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Default Extension="gif" ContentType="image/gif"/>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Default Extension="sldx" ContentType="application/vnd.openxmlformats-officedocument.presentationml.slide"/>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D6760E" w:rsidRDefault="00D6760E" w:rsidP="00D6760E">
      <w:pPr>
        <w:rPr>
          <w:sz w:val="30"/>
        </w:rPr>
      </w:pPr>
    </w:p>
    <w:p w:rsidR="009C423A" w:rsidRDefault="009C423A" w:rsidP="00D6760E">
      <w:pPr>
        <w:rPr>
          <w:sz w:val="30"/>
        </w:rPr>
      </w:pPr>
    </w:p>
    <w:p w:rsidR="009C423A" w:rsidRDefault="009C423A" w:rsidP="00D6760E">
      <w:pPr>
        <w:rPr>
          <w:sz w:val="30"/>
        </w:rPr>
      </w:pPr>
    </w:p>
    <w:p w:rsidR="009C423A" w:rsidRDefault="009C423A" w:rsidP="00D6760E">
      <w:pPr>
        <w:rPr>
          <w:sz w:val="30"/>
        </w:rPr>
      </w:pPr>
    </w:p>
    <w:p w:rsidR="009C423A" w:rsidRDefault="009C423A" w:rsidP="00D6760E">
      <w:pPr>
        <w:rPr>
          <w:sz w:val="30"/>
        </w:rPr>
      </w:pPr>
    </w:p>
    <w:p w:rsidR="00D6760E" w:rsidRDefault="00D6760E" w:rsidP="00D6760E">
      <w:pPr>
        <w:rPr>
          <w:sz w:val="30"/>
        </w:rPr>
      </w:pPr>
    </w:p>
    <w:p w:rsidR="00733AA0" w:rsidRPr="00733AA0" w:rsidRDefault="00733AA0" w:rsidP="00733AA0">
      <w:pPr>
        <w:rPr>
          <w:rFonts w:cs="Times New Roman"/>
          <w:sz w:val="28"/>
          <w:szCs w:val="28"/>
        </w:rPr>
      </w:pPr>
      <w:r w:rsidRPr="00733AA0">
        <w:rPr>
          <w:rFonts w:cs="Times New Roman"/>
          <w:sz w:val="28"/>
          <w:szCs w:val="28"/>
        </w:rPr>
        <w:t>Student Name</w:t>
      </w:r>
      <w:r w:rsidRPr="00733AA0">
        <w:rPr>
          <w:rFonts w:cs="Times New Roman"/>
          <w:sz w:val="28"/>
          <w:szCs w:val="28"/>
        </w:rPr>
        <w:tab/>
      </w:r>
      <w:r w:rsidRPr="00733AA0">
        <w:rPr>
          <w:rFonts w:cs="Times New Roman"/>
          <w:sz w:val="28"/>
          <w:szCs w:val="28"/>
        </w:rPr>
        <w:tab/>
        <w:t xml:space="preserve">: </w:t>
      </w:r>
      <w:r>
        <w:rPr>
          <w:rFonts w:cs="Times New Roman"/>
          <w:sz w:val="28"/>
          <w:szCs w:val="28"/>
        </w:rPr>
        <w:t xml:space="preserve"> </w:t>
      </w:r>
      <w:r w:rsidRPr="00733AA0">
        <w:rPr>
          <w:rFonts w:cs="Times New Roman"/>
          <w:sz w:val="28"/>
          <w:szCs w:val="28"/>
        </w:rPr>
        <w:t>Courtney Miller</w:t>
      </w:r>
    </w:p>
    <w:p w:rsidR="00D6760E" w:rsidRPr="00D6760E" w:rsidRDefault="00733AA0" w:rsidP="00733AA0">
      <w:pPr>
        <w:rPr>
          <w:rFonts w:cs="Times New Roman"/>
          <w:sz w:val="28"/>
          <w:szCs w:val="28"/>
          <w:cs/>
        </w:rPr>
      </w:pPr>
      <w:r w:rsidRPr="00733AA0">
        <w:rPr>
          <w:rFonts w:cs="Times New Roman"/>
          <w:sz w:val="28"/>
          <w:szCs w:val="28"/>
        </w:rPr>
        <w:t>Student Number</w:t>
      </w:r>
      <w:r w:rsidRPr="00733AA0">
        <w:rPr>
          <w:rFonts w:cs="Times New Roman"/>
          <w:sz w:val="28"/>
          <w:szCs w:val="28"/>
        </w:rPr>
        <w:tab/>
      </w:r>
      <w:r>
        <w:rPr>
          <w:rFonts w:cs="Times New Roman"/>
          <w:sz w:val="28"/>
          <w:szCs w:val="28"/>
        </w:rPr>
        <w:tab/>
      </w:r>
      <w:r w:rsidRPr="00733AA0">
        <w:rPr>
          <w:rFonts w:cs="Times New Roman"/>
          <w:sz w:val="28"/>
          <w:szCs w:val="28"/>
        </w:rPr>
        <w:t xml:space="preserve">: </w:t>
      </w:r>
      <w:r>
        <w:rPr>
          <w:rFonts w:cs="Times New Roman"/>
          <w:sz w:val="28"/>
          <w:szCs w:val="28"/>
        </w:rPr>
        <w:t xml:space="preserve"> </w:t>
      </w:r>
      <w:r w:rsidRPr="00733AA0">
        <w:rPr>
          <w:rFonts w:cs="Times New Roman"/>
          <w:sz w:val="28"/>
          <w:szCs w:val="28"/>
        </w:rPr>
        <w:t>1916788</w:t>
      </w:r>
    </w:p>
    <w:p w:rsidR="00D6760E" w:rsidRPr="00D6760E" w:rsidRDefault="00D6760E" w:rsidP="00D6760E">
      <w:pPr>
        <w:rPr>
          <w:rFonts w:cs="Times New Roman"/>
          <w:sz w:val="28"/>
          <w:szCs w:val="28"/>
          <w:lang w:bidi="bn-BD"/>
        </w:rPr>
      </w:pPr>
      <w:r w:rsidRPr="00D6760E">
        <w:rPr>
          <w:rFonts w:eastAsia="Arial" w:cs="Times New Roman"/>
          <w:sz w:val="28"/>
          <w:szCs w:val="28"/>
        </w:rPr>
        <w:t xml:space="preserve">Module Title                </w:t>
      </w:r>
      <w:r w:rsidRPr="00D6760E">
        <w:rPr>
          <w:rFonts w:eastAsia="Arial" w:cs="Times New Roman"/>
          <w:sz w:val="28"/>
          <w:szCs w:val="28"/>
        </w:rPr>
        <w:tab/>
      </w:r>
      <w:r w:rsidRPr="00D6760E">
        <w:rPr>
          <w:rFonts w:cs="Times New Roman"/>
          <w:sz w:val="28"/>
          <w:szCs w:val="28"/>
          <w:cs/>
          <w:lang w:bidi="bn-BD"/>
        </w:rPr>
        <w:t>:</w:t>
      </w:r>
    </w:p>
    <w:p w:rsidR="00D6760E" w:rsidRPr="00D6760E" w:rsidRDefault="00D6760E" w:rsidP="00D6760E">
      <w:pPr>
        <w:rPr>
          <w:rFonts w:cs="Times New Roman"/>
          <w:sz w:val="40"/>
          <w:szCs w:val="40"/>
          <w:cs/>
        </w:rPr>
      </w:pPr>
      <w:r w:rsidRPr="00D6760E">
        <w:rPr>
          <w:rFonts w:eastAsia="Arial" w:cs="Times New Roman"/>
          <w:sz w:val="28"/>
          <w:szCs w:val="28"/>
        </w:rPr>
        <w:t xml:space="preserve">Assignment Title          </w:t>
      </w:r>
      <w:r w:rsidRPr="00D6760E">
        <w:rPr>
          <w:rFonts w:eastAsia="Arial" w:cs="Times New Roman"/>
          <w:sz w:val="28"/>
          <w:szCs w:val="28"/>
        </w:rPr>
        <w:tab/>
        <w:t xml:space="preserve">:   </w:t>
      </w:r>
      <w:r w:rsidRPr="00D6760E">
        <w:rPr>
          <w:rFonts w:eastAsia="Arial" w:cs="Times New Roman"/>
          <w:b/>
          <w:bCs/>
          <w:sz w:val="28"/>
          <w:szCs w:val="28"/>
        </w:rPr>
        <w:t>Effective Team Work and Communication</w:t>
      </w:r>
      <w:r w:rsidRPr="00D6760E">
        <w:rPr>
          <w:rFonts w:cs="Times New Roman"/>
          <w:sz w:val="28"/>
          <w:szCs w:val="28"/>
        </w:rPr>
        <w:t xml:space="preserve"> </w:t>
      </w:r>
    </w:p>
    <w:p w:rsidR="00D6760E" w:rsidRPr="00D6760E" w:rsidRDefault="00D6760E" w:rsidP="00D6760E">
      <w:pPr>
        <w:rPr>
          <w:rFonts w:cs="Times New Roman"/>
          <w:sz w:val="28"/>
          <w:szCs w:val="28"/>
        </w:rPr>
      </w:pPr>
      <w:r w:rsidRPr="00D6760E">
        <w:rPr>
          <w:rFonts w:eastAsia="Arial" w:cs="Times New Roman"/>
          <w:sz w:val="28"/>
          <w:szCs w:val="28"/>
        </w:rPr>
        <w:t>Lecturer Name</w:t>
      </w:r>
      <w:r w:rsidRPr="00D6760E">
        <w:rPr>
          <w:rFonts w:eastAsia="Arial" w:cs="Times New Roman"/>
          <w:sz w:val="28"/>
          <w:szCs w:val="28"/>
        </w:rPr>
        <w:tab/>
      </w:r>
      <w:r w:rsidRPr="00D6760E">
        <w:rPr>
          <w:rFonts w:eastAsia="Arial" w:cs="Times New Roman"/>
          <w:sz w:val="28"/>
          <w:szCs w:val="28"/>
        </w:rPr>
        <w:tab/>
        <w:t>:</w:t>
      </w:r>
    </w:p>
    <w:p w:rsidR="00D6760E" w:rsidRDefault="00D6760E" w:rsidP="00D6760E">
      <w:pPr>
        <w:rPr>
          <w:sz w:val="30"/>
        </w:rPr>
      </w:pPr>
    </w:p>
    <w:p w:rsidR="00D6760E" w:rsidRDefault="00D6760E" w:rsidP="00D6760E">
      <w:pPr>
        <w:rPr>
          <w:sz w:val="30"/>
        </w:rPr>
      </w:pPr>
      <w:bookmarkStart w:id="0" w:name="_GoBack"/>
      <w:bookmarkEnd w:id="0"/>
    </w:p>
    <w:p w:rsidR="00D6760E" w:rsidRDefault="00D6760E" w:rsidP="00D6760E">
      <w:pPr>
        <w:rPr>
          <w:sz w:val="30"/>
        </w:rPr>
      </w:pPr>
    </w:p>
    <w:p w:rsidR="00D6760E" w:rsidRDefault="00D6760E" w:rsidP="00D6760E">
      <w:pPr>
        <w:rPr>
          <w:sz w:val="30"/>
        </w:rPr>
      </w:pPr>
    </w:p>
    <w:p w:rsidR="00D6760E" w:rsidRDefault="00D6760E" w:rsidP="00D6760E">
      <w:pPr>
        <w:rPr>
          <w:sz w:val="30"/>
        </w:rPr>
      </w:pPr>
    </w:p>
    <w:p w:rsidR="00D6760E" w:rsidRDefault="00D6760E" w:rsidP="00D6760E">
      <w:pPr>
        <w:jc w:val="center"/>
        <w:rPr>
          <w:sz w:val="30"/>
        </w:rPr>
      </w:pPr>
      <w:r>
        <w:rPr>
          <w:sz w:val="30"/>
        </w:rPr>
        <w:t>_______________________________________________________</w:t>
      </w:r>
    </w:p>
    <w:p w:rsidR="00D6760E" w:rsidRDefault="00D6760E" w:rsidP="00D6760E">
      <w:pPr>
        <w:jc w:val="center"/>
        <w:rPr>
          <w:sz w:val="48"/>
        </w:rPr>
      </w:pPr>
      <w:r>
        <w:rPr>
          <w:sz w:val="48"/>
        </w:rPr>
        <w:t>University of Wales</w:t>
      </w:r>
    </w:p>
    <w:p w:rsidR="00D6760E" w:rsidRDefault="00D6760E" w:rsidP="00D6760E">
      <w:pPr>
        <w:rPr>
          <w:sz w:val="48"/>
        </w:rPr>
      </w:pPr>
    </w:p>
    <w:p w:rsidR="00D6760E" w:rsidRDefault="00D6760E" w:rsidP="00FE7CC2">
      <w:pPr>
        <w:rPr>
          <w:rFonts w:cs="Times New Roman"/>
          <w:b/>
          <w:bCs/>
          <w:sz w:val="40"/>
          <w:szCs w:val="40"/>
        </w:rPr>
      </w:pPr>
    </w:p>
    <w:p w:rsidR="00D6760E" w:rsidRDefault="00D6760E" w:rsidP="00D6760E">
      <w:pPr>
        <w:jc w:val="center"/>
        <w:rPr>
          <w:rFonts w:cs="Times New Roman"/>
          <w:b/>
          <w:bCs/>
          <w:sz w:val="40"/>
          <w:szCs w:val="40"/>
        </w:rPr>
      </w:pPr>
    </w:p>
    <w:p w:rsidR="00A824CD" w:rsidRDefault="00A824CD"/>
    <w:p w:rsidR="00A824CD" w:rsidRDefault="00A824CD"/>
    <w:p w:rsidR="00A824CD" w:rsidRDefault="00A824CD"/>
    <w:p w:rsidR="00A824CD" w:rsidRDefault="00024F8D">
      <w:r w:rsidRPr="00024F8D">
        <w:rPr>
          <w:noProof/>
        </w:rPr>
        <w:pict>
          <v:shapetype id="_x0000_t202" coordsize="21600,21600" o:spt="202" path="m,l,21600r21600,l21600,xe">
            <v:stroke joinstyle="miter"/>
            <v:path gradientshapeok="t" o:connecttype="rect"/>
          </v:shapetype>
          <v:shape id="Text Box 1" o:spid="_x0000_s1026" type="#_x0000_t202" style="position:absolute;left:0;text-align:left;margin-left:0;margin-top:7.25pt;width:493.5pt;height:210.95pt;z-index:251659264;visibility:visible;mso-position-horizontal:center;mso-position-horizontal-relative:margin;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" filled="f" stroked="f">
            <v:textbox>
              <w:txbxContent>
                <w:p w:rsidR="00B158F9" w:rsidRPr="00AC0962" w:rsidRDefault="00B158F9" w:rsidP="00AC0962">
                  <w:pPr>
                    <w:spacing w:line="240" w:lineRule="auto"/>
                    <w:jc w:val="center"/>
                    <w:rPr>
                      <w:b/>
                      <w:color w:val="000000" w:themeColor="text1"/>
                      <w:sz w:val="96"/>
                      <w:szCs w:val="96"/>
                    </w:rPr>
                  </w:pPr>
                  <w:r w:rsidRPr="00AC0962">
                    <w:rPr>
                      <w:b/>
                      <w:color w:val="000000" w:themeColor="text1"/>
                      <w:sz w:val="96"/>
                      <w:szCs w:val="96"/>
                    </w:rPr>
                    <w:t xml:space="preserve">Effective Team Work </w:t>
                  </w:r>
                </w:p>
                <w:p w:rsidR="00B158F9" w:rsidRPr="00AC0962" w:rsidRDefault="00B158F9" w:rsidP="00AC0962">
                  <w:pPr>
                    <w:spacing w:line="240" w:lineRule="auto"/>
                    <w:jc w:val="center"/>
                    <w:rPr>
                      <w:b/>
                      <w:color w:val="000000" w:themeColor="text1"/>
                      <w:sz w:val="96"/>
                      <w:szCs w:val="96"/>
                    </w:rPr>
                  </w:pPr>
                  <w:r w:rsidRPr="00AC0962">
                    <w:rPr>
                      <w:b/>
                      <w:color w:val="000000" w:themeColor="text1"/>
                      <w:sz w:val="96"/>
                      <w:szCs w:val="96"/>
                    </w:rPr>
                    <w:t>&amp;</w:t>
                  </w:r>
                </w:p>
                <w:p w:rsidR="00B158F9" w:rsidRDefault="00B158F9" w:rsidP="00AC0962">
                  <w:pPr>
                    <w:spacing w:line="240" w:lineRule="auto"/>
                    <w:jc w:val="center"/>
                    <w:rPr>
                      <w:b/>
                      <w:color w:val="000000" w:themeColor="text1"/>
                      <w:sz w:val="96"/>
                      <w:szCs w:val="96"/>
                    </w:rPr>
                  </w:pPr>
                  <w:r w:rsidRPr="00AC0962">
                    <w:rPr>
                      <w:b/>
                      <w:color w:val="000000" w:themeColor="text1"/>
                      <w:sz w:val="96"/>
                      <w:szCs w:val="96"/>
                    </w:rPr>
                    <w:t xml:space="preserve"> Communication</w:t>
                  </w:r>
                </w:p>
                <w:p w:rsidR="00B158F9" w:rsidRDefault="00B158F9" w:rsidP="00AC0962">
                  <w:pPr>
                    <w:spacing w:line="240" w:lineRule="auto"/>
                    <w:jc w:val="center"/>
                    <w:rPr>
                      <w:b/>
                      <w:color w:val="000000" w:themeColor="text1"/>
                      <w:sz w:val="96"/>
                      <w:szCs w:val="96"/>
                    </w:rPr>
                  </w:pPr>
                </w:p>
                <w:p w:rsidR="00B158F9" w:rsidRDefault="00B158F9" w:rsidP="00AC0962">
                  <w:pPr>
                    <w:spacing w:line="240" w:lineRule="auto"/>
                    <w:jc w:val="center"/>
                    <w:rPr>
                      <w:b/>
                      <w:color w:val="000000" w:themeColor="text1"/>
                      <w:sz w:val="96"/>
                      <w:szCs w:val="96"/>
                    </w:rPr>
                  </w:pPr>
                </w:p>
                <w:p w:rsidR="00B158F9" w:rsidRDefault="00B158F9" w:rsidP="00AC0962">
                  <w:pPr>
                    <w:spacing w:line="240" w:lineRule="auto"/>
                    <w:jc w:val="center"/>
                    <w:rPr>
                      <w:b/>
                      <w:color w:val="000000" w:themeColor="text1"/>
                      <w:sz w:val="96"/>
                      <w:szCs w:val="96"/>
                    </w:rPr>
                  </w:pPr>
                </w:p>
                <w:p w:rsidR="00B158F9" w:rsidRDefault="00B158F9" w:rsidP="00AC0962">
                  <w:pPr>
                    <w:spacing w:line="240" w:lineRule="auto"/>
                    <w:jc w:val="center"/>
                    <w:rPr>
                      <w:b/>
                      <w:color w:val="000000" w:themeColor="text1"/>
                      <w:sz w:val="96"/>
                      <w:szCs w:val="96"/>
                    </w:rPr>
                  </w:pPr>
                </w:p>
                <w:p w:rsidR="00B158F9" w:rsidRDefault="00B158F9" w:rsidP="00AC0962">
                  <w:pPr>
                    <w:spacing w:line="240" w:lineRule="auto"/>
                    <w:jc w:val="center"/>
                    <w:rPr>
                      <w:b/>
                      <w:color w:val="000000" w:themeColor="text1"/>
                      <w:sz w:val="96"/>
                      <w:szCs w:val="96"/>
                    </w:rPr>
                  </w:pPr>
                </w:p>
                <w:p w:rsidR="00B158F9" w:rsidRDefault="00B158F9" w:rsidP="00AC0962">
                  <w:pPr>
                    <w:spacing w:line="240" w:lineRule="auto"/>
                    <w:jc w:val="center"/>
                    <w:rPr>
                      <w:b/>
                      <w:color w:val="000000" w:themeColor="text1"/>
                      <w:sz w:val="96"/>
                      <w:szCs w:val="96"/>
                    </w:rPr>
                  </w:pPr>
                </w:p>
                <w:p w:rsidR="00B158F9" w:rsidRDefault="00B158F9" w:rsidP="00AC0962">
                  <w:pPr>
                    <w:spacing w:line="240" w:lineRule="auto"/>
                    <w:jc w:val="center"/>
                    <w:rPr>
                      <w:b/>
                      <w:color w:val="000000" w:themeColor="text1"/>
                      <w:sz w:val="96"/>
                      <w:szCs w:val="96"/>
                    </w:rPr>
                  </w:pPr>
                </w:p>
                <w:p w:rsidR="00B158F9" w:rsidRDefault="00B158F9" w:rsidP="00AC0962">
                  <w:pPr>
                    <w:spacing w:line="240" w:lineRule="auto"/>
                    <w:jc w:val="center"/>
                    <w:rPr>
                      <w:b/>
                      <w:color w:val="000000" w:themeColor="text1"/>
                      <w:sz w:val="96"/>
                      <w:szCs w:val="96"/>
                    </w:rPr>
                  </w:pPr>
                </w:p>
                <w:p w:rsidR="00B158F9" w:rsidRDefault="00B158F9" w:rsidP="00AC0962">
                  <w:pPr>
                    <w:spacing w:line="240" w:lineRule="auto"/>
                    <w:jc w:val="center"/>
                    <w:rPr>
                      <w:b/>
                      <w:color w:val="000000" w:themeColor="text1"/>
                      <w:sz w:val="96"/>
                      <w:szCs w:val="96"/>
                    </w:rPr>
                  </w:pPr>
                </w:p>
                <w:p w:rsidR="00B158F9" w:rsidRDefault="00B158F9" w:rsidP="00AC0962">
                  <w:pPr>
                    <w:spacing w:line="240" w:lineRule="auto"/>
                    <w:jc w:val="center"/>
                    <w:rPr>
                      <w:b/>
                      <w:color w:val="000000" w:themeColor="text1"/>
                      <w:sz w:val="96"/>
                      <w:szCs w:val="96"/>
                    </w:rPr>
                  </w:pPr>
                </w:p>
                <w:p w:rsidR="00B158F9" w:rsidRPr="00AC0962" w:rsidRDefault="00B158F9" w:rsidP="00AC0962">
                  <w:pPr>
                    <w:spacing w:line="240" w:lineRule="auto"/>
                    <w:jc w:val="center"/>
                    <w:rPr>
                      <w:b/>
                      <w:color w:val="000000" w:themeColor="text1"/>
                      <w:sz w:val="96"/>
                      <w:szCs w:val="96"/>
                    </w:rPr>
                  </w:pPr>
                </w:p>
              </w:txbxContent>
            </v:textbox>
            <w10:wrap anchorx="margin"/>
          </v:shape>
        </w:pict>
      </w:r>
    </w:p>
    <w:p w:rsidR="00A824CD" w:rsidRDefault="00A824CD"/>
    <w:p w:rsidR="00A824CD" w:rsidRDefault="00A824CD"/>
    <w:p w:rsidR="00A824CD" w:rsidRDefault="00A824CD"/>
    <w:p w:rsidR="00A824CD" w:rsidRDefault="00A824CD"/>
    <w:p w:rsidR="00A824CD" w:rsidRDefault="00A824CD"/>
    <w:p w:rsidR="00A824CD" w:rsidRDefault="00A824CD"/>
    <w:p w:rsidR="00A824CD" w:rsidRDefault="00A824CD"/>
    <w:p w:rsidR="00A824CD" w:rsidRDefault="00A824CD"/>
    <w:p w:rsidR="00A824CD" w:rsidRDefault="00A824CD"/>
    <w:p w:rsidR="00A824CD" w:rsidRDefault="00A824CD"/>
    <w:p w:rsidR="00A824CD" w:rsidRDefault="00A824CD"/>
    <w:p w:rsidR="00A824CD" w:rsidRDefault="00A824CD"/>
    <w:p w:rsidR="009C423A" w:rsidRDefault="009C423A"/>
    <w:p w:rsidR="00A824CD" w:rsidRDefault="00A824CD"/>
    <w:p w:rsidR="00A824CD" w:rsidRDefault="00A824CD"/>
    <w:sdt>
      <w:sdtPr>
        <w:rPr>
          <w:rFonts w:eastAsiaTheme="minorHAnsi" w:cstheme="minorBidi"/>
          <w:b w:val="0"/>
          <w:color w:val="auto"/>
          <w:sz w:val="24"/>
          <w:szCs w:val="22"/>
        </w:rPr>
        <w:id w:val="1085261373"/>
        <w:docPartObj>
          <w:docPartGallery w:val="Table of Contents"/>
          <w:docPartUnique/>
        </w:docPartObj>
      </w:sdtPr>
      <w:sdtEndPr>
        <w:rPr>
          <w:bCs/>
          <w:noProof/>
        </w:rPr>
      </w:sdtEndPr>
      <w:sdtContent>
        <w:p w:rsidR="00A824CD" w:rsidRDefault="00A824CD">
          <w:pPr>
            <w:pStyle w:val="TOCHeading"/>
          </w:pPr>
          <w:r>
            <w:t>Contents</w:t>
          </w:r>
        </w:p>
        <w:p w:rsidR="00625793" w:rsidRDefault="00024F8D">
          <w:pPr>
            <w:pStyle w:val="TOC1"/>
            <w:tabs>
              <w:tab w:val="right" w:leader="dot" w:pos="9350"/>
            </w:tabs>
            <w:rPr>
              <w:rFonts w:asciiTheme="minorHAnsi" w:eastAsiaTheme="minorEastAsia" w:hAnsiTheme="minorHAnsi"/>
              <w:noProof/>
              <w:sz w:val="22"/>
            </w:rPr>
          </w:pPr>
          <w:r w:rsidRPr="00024F8D">
            <w:fldChar w:fldCharType="begin"/>
          </w:r>
          <w:r w:rsidR="00A824CD">
            <w:instrText xml:space="preserve"> TOC \o "1-3" \h \z \u </w:instrText>
          </w:r>
          <w:r w:rsidRPr="00024F8D">
            <w:fldChar w:fldCharType="separate"/>
          </w:r>
          <w:hyperlink w:anchor="_Toc39353951" w:history="1">
            <w:r w:rsidR="00625793" w:rsidRPr="00921775">
              <w:rPr>
                <w:rStyle w:val="Hyperlink"/>
                <w:noProof/>
              </w:rPr>
              <w:t>Abstract</w:t>
            </w:r>
            <w:r w:rsidR="00625793">
              <w:rPr>
                <w:noProof/>
                <w:webHidden/>
              </w:rPr>
              <w:tab/>
            </w:r>
            <w:r>
              <w:rPr>
                <w:noProof/>
                <w:webHidden/>
              </w:rPr>
              <w:fldChar w:fldCharType="begin"/>
            </w:r>
            <w:r w:rsidR="00625793">
              <w:rPr>
                <w:noProof/>
                <w:webHidden/>
              </w:rPr>
              <w:instrText xml:space="preserve"> PAGEREF _Toc39353951 \h </w:instrText>
            </w:r>
            <w:r>
              <w:rPr>
                <w:noProof/>
                <w:webHidden/>
              </w:rPr>
            </w:r>
            <w:r>
              <w:rPr>
                <w:noProof/>
                <w:webHidden/>
              </w:rPr>
              <w:fldChar w:fldCharType="separate"/>
            </w:r>
            <w:r w:rsidR="00625793">
              <w:rPr>
                <w:noProof/>
                <w:webHidden/>
              </w:rPr>
              <w:t>4</w:t>
            </w:r>
            <w:r>
              <w:rPr>
                <w:noProof/>
                <w:webHidden/>
              </w:rPr>
              <w:fldChar w:fldCharType="end"/>
            </w:r>
          </w:hyperlink>
        </w:p>
        <w:p w:rsidR="00625793" w:rsidRDefault="00024F8D">
          <w:pPr>
            <w:pStyle w:val="TOC1"/>
            <w:tabs>
              <w:tab w:val="right" w:leader="dot" w:pos="9350"/>
            </w:tabs>
            <w:rPr>
              <w:rFonts w:asciiTheme="minorHAnsi" w:eastAsiaTheme="minorEastAsia" w:hAnsiTheme="minorHAnsi"/>
              <w:noProof/>
              <w:sz w:val="22"/>
            </w:rPr>
          </w:pPr>
          <w:hyperlink w:anchor="_Toc39353952" w:history="1">
            <w:r w:rsidR="00625793" w:rsidRPr="00921775">
              <w:rPr>
                <w:rStyle w:val="Hyperlink"/>
                <w:noProof/>
              </w:rPr>
              <w:t>Introduction</w:t>
            </w:r>
            <w:r w:rsidR="00625793">
              <w:rPr>
                <w:noProof/>
                <w:webHidden/>
              </w:rPr>
              <w:tab/>
            </w:r>
            <w:r>
              <w:rPr>
                <w:noProof/>
                <w:webHidden/>
              </w:rPr>
              <w:fldChar w:fldCharType="begin"/>
            </w:r>
            <w:r w:rsidR="00625793">
              <w:rPr>
                <w:noProof/>
                <w:webHidden/>
              </w:rPr>
              <w:instrText xml:space="preserve"> PAGEREF _Toc39353952 \h </w:instrText>
            </w:r>
            <w:r>
              <w:rPr>
                <w:noProof/>
                <w:webHidden/>
              </w:rPr>
            </w:r>
            <w:r>
              <w:rPr>
                <w:noProof/>
                <w:webHidden/>
              </w:rPr>
              <w:fldChar w:fldCharType="separate"/>
            </w:r>
            <w:r w:rsidR="00625793">
              <w:rPr>
                <w:noProof/>
                <w:webHidden/>
              </w:rPr>
              <w:t>5</w:t>
            </w:r>
            <w:r>
              <w:rPr>
                <w:noProof/>
                <w:webHidden/>
              </w:rPr>
              <w:fldChar w:fldCharType="end"/>
            </w:r>
          </w:hyperlink>
        </w:p>
        <w:p w:rsidR="00625793" w:rsidRDefault="00024F8D">
          <w:pPr>
            <w:pStyle w:val="TOC1"/>
            <w:tabs>
              <w:tab w:val="right" w:leader="dot" w:pos="9350"/>
            </w:tabs>
            <w:rPr>
              <w:rFonts w:asciiTheme="minorHAnsi" w:eastAsiaTheme="minorEastAsia" w:hAnsiTheme="minorHAnsi"/>
              <w:noProof/>
              <w:sz w:val="22"/>
            </w:rPr>
          </w:pPr>
          <w:hyperlink w:anchor="_Toc39353953" w:history="1">
            <w:r w:rsidR="00625793" w:rsidRPr="00921775">
              <w:rPr>
                <w:rStyle w:val="Hyperlink"/>
                <w:noProof/>
              </w:rPr>
              <w:t>Analysis of Teamwork</w:t>
            </w:r>
            <w:r w:rsidR="00625793">
              <w:rPr>
                <w:noProof/>
                <w:webHidden/>
              </w:rPr>
              <w:tab/>
            </w:r>
            <w:r>
              <w:rPr>
                <w:noProof/>
                <w:webHidden/>
              </w:rPr>
              <w:fldChar w:fldCharType="begin"/>
            </w:r>
            <w:r w:rsidR="00625793">
              <w:rPr>
                <w:noProof/>
                <w:webHidden/>
              </w:rPr>
              <w:instrText xml:space="preserve"> PAGEREF _Toc39353953 \h </w:instrText>
            </w:r>
            <w:r>
              <w:rPr>
                <w:noProof/>
                <w:webHidden/>
              </w:rPr>
            </w:r>
            <w:r>
              <w:rPr>
                <w:noProof/>
                <w:webHidden/>
              </w:rPr>
              <w:fldChar w:fldCharType="separate"/>
            </w:r>
            <w:r w:rsidR="00625793">
              <w:rPr>
                <w:noProof/>
                <w:webHidden/>
              </w:rPr>
              <w:t>6</w:t>
            </w:r>
            <w:r>
              <w:rPr>
                <w:noProof/>
                <w:webHidden/>
              </w:rPr>
              <w:fldChar w:fldCharType="end"/>
            </w:r>
          </w:hyperlink>
        </w:p>
        <w:p w:rsidR="00625793" w:rsidRDefault="00024F8D">
          <w:pPr>
            <w:pStyle w:val="TOC2"/>
            <w:tabs>
              <w:tab w:val="right" w:leader="dot" w:pos="9350"/>
            </w:tabs>
            <w:rPr>
              <w:rFonts w:asciiTheme="minorHAnsi" w:eastAsiaTheme="minorEastAsia" w:hAnsiTheme="minorHAnsi"/>
              <w:noProof/>
              <w:sz w:val="22"/>
            </w:rPr>
          </w:pPr>
          <w:hyperlink w:anchor="_Toc39353954" w:history="1">
            <w:r w:rsidR="00625793" w:rsidRPr="00921775">
              <w:rPr>
                <w:rStyle w:val="Hyperlink"/>
                <w:noProof/>
              </w:rPr>
              <w:t>What is Teamwork?</w:t>
            </w:r>
            <w:r w:rsidR="00625793">
              <w:rPr>
                <w:noProof/>
                <w:webHidden/>
              </w:rPr>
              <w:tab/>
            </w:r>
            <w:r>
              <w:rPr>
                <w:noProof/>
                <w:webHidden/>
              </w:rPr>
              <w:fldChar w:fldCharType="begin"/>
            </w:r>
            <w:r w:rsidR="00625793">
              <w:rPr>
                <w:noProof/>
                <w:webHidden/>
              </w:rPr>
              <w:instrText xml:space="preserve"> PAGEREF _Toc39353954 \h </w:instrText>
            </w:r>
            <w:r>
              <w:rPr>
                <w:noProof/>
                <w:webHidden/>
              </w:rPr>
            </w:r>
            <w:r>
              <w:rPr>
                <w:noProof/>
                <w:webHidden/>
              </w:rPr>
              <w:fldChar w:fldCharType="separate"/>
            </w:r>
            <w:r w:rsidR="00625793">
              <w:rPr>
                <w:noProof/>
                <w:webHidden/>
              </w:rPr>
              <w:t>6</w:t>
            </w:r>
            <w:r>
              <w:rPr>
                <w:noProof/>
                <w:webHidden/>
              </w:rPr>
              <w:fldChar w:fldCharType="end"/>
            </w:r>
          </w:hyperlink>
        </w:p>
        <w:p w:rsidR="00625793" w:rsidRDefault="00024F8D">
          <w:pPr>
            <w:pStyle w:val="TOC2"/>
            <w:tabs>
              <w:tab w:val="right" w:leader="dot" w:pos="9350"/>
            </w:tabs>
            <w:rPr>
              <w:rFonts w:asciiTheme="minorHAnsi" w:eastAsiaTheme="minorEastAsia" w:hAnsiTheme="minorHAnsi"/>
              <w:noProof/>
              <w:sz w:val="22"/>
            </w:rPr>
          </w:pPr>
          <w:hyperlink w:anchor="_Toc39353955" w:history="1">
            <w:r w:rsidR="00625793" w:rsidRPr="00921775">
              <w:rPr>
                <w:rStyle w:val="Hyperlink"/>
                <w:noProof/>
              </w:rPr>
              <w:t>Strategies for Effective Teamwork</w:t>
            </w:r>
            <w:r w:rsidR="00625793">
              <w:rPr>
                <w:noProof/>
                <w:webHidden/>
              </w:rPr>
              <w:tab/>
            </w:r>
            <w:r>
              <w:rPr>
                <w:noProof/>
                <w:webHidden/>
              </w:rPr>
              <w:fldChar w:fldCharType="begin"/>
            </w:r>
            <w:r w:rsidR="00625793">
              <w:rPr>
                <w:noProof/>
                <w:webHidden/>
              </w:rPr>
              <w:instrText xml:space="preserve"> PAGEREF _Toc39353955 \h </w:instrText>
            </w:r>
            <w:r>
              <w:rPr>
                <w:noProof/>
                <w:webHidden/>
              </w:rPr>
            </w:r>
            <w:r>
              <w:rPr>
                <w:noProof/>
                <w:webHidden/>
              </w:rPr>
              <w:fldChar w:fldCharType="separate"/>
            </w:r>
            <w:r w:rsidR="00625793">
              <w:rPr>
                <w:noProof/>
                <w:webHidden/>
              </w:rPr>
              <w:t>8</w:t>
            </w:r>
            <w:r>
              <w:rPr>
                <w:noProof/>
                <w:webHidden/>
              </w:rPr>
              <w:fldChar w:fldCharType="end"/>
            </w:r>
          </w:hyperlink>
        </w:p>
        <w:p w:rsidR="00625793" w:rsidRDefault="00024F8D">
          <w:pPr>
            <w:pStyle w:val="TOC1"/>
            <w:tabs>
              <w:tab w:val="right" w:leader="dot" w:pos="9350"/>
            </w:tabs>
            <w:rPr>
              <w:rFonts w:asciiTheme="minorHAnsi" w:eastAsiaTheme="minorEastAsia" w:hAnsiTheme="minorHAnsi"/>
              <w:noProof/>
              <w:sz w:val="22"/>
            </w:rPr>
          </w:pPr>
          <w:hyperlink w:anchor="_Toc39353956" w:history="1">
            <w:r w:rsidR="00625793" w:rsidRPr="00921775">
              <w:rPr>
                <w:rStyle w:val="Hyperlink"/>
                <w:noProof/>
              </w:rPr>
              <w:t>Analysis of Communication</w:t>
            </w:r>
            <w:r w:rsidR="00625793">
              <w:rPr>
                <w:noProof/>
                <w:webHidden/>
              </w:rPr>
              <w:tab/>
            </w:r>
            <w:r>
              <w:rPr>
                <w:noProof/>
                <w:webHidden/>
              </w:rPr>
              <w:fldChar w:fldCharType="begin"/>
            </w:r>
            <w:r w:rsidR="00625793">
              <w:rPr>
                <w:noProof/>
                <w:webHidden/>
              </w:rPr>
              <w:instrText xml:space="preserve"> PAGEREF _Toc39353956 \h </w:instrText>
            </w:r>
            <w:r>
              <w:rPr>
                <w:noProof/>
                <w:webHidden/>
              </w:rPr>
            </w:r>
            <w:r>
              <w:rPr>
                <w:noProof/>
                <w:webHidden/>
              </w:rPr>
              <w:fldChar w:fldCharType="separate"/>
            </w:r>
            <w:r w:rsidR="00625793">
              <w:rPr>
                <w:noProof/>
                <w:webHidden/>
              </w:rPr>
              <w:t>10</w:t>
            </w:r>
            <w:r>
              <w:rPr>
                <w:noProof/>
                <w:webHidden/>
              </w:rPr>
              <w:fldChar w:fldCharType="end"/>
            </w:r>
          </w:hyperlink>
        </w:p>
        <w:p w:rsidR="00625793" w:rsidRDefault="00024F8D">
          <w:pPr>
            <w:pStyle w:val="TOC2"/>
            <w:tabs>
              <w:tab w:val="right" w:leader="dot" w:pos="9350"/>
            </w:tabs>
            <w:rPr>
              <w:rFonts w:asciiTheme="minorHAnsi" w:eastAsiaTheme="minorEastAsia" w:hAnsiTheme="minorHAnsi"/>
              <w:noProof/>
              <w:sz w:val="22"/>
            </w:rPr>
          </w:pPr>
          <w:hyperlink w:anchor="_Toc39353957" w:history="1">
            <w:r w:rsidR="00625793" w:rsidRPr="00921775">
              <w:rPr>
                <w:rStyle w:val="Hyperlink"/>
                <w:noProof/>
              </w:rPr>
              <w:t>What is Communication?</w:t>
            </w:r>
            <w:r w:rsidR="00625793">
              <w:rPr>
                <w:noProof/>
                <w:webHidden/>
              </w:rPr>
              <w:tab/>
            </w:r>
            <w:r>
              <w:rPr>
                <w:noProof/>
                <w:webHidden/>
              </w:rPr>
              <w:fldChar w:fldCharType="begin"/>
            </w:r>
            <w:r w:rsidR="00625793">
              <w:rPr>
                <w:noProof/>
                <w:webHidden/>
              </w:rPr>
              <w:instrText xml:space="preserve"> PAGEREF _Toc39353957 \h </w:instrText>
            </w:r>
            <w:r>
              <w:rPr>
                <w:noProof/>
                <w:webHidden/>
              </w:rPr>
            </w:r>
            <w:r>
              <w:rPr>
                <w:noProof/>
                <w:webHidden/>
              </w:rPr>
              <w:fldChar w:fldCharType="separate"/>
            </w:r>
            <w:r w:rsidR="00625793">
              <w:rPr>
                <w:noProof/>
                <w:webHidden/>
              </w:rPr>
              <w:t>10</w:t>
            </w:r>
            <w:r>
              <w:rPr>
                <w:noProof/>
                <w:webHidden/>
              </w:rPr>
              <w:fldChar w:fldCharType="end"/>
            </w:r>
          </w:hyperlink>
        </w:p>
        <w:p w:rsidR="00625793" w:rsidRDefault="00024F8D">
          <w:pPr>
            <w:pStyle w:val="TOC2"/>
            <w:tabs>
              <w:tab w:val="right" w:leader="dot" w:pos="9350"/>
            </w:tabs>
            <w:rPr>
              <w:rFonts w:asciiTheme="minorHAnsi" w:eastAsiaTheme="minorEastAsia" w:hAnsiTheme="minorHAnsi"/>
              <w:noProof/>
              <w:sz w:val="22"/>
            </w:rPr>
          </w:pPr>
          <w:hyperlink w:anchor="_Toc39353958" w:history="1">
            <w:r w:rsidR="00625793" w:rsidRPr="00921775">
              <w:rPr>
                <w:rStyle w:val="Hyperlink"/>
                <w:noProof/>
              </w:rPr>
              <w:t>The Significance of Communication</w:t>
            </w:r>
            <w:r w:rsidR="00625793">
              <w:rPr>
                <w:noProof/>
                <w:webHidden/>
              </w:rPr>
              <w:tab/>
            </w:r>
            <w:r>
              <w:rPr>
                <w:noProof/>
                <w:webHidden/>
              </w:rPr>
              <w:fldChar w:fldCharType="begin"/>
            </w:r>
            <w:r w:rsidR="00625793">
              <w:rPr>
                <w:noProof/>
                <w:webHidden/>
              </w:rPr>
              <w:instrText xml:space="preserve"> PAGEREF _Toc39353958 \h </w:instrText>
            </w:r>
            <w:r>
              <w:rPr>
                <w:noProof/>
                <w:webHidden/>
              </w:rPr>
            </w:r>
            <w:r>
              <w:rPr>
                <w:noProof/>
                <w:webHidden/>
              </w:rPr>
              <w:fldChar w:fldCharType="separate"/>
            </w:r>
            <w:r w:rsidR="00625793">
              <w:rPr>
                <w:noProof/>
                <w:webHidden/>
              </w:rPr>
              <w:t>11</w:t>
            </w:r>
            <w:r>
              <w:rPr>
                <w:noProof/>
                <w:webHidden/>
              </w:rPr>
              <w:fldChar w:fldCharType="end"/>
            </w:r>
          </w:hyperlink>
        </w:p>
        <w:p w:rsidR="00625793" w:rsidRDefault="00024F8D">
          <w:pPr>
            <w:pStyle w:val="TOC2"/>
            <w:tabs>
              <w:tab w:val="right" w:leader="dot" w:pos="9350"/>
            </w:tabs>
            <w:rPr>
              <w:rFonts w:asciiTheme="minorHAnsi" w:eastAsiaTheme="minorEastAsia" w:hAnsiTheme="minorHAnsi"/>
              <w:noProof/>
              <w:sz w:val="22"/>
            </w:rPr>
          </w:pPr>
          <w:hyperlink w:anchor="_Toc39353959" w:history="1">
            <w:r w:rsidR="00625793" w:rsidRPr="00921775">
              <w:rPr>
                <w:rStyle w:val="Hyperlink"/>
                <w:noProof/>
              </w:rPr>
              <w:t>The Importance of Communication in Teamwork</w:t>
            </w:r>
            <w:r w:rsidR="00625793">
              <w:rPr>
                <w:noProof/>
                <w:webHidden/>
              </w:rPr>
              <w:tab/>
            </w:r>
            <w:r>
              <w:rPr>
                <w:noProof/>
                <w:webHidden/>
              </w:rPr>
              <w:fldChar w:fldCharType="begin"/>
            </w:r>
            <w:r w:rsidR="00625793">
              <w:rPr>
                <w:noProof/>
                <w:webHidden/>
              </w:rPr>
              <w:instrText xml:space="preserve"> PAGEREF _Toc39353959 \h </w:instrText>
            </w:r>
            <w:r>
              <w:rPr>
                <w:noProof/>
                <w:webHidden/>
              </w:rPr>
            </w:r>
            <w:r>
              <w:rPr>
                <w:noProof/>
                <w:webHidden/>
              </w:rPr>
              <w:fldChar w:fldCharType="separate"/>
            </w:r>
            <w:r w:rsidR="00625793">
              <w:rPr>
                <w:noProof/>
                <w:webHidden/>
              </w:rPr>
              <w:t>12</w:t>
            </w:r>
            <w:r>
              <w:rPr>
                <w:noProof/>
                <w:webHidden/>
              </w:rPr>
              <w:fldChar w:fldCharType="end"/>
            </w:r>
          </w:hyperlink>
        </w:p>
        <w:p w:rsidR="00625793" w:rsidRDefault="00024F8D">
          <w:pPr>
            <w:pStyle w:val="TOC2"/>
            <w:tabs>
              <w:tab w:val="right" w:leader="dot" w:pos="9350"/>
            </w:tabs>
            <w:rPr>
              <w:rFonts w:asciiTheme="minorHAnsi" w:eastAsiaTheme="minorEastAsia" w:hAnsiTheme="minorHAnsi"/>
              <w:noProof/>
              <w:sz w:val="22"/>
            </w:rPr>
          </w:pPr>
          <w:hyperlink w:anchor="_Toc39353960" w:history="1">
            <w:r w:rsidR="00625793" w:rsidRPr="00921775">
              <w:rPr>
                <w:rStyle w:val="Hyperlink"/>
                <w:noProof/>
              </w:rPr>
              <w:t>Range of Communication Skills in the Organizational Context</w:t>
            </w:r>
            <w:r w:rsidR="00625793">
              <w:rPr>
                <w:noProof/>
                <w:webHidden/>
              </w:rPr>
              <w:tab/>
            </w:r>
            <w:r>
              <w:rPr>
                <w:noProof/>
                <w:webHidden/>
              </w:rPr>
              <w:fldChar w:fldCharType="begin"/>
            </w:r>
            <w:r w:rsidR="00625793">
              <w:rPr>
                <w:noProof/>
                <w:webHidden/>
              </w:rPr>
              <w:instrText xml:space="preserve"> PAGEREF _Toc39353960 \h </w:instrText>
            </w:r>
            <w:r>
              <w:rPr>
                <w:noProof/>
                <w:webHidden/>
              </w:rPr>
            </w:r>
            <w:r>
              <w:rPr>
                <w:noProof/>
                <w:webHidden/>
              </w:rPr>
              <w:fldChar w:fldCharType="separate"/>
            </w:r>
            <w:r w:rsidR="00625793">
              <w:rPr>
                <w:noProof/>
                <w:webHidden/>
              </w:rPr>
              <w:t>13</w:t>
            </w:r>
            <w:r>
              <w:rPr>
                <w:noProof/>
                <w:webHidden/>
              </w:rPr>
              <w:fldChar w:fldCharType="end"/>
            </w:r>
          </w:hyperlink>
        </w:p>
        <w:p w:rsidR="00625793" w:rsidRDefault="00024F8D">
          <w:pPr>
            <w:pStyle w:val="TOC2"/>
            <w:tabs>
              <w:tab w:val="right" w:leader="dot" w:pos="9350"/>
            </w:tabs>
            <w:rPr>
              <w:rFonts w:asciiTheme="minorHAnsi" w:eastAsiaTheme="minorEastAsia" w:hAnsiTheme="minorHAnsi"/>
              <w:noProof/>
              <w:sz w:val="22"/>
            </w:rPr>
          </w:pPr>
          <w:hyperlink w:anchor="_Toc39353961" w:history="1">
            <w:r w:rsidR="00625793" w:rsidRPr="00921775">
              <w:rPr>
                <w:rStyle w:val="Hyperlink"/>
                <w:noProof/>
              </w:rPr>
              <w:t>Theories of Communication</w:t>
            </w:r>
            <w:r w:rsidR="00625793">
              <w:rPr>
                <w:noProof/>
                <w:webHidden/>
              </w:rPr>
              <w:tab/>
            </w:r>
            <w:r>
              <w:rPr>
                <w:noProof/>
                <w:webHidden/>
              </w:rPr>
              <w:fldChar w:fldCharType="begin"/>
            </w:r>
            <w:r w:rsidR="00625793">
              <w:rPr>
                <w:noProof/>
                <w:webHidden/>
              </w:rPr>
              <w:instrText xml:space="preserve"> PAGEREF _Toc39353961 \h </w:instrText>
            </w:r>
            <w:r>
              <w:rPr>
                <w:noProof/>
                <w:webHidden/>
              </w:rPr>
            </w:r>
            <w:r>
              <w:rPr>
                <w:noProof/>
                <w:webHidden/>
              </w:rPr>
              <w:fldChar w:fldCharType="separate"/>
            </w:r>
            <w:r w:rsidR="00625793">
              <w:rPr>
                <w:noProof/>
                <w:webHidden/>
              </w:rPr>
              <w:t>15</w:t>
            </w:r>
            <w:r>
              <w:rPr>
                <w:noProof/>
                <w:webHidden/>
              </w:rPr>
              <w:fldChar w:fldCharType="end"/>
            </w:r>
          </w:hyperlink>
        </w:p>
        <w:p w:rsidR="00625793" w:rsidRDefault="00024F8D">
          <w:pPr>
            <w:pStyle w:val="TOC2"/>
            <w:tabs>
              <w:tab w:val="right" w:leader="dot" w:pos="9350"/>
            </w:tabs>
            <w:rPr>
              <w:rFonts w:asciiTheme="minorHAnsi" w:eastAsiaTheme="minorEastAsia" w:hAnsiTheme="minorHAnsi"/>
              <w:noProof/>
              <w:sz w:val="22"/>
            </w:rPr>
          </w:pPr>
          <w:hyperlink w:anchor="_Toc39353962" w:history="1">
            <w:r w:rsidR="00625793" w:rsidRPr="00921775">
              <w:rPr>
                <w:rStyle w:val="Hyperlink"/>
                <w:noProof/>
              </w:rPr>
              <w:t>Models of Communication</w:t>
            </w:r>
            <w:r w:rsidR="00625793">
              <w:rPr>
                <w:noProof/>
                <w:webHidden/>
              </w:rPr>
              <w:tab/>
            </w:r>
            <w:r>
              <w:rPr>
                <w:noProof/>
                <w:webHidden/>
              </w:rPr>
              <w:fldChar w:fldCharType="begin"/>
            </w:r>
            <w:r w:rsidR="00625793">
              <w:rPr>
                <w:noProof/>
                <w:webHidden/>
              </w:rPr>
              <w:instrText xml:space="preserve"> PAGEREF _Toc39353962 \h </w:instrText>
            </w:r>
            <w:r>
              <w:rPr>
                <w:noProof/>
                <w:webHidden/>
              </w:rPr>
            </w:r>
            <w:r>
              <w:rPr>
                <w:noProof/>
                <w:webHidden/>
              </w:rPr>
              <w:fldChar w:fldCharType="separate"/>
            </w:r>
            <w:r w:rsidR="00625793">
              <w:rPr>
                <w:noProof/>
                <w:webHidden/>
              </w:rPr>
              <w:t>16</w:t>
            </w:r>
            <w:r>
              <w:rPr>
                <w:noProof/>
                <w:webHidden/>
              </w:rPr>
              <w:fldChar w:fldCharType="end"/>
            </w:r>
          </w:hyperlink>
        </w:p>
        <w:p w:rsidR="00625793" w:rsidRDefault="00024F8D">
          <w:pPr>
            <w:pStyle w:val="TOC2"/>
            <w:tabs>
              <w:tab w:val="right" w:leader="dot" w:pos="9350"/>
            </w:tabs>
            <w:rPr>
              <w:rFonts w:asciiTheme="minorHAnsi" w:eastAsiaTheme="minorEastAsia" w:hAnsiTheme="minorHAnsi"/>
              <w:noProof/>
              <w:sz w:val="22"/>
            </w:rPr>
          </w:pPr>
          <w:hyperlink w:anchor="_Toc39353963" w:history="1">
            <w:r w:rsidR="00625793" w:rsidRPr="00921775">
              <w:rPr>
                <w:rStyle w:val="Hyperlink"/>
                <w:noProof/>
              </w:rPr>
              <w:t>Conflicts in Communication</w:t>
            </w:r>
            <w:r w:rsidR="00625793">
              <w:rPr>
                <w:noProof/>
                <w:webHidden/>
              </w:rPr>
              <w:tab/>
            </w:r>
            <w:r>
              <w:rPr>
                <w:noProof/>
                <w:webHidden/>
              </w:rPr>
              <w:fldChar w:fldCharType="begin"/>
            </w:r>
            <w:r w:rsidR="00625793">
              <w:rPr>
                <w:noProof/>
                <w:webHidden/>
              </w:rPr>
              <w:instrText xml:space="preserve"> PAGEREF _Toc39353963 \h </w:instrText>
            </w:r>
            <w:r>
              <w:rPr>
                <w:noProof/>
                <w:webHidden/>
              </w:rPr>
            </w:r>
            <w:r>
              <w:rPr>
                <w:noProof/>
                <w:webHidden/>
              </w:rPr>
              <w:fldChar w:fldCharType="separate"/>
            </w:r>
            <w:r w:rsidR="00625793">
              <w:rPr>
                <w:noProof/>
                <w:webHidden/>
              </w:rPr>
              <w:t>19</w:t>
            </w:r>
            <w:r>
              <w:rPr>
                <w:noProof/>
                <w:webHidden/>
              </w:rPr>
              <w:fldChar w:fldCharType="end"/>
            </w:r>
          </w:hyperlink>
        </w:p>
        <w:p w:rsidR="00625793" w:rsidRDefault="00024F8D">
          <w:pPr>
            <w:pStyle w:val="TOC2"/>
            <w:tabs>
              <w:tab w:val="right" w:leader="dot" w:pos="9350"/>
            </w:tabs>
            <w:rPr>
              <w:rFonts w:asciiTheme="minorHAnsi" w:eastAsiaTheme="minorEastAsia" w:hAnsiTheme="minorHAnsi"/>
              <w:noProof/>
              <w:sz w:val="22"/>
            </w:rPr>
          </w:pPr>
          <w:hyperlink w:anchor="_Toc39353964" w:history="1">
            <w:r w:rsidR="00625793" w:rsidRPr="00921775">
              <w:rPr>
                <w:rStyle w:val="Hyperlink"/>
                <w:noProof/>
              </w:rPr>
              <w:t>Written Communication</w:t>
            </w:r>
            <w:r w:rsidR="00625793">
              <w:rPr>
                <w:noProof/>
                <w:webHidden/>
              </w:rPr>
              <w:tab/>
            </w:r>
            <w:r>
              <w:rPr>
                <w:noProof/>
                <w:webHidden/>
              </w:rPr>
              <w:fldChar w:fldCharType="begin"/>
            </w:r>
            <w:r w:rsidR="00625793">
              <w:rPr>
                <w:noProof/>
                <w:webHidden/>
              </w:rPr>
              <w:instrText xml:space="preserve"> PAGEREF _Toc39353964 \h </w:instrText>
            </w:r>
            <w:r>
              <w:rPr>
                <w:noProof/>
                <w:webHidden/>
              </w:rPr>
            </w:r>
            <w:r>
              <w:rPr>
                <w:noProof/>
                <w:webHidden/>
              </w:rPr>
              <w:fldChar w:fldCharType="separate"/>
            </w:r>
            <w:r w:rsidR="00625793">
              <w:rPr>
                <w:noProof/>
                <w:webHidden/>
              </w:rPr>
              <w:t>20</w:t>
            </w:r>
            <w:r>
              <w:rPr>
                <w:noProof/>
                <w:webHidden/>
              </w:rPr>
              <w:fldChar w:fldCharType="end"/>
            </w:r>
          </w:hyperlink>
        </w:p>
        <w:p w:rsidR="00625793" w:rsidRDefault="00024F8D">
          <w:pPr>
            <w:pStyle w:val="TOC2"/>
            <w:tabs>
              <w:tab w:val="right" w:leader="dot" w:pos="9350"/>
            </w:tabs>
            <w:rPr>
              <w:rFonts w:asciiTheme="minorHAnsi" w:eastAsiaTheme="minorEastAsia" w:hAnsiTheme="minorHAnsi"/>
              <w:noProof/>
              <w:sz w:val="22"/>
            </w:rPr>
          </w:pPr>
          <w:hyperlink w:anchor="_Toc39353965" w:history="1">
            <w:r w:rsidR="00625793" w:rsidRPr="00921775">
              <w:rPr>
                <w:rStyle w:val="Hyperlink"/>
                <w:noProof/>
              </w:rPr>
              <w:t>Recommendations for Improvement of Communication</w:t>
            </w:r>
            <w:r w:rsidR="00625793">
              <w:rPr>
                <w:noProof/>
                <w:webHidden/>
              </w:rPr>
              <w:tab/>
            </w:r>
            <w:r>
              <w:rPr>
                <w:noProof/>
                <w:webHidden/>
              </w:rPr>
              <w:fldChar w:fldCharType="begin"/>
            </w:r>
            <w:r w:rsidR="00625793">
              <w:rPr>
                <w:noProof/>
                <w:webHidden/>
              </w:rPr>
              <w:instrText xml:space="preserve"> PAGEREF _Toc39353965 \h </w:instrText>
            </w:r>
            <w:r>
              <w:rPr>
                <w:noProof/>
                <w:webHidden/>
              </w:rPr>
            </w:r>
            <w:r>
              <w:rPr>
                <w:noProof/>
                <w:webHidden/>
              </w:rPr>
              <w:fldChar w:fldCharType="separate"/>
            </w:r>
            <w:r w:rsidR="00625793">
              <w:rPr>
                <w:noProof/>
                <w:webHidden/>
              </w:rPr>
              <w:t>21</w:t>
            </w:r>
            <w:r>
              <w:rPr>
                <w:noProof/>
                <w:webHidden/>
              </w:rPr>
              <w:fldChar w:fldCharType="end"/>
            </w:r>
          </w:hyperlink>
        </w:p>
        <w:p w:rsidR="00625793" w:rsidRDefault="00024F8D">
          <w:pPr>
            <w:pStyle w:val="TOC1"/>
            <w:tabs>
              <w:tab w:val="right" w:leader="dot" w:pos="9350"/>
            </w:tabs>
            <w:rPr>
              <w:rFonts w:asciiTheme="minorHAnsi" w:eastAsiaTheme="minorEastAsia" w:hAnsiTheme="minorHAnsi"/>
              <w:noProof/>
              <w:sz w:val="22"/>
            </w:rPr>
          </w:pPr>
          <w:hyperlink w:anchor="_Toc39353966" w:history="1">
            <w:r w:rsidR="00625793" w:rsidRPr="00921775">
              <w:rPr>
                <w:rStyle w:val="Hyperlink"/>
                <w:noProof/>
              </w:rPr>
              <w:t>Conclusion</w:t>
            </w:r>
            <w:r w:rsidR="00625793">
              <w:rPr>
                <w:noProof/>
                <w:webHidden/>
              </w:rPr>
              <w:tab/>
            </w:r>
            <w:r>
              <w:rPr>
                <w:noProof/>
                <w:webHidden/>
              </w:rPr>
              <w:fldChar w:fldCharType="begin"/>
            </w:r>
            <w:r w:rsidR="00625793">
              <w:rPr>
                <w:noProof/>
                <w:webHidden/>
              </w:rPr>
              <w:instrText xml:space="preserve"> PAGEREF _Toc39353966 \h </w:instrText>
            </w:r>
            <w:r>
              <w:rPr>
                <w:noProof/>
                <w:webHidden/>
              </w:rPr>
            </w:r>
            <w:r>
              <w:rPr>
                <w:noProof/>
                <w:webHidden/>
              </w:rPr>
              <w:fldChar w:fldCharType="separate"/>
            </w:r>
            <w:r w:rsidR="00625793">
              <w:rPr>
                <w:noProof/>
                <w:webHidden/>
              </w:rPr>
              <w:t>22</w:t>
            </w:r>
            <w:r>
              <w:rPr>
                <w:noProof/>
                <w:webHidden/>
              </w:rPr>
              <w:fldChar w:fldCharType="end"/>
            </w:r>
          </w:hyperlink>
        </w:p>
        <w:p w:rsidR="00625793" w:rsidRDefault="00024F8D">
          <w:pPr>
            <w:pStyle w:val="TOC1"/>
            <w:tabs>
              <w:tab w:val="right" w:leader="dot" w:pos="9350"/>
            </w:tabs>
            <w:rPr>
              <w:rFonts w:asciiTheme="minorHAnsi" w:eastAsiaTheme="minorEastAsia" w:hAnsiTheme="minorHAnsi"/>
              <w:noProof/>
              <w:sz w:val="22"/>
            </w:rPr>
          </w:pPr>
          <w:hyperlink w:anchor="_Toc39353967" w:history="1">
            <w:r w:rsidR="00625793" w:rsidRPr="00921775">
              <w:rPr>
                <w:rStyle w:val="Hyperlink"/>
                <w:noProof/>
              </w:rPr>
              <w:t>References</w:t>
            </w:r>
            <w:r w:rsidR="00625793">
              <w:rPr>
                <w:noProof/>
                <w:webHidden/>
              </w:rPr>
              <w:tab/>
            </w:r>
            <w:r>
              <w:rPr>
                <w:noProof/>
                <w:webHidden/>
              </w:rPr>
              <w:fldChar w:fldCharType="begin"/>
            </w:r>
            <w:r w:rsidR="00625793">
              <w:rPr>
                <w:noProof/>
                <w:webHidden/>
              </w:rPr>
              <w:instrText xml:space="preserve"> PAGEREF _Toc39353967 \h </w:instrText>
            </w:r>
            <w:r>
              <w:rPr>
                <w:noProof/>
                <w:webHidden/>
              </w:rPr>
            </w:r>
            <w:r>
              <w:rPr>
                <w:noProof/>
                <w:webHidden/>
              </w:rPr>
              <w:fldChar w:fldCharType="separate"/>
            </w:r>
            <w:r w:rsidR="00625793">
              <w:rPr>
                <w:noProof/>
                <w:webHidden/>
              </w:rPr>
              <w:t>23</w:t>
            </w:r>
            <w:r>
              <w:rPr>
                <w:noProof/>
                <w:webHidden/>
              </w:rPr>
              <w:fldChar w:fldCharType="end"/>
            </w:r>
          </w:hyperlink>
        </w:p>
        <w:p w:rsidR="00625793" w:rsidRDefault="00024F8D">
          <w:pPr>
            <w:pStyle w:val="TOC1"/>
            <w:tabs>
              <w:tab w:val="right" w:leader="dot" w:pos="9350"/>
            </w:tabs>
            <w:rPr>
              <w:rFonts w:asciiTheme="minorHAnsi" w:eastAsiaTheme="minorEastAsia" w:hAnsiTheme="minorHAnsi"/>
              <w:noProof/>
              <w:sz w:val="22"/>
            </w:rPr>
          </w:pPr>
          <w:hyperlink w:anchor="_Toc39353968" w:history="1">
            <w:r w:rsidR="00625793" w:rsidRPr="00921775">
              <w:rPr>
                <w:rStyle w:val="Hyperlink"/>
                <w:noProof/>
              </w:rPr>
              <w:t>Appendix: 1</w:t>
            </w:r>
            <w:r w:rsidR="00625793">
              <w:rPr>
                <w:noProof/>
                <w:webHidden/>
              </w:rPr>
              <w:tab/>
            </w:r>
            <w:r>
              <w:rPr>
                <w:noProof/>
                <w:webHidden/>
              </w:rPr>
              <w:fldChar w:fldCharType="begin"/>
            </w:r>
            <w:r w:rsidR="00625793">
              <w:rPr>
                <w:noProof/>
                <w:webHidden/>
              </w:rPr>
              <w:instrText xml:space="preserve"> PAGEREF _Toc39353968 \h </w:instrText>
            </w:r>
            <w:r>
              <w:rPr>
                <w:noProof/>
                <w:webHidden/>
              </w:rPr>
            </w:r>
            <w:r>
              <w:rPr>
                <w:noProof/>
                <w:webHidden/>
              </w:rPr>
              <w:fldChar w:fldCharType="separate"/>
            </w:r>
            <w:r w:rsidR="00625793">
              <w:rPr>
                <w:noProof/>
                <w:webHidden/>
              </w:rPr>
              <w:t>24</w:t>
            </w:r>
            <w:r>
              <w:rPr>
                <w:noProof/>
                <w:webHidden/>
              </w:rPr>
              <w:fldChar w:fldCharType="end"/>
            </w:r>
          </w:hyperlink>
        </w:p>
        <w:p w:rsidR="00A824CD" w:rsidRDefault="00024F8D">
          <w:r>
            <w:rPr>
              <w:b/>
              <w:bCs/>
              <w:noProof/>
            </w:rPr>
            <w:fldChar w:fldCharType="end"/>
          </w:r>
        </w:p>
      </w:sdtContent>
    </w:sdt>
    <w:p w:rsidR="00A824CD" w:rsidRDefault="00A824CD"/>
    <w:p w:rsidR="00A824CD" w:rsidRDefault="00A824CD"/>
    <w:p w:rsidR="00A824CD" w:rsidRDefault="00A824CD"/>
    <w:p w:rsidR="00A824CD" w:rsidRDefault="00A824CD"/>
    <w:p w:rsidR="00A824CD" w:rsidRDefault="00A824CD"/>
    <w:p w:rsidR="00A824CD" w:rsidRDefault="00A824CD" w:rsidP="00A824CD">
      <w:pPr>
        <w:pStyle w:val="Heading1"/>
      </w:pPr>
      <w:bookmarkStart w:id="1" w:name="_Toc39353951"/>
      <w:r>
        <w:lastRenderedPageBreak/>
        <w:t>Abstract</w:t>
      </w:r>
      <w:bookmarkEnd w:id="1"/>
    </w:p>
    <w:p w:rsidR="00BF6815" w:rsidRDefault="00722BB7" w:rsidP="00003F4D">
      <w:r>
        <w:t xml:space="preserve">Teamwork is essential for completing any task, project, or assignment. </w:t>
      </w:r>
      <w:r w:rsidR="00AA28A8">
        <w:t>It’s an underlying condition</w:t>
      </w:r>
      <w:r w:rsidR="00172B6D">
        <w:t xml:space="preserve"> because </w:t>
      </w:r>
      <w:r w:rsidR="00E80DBA">
        <w:t xml:space="preserve">achieving success is nearly impossible without it. </w:t>
      </w:r>
      <w:r w:rsidR="006B30E8">
        <w:t>That’s why many researc</w:t>
      </w:r>
      <w:r w:rsidR="008A6E52">
        <w:t>hes were</w:t>
      </w:r>
      <w:r w:rsidR="006B30E8">
        <w:t xml:space="preserve"> performed on increasing the effectiveness </w:t>
      </w:r>
      <w:r w:rsidR="008A6E52">
        <w:t xml:space="preserve">of teamwork. </w:t>
      </w:r>
      <w:r w:rsidR="00287A3A">
        <w:t xml:space="preserve">Currently, </w:t>
      </w:r>
      <w:r w:rsidR="00322B3E">
        <w:t xml:space="preserve">there are numerous strategies that are aimed at enhancing </w:t>
      </w:r>
      <w:r w:rsidR="002234A5">
        <w:t xml:space="preserve">teamwork. </w:t>
      </w:r>
      <w:r w:rsidR="00D46FFA">
        <w:t xml:space="preserve">An integral part of it is communication because in its absence, effective teamwork cannot exist. </w:t>
      </w:r>
      <w:r w:rsidR="00F31861">
        <w:t xml:space="preserve">This report will </w:t>
      </w:r>
      <w:r w:rsidR="00AE31C3">
        <w:t xml:space="preserve">analyze both teamwork and communication. It will </w:t>
      </w:r>
      <w:r w:rsidR="006C709D">
        <w:t xml:space="preserve">present the importance of them, discuss about the strategies. Furthermore, the theories of communication as well as the available models will also be discussed. The skills required for effective communication will be examined. </w:t>
      </w:r>
      <w:r w:rsidR="00116556">
        <w:t xml:space="preserve">Lastly, a recommendation regarding the ways of improving communication will be presented. </w:t>
      </w:r>
    </w:p>
    <w:p w:rsidR="00BF6815" w:rsidRDefault="00BF6815" w:rsidP="00BF6815"/>
    <w:p w:rsidR="00BF6815" w:rsidRDefault="00BF6815" w:rsidP="00BF6815"/>
    <w:p w:rsidR="00BF6815" w:rsidRDefault="00BF6815" w:rsidP="00BF6815"/>
    <w:p w:rsidR="00BF6815" w:rsidRDefault="00BF6815" w:rsidP="00BF6815"/>
    <w:p w:rsidR="00BF6815" w:rsidRDefault="00BF6815" w:rsidP="00BF6815"/>
    <w:p w:rsidR="00BF6815" w:rsidRDefault="00BF6815" w:rsidP="00BF6815"/>
    <w:p w:rsidR="00BF6815" w:rsidRDefault="00BF6815" w:rsidP="00BF6815"/>
    <w:p w:rsidR="00BF6815" w:rsidRDefault="00BF6815" w:rsidP="00BF6815"/>
    <w:p w:rsidR="00BF6815" w:rsidRDefault="00BF6815" w:rsidP="00BF6815"/>
    <w:p w:rsidR="00BF6815" w:rsidRDefault="00BF6815" w:rsidP="00BF6815"/>
    <w:p w:rsidR="00BF6815" w:rsidRDefault="00BF6815" w:rsidP="00BF6815"/>
    <w:p w:rsidR="00D75C35" w:rsidRDefault="00D75C35" w:rsidP="00BF6815"/>
    <w:p w:rsidR="00D75C35" w:rsidRDefault="00D75C35" w:rsidP="00BF6815"/>
    <w:p w:rsidR="00D75C35" w:rsidRDefault="00D75C35" w:rsidP="00BF6815"/>
    <w:p w:rsidR="00BF6815" w:rsidRDefault="00BF6815" w:rsidP="00BF6815">
      <w:pPr>
        <w:pStyle w:val="Heading1"/>
      </w:pPr>
      <w:bookmarkStart w:id="2" w:name="_Toc39353952"/>
      <w:r>
        <w:lastRenderedPageBreak/>
        <w:t>Introduction</w:t>
      </w:r>
      <w:bookmarkEnd w:id="2"/>
    </w:p>
    <w:p w:rsidR="00054C46" w:rsidRDefault="00D75C35" w:rsidP="00D75C35">
      <w:r>
        <w:t>Proper teamwork can facilitate any task. Thanks to excellent cooperation</w:t>
      </w:r>
      <w:r w:rsidR="005360ED">
        <w:t xml:space="preserve"> of the team members</w:t>
      </w:r>
      <w:r>
        <w:t xml:space="preserve">, </w:t>
      </w:r>
      <w:r w:rsidR="00216292">
        <w:t>the harder parts will be eased up and everything will be faster.</w:t>
      </w:r>
      <w:r w:rsidR="0079777F">
        <w:t xml:space="preserve"> What an </w:t>
      </w:r>
      <w:r w:rsidR="00750159">
        <w:t>individual find</w:t>
      </w:r>
      <w:r w:rsidR="0079777F">
        <w:t xml:space="preserve"> too difficult may not be all that hard </w:t>
      </w:r>
      <w:r w:rsidR="00F371C7">
        <w:t>to</w:t>
      </w:r>
      <w:r w:rsidR="00750159">
        <w:t xml:space="preserve"> a</w:t>
      </w:r>
      <w:r w:rsidR="0079777F">
        <w:t xml:space="preserve"> team because of </w:t>
      </w:r>
      <w:r w:rsidR="00750159">
        <w:t>the</w:t>
      </w:r>
      <w:r w:rsidR="0079777F">
        <w:t xml:space="preserve"> shared intelligence and efforts. </w:t>
      </w:r>
      <w:r w:rsidR="00750159">
        <w:t xml:space="preserve">However, managing a team and increasing its efficiency requires the following of </w:t>
      </w:r>
      <w:r w:rsidR="000961B7">
        <w:t xml:space="preserve">various guidelines and applying the proper strategies. </w:t>
      </w:r>
      <w:r w:rsidR="007D3532">
        <w:t xml:space="preserve">Communication is extremely important for flawless teamwork. </w:t>
      </w:r>
    </w:p>
    <w:p w:rsidR="00054C46" w:rsidRDefault="00054C46" w:rsidP="00054C46"/>
    <w:p w:rsidR="00054C46" w:rsidRDefault="00054C46" w:rsidP="00054C46"/>
    <w:p w:rsidR="00054C46" w:rsidRDefault="00054C46" w:rsidP="00054C46"/>
    <w:p w:rsidR="00054C46" w:rsidRDefault="00054C46" w:rsidP="00054C46"/>
    <w:p w:rsidR="00054C46" w:rsidRDefault="00054C46" w:rsidP="00054C46"/>
    <w:p w:rsidR="00054C46" w:rsidRDefault="00054C46" w:rsidP="00054C46"/>
    <w:p w:rsidR="00054C46" w:rsidRDefault="00054C46" w:rsidP="00054C46"/>
    <w:p w:rsidR="00054C46" w:rsidRDefault="00054C46" w:rsidP="00054C46"/>
    <w:p w:rsidR="00054C46" w:rsidRDefault="00054C46" w:rsidP="00054C46"/>
    <w:p w:rsidR="00054C46" w:rsidRDefault="00054C46" w:rsidP="00054C46"/>
    <w:p w:rsidR="00054C46" w:rsidRDefault="00054C46" w:rsidP="00054C46"/>
    <w:p w:rsidR="00054C46" w:rsidRDefault="00054C46" w:rsidP="00054C46"/>
    <w:p w:rsidR="00054C46" w:rsidRDefault="00054C46" w:rsidP="00054C46"/>
    <w:p w:rsidR="00054C46" w:rsidRDefault="00054C46" w:rsidP="00054C46"/>
    <w:p w:rsidR="00054C46" w:rsidRDefault="00054C46" w:rsidP="00054C46"/>
    <w:p w:rsidR="00054C46" w:rsidRDefault="00054C46" w:rsidP="00054C46"/>
    <w:p w:rsidR="00054C46" w:rsidRDefault="00054C46" w:rsidP="00054C46"/>
    <w:p w:rsidR="00054C46" w:rsidRDefault="00A55E37" w:rsidP="00A55E37">
      <w:pPr>
        <w:pStyle w:val="Heading1"/>
      </w:pPr>
      <w:bookmarkStart w:id="3" w:name="_Toc39353953"/>
      <w:r>
        <w:lastRenderedPageBreak/>
        <w:t>Analysis of Teamwork</w:t>
      </w:r>
      <w:bookmarkEnd w:id="3"/>
    </w:p>
    <w:p w:rsidR="00AB15BB" w:rsidRDefault="00E268B4" w:rsidP="00E268B4">
      <w:pPr>
        <w:pStyle w:val="Heading2"/>
      </w:pPr>
      <w:bookmarkStart w:id="4" w:name="_Toc39353954"/>
      <w:r>
        <w:t>What is Teamwork?</w:t>
      </w:r>
      <w:bookmarkEnd w:id="4"/>
    </w:p>
    <w:p w:rsidR="007636C2" w:rsidRDefault="00097C7B" w:rsidP="00097C7B">
      <w:r>
        <w:t>Teamwork is</w:t>
      </w:r>
      <w:r w:rsidR="00915560">
        <w:t xml:space="preserve"> extremely important for any </w:t>
      </w:r>
      <w:r w:rsidR="007008FD">
        <w:t xml:space="preserve">the successful completion of business or non-business activities. It </w:t>
      </w:r>
      <w:r w:rsidR="00742B58">
        <w:t xml:space="preserve">refers to a </w:t>
      </w:r>
      <w:r w:rsidR="00A819DD">
        <w:t xml:space="preserve">collaborative effort </w:t>
      </w:r>
      <w:r w:rsidR="00077E1E">
        <w:t>where a group of people works cohesively in order to achieve a common or shared goal</w:t>
      </w:r>
      <w:r w:rsidR="00EB0770">
        <w:t xml:space="preserve"> </w:t>
      </w:r>
      <w:sdt>
        <w:sdtPr>
          <w:id w:val="-1486553312"/>
          <w:citation/>
        </w:sdtPr>
        <w:sdtContent>
          <w:r w:rsidR="00024F8D">
            <w:fldChar w:fldCharType="begin"/>
          </w:r>
          <w:r w:rsidR="00EB0770">
            <w:instrText xml:space="preserve"> CITATION Wes12 \l 1033 </w:instrText>
          </w:r>
          <w:r w:rsidR="00024F8D">
            <w:fldChar w:fldCharType="separate"/>
          </w:r>
          <w:r w:rsidR="001F6BDB" w:rsidRPr="001F6BDB">
            <w:rPr>
              <w:noProof/>
            </w:rPr>
            <w:t>(West, 2012)</w:t>
          </w:r>
          <w:r w:rsidR="00024F8D">
            <w:fldChar w:fldCharType="end"/>
          </w:r>
        </w:sdtContent>
      </w:sdt>
      <w:r w:rsidR="00077E1E">
        <w:t xml:space="preserve">. </w:t>
      </w:r>
      <w:r w:rsidR="00406D42">
        <w:t xml:space="preserve">In other words, it’s simply a process of </w:t>
      </w:r>
      <w:r w:rsidR="0037208F">
        <w:t xml:space="preserve">group </w:t>
      </w:r>
      <w:r w:rsidR="00406D42">
        <w:t>collaboration. When multiple</w:t>
      </w:r>
      <w:r w:rsidR="0037208F">
        <w:t xml:space="preserve"> comes together to solve a problem, </w:t>
      </w:r>
      <w:r w:rsidR="00B52ECB">
        <w:t xml:space="preserve">it becomes a lot easier. </w:t>
      </w:r>
      <w:r w:rsidR="00F10583">
        <w:t>Combined brainstorming using shared intelligence</w:t>
      </w:r>
      <w:r w:rsidR="00B812FE">
        <w:t xml:space="preserve"> makes it possible to </w:t>
      </w:r>
      <w:r w:rsidR="006F2A80">
        <w:t xml:space="preserve">achieve the goals faster and with more efficiency. </w:t>
      </w:r>
      <w:r w:rsidR="008E1848">
        <w:t>It can be seen that the successful business organizations, professional sports team</w:t>
      </w:r>
      <w:r w:rsidR="00C3493F">
        <w:t>s, etc. are heavily reliant on teamwork.</w:t>
      </w:r>
      <w:r w:rsidR="00910457">
        <w:t xml:space="preserve"> Any school and varsity project becomes much simpler when team members contribute effectively. </w:t>
      </w:r>
      <w:r w:rsidR="007636C2">
        <w:t xml:space="preserve">Proper management of a team requires the application of various strategies. </w:t>
      </w:r>
      <w:r w:rsidR="00035805">
        <w:t xml:space="preserve">However, without the availability of an effective communication, information will not be passed. As a result, </w:t>
      </w:r>
      <w:r w:rsidR="00874157">
        <w:t xml:space="preserve">the team members won’t be able to </w:t>
      </w:r>
      <w:r w:rsidR="0055797E">
        <w:t xml:space="preserve">do their parts flawlessly. </w:t>
      </w:r>
      <w:r w:rsidR="00F867B8">
        <w:t xml:space="preserve">So, there must be an excellent communication channel where each member finds it easy to pass information between them. </w:t>
      </w:r>
    </w:p>
    <w:p w:rsidR="00991872" w:rsidRDefault="00991872" w:rsidP="00097C7B">
      <w:r>
        <w:t xml:space="preserve">Below </w:t>
      </w:r>
      <w:r w:rsidR="00BF578C">
        <w:t>are</w:t>
      </w:r>
      <w:r>
        <w:t xml:space="preserve"> certain elements that help in creating a high performing teamwork. </w:t>
      </w:r>
    </w:p>
    <w:p w:rsidR="00FD1D39" w:rsidRDefault="00FD1D39" w:rsidP="00097C7B">
      <w:r>
        <w:t xml:space="preserve">                   </w:t>
      </w:r>
    </w:p>
    <w:p w:rsidR="00BF578C" w:rsidRDefault="00FD1D39" w:rsidP="00097C7B">
      <w:r>
        <w:t xml:space="preserve">              </w:t>
      </w:r>
      <w:r w:rsidR="00B70080">
        <w:t xml:space="preserve">      </w:t>
      </w:r>
      <w:r>
        <w:rPr>
          <w:noProof/>
          <w:lang w:val="en-GB" w:eastAsia="en-GB"/>
        </w:rPr>
        <w:drawing>
          <wp:inline distT="0" distB="0" distL="0" distR="0">
            <wp:extent cx="5003800" cy="284797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995b11efbfbb33fbb8e69c5f0c08a9e4.png"/>
                    <pic:cNvPicPr/>
                  </pic:nvPicPr>
                  <pic:blipFill>
                    <a:blip r:embed="rId8"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5008328" cy="2850552"/>
                    </a:xfrm>
                    <a:prstGeom prst="rect">
                      <a:avLst/>
                    </a:prstGeom>
                  </pic:spPr>
                </pic:pic>
              </a:graphicData>
            </a:graphic>
          </wp:inline>
        </w:drawing>
      </w:r>
      <w:r>
        <w:t xml:space="preserve"> </w:t>
      </w:r>
    </w:p>
    <w:p w:rsidR="00B70080" w:rsidRDefault="00B70080" w:rsidP="00097C7B"/>
    <w:p w:rsidR="00B70080" w:rsidRPr="00E347FE" w:rsidRDefault="00B70080" w:rsidP="00097C7B">
      <w:pPr>
        <w:rPr>
          <w:b/>
          <w:bCs/>
          <w:color w:val="000000" w:themeColor="text1"/>
        </w:rPr>
      </w:pPr>
      <w:r w:rsidRPr="00E347FE">
        <w:rPr>
          <w:b/>
          <w:bCs/>
          <w:color w:val="000000" w:themeColor="text1"/>
        </w:rPr>
        <w:lastRenderedPageBreak/>
        <w:t>Conditions of Effective Teamwork</w:t>
      </w:r>
    </w:p>
    <w:p w:rsidR="00824D1C" w:rsidRPr="00843DF0" w:rsidRDefault="00824D1C" w:rsidP="00097C7B">
      <w:pPr>
        <w:rPr>
          <w:color w:val="000000" w:themeColor="text1"/>
        </w:rPr>
      </w:pPr>
      <w:r>
        <w:rPr>
          <w:b/>
          <w:bCs/>
          <w:color w:val="002060"/>
        </w:rPr>
        <w:t>Existence of Trust &amp; Respect:</w:t>
      </w:r>
      <w:r w:rsidR="00843DF0">
        <w:rPr>
          <w:b/>
          <w:bCs/>
          <w:color w:val="002060"/>
        </w:rPr>
        <w:t xml:space="preserve"> </w:t>
      </w:r>
      <w:r w:rsidR="00843DF0">
        <w:rPr>
          <w:color w:val="000000" w:themeColor="text1"/>
        </w:rPr>
        <w:t xml:space="preserve">There must be a positive relationship among the team members. They should be able to trust each-other completely and show the utmost respect. </w:t>
      </w:r>
      <w:r w:rsidR="00C87372">
        <w:rPr>
          <w:color w:val="000000" w:themeColor="text1"/>
        </w:rPr>
        <w:t xml:space="preserve">Otherwise, </w:t>
      </w:r>
      <w:r w:rsidR="00A22BE2">
        <w:rPr>
          <w:color w:val="000000" w:themeColor="text1"/>
        </w:rPr>
        <w:t xml:space="preserve">there will be huge cracks. </w:t>
      </w:r>
    </w:p>
    <w:p w:rsidR="00A42257" w:rsidRPr="00C70DBC" w:rsidRDefault="00A42257" w:rsidP="00097C7B">
      <w:pPr>
        <w:rPr>
          <w:color w:val="000000" w:themeColor="text1"/>
        </w:rPr>
      </w:pPr>
      <w:r>
        <w:rPr>
          <w:b/>
          <w:bCs/>
          <w:color w:val="002060"/>
        </w:rPr>
        <w:t>Clear Goal:</w:t>
      </w:r>
      <w:r w:rsidR="00C70DBC">
        <w:rPr>
          <w:b/>
          <w:bCs/>
          <w:color w:val="002060"/>
        </w:rPr>
        <w:t xml:space="preserve"> </w:t>
      </w:r>
      <w:r w:rsidR="00C70DBC">
        <w:rPr>
          <w:color w:val="000000" w:themeColor="text1"/>
        </w:rPr>
        <w:t xml:space="preserve">Naturally, teams are formed with certain goal in mind. That goal cannot be vague or confusing. It must be clear enough so that everyone knows and understands what they are pursuing. </w:t>
      </w:r>
    </w:p>
    <w:p w:rsidR="00824D1C" w:rsidRPr="00DF0A2F" w:rsidRDefault="00E347FE" w:rsidP="00097C7B">
      <w:pPr>
        <w:rPr>
          <w:color w:val="000000" w:themeColor="text1"/>
        </w:rPr>
      </w:pPr>
      <w:r>
        <w:rPr>
          <w:b/>
          <w:bCs/>
          <w:color w:val="002060"/>
        </w:rPr>
        <w:t>Clear Roles &amp; Responsibilities:</w:t>
      </w:r>
      <w:r w:rsidR="00DF0A2F">
        <w:rPr>
          <w:b/>
          <w:bCs/>
          <w:color w:val="002060"/>
        </w:rPr>
        <w:t xml:space="preserve"> </w:t>
      </w:r>
      <w:r w:rsidR="00DF0A2F">
        <w:rPr>
          <w:color w:val="000000" w:themeColor="text1"/>
        </w:rPr>
        <w:t xml:space="preserve">Each member of the group must have clear understanding of their </w:t>
      </w:r>
      <w:r w:rsidR="00FA2A82">
        <w:rPr>
          <w:color w:val="000000" w:themeColor="text1"/>
        </w:rPr>
        <w:t>roles and responsibilities. If they don’t know what they’re supposed to do, how can a team hope to be successful?</w:t>
      </w:r>
    </w:p>
    <w:p w:rsidR="001E75DA" w:rsidRPr="008E776F" w:rsidRDefault="00A42257" w:rsidP="00097C7B">
      <w:pPr>
        <w:rPr>
          <w:color w:val="000000" w:themeColor="text1"/>
        </w:rPr>
      </w:pPr>
      <w:r>
        <w:rPr>
          <w:b/>
          <w:bCs/>
          <w:color w:val="002060"/>
        </w:rPr>
        <w:t>Reduced Conflict:</w:t>
      </w:r>
      <w:r w:rsidR="008E776F">
        <w:rPr>
          <w:b/>
          <w:bCs/>
          <w:color w:val="002060"/>
        </w:rPr>
        <w:t xml:space="preserve"> </w:t>
      </w:r>
      <w:r w:rsidR="008E776F">
        <w:rPr>
          <w:color w:val="000000" w:themeColor="text1"/>
        </w:rPr>
        <w:t xml:space="preserve">Frequent conflicts can reduce the work efficiency and increase the time it takes to complete a project. So, the teams must be prepared to handle any conflict and resolve them quickly before they cause too much troubles. </w:t>
      </w:r>
    </w:p>
    <w:p w:rsidR="00A90DF2" w:rsidRPr="00A87185" w:rsidRDefault="00A90DF2" w:rsidP="00097C7B">
      <w:pPr>
        <w:rPr>
          <w:color w:val="000000" w:themeColor="text1"/>
        </w:rPr>
      </w:pPr>
      <w:r>
        <w:rPr>
          <w:b/>
          <w:bCs/>
          <w:color w:val="002060"/>
        </w:rPr>
        <w:t>Accountability</w:t>
      </w:r>
      <w:r w:rsidR="00A87185">
        <w:rPr>
          <w:b/>
          <w:bCs/>
          <w:color w:val="002060"/>
        </w:rPr>
        <w:t xml:space="preserve">: </w:t>
      </w:r>
      <w:r w:rsidR="00A87185">
        <w:rPr>
          <w:color w:val="000000" w:themeColor="text1"/>
        </w:rPr>
        <w:t xml:space="preserve">Every team member should feel accountable for their responsibilities. If one member fails to perform their side of the task, </w:t>
      </w:r>
      <w:r w:rsidR="00C56FF9">
        <w:rPr>
          <w:color w:val="000000" w:themeColor="text1"/>
        </w:rPr>
        <w:t>others would find it harder too because the tasks are usually connected.</w:t>
      </w:r>
    </w:p>
    <w:p w:rsidR="00A42257" w:rsidRPr="00824D1C" w:rsidRDefault="00A42257" w:rsidP="00097C7B">
      <w:pPr>
        <w:rPr>
          <w:b/>
          <w:bCs/>
          <w:color w:val="002060"/>
        </w:rPr>
      </w:pPr>
    </w:p>
    <w:p w:rsidR="00FD1D39" w:rsidRDefault="00FD1D39" w:rsidP="00097C7B"/>
    <w:p w:rsidR="00FD1D39" w:rsidRDefault="00FD1D39" w:rsidP="00097C7B"/>
    <w:p w:rsidR="00742B58" w:rsidRDefault="00406D42" w:rsidP="00097C7B">
      <w:r>
        <w:t xml:space="preserve"> </w:t>
      </w:r>
    </w:p>
    <w:p w:rsidR="00E268B4" w:rsidRPr="00E268B4" w:rsidRDefault="00E268B4" w:rsidP="00E268B4"/>
    <w:p w:rsidR="00AB15BB" w:rsidRDefault="00AB15BB" w:rsidP="00AB15BB"/>
    <w:p w:rsidR="00AB15BB" w:rsidRDefault="00AB15BB" w:rsidP="00AB15BB"/>
    <w:p w:rsidR="00AB15BB" w:rsidRDefault="00AB15BB" w:rsidP="00AB15BB"/>
    <w:p w:rsidR="00AB15BB" w:rsidRDefault="00AB15BB" w:rsidP="00AB15BB"/>
    <w:p w:rsidR="00AB15BB" w:rsidRDefault="00E268B4" w:rsidP="00E268B4">
      <w:pPr>
        <w:pStyle w:val="Heading2"/>
      </w:pPr>
      <w:bookmarkStart w:id="5" w:name="_Toc39353955"/>
      <w:r>
        <w:lastRenderedPageBreak/>
        <w:t>Strategies for Effective Teamwork</w:t>
      </w:r>
      <w:bookmarkEnd w:id="5"/>
    </w:p>
    <w:p w:rsidR="00FB5093" w:rsidRDefault="0062477F" w:rsidP="00FB5093">
      <w:r>
        <w:t xml:space="preserve">The effectiveness of teamwork depends on how functionally it is managed. There are several strategies that can result in creating an effective teamwork. </w:t>
      </w:r>
    </w:p>
    <w:p w:rsidR="002A1127" w:rsidRDefault="002A1127" w:rsidP="00FB5093">
      <w:r>
        <w:t>Google is an extremely successful company that has thousands of employees. Now, Google understands the importance of effective teamwork. So, it implements various strategies in order to increase the efficiency of the teamworking habit</w:t>
      </w:r>
      <w:r w:rsidR="003272E6">
        <w:t xml:space="preserve">s. The employees </w:t>
      </w:r>
      <w:r w:rsidR="00F23717">
        <w:t xml:space="preserve">find easier to work together as their teamwork is known to be amazing. </w:t>
      </w:r>
    </w:p>
    <w:p w:rsidR="0074119D" w:rsidRDefault="0074119D" w:rsidP="00FB5093">
      <w:r>
        <w:t xml:space="preserve">                                               </w:t>
      </w:r>
      <w:r>
        <w:rPr>
          <w:noProof/>
          <w:lang w:val="en-GB" w:eastAsia="en-GB"/>
        </w:rPr>
        <w:drawing>
          <wp:inline distT="0" distB="0" distL="0" distR="0">
            <wp:extent cx="2857500" cy="19050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Effective-teamwork-the-key-to-success.png"/>
                    <pic:cNvPicPr/>
                  </pic:nvPicPr>
                  <pic:blipFill>
                    <a:blip r:embed="rId9"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2857500" cy="1905000"/>
                    </a:xfrm>
                    <a:prstGeom prst="rect">
                      <a:avLst/>
                    </a:prstGeom>
                  </pic:spPr>
                </pic:pic>
              </a:graphicData>
            </a:graphic>
          </wp:inline>
        </w:drawing>
      </w:r>
    </w:p>
    <w:p w:rsidR="00F77A1E" w:rsidRPr="00C61E78" w:rsidRDefault="008732BB" w:rsidP="00FB5093">
      <w:pPr>
        <w:rPr>
          <w:color w:val="000000" w:themeColor="text1"/>
        </w:rPr>
      </w:pPr>
      <w:r>
        <w:rPr>
          <w:b/>
          <w:bCs/>
          <w:color w:val="002060"/>
        </w:rPr>
        <w:t>Crystal Clear Objective:</w:t>
      </w:r>
      <w:r w:rsidR="001C5CCD">
        <w:rPr>
          <w:color w:val="002060"/>
        </w:rPr>
        <w:t xml:space="preserve"> </w:t>
      </w:r>
      <w:r w:rsidR="00C61E78">
        <w:rPr>
          <w:color w:val="000000" w:themeColor="text1"/>
        </w:rPr>
        <w:t>It’s undoubtedly impossible to achieve the goals and objectives without actually knowing what they are</w:t>
      </w:r>
      <w:r w:rsidR="00CF66EB">
        <w:rPr>
          <w:color w:val="000000" w:themeColor="text1"/>
        </w:rPr>
        <w:t xml:space="preserve"> </w:t>
      </w:r>
      <w:sdt>
        <w:sdtPr>
          <w:rPr>
            <w:color w:val="000000" w:themeColor="text1"/>
          </w:rPr>
          <w:id w:val="-1710864694"/>
          <w:citation/>
        </w:sdtPr>
        <w:sdtContent>
          <w:r w:rsidR="00024F8D">
            <w:rPr>
              <w:color w:val="000000" w:themeColor="text1"/>
            </w:rPr>
            <w:fldChar w:fldCharType="begin"/>
          </w:r>
          <w:r w:rsidR="00CF66EB">
            <w:rPr>
              <w:color w:val="000000" w:themeColor="text1"/>
            </w:rPr>
            <w:instrText xml:space="preserve"> CITATION Par11 \l 1033 </w:instrText>
          </w:r>
          <w:r w:rsidR="00024F8D">
            <w:rPr>
              <w:color w:val="000000" w:themeColor="text1"/>
            </w:rPr>
            <w:fldChar w:fldCharType="separate"/>
          </w:r>
          <w:r w:rsidR="001F6BDB" w:rsidRPr="001F6BDB">
            <w:rPr>
              <w:noProof/>
              <w:color w:val="000000" w:themeColor="text1"/>
            </w:rPr>
            <w:t>(Parker, 2011)</w:t>
          </w:r>
          <w:r w:rsidR="00024F8D">
            <w:rPr>
              <w:color w:val="000000" w:themeColor="text1"/>
            </w:rPr>
            <w:fldChar w:fldCharType="end"/>
          </w:r>
        </w:sdtContent>
      </w:sdt>
      <w:r w:rsidR="00C61E78">
        <w:rPr>
          <w:color w:val="000000" w:themeColor="text1"/>
        </w:rPr>
        <w:t xml:space="preserve">. So, Google ensures that their goals are one hundred percent clear to the employees so that there is no confusion. </w:t>
      </w:r>
    </w:p>
    <w:p w:rsidR="008C2056" w:rsidRPr="009A0E58" w:rsidRDefault="008C2056" w:rsidP="00FB5093">
      <w:pPr>
        <w:rPr>
          <w:color w:val="000000" w:themeColor="text1"/>
        </w:rPr>
      </w:pPr>
      <w:r>
        <w:rPr>
          <w:b/>
          <w:bCs/>
          <w:color w:val="002060"/>
        </w:rPr>
        <w:t xml:space="preserve">Creating an Excellent Culture: </w:t>
      </w:r>
      <w:r w:rsidR="009A0E58">
        <w:rPr>
          <w:b/>
          <w:bCs/>
          <w:color w:val="002060"/>
        </w:rPr>
        <w:t xml:space="preserve"> </w:t>
      </w:r>
      <w:r w:rsidR="009A0E58">
        <w:rPr>
          <w:color w:val="000000" w:themeColor="text1"/>
        </w:rPr>
        <w:t xml:space="preserve">Google is one of the top companies that has exceptionally positive workplace culture. The employees find it safer and more rewarding to work in it as a result. So, it’s important to create environments where the team members can thrive. </w:t>
      </w:r>
    </w:p>
    <w:p w:rsidR="008732BB" w:rsidRPr="009E3038" w:rsidRDefault="00480F3D" w:rsidP="00FB5093">
      <w:pPr>
        <w:rPr>
          <w:color w:val="000000" w:themeColor="text1"/>
        </w:rPr>
      </w:pPr>
      <w:r>
        <w:rPr>
          <w:b/>
          <w:bCs/>
          <w:color w:val="002060"/>
        </w:rPr>
        <w:t xml:space="preserve">Availability of </w:t>
      </w:r>
      <w:r w:rsidR="00794A6B">
        <w:rPr>
          <w:b/>
          <w:bCs/>
          <w:color w:val="002060"/>
        </w:rPr>
        <w:t>Effective</w:t>
      </w:r>
      <w:r>
        <w:rPr>
          <w:b/>
          <w:bCs/>
          <w:color w:val="002060"/>
        </w:rPr>
        <w:t xml:space="preserve"> Communication:</w:t>
      </w:r>
      <w:r w:rsidR="009E3038">
        <w:rPr>
          <w:b/>
          <w:bCs/>
          <w:color w:val="002060"/>
        </w:rPr>
        <w:t xml:space="preserve"> </w:t>
      </w:r>
      <w:r w:rsidR="009E3038">
        <w:rPr>
          <w:color w:val="000000" w:themeColor="text1"/>
        </w:rPr>
        <w:t xml:space="preserve">Team members must communicate properly </w:t>
      </w:r>
      <w:r w:rsidR="007475A1">
        <w:rPr>
          <w:color w:val="000000" w:themeColor="text1"/>
        </w:rPr>
        <w:t xml:space="preserve">with each other. There has to be a flow where information can pass quickly and </w:t>
      </w:r>
      <w:r w:rsidR="002406CC">
        <w:rPr>
          <w:color w:val="000000" w:themeColor="text1"/>
        </w:rPr>
        <w:t xml:space="preserve">without any complexity. </w:t>
      </w:r>
      <w:r w:rsidR="00A67591">
        <w:rPr>
          <w:color w:val="000000" w:themeColor="text1"/>
        </w:rPr>
        <w:t xml:space="preserve">That’s why Google pays attention in creating flawless communication channel. </w:t>
      </w:r>
    </w:p>
    <w:p w:rsidR="00480F3D" w:rsidRDefault="00794A6B" w:rsidP="00FB5093">
      <w:pPr>
        <w:rPr>
          <w:color w:val="000000" w:themeColor="text1"/>
        </w:rPr>
      </w:pPr>
      <w:r>
        <w:rPr>
          <w:b/>
          <w:bCs/>
          <w:color w:val="002060"/>
        </w:rPr>
        <w:t>Setting Examples:</w:t>
      </w:r>
      <w:r w:rsidR="007619B3">
        <w:rPr>
          <w:b/>
          <w:bCs/>
          <w:color w:val="002060"/>
        </w:rPr>
        <w:t xml:space="preserve"> </w:t>
      </w:r>
      <w:r w:rsidR="007619B3">
        <w:rPr>
          <w:color w:val="000000" w:themeColor="text1"/>
        </w:rPr>
        <w:t xml:space="preserve">By showing successful way of communication and teamwork and their importance, the team members will have better guidelines to follow. </w:t>
      </w:r>
      <w:r w:rsidR="00357674">
        <w:rPr>
          <w:color w:val="000000" w:themeColor="text1"/>
        </w:rPr>
        <w:t xml:space="preserve">So, Google often sets up examples to increase effectiveness. </w:t>
      </w:r>
    </w:p>
    <w:p w:rsidR="00E55308" w:rsidRPr="007619B3" w:rsidRDefault="00E55308" w:rsidP="00FB5093">
      <w:pPr>
        <w:rPr>
          <w:color w:val="000000" w:themeColor="text1"/>
        </w:rPr>
      </w:pPr>
    </w:p>
    <w:p w:rsidR="00794A6B" w:rsidRPr="00E55308" w:rsidRDefault="00DD09D0" w:rsidP="00FB5093">
      <w:pPr>
        <w:rPr>
          <w:color w:val="000000" w:themeColor="text1"/>
        </w:rPr>
      </w:pPr>
      <w:r>
        <w:rPr>
          <w:b/>
          <w:bCs/>
          <w:color w:val="002060"/>
        </w:rPr>
        <w:lastRenderedPageBreak/>
        <w:t>Showing Appreciation:</w:t>
      </w:r>
      <w:r w:rsidR="00E55308">
        <w:rPr>
          <w:b/>
          <w:bCs/>
          <w:color w:val="002060"/>
        </w:rPr>
        <w:t xml:space="preserve"> </w:t>
      </w:r>
      <w:r w:rsidR="00E55308">
        <w:rPr>
          <w:color w:val="000000" w:themeColor="text1"/>
        </w:rPr>
        <w:t xml:space="preserve">Regularly showing appreciation for doing good jobs </w:t>
      </w:r>
      <w:r w:rsidR="005F3C8B">
        <w:rPr>
          <w:color w:val="000000" w:themeColor="text1"/>
        </w:rPr>
        <w:t xml:space="preserve">can make the team members feel valued. This will increase their work efficiency. That’s why Google constantly rewards its employees for providing great services. </w:t>
      </w:r>
    </w:p>
    <w:p w:rsidR="00DD09D0" w:rsidRPr="007F2DDD" w:rsidRDefault="004A754A" w:rsidP="00FB5093">
      <w:pPr>
        <w:rPr>
          <w:color w:val="000000" w:themeColor="text1"/>
        </w:rPr>
      </w:pPr>
      <w:r>
        <w:rPr>
          <w:b/>
          <w:bCs/>
          <w:color w:val="002060"/>
        </w:rPr>
        <w:t>Encouragement:</w:t>
      </w:r>
      <w:r w:rsidR="007F2DDD">
        <w:rPr>
          <w:b/>
          <w:bCs/>
          <w:color w:val="002060"/>
        </w:rPr>
        <w:t xml:space="preserve"> </w:t>
      </w:r>
      <w:r w:rsidR="007F2DDD">
        <w:rPr>
          <w:color w:val="000000" w:themeColor="text1"/>
        </w:rPr>
        <w:t xml:space="preserve">It’s normal for the team members to feel a bit down or discouraged. So, Google </w:t>
      </w:r>
      <w:r w:rsidR="00D9795B">
        <w:rPr>
          <w:color w:val="000000" w:themeColor="text1"/>
        </w:rPr>
        <w:t xml:space="preserve">makes to encourage the </w:t>
      </w:r>
      <w:r w:rsidR="00A05A8B">
        <w:rPr>
          <w:color w:val="000000" w:themeColor="text1"/>
        </w:rPr>
        <w:t xml:space="preserve">employees by </w:t>
      </w:r>
      <w:r w:rsidR="008E1311">
        <w:rPr>
          <w:color w:val="000000" w:themeColor="text1"/>
        </w:rPr>
        <w:t xml:space="preserve">giving them motivation and other means of encouragement. </w:t>
      </w:r>
    </w:p>
    <w:p w:rsidR="008C2056" w:rsidRPr="004F3B73" w:rsidRDefault="008C2056" w:rsidP="00FB5093">
      <w:pPr>
        <w:rPr>
          <w:color w:val="000000" w:themeColor="text1"/>
        </w:rPr>
      </w:pPr>
      <w:r>
        <w:rPr>
          <w:b/>
          <w:bCs/>
          <w:color w:val="002060"/>
        </w:rPr>
        <w:t xml:space="preserve">Feedbacks: </w:t>
      </w:r>
      <w:r w:rsidR="004F3B73">
        <w:rPr>
          <w:color w:val="000000" w:themeColor="text1"/>
        </w:rPr>
        <w:t xml:space="preserve">Feedbacks can tell what might be wrong with the team so that the managers can resolve them. So, Google collects feedbacks from their employees and take steps to ensure flawless performance. </w:t>
      </w:r>
    </w:p>
    <w:p w:rsidR="004A754A" w:rsidRPr="008732BB" w:rsidRDefault="004A754A" w:rsidP="00FB5093">
      <w:pPr>
        <w:rPr>
          <w:b/>
          <w:bCs/>
          <w:color w:val="002060"/>
        </w:rPr>
      </w:pPr>
    </w:p>
    <w:p w:rsidR="00FB5093" w:rsidRDefault="00FB5093" w:rsidP="00FB5093"/>
    <w:p w:rsidR="00FB5093" w:rsidRDefault="00FB5093" w:rsidP="00FB5093"/>
    <w:p w:rsidR="00FB5093" w:rsidRDefault="00FB5093" w:rsidP="00FB5093"/>
    <w:p w:rsidR="00FB5093" w:rsidRDefault="00FB5093" w:rsidP="00FB5093"/>
    <w:p w:rsidR="00FB5093" w:rsidRDefault="00FB5093" w:rsidP="00FB5093"/>
    <w:p w:rsidR="00FB5093" w:rsidRDefault="00FB5093" w:rsidP="00FB5093"/>
    <w:p w:rsidR="00FB5093" w:rsidRDefault="00FB5093" w:rsidP="00FB5093"/>
    <w:p w:rsidR="00FB5093" w:rsidRDefault="00FB5093" w:rsidP="00FB5093"/>
    <w:p w:rsidR="00FB5093" w:rsidRDefault="00FB5093" w:rsidP="00FB5093"/>
    <w:p w:rsidR="00FB5093" w:rsidRDefault="00FB5093" w:rsidP="00FB5093"/>
    <w:p w:rsidR="00FB5093" w:rsidRDefault="00FB5093" w:rsidP="00FB5093"/>
    <w:p w:rsidR="00FB5093" w:rsidRDefault="00FB5093" w:rsidP="00FB5093"/>
    <w:p w:rsidR="00FB5093" w:rsidRDefault="00FB5093" w:rsidP="00FB5093"/>
    <w:p w:rsidR="00FB5093" w:rsidRDefault="00FB5093" w:rsidP="00FB5093"/>
    <w:p w:rsidR="00FB5093" w:rsidRDefault="00FB5093" w:rsidP="00FB5093">
      <w:pPr>
        <w:pStyle w:val="Heading1"/>
      </w:pPr>
      <w:bookmarkStart w:id="6" w:name="_Toc39353956"/>
      <w:r>
        <w:lastRenderedPageBreak/>
        <w:t>Analysis of Communication</w:t>
      </w:r>
      <w:bookmarkEnd w:id="6"/>
    </w:p>
    <w:p w:rsidR="00FB5093" w:rsidRDefault="00FB5093" w:rsidP="00FB5093">
      <w:pPr>
        <w:pStyle w:val="Heading2"/>
      </w:pPr>
      <w:bookmarkStart w:id="7" w:name="_Toc39353957"/>
      <w:r>
        <w:t>What is Communication?</w:t>
      </w:r>
      <w:bookmarkEnd w:id="7"/>
    </w:p>
    <w:p w:rsidR="00FB5093" w:rsidRDefault="00522460" w:rsidP="002D2EA5">
      <w:r>
        <w:t xml:space="preserve">Communication means the process of passing </w:t>
      </w:r>
      <w:r w:rsidR="00164796">
        <w:t xml:space="preserve">or exchanging </w:t>
      </w:r>
      <w:r>
        <w:t xml:space="preserve">information from one </w:t>
      </w:r>
      <w:r w:rsidR="00164796">
        <w:t>individual</w:t>
      </w:r>
      <w:r w:rsidR="0065467C">
        <w:t xml:space="preserve"> or group to another through various means like talking, writing, gesturing,</w:t>
      </w:r>
      <w:r w:rsidR="00D07198">
        <w:t xml:space="preserve"> etc</w:t>
      </w:r>
      <w:r w:rsidR="00172889">
        <w:t xml:space="preserve">. </w:t>
      </w:r>
      <w:sdt>
        <w:sdtPr>
          <w:id w:val="-2047588050"/>
          <w:citation/>
        </w:sdtPr>
        <w:sdtContent>
          <w:r w:rsidR="00024F8D">
            <w:fldChar w:fldCharType="begin"/>
          </w:r>
          <w:r w:rsidR="00172889">
            <w:instrText xml:space="preserve"> CITATION Har04 \l 1033 </w:instrText>
          </w:r>
          <w:r w:rsidR="00024F8D">
            <w:fldChar w:fldCharType="separate"/>
          </w:r>
          <w:r w:rsidR="001F6BDB" w:rsidRPr="001F6BDB">
            <w:rPr>
              <w:noProof/>
            </w:rPr>
            <w:t>(Hargie, et al., 2004)</w:t>
          </w:r>
          <w:r w:rsidR="00024F8D">
            <w:fldChar w:fldCharType="end"/>
          </w:r>
        </w:sdtContent>
      </w:sdt>
      <w:r w:rsidR="00D07198">
        <w:t xml:space="preserve">. </w:t>
      </w:r>
      <w:r w:rsidR="00EA53DF">
        <w:t xml:space="preserve">It’s the way of conveying information. </w:t>
      </w:r>
      <w:r w:rsidR="00172889">
        <w:t xml:space="preserve">An average person engages in countless communication activities in their lifetime. As human is social being, it cannot exist without communicating with each-other. It was equal importance in everywhere. </w:t>
      </w:r>
      <w:r w:rsidR="005C037D">
        <w:t>It requires at least three parties for communication to occur.</w:t>
      </w:r>
    </w:p>
    <w:p w:rsidR="005C037D" w:rsidRDefault="005C037D" w:rsidP="005C037D">
      <w:pPr>
        <w:pStyle w:val="ListParagraph"/>
        <w:numPr>
          <w:ilvl w:val="0"/>
          <w:numId w:val="1"/>
        </w:numPr>
      </w:pPr>
      <w:r>
        <w:t>Sender</w:t>
      </w:r>
    </w:p>
    <w:p w:rsidR="005C037D" w:rsidRDefault="005C037D" w:rsidP="005C037D">
      <w:pPr>
        <w:pStyle w:val="ListParagraph"/>
        <w:numPr>
          <w:ilvl w:val="0"/>
          <w:numId w:val="1"/>
        </w:numPr>
      </w:pPr>
      <w:r>
        <w:t>Receiver</w:t>
      </w:r>
    </w:p>
    <w:p w:rsidR="005C037D" w:rsidRDefault="005C037D" w:rsidP="005C037D">
      <w:pPr>
        <w:pStyle w:val="ListParagraph"/>
        <w:numPr>
          <w:ilvl w:val="0"/>
          <w:numId w:val="1"/>
        </w:numPr>
      </w:pPr>
      <w:r>
        <w:t>The Message / The Information</w:t>
      </w:r>
    </w:p>
    <w:p w:rsidR="008F0A1A" w:rsidRDefault="008F0A1A" w:rsidP="008F0A1A">
      <w:r>
        <w:t xml:space="preserve">           </w:t>
      </w:r>
      <w:r>
        <w:rPr>
          <w:noProof/>
          <w:lang w:val="en-GB" w:eastAsia="en-GB"/>
        </w:rPr>
        <w:drawing>
          <wp:inline distT="0" distB="0" distL="0" distR="0">
            <wp:extent cx="5467350" cy="3248025"/>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Communication-Process-3.png"/>
                    <pic:cNvPicPr/>
                  </pic:nvPicPr>
                  <pic:blipFill>
                    <a:blip r:embed="rId10"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5467350" cy="3248025"/>
                    </a:xfrm>
                    <a:prstGeom prst="rect">
                      <a:avLst/>
                    </a:prstGeom>
                  </pic:spPr>
                </pic:pic>
              </a:graphicData>
            </a:graphic>
          </wp:inline>
        </w:drawing>
      </w:r>
    </w:p>
    <w:p w:rsidR="00C8312A" w:rsidRDefault="00C8312A" w:rsidP="00FB5093"/>
    <w:p w:rsidR="00C8312A" w:rsidRDefault="00C8312A" w:rsidP="00FB5093"/>
    <w:p w:rsidR="00C8312A" w:rsidRDefault="00C8312A" w:rsidP="00FB5093"/>
    <w:p w:rsidR="00C8312A" w:rsidRDefault="00C8312A" w:rsidP="00C8312A">
      <w:pPr>
        <w:pStyle w:val="Heading2"/>
      </w:pPr>
      <w:bookmarkStart w:id="8" w:name="_Toc39353958"/>
      <w:r>
        <w:lastRenderedPageBreak/>
        <w:t>The Significance of Communication</w:t>
      </w:r>
      <w:bookmarkEnd w:id="8"/>
    </w:p>
    <w:p w:rsidR="007C1D6E" w:rsidRDefault="00816BB3" w:rsidP="007C1D6E">
      <w:r>
        <w:t xml:space="preserve">Our course classes allowed us to get a deeper understanding of communication. Along with it, we’ve been given the information regarding the importance of communication. </w:t>
      </w:r>
      <w:r w:rsidR="00437BF1">
        <w:t xml:space="preserve">There is no way to achieve anything without it. </w:t>
      </w:r>
      <w:r w:rsidR="00C94A61">
        <w:t xml:space="preserve">It is the most essential element of teamwork. </w:t>
      </w:r>
    </w:p>
    <w:p w:rsidR="00B74808" w:rsidRDefault="00C34FA9" w:rsidP="007C1D6E">
      <w:r>
        <w:t xml:space="preserve">The more skilled the team members are, the better the teamwork will be. </w:t>
      </w:r>
      <w:r w:rsidR="00714B95">
        <w:t xml:space="preserve">So, it is crucial to hone our communication skills </w:t>
      </w:r>
      <w:r w:rsidR="006A5287">
        <w:t xml:space="preserve">if we want to manage our teams </w:t>
      </w:r>
      <w:r w:rsidR="004A4D15">
        <w:t>properly. It is a common</w:t>
      </w:r>
      <w:r w:rsidR="000950C2">
        <w:t xml:space="preserve"> </w:t>
      </w:r>
      <w:r w:rsidR="00E84910">
        <w:t xml:space="preserve">scenario where </w:t>
      </w:r>
      <w:r w:rsidR="005947EE">
        <w:t xml:space="preserve">students fail their team projects in schools and universities. This happens because the members aren’t efficient in communication. They are reluctant to work together. Many don’t even participate or fulfil their responsibilities, aiding in a disastrous result. The same is likely to happen in a business organization if the employees fail to work together. </w:t>
      </w:r>
      <w:r w:rsidR="000E6058">
        <w:t xml:space="preserve">This is all because of lack of communication. </w:t>
      </w:r>
    </w:p>
    <w:p w:rsidR="00AE1486" w:rsidRDefault="00AE1486" w:rsidP="007C1D6E">
      <w:r>
        <w:t xml:space="preserve">If we look at successful companies like Amazon, one thing will be clear that they excel at communication. </w:t>
      </w:r>
      <w:r w:rsidR="00111B87">
        <w:t xml:space="preserve">The staff of Amazon </w:t>
      </w:r>
      <w:r w:rsidR="00431E49">
        <w:t xml:space="preserve">regularly communicates with the customers, leaving them happy and satisfied. </w:t>
      </w:r>
      <w:r w:rsidR="00593C29">
        <w:t xml:space="preserve">The communication between the employees are always clear and fluid so they never fail to deliver the </w:t>
      </w:r>
      <w:r w:rsidR="00C66D4B">
        <w:t xml:space="preserve">products. </w:t>
      </w:r>
    </w:p>
    <w:p w:rsidR="00A61308" w:rsidRDefault="00A61308" w:rsidP="007C1D6E">
      <w:r>
        <w:t xml:space="preserve">As we can see, the significance of communication is definitely </w:t>
      </w:r>
      <w:r w:rsidR="004D5B52">
        <w:t xml:space="preserve">greater than we often understand. So, for success, an emphasis must be given on creating excellent communication between the team members. </w:t>
      </w:r>
    </w:p>
    <w:p w:rsidR="007C1D6E" w:rsidRDefault="007C1D6E" w:rsidP="007C1D6E"/>
    <w:p w:rsidR="007C1D6E" w:rsidRDefault="007C1D6E" w:rsidP="007C1D6E"/>
    <w:p w:rsidR="007C1D6E" w:rsidRDefault="007C1D6E" w:rsidP="007C1D6E"/>
    <w:p w:rsidR="007C1D6E" w:rsidRDefault="007C1D6E" w:rsidP="007C1D6E"/>
    <w:p w:rsidR="007C1D6E" w:rsidRDefault="007C1D6E" w:rsidP="007C1D6E"/>
    <w:p w:rsidR="007C1D6E" w:rsidRDefault="007C1D6E" w:rsidP="007C1D6E"/>
    <w:p w:rsidR="007C1D6E" w:rsidRDefault="007C1D6E" w:rsidP="007C1D6E"/>
    <w:p w:rsidR="00995108" w:rsidRDefault="00995108" w:rsidP="007C1D6E"/>
    <w:p w:rsidR="007C1D6E" w:rsidRDefault="007C1D6E" w:rsidP="007C1D6E">
      <w:pPr>
        <w:pStyle w:val="Heading2"/>
      </w:pPr>
      <w:bookmarkStart w:id="9" w:name="_Toc39353959"/>
      <w:r>
        <w:lastRenderedPageBreak/>
        <w:t>The Importance of Communication in Teamwork</w:t>
      </w:r>
      <w:bookmarkEnd w:id="9"/>
    </w:p>
    <w:p w:rsidR="00820302" w:rsidRDefault="00995108" w:rsidP="00995108">
      <w:r>
        <w:t xml:space="preserve">We will further discuss about the important role that communication plays in creating effective teamwork. </w:t>
      </w:r>
    </w:p>
    <w:p w:rsidR="00EA4815" w:rsidRPr="00BE015C" w:rsidRDefault="00EA4815" w:rsidP="00995108">
      <w:pPr>
        <w:rPr>
          <w:color w:val="000000" w:themeColor="text1"/>
        </w:rPr>
      </w:pPr>
      <w:r w:rsidRPr="00BE015C">
        <w:rPr>
          <w:b/>
          <w:bCs/>
          <w:color w:val="002060"/>
        </w:rPr>
        <w:t>Communicating Goals &amp; Objectives:</w:t>
      </w:r>
      <w:r w:rsidR="00BE015C">
        <w:rPr>
          <w:b/>
          <w:bCs/>
          <w:color w:val="002060"/>
        </w:rPr>
        <w:t xml:space="preserve"> </w:t>
      </w:r>
      <w:r w:rsidR="00BE015C">
        <w:rPr>
          <w:color w:val="000000" w:themeColor="text1"/>
        </w:rPr>
        <w:t xml:space="preserve">Through communication, team leaders can provide clear information regarding the goals and objectives. So, the members will know </w:t>
      </w:r>
      <w:r w:rsidR="008332F6">
        <w:rPr>
          <w:color w:val="000000" w:themeColor="text1"/>
        </w:rPr>
        <w:t xml:space="preserve">what they must do. </w:t>
      </w:r>
    </w:p>
    <w:p w:rsidR="00EA4815" w:rsidRPr="008C0108" w:rsidRDefault="00EA4815" w:rsidP="00995108">
      <w:pPr>
        <w:rPr>
          <w:color w:val="000000" w:themeColor="text1"/>
        </w:rPr>
      </w:pPr>
      <w:r w:rsidRPr="00BE015C">
        <w:rPr>
          <w:b/>
          <w:bCs/>
          <w:color w:val="002060"/>
        </w:rPr>
        <w:t>Sharing of Knowledge:</w:t>
      </w:r>
      <w:r w:rsidR="008C0108">
        <w:rPr>
          <w:b/>
          <w:bCs/>
          <w:color w:val="002060"/>
        </w:rPr>
        <w:t xml:space="preserve"> </w:t>
      </w:r>
      <w:r w:rsidR="008C0108">
        <w:rPr>
          <w:color w:val="000000" w:themeColor="text1"/>
        </w:rPr>
        <w:t xml:space="preserve">Communication allows the passing of knowledge. So, team members can let others know about their opinion as well as their findings. Sharing of knowledge can result in making them more aware so that they can take on their responsibilities with more efficiency. </w:t>
      </w:r>
    </w:p>
    <w:p w:rsidR="00EA4815" w:rsidRPr="008C0108" w:rsidRDefault="00EA4815" w:rsidP="00995108">
      <w:pPr>
        <w:rPr>
          <w:color w:val="000000" w:themeColor="text1"/>
        </w:rPr>
      </w:pPr>
      <w:r w:rsidRPr="00BE015C">
        <w:rPr>
          <w:b/>
          <w:bCs/>
          <w:color w:val="002060"/>
        </w:rPr>
        <w:t>Building of Trust:</w:t>
      </w:r>
      <w:r w:rsidR="008C0108">
        <w:rPr>
          <w:b/>
          <w:bCs/>
          <w:color w:val="002060"/>
        </w:rPr>
        <w:t xml:space="preserve"> </w:t>
      </w:r>
      <w:r w:rsidR="008C0108">
        <w:rPr>
          <w:color w:val="000000" w:themeColor="text1"/>
        </w:rPr>
        <w:t xml:space="preserve">Regular communication helps greatly in building trust. So, team members will have faith in each-other and feel safer as they know they can rely on each-other. </w:t>
      </w:r>
    </w:p>
    <w:p w:rsidR="00EA4815" w:rsidRPr="0069271E" w:rsidRDefault="00EA4815" w:rsidP="00995108">
      <w:pPr>
        <w:rPr>
          <w:color w:val="002060"/>
        </w:rPr>
      </w:pPr>
      <w:r w:rsidRPr="00BE015C">
        <w:rPr>
          <w:b/>
          <w:bCs/>
          <w:color w:val="002060"/>
        </w:rPr>
        <w:t>Aid</w:t>
      </w:r>
      <w:r w:rsidR="007435DB">
        <w:rPr>
          <w:b/>
          <w:bCs/>
          <w:color w:val="002060"/>
        </w:rPr>
        <w:t>s</w:t>
      </w:r>
      <w:r w:rsidRPr="00BE015C">
        <w:rPr>
          <w:b/>
          <w:bCs/>
          <w:color w:val="002060"/>
        </w:rPr>
        <w:t xml:space="preserve"> in Goal Achievement:</w:t>
      </w:r>
      <w:r w:rsidR="0069271E">
        <w:rPr>
          <w:b/>
          <w:bCs/>
          <w:color w:val="002060"/>
        </w:rPr>
        <w:t xml:space="preserve"> </w:t>
      </w:r>
      <w:r w:rsidR="0069271E" w:rsidRPr="00EC7814">
        <w:rPr>
          <w:color w:val="000000" w:themeColor="text1"/>
        </w:rPr>
        <w:t xml:space="preserve">As communication helps in every step, </w:t>
      </w:r>
      <w:r w:rsidR="00EC7814">
        <w:rPr>
          <w:color w:val="000000" w:themeColor="text1"/>
        </w:rPr>
        <w:t xml:space="preserve">goal is sure to be achieved. Members can resolve their issues and conflicts by relying on it. </w:t>
      </w:r>
      <w:r w:rsidR="007435DB">
        <w:rPr>
          <w:color w:val="000000" w:themeColor="text1"/>
        </w:rPr>
        <w:t xml:space="preserve">So, overall goal achievement will be facilitated. </w:t>
      </w:r>
    </w:p>
    <w:p w:rsidR="00820302" w:rsidRDefault="00820302" w:rsidP="00820302"/>
    <w:p w:rsidR="00820302" w:rsidRDefault="00820302" w:rsidP="00820302"/>
    <w:p w:rsidR="00820302" w:rsidRDefault="00820302" w:rsidP="00820302"/>
    <w:p w:rsidR="00820302" w:rsidRDefault="00820302" w:rsidP="00820302"/>
    <w:p w:rsidR="00820302" w:rsidRDefault="00820302" w:rsidP="00820302"/>
    <w:p w:rsidR="00820302" w:rsidRDefault="00820302" w:rsidP="00820302"/>
    <w:p w:rsidR="00820302" w:rsidRDefault="00820302" w:rsidP="00820302"/>
    <w:p w:rsidR="00820302" w:rsidRDefault="00820302" w:rsidP="00820302"/>
    <w:p w:rsidR="00820302" w:rsidRDefault="00820302" w:rsidP="00820302"/>
    <w:p w:rsidR="00820302" w:rsidRDefault="00820302" w:rsidP="00820302"/>
    <w:p w:rsidR="00820302" w:rsidRDefault="00820302" w:rsidP="00820302"/>
    <w:p w:rsidR="00820302" w:rsidRDefault="00820302" w:rsidP="004806AE">
      <w:pPr>
        <w:pStyle w:val="Heading2"/>
      </w:pPr>
      <w:bookmarkStart w:id="10" w:name="_Toc39353960"/>
      <w:r>
        <w:lastRenderedPageBreak/>
        <w:t>Range of Communication Skills in the Organizational Context</w:t>
      </w:r>
      <w:bookmarkEnd w:id="10"/>
    </w:p>
    <w:p w:rsidR="004806AE" w:rsidRDefault="00AD6752" w:rsidP="00AD6752">
      <w:r>
        <w:t xml:space="preserve">Effective communication is essential without a doubt for just about anything, projects, problem-solving, </w:t>
      </w:r>
      <w:r w:rsidR="00D04171">
        <w:t xml:space="preserve">earning revenue in business organizations, etc. </w:t>
      </w:r>
      <w:r w:rsidR="0009362A">
        <w:t>However, it is impossible with</w:t>
      </w:r>
      <w:r w:rsidR="00404701">
        <w:t xml:space="preserve">out a set of communication skills. </w:t>
      </w:r>
      <w:r w:rsidR="0067677A">
        <w:t>It is estimated that effective communication can reduce employee turnover rate to a great extent. A few years ago, back in 2016, LinkedIn performed a survey regarding the</w:t>
      </w:r>
      <w:r w:rsidR="001321CE">
        <w:t xml:space="preserve"> most important soft </w:t>
      </w:r>
      <w:r w:rsidR="0067677A">
        <w:t xml:space="preserve">skills </w:t>
      </w:r>
      <w:r w:rsidR="0048594F">
        <w:t>in USA where communication came out on top</w:t>
      </w:r>
      <w:r w:rsidR="00E07849">
        <w:t xml:space="preserve"> </w:t>
      </w:r>
      <w:sdt>
        <w:sdtPr>
          <w:id w:val="1115103528"/>
          <w:citation/>
        </w:sdtPr>
        <w:sdtContent>
          <w:r w:rsidR="00024F8D">
            <w:fldChar w:fldCharType="begin"/>
          </w:r>
          <w:r w:rsidR="00E07849">
            <w:instrText xml:space="preserve"> CITATION Ber16 \l 1033 </w:instrText>
          </w:r>
          <w:r w:rsidR="00024F8D">
            <w:fldChar w:fldCharType="separate"/>
          </w:r>
          <w:r w:rsidR="001F6BDB" w:rsidRPr="001F6BDB">
            <w:rPr>
              <w:noProof/>
            </w:rPr>
            <w:t>(Berger, 2016)</w:t>
          </w:r>
          <w:r w:rsidR="00024F8D">
            <w:fldChar w:fldCharType="end"/>
          </w:r>
        </w:sdtContent>
      </w:sdt>
      <w:r w:rsidR="0048594F">
        <w:t xml:space="preserve">. </w:t>
      </w:r>
    </w:p>
    <w:p w:rsidR="001321CE" w:rsidRDefault="00E07849" w:rsidP="00AD6752">
      <w:r>
        <w:t xml:space="preserve">                 </w:t>
      </w:r>
      <w:r w:rsidR="00014C15">
        <w:t xml:space="preserve">   </w:t>
      </w:r>
      <w:r>
        <w:rPr>
          <w:noProof/>
          <w:lang w:val="en-GB" w:eastAsia="en-GB"/>
        </w:rPr>
        <w:drawing>
          <wp:inline distT="0" distB="0" distL="0" distR="0">
            <wp:extent cx="4562475" cy="2667000"/>
            <wp:effectExtent l="0" t="0" r="952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oft-skills-1.jpg"/>
                    <pic:cNvPicPr/>
                  </pic:nvPicPr>
                  <pic:blipFill>
                    <a:blip r:embed="rId11"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4562475" cy="2667000"/>
                    </a:xfrm>
                    <a:prstGeom prst="rect">
                      <a:avLst/>
                    </a:prstGeom>
                  </pic:spPr>
                </pic:pic>
              </a:graphicData>
            </a:graphic>
          </wp:inline>
        </w:drawing>
      </w:r>
    </w:p>
    <w:p w:rsidR="00F23326" w:rsidRDefault="00404701" w:rsidP="00AD6752">
      <w:r>
        <w:t xml:space="preserve">Successful organizations like </w:t>
      </w:r>
      <w:r w:rsidR="001A039F">
        <w:t xml:space="preserve">Google, Amazon, McDonald’s, etc. </w:t>
      </w:r>
      <w:r w:rsidR="00DA7A8B">
        <w:t xml:space="preserve">give a lot of effort in </w:t>
      </w:r>
      <w:r w:rsidR="00ED524F">
        <w:t xml:space="preserve">increasing the communication skills of an employee. </w:t>
      </w:r>
      <w:r w:rsidR="001A039F">
        <w:t xml:space="preserve"> </w:t>
      </w:r>
      <w:r w:rsidR="00F23326">
        <w:t>Some of the skills that they value the most and concentrate in improving are given below:</w:t>
      </w:r>
    </w:p>
    <w:p w:rsidR="00F23326" w:rsidRPr="00DA4E63" w:rsidRDefault="006F7FEC" w:rsidP="00AD6752">
      <w:pPr>
        <w:rPr>
          <w:color w:val="000000" w:themeColor="text1"/>
        </w:rPr>
      </w:pPr>
      <w:r w:rsidRPr="00E5343E">
        <w:rPr>
          <w:b/>
          <w:bCs/>
          <w:color w:val="002060"/>
        </w:rPr>
        <w:t>Active Listener:</w:t>
      </w:r>
      <w:r w:rsidR="00DA4E63">
        <w:rPr>
          <w:b/>
          <w:bCs/>
          <w:color w:val="002060"/>
        </w:rPr>
        <w:t xml:space="preserve"> </w:t>
      </w:r>
      <w:r w:rsidR="00DA4E63">
        <w:rPr>
          <w:color w:val="000000" w:themeColor="text1"/>
        </w:rPr>
        <w:t xml:space="preserve">A good communicator really listens to what the other person has to say. No one </w:t>
      </w:r>
      <w:r w:rsidR="00A41172">
        <w:rPr>
          <w:color w:val="000000" w:themeColor="text1"/>
        </w:rPr>
        <w:t xml:space="preserve">would feel comfortable speaking to someone who doesn’t pay any attention. A good listener is more likely to be listened as well. </w:t>
      </w:r>
    </w:p>
    <w:p w:rsidR="00E5343E" w:rsidRPr="00CF53A5" w:rsidRDefault="00E5343E" w:rsidP="00AD6752">
      <w:pPr>
        <w:rPr>
          <w:color w:val="000000" w:themeColor="text1"/>
        </w:rPr>
      </w:pPr>
      <w:r>
        <w:rPr>
          <w:b/>
          <w:bCs/>
          <w:color w:val="002060"/>
        </w:rPr>
        <w:t>Crafting Short and Clear Message:</w:t>
      </w:r>
      <w:r w:rsidR="00CF53A5">
        <w:rPr>
          <w:b/>
          <w:bCs/>
          <w:color w:val="002060"/>
        </w:rPr>
        <w:t xml:space="preserve"> </w:t>
      </w:r>
      <w:r w:rsidR="00CF53A5">
        <w:rPr>
          <w:color w:val="000000" w:themeColor="text1"/>
        </w:rPr>
        <w:t xml:space="preserve">Being able to craft short messages that are to the point concise saves time </w:t>
      </w:r>
      <w:r w:rsidR="00256801">
        <w:rPr>
          <w:color w:val="000000" w:themeColor="text1"/>
        </w:rPr>
        <w:t xml:space="preserve">and </w:t>
      </w:r>
      <w:r w:rsidR="00482905">
        <w:rPr>
          <w:color w:val="000000" w:themeColor="text1"/>
        </w:rPr>
        <w:t xml:space="preserve">makes it easier to </w:t>
      </w:r>
      <w:r w:rsidR="00F90306">
        <w:rPr>
          <w:color w:val="000000" w:themeColor="text1"/>
        </w:rPr>
        <w:t xml:space="preserve">pass information. </w:t>
      </w:r>
      <w:r w:rsidR="004944C6">
        <w:rPr>
          <w:color w:val="000000" w:themeColor="text1"/>
        </w:rPr>
        <w:t>Elaborate and long ones can bore others.</w:t>
      </w:r>
      <w:r w:rsidR="00CF53A5">
        <w:rPr>
          <w:color w:val="000000" w:themeColor="text1"/>
        </w:rPr>
        <w:t xml:space="preserve">   </w:t>
      </w:r>
    </w:p>
    <w:p w:rsidR="00E5343E" w:rsidRDefault="00325C04" w:rsidP="00AD6752">
      <w:pPr>
        <w:rPr>
          <w:color w:val="000000" w:themeColor="text1"/>
        </w:rPr>
      </w:pPr>
      <w:r>
        <w:rPr>
          <w:b/>
          <w:bCs/>
          <w:color w:val="002060"/>
        </w:rPr>
        <w:t xml:space="preserve">Showing </w:t>
      </w:r>
      <w:r w:rsidR="00C26574">
        <w:rPr>
          <w:b/>
          <w:bCs/>
          <w:color w:val="002060"/>
        </w:rPr>
        <w:t>Interest:</w:t>
      </w:r>
      <w:r w:rsidR="000C1BE2">
        <w:rPr>
          <w:b/>
          <w:bCs/>
          <w:color w:val="002060"/>
        </w:rPr>
        <w:t xml:space="preserve"> </w:t>
      </w:r>
      <w:r w:rsidR="000C1BE2">
        <w:rPr>
          <w:color w:val="000000" w:themeColor="text1"/>
        </w:rPr>
        <w:t xml:space="preserve">During communication, it is important to show interest or appear interested. Otherwise, the speaker will feel </w:t>
      </w:r>
      <w:r w:rsidR="002A1BC1">
        <w:rPr>
          <w:color w:val="000000" w:themeColor="text1"/>
        </w:rPr>
        <w:t>undermined and may restrain from revealing valuable information.</w:t>
      </w:r>
    </w:p>
    <w:p w:rsidR="007A68F7" w:rsidRPr="000C1BE2" w:rsidRDefault="007A68F7" w:rsidP="00AD6752">
      <w:pPr>
        <w:rPr>
          <w:color w:val="000000" w:themeColor="text1"/>
        </w:rPr>
      </w:pPr>
    </w:p>
    <w:p w:rsidR="00C26574" w:rsidRPr="007A68F7" w:rsidRDefault="00E83428" w:rsidP="00AD6752">
      <w:pPr>
        <w:rPr>
          <w:color w:val="000000" w:themeColor="text1"/>
        </w:rPr>
      </w:pPr>
      <w:r>
        <w:rPr>
          <w:b/>
          <w:bCs/>
          <w:color w:val="002060"/>
        </w:rPr>
        <w:t xml:space="preserve">Confidence: </w:t>
      </w:r>
      <w:r w:rsidR="007A68F7">
        <w:rPr>
          <w:b/>
          <w:bCs/>
          <w:color w:val="002060"/>
        </w:rPr>
        <w:t xml:space="preserve"> </w:t>
      </w:r>
      <w:r w:rsidR="007A68F7">
        <w:rPr>
          <w:color w:val="000000" w:themeColor="text1"/>
        </w:rPr>
        <w:t>The communicator must appear to be confiden</w:t>
      </w:r>
      <w:r w:rsidR="00A54CBE">
        <w:rPr>
          <w:color w:val="000000" w:themeColor="text1"/>
        </w:rPr>
        <w:t>t</w:t>
      </w:r>
      <w:r w:rsidR="007A68F7">
        <w:rPr>
          <w:color w:val="000000" w:themeColor="text1"/>
        </w:rPr>
        <w:t>.</w:t>
      </w:r>
      <w:r w:rsidR="00EE1A17">
        <w:rPr>
          <w:color w:val="000000" w:themeColor="text1"/>
        </w:rPr>
        <w:t xml:space="preserve"> He must have everything together and well-aware of the subject he’s talking about.</w:t>
      </w:r>
      <w:r w:rsidR="00E60802">
        <w:rPr>
          <w:color w:val="000000" w:themeColor="text1"/>
        </w:rPr>
        <w:t xml:space="preserve"> </w:t>
      </w:r>
    </w:p>
    <w:p w:rsidR="00E83428" w:rsidRPr="003E21AE" w:rsidRDefault="00E83428" w:rsidP="00AD6752">
      <w:pPr>
        <w:rPr>
          <w:color w:val="000000" w:themeColor="text1"/>
        </w:rPr>
      </w:pPr>
      <w:r>
        <w:rPr>
          <w:b/>
          <w:bCs/>
          <w:color w:val="002060"/>
        </w:rPr>
        <w:t xml:space="preserve">Being Respectful: </w:t>
      </w:r>
      <w:r w:rsidR="003E21AE">
        <w:rPr>
          <w:b/>
          <w:bCs/>
          <w:color w:val="002060"/>
        </w:rPr>
        <w:t xml:space="preserve"> </w:t>
      </w:r>
      <w:r w:rsidR="003E21AE">
        <w:rPr>
          <w:color w:val="000000" w:themeColor="text1"/>
        </w:rPr>
        <w:t xml:space="preserve">Everyone involved in a communication has to be respectful toward each other. </w:t>
      </w:r>
      <w:r w:rsidR="00027B98">
        <w:rPr>
          <w:color w:val="000000" w:themeColor="text1"/>
        </w:rPr>
        <w:t xml:space="preserve">There cannot be any provoking or insulting terms in their information. </w:t>
      </w:r>
      <w:r w:rsidR="0093394E">
        <w:rPr>
          <w:color w:val="000000" w:themeColor="text1"/>
        </w:rPr>
        <w:t xml:space="preserve">This will make the involved parties feel safer. </w:t>
      </w:r>
    </w:p>
    <w:p w:rsidR="00C41BBF" w:rsidRPr="00B16C02" w:rsidRDefault="00C41BBF" w:rsidP="00AD6752">
      <w:pPr>
        <w:rPr>
          <w:color w:val="000000" w:themeColor="text1"/>
        </w:rPr>
      </w:pPr>
      <w:r>
        <w:rPr>
          <w:b/>
          <w:bCs/>
          <w:color w:val="002060"/>
        </w:rPr>
        <w:t>Appearing Presentable:</w:t>
      </w:r>
      <w:r w:rsidR="00B16C02">
        <w:rPr>
          <w:b/>
          <w:bCs/>
          <w:color w:val="002060"/>
        </w:rPr>
        <w:t xml:space="preserve"> </w:t>
      </w:r>
      <w:r w:rsidR="00B16C02">
        <w:rPr>
          <w:color w:val="000000" w:themeColor="text1"/>
        </w:rPr>
        <w:t xml:space="preserve">It is crucial to appear presentable at all times. This can increase the impression of a person and show that they are </w:t>
      </w:r>
      <w:r w:rsidR="005E15BA">
        <w:rPr>
          <w:color w:val="000000" w:themeColor="text1"/>
        </w:rPr>
        <w:t xml:space="preserve">worth paying attention to. </w:t>
      </w:r>
    </w:p>
    <w:p w:rsidR="00C41BBF" w:rsidRPr="00F35C8C" w:rsidRDefault="00A521F8" w:rsidP="00AD6752">
      <w:pPr>
        <w:rPr>
          <w:color w:val="000000" w:themeColor="text1"/>
        </w:rPr>
      </w:pPr>
      <w:r>
        <w:rPr>
          <w:b/>
          <w:bCs/>
          <w:color w:val="002060"/>
        </w:rPr>
        <w:t>Use of Body Language:</w:t>
      </w:r>
      <w:r w:rsidR="00F35C8C">
        <w:rPr>
          <w:b/>
          <w:bCs/>
          <w:color w:val="002060"/>
        </w:rPr>
        <w:t xml:space="preserve"> </w:t>
      </w:r>
      <w:r w:rsidR="00F35C8C">
        <w:rPr>
          <w:color w:val="000000" w:themeColor="text1"/>
        </w:rPr>
        <w:t xml:space="preserve">Proper use of body language can help </w:t>
      </w:r>
      <w:r w:rsidR="005439C3">
        <w:rPr>
          <w:color w:val="000000" w:themeColor="text1"/>
        </w:rPr>
        <w:t xml:space="preserve">making the messages more understandable. </w:t>
      </w:r>
      <w:r w:rsidR="00EF15C5">
        <w:rPr>
          <w:color w:val="000000" w:themeColor="text1"/>
        </w:rPr>
        <w:t xml:space="preserve">Being able to </w:t>
      </w:r>
      <w:r w:rsidR="007A6F48">
        <w:rPr>
          <w:color w:val="000000" w:themeColor="text1"/>
        </w:rPr>
        <w:t>make eye contacts,</w:t>
      </w:r>
      <w:r w:rsidR="00ED6C3D">
        <w:rPr>
          <w:color w:val="000000" w:themeColor="text1"/>
        </w:rPr>
        <w:t xml:space="preserve"> make use of the vocal tones, use of hand gestures, etc. can help greatly in </w:t>
      </w:r>
      <w:r w:rsidR="00036C25">
        <w:rPr>
          <w:color w:val="000000" w:themeColor="text1"/>
        </w:rPr>
        <w:t>conveying</w:t>
      </w:r>
      <w:r w:rsidR="00ED6C3D">
        <w:rPr>
          <w:color w:val="000000" w:themeColor="text1"/>
        </w:rPr>
        <w:t xml:space="preserve"> the information.</w:t>
      </w:r>
    </w:p>
    <w:p w:rsidR="00A521F8" w:rsidRPr="005F2724" w:rsidRDefault="00F15B50" w:rsidP="00AD6752">
      <w:pPr>
        <w:rPr>
          <w:color w:val="000000" w:themeColor="text1"/>
        </w:rPr>
      </w:pPr>
      <w:r>
        <w:rPr>
          <w:b/>
          <w:bCs/>
          <w:color w:val="002060"/>
        </w:rPr>
        <w:t>Open-Mindedness:</w:t>
      </w:r>
      <w:r w:rsidR="005F2724">
        <w:rPr>
          <w:color w:val="002060"/>
        </w:rPr>
        <w:t xml:space="preserve"> </w:t>
      </w:r>
      <w:r w:rsidR="005F2724">
        <w:rPr>
          <w:color w:val="000000" w:themeColor="text1"/>
        </w:rPr>
        <w:t xml:space="preserve">For efficient communication, every party must be open-minded. They should be respectful to different cultures, genders, sexual orientations, etc. </w:t>
      </w:r>
      <w:r w:rsidR="0042079B">
        <w:rPr>
          <w:color w:val="000000" w:themeColor="text1"/>
        </w:rPr>
        <w:t xml:space="preserve">All forms of racism must be prohibited. </w:t>
      </w:r>
    </w:p>
    <w:p w:rsidR="00325C04" w:rsidRPr="00E5343E" w:rsidRDefault="00325C04" w:rsidP="00AD6752">
      <w:pPr>
        <w:rPr>
          <w:b/>
          <w:bCs/>
          <w:color w:val="002060"/>
        </w:rPr>
      </w:pPr>
    </w:p>
    <w:p w:rsidR="004806AE" w:rsidRDefault="004806AE" w:rsidP="004806AE"/>
    <w:p w:rsidR="004806AE" w:rsidRDefault="004806AE" w:rsidP="004806AE"/>
    <w:p w:rsidR="004806AE" w:rsidRDefault="004806AE" w:rsidP="004806AE"/>
    <w:p w:rsidR="004806AE" w:rsidRDefault="004806AE" w:rsidP="004806AE"/>
    <w:p w:rsidR="004806AE" w:rsidRDefault="004806AE" w:rsidP="004806AE"/>
    <w:p w:rsidR="004806AE" w:rsidRDefault="004806AE" w:rsidP="004806AE"/>
    <w:p w:rsidR="004806AE" w:rsidRDefault="004806AE" w:rsidP="004806AE"/>
    <w:p w:rsidR="004806AE" w:rsidRDefault="004806AE" w:rsidP="004806AE"/>
    <w:p w:rsidR="00B0745D" w:rsidRDefault="00B0745D" w:rsidP="004806AE"/>
    <w:p w:rsidR="004806AE" w:rsidRDefault="004806AE" w:rsidP="002C6BF0">
      <w:pPr>
        <w:pStyle w:val="Heading2"/>
      </w:pPr>
      <w:bookmarkStart w:id="11" w:name="_Toc39353961"/>
      <w:r>
        <w:lastRenderedPageBreak/>
        <w:t>Theories of Communication</w:t>
      </w:r>
      <w:bookmarkEnd w:id="11"/>
    </w:p>
    <w:p w:rsidR="0085413A" w:rsidRDefault="00210328" w:rsidP="002C6BF0">
      <w:r>
        <w:t xml:space="preserve">There </w:t>
      </w:r>
      <w:r w:rsidR="00B02CCD">
        <w:t>is</w:t>
      </w:r>
      <w:r>
        <w:t xml:space="preserve"> a number of communication theories that can be applied in teamwork for effectiveness. </w:t>
      </w:r>
      <w:r w:rsidR="0085413A">
        <w:t>They are as follows:</w:t>
      </w:r>
    </w:p>
    <w:p w:rsidR="0085413A" w:rsidRPr="00A17F9F" w:rsidRDefault="00B02CCD" w:rsidP="002C6BF0">
      <w:pPr>
        <w:rPr>
          <w:color w:val="000000" w:themeColor="text1"/>
        </w:rPr>
      </w:pPr>
      <w:r w:rsidRPr="009A6DD0">
        <w:rPr>
          <w:b/>
          <w:bCs/>
          <w:color w:val="002060"/>
        </w:rPr>
        <w:t>Diffusion Theory:</w:t>
      </w:r>
      <w:r w:rsidR="00A17F9F">
        <w:rPr>
          <w:b/>
          <w:bCs/>
          <w:color w:val="002060"/>
        </w:rPr>
        <w:t xml:space="preserve"> </w:t>
      </w:r>
      <w:r w:rsidR="00A17F9F">
        <w:rPr>
          <w:color w:val="000000" w:themeColor="text1"/>
        </w:rPr>
        <w:t xml:space="preserve">Diffusion theory refers to a communication process that relates to </w:t>
      </w:r>
      <w:r w:rsidR="00B053C8">
        <w:rPr>
          <w:color w:val="000000" w:themeColor="text1"/>
        </w:rPr>
        <w:t xml:space="preserve">a </w:t>
      </w:r>
      <w:r w:rsidR="0021085E">
        <w:rPr>
          <w:color w:val="000000" w:themeColor="text1"/>
        </w:rPr>
        <w:t xml:space="preserve">way of </w:t>
      </w:r>
      <w:r w:rsidR="0078226B">
        <w:rPr>
          <w:color w:val="000000" w:themeColor="text1"/>
        </w:rPr>
        <w:t>spreading new ideas, processes, technologies, etc. among the team members</w:t>
      </w:r>
      <w:r w:rsidR="00B35A57">
        <w:rPr>
          <w:color w:val="000000" w:themeColor="text1"/>
        </w:rPr>
        <w:t xml:space="preserve"> through specific</w:t>
      </w:r>
      <w:r w:rsidR="000F512D">
        <w:rPr>
          <w:color w:val="000000" w:themeColor="text1"/>
        </w:rPr>
        <w:t xml:space="preserve"> channels</w:t>
      </w:r>
      <w:r w:rsidR="007B588D">
        <w:rPr>
          <w:color w:val="000000" w:themeColor="text1"/>
        </w:rPr>
        <w:t xml:space="preserve"> </w:t>
      </w:r>
      <w:sdt>
        <w:sdtPr>
          <w:rPr>
            <w:color w:val="000000" w:themeColor="text1"/>
          </w:rPr>
          <w:id w:val="1566920692"/>
          <w:citation/>
        </w:sdtPr>
        <w:sdtContent>
          <w:r w:rsidR="00024F8D">
            <w:rPr>
              <w:color w:val="000000" w:themeColor="text1"/>
            </w:rPr>
            <w:fldChar w:fldCharType="begin"/>
          </w:r>
          <w:r w:rsidR="007B588D">
            <w:rPr>
              <w:color w:val="000000" w:themeColor="text1"/>
            </w:rPr>
            <w:instrText xml:space="preserve"> CITATION Sve91 \l 1033 </w:instrText>
          </w:r>
          <w:r w:rsidR="00024F8D">
            <w:rPr>
              <w:color w:val="000000" w:themeColor="text1"/>
            </w:rPr>
            <w:fldChar w:fldCharType="separate"/>
          </w:r>
          <w:r w:rsidR="001F6BDB" w:rsidRPr="001F6BDB">
            <w:rPr>
              <w:noProof/>
              <w:color w:val="000000" w:themeColor="text1"/>
            </w:rPr>
            <w:t>(Sven, et al., 1991)</w:t>
          </w:r>
          <w:r w:rsidR="00024F8D">
            <w:rPr>
              <w:color w:val="000000" w:themeColor="text1"/>
            </w:rPr>
            <w:fldChar w:fldCharType="end"/>
          </w:r>
        </w:sdtContent>
      </w:sdt>
      <w:r w:rsidR="000F512D">
        <w:rPr>
          <w:color w:val="000000" w:themeColor="text1"/>
        </w:rPr>
        <w:t xml:space="preserve">. </w:t>
      </w:r>
      <w:r w:rsidR="00454A83">
        <w:rPr>
          <w:color w:val="000000" w:themeColor="text1"/>
        </w:rPr>
        <w:t>It’s mostly suitable when a team member comes up with something new and that it needs to be passed among the others</w:t>
      </w:r>
      <w:r w:rsidR="00497DAE">
        <w:rPr>
          <w:color w:val="000000" w:themeColor="text1"/>
        </w:rPr>
        <w:t xml:space="preserve"> </w:t>
      </w:r>
      <w:r w:rsidR="00EB059D">
        <w:rPr>
          <w:color w:val="000000" w:themeColor="text1"/>
        </w:rPr>
        <w:t xml:space="preserve">smartly and quickly. </w:t>
      </w:r>
      <w:r w:rsidR="00497DAE">
        <w:rPr>
          <w:color w:val="000000" w:themeColor="text1"/>
        </w:rPr>
        <w:t xml:space="preserve"> </w:t>
      </w:r>
      <w:r w:rsidR="00B053C8">
        <w:rPr>
          <w:color w:val="000000" w:themeColor="text1"/>
        </w:rPr>
        <w:t xml:space="preserve"> </w:t>
      </w:r>
    </w:p>
    <w:p w:rsidR="00704C6A" w:rsidRPr="007B588D" w:rsidRDefault="00704C6A" w:rsidP="002C6BF0">
      <w:pPr>
        <w:rPr>
          <w:color w:val="000000" w:themeColor="text1"/>
        </w:rPr>
      </w:pPr>
      <w:r w:rsidRPr="009A6DD0">
        <w:rPr>
          <w:b/>
          <w:bCs/>
          <w:color w:val="002060"/>
        </w:rPr>
        <w:t>Groupware Theory:</w:t>
      </w:r>
      <w:r w:rsidR="007B588D">
        <w:rPr>
          <w:b/>
          <w:bCs/>
          <w:color w:val="002060"/>
        </w:rPr>
        <w:t xml:space="preserve"> </w:t>
      </w:r>
      <w:r w:rsidR="007B588D">
        <w:rPr>
          <w:color w:val="000000" w:themeColor="text1"/>
        </w:rPr>
        <w:t xml:space="preserve">Groupware theory makes it possible </w:t>
      </w:r>
      <w:r w:rsidR="00FA3709">
        <w:rPr>
          <w:color w:val="000000" w:themeColor="text1"/>
        </w:rPr>
        <w:t xml:space="preserve">for the group or team members to communicate easily </w:t>
      </w:r>
      <w:r w:rsidR="00FE5887">
        <w:rPr>
          <w:color w:val="000000" w:themeColor="text1"/>
        </w:rPr>
        <w:t xml:space="preserve">and create a fluid collaboration to take on different projects. </w:t>
      </w:r>
    </w:p>
    <w:p w:rsidR="00704C6A" w:rsidRPr="00085F6D" w:rsidRDefault="00704C6A" w:rsidP="002C6BF0">
      <w:pPr>
        <w:rPr>
          <w:color w:val="000000" w:themeColor="text1"/>
        </w:rPr>
      </w:pPr>
      <w:r w:rsidRPr="009A6DD0">
        <w:rPr>
          <w:b/>
          <w:bCs/>
          <w:color w:val="002060"/>
        </w:rPr>
        <w:t>Information Theory:</w:t>
      </w:r>
      <w:r w:rsidR="00085F6D">
        <w:rPr>
          <w:b/>
          <w:bCs/>
          <w:color w:val="002060"/>
        </w:rPr>
        <w:t xml:space="preserve"> </w:t>
      </w:r>
      <w:r w:rsidR="00085F6D">
        <w:rPr>
          <w:color w:val="000000" w:themeColor="text1"/>
        </w:rPr>
        <w:t>This theory is majorly concerned with</w:t>
      </w:r>
      <w:r w:rsidR="00862702">
        <w:rPr>
          <w:color w:val="000000" w:themeColor="text1"/>
        </w:rPr>
        <w:t xml:space="preserve"> passing the information with the least amount of errors. It works to minimize the mistakes that may cause misunderstanding and helps to ensure flawless messages. </w:t>
      </w:r>
      <w:r w:rsidR="00085F6D">
        <w:rPr>
          <w:color w:val="000000" w:themeColor="text1"/>
        </w:rPr>
        <w:t xml:space="preserve"> </w:t>
      </w:r>
    </w:p>
    <w:p w:rsidR="00704C6A" w:rsidRPr="00D55DC3" w:rsidRDefault="00704C6A" w:rsidP="002C6BF0">
      <w:pPr>
        <w:rPr>
          <w:color w:val="000000" w:themeColor="text1"/>
        </w:rPr>
      </w:pPr>
      <w:r w:rsidRPr="009A6DD0">
        <w:rPr>
          <w:b/>
          <w:bCs/>
          <w:color w:val="002060"/>
        </w:rPr>
        <w:t>Critical Theory:</w:t>
      </w:r>
      <w:r w:rsidR="00D55DC3">
        <w:rPr>
          <w:b/>
          <w:bCs/>
          <w:color w:val="002060"/>
        </w:rPr>
        <w:t xml:space="preserve"> </w:t>
      </w:r>
      <w:r w:rsidR="00D55DC3">
        <w:rPr>
          <w:color w:val="000000" w:themeColor="text1"/>
        </w:rPr>
        <w:t xml:space="preserve">The critical theory is based on the fact that </w:t>
      </w:r>
      <w:r w:rsidR="006741EE">
        <w:rPr>
          <w:color w:val="000000" w:themeColor="text1"/>
        </w:rPr>
        <w:t xml:space="preserve">conflicts are parts of an organization. It is bound to arise. So, managers must be ready to resolve them at all times. </w:t>
      </w:r>
      <w:r w:rsidR="007F2926">
        <w:rPr>
          <w:color w:val="000000" w:themeColor="text1"/>
        </w:rPr>
        <w:t>The same goes for teamworking</w:t>
      </w:r>
      <w:r w:rsidR="00CA5612">
        <w:rPr>
          <w:color w:val="000000" w:themeColor="text1"/>
        </w:rPr>
        <w:t xml:space="preserve"> since conflicts can be seen as natural thing in it as well</w:t>
      </w:r>
      <w:r w:rsidR="00744082">
        <w:rPr>
          <w:color w:val="000000" w:themeColor="text1"/>
        </w:rPr>
        <w:t xml:space="preserve"> </w:t>
      </w:r>
      <w:sdt>
        <w:sdtPr>
          <w:rPr>
            <w:color w:val="000000" w:themeColor="text1"/>
          </w:rPr>
          <w:id w:val="-1494481375"/>
          <w:citation/>
        </w:sdtPr>
        <w:sdtContent>
          <w:r w:rsidR="00024F8D">
            <w:rPr>
              <w:color w:val="000000" w:themeColor="text1"/>
            </w:rPr>
            <w:fldChar w:fldCharType="begin"/>
          </w:r>
          <w:r w:rsidR="00744082">
            <w:rPr>
              <w:color w:val="000000" w:themeColor="text1"/>
            </w:rPr>
            <w:instrText xml:space="preserve"> CITATION Joh19 \l 1033 </w:instrText>
          </w:r>
          <w:r w:rsidR="00024F8D">
            <w:rPr>
              <w:color w:val="000000" w:themeColor="text1"/>
            </w:rPr>
            <w:fldChar w:fldCharType="separate"/>
          </w:r>
          <w:r w:rsidR="001F6BDB" w:rsidRPr="001F6BDB">
            <w:rPr>
              <w:noProof/>
              <w:color w:val="000000" w:themeColor="text1"/>
            </w:rPr>
            <w:t>(Johnson, 2019)</w:t>
          </w:r>
          <w:r w:rsidR="00024F8D">
            <w:rPr>
              <w:color w:val="000000" w:themeColor="text1"/>
            </w:rPr>
            <w:fldChar w:fldCharType="end"/>
          </w:r>
        </w:sdtContent>
      </w:sdt>
      <w:r w:rsidR="00CA5612">
        <w:rPr>
          <w:color w:val="000000" w:themeColor="text1"/>
        </w:rPr>
        <w:t>.</w:t>
      </w:r>
      <w:r w:rsidR="00744082">
        <w:rPr>
          <w:color w:val="000000" w:themeColor="text1"/>
        </w:rPr>
        <w:t xml:space="preserve"> </w:t>
      </w:r>
      <w:r w:rsidR="00CA5612">
        <w:rPr>
          <w:color w:val="000000" w:themeColor="text1"/>
        </w:rPr>
        <w:t xml:space="preserve"> </w:t>
      </w:r>
    </w:p>
    <w:p w:rsidR="002C6BF0" w:rsidRDefault="002C6BF0" w:rsidP="002C6BF0"/>
    <w:p w:rsidR="002C6BF0" w:rsidRDefault="002C6BF0" w:rsidP="002C6BF0"/>
    <w:p w:rsidR="002C6BF0" w:rsidRDefault="002C6BF0" w:rsidP="002C6BF0"/>
    <w:p w:rsidR="002C6BF0" w:rsidRDefault="002C6BF0" w:rsidP="002C6BF0"/>
    <w:p w:rsidR="002C6BF0" w:rsidRDefault="002C6BF0" w:rsidP="002C6BF0"/>
    <w:p w:rsidR="002C6BF0" w:rsidRDefault="002C6BF0" w:rsidP="002C6BF0"/>
    <w:p w:rsidR="002C6BF0" w:rsidRDefault="002C6BF0" w:rsidP="002C6BF0"/>
    <w:p w:rsidR="00E40761" w:rsidRDefault="00E40761" w:rsidP="00E40761"/>
    <w:p w:rsidR="00E40761" w:rsidRDefault="00E40761" w:rsidP="00E40761"/>
    <w:p w:rsidR="00E40761" w:rsidRDefault="00E40761" w:rsidP="00E40761"/>
    <w:p w:rsidR="002C6BF0" w:rsidRDefault="002C6BF0" w:rsidP="002C6BF0">
      <w:pPr>
        <w:pStyle w:val="Heading2"/>
      </w:pPr>
      <w:bookmarkStart w:id="12" w:name="_Toc39353962"/>
      <w:r>
        <w:lastRenderedPageBreak/>
        <w:t>Models of Communication</w:t>
      </w:r>
      <w:bookmarkEnd w:id="12"/>
    </w:p>
    <w:p w:rsidR="002C6BF0" w:rsidRDefault="00E40761" w:rsidP="00E40761">
      <w:r>
        <w:t>Communication models offer a representation of</w:t>
      </w:r>
      <w:r w:rsidR="002C7895">
        <w:t xml:space="preserve"> the communication process and how it works. It provides assistance in explaining how human communication </w:t>
      </w:r>
      <w:r w:rsidR="00FD3E06">
        <w:t xml:space="preserve">takes place. </w:t>
      </w:r>
      <w:r w:rsidR="00BC4F2C">
        <w:t xml:space="preserve">Three models of communication can be found and they are as </w:t>
      </w:r>
      <w:r w:rsidR="00536DB1">
        <w:t>shown below:</w:t>
      </w:r>
    </w:p>
    <w:p w:rsidR="00536DB1" w:rsidRDefault="00536DB1" w:rsidP="00536DB1">
      <w:pPr>
        <w:pStyle w:val="ListParagraph"/>
        <w:numPr>
          <w:ilvl w:val="0"/>
          <w:numId w:val="2"/>
        </w:numPr>
        <w:rPr>
          <w:b/>
          <w:bCs/>
          <w:color w:val="002060"/>
        </w:rPr>
      </w:pPr>
      <w:r w:rsidRPr="00D86B82">
        <w:rPr>
          <w:b/>
          <w:bCs/>
          <w:color w:val="002060"/>
        </w:rPr>
        <w:t>Linear Model of Communication</w:t>
      </w:r>
    </w:p>
    <w:p w:rsidR="00D86B82" w:rsidRDefault="00D86B82" w:rsidP="00536DB1">
      <w:pPr>
        <w:pStyle w:val="ListParagraph"/>
        <w:numPr>
          <w:ilvl w:val="0"/>
          <w:numId w:val="2"/>
        </w:numPr>
        <w:rPr>
          <w:b/>
          <w:bCs/>
          <w:color w:val="002060"/>
        </w:rPr>
      </w:pPr>
      <w:r>
        <w:rPr>
          <w:b/>
          <w:bCs/>
          <w:color w:val="002060"/>
        </w:rPr>
        <w:t xml:space="preserve">Transactional Model of </w:t>
      </w:r>
      <w:r w:rsidR="00BA76B2">
        <w:rPr>
          <w:b/>
          <w:bCs/>
          <w:color w:val="002060"/>
        </w:rPr>
        <w:t>Communication</w:t>
      </w:r>
    </w:p>
    <w:p w:rsidR="00D86B82" w:rsidRDefault="006A2263" w:rsidP="00536DB1">
      <w:pPr>
        <w:pStyle w:val="ListParagraph"/>
        <w:numPr>
          <w:ilvl w:val="0"/>
          <w:numId w:val="2"/>
        </w:numPr>
        <w:rPr>
          <w:b/>
          <w:bCs/>
          <w:color w:val="002060"/>
        </w:rPr>
      </w:pPr>
      <w:r>
        <w:rPr>
          <w:b/>
          <w:bCs/>
          <w:color w:val="002060"/>
        </w:rPr>
        <w:t xml:space="preserve">Interactive Model of </w:t>
      </w:r>
      <w:r w:rsidR="00BA76B2">
        <w:rPr>
          <w:b/>
          <w:bCs/>
          <w:color w:val="002060"/>
        </w:rPr>
        <w:t>Communication</w:t>
      </w:r>
    </w:p>
    <w:p w:rsidR="00560D39" w:rsidRDefault="00560D39" w:rsidP="00560D39">
      <w:pPr>
        <w:rPr>
          <w:color w:val="000000" w:themeColor="text1"/>
        </w:rPr>
      </w:pPr>
      <w:r w:rsidRPr="00556294">
        <w:rPr>
          <w:b/>
          <w:bCs/>
          <w:color w:val="002060"/>
        </w:rPr>
        <w:t>Linear mode of Communication:</w:t>
      </w:r>
      <w:r w:rsidR="00A818B1">
        <w:rPr>
          <w:b/>
          <w:bCs/>
          <w:color w:val="002060"/>
        </w:rPr>
        <w:t xml:space="preserve"> </w:t>
      </w:r>
      <w:r w:rsidR="00A818B1">
        <w:rPr>
          <w:color w:val="000000" w:themeColor="text1"/>
        </w:rPr>
        <w:t xml:space="preserve">The Linear mode is the simplest form </w:t>
      </w:r>
      <w:r w:rsidR="00CB0AF0">
        <w:rPr>
          <w:color w:val="000000" w:themeColor="text1"/>
        </w:rPr>
        <w:t>of the models, having a one-way flow of the message</w:t>
      </w:r>
      <w:r w:rsidR="00D4331D">
        <w:rPr>
          <w:color w:val="000000" w:themeColor="text1"/>
        </w:rPr>
        <w:t xml:space="preserve"> </w:t>
      </w:r>
      <w:sdt>
        <w:sdtPr>
          <w:rPr>
            <w:color w:val="000000" w:themeColor="text1"/>
          </w:rPr>
          <w:id w:val="-1296140165"/>
          <w:citation/>
        </w:sdtPr>
        <w:sdtContent>
          <w:r w:rsidR="00024F8D">
            <w:rPr>
              <w:color w:val="000000" w:themeColor="text1"/>
            </w:rPr>
            <w:fldChar w:fldCharType="begin"/>
          </w:r>
          <w:r w:rsidR="00D4331D">
            <w:rPr>
              <w:color w:val="000000" w:themeColor="text1"/>
            </w:rPr>
            <w:instrText xml:space="preserve">CITATION McQ93 \l 1033 </w:instrText>
          </w:r>
          <w:r w:rsidR="00024F8D">
            <w:rPr>
              <w:color w:val="000000" w:themeColor="text1"/>
            </w:rPr>
            <w:fldChar w:fldCharType="separate"/>
          </w:r>
          <w:r w:rsidR="001F6BDB" w:rsidRPr="001F6BDB">
            <w:rPr>
              <w:noProof/>
              <w:color w:val="000000" w:themeColor="text1"/>
            </w:rPr>
            <w:t>(McQuail &amp; Windahl, 1993)</w:t>
          </w:r>
          <w:r w:rsidR="00024F8D">
            <w:rPr>
              <w:color w:val="000000" w:themeColor="text1"/>
            </w:rPr>
            <w:fldChar w:fldCharType="end"/>
          </w:r>
        </w:sdtContent>
      </w:sdt>
      <w:r w:rsidR="00CB0AF0">
        <w:rPr>
          <w:color w:val="000000" w:themeColor="text1"/>
        </w:rPr>
        <w:t xml:space="preserve">. Which means, </w:t>
      </w:r>
      <w:r w:rsidR="008B6735">
        <w:rPr>
          <w:color w:val="000000" w:themeColor="text1"/>
        </w:rPr>
        <w:t xml:space="preserve">the message only moves forward in a line, from the sender to the receiver. It cannot move </w:t>
      </w:r>
      <w:r w:rsidR="001F1D18">
        <w:rPr>
          <w:color w:val="000000" w:themeColor="text1"/>
        </w:rPr>
        <w:t xml:space="preserve">backward. </w:t>
      </w:r>
      <w:r w:rsidR="008B6735">
        <w:rPr>
          <w:color w:val="000000" w:themeColor="text1"/>
        </w:rPr>
        <w:t xml:space="preserve"> </w:t>
      </w:r>
    </w:p>
    <w:p w:rsidR="00131066" w:rsidRPr="00A818B1" w:rsidRDefault="00131066" w:rsidP="00560D39">
      <w:pPr>
        <w:rPr>
          <w:color w:val="000000" w:themeColor="text1"/>
        </w:rPr>
      </w:pPr>
      <w:r>
        <w:rPr>
          <w:color w:val="000000" w:themeColor="text1"/>
        </w:rPr>
        <w:t>Several models are a part of this which are as follows:</w:t>
      </w:r>
    </w:p>
    <w:p w:rsidR="00556294" w:rsidRPr="008F2126" w:rsidRDefault="00556294" w:rsidP="002017C7">
      <w:pPr>
        <w:pStyle w:val="ListParagraph"/>
        <w:numPr>
          <w:ilvl w:val="0"/>
          <w:numId w:val="4"/>
        </w:numPr>
        <w:rPr>
          <w:b/>
          <w:bCs/>
          <w:color w:val="002060"/>
        </w:rPr>
      </w:pPr>
      <w:r>
        <w:rPr>
          <w:b/>
          <w:bCs/>
          <w:color w:val="002060"/>
        </w:rPr>
        <w:t>Aristotle’s Model:</w:t>
      </w:r>
      <w:r w:rsidR="003A2464">
        <w:rPr>
          <w:b/>
          <w:bCs/>
          <w:color w:val="002060"/>
        </w:rPr>
        <w:t xml:space="preserve"> </w:t>
      </w:r>
      <w:r w:rsidR="00D945D6">
        <w:rPr>
          <w:color w:val="000000" w:themeColor="text1"/>
        </w:rPr>
        <w:t xml:space="preserve">Aristotle, the great Greek philosopher, developed this model </w:t>
      </w:r>
      <w:r w:rsidR="00556241">
        <w:rPr>
          <w:color w:val="000000" w:themeColor="text1"/>
        </w:rPr>
        <w:t xml:space="preserve">that is centered around the speaker. </w:t>
      </w:r>
      <w:r w:rsidR="003C7A95">
        <w:rPr>
          <w:color w:val="000000" w:themeColor="text1"/>
        </w:rPr>
        <w:t xml:space="preserve">The speaker is the one to deliver the message and </w:t>
      </w:r>
      <w:r w:rsidR="00B538D1">
        <w:rPr>
          <w:color w:val="000000" w:themeColor="text1"/>
        </w:rPr>
        <w:t>the audience remains passive</w:t>
      </w:r>
      <w:r w:rsidR="008F2126">
        <w:rPr>
          <w:color w:val="000000" w:themeColor="text1"/>
        </w:rPr>
        <w:t xml:space="preserve"> </w:t>
      </w:r>
      <w:sdt>
        <w:sdtPr>
          <w:rPr>
            <w:color w:val="000000" w:themeColor="text1"/>
          </w:rPr>
          <w:id w:val="75257481"/>
          <w:citation/>
        </w:sdtPr>
        <w:sdtContent>
          <w:r w:rsidR="00024F8D">
            <w:rPr>
              <w:color w:val="000000" w:themeColor="text1"/>
            </w:rPr>
            <w:fldChar w:fldCharType="begin"/>
          </w:r>
          <w:r w:rsidR="008F2126">
            <w:rPr>
              <w:color w:val="000000" w:themeColor="text1"/>
            </w:rPr>
            <w:instrText xml:space="preserve"> CITATION Baj18 \l 1033 </w:instrText>
          </w:r>
          <w:r w:rsidR="00024F8D">
            <w:rPr>
              <w:color w:val="000000" w:themeColor="text1"/>
            </w:rPr>
            <w:fldChar w:fldCharType="separate"/>
          </w:r>
          <w:r w:rsidR="001F6BDB" w:rsidRPr="001F6BDB">
            <w:rPr>
              <w:noProof/>
              <w:color w:val="000000" w:themeColor="text1"/>
            </w:rPr>
            <w:t>(Bajracharya, 2018)</w:t>
          </w:r>
          <w:r w:rsidR="00024F8D">
            <w:rPr>
              <w:color w:val="000000" w:themeColor="text1"/>
            </w:rPr>
            <w:fldChar w:fldCharType="end"/>
          </w:r>
        </w:sdtContent>
      </w:sdt>
      <w:r w:rsidR="00B538D1">
        <w:rPr>
          <w:color w:val="000000" w:themeColor="text1"/>
        </w:rPr>
        <w:t xml:space="preserve">. </w:t>
      </w:r>
      <w:r w:rsidR="003C7A95">
        <w:rPr>
          <w:color w:val="000000" w:themeColor="text1"/>
        </w:rPr>
        <w:t xml:space="preserve"> </w:t>
      </w:r>
    </w:p>
    <w:p w:rsidR="008F2126" w:rsidRPr="008F2126" w:rsidRDefault="008F2126" w:rsidP="008F2126">
      <w:pPr>
        <w:ind w:left="2160"/>
        <w:rPr>
          <w:b/>
          <w:bCs/>
          <w:color w:val="002060"/>
        </w:rPr>
      </w:pPr>
      <w:r>
        <w:rPr>
          <w:b/>
          <w:bCs/>
          <w:noProof/>
          <w:color w:val="002060"/>
          <w:lang w:val="en-GB" w:eastAsia="en-GB"/>
        </w:rPr>
        <w:drawing>
          <wp:inline distT="0" distB="0" distL="0" distR="0">
            <wp:extent cx="3562350" cy="177165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aristotle.jpg"/>
                    <pic:cNvPicPr/>
                  </pic:nvPicPr>
                  <pic:blipFill>
                    <a:blip r:embed="rId12"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3576417" cy="1778646"/>
                    </a:xfrm>
                    <a:prstGeom prst="rect">
                      <a:avLst/>
                    </a:prstGeom>
                  </pic:spPr>
                </pic:pic>
              </a:graphicData>
            </a:graphic>
          </wp:inline>
        </w:drawing>
      </w:r>
    </w:p>
    <w:p w:rsidR="00556294" w:rsidRPr="000B15A1" w:rsidRDefault="00556294" w:rsidP="002017C7">
      <w:pPr>
        <w:pStyle w:val="ListParagraph"/>
        <w:numPr>
          <w:ilvl w:val="0"/>
          <w:numId w:val="4"/>
        </w:numPr>
        <w:rPr>
          <w:b/>
          <w:bCs/>
          <w:color w:val="002060"/>
        </w:rPr>
      </w:pPr>
      <w:r>
        <w:rPr>
          <w:b/>
          <w:bCs/>
          <w:color w:val="002060"/>
        </w:rPr>
        <w:t xml:space="preserve">Shannon Weaver Model: </w:t>
      </w:r>
      <w:r w:rsidR="008F2126">
        <w:rPr>
          <w:color w:val="000000" w:themeColor="text1"/>
        </w:rPr>
        <w:t xml:space="preserve">This one was given by the famous Mathematician Shannon Weaver, hence the name. </w:t>
      </w:r>
      <w:r w:rsidR="00B82D96">
        <w:rPr>
          <w:color w:val="000000" w:themeColor="text1"/>
        </w:rPr>
        <w:t xml:space="preserve">It was designed to create an effective communication between the sender and the receiver. </w:t>
      </w:r>
      <w:r w:rsidR="003C1609">
        <w:rPr>
          <w:color w:val="000000" w:themeColor="text1"/>
        </w:rPr>
        <w:t xml:space="preserve">It focuses on a disruptive factor called “noise”. </w:t>
      </w:r>
      <w:r w:rsidR="00682DB1">
        <w:rPr>
          <w:color w:val="000000" w:themeColor="text1"/>
        </w:rPr>
        <w:t xml:space="preserve">This model works with </w:t>
      </w:r>
      <w:r w:rsidR="002C023F">
        <w:rPr>
          <w:color w:val="000000" w:themeColor="text1"/>
        </w:rPr>
        <w:t xml:space="preserve">the source of information, </w:t>
      </w:r>
      <w:r w:rsidR="009E5B50">
        <w:rPr>
          <w:color w:val="000000" w:themeColor="text1"/>
        </w:rPr>
        <w:t xml:space="preserve">the transmitter, </w:t>
      </w:r>
      <w:r w:rsidR="00D300F8">
        <w:rPr>
          <w:color w:val="000000" w:themeColor="text1"/>
        </w:rPr>
        <w:t>noise, channel, decoder, and receiver or in other words, destination</w:t>
      </w:r>
      <w:r w:rsidR="00DF52ED">
        <w:rPr>
          <w:color w:val="000000" w:themeColor="text1"/>
        </w:rPr>
        <w:t xml:space="preserve"> of the message</w:t>
      </w:r>
      <w:r w:rsidR="00D300F8">
        <w:rPr>
          <w:color w:val="000000" w:themeColor="text1"/>
        </w:rPr>
        <w:t xml:space="preserve">. </w:t>
      </w:r>
      <w:r w:rsidR="003C1609">
        <w:rPr>
          <w:color w:val="000000" w:themeColor="text1"/>
        </w:rPr>
        <w:t xml:space="preserve"> </w:t>
      </w:r>
      <w:r w:rsidR="008F2126">
        <w:rPr>
          <w:color w:val="000000" w:themeColor="text1"/>
        </w:rPr>
        <w:t xml:space="preserve"> </w:t>
      </w:r>
    </w:p>
    <w:p w:rsidR="000B15A1" w:rsidRPr="000B15A1" w:rsidRDefault="000B15A1" w:rsidP="000B15A1">
      <w:pPr>
        <w:ind w:left="2160" w:firstLine="720"/>
        <w:rPr>
          <w:b/>
          <w:bCs/>
          <w:color w:val="002060"/>
        </w:rPr>
      </w:pPr>
      <w:r>
        <w:rPr>
          <w:b/>
          <w:bCs/>
          <w:noProof/>
          <w:color w:val="002060"/>
          <w:lang w:val="en-GB" w:eastAsia="en-GB"/>
        </w:rPr>
        <w:lastRenderedPageBreak/>
        <w:drawing>
          <wp:inline distT="0" distB="0" distL="0" distR="0">
            <wp:extent cx="3752850" cy="12192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download (1).png"/>
                    <pic:cNvPicPr/>
                  </pic:nvPicPr>
                  <pic:blipFill>
                    <a:blip r:embed="rId13"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3752850" cy="1219200"/>
                    </a:xfrm>
                    <a:prstGeom prst="rect">
                      <a:avLst/>
                    </a:prstGeom>
                  </pic:spPr>
                </pic:pic>
              </a:graphicData>
            </a:graphic>
          </wp:inline>
        </w:drawing>
      </w:r>
    </w:p>
    <w:p w:rsidR="00556294" w:rsidRPr="00F435FD" w:rsidRDefault="00556294" w:rsidP="002017C7">
      <w:pPr>
        <w:pStyle w:val="ListParagraph"/>
        <w:numPr>
          <w:ilvl w:val="0"/>
          <w:numId w:val="4"/>
        </w:numPr>
        <w:rPr>
          <w:b/>
          <w:bCs/>
          <w:color w:val="002060"/>
        </w:rPr>
      </w:pPr>
      <w:proofErr w:type="spellStart"/>
      <w:r>
        <w:rPr>
          <w:b/>
          <w:bCs/>
          <w:color w:val="002060"/>
        </w:rPr>
        <w:t>Lasswell’s</w:t>
      </w:r>
      <w:proofErr w:type="spellEnd"/>
      <w:r>
        <w:rPr>
          <w:b/>
          <w:bCs/>
          <w:color w:val="002060"/>
        </w:rPr>
        <w:t xml:space="preserve"> Model:</w:t>
      </w:r>
      <w:r w:rsidR="000B15A1">
        <w:rPr>
          <w:b/>
          <w:bCs/>
          <w:color w:val="002060"/>
        </w:rPr>
        <w:t xml:space="preserve"> </w:t>
      </w:r>
      <w:r w:rsidR="000B15A1">
        <w:rPr>
          <w:color w:val="000000" w:themeColor="text1"/>
        </w:rPr>
        <w:t>This</w:t>
      </w:r>
      <w:r w:rsidR="00617F4D">
        <w:rPr>
          <w:color w:val="000000" w:themeColor="text1"/>
        </w:rPr>
        <w:t xml:space="preserve"> model was given by Harold Lasswell</w:t>
      </w:r>
      <w:r w:rsidR="00FE4C9D">
        <w:rPr>
          <w:color w:val="000000" w:themeColor="text1"/>
        </w:rPr>
        <w:t xml:space="preserve"> where five components are used to </w:t>
      </w:r>
      <w:r w:rsidR="00FB491D">
        <w:rPr>
          <w:color w:val="000000" w:themeColor="text1"/>
        </w:rPr>
        <w:t xml:space="preserve">evaluate the communication process. </w:t>
      </w:r>
      <w:r w:rsidR="002E6E96">
        <w:rPr>
          <w:color w:val="000000" w:themeColor="text1"/>
        </w:rPr>
        <w:t xml:space="preserve">It asks a couple of questions to find the required result starting with Who’s communicating, what’s the message, </w:t>
      </w:r>
      <w:r w:rsidR="003E29C9">
        <w:rPr>
          <w:color w:val="000000" w:themeColor="text1"/>
        </w:rPr>
        <w:t xml:space="preserve">what channel’s been used, </w:t>
      </w:r>
      <w:r w:rsidR="00750896">
        <w:rPr>
          <w:color w:val="000000" w:themeColor="text1"/>
        </w:rPr>
        <w:t xml:space="preserve">to whom it was delivered, </w:t>
      </w:r>
      <w:r w:rsidR="008A4B2B">
        <w:rPr>
          <w:color w:val="000000" w:themeColor="text1"/>
        </w:rPr>
        <w:t xml:space="preserve">and, lastly, what was the effect. </w:t>
      </w:r>
    </w:p>
    <w:p w:rsidR="00F435FD" w:rsidRPr="00F435FD" w:rsidRDefault="00F435FD" w:rsidP="00F435FD">
      <w:pPr>
        <w:ind w:left="720" w:firstLine="720"/>
        <w:rPr>
          <w:b/>
          <w:bCs/>
          <w:color w:val="002060"/>
        </w:rPr>
      </w:pPr>
      <w:r>
        <w:rPr>
          <w:b/>
          <w:bCs/>
          <w:noProof/>
          <w:color w:val="002060"/>
          <w:lang w:val="en-GB" w:eastAsia="en-GB"/>
        </w:rPr>
        <w:drawing>
          <wp:inline distT="0" distB="0" distL="0" distR="0">
            <wp:extent cx="4924425" cy="1476375"/>
            <wp:effectExtent l="0" t="0" r="9525"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unspecified-1024x315.jpeg"/>
                    <pic:cNvPicPr/>
                  </pic:nvPicPr>
                  <pic:blipFill>
                    <a:blip r:embed="rId14"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4973493" cy="1491086"/>
                    </a:xfrm>
                    <a:prstGeom prst="rect">
                      <a:avLst/>
                    </a:prstGeom>
                  </pic:spPr>
                </pic:pic>
              </a:graphicData>
            </a:graphic>
          </wp:inline>
        </w:drawing>
      </w:r>
    </w:p>
    <w:p w:rsidR="00556294" w:rsidRPr="00CB4FE4" w:rsidRDefault="00CE4709" w:rsidP="002017C7">
      <w:pPr>
        <w:pStyle w:val="ListParagraph"/>
        <w:numPr>
          <w:ilvl w:val="0"/>
          <w:numId w:val="4"/>
        </w:numPr>
        <w:rPr>
          <w:b/>
          <w:bCs/>
          <w:color w:val="002060"/>
        </w:rPr>
      </w:pPr>
      <w:r>
        <w:rPr>
          <w:b/>
          <w:bCs/>
          <w:color w:val="002060"/>
        </w:rPr>
        <w:t>Berlo’s S-M-C-R Mode</w:t>
      </w:r>
      <w:r w:rsidR="00F33AC1">
        <w:rPr>
          <w:b/>
          <w:bCs/>
          <w:color w:val="002060"/>
        </w:rPr>
        <w:t>l</w:t>
      </w:r>
      <w:r>
        <w:rPr>
          <w:b/>
          <w:bCs/>
          <w:color w:val="002060"/>
        </w:rPr>
        <w:t>:</w:t>
      </w:r>
      <w:r w:rsidR="00F33AC1">
        <w:rPr>
          <w:b/>
          <w:bCs/>
          <w:color w:val="002060"/>
        </w:rPr>
        <w:t xml:space="preserve"> </w:t>
      </w:r>
      <w:r w:rsidR="00F33AC1">
        <w:rPr>
          <w:color w:val="000000" w:themeColor="text1"/>
        </w:rPr>
        <w:t xml:space="preserve">This model relies on four components to analyze and evaluate the communication process starting with Sender, Message, Channel, and lastly, Receiver. Now, each and every component is subjected to be affected by various factors. </w:t>
      </w:r>
    </w:p>
    <w:p w:rsidR="00CB4FE4" w:rsidRPr="00CB4FE4" w:rsidRDefault="00CB4FE4" w:rsidP="00CB4FE4">
      <w:pPr>
        <w:ind w:left="1440" w:firstLine="720"/>
        <w:rPr>
          <w:b/>
          <w:bCs/>
          <w:color w:val="002060"/>
        </w:rPr>
      </w:pPr>
      <w:r>
        <w:rPr>
          <w:b/>
          <w:bCs/>
          <w:noProof/>
          <w:color w:val="002060"/>
          <w:lang w:val="en-GB" w:eastAsia="en-GB"/>
        </w:rPr>
        <w:drawing>
          <wp:inline distT="0" distB="0" distL="0" distR="0">
            <wp:extent cx="4676775" cy="194310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a6dc224516abb2c78d8c8459bf7c237a.png"/>
                    <pic:cNvPicPr/>
                  </pic:nvPicPr>
                  <pic:blipFill>
                    <a:blip r:embed="rId15"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4693326" cy="1949977"/>
                    </a:xfrm>
                    <a:prstGeom prst="rect">
                      <a:avLst/>
                    </a:prstGeom>
                  </pic:spPr>
                </pic:pic>
              </a:graphicData>
            </a:graphic>
          </wp:inline>
        </w:drawing>
      </w:r>
    </w:p>
    <w:p w:rsidR="00A62893" w:rsidRPr="000D3117" w:rsidRDefault="00FF19DA" w:rsidP="00FF19DA">
      <w:pPr>
        <w:rPr>
          <w:color w:val="000000" w:themeColor="text1"/>
        </w:rPr>
      </w:pPr>
      <w:r>
        <w:rPr>
          <w:b/>
          <w:bCs/>
          <w:color w:val="002060"/>
        </w:rPr>
        <w:t>Transactional Model of Communication:</w:t>
      </w:r>
      <w:r w:rsidR="00A62893">
        <w:rPr>
          <w:b/>
          <w:bCs/>
          <w:color w:val="002060"/>
        </w:rPr>
        <w:t xml:space="preserve"> </w:t>
      </w:r>
      <w:r w:rsidR="00A62893">
        <w:rPr>
          <w:color w:val="000000" w:themeColor="text1"/>
        </w:rPr>
        <w:t xml:space="preserve">It’s a more advanced model where both sender and receiver play </w:t>
      </w:r>
      <w:r w:rsidR="00D02292">
        <w:rPr>
          <w:color w:val="000000" w:themeColor="text1"/>
        </w:rPr>
        <w:t xml:space="preserve">equal role as they both are active. </w:t>
      </w:r>
      <w:r w:rsidR="00AD20CB">
        <w:rPr>
          <w:color w:val="000000" w:themeColor="text1"/>
        </w:rPr>
        <w:t xml:space="preserve">They may communicate </w:t>
      </w:r>
      <w:r w:rsidR="00E825BC">
        <w:rPr>
          <w:color w:val="000000" w:themeColor="text1"/>
        </w:rPr>
        <w:t>simultaneously</w:t>
      </w:r>
      <w:r w:rsidR="00AD20CB">
        <w:rPr>
          <w:color w:val="000000" w:themeColor="text1"/>
        </w:rPr>
        <w:t xml:space="preserve"> with each other </w:t>
      </w:r>
      <w:r w:rsidR="00E825BC">
        <w:rPr>
          <w:color w:val="000000" w:themeColor="text1"/>
        </w:rPr>
        <w:t>without any restriction.</w:t>
      </w:r>
    </w:p>
    <w:p w:rsidR="00FF19DA" w:rsidRPr="000D3117" w:rsidRDefault="00FF19DA" w:rsidP="00FF19DA">
      <w:pPr>
        <w:rPr>
          <w:color w:val="000000" w:themeColor="text1"/>
        </w:rPr>
      </w:pPr>
      <w:r>
        <w:rPr>
          <w:b/>
          <w:bCs/>
          <w:color w:val="002060"/>
        </w:rPr>
        <w:lastRenderedPageBreak/>
        <w:t>Interaction Mode</w:t>
      </w:r>
      <w:r w:rsidR="007B2E80">
        <w:rPr>
          <w:b/>
          <w:bCs/>
          <w:color w:val="002060"/>
        </w:rPr>
        <w:t>l</w:t>
      </w:r>
      <w:r>
        <w:rPr>
          <w:b/>
          <w:bCs/>
          <w:color w:val="002060"/>
        </w:rPr>
        <w:t xml:space="preserve"> of Communication:</w:t>
      </w:r>
      <w:r w:rsidR="000D3117">
        <w:rPr>
          <w:b/>
          <w:bCs/>
          <w:color w:val="002060"/>
        </w:rPr>
        <w:t xml:space="preserve"> </w:t>
      </w:r>
      <w:r w:rsidR="000D3117">
        <w:rPr>
          <w:color w:val="000000" w:themeColor="text1"/>
        </w:rPr>
        <w:t xml:space="preserve">It’s highly similar to transactional mode in the sense that senders and receivers are active. </w:t>
      </w:r>
      <w:r w:rsidR="00EE4DDD">
        <w:rPr>
          <w:color w:val="000000" w:themeColor="text1"/>
        </w:rPr>
        <w:t xml:space="preserve">However, the difference is </w:t>
      </w:r>
      <w:r w:rsidR="007B2E80">
        <w:rPr>
          <w:color w:val="000000" w:themeColor="text1"/>
        </w:rPr>
        <w:t>that communication is done using modern methods like the internet</w:t>
      </w:r>
      <w:r w:rsidR="004F4518">
        <w:rPr>
          <w:color w:val="000000" w:themeColor="text1"/>
        </w:rPr>
        <w:t xml:space="preserve">. </w:t>
      </w:r>
    </w:p>
    <w:p w:rsidR="00FF19DA" w:rsidRPr="00FF19DA" w:rsidRDefault="00FF19DA" w:rsidP="00FF19DA">
      <w:pPr>
        <w:rPr>
          <w:b/>
          <w:bCs/>
          <w:color w:val="002060"/>
        </w:rPr>
      </w:pPr>
    </w:p>
    <w:p w:rsidR="00BC4F2C" w:rsidRDefault="00BC4F2C" w:rsidP="00E40761"/>
    <w:p w:rsidR="002C6BF0" w:rsidRDefault="002C6BF0" w:rsidP="002C6BF0"/>
    <w:p w:rsidR="002C6BF0" w:rsidRDefault="002C6BF0" w:rsidP="002C6BF0"/>
    <w:p w:rsidR="002C6BF0" w:rsidRDefault="002C6BF0" w:rsidP="002C6BF0"/>
    <w:p w:rsidR="002C6BF0" w:rsidRDefault="002C6BF0" w:rsidP="002C6BF0"/>
    <w:p w:rsidR="002C6BF0" w:rsidRDefault="002C6BF0" w:rsidP="002C6BF0"/>
    <w:p w:rsidR="002C6BF0" w:rsidRDefault="002C6BF0" w:rsidP="002C6BF0"/>
    <w:p w:rsidR="002C6BF0" w:rsidRDefault="002C6BF0" w:rsidP="002C6BF0"/>
    <w:p w:rsidR="002C6BF0" w:rsidRDefault="002C6BF0" w:rsidP="002C6BF0"/>
    <w:p w:rsidR="002C6BF0" w:rsidRDefault="002C6BF0" w:rsidP="002C6BF0"/>
    <w:p w:rsidR="002C6BF0" w:rsidRDefault="002C6BF0" w:rsidP="002C6BF0"/>
    <w:p w:rsidR="002C6BF0" w:rsidRDefault="002C6BF0" w:rsidP="002C6BF0"/>
    <w:p w:rsidR="002C6BF0" w:rsidRDefault="002C6BF0" w:rsidP="002C6BF0"/>
    <w:p w:rsidR="002C6BF0" w:rsidRDefault="002C6BF0" w:rsidP="002C6BF0"/>
    <w:p w:rsidR="002C6BF0" w:rsidRDefault="002C6BF0" w:rsidP="002C6BF0"/>
    <w:p w:rsidR="002C6BF0" w:rsidRDefault="002C6BF0" w:rsidP="002C6BF0"/>
    <w:p w:rsidR="002C6BF0" w:rsidRDefault="002C6BF0" w:rsidP="002C6BF0"/>
    <w:p w:rsidR="002C6BF0" w:rsidRDefault="002C6BF0" w:rsidP="002C6BF0"/>
    <w:p w:rsidR="002C6BF0" w:rsidRDefault="002C6BF0" w:rsidP="002C6BF0"/>
    <w:p w:rsidR="002C6BF0" w:rsidRDefault="002C6BF0" w:rsidP="00AB1379">
      <w:pPr>
        <w:pStyle w:val="Heading2"/>
      </w:pPr>
      <w:bookmarkStart w:id="13" w:name="_Toc39353963"/>
      <w:r>
        <w:lastRenderedPageBreak/>
        <w:t>Conflicts in Communication</w:t>
      </w:r>
      <w:bookmarkEnd w:id="13"/>
    </w:p>
    <w:p w:rsidR="00344C83" w:rsidRDefault="00406FE3" w:rsidP="00AB1379">
      <w:r>
        <w:t xml:space="preserve">It’s normal for conflicts to arise in communication. </w:t>
      </w:r>
      <w:r w:rsidR="001777A3">
        <w:t xml:space="preserve">It refers to </w:t>
      </w:r>
      <w:r w:rsidR="00460A46">
        <w:t>the disputes</w:t>
      </w:r>
      <w:r w:rsidR="001777A3">
        <w:t xml:space="preserve"> that happen when the parties involved in a communication </w:t>
      </w:r>
      <w:r w:rsidR="00C45381">
        <w:t>have needs and goals that are not compatible with each other</w:t>
      </w:r>
      <w:r w:rsidR="003D3CDE">
        <w:t xml:space="preserve"> </w:t>
      </w:r>
      <w:sdt>
        <w:sdtPr>
          <w:id w:val="-294759504"/>
          <w:citation/>
        </w:sdtPr>
        <w:sdtContent>
          <w:r w:rsidR="00024F8D">
            <w:fldChar w:fldCharType="begin"/>
          </w:r>
          <w:r w:rsidR="003D3CDE">
            <w:instrText xml:space="preserve"> CITATION Cox19 \l 1033 </w:instrText>
          </w:r>
          <w:r w:rsidR="00024F8D">
            <w:fldChar w:fldCharType="separate"/>
          </w:r>
          <w:r w:rsidR="001F6BDB" w:rsidRPr="001F6BDB">
            <w:rPr>
              <w:noProof/>
            </w:rPr>
            <w:t>(Cox, 2019)</w:t>
          </w:r>
          <w:r w:rsidR="00024F8D">
            <w:fldChar w:fldCharType="end"/>
          </w:r>
        </w:sdtContent>
      </w:sdt>
      <w:r w:rsidR="00C45381">
        <w:t xml:space="preserve">. </w:t>
      </w:r>
    </w:p>
    <w:p w:rsidR="00AB1379" w:rsidRDefault="00603ED1" w:rsidP="00AB1379">
      <w:r>
        <w:t>Here are some of the types of conflicts in communication:</w:t>
      </w:r>
      <w:r w:rsidR="001777A3">
        <w:t xml:space="preserve"> </w:t>
      </w:r>
    </w:p>
    <w:p w:rsidR="001777A3" w:rsidRPr="00D1035C" w:rsidRDefault="00344C83" w:rsidP="00071588">
      <w:pPr>
        <w:rPr>
          <w:color w:val="000000" w:themeColor="text1"/>
        </w:rPr>
      </w:pPr>
      <w:r w:rsidRPr="00071588">
        <w:rPr>
          <w:b/>
          <w:bCs/>
          <w:color w:val="002060"/>
        </w:rPr>
        <w:t>Intrapersonal Conflict</w:t>
      </w:r>
      <w:r w:rsidR="00071588">
        <w:rPr>
          <w:b/>
          <w:bCs/>
          <w:color w:val="002060"/>
        </w:rPr>
        <w:t>:</w:t>
      </w:r>
      <w:r w:rsidR="00D1035C">
        <w:rPr>
          <w:b/>
          <w:bCs/>
          <w:color w:val="002060"/>
        </w:rPr>
        <w:t xml:space="preserve"> </w:t>
      </w:r>
      <w:r w:rsidR="00D1035C">
        <w:rPr>
          <w:color w:val="000000" w:themeColor="text1"/>
        </w:rPr>
        <w:t xml:space="preserve">Intrapersonal conflict develops within one’s own mind. </w:t>
      </w:r>
      <w:r w:rsidR="009D3391">
        <w:rPr>
          <w:color w:val="000000" w:themeColor="text1"/>
        </w:rPr>
        <w:t xml:space="preserve">It </w:t>
      </w:r>
      <w:r w:rsidR="00443699">
        <w:rPr>
          <w:color w:val="000000" w:themeColor="text1"/>
        </w:rPr>
        <w:t>is concerned with the psychological elements of a person like value</w:t>
      </w:r>
      <w:r w:rsidR="002F7289">
        <w:rPr>
          <w:color w:val="000000" w:themeColor="text1"/>
        </w:rPr>
        <w:t xml:space="preserve">s, principals, </w:t>
      </w:r>
      <w:r w:rsidR="005D7FB5">
        <w:rPr>
          <w:color w:val="000000" w:themeColor="text1"/>
        </w:rPr>
        <w:t xml:space="preserve">emotions, etc. </w:t>
      </w:r>
      <w:r w:rsidR="000C6D4B">
        <w:rPr>
          <w:color w:val="000000" w:themeColor="text1"/>
        </w:rPr>
        <w:t xml:space="preserve">The conflicts can have simpler forms like not being able to decide what to eat to </w:t>
      </w:r>
      <w:r w:rsidR="001C3EBA">
        <w:rPr>
          <w:color w:val="000000" w:themeColor="text1"/>
        </w:rPr>
        <w:t xml:space="preserve">taking a big life’s decision. These conflicts can reduce one’s performance. </w:t>
      </w:r>
    </w:p>
    <w:p w:rsidR="00344C83" w:rsidRPr="00747812" w:rsidRDefault="00344C83" w:rsidP="00071588">
      <w:pPr>
        <w:rPr>
          <w:color w:val="000000" w:themeColor="text1"/>
        </w:rPr>
      </w:pPr>
      <w:r w:rsidRPr="00071588">
        <w:rPr>
          <w:b/>
          <w:bCs/>
          <w:color w:val="002060"/>
        </w:rPr>
        <w:t>Interpersonal Conflict</w:t>
      </w:r>
      <w:r w:rsidR="00071588">
        <w:rPr>
          <w:b/>
          <w:bCs/>
          <w:color w:val="002060"/>
        </w:rPr>
        <w:t>:</w:t>
      </w:r>
      <w:r w:rsidR="00747812">
        <w:rPr>
          <w:b/>
          <w:bCs/>
          <w:color w:val="002060"/>
        </w:rPr>
        <w:t xml:space="preserve"> </w:t>
      </w:r>
      <w:r w:rsidR="00747812">
        <w:rPr>
          <w:color w:val="000000" w:themeColor="text1"/>
        </w:rPr>
        <w:t xml:space="preserve">Interpersonal conflict arises from the differences in goals and needs of two individuals. </w:t>
      </w:r>
      <w:r w:rsidR="00B70BCC">
        <w:rPr>
          <w:color w:val="000000" w:themeColor="text1"/>
        </w:rPr>
        <w:t xml:space="preserve">As humans aren’t the same, these conflicts are fairly common. </w:t>
      </w:r>
    </w:p>
    <w:p w:rsidR="00344C83" w:rsidRPr="00A1353B" w:rsidRDefault="00D37319" w:rsidP="00071588">
      <w:pPr>
        <w:rPr>
          <w:color w:val="000000" w:themeColor="text1"/>
        </w:rPr>
      </w:pPr>
      <w:r w:rsidRPr="00071588">
        <w:rPr>
          <w:b/>
          <w:bCs/>
          <w:color w:val="002060"/>
        </w:rPr>
        <w:t>Intragroup Conflict</w:t>
      </w:r>
      <w:r w:rsidR="00071588">
        <w:rPr>
          <w:b/>
          <w:bCs/>
          <w:color w:val="002060"/>
        </w:rPr>
        <w:t>:</w:t>
      </w:r>
      <w:r w:rsidR="00A1353B">
        <w:rPr>
          <w:b/>
          <w:bCs/>
          <w:color w:val="002060"/>
        </w:rPr>
        <w:t xml:space="preserve"> </w:t>
      </w:r>
      <w:r w:rsidR="00A1353B">
        <w:rPr>
          <w:color w:val="000000" w:themeColor="text1"/>
        </w:rPr>
        <w:t>This is the type of conflict that occurs within a group</w:t>
      </w:r>
      <w:r w:rsidR="00751EFA">
        <w:rPr>
          <w:color w:val="000000" w:themeColor="text1"/>
        </w:rPr>
        <w:t xml:space="preserve"> or a team</w:t>
      </w:r>
      <w:r w:rsidR="00A1353B">
        <w:rPr>
          <w:color w:val="000000" w:themeColor="text1"/>
        </w:rPr>
        <w:t>, between the</w:t>
      </w:r>
      <w:r w:rsidR="00751EFA">
        <w:rPr>
          <w:color w:val="000000" w:themeColor="text1"/>
        </w:rPr>
        <w:t xml:space="preserve"> </w:t>
      </w:r>
      <w:r w:rsidR="00A1353B">
        <w:rPr>
          <w:color w:val="000000" w:themeColor="text1"/>
        </w:rPr>
        <w:t xml:space="preserve">members. </w:t>
      </w:r>
      <w:r w:rsidR="00860A58">
        <w:rPr>
          <w:color w:val="000000" w:themeColor="text1"/>
        </w:rPr>
        <w:t xml:space="preserve">Various reasons can lead to this conflict like misunderstanding, miscommunication, </w:t>
      </w:r>
      <w:r w:rsidR="00E863B4">
        <w:rPr>
          <w:color w:val="000000" w:themeColor="text1"/>
        </w:rPr>
        <w:t xml:space="preserve">disagreements, etc. </w:t>
      </w:r>
    </w:p>
    <w:p w:rsidR="001777A3" w:rsidRPr="00DB24A0" w:rsidRDefault="00D37319" w:rsidP="00071588">
      <w:pPr>
        <w:rPr>
          <w:color w:val="000000" w:themeColor="text1"/>
        </w:rPr>
      </w:pPr>
      <w:r w:rsidRPr="00071588">
        <w:rPr>
          <w:b/>
          <w:bCs/>
          <w:color w:val="002060"/>
        </w:rPr>
        <w:t>Intergroup Conflict</w:t>
      </w:r>
      <w:r w:rsidR="00071588">
        <w:rPr>
          <w:b/>
          <w:bCs/>
          <w:color w:val="002060"/>
        </w:rPr>
        <w:t>:</w:t>
      </w:r>
      <w:r w:rsidR="00751EFA">
        <w:rPr>
          <w:b/>
          <w:bCs/>
          <w:color w:val="002060"/>
        </w:rPr>
        <w:t xml:space="preserve"> </w:t>
      </w:r>
      <w:r w:rsidR="00DB24A0" w:rsidRPr="00057715">
        <w:rPr>
          <w:color w:val="000000" w:themeColor="text1"/>
        </w:rPr>
        <w:t xml:space="preserve">Intergroup conflicts can take place between different groups within an organization or even outside an organization. </w:t>
      </w:r>
      <w:r w:rsidR="00057715">
        <w:rPr>
          <w:color w:val="000000" w:themeColor="text1"/>
        </w:rPr>
        <w:t xml:space="preserve">Varied interests and goals are usually the reason of it. </w:t>
      </w:r>
    </w:p>
    <w:p w:rsidR="00AB1379" w:rsidRDefault="00AB1379" w:rsidP="00AB1379"/>
    <w:p w:rsidR="00AB1379" w:rsidRDefault="00AB1379" w:rsidP="00AB1379"/>
    <w:p w:rsidR="00AB1379" w:rsidRDefault="00AB1379" w:rsidP="00AB1379"/>
    <w:p w:rsidR="00AB1379" w:rsidRDefault="00AB1379" w:rsidP="00AB1379"/>
    <w:p w:rsidR="00AB1379" w:rsidRDefault="00AB1379" w:rsidP="00AB1379"/>
    <w:p w:rsidR="00AB1379" w:rsidRDefault="00AB1379" w:rsidP="00AB1379"/>
    <w:p w:rsidR="00AB1379" w:rsidRDefault="00AB1379" w:rsidP="00AB1379"/>
    <w:p w:rsidR="00AB1379" w:rsidRDefault="00AB1379" w:rsidP="00AB1379"/>
    <w:p w:rsidR="00AB1379" w:rsidRDefault="00AB1379" w:rsidP="00AB1379"/>
    <w:p w:rsidR="00AB1379" w:rsidRDefault="00AB1379" w:rsidP="009955C2">
      <w:pPr>
        <w:pStyle w:val="Heading2"/>
      </w:pPr>
      <w:bookmarkStart w:id="14" w:name="_Toc39353964"/>
      <w:r>
        <w:lastRenderedPageBreak/>
        <w:t>Written Communication</w:t>
      </w:r>
      <w:bookmarkEnd w:id="14"/>
    </w:p>
    <w:p w:rsidR="009955C2" w:rsidRDefault="00CD41D7" w:rsidP="00AF3B35">
      <w:r>
        <w:t xml:space="preserve">Written communication simply refers to the process of communication that </w:t>
      </w:r>
      <w:r w:rsidR="00362123">
        <w:t>passes through</w:t>
      </w:r>
      <w:r>
        <w:t xml:space="preserve"> written </w:t>
      </w:r>
      <w:r w:rsidR="00362123">
        <w:t>channels</w:t>
      </w:r>
      <w:r w:rsidR="002B7437">
        <w:t xml:space="preserve"> </w:t>
      </w:r>
      <w:sdt>
        <w:sdtPr>
          <w:id w:val="702137240"/>
          <w:citation/>
        </w:sdtPr>
        <w:sdtContent>
          <w:r w:rsidR="00024F8D">
            <w:fldChar w:fldCharType="begin"/>
          </w:r>
          <w:r w:rsidR="002B7437">
            <w:instrText xml:space="preserve"> CITATION Bus18 \l 1033 </w:instrText>
          </w:r>
          <w:r w:rsidR="00024F8D">
            <w:fldChar w:fldCharType="separate"/>
          </w:r>
          <w:r w:rsidR="001F6BDB" w:rsidRPr="001F6BDB">
            <w:rPr>
              <w:noProof/>
            </w:rPr>
            <w:t>(Business Jargons, 2018)</w:t>
          </w:r>
          <w:r w:rsidR="00024F8D">
            <w:fldChar w:fldCharType="end"/>
          </w:r>
        </w:sdtContent>
      </w:sdt>
      <w:r w:rsidR="00BC7D38">
        <w:t>. It’s more formal</w:t>
      </w:r>
      <w:r w:rsidR="00E46FC7">
        <w:t xml:space="preserve"> than</w:t>
      </w:r>
      <w:r w:rsidR="00B73C3E">
        <w:t xml:space="preserve"> the</w:t>
      </w:r>
      <w:r w:rsidR="00742870">
        <w:t xml:space="preserve"> </w:t>
      </w:r>
      <w:r w:rsidR="00E46FC7">
        <w:t xml:space="preserve">other forms of communication. </w:t>
      </w:r>
    </w:p>
    <w:p w:rsidR="00742870" w:rsidRDefault="003D6913" w:rsidP="00AF3B35">
      <w:r>
        <w:t>Some of the forms of written communication are given below:</w:t>
      </w:r>
    </w:p>
    <w:p w:rsidR="003D6913" w:rsidRPr="0035503B" w:rsidRDefault="00AE07BB" w:rsidP="00AE07BB">
      <w:pPr>
        <w:rPr>
          <w:color w:val="000000" w:themeColor="text1"/>
        </w:rPr>
      </w:pPr>
      <w:r w:rsidRPr="0028042B">
        <w:rPr>
          <w:b/>
          <w:bCs/>
        </w:rPr>
        <w:t>Email:</w:t>
      </w:r>
      <w:r w:rsidR="0035503B">
        <w:rPr>
          <w:b/>
          <w:bCs/>
        </w:rPr>
        <w:t xml:space="preserve"> </w:t>
      </w:r>
      <w:r w:rsidR="0035503B">
        <w:rPr>
          <w:color w:val="000000" w:themeColor="text1"/>
        </w:rPr>
        <w:t xml:space="preserve">Email has become an extremely dependable form of communication as it allows </w:t>
      </w:r>
      <w:r w:rsidR="00D967C3">
        <w:rPr>
          <w:color w:val="000000" w:themeColor="text1"/>
        </w:rPr>
        <w:t xml:space="preserve">information to pass </w:t>
      </w:r>
      <w:r w:rsidR="00B80A86">
        <w:rPr>
          <w:color w:val="000000" w:themeColor="text1"/>
        </w:rPr>
        <w:t>through the internet within seconds. It’s possible to send email from a corner of the world to another in an astoundingly short time.</w:t>
      </w:r>
      <w:r w:rsidR="00262407">
        <w:rPr>
          <w:color w:val="000000" w:themeColor="text1"/>
        </w:rPr>
        <w:t xml:space="preserve"> Emails contain written messages </w:t>
      </w:r>
      <w:r w:rsidR="00346FA8">
        <w:rPr>
          <w:color w:val="000000" w:themeColor="text1"/>
        </w:rPr>
        <w:t xml:space="preserve">that can be easily passed to another person. Business organizations rely on formal emails to communicate within the organization or with others. </w:t>
      </w:r>
      <w:r w:rsidR="00DB6391">
        <w:rPr>
          <w:color w:val="000000" w:themeColor="text1"/>
        </w:rPr>
        <w:t xml:space="preserve"> </w:t>
      </w:r>
    </w:p>
    <w:p w:rsidR="00AE07BB" w:rsidRPr="00DB6391" w:rsidRDefault="00AE07BB" w:rsidP="00AE07BB">
      <w:pPr>
        <w:rPr>
          <w:color w:val="000000" w:themeColor="text1"/>
        </w:rPr>
      </w:pPr>
      <w:r w:rsidRPr="0028042B">
        <w:rPr>
          <w:b/>
          <w:bCs/>
        </w:rPr>
        <w:t>Formal Business Letters:</w:t>
      </w:r>
      <w:r w:rsidR="00DB6391">
        <w:rPr>
          <w:b/>
          <w:bCs/>
        </w:rPr>
        <w:t xml:space="preserve"> </w:t>
      </w:r>
      <w:r w:rsidR="00DB6391">
        <w:rPr>
          <w:color w:val="000000" w:themeColor="text1"/>
        </w:rPr>
        <w:t xml:space="preserve">Business letters contain valuable information about the activities and operations of the business and they are relayed to different members of the organization or outside parties that are interested. They are very formal and official. </w:t>
      </w:r>
    </w:p>
    <w:p w:rsidR="00E557E4" w:rsidRPr="00674B18" w:rsidRDefault="004E02E5" w:rsidP="00AE07BB">
      <w:pPr>
        <w:rPr>
          <w:color w:val="000000" w:themeColor="text1"/>
        </w:rPr>
      </w:pPr>
      <w:r w:rsidRPr="0028042B">
        <w:rPr>
          <w:b/>
          <w:bCs/>
        </w:rPr>
        <w:t>Newspaper:</w:t>
      </w:r>
      <w:r w:rsidR="00674B18">
        <w:rPr>
          <w:b/>
          <w:bCs/>
        </w:rPr>
        <w:t xml:space="preserve"> </w:t>
      </w:r>
      <w:r w:rsidR="00674B18">
        <w:rPr>
          <w:color w:val="000000" w:themeColor="text1"/>
        </w:rPr>
        <w:t xml:space="preserve">Newspapers communicate the news of the world to the readers. They contain </w:t>
      </w:r>
      <w:r w:rsidR="001047B3">
        <w:rPr>
          <w:color w:val="000000" w:themeColor="text1"/>
        </w:rPr>
        <w:t xml:space="preserve">the activities and happenings of all over the place. The readers can read them in order to know all about them. </w:t>
      </w:r>
      <w:r w:rsidR="0067729A">
        <w:rPr>
          <w:color w:val="000000" w:themeColor="text1"/>
        </w:rPr>
        <w:t>This is a one</w:t>
      </w:r>
      <w:r w:rsidR="00702896">
        <w:rPr>
          <w:color w:val="000000" w:themeColor="text1"/>
        </w:rPr>
        <w:t>-</w:t>
      </w:r>
      <w:r w:rsidR="0067729A">
        <w:rPr>
          <w:color w:val="000000" w:themeColor="text1"/>
        </w:rPr>
        <w:t>way communication</w:t>
      </w:r>
      <w:r w:rsidR="00702896">
        <w:rPr>
          <w:color w:val="000000" w:themeColor="text1"/>
        </w:rPr>
        <w:t xml:space="preserve"> method. </w:t>
      </w:r>
    </w:p>
    <w:p w:rsidR="009955C2" w:rsidRDefault="009955C2" w:rsidP="0028042B"/>
    <w:p w:rsidR="009955C2" w:rsidRDefault="009955C2" w:rsidP="009955C2"/>
    <w:p w:rsidR="009955C2" w:rsidRDefault="009955C2" w:rsidP="009955C2"/>
    <w:p w:rsidR="009955C2" w:rsidRDefault="009955C2" w:rsidP="009955C2"/>
    <w:p w:rsidR="009955C2" w:rsidRDefault="009955C2" w:rsidP="009955C2"/>
    <w:p w:rsidR="009955C2" w:rsidRDefault="009955C2" w:rsidP="009955C2"/>
    <w:p w:rsidR="009955C2" w:rsidRDefault="009955C2" w:rsidP="009955C2"/>
    <w:p w:rsidR="009955C2" w:rsidRDefault="009955C2" w:rsidP="009955C2"/>
    <w:p w:rsidR="009955C2" w:rsidRDefault="009955C2" w:rsidP="009955C2"/>
    <w:p w:rsidR="009955C2" w:rsidRDefault="009955C2" w:rsidP="00C60537">
      <w:pPr>
        <w:pStyle w:val="Heading2"/>
      </w:pPr>
      <w:bookmarkStart w:id="15" w:name="_Toc39353965"/>
      <w:r>
        <w:lastRenderedPageBreak/>
        <w:t>Recommendations for Improvement</w:t>
      </w:r>
      <w:r w:rsidR="00F377D4">
        <w:t xml:space="preserve"> of Communication</w:t>
      </w:r>
      <w:bookmarkEnd w:id="15"/>
      <w:r w:rsidR="00F377D4">
        <w:t xml:space="preserve"> </w:t>
      </w:r>
    </w:p>
    <w:p w:rsidR="00C60537" w:rsidRDefault="00E34276" w:rsidP="00FD7BB2">
      <w:r>
        <w:t xml:space="preserve">Communication </w:t>
      </w:r>
      <w:r w:rsidR="0011226B">
        <w:t xml:space="preserve">can made to be more efficient by </w:t>
      </w:r>
      <w:r w:rsidR="00D7749C">
        <w:t xml:space="preserve">being a little more careful. It’s supremely useful so the following recommendations were prepared that can prove to be helpful in improving communication. </w:t>
      </w:r>
    </w:p>
    <w:p w:rsidR="00706552" w:rsidRDefault="00706552" w:rsidP="00706552">
      <w:pPr>
        <w:pStyle w:val="ListParagraph"/>
        <w:numPr>
          <w:ilvl w:val="0"/>
          <w:numId w:val="5"/>
        </w:numPr>
      </w:pPr>
      <w:r>
        <w:t xml:space="preserve">Every team member must participate voluntarily and </w:t>
      </w:r>
      <w:r w:rsidR="00B76E73">
        <w:t xml:space="preserve">be open to new ideas. They must share information with </w:t>
      </w:r>
      <w:r w:rsidR="004D4CAC">
        <w:t xml:space="preserve">the </w:t>
      </w:r>
      <w:r w:rsidR="00B76E73">
        <w:t xml:space="preserve">others clearly. </w:t>
      </w:r>
    </w:p>
    <w:p w:rsidR="00B76E73" w:rsidRDefault="00B76E73" w:rsidP="00706552">
      <w:pPr>
        <w:pStyle w:val="ListParagraph"/>
        <w:numPr>
          <w:ilvl w:val="0"/>
          <w:numId w:val="5"/>
        </w:numPr>
      </w:pPr>
      <w:r>
        <w:t xml:space="preserve">The messages must be </w:t>
      </w:r>
      <w:r w:rsidR="008771F6">
        <w:t xml:space="preserve">concise and only contain relevant information. </w:t>
      </w:r>
    </w:p>
    <w:p w:rsidR="009847E1" w:rsidRDefault="009847E1" w:rsidP="00706552">
      <w:pPr>
        <w:pStyle w:val="ListParagraph"/>
        <w:numPr>
          <w:ilvl w:val="0"/>
          <w:numId w:val="5"/>
        </w:numPr>
      </w:pPr>
      <w:r>
        <w:t xml:space="preserve">There must be a channel of communication where information can pass through freely. </w:t>
      </w:r>
    </w:p>
    <w:p w:rsidR="009847E1" w:rsidRDefault="00507641" w:rsidP="00706552">
      <w:pPr>
        <w:pStyle w:val="ListParagraph"/>
        <w:numPr>
          <w:ilvl w:val="0"/>
          <w:numId w:val="5"/>
        </w:numPr>
      </w:pPr>
      <w:r>
        <w:t>Everyone must be allowed to speak and their ideas must be heard</w:t>
      </w:r>
      <w:r w:rsidR="00F363DD">
        <w:t xml:space="preserve"> and given priority as well. </w:t>
      </w:r>
    </w:p>
    <w:p w:rsidR="00F363DD" w:rsidRDefault="00F363DD" w:rsidP="00706552">
      <w:pPr>
        <w:pStyle w:val="ListParagraph"/>
        <w:numPr>
          <w:ilvl w:val="0"/>
          <w:numId w:val="5"/>
        </w:numPr>
      </w:pPr>
      <w:r>
        <w:t xml:space="preserve">It would be helpful </w:t>
      </w:r>
      <w:r w:rsidR="00077733">
        <w:t xml:space="preserve">if everyone </w:t>
      </w:r>
      <w:r w:rsidR="00AF2A69">
        <w:t xml:space="preserve">makes efforts to increase their communication skills and efficiency. </w:t>
      </w:r>
    </w:p>
    <w:p w:rsidR="00EB19D8" w:rsidRDefault="00EB19D8" w:rsidP="00EB19D8">
      <w:pPr>
        <w:ind w:left="360"/>
      </w:pPr>
    </w:p>
    <w:p w:rsidR="00C60537" w:rsidRDefault="00C60537" w:rsidP="00C60537"/>
    <w:p w:rsidR="00C60537" w:rsidRDefault="00C60537" w:rsidP="00C60537"/>
    <w:p w:rsidR="00C60537" w:rsidRDefault="00C60537" w:rsidP="00C60537"/>
    <w:p w:rsidR="00C60537" w:rsidRDefault="00C60537" w:rsidP="00C60537"/>
    <w:p w:rsidR="00C60537" w:rsidRDefault="00C60537" w:rsidP="00C60537"/>
    <w:p w:rsidR="00C60537" w:rsidRDefault="00C60537" w:rsidP="00C60537"/>
    <w:p w:rsidR="00C60537" w:rsidRDefault="00C60537" w:rsidP="00C60537"/>
    <w:p w:rsidR="00C60537" w:rsidRDefault="00C60537" w:rsidP="00C60537"/>
    <w:p w:rsidR="00C60537" w:rsidRDefault="00C60537" w:rsidP="00C60537"/>
    <w:p w:rsidR="00C60537" w:rsidRDefault="00C60537" w:rsidP="00C60537"/>
    <w:p w:rsidR="00C60537" w:rsidRDefault="00C60537" w:rsidP="00C60537"/>
    <w:p w:rsidR="00BC2C91" w:rsidRDefault="00C60537" w:rsidP="00AD6752">
      <w:pPr>
        <w:pStyle w:val="Heading1"/>
      </w:pPr>
      <w:bookmarkStart w:id="16" w:name="_Toc39353966"/>
      <w:r>
        <w:lastRenderedPageBreak/>
        <w:t>Conclusion</w:t>
      </w:r>
      <w:bookmarkEnd w:id="16"/>
    </w:p>
    <w:p w:rsidR="00AD6752" w:rsidRDefault="003D58D9" w:rsidP="00AA7E55">
      <w:r>
        <w:t xml:space="preserve">Without communication, nothing can be done. </w:t>
      </w:r>
      <w:r w:rsidR="00682586">
        <w:t xml:space="preserve">It is especially important in teamwork as it is essential for the team members to communicate with each other to achieve a certain goal. </w:t>
      </w:r>
      <w:r w:rsidR="00EA75D7">
        <w:t>Team efforts are highly valuable as they can facilitate goal achievement. It is far better than individual efforts</w:t>
      </w:r>
      <w:r w:rsidR="00951809">
        <w:t xml:space="preserve">. </w:t>
      </w:r>
      <w:r w:rsidR="0093134D">
        <w:t xml:space="preserve">Any successful business depended on teamwork to get there. </w:t>
      </w:r>
      <w:r w:rsidR="00F26F24">
        <w:t xml:space="preserve">So, it is vital to </w:t>
      </w:r>
      <w:r w:rsidR="00AA17EB">
        <w:t xml:space="preserve">manage teams and every one must learn to work in a team environment in order to be more successful. </w:t>
      </w:r>
      <w:r w:rsidR="00FA6783">
        <w:t xml:space="preserve">All in all, </w:t>
      </w:r>
      <w:r w:rsidR="00821479">
        <w:t xml:space="preserve">efficient and effective teamwork is capable of making the impossible not seem all that impossible anymore. </w:t>
      </w:r>
    </w:p>
    <w:p w:rsidR="00AD6752" w:rsidRDefault="00AD6752" w:rsidP="00AD6752"/>
    <w:p w:rsidR="00AD6752" w:rsidRDefault="00AD6752" w:rsidP="00AD6752"/>
    <w:p w:rsidR="00AD6752" w:rsidRDefault="00AD6752" w:rsidP="00AD6752"/>
    <w:p w:rsidR="00AD6752" w:rsidRDefault="00AD6752" w:rsidP="00AD6752"/>
    <w:p w:rsidR="00AD6752" w:rsidRDefault="00AD6752" w:rsidP="00AD6752"/>
    <w:p w:rsidR="00AD6752" w:rsidRDefault="00AD6752" w:rsidP="00AD6752"/>
    <w:p w:rsidR="00AD6752" w:rsidRDefault="00AD6752" w:rsidP="00AD6752"/>
    <w:p w:rsidR="00AD6752" w:rsidRDefault="00AD6752" w:rsidP="00AD6752"/>
    <w:p w:rsidR="00AD6752" w:rsidRDefault="00AD6752" w:rsidP="00AD6752"/>
    <w:p w:rsidR="00AD6752" w:rsidRDefault="00AD6752" w:rsidP="00AD6752"/>
    <w:p w:rsidR="00AD6752" w:rsidRDefault="00AD6752" w:rsidP="00AD6752"/>
    <w:p w:rsidR="00AD6752" w:rsidRDefault="00AD6752" w:rsidP="00AD6752"/>
    <w:p w:rsidR="00AD6752" w:rsidRDefault="00AD6752" w:rsidP="00AD6752"/>
    <w:p w:rsidR="00AD6752" w:rsidRDefault="00AD6752" w:rsidP="00AD6752"/>
    <w:p w:rsidR="00AD6752" w:rsidRDefault="00AD6752" w:rsidP="00AD6752"/>
    <w:p w:rsidR="00BC2C91" w:rsidRDefault="00BC2C91" w:rsidP="00BC2C91"/>
    <w:bookmarkStart w:id="17" w:name="_Toc39353967" w:displacedByCustomXml="next"/>
    <w:sdt>
      <w:sdtPr>
        <w:rPr>
          <w:rFonts w:eastAsiaTheme="minorHAnsi" w:cstheme="minorBidi"/>
          <w:b w:val="0"/>
          <w:color w:val="auto"/>
          <w:sz w:val="24"/>
          <w:szCs w:val="22"/>
        </w:rPr>
        <w:id w:val="1875969994"/>
        <w:docPartObj>
          <w:docPartGallery w:val="Bibliographies"/>
          <w:docPartUnique/>
        </w:docPartObj>
      </w:sdtPr>
      <w:sdtContent>
        <w:p w:rsidR="00BC2C91" w:rsidRDefault="00BC2C91">
          <w:pPr>
            <w:pStyle w:val="Heading1"/>
          </w:pPr>
          <w:r>
            <w:t>References</w:t>
          </w:r>
          <w:bookmarkEnd w:id="17"/>
        </w:p>
        <w:sdt>
          <w:sdtPr>
            <w:id w:val="-573587230"/>
            <w:bibliography/>
          </w:sdtPr>
          <w:sdtContent>
            <w:p w:rsidR="001F6BDB" w:rsidRDefault="00024F8D" w:rsidP="001F6BDB">
              <w:pPr>
                <w:pStyle w:val="Bibliography"/>
                <w:rPr>
                  <w:noProof/>
                  <w:szCs w:val="24"/>
                </w:rPr>
              </w:pPr>
              <w:r w:rsidRPr="00024F8D">
                <w:fldChar w:fldCharType="begin"/>
              </w:r>
              <w:r w:rsidR="00BC2C91">
                <w:instrText xml:space="preserve"> BIBLIOGRAPHY </w:instrText>
              </w:r>
              <w:r w:rsidRPr="00024F8D">
                <w:fldChar w:fldCharType="separate"/>
              </w:r>
              <w:r w:rsidR="001F6BDB">
                <w:rPr>
                  <w:noProof/>
                </w:rPr>
                <w:t xml:space="preserve">Bajracharya, S., 2018. </w:t>
              </w:r>
              <w:r w:rsidR="001F6BDB">
                <w:rPr>
                  <w:i/>
                  <w:iCs/>
                  <w:noProof/>
                </w:rPr>
                <w:t xml:space="preserve">Aristotle’s Model of Communication. </w:t>
              </w:r>
              <w:r w:rsidR="001F6BDB">
                <w:rPr>
                  <w:noProof/>
                </w:rPr>
                <w:t xml:space="preserve">[Online] </w:t>
              </w:r>
              <w:r w:rsidR="001F6BDB">
                <w:rPr>
                  <w:noProof/>
                </w:rPr>
                <w:br/>
                <w:t xml:space="preserve">Available at: </w:t>
              </w:r>
              <w:r w:rsidR="001F6BDB">
                <w:rPr>
                  <w:noProof/>
                  <w:u w:val="single"/>
                </w:rPr>
                <w:t>https://www.businesstopia.net/communication/aristotles-model-communication</w:t>
              </w:r>
              <w:r w:rsidR="001F6BDB">
                <w:rPr>
                  <w:noProof/>
                </w:rPr>
                <w:br/>
                <w:t>[Accessed 2 5 2020].</w:t>
              </w:r>
            </w:p>
            <w:p w:rsidR="001F6BDB" w:rsidRDefault="001F6BDB" w:rsidP="001F6BDB">
              <w:pPr>
                <w:pStyle w:val="Bibliography"/>
                <w:rPr>
                  <w:noProof/>
                </w:rPr>
              </w:pPr>
              <w:r>
                <w:rPr>
                  <w:noProof/>
                </w:rPr>
                <w:t xml:space="preserve">Berger, G., 2016. </w:t>
              </w:r>
              <w:r>
                <w:rPr>
                  <w:i/>
                  <w:iCs/>
                  <w:noProof/>
                </w:rPr>
                <w:t xml:space="preserve">Data Reveals The Most In-Demand Soft Skills Among Candidates. </w:t>
              </w:r>
              <w:r>
                <w:rPr>
                  <w:noProof/>
                </w:rPr>
                <w:t xml:space="preserve">[Online] </w:t>
              </w:r>
              <w:r>
                <w:rPr>
                  <w:noProof/>
                </w:rPr>
                <w:br/>
                <w:t xml:space="preserve">Available at: </w:t>
              </w:r>
              <w:r>
                <w:rPr>
                  <w:noProof/>
                  <w:u w:val="single"/>
                </w:rPr>
                <w:t>https://business.linkedin.com/talent-solutions/blog/trends-and-research/2016/most-indemand-soft-skills</w:t>
              </w:r>
              <w:r>
                <w:rPr>
                  <w:noProof/>
                </w:rPr>
                <w:br/>
                <w:t>[Accessed 2 5 2020].</w:t>
              </w:r>
            </w:p>
            <w:p w:rsidR="001F6BDB" w:rsidRDefault="001F6BDB" w:rsidP="001F6BDB">
              <w:pPr>
                <w:pStyle w:val="Bibliography"/>
                <w:rPr>
                  <w:noProof/>
                </w:rPr>
              </w:pPr>
              <w:r>
                <w:rPr>
                  <w:noProof/>
                </w:rPr>
                <w:t xml:space="preserve">Business Jargons, 2018. </w:t>
              </w:r>
              <w:r>
                <w:rPr>
                  <w:i/>
                  <w:iCs/>
                  <w:noProof/>
                </w:rPr>
                <w:t xml:space="preserve">Written Communication. </w:t>
              </w:r>
              <w:r>
                <w:rPr>
                  <w:noProof/>
                </w:rPr>
                <w:t xml:space="preserve">[Online] </w:t>
              </w:r>
              <w:r>
                <w:rPr>
                  <w:noProof/>
                </w:rPr>
                <w:br/>
                <w:t xml:space="preserve">Available at: </w:t>
              </w:r>
              <w:r>
                <w:rPr>
                  <w:noProof/>
                  <w:u w:val="single"/>
                </w:rPr>
                <w:t>https://businessjargons.com/written-communication.html</w:t>
              </w:r>
              <w:r>
                <w:rPr>
                  <w:noProof/>
                </w:rPr>
                <w:br/>
                <w:t>[Accessed 2 5 2020].</w:t>
              </w:r>
            </w:p>
            <w:p w:rsidR="001F6BDB" w:rsidRDefault="001F6BDB" w:rsidP="001F6BDB">
              <w:pPr>
                <w:pStyle w:val="Bibliography"/>
                <w:rPr>
                  <w:noProof/>
                </w:rPr>
              </w:pPr>
              <w:r>
                <w:rPr>
                  <w:noProof/>
                </w:rPr>
                <w:t xml:space="preserve">Cox, C. A., 2019. </w:t>
              </w:r>
              <w:r>
                <w:rPr>
                  <w:i/>
                  <w:iCs/>
                  <w:noProof/>
                </w:rPr>
                <w:t xml:space="preserve">The Types of Conflict in Communication. </w:t>
              </w:r>
              <w:r>
                <w:rPr>
                  <w:noProof/>
                </w:rPr>
                <w:t xml:space="preserve">[Online] </w:t>
              </w:r>
              <w:r>
                <w:rPr>
                  <w:noProof/>
                </w:rPr>
                <w:br/>
                <w:t xml:space="preserve">Available at: </w:t>
              </w:r>
              <w:r>
                <w:rPr>
                  <w:noProof/>
                  <w:u w:val="single"/>
                </w:rPr>
                <w:t>https://oureverydaylife.com/types-conflict-communication-5290891.html</w:t>
              </w:r>
              <w:r>
                <w:rPr>
                  <w:noProof/>
                </w:rPr>
                <w:br/>
                <w:t>[Accessed 2 5 2020].</w:t>
              </w:r>
            </w:p>
            <w:p w:rsidR="001F6BDB" w:rsidRDefault="001F6BDB" w:rsidP="001F6BDB">
              <w:pPr>
                <w:pStyle w:val="Bibliography"/>
                <w:rPr>
                  <w:noProof/>
                </w:rPr>
              </w:pPr>
              <w:r>
                <w:rPr>
                  <w:noProof/>
                </w:rPr>
                <w:t xml:space="preserve">Hargie, O., Dickson, D. &amp; Tourish, D., 2004. </w:t>
              </w:r>
              <w:r>
                <w:rPr>
                  <w:i/>
                  <w:iCs/>
                  <w:noProof/>
                </w:rPr>
                <w:t xml:space="preserve">Communication in Management. </w:t>
              </w:r>
              <w:r>
                <w:rPr>
                  <w:noProof/>
                </w:rPr>
                <w:t>2004th ed. London: Palgrave.</w:t>
              </w:r>
            </w:p>
            <w:p w:rsidR="001F6BDB" w:rsidRDefault="001F6BDB" w:rsidP="001F6BDB">
              <w:pPr>
                <w:pStyle w:val="Bibliography"/>
                <w:rPr>
                  <w:noProof/>
                </w:rPr>
              </w:pPr>
              <w:r>
                <w:rPr>
                  <w:noProof/>
                </w:rPr>
                <w:t xml:space="preserve">Johnson, K., 2019. </w:t>
              </w:r>
              <w:r>
                <w:rPr>
                  <w:i/>
                  <w:iCs/>
                  <w:noProof/>
                </w:rPr>
                <w:t xml:space="preserve">Theories on Communication in Organizations. </w:t>
              </w:r>
              <w:r>
                <w:rPr>
                  <w:noProof/>
                </w:rPr>
                <w:t xml:space="preserve">[Online] </w:t>
              </w:r>
              <w:r>
                <w:rPr>
                  <w:noProof/>
                </w:rPr>
                <w:br/>
                <w:t xml:space="preserve">Available at: </w:t>
              </w:r>
              <w:r>
                <w:rPr>
                  <w:noProof/>
                  <w:u w:val="single"/>
                </w:rPr>
                <w:t>https://smallbusiness.chron.com/theories-communication-organizations-69478.html</w:t>
              </w:r>
              <w:r>
                <w:rPr>
                  <w:noProof/>
                </w:rPr>
                <w:br/>
                <w:t>[Accessed 2 5 2020].</w:t>
              </w:r>
            </w:p>
            <w:p w:rsidR="001F6BDB" w:rsidRDefault="001F6BDB" w:rsidP="001F6BDB">
              <w:pPr>
                <w:pStyle w:val="Bibliography"/>
                <w:rPr>
                  <w:noProof/>
                </w:rPr>
              </w:pPr>
              <w:r>
                <w:rPr>
                  <w:noProof/>
                </w:rPr>
                <w:t xml:space="preserve">McQuail, D. &amp; Windahl, S., 1993. </w:t>
              </w:r>
              <w:r>
                <w:rPr>
                  <w:i/>
                  <w:iCs/>
                  <w:noProof/>
                </w:rPr>
                <w:t xml:space="preserve">Communication Models for the Study of Mass Communications. </w:t>
              </w:r>
              <w:r>
                <w:rPr>
                  <w:noProof/>
                </w:rPr>
                <w:t>2nd ed. California: Longman.</w:t>
              </w:r>
            </w:p>
            <w:p w:rsidR="001F6BDB" w:rsidRDefault="001F6BDB" w:rsidP="001F6BDB">
              <w:pPr>
                <w:pStyle w:val="Bibliography"/>
                <w:rPr>
                  <w:noProof/>
                </w:rPr>
              </w:pPr>
              <w:r>
                <w:rPr>
                  <w:noProof/>
                </w:rPr>
                <w:t xml:space="preserve">Parker, G. M., 2011. </w:t>
              </w:r>
              <w:r>
                <w:rPr>
                  <w:i/>
                  <w:iCs/>
                  <w:noProof/>
                </w:rPr>
                <w:t xml:space="preserve">Team Players and Teamwork: New Strategies for Developing Successful Collaboration. </w:t>
              </w:r>
              <w:r>
                <w:rPr>
                  <w:noProof/>
                </w:rPr>
                <w:t>2nd ed. Hoboken, New Jersey: John Wiley &amp; Sons.</w:t>
              </w:r>
            </w:p>
            <w:p w:rsidR="001F6BDB" w:rsidRDefault="001F6BDB" w:rsidP="001F6BDB">
              <w:pPr>
                <w:pStyle w:val="Bibliography"/>
                <w:rPr>
                  <w:noProof/>
                </w:rPr>
              </w:pPr>
              <w:r>
                <w:rPr>
                  <w:noProof/>
                </w:rPr>
                <w:t xml:space="preserve">Sven, W., Signitzer, B. &amp; Olson, J. T., 1991. </w:t>
              </w:r>
              <w:r>
                <w:rPr>
                  <w:i/>
                  <w:iCs/>
                  <w:noProof/>
                </w:rPr>
                <w:t xml:space="preserve">Using Communication Theory: An Introduction to Planned Communication. </w:t>
              </w:r>
              <w:r>
                <w:rPr>
                  <w:noProof/>
                </w:rPr>
                <w:t>1st ed. SAGE Publications Ltd: New York.</w:t>
              </w:r>
            </w:p>
            <w:p w:rsidR="001F6BDB" w:rsidRDefault="001F6BDB" w:rsidP="001F6BDB">
              <w:pPr>
                <w:pStyle w:val="Bibliography"/>
                <w:rPr>
                  <w:noProof/>
                </w:rPr>
              </w:pPr>
              <w:r>
                <w:rPr>
                  <w:noProof/>
                </w:rPr>
                <w:t xml:space="preserve">West, M. A., 2012. </w:t>
              </w:r>
              <w:r>
                <w:rPr>
                  <w:i/>
                  <w:iCs/>
                  <w:noProof/>
                </w:rPr>
                <w:t xml:space="preserve">Effective Teamwork: Practical Lessons from Organizational Research. </w:t>
              </w:r>
              <w:r>
                <w:rPr>
                  <w:noProof/>
                </w:rPr>
                <w:t>3rd ed. Hoboken, New Jersey: Wiley-Blackwell.</w:t>
              </w:r>
            </w:p>
            <w:p w:rsidR="00BC2C91" w:rsidRDefault="00024F8D" w:rsidP="001F6BDB">
              <w:r>
                <w:rPr>
                  <w:b/>
                  <w:bCs/>
                  <w:noProof/>
                </w:rPr>
                <w:lastRenderedPageBreak/>
                <w:fldChar w:fldCharType="end"/>
              </w:r>
            </w:p>
          </w:sdtContent>
        </w:sdt>
      </w:sdtContent>
    </w:sdt>
    <w:p w:rsidR="00BC2C91" w:rsidRDefault="00BC2C91" w:rsidP="00BC2C91"/>
    <w:p w:rsidR="00BC2C91" w:rsidRDefault="00BC2C91" w:rsidP="00BC2C91"/>
    <w:p w:rsidR="00BC2C91" w:rsidRDefault="00BC2C91" w:rsidP="00BC2C91"/>
    <w:p w:rsidR="00BC2C91" w:rsidRDefault="00BC2C91" w:rsidP="00BC2C91"/>
    <w:p w:rsidR="00BC2C91" w:rsidRDefault="00BC2C91" w:rsidP="00BC2C91"/>
    <w:p w:rsidR="00BC2C91" w:rsidRDefault="00BC2C91" w:rsidP="00BC2C91"/>
    <w:p w:rsidR="00BC2C91" w:rsidRDefault="00BC2C91" w:rsidP="00BC2C91"/>
    <w:p w:rsidR="00BC2C91" w:rsidRDefault="00BC2C91" w:rsidP="00BC2C91"/>
    <w:p w:rsidR="00BC2C91" w:rsidRDefault="00BC2C91" w:rsidP="00BC2C91"/>
    <w:p w:rsidR="00BC2C91" w:rsidRDefault="00BC2C91" w:rsidP="00BC2C91"/>
    <w:p w:rsidR="00BC2C91" w:rsidRDefault="00BC2C91" w:rsidP="00BC2C91"/>
    <w:p w:rsidR="00BC2C91" w:rsidRDefault="00BC2C91" w:rsidP="00BC2C91"/>
    <w:p w:rsidR="00BC2C91" w:rsidRDefault="00BC2C91" w:rsidP="00BC2C91"/>
    <w:p w:rsidR="00BC2C91" w:rsidRDefault="00BC2C91" w:rsidP="00BC2C91"/>
    <w:p w:rsidR="00BC2C91" w:rsidRDefault="00BC2C91" w:rsidP="00BC2C91"/>
    <w:p w:rsidR="00BC2C91" w:rsidRDefault="00BC2C91" w:rsidP="00BC2C91"/>
    <w:p w:rsidR="00BC2C91" w:rsidRDefault="00BC2C91" w:rsidP="00BC2C91"/>
    <w:p w:rsidR="00BC2C91" w:rsidRDefault="00BC2C91" w:rsidP="00BC2C91"/>
    <w:p w:rsidR="00BC2C91" w:rsidRDefault="00BC2C91" w:rsidP="00BC2C91"/>
    <w:p w:rsidR="00BC2C91" w:rsidRDefault="00BC2C91" w:rsidP="00BC2C91"/>
    <w:p w:rsidR="00BC2C91" w:rsidRDefault="00BC2C91" w:rsidP="00BC2C91"/>
    <w:p w:rsidR="00BC2C91" w:rsidRDefault="00BC2C91" w:rsidP="00BC2C91">
      <w:pPr>
        <w:pStyle w:val="Heading1"/>
      </w:pPr>
      <w:bookmarkStart w:id="18" w:name="_Toc39353968"/>
      <w:r>
        <w:lastRenderedPageBreak/>
        <w:t>Appendix</w:t>
      </w:r>
      <w:r w:rsidR="004C305F">
        <w:t>: 1</w:t>
      </w:r>
      <w:bookmarkEnd w:id="18"/>
    </w:p>
    <w:p w:rsidR="004C305F" w:rsidRDefault="004C305F" w:rsidP="004C305F">
      <w:r>
        <w:rPr>
          <w:noProof/>
          <w:lang w:val="en-GB" w:eastAsia="en-GB"/>
        </w:rPr>
        <w:drawing>
          <wp:inline distT="0" distB="0" distL="0" distR="0">
            <wp:extent cx="2105025" cy="409575"/>
            <wp:effectExtent l="0" t="0" r="9525" b="9525"/>
            <wp:docPr id="14"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6" cstate="print"/>
                    <a:srcRect/>
                    <a:stretch>
                      <a:fillRect/>
                    </a:stretch>
                  </pic:blipFill>
                  <pic:spPr bwMode="auto">
                    <a:xfrm>
                      <a:off x="0" y="0"/>
                      <a:ext cx="2105025" cy="409575"/>
                    </a:xfrm>
                    <a:prstGeom prst="rect">
                      <a:avLst/>
                    </a:prstGeom>
                    <a:noFill/>
                    <a:ln w="9525">
                      <a:noFill/>
                      <a:miter lim="800000"/>
                      <a:headEnd/>
                      <a:tailEnd/>
                    </a:ln>
                  </pic:spPr>
                </pic:pic>
              </a:graphicData>
            </a:graphic>
          </wp:inline>
        </w:drawing>
      </w:r>
    </w:p>
    <w:p w:rsidR="004C305F" w:rsidRDefault="004C305F" w:rsidP="004C305F">
      <w:r>
        <w:rPr>
          <w:noProof/>
          <w:lang w:val="en-GB" w:eastAsia="en-GB"/>
        </w:rPr>
        <w:drawing>
          <wp:inline distT="0" distB="0" distL="0" distR="0">
            <wp:extent cx="5943600" cy="1883402"/>
            <wp:effectExtent l="0" t="0" r="0" b="3175"/>
            <wp:docPr id="13"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7" cstate="print"/>
                    <a:srcRect/>
                    <a:stretch>
                      <a:fillRect/>
                    </a:stretch>
                  </pic:blipFill>
                  <pic:spPr bwMode="auto">
                    <a:xfrm>
                      <a:off x="0" y="0"/>
                      <a:ext cx="5943600" cy="1883402"/>
                    </a:xfrm>
                    <a:prstGeom prst="rect">
                      <a:avLst/>
                    </a:prstGeom>
                    <a:noFill/>
                    <a:ln w="9525">
                      <a:noFill/>
                      <a:miter lim="800000"/>
                      <a:headEnd/>
                      <a:tailEnd/>
                    </a:ln>
                  </pic:spPr>
                </pic:pic>
              </a:graphicData>
            </a:graphic>
          </wp:inline>
        </w:drawing>
      </w:r>
    </w:p>
    <w:p w:rsidR="004C305F" w:rsidRPr="004C305F" w:rsidRDefault="004C305F" w:rsidP="004C305F">
      <w:r w:rsidRPr="00F50FAA">
        <w:rPr>
          <w:rFonts w:eastAsia="Arial" w:cs="Times New Roman"/>
          <w:noProof/>
          <w:szCs w:val="24"/>
          <w:lang w:val="en-GB" w:eastAsia="en-GB"/>
        </w:rPr>
        <w:drawing>
          <wp:inline distT="0" distB="0" distL="0" distR="0">
            <wp:extent cx="5943600" cy="4758583"/>
            <wp:effectExtent l="0" t="0" r="0" b="4445"/>
            <wp:docPr id="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cstate="print"/>
                    <a:srcRect/>
                    <a:stretch>
                      <a:fillRect/>
                    </a:stretch>
                  </pic:blipFill>
                  <pic:spPr bwMode="auto">
                    <a:xfrm>
                      <a:off x="0" y="0"/>
                      <a:ext cx="5943600" cy="4758583"/>
                    </a:xfrm>
                    <a:prstGeom prst="rect">
                      <a:avLst/>
                    </a:prstGeom>
                    <a:noFill/>
                    <a:ln w="9525">
                      <a:noFill/>
                      <a:miter lim="800000"/>
                      <a:headEnd/>
                      <a:tailEnd/>
                    </a:ln>
                  </pic:spPr>
                </pic:pic>
              </a:graphicData>
            </a:graphic>
          </wp:inline>
        </w:drawing>
      </w:r>
    </w:p>
    <w:p w:rsidR="00BC2C91" w:rsidRPr="00BC2C91" w:rsidRDefault="00BC2C91" w:rsidP="00BC2C91"/>
    <w:p w:rsidR="00820302" w:rsidRDefault="00B158F9" w:rsidP="00820302">
      <w:r>
        <w:lastRenderedPageBreak/>
        <w:t>Power Point Assignment</w:t>
      </w:r>
    </w:p>
    <w:p w:rsidR="00B158F9" w:rsidRDefault="00B158F9" w:rsidP="00820302"/>
    <w:p w:rsidR="00393D78" w:rsidRDefault="00393D78" w:rsidP="00393D78">
      <w:pPr>
        <w:jc w:val="center"/>
      </w:pPr>
      <w:r>
        <w:rPr>
          <w:rFonts w:asciiTheme="minorHAnsi" w:hAnsiTheme="minorHAnsi"/>
          <w:sz w:val="22"/>
          <w:lang w:val="en-GB"/>
        </w:rPr>
        <w:object w:dxaOrig="7210" w:dyaOrig="4055">
          <v:shape id="_x0000_i1025" type="#_x0000_t75" style="width:399pt;height:222.75pt" o:ole="" o:bordertopcolor="this" o:borderleftcolor="this" o:borderbottomcolor="this" o:borderrightcolor="this">
            <v:imagedata r:id="rId19" o:title=""/>
            <w10:bordertop type="single" width="4" shadow="t"/>
            <w10:borderleft type="single" width="4" shadow="t"/>
            <w10:borderbottom type="single" width="4" shadow="t"/>
            <w10:borderright type="single" width="4" shadow="t"/>
          </v:shape>
          <o:OLEObject Type="Embed" ProgID="PowerPoint.Slide.12" ShapeID="_x0000_i1025" DrawAspect="Content" ObjectID="_1650114951" r:id="rId20"/>
        </w:object>
      </w:r>
    </w:p>
    <w:p w:rsidR="00393D78" w:rsidRDefault="00393D78" w:rsidP="00393D78">
      <w:pPr>
        <w:jc w:val="center"/>
      </w:pPr>
    </w:p>
    <w:p w:rsidR="00393D78" w:rsidRDefault="00393D78" w:rsidP="00393D78"/>
    <w:p w:rsidR="00393D78" w:rsidRDefault="00393D78" w:rsidP="00393D78">
      <w:r>
        <w:br w:type="page"/>
      </w:r>
    </w:p>
    <w:p w:rsidR="00393D78" w:rsidRDefault="00393D78" w:rsidP="00393D78">
      <w:r>
        <w:lastRenderedPageBreak/>
        <w:t>Slide 2</w:t>
      </w:r>
    </w:p>
    <w:p w:rsidR="00393D78" w:rsidRDefault="00393D78" w:rsidP="00393D78"/>
    <w:p w:rsidR="00393D78" w:rsidRDefault="00393D78" w:rsidP="00393D78">
      <w:pPr>
        <w:jc w:val="center"/>
      </w:pPr>
      <w:r>
        <w:rPr>
          <w:rFonts w:asciiTheme="minorHAnsi" w:hAnsiTheme="minorHAnsi"/>
          <w:sz w:val="22"/>
          <w:lang w:val="en-GB"/>
        </w:rPr>
        <w:object w:dxaOrig="7210" w:dyaOrig="4055">
          <v:shape id="_x0000_i1026" type="#_x0000_t75" style="width:390pt;height:219pt" o:ole="" o:bordertopcolor="this" o:borderleftcolor="this" o:borderbottomcolor="this" o:borderrightcolor="this">
            <v:imagedata r:id="rId21" o:title=""/>
            <w10:bordertop type="single" width="4" shadow="t"/>
            <w10:borderleft type="single" width="4" shadow="t"/>
            <w10:borderbottom type="single" width="4" shadow="t"/>
            <w10:borderright type="single" width="4" shadow="t"/>
          </v:shape>
          <o:OLEObject Type="Embed" ProgID="PowerPoint.Slide.12" ShapeID="_x0000_i1026" DrawAspect="Content" ObjectID="_1650114952" r:id="rId22"/>
        </w:object>
      </w:r>
    </w:p>
    <w:p w:rsidR="00393D78" w:rsidRDefault="00393D78" w:rsidP="00393D78">
      <w:pPr>
        <w:jc w:val="center"/>
      </w:pPr>
    </w:p>
    <w:p w:rsidR="00393D78" w:rsidRDefault="00393D78" w:rsidP="00393D78"/>
    <w:p w:rsidR="00393D78" w:rsidRDefault="00393D78" w:rsidP="00393D78">
      <w:r>
        <w:br w:type="page"/>
      </w:r>
    </w:p>
    <w:p w:rsidR="00393D78" w:rsidRDefault="00393D78" w:rsidP="00393D78">
      <w:r>
        <w:lastRenderedPageBreak/>
        <w:t>Slide 3</w:t>
      </w:r>
    </w:p>
    <w:p w:rsidR="00393D78" w:rsidRDefault="00393D78" w:rsidP="00393D78"/>
    <w:p w:rsidR="00393D78" w:rsidRDefault="00393D78" w:rsidP="00393D78">
      <w:pPr>
        <w:jc w:val="center"/>
      </w:pPr>
      <w:r>
        <w:rPr>
          <w:rFonts w:asciiTheme="minorHAnsi" w:hAnsiTheme="minorHAnsi"/>
          <w:sz w:val="22"/>
          <w:lang w:val="en-GB"/>
        </w:rPr>
        <w:object w:dxaOrig="7210" w:dyaOrig="4055">
          <v:shape id="_x0000_i1027" type="#_x0000_t75" style="width:348.75pt;height:196.5pt" o:ole="" o:bordertopcolor="this" o:borderleftcolor="this" o:borderbottomcolor="this" o:borderrightcolor="this">
            <v:imagedata r:id="rId23" o:title=""/>
            <w10:bordertop type="single" width="4" shadow="t"/>
            <w10:borderleft type="single" width="4" shadow="t"/>
            <w10:borderbottom type="single" width="4" shadow="t"/>
            <w10:borderright type="single" width="4" shadow="t"/>
          </v:shape>
          <o:OLEObject Type="Embed" ProgID="PowerPoint.Slide.12" ShapeID="_x0000_i1027" DrawAspect="Content" ObjectID="_1650114953" r:id="rId24"/>
        </w:object>
      </w:r>
    </w:p>
    <w:p w:rsidR="00393D78" w:rsidRDefault="00393D78" w:rsidP="00393D78">
      <w:pPr>
        <w:jc w:val="center"/>
      </w:pPr>
    </w:p>
    <w:p w:rsidR="00393D78" w:rsidRDefault="00393D78" w:rsidP="00393D78"/>
    <w:p w:rsidR="00393D78" w:rsidRDefault="00393D78" w:rsidP="00393D78">
      <w:r>
        <w:br w:type="page"/>
      </w:r>
    </w:p>
    <w:p w:rsidR="00393D78" w:rsidRDefault="00393D78" w:rsidP="00393D78">
      <w:r>
        <w:lastRenderedPageBreak/>
        <w:t>Slide 4</w:t>
      </w:r>
    </w:p>
    <w:p w:rsidR="00393D78" w:rsidRDefault="00393D78" w:rsidP="00393D78"/>
    <w:p w:rsidR="00393D78" w:rsidRDefault="00393D78" w:rsidP="00393D78">
      <w:pPr>
        <w:jc w:val="center"/>
      </w:pPr>
      <w:r>
        <w:rPr>
          <w:rFonts w:asciiTheme="minorHAnsi" w:hAnsiTheme="minorHAnsi"/>
          <w:sz w:val="22"/>
          <w:lang w:val="en-GB"/>
        </w:rPr>
        <w:object w:dxaOrig="7210" w:dyaOrig="4055">
          <v:shape id="_x0000_i1028" type="#_x0000_t75" style="width:340.5pt;height:190.5pt" o:ole="" o:bordertopcolor="this" o:borderleftcolor="this" o:borderbottomcolor="this" o:borderrightcolor="this">
            <v:imagedata r:id="rId25" o:title=""/>
            <w10:bordertop type="single" width="4" shadow="t"/>
            <w10:borderleft type="single" width="4" shadow="t"/>
            <w10:borderbottom type="single" width="4" shadow="t"/>
            <w10:borderright type="single" width="4" shadow="t"/>
          </v:shape>
          <o:OLEObject Type="Embed" ProgID="PowerPoint.Slide.12" ShapeID="_x0000_i1028" DrawAspect="Content" ObjectID="_1650114954" r:id="rId26"/>
        </w:object>
      </w:r>
    </w:p>
    <w:p w:rsidR="00393D78" w:rsidRDefault="00393D78" w:rsidP="00393D78">
      <w:pPr>
        <w:jc w:val="center"/>
      </w:pPr>
    </w:p>
    <w:p w:rsidR="00393D78" w:rsidRDefault="00393D78" w:rsidP="00393D78"/>
    <w:p w:rsidR="00393D78" w:rsidRDefault="00393D78" w:rsidP="00393D78">
      <w:r>
        <w:br w:type="page"/>
      </w:r>
    </w:p>
    <w:p w:rsidR="00393D78" w:rsidRDefault="00393D78" w:rsidP="00393D78">
      <w:r>
        <w:lastRenderedPageBreak/>
        <w:t>Slide 5</w:t>
      </w:r>
    </w:p>
    <w:p w:rsidR="00393D78" w:rsidRDefault="00393D78" w:rsidP="00393D78"/>
    <w:p w:rsidR="00393D78" w:rsidRDefault="00393D78" w:rsidP="00393D78">
      <w:pPr>
        <w:jc w:val="center"/>
      </w:pPr>
      <w:r>
        <w:rPr>
          <w:rFonts w:asciiTheme="minorHAnsi" w:hAnsiTheme="minorHAnsi"/>
          <w:sz w:val="22"/>
          <w:lang w:val="en-GB"/>
        </w:rPr>
        <w:object w:dxaOrig="7210" w:dyaOrig="4055">
          <v:shape id="_x0000_i1029" type="#_x0000_t75" style="width:342.75pt;height:191.25pt" o:ole="" o:bordertopcolor="this" o:borderleftcolor="this" o:borderbottomcolor="this" o:borderrightcolor="this">
            <v:imagedata r:id="rId27" o:title=""/>
            <w10:bordertop type="single" width="4" shadow="t"/>
            <w10:borderleft type="single" width="4" shadow="t"/>
            <w10:borderbottom type="single" width="4" shadow="t"/>
            <w10:borderright type="single" width="4" shadow="t"/>
          </v:shape>
          <o:OLEObject Type="Embed" ProgID="PowerPoint.Slide.12" ShapeID="_x0000_i1029" DrawAspect="Content" ObjectID="_1650114955" r:id="rId28"/>
        </w:object>
      </w:r>
    </w:p>
    <w:p w:rsidR="00393D78" w:rsidRDefault="00393D78" w:rsidP="00393D78">
      <w:pPr>
        <w:jc w:val="center"/>
        <w:rPr>
          <w:sz w:val="28"/>
          <w:szCs w:val="28"/>
        </w:rPr>
      </w:pPr>
    </w:p>
    <w:p w:rsidR="00393D78" w:rsidRDefault="00393D78" w:rsidP="00393D78">
      <w:pPr>
        <w:autoSpaceDE w:val="0"/>
        <w:autoSpaceDN w:val="0"/>
        <w:adjustRightInd w:val="0"/>
        <w:spacing w:after="0" w:line="240" w:lineRule="auto"/>
        <w:rPr>
          <w:rFonts w:ascii="Arial" w:eastAsia="Times New Roman" w:cs="Arial"/>
          <w:color w:val="000000"/>
          <w:sz w:val="28"/>
          <w:szCs w:val="28"/>
        </w:rPr>
      </w:pPr>
      <w:r>
        <w:rPr>
          <w:rFonts w:ascii="Arial" w:eastAsia="Times New Roman" w:cs="Arial"/>
          <w:color w:val="000000"/>
          <w:sz w:val="28"/>
          <w:szCs w:val="28"/>
        </w:rPr>
        <w:t>Teamwork is extremely important for any the successful completion of business or non-business activities. It refers to a collaborative effort where a group of people works cohesively in order to achieve a common or shared goal (West, 2012). In other words, it</w:t>
      </w:r>
      <w:r>
        <w:rPr>
          <w:rFonts w:ascii="Arial" w:eastAsia="Times New Roman" w:cs="Arial"/>
          <w:color w:val="000000"/>
          <w:sz w:val="28"/>
          <w:szCs w:val="28"/>
        </w:rPr>
        <w:t>’</w:t>
      </w:r>
      <w:r>
        <w:rPr>
          <w:rFonts w:ascii="Arial" w:eastAsia="Times New Roman" w:cs="Arial"/>
          <w:color w:val="000000"/>
          <w:sz w:val="28"/>
          <w:szCs w:val="28"/>
        </w:rPr>
        <w:t>s simply a process of group collaboration. When multiple comes together to solve a problem, it becomes a lot easier. Combined brainstorming using shared intelligence makes it possible to achieve the goals faster and with more efficiency. It can be seen that the successful business organizations, professional sports teams, etc. are heavily reliant on teamwork. Any school and varsity project becomes much simpler when team members contribute effectively. Proper management of a team requires the application of various strategies. However, without the availability of an effective communication, information will not be passed. As a result, the team members won</w:t>
      </w:r>
      <w:r>
        <w:rPr>
          <w:rFonts w:ascii="Arial" w:eastAsia="Times New Roman" w:cs="Arial"/>
          <w:color w:val="000000"/>
          <w:sz w:val="28"/>
          <w:szCs w:val="28"/>
        </w:rPr>
        <w:t>’</w:t>
      </w:r>
      <w:r>
        <w:rPr>
          <w:rFonts w:ascii="Arial" w:eastAsia="Times New Roman" w:cs="Arial"/>
          <w:color w:val="000000"/>
          <w:sz w:val="28"/>
          <w:szCs w:val="28"/>
        </w:rPr>
        <w:t xml:space="preserve">t be able to do their parts flawlessly. So, there must be an excellent communication channel where each member finds it easy to pass information between them. </w:t>
      </w:r>
    </w:p>
    <w:p w:rsidR="00393D78" w:rsidRDefault="00393D78" w:rsidP="00393D78">
      <w:pPr>
        <w:autoSpaceDE w:val="0"/>
        <w:autoSpaceDN w:val="0"/>
        <w:adjustRightInd w:val="0"/>
        <w:spacing w:after="0" w:line="240" w:lineRule="auto"/>
        <w:rPr>
          <w:rFonts w:ascii="Arial" w:cs="Arial"/>
          <w:color w:val="000000"/>
          <w:sz w:val="28"/>
          <w:szCs w:val="28"/>
        </w:rPr>
      </w:pPr>
    </w:p>
    <w:p w:rsidR="00393D78" w:rsidRDefault="00393D78" w:rsidP="00393D78">
      <w:pPr>
        <w:autoSpaceDE w:val="0"/>
        <w:autoSpaceDN w:val="0"/>
        <w:adjustRightInd w:val="0"/>
        <w:spacing w:after="0" w:line="240" w:lineRule="auto"/>
        <w:rPr>
          <w:rFonts w:ascii="Arial" w:hAnsi="Arial" w:cs="Arial"/>
          <w:szCs w:val="24"/>
          <w:lang w:val="en-GB"/>
        </w:rPr>
      </w:pPr>
    </w:p>
    <w:p w:rsidR="00393D78" w:rsidRDefault="00393D78" w:rsidP="00393D78">
      <w:pPr>
        <w:rPr>
          <w:rFonts w:asciiTheme="minorHAnsi" w:hAnsiTheme="minorHAnsi"/>
          <w:sz w:val="22"/>
        </w:rPr>
      </w:pPr>
    </w:p>
    <w:p w:rsidR="00393D78" w:rsidRDefault="00393D78" w:rsidP="00393D78">
      <w:r>
        <w:br w:type="page"/>
      </w:r>
    </w:p>
    <w:p w:rsidR="00393D78" w:rsidRDefault="00393D78" w:rsidP="00393D78">
      <w:r>
        <w:lastRenderedPageBreak/>
        <w:t>Slide 6</w:t>
      </w:r>
    </w:p>
    <w:p w:rsidR="00393D78" w:rsidRDefault="00393D78" w:rsidP="00393D78"/>
    <w:p w:rsidR="00393D78" w:rsidRDefault="00393D78" w:rsidP="00393D78">
      <w:pPr>
        <w:jc w:val="center"/>
      </w:pPr>
      <w:r>
        <w:rPr>
          <w:rFonts w:asciiTheme="minorHAnsi" w:hAnsiTheme="minorHAnsi"/>
          <w:sz w:val="22"/>
          <w:lang w:val="en-GB"/>
        </w:rPr>
        <w:object w:dxaOrig="7210" w:dyaOrig="4055">
          <v:shape id="_x0000_i1030" type="#_x0000_t75" style="width:348.75pt;height:196.5pt" o:ole="" o:bordertopcolor="this" o:borderleftcolor="this" o:borderbottomcolor="this" o:borderrightcolor="this">
            <v:imagedata r:id="rId29" o:title=""/>
            <w10:bordertop type="single" width="4" shadow="t"/>
            <w10:borderleft type="single" width="4" shadow="t"/>
            <w10:borderbottom type="single" width="4" shadow="t"/>
            <w10:borderright type="single" width="4" shadow="t"/>
          </v:shape>
          <o:OLEObject Type="Embed" ProgID="PowerPoint.Slide.12" ShapeID="_x0000_i1030" DrawAspect="Content" ObjectID="_1650114956" r:id="rId30"/>
        </w:object>
      </w:r>
    </w:p>
    <w:p w:rsidR="00393D78" w:rsidRDefault="00393D78" w:rsidP="00393D78">
      <w:pPr>
        <w:jc w:val="center"/>
      </w:pPr>
    </w:p>
    <w:p w:rsidR="00393D78" w:rsidRDefault="00393D78" w:rsidP="00393D78">
      <w:pPr>
        <w:numPr>
          <w:ilvl w:val="0"/>
          <w:numId w:val="6"/>
        </w:numPr>
        <w:autoSpaceDE w:val="0"/>
        <w:autoSpaceDN w:val="0"/>
        <w:adjustRightInd w:val="0"/>
        <w:spacing w:after="0" w:line="240" w:lineRule="auto"/>
        <w:ind w:left="720" w:hanging="500"/>
        <w:jc w:val="left"/>
        <w:rPr>
          <w:rFonts w:ascii="Arial" w:eastAsia="Times New Roman" w:cs="Arial"/>
          <w:color w:val="000000"/>
          <w:sz w:val="28"/>
          <w:szCs w:val="28"/>
        </w:rPr>
      </w:pPr>
      <w:r>
        <w:rPr>
          <w:rFonts w:ascii="Arial" w:eastAsia="Times New Roman" w:cs="Arial"/>
          <w:b/>
          <w:bCs/>
          <w:color w:val="000000"/>
          <w:sz w:val="28"/>
          <w:szCs w:val="28"/>
        </w:rPr>
        <w:t>Conditions of Effective Teamwork</w:t>
      </w:r>
    </w:p>
    <w:p w:rsidR="00393D78" w:rsidRDefault="00393D78" w:rsidP="00393D78">
      <w:pPr>
        <w:numPr>
          <w:ilvl w:val="0"/>
          <w:numId w:val="6"/>
        </w:numPr>
        <w:autoSpaceDE w:val="0"/>
        <w:autoSpaceDN w:val="0"/>
        <w:adjustRightInd w:val="0"/>
        <w:spacing w:after="0" w:line="240" w:lineRule="auto"/>
        <w:ind w:left="720" w:hanging="500"/>
        <w:jc w:val="left"/>
        <w:rPr>
          <w:rFonts w:ascii="Arial" w:eastAsia="Times New Roman" w:cs="Arial"/>
          <w:color w:val="000000"/>
          <w:sz w:val="28"/>
          <w:szCs w:val="28"/>
        </w:rPr>
      </w:pPr>
      <w:r>
        <w:rPr>
          <w:rFonts w:ascii="Arial" w:eastAsia="Times New Roman" w:cs="Arial"/>
          <w:b/>
          <w:bCs/>
          <w:color w:val="000000"/>
          <w:sz w:val="28"/>
          <w:szCs w:val="28"/>
        </w:rPr>
        <w:t xml:space="preserve">Existence of Trust &amp; Respect: </w:t>
      </w:r>
      <w:r>
        <w:rPr>
          <w:rFonts w:ascii="Arial" w:eastAsia="Times New Roman" w:cs="Arial"/>
          <w:color w:val="000000"/>
          <w:sz w:val="28"/>
          <w:szCs w:val="28"/>
        </w:rPr>
        <w:t xml:space="preserve">There must be a positive relationship among the team members. They should be able to trust each-other completely and show the utmost respect. Otherwise, there will be huge cracks. </w:t>
      </w:r>
    </w:p>
    <w:p w:rsidR="00393D78" w:rsidRDefault="00393D78" w:rsidP="00393D78">
      <w:pPr>
        <w:numPr>
          <w:ilvl w:val="0"/>
          <w:numId w:val="6"/>
        </w:numPr>
        <w:autoSpaceDE w:val="0"/>
        <w:autoSpaceDN w:val="0"/>
        <w:adjustRightInd w:val="0"/>
        <w:spacing w:after="0" w:line="240" w:lineRule="auto"/>
        <w:ind w:left="720" w:hanging="500"/>
        <w:jc w:val="left"/>
        <w:rPr>
          <w:rFonts w:ascii="Arial" w:eastAsia="Times New Roman" w:cs="Arial"/>
          <w:color w:val="000000"/>
          <w:sz w:val="28"/>
          <w:szCs w:val="28"/>
        </w:rPr>
      </w:pPr>
      <w:r>
        <w:rPr>
          <w:rFonts w:ascii="Arial" w:eastAsia="Times New Roman" w:cs="Arial"/>
          <w:b/>
          <w:bCs/>
          <w:color w:val="000000"/>
          <w:sz w:val="28"/>
          <w:szCs w:val="28"/>
        </w:rPr>
        <w:t xml:space="preserve">Clear Goal: </w:t>
      </w:r>
      <w:r>
        <w:rPr>
          <w:rFonts w:ascii="Arial" w:eastAsia="Times New Roman" w:cs="Arial"/>
          <w:color w:val="000000"/>
          <w:sz w:val="28"/>
          <w:szCs w:val="28"/>
        </w:rPr>
        <w:t xml:space="preserve">Naturally, teams are formed with certain goal in mind. That goal cannot be vague or confusing. It must be clear enough so that everyone knows and understands what they are pursuing. </w:t>
      </w:r>
    </w:p>
    <w:p w:rsidR="00393D78" w:rsidRDefault="00393D78" w:rsidP="00393D78">
      <w:pPr>
        <w:numPr>
          <w:ilvl w:val="0"/>
          <w:numId w:val="6"/>
        </w:numPr>
        <w:autoSpaceDE w:val="0"/>
        <w:autoSpaceDN w:val="0"/>
        <w:adjustRightInd w:val="0"/>
        <w:spacing w:after="0" w:line="240" w:lineRule="auto"/>
        <w:ind w:left="720" w:hanging="500"/>
        <w:jc w:val="left"/>
        <w:rPr>
          <w:rFonts w:ascii="Arial" w:eastAsia="Times New Roman" w:cs="Arial"/>
          <w:color w:val="000000"/>
          <w:sz w:val="28"/>
          <w:szCs w:val="28"/>
        </w:rPr>
      </w:pPr>
      <w:r>
        <w:rPr>
          <w:rFonts w:ascii="Arial" w:eastAsia="Times New Roman" w:cs="Arial"/>
          <w:b/>
          <w:bCs/>
          <w:color w:val="000000"/>
          <w:sz w:val="28"/>
          <w:szCs w:val="28"/>
        </w:rPr>
        <w:t xml:space="preserve">Clear Roles &amp; Responsibilities: </w:t>
      </w:r>
      <w:r>
        <w:rPr>
          <w:rFonts w:ascii="Arial" w:eastAsia="Times New Roman" w:cs="Arial"/>
          <w:color w:val="000000"/>
          <w:sz w:val="28"/>
          <w:szCs w:val="28"/>
        </w:rPr>
        <w:t>Each member of the group must have clear understanding of their roles and responsibilities. If they don</w:t>
      </w:r>
      <w:r>
        <w:rPr>
          <w:rFonts w:ascii="Arial" w:eastAsia="Times New Roman" w:cs="Arial"/>
          <w:color w:val="000000"/>
          <w:sz w:val="28"/>
          <w:szCs w:val="28"/>
        </w:rPr>
        <w:t>’</w:t>
      </w:r>
      <w:r>
        <w:rPr>
          <w:rFonts w:ascii="Arial" w:eastAsia="Times New Roman" w:cs="Arial"/>
          <w:color w:val="000000"/>
          <w:sz w:val="28"/>
          <w:szCs w:val="28"/>
        </w:rPr>
        <w:t>t know what they</w:t>
      </w:r>
      <w:r>
        <w:rPr>
          <w:rFonts w:ascii="Arial" w:eastAsia="Times New Roman" w:cs="Arial"/>
          <w:color w:val="000000"/>
          <w:sz w:val="28"/>
          <w:szCs w:val="28"/>
        </w:rPr>
        <w:t>’</w:t>
      </w:r>
      <w:r>
        <w:rPr>
          <w:rFonts w:ascii="Arial" w:eastAsia="Times New Roman" w:cs="Arial"/>
          <w:color w:val="000000"/>
          <w:sz w:val="28"/>
          <w:szCs w:val="28"/>
        </w:rPr>
        <w:t>re supposed to do, how can a team hope to be successful?</w:t>
      </w:r>
    </w:p>
    <w:p w:rsidR="00393D78" w:rsidRDefault="00393D78" w:rsidP="00393D78">
      <w:pPr>
        <w:autoSpaceDE w:val="0"/>
        <w:autoSpaceDN w:val="0"/>
        <w:adjustRightInd w:val="0"/>
        <w:spacing w:after="0" w:line="240" w:lineRule="auto"/>
        <w:rPr>
          <w:rFonts w:ascii="Arial" w:cs="Arial"/>
          <w:color w:val="000000"/>
          <w:sz w:val="28"/>
          <w:szCs w:val="28"/>
        </w:rPr>
      </w:pPr>
    </w:p>
    <w:p w:rsidR="00393D78" w:rsidRDefault="00393D78" w:rsidP="00393D78">
      <w:pPr>
        <w:autoSpaceDE w:val="0"/>
        <w:autoSpaceDN w:val="0"/>
        <w:adjustRightInd w:val="0"/>
        <w:spacing w:after="0" w:line="240" w:lineRule="auto"/>
        <w:rPr>
          <w:rFonts w:ascii="Arial" w:hAnsi="Arial" w:cs="Arial"/>
          <w:szCs w:val="24"/>
          <w:lang w:val="en-GB"/>
        </w:rPr>
      </w:pPr>
    </w:p>
    <w:p w:rsidR="00393D78" w:rsidRDefault="00393D78" w:rsidP="00393D78">
      <w:pPr>
        <w:rPr>
          <w:rFonts w:asciiTheme="minorHAnsi" w:hAnsiTheme="minorHAnsi"/>
          <w:sz w:val="22"/>
        </w:rPr>
      </w:pPr>
    </w:p>
    <w:p w:rsidR="00393D78" w:rsidRDefault="00393D78" w:rsidP="00393D78">
      <w:r>
        <w:br w:type="page"/>
      </w:r>
    </w:p>
    <w:p w:rsidR="00393D78" w:rsidRDefault="00393D78" w:rsidP="00393D78">
      <w:r>
        <w:lastRenderedPageBreak/>
        <w:t>Slide 7</w:t>
      </w:r>
    </w:p>
    <w:p w:rsidR="00393D78" w:rsidRDefault="00393D78" w:rsidP="00393D78"/>
    <w:p w:rsidR="00393D78" w:rsidRDefault="00393D78" w:rsidP="00393D78">
      <w:pPr>
        <w:jc w:val="center"/>
      </w:pPr>
      <w:r>
        <w:rPr>
          <w:rFonts w:asciiTheme="minorHAnsi" w:hAnsiTheme="minorHAnsi"/>
          <w:sz w:val="22"/>
          <w:lang w:val="en-GB"/>
        </w:rPr>
        <w:object w:dxaOrig="7210" w:dyaOrig="4055">
          <v:shape id="_x0000_i1031" type="#_x0000_t75" style="width:345pt;height:193.5pt" o:ole="" o:bordertopcolor="this" o:borderleftcolor="this" o:borderbottomcolor="this" o:borderrightcolor="this">
            <v:imagedata r:id="rId31" o:title=""/>
            <w10:bordertop type="single" width="4" shadow="t"/>
            <w10:borderleft type="single" width="4" shadow="t"/>
            <w10:borderbottom type="single" width="4" shadow="t"/>
            <w10:borderright type="single" width="4" shadow="t"/>
          </v:shape>
          <o:OLEObject Type="Embed" ProgID="PowerPoint.Slide.12" ShapeID="_x0000_i1031" DrawAspect="Content" ObjectID="_1650114957" r:id="rId32"/>
        </w:object>
      </w:r>
    </w:p>
    <w:p w:rsidR="00393D78" w:rsidRDefault="00393D78" w:rsidP="00393D78">
      <w:pPr>
        <w:jc w:val="center"/>
      </w:pPr>
    </w:p>
    <w:p w:rsidR="00393D78" w:rsidRDefault="00393D78" w:rsidP="00393D78">
      <w:pPr>
        <w:numPr>
          <w:ilvl w:val="0"/>
          <w:numId w:val="6"/>
        </w:numPr>
        <w:autoSpaceDE w:val="0"/>
        <w:autoSpaceDN w:val="0"/>
        <w:adjustRightInd w:val="0"/>
        <w:spacing w:after="0" w:line="240" w:lineRule="auto"/>
        <w:ind w:left="720" w:hanging="500"/>
        <w:jc w:val="left"/>
        <w:rPr>
          <w:rFonts w:ascii="Arial" w:eastAsia="Times New Roman" w:cs="Arial"/>
          <w:color w:val="000000"/>
          <w:sz w:val="28"/>
          <w:szCs w:val="28"/>
        </w:rPr>
      </w:pPr>
      <w:r>
        <w:rPr>
          <w:rFonts w:ascii="Arial" w:eastAsia="Times New Roman" w:cs="Arial"/>
          <w:b/>
          <w:bCs/>
          <w:color w:val="000000"/>
          <w:sz w:val="28"/>
          <w:szCs w:val="28"/>
        </w:rPr>
        <w:t xml:space="preserve">Reduced Conflict: </w:t>
      </w:r>
      <w:r>
        <w:rPr>
          <w:rFonts w:ascii="Arial" w:eastAsia="Times New Roman" w:cs="Arial"/>
          <w:color w:val="000000"/>
          <w:sz w:val="28"/>
          <w:szCs w:val="28"/>
        </w:rPr>
        <w:t xml:space="preserve">Frequent conflicts can reduce the work efficiency and increase the time it takes to complete a project. So, the teams must be prepared to handle any conflict and resolve them quickly before they cause too </w:t>
      </w:r>
      <w:proofErr w:type="gramStart"/>
      <w:r>
        <w:rPr>
          <w:rFonts w:ascii="Arial" w:eastAsia="Times New Roman" w:cs="Arial"/>
          <w:color w:val="000000"/>
          <w:sz w:val="28"/>
          <w:szCs w:val="28"/>
        </w:rPr>
        <w:t>much troubles</w:t>
      </w:r>
      <w:proofErr w:type="gramEnd"/>
      <w:r>
        <w:rPr>
          <w:rFonts w:ascii="Arial" w:eastAsia="Times New Roman" w:cs="Arial"/>
          <w:color w:val="000000"/>
          <w:sz w:val="28"/>
          <w:szCs w:val="28"/>
        </w:rPr>
        <w:t xml:space="preserve">. </w:t>
      </w:r>
    </w:p>
    <w:p w:rsidR="00393D78" w:rsidRDefault="00393D78" w:rsidP="00393D78">
      <w:pPr>
        <w:numPr>
          <w:ilvl w:val="0"/>
          <w:numId w:val="6"/>
        </w:numPr>
        <w:autoSpaceDE w:val="0"/>
        <w:autoSpaceDN w:val="0"/>
        <w:adjustRightInd w:val="0"/>
        <w:spacing w:after="0" w:line="240" w:lineRule="auto"/>
        <w:ind w:left="720" w:hanging="500"/>
        <w:jc w:val="left"/>
        <w:rPr>
          <w:rFonts w:ascii="Arial" w:eastAsia="Times New Roman" w:cs="Arial"/>
          <w:color w:val="000000"/>
          <w:sz w:val="28"/>
          <w:szCs w:val="28"/>
        </w:rPr>
      </w:pPr>
      <w:r>
        <w:rPr>
          <w:rFonts w:ascii="Arial" w:eastAsia="Times New Roman" w:cs="Arial"/>
          <w:b/>
          <w:bCs/>
          <w:color w:val="000000"/>
          <w:sz w:val="28"/>
          <w:szCs w:val="28"/>
        </w:rPr>
        <w:t xml:space="preserve">Accountability: </w:t>
      </w:r>
      <w:r>
        <w:rPr>
          <w:rFonts w:ascii="Arial" w:eastAsia="Times New Roman" w:cs="Arial"/>
          <w:color w:val="000000"/>
          <w:sz w:val="28"/>
          <w:szCs w:val="28"/>
        </w:rPr>
        <w:t>Every team member should feel accountable for their responsibilities. If one member fails to perform their side of the task, others would find it harder too because the tasks are usually connected.</w:t>
      </w:r>
    </w:p>
    <w:p w:rsidR="00393D78" w:rsidRDefault="00393D78" w:rsidP="00393D78">
      <w:pPr>
        <w:autoSpaceDE w:val="0"/>
        <w:autoSpaceDN w:val="0"/>
        <w:adjustRightInd w:val="0"/>
        <w:spacing w:after="0" w:line="240" w:lineRule="auto"/>
        <w:rPr>
          <w:rFonts w:ascii="Arial" w:hAnsi="Arial" w:cs="Arial"/>
          <w:sz w:val="28"/>
          <w:szCs w:val="28"/>
          <w:lang w:val="en-GB"/>
        </w:rPr>
      </w:pPr>
    </w:p>
    <w:p w:rsidR="00393D78" w:rsidRDefault="00393D78" w:rsidP="00393D78">
      <w:pPr>
        <w:rPr>
          <w:rFonts w:asciiTheme="minorHAnsi" w:hAnsiTheme="minorHAnsi"/>
          <w:sz w:val="22"/>
        </w:rPr>
      </w:pPr>
    </w:p>
    <w:p w:rsidR="00393D78" w:rsidRDefault="00393D78" w:rsidP="00393D78">
      <w:r>
        <w:br w:type="page"/>
      </w:r>
    </w:p>
    <w:p w:rsidR="00393D78" w:rsidRDefault="00393D78" w:rsidP="00393D78">
      <w:r>
        <w:lastRenderedPageBreak/>
        <w:t>Slide 8</w:t>
      </w:r>
    </w:p>
    <w:p w:rsidR="00393D78" w:rsidRDefault="00393D78" w:rsidP="00393D78"/>
    <w:p w:rsidR="00393D78" w:rsidRDefault="00393D78" w:rsidP="00393D78">
      <w:pPr>
        <w:jc w:val="center"/>
      </w:pPr>
      <w:r>
        <w:rPr>
          <w:rFonts w:asciiTheme="minorHAnsi" w:hAnsiTheme="minorHAnsi"/>
          <w:sz w:val="22"/>
          <w:lang w:val="en-GB"/>
        </w:rPr>
        <w:object w:dxaOrig="7210" w:dyaOrig="4055">
          <v:shape id="_x0000_i1032" type="#_x0000_t75" style="width:348.75pt;height:196.5pt" o:ole="" o:bordertopcolor="this" o:borderleftcolor="this" o:borderbottomcolor="this" o:borderrightcolor="this">
            <v:imagedata r:id="rId33" o:title=""/>
            <w10:bordertop type="single" width="4" shadow="t"/>
            <w10:borderleft type="single" width="4" shadow="t"/>
            <w10:borderbottom type="single" width="4" shadow="t"/>
            <w10:borderright type="single" width="4" shadow="t"/>
          </v:shape>
          <o:OLEObject Type="Embed" ProgID="PowerPoint.Slide.12" ShapeID="_x0000_i1032" DrawAspect="Content" ObjectID="_1650114958" r:id="rId34"/>
        </w:object>
      </w:r>
    </w:p>
    <w:p w:rsidR="00393D78" w:rsidRDefault="00393D78" w:rsidP="00393D78">
      <w:pPr>
        <w:jc w:val="center"/>
      </w:pPr>
    </w:p>
    <w:p w:rsidR="00393D78" w:rsidRDefault="00393D78" w:rsidP="00393D78">
      <w:pPr>
        <w:numPr>
          <w:ilvl w:val="0"/>
          <w:numId w:val="6"/>
        </w:numPr>
        <w:autoSpaceDE w:val="0"/>
        <w:autoSpaceDN w:val="0"/>
        <w:adjustRightInd w:val="0"/>
        <w:spacing w:after="0" w:line="240" w:lineRule="auto"/>
        <w:ind w:left="720" w:hanging="500"/>
        <w:jc w:val="left"/>
        <w:rPr>
          <w:rFonts w:ascii="Arial" w:eastAsia="Times New Roman" w:cs="Arial"/>
          <w:color w:val="000000"/>
          <w:sz w:val="28"/>
          <w:szCs w:val="28"/>
        </w:rPr>
      </w:pPr>
      <w:r>
        <w:rPr>
          <w:rFonts w:ascii="Arial" w:eastAsia="Times New Roman" w:cs="Arial"/>
          <w:color w:val="000000"/>
          <w:sz w:val="28"/>
          <w:szCs w:val="28"/>
        </w:rPr>
        <w:t xml:space="preserve">The effectiveness of teamwork depends on how functionally it is managed. There are several strategies that can result in creating an effective teamwork. </w:t>
      </w:r>
    </w:p>
    <w:p w:rsidR="00393D78" w:rsidRDefault="00393D78" w:rsidP="00393D78">
      <w:pPr>
        <w:numPr>
          <w:ilvl w:val="0"/>
          <w:numId w:val="6"/>
        </w:numPr>
        <w:autoSpaceDE w:val="0"/>
        <w:autoSpaceDN w:val="0"/>
        <w:adjustRightInd w:val="0"/>
        <w:spacing w:after="0" w:line="240" w:lineRule="auto"/>
        <w:ind w:left="720" w:hanging="500"/>
        <w:jc w:val="left"/>
        <w:rPr>
          <w:rFonts w:ascii="Arial" w:eastAsia="Times New Roman" w:cs="Arial"/>
          <w:color w:val="000000"/>
          <w:sz w:val="28"/>
          <w:szCs w:val="28"/>
        </w:rPr>
      </w:pPr>
      <w:r>
        <w:rPr>
          <w:rFonts w:ascii="Arial" w:eastAsia="Times New Roman" w:cs="Arial"/>
          <w:color w:val="000000"/>
          <w:sz w:val="28"/>
          <w:szCs w:val="28"/>
        </w:rPr>
        <w:t xml:space="preserve">Google is an extremely successful company that has thousands of employees. Now, Google understands the importance of effective teamwork. So, it implements various strategies in order to increase the efficiency of the </w:t>
      </w:r>
      <w:proofErr w:type="spellStart"/>
      <w:r>
        <w:rPr>
          <w:rFonts w:ascii="Arial" w:eastAsia="Times New Roman" w:cs="Arial"/>
          <w:color w:val="000000"/>
          <w:sz w:val="28"/>
          <w:szCs w:val="28"/>
        </w:rPr>
        <w:t>teamworking</w:t>
      </w:r>
      <w:proofErr w:type="spellEnd"/>
      <w:r>
        <w:rPr>
          <w:rFonts w:ascii="Arial" w:eastAsia="Times New Roman" w:cs="Arial"/>
          <w:color w:val="000000"/>
          <w:sz w:val="28"/>
          <w:szCs w:val="28"/>
        </w:rPr>
        <w:t xml:space="preserve"> habits. The employees find easier to work together as their teamwork is known to be amazing. </w:t>
      </w:r>
    </w:p>
    <w:p w:rsidR="00393D78" w:rsidRDefault="00393D78" w:rsidP="00393D78">
      <w:pPr>
        <w:autoSpaceDE w:val="0"/>
        <w:autoSpaceDN w:val="0"/>
        <w:adjustRightInd w:val="0"/>
        <w:spacing w:after="0" w:line="240" w:lineRule="auto"/>
        <w:rPr>
          <w:rFonts w:ascii="Arial" w:cs="Arial"/>
          <w:color w:val="000000"/>
          <w:sz w:val="28"/>
          <w:szCs w:val="28"/>
        </w:rPr>
      </w:pPr>
    </w:p>
    <w:p w:rsidR="00393D78" w:rsidRDefault="00393D78" w:rsidP="00393D78">
      <w:pPr>
        <w:autoSpaceDE w:val="0"/>
        <w:autoSpaceDN w:val="0"/>
        <w:adjustRightInd w:val="0"/>
        <w:spacing w:after="0" w:line="240" w:lineRule="auto"/>
        <w:rPr>
          <w:rFonts w:ascii="Arial" w:hAnsi="Arial" w:cs="Arial"/>
          <w:sz w:val="28"/>
          <w:szCs w:val="28"/>
          <w:lang w:val="en-GB"/>
        </w:rPr>
      </w:pPr>
    </w:p>
    <w:p w:rsidR="00393D78" w:rsidRDefault="00393D78" w:rsidP="00393D78">
      <w:pPr>
        <w:rPr>
          <w:rFonts w:asciiTheme="minorHAnsi" w:hAnsiTheme="minorHAnsi"/>
          <w:sz w:val="28"/>
          <w:szCs w:val="28"/>
        </w:rPr>
      </w:pPr>
    </w:p>
    <w:p w:rsidR="00393D78" w:rsidRDefault="00393D78" w:rsidP="00393D78">
      <w:pPr>
        <w:rPr>
          <w:sz w:val="28"/>
          <w:szCs w:val="28"/>
        </w:rPr>
      </w:pPr>
      <w:r>
        <w:rPr>
          <w:sz w:val="28"/>
          <w:szCs w:val="28"/>
        </w:rPr>
        <w:br w:type="page"/>
      </w:r>
    </w:p>
    <w:p w:rsidR="00393D78" w:rsidRDefault="00393D78" w:rsidP="00393D78">
      <w:pPr>
        <w:rPr>
          <w:sz w:val="22"/>
        </w:rPr>
      </w:pPr>
      <w:r>
        <w:lastRenderedPageBreak/>
        <w:t>Slide 9</w:t>
      </w:r>
    </w:p>
    <w:p w:rsidR="00393D78" w:rsidRDefault="00393D78" w:rsidP="00393D78"/>
    <w:p w:rsidR="00393D78" w:rsidRDefault="00393D78" w:rsidP="00393D78">
      <w:pPr>
        <w:jc w:val="center"/>
      </w:pPr>
      <w:r>
        <w:rPr>
          <w:rFonts w:asciiTheme="minorHAnsi" w:hAnsiTheme="minorHAnsi"/>
          <w:sz w:val="22"/>
          <w:lang w:val="en-GB"/>
        </w:rPr>
        <w:object w:dxaOrig="7210" w:dyaOrig="4055">
          <v:shape id="_x0000_i1033" type="#_x0000_t75" style="width:345pt;height:193.5pt" o:ole="" o:bordertopcolor="this" o:borderleftcolor="this" o:borderbottomcolor="this" o:borderrightcolor="this">
            <v:imagedata r:id="rId35" o:title=""/>
            <w10:bordertop type="single" width="4" shadow="t"/>
            <w10:borderleft type="single" width="4" shadow="t"/>
            <w10:borderbottom type="single" width="4" shadow="t"/>
            <w10:borderright type="single" width="4" shadow="t"/>
          </v:shape>
          <o:OLEObject Type="Embed" ProgID="PowerPoint.Slide.12" ShapeID="_x0000_i1033" DrawAspect="Content" ObjectID="_1650114959" r:id="rId36"/>
        </w:object>
      </w:r>
    </w:p>
    <w:p w:rsidR="00393D78" w:rsidRDefault="00393D78" w:rsidP="00393D78">
      <w:pPr>
        <w:jc w:val="center"/>
      </w:pPr>
    </w:p>
    <w:p w:rsidR="00393D78" w:rsidRDefault="00393D78" w:rsidP="00393D78">
      <w:pPr>
        <w:numPr>
          <w:ilvl w:val="0"/>
          <w:numId w:val="6"/>
        </w:numPr>
        <w:autoSpaceDE w:val="0"/>
        <w:autoSpaceDN w:val="0"/>
        <w:adjustRightInd w:val="0"/>
        <w:spacing w:after="0" w:line="240" w:lineRule="auto"/>
        <w:ind w:left="720" w:hanging="500"/>
        <w:jc w:val="left"/>
        <w:rPr>
          <w:rFonts w:ascii="Arial" w:eastAsia="Times New Roman" w:cs="Arial"/>
          <w:color w:val="000000"/>
          <w:sz w:val="28"/>
          <w:szCs w:val="28"/>
        </w:rPr>
      </w:pPr>
      <w:r>
        <w:rPr>
          <w:rFonts w:ascii="Arial" w:eastAsia="Times New Roman" w:cs="Arial"/>
          <w:b/>
          <w:bCs/>
          <w:color w:val="000000"/>
          <w:sz w:val="28"/>
          <w:szCs w:val="28"/>
        </w:rPr>
        <w:t>Crystal Clear Objective:</w:t>
      </w:r>
      <w:r>
        <w:rPr>
          <w:rFonts w:ascii="Arial" w:eastAsia="Times New Roman" w:cs="Arial"/>
          <w:color w:val="000000"/>
          <w:sz w:val="28"/>
          <w:szCs w:val="28"/>
        </w:rPr>
        <w:t xml:space="preserve"> It</w:t>
      </w:r>
      <w:r>
        <w:rPr>
          <w:rFonts w:ascii="Arial" w:eastAsia="Times New Roman" w:cs="Arial"/>
          <w:color w:val="000000"/>
          <w:sz w:val="28"/>
          <w:szCs w:val="28"/>
        </w:rPr>
        <w:t>’</w:t>
      </w:r>
      <w:r>
        <w:rPr>
          <w:rFonts w:ascii="Arial" w:eastAsia="Times New Roman" w:cs="Arial"/>
          <w:color w:val="000000"/>
          <w:sz w:val="28"/>
          <w:szCs w:val="28"/>
        </w:rPr>
        <w:t xml:space="preserve">s undoubtedly impossible to achieve the goals and objectives without actually knowing what they are (Parker, 2011). So, Google ensures that their goals are one hundred percent clear to the employees so that there is no confusion. </w:t>
      </w:r>
    </w:p>
    <w:p w:rsidR="00393D78" w:rsidRDefault="00393D78" w:rsidP="00393D78">
      <w:pPr>
        <w:numPr>
          <w:ilvl w:val="0"/>
          <w:numId w:val="6"/>
        </w:numPr>
        <w:autoSpaceDE w:val="0"/>
        <w:autoSpaceDN w:val="0"/>
        <w:adjustRightInd w:val="0"/>
        <w:spacing w:after="0" w:line="240" w:lineRule="auto"/>
        <w:ind w:left="720" w:hanging="500"/>
        <w:jc w:val="left"/>
        <w:rPr>
          <w:rFonts w:ascii="Arial" w:eastAsia="Times New Roman" w:cs="Arial"/>
          <w:color w:val="000000"/>
          <w:sz w:val="28"/>
          <w:szCs w:val="28"/>
        </w:rPr>
      </w:pPr>
      <w:r>
        <w:rPr>
          <w:rFonts w:ascii="Arial" w:eastAsia="Times New Roman" w:cs="Arial"/>
          <w:b/>
          <w:bCs/>
          <w:color w:val="000000"/>
          <w:sz w:val="28"/>
          <w:szCs w:val="28"/>
        </w:rPr>
        <w:t xml:space="preserve">Creating an Excellent Culture:  </w:t>
      </w:r>
      <w:r>
        <w:rPr>
          <w:rFonts w:ascii="Arial" w:eastAsia="Times New Roman" w:cs="Arial"/>
          <w:color w:val="000000"/>
          <w:sz w:val="28"/>
          <w:szCs w:val="28"/>
        </w:rPr>
        <w:t xml:space="preserve">Google is one of the top companies that </w:t>
      </w:r>
      <w:proofErr w:type="gramStart"/>
      <w:r>
        <w:rPr>
          <w:rFonts w:ascii="Arial" w:eastAsia="Times New Roman" w:cs="Arial"/>
          <w:color w:val="000000"/>
          <w:sz w:val="28"/>
          <w:szCs w:val="28"/>
        </w:rPr>
        <w:t>has</w:t>
      </w:r>
      <w:proofErr w:type="gramEnd"/>
      <w:r>
        <w:rPr>
          <w:rFonts w:ascii="Arial" w:eastAsia="Times New Roman" w:cs="Arial"/>
          <w:color w:val="000000"/>
          <w:sz w:val="28"/>
          <w:szCs w:val="28"/>
        </w:rPr>
        <w:t xml:space="preserve"> exceptionally positive workplace culture. The employees find it safer and more rewarding to work in it as a result. So, it</w:t>
      </w:r>
      <w:r>
        <w:rPr>
          <w:rFonts w:ascii="Arial" w:eastAsia="Times New Roman" w:cs="Arial"/>
          <w:color w:val="000000"/>
          <w:sz w:val="28"/>
          <w:szCs w:val="28"/>
        </w:rPr>
        <w:t>’</w:t>
      </w:r>
      <w:r>
        <w:rPr>
          <w:rFonts w:ascii="Arial" w:eastAsia="Times New Roman" w:cs="Arial"/>
          <w:color w:val="000000"/>
          <w:sz w:val="28"/>
          <w:szCs w:val="28"/>
        </w:rPr>
        <w:t xml:space="preserve">s important to create environments where the team members can thrive. </w:t>
      </w:r>
    </w:p>
    <w:p w:rsidR="00393D78" w:rsidRDefault="00393D78" w:rsidP="00393D78">
      <w:pPr>
        <w:numPr>
          <w:ilvl w:val="0"/>
          <w:numId w:val="6"/>
        </w:numPr>
        <w:autoSpaceDE w:val="0"/>
        <w:autoSpaceDN w:val="0"/>
        <w:adjustRightInd w:val="0"/>
        <w:spacing w:after="0" w:line="240" w:lineRule="auto"/>
        <w:ind w:left="720" w:hanging="500"/>
        <w:jc w:val="left"/>
        <w:rPr>
          <w:rFonts w:ascii="Arial" w:eastAsia="Times New Roman" w:cs="Arial"/>
          <w:color w:val="000000"/>
          <w:sz w:val="28"/>
          <w:szCs w:val="28"/>
        </w:rPr>
      </w:pPr>
      <w:r>
        <w:rPr>
          <w:rFonts w:ascii="Arial" w:eastAsia="Times New Roman" w:cs="Arial"/>
          <w:b/>
          <w:bCs/>
          <w:color w:val="000000"/>
          <w:sz w:val="28"/>
          <w:szCs w:val="28"/>
        </w:rPr>
        <w:t xml:space="preserve">Availability of Effective Communication: </w:t>
      </w:r>
      <w:r>
        <w:rPr>
          <w:rFonts w:ascii="Arial" w:eastAsia="Times New Roman" w:cs="Arial"/>
          <w:color w:val="000000"/>
          <w:sz w:val="28"/>
          <w:szCs w:val="28"/>
        </w:rPr>
        <w:t>Team members must communicate properly with each other. There has to be a flow where information can pass quickly and without any complexity. That</w:t>
      </w:r>
      <w:r>
        <w:rPr>
          <w:rFonts w:ascii="Arial" w:eastAsia="Times New Roman" w:cs="Arial"/>
          <w:color w:val="000000"/>
          <w:sz w:val="28"/>
          <w:szCs w:val="28"/>
        </w:rPr>
        <w:t>’</w:t>
      </w:r>
      <w:r>
        <w:rPr>
          <w:rFonts w:ascii="Arial" w:eastAsia="Times New Roman" w:cs="Arial"/>
          <w:color w:val="000000"/>
          <w:sz w:val="28"/>
          <w:szCs w:val="28"/>
        </w:rPr>
        <w:t xml:space="preserve">s why Google pays attention in creating flawless communication channel. </w:t>
      </w:r>
    </w:p>
    <w:p w:rsidR="00393D78" w:rsidRDefault="00393D78" w:rsidP="00393D78">
      <w:pPr>
        <w:autoSpaceDE w:val="0"/>
        <w:autoSpaceDN w:val="0"/>
        <w:adjustRightInd w:val="0"/>
        <w:spacing w:after="0" w:line="240" w:lineRule="auto"/>
        <w:rPr>
          <w:rFonts w:ascii="Arial" w:hAnsi="Arial" w:cs="Arial"/>
          <w:szCs w:val="24"/>
          <w:lang w:val="en-GB"/>
        </w:rPr>
      </w:pPr>
    </w:p>
    <w:p w:rsidR="00393D78" w:rsidRDefault="00393D78" w:rsidP="00393D78">
      <w:pPr>
        <w:rPr>
          <w:rFonts w:asciiTheme="minorHAnsi" w:hAnsiTheme="minorHAnsi"/>
          <w:sz w:val="22"/>
        </w:rPr>
      </w:pPr>
    </w:p>
    <w:p w:rsidR="00393D78" w:rsidRDefault="00393D78" w:rsidP="00393D78">
      <w:r>
        <w:br w:type="page"/>
      </w:r>
    </w:p>
    <w:p w:rsidR="00393D78" w:rsidRDefault="00393D78" w:rsidP="00393D78">
      <w:r>
        <w:lastRenderedPageBreak/>
        <w:t>Slide 10</w:t>
      </w:r>
    </w:p>
    <w:p w:rsidR="00393D78" w:rsidRDefault="00393D78" w:rsidP="00393D78"/>
    <w:p w:rsidR="00393D78" w:rsidRDefault="00393D78" w:rsidP="00393D78">
      <w:pPr>
        <w:jc w:val="center"/>
      </w:pPr>
      <w:r>
        <w:rPr>
          <w:rFonts w:asciiTheme="minorHAnsi" w:hAnsiTheme="minorHAnsi"/>
          <w:sz w:val="22"/>
          <w:lang w:val="en-GB"/>
        </w:rPr>
        <w:object w:dxaOrig="7210" w:dyaOrig="4055">
          <v:shape id="_x0000_i1034" type="#_x0000_t75" style="width:345pt;height:193.5pt" o:ole="" o:bordertopcolor="this" o:borderleftcolor="this" o:borderbottomcolor="this" o:borderrightcolor="this">
            <v:imagedata r:id="rId37" o:title=""/>
            <w10:bordertop type="single" width="4" shadow="t"/>
            <w10:borderleft type="single" width="4" shadow="t"/>
            <w10:borderbottom type="single" width="4" shadow="t"/>
            <w10:borderright type="single" width="4" shadow="t"/>
          </v:shape>
          <o:OLEObject Type="Embed" ProgID="PowerPoint.Slide.12" ShapeID="_x0000_i1034" DrawAspect="Content" ObjectID="_1650114960" r:id="rId38"/>
        </w:object>
      </w:r>
    </w:p>
    <w:p w:rsidR="00393D78" w:rsidRDefault="00393D78" w:rsidP="00393D78">
      <w:pPr>
        <w:jc w:val="center"/>
      </w:pPr>
    </w:p>
    <w:p w:rsidR="00393D78" w:rsidRDefault="00393D78" w:rsidP="00393D78">
      <w:pPr>
        <w:numPr>
          <w:ilvl w:val="0"/>
          <w:numId w:val="6"/>
        </w:numPr>
        <w:autoSpaceDE w:val="0"/>
        <w:autoSpaceDN w:val="0"/>
        <w:adjustRightInd w:val="0"/>
        <w:spacing w:after="0" w:line="240" w:lineRule="auto"/>
        <w:ind w:left="720" w:hanging="500"/>
        <w:jc w:val="left"/>
        <w:rPr>
          <w:rFonts w:ascii="Arial" w:eastAsia="Times New Roman" w:cs="Arial"/>
          <w:color w:val="000000"/>
          <w:sz w:val="28"/>
          <w:szCs w:val="28"/>
        </w:rPr>
      </w:pPr>
      <w:r>
        <w:rPr>
          <w:rFonts w:ascii="Arial" w:eastAsia="Times New Roman" w:cs="Arial"/>
          <w:b/>
          <w:bCs/>
          <w:color w:val="000000"/>
          <w:sz w:val="28"/>
          <w:szCs w:val="28"/>
        </w:rPr>
        <w:t xml:space="preserve">Setting Examples: </w:t>
      </w:r>
      <w:r>
        <w:rPr>
          <w:rFonts w:ascii="Arial" w:eastAsia="Times New Roman" w:cs="Arial"/>
          <w:color w:val="000000"/>
          <w:sz w:val="28"/>
          <w:szCs w:val="28"/>
        </w:rPr>
        <w:t xml:space="preserve">By showing successful way of communication and teamwork and their importance, the team members will have better guidelines to follow. So, Google often sets up examples to increase effectiveness. </w:t>
      </w:r>
    </w:p>
    <w:p w:rsidR="00393D78" w:rsidRDefault="00393D78" w:rsidP="00393D78">
      <w:pPr>
        <w:numPr>
          <w:ilvl w:val="0"/>
          <w:numId w:val="6"/>
        </w:numPr>
        <w:autoSpaceDE w:val="0"/>
        <w:autoSpaceDN w:val="0"/>
        <w:adjustRightInd w:val="0"/>
        <w:spacing w:after="0" w:line="240" w:lineRule="auto"/>
        <w:ind w:left="720" w:hanging="500"/>
        <w:jc w:val="left"/>
        <w:rPr>
          <w:rFonts w:ascii="Arial" w:eastAsia="Times New Roman" w:cs="Arial"/>
          <w:color w:val="000000"/>
          <w:sz w:val="28"/>
          <w:szCs w:val="28"/>
        </w:rPr>
      </w:pPr>
      <w:r>
        <w:rPr>
          <w:rFonts w:ascii="Arial" w:eastAsia="Times New Roman" w:cs="Arial"/>
          <w:color w:val="000000"/>
          <w:sz w:val="28"/>
          <w:szCs w:val="28"/>
        </w:rPr>
        <w:t> </w:t>
      </w:r>
    </w:p>
    <w:p w:rsidR="00393D78" w:rsidRDefault="00393D78" w:rsidP="00393D78">
      <w:pPr>
        <w:numPr>
          <w:ilvl w:val="0"/>
          <w:numId w:val="6"/>
        </w:numPr>
        <w:autoSpaceDE w:val="0"/>
        <w:autoSpaceDN w:val="0"/>
        <w:adjustRightInd w:val="0"/>
        <w:spacing w:after="0" w:line="240" w:lineRule="auto"/>
        <w:ind w:left="720" w:hanging="500"/>
        <w:jc w:val="left"/>
        <w:rPr>
          <w:rFonts w:ascii="Arial" w:eastAsia="Times New Roman" w:cs="Arial"/>
          <w:color w:val="000000"/>
          <w:sz w:val="28"/>
          <w:szCs w:val="28"/>
        </w:rPr>
      </w:pPr>
      <w:r>
        <w:rPr>
          <w:rFonts w:ascii="Arial" w:eastAsia="Times New Roman" w:cs="Arial"/>
          <w:b/>
          <w:bCs/>
          <w:color w:val="000000"/>
          <w:sz w:val="28"/>
          <w:szCs w:val="28"/>
        </w:rPr>
        <w:t xml:space="preserve">Showing Appreciation: </w:t>
      </w:r>
      <w:r>
        <w:rPr>
          <w:rFonts w:ascii="Arial" w:eastAsia="Times New Roman" w:cs="Arial"/>
          <w:color w:val="000000"/>
          <w:sz w:val="28"/>
          <w:szCs w:val="28"/>
        </w:rPr>
        <w:t>Regularly showing appreciation for doing good jobs can make the team members feel valued. This will increase their work efficiency. That</w:t>
      </w:r>
      <w:r>
        <w:rPr>
          <w:rFonts w:ascii="Arial" w:eastAsia="Times New Roman" w:cs="Arial"/>
          <w:color w:val="000000"/>
          <w:sz w:val="28"/>
          <w:szCs w:val="28"/>
        </w:rPr>
        <w:t>’</w:t>
      </w:r>
      <w:r>
        <w:rPr>
          <w:rFonts w:ascii="Arial" w:eastAsia="Times New Roman" w:cs="Arial"/>
          <w:color w:val="000000"/>
          <w:sz w:val="28"/>
          <w:szCs w:val="28"/>
        </w:rPr>
        <w:t xml:space="preserve">s why Google constantly rewards its employees for providing great services. </w:t>
      </w:r>
    </w:p>
    <w:p w:rsidR="00393D78" w:rsidRDefault="00393D78" w:rsidP="00393D78">
      <w:pPr>
        <w:numPr>
          <w:ilvl w:val="0"/>
          <w:numId w:val="6"/>
        </w:numPr>
        <w:autoSpaceDE w:val="0"/>
        <w:autoSpaceDN w:val="0"/>
        <w:adjustRightInd w:val="0"/>
        <w:spacing w:after="0" w:line="240" w:lineRule="auto"/>
        <w:ind w:left="720" w:hanging="500"/>
        <w:jc w:val="left"/>
        <w:rPr>
          <w:rFonts w:ascii="Arial" w:eastAsia="Times New Roman" w:cs="Arial"/>
          <w:color w:val="000000"/>
          <w:sz w:val="28"/>
          <w:szCs w:val="28"/>
        </w:rPr>
      </w:pPr>
      <w:r>
        <w:rPr>
          <w:rFonts w:ascii="Arial" w:eastAsia="Times New Roman" w:cs="Arial"/>
          <w:b/>
          <w:bCs/>
          <w:color w:val="000000"/>
          <w:sz w:val="28"/>
          <w:szCs w:val="28"/>
        </w:rPr>
        <w:t xml:space="preserve">Encouragement: </w:t>
      </w:r>
      <w:r>
        <w:rPr>
          <w:rFonts w:ascii="Arial" w:eastAsia="Times New Roman" w:cs="Arial"/>
          <w:color w:val="000000"/>
          <w:sz w:val="28"/>
          <w:szCs w:val="28"/>
        </w:rPr>
        <w:t>It</w:t>
      </w:r>
      <w:r>
        <w:rPr>
          <w:rFonts w:ascii="Arial" w:eastAsia="Times New Roman" w:cs="Arial"/>
          <w:color w:val="000000"/>
          <w:sz w:val="28"/>
          <w:szCs w:val="28"/>
        </w:rPr>
        <w:t>’</w:t>
      </w:r>
      <w:r>
        <w:rPr>
          <w:rFonts w:ascii="Arial" w:eastAsia="Times New Roman" w:cs="Arial"/>
          <w:color w:val="000000"/>
          <w:sz w:val="28"/>
          <w:szCs w:val="28"/>
        </w:rPr>
        <w:t xml:space="preserve">s normal for the team members to feel a bit down or discouraged. So, Google makes to encourage the employees by giving them motivation and other means of encouragement. </w:t>
      </w:r>
    </w:p>
    <w:p w:rsidR="00393D78" w:rsidRDefault="00393D78" w:rsidP="00393D78">
      <w:pPr>
        <w:numPr>
          <w:ilvl w:val="0"/>
          <w:numId w:val="6"/>
        </w:numPr>
        <w:autoSpaceDE w:val="0"/>
        <w:autoSpaceDN w:val="0"/>
        <w:adjustRightInd w:val="0"/>
        <w:spacing w:after="0" w:line="240" w:lineRule="auto"/>
        <w:ind w:left="720" w:hanging="500"/>
        <w:jc w:val="left"/>
        <w:rPr>
          <w:rFonts w:ascii="Arial" w:eastAsia="Times New Roman" w:cs="Arial"/>
          <w:color w:val="000000"/>
          <w:sz w:val="28"/>
          <w:szCs w:val="28"/>
        </w:rPr>
      </w:pPr>
      <w:r>
        <w:rPr>
          <w:rFonts w:ascii="Arial" w:eastAsia="Times New Roman" w:cs="Arial"/>
          <w:b/>
          <w:bCs/>
          <w:color w:val="000000"/>
          <w:sz w:val="28"/>
          <w:szCs w:val="28"/>
        </w:rPr>
        <w:t xml:space="preserve">Feedbacks: </w:t>
      </w:r>
      <w:r>
        <w:rPr>
          <w:rFonts w:ascii="Arial" w:eastAsia="Times New Roman" w:cs="Arial"/>
          <w:color w:val="000000"/>
          <w:sz w:val="28"/>
          <w:szCs w:val="28"/>
        </w:rPr>
        <w:t xml:space="preserve">Feedbacks can tell what might be wrong with the team so that the managers can resolve them. So, Google collects feedbacks from their employees and take steps to ensure flawless performance. </w:t>
      </w:r>
    </w:p>
    <w:p w:rsidR="00393D78" w:rsidRDefault="00393D78" w:rsidP="00393D78">
      <w:pPr>
        <w:autoSpaceDE w:val="0"/>
        <w:autoSpaceDN w:val="0"/>
        <w:adjustRightInd w:val="0"/>
        <w:spacing w:after="0" w:line="240" w:lineRule="auto"/>
        <w:rPr>
          <w:rFonts w:ascii="Arial" w:hAnsi="Arial" w:cs="Arial"/>
          <w:sz w:val="28"/>
          <w:szCs w:val="28"/>
          <w:lang w:val="en-GB"/>
        </w:rPr>
      </w:pPr>
    </w:p>
    <w:p w:rsidR="00393D78" w:rsidRDefault="00393D78" w:rsidP="00393D78">
      <w:pPr>
        <w:rPr>
          <w:rFonts w:asciiTheme="minorHAnsi" w:hAnsiTheme="minorHAnsi"/>
          <w:sz w:val="28"/>
          <w:szCs w:val="28"/>
        </w:rPr>
      </w:pPr>
    </w:p>
    <w:p w:rsidR="00393D78" w:rsidRDefault="00393D78" w:rsidP="00393D78">
      <w:pPr>
        <w:rPr>
          <w:sz w:val="22"/>
        </w:rPr>
      </w:pPr>
      <w:r>
        <w:br w:type="page"/>
      </w:r>
    </w:p>
    <w:p w:rsidR="00393D78" w:rsidRDefault="00393D78" w:rsidP="00393D78">
      <w:r>
        <w:lastRenderedPageBreak/>
        <w:t>Slide 11</w:t>
      </w:r>
    </w:p>
    <w:p w:rsidR="00393D78" w:rsidRDefault="00393D78" w:rsidP="00393D78"/>
    <w:p w:rsidR="00393D78" w:rsidRDefault="00393D78" w:rsidP="00393D78">
      <w:pPr>
        <w:jc w:val="center"/>
      </w:pPr>
      <w:r>
        <w:rPr>
          <w:rFonts w:asciiTheme="minorHAnsi" w:hAnsiTheme="minorHAnsi"/>
          <w:sz w:val="22"/>
          <w:lang w:val="en-GB"/>
        </w:rPr>
        <w:object w:dxaOrig="7210" w:dyaOrig="4055">
          <v:shape id="_x0000_i1035" type="#_x0000_t75" style="width:381.75pt;height:213.75pt" o:ole="" o:bordertopcolor="this" o:borderleftcolor="this" o:borderbottomcolor="this" o:borderrightcolor="this">
            <v:imagedata r:id="rId39" o:title=""/>
            <w10:bordertop type="single" width="4" shadow="t"/>
            <w10:borderleft type="single" width="4" shadow="t"/>
            <w10:borderbottom type="single" width="4" shadow="t"/>
            <w10:borderright type="single" width="4" shadow="t"/>
          </v:shape>
          <o:OLEObject Type="Embed" ProgID="PowerPoint.Slide.12" ShapeID="_x0000_i1035" DrawAspect="Content" ObjectID="_1650114961" r:id="rId40"/>
        </w:object>
      </w:r>
    </w:p>
    <w:p w:rsidR="00393D78" w:rsidRDefault="00393D78" w:rsidP="00393D78">
      <w:pPr>
        <w:jc w:val="center"/>
      </w:pPr>
    </w:p>
    <w:p w:rsidR="00393D78" w:rsidRDefault="00393D78" w:rsidP="00393D78"/>
    <w:p w:rsidR="00393D78" w:rsidRDefault="00393D78" w:rsidP="00393D78">
      <w:r>
        <w:br w:type="page"/>
      </w:r>
    </w:p>
    <w:p w:rsidR="00393D78" w:rsidRDefault="00393D78" w:rsidP="00393D78">
      <w:r>
        <w:lastRenderedPageBreak/>
        <w:t>Slide 12</w:t>
      </w:r>
    </w:p>
    <w:p w:rsidR="00393D78" w:rsidRDefault="00393D78" w:rsidP="00393D78"/>
    <w:p w:rsidR="00393D78" w:rsidRDefault="00393D78" w:rsidP="00393D78">
      <w:pPr>
        <w:jc w:val="center"/>
      </w:pPr>
      <w:r>
        <w:rPr>
          <w:rFonts w:asciiTheme="minorHAnsi" w:hAnsiTheme="minorHAnsi"/>
          <w:sz w:val="22"/>
          <w:lang w:val="en-GB"/>
        </w:rPr>
        <w:object w:dxaOrig="7210" w:dyaOrig="4055">
          <v:shape id="_x0000_i1036" type="#_x0000_t75" style="width:348.75pt;height:196.5pt" o:ole="" o:bordertopcolor="this" o:borderleftcolor="this" o:borderbottomcolor="this" o:borderrightcolor="this">
            <v:imagedata r:id="rId41" o:title=""/>
            <w10:bordertop type="single" width="4" shadow="t"/>
            <w10:borderleft type="single" width="4" shadow="t"/>
            <w10:borderbottom type="single" width="4" shadow="t"/>
            <w10:borderright type="single" width="4" shadow="t"/>
          </v:shape>
          <o:OLEObject Type="Embed" ProgID="PowerPoint.Slide.12" ShapeID="_x0000_i1036" DrawAspect="Content" ObjectID="_1650114962" r:id="rId42"/>
        </w:object>
      </w:r>
    </w:p>
    <w:p w:rsidR="00393D78" w:rsidRDefault="00393D78" w:rsidP="00393D78">
      <w:pPr>
        <w:jc w:val="center"/>
      </w:pPr>
    </w:p>
    <w:p w:rsidR="00393D78" w:rsidRDefault="00393D78" w:rsidP="00393D78">
      <w:pPr>
        <w:numPr>
          <w:ilvl w:val="0"/>
          <w:numId w:val="6"/>
        </w:numPr>
        <w:autoSpaceDE w:val="0"/>
        <w:autoSpaceDN w:val="0"/>
        <w:adjustRightInd w:val="0"/>
        <w:spacing w:after="0" w:line="240" w:lineRule="auto"/>
        <w:ind w:left="720" w:hanging="500"/>
        <w:jc w:val="left"/>
        <w:rPr>
          <w:rFonts w:ascii="Arial" w:eastAsia="Times New Roman" w:cs="Arial"/>
          <w:color w:val="000000"/>
          <w:sz w:val="28"/>
          <w:szCs w:val="28"/>
        </w:rPr>
      </w:pPr>
      <w:r>
        <w:rPr>
          <w:rFonts w:ascii="Arial" w:eastAsia="Times New Roman" w:cs="Arial"/>
          <w:color w:val="000000"/>
          <w:sz w:val="28"/>
          <w:szCs w:val="28"/>
        </w:rPr>
        <w:t>Communication means the process of passing or exchanging information from one individual or group to another through various means like talking, writing, gesturing, etc. (</w:t>
      </w:r>
      <w:proofErr w:type="spellStart"/>
      <w:r>
        <w:rPr>
          <w:rFonts w:ascii="Arial" w:eastAsia="Times New Roman" w:cs="Arial"/>
          <w:color w:val="000000"/>
          <w:sz w:val="28"/>
          <w:szCs w:val="28"/>
        </w:rPr>
        <w:t>Hargie</w:t>
      </w:r>
      <w:proofErr w:type="spellEnd"/>
      <w:r>
        <w:rPr>
          <w:rFonts w:ascii="Arial" w:eastAsia="Times New Roman" w:cs="Arial"/>
          <w:color w:val="000000"/>
          <w:sz w:val="28"/>
          <w:szCs w:val="28"/>
        </w:rPr>
        <w:t>, et al., 2004). It</w:t>
      </w:r>
      <w:r>
        <w:rPr>
          <w:rFonts w:ascii="Arial" w:eastAsia="Times New Roman" w:cs="Arial"/>
          <w:color w:val="000000"/>
          <w:sz w:val="28"/>
          <w:szCs w:val="28"/>
        </w:rPr>
        <w:t>’</w:t>
      </w:r>
      <w:r>
        <w:rPr>
          <w:rFonts w:ascii="Arial" w:eastAsia="Times New Roman" w:cs="Arial"/>
          <w:color w:val="000000"/>
          <w:sz w:val="28"/>
          <w:szCs w:val="28"/>
        </w:rPr>
        <w:t>s the way of conveying information. An average person engages in countless communication activities in their lifetime. As human is social being</w:t>
      </w:r>
      <w:proofErr w:type="gramStart"/>
      <w:r>
        <w:rPr>
          <w:rFonts w:ascii="Arial" w:eastAsia="Times New Roman" w:cs="Arial"/>
          <w:color w:val="000000"/>
          <w:sz w:val="28"/>
          <w:szCs w:val="28"/>
        </w:rPr>
        <w:t>,</w:t>
      </w:r>
      <w:proofErr w:type="gramEnd"/>
      <w:r>
        <w:rPr>
          <w:rFonts w:ascii="Arial" w:eastAsia="Times New Roman" w:cs="Arial"/>
          <w:color w:val="000000"/>
          <w:sz w:val="28"/>
          <w:szCs w:val="28"/>
        </w:rPr>
        <w:t xml:space="preserve"> it cannot exist without communicating with each-other. It was equal importance in everywhere. It requires at least three parties for communication to occur.</w:t>
      </w:r>
    </w:p>
    <w:p w:rsidR="00393D78" w:rsidRDefault="00393D78" w:rsidP="00393D78">
      <w:pPr>
        <w:numPr>
          <w:ilvl w:val="0"/>
          <w:numId w:val="6"/>
        </w:numPr>
        <w:autoSpaceDE w:val="0"/>
        <w:autoSpaceDN w:val="0"/>
        <w:adjustRightInd w:val="0"/>
        <w:spacing w:after="0" w:line="240" w:lineRule="auto"/>
        <w:ind w:left="720" w:hanging="500"/>
        <w:jc w:val="left"/>
        <w:rPr>
          <w:rFonts w:ascii="Arial" w:eastAsia="Times New Roman" w:cs="Arial"/>
          <w:color w:val="000000"/>
          <w:sz w:val="28"/>
          <w:szCs w:val="28"/>
        </w:rPr>
      </w:pPr>
      <w:r>
        <w:rPr>
          <w:rFonts w:ascii="Arial" w:eastAsia="Times New Roman" w:cs="Arial"/>
          <w:color w:val="000000"/>
          <w:sz w:val="28"/>
          <w:szCs w:val="28"/>
        </w:rPr>
        <w:t>Sender</w:t>
      </w:r>
    </w:p>
    <w:p w:rsidR="00393D78" w:rsidRDefault="00393D78" w:rsidP="00393D78">
      <w:pPr>
        <w:numPr>
          <w:ilvl w:val="0"/>
          <w:numId w:val="6"/>
        </w:numPr>
        <w:autoSpaceDE w:val="0"/>
        <w:autoSpaceDN w:val="0"/>
        <w:adjustRightInd w:val="0"/>
        <w:spacing w:after="0" w:line="240" w:lineRule="auto"/>
        <w:ind w:left="720" w:hanging="500"/>
        <w:jc w:val="left"/>
        <w:rPr>
          <w:rFonts w:ascii="Arial" w:eastAsia="Times New Roman" w:cs="Arial"/>
          <w:color w:val="000000"/>
          <w:sz w:val="28"/>
          <w:szCs w:val="28"/>
        </w:rPr>
      </w:pPr>
      <w:r>
        <w:rPr>
          <w:rFonts w:ascii="Arial" w:eastAsia="Times New Roman" w:cs="Arial"/>
          <w:color w:val="000000"/>
          <w:sz w:val="28"/>
          <w:szCs w:val="28"/>
        </w:rPr>
        <w:t>Receiver</w:t>
      </w:r>
    </w:p>
    <w:p w:rsidR="00393D78" w:rsidRDefault="00393D78" w:rsidP="00393D78">
      <w:pPr>
        <w:numPr>
          <w:ilvl w:val="0"/>
          <w:numId w:val="6"/>
        </w:numPr>
        <w:autoSpaceDE w:val="0"/>
        <w:autoSpaceDN w:val="0"/>
        <w:adjustRightInd w:val="0"/>
        <w:spacing w:after="0" w:line="240" w:lineRule="auto"/>
        <w:ind w:left="720" w:hanging="500"/>
        <w:jc w:val="left"/>
        <w:rPr>
          <w:rFonts w:ascii="Arial" w:eastAsia="Times New Roman" w:cs="Arial"/>
          <w:color w:val="000000"/>
          <w:sz w:val="28"/>
          <w:szCs w:val="28"/>
        </w:rPr>
      </w:pPr>
      <w:r>
        <w:rPr>
          <w:rFonts w:ascii="Arial" w:eastAsia="Times New Roman" w:cs="Arial"/>
          <w:color w:val="000000"/>
          <w:sz w:val="28"/>
          <w:szCs w:val="28"/>
        </w:rPr>
        <w:t>The Message / The Information</w:t>
      </w:r>
    </w:p>
    <w:p w:rsidR="00393D78" w:rsidRDefault="00393D78" w:rsidP="00393D78">
      <w:pPr>
        <w:autoSpaceDE w:val="0"/>
        <w:autoSpaceDN w:val="0"/>
        <w:adjustRightInd w:val="0"/>
        <w:spacing w:after="0" w:line="240" w:lineRule="auto"/>
        <w:rPr>
          <w:rFonts w:ascii="Arial" w:hAnsi="Arial" w:cs="Arial"/>
          <w:sz w:val="28"/>
          <w:szCs w:val="28"/>
          <w:lang w:val="en-GB"/>
        </w:rPr>
      </w:pPr>
    </w:p>
    <w:p w:rsidR="00393D78" w:rsidRDefault="00393D78" w:rsidP="00393D78">
      <w:pPr>
        <w:rPr>
          <w:rFonts w:asciiTheme="minorHAnsi" w:hAnsiTheme="minorHAnsi"/>
          <w:sz w:val="22"/>
        </w:rPr>
      </w:pPr>
    </w:p>
    <w:p w:rsidR="00393D78" w:rsidRDefault="00393D78" w:rsidP="00393D78">
      <w:r>
        <w:br w:type="page"/>
      </w:r>
    </w:p>
    <w:p w:rsidR="00393D78" w:rsidRDefault="00393D78" w:rsidP="00393D78">
      <w:r>
        <w:lastRenderedPageBreak/>
        <w:t>Slide 13</w:t>
      </w:r>
    </w:p>
    <w:p w:rsidR="00393D78" w:rsidRDefault="00393D78" w:rsidP="00393D78"/>
    <w:p w:rsidR="00393D78" w:rsidRDefault="00393D78" w:rsidP="00393D78">
      <w:pPr>
        <w:jc w:val="center"/>
      </w:pPr>
      <w:r>
        <w:rPr>
          <w:rFonts w:asciiTheme="minorHAnsi" w:hAnsiTheme="minorHAnsi"/>
          <w:sz w:val="22"/>
          <w:lang w:val="en-GB"/>
        </w:rPr>
        <w:object w:dxaOrig="7210" w:dyaOrig="4055">
          <v:shape id="_x0000_i1037" type="#_x0000_t75" style="width:345pt;height:193.5pt" o:ole="" o:bordertopcolor="this" o:borderleftcolor="this" o:borderbottomcolor="this" o:borderrightcolor="this">
            <v:imagedata r:id="rId43" o:title=""/>
            <w10:bordertop type="single" width="4" shadow="t"/>
            <w10:borderleft type="single" width="4" shadow="t"/>
            <w10:borderbottom type="single" width="4" shadow="t"/>
            <w10:borderright type="single" width="4" shadow="t"/>
          </v:shape>
          <o:OLEObject Type="Embed" ProgID="PowerPoint.Slide.12" ShapeID="_x0000_i1037" DrawAspect="Content" ObjectID="_1650114963" r:id="rId44"/>
        </w:object>
      </w:r>
    </w:p>
    <w:p w:rsidR="00393D78" w:rsidRDefault="00393D78" w:rsidP="00393D78">
      <w:pPr>
        <w:jc w:val="center"/>
      </w:pPr>
    </w:p>
    <w:p w:rsidR="00393D78" w:rsidRDefault="00393D78" w:rsidP="00393D78">
      <w:pPr>
        <w:numPr>
          <w:ilvl w:val="0"/>
          <w:numId w:val="6"/>
        </w:numPr>
        <w:autoSpaceDE w:val="0"/>
        <w:autoSpaceDN w:val="0"/>
        <w:adjustRightInd w:val="0"/>
        <w:spacing w:after="0" w:line="240" w:lineRule="auto"/>
        <w:ind w:left="720" w:hanging="500"/>
        <w:jc w:val="left"/>
        <w:rPr>
          <w:rFonts w:ascii="Arial" w:eastAsia="Times New Roman" w:cs="Arial"/>
          <w:b/>
          <w:bCs/>
          <w:color w:val="000000"/>
          <w:sz w:val="28"/>
          <w:szCs w:val="28"/>
        </w:rPr>
      </w:pPr>
      <w:r>
        <w:rPr>
          <w:rFonts w:ascii="Arial" w:eastAsia="Times New Roman" w:cs="Arial"/>
          <w:b/>
          <w:bCs/>
          <w:color w:val="000000"/>
          <w:sz w:val="28"/>
          <w:szCs w:val="28"/>
        </w:rPr>
        <w:t>The Importance of Communication in Teamwork</w:t>
      </w:r>
    </w:p>
    <w:p w:rsidR="00393D78" w:rsidRDefault="00393D78" w:rsidP="00393D78">
      <w:pPr>
        <w:numPr>
          <w:ilvl w:val="0"/>
          <w:numId w:val="6"/>
        </w:numPr>
        <w:autoSpaceDE w:val="0"/>
        <w:autoSpaceDN w:val="0"/>
        <w:adjustRightInd w:val="0"/>
        <w:spacing w:after="0" w:line="240" w:lineRule="auto"/>
        <w:ind w:left="720" w:hanging="500"/>
        <w:jc w:val="left"/>
        <w:rPr>
          <w:rFonts w:ascii="Arial" w:eastAsia="Times New Roman" w:cs="Arial"/>
          <w:color w:val="000000"/>
          <w:sz w:val="28"/>
          <w:szCs w:val="28"/>
        </w:rPr>
      </w:pPr>
      <w:r>
        <w:rPr>
          <w:rFonts w:ascii="Arial" w:eastAsia="Times New Roman" w:cs="Arial"/>
          <w:color w:val="000000"/>
          <w:sz w:val="28"/>
          <w:szCs w:val="28"/>
        </w:rPr>
        <w:t xml:space="preserve">We will further discuss about the important role that communication plays in creating effective teamwork. </w:t>
      </w:r>
    </w:p>
    <w:p w:rsidR="00393D78" w:rsidRDefault="00393D78" w:rsidP="00393D78">
      <w:pPr>
        <w:numPr>
          <w:ilvl w:val="0"/>
          <w:numId w:val="6"/>
        </w:numPr>
        <w:autoSpaceDE w:val="0"/>
        <w:autoSpaceDN w:val="0"/>
        <w:adjustRightInd w:val="0"/>
        <w:spacing w:after="0" w:line="240" w:lineRule="auto"/>
        <w:ind w:left="720" w:hanging="500"/>
        <w:jc w:val="left"/>
        <w:rPr>
          <w:rFonts w:ascii="Arial" w:eastAsia="Times New Roman" w:cs="Arial"/>
          <w:color w:val="000000"/>
          <w:sz w:val="28"/>
          <w:szCs w:val="28"/>
        </w:rPr>
      </w:pPr>
      <w:r>
        <w:rPr>
          <w:rFonts w:ascii="Arial" w:eastAsia="Times New Roman" w:cs="Arial"/>
          <w:b/>
          <w:bCs/>
          <w:color w:val="000000"/>
          <w:sz w:val="28"/>
          <w:szCs w:val="28"/>
        </w:rPr>
        <w:t xml:space="preserve">Communicating Goals &amp; Objectives: </w:t>
      </w:r>
      <w:r>
        <w:rPr>
          <w:rFonts w:ascii="Arial" w:eastAsia="Times New Roman" w:cs="Arial"/>
          <w:color w:val="000000"/>
          <w:sz w:val="28"/>
          <w:szCs w:val="28"/>
        </w:rPr>
        <w:t xml:space="preserve">Through communication, team leaders can provide clear information regarding the goals and objectives. So, the members will know what they must do. </w:t>
      </w:r>
    </w:p>
    <w:p w:rsidR="00393D78" w:rsidRDefault="00393D78" w:rsidP="00393D78">
      <w:pPr>
        <w:numPr>
          <w:ilvl w:val="0"/>
          <w:numId w:val="6"/>
        </w:numPr>
        <w:autoSpaceDE w:val="0"/>
        <w:autoSpaceDN w:val="0"/>
        <w:adjustRightInd w:val="0"/>
        <w:spacing w:after="0" w:line="240" w:lineRule="auto"/>
        <w:ind w:left="720" w:hanging="500"/>
        <w:jc w:val="left"/>
        <w:rPr>
          <w:rFonts w:ascii="Arial" w:eastAsia="Times New Roman" w:cs="Arial"/>
          <w:color w:val="000000"/>
          <w:sz w:val="28"/>
          <w:szCs w:val="28"/>
        </w:rPr>
      </w:pPr>
      <w:r>
        <w:rPr>
          <w:rFonts w:ascii="Arial" w:eastAsia="Times New Roman" w:cs="Arial"/>
          <w:b/>
          <w:bCs/>
          <w:color w:val="000000"/>
          <w:sz w:val="28"/>
          <w:szCs w:val="28"/>
        </w:rPr>
        <w:t xml:space="preserve">Sharing of Knowledge: </w:t>
      </w:r>
      <w:r>
        <w:rPr>
          <w:rFonts w:ascii="Arial" w:eastAsia="Times New Roman" w:cs="Arial"/>
          <w:color w:val="000000"/>
          <w:sz w:val="28"/>
          <w:szCs w:val="28"/>
        </w:rPr>
        <w:t xml:space="preserve">Communication allows the passing of knowledge. So, team members can let others know about their opinion as well as their findings. Sharing of knowledge can result in making them more aware so that they can take on their responsibilities with more efficiency. </w:t>
      </w:r>
    </w:p>
    <w:p w:rsidR="00393D78" w:rsidRDefault="00393D78" w:rsidP="00393D78">
      <w:pPr>
        <w:numPr>
          <w:ilvl w:val="0"/>
          <w:numId w:val="6"/>
        </w:numPr>
        <w:autoSpaceDE w:val="0"/>
        <w:autoSpaceDN w:val="0"/>
        <w:adjustRightInd w:val="0"/>
        <w:spacing w:after="0" w:line="240" w:lineRule="auto"/>
        <w:ind w:left="720" w:hanging="500"/>
        <w:jc w:val="left"/>
        <w:rPr>
          <w:rFonts w:ascii="Arial" w:eastAsia="Times New Roman" w:cs="Arial"/>
          <w:color w:val="000000"/>
          <w:sz w:val="28"/>
          <w:szCs w:val="28"/>
        </w:rPr>
      </w:pPr>
      <w:r>
        <w:rPr>
          <w:rFonts w:ascii="Arial" w:eastAsia="Times New Roman" w:cs="Arial"/>
          <w:b/>
          <w:bCs/>
          <w:color w:val="000000"/>
          <w:sz w:val="28"/>
          <w:szCs w:val="28"/>
        </w:rPr>
        <w:t xml:space="preserve">Building of Trust: </w:t>
      </w:r>
      <w:r>
        <w:rPr>
          <w:rFonts w:ascii="Arial" w:eastAsia="Times New Roman" w:cs="Arial"/>
          <w:color w:val="000000"/>
          <w:sz w:val="28"/>
          <w:szCs w:val="28"/>
        </w:rPr>
        <w:t xml:space="preserve">Regular communication helps greatly in building trust. So, team members will have faith in each-other and feel safer as they know they can rely on each-other. </w:t>
      </w:r>
    </w:p>
    <w:p w:rsidR="00393D78" w:rsidRDefault="00393D78" w:rsidP="00393D78">
      <w:pPr>
        <w:numPr>
          <w:ilvl w:val="0"/>
          <w:numId w:val="6"/>
        </w:numPr>
        <w:autoSpaceDE w:val="0"/>
        <w:autoSpaceDN w:val="0"/>
        <w:adjustRightInd w:val="0"/>
        <w:spacing w:after="0" w:line="240" w:lineRule="auto"/>
        <w:ind w:left="720" w:hanging="500"/>
        <w:jc w:val="left"/>
        <w:rPr>
          <w:rFonts w:ascii="Arial" w:eastAsia="Times New Roman" w:cs="Arial"/>
          <w:color w:val="000000"/>
          <w:sz w:val="28"/>
          <w:szCs w:val="28"/>
        </w:rPr>
      </w:pPr>
      <w:r>
        <w:rPr>
          <w:rFonts w:ascii="Arial" w:eastAsia="Times New Roman" w:cs="Arial"/>
          <w:b/>
          <w:bCs/>
          <w:color w:val="000000"/>
          <w:sz w:val="28"/>
          <w:szCs w:val="28"/>
        </w:rPr>
        <w:t xml:space="preserve">Aids in Goal Achievement: </w:t>
      </w:r>
      <w:r>
        <w:rPr>
          <w:rFonts w:ascii="Arial" w:eastAsia="Times New Roman" w:cs="Arial"/>
          <w:color w:val="000000"/>
          <w:sz w:val="28"/>
          <w:szCs w:val="28"/>
        </w:rPr>
        <w:t xml:space="preserve">As communication helps in every step, goal is sure to be achieved. Members can resolve their issues and conflicts by relying on it. So, overall goal achievement will be facilitated. </w:t>
      </w:r>
    </w:p>
    <w:p w:rsidR="00393D78" w:rsidRDefault="00393D78" w:rsidP="00393D78">
      <w:pPr>
        <w:autoSpaceDE w:val="0"/>
        <w:autoSpaceDN w:val="0"/>
        <w:adjustRightInd w:val="0"/>
        <w:spacing w:after="0" w:line="240" w:lineRule="auto"/>
        <w:rPr>
          <w:rFonts w:ascii="Arial" w:cs="Arial"/>
          <w:color w:val="000000"/>
          <w:sz w:val="28"/>
          <w:szCs w:val="28"/>
        </w:rPr>
      </w:pPr>
    </w:p>
    <w:p w:rsidR="00393D78" w:rsidRDefault="00393D78" w:rsidP="00393D78">
      <w:pPr>
        <w:autoSpaceDE w:val="0"/>
        <w:autoSpaceDN w:val="0"/>
        <w:adjustRightInd w:val="0"/>
        <w:spacing w:after="0" w:line="240" w:lineRule="auto"/>
        <w:rPr>
          <w:rFonts w:ascii="Arial" w:hAnsi="Arial" w:cs="Arial"/>
          <w:sz w:val="28"/>
          <w:szCs w:val="28"/>
          <w:lang w:val="en-GB"/>
        </w:rPr>
      </w:pPr>
    </w:p>
    <w:p w:rsidR="00393D78" w:rsidRDefault="00393D78" w:rsidP="00393D78">
      <w:pPr>
        <w:rPr>
          <w:rFonts w:asciiTheme="minorHAnsi" w:hAnsiTheme="minorHAnsi"/>
          <w:sz w:val="22"/>
        </w:rPr>
      </w:pPr>
    </w:p>
    <w:p w:rsidR="00393D78" w:rsidRDefault="00393D78" w:rsidP="00393D78">
      <w:r>
        <w:lastRenderedPageBreak/>
        <w:br w:type="page"/>
      </w:r>
    </w:p>
    <w:p w:rsidR="00393D78" w:rsidRDefault="00393D78" w:rsidP="00393D78">
      <w:r>
        <w:lastRenderedPageBreak/>
        <w:t>Slide 14</w:t>
      </w:r>
    </w:p>
    <w:p w:rsidR="00393D78" w:rsidRDefault="00393D78" w:rsidP="00393D78"/>
    <w:p w:rsidR="00393D78" w:rsidRDefault="00393D78" w:rsidP="00393D78">
      <w:pPr>
        <w:jc w:val="center"/>
      </w:pPr>
      <w:r>
        <w:rPr>
          <w:rFonts w:asciiTheme="minorHAnsi" w:hAnsiTheme="minorHAnsi"/>
          <w:sz w:val="22"/>
          <w:lang w:val="en-GB"/>
        </w:rPr>
        <w:object w:dxaOrig="7210" w:dyaOrig="4055">
          <v:shape id="_x0000_i1038" type="#_x0000_t75" style="width:345pt;height:193.5pt" o:ole="" o:bordertopcolor="this" o:borderleftcolor="this" o:borderbottomcolor="this" o:borderrightcolor="this">
            <v:imagedata r:id="rId45" o:title=""/>
            <w10:bordertop type="single" width="4" shadow="t"/>
            <w10:borderleft type="single" width="4" shadow="t"/>
            <w10:borderbottom type="single" width="4" shadow="t"/>
            <w10:borderright type="single" width="4" shadow="t"/>
          </v:shape>
          <o:OLEObject Type="Embed" ProgID="PowerPoint.Slide.12" ShapeID="_x0000_i1038" DrawAspect="Content" ObjectID="_1650114964" r:id="rId46"/>
        </w:object>
      </w:r>
    </w:p>
    <w:p w:rsidR="00393D78" w:rsidRDefault="00393D78" w:rsidP="00393D78">
      <w:pPr>
        <w:jc w:val="center"/>
      </w:pPr>
    </w:p>
    <w:p w:rsidR="00393D78" w:rsidRDefault="00393D78" w:rsidP="00393D78">
      <w:pPr>
        <w:numPr>
          <w:ilvl w:val="0"/>
          <w:numId w:val="6"/>
        </w:numPr>
        <w:autoSpaceDE w:val="0"/>
        <w:autoSpaceDN w:val="0"/>
        <w:adjustRightInd w:val="0"/>
        <w:spacing w:after="0" w:line="240" w:lineRule="auto"/>
        <w:ind w:left="720" w:hanging="500"/>
        <w:jc w:val="left"/>
        <w:rPr>
          <w:rFonts w:ascii="Arial" w:eastAsia="Times New Roman" w:cs="Arial"/>
          <w:color w:val="000000"/>
          <w:sz w:val="28"/>
          <w:szCs w:val="28"/>
        </w:rPr>
      </w:pPr>
      <w:r>
        <w:rPr>
          <w:rFonts w:ascii="Arial" w:eastAsia="Times New Roman" w:cs="Arial"/>
          <w:color w:val="000000"/>
          <w:sz w:val="28"/>
          <w:szCs w:val="28"/>
        </w:rPr>
        <w:t xml:space="preserve">Effective communication is essential without a doubt for just about anything, projects, problem-solving, earning revenue in business organizations, etc. However, it is impossible without a set of communication skills. It is estimated that effective communication can reduce employee turnover rate to a great extent. A few years ago, back in 2016, LinkedIn performed a survey regarding the most important soft skills in USA where communication came out on top (Berger, 2016). </w:t>
      </w:r>
    </w:p>
    <w:p w:rsidR="00393D78" w:rsidRDefault="00393D78" w:rsidP="00393D78">
      <w:pPr>
        <w:numPr>
          <w:ilvl w:val="0"/>
          <w:numId w:val="6"/>
        </w:numPr>
        <w:autoSpaceDE w:val="0"/>
        <w:autoSpaceDN w:val="0"/>
        <w:adjustRightInd w:val="0"/>
        <w:spacing w:after="0" w:line="240" w:lineRule="auto"/>
        <w:ind w:left="720" w:hanging="500"/>
        <w:jc w:val="left"/>
        <w:rPr>
          <w:rFonts w:ascii="Arial" w:eastAsia="Times New Roman" w:cs="Arial"/>
          <w:color w:val="000000"/>
          <w:sz w:val="28"/>
          <w:szCs w:val="28"/>
        </w:rPr>
      </w:pPr>
      <w:r>
        <w:rPr>
          <w:rFonts w:ascii="Arial" w:eastAsia="Times New Roman" w:cs="Arial"/>
          <w:color w:val="000000"/>
          <w:sz w:val="28"/>
          <w:szCs w:val="28"/>
        </w:rPr>
        <w:t xml:space="preserve">                     </w:t>
      </w:r>
    </w:p>
    <w:p w:rsidR="00393D78" w:rsidRDefault="00393D78" w:rsidP="00393D78">
      <w:pPr>
        <w:numPr>
          <w:ilvl w:val="0"/>
          <w:numId w:val="6"/>
        </w:numPr>
        <w:autoSpaceDE w:val="0"/>
        <w:autoSpaceDN w:val="0"/>
        <w:adjustRightInd w:val="0"/>
        <w:spacing w:after="0" w:line="240" w:lineRule="auto"/>
        <w:ind w:left="720" w:hanging="500"/>
        <w:jc w:val="left"/>
        <w:rPr>
          <w:rFonts w:ascii="Arial" w:eastAsia="Times New Roman" w:cs="Arial"/>
          <w:color w:val="000000"/>
          <w:sz w:val="28"/>
          <w:szCs w:val="28"/>
        </w:rPr>
      </w:pPr>
      <w:r>
        <w:rPr>
          <w:rFonts w:ascii="Arial" w:eastAsia="Times New Roman" w:cs="Arial"/>
          <w:color w:val="000000"/>
          <w:sz w:val="28"/>
          <w:szCs w:val="28"/>
        </w:rPr>
        <w:t>Successful organizations like Google, Amazon, McDonald</w:t>
      </w:r>
      <w:r>
        <w:rPr>
          <w:rFonts w:ascii="Arial" w:eastAsia="Times New Roman" w:cs="Arial"/>
          <w:color w:val="000000"/>
          <w:sz w:val="28"/>
          <w:szCs w:val="28"/>
        </w:rPr>
        <w:t>’</w:t>
      </w:r>
      <w:r>
        <w:rPr>
          <w:rFonts w:ascii="Arial" w:eastAsia="Times New Roman" w:cs="Arial"/>
          <w:color w:val="000000"/>
          <w:sz w:val="28"/>
          <w:szCs w:val="28"/>
        </w:rPr>
        <w:t>s, etc. give a lot of effort in increasing the communication skills of an employee.  Some of the skills that they value the most and concentrate in improving are given below:</w:t>
      </w:r>
    </w:p>
    <w:p w:rsidR="00393D78" w:rsidRDefault="00393D78" w:rsidP="00393D78">
      <w:pPr>
        <w:numPr>
          <w:ilvl w:val="0"/>
          <w:numId w:val="6"/>
        </w:numPr>
        <w:autoSpaceDE w:val="0"/>
        <w:autoSpaceDN w:val="0"/>
        <w:adjustRightInd w:val="0"/>
        <w:spacing w:after="0" w:line="240" w:lineRule="auto"/>
        <w:ind w:left="720" w:hanging="500"/>
        <w:jc w:val="left"/>
        <w:rPr>
          <w:rFonts w:ascii="Arial" w:eastAsia="Times New Roman" w:cs="Arial"/>
          <w:color w:val="000000"/>
          <w:sz w:val="28"/>
          <w:szCs w:val="28"/>
        </w:rPr>
      </w:pPr>
      <w:r>
        <w:rPr>
          <w:rFonts w:ascii="Arial" w:eastAsia="Times New Roman" w:cs="Arial"/>
          <w:b/>
          <w:bCs/>
          <w:color w:val="000000"/>
          <w:sz w:val="28"/>
          <w:szCs w:val="28"/>
        </w:rPr>
        <w:t xml:space="preserve">Active Listener: </w:t>
      </w:r>
      <w:r>
        <w:rPr>
          <w:rFonts w:ascii="Arial" w:eastAsia="Times New Roman" w:cs="Arial"/>
          <w:color w:val="000000"/>
          <w:sz w:val="28"/>
          <w:szCs w:val="28"/>
        </w:rPr>
        <w:t>A good communicator really listens to what the other person has to say. No one would feel comfortable speaking to someone who doesn</w:t>
      </w:r>
      <w:r>
        <w:rPr>
          <w:rFonts w:ascii="Arial" w:eastAsia="Times New Roman" w:cs="Arial"/>
          <w:color w:val="000000"/>
          <w:sz w:val="28"/>
          <w:szCs w:val="28"/>
        </w:rPr>
        <w:t>’</w:t>
      </w:r>
      <w:r>
        <w:rPr>
          <w:rFonts w:ascii="Arial" w:eastAsia="Times New Roman" w:cs="Arial"/>
          <w:color w:val="000000"/>
          <w:sz w:val="28"/>
          <w:szCs w:val="28"/>
        </w:rPr>
        <w:t xml:space="preserve">t pay any attention. A good listener is more likely to be listened as well. </w:t>
      </w:r>
    </w:p>
    <w:p w:rsidR="00393D78" w:rsidRDefault="00393D78" w:rsidP="00393D78">
      <w:pPr>
        <w:numPr>
          <w:ilvl w:val="0"/>
          <w:numId w:val="6"/>
        </w:numPr>
        <w:autoSpaceDE w:val="0"/>
        <w:autoSpaceDN w:val="0"/>
        <w:adjustRightInd w:val="0"/>
        <w:spacing w:after="0" w:line="240" w:lineRule="auto"/>
        <w:ind w:left="720" w:hanging="500"/>
        <w:jc w:val="left"/>
        <w:rPr>
          <w:rFonts w:ascii="Arial" w:eastAsia="Times New Roman" w:cs="Arial"/>
          <w:color w:val="000000"/>
          <w:sz w:val="28"/>
          <w:szCs w:val="28"/>
        </w:rPr>
      </w:pPr>
      <w:r>
        <w:rPr>
          <w:rFonts w:ascii="Arial" w:eastAsia="Times New Roman" w:cs="Arial"/>
          <w:b/>
          <w:bCs/>
          <w:color w:val="000000"/>
          <w:sz w:val="28"/>
          <w:szCs w:val="28"/>
        </w:rPr>
        <w:t xml:space="preserve">Crafting Short and Clear Message: </w:t>
      </w:r>
      <w:r>
        <w:rPr>
          <w:rFonts w:ascii="Arial" w:eastAsia="Times New Roman" w:cs="Arial"/>
          <w:color w:val="000000"/>
          <w:sz w:val="28"/>
          <w:szCs w:val="28"/>
        </w:rPr>
        <w:t xml:space="preserve">Being able to craft short messages that are to the point concise saves time and makes it easier to pass information. Elaborate and long ones can bore others.   </w:t>
      </w:r>
    </w:p>
    <w:p w:rsidR="00393D78" w:rsidRDefault="00393D78" w:rsidP="00393D78">
      <w:pPr>
        <w:numPr>
          <w:ilvl w:val="0"/>
          <w:numId w:val="6"/>
        </w:numPr>
        <w:autoSpaceDE w:val="0"/>
        <w:autoSpaceDN w:val="0"/>
        <w:adjustRightInd w:val="0"/>
        <w:spacing w:after="0" w:line="240" w:lineRule="auto"/>
        <w:ind w:left="720" w:hanging="500"/>
        <w:jc w:val="left"/>
        <w:rPr>
          <w:rFonts w:ascii="Arial" w:eastAsia="Times New Roman" w:cs="Arial"/>
          <w:color w:val="000000"/>
          <w:sz w:val="28"/>
          <w:szCs w:val="28"/>
        </w:rPr>
      </w:pPr>
      <w:r>
        <w:rPr>
          <w:rFonts w:ascii="Arial" w:eastAsia="Times New Roman" w:cs="Arial"/>
          <w:b/>
          <w:bCs/>
          <w:color w:val="000000"/>
          <w:sz w:val="28"/>
          <w:szCs w:val="28"/>
        </w:rPr>
        <w:lastRenderedPageBreak/>
        <w:t xml:space="preserve">Showing Interest: </w:t>
      </w:r>
      <w:r>
        <w:rPr>
          <w:rFonts w:ascii="Arial" w:eastAsia="Times New Roman" w:cs="Arial"/>
          <w:color w:val="000000"/>
          <w:sz w:val="28"/>
          <w:szCs w:val="28"/>
        </w:rPr>
        <w:t>During communication, it is important to show interest or appear interested. Otherwise, the speaker will feel undermined and may restrain from revealing valuable information.</w:t>
      </w:r>
    </w:p>
    <w:p w:rsidR="00393D78" w:rsidRDefault="00393D78" w:rsidP="00393D78">
      <w:pPr>
        <w:numPr>
          <w:ilvl w:val="0"/>
          <w:numId w:val="6"/>
        </w:numPr>
        <w:autoSpaceDE w:val="0"/>
        <w:autoSpaceDN w:val="0"/>
        <w:adjustRightInd w:val="0"/>
        <w:spacing w:after="0" w:line="240" w:lineRule="auto"/>
        <w:ind w:left="720" w:hanging="500"/>
        <w:jc w:val="left"/>
        <w:rPr>
          <w:rFonts w:ascii="Arial" w:eastAsia="Times New Roman" w:cs="Arial"/>
          <w:color w:val="000000"/>
          <w:sz w:val="28"/>
          <w:szCs w:val="28"/>
        </w:rPr>
      </w:pPr>
      <w:r>
        <w:rPr>
          <w:rFonts w:ascii="Arial" w:eastAsia="Times New Roman" w:cs="Arial"/>
          <w:b/>
          <w:bCs/>
          <w:color w:val="000000"/>
          <w:sz w:val="28"/>
          <w:szCs w:val="28"/>
        </w:rPr>
        <w:t xml:space="preserve">Confidence:  </w:t>
      </w:r>
      <w:r>
        <w:rPr>
          <w:rFonts w:ascii="Arial" w:eastAsia="Times New Roman" w:cs="Arial"/>
          <w:color w:val="000000"/>
          <w:sz w:val="28"/>
          <w:szCs w:val="28"/>
        </w:rPr>
        <w:t>The communicator must appear to be confident. He must have everything together and well-aware of the subject he</w:t>
      </w:r>
      <w:r>
        <w:rPr>
          <w:rFonts w:ascii="Arial" w:eastAsia="Times New Roman" w:cs="Arial"/>
          <w:color w:val="000000"/>
          <w:sz w:val="28"/>
          <w:szCs w:val="28"/>
        </w:rPr>
        <w:t>’</w:t>
      </w:r>
      <w:r>
        <w:rPr>
          <w:rFonts w:ascii="Arial" w:eastAsia="Times New Roman" w:cs="Arial"/>
          <w:color w:val="000000"/>
          <w:sz w:val="28"/>
          <w:szCs w:val="28"/>
        </w:rPr>
        <w:t xml:space="preserve">s talking about. </w:t>
      </w:r>
    </w:p>
    <w:p w:rsidR="00393D78" w:rsidRDefault="00393D78" w:rsidP="00393D78">
      <w:pPr>
        <w:autoSpaceDE w:val="0"/>
        <w:autoSpaceDN w:val="0"/>
        <w:adjustRightInd w:val="0"/>
        <w:spacing w:after="0" w:line="240" w:lineRule="auto"/>
        <w:rPr>
          <w:rFonts w:ascii="Arial" w:hAnsi="Arial" w:cs="Arial"/>
          <w:sz w:val="28"/>
          <w:szCs w:val="28"/>
          <w:lang w:val="en-GB"/>
        </w:rPr>
      </w:pPr>
    </w:p>
    <w:p w:rsidR="00393D78" w:rsidRDefault="00393D78" w:rsidP="00393D78">
      <w:pPr>
        <w:rPr>
          <w:rFonts w:asciiTheme="minorHAnsi" w:hAnsiTheme="minorHAnsi"/>
          <w:sz w:val="28"/>
          <w:szCs w:val="28"/>
        </w:rPr>
      </w:pPr>
    </w:p>
    <w:p w:rsidR="00393D78" w:rsidRDefault="00393D78" w:rsidP="00393D78">
      <w:pPr>
        <w:rPr>
          <w:sz w:val="22"/>
        </w:rPr>
      </w:pPr>
      <w:r>
        <w:br w:type="page"/>
      </w:r>
    </w:p>
    <w:p w:rsidR="00393D78" w:rsidRDefault="00393D78" w:rsidP="00393D78">
      <w:r>
        <w:lastRenderedPageBreak/>
        <w:t>Slide 15</w:t>
      </w:r>
    </w:p>
    <w:p w:rsidR="00393D78" w:rsidRDefault="00393D78" w:rsidP="00393D78"/>
    <w:p w:rsidR="00393D78" w:rsidRDefault="00393D78" w:rsidP="00393D78">
      <w:pPr>
        <w:jc w:val="center"/>
      </w:pPr>
      <w:r>
        <w:rPr>
          <w:rFonts w:asciiTheme="minorHAnsi" w:hAnsiTheme="minorHAnsi"/>
          <w:sz w:val="22"/>
          <w:lang w:val="en-GB"/>
        </w:rPr>
        <w:object w:dxaOrig="7210" w:dyaOrig="4055">
          <v:shape id="_x0000_i1039" type="#_x0000_t75" style="width:351.75pt;height:196.5pt" o:ole="" o:bordertopcolor="this" o:borderleftcolor="this" o:borderbottomcolor="this" o:borderrightcolor="this">
            <v:imagedata r:id="rId47" o:title=""/>
            <w10:bordertop type="single" width="4" shadow="t"/>
            <w10:borderleft type="single" width="4" shadow="t"/>
            <w10:borderbottom type="single" width="4" shadow="t"/>
            <w10:borderright type="single" width="4" shadow="t"/>
          </v:shape>
          <o:OLEObject Type="Embed" ProgID="PowerPoint.Slide.12" ShapeID="_x0000_i1039" DrawAspect="Content" ObjectID="_1650114965" r:id="rId48"/>
        </w:object>
      </w:r>
    </w:p>
    <w:p w:rsidR="00393D78" w:rsidRDefault="00393D78" w:rsidP="00393D78">
      <w:pPr>
        <w:jc w:val="center"/>
      </w:pPr>
    </w:p>
    <w:p w:rsidR="00393D78" w:rsidRDefault="00393D78" w:rsidP="00393D78">
      <w:pPr>
        <w:numPr>
          <w:ilvl w:val="0"/>
          <w:numId w:val="6"/>
        </w:numPr>
        <w:autoSpaceDE w:val="0"/>
        <w:autoSpaceDN w:val="0"/>
        <w:adjustRightInd w:val="0"/>
        <w:spacing w:after="0" w:line="240" w:lineRule="auto"/>
        <w:ind w:left="720" w:hanging="500"/>
        <w:jc w:val="left"/>
        <w:rPr>
          <w:rFonts w:ascii="Arial" w:eastAsia="Times New Roman" w:cs="Arial"/>
          <w:color w:val="000000"/>
          <w:sz w:val="28"/>
          <w:szCs w:val="28"/>
        </w:rPr>
      </w:pPr>
      <w:r>
        <w:rPr>
          <w:rFonts w:ascii="Arial" w:eastAsia="Times New Roman" w:cs="Arial"/>
          <w:b/>
          <w:bCs/>
          <w:color w:val="000000"/>
          <w:sz w:val="28"/>
          <w:szCs w:val="28"/>
        </w:rPr>
        <w:t xml:space="preserve">Being Respectful:  </w:t>
      </w:r>
      <w:r>
        <w:rPr>
          <w:rFonts w:ascii="Arial" w:eastAsia="Times New Roman" w:cs="Arial"/>
          <w:color w:val="000000"/>
          <w:sz w:val="28"/>
          <w:szCs w:val="28"/>
        </w:rPr>
        <w:t xml:space="preserve">Everyone involved in a communication has to be respectful toward each other. There cannot be any provoking or insulting terms in their information. This will make the involved parties feel safer. </w:t>
      </w:r>
    </w:p>
    <w:p w:rsidR="00393D78" w:rsidRDefault="00393D78" w:rsidP="00393D78">
      <w:pPr>
        <w:numPr>
          <w:ilvl w:val="0"/>
          <w:numId w:val="6"/>
        </w:numPr>
        <w:autoSpaceDE w:val="0"/>
        <w:autoSpaceDN w:val="0"/>
        <w:adjustRightInd w:val="0"/>
        <w:spacing w:after="0" w:line="240" w:lineRule="auto"/>
        <w:ind w:left="720" w:hanging="500"/>
        <w:jc w:val="left"/>
        <w:rPr>
          <w:rFonts w:ascii="Arial" w:eastAsia="Times New Roman" w:cs="Arial"/>
          <w:color w:val="000000"/>
          <w:sz w:val="28"/>
          <w:szCs w:val="28"/>
        </w:rPr>
      </w:pPr>
      <w:r>
        <w:rPr>
          <w:rFonts w:ascii="Arial" w:eastAsia="Times New Roman" w:cs="Arial"/>
          <w:b/>
          <w:bCs/>
          <w:color w:val="000000"/>
          <w:sz w:val="28"/>
          <w:szCs w:val="28"/>
        </w:rPr>
        <w:t xml:space="preserve">Appearing Presentable: </w:t>
      </w:r>
      <w:r>
        <w:rPr>
          <w:rFonts w:ascii="Arial" w:eastAsia="Times New Roman" w:cs="Arial"/>
          <w:color w:val="000000"/>
          <w:sz w:val="28"/>
          <w:szCs w:val="28"/>
        </w:rPr>
        <w:t xml:space="preserve">It is crucial to appear presentable at all times. This can increase the impression of a person and show that they are worth paying attention to. </w:t>
      </w:r>
    </w:p>
    <w:p w:rsidR="00393D78" w:rsidRDefault="00393D78" w:rsidP="00393D78">
      <w:pPr>
        <w:numPr>
          <w:ilvl w:val="0"/>
          <w:numId w:val="6"/>
        </w:numPr>
        <w:autoSpaceDE w:val="0"/>
        <w:autoSpaceDN w:val="0"/>
        <w:adjustRightInd w:val="0"/>
        <w:spacing w:after="0" w:line="240" w:lineRule="auto"/>
        <w:ind w:left="720" w:hanging="500"/>
        <w:jc w:val="left"/>
        <w:rPr>
          <w:rFonts w:ascii="Arial" w:eastAsia="Times New Roman" w:cs="Arial"/>
          <w:color w:val="000000"/>
          <w:sz w:val="28"/>
          <w:szCs w:val="28"/>
        </w:rPr>
      </w:pPr>
      <w:r>
        <w:rPr>
          <w:rFonts w:ascii="Arial" w:eastAsia="Times New Roman" w:cs="Arial"/>
          <w:b/>
          <w:bCs/>
          <w:color w:val="000000"/>
          <w:sz w:val="28"/>
          <w:szCs w:val="28"/>
        </w:rPr>
        <w:t xml:space="preserve">Use of Body Language: </w:t>
      </w:r>
      <w:r>
        <w:rPr>
          <w:rFonts w:ascii="Arial" w:eastAsia="Times New Roman" w:cs="Arial"/>
          <w:color w:val="000000"/>
          <w:sz w:val="28"/>
          <w:szCs w:val="28"/>
        </w:rPr>
        <w:t>Proper use of body language can help making the messages more understandable. Being able to make eye contacts, make use of the vocal tones, use of hand gestures, etc. can help greatly in conveying the information.</w:t>
      </w:r>
    </w:p>
    <w:p w:rsidR="00393D78" w:rsidRDefault="00393D78" w:rsidP="00393D78">
      <w:pPr>
        <w:numPr>
          <w:ilvl w:val="0"/>
          <w:numId w:val="6"/>
        </w:numPr>
        <w:autoSpaceDE w:val="0"/>
        <w:autoSpaceDN w:val="0"/>
        <w:adjustRightInd w:val="0"/>
        <w:spacing w:after="0" w:line="240" w:lineRule="auto"/>
        <w:ind w:left="720" w:hanging="500"/>
        <w:jc w:val="left"/>
        <w:rPr>
          <w:rFonts w:ascii="Arial" w:eastAsia="Times New Roman" w:cs="Arial"/>
          <w:color w:val="000000"/>
          <w:sz w:val="28"/>
          <w:szCs w:val="28"/>
        </w:rPr>
      </w:pPr>
      <w:r>
        <w:rPr>
          <w:rFonts w:ascii="Arial" w:eastAsia="Times New Roman" w:cs="Arial"/>
          <w:b/>
          <w:bCs/>
          <w:color w:val="000000"/>
          <w:sz w:val="28"/>
          <w:szCs w:val="28"/>
        </w:rPr>
        <w:t>Open-Mindedness:</w:t>
      </w:r>
      <w:r>
        <w:rPr>
          <w:rFonts w:ascii="Arial" w:eastAsia="Times New Roman" w:cs="Arial"/>
          <w:color w:val="000000"/>
          <w:sz w:val="28"/>
          <w:szCs w:val="28"/>
        </w:rPr>
        <w:t xml:space="preserve"> For efficient communication, every party must be open-minded. They should be respectful to different cultures, genders, sexual orientations, etc. All forms of racism must be prohibited. </w:t>
      </w:r>
    </w:p>
    <w:p w:rsidR="00393D78" w:rsidRDefault="00393D78" w:rsidP="00393D78">
      <w:pPr>
        <w:autoSpaceDE w:val="0"/>
        <w:autoSpaceDN w:val="0"/>
        <w:adjustRightInd w:val="0"/>
        <w:spacing w:after="0" w:line="240" w:lineRule="auto"/>
        <w:rPr>
          <w:rFonts w:ascii="Arial" w:hAnsi="Arial" w:cs="Arial"/>
          <w:szCs w:val="24"/>
          <w:lang w:val="en-GB"/>
        </w:rPr>
      </w:pPr>
    </w:p>
    <w:p w:rsidR="00393D78" w:rsidRDefault="00393D78" w:rsidP="00393D78">
      <w:pPr>
        <w:rPr>
          <w:rFonts w:asciiTheme="minorHAnsi" w:hAnsiTheme="minorHAnsi"/>
          <w:sz w:val="22"/>
        </w:rPr>
      </w:pPr>
    </w:p>
    <w:p w:rsidR="00393D78" w:rsidRDefault="00393D78" w:rsidP="00393D78">
      <w:r>
        <w:br w:type="page"/>
      </w:r>
    </w:p>
    <w:p w:rsidR="00393D78" w:rsidRDefault="00393D78" w:rsidP="00393D78">
      <w:r>
        <w:lastRenderedPageBreak/>
        <w:t>Slide 16</w:t>
      </w:r>
    </w:p>
    <w:p w:rsidR="00393D78" w:rsidRDefault="00393D78" w:rsidP="00393D78"/>
    <w:p w:rsidR="00393D78" w:rsidRDefault="00393D78" w:rsidP="00393D78">
      <w:pPr>
        <w:jc w:val="center"/>
      </w:pPr>
      <w:r>
        <w:rPr>
          <w:rFonts w:asciiTheme="minorHAnsi" w:hAnsiTheme="minorHAnsi"/>
          <w:sz w:val="22"/>
          <w:lang w:val="en-GB"/>
        </w:rPr>
        <w:object w:dxaOrig="7210" w:dyaOrig="4055">
          <v:shape id="_x0000_i1040" type="#_x0000_t75" style="width:345pt;height:193.5pt" o:ole="" o:bordertopcolor="this" o:borderleftcolor="this" o:borderbottomcolor="this" o:borderrightcolor="this">
            <v:imagedata r:id="rId49" o:title=""/>
            <w10:bordertop type="single" width="4" shadow="t"/>
            <w10:borderleft type="single" width="4" shadow="t"/>
            <w10:borderbottom type="single" width="4" shadow="t"/>
            <w10:borderright type="single" width="4" shadow="t"/>
          </v:shape>
          <o:OLEObject Type="Embed" ProgID="PowerPoint.Slide.12" ShapeID="_x0000_i1040" DrawAspect="Content" ObjectID="_1650114966" r:id="rId50"/>
        </w:object>
      </w:r>
    </w:p>
    <w:p w:rsidR="00393D78" w:rsidRDefault="00393D78" w:rsidP="00393D78">
      <w:pPr>
        <w:jc w:val="center"/>
        <w:rPr>
          <w:sz w:val="28"/>
          <w:szCs w:val="28"/>
        </w:rPr>
      </w:pPr>
    </w:p>
    <w:p w:rsidR="00393D78" w:rsidRDefault="00393D78" w:rsidP="00393D78">
      <w:pPr>
        <w:numPr>
          <w:ilvl w:val="0"/>
          <w:numId w:val="6"/>
        </w:numPr>
        <w:autoSpaceDE w:val="0"/>
        <w:autoSpaceDN w:val="0"/>
        <w:adjustRightInd w:val="0"/>
        <w:spacing w:after="0" w:line="240" w:lineRule="auto"/>
        <w:ind w:left="720" w:hanging="500"/>
        <w:jc w:val="left"/>
        <w:rPr>
          <w:rFonts w:ascii="Arial" w:eastAsia="Times New Roman" w:cs="Arial"/>
          <w:b/>
          <w:bCs/>
          <w:color w:val="000000"/>
          <w:sz w:val="28"/>
          <w:szCs w:val="28"/>
        </w:rPr>
      </w:pPr>
      <w:r>
        <w:rPr>
          <w:rFonts w:ascii="Arial" w:eastAsia="Times New Roman" w:cs="Arial"/>
          <w:b/>
          <w:bCs/>
          <w:color w:val="000000"/>
          <w:sz w:val="28"/>
          <w:szCs w:val="28"/>
        </w:rPr>
        <w:t>Theories of Communication</w:t>
      </w:r>
    </w:p>
    <w:p w:rsidR="00393D78" w:rsidRDefault="00393D78" w:rsidP="00393D78">
      <w:pPr>
        <w:numPr>
          <w:ilvl w:val="0"/>
          <w:numId w:val="6"/>
        </w:numPr>
        <w:autoSpaceDE w:val="0"/>
        <w:autoSpaceDN w:val="0"/>
        <w:adjustRightInd w:val="0"/>
        <w:spacing w:after="0" w:line="240" w:lineRule="auto"/>
        <w:ind w:left="720" w:hanging="500"/>
        <w:jc w:val="left"/>
        <w:rPr>
          <w:rFonts w:ascii="Arial" w:eastAsia="Times New Roman" w:cs="Arial"/>
          <w:color w:val="000000"/>
          <w:sz w:val="28"/>
          <w:szCs w:val="28"/>
        </w:rPr>
      </w:pPr>
      <w:r>
        <w:rPr>
          <w:rFonts w:ascii="Arial" w:eastAsia="Times New Roman" w:cs="Arial"/>
          <w:color w:val="000000"/>
          <w:sz w:val="28"/>
          <w:szCs w:val="28"/>
        </w:rPr>
        <w:t xml:space="preserve">There </w:t>
      </w:r>
      <w:proofErr w:type="gramStart"/>
      <w:r>
        <w:rPr>
          <w:rFonts w:ascii="Arial" w:eastAsia="Times New Roman" w:cs="Arial"/>
          <w:color w:val="000000"/>
          <w:sz w:val="28"/>
          <w:szCs w:val="28"/>
        </w:rPr>
        <w:t>is</w:t>
      </w:r>
      <w:proofErr w:type="gramEnd"/>
      <w:r>
        <w:rPr>
          <w:rFonts w:ascii="Arial" w:eastAsia="Times New Roman" w:cs="Arial"/>
          <w:color w:val="000000"/>
          <w:sz w:val="28"/>
          <w:szCs w:val="28"/>
        </w:rPr>
        <w:t xml:space="preserve"> a number of communication theories that can be applied in teamwork for effectiveness. They are as follows:</w:t>
      </w:r>
    </w:p>
    <w:p w:rsidR="00393D78" w:rsidRDefault="00393D78" w:rsidP="00393D78">
      <w:pPr>
        <w:numPr>
          <w:ilvl w:val="0"/>
          <w:numId w:val="6"/>
        </w:numPr>
        <w:autoSpaceDE w:val="0"/>
        <w:autoSpaceDN w:val="0"/>
        <w:adjustRightInd w:val="0"/>
        <w:spacing w:after="0" w:line="240" w:lineRule="auto"/>
        <w:ind w:left="720" w:hanging="500"/>
        <w:jc w:val="left"/>
        <w:rPr>
          <w:rFonts w:ascii="Arial" w:eastAsia="Times New Roman" w:cs="Arial"/>
          <w:color w:val="000000"/>
          <w:sz w:val="28"/>
          <w:szCs w:val="28"/>
        </w:rPr>
      </w:pPr>
      <w:r>
        <w:rPr>
          <w:rFonts w:ascii="Arial" w:eastAsia="Times New Roman" w:cs="Arial"/>
          <w:b/>
          <w:bCs/>
          <w:color w:val="000000"/>
          <w:sz w:val="28"/>
          <w:szCs w:val="28"/>
        </w:rPr>
        <w:t xml:space="preserve">Diffusion Theory: </w:t>
      </w:r>
      <w:r>
        <w:rPr>
          <w:rFonts w:ascii="Arial" w:eastAsia="Times New Roman" w:cs="Arial"/>
          <w:color w:val="000000"/>
          <w:sz w:val="28"/>
          <w:szCs w:val="28"/>
        </w:rPr>
        <w:t>Diffusion theory refers to a communication process that relates to a way of spreading new ideas, processes, technologies, etc. among the team members through specific channels (Sven, et al., 1991). It</w:t>
      </w:r>
      <w:r>
        <w:rPr>
          <w:rFonts w:ascii="Arial" w:eastAsia="Times New Roman" w:cs="Arial"/>
          <w:color w:val="000000"/>
          <w:sz w:val="28"/>
          <w:szCs w:val="28"/>
        </w:rPr>
        <w:t>’</w:t>
      </w:r>
      <w:r>
        <w:rPr>
          <w:rFonts w:ascii="Arial" w:eastAsia="Times New Roman" w:cs="Arial"/>
          <w:color w:val="000000"/>
          <w:sz w:val="28"/>
          <w:szCs w:val="28"/>
        </w:rPr>
        <w:t xml:space="preserve">s mostly suitable when a team member comes up with something new and that it needs to be passed among the others smartly and quickly.   </w:t>
      </w:r>
    </w:p>
    <w:p w:rsidR="00393D78" w:rsidRDefault="00393D78" w:rsidP="00393D78">
      <w:pPr>
        <w:numPr>
          <w:ilvl w:val="0"/>
          <w:numId w:val="6"/>
        </w:numPr>
        <w:autoSpaceDE w:val="0"/>
        <w:autoSpaceDN w:val="0"/>
        <w:adjustRightInd w:val="0"/>
        <w:spacing w:after="0" w:line="240" w:lineRule="auto"/>
        <w:ind w:left="720" w:hanging="500"/>
        <w:jc w:val="left"/>
        <w:rPr>
          <w:rFonts w:ascii="Arial" w:eastAsia="Times New Roman" w:cs="Arial"/>
          <w:color w:val="000000"/>
          <w:sz w:val="28"/>
          <w:szCs w:val="28"/>
        </w:rPr>
      </w:pPr>
      <w:r>
        <w:rPr>
          <w:rFonts w:ascii="Arial" w:eastAsia="Times New Roman" w:cs="Arial"/>
          <w:b/>
          <w:bCs/>
          <w:color w:val="000000"/>
          <w:sz w:val="28"/>
          <w:szCs w:val="28"/>
        </w:rPr>
        <w:t xml:space="preserve">Groupware Theory: </w:t>
      </w:r>
      <w:r>
        <w:rPr>
          <w:rFonts w:ascii="Arial" w:eastAsia="Times New Roman" w:cs="Arial"/>
          <w:color w:val="000000"/>
          <w:sz w:val="28"/>
          <w:szCs w:val="28"/>
        </w:rPr>
        <w:t xml:space="preserve">Groupware theory makes it possible for the group or team members to communicate easily and create a fluid collaboration to take on different projects. </w:t>
      </w:r>
    </w:p>
    <w:p w:rsidR="00393D78" w:rsidRDefault="00393D78" w:rsidP="00393D78">
      <w:pPr>
        <w:autoSpaceDE w:val="0"/>
        <w:autoSpaceDN w:val="0"/>
        <w:adjustRightInd w:val="0"/>
        <w:spacing w:after="0" w:line="240" w:lineRule="auto"/>
        <w:rPr>
          <w:rFonts w:ascii="Arial" w:cs="Arial"/>
          <w:color w:val="000000"/>
          <w:sz w:val="28"/>
          <w:szCs w:val="28"/>
        </w:rPr>
      </w:pPr>
    </w:p>
    <w:p w:rsidR="00393D78" w:rsidRDefault="00393D78" w:rsidP="00393D78">
      <w:pPr>
        <w:autoSpaceDE w:val="0"/>
        <w:autoSpaceDN w:val="0"/>
        <w:adjustRightInd w:val="0"/>
        <w:spacing w:after="0" w:line="240" w:lineRule="auto"/>
        <w:rPr>
          <w:rFonts w:ascii="Arial" w:hAnsi="Arial" w:cs="Arial"/>
          <w:sz w:val="28"/>
          <w:szCs w:val="28"/>
          <w:lang w:val="en-GB"/>
        </w:rPr>
      </w:pPr>
    </w:p>
    <w:p w:rsidR="00393D78" w:rsidRDefault="00393D78" w:rsidP="00393D78">
      <w:pPr>
        <w:rPr>
          <w:rFonts w:asciiTheme="minorHAnsi" w:hAnsiTheme="minorHAnsi"/>
          <w:sz w:val="28"/>
          <w:szCs w:val="28"/>
        </w:rPr>
      </w:pPr>
    </w:p>
    <w:p w:rsidR="00393D78" w:rsidRDefault="00393D78" w:rsidP="00393D78">
      <w:pPr>
        <w:rPr>
          <w:sz w:val="22"/>
        </w:rPr>
      </w:pPr>
      <w:r>
        <w:br w:type="page"/>
      </w:r>
    </w:p>
    <w:p w:rsidR="00393D78" w:rsidRDefault="00393D78" w:rsidP="00393D78">
      <w:r>
        <w:lastRenderedPageBreak/>
        <w:t>Slide 17</w:t>
      </w:r>
    </w:p>
    <w:p w:rsidR="00393D78" w:rsidRDefault="00393D78" w:rsidP="00393D78"/>
    <w:p w:rsidR="00393D78" w:rsidRDefault="00393D78" w:rsidP="00393D78">
      <w:pPr>
        <w:jc w:val="center"/>
      </w:pPr>
      <w:r>
        <w:rPr>
          <w:rFonts w:asciiTheme="minorHAnsi" w:hAnsiTheme="minorHAnsi"/>
          <w:sz w:val="22"/>
          <w:lang w:val="en-GB"/>
        </w:rPr>
        <w:object w:dxaOrig="7210" w:dyaOrig="4055">
          <v:shape id="_x0000_i1041" type="#_x0000_t75" style="width:345pt;height:193.5pt" o:ole="" o:bordertopcolor="this" o:borderleftcolor="this" o:borderbottomcolor="this" o:borderrightcolor="this">
            <v:imagedata r:id="rId51" o:title=""/>
            <w10:bordertop type="single" width="4" shadow="t"/>
            <w10:borderleft type="single" width="4" shadow="t"/>
            <w10:borderbottom type="single" width="4" shadow="t"/>
            <w10:borderright type="single" width="4" shadow="t"/>
          </v:shape>
          <o:OLEObject Type="Embed" ProgID="PowerPoint.Slide.12" ShapeID="_x0000_i1041" DrawAspect="Content" ObjectID="_1650114967" r:id="rId52"/>
        </w:object>
      </w:r>
    </w:p>
    <w:p w:rsidR="00393D78" w:rsidRDefault="00393D78" w:rsidP="00393D78">
      <w:pPr>
        <w:jc w:val="center"/>
      </w:pPr>
    </w:p>
    <w:p w:rsidR="00393D78" w:rsidRDefault="00393D78" w:rsidP="00393D78">
      <w:pPr>
        <w:numPr>
          <w:ilvl w:val="0"/>
          <w:numId w:val="6"/>
        </w:numPr>
        <w:autoSpaceDE w:val="0"/>
        <w:autoSpaceDN w:val="0"/>
        <w:adjustRightInd w:val="0"/>
        <w:spacing w:after="0" w:line="240" w:lineRule="auto"/>
        <w:ind w:left="720" w:hanging="500"/>
        <w:jc w:val="left"/>
        <w:rPr>
          <w:rFonts w:ascii="Arial" w:eastAsia="Times New Roman" w:cs="Arial"/>
          <w:color w:val="000000"/>
          <w:sz w:val="28"/>
          <w:szCs w:val="28"/>
        </w:rPr>
      </w:pPr>
      <w:r>
        <w:rPr>
          <w:rFonts w:ascii="Arial" w:eastAsia="Times New Roman" w:cs="Arial"/>
          <w:b/>
          <w:bCs/>
          <w:color w:val="000000"/>
          <w:sz w:val="28"/>
          <w:szCs w:val="28"/>
        </w:rPr>
        <w:t xml:space="preserve">Information Theory: </w:t>
      </w:r>
      <w:r>
        <w:rPr>
          <w:rFonts w:ascii="Arial" w:eastAsia="Times New Roman" w:cs="Arial"/>
          <w:color w:val="000000"/>
          <w:sz w:val="28"/>
          <w:szCs w:val="28"/>
        </w:rPr>
        <w:t xml:space="preserve">This theory is majorly concerned with passing the information with the least amount of errors. It works to minimize the mistakes that may cause misunderstanding and helps to ensure flawless messages.  </w:t>
      </w:r>
    </w:p>
    <w:p w:rsidR="00393D78" w:rsidRDefault="00393D78" w:rsidP="00393D78">
      <w:pPr>
        <w:numPr>
          <w:ilvl w:val="0"/>
          <w:numId w:val="6"/>
        </w:numPr>
        <w:autoSpaceDE w:val="0"/>
        <w:autoSpaceDN w:val="0"/>
        <w:adjustRightInd w:val="0"/>
        <w:spacing w:after="0" w:line="240" w:lineRule="auto"/>
        <w:ind w:left="720" w:hanging="500"/>
        <w:jc w:val="left"/>
        <w:rPr>
          <w:rFonts w:ascii="Arial" w:eastAsia="Times New Roman" w:cs="Arial"/>
          <w:color w:val="000000"/>
          <w:sz w:val="28"/>
          <w:szCs w:val="28"/>
        </w:rPr>
      </w:pPr>
      <w:r>
        <w:rPr>
          <w:rFonts w:ascii="Arial" w:eastAsia="Times New Roman" w:cs="Arial"/>
          <w:b/>
          <w:bCs/>
          <w:color w:val="000000"/>
          <w:sz w:val="28"/>
          <w:szCs w:val="28"/>
        </w:rPr>
        <w:t xml:space="preserve">Critical Theory: </w:t>
      </w:r>
      <w:r>
        <w:rPr>
          <w:rFonts w:ascii="Arial" w:eastAsia="Times New Roman" w:cs="Arial"/>
          <w:color w:val="000000"/>
          <w:sz w:val="28"/>
          <w:szCs w:val="28"/>
        </w:rPr>
        <w:t xml:space="preserve">The critical theory is based on the fact that conflicts are parts of an organization. It is bound to arise. So, managers must be ready to resolve them at all times. The same goes for </w:t>
      </w:r>
      <w:proofErr w:type="spellStart"/>
      <w:r>
        <w:rPr>
          <w:rFonts w:ascii="Arial" w:eastAsia="Times New Roman" w:cs="Arial"/>
          <w:color w:val="000000"/>
          <w:sz w:val="28"/>
          <w:szCs w:val="28"/>
        </w:rPr>
        <w:t>teamworking</w:t>
      </w:r>
      <w:proofErr w:type="spellEnd"/>
      <w:r>
        <w:rPr>
          <w:rFonts w:ascii="Arial" w:eastAsia="Times New Roman" w:cs="Arial"/>
          <w:color w:val="000000"/>
          <w:sz w:val="28"/>
          <w:szCs w:val="28"/>
        </w:rPr>
        <w:t xml:space="preserve"> since conflicts can be seen as natural thing in it as well (Johnson, 2019).  </w:t>
      </w:r>
    </w:p>
    <w:p w:rsidR="00393D78" w:rsidRDefault="00393D78" w:rsidP="00393D78">
      <w:pPr>
        <w:autoSpaceDE w:val="0"/>
        <w:autoSpaceDN w:val="0"/>
        <w:adjustRightInd w:val="0"/>
        <w:spacing w:after="0" w:line="240" w:lineRule="auto"/>
        <w:rPr>
          <w:rFonts w:ascii="Arial" w:cs="Arial"/>
          <w:color w:val="000000"/>
          <w:sz w:val="28"/>
          <w:szCs w:val="28"/>
        </w:rPr>
      </w:pPr>
    </w:p>
    <w:p w:rsidR="00393D78" w:rsidRDefault="00393D78" w:rsidP="00393D78">
      <w:pPr>
        <w:autoSpaceDE w:val="0"/>
        <w:autoSpaceDN w:val="0"/>
        <w:adjustRightInd w:val="0"/>
        <w:spacing w:after="0" w:line="240" w:lineRule="auto"/>
        <w:rPr>
          <w:rFonts w:ascii="Arial" w:hAnsi="Arial" w:cs="Arial"/>
          <w:sz w:val="28"/>
          <w:szCs w:val="28"/>
          <w:lang w:val="en-GB"/>
        </w:rPr>
      </w:pPr>
    </w:p>
    <w:p w:rsidR="00393D78" w:rsidRDefault="00393D78" w:rsidP="00393D78">
      <w:pPr>
        <w:rPr>
          <w:rFonts w:asciiTheme="minorHAnsi" w:hAnsiTheme="minorHAnsi"/>
          <w:sz w:val="28"/>
          <w:szCs w:val="28"/>
        </w:rPr>
      </w:pPr>
    </w:p>
    <w:p w:rsidR="00393D78" w:rsidRDefault="00393D78" w:rsidP="00393D78">
      <w:pPr>
        <w:rPr>
          <w:sz w:val="22"/>
        </w:rPr>
      </w:pPr>
      <w:r>
        <w:br w:type="page"/>
      </w:r>
    </w:p>
    <w:p w:rsidR="00393D78" w:rsidRDefault="00393D78" w:rsidP="00393D78">
      <w:r>
        <w:lastRenderedPageBreak/>
        <w:t>Slide 18</w:t>
      </w:r>
    </w:p>
    <w:p w:rsidR="00393D78" w:rsidRDefault="00393D78" w:rsidP="00393D78"/>
    <w:p w:rsidR="00393D78" w:rsidRDefault="00393D78" w:rsidP="00393D78">
      <w:pPr>
        <w:jc w:val="center"/>
      </w:pPr>
      <w:r>
        <w:rPr>
          <w:rFonts w:asciiTheme="minorHAnsi" w:hAnsiTheme="minorHAnsi"/>
          <w:sz w:val="22"/>
          <w:lang w:val="en-GB"/>
        </w:rPr>
        <w:object w:dxaOrig="7210" w:dyaOrig="4055">
          <v:shape id="_x0000_i1042" type="#_x0000_t75" style="width:345pt;height:193.5pt" o:ole="" o:bordertopcolor="this" o:borderleftcolor="this" o:borderbottomcolor="this" o:borderrightcolor="this">
            <v:imagedata r:id="rId53" o:title=""/>
            <w10:bordertop type="single" width="4" shadow="t"/>
            <w10:borderleft type="single" width="4" shadow="t"/>
            <w10:borderbottom type="single" width="4" shadow="t"/>
            <w10:borderright type="single" width="4" shadow="t"/>
          </v:shape>
          <o:OLEObject Type="Embed" ProgID="PowerPoint.Slide.12" ShapeID="_x0000_i1042" DrawAspect="Content" ObjectID="_1650114968" r:id="rId54"/>
        </w:object>
      </w:r>
    </w:p>
    <w:p w:rsidR="00393D78" w:rsidRDefault="00393D78" w:rsidP="00393D78">
      <w:pPr>
        <w:jc w:val="center"/>
      </w:pPr>
    </w:p>
    <w:p w:rsidR="00393D78" w:rsidRDefault="00393D78" w:rsidP="00393D78">
      <w:pPr>
        <w:numPr>
          <w:ilvl w:val="0"/>
          <w:numId w:val="6"/>
        </w:numPr>
        <w:autoSpaceDE w:val="0"/>
        <w:autoSpaceDN w:val="0"/>
        <w:adjustRightInd w:val="0"/>
        <w:spacing w:after="0" w:line="240" w:lineRule="auto"/>
        <w:ind w:left="720" w:hanging="500"/>
        <w:jc w:val="left"/>
        <w:rPr>
          <w:rFonts w:ascii="Arial" w:eastAsia="Times New Roman" w:cs="Arial"/>
          <w:b/>
          <w:bCs/>
          <w:color w:val="000000"/>
          <w:sz w:val="28"/>
          <w:szCs w:val="28"/>
        </w:rPr>
      </w:pPr>
      <w:r>
        <w:rPr>
          <w:rFonts w:ascii="Arial" w:eastAsia="Times New Roman" w:cs="Arial"/>
          <w:b/>
          <w:bCs/>
          <w:color w:val="000000"/>
          <w:sz w:val="28"/>
          <w:szCs w:val="28"/>
        </w:rPr>
        <w:t>Models of Communication</w:t>
      </w:r>
    </w:p>
    <w:p w:rsidR="00393D78" w:rsidRDefault="00393D78" w:rsidP="00393D78">
      <w:pPr>
        <w:numPr>
          <w:ilvl w:val="0"/>
          <w:numId w:val="6"/>
        </w:numPr>
        <w:autoSpaceDE w:val="0"/>
        <w:autoSpaceDN w:val="0"/>
        <w:adjustRightInd w:val="0"/>
        <w:spacing w:after="0" w:line="240" w:lineRule="auto"/>
        <w:ind w:left="720" w:hanging="500"/>
        <w:jc w:val="left"/>
        <w:rPr>
          <w:rFonts w:ascii="Arial" w:eastAsia="Times New Roman" w:cs="Arial"/>
          <w:color w:val="000000"/>
          <w:sz w:val="28"/>
          <w:szCs w:val="28"/>
        </w:rPr>
      </w:pPr>
      <w:r>
        <w:rPr>
          <w:rFonts w:ascii="Arial" w:eastAsia="Times New Roman" w:cs="Arial"/>
          <w:color w:val="000000"/>
          <w:sz w:val="28"/>
          <w:szCs w:val="28"/>
        </w:rPr>
        <w:t>Communication models offer a representation of the communication process and how it works. It provides assistance in explaining how human communication takes place. Three models of communication can be found and they are as shown below:</w:t>
      </w:r>
    </w:p>
    <w:p w:rsidR="00393D78" w:rsidRDefault="00393D78" w:rsidP="00393D78">
      <w:pPr>
        <w:numPr>
          <w:ilvl w:val="0"/>
          <w:numId w:val="6"/>
        </w:numPr>
        <w:autoSpaceDE w:val="0"/>
        <w:autoSpaceDN w:val="0"/>
        <w:adjustRightInd w:val="0"/>
        <w:spacing w:after="0" w:line="240" w:lineRule="auto"/>
        <w:ind w:left="720" w:hanging="500"/>
        <w:jc w:val="left"/>
        <w:rPr>
          <w:rFonts w:ascii="Arial" w:eastAsia="Times New Roman" w:cs="Arial"/>
          <w:color w:val="000000"/>
          <w:sz w:val="28"/>
          <w:szCs w:val="28"/>
        </w:rPr>
      </w:pPr>
      <w:r>
        <w:rPr>
          <w:rFonts w:ascii="Arial" w:eastAsia="Times New Roman" w:cs="Arial"/>
          <w:b/>
          <w:bCs/>
          <w:color w:val="000000"/>
          <w:sz w:val="28"/>
          <w:szCs w:val="28"/>
        </w:rPr>
        <w:t>Linear Model of Communication</w:t>
      </w:r>
    </w:p>
    <w:p w:rsidR="00393D78" w:rsidRDefault="00393D78" w:rsidP="00393D78">
      <w:pPr>
        <w:numPr>
          <w:ilvl w:val="0"/>
          <w:numId w:val="6"/>
        </w:numPr>
        <w:autoSpaceDE w:val="0"/>
        <w:autoSpaceDN w:val="0"/>
        <w:adjustRightInd w:val="0"/>
        <w:spacing w:after="0" w:line="240" w:lineRule="auto"/>
        <w:ind w:left="720" w:hanging="500"/>
        <w:jc w:val="left"/>
        <w:rPr>
          <w:rFonts w:ascii="Arial" w:eastAsia="Times New Roman" w:cs="Arial"/>
          <w:color w:val="000000"/>
          <w:sz w:val="28"/>
          <w:szCs w:val="28"/>
        </w:rPr>
      </w:pPr>
      <w:r>
        <w:rPr>
          <w:rFonts w:ascii="Arial" w:eastAsia="Times New Roman" w:cs="Arial"/>
          <w:b/>
          <w:bCs/>
          <w:color w:val="000000"/>
          <w:sz w:val="28"/>
          <w:szCs w:val="28"/>
        </w:rPr>
        <w:t>Transactional Model of Communication</w:t>
      </w:r>
    </w:p>
    <w:p w:rsidR="00393D78" w:rsidRDefault="00393D78" w:rsidP="00393D78">
      <w:pPr>
        <w:numPr>
          <w:ilvl w:val="0"/>
          <w:numId w:val="6"/>
        </w:numPr>
        <w:autoSpaceDE w:val="0"/>
        <w:autoSpaceDN w:val="0"/>
        <w:adjustRightInd w:val="0"/>
        <w:spacing w:after="0" w:line="240" w:lineRule="auto"/>
        <w:ind w:left="720" w:hanging="500"/>
        <w:jc w:val="left"/>
        <w:rPr>
          <w:rFonts w:ascii="Arial" w:eastAsia="Times New Roman" w:cs="Arial"/>
          <w:color w:val="000000"/>
          <w:sz w:val="28"/>
          <w:szCs w:val="28"/>
        </w:rPr>
      </w:pPr>
      <w:r>
        <w:rPr>
          <w:rFonts w:ascii="Arial" w:eastAsia="Times New Roman" w:cs="Arial"/>
          <w:b/>
          <w:bCs/>
          <w:color w:val="000000"/>
          <w:sz w:val="28"/>
          <w:szCs w:val="28"/>
        </w:rPr>
        <w:t>Interactive Model of Communication</w:t>
      </w:r>
    </w:p>
    <w:p w:rsidR="00393D78" w:rsidRDefault="00393D78" w:rsidP="00393D78">
      <w:pPr>
        <w:numPr>
          <w:ilvl w:val="0"/>
          <w:numId w:val="6"/>
        </w:numPr>
        <w:autoSpaceDE w:val="0"/>
        <w:autoSpaceDN w:val="0"/>
        <w:adjustRightInd w:val="0"/>
        <w:spacing w:after="0" w:line="240" w:lineRule="auto"/>
        <w:ind w:left="720" w:hanging="500"/>
        <w:jc w:val="left"/>
        <w:rPr>
          <w:rFonts w:ascii="Arial" w:eastAsia="Times New Roman" w:cs="Arial"/>
          <w:color w:val="000000"/>
          <w:sz w:val="28"/>
          <w:szCs w:val="28"/>
        </w:rPr>
      </w:pPr>
      <w:r>
        <w:rPr>
          <w:rFonts w:ascii="Arial" w:eastAsia="Times New Roman" w:cs="Arial"/>
          <w:b/>
          <w:bCs/>
          <w:color w:val="000000"/>
          <w:sz w:val="28"/>
          <w:szCs w:val="28"/>
        </w:rPr>
        <w:t xml:space="preserve">Linear mode of Communication: </w:t>
      </w:r>
      <w:r>
        <w:rPr>
          <w:rFonts w:ascii="Arial" w:eastAsia="Times New Roman" w:cs="Arial"/>
          <w:color w:val="000000"/>
          <w:sz w:val="28"/>
          <w:szCs w:val="28"/>
        </w:rPr>
        <w:t>The Linear mode is the simplest form of the models, having a one-way flow of the message (</w:t>
      </w:r>
      <w:proofErr w:type="spellStart"/>
      <w:r>
        <w:rPr>
          <w:rFonts w:ascii="Arial" w:eastAsia="Times New Roman" w:cs="Arial"/>
          <w:color w:val="000000"/>
          <w:sz w:val="28"/>
          <w:szCs w:val="28"/>
        </w:rPr>
        <w:t>McQuail</w:t>
      </w:r>
      <w:proofErr w:type="spellEnd"/>
      <w:r>
        <w:rPr>
          <w:rFonts w:ascii="Arial" w:eastAsia="Times New Roman" w:cs="Arial"/>
          <w:color w:val="000000"/>
          <w:sz w:val="28"/>
          <w:szCs w:val="28"/>
        </w:rPr>
        <w:t xml:space="preserve"> &amp; </w:t>
      </w:r>
      <w:proofErr w:type="spellStart"/>
      <w:r>
        <w:rPr>
          <w:rFonts w:ascii="Arial" w:eastAsia="Times New Roman" w:cs="Arial"/>
          <w:color w:val="000000"/>
          <w:sz w:val="28"/>
          <w:szCs w:val="28"/>
        </w:rPr>
        <w:t>Windahl</w:t>
      </w:r>
      <w:proofErr w:type="spellEnd"/>
      <w:r>
        <w:rPr>
          <w:rFonts w:ascii="Arial" w:eastAsia="Times New Roman" w:cs="Arial"/>
          <w:color w:val="000000"/>
          <w:sz w:val="28"/>
          <w:szCs w:val="28"/>
        </w:rPr>
        <w:t xml:space="preserve">, 1993). </w:t>
      </w:r>
      <w:proofErr w:type="gramStart"/>
      <w:r>
        <w:rPr>
          <w:rFonts w:ascii="Arial" w:eastAsia="Times New Roman" w:cs="Arial"/>
          <w:color w:val="000000"/>
          <w:sz w:val="28"/>
          <w:szCs w:val="28"/>
        </w:rPr>
        <w:t>Which means, the message only moves forward in a line, from the sender to the receiver.</w:t>
      </w:r>
      <w:proofErr w:type="gramEnd"/>
      <w:r>
        <w:rPr>
          <w:rFonts w:ascii="Arial" w:eastAsia="Times New Roman" w:cs="Arial"/>
          <w:color w:val="000000"/>
          <w:sz w:val="28"/>
          <w:szCs w:val="28"/>
        </w:rPr>
        <w:t xml:space="preserve"> It cannot move backward.  </w:t>
      </w:r>
    </w:p>
    <w:p w:rsidR="00393D78" w:rsidRDefault="00393D78" w:rsidP="00393D78">
      <w:pPr>
        <w:numPr>
          <w:ilvl w:val="0"/>
          <w:numId w:val="6"/>
        </w:numPr>
        <w:autoSpaceDE w:val="0"/>
        <w:autoSpaceDN w:val="0"/>
        <w:adjustRightInd w:val="0"/>
        <w:spacing w:after="0" w:line="240" w:lineRule="auto"/>
        <w:ind w:left="720" w:hanging="500"/>
        <w:jc w:val="left"/>
        <w:rPr>
          <w:rFonts w:ascii="Arial" w:eastAsia="Times New Roman" w:cs="Arial"/>
          <w:color w:val="000000"/>
          <w:sz w:val="28"/>
          <w:szCs w:val="28"/>
        </w:rPr>
      </w:pPr>
      <w:r>
        <w:rPr>
          <w:rFonts w:ascii="Arial" w:eastAsia="Times New Roman" w:cs="Arial"/>
          <w:color w:val="000000"/>
          <w:sz w:val="28"/>
          <w:szCs w:val="28"/>
        </w:rPr>
        <w:t>Several models are a part of this which are as follows:</w:t>
      </w:r>
    </w:p>
    <w:p w:rsidR="00393D78" w:rsidRDefault="00393D78" w:rsidP="00393D78">
      <w:pPr>
        <w:numPr>
          <w:ilvl w:val="0"/>
          <w:numId w:val="6"/>
        </w:numPr>
        <w:autoSpaceDE w:val="0"/>
        <w:autoSpaceDN w:val="0"/>
        <w:adjustRightInd w:val="0"/>
        <w:spacing w:after="0" w:line="240" w:lineRule="auto"/>
        <w:ind w:left="720" w:hanging="500"/>
        <w:jc w:val="left"/>
        <w:rPr>
          <w:rFonts w:ascii="Arial" w:eastAsia="Times New Roman" w:cs="Arial"/>
          <w:color w:val="000000"/>
          <w:sz w:val="28"/>
          <w:szCs w:val="28"/>
        </w:rPr>
      </w:pPr>
      <w:r>
        <w:rPr>
          <w:rFonts w:ascii="Arial" w:eastAsia="Times New Roman" w:cs="Arial"/>
          <w:b/>
          <w:bCs/>
          <w:color w:val="000000"/>
          <w:sz w:val="28"/>
          <w:szCs w:val="28"/>
        </w:rPr>
        <w:t>Aristotle</w:t>
      </w:r>
      <w:r>
        <w:rPr>
          <w:rFonts w:ascii="Arial" w:eastAsia="Times New Roman" w:cs="Arial"/>
          <w:b/>
          <w:bCs/>
          <w:color w:val="000000"/>
          <w:sz w:val="28"/>
          <w:szCs w:val="28"/>
        </w:rPr>
        <w:t>’</w:t>
      </w:r>
      <w:r>
        <w:rPr>
          <w:rFonts w:ascii="Arial" w:eastAsia="Times New Roman" w:cs="Arial"/>
          <w:b/>
          <w:bCs/>
          <w:color w:val="000000"/>
          <w:sz w:val="28"/>
          <w:szCs w:val="28"/>
        </w:rPr>
        <w:t xml:space="preserve">s Model: </w:t>
      </w:r>
      <w:r>
        <w:rPr>
          <w:rFonts w:ascii="Arial" w:eastAsia="Times New Roman" w:cs="Arial"/>
          <w:color w:val="000000"/>
          <w:sz w:val="28"/>
          <w:szCs w:val="28"/>
        </w:rPr>
        <w:t xml:space="preserve">Aristotle, the great Greek philosopher, developed this model that is centered </w:t>
      </w:r>
      <w:proofErr w:type="gramStart"/>
      <w:r>
        <w:rPr>
          <w:rFonts w:ascii="Arial" w:eastAsia="Times New Roman" w:cs="Arial"/>
          <w:color w:val="000000"/>
          <w:sz w:val="28"/>
          <w:szCs w:val="28"/>
        </w:rPr>
        <w:t>around</w:t>
      </w:r>
      <w:proofErr w:type="gramEnd"/>
      <w:r>
        <w:rPr>
          <w:rFonts w:ascii="Arial" w:eastAsia="Times New Roman" w:cs="Arial"/>
          <w:color w:val="000000"/>
          <w:sz w:val="28"/>
          <w:szCs w:val="28"/>
        </w:rPr>
        <w:t xml:space="preserve"> the speaker. The speaker is the one to deliver the message and the audience remains passive (</w:t>
      </w:r>
      <w:proofErr w:type="spellStart"/>
      <w:r>
        <w:rPr>
          <w:rFonts w:ascii="Arial" w:eastAsia="Times New Roman" w:cs="Arial"/>
          <w:color w:val="000000"/>
          <w:sz w:val="28"/>
          <w:szCs w:val="28"/>
        </w:rPr>
        <w:t>Bajracharya</w:t>
      </w:r>
      <w:proofErr w:type="spellEnd"/>
      <w:r>
        <w:rPr>
          <w:rFonts w:ascii="Arial" w:eastAsia="Times New Roman" w:cs="Arial"/>
          <w:color w:val="000000"/>
          <w:sz w:val="28"/>
          <w:szCs w:val="28"/>
        </w:rPr>
        <w:t xml:space="preserve">, 2018).  </w:t>
      </w:r>
    </w:p>
    <w:p w:rsidR="00393D78" w:rsidRDefault="00393D78" w:rsidP="00393D78">
      <w:pPr>
        <w:numPr>
          <w:ilvl w:val="0"/>
          <w:numId w:val="6"/>
        </w:numPr>
        <w:autoSpaceDE w:val="0"/>
        <w:autoSpaceDN w:val="0"/>
        <w:adjustRightInd w:val="0"/>
        <w:spacing w:after="0" w:line="240" w:lineRule="auto"/>
        <w:ind w:left="720" w:hanging="500"/>
        <w:jc w:val="left"/>
        <w:rPr>
          <w:rFonts w:ascii="Arial" w:eastAsia="Times New Roman" w:cs="Arial"/>
          <w:color w:val="000000"/>
          <w:sz w:val="28"/>
          <w:szCs w:val="28"/>
        </w:rPr>
      </w:pPr>
      <w:r>
        <w:rPr>
          <w:rFonts w:ascii="Arial" w:eastAsia="Times New Roman" w:cs="Arial"/>
          <w:b/>
          <w:bCs/>
          <w:color w:val="000000"/>
          <w:sz w:val="28"/>
          <w:szCs w:val="28"/>
        </w:rPr>
        <w:t xml:space="preserve">Shannon Weaver Model: </w:t>
      </w:r>
      <w:r>
        <w:rPr>
          <w:rFonts w:ascii="Arial" w:eastAsia="Times New Roman" w:cs="Arial"/>
          <w:color w:val="000000"/>
          <w:sz w:val="28"/>
          <w:szCs w:val="28"/>
        </w:rPr>
        <w:t xml:space="preserve">This one was given by the famous Mathematician Shannon Weaver, hence the name. It was designed to create an effective communication between the sender and the receiver. It focuses on a disruptive factor called </w:t>
      </w:r>
      <w:r>
        <w:rPr>
          <w:rFonts w:ascii="Arial" w:eastAsia="Times New Roman" w:cs="Arial"/>
          <w:color w:val="000000"/>
          <w:sz w:val="28"/>
          <w:szCs w:val="28"/>
        </w:rPr>
        <w:t>“</w:t>
      </w:r>
      <w:r>
        <w:rPr>
          <w:rFonts w:ascii="Arial" w:eastAsia="Times New Roman" w:cs="Arial"/>
          <w:color w:val="000000"/>
          <w:sz w:val="28"/>
          <w:szCs w:val="28"/>
        </w:rPr>
        <w:t>noise</w:t>
      </w:r>
      <w:r>
        <w:rPr>
          <w:rFonts w:ascii="Arial" w:eastAsia="Times New Roman" w:cs="Arial"/>
          <w:color w:val="000000"/>
          <w:sz w:val="28"/>
          <w:szCs w:val="28"/>
        </w:rPr>
        <w:t>”</w:t>
      </w:r>
      <w:r>
        <w:rPr>
          <w:rFonts w:ascii="Arial" w:eastAsia="Times New Roman" w:cs="Arial"/>
          <w:color w:val="000000"/>
          <w:sz w:val="28"/>
          <w:szCs w:val="28"/>
        </w:rPr>
        <w:t xml:space="preserve">. This model </w:t>
      </w:r>
      <w:r>
        <w:rPr>
          <w:rFonts w:ascii="Arial" w:eastAsia="Times New Roman" w:cs="Arial"/>
          <w:color w:val="000000"/>
          <w:sz w:val="28"/>
          <w:szCs w:val="28"/>
        </w:rPr>
        <w:lastRenderedPageBreak/>
        <w:t xml:space="preserve">works with the source of information, the transmitter, noise, channel, decoder, and receiver or in other words, destination of the message.   </w:t>
      </w:r>
    </w:p>
    <w:p w:rsidR="00393D78" w:rsidRDefault="00393D78" w:rsidP="00393D78">
      <w:pPr>
        <w:autoSpaceDE w:val="0"/>
        <w:autoSpaceDN w:val="0"/>
        <w:adjustRightInd w:val="0"/>
        <w:spacing w:after="0" w:line="240" w:lineRule="auto"/>
        <w:rPr>
          <w:rFonts w:ascii="Arial" w:hAnsi="Arial" w:cs="Arial"/>
          <w:sz w:val="28"/>
          <w:szCs w:val="28"/>
          <w:lang w:val="en-GB"/>
        </w:rPr>
      </w:pPr>
    </w:p>
    <w:p w:rsidR="00393D78" w:rsidRDefault="00393D78" w:rsidP="00393D78">
      <w:pPr>
        <w:rPr>
          <w:rFonts w:asciiTheme="minorHAnsi" w:hAnsiTheme="minorHAnsi"/>
          <w:sz w:val="22"/>
        </w:rPr>
      </w:pPr>
    </w:p>
    <w:p w:rsidR="00393D78" w:rsidRDefault="00393D78" w:rsidP="00393D78">
      <w:r>
        <w:br w:type="page"/>
      </w:r>
    </w:p>
    <w:p w:rsidR="00393D78" w:rsidRDefault="00393D78" w:rsidP="00393D78">
      <w:r>
        <w:lastRenderedPageBreak/>
        <w:t>Slide 19</w:t>
      </w:r>
    </w:p>
    <w:p w:rsidR="00393D78" w:rsidRDefault="00393D78" w:rsidP="00393D78"/>
    <w:p w:rsidR="00393D78" w:rsidRDefault="00393D78" w:rsidP="00393D78">
      <w:pPr>
        <w:jc w:val="center"/>
      </w:pPr>
      <w:r>
        <w:rPr>
          <w:rFonts w:asciiTheme="minorHAnsi" w:hAnsiTheme="minorHAnsi"/>
          <w:sz w:val="22"/>
          <w:lang w:val="en-GB"/>
        </w:rPr>
        <w:object w:dxaOrig="7210" w:dyaOrig="4055">
          <v:shape id="_x0000_i1043" type="#_x0000_t75" style="width:360.75pt;height:202.5pt" o:ole="" o:bordertopcolor="this" o:borderleftcolor="this" o:borderbottomcolor="this" o:borderrightcolor="this">
            <v:imagedata r:id="rId55" o:title=""/>
            <w10:bordertop type="single" width="4" shadow="t"/>
            <w10:borderleft type="single" width="4" shadow="t"/>
            <w10:borderbottom type="single" width="4" shadow="t"/>
            <w10:borderright type="single" width="4" shadow="t"/>
          </v:shape>
          <o:OLEObject Type="Embed" ProgID="PowerPoint.Slide.12" ShapeID="_x0000_i1043" DrawAspect="Content" ObjectID="_1650114969" r:id="rId56"/>
        </w:object>
      </w:r>
    </w:p>
    <w:p w:rsidR="00393D78" w:rsidRDefault="00393D78" w:rsidP="00393D78">
      <w:pPr>
        <w:jc w:val="center"/>
      </w:pPr>
    </w:p>
    <w:p w:rsidR="00393D78" w:rsidRDefault="00393D78" w:rsidP="00393D78">
      <w:pPr>
        <w:numPr>
          <w:ilvl w:val="0"/>
          <w:numId w:val="6"/>
        </w:numPr>
        <w:autoSpaceDE w:val="0"/>
        <w:autoSpaceDN w:val="0"/>
        <w:adjustRightInd w:val="0"/>
        <w:spacing w:after="0" w:line="240" w:lineRule="auto"/>
        <w:ind w:left="720" w:hanging="500"/>
        <w:jc w:val="left"/>
        <w:rPr>
          <w:rFonts w:ascii="Arial" w:eastAsia="Times New Roman" w:cs="Arial"/>
          <w:color w:val="000000"/>
          <w:sz w:val="28"/>
          <w:szCs w:val="28"/>
        </w:rPr>
      </w:pPr>
      <w:proofErr w:type="spellStart"/>
      <w:r>
        <w:rPr>
          <w:rFonts w:ascii="Arial" w:eastAsia="Times New Roman" w:cs="Arial"/>
          <w:b/>
          <w:bCs/>
          <w:color w:val="000000"/>
          <w:sz w:val="28"/>
          <w:szCs w:val="28"/>
        </w:rPr>
        <w:t>Lasswell</w:t>
      </w:r>
      <w:r>
        <w:rPr>
          <w:rFonts w:ascii="Arial" w:eastAsia="Times New Roman" w:cs="Arial"/>
          <w:b/>
          <w:bCs/>
          <w:color w:val="000000"/>
          <w:sz w:val="28"/>
          <w:szCs w:val="28"/>
        </w:rPr>
        <w:t>’</w:t>
      </w:r>
      <w:r>
        <w:rPr>
          <w:rFonts w:ascii="Arial" w:eastAsia="Times New Roman" w:cs="Arial"/>
          <w:b/>
          <w:bCs/>
          <w:color w:val="000000"/>
          <w:sz w:val="28"/>
          <w:szCs w:val="28"/>
        </w:rPr>
        <w:t>s</w:t>
      </w:r>
      <w:proofErr w:type="spellEnd"/>
      <w:r>
        <w:rPr>
          <w:rFonts w:ascii="Arial" w:eastAsia="Times New Roman" w:cs="Arial"/>
          <w:b/>
          <w:bCs/>
          <w:color w:val="000000"/>
          <w:sz w:val="28"/>
          <w:szCs w:val="28"/>
        </w:rPr>
        <w:t xml:space="preserve"> Model: </w:t>
      </w:r>
      <w:r>
        <w:rPr>
          <w:rFonts w:ascii="Arial" w:eastAsia="Times New Roman" w:cs="Arial"/>
          <w:color w:val="000000"/>
          <w:sz w:val="28"/>
          <w:szCs w:val="28"/>
        </w:rPr>
        <w:t xml:space="preserve">This model was given by Harold </w:t>
      </w:r>
      <w:proofErr w:type="spellStart"/>
      <w:r>
        <w:rPr>
          <w:rFonts w:ascii="Arial" w:eastAsia="Times New Roman" w:cs="Arial"/>
          <w:color w:val="000000"/>
          <w:sz w:val="28"/>
          <w:szCs w:val="28"/>
        </w:rPr>
        <w:t>Lasswell</w:t>
      </w:r>
      <w:proofErr w:type="spellEnd"/>
      <w:r>
        <w:rPr>
          <w:rFonts w:ascii="Arial" w:eastAsia="Times New Roman" w:cs="Arial"/>
          <w:color w:val="000000"/>
          <w:sz w:val="28"/>
          <w:szCs w:val="28"/>
        </w:rPr>
        <w:t xml:space="preserve"> where five components are used to evaluate the communication process. It asks a couple of questions to find the required result starting with Who</w:t>
      </w:r>
      <w:r>
        <w:rPr>
          <w:rFonts w:ascii="Arial" w:eastAsia="Times New Roman" w:cs="Arial"/>
          <w:color w:val="000000"/>
          <w:sz w:val="28"/>
          <w:szCs w:val="28"/>
        </w:rPr>
        <w:t>’</w:t>
      </w:r>
      <w:r>
        <w:rPr>
          <w:rFonts w:ascii="Arial" w:eastAsia="Times New Roman" w:cs="Arial"/>
          <w:color w:val="000000"/>
          <w:sz w:val="28"/>
          <w:szCs w:val="28"/>
        </w:rPr>
        <w:t>s communicating, what</w:t>
      </w:r>
      <w:r>
        <w:rPr>
          <w:rFonts w:ascii="Arial" w:eastAsia="Times New Roman" w:cs="Arial"/>
          <w:color w:val="000000"/>
          <w:sz w:val="28"/>
          <w:szCs w:val="28"/>
        </w:rPr>
        <w:t>’</w:t>
      </w:r>
      <w:r>
        <w:rPr>
          <w:rFonts w:ascii="Arial" w:eastAsia="Times New Roman" w:cs="Arial"/>
          <w:color w:val="000000"/>
          <w:sz w:val="28"/>
          <w:szCs w:val="28"/>
        </w:rPr>
        <w:t>s the message, what channel</w:t>
      </w:r>
      <w:r>
        <w:rPr>
          <w:rFonts w:ascii="Arial" w:eastAsia="Times New Roman" w:cs="Arial"/>
          <w:color w:val="000000"/>
          <w:sz w:val="28"/>
          <w:szCs w:val="28"/>
        </w:rPr>
        <w:t>’</w:t>
      </w:r>
      <w:r>
        <w:rPr>
          <w:rFonts w:ascii="Arial" w:eastAsia="Times New Roman" w:cs="Arial"/>
          <w:color w:val="000000"/>
          <w:sz w:val="28"/>
          <w:szCs w:val="28"/>
        </w:rPr>
        <w:t xml:space="preserve">s been used, to whom it was delivered, and, lastly, what was the effect. </w:t>
      </w:r>
    </w:p>
    <w:p w:rsidR="00393D78" w:rsidRDefault="00393D78" w:rsidP="00393D78">
      <w:pPr>
        <w:numPr>
          <w:ilvl w:val="0"/>
          <w:numId w:val="6"/>
        </w:numPr>
        <w:autoSpaceDE w:val="0"/>
        <w:autoSpaceDN w:val="0"/>
        <w:adjustRightInd w:val="0"/>
        <w:spacing w:after="0" w:line="240" w:lineRule="auto"/>
        <w:ind w:left="720" w:hanging="500"/>
        <w:jc w:val="left"/>
        <w:rPr>
          <w:rFonts w:ascii="Arial" w:eastAsia="Times New Roman" w:cs="Arial"/>
          <w:color w:val="000000"/>
          <w:sz w:val="28"/>
          <w:szCs w:val="28"/>
        </w:rPr>
      </w:pPr>
      <w:proofErr w:type="spellStart"/>
      <w:r>
        <w:rPr>
          <w:rFonts w:ascii="Arial" w:eastAsia="Times New Roman" w:cs="Arial"/>
          <w:b/>
          <w:bCs/>
          <w:color w:val="000000"/>
          <w:sz w:val="28"/>
          <w:szCs w:val="28"/>
        </w:rPr>
        <w:t>Berlo</w:t>
      </w:r>
      <w:r>
        <w:rPr>
          <w:rFonts w:ascii="Arial" w:eastAsia="Times New Roman" w:cs="Arial"/>
          <w:b/>
          <w:bCs/>
          <w:color w:val="000000"/>
          <w:sz w:val="28"/>
          <w:szCs w:val="28"/>
        </w:rPr>
        <w:t>’</w:t>
      </w:r>
      <w:r>
        <w:rPr>
          <w:rFonts w:ascii="Arial" w:eastAsia="Times New Roman" w:cs="Arial"/>
          <w:b/>
          <w:bCs/>
          <w:color w:val="000000"/>
          <w:sz w:val="28"/>
          <w:szCs w:val="28"/>
        </w:rPr>
        <w:t>s</w:t>
      </w:r>
      <w:proofErr w:type="spellEnd"/>
      <w:r>
        <w:rPr>
          <w:rFonts w:ascii="Arial" w:eastAsia="Times New Roman" w:cs="Arial"/>
          <w:b/>
          <w:bCs/>
          <w:color w:val="000000"/>
          <w:sz w:val="28"/>
          <w:szCs w:val="28"/>
        </w:rPr>
        <w:t xml:space="preserve"> S-M-C-R Model: </w:t>
      </w:r>
      <w:r>
        <w:rPr>
          <w:rFonts w:ascii="Arial" w:eastAsia="Times New Roman" w:cs="Arial"/>
          <w:color w:val="000000"/>
          <w:sz w:val="28"/>
          <w:szCs w:val="28"/>
        </w:rPr>
        <w:t xml:space="preserve">This model relies on four components to analyze and evaluate the communication process starting with Sender, Message, Channel, and lastly, Receiver. Now, each and every component is subjected to be affected by various factors. </w:t>
      </w:r>
    </w:p>
    <w:p w:rsidR="00393D78" w:rsidRDefault="00393D78" w:rsidP="00393D78">
      <w:pPr>
        <w:autoSpaceDE w:val="0"/>
        <w:autoSpaceDN w:val="0"/>
        <w:adjustRightInd w:val="0"/>
        <w:spacing w:after="0" w:line="240" w:lineRule="auto"/>
        <w:rPr>
          <w:rFonts w:ascii="Arial" w:cs="Arial"/>
          <w:color w:val="000000"/>
          <w:sz w:val="28"/>
          <w:szCs w:val="28"/>
        </w:rPr>
      </w:pPr>
    </w:p>
    <w:p w:rsidR="00393D78" w:rsidRDefault="00393D78" w:rsidP="00393D78">
      <w:pPr>
        <w:autoSpaceDE w:val="0"/>
        <w:autoSpaceDN w:val="0"/>
        <w:adjustRightInd w:val="0"/>
        <w:spacing w:after="0" w:line="240" w:lineRule="auto"/>
        <w:rPr>
          <w:rFonts w:ascii="Arial" w:hAnsi="Arial" w:cs="Arial"/>
          <w:szCs w:val="24"/>
          <w:lang w:val="en-GB"/>
        </w:rPr>
      </w:pPr>
    </w:p>
    <w:p w:rsidR="00393D78" w:rsidRDefault="00393D78" w:rsidP="00393D78">
      <w:pPr>
        <w:rPr>
          <w:rFonts w:asciiTheme="minorHAnsi" w:hAnsiTheme="minorHAnsi"/>
          <w:sz w:val="22"/>
        </w:rPr>
      </w:pPr>
    </w:p>
    <w:p w:rsidR="00393D78" w:rsidRDefault="00393D78" w:rsidP="00393D78">
      <w:r>
        <w:br w:type="page"/>
      </w:r>
    </w:p>
    <w:p w:rsidR="00393D78" w:rsidRDefault="00393D78" w:rsidP="00393D78">
      <w:r>
        <w:lastRenderedPageBreak/>
        <w:t>Slide 20</w:t>
      </w:r>
    </w:p>
    <w:p w:rsidR="00393D78" w:rsidRDefault="00393D78" w:rsidP="00393D78"/>
    <w:p w:rsidR="00393D78" w:rsidRDefault="00393D78" w:rsidP="00393D78">
      <w:pPr>
        <w:jc w:val="center"/>
      </w:pPr>
      <w:r>
        <w:rPr>
          <w:rFonts w:asciiTheme="minorHAnsi" w:hAnsiTheme="minorHAnsi"/>
          <w:sz w:val="22"/>
          <w:lang w:val="en-GB"/>
        </w:rPr>
        <w:object w:dxaOrig="7210" w:dyaOrig="4055">
          <v:shape id="_x0000_i1044" type="#_x0000_t75" style="width:354.75pt;height:199.5pt" o:ole="" o:bordertopcolor="this" o:borderleftcolor="this" o:borderbottomcolor="this" o:borderrightcolor="this">
            <v:imagedata r:id="rId57" o:title=""/>
            <w10:bordertop type="single" width="4" shadow="t"/>
            <w10:borderleft type="single" width="4" shadow="t"/>
            <w10:borderbottom type="single" width="4" shadow="t"/>
            <w10:borderright type="single" width="4" shadow="t"/>
          </v:shape>
          <o:OLEObject Type="Embed" ProgID="PowerPoint.Slide.12" ShapeID="_x0000_i1044" DrawAspect="Content" ObjectID="_1650114970" r:id="rId58"/>
        </w:object>
      </w:r>
    </w:p>
    <w:p w:rsidR="00393D78" w:rsidRDefault="00393D78" w:rsidP="00393D78">
      <w:pPr>
        <w:jc w:val="center"/>
        <w:rPr>
          <w:sz w:val="28"/>
          <w:szCs w:val="28"/>
        </w:rPr>
      </w:pPr>
    </w:p>
    <w:p w:rsidR="00393D78" w:rsidRDefault="00393D78" w:rsidP="00393D78">
      <w:pPr>
        <w:numPr>
          <w:ilvl w:val="0"/>
          <w:numId w:val="6"/>
        </w:numPr>
        <w:autoSpaceDE w:val="0"/>
        <w:autoSpaceDN w:val="0"/>
        <w:adjustRightInd w:val="0"/>
        <w:spacing w:after="0" w:line="240" w:lineRule="auto"/>
        <w:ind w:left="720" w:hanging="500"/>
        <w:jc w:val="left"/>
        <w:rPr>
          <w:rFonts w:ascii="Arial" w:eastAsia="Times New Roman" w:cs="Arial"/>
          <w:color w:val="000000"/>
          <w:sz w:val="28"/>
          <w:szCs w:val="28"/>
        </w:rPr>
      </w:pPr>
      <w:r>
        <w:rPr>
          <w:rFonts w:ascii="Arial" w:eastAsia="Times New Roman" w:cs="Arial"/>
          <w:b/>
          <w:bCs/>
          <w:color w:val="000000"/>
          <w:sz w:val="28"/>
          <w:szCs w:val="28"/>
        </w:rPr>
        <w:t xml:space="preserve">Transactional Model of Communication: </w:t>
      </w:r>
      <w:r>
        <w:rPr>
          <w:rFonts w:ascii="Arial" w:eastAsia="Times New Roman" w:cs="Arial"/>
          <w:color w:val="000000"/>
          <w:sz w:val="28"/>
          <w:szCs w:val="28"/>
        </w:rPr>
        <w:t>It</w:t>
      </w:r>
      <w:r>
        <w:rPr>
          <w:rFonts w:ascii="Arial" w:eastAsia="Times New Roman" w:cs="Arial"/>
          <w:color w:val="000000"/>
          <w:sz w:val="28"/>
          <w:szCs w:val="28"/>
        </w:rPr>
        <w:t>’</w:t>
      </w:r>
      <w:r>
        <w:rPr>
          <w:rFonts w:ascii="Arial" w:eastAsia="Times New Roman" w:cs="Arial"/>
          <w:color w:val="000000"/>
          <w:sz w:val="28"/>
          <w:szCs w:val="28"/>
        </w:rPr>
        <w:t>s a more advanced model where both sender and receiver play equal role as they both are active. They may communicate simultaneously with each other without any restriction.</w:t>
      </w:r>
    </w:p>
    <w:p w:rsidR="00393D78" w:rsidRDefault="00393D78" w:rsidP="00393D78">
      <w:pPr>
        <w:numPr>
          <w:ilvl w:val="0"/>
          <w:numId w:val="6"/>
        </w:numPr>
        <w:autoSpaceDE w:val="0"/>
        <w:autoSpaceDN w:val="0"/>
        <w:adjustRightInd w:val="0"/>
        <w:spacing w:after="0" w:line="240" w:lineRule="auto"/>
        <w:ind w:left="720" w:hanging="500"/>
        <w:jc w:val="left"/>
        <w:rPr>
          <w:rFonts w:ascii="Arial" w:eastAsia="Times New Roman" w:cs="Arial"/>
          <w:color w:val="000000"/>
          <w:sz w:val="28"/>
          <w:szCs w:val="28"/>
        </w:rPr>
      </w:pPr>
      <w:r>
        <w:rPr>
          <w:rFonts w:ascii="Arial" w:eastAsia="Times New Roman" w:cs="Arial"/>
          <w:b/>
          <w:bCs/>
          <w:color w:val="000000"/>
          <w:sz w:val="28"/>
          <w:szCs w:val="28"/>
        </w:rPr>
        <w:t xml:space="preserve">Interaction Model of Communication: </w:t>
      </w:r>
      <w:r>
        <w:rPr>
          <w:rFonts w:ascii="Arial" w:eastAsia="Times New Roman" w:cs="Arial"/>
          <w:color w:val="000000"/>
          <w:sz w:val="28"/>
          <w:szCs w:val="28"/>
        </w:rPr>
        <w:t>It</w:t>
      </w:r>
      <w:r>
        <w:rPr>
          <w:rFonts w:ascii="Arial" w:eastAsia="Times New Roman" w:cs="Arial"/>
          <w:color w:val="000000"/>
          <w:sz w:val="28"/>
          <w:szCs w:val="28"/>
        </w:rPr>
        <w:t>’</w:t>
      </w:r>
      <w:r>
        <w:rPr>
          <w:rFonts w:ascii="Arial" w:eastAsia="Times New Roman" w:cs="Arial"/>
          <w:color w:val="000000"/>
          <w:sz w:val="28"/>
          <w:szCs w:val="28"/>
        </w:rPr>
        <w:t xml:space="preserve">s highly similar to transactional mode in the sense that senders and receivers are active. However, the difference is that communication is done using modern methods like the internet. </w:t>
      </w:r>
    </w:p>
    <w:p w:rsidR="00393D78" w:rsidRDefault="00393D78" w:rsidP="00393D78">
      <w:pPr>
        <w:autoSpaceDE w:val="0"/>
        <w:autoSpaceDN w:val="0"/>
        <w:adjustRightInd w:val="0"/>
        <w:spacing w:after="0" w:line="240" w:lineRule="auto"/>
        <w:rPr>
          <w:rFonts w:ascii="Arial" w:hAnsi="Arial" w:cs="Arial"/>
          <w:sz w:val="28"/>
          <w:szCs w:val="28"/>
          <w:lang w:val="en-GB"/>
        </w:rPr>
      </w:pPr>
    </w:p>
    <w:p w:rsidR="00393D78" w:rsidRDefault="00393D78" w:rsidP="00393D78">
      <w:pPr>
        <w:rPr>
          <w:rFonts w:asciiTheme="minorHAnsi" w:hAnsiTheme="minorHAnsi"/>
          <w:sz w:val="28"/>
          <w:szCs w:val="28"/>
        </w:rPr>
      </w:pPr>
    </w:p>
    <w:p w:rsidR="00393D78" w:rsidRDefault="00393D78" w:rsidP="00393D78">
      <w:pPr>
        <w:rPr>
          <w:sz w:val="22"/>
        </w:rPr>
      </w:pPr>
      <w:r>
        <w:br w:type="page"/>
      </w:r>
    </w:p>
    <w:p w:rsidR="00393D78" w:rsidRDefault="00393D78" w:rsidP="00393D78">
      <w:r>
        <w:lastRenderedPageBreak/>
        <w:t>Slide 21</w:t>
      </w:r>
    </w:p>
    <w:p w:rsidR="00393D78" w:rsidRDefault="00393D78" w:rsidP="00393D78"/>
    <w:p w:rsidR="00393D78" w:rsidRDefault="00393D78" w:rsidP="00393D78">
      <w:pPr>
        <w:jc w:val="center"/>
      </w:pPr>
      <w:r>
        <w:rPr>
          <w:rFonts w:asciiTheme="minorHAnsi" w:hAnsiTheme="minorHAnsi"/>
          <w:sz w:val="22"/>
          <w:lang w:val="en-GB"/>
        </w:rPr>
        <w:object w:dxaOrig="7210" w:dyaOrig="4055">
          <v:shape id="_x0000_i1045" type="#_x0000_t75" style="width:363.75pt;height:204.75pt" o:ole="" o:bordertopcolor="this" o:borderleftcolor="this" o:borderbottomcolor="this" o:borderrightcolor="this">
            <v:imagedata r:id="rId59" o:title=""/>
            <w10:bordertop type="single" width="4" shadow="t"/>
            <w10:borderleft type="single" width="4" shadow="t"/>
            <w10:borderbottom type="single" width="4" shadow="t"/>
            <w10:borderright type="single" width="4" shadow="t"/>
          </v:shape>
          <o:OLEObject Type="Embed" ProgID="PowerPoint.Slide.12" ShapeID="_x0000_i1045" DrawAspect="Content" ObjectID="_1650114971" r:id="rId60"/>
        </w:object>
      </w:r>
    </w:p>
    <w:p w:rsidR="00393D78" w:rsidRDefault="00393D78" w:rsidP="00393D78">
      <w:pPr>
        <w:jc w:val="center"/>
        <w:rPr>
          <w:sz w:val="28"/>
          <w:szCs w:val="28"/>
        </w:rPr>
      </w:pPr>
    </w:p>
    <w:p w:rsidR="00393D78" w:rsidRDefault="00393D78" w:rsidP="00393D78">
      <w:pPr>
        <w:numPr>
          <w:ilvl w:val="0"/>
          <w:numId w:val="6"/>
        </w:numPr>
        <w:autoSpaceDE w:val="0"/>
        <w:autoSpaceDN w:val="0"/>
        <w:adjustRightInd w:val="0"/>
        <w:spacing w:after="0" w:line="240" w:lineRule="auto"/>
        <w:ind w:left="720" w:hanging="500"/>
        <w:jc w:val="left"/>
        <w:rPr>
          <w:rFonts w:ascii="Arial" w:eastAsia="Times New Roman" w:cs="Arial"/>
          <w:b/>
          <w:bCs/>
          <w:color w:val="000000"/>
          <w:sz w:val="28"/>
          <w:szCs w:val="28"/>
        </w:rPr>
      </w:pPr>
      <w:r>
        <w:rPr>
          <w:rFonts w:ascii="Arial" w:eastAsia="Times New Roman" w:cs="Arial"/>
          <w:b/>
          <w:bCs/>
          <w:color w:val="000000"/>
          <w:sz w:val="28"/>
          <w:szCs w:val="28"/>
        </w:rPr>
        <w:t>Conflicts in Communication</w:t>
      </w:r>
    </w:p>
    <w:p w:rsidR="00393D78" w:rsidRDefault="00393D78" w:rsidP="00393D78">
      <w:pPr>
        <w:numPr>
          <w:ilvl w:val="0"/>
          <w:numId w:val="6"/>
        </w:numPr>
        <w:autoSpaceDE w:val="0"/>
        <w:autoSpaceDN w:val="0"/>
        <w:adjustRightInd w:val="0"/>
        <w:spacing w:after="0" w:line="240" w:lineRule="auto"/>
        <w:ind w:left="720" w:hanging="500"/>
        <w:jc w:val="left"/>
        <w:rPr>
          <w:rFonts w:ascii="Arial" w:eastAsia="Times New Roman" w:cs="Arial"/>
          <w:color w:val="000000"/>
          <w:sz w:val="28"/>
          <w:szCs w:val="28"/>
        </w:rPr>
      </w:pPr>
      <w:r>
        <w:rPr>
          <w:rFonts w:ascii="Arial" w:eastAsia="Times New Roman" w:cs="Arial"/>
          <w:color w:val="000000"/>
          <w:sz w:val="28"/>
          <w:szCs w:val="28"/>
        </w:rPr>
        <w:t>It</w:t>
      </w:r>
      <w:r>
        <w:rPr>
          <w:rFonts w:ascii="Arial" w:eastAsia="Times New Roman" w:cs="Arial"/>
          <w:color w:val="000000"/>
          <w:sz w:val="28"/>
          <w:szCs w:val="28"/>
        </w:rPr>
        <w:t>’</w:t>
      </w:r>
      <w:r>
        <w:rPr>
          <w:rFonts w:ascii="Arial" w:eastAsia="Times New Roman" w:cs="Arial"/>
          <w:color w:val="000000"/>
          <w:sz w:val="28"/>
          <w:szCs w:val="28"/>
        </w:rPr>
        <w:t xml:space="preserve">s normal for conflicts to arise in communication. It refers to the disputes that happen when the parties involved in a communication have needs and goals that are not compatible with each other (Cox, 2019). </w:t>
      </w:r>
    </w:p>
    <w:p w:rsidR="00393D78" w:rsidRDefault="00393D78" w:rsidP="00393D78">
      <w:pPr>
        <w:numPr>
          <w:ilvl w:val="0"/>
          <w:numId w:val="6"/>
        </w:numPr>
        <w:autoSpaceDE w:val="0"/>
        <w:autoSpaceDN w:val="0"/>
        <w:adjustRightInd w:val="0"/>
        <w:spacing w:after="0" w:line="240" w:lineRule="auto"/>
        <w:ind w:left="720" w:hanging="500"/>
        <w:jc w:val="left"/>
        <w:rPr>
          <w:rFonts w:ascii="Arial" w:eastAsia="Times New Roman" w:cs="Arial"/>
          <w:color w:val="000000"/>
          <w:sz w:val="28"/>
          <w:szCs w:val="28"/>
        </w:rPr>
      </w:pPr>
      <w:r>
        <w:rPr>
          <w:rFonts w:ascii="Arial" w:eastAsia="Times New Roman" w:cs="Arial"/>
          <w:color w:val="000000"/>
          <w:sz w:val="28"/>
          <w:szCs w:val="28"/>
        </w:rPr>
        <w:t xml:space="preserve">Here are some of the types of conflicts in communication: </w:t>
      </w:r>
    </w:p>
    <w:p w:rsidR="00393D78" w:rsidRDefault="00393D78" w:rsidP="00393D78">
      <w:pPr>
        <w:numPr>
          <w:ilvl w:val="0"/>
          <w:numId w:val="6"/>
        </w:numPr>
        <w:autoSpaceDE w:val="0"/>
        <w:autoSpaceDN w:val="0"/>
        <w:adjustRightInd w:val="0"/>
        <w:spacing w:after="0" w:line="240" w:lineRule="auto"/>
        <w:ind w:left="720" w:hanging="500"/>
        <w:jc w:val="left"/>
        <w:rPr>
          <w:rFonts w:ascii="Arial" w:eastAsia="Times New Roman" w:cs="Arial"/>
          <w:color w:val="000000"/>
          <w:sz w:val="28"/>
          <w:szCs w:val="28"/>
        </w:rPr>
      </w:pPr>
      <w:r>
        <w:rPr>
          <w:rFonts w:ascii="Arial" w:eastAsia="Times New Roman" w:cs="Arial"/>
          <w:b/>
          <w:bCs/>
          <w:color w:val="000000"/>
          <w:sz w:val="28"/>
          <w:szCs w:val="28"/>
        </w:rPr>
        <w:t xml:space="preserve">Intrapersonal Conflict: </w:t>
      </w:r>
      <w:r>
        <w:rPr>
          <w:rFonts w:ascii="Arial" w:eastAsia="Times New Roman" w:cs="Arial"/>
          <w:color w:val="000000"/>
          <w:sz w:val="28"/>
          <w:szCs w:val="28"/>
        </w:rPr>
        <w:t>Intrapersonal conflict develops within one</w:t>
      </w:r>
      <w:r>
        <w:rPr>
          <w:rFonts w:ascii="Arial" w:eastAsia="Times New Roman" w:cs="Arial"/>
          <w:color w:val="000000"/>
          <w:sz w:val="28"/>
          <w:szCs w:val="28"/>
        </w:rPr>
        <w:t>’</w:t>
      </w:r>
      <w:r>
        <w:rPr>
          <w:rFonts w:ascii="Arial" w:eastAsia="Times New Roman" w:cs="Arial"/>
          <w:color w:val="000000"/>
          <w:sz w:val="28"/>
          <w:szCs w:val="28"/>
        </w:rPr>
        <w:t>s own mind. It is concerned with the psychological elements of a person like values, principals, emotions, etc. The conflicts can have simpler forms like not being able to decide what to eat to taking a big life</w:t>
      </w:r>
      <w:r>
        <w:rPr>
          <w:rFonts w:ascii="Arial" w:eastAsia="Times New Roman" w:cs="Arial"/>
          <w:color w:val="000000"/>
          <w:sz w:val="28"/>
          <w:szCs w:val="28"/>
        </w:rPr>
        <w:t>’</w:t>
      </w:r>
      <w:r>
        <w:rPr>
          <w:rFonts w:ascii="Arial" w:eastAsia="Times New Roman" w:cs="Arial"/>
          <w:color w:val="000000"/>
          <w:sz w:val="28"/>
          <w:szCs w:val="28"/>
        </w:rPr>
        <w:t>s decision. These conflicts can reduce one</w:t>
      </w:r>
      <w:r>
        <w:rPr>
          <w:rFonts w:ascii="Arial" w:eastAsia="Times New Roman" w:cs="Arial"/>
          <w:color w:val="000000"/>
          <w:sz w:val="28"/>
          <w:szCs w:val="28"/>
        </w:rPr>
        <w:t>’</w:t>
      </w:r>
      <w:r>
        <w:rPr>
          <w:rFonts w:ascii="Arial" w:eastAsia="Times New Roman" w:cs="Arial"/>
          <w:color w:val="000000"/>
          <w:sz w:val="28"/>
          <w:szCs w:val="28"/>
        </w:rPr>
        <w:t xml:space="preserve">s performance. </w:t>
      </w:r>
    </w:p>
    <w:p w:rsidR="00393D78" w:rsidRDefault="00393D78" w:rsidP="00393D78">
      <w:pPr>
        <w:numPr>
          <w:ilvl w:val="0"/>
          <w:numId w:val="6"/>
        </w:numPr>
        <w:autoSpaceDE w:val="0"/>
        <w:autoSpaceDN w:val="0"/>
        <w:adjustRightInd w:val="0"/>
        <w:spacing w:after="0" w:line="240" w:lineRule="auto"/>
        <w:ind w:left="720" w:hanging="500"/>
        <w:jc w:val="left"/>
        <w:rPr>
          <w:rFonts w:ascii="Arial" w:eastAsia="Times New Roman" w:cs="Arial"/>
          <w:color w:val="000000"/>
          <w:sz w:val="28"/>
          <w:szCs w:val="28"/>
        </w:rPr>
      </w:pPr>
      <w:r>
        <w:rPr>
          <w:rFonts w:ascii="Arial" w:eastAsia="Times New Roman" w:cs="Arial"/>
          <w:b/>
          <w:bCs/>
          <w:color w:val="000000"/>
          <w:sz w:val="28"/>
          <w:szCs w:val="28"/>
        </w:rPr>
        <w:t xml:space="preserve">Interpersonal Conflict: </w:t>
      </w:r>
      <w:r>
        <w:rPr>
          <w:rFonts w:ascii="Arial" w:eastAsia="Times New Roman" w:cs="Arial"/>
          <w:color w:val="000000"/>
          <w:sz w:val="28"/>
          <w:szCs w:val="28"/>
        </w:rPr>
        <w:t>Interpersonal conflict arises from the differences in goals and needs of two individuals. As humans aren</w:t>
      </w:r>
      <w:r>
        <w:rPr>
          <w:rFonts w:ascii="Arial" w:eastAsia="Times New Roman" w:cs="Arial"/>
          <w:color w:val="000000"/>
          <w:sz w:val="28"/>
          <w:szCs w:val="28"/>
        </w:rPr>
        <w:t>’</w:t>
      </w:r>
      <w:r>
        <w:rPr>
          <w:rFonts w:ascii="Arial" w:eastAsia="Times New Roman" w:cs="Arial"/>
          <w:color w:val="000000"/>
          <w:sz w:val="28"/>
          <w:szCs w:val="28"/>
        </w:rPr>
        <w:t xml:space="preserve">t the same, these conflicts are fairly common. </w:t>
      </w:r>
    </w:p>
    <w:p w:rsidR="00393D78" w:rsidRDefault="00393D78" w:rsidP="00393D78">
      <w:pPr>
        <w:numPr>
          <w:ilvl w:val="0"/>
          <w:numId w:val="6"/>
        </w:numPr>
        <w:autoSpaceDE w:val="0"/>
        <w:autoSpaceDN w:val="0"/>
        <w:adjustRightInd w:val="0"/>
        <w:spacing w:after="0" w:line="240" w:lineRule="auto"/>
        <w:ind w:left="720" w:hanging="500"/>
        <w:jc w:val="left"/>
        <w:rPr>
          <w:rFonts w:ascii="Arial" w:eastAsia="Times New Roman" w:cs="Arial"/>
          <w:color w:val="000000"/>
          <w:sz w:val="28"/>
          <w:szCs w:val="28"/>
        </w:rPr>
      </w:pPr>
      <w:proofErr w:type="spellStart"/>
      <w:r>
        <w:rPr>
          <w:rFonts w:ascii="Arial" w:eastAsia="Times New Roman" w:cs="Arial"/>
          <w:b/>
          <w:bCs/>
          <w:color w:val="000000"/>
          <w:sz w:val="28"/>
          <w:szCs w:val="28"/>
        </w:rPr>
        <w:t>Intragroup</w:t>
      </w:r>
      <w:proofErr w:type="spellEnd"/>
      <w:r>
        <w:rPr>
          <w:rFonts w:ascii="Arial" w:eastAsia="Times New Roman" w:cs="Arial"/>
          <w:b/>
          <w:bCs/>
          <w:color w:val="000000"/>
          <w:sz w:val="28"/>
          <w:szCs w:val="28"/>
        </w:rPr>
        <w:t xml:space="preserve"> Conflict: </w:t>
      </w:r>
      <w:r>
        <w:rPr>
          <w:rFonts w:ascii="Arial" w:eastAsia="Times New Roman" w:cs="Arial"/>
          <w:color w:val="000000"/>
          <w:sz w:val="28"/>
          <w:szCs w:val="28"/>
        </w:rPr>
        <w:t xml:space="preserve">This is the type of conflict that occurs within a group or a team, between the members. Various reasons can lead to this conflict like misunderstanding, miscommunication, disagreements, etc. </w:t>
      </w:r>
    </w:p>
    <w:p w:rsidR="00393D78" w:rsidRDefault="00393D78" w:rsidP="00393D78">
      <w:pPr>
        <w:numPr>
          <w:ilvl w:val="0"/>
          <w:numId w:val="6"/>
        </w:numPr>
        <w:autoSpaceDE w:val="0"/>
        <w:autoSpaceDN w:val="0"/>
        <w:adjustRightInd w:val="0"/>
        <w:spacing w:after="0" w:line="240" w:lineRule="auto"/>
        <w:ind w:left="720" w:hanging="500"/>
        <w:jc w:val="left"/>
        <w:rPr>
          <w:rFonts w:ascii="Arial" w:eastAsia="Times New Roman" w:cs="Arial"/>
          <w:color w:val="000000"/>
          <w:sz w:val="28"/>
          <w:szCs w:val="28"/>
        </w:rPr>
      </w:pPr>
      <w:r>
        <w:rPr>
          <w:rFonts w:ascii="Arial" w:eastAsia="Times New Roman" w:cs="Arial"/>
          <w:b/>
          <w:bCs/>
          <w:color w:val="000000"/>
          <w:sz w:val="28"/>
          <w:szCs w:val="28"/>
        </w:rPr>
        <w:lastRenderedPageBreak/>
        <w:t xml:space="preserve">Intergroup Conflict: </w:t>
      </w:r>
      <w:r>
        <w:rPr>
          <w:rFonts w:ascii="Arial" w:eastAsia="Times New Roman" w:cs="Arial"/>
          <w:color w:val="000000"/>
          <w:sz w:val="28"/>
          <w:szCs w:val="28"/>
        </w:rPr>
        <w:t xml:space="preserve">Intergroup conflicts can take place between different groups within an organization or even outside an organization. Varied interests and goals are usually the reason of it. </w:t>
      </w:r>
    </w:p>
    <w:p w:rsidR="00393D78" w:rsidRDefault="00393D78" w:rsidP="00393D78">
      <w:pPr>
        <w:autoSpaceDE w:val="0"/>
        <w:autoSpaceDN w:val="0"/>
        <w:adjustRightInd w:val="0"/>
        <w:spacing w:after="0" w:line="240" w:lineRule="auto"/>
        <w:rPr>
          <w:rFonts w:ascii="Arial" w:hAnsi="Arial" w:cs="Arial"/>
          <w:sz w:val="28"/>
          <w:szCs w:val="28"/>
          <w:lang w:val="en-GB"/>
        </w:rPr>
      </w:pPr>
    </w:p>
    <w:p w:rsidR="00393D78" w:rsidRDefault="00393D78" w:rsidP="00393D78">
      <w:pPr>
        <w:rPr>
          <w:rFonts w:asciiTheme="minorHAnsi" w:hAnsiTheme="minorHAnsi"/>
          <w:sz w:val="22"/>
        </w:rPr>
      </w:pPr>
    </w:p>
    <w:p w:rsidR="00393D78" w:rsidRDefault="00393D78" w:rsidP="00393D78">
      <w:r>
        <w:br w:type="page"/>
      </w:r>
    </w:p>
    <w:p w:rsidR="00393D78" w:rsidRDefault="00393D78" w:rsidP="00393D78">
      <w:r>
        <w:lastRenderedPageBreak/>
        <w:t>Slide 22</w:t>
      </w:r>
    </w:p>
    <w:p w:rsidR="00393D78" w:rsidRDefault="00393D78" w:rsidP="00393D78"/>
    <w:p w:rsidR="00393D78" w:rsidRDefault="00393D78" w:rsidP="00393D78">
      <w:pPr>
        <w:jc w:val="center"/>
      </w:pPr>
      <w:r>
        <w:rPr>
          <w:rFonts w:asciiTheme="minorHAnsi" w:hAnsiTheme="minorHAnsi"/>
          <w:sz w:val="22"/>
          <w:lang w:val="en-GB"/>
        </w:rPr>
        <w:object w:dxaOrig="7210" w:dyaOrig="4055">
          <v:shape id="_x0000_i1046" type="#_x0000_t75" style="width:375pt;height:210.75pt" o:ole="" o:bordertopcolor="this" o:borderleftcolor="this" o:borderbottomcolor="this" o:borderrightcolor="this">
            <v:imagedata r:id="rId61" o:title=""/>
            <w10:bordertop type="single" width="4" shadow="t"/>
            <w10:borderleft type="single" width="4" shadow="t"/>
            <w10:borderbottom type="single" width="4" shadow="t"/>
            <w10:borderright type="single" width="4" shadow="t"/>
          </v:shape>
          <o:OLEObject Type="Embed" ProgID="PowerPoint.Slide.12" ShapeID="_x0000_i1046" DrawAspect="Content" ObjectID="_1650114972" r:id="rId62"/>
        </w:object>
      </w:r>
    </w:p>
    <w:p w:rsidR="00393D78" w:rsidRDefault="00393D78" w:rsidP="00393D78">
      <w:pPr>
        <w:jc w:val="center"/>
      </w:pPr>
    </w:p>
    <w:p w:rsidR="00393D78" w:rsidRDefault="00393D78" w:rsidP="00393D78">
      <w:pPr>
        <w:numPr>
          <w:ilvl w:val="0"/>
          <w:numId w:val="6"/>
        </w:numPr>
        <w:autoSpaceDE w:val="0"/>
        <w:autoSpaceDN w:val="0"/>
        <w:adjustRightInd w:val="0"/>
        <w:spacing w:after="0" w:line="240" w:lineRule="auto"/>
        <w:ind w:left="720" w:hanging="500"/>
        <w:jc w:val="left"/>
        <w:rPr>
          <w:rFonts w:ascii="Arial" w:eastAsia="Times New Roman" w:cs="Arial"/>
          <w:color w:val="000000"/>
          <w:sz w:val="28"/>
          <w:szCs w:val="28"/>
        </w:rPr>
      </w:pPr>
      <w:r>
        <w:rPr>
          <w:rFonts w:ascii="Arial" w:eastAsia="Times New Roman" w:cs="Arial"/>
          <w:b/>
          <w:bCs/>
          <w:color w:val="000000"/>
          <w:sz w:val="28"/>
          <w:szCs w:val="28"/>
        </w:rPr>
        <w:t xml:space="preserve">Email: </w:t>
      </w:r>
      <w:r>
        <w:rPr>
          <w:rFonts w:ascii="Arial" w:eastAsia="Times New Roman" w:cs="Arial"/>
          <w:color w:val="000000"/>
          <w:sz w:val="28"/>
          <w:szCs w:val="28"/>
        </w:rPr>
        <w:t>Email has become an extremely dependable form of communication as it allows information to pass through the internet within seconds. It</w:t>
      </w:r>
      <w:r>
        <w:rPr>
          <w:rFonts w:ascii="Arial" w:eastAsia="Times New Roman" w:cs="Arial"/>
          <w:color w:val="000000"/>
          <w:sz w:val="28"/>
          <w:szCs w:val="28"/>
        </w:rPr>
        <w:t>’</w:t>
      </w:r>
      <w:r>
        <w:rPr>
          <w:rFonts w:ascii="Arial" w:eastAsia="Times New Roman" w:cs="Arial"/>
          <w:color w:val="000000"/>
          <w:sz w:val="28"/>
          <w:szCs w:val="28"/>
        </w:rPr>
        <w:t xml:space="preserve">s possible to send email from a corner of the world to another in an astoundingly short time. Emails contain written messages that can be easily passed to another person. Business organizations rely on formal emails to communicate within the organization or with others.  </w:t>
      </w:r>
    </w:p>
    <w:p w:rsidR="00393D78" w:rsidRDefault="00393D78" w:rsidP="00393D78">
      <w:pPr>
        <w:numPr>
          <w:ilvl w:val="0"/>
          <w:numId w:val="6"/>
        </w:numPr>
        <w:autoSpaceDE w:val="0"/>
        <w:autoSpaceDN w:val="0"/>
        <w:adjustRightInd w:val="0"/>
        <w:spacing w:after="0" w:line="240" w:lineRule="auto"/>
        <w:ind w:left="720" w:hanging="500"/>
        <w:jc w:val="left"/>
        <w:rPr>
          <w:rFonts w:ascii="Arial" w:eastAsia="Times New Roman" w:cs="Arial"/>
          <w:color w:val="000000"/>
          <w:sz w:val="28"/>
          <w:szCs w:val="28"/>
        </w:rPr>
      </w:pPr>
      <w:r>
        <w:rPr>
          <w:rFonts w:ascii="Arial" w:eastAsia="Times New Roman" w:cs="Arial"/>
          <w:b/>
          <w:bCs/>
          <w:color w:val="000000"/>
          <w:sz w:val="28"/>
          <w:szCs w:val="28"/>
        </w:rPr>
        <w:t xml:space="preserve">Formal Business Letters: </w:t>
      </w:r>
      <w:r>
        <w:rPr>
          <w:rFonts w:ascii="Arial" w:eastAsia="Times New Roman" w:cs="Arial"/>
          <w:color w:val="000000"/>
          <w:sz w:val="28"/>
          <w:szCs w:val="28"/>
        </w:rPr>
        <w:t xml:space="preserve">Business letters contain valuable information about the activities and operations of the business and they are relayed to different members of the organization or outside parties that are interested. They are very formal and official. </w:t>
      </w:r>
    </w:p>
    <w:p w:rsidR="00393D78" w:rsidRDefault="00393D78" w:rsidP="00393D78">
      <w:pPr>
        <w:numPr>
          <w:ilvl w:val="0"/>
          <w:numId w:val="6"/>
        </w:numPr>
        <w:autoSpaceDE w:val="0"/>
        <w:autoSpaceDN w:val="0"/>
        <w:adjustRightInd w:val="0"/>
        <w:spacing w:after="0" w:line="240" w:lineRule="auto"/>
        <w:ind w:left="720" w:hanging="500"/>
        <w:jc w:val="left"/>
        <w:rPr>
          <w:rFonts w:ascii="Arial" w:eastAsia="Times New Roman" w:cs="Arial"/>
          <w:color w:val="000000"/>
          <w:sz w:val="28"/>
          <w:szCs w:val="28"/>
        </w:rPr>
      </w:pPr>
      <w:r>
        <w:rPr>
          <w:rFonts w:ascii="Arial" w:eastAsia="Times New Roman" w:cs="Arial"/>
          <w:b/>
          <w:bCs/>
          <w:color w:val="000000"/>
          <w:sz w:val="28"/>
          <w:szCs w:val="28"/>
        </w:rPr>
        <w:t xml:space="preserve">Newspaper: </w:t>
      </w:r>
      <w:r>
        <w:rPr>
          <w:rFonts w:ascii="Arial" w:eastAsia="Times New Roman" w:cs="Arial"/>
          <w:color w:val="000000"/>
          <w:sz w:val="28"/>
          <w:szCs w:val="28"/>
        </w:rPr>
        <w:t xml:space="preserve">Newspapers communicate the news of the world to the readers. They contain the activities and happenings of all over the place. The readers can read them in order to know all about them. This is a one-way communication method. </w:t>
      </w:r>
    </w:p>
    <w:p w:rsidR="00393D78" w:rsidRDefault="00393D78" w:rsidP="00393D78">
      <w:pPr>
        <w:autoSpaceDE w:val="0"/>
        <w:autoSpaceDN w:val="0"/>
        <w:adjustRightInd w:val="0"/>
        <w:spacing w:after="0" w:line="240" w:lineRule="auto"/>
        <w:rPr>
          <w:rFonts w:ascii="Arial" w:hAnsi="Arial" w:cs="Arial"/>
          <w:sz w:val="28"/>
          <w:szCs w:val="28"/>
          <w:lang w:val="en-GB"/>
        </w:rPr>
      </w:pPr>
    </w:p>
    <w:p w:rsidR="00393D78" w:rsidRDefault="00393D78" w:rsidP="00393D78">
      <w:pPr>
        <w:rPr>
          <w:rFonts w:asciiTheme="minorHAnsi" w:hAnsiTheme="minorHAnsi"/>
          <w:sz w:val="28"/>
          <w:szCs w:val="28"/>
        </w:rPr>
      </w:pPr>
    </w:p>
    <w:p w:rsidR="00393D78" w:rsidRDefault="00393D78" w:rsidP="00393D78">
      <w:pPr>
        <w:rPr>
          <w:sz w:val="22"/>
        </w:rPr>
      </w:pPr>
      <w:r>
        <w:br w:type="page"/>
      </w:r>
    </w:p>
    <w:p w:rsidR="00393D78" w:rsidRDefault="00393D78" w:rsidP="00393D78">
      <w:r>
        <w:lastRenderedPageBreak/>
        <w:t>Slide 23</w:t>
      </w:r>
    </w:p>
    <w:p w:rsidR="00393D78" w:rsidRDefault="00393D78" w:rsidP="00393D78"/>
    <w:p w:rsidR="00393D78" w:rsidRDefault="00393D78" w:rsidP="00393D78">
      <w:pPr>
        <w:jc w:val="center"/>
      </w:pPr>
      <w:r>
        <w:rPr>
          <w:rFonts w:asciiTheme="minorHAnsi" w:hAnsiTheme="minorHAnsi"/>
          <w:sz w:val="22"/>
          <w:lang w:val="en-GB"/>
        </w:rPr>
        <w:object w:dxaOrig="7210" w:dyaOrig="4055">
          <v:shape id="_x0000_i1047" type="#_x0000_t75" style="width:406.5pt;height:228pt" o:ole="" o:bordertopcolor="this" o:borderleftcolor="this" o:borderbottomcolor="this" o:borderrightcolor="this">
            <v:imagedata r:id="rId63" o:title=""/>
            <w10:bordertop type="single" width="4" shadow="t"/>
            <w10:borderleft type="single" width="4" shadow="t"/>
            <w10:borderbottom type="single" width="4" shadow="t"/>
            <w10:borderright type="single" width="4" shadow="t"/>
          </v:shape>
          <o:OLEObject Type="Embed" ProgID="PowerPoint.Slide.12" ShapeID="_x0000_i1047" DrawAspect="Content" ObjectID="_1650114973" r:id="rId64"/>
        </w:object>
      </w:r>
    </w:p>
    <w:p w:rsidR="00393D78" w:rsidRDefault="00393D78" w:rsidP="00393D78">
      <w:pPr>
        <w:jc w:val="center"/>
      </w:pPr>
    </w:p>
    <w:p w:rsidR="00393D78" w:rsidRDefault="00393D78" w:rsidP="00393D78">
      <w:pPr>
        <w:numPr>
          <w:ilvl w:val="0"/>
          <w:numId w:val="6"/>
        </w:numPr>
        <w:autoSpaceDE w:val="0"/>
        <w:autoSpaceDN w:val="0"/>
        <w:adjustRightInd w:val="0"/>
        <w:spacing w:after="0" w:line="240" w:lineRule="auto"/>
        <w:ind w:left="720" w:hanging="500"/>
        <w:jc w:val="left"/>
        <w:rPr>
          <w:rFonts w:ascii="Arial" w:eastAsia="Times New Roman" w:cs="Arial"/>
          <w:b/>
          <w:bCs/>
          <w:color w:val="000000"/>
          <w:sz w:val="28"/>
          <w:szCs w:val="28"/>
        </w:rPr>
      </w:pPr>
      <w:r>
        <w:rPr>
          <w:rFonts w:ascii="Arial" w:eastAsia="Times New Roman" w:cs="Arial"/>
          <w:b/>
          <w:bCs/>
          <w:color w:val="000000"/>
          <w:sz w:val="28"/>
          <w:szCs w:val="28"/>
        </w:rPr>
        <w:t xml:space="preserve">Recommendations for Improvement of Communication </w:t>
      </w:r>
    </w:p>
    <w:p w:rsidR="00393D78" w:rsidRDefault="00393D78" w:rsidP="00393D78">
      <w:pPr>
        <w:numPr>
          <w:ilvl w:val="0"/>
          <w:numId w:val="6"/>
        </w:numPr>
        <w:autoSpaceDE w:val="0"/>
        <w:autoSpaceDN w:val="0"/>
        <w:adjustRightInd w:val="0"/>
        <w:spacing w:after="0" w:line="240" w:lineRule="auto"/>
        <w:ind w:left="720" w:hanging="500"/>
        <w:jc w:val="left"/>
        <w:rPr>
          <w:rFonts w:ascii="Arial" w:eastAsia="Times New Roman" w:cs="Arial"/>
          <w:color w:val="000000"/>
          <w:sz w:val="28"/>
          <w:szCs w:val="28"/>
        </w:rPr>
      </w:pPr>
      <w:r>
        <w:rPr>
          <w:rFonts w:ascii="Arial" w:eastAsia="Times New Roman" w:cs="Arial"/>
          <w:color w:val="000000"/>
          <w:sz w:val="28"/>
          <w:szCs w:val="28"/>
        </w:rPr>
        <w:t>Communication can made to be more efficient by being a little more careful. It</w:t>
      </w:r>
      <w:r>
        <w:rPr>
          <w:rFonts w:ascii="Arial" w:eastAsia="Times New Roman" w:cs="Arial"/>
          <w:color w:val="000000"/>
          <w:sz w:val="28"/>
          <w:szCs w:val="28"/>
        </w:rPr>
        <w:t>’</w:t>
      </w:r>
      <w:r>
        <w:rPr>
          <w:rFonts w:ascii="Arial" w:eastAsia="Times New Roman" w:cs="Arial"/>
          <w:color w:val="000000"/>
          <w:sz w:val="28"/>
          <w:szCs w:val="28"/>
        </w:rPr>
        <w:t xml:space="preserve">s supremely useful so the following recommendations were prepared that can prove to be helpful in improving communication. </w:t>
      </w:r>
    </w:p>
    <w:p w:rsidR="00393D78" w:rsidRDefault="00393D78" w:rsidP="00393D78">
      <w:pPr>
        <w:numPr>
          <w:ilvl w:val="0"/>
          <w:numId w:val="6"/>
        </w:numPr>
        <w:autoSpaceDE w:val="0"/>
        <w:autoSpaceDN w:val="0"/>
        <w:adjustRightInd w:val="0"/>
        <w:spacing w:after="0" w:line="240" w:lineRule="auto"/>
        <w:ind w:left="720" w:hanging="500"/>
        <w:jc w:val="left"/>
        <w:rPr>
          <w:rFonts w:ascii="Arial" w:eastAsia="Times New Roman" w:cs="Arial"/>
          <w:color w:val="000000"/>
          <w:sz w:val="28"/>
          <w:szCs w:val="28"/>
        </w:rPr>
      </w:pPr>
      <w:r>
        <w:rPr>
          <w:rFonts w:ascii="Arial" w:eastAsia="Times New Roman" w:cs="Arial"/>
          <w:color w:val="000000"/>
          <w:sz w:val="28"/>
          <w:szCs w:val="28"/>
        </w:rPr>
        <w:t xml:space="preserve">Every team member must participate voluntarily and be open to new ideas. They must share information with the others clearly. </w:t>
      </w:r>
    </w:p>
    <w:p w:rsidR="00393D78" w:rsidRDefault="00393D78" w:rsidP="00393D78">
      <w:pPr>
        <w:numPr>
          <w:ilvl w:val="0"/>
          <w:numId w:val="6"/>
        </w:numPr>
        <w:autoSpaceDE w:val="0"/>
        <w:autoSpaceDN w:val="0"/>
        <w:adjustRightInd w:val="0"/>
        <w:spacing w:after="0" w:line="240" w:lineRule="auto"/>
        <w:ind w:left="720" w:hanging="500"/>
        <w:jc w:val="left"/>
        <w:rPr>
          <w:rFonts w:ascii="Arial" w:eastAsia="Times New Roman" w:cs="Arial"/>
          <w:color w:val="000000"/>
          <w:sz w:val="28"/>
          <w:szCs w:val="28"/>
        </w:rPr>
      </w:pPr>
      <w:r>
        <w:rPr>
          <w:rFonts w:ascii="Arial" w:eastAsia="Times New Roman" w:cs="Arial"/>
          <w:color w:val="000000"/>
          <w:sz w:val="28"/>
          <w:szCs w:val="28"/>
        </w:rPr>
        <w:t xml:space="preserve">The messages must be concise and only contain relevant information. </w:t>
      </w:r>
    </w:p>
    <w:p w:rsidR="00393D78" w:rsidRDefault="00393D78" w:rsidP="00393D78">
      <w:pPr>
        <w:numPr>
          <w:ilvl w:val="0"/>
          <w:numId w:val="6"/>
        </w:numPr>
        <w:autoSpaceDE w:val="0"/>
        <w:autoSpaceDN w:val="0"/>
        <w:adjustRightInd w:val="0"/>
        <w:spacing w:after="0" w:line="240" w:lineRule="auto"/>
        <w:ind w:left="720" w:hanging="500"/>
        <w:jc w:val="left"/>
        <w:rPr>
          <w:rFonts w:ascii="Arial" w:eastAsia="Times New Roman" w:cs="Arial"/>
          <w:color w:val="000000"/>
          <w:sz w:val="28"/>
          <w:szCs w:val="28"/>
        </w:rPr>
      </w:pPr>
      <w:r>
        <w:rPr>
          <w:rFonts w:ascii="Arial" w:eastAsia="Times New Roman" w:cs="Arial"/>
          <w:color w:val="000000"/>
          <w:sz w:val="28"/>
          <w:szCs w:val="28"/>
        </w:rPr>
        <w:t xml:space="preserve">There must be a channel of communication where information can pass through freely. </w:t>
      </w:r>
    </w:p>
    <w:p w:rsidR="00393D78" w:rsidRDefault="00393D78" w:rsidP="00393D78">
      <w:pPr>
        <w:numPr>
          <w:ilvl w:val="0"/>
          <w:numId w:val="6"/>
        </w:numPr>
        <w:autoSpaceDE w:val="0"/>
        <w:autoSpaceDN w:val="0"/>
        <w:adjustRightInd w:val="0"/>
        <w:spacing w:after="0" w:line="240" w:lineRule="auto"/>
        <w:ind w:left="720" w:hanging="500"/>
        <w:jc w:val="left"/>
        <w:rPr>
          <w:rFonts w:ascii="Arial" w:eastAsia="Times New Roman" w:cs="Arial"/>
          <w:color w:val="000000"/>
          <w:sz w:val="28"/>
          <w:szCs w:val="28"/>
        </w:rPr>
      </w:pPr>
      <w:r>
        <w:rPr>
          <w:rFonts w:ascii="Arial" w:eastAsia="Times New Roman" w:cs="Arial"/>
          <w:color w:val="000000"/>
          <w:sz w:val="28"/>
          <w:szCs w:val="28"/>
        </w:rPr>
        <w:t xml:space="preserve">Everyone must be allowed to speak and their ideas must be heard and given priority as well. </w:t>
      </w:r>
    </w:p>
    <w:p w:rsidR="00393D78" w:rsidRDefault="00393D78" w:rsidP="00393D78">
      <w:pPr>
        <w:numPr>
          <w:ilvl w:val="0"/>
          <w:numId w:val="6"/>
        </w:numPr>
        <w:autoSpaceDE w:val="0"/>
        <w:autoSpaceDN w:val="0"/>
        <w:adjustRightInd w:val="0"/>
        <w:spacing w:after="0" w:line="240" w:lineRule="auto"/>
        <w:ind w:left="720" w:hanging="500"/>
        <w:jc w:val="left"/>
        <w:rPr>
          <w:rFonts w:ascii="Arial" w:eastAsia="Times New Roman" w:cs="Arial"/>
          <w:color w:val="000000"/>
          <w:sz w:val="28"/>
          <w:szCs w:val="28"/>
        </w:rPr>
      </w:pPr>
      <w:r>
        <w:rPr>
          <w:rFonts w:ascii="Arial" w:eastAsia="Times New Roman" w:cs="Arial"/>
          <w:color w:val="000000"/>
          <w:sz w:val="28"/>
          <w:szCs w:val="28"/>
        </w:rPr>
        <w:t xml:space="preserve">It would be helpful if everyone makes efforts to increase their communication skills and efficiency. </w:t>
      </w:r>
    </w:p>
    <w:p w:rsidR="00393D78" w:rsidRDefault="00393D78" w:rsidP="00393D78">
      <w:pPr>
        <w:autoSpaceDE w:val="0"/>
        <w:autoSpaceDN w:val="0"/>
        <w:adjustRightInd w:val="0"/>
        <w:spacing w:after="0" w:line="240" w:lineRule="auto"/>
        <w:rPr>
          <w:rFonts w:ascii="Arial" w:cs="Arial"/>
          <w:color w:val="000000"/>
          <w:sz w:val="22"/>
        </w:rPr>
      </w:pPr>
    </w:p>
    <w:p w:rsidR="00393D78" w:rsidRDefault="00393D78" w:rsidP="00393D78">
      <w:pPr>
        <w:autoSpaceDE w:val="0"/>
        <w:autoSpaceDN w:val="0"/>
        <w:adjustRightInd w:val="0"/>
        <w:spacing w:after="0" w:line="240" w:lineRule="auto"/>
        <w:rPr>
          <w:rFonts w:ascii="Arial" w:hAnsi="Arial" w:cs="Arial"/>
          <w:szCs w:val="24"/>
          <w:lang w:val="en-GB"/>
        </w:rPr>
      </w:pPr>
    </w:p>
    <w:p w:rsidR="00393D78" w:rsidRDefault="00393D78" w:rsidP="00393D78">
      <w:pPr>
        <w:rPr>
          <w:rFonts w:asciiTheme="minorHAnsi" w:hAnsiTheme="minorHAnsi"/>
          <w:sz w:val="22"/>
        </w:rPr>
      </w:pPr>
    </w:p>
    <w:p w:rsidR="00393D78" w:rsidRDefault="00393D78" w:rsidP="00393D78">
      <w:r>
        <w:br w:type="page"/>
      </w:r>
    </w:p>
    <w:p w:rsidR="00393D78" w:rsidRDefault="00393D78" w:rsidP="00393D78">
      <w:r>
        <w:lastRenderedPageBreak/>
        <w:t>Slide 24</w:t>
      </w:r>
    </w:p>
    <w:p w:rsidR="00393D78" w:rsidRDefault="00393D78" w:rsidP="00393D78"/>
    <w:p w:rsidR="00393D78" w:rsidRDefault="00393D78" w:rsidP="00393D78">
      <w:pPr>
        <w:jc w:val="center"/>
      </w:pPr>
      <w:r>
        <w:rPr>
          <w:rFonts w:asciiTheme="minorHAnsi" w:hAnsiTheme="minorHAnsi"/>
          <w:sz w:val="22"/>
          <w:lang w:val="en-GB"/>
        </w:rPr>
        <w:object w:dxaOrig="7210" w:dyaOrig="4055">
          <v:shape id="_x0000_i1048" type="#_x0000_t75" style="width:400.5pt;height:225pt" o:ole="" o:bordertopcolor="this" o:borderleftcolor="this" o:borderbottomcolor="this" o:borderrightcolor="this">
            <v:imagedata r:id="rId65" o:title=""/>
            <w10:bordertop type="single" width="4" shadow="t"/>
            <w10:borderleft type="single" width="4" shadow="t"/>
            <w10:borderbottom type="single" width="4" shadow="t"/>
            <w10:borderright type="single" width="4" shadow="t"/>
          </v:shape>
          <o:OLEObject Type="Embed" ProgID="PowerPoint.Slide.12" ShapeID="_x0000_i1048" DrawAspect="Content" ObjectID="_1650114974" r:id="rId66"/>
        </w:object>
      </w:r>
    </w:p>
    <w:p w:rsidR="00393D78" w:rsidRDefault="00393D78" w:rsidP="00393D78">
      <w:pPr>
        <w:jc w:val="center"/>
      </w:pPr>
    </w:p>
    <w:p w:rsidR="00393D78" w:rsidRDefault="00393D78" w:rsidP="00393D78"/>
    <w:p w:rsidR="00393D78" w:rsidRDefault="00393D78" w:rsidP="00393D78">
      <w:r>
        <w:br w:type="page"/>
      </w:r>
    </w:p>
    <w:p w:rsidR="00393D78" w:rsidRDefault="00393D78" w:rsidP="00393D78">
      <w:r>
        <w:lastRenderedPageBreak/>
        <w:t>Slide 25</w:t>
      </w:r>
    </w:p>
    <w:p w:rsidR="00393D78" w:rsidRDefault="00393D78" w:rsidP="00393D78"/>
    <w:p w:rsidR="00393D78" w:rsidRDefault="00393D78" w:rsidP="00393D78">
      <w:pPr>
        <w:jc w:val="center"/>
      </w:pPr>
      <w:r>
        <w:rPr>
          <w:rFonts w:asciiTheme="minorHAnsi" w:hAnsiTheme="minorHAnsi"/>
          <w:sz w:val="22"/>
          <w:lang w:val="en-GB"/>
        </w:rPr>
        <w:object w:dxaOrig="7210" w:dyaOrig="4055">
          <v:shape id="_x0000_i1049" type="#_x0000_t75" style="width:459pt;height:258pt" o:ole="" o:bordertopcolor="this" o:borderleftcolor="this" o:borderbottomcolor="this" o:borderrightcolor="this">
            <v:imagedata r:id="rId67" o:title=""/>
            <w10:bordertop type="single" width="4" shadow="t"/>
            <w10:borderleft type="single" width="4" shadow="t"/>
            <w10:borderbottom type="single" width="4" shadow="t"/>
            <w10:borderright type="single" width="4" shadow="t"/>
          </v:shape>
          <o:OLEObject Type="Embed" ProgID="PowerPoint.Slide.12" ShapeID="_x0000_i1049" DrawAspect="Content" ObjectID="_1650114975" r:id="rId68"/>
        </w:object>
      </w:r>
    </w:p>
    <w:p w:rsidR="00393D78" w:rsidRDefault="00393D78" w:rsidP="00393D78">
      <w:pPr>
        <w:jc w:val="center"/>
      </w:pPr>
    </w:p>
    <w:p w:rsidR="00393D78" w:rsidRDefault="00393D78" w:rsidP="00393D78"/>
    <w:p w:rsidR="00393D78" w:rsidRDefault="00393D78" w:rsidP="00393D78"/>
    <w:p w:rsidR="00B158F9" w:rsidRDefault="00B158F9" w:rsidP="00820302"/>
    <w:p w:rsidR="00820302" w:rsidRDefault="00820302" w:rsidP="00820302"/>
    <w:p w:rsidR="00820302" w:rsidRPr="00820302" w:rsidRDefault="00820302" w:rsidP="00820302"/>
    <w:p w:rsidR="00C8312A" w:rsidRPr="00FB5093" w:rsidRDefault="00C8312A" w:rsidP="00FB5093"/>
    <w:p w:rsidR="00AB15BB" w:rsidRDefault="00AB15BB" w:rsidP="00AB15BB"/>
    <w:p w:rsidR="00AB15BB" w:rsidRPr="00AB15BB" w:rsidRDefault="00AB15BB" w:rsidP="00DC752A"/>
    <w:p w:rsidR="00A824CD" w:rsidRDefault="00A824CD"/>
    <w:p w:rsidR="00A824CD" w:rsidRDefault="00A824CD"/>
    <w:p w:rsidR="00FE5BBF" w:rsidRDefault="00FE5BBF"/>
    <w:sectPr w:rsidR="00FE5BBF" w:rsidSect="00024F8D">
      <w:footerReference w:type="default" r:id="rId69"/>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051687" w:rsidRDefault="00051687" w:rsidP="00A824CD">
      <w:pPr>
        <w:spacing w:after="0" w:line="240" w:lineRule="auto"/>
      </w:pPr>
      <w:r>
        <w:separator/>
      </w:r>
    </w:p>
  </w:endnote>
  <w:endnote w:type="continuationSeparator" w:id="0">
    <w:p w:rsidR="00051687" w:rsidRDefault="00051687" w:rsidP="00A824CD">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rinda">
    <w:altName w:val="Courier New"/>
    <w:panose1 w:val="00000400000000000000"/>
    <w:charset w:val="01"/>
    <w:family w:val="roman"/>
    <w:notTrueType/>
    <w:pitch w:val="variable"/>
    <w:sig w:usb0="00000000" w:usb1="00000000" w:usb2="00000000" w:usb3="00000000" w:csb0="00000000"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002769344"/>
      <w:docPartObj>
        <w:docPartGallery w:val="Page Numbers (Bottom of Page)"/>
        <w:docPartUnique/>
      </w:docPartObj>
    </w:sdtPr>
    <w:sdtContent>
      <w:p w:rsidR="00B158F9" w:rsidRDefault="00B158F9">
        <w:pPr>
          <w:pStyle w:val="Footer"/>
        </w:pPr>
        <w:r w:rsidRPr="00024F8D">
          <w:rPr>
            <w:noProof/>
          </w:rPr>
          <w:pict>
            <v:shapetype id="_x0000_t185" coordsize="21600,21600" o:spt="185" adj="3600" path="m@0,nfqx0@0l0@2qy@0,21600em@1,nfqx21600@0l21600@2qy@1,21600em@0,nsqx0@0l0@2qy@0,21600l@1,21600qx21600@2l21600@0qy@1,xe" filled="f">
              <v:formulas>
                <v:f eqn="val #0"/>
                <v:f eqn="sum width 0 #0"/>
                <v:f eqn="sum height 0 #0"/>
                <v:f eqn="prod @0 2929 10000"/>
                <v:f eqn="sum width 0 @3"/>
                <v:f eqn="sum height 0 @3"/>
                <v:f eqn="val width"/>
                <v:f eqn="val height"/>
                <v:f eqn="prod width 1 2"/>
                <v:f eqn="prod height 1 2"/>
              </v:formulas>
              <v:path o:extrusionok="f" gradientshapeok="t" limo="10800,10800" o:connecttype="custom" o:connectlocs="@8,0;0,@9;@8,@7;@6,@9" textboxrect="@3,@3,@4,@5"/>
              <v:handles>
                <v:h position="#0,topLeft" switch="" xrange="0,10800"/>
              </v:handles>
            </v:shapetype>
            <v:shape id="Double Bracket 3" o:spid="_x0000_s2050" type="#_x0000_t185" style="position:absolute;left:0;text-align:left;margin-left:0;margin-top:0;width:43.45pt;height:18.8pt;z-index:251660288;visibility:visible;mso-width-percent:100;mso-position-horizontal:center;mso-position-horizontal-relative:margin;mso-position-vertical:center;mso-position-vertical-relative:bottom-margin-area;mso-width-percent:100;mso-width-relative:margin;mso-height-relative:bottom-margin-are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" filled="t" strokecolor="gray" strokeweight="2.25pt">
              <v:textbox inset=",0,,0">
                <w:txbxContent>
                  <w:p w:rsidR="00B158F9" w:rsidRDefault="00B158F9">
                    <w:pPr>
                      <w:jc w:val="center"/>
                    </w:pPr>
                    <w:fldSimple w:instr=" PAGE    \* MERGEFORMAT ">
                      <w:r w:rsidR="00393D78">
                        <w:rPr>
                          <w:noProof/>
                        </w:rPr>
                        <w:t>50</w:t>
                      </w:r>
                    </w:fldSimple>
                  </w:p>
                </w:txbxContent>
              </v:textbox>
              <w10:wrap anchorx="margin" anchory="margin"/>
            </v:shape>
          </w:pict>
        </w:r>
        <w:r w:rsidRPr="00024F8D">
          <w:rPr>
            <w:noProof/>
          </w:rPr>
          <w:pict>
            <v:shapetype id="_x0000_t32" coordsize="21600,21600" o:spt="32" o:oned="t" path="m,l21600,21600e" filled="f">
              <v:path arrowok="t" fillok="f" o:connecttype="none"/>
              <o:lock v:ext="edit" shapetype="t"/>
            </v:shapetype>
            <v:shape id="Straight Arrow Connector 2" o:spid="_x0000_s2049" type="#_x0000_t32" style="position:absolute;left:0;text-align:left;margin-left:0;margin-top:0;width:434.5pt;height:0;z-index:251659264;visibility:visible;mso-position-horizontal:center;mso-position-horizontal-relative:margin;mso-position-vertical:center;mso-position-vertical-relative:bottom-margin-area;mso-height-relative:bottom-margin-are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" strokecolor="gray" strokeweight="1pt">
              <w10:wrap anchorx="margin" anchory="margin"/>
            </v:shape>
          </w:pict>
        </w:r>
      </w:p>
    </w:sdtContent>
  </w:sdt>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051687" w:rsidRDefault="00051687" w:rsidP="00A824CD">
      <w:pPr>
        <w:spacing w:after="0" w:line="240" w:lineRule="auto"/>
      </w:pPr>
      <w:r>
        <w:separator/>
      </w:r>
    </w:p>
  </w:footnote>
  <w:footnote w:type="continuationSeparator" w:id="0">
    <w:p w:rsidR="00051687" w:rsidRDefault="00051687" w:rsidP="00A824CD">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2" type="#_x0000_t75" style="width:11.25pt;height:11.25pt" o:bullet="t">
        <v:imagedata r:id="rId1" o:title="msoC36"/>
      </v:shape>
    </w:pict>
  </w:numPicBullet>
  <w:abstractNum w:abstractNumId="0">
    <w:nsid w:val="FFFFFFFE"/>
    <w:multiLevelType w:val="singleLevel"/>
    <w:tmpl w:val="7F5A2372"/>
    <w:lvl w:ilvl="0">
      <w:numFmt w:val="bullet"/>
      <w:lvlText w:val="*"/>
      <w:lvlJc w:val="left"/>
      <w:pPr>
        <w:ind w:left="0" w:firstLine="0"/>
      </w:pPr>
    </w:lvl>
  </w:abstractNum>
  <w:abstractNum w:abstractNumId="1">
    <w:nsid w:val="1CAA543D"/>
    <w:multiLevelType w:val="hybridMultilevel"/>
    <w:tmpl w:val="DA800664"/>
    <w:lvl w:ilvl="0" w:tplc="04090005">
      <w:start w:val="1"/>
      <w:numFmt w:val="bullet"/>
      <w:lvlText w:val=""/>
      <w:lvlJc w:val="left"/>
      <w:pPr>
        <w:ind w:left="1080" w:hanging="360"/>
      </w:pPr>
      <w:rPr>
        <w:rFonts w:ascii="Wingdings" w:hAnsi="Wingding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cs="Wingdings" w:hint="default"/>
      </w:rPr>
    </w:lvl>
    <w:lvl w:ilvl="3" w:tplc="04090001" w:tentative="1">
      <w:start w:val="1"/>
      <w:numFmt w:val="bullet"/>
      <w:lvlText w:val=""/>
      <w:lvlJc w:val="left"/>
      <w:pPr>
        <w:ind w:left="3240" w:hanging="360"/>
      </w:pPr>
      <w:rPr>
        <w:rFonts w:ascii="Symbol" w:hAnsi="Symbol" w:cs="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cs="Wingdings" w:hint="default"/>
      </w:rPr>
    </w:lvl>
    <w:lvl w:ilvl="6" w:tplc="04090001" w:tentative="1">
      <w:start w:val="1"/>
      <w:numFmt w:val="bullet"/>
      <w:lvlText w:val=""/>
      <w:lvlJc w:val="left"/>
      <w:pPr>
        <w:ind w:left="5400" w:hanging="360"/>
      </w:pPr>
      <w:rPr>
        <w:rFonts w:ascii="Symbol" w:hAnsi="Symbol" w:cs="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cs="Wingdings" w:hint="default"/>
      </w:rPr>
    </w:lvl>
  </w:abstractNum>
  <w:abstractNum w:abstractNumId="2">
    <w:nsid w:val="54AA3FB4"/>
    <w:multiLevelType w:val="hybridMultilevel"/>
    <w:tmpl w:val="3582087A"/>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cs="Wingdings" w:hint="default"/>
      </w:rPr>
    </w:lvl>
    <w:lvl w:ilvl="3" w:tplc="04090001" w:tentative="1">
      <w:start w:val="1"/>
      <w:numFmt w:val="bullet"/>
      <w:lvlText w:val=""/>
      <w:lvlJc w:val="left"/>
      <w:pPr>
        <w:ind w:left="2880" w:hanging="360"/>
      </w:pPr>
      <w:rPr>
        <w:rFonts w:ascii="Symbol" w:hAnsi="Symbol" w:cs="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cs="Wingdings" w:hint="default"/>
      </w:rPr>
    </w:lvl>
    <w:lvl w:ilvl="6" w:tplc="04090001" w:tentative="1">
      <w:start w:val="1"/>
      <w:numFmt w:val="bullet"/>
      <w:lvlText w:val=""/>
      <w:lvlJc w:val="left"/>
      <w:pPr>
        <w:ind w:left="5040" w:hanging="360"/>
      </w:pPr>
      <w:rPr>
        <w:rFonts w:ascii="Symbol" w:hAnsi="Symbol" w:cs="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cs="Wingdings" w:hint="default"/>
      </w:rPr>
    </w:lvl>
  </w:abstractNum>
  <w:abstractNum w:abstractNumId="3">
    <w:nsid w:val="63C13668"/>
    <w:multiLevelType w:val="hybridMultilevel"/>
    <w:tmpl w:val="C868F220"/>
    <w:lvl w:ilvl="0" w:tplc="04090007">
      <w:start w:val="1"/>
      <w:numFmt w:val="bullet"/>
      <w:lvlText w:val=""/>
      <w:lvlPicBulletId w:val="0"/>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cs="Wingdings" w:hint="default"/>
      </w:rPr>
    </w:lvl>
    <w:lvl w:ilvl="3" w:tplc="04090001" w:tentative="1">
      <w:start w:val="1"/>
      <w:numFmt w:val="bullet"/>
      <w:lvlText w:val=""/>
      <w:lvlJc w:val="left"/>
      <w:pPr>
        <w:ind w:left="2880" w:hanging="360"/>
      </w:pPr>
      <w:rPr>
        <w:rFonts w:ascii="Symbol" w:hAnsi="Symbol" w:cs="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cs="Wingdings" w:hint="default"/>
      </w:rPr>
    </w:lvl>
    <w:lvl w:ilvl="6" w:tplc="04090001" w:tentative="1">
      <w:start w:val="1"/>
      <w:numFmt w:val="bullet"/>
      <w:lvlText w:val=""/>
      <w:lvlJc w:val="left"/>
      <w:pPr>
        <w:ind w:left="5040" w:hanging="360"/>
      </w:pPr>
      <w:rPr>
        <w:rFonts w:ascii="Symbol" w:hAnsi="Symbol" w:cs="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cs="Wingdings" w:hint="default"/>
      </w:rPr>
    </w:lvl>
  </w:abstractNum>
  <w:abstractNum w:abstractNumId="4">
    <w:nsid w:val="6A1B50D6"/>
    <w:multiLevelType w:val="hybridMultilevel"/>
    <w:tmpl w:val="9770305C"/>
    <w:lvl w:ilvl="0" w:tplc="9FF613A8">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cs="Wingdings" w:hint="default"/>
      </w:rPr>
    </w:lvl>
    <w:lvl w:ilvl="3" w:tplc="04090001" w:tentative="1">
      <w:start w:val="1"/>
      <w:numFmt w:val="bullet"/>
      <w:lvlText w:val=""/>
      <w:lvlJc w:val="left"/>
      <w:pPr>
        <w:ind w:left="2880" w:hanging="360"/>
      </w:pPr>
      <w:rPr>
        <w:rFonts w:ascii="Symbol" w:hAnsi="Symbol" w:cs="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cs="Wingdings" w:hint="default"/>
      </w:rPr>
    </w:lvl>
    <w:lvl w:ilvl="6" w:tplc="04090001" w:tentative="1">
      <w:start w:val="1"/>
      <w:numFmt w:val="bullet"/>
      <w:lvlText w:val=""/>
      <w:lvlJc w:val="left"/>
      <w:pPr>
        <w:ind w:left="5040" w:hanging="360"/>
      </w:pPr>
      <w:rPr>
        <w:rFonts w:ascii="Symbol" w:hAnsi="Symbol" w:cs="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cs="Wingdings" w:hint="default"/>
      </w:rPr>
    </w:lvl>
  </w:abstractNum>
  <w:abstractNum w:abstractNumId="5">
    <w:nsid w:val="757E42BF"/>
    <w:multiLevelType w:val="hybridMultilevel"/>
    <w:tmpl w:val="B802B0DE"/>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cs="Wingdings" w:hint="default"/>
      </w:rPr>
    </w:lvl>
    <w:lvl w:ilvl="3" w:tplc="04090001" w:tentative="1">
      <w:start w:val="1"/>
      <w:numFmt w:val="bullet"/>
      <w:lvlText w:val=""/>
      <w:lvlJc w:val="left"/>
      <w:pPr>
        <w:ind w:left="3240" w:hanging="360"/>
      </w:pPr>
      <w:rPr>
        <w:rFonts w:ascii="Symbol" w:hAnsi="Symbol" w:cs="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cs="Wingdings" w:hint="default"/>
      </w:rPr>
    </w:lvl>
    <w:lvl w:ilvl="6" w:tplc="04090001" w:tentative="1">
      <w:start w:val="1"/>
      <w:numFmt w:val="bullet"/>
      <w:lvlText w:val=""/>
      <w:lvlJc w:val="left"/>
      <w:pPr>
        <w:ind w:left="5400" w:hanging="360"/>
      </w:pPr>
      <w:rPr>
        <w:rFonts w:ascii="Symbol" w:hAnsi="Symbol" w:cs="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cs="Wingdings" w:hint="default"/>
      </w:rPr>
    </w:lvl>
  </w:abstractNum>
  <w:num w:numId="1">
    <w:abstractNumId w:val="4"/>
  </w:num>
  <w:num w:numId="2">
    <w:abstractNumId w:val="3"/>
  </w:num>
  <w:num w:numId="3">
    <w:abstractNumId w:val="5"/>
  </w:num>
  <w:num w:numId="4">
    <w:abstractNumId w:val="1"/>
  </w:num>
  <w:num w:numId="5">
    <w:abstractNumId w:val="2"/>
  </w:num>
  <w:num w:numId="6">
    <w:abstractNumId w:val="0"/>
    <w:lvlOverride w:ilvl="0">
      <w:lvl w:ilvl="0">
        <w:numFmt w:val="bullet"/>
        <w:lvlText w:val="●"/>
        <w:legacy w:legacy="1" w:legacySpace="0" w:legacyIndent="0"/>
        <w:lvlJc w:val="left"/>
        <w:pPr>
          <w:ind w:left="0" w:firstLine="0"/>
        </w:pPr>
        <w:rPr>
          <w:rFonts w:ascii="Arial" w:hAnsi="Arial" w:cs="Arial" w:hint="default"/>
          <w:sz w:val="28"/>
        </w:rPr>
      </w:lvl>
    </w:lvlOverride>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hdrShapeDefaults>
    <o:shapedefaults v:ext="edit" spidmax="3074"/>
    <o:shapelayout v:ext="edit">
      <o:idmap v:ext="edit" data="2"/>
      <o:rules v:ext="edit">
        <o:r id="V:Rule1" type="connector" idref="#Straight Arrow Connector 2"/>
      </o:rules>
    </o:shapelayout>
  </w:hdrShapeDefaults>
  <w:footnotePr>
    <w:footnote w:id="-1"/>
    <w:footnote w:id="0"/>
  </w:footnotePr>
  <w:endnotePr>
    <w:endnote w:id="-1"/>
    <w:endnote w:id="0"/>
  </w:endnotePr>
  <w:compat/>
  <w:rsids>
    <w:rsidRoot w:val="003A3416"/>
    <w:rsid w:val="0000257B"/>
    <w:rsid w:val="00003F4D"/>
    <w:rsid w:val="00014C15"/>
    <w:rsid w:val="00024F8D"/>
    <w:rsid w:val="00027B98"/>
    <w:rsid w:val="00032006"/>
    <w:rsid w:val="00035805"/>
    <w:rsid w:val="00036C25"/>
    <w:rsid w:val="00051687"/>
    <w:rsid w:val="00054C46"/>
    <w:rsid w:val="00057715"/>
    <w:rsid w:val="00071588"/>
    <w:rsid w:val="00073D5E"/>
    <w:rsid w:val="00077733"/>
    <w:rsid w:val="00077E1E"/>
    <w:rsid w:val="00085F6D"/>
    <w:rsid w:val="0009362A"/>
    <w:rsid w:val="000950C2"/>
    <w:rsid w:val="000961B7"/>
    <w:rsid w:val="00097C7B"/>
    <w:rsid w:val="000B0F53"/>
    <w:rsid w:val="000B15A1"/>
    <w:rsid w:val="000C1BE2"/>
    <w:rsid w:val="000C6D4B"/>
    <w:rsid w:val="000D3117"/>
    <w:rsid w:val="000E6058"/>
    <w:rsid w:val="000E7CAC"/>
    <w:rsid w:val="000F512D"/>
    <w:rsid w:val="001047B3"/>
    <w:rsid w:val="00111B87"/>
    <w:rsid w:val="0011226B"/>
    <w:rsid w:val="00116556"/>
    <w:rsid w:val="00131066"/>
    <w:rsid w:val="001321CE"/>
    <w:rsid w:val="00145AD2"/>
    <w:rsid w:val="001600F5"/>
    <w:rsid w:val="00164796"/>
    <w:rsid w:val="00172889"/>
    <w:rsid w:val="00172B6D"/>
    <w:rsid w:val="001777A3"/>
    <w:rsid w:val="001A039F"/>
    <w:rsid w:val="001C3EBA"/>
    <w:rsid w:val="001C5CCD"/>
    <w:rsid w:val="001E75DA"/>
    <w:rsid w:val="001F1D18"/>
    <w:rsid w:val="001F6BDB"/>
    <w:rsid w:val="002017C7"/>
    <w:rsid w:val="00210328"/>
    <w:rsid w:val="0021085E"/>
    <w:rsid w:val="00216292"/>
    <w:rsid w:val="002234A5"/>
    <w:rsid w:val="002406CC"/>
    <w:rsid w:val="00256801"/>
    <w:rsid w:val="00262407"/>
    <w:rsid w:val="0028042B"/>
    <w:rsid w:val="00287A3A"/>
    <w:rsid w:val="002A1127"/>
    <w:rsid w:val="002A1BC1"/>
    <w:rsid w:val="002B7437"/>
    <w:rsid w:val="002C023F"/>
    <w:rsid w:val="002C6BF0"/>
    <w:rsid w:val="002C7895"/>
    <w:rsid w:val="002D2EA5"/>
    <w:rsid w:val="002E6E96"/>
    <w:rsid w:val="002F7289"/>
    <w:rsid w:val="00322B3E"/>
    <w:rsid w:val="00325C04"/>
    <w:rsid w:val="003272E6"/>
    <w:rsid w:val="00344C83"/>
    <w:rsid w:val="00346FA8"/>
    <w:rsid w:val="0035503B"/>
    <w:rsid w:val="00357674"/>
    <w:rsid w:val="00362123"/>
    <w:rsid w:val="0037208F"/>
    <w:rsid w:val="00393D78"/>
    <w:rsid w:val="003A2464"/>
    <w:rsid w:val="003A3416"/>
    <w:rsid w:val="003C1609"/>
    <w:rsid w:val="003C7A95"/>
    <w:rsid w:val="003D3CDE"/>
    <w:rsid w:val="003D58D9"/>
    <w:rsid w:val="003D6913"/>
    <w:rsid w:val="003E21A5"/>
    <w:rsid w:val="003E21AE"/>
    <w:rsid w:val="003E29C9"/>
    <w:rsid w:val="00404701"/>
    <w:rsid w:val="00406D42"/>
    <w:rsid w:val="00406FE3"/>
    <w:rsid w:val="00414CDC"/>
    <w:rsid w:val="0042079B"/>
    <w:rsid w:val="00431E49"/>
    <w:rsid w:val="00437BF1"/>
    <w:rsid w:val="00443699"/>
    <w:rsid w:val="00454A83"/>
    <w:rsid w:val="00460A46"/>
    <w:rsid w:val="004806AE"/>
    <w:rsid w:val="00480F3D"/>
    <w:rsid w:val="00482905"/>
    <w:rsid w:val="0048594F"/>
    <w:rsid w:val="004944C6"/>
    <w:rsid w:val="00497DAE"/>
    <w:rsid w:val="004A4D15"/>
    <w:rsid w:val="004A754A"/>
    <w:rsid w:val="004C305F"/>
    <w:rsid w:val="004D4CAC"/>
    <w:rsid w:val="004D5B52"/>
    <w:rsid w:val="004E02E5"/>
    <w:rsid w:val="004F3B73"/>
    <w:rsid w:val="004F4518"/>
    <w:rsid w:val="00507641"/>
    <w:rsid w:val="00513C7A"/>
    <w:rsid w:val="00522460"/>
    <w:rsid w:val="005360ED"/>
    <w:rsid w:val="00536DB1"/>
    <w:rsid w:val="005439C3"/>
    <w:rsid w:val="0055008A"/>
    <w:rsid w:val="00556241"/>
    <w:rsid w:val="00556294"/>
    <w:rsid w:val="0055797E"/>
    <w:rsid w:val="00560D39"/>
    <w:rsid w:val="00593C29"/>
    <w:rsid w:val="005947EE"/>
    <w:rsid w:val="005A374B"/>
    <w:rsid w:val="005C037D"/>
    <w:rsid w:val="005D7FB5"/>
    <w:rsid w:val="005E15BA"/>
    <w:rsid w:val="005F2724"/>
    <w:rsid w:val="005F3C8B"/>
    <w:rsid w:val="00603ED1"/>
    <w:rsid w:val="00617F4D"/>
    <w:rsid w:val="0062477F"/>
    <w:rsid w:val="00625793"/>
    <w:rsid w:val="00633BD2"/>
    <w:rsid w:val="0065467C"/>
    <w:rsid w:val="006741EE"/>
    <w:rsid w:val="00674B18"/>
    <w:rsid w:val="0067677A"/>
    <w:rsid w:val="0067729A"/>
    <w:rsid w:val="00682586"/>
    <w:rsid w:val="00682DB1"/>
    <w:rsid w:val="0069271E"/>
    <w:rsid w:val="006A2263"/>
    <w:rsid w:val="006A5287"/>
    <w:rsid w:val="006B30E8"/>
    <w:rsid w:val="006C709D"/>
    <w:rsid w:val="006F2A80"/>
    <w:rsid w:val="006F7FEC"/>
    <w:rsid w:val="007008FD"/>
    <w:rsid w:val="00702896"/>
    <w:rsid w:val="00704C6A"/>
    <w:rsid w:val="00706552"/>
    <w:rsid w:val="00706A81"/>
    <w:rsid w:val="00714B95"/>
    <w:rsid w:val="007210BA"/>
    <w:rsid w:val="00722BB7"/>
    <w:rsid w:val="00733AA0"/>
    <w:rsid w:val="0074119D"/>
    <w:rsid w:val="00742870"/>
    <w:rsid w:val="00742B58"/>
    <w:rsid w:val="007435DB"/>
    <w:rsid w:val="00744082"/>
    <w:rsid w:val="007475A1"/>
    <w:rsid w:val="00747812"/>
    <w:rsid w:val="00750159"/>
    <w:rsid w:val="00750896"/>
    <w:rsid w:val="00751EFA"/>
    <w:rsid w:val="007619B3"/>
    <w:rsid w:val="007636C2"/>
    <w:rsid w:val="0077403D"/>
    <w:rsid w:val="0078226B"/>
    <w:rsid w:val="00794A6B"/>
    <w:rsid w:val="0079777F"/>
    <w:rsid w:val="007A68F7"/>
    <w:rsid w:val="007A6F48"/>
    <w:rsid w:val="007B177A"/>
    <w:rsid w:val="007B2E80"/>
    <w:rsid w:val="007B588D"/>
    <w:rsid w:val="007C1D6E"/>
    <w:rsid w:val="007D3532"/>
    <w:rsid w:val="007D3846"/>
    <w:rsid w:val="007F2926"/>
    <w:rsid w:val="007F2DDD"/>
    <w:rsid w:val="00816BB3"/>
    <w:rsid w:val="00820302"/>
    <w:rsid w:val="008205A3"/>
    <w:rsid w:val="00821479"/>
    <w:rsid w:val="00824D1C"/>
    <w:rsid w:val="008332F6"/>
    <w:rsid w:val="00843DF0"/>
    <w:rsid w:val="0084530F"/>
    <w:rsid w:val="0085413A"/>
    <w:rsid w:val="00854176"/>
    <w:rsid w:val="00860A58"/>
    <w:rsid w:val="00862702"/>
    <w:rsid w:val="008732BB"/>
    <w:rsid w:val="00874157"/>
    <w:rsid w:val="008771F6"/>
    <w:rsid w:val="008A4B2B"/>
    <w:rsid w:val="008A6E52"/>
    <w:rsid w:val="008B6735"/>
    <w:rsid w:val="008C0108"/>
    <w:rsid w:val="008C2056"/>
    <w:rsid w:val="008E1311"/>
    <w:rsid w:val="008E1848"/>
    <w:rsid w:val="008E776F"/>
    <w:rsid w:val="008F0A1A"/>
    <w:rsid w:val="008F2126"/>
    <w:rsid w:val="00910457"/>
    <w:rsid w:val="00915560"/>
    <w:rsid w:val="0093134D"/>
    <w:rsid w:val="0093394E"/>
    <w:rsid w:val="00951809"/>
    <w:rsid w:val="009847E1"/>
    <w:rsid w:val="00991872"/>
    <w:rsid w:val="00995108"/>
    <w:rsid w:val="009955C2"/>
    <w:rsid w:val="009A0E58"/>
    <w:rsid w:val="009A6DD0"/>
    <w:rsid w:val="009C423A"/>
    <w:rsid w:val="009D3391"/>
    <w:rsid w:val="009E3038"/>
    <w:rsid w:val="009E5B50"/>
    <w:rsid w:val="00A05A8B"/>
    <w:rsid w:val="00A10BC9"/>
    <w:rsid w:val="00A1353B"/>
    <w:rsid w:val="00A17F9F"/>
    <w:rsid w:val="00A22BE2"/>
    <w:rsid w:val="00A41172"/>
    <w:rsid w:val="00A42257"/>
    <w:rsid w:val="00A521F8"/>
    <w:rsid w:val="00A54CBE"/>
    <w:rsid w:val="00A55E37"/>
    <w:rsid w:val="00A61308"/>
    <w:rsid w:val="00A62893"/>
    <w:rsid w:val="00A67591"/>
    <w:rsid w:val="00A818B1"/>
    <w:rsid w:val="00A819DD"/>
    <w:rsid w:val="00A824CD"/>
    <w:rsid w:val="00A8564B"/>
    <w:rsid w:val="00A87185"/>
    <w:rsid w:val="00A90DF2"/>
    <w:rsid w:val="00A91F47"/>
    <w:rsid w:val="00A95BDD"/>
    <w:rsid w:val="00AA17EB"/>
    <w:rsid w:val="00AA28A8"/>
    <w:rsid w:val="00AA7E55"/>
    <w:rsid w:val="00AB1379"/>
    <w:rsid w:val="00AB15BB"/>
    <w:rsid w:val="00AC0962"/>
    <w:rsid w:val="00AD20CB"/>
    <w:rsid w:val="00AD6752"/>
    <w:rsid w:val="00AE07BB"/>
    <w:rsid w:val="00AE1486"/>
    <w:rsid w:val="00AE31C3"/>
    <w:rsid w:val="00AF2A69"/>
    <w:rsid w:val="00AF3B35"/>
    <w:rsid w:val="00B02CCD"/>
    <w:rsid w:val="00B053C8"/>
    <w:rsid w:val="00B0745D"/>
    <w:rsid w:val="00B158F9"/>
    <w:rsid w:val="00B16C02"/>
    <w:rsid w:val="00B35A57"/>
    <w:rsid w:val="00B52ECB"/>
    <w:rsid w:val="00B538D1"/>
    <w:rsid w:val="00B70080"/>
    <w:rsid w:val="00B70BCC"/>
    <w:rsid w:val="00B73C3E"/>
    <w:rsid w:val="00B74808"/>
    <w:rsid w:val="00B76E73"/>
    <w:rsid w:val="00B80A86"/>
    <w:rsid w:val="00B812FE"/>
    <w:rsid w:val="00B82D96"/>
    <w:rsid w:val="00B86A2E"/>
    <w:rsid w:val="00BA76B2"/>
    <w:rsid w:val="00BC2C91"/>
    <w:rsid w:val="00BC4F2C"/>
    <w:rsid w:val="00BC7D38"/>
    <w:rsid w:val="00BE015C"/>
    <w:rsid w:val="00BF578C"/>
    <w:rsid w:val="00BF6815"/>
    <w:rsid w:val="00C1243D"/>
    <w:rsid w:val="00C26574"/>
    <w:rsid w:val="00C3493F"/>
    <w:rsid w:val="00C34FA9"/>
    <w:rsid w:val="00C41BBF"/>
    <w:rsid w:val="00C45381"/>
    <w:rsid w:val="00C56FF9"/>
    <w:rsid w:val="00C60537"/>
    <w:rsid w:val="00C61E78"/>
    <w:rsid w:val="00C66D4B"/>
    <w:rsid w:val="00C70DBC"/>
    <w:rsid w:val="00C8312A"/>
    <w:rsid w:val="00C87372"/>
    <w:rsid w:val="00C94A61"/>
    <w:rsid w:val="00CA5612"/>
    <w:rsid w:val="00CA6733"/>
    <w:rsid w:val="00CB0AF0"/>
    <w:rsid w:val="00CB4535"/>
    <w:rsid w:val="00CB4FE4"/>
    <w:rsid w:val="00CD41D7"/>
    <w:rsid w:val="00CE4709"/>
    <w:rsid w:val="00CF2202"/>
    <w:rsid w:val="00CF53A5"/>
    <w:rsid w:val="00CF66EB"/>
    <w:rsid w:val="00D02292"/>
    <w:rsid w:val="00D036F6"/>
    <w:rsid w:val="00D04171"/>
    <w:rsid w:val="00D07198"/>
    <w:rsid w:val="00D1035C"/>
    <w:rsid w:val="00D300F8"/>
    <w:rsid w:val="00D37319"/>
    <w:rsid w:val="00D4331D"/>
    <w:rsid w:val="00D46FFA"/>
    <w:rsid w:val="00D55DC3"/>
    <w:rsid w:val="00D6760E"/>
    <w:rsid w:val="00D67D6F"/>
    <w:rsid w:val="00D75C35"/>
    <w:rsid w:val="00D7749C"/>
    <w:rsid w:val="00D86B82"/>
    <w:rsid w:val="00D945D6"/>
    <w:rsid w:val="00D967C3"/>
    <w:rsid w:val="00D9795B"/>
    <w:rsid w:val="00DA4E63"/>
    <w:rsid w:val="00DA7A8B"/>
    <w:rsid w:val="00DB24A0"/>
    <w:rsid w:val="00DB6391"/>
    <w:rsid w:val="00DC752A"/>
    <w:rsid w:val="00DD09D0"/>
    <w:rsid w:val="00DE4ECF"/>
    <w:rsid w:val="00DF0A2F"/>
    <w:rsid w:val="00DF52ED"/>
    <w:rsid w:val="00DF5A77"/>
    <w:rsid w:val="00E07849"/>
    <w:rsid w:val="00E23A58"/>
    <w:rsid w:val="00E268B4"/>
    <w:rsid w:val="00E34276"/>
    <w:rsid w:val="00E347FE"/>
    <w:rsid w:val="00E40761"/>
    <w:rsid w:val="00E46FC7"/>
    <w:rsid w:val="00E5343E"/>
    <w:rsid w:val="00E55308"/>
    <w:rsid w:val="00E557E4"/>
    <w:rsid w:val="00E55FBF"/>
    <w:rsid w:val="00E60802"/>
    <w:rsid w:val="00E80DBA"/>
    <w:rsid w:val="00E825BC"/>
    <w:rsid w:val="00E83428"/>
    <w:rsid w:val="00E84884"/>
    <w:rsid w:val="00E84910"/>
    <w:rsid w:val="00E863B4"/>
    <w:rsid w:val="00EA4815"/>
    <w:rsid w:val="00EA53DF"/>
    <w:rsid w:val="00EA75D7"/>
    <w:rsid w:val="00EB059D"/>
    <w:rsid w:val="00EB0770"/>
    <w:rsid w:val="00EB19D8"/>
    <w:rsid w:val="00EB1F1E"/>
    <w:rsid w:val="00EC7814"/>
    <w:rsid w:val="00ED524F"/>
    <w:rsid w:val="00ED6C3D"/>
    <w:rsid w:val="00EE1A17"/>
    <w:rsid w:val="00EE4DDD"/>
    <w:rsid w:val="00EF15C5"/>
    <w:rsid w:val="00F03A88"/>
    <w:rsid w:val="00F10583"/>
    <w:rsid w:val="00F15B50"/>
    <w:rsid w:val="00F23326"/>
    <w:rsid w:val="00F23717"/>
    <w:rsid w:val="00F26F24"/>
    <w:rsid w:val="00F31861"/>
    <w:rsid w:val="00F33AC1"/>
    <w:rsid w:val="00F35C8C"/>
    <w:rsid w:val="00F363DD"/>
    <w:rsid w:val="00F371C7"/>
    <w:rsid w:val="00F377D4"/>
    <w:rsid w:val="00F435FD"/>
    <w:rsid w:val="00F57732"/>
    <w:rsid w:val="00F77A1E"/>
    <w:rsid w:val="00F867B8"/>
    <w:rsid w:val="00F90306"/>
    <w:rsid w:val="00FA2A82"/>
    <w:rsid w:val="00FA3709"/>
    <w:rsid w:val="00FA6783"/>
    <w:rsid w:val="00FB491D"/>
    <w:rsid w:val="00FB5093"/>
    <w:rsid w:val="00FD1D39"/>
    <w:rsid w:val="00FD3E06"/>
    <w:rsid w:val="00FD7BB2"/>
    <w:rsid w:val="00FE4C9D"/>
    <w:rsid w:val="00FE5887"/>
    <w:rsid w:val="00FE5BBF"/>
    <w:rsid w:val="00FE7CC2"/>
    <w:rsid w:val="00FF19DA"/>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Web 3" w:semiHidden="0" w:unhideWhenUsed="0"/>
    <w:lsdException w:name="Table Grid" w:semiHidden="0" w:uiPriority="39" w:unhideWhenUsed="0"/>
    <w:lsdException w:name="Table Theme"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6760E"/>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A824CD"/>
    <w:pPr>
      <w:keepNext/>
      <w:keepLines/>
      <w:spacing w:before="240" w:after="0"/>
      <w:outlineLvl w:val="0"/>
    </w:pPr>
    <w:rPr>
      <w:rFonts w:eastAsiaTheme="majorEastAsia" w:cstheme="majorBidi"/>
      <w:b/>
      <w:color w:val="70AD47" w:themeColor="accent6"/>
      <w:sz w:val="32"/>
      <w:szCs w:val="32"/>
    </w:rPr>
  </w:style>
  <w:style w:type="paragraph" w:styleId="Heading2">
    <w:name w:val="heading 2"/>
    <w:basedOn w:val="Normal"/>
    <w:next w:val="Normal"/>
    <w:link w:val="Heading2Char"/>
    <w:uiPriority w:val="9"/>
    <w:unhideWhenUsed/>
    <w:qFormat/>
    <w:rsid w:val="00E268B4"/>
    <w:pPr>
      <w:keepNext/>
      <w:keepLines/>
      <w:spacing w:before="40" w:after="0"/>
      <w:outlineLvl w:val="1"/>
    </w:pPr>
    <w:rPr>
      <w:rFonts w:eastAsiaTheme="majorEastAsia" w:cstheme="majorBidi"/>
      <w:b/>
      <w:color w:val="1F4E79" w:themeColor="accent5" w:themeShade="80"/>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824CD"/>
    <w:pPr>
      <w:tabs>
        <w:tab w:val="center" w:pos="4680"/>
        <w:tab w:val="right" w:pos="9360"/>
      </w:tabs>
      <w:spacing w:after="0" w:line="240" w:lineRule="auto"/>
    </w:pPr>
  </w:style>
  <w:style w:type="character" w:customStyle="1" w:styleId="HeaderChar">
    <w:name w:val="Header Char"/>
    <w:basedOn w:val="DefaultParagraphFont"/>
    <w:link w:val="Header"/>
    <w:uiPriority w:val="99"/>
    <w:rsid w:val="00A824CD"/>
    <w:rPr>
      <w:rFonts w:ascii="Times New Roman" w:hAnsi="Times New Roman"/>
      <w:sz w:val="24"/>
    </w:rPr>
  </w:style>
  <w:style w:type="paragraph" w:styleId="Footer">
    <w:name w:val="footer"/>
    <w:basedOn w:val="Normal"/>
    <w:link w:val="FooterChar"/>
    <w:uiPriority w:val="99"/>
    <w:unhideWhenUsed/>
    <w:rsid w:val="00A824CD"/>
    <w:pPr>
      <w:tabs>
        <w:tab w:val="center" w:pos="4680"/>
        <w:tab w:val="right" w:pos="9360"/>
      </w:tabs>
      <w:spacing w:after="0" w:line="240" w:lineRule="auto"/>
    </w:pPr>
  </w:style>
  <w:style w:type="character" w:customStyle="1" w:styleId="FooterChar">
    <w:name w:val="Footer Char"/>
    <w:basedOn w:val="DefaultParagraphFont"/>
    <w:link w:val="Footer"/>
    <w:uiPriority w:val="99"/>
    <w:rsid w:val="00A824CD"/>
    <w:rPr>
      <w:rFonts w:ascii="Times New Roman" w:hAnsi="Times New Roman"/>
      <w:sz w:val="24"/>
    </w:rPr>
  </w:style>
  <w:style w:type="character" w:customStyle="1" w:styleId="Heading1Char">
    <w:name w:val="Heading 1 Char"/>
    <w:basedOn w:val="DefaultParagraphFont"/>
    <w:link w:val="Heading1"/>
    <w:uiPriority w:val="9"/>
    <w:rsid w:val="00A824CD"/>
    <w:rPr>
      <w:rFonts w:ascii="Times New Roman" w:eastAsiaTheme="majorEastAsia" w:hAnsi="Times New Roman" w:cstheme="majorBidi"/>
      <w:b/>
      <w:color w:val="70AD47" w:themeColor="accent6"/>
      <w:sz w:val="32"/>
      <w:szCs w:val="32"/>
    </w:rPr>
  </w:style>
  <w:style w:type="paragraph" w:styleId="TOCHeading">
    <w:name w:val="TOC Heading"/>
    <w:basedOn w:val="Heading1"/>
    <w:next w:val="Normal"/>
    <w:uiPriority w:val="39"/>
    <w:unhideWhenUsed/>
    <w:qFormat/>
    <w:rsid w:val="00A824CD"/>
    <w:pPr>
      <w:spacing w:line="259" w:lineRule="auto"/>
      <w:jc w:val="left"/>
      <w:outlineLvl w:val="9"/>
    </w:pPr>
  </w:style>
  <w:style w:type="character" w:customStyle="1" w:styleId="Heading2Char">
    <w:name w:val="Heading 2 Char"/>
    <w:basedOn w:val="DefaultParagraphFont"/>
    <w:link w:val="Heading2"/>
    <w:uiPriority w:val="9"/>
    <w:rsid w:val="00E268B4"/>
    <w:rPr>
      <w:rFonts w:ascii="Times New Roman" w:eastAsiaTheme="majorEastAsia" w:hAnsi="Times New Roman" w:cstheme="majorBidi"/>
      <w:b/>
      <w:color w:val="1F4E79" w:themeColor="accent5" w:themeShade="80"/>
      <w:sz w:val="28"/>
      <w:szCs w:val="26"/>
    </w:rPr>
  </w:style>
  <w:style w:type="paragraph" w:styleId="TOC1">
    <w:name w:val="toc 1"/>
    <w:basedOn w:val="Normal"/>
    <w:next w:val="Normal"/>
    <w:autoRedefine/>
    <w:uiPriority w:val="39"/>
    <w:unhideWhenUsed/>
    <w:rsid w:val="00DF5A77"/>
    <w:pPr>
      <w:spacing w:after="100"/>
    </w:pPr>
  </w:style>
  <w:style w:type="paragraph" w:styleId="TOC2">
    <w:name w:val="toc 2"/>
    <w:basedOn w:val="Normal"/>
    <w:next w:val="Normal"/>
    <w:autoRedefine/>
    <w:uiPriority w:val="39"/>
    <w:unhideWhenUsed/>
    <w:rsid w:val="00DF5A77"/>
    <w:pPr>
      <w:spacing w:after="100"/>
      <w:ind w:left="240"/>
    </w:pPr>
  </w:style>
  <w:style w:type="character" w:styleId="Hyperlink">
    <w:name w:val="Hyperlink"/>
    <w:basedOn w:val="DefaultParagraphFont"/>
    <w:uiPriority w:val="99"/>
    <w:unhideWhenUsed/>
    <w:rsid w:val="00DF5A77"/>
    <w:rPr>
      <w:color w:val="0563C1" w:themeColor="hyperlink"/>
      <w:u w:val="single"/>
    </w:rPr>
  </w:style>
  <w:style w:type="paragraph" w:styleId="ListParagraph">
    <w:name w:val="List Paragraph"/>
    <w:basedOn w:val="Normal"/>
    <w:uiPriority w:val="34"/>
    <w:qFormat/>
    <w:rsid w:val="005C037D"/>
    <w:pPr>
      <w:ind w:left="720"/>
      <w:contextualSpacing/>
    </w:pPr>
  </w:style>
  <w:style w:type="paragraph" w:styleId="Bibliography">
    <w:name w:val="Bibliography"/>
    <w:basedOn w:val="Normal"/>
    <w:next w:val="Normal"/>
    <w:uiPriority w:val="37"/>
    <w:unhideWhenUsed/>
    <w:rsid w:val="008C0108"/>
  </w:style>
  <w:style w:type="paragraph" w:styleId="BalloonText">
    <w:name w:val="Balloon Text"/>
    <w:basedOn w:val="Normal"/>
    <w:link w:val="BalloonTextChar"/>
    <w:uiPriority w:val="99"/>
    <w:semiHidden/>
    <w:unhideWhenUsed/>
    <w:rsid w:val="00B158F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158F9"/>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19137280">
      <w:bodyDiv w:val="1"/>
      <w:marLeft w:val="0"/>
      <w:marRight w:val="0"/>
      <w:marTop w:val="0"/>
      <w:marBottom w:val="0"/>
      <w:divBdr>
        <w:top w:val="none" w:sz="0" w:space="0" w:color="auto"/>
        <w:left w:val="none" w:sz="0" w:space="0" w:color="auto"/>
        <w:bottom w:val="none" w:sz="0" w:space="0" w:color="auto"/>
        <w:right w:val="none" w:sz="0" w:space="0" w:color="auto"/>
      </w:divBdr>
    </w:div>
    <w:div w:id="50154875">
      <w:bodyDiv w:val="1"/>
      <w:marLeft w:val="0"/>
      <w:marRight w:val="0"/>
      <w:marTop w:val="0"/>
      <w:marBottom w:val="0"/>
      <w:divBdr>
        <w:top w:val="none" w:sz="0" w:space="0" w:color="auto"/>
        <w:left w:val="none" w:sz="0" w:space="0" w:color="auto"/>
        <w:bottom w:val="none" w:sz="0" w:space="0" w:color="auto"/>
        <w:right w:val="none" w:sz="0" w:space="0" w:color="auto"/>
      </w:divBdr>
    </w:div>
    <w:div w:id="141703038">
      <w:bodyDiv w:val="1"/>
      <w:marLeft w:val="0"/>
      <w:marRight w:val="0"/>
      <w:marTop w:val="0"/>
      <w:marBottom w:val="0"/>
      <w:divBdr>
        <w:top w:val="none" w:sz="0" w:space="0" w:color="auto"/>
        <w:left w:val="none" w:sz="0" w:space="0" w:color="auto"/>
        <w:bottom w:val="none" w:sz="0" w:space="0" w:color="auto"/>
        <w:right w:val="none" w:sz="0" w:space="0" w:color="auto"/>
      </w:divBdr>
    </w:div>
    <w:div w:id="225145565">
      <w:bodyDiv w:val="1"/>
      <w:marLeft w:val="0"/>
      <w:marRight w:val="0"/>
      <w:marTop w:val="0"/>
      <w:marBottom w:val="0"/>
      <w:divBdr>
        <w:top w:val="none" w:sz="0" w:space="0" w:color="auto"/>
        <w:left w:val="none" w:sz="0" w:space="0" w:color="auto"/>
        <w:bottom w:val="none" w:sz="0" w:space="0" w:color="auto"/>
        <w:right w:val="none" w:sz="0" w:space="0" w:color="auto"/>
      </w:divBdr>
    </w:div>
    <w:div w:id="254823212">
      <w:bodyDiv w:val="1"/>
      <w:marLeft w:val="0"/>
      <w:marRight w:val="0"/>
      <w:marTop w:val="0"/>
      <w:marBottom w:val="0"/>
      <w:divBdr>
        <w:top w:val="none" w:sz="0" w:space="0" w:color="auto"/>
        <w:left w:val="none" w:sz="0" w:space="0" w:color="auto"/>
        <w:bottom w:val="none" w:sz="0" w:space="0" w:color="auto"/>
        <w:right w:val="none" w:sz="0" w:space="0" w:color="auto"/>
      </w:divBdr>
    </w:div>
    <w:div w:id="266357174">
      <w:bodyDiv w:val="1"/>
      <w:marLeft w:val="0"/>
      <w:marRight w:val="0"/>
      <w:marTop w:val="0"/>
      <w:marBottom w:val="0"/>
      <w:divBdr>
        <w:top w:val="none" w:sz="0" w:space="0" w:color="auto"/>
        <w:left w:val="none" w:sz="0" w:space="0" w:color="auto"/>
        <w:bottom w:val="none" w:sz="0" w:space="0" w:color="auto"/>
        <w:right w:val="none" w:sz="0" w:space="0" w:color="auto"/>
      </w:divBdr>
    </w:div>
    <w:div w:id="269357348">
      <w:bodyDiv w:val="1"/>
      <w:marLeft w:val="0"/>
      <w:marRight w:val="0"/>
      <w:marTop w:val="0"/>
      <w:marBottom w:val="0"/>
      <w:divBdr>
        <w:top w:val="none" w:sz="0" w:space="0" w:color="auto"/>
        <w:left w:val="none" w:sz="0" w:space="0" w:color="auto"/>
        <w:bottom w:val="none" w:sz="0" w:space="0" w:color="auto"/>
        <w:right w:val="none" w:sz="0" w:space="0" w:color="auto"/>
      </w:divBdr>
    </w:div>
    <w:div w:id="295961199">
      <w:bodyDiv w:val="1"/>
      <w:marLeft w:val="0"/>
      <w:marRight w:val="0"/>
      <w:marTop w:val="0"/>
      <w:marBottom w:val="0"/>
      <w:divBdr>
        <w:top w:val="none" w:sz="0" w:space="0" w:color="auto"/>
        <w:left w:val="none" w:sz="0" w:space="0" w:color="auto"/>
        <w:bottom w:val="none" w:sz="0" w:space="0" w:color="auto"/>
        <w:right w:val="none" w:sz="0" w:space="0" w:color="auto"/>
      </w:divBdr>
    </w:div>
    <w:div w:id="299506568">
      <w:bodyDiv w:val="1"/>
      <w:marLeft w:val="0"/>
      <w:marRight w:val="0"/>
      <w:marTop w:val="0"/>
      <w:marBottom w:val="0"/>
      <w:divBdr>
        <w:top w:val="none" w:sz="0" w:space="0" w:color="auto"/>
        <w:left w:val="none" w:sz="0" w:space="0" w:color="auto"/>
        <w:bottom w:val="none" w:sz="0" w:space="0" w:color="auto"/>
        <w:right w:val="none" w:sz="0" w:space="0" w:color="auto"/>
      </w:divBdr>
    </w:div>
    <w:div w:id="374355928">
      <w:bodyDiv w:val="1"/>
      <w:marLeft w:val="0"/>
      <w:marRight w:val="0"/>
      <w:marTop w:val="0"/>
      <w:marBottom w:val="0"/>
      <w:divBdr>
        <w:top w:val="none" w:sz="0" w:space="0" w:color="auto"/>
        <w:left w:val="none" w:sz="0" w:space="0" w:color="auto"/>
        <w:bottom w:val="none" w:sz="0" w:space="0" w:color="auto"/>
        <w:right w:val="none" w:sz="0" w:space="0" w:color="auto"/>
      </w:divBdr>
    </w:div>
    <w:div w:id="415713494">
      <w:bodyDiv w:val="1"/>
      <w:marLeft w:val="0"/>
      <w:marRight w:val="0"/>
      <w:marTop w:val="0"/>
      <w:marBottom w:val="0"/>
      <w:divBdr>
        <w:top w:val="none" w:sz="0" w:space="0" w:color="auto"/>
        <w:left w:val="none" w:sz="0" w:space="0" w:color="auto"/>
        <w:bottom w:val="none" w:sz="0" w:space="0" w:color="auto"/>
        <w:right w:val="none" w:sz="0" w:space="0" w:color="auto"/>
      </w:divBdr>
    </w:div>
    <w:div w:id="542713573">
      <w:bodyDiv w:val="1"/>
      <w:marLeft w:val="0"/>
      <w:marRight w:val="0"/>
      <w:marTop w:val="0"/>
      <w:marBottom w:val="0"/>
      <w:divBdr>
        <w:top w:val="none" w:sz="0" w:space="0" w:color="auto"/>
        <w:left w:val="none" w:sz="0" w:space="0" w:color="auto"/>
        <w:bottom w:val="none" w:sz="0" w:space="0" w:color="auto"/>
        <w:right w:val="none" w:sz="0" w:space="0" w:color="auto"/>
      </w:divBdr>
    </w:div>
    <w:div w:id="557861017">
      <w:bodyDiv w:val="1"/>
      <w:marLeft w:val="0"/>
      <w:marRight w:val="0"/>
      <w:marTop w:val="0"/>
      <w:marBottom w:val="0"/>
      <w:divBdr>
        <w:top w:val="none" w:sz="0" w:space="0" w:color="auto"/>
        <w:left w:val="none" w:sz="0" w:space="0" w:color="auto"/>
        <w:bottom w:val="none" w:sz="0" w:space="0" w:color="auto"/>
        <w:right w:val="none" w:sz="0" w:space="0" w:color="auto"/>
      </w:divBdr>
    </w:div>
    <w:div w:id="589434983">
      <w:bodyDiv w:val="1"/>
      <w:marLeft w:val="0"/>
      <w:marRight w:val="0"/>
      <w:marTop w:val="0"/>
      <w:marBottom w:val="0"/>
      <w:divBdr>
        <w:top w:val="none" w:sz="0" w:space="0" w:color="auto"/>
        <w:left w:val="none" w:sz="0" w:space="0" w:color="auto"/>
        <w:bottom w:val="none" w:sz="0" w:space="0" w:color="auto"/>
        <w:right w:val="none" w:sz="0" w:space="0" w:color="auto"/>
      </w:divBdr>
    </w:div>
    <w:div w:id="618997296">
      <w:bodyDiv w:val="1"/>
      <w:marLeft w:val="0"/>
      <w:marRight w:val="0"/>
      <w:marTop w:val="0"/>
      <w:marBottom w:val="0"/>
      <w:divBdr>
        <w:top w:val="none" w:sz="0" w:space="0" w:color="auto"/>
        <w:left w:val="none" w:sz="0" w:space="0" w:color="auto"/>
        <w:bottom w:val="none" w:sz="0" w:space="0" w:color="auto"/>
        <w:right w:val="none" w:sz="0" w:space="0" w:color="auto"/>
      </w:divBdr>
    </w:div>
    <w:div w:id="622854417">
      <w:bodyDiv w:val="1"/>
      <w:marLeft w:val="0"/>
      <w:marRight w:val="0"/>
      <w:marTop w:val="0"/>
      <w:marBottom w:val="0"/>
      <w:divBdr>
        <w:top w:val="none" w:sz="0" w:space="0" w:color="auto"/>
        <w:left w:val="none" w:sz="0" w:space="0" w:color="auto"/>
        <w:bottom w:val="none" w:sz="0" w:space="0" w:color="auto"/>
        <w:right w:val="none" w:sz="0" w:space="0" w:color="auto"/>
      </w:divBdr>
    </w:div>
    <w:div w:id="659044857">
      <w:bodyDiv w:val="1"/>
      <w:marLeft w:val="0"/>
      <w:marRight w:val="0"/>
      <w:marTop w:val="0"/>
      <w:marBottom w:val="0"/>
      <w:divBdr>
        <w:top w:val="none" w:sz="0" w:space="0" w:color="auto"/>
        <w:left w:val="none" w:sz="0" w:space="0" w:color="auto"/>
        <w:bottom w:val="none" w:sz="0" w:space="0" w:color="auto"/>
        <w:right w:val="none" w:sz="0" w:space="0" w:color="auto"/>
      </w:divBdr>
    </w:div>
    <w:div w:id="679550109">
      <w:bodyDiv w:val="1"/>
      <w:marLeft w:val="0"/>
      <w:marRight w:val="0"/>
      <w:marTop w:val="0"/>
      <w:marBottom w:val="0"/>
      <w:divBdr>
        <w:top w:val="none" w:sz="0" w:space="0" w:color="auto"/>
        <w:left w:val="none" w:sz="0" w:space="0" w:color="auto"/>
        <w:bottom w:val="none" w:sz="0" w:space="0" w:color="auto"/>
        <w:right w:val="none" w:sz="0" w:space="0" w:color="auto"/>
      </w:divBdr>
    </w:div>
    <w:div w:id="691151285">
      <w:bodyDiv w:val="1"/>
      <w:marLeft w:val="0"/>
      <w:marRight w:val="0"/>
      <w:marTop w:val="0"/>
      <w:marBottom w:val="0"/>
      <w:divBdr>
        <w:top w:val="none" w:sz="0" w:space="0" w:color="auto"/>
        <w:left w:val="none" w:sz="0" w:space="0" w:color="auto"/>
        <w:bottom w:val="none" w:sz="0" w:space="0" w:color="auto"/>
        <w:right w:val="none" w:sz="0" w:space="0" w:color="auto"/>
      </w:divBdr>
    </w:div>
    <w:div w:id="806507060">
      <w:bodyDiv w:val="1"/>
      <w:marLeft w:val="0"/>
      <w:marRight w:val="0"/>
      <w:marTop w:val="0"/>
      <w:marBottom w:val="0"/>
      <w:divBdr>
        <w:top w:val="none" w:sz="0" w:space="0" w:color="auto"/>
        <w:left w:val="none" w:sz="0" w:space="0" w:color="auto"/>
        <w:bottom w:val="none" w:sz="0" w:space="0" w:color="auto"/>
        <w:right w:val="none" w:sz="0" w:space="0" w:color="auto"/>
      </w:divBdr>
    </w:div>
    <w:div w:id="812333670">
      <w:bodyDiv w:val="1"/>
      <w:marLeft w:val="0"/>
      <w:marRight w:val="0"/>
      <w:marTop w:val="0"/>
      <w:marBottom w:val="0"/>
      <w:divBdr>
        <w:top w:val="none" w:sz="0" w:space="0" w:color="auto"/>
        <w:left w:val="none" w:sz="0" w:space="0" w:color="auto"/>
        <w:bottom w:val="none" w:sz="0" w:space="0" w:color="auto"/>
        <w:right w:val="none" w:sz="0" w:space="0" w:color="auto"/>
      </w:divBdr>
    </w:div>
    <w:div w:id="881553750">
      <w:bodyDiv w:val="1"/>
      <w:marLeft w:val="0"/>
      <w:marRight w:val="0"/>
      <w:marTop w:val="0"/>
      <w:marBottom w:val="0"/>
      <w:divBdr>
        <w:top w:val="none" w:sz="0" w:space="0" w:color="auto"/>
        <w:left w:val="none" w:sz="0" w:space="0" w:color="auto"/>
        <w:bottom w:val="none" w:sz="0" w:space="0" w:color="auto"/>
        <w:right w:val="none" w:sz="0" w:space="0" w:color="auto"/>
      </w:divBdr>
    </w:div>
    <w:div w:id="945425914">
      <w:bodyDiv w:val="1"/>
      <w:marLeft w:val="0"/>
      <w:marRight w:val="0"/>
      <w:marTop w:val="0"/>
      <w:marBottom w:val="0"/>
      <w:divBdr>
        <w:top w:val="none" w:sz="0" w:space="0" w:color="auto"/>
        <w:left w:val="none" w:sz="0" w:space="0" w:color="auto"/>
        <w:bottom w:val="none" w:sz="0" w:space="0" w:color="auto"/>
        <w:right w:val="none" w:sz="0" w:space="0" w:color="auto"/>
      </w:divBdr>
    </w:div>
    <w:div w:id="981156178">
      <w:bodyDiv w:val="1"/>
      <w:marLeft w:val="0"/>
      <w:marRight w:val="0"/>
      <w:marTop w:val="0"/>
      <w:marBottom w:val="0"/>
      <w:divBdr>
        <w:top w:val="none" w:sz="0" w:space="0" w:color="auto"/>
        <w:left w:val="none" w:sz="0" w:space="0" w:color="auto"/>
        <w:bottom w:val="none" w:sz="0" w:space="0" w:color="auto"/>
        <w:right w:val="none" w:sz="0" w:space="0" w:color="auto"/>
      </w:divBdr>
    </w:div>
    <w:div w:id="1118060724">
      <w:bodyDiv w:val="1"/>
      <w:marLeft w:val="0"/>
      <w:marRight w:val="0"/>
      <w:marTop w:val="0"/>
      <w:marBottom w:val="0"/>
      <w:divBdr>
        <w:top w:val="none" w:sz="0" w:space="0" w:color="auto"/>
        <w:left w:val="none" w:sz="0" w:space="0" w:color="auto"/>
        <w:bottom w:val="none" w:sz="0" w:space="0" w:color="auto"/>
        <w:right w:val="none" w:sz="0" w:space="0" w:color="auto"/>
      </w:divBdr>
    </w:div>
    <w:div w:id="1124881524">
      <w:bodyDiv w:val="1"/>
      <w:marLeft w:val="0"/>
      <w:marRight w:val="0"/>
      <w:marTop w:val="0"/>
      <w:marBottom w:val="0"/>
      <w:divBdr>
        <w:top w:val="none" w:sz="0" w:space="0" w:color="auto"/>
        <w:left w:val="none" w:sz="0" w:space="0" w:color="auto"/>
        <w:bottom w:val="none" w:sz="0" w:space="0" w:color="auto"/>
        <w:right w:val="none" w:sz="0" w:space="0" w:color="auto"/>
      </w:divBdr>
    </w:div>
    <w:div w:id="1142042899">
      <w:bodyDiv w:val="1"/>
      <w:marLeft w:val="0"/>
      <w:marRight w:val="0"/>
      <w:marTop w:val="0"/>
      <w:marBottom w:val="0"/>
      <w:divBdr>
        <w:top w:val="none" w:sz="0" w:space="0" w:color="auto"/>
        <w:left w:val="none" w:sz="0" w:space="0" w:color="auto"/>
        <w:bottom w:val="none" w:sz="0" w:space="0" w:color="auto"/>
        <w:right w:val="none" w:sz="0" w:space="0" w:color="auto"/>
      </w:divBdr>
    </w:div>
    <w:div w:id="1158577638">
      <w:bodyDiv w:val="1"/>
      <w:marLeft w:val="0"/>
      <w:marRight w:val="0"/>
      <w:marTop w:val="0"/>
      <w:marBottom w:val="0"/>
      <w:divBdr>
        <w:top w:val="none" w:sz="0" w:space="0" w:color="auto"/>
        <w:left w:val="none" w:sz="0" w:space="0" w:color="auto"/>
        <w:bottom w:val="none" w:sz="0" w:space="0" w:color="auto"/>
        <w:right w:val="none" w:sz="0" w:space="0" w:color="auto"/>
      </w:divBdr>
    </w:div>
    <w:div w:id="1233739161">
      <w:bodyDiv w:val="1"/>
      <w:marLeft w:val="0"/>
      <w:marRight w:val="0"/>
      <w:marTop w:val="0"/>
      <w:marBottom w:val="0"/>
      <w:divBdr>
        <w:top w:val="none" w:sz="0" w:space="0" w:color="auto"/>
        <w:left w:val="none" w:sz="0" w:space="0" w:color="auto"/>
        <w:bottom w:val="none" w:sz="0" w:space="0" w:color="auto"/>
        <w:right w:val="none" w:sz="0" w:space="0" w:color="auto"/>
      </w:divBdr>
    </w:div>
    <w:div w:id="1249001086">
      <w:bodyDiv w:val="1"/>
      <w:marLeft w:val="0"/>
      <w:marRight w:val="0"/>
      <w:marTop w:val="0"/>
      <w:marBottom w:val="0"/>
      <w:divBdr>
        <w:top w:val="none" w:sz="0" w:space="0" w:color="auto"/>
        <w:left w:val="none" w:sz="0" w:space="0" w:color="auto"/>
        <w:bottom w:val="none" w:sz="0" w:space="0" w:color="auto"/>
        <w:right w:val="none" w:sz="0" w:space="0" w:color="auto"/>
      </w:divBdr>
    </w:div>
    <w:div w:id="1307859252">
      <w:bodyDiv w:val="1"/>
      <w:marLeft w:val="0"/>
      <w:marRight w:val="0"/>
      <w:marTop w:val="0"/>
      <w:marBottom w:val="0"/>
      <w:divBdr>
        <w:top w:val="none" w:sz="0" w:space="0" w:color="auto"/>
        <w:left w:val="none" w:sz="0" w:space="0" w:color="auto"/>
        <w:bottom w:val="none" w:sz="0" w:space="0" w:color="auto"/>
        <w:right w:val="none" w:sz="0" w:space="0" w:color="auto"/>
      </w:divBdr>
    </w:div>
    <w:div w:id="1449737417">
      <w:bodyDiv w:val="1"/>
      <w:marLeft w:val="0"/>
      <w:marRight w:val="0"/>
      <w:marTop w:val="0"/>
      <w:marBottom w:val="0"/>
      <w:divBdr>
        <w:top w:val="none" w:sz="0" w:space="0" w:color="auto"/>
        <w:left w:val="none" w:sz="0" w:space="0" w:color="auto"/>
        <w:bottom w:val="none" w:sz="0" w:space="0" w:color="auto"/>
        <w:right w:val="none" w:sz="0" w:space="0" w:color="auto"/>
      </w:divBdr>
    </w:div>
    <w:div w:id="1457220107">
      <w:bodyDiv w:val="1"/>
      <w:marLeft w:val="0"/>
      <w:marRight w:val="0"/>
      <w:marTop w:val="0"/>
      <w:marBottom w:val="0"/>
      <w:divBdr>
        <w:top w:val="none" w:sz="0" w:space="0" w:color="auto"/>
        <w:left w:val="none" w:sz="0" w:space="0" w:color="auto"/>
        <w:bottom w:val="none" w:sz="0" w:space="0" w:color="auto"/>
        <w:right w:val="none" w:sz="0" w:space="0" w:color="auto"/>
      </w:divBdr>
    </w:div>
    <w:div w:id="1467047520">
      <w:bodyDiv w:val="1"/>
      <w:marLeft w:val="0"/>
      <w:marRight w:val="0"/>
      <w:marTop w:val="0"/>
      <w:marBottom w:val="0"/>
      <w:divBdr>
        <w:top w:val="none" w:sz="0" w:space="0" w:color="auto"/>
        <w:left w:val="none" w:sz="0" w:space="0" w:color="auto"/>
        <w:bottom w:val="none" w:sz="0" w:space="0" w:color="auto"/>
        <w:right w:val="none" w:sz="0" w:space="0" w:color="auto"/>
      </w:divBdr>
    </w:div>
    <w:div w:id="1493528427">
      <w:bodyDiv w:val="1"/>
      <w:marLeft w:val="0"/>
      <w:marRight w:val="0"/>
      <w:marTop w:val="0"/>
      <w:marBottom w:val="0"/>
      <w:divBdr>
        <w:top w:val="none" w:sz="0" w:space="0" w:color="auto"/>
        <w:left w:val="none" w:sz="0" w:space="0" w:color="auto"/>
        <w:bottom w:val="none" w:sz="0" w:space="0" w:color="auto"/>
        <w:right w:val="none" w:sz="0" w:space="0" w:color="auto"/>
      </w:divBdr>
    </w:div>
    <w:div w:id="1500194947">
      <w:bodyDiv w:val="1"/>
      <w:marLeft w:val="0"/>
      <w:marRight w:val="0"/>
      <w:marTop w:val="0"/>
      <w:marBottom w:val="0"/>
      <w:divBdr>
        <w:top w:val="none" w:sz="0" w:space="0" w:color="auto"/>
        <w:left w:val="none" w:sz="0" w:space="0" w:color="auto"/>
        <w:bottom w:val="none" w:sz="0" w:space="0" w:color="auto"/>
        <w:right w:val="none" w:sz="0" w:space="0" w:color="auto"/>
      </w:divBdr>
    </w:div>
    <w:div w:id="1540049837">
      <w:bodyDiv w:val="1"/>
      <w:marLeft w:val="0"/>
      <w:marRight w:val="0"/>
      <w:marTop w:val="0"/>
      <w:marBottom w:val="0"/>
      <w:divBdr>
        <w:top w:val="none" w:sz="0" w:space="0" w:color="auto"/>
        <w:left w:val="none" w:sz="0" w:space="0" w:color="auto"/>
        <w:bottom w:val="none" w:sz="0" w:space="0" w:color="auto"/>
        <w:right w:val="none" w:sz="0" w:space="0" w:color="auto"/>
      </w:divBdr>
    </w:div>
    <w:div w:id="1597515502">
      <w:bodyDiv w:val="1"/>
      <w:marLeft w:val="0"/>
      <w:marRight w:val="0"/>
      <w:marTop w:val="0"/>
      <w:marBottom w:val="0"/>
      <w:divBdr>
        <w:top w:val="none" w:sz="0" w:space="0" w:color="auto"/>
        <w:left w:val="none" w:sz="0" w:space="0" w:color="auto"/>
        <w:bottom w:val="none" w:sz="0" w:space="0" w:color="auto"/>
        <w:right w:val="none" w:sz="0" w:space="0" w:color="auto"/>
      </w:divBdr>
    </w:div>
    <w:div w:id="1716462731">
      <w:bodyDiv w:val="1"/>
      <w:marLeft w:val="0"/>
      <w:marRight w:val="0"/>
      <w:marTop w:val="0"/>
      <w:marBottom w:val="0"/>
      <w:divBdr>
        <w:top w:val="none" w:sz="0" w:space="0" w:color="auto"/>
        <w:left w:val="none" w:sz="0" w:space="0" w:color="auto"/>
        <w:bottom w:val="none" w:sz="0" w:space="0" w:color="auto"/>
        <w:right w:val="none" w:sz="0" w:space="0" w:color="auto"/>
      </w:divBdr>
    </w:div>
    <w:div w:id="1840383495">
      <w:bodyDiv w:val="1"/>
      <w:marLeft w:val="0"/>
      <w:marRight w:val="0"/>
      <w:marTop w:val="0"/>
      <w:marBottom w:val="0"/>
      <w:divBdr>
        <w:top w:val="none" w:sz="0" w:space="0" w:color="auto"/>
        <w:left w:val="none" w:sz="0" w:space="0" w:color="auto"/>
        <w:bottom w:val="none" w:sz="0" w:space="0" w:color="auto"/>
        <w:right w:val="none" w:sz="0" w:space="0" w:color="auto"/>
      </w:divBdr>
    </w:div>
    <w:div w:id="1927152482">
      <w:bodyDiv w:val="1"/>
      <w:marLeft w:val="0"/>
      <w:marRight w:val="0"/>
      <w:marTop w:val="0"/>
      <w:marBottom w:val="0"/>
      <w:divBdr>
        <w:top w:val="none" w:sz="0" w:space="0" w:color="auto"/>
        <w:left w:val="none" w:sz="0" w:space="0" w:color="auto"/>
        <w:bottom w:val="none" w:sz="0" w:space="0" w:color="auto"/>
        <w:right w:val="none" w:sz="0" w:space="0" w:color="auto"/>
      </w:divBdr>
    </w:div>
    <w:div w:id="2024697565">
      <w:bodyDiv w:val="1"/>
      <w:marLeft w:val="0"/>
      <w:marRight w:val="0"/>
      <w:marTop w:val="0"/>
      <w:marBottom w:val="0"/>
      <w:divBdr>
        <w:top w:val="none" w:sz="0" w:space="0" w:color="auto"/>
        <w:left w:val="none" w:sz="0" w:space="0" w:color="auto"/>
        <w:bottom w:val="none" w:sz="0" w:space="0" w:color="auto"/>
        <w:right w:val="none" w:sz="0" w:space="0" w:color="auto"/>
      </w:divBdr>
    </w:div>
    <w:div w:id="2085644038">
      <w:bodyDiv w:val="1"/>
      <w:marLeft w:val="0"/>
      <w:marRight w:val="0"/>
      <w:marTop w:val="0"/>
      <w:marBottom w:val="0"/>
      <w:divBdr>
        <w:top w:val="none" w:sz="0" w:space="0" w:color="auto"/>
        <w:left w:val="none" w:sz="0" w:space="0" w:color="auto"/>
        <w:bottom w:val="none" w:sz="0" w:space="0" w:color="auto"/>
        <w:right w:val="none" w:sz="0" w:space="0" w:color="auto"/>
      </w:divBdr>
    </w:div>
    <w:div w:id="2089575580">
      <w:bodyDiv w:val="1"/>
      <w:marLeft w:val="0"/>
      <w:marRight w:val="0"/>
      <w:marTop w:val="0"/>
      <w:marBottom w:val="0"/>
      <w:divBdr>
        <w:top w:val="none" w:sz="0" w:space="0" w:color="auto"/>
        <w:left w:val="none" w:sz="0" w:space="0" w:color="auto"/>
        <w:bottom w:val="none" w:sz="0" w:space="0" w:color="auto"/>
        <w:right w:val="none" w:sz="0" w:space="0" w:color="auto"/>
      </w:divBdr>
    </w:div>
    <w:div w:id="2111464323">
      <w:bodyDiv w:val="1"/>
      <w:marLeft w:val="0"/>
      <w:marRight w:val="0"/>
      <w:marTop w:val="0"/>
      <w:marBottom w:val="0"/>
      <w:divBdr>
        <w:top w:val="none" w:sz="0" w:space="0" w:color="auto"/>
        <w:left w:val="none" w:sz="0" w:space="0" w:color="auto"/>
        <w:bottom w:val="none" w:sz="0" w:space="0" w:color="auto"/>
        <w:right w:val="none" w:sz="0" w:space="0" w:color="auto"/>
      </w:divBdr>
    </w:div>
    <w:div w:id="2113671026">
      <w:bodyDiv w:val="1"/>
      <w:marLeft w:val="0"/>
      <w:marRight w:val="0"/>
      <w:marTop w:val="0"/>
      <w:marBottom w:val="0"/>
      <w:divBdr>
        <w:top w:val="none" w:sz="0" w:space="0" w:color="auto"/>
        <w:left w:val="none" w:sz="0" w:space="0" w:color="auto"/>
        <w:bottom w:val="none" w:sz="0" w:space="0" w:color="auto"/>
        <w:right w:val="none" w:sz="0" w:space="0" w:color="auto"/>
      </w:divBdr>
    </w:div>
    <w:div w:id="2125423826">
      <w:bodyDiv w:val="1"/>
      <w:marLeft w:val="0"/>
      <w:marRight w:val="0"/>
      <w:marTop w:val="0"/>
      <w:marBottom w:val="0"/>
      <w:divBdr>
        <w:top w:val="none" w:sz="0" w:space="0" w:color="auto"/>
        <w:left w:val="none" w:sz="0" w:space="0" w:color="auto"/>
        <w:bottom w:val="none" w:sz="0" w:space="0" w:color="auto"/>
        <w:right w:val="none" w:sz="0" w:space="0" w:color="auto"/>
      </w:divBdr>
    </w:div>
    <w:div w:id="21380656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package" Target="embeddings/Microsoft_Office_PowerPoint_Slide4.sldx"/><Relationship Id="rId39" Type="http://schemas.openxmlformats.org/officeDocument/2006/relationships/image" Target="media/image23.emf"/><Relationship Id="rId21" Type="http://schemas.openxmlformats.org/officeDocument/2006/relationships/image" Target="media/image14.emf"/><Relationship Id="rId34" Type="http://schemas.openxmlformats.org/officeDocument/2006/relationships/package" Target="embeddings/Microsoft_Office_PowerPoint_Slide8.sldx"/><Relationship Id="rId42" Type="http://schemas.openxmlformats.org/officeDocument/2006/relationships/package" Target="embeddings/Microsoft_Office_PowerPoint_Slide12.sldx"/><Relationship Id="rId47" Type="http://schemas.openxmlformats.org/officeDocument/2006/relationships/image" Target="media/image27.emf"/><Relationship Id="rId50" Type="http://schemas.openxmlformats.org/officeDocument/2006/relationships/package" Target="embeddings/Microsoft_Office_PowerPoint_Slide16.sldx"/><Relationship Id="rId55" Type="http://schemas.openxmlformats.org/officeDocument/2006/relationships/image" Target="media/image31.emf"/><Relationship Id="rId63" Type="http://schemas.openxmlformats.org/officeDocument/2006/relationships/image" Target="media/image35.emf"/><Relationship Id="rId68" Type="http://schemas.openxmlformats.org/officeDocument/2006/relationships/package" Target="embeddings/Microsoft_Office_PowerPoint_Slide25.sldx"/><Relationship Id="rId7" Type="http://schemas.openxmlformats.org/officeDocument/2006/relationships/endnotes" Target="endnotes.xml"/><Relationship Id="rId71"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10.png"/><Relationship Id="rId29" Type="http://schemas.openxmlformats.org/officeDocument/2006/relationships/image" Target="media/image18.emf"/><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5.jpeg"/><Relationship Id="rId24" Type="http://schemas.openxmlformats.org/officeDocument/2006/relationships/package" Target="embeddings/Microsoft_Office_PowerPoint_Slide3.sldx"/><Relationship Id="rId32" Type="http://schemas.openxmlformats.org/officeDocument/2006/relationships/package" Target="embeddings/Microsoft_Office_PowerPoint_Slide7.sldx"/><Relationship Id="rId37" Type="http://schemas.openxmlformats.org/officeDocument/2006/relationships/image" Target="media/image22.emf"/><Relationship Id="rId40" Type="http://schemas.openxmlformats.org/officeDocument/2006/relationships/package" Target="embeddings/Microsoft_Office_PowerPoint_Slide11.sldx"/><Relationship Id="rId45" Type="http://schemas.openxmlformats.org/officeDocument/2006/relationships/image" Target="media/image26.emf"/><Relationship Id="rId53" Type="http://schemas.openxmlformats.org/officeDocument/2006/relationships/image" Target="media/image30.emf"/><Relationship Id="rId58" Type="http://schemas.openxmlformats.org/officeDocument/2006/relationships/package" Target="embeddings/Microsoft_Office_PowerPoint_Slide20.sldx"/><Relationship Id="rId66" Type="http://schemas.openxmlformats.org/officeDocument/2006/relationships/package" Target="embeddings/Microsoft_Office_PowerPoint_Slide24.sldx"/><Relationship Id="rId5" Type="http://schemas.openxmlformats.org/officeDocument/2006/relationships/webSettings" Target="webSettings.xml"/><Relationship Id="rId15" Type="http://schemas.openxmlformats.org/officeDocument/2006/relationships/image" Target="media/image9.png"/><Relationship Id="rId23" Type="http://schemas.openxmlformats.org/officeDocument/2006/relationships/image" Target="media/image15.emf"/><Relationship Id="rId28" Type="http://schemas.openxmlformats.org/officeDocument/2006/relationships/package" Target="embeddings/Microsoft_Office_PowerPoint_Slide5.sldx"/><Relationship Id="rId36" Type="http://schemas.openxmlformats.org/officeDocument/2006/relationships/package" Target="embeddings/Microsoft_Office_PowerPoint_Slide9.sldx"/><Relationship Id="rId49" Type="http://schemas.openxmlformats.org/officeDocument/2006/relationships/image" Target="media/image28.emf"/><Relationship Id="rId57" Type="http://schemas.openxmlformats.org/officeDocument/2006/relationships/image" Target="media/image32.emf"/><Relationship Id="rId61" Type="http://schemas.openxmlformats.org/officeDocument/2006/relationships/image" Target="media/image34.emf"/><Relationship Id="rId10" Type="http://schemas.openxmlformats.org/officeDocument/2006/relationships/image" Target="media/image4.png"/><Relationship Id="rId19" Type="http://schemas.openxmlformats.org/officeDocument/2006/relationships/image" Target="media/image13.emf"/><Relationship Id="rId31" Type="http://schemas.openxmlformats.org/officeDocument/2006/relationships/image" Target="media/image19.emf"/><Relationship Id="rId44" Type="http://schemas.openxmlformats.org/officeDocument/2006/relationships/package" Target="embeddings/Microsoft_Office_PowerPoint_Slide13.sldx"/><Relationship Id="rId52" Type="http://schemas.openxmlformats.org/officeDocument/2006/relationships/package" Target="embeddings/Microsoft_Office_PowerPoint_Slide17.sldx"/><Relationship Id="rId60" Type="http://schemas.openxmlformats.org/officeDocument/2006/relationships/package" Target="embeddings/Microsoft_Office_PowerPoint_Slide21.sldx"/><Relationship Id="rId65" Type="http://schemas.openxmlformats.org/officeDocument/2006/relationships/image" Target="media/image36.emf"/><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image" Target="media/image8.jpeg"/><Relationship Id="rId22" Type="http://schemas.openxmlformats.org/officeDocument/2006/relationships/package" Target="embeddings/Microsoft_Office_PowerPoint_Slide2.sldx"/><Relationship Id="rId27" Type="http://schemas.openxmlformats.org/officeDocument/2006/relationships/image" Target="media/image17.emf"/><Relationship Id="rId30" Type="http://schemas.openxmlformats.org/officeDocument/2006/relationships/package" Target="embeddings/Microsoft_Office_PowerPoint_Slide6.sldx"/><Relationship Id="rId35" Type="http://schemas.openxmlformats.org/officeDocument/2006/relationships/image" Target="media/image21.emf"/><Relationship Id="rId43" Type="http://schemas.openxmlformats.org/officeDocument/2006/relationships/image" Target="media/image25.emf"/><Relationship Id="rId48" Type="http://schemas.openxmlformats.org/officeDocument/2006/relationships/package" Target="embeddings/Microsoft_Office_PowerPoint_Slide15.sldx"/><Relationship Id="rId56" Type="http://schemas.openxmlformats.org/officeDocument/2006/relationships/package" Target="embeddings/Microsoft_Office_PowerPoint_Slide19.sldx"/><Relationship Id="rId64" Type="http://schemas.openxmlformats.org/officeDocument/2006/relationships/package" Target="embeddings/Microsoft_Office_PowerPoint_Slide23.sldx"/><Relationship Id="rId69" Type="http://schemas.openxmlformats.org/officeDocument/2006/relationships/footer" Target="footer1.xml"/><Relationship Id="rId8" Type="http://schemas.openxmlformats.org/officeDocument/2006/relationships/image" Target="media/image2.png"/><Relationship Id="rId51" Type="http://schemas.openxmlformats.org/officeDocument/2006/relationships/image" Target="media/image29.emf"/><Relationship Id="rId3" Type="http://schemas.openxmlformats.org/officeDocument/2006/relationships/styles" Target="styles.xml"/><Relationship Id="rId12" Type="http://schemas.openxmlformats.org/officeDocument/2006/relationships/image" Target="media/image6.jpeg"/><Relationship Id="rId17" Type="http://schemas.openxmlformats.org/officeDocument/2006/relationships/image" Target="media/image11.png"/><Relationship Id="rId25" Type="http://schemas.openxmlformats.org/officeDocument/2006/relationships/image" Target="media/image16.emf"/><Relationship Id="rId33" Type="http://schemas.openxmlformats.org/officeDocument/2006/relationships/image" Target="media/image20.emf"/><Relationship Id="rId38" Type="http://schemas.openxmlformats.org/officeDocument/2006/relationships/package" Target="embeddings/Microsoft_Office_PowerPoint_Slide10.sldx"/><Relationship Id="rId46" Type="http://schemas.openxmlformats.org/officeDocument/2006/relationships/package" Target="embeddings/Microsoft_Office_PowerPoint_Slide14.sldx"/><Relationship Id="rId59" Type="http://schemas.openxmlformats.org/officeDocument/2006/relationships/image" Target="media/image33.emf"/><Relationship Id="rId67" Type="http://schemas.openxmlformats.org/officeDocument/2006/relationships/image" Target="media/image37.emf"/><Relationship Id="rId20" Type="http://schemas.openxmlformats.org/officeDocument/2006/relationships/package" Target="embeddings/Microsoft_Office_PowerPoint_Slide1.sldx"/><Relationship Id="rId41" Type="http://schemas.openxmlformats.org/officeDocument/2006/relationships/image" Target="media/image24.emf"/><Relationship Id="rId54" Type="http://schemas.openxmlformats.org/officeDocument/2006/relationships/package" Target="embeddings/Microsoft_Office_PowerPoint_Slide18.sldx"/><Relationship Id="rId62" Type="http://schemas.openxmlformats.org/officeDocument/2006/relationships/package" Target="embeddings/Microsoft_Office_PowerPoint_Slide22.sldx"/><Relationship Id="rId70" Type="http://schemas.openxmlformats.org/officeDocument/2006/relationships/fontTable" Target="fontTable.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Wes12</b:Tag>
    <b:SourceType>Book</b:SourceType>
    <b:Guid>{A26FBB79-012E-44A9-A568-737D3CE6A5B4}</b:Guid>
    <b:Title>Effective Teamwork: Practical Lessons from Organizational Research</b:Title>
    <b:Year>2012</b:Year>
    <b:Author>
      <b:Author>
        <b:NameList>
          <b:Person>
            <b:Last>West</b:Last>
            <b:First>Michael</b:First>
            <b:Middle>A</b:Middle>
          </b:Person>
        </b:NameList>
      </b:Author>
    </b:Author>
    <b:City>Hoboken, New Jersey</b:City>
    <b:Publisher>Wiley-Blackwell</b:Publisher>
    <b:Edition>3rd</b:Edition>
    <b:RefOrder>1</b:RefOrder>
  </b:Source>
  <b:Source>
    <b:Tag>Par11</b:Tag>
    <b:SourceType>Book</b:SourceType>
    <b:Guid>{6ACF634F-70BD-4D46-935F-FDB1CC6579BA}</b:Guid>
    <b:Author>
      <b:Author>
        <b:NameList>
          <b:Person>
            <b:Last>Parker</b:Last>
            <b:First>Glenn</b:First>
            <b:Middle>M</b:Middle>
          </b:Person>
        </b:NameList>
      </b:Author>
    </b:Author>
    <b:Title>Team Players and Teamwork: New Strategies for Developing Successful Collaboration</b:Title>
    <b:Year>2011</b:Year>
    <b:City>Hoboken, New Jersey</b:City>
    <b:Publisher>John Wiley &amp; Sons</b:Publisher>
    <b:Edition>2nd</b:Edition>
    <b:RefOrder>2</b:RefOrder>
  </b:Source>
  <b:Source>
    <b:Tag>Har04</b:Tag>
    <b:SourceType>Book</b:SourceType>
    <b:Guid>{EC07AAF8-F2A8-42DB-9858-5B5D45632460}</b:Guid>
    <b:Author>
      <b:Author>
        <b:NameList>
          <b:Person>
            <b:Last>Hargie</b:Last>
            <b:First>Owen</b:First>
          </b:Person>
          <b:Person>
            <b:Last>Dickson</b:Last>
            <b:First>David</b:First>
          </b:Person>
          <b:Person>
            <b:Last>Tourish</b:Last>
            <b:First>Dennis</b:First>
          </b:Person>
        </b:NameList>
      </b:Author>
    </b:Author>
    <b:Title>Communication in Management</b:Title>
    <b:Year>2004</b:Year>
    <b:City>London</b:City>
    <b:Publisher>Palgrave</b:Publisher>
    <b:Edition>2004th</b:Edition>
    <b:RefOrder>3</b:RefOrder>
  </b:Source>
  <b:Source>
    <b:Tag>Ber16</b:Tag>
    <b:SourceType>InternetSite</b:SourceType>
    <b:Guid>{3E92C29C-0328-4AE8-B5F4-3FB5AA23BFDC}</b:Guid>
    <b:Title>Data Reveals The Most In-Demand Soft Skills Among Candidates</b:Title>
    <b:Year>2016</b:Year>
    <b:Author>
      <b:Author>
        <b:NameList>
          <b:Person>
            <b:Last>Berger</b:Last>
            <b:First>Guy</b:First>
          </b:Person>
        </b:NameList>
      </b:Author>
    </b:Author>
    <b:YearAccessed>2020</b:YearAccessed>
    <b:MonthAccessed>5</b:MonthAccessed>
    <b:DayAccessed>2</b:DayAccessed>
    <b:URL>https://business.linkedin.com/talent-solutions/blog/trends-and-research/2016/most-indemand-soft-skills</b:URL>
    <b:RefOrder>4</b:RefOrder>
  </b:Source>
  <b:Source>
    <b:Tag>Sve91</b:Tag>
    <b:SourceType>Book</b:SourceType>
    <b:Guid>{09EE3094-50F6-4728-B6C6-1416C7187D40}</b:Guid>
    <b:Title>Using Communication Theory: An Introduction to Planned Communication</b:Title>
    <b:Year>1991</b:Year>
    <b:Author>
      <b:Author>
        <b:NameList>
          <b:Person>
            <b:Last>Sven</b:Last>
            <b:First>Windahl</b:First>
          </b:Person>
          <b:Person>
            <b:Last>Signitzer</b:Last>
            <b:First>Benno</b:First>
          </b:Person>
          <b:Person>
            <b:Last>Olson</b:Last>
            <b:First>Jean</b:First>
            <b:Middle>T</b:Middle>
          </b:Person>
        </b:NameList>
      </b:Author>
    </b:Author>
    <b:City>SAGE Publications Ltd</b:City>
    <b:Publisher>New York</b:Publisher>
    <b:Edition>1st</b:Edition>
    <b:RefOrder>5</b:RefOrder>
  </b:Source>
  <b:Source>
    <b:Tag>Joh19</b:Tag>
    <b:SourceType>InternetSite</b:SourceType>
    <b:Guid>{BA4975B9-FFCB-4EEE-A461-8BFC74E7F2B0}</b:Guid>
    <b:Title>Theories on Communication in Organizations</b:Title>
    <b:Year>2019</b:Year>
    <b:Author>
      <b:Author>
        <b:NameList>
          <b:Person>
            <b:Last>Johnson</b:Last>
            <b:First>Kevin</b:First>
          </b:Person>
        </b:NameList>
      </b:Author>
    </b:Author>
    <b:YearAccessed>2020</b:YearAccessed>
    <b:MonthAccessed>5</b:MonthAccessed>
    <b:DayAccessed>2</b:DayAccessed>
    <b:URL>https://smallbusiness.chron.com/theories-communication-organizations-69478.html</b:URL>
    <b:RefOrder>6</b:RefOrder>
  </b:Source>
  <b:Source>
    <b:Tag>McQ93</b:Tag>
    <b:SourceType>Book</b:SourceType>
    <b:Guid>{75CA26A3-91B1-4CFC-BB5F-73ECAE165329}</b:Guid>
    <b:Title>Communication Models for the Study of Mass Communications</b:Title>
    <b:Year>1993</b:Year>
    <b:Author>
      <b:Author>
        <b:NameList>
          <b:Person>
            <b:Last>McQuail</b:Last>
            <b:First>Dennis</b:First>
          </b:Person>
          <b:Person>
            <b:Last>Windahl</b:Last>
            <b:First>Sven</b:First>
          </b:Person>
        </b:NameList>
      </b:Author>
    </b:Author>
    <b:City>California</b:City>
    <b:Publisher>Longman</b:Publisher>
    <b:Edition>2nd</b:Edition>
    <b:RefOrder>7</b:RefOrder>
  </b:Source>
  <b:Source>
    <b:Tag>Baj18</b:Tag>
    <b:SourceType>InternetSite</b:SourceType>
    <b:Guid>{DCF0E833-6137-4276-955A-8FD0036FA39C}</b:Guid>
    <b:Title>Aristotle’s Model of Communication</b:Title>
    <b:Year>2018</b:Year>
    <b:Edition>https://www.businesstopia.net/communication/aristotles-model-communication</b:Edition>
    <b:Author>
      <b:Author>
        <b:NameList>
          <b:Person>
            <b:Last>Bajracharya</b:Last>
            <b:First>Shraddha</b:First>
          </b:Person>
        </b:NameList>
      </b:Author>
    </b:Author>
    <b:YearAccessed>2020</b:YearAccessed>
    <b:MonthAccessed>5</b:MonthAccessed>
    <b:DayAccessed>2</b:DayAccessed>
    <b:URL>https://www.businesstopia.net/communication/aristotles-model-communication</b:URL>
    <b:RefOrder>8</b:RefOrder>
  </b:Source>
  <b:Source>
    <b:Tag>Cox19</b:Tag>
    <b:SourceType>InternetSite</b:SourceType>
    <b:Guid>{66AAA181-FB7B-43F1-B26D-B65A03BA05CD}</b:Guid>
    <b:Author>
      <b:Author>
        <b:NameList>
          <b:Person>
            <b:Last>Cox</b:Last>
            <b:First>Charlotte</b:First>
            <b:Middle>Anne</b:Middle>
          </b:Person>
        </b:NameList>
      </b:Author>
    </b:Author>
    <b:Title>The Types of Conflict in Communication</b:Title>
    <b:Year>2019</b:Year>
    <b:YearAccessed>2020</b:YearAccessed>
    <b:MonthAccessed>5</b:MonthAccessed>
    <b:DayAccessed>2</b:DayAccessed>
    <b:URL>https://oureverydaylife.com/types-conflict-communication-5290891.html</b:URL>
    <b:RefOrder>9</b:RefOrder>
  </b:Source>
  <b:Source>
    <b:Tag>Bus18</b:Tag>
    <b:SourceType>InternetSite</b:SourceType>
    <b:Guid>{7974F5BC-D10B-4200-8C66-EC4853DF72D8}</b:Guid>
    <b:Author>
      <b:Author>
        <b:Corporate>Business Jargons</b:Corporate>
      </b:Author>
    </b:Author>
    <b:Title>Written Communication</b:Title>
    <b:Year>2018</b:Year>
    <b:YearAccessed>2020</b:YearAccessed>
    <b:MonthAccessed>5</b:MonthAccessed>
    <b:DayAccessed>2</b:DayAccessed>
    <b:URL>https://businessjargons.com/written-communication.html</b:URL>
    <b:RefOrder>10</b:RefOrder>
  </b:Source>
</b:Sources>
</file>

<file path=customXml/itemProps1.xml><?xml version="1.0" encoding="utf-8"?>
<ds:datastoreItem xmlns:ds="http://schemas.openxmlformats.org/officeDocument/2006/customXml" ds:itemID="{EE7ABC13-25B4-4E73-AB09-6F28E6F2D4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55</Pages>
  <Words>5700</Words>
  <Characters>32490</Characters>
  <Application>Microsoft Office Word</Application>
  <DocSecurity>0</DocSecurity>
  <Lines>270</Lines>
  <Paragraphs>76</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38114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SilverSynister</dc:creator>
  <cp:lastModifiedBy>User</cp:lastModifiedBy>
  <cp:revision>2</cp:revision>
  <dcterms:created xsi:type="dcterms:W3CDTF">2020-05-04T15:28:00Z</dcterms:created>
  <dcterms:modified xsi:type="dcterms:W3CDTF">2020-05-04T15:28:00Z</dcterms:modified>
</cp:coreProperties>
</file>