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p w:rsidRPr="00A85BFE" w:rsidR="002D5B3F" w:rsidP="005F3A53" w:rsidRDefault="001A24F3" w14:paraId="7725A26E" w14:textId="77777777">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0B51143E" wp14:editId="40824958">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Pr="00A85BFE" w:rsidR="005F3A53">
        <w:rPr>
          <w:rFonts w:ascii="Arial" w:hAnsi="Arial" w:cs="Arial"/>
          <w:b/>
          <w:sz w:val="28"/>
          <w:szCs w:val="28"/>
        </w:rPr>
        <w:t xml:space="preserve">APPENDIX </w:t>
      </w:r>
      <w:proofErr w:type="spellStart"/>
      <w:r w:rsidRPr="00E61D43" w:rsidR="00E61D43">
        <w:rPr>
          <w:rFonts w:ascii="Arial" w:hAnsi="Arial" w:cs="Arial"/>
          <w:b/>
          <w:sz w:val="28"/>
          <w:szCs w:val="28"/>
        </w:rPr>
        <w:t>GA36d</w:t>
      </w:r>
      <w:proofErr w:type="spellEnd"/>
    </w:p>
    <w:p w:rsidRPr="00A406E5" w:rsidR="002D5B3F" w:rsidP="002D5B3F" w:rsidRDefault="002D5B3F" w14:paraId="79D557CF" w14:textId="77777777">
      <w:pPr>
        <w:rPr>
          <w:rFonts w:ascii="Arial" w:hAnsi="Arial" w:cs="Arial"/>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922"/>
      </w:tblGrid>
      <w:tr w:rsidRPr="00A406E5" w:rsidR="003A3CE5" w:rsidTr="00A406E5" w14:paraId="14582F65" w14:textId="77777777">
        <w:tc>
          <w:tcPr>
            <w:tcW w:w="9922" w:type="dxa"/>
            <w:shd w:val="clear" w:color="auto" w:fill="C0C0C0"/>
          </w:tcPr>
          <w:p w:rsidRPr="00A406E5" w:rsidR="00681FA9" w:rsidP="00552351" w:rsidRDefault="00F45764" w14:paraId="0896982A" w14:textId="77777777">
            <w:pPr>
              <w:pStyle w:val="Heading4"/>
              <w:rPr>
                <w:rFonts w:ascii="Arial" w:hAnsi="Arial" w:cs="Arial"/>
                <w:b/>
              </w:rPr>
            </w:pPr>
            <w:r>
              <w:rPr>
                <w:rFonts w:ascii="Arial" w:hAnsi="Arial" w:cs="Arial"/>
                <w:b/>
              </w:rPr>
              <w:t>LEVEL 7</w:t>
            </w:r>
            <w:r w:rsidRPr="00A406E5" w:rsidR="00026B02">
              <w:rPr>
                <w:rFonts w:ascii="Arial" w:hAnsi="Arial" w:cs="Arial"/>
                <w:b/>
              </w:rPr>
              <w:t xml:space="preserve"> </w:t>
            </w:r>
            <w:r w:rsidRPr="00A406E5" w:rsidR="00552351">
              <w:rPr>
                <w:rFonts w:ascii="Arial" w:hAnsi="Arial" w:cs="Arial"/>
                <w:b/>
              </w:rPr>
              <w:t>ASSESSMENT</w:t>
            </w:r>
            <w:r w:rsidRPr="00A406E5" w:rsidR="003A3CE5">
              <w:rPr>
                <w:rFonts w:ascii="Arial" w:hAnsi="Arial" w:cs="Arial"/>
                <w:b/>
              </w:rPr>
              <w:t xml:space="preserve"> SPECIFICATION </w:t>
            </w:r>
          </w:p>
        </w:tc>
      </w:tr>
    </w:tbl>
    <w:p w:rsidRPr="00A406E5" w:rsidR="003A3CE5" w:rsidP="002D5B3F" w:rsidRDefault="003A3CE5" w14:paraId="161EE8A5" w14:textId="77777777">
      <w:pPr>
        <w:jc w:val="center"/>
        <w:rPr>
          <w:rFonts w:ascii="Arial" w:hAnsi="Arial" w:cs="Arial"/>
          <w:b/>
          <w:i/>
          <w:sz w:val="32"/>
        </w:rPr>
      </w:pPr>
    </w:p>
    <w:tbl>
      <w:tblPr>
        <w:tblW w:w="9922"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2093"/>
        <w:gridCol w:w="3293"/>
        <w:gridCol w:w="2268"/>
        <w:gridCol w:w="2268"/>
      </w:tblGrid>
      <w:tr w:rsidRPr="00A406E5" w:rsidR="003B3F9D" w:rsidTr="09985212" w14:paraId="76A39177" w14:textId="77777777">
        <w:tc>
          <w:tcPr>
            <w:tcW w:w="2093" w:type="dxa"/>
            <w:shd w:val="clear" w:color="auto" w:fill="auto"/>
            <w:tcMar/>
          </w:tcPr>
          <w:p w:rsidRPr="00A406E5" w:rsidR="003B3F9D" w:rsidP="001E57C1" w:rsidRDefault="003B3F9D" w14:paraId="3ACFC933" w14:textId="77777777">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Mar/>
          </w:tcPr>
          <w:p w:rsidRPr="00A406E5" w:rsidR="003B3F9D" w:rsidP="001E57C1" w:rsidRDefault="0017512A" w14:paraId="50667966" w14:textId="77777777">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Pr="00A406E5" w:rsidR="003B3F9D">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hemeFill="background1" w:themeFillShade="D9"/>
            <w:tcMar/>
          </w:tcPr>
          <w:p w:rsidRPr="00A406E5" w:rsidR="003B3F9D" w:rsidP="001E57C1" w:rsidRDefault="00552351" w14:paraId="064C3006" w14:textId="77777777">
            <w:pPr>
              <w:spacing w:before="120" w:after="120"/>
              <w:jc w:val="both"/>
              <w:rPr>
                <w:rFonts w:ascii="Arial" w:hAnsi="Arial" w:cs="Arial"/>
                <w:b/>
                <w:sz w:val="22"/>
                <w:szCs w:val="22"/>
              </w:rPr>
            </w:pPr>
            <w:r w:rsidRPr="00A406E5">
              <w:rPr>
                <w:rFonts w:ascii="Arial" w:hAnsi="Arial" w:cs="Arial"/>
                <w:b/>
                <w:sz w:val="22"/>
                <w:szCs w:val="22"/>
              </w:rPr>
              <w:t xml:space="preserve">Student ID </w:t>
            </w:r>
            <w:r w:rsidRPr="00A406E5" w:rsidR="003B3F9D">
              <w:rPr>
                <w:rFonts w:ascii="Arial" w:hAnsi="Arial" w:cs="Arial"/>
                <w:b/>
                <w:sz w:val="22"/>
                <w:szCs w:val="22"/>
              </w:rPr>
              <w:t>number:</w:t>
            </w:r>
          </w:p>
        </w:tc>
        <w:tc>
          <w:tcPr>
            <w:tcW w:w="2268" w:type="dxa"/>
            <w:tcMar/>
          </w:tcPr>
          <w:p w:rsidRPr="00A406E5" w:rsidR="003B3F9D" w:rsidP="001E57C1" w:rsidRDefault="003B3F9D" w14:paraId="33DB1439" w14:textId="77777777">
            <w:pPr>
              <w:spacing w:before="120" w:after="120"/>
              <w:jc w:val="both"/>
              <w:rPr>
                <w:rFonts w:ascii="Arial" w:hAnsi="Arial" w:cs="Arial"/>
                <w:b/>
                <w:sz w:val="22"/>
                <w:szCs w:val="22"/>
              </w:rPr>
            </w:pPr>
          </w:p>
        </w:tc>
      </w:tr>
      <w:tr w:rsidRPr="00A406E5" w:rsidR="00DB116D" w:rsidTr="09985212" w14:paraId="06A627B4" w14:textId="77777777">
        <w:tc>
          <w:tcPr>
            <w:tcW w:w="2093" w:type="dxa"/>
            <w:shd w:val="clear" w:color="auto" w:fill="auto"/>
            <w:tcMar/>
          </w:tcPr>
          <w:p w:rsidRPr="00A406E5" w:rsidR="00DB116D" w:rsidP="00E51AAC" w:rsidRDefault="00DB116D" w14:paraId="7C107C5C" w14:textId="77777777">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Mar/>
          </w:tcPr>
          <w:p w:rsidRPr="00A406E5" w:rsidR="00DB116D" w:rsidP="00E51AAC" w:rsidRDefault="00490A46" w14:paraId="1F7FD8A0" w14:textId="77777777">
            <w:pPr>
              <w:spacing w:before="120" w:after="120"/>
              <w:jc w:val="both"/>
              <w:rPr>
                <w:rFonts w:ascii="Arial" w:hAnsi="Arial" w:cs="Arial"/>
                <w:b/>
                <w:sz w:val="22"/>
                <w:szCs w:val="22"/>
              </w:rPr>
            </w:pPr>
            <w:r>
              <w:rPr>
                <w:rFonts w:ascii="Arial" w:hAnsi="Arial" w:cs="Arial"/>
                <w:b/>
                <w:sz w:val="22"/>
                <w:szCs w:val="22"/>
              </w:rPr>
              <w:t>MA Equity &amp; Diversity in Society</w:t>
            </w:r>
          </w:p>
        </w:tc>
      </w:tr>
      <w:tr w:rsidRPr="00A406E5" w:rsidR="008F1308" w:rsidTr="09985212" w14:paraId="10F185C2" w14:textId="77777777">
        <w:tc>
          <w:tcPr>
            <w:tcW w:w="2093" w:type="dxa"/>
            <w:shd w:val="clear" w:color="auto" w:fill="auto"/>
            <w:tcMar/>
          </w:tcPr>
          <w:p w:rsidRPr="00A406E5" w:rsidR="008F1308" w:rsidP="00E51AAC" w:rsidRDefault="008F1308" w14:paraId="2F4DD2FF" w14:textId="77777777">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Mar/>
          </w:tcPr>
          <w:p w:rsidRPr="00490A46" w:rsidR="00490A46" w:rsidP="00490A46" w:rsidRDefault="00490A46" w14:paraId="57A459BA" w14:textId="77777777">
            <w:pPr>
              <w:spacing w:before="120" w:after="120"/>
              <w:jc w:val="both"/>
              <w:rPr>
                <w:rFonts w:ascii="Arial" w:hAnsi="Arial" w:cs="Arial"/>
                <w:b/>
                <w:sz w:val="22"/>
                <w:szCs w:val="22"/>
              </w:rPr>
            </w:pPr>
            <w:r w:rsidRPr="00490A46">
              <w:rPr>
                <w:rFonts w:ascii="Arial" w:hAnsi="Arial" w:cs="Arial"/>
                <w:b/>
                <w:sz w:val="22"/>
                <w:szCs w:val="22"/>
              </w:rPr>
              <w:t>Political: Influences on Inequality and Diversity</w:t>
            </w:r>
          </w:p>
          <w:p w:rsidRPr="00A406E5" w:rsidR="008F1308" w:rsidP="00490A46" w:rsidRDefault="008F1308" w14:paraId="57130D49" w14:textId="77777777">
            <w:pPr>
              <w:spacing w:before="120" w:after="120"/>
              <w:jc w:val="both"/>
              <w:rPr>
                <w:rFonts w:ascii="Arial" w:hAnsi="Arial" w:cs="Arial"/>
                <w:b/>
                <w:sz w:val="22"/>
                <w:szCs w:val="22"/>
              </w:rPr>
            </w:pPr>
          </w:p>
        </w:tc>
      </w:tr>
      <w:tr w:rsidRPr="00A406E5" w:rsidR="00B84B5B" w:rsidTr="09985212" w14:paraId="1ABA7E2F" w14:textId="77777777">
        <w:tc>
          <w:tcPr>
            <w:tcW w:w="2093" w:type="dxa"/>
            <w:shd w:val="clear" w:color="auto" w:fill="auto"/>
            <w:tcMar/>
          </w:tcPr>
          <w:p w:rsidRPr="00A406E5" w:rsidR="00B84B5B" w:rsidP="00E51AAC" w:rsidRDefault="00B84B5B" w14:paraId="1CA52DF5" w14:textId="77777777">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Mar/>
          </w:tcPr>
          <w:p w:rsidRPr="00A406E5" w:rsidR="00B84B5B" w:rsidP="00152E9D" w:rsidRDefault="00490A46" w14:paraId="07E0D89D" w14:textId="706D27CE">
            <w:pPr>
              <w:spacing w:before="120" w:after="120"/>
              <w:jc w:val="both"/>
              <w:rPr>
                <w:rFonts w:ascii="Arial" w:hAnsi="Arial" w:cs="Arial"/>
                <w:b/>
                <w:sz w:val="22"/>
                <w:szCs w:val="22"/>
              </w:rPr>
            </w:pPr>
            <w:r>
              <w:rPr>
                <w:rFonts w:ascii="Arial" w:hAnsi="Arial" w:cs="Arial"/>
                <w:b/>
                <w:sz w:val="22"/>
                <w:szCs w:val="22"/>
              </w:rPr>
              <w:t>ECED700</w:t>
            </w:r>
            <w:r w:rsidR="00780CC0">
              <w:rPr>
                <w:rFonts w:ascii="Arial" w:hAnsi="Arial" w:cs="Arial"/>
                <w:b/>
                <w:sz w:val="22"/>
                <w:szCs w:val="22"/>
              </w:rPr>
              <w:t>7</w:t>
            </w:r>
          </w:p>
        </w:tc>
        <w:tc>
          <w:tcPr>
            <w:tcW w:w="2268" w:type="dxa"/>
            <w:shd w:val="clear" w:color="auto" w:fill="D9D9D9" w:themeFill="background1" w:themeFillShade="D9"/>
            <w:tcMar/>
          </w:tcPr>
          <w:p w:rsidRPr="004D5E9B" w:rsidR="00B84B5B" w:rsidP="004D5E9B" w:rsidRDefault="00B84B5B" w14:paraId="57E2B2E2" w14:textId="77777777">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Mar/>
          </w:tcPr>
          <w:p w:rsidRPr="00A406E5" w:rsidR="00B84B5B" w:rsidP="00E51AAC" w:rsidRDefault="00782E59" w14:paraId="2EF57C9E" w14:textId="7CE087AA">
            <w:pPr>
              <w:spacing w:before="120" w:after="120"/>
              <w:jc w:val="both"/>
              <w:rPr>
                <w:rFonts w:ascii="Arial" w:hAnsi="Arial" w:cs="Arial"/>
                <w:b/>
                <w:sz w:val="22"/>
                <w:szCs w:val="22"/>
              </w:rPr>
            </w:pPr>
            <w:r>
              <w:rPr>
                <w:rFonts w:ascii="Arial" w:hAnsi="Arial" w:cs="Arial"/>
                <w:b/>
                <w:sz w:val="22"/>
                <w:szCs w:val="22"/>
              </w:rPr>
              <w:t>4</w:t>
            </w:r>
            <w:r w:rsidR="00A9116A">
              <w:rPr>
                <w:rFonts w:ascii="Arial" w:hAnsi="Arial" w:cs="Arial"/>
                <w:b/>
                <w:sz w:val="22"/>
                <w:szCs w:val="22"/>
              </w:rPr>
              <w:t>0%</w:t>
            </w:r>
          </w:p>
        </w:tc>
      </w:tr>
      <w:tr w:rsidRPr="00A406E5" w:rsidR="00DB116D" w:rsidTr="09985212" w14:paraId="386D9FC5" w14:textId="77777777">
        <w:tc>
          <w:tcPr>
            <w:tcW w:w="2093" w:type="dxa"/>
            <w:shd w:val="clear" w:color="auto" w:fill="auto"/>
            <w:tcMar/>
          </w:tcPr>
          <w:p w:rsidRPr="00A406E5" w:rsidR="00DB116D" w:rsidP="00E51AAC" w:rsidRDefault="00DB116D" w14:paraId="7F87A12B" w14:textId="77777777">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Mar/>
          </w:tcPr>
          <w:p w:rsidRPr="00A406E5" w:rsidR="00DB116D" w:rsidP="00E51AAC" w:rsidRDefault="00FD0A3B" w14:paraId="113EF57F" w14:textId="77777777">
            <w:pPr>
              <w:spacing w:before="120" w:after="120"/>
              <w:jc w:val="both"/>
              <w:rPr>
                <w:rFonts w:ascii="Arial" w:hAnsi="Arial" w:cs="Arial"/>
                <w:b/>
                <w:sz w:val="22"/>
                <w:szCs w:val="22"/>
              </w:rPr>
            </w:pPr>
            <w:r>
              <w:rPr>
                <w:rFonts w:ascii="Arial" w:hAnsi="Arial" w:cs="Arial"/>
                <w:b/>
                <w:sz w:val="22"/>
                <w:szCs w:val="22"/>
              </w:rPr>
              <w:t>Ken Dicks</w:t>
            </w:r>
          </w:p>
        </w:tc>
        <w:tc>
          <w:tcPr>
            <w:tcW w:w="2268" w:type="dxa"/>
            <w:shd w:val="clear" w:color="auto" w:fill="D9D9D9" w:themeFill="background1" w:themeFillShade="D9"/>
            <w:tcMar/>
          </w:tcPr>
          <w:p w:rsidRPr="00A406E5" w:rsidR="00DB116D" w:rsidP="00E51AAC" w:rsidRDefault="00DB116D" w14:paraId="375CBAD1" w14:textId="77777777">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Mar/>
          </w:tcPr>
          <w:p w:rsidRPr="00A406E5" w:rsidR="00DB116D" w:rsidP="00E51AAC" w:rsidRDefault="00CD3D4B" w14:paraId="7B77A7CF" w14:textId="02B9A582">
            <w:pPr>
              <w:spacing w:before="120" w:after="120"/>
              <w:jc w:val="both"/>
              <w:rPr>
                <w:rFonts w:ascii="Arial" w:hAnsi="Arial" w:cs="Arial"/>
                <w:b/>
                <w:sz w:val="22"/>
                <w:szCs w:val="22"/>
              </w:rPr>
            </w:pPr>
            <w:r>
              <w:rPr>
                <w:rFonts w:ascii="Arial" w:hAnsi="Arial" w:cs="Arial"/>
                <w:b/>
                <w:sz w:val="22"/>
                <w:szCs w:val="22"/>
              </w:rPr>
              <w:t>CLH</w:t>
            </w:r>
          </w:p>
        </w:tc>
      </w:tr>
      <w:tr w:rsidRPr="00A406E5" w:rsidR="00782E59" w:rsidTr="09985212" w14:paraId="46E91BA6" w14:textId="77777777">
        <w:tc>
          <w:tcPr>
            <w:tcW w:w="2093" w:type="dxa"/>
            <w:shd w:val="clear" w:color="auto" w:fill="auto"/>
            <w:tcMar/>
          </w:tcPr>
          <w:p w:rsidRPr="00A406E5" w:rsidR="00782E59" w:rsidP="00782E59" w:rsidRDefault="00782E59" w14:paraId="60970DE0" w14:textId="77777777">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Mar/>
          </w:tcPr>
          <w:p w:rsidRPr="00BB3E00" w:rsidR="00782E59" w:rsidP="00782E59" w:rsidRDefault="00782E59" w14:paraId="1DFC24E4" w14:textId="77777777">
            <w:pPr>
              <w:spacing w:before="120" w:after="120"/>
              <w:jc w:val="both"/>
              <w:rPr>
                <w:rFonts w:ascii="Arial" w:hAnsi="Arial" w:cs="Arial"/>
                <w:b/>
                <w:sz w:val="22"/>
                <w:szCs w:val="22"/>
              </w:rPr>
            </w:pPr>
            <w:r w:rsidRPr="00BB3E00">
              <w:rPr>
                <w:rFonts w:ascii="Arial" w:hAnsi="Arial" w:cs="Arial"/>
                <w:b/>
                <w:sz w:val="22"/>
                <w:szCs w:val="22"/>
              </w:rPr>
              <w:t>Assessment 2:</w:t>
            </w:r>
          </w:p>
          <w:p w:rsidRPr="00BB3E00" w:rsidR="00782E59" w:rsidP="00782E59" w:rsidRDefault="00CB13BD" w14:paraId="6D20027C" w14:textId="41C0EE9E">
            <w:pPr>
              <w:spacing w:before="120" w:after="120"/>
              <w:jc w:val="both"/>
              <w:rPr>
                <w:rFonts w:ascii="Arial" w:hAnsi="Arial" w:cs="Arial"/>
                <w:b/>
                <w:sz w:val="22"/>
                <w:szCs w:val="22"/>
              </w:rPr>
            </w:pPr>
            <w:r w:rsidRPr="00BB3E00">
              <w:rPr>
                <w:rStyle w:val="ui-provider"/>
                <w:rFonts w:ascii="Arial" w:hAnsi="Arial" w:cs="Arial"/>
                <w:sz w:val="22"/>
                <w:szCs w:val="22"/>
              </w:rPr>
              <w:t>Critically examine the role of practitioners in a setting of your choice and how they might remove barriers to social inclusion.</w:t>
            </w:r>
          </w:p>
        </w:tc>
        <w:tc>
          <w:tcPr>
            <w:tcW w:w="2268" w:type="dxa"/>
            <w:shd w:val="clear" w:color="auto" w:fill="auto"/>
            <w:tcMar/>
          </w:tcPr>
          <w:p w:rsidRPr="00BB3E00" w:rsidR="00782E59" w:rsidP="00782E59" w:rsidRDefault="00782E59" w14:paraId="000C5014" w14:textId="77777777">
            <w:pPr>
              <w:spacing w:before="120" w:after="120"/>
              <w:jc w:val="both"/>
              <w:rPr>
                <w:rFonts w:ascii="Arial" w:hAnsi="Arial" w:cs="Arial"/>
                <w:b/>
                <w:sz w:val="22"/>
                <w:szCs w:val="22"/>
              </w:rPr>
            </w:pPr>
            <w:r w:rsidRPr="00BB3E00">
              <w:rPr>
                <w:rFonts w:ascii="Arial" w:hAnsi="Arial" w:cs="Arial"/>
                <w:b/>
                <w:sz w:val="22"/>
                <w:szCs w:val="22"/>
              </w:rPr>
              <w:t>Word count (or equivalent):</w:t>
            </w:r>
          </w:p>
        </w:tc>
        <w:tc>
          <w:tcPr>
            <w:tcW w:w="2268" w:type="dxa"/>
            <w:tcMar/>
          </w:tcPr>
          <w:p w:rsidRPr="00BB3E00" w:rsidR="00782E59" w:rsidP="00782E59" w:rsidRDefault="00780CC0" w14:paraId="6A01747F" w14:textId="1BC2FBDF">
            <w:pPr>
              <w:spacing w:before="120" w:after="120"/>
              <w:jc w:val="both"/>
              <w:rPr>
                <w:rFonts w:ascii="Arial" w:hAnsi="Arial" w:cs="Arial"/>
                <w:b/>
                <w:sz w:val="22"/>
                <w:szCs w:val="22"/>
              </w:rPr>
            </w:pPr>
            <w:r w:rsidRPr="00BB3E00">
              <w:rPr>
                <w:rFonts w:ascii="Arial" w:hAnsi="Arial" w:cs="Arial"/>
                <w:b/>
                <w:sz w:val="22"/>
                <w:szCs w:val="22"/>
              </w:rPr>
              <w:t>Seminar Presentation</w:t>
            </w:r>
          </w:p>
          <w:p w:rsidRPr="00BB3E00" w:rsidR="00782E59" w:rsidP="00782E59" w:rsidRDefault="00782E59" w14:paraId="13CD52AB" w14:textId="54DF0F0B">
            <w:pPr>
              <w:spacing w:before="120" w:after="120"/>
              <w:rPr>
                <w:rFonts w:ascii="Arial" w:hAnsi="Arial" w:cs="Arial"/>
                <w:b/>
                <w:sz w:val="22"/>
                <w:szCs w:val="22"/>
              </w:rPr>
            </w:pPr>
            <w:r w:rsidRPr="00BB3E00">
              <w:rPr>
                <w:rFonts w:ascii="Arial" w:hAnsi="Arial" w:cs="Arial"/>
                <w:b/>
                <w:sz w:val="22"/>
                <w:szCs w:val="22"/>
              </w:rPr>
              <w:t>18 Minutes</w:t>
            </w:r>
          </w:p>
        </w:tc>
      </w:tr>
      <w:tr w:rsidRPr="00A406E5" w:rsidR="00BB3E00" w:rsidTr="09985212" w14:paraId="3FCD35D8" w14:textId="77777777">
        <w:tc>
          <w:tcPr>
            <w:tcW w:w="2093" w:type="dxa"/>
            <w:shd w:val="clear" w:color="auto" w:fill="auto"/>
            <w:tcMar/>
          </w:tcPr>
          <w:p w:rsidRPr="00A406E5" w:rsidR="00BB3E00" w:rsidP="00BB3E00" w:rsidRDefault="00BB3E00" w14:paraId="77D68B9D" w14:textId="0CD31347">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Mar/>
          </w:tcPr>
          <w:p w:rsidRPr="00BB3E00" w:rsidR="00BB3E00" w:rsidP="3CB071C9" w:rsidRDefault="00BB3E00" w14:paraId="7CB6FDD8" w14:textId="0708579E">
            <w:pPr>
              <w:pStyle w:val="Normal"/>
              <w:suppressLineNumbers w:val="0"/>
              <w:bidi w:val="0"/>
              <w:spacing w:before="120" w:beforeAutospacing="off" w:after="120" w:afterAutospacing="off" w:line="259" w:lineRule="auto"/>
              <w:ind w:left="0" w:right="0"/>
              <w:jc w:val="both"/>
              <w:rPr>
                <w:rFonts w:ascii="Arial" w:hAnsi="Arial" w:cs="Arial"/>
                <w:color w:val="auto"/>
                <w:sz w:val="22"/>
                <w:szCs w:val="22"/>
              </w:rPr>
            </w:pPr>
            <w:r w:rsidRPr="3CB071C9" w:rsidR="0850D50D">
              <w:rPr>
                <w:rFonts w:ascii="Arial" w:hAnsi="Arial" w:cs="Arial"/>
                <w:color w:val="auto"/>
                <w:sz w:val="22"/>
                <w:szCs w:val="22"/>
              </w:rPr>
              <w:t>08/03/2026</w:t>
            </w:r>
          </w:p>
        </w:tc>
        <w:tc>
          <w:tcPr>
            <w:tcW w:w="2268" w:type="dxa"/>
            <w:shd w:val="clear" w:color="auto" w:fill="auto"/>
            <w:tcMar/>
          </w:tcPr>
          <w:p w:rsidRPr="00BB3E00" w:rsidR="00BB3E00" w:rsidP="00BB3E00" w:rsidRDefault="00BB3E00" w14:paraId="13353265" w14:textId="0F6A3418">
            <w:pPr>
              <w:spacing w:before="120" w:after="120"/>
              <w:jc w:val="both"/>
              <w:rPr>
                <w:rFonts w:ascii="Arial" w:hAnsi="Arial" w:cs="Arial"/>
                <w:b/>
                <w:sz w:val="22"/>
                <w:szCs w:val="22"/>
              </w:rPr>
            </w:pPr>
            <w:r w:rsidRPr="00BB3E00">
              <w:rPr>
                <w:rFonts w:ascii="Arial" w:hAnsi="Arial" w:cs="Arial"/>
                <w:b/>
                <w:sz w:val="22"/>
                <w:szCs w:val="22"/>
              </w:rPr>
              <w:t>Return date of provisional marks &amp; written feedback:</w:t>
            </w:r>
          </w:p>
        </w:tc>
        <w:tc>
          <w:tcPr>
            <w:tcW w:w="2268" w:type="dxa"/>
            <w:tcMar/>
          </w:tcPr>
          <w:p w:rsidRPr="00BB3E00" w:rsidR="00BB3E00" w:rsidP="09985212" w:rsidRDefault="00BB3E00" w14:paraId="7ADB07F5" w14:textId="2B2C4B50">
            <w:pPr>
              <w:pStyle w:val="Normal"/>
              <w:suppressLineNumbers w:val="0"/>
              <w:bidi w:val="0"/>
              <w:spacing w:before="120" w:beforeAutospacing="off" w:after="120" w:afterAutospacing="off" w:line="259" w:lineRule="auto"/>
              <w:ind w:left="0" w:right="0"/>
              <w:jc w:val="both"/>
            </w:pPr>
            <w:r w:rsidRPr="09985212" w:rsidR="436E6F81">
              <w:rPr>
                <w:rFonts w:ascii="Arial" w:hAnsi="Arial" w:cs="Arial"/>
                <w:color w:val="auto"/>
                <w:sz w:val="22"/>
                <w:szCs w:val="22"/>
              </w:rPr>
              <w:t>03/04/2026</w:t>
            </w:r>
          </w:p>
        </w:tc>
      </w:tr>
      <w:tr w:rsidRPr="00A406E5" w:rsidR="00782E59" w:rsidTr="09985212" w14:paraId="035FBB40" w14:textId="77777777">
        <w:tc>
          <w:tcPr>
            <w:tcW w:w="2093" w:type="dxa"/>
            <w:shd w:val="clear" w:color="auto" w:fill="auto"/>
            <w:tcMar/>
          </w:tcPr>
          <w:p w:rsidRPr="00A406E5" w:rsidR="00782E59" w:rsidP="00782E59" w:rsidRDefault="00782E59" w14:paraId="3E97726A" w14:textId="77777777">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Mar/>
          </w:tcPr>
          <w:p w:rsidRPr="00A406E5" w:rsidR="00782E59" w:rsidP="00782E59" w:rsidRDefault="00782E59" w14:paraId="530D2945" w14:textId="77777777">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Pr="00A406E5" w:rsidR="00782E59" w:rsidP="00782E59" w:rsidRDefault="00782E59" w14:paraId="3AF510F6" w14:textId="77777777">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Pr="00A406E5" w:rsidR="00782E59" w:rsidP="00782E59" w:rsidRDefault="00782E59" w14:paraId="66987F7D" w14:textId="77777777">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Pr>
                <w:rFonts w:ascii="Arial" w:hAnsi="Arial" w:cs="Arial"/>
                <w:sz w:val="22"/>
                <w:szCs w:val="22"/>
              </w:rPr>
              <w:t>f 50%.  Over one week late, 0%</w:t>
            </w:r>
            <w:r w:rsidRPr="00A406E5">
              <w:rPr>
                <w:rFonts w:ascii="Arial" w:hAnsi="Arial" w:cs="Arial"/>
                <w:sz w:val="22"/>
                <w:szCs w:val="22"/>
              </w:rPr>
              <w:t>.  Only the Extenuating Circumstances Panel may approve a change to submission dates.</w:t>
            </w:r>
          </w:p>
        </w:tc>
      </w:tr>
      <w:tr w:rsidRPr="00A406E5" w:rsidR="00782E59" w:rsidTr="09985212" w14:paraId="0FAA5CF7" w14:textId="77777777">
        <w:tc>
          <w:tcPr>
            <w:tcW w:w="2093" w:type="dxa"/>
            <w:shd w:val="clear" w:color="auto" w:fill="auto"/>
            <w:tcMar/>
          </w:tcPr>
          <w:p w:rsidRPr="00A406E5" w:rsidR="00782E59" w:rsidP="00782E59" w:rsidRDefault="00782E59" w14:paraId="0A9F3BC1" w14:textId="77777777">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Mar/>
          </w:tcPr>
          <w:p w:rsidRPr="00A406E5" w:rsidR="00782E59" w:rsidP="00782E59" w:rsidRDefault="00782E59" w14:paraId="19C402C1" w14:textId="77777777">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proofErr w:type="gramStart"/>
            <w:r w:rsidRPr="00A406E5">
              <w:rPr>
                <w:rFonts w:ascii="Arial" w:hAnsi="Arial" w:cs="Arial"/>
                <w:sz w:val="22"/>
                <w:szCs w:val="22"/>
              </w:rPr>
              <w:t>submission</w:t>
            </w:r>
            <w:proofErr w:type="gramEnd"/>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Pr>
                <w:rFonts w:ascii="Arial" w:hAnsi="Arial" w:cs="Arial"/>
                <w:sz w:val="22"/>
                <w:szCs w:val="22"/>
              </w:rPr>
              <w:t xml:space="preserve">used, </w:t>
            </w:r>
            <w:r w:rsidRPr="00A406E5">
              <w:rPr>
                <w:rFonts w:ascii="Arial" w:hAnsi="Arial" w:cs="Arial"/>
                <w:sz w:val="22"/>
                <w:szCs w:val="22"/>
              </w:rPr>
              <w:t xml:space="preserve">cited or quoted </w:t>
            </w:r>
            <w:proofErr w:type="gramStart"/>
            <w:r w:rsidRPr="00A406E5">
              <w:rPr>
                <w:rFonts w:ascii="Arial" w:hAnsi="Arial" w:cs="Arial"/>
                <w:sz w:val="22"/>
                <w:szCs w:val="22"/>
              </w:rPr>
              <w:t>in order to</w:t>
            </w:r>
            <w:proofErr w:type="gramEnd"/>
            <w:r w:rsidRPr="00A406E5">
              <w:rPr>
                <w:rFonts w:ascii="Arial" w:hAnsi="Arial" w:cs="Arial"/>
                <w:sz w:val="22"/>
                <w:szCs w:val="22"/>
              </w:rPr>
              <w:t xml:space="preserve"> complete this assessment.  </w:t>
            </w:r>
          </w:p>
        </w:tc>
      </w:tr>
    </w:tbl>
    <w:p w:rsidRPr="00A406E5" w:rsidR="0028204E" w:rsidP="00DB116D" w:rsidRDefault="0028204E" w14:paraId="15BD21B6" w14:textId="77777777">
      <w:pPr>
        <w:rPr>
          <w:rFonts w:ascii="Arial" w:hAnsi="Arial" w:cs="Arial"/>
          <w:sz w:val="32"/>
        </w:rPr>
      </w:pPr>
    </w:p>
    <w:p w:rsidRPr="00A406E5" w:rsidR="00152E9D" w:rsidP="00DB116D" w:rsidRDefault="00152E9D" w14:paraId="13C2FC84" w14:textId="77777777">
      <w:pPr>
        <w:rPr>
          <w:rFonts w:ascii="Arial" w:hAnsi="Arial" w:cs="Arial"/>
          <w:sz w:val="32"/>
        </w:rPr>
      </w:pPr>
    </w:p>
    <w:p w:rsidRPr="00A406E5" w:rsidR="00152E9D" w:rsidP="00DB116D" w:rsidRDefault="00152E9D" w14:paraId="3A5E0CAD" w14:textId="77777777">
      <w:pPr>
        <w:rPr>
          <w:rFonts w:ascii="Arial" w:hAnsi="Arial" w:cs="Arial"/>
          <w:sz w:val="32"/>
        </w:rPr>
      </w:pPr>
    </w:p>
    <w:p w:rsidRPr="00A406E5" w:rsidR="00152E9D" w:rsidP="00DB116D" w:rsidRDefault="00152E9D" w14:paraId="45190F94" w14:textId="77777777">
      <w:pPr>
        <w:rPr>
          <w:rFonts w:ascii="Arial" w:hAnsi="Arial" w:cs="Arial"/>
          <w:sz w:val="32"/>
        </w:rPr>
      </w:pPr>
    </w:p>
    <w:p w:rsidRPr="00A406E5" w:rsidR="00152E9D" w:rsidP="00DB116D" w:rsidRDefault="00152E9D" w14:paraId="6D778C96" w14:textId="77777777">
      <w:pPr>
        <w:rPr>
          <w:rFonts w:ascii="Arial" w:hAnsi="Arial" w:cs="Arial"/>
          <w:sz w:val="32"/>
        </w:rPr>
      </w:pPr>
    </w:p>
    <w:p w:rsidR="00BB3E00" w:rsidRDefault="00BB3E00" w14:paraId="7AC414CB" w14:textId="77777777">
      <w:r>
        <w:br w:type="page"/>
      </w:r>
    </w:p>
    <w:tbl>
      <w:tblPr>
        <w:tblW w:w="9747"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9747"/>
      </w:tblGrid>
      <w:tr w:rsidRPr="00A406E5" w:rsidR="00C01A3F" w:rsidTr="00A406E5" w14:paraId="3A9DA909" w14:textId="77777777">
        <w:tc>
          <w:tcPr>
            <w:tcW w:w="9747" w:type="dxa"/>
            <w:shd w:val="pct10" w:color="auto" w:fill="auto"/>
          </w:tcPr>
          <w:p w:rsidRPr="00A406E5" w:rsidR="00C01A3F" w:rsidP="00273FEE" w:rsidRDefault="00C01A3F" w14:paraId="1E593EF2" w14:textId="47DCC025">
            <w:pPr>
              <w:rPr>
                <w:rFonts w:ascii="Arial" w:hAnsi="Arial" w:cs="Arial"/>
                <w:b/>
                <w:sz w:val="22"/>
                <w:szCs w:val="22"/>
              </w:rPr>
            </w:pPr>
            <w:r w:rsidRPr="00A406E5">
              <w:rPr>
                <w:rFonts w:ascii="Arial" w:hAnsi="Arial" w:cs="Arial"/>
                <w:b/>
                <w:sz w:val="22"/>
                <w:szCs w:val="22"/>
              </w:rPr>
              <w:lastRenderedPageBreak/>
              <w:t xml:space="preserve">Module Learning Outcomes </w:t>
            </w:r>
          </w:p>
          <w:p w:rsidRPr="00A406E5" w:rsidR="00C01A3F" w:rsidP="00273FEE" w:rsidRDefault="00C01A3F" w14:paraId="60D0857B" w14:textId="77777777">
            <w:pPr>
              <w:rPr>
                <w:rFonts w:ascii="Arial" w:hAnsi="Arial" w:cs="Arial"/>
                <w:sz w:val="22"/>
                <w:szCs w:val="22"/>
              </w:rPr>
            </w:pPr>
            <w:r w:rsidRPr="00A406E5">
              <w:rPr>
                <w:rFonts w:ascii="Arial" w:hAnsi="Arial" w:cs="Arial"/>
                <w:b/>
                <w:sz w:val="22"/>
                <w:szCs w:val="22"/>
              </w:rPr>
              <w:t>(from module syllabus)</w:t>
            </w:r>
          </w:p>
        </w:tc>
      </w:tr>
      <w:tr w:rsidRPr="00A406E5" w:rsidR="00C01A3F" w:rsidTr="00A406E5" w14:paraId="116531DB" w14:textId="77777777">
        <w:tc>
          <w:tcPr>
            <w:tcW w:w="9747" w:type="dxa"/>
          </w:tcPr>
          <w:p w:rsidRPr="00D3446B" w:rsidR="005F2007" w:rsidP="005F2007" w:rsidRDefault="005F2007" w14:paraId="7BD0EBB8" w14:textId="77777777">
            <w:pPr>
              <w:pStyle w:val="bullet"/>
              <w:numPr>
                <w:ilvl w:val="0"/>
                <w:numId w:val="18"/>
              </w:numPr>
              <w:overflowPunct/>
              <w:autoSpaceDE/>
              <w:adjustRightInd/>
              <w:spacing w:before="240"/>
              <w:ind w:left="851" w:hanging="567"/>
              <w:textAlignment w:val="auto"/>
              <w:rPr>
                <w:rFonts w:ascii="Arial" w:hAnsi="Arial" w:cs="Arial"/>
                <w:sz w:val="22"/>
                <w:szCs w:val="22"/>
              </w:rPr>
            </w:pPr>
            <w:r w:rsidRPr="00D3446B">
              <w:rPr>
                <w:rFonts w:ascii="Arial" w:hAnsi="Arial" w:cs="Arial"/>
                <w:sz w:val="22"/>
                <w:szCs w:val="22"/>
              </w:rPr>
              <w:t xml:space="preserve">engage in in-depth study of the contexts which impact upon the development and implementation of social policy, social justice, equity, equality, diversity and inclusion within EU, UK and </w:t>
            </w:r>
            <w:proofErr w:type="gramStart"/>
            <w:r w:rsidRPr="00D3446B">
              <w:rPr>
                <w:rFonts w:ascii="Arial" w:hAnsi="Arial" w:cs="Arial"/>
                <w:sz w:val="22"/>
                <w:szCs w:val="22"/>
              </w:rPr>
              <w:t>Wales;</w:t>
            </w:r>
            <w:proofErr w:type="gramEnd"/>
          </w:p>
          <w:p w:rsidRPr="00D3446B" w:rsidR="005F2007" w:rsidP="005F2007" w:rsidRDefault="005F2007" w14:paraId="18EFEF6D" w14:textId="77777777">
            <w:pPr>
              <w:pStyle w:val="bullet"/>
              <w:numPr>
                <w:ilvl w:val="0"/>
                <w:numId w:val="18"/>
              </w:numPr>
              <w:overflowPunct/>
              <w:autoSpaceDE/>
              <w:adjustRightInd/>
              <w:spacing w:before="240"/>
              <w:ind w:left="851" w:hanging="567"/>
              <w:textAlignment w:val="auto"/>
              <w:rPr>
                <w:rFonts w:ascii="Arial" w:hAnsi="Arial" w:cs="Arial"/>
                <w:sz w:val="22"/>
                <w:szCs w:val="22"/>
              </w:rPr>
            </w:pPr>
            <w:r w:rsidRPr="00D3446B">
              <w:rPr>
                <w:rFonts w:ascii="Arial" w:hAnsi="Arial" w:cs="Arial"/>
                <w:sz w:val="22"/>
                <w:szCs w:val="22"/>
              </w:rPr>
              <w:t xml:space="preserve">critically explore the drivers of social policy, appraising key theorists who explore models for inclusive </w:t>
            </w:r>
            <w:proofErr w:type="gramStart"/>
            <w:r w:rsidRPr="00D3446B">
              <w:rPr>
                <w:rFonts w:ascii="Arial" w:hAnsi="Arial" w:cs="Arial"/>
                <w:sz w:val="22"/>
                <w:szCs w:val="22"/>
              </w:rPr>
              <w:t>policy;</w:t>
            </w:r>
            <w:proofErr w:type="gramEnd"/>
          </w:p>
          <w:p w:rsidRPr="00D3446B" w:rsidR="005F2007" w:rsidP="005F2007" w:rsidRDefault="005F2007" w14:paraId="47C0EC8F" w14:textId="77777777">
            <w:pPr>
              <w:pStyle w:val="bullet"/>
              <w:numPr>
                <w:ilvl w:val="0"/>
                <w:numId w:val="18"/>
              </w:numPr>
              <w:overflowPunct/>
              <w:autoSpaceDE/>
              <w:adjustRightInd/>
              <w:spacing w:before="240"/>
              <w:ind w:left="851" w:hanging="567"/>
              <w:textAlignment w:val="auto"/>
              <w:rPr>
                <w:rFonts w:ascii="Arial" w:hAnsi="Arial" w:cs="Arial"/>
                <w:sz w:val="22"/>
                <w:szCs w:val="22"/>
              </w:rPr>
            </w:pPr>
            <w:r w:rsidRPr="00D3446B">
              <w:rPr>
                <w:rFonts w:ascii="Arial" w:hAnsi="Arial" w:cs="Arial"/>
                <w:sz w:val="22"/>
                <w:szCs w:val="22"/>
              </w:rPr>
              <w:t xml:space="preserve">critically evaluate the role of practitioners in a multi-disciplinary field, in relation to the development of policy with the consideration of ethical </w:t>
            </w:r>
            <w:proofErr w:type="gramStart"/>
            <w:r w:rsidRPr="00D3446B">
              <w:rPr>
                <w:rFonts w:ascii="Arial" w:hAnsi="Arial" w:cs="Arial"/>
                <w:sz w:val="22"/>
                <w:szCs w:val="22"/>
              </w:rPr>
              <w:t>issues;</w:t>
            </w:r>
            <w:proofErr w:type="gramEnd"/>
          </w:p>
          <w:p w:rsidRPr="00D3446B" w:rsidR="005F2007" w:rsidP="005F2007" w:rsidRDefault="005F2007" w14:paraId="4F3FFA1F" w14:textId="77777777">
            <w:pPr>
              <w:pStyle w:val="bullet"/>
              <w:numPr>
                <w:ilvl w:val="0"/>
                <w:numId w:val="18"/>
              </w:numPr>
              <w:overflowPunct/>
              <w:autoSpaceDE/>
              <w:adjustRightInd/>
              <w:spacing w:before="240"/>
              <w:ind w:left="851" w:hanging="567"/>
              <w:textAlignment w:val="auto"/>
              <w:rPr>
                <w:rFonts w:ascii="Arial" w:hAnsi="Arial" w:cs="Arial"/>
                <w:sz w:val="22"/>
                <w:szCs w:val="22"/>
              </w:rPr>
            </w:pPr>
            <w:r w:rsidRPr="00D3446B">
              <w:rPr>
                <w:rFonts w:ascii="Arial" w:hAnsi="Arial" w:cs="Arial"/>
                <w:sz w:val="22"/>
                <w:szCs w:val="22"/>
              </w:rPr>
              <w:t>demonstrate critical understanding of how society might change to become more equal, inclusive and sustainable.</w:t>
            </w:r>
          </w:p>
          <w:p w:rsidRPr="00D3446B" w:rsidR="00C01A3F" w:rsidP="004D5E9B" w:rsidRDefault="00C01A3F" w14:paraId="35EAF27B" w14:textId="77777777">
            <w:pPr>
              <w:rPr>
                <w:rFonts w:ascii="Arial" w:hAnsi="Arial" w:cs="Arial"/>
                <w:sz w:val="22"/>
                <w:szCs w:val="22"/>
              </w:rPr>
            </w:pPr>
          </w:p>
        </w:tc>
      </w:tr>
    </w:tbl>
    <w:p w:rsidRPr="00A406E5" w:rsidR="00C01A3F" w:rsidP="00BA1176" w:rsidRDefault="00C01A3F" w14:paraId="72364884" w14:textId="77777777">
      <w:pPr>
        <w:rPr>
          <w:rFonts w:ascii="Arial" w:hAnsi="Arial" w:cs="Arial"/>
          <w:b/>
        </w:rPr>
      </w:pPr>
    </w:p>
    <w:p w:rsidRPr="00A406E5" w:rsidR="00C01A3F" w:rsidP="00BA1176" w:rsidRDefault="00C01A3F" w14:paraId="2788E55E" w14:textId="77777777">
      <w:pPr>
        <w:rPr>
          <w:rFonts w:ascii="Arial" w:hAnsi="Arial" w:cs="Arial"/>
          <w:b/>
        </w:rPr>
      </w:pPr>
    </w:p>
    <w:p w:rsidRPr="00A406E5" w:rsidR="0028204E" w:rsidP="00BA1176" w:rsidRDefault="0028204E" w14:paraId="49D412E7" w14:textId="77777777">
      <w:pPr>
        <w:rPr>
          <w:rFonts w:ascii="Arial" w:hAnsi="Arial" w:cs="Arial"/>
          <w:b/>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781"/>
      </w:tblGrid>
      <w:tr w:rsidRPr="00A406E5" w:rsidR="005969E2" w:rsidTr="00A406E5" w14:paraId="7BCA7912" w14:textId="77777777">
        <w:tc>
          <w:tcPr>
            <w:tcW w:w="9781" w:type="dxa"/>
            <w:shd w:val="clear" w:color="auto" w:fill="C0C0C0"/>
          </w:tcPr>
          <w:p w:rsidRPr="00A406E5" w:rsidR="005969E2" w:rsidP="00576AB4" w:rsidRDefault="00933F10" w14:paraId="67E5F3E5" w14:textId="77777777">
            <w:pPr>
              <w:jc w:val="center"/>
              <w:rPr>
                <w:rFonts w:ascii="Arial" w:hAnsi="Arial" w:cs="Arial"/>
                <w:b/>
                <w:sz w:val="40"/>
                <w:szCs w:val="40"/>
              </w:rPr>
            </w:pPr>
            <w:r w:rsidRPr="00A406E5">
              <w:rPr>
                <w:rFonts w:ascii="Arial" w:hAnsi="Arial" w:cs="Arial"/>
                <w:sz w:val="32"/>
              </w:rPr>
              <w:br w:type="page"/>
            </w:r>
            <w:r w:rsidRPr="00A406E5" w:rsidR="005969E2">
              <w:rPr>
                <w:rFonts w:ascii="Arial" w:hAnsi="Arial" w:cs="Arial"/>
                <w:b/>
                <w:sz w:val="40"/>
                <w:szCs w:val="40"/>
              </w:rPr>
              <w:t>TASK DESCRIPTION</w:t>
            </w:r>
          </w:p>
        </w:tc>
      </w:tr>
    </w:tbl>
    <w:p w:rsidRPr="00A406E5" w:rsidR="00EE6F25" w:rsidP="005969E2" w:rsidRDefault="00EE6F25" w14:paraId="2193A26C" w14:textId="77777777">
      <w:pPr>
        <w:jc w:val="both"/>
        <w:rPr>
          <w:rFonts w:ascii="Arial" w:hAnsi="Arial" w:cs="Arial"/>
          <w:sz w:val="22"/>
          <w:szCs w:val="22"/>
        </w:rPr>
      </w:pPr>
    </w:p>
    <w:p w:rsidRPr="00A406E5" w:rsidR="00A67FB1" w:rsidP="00A67FB1" w:rsidRDefault="00A67FB1" w14:paraId="37CADEE1" w14:textId="77777777">
      <w:pPr>
        <w:ind w:left="720"/>
        <w:rPr>
          <w:rFonts w:ascii="Arial" w:hAnsi="Arial" w:cs="Arial"/>
          <w:sz w:val="24"/>
          <w:szCs w:val="24"/>
        </w:rPr>
      </w:pPr>
    </w:p>
    <w:p w:rsidRPr="00911F34" w:rsidR="00037669" w:rsidP="00037669" w:rsidRDefault="00037669" w14:paraId="7CD528D0" w14:textId="77777777">
      <w:pPr>
        <w:jc w:val="center"/>
        <w:rPr>
          <w:b/>
          <w:color w:val="FF0000"/>
          <w:sz w:val="28"/>
        </w:rPr>
      </w:pPr>
      <w:r w:rsidRPr="00911F34">
        <w:rPr>
          <w:b/>
          <w:color w:val="FF0000"/>
          <w:sz w:val="28"/>
        </w:rPr>
        <w:t>The Task Description will be ‘unpacked’ during lectures and recorded.</w:t>
      </w:r>
    </w:p>
    <w:p w:rsidRPr="00911F34" w:rsidR="00037669" w:rsidP="00037669" w:rsidRDefault="00037669" w14:paraId="188BB3EB" w14:textId="77777777">
      <w:pPr>
        <w:jc w:val="center"/>
        <w:rPr>
          <w:b/>
          <w:color w:val="FF0000"/>
          <w:sz w:val="28"/>
        </w:rPr>
      </w:pPr>
      <w:r w:rsidRPr="00911F34">
        <w:rPr>
          <w:b/>
          <w:color w:val="FF0000"/>
          <w:sz w:val="28"/>
        </w:rPr>
        <w:t>This recording will also be available on the Module’s Moodle page.</w:t>
      </w:r>
    </w:p>
    <w:p w:rsidRPr="00911F34" w:rsidR="00037669" w:rsidP="00037669" w:rsidRDefault="00037669" w14:paraId="4281F7B1" w14:textId="77777777">
      <w:pPr>
        <w:jc w:val="center"/>
        <w:rPr>
          <w:rFonts w:ascii="Arial" w:hAnsi="Arial" w:cs="Arial"/>
          <w:b/>
          <w:color w:val="FF0000"/>
          <w:sz w:val="32"/>
          <w:szCs w:val="22"/>
        </w:rPr>
      </w:pPr>
    </w:p>
    <w:p w:rsidRPr="00A406E5" w:rsidR="00A3505D" w:rsidP="00D22D9C" w:rsidRDefault="00A3505D" w14:paraId="0F08196B" w14:textId="77777777">
      <w:pPr>
        <w:jc w:val="both"/>
        <w:rPr>
          <w:rFonts w:ascii="Arial" w:hAnsi="Arial" w:cs="Arial"/>
          <w:sz w:val="22"/>
          <w:szCs w:val="22"/>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D9D9D9"/>
        <w:tblLook w:val="04A0" w:firstRow="1" w:lastRow="0" w:firstColumn="1" w:lastColumn="0" w:noHBand="0" w:noVBand="1"/>
      </w:tblPr>
      <w:tblGrid>
        <w:gridCol w:w="10444"/>
      </w:tblGrid>
      <w:tr w:rsidRPr="00A406E5" w:rsidR="00D22D9C" w:rsidTr="00C8667A" w14:paraId="2AC3ECA8" w14:textId="77777777">
        <w:trPr>
          <w:trHeight w:val="414"/>
        </w:trPr>
        <w:tc>
          <w:tcPr>
            <w:tcW w:w="10670" w:type="dxa"/>
            <w:shd w:val="clear" w:color="auto" w:fill="D9D9D9"/>
          </w:tcPr>
          <w:p w:rsidRPr="00A406E5" w:rsidR="00D22D9C" w:rsidP="00C8667A" w:rsidRDefault="00D22D9C" w14:paraId="44C3E8B9" w14:textId="77777777">
            <w:pPr>
              <w:jc w:val="center"/>
              <w:rPr>
                <w:rFonts w:ascii="Arial" w:hAnsi="Arial" w:cs="Arial"/>
                <w:b/>
                <w:caps/>
                <w:sz w:val="40"/>
              </w:rPr>
            </w:pPr>
            <w:r w:rsidRPr="00A406E5">
              <w:rPr>
                <w:rFonts w:ascii="Arial" w:hAnsi="Arial" w:cs="Arial"/>
                <w:b/>
                <w:caps/>
                <w:sz w:val="40"/>
              </w:rPr>
              <w:t>GUIDANCE</w:t>
            </w:r>
            <w:r w:rsidRPr="00A406E5" w:rsidR="009F5CB2">
              <w:rPr>
                <w:rFonts w:ascii="Arial" w:hAnsi="Arial" w:cs="Arial"/>
                <w:b/>
                <w:caps/>
                <w:sz w:val="40"/>
              </w:rPr>
              <w:t xml:space="preserve"> </w:t>
            </w:r>
            <w:r w:rsidRPr="00A406E5">
              <w:rPr>
                <w:rFonts w:ascii="Arial" w:hAnsi="Arial" w:cs="Arial"/>
                <w:b/>
                <w:caps/>
                <w:sz w:val="40"/>
              </w:rPr>
              <w:t>FOR Students IN THE COMPLETION OF TASKS</w:t>
            </w:r>
          </w:p>
        </w:tc>
      </w:tr>
    </w:tbl>
    <w:p w:rsidRPr="00A406E5" w:rsidR="00D22D9C" w:rsidP="00D22D9C" w:rsidRDefault="00D22D9C" w14:paraId="395AAEA4" w14:textId="77777777">
      <w:pPr>
        <w:jc w:val="both"/>
        <w:rPr>
          <w:rFonts w:ascii="Arial" w:hAnsi="Arial" w:cs="Arial"/>
          <w:sz w:val="22"/>
          <w:szCs w:val="22"/>
        </w:rPr>
      </w:pPr>
    </w:p>
    <w:p w:rsidR="00D22D9C" w:rsidP="00D22D9C" w:rsidRDefault="00D22D9C" w14:paraId="66EA9999" w14:textId="77777777">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P="00D22D9C" w:rsidRDefault="004D5E9B" w14:paraId="5113827C" w14:textId="77777777">
      <w:pPr>
        <w:jc w:val="both"/>
        <w:rPr>
          <w:rFonts w:ascii="Arial" w:hAnsi="Arial" w:cs="Arial"/>
          <w:b/>
          <w:sz w:val="22"/>
          <w:szCs w:val="22"/>
        </w:rPr>
      </w:pPr>
    </w:p>
    <w:p w:rsidRPr="00A406E5" w:rsidR="00D22D9C" w:rsidP="00D22D9C" w:rsidRDefault="005F3A53" w14:paraId="7481AB35" w14:textId="77777777">
      <w:pPr>
        <w:numPr>
          <w:ilvl w:val="0"/>
          <w:numId w:val="6"/>
        </w:numPr>
        <w:jc w:val="both"/>
        <w:rPr>
          <w:rFonts w:ascii="Arial" w:hAnsi="Arial" w:cs="Arial"/>
          <w:b/>
          <w:sz w:val="22"/>
          <w:szCs w:val="22"/>
        </w:rPr>
      </w:pPr>
      <w:r>
        <w:rPr>
          <w:rFonts w:ascii="Arial" w:hAnsi="Arial" w:cs="Arial"/>
          <w:b/>
          <w:sz w:val="22"/>
          <w:szCs w:val="22"/>
        </w:rPr>
        <w:t>Engagement with</w:t>
      </w:r>
      <w:r w:rsidRPr="00A406E5" w:rsidR="00D22D9C">
        <w:rPr>
          <w:rFonts w:ascii="Arial" w:hAnsi="Arial" w:cs="Arial"/>
          <w:b/>
          <w:sz w:val="22"/>
          <w:szCs w:val="22"/>
        </w:rPr>
        <w:t xml:space="preserve"> Literature </w:t>
      </w:r>
      <w:r>
        <w:rPr>
          <w:rFonts w:ascii="Arial" w:hAnsi="Arial" w:cs="Arial"/>
          <w:b/>
          <w:sz w:val="22"/>
          <w:szCs w:val="22"/>
        </w:rPr>
        <w:t>Skills</w:t>
      </w:r>
    </w:p>
    <w:p w:rsidRPr="00A406E5" w:rsidR="00D22D9C" w:rsidP="00FE5651" w:rsidRDefault="00D22D9C" w14:paraId="2D91FA21" w14:textId="77777777">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Pr="00FE5651" w:rsidR="00FE5651">
        <w:rPr>
          <w:rFonts w:ascii="Arial" w:hAnsi="Arial" w:cs="Arial"/>
          <w:sz w:val="22"/>
          <w:szCs w:val="22"/>
        </w:rPr>
        <w:t xml:space="preserve"> make use of scholarly reviews and</w:t>
      </w:r>
      <w:r w:rsidR="00FE5651">
        <w:rPr>
          <w:rFonts w:ascii="Arial" w:hAnsi="Arial" w:cs="Arial"/>
          <w:sz w:val="22"/>
          <w:szCs w:val="22"/>
        </w:rPr>
        <w:t xml:space="preserve"> </w:t>
      </w:r>
      <w:r w:rsidRPr="00FE5651" w:rsidR="00FE5651">
        <w:rPr>
          <w:rFonts w:ascii="Arial" w:hAnsi="Arial" w:cs="Arial"/>
          <w:sz w:val="22"/>
          <w:szCs w:val="22"/>
        </w:rPr>
        <w:t>primary sources</w:t>
      </w:r>
      <w:r w:rsidR="00FE5651">
        <w:rPr>
          <w:rFonts w:ascii="Arial" w:hAnsi="Arial" w:cs="Arial"/>
          <w:sz w:val="22"/>
          <w:szCs w:val="22"/>
        </w:rPr>
        <w:t xml:space="preserve">, </w:t>
      </w:r>
      <w:r w:rsidR="00B10CF0">
        <w:rPr>
          <w:rFonts w:ascii="Arial" w:hAnsi="Arial" w:cs="Arial"/>
          <w:sz w:val="22"/>
          <w:szCs w:val="22"/>
        </w:rPr>
        <w:t>as</w:t>
      </w:r>
      <w:r w:rsidR="00FE5651">
        <w:rPr>
          <w:rFonts w:ascii="Arial" w:hAnsi="Arial" w:cs="Arial"/>
          <w:sz w:val="22"/>
          <w:szCs w:val="22"/>
        </w:rPr>
        <w:t xml:space="preserve"> appropriate</w:t>
      </w:r>
      <w:r w:rsidRPr="00FE5651" w:rsid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Pr="00FE5651" w:rsid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proofErr w:type="gramStart"/>
      <w:r w:rsidRPr="00A406E5" w:rsidR="005F3A53">
        <w:rPr>
          <w:rFonts w:ascii="Arial" w:hAnsi="Arial" w:cs="Arial"/>
          <w:sz w:val="22"/>
          <w:szCs w:val="22"/>
        </w:rPr>
        <w:t>using</w:t>
      </w:r>
      <w:r w:rsidR="00011C22">
        <w:rPr>
          <w:rFonts w:ascii="Arial" w:hAnsi="Arial" w:cs="Arial"/>
          <w:sz w:val="22"/>
          <w:szCs w:val="22"/>
        </w:rPr>
        <w:t xml:space="preserve"> correctly</w:t>
      </w:r>
      <w:proofErr w:type="gramEnd"/>
      <w:r w:rsidRPr="00A406E5" w:rsidR="005F3A53">
        <w:rPr>
          <w:rFonts w:ascii="Arial" w:hAnsi="Arial" w:cs="Arial"/>
          <w:sz w:val="22"/>
          <w:szCs w:val="22"/>
        </w:rPr>
        <w:t xml:space="preserve"> a</w:t>
      </w:r>
      <w:r w:rsidR="00995D51">
        <w:rPr>
          <w:rFonts w:ascii="Arial" w:hAnsi="Arial" w:cs="Arial"/>
          <w:sz w:val="22"/>
          <w:szCs w:val="22"/>
        </w:rPr>
        <w:t xml:space="preserve"> suitable </w:t>
      </w:r>
      <w:r w:rsidRPr="00A406E5" w:rsidR="00995D51">
        <w:rPr>
          <w:rFonts w:ascii="Arial" w:hAnsi="Arial" w:cs="Arial"/>
          <w:sz w:val="22"/>
          <w:szCs w:val="22"/>
        </w:rPr>
        <w:t>referencing system</w:t>
      </w:r>
      <w:r w:rsidR="00995D51">
        <w:rPr>
          <w:rFonts w:ascii="Arial" w:hAnsi="Arial" w:cs="Arial"/>
          <w:sz w:val="22"/>
          <w:szCs w:val="22"/>
        </w:rPr>
        <w:t>, including</w:t>
      </w:r>
      <w:r w:rsidRPr="00A406E5" w:rsidR="00995D51">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Pr="00A406E5" w:rsidR="00C01A3F" w:rsidP="00D22D9C" w:rsidRDefault="00C01A3F" w14:paraId="543590CA" w14:textId="77777777">
      <w:pPr>
        <w:jc w:val="both"/>
        <w:rPr>
          <w:rFonts w:ascii="Arial" w:hAnsi="Arial" w:cs="Arial"/>
          <w:sz w:val="22"/>
          <w:szCs w:val="22"/>
        </w:rPr>
      </w:pPr>
    </w:p>
    <w:p w:rsidRPr="00A406E5" w:rsidR="00C01A3F" w:rsidP="00C01A3F" w:rsidRDefault="008042F0" w14:paraId="26007631" w14:textId="77777777">
      <w:pPr>
        <w:jc w:val="both"/>
        <w:rPr>
          <w:rFonts w:ascii="Arial" w:hAnsi="Arial" w:cs="Arial"/>
          <w:i/>
          <w:sz w:val="22"/>
          <w:szCs w:val="22"/>
        </w:rPr>
      </w:pPr>
      <w:r>
        <w:rPr>
          <w:rFonts w:ascii="Arial" w:hAnsi="Arial" w:cs="Arial"/>
          <w:b/>
          <w:i/>
          <w:sz w:val="22"/>
          <w:szCs w:val="22"/>
        </w:rPr>
        <w:t>Guidance</w:t>
      </w:r>
      <w:r w:rsidRPr="00A406E5" w:rsidR="00C01A3F">
        <w:rPr>
          <w:rFonts w:ascii="Arial" w:hAnsi="Arial" w:cs="Arial"/>
          <w:b/>
          <w:i/>
          <w:sz w:val="22"/>
          <w:szCs w:val="22"/>
        </w:rPr>
        <w:t xml:space="preserve"> specific to this </w:t>
      </w:r>
      <w:r w:rsidRPr="004C4F19" w:rsidR="004C4F19">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Pr="00A406E5" w:rsidR="00C01A3F" w:rsidP="00D22D9C" w:rsidRDefault="00C01A3F" w14:paraId="7AC30359" w14:textId="77777777">
      <w:pPr>
        <w:jc w:val="both"/>
        <w:rPr>
          <w:rFonts w:ascii="Arial" w:hAnsi="Arial" w:cs="Arial"/>
          <w:sz w:val="22"/>
          <w:szCs w:val="22"/>
        </w:rPr>
      </w:pPr>
    </w:p>
    <w:p w:rsidRPr="00A406E5" w:rsidR="00D22D9C" w:rsidP="00D22D9C" w:rsidRDefault="00D22D9C" w14:paraId="26646D76" w14:textId="77777777">
      <w:pPr>
        <w:jc w:val="both"/>
        <w:rPr>
          <w:rFonts w:ascii="Arial" w:hAnsi="Arial" w:cs="Arial"/>
          <w:sz w:val="22"/>
          <w:szCs w:val="22"/>
        </w:rPr>
      </w:pPr>
    </w:p>
    <w:p w:rsidRPr="00A406E5" w:rsidR="00D22D9C" w:rsidP="00D22D9C" w:rsidRDefault="00D22D9C" w14:paraId="75C812B8" w14:textId="77777777">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Pr="00A406E5" w:rsidR="00D22D9C" w:rsidP="00B10CF0" w:rsidRDefault="00B10CF0" w14:paraId="1783084B" w14:textId="77777777">
      <w:pPr>
        <w:jc w:val="both"/>
        <w:rPr>
          <w:rFonts w:ascii="Arial" w:hAnsi="Arial" w:cs="Arial"/>
          <w:sz w:val="22"/>
          <w:szCs w:val="22"/>
        </w:rPr>
      </w:pPr>
      <w:r>
        <w:rPr>
          <w:rFonts w:ascii="Arial" w:hAnsi="Arial" w:cs="Arial"/>
          <w:sz w:val="22"/>
          <w:szCs w:val="22"/>
        </w:rPr>
        <w:t>At level 7</w:t>
      </w:r>
      <w:r w:rsidRPr="004D5E9B" w:rsidR="004D5E9B">
        <w:rPr>
          <w:rFonts w:ascii="Arial" w:hAnsi="Arial" w:cs="Arial"/>
          <w:sz w:val="22"/>
          <w:szCs w:val="22"/>
        </w:rPr>
        <w:t xml:space="preserve">, </w:t>
      </w:r>
      <w:r w:rsidR="00995D51">
        <w:rPr>
          <w:rFonts w:ascii="Arial" w:hAnsi="Arial" w:cs="Arial"/>
          <w:sz w:val="22"/>
          <w:szCs w:val="22"/>
        </w:rPr>
        <w:t xml:space="preserve">you should </w:t>
      </w:r>
      <w:r w:rsidRPr="00995D51" w:rsidR="00995D51">
        <w:rPr>
          <w:rFonts w:ascii="Arial" w:hAnsi="Arial" w:cs="Arial"/>
          <w:sz w:val="22"/>
          <w:szCs w:val="22"/>
        </w:rPr>
        <w:t xml:space="preserve">be able to </w:t>
      </w:r>
      <w:r w:rsidRPr="004D5E9B" w:rsidR="004D5E9B">
        <w:rPr>
          <w:rFonts w:ascii="Arial" w:hAnsi="Arial" w:cs="Arial"/>
          <w:sz w:val="22"/>
          <w:szCs w:val="22"/>
        </w:rPr>
        <w:t>demonstrate</w:t>
      </w:r>
      <w:r>
        <w:rPr>
          <w:rFonts w:ascii="Arial" w:hAnsi="Arial" w:cs="Arial"/>
          <w:sz w:val="22"/>
          <w:szCs w:val="22"/>
        </w:rPr>
        <w:t xml:space="preserve"> a</w:t>
      </w:r>
      <w:r w:rsidR="004D5E9B">
        <w:t xml:space="preserve"> </w:t>
      </w:r>
      <w:r w:rsidRPr="00B10CF0">
        <w:rPr>
          <w:rFonts w:ascii="Arial" w:hAnsi="Arial" w:cs="Arial"/>
          <w:sz w:val="22"/>
          <w:szCs w:val="22"/>
        </w:rPr>
        <w:t>systematic understanding of knowledge, and a critical awareness of current problems</w:t>
      </w:r>
      <w:r>
        <w:rPr>
          <w:rFonts w:ascii="Arial" w:hAnsi="Arial" w:cs="Arial"/>
          <w:sz w:val="22"/>
          <w:szCs w:val="22"/>
        </w:rPr>
        <w:t xml:space="preserve"> </w:t>
      </w:r>
      <w:r w:rsidRPr="00B10CF0">
        <w:rPr>
          <w:rFonts w:ascii="Arial" w:hAnsi="Arial" w:cs="Arial"/>
          <w:sz w:val="22"/>
          <w:szCs w:val="22"/>
        </w:rPr>
        <w:t xml:space="preserve">and/or new insights, much of which is at, or informed by, the forefront of </w:t>
      </w:r>
      <w:r>
        <w:rPr>
          <w:rFonts w:ascii="Arial" w:hAnsi="Arial" w:cs="Arial"/>
          <w:sz w:val="22"/>
          <w:szCs w:val="22"/>
        </w:rPr>
        <w:t>your</w:t>
      </w:r>
      <w:r w:rsidRPr="00B10CF0">
        <w:rPr>
          <w:rFonts w:ascii="Arial" w:hAnsi="Arial" w:cs="Arial"/>
          <w:sz w:val="22"/>
          <w:szCs w:val="22"/>
        </w:rPr>
        <w:t xml:space="preserve"> academic</w:t>
      </w:r>
      <w:r>
        <w:rPr>
          <w:rFonts w:ascii="Arial" w:hAnsi="Arial" w:cs="Arial"/>
          <w:sz w:val="22"/>
          <w:szCs w:val="22"/>
        </w:rPr>
        <w:t xml:space="preserve"> </w:t>
      </w:r>
      <w:r w:rsidRPr="00B10CF0">
        <w:rPr>
          <w:rFonts w:ascii="Arial" w:hAnsi="Arial" w:cs="Arial"/>
          <w:sz w:val="22"/>
          <w:szCs w:val="22"/>
        </w:rPr>
        <w:t>discipline, field of study or area of professional practice</w:t>
      </w:r>
      <w:r w:rsidR="00011C22">
        <w:rPr>
          <w:rFonts w:ascii="Arial" w:hAnsi="Arial" w:cs="Arial"/>
          <w:sz w:val="22"/>
          <w:szCs w:val="22"/>
        </w:rPr>
        <w:t>,</w:t>
      </w:r>
      <w:r>
        <w:rPr>
          <w:rFonts w:ascii="Arial" w:hAnsi="Arial" w:cs="Arial"/>
          <w:sz w:val="22"/>
          <w:szCs w:val="22"/>
        </w:rPr>
        <w:t xml:space="preserve"> with </w:t>
      </w:r>
      <w:r w:rsidRPr="00B10CF0">
        <w:rPr>
          <w:rFonts w:ascii="Arial" w:hAnsi="Arial" w:cs="Arial"/>
          <w:sz w:val="22"/>
          <w:szCs w:val="22"/>
        </w:rPr>
        <w:t xml:space="preserve">a comprehensive understanding of techniques applicable to </w:t>
      </w:r>
      <w:r>
        <w:rPr>
          <w:rFonts w:ascii="Arial" w:hAnsi="Arial" w:cs="Arial"/>
          <w:sz w:val="22"/>
          <w:szCs w:val="22"/>
        </w:rPr>
        <w:t xml:space="preserve">your </w:t>
      </w:r>
      <w:r w:rsidRPr="00B10CF0">
        <w:rPr>
          <w:rFonts w:ascii="Arial" w:hAnsi="Arial" w:cs="Arial"/>
          <w:sz w:val="22"/>
          <w:szCs w:val="22"/>
        </w:rPr>
        <w:t>own research or</w:t>
      </w:r>
      <w:r>
        <w:rPr>
          <w:rFonts w:ascii="Arial" w:hAnsi="Arial" w:cs="Arial"/>
          <w:sz w:val="22"/>
          <w:szCs w:val="22"/>
        </w:rPr>
        <w:t xml:space="preserve"> </w:t>
      </w:r>
      <w:r w:rsidRPr="00B10CF0">
        <w:rPr>
          <w:rFonts w:ascii="Arial" w:hAnsi="Arial" w:cs="Arial"/>
          <w:sz w:val="22"/>
          <w:szCs w:val="22"/>
        </w:rPr>
        <w:t>advanced scholarship</w:t>
      </w:r>
      <w:r>
        <w:rPr>
          <w:rFonts w:ascii="Arial" w:hAnsi="Arial" w:cs="Arial"/>
          <w:sz w:val="22"/>
          <w:szCs w:val="22"/>
        </w:rPr>
        <w:t xml:space="preserve">. </w:t>
      </w:r>
      <w:r w:rsidRPr="00A406E5" w:rsidR="00D22D9C">
        <w:rPr>
          <w:rFonts w:ascii="Arial" w:hAnsi="Arial" w:cs="Arial"/>
          <w:sz w:val="22"/>
          <w:szCs w:val="22"/>
        </w:rPr>
        <w:t xml:space="preserve">Your work must demonstrate </w:t>
      </w:r>
      <w:r w:rsidR="00011C22">
        <w:rPr>
          <w:rFonts w:ascii="Arial" w:hAnsi="Arial" w:cs="Arial"/>
          <w:sz w:val="22"/>
          <w:szCs w:val="22"/>
        </w:rPr>
        <w:t>your</w:t>
      </w:r>
      <w:r w:rsidRPr="00A406E5" w:rsidR="00D22D9C">
        <w:rPr>
          <w:rFonts w:ascii="Arial" w:hAnsi="Arial" w:cs="Arial"/>
          <w:sz w:val="22"/>
          <w:szCs w:val="22"/>
        </w:rPr>
        <w:t xml:space="preserve"> growing </w:t>
      </w:r>
      <w:r w:rsidR="00011C22">
        <w:rPr>
          <w:rFonts w:ascii="Arial" w:hAnsi="Arial" w:cs="Arial"/>
          <w:sz w:val="22"/>
          <w:szCs w:val="22"/>
        </w:rPr>
        <w:t>mastery</w:t>
      </w:r>
      <w:r w:rsidRPr="00A406E5" w:rsidR="00D22D9C">
        <w:rPr>
          <w:rFonts w:ascii="Arial" w:hAnsi="Arial" w:cs="Arial"/>
          <w:sz w:val="22"/>
          <w:szCs w:val="22"/>
        </w:rPr>
        <w:t xml:space="preserve"> of </w:t>
      </w:r>
      <w:r w:rsidR="00876776">
        <w:rPr>
          <w:rFonts w:ascii="Arial" w:hAnsi="Arial" w:cs="Arial"/>
          <w:sz w:val="22"/>
          <w:szCs w:val="22"/>
        </w:rPr>
        <w:t xml:space="preserve">these </w:t>
      </w:r>
      <w:r w:rsidR="00011C22">
        <w:rPr>
          <w:rFonts w:ascii="Arial" w:hAnsi="Arial" w:cs="Arial"/>
          <w:sz w:val="22"/>
          <w:szCs w:val="22"/>
        </w:rPr>
        <w:t xml:space="preserve">concepts, </w:t>
      </w:r>
      <w:r w:rsidRPr="00A406E5" w:rsidR="00D22D9C">
        <w:rPr>
          <w:rFonts w:ascii="Arial" w:hAnsi="Arial" w:cs="Arial"/>
          <w:sz w:val="22"/>
          <w:szCs w:val="22"/>
        </w:rPr>
        <w:t>principles</w:t>
      </w:r>
      <w:r w:rsidR="00011C22">
        <w:rPr>
          <w:rFonts w:ascii="Arial" w:hAnsi="Arial" w:cs="Arial"/>
          <w:sz w:val="22"/>
          <w:szCs w:val="22"/>
        </w:rPr>
        <w:t>, current challenges, innovation and insights</w:t>
      </w:r>
      <w:r w:rsidRPr="00A406E5" w:rsidR="00D22D9C">
        <w:rPr>
          <w:rFonts w:ascii="Arial" w:hAnsi="Arial" w:cs="Arial"/>
          <w:sz w:val="22"/>
          <w:szCs w:val="22"/>
        </w:rPr>
        <w:t xml:space="preserve"> associated with the subject area.  </w:t>
      </w:r>
      <w:r w:rsidRPr="00A406E5" w:rsidR="00D22D9C">
        <w:rPr>
          <w:rFonts w:ascii="Arial" w:hAnsi="Arial" w:cs="Arial"/>
          <w:i/>
          <w:sz w:val="22"/>
          <w:szCs w:val="22"/>
        </w:rPr>
        <w:t>Knowledge</w:t>
      </w:r>
      <w:r w:rsidRPr="00A406E5" w:rsidR="00D22D9C">
        <w:rPr>
          <w:rFonts w:ascii="Arial" w:hAnsi="Arial" w:cs="Arial"/>
          <w:sz w:val="22"/>
          <w:szCs w:val="22"/>
        </w:rPr>
        <w:t xml:space="preserve"> relates to the facts, information and skills you have acquired through your learning.  You demonstrate your </w:t>
      </w:r>
      <w:r w:rsidRPr="00A406E5" w:rsidR="00D22D9C">
        <w:rPr>
          <w:rFonts w:ascii="Arial" w:hAnsi="Arial" w:cs="Arial"/>
          <w:i/>
          <w:sz w:val="22"/>
          <w:szCs w:val="22"/>
        </w:rPr>
        <w:t>understanding</w:t>
      </w:r>
      <w:r w:rsidRPr="00A406E5" w:rsidR="00D22D9C">
        <w:rPr>
          <w:rFonts w:ascii="Arial" w:hAnsi="Arial" w:cs="Arial"/>
          <w:sz w:val="22"/>
          <w:szCs w:val="22"/>
        </w:rPr>
        <w:t xml:space="preserve"> by interpreting the meaning of the facts and information (knowledge). This means that you need to select and include in your work the </w:t>
      </w:r>
      <w:r w:rsidR="00011C22">
        <w:rPr>
          <w:rFonts w:ascii="Arial" w:hAnsi="Arial" w:cs="Arial"/>
          <w:sz w:val="22"/>
          <w:szCs w:val="22"/>
        </w:rPr>
        <w:t xml:space="preserve">contemporary </w:t>
      </w:r>
      <w:r w:rsidRPr="00A406E5" w:rsidR="00D22D9C">
        <w:rPr>
          <w:rFonts w:ascii="Arial" w:hAnsi="Arial" w:cs="Arial"/>
          <w:sz w:val="22"/>
          <w:szCs w:val="22"/>
        </w:rPr>
        <w:t xml:space="preserve">concepts, </w:t>
      </w:r>
      <w:r w:rsidRPr="00A406E5" w:rsidR="00D22D9C">
        <w:rPr>
          <w:rFonts w:ascii="Arial" w:hAnsi="Arial" w:cs="Arial"/>
          <w:sz w:val="22"/>
          <w:szCs w:val="22"/>
        </w:rPr>
        <w:lastRenderedPageBreak/>
        <w:t xml:space="preserve">techniques, models, theories, etc. appropriate to the task(s) set.  You should be able to explain the theories, concepts, etc. meaningfully to show your understanding.  Your mark/grade will also depend upon the </w:t>
      </w:r>
      <w:r w:rsidRPr="00A406E5" w:rsidR="00D22D9C">
        <w:rPr>
          <w:rFonts w:ascii="Arial" w:hAnsi="Arial" w:cs="Arial"/>
          <w:i/>
          <w:sz w:val="22"/>
          <w:szCs w:val="22"/>
        </w:rPr>
        <w:t>extent</w:t>
      </w:r>
      <w:r w:rsidRPr="00A406E5" w:rsidR="00D22D9C">
        <w:rPr>
          <w:rFonts w:ascii="Arial" w:hAnsi="Arial" w:cs="Arial"/>
          <w:sz w:val="22"/>
          <w:szCs w:val="22"/>
        </w:rPr>
        <w:t xml:space="preserve"> to which you demonstrate your knowledge and understanding; ideally each should be complete and detailed, with comprehensive coverage.</w:t>
      </w:r>
      <w:r w:rsidRPr="004D5E9B" w:rsidR="004D5E9B">
        <w:t xml:space="preserve"> </w:t>
      </w:r>
    </w:p>
    <w:p w:rsidRPr="00A406E5" w:rsidR="00C01A3F" w:rsidP="00C01A3F" w:rsidRDefault="00C01A3F" w14:paraId="18E1EB02" w14:textId="77777777">
      <w:pPr>
        <w:jc w:val="both"/>
        <w:rPr>
          <w:rFonts w:ascii="Arial" w:hAnsi="Arial" w:cs="Arial"/>
          <w:b/>
          <w:i/>
          <w:sz w:val="22"/>
          <w:szCs w:val="22"/>
        </w:rPr>
      </w:pPr>
    </w:p>
    <w:p w:rsidRPr="00A406E5" w:rsidR="00C01A3F" w:rsidP="00C01A3F" w:rsidRDefault="008042F0" w14:paraId="2E016353" w14:textId="77777777">
      <w:pPr>
        <w:jc w:val="both"/>
        <w:rPr>
          <w:rFonts w:ascii="Arial" w:hAnsi="Arial" w:cs="Arial"/>
          <w:i/>
          <w:sz w:val="22"/>
          <w:szCs w:val="22"/>
        </w:rPr>
      </w:pPr>
      <w:r w:rsidRPr="008042F0">
        <w:rPr>
          <w:rFonts w:ascii="Arial" w:hAnsi="Arial" w:cs="Arial"/>
          <w:b/>
          <w:i/>
          <w:sz w:val="22"/>
          <w:szCs w:val="22"/>
        </w:rPr>
        <w:t xml:space="preserve">Guidance </w:t>
      </w:r>
      <w:r w:rsidRPr="00A406E5" w:rsidR="00C01A3F">
        <w:rPr>
          <w:rFonts w:ascii="Arial" w:hAnsi="Arial" w:cs="Arial"/>
          <w:b/>
          <w:i/>
          <w:sz w:val="22"/>
          <w:szCs w:val="22"/>
        </w:rPr>
        <w:t xml:space="preserve">specific to this </w:t>
      </w:r>
      <w:r w:rsidRPr="004C4F19" w:rsidR="004C4F19">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Pr="00A406E5" w:rsidR="00D22D9C" w:rsidP="00D22D9C" w:rsidRDefault="00D22D9C" w14:paraId="064C3874" w14:textId="77777777">
      <w:pPr>
        <w:jc w:val="both"/>
        <w:rPr>
          <w:rFonts w:ascii="Arial" w:hAnsi="Arial" w:cs="Arial"/>
          <w:sz w:val="22"/>
          <w:szCs w:val="22"/>
        </w:rPr>
      </w:pPr>
    </w:p>
    <w:p w:rsidRPr="00A406E5" w:rsidR="00D22D9C" w:rsidP="00D22D9C" w:rsidRDefault="00D22D9C" w14:paraId="351E70B0" w14:textId="77777777">
      <w:pPr>
        <w:jc w:val="both"/>
        <w:rPr>
          <w:rFonts w:ascii="Arial" w:hAnsi="Arial" w:cs="Arial"/>
          <w:b/>
          <w:sz w:val="22"/>
          <w:szCs w:val="22"/>
        </w:rPr>
      </w:pPr>
    </w:p>
    <w:p w:rsidRPr="00A406E5" w:rsidR="00D22D9C" w:rsidP="00D22D9C" w:rsidRDefault="005F3A53" w14:paraId="6BD5F2C4" w14:textId="77777777">
      <w:pPr>
        <w:numPr>
          <w:ilvl w:val="0"/>
          <w:numId w:val="6"/>
        </w:numPr>
        <w:jc w:val="both"/>
        <w:rPr>
          <w:rFonts w:ascii="Arial" w:hAnsi="Arial" w:cs="Arial"/>
          <w:b/>
          <w:sz w:val="22"/>
          <w:szCs w:val="22"/>
        </w:rPr>
      </w:pPr>
      <w:r>
        <w:rPr>
          <w:rFonts w:ascii="Arial" w:hAnsi="Arial" w:cs="Arial"/>
          <w:b/>
          <w:sz w:val="22"/>
          <w:szCs w:val="22"/>
        </w:rPr>
        <w:t>Cognitive and Intellectual Skills</w:t>
      </w:r>
    </w:p>
    <w:p w:rsidRPr="00A406E5" w:rsidR="00D22D9C" w:rsidP="008440FE" w:rsidRDefault="00C073F1" w14:paraId="09CF3973" w14:textId="77777777">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w:t>
      </w:r>
      <w:r w:rsidRPr="008440FE" w:rsidR="008440FE">
        <w:rPr>
          <w:rFonts w:ascii="Arial" w:hAnsi="Arial" w:cs="Arial"/>
          <w:sz w:val="22"/>
          <w:szCs w:val="22"/>
        </w:rPr>
        <w:t>evaluate critically current research and advanced scholarship in</w:t>
      </w:r>
      <w:r w:rsidR="008440FE">
        <w:rPr>
          <w:rFonts w:ascii="Arial" w:hAnsi="Arial" w:cs="Arial"/>
          <w:sz w:val="22"/>
          <w:szCs w:val="22"/>
        </w:rPr>
        <w:t xml:space="preserve"> </w:t>
      </w:r>
      <w:r w:rsidRPr="008440FE" w:rsidR="008440FE">
        <w:rPr>
          <w:rFonts w:ascii="Arial" w:hAnsi="Arial" w:cs="Arial"/>
          <w:sz w:val="22"/>
          <w:szCs w:val="22"/>
        </w:rPr>
        <w:t>the discipline</w:t>
      </w:r>
      <w:r w:rsidR="008440FE">
        <w:rPr>
          <w:rFonts w:ascii="Arial" w:hAnsi="Arial" w:cs="Arial"/>
          <w:sz w:val="22"/>
          <w:szCs w:val="22"/>
        </w:rPr>
        <w:t xml:space="preserve">; </w:t>
      </w:r>
      <w:r w:rsidRPr="008440FE" w:rsidR="008440FE">
        <w:rPr>
          <w:rFonts w:ascii="Arial" w:hAnsi="Arial" w:cs="Arial"/>
          <w:sz w:val="22"/>
          <w:szCs w:val="22"/>
        </w:rPr>
        <w:t>evaluate methodologies and develop critiques of them and, where</w:t>
      </w:r>
      <w:r w:rsidR="008440FE">
        <w:rPr>
          <w:rFonts w:ascii="Arial" w:hAnsi="Arial" w:cs="Arial"/>
          <w:sz w:val="22"/>
          <w:szCs w:val="22"/>
        </w:rPr>
        <w:t xml:space="preserve"> </w:t>
      </w:r>
      <w:r w:rsidRPr="008440FE" w:rsidR="008440FE">
        <w:rPr>
          <w:rFonts w:ascii="Arial" w:hAnsi="Arial" w:cs="Arial"/>
          <w:sz w:val="22"/>
          <w:szCs w:val="22"/>
        </w:rPr>
        <w:t>appropr</w:t>
      </w:r>
      <w:r w:rsidR="008440FE">
        <w:rPr>
          <w:rFonts w:ascii="Arial" w:hAnsi="Arial" w:cs="Arial"/>
          <w:sz w:val="22"/>
          <w:szCs w:val="22"/>
        </w:rPr>
        <w:t xml:space="preserve">iate, to propose new hypotheses; </w:t>
      </w:r>
      <w:r w:rsidRPr="008440FE" w:rsidR="008440FE">
        <w:rPr>
          <w:rFonts w:ascii="Arial" w:hAnsi="Arial" w:cs="Arial"/>
          <w:sz w:val="22"/>
          <w:szCs w:val="22"/>
        </w:rPr>
        <w:t>deal with complex issues both</w:t>
      </w:r>
      <w:r w:rsidR="008440FE">
        <w:rPr>
          <w:rFonts w:ascii="Arial" w:hAnsi="Arial" w:cs="Arial"/>
          <w:sz w:val="22"/>
          <w:szCs w:val="22"/>
        </w:rPr>
        <w:t xml:space="preserve"> systematically and creatively to </w:t>
      </w:r>
      <w:r w:rsidRPr="008440FE" w:rsidR="008440FE">
        <w:rPr>
          <w:rFonts w:ascii="Arial" w:hAnsi="Arial" w:cs="Arial"/>
          <w:sz w:val="22"/>
          <w:szCs w:val="22"/>
        </w:rPr>
        <w:t>make sound judgements in</w:t>
      </w:r>
      <w:r w:rsidR="008440FE">
        <w:rPr>
          <w:rFonts w:ascii="Arial" w:hAnsi="Arial" w:cs="Arial"/>
          <w:sz w:val="22"/>
          <w:szCs w:val="22"/>
        </w:rPr>
        <w:t xml:space="preserve"> the absence of complete data. </w:t>
      </w:r>
      <w:r w:rsidRPr="00A406E5" w:rsidR="00D22D9C">
        <w:rPr>
          <w:rFonts w:ascii="Arial" w:hAnsi="Arial" w:cs="Arial"/>
          <w:sz w:val="22"/>
          <w:szCs w:val="22"/>
        </w:rPr>
        <w:t xml:space="preserve">Your work must contain evidence of logical, analytical thinking, evaluation and synthesis. For example, to examine and break information down into parts, make inferences, compile, </w:t>
      </w:r>
      <w:proofErr w:type="gramStart"/>
      <w:r w:rsidRPr="00A406E5" w:rsidR="00D22D9C">
        <w:rPr>
          <w:rFonts w:ascii="Arial" w:hAnsi="Arial" w:cs="Arial"/>
          <w:sz w:val="22"/>
          <w:szCs w:val="22"/>
        </w:rPr>
        <w:t>compare and contrast</w:t>
      </w:r>
      <w:proofErr w:type="gramEnd"/>
      <w:r w:rsidRPr="00A406E5" w:rsidR="00D22D9C">
        <w:rPr>
          <w:rFonts w:ascii="Arial" w:hAnsi="Arial" w:cs="Arial"/>
          <w:sz w:val="22"/>
          <w:szCs w:val="22"/>
        </w:rPr>
        <w:t xml:space="preserve"> information.  This means not just describing </w:t>
      </w:r>
      <w:r w:rsidRPr="00A406E5" w:rsidR="00FB3B4E">
        <w:rPr>
          <w:rFonts w:ascii="Arial" w:hAnsi="Arial" w:cs="Arial"/>
          <w:sz w:val="22"/>
          <w:szCs w:val="22"/>
        </w:rPr>
        <w:t>what</w:t>
      </w:r>
      <w:r w:rsidRPr="00A406E5" w:rsidR="00D22D9C">
        <w:rPr>
          <w:rFonts w:ascii="Arial" w:hAnsi="Arial" w:cs="Arial"/>
          <w:sz w:val="22"/>
          <w:szCs w:val="22"/>
        </w:rPr>
        <w:t xml:space="preserve">! </w:t>
      </w:r>
      <w:r w:rsidRPr="00A406E5" w:rsidR="00FB3B4E">
        <w:rPr>
          <w:rFonts w:ascii="Arial" w:hAnsi="Arial" w:cs="Arial"/>
          <w:sz w:val="22"/>
          <w:szCs w:val="22"/>
        </w:rPr>
        <w:t>But</w:t>
      </w:r>
      <w:r w:rsidRPr="00A406E5" w:rsidR="00D22D9C">
        <w:rPr>
          <w:rFonts w:ascii="Arial" w:hAnsi="Arial" w:cs="Arial"/>
          <w:sz w:val="22"/>
          <w:szCs w:val="22"/>
        </w:rPr>
        <w:t xml:space="preserve"> also justifying: Why? How? When? Who? Where? </w:t>
      </w:r>
      <w:r>
        <w:rPr>
          <w:rFonts w:ascii="Arial" w:hAnsi="Arial" w:cs="Arial"/>
          <w:sz w:val="22"/>
          <w:szCs w:val="22"/>
        </w:rPr>
        <w:t xml:space="preserve">At what cost? </w:t>
      </w:r>
      <w:r w:rsidRPr="00A406E5" w:rsidR="00D22D9C">
        <w:rPr>
          <w:rFonts w:ascii="Arial" w:hAnsi="Arial" w:cs="Arial"/>
          <w:sz w:val="22"/>
          <w:szCs w:val="22"/>
        </w:rPr>
        <w:t xml:space="preserve">At all times, you must provide justification for your arguments and judgements.  Evidence that you have reflected upon the ideas of </w:t>
      </w:r>
      <w:r w:rsidR="008440FE">
        <w:rPr>
          <w:rFonts w:ascii="Arial" w:hAnsi="Arial" w:cs="Arial"/>
          <w:sz w:val="22"/>
          <w:szCs w:val="22"/>
        </w:rPr>
        <w:t>experts</w:t>
      </w:r>
      <w:r w:rsidRPr="00A406E5" w:rsidR="00D22D9C">
        <w:rPr>
          <w:rFonts w:ascii="Arial" w:hAnsi="Arial" w:cs="Arial"/>
          <w:sz w:val="22"/>
          <w:szCs w:val="22"/>
        </w:rPr>
        <w:t xml:space="preserve"> within the subject area is crucial to you providing a reasoned and informed debate within your work.  </w:t>
      </w:r>
      <w:r w:rsidRPr="00876776" w:rsidR="00876776">
        <w:rPr>
          <w:rFonts w:ascii="Arial" w:hAnsi="Arial" w:cs="Arial"/>
          <w:sz w:val="22"/>
          <w:szCs w:val="22"/>
        </w:rPr>
        <w:t xml:space="preserve">Your choice of methodologies to gather data and information must be rigorously defended. </w:t>
      </w:r>
      <w:r w:rsidRPr="00A406E5" w:rsidR="00D22D9C">
        <w:rPr>
          <w:rFonts w:ascii="Arial" w:hAnsi="Arial" w:cs="Arial"/>
          <w:sz w:val="22"/>
          <w:szCs w:val="22"/>
        </w:rPr>
        <w:t>Furthermore, you should provide evidence that you are able to make sound judgements and convincing arguments using data and concepts.  Sound, valid</w:t>
      </w:r>
      <w:r w:rsidR="00876776">
        <w:rPr>
          <w:rFonts w:ascii="Arial" w:hAnsi="Arial" w:cs="Arial"/>
          <w:sz w:val="22"/>
          <w:szCs w:val="22"/>
        </w:rPr>
        <w:t>, persuasive</w:t>
      </w:r>
      <w:r w:rsidRPr="00A406E5" w:rsidR="00D22D9C">
        <w:rPr>
          <w:rFonts w:ascii="Arial" w:hAnsi="Arial" w:cs="Arial"/>
          <w:sz w:val="22"/>
          <w:szCs w:val="22"/>
        </w:rPr>
        <w:t xml:space="preserve"> conclusions are necessary and must be derived </w:t>
      </w:r>
      <w:r w:rsidR="00995D51">
        <w:rPr>
          <w:rFonts w:ascii="Arial" w:hAnsi="Arial" w:cs="Arial"/>
          <w:sz w:val="22"/>
          <w:szCs w:val="22"/>
        </w:rPr>
        <w:t xml:space="preserve">from the content of your work. </w:t>
      </w:r>
      <w:r w:rsidRPr="00A406E5" w:rsidR="00D22D9C">
        <w:rPr>
          <w:rFonts w:ascii="Arial" w:hAnsi="Arial" w:cs="Arial"/>
          <w:sz w:val="22"/>
          <w:szCs w:val="22"/>
        </w:rPr>
        <w:t xml:space="preserve">  Where relevant, alternative solutions and recommendations may be proposed.</w:t>
      </w:r>
    </w:p>
    <w:p w:rsidRPr="00A406E5" w:rsidR="00D22D9C" w:rsidP="00D22D9C" w:rsidRDefault="00D22D9C" w14:paraId="6DDBA826" w14:textId="77777777">
      <w:pPr>
        <w:jc w:val="both"/>
        <w:rPr>
          <w:rFonts w:ascii="Arial" w:hAnsi="Arial" w:cs="Arial"/>
          <w:sz w:val="22"/>
          <w:szCs w:val="22"/>
        </w:rPr>
      </w:pPr>
    </w:p>
    <w:p w:rsidRPr="00A406E5" w:rsidR="00C01A3F" w:rsidP="00C01A3F" w:rsidRDefault="008042F0" w14:paraId="1ECE9C90" w14:textId="77777777">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Pr="004C4F19" w:rsidR="004C4F19">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Pr="00A406E5" w:rsidR="00C01A3F" w:rsidP="00D22D9C" w:rsidRDefault="00C01A3F" w14:paraId="7759035F" w14:textId="77777777">
      <w:pPr>
        <w:jc w:val="both"/>
        <w:rPr>
          <w:rFonts w:ascii="Arial" w:hAnsi="Arial" w:cs="Arial"/>
          <w:sz w:val="22"/>
          <w:szCs w:val="22"/>
        </w:rPr>
      </w:pPr>
    </w:p>
    <w:p w:rsidRPr="00A406E5" w:rsidR="00D22D9C" w:rsidP="00D22D9C" w:rsidRDefault="00D22D9C" w14:paraId="2CE34328" w14:textId="77777777">
      <w:pPr>
        <w:jc w:val="both"/>
        <w:rPr>
          <w:rFonts w:ascii="Arial" w:hAnsi="Arial" w:cs="Arial"/>
          <w:b/>
          <w:sz w:val="22"/>
          <w:szCs w:val="22"/>
        </w:rPr>
      </w:pPr>
    </w:p>
    <w:p w:rsidRPr="00A406E5" w:rsidR="00D22D9C" w:rsidP="00D22D9C" w:rsidRDefault="00D22D9C" w14:paraId="259421E3" w14:textId="77777777">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00DB444C" w:rsidP="00DB444C" w:rsidRDefault="008440FE" w14:paraId="3EE4B876" w14:textId="77777777">
      <w:pPr>
        <w:jc w:val="both"/>
        <w:rPr>
          <w:rFonts w:ascii="Arial" w:hAnsi="Arial" w:cs="Arial"/>
          <w:sz w:val="22"/>
          <w:szCs w:val="22"/>
        </w:rPr>
      </w:pPr>
      <w:r>
        <w:rPr>
          <w:rFonts w:ascii="Arial" w:hAnsi="Arial" w:cs="Arial"/>
          <w:sz w:val="22"/>
          <w:szCs w:val="22"/>
        </w:rPr>
        <w:t>At level 7</w:t>
      </w:r>
      <w:r w:rsidR="00C073F1">
        <w:rPr>
          <w:rFonts w:ascii="Arial" w:hAnsi="Arial" w:cs="Arial"/>
          <w:sz w:val="22"/>
          <w:szCs w:val="22"/>
        </w:rPr>
        <w:t xml:space="preserve">, you should be </w:t>
      </w:r>
      <w:r w:rsidRPr="00C073F1" w:rsidR="00C073F1">
        <w:rPr>
          <w:rFonts w:ascii="Arial" w:hAnsi="Arial" w:cs="Arial"/>
          <w:sz w:val="22"/>
          <w:szCs w:val="22"/>
        </w:rPr>
        <w:t xml:space="preserve">able to </w:t>
      </w:r>
      <w:r>
        <w:rPr>
          <w:rFonts w:ascii="Arial" w:hAnsi="Arial" w:cs="Arial"/>
          <w:sz w:val="22"/>
          <w:szCs w:val="22"/>
        </w:rPr>
        <w:t xml:space="preserve">demonstrate </w:t>
      </w:r>
      <w:r w:rsidRPr="008440FE">
        <w:rPr>
          <w:rFonts w:ascii="Arial" w:hAnsi="Arial" w:cs="Arial"/>
          <w:sz w:val="22"/>
          <w:szCs w:val="22"/>
        </w:rPr>
        <w:t>originality in the application of knowledge, together with a practical understanding of</w:t>
      </w:r>
      <w:r w:rsidR="00DB444C">
        <w:rPr>
          <w:rFonts w:ascii="Arial" w:hAnsi="Arial" w:cs="Arial"/>
          <w:sz w:val="22"/>
          <w:szCs w:val="22"/>
        </w:rPr>
        <w:t xml:space="preserve"> </w:t>
      </w:r>
      <w:r w:rsidRPr="008440FE">
        <w:rPr>
          <w:rFonts w:ascii="Arial" w:hAnsi="Arial" w:cs="Arial"/>
          <w:sz w:val="22"/>
          <w:szCs w:val="22"/>
        </w:rPr>
        <w:t>how established techniques of research and enquiry are used to create and interpret</w:t>
      </w:r>
      <w:r w:rsidR="00DB444C">
        <w:rPr>
          <w:rFonts w:ascii="Arial" w:hAnsi="Arial" w:cs="Arial"/>
          <w:sz w:val="22"/>
          <w:szCs w:val="22"/>
        </w:rPr>
        <w:t xml:space="preserve"> </w:t>
      </w:r>
      <w:r w:rsidRPr="008440FE">
        <w:rPr>
          <w:rFonts w:ascii="Arial" w:hAnsi="Arial" w:cs="Arial"/>
          <w:sz w:val="22"/>
          <w:szCs w:val="22"/>
        </w:rPr>
        <w:t>knowledge in the discipline</w:t>
      </w:r>
      <w:r w:rsidR="00DB444C">
        <w:rPr>
          <w:rFonts w:ascii="Arial" w:hAnsi="Arial" w:cs="Arial"/>
          <w:sz w:val="22"/>
          <w:szCs w:val="22"/>
        </w:rPr>
        <w:t>.</w:t>
      </w:r>
      <w:r w:rsidRPr="00DB444C" w:rsidR="00DB444C">
        <w:t xml:space="preserve"> </w:t>
      </w:r>
      <w:r w:rsidR="00DB444C">
        <w:rPr>
          <w:rFonts w:ascii="Arial" w:hAnsi="Arial" w:cs="Arial"/>
          <w:sz w:val="22"/>
          <w:szCs w:val="22"/>
        </w:rPr>
        <w:t>This includes</w:t>
      </w:r>
      <w:r w:rsidRPr="00DB444C" w:rsidR="00DB444C">
        <w:rPr>
          <w:rFonts w:ascii="Arial" w:hAnsi="Arial" w:cs="Arial"/>
          <w:sz w:val="22"/>
          <w:szCs w:val="22"/>
        </w:rPr>
        <w:t xml:space="preserve"> act</w:t>
      </w:r>
      <w:r w:rsidR="00DB444C">
        <w:rPr>
          <w:rFonts w:ascii="Arial" w:hAnsi="Arial" w:cs="Arial"/>
          <w:sz w:val="22"/>
          <w:szCs w:val="22"/>
        </w:rPr>
        <w:t>ing</w:t>
      </w:r>
      <w:r w:rsidRPr="00DB444C" w:rsidR="00DB444C">
        <w:rPr>
          <w:rFonts w:ascii="Arial" w:hAnsi="Arial" w:cs="Arial"/>
          <w:sz w:val="22"/>
          <w:szCs w:val="22"/>
        </w:rPr>
        <w:t xml:space="preserve"> autonomously in planning and implementing tasks at a professional or</w:t>
      </w:r>
      <w:r w:rsidR="00DB444C">
        <w:rPr>
          <w:rFonts w:ascii="Arial" w:hAnsi="Arial" w:cs="Arial"/>
          <w:sz w:val="22"/>
          <w:szCs w:val="22"/>
        </w:rPr>
        <w:t xml:space="preserve"> </w:t>
      </w:r>
      <w:r w:rsidRPr="00DB444C" w:rsidR="00DB444C">
        <w:rPr>
          <w:rFonts w:ascii="Arial" w:hAnsi="Arial" w:cs="Arial"/>
          <w:sz w:val="22"/>
          <w:szCs w:val="22"/>
        </w:rPr>
        <w:t>equivalent level</w:t>
      </w:r>
      <w:r w:rsidR="00DB444C">
        <w:rPr>
          <w:rFonts w:ascii="Arial" w:hAnsi="Arial" w:cs="Arial"/>
          <w:sz w:val="22"/>
          <w:szCs w:val="22"/>
        </w:rPr>
        <w:t xml:space="preserve">, </w:t>
      </w:r>
      <w:r w:rsidRPr="00DB444C" w:rsidR="00DB444C">
        <w:rPr>
          <w:rFonts w:ascii="Arial" w:hAnsi="Arial" w:cs="Arial"/>
          <w:sz w:val="22"/>
          <w:szCs w:val="22"/>
        </w:rPr>
        <w:t>originality in tackling and solving problems</w:t>
      </w:r>
      <w:r w:rsidR="00DB444C">
        <w:rPr>
          <w:rFonts w:ascii="Arial" w:hAnsi="Arial" w:cs="Arial"/>
          <w:sz w:val="22"/>
          <w:szCs w:val="22"/>
        </w:rPr>
        <w:t xml:space="preserve">, and </w:t>
      </w:r>
      <w:r w:rsidRPr="00DB444C" w:rsidR="00DB444C">
        <w:rPr>
          <w:rFonts w:ascii="Arial" w:hAnsi="Arial" w:cs="Arial"/>
          <w:sz w:val="22"/>
          <w:szCs w:val="22"/>
        </w:rPr>
        <w:t xml:space="preserve">decision-making in complex and unpredictable </w:t>
      </w:r>
      <w:r w:rsidR="00DB444C">
        <w:rPr>
          <w:rFonts w:ascii="Arial" w:hAnsi="Arial" w:cs="Arial"/>
          <w:sz w:val="22"/>
          <w:szCs w:val="22"/>
        </w:rPr>
        <w:t xml:space="preserve">contexts or </w:t>
      </w:r>
      <w:r w:rsidRPr="00DB444C" w:rsidR="00DB444C">
        <w:rPr>
          <w:rFonts w:ascii="Arial" w:hAnsi="Arial" w:cs="Arial"/>
          <w:sz w:val="22"/>
          <w:szCs w:val="22"/>
        </w:rPr>
        <w:t>situations</w:t>
      </w:r>
      <w:r w:rsidR="00DB444C">
        <w:rPr>
          <w:rFonts w:ascii="Arial" w:hAnsi="Arial" w:cs="Arial"/>
          <w:sz w:val="22"/>
          <w:szCs w:val="22"/>
        </w:rPr>
        <w:t>.</w:t>
      </w:r>
    </w:p>
    <w:p w:rsidR="00DB444C" w:rsidP="008440FE" w:rsidRDefault="00DB444C" w14:paraId="67856D24" w14:textId="77777777">
      <w:pPr>
        <w:jc w:val="both"/>
        <w:rPr>
          <w:rFonts w:ascii="Arial" w:hAnsi="Arial" w:cs="Arial"/>
          <w:sz w:val="22"/>
          <w:szCs w:val="22"/>
        </w:rPr>
      </w:pPr>
    </w:p>
    <w:p w:rsidRPr="00A406E5" w:rsidR="00D22D9C" w:rsidP="006F1715" w:rsidRDefault="00D22D9C" w14:paraId="04B8FBF6" w14:textId="77777777">
      <w:pPr>
        <w:jc w:val="both"/>
        <w:rPr>
          <w:rFonts w:ascii="Arial" w:hAnsi="Arial" w:cs="Arial"/>
          <w:sz w:val="22"/>
          <w:szCs w:val="22"/>
        </w:rPr>
      </w:pPr>
      <w:r w:rsidRPr="00A406E5">
        <w:rPr>
          <w:rFonts w:ascii="Arial" w:hAnsi="Arial" w:cs="Arial"/>
          <w:sz w:val="22"/>
          <w:szCs w:val="22"/>
        </w:rPr>
        <w:t xml:space="preserve">You should be able to demonstrate </w:t>
      </w:r>
      <w:r w:rsidR="006F1715">
        <w:rPr>
          <w:rFonts w:ascii="Arial" w:hAnsi="Arial" w:cs="Arial"/>
          <w:sz w:val="22"/>
          <w:szCs w:val="22"/>
        </w:rPr>
        <w:t>mastery of</w:t>
      </w:r>
      <w:r w:rsidRPr="00A406E5">
        <w:rPr>
          <w:rFonts w:ascii="Arial" w:hAnsi="Arial" w:cs="Arial"/>
          <w:sz w:val="22"/>
          <w:szCs w:val="22"/>
        </w:rPr>
        <w:t xml:space="preserve"> the </w:t>
      </w:r>
      <w:proofErr w:type="gramStart"/>
      <w:r w:rsidR="00DB444C">
        <w:rPr>
          <w:rFonts w:ascii="Arial" w:hAnsi="Arial" w:cs="Arial"/>
          <w:sz w:val="22"/>
          <w:szCs w:val="22"/>
        </w:rPr>
        <w:t>leading edge</w:t>
      </w:r>
      <w:proofErr w:type="gramEnd"/>
      <w:r w:rsidR="00DB444C">
        <w:rPr>
          <w:rFonts w:ascii="Arial" w:hAnsi="Arial" w:cs="Arial"/>
          <w:sz w:val="22"/>
          <w:szCs w:val="22"/>
        </w:rPr>
        <w:t xml:space="preserve"> </w:t>
      </w:r>
      <w:r w:rsidRPr="00A406E5">
        <w:rPr>
          <w:rFonts w:ascii="Arial" w:hAnsi="Arial" w:cs="Arial"/>
          <w:sz w:val="22"/>
          <w:szCs w:val="22"/>
        </w:rPr>
        <w:t xml:space="preserve">subject-related concepts and ideas </w:t>
      </w:r>
      <w:r w:rsidR="006F1715">
        <w:rPr>
          <w:rFonts w:ascii="Arial" w:hAnsi="Arial" w:cs="Arial"/>
          <w:sz w:val="22"/>
          <w:szCs w:val="22"/>
        </w:rPr>
        <w:t xml:space="preserve">as they </w:t>
      </w:r>
      <w:r w:rsidRPr="00A406E5">
        <w:rPr>
          <w:rFonts w:ascii="Arial" w:hAnsi="Arial" w:cs="Arial"/>
          <w:sz w:val="22"/>
          <w:szCs w:val="22"/>
        </w:rPr>
        <w:t xml:space="preserve">relate to real world situations </w:t>
      </w:r>
      <w:r w:rsidR="00C073F1">
        <w:rPr>
          <w:rFonts w:ascii="Arial" w:hAnsi="Arial" w:cs="Arial"/>
          <w:sz w:val="22"/>
          <w:szCs w:val="22"/>
        </w:rPr>
        <w:t>and/</w:t>
      </w:r>
      <w:r w:rsidR="000B6520">
        <w:rPr>
          <w:rFonts w:ascii="Arial" w:hAnsi="Arial" w:cs="Arial"/>
          <w:sz w:val="22"/>
          <w:szCs w:val="22"/>
        </w:rPr>
        <w:t xml:space="preserve">or </w:t>
      </w:r>
      <w:r w:rsidRPr="00A406E5">
        <w:rPr>
          <w:rFonts w:ascii="Arial" w:hAnsi="Arial" w:cs="Arial"/>
          <w:sz w:val="22"/>
          <w:szCs w:val="22"/>
        </w:rPr>
        <w:t>particular context</w:t>
      </w:r>
      <w:r w:rsidR="000B6520">
        <w:rPr>
          <w:rFonts w:ascii="Arial" w:hAnsi="Arial" w:cs="Arial"/>
          <w:sz w:val="22"/>
          <w:szCs w:val="22"/>
        </w:rPr>
        <w:t>s</w:t>
      </w:r>
      <w:r w:rsidRPr="00A406E5">
        <w:rPr>
          <w:rFonts w:ascii="Arial" w:hAnsi="Arial" w:cs="Arial"/>
          <w:sz w:val="22"/>
          <w:szCs w:val="22"/>
        </w:rPr>
        <w:t xml:space="preserve">.  How do they work in practice?  You will deploy models, methods, techniques, and/or theories, in </w:t>
      </w:r>
      <w:r w:rsidR="000B6520">
        <w:rPr>
          <w:rFonts w:ascii="Arial" w:hAnsi="Arial" w:cs="Arial"/>
          <w:sz w:val="22"/>
          <w:szCs w:val="22"/>
        </w:rPr>
        <w:t>those</w:t>
      </w:r>
      <w:r w:rsidRPr="00A406E5">
        <w:rPr>
          <w:rFonts w:ascii="Arial" w:hAnsi="Arial" w:cs="Arial"/>
          <w:sz w:val="22"/>
          <w:szCs w:val="22"/>
        </w:rPr>
        <w:t xml:space="preserve"> context</w:t>
      </w:r>
      <w:r w:rsidR="000B6520">
        <w:rPr>
          <w:rFonts w:ascii="Arial" w:hAnsi="Arial" w:cs="Arial"/>
          <w:sz w:val="22"/>
          <w:szCs w:val="22"/>
        </w:rPr>
        <w:t>s</w:t>
      </w:r>
      <w:r w:rsidR="006D6B5E">
        <w:rPr>
          <w:rFonts w:ascii="Arial" w:hAnsi="Arial" w:cs="Arial"/>
          <w:sz w:val="22"/>
          <w:szCs w:val="22"/>
        </w:rPr>
        <w:t xml:space="preserve"> or circumstances</w:t>
      </w:r>
      <w:r w:rsidRPr="00A406E5">
        <w:rPr>
          <w:rFonts w:ascii="Arial" w:hAnsi="Arial" w:cs="Arial"/>
          <w:sz w:val="22"/>
          <w:szCs w:val="22"/>
        </w:rPr>
        <w:t xml:space="preserve">, to assess current situations, perhaps to formulate plans or </w:t>
      </w:r>
      <w:r w:rsidR="006F1715">
        <w:rPr>
          <w:rFonts w:ascii="Arial" w:hAnsi="Arial" w:cs="Arial"/>
          <w:sz w:val="22"/>
          <w:szCs w:val="22"/>
        </w:rPr>
        <w:t>plausible, justifiable recommendations</w:t>
      </w:r>
      <w:r w:rsidRPr="00A406E5">
        <w:rPr>
          <w:rFonts w:ascii="Arial" w:hAnsi="Arial" w:cs="Arial"/>
          <w:sz w:val="22"/>
          <w:szCs w:val="22"/>
        </w:rPr>
        <w:t xml:space="preserve"> to solve problems, </w:t>
      </w:r>
      <w:r w:rsidR="00676241">
        <w:rPr>
          <w:rFonts w:ascii="Arial" w:hAnsi="Arial" w:cs="Arial"/>
          <w:sz w:val="22"/>
          <w:szCs w:val="22"/>
        </w:rPr>
        <w:t xml:space="preserve">or to propose new models, </w:t>
      </w:r>
      <w:r w:rsidR="00C073F1">
        <w:rPr>
          <w:rFonts w:ascii="Arial" w:hAnsi="Arial" w:cs="Arial"/>
          <w:sz w:val="22"/>
          <w:szCs w:val="22"/>
        </w:rPr>
        <w:t xml:space="preserve">or to create artefacts, </w:t>
      </w:r>
      <w:r w:rsidRPr="00A406E5">
        <w:rPr>
          <w:rFonts w:ascii="Arial" w:hAnsi="Arial" w:cs="Arial"/>
          <w:sz w:val="22"/>
          <w:szCs w:val="22"/>
        </w:rPr>
        <w:t>which may be innovative and creative</w:t>
      </w:r>
      <w:r w:rsidR="006F1715">
        <w:rPr>
          <w:rFonts w:ascii="Arial" w:hAnsi="Arial" w:cs="Arial"/>
          <w:sz w:val="22"/>
          <w:szCs w:val="22"/>
        </w:rPr>
        <w:t xml:space="preserve">, thereby demonstrating your </w:t>
      </w:r>
      <w:r w:rsidRPr="006F1715" w:rsidR="006F1715">
        <w:rPr>
          <w:rFonts w:ascii="Arial" w:hAnsi="Arial" w:cs="Arial"/>
          <w:sz w:val="22"/>
          <w:szCs w:val="22"/>
        </w:rPr>
        <w:t>understanding of</w:t>
      </w:r>
      <w:r w:rsidR="006F1715">
        <w:t xml:space="preserve"> </w:t>
      </w:r>
      <w:r w:rsidRPr="006F1715" w:rsidR="006F1715">
        <w:rPr>
          <w:rFonts w:ascii="Arial" w:hAnsi="Arial" w:cs="Arial"/>
          <w:sz w:val="22"/>
          <w:szCs w:val="22"/>
        </w:rPr>
        <w:t>how the boundaries of knowledge are</w:t>
      </w:r>
      <w:r w:rsidR="006F1715">
        <w:rPr>
          <w:rFonts w:ascii="Arial" w:hAnsi="Arial" w:cs="Arial"/>
          <w:sz w:val="22"/>
          <w:szCs w:val="22"/>
        </w:rPr>
        <w:t xml:space="preserve"> </w:t>
      </w:r>
      <w:r w:rsidRPr="006F1715" w:rsidR="006F1715">
        <w:rPr>
          <w:rFonts w:ascii="Arial" w:hAnsi="Arial" w:cs="Arial"/>
          <w:sz w:val="22"/>
          <w:szCs w:val="22"/>
        </w:rPr>
        <w:t>advanced through research</w:t>
      </w:r>
      <w:r w:rsidR="00676241">
        <w:rPr>
          <w:rFonts w:ascii="Arial" w:hAnsi="Arial" w:cs="Arial"/>
          <w:sz w:val="22"/>
          <w:szCs w:val="22"/>
        </w:rPr>
        <w:t xml:space="preserve"> and/or application</w:t>
      </w:r>
      <w:r w:rsidRPr="006F1715" w:rsidR="006F1715">
        <w:rPr>
          <w:rFonts w:ascii="Arial" w:hAnsi="Arial" w:cs="Arial"/>
          <w:sz w:val="22"/>
          <w:szCs w:val="22"/>
        </w:rPr>
        <w:t>.</w:t>
      </w:r>
      <w:r w:rsidRPr="00A406E5">
        <w:rPr>
          <w:rFonts w:ascii="Arial" w:hAnsi="Arial" w:cs="Arial"/>
          <w:sz w:val="22"/>
          <w:szCs w:val="22"/>
        </w:rPr>
        <w:t xml:space="preserve">  This is likely to involve, for instance, the use of </w:t>
      </w:r>
      <w:proofErr w:type="gramStart"/>
      <w:r w:rsidRPr="00A406E5">
        <w:rPr>
          <w:rFonts w:ascii="Arial" w:hAnsi="Arial" w:cs="Arial"/>
          <w:sz w:val="22"/>
          <w:szCs w:val="22"/>
        </w:rPr>
        <w:t>real world</w:t>
      </w:r>
      <w:proofErr w:type="gramEnd"/>
      <w:r w:rsidRPr="00A406E5">
        <w:rPr>
          <w:rFonts w:ascii="Arial" w:hAnsi="Arial" w:cs="Arial"/>
          <w:sz w:val="22"/>
          <w:szCs w:val="22"/>
        </w:rPr>
        <w:t xml:space="preserve"> </w:t>
      </w:r>
      <w:r w:rsidR="00C073F1">
        <w:rPr>
          <w:rFonts w:ascii="Arial" w:hAnsi="Arial" w:cs="Arial"/>
          <w:sz w:val="22"/>
          <w:szCs w:val="22"/>
        </w:rPr>
        <w:t xml:space="preserve">artefacts, </w:t>
      </w:r>
      <w:r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Pr="00A406E5">
        <w:rPr>
          <w:rFonts w:ascii="Arial" w:hAnsi="Arial" w:cs="Arial"/>
          <w:sz w:val="22"/>
          <w:szCs w:val="22"/>
        </w:rPr>
        <w:t xml:space="preserve">organisation against others.  </w:t>
      </w:r>
    </w:p>
    <w:p w:rsidRPr="00A406E5" w:rsidR="00D22D9C" w:rsidP="00D22D9C" w:rsidRDefault="00D22D9C" w14:paraId="47A6C5D6" w14:textId="77777777">
      <w:pPr>
        <w:jc w:val="both"/>
        <w:rPr>
          <w:rFonts w:ascii="Arial" w:hAnsi="Arial" w:cs="Arial"/>
          <w:sz w:val="22"/>
          <w:szCs w:val="22"/>
        </w:rPr>
      </w:pPr>
    </w:p>
    <w:p w:rsidRPr="00A406E5" w:rsidR="00C01A3F" w:rsidP="00C01A3F" w:rsidRDefault="008042F0" w14:paraId="640088CB" w14:textId="77777777">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Pr="004C4F19" w:rsidR="004C4F19">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Pr="00A406E5" w:rsidR="00C01A3F" w:rsidP="00D22D9C" w:rsidRDefault="00C01A3F" w14:paraId="038CBCBA" w14:textId="77777777">
      <w:pPr>
        <w:jc w:val="both"/>
        <w:rPr>
          <w:rFonts w:ascii="Arial" w:hAnsi="Arial" w:cs="Arial"/>
          <w:sz w:val="22"/>
          <w:szCs w:val="22"/>
        </w:rPr>
      </w:pPr>
    </w:p>
    <w:p w:rsidRPr="00A406E5" w:rsidR="008566E5" w:rsidP="00D22D9C" w:rsidRDefault="008566E5" w14:paraId="4930CB0A" w14:textId="77777777">
      <w:pPr>
        <w:jc w:val="both"/>
        <w:rPr>
          <w:rFonts w:ascii="Arial" w:hAnsi="Arial" w:cs="Arial"/>
          <w:sz w:val="22"/>
          <w:szCs w:val="22"/>
        </w:rPr>
      </w:pPr>
    </w:p>
    <w:p w:rsidRPr="00A406E5" w:rsidR="00D22D9C" w:rsidP="00D22D9C" w:rsidRDefault="005F3A53" w14:paraId="6FEA238F" w14:textId="77777777">
      <w:pPr>
        <w:numPr>
          <w:ilvl w:val="0"/>
          <w:numId w:val="6"/>
        </w:numPr>
        <w:jc w:val="both"/>
        <w:rPr>
          <w:rFonts w:ascii="Arial" w:hAnsi="Arial" w:cs="Arial"/>
          <w:b/>
          <w:sz w:val="22"/>
          <w:szCs w:val="22"/>
        </w:rPr>
      </w:pPr>
      <w:r>
        <w:rPr>
          <w:rFonts w:ascii="Arial" w:hAnsi="Arial" w:cs="Arial"/>
          <w:b/>
          <w:sz w:val="22"/>
          <w:szCs w:val="22"/>
        </w:rPr>
        <w:t xml:space="preserve">Transferable </w:t>
      </w:r>
      <w:r w:rsidRPr="00A406E5" w:rsidR="00D22D9C">
        <w:rPr>
          <w:rFonts w:ascii="Arial" w:hAnsi="Arial" w:cs="Arial"/>
          <w:b/>
          <w:sz w:val="22"/>
          <w:szCs w:val="22"/>
        </w:rPr>
        <w:t xml:space="preserve">Skills for </w:t>
      </w:r>
      <w:r>
        <w:rPr>
          <w:rFonts w:ascii="Arial" w:hAnsi="Arial" w:cs="Arial"/>
          <w:b/>
          <w:sz w:val="22"/>
          <w:szCs w:val="22"/>
        </w:rPr>
        <w:t xml:space="preserve">Life and </w:t>
      </w:r>
      <w:r w:rsidRPr="00A406E5" w:rsidR="00D22D9C">
        <w:rPr>
          <w:rFonts w:ascii="Arial" w:hAnsi="Arial" w:cs="Arial"/>
          <w:b/>
          <w:sz w:val="22"/>
          <w:szCs w:val="22"/>
        </w:rPr>
        <w:t xml:space="preserve">Professional Practice </w:t>
      </w:r>
    </w:p>
    <w:p w:rsidRPr="00A406E5" w:rsidR="00995D51" w:rsidP="002466CE" w:rsidRDefault="00D22D9C" w14:paraId="0463187E" w14:textId="77777777">
      <w:pPr>
        <w:jc w:val="both"/>
        <w:rPr>
          <w:rFonts w:ascii="Arial" w:hAnsi="Arial" w:cs="Arial"/>
          <w:sz w:val="22"/>
          <w:szCs w:val="22"/>
        </w:rPr>
      </w:pPr>
      <w:r w:rsidRPr="00A406E5">
        <w:rPr>
          <w:rFonts w:ascii="Arial" w:hAnsi="Arial" w:cs="Arial"/>
          <w:sz w:val="22"/>
          <w:szCs w:val="22"/>
        </w:rPr>
        <w:t xml:space="preserve">Your work must provide evidence of the </w:t>
      </w:r>
      <w:r w:rsidRPr="00103507" w:rsidR="00103507">
        <w:rPr>
          <w:rFonts w:ascii="Arial" w:hAnsi="Arial" w:cs="Arial"/>
          <w:sz w:val="22"/>
          <w:szCs w:val="22"/>
        </w:rPr>
        <w:t xml:space="preserve">qualities and transferable skills necessary for </w:t>
      </w:r>
      <w:r w:rsidR="00DB444C">
        <w:rPr>
          <w:rFonts w:ascii="Arial" w:hAnsi="Arial" w:cs="Arial"/>
          <w:sz w:val="22"/>
          <w:szCs w:val="22"/>
        </w:rPr>
        <w:t>post</w:t>
      </w:r>
      <w:r w:rsidR="00103507">
        <w:rPr>
          <w:rFonts w:ascii="Arial" w:hAnsi="Arial" w:cs="Arial"/>
          <w:sz w:val="22"/>
          <w:szCs w:val="22"/>
        </w:rPr>
        <w:t xml:space="preserve">graduate-level employment </w:t>
      </w:r>
      <w:r w:rsidRPr="002466CE" w:rsidR="002466CE">
        <w:rPr>
          <w:rFonts w:ascii="Arial" w:hAnsi="Arial" w:cs="Arial"/>
          <w:sz w:val="22"/>
          <w:szCs w:val="22"/>
        </w:rPr>
        <w:t>in circumstances requiring sound judgement, personal</w:t>
      </w:r>
      <w:r w:rsidR="002466CE">
        <w:rPr>
          <w:rFonts w:ascii="Arial" w:hAnsi="Arial" w:cs="Arial"/>
          <w:sz w:val="22"/>
          <w:szCs w:val="22"/>
        </w:rPr>
        <w:t xml:space="preserve"> </w:t>
      </w:r>
      <w:r w:rsidRPr="002466CE" w:rsidR="002466CE">
        <w:rPr>
          <w:rFonts w:ascii="Arial" w:hAnsi="Arial" w:cs="Arial"/>
          <w:sz w:val="22"/>
          <w:szCs w:val="22"/>
        </w:rPr>
        <w:t>responsibility and initiative in complex and unpredictable professional environments.</w:t>
      </w:r>
      <w:r w:rsidRPr="00A406E5">
        <w:rPr>
          <w:rFonts w:ascii="Arial" w:hAnsi="Arial" w:cs="Arial"/>
          <w:sz w:val="22"/>
          <w:szCs w:val="22"/>
        </w:rPr>
        <w:t xml:space="preserve">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w:t>
      </w:r>
      <w:r w:rsidR="002466CE">
        <w:rPr>
          <w:rFonts w:ascii="Arial" w:hAnsi="Arial" w:cs="Arial"/>
          <w:sz w:val="22"/>
          <w:szCs w:val="22"/>
        </w:rPr>
        <w:t xml:space="preserve">independent </w:t>
      </w:r>
      <w:r w:rsidR="00103507">
        <w:rPr>
          <w:rFonts w:ascii="Arial" w:hAnsi="Arial" w:cs="Arial"/>
          <w:sz w:val="22"/>
          <w:szCs w:val="22"/>
        </w:rPr>
        <w:t xml:space="preserve">learning ability for </w:t>
      </w:r>
      <w:r w:rsidR="002466CE">
        <w:rPr>
          <w:rFonts w:ascii="Arial" w:hAnsi="Arial" w:cs="Arial"/>
          <w:sz w:val="22"/>
          <w:szCs w:val="22"/>
        </w:rPr>
        <w:t xml:space="preserve">continuing </w:t>
      </w:r>
      <w:r w:rsidRPr="00103507" w:rsid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Pr="00103507" w:rsidR="00103507">
        <w:rPr>
          <w:rFonts w:ascii="Arial" w:hAnsi="Arial" w:cs="Arial"/>
          <w:sz w:val="22"/>
          <w:szCs w:val="22"/>
        </w:rPr>
        <w:t>that will enable you to assume significant responsibility within organisations;</w:t>
      </w:r>
      <w:r w:rsidRPr="00995D51" w:rsidR="00995D51">
        <w:rPr>
          <w:rFonts w:ascii="Arial" w:hAnsi="Arial" w:cs="Arial"/>
          <w:sz w:val="22"/>
          <w:szCs w:val="22"/>
        </w:rPr>
        <w:t xml:space="preserve"> </w:t>
      </w:r>
      <w:r w:rsidR="00995D51">
        <w:rPr>
          <w:rFonts w:ascii="Arial" w:hAnsi="Arial" w:cs="Arial"/>
          <w:sz w:val="22"/>
          <w:szCs w:val="22"/>
        </w:rPr>
        <w:t xml:space="preserve">that you can </w:t>
      </w:r>
      <w:r w:rsidRPr="00995D51" w:rsidR="00995D51">
        <w:rPr>
          <w:rFonts w:ascii="Arial" w:hAnsi="Arial" w:cs="Arial"/>
          <w:sz w:val="22"/>
          <w:szCs w:val="22"/>
        </w:rPr>
        <w:t>initiate an</w:t>
      </w:r>
      <w:r w:rsidR="00995D51">
        <w:rPr>
          <w:rFonts w:ascii="Arial" w:hAnsi="Arial" w:cs="Arial"/>
          <w:sz w:val="22"/>
          <w:szCs w:val="22"/>
        </w:rPr>
        <w:t>d complete tasks</w:t>
      </w:r>
      <w:r w:rsidR="002466CE">
        <w:rPr>
          <w:rFonts w:ascii="Arial" w:hAnsi="Arial" w:cs="Arial"/>
          <w:sz w:val="22"/>
          <w:szCs w:val="22"/>
        </w:rPr>
        <w:t>, projects</w:t>
      </w:r>
      <w:r w:rsidR="00995D51">
        <w:rPr>
          <w:rFonts w:ascii="Arial" w:hAnsi="Arial" w:cs="Arial"/>
          <w:sz w:val="22"/>
          <w:szCs w:val="22"/>
        </w:rPr>
        <w:t xml:space="preserve"> and procedures, whether</w:t>
      </w:r>
      <w:r w:rsidRPr="00995D51" w:rsidR="00995D51">
        <w:rPr>
          <w:rFonts w:ascii="Arial" w:hAnsi="Arial" w:cs="Arial"/>
          <w:sz w:val="22"/>
          <w:szCs w:val="22"/>
        </w:rPr>
        <w:t xml:space="preserve"> individually and/or collaboratively</w:t>
      </w:r>
      <w:r w:rsidR="00676241">
        <w:rPr>
          <w:rFonts w:ascii="Arial" w:hAnsi="Arial" w:cs="Arial"/>
          <w:sz w:val="22"/>
          <w:szCs w:val="22"/>
        </w:rPr>
        <w:t>, to a professional level</w:t>
      </w:r>
      <w:r w:rsidRPr="00995D51" w:rsidR="00995D51">
        <w:rPr>
          <w:rFonts w:ascii="Arial" w:hAnsi="Arial" w:cs="Arial"/>
          <w:sz w:val="22"/>
          <w:szCs w:val="22"/>
        </w:rPr>
        <w:t xml:space="preserve">; </w:t>
      </w:r>
      <w:r w:rsidRPr="006D6B5E" w:rsidR="006D6B5E">
        <w:rPr>
          <w:rFonts w:ascii="Arial" w:hAnsi="Arial" w:cs="Arial"/>
          <w:sz w:val="22"/>
          <w:szCs w:val="22"/>
        </w:rPr>
        <w:t xml:space="preserve">that you can use appropriate media to effectively communicate information, arguments and analysis in a variety of forms </w:t>
      </w:r>
      <w:r w:rsidR="002466CE">
        <w:rPr>
          <w:rFonts w:ascii="Arial" w:hAnsi="Arial" w:cs="Arial"/>
          <w:sz w:val="22"/>
          <w:szCs w:val="22"/>
        </w:rPr>
        <w:t>for a variety of</w:t>
      </w:r>
      <w:r w:rsidRPr="006D6B5E" w:rsidR="006D6B5E">
        <w:rPr>
          <w:rFonts w:ascii="Arial" w:hAnsi="Arial" w:cs="Arial"/>
          <w:sz w:val="22"/>
          <w:szCs w:val="22"/>
        </w:rPr>
        <w:t xml:space="preserve"> audiences</w:t>
      </w:r>
      <w:r w:rsidRPr="00995D51" w:rsid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Pr="00995D51" w:rsidR="00995D51">
        <w:rPr>
          <w:rFonts w:ascii="Arial" w:hAnsi="Arial" w:cs="Arial"/>
          <w:sz w:val="22"/>
          <w:szCs w:val="22"/>
        </w:rPr>
        <w:t xml:space="preserve"> </w:t>
      </w:r>
      <w:r w:rsidRPr="00A406E5" w:rsidR="00995D51">
        <w:rPr>
          <w:rFonts w:ascii="Arial" w:hAnsi="Arial" w:cs="Arial"/>
          <w:sz w:val="22"/>
          <w:szCs w:val="22"/>
        </w:rPr>
        <w:t xml:space="preserve">Work should be coherent and </w:t>
      </w:r>
      <w:r w:rsidR="00995D51">
        <w:rPr>
          <w:rFonts w:ascii="Arial" w:hAnsi="Arial" w:cs="Arial"/>
          <w:sz w:val="22"/>
          <w:szCs w:val="22"/>
        </w:rPr>
        <w:t>well-</w:t>
      </w:r>
      <w:r w:rsidRPr="00A406E5" w:rsidR="00995D51">
        <w:rPr>
          <w:rFonts w:ascii="Arial" w:hAnsi="Arial" w:cs="Arial"/>
          <w:sz w:val="22"/>
          <w:szCs w:val="22"/>
        </w:rPr>
        <w:t>structured in presentation and organisation.</w:t>
      </w:r>
    </w:p>
    <w:p w:rsidR="00995D51" w:rsidP="00D22D9C" w:rsidRDefault="00995D51" w14:paraId="68AF50D8" w14:textId="77777777">
      <w:pPr>
        <w:jc w:val="both"/>
        <w:rPr>
          <w:rFonts w:ascii="Arial" w:hAnsi="Arial" w:cs="Arial"/>
          <w:sz w:val="22"/>
          <w:szCs w:val="22"/>
        </w:rPr>
      </w:pPr>
    </w:p>
    <w:p w:rsidRPr="00A406E5" w:rsidR="00D22D9C" w:rsidP="00D22D9C" w:rsidRDefault="00D22D9C" w14:paraId="28BD5BB7" w14:textId="77777777">
      <w:pPr>
        <w:jc w:val="both"/>
        <w:rPr>
          <w:rFonts w:ascii="Arial" w:hAnsi="Arial" w:cs="Arial"/>
          <w:sz w:val="22"/>
          <w:szCs w:val="22"/>
        </w:rPr>
      </w:pPr>
    </w:p>
    <w:p w:rsidRPr="00A406E5" w:rsidR="00C01A3F" w:rsidP="00C01A3F" w:rsidRDefault="008042F0" w14:paraId="03744EE1" w14:textId="77777777">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Pr="004C4F19" w:rsidR="004C4F19">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Pr="00A406E5" w:rsidR="00C01A3F" w:rsidP="00D22D9C" w:rsidRDefault="00C01A3F" w14:paraId="2002C796" w14:textId="77777777">
      <w:pPr>
        <w:jc w:val="both"/>
        <w:rPr>
          <w:rFonts w:ascii="Arial" w:hAnsi="Arial" w:cs="Arial"/>
          <w:sz w:val="22"/>
          <w:szCs w:val="22"/>
        </w:rPr>
      </w:pPr>
    </w:p>
    <w:p w:rsidRPr="00A406E5" w:rsidR="00C01A3F" w:rsidRDefault="00C01A3F" w14:paraId="09D99AEA" w14:textId="4F5EA947">
      <w:pPr>
        <w:rPr>
          <w:rFonts w:ascii="Arial" w:hAnsi="Arial" w:cs="Arial"/>
          <w:sz w:val="22"/>
          <w:szCs w:val="22"/>
        </w:rPr>
      </w:pPr>
    </w:p>
    <w:p w:rsidRPr="00A406E5" w:rsidR="001F50B6" w:rsidP="00D22D9C" w:rsidRDefault="001F50B6" w14:paraId="7C18AFF6" w14:textId="77777777">
      <w:pPr>
        <w:jc w:val="both"/>
        <w:rPr>
          <w:rFonts w:ascii="Arial" w:hAnsi="Arial" w:cs="Arial"/>
          <w:sz w:val="22"/>
          <w:szCs w:val="22"/>
        </w:rPr>
      </w:pP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BFBFBF"/>
        <w:tblLook w:val="04A0" w:firstRow="1" w:lastRow="0" w:firstColumn="1" w:lastColumn="0" w:noHBand="0" w:noVBand="1"/>
      </w:tblPr>
      <w:tblGrid>
        <w:gridCol w:w="10444"/>
      </w:tblGrid>
      <w:tr w:rsidRPr="00A406E5" w:rsidR="00152E9D" w:rsidTr="00152E9D" w14:paraId="1C8B63D3" w14:textId="77777777">
        <w:trPr>
          <w:jc w:val="center"/>
        </w:trPr>
        <w:tc>
          <w:tcPr>
            <w:tcW w:w="10670" w:type="dxa"/>
            <w:shd w:val="clear" w:color="auto" w:fill="BFBFBF"/>
          </w:tcPr>
          <w:p w:rsidRPr="00A406E5" w:rsidR="00152E9D" w:rsidP="004D5E9B" w:rsidRDefault="00152E9D" w14:paraId="5A236FF8" w14:textId="77777777">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Pr="00A406E5" w:rsidR="00152E9D" w:rsidP="00152E9D" w:rsidRDefault="00152E9D" w14:paraId="2A814A41" w14:textId="77777777">
      <w:pPr>
        <w:rPr>
          <w:rFonts w:ascii="Arial" w:hAnsi="Arial" w:cs="Arial"/>
        </w:rPr>
      </w:pPr>
    </w:p>
    <w:p w:rsidR="00152E9D" w:rsidP="00152E9D" w:rsidRDefault="00152E9D" w14:paraId="3D0A66B9" w14:textId="77777777">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Pr="00A406E5" w:rsidR="004D5E9B">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Pr="00A406E5" w:rsidR="00037669" w:rsidP="00152E9D" w:rsidRDefault="00037669" w14:paraId="53138925" w14:textId="77777777">
      <w:pPr>
        <w:pStyle w:val="BodyText1"/>
        <w:tabs>
          <w:tab w:val="clear" w:pos="720"/>
          <w:tab w:val="clear" w:pos="1440"/>
        </w:tabs>
        <w:jc w:val="both"/>
        <w:rPr>
          <w:rFonts w:ascii="Arial" w:hAnsi="Arial" w:cs="Arial"/>
          <w:sz w:val="20"/>
        </w:rPr>
      </w:pPr>
    </w:p>
    <w:p w:rsidRPr="00A406E5" w:rsidR="00152E9D" w:rsidP="00152E9D" w:rsidRDefault="00152E9D" w14:paraId="2F81244A" w14:textId="77777777">
      <w:pPr>
        <w:rPr>
          <w:rFonts w:ascii="Arial" w:hAnsi="Arial" w:cs="Arial"/>
          <w:b/>
          <w:sz w:val="22"/>
          <w:szCs w:val="22"/>
        </w:rPr>
        <w:sectPr w:rsidRPr="00A406E5" w:rsidR="00152E9D" w:rsidSect="00F31C04">
          <w:footerReference w:type="default" r:id="rId9"/>
          <w:pgSz w:w="11894" w:h="16834" w:orient="portrait"/>
          <w:pgMar w:top="720" w:right="720" w:bottom="720" w:left="720" w:header="706" w:footer="454" w:gutter="0"/>
          <w:paperSrc w:first="1" w:other="1"/>
          <w:cols w:space="720"/>
          <w:docGrid w:linePitch="272"/>
        </w:sectPr>
      </w:pPr>
    </w:p>
    <w:p w:rsidR="00037669" w:rsidP="00DE69B9" w:rsidRDefault="00037669" w14:paraId="0859E82E" w14:textId="77777777">
      <w:pPr>
        <w:jc w:val="center"/>
        <w:rPr>
          <w:rFonts w:ascii="Arial" w:hAnsi="Arial" w:cs="Arial"/>
          <w:b/>
          <w:color w:val="FF0000"/>
          <w:sz w:val="28"/>
          <w:szCs w:val="16"/>
        </w:rPr>
      </w:pPr>
      <w:r>
        <w:rPr>
          <w:rFonts w:ascii="Arial" w:hAnsi="Arial" w:cs="Arial"/>
          <w:b/>
          <w:color w:val="FF0000"/>
          <w:sz w:val="28"/>
          <w:szCs w:val="16"/>
        </w:rPr>
        <w:t xml:space="preserve">All Student Feedback on your Submission and Marks </w:t>
      </w:r>
    </w:p>
    <w:p w:rsidR="00037669" w:rsidP="00DE69B9" w:rsidRDefault="00037669" w14:paraId="7C2CD026" w14:textId="77777777">
      <w:pPr>
        <w:jc w:val="center"/>
        <w:rPr>
          <w:rFonts w:ascii="Arial" w:hAnsi="Arial" w:cs="Arial"/>
          <w:b/>
          <w:color w:val="FF0000"/>
          <w:sz w:val="28"/>
          <w:szCs w:val="16"/>
        </w:rPr>
      </w:pPr>
      <w:r>
        <w:rPr>
          <w:rFonts w:ascii="Arial" w:hAnsi="Arial" w:cs="Arial"/>
          <w:b/>
          <w:color w:val="FF0000"/>
          <w:sz w:val="28"/>
          <w:szCs w:val="16"/>
        </w:rPr>
        <w:t xml:space="preserve">will be available through Moodle Turnitin. </w:t>
      </w:r>
    </w:p>
    <w:p w:rsidR="00037669" w:rsidP="00037669" w:rsidRDefault="00037669" w14:paraId="5E3A3EC9" w14:textId="77777777">
      <w:pPr>
        <w:jc w:val="center"/>
        <w:rPr>
          <w:rFonts w:ascii="Arial" w:hAnsi="Arial" w:cs="Arial"/>
          <w:i/>
          <w:color w:val="FF0000"/>
          <w:sz w:val="28"/>
          <w:szCs w:val="16"/>
        </w:rPr>
      </w:pPr>
      <w:r w:rsidRPr="00037669">
        <w:rPr>
          <w:rFonts w:ascii="Arial" w:hAnsi="Arial" w:cs="Arial"/>
          <w:i/>
          <w:color w:val="FF0000"/>
          <w:sz w:val="28"/>
          <w:szCs w:val="16"/>
        </w:rPr>
        <w:t xml:space="preserve">The form below will be replicated within the Assessment Rubric through Turnitin on each Module Moodle Page </w:t>
      </w:r>
      <w:r w:rsidRPr="00DE1178">
        <w:rPr>
          <w:rFonts w:ascii="Arial" w:hAnsi="Arial" w:cs="Arial"/>
          <w:b/>
          <w:i/>
          <w:color w:val="FF0000"/>
          <w:sz w:val="28"/>
          <w:szCs w:val="16"/>
        </w:rPr>
        <w:t>ONLY</w:t>
      </w:r>
      <w:r w:rsidRPr="00037669">
        <w:rPr>
          <w:rFonts w:ascii="Arial" w:hAnsi="Arial" w:cs="Arial"/>
          <w:i/>
          <w:color w:val="FF0000"/>
          <w:sz w:val="28"/>
          <w:szCs w:val="16"/>
        </w:rPr>
        <w:t>.</w:t>
      </w:r>
    </w:p>
    <w:tbl>
      <w:tblPr>
        <w:tblW w:w="5000" w:type="pct"/>
        <w:tblLayout w:type="fixed"/>
        <w:tblLook w:val="04A0" w:firstRow="1" w:lastRow="0" w:firstColumn="1" w:lastColumn="0" w:noHBand="0" w:noVBand="1"/>
      </w:tblPr>
      <w:tblGrid>
        <w:gridCol w:w="8708"/>
        <w:gridCol w:w="869"/>
        <w:gridCol w:w="867"/>
      </w:tblGrid>
      <w:tr w:rsidRPr="00A85BFE" w:rsidR="00FF55E1" w:rsidTr="002764C2" w14:paraId="74801FA8" w14:textId="77777777">
        <w:trPr>
          <w:trHeight w:val="1002"/>
        </w:trPr>
        <w:tc>
          <w:tcPr>
            <w:tcW w:w="4169" w:type="pct"/>
            <w:tcBorders>
              <w:top w:val="single" w:color="auto" w:sz="4" w:space="0"/>
              <w:left w:val="single" w:color="auto" w:sz="4" w:space="0"/>
              <w:right w:val="single" w:color="auto" w:sz="4" w:space="0"/>
            </w:tcBorders>
            <w:shd w:val="clear" w:color="auto" w:fill="BFBFBF"/>
            <w:vAlign w:val="center"/>
          </w:tcPr>
          <w:p w:rsidRPr="00A406E5" w:rsidR="00FF55E1" w:rsidP="002764C2" w:rsidRDefault="00FF55E1" w14:paraId="7B877DF5" w14:textId="77777777">
            <w:pPr>
              <w:rPr>
                <w:rFonts w:ascii="Arial" w:hAnsi="Arial" w:cs="Arial"/>
                <w:b/>
                <w:sz w:val="22"/>
              </w:rPr>
            </w:pPr>
            <w:r>
              <w:rPr>
                <w:rFonts w:ascii="Arial" w:hAnsi="Arial" w:cs="Arial"/>
                <w:b/>
                <w:sz w:val="22"/>
                <w:szCs w:val="16"/>
              </w:rPr>
              <w:t>Generic</w:t>
            </w:r>
            <w:r w:rsidRPr="00A406E5">
              <w:rPr>
                <w:rFonts w:ascii="Arial" w:hAnsi="Arial" w:cs="Arial"/>
                <w:b/>
                <w:sz w:val="22"/>
                <w:szCs w:val="16"/>
              </w:rPr>
              <w:t xml:space="preserve"> Assessment Criteria </w:t>
            </w:r>
          </w:p>
        </w:tc>
        <w:tc>
          <w:tcPr>
            <w:tcW w:w="416" w:type="pct"/>
            <w:tcBorders>
              <w:top w:val="single" w:color="auto" w:sz="4" w:space="0"/>
              <w:left w:val="single" w:color="auto" w:sz="4" w:space="0"/>
              <w:right w:val="single" w:color="auto" w:sz="4" w:space="0"/>
            </w:tcBorders>
            <w:shd w:val="clear" w:color="auto" w:fill="BFBFBF"/>
            <w:textDirection w:val="btLr"/>
          </w:tcPr>
          <w:p w:rsidRPr="00A85BFE" w:rsidR="00FF55E1" w:rsidP="002764C2" w:rsidRDefault="00FF55E1" w14:paraId="17F81126" w14:textId="77777777">
            <w:pPr>
              <w:ind w:left="34" w:right="113"/>
              <w:jc w:val="center"/>
              <w:rPr>
                <w:rFonts w:ascii="Arial" w:hAnsi="Arial" w:cs="Arial"/>
                <w:b/>
                <w:sz w:val="18"/>
                <w:szCs w:val="18"/>
              </w:rPr>
            </w:pPr>
            <w:r w:rsidRPr="00A85BFE">
              <w:rPr>
                <w:rFonts w:ascii="Arial" w:hAnsi="Arial" w:cs="Arial"/>
                <w:b/>
                <w:sz w:val="18"/>
                <w:szCs w:val="18"/>
              </w:rPr>
              <w:t>Marks available</w:t>
            </w:r>
          </w:p>
        </w:tc>
        <w:tc>
          <w:tcPr>
            <w:tcW w:w="415" w:type="pct"/>
            <w:tcBorders>
              <w:top w:val="single" w:color="auto" w:sz="4" w:space="0"/>
              <w:left w:val="single" w:color="auto" w:sz="4" w:space="0"/>
              <w:bottom w:val="single" w:color="auto" w:sz="4" w:space="0"/>
              <w:right w:val="single" w:color="auto" w:sz="4" w:space="0"/>
            </w:tcBorders>
            <w:shd w:val="clear" w:color="auto" w:fill="BFBFBF"/>
            <w:textDirection w:val="btLr"/>
            <w:vAlign w:val="center"/>
          </w:tcPr>
          <w:p w:rsidRPr="00A85BFE" w:rsidR="00FF55E1" w:rsidP="002764C2" w:rsidRDefault="00FF55E1" w14:paraId="22B69D12" w14:textId="77777777">
            <w:pPr>
              <w:ind w:left="113" w:right="113"/>
              <w:jc w:val="center"/>
              <w:rPr>
                <w:rFonts w:ascii="Arial" w:hAnsi="Arial" w:cs="Arial"/>
                <w:b/>
                <w:sz w:val="18"/>
                <w:szCs w:val="18"/>
              </w:rPr>
            </w:pPr>
            <w:r w:rsidRPr="00A85BFE">
              <w:rPr>
                <w:rFonts w:ascii="Arial" w:hAnsi="Arial" w:cs="Arial"/>
                <w:b/>
                <w:sz w:val="18"/>
                <w:szCs w:val="18"/>
              </w:rPr>
              <w:t xml:space="preserve">Marks </w:t>
            </w:r>
          </w:p>
          <w:p w:rsidRPr="00A85BFE" w:rsidR="00FF55E1" w:rsidP="002764C2" w:rsidRDefault="00FF55E1" w14:paraId="52B49334" w14:textId="77777777">
            <w:pPr>
              <w:ind w:left="113" w:right="113"/>
              <w:jc w:val="center"/>
              <w:rPr>
                <w:rFonts w:ascii="Arial" w:hAnsi="Arial" w:cs="Arial"/>
                <w:b/>
                <w:sz w:val="18"/>
                <w:szCs w:val="18"/>
              </w:rPr>
            </w:pPr>
            <w:r w:rsidRPr="00A85BFE">
              <w:rPr>
                <w:rFonts w:ascii="Arial" w:hAnsi="Arial" w:cs="Arial"/>
                <w:b/>
                <w:sz w:val="18"/>
                <w:szCs w:val="18"/>
              </w:rPr>
              <w:t>awarded</w:t>
            </w:r>
          </w:p>
        </w:tc>
      </w:tr>
      <w:tr w:rsidRPr="00A406E5" w:rsidR="00FF55E1" w:rsidTr="002764C2" w14:paraId="5D261421"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FF55E1" w:rsidP="002764C2" w:rsidRDefault="00FF55E1" w14:paraId="724B7434" w14:textId="77777777">
            <w:pPr>
              <w:rPr>
                <w:rFonts w:ascii="Arial" w:hAnsi="Arial" w:cs="Arial"/>
                <w:b/>
                <w:sz w:val="16"/>
                <w:szCs w:val="16"/>
              </w:rPr>
            </w:pPr>
            <w:r w:rsidRPr="00A406E5">
              <w:rPr>
                <w:rFonts w:ascii="Arial" w:hAnsi="Arial" w:cs="Arial"/>
                <w:b/>
                <w:szCs w:val="16"/>
              </w:rPr>
              <w:t xml:space="preserve">1. </w:t>
            </w:r>
            <w:r>
              <w:rPr>
                <w:rFonts w:ascii="Arial" w:hAnsi="Arial" w:cs="Arial"/>
                <w:b/>
              </w:rPr>
              <w:t>Engagement with</w:t>
            </w:r>
            <w:r w:rsidRPr="00A406E5">
              <w:rPr>
                <w:rFonts w:ascii="Arial" w:hAnsi="Arial" w:cs="Arial"/>
                <w:b/>
              </w:rPr>
              <w:t xml:space="preserve"> Literature</w:t>
            </w:r>
            <w:r>
              <w:rPr>
                <w:rFonts w:ascii="Arial" w:hAnsi="Arial" w:cs="Arial"/>
                <w:b/>
              </w:rPr>
              <w:t xml:space="preserve"> Skills</w:t>
            </w:r>
          </w:p>
          <w:p w:rsidRPr="00A406E5" w:rsidR="00FF55E1" w:rsidP="002764C2" w:rsidRDefault="00FF55E1" w14:paraId="53B5D89D" w14:textId="77777777">
            <w:pPr>
              <w:spacing w:after="120"/>
              <w:rPr>
                <w:rFonts w:ascii="Arial" w:hAnsi="Arial" w:cs="Arial"/>
                <w:sz w:val="14"/>
                <w:szCs w:val="14"/>
              </w:rPr>
            </w:pPr>
            <w:r w:rsidRPr="00A406E5">
              <w:rPr>
                <w:rFonts w:ascii="Arial" w:hAnsi="Arial" w:cs="Arial"/>
                <w:sz w:val="14"/>
                <w:szCs w:val="14"/>
              </w:rPr>
              <w:t>.</w:t>
            </w:r>
          </w:p>
        </w:tc>
        <w:tc>
          <w:tcPr>
            <w:tcW w:w="416" w:type="pct"/>
            <w:tcBorders>
              <w:top w:val="single" w:color="auto" w:sz="4" w:space="0"/>
              <w:left w:val="single" w:color="auto" w:sz="4" w:space="0"/>
              <w:right w:val="single" w:color="auto" w:sz="4" w:space="0"/>
            </w:tcBorders>
            <w:shd w:val="clear" w:color="auto" w:fill="D9D9D9"/>
          </w:tcPr>
          <w:p w:rsidRPr="00A406E5" w:rsidR="00FF55E1" w:rsidP="002764C2" w:rsidRDefault="00FF55E1" w14:paraId="0243E444" w14:textId="77777777">
            <w:pPr>
              <w:jc w:val="center"/>
              <w:rPr>
                <w:rFonts w:ascii="Arial" w:hAnsi="Arial" w:cs="Arial"/>
                <w:sz w:val="32"/>
              </w:rPr>
            </w:pPr>
          </w:p>
        </w:tc>
        <w:tc>
          <w:tcPr>
            <w:tcW w:w="415" w:type="pct"/>
            <w:tcBorders>
              <w:top w:val="single" w:color="auto" w:sz="4" w:space="0"/>
              <w:left w:val="single" w:color="auto" w:sz="4" w:space="0"/>
              <w:bottom w:val="single" w:color="auto" w:sz="4" w:space="0"/>
              <w:right w:val="single" w:color="auto" w:sz="4" w:space="0"/>
            </w:tcBorders>
            <w:shd w:val="clear" w:color="auto" w:fill="D9D9D9"/>
          </w:tcPr>
          <w:p w:rsidRPr="00A406E5" w:rsidR="00FF55E1" w:rsidP="002764C2" w:rsidRDefault="00FF55E1" w14:paraId="0198C765" w14:textId="77777777">
            <w:pPr>
              <w:jc w:val="center"/>
              <w:rPr>
                <w:rFonts w:ascii="Arial" w:hAnsi="Arial" w:cs="Arial"/>
                <w:sz w:val="32"/>
              </w:rPr>
            </w:pPr>
          </w:p>
        </w:tc>
      </w:tr>
      <w:tr w:rsidRPr="00A406E5" w:rsidR="00FF55E1" w:rsidTr="002764C2" w14:paraId="54E839B5" w14:textId="77777777">
        <w:trPr>
          <w:trHeight w:val="280"/>
        </w:trPr>
        <w:tc>
          <w:tcPr>
            <w:tcW w:w="4169" w:type="pct"/>
            <w:tcBorders>
              <w:top w:val="single" w:color="auto" w:sz="4" w:space="0"/>
              <w:left w:val="single" w:color="auto" w:sz="4" w:space="0"/>
              <w:right w:val="single" w:color="auto" w:sz="4" w:space="0"/>
            </w:tcBorders>
          </w:tcPr>
          <w:p w:rsidRPr="00A406E5" w:rsidR="00FF55E1" w:rsidP="002764C2" w:rsidRDefault="00FF55E1" w14:paraId="18DF2DCC"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FF55E1" w:rsidP="002764C2" w:rsidRDefault="00FF55E1" w14:paraId="44EC9C7D" w14:textId="77777777">
            <w:pPr>
              <w:jc w:val="center"/>
              <w:rPr>
                <w:rFonts w:ascii="Arial" w:hAnsi="Arial" w:cs="Arial"/>
                <w:sz w:val="32"/>
              </w:rPr>
            </w:pPr>
          </w:p>
        </w:tc>
        <w:tc>
          <w:tcPr>
            <w:tcW w:w="415" w:type="pct"/>
            <w:tcBorders>
              <w:top w:val="single" w:color="auto" w:sz="4" w:space="0"/>
              <w:left w:val="single" w:color="auto" w:sz="4" w:space="0"/>
              <w:bottom w:val="single" w:color="auto" w:sz="4" w:space="0"/>
              <w:right w:val="single" w:color="auto" w:sz="4" w:space="0"/>
            </w:tcBorders>
          </w:tcPr>
          <w:p w:rsidRPr="00A406E5" w:rsidR="00FF55E1" w:rsidP="002764C2" w:rsidRDefault="00FF55E1" w14:paraId="443C35C9" w14:textId="77777777">
            <w:pPr>
              <w:jc w:val="center"/>
              <w:rPr>
                <w:rFonts w:ascii="Arial" w:hAnsi="Arial" w:cs="Arial"/>
                <w:sz w:val="32"/>
              </w:rPr>
            </w:pPr>
          </w:p>
        </w:tc>
      </w:tr>
      <w:tr w:rsidRPr="00A406E5" w:rsidR="00FF55E1" w:rsidTr="002764C2" w14:paraId="0FD8F9C2"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FF55E1" w:rsidP="002764C2" w:rsidRDefault="00FF55E1" w14:paraId="6BFABEDA" w14:textId="77777777">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Pr>
                <w:rFonts w:ascii="Arial" w:hAnsi="Arial" w:cs="Arial"/>
                <w:b/>
              </w:rPr>
              <w:t>Skills</w:t>
            </w:r>
          </w:p>
          <w:p w:rsidRPr="00A406E5" w:rsidR="00FF55E1" w:rsidP="002764C2" w:rsidRDefault="00FF55E1" w14:paraId="0D7892D5"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FF55E1" w:rsidP="002764C2" w:rsidRDefault="00FF55E1" w14:paraId="65A59C90" w14:textId="77777777">
            <w:pPr>
              <w:jc w:val="center"/>
              <w:rPr>
                <w:rFonts w:ascii="Arial" w:hAnsi="Arial" w:cs="Arial"/>
                <w:sz w:val="32"/>
              </w:rPr>
            </w:pPr>
          </w:p>
        </w:tc>
        <w:tc>
          <w:tcPr>
            <w:tcW w:w="415" w:type="pct"/>
            <w:tcBorders>
              <w:top w:val="single" w:color="auto" w:sz="4" w:space="0"/>
              <w:left w:val="single" w:color="auto" w:sz="4" w:space="0"/>
              <w:bottom w:val="single" w:color="auto" w:sz="4" w:space="0"/>
              <w:right w:val="single" w:color="auto" w:sz="4" w:space="0"/>
            </w:tcBorders>
            <w:shd w:val="clear" w:color="auto" w:fill="D9D9D9"/>
          </w:tcPr>
          <w:p w:rsidRPr="00A406E5" w:rsidR="00FF55E1" w:rsidP="002764C2" w:rsidRDefault="00FF55E1" w14:paraId="1D744071" w14:textId="77777777">
            <w:pPr>
              <w:jc w:val="center"/>
              <w:rPr>
                <w:rFonts w:ascii="Arial" w:hAnsi="Arial" w:cs="Arial"/>
                <w:sz w:val="32"/>
              </w:rPr>
            </w:pPr>
          </w:p>
        </w:tc>
      </w:tr>
      <w:tr w:rsidRPr="00A406E5" w:rsidR="00FF55E1" w:rsidTr="002764C2" w14:paraId="16AE5C4E" w14:textId="77777777">
        <w:trPr>
          <w:trHeight w:val="70"/>
        </w:trPr>
        <w:tc>
          <w:tcPr>
            <w:tcW w:w="4169" w:type="pct"/>
            <w:tcBorders>
              <w:top w:val="single" w:color="auto" w:sz="4" w:space="0"/>
              <w:left w:val="single" w:color="auto" w:sz="4" w:space="0"/>
              <w:right w:val="single" w:color="auto" w:sz="4" w:space="0"/>
            </w:tcBorders>
          </w:tcPr>
          <w:p w:rsidRPr="00A406E5" w:rsidR="00FF55E1" w:rsidP="002764C2" w:rsidRDefault="00FF55E1" w14:paraId="11F23EA0"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FF55E1" w:rsidP="002764C2" w:rsidRDefault="00FF55E1" w14:paraId="15594DFA" w14:textId="77777777">
            <w:pPr>
              <w:jc w:val="center"/>
              <w:rPr>
                <w:rFonts w:ascii="Arial" w:hAnsi="Arial" w:cs="Arial"/>
                <w:sz w:val="32"/>
              </w:rPr>
            </w:pPr>
          </w:p>
        </w:tc>
        <w:tc>
          <w:tcPr>
            <w:tcW w:w="415" w:type="pct"/>
            <w:tcBorders>
              <w:top w:val="single" w:color="auto" w:sz="4" w:space="0"/>
              <w:left w:val="single" w:color="auto" w:sz="4" w:space="0"/>
              <w:bottom w:val="single" w:color="auto" w:sz="4" w:space="0"/>
              <w:right w:val="single" w:color="auto" w:sz="4" w:space="0"/>
            </w:tcBorders>
          </w:tcPr>
          <w:p w:rsidRPr="00A406E5" w:rsidR="00FF55E1" w:rsidP="002764C2" w:rsidRDefault="00FF55E1" w14:paraId="1E113F19" w14:textId="77777777">
            <w:pPr>
              <w:jc w:val="center"/>
              <w:rPr>
                <w:rFonts w:ascii="Arial" w:hAnsi="Arial" w:cs="Arial"/>
                <w:sz w:val="32"/>
              </w:rPr>
            </w:pPr>
          </w:p>
        </w:tc>
      </w:tr>
      <w:tr w:rsidRPr="00A406E5" w:rsidR="00FF55E1" w:rsidTr="002764C2" w14:paraId="4DBBB3F8"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FF55E1" w:rsidP="002764C2" w:rsidRDefault="00FF55E1" w14:paraId="3A17D4FB" w14:textId="77777777">
            <w:pPr>
              <w:rPr>
                <w:rFonts w:ascii="Arial" w:hAnsi="Arial" w:cs="Arial"/>
                <w:b/>
                <w:sz w:val="16"/>
                <w:szCs w:val="16"/>
              </w:rPr>
            </w:pPr>
            <w:r w:rsidRPr="00A406E5">
              <w:rPr>
                <w:rFonts w:ascii="Arial" w:hAnsi="Arial" w:cs="Arial"/>
                <w:b/>
                <w:szCs w:val="16"/>
              </w:rPr>
              <w:t xml:space="preserve">3. </w:t>
            </w:r>
            <w:r>
              <w:rPr>
                <w:rFonts w:ascii="Arial" w:hAnsi="Arial" w:cs="Arial"/>
                <w:b/>
              </w:rPr>
              <w:t>Cognitive and Intellectual Skills</w:t>
            </w:r>
          </w:p>
          <w:p w:rsidRPr="00A406E5" w:rsidR="00FF55E1" w:rsidP="002764C2" w:rsidRDefault="00FF55E1" w14:paraId="3F528750"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FF55E1" w:rsidP="002764C2" w:rsidRDefault="00FF55E1" w14:paraId="5C1DD1A4" w14:textId="77777777">
            <w:pPr>
              <w:jc w:val="center"/>
              <w:rPr>
                <w:rFonts w:ascii="Arial" w:hAnsi="Arial" w:cs="Arial"/>
                <w:sz w:val="32"/>
              </w:rPr>
            </w:pPr>
          </w:p>
        </w:tc>
        <w:tc>
          <w:tcPr>
            <w:tcW w:w="415" w:type="pct"/>
            <w:tcBorders>
              <w:top w:val="single" w:color="auto" w:sz="4" w:space="0"/>
              <w:left w:val="single" w:color="auto" w:sz="4" w:space="0"/>
              <w:bottom w:val="single" w:color="auto" w:sz="4" w:space="0"/>
              <w:right w:val="single" w:color="auto" w:sz="4" w:space="0"/>
            </w:tcBorders>
            <w:shd w:val="clear" w:color="auto" w:fill="D9D9D9"/>
          </w:tcPr>
          <w:p w:rsidRPr="00A406E5" w:rsidR="00FF55E1" w:rsidP="002764C2" w:rsidRDefault="00FF55E1" w14:paraId="7F0068A6" w14:textId="77777777">
            <w:pPr>
              <w:jc w:val="center"/>
              <w:rPr>
                <w:rFonts w:ascii="Arial" w:hAnsi="Arial" w:cs="Arial"/>
                <w:sz w:val="32"/>
              </w:rPr>
            </w:pPr>
          </w:p>
        </w:tc>
      </w:tr>
      <w:tr w:rsidRPr="00A406E5" w:rsidR="00FF55E1" w:rsidTr="002764C2" w14:paraId="0EB5E64A" w14:textId="77777777">
        <w:trPr>
          <w:trHeight w:val="70"/>
        </w:trPr>
        <w:tc>
          <w:tcPr>
            <w:tcW w:w="4169" w:type="pct"/>
            <w:tcBorders>
              <w:top w:val="single" w:color="auto" w:sz="4" w:space="0"/>
              <w:left w:val="single" w:color="auto" w:sz="4" w:space="0"/>
              <w:right w:val="single" w:color="auto" w:sz="4" w:space="0"/>
            </w:tcBorders>
          </w:tcPr>
          <w:p w:rsidRPr="00A406E5" w:rsidR="00FF55E1" w:rsidP="002764C2" w:rsidRDefault="00FF55E1" w14:paraId="34F4211D"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FF55E1" w:rsidP="002764C2" w:rsidRDefault="00FF55E1" w14:paraId="14A71E38" w14:textId="77777777">
            <w:pPr>
              <w:jc w:val="center"/>
              <w:rPr>
                <w:rFonts w:ascii="Arial" w:hAnsi="Arial" w:cs="Arial"/>
                <w:sz w:val="32"/>
              </w:rPr>
            </w:pPr>
          </w:p>
        </w:tc>
        <w:tc>
          <w:tcPr>
            <w:tcW w:w="415" w:type="pct"/>
            <w:tcBorders>
              <w:top w:val="single" w:color="auto" w:sz="4" w:space="0"/>
              <w:left w:val="single" w:color="auto" w:sz="4" w:space="0"/>
              <w:bottom w:val="single" w:color="auto" w:sz="4" w:space="0"/>
              <w:right w:val="single" w:color="auto" w:sz="4" w:space="0"/>
            </w:tcBorders>
          </w:tcPr>
          <w:p w:rsidRPr="00A406E5" w:rsidR="00FF55E1" w:rsidP="002764C2" w:rsidRDefault="00FF55E1" w14:paraId="6A3F0529" w14:textId="77777777">
            <w:pPr>
              <w:jc w:val="center"/>
              <w:rPr>
                <w:rFonts w:ascii="Arial" w:hAnsi="Arial" w:cs="Arial"/>
                <w:sz w:val="32"/>
              </w:rPr>
            </w:pPr>
          </w:p>
        </w:tc>
      </w:tr>
      <w:tr w:rsidRPr="00A406E5" w:rsidR="00FF55E1" w:rsidTr="002764C2" w14:paraId="6ACFB48A"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FF55E1" w:rsidP="002764C2" w:rsidRDefault="00FF55E1" w14:paraId="73506A0A" w14:textId="77777777">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Pr>
                <w:rFonts w:ascii="Arial" w:hAnsi="Arial" w:cs="Arial"/>
                <w:b/>
              </w:rPr>
              <w:t>Skills</w:t>
            </w:r>
          </w:p>
          <w:p w:rsidRPr="00A406E5" w:rsidR="00FF55E1" w:rsidP="002764C2" w:rsidRDefault="00FF55E1" w14:paraId="6F00F492"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FF55E1" w:rsidP="002764C2" w:rsidRDefault="00FF55E1" w14:paraId="12B37775" w14:textId="77777777">
            <w:pPr>
              <w:jc w:val="center"/>
              <w:rPr>
                <w:rFonts w:ascii="Arial" w:hAnsi="Arial" w:cs="Arial"/>
                <w:sz w:val="32"/>
              </w:rPr>
            </w:pPr>
          </w:p>
        </w:tc>
        <w:tc>
          <w:tcPr>
            <w:tcW w:w="415" w:type="pct"/>
            <w:tcBorders>
              <w:top w:val="single" w:color="auto" w:sz="4" w:space="0"/>
              <w:left w:val="single" w:color="auto" w:sz="4" w:space="0"/>
              <w:bottom w:val="single" w:color="auto" w:sz="4" w:space="0"/>
              <w:right w:val="single" w:color="auto" w:sz="4" w:space="0"/>
            </w:tcBorders>
            <w:shd w:val="clear" w:color="auto" w:fill="D9D9D9"/>
          </w:tcPr>
          <w:p w:rsidRPr="00A406E5" w:rsidR="00FF55E1" w:rsidP="002764C2" w:rsidRDefault="00FF55E1" w14:paraId="09FA8512" w14:textId="77777777">
            <w:pPr>
              <w:jc w:val="center"/>
              <w:rPr>
                <w:rFonts w:ascii="Arial" w:hAnsi="Arial" w:cs="Arial"/>
                <w:sz w:val="32"/>
              </w:rPr>
            </w:pPr>
          </w:p>
        </w:tc>
      </w:tr>
      <w:tr w:rsidRPr="00A406E5" w:rsidR="00FF55E1" w:rsidTr="002764C2" w14:paraId="3C95FBAE" w14:textId="77777777">
        <w:trPr>
          <w:trHeight w:val="70"/>
        </w:trPr>
        <w:tc>
          <w:tcPr>
            <w:tcW w:w="4169" w:type="pct"/>
            <w:tcBorders>
              <w:top w:val="single" w:color="auto" w:sz="4" w:space="0"/>
              <w:left w:val="single" w:color="auto" w:sz="4" w:space="0"/>
              <w:right w:val="single" w:color="auto" w:sz="4" w:space="0"/>
            </w:tcBorders>
          </w:tcPr>
          <w:p w:rsidRPr="00A406E5" w:rsidR="00FF55E1" w:rsidP="002764C2" w:rsidRDefault="00FF55E1" w14:paraId="3D4E0A65"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FF55E1" w:rsidP="002764C2" w:rsidRDefault="00FF55E1" w14:paraId="75F18CB2" w14:textId="77777777">
            <w:pPr>
              <w:jc w:val="center"/>
              <w:rPr>
                <w:rFonts w:ascii="Arial" w:hAnsi="Arial" w:cs="Arial"/>
                <w:sz w:val="32"/>
              </w:rPr>
            </w:pPr>
          </w:p>
        </w:tc>
        <w:tc>
          <w:tcPr>
            <w:tcW w:w="415" w:type="pct"/>
            <w:tcBorders>
              <w:top w:val="single" w:color="auto" w:sz="4" w:space="0"/>
              <w:left w:val="single" w:color="auto" w:sz="4" w:space="0"/>
              <w:bottom w:val="single" w:color="auto" w:sz="4" w:space="0"/>
              <w:right w:val="single" w:color="auto" w:sz="4" w:space="0"/>
            </w:tcBorders>
          </w:tcPr>
          <w:p w:rsidRPr="00A406E5" w:rsidR="00FF55E1" w:rsidP="002764C2" w:rsidRDefault="00FF55E1" w14:paraId="4EAF77DB" w14:textId="77777777">
            <w:pPr>
              <w:jc w:val="center"/>
              <w:rPr>
                <w:rFonts w:ascii="Arial" w:hAnsi="Arial" w:cs="Arial"/>
                <w:sz w:val="32"/>
              </w:rPr>
            </w:pPr>
          </w:p>
        </w:tc>
      </w:tr>
      <w:tr w:rsidRPr="00A406E5" w:rsidR="00FF55E1" w:rsidTr="002764C2" w14:paraId="5A1B62F0" w14:textId="77777777">
        <w:trPr>
          <w:trHeight w:val="450"/>
        </w:trPr>
        <w:tc>
          <w:tcPr>
            <w:tcW w:w="4169" w:type="pct"/>
            <w:tcBorders>
              <w:top w:val="single" w:color="auto" w:sz="4" w:space="0"/>
              <w:left w:val="single" w:color="auto" w:sz="4" w:space="0"/>
              <w:bottom w:val="single" w:color="auto" w:sz="4" w:space="0"/>
              <w:right w:val="single" w:color="auto" w:sz="4" w:space="0"/>
            </w:tcBorders>
            <w:shd w:val="clear" w:color="auto" w:fill="D9D9D9"/>
          </w:tcPr>
          <w:p w:rsidRPr="00A406E5" w:rsidR="00FF55E1" w:rsidP="002764C2" w:rsidRDefault="00FF55E1" w14:paraId="60E503FF" w14:textId="77777777">
            <w:pPr>
              <w:rPr>
                <w:rFonts w:ascii="Arial" w:hAnsi="Arial" w:cs="Arial"/>
                <w:b/>
                <w:sz w:val="16"/>
                <w:szCs w:val="16"/>
              </w:rPr>
            </w:pPr>
            <w:r w:rsidRPr="00A406E5">
              <w:rPr>
                <w:rFonts w:ascii="Arial" w:hAnsi="Arial" w:cs="Arial"/>
                <w:b/>
                <w:szCs w:val="16"/>
              </w:rPr>
              <w:t xml:space="preserve">5. </w:t>
            </w:r>
            <w:r>
              <w:rPr>
                <w:rFonts w:ascii="Arial" w:hAnsi="Arial" w:cs="Arial"/>
                <w:b/>
              </w:rPr>
              <w:t>Transferable S</w:t>
            </w:r>
            <w:r w:rsidRPr="00A406E5">
              <w:rPr>
                <w:rFonts w:ascii="Arial" w:hAnsi="Arial" w:cs="Arial"/>
                <w:b/>
              </w:rPr>
              <w:t xml:space="preserve">kills for </w:t>
            </w:r>
            <w:r>
              <w:rPr>
                <w:rFonts w:ascii="Arial" w:hAnsi="Arial" w:cs="Arial"/>
                <w:b/>
              </w:rPr>
              <w:t xml:space="preserve">Life and </w:t>
            </w:r>
            <w:r w:rsidRPr="00A406E5">
              <w:rPr>
                <w:rFonts w:ascii="Arial" w:hAnsi="Arial" w:cs="Arial"/>
                <w:b/>
              </w:rPr>
              <w:t>Professional Practice</w:t>
            </w:r>
          </w:p>
          <w:p w:rsidRPr="00A406E5" w:rsidR="00FF55E1" w:rsidP="002764C2" w:rsidRDefault="00FF55E1" w14:paraId="4CD739E8" w14:textId="77777777">
            <w:pPr>
              <w:spacing w:after="120"/>
              <w:rPr>
                <w:rFonts w:ascii="Arial" w:hAnsi="Arial" w:cs="Arial"/>
                <w:sz w:val="14"/>
                <w:szCs w:val="14"/>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FF55E1" w:rsidP="002764C2" w:rsidRDefault="00FF55E1" w14:paraId="77D5652D" w14:textId="77777777">
            <w:pPr>
              <w:jc w:val="center"/>
              <w:rPr>
                <w:rFonts w:ascii="Arial" w:hAnsi="Arial" w:cs="Arial"/>
                <w:sz w:val="32"/>
              </w:rPr>
            </w:pPr>
          </w:p>
        </w:tc>
        <w:tc>
          <w:tcPr>
            <w:tcW w:w="415" w:type="pct"/>
            <w:tcBorders>
              <w:top w:val="single" w:color="auto" w:sz="4" w:space="0"/>
              <w:left w:val="single" w:color="auto" w:sz="4" w:space="0"/>
              <w:bottom w:val="single" w:color="auto" w:sz="4" w:space="0"/>
              <w:right w:val="single" w:color="auto" w:sz="4" w:space="0"/>
            </w:tcBorders>
            <w:shd w:val="clear" w:color="auto" w:fill="D9D9D9"/>
          </w:tcPr>
          <w:p w:rsidRPr="00A406E5" w:rsidR="00FF55E1" w:rsidP="002764C2" w:rsidRDefault="00FF55E1" w14:paraId="50975EC4" w14:textId="77777777">
            <w:pPr>
              <w:jc w:val="center"/>
              <w:rPr>
                <w:rFonts w:ascii="Arial" w:hAnsi="Arial" w:cs="Arial"/>
                <w:sz w:val="32"/>
              </w:rPr>
            </w:pPr>
          </w:p>
        </w:tc>
      </w:tr>
      <w:tr w:rsidRPr="00A406E5" w:rsidR="00FF55E1" w:rsidTr="002764C2" w14:paraId="7B7612DD" w14:textId="77777777">
        <w:trPr>
          <w:trHeight w:val="70"/>
        </w:trPr>
        <w:tc>
          <w:tcPr>
            <w:tcW w:w="4169" w:type="pct"/>
            <w:tcBorders>
              <w:top w:val="single" w:color="auto" w:sz="4" w:space="0"/>
              <w:left w:val="single" w:color="auto" w:sz="4" w:space="0"/>
              <w:bottom w:val="single" w:color="auto" w:sz="4" w:space="0"/>
              <w:right w:val="single" w:color="auto" w:sz="4" w:space="0"/>
            </w:tcBorders>
          </w:tcPr>
          <w:p w:rsidRPr="00A406E5" w:rsidR="00FF55E1" w:rsidP="002764C2" w:rsidRDefault="00FF55E1" w14:paraId="67AF73F1" w14:textId="77777777">
            <w:pPr>
              <w:spacing w:after="120"/>
              <w:rPr>
                <w:rFonts w:ascii="Arial" w:hAnsi="Arial" w:cs="Arial"/>
                <w:sz w:val="14"/>
                <w:szCs w:val="14"/>
              </w:rPr>
            </w:pPr>
          </w:p>
        </w:tc>
        <w:tc>
          <w:tcPr>
            <w:tcW w:w="416" w:type="pct"/>
            <w:tcBorders>
              <w:top w:val="single" w:color="auto" w:sz="4" w:space="0"/>
              <w:left w:val="single" w:color="auto" w:sz="4" w:space="0"/>
              <w:bottom w:val="single" w:color="auto" w:sz="4" w:space="0"/>
              <w:right w:val="single" w:color="auto" w:sz="4" w:space="0"/>
            </w:tcBorders>
          </w:tcPr>
          <w:p w:rsidRPr="00A406E5" w:rsidR="00FF55E1" w:rsidP="002764C2" w:rsidRDefault="00FF55E1" w14:paraId="50FFCDD3" w14:textId="77777777">
            <w:pPr>
              <w:jc w:val="center"/>
              <w:rPr>
                <w:rFonts w:ascii="Arial" w:hAnsi="Arial" w:cs="Arial"/>
                <w:sz w:val="32"/>
              </w:rPr>
            </w:pPr>
          </w:p>
        </w:tc>
        <w:tc>
          <w:tcPr>
            <w:tcW w:w="415" w:type="pct"/>
            <w:tcBorders>
              <w:top w:val="single" w:color="auto" w:sz="4" w:space="0"/>
              <w:left w:val="single" w:color="auto" w:sz="4" w:space="0"/>
              <w:bottom w:val="single" w:color="auto" w:sz="4" w:space="0"/>
              <w:right w:val="single" w:color="auto" w:sz="4" w:space="0"/>
            </w:tcBorders>
          </w:tcPr>
          <w:p w:rsidRPr="00A406E5" w:rsidR="00FF55E1" w:rsidP="002764C2" w:rsidRDefault="00FF55E1" w14:paraId="0087F95D" w14:textId="77777777">
            <w:pPr>
              <w:jc w:val="center"/>
              <w:rPr>
                <w:rFonts w:ascii="Arial" w:hAnsi="Arial" w:cs="Arial"/>
                <w:sz w:val="32"/>
              </w:rPr>
            </w:pPr>
          </w:p>
        </w:tc>
      </w:tr>
    </w:tbl>
    <w:p w:rsidRPr="00A406E5" w:rsidR="00FF55E1" w:rsidP="00037669" w:rsidRDefault="00FF55E1" w14:paraId="7BBE9D52" w14:textId="77777777">
      <w:pPr>
        <w:jc w:val="center"/>
        <w:rPr>
          <w:rFonts w:ascii="Arial" w:hAnsi="Arial" w:cs="Arial"/>
          <w:b/>
          <w:sz w:val="22"/>
          <w:szCs w:val="22"/>
        </w:rPr>
      </w:pPr>
    </w:p>
    <w:p w:rsidRPr="00A406E5" w:rsidR="00152E9D" w:rsidP="00152E9D" w:rsidRDefault="00152E9D" w14:paraId="5AA653E4" w14:textId="77777777">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6062"/>
        <w:gridCol w:w="2903"/>
        <w:gridCol w:w="641"/>
        <w:gridCol w:w="1060"/>
      </w:tblGrid>
      <w:tr w:rsidRPr="00A406E5" w:rsidR="00152E9D" w:rsidTr="00152E9D" w14:paraId="0F18AAB3" w14:textId="77777777">
        <w:trPr>
          <w:cantSplit/>
        </w:trPr>
        <w:tc>
          <w:tcPr>
            <w:tcW w:w="6062" w:type="dxa"/>
            <w:vMerge w:val="restart"/>
            <w:shd w:val="pct15" w:color="auto" w:fill="auto"/>
            <w:vAlign w:val="center"/>
          </w:tcPr>
          <w:p w:rsidRPr="00A406E5" w:rsidR="00152E9D" w:rsidP="00152E9D" w:rsidRDefault="004D5E9B" w14:paraId="39ED2A78" w14:textId="77777777">
            <w:pPr>
              <w:rPr>
                <w:rFonts w:ascii="Arial" w:hAnsi="Arial" w:cs="Arial"/>
                <w:sz w:val="16"/>
                <w:szCs w:val="16"/>
              </w:rPr>
            </w:pPr>
            <w:r>
              <w:rPr>
                <w:rFonts w:ascii="Arial" w:hAnsi="Arial" w:cs="Arial"/>
                <w:b/>
                <w:bCs/>
                <w:sz w:val="22"/>
                <w:szCs w:val="22"/>
              </w:rPr>
              <w:t>Assessment</w:t>
            </w:r>
            <w:r w:rsidRPr="00A406E5" w:rsidR="00152E9D">
              <w:rPr>
                <w:rFonts w:ascii="Arial" w:hAnsi="Arial" w:cs="Arial"/>
                <w:b/>
                <w:bCs/>
                <w:sz w:val="22"/>
                <w:szCs w:val="22"/>
              </w:rPr>
              <w:t xml:space="preserve"> Mark </w:t>
            </w:r>
            <w:r w:rsidRPr="00A406E5" w:rsidR="00152E9D">
              <w:rPr>
                <w:rFonts w:ascii="Arial" w:hAnsi="Arial" w:cs="Arial"/>
                <w:bCs/>
                <w:sz w:val="22"/>
                <w:szCs w:val="22"/>
              </w:rPr>
              <w:t>(</w:t>
            </w:r>
            <w:r w:rsidRPr="00A406E5" w:rsidR="00152E9D">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color="auto" w:sz="4" w:space="0"/>
            </w:tcBorders>
            <w:shd w:val="pct15" w:color="auto" w:fill="auto"/>
            <w:vAlign w:val="bottom"/>
          </w:tcPr>
          <w:p w:rsidRPr="00A406E5" w:rsidR="00152E9D" w:rsidP="00152E9D" w:rsidRDefault="00152E9D" w14:paraId="5A8312DC" w14:textId="77777777">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Pr="00A406E5" w:rsidR="00152E9D" w:rsidP="00152E9D" w:rsidRDefault="00152E9D" w14:paraId="717776E2" w14:textId="77777777">
            <w:pPr>
              <w:jc w:val="right"/>
              <w:rPr>
                <w:rFonts w:ascii="Arial" w:hAnsi="Arial" w:cs="Arial"/>
                <w:b/>
                <w:bCs/>
              </w:rPr>
            </w:pPr>
            <w:r w:rsidRPr="00A406E5">
              <w:rPr>
                <w:rFonts w:ascii="Arial" w:hAnsi="Arial" w:cs="Arial"/>
                <w:b/>
                <w:bCs/>
              </w:rPr>
              <w:t>%</w:t>
            </w:r>
          </w:p>
        </w:tc>
      </w:tr>
      <w:tr w:rsidRPr="00A406E5" w:rsidR="00152E9D" w:rsidTr="00152E9D" w14:paraId="56B02633" w14:textId="77777777">
        <w:trPr>
          <w:cantSplit/>
        </w:trPr>
        <w:tc>
          <w:tcPr>
            <w:tcW w:w="6062" w:type="dxa"/>
            <w:vMerge/>
            <w:vAlign w:val="bottom"/>
          </w:tcPr>
          <w:p w:rsidRPr="00A406E5" w:rsidR="00152E9D" w:rsidP="00152E9D" w:rsidRDefault="00152E9D" w14:paraId="40594C66" w14:textId="77777777">
            <w:pPr>
              <w:rPr>
                <w:rFonts w:ascii="Arial" w:hAnsi="Arial" w:cs="Arial"/>
              </w:rPr>
            </w:pPr>
          </w:p>
        </w:tc>
        <w:tc>
          <w:tcPr>
            <w:tcW w:w="2903" w:type="dxa"/>
            <w:vAlign w:val="bottom"/>
          </w:tcPr>
          <w:p w:rsidRPr="00A406E5" w:rsidR="00152E9D" w:rsidP="00152E9D" w:rsidRDefault="00152E9D" w14:paraId="3CD4C7D0" w14:textId="77777777">
            <w:pPr>
              <w:rPr>
                <w:rFonts w:ascii="Arial" w:hAnsi="Arial" w:cs="Arial"/>
                <w:b/>
                <w:bCs/>
                <w:sz w:val="16"/>
                <w:szCs w:val="16"/>
              </w:rPr>
            </w:pPr>
            <w:r w:rsidRPr="00A406E5">
              <w:rPr>
                <w:rFonts w:ascii="Arial" w:hAnsi="Arial" w:cs="Arial"/>
                <w:sz w:val="16"/>
                <w:szCs w:val="16"/>
              </w:rPr>
              <w:t xml:space="preserve">Up to </w:t>
            </w:r>
            <w:r w:rsidRPr="00A406E5" w:rsidR="006D6F24">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0C4F03">
              <w:rPr>
                <w:rFonts w:ascii="Arial" w:hAnsi="Arial" w:cs="Arial"/>
                <w:sz w:val="12"/>
                <w:szCs w:val="12"/>
              </w:rPr>
              <w:t>5</w:t>
            </w:r>
            <w:r w:rsidRPr="00A406E5" w:rsidR="004D5E9B">
              <w:rPr>
                <w:rFonts w:ascii="Arial" w:hAnsi="Arial" w:cs="Arial"/>
                <w:sz w:val="12"/>
                <w:szCs w:val="12"/>
              </w:rPr>
              <w:t>0% Max</w:t>
            </w:r>
            <w:r w:rsidR="004D5E9B">
              <w:rPr>
                <w:rFonts w:ascii="Arial" w:hAnsi="Arial" w:cs="Arial"/>
                <w:sz w:val="12"/>
                <w:szCs w:val="12"/>
              </w:rPr>
              <w:t>)</w:t>
            </w:r>
          </w:p>
        </w:tc>
        <w:tc>
          <w:tcPr>
            <w:tcW w:w="641" w:type="dxa"/>
            <w:vAlign w:val="bottom"/>
          </w:tcPr>
          <w:p w:rsidRPr="00A406E5" w:rsidR="00152E9D" w:rsidP="00152E9D" w:rsidRDefault="00152E9D" w14:paraId="4A023979" w14:textId="77777777">
            <w:pPr>
              <w:jc w:val="center"/>
              <w:rPr>
                <w:rFonts w:ascii="Arial" w:hAnsi="Arial" w:cs="Arial"/>
                <w:sz w:val="12"/>
                <w:szCs w:val="12"/>
              </w:rPr>
            </w:pPr>
          </w:p>
        </w:tc>
        <w:tc>
          <w:tcPr>
            <w:tcW w:w="1060" w:type="dxa"/>
            <w:vMerge/>
            <w:vAlign w:val="bottom"/>
          </w:tcPr>
          <w:p w:rsidRPr="00A406E5" w:rsidR="00152E9D" w:rsidP="00152E9D" w:rsidRDefault="00152E9D" w14:paraId="5263B8AA" w14:textId="77777777">
            <w:pPr>
              <w:ind w:left="142" w:leftChars="71"/>
              <w:rPr>
                <w:rFonts w:ascii="Arial" w:hAnsi="Arial" w:cs="Arial"/>
              </w:rPr>
            </w:pPr>
          </w:p>
        </w:tc>
      </w:tr>
      <w:tr w:rsidRPr="00A406E5" w:rsidR="00152E9D" w:rsidTr="00152E9D" w14:paraId="1CB3DC63" w14:textId="77777777">
        <w:trPr>
          <w:cantSplit/>
        </w:trPr>
        <w:tc>
          <w:tcPr>
            <w:tcW w:w="6062" w:type="dxa"/>
            <w:vMerge/>
            <w:vAlign w:val="bottom"/>
          </w:tcPr>
          <w:p w:rsidRPr="00A406E5" w:rsidR="00152E9D" w:rsidP="00152E9D" w:rsidRDefault="00152E9D" w14:paraId="3EB66791" w14:textId="77777777">
            <w:pPr>
              <w:rPr>
                <w:rFonts w:ascii="Arial" w:hAnsi="Arial" w:cs="Arial"/>
              </w:rPr>
            </w:pPr>
          </w:p>
        </w:tc>
        <w:tc>
          <w:tcPr>
            <w:tcW w:w="2903" w:type="dxa"/>
            <w:vAlign w:val="bottom"/>
          </w:tcPr>
          <w:p w:rsidRPr="00A406E5" w:rsidR="00152E9D" w:rsidP="00152E9D" w:rsidRDefault="006D6F24" w14:paraId="76AFF4DF" w14:textId="77777777">
            <w:pPr>
              <w:rPr>
                <w:rFonts w:ascii="Arial" w:hAnsi="Arial" w:cs="Arial"/>
                <w:b/>
                <w:bCs/>
                <w:sz w:val="16"/>
                <w:szCs w:val="16"/>
              </w:rPr>
            </w:pPr>
            <w:r w:rsidRPr="00A406E5">
              <w:rPr>
                <w:rFonts w:ascii="Arial" w:hAnsi="Arial" w:cs="Arial"/>
                <w:sz w:val="16"/>
                <w:szCs w:val="16"/>
              </w:rPr>
              <w:t>Over 1</w:t>
            </w:r>
            <w:r w:rsidRPr="00A406E5" w:rsidR="00152E9D">
              <w:rPr>
                <w:rFonts w:ascii="Arial" w:hAnsi="Arial" w:cs="Arial"/>
                <w:sz w:val="16"/>
                <w:szCs w:val="16"/>
              </w:rPr>
              <w:t xml:space="preserve"> week late</w:t>
            </w:r>
            <w:r w:rsidR="004D5E9B">
              <w:rPr>
                <w:rFonts w:ascii="Arial" w:hAnsi="Arial" w:cs="Arial"/>
                <w:sz w:val="16"/>
                <w:szCs w:val="16"/>
              </w:rPr>
              <w:t xml:space="preserve"> (</w:t>
            </w:r>
            <w:r w:rsidRPr="00A406E5" w:rsidR="004D5E9B">
              <w:rPr>
                <w:rFonts w:ascii="Arial" w:hAnsi="Arial" w:cs="Arial"/>
                <w:sz w:val="12"/>
                <w:szCs w:val="12"/>
              </w:rPr>
              <w:t>0%</w:t>
            </w:r>
            <w:r w:rsidR="004D5E9B">
              <w:rPr>
                <w:rFonts w:ascii="Arial" w:hAnsi="Arial" w:cs="Arial"/>
                <w:sz w:val="12"/>
                <w:szCs w:val="12"/>
              </w:rPr>
              <w:t>)</w:t>
            </w:r>
          </w:p>
        </w:tc>
        <w:tc>
          <w:tcPr>
            <w:tcW w:w="641" w:type="dxa"/>
            <w:vAlign w:val="bottom"/>
          </w:tcPr>
          <w:p w:rsidRPr="00A406E5" w:rsidR="00152E9D" w:rsidP="00152E9D" w:rsidRDefault="00152E9D" w14:paraId="57520EFD" w14:textId="77777777">
            <w:pPr>
              <w:jc w:val="center"/>
              <w:rPr>
                <w:rFonts w:ascii="Arial" w:hAnsi="Arial" w:cs="Arial"/>
                <w:sz w:val="12"/>
                <w:szCs w:val="12"/>
              </w:rPr>
            </w:pPr>
          </w:p>
        </w:tc>
        <w:tc>
          <w:tcPr>
            <w:tcW w:w="1060" w:type="dxa"/>
            <w:vMerge/>
            <w:vAlign w:val="bottom"/>
          </w:tcPr>
          <w:p w:rsidRPr="00A406E5" w:rsidR="00152E9D" w:rsidP="00152E9D" w:rsidRDefault="00152E9D" w14:paraId="0215E30B" w14:textId="77777777">
            <w:pPr>
              <w:ind w:firstLine="282" w:firstLineChars="141"/>
              <w:rPr>
                <w:rFonts w:ascii="Arial" w:hAnsi="Arial" w:cs="Arial"/>
              </w:rPr>
            </w:pPr>
          </w:p>
        </w:tc>
      </w:tr>
    </w:tbl>
    <w:p w:rsidR="00152E9D" w:rsidP="00152E9D" w:rsidRDefault="00152E9D" w14:paraId="3B1A8F12" w14:textId="77777777">
      <w:pPr>
        <w:rPr>
          <w:rFonts w:ascii="Arial" w:hAnsi="Arial" w:cs="Arial"/>
        </w:rPr>
      </w:pPr>
    </w:p>
    <w:p w:rsidR="00C073F1" w:rsidP="00152E9D" w:rsidRDefault="00C073F1" w14:paraId="04EF6C80" w14:textId="77777777">
      <w:pPr>
        <w:rPr>
          <w:rFonts w:ascii="Arial" w:hAnsi="Arial" w:cs="Arial"/>
        </w:rPr>
      </w:pPr>
    </w:p>
    <w:p w:rsidR="00C073F1" w:rsidP="00152E9D" w:rsidRDefault="00C073F1" w14:paraId="70221E7F" w14:textId="77777777">
      <w:pPr>
        <w:rPr>
          <w:rFonts w:ascii="Arial" w:hAnsi="Arial" w:cs="Arial"/>
          <w:vanish/>
        </w:rPr>
        <w:sectPr w:rsidR="00C073F1" w:rsidSect="00F61A20">
          <w:footerReference w:type="default" r:id="rId10"/>
          <w:type w:val="continuous"/>
          <w:pgSz w:w="11894" w:h="16834" w:orient="portrait"/>
          <w:pgMar w:top="720" w:right="720" w:bottom="720" w:left="720" w:header="706" w:footer="706" w:gutter="0"/>
          <w:paperSrc w:first="1" w:other="1"/>
          <w:cols w:space="720"/>
        </w:sectPr>
      </w:pPr>
    </w:p>
    <w:tbl>
      <w:tblPr>
        <w:tblStyle w:val="TableGrid"/>
        <w:tblW w:w="0" w:type="auto"/>
        <w:shd w:val="clear" w:color="auto" w:fill="95B3D7" w:themeFill="accent1" w:themeFillTint="99"/>
        <w:tblLook w:val="04A0" w:firstRow="1" w:lastRow="0" w:firstColumn="1" w:lastColumn="0" w:noHBand="0" w:noVBand="1"/>
      </w:tblPr>
      <w:tblGrid>
        <w:gridCol w:w="13858"/>
      </w:tblGrid>
      <w:tr w:rsidR="00C073F1" w:rsidTr="000B6520" w14:paraId="54328D79" w14:textId="77777777">
        <w:tc>
          <w:tcPr>
            <w:tcW w:w="13858" w:type="dxa"/>
            <w:shd w:val="clear" w:color="auto" w:fill="95B3D7" w:themeFill="accent1" w:themeFillTint="99"/>
          </w:tcPr>
          <w:p w:rsidRPr="00995D51" w:rsidR="00C073F1" w:rsidP="001F50B6" w:rsidRDefault="00C073F1" w14:paraId="67F8F096" w14:textId="77777777">
            <w:pPr>
              <w:pStyle w:val="NormalWeb"/>
              <w:rPr>
                <w:rFonts w:ascii="Arial" w:hAnsi="Arial" w:cs="Arial"/>
                <w:b/>
                <w:color w:val="303B44"/>
                <w:sz w:val="22"/>
                <w:szCs w:val="22"/>
              </w:rPr>
            </w:pPr>
            <w:r w:rsidRPr="00995D51">
              <w:rPr>
                <w:rFonts w:ascii="Arial" w:hAnsi="Arial" w:cs="Arial"/>
                <w:b/>
                <w:color w:val="303B44"/>
                <w:sz w:val="22"/>
                <w:szCs w:val="22"/>
              </w:rPr>
              <w:lastRenderedPageBreak/>
              <w:t>GENERIC ASSESSMENT CRITERIA</w:t>
            </w:r>
          </w:p>
        </w:tc>
      </w:tr>
    </w:tbl>
    <w:p w:rsidR="00995D51" w:rsidP="002466CE" w:rsidRDefault="00995D51" w14:paraId="326A32C6" w14:textId="77777777">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Pr="00D9771E" w:rsidR="002466CE" w:rsidTr="009F1137" w14:paraId="12F97200" w14:textId="77777777">
        <w:tc>
          <w:tcPr>
            <w:tcW w:w="13948" w:type="dxa"/>
            <w:shd w:val="clear" w:color="auto" w:fill="95B3D7" w:themeFill="accent1" w:themeFillTint="99"/>
          </w:tcPr>
          <w:p w:rsidRPr="00D9771E" w:rsidR="002466CE" w:rsidP="009F1137" w:rsidRDefault="002466CE" w14:paraId="2F2AAB46" w14:textId="77777777">
            <w:pPr>
              <w:rPr>
                <w:rFonts w:ascii="Arial" w:hAnsi="Arial" w:cs="Arial"/>
                <w:b/>
              </w:rPr>
            </w:pPr>
            <w:r>
              <w:rPr>
                <w:rFonts w:ascii="Arial" w:hAnsi="Arial" w:cs="Arial"/>
                <w:b/>
              </w:rPr>
              <w:t>Level 7</w:t>
            </w:r>
          </w:p>
        </w:tc>
      </w:tr>
      <w:tr w:rsidRPr="00D9771E" w:rsidR="002466CE" w:rsidTr="009F1137" w14:paraId="70D0C647" w14:textId="77777777">
        <w:tc>
          <w:tcPr>
            <w:tcW w:w="13948" w:type="dxa"/>
            <w:shd w:val="clear" w:color="auto" w:fill="DBE5F1" w:themeFill="accent1" w:themeFillTint="33"/>
          </w:tcPr>
          <w:p w:rsidRPr="00B669B1" w:rsidR="002466CE" w:rsidP="009F1137" w:rsidRDefault="002466CE" w14:paraId="06972E1D" w14:textId="77777777">
            <w:pPr>
              <w:rPr>
                <w:rFonts w:ascii="Arial" w:hAnsi="Arial" w:eastAsia="Arial" w:cs="Arial"/>
                <w:spacing w:val="-1"/>
              </w:rPr>
            </w:pPr>
            <w:r w:rsidRPr="00D453F1">
              <w:rPr>
                <w:rFonts w:ascii="Arial" w:hAnsi="Arial" w:eastAsia="Arial" w:cs="Arial"/>
                <w:spacing w:val="-1"/>
              </w:rPr>
              <w:t>In accordance with the Framework for Higher Education Qualifications, at the end of Level 7 students should be able to demonstrate: a systematic understanding of knowledge, and a critical awareness of current problems and/or new insights, much of which is at, or informed by, the forefront of their academic discipline</w:t>
            </w:r>
            <w:r>
              <w:rPr>
                <w:rFonts w:ascii="Arial" w:hAnsi="Arial" w:eastAsia="Arial" w:cs="Arial"/>
                <w:spacing w:val="-1"/>
              </w:rPr>
              <w:t xml:space="preserve"> or area of professional practice</w:t>
            </w:r>
            <w:r w:rsidRPr="00D453F1">
              <w:rPr>
                <w:rFonts w:ascii="Arial" w:hAnsi="Arial" w:eastAsia="Arial" w:cs="Arial"/>
                <w:spacing w:val="-1"/>
              </w:rPr>
              <w:t>; a comprehensive understanding of techniques applicable to their own research or advanced scholarship; originality in the application of knowledge, together with a practical understanding of how established techniques of research and enquiry are used to create and interpret knowledge in the discipline; conceptual understanding that enables the student to evaluate critically current research and advanced scholarship in  the discipline to evaluate methodologies and develop critiques of them and, where appropriate, to propose new hypotheses. They will be able to deal with complex issues both systematically and creatively, make sound judgements in the absence of complete data, and communicate their conclusions clearly to specialist and non-specialist audiences.  They will demonstrate self-direction and originality in tackling and solving problems, and act autonomously in planning and implementing tasks at a professional or equivalent level to continue to advance their knowledge and understanding, and to develop new skills to a high level. They the qualities and transferable skills necessary for employment requiring the exercise of initiative and personal responsibility; decision-making in complex and unpredictable situations</w:t>
            </w:r>
            <w:r>
              <w:rPr>
                <w:rFonts w:ascii="Arial" w:hAnsi="Arial" w:eastAsia="Arial" w:cs="Arial"/>
                <w:spacing w:val="-1"/>
              </w:rPr>
              <w:t>/professional environments</w:t>
            </w:r>
            <w:r w:rsidRPr="00D453F1">
              <w:rPr>
                <w:rFonts w:ascii="Arial" w:hAnsi="Arial" w:eastAsia="Arial" w:cs="Arial"/>
                <w:spacing w:val="-1"/>
              </w:rPr>
              <w:t>; and the independent learning ability required for continuing professional development.</w:t>
            </w:r>
          </w:p>
        </w:tc>
      </w:tr>
    </w:tbl>
    <w:p w:rsidRPr="00D9771E" w:rsidR="002466CE" w:rsidP="002466CE" w:rsidRDefault="002466CE" w14:paraId="14539765" w14:textId="77777777">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Pr="00D9771E" w:rsidR="002466CE" w:rsidTr="009F1137" w14:paraId="734AD1FB" w14:textId="77777777">
        <w:trPr>
          <w:tblHeader/>
        </w:trPr>
        <w:tc>
          <w:tcPr>
            <w:tcW w:w="1735" w:type="dxa"/>
            <w:shd w:val="clear" w:color="auto" w:fill="95B3D7" w:themeFill="accent1" w:themeFillTint="99"/>
          </w:tcPr>
          <w:p w:rsidRPr="00C73F6F" w:rsidR="002466CE" w:rsidP="009F1137" w:rsidRDefault="002466CE" w14:paraId="65E3AC12" w14:textId="77777777">
            <w:pPr>
              <w:rPr>
                <w:rFonts w:ascii="Arial" w:hAnsi="Arial" w:cs="Arial"/>
                <w:b/>
                <w:sz w:val="18"/>
                <w:szCs w:val="18"/>
              </w:rPr>
            </w:pPr>
            <w:r>
              <w:rPr>
                <w:rFonts w:ascii="Arial" w:hAnsi="Arial" w:cs="Arial"/>
                <w:b/>
                <w:sz w:val="18"/>
                <w:szCs w:val="18"/>
              </w:rPr>
              <w:t>Level 7</w:t>
            </w:r>
          </w:p>
        </w:tc>
        <w:tc>
          <w:tcPr>
            <w:tcW w:w="1736" w:type="dxa"/>
            <w:shd w:val="clear" w:color="auto" w:fill="95B3D7" w:themeFill="accent1" w:themeFillTint="99"/>
            <w:vAlign w:val="center"/>
          </w:tcPr>
          <w:p w:rsidRPr="00D9771E" w:rsidR="002466CE" w:rsidP="009F1137" w:rsidRDefault="002466CE" w14:paraId="6A4D1916" w14:textId="7777777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rsidRPr="00D9771E" w:rsidR="002466CE" w:rsidP="009F1137" w:rsidRDefault="002466CE" w14:paraId="2AC84612" w14:textId="7777777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rsidRPr="00D9771E" w:rsidR="002466CE" w:rsidP="009F1137" w:rsidRDefault="002466CE" w14:paraId="6034FBA6" w14:textId="7777777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95B3D7" w:themeFill="accent1" w:themeFillTint="99"/>
            <w:vAlign w:val="center"/>
          </w:tcPr>
          <w:p w:rsidRPr="00D9771E" w:rsidR="002466CE" w:rsidP="009F1137" w:rsidRDefault="002466CE" w14:paraId="6BA70AB6" w14:textId="77777777">
            <w:pPr>
              <w:jc w:val="center"/>
              <w:rPr>
                <w:rFonts w:ascii="Arial" w:hAnsi="Arial" w:cs="Arial"/>
                <w:b/>
                <w:sz w:val="18"/>
                <w:szCs w:val="18"/>
              </w:rPr>
            </w:pPr>
            <w:r w:rsidRPr="00D9771E">
              <w:rPr>
                <w:rFonts w:ascii="Arial" w:hAnsi="Arial" w:cs="Arial"/>
                <w:b/>
                <w:sz w:val="18"/>
                <w:szCs w:val="18"/>
              </w:rPr>
              <w:t>SATISFACTORY</w:t>
            </w:r>
          </w:p>
          <w:p w:rsidRPr="00D9771E" w:rsidR="002466CE" w:rsidP="009F1137" w:rsidRDefault="002466CE" w14:paraId="0252C82E" w14:textId="77777777">
            <w:pPr>
              <w:jc w:val="center"/>
              <w:rPr>
                <w:rFonts w:ascii="Arial" w:hAnsi="Arial" w:cs="Arial"/>
                <w:b/>
                <w:sz w:val="18"/>
                <w:szCs w:val="18"/>
              </w:rPr>
            </w:pPr>
            <w:r>
              <w:rPr>
                <w:rFonts w:ascii="Arial" w:hAnsi="Arial" w:cs="Arial"/>
                <w:b/>
                <w:sz w:val="18"/>
                <w:szCs w:val="18"/>
              </w:rPr>
              <w:t>(Pass)</w:t>
            </w:r>
          </w:p>
        </w:tc>
        <w:tc>
          <w:tcPr>
            <w:tcW w:w="1736" w:type="dxa"/>
            <w:shd w:val="clear" w:color="auto" w:fill="95B3D7" w:themeFill="accent1" w:themeFillTint="99"/>
            <w:vAlign w:val="center"/>
          </w:tcPr>
          <w:p w:rsidRPr="00D9771E" w:rsidR="002466CE" w:rsidP="009F1137" w:rsidRDefault="002466CE" w14:paraId="3CD63B18" w14:textId="77777777">
            <w:pPr>
              <w:jc w:val="center"/>
              <w:rPr>
                <w:rFonts w:ascii="Arial" w:hAnsi="Arial" w:cs="Arial"/>
                <w:b/>
                <w:sz w:val="18"/>
                <w:szCs w:val="18"/>
              </w:rPr>
            </w:pPr>
            <w:r w:rsidRPr="00D9771E">
              <w:rPr>
                <w:rFonts w:ascii="Arial" w:hAnsi="Arial" w:cs="Arial"/>
                <w:b/>
                <w:sz w:val="18"/>
                <w:szCs w:val="18"/>
              </w:rPr>
              <w:t>GOOD</w:t>
            </w:r>
            <w:r>
              <w:rPr>
                <w:rFonts w:ascii="Arial" w:hAnsi="Arial" w:cs="Arial"/>
                <w:b/>
                <w:sz w:val="18"/>
                <w:szCs w:val="18"/>
              </w:rPr>
              <w:t xml:space="preserve"> to</w:t>
            </w:r>
            <w:r w:rsidRPr="00D9771E">
              <w:rPr>
                <w:rFonts w:ascii="Arial" w:hAnsi="Arial" w:cs="Arial"/>
                <w:b/>
                <w:sz w:val="18"/>
                <w:szCs w:val="18"/>
              </w:rPr>
              <w:t xml:space="preserve"> </w:t>
            </w:r>
            <w:r>
              <w:rPr>
                <w:rFonts w:ascii="Arial" w:hAnsi="Arial" w:cs="Arial"/>
                <w:b/>
                <w:sz w:val="18"/>
                <w:szCs w:val="18"/>
              </w:rPr>
              <w:t>VERY GOOD</w:t>
            </w:r>
          </w:p>
          <w:p w:rsidRPr="00D9771E" w:rsidR="002466CE" w:rsidP="009F1137" w:rsidRDefault="002466CE" w14:paraId="01A5CBE9" w14:textId="77777777">
            <w:pPr>
              <w:jc w:val="center"/>
              <w:rPr>
                <w:rFonts w:ascii="Arial" w:hAnsi="Arial" w:cs="Arial"/>
                <w:b/>
                <w:sz w:val="18"/>
                <w:szCs w:val="18"/>
              </w:rPr>
            </w:pPr>
            <w:r>
              <w:rPr>
                <w:rFonts w:ascii="Arial" w:hAnsi="Arial" w:cs="Arial"/>
                <w:b/>
                <w:sz w:val="18"/>
                <w:szCs w:val="18"/>
              </w:rPr>
              <w:t xml:space="preserve">(Merit) </w:t>
            </w:r>
          </w:p>
        </w:tc>
        <w:tc>
          <w:tcPr>
            <w:tcW w:w="1736" w:type="dxa"/>
            <w:shd w:val="clear" w:color="auto" w:fill="95B3D7" w:themeFill="accent1" w:themeFillTint="99"/>
            <w:vAlign w:val="center"/>
          </w:tcPr>
          <w:p w:rsidRPr="00D9771E" w:rsidR="002466CE" w:rsidP="009F1137" w:rsidRDefault="002466CE" w14:paraId="508C5900" w14:textId="77777777">
            <w:pPr>
              <w:jc w:val="center"/>
              <w:rPr>
                <w:rFonts w:ascii="Arial" w:hAnsi="Arial" w:cs="Arial"/>
                <w:b/>
                <w:sz w:val="18"/>
                <w:szCs w:val="18"/>
              </w:rPr>
            </w:pPr>
            <w:r w:rsidRPr="00D9771E">
              <w:rPr>
                <w:rFonts w:ascii="Arial" w:hAnsi="Arial" w:cs="Arial"/>
                <w:b/>
                <w:sz w:val="18"/>
                <w:szCs w:val="18"/>
              </w:rPr>
              <w:t>EXCELLENT</w:t>
            </w:r>
          </w:p>
          <w:p w:rsidRPr="00D9771E" w:rsidR="002466CE" w:rsidP="009F1137" w:rsidRDefault="002466CE" w14:paraId="333F270C" w14:textId="77777777">
            <w:pPr>
              <w:jc w:val="center"/>
              <w:rPr>
                <w:rFonts w:ascii="Arial" w:hAnsi="Arial" w:cs="Arial"/>
                <w:b/>
                <w:sz w:val="18"/>
                <w:szCs w:val="18"/>
              </w:rPr>
            </w:pPr>
            <w:r>
              <w:rPr>
                <w:rFonts w:ascii="Arial" w:hAnsi="Arial" w:cs="Arial"/>
                <w:b/>
                <w:sz w:val="18"/>
                <w:szCs w:val="18"/>
              </w:rPr>
              <w:t>(Distinction)</w:t>
            </w:r>
          </w:p>
        </w:tc>
        <w:tc>
          <w:tcPr>
            <w:tcW w:w="1736" w:type="dxa"/>
            <w:shd w:val="clear" w:color="auto" w:fill="95B3D7" w:themeFill="accent1" w:themeFillTint="99"/>
            <w:vAlign w:val="center"/>
          </w:tcPr>
          <w:p w:rsidRPr="00D9771E" w:rsidR="002466CE" w:rsidP="009F1137" w:rsidRDefault="002466CE" w14:paraId="18C9D8B2" w14:textId="77777777">
            <w:pPr>
              <w:jc w:val="center"/>
              <w:rPr>
                <w:rFonts w:ascii="Arial" w:hAnsi="Arial" w:cs="Arial"/>
                <w:b/>
                <w:sz w:val="18"/>
                <w:szCs w:val="18"/>
              </w:rPr>
            </w:pPr>
            <w:r w:rsidRPr="00D9771E">
              <w:rPr>
                <w:rFonts w:ascii="Arial" w:hAnsi="Arial" w:cs="Arial"/>
                <w:b/>
                <w:sz w:val="18"/>
                <w:szCs w:val="18"/>
              </w:rPr>
              <w:t>EXCEPTIONAL</w:t>
            </w:r>
          </w:p>
          <w:p w:rsidRPr="00D9771E" w:rsidR="002466CE" w:rsidP="009F1137" w:rsidRDefault="002466CE" w14:paraId="128AD645" w14:textId="77777777">
            <w:pPr>
              <w:jc w:val="center"/>
              <w:rPr>
                <w:rFonts w:ascii="Arial" w:hAnsi="Arial" w:cs="Arial"/>
                <w:b/>
                <w:sz w:val="18"/>
                <w:szCs w:val="18"/>
              </w:rPr>
            </w:pPr>
            <w:r>
              <w:rPr>
                <w:rFonts w:ascii="Arial" w:hAnsi="Arial" w:cs="Arial"/>
                <w:b/>
                <w:sz w:val="18"/>
                <w:szCs w:val="18"/>
              </w:rPr>
              <w:t>(Distinction)</w:t>
            </w:r>
          </w:p>
        </w:tc>
      </w:tr>
      <w:tr w:rsidRPr="00D9771E" w:rsidR="002466CE" w:rsidTr="009F1137" w14:paraId="0A099406" w14:textId="77777777">
        <w:trPr>
          <w:tblHeader/>
        </w:trPr>
        <w:tc>
          <w:tcPr>
            <w:tcW w:w="1735" w:type="dxa"/>
            <w:shd w:val="clear" w:color="auto" w:fill="95B3D7" w:themeFill="accent1" w:themeFillTint="99"/>
          </w:tcPr>
          <w:p w:rsidRPr="00D9771E" w:rsidR="002466CE" w:rsidP="009F1137" w:rsidRDefault="002466CE" w14:paraId="18667DE0" w14:textId="77777777">
            <w:pPr>
              <w:ind w:left="171"/>
              <w:rPr>
                <w:rFonts w:ascii="Arial" w:hAnsi="Arial" w:cs="Arial"/>
                <w:sz w:val="18"/>
                <w:szCs w:val="18"/>
              </w:rPr>
            </w:pPr>
            <w:r w:rsidRPr="006A2256">
              <w:rPr>
                <w:rFonts w:ascii="Arial" w:hAnsi="Arial" w:eastAsia="Arial" w:cs="Arial"/>
                <w:b/>
                <w:bCs/>
              </w:rPr>
              <w:t>Category</w:t>
            </w:r>
          </w:p>
        </w:tc>
        <w:tc>
          <w:tcPr>
            <w:tcW w:w="1736" w:type="dxa"/>
            <w:shd w:val="clear" w:color="auto" w:fill="95B3D7" w:themeFill="accent1" w:themeFillTint="99"/>
            <w:vAlign w:val="bottom"/>
          </w:tcPr>
          <w:p w:rsidRPr="00D9771E" w:rsidR="002466CE" w:rsidP="009F1137" w:rsidRDefault="002466CE" w14:paraId="2EF7BF3C" w14:textId="77777777">
            <w:pPr>
              <w:jc w:val="center"/>
              <w:rPr>
                <w:rFonts w:ascii="Arial" w:hAnsi="Arial" w:cs="Arial"/>
                <w:b/>
                <w:sz w:val="18"/>
                <w:szCs w:val="18"/>
              </w:rPr>
            </w:pPr>
            <w:r>
              <w:rPr>
                <w:rFonts w:ascii="Arial" w:hAnsi="Arial" w:cs="Arial"/>
                <w:b/>
                <w:sz w:val="18"/>
                <w:szCs w:val="18"/>
              </w:rPr>
              <w:t>0-29</w:t>
            </w:r>
            <w:r w:rsidRPr="00D9771E">
              <w:rPr>
                <w:rFonts w:ascii="Arial" w:hAnsi="Arial" w:cs="Arial"/>
                <w:b/>
                <w:sz w:val="18"/>
                <w:szCs w:val="18"/>
              </w:rPr>
              <w:t>%</w:t>
            </w:r>
          </w:p>
        </w:tc>
        <w:tc>
          <w:tcPr>
            <w:tcW w:w="1736" w:type="dxa"/>
            <w:shd w:val="clear" w:color="auto" w:fill="95B3D7" w:themeFill="accent1" w:themeFillTint="99"/>
            <w:vAlign w:val="bottom"/>
          </w:tcPr>
          <w:p w:rsidRPr="00D9771E" w:rsidR="002466CE" w:rsidP="009F1137" w:rsidRDefault="002466CE" w14:paraId="717037DC" w14:textId="77777777">
            <w:pPr>
              <w:jc w:val="center"/>
              <w:rPr>
                <w:rFonts w:ascii="Arial" w:hAnsi="Arial" w:cs="Arial"/>
                <w:b/>
                <w:sz w:val="18"/>
                <w:szCs w:val="18"/>
              </w:rPr>
            </w:pPr>
            <w:r>
              <w:rPr>
                <w:rFonts w:ascii="Arial" w:hAnsi="Arial" w:cs="Arial"/>
                <w:b/>
                <w:sz w:val="18"/>
                <w:szCs w:val="18"/>
              </w:rPr>
              <w:t>30-44%</w:t>
            </w:r>
          </w:p>
        </w:tc>
        <w:tc>
          <w:tcPr>
            <w:tcW w:w="1736" w:type="dxa"/>
            <w:shd w:val="clear" w:color="auto" w:fill="95B3D7" w:themeFill="accent1" w:themeFillTint="99"/>
            <w:vAlign w:val="bottom"/>
          </w:tcPr>
          <w:p w:rsidRPr="00D9771E" w:rsidR="002466CE" w:rsidP="009F1137" w:rsidRDefault="002466CE" w14:paraId="791BF5AB" w14:textId="77777777">
            <w:pPr>
              <w:jc w:val="center"/>
              <w:rPr>
                <w:rFonts w:ascii="Arial" w:hAnsi="Arial" w:cs="Arial"/>
                <w:b/>
                <w:sz w:val="18"/>
                <w:szCs w:val="18"/>
              </w:rPr>
            </w:pPr>
            <w:r>
              <w:rPr>
                <w:rFonts w:ascii="Arial" w:hAnsi="Arial" w:cs="Arial"/>
                <w:b/>
                <w:sz w:val="18"/>
                <w:szCs w:val="18"/>
              </w:rPr>
              <w:t>45-49%</w:t>
            </w:r>
          </w:p>
        </w:tc>
        <w:tc>
          <w:tcPr>
            <w:tcW w:w="1736" w:type="dxa"/>
            <w:shd w:val="clear" w:color="auto" w:fill="95B3D7" w:themeFill="accent1" w:themeFillTint="99"/>
            <w:vAlign w:val="bottom"/>
          </w:tcPr>
          <w:p w:rsidRPr="00D9771E" w:rsidR="002466CE" w:rsidP="009F1137" w:rsidRDefault="002466CE" w14:paraId="40AC9FFA" w14:textId="77777777">
            <w:pPr>
              <w:jc w:val="center"/>
              <w:rPr>
                <w:rFonts w:ascii="Arial" w:hAnsi="Arial" w:cs="Arial"/>
                <w:b/>
                <w:sz w:val="18"/>
                <w:szCs w:val="18"/>
              </w:rPr>
            </w:pPr>
            <w:r>
              <w:rPr>
                <w:rFonts w:ascii="Arial" w:hAnsi="Arial" w:cs="Arial"/>
                <w:b/>
                <w:sz w:val="18"/>
                <w:szCs w:val="18"/>
              </w:rPr>
              <w:t>50-5</w:t>
            </w:r>
            <w:r w:rsidRPr="00D9771E">
              <w:rPr>
                <w:rFonts w:ascii="Arial" w:hAnsi="Arial" w:cs="Arial"/>
                <w:b/>
                <w:sz w:val="18"/>
                <w:szCs w:val="18"/>
              </w:rPr>
              <w:t>9%</w:t>
            </w:r>
          </w:p>
        </w:tc>
        <w:tc>
          <w:tcPr>
            <w:tcW w:w="1736" w:type="dxa"/>
            <w:shd w:val="clear" w:color="auto" w:fill="95B3D7" w:themeFill="accent1" w:themeFillTint="99"/>
            <w:vAlign w:val="bottom"/>
          </w:tcPr>
          <w:p w:rsidRPr="00D9771E" w:rsidR="002466CE" w:rsidP="009F1137" w:rsidRDefault="002466CE" w14:paraId="3982013A" w14:textId="7777777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95B3D7" w:themeFill="accent1" w:themeFillTint="99"/>
            <w:vAlign w:val="bottom"/>
          </w:tcPr>
          <w:p w:rsidRPr="00D9771E" w:rsidR="002466CE" w:rsidP="009F1137" w:rsidRDefault="002466CE" w14:paraId="4B75EBE1" w14:textId="7777777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95B3D7" w:themeFill="accent1" w:themeFillTint="99"/>
          </w:tcPr>
          <w:p w:rsidRPr="00D9771E" w:rsidR="002466CE" w:rsidP="009F1137" w:rsidRDefault="002466CE" w14:paraId="05E70077" w14:textId="7777777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Pr="00D9771E" w:rsidR="002466CE" w:rsidTr="009F1137" w14:paraId="4C51FAF9" w14:textId="77777777">
        <w:tc>
          <w:tcPr>
            <w:tcW w:w="1735" w:type="dxa"/>
            <w:shd w:val="clear" w:color="auto" w:fill="95B3D7" w:themeFill="accent1" w:themeFillTint="99"/>
          </w:tcPr>
          <w:p w:rsidRPr="00F65EEE" w:rsidR="002466CE" w:rsidP="009F1137" w:rsidRDefault="002466CE" w14:paraId="2C8065E6" w14:textId="77777777">
            <w:pPr>
              <w:spacing w:before="34"/>
              <w:ind w:left="108" w:right="-54"/>
              <w:rPr>
                <w:rFonts w:ascii="Arial" w:hAnsi="Arial" w:eastAsia="Arial" w:cs="Arial"/>
                <w:bCs/>
                <w:sz w:val="18"/>
                <w:szCs w:val="18"/>
              </w:rPr>
            </w:pPr>
            <w:r>
              <w:rPr>
                <w:rFonts w:ascii="Arial" w:hAnsi="Arial" w:eastAsia="Arial" w:cs="Arial"/>
                <w:b/>
                <w:bCs/>
              </w:rPr>
              <w:t xml:space="preserve">Engagement with literature </w:t>
            </w:r>
            <w:r w:rsidRPr="00F65EEE">
              <w:rPr>
                <w:rFonts w:ascii="Arial" w:hAnsi="Arial" w:eastAsia="Arial" w:cs="Arial"/>
                <w:bCs/>
                <w:sz w:val="18"/>
                <w:szCs w:val="18"/>
              </w:rPr>
              <w:t xml:space="preserve">(including </w:t>
            </w:r>
            <w:r>
              <w:rPr>
                <w:rFonts w:ascii="Arial" w:hAnsi="Arial" w:eastAsia="Arial" w:cs="Arial"/>
                <w:bCs/>
                <w:sz w:val="18"/>
                <w:szCs w:val="18"/>
              </w:rPr>
              <w:t xml:space="preserve">current research, </w:t>
            </w:r>
            <w:r w:rsidRPr="00F65EEE">
              <w:rPr>
                <w:rFonts w:ascii="Arial" w:hAnsi="Arial" w:eastAsia="Arial" w:cs="Arial"/>
                <w:bCs/>
                <w:sz w:val="18"/>
                <w:szCs w:val="18"/>
              </w:rPr>
              <w:t>referencing,</w:t>
            </w:r>
          </w:p>
          <w:p w:rsidRPr="00F65EEE" w:rsidR="002466CE" w:rsidP="009F1137" w:rsidRDefault="002466CE" w14:paraId="54D1F97A" w14:textId="77777777">
            <w:pPr>
              <w:spacing w:before="34"/>
              <w:ind w:left="108" w:right="-54"/>
              <w:rPr>
                <w:rFonts w:ascii="Arial" w:hAnsi="Arial" w:eastAsia="Arial" w:cs="Arial"/>
                <w:bCs/>
                <w:sz w:val="18"/>
                <w:szCs w:val="18"/>
              </w:rPr>
            </w:pPr>
            <w:r w:rsidRPr="00F65EEE">
              <w:rPr>
                <w:rFonts w:ascii="Arial" w:hAnsi="Arial" w:eastAsia="Arial" w:cs="Arial"/>
                <w:bCs/>
                <w:sz w:val="18"/>
                <w:szCs w:val="18"/>
              </w:rPr>
              <w:t>academic conventions and</w:t>
            </w:r>
          </w:p>
          <w:p w:rsidR="002466CE" w:rsidP="009F1137" w:rsidRDefault="002466CE" w14:paraId="165C9DC2" w14:textId="77777777">
            <w:pPr>
              <w:spacing w:before="34"/>
              <w:ind w:left="108" w:right="-54"/>
              <w:rPr>
                <w:rFonts w:ascii="Arial" w:hAnsi="Arial" w:eastAsia="Arial" w:cs="Arial"/>
                <w:b/>
                <w:bCs/>
              </w:rPr>
            </w:pPr>
            <w:r w:rsidRPr="00F65EEE">
              <w:rPr>
                <w:rFonts w:ascii="Arial" w:hAnsi="Arial" w:eastAsia="Arial" w:cs="Arial"/>
                <w:bCs/>
                <w:sz w:val="18"/>
                <w:szCs w:val="18"/>
              </w:rPr>
              <w:t>academic honesty)</w:t>
            </w:r>
            <w:r>
              <w:rPr>
                <w:rFonts w:ascii="Arial" w:hAnsi="Arial" w:eastAsia="Arial" w:cs="Arial"/>
                <w:b/>
                <w:bCs/>
              </w:rPr>
              <w:t xml:space="preserve"> </w:t>
            </w:r>
          </w:p>
        </w:tc>
        <w:tc>
          <w:tcPr>
            <w:tcW w:w="1736" w:type="dxa"/>
            <w:tcBorders>
              <w:top w:val="single" w:color="auto" w:sz="4" w:space="0"/>
              <w:left w:val="single" w:color="auto" w:sz="4" w:space="0"/>
              <w:bottom w:val="single" w:color="auto" w:sz="4" w:space="0"/>
              <w:right w:val="dashed" w:color="auto" w:sz="4" w:space="0"/>
            </w:tcBorders>
          </w:tcPr>
          <w:p w:rsidRPr="00B669B1" w:rsidR="002466CE" w:rsidP="009F1137" w:rsidRDefault="002466CE" w14:paraId="7A1CC62F" w14:textId="7777777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Pr="00B669B1" w:rsidR="002466CE" w:rsidP="009F1137" w:rsidRDefault="002466CE" w14:paraId="3CEBE772" w14:textId="7777777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Pr="00B669B1" w:rsidR="002466CE" w:rsidP="009F1137" w:rsidRDefault="002466CE" w14:paraId="411AC952" w14:textId="7777777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color="auto" w:sz="4" w:space="0"/>
              <w:left w:val="dashed" w:color="auto" w:sz="4" w:space="0"/>
              <w:bottom w:val="single" w:color="auto" w:sz="4" w:space="0"/>
              <w:right w:val="double" w:color="auto" w:sz="4" w:space="0"/>
            </w:tcBorders>
          </w:tcPr>
          <w:p w:rsidRPr="00B669B1" w:rsidR="002466CE" w:rsidP="009F1137" w:rsidRDefault="002466CE" w14:paraId="3BAA1E83" w14:textId="7777777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color="auto" w:sz="4" w:space="0"/>
              <w:left w:val="double" w:color="auto" w:sz="4" w:space="0"/>
              <w:bottom w:val="single" w:color="auto" w:sz="4" w:space="0"/>
              <w:right w:val="dashed" w:color="auto" w:sz="4" w:space="0"/>
            </w:tcBorders>
          </w:tcPr>
          <w:p w:rsidRPr="00B669B1" w:rsidR="002466CE" w:rsidP="009F1137" w:rsidRDefault="002466CE" w14:paraId="08616B9F" w14:textId="77777777">
            <w:pPr>
              <w:rPr>
                <w:rFonts w:ascii="Arial" w:hAnsi="Arial" w:cs="Arial"/>
              </w:rPr>
            </w:pPr>
            <w:r>
              <w:rPr>
                <w:rFonts w:ascii="Arial" w:hAnsi="Arial" w:cs="Arial"/>
              </w:rPr>
              <w:t xml:space="preserve">Engagement with </w:t>
            </w:r>
            <w:r w:rsidRPr="00B669B1">
              <w:rPr>
                <w:rFonts w:ascii="Arial" w:hAnsi="Arial" w:cs="Arial"/>
              </w:rPr>
              <w:t xml:space="preserve">a </w:t>
            </w:r>
            <w:r>
              <w:rPr>
                <w:rFonts w:ascii="Arial" w:hAnsi="Arial" w:cs="Arial"/>
              </w:rPr>
              <w:t xml:space="preserve">very </w:t>
            </w:r>
            <w:r w:rsidRPr="00B669B1">
              <w:rPr>
                <w:rFonts w:ascii="Arial" w:hAnsi="Arial" w:cs="Arial"/>
              </w:rPr>
              <w:t xml:space="preserve">limited range of relevant </w:t>
            </w:r>
            <w:r>
              <w:rPr>
                <w:rFonts w:ascii="Arial" w:hAnsi="Arial" w:cs="Arial"/>
              </w:rPr>
              <w:t xml:space="preserve">and credible </w:t>
            </w:r>
            <w:r w:rsidRPr="00B669B1">
              <w:rPr>
                <w:rFonts w:ascii="Arial" w:hAnsi="Arial" w:cs="Arial"/>
              </w:rPr>
              <w:t>sources. Some omissions and minor errors.</w:t>
            </w:r>
          </w:p>
          <w:p w:rsidRPr="00B669B1" w:rsidR="002466CE" w:rsidP="009F1137" w:rsidRDefault="002466CE" w14:paraId="1C6A790C" w14:textId="7777777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color="auto" w:sz="4" w:space="0"/>
              <w:left w:val="dashed" w:color="auto" w:sz="4" w:space="0"/>
              <w:bottom w:val="single" w:color="auto" w:sz="4" w:space="0"/>
              <w:right w:val="dashed" w:color="auto" w:sz="4" w:space="0"/>
            </w:tcBorders>
          </w:tcPr>
          <w:p w:rsidRPr="00B669B1" w:rsidR="002466CE" w:rsidP="009F1137" w:rsidRDefault="002466CE" w14:paraId="3BB2835F" w14:textId="7777777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color="auto" w:sz="4" w:space="0"/>
              <w:left w:val="dashed" w:color="auto" w:sz="4" w:space="0"/>
              <w:bottom w:val="single" w:color="auto" w:sz="4" w:space="0"/>
              <w:right w:val="dashed" w:color="auto" w:sz="4" w:space="0"/>
            </w:tcBorders>
            <w:shd w:val="clear" w:color="auto" w:fill="auto"/>
          </w:tcPr>
          <w:p w:rsidRPr="00B669B1" w:rsidR="002466CE" w:rsidP="009F1137" w:rsidRDefault="002466CE" w14:paraId="4A66AE53" w14:textId="77777777">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rsidRPr="00B669B1" w:rsidR="002466CE" w:rsidP="009F1137" w:rsidRDefault="002466CE" w14:paraId="603A85AF" w14:textId="77777777">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2466CE" w:rsidP="009F1137" w:rsidRDefault="002466CE" w14:paraId="40277B1E" w14:textId="7777777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single" w:color="auto" w:sz="4" w:space="0"/>
            </w:tcBorders>
          </w:tcPr>
          <w:p w:rsidRPr="00B669B1" w:rsidR="002466CE" w:rsidP="009F1137" w:rsidRDefault="002466CE" w14:paraId="45AB00FE" w14:textId="77777777">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Pr="00D9771E" w:rsidR="002466CE" w:rsidTr="009F1137" w14:paraId="79CD7D11" w14:textId="77777777">
        <w:tc>
          <w:tcPr>
            <w:tcW w:w="1735" w:type="dxa"/>
            <w:shd w:val="clear" w:color="auto" w:fill="95B3D7" w:themeFill="accent1" w:themeFillTint="99"/>
          </w:tcPr>
          <w:p w:rsidRPr="00CA7DB9" w:rsidR="002466CE" w:rsidP="009F1137" w:rsidRDefault="002466CE" w14:paraId="0015EF1D" w14:textId="77777777">
            <w:pPr>
              <w:spacing w:before="34"/>
              <w:ind w:left="108" w:right="-54"/>
              <w:rPr>
                <w:rFonts w:ascii="Arial" w:hAnsi="Arial" w:eastAsia="Arial" w:cs="Arial"/>
                <w:bCs/>
                <w:sz w:val="18"/>
                <w:szCs w:val="18"/>
              </w:rPr>
            </w:pPr>
            <w:r w:rsidRPr="00CA7DB9">
              <w:rPr>
                <w:rFonts w:ascii="Arial" w:hAnsi="Arial" w:eastAsia="Arial" w:cs="Arial"/>
                <w:b/>
                <w:bCs/>
              </w:rPr>
              <w:t xml:space="preserve">Knowledge and understanding </w:t>
            </w:r>
            <w:r w:rsidRPr="00CA7DB9">
              <w:rPr>
                <w:rFonts w:ascii="Arial" w:hAnsi="Arial" w:eastAsia="Arial" w:cs="Arial"/>
                <w:bCs/>
                <w:sz w:val="18"/>
                <w:szCs w:val="18"/>
              </w:rPr>
              <w:t>(</w:t>
            </w:r>
            <w:r>
              <w:rPr>
                <w:rFonts w:ascii="Arial" w:hAnsi="Arial" w:eastAsia="Arial" w:cs="Arial"/>
                <w:bCs/>
                <w:sz w:val="18"/>
                <w:szCs w:val="18"/>
              </w:rPr>
              <w:t>A</w:t>
            </w:r>
            <w:r w:rsidRPr="00D453F1">
              <w:rPr>
                <w:rFonts w:ascii="Arial" w:hAnsi="Arial" w:eastAsia="Arial" w:cs="Arial"/>
                <w:bCs/>
                <w:sz w:val="18"/>
                <w:szCs w:val="18"/>
              </w:rPr>
              <w:t xml:space="preserve"> systematic</w:t>
            </w:r>
            <w:r>
              <w:rPr>
                <w:rFonts w:ascii="Arial" w:hAnsi="Arial" w:eastAsia="Arial" w:cs="Arial"/>
                <w:bCs/>
                <w:sz w:val="18"/>
                <w:szCs w:val="18"/>
              </w:rPr>
              <w:t xml:space="preserve">, </w:t>
            </w:r>
            <w:r>
              <w:rPr>
                <w:rFonts w:ascii="Arial" w:hAnsi="Arial" w:eastAsia="Arial" w:cs="Arial"/>
                <w:bCs/>
                <w:sz w:val="18"/>
                <w:szCs w:val="18"/>
              </w:rPr>
              <w:lastRenderedPageBreak/>
              <w:t>conceptual</w:t>
            </w:r>
            <w:r w:rsidRPr="00D453F1">
              <w:rPr>
                <w:rFonts w:ascii="Arial" w:hAnsi="Arial" w:eastAsia="Arial" w:cs="Arial"/>
                <w:bCs/>
                <w:sz w:val="18"/>
                <w:szCs w:val="18"/>
              </w:rPr>
              <w:t xml:space="preserve"> understanding of knowledge, and a critical awareness of current problems and/or new insights, much of which is at, or inf</w:t>
            </w:r>
            <w:r>
              <w:rPr>
                <w:rFonts w:ascii="Arial" w:hAnsi="Arial" w:eastAsia="Arial" w:cs="Arial"/>
                <w:bCs/>
                <w:sz w:val="18"/>
                <w:szCs w:val="18"/>
              </w:rPr>
              <w:t>ormed by, the forefront of the</w:t>
            </w:r>
            <w:r w:rsidRPr="00D453F1">
              <w:rPr>
                <w:rFonts w:ascii="Arial" w:hAnsi="Arial" w:eastAsia="Arial" w:cs="Arial"/>
                <w:bCs/>
                <w:sz w:val="18"/>
                <w:szCs w:val="18"/>
              </w:rPr>
              <w:t xml:space="preserve"> </w:t>
            </w:r>
            <w:proofErr w:type="gramStart"/>
            <w:r>
              <w:rPr>
                <w:rFonts w:ascii="Arial" w:hAnsi="Arial" w:eastAsia="Arial" w:cs="Arial"/>
                <w:bCs/>
                <w:sz w:val="18"/>
                <w:szCs w:val="18"/>
              </w:rPr>
              <w:t>discipline;</w:t>
            </w:r>
            <w:proofErr w:type="gramEnd"/>
            <w:r>
              <w:rPr>
                <w:rFonts w:ascii="Arial" w:hAnsi="Arial" w:eastAsia="Arial" w:cs="Arial"/>
                <w:bCs/>
                <w:sz w:val="18"/>
                <w:szCs w:val="18"/>
              </w:rPr>
              <w:t xml:space="preserve"> </w:t>
            </w:r>
            <w:r w:rsidRPr="00CC4A59">
              <w:rPr>
                <w:rFonts w:ascii="Arial" w:hAnsi="Arial" w:eastAsia="Arial" w:cs="Arial"/>
                <w:bCs/>
                <w:sz w:val="18"/>
                <w:szCs w:val="18"/>
              </w:rPr>
              <w:t>a comprehensive understanding of techniques applicable to their own research</w:t>
            </w:r>
            <w:r w:rsidRPr="00CA7DB9">
              <w:rPr>
                <w:rFonts w:ascii="Arial" w:hAnsi="Arial" w:eastAsia="Arial" w:cs="Arial"/>
                <w:bCs/>
                <w:sz w:val="18"/>
                <w:szCs w:val="18"/>
              </w:rPr>
              <w:t>)</w:t>
            </w:r>
          </w:p>
          <w:p w:rsidRPr="00D9771E" w:rsidR="002466CE" w:rsidP="009F1137" w:rsidRDefault="002466CE" w14:paraId="6482D80A" w14:textId="77777777">
            <w:pPr>
              <w:spacing w:before="34"/>
              <w:ind w:left="108" w:right="-54"/>
              <w:rPr>
                <w:rFonts w:ascii="Arial" w:hAnsi="Arial" w:cs="Arial"/>
                <w:sz w:val="18"/>
                <w:szCs w:val="18"/>
              </w:rPr>
            </w:pPr>
          </w:p>
        </w:tc>
        <w:tc>
          <w:tcPr>
            <w:tcW w:w="1736" w:type="dxa"/>
            <w:tcBorders>
              <w:top w:val="single" w:color="auto" w:sz="4" w:space="0"/>
              <w:left w:val="single" w:color="auto" w:sz="4" w:space="0"/>
              <w:bottom w:val="single" w:color="auto" w:sz="4" w:space="0"/>
              <w:right w:val="dashed" w:color="auto" w:sz="4" w:space="0"/>
            </w:tcBorders>
          </w:tcPr>
          <w:p w:rsidR="002466CE" w:rsidP="009F1137" w:rsidRDefault="002466CE" w14:paraId="0AA6F3CB" w14:textId="77777777">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subject </w:t>
            </w:r>
            <w:r>
              <w:rPr>
                <w:rFonts w:ascii="Arial" w:hAnsi="Arial" w:cs="Arial"/>
              </w:rPr>
              <w:lastRenderedPageBreak/>
              <w:t>matter</w:t>
            </w:r>
            <w:r w:rsidRPr="004E4D03">
              <w:rPr>
                <w:rFonts w:ascii="Arial" w:hAnsi="Arial" w:cs="Arial"/>
              </w:rPr>
              <w:t xml:space="preserve"> </w:t>
            </w:r>
            <w:r>
              <w:rPr>
                <w:rFonts w:ascii="Arial" w:hAnsi="Arial" w:cs="Arial"/>
              </w:rPr>
              <w:t xml:space="preserve">is not </w:t>
            </w:r>
            <w:r w:rsidRPr="004E4D03">
              <w:rPr>
                <w:rFonts w:ascii="Arial" w:hAnsi="Arial" w:cs="Arial"/>
              </w:rPr>
              <w:t>systematic</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w:t>
            </w:r>
            <w:r w:rsidRPr="00747E6E">
              <w:rPr>
                <w:rFonts w:ascii="Arial" w:hAnsi="Arial" w:cs="Arial"/>
              </w:rPr>
              <w:t>awarenes</w:t>
            </w:r>
            <w:r>
              <w:rPr>
                <w:rFonts w:ascii="Arial" w:hAnsi="Arial" w:cs="Arial"/>
              </w:rPr>
              <w:t xml:space="preserve">s of current problems, insights or </w:t>
            </w:r>
            <w:r w:rsidRPr="00DA4E4E">
              <w:rPr>
                <w:rFonts w:ascii="Arial" w:hAnsi="Arial" w:cs="Arial"/>
              </w:rPr>
              <w:t>the latest research and/or advanced scholarship within the discipline.</w:t>
            </w:r>
          </w:p>
          <w:p w:rsidRPr="00B669B1" w:rsidR="002466CE" w:rsidP="009F1137" w:rsidRDefault="002466CE" w14:paraId="41E37309" w14:textId="77777777">
            <w:pPr>
              <w:spacing w:after="120"/>
              <w:rPr>
                <w:rFonts w:ascii="Arial" w:hAnsi="Arial" w:cs="Arial"/>
              </w:rPr>
            </w:pPr>
          </w:p>
        </w:tc>
        <w:tc>
          <w:tcPr>
            <w:tcW w:w="1736" w:type="dxa"/>
            <w:tcBorders>
              <w:top w:val="single" w:color="auto" w:sz="4" w:space="0"/>
              <w:left w:val="dashed" w:color="auto" w:sz="4" w:space="0"/>
              <w:bottom w:val="single" w:color="auto" w:sz="4" w:space="0"/>
              <w:right w:val="double" w:color="auto" w:sz="4" w:space="0"/>
            </w:tcBorders>
          </w:tcPr>
          <w:p w:rsidRPr="00B669B1" w:rsidR="002466CE" w:rsidP="009F1137" w:rsidRDefault="002466CE" w14:paraId="4DC0F443" w14:textId="77777777">
            <w:pPr>
              <w:spacing w:after="120"/>
              <w:rPr>
                <w:rFonts w:ascii="Arial" w:hAnsi="Arial" w:cs="Arial"/>
              </w:rPr>
            </w:pPr>
            <w:r w:rsidRPr="00B669B1">
              <w:rPr>
                <w:rFonts w:ascii="Arial" w:hAnsi="Arial" w:cs="Arial"/>
              </w:rPr>
              <w:lastRenderedPageBreak/>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lastRenderedPageBreak/>
              <w:t>understanding. Some significant inaccuracies</w:t>
            </w:r>
            <w:r>
              <w:rPr>
                <w:rFonts w:ascii="Arial" w:hAnsi="Arial" w:cs="Arial"/>
              </w:rPr>
              <w:t xml:space="preserve"> and/or irrelevant material.  </w:t>
            </w:r>
            <w:r w:rsidRPr="00DA4E4E">
              <w:rPr>
                <w:rFonts w:ascii="Arial" w:hAnsi="Arial" w:cs="Arial"/>
              </w:rPr>
              <w:t xml:space="preserve">No </w:t>
            </w:r>
            <w:r>
              <w:rPr>
                <w:rFonts w:ascii="Arial" w:hAnsi="Arial" w:cs="Arial"/>
              </w:rPr>
              <w:t xml:space="preserve">critical awareness </w:t>
            </w:r>
            <w:r w:rsidRPr="00DA4E4E">
              <w:rPr>
                <w:rFonts w:ascii="Arial" w:hAnsi="Arial" w:cs="Arial"/>
              </w:rPr>
              <w:t xml:space="preserve">of </w:t>
            </w:r>
            <w:r>
              <w:rPr>
                <w:rFonts w:ascii="Arial" w:hAnsi="Arial" w:cs="Arial"/>
              </w:rPr>
              <w:t>current problems, insights, or</w:t>
            </w:r>
            <w:r w:rsidRPr="00DA4E4E">
              <w:rPr>
                <w:rFonts w:ascii="Arial" w:hAnsi="Arial" w:cs="Arial"/>
              </w:rPr>
              <w:t xml:space="preserve"> latest research within the discipline.</w:t>
            </w:r>
          </w:p>
        </w:tc>
        <w:tc>
          <w:tcPr>
            <w:tcW w:w="1736" w:type="dxa"/>
            <w:tcBorders>
              <w:top w:val="single" w:color="auto" w:sz="4" w:space="0"/>
              <w:left w:val="double" w:color="auto" w:sz="4" w:space="0"/>
              <w:bottom w:val="single" w:color="auto" w:sz="4" w:space="0"/>
              <w:right w:val="dashed" w:color="auto" w:sz="4" w:space="0"/>
            </w:tcBorders>
          </w:tcPr>
          <w:p w:rsidRPr="00B669B1" w:rsidR="002466CE" w:rsidP="009F1137" w:rsidRDefault="002466CE" w14:paraId="7E679FED" w14:textId="77777777">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 xml:space="preserve">understanding of </w:t>
            </w:r>
            <w:r w:rsidRPr="00B669B1">
              <w:rPr>
                <w:rFonts w:ascii="Arial" w:hAnsi="Arial" w:cs="Arial"/>
              </w:rPr>
              <w:lastRenderedPageBreak/>
              <w:t>the concepts and principles</w:t>
            </w:r>
            <w:r>
              <w:rPr>
                <w:rFonts w:ascii="Arial" w:hAnsi="Arial" w:cs="Arial"/>
              </w:rPr>
              <w:t xml:space="preserve"> within the subject area, which to some marginal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r>
              <w:rPr>
                <w:rFonts w:ascii="Arial" w:hAnsi="Arial" w:cs="Arial"/>
              </w:rPr>
              <w:t xml:space="preserve">Some critical </w:t>
            </w:r>
            <w:r w:rsidRPr="000622BB">
              <w:rPr>
                <w:rFonts w:ascii="Arial" w:hAnsi="Arial" w:cs="Arial"/>
              </w:rPr>
              <w:t>awareness of current</w:t>
            </w:r>
            <w:r>
              <w:rPr>
                <w:rFonts w:ascii="Arial" w:hAnsi="Arial" w:cs="Arial"/>
              </w:rPr>
              <w:t xml:space="preserve"> problems and/or new insights, but often </w:t>
            </w:r>
            <w:r w:rsidRPr="000622BB">
              <w:rPr>
                <w:rFonts w:ascii="Arial" w:hAnsi="Arial" w:cs="Arial"/>
              </w:rPr>
              <w:t>under-developed</w:t>
            </w:r>
            <w:r>
              <w:rPr>
                <w:rFonts w:ascii="Arial" w:hAnsi="Arial" w:cs="Arial"/>
              </w:rPr>
              <w:t>.</w:t>
            </w:r>
          </w:p>
        </w:tc>
        <w:tc>
          <w:tcPr>
            <w:tcW w:w="1736" w:type="dxa"/>
            <w:tcBorders>
              <w:top w:val="single" w:color="auto" w:sz="4" w:space="0"/>
              <w:left w:val="dashed" w:color="auto" w:sz="4" w:space="0"/>
              <w:bottom w:val="single" w:color="auto" w:sz="4" w:space="0"/>
              <w:right w:val="dashed" w:color="auto" w:sz="4" w:space="0"/>
            </w:tcBorders>
          </w:tcPr>
          <w:p w:rsidRPr="00B669B1" w:rsidR="002466CE" w:rsidP="009F1137" w:rsidRDefault="002466CE" w14:paraId="686F5562" w14:textId="77777777">
            <w:pPr>
              <w:spacing w:after="120"/>
              <w:rPr>
                <w:rFonts w:ascii="Arial" w:hAnsi="Arial" w:cs="Arial"/>
              </w:rPr>
            </w:pPr>
            <w:r w:rsidRPr="00B669B1">
              <w:rPr>
                <w:rFonts w:ascii="Arial" w:hAnsi="Arial" w:cs="Arial"/>
              </w:rPr>
              <w:lastRenderedPageBreak/>
              <w:t xml:space="preserve">Knowledge is </w:t>
            </w:r>
            <w:r>
              <w:rPr>
                <w:rFonts w:ascii="Arial" w:hAnsi="Arial" w:cs="Arial"/>
              </w:rPr>
              <w:t>accurate and reasonably detailed. A</w:t>
            </w:r>
            <w:r w:rsidRPr="00B669B1">
              <w:rPr>
                <w:rFonts w:ascii="Arial" w:hAnsi="Arial" w:cs="Arial"/>
              </w:rPr>
              <w:t xml:space="preserve"> </w:t>
            </w:r>
            <w:r w:rsidRPr="004E4D03">
              <w:rPr>
                <w:rFonts w:ascii="Arial" w:hAnsi="Arial" w:cs="Arial"/>
              </w:rPr>
              <w:lastRenderedPageBreak/>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t xml:space="preserve">informed by, to some extent, current research and scholarship, A </w:t>
            </w:r>
            <w:r w:rsidRPr="00FA521C">
              <w:rPr>
                <w:rFonts w:ascii="Arial" w:hAnsi="Arial" w:cs="Arial"/>
              </w:rPr>
              <w:t>critical awareness of current problems and/or new insights</w:t>
            </w:r>
            <w:r>
              <w:rPr>
                <w:rFonts w:ascii="Arial" w:hAnsi="Arial" w:cs="Arial"/>
              </w:rPr>
              <w:t xml:space="preserve"> though this may be under-developed occasionally.  </w:t>
            </w:r>
          </w:p>
        </w:tc>
        <w:tc>
          <w:tcPr>
            <w:tcW w:w="1736" w:type="dxa"/>
            <w:tcBorders>
              <w:top w:val="single" w:color="auto" w:sz="4" w:space="0"/>
              <w:left w:val="dashed" w:color="auto" w:sz="4" w:space="0"/>
              <w:bottom w:val="single" w:color="auto" w:sz="4" w:space="0"/>
              <w:right w:val="dashed" w:color="auto" w:sz="4" w:space="0"/>
            </w:tcBorders>
            <w:shd w:val="clear" w:color="auto" w:fill="auto"/>
          </w:tcPr>
          <w:p w:rsidRPr="00B669B1" w:rsidR="002466CE" w:rsidP="009F1137" w:rsidRDefault="002466CE" w14:paraId="122B8E69" w14:textId="77777777">
            <w:pPr>
              <w:spacing w:after="120"/>
              <w:rPr>
                <w:rFonts w:ascii="Arial" w:hAnsi="Arial" w:cs="Arial"/>
              </w:rPr>
            </w:pPr>
            <w:r w:rsidRPr="00B669B1">
              <w:rPr>
                <w:rFonts w:ascii="Arial" w:hAnsi="Arial" w:cs="Arial"/>
              </w:rPr>
              <w:lastRenderedPageBreak/>
              <w:t xml:space="preserve">Knowledge </w:t>
            </w:r>
            <w:r>
              <w:rPr>
                <w:rFonts w:ascii="Arial" w:hAnsi="Arial" w:cs="Arial"/>
              </w:rPr>
              <w:t xml:space="preserve">has a well-defined focus, which is </w:t>
            </w:r>
            <w:r w:rsidRPr="00B669B1">
              <w:rPr>
                <w:rFonts w:ascii="Arial" w:hAnsi="Arial" w:cs="Arial"/>
              </w:rPr>
              <w:t>reasonably</w:t>
            </w:r>
            <w:r>
              <w:rPr>
                <w:rFonts w:ascii="Arial" w:hAnsi="Arial" w:cs="Arial"/>
              </w:rPr>
              <w:t xml:space="preserve"> </w:t>
            </w:r>
            <w:r w:rsidRPr="00B669B1">
              <w:rPr>
                <w:rFonts w:ascii="Arial" w:hAnsi="Arial" w:cs="Arial"/>
              </w:rPr>
              <w:lastRenderedPageBreak/>
              <w:t>extensive</w:t>
            </w:r>
            <w:r>
              <w:rPr>
                <w:rFonts w:ascii="Arial" w:hAnsi="Arial" w:cs="Arial"/>
              </w:rPr>
              <w:t>,</w:t>
            </w:r>
            <w:r>
              <w:t xml:space="preserve"> </w:t>
            </w:r>
            <w:r w:rsidRPr="00BE0135">
              <w:rPr>
                <w:rFonts w:ascii="Arial" w:hAnsi="Arial" w:cs="Arial"/>
              </w:rPr>
              <w:t>coherent and detailed</w:t>
            </w:r>
            <w:r>
              <w:rPr>
                <w:rFonts w:ascii="Arial" w:hAnsi="Arial" w:cs="Arial"/>
              </w:rPr>
              <w:t xml:space="preserve">, with </w:t>
            </w:r>
            <w:r w:rsidRPr="00FA521C">
              <w:rPr>
                <w:rFonts w:ascii="Arial" w:hAnsi="Arial" w:cs="Arial"/>
              </w:rPr>
              <w:t>a critical awareness of current problems and/or new insights</w:t>
            </w:r>
            <w:r>
              <w:rPr>
                <w:rFonts w:ascii="Arial" w:hAnsi="Arial" w:cs="Arial"/>
              </w:rPr>
              <w:t>.</w:t>
            </w:r>
            <w:r w:rsidRPr="00B669B1">
              <w:rPr>
                <w:rFonts w:ascii="Arial" w:hAnsi="Arial" w:cs="Arial"/>
              </w:rPr>
              <w:t xml:space="preserve">  Exhibits </w:t>
            </w:r>
            <w:r>
              <w:rPr>
                <w:rFonts w:ascii="Arial" w:hAnsi="Arial" w:cs="Arial"/>
              </w:rPr>
              <w:t xml:space="preserve">good </w:t>
            </w:r>
            <w:r w:rsidRPr="00B669B1">
              <w:rPr>
                <w:rFonts w:ascii="Arial" w:hAnsi="Arial" w:cs="Arial"/>
              </w:rPr>
              <w:t xml:space="preserve">understanding of the breadth and depth of </w:t>
            </w:r>
            <w:r>
              <w:rPr>
                <w:rFonts w:ascii="Arial" w:hAnsi="Arial" w:cs="Arial"/>
              </w:rPr>
              <w:t xml:space="preserve">contemporary and </w:t>
            </w:r>
            <w:r w:rsidRPr="00B669B1">
              <w:rPr>
                <w:rFonts w:ascii="Arial" w:hAnsi="Arial" w:cs="Arial"/>
              </w:rPr>
              <w:t>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dashed" w:color="auto" w:sz="4" w:space="0"/>
            </w:tcBorders>
          </w:tcPr>
          <w:p w:rsidR="002466CE" w:rsidP="009F1137" w:rsidRDefault="002466CE" w14:paraId="2C0304A6" w14:textId="77777777">
            <w:pPr>
              <w:spacing w:after="120"/>
              <w:rPr>
                <w:rFonts w:ascii="Arial" w:hAnsi="Arial" w:cs="Arial"/>
              </w:rPr>
            </w:pPr>
            <w:r>
              <w:rPr>
                <w:rFonts w:ascii="Arial" w:hAnsi="Arial" w:cs="Arial"/>
              </w:rPr>
              <w:lastRenderedPageBreak/>
              <w:t>Excellent</w:t>
            </w:r>
            <w:r w:rsidRPr="00FA521C">
              <w:rPr>
                <w:rFonts w:ascii="Arial" w:hAnsi="Arial" w:cs="Arial"/>
              </w:rPr>
              <w:t xml:space="preserve"> mastery of a complex and specialised area </w:t>
            </w:r>
            <w:r w:rsidRPr="00FA521C">
              <w:rPr>
                <w:rFonts w:ascii="Arial" w:hAnsi="Arial" w:cs="Arial"/>
              </w:rPr>
              <w:lastRenderedPageBreak/>
              <w:t>of knowledge</w:t>
            </w:r>
            <w:r>
              <w:rPr>
                <w:rFonts w:ascii="Arial" w:hAnsi="Arial" w:cs="Arial"/>
              </w:rPr>
              <w:t>.</w:t>
            </w:r>
            <w:r w:rsidRPr="00FA521C">
              <w:rPr>
                <w:rFonts w:ascii="Arial" w:hAnsi="Arial" w:cs="Arial"/>
              </w:rPr>
              <w:t xml:space="preserve"> </w:t>
            </w:r>
            <w:r>
              <w:rPr>
                <w:rFonts w:ascii="Arial" w:hAnsi="Arial" w:cs="Arial"/>
              </w:rPr>
              <w:t xml:space="preserve">A systematic, excellent </w:t>
            </w:r>
            <w:r w:rsidRPr="00B669B1">
              <w:rPr>
                <w:rFonts w:ascii="Arial" w:hAnsi="Arial" w:cs="Arial"/>
              </w:rPr>
              <w:t>understanding of the</w:t>
            </w:r>
            <w:r>
              <w:rPr>
                <w:rFonts w:ascii="Arial" w:hAnsi="Arial" w:cs="Arial"/>
              </w:rPr>
              <w:t xml:space="preserve"> concepts</w:t>
            </w:r>
            <w:r w:rsidRPr="00B669B1">
              <w:rPr>
                <w:rFonts w:ascii="Arial" w:hAnsi="Arial" w:cs="Arial"/>
              </w:rPr>
              <w:t xml:space="preserve"> </w:t>
            </w:r>
            <w:r>
              <w:rPr>
                <w:rFonts w:ascii="Arial" w:hAnsi="Arial" w:cs="Arial"/>
              </w:rPr>
              <w:t>of the subject informed by current research and scholarship</w:t>
            </w:r>
            <w:r w:rsidRPr="00B669B1">
              <w:rPr>
                <w:rFonts w:ascii="Arial" w:hAnsi="Arial" w:cs="Arial"/>
              </w:rPr>
              <w:t xml:space="preserve">. </w:t>
            </w:r>
            <w:r>
              <w:rPr>
                <w:rFonts w:ascii="Arial" w:hAnsi="Arial" w:cs="Arial"/>
              </w:rPr>
              <w:t>Highly critical</w:t>
            </w:r>
            <w:r w:rsidRPr="00B669B1">
              <w:rPr>
                <w:rFonts w:ascii="Arial" w:hAnsi="Arial" w:cs="Arial"/>
              </w:rPr>
              <w:t xml:space="preserve"> awareness </w:t>
            </w:r>
            <w:r w:rsidRPr="00387205">
              <w:rPr>
                <w:rFonts w:ascii="Arial" w:hAnsi="Arial" w:cs="Arial"/>
              </w:rPr>
              <w:t>of current</w:t>
            </w:r>
            <w:r>
              <w:rPr>
                <w:rFonts w:ascii="Arial" w:hAnsi="Arial" w:cs="Arial"/>
              </w:rPr>
              <w:t xml:space="preserve"> problems and/or new insights. </w:t>
            </w:r>
            <w:r w:rsidRPr="00205056">
              <w:rPr>
                <w:rFonts w:ascii="Arial" w:hAnsi="Arial" w:cs="Arial"/>
              </w:rPr>
              <w:t xml:space="preserve">A critical, awareness of how the boundaries of knowledge </w:t>
            </w:r>
            <w:proofErr w:type="gramStart"/>
            <w:r w:rsidRPr="00205056">
              <w:rPr>
                <w:rFonts w:ascii="Arial" w:hAnsi="Arial" w:cs="Arial"/>
              </w:rPr>
              <w:t>are</w:t>
            </w:r>
            <w:proofErr w:type="gramEnd"/>
            <w:r w:rsidRPr="00205056">
              <w:rPr>
                <w:rFonts w:ascii="Arial" w:hAnsi="Arial" w:cs="Arial"/>
              </w:rPr>
              <w:t xml:space="preserve"> advanced through research.</w:t>
            </w:r>
          </w:p>
          <w:p w:rsidRPr="00B669B1" w:rsidR="002466CE" w:rsidP="009F1137" w:rsidRDefault="002466CE" w14:paraId="0AD6181E" w14:textId="77777777">
            <w:pPr>
              <w:spacing w:after="120"/>
              <w:rPr>
                <w:rFonts w:ascii="Arial" w:hAnsi="Arial" w:cs="Arial"/>
              </w:rPr>
            </w:pPr>
          </w:p>
        </w:tc>
        <w:tc>
          <w:tcPr>
            <w:tcW w:w="1736" w:type="dxa"/>
            <w:tcBorders>
              <w:top w:val="single" w:color="auto" w:sz="4" w:space="0"/>
              <w:left w:val="dashed" w:color="auto" w:sz="4" w:space="0"/>
              <w:bottom w:val="single" w:color="auto" w:sz="4" w:space="0"/>
              <w:right w:val="single" w:color="auto" w:sz="4" w:space="0"/>
            </w:tcBorders>
          </w:tcPr>
          <w:p w:rsidRPr="00B669B1" w:rsidR="002466CE" w:rsidP="009F1137" w:rsidRDefault="002466CE" w14:paraId="5267F922" w14:textId="77777777">
            <w:pPr>
              <w:spacing w:after="120"/>
              <w:rPr>
                <w:rFonts w:ascii="Arial" w:hAnsi="Arial" w:cs="Arial"/>
              </w:rPr>
            </w:pPr>
            <w:r>
              <w:rPr>
                <w:rFonts w:ascii="Arial" w:hAnsi="Arial" w:cs="Arial"/>
              </w:rPr>
              <w:lastRenderedPageBreak/>
              <w:t>E</w:t>
            </w:r>
            <w:r w:rsidRPr="00387205">
              <w:rPr>
                <w:rFonts w:ascii="Arial" w:hAnsi="Arial" w:cs="Arial"/>
              </w:rPr>
              <w:t xml:space="preserve">xceptional mastery of a complex and specialised area </w:t>
            </w:r>
            <w:r w:rsidRPr="00387205">
              <w:rPr>
                <w:rFonts w:ascii="Arial" w:hAnsi="Arial" w:cs="Arial"/>
              </w:rPr>
              <w:lastRenderedPageBreak/>
              <w:t>of knowledge</w:t>
            </w:r>
            <w:r>
              <w:rPr>
                <w:rFonts w:ascii="Arial" w:hAnsi="Arial" w:cs="Arial"/>
              </w:rPr>
              <w:t>.</w:t>
            </w:r>
            <w:r w:rsidRPr="00387205">
              <w:rPr>
                <w:rFonts w:ascii="Arial" w:hAnsi="Arial" w:cs="Arial"/>
              </w:rPr>
              <w:t xml:space="preserve"> </w:t>
            </w:r>
            <w:r>
              <w:rPr>
                <w:rFonts w:ascii="Arial" w:hAnsi="Arial" w:cs="Arial"/>
              </w:rPr>
              <w:t>An exceptionally</w:t>
            </w:r>
            <w:r w:rsidRPr="00FA521C">
              <w:rPr>
                <w:rFonts w:ascii="Arial" w:hAnsi="Arial" w:cs="Arial"/>
              </w:rPr>
              <w:t xml:space="preserve"> critical awareness of current problems and/or new insights</w:t>
            </w:r>
            <w:r>
              <w:rPr>
                <w:rFonts w:ascii="Arial" w:hAnsi="Arial" w:cs="Arial"/>
              </w:rPr>
              <w:t>. An outstanding</w:t>
            </w:r>
            <w:r w:rsidRPr="00BE0135">
              <w:rPr>
                <w:rFonts w:ascii="Arial" w:hAnsi="Arial" w:cs="Arial"/>
              </w:rPr>
              <w:t xml:space="preserve"> understanding of the </w:t>
            </w:r>
            <w:r>
              <w:rPr>
                <w:rFonts w:ascii="Arial" w:hAnsi="Arial" w:cs="Arial"/>
              </w:rPr>
              <w:t>concepts</w:t>
            </w:r>
            <w:r w:rsidRPr="00BE0135">
              <w:rPr>
                <w:rFonts w:ascii="Arial" w:hAnsi="Arial" w:cs="Arial"/>
              </w:rPr>
              <w:t xml:space="preserve">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 xml:space="preserve">awareness of </w:t>
            </w:r>
            <w:r w:rsidRPr="00FA521C">
              <w:rPr>
                <w:rFonts w:ascii="Arial" w:hAnsi="Arial" w:cs="Arial"/>
              </w:rPr>
              <w:t xml:space="preserve">how the boundaries of knowledge </w:t>
            </w:r>
            <w:proofErr w:type="gramStart"/>
            <w:r w:rsidRPr="00FA521C">
              <w:rPr>
                <w:rFonts w:ascii="Arial" w:hAnsi="Arial" w:cs="Arial"/>
              </w:rPr>
              <w:t>are</w:t>
            </w:r>
            <w:proofErr w:type="gramEnd"/>
            <w:r w:rsidRPr="00FA521C">
              <w:rPr>
                <w:rFonts w:ascii="Arial" w:hAnsi="Arial" w:cs="Arial"/>
              </w:rPr>
              <w:t xml:space="preserve"> advanced through research.</w:t>
            </w:r>
          </w:p>
        </w:tc>
      </w:tr>
      <w:tr w:rsidRPr="00D9771E" w:rsidR="002466CE" w:rsidTr="009F1137" w14:paraId="64A08CAA" w14:textId="77777777">
        <w:tc>
          <w:tcPr>
            <w:tcW w:w="1735" w:type="dxa"/>
            <w:shd w:val="clear" w:color="auto" w:fill="95B3D7" w:themeFill="accent1" w:themeFillTint="99"/>
          </w:tcPr>
          <w:p w:rsidR="002466CE" w:rsidP="009F1137" w:rsidRDefault="002466CE" w14:paraId="5B43EEB5" w14:textId="77777777">
            <w:pPr>
              <w:spacing w:before="34" w:line="239" w:lineRule="auto"/>
              <w:ind w:left="108" w:right="-54"/>
              <w:rPr>
                <w:rFonts w:ascii="Arial" w:hAnsi="Arial" w:eastAsia="Arial" w:cs="Arial"/>
                <w:b/>
                <w:bCs/>
              </w:rPr>
            </w:pPr>
            <w:r>
              <w:rPr>
                <w:rFonts w:ascii="Arial" w:hAnsi="Arial" w:eastAsia="Arial" w:cs="Arial"/>
                <w:b/>
                <w:bCs/>
              </w:rPr>
              <w:lastRenderedPageBreak/>
              <w:t>C</w:t>
            </w:r>
            <w:r>
              <w:rPr>
                <w:rFonts w:ascii="Arial" w:hAnsi="Arial" w:eastAsia="Arial" w:cs="Arial"/>
                <w:b/>
                <w:bCs/>
                <w:spacing w:val="1"/>
              </w:rPr>
              <w:t>ogn</w:t>
            </w:r>
            <w:r>
              <w:rPr>
                <w:rFonts w:ascii="Arial" w:hAnsi="Arial" w:eastAsia="Arial" w:cs="Arial"/>
                <w:b/>
                <w:bCs/>
              </w:rPr>
              <w:t>i</w:t>
            </w:r>
            <w:r>
              <w:rPr>
                <w:rFonts w:ascii="Arial" w:hAnsi="Arial" w:eastAsia="Arial" w:cs="Arial"/>
                <w:b/>
                <w:bCs/>
                <w:spacing w:val="1"/>
              </w:rPr>
              <w:t>t</w:t>
            </w:r>
            <w:r>
              <w:rPr>
                <w:rFonts w:ascii="Arial" w:hAnsi="Arial" w:eastAsia="Arial" w:cs="Arial"/>
                <w:b/>
                <w:bCs/>
              </w:rPr>
              <w:t>i</w:t>
            </w:r>
            <w:r>
              <w:rPr>
                <w:rFonts w:ascii="Arial" w:hAnsi="Arial" w:eastAsia="Arial" w:cs="Arial"/>
                <w:b/>
                <w:bCs/>
                <w:spacing w:val="2"/>
              </w:rPr>
              <w:t>v</w:t>
            </w:r>
            <w:r>
              <w:rPr>
                <w:rFonts w:ascii="Arial" w:hAnsi="Arial" w:eastAsia="Arial" w:cs="Arial"/>
                <w:b/>
                <w:bCs/>
              </w:rPr>
              <w:t>e</w:t>
            </w:r>
            <w:r>
              <w:rPr>
                <w:rFonts w:ascii="Arial" w:hAnsi="Arial" w:eastAsia="Arial" w:cs="Arial"/>
                <w:b/>
                <w:bCs/>
                <w:spacing w:val="-10"/>
              </w:rPr>
              <w:t xml:space="preserve"> </w:t>
            </w:r>
            <w:r>
              <w:rPr>
                <w:rFonts w:ascii="Arial" w:hAnsi="Arial" w:eastAsia="Arial" w:cs="Arial"/>
                <w:b/>
                <w:bCs/>
              </w:rPr>
              <w:t>a</w:t>
            </w:r>
            <w:r>
              <w:rPr>
                <w:rFonts w:ascii="Arial" w:hAnsi="Arial" w:eastAsia="Arial" w:cs="Arial"/>
                <w:b/>
                <w:bCs/>
                <w:spacing w:val="1"/>
              </w:rPr>
              <w:t>n</w:t>
            </w:r>
            <w:r>
              <w:rPr>
                <w:rFonts w:ascii="Arial" w:hAnsi="Arial" w:eastAsia="Arial" w:cs="Arial"/>
                <w:b/>
                <w:bCs/>
              </w:rPr>
              <w:t>d i</w:t>
            </w:r>
            <w:r>
              <w:rPr>
                <w:rFonts w:ascii="Arial" w:hAnsi="Arial" w:eastAsia="Arial" w:cs="Arial"/>
                <w:b/>
                <w:bCs/>
                <w:spacing w:val="1"/>
              </w:rPr>
              <w:t>nt</w:t>
            </w:r>
            <w:r>
              <w:rPr>
                <w:rFonts w:ascii="Arial" w:hAnsi="Arial" w:eastAsia="Arial" w:cs="Arial"/>
                <w:b/>
                <w:bCs/>
              </w:rPr>
              <w:t>ellec</w:t>
            </w:r>
            <w:r>
              <w:rPr>
                <w:rFonts w:ascii="Arial" w:hAnsi="Arial" w:eastAsia="Arial" w:cs="Arial"/>
                <w:b/>
                <w:bCs/>
                <w:spacing w:val="1"/>
              </w:rPr>
              <w:t>tu</w:t>
            </w:r>
            <w:r>
              <w:rPr>
                <w:rFonts w:ascii="Arial" w:hAnsi="Arial" w:eastAsia="Arial" w:cs="Arial"/>
                <w:b/>
                <w:bCs/>
              </w:rPr>
              <w:t>al skil</w:t>
            </w:r>
            <w:r>
              <w:rPr>
                <w:rFonts w:ascii="Arial" w:hAnsi="Arial" w:eastAsia="Arial" w:cs="Arial"/>
                <w:b/>
                <w:bCs/>
                <w:spacing w:val="2"/>
              </w:rPr>
              <w:t>l</w:t>
            </w:r>
            <w:r>
              <w:rPr>
                <w:rFonts w:ascii="Arial" w:hAnsi="Arial" w:eastAsia="Arial" w:cs="Arial"/>
                <w:b/>
                <w:bCs/>
              </w:rPr>
              <w:t xml:space="preserve">s </w:t>
            </w:r>
          </w:p>
          <w:p w:rsidRPr="00F65EEE" w:rsidR="002466CE" w:rsidP="009F1137" w:rsidRDefault="002466CE" w14:paraId="58298792" w14:textId="77777777">
            <w:pPr>
              <w:spacing w:before="34" w:line="239" w:lineRule="auto"/>
              <w:ind w:left="108" w:right="-54"/>
              <w:rPr>
                <w:rFonts w:ascii="Arial" w:hAnsi="Arial" w:eastAsia="Arial" w:cs="Arial"/>
                <w:bCs/>
                <w:sz w:val="18"/>
                <w:szCs w:val="18"/>
              </w:rPr>
            </w:pPr>
            <w:r>
              <w:rPr>
                <w:rFonts w:ascii="Arial" w:hAnsi="Arial" w:eastAsia="Arial" w:cs="Arial"/>
                <w:bCs/>
                <w:sz w:val="18"/>
                <w:szCs w:val="18"/>
              </w:rPr>
              <w:t>(Critical</w:t>
            </w:r>
            <w:r w:rsidRPr="00CC4A59">
              <w:rPr>
                <w:rFonts w:ascii="Arial" w:hAnsi="Arial" w:eastAsia="Arial" w:cs="Arial"/>
                <w:bCs/>
                <w:sz w:val="18"/>
                <w:szCs w:val="18"/>
              </w:rPr>
              <w:t xml:space="preserve"> </w:t>
            </w:r>
            <w:r>
              <w:rPr>
                <w:rFonts w:ascii="Arial" w:hAnsi="Arial" w:eastAsia="Arial" w:cs="Arial"/>
                <w:bCs/>
                <w:sz w:val="18"/>
                <w:szCs w:val="18"/>
              </w:rPr>
              <w:t>evaluation of</w:t>
            </w:r>
            <w:r w:rsidRPr="00CC4A59">
              <w:rPr>
                <w:rFonts w:ascii="Arial" w:hAnsi="Arial" w:eastAsia="Arial" w:cs="Arial"/>
                <w:bCs/>
                <w:sz w:val="18"/>
                <w:szCs w:val="18"/>
              </w:rPr>
              <w:t xml:space="preserve"> current research </w:t>
            </w:r>
            <w:r>
              <w:rPr>
                <w:rFonts w:ascii="Arial" w:hAnsi="Arial" w:eastAsia="Arial" w:cs="Arial"/>
                <w:bCs/>
                <w:sz w:val="18"/>
                <w:szCs w:val="18"/>
              </w:rPr>
              <w:t>and</w:t>
            </w:r>
            <w:r w:rsidRPr="00CC4A59">
              <w:rPr>
                <w:rFonts w:ascii="Arial" w:hAnsi="Arial" w:eastAsia="Arial" w:cs="Arial"/>
                <w:bCs/>
                <w:sz w:val="18"/>
                <w:szCs w:val="18"/>
              </w:rPr>
              <w:t xml:space="preserve"> methodologies and develop critiques of them and, where appropriate, to propose new hypotheses</w:t>
            </w:r>
            <w:r>
              <w:rPr>
                <w:rFonts w:ascii="Arial" w:hAnsi="Arial" w:eastAsia="Arial" w:cs="Arial"/>
                <w:bCs/>
                <w:sz w:val="18"/>
                <w:szCs w:val="18"/>
              </w:rPr>
              <w:t xml:space="preserve">; </w:t>
            </w:r>
            <w:r w:rsidRPr="00CC4A59">
              <w:rPr>
                <w:rFonts w:ascii="Arial" w:hAnsi="Arial" w:eastAsia="Arial" w:cs="Arial"/>
                <w:bCs/>
                <w:sz w:val="18"/>
                <w:szCs w:val="18"/>
              </w:rPr>
              <w:t xml:space="preserve">make sound judgements in the </w:t>
            </w:r>
            <w:r w:rsidRPr="00CC4A59">
              <w:rPr>
                <w:rFonts w:ascii="Arial" w:hAnsi="Arial" w:eastAsia="Arial" w:cs="Arial"/>
                <w:bCs/>
                <w:sz w:val="18"/>
                <w:szCs w:val="18"/>
              </w:rPr>
              <w:lastRenderedPageBreak/>
              <w:t>absence of complete data</w:t>
            </w:r>
            <w:r>
              <w:rPr>
                <w:rFonts w:ascii="Arial" w:hAnsi="Arial" w:eastAsia="Arial" w:cs="Arial"/>
                <w:bCs/>
                <w:sz w:val="18"/>
                <w:szCs w:val="18"/>
              </w:rPr>
              <w:t xml:space="preserve">.) </w:t>
            </w:r>
          </w:p>
        </w:tc>
        <w:tc>
          <w:tcPr>
            <w:tcW w:w="1736" w:type="dxa"/>
          </w:tcPr>
          <w:p w:rsidR="002466CE" w:rsidP="009F1137" w:rsidRDefault="002466CE" w14:paraId="4C42C282" w14:textId="77777777">
            <w:pPr>
              <w:rPr>
                <w:rFonts w:ascii="Arial" w:hAnsi="Arial" w:cs="Arial"/>
              </w:rPr>
            </w:pPr>
            <w:r>
              <w:rPr>
                <w:rFonts w:ascii="Arial" w:hAnsi="Arial" w:cs="Arial"/>
              </w:rPr>
              <w:lastRenderedPageBreak/>
              <w:t>Wholly or almost wholly descriptive work. Little or no evaluation or critique or attempt at a systematic approach</w:t>
            </w:r>
            <w:r w:rsidRPr="00B669B1">
              <w:rPr>
                <w:rFonts w:ascii="Arial" w:hAnsi="Arial" w:cs="Arial"/>
              </w:rPr>
              <w:t>.</w:t>
            </w:r>
          </w:p>
          <w:p w:rsidR="002466CE" w:rsidP="009F1137" w:rsidRDefault="002466CE" w14:paraId="382CC03B" w14:textId="7777777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w:t>
            </w:r>
            <w:r w:rsidRPr="00B669B1">
              <w:rPr>
                <w:rFonts w:ascii="Arial" w:hAnsi="Arial" w:cs="Arial"/>
              </w:rPr>
              <w:lastRenderedPageBreak/>
              <w:t xml:space="preserve">generalisations, made without use of credible </w:t>
            </w:r>
            <w:r>
              <w:rPr>
                <w:rFonts w:ascii="Arial" w:hAnsi="Arial" w:cs="Arial"/>
              </w:rPr>
              <w:t>evidence</w:t>
            </w:r>
            <w:r w:rsidRPr="00B669B1">
              <w:rPr>
                <w:rFonts w:ascii="Arial" w:hAnsi="Arial" w:cs="Arial"/>
              </w:rPr>
              <w:t>.</w:t>
            </w:r>
          </w:p>
          <w:p w:rsidRPr="00B669B1" w:rsidR="002466CE" w:rsidP="009F1137" w:rsidRDefault="002466CE" w14:paraId="27D76A75" w14:textId="77777777">
            <w:pPr>
              <w:rPr>
                <w:rFonts w:ascii="Arial" w:hAnsi="Arial" w:cs="Arial"/>
              </w:rPr>
            </w:pPr>
          </w:p>
        </w:tc>
        <w:tc>
          <w:tcPr>
            <w:tcW w:w="1736" w:type="dxa"/>
          </w:tcPr>
          <w:p w:rsidRPr="00B669B1" w:rsidR="002466CE" w:rsidP="009F1137" w:rsidRDefault="002466CE" w14:paraId="0E1BC7E0" w14:textId="77777777">
            <w:pPr>
              <w:rPr>
                <w:rFonts w:ascii="Arial" w:hAnsi="Arial" w:cs="Arial"/>
              </w:rPr>
            </w:pPr>
            <w:r w:rsidRPr="00413903">
              <w:rPr>
                <w:rFonts w:ascii="Arial" w:hAnsi="Arial" w:cs="Arial"/>
              </w:rPr>
              <w:lastRenderedPageBreak/>
              <w:t xml:space="preserve">Largely descriptive work, with </w:t>
            </w:r>
            <w:r>
              <w:rPr>
                <w:rFonts w:ascii="Arial" w:hAnsi="Arial" w:cs="Arial"/>
              </w:rPr>
              <w:t>superficial use of critical evaluation of research and methodologies. Absent or weak development of hypotheses</w:t>
            </w:r>
            <w:r w:rsidRPr="00413903">
              <w:rPr>
                <w:rFonts w:ascii="Arial" w:hAnsi="Arial" w:cs="Arial"/>
              </w:rPr>
              <w:t xml:space="preserve">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 xml:space="preserve">eneralised statements </w:t>
            </w:r>
            <w:r w:rsidRPr="00B669B1">
              <w:rPr>
                <w:rFonts w:ascii="Arial" w:hAnsi="Arial" w:cs="Arial"/>
              </w:rPr>
              <w:lastRenderedPageBreak/>
              <w:t>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Pr="00B669B1" w:rsidR="002466CE" w:rsidP="009F1137" w:rsidRDefault="002466CE" w14:paraId="5ACF86C8" w14:textId="77777777">
            <w:pPr>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 xml:space="preserve">critical </w:t>
            </w:r>
            <w:r w:rsidRPr="00CA285D">
              <w:rPr>
                <w:rFonts w:ascii="Arial" w:hAnsi="Arial" w:cs="Arial"/>
              </w:rPr>
              <w:t>evaluation</w:t>
            </w:r>
            <w:r>
              <w:rPr>
                <w:rFonts w:ascii="Arial" w:hAnsi="Arial" w:cs="Arial"/>
              </w:rPr>
              <w:t xml:space="preserve">/ </w:t>
            </w:r>
            <w:r w:rsidRPr="00E008BD">
              <w:rPr>
                <w:rFonts w:ascii="Arial" w:hAnsi="Arial" w:cs="Arial"/>
              </w:rPr>
              <w:t>critique of current research and methodologies</w:t>
            </w:r>
            <w:r>
              <w:rPr>
                <w:rFonts w:ascii="Arial" w:hAnsi="Arial" w:cs="Arial"/>
              </w:rPr>
              <w:t>, tending towards description.</w:t>
            </w:r>
          </w:p>
          <w:p w:rsidR="002466CE" w:rsidP="009F1137" w:rsidRDefault="002466CE" w14:paraId="66729F83" w14:textId="77777777">
            <w:pPr>
              <w:rPr>
                <w:rFonts w:ascii="Arial" w:hAnsi="Arial" w:cs="Arial"/>
              </w:rPr>
            </w:pPr>
            <w:r>
              <w:rPr>
                <w:rFonts w:ascii="Arial" w:hAnsi="Arial" w:cs="Arial"/>
              </w:rPr>
              <w:t xml:space="preserve">Limited attempt to propose new hypotheses. </w:t>
            </w:r>
            <w:r w:rsidRPr="006373C0">
              <w:rPr>
                <w:rFonts w:ascii="Arial" w:hAnsi="Arial" w:cs="Arial"/>
              </w:rPr>
              <w:t xml:space="preserve">Can deal with complex issues but not systematically or </w:t>
            </w:r>
            <w:r w:rsidRPr="006373C0">
              <w:rPr>
                <w:rFonts w:ascii="Arial" w:hAnsi="Arial" w:cs="Arial"/>
              </w:rPr>
              <w:lastRenderedPageBreak/>
              <w:t xml:space="preserve">creatively.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 xml:space="preserve">or with a little inconsistency / </w:t>
            </w:r>
            <w:proofErr w:type="gramStart"/>
            <w:r>
              <w:rPr>
                <w:rFonts w:ascii="Arial" w:hAnsi="Arial" w:cs="Arial"/>
              </w:rPr>
              <w:t>mis-interpretation</w:t>
            </w:r>
            <w:proofErr w:type="gramEnd"/>
            <w:r>
              <w:rPr>
                <w:rFonts w:ascii="Arial" w:hAnsi="Arial" w:cs="Arial"/>
              </w:rPr>
              <w:t>.</w:t>
            </w:r>
          </w:p>
          <w:p w:rsidRPr="00E518DC" w:rsidR="002466CE" w:rsidP="009F1137" w:rsidRDefault="002466CE" w14:paraId="565E6444" w14:textId="77777777">
            <w:pPr>
              <w:rPr>
                <w:rFonts w:ascii="Arial" w:hAnsi="Arial" w:cs="Arial"/>
              </w:rPr>
            </w:pPr>
            <w:r>
              <w:rPr>
                <w:rFonts w:ascii="Arial" w:hAnsi="Arial" w:cs="Arial"/>
              </w:rPr>
              <w:t>May as</w:t>
            </w:r>
            <w:r w:rsidRPr="00E518DC">
              <w:rPr>
                <w:rFonts w:ascii="Arial" w:hAnsi="Arial" w:cs="Arial"/>
              </w:rPr>
              <w:t>s</w:t>
            </w:r>
            <w:r>
              <w:rPr>
                <w:rFonts w:ascii="Arial" w:hAnsi="Arial" w:cs="Arial"/>
              </w:rPr>
              <w:t>ert rather than argue a case.</w:t>
            </w:r>
          </w:p>
          <w:p w:rsidRPr="00B669B1" w:rsidR="002466CE" w:rsidP="009F1137" w:rsidRDefault="002466CE" w14:paraId="7E397252" w14:textId="77777777">
            <w:pPr>
              <w:rPr>
                <w:rFonts w:ascii="Arial" w:hAnsi="Arial" w:cs="Arial"/>
              </w:rPr>
            </w:pPr>
          </w:p>
        </w:tc>
        <w:tc>
          <w:tcPr>
            <w:tcW w:w="1736" w:type="dxa"/>
          </w:tcPr>
          <w:p w:rsidRPr="00B669B1" w:rsidR="002466CE" w:rsidP="009F1137" w:rsidRDefault="002466CE" w14:paraId="7CE3AA06" w14:textId="77777777">
            <w:pPr>
              <w:rPr>
                <w:rFonts w:ascii="Arial" w:hAnsi="Arial" w:cs="Arial"/>
              </w:rPr>
            </w:pPr>
            <w:proofErr w:type="gramStart"/>
            <w:r>
              <w:rPr>
                <w:rFonts w:ascii="Arial" w:hAnsi="Arial" w:cs="Arial"/>
              </w:rPr>
              <w:lastRenderedPageBreak/>
              <w:t xml:space="preserve">Some </w:t>
            </w:r>
            <w:r w:rsidRPr="00E008BD">
              <w:rPr>
                <w:rFonts w:ascii="Arial" w:hAnsi="Arial" w:cs="Arial"/>
              </w:rPr>
              <w:t>critical evaluation/ critique of current research and methodologies</w:t>
            </w:r>
            <w:r>
              <w:rPr>
                <w:rFonts w:ascii="Arial" w:hAnsi="Arial" w:cs="Arial"/>
              </w:rPr>
              <w:t>,</w:t>
            </w:r>
            <w:proofErr w:type="gramEnd"/>
            <w:r>
              <w:rPr>
                <w:rFonts w:ascii="Arial" w:hAnsi="Arial" w:cs="Arial"/>
              </w:rPr>
              <w:t xml:space="preserve"> though slightly underdeveloped in places</w:t>
            </w:r>
            <w:r w:rsidRPr="00E008BD">
              <w:rPr>
                <w:rFonts w:ascii="Arial" w:hAnsi="Arial" w:cs="Arial"/>
              </w:rPr>
              <w:t xml:space="preserve">, Proposes </w:t>
            </w:r>
            <w:r>
              <w:rPr>
                <w:rFonts w:ascii="Arial" w:hAnsi="Arial" w:cs="Arial"/>
              </w:rPr>
              <w:t xml:space="preserve">adequate but limited </w:t>
            </w:r>
            <w:r w:rsidRPr="00E008BD">
              <w:rPr>
                <w:rFonts w:ascii="Arial" w:hAnsi="Arial" w:cs="Arial"/>
              </w:rPr>
              <w:t>new hypotheses,</w:t>
            </w:r>
            <w:r>
              <w:rPr>
                <w:rFonts w:ascii="Arial" w:hAnsi="Arial" w:cs="Arial"/>
              </w:rPr>
              <w:t xml:space="preserve"> where relevant. Can deal with complex issues </w:t>
            </w:r>
            <w:r>
              <w:rPr>
                <w:rFonts w:ascii="Arial" w:hAnsi="Arial" w:cs="Arial"/>
              </w:rPr>
              <w:lastRenderedPageBreak/>
              <w:t xml:space="preserve">but not fully </w:t>
            </w:r>
            <w:r w:rsidRPr="00E008BD">
              <w:rPr>
                <w:rFonts w:ascii="Arial" w:hAnsi="Arial" w:cs="Arial"/>
              </w:rPr>
              <w:t xml:space="preserve">systematically </w:t>
            </w:r>
            <w:r>
              <w:rPr>
                <w:rFonts w:ascii="Arial" w:hAnsi="Arial" w:cs="Arial"/>
              </w:rPr>
              <w:t>or creatively</w:t>
            </w:r>
            <w:r w:rsidRPr="00E008BD">
              <w:rPr>
                <w:rFonts w:ascii="Arial" w:hAnsi="Arial" w:cs="Arial"/>
              </w:rPr>
              <w:t>. Ability to make judgements based on data (that may be incomplete)</w:t>
            </w:r>
            <w:r>
              <w:rPr>
                <w:rFonts w:ascii="Arial" w:hAnsi="Arial" w:cs="Arial"/>
              </w:rPr>
              <w:t xml:space="preserve"> but with</w:t>
            </w:r>
            <w:r w:rsidRPr="00E008BD">
              <w:rPr>
                <w:rFonts w:ascii="Arial" w:hAnsi="Arial" w:cs="Arial"/>
              </w:rPr>
              <w:t xml:space="preserve"> </w:t>
            </w:r>
            <w:r>
              <w:rPr>
                <w:rFonts w:ascii="Arial" w:hAnsi="Arial" w:cs="Arial"/>
              </w:rPr>
              <w:t>some t</w:t>
            </w:r>
            <w:r w:rsidRPr="00CA285D">
              <w:rPr>
                <w:rFonts w:ascii="Arial" w:hAnsi="Arial" w:cs="Arial"/>
              </w:rPr>
              <w:t xml:space="preserve">endency to assert/state opinion rather than argue </w:t>
            </w:r>
            <w:proofErr w:type="gramStart"/>
            <w:r w:rsidRPr="00CA285D">
              <w:rPr>
                <w:rFonts w:ascii="Arial" w:hAnsi="Arial" w:cs="Arial"/>
              </w:rPr>
              <w:t>on t</w:t>
            </w:r>
            <w:r>
              <w:rPr>
                <w:rFonts w:ascii="Arial" w:hAnsi="Arial" w:cs="Arial"/>
              </w:rPr>
              <w:t>he basis of</w:t>
            </w:r>
            <w:proofErr w:type="gramEnd"/>
            <w:r>
              <w:rPr>
                <w:rFonts w:ascii="Arial" w:hAnsi="Arial" w:cs="Arial"/>
              </w:rPr>
              <w:t xml:space="preserve"> reason and evidence.</w:t>
            </w:r>
          </w:p>
        </w:tc>
        <w:tc>
          <w:tcPr>
            <w:tcW w:w="1736" w:type="dxa"/>
            <w:shd w:val="clear" w:color="auto" w:fill="auto"/>
          </w:tcPr>
          <w:p w:rsidR="002466CE" w:rsidP="009F1137" w:rsidRDefault="002466CE" w14:paraId="44FE9A4C" w14:textId="77777777">
            <w:pPr>
              <w:rPr>
                <w:rFonts w:ascii="Arial" w:hAnsi="Arial" w:cs="Arial"/>
              </w:rPr>
            </w:pPr>
            <w:r w:rsidRPr="00B669B1">
              <w:rPr>
                <w:rFonts w:ascii="Arial" w:hAnsi="Arial" w:cs="Arial"/>
              </w:rPr>
              <w:lastRenderedPageBreak/>
              <w:t>S</w:t>
            </w:r>
            <w:r>
              <w:rPr>
                <w:rFonts w:ascii="Arial" w:hAnsi="Arial" w:cs="Arial"/>
              </w:rPr>
              <w:t xml:space="preserve">ound </w:t>
            </w:r>
            <w:r w:rsidRPr="0052217E">
              <w:rPr>
                <w:rFonts w:ascii="Arial" w:hAnsi="Arial" w:cs="Arial"/>
              </w:rPr>
              <w:t>critical evaluation/ critique of current research and methodologies, Proposes new hypotheses, where appropriate.</w:t>
            </w:r>
            <w:r>
              <w:rPr>
                <w:rFonts w:ascii="Arial" w:hAnsi="Arial" w:cs="Arial"/>
              </w:rPr>
              <w:t xml:space="preserve"> Can deal with complex issues </w:t>
            </w:r>
            <w:r w:rsidRPr="00E008BD">
              <w:rPr>
                <w:rFonts w:ascii="Arial" w:hAnsi="Arial" w:cs="Arial"/>
              </w:rPr>
              <w:t xml:space="preserve">systematically and </w:t>
            </w:r>
            <w:r>
              <w:rPr>
                <w:rFonts w:ascii="Arial" w:hAnsi="Arial" w:cs="Arial"/>
              </w:rPr>
              <w:t>with some creativity.</w:t>
            </w:r>
            <w:r w:rsidRPr="00B669B1">
              <w:rPr>
                <w:rFonts w:ascii="Arial" w:hAnsi="Arial" w:cs="Arial"/>
              </w:rPr>
              <w:t xml:space="preserve"> Ability to </w:t>
            </w:r>
            <w:r w:rsidRPr="0052217E">
              <w:rPr>
                <w:rFonts w:ascii="Arial" w:hAnsi="Arial" w:cs="Arial"/>
              </w:rPr>
              <w:t xml:space="preserve">make </w:t>
            </w:r>
            <w:r>
              <w:rPr>
                <w:rFonts w:ascii="Arial" w:hAnsi="Arial" w:cs="Arial"/>
              </w:rPr>
              <w:t xml:space="preserve">sound </w:t>
            </w:r>
            <w:r>
              <w:rPr>
                <w:rFonts w:ascii="Arial" w:hAnsi="Arial" w:cs="Arial"/>
              </w:rPr>
              <w:lastRenderedPageBreak/>
              <w:t>judgements</w:t>
            </w:r>
            <w:r w:rsidRPr="0052217E">
              <w:rPr>
                <w:rFonts w:ascii="Arial" w:hAnsi="Arial" w:cs="Arial"/>
              </w:rPr>
              <w:t xml:space="preserve"> </w:t>
            </w:r>
            <w:r>
              <w:rPr>
                <w:rFonts w:ascii="Arial" w:hAnsi="Arial" w:cs="Arial"/>
              </w:rPr>
              <w:t>based on data</w:t>
            </w:r>
            <w:r w:rsidRPr="00B669B1">
              <w:rPr>
                <w:rFonts w:ascii="Arial" w:hAnsi="Arial" w:cs="Arial"/>
              </w:rPr>
              <w:t xml:space="preserve"> </w:t>
            </w:r>
            <w:r w:rsidRPr="00DB052D">
              <w:rPr>
                <w:rFonts w:ascii="Arial" w:hAnsi="Arial" w:cs="Arial"/>
              </w:rPr>
              <w:t>(that may be incomplete)</w:t>
            </w:r>
            <w:r>
              <w:rPr>
                <w:rFonts w:ascii="Arial" w:hAnsi="Arial" w:cs="Arial"/>
              </w:rPr>
              <w:t xml:space="preserve"> </w:t>
            </w:r>
          </w:p>
          <w:p w:rsidR="002466CE" w:rsidP="009F1137" w:rsidRDefault="002466CE" w14:paraId="767221A9" w14:textId="77777777">
            <w:pPr>
              <w:rPr>
                <w:rFonts w:ascii="Arial" w:hAnsi="Arial" w:cs="Arial"/>
              </w:rPr>
            </w:pPr>
          </w:p>
          <w:p w:rsidRPr="00B669B1" w:rsidR="002466CE" w:rsidP="009F1137" w:rsidRDefault="002466CE" w14:paraId="13823840" w14:textId="77777777">
            <w:pPr>
              <w:rPr>
                <w:rFonts w:ascii="Arial" w:hAnsi="Arial" w:cs="Arial"/>
              </w:rPr>
            </w:pPr>
          </w:p>
        </w:tc>
        <w:tc>
          <w:tcPr>
            <w:tcW w:w="1736" w:type="dxa"/>
          </w:tcPr>
          <w:p w:rsidRPr="00B669B1" w:rsidR="002466CE" w:rsidP="009F1137" w:rsidRDefault="002466CE" w14:paraId="05B49970" w14:textId="77777777">
            <w:pPr>
              <w:rPr>
                <w:rFonts w:ascii="Arial" w:hAnsi="Arial" w:cs="Arial"/>
              </w:rPr>
            </w:pPr>
            <w:r>
              <w:rPr>
                <w:rFonts w:ascii="Arial" w:hAnsi="Arial" w:cs="Arial"/>
              </w:rPr>
              <w:lastRenderedPageBreak/>
              <w:t xml:space="preserve">Excellent </w:t>
            </w:r>
            <w:r w:rsidRPr="0052217E">
              <w:rPr>
                <w:rFonts w:ascii="Arial" w:hAnsi="Arial" w:cs="Arial"/>
              </w:rPr>
              <w:t xml:space="preserve">critical evaluation/ critique of current research and methodologies, Proposes </w:t>
            </w:r>
            <w:r>
              <w:rPr>
                <w:rFonts w:ascii="Arial" w:hAnsi="Arial" w:cs="Arial"/>
              </w:rPr>
              <w:t>innovative</w:t>
            </w:r>
            <w:r w:rsidRPr="0052217E">
              <w:rPr>
                <w:rFonts w:ascii="Arial" w:hAnsi="Arial" w:cs="Arial"/>
              </w:rPr>
              <w:t xml:space="preserve"> hypotheses, where appropriate. </w:t>
            </w:r>
            <w:r w:rsidRPr="00E008BD">
              <w:rPr>
                <w:rFonts w:ascii="Arial" w:hAnsi="Arial" w:cs="Arial"/>
              </w:rPr>
              <w:t xml:space="preserve">Can </w:t>
            </w:r>
            <w:r>
              <w:rPr>
                <w:rFonts w:ascii="Arial" w:hAnsi="Arial" w:cs="Arial"/>
              </w:rPr>
              <w:t>synthesise</w:t>
            </w:r>
            <w:r w:rsidRPr="00E008BD">
              <w:rPr>
                <w:rFonts w:ascii="Arial" w:hAnsi="Arial" w:cs="Arial"/>
              </w:rPr>
              <w:t xml:space="preserve"> </w:t>
            </w:r>
            <w:r>
              <w:rPr>
                <w:rFonts w:ascii="Arial" w:hAnsi="Arial" w:cs="Arial"/>
              </w:rPr>
              <w:t xml:space="preserve">complex issues </w:t>
            </w:r>
            <w:r w:rsidRPr="00E008BD">
              <w:rPr>
                <w:rFonts w:ascii="Arial" w:hAnsi="Arial" w:cs="Arial"/>
              </w:rPr>
              <w:t xml:space="preserve">systematically and creatively. </w:t>
            </w:r>
            <w:r w:rsidRPr="00B669B1">
              <w:rPr>
                <w:rFonts w:ascii="Arial" w:hAnsi="Arial" w:cs="Arial"/>
              </w:rPr>
              <w:t xml:space="preserve">Ability to </w:t>
            </w:r>
            <w:r w:rsidRPr="00B669B1">
              <w:rPr>
                <w:rFonts w:ascii="Arial" w:hAnsi="Arial" w:cs="Arial"/>
              </w:rPr>
              <w:lastRenderedPageBreak/>
              <w:t>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p>
          <w:p w:rsidRPr="00B669B1" w:rsidR="002466CE" w:rsidP="009F1137" w:rsidRDefault="002466CE" w14:paraId="7C6F1B46" w14:textId="77777777">
            <w:pPr>
              <w:rPr>
                <w:rFonts w:ascii="Arial" w:hAnsi="Arial" w:cs="Arial"/>
              </w:rPr>
            </w:pPr>
          </w:p>
        </w:tc>
        <w:tc>
          <w:tcPr>
            <w:tcW w:w="1736" w:type="dxa"/>
          </w:tcPr>
          <w:p w:rsidRPr="00B669B1" w:rsidR="002466CE" w:rsidP="009F1137" w:rsidRDefault="002466CE" w14:paraId="4D765878" w14:textId="77777777">
            <w:pPr>
              <w:rPr>
                <w:rFonts w:ascii="Arial" w:hAnsi="Arial" w:cs="Arial"/>
              </w:rPr>
            </w:pPr>
            <w:r w:rsidRPr="00B669B1">
              <w:rPr>
                <w:rFonts w:ascii="Arial" w:hAnsi="Arial" w:cs="Arial"/>
              </w:rPr>
              <w:lastRenderedPageBreak/>
              <w:t xml:space="preserve">Exceptional </w:t>
            </w:r>
            <w:r w:rsidRPr="00F35D89">
              <w:rPr>
                <w:rFonts w:ascii="Arial" w:hAnsi="Arial" w:cs="Arial"/>
              </w:rPr>
              <w:t xml:space="preserve">critical </w:t>
            </w:r>
            <w:r>
              <w:rPr>
                <w:rFonts w:ascii="Arial" w:hAnsi="Arial" w:cs="Arial"/>
              </w:rPr>
              <w:t xml:space="preserve">evaluation/ critique </w:t>
            </w:r>
            <w:r w:rsidRPr="00747E6E">
              <w:rPr>
                <w:rFonts w:ascii="Arial" w:hAnsi="Arial" w:cs="Arial"/>
              </w:rPr>
              <w:t>of current research and methodologies</w:t>
            </w:r>
            <w:r>
              <w:rPr>
                <w:rFonts w:ascii="Arial" w:hAnsi="Arial" w:cs="Arial"/>
              </w:rPr>
              <w:t>, Proposes innovative hypotheses, where appropriate</w:t>
            </w:r>
            <w:r w:rsidRPr="00B669B1">
              <w:rPr>
                <w:rFonts w:ascii="Arial" w:hAnsi="Arial" w:cs="Arial"/>
              </w:rPr>
              <w:t>.</w:t>
            </w:r>
            <w:r>
              <w:t xml:space="preserve"> </w:t>
            </w:r>
            <w:r>
              <w:rPr>
                <w:rFonts w:ascii="Arial" w:hAnsi="Arial" w:cs="Arial"/>
              </w:rPr>
              <w:t xml:space="preserve">Exemplary systematic and creative </w:t>
            </w:r>
            <w:r>
              <w:rPr>
                <w:rFonts w:ascii="Arial" w:hAnsi="Arial" w:cs="Arial"/>
              </w:rPr>
              <w:lastRenderedPageBreak/>
              <w:t>synthesis of complex issues</w:t>
            </w:r>
            <w:r w:rsidRPr="00E008BD">
              <w:rPr>
                <w:rFonts w:ascii="Arial" w:hAnsi="Arial" w:cs="Arial"/>
              </w:rPr>
              <w:t xml:space="preserve">. </w:t>
            </w:r>
            <w:r w:rsidRPr="00B669B1">
              <w:rPr>
                <w:rFonts w:ascii="Arial" w:hAnsi="Arial" w:cs="Arial"/>
              </w:rPr>
              <w:t xml:space="preserve"> </w:t>
            </w:r>
          </w:p>
          <w:p w:rsidRPr="00B669B1" w:rsidR="002466CE" w:rsidP="009F1137" w:rsidRDefault="002466CE" w14:paraId="502CE02A" w14:textId="77777777">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Potential for journal publication or doctoral research.</w:t>
            </w:r>
          </w:p>
        </w:tc>
      </w:tr>
      <w:tr w:rsidRPr="00D9771E" w:rsidR="002466CE" w:rsidTr="009F1137" w14:paraId="69DE2555" w14:textId="77777777">
        <w:tc>
          <w:tcPr>
            <w:tcW w:w="1735" w:type="dxa"/>
            <w:shd w:val="clear" w:color="auto" w:fill="95B3D7" w:themeFill="accent1" w:themeFillTint="99"/>
          </w:tcPr>
          <w:p w:rsidR="002466CE" w:rsidP="009F1137" w:rsidRDefault="002466CE" w14:paraId="7E4134B0" w14:textId="77777777">
            <w:pPr>
              <w:spacing w:before="34" w:line="239" w:lineRule="auto"/>
              <w:ind w:left="108" w:right="-54"/>
              <w:rPr>
                <w:rFonts w:ascii="Arial" w:hAnsi="Arial" w:eastAsia="Arial" w:cs="Arial"/>
                <w:b/>
                <w:bCs/>
              </w:rPr>
            </w:pPr>
            <w:r w:rsidRPr="00011FB7">
              <w:rPr>
                <w:rFonts w:ascii="Arial" w:hAnsi="Arial" w:eastAsia="Arial" w:cs="Arial"/>
                <w:b/>
                <w:bCs/>
              </w:rPr>
              <w:lastRenderedPageBreak/>
              <w:t>Practical skills</w:t>
            </w:r>
          </w:p>
          <w:p w:rsidRPr="00F65EEE" w:rsidR="002466CE" w:rsidP="009F1137" w:rsidRDefault="002466CE" w14:paraId="268F4976" w14:textId="77777777">
            <w:pPr>
              <w:spacing w:before="34" w:line="239" w:lineRule="auto"/>
              <w:ind w:left="108" w:right="-54"/>
              <w:rPr>
                <w:rFonts w:ascii="Arial" w:hAnsi="Arial" w:eastAsia="Arial" w:cs="Arial"/>
                <w:b/>
                <w:bCs/>
                <w:sz w:val="18"/>
                <w:szCs w:val="18"/>
              </w:rPr>
            </w:pPr>
            <w:r w:rsidRPr="00F65EEE">
              <w:rPr>
                <w:rFonts w:ascii="Arial" w:hAnsi="Arial" w:eastAsia="Arial" w:cs="Arial"/>
                <w:bCs/>
                <w:sz w:val="18"/>
                <w:szCs w:val="18"/>
              </w:rPr>
              <w:t>(</w:t>
            </w:r>
            <w:r>
              <w:rPr>
                <w:rFonts w:ascii="Arial" w:hAnsi="Arial" w:eastAsia="Arial" w:cs="Arial"/>
                <w:bCs/>
                <w:sz w:val="18"/>
                <w:szCs w:val="18"/>
              </w:rPr>
              <w:t>O</w:t>
            </w:r>
            <w:r w:rsidRPr="00CC4A59">
              <w:rPr>
                <w:rFonts w:ascii="Arial" w:hAnsi="Arial" w:eastAsia="Arial" w:cs="Arial"/>
                <w:bCs/>
                <w:sz w:val="18"/>
                <w:szCs w:val="18"/>
              </w:rPr>
              <w:t>riginality</w:t>
            </w:r>
            <w:r>
              <w:rPr>
                <w:rFonts w:ascii="Arial" w:hAnsi="Arial" w:eastAsia="Arial" w:cs="Arial"/>
                <w:bCs/>
                <w:sz w:val="18"/>
                <w:szCs w:val="18"/>
              </w:rPr>
              <w:t xml:space="preserve"> / creativity</w:t>
            </w:r>
            <w:r w:rsidRPr="00CC4A59">
              <w:rPr>
                <w:rFonts w:ascii="Arial" w:hAnsi="Arial" w:eastAsia="Arial" w:cs="Arial"/>
                <w:bCs/>
                <w:sz w:val="18"/>
                <w:szCs w:val="18"/>
              </w:rPr>
              <w:t xml:space="preserve"> </w:t>
            </w:r>
            <w:r>
              <w:rPr>
                <w:rFonts w:ascii="Arial" w:hAnsi="Arial" w:eastAsia="Arial" w:cs="Arial"/>
                <w:bCs/>
                <w:sz w:val="18"/>
                <w:szCs w:val="18"/>
              </w:rPr>
              <w:t xml:space="preserve">in the application of knowledge, tools and </w:t>
            </w:r>
            <w:r w:rsidRPr="00E07BE3">
              <w:rPr>
                <w:rFonts w:ascii="Arial" w:hAnsi="Arial" w:eastAsia="Arial" w:cs="Arial"/>
                <w:bCs/>
                <w:sz w:val="18"/>
                <w:szCs w:val="18"/>
              </w:rPr>
              <w:t>technique</w:t>
            </w:r>
            <w:r>
              <w:rPr>
                <w:rFonts w:ascii="Arial" w:hAnsi="Arial" w:eastAsia="Arial" w:cs="Arial"/>
                <w:bCs/>
                <w:sz w:val="18"/>
                <w:szCs w:val="18"/>
              </w:rPr>
              <w:t xml:space="preserve">s and </w:t>
            </w:r>
            <w:r w:rsidRPr="00CC4A59">
              <w:rPr>
                <w:rFonts w:ascii="Arial" w:hAnsi="Arial" w:eastAsia="Arial" w:cs="Arial"/>
                <w:bCs/>
                <w:sz w:val="18"/>
                <w:szCs w:val="18"/>
              </w:rPr>
              <w:t>in tackling and solving problems</w:t>
            </w:r>
            <w:r w:rsidRPr="00F65EEE">
              <w:rPr>
                <w:rFonts w:ascii="Arial" w:hAnsi="Arial" w:eastAsia="Arial" w:cs="Arial"/>
                <w:bCs/>
                <w:sz w:val="18"/>
                <w:szCs w:val="18"/>
              </w:rPr>
              <w:t xml:space="preserve"> </w:t>
            </w:r>
            <w:r>
              <w:rPr>
                <w:rFonts w:ascii="Arial" w:hAnsi="Arial" w:eastAsia="Arial" w:cs="Arial"/>
                <w:bCs/>
                <w:sz w:val="18"/>
                <w:szCs w:val="18"/>
              </w:rPr>
              <w:t xml:space="preserve">in complex and unpredictable professional situations; </w:t>
            </w:r>
            <w:r w:rsidRPr="008C06F2">
              <w:rPr>
                <w:rFonts w:ascii="Arial" w:hAnsi="Arial" w:eastAsia="Arial" w:cs="Arial"/>
                <w:bCs/>
                <w:sz w:val="18"/>
                <w:szCs w:val="18"/>
              </w:rPr>
              <w:t xml:space="preserve">practical </w:t>
            </w:r>
            <w:r>
              <w:rPr>
                <w:rFonts w:ascii="Arial" w:hAnsi="Arial" w:eastAsia="Arial" w:cs="Arial"/>
                <w:bCs/>
                <w:sz w:val="18"/>
                <w:szCs w:val="18"/>
              </w:rPr>
              <w:t>use</w:t>
            </w:r>
            <w:r w:rsidRPr="008C06F2">
              <w:rPr>
                <w:rFonts w:ascii="Arial" w:hAnsi="Arial" w:eastAsia="Arial" w:cs="Arial"/>
                <w:bCs/>
                <w:sz w:val="18"/>
                <w:szCs w:val="18"/>
              </w:rPr>
              <w:t xml:space="preserve"> of established techniques of research and enquiry to create and interpret knowledge</w:t>
            </w:r>
            <w:r>
              <w:rPr>
                <w:rFonts w:ascii="Arial" w:hAnsi="Arial" w:eastAsia="Arial" w:cs="Arial"/>
                <w:bCs/>
                <w:sz w:val="18"/>
                <w:szCs w:val="18"/>
              </w:rPr>
              <w:t xml:space="preserve"> in the discipline.)</w:t>
            </w:r>
          </w:p>
        </w:tc>
        <w:tc>
          <w:tcPr>
            <w:tcW w:w="1736" w:type="dxa"/>
          </w:tcPr>
          <w:p w:rsidRPr="00B669B1" w:rsidR="002466CE" w:rsidP="009F1137" w:rsidRDefault="002466CE" w14:paraId="620201B7" w14:textId="77777777">
            <w:pPr>
              <w:rPr>
                <w:rFonts w:ascii="Arial" w:hAnsi="Arial" w:cs="Arial"/>
              </w:rPr>
            </w:pPr>
            <w:r w:rsidRPr="00B669B1">
              <w:rPr>
                <w:rFonts w:ascii="Arial" w:hAnsi="Arial" w:cs="Arial"/>
              </w:rPr>
              <w:t>Limited or no use of methods, materials, tools and/or techniques.</w:t>
            </w:r>
          </w:p>
          <w:p w:rsidR="002466CE" w:rsidP="009F1137" w:rsidRDefault="002466CE" w14:paraId="0208BF1F" w14:textId="77777777">
            <w:pPr>
              <w:rPr>
                <w:rFonts w:ascii="Arial" w:hAnsi="Arial" w:cs="Arial"/>
              </w:rPr>
            </w:pPr>
            <w:r w:rsidRPr="00B669B1">
              <w:rPr>
                <w:rFonts w:ascii="Arial" w:hAnsi="Arial" w:cs="Arial"/>
              </w:rPr>
              <w:t>Little or no appreciation of the context of the application.</w:t>
            </w:r>
          </w:p>
          <w:p w:rsidR="002466CE" w:rsidP="009F1137" w:rsidRDefault="002466CE" w14:paraId="2498C27C" w14:textId="77777777">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rsidRPr="00B669B1" w:rsidR="002466CE" w:rsidP="009F1137" w:rsidRDefault="002466CE" w14:paraId="1369C7B3" w14:textId="77777777">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 xml:space="preserve">in complex and </w:t>
            </w:r>
            <w:r w:rsidRPr="00F35D89">
              <w:rPr>
                <w:rFonts w:ascii="Arial" w:hAnsi="Arial" w:cs="Arial"/>
              </w:rPr>
              <w:lastRenderedPageBreak/>
              <w:t>unpredictable contexts</w:t>
            </w:r>
            <w:r>
              <w:rPr>
                <w:rFonts w:ascii="Arial" w:hAnsi="Arial" w:cs="Arial"/>
              </w:rPr>
              <w:t xml:space="preserve">. </w:t>
            </w:r>
          </w:p>
        </w:tc>
        <w:tc>
          <w:tcPr>
            <w:tcW w:w="1736" w:type="dxa"/>
          </w:tcPr>
          <w:p w:rsidR="002466CE" w:rsidP="009F1137" w:rsidRDefault="002466CE" w14:paraId="5C1ECE6E" w14:textId="77777777">
            <w:pPr>
              <w:rPr>
                <w:rFonts w:ascii="Arial" w:hAnsi="Arial" w:cs="Arial"/>
              </w:rPr>
            </w:pPr>
            <w:r w:rsidRPr="00B669B1">
              <w:rPr>
                <w:rFonts w:ascii="Arial" w:hAnsi="Arial" w:cs="Arial"/>
              </w:rPr>
              <w:lastRenderedPageBreak/>
              <w:t>Rudimentary application of methods, materials, tools and/or techniques but without consideration and competence. Flawed appreciation of the context of the application.</w:t>
            </w:r>
          </w:p>
          <w:p w:rsidRPr="00B669B1" w:rsidR="002466CE" w:rsidP="009F1137" w:rsidRDefault="002466CE" w14:paraId="24E238D7" w14:textId="77777777">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lastRenderedPageBreak/>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rsidRPr="00B669B1" w:rsidR="002466CE" w:rsidP="009F1137" w:rsidRDefault="002466CE" w14:paraId="15AB52A5" w14:textId="77777777">
            <w:pPr>
              <w:rPr>
                <w:rFonts w:ascii="Arial" w:hAnsi="Arial" w:cs="Arial"/>
              </w:rPr>
            </w:pPr>
          </w:p>
          <w:p w:rsidRPr="00B669B1" w:rsidR="002466CE" w:rsidP="009F1137" w:rsidRDefault="002466CE" w14:paraId="688E42CE" w14:textId="77777777">
            <w:pPr>
              <w:rPr>
                <w:rFonts w:ascii="Arial" w:hAnsi="Arial" w:cs="Arial"/>
              </w:rPr>
            </w:pPr>
          </w:p>
        </w:tc>
        <w:tc>
          <w:tcPr>
            <w:tcW w:w="1736" w:type="dxa"/>
          </w:tcPr>
          <w:p w:rsidRPr="00B669B1" w:rsidR="002466CE" w:rsidP="009F1137" w:rsidRDefault="002466CE" w14:paraId="34A5C1E3" w14:textId="77777777">
            <w:pPr>
              <w:rPr>
                <w:rFonts w:ascii="Arial" w:hAnsi="Arial" w:cs="Arial"/>
              </w:rPr>
            </w:pPr>
            <w:r w:rsidRPr="00B669B1">
              <w:rPr>
                <w:rFonts w:ascii="Arial" w:hAnsi="Arial" w:cs="Arial"/>
              </w:rPr>
              <w:lastRenderedPageBreak/>
              <w:t xml:space="preserve">An awareness and mostly </w:t>
            </w:r>
            <w:r>
              <w:rPr>
                <w:rFonts w:ascii="Arial" w:hAnsi="Arial" w:cs="Arial"/>
              </w:rPr>
              <w:t>appropriate application of well-</w:t>
            </w:r>
            <w:r w:rsidRPr="00B669B1">
              <w:rPr>
                <w:rFonts w:ascii="Arial" w:hAnsi="Arial" w:cs="Arial"/>
              </w:rPr>
              <w:t>established methods, materials, tools and/or techniques</w:t>
            </w:r>
            <w:r>
              <w:rPr>
                <w:rFonts w:ascii="Arial" w:hAnsi="Arial" w:cs="Arial"/>
              </w:rPr>
              <w:t>, with occasional errors</w:t>
            </w:r>
            <w:r w:rsidRPr="00B669B1">
              <w:rPr>
                <w:rFonts w:ascii="Arial" w:hAnsi="Arial" w:cs="Arial"/>
              </w:rPr>
              <w:t>.</w:t>
            </w:r>
          </w:p>
          <w:p w:rsidR="002466CE" w:rsidP="009F1137" w:rsidRDefault="002466CE" w14:paraId="560BEE44" w14:textId="77777777">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 xml:space="preserve">heoretical knowledge and understanding applied in practice, but not always making </w:t>
            </w:r>
            <w:r w:rsidRPr="004C2B2B">
              <w:rPr>
                <w:rFonts w:ascii="Arial" w:hAnsi="Arial" w:cs="Arial"/>
              </w:rPr>
              <w:lastRenderedPageBreak/>
              <w:t>logical links between the two</w:t>
            </w:r>
            <w:r>
              <w:rPr>
                <w:rFonts w:ascii="Arial" w:hAnsi="Arial" w:cs="Arial"/>
              </w:rPr>
              <w:t>.</w:t>
            </w:r>
          </w:p>
          <w:p w:rsidRPr="00B669B1" w:rsidR="002466CE" w:rsidP="009F1137" w:rsidRDefault="002466CE" w14:paraId="22C08783" w14:textId="77777777">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without fully appreciating the complexity</w:t>
            </w:r>
            <w:r w:rsidRPr="00F35D89">
              <w:rPr>
                <w:rFonts w:ascii="Arial" w:hAnsi="Arial" w:cs="Arial"/>
              </w:rPr>
              <w:t xml:space="preserve"> </w:t>
            </w:r>
            <w:r>
              <w:rPr>
                <w:rFonts w:ascii="Arial" w:hAnsi="Arial" w:cs="Arial"/>
              </w:rPr>
              <w:t>of</w:t>
            </w:r>
            <w:r w:rsidRPr="00F35D89">
              <w:rPr>
                <w:rFonts w:ascii="Arial" w:hAnsi="Arial" w:cs="Arial"/>
              </w:rPr>
              <w:t xml:space="preserve"> unpredictable contexts</w:t>
            </w:r>
            <w:r w:rsidRPr="003F205C">
              <w:rPr>
                <w:rFonts w:ascii="Arial" w:hAnsi="Arial" w:cs="Arial"/>
              </w:rPr>
              <w:t xml:space="preserve">. </w:t>
            </w:r>
          </w:p>
        </w:tc>
        <w:tc>
          <w:tcPr>
            <w:tcW w:w="1736" w:type="dxa"/>
          </w:tcPr>
          <w:p w:rsidRPr="00B669B1" w:rsidR="002466CE" w:rsidP="009F1137" w:rsidRDefault="002466CE" w14:paraId="4F1B7A24" w14:textId="77777777">
            <w:pPr>
              <w:rPr>
                <w:rFonts w:ascii="Arial" w:hAnsi="Arial" w:cs="Arial"/>
              </w:rPr>
            </w:pPr>
            <w:r>
              <w:rPr>
                <w:rFonts w:ascii="Arial" w:hAnsi="Arial" w:cs="Arial"/>
              </w:rPr>
              <w:lastRenderedPageBreak/>
              <w:t xml:space="preserve">An </w:t>
            </w:r>
            <w:r w:rsidRPr="00B669B1">
              <w:rPr>
                <w:rFonts w:ascii="Arial" w:hAnsi="Arial" w:cs="Arial"/>
              </w:rPr>
              <w:t>appropriate application of standard methods, materials, tools and/or techniques.</w:t>
            </w:r>
          </w:p>
          <w:p w:rsidR="002466CE" w:rsidP="009F1137" w:rsidRDefault="002466CE" w14:paraId="6C2990D7" w14:textId="7777777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rsidRPr="00B669B1" w:rsidR="002466CE" w:rsidP="009F1137" w:rsidRDefault="002466CE" w14:paraId="11A6792D" w14:textId="77777777">
            <w:pPr>
              <w:rPr>
                <w:rFonts w:ascii="Arial" w:hAnsi="Arial" w:cs="Arial"/>
              </w:rPr>
            </w:pPr>
            <w:r w:rsidRPr="00E91CFC">
              <w:rPr>
                <w:rFonts w:ascii="Arial" w:hAnsi="Arial" w:cs="Arial"/>
              </w:rPr>
              <w:t xml:space="preserve">Can identify problems and </w:t>
            </w:r>
            <w:r w:rsidRPr="00E91CFC">
              <w:rPr>
                <w:rFonts w:ascii="Arial" w:hAnsi="Arial" w:cs="Arial"/>
              </w:rPr>
              <w:lastRenderedPageBreak/>
              <w:t xml:space="preserve">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Pr>
                <w:rFonts w:ascii="Arial" w:hAnsi="Arial" w:cs="Arial"/>
              </w:rPr>
              <w:t>, with elements of originality.</w:t>
            </w:r>
          </w:p>
        </w:tc>
        <w:tc>
          <w:tcPr>
            <w:tcW w:w="1736" w:type="dxa"/>
            <w:shd w:val="clear" w:color="auto" w:fill="auto"/>
          </w:tcPr>
          <w:p w:rsidRPr="00B669B1" w:rsidR="002466CE" w:rsidP="009F1137" w:rsidRDefault="002466CE" w14:paraId="3A836A92" w14:textId="77777777">
            <w:pPr>
              <w:rPr>
                <w:rFonts w:ascii="Arial" w:hAnsi="Arial" w:cs="Arial"/>
              </w:rPr>
            </w:pPr>
            <w:r w:rsidRPr="00B669B1">
              <w:rPr>
                <w:rFonts w:ascii="Arial" w:hAnsi="Arial" w:cs="Arial"/>
              </w:rPr>
              <w:lastRenderedPageBreak/>
              <w:t>A very good application of a range of methods, materials, tools and/or techniques.</w:t>
            </w:r>
          </w:p>
          <w:p w:rsidRPr="00B669B1" w:rsidR="002466CE" w:rsidP="009F1137" w:rsidRDefault="002466CE" w14:paraId="5E9C37DB" w14:textId="77777777">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rsidRPr="00B669B1" w:rsidR="002466CE" w:rsidP="009F1137" w:rsidRDefault="002466CE" w14:paraId="2A17BE14" w14:textId="77777777">
            <w:pPr>
              <w:rPr>
                <w:rFonts w:ascii="Arial" w:hAnsi="Arial" w:cs="Arial"/>
              </w:rPr>
            </w:pPr>
            <w:r w:rsidRPr="00B669B1">
              <w:rPr>
                <w:rFonts w:ascii="Arial" w:hAnsi="Arial" w:cs="Arial"/>
              </w:rPr>
              <w:lastRenderedPageBreak/>
              <w:t xml:space="preserve">Evidence of </w:t>
            </w:r>
            <w:r>
              <w:rPr>
                <w:rFonts w:ascii="Arial" w:hAnsi="Arial" w:cs="Arial"/>
              </w:rPr>
              <w:t>originality</w:t>
            </w:r>
            <w:r w:rsidRPr="00B669B1">
              <w:rPr>
                <w:rFonts w:ascii="Arial" w:hAnsi="Arial" w:cs="Arial"/>
              </w:rPr>
              <w:t xml:space="preserve"> and creativity. </w:t>
            </w:r>
          </w:p>
        </w:tc>
        <w:tc>
          <w:tcPr>
            <w:tcW w:w="1736" w:type="dxa"/>
          </w:tcPr>
          <w:p w:rsidRPr="00B669B1" w:rsidR="002466CE" w:rsidP="009F1137" w:rsidRDefault="002466CE" w14:paraId="6BE3BFDB" w14:textId="77777777">
            <w:pPr>
              <w:rPr>
                <w:rFonts w:ascii="Arial" w:hAnsi="Arial" w:cs="Arial"/>
              </w:rPr>
            </w:pPr>
            <w:r w:rsidRPr="00B669B1">
              <w:rPr>
                <w:rFonts w:ascii="Arial" w:hAnsi="Arial" w:cs="Arial"/>
              </w:rPr>
              <w:lastRenderedPageBreak/>
              <w:t xml:space="preserve">An advanced application of </w:t>
            </w:r>
            <w:r>
              <w:rPr>
                <w:rFonts w:ascii="Arial" w:hAnsi="Arial" w:cs="Arial"/>
              </w:rPr>
              <w:t xml:space="preserve">knowledge, </w:t>
            </w:r>
            <w:r w:rsidRPr="00B669B1">
              <w:rPr>
                <w:rFonts w:ascii="Arial" w:hAnsi="Arial" w:cs="Arial"/>
              </w:rPr>
              <w:t>methods, materials, tools and/or techniques.</w:t>
            </w:r>
          </w:p>
          <w:p w:rsidRPr="00B669B1" w:rsidR="002466CE" w:rsidP="009F1137" w:rsidRDefault="002466CE" w14:paraId="1B443669" w14:textId="77777777">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Pr="00885BD7" w:rsidR="002466CE" w:rsidP="009F1137" w:rsidRDefault="002466CE" w14:paraId="22E82BBE" w14:textId="77777777">
            <w:pPr>
              <w:rPr>
                <w:rFonts w:ascii="Arial" w:hAnsi="Arial" w:cs="Arial"/>
              </w:rPr>
            </w:pP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t>A</w:t>
            </w:r>
            <w:r w:rsidRPr="00885BD7">
              <w:rPr>
                <w:rFonts w:ascii="Arial" w:hAnsi="Arial" w:cs="Arial"/>
              </w:rPr>
              <w:t xml:space="preserve">n </w:t>
            </w:r>
            <w:r>
              <w:rPr>
                <w:rFonts w:ascii="Arial" w:hAnsi="Arial" w:cs="Arial"/>
              </w:rPr>
              <w:t>excellent</w:t>
            </w:r>
            <w:r w:rsidRPr="00885BD7">
              <w:rPr>
                <w:rFonts w:ascii="Arial" w:hAnsi="Arial" w:cs="Arial"/>
              </w:rPr>
              <w:t xml:space="preserve"> grasp of techniques applicable to own research or </w:t>
            </w:r>
            <w:r w:rsidRPr="00885BD7">
              <w:rPr>
                <w:rFonts w:ascii="Arial" w:hAnsi="Arial" w:cs="Arial"/>
              </w:rPr>
              <w:lastRenderedPageBreak/>
              <w:t>advanced scholarship</w:t>
            </w:r>
            <w:r>
              <w:rPr>
                <w:rFonts w:ascii="Arial" w:hAnsi="Arial" w:cs="Arial"/>
              </w:rPr>
              <w:t>.</w:t>
            </w:r>
          </w:p>
          <w:p w:rsidRPr="00B669B1" w:rsidR="002466CE" w:rsidP="009F1137" w:rsidRDefault="002466CE" w14:paraId="3FE2EA72" w14:textId="77777777">
            <w:pPr>
              <w:rPr>
                <w:rFonts w:ascii="Arial" w:hAnsi="Arial" w:cs="Arial"/>
              </w:rPr>
            </w:pPr>
            <w:r>
              <w:rPr>
                <w:rFonts w:ascii="Arial" w:hAnsi="Arial" w:cs="Arial"/>
              </w:rPr>
              <w:t>S</w:t>
            </w:r>
            <w:r w:rsidRPr="00885BD7">
              <w:rPr>
                <w:rFonts w:ascii="Arial" w:hAnsi="Arial" w:cs="Arial"/>
              </w:rPr>
              <w:t>hows originality in application of knowledge</w:t>
            </w:r>
            <w:r>
              <w:rPr>
                <w:rFonts w:ascii="Arial" w:hAnsi="Arial" w:cs="Arial"/>
              </w:rPr>
              <w:t xml:space="preserve"> and techniques</w:t>
            </w:r>
            <w:r w:rsidRPr="00885BD7">
              <w:rPr>
                <w:rFonts w:ascii="Arial" w:hAnsi="Arial" w:cs="Arial"/>
              </w:rPr>
              <w:t>, and of how established techniques of enquiry create and interpret knowledge in the discipline</w:t>
            </w:r>
            <w:r>
              <w:rPr>
                <w:rFonts w:ascii="Arial" w:hAnsi="Arial" w:cs="Arial"/>
              </w:rPr>
              <w:t>.</w:t>
            </w:r>
          </w:p>
        </w:tc>
        <w:tc>
          <w:tcPr>
            <w:tcW w:w="1736" w:type="dxa"/>
          </w:tcPr>
          <w:p w:rsidR="002466CE" w:rsidP="009F1137" w:rsidRDefault="002466CE" w14:paraId="7F48E9C2" w14:textId="77777777">
            <w:pPr>
              <w:rPr>
                <w:rFonts w:ascii="Arial" w:hAnsi="Arial" w:cs="Arial"/>
              </w:rPr>
            </w:pPr>
            <w:r>
              <w:rPr>
                <w:rFonts w:ascii="Arial" w:hAnsi="Arial" w:cs="Arial"/>
              </w:rPr>
              <w:lastRenderedPageBreak/>
              <w:t>Exceptional</w:t>
            </w:r>
            <w:r w:rsidRPr="00B669B1">
              <w:rPr>
                <w:rFonts w:ascii="Arial" w:hAnsi="Arial" w:cs="Arial"/>
              </w:rPr>
              <w:t xml:space="preserve"> application skills</w:t>
            </w:r>
            <w:r>
              <w:rPr>
                <w:rFonts w:ascii="Arial" w:hAnsi="Arial" w:cs="Arial"/>
              </w:rPr>
              <w:t xml:space="preserve"> in complex, unpredictable,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 original</w:t>
            </w:r>
            <w:r w:rsidRPr="00E91CFC">
              <w:rPr>
                <w:rFonts w:ascii="Arial" w:hAnsi="Arial" w:cs="Arial"/>
              </w:rPr>
              <w:t xml:space="preserve"> solutions.</w:t>
            </w:r>
            <w:r>
              <w:rPr>
                <w:rFonts w:ascii="Arial" w:hAnsi="Arial" w:cs="Arial"/>
              </w:rPr>
              <w:t xml:space="preserve"> </w:t>
            </w:r>
          </w:p>
          <w:p w:rsidRPr="00885BD7" w:rsidR="002466CE" w:rsidP="009F1137" w:rsidRDefault="002466CE" w14:paraId="2B3CA938" w14:textId="77777777">
            <w:pPr>
              <w:rPr>
                <w:rFonts w:ascii="Arial" w:hAnsi="Arial" w:cs="Arial"/>
              </w:rPr>
            </w:pPr>
            <w:r w:rsidRPr="00885BD7">
              <w:rPr>
                <w:rFonts w:ascii="Arial" w:hAnsi="Arial" w:cs="Arial"/>
              </w:rPr>
              <w:t xml:space="preserve">An </w:t>
            </w:r>
            <w:r>
              <w:rPr>
                <w:rFonts w:ascii="Arial" w:hAnsi="Arial" w:cs="Arial"/>
              </w:rPr>
              <w:t>outstanding</w:t>
            </w:r>
            <w:r w:rsidRPr="00885BD7">
              <w:rPr>
                <w:rFonts w:ascii="Arial" w:hAnsi="Arial" w:cs="Arial"/>
              </w:rPr>
              <w:t xml:space="preserve"> </w:t>
            </w:r>
            <w:r>
              <w:rPr>
                <w:rFonts w:ascii="Arial" w:hAnsi="Arial" w:cs="Arial"/>
              </w:rPr>
              <w:t>application</w:t>
            </w:r>
            <w:r w:rsidRPr="00885BD7">
              <w:rPr>
                <w:rFonts w:ascii="Arial" w:hAnsi="Arial" w:cs="Arial"/>
              </w:rPr>
              <w:t xml:space="preserve"> of techniques applicable to own research or </w:t>
            </w:r>
            <w:r w:rsidRPr="00885BD7">
              <w:rPr>
                <w:rFonts w:ascii="Arial" w:hAnsi="Arial" w:cs="Arial"/>
              </w:rPr>
              <w:lastRenderedPageBreak/>
              <w:t>advanced scholarship.</w:t>
            </w:r>
          </w:p>
          <w:p w:rsidRPr="00B669B1" w:rsidR="002466CE" w:rsidP="009F1137" w:rsidRDefault="002466CE" w14:paraId="513498FE" w14:textId="77777777">
            <w:pPr>
              <w:rPr>
                <w:rFonts w:ascii="Arial" w:hAnsi="Arial" w:cs="Arial"/>
              </w:rPr>
            </w:pPr>
            <w:r w:rsidRPr="00885BD7">
              <w:rPr>
                <w:rFonts w:ascii="Arial" w:hAnsi="Arial" w:cs="Arial"/>
              </w:rPr>
              <w:t>Shows originality in application of knowledge and techniques, and of how established techniques of enquiry create and interp</w:t>
            </w:r>
            <w:r>
              <w:rPr>
                <w:rFonts w:ascii="Arial" w:hAnsi="Arial" w:cs="Arial"/>
              </w:rPr>
              <w:t>ret knowledge in the discipline with</w:t>
            </w:r>
            <w:r w:rsidRPr="00B669B1">
              <w:rPr>
                <w:rFonts w:ascii="Arial" w:hAnsi="Arial" w:cs="Arial"/>
              </w:rPr>
              <w:t xml:space="preserve"> </w:t>
            </w:r>
            <w:r>
              <w:rPr>
                <w:rFonts w:ascii="Arial" w:hAnsi="Arial" w:cs="Arial"/>
              </w:rPr>
              <w:t>a</w:t>
            </w:r>
            <w:r w:rsidRPr="00B669B1">
              <w:rPr>
                <w:rFonts w:ascii="Arial" w:hAnsi="Arial" w:cs="Arial"/>
              </w:rPr>
              <w:t xml:space="preserve">ssimilation and development of </w:t>
            </w:r>
            <w:proofErr w:type="gramStart"/>
            <w:r w:rsidRPr="00B669B1">
              <w:rPr>
                <w:rFonts w:ascii="Arial" w:hAnsi="Arial" w:cs="Arial"/>
              </w:rPr>
              <w:t>cutting edge</w:t>
            </w:r>
            <w:proofErr w:type="gramEnd"/>
            <w:r w:rsidRPr="00B669B1">
              <w:rPr>
                <w:rFonts w:ascii="Arial" w:hAnsi="Arial" w:cs="Arial"/>
              </w:rPr>
              <w:t xml:space="preserve"> processes and techniques.</w:t>
            </w:r>
          </w:p>
        </w:tc>
      </w:tr>
      <w:tr w:rsidRPr="00D9771E" w:rsidR="002466CE" w:rsidTr="009F1137" w14:paraId="133B8D32" w14:textId="77777777">
        <w:tc>
          <w:tcPr>
            <w:tcW w:w="1735" w:type="dxa"/>
            <w:shd w:val="clear" w:color="auto" w:fill="95B3D7" w:themeFill="accent1" w:themeFillTint="99"/>
          </w:tcPr>
          <w:p w:rsidR="002466CE" w:rsidP="009F1137" w:rsidRDefault="002466CE" w14:paraId="0A4B1EA6" w14:textId="77777777">
            <w:pPr>
              <w:spacing w:before="34" w:line="239" w:lineRule="auto"/>
              <w:ind w:left="108" w:right="-54"/>
              <w:rPr>
                <w:rFonts w:ascii="Arial" w:hAnsi="Arial" w:eastAsia="Arial" w:cs="Arial"/>
                <w:b/>
                <w:bCs/>
              </w:rPr>
            </w:pPr>
            <w:r w:rsidRPr="00011FB7">
              <w:rPr>
                <w:rFonts w:ascii="Arial" w:hAnsi="Arial" w:eastAsia="Arial" w:cs="Arial"/>
                <w:b/>
                <w:bCs/>
              </w:rPr>
              <w:lastRenderedPageBreak/>
              <w:t xml:space="preserve">Transferable skills for </w:t>
            </w:r>
            <w:r>
              <w:rPr>
                <w:rFonts w:ascii="Arial" w:hAnsi="Arial" w:eastAsia="Arial" w:cs="Arial"/>
                <w:b/>
                <w:bCs/>
              </w:rPr>
              <w:t xml:space="preserve">life and </w:t>
            </w:r>
            <w:r w:rsidRPr="00011FB7">
              <w:rPr>
                <w:rFonts w:ascii="Arial" w:hAnsi="Arial" w:eastAsia="Arial" w:cs="Arial"/>
                <w:b/>
                <w:bCs/>
              </w:rPr>
              <w:t>professional practice</w:t>
            </w:r>
          </w:p>
          <w:p w:rsidRPr="00F65EEE" w:rsidR="002466CE" w:rsidP="002466CE" w:rsidRDefault="002466CE" w14:paraId="7EE387F0" w14:textId="77777777">
            <w:pPr>
              <w:spacing w:before="34" w:line="239" w:lineRule="auto"/>
              <w:ind w:left="108" w:right="-54"/>
              <w:rPr>
                <w:rFonts w:ascii="Arial" w:hAnsi="Arial" w:eastAsia="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w:t>
            </w:r>
            <w:r>
              <w:rPr>
                <w:rFonts w:ascii="Arial" w:hAnsi="Arial" w:cs="Arial"/>
                <w:sz w:val="18"/>
                <w:szCs w:val="18"/>
              </w:rPr>
              <w:t xml:space="preserve">self-direction, autonomy </w:t>
            </w:r>
            <w:r w:rsidRPr="004C2B2B">
              <w:rPr>
                <w:rFonts w:ascii="Arial" w:hAnsi="Arial" w:cs="Arial"/>
                <w:sz w:val="18"/>
                <w:szCs w:val="18"/>
              </w:rPr>
              <w:t>and personal responsibility</w:t>
            </w:r>
            <w:r>
              <w:rPr>
                <w:rFonts w:ascii="Arial" w:hAnsi="Arial" w:cs="Arial"/>
                <w:sz w:val="18"/>
                <w:szCs w:val="18"/>
              </w:rPr>
              <w:t>; plan and implement tasks at a professional level; independent learning;</w:t>
            </w:r>
            <w:r w:rsidRPr="004C2B2B">
              <w:rPr>
                <w:rFonts w:ascii="Arial" w:hAnsi="Arial" w:cs="Arial"/>
                <w:sz w:val="18"/>
                <w:szCs w:val="18"/>
              </w:rPr>
              <w:t xml:space="preserve"> </w:t>
            </w:r>
            <w:r w:rsidRPr="00F65EEE">
              <w:rPr>
                <w:rFonts w:ascii="Arial" w:hAnsi="Arial" w:cs="Arial"/>
                <w:sz w:val="18"/>
                <w:szCs w:val="18"/>
              </w:rPr>
              <w:t>use appropriate media to communicate</w:t>
            </w:r>
            <w:r>
              <w:rPr>
                <w:rFonts w:ascii="Arial" w:hAnsi="Arial" w:cs="Arial"/>
                <w:sz w:val="18"/>
                <w:szCs w:val="18"/>
              </w:rPr>
              <w:t xml:space="preserve"> effectively</w:t>
            </w:r>
            <w:r>
              <w:t xml:space="preserve"> </w:t>
            </w:r>
            <w:r>
              <w:rPr>
                <w:rFonts w:ascii="Arial" w:hAnsi="Arial" w:cs="Arial"/>
                <w:sz w:val="18"/>
                <w:szCs w:val="18"/>
              </w:rPr>
              <w:t xml:space="preserve">and professionally </w:t>
            </w:r>
            <w:r w:rsidRPr="002B576B">
              <w:rPr>
                <w:rFonts w:ascii="Arial" w:hAnsi="Arial" w:cs="Arial"/>
                <w:sz w:val="18"/>
                <w:szCs w:val="18"/>
              </w:rPr>
              <w:t xml:space="preserve">to </w:t>
            </w:r>
            <w:r>
              <w:rPr>
                <w:rFonts w:ascii="Arial" w:hAnsi="Arial" w:cs="Arial"/>
                <w:sz w:val="18"/>
                <w:szCs w:val="18"/>
              </w:rPr>
              <w:t>a variety of audiences;</w:t>
            </w:r>
            <w:r w:rsidRPr="00F65EEE">
              <w:rPr>
                <w:rFonts w:ascii="Arial" w:hAnsi="Arial" w:cs="Arial"/>
                <w:sz w:val="18"/>
                <w:szCs w:val="18"/>
              </w:rPr>
              <w:t xml:space="preserve"> </w:t>
            </w:r>
            <w:r>
              <w:rPr>
                <w:rFonts w:ascii="Arial" w:hAnsi="Arial" w:cs="Arial"/>
                <w:sz w:val="18"/>
                <w:szCs w:val="18"/>
              </w:rPr>
              <w:t xml:space="preserve">fluency of expression; systematic </w:t>
            </w:r>
            <w:r>
              <w:rPr>
                <w:rFonts w:ascii="Arial" w:hAnsi="Arial" w:cs="Arial"/>
                <w:sz w:val="18"/>
                <w:szCs w:val="18"/>
              </w:rPr>
              <w:lastRenderedPageBreak/>
              <w:t xml:space="preserve">approach; </w:t>
            </w:r>
            <w:r w:rsidRPr="00F65EEE">
              <w:rPr>
                <w:rFonts w:ascii="Arial" w:hAnsi="Arial" w:cs="Arial"/>
                <w:sz w:val="18"/>
                <w:szCs w:val="18"/>
              </w:rPr>
              <w:t>clarity and effectiveness in presentation and organisation.)</w:t>
            </w:r>
          </w:p>
        </w:tc>
        <w:tc>
          <w:tcPr>
            <w:tcW w:w="1736" w:type="dxa"/>
            <w:tcBorders>
              <w:top w:val="single" w:color="auto" w:sz="4" w:space="0"/>
              <w:left w:val="single" w:color="auto" w:sz="4" w:space="0"/>
              <w:bottom w:val="single" w:color="auto" w:sz="4" w:space="0"/>
              <w:right w:val="dashed" w:color="auto" w:sz="4" w:space="0"/>
            </w:tcBorders>
          </w:tcPr>
          <w:p w:rsidRPr="00E07BE3" w:rsidR="002466CE" w:rsidP="009F1137" w:rsidRDefault="002466CE" w14:paraId="79E306E2" w14:textId="77777777">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rsidRPr="00E07BE3" w:rsidR="002466CE" w:rsidP="009F1137" w:rsidRDefault="002466CE" w14:paraId="158C0051" w14:textId="77777777">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w:t>
            </w:r>
            <w:r w:rsidRPr="005F01A6">
              <w:rPr>
                <w:rFonts w:ascii="Arial" w:hAnsi="Arial" w:cs="Arial"/>
              </w:rPr>
              <w:lastRenderedPageBreak/>
              <w:t xml:space="preserve">the skills required in </w:t>
            </w:r>
            <w:r>
              <w:rPr>
                <w:rFonts w:ascii="Arial" w:hAnsi="Arial" w:cs="Arial"/>
              </w:rPr>
              <w:t>professional, postgraduate</w:t>
            </w:r>
            <w:r w:rsidRPr="005F01A6">
              <w:rPr>
                <w:rFonts w:ascii="Arial" w:hAnsi="Arial" w:cs="Arial"/>
              </w:rPr>
              <w:t xml:space="preserve"> </w:t>
            </w:r>
            <w:r>
              <w:rPr>
                <w:rFonts w:ascii="Arial" w:hAnsi="Arial" w:cs="Arial"/>
              </w:rPr>
              <w:t>employment.</w:t>
            </w:r>
          </w:p>
          <w:p w:rsidRPr="00ED3ABD" w:rsidR="002466CE" w:rsidP="009F1137" w:rsidRDefault="002466CE" w14:paraId="36F4F2C7" w14:textId="77777777">
            <w:pPr>
              <w:rPr>
                <w:rFonts w:ascii="Arial" w:hAnsi="Arial" w:cs="Arial"/>
              </w:rPr>
            </w:pPr>
          </w:p>
          <w:p w:rsidRPr="00E07BE3" w:rsidR="002466CE" w:rsidP="009F1137" w:rsidRDefault="002466CE" w14:paraId="6E127D7A" w14:textId="77777777">
            <w:pPr>
              <w:rPr>
                <w:rFonts w:ascii="Arial" w:hAnsi="Arial" w:cs="Arial"/>
              </w:rPr>
            </w:pPr>
          </w:p>
        </w:tc>
        <w:tc>
          <w:tcPr>
            <w:tcW w:w="1736" w:type="dxa"/>
            <w:tcBorders>
              <w:top w:val="single" w:color="auto" w:sz="4" w:space="0"/>
              <w:left w:val="dashed" w:color="auto" w:sz="4" w:space="0"/>
              <w:bottom w:val="single" w:color="auto" w:sz="4" w:space="0"/>
              <w:right w:val="double" w:color="auto" w:sz="4" w:space="0"/>
            </w:tcBorders>
          </w:tcPr>
          <w:p w:rsidRPr="00E07BE3" w:rsidR="002466CE" w:rsidP="009F1137" w:rsidRDefault="002466CE" w14:paraId="5664B292" w14:textId="77777777">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rsidRPr="00E07BE3" w:rsidR="002466CE" w:rsidP="009F1137" w:rsidRDefault="002466CE" w14:paraId="7023719D" w14:textId="77777777">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w:t>
            </w:r>
            <w:r w:rsidRPr="00E07BE3">
              <w:rPr>
                <w:rFonts w:ascii="Arial" w:hAnsi="Arial" w:cs="Arial"/>
              </w:rPr>
              <w:lastRenderedPageBreak/>
              <w:t>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w:t>
            </w:r>
            <w:r w:rsidRPr="008C06F2">
              <w:rPr>
                <w:rFonts w:ascii="Arial" w:hAnsi="Arial" w:cs="Arial"/>
              </w:rPr>
              <w:t xml:space="preserve">professional, postgraduate </w:t>
            </w:r>
            <w:r w:rsidRPr="005F01A6">
              <w:rPr>
                <w:rFonts w:ascii="Arial" w:hAnsi="Arial" w:cs="Arial"/>
              </w:rPr>
              <w:t>employment.</w:t>
            </w:r>
          </w:p>
        </w:tc>
        <w:tc>
          <w:tcPr>
            <w:tcW w:w="1736" w:type="dxa"/>
            <w:tcBorders>
              <w:top w:val="single" w:color="auto" w:sz="4" w:space="0"/>
              <w:left w:val="double" w:color="auto" w:sz="4" w:space="0"/>
              <w:bottom w:val="single" w:color="auto" w:sz="4" w:space="0"/>
              <w:right w:val="dashed" w:color="auto" w:sz="4" w:space="0"/>
            </w:tcBorders>
          </w:tcPr>
          <w:p w:rsidRPr="00E07BE3" w:rsidR="002466CE" w:rsidP="009F1137" w:rsidRDefault="002466CE" w14:paraId="1ACA876D" w14:textId="77777777">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rsidRPr="00E07BE3" w:rsidR="002466CE" w:rsidP="009F1137" w:rsidRDefault="002466CE" w14:paraId="66BA2FF2" w14:textId="77777777">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rsidRPr="00E07BE3" w:rsidR="002466CE" w:rsidP="009F1137" w:rsidRDefault="002466CE" w14:paraId="0FCE3E78" w14:textId="77777777">
            <w:pPr>
              <w:rPr>
                <w:rFonts w:ascii="Arial" w:hAnsi="Arial" w:cs="Arial"/>
              </w:rPr>
            </w:pPr>
            <w:r>
              <w:rPr>
                <w:rFonts w:ascii="Arial" w:hAnsi="Arial" w:cs="Arial"/>
              </w:rPr>
              <w:lastRenderedPageBreak/>
              <w:t xml:space="preserve">Demonstrates some but not </w:t>
            </w:r>
            <w:proofErr w:type="gramStart"/>
            <w:r>
              <w:rPr>
                <w:rFonts w:ascii="Arial" w:hAnsi="Arial" w:cs="Arial"/>
              </w:rPr>
              <w:t>all of</w:t>
            </w:r>
            <w:proofErr w:type="gramEnd"/>
            <w:r>
              <w:rPr>
                <w:rFonts w:ascii="Arial" w:hAnsi="Arial" w:cs="Arial"/>
              </w:rPr>
              <w:t xml:space="preserve">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required in </w:t>
            </w:r>
            <w:r w:rsidRPr="008C06F2">
              <w:rPr>
                <w:rFonts w:ascii="Arial" w:hAnsi="Arial" w:cs="Arial"/>
              </w:rPr>
              <w:t xml:space="preserve">professional, postgraduate </w:t>
            </w:r>
            <w:r w:rsidRPr="005F01A6">
              <w:rPr>
                <w:rFonts w:ascii="Arial" w:hAnsi="Arial" w:cs="Arial"/>
              </w:rPr>
              <w:t>employment</w:t>
            </w:r>
            <w:r>
              <w:rPr>
                <w:rFonts w:ascii="Arial" w:hAnsi="Arial" w:cs="Arial"/>
              </w:rPr>
              <w:t>, with some areas of 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2466CE" w:rsidP="009F1137" w:rsidRDefault="002466CE" w14:paraId="763F361E" w14:textId="77777777">
            <w:pPr>
              <w:rPr>
                <w:rFonts w:ascii="Arial" w:hAnsi="Arial" w:cs="Arial"/>
              </w:rPr>
            </w:pPr>
            <w:r w:rsidRPr="00E07BE3">
              <w:rPr>
                <w:rFonts w:ascii="Arial" w:hAnsi="Arial" w:cs="Arial"/>
              </w:rPr>
              <w:lastRenderedPageBreak/>
              <w:t xml:space="preserve">Can communicate effectively in a suitable </w:t>
            </w:r>
            <w:proofErr w:type="gramStart"/>
            <w:r w:rsidRPr="00E07BE3">
              <w:rPr>
                <w:rFonts w:ascii="Arial" w:hAnsi="Arial" w:cs="Arial"/>
              </w:rPr>
              <w:t>format, but</w:t>
            </w:r>
            <w:proofErr w:type="gramEnd"/>
            <w:r w:rsidRPr="00E07BE3">
              <w:rPr>
                <w:rFonts w:ascii="Arial" w:hAnsi="Arial" w:cs="Arial"/>
              </w:rPr>
              <w:t xml:space="preserve"> may have minor errors.</w:t>
            </w:r>
          </w:p>
          <w:p w:rsidRPr="00E07BE3" w:rsidR="002466CE" w:rsidP="009F1137" w:rsidRDefault="002466CE" w14:paraId="720C0366" w14:textId="77777777">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rsidRPr="00E07BE3" w:rsidR="002466CE" w:rsidP="009F1137" w:rsidRDefault="002466CE" w14:paraId="51EB4C7A" w14:textId="77777777">
            <w:pPr>
              <w:rPr>
                <w:rFonts w:ascii="Arial" w:hAnsi="Arial" w:cs="Arial"/>
              </w:rPr>
            </w:pPr>
            <w:r w:rsidRPr="005F01A6">
              <w:rPr>
                <w:rFonts w:ascii="Arial" w:hAnsi="Arial" w:cs="Arial"/>
              </w:rPr>
              <w:t xml:space="preserve">Demonstrates the skills </w:t>
            </w:r>
            <w:r w:rsidRPr="005F01A6">
              <w:rPr>
                <w:rFonts w:ascii="Arial" w:hAnsi="Arial" w:cs="Arial"/>
              </w:rPr>
              <w:lastRenderedPageBreak/>
              <w:t xml:space="preserve">required in </w:t>
            </w:r>
            <w:r w:rsidRPr="008C06F2">
              <w:rPr>
                <w:rFonts w:ascii="Arial" w:hAnsi="Arial" w:cs="Arial"/>
              </w:rPr>
              <w:t xml:space="preserve">professional, postgraduate </w:t>
            </w:r>
            <w:r w:rsidRPr="005F01A6">
              <w:rPr>
                <w:rFonts w:ascii="Arial" w:hAnsi="Arial" w:cs="Arial"/>
              </w:rPr>
              <w:t xml:space="preserve">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shd w:val="clear" w:color="auto" w:fill="auto"/>
          </w:tcPr>
          <w:p w:rsidRPr="00E07BE3" w:rsidR="002466CE" w:rsidP="009F1137" w:rsidRDefault="002466CE" w14:paraId="4AE1B7DD" w14:textId="77777777">
            <w:pPr>
              <w:rPr>
                <w:rFonts w:ascii="Arial" w:hAnsi="Arial" w:cs="Arial"/>
              </w:rPr>
            </w:pPr>
            <w:r w:rsidRPr="00E07BE3">
              <w:rPr>
                <w:rFonts w:ascii="Arial" w:hAnsi="Arial" w:cs="Arial"/>
              </w:rPr>
              <w:lastRenderedPageBreak/>
              <w:t>Can communicate well, confidently and consistently in a suitable format.</w:t>
            </w:r>
          </w:p>
          <w:p w:rsidRPr="00E07BE3" w:rsidR="002466CE" w:rsidP="009F1137" w:rsidRDefault="002466CE" w14:paraId="5057876E" w14:textId="77777777">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w:t>
            </w:r>
            <w:r>
              <w:rPr>
                <w:rFonts w:ascii="Arial" w:hAnsi="Arial" w:cs="Arial"/>
              </w:rPr>
              <w:t>a</w:t>
            </w:r>
            <w:r w:rsidRPr="00E07BE3">
              <w:rPr>
                <w:rFonts w:ascii="Arial" w:hAnsi="Arial" w:cs="Arial"/>
              </w:rPr>
              <w:t xml:space="preserve"> good contribution to group activities. </w:t>
            </w:r>
          </w:p>
          <w:p w:rsidRPr="00E07BE3" w:rsidR="002466CE" w:rsidP="009F1137" w:rsidRDefault="002466CE" w14:paraId="48F36140" w14:textId="77777777">
            <w:pPr>
              <w:rPr>
                <w:rFonts w:ascii="Arial" w:hAnsi="Arial" w:cs="Arial"/>
              </w:rPr>
            </w:pPr>
            <w:r w:rsidRPr="005F01A6">
              <w:rPr>
                <w:rFonts w:ascii="Arial" w:hAnsi="Arial" w:cs="Arial"/>
              </w:rPr>
              <w:t xml:space="preserve">Demonstrates </w:t>
            </w:r>
            <w:r>
              <w:rPr>
                <w:rFonts w:ascii="Arial" w:hAnsi="Arial" w:cs="Arial"/>
              </w:rPr>
              <w:t>comprehensive</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lastRenderedPageBreak/>
              <w:t>employment</w:t>
            </w:r>
            <w:r>
              <w:rPr>
                <w:rFonts w:ascii="Arial" w:hAnsi="Arial" w:cs="Arial"/>
              </w:rPr>
              <w:t xml:space="preserve"> skills</w:t>
            </w:r>
            <w:r w:rsidRPr="005F01A6">
              <w:rPr>
                <w:rFonts w:ascii="Arial" w:hAnsi="Arial" w:cs="Arial"/>
              </w:rPr>
              <w:t>.</w:t>
            </w:r>
          </w:p>
        </w:tc>
        <w:tc>
          <w:tcPr>
            <w:tcW w:w="1736" w:type="dxa"/>
            <w:tcBorders>
              <w:top w:val="single" w:color="auto" w:sz="4" w:space="0"/>
              <w:left w:val="dashed" w:color="auto" w:sz="4" w:space="0"/>
              <w:bottom w:val="single" w:color="auto" w:sz="4" w:space="0"/>
              <w:right w:val="dashed" w:color="auto" w:sz="4" w:space="0"/>
            </w:tcBorders>
          </w:tcPr>
          <w:p w:rsidRPr="00E07BE3" w:rsidR="002466CE" w:rsidP="009F1137" w:rsidRDefault="002466CE" w14:paraId="3BE6A95E" w14:textId="77777777">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rsidRPr="00E07BE3" w:rsidR="002466CE" w:rsidP="009F1137" w:rsidRDefault="002466CE" w14:paraId="1AFC622D" w14:textId="77777777">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 xml:space="preserve">professionally within a team, showing leadership skills as appropriate, managing </w:t>
            </w:r>
            <w:r w:rsidRPr="00E07BE3">
              <w:rPr>
                <w:rFonts w:ascii="Arial" w:hAnsi="Arial" w:cs="Arial"/>
              </w:rPr>
              <w:lastRenderedPageBreak/>
              <w:t>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t>employment skills</w:t>
            </w:r>
            <w:r>
              <w:rPr>
                <w:rFonts w:ascii="Arial" w:hAnsi="Arial" w:cs="Arial"/>
              </w:rPr>
              <w:t xml:space="preserve"> and a strong appetite for further development.</w:t>
            </w:r>
          </w:p>
          <w:p w:rsidRPr="00E07BE3" w:rsidR="002466CE" w:rsidP="009F1137" w:rsidRDefault="002466CE" w14:paraId="5F4F28D2" w14:textId="77777777">
            <w:pPr>
              <w:rPr>
                <w:rFonts w:ascii="Arial" w:hAnsi="Arial" w:cs="Arial"/>
              </w:rPr>
            </w:pPr>
          </w:p>
        </w:tc>
        <w:tc>
          <w:tcPr>
            <w:tcW w:w="1736" w:type="dxa"/>
            <w:tcBorders>
              <w:top w:val="single" w:color="auto" w:sz="4" w:space="0"/>
              <w:left w:val="dashed" w:color="auto" w:sz="4" w:space="0"/>
              <w:bottom w:val="single" w:color="auto" w:sz="4" w:space="0"/>
              <w:right w:val="single" w:color="auto" w:sz="4" w:space="0"/>
            </w:tcBorders>
          </w:tcPr>
          <w:p w:rsidRPr="00E07BE3" w:rsidR="002466CE" w:rsidP="009F1137" w:rsidRDefault="002466CE" w14:paraId="7ADDDD46" w14:textId="77777777">
            <w:pPr>
              <w:rPr>
                <w:rFonts w:ascii="Arial" w:hAnsi="Arial" w:cs="Arial"/>
              </w:rPr>
            </w:pPr>
            <w:r w:rsidRPr="00E07BE3">
              <w:rPr>
                <w:rFonts w:ascii="Arial" w:hAnsi="Arial" w:cs="Arial"/>
              </w:rPr>
              <w:lastRenderedPageBreak/>
              <w:t xml:space="preserve">Can communicate with an exceptionally high level of professionalism. </w:t>
            </w:r>
          </w:p>
          <w:p w:rsidRPr="00E07BE3" w:rsidR="002466CE" w:rsidP="009F1137" w:rsidRDefault="002466CE" w14:paraId="2C7EB03B" w14:textId="77777777">
            <w:pPr>
              <w:rPr>
                <w:rFonts w:ascii="Arial" w:hAnsi="Arial" w:cs="Arial"/>
              </w:rPr>
            </w:pPr>
            <w:r w:rsidRPr="00E07BE3">
              <w:rPr>
                <w:rFonts w:ascii="Arial" w:hAnsi="Arial" w:cs="Arial"/>
              </w:rPr>
              <w:t xml:space="preserve">Work is </w:t>
            </w:r>
            <w:r>
              <w:rPr>
                <w:rFonts w:ascii="Arial" w:hAnsi="Arial" w:cs="Arial"/>
              </w:rPr>
              <w:t>remarkably</w:t>
            </w:r>
            <w:r w:rsidRPr="00E07BE3">
              <w:rPr>
                <w:rFonts w:ascii="Arial" w:hAnsi="Arial" w:cs="Arial"/>
              </w:rPr>
              <w:t xml:space="preserve">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outstandingly</w:t>
            </w:r>
            <w:r w:rsidRPr="00E07BE3">
              <w:rPr>
                <w:rFonts w:ascii="Arial" w:hAnsi="Arial" w:cs="Arial"/>
              </w:rPr>
              <w:t xml:space="preserve"> well and professionally within a team, showing advanced leadership skills.</w:t>
            </w:r>
            <w:r>
              <w:t xml:space="preserve"> </w:t>
            </w:r>
            <w:r w:rsidRPr="00E91CFC">
              <w:rPr>
                <w:rFonts w:ascii="Arial" w:hAnsi="Arial" w:cs="Arial"/>
              </w:rPr>
              <w:t xml:space="preserve">Demonstrates </w:t>
            </w:r>
            <w:r>
              <w:rPr>
                <w:rFonts w:ascii="Arial" w:hAnsi="Arial" w:cs="Arial"/>
              </w:rPr>
              <w:t xml:space="preserve">exemplary </w:t>
            </w:r>
            <w:r w:rsidRPr="008C06F2">
              <w:rPr>
                <w:rFonts w:ascii="Arial" w:hAnsi="Arial" w:cs="Arial"/>
              </w:rPr>
              <w:lastRenderedPageBreak/>
              <w:t xml:space="preserve">professional, postgraduate </w:t>
            </w:r>
            <w:r>
              <w:rPr>
                <w:rFonts w:ascii="Arial" w:hAnsi="Arial" w:cs="Arial"/>
              </w:rPr>
              <w:t>employment skills and a strong appetite for further development.</w:t>
            </w:r>
          </w:p>
        </w:tc>
      </w:tr>
    </w:tbl>
    <w:p w:rsidR="002466CE" w:rsidP="002466CE" w:rsidRDefault="002466CE" w14:paraId="6EA46EC2" w14:textId="77777777">
      <w:pPr>
        <w:pStyle w:val="NormalWeb"/>
        <w:rPr>
          <w:rFonts w:ascii="Arial" w:hAnsi="Arial" w:cs="Arial"/>
          <w:color w:val="303B44"/>
          <w:sz w:val="22"/>
          <w:szCs w:val="22"/>
        </w:rPr>
      </w:pPr>
    </w:p>
    <w:p w:rsidR="00050AF9" w:rsidP="002466CE" w:rsidRDefault="00050AF9" w14:paraId="353A0023" w14:textId="77777777">
      <w:pPr>
        <w:pStyle w:val="NormalWeb"/>
        <w:rPr>
          <w:rFonts w:ascii="Arial" w:hAnsi="Arial" w:cs="Arial"/>
          <w:color w:val="303B44"/>
          <w:sz w:val="22"/>
          <w:szCs w:val="22"/>
        </w:rPr>
      </w:pPr>
    </w:p>
    <w:p w:rsidR="00050AF9" w:rsidP="002466CE" w:rsidRDefault="00050AF9" w14:paraId="0D241BB4" w14:textId="77777777">
      <w:pPr>
        <w:pStyle w:val="NormalWeb"/>
        <w:rPr>
          <w:rFonts w:ascii="Arial" w:hAnsi="Arial" w:cs="Arial"/>
          <w:color w:val="303B44"/>
          <w:sz w:val="22"/>
          <w:szCs w:val="22"/>
        </w:rPr>
      </w:pPr>
    </w:p>
    <w:p w:rsidR="00050AF9" w:rsidP="002466CE" w:rsidRDefault="00050AF9" w14:paraId="3D478BD4" w14:textId="77777777">
      <w:pPr>
        <w:pStyle w:val="NormalWeb"/>
        <w:rPr>
          <w:rFonts w:ascii="Arial" w:hAnsi="Arial" w:cs="Arial"/>
          <w:color w:val="303B44"/>
          <w:sz w:val="22"/>
          <w:szCs w:val="22"/>
        </w:rPr>
      </w:pPr>
    </w:p>
    <w:p w:rsidR="00050AF9" w:rsidP="002466CE" w:rsidRDefault="00050AF9" w14:paraId="7CCC09C5" w14:textId="77777777">
      <w:pPr>
        <w:pStyle w:val="NormalWeb"/>
        <w:rPr>
          <w:rFonts w:ascii="Arial" w:hAnsi="Arial" w:cs="Arial"/>
          <w:color w:val="303B44"/>
          <w:sz w:val="22"/>
          <w:szCs w:val="22"/>
        </w:rPr>
      </w:pPr>
    </w:p>
    <w:p w:rsidR="00050AF9" w:rsidP="002466CE" w:rsidRDefault="00050AF9" w14:paraId="3A9FCEE4" w14:textId="77777777">
      <w:pPr>
        <w:pStyle w:val="NormalWeb"/>
        <w:rPr>
          <w:rFonts w:ascii="Arial" w:hAnsi="Arial" w:cs="Arial"/>
          <w:color w:val="303B44"/>
          <w:sz w:val="22"/>
          <w:szCs w:val="22"/>
        </w:rPr>
      </w:pPr>
    </w:p>
    <w:p w:rsidR="00050AF9" w:rsidP="002466CE" w:rsidRDefault="00050AF9" w14:paraId="1FD0D247" w14:textId="77777777">
      <w:pPr>
        <w:pStyle w:val="NormalWeb"/>
        <w:rPr>
          <w:rFonts w:ascii="Arial" w:hAnsi="Arial" w:cs="Arial"/>
          <w:color w:val="303B44"/>
          <w:sz w:val="22"/>
          <w:szCs w:val="22"/>
        </w:rPr>
      </w:pPr>
    </w:p>
    <w:p w:rsidR="00050AF9" w:rsidP="002466CE" w:rsidRDefault="00050AF9" w14:paraId="291FB247" w14:textId="77777777">
      <w:pPr>
        <w:pStyle w:val="NormalWeb"/>
        <w:rPr>
          <w:rFonts w:ascii="Arial" w:hAnsi="Arial" w:cs="Arial"/>
          <w:color w:val="303B44"/>
          <w:sz w:val="22"/>
          <w:szCs w:val="22"/>
        </w:rPr>
      </w:pPr>
    </w:p>
    <w:p w:rsidR="00050AF9" w:rsidP="002466CE" w:rsidRDefault="00050AF9" w14:paraId="40072862" w14:textId="77777777">
      <w:pPr>
        <w:pStyle w:val="NormalWeb"/>
        <w:rPr>
          <w:rFonts w:ascii="Arial" w:hAnsi="Arial" w:cs="Arial"/>
          <w:color w:val="303B44"/>
          <w:sz w:val="22"/>
          <w:szCs w:val="22"/>
        </w:rPr>
      </w:pPr>
    </w:p>
    <w:p w:rsidR="00050AF9" w:rsidP="002466CE" w:rsidRDefault="00050AF9" w14:paraId="6DA5023A" w14:textId="77777777">
      <w:pPr>
        <w:pStyle w:val="NormalWeb"/>
        <w:rPr>
          <w:rFonts w:ascii="Arial" w:hAnsi="Arial" w:cs="Arial"/>
          <w:color w:val="303B44"/>
          <w:sz w:val="22"/>
          <w:szCs w:val="22"/>
        </w:rPr>
      </w:pPr>
    </w:p>
    <w:p w:rsidR="00050AF9" w:rsidP="002466CE" w:rsidRDefault="00050AF9" w14:paraId="6E5367F9" w14:textId="77777777">
      <w:pPr>
        <w:pStyle w:val="NormalWeb"/>
        <w:rPr>
          <w:rFonts w:ascii="Arial" w:hAnsi="Arial" w:cs="Arial"/>
          <w:color w:val="303B44"/>
          <w:sz w:val="22"/>
          <w:szCs w:val="22"/>
        </w:rPr>
      </w:pPr>
    </w:p>
    <w:p w:rsidR="00050AF9" w:rsidP="002466CE" w:rsidRDefault="00050AF9" w14:paraId="10C8B3DF" w14:textId="77777777">
      <w:pPr>
        <w:pStyle w:val="NormalWeb"/>
        <w:rPr>
          <w:rFonts w:ascii="Arial" w:hAnsi="Arial" w:cs="Arial"/>
          <w:color w:val="303B44"/>
          <w:sz w:val="22"/>
          <w:szCs w:val="22"/>
        </w:rPr>
      </w:pPr>
    </w:p>
    <w:p w:rsidR="00050AF9" w:rsidP="002466CE" w:rsidRDefault="00050AF9" w14:paraId="7EA92196" w14:textId="77777777">
      <w:pPr>
        <w:pStyle w:val="NormalWeb"/>
        <w:rPr>
          <w:rFonts w:ascii="Arial" w:hAnsi="Arial" w:cs="Arial"/>
          <w:color w:val="303B44"/>
          <w:sz w:val="22"/>
          <w:szCs w:val="22"/>
        </w:rPr>
      </w:pPr>
    </w:p>
    <w:p w:rsidR="00050AF9" w:rsidP="002466CE" w:rsidRDefault="00050AF9" w14:paraId="397A84CF" w14:textId="77777777">
      <w:pPr>
        <w:pStyle w:val="NormalWeb"/>
        <w:rPr>
          <w:rFonts w:ascii="Arial" w:hAnsi="Arial" w:cs="Arial"/>
          <w:color w:val="303B44"/>
          <w:sz w:val="22"/>
          <w:szCs w:val="22"/>
        </w:rPr>
      </w:pPr>
    </w:p>
    <w:p w:rsidRPr="00050AF9" w:rsidR="00050AF9" w:rsidP="00050AF9" w:rsidRDefault="00050AF9" w14:paraId="2C45C2DB" w14:textId="77777777">
      <w:pPr>
        <w:rPr>
          <w:rFonts w:ascii="Arial" w:hAnsi="Arial" w:cs="Arial"/>
          <w:b/>
        </w:rPr>
      </w:pPr>
      <w:r>
        <w:rPr>
          <w:rFonts w:ascii="Arial" w:hAnsi="Arial" w:cs="Arial"/>
          <w:b/>
        </w:rPr>
        <w:t>THIS DOCUMENT IS ALSO AVAILABLE IN WELSH</w:t>
      </w:r>
    </w:p>
    <w:sectPr w:rsidRPr="00050AF9" w:rsidR="00050AF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B50EA8" w:rsidRDefault="00B50EA8" w14:paraId="5190ABD6" w14:textId="77777777">
      <w:r>
        <w:separator/>
      </w:r>
    </w:p>
  </w:endnote>
  <w:endnote w:type="continuationSeparator" w:id="0">
    <w:p w:rsidR="00B50EA8" w:rsidRDefault="00B50EA8" w14:paraId="12FDC9DF"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152E9D" w:rsidRDefault="00152E9D" w14:paraId="150CD545" w14:textId="77777777">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157B8B">
      <w:rPr>
        <w:b/>
        <w:noProof/>
      </w:rPr>
      <w:t>1</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157B8B">
      <w:rPr>
        <w:b/>
        <w:noProof/>
      </w:rPr>
      <w:t>10</w:t>
    </w:r>
    <w:r w:rsidR="0017512A">
      <w:rPr>
        <w:b/>
        <w:sz w:val="24"/>
        <w:szCs w:val="24"/>
      </w:rPr>
      <w:fldChar w:fldCharType="end"/>
    </w:r>
  </w:p>
  <w:p w:rsidR="00152E9D" w:rsidRDefault="00152E9D" w14:paraId="285E6F71" w14:textId="77777777">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152E9D" w:rsidRDefault="00152E9D" w14:paraId="175F1E54" w14:textId="77777777">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B50EA8" w:rsidRDefault="00B50EA8" w14:paraId="61447EFF" w14:textId="77777777">
      <w:r>
        <w:separator/>
      </w:r>
    </w:p>
  </w:footnote>
  <w:footnote w:type="continuationSeparator" w:id="0">
    <w:p w:rsidR="00B50EA8" w:rsidRDefault="00B50EA8" w14:paraId="057F397A" w14:textId="7777777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hint="default" w:ascii="Symbol" w:hAnsi="Symbol"/>
      </w:rPr>
    </w:lvl>
    <w:lvl w:ilvl="1">
      <w:start w:val="1"/>
      <w:numFmt w:val="bullet"/>
      <w:lvlText w:val=""/>
      <w:lvlJc w:val="left"/>
      <w:pPr>
        <w:tabs>
          <w:tab w:val="num" w:pos="720"/>
        </w:tabs>
        <w:ind w:left="1080" w:hanging="360"/>
      </w:pPr>
      <w:rPr>
        <w:rFonts w:hint="default" w:ascii="Symbol" w:hAnsi="Symbol"/>
      </w:rPr>
    </w:lvl>
    <w:lvl w:ilvl="2">
      <w:start w:val="1"/>
      <w:numFmt w:val="bullet"/>
      <w:lvlText w:val="o"/>
      <w:lvlJc w:val="left"/>
      <w:pPr>
        <w:tabs>
          <w:tab w:val="num" w:pos="1440"/>
        </w:tabs>
        <w:ind w:left="1800" w:hanging="360"/>
      </w:pPr>
      <w:rPr>
        <w:rFonts w:hint="default" w:ascii="Courier New" w:hAnsi="Courier New" w:cs="Courier New"/>
      </w:rPr>
    </w:lvl>
    <w:lvl w:ilvl="3">
      <w:start w:val="1"/>
      <w:numFmt w:val="bullet"/>
      <w:lvlText w:val=""/>
      <w:lvlJc w:val="left"/>
      <w:pPr>
        <w:tabs>
          <w:tab w:val="num" w:pos="2160"/>
        </w:tabs>
        <w:ind w:left="2520" w:hanging="360"/>
      </w:pPr>
      <w:rPr>
        <w:rFonts w:hint="default" w:ascii="Wingdings" w:hAnsi="Wingdings"/>
      </w:rPr>
    </w:lvl>
    <w:lvl w:ilvl="4">
      <w:start w:val="1"/>
      <w:numFmt w:val="bullet"/>
      <w:lvlText w:val=""/>
      <w:lvlJc w:val="left"/>
      <w:pPr>
        <w:tabs>
          <w:tab w:val="num" w:pos="2880"/>
        </w:tabs>
        <w:ind w:left="3240" w:hanging="360"/>
      </w:pPr>
      <w:rPr>
        <w:rFonts w:hint="default" w:ascii="Wingdings" w:hAnsi="Wingdings"/>
      </w:rPr>
    </w:lvl>
    <w:lvl w:ilvl="5">
      <w:start w:val="1"/>
      <w:numFmt w:val="bullet"/>
      <w:lvlText w:val=""/>
      <w:lvlJc w:val="left"/>
      <w:pPr>
        <w:tabs>
          <w:tab w:val="num" w:pos="3600"/>
        </w:tabs>
        <w:ind w:left="3960" w:hanging="360"/>
      </w:pPr>
      <w:rPr>
        <w:rFonts w:hint="default" w:ascii="Symbol" w:hAnsi="Symbol"/>
      </w:rPr>
    </w:lvl>
    <w:lvl w:ilvl="6">
      <w:start w:val="1"/>
      <w:numFmt w:val="bullet"/>
      <w:lvlText w:val="o"/>
      <w:lvlJc w:val="left"/>
      <w:pPr>
        <w:tabs>
          <w:tab w:val="num" w:pos="4320"/>
        </w:tabs>
        <w:ind w:left="4680" w:hanging="360"/>
      </w:pPr>
      <w:rPr>
        <w:rFonts w:hint="default" w:ascii="Courier New" w:hAnsi="Courier New" w:cs="Courier New"/>
      </w:rPr>
    </w:lvl>
    <w:lvl w:ilvl="7">
      <w:start w:val="1"/>
      <w:numFmt w:val="bullet"/>
      <w:lvlText w:val=""/>
      <w:lvlJc w:val="left"/>
      <w:pPr>
        <w:tabs>
          <w:tab w:val="num" w:pos="5040"/>
        </w:tabs>
        <w:ind w:left="5400" w:hanging="360"/>
      </w:pPr>
      <w:rPr>
        <w:rFonts w:hint="default" w:ascii="Wingdings" w:hAnsi="Wingdings"/>
      </w:rPr>
    </w:lvl>
    <w:lvl w:ilvl="8">
      <w:start w:val="1"/>
      <w:numFmt w:val="bullet"/>
      <w:lvlText w:val=""/>
      <w:lvlJc w:val="left"/>
      <w:pPr>
        <w:tabs>
          <w:tab w:val="num" w:pos="5760"/>
        </w:tabs>
        <w:ind w:left="6120" w:hanging="360"/>
      </w:pPr>
      <w:rPr>
        <w:rFonts w:hint="default" w:ascii="Wingdings" w:hAnsi="Wingdings"/>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472701E"/>
    <w:multiLevelType w:val="hybridMultilevel"/>
    <w:tmpl w:val="8D9C2A6C"/>
    <w:lvl w:ilvl="0" w:tplc="08090001">
      <w:numFmt w:val="decimal"/>
      <w:lvlText w:val=""/>
      <w:lvlJc w:val="left"/>
      <w:pPr>
        <w:ind w:left="360" w:hanging="360"/>
      </w:pPr>
      <w:rPr>
        <w:rFonts w:hint="default" w:ascii="Symbol" w:hAnsi="Symbol"/>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hint="default" w:ascii="Calibri" w:hAnsi="Calibri" w:eastAsia="Times New Roman" w:cs="Arial"/>
      </w:rPr>
    </w:lvl>
    <w:lvl w:ilvl="1" w:tplc="08090003" w:tentative="1">
      <w:start w:val="1"/>
      <w:numFmt w:val="bullet"/>
      <w:lvlText w:val="o"/>
      <w:lvlJc w:val="left"/>
      <w:pPr>
        <w:ind w:left="1140" w:hanging="360"/>
      </w:pPr>
      <w:rPr>
        <w:rFonts w:hint="default" w:ascii="Courier New" w:hAnsi="Courier New" w:cs="Courier New"/>
      </w:rPr>
    </w:lvl>
    <w:lvl w:ilvl="2" w:tplc="08090005" w:tentative="1">
      <w:start w:val="1"/>
      <w:numFmt w:val="bullet"/>
      <w:lvlText w:val=""/>
      <w:lvlJc w:val="left"/>
      <w:pPr>
        <w:ind w:left="1860" w:hanging="360"/>
      </w:pPr>
      <w:rPr>
        <w:rFonts w:hint="default" w:ascii="Wingdings" w:hAnsi="Wingdings"/>
      </w:rPr>
    </w:lvl>
    <w:lvl w:ilvl="3" w:tplc="08090001" w:tentative="1">
      <w:start w:val="1"/>
      <w:numFmt w:val="bullet"/>
      <w:lvlText w:val=""/>
      <w:lvlJc w:val="left"/>
      <w:pPr>
        <w:ind w:left="2580" w:hanging="360"/>
      </w:pPr>
      <w:rPr>
        <w:rFonts w:hint="default" w:ascii="Symbol" w:hAnsi="Symbol"/>
      </w:rPr>
    </w:lvl>
    <w:lvl w:ilvl="4" w:tplc="08090003" w:tentative="1">
      <w:start w:val="1"/>
      <w:numFmt w:val="bullet"/>
      <w:lvlText w:val="o"/>
      <w:lvlJc w:val="left"/>
      <w:pPr>
        <w:ind w:left="3300" w:hanging="360"/>
      </w:pPr>
      <w:rPr>
        <w:rFonts w:hint="default" w:ascii="Courier New" w:hAnsi="Courier New" w:cs="Courier New"/>
      </w:rPr>
    </w:lvl>
    <w:lvl w:ilvl="5" w:tplc="08090005" w:tentative="1">
      <w:start w:val="1"/>
      <w:numFmt w:val="bullet"/>
      <w:lvlText w:val=""/>
      <w:lvlJc w:val="left"/>
      <w:pPr>
        <w:ind w:left="4020" w:hanging="360"/>
      </w:pPr>
      <w:rPr>
        <w:rFonts w:hint="default" w:ascii="Wingdings" w:hAnsi="Wingdings"/>
      </w:rPr>
    </w:lvl>
    <w:lvl w:ilvl="6" w:tplc="08090001" w:tentative="1">
      <w:start w:val="1"/>
      <w:numFmt w:val="bullet"/>
      <w:lvlText w:val=""/>
      <w:lvlJc w:val="left"/>
      <w:pPr>
        <w:ind w:left="4740" w:hanging="360"/>
      </w:pPr>
      <w:rPr>
        <w:rFonts w:hint="default" w:ascii="Symbol" w:hAnsi="Symbol"/>
      </w:rPr>
    </w:lvl>
    <w:lvl w:ilvl="7" w:tplc="08090003" w:tentative="1">
      <w:start w:val="1"/>
      <w:numFmt w:val="bullet"/>
      <w:lvlText w:val="o"/>
      <w:lvlJc w:val="left"/>
      <w:pPr>
        <w:ind w:left="5460" w:hanging="360"/>
      </w:pPr>
      <w:rPr>
        <w:rFonts w:hint="default" w:ascii="Courier New" w:hAnsi="Courier New" w:cs="Courier New"/>
      </w:rPr>
    </w:lvl>
    <w:lvl w:ilvl="8" w:tplc="08090005" w:tentative="1">
      <w:start w:val="1"/>
      <w:numFmt w:val="bullet"/>
      <w:lvlText w:val=""/>
      <w:lvlJc w:val="left"/>
      <w:pPr>
        <w:ind w:left="6180" w:hanging="360"/>
      </w:pPr>
      <w:rPr>
        <w:rFonts w:hint="default" w:ascii="Wingdings" w:hAnsi="Wingdings"/>
      </w:r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hint="default" w:ascii="Symbol" w:hAnsi="Symbol"/>
        <w:sz w:val="16"/>
        <w:szCs w:val="16"/>
      </w:rPr>
    </w:lvl>
    <w:lvl w:ilvl="1" w:tplc="04090003" w:tentative="1">
      <w:start w:val="1"/>
      <w:numFmt w:val="bullet"/>
      <w:lvlText w:val="o"/>
      <w:lvlJc w:val="left"/>
      <w:pPr>
        <w:tabs>
          <w:tab w:val="num" w:pos="1440"/>
        </w:tabs>
        <w:ind w:left="1440" w:hanging="360"/>
      </w:pPr>
      <w:rPr>
        <w:rFonts w:hint="default" w:ascii="Courier New" w:hAnsi="Courier New" w:cs="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9" w15:restartNumberingAfterBreak="0">
    <w:nsid w:val="343516A5"/>
    <w:multiLevelType w:val="hybridMultilevel"/>
    <w:tmpl w:val="EF3C6C3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0" w15:restartNumberingAfterBreak="0">
    <w:nsid w:val="38316035"/>
    <w:multiLevelType w:val="hybridMultilevel"/>
    <w:tmpl w:val="5712C6E2"/>
    <w:lvl w:ilvl="0" w:tplc="FFFFFFFF">
      <w:start w:val="1"/>
      <w:numFmt w:val="bullet"/>
      <w:lvlText w:val=""/>
      <w:lvlJc w:val="left"/>
      <w:pPr>
        <w:tabs>
          <w:tab w:val="num" w:pos="360"/>
        </w:tabs>
        <w:ind w:left="360" w:hanging="360"/>
      </w:pPr>
      <w:rPr>
        <w:rFonts w:hint="default" w:ascii="Symbol" w:hAnsi="Symbol"/>
      </w:rPr>
    </w:lvl>
    <w:lvl w:ilvl="1" w:tplc="FFFFFFFF" w:tentative="1">
      <w:start w:val="1"/>
      <w:numFmt w:val="bullet"/>
      <w:lvlText w:val="o"/>
      <w:lvlJc w:val="left"/>
      <w:pPr>
        <w:tabs>
          <w:tab w:val="num" w:pos="1080"/>
        </w:tabs>
        <w:ind w:left="1080" w:hanging="360"/>
      </w:pPr>
      <w:rPr>
        <w:rFonts w:hint="default" w:ascii="Courier New" w:hAnsi="Courier New" w:cs="Verdana"/>
      </w:rPr>
    </w:lvl>
    <w:lvl w:ilvl="2" w:tplc="FFFFFFFF" w:tentative="1">
      <w:start w:val="1"/>
      <w:numFmt w:val="bullet"/>
      <w:lvlText w:val=""/>
      <w:lvlJc w:val="left"/>
      <w:pPr>
        <w:tabs>
          <w:tab w:val="num" w:pos="1800"/>
        </w:tabs>
        <w:ind w:left="1800" w:hanging="360"/>
      </w:pPr>
      <w:rPr>
        <w:rFonts w:hint="default" w:ascii="Wingdings" w:hAnsi="Wingdings"/>
      </w:rPr>
    </w:lvl>
    <w:lvl w:ilvl="3" w:tplc="FFFFFFFF" w:tentative="1">
      <w:start w:val="1"/>
      <w:numFmt w:val="bullet"/>
      <w:lvlText w:val=""/>
      <w:lvlJc w:val="left"/>
      <w:pPr>
        <w:tabs>
          <w:tab w:val="num" w:pos="2520"/>
        </w:tabs>
        <w:ind w:left="2520" w:hanging="360"/>
      </w:pPr>
      <w:rPr>
        <w:rFonts w:hint="default" w:ascii="Symbol" w:hAnsi="Symbol"/>
      </w:rPr>
    </w:lvl>
    <w:lvl w:ilvl="4" w:tplc="FFFFFFFF" w:tentative="1">
      <w:start w:val="1"/>
      <w:numFmt w:val="bullet"/>
      <w:lvlText w:val="o"/>
      <w:lvlJc w:val="left"/>
      <w:pPr>
        <w:tabs>
          <w:tab w:val="num" w:pos="3240"/>
        </w:tabs>
        <w:ind w:left="3240" w:hanging="360"/>
      </w:pPr>
      <w:rPr>
        <w:rFonts w:hint="default" w:ascii="Courier New" w:hAnsi="Courier New" w:cs="Verdana"/>
      </w:rPr>
    </w:lvl>
    <w:lvl w:ilvl="5" w:tplc="FFFFFFFF" w:tentative="1">
      <w:start w:val="1"/>
      <w:numFmt w:val="bullet"/>
      <w:lvlText w:val=""/>
      <w:lvlJc w:val="left"/>
      <w:pPr>
        <w:tabs>
          <w:tab w:val="num" w:pos="3960"/>
        </w:tabs>
        <w:ind w:left="3960" w:hanging="360"/>
      </w:pPr>
      <w:rPr>
        <w:rFonts w:hint="default" w:ascii="Wingdings" w:hAnsi="Wingdings"/>
      </w:rPr>
    </w:lvl>
    <w:lvl w:ilvl="6" w:tplc="FFFFFFFF" w:tentative="1">
      <w:start w:val="1"/>
      <w:numFmt w:val="bullet"/>
      <w:lvlText w:val=""/>
      <w:lvlJc w:val="left"/>
      <w:pPr>
        <w:tabs>
          <w:tab w:val="num" w:pos="4680"/>
        </w:tabs>
        <w:ind w:left="4680" w:hanging="360"/>
      </w:pPr>
      <w:rPr>
        <w:rFonts w:hint="default" w:ascii="Symbol" w:hAnsi="Symbol"/>
      </w:rPr>
    </w:lvl>
    <w:lvl w:ilvl="7" w:tplc="FFFFFFFF" w:tentative="1">
      <w:start w:val="1"/>
      <w:numFmt w:val="bullet"/>
      <w:lvlText w:val="o"/>
      <w:lvlJc w:val="left"/>
      <w:pPr>
        <w:tabs>
          <w:tab w:val="num" w:pos="5400"/>
        </w:tabs>
        <w:ind w:left="5400" w:hanging="360"/>
      </w:pPr>
      <w:rPr>
        <w:rFonts w:hint="default" w:ascii="Courier New" w:hAnsi="Courier New" w:cs="Verdana"/>
      </w:rPr>
    </w:lvl>
    <w:lvl w:ilvl="8" w:tplc="FFFFFFFF" w:tentative="1">
      <w:start w:val="1"/>
      <w:numFmt w:val="bullet"/>
      <w:lvlText w:val=""/>
      <w:lvlJc w:val="left"/>
      <w:pPr>
        <w:tabs>
          <w:tab w:val="num" w:pos="6120"/>
        </w:tabs>
        <w:ind w:left="6120" w:hanging="360"/>
      </w:pPr>
      <w:rPr>
        <w:rFonts w:hint="default" w:ascii="Wingdings" w:hAnsi="Wingdings"/>
      </w:rPr>
    </w:lvl>
  </w:abstractNum>
  <w:abstractNum w:abstractNumId="11"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F4E0FDF"/>
    <w:multiLevelType w:val="hybridMultilevel"/>
    <w:tmpl w:val="198A472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4"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72D806BE"/>
    <w:multiLevelType w:val="hybridMultilevel"/>
    <w:tmpl w:val="BFFE19EC"/>
    <w:lvl w:ilvl="0" w:tplc="04090001">
      <w:start w:val="1"/>
      <w:numFmt w:val="bullet"/>
      <w:lvlText w:val=""/>
      <w:lvlJc w:val="left"/>
      <w:pPr>
        <w:tabs>
          <w:tab w:val="num" w:pos="360"/>
        </w:tabs>
        <w:ind w:left="360" w:hanging="360"/>
      </w:pPr>
      <w:rPr>
        <w:rFonts w:hint="default" w:ascii="Symbol" w:hAnsi="Symbol"/>
      </w:rPr>
    </w:lvl>
    <w:lvl w:ilvl="1" w:tplc="04090003" w:tentative="1">
      <w:start w:val="1"/>
      <w:numFmt w:val="bullet"/>
      <w:lvlText w:val="o"/>
      <w:lvlJc w:val="left"/>
      <w:pPr>
        <w:tabs>
          <w:tab w:val="num" w:pos="1080"/>
        </w:tabs>
        <w:ind w:left="1080" w:hanging="360"/>
      </w:pPr>
      <w:rPr>
        <w:rFonts w:hint="default" w:ascii="Courier New" w:hAnsi="Courier New" w:cs="Courier New"/>
      </w:rPr>
    </w:lvl>
    <w:lvl w:ilvl="2" w:tplc="04090005" w:tentative="1">
      <w:start w:val="1"/>
      <w:numFmt w:val="bullet"/>
      <w:lvlText w:val=""/>
      <w:lvlJc w:val="left"/>
      <w:pPr>
        <w:tabs>
          <w:tab w:val="num" w:pos="1800"/>
        </w:tabs>
        <w:ind w:left="1800" w:hanging="360"/>
      </w:pPr>
      <w:rPr>
        <w:rFonts w:hint="default" w:ascii="Wingdings" w:hAnsi="Wingdings"/>
      </w:rPr>
    </w:lvl>
    <w:lvl w:ilvl="3" w:tplc="04090001" w:tentative="1">
      <w:start w:val="1"/>
      <w:numFmt w:val="bullet"/>
      <w:lvlText w:val=""/>
      <w:lvlJc w:val="left"/>
      <w:pPr>
        <w:tabs>
          <w:tab w:val="num" w:pos="2520"/>
        </w:tabs>
        <w:ind w:left="2520" w:hanging="360"/>
      </w:pPr>
      <w:rPr>
        <w:rFonts w:hint="default" w:ascii="Symbol" w:hAnsi="Symbol"/>
      </w:rPr>
    </w:lvl>
    <w:lvl w:ilvl="4" w:tplc="04090003" w:tentative="1">
      <w:start w:val="1"/>
      <w:numFmt w:val="bullet"/>
      <w:lvlText w:val="o"/>
      <w:lvlJc w:val="left"/>
      <w:pPr>
        <w:tabs>
          <w:tab w:val="num" w:pos="3240"/>
        </w:tabs>
        <w:ind w:left="3240" w:hanging="360"/>
      </w:pPr>
      <w:rPr>
        <w:rFonts w:hint="default" w:ascii="Courier New" w:hAnsi="Courier New" w:cs="Courier New"/>
      </w:rPr>
    </w:lvl>
    <w:lvl w:ilvl="5" w:tplc="04090005" w:tentative="1">
      <w:start w:val="1"/>
      <w:numFmt w:val="bullet"/>
      <w:lvlText w:val=""/>
      <w:lvlJc w:val="left"/>
      <w:pPr>
        <w:tabs>
          <w:tab w:val="num" w:pos="3960"/>
        </w:tabs>
        <w:ind w:left="3960" w:hanging="360"/>
      </w:pPr>
      <w:rPr>
        <w:rFonts w:hint="default" w:ascii="Wingdings" w:hAnsi="Wingdings"/>
      </w:rPr>
    </w:lvl>
    <w:lvl w:ilvl="6" w:tplc="04090001" w:tentative="1">
      <w:start w:val="1"/>
      <w:numFmt w:val="bullet"/>
      <w:lvlText w:val=""/>
      <w:lvlJc w:val="left"/>
      <w:pPr>
        <w:tabs>
          <w:tab w:val="num" w:pos="4680"/>
        </w:tabs>
        <w:ind w:left="4680" w:hanging="360"/>
      </w:pPr>
      <w:rPr>
        <w:rFonts w:hint="default" w:ascii="Symbol" w:hAnsi="Symbol"/>
      </w:rPr>
    </w:lvl>
    <w:lvl w:ilvl="7" w:tplc="04090003" w:tentative="1">
      <w:start w:val="1"/>
      <w:numFmt w:val="bullet"/>
      <w:lvlText w:val="o"/>
      <w:lvlJc w:val="left"/>
      <w:pPr>
        <w:tabs>
          <w:tab w:val="num" w:pos="5400"/>
        </w:tabs>
        <w:ind w:left="5400" w:hanging="360"/>
      </w:pPr>
      <w:rPr>
        <w:rFonts w:hint="default" w:ascii="Courier New" w:hAnsi="Courier New" w:cs="Courier New"/>
      </w:rPr>
    </w:lvl>
    <w:lvl w:ilvl="8" w:tplc="04090005" w:tentative="1">
      <w:start w:val="1"/>
      <w:numFmt w:val="bullet"/>
      <w:lvlText w:val=""/>
      <w:lvlJc w:val="left"/>
      <w:pPr>
        <w:tabs>
          <w:tab w:val="num" w:pos="6120"/>
        </w:tabs>
        <w:ind w:left="6120" w:hanging="360"/>
      </w:pPr>
      <w:rPr>
        <w:rFonts w:hint="default" w:ascii="Wingdings" w:hAnsi="Wingdings"/>
      </w:rPr>
    </w:lvl>
  </w:abstractNum>
  <w:abstractNum w:abstractNumId="17" w15:restartNumberingAfterBreak="0">
    <w:nsid w:val="751A30F4"/>
    <w:multiLevelType w:val="hybridMultilevel"/>
    <w:tmpl w:val="8D9C2A6C"/>
    <w:lvl w:ilvl="0" w:tplc="08090001">
      <w:start w:val="1"/>
      <w:numFmt w:val="bullet"/>
      <w:lvlText w:val=""/>
      <w:lvlJc w:val="left"/>
      <w:pPr>
        <w:ind w:left="360" w:hanging="360"/>
      </w:pPr>
      <w:rPr>
        <w:rFonts w:hint="default" w:ascii="Symbol" w:hAnsi="Symbol"/>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num w:numId="1" w16cid:durableId="1809589052">
    <w:abstractNumId w:val="1"/>
  </w:num>
  <w:num w:numId="2" w16cid:durableId="1812672605">
    <w:abstractNumId w:val="10"/>
  </w:num>
  <w:num w:numId="3" w16cid:durableId="1318414340">
    <w:abstractNumId w:val="16"/>
  </w:num>
  <w:num w:numId="4" w16cid:durableId="1355576399">
    <w:abstractNumId w:val="12"/>
  </w:num>
  <w:num w:numId="5" w16cid:durableId="265618226">
    <w:abstractNumId w:val="8"/>
  </w:num>
  <w:num w:numId="6" w16cid:durableId="1114861312">
    <w:abstractNumId w:val="15"/>
  </w:num>
  <w:num w:numId="7" w16cid:durableId="1306592239">
    <w:abstractNumId w:val="2"/>
  </w:num>
  <w:num w:numId="8" w16cid:durableId="1517304116">
    <w:abstractNumId w:val="14"/>
  </w:num>
  <w:num w:numId="9" w16cid:durableId="354960799">
    <w:abstractNumId w:val="11"/>
  </w:num>
  <w:num w:numId="10" w16cid:durableId="699866510">
    <w:abstractNumId w:val="4"/>
  </w:num>
  <w:num w:numId="11" w16cid:durableId="225721435">
    <w:abstractNumId w:val="5"/>
  </w:num>
  <w:num w:numId="12" w16cid:durableId="1268384951">
    <w:abstractNumId w:val="9"/>
  </w:num>
  <w:num w:numId="13" w16cid:durableId="1270118313">
    <w:abstractNumId w:val="13"/>
  </w:num>
  <w:num w:numId="14" w16cid:durableId="601425193">
    <w:abstractNumId w:val="3"/>
  </w:num>
  <w:num w:numId="15" w16cid:durableId="495461353">
    <w:abstractNumId w:val="0"/>
  </w:num>
  <w:num w:numId="16" w16cid:durableId="1723211960">
    <w:abstractNumId w:val="7"/>
  </w:num>
  <w:num w:numId="17" w16cid:durableId="2044205285">
    <w:abstractNumId w:val="1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201171514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4"/>
  <w:proofState w:spelling="clean" w:grammar="dirty"/>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11C22"/>
    <w:rsid w:val="00026B02"/>
    <w:rsid w:val="00037669"/>
    <w:rsid w:val="00050AF9"/>
    <w:rsid w:val="000822E5"/>
    <w:rsid w:val="00086116"/>
    <w:rsid w:val="000971FC"/>
    <w:rsid w:val="000A2A3A"/>
    <w:rsid w:val="000A492A"/>
    <w:rsid w:val="000B6520"/>
    <w:rsid w:val="000C4F03"/>
    <w:rsid w:val="000D2F80"/>
    <w:rsid w:val="000E40B9"/>
    <w:rsid w:val="000E413A"/>
    <w:rsid w:val="000F5AA3"/>
    <w:rsid w:val="00100396"/>
    <w:rsid w:val="00100B5C"/>
    <w:rsid w:val="00103507"/>
    <w:rsid w:val="001106E9"/>
    <w:rsid w:val="00124CA5"/>
    <w:rsid w:val="00134F77"/>
    <w:rsid w:val="00152E9D"/>
    <w:rsid w:val="00154487"/>
    <w:rsid w:val="00157B8B"/>
    <w:rsid w:val="0017512A"/>
    <w:rsid w:val="00196958"/>
    <w:rsid w:val="001A1369"/>
    <w:rsid w:val="001A1E39"/>
    <w:rsid w:val="001A24F3"/>
    <w:rsid w:val="001B405C"/>
    <w:rsid w:val="001B5F45"/>
    <w:rsid w:val="001E1050"/>
    <w:rsid w:val="001E1E1F"/>
    <w:rsid w:val="001E2007"/>
    <w:rsid w:val="001E57C1"/>
    <w:rsid w:val="001F07EF"/>
    <w:rsid w:val="001F50B6"/>
    <w:rsid w:val="001F6D7A"/>
    <w:rsid w:val="0022746E"/>
    <w:rsid w:val="00235F71"/>
    <w:rsid w:val="002444CA"/>
    <w:rsid w:val="002466CE"/>
    <w:rsid w:val="00260DE6"/>
    <w:rsid w:val="00273FEE"/>
    <w:rsid w:val="0028204E"/>
    <w:rsid w:val="0028591B"/>
    <w:rsid w:val="00291841"/>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70A38"/>
    <w:rsid w:val="004874DE"/>
    <w:rsid w:val="00490A46"/>
    <w:rsid w:val="004B5334"/>
    <w:rsid w:val="004B6C14"/>
    <w:rsid w:val="004C4F19"/>
    <w:rsid w:val="004D5E9B"/>
    <w:rsid w:val="004D63D9"/>
    <w:rsid w:val="004E6585"/>
    <w:rsid w:val="0050249F"/>
    <w:rsid w:val="00521D1D"/>
    <w:rsid w:val="00524566"/>
    <w:rsid w:val="00530BEF"/>
    <w:rsid w:val="00552351"/>
    <w:rsid w:val="00561F00"/>
    <w:rsid w:val="00562C4E"/>
    <w:rsid w:val="00562DEC"/>
    <w:rsid w:val="00576AB4"/>
    <w:rsid w:val="00577917"/>
    <w:rsid w:val="00590667"/>
    <w:rsid w:val="005969E2"/>
    <w:rsid w:val="005A1689"/>
    <w:rsid w:val="005B61CD"/>
    <w:rsid w:val="005D1D58"/>
    <w:rsid w:val="005D432C"/>
    <w:rsid w:val="005E285E"/>
    <w:rsid w:val="005E72F8"/>
    <w:rsid w:val="005F0579"/>
    <w:rsid w:val="005F2007"/>
    <w:rsid w:val="005F3A53"/>
    <w:rsid w:val="006062A3"/>
    <w:rsid w:val="00610E08"/>
    <w:rsid w:val="006140BF"/>
    <w:rsid w:val="006161BE"/>
    <w:rsid w:val="00620787"/>
    <w:rsid w:val="00632434"/>
    <w:rsid w:val="0063478F"/>
    <w:rsid w:val="00644256"/>
    <w:rsid w:val="00661D6F"/>
    <w:rsid w:val="006628E9"/>
    <w:rsid w:val="0066725E"/>
    <w:rsid w:val="006716C7"/>
    <w:rsid w:val="00676241"/>
    <w:rsid w:val="00681208"/>
    <w:rsid w:val="00681FA9"/>
    <w:rsid w:val="00691EA9"/>
    <w:rsid w:val="006934D4"/>
    <w:rsid w:val="006A08ED"/>
    <w:rsid w:val="006A6DC3"/>
    <w:rsid w:val="006C1480"/>
    <w:rsid w:val="006C5936"/>
    <w:rsid w:val="006D49ED"/>
    <w:rsid w:val="006D55CE"/>
    <w:rsid w:val="006D637A"/>
    <w:rsid w:val="006D6B5E"/>
    <w:rsid w:val="006D6F24"/>
    <w:rsid w:val="006E3E4E"/>
    <w:rsid w:val="006F1715"/>
    <w:rsid w:val="006F45BF"/>
    <w:rsid w:val="006F60E0"/>
    <w:rsid w:val="00702F71"/>
    <w:rsid w:val="007366DF"/>
    <w:rsid w:val="00757839"/>
    <w:rsid w:val="00770C81"/>
    <w:rsid w:val="00780CC0"/>
    <w:rsid w:val="00782E59"/>
    <w:rsid w:val="00791024"/>
    <w:rsid w:val="00793F0A"/>
    <w:rsid w:val="007A2657"/>
    <w:rsid w:val="007C682C"/>
    <w:rsid w:val="007D2385"/>
    <w:rsid w:val="007E6F99"/>
    <w:rsid w:val="007F214F"/>
    <w:rsid w:val="00800069"/>
    <w:rsid w:val="008042F0"/>
    <w:rsid w:val="008310A0"/>
    <w:rsid w:val="00835D29"/>
    <w:rsid w:val="00842E7F"/>
    <w:rsid w:val="008440FE"/>
    <w:rsid w:val="00852933"/>
    <w:rsid w:val="008566E5"/>
    <w:rsid w:val="008566FE"/>
    <w:rsid w:val="00865B46"/>
    <w:rsid w:val="00876776"/>
    <w:rsid w:val="00896134"/>
    <w:rsid w:val="008A62BC"/>
    <w:rsid w:val="008B43E7"/>
    <w:rsid w:val="008D5128"/>
    <w:rsid w:val="008D763F"/>
    <w:rsid w:val="008F036F"/>
    <w:rsid w:val="008F1308"/>
    <w:rsid w:val="008F78C2"/>
    <w:rsid w:val="00904568"/>
    <w:rsid w:val="00911394"/>
    <w:rsid w:val="009229D0"/>
    <w:rsid w:val="00923EF2"/>
    <w:rsid w:val="00926D25"/>
    <w:rsid w:val="00926E9D"/>
    <w:rsid w:val="00932C6E"/>
    <w:rsid w:val="00933F10"/>
    <w:rsid w:val="009433C5"/>
    <w:rsid w:val="00965881"/>
    <w:rsid w:val="009871FF"/>
    <w:rsid w:val="00990799"/>
    <w:rsid w:val="00995D51"/>
    <w:rsid w:val="009A0631"/>
    <w:rsid w:val="009B10ED"/>
    <w:rsid w:val="009D3EA4"/>
    <w:rsid w:val="009D649C"/>
    <w:rsid w:val="009E4BC1"/>
    <w:rsid w:val="009F5CB2"/>
    <w:rsid w:val="00A03BB8"/>
    <w:rsid w:val="00A3505D"/>
    <w:rsid w:val="00A4036F"/>
    <w:rsid w:val="00A406E5"/>
    <w:rsid w:val="00A4641C"/>
    <w:rsid w:val="00A55876"/>
    <w:rsid w:val="00A67FB1"/>
    <w:rsid w:val="00A85BFE"/>
    <w:rsid w:val="00A9116A"/>
    <w:rsid w:val="00AA6E0F"/>
    <w:rsid w:val="00AB6FE7"/>
    <w:rsid w:val="00AB7AD7"/>
    <w:rsid w:val="00AC5F32"/>
    <w:rsid w:val="00AD2430"/>
    <w:rsid w:val="00AE41A6"/>
    <w:rsid w:val="00AF0E34"/>
    <w:rsid w:val="00AF271D"/>
    <w:rsid w:val="00AF56C2"/>
    <w:rsid w:val="00B004E6"/>
    <w:rsid w:val="00B0744D"/>
    <w:rsid w:val="00B10CF0"/>
    <w:rsid w:val="00B50EA8"/>
    <w:rsid w:val="00B64082"/>
    <w:rsid w:val="00B72325"/>
    <w:rsid w:val="00B72EC6"/>
    <w:rsid w:val="00B81AD3"/>
    <w:rsid w:val="00B829D8"/>
    <w:rsid w:val="00B84B5B"/>
    <w:rsid w:val="00B86446"/>
    <w:rsid w:val="00BA1176"/>
    <w:rsid w:val="00BB3E00"/>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B13BD"/>
    <w:rsid w:val="00CC241A"/>
    <w:rsid w:val="00CD3D4B"/>
    <w:rsid w:val="00CE4035"/>
    <w:rsid w:val="00CE65AB"/>
    <w:rsid w:val="00CF4266"/>
    <w:rsid w:val="00D22D9C"/>
    <w:rsid w:val="00D241F1"/>
    <w:rsid w:val="00D275CB"/>
    <w:rsid w:val="00D30DFA"/>
    <w:rsid w:val="00D3446B"/>
    <w:rsid w:val="00D403F4"/>
    <w:rsid w:val="00D463A5"/>
    <w:rsid w:val="00D4710D"/>
    <w:rsid w:val="00D47D25"/>
    <w:rsid w:val="00D62ACD"/>
    <w:rsid w:val="00DA36EE"/>
    <w:rsid w:val="00DB116D"/>
    <w:rsid w:val="00DB444C"/>
    <w:rsid w:val="00DD17CC"/>
    <w:rsid w:val="00DE217A"/>
    <w:rsid w:val="00DF321B"/>
    <w:rsid w:val="00E230E0"/>
    <w:rsid w:val="00E51AAC"/>
    <w:rsid w:val="00E61D43"/>
    <w:rsid w:val="00E66CC0"/>
    <w:rsid w:val="00E728A9"/>
    <w:rsid w:val="00E7747E"/>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C04"/>
    <w:rsid w:val="00F442A7"/>
    <w:rsid w:val="00F45764"/>
    <w:rsid w:val="00F57A89"/>
    <w:rsid w:val="00F61A20"/>
    <w:rsid w:val="00F63DD9"/>
    <w:rsid w:val="00F67644"/>
    <w:rsid w:val="00F8381F"/>
    <w:rsid w:val="00FA0276"/>
    <w:rsid w:val="00FA04CD"/>
    <w:rsid w:val="00FA25F5"/>
    <w:rsid w:val="00FA2810"/>
    <w:rsid w:val="00FA68F8"/>
    <w:rsid w:val="00FB1DC0"/>
    <w:rsid w:val="00FB3B4E"/>
    <w:rsid w:val="00FB4521"/>
    <w:rsid w:val="00FB4F84"/>
    <w:rsid w:val="00FB5CF8"/>
    <w:rsid w:val="00FD0A3B"/>
    <w:rsid w:val="00FE5651"/>
    <w:rsid w:val="00FF273B"/>
    <w:rsid w:val="00FF55E1"/>
    <w:rsid w:val="00FF564C"/>
    <w:rsid w:val="0850D50D"/>
    <w:rsid w:val="09985212"/>
    <w:rsid w:val="3CB071C9"/>
    <w:rsid w:val="436E6F81"/>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7DA80D9"/>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hAnsi="Times New Roman" w:eastAsia="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uiPriority="99"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99"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99"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semiHidden="1"/>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semiHidden="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sdException w:name="Smart Link" w:uiPriority="99" w:semiHidden="1" w:unhideWhenUsed="1"/>
  </w:latentStyles>
  <w:style w:type="paragraph" w:styleId="Normal" w:default="1">
    <w:name w:val="Normal"/>
    <w:qFormat/>
    <w:rPr>
      <w:lang w:eastAsia="en-GB"/>
    </w:rPr>
  </w:style>
  <w:style w:type="paragraph" w:styleId="Heading1">
    <w:name w:val="heading 1"/>
    <w:basedOn w:val="Normal"/>
    <w:next w:val="Normal"/>
    <w:qFormat/>
    <w:pPr>
      <w:keepNext/>
      <w:pBdr>
        <w:top w:val="single" w:color="auto" w:sz="12" w:space="1"/>
        <w:left w:val="single" w:color="auto" w:sz="12" w:space="1"/>
        <w:bottom w:val="single" w:color="auto" w:sz="12" w:space="1"/>
        <w:right w:val="single" w:color="auto" w:sz="12" w:space="1"/>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color="auto" w:sz="18" w:space="1"/>
        <w:left w:val="single" w:color="auto" w:sz="18" w:space="4"/>
        <w:bottom w:val="single" w:color="auto" w:sz="18" w:space="1"/>
        <w:right w:val="single" w:color="auto" w:sz="18" w:space="4"/>
      </w:pBdr>
      <w:outlineLvl w:val="5"/>
    </w:pPr>
    <w:rPr>
      <w:rFonts w:ascii="Arial" w:hAnsi="Arial" w:cs="Arial"/>
      <w:b/>
      <w:bCs/>
      <w:sz w:val="24"/>
      <w:lang w:eastAsia="en-US"/>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odyText2">
    <w:name w:val="Body Text 2"/>
    <w:basedOn w:val="Normal"/>
    <w:rsid w:val="001F07EF"/>
    <w:rPr>
      <w:sz w:val="16"/>
      <w:lang w:eastAsia="en-US"/>
    </w:rPr>
  </w:style>
  <w:style w:type="paragraph" w:styleId="BodyText1" w:customStyle="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styleId="BalloonTextChar" w:customStyle="1">
    <w:name w:val="Balloon Text Char"/>
    <w:link w:val="BalloonText"/>
    <w:rsid w:val="00A55876"/>
    <w:rPr>
      <w:rFonts w:ascii="Tahoma" w:hAnsi="Tahoma" w:cs="Tahoma"/>
      <w:sz w:val="16"/>
      <w:szCs w:val="16"/>
    </w:rPr>
  </w:style>
  <w:style w:type="character" w:styleId="FooterChar" w:customStyle="1">
    <w:name w:val="Footer Char"/>
    <w:basedOn w:val="DefaultParagraphFont"/>
    <w:link w:val="Footer"/>
    <w:uiPriority w:val="99"/>
    <w:rsid w:val="00EA0F4E"/>
  </w:style>
  <w:style w:type="character" w:styleId="Heading6Char" w:customStyle="1">
    <w:name w:val="Heading 6 Char"/>
    <w:link w:val="Heading6"/>
    <w:rsid w:val="008A62BC"/>
    <w:rPr>
      <w:rFonts w:ascii="Arial" w:hAnsi="Arial" w:cs="Arial"/>
      <w:b/>
      <w:bCs/>
      <w:sz w:val="24"/>
      <w:lang w:val="en-GB"/>
    </w:rPr>
  </w:style>
  <w:style w:type="paragraph" w:styleId="BulletedList" w:customStyle="1">
    <w:name w:val="Bulleted List"/>
    <w:basedOn w:val="Normal"/>
    <w:rsid w:val="00A03BB8"/>
    <w:pPr>
      <w:numPr>
        <w:numId w:val="5"/>
      </w:numPr>
      <w:spacing w:before="120" w:after="240"/>
    </w:pPr>
    <w:rPr>
      <w:rFonts w:ascii="Verdana" w:hAnsi="Verdana"/>
      <w:sz w:val="16"/>
      <w:szCs w:val="24"/>
      <w:lang w:val="en-US" w:eastAsia="en-US"/>
    </w:rPr>
  </w:style>
  <w:style w:type="character" w:styleId="HeaderChar" w:customStyle="1">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styleId="bullet" w:customStyle="1">
    <w:name w:val="bullet"/>
    <w:link w:val="bulletChar"/>
    <w:qFormat/>
    <w:rsid w:val="00490A46"/>
    <w:pPr>
      <w:overflowPunct w:val="0"/>
      <w:autoSpaceDE w:val="0"/>
      <w:autoSpaceDN w:val="0"/>
      <w:adjustRightInd w:val="0"/>
      <w:spacing w:before="120"/>
      <w:ind w:left="1004" w:hanging="284"/>
      <w:jc w:val="both"/>
      <w:textAlignment w:val="baseline"/>
    </w:pPr>
    <w:rPr>
      <w:sz w:val="24"/>
      <w:lang w:eastAsia="en-GB"/>
    </w:rPr>
  </w:style>
  <w:style w:type="character" w:styleId="bulletChar" w:customStyle="1">
    <w:name w:val="bullet Char"/>
    <w:link w:val="bullet"/>
    <w:qFormat/>
    <w:rsid w:val="00490A46"/>
    <w:rPr>
      <w:sz w:val="24"/>
      <w:lang w:eastAsia="en-GB"/>
    </w:rPr>
  </w:style>
  <w:style w:type="character" w:styleId="ui-provider" w:customStyle="1">
    <w:name w:val="ui-provider"/>
    <w:basedOn w:val="DefaultParagraphFont"/>
    <w:rsid w:val="00CB13B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&#65279;<?xml version="1.0" encoding="utf-8"?><Relationships xmlns="http://schemas.openxmlformats.org/package/2006/relationships"><Relationship Type="http://schemas.openxmlformats.org/officeDocument/2006/relationships/image" Target="cid:image001.png@01D0EA4A.2BD679A0" TargetMode="External" Id="rId8" /><Relationship Type="http://schemas.openxmlformats.org/officeDocument/2006/relationships/customXml" Target="../customXml/item1.xml" Id="rId13" /><Relationship Type="http://schemas.openxmlformats.org/officeDocument/2006/relationships/settings" Target="settings.xml" Id="rId3" /><Relationship Type="http://schemas.openxmlformats.org/officeDocument/2006/relationships/image" Target="media/image1.png" Id="rId7" /><Relationship Type="http://schemas.openxmlformats.org/officeDocument/2006/relationships/theme" Target="theme/theme1.xml" Id="rId12"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fontTable" Target="fontTable.xml" Id="rId11" /><Relationship Type="http://schemas.openxmlformats.org/officeDocument/2006/relationships/footnotes" Target="footnotes.xml" Id="rId5" /><Relationship Type="http://schemas.openxmlformats.org/officeDocument/2006/relationships/customXml" Target="../customXml/item3.xml" Id="rId15" /><Relationship Type="http://schemas.openxmlformats.org/officeDocument/2006/relationships/footer" Target="footer2.xml" Id="rId10" /><Relationship Type="http://schemas.openxmlformats.org/officeDocument/2006/relationships/webSettings" Target="webSettings.xml" Id="rId4" /><Relationship Type="http://schemas.openxmlformats.org/officeDocument/2006/relationships/footer" Target="footer1.xml" Id="rId9" /><Relationship Type="http://schemas.openxmlformats.org/officeDocument/2006/relationships/customXml" Target="../customXml/item2.xml" Id="rId14" /></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AF46A909B136A4F9C5E3B81D631CBEF" ma:contentTypeVersion="3" ma:contentTypeDescription="Create a new document." ma:contentTypeScope="" ma:versionID="82182bb720cadb776df6e80d1a18be30">
  <xsd:schema xmlns:xsd="http://www.w3.org/2001/XMLSchema" xmlns:xs="http://www.w3.org/2001/XMLSchema" xmlns:p="http://schemas.microsoft.com/office/2006/metadata/properties" xmlns:ns2="d236c64e-523e-4cc5-8ffa-4c7a7b27adf1" targetNamespace="http://schemas.microsoft.com/office/2006/metadata/properties" ma:root="true" ma:fieldsID="f5e528facb4b8fdc2e454a666267e6a0" ns2:_="">
    <xsd:import namespace="d236c64e-523e-4cc5-8ffa-4c7a7b27adf1"/>
    <xsd:element name="properties">
      <xsd:complexType>
        <xsd:sequence>
          <xsd:element name="documentManagement">
            <xsd:complexType>
              <xsd:all>
                <xsd:element ref="ns2:MediaServiceMetadata" minOccurs="0"/>
                <xsd:element ref="ns2:MediaServiceFastMetadata"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236c64e-523e-4cc5-8ffa-4c7a7b27adf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F4BAD2F-ED33-4717-B056-A026FF4B8131}"/>
</file>

<file path=customXml/itemProps2.xml><?xml version="1.0" encoding="utf-8"?>
<ds:datastoreItem xmlns:ds="http://schemas.openxmlformats.org/officeDocument/2006/customXml" ds:itemID="{6A40E3A9-E928-4CC6-AD8E-037C0A1197A6}"/>
</file>

<file path=customXml/itemProps3.xml><?xml version="1.0" encoding="utf-8"?>
<ds:datastoreItem xmlns:ds="http://schemas.openxmlformats.org/officeDocument/2006/customXml" ds:itemID="{30CB4041-4A7D-4BB4-87D5-2B81B23C60D3}"/>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AssignFrm</ap:Template>
  <ap:Application>Microsoft Word for the web</ap:Application>
  <ap:DocSecurity>0</ap:DocSecurity>
  <ap:ScaleCrop>false</ap:ScaleCrop>
  <ap:Company>S.I.H.E.</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GA36d Level 7</dc:title>
  <dc:creator>fad-lc</dc:creator>
  <dc:description>August 2018</dc:description>
  <lastModifiedBy>Ken Dicks</lastModifiedBy>
  <revision>18</revision>
  <lastPrinted>2014-10-10T07:42:00.0000000Z</lastPrinted>
  <dcterms:created xsi:type="dcterms:W3CDTF">2020-10-08T09:23:00.0000000Z</dcterms:created>
  <dcterms:modified xsi:type="dcterms:W3CDTF">2026-01-07T13:06:49.3734468Z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0x0101003AF46A909B136A4F9C5E3B81D631CBEF</vt:lpwstr>
  </property>
  <property fmtid="{D5CDD505-2E9C-101B-9397-08002B2CF9AE}" pid="6" name="Order">
    <vt:r8>15500</vt:r8>
  </property>
  <property fmtid="{D5CDD505-2E9C-101B-9397-08002B2CF9AE}" pid="7" name="xd_Signature">
    <vt:bool>false</vt:bool>
  </property>
  <property fmtid="{D5CDD505-2E9C-101B-9397-08002B2CF9AE}" pid="8" name="xd_ProgID">
    <vt:lpwstr/>
  </property>
  <property fmtid="{D5CDD505-2E9C-101B-9397-08002B2CF9AE}" pid="9" name="TriggerFlowInfo">
    <vt:lpwstr/>
  </property>
  <property fmtid="{D5CDD505-2E9C-101B-9397-08002B2CF9AE}" pid="10" name="_SourceUrl">
    <vt:lpwstr/>
  </property>
  <property fmtid="{D5CDD505-2E9C-101B-9397-08002B2CF9AE}" pid="11" name="_SharedFileIndex">
    <vt:lpwstr/>
  </property>
  <property fmtid="{D5CDD505-2E9C-101B-9397-08002B2CF9AE}" pid="12" name="ComplianceAssetId">
    <vt:lpwstr/>
  </property>
  <property fmtid="{D5CDD505-2E9C-101B-9397-08002B2CF9AE}" pid="13" name="TemplateUrl">
    <vt:lpwstr/>
  </property>
  <property fmtid="{D5CDD505-2E9C-101B-9397-08002B2CF9AE}" pid="14" name="_ExtendedDescription">
    <vt:lpwstr/>
  </property>
</Properties>
</file>