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35BE45" w14:textId="77777777" w:rsidR="0056142C" w:rsidRPr="00DD137A" w:rsidRDefault="0056142C" w:rsidP="0056142C">
      <w:pPr>
        <w:spacing w:line="360" w:lineRule="auto"/>
        <w:rPr>
          <w:rFonts w:ascii="Times New Roman" w:hAnsi="Times New Roman" w:cs="Times New Roman"/>
          <w:sz w:val="24"/>
          <w:szCs w:val="24"/>
        </w:rPr>
      </w:pPr>
      <w:r w:rsidRPr="0056142C">
        <w:rPr>
          <w:noProof/>
        </w:rPr>
        <w:drawing>
          <wp:inline distT="0" distB="0" distL="0" distR="0" wp14:anchorId="4B0EC60B" wp14:editId="10D06C91">
            <wp:extent cx="5274310" cy="8022590"/>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74310" cy="8022590"/>
                    </a:xfrm>
                    <a:prstGeom prst="rect">
                      <a:avLst/>
                    </a:prstGeom>
                    <a:noFill/>
                    <a:ln>
                      <a:noFill/>
                    </a:ln>
                  </pic:spPr>
                </pic:pic>
              </a:graphicData>
            </a:graphic>
          </wp:inline>
        </w:drawing>
      </w:r>
    </w:p>
    <w:p w14:paraId="6FD15E77" w14:textId="77777777" w:rsidR="0056142C" w:rsidRPr="00DD137A" w:rsidRDefault="0056142C" w:rsidP="0056142C">
      <w:pPr>
        <w:spacing w:line="360" w:lineRule="auto"/>
        <w:rPr>
          <w:rFonts w:ascii="Times New Roman" w:hAnsi="Times New Roman" w:cs="Times New Roman"/>
          <w:sz w:val="24"/>
          <w:szCs w:val="24"/>
        </w:rPr>
      </w:pPr>
    </w:p>
    <w:p w14:paraId="4E21EFBE" w14:textId="77777777" w:rsidR="0056142C" w:rsidRPr="00DD137A" w:rsidRDefault="0056142C" w:rsidP="0056142C">
      <w:pPr>
        <w:spacing w:line="360" w:lineRule="auto"/>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875620040"/>
        <w:docPartObj>
          <w:docPartGallery w:val="Table of Contents"/>
          <w:docPartUnique/>
        </w:docPartObj>
      </w:sdtPr>
      <w:sdtEndPr>
        <w:rPr>
          <w:b/>
          <w:bCs/>
        </w:rPr>
      </w:sdtEndPr>
      <w:sdtContent>
        <w:p w14:paraId="06F73740" w14:textId="77777777" w:rsidR="0056142C" w:rsidRPr="0056142C" w:rsidRDefault="0056142C">
          <w:pPr>
            <w:pStyle w:val="TOC"/>
            <w:rPr>
              <w:rFonts w:ascii="Times New Roman" w:hAnsi="Times New Roman" w:cs="Times New Roman"/>
              <w:b/>
              <w:bCs/>
              <w:color w:val="000000" w:themeColor="text1"/>
              <w:sz w:val="28"/>
              <w:szCs w:val="28"/>
            </w:rPr>
          </w:pPr>
          <w:r>
            <w:rPr>
              <w:lang w:val="zh-CN"/>
            </w:rPr>
            <w:t xml:space="preserve">           </w:t>
          </w:r>
          <w:r w:rsidRPr="0056142C">
            <w:rPr>
              <w:rFonts w:ascii="Times New Roman" w:hAnsi="Times New Roman" w:cs="Times New Roman"/>
              <w:lang w:val="zh-CN"/>
            </w:rPr>
            <w:t xml:space="preserve">  </w:t>
          </w:r>
          <w:r w:rsidRPr="0056142C">
            <w:rPr>
              <w:rFonts w:ascii="Times New Roman" w:hAnsi="Times New Roman" w:cs="Times New Roman"/>
              <w:sz w:val="28"/>
              <w:szCs w:val="28"/>
              <w:lang w:val="zh-CN"/>
            </w:rPr>
            <w:t xml:space="preserve"> </w:t>
          </w:r>
          <w:r>
            <w:rPr>
              <w:rFonts w:ascii="Times New Roman" w:hAnsi="Times New Roman" w:cs="Times New Roman"/>
              <w:sz w:val="28"/>
              <w:szCs w:val="28"/>
              <w:lang w:val="zh-CN"/>
            </w:rPr>
            <w:t xml:space="preserve">   </w:t>
          </w:r>
          <w:r w:rsidRPr="0056142C">
            <w:rPr>
              <w:rFonts w:ascii="Times New Roman" w:hAnsi="Times New Roman" w:cs="Times New Roman"/>
              <w:b/>
              <w:bCs/>
              <w:color w:val="000000" w:themeColor="text1"/>
              <w:sz w:val="28"/>
              <w:szCs w:val="28"/>
              <w:lang w:val="zh-CN"/>
            </w:rPr>
            <w:t>Table of contents</w:t>
          </w:r>
        </w:p>
        <w:p w14:paraId="550F42F4" w14:textId="77777777" w:rsidR="0056142C" w:rsidRPr="0056142C" w:rsidRDefault="0056142C">
          <w:pPr>
            <w:pStyle w:val="TOC1"/>
            <w:tabs>
              <w:tab w:val="right" w:leader="dot" w:pos="8296"/>
            </w:tabs>
            <w:rPr>
              <w:rFonts w:ascii="Times New Roman" w:hAnsi="Times New Roman" w:cs="Times New Roman"/>
              <w:noProof/>
              <w:sz w:val="28"/>
              <w:szCs w:val="28"/>
            </w:rPr>
          </w:pPr>
          <w:r w:rsidRPr="0056142C">
            <w:rPr>
              <w:rFonts w:ascii="Times New Roman" w:hAnsi="Times New Roman" w:cs="Times New Roman"/>
              <w:sz w:val="28"/>
              <w:szCs w:val="28"/>
            </w:rPr>
            <w:fldChar w:fldCharType="begin"/>
          </w:r>
          <w:r w:rsidRPr="0056142C">
            <w:rPr>
              <w:rFonts w:ascii="Times New Roman" w:hAnsi="Times New Roman" w:cs="Times New Roman"/>
              <w:sz w:val="28"/>
              <w:szCs w:val="28"/>
            </w:rPr>
            <w:instrText xml:space="preserve"> TOC \o "1-3" \h \z \u </w:instrText>
          </w:r>
          <w:r w:rsidRPr="0056142C">
            <w:rPr>
              <w:rFonts w:ascii="Times New Roman" w:hAnsi="Times New Roman" w:cs="Times New Roman"/>
              <w:sz w:val="28"/>
              <w:szCs w:val="28"/>
            </w:rPr>
            <w:fldChar w:fldCharType="separate"/>
          </w:r>
          <w:hyperlink w:anchor="_Toc38304845" w:history="1">
            <w:r w:rsidRPr="0056142C">
              <w:rPr>
                <w:rStyle w:val="ae"/>
                <w:rFonts w:ascii="Times New Roman" w:hAnsi="Times New Roman" w:cs="Times New Roman"/>
                <w:noProof/>
                <w:sz w:val="28"/>
                <w:szCs w:val="28"/>
              </w:rPr>
              <w:t>Abstract</w:t>
            </w:r>
            <w:r w:rsidRPr="0056142C">
              <w:rPr>
                <w:rFonts w:ascii="Times New Roman" w:hAnsi="Times New Roman" w:cs="Times New Roman"/>
                <w:noProof/>
                <w:webHidden/>
                <w:sz w:val="28"/>
                <w:szCs w:val="28"/>
              </w:rPr>
              <w:tab/>
            </w:r>
            <w:r w:rsidRPr="0056142C">
              <w:rPr>
                <w:rFonts w:ascii="Times New Roman" w:hAnsi="Times New Roman" w:cs="Times New Roman"/>
                <w:noProof/>
                <w:webHidden/>
                <w:sz w:val="28"/>
                <w:szCs w:val="28"/>
              </w:rPr>
              <w:fldChar w:fldCharType="begin"/>
            </w:r>
            <w:r w:rsidRPr="0056142C">
              <w:rPr>
                <w:rFonts w:ascii="Times New Roman" w:hAnsi="Times New Roman" w:cs="Times New Roman"/>
                <w:noProof/>
                <w:webHidden/>
                <w:sz w:val="28"/>
                <w:szCs w:val="28"/>
              </w:rPr>
              <w:instrText xml:space="preserve"> PAGEREF _Toc38304845 \h </w:instrText>
            </w:r>
            <w:r w:rsidRPr="0056142C">
              <w:rPr>
                <w:rFonts w:ascii="Times New Roman" w:hAnsi="Times New Roman" w:cs="Times New Roman"/>
                <w:noProof/>
                <w:webHidden/>
                <w:sz w:val="28"/>
                <w:szCs w:val="28"/>
              </w:rPr>
            </w:r>
            <w:r w:rsidRPr="0056142C">
              <w:rPr>
                <w:rFonts w:ascii="Times New Roman" w:hAnsi="Times New Roman" w:cs="Times New Roman"/>
                <w:noProof/>
                <w:webHidden/>
                <w:sz w:val="28"/>
                <w:szCs w:val="28"/>
              </w:rPr>
              <w:fldChar w:fldCharType="separate"/>
            </w:r>
            <w:r w:rsidRPr="0056142C">
              <w:rPr>
                <w:rFonts w:ascii="Times New Roman" w:hAnsi="Times New Roman" w:cs="Times New Roman"/>
                <w:noProof/>
                <w:webHidden/>
                <w:sz w:val="28"/>
                <w:szCs w:val="28"/>
              </w:rPr>
              <w:t>3</w:t>
            </w:r>
            <w:r w:rsidRPr="0056142C">
              <w:rPr>
                <w:rFonts w:ascii="Times New Roman" w:hAnsi="Times New Roman" w:cs="Times New Roman"/>
                <w:noProof/>
                <w:webHidden/>
                <w:sz w:val="28"/>
                <w:szCs w:val="28"/>
              </w:rPr>
              <w:fldChar w:fldCharType="end"/>
            </w:r>
          </w:hyperlink>
        </w:p>
        <w:p w14:paraId="45886707" w14:textId="77777777" w:rsidR="0056142C" w:rsidRPr="0056142C" w:rsidRDefault="002A14B3">
          <w:pPr>
            <w:pStyle w:val="TOC1"/>
            <w:tabs>
              <w:tab w:val="right" w:leader="dot" w:pos="8296"/>
            </w:tabs>
            <w:rPr>
              <w:rFonts w:ascii="Times New Roman" w:hAnsi="Times New Roman" w:cs="Times New Roman"/>
              <w:noProof/>
              <w:sz w:val="28"/>
              <w:szCs w:val="28"/>
            </w:rPr>
          </w:pPr>
          <w:hyperlink w:anchor="_Toc38304846" w:history="1">
            <w:r w:rsidR="0056142C" w:rsidRPr="0056142C">
              <w:rPr>
                <w:rStyle w:val="ae"/>
                <w:rFonts w:ascii="Times New Roman" w:hAnsi="Times New Roman" w:cs="Times New Roman"/>
                <w:noProof/>
                <w:sz w:val="28"/>
                <w:szCs w:val="28"/>
              </w:rPr>
              <w:t>Keywords</w:t>
            </w:r>
            <w:r w:rsidR="0056142C" w:rsidRPr="0056142C">
              <w:rPr>
                <w:rFonts w:ascii="Times New Roman" w:hAnsi="Times New Roman" w:cs="Times New Roman"/>
                <w:noProof/>
                <w:webHidden/>
                <w:sz w:val="28"/>
                <w:szCs w:val="28"/>
              </w:rPr>
              <w:tab/>
            </w:r>
            <w:r w:rsidR="0056142C" w:rsidRPr="0056142C">
              <w:rPr>
                <w:rFonts w:ascii="Times New Roman" w:hAnsi="Times New Roman" w:cs="Times New Roman"/>
                <w:noProof/>
                <w:webHidden/>
                <w:sz w:val="28"/>
                <w:szCs w:val="28"/>
              </w:rPr>
              <w:fldChar w:fldCharType="begin"/>
            </w:r>
            <w:r w:rsidR="0056142C" w:rsidRPr="0056142C">
              <w:rPr>
                <w:rFonts w:ascii="Times New Roman" w:hAnsi="Times New Roman" w:cs="Times New Roman"/>
                <w:noProof/>
                <w:webHidden/>
                <w:sz w:val="28"/>
                <w:szCs w:val="28"/>
              </w:rPr>
              <w:instrText xml:space="preserve"> PAGEREF _Toc38304846 \h </w:instrText>
            </w:r>
            <w:r w:rsidR="0056142C" w:rsidRPr="0056142C">
              <w:rPr>
                <w:rFonts w:ascii="Times New Roman" w:hAnsi="Times New Roman" w:cs="Times New Roman"/>
                <w:noProof/>
                <w:webHidden/>
                <w:sz w:val="28"/>
                <w:szCs w:val="28"/>
              </w:rPr>
            </w:r>
            <w:r w:rsidR="0056142C" w:rsidRPr="0056142C">
              <w:rPr>
                <w:rFonts w:ascii="Times New Roman" w:hAnsi="Times New Roman" w:cs="Times New Roman"/>
                <w:noProof/>
                <w:webHidden/>
                <w:sz w:val="28"/>
                <w:szCs w:val="28"/>
              </w:rPr>
              <w:fldChar w:fldCharType="separate"/>
            </w:r>
            <w:r w:rsidR="0056142C" w:rsidRPr="0056142C">
              <w:rPr>
                <w:rFonts w:ascii="Times New Roman" w:hAnsi="Times New Roman" w:cs="Times New Roman"/>
                <w:noProof/>
                <w:webHidden/>
                <w:sz w:val="28"/>
                <w:szCs w:val="28"/>
              </w:rPr>
              <w:t>3</w:t>
            </w:r>
            <w:r w:rsidR="0056142C" w:rsidRPr="0056142C">
              <w:rPr>
                <w:rFonts w:ascii="Times New Roman" w:hAnsi="Times New Roman" w:cs="Times New Roman"/>
                <w:noProof/>
                <w:webHidden/>
                <w:sz w:val="28"/>
                <w:szCs w:val="28"/>
              </w:rPr>
              <w:fldChar w:fldCharType="end"/>
            </w:r>
          </w:hyperlink>
        </w:p>
        <w:p w14:paraId="1CE54FF6" w14:textId="77777777" w:rsidR="0056142C" w:rsidRPr="0056142C" w:rsidRDefault="002A14B3">
          <w:pPr>
            <w:pStyle w:val="TOC1"/>
            <w:tabs>
              <w:tab w:val="right" w:leader="dot" w:pos="8296"/>
            </w:tabs>
            <w:rPr>
              <w:rFonts w:ascii="Times New Roman" w:hAnsi="Times New Roman" w:cs="Times New Roman"/>
              <w:noProof/>
              <w:sz w:val="28"/>
              <w:szCs w:val="28"/>
            </w:rPr>
          </w:pPr>
          <w:hyperlink w:anchor="_Toc38304847" w:history="1">
            <w:r w:rsidR="0056142C" w:rsidRPr="0056142C">
              <w:rPr>
                <w:rStyle w:val="ae"/>
                <w:rFonts w:ascii="Times New Roman" w:hAnsi="Times New Roman" w:cs="Times New Roman"/>
                <w:noProof/>
                <w:sz w:val="28"/>
                <w:szCs w:val="28"/>
              </w:rPr>
              <w:t>Introduction</w:t>
            </w:r>
            <w:r w:rsidR="0056142C" w:rsidRPr="0056142C">
              <w:rPr>
                <w:rFonts w:ascii="Times New Roman" w:hAnsi="Times New Roman" w:cs="Times New Roman"/>
                <w:noProof/>
                <w:webHidden/>
                <w:sz w:val="28"/>
                <w:szCs w:val="28"/>
              </w:rPr>
              <w:tab/>
            </w:r>
            <w:r w:rsidR="0056142C" w:rsidRPr="0056142C">
              <w:rPr>
                <w:rFonts w:ascii="Times New Roman" w:hAnsi="Times New Roman" w:cs="Times New Roman"/>
                <w:noProof/>
                <w:webHidden/>
                <w:sz w:val="28"/>
                <w:szCs w:val="28"/>
              </w:rPr>
              <w:fldChar w:fldCharType="begin"/>
            </w:r>
            <w:r w:rsidR="0056142C" w:rsidRPr="0056142C">
              <w:rPr>
                <w:rFonts w:ascii="Times New Roman" w:hAnsi="Times New Roman" w:cs="Times New Roman"/>
                <w:noProof/>
                <w:webHidden/>
                <w:sz w:val="28"/>
                <w:szCs w:val="28"/>
              </w:rPr>
              <w:instrText xml:space="preserve"> PAGEREF _Toc38304847 \h </w:instrText>
            </w:r>
            <w:r w:rsidR="0056142C" w:rsidRPr="0056142C">
              <w:rPr>
                <w:rFonts w:ascii="Times New Roman" w:hAnsi="Times New Roman" w:cs="Times New Roman"/>
                <w:noProof/>
                <w:webHidden/>
                <w:sz w:val="28"/>
                <w:szCs w:val="28"/>
              </w:rPr>
            </w:r>
            <w:r w:rsidR="0056142C" w:rsidRPr="0056142C">
              <w:rPr>
                <w:rFonts w:ascii="Times New Roman" w:hAnsi="Times New Roman" w:cs="Times New Roman"/>
                <w:noProof/>
                <w:webHidden/>
                <w:sz w:val="28"/>
                <w:szCs w:val="28"/>
              </w:rPr>
              <w:fldChar w:fldCharType="separate"/>
            </w:r>
            <w:r w:rsidR="0056142C" w:rsidRPr="0056142C">
              <w:rPr>
                <w:rFonts w:ascii="Times New Roman" w:hAnsi="Times New Roman" w:cs="Times New Roman"/>
                <w:noProof/>
                <w:webHidden/>
                <w:sz w:val="28"/>
                <w:szCs w:val="28"/>
              </w:rPr>
              <w:t>3</w:t>
            </w:r>
            <w:r w:rsidR="0056142C" w:rsidRPr="0056142C">
              <w:rPr>
                <w:rFonts w:ascii="Times New Roman" w:hAnsi="Times New Roman" w:cs="Times New Roman"/>
                <w:noProof/>
                <w:webHidden/>
                <w:sz w:val="28"/>
                <w:szCs w:val="28"/>
              </w:rPr>
              <w:fldChar w:fldCharType="end"/>
            </w:r>
          </w:hyperlink>
        </w:p>
        <w:p w14:paraId="243950BC" w14:textId="77777777" w:rsidR="0056142C" w:rsidRPr="0056142C" w:rsidRDefault="002A14B3">
          <w:pPr>
            <w:pStyle w:val="TOC1"/>
            <w:tabs>
              <w:tab w:val="right" w:leader="dot" w:pos="8296"/>
            </w:tabs>
            <w:rPr>
              <w:rFonts w:ascii="Times New Roman" w:hAnsi="Times New Roman" w:cs="Times New Roman"/>
              <w:noProof/>
              <w:sz w:val="28"/>
              <w:szCs w:val="28"/>
            </w:rPr>
          </w:pPr>
          <w:hyperlink w:anchor="_Toc38304848" w:history="1">
            <w:r w:rsidR="0056142C" w:rsidRPr="0056142C">
              <w:rPr>
                <w:rStyle w:val="ae"/>
                <w:rFonts w:ascii="Times New Roman" w:hAnsi="Times New Roman" w:cs="Times New Roman"/>
                <w:noProof/>
                <w:sz w:val="28"/>
                <w:szCs w:val="28"/>
              </w:rPr>
              <w:t>1. The leadership Style of Cao, Dewang</w:t>
            </w:r>
            <w:r w:rsidR="0056142C" w:rsidRPr="0056142C">
              <w:rPr>
                <w:rFonts w:ascii="Times New Roman" w:hAnsi="Times New Roman" w:cs="Times New Roman"/>
                <w:noProof/>
                <w:webHidden/>
                <w:sz w:val="28"/>
                <w:szCs w:val="28"/>
              </w:rPr>
              <w:tab/>
            </w:r>
            <w:r w:rsidR="0056142C" w:rsidRPr="0056142C">
              <w:rPr>
                <w:rFonts w:ascii="Times New Roman" w:hAnsi="Times New Roman" w:cs="Times New Roman"/>
                <w:noProof/>
                <w:webHidden/>
                <w:sz w:val="28"/>
                <w:szCs w:val="28"/>
              </w:rPr>
              <w:fldChar w:fldCharType="begin"/>
            </w:r>
            <w:r w:rsidR="0056142C" w:rsidRPr="0056142C">
              <w:rPr>
                <w:rFonts w:ascii="Times New Roman" w:hAnsi="Times New Roman" w:cs="Times New Roman"/>
                <w:noProof/>
                <w:webHidden/>
                <w:sz w:val="28"/>
                <w:szCs w:val="28"/>
              </w:rPr>
              <w:instrText xml:space="preserve"> PAGEREF _Toc38304848 \h </w:instrText>
            </w:r>
            <w:r w:rsidR="0056142C" w:rsidRPr="0056142C">
              <w:rPr>
                <w:rFonts w:ascii="Times New Roman" w:hAnsi="Times New Roman" w:cs="Times New Roman"/>
                <w:noProof/>
                <w:webHidden/>
                <w:sz w:val="28"/>
                <w:szCs w:val="28"/>
              </w:rPr>
            </w:r>
            <w:r w:rsidR="0056142C" w:rsidRPr="0056142C">
              <w:rPr>
                <w:rFonts w:ascii="Times New Roman" w:hAnsi="Times New Roman" w:cs="Times New Roman"/>
                <w:noProof/>
                <w:webHidden/>
                <w:sz w:val="28"/>
                <w:szCs w:val="28"/>
              </w:rPr>
              <w:fldChar w:fldCharType="separate"/>
            </w:r>
            <w:r w:rsidR="0056142C" w:rsidRPr="0056142C">
              <w:rPr>
                <w:rFonts w:ascii="Times New Roman" w:hAnsi="Times New Roman" w:cs="Times New Roman"/>
                <w:noProof/>
                <w:webHidden/>
                <w:sz w:val="28"/>
                <w:szCs w:val="28"/>
              </w:rPr>
              <w:t>4</w:t>
            </w:r>
            <w:r w:rsidR="0056142C" w:rsidRPr="0056142C">
              <w:rPr>
                <w:rFonts w:ascii="Times New Roman" w:hAnsi="Times New Roman" w:cs="Times New Roman"/>
                <w:noProof/>
                <w:webHidden/>
                <w:sz w:val="28"/>
                <w:szCs w:val="28"/>
              </w:rPr>
              <w:fldChar w:fldCharType="end"/>
            </w:r>
          </w:hyperlink>
        </w:p>
        <w:p w14:paraId="45DAF0E6" w14:textId="77777777" w:rsidR="0056142C" w:rsidRPr="0056142C" w:rsidRDefault="002A14B3">
          <w:pPr>
            <w:pStyle w:val="TOC1"/>
            <w:tabs>
              <w:tab w:val="right" w:leader="dot" w:pos="8296"/>
            </w:tabs>
            <w:rPr>
              <w:rFonts w:ascii="Times New Roman" w:hAnsi="Times New Roman" w:cs="Times New Roman"/>
              <w:noProof/>
              <w:sz w:val="28"/>
              <w:szCs w:val="28"/>
            </w:rPr>
          </w:pPr>
          <w:hyperlink w:anchor="_Toc38304849" w:history="1">
            <w:r w:rsidR="0056142C" w:rsidRPr="0056142C">
              <w:rPr>
                <w:rStyle w:val="ae"/>
                <w:rFonts w:ascii="Times New Roman" w:hAnsi="Times New Roman" w:cs="Times New Roman"/>
                <w:noProof/>
                <w:sz w:val="28"/>
                <w:szCs w:val="28"/>
              </w:rPr>
              <w:t>2. Seize the opportunity and create Fuyao Group</w:t>
            </w:r>
            <w:r w:rsidR="0056142C" w:rsidRPr="0056142C">
              <w:rPr>
                <w:rFonts w:ascii="Times New Roman" w:hAnsi="Times New Roman" w:cs="Times New Roman"/>
                <w:noProof/>
                <w:webHidden/>
                <w:sz w:val="28"/>
                <w:szCs w:val="28"/>
              </w:rPr>
              <w:tab/>
            </w:r>
            <w:r w:rsidR="0056142C" w:rsidRPr="0056142C">
              <w:rPr>
                <w:rFonts w:ascii="Times New Roman" w:hAnsi="Times New Roman" w:cs="Times New Roman"/>
                <w:noProof/>
                <w:webHidden/>
                <w:sz w:val="28"/>
                <w:szCs w:val="28"/>
              </w:rPr>
              <w:fldChar w:fldCharType="begin"/>
            </w:r>
            <w:r w:rsidR="0056142C" w:rsidRPr="0056142C">
              <w:rPr>
                <w:rFonts w:ascii="Times New Roman" w:hAnsi="Times New Roman" w:cs="Times New Roman"/>
                <w:noProof/>
                <w:webHidden/>
                <w:sz w:val="28"/>
                <w:szCs w:val="28"/>
              </w:rPr>
              <w:instrText xml:space="preserve"> PAGEREF _Toc38304849 \h </w:instrText>
            </w:r>
            <w:r w:rsidR="0056142C" w:rsidRPr="0056142C">
              <w:rPr>
                <w:rFonts w:ascii="Times New Roman" w:hAnsi="Times New Roman" w:cs="Times New Roman"/>
                <w:noProof/>
                <w:webHidden/>
                <w:sz w:val="28"/>
                <w:szCs w:val="28"/>
              </w:rPr>
            </w:r>
            <w:r w:rsidR="0056142C" w:rsidRPr="0056142C">
              <w:rPr>
                <w:rFonts w:ascii="Times New Roman" w:hAnsi="Times New Roman" w:cs="Times New Roman"/>
                <w:noProof/>
                <w:webHidden/>
                <w:sz w:val="28"/>
                <w:szCs w:val="28"/>
              </w:rPr>
              <w:fldChar w:fldCharType="separate"/>
            </w:r>
            <w:r w:rsidR="0056142C" w:rsidRPr="0056142C">
              <w:rPr>
                <w:rFonts w:ascii="Times New Roman" w:hAnsi="Times New Roman" w:cs="Times New Roman"/>
                <w:noProof/>
                <w:webHidden/>
                <w:sz w:val="28"/>
                <w:szCs w:val="28"/>
              </w:rPr>
              <w:t>6</w:t>
            </w:r>
            <w:r w:rsidR="0056142C" w:rsidRPr="0056142C">
              <w:rPr>
                <w:rFonts w:ascii="Times New Roman" w:hAnsi="Times New Roman" w:cs="Times New Roman"/>
                <w:noProof/>
                <w:webHidden/>
                <w:sz w:val="28"/>
                <w:szCs w:val="28"/>
              </w:rPr>
              <w:fldChar w:fldCharType="end"/>
            </w:r>
          </w:hyperlink>
        </w:p>
        <w:p w14:paraId="7B586EA9" w14:textId="77777777" w:rsidR="0056142C" w:rsidRPr="0056142C" w:rsidRDefault="002A14B3">
          <w:pPr>
            <w:pStyle w:val="TOC1"/>
            <w:tabs>
              <w:tab w:val="right" w:leader="dot" w:pos="8296"/>
            </w:tabs>
            <w:rPr>
              <w:rFonts w:ascii="Times New Roman" w:hAnsi="Times New Roman" w:cs="Times New Roman"/>
              <w:noProof/>
              <w:sz w:val="28"/>
              <w:szCs w:val="28"/>
            </w:rPr>
          </w:pPr>
          <w:hyperlink w:anchor="_Toc38304850" w:history="1">
            <w:r w:rsidR="0056142C" w:rsidRPr="0056142C">
              <w:rPr>
                <w:rStyle w:val="ae"/>
                <w:rFonts w:ascii="Times New Roman" w:hAnsi="Times New Roman" w:cs="Times New Roman"/>
                <w:noProof/>
                <w:sz w:val="28"/>
                <w:szCs w:val="28"/>
              </w:rPr>
              <w:t>3. Focus on automobile glass manufacturing and build core competence</w:t>
            </w:r>
            <w:r w:rsidR="0056142C" w:rsidRPr="0056142C">
              <w:rPr>
                <w:rFonts w:ascii="Times New Roman" w:hAnsi="Times New Roman" w:cs="Times New Roman"/>
                <w:noProof/>
                <w:webHidden/>
                <w:sz w:val="28"/>
                <w:szCs w:val="28"/>
              </w:rPr>
              <w:tab/>
            </w:r>
            <w:r w:rsidR="0056142C" w:rsidRPr="0056142C">
              <w:rPr>
                <w:rFonts w:ascii="Times New Roman" w:hAnsi="Times New Roman" w:cs="Times New Roman"/>
                <w:noProof/>
                <w:webHidden/>
                <w:sz w:val="28"/>
                <w:szCs w:val="28"/>
              </w:rPr>
              <w:fldChar w:fldCharType="begin"/>
            </w:r>
            <w:r w:rsidR="0056142C" w:rsidRPr="0056142C">
              <w:rPr>
                <w:rFonts w:ascii="Times New Roman" w:hAnsi="Times New Roman" w:cs="Times New Roman"/>
                <w:noProof/>
                <w:webHidden/>
                <w:sz w:val="28"/>
                <w:szCs w:val="28"/>
              </w:rPr>
              <w:instrText xml:space="preserve"> PAGEREF _Toc38304850 \h </w:instrText>
            </w:r>
            <w:r w:rsidR="0056142C" w:rsidRPr="0056142C">
              <w:rPr>
                <w:rFonts w:ascii="Times New Roman" w:hAnsi="Times New Roman" w:cs="Times New Roman"/>
                <w:noProof/>
                <w:webHidden/>
                <w:sz w:val="28"/>
                <w:szCs w:val="28"/>
              </w:rPr>
            </w:r>
            <w:r w:rsidR="0056142C" w:rsidRPr="0056142C">
              <w:rPr>
                <w:rFonts w:ascii="Times New Roman" w:hAnsi="Times New Roman" w:cs="Times New Roman"/>
                <w:noProof/>
                <w:webHidden/>
                <w:sz w:val="28"/>
                <w:szCs w:val="28"/>
              </w:rPr>
              <w:fldChar w:fldCharType="separate"/>
            </w:r>
            <w:r w:rsidR="0056142C" w:rsidRPr="0056142C">
              <w:rPr>
                <w:rFonts w:ascii="Times New Roman" w:hAnsi="Times New Roman" w:cs="Times New Roman"/>
                <w:noProof/>
                <w:webHidden/>
                <w:sz w:val="28"/>
                <w:szCs w:val="28"/>
              </w:rPr>
              <w:t>8</w:t>
            </w:r>
            <w:r w:rsidR="0056142C" w:rsidRPr="0056142C">
              <w:rPr>
                <w:rFonts w:ascii="Times New Roman" w:hAnsi="Times New Roman" w:cs="Times New Roman"/>
                <w:noProof/>
                <w:webHidden/>
                <w:sz w:val="28"/>
                <w:szCs w:val="28"/>
              </w:rPr>
              <w:fldChar w:fldCharType="end"/>
            </w:r>
          </w:hyperlink>
        </w:p>
        <w:p w14:paraId="0A9A31B3" w14:textId="77777777" w:rsidR="0056142C" w:rsidRPr="0056142C" w:rsidRDefault="002A14B3">
          <w:pPr>
            <w:pStyle w:val="TOC1"/>
            <w:tabs>
              <w:tab w:val="right" w:leader="dot" w:pos="8296"/>
            </w:tabs>
            <w:rPr>
              <w:rFonts w:ascii="Times New Roman" w:hAnsi="Times New Roman" w:cs="Times New Roman"/>
              <w:noProof/>
              <w:sz w:val="28"/>
              <w:szCs w:val="28"/>
            </w:rPr>
          </w:pPr>
          <w:hyperlink w:anchor="_Toc38304851" w:history="1">
            <w:r w:rsidR="0056142C" w:rsidRPr="0056142C">
              <w:rPr>
                <w:rStyle w:val="ae"/>
                <w:rFonts w:ascii="Times New Roman" w:hAnsi="Times New Roman" w:cs="Times New Roman"/>
                <w:noProof/>
                <w:sz w:val="28"/>
                <w:szCs w:val="28"/>
              </w:rPr>
              <w:t>4. Constantly create, innovate and pursue beyond</w:t>
            </w:r>
            <w:r w:rsidR="0056142C" w:rsidRPr="0056142C">
              <w:rPr>
                <w:rFonts w:ascii="Times New Roman" w:hAnsi="Times New Roman" w:cs="Times New Roman"/>
                <w:noProof/>
                <w:webHidden/>
                <w:sz w:val="28"/>
                <w:szCs w:val="28"/>
              </w:rPr>
              <w:tab/>
            </w:r>
            <w:r w:rsidR="0056142C" w:rsidRPr="0056142C">
              <w:rPr>
                <w:rFonts w:ascii="Times New Roman" w:hAnsi="Times New Roman" w:cs="Times New Roman"/>
                <w:noProof/>
                <w:webHidden/>
                <w:sz w:val="28"/>
                <w:szCs w:val="28"/>
              </w:rPr>
              <w:fldChar w:fldCharType="begin"/>
            </w:r>
            <w:r w:rsidR="0056142C" w:rsidRPr="0056142C">
              <w:rPr>
                <w:rFonts w:ascii="Times New Roman" w:hAnsi="Times New Roman" w:cs="Times New Roman"/>
                <w:noProof/>
                <w:webHidden/>
                <w:sz w:val="28"/>
                <w:szCs w:val="28"/>
              </w:rPr>
              <w:instrText xml:space="preserve"> PAGEREF _Toc38304851 \h </w:instrText>
            </w:r>
            <w:r w:rsidR="0056142C" w:rsidRPr="0056142C">
              <w:rPr>
                <w:rFonts w:ascii="Times New Roman" w:hAnsi="Times New Roman" w:cs="Times New Roman"/>
                <w:noProof/>
                <w:webHidden/>
                <w:sz w:val="28"/>
                <w:szCs w:val="28"/>
              </w:rPr>
            </w:r>
            <w:r w:rsidR="0056142C" w:rsidRPr="0056142C">
              <w:rPr>
                <w:rFonts w:ascii="Times New Roman" w:hAnsi="Times New Roman" w:cs="Times New Roman"/>
                <w:noProof/>
                <w:webHidden/>
                <w:sz w:val="28"/>
                <w:szCs w:val="28"/>
              </w:rPr>
              <w:fldChar w:fldCharType="separate"/>
            </w:r>
            <w:r w:rsidR="0056142C" w:rsidRPr="0056142C">
              <w:rPr>
                <w:rFonts w:ascii="Times New Roman" w:hAnsi="Times New Roman" w:cs="Times New Roman"/>
                <w:noProof/>
                <w:webHidden/>
                <w:sz w:val="28"/>
                <w:szCs w:val="28"/>
              </w:rPr>
              <w:t>9</w:t>
            </w:r>
            <w:r w:rsidR="0056142C" w:rsidRPr="0056142C">
              <w:rPr>
                <w:rFonts w:ascii="Times New Roman" w:hAnsi="Times New Roman" w:cs="Times New Roman"/>
                <w:noProof/>
                <w:webHidden/>
                <w:sz w:val="28"/>
                <w:szCs w:val="28"/>
              </w:rPr>
              <w:fldChar w:fldCharType="end"/>
            </w:r>
          </w:hyperlink>
        </w:p>
        <w:p w14:paraId="58714D82" w14:textId="77777777" w:rsidR="0056142C" w:rsidRPr="0056142C" w:rsidRDefault="002A14B3">
          <w:pPr>
            <w:pStyle w:val="TOC1"/>
            <w:tabs>
              <w:tab w:val="right" w:leader="dot" w:pos="8296"/>
            </w:tabs>
            <w:rPr>
              <w:rFonts w:ascii="Times New Roman" w:hAnsi="Times New Roman" w:cs="Times New Roman"/>
              <w:noProof/>
              <w:sz w:val="28"/>
              <w:szCs w:val="28"/>
            </w:rPr>
          </w:pPr>
          <w:hyperlink w:anchor="_Toc38304852" w:history="1">
            <w:r w:rsidR="0056142C" w:rsidRPr="0056142C">
              <w:rPr>
                <w:rStyle w:val="ae"/>
                <w:rFonts w:ascii="Times New Roman" w:hAnsi="Times New Roman" w:cs="Times New Roman"/>
                <w:noProof/>
                <w:sz w:val="28"/>
                <w:szCs w:val="28"/>
              </w:rPr>
              <w:t>5. Expand overseas markets and global deployment</w:t>
            </w:r>
            <w:r w:rsidR="0056142C" w:rsidRPr="0056142C">
              <w:rPr>
                <w:rFonts w:ascii="Times New Roman" w:hAnsi="Times New Roman" w:cs="Times New Roman"/>
                <w:noProof/>
                <w:webHidden/>
                <w:sz w:val="28"/>
                <w:szCs w:val="28"/>
              </w:rPr>
              <w:tab/>
            </w:r>
            <w:r w:rsidR="0056142C" w:rsidRPr="0056142C">
              <w:rPr>
                <w:rFonts w:ascii="Times New Roman" w:hAnsi="Times New Roman" w:cs="Times New Roman"/>
                <w:noProof/>
                <w:webHidden/>
                <w:sz w:val="28"/>
                <w:szCs w:val="28"/>
              </w:rPr>
              <w:fldChar w:fldCharType="begin"/>
            </w:r>
            <w:r w:rsidR="0056142C" w:rsidRPr="0056142C">
              <w:rPr>
                <w:rFonts w:ascii="Times New Roman" w:hAnsi="Times New Roman" w:cs="Times New Roman"/>
                <w:noProof/>
                <w:webHidden/>
                <w:sz w:val="28"/>
                <w:szCs w:val="28"/>
              </w:rPr>
              <w:instrText xml:space="preserve"> PAGEREF _Toc38304852 \h </w:instrText>
            </w:r>
            <w:r w:rsidR="0056142C" w:rsidRPr="0056142C">
              <w:rPr>
                <w:rFonts w:ascii="Times New Roman" w:hAnsi="Times New Roman" w:cs="Times New Roman"/>
                <w:noProof/>
                <w:webHidden/>
                <w:sz w:val="28"/>
                <w:szCs w:val="28"/>
              </w:rPr>
            </w:r>
            <w:r w:rsidR="0056142C" w:rsidRPr="0056142C">
              <w:rPr>
                <w:rFonts w:ascii="Times New Roman" w:hAnsi="Times New Roman" w:cs="Times New Roman"/>
                <w:noProof/>
                <w:webHidden/>
                <w:sz w:val="28"/>
                <w:szCs w:val="28"/>
              </w:rPr>
              <w:fldChar w:fldCharType="separate"/>
            </w:r>
            <w:r w:rsidR="0056142C" w:rsidRPr="0056142C">
              <w:rPr>
                <w:rFonts w:ascii="Times New Roman" w:hAnsi="Times New Roman" w:cs="Times New Roman"/>
                <w:noProof/>
                <w:webHidden/>
                <w:sz w:val="28"/>
                <w:szCs w:val="28"/>
              </w:rPr>
              <w:t>10</w:t>
            </w:r>
            <w:r w:rsidR="0056142C" w:rsidRPr="0056142C">
              <w:rPr>
                <w:rFonts w:ascii="Times New Roman" w:hAnsi="Times New Roman" w:cs="Times New Roman"/>
                <w:noProof/>
                <w:webHidden/>
                <w:sz w:val="28"/>
                <w:szCs w:val="28"/>
              </w:rPr>
              <w:fldChar w:fldCharType="end"/>
            </w:r>
          </w:hyperlink>
        </w:p>
        <w:p w14:paraId="0DB757E2" w14:textId="77777777" w:rsidR="0056142C" w:rsidRPr="0056142C" w:rsidRDefault="002A14B3">
          <w:pPr>
            <w:pStyle w:val="TOC1"/>
            <w:tabs>
              <w:tab w:val="right" w:leader="dot" w:pos="8296"/>
            </w:tabs>
            <w:rPr>
              <w:rFonts w:ascii="Times New Roman" w:hAnsi="Times New Roman" w:cs="Times New Roman"/>
              <w:noProof/>
              <w:sz w:val="28"/>
              <w:szCs w:val="28"/>
            </w:rPr>
          </w:pPr>
          <w:hyperlink w:anchor="_Toc38304853" w:history="1">
            <w:r w:rsidR="0056142C" w:rsidRPr="0056142C">
              <w:rPr>
                <w:rStyle w:val="ae"/>
                <w:rFonts w:ascii="Times New Roman" w:hAnsi="Times New Roman" w:cs="Times New Roman"/>
                <w:noProof/>
                <w:sz w:val="28"/>
                <w:szCs w:val="28"/>
              </w:rPr>
              <w:t>6. Engage in charity and actively assume social responsibility</w:t>
            </w:r>
            <w:r w:rsidR="0056142C" w:rsidRPr="0056142C">
              <w:rPr>
                <w:rFonts w:ascii="Times New Roman" w:hAnsi="Times New Roman" w:cs="Times New Roman"/>
                <w:noProof/>
                <w:webHidden/>
                <w:sz w:val="28"/>
                <w:szCs w:val="28"/>
              </w:rPr>
              <w:tab/>
            </w:r>
            <w:r w:rsidR="0056142C" w:rsidRPr="0056142C">
              <w:rPr>
                <w:rFonts w:ascii="Times New Roman" w:hAnsi="Times New Roman" w:cs="Times New Roman"/>
                <w:noProof/>
                <w:webHidden/>
                <w:sz w:val="28"/>
                <w:szCs w:val="28"/>
              </w:rPr>
              <w:fldChar w:fldCharType="begin"/>
            </w:r>
            <w:r w:rsidR="0056142C" w:rsidRPr="0056142C">
              <w:rPr>
                <w:rFonts w:ascii="Times New Roman" w:hAnsi="Times New Roman" w:cs="Times New Roman"/>
                <w:noProof/>
                <w:webHidden/>
                <w:sz w:val="28"/>
                <w:szCs w:val="28"/>
              </w:rPr>
              <w:instrText xml:space="preserve"> PAGEREF _Toc38304853 \h </w:instrText>
            </w:r>
            <w:r w:rsidR="0056142C" w:rsidRPr="0056142C">
              <w:rPr>
                <w:rFonts w:ascii="Times New Roman" w:hAnsi="Times New Roman" w:cs="Times New Roman"/>
                <w:noProof/>
                <w:webHidden/>
                <w:sz w:val="28"/>
                <w:szCs w:val="28"/>
              </w:rPr>
            </w:r>
            <w:r w:rsidR="0056142C" w:rsidRPr="0056142C">
              <w:rPr>
                <w:rFonts w:ascii="Times New Roman" w:hAnsi="Times New Roman" w:cs="Times New Roman"/>
                <w:noProof/>
                <w:webHidden/>
                <w:sz w:val="28"/>
                <w:szCs w:val="28"/>
              </w:rPr>
              <w:fldChar w:fldCharType="separate"/>
            </w:r>
            <w:r w:rsidR="0056142C" w:rsidRPr="0056142C">
              <w:rPr>
                <w:rFonts w:ascii="Times New Roman" w:hAnsi="Times New Roman" w:cs="Times New Roman"/>
                <w:noProof/>
                <w:webHidden/>
                <w:sz w:val="28"/>
                <w:szCs w:val="28"/>
              </w:rPr>
              <w:t>12</w:t>
            </w:r>
            <w:r w:rsidR="0056142C" w:rsidRPr="0056142C">
              <w:rPr>
                <w:rFonts w:ascii="Times New Roman" w:hAnsi="Times New Roman" w:cs="Times New Roman"/>
                <w:noProof/>
                <w:webHidden/>
                <w:sz w:val="28"/>
                <w:szCs w:val="28"/>
              </w:rPr>
              <w:fldChar w:fldCharType="end"/>
            </w:r>
          </w:hyperlink>
        </w:p>
        <w:p w14:paraId="4DB342E8" w14:textId="77777777" w:rsidR="0056142C" w:rsidRPr="0056142C" w:rsidRDefault="002A14B3">
          <w:pPr>
            <w:pStyle w:val="TOC1"/>
            <w:tabs>
              <w:tab w:val="right" w:leader="dot" w:pos="8296"/>
            </w:tabs>
            <w:rPr>
              <w:rFonts w:ascii="Times New Roman" w:hAnsi="Times New Roman" w:cs="Times New Roman"/>
              <w:noProof/>
              <w:sz w:val="28"/>
              <w:szCs w:val="28"/>
            </w:rPr>
          </w:pPr>
          <w:hyperlink w:anchor="_Toc38304854" w:history="1">
            <w:r w:rsidR="0056142C" w:rsidRPr="0056142C">
              <w:rPr>
                <w:rStyle w:val="ae"/>
                <w:rFonts w:ascii="Times New Roman" w:hAnsi="Times New Roman" w:cs="Times New Roman"/>
                <w:noProof/>
                <w:sz w:val="28"/>
                <w:szCs w:val="28"/>
              </w:rPr>
              <w:t>7. Carefully lay out the inheritance of family business and seek sustainable development</w:t>
            </w:r>
            <w:r w:rsidR="0056142C" w:rsidRPr="0056142C">
              <w:rPr>
                <w:rFonts w:ascii="Times New Roman" w:hAnsi="Times New Roman" w:cs="Times New Roman"/>
                <w:noProof/>
                <w:webHidden/>
                <w:sz w:val="28"/>
                <w:szCs w:val="28"/>
              </w:rPr>
              <w:tab/>
            </w:r>
            <w:r w:rsidR="0056142C" w:rsidRPr="0056142C">
              <w:rPr>
                <w:rFonts w:ascii="Times New Roman" w:hAnsi="Times New Roman" w:cs="Times New Roman"/>
                <w:noProof/>
                <w:webHidden/>
                <w:sz w:val="28"/>
                <w:szCs w:val="28"/>
              </w:rPr>
              <w:fldChar w:fldCharType="begin"/>
            </w:r>
            <w:r w:rsidR="0056142C" w:rsidRPr="0056142C">
              <w:rPr>
                <w:rFonts w:ascii="Times New Roman" w:hAnsi="Times New Roman" w:cs="Times New Roman"/>
                <w:noProof/>
                <w:webHidden/>
                <w:sz w:val="28"/>
                <w:szCs w:val="28"/>
              </w:rPr>
              <w:instrText xml:space="preserve"> PAGEREF _Toc38304854 \h </w:instrText>
            </w:r>
            <w:r w:rsidR="0056142C" w:rsidRPr="0056142C">
              <w:rPr>
                <w:rFonts w:ascii="Times New Roman" w:hAnsi="Times New Roman" w:cs="Times New Roman"/>
                <w:noProof/>
                <w:webHidden/>
                <w:sz w:val="28"/>
                <w:szCs w:val="28"/>
              </w:rPr>
            </w:r>
            <w:r w:rsidR="0056142C" w:rsidRPr="0056142C">
              <w:rPr>
                <w:rFonts w:ascii="Times New Roman" w:hAnsi="Times New Roman" w:cs="Times New Roman"/>
                <w:noProof/>
                <w:webHidden/>
                <w:sz w:val="28"/>
                <w:szCs w:val="28"/>
              </w:rPr>
              <w:fldChar w:fldCharType="separate"/>
            </w:r>
            <w:r w:rsidR="0056142C" w:rsidRPr="0056142C">
              <w:rPr>
                <w:rFonts w:ascii="Times New Roman" w:hAnsi="Times New Roman" w:cs="Times New Roman"/>
                <w:noProof/>
                <w:webHidden/>
                <w:sz w:val="28"/>
                <w:szCs w:val="28"/>
              </w:rPr>
              <w:t>13</w:t>
            </w:r>
            <w:r w:rsidR="0056142C" w:rsidRPr="0056142C">
              <w:rPr>
                <w:rFonts w:ascii="Times New Roman" w:hAnsi="Times New Roman" w:cs="Times New Roman"/>
                <w:noProof/>
                <w:webHidden/>
                <w:sz w:val="28"/>
                <w:szCs w:val="28"/>
              </w:rPr>
              <w:fldChar w:fldCharType="end"/>
            </w:r>
          </w:hyperlink>
        </w:p>
        <w:p w14:paraId="711A94E5" w14:textId="77777777" w:rsidR="0056142C" w:rsidRPr="0056142C" w:rsidRDefault="002A14B3">
          <w:pPr>
            <w:pStyle w:val="TOC1"/>
            <w:tabs>
              <w:tab w:val="right" w:leader="dot" w:pos="8296"/>
            </w:tabs>
            <w:rPr>
              <w:rFonts w:ascii="Times New Roman" w:hAnsi="Times New Roman" w:cs="Times New Roman"/>
              <w:noProof/>
              <w:sz w:val="28"/>
              <w:szCs w:val="28"/>
            </w:rPr>
          </w:pPr>
          <w:hyperlink w:anchor="_Toc38304855" w:history="1">
            <w:r w:rsidR="0056142C" w:rsidRPr="0056142C">
              <w:rPr>
                <w:rStyle w:val="ae"/>
                <w:rFonts w:ascii="Times New Roman" w:hAnsi="Times New Roman" w:cs="Times New Roman"/>
                <w:noProof/>
                <w:sz w:val="28"/>
                <w:szCs w:val="28"/>
              </w:rPr>
              <w:t>Conclusion</w:t>
            </w:r>
            <w:r w:rsidR="0056142C" w:rsidRPr="0056142C">
              <w:rPr>
                <w:rFonts w:ascii="Times New Roman" w:hAnsi="Times New Roman" w:cs="Times New Roman"/>
                <w:noProof/>
                <w:webHidden/>
                <w:sz w:val="28"/>
                <w:szCs w:val="28"/>
              </w:rPr>
              <w:tab/>
            </w:r>
            <w:r w:rsidR="0056142C" w:rsidRPr="0056142C">
              <w:rPr>
                <w:rFonts w:ascii="Times New Roman" w:hAnsi="Times New Roman" w:cs="Times New Roman"/>
                <w:noProof/>
                <w:webHidden/>
                <w:sz w:val="28"/>
                <w:szCs w:val="28"/>
              </w:rPr>
              <w:fldChar w:fldCharType="begin"/>
            </w:r>
            <w:r w:rsidR="0056142C" w:rsidRPr="0056142C">
              <w:rPr>
                <w:rFonts w:ascii="Times New Roman" w:hAnsi="Times New Roman" w:cs="Times New Roman"/>
                <w:noProof/>
                <w:webHidden/>
                <w:sz w:val="28"/>
                <w:szCs w:val="28"/>
              </w:rPr>
              <w:instrText xml:space="preserve"> PAGEREF _Toc38304855 \h </w:instrText>
            </w:r>
            <w:r w:rsidR="0056142C" w:rsidRPr="0056142C">
              <w:rPr>
                <w:rFonts w:ascii="Times New Roman" w:hAnsi="Times New Roman" w:cs="Times New Roman"/>
                <w:noProof/>
                <w:webHidden/>
                <w:sz w:val="28"/>
                <w:szCs w:val="28"/>
              </w:rPr>
            </w:r>
            <w:r w:rsidR="0056142C" w:rsidRPr="0056142C">
              <w:rPr>
                <w:rFonts w:ascii="Times New Roman" w:hAnsi="Times New Roman" w:cs="Times New Roman"/>
                <w:noProof/>
                <w:webHidden/>
                <w:sz w:val="28"/>
                <w:szCs w:val="28"/>
              </w:rPr>
              <w:fldChar w:fldCharType="separate"/>
            </w:r>
            <w:r w:rsidR="0056142C" w:rsidRPr="0056142C">
              <w:rPr>
                <w:rFonts w:ascii="Times New Roman" w:hAnsi="Times New Roman" w:cs="Times New Roman"/>
                <w:noProof/>
                <w:webHidden/>
                <w:sz w:val="28"/>
                <w:szCs w:val="28"/>
              </w:rPr>
              <w:t>14</w:t>
            </w:r>
            <w:r w:rsidR="0056142C" w:rsidRPr="0056142C">
              <w:rPr>
                <w:rFonts w:ascii="Times New Roman" w:hAnsi="Times New Roman" w:cs="Times New Roman"/>
                <w:noProof/>
                <w:webHidden/>
                <w:sz w:val="28"/>
                <w:szCs w:val="28"/>
              </w:rPr>
              <w:fldChar w:fldCharType="end"/>
            </w:r>
          </w:hyperlink>
        </w:p>
        <w:p w14:paraId="23CF147F" w14:textId="77777777" w:rsidR="0056142C" w:rsidRPr="0056142C" w:rsidRDefault="002A14B3">
          <w:pPr>
            <w:pStyle w:val="TOC1"/>
            <w:tabs>
              <w:tab w:val="right" w:leader="dot" w:pos="8296"/>
            </w:tabs>
            <w:rPr>
              <w:rFonts w:ascii="Times New Roman" w:hAnsi="Times New Roman" w:cs="Times New Roman"/>
              <w:noProof/>
              <w:sz w:val="28"/>
              <w:szCs w:val="28"/>
            </w:rPr>
          </w:pPr>
          <w:hyperlink w:anchor="_Toc38304856" w:history="1">
            <w:r w:rsidR="0056142C" w:rsidRPr="0056142C">
              <w:rPr>
                <w:rStyle w:val="ae"/>
                <w:rFonts w:ascii="Times New Roman" w:hAnsi="Times New Roman" w:cs="Times New Roman"/>
                <w:noProof/>
                <w:sz w:val="28"/>
                <w:szCs w:val="28"/>
              </w:rPr>
              <w:t>Reference</w:t>
            </w:r>
            <w:r w:rsidR="0056142C" w:rsidRPr="0056142C">
              <w:rPr>
                <w:rFonts w:ascii="Times New Roman" w:hAnsi="Times New Roman" w:cs="Times New Roman"/>
                <w:noProof/>
                <w:webHidden/>
                <w:sz w:val="28"/>
                <w:szCs w:val="28"/>
              </w:rPr>
              <w:tab/>
            </w:r>
            <w:r w:rsidR="0056142C" w:rsidRPr="0056142C">
              <w:rPr>
                <w:rFonts w:ascii="Times New Roman" w:hAnsi="Times New Roman" w:cs="Times New Roman"/>
                <w:noProof/>
                <w:webHidden/>
                <w:sz w:val="28"/>
                <w:szCs w:val="28"/>
              </w:rPr>
              <w:fldChar w:fldCharType="begin"/>
            </w:r>
            <w:r w:rsidR="0056142C" w:rsidRPr="0056142C">
              <w:rPr>
                <w:rFonts w:ascii="Times New Roman" w:hAnsi="Times New Roman" w:cs="Times New Roman"/>
                <w:noProof/>
                <w:webHidden/>
                <w:sz w:val="28"/>
                <w:szCs w:val="28"/>
              </w:rPr>
              <w:instrText xml:space="preserve"> PAGEREF _Toc38304856 \h </w:instrText>
            </w:r>
            <w:r w:rsidR="0056142C" w:rsidRPr="0056142C">
              <w:rPr>
                <w:rFonts w:ascii="Times New Roman" w:hAnsi="Times New Roman" w:cs="Times New Roman"/>
                <w:noProof/>
                <w:webHidden/>
                <w:sz w:val="28"/>
                <w:szCs w:val="28"/>
              </w:rPr>
            </w:r>
            <w:r w:rsidR="0056142C" w:rsidRPr="0056142C">
              <w:rPr>
                <w:rFonts w:ascii="Times New Roman" w:hAnsi="Times New Roman" w:cs="Times New Roman"/>
                <w:noProof/>
                <w:webHidden/>
                <w:sz w:val="28"/>
                <w:szCs w:val="28"/>
              </w:rPr>
              <w:fldChar w:fldCharType="separate"/>
            </w:r>
            <w:r w:rsidR="0056142C" w:rsidRPr="0056142C">
              <w:rPr>
                <w:rFonts w:ascii="Times New Roman" w:hAnsi="Times New Roman" w:cs="Times New Roman"/>
                <w:noProof/>
                <w:webHidden/>
                <w:sz w:val="28"/>
                <w:szCs w:val="28"/>
              </w:rPr>
              <w:t>15</w:t>
            </w:r>
            <w:r w:rsidR="0056142C" w:rsidRPr="0056142C">
              <w:rPr>
                <w:rFonts w:ascii="Times New Roman" w:hAnsi="Times New Roman" w:cs="Times New Roman"/>
                <w:noProof/>
                <w:webHidden/>
                <w:sz w:val="28"/>
                <w:szCs w:val="28"/>
              </w:rPr>
              <w:fldChar w:fldCharType="end"/>
            </w:r>
          </w:hyperlink>
        </w:p>
        <w:p w14:paraId="1A48D35C" w14:textId="02F06987" w:rsidR="00A43BA8" w:rsidRPr="00F676C2" w:rsidRDefault="0056142C" w:rsidP="00F676C2">
          <w:r w:rsidRPr="0056142C">
            <w:rPr>
              <w:rFonts w:ascii="Times New Roman" w:hAnsi="Times New Roman" w:cs="Times New Roman"/>
              <w:b/>
              <w:bCs/>
              <w:sz w:val="28"/>
              <w:szCs w:val="28"/>
              <w:lang w:val="zh-CN"/>
            </w:rPr>
            <w:fldChar w:fldCharType="end"/>
          </w:r>
        </w:p>
      </w:sdtContent>
    </w:sdt>
    <w:p w14:paraId="76E13607" w14:textId="77777777" w:rsidR="0056142C" w:rsidRDefault="0056142C" w:rsidP="0056142C"/>
    <w:p w14:paraId="38E2A0EE" w14:textId="77777777" w:rsidR="0056142C" w:rsidRDefault="0056142C" w:rsidP="0056142C"/>
    <w:p w14:paraId="6944A400" w14:textId="77777777" w:rsidR="0056142C" w:rsidRDefault="0056142C" w:rsidP="0056142C"/>
    <w:p w14:paraId="0954702A" w14:textId="77777777" w:rsidR="0056142C" w:rsidRDefault="0056142C" w:rsidP="0056142C"/>
    <w:p w14:paraId="075FBEC6" w14:textId="77777777" w:rsidR="0056142C" w:rsidRDefault="0056142C" w:rsidP="0056142C"/>
    <w:p w14:paraId="7F26584A" w14:textId="77777777" w:rsidR="0056142C" w:rsidRDefault="0056142C" w:rsidP="0056142C"/>
    <w:p w14:paraId="7D160F15" w14:textId="77777777" w:rsidR="0056142C" w:rsidRDefault="0056142C" w:rsidP="0056142C"/>
    <w:p w14:paraId="524D90BD" w14:textId="77777777" w:rsidR="0056142C" w:rsidRDefault="0056142C" w:rsidP="0056142C"/>
    <w:p w14:paraId="04B68319" w14:textId="77777777" w:rsidR="0056142C" w:rsidRDefault="0056142C" w:rsidP="0056142C"/>
    <w:p w14:paraId="68D000CA" w14:textId="77777777" w:rsidR="0056142C" w:rsidRDefault="0056142C" w:rsidP="0056142C"/>
    <w:p w14:paraId="0EBB33C1" w14:textId="77777777" w:rsidR="0056142C" w:rsidRDefault="0056142C" w:rsidP="0056142C"/>
    <w:p w14:paraId="3EBD3BF2" w14:textId="5C0D0F2C" w:rsidR="00A43BA8" w:rsidRDefault="00A43BA8" w:rsidP="00A43BA8">
      <w:pPr>
        <w:rPr>
          <w:rFonts w:ascii="Times New Roman" w:hAnsi="Times New Roman" w:cs="Times New Roman"/>
          <w:b/>
          <w:bCs/>
          <w:color w:val="000000" w:themeColor="text1"/>
          <w:sz w:val="28"/>
          <w:szCs w:val="28"/>
        </w:rPr>
      </w:pPr>
    </w:p>
    <w:p w14:paraId="7C0BEE7D" w14:textId="77777777" w:rsidR="00F676C2" w:rsidRDefault="00F676C2" w:rsidP="00A43BA8">
      <w:pPr>
        <w:rPr>
          <w:rFonts w:ascii="Times New Roman" w:hAnsi="Times New Roman" w:cs="Times New Roman"/>
          <w:b/>
          <w:bCs/>
          <w:color w:val="000000" w:themeColor="text1"/>
          <w:sz w:val="28"/>
          <w:szCs w:val="28"/>
        </w:rPr>
      </w:pPr>
    </w:p>
    <w:p w14:paraId="7CB17BAB" w14:textId="77777777" w:rsidR="009D4D6E" w:rsidRPr="0037696E" w:rsidRDefault="009D4D6E" w:rsidP="00BC1C06">
      <w:pPr>
        <w:ind w:firstLineChars="450" w:firstLine="1260"/>
        <w:rPr>
          <w:rFonts w:ascii="Times New Roman" w:hAnsi="Times New Roman" w:cs="Times New Roman"/>
          <w:b/>
          <w:bCs/>
          <w:color w:val="000000" w:themeColor="text1"/>
          <w:sz w:val="28"/>
          <w:szCs w:val="28"/>
        </w:rPr>
      </w:pPr>
      <w:r w:rsidRPr="0037696E">
        <w:rPr>
          <w:rFonts w:ascii="Times New Roman" w:hAnsi="Times New Roman" w:cs="Times New Roman"/>
          <w:b/>
          <w:bCs/>
          <w:color w:val="000000" w:themeColor="text1"/>
          <w:sz w:val="28"/>
          <w:szCs w:val="28"/>
        </w:rPr>
        <w:lastRenderedPageBreak/>
        <w:t>Automobile Glass King</w:t>
      </w:r>
      <w:r w:rsidR="000A1430" w:rsidRPr="0037696E">
        <w:rPr>
          <w:rFonts w:ascii="Times New Roman" w:hAnsi="Times New Roman" w:cs="Times New Roman"/>
          <w:b/>
          <w:bCs/>
          <w:color w:val="000000" w:themeColor="text1"/>
          <w:sz w:val="28"/>
          <w:szCs w:val="28"/>
        </w:rPr>
        <w:t xml:space="preserve"> </w:t>
      </w:r>
      <w:r w:rsidR="000A1430" w:rsidRPr="0037696E">
        <w:rPr>
          <w:rFonts w:ascii="Times New Roman" w:hAnsi="Times New Roman" w:cs="Times New Roman" w:hint="eastAsia"/>
          <w:b/>
          <w:bCs/>
          <w:color w:val="000000" w:themeColor="text1"/>
          <w:sz w:val="28"/>
          <w:szCs w:val="28"/>
        </w:rPr>
        <w:t>—</w:t>
      </w:r>
      <w:r w:rsidR="000A1430" w:rsidRPr="0037696E">
        <w:rPr>
          <w:rFonts w:ascii="Times New Roman" w:hAnsi="Times New Roman" w:cs="Times New Roman" w:hint="eastAsia"/>
          <w:b/>
          <w:bCs/>
          <w:color w:val="000000" w:themeColor="text1"/>
          <w:sz w:val="28"/>
          <w:szCs w:val="28"/>
        </w:rPr>
        <w:t xml:space="preserve"> </w:t>
      </w:r>
      <w:r w:rsidRPr="0037696E">
        <w:rPr>
          <w:rFonts w:ascii="Times New Roman" w:hAnsi="Times New Roman" w:cs="Times New Roman"/>
          <w:b/>
          <w:bCs/>
          <w:color w:val="000000" w:themeColor="text1"/>
          <w:sz w:val="28"/>
          <w:szCs w:val="28"/>
        </w:rPr>
        <w:t xml:space="preserve">Cao Dewang </w:t>
      </w:r>
    </w:p>
    <w:p w14:paraId="3FE23746" w14:textId="77777777" w:rsidR="00E776C1" w:rsidRPr="0037696E" w:rsidRDefault="009D4D6E" w:rsidP="009D4D6E">
      <w:pPr>
        <w:ind w:firstLineChars="1400" w:firstLine="3920"/>
        <w:rPr>
          <w:rFonts w:ascii="Times New Roman" w:hAnsi="Times New Roman" w:cs="Times New Roman"/>
          <w:b/>
          <w:bCs/>
          <w:color w:val="000000" w:themeColor="text1"/>
          <w:sz w:val="28"/>
          <w:szCs w:val="28"/>
        </w:rPr>
      </w:pPr>
      <w:r w:rsidRPr="0037696E">
        <w:rPr>
          <w:rFonts w:ascii="Times New Roman" w:hAnsi="Times New Roman" w:cs="Times New Roman"/>
          <w:b/>
          <w:bCs/>
          <w:color w:val="000000" w:themeColor="text1"/>
          <w:sz w:val="28"/>
          <w:szCs w:val="28"/>
        </w:rPr>
        <w:t>The President of Fuyao Group</w:t>
      </w:r>
    </w:p>
    <w:p w14:paraId="646F3E7C" w14:textId="77777777" w:rsidR="00B24F16" w:rsidRPr="0037696E" w:rsidRDefault="00B24F16" w:rsidP="00BE7A9E">
      <w:pPr>
        <w:rPr>
          <w:rFonts w:ascii="Times New Roman" w:hAnsi="Times New Roman" w:cs="Times New Roman"/>
          <w:b/>
          <w:bCs/>
          <w:color w:val="000000" w:themeColor="text1"/>
          <w:sz w:val="28"/>
          <w:szCs w:val="28"/>
        </w:rPr>
      </w:pPr>
    </w:p>
    <w:p w14:paraId="1ABD14E2" w14:textId="1541AC52" w:rsidR="00EC7344" w:rsidRPr="0037696E" w:rsidRDefault="009D4D6E" w:rsidP="00BE7A9E">
      <w:pPr>
        <w:rPr>
          <w:rFonts w:ascii="Times New Roman" w:hAnsi="Times New Roman" w:cs="Times New Roman"/>
          <w:color w:val="000000" w:themeColor="text1"/>
          <w:sz w:val="28"/>
          <w:szCs w:val="28"/>
        </w:rPr>
      </w:pPr>
      <w:bookmarkStart w:id="0" w:name="_Toc38304207"/>
      <w:bookmarkStart w:id="1" w:name="_Toc38304845"/>
      <w:r w:rsidRPr="00A43BA8">
        <w:rPr>
          <w:rStyle w:val="10"/>
          <w:rFonts w:ascii="Times New Roman" w:hAnsi="Times New Roman" w:cs="Times New Roman"/>
          <w:sz w:val="28"/>
          <w:szCs w:val="28"/>
        </w:rPr>
        <w:t>Abstract:</w:t>
      </w:r>
      <w:bookmarkStart w:id="2" w:name="_Hlk37468066"/>
      <w:bookmarkEnd w:id="0"/>
      <w:bookmarkEnd w:id="1"/>
      <w:r w:rsidR="00BE7A9E" w:rsidRPr="0037696E">
        <w:rPr>
          <w:color w:val="000000" w:themeColor="text1"/>
        </w:rPr>
        <w:t xml:space="preserve"> </w:t>
      </w:r>
      <w:r w:rsidR="00EC7344" w:rsidRPr="0037696E">
        <w:rPr>
          <w:rFonts w:ascii="Times New Roman" w:hAnsi="Times New Roman" w:cs="Times New Roman"/>
          <w:color w:val="000000" w:themeColor="text1"/>
          <w:sz w:val="28"/>
          <w:szCs w:val="28"/>
        </w:rPr>
        <w:t xml:space="preserve">Cao Dewang is the </w:t>
      </w:r>
      <w:r w:rsidR="00777828">
        <w:rPr>
          <w:rFonts w:ascii="Times New Roman" w:hAnsi="Times New Roman" w:cs="Times New Roman"/>
          <w:color w:val="000000" w:themeColor="text1"/>
          <w:sz w:val="28"/>
          <w:szCs w:val="28"/>
        </w:rPr>
        <w:t>creat</w:t>
      </w:r>
      <w:r w:rsidR="00777828" w:rsidRPr="0037696E">
        <w:rPr>
          <w:rFonts w:ascii="Times New Roman" w:hAnsi="Times New Roman" w:cs="Times New Roman"/>
          <w:color w:val="000000" w:themeColor="text1"/>
          <w:sz w:val="28"/>
          <w:szCs w:val="28"/>
        </w:rPr>
        <w:t>or</w:t>
      </w:r>
      <w:r w:rsidR="00EC7344" w:rsidRPr="0037696E">
        <w:rPr>
          <w:rFonts w:ascii="Times New Roman" w:hAnsi="Times New Roman" w:cs="Times New Roman"/>
          <w:color w:val="000000" w:themeColor="text1"/>
          <w:sz w:val="28"/>
          <w:szCs w:val="28"/>
        </w:rPr>
        <w:t xml:space="preserve"> and </w:t>
      </w:r>
      <w:r w:rsidR="00777828">
        <w:rPr>
          <w:rFonts w:ascii="Times New Roman" w:hAnsi="Times New Roman" w:cs="Times New Roman"/>
          <w:color w:val="000000" w:themeColor="text1"/>
          <w:sz w:val="28"/>
          <w:szCs w:val="28"/>
        </w:rPr>
        <w:t>president</w:t>
      </w:r>
      <w:r w:rsidR="00EC7344" w:rsidRPr="0037696E">
        <w:rPr>
          <w:rFonts w:ascii="Times New Roman" w:hAnsi="Times New Roman" w:cs="Times New Roman"/>
          <w:color w:val="000000" w:themeColor="text1"/>
          <w:sz w:val="28"/>
          <w:szCs w:val="28"/>
        </w:rPr>
        <w:t xml:space="preserve"> of Fuyao Glass Group which is the world’s first largest supplier of automobile glass.</w:t>
      </w:r>
      <w:r w:rsidR="00EC7344" w:rsidRPr="0037696E">
        <w:rPr>
          <w:color w:val="000000" w:themeColor="text1"/>
        </w:rPr>
        <w:t xml:space="preserve"> </w:t>
      </w:r>
      <w:r w:rsidR="00EC7344" w:rsidRPr="0037696E">
        <w:rPr>
          <w:rFonts w:ascii="Times New Roman" w:hAnsi="Times New Roman" w:cs="Times New Roman"/>
          <w:color w:val="000000" w:themeColor="text1"/>
          <w:sz w:val="28"/>
          <w:szCs w:val="28"/>
        </w:rPr>
        <w:t>He leads the company to the world stage with extraordinary entrepreneurial spirit and outstanding leadership.</w:t>
      </w:r>
      <w:r w:rsidR="00EC7344" w:rsidRPr="0037696E">
        <w:rPr>
          <w:color w:val="000000" w:themeColor="text1"/>
        </w:rPr>
        <w:t xml:space="preserve"> </w:t>
      </w:r>
      <w:r w:rsidR="00EC7344" w:rsidRPr="0037696E">
        <w:rPr>
          <w:rFonts w:ascii="Times New Roman" w:hAnsi="Times New Roman" w:cs="Times New Roman"/>
          <w:color w:val="000000" w:themeColor="text1"/>
          <w:sz w:val="28"/>
          <w:szCs w:val="28"/>
        </w:rPr>
        <w:t>He is an entrepreneur who is good at learning</w:t>
      </w:r>
      <w:r w:rsidR="002F350F">
        <w:rPr>
          <w:rFonts w:ascii="Times New Roman" w:hAnsi="Times New Roman" w:cs="Times New Roman"/>
          <w:color w:val="000000" w:themeColor="text1"/>
          <w:sz w:val="28"/>
          <w:szCs w:val="28"/>
        </w:rPr>
        <w:t xml:space="preserve"> and keeping balance</w:t>
      </w:r>
      <w:r w:rsidR="00EC7344" w:rsidRPr="0037696E">
        <w:rPr>
          <w:rFonts w:ascii="Times New Roman" w:hAnsi="Times New Roman" w:cs="Times New Roman"/>
          <w:color w:val="000000" w:themeColor="text1"/>
          <w:sz w:val="28"/>
          <w:szCs w:val="28"/>
        </w:rPr>
        <w:t>. His leadership style combines the strengths of both transformational leadership and transactional leadership, with specific applications in specific situations.</w:t>
      </w:r>
      <w:r w:rsidR="004F2360" w:rsidRPr="0037696E">
        <w:rPr>
          <w:color w:val="000000" w:themeColor="text1"/>
        </w:rPr>
        <w:t xml:space="preserve"> </w:t>
      </w:r>
      <w:r w:rsidR="004F2360" w:rsidRPr="0037696E">
        <w:rPr>
          <w:rFonts w:ascii="Times New Roman" w:hAnsi="Times New Roman" w:cs="Times New Roman"/>
          <w:color w:val="000000" w:themeColor="text1"/>
          <w:sz w:val="28"/>
          <w:szCs w:val="28"/>
        </w:rPr>
        <w:t>He seized the opportunity to establish Fuyao Group, focus on the automotive glass market, continue to innovate technology</w:t>
      </w:r>
      <w:r w:rsidR="00777828">
        <w:rPr>
          <w:rFonts w:ascii="Times New Roman" w:hAnsi="Times New Roman" w:cs="Times New Roman"/>
          <w:color w:val="000000" w:themeColor="text1"/>
          <w:sz w:val="28"/>
          <w:szCs w:val="28"/>
        </w:rPr>
        <w:t xml:space="preserve"> </w:t>
      </w:r>
      <w:r w:rsidR="00F81709">
        <w:rPr>
          <w:rFonts w:ascii="Times New Roman" w:hAnsi="Times New Roman" w:cs="Times New Roman"/>
          <w:color w:val="000000" w:themeColor="text1"/>
          <w:sz w:val="28"/>
          <w:szCs w:val="28"/>
        </w:rPr>
        <w:t xml:space="preserve">and </w:t>
      </w:r>
      <w:r w:rsidR="00F81709" w:rsidRPr="0037696E">
        <w:rPr>
          <w:rFonts w:ascii="Times New Roman" w:hAnsi="Times New Roman" w:cs="Times New Roman"/>
          <w:color w:val="000000" w:themeColor="text1"/>
          <w:sz w:val="28"/>
          <w:szCs w:val="28"/>
        </w:rPr>
        <w:t>management</w:t>
      </w:r>
      <w:r w:rsidR="004F2360" w:rsidRPr="0037696E">
        <w:rPr>
          <w:rFonts w:ascii="Times New Roman" w:hAnsi="Times New Roman" w:cs="Times New Roman"/>
          <w:color w:val="000000" w:themeColor="text1"/>
          <w:sz w:val="28"/>
          <w:szCs w:val="28"/>
        </w:rPr>
        <w:t>, build core competitiveness, develop overseas markets timely, win anti-dumping lawsuits.</w:t>
      </w:r>
      <w:r w:rsidR="004F2360" w:rsidRPr="0037696E">
        <w:rPr>
          <w:color w:val="000000" w:themeColor="text1"/>
        </w:rPr>
        <w:t xml:space="preserve"> </w:t>
      </w:r>
      <w:r w:rsidR="004F2360" w:rsidRPr="0037696E">
        <w:rPr>
          <w:rFonts w:ascii="Times New Roman" w:hAnsi="Times New Roman" w:cs="Times New Roman"/>
          <w:color w:val="000000" w:themeColor="text1"/>
          <w:sz w:val="28"/>
          <w:szCs w:val="28"/>
        </w:rPr>
        <w:t xml:space="preserve">Under Cao Dewang’s leadership, Fuyao </w:t>
      </w:r>
      <w:r w:rsidR="00DD0716">
        <w:rPr>
          <w:rFonts w:ascii="Times New Roman" w:hAnsi="Times New Roman" w:cs="Times New Roman"/>
          <w:color w:val="000000" w:themeColor="text1"/>
          <w:sz w:val="28"/>
          <w:szCs w:val="28"/>
        </w:rPr>
        <w:t xml:space="preserve">Group </w:t>
      </w:r>
      <w:r w:rsidR="004F2360" w:rsidRPr="0037696E">
        <w:rPr>
          <w:rFonts w:ascii="Times New Roman" w:hAnsi="Times New Roman" w:cs="Times New Roman"/>
          <w:color w:val="000000" w:themeColor="text1"/>
          <w:sz w:val="28"/>
          <w:szCs w:val="28"/>
        </w:rPr>
        <w:t>grew from small to big, from weak to strong.</w:t>
      </w:r>
    </w:p>
    <w:bookmarkEnd w:id="2"/>
    <w:p w14:paraId="62D6E2EA" w14:textId="77777777" w:rsidR="00F81709" w:rsidRDefault="00F81709" w:rsidP="009D4D6E">
      <w:pPr>
        <w:rPr>
          <w:rFonts w:ascii="Times New Roman" w:hAnsi="Times New Roman" w:cs="Times New Roman"/>
          <w:b/>
          <w:bCs/>
          <w:color w:val="000000" w:themeColor="text1"/>
          <w:sz w:val="28"/>
          <w:szCs w:val="28"/>
        </w:rPr>
      </w:pPr>
    </w:p>
    <w:p w14:paraId="68CC096A" w14:textId="08A9ECD7" w:rsidR="009D4D6E" w:rsidRPr="0037696E" w:rsidRDefault="009D4D6E" w:rsidP="009D4D6E">
      <w:pPr>
        <w:rPr>
          <w:rFonts w:ascii="Times New Roman" w:hAnsi="Times New Roman" w:cs="Times New Roman"/>
          <w:color w:val="000000" w:themeColor="text1"/>
          <w:sz w:val="28"/>
          <w:szCs w:val="28"/>
        </w:rPr>
      </w:pPr>
      <w:bookmarkStart w:id="3" w:name="_Toc38304208"/>
      <w:bookmarkStart w:id="4" w:name="_Toc38304846"/>
      <w:r w:rsidRPr="00A43BA8">
        <w:rPr>
          <w:rStyle w:val="10"/>
          <w:rFonts w:ascii="Times New Roman" w:hAnsi="Times New Roman" w:cs="Times New Roman"/>
          <w:sz w:val="28"/>
          <w:szCs w:val="28"/>
        </w:rPr>
        <w:t>Keywords</w:t>
      </w:r>
      <w:bookmarkEnd w:id="3"/>
      <w:bookmarkEnd w:id="4"/>
      <w:r w:rsidRPr="0037696E">
        <w:rPr>
          <w:rFonts w:ascii="Times New Roman" w:hAnsi="Times New Roman" w:cs="Times New Roman"/>
          <w:color w:val="000000" w:themeColor="text1"/>
          <w:sz w:val="28"/>
          <w:szCs w:val="28"/>
        </w:rPr>
        <w:t>:</w:t>
      </w:r>
      <w:r w:rsidR="00D938A7" w:rsidRPr="0037696E">
        <w:rPr>
          <w:color w:val="000000" w:themeColor="text1"/>
        </w:rPr>
        <w:t xml:space="preserve"> </w:t>
      </w:r>
      <w:r w:rsidR="000869A8">
        <w:rPr>
          <w:rFonts w:ascii="Times New Roman" w:hAnsi="Times New Roman" w:cs="Times New Roman"/>
          <w:color w:val="000000" w:themeColor="text1"/>
          <w:sz w:val="28"/>
          <w:szCs w:val="28"/>
        </w:rPr>
        <w:t>Cao Dewang</w:t>
      </w:r>
      <w:r w:rsidR="00F676C2" w:rsidRPr="00F676C2">
        <w:rPr>
          <w:rFonts w:ascii="Times New Roman" w:hAnsi="Times New Roman" w:cs="Times New Roman"/>
          <w:color w:val="000000" w:themeColor="text1"/>
          <w:sz w:val="28"/>
          <w:szCs w:val="28"/>
        </w:rPr>
        <w:t>,</w:t>
      </w:r>
      <w:r w:rsidR="00F676C2">
        <w:rPr>
          <w:rFonts w:ascii="Times New Roman" w:hAnsi="Times New Roman" w:cs="Times New Roman"/>
          <w:color w:val="000000" w:themeColor="text1"/>
          <w:sz w:val="28"/>
          <w:szCs w:val="28"/>
        </w:rPr>
        <w:t xml:space="preserve"> </w:t>
      </w:r>
      <w:r w:rsidR="00D938A7" w:rsidRPr="0037696E">
        <w:rPr>
          <w:rFonts w:ascii="Times New Roman" w:hAnsi="Times New Roman" w:cs="Times New Roman"/>
          <w:color w:val="000000" w:themeColor="text1"/>
          <w:sz w:val="28"/>
          <w:szCs w:val="28"/>
        </w:rPr>
        <w:t>entrepreneur,</w:t>
      </w:r>
      <w:r w:rsidR="00D938A7" w:rsidRPr="00F676C2">
        <w:rPr>
          <w:rFonts w:ascii="Times New Roman" w:hAnsi="Times New Roman" w:cs="Times New Roman"/>
          <w:color w:val="000000" w:themeColor="text1"/>
          <w:sz w:val="28"/>
          <w:szCs w:val="28"/>
        </w:rPr>
        <w:t xml:space="preserve"> </w:t>
      </w:r>
      <w:r w:rsidR="00D938A7" w:rsidRPr="0037696E">
        <w:rPr>
          <w:rFonts w:ascii="Times New Roman" w:hAnsi="Times New Roman" w:cs="Times New Roman"/>
          <w:color w:val="000000" w:themeColor="text1"/>
          <w:sz w:val="28"/>
          <w:szCs w:val="28"/>
        </w:rPr>
        <w:t>style of leadership,</w:t>
      </w:r>
      <w:r w:rsidR="00D938A7" w:rsidRPr="00F676C2">
        <w:rPr>
          <w:rFonts w:ascii="Times New Roman" w:hAnsi="Times New Roman" w:cs="Times New Roman"/>
          <w:color w:val="000000" w:themeColor="text1"/>
          <w:sz w:val="28"/>
          <w:szCs w:val="28"/>
        </w:rPr>
        <w:t xml:space="preserve"> </w:t>
      </w:r>
      <w:r w:rsidR="00D938A7" w:rsidRPr="0037696E">
        <w:rPr>
          <w:rFonts w:ascii="Times New Roman" w:hAnsi="Times New Roman" w:cs="Times New Roman"/>
          <w:color w:val="000000" w:themeColor="text1"/>
          <w:sz w:val="28"/>
          <w:szCs w:val="28"/>
        </w:rPr>
        <w:t>entrepreneurial behavior,</w:t>
      </w:r>
      <w:r w:rsidR="00D938A7" w:rsidRPr="00F676C2">
        <w:rPr>
          <w:rFonts w:ascii="Times New Roman" w:hAnsi="Times New Roman" w:cs="Times New Roman"/>
          <w:color w:val="000000" w:themeColor="text1"/>
          <w:sz w:val="28"/>
          <w:szCs w:val="28"/>
        </w:rPr>
        <w:t xml:space="preserve"> </w:t>
      </w:r>
      <w:r w:rsidR="00D938A7" w:rsidRPr="0037696E">
        <w:rPr>
          <w:rFonts w:ascii="Times New Roman" w:hAnsi="Times New Roman" w:cs="Times New Roman"/>
          <w:color w:val="000000" w:themeColor="text1"/>
          <w:sz w:val="28"/>
          <w:szCs w:val="28"/>
        </w:rPr>
        <w:t>contribution</w:t>
      </w:r>
    </w:p>
    <w:p w14:paraId="7692229D" w14:textId="77777777" w:rsidR="00D938A7" w:rsidRDefault="00D938A7" w:rsidP="009D4D6E">
      <w:pPr>
        <w:rPr>
          <w:rFonts w:ascii="Times New Roman" w:hAnsi="Times New Roman" w:cs="Times New Roman"/>
          <w:color w:val="000000" w:themeColor="text1"/>
          <w:sz w:val="28"/>
          <w:szCs w:val="28"/>
        </w:rPr>
      </w:pPr>
    </w:p>
    <w:p w14:paraId="5F46CB95" w14:textId="77777777" w:rsidR="00C5634C" w:rsidRDefault="00C5634C" w:rsidP="009D4D6E">
      <w:pPr>
        <w:rPr>
          <w:rFonts w:ascii="Times New Roman" w:hAnsi="Times New Roman" w:cs="Times New Roman"/>
          <w:color w:val="000000" w:themeColor="text1"/>
          <w:sz w:val="28"/>
          <w:szCs w:val="28"/>
        </w:rPr>
      </w:pPr>
    </w:p>
    <w:p w14:paraId="39FCF85C" w14:textId="77777777" w:rsidR="00C5634C" w:rsidRDefault="00C5634C" w:rsidP="009D4D6E">
      <w:pPr>
        <w:rPr>
          <w:rFonts w:ascii="Times New Roman" w:hAnsi="Times New Roman" w:cs="Times New Roman"/>
          <w:color w:val="000000" w:themeColor="text1"/>
          <w:sz w:val="28"/>
          <w:szCs w:val="28"/>
        </w:rPr>
      </w:pPr>
    </w:p>
    <w:p w14:paraId="38D0A41C" w14:textId="77777777" w:rsidR="00A43BA8" w:rsidRPr="00A43BA8" w:rsidRDefault="00A43BA8" w:rsidP="00A43BA8">
      <w:pPr>
        <w:pStyle w:val="1"/>
        <w:rPr>
          <w:rFonts w:ascii="Times New Roman" w:hAnsi="Times New Roman" w:cs="Times New Roman"/>
          <w:sz w:val="28"/>
          <w:szCs w:val="28"/>
        </w:rPr>
      </w:pPr>
      <w:bookmarkStart w:id="5" w:name="_Toc38304209"/>
      <w:bookmarkStart w:id="6" w:name="_Toc38304847"/>
      <w:r w:rsidRPr="00A43BA8">
        <w:rPr>
          <w:rFonts w:ascii="Times New Roman" w:hAnsi="Times New Roman" w:cs="Times New Roman"/>
          <w:sz w:val="28"/>
          <w:szCs w:val="28"/>
        </w:rPr>
        <w:lastRenderedPageBreak/>
        <w:t>Introduction</w:t>
      </w:r>
      <w:bookmarkEnd w:id="5"/>
      <w:bookmarkEnd w:id="6"/>
    </w:p>
    <w:p w14:paraId="373492F9" w14:textId="6A216ACB" w:rsidR="00F92427" w:rsidRPr="0037696E" w:rsidRDefault="00304C9F" w:rsidP="009D4D6E">
      <w:pPr>
        <w:rPr>
          <w:rFonts w:ascii="Times New Roman" w:hAnsi="Times New Roman" w:cs="Times New Roman"/>
          <w:color w:val="000000" w:themeColor="text1"/>
          <w:sz w:val="28"/>
          <w:szCs w:val="28"/>
        </w:rPr>
      </w:pPr>
      <w:r w:rsidRPr="0037696E">
        <w:rPr>
          <w:rFonts w:ascii="Times New Roman" w:hAnsi="Times New Roman" w:cs="Times New Roman"/>
          <w:color w:val="000000" w:themeColor="text1"/>
          <w:sz w:val="28"/>
          <w:szCs w:val="28"/>
        </w:rPr>
        <w:t>Cao Dewang</w:t>
      </w:r>
      <w:r w:rsidR="00E776C1" w:rsidRPr="0037696E">
        <w:rPr>
          <w:rFonts w:ascii="Times New Roman" w:hAnsi="Times New Roman" w:cs="Times New Roman"/>
          <w:color w:val="000000" w:themeColor="text1"/>
          <w:sz w:val="28"/>
          <w:szCs w:val="28"/>
        </w:rPr>
        <w:t xml:space="preserve"> </w:t>
      </w:r>
      <w:r w:rsidR="00E776C1" w:rsidRPr="0037696E">
        <w:rPr>
          <w:rFonts w:ascii="Times New Roman" w:hAnsi="Times New Roman" w:cs="Times New Roman" w:hint="eastAsia"/>
          <w:color w:val="000000" w:themeColor="text1"/>
          <w:sz w:val="28"/>
          <w:szCs w:val="28"/>
        </w:rPr>
        <w:t>is</w:t>
      </w:r>
      <w:r w:rsidR="00E776C1" w:rsidRPr="0037696E">
        <w:rPr>
          <w:rFonts w:ascii="Times New Roman" w:hAnsi="Times New Roman" w:cs="Times New Roman"/>
          <w:color w:val="000000" w:themeColor="text1"/>
          <w:sz w:val="28"/>
          <w:szCs w:val="28"/>
        </w:rPr>
        <w:t xml:space="preserve"> </w:t>
      </w:r>
      <w:r w:rsidR="00E776C1" w:rsidRPr="0037696E">
        <w:rPr>
          <w:rFonts w:ascii="Times New Roman" w:hAnsi="Times New Roman" w:cs="Times New Roman" w:hint="eastAsia"/>
          <w:color w:val="000000" w:themeColor="text1"/>
          <w:sz w:val="28"/>
          <w:szCs w:val="28"/>
        </w:rPr>
        <w:t>a</w:t>
      </w:r>
      <w:r w:rsidR="00E776C1" w:rsidRPr="0037696E">
        <w:rPr>
          <w:rFonts w:ascii="Times New Roman" w:hAnsi="Times New Roman" w:cs="Times New Roman"/>
          <w:color w:val="000000" w:themeColor="text1"/>
          <w:sz w:val="28"/>
          <w:szCs w:val="28"/>
        </w:rPr>
        <w:t xml:space="preserve"> famous Chinese business entrepreneur who </w:t>
      </w:r>
      <w:r w:rsidRPr="0037696E">
        <w:rPr>
          <w:rFonts w:ascii="Times New Roman" w:hAnsi="Times New Roman" w:cs="Times New Roman"/>
          <w:color w:val="000000" w:themeColor="text1"/>
          <w:sz w:val="28"/>
          <w:szCs w:val="28"/>
        </w:rPr>
        <w:t xml:space="preserve">is the </w:t>
      </w:r>
      <w:r w:rsidR="008F5F63">
        <w:rPr>
          <w:rFonts w:ascii="Times New Roman" w:hAnsi="Times New Roman" w:cs="Times New Roman"/>
          <w:color w:val="000000" w:themeColor="text1"/>
          <w:sz w:val="28"/>
          <w:szCs w:val="28"/>
        </w:rPr>
        <w:t>creator</w:t>
      </w:r>
      <w:r w:rsidRPr="0037696E">
        <w:rPr>
          <w:rFonts w:ascii="Times New Roman" w:hAnsi="Times New Roman" w:cs="Times New Roman"/>
          <w:color w:val="000000" w:themeColor="text1"/>
          <w:sz w:val="28"/>
          <w:szCs w:val="28"/>
        </w:rPr>
        <w:t xml:space="preserve"> and </w:t>
      </w:r>
      <w:r w:rsidR="008F5F63">
        <w:rPr>
          <w:rFonts w:ascii="Times New Roman" w:hAnsi="Times New Roman" w:cs="Times New Roman"/>
          <w:color w:val="000000" w:themeColor="text1"/>
          <w:sz w:val="28"/>
          <w:szCs w:val="28"/>
        </w:rPr>
        <w:t>present</w:t>
      </w:r>
      <w:r w:rsidRPr="0037696E">
        <w:rPr>
          <w:rFonts w:ascii="Times New Roman" w:hAnsi="Times New Roman" w:cs="Times New Roman"/>
          <w:color w:val="000000" w:themeColor="text1"/>
          <w:sz w:val="28"/>
          <w:szCs w:val="28"/>
        </w:rPr>
        <w:t xml:space="preserve"> of Fuyao Glass Group</w:t>
      </w:r>
      <w:r w:rsidR="008F5F63">
        <w:rPr>
          <w:rFonts w:ascii="Times New Roman" w:hAnsi="Times New Roman" w:cs="Times New Roman"/>
          <w:color w:val="000000" w:themeColor="text1"/>
          <w:sz w:val="28"/>
          <w:szCs w:val="28"/>
        </w:rPr>
        <w:t xml:space="preserve"> which</w:t>
      </w:r>
      <w:r w:rsidRPr="0037696E">
        <w:rPr>
          <w:rFonts w:ascii="Times New Roman" w:hAnsi="Times New Roman" w:cs="Times New Roman"/>
          <w:color w:val="000000" w:themeColor="text1"/>
          <w:sz w:val="28"/>
          <w:szCs w:val="28"/>
        </w:rPr>
        <w:t xml:space="preserve"> was </w:t>
      </w:r>
      <w:r w:rsidR="00522040" w:rsidRPr="0037696E">
        <w:rPr>
          <w:rFonts w:ascii="Times New Roman" w:hAnsi="Times New Roman" w:cs="Times New Roman"/>
          <w:color w:val="000000" w:themeColor="text1"/>
          <w:sz w:val="28"/>
          <w:szCs w:val="28"/>
        </w:rPr>
        <w:t>started up</w:t>
      </w:r>
      <w:r w:rsidRPr="0037696E">
        <w:rPr>
          <w:rFonts w:ascii="Times New Roman" w:hAnsi="Times New Roman" w:cs="Times New Roman"/>
          <w:color w:val="000000" w:themeColor="text1"/>
          <w:sz w:val="28"/>
          <w:szCs w:val="28"/>
        </w:rPr>
        <w:t xml:space="preserve"> in 1987</w:t>
      </w:r>
      <w:r w:rsidR="00F676C2">
        <w:rPr>
          <w:rFonts w:ascii="Times New Roman" w:hAnsi="Times New Roman" w:cs="Times New Roman"/>
          <w:color w:val="000000" w:themeColor="text1"/>
          <w:sz w:val="28"/>
          <w:szCs w:val="28"/>
        </w:rPr>
        <w:t xml:space="preserve">.Fuyao now </w:t>
      </w:r>
      <w:r w:rsidRPr="0037696E">
        <w:rPr>
          <w:rFonts w:ascii="Times New Roman" w:hAnsi="Times New Roman" w:cs="Times New Roman"/>
          <w:color w:val="000000" w:themeColor="text1"/>
          <w:sz w:val="28"/>
          <w:szCs w:val="28"/>
        </w:rPr>
        <w:t xml:space="preserve">is China's first and world's largest supplier of automotive </w:t>
      </w:r>
      <w:r w:rsidR="00F81709" w:rsidRPr="0037696E">
        <w:rPr>
          <w:rFonts w:ascii="Times New Roman" w:hAnsi="Times New Roman" w:cs="Times New Roman"/>
          <w:color w:val="000000" w:themeColor="text1"/>
          <w:sz w:val="28"/>
          <w:szCs w:val="28"/>
        </w:rPr>
        <w:t>glass.</w:t>
      </w:r>
      <w:r w:rsidRPr="0037696E">
        <w:rPr>
          <w:rFonts w:ascii="Times New Roman" w:hAnsi="Times New Roman" w:cs="Times New Roman"/>
          <w:color w:val="000000" w:themeColor="text1"/>
          <w:sz w:val="28"/>
          <w:szCs w:val="28"/>
        </w:rPr>
        <w:t xml:space="preserve"> In May 2009, Cao Dewang </w:t>
      </w:r>
      <w:r w:rsidR="00F81709">
        <w:rPr>
          <w:rFonts w:ascii="Times New Roman" w:hAnsi="Times New Roman" w:cs="Times New Roman"/>
          <w:color w:val="000000" w:themeColor="text1"/>
          <w:sz w:val="28"/>
          <w:szCs w:val="28"/>
        </w:rPr>
        <w:t>reached</w:t>
      </w:r>
      <w:r w:rsidRPr="0037696E">
        <w:rPr>
          <w:rFonts w:ascii="Times New Roman" w:hAnsi="Times New Roman" w:cs="Times New Roman"/>
          <w:color w:val="000000" w:themeColor="text1"/>
          <w:sz w:val="28"/>
          <w:szCs w:val="28"/>
        </w:rPr>
        <w:t xml:space="preserve"> the top of the Ernst &amp; Young Global Entrepreneur Award, known as the Oscar in the </w:t>
      </w:r>
      <w:r w:rsidR="00F676C2">
        <w:rPr>
          <w:rFonts w:ascii="Times New Roman" w:hAnsi="Times New Roman" w:cs="Times New Roman"/>
          <w:color w:val="000000" w:themeColor="text1"/>
          <w:sz w:val="28"/>
          <w:szCs w:val="28"/>
        </w:rPr>
        <w:t>business</w:t>
      </w:r>
      <w:r w:rsidRPr="0037696E">
        <w:rPr>
          <w:rFonts w:ascii="Times New Roman" w:hAnsi="Times New Roman" w:cs="Times New Roman"/>
          <w:color w:val="000000" w:themeColor="text1"/>
          <w:sz w:val="28"/>
          <w:szCs w:val="28"/>
        </w:rPr>
        <w:t xml:space="preserve"> world, </w:t>
      </w:r>
      <w:r w:rsidR="00E776C1" w:rsidRPr="0037696E">
        <w:rPr>
          <w:rFonts w:ascii="Times New Roman" w:hAnsi="Times New Roman" w:cs="Times New Roman"/>
          <w:color w:val="000000" w:themeColor="text1"/>
          <w:sz w:val="28"/>
          <w:szCs w:val="28"/>
        </w:rPr>
        <w:t>becoming</w:t>
      </w:r>
      <w:r w:rsidRPr="0037696E">
        <w:rPr>
          <w:rFonts w:ascii="Times New Roman" w:hAnsi="Times New Roman" w:cs="Times New Roman"/>
          <w:color w:val="000000" w:themeColor="text1"/>
          <w:sz w:val="28"/>
          <w:szCs w:val="28"/>
        </w:rPr>
        <w:t xml:space="preserve"> the first Chinese winner.</w:t>
      </w:r>
      <w:r w:rsidR="00556A6E" w:rsidRPr="0037696E">
        <w:rPr>
          <w:color w:val="000000" w:themeColor="text1"/>
        </w:rPr>
        <w:t xml:space="preserve"> </w:t>
      </w:r>
      <w:r w:rsidR="00556A6E" w:rsidRPr="0037696E">
        <w:rPr>
          <w:rFonts w:ascii="Times New Roman" w:hAnsi="Times New Roman" w:cs="Times New Roman"/>
          <w:color w:val="000000" w:themeColor="text1"/>
          <w:sz w:val="28"/>
          <w:szCs w:val="28"/>
        </w:rPr>
        <w:t xml:space="preserve">In 2016, Cao Dewang was awarded the highest award in the global glass industry-the Golden Phoenix Award, </w:t>
      </w:r>
      <w:r w:rsidR="00DB6E20">
        <w:rPr>
          <w:rFonts w:ascii="Times New Roman" w:hAnsi="Times New Roman" w:cs="Times New Roman"/>
          <w:color w:val="000000" w:themeColor="text1"/>
          <w:sz w:val="28"/>
          <w:szCs w:val="28"/>
        </w:rPr>
        <w:t xml:space="preserve">as </w:t>
      </w:r>
      <w:r w:rsidR="00556A6E" w:rsidRPr="0037696E">
        <w:rPr>
          <w:rFonts w:ascii="Times New Roman" w:hAnsi="Times New Roman" w:cs="Times New Roman"/>
          <w:color w:val="000000" w:themeColor="text1"/>
          <w:sz w:val="28"/>
          <w:szCs w:val="28"/>
        </w:rPr>
        <w:t>the jury said, "The Fuyao Group led by Cao Dewang has changed the pattern of the world automotive glass industry.”</w:t>
      </w:r>
      <w:r w:rsidR="00522040" w:rsidRPr="0037696E">
        <w:rPr>
          <w:rFonts w:ascii="Times New Roman" w:hAnsi="Times New Roman" w:cs="Times New Roman"/>
          <w:color w:val="000000" w:themeColor="text1"/>
          <w:sz w:val="28"/>
          <w:szCs w:val="28"/>
        </w:rPr>
        <w:fldChar w:fldCharType="begin" w:fldLock="1"/>
      </w:r>
      <w:r w:rsidR="00DE240C" w:rsidRPr="0037696E">
        <w:rPr>
          <w:rFonts w:ascii="Times New Roman" w:hAnsi="Times New Roman" w:cs="Times New Roman"/>
          <w:color w:val="000000" w:themeColor="text1"/>
          <w:sz w:val="28"/>
          <w:szCs w:val="28"/>
        </w:rPr>
        <w:instrText>ADDIN CSL_CITATION {"citationItems":[{"id":"ITEM-1","itemData":{"author":[{"dropping-particle":"","family":"Tao","given":"Xiaoran","non-dropping-particle":"","parse-names":false,"suffix":""}],"container-title":"SINO-FOREIGN MANAGEMENT","id":"ITEM-1","issued":{"date-parts":[["2017"]]},"page":"56-60","title":"Cao Dewang: what we lack most is a spirit","type":"article-journal"},"uris":["http://www.mendeley.com/documents/?uuid=ead73a80-ac71-4089-87f0-57da91f93aca"]}],"mendeley":{"formattedCitation":"(Tao, 2017)","plainTextFormattedCitation":"(Tao, 2017)","previouslyFormattedCitation":"(Tao, 2017)"},"properties":{"noteIndex":0},"schema":"https://github.com/citation-style-language/schema/raw/master/csl-citation.json"}</w:instrText>
      </w:r>
      <w:r w:rsidR="00522040" w:rsidRPr="0037696E">
        <w:rPr>
          <w:rFonts w:ascii="Times New Roman" w:hAnsi="Times New Roman" w:cs="Times New Roman"/>
          <w:color w:val="000000" w:themeColor="text1"/>
          <w:sz w:val="28"/>
          <w:szCs w:val="28"/>
        </w:rPr>
        <w:fldChar w:fldCharType="separate"/>
      </w:r>
      <w:r w:rsidR="00522040" w:rsidRPr="0037696E">
        <w:rPr>
          <w:rFonts w:ascii="Times New Roman" w:hAnsi="Times New Roman" w:cs="Times New Roman"/>
          <w:noProof/>
          <w:color w:val="000000" w:themeColor="text1"/>
          <w:sz w:val="28"/>
          <w:szCs w:val="28"/>
        </w:rPr>
        <w:t>(Tao, 2017)</w:t>
      </w:r>
      <w:r w:rsidR="00522040" w:rsidRPr="0037696E">
        <w:rPr>
          <w:rFonts w:ascii="Times New Roman" w:hAnsi="Times New Roman" w:cs="Times New Roman"/>
          <w:color w:val="000000" w:themeColor="text1"/>
          <w:sz w:val="28"/>
          <w:szCs w:val="28"/>
        </w:rPr>
        <w:fldChar w:fldCharType="end"/>
      </w:r>
    </w:p>
    <w:p w14:paraId="76F73B43" w14:textId="77777777" w:rsidR="00A93E0B" w:rsidRPr="0037696E" w:rsidRDefault="00E776C1" w:rsidP="00556A6E">
      <w:pPr>
        <w:pStyle w:val="1"/>
        <w:rPr>
          <w:rFonts w:ascii="Times New Roman" w:hAnsi="Times New Roman" w:cs="Times New Roman"/>
          <w:color w:val="000000" w:themeColor="text1"/>
          <w:sz w:val="28"/>
          <w:szCs w:val="28"/>
        </w:rPr>
      </w:pPr>
      <w:bookmarkStart w:id="7" w:name="_Toc38304210"/>
      <w:bookmarkStart w:id="8" w:name="_Toc38304848"/>
      <w:r w:rsidRPr="0037696E">
        <w:rPr>
          <w:rFonts w:ascii="Times New Roman" w:hAnsi="Times New Roman" w:cs="Times New Roman"/>
          <w:color w:val="000000" w:themeColor="text1"/>
          <w:sz w:val="28"/>
          <w:szCs w:val="28"/>
        </w:rPr>
        <w:t>1.</w:t>
      </w:r>
      <w:r w:rsidR="00556A6E" w:rsidRPr="0037696E">
        <w:rPr>
          <w:rFonts w:ascii="Times New Roman" w:hAnsi="Times New Roman" w:cs="Times New Roman"/>
          <w:color w:val="000000" w:themeColor="text1"/>
          <w:sz w:val="28"/>
          <w:szCs w:val="28"/>
        </w:rPr>
        <w:t xml:space="preserve"> The leadership </w:t>
      </w:r>
      <w:r w:rsidR="008155FE" w:rsidRPr="0037696E">
        <w:rPr>
          <w:rFonts w:ascii="Times New Roman" w:hAnsi="Times New Roman" w:cs="Times New Roman"/>
          <w:color w:val="000000" w:themeColor="text1"/>
          <w:sz w:val="28"/>
          <w:szCs w:val="28"/>
        </w:rPr>
        <w:t xml:space="preserve">Style of </w:t>
      </w:r>
      <w:r w:rsidR="00556A6E" w:rsidRPr="0037696E">
        <w:rPr>
          <w:rFonts w:ascii="Times New Roman" w:hAnsi="Times New Roman" w:cs="Times New Roman"/>
          <w:color w:val="000000" w:themeColor="text1"/>
          <w:sz w:val="28"/>
          <w:szCs w:val="28"/>
        </w:rPr>
        <w:t>Cao, Dewang</w:t>
      </w:r>
      <w:bookmarkEnd w:id="7"/>
      <w:bookmarkEnd w:id="8"/>
      <w:r w:rsidR="00A93E0B" w:rsidRPr="0037696E">
        <w:rPr>
          <w:rFonts w:ascii="Times New Roman" w:hAnsi="Times New Roman" w:cs="Times New Roman"/>
          <w:color w:val="000000" w:themeColor="text1"/>
          <w:sz w:val="28"/>
          <w:szCs w:val="28"/>
        </w:rPr>
        <w:t xml:space="preserve"> </w:t>
      </w:r>
    </w:p>
    <w:p w14:paraId="05A96D42" w14:textId="77777777" w:rsidR="00D62E3F" w:rsidRPr="0037696E" w:rsidRDefault="00A93E0B" w:rsidP="00A06476">
      <w:pPr>
        <w:rPr>
          <w:rFonts w:ascii="Times New Roman" w:hAnsi="Times New Roman" w:cs="Times New Roman"/>
          <w:color w:val="000000" w:themeColor="text1"/>
          <w:sz w:val="28"/>
          <w:szCs w:val="28"/>
        </w:rPr>
      </w:pPr>
      <w:r w:rsidRPr="0037696E">
        <w:rPr>
          <w:rFonts w:ascii="Times New Roman" w:hAnsi="Times New Roman" w:cs="Times New Roman"/>
          <w:color w:val="000000" w:themeColor="text1"/>
          <w:sz w:val="28"/>
          <w:szCs w:val="28"/>
        </w:rPr>
        <w:t xml:space="preserve">Leadership is a </w:t>
      </w:r>
      <w:r w:rsidR="00D62E3F" w:rsidRPr="0037696E">
        <w:rPr>
          <w:rFonts w:ascii="Times New Roman" w:hAnsi="Times New Roman" w:cs="Times New Roman"/>
          <w:color w:val="000000" w:themeColor="text1"/>
          <w:sz w:val="28"/>
          <w:szCs w:val="28"/>
        </w:rPr>
        <w:t xml:space="preserve">special </w:t>
      </w:r>
      <w:r w:rsidRPr="0037696E">
        <w:rPr>
          <w:rFonts w:ascii="Times New Roman" w:hAnsi="Times New Roman" w:cs="Times New Roman"/>
          <w:color w:val="000000" w:themeColor="text1"/>
          <w:sz w:val="28"/>
          <w:szCs w:val="28"/>
        </w:rPr>
        <w:t xml:space="preserve">relationship formed between leaders and followers in the pursuit of a common purpose </w:t>
      </w:r>
      <w:r w:rsidR="00D62E3F" w:rsidRPr="0037696E">
        <w:rPr>
          <w:rFonts w:ascii="Times New Roman" w:hAnsi="Times New Roman" w:cs="Times New Roman"/>
          <w:color w:val="000000" w:themeColor="text1"/>
          <w:sz w:val="28"/>
          <w:szCs w:val="28"/>
        </w:rPr>
        <w:t>which</w:t>
      </w:r>
      <w:r w:rsidRPr="0037696E">
        <w:rPr>
          <w:rFonts w:ascii="Times New Roman" w:hAnsi="Times New Roman" w:cs="Times New Roman"/>
          <w:color w:val="000000" w:themeColor="text1"/>
          <w:sz w:val="28"/>
          <w:szCs w:val="28"/>
        </w:rPr>
        <w:t xml:space="preserve"> represent</w:t>
      </w:r>
      <w:r w:rsidR="00D62E3F" w:rsidRPr="0037696E">
        <w:rPr>
          <w:rFonts w:ascii="Times New Roman" w:hAnsi="Times New Roman" w:cs="Times New Roman"/>
          <w:color w:val="000000" w:themeColor="text1"/>
          <w:sz w:val="28"/>
          <w:szCs w:val="28"/>
        </w:rPr>
        <w:t xml:space="preserve">s </w:t>
      </w:r>
      <w:r w:rsidRPr="0037696E">
        <w:rPr>
          <w:rFonts w:ascii="Times New Roman" w:hAnsi="Times New Roman" w:cs="Times New Roman"/>
          <w:color w:val="000000" w:themeColor="text1"/>
          <w:sz w:val="28"/>
          <w:szCs w:val="28"/>
        </w:rPr>
        <w:t>the value and motivation of the leader</w:t>
      </w:r>
      <w:r w:rsidR="00D62E3F" w:rsidRPr="0037696E">
        <w:rPr>
          <w:rFonts w:ascii="Times New Roman" w:hAnsi="Times New Roman" w:cs="Times New Roman"/>
          <w:color w:val="000000" w:themeColor="text1"/>
          <w:sz w:val="28"/>
          <w:szCs w:val="28"/>
        </w:rPr>
        <w:t xml:space="preserve">s </w:t>
      </w:r>
      <w:r w:rsidRPr="0037696E">
        <w:rPr>
          <w:rFonts w:ascii="Times New Roman" w:hAnsi="Times New Roman" w:cs="Times New Roman"/>
          <w:color w:val="000000" w:themeColor="text1"/>
          <w:sz w:val="28"/>
          <w:szCs w:val="28"/>
        </w:rPr>
        <w:t>and follower</w:t>
      </w:r>
      <w:r w:rsidR="00D62E3F" w:rsidRPr="0037696E">
        <w:rPr>
          <w:rFonts w:ascii="Times New Roman" w:hAnsi="Times New Roman" w:cs="Times New Roman"/>
          <w:color w:val="000000" w:themeColor="text1"/>
          <w:sz w:val="28"/>
          <w:szCs w:val="28"/>
        </w:rPr>
        <w:t>s</w:t>
      </w:r>
      <w:r w:rsidR="00BC1C06" w:rsidRPr="0037696E">
        <w:rPr>
          <w:rFonts w:ascii="Times New Roman" w:hAnsi="Times New Roman" w:cs="Times New Roman"/>
          <w:color w:val="000000" w:themeColor="text1"/>
          <w:sz w:val="28"/>
          <w:szCs w:val="28"/>
        </w:rPr>
        <w:t xml:space="preserve"> </w:t>
      </w:r>
      <w:r w:rsidR="00D62E3F" w:rsidRPr="0037696E">
        <w:rPr>
          <w:rFonts w:ascii="Times New Roman" w:hAnsi="Times New Roman" w:cs="Times New Roman"/>
          <w:color w:val="000000" w:themeColor="text1"/>
          <w:sz w:val="28"/>
          <w:szCs w:val="28"/>
        </w:rPr>
        <w:t>(Burns,1</w:t>
      </w:r>
      <w:r w:rsidR="001F66B5" w:rsidRPr="0037696E">
        <w:rPr>
          <w:rFonts w:ascii="Times New Roman" w:hAnsi="Times New Roman" w:cs="Times New Roman"/>
          <w:color w:val="000000" w:themeColor="text1"/>
          <w:sz w:val="28"/>
          <w:szCs w:val="28"/>
        </w:rPr>
        <w:t>97</w:t>
      </w:r>
      <w:r w:rsidR="00D62E3F" w:rsidRPr="0037696E">
        <w:rPr>
          <w:rFonts w:ascii="Times New Roman" w:hAnsi="Times New Roman" w:cs="Times New Roman"/>
          <w:color w:val="000000" w:themeColor="text1"/>
          <w:sz w:val="28"/>
          <w:szCs w:val="28"/>
        </w:rPr>
        <w:t>8).</w:t>
      </w:r>
      <w:r w:rsidR="00556A6E" w:rsidRPr="0037696E">
        <w:rPr>
          <w:rFonts w:ascii="Times New Roman" w:hAnsi="Times New Roman" w:cs="Times New Roman"/>
          <w:color w:val="000000" w:themeColor="text1"/>
          <w:sz w:val="28"/>
          <w:szCs w:val="28"/>
        </w:rPr>
        <w:t xml:space="preserve"> </w:t>
      </w:r>
      <w:r w:rsidR="00E570DA" w:rsidRPr="0037696E">
        <w:rPr>
          <w:rFonts w:ascii="Times New Roman" w:hAnsi="Times New Roman" w:cs="Times New Roman"/>
          <w:color w:val="000000" w:themeColor="text1"/>
          <w:sz w:val="28"/>
          <w:szCs w:val="28"/>
        </w:rPr>
        <w:t>Burns (1978) first proposed the concept</w:t>
      </w:r>
      <w:r w:rsidR="008F5F63">
        <w:rPr>
          <w:rFonts w:ascii="Times New Roman" w:hAnsi="Times New Roman" w:cs="Times New Roman"/>
          <w:color w:val="000000" w:themeColor="text1"/>
          <w:sz w:val="28"/>
          <w:szCs w:val="28"/>
        </w:rPr>
        <w:t>ion</w:t>
      </w:r>
      <w:r w:rsidR="00E570DA" w:rsidRPr="0037696E">
        <w:rPr>
          <w:rFonts w:ascii="Times New Roman" w:hAnsi="Times New Roman" w:cs="Times New Roman"/>
          <w:color w:val="000000" w:themeColor="text1"/>
          <w:sz w:val="28"/>
          <w:szCs w:val="28"/>
        </w:rPr>
        <w:t xml:space="preserve"> of transformational leadership and transactional leadership</w:t>
      </w:r>
      <w:r w:rsidR="00556A6E" w:rsidRPr="0037696E">
        <w:rPr>
          <w:rFonts w:ascii="Times New Roman" w:hAnsi="Times New Roman" w:cs="Times New Roman"/>
          <w:color w:val="000000" w:themeColor="text1"/>
          <w:sz w:val="28"/>
          <w:szCs w:val="28"/>
        </w:rPr>
        <w:t>.</w:t>
      </w:r>
      <w:r w:rsidR="00556A6E" w:rsidRPr="0037696E">
        <w:rPr>
          <w:rFonts w:ascii="Times New Roman" w:hAnsi="Times New Roman" w:cs="Times New Roman" w:hint="eastAsia"/>
          <w:color w:val="000000" w:themeColor="text1"/>
          <w:sz w:val="28"/>
          <w:szCs w:val="28"/>
        </w:rPr>
        <w:t xml:space="preserve"> </w:t>
      </w:r>
      <w:r w:rsidR="00D62E3F" w:rsidRPr="0037696E">
        <w:rPr>
          <w:rFonts w:ascii="Times New Roman" w:hAnsi="Times New Roman" w:cs="Times New Roman"/>
          <w:color w:val="000000" w:themeColor="text1"/>
          <w:sz w:val="28"/>
          <w:szCs w:val="28"/>
        </w:rPr>
        <w:t>Transformational leadership is</w:t>
      </w:r>
      <w:r w:rsidR="00DE240C" w:rsidRPr="0037696E">
        <w:rPr>
          <w:rFonts w:ascii="Times New Roman" w:hAnsi="Times New Roman" w:cs="Times New Roman"/>
          <w:color w:val="000000" w:themeColor="text1"/>
          <w:sz w:val="28"/>
          <w:szCs w:val="28"/>
        </w:rPr>
        <w:t xml:space="preserve"> that leaders make followers aware of the </w:t>
      </w:r>
      <w:r w:rsidR="00024E59">
        <w:rPr>
          <w:rFonts w:ascii="Times New Roman" w:hAnsi="Times New Roman" w:cs="Times New Roman"/>
          <w:color w:val="000000" w:themeColor="text1"/>
          <w:sz w:val="28"/>
          <w:szCs w:val="28"/>
        </w:rPr>
        <w:t>significance</w:t>
      </w:r>
      <w:r w:rsidR="00DE240C" w:rsidRPr="0037696E">
        <w:rPr>
          <w:rFonts w:ascii="Times New Roman" w:hAnsi="Times New Roman" w:cs="Times New Roman"/>
          <w:color w:val="000000" w:themeColor="text1"/>
          <w:sz w:val="28"/>
          <w:szCs w:val="28"/>
        </w:rPr>
        <w:t xml:space="preserve"> of their </w:t>
      </w:r>
      <w:r w:rsidR="00024E59">
        <w:rPr>
          <w:rFonts w:ascii="Times New Roman" w:hAnsi="Times New Roman" w:cs="Times New Roman"/>
          <w:color w:val="000000" w:themeColor="text1"/>
          <w:sz w:val="28"/>
          <w:szCs w:val="28"/>
        </w:rPr>
        <w:t>du</w:t>
      </w:r>
      <w:r w:rsidR="00DE240C" w:rsidRPr="0037696E">
        <w:rPr>
          <w:rFonts w:ascii="Times New Roman" w:hAnsi="Times New Roman" w:cs="Times New Roman"/>
          <w:color w:val="000000" w:themeColor="text1"/>
          <w:sz w:val="28"/>
          <w:szCs w:val="28"/>
        </w:rPr>
        <w:t xml:space="preserve">ties and </w:t>
      </w:r>
      <w:r w:rsidR="00024E59">
        <w:rPr>
          <w:rFonts w:ascii="Times New Roman" w:hAnsi="Times New Roman" w:cs="Times New Roman"/>
          <w:color w:val="000000" w:themeColor="text1"/>
          <w:sz w:val="28"/>
          <w:szCs w:val="28"/>
        </w:rPr>
        <w:t>job</w:t>
      </w:r>
      <w:r w:rsidR="00DE240C" w:rsidRPr="0037696E">
        <w:rPr>
          <w:rFonts w:ascii="Times New Roman" w:hAnsi="Times New Roman" w:cs="Times New Roman"/>
          <w:color w:val="000000" w:themeColor="text1"/>
          <w:sz w:val="28"/>
          <w:szCs w:val="28"/>
        </w:rPr>
        <w:t xml:space="preserve"> through</w:t>
      </w:r>
      <w:r w:rsidR="00024E59" w:rsidRPr="00024E59">
        <w:t xml:space="preserve"> </w:t>
      </w:r>
      <w:r w:rsidR="00024E59" w:rsidRPr="00024E59">
        <w:rPr>
          <w:rFonts w:ascii="Times New Roman" w:hAnsi="Times New Roman" w:cs="Times New Roman"/>
          <w:color w:val="000000" w:themeColor="text1"/>
          <w:sz w:val="28"/>
          <w:szCs w:val="28"/>
        </w:rPr>
        <w:t>idealized influence, inspirational motivation, intellectual stimulation, and individualized consideration</w:t>
      </w:r>
      <w:r w:rsidR="00DE240C" w:rsidRPr="0037696E">
        <w:rPr>
          <w:rFonts w:ascii="Times New Roman" w:hAnsi="Times New Roman" w:cs="Times New Roman"/>
          <w:color w:val="000000" w:themeColor="text1"/>
          <w:sz w:val="28"/>
          <w:szCs w:val="28"/>
        </w:rPr>
        <w:t xml:space="preserve">, and </w:t>
      </w:r>
      <w:r w:rsidR="00024E59">
        <w:rPr>
          <w:rFonts w:ascii="Times New Roman" w:hAnsi="Times New Roman" w:cs="Times New Roman"/>
          <w:color w:val="000000" w:themeColor="text1"/>
          <w:sz w:val="28"/>
          <w:szCs w:val="28"/>
        </w:rPr>
        <w:t>provoke</w:t>
      </w:r>
      <w:r w:rsidR="00DE240C" w:rsidRPr="0037696E">
        <w:rPr>
          <w:rFonts w:ascii="Times New Roman" w:hAnsi="Times New Roman" w:cs="Times New Roman"/>
          <w:color w:val="000000" w:themeColor="text1"/>
          <w:sz w:val="28"/>
          <w:szCs w:val="28"/>
        </w:rPr>
        <w:t xml:space="preserve"> their higher-level </w:t>
      </w:r>
      <w:r w:rsidR="00024E59">
        <w:rPr>
          <w:rFonts w:ascii="Times New Roman" w:hAnsi="Times New Roman" w:cs="Times New Roman"/>
          <w:color w:val="000000" w:themeColor="text1"/>
          <w:sz w:val="28"/>
          <w:szCs w:val="28"/>
        </w:rPr>
        <w:t>demand</w:t>
      </w:r>
      <w:r w:rsidR="00DE240C" w:rsidRPr="0037696E">
        <w:rPr>
          <w:rFonts w:ascii="Times New Roman" w:hAnsi="Times New Roman" w:cs="Times New Roman"/>
          <w:color w:val="000000" w:themeColor="text1"/>
          <w:sz w:val="28"/>
          <w:szCs w:val="28"/>
        </w:rPr>
        <w:t xml:space="preserve">s, so that they can </w:t>
      </w:r>
      <w:r w:rsidR="00024E59">
        <w:rPr>
          <w:rFonts w:ascii="Times New Roman" w:hAnsi="Times New Roman" w:cs="Times New Roman"/>
          <w:color w:val="000000" w:themeColor="text1"/>
          <w:sz w:val="28"/>
          <w:szCs w:val="28"/>
        </w:rPr>
        <w:t xml:space="preserve">make the most of </w:t>
      </w:r>
      <w:r w:rsidR="00DE240C" w:rsidRPr="0037696E">
        <w:rPr>
          <w:rFonts w:ascii="Times New Roman" w:hAnsi="Times New Roman" w:cs="Times New Roman"/>
          <w:color w:val="000000" w:themeColor="text1"/>
          <w:sz w:val="28"/>
          <w:szCs w:val="28"/>
        </w:rPr>
        <w:t>their potential</w:t>
      </w:r>
      <w:r w:rsidR="00024E59">
        <w:rPr>
          <w:rFonts w:ascii="Times New Roman" w:hAnsi="Times New Roman" w:cs="Times New Roman"/>
          <w:color w:val="000000" w:themeColor="text1"/>
          <w:sz w:val="28"/>
          <w:szCs w:val="28"/>
        </w:rPr>
        <w:t xml:space="preserve">ity </w:t>
      </w:r>
      <w:r w:rsidR="00DE240C" w:rsidRPr="0037696E">
        <w:rPr>
          <w:rFonts w:ascii="Times New Roman" w:hAnsi="Times New Roman" w:cs="Times New Roman"/>
          <w:color w:val="000000" w:themeColor="text1"/>
          <w:sz w:val="28"/>
          <w:szCs w:val="28"/>
        </w:rPr>
        <w:t>to achieve the</w:t>
      </w:r>
      <w:r w:rsidR="00024E59">
        <w:rPr>
          <w:rFonts w:ascii="Times New Roman" w:hAnsi="Times New Roman" w:cs="Times New Roman"/>
          <w:color w:val="000000" w:themeColor="text1"/>
          <w:sz w:val="28"/>
          <w:szCs w:val="28"/>
        </w:rPr>
        <w:t xml:space="preserve"> best</w:t>
      </w:r>
      <w:r w:rsidR="00DE240C" w:rsidRPr="0037696E">
        <w:rPr>
          <w:rFonts w:ascii="Times New Roman" w:hAnsi="Times New Roman" w:cs="Times New Roman"/>
          <w:color w:val="000000" w:themeColor="text1"/>
          <w:sz w:val="28"/>
          <w:szCs w:val="28"/>
        </w:rPr>
        <w:t xml:space="preserve"> performance. </w:t>
      </w:r>
      <w:r w:rsidR="00D62E3F" w:rsidRPr="0037696E">
        <w:rPr>
          <w:rFonts w:ascii="Times New Roman" w:hAnsi="Times New Roman" w:cs="Times New Roman"/>
          <w:color w:val="000000" w:themeColor="text1"/>
          <w:sz w:val="28"/>
          <w:szCs w:val="28"/>
        </w:rPr>
        <w:lastRenderedPageBreak/>
        <w:t>Transactional leadership is based on transaction</w:t>
      </w:r>
      <w:r w:rsidR="00160CEE" w:rsidRPr="0037696E">
        <w:rPr>
          <w:rFonts w:ascii="Times New Roman" w:hAnsi="Times New Roman" w:cs="Times New Roman"/>
          <w:color w:val="000000" w:themeColor="text1"/>
          <w:sz w:val="28"/>
          <w:szCs w:val="28"/>
        </w:rPr>
        <w:t>s</w:t>
      </w:r>
      <w:r w:rsidR="00D62E3F" w:rsidRPr="0037696E">
        <w:rPr>
          <w:rFonts w:ascii="Times New Roman" w:hAnsi="Times New Roman" w:cs="Times New Roman"/>
          <w:color w:val="000000" w:themeColor="text1"/>
          <w:sz w:val="28"/>
          <w:szCs w:val="28"/>
        </w:rPr>
        <w:t xml:space="preserve"> between </w:t>
      </w:r>
      <w:r w:rsidR="00160CEE" w:rsidRPr="0037696E">
        <w:rPr>
          <w:rFonts w:ascii="Times New Roman" w:hAnsi="Times New Roman" w:cs="Times New Roman"/>
          <w:color w:val="000000" w:themeColor="text1"/>
          <w:sz w:val="28"/>
          <w:szCs w:val="28"/>
        </w:rPr>
        <w:t>leaders</w:t>
      </w:r>
      <w:r w:rsidR="00D62E3F" w:rsidRPr="0037696E">
        <w:rPr>
          <w:rFonts w:ascii="Times New Roman" w:hAnsi="Times New Roman" w:cs="Times New Roman"/>
          <w:color w:val="000000" w:themeColor="text1"/>
          <w:sz w:val="28"/>
          <w:szCs w:val="28"/>
        </w:rPr>
        <w:t xml:space="preserve"> and </w:t>
      </w:r>
      <w:r w:rsidR="00160CEE" w:rsidRPr="0037696E">
        <w:rPr>
          <w:rFonts w:ascii="Times New Roman" w:hAnsi="Times New Roman" w:cs="Times New Roman"/>
          <w:color w:val="000000" w:themeColor="text1"/>
          <w:sz w:val="28"/>
          <w:szCs w:val="28"/>
        </w:rPr>
        <w:t xml:space="preserve">followers. </w:t>
      </w:r>
      <w:r w:rsidR="00D62E3F" w:rsidRPr="0037696E">
        <w:rPr>
          <w:rFonts w:ascii="Times New Roman" w:hAnsi="Times New Roman" w:cs="Times New Roman"/>
          <w:color w:val="000000" w:themeColor="text1"/>
          <w:sz w:val="28"/>
          <w:szCs w:val="28"/>
        </w:rPr>
        <w:t xml:space="preserve">These leaders guide their </w:t>
      </w:r>
      <w:r w:rsidR="00160CEE" w:rsidRPr="0037696E">
        <w:rPr>
          <w:rFonts w:ascii="Times New Roman" w:hAnsi="Times New Roman" w:cs="Times New Roman"/>
          <w:color w:val="000000" w:themeColor="text1"/>
          <w:sz w:val="28"/>
          <w:szCs w:val="28"/>
        </w:rPr>
        <w:t>followers</w:t>
      </w:r>
      <w:r w:rsidR="00D62E3F" w:rsidRPr="0037696E">
        <w:rPr>
          <w:rFonts w:ascii="Times New Roman" w:hAnsi="Times New Roman" w:cs="Times New Roman"/>
          <w:color w:val="000000" w:themeColor="text1"/>
          <w:sz w:val="28"/>
          <w:szCs w:val="28"/>
        </w:rPr>
        <w:t xml:space="preserve"> through clear </w:t>
      </w:r>
      <w:r w:rsidR="00024E59">
        <w:rPr>
          <w:rFonts w:ascii="Times New Roman" w:hAnsi="Times New Roman" w:cs="Times New Roman"/>
          <w:color w:val="000000" w:themeColor="text1"/>
          <w:sz w:val="28"/>
          <w:szCs w:val="28"/>
        </w:rPr>
        <w:t>aim</w:t>
      </w:r>
      <w:r w:rsidR="00D62E3F" w:rsidRPr="0037696E">
        <w:rPr>
          <w:rFonts w:ascii="Times New Roman" w:hAnsi="Times New Roman" w:cs="Times New Roman"/>
          <w:color w:val="000000" w:themeColor="text1"/>
          <w:sz w:val="28"/>
          <w:szCs w:val="28"/>
        </w:rPr>
        <w:t xml:space="preserve">s and </w:t>
      </w:r>
      <w:r w:rsidR="00024E59">
        <w:rPr>
          <w:rFonts w:ascii="Times New Roman" w:hAnsi="Times New Roman" w:cs="Times New Roman"/>
          <w:color w:val="000000" w:themeColor="text1"/>
          <w:sz w:val="28"/>
          <w:szCs w:val="28"/>
        </w:rPr>
        <w:t>assignments</w:t>
      </w:r>
      <w:r w:rsidR="00D62E3F" w:rsidRPr="0037696E">
        <w:rPr>
          <w:rFonts w:ascii="Times New Roman" w:hAnsi="Times New Roman" w:cs="Times New Roman"/>
          <w:color w:val="000000" w:themeColor="text1"/>
          <w:sz w:val="28"/>
          <w:szCs w:val="28"/>
        </w:rPr>
        <w:t xml:space="preserve">, and use certain </w:t>
      </w:r>
      <w:r w:rsidR="00024E59">
        <w:rPr>
          <w:rFonts w:ascii="Times New Roman" w:hAnsi="Times New Roman" w:cs="Times New Roman"/>
          <w:color w:val="000000" w:themeColor="text1"/>
          <w:sz w:val="28"/>
          <w:szCs w:val="28"/>
        </w:rPr>
        <w:t xml:space="preserve">encourage and </w:t>
      </w:r>
      <w:r w:rsidR="00D62E3F" w:rsidRPr="0037696E">
        <w:rPr>
          <w:rFonts w:ascii="Times New Roman" w:hAnsi="Times New Roman" w:cs="Times New Roman"/>
          <w:color w:val="000000" w:themeColor="text1"/>
          <w:sz w:val="28"/>
          <w:szCs w:val="28"/>
        </w:rPr>
        <w:t xml:space="preserve">rewards and </w:t>
      </w:r>
      <w:r w:rsidR="00160CEE" w:rsidRPr="0037696E">
        <w:rPr>
          <w:rFonts w:ascii="Times New Roman" w:hAnsi="Times New Roman" w:cs="Times New Roman"/>
          <w:color w:val="000000" w:themeColor="text1"/>
          <w:sz w:val="28"/>
          <w:szCs w:val="28"/>
        </w:rPr>
        <w:t>punishment</w:t>
      </w:r>
      <w:r w:rsidR="00024E59">
        <w:rPr>
          <w:rFonts w:ascii="Times New Roman" w:hAnsi="Times New Roman" w:cs="Times New Roman"/>
          <w:color w:val="000000" w:themeColor="text1"/>
          <w:sz w:val="28"/>
          <w:szCs w:val="28"/>
        </w:rPr>
        <w:t>s</w:t>
      </w:r>
      <w:r w:rsidR="00D62E3F" w:rsidRPr="0037696E">
        <w:rPr>
          <w:rFonts w:ascii="Times New Roman" w:hAnsi="Times New Roman" w:cs="Times New Roman"/>
          <w:color w:val="000000" w:themeColor="text1"/>
          <w:sz w:val="28"/>
          <w:szCs w:val="28"/>
        </w:rPr>
        <w:t xml:space="preserve"> as an exchange of hard work </w:t>
      </w:r>
      <w:r w:rsidR="00160CEE" w:rsidRPr="0037696E">
        <w:rPr>
          <w:rFonts w:ascii="Times New Roman" w:hAnsi="Times New Roman" w:cs="Times New Roman"/>
          <w:color w:val="000000" w:themeColor="text1"/>
          <w:sz w:val="28"/>
          <w:szCs w:val="28"/>
        </w:rPr>
        <w:t>and bad work for followers.</w:t>
      </w:r>
    </w:p>
    <w:p w14:paraId="4FD13074" w14:textId="77777777" w:rsidR="00556A6E" w:rsidRPr="0037696E" w:rsidRDefault="00556A6E" w:rsidP="00E570DA">
      <w:pPr>
        <w:rPr>
          <w:rFonts w:ascii="Times New Roman" w:hAnsi="Times New Roman" w:cs="Times New Roman"/>
          <w:color w:val="000000" w:themeColor="text1"/>
          <w:sz w:val="28"/>
          <w:szCs w:val="28"/>
        </w:rPr>
      </w:pPr>
    </w:p>
    <w:p w14:paraId="273CA3D0" w14:textId="77777777" w:rsidR="00A17E4F" w:rsidRPr="0037696E" w:rsidRDefault="00E570DA" w:rsidP="00E570DA">
      <w:pPr>
        <w:rPr>
          <w:rFonts w:ascii="Times New Roman" w:hAnsi="Times New Roman" w:cs="Times New Roman"/>
          <w:color w:val="000000" w:themeColor="text1"/>
          <w:sz w:val="28"/>
          <w:szCs w:val="28"/>
        </w:rPr>
      </w:pPr>
      <w:r w:rsidRPr="0037696E">
        <w:rPr>
          <w:rFonts w:ascii="Times New Roman" w:hAnsi="Times New Roman" w:cs="Times New Roman"/>
          <w:color w:val="000000" w:themeColor="text1"/>
          <w:sz w:val="28"/>
          <w:szCs w:val="28"/>
        </w:rPr>
        <w:t xml:space="preserve">Bass (1985) </w:t>
      </w:r>
      <w:r w:rsidR="006E7D0F" w:rsidRPr="0037696E">
        <w:rPr>
          <w:rFonts w:ascii="Times New Roman" w:hAnsi="Times New Roman" w:cs="Times New Roman"/>
          <w:color w:val="000000" w:themeColor="text1"/>
          <w:sz w:val="28"/>
          <w:szCs w:val="28"/>
        </w:rPr>
        <w:t xml:space="preserve">have revised and refined Burns’s theory of leadership. </w:t>
      </w:r>
      <w:r w:rsidRPr="0037696E">
        <w:rPr>
          <w:rFonts w:ascii="Times New Roman" w:hAnsi="Times New Roman" w:cs="Times New Roman"/>
          <w:color w:val="000000" w:themeColor="text1"/>
          <w:sz w:val="28"/>
          <w:szCs w:val="28"/>
        </w:rPr>
        <w:t>First</w:t>
      </w:r>
      <w:r w:rsidR="006E7D0F" w:rsidRPr="0037696E">
        <w:rPr>
          <w:rFonts w:ascii="Times New Roman" w:hAnsi="Times New Roman" w:cs="Times New Roman"/>
          <w:color w:val="000000" w:themeColor="text1"/>
          <w:sz w:val="28"/>
          <w:szCs w:val="28"/>
        </w:rPr>
        <w:t>ly</w:t>
      </w:r>
      <w:r w:rsidRPr="0037696E">
        <w:rPr>
          <w:rFonts w:ascii="Times New Roman" w:hAnsi="Times New Roman" w:cs="Times New Roman"/>
          <w:color w:val="000000" w:themeColor="text1"/>
          <w:sz w:val="28"/>
          <w:szCs w:val="28"/>
        </w:rPr>
        <w:t>, Ba</w:t>
      </w:r>
      <w:r w:rsidR="00BD1BB3">
        <w:rPr>
          <w:rFonts w:ascii="Times New Roman" w:hAnsi="Times New Roman" w:cs="Times New Roman"/>
          <w:color w:val="000000" w:themeColor="text1"/>
          <w:sz w:val="28"/>
          <w:szCs w:val="28"/>
        </w:rPr>
        <w:t>ss</w:t>
      </w:r>
      <w:r w:rsidRPr="0037696E">
        <w:rPr>
          <w:rFonts w:ascii="Times New Roman" w:hAnsi="Times New Roman" w:cs="Times New Roman"/>
          <w:color w:val="000000" w:themeColor="text1"/>
          <w:sz w:val="28"/>
          <w:szCs w:val="28"/>
        </w:rPr>
        <w:t xml:space="preserve"> </w:t>
      </w:r>
      <w:r w:rsidR="006E7D0F" w:rsidRPr="0037696E">
        <w:rPr>
          <w:rFonts w:ascii="Times New Roman" w:hAnsi="Times New Roman" w:cs="Times New Roman"/>
          <w:color w:val="000000" w:themeColor="text1"/>
          <w:sz w:val="28"/>
          <w:szCs w:val="28"/>
        </w:rPr>
        <w:t xml:space="preserve">didn’t </w:t>
      </w:r>
      <w:r w:rsidRPr="0037696E">
        <w:rPr>
          <w:rFonts w:ascii="Times New Roman" w:hAnsi="Times New Roman" w:cs="Times New Roman"/>
          <w:color w:val="000000" w:themeColor="text1"/>
          <w:sz w:val="28"/>
          <w:szCs w:val="28"/>
        </w:rPr>
        <w:t>agree with Burns's view</w:t>
      </w:r>
      <w:r w:rsidR="00024E59">
        <w:rPr>
          <w:rFonts w:ascii="Times New Roman" w:hAnsi="Times New Roman" w:cs="Times New Roman"/>
          <w:color w:val="000000" w:themeColor="text1"/>
          <w:sz w:val="28"/>
          <w:szCs w:val="28"/>
        </w:rPr>
        <w:t>point</w:t>
      </w:r>
      <w:r w:rsidRPr="0037696E">
        <w:rPr>
          <w:rFonts w:ascii="Times New Roman" w:hAnsi="Times New Roman" w:cs="Times New Roman"/>
          <w:color w:val="000000" w:themeColor="text1"/>
          <w:sz w:val="28"/>
          <w:szCs w:val="28"/>
        </w:rPr>
        <w:t xml:space="preserve"> that</w:t>
      </w:r>
      <w:r w:rsidR="00DE240C" w:rsidRPr="0037696E">
        <w:rPr>
          <w:color w:val="000000" w:themeColor="text1"/>
        </w:rPr>
        <w:t xml:space="preserve"> </w:t>
      </w:r>
      <w:r w:rsidR="00DE240C" w:rsidRPr="0037696E">
        <w:rPr>
          <w:rFonts w:ascii="Times New Roman" w:hAnsi="Times New Roman" w:cs="Times New Roman"/>
          <w:color w:val="000000" w:themeColor="text1"/>
          <w:sz w:val="28"/>
          <w:szCs w:val="28"/>
        </w:rPr>
        <w:t xml:space="preserve">transformational leadership and transactional leadership </w:t>
      </w:r>
      <w:r w:rsidR="00BD1BB3">
        <w:rPr>
          <w:rFonts w:ascii="Times New Roman" w:hAnsi="Times New Roman" w:cs="Times New Roman"/>
          <w:color w:val="000000" w:themeColor="text1"/>
          <w:sz w:val="28"/>
          <w:szCs w:val="28"/>
        </w:rPr>
        <w:t>are</w:t>
      </w:r>
      <w:r w:rsidR="00BD1BB3" w:rsidRPr="00BD1BB3">
        <w:rPr>
          <w:rFonts w:ascii="Times New Roman" w:hAnsi="Times New Roman" w:cs="Times New Roman"/>
          <w:color w:val="000000" w:themeColor="text1"/>
          <w:sz w:val="28"/>
          <w:szCs w:val="28"/>
        </w:rPr>
        <w:t xml:space="preserve"> completely fragmented, not connected</w:t>
      </w:r>
      <w:r w:rsidR="00DE240C" w:rsidRPr="0037696E">
        <w:rPr>
          <w:rFonts w:ascii="Times New Roman" w:hAnsi="Times New Roman" w:cs="Times New Roman"/>
          <w:color w:val="000000" w:themeColor="text1"/>
          <w:sz w:val="28"/>
          <w:szCs w:val="28"/>
        </w:rPr>
        <w:t>. Bass believe</w:t>
      </w:r>
      <w:r w:rsidR="00BD1BB3">
        <w:rPr>
          <w:rFonts w:ascii="Times New Roman" w:hAnsi="Times New Roman" w:cs="Times New Roman"/>
          <w:color w:val="000000" w:themeColor="text1"/>
          <w:sz w:val="28"/>
          <w:szCs w:val="28"/>
        </w:rPr>
        <w:t>d</w:t>
      </w:r>
      <w:r w:rsidR="00DE240C" w:rsidRPr="0037696E">
        <w:rPr>
          <w:rFonts w:ascii="Times New Roman" w:hAnsi="Times New Roman" w:cs="Times New Roman"/>
          <w:color w:val="000000" w:themeColor="text1"/>
          <w:sz w:val="28"/>
          <w:szCs w:val="28"/>
        </w:rPr>
        <w:t xml:space="preserve"> that transformational leadership and transactional leadership are different concept</w:t>
      </w:r>
      <w:r w:rsidR="00BD1BB3">
        <w:rPr>
          <w:rFonts w:ascii="Times New Roman" w:hAnsi="Times New Roman" w:cs="Times New Roman"/>
          <w:color w:val="000000" w:themeColor="text1"/>
          <w:sz w:val="28"/>
          <w:szCs w:val="28"/>
        </w:rPr>
        <w:t>ions</w:t>
      </w:r>
      <w:r w:rsidR="00DE240C" w:rsidRPr="0037696E">
        <w:rPr>
          <w:rFonts w:ascii="Times New Roman" w:hAnsi="Times New Roman" w:cs="Times New Roman"/>
          <w:color w:val="000000" w:themeColor="text1"/>
          <w:sz w:val="28"/>
          <w:szCs w:val="28"/>
        </w:rPr>
        <w:t xml:space="preserve">, </w:t>
      </w:r>
      <w:r w:rsidR="00BD1BB3">
        <w:rPr>
          <w:rFonts w:ascii="Times New Roman" w:hAnsi="Times New Roman" w:cs="Times New Roman"/>
          <w:color w:val="000000" w:themeColor="text1"/>
          <w:sz w:val="28"/>
          <w:szCs w:val="28"/>
        </w:rPr>
        <w:t>but t</w:t>
      </w:r>
      <w:r w:rsidR="00DE240C" w:rsidRPr="0037696E">
        <w:rPr>
          <w:rFonts w:ascii="Times New Roman" w:hAnsi="Times New Roman" w:cs="Times New Roman"/>
          <w:color w:val="000000" w:themeColor="text1"/>
          <w:sz w:val="28"/>
          <w:szCs w:val="28"/>
        </w:rPr>
        <w:t xml:space="preserve">he best leaders have two types of characteristics. </w:t>
      </w:r>
      <w:r w:rsidR="00A17E4F" w:rsidRPr="0037696E">
        <w:rPr>
          <w:rFonts w:ascii="Times New Roman" w:hAnsi="Times New Roman" w:cs="Times New Roman"/>
          <w:color w:val="000000" w:themeColor="text1"/>
          <w:sz w:val="28"/>
          <w:szCs w:val="28"/>
        </w:rPr>
        <w:t xml:space="preserve">He further analyzed that </w:t>
      </w:r>
      <w:r w:rsidR="00DE240C" w:rsidRPr="0037696E">
        <w:rPr>
          <w:rFonts w:ascii="Times New Roman" w:hAnsi="Times New Roman" w:cs="Times New Roman"/>
          <w:color w:val="000000" w:themeColor="text1"/>
          <w:sz w:val="28"/>
          <w:szCs w:val="28"/>
        </w:rPr>
        <w:t xml:space="preserve">there are </w:t>
      </w:r>
      <w:r w:rsidR="00A17E4F" w:rsidRPr="0037696E">
        <w:rPr>
          <w:rFonts w:ascii="Times New Roman" w:hAnsi="Times New Roman" w:cs="Times New Roman"/>
          <w:color w:val="000000" w:themeColor="text1"/>
          <w:sz w:val="28"/>
          <w:szCs w:val="28"/>
        </w:rPr>
        <w:t xml:space="preserve">three aspects of transactional </w:t>
      </w:r>
      <w:r w:rsidR="00DE240C" w:rsidRPr="0037696E">
        <w:rPr>
          <w:rFonts w:ascii="Times New Roman" w:hAnsi="Times New Roman" w:cs="Times New Roman"/>
          <w:color w:val="000000" w:themeColor="text1"/>
          <w:sz w:val="28"/>
          <w:szCs w:val="28"/>
        </w:rPr>
        <w:t>leadership, four</w:t>
      </w:r>
      <w:r w:rsidR="00A17E4F" w:rsidRPr="0037696E">
        <w:rPr>
          <w:rFonts w:ascii="Times New Roman" w:hAnsi="Times New Roman" w:cs="Times New Roman"/>
          <w:color w:val="000000" w:themeColor="text1"/>
          <w:sz w:val="28"/>
          <w:szCs w:val="28"/>
        </w:rPr>
        <w:t xml:space="preserve"> aspects of transformational leadership.</w:t>
      </w:r>
      <w:r w:rsidR="00A17E4F" w:rsidRPr="0037696E">
        <w:rPr>
          <w:color w:val="000000" w:themeColor="text1"/>
        </w:rPr>
        <w:t xml:space="preserve"> </w:t>
      </w:r>
      <w:r w:rsidR="00A17E4F" w:rsidRPr="0037696E">
        <w:rPr>
          <w:rFonts w:ascii="Times New Roman" w:hAnsi="Times New Roman" w:cs="Times New Roman"/>
          <w:color w:val="000000" w:themeColor="text1"/>
          <w:sz w:val="28"/>
          <w:szCs w:val="28"/>
        </w:rPr>
        <w:t>The three dimensions of transaction leadership are contingent incentives, exception management</w:t>
      </w:r>
      <w:r w:rsidR="00BD1BB3">
        <w:rPr>
          <w:rFonts w:ascii="Times New Roman" w:hAnsi="Times New Roman" w:cs="Times New Roman"/>
          <w:color w:val="000000" w:themeColor="text1"/>
          <w:sz w:val="28"/>
          <w:szCs w:val="28"/>
        </w:rPr>
        <w:t>(active)</w:t>
      </w:r>
      <w:r w:rsidR="00A17E4F" w:rsidRPr="0037696E">
        <w:rPr>
          <w:rFonts w:ascii="Times New Roman" w:hAnsi="Times New Roman" w:cs="Times New Roman"/>
          <w:color w:val="000000" w:themeColor="text1"/>
          <w:sz w:val="28"/>
          <w:szCs w:val="28"/>
        </w:rPr>
        <w:t xml:space="preserve"> and exception management</w:t>
      </w:r>
      <w:r w:rsidR="00BD1BB3">
        <w:rPr>
          <w:rFonts w:ascii="Times New Roman" w:hAnsi="Times New Roman" w:cs="Times New Roman"/>
          <w:color w:val="000000" w:themeColor="text1"/>
          <w:sz w:val="28"/>
          <w:szCs w:val="28"/>
        </w:rPr>
        <w:t>(active)</w:t>
      </w:r>
      <w:r w:rsidR="00A17E4F" w:rsidRPr="0037696E">
        <w:rPr>
          <w:rFonts w:ascii="Times New Roman" w:hAnsi="Times New Roman" w:cs="Times New Roman"/>
          <w:color w:val="000000" w:themeColor="text1"/>
          <w:sz w:val="28"/>
          <w:szCs w:val="28"/>
        </w:rPr>
        <w:t xml:space="preserve"> </w:t>
      </w:r>
      <w:r w:rsidR="00DE240C" w:rsidRPr="0037696E">
        <w:rPr>
          <w:rFonts w:ascii="Times New Roman" w:hAnsi="Times New Roman" w:cs="Times New Roman"/>
          <w:color w:val="000000" w:themeColor="text1"/>
          <w:sz w:val="28"/>
          <w:szCs w:val="28"/>
        </w:rPr>
        <w:fldChar w:fldCharType="begin" w:fldLock="1"/>
      </w:r>
      <w:r w:rsidR="004E5507">
        <w:rPr>
          <w:rFonts w:ascii="Times New Roman" w:hAnsi="Times New Roman" w:cs="Times New Roman"/>
          <w:color w:val="000000" w:themeColor="text1"/>
          <w:sz w:val="28"/>
          <w:szCs w:val="28"/>
        </w:rPr>
        <w:instrText>ADDIN CSL_CITATION {"citationItems":[{"id":"ITEM-1","itemData":{"DOI":"10.1108/JMD-08-2015-0112","ISSN":"02621711","abstract":"Purpose – The purpose of this paper is to describe, examine and discuss scholarly literature on reflective leadership, a topic gaining momentum as a result of globalization. Despite the growing popularity of reflective leadership techniques, current and aspiring leaders are struggling to find ways in which to effectively practice reflection as a consequence of a lack of tangible available guidance. Design/methodology/approach – Scholarly literature on reflective leadership was examined and presented in this paper. Discussion on the potential efficacy of reflective leadership is also included as the available literature on the topic is scarce in comparison to other more established leadership techniques. Findings – Reflective leadership has been shown to improve organizational performance. The advent of globalization further intensifies the need for an effective approach leaders may deploy when assessing the long-term consequences of their actions and decisions. Therefore, methods to extend the theory and effective practice of reflective leadership are necessary to enable the future development of leaders. Practical implications – This paper provides leaders with strategies for improving their leadership effectiveness. Practical techniques for utilizing reflective leadership are offered. Originality/value – This paper describes the challenges faced by leaders when adopting reflective leadership as a way to improve organizational performance. A universal framework is presented for the effective practice of reflective leadership. This framework provides a basis for future research to test the efficacy of the model.","author":[{"dropping-particle":"","family":"Castelli","given":"Patricia Ann","non-dropping-particle":"","parse-names":false,"suffix":""}],"container-title":"Journal of Management Development","id":"ITEM-1","issue":"2","issued":{"date-parts":[["2016"]]},"page":"217-236","title":"Reflective leadership review: a framework for improving organisational performance","type":"article-journal","volume":"35"},"uris":["http://www.mendeley.com/documents/?uuid=6c029f1c-b29b-4fba-be56-dc4d3018ec4d"]},{"id":"ITEM-2","itemData":{"ISBN":"09742611","ISSN":"2278-4551","PMID":"1535264423","abstract":"This article provides a comprehensive literature review on leadership. The author sheds light on the historical foundation of leadership theories and then elucidates modern leadership approaches. After contrasting leadership and management, the article touches the overcome trait theories, summarizes the still prevailing behavioral and relational approaches and gives insights into the latest research on the efficiency of the transformational leadership style. The article critically combines historical leadership fundamentals with implications for current practicing managers.","author":[{"dropping-particle":"","family":"Ronald","given":"Busse","non-dropping-particle":"","parse-names":false,"suffix":""}],"container-title":"Advances in Management","id":"ITEM-2","issue":"5","issued":{"date-parts":[["2014"]]},"page":"52-67","title":"Comprehensive leadership review – literature, theories and tesearch","type":"article-journal","volume":"7"},"uris":["http://www.mendeley.com/documents/?uuid=46eeab76-ff64-4a06-87ca-734b10b426a9"]}],"mendeley":{"formattedCitation":"(Ronald, 2014; Castelli, 2016)","manualFormatting":"(Castelli, 2016,)","plainTextFormattedCitation":"(Ronald, 2014; Castelli, 2016)","previouslyFormattedCitation":"(Ronald, 2014; Castelli, 2016)"},"properties":{"noteIndex":0},"schema":"https://github.com/citation-style-language/schema/raw/master/csl-citation.json"}</w:instrText>
      </w:r>
      <w:r w:rsidR="00DE240C" w:rsidRPr="0037696E">
        <w:rPr>
          <w:rFonts w:ascii="Times New Roman" w:hAnsi="Times New Roman" w:cs="Times New Roman"/>
          <w:color w:val="000000" w:themeColor="text1"/>
          <w:sz w:val="28"/>
          <w:szCs w:val="28"/>
        </w:rPr>
        <w:fldChar w:fldCharType="separate"/>
      </w:r>
      <w:r w:rsidR="00DE240C" w:rsidRPr="0037696E">
        <w:rPr>
          <w:rFonts w:ascii="Times New Roman" w:hAnsi="Times New Roman" w:cs="Times New Roman"/>
          <w:noProof/>
          <w:color w:val="000000" w:themeColor="text1"/>
          <w:sz w:val="28"/>
          <w:szCs w:val="28"/>
        </w:rPr>
        <w:t>(Castelli, 2016</w:t>
      </w:r>
      <w:r w:rsidR="00BD1BB3">
        <w:rPr>
          <w:rFonts w:ascii="Times New Roman" w:hAnsi="Times New Roman" w:cs="Times New Roman"/>
          <w:noProof/>
          <w:color w:val="000000" w:themeColor="text1"/>
          <w:sz w:val="28"/>
          <w:szCs w:val="28"/>
        </w:rPr>
        <w:t>,</w:t>
      </w:r>
      <w:r w:rsidR="00DE240C" w:rsidRPr="0037696E">
        <w:rPr>
          <w:rFonts w:ascii="Times New Roman" w:hAnsi="Times New Roman" w:cs="Times New Roman"/>
          <w:noProof/>
          <w:color w:val="000000" w:themeColor="text1"/>
          <w:sz w:val="28"/>
          <w:szCs w:val="28"/>
        </w:rPr>
        <w:t>)</w:t>
      </w:r>
      <w:r w:rsidR="00DE240C" w:rsidRPr="0037696E">
        <w:rPr>
          <w:rFonts w:ascii="Times New Roman" w:hAnsi="Times New Roman" w:cs="Times New Roman"/>
          <w:color w:val="000000" w:themeColor="text1"/>
          <w:sz w:val="28"/>
          <w:szCs w:val="28"/>
        </w:rPr>
        <w:fldChar w:fldCharType="end"/>
      </w:r>
      <w:r w:rsidR="00A17E4F" w:rsidRPr="0037696E">
        <w:rPr>
          <w:rFonts w:ascii="Times New Roman" w:hAnsi="Times New Roman" w:cs="Times New Roman"/>
          <w:color w:val="000000" w:themeColor="text1"/>
          <w:sz w:val="28"/>
          <w:szCs w:val="28"/>
        </w:rPr>
        <w:t>.</w:t>
      </w:r>
      <w:r w:rsidR="00A17E4F" w:rsidRPr="0037696E">
        <w:rPr>
          <w:color w:val="000000" w:themeColor="text1"/>
        </w:rPr>
        <w:t xml:space="preserve"> </w:t>
      </w:r>
      <w:r w:rsidR="00A17E4F" w:rsidRPr="0037696E">
        <w:rPr>
          <w:rFonts w:ascii="Times New Roman" w:hAnsi="Times New Roman" w:cs="Times New Roman"/>
          <w:color w:val="000000" w:themeColor="text1"/>
          <w:sz w:val="28"/>
          <w:szCs w:val="28"/>
        </w:rPr>
        <w:t xml:space="preserve">contingent incentives </w:t>
      </w:r>
      <w:r w:rsidR="00DE240C" w:rsidRPr="0037696E">
        <w:rPr>
          <w:rFonts w:ascii="Times New Roman" w:hAnsi="Times New Roman" w:cs="Times New Roman"/>
          <w:color w:val="000000" w:themeColor="text1"/>
          <w:sz w:val="28"/>
          <w:szCs w:val="28"/>
        </w:rPr>
        <w:t>are</w:t>
      </w:r>
      <w:r w:rsidR="00A17E4F" w:rsidRPr="0037696E">
        <w:rPr>
          <w:rFonts w:ascii="Times New Roman" w:hAnsi="Times New Roman" w:cs="Times New Roman"/>
          <w:color w:val="000000" w:themeColor="text1"/>
          <w:sz w:val="28"/>
          <w:szCs w:val="28"/>
        </w:rPr>
        <w:t xml:space="preserve"> </w:t>
      </w:r>
      <w:r w:rsidR="00764016" w:rsidRPr="0037696E">
        <w:rPr>
          <w:rFonts w:ascii="Times New Roman" w:hAnsi="Times New Roman" w:cs="Times New Roman"/>
          <w:color w:val="000000" w:themeColor="text1"/>
          <w:sz w:val="28"/>
          <w:szCs w:val="28"/>
        </w:rPr>
        <w:t>c</w:t>
      </w:r>
      <w:r w:rsidR="00A17E4F" w:rsidRPr="0037696E">
        <w:rPr>
          <w:rFonts w:ascii="Times New Roman" w:hAnsi="Times New Roman" w:cs="Times New Roman"/>
          <w:color w:val="000000" w:themeColor="text1"/>
          <w:sz w:val="28"/>
          <w:szCs w:val="28"/>
        </w:rPr>
        <w:t>ontingent reward is the principle of effort and reward exchange, promising to reward good performance and recognize achievements.</w:t>
      </w:r>
      <w:r w:rsidR="00A17E4F" w:rsidRPr="0037696E">
        <w:rPr>
          <w:color w:val="000000" w:themeColor="text1"/>
        </w:rPr>
        <w:t xml:space="preserve"> </w:t>
      </w:r>
      <w:r w:rsidR="00A17E4F" w:rsidRPr="0037696E">
        <w:rPr>
          <w:rFonts w:ascii="Times New Roman" w:hAnsi="Times New Roman" w:cs="Times New Roman"/>
          <w:color w:val="000000" w:themeColor="text1"/>
          <w:sz w:val="28"/>
          <w:szCs w:val="28"/>
        </w:rPr>
        <w:t>Exception management (active) is to observe and look for events that do not meet the rules and standards, and correct them.</w:t>
      </w:r>
      <w:r w:rsidR="005E5E07" w:rsidRPr="0037696E">
        <w:rPr>
          <w:color w:val="000000" w:themeColor="text1"/>
        </w:rPr>
        <w:t xml:space="preserve"> </w:t>
      </w:r>
      <w:r w:rsidR="005E5E07" w:rsidRPr="0037696E">
        <w:rPr>
          <w:rFonts w:ascii="Times New Roman" w:hAnsi="Times New Roman" w:cs="Times New Roman"/>
          <w:color w:val="000000" w:themeColor="text1"/>
          <w:sz w:val="28"/>
          <w:szCs w:val="28"/>
        </w:rPr>
        <w:t>Exception management (passive) is to intervene only when standards are not met</w:t>
      </w:r>
      <w:r w:rsidR="004E5507">
        <w:rPr>
          <w:rFonts w:ascii="Times New Roman" w:hAnsi="Times New Roman" w:cs="Times New Roman"/>
          <w:color w:val="000000" w:themeColor="text1"/>
          <w:sz w:val="28"/>
          <w:szCs w:val="28"/>
        </w:rPr>
        <w:fldChar w:fldCharType="begin" w:fldLock="1"/>
      </w:r>
      <w:r w:rsidR="00DB6E20">
        <w:rPr>
          <w:rFonts w:ascii="Times New Roman" w:hAnsi="Times New Roman" w:cs="Times New Roman"/>
          <w:color w:val="000000" w:themeColor="text1"/>
          <w:sz w:val="28"/>
          <w:szCs w:val="28"/>
        </w:rPr>
        <w:instrText>ADDIN CSL_CITATION {"citationItems":[{"id":"ITEM-1","itemData":{"ISBN":"09742611","ISSN":"2278-4551","PMID":"1535264423","abstract":"This article provides a comprehensive literature review on leadership. The author sheds light on the historical foundation of leadership theories and then elucidates modern leadership approaches. After contrasting leadership and management, the article touches the overcome trait theories, summarizes the still prevailing behavioral and relational approaches and gives insights into the latest research on the efficiency of the transformational leadership style. The article critically combines historical leadership fundamentals with implications for current practicing managers.","author":[{"dropping-particle":"","family":"Ronald","given":"Busse","non-dropping-particle":"","parse-names":false,"suffix":""}],"container-title":"Advances in Management","id":"ITEM-1","issue":"5","issued":{"date-parts":[["2014"]]},"page":"52-67","title":"Comprehensive leadership review – literature, theories and tesearch","type":"article-journal","volume":"7"},"uris":["http://www.mendeley.com/documents/?uuid=46eeab76-ff64-4a06-87ca-734b10b426a9"]}],"mendeley":{"formattedCitation":"(Ronald, 2014)","plainTextFormattedCitation":"(Ronald, 2014)","previouslyFormattedCitation":"(Ronald, 2014)"},"properties":{"noteIndex":0},"schema":"https://github.com/citation-style-language/schema/raw/master/csl-citation.json"}</w:instrText>
      </w:r>
      <w:r w:rsidR="004E5507">
        <w:rPr>
          <w:rFonts w:ascii="Times New Roman" w:hAnsi="Times New Roman" w:cs="Times New Roman"/>
          <w:color w:val="000000" w:themeColor="text1"/>
          <w:sz w:val="28"/>
          <w:szCs w:val="28"/>
        </w:rPr>
        <w:fldChar w:fldCharType="separate"/>
      </w:r>
      <w:r w:rsidR="004E5507" w:rsidRPr="004E5507">
        <w:rPr>
          <w:rFonts w:ascii="Times New Roman" w:hAnsi="Times New Roman" w:cs="Times New Roman"/>
          <w:noProof/>
          <w:color w:val="000000" w:themeColor="text1"/>
          <w:sz w:val="28"/>
          <w:szCs w:val="28"/>
        </w:rPr>
        <w:t>(Ronald, 2014)</w:t>
      </w:r>
      <w:r w:rsidR="004E5507">
        <w:rPr>
          <w:rFonts w:ascii="Times New Roman" w:hAnsi="Times New Roman" w:cs="Times New Roman"/>
          <w:color w:val="000000" w:themeColor="text1"/>
          <w:sz w:val="28"/>
          <w:szCs w:val="28"/>
        </w:rPr>
        <w:fldChar w:fldCharType="end"/>
      </w:r>
      <w:r w:rsidR="005E5E07" w:rsidRPr="0037696E">
        <w:rPr>
          <w:rFonts w:ascii="Times New Roman" w:hAnsi="Times New Roman" w:cs="Times New Roman"/>
          <w:color w:val="000000" w:themeColor="text1"/>
          <w:sz w:val="28"/>
          <w:szCs w:val="28"/>
        </w:rPr>
        <w:t>.</w:t>
      </w:r>
    </w:p>
    <w:p w14:paraId="5C653BF3" w14:textId="77777777" w:rsidR="00A17E4F" w:rsidRPr="0037696E" w:rsidRDefault="00A17E4F" w:rsidP="00E570DA">
      <w:pPr>
        <w:rPr>
          <w:rFonts w:ascii="Times New Roman" w:hAnsi="Times New Roman" w:cs="Times New Roman"/>
          <w:color w:val="000000" w:themeColor="text1"/>
          <w:sz w:val="28"/>
          <w:szCs w:val="28"/>
        </w:rPr>
      </w:pPr>
    </w:p>
    <w:p w14:paraId="32B9CDDE" w14:textId="77777777" w:rsidR="005E5E07" w:rsidRPr="0037696E" w:rsidRDefault="006E7D0F" w:rsidP="00D123F5">
      <w:pPr>
        <w:rPr>
          <w:rFonts w:ascii="Times New Roman" w:hAnsi="Times New Roman" w:cs="Times New Roman"/>
          <w:color w:val="000000" w:themeColor="text1"/>
          <w:sz w:val="28"/>
          <w:szCs w:val="28"/>
        </w:rPr>
      </w:pPr>
      <w:r w:rsidRPr="0037696E">
        <w:rPr>
          <w:rFonts w:ascii="Times New Roman" w:hAnsi="Times New Roman" w:cs="Times New Roman"/>
          <w:color w:val="000000" w:themeColor="text1"/>
          <w:sz w:val="28"/>
          <w:szCs w:val="28"/>
        </w:rPr>
        <w:t xml:space="preserve">The four dimensions of transformational leadership are </w:t>
      </w:r>
      <w:bookmarkStart w:id="9" w:name="_Hlk38299599"/>
      <w:r w:rsidRPr="0037696E">
        <w:rPr>
          <w:rFonts w:ascii="Times New Roman" w:hAnsi="Times New Roman" w:cs="Times New Roman"/>
          <w:color w:val="000000" w:themeColor="text1"/>
          <w:sz w:val="28"/>
          <w:szCs w:val="28"/>
        </w:rPr>
        <w:t xml:space="preserve">idealized influence, </w:t>
      </w:r>
      <w:r w:rsidRPr="0037696E">
        <w:rPr>
          <w:rFonts w:ascii="Times New Roman" w:hAnsi="Times New Roman" w:cs="Times New Roman"/>
          <w:color w:val="000000" w:themeColor="text1"/>
          <w:sz w:val="28"/>
          <w:szCs w:val="28"/>
        </w:rPr>
        <w:lastRenderedPageBreak/>
        <w:t>inspirational motivation, intellectual</w:t>
      </w:r>
      <w:r w:rsidRPr="0037696E">
        <w:rPr>
          <w:color w:val="000000" w:themeColor="text1"/>
        </w:rPr>
        <w:t xml:space="preserve"> </w:t>
      </w:r>
      <w:r w:rsidRPr="0037696E">
        <w:rPr>
          <w:rFonts w:ascii="Times New Roman" w:hAnsi="Times New Roman" w:cs="Times New Roman"/>
          <w:color w:val="000000" w:themeColor="text1"/>
          <w:sz w:val="28"/>
          <w:szCs w:val="28"/>
        </w:rPr>
        <w:t>stimulation, and individualized consideration</w:t>
      </w:r>
      <w:bookmarkEnd w:id="9"/>
      <w:r w:rsidR="00DE240C" w:rsidRPr="0037696E">
        <w:rPr>
          <w:rFonts w:ascii="Times New Roman" w:hAnsi="Times New Roman" w:cs="Times New Roman"/>
          <w:color w:val="000000" w:themeColor="text1"/>
          <w:sz w:val="28"/>
          <w:szCs w:val="28"/>
        </w:rPr>
        <w:fldChar w:fldCharType="begin" w:fldLock="1"/>
      </w:r>
      <w:r w:rsidR="00EC7344" w:rsidRPr="0037696E">
        <w:rPr>
          <w:rFonts w:ascii="Times New Roman" w:hAnsi="Times New Roman" w:cs="Times New Roman"/>
          <w:color w:val="000000" w:themeColor="text1"/>
          <w:sz w:val="28"/>
          <w:szCs w:val="28"/>
        </w:rPr>
        <w:instrText>ADDIN CSL_CITATION {"citationItems":[{"id":"ITEM-1","itemData":{"DOI":"10.1016/S1048-9843(99)00016-8","ISSN":"10489843","abstract":"The morality of transformational leadership has been sharply questioned, particularly by libertarians, \"grass roots\" theorists, and organizational development consultants. This paper argues that to be truly transformational, leadership must be grounded in moral foundations. The four components of authentic transformational leadership (idealized influence, inspirational motivation, intellectual stimulation, and individualized consideration) are contrasted with their counterfeits in dissembling pseudo-transformational leadership on the basis of (1) the moral character of the leaders and their concerns for self and others; (2) the ethical values embedded in the leaders' vision, articulation, and program, which followers can embrace or reject; and (3) the morality of the processes of social ethical choices and action in which the leaders and followers engage and collectively pursue. The literature on transformational leadership is linked to the long-standing literature on virtue and moral character, as exemplified by Socratic and Confucian typologies. It is related as well to the major themes of the modern Western ethical agenda: liberty, utility, and distributive justice Deception, sophistry, and pretense are examined alongside issues of transcendence, agency, trust, striving for congruence in values, cooperative action, power, persuasion, and corporate governance to establish the strategic and moral foundations of authentic transformational leadership. © 1999 Elsevier Science Inc.","author":[{"dropping-particle":"","family":"Bass","given":"Bernard M.","non-dropping-particle":"","parse-names":false,"suffix":""},{"dropping-particle":"","family":"Steidlmeier","given":"Paul","non-dropping-particle":"","parse-names":false,"suffix":""}],"container-title":"Leadership Quarterly","id":"ITEM-1","issue":"2","issued":{"date-parts":[["1999"]]},"page":"181-217","title":"Ethics, character, and authentic transformational leadership behavior","type":"article-journal","volume":"10"},"uris":["http://www.mendeley.com/documents/?uuid=39b147d8-a4ad-435a-b8f4-5dd5f50b961b"]},{"id":"ITEM-2","itemData":{"DOI":"10.1177/0266242614558315","ISSN":"17412870","abstract":"In this article, we review and synthesize extant research on entrepreneurial leadership, capabilities and their influence on the growth of small- and medium-sized enterprises (SMEs). First, we begin by examining the processes, routines and resources underlying substantive growth capabilities; these are capabilities that enable a firm to grow by competing in its market(s) on a day-to-day basis. Second, we explore leadership in terms of the cognitions motivations and decisions to invest in growth. Third, we examine the dynamic capabilities, which extend, modify or create new substantive (growth) capabilities, to support the sustained pursuit of new opportunities. In so doing, we explore the interrelationships between substantial capabilities, leadership and dynamic capabilities. We conclude the review by highlighting areas of consensus and contention in the literature, from which we propose fruitful areas for future research.","author":[{"dropping-particle":"","family":"Koryak","given":"Oksana","non-dropping-particle":"","parse-names":false,"suffix":""},{"dropping-particle":"","family":"Mole","given":"Kevin F.","non-dropping-particle":"","parse-names":false,"suffix":""},{"dropping-particle":"","family":"Lockett","given":"Andy","non-dropping-particle":"","parse-names":false,"suffix":""},{"dropping-particle":"","family":"Hayton","given":"James C.","non-dropping-particle":"","parse-names":false,"suffix":""},{"dropping-particle":"","family":"Ucbasaran","given":"Deniz","non-dropping-particle":"","parse-names":false,"suffix":""},{"dropping-particle":"","family":"Hodgkinson","given":"Gerard P.","non-dropping-particle":"","parse-names":false,"suffix":""}],"container-title":"International Small Business Journal: Researching Entrepreneurship","id":"ITEM-2","issue":"1","issued":{"date-parts":[["2015"]]},"page":"89-105","title":"Entrepreneurial leadership, capabilities and firm growth","type":"article-journal","volume":"33"},"uris":["http://www.mendeley.com/documents/?uuid=a698836c-70da-4ea4-9ded-d8bbc12d23fe"]}],"mendeley":{"formattedCitation":"(Bass and Steidlmeier, 1999; Koryak &lt;i&gt;et al.&lt;/i&gt;, 2015)","plainTextFormattedCitation":"(Bass and Steidlmeier, 1999; Koryak et al., 2015)","previouslyFormattedCitation":"(Bass and Steidlmeier, 1999; Koryak &lt;i&gt;et al.&lt;/i&gt;, 2015)"},"properties":{"noteIndex":0},"schema":"https://github.com/citation-style-language/schema/raw/master/csl-citation.json"}</w:instrText>
      </w:r>
      <w:r w:rsidR="00DE240C" w:rsidRPr="0037696E">
        <w:rPr>
          <w:rFonts w:ascii="Times New Roman" w:hAnsi="Times New Roman" w:cs="Times New Roman"/>
          <w:color w:val="000000" w:themeColor="text1"/>
          <w:sz w:val="28"/>
          <w:szCs w:val="28"/>
        </w:rPr>
        <w:fldChar w:fldCharType="separate"/>
      </w:r>
      <w:r w:rsidR="00DE240C" w:rsidRPr="0037696E">
        <w:rPr>
          <w:rFonts w:ascii="Times New Roman" w:hAnsi="Times New Roman" w:cs="Times New Roman"/>
          <w:noProof/>
          <w:color w:val="000000" w:themeColor="text1"/>
          <w:sz w:val="28"/>
          <w:szCs w:val="28"/>
        </w:rPr>
        <w:t xml:space="preserve">(Bass and Steidlmeier, 1999; Koryak </w:t>
      </w:r>
      <w:r w:rsidR="00DE240C" w:rsidRPr="0037696E">
        <w:rPr>
          <w:rFonts w:ascii="Times New Roman" w:hAnsi="Times New Roman" w:cs="Times New Roman"/>
          <w:i/>
          <w:noProof/>
          <w:color w:val="000000" w:themeColor="text1"/>
          <w:sz w:val="28"/>
          <w:szCs w:val="28"/>
        </w:rPr>
        <w:t>et al.</w:t>
      </w:r>
      <w:r w:rsidR="00DE240C" w:rsidRPr="0037696E">
        <w:rPr>
          <w:rFonts w:ascii="Times New Roman" w:hAnsi="Times New Roman" w:cs="Times New Roman"/>
          <w:noProof/>
          <w:color w:val="000000" w:themeColor="text1"/>
          <w:sz w:val="28"/>
          <w:szCs w:val="28"/>
        </w:rPr>
        <w:t>, 2015)</w:t>
      </w:r>
      <w:r w:rsidR="00DE240C" w:rsidRPr="0037696E">
        <w:rPr>
          <w:rFonts w:ascii="Times New Roman" w:hAnsi="Times New Roman" w:cs="Times New Roman"/>
          <w:color w:val="000000" w:themeColor="text1"/>
          <w:sz w:val="28"/>
          <w:szCs w:val="28"/>
        </w:rPr>
        <w:fldChar w:fldCharType="end"/>
      </w:r>
      <w:r w:rsidRPr="0037696E">
        <w:rPr>
          <w:rFonts w:ascii="Times New Roman" w:hAnsi="Times New Roman" w:cs="Times New Roman"/>
          <w:color w:val="000000" w:themeColor="text1"/>
          <w:sz w:val="28"/>
          <w:szCs w:val="28"/>
        </w:rPr>
        <w:t xml:space="preserve">. </w:t>
      </w:r>
      <w:r w:rsidR="005E2D6F" w:rsidRPr="0037696E">
        <w:rPr>
          <w:rFonts w:ascii="Times New Roman" w:hAnsi="Times New Roman" w:cs="Times New Roman"/>
          <w:color w:val="000000" w:themeColor="text1"/>
          <w:sz w:val="28"/>
          <w:szCs w:val="28"/>
        </w:rPr>
        <w:t>I</w:t>
      </w:r>
      <w:r w:rsidRPr="0037696E">
        <w:rPr>
          <w:rFonts w:ascii="Times New Roman" w:hAnsi="Times New Roman" w:cs="Times New Roman"/>
          <w:color w:val="000000" w:themeColor="text1"/>
          <w:sz w:val="28"/>
          <w:szCs w:val="28"/>
        </w:rPr>
        <w:t>dealized influence</w:t>
      </w:r>
      <w:r w:rsidR="005E2D6F" w:rsidRPr="0037696E">
        <w:rPr>
          <w:rFonts w:ascii="Times New Roman" w:hAnsi="Times New Roman" w:cs="Times New Roman"/>
          <w:color w:val="000000" w:themeColor="text1"/>
          <w:sz w:val="28"/>
          <w:szCs w:val="28"/>
        </w:rPr>
        <w:t xml:space="preserve"> is that </w:t>
      </w:r>
      <w:r w:rsidR="004E5507">
        <w:rPr>
          <w:rFonts w:ascii="Times New Roman" w:hAnsi="Times New Roman" w:cs="Times New Roman"/>
          <w:color w:val="000000" w:themeColor="text1"/>
          <w:sz w:val="28"/>
          <w:szCs w:val="28"/>
        </w:rPr>
        <w:t xml:space="preserve">extraordinary charming </w:t>
      </w:r>
      <w:r w:rsidR="005E2D6F" w:rsidRPr="0037696E">
        <w:rPr>
          <w:rFonts w:ascii="Times New Roman" w:hAnsi="Times New Roman" w:cs="Times New Roman"/>
          <w:color w:val="000000" w:themeColor="text1"/>
          <w:sz w:val="28"/>
          <w:szCs w:val="28"/>
        </w:rPr>
        <w:t xml:space="preserve">leaders show </w:t>
      </w:r>
      <w:r w:rsidR="004E5507">
        <w:rPr>
          <w:rFonts w:ascii="Times New Roman" w:hAnsi="Times New Roman" w:cs="Times New Roman"/>
          <w:color w:val="000000" w:themeColor="text1"/>
          <w:sz w:val="28"/>
          <w:szCs w:val="28"/>
        </w:rPr>
        <w:t>strong</w:t>
      </w:r>
      <w:r w:rsidR="005E2D6F" w:rsidRPr="0037696E">
        <w:rPr>
          <w:rFonts w:ascii="Times New Roman" w:hAnsi="Times New Roman" w:cs="Times New Roman"/>
          <w:color w:val="000000" w:themeColor="text1"/>
          <w:sz w:val="28"/>
          <w:szCs w:val="28"/>
        </w:rPr>
        <w:t xml:space="preserve"> beliefs and positions, provide vision </w:t>
      </w:r>
      <w:r w:rsidR="004E5507">
        <w:rPr>
          <w:rFonts w:ascii="Times New Roman" w:hAnsi="Times New Roman" w:cs="Times New Roman"/>
          <w:color w:val="000000" w:themeColor="text1"/>
          <w:sz w:val="28"/>
          <w:szCs w:val="28"/>
        </w:rPr>
        <w:t>blueprint</w:t>
      </w:r>
      <w:r w:rsidR="005E2D6F" w:rsidRPr="0037696E">
        <w:rPr>
          <w:rFonts w:ascii="Times New Roman" w:hAnsi="Times New Roman" w:cs="Times New Roman"/>
          <w:color w:val="000000" w:themeColor="text1"/>
          <w:sz w:val="28"/>
          <w:szCs w:val="28"/>
        </w:rPr>
        <w:t xml:space="preserve"> and organizational mission, </w:t>
      </w:r>
      <w:r w:rsidR="00F81709">
        <w:rPr>
          <w:rFonts w:ascii="Times New Roman" w:hAnsi="Times New Roman" w:cs="Times New Roman"/>
          <w:color w:val="000000" w:themeColor="text1"/>
          <w:sz w:val="28"/>
          <w:szCs w:val="28"/>
        </w:rPr>
        <w:t>imbue with</w:t>
      </w:r>
      <w:r w:rsidR="005E2D6F" w:rsidRPr="0037696E">
        <w:rPr>
          <w:rFonts w:ascii="Times New Roman" w:hAnsi="Times New Roman" w:cs="Times New Roman"/>
          <w:color w:val="000000" w:themeColor="text1"/>
          <w:sz w:val="28"/>
          <w:szCs w:val="28"/>
        </w:rPr>
        <w:t xml:space="preserve"> a sense of honor, win respect and trust</w:t>
      </w:r>
      <w:r w:rsidRPr="0037696E">
        <w:rPr>
          <w:rFonts w:ascii="Times New Roman" w:hAnsi="Times New Roman" w:cs="Times New Roman"/>
          <w:color w:val="000000" w:themeColor="text1"/>
          <w:sz w:val="28"/>
          <w:szCs w:val="28"/>
        </w:rPr>
        <w:t>. Inspirational motivation</w:t>
      </w:r>
      <w:r w:rsidR="00352864" w:rsidRPr="0037696E">
        <w:rPr>
          <w:rFonts w:ascii="Times New Roman" w:hAnsi="Times New Roman" w:cs="Times New Roman"/>
          <w:color w:val="000000" w:themeColor="text1"/>
          <w:sz w:val="28"/>
          <w:szCs w:val="28"/>
        </w:rPr>
        <w:t xml:space="preserve"> is the extent to which a leader </w:t>
      </w:r>
      <w:r w:rsidR="004E5507">
        <w:rPr>
          <w:rFonts w:ascii="Times New Roman" w:hAnsi="Times New Roman" w:cs="Times New Roman"/>
          <w:color w:val="000000" w:themeColor="text1"/>
          <w:sz w:val="28"/>
          <w:szCs w:val="28"/>
        </w:rPr>
        <w:t>show</w:t>
      </w:r>
      <w:r w:rsidR="00352864" w:rsidRPr="0037696E">
        <w:rPr>
          <w:rFonts w:ascii="Times New Roman" w:hAnsi="Times New Roman" w:cs="Times New Roman"/>
          <w:color w:val="000000" w:themeColor="text1"/>
          <w:sz w:val="28"/>
          <w:szCs w:val="28"/>
        </w:rPr>
        <w:t>s a vision that is attractive and inspiring to</w:t>
      </w:r>
      <w:r w:rsidR="004E5507">
        <w:rPr>
          <w:rFonts w:ascii="Times New Roman" w:hAnsi="Times New Roman" w:cs="Times New Roman"/>
          <w:color w:val="000000" w:themeColor="text1"/>
          <w:sz w:val="28"/>
          <w:szCs w:val="28"/>
        </w:rPr>
        <w:t xml:space="preserve"> the</w:t>
      </w:r>
      <w:r w:rsidR="00352864" w:rsidRPr="0037696E">
        <w:rPr>
          <w:rFonts w:ascii="Times New Roman" w:hAnsi="Times New Roman" w:cs="Times New Roman"/>
          <w:color w:val="000000" w:themeColor="text1"/>
          <w:sz w:val="28"/>
          <w:szCs w:val="28"/>
        </w:rPr>
        <w:t xml:space="preserve"> followers.</w:t>
      </w:r>
      <w:r w:rsidR="00352864" w:rsidRPr="0037696E">
        <w:rPr>
          <w:color w:val="000000" w:themeColor="text1"/>
        </w:rPr>
        <w:t xml:space="preserve"> </w:t>
      </w:r>
      <w:r w:rsidR="00352864" w:rsidRPr="0037696E">
        <w:rPr>
          <w:rFonts w:ascii="Times New Roman" w:hAnsi="Times New Roman" w:cs="Times New Roman"/>
          <w:color w:val="000000" w:themeColor="text1"/>
          <w:sz w:val="28"/>
          <w:szCs w:val="28"/>
        </w:rPr>
        <w:t>Inspirational leaders challenge their followers with high standards, convey optimism about the achievement of future goals, and provide meaning for upcoming tasks.</w:t>
      </w:r>
      <w:r w:rsidRPr="0037696E">
        <w:rPr>
          <w:rFonts w:ascii="Times New Roman" w:hAnsi="Times New Roman" w:cs="Times New Roman"/>
          <w:color w:val="000000" w:themeColor="text1"/>
          <w:sz w:val="28"/>
          <w:szCs w:val="28"/>
        </w:rPr>
        <w:t xml:space="preserve"> Intellectual stimulation is the </w:t>
      </w:r>
      <w:r w:rsidR="00352864" w:rsidRPr="0037696E">
        <w:rPr>
          <w:rFonts w:ascii="Times New Roman" w:hAnsi="Times New Roman" w:cs="Times New Roman"/>
          <w:color w:val="000000" w:themeColor="text1"/>
          <w:sz w:val="28"/>
          <w:szCs w:val="28"/>
        </w:rPr>
        <w:t>extent</w:t>
      </w:r>
      <w:r w:rsidRPr="0037696E">
        <w:rPr>
          <w:rFonts w:ascii="Times New Roman" w:hAnsi="Times New Roman" w:cs="Times New Roman"/>
          <w:color w:val="000000" w:themeColor="text1"/>
          <w:sz w:val="28"/>
          <w:szCs w:val="28"/>
        </w:rPr>
        <w:t xml:space="preserve"> to</w:t>
      </w:r>
      <w:r w:rsidR="00352864" w:rsidRPr="0037696E">
        <w:rPr>
          <w:rFonts w:ascii="Times New Roman" w:hAnsi="Times New Roman" w:cs="Times New Roman"/>
          <w:color w:val="000000" w:themeColor="text1"/>
          <w:sz w:val="28"/>
          <w:szCs w:val="28"/>
        </w:rPr>
        <w:t xml:space="preserve"> which</w:t>
      </w:r>
      <w:r w:rsidRPr="0037696E">
        <w:rPr>
          <w:rFonts w:ascii="Times New Roman" w:hAnsi="Times New Roman" w:cs="Times New Roman"/>
          <w:color w:val="000000" w:themeColor="text1"/>
          <w:sz w:val="28"/>
          <w:szCs w:val="28"/>
        </w:rPr>
        <w:t xml:space="preserve"> </w:t>
      </w:r>
      <w:r w:rsidR="00352864" w:rsidRPr="0037696E">
        <w:rPr>
          <w:rFonts w:ascii="Times New Roman" w:hAnsi="Times New Roman" w:cs="Times New Roman"/>
          <w:color w:val="000000" w:themeColor="text1"/>
          <w:sz w:val="28"/>
          <w:szCs w:val="28"/>
        </w:rPr>
        <w:t xml:space="preserve">leaders challenge assumptions, take risks, and solicit follower ideas. Leaders with this </w:t>
      </w:r>
      <w:r w:rsidR="00F81709">
        <w:rPr>
          <w:rFonts w:ascii="Times New Roman" w:hAnsi="Times New Roman" w:cs="Times New Roman"/>
          <w:color w:val="000000" w:themeColor="text1"/>
          <w:sz w:val="28"/>
          <w:szCs w:val="28"/>
        </w:rPr>
        <w:t>trait</w:t>
      </w:r>
      <w:r w:rsidR="00352864" w:rsidRPr="0037696E">
        <w:rPr>
          <w:rFonts w:ascii="Times New Roman" w:hAnsi="Times New Roman" w:cs="Times New Roman"/>
          <w:color w:val="000000" w:themeColor="text1"/>
          <w:sz w:val="28"/>
          <w:szCs w:val="28"/>
        </w:rPr>
        <w:t xml:space="preserve"> will inspire and encourage the creativity </w:t>
      </w:r>
      <w:r w:rsidR="00F81709">
        <w:rPr>
          <w:rFonts w:ascii="Times New Roman" w:hAnsi="Times New Roman" w:cs="Times New Roman"/>
          <w:color w:val="000000" w:themeColor="text1"/>
          <w:sz w:val="28"/>
          <w:szCs w:val="28"/>
        </w:rPr>
        <w:t xml:space="preserve">and innovation </w:t>
      </w:r>
      <w:r w:rsidR="00352864" w:rsidRPr="0037696E">
        <w:rPr>
          <w:rFonts w:ascii="Times New Roman" w:hAnsi="Times New Roman" w:cs="Times New Roman"/>
          <w:color w:val="000000" w:themeColor="text1"/>
          <w:sz w:val="28"/>
          <w:szCs w:val="28"/>
        </w:rPr>
        <w:t xml:space="preserve">of </w:t>
      </w:r>
      <w:r w:rsidR="00F81709">
        <w:rPr>
          <w:rFonts w:ascii="Times New Roman" w:hAnsi="Times New Roman" w:cs="Times New Roman"/>
          <w:color w:val="000000" w:themeColor="text1"/>
          <w:sz w:val="28"/>
          <w:szCs w:val="28"/>
        </w:rPr>
        <w:t xml:space="preserve">the </w:t>
      </w:r>
      <w:r w:rsidR="00352864" w:rsidRPr="0037696E">
        <w:rPr>
          <w:rFonts w:ascii="Times New Roman" w:hAnsi="Times New Roman" w:cs="Times New Roman"/>
          <w:color w:val="000000" w:themeColor="text1"/>
          <w:sz w:val="28"/>
          <w:szCs w:val="28"/>
        </w:rPr>
        <w:t>followers.</w:t>
      </w:r>
      <w:r w:rsidRPr="0037696E">
        <w:rPr>
          <w:rFonts w:ascii="Times New Roman" w:hAnsi="Times New Roman" w:cs="Times New Roman"/>
          <w:color w:val="000000" w:themeColor="text1"/>
          <w:sz w:val="28"/>
          <w:szCs w:val="28"/>
        </w:rPr>
        <w:t xml:space="preserve"> Individualized consideration is the </w:t>
      </w:r>
      <w:r w:rsidR="00352864" w:rsidRPr="0037696E">
        <w:rPr>
          <w:rFonts w:ascii="Times New Roman" w:hAnsi="Times New Roman" w:cs="Times New Roman"/>
          <w:color w:val="000000" w:themeColor="text1"/>
          <w:sz w:val="28"/>
          <w:szCs w:val="28"/>
        </w:rPr>
        <w:t>extent</w:t>
      </w:r>
      <w:r w:rsidRPr="0037696E">
        <w:rPr>
          <w:rFonts w:ascii="Times New Roman" w:hAnsi="Times New Roman" w:cs="Times New Roman"/>
          <w:color w:val="000000" w:themeColor="text1"/>
          <w:sz w:val="28"/>
          <w:szCs w:val="28"/>
        </w:rPr>
        <w:t xml:space="preserve"> to which the leader </w:t>
      </w:r>
      <w:r w:rsidR="00F81709">
        <w:rPr>
          <w:rFonts w:ascii="Times New Roman" w:hAnsi="Times New Roman" w:cs="Times New Roman"/>
          <w:color w:val="000000" w:themeColor="text1"/>
          <w:sz w:val="28"/>
          <w:szCs w:val="28"/>
        </w:rPr>
        <w:t>behave</w:t>
      </w:r>
      <w:r w:rsidRPr="0037696E">
        <w:rPr>
          <w:rFonts w:ascii="Times New Roman" w:hAnsi="Times New Roman" w:cs="Times New Roman"/>
          <w:color w:val="000000" w:themeColor="text1"/>
          <w:sz w:val="28"/>
          <w:szCs w:val="28"/>
        </w:rPr>
        <w:t>s as a mentor to the follower</w:t>
      </w:r>
      <w:r w:rsidR="00F81709">
        <w:rPr>
          <w:rFonts w:ascii="Times New Roman" w:hAnsi="Times New Roman" w:cs="Times New Roman"/>
          <w:color w:val="000000" w:themeColor="text1"/>
          <w:sz w:val="28"/>
          <w:szCs w:val="28"/>
        </w:rPr>
        <w:t>s</w:t>
      </w:r>
      <w:r w:rsidRPr="0037696E">
        <w:rPr>
          <w:rFonts w:ascii="Times New Roman" w:hAnsi="Times New Roman" w:cs="Times New Roman"/>
          <w:color w:val="000000" w:themeColor="text1"/>
          <w:sz w:val="28"/>
          <w:szCs w:val="28"/>
        </w:rPr>
        <w:t xml:space="preserve">, and listens to the follower’s </w:t>
      </w:r>
      <w:r w:rsidR="00F81709">
        <w:rPr>
          <w:rFonts w:ascii="Times New Roman" w:hAnsi="Times New Roman" w:cs="Times New Roman"/>
          <w:color w:val="000000" w:themeColor="text1"/>
          <w:sz w:val="28"/>
          <w:szCs w:val="28"/>
        </w:rPr>
        <w:t>demands</w:t>
      </w:r>
      <w:r w:rsidRPr="0037696E">
        <w:rPr>
          <w:rFonts w:ascii="Times New Roman" w:hAnsi="Times New Roman" w:cs="Times New Roman"/>
          <w:color w:val="000000" w:themeColor="text1"/>
          <w:sz w:val="28"/>
          <w:szCs w:val="28"/>
        </w:rPr>
        <w:t xml:space="preserve"> and </w:t>
      </w:r>
      <w:r w:rsidR="00F81709">
        <w:rPr>
          <w:rFonts w:ascii="Times New Roman" w:hAnsi="Times New Roman" w:cs="Times New Roman"/>
          <w:color w:val="000000" w:themeColor="text1"/>
          <w:sz w:val="28"/>
          <w:szCs w:val="28"/>
        </w:rPr>
        <w:t>concern</w:t>
      </w:r>
      <w:r w:rsidRPr="0037696E">
        <w:rPr>
          <w:rFonts w:ascii="Times New Roman" w:hAnsi="Times New Roman" w:cs="Times New Roman"/>
          <w:color w:val="000000" w:themeColor="text1"/>
          <w:sz w:val="28"/>
          <w:szCs w:val="28"/>
        </w:rPr>
        <w:t>s</w:t>
      </w:r>
      <w:r w:rsidR="00EC7344" w:rsidRPr="0037696E">
        <w:rPr>
          <w:rFonts w:ascii="Times New Roman" w:hAnsi="Times New Roman" w:cs="Times New Roman"/>
          <w:color w:val="000000" w:themeColor="text1"/>
          <w:sz w:val="28"/>
          <w:szCs w:val="28"/>
        </w:rPr>
        <w:fldChar w:fldCharType="begin" w:fldLock="1"/>
      </w:r>
      <w:r w:rsidR="001C7ABC" w:rsidRPr="0037696E">
        <w:rPr>
          <w:rFonts w:ascii="Times New Roman" w:hAnsi="Times New Roman" w:cs="Times New Roman"/>
          <w:color w:val="000000" w:themeColor="text1"/>
          <w:sz w:val="28"/>
          <w:szCs w:val="28"/>
        </w:rPr>
        <w:instrText>ADDIN CSL_CITATION {"citationItems":[{"id":"ITEM-1","itemData":{"DOI":"10.1111/j.1467-8691.2007.00439.x","ISSN":"14678691","abstract":"This study tests the view that new venture's innovative capability is influenced by the interaction of a lead entrepreneur's leadership and his or her entrepreneurial team members' creativity, as measured by the creation of patents. Focusing on 112 entrepreneurial teams in Taiwan's high-tech new ventures, the findings suggest that lead entrepreneurs who are risk-taking, pro-active and innovative can stimulate their entrepreneurial team members' creativity. Moreover, new venture's innovative capability can be improved by the joint contribution of higher entrepreneurial leadership and more creativity in entrepreneurial teams. The findings also imply that the contingent impact of creativity in teams on the leadership–innovation relationship needs to be considered. © 2017 Wiley. All rights reserved.","author":[{"dropping-particle":"","family":"Chen","given":"Ming Huei","non-dropping-particle":"","parse-names":false,"suffix":""}],"container-title":"Creativity and Innovation Management","id":"ITEM-1","issue":"3","issued":{"date-parts":[["2007"]]},"page":"239-249","title":"Entrepreneurial leadership and new ventures: Creativity in entrepreneurial teams","type":"article-journal","volume":"16"},"uris":["http://www.mendeley.com/documents/?uuid=6c60f0de-ba34-4fcd-aa8a-40cee13755c6"]},{"id":"ITEM-2","itemData":{"ISSN":"2152-1034","abstract":"In order to advance our knowledge of leadership, it is necessary to understand where the study of leadership has been. McCleskey (2014) argued that the study of leadership spans more than 100 years. This manuscript describes three seminal leadership theories and their development. Analysis of a sampling of recent articles in each theory is included. The manuscript also discusses the concept of leadership development in light of those three seminal theories and offers suggestions for moving forward both the academic study of leadership and the practical application of research findings on the field. [ABSTRACT FROM AUTHOR]","author":[{"dropping-particle":"","family":"McCleskey","given":"Jim","non-dropping-particle":"","parse-names":false,"suffix":""}],"container-title":"Journal of Business Studies Quarterly","id":"ITEM-2","issue":"4","issued":{"date-parts":[["2014"]]},"page":"117","title":"Situational, transformational, and transactional leadership and leadership development","type":"article-journal","volume":"5"},"uris":["http://www.mendeley.com/documents/?uuid=91194ba9-2b19-4f70-a401-f1e04e42f4f8"]}],"mendeley":{"formattedCitation":"(Chen, 2007; McCleskey, 2014)","plainTextFormattedCitation":"(Chen, 2007; McCleskey, 2014)","previouslyFormattedCitation":"(Chen, 2007; McCleskey, 2014)"},"properties":{"noteIndex":0},"schema":"https://github.com/citation-style-language/schema/raw/master/csl-citation.json"}</w:instrText>
      </w:r>
      <w:r w:rsidR="00EC7344" w:rsidRPr="0037696E">
        <w:rPr>
          <w:rFonts w:ascii="Times New Roman" w:hAnsi="Times New Roman" w:cs="Times New Roman"/>
          <w:color w:val="000000" w:themeColor="text1"/>
          <w:sz w:val="28"/>
          <w:szCs w:val="28"/>
        </w:rPr>
        <w:fldChar w:fldCharType="separate"/>
      </w:r>
      <w:r w:rsidR="00EC7344" w:rsidRPr="0037696E">
        <w:rPr>
          <w:rFonts w:ascii="Times New Roman" w:hAnsi="Times New Roman" w:cs="Times New Roman"/>
          <w:noProof/>
          <w:color w:val="000000" w:themeColor="text1"/>
          <w:sz w:val="28"/>
          <w:szCs w:val="28"/>
        </w:rPr>
        <w:t>(Chen, 2007; McCleskey, 2014)</w:t>
      </w:r>
      <w:r w:rsidR="00EC7344" w:rsidRPr="0037696E">
        <w:rPr>
          <w:rFonts w:ascii="Times New Roman" w:hAnsi="Times New Roman" w:cs="Times New Roman"/>
          <w:color w:val="000000" w:themeColor="text1"/>
          <w:sz w:val="28"/>
          <w:szCs w:val="28"/>
        </w:rPr>
        <w:fldChar w:fldCharType="end"/>
      </w:r>
      <w:r w:rsidR="00EC7344" w:rsidRPr="0037696E">
        <w:rPr>
          <w:rFonts w:ascii="Times New Roman" w:hAnsi="Times New Roman" w:cs="Times New Roman"/>
          <w:color w:val="000000" w:themeColor="text1"/>
          <w:sz w:val="28"/>
          <w:szCs w:val="28"/>
        </w:rPr>
        <w:t>.</w:t>
      </w:r>
    </w:p>
    <w:p w14:paraId="7F51EC39" w14:textId="77777777" w:rsidR="00F676C2" w:rsidRDefault="00F676C2" w:rsidP="00E570DA">
      <w:pPr>
        <w:rPr>
          <w:rFonts w:ascii="Times New Roman" w:hAnsi="Times New Roman" w:cs="Times New Roman"/>
          <w:color w:val="000000" w:themeColor="text1"/>
          <w:sz w:val="28"/>
          <w:szCs w:val="28"/>
        </w:rPr>
      </w:pPr>
    </w:p>
    <w:p w14:paraId="1D1B8967" w14:textId="1F0AE077" w:rsidR="006E7D0F" w:rsidRPr="0037696E" w:rsidRDefault="0051675C" w:rsidP="00E570DA">
      <w:pPr>
        <w:rPr>
          <w:rFonts w:ascii="Times New Roman" w:hAnsi="Times New Roman" w:cs="Times New Roman"/>
          <w:color w:val="000000" w:themeColor="text1"/>
          <w:sz w:val="28"/>
          <w:szCs w:val="28"/>
        </w:rPr>
      </w:pPr>
      <w:r w:rsidRPr="0037696E">
        <w:rPr>
          <w:rFonts w:ascii="Times New Roman" w:hAnsi="Times New Roman" w:cs="Times New Roman"/>
          <w:color w:val="000000" w:themeColor="text1"/>
          <w:sz w:val="28"/>
          <w:szCs w:val="28"/>
        </w:rPr>
        <w:t>Cao Dewang is one of the most successful and influential entrepreneurs in China today.</w:t>
      </w:r>
      <w:r w:rsidRPr="0037696E">
        <w:rPr>
          <w:color w:val="000000" w:themeColor="text1"/>
        </w:rPr>
        <w:t xml:space="preserve"> </w:t>
      </w:r>
      <w:r w:rsidRPr="0037696E">
        <w:rPr>
          <w:rFonts w:ascii="Times New Roman" w:hAnsi="Times New Roman" w:cs="Times New Roman"/>
          <w:color w:val="000000" w:themeColor="text1"/>
          <w:sz w:val="28"/>
          <w:szCs w:val="28"/>
        </w:rPr>
        <w:t>As Bass (1985)</w:t>
      </w:r>
      <w:r w:rsidR="00D123F5" w:rsidRPr="0037696E">
        <w:rPr>
          <w:rFonts w:ascii="Times New Roman" w:hAnsi="Times New Roman" w:cs="Times New Roman"/>
          <w:color w:val="000000" w:themeColor="text1"/>
          <w:sz w:val="28"/>
          <w:szCs w:val="28"/>
        </w:rPr>
        <w:t xml:space="preserve"> </w:t>
      </w:r>
      <w:r w:rsidRPr="0037696E">
        <w:rPr>
          <w:rFonts w:ascii="Times New Roman" w:hAnsi="Times New Roman" w:cs="Times New Roman"/>
          <w:color w:val="000000" w:themeColor="text1"/>
          <w:sz w:val="28"/>
          <w:szCs w:val="28"/>
        </w:rPr>
        <w:t>said, the best leaders have both transformational and transactional styles. Cao Dewang's leadership style is mainly transformational, supplemented by transactional.</w:t>
      </w:r>
      <w:r w:rsidRPr="0037696E">
        <w:rPr>
          <w:color w:val="000000" w:themeColor="text1"/>
        </w:rPr>
        <w:t xml:space="preserve"> </w:t>
      </w:r>
      <w:r w:rsidRPr="0037696E">
        <w:rPr>
          <w:rFonts w:ascii="Times New Roman" w:hAnsi="Times New Roman" w:cs="Times New Roman"/>
          <w:color w:val="000000" w:themeColor="text1"/>
          <w:sz w:val="28"/>
          <w:szCs w:val="28"/>
        </w:rPr>
        <w:t xml:space="preserve">These are manifested in the entrepreneurial behavior </w:t>
      </w:r>
      <w:r w:rsidR="0039472E" w:rsidRPr="0037696E">
        <w:rPr>
          <w:rFonts w:ascii="Times New Roman" w:hAnsi="Times New Roman" w:cs="Times New Roman"/>
          <w:color w:val="000000" w:themeColor="text1"/>
          <w:sz w:val="28"/>
          <w:szCs w:val="28"/>
        </w:rPr>
        <w:t>in Fuyao Group.</w:t>
      </w:r>
      <w:bookmarkStart w:id="10" w:name="_Hlk37457760"/>
    </w:p>
    <w:p w14:paraId="44730065" w14:textId="77777777" w:rsidR="00556A6E" w:rsidRPr="0037696E" w:rsidRDefault="00556A6E" w:rsidP="009834E0">
      <w:pPr>
        <w:rPr>
          <w:rFonts w:ascii="Times New Roman" w:hAnsi="Times New Roman" w:cs="Times New Roman"/>
          <w:color w:val="000000" w:themeColor="text1"/>
          <w:sz w:val="28"/>
          <w:szCs w:val="28"/>
        </w:rPr>
      </w:pPr>
    </w:p>
    <w:p w14:paraId="0AE30394" w14:textId="77777777" w:rsidR="00F074D0" w:rsidRPr="0037696E" w:rsidRDefault="0039472E" w:rsidP="00556A6E">
      <w:pPr>
        <w:pStyle w:val="1"/>
        <w:rPr>
          <w:rFonts w:ascii="Times New Roman" w:hAnsi="Times New Roman" w:cs="Times New Roman"/>
          <w:color w:val="000000" w:themeColor="text1"/>
          <w:sz w:val="28"/>
          <w:szCs w:val="28"/>
        </w:rPr>
      </w:pPr>
      <w:bookmarkStart w:id="11" w:name="_Toc38304211"/>
      <w:bookmarkStart w:id="12" w:name="_Toc38304849"/>
      <w:r w:rsidRPr="0037696E">
        <w:rPr>
          <w:rFonts w:ascii="Times New Roman" w:hAnsi="Times New Roman" w:cs="Times New Roman"/>
          <w:color w:val="000000" w:themeColor="text1"/>
          <w:sz w:val="28"/>
          <w:szCs w:val="28"/>
        </w:rPr>
        <w:lastRenderedPageBreak/>
        <w:t>2. Seize the opportunity and create Fuyao Group</w:t>
      </w:r>
      <w:bookmarkEnd w:id="11"/>
      <w:bookmarkEnd w:id="12"/>
    </w:p>
    <w:bookmarkEnd w:id="10"/>
    <w:p w14:paraId="420CF2EC" w14:textId="7C761083" w:rsidR="00B6746E" w:rsidRPr="0037696E" w:rsidRDefault="00BE7A9E" w:rsidP="009834E0">
      <w:pPr>
        <w:rPr>
          <w:rFonts w:ascii="Times New Roman" w:hAnsi="Times New Roman" w:cs="Times New Roman"/>
          <w:color w:val="000000" w:themeColor="text1"/>
          <w:sz w:val="28"/>
          <w:szCs w:val="28"/>
        </w:rPr>
      </w:pPr>
      <w:r w:rsidRPr="0037696E">
        <w:rPr>
          <w:rFonts w:ascii="Times New Roman" w:hAnsi="Times New Roman" w:cs="Times New Roman"/>
          <w:color w:val="000000" w:themeColor="text1"/>
          <w:sz w:val="28"/>
          <w:szCs w:val="28"/>
        </w:rPr>
        <w:t>An entrepreneur is one who starts, organizes, manages and assumes risk of a business or enterprise</w:t>
      </w:r>
      <w:r w:rsidR="000C02BA" w:rsidRPr="0037696E">
        <w:rPr>
          <w:rFonts w:ascii="Times New Roman" w:hAnsi="Times New Roman" w:cs="Times New Roman"/>
          <w:color w:val="000000" w:themeColor="text1"/>
          <w:sz w:val="28"/>
          <w:szCs w:val="28"/>
        </w:rPr>
        <w:t xml:space="preserve"> </w:t>
      </w:r>
      <w:r w:rsidR="000C02BA" w:rsidRPr="0037696E">
        <w:rPr>
          <w:rFonts w:ascii="Times New Roman" w:hAnsi="Times New Roman" w:cs="Times New Roman"/>
          <w:color w:val="000000" w:themeColor="text1"/>
          <w:sz w:val="28"/>
          <w:szCs w:val="28"/>
        </w:rPr>
        <w:fldChar w:fldCharType="begin" w:fldLock="1"/>
      </w:r>
      <w:r w:rsidR="006654F4" w:rsidRPr="0037696E">
        <w:rPr>
          <w:rFonts w:ascii="Times New Roman" w:hAnsi="Times New Roman" w:cs="Times New Roman"/>
          <w:color w:val="000000" w:themeColor="text1"/>
          <w:sz w:val="28"/>
          <w:szCs w:val="28"/>
        </w:rPr>
        <w:instrText>ADDIN CSL_CITATION {"citationItems":[{"id":"ITEM-1","itemData":{"DOI":"10.5897/ajbm11.2785","ISSN":"1993-8233","abstract":"HISTORY OF ENTREPRENEURSHIP","author":[{"dropping-particle":"","family":"Sergiu Rusu","given":"","non-dropping-particle":"","parse-names":false,"suffix":""}],"container-title":"African Journal of Business Management","id":"ITEM-1","issue":"10","issued":{"date-parts":[["2012"]]},"title":"Entrepreneurship and entrepreneur: A review of literature concepts","type":"article-journal","volume":"6"},"uris":["http://www.mendeley.com/documents/?uuid=84ec94aa-3be2-466f-aa5b-6ba0df7232fe"]}],"mendeley":{"formattedCitation":"(Sergiu Rusu, 2012)","plainTextFormattedCitation":"(Sergiu Rusu, 2012)","previouslyFormattedCitation":"(Sergiu Rusu, 2012)"},"properties":{"noteIndex":0},"schema":"https://github.com/citation-style-language/schema/raw/master/csl-citation.json"}</w:instrText>
      </w:r>
      <w:r w:rsidR="000C02BA" w:rsidRPr="0037696E">
        <w:rPr>
          <w:rFonts w:ascii="Times New Roman" w:hAnsi="Times New Roman" w:cs="Times New Roman"/>
          <w:color w:val="000000" w:themeColor="text1"/>
          <w:sz w:val="28"/>
          <w:szCs w:val="28"/>
        </w:rPr>
        <w:fldChar w:fldCharType="separate"/>
      </w:r>
      <w:r w:rsidR="000C02BA" w:rsidRPr="0037696E">
        <w:rPr>
          <w:rFonts w:ascii="Times New Roman" w:hAnsi="Times New Roman" w:cs="Times New Roman"/>
          <w:noProof/>
          <w:color w:val="000000" w:themeColor="text1"/>
          <w:sz w:val="28"/>
          <w:szCs w:val="28"/>
        </w:rPr>
        <w:t>(Sergiu Rusu, 2012)</w:t>
      </w:r>
      <w:r w:rsidR="000C02BA" w:rsidRPr="0037696E">
        <w:rPr>
          <w:rFonts w:ascii="Times New Roman" w:hAnsi="Times New Roman" w:cs="Times New Roman"/>
          <w:color w:val="000000" w:themeColor="text1"/>
          <w:sz w:val="28"/>
          <w:szCs w:val="28"/>
        </w:rPr>
        <w:fldChar w:fldCharType="end"/>
      </w:r>
      <w:r w:rsidR="000C02BA" w:rsidRPr="0037696E">
        <w:rPr>
          <w:rFonts w:ascii="Times New Roman" w:hAnsi="Times New Roman" w:cs="Times New Roman"/>
          <w:color w:val="000000" w:themeColor="text1"/>
          <w:sz w:val="28"/>
          <w:szCs w:val="28"/>
        </w:rPr>
        <w:t>. Entrepreneurs generally have unique personality traits, such as hardworking,</w:t>
      </w:r>
      <w:r w:rsidR="00E61DC3" w:rsidRPr="0037696E">
        <w:rPr>
          <w:rFonts w:ascii="Times New Roman" w:hAnsi="Times New Roman" w:cs="Times New Roman"/>
          <w:color w:val="000000" w:themeColor="text1"/>
          <w:sz w:val="28"/>
          <w:szCs w:val="28"/>
        </w:rPr>
        <w:t xml:space="preserve"> </w:t>
      </w:r>
      <w:r w:rsidR="000C02BA" w:rsidRPr="0037696E">
        <w:rPr>
          <w:rFonts w:ascii="Times New Roman" w:hAnsi="Times New Roman" w:cs="Times New Roman"/>
          <w:color w:val="000000" w:themeColor="text1"/>
          <w:sz w:val="28"/>
          <w:szCs w:val="28"/>
        </w:rPr>
        <w:t>being good at discovering opportunities and taking risks, Cao Dewang is no exception.</w:t>
      </w:r>
      <w:r w:rsidR="00E61DC3" w:rsidRPr="0037696E">
        <w:rPr>
          <w:rFonts w:ascii="Times New Roman" w:hAnsi="Times New Roman" w:cs="Times New Roman"/>
          <w:color w:val="000000" w:themeColor="text1"/>
          <w:sz w:val="28"/>
          <w:szCs w:val="28"/>
        </w:rPr>
        <w:t xml:space="preserve"> </w:t>
      </w:r>
      <w:r w:rsidR="009A32E6" w:rsidRPr="0037696E">
        <w:rPr>
          <w:rFonts w:ascii="Times New Roman" w:hAnsi="Times New Roman" w:cs="Times New Roman"/>
          <w:color w:val="000000" w:themeColor="text1"/>
          <w:sz w:val="28"/>
          <w:szCs w:val="28"/>
        </w:rPr>
        <w:t>Cao Dewang</w:t>
      </w:r>
      <w:r w:rsidR="00E61DC3" w:rsidRPr="0037696E">
        <w:rPr>
          <w:rFonts w:ascii="Times New Roman" w:hAnsi="Times New Roman" w:cs="Times New Roman"/>
          <w:color w:val="000000" w:themeColor="text1"/>
          <w:sz w:val="28"/>
          <w:szCs w:val="28"/>
        </w:rPr>
        <w:t xml:space="preserve"> was particularly poor in his childhood. He had sold shredded tobacco and repaired bicycles on the street since he was 16 years old after he dropped out of junior high school.</w:t>
      </w:r>
      <w:r w:rsidR="00E61DC3" w:rsidRPr="0037696E">
        <w:rPr>
          <w:color w:val="000000" w:themeColor="text1"/>
        </w:rPr>
        <w:t xml:space="preserve"> </w:t>
      </w:r>
      <w:r w:rsidR="00E61DC3" w:rsidRPr="0037696E">
        <w:rPr>
          <w:rFonts w:ascii="Times New Roman" w:hAnsi="Times New Roman" w:cs="Times New Roman"/>
          <w:color w:val="000000" w:themeColor="text1"/>
          <w:sz w:val="28"/>
          <w:szCs w:val="28"/>
        </w:rPr>
        <w:t xml:space="preserve">Although he did not receive a good school education, he was extremely self-taught. </w:t>
      </w:r>
      <w:r w:rsidR="009A32E6" w:rsidRPr="0037696E">
        <w:rPr>
          <w:rFonts w:ascii="Times New Roman" w:hAnsi="Times New Roman" w:cs="Times New Roman"/>
          <w:color w:val="000000" w:themeColor="text1"/>
          <w:sz w:val="28"/>
          <w:szCs w:val="28"/>
        </w:rPr>
        <w:t xml:space="preserve">Cao Dewang began working as a buyer at </w:t>
      </w:r>
      <w:r w:rsidR="00E61DC3" w:rsidRPr="0037696E">
        <w:rPr>
          <w:rFonts w:ascii="Times New Roman" w:hAnsi="Times New Roman" w:cs="Times New Roman"/>
          <w:color w:val="000000" w:themeColor="text1"/>
          <w:sz w:val="28"/>
          <w:szCs w:val="28"/>
        </w:rPr>
        <w:t>a</w:t>
      </w:r>
      <w:r w:rsidR="009A32E6" w:rsidRPr="0037696E">
        <w:rPr>
          <w:rFonts w:ascii="Times New Roman" w:hAnsi="Times New Roman" w:cs="Times New Roman"/>
          <w:color w:val="000000" w:themeColor="text1"/>
          <w:sz w:val="28"/>
          <w:szCs w:val="28"/>
        </w:rPr>
        <w:t xml:space="preserve"> special-shaped glass factory in Gaoshan Town, Fuqing City</w:t>
      </w:r>
      <w:r w:rsidR="00E61DC3" w:rsidRPr="0037696E">
        <w:rPr>
          <w:rFonts w:ascii="Times New Roman" w:hAnsi="Times New Roman" w:cs="Times New Roman"/>
          <w:color w:val="000000" w:themeColor="text1"/>
          <w:sz w:val="28"/>
          <w:szCs w:val="28"/>
        </w:rPr>
        <w:t xml:space="preserve"> in 1976</w:t>
      </w:r>
      <w:r w:rsidR="009A32E6" w:rsidRPr="0037696E">
        <w:rPr>
          <w:rFonts w:ascii="Times New Roman" w:hAnsi="Times New Roman" w:cs="Times New Roman"/>
          <w:color w:val="000000" w:themeColor="text1"/>
          <w:sz w:val="28"/>
          <w:szCs w:val="28"/>
        </w:rPr>
        <w:t xml:space="preserve">. </w:t>
      </w:r>
      <w:r w:rsidR="006654F4" w:rsidRPr="0037696E">
        <w:rPr>
          <w:rFonts w:ascii="Times New Roman" w:hAnsi="Times New Roman" w:cs="Times New Roman"/>
          <w:color w:val="000000" w:themeColor="text1"/>
          <w:sz w:val="28"/>
          <w:szCs w:val="28"/>
        </w:rPr>
        <w:t>After 6 years</w:t>
      </w:r>
      <w:r w:rsidR="009A32E6" w:rsidRPr="0037696E">
        <w:rPr>
          <w:rFonts w:ascii="Times New Roman" w:hAnsi="Times New Roman" w:cs="Times New Roman"/>
          <w:color w:val="000000" w:themeColor="text1"/>
          <w:sz w:val="28"/>
          <w:szCs w:val="28"/>
        </w:rPr>
        <w:t xml:space="preserve">, </w:t>
      </w:r>
      <w:r w:rsidR="006654F4" w:rsidRPr="0037696E">
        <w:rPr>
          <w:rFonts w:ascii="Times New Roman" w:hAnsi="Times New Roman" w:cs="Times New Roman"/>
          <w:color w:val="000000" w:themeColor="text1"/>
          <w:sz w:val="28"/>
          <w:szCs w:val="28"/>
        </w:rPr>
        <w:t>this small factory was on the verge of closure, then he contracted this factory.</w:t>
      </w:r>
      <w:r w:rsidR="009A32E6" w:rsidRPr="0037696E">
        <w:rPr>
          <w:color w:val="000000" w:themeColor="text1"/>
        </w:rPr>
        <w:t xml:space="preserve"> </w:t>
      </w:r>
      <w:r w:rsidR="009A32E6" w:rsidRPr="0037696E">
        <w:rPr>
          <w:rFonts w:ascii="Times New Roman" w:hAnsi="Times New Roman" w:cs="Times New Roman"/>
          <w:color w:val="000000" w:themeColor="text1"/>
          <w:sz w:val="28"/>
          <w:szCs w:val="28"/>
        </w:rPr>
        <w:t>In the early 1980s</w:t>
      </w:r>
      <w:r w:rsidR="006654F4" w:rsidRPr="0037696E">
        <w:rPr>
          <w:rFonts w:ascii="Times New Roman" w:hAnsi="Times New Roman" w:cs="Times New Roman"/>
          <w:color w:val="000000" w:themeColor="text1"/>
          <w:sz w:val="28"/>
          <w:szCs w:val="28"/>
        </w:rPr>
        <w:t xml:space="preserve"> in China</w:t>
      </w:r>
      <w:r w:rsidR="009A32E6" w:rsidRPr="0037696E">
        <w:rPr>
          <w:rFonts w:ascii="Times New Roman" w:hAnsi="Times New Roman" w:cs="Times New Roman"/>
          <w:color w:val="000000" w:themeColor="text1"/>
          <w:sz w:val="28"/>
          <w:szCs w:val="28"/>
        </w:rPr>
        <w:t>, in the domestic car repair market, a piece of automobile glass imported from Japan cost about two thousand yuan</w:t>
      </w:r>
      <w:r w:rsidR="006654F4" w:rsidRPr="0037696E">
        <w:rPr>
          <w:rFonts w:ascii="Times New Roman" w:hAnsi="Times New Roman" w:cs="Times New Roman"/>
          <w:color w:val="000000" w:themeColor="text1"/>
          <w:sz w:val="28"/>
          <w:szCs w:val="28"/>
        </w:rPr>
        <w:fldChar w:fldCharType="begin" w:fldLock="1"/>
      </w:r>
      <w:r w:rsidR="004D4B99" w:rsidRPr="0037696E">
        <w:rPr>
          <w:rFonts w:ascii="Times New Roman" w:hAnsi="Times New Roman" w:cs="Times New Roman" w:hint="eastAsia"/>
          <w:color w:val="000000" w:themeColor="text1"/>
          <w:sz w:val="28"/>
          <w:szCs w:val="28"/>
        </w:rPr>
        <w:instrText>ADDIN CSL_CITATION {"citationItems":[{"id":"ITEM-1","itemData":{"URL":"http://www.fuyaogroup.com/founder.html","accessed":{"date-parts":[["2020","4","10"]]},"id":"ITEM-1","issued":{"date-parts":[["0"]]},"title":"</w:instrText>
      </w:r>
      <w:r w:rsidR="004D4B99" w:rsidRPr="0037696E">
        <w:rPr>
          <w:rFonts w:ascii="Times New Roman" w:hAnsi="Times New Roman" w:cs="Times New Roman" w:hint="eastAsia"/>
          <w:color w:val="000000" w:themeColor="text1"/>
          <w:sz w:val="28"/>
          <w:szCs w:val="28"/>
        </w:rPr>
        <w:instrText>董事长</w:instrText>
      </w:r>
      <w:r w:rsidR="004D4B99" w:rsidRPr="0037696E">
        <w:rPr>
          <w:rFonts w:ascii="Times New Roman" w:hAnsi="Times New Roman" w:cs="Times New Roman" w:hint="eastAsia"/>
          <w:color w:val="000000" w:themeColor="text1"/>
          <w:sz w:val="28"/>
          <w:szCs w:val="28"/>
        </w:rPr>
        <w:instrText>_</w:instrText>
      </w:r>
      <w:r w:rsidR="004D4B99" w:rsidRPr="0037696E">
        <w:rPr>
          <w:rFonts w:ascii="Times New Roman" w:hAnsi="Times New Roman" w:cs="Times New Roman" w:hint="eastAsia"/>
          <w:color w:val="000000" w:themeColor="text1"/>
          <w:sz w:val="28"/>
          <w:szCs w:val="28"/>
        </w:rPr>
        <w:instrText>福耀集团</w:instrText>
      </w:r>
      <w:r w:rsidR="004D4B99" w:rsidRPr="0037696E">
        <w:rPr>
          <w:rFonts w:ascii="Times New Roman" w:hAnsi="Times New Roman" w:cs="Times New Roman" w:hint="eastAsia"/>
          <w:color w:val="000000" w:themeColor="text1"/>
          <w:sz w:val="28"/>
          <w:szCs w:val="28"/>
        </w:rPr>
        <w:instrText>","type":"webpage"},"uris":["http://www.mendeley.com/documents/?uuid=da0e77f3-cf70-370f-8a46-369e3ad87922"]}],"mendeley":{"formattedCitation":"(</w:instrText>
      </w:r>
      <w:r w:rsidR="004D4B99" w:rsidRPr="0037696E">
        <w:rPr>
          <w:rFonts w:ascii="Times New Roman" w:hAnsi="Times New Roman" w:cs="Times New Roman" w:hint="eastAsia"/>
          <w:color w:val="000000" w:themeColor="text1"/>
          <w:sz w:val="28"/>
          <w:szCs w:val="28"/>
        </w:rPr>
        <w:instrText>董事长</w:instrText>
      </w:r>
      <w:r w:rsidR="004D4B99" w:rsidRPr="0037696E">
        <w:rPr>
          <w:rFonts w:ascii="Times New Roman" w:hAnsi="Times New Roman" w:cs="Times New Roman" w:hint="eastAsia"/>
          <w:color w:val="000000" w:themeColor="text1"/>
          <w:sz w:val="28"/>
          <w:szCs w:val="28"/>
        </w:rPr>
        <w:instrText>_</w:instrText>
      </w:r>
      <w:r w:rsidR="004D4B99" w:rsidRPr="0037696E">
        <w:rPr>
          <w:rFonts w:ascii="Times New Roman" w:hAnsi="Times New Roman" w:cs="Times New Roman" w:hint="eastAsia"/>
          <w:color w:val="000000" w:themeColor="text1"/>
          <w:sz w:val="28"/>
          <w:szCs w:val="28"/>
        </w:rPr>
        <w:instrText>福耀集团</w:instrText>
      </w:r>
      <w:r w:rsidR="004D4B99" w:rsidRPr="0037696E">
        <w:rPr>
          <w:rFonts w:ascii="Times New Roman" w:hAnsi="Times New Roman" w:cs="Times New Roman" w:hint="eastAsia"/>
          <w:color w:val="000000" w:themeColor="text1"/>
          <w:sz w:val="28"/>
          <w:szCs w:val="28"/>
        </w:rPr>
        <w:instrText>, no date)","manualFormatting":"(Chairman_ Fuyao Group, no date)","plainTextFormattedCitation":"(</w:instrText>
      </w:r>
      <w:r w:rsidR="004D4B99" w:rsidRPr="0037696E">
        <w:rPr>
          <w:rFonts w:ascii="Times New Roman" w:hAnsi="Times New Roman" w:cs="Times New Roman" w:hint="eastAsia"/>
          <w:color w:val="000000" w:themeColor="text1"/>
          <w:sz w:val="28"/>
          <w:szCs w:val="28"/>
        </w:rPr>
        <w:instrText>董事长</w:instrText>
      </w:r>
      <w:r w:rsidR="004D4B99" w:rsidRPr="0037696E">
        <w:rPr>
          <w:rFonts w:ascii="Times New Roman" w:hAnsi="Times New Roman" w:cs="Times New Roman" w:hint="eastAsia"/>
          <w:color w:val="000000" w:themeColor="text1"/>
          <w:sz w:val="28"/>
          <w:szCs w:val="28"/>
        </w:rPr>
        <w:instrText>_</w:instrText>
      </w:r>
      <w:r w:rsidR="004D4B99" w:rsidRPr="0037696E">
        <w:rPr>
          <w:rFonts w:ascii="Times New Roman" w:hAnsi="Times New Roman" w:cs="Times New Roman" w:hint="eastAsia"/>
          <w:color w:val="000000" w:themeColor="text1"/>
          <w:sz w:val="28"/>
          <w:szCs w:val="28"/>
        </w:rPr>
        <w:instrText>福耀集团</w:instrText>
      </w:r>
      <w:r w:rsidR="004D4B99" w:rsidRPr="0037696E">
        <w:rPr>
          <w:rFonts w:ascii="Times New Roman" w:hAnsi="Times New Roman" w:cs="Times New Roman" w:hint="eastAsia"/>
          <w:color w:val="000000" w:themeColor="text1"/>
          <w:sz w:val="28"/>
          <w:szCs w:val="28"/>
        </w:rPr>
        <w:instrText>, no date)","previouslyFormattedCitation":"(</w:instrText>
      </w:r>
      <w:r w:rsidR="004D4B99" w:rsidRPr="0037696E">
        <w:rPr>
          <w:rFonts w:ascii="Times New Roman" w:hAnsi="Times New Roman" w:cs="Times New Roman" w:hint="eastAsia"/>
          <w:color w:val="000000" w:themeColor="text1"/>
          <w:sz w:val="28"/>
          <w:szCs w:val="28"/>
        </w:rPr>
        <w:instrText>董事长</w:instrText>
      </w:r>
      <w:r w:rsidR="004D4B99" w:rsidRPr="0037696E">
        <w:rPr>
          <w:rFonts w:ascii="Times New Roman" w:hAnsi="Times New Roman" w:cs="Times New Roman" w:hint="eastAsia"/>
          <w:color w:val="000000" w:themeColor="text1"/>
          <w:sz w:val="28"/>
          <w:szCs w:val="28"/>
        </w:rPr>
        <w:instrText>_</w:instrText>
      </w:r>
      <w:r w:rsidR="004D4B99" w:rsidRPr="0037696E">
        <w:rPr>
          <w:rFonts w:ascii="Times New Roman" w:hAnsi="Times New Roman" w:cs="Times New Roman" w:hint="eastAsia"/>
          <w:color w:val="000000" w:themeColor="text1"/>
          <w:sz w:val="28"/>
          <w:szCs w:val="28"/>
        </w:rPr>
        <w:instrText>福耀集团</w:instrText>
      </w:r>
      <w:r w:rsidR="004D4B99" w:rsidRPr="0037696E">
        <w:rPr>
          <w:rFonts w:ascii="Times New Roman" w:hAnsi="Times New Roman" w:cs="Times New Roman" w:hint="eastAsia"/>
          <w:color w:val="000000" w:themeColor="text1"/>
          <w:sz w:val="28"/>
          <w:szCs w:val="28"/>
        </w:rPr>
        <w:instrText>, no date)"},"properties":{"noteIndex":0},"schema":"https://github.com/citation-style-language/schema/raw/master/csl-citation.json"}</w:instrText>
      </w:r>
      <w:r w:rsidR="006654F4" w:rsidRPr="0037696E">
        <w:rPr>
          <w:rFonts w:ascii="Times New Roman" w:hAnsi="Times New Roman" w:cs="Times New Roman"/>
          <w:color w:val="000000" w:themeColor="text1"/>
          <w:sz w:val="28"/>
          <w:szCs w:val="28"/>
        </w:rPr>
        <w:fldChar w:fldCharType="separate"/>
      </w:r>
      <w:r w:rsidR="006654F4" w:rsidRPr="0037696E">
        <w:rPr>
          <w:rFonts w:ascii="Times New Roman" w:hAnsi="Times New Roman" w:cs="Times New Roman" w:hint="eastAsia"/>
          <w:noProof/>
          <w:color w:val="000000" w:themeColor="text1"/>
          <w:sz w:val="28"/>
          <w:szCs w:val="28"/>
        </w:rPr>
        <w:t>(</w:t>
      </w:r>
      <w:r w:rsidR="00E20340" w:rsidRPr="0037696E">
        <w:rPr>
          <w:rFonts w:ascii="Times New Roman" w:hAnsi="Times New Roman" w:cs="Times New Roman"/>
          <w:noProof/>
          <w:color w:val="000000" w:themeColor="text1"/>
          <w:sz w:val="28"/>
          <w:szCs w:val="28"/>
        </w:rPr>
        <w:t>Chairman</w:t>
      </w:r>
      <w:r w:rsidR="006654F4" w:rsidRPr="0037696E">
        <w:rPr>
          <w:rFonts w:ascii="Times New Roman" w:hAnsi="Times New Roman" w:cs="Times New Roman" w:hint="eastAsia"/>
          <w:noProof/>
          <w:color w:val="000000" w:themeColor="text1"/>
          <w:sz w:val="28"/>
          <w:szCs w:val="28"/>
        </w:rPr>
        <w:t>_</w:t>
      </w:r>
      <w:r w:rsidR="00E20340" w:rsidRPr="0037696E">
        <w:rPr>
          <w:rFonts w:ascii="Times New Roman" w:hAnsi="Times New Roman" w:cs="Times New Roman"/>
          <w:noProof/>
          <w:color w:val="000000" w:themeColor="text1"/>
          <w:sz w:val="28"/>
          <w:szCs w:val="28"/>
        </w:rPr>
        <w:t xml:space="preserve"> Fuyao Group</w:t>
      </w:r>
      <w:r w:rsidR="006654F4" w:rsidRPr="0037696E">
        <w:rPr>
          <w:rFonts w:ascii="Times New Roman" w:hAnsi="Times New Roman" w:cs="Times New Roman" w:hint="eastAsia"/>
          <w:noProof/>
          <w:color w:val="000000" w:themeColor="text1"/>
          <w:sz w:val="28"/>
          <w:szCs w:val="28"/>
        </w:rPr>
        <w:t>, no date)</w:t>
      </w:r>
      <w:r w:rsidR="006654F4" w:rsidRPr="0037696E">
        <w:rPr>
          <w:rFonts w:ascii="Times New Roman" w:hAnsi="Times New Roman" w:cs="Times New Roman"/>
          <w:color w:val="000000" w:themeColor="text1"/>
          <w:sz w:val="28"/>
          <w:szCs w:val="28"/>
        </w:rPr>
        <w:fldChar w:fldCharType="end"/>
      </w:r>
      <w:r w:rsidR="001C7ABC" w:rsidRPr="0037696E">
        <w:rPr>
          <w:rFonts w:ascii="Times New Roman" w:hAnsi="Times New Roman" w:cs="Times New Roman"/>
          <w:color w:val="000000" w:themeColor="text1"/>
          <w:sz w:val="28"/>
          <w:szCs w:val="28"/>
        </w:rPr>
        <w:t>.</w:t>
      </w:r>
      <w:r w:rsidR="001A6FAC" w:rsidRPr="0037696E">
        <w:rPr>
          <w:rFonts w:ascii="Times New Roman" w:hAnsi="Times New Roman" w:cs="Times New Roman"/>
          <w:color w:val="000000" w:themeColor="text1"/>
          <w:sz w:val="28"/>
          <w:szCs w:val="28"/>
        </w:rPr>
        <w:t>As an</w:t>
      </w:r>
      <w:r w:rsidR="001A6FAC" w:rsidRPr="0037696E">
        <w:rPr>
          <w:color w:val="000000" w:themeColor="text1"/>
        </w:rPr>
        <w:t xml:space="preserve"> </w:t>
      </w:r>
      <w:r w:rsidR="001A6FAC" w:rsidRPr="0037696E">
        <w:rPr>
          <w:rFonts w:ascii="Times New Roman" w:hAnsi="Times New Roman" w:cs="Times New Roman"/>
          <w:color w:val="000000" w:themeColor="text1"/>
          <w:sz w:val="28"/>
          <w:szCs w:val="28"/>
        </w:rPr>
        <w:t>entrepreneur, Cao</w:t>
      </w:r>
      <w:r w:rsidR="00D325AD" w:rsidRPr="0037696E">
        <w:rPr>
          <w:rFonts w:ascii="Times New Roman" w:hAnsi="Times New Roman" w:cs="Times New Roman"/>
          <w:color w:val="000000" w:themeColor="text1"/>
          <w:sz w:val="28"/>
          <w:szCs w:val="28"/>
        </w:rPr>
        <w:t xml:space="preserve"> </w:t>
      </w:r>
      <w:r w:rsidR="001A6FAC" w:rsidRPr="0037696E">
        <w:rPr>
          <w:rFonts w:ascii="Times New Roman" w:hAnsi="Times New Roman" w:cs="Times New Roman"/>
          <w:color w:val="000000" w:themeColor="text1"/>
          <w:sz w:val="28"/>
          <w:szCs w:val="28"/>
        </w:rPr>
        <w:t xml:space="preserve">Dewang had a </w:t>
      </w:r>
      <w:r w:rsidR="00C723FA" w:rsidRPr="0037696E">
        <w:rPr>
          <w:rFonts w:ascii="Times New Roman" w:hAnsi="Times New Roman" w:cs="Times New Roman"/>
          <w:color w:val="000000" w:themeColor="text1"/>
          <w:sz w:val="28"/>
          <w:szCs w:val="28"/>
        </w:rPr>
        <w:t>deep</w:t>
      </w:r>
      <w:r w:rsidR="001A6FAC" w:rsidRPr="0037696E">
        <w:rPr>
          <w:rFonts w:ascii="Times New Roman" w:hAnsi="Times New Roman" w:cs="Times New Roman"/>
          <w:color w:val="000000" w:themeColor="text1"/>
          <w:sz w:val="28"/>
          <w:szCs w:val="28"/>
        </w:rPr>
        <w:t xml:space="preserve"> insight into the market and a </w:t>
      </w:r>
      <w:r w:rsidR="00C723FA" w:rsidRPr="0037696E">
        <w:rPr>
          <w:rFonts w:ascii="Times New Roman" w:hAnsi="Times New Roman" w:cs="Times New Roman"/>
          <w:color w:val="000000" w:themeColor="text1"/>
          <w:sz w:val="28"/>
          <w:szCs w:val="28"/>
        </w:rPr>
        <w:t>sensitivity</w:t>
      </w:r>
      <w:r w:rsidR="001A6FAC" w:rsidRPr="0037696E">
        <w:rPr>
          <w:rFonts w:ascii="Times New Roman" w:hAnsi="Times New Roman" w:cs="Times New Roman"/>
          <w:color w:val="000000" w:themeColor="text1"/>
          <w:sz w:val="28"/>
          <w:szCs w:val="28"/>
        </w:rPr>
        <w:t xml:space="preserve"> to notice opportunities that have hitherto been overlooked.</w:t>
      </w:r>
      <w:r w:rsidR="009A32E6" w:rsidRPr="0037696E">
        <w:rPr>
          <w:rFonts w:ascii="Times New Roman" w:hAnsi="Times New Roman" w:cs="Times New Roman"/>
          <w:color w:val="000000" w:themeColor="text1"/>
          <w:sz w:val="28"/>
          <w:szCs w:val="28"/>
        </w:rPr>
        <w:t xml:space="preserve"> Cao Dewang found a gap in the automotive glass market.</w:t>
      </w:r>
      <w:r w:rsidR="009A32E6" w:rsidRPr="0037696E">
        <w:rPr>
          <w:color w:val="000000" w:themeColor="text1"/>
        </w:rPr>
        <w:t xml:space="preserve"> </w:t>
      </w:r>
      <w:r w:rsidR="001A6FAC" w:rsidRPr="0037696E">
        <w:rPr>
          <w:rFonts w:ascii="Times New Roman" w:hAnsi="Times New Roman" w:cs="Times New Roman"/>
          <w:color w:val="000000" w:themeColor="text1"/>
          <w:sz w:val="28"/>
          <w:szCs w:val="28"/>
        </w:rPr>
        <w:t>Then h</w:t>
      </w:r>
      <w:r w:rsidR="009A32E6" w:rsidRPr="0037696E">
        <w:rPr>
          <w:rFonts w:ascii="Times New Roman" w:hAnsi="Times New Roman" w:cs="Times New Roman"/>
          <w:color w:val="000000" w:themeColor="text1"/>
          <w:sz w:val="28"/>
          <w:szCs w:val="28"/>
        </w:rPr>
        <w:t>e began to evaluate the opportunity</w:t>
      </w:r>
      <w:r w:rsidR="001A6FAC" w:rsidRPr="0037696E">
        <w:rPr>
          <w:rFonts w:ascii="Times New Roman" w:hAnsi="Times New Roman" w:cs="Times New Roman"/>
          <w:color w:val="000000" w:themeColor="text1"/>
          <w:sz w:val="28"/>
          <w:szCs w:val="28"/>
        </w:rPr>
        <w:t xml:space="preserve"> from two aspects: the customer and the customer need; the innovation/value proposition that needs to be created to match the specific customer need</w:t>
      </w:r>
      <w:r w:rsidR="006F6FFB" w:rsidRPr="0037696E">
        <w:rPr>
          <w:rFonts w:ascii="Times New Roman" w:hAnsi="Times New Roman" w:cs="Times New Roman"/>
          <w:color w:val="000000" w:themeColor="text1"/>
          <w:sz w:val="28"/>
          <w:szCs w:val="28"/>
        </w:rPr>
        <w:t xml:space="preserve"> </w:t>
      </w:r>
      <w:r w:rsidR="00D325AD" w:rsidRPr="0037696E">
        <w:rPr>
          <w:rFonts w:ascii="Times New Roman" w:hAnsi="Times New Roman" w:cs="Times New Roman"/>
          <w:color w:val="000000" w:themeColor="text1"/>
          <w:sz w:val="28"/>
          <w:szCs w:val="28"/>
        </w:rPr>
        <w:t>(Kirzner,1979).</w:t>
      </w:r>
      <w:r w:rsidR="00D325AD" w:rsidRPr="0037696E">
        <w:rPr>
          <w:color w:val="000000" w:themeColor="text1"/>
        </w:rPr>
        <w:t xml:space="preserve"> </w:t>
      </w:r>
      <w:r w:rsidR="00D325AD" w:rsidRPr="0037696E">
        <w:rPr>
          <w:rFonts w:ascii="Times New Roman" w:hAnsi="Times New Roman" w:cs="Times New Roman"/>
          <w:color w:val="000000" w:themeColor="text1"/>
          <w:sz w:val="28"/>
          <w:szCs w:val="28"/>
        </w:rPr>
        <w:t>After evaluation, Cao Dewang thought he should seize this opportunity, so he took bold action.</w:t>
      </w:r>
      <w:r w:rsidR="00D325AD" w:rsidRPr="0037696E">
        <w:rPr>
          <w:color w:val="000000" w:themeColor="text1"/>
        </w:rPr>
        <w:t xml:space="preserve"> </w:t>
      </w:r>
      <w:r w:rsidR="00D325AD" w:rsidRPr="0037696E">
        <w:rPr>
          <w:rFonts w:ascii="Times New Roman" w:hAnsi="Times New Roman" w:cs="Times New Roman"/>
          <w:color w:val="000000" w:themeColor="text1"/>
          <w:sz w:val="28"/>
          <w:szCs w:val="28"/>
        </w:rPr>
        <w:t>In 1986, the 40-year-</w:t>
      </w:r>
      <w:r w:rsidR="00D325AD" w:rsidRPr="0037696E">
        <w:rPr>
          <w:rFonts w:ascii="Times New Roman" w:hAnsi="Times New Roman" w:cs="Times New Roman"/>
          <w:color w:val="000000" w:themeColor="text1"/>
          <w:sz w:val="28"/>
          <w:szCs w:val="28"/>
        </w:rPr>
        <w:lastRenderedPageBreak/>
        <w:t>old Cao Dewang began to move into the automotive glass market. In 1987, he established Fuyao Automotive Glass Company with the first pot of gold. Soon afterwards, Cao Dewang replaced the imported auto glass from Japan with his own auto glass</w:t>
      </w:r>
      <w:r w:rsidR="00C723FA" w:rsidRPr="0037696E">
        <w:rPr>
          <w:color w:val="000000" w:themeColor="text1"/>
        </w:rPr>
        <w:t xml:space="preserve"> </w:t>
      </w:r>
      <w:r w:rsidR="00C723FA" w:rsidRPr="0037696E">
        <w:rPr>
          <w:rFonts w:ascii="Times New Roman" w:hAnsi="Times New Roman" w:cs="Times New Roman"/>
          <w:color w:val="000000" w:themeColor="text1"/>
          <w:sz w:val="28"/>
          <w:szCs w:val="28"/>
        </w:rPr>
        <w:t>in the auto repair mark</w:t>
      </w:r>
      <w:r w:rsidR="00D325AD" w:rsidRPr="0037696E">
        <w:rPr>
          <w:rFonts w:ascii="Times New Roman" w:hAnsi="Times New Roman" w:cs="Times New Roman"/>
          <w:color w:val="000000" w:themeColor="text1"/>
          <w:sz w:val="28"/>
          <w:szCs w:val="28"/>
        </w:rPr>
        <w:fldChar w:fldCharType="begin" w:fldLock="1"/>
      </w:r>
      <w:r w:rsidR="00DB6E20">
        <w:rPr>
          <w:rFonts w:ascii="Times New Roman" w:hAnsi="Times New Roman" w:cs="Times New Roman" w:hint="eastAsia"/>
          <w:color w:val="000000" w:themeColor="text1"/>
          <w:sz w:val="28"/>
          <w:szCs w:val="28"/>
        </w:rPr>
        <w:instrText>ADDIN CSL_CITATION {"citationItems":[{"id":"ITEM-1","itemData":{"URL":"http://www.fuyaogroup.com/founder.html","accessed":{"date-parts":[["2020","4","10"]]},"id":"ITEM-1","issued":{"date-parts":[["0"]]},"title":"</w:instrText>
      </w:r>
      <w:r w:rsidR="00DB6E20">
        <w:rPr>
          <w:rFonts w:ascii="Times New Roman" w:hAnsi="Times New Roman" w:cs="Times New Roman" w:hint="eastAsia"/>
          <w:color w:val="000000" w:themeColor="text1"/>
          <w:sz w:val="28"/>
          <w:szCs w:val="28"/>
        </w:rPr>
        <w:instrText>董事长</w:instrText>
      </w:r>
      <w:r w:rsidR="00DB6E20">
        <w:rPr>
          <w:rFonts w:ascii="Times New Roman" w:hAnsi="Times New Roman" w:cs="Times New Roman" w:hint="eastAsia"/>
          <w:color w:val="000000" w:themeColor="text1"/>
          <w:sz w:val="28"/>
          <w:szCs w:val="28"/>
        </w:rPr>
        <w:instrText>_</w:instrText>
      </w:r>
      <w:r w:rsidR="00DB6E20">
        <w:rPr>
          <w:rFonts w:ascii="Times New Roman" w:hAnsi="Times New Roman" w:cs="Times New Roman" w:hint="eastAsia"/>
          <w:color w:val="000000" w:themeColor="text1"/>
          <w:sz w:val="28"/>
          <w:szCs w:val="28"/>
        </w:rPr>
        <w:instrText>福耀集团</w:instrText>
      </w:r>
      <w:r w:rsidR="00DB6E20">
        <w:rPr>
          <w:rFonts w:ascii="Times New Roman" w:hAnsi="Times New Roman" w:cs="Times New Roman" w:hint="eastAsia"/>
          <w:color w:val="000000" w:themeColor="text1"/>
          <w:sz w:val="28"/>
          <w:szCs w:val="28"/>
        </w:rPr>
        <w:instrText>","type":"webpage"},"uris":["http://www.mendeley.com/documents/?uuid=da0e77f3-cf70-370f-8a46-369e3ad87922"]}],"mendeley":{"formattedCitation":"(</w:instrText>
      </w:r>
      <w:r w:rsidR="00DB6E20">
        <w:rPr>
          <w:rFonts w:ascii="Times New Roman" w:hAnsi="Times New Roman" w:cs="Times New Roman" w:hint="eastAsia"/>
          <w:color w:val="000000" w:themeColor="text1"/>
          <w:sz w:val="28"/>
          <w:szCs w:val="28"/>
        </w:rPr>
        <w:instrText>董事长</w:instrText>
      </w:r>
      <w:r w:rsidR="00DB6E20">
        <w:rPr>
          <w:rFonts w:ascii="Times New Roman" w:hAnsi="Times New Roman" w:cs="Times New Roman" w:hint="eastAsia"/>
          <w:color w:val="000000" w:themeColor="text1"/>
          <w:sz w:val="28"/>
          <w:szCs w:val="28"/>
        </w:rPr>
        <w:instrText>_</w:instrText>
      </w:r>
      <w:r w:rsidR="00DB6E20">
        <w:rPr>
          <w:rFonts w:ascii="Times New Roman" w:hAnsi="Times New Roman" w:cs="Times New Roman" w:hint="eastAsia"/>
          <w:color w:val="000000" w:themeColor="text1"/>
          <w:sz w:val="28"/>
          <w:szCs w:val="28"/>
        </w:rPr>
        <w:instrText>福耀集团</w:instrText>
      </w:r>
      <w:r w:rsidR="00DB6E20">
        <w:rPr>
          <w:rFonts w:ascii="Times New Roman" w:hAnsi="Times New Roman" w:cs="Times New Roman" w:hint="eastAsia"/>
          <w:color w:val="000000" w:themeColor="text1"/>
          <w:sz w:val="28"/>
          <w:szCs w:val="28"/>
        </w:rPr>
        <w:instrText>, no date)","manualFormatting":"(Chairman_Fuyao Group, no date)","plainTextFormattedCitation":"(</w:instrText>
      </w:r>
      <w:r w:rsidR="00DB6E20">
        <w:rPr>
          <w:rFonts w:ascii="Times New Roman" w:hAnsi="Times New Roman" w:cs="Times New Roman" w:hint="eastAsia"/>
          <w:color w:val="000000" w:themeColor="text1"/>
          <w:sz w:val="28"/>
          <w:szCs w:val="28"/>
        </w:rPr>
        <w:instrText>董事长</w:instrText>
      </w:r>
      <w:r w:rsidR="00DB6E20">
        <w:rPr>
          <w:rFonts w:ascii="Times New Roman" w:hAnsi="Times New Roman" w:cs="Times New Roman" w:hint="eastAsia"/>
          <w:color w:val="000000" w:themeColor="text1"/>
          <w:sz w:val="28"/>
          <w:szCs w:val="28"/>
        </w:rPr>
        <w:instrText>_</w:instrText>
      </w:r>
      <w:r w:rsidR="00DB6E20">
        <w:rPr>
          <w:rFonts w:ascii="Times New Roman" w:hAnsi="Times New Roman" w:cs="Times New Roman" w:hint="eastAsia"/>
          <w:color w:val="000000" w:themeColor="text1"/>
          <w:sz w:val="28"/>
          <w:szCs w:val="28"/>
        </w:rPr>
        <w:instrText>福耀集团</w:instrText>
      </w:r>
      <w:r w:rsidR="00DB6E20">
        <w:rPr>
          <w:rFonts w:ascii="Times New Roman" w:hAnsi="Times New Roman" w:cs="Times New Roman" w:hint="eastAsia"/>
          <w:color w:val="000000" w:themeColor="text1"/>
          <w:sz w:val="28"/>
          <w:szCs w:val="28"/>
        </w:rPr>
        <w:instrText>, no date)","previouslyFormattedCitation":"(</w:instrText>
      </w:r>
      <w:r w:rsidR="00DB6E20">
        <w:rPr>
          <w:rFonts w:ascii="Times New Roman" w:hAnsi="Times New Roman" w:cs="Times New Roman" w:hint="eastAsia"/>
          <w:color w:val="000000" w:themeColor="text1"/>
          <w:sz w:val="28"/>
          <w:szCs w:val="28"/>
        </w:rPr>
        <w:instrText>董事长</w:instrText>
      </w:r>
      <w:r w:rsidR="00DB6E20">
        <w:rPr>
          <w:rFonts w:ascii="Times New Roman" w:hAnsi="Times New Roman" w:cs="Times New Roman" w:hint="eastAsia"/>
          <w:color w:val="000000" w:themeColor="text1"/>
          <w:sz w:val="28"/>
          <w:szCs w:val="28"/>
        </w:rPr>
        <w:instrText>_</w:instrText>
      </w:r>
      <w:r w:rsidR="00DB6E20">
        <w:rPr>
          <w:rFonts w:ascii="Times New Roman" w:hAnsi="Times New Roman" w:cs="Times New Roman" w:hint="eastAsia"/>
          <w:color w:val="000000" w:themeColor="text1"/>
          <w:sz w:val="28"/>
          <w:szCs w:val="28"/>
        </w:rPr>
        <w:instrText>福耀集团</w:instrText>
      </w:r>
      <w:r w:rsidR="00DB6E20">
        <w:rPr>
          <w:rFonts w:ascii="Times New Roman" w:hAnsi="Times New Roman" w:cs="Times New Roman" w:hint="eastAsia"/>
          <w:color w:val="000000" w:themeColor="text1"/>
          <w:sz w:val="28"/>
          <w:szCs w:val="28"/>
        </w:rPr>
        <w:instrText>, no date)"},"properties":{"noteIndex":0},"schema":"https://github.com/citation-style-language/schema/raw/master/csl-citation.json"}</w:instrText>
      </w:r>
      <w:r w:rsidR="00D325AD" w:rsidRPr="0037696E">
        <w:rPr>
          <w:rFonts w:ascii="Times New Roman" w:hAnsi="Times New Roman" w:cs="Times New Roman"/>
          <w:color w:val="000000" w:themeColor="text1"/>
          <w:sz w:val="28"/>
          <w:szCs w:val="28"/>
        </w:rPr>
        <w:fldChar w:fldCharType="separate"/>
      </w:r>
      <w:r w:rsidR="00DB6E20" w:rsidRPr="00DB6E20">
        <w:rPr>
          <w:rFonts w:ascii="Times New Roman" w:hAnsi="Times New Roman" w:cs="Times New Roman" w:hint="eastAsia"/>
          <w:noProof/>
          <w:color w:val="000000" w:themeColor="text1"/>
          <w:sz w:val="28"/>
          <w:szCs w:val="28"/>
        </w:rPr>
        <w:t>(</w:t>
      </w:r>
      <w:r w:rsidR="00DB6E20">
        <w:rPr>
          <w:rFonts w:ascii="Times New Roman" w:hAnsi="Times New Roman" w:cs="Times New Roman"/>
          <w:noProof/>
          <w:color w:val="000000" w:themeColor="text1"/>
          <w:sz w:val="28"/>
          <w:szCs w:val="28"/>
        </w:rPr>
        <w:t>Chairman</w:t>
      </w:r>
      <w:r w:rsidR="00DB6E20" w:rsidRPr="00DB6E20">
        <w:rPr>
          <w:rFonts w:ascii="Times New Roman" w:hAnsi="Times New Roman" w:cs="Times New Roman" w:hint="eastAsia"/>
          <w:noProof/>
          <w:color w:val="000000" w:themeColor="text1"/>
          <w:sz w:val="28"/>
          <w:szCs w:val="28"/>
        </w:rPr>
        <w:t>_</w:t>
      </w:r>
      <w:r w:rsidR="00DB6E20">
        <w:rPr>
          <w:rFonts w:ascii="Times New Roman" w:hAnsi="Times New Roman" w:cs="Times New Roman"/>
          <w:noProof/>
          <w:color w:val="000000" w:themeColor="text1"/>
          <w:sz w:val="28"/>
          <w:szCs w:val="28"/>
        </w:rPr>
        <w:t>Fuyao Group</w:t>
      </w:r>
      <w:r w:rsidR="00DB6E20" w:rsidRPr="00DB6E20">
        <w:rPr>
          <w:rFonts w:ascii="Times New Roman" w:hAnsi="Times New Roman" w:cs="Times New Roman" w:hint="eastAsia"/>
          <w:noProof/>
          <w:color w:val="000000" w:themeColor="text1"/>
          <w:sz w:val="28"/>
          <w:szCs w:val="28"/>
        </w:rPr>
        <w:t>, no date)</w:t>
      </w:r>
      <w:r w:rsidR="00D325AD" w:rsidRPr="0037696E">
        <w:rPr>
          <w:rFonts w:ascii="Times New Roman" w:hAnsi="Times New Roman" w:cs="Times New Roman"/>
          <w:color w:val="000000" w:themeColor="text1"/>
          <w:sz w:val="28"/>
          <w:szCs w:val="28"/>
        </w:rPr>
        <w:fldChar w:fldCharType="end"/>
      </w:r>
      <w:r w:rsidR="003B77C4">
        <w:rPr>
          <w:rFonts w:ascii="Times New Roman" w:hAnsi="Times New Roman" w:cs="Times New Roman"/>
          <w:color w:val="000000" w:themeColor="text1"/>
          <w:sz w:val="28"/>
          <w:szCs w:val="28"/>
        </w:rPr>
        <w:t>.</w:t>
      </w:r>
      <w:r w:rsidR="00B6746E" w:rsidRPr="0037696E">
        <w:rPr>
          <w:rFonts w:ascii="Times New Roman" w:hAnsi="Times New Roman" w:cs="Times New Roman"/>
          <w:color w:val="000000" w:themeColor="text1"/>
          <w:sz w:val="28"/>
          <w:szCs w:val="28"/>
        </w:rPr>
        <w:t>For more than 30 years, Cao Dewang, with determination and perseverance, has achieved the development goal of "making a piece of own glass for the Chinese", which has also changed the world's  cognition to Chinese  auto glass market</w:t>
      </w:r>
      <w:r w:rsidR="002F350F">
        <w:rPr>
          <w:rFonts w:ascii="Times New Roman" w:hAnsi="Times New Roman" w:cs="Times New Roman"/>
          <w:color w:val="000000" w:themeColor="text1"/>
          <w:sz w:val="28"/>
          <w:szCs w:val="28"/>
        </w:rPr>
        <w:t>.</w:t>
      </w:r>
    </w:p>
    <w:p w14:paraId="05D01D62" w14:textId="77777777" w:rsidR="0039472E" w:rsidRPr="0037696E" w:rsidRDefault="0039472E" w:rsidP="00B6746E">
      <w:pPr>
        <w:pStyle w:val="1"/>
        <w:rPr>
          <w:rFonts w:ascii="Times New Roman" w:hAnsi="Times New Roman" w:cs="Times New Roman"/>
          <w:color w:val="000000" w:themeColor="text1"/>
          <w:sz w:val="28"/>
          <w:szCs w:val="28"/>
        </w:rPr>
      </w:pPr>
      <w:bookmarkStart w:id="13" w:name="_Toc38304212"/>
      <w:bookmarkStart w:id="14" w:name="_Toc38304850"/>
      <w:r w:rsidRPr="0037696E">
        <w:rPr>
          <w:rFonts w:ascii="Times New Roman" w:hAnsi="Times New Roman" w:cs="Times New Roman"/>
          <w:color w:val="000000" w:themeColor="text1"/>
          <w:sz w:val="28"/>
          <w:szCs w:val="28"/>
        </w:rPr>
        <w:t>3.</w:t>
      </w:r>
      <w:r w:rsidR="00B6746E" w:rsidRPr="0037696E">
        <w:rPr>
          <w:rFonts w:ascii="Times New Roman" w:hAnsi="Times New Roman" w:cs="Times New Roman"/>
          <w:color w:val="000000" w:themeColor="text1"/>
          <w:sz w:val="28"/>
          <w:szCs w:val="28"/>
        </w:rPr>
        <w:t xml:space="preserve"> </w:t>
      </w:r>
      <w:r w:rsidRPr="0037696E">
        <w:rPr>
          <w:rFonts w:ascii="Times New Roman" w:hAnsi="Times New Roman" w:cs="Times New Roman"/>
          <w:color w:val="000000" w:themeColor="text1"/>
          <w:sz w:val="28"/>
          <w:szCs w:val="28"/>
        </w:rPr>
        <w:t xml:space="preserve">Focus on automobile glass manufacturing and build core </w:t>
      </w:r>
      <w:r w:rsidR="00876155" w:rsidRPr="0037696E">
        <w:rPr>
          <w:rFonts w:ascii="Times New Roman" w:hAnsi="Times New Roman" w:cs="Times New Roman"/>
          <w:color w:val="000000" w:themeColor="text1"/>
          <w:sz w:val="28"/>
          <w:szCs w:val="28"/>
        </w:rPr>
        <w:t>competence</w:t>
      </w:r>
      <w:bookmarkEnd w:id="13"/>
      <w:bookmarkEnd w:id="14"/>
    </w:p>
    <w:p w14:paraId="1C03DD52" w14:textId="3BF51E0B" w:rsidR="00BE7A9E" w:rsidRPr="0037696E" w:rsidRDefault="002B2ADA" w:rsidP="009834E0">
      <w:pPr>
        <w:rPr>
          <w:rFonts w:ascii="Times New Roman" w:hAnsi="Times New Roman" w:cs="Times New Roman"/>
          <w:color w:val="000000" w:themeColor="text1"/>
          <w:sz w:val="28"/>
          <w:szCs w:val="28"/>
        </w:rPr>
      </w:pPr>
      <w:r w:rsidRPr="0037696E">
        <w:rPr>
          <w:rFonts w:ascii="Times New Roman" w:hAnsi="Times New Roman" w:cs="Times New Roman"/>
          <w:color w:val="000000" w:themeColor="text1"/>
          <w:sz w:val="28"/>
          <w:szCs w:val="28"/>
        </w:rPr>
        <w:t>Core competence is the ability to bring competitive advantage and improve organizational performance</w:t>
      </w:r>
      <w:r w:rsidRPr="0037696E">
        <w:rPr>
          <w:rFonts w:ascii="Times New Roman" w:hAnsi="Times New Roman" w:cs="Times New Roman"/>
          <w:color w:val="000000" w:themeColor="text1"/>
          <w:sz w:val="28"/>
          <w:szCs w:val="28"/>
        </w:rPr>
        <w:fldChar w:fldCharType="begin" w:fldLock="1"/>
      </w:r>
      <w:r w:rsidR="008D6E1E" w:rsidRPr="0037696E">
        <w:rPr>
          <w:rFonts w:ascii="Times New Roman" w:hAnsi="Times New Roman" w:cs="Times New Roman"/>
          <w:color w:val="000000" w:themeColor="text1"/>
          <w:sz w:val="28"/>
          <w:szCs w:val="28"/>
        </w:rPr>
        <w:instrText>ADDIN CSL_CITATION {"citationItems":[{"id":"ITEM-1","itemData":{"DOI":"10.5539/ijbm.v7n1p192","ISSN":"1833-3850","abstract":"In highly competitiveness market core competence has emerged as a central concept for competitive strategy. Core competence is the knowledge set that distinguishes a firm and provides a competitive advantage over others. The main purpose of this study is to investigate the relationship between core competence, competitive advantage and organizational performance. Core competence was measured through three dimensions: shared vision, cooperation and empowerment. Competitive advantage was also measured through flexibility and responsiveness. The proposed model was tested in the context of Paint Industry in the UAE. The survey was administered electronically to a total of 77 managers. Results indicate that it appears to be consistent and reliable scales. Finding indicates that, while core competence has a strong and positive impact on competitive advantage and organizational performance, competitive advantage has also significant impact on organizational performance. Results confirm the varying importance of core competence dimensions on competitive advantage and organizational performance. It has also been found that flexibility have higher impact on organizational performance than responsiveness. To remain competitive and obtain competitive advantages, managers can try to increase organizational performance by managing each dimension of core competence i.e. shared vision; cooperation and empowerment.","author":[{"dropping-particle":"","family":"Agha","given":"Sabah","non-dropping-particle":"","parse-names":false,"suffix":""},{"dropping-particle":"","family":"Alrubaiee","given":"Laith","non-dropping-particle":"","parse-names":false,"suffix":""},{"dropping-particle":"","family":"Jamhour","given":"Manar","non-dropping-particle":"","parse-names":false,"suffix":""}],"container-title":"International Journal of Business and Management","id":"ITEM-1","issue":"1","issued":{"date-parts":[["2011"]]},"title":"Effect of Core Competence on Competitive Advantage and Organizational Performance","type":"article-journal","volume":"7"},"uris":["http://www.mendeley.com/documents/?uuid=9691f854-acef-4e4a-9d40-03fcae221cf0"]}],"mendeley":{"formattedCitation":"(Agha, Alrubaiee and Jamhour, 2011)","plainTextFormattedCitation":"(Agha, Alrubaiee and Jamhour, 2011)","previouslyFormattedCitation":"(Agha, Alrubaiee and Jamhour, 2011)"},"properties":{"noteIndex":0},"schema":"https://github.com/citation-style-language/schema/raw/master/csl-citation.json"}</w:instrText>
      </w:r>
      <w:r w:rsidRPr="0037696E">
        <w:rPr>
          <w:rFonts w:ascii="Times New Roman" w:hAnsi="Times New Roman" w:cs="Times New Roman"/>
          <w:color w:val="000000" w:themeColor="text1"/>
          <w:sz w:val="28"/>
          <w:szCs w:val="28"/>
        </w:rPr>
        <w:fldChar w:fldCharType="separate"/>
      </w:r>
      <w:r w:rsidRPr="0037696E">
        <w:rPr>
          <w:rFonts w:ascii="Times New Roman" w:hAnsi="Times New Roman" w:cs="Times New Roman"/>
          <w:noProof/>
          <w:color w:val="000000" w:themeColor="text1"/>
          <w:sz w:val="28"/>
          <w:szCs w:val="28"/>
        </w:rPr>
        <w:t>(</w:t>
      </w:r>
      <w:r w:rsidR="00B90626">
        <w:rPr>
          <w:rFonts w:ascii="Times New Roman" w:hAnsi="Times New Roman" w:cs="Times New Roman"/>
          <w:noProof/>
          <w:color w:val="000000" w:themeColor="text1"/>
          <w:sz w:val="28"/>
          <w:szCs w:val="28"/>
        </w:rPr>
        <w:t>Hamel,1990;</w:t>
      </w:r>
      <w:r w:rsidRPr="0037696E">
        <w:rPr>
          <w:rFonts w:ascii="Times New Roman" w:hAnsi="Times New Roman" w:cs="Times New Roman"/>
          <w:noProof/>
          <w:color w:val="000000" w:themeColor="text1"/>
          <w:sz w:val="28"/>
          <w:szCs w:val="28"/>
        </w:rPr>
        <w:t>Agha, Alrubaiee and Jamhour, 2011)</w:t>
      </w:r>
      <w:r w:rsidRPr="0037696E">
        <w:rPr>
          <w:rFonts w:ascii="Times New Roman" w:hAnsi="Times New Roman" w:cs="Times New Roman"/>
          <w:color w:val="000000" w:themeColor="text1"/>
          <w:sz w:val="28"/>
          <w:szCs w:val="28"/>
        </w:rPr>
        <w:fldChar w:fldCharType="end"/>
      </w:r>
      <w:r w:rsidRPr="0037696E">
        <w:rPr>
          <w:rFonts w:ascii="Times New Roman" w:hAnsi="Times New Roman" w:cs="Times New Roman"/>
          <w:color w:val="000000" w:themeColor="text1"/>
          <w:sz w:val="28"/>
          <w:szCs w:val="28"/>
        </w:rPr>
        <w:t>.</w:t>
      </w:r>
      <w:r w:rsidR="007950E0" w:rsidRPr="0037696E">
        <w:rPr>
          <w:rFonts w:ascii="Times New Roman" w:hAnsi="Times New Roman" w:cs="Times New Roman"/>
          <w:color w:val="000000" w:themeColor="text1"/>
          <w:sz w:val="28"/>
          <w:szCs w:val="28"/>
        </w:rPr>
        <w:t xml:space="preserve">The main businesses of excellent companies are very prominent, </w:t>
      </w:r>
      <w:r w:rsidRPr="0037696E">
        <w:rPr>
          <w:rFonts w:ascii="Times New Roman" w:hAnsi="Times New Roman" w:cs="Times New Roman"/>
          <w:color w:val="000000" w:themeColor="text1"/>
          <w:sz w:val="28"/>
          <w:szCs w:val="28"/>
        </w:rPr>
        <w:t>which can lead to core competence.</w:t>
      </w:r>
      <w:r w:rsidR="007950E0" w:rsidRPr="0037696E">
        <w:rPr>
          <w:rFonts w:ascii="Times New Roman" w:hAnsi="Times New Roman" w:cs="Times New Roman"/>
          <w:color w:val="000000" w:themeColor="text1"/>
          <w:sz w:val="28"/>
          <w:szCs w:val="28"/>
        </w:rPr>
        <w:t xml:space="preserve"> In the years after the establishment of Fuyao Group, in addition to automobile glass manufacturing, it also involved real estate, decoration engineering and other businesses.</w:t>
      </w:r>
      <w:r w:rsidR="007950E0" w:rsidRPr="0037696E">
        <w:rPr>
          <w:color w:val="000000" w:themeColor="text1"/>
        </w:rPr>
        <w:t xml:space="preserve"> </w:t>
      </w:r>
      <w:r w:rsidR="007950E0" w:rsidRPr="0037696E">
        <w:rPr>
          <w:rFonts w:ascii="Times New Roman" w:hAnsi="Times New Roman" w:cs="Times New Roman"/>
          <w:color w:val="000000" w:themeColor="text1"/>
          <w:sz w:val="28"/>
          <w:szCs w:val="28"/>
        </w:rPr>
        <w:t>In 1994, Cao Dewang asked the director of the Hong Kong Stock Exchange to conduct an assessment according to the standards of internationally regulated listed companies. This practice was very pioneering and rare in China at the time.</w:t>
      </w:r>
      <w:r w:rsidR="00C723FA" w:rsidRPr="0037696E">
        <w:rPr>
          <w:rFonts w:ascii="Times New Roman" w:hAnsi="Times New Roman" w:cs="Times New Roman"/>
          <w:color w:val="000000" w:themeColor="text1"/>
          <w:sz w:val="28"/>
          <w:szCs w:val="28"/>
        </w:rPr>
        <w:t xml:space="preserve"> </w:t>
      </w:r>
      <w:r w:rsidR="007950E0" w:rsidRPr="0037696E">
        <w:rPr>
          <w:rFonts w:ascii="Times New Roman" w:hAnsi="Times New Roman" w:cs="Times New Roman"/>
          <w:color w:val="000000" w:themeColor="text1"/>
          <w:sz w:val="28"/>
          <w:szCs w:val="28"/>
        </w:rPr>
        <w:t xml:space="preserve">After reading the report, the director pointed out the flaw in Fuyao Group's operation that the main business was not outstanding </w:t>
      </w:r>
      <w:r w:rsidR="007950E0" w:rsidRPr="0037696E">
        <w:rPr>
          <w:rFonts w:ascii="Times New Roman" w:hAnsi="Times New Roman" w:cs="Times New Roman"/>
          <w:color w:val="000000" w:themeColor="text1"/>
          <w:sz w:val="28"/>
          <w:szCs w:val="28"/>
        </w:rPr>
        <w:lastRenderedPageBreak/>
        <w:t>enough. As a result, Cao Dewang stripped the real estate and renovation projects from the group's business. At the same time, it began to raise funds to build new factories and expand its main business.</w:t>
      </w:r>
      <w:r w:rsidR="00FC5412" w:rsidRPr="0037696E">
        <w:rPr>
          <w:color w:val="000000" w:themeColor="text1"/>
        </w:rPr>
        <w:t xml:space="preserve"> </w:t>
      </w:r>
      <w:r w:rsidR="00FC5412" w:rsidRPr="0037696E">
        <w:rPr>
          <w:rFonts w:ascii="Times New Roman" w:hAnsi="Times New Roman" w:cs="Times New Roman"/>
          <w:color w:val="000000" w:themeColor="text1"/>
          <w:sz w:val="28"/>
          <w:szCs w:val="28"/>
        </w:rPr>
        <w:t xml:space="preserve">From that time on, Fuyao's annual profit was 100% from automotive glass products. Sophisticated quality of automotive glass products and high-quality services have become the core competitiveness of Fuyao Group. This core competitiveness has also brought huge comparative advantages to enterprises and become a killer for defeating their opponents. </w:t>
      </w:r>
      <w:r w:rsidR="00342506" w:rsidRPr="0037696E">
        <w:rPr>
          <w:rFonts w:ascii="Times New Roman" w:hAnsi="Times New Roman" w:cs="Times New Roman"/>
          <w:color w:val="000000" w:themeColor="text1"/>
          <w:sz w:val="28"/>
          <w:szCs w:val="28"/>
        </w:rPr>
        <w:t>This core competence provides potential access to a wide variety of market</w:t>
      </w:r>
      <w:r w:rsidR="008D6E1E" w:rsidRPr="0037696E">
        <w:rPr>
          <w:rFonts w:ascii="Times New Roman" w:hAnsi="Times New Roman" w:cs="Times New Roman"/>
          <w:color w:val="000000" w:themeColor="text1"/>
          <w:sz w:val="28"/>
          <w:szCs w:val="28"/>
        </w:rPr>
        <w:fldChar w:fldCharType="begin" w:fldLock="1"/>
      </w:r>
      <w:r w:rsidR="00486ECA" w:rsidRPr="0037696E">
        <w:rPr>
          <w:rFonts w:ascii="Times New Roman" w:hAnsi="Times New Roman" w:cs="Times New Roman"/>
          <w:color w:val="000000" w:themeColor="text1"/>
          <w:sz w:val="28"/>
          <w:szCs w:val="28"/>
        </w:rPr>
        <w:instrText>ADDIN CSL_CITATION {"citationItems":[{"id":"ITEM-1","itemData":{"DOI":"10.1142/9789814366984_0016","ISBN":"9789814366984","ISSN":"1066-1271","abstract":"Corporations are among the most powerful institutions on the planet. We are often told that as their operations increase in size and scope, the world is increasingly ‘ruled’ by them. This perspective has been at the heart of debates about globalisation in IPE that revolve around the prospect of the demise of the nation state due to the ‘inevitability’ of global neoliberal market deregulation. This prospect is celebrated by liberalists for the triumph of free market capitalism that it heralds, while it is attacked by marxist anti-globalisers as evidence of the spread of exploitative relations of production and of the deeper embedding of a core-versus-periphery structure in the global political economy. Between these views there is a more nuanced debate that revolves around the extent to which states are being constrained to function (rather than rule) in a more passive, market-facilitating role, with the interests they serve being corporateones rather than those of their citizens. The argument about the extent to which global markets andcorporations, as the key actors in them, are now ’in charge’ is therefore a central and ongoing one in contemporary IPE.","author":[{"dropping-particle":"","family":"Mikler","given":"John","non-dropping-particle":"","parse-names":false,"suffix":""}],"container-title":"Handbook on International Political Economy","id":"ITEM-1","issued":{"date-parts":[["2012"]]},"page":"249-264","title":"The Core Competence of the Corporation","type":"article-journal"},"uris":["http://www.mendeley.com/documents/?uuid=b1f69c48-3c9a-4176-9ef6-55548dc54b84"]}],"mendeley":{"formattedCitation":"(Mikler, 2012)","plainTextFormattedCitation":"(Mikler, 2012)","previouslyFormattedCitation":"(Mikler, 2012)"},"properties":{"noteIndex":0},"schema":"https://github.com/citation-style-language/schema/raw/master/csl-citation.json"}</w:instrText>
      </w:r>
      <w:r w:rsidR="008D6E1E" w:rsidRPr="0037696E">
        <w:rPr>
          <w:rFonts w:ascii="Times New Roman" w:hAnsi="Times New Roman" w:cs="Times New Roman"/>
          <w:color w:val="000000" w:themeColor="text1"/>
          <w:sz w:val="28"/>
          <w:szCs w:val="28"/>
        </w:rPr>
        <w:fldChar w:fldCharType="separate"/>
      </w:r>
      <w:r w:rsidR="008D6E1E" w:rsidRPr="0037696E">
        <w:rPr>
          <w:rFonts w:ascii="Times New Roman" w:hAnsi="Times New Roman" w:cs="Times New Roman"/>
          <w:noProof/>
          <w:color w:val="000000" w:themeColor="text1"/>
          <w:sz w:val="28"/>
          <w:szCs w:val="28"/>
        </w:rPr>
        <w:t>(Mikler, 2012)</w:t>
      </w:r>
      <w:r w:rsidR="008D6E1E" w:rsidRPr="0037696E">
        <w:rPr>
          <w:rFonts w:ascii="Times New Roman" w:hAnsi="Times New Roman" w:cs="Times New Roman"/>
          <w:color w:val="000000" w:themeColor="text1"/>
          <w:sz w:val="28"/>
          <w:szCs w:val="28"/>
        </w:rPr>
        <w:fldChar w:fldCharType="end"/>
      </w:r>
      <w:r w:rsidR="00342506" w:rsidRPr="0037696E">
        <w:rPr>
          <w:rFonts w:ascii="Times New Roman" w:hAnsi="Times New Roman" w:cs="Times New Roman"/>
          <w:color w:val="000000" w:themeColor="text1"/>
          <w:sz w:val="28"/>
          <w:szCs w:val="28"/>
        </w:rPr>
        <w:t xml:space="preserve">. </w:t>
      </w:r>
      <w:r w:rsidR="008D6E1E" w:rsidRPr="0037696E">
        <w:rPr>
          <w:rFonts w:ascii="Times New Roman" w:hAnsi="Times New Roman" w:cs="Times New Roman"/>
          <w:color w:val="000000" w:themeColor="text1"/>
          <w:sz w:val="28"/>
          <w:szCs w:val="28"/>
        </w:rPr>
        <w:t>As early as 1994, Fuyao began to explore "going out " and took the lead in setting up subsidiaries in the United States to embark on the journey of overseas deployment.</w:t>
      </w:r>
      <w:r w:rsidR="008D6E1E" w:rsidRPr="0037696E">
        <w:rPr>
          <w:rFonts w:ascii="Times New Roman" w:hAnsi="Times New Roman" w:cs="Times New Roman" w:hint="eastAsia"/>
          <w:color w:val="000000" w:themeColor="text1"/>
          <w:sz w:val="28"/>
          <w:szCs w:val="28"/>
        </w:rPr>
        <w:t xml:space="preserve"> </w:t>
      </w:r>
      <w:r w:rsidR="008D6E1E" w:rsidRPr="0037696E">
        <w:rPr>
          <w:rFonts w:ascii="Times New Roman" w:hAnsi="Times New Roman" w:cs="Times New Roman"/>
          <w:color w:val="000000" w:themeColor="text1"/>
          <w:sz w:val="28"/>
          <w:szCs w:val="28"/>
        </w:rPr>
        <w:t xml:space="preserve">Today, Fuyao </w:t>
      </w:r>
      <w:r w:rsidR="00342506" w:rsidRPr="0037696E">
        <w:rPr>
          <w:rFonts w:ascii="Times New Roman" w:hAnsi="Times New Roman" w:cs="Times New Roman"/>
          <w:color w:val="000000" w:themeColor="text1"/>
          <w:sz w:val="28"/>
          <w:szCs w:val="28"/>
        </w:rPr>
        <w:t xml:space="preserve">has established subsidiaries and businesses in </w:t>
      </w:r>
      <w:r w:rsidR="008D6E1E" w:rsidRPr="0037696E">
        <w:rPr>
          <w:rFonts w:ascii="Times New Roman" w:hAnsi="Times New Roman" w:cs="Times New Roman"/>
          <w:color w:val="000000" w:themeColor="text1"/>
          <w:sz w:val="28"/>
          <w:szCs w:val="28"/>
        </w:rPr>
        <w:t xml:space="preserve">Russia, </w:t>
      </w:r>
      <w:r w:rsidR="00342506" w:rsidRPr="0037696E">
        <w:rPr>
          <w:rFonts w:ascii="Times New Roman" w:hAnsi="Times New Roman" w:cs="Times New Roman"/>
          <w:color w:val="000000" w:themeColor="text1"/>
          <w:sz w:val="28"/>
          <w:szCs w:val="28"/>
        </w:rPr>
        <w:t>Japan, South Korea, Australia and Germany</w:t>
      </w:r>
      <w:r w:rsidR="008D6E1E" w:rsidRPr="0037696E">
        <w:rPr>
          <w:rFonts w:ascii="Times New Roman" w:hAnsi="Times New Roman" w:cs="Times New Roman"/>
          <w:color w:val="000000" w:themeColor="text1"/>
          <w:sz w:val="28"/>
          <w:szCs w:val="28"/>
        </w:rPr>
        <w:t xml:space="preserve">. Besides, this core competence </w:t>
      </w:r>
      <w:r w:rsidR="00486ECA" w:rsidRPr="0037696E">
        <w:rPr>
          <w:rFonts w:ascii="Times New Roman" w:hAnsi="Times New Roman" w:cs="Times New Roman"/>
          <w:color w:val="000000" w:themeColor="text1"/>
          <w:sz w:val="28"/>
          <w:szCs w:val="28"/>
        </w:rPr>
        <w:t xml:space="preserve">helped Fuyao </w:t>
      </w:r>
      <w:r w:rsidR="008D6E1E" w:rsidRPr="0037696E">
        <w:rPr>
          <w:rFonts w:ascii="Times New Roman" w:hAnsi="Times New Roman" w:cs="Times New Roman"/>
          <w:color w:val="000000" w:themeColor="text1"/>
          <w:sz w:val="28"/>
          <w:szCs w:val="28"/>
        </w:rPr>
        <w:t>defeat many other competitors</w:t>
      </w:r>
      <w:r w:rsidR="00486ECA" w:rsidRPr="0037696E">
        <w:rPr>
          <w:rFonts w:ascii="Times New Roman" w:hAnsi="Times New Roman" w:cs="Times New Roman"/>
          <w:color w:val="000000" w:themeColor="text1"/>
          <w:sz w:val="28"/>
          <w:szCs w:val="28"/>
        </w:rPr>
        <w:t>.</w:t>
      </w:r>
      <w:r w:rsidR="008D6E1E" w:rsidRPr="0037696E">
        <w:rPr>
          <w:rFonts w:ascii="Times New Roman" w:hAnsi="Times New Roman" w:cs="Times New Roman"/>
          <w:color w:val="000000" w:themeColor="text1"/>
          <w:sz w:val="28"/>
          <w:szCs w:val="28"/>
        </w:rPr>
        <w:t xml:space="preserve"> </w:t>
      </w:r>
      <w:r w:rsidR="00D545C0" w:rsidRPr="0037696E">
        <w:rPr>
          <w:rFonts w:ascii="Times New Roman" w:hAnsi="Times New Roman" w:cs="Times New Roman"/>
          <w:color w:val="000000" w:themeColor="text1"/>
          <w:sz w:val="28"/>
          <w:szCs w:val="28"/>
        </w:rPr>
        <w:t>Currently, Fuyao Glass provides global OEM support services for world-renowned brands including Bentley, Mercedes-Benz, BMW, Audi, GM, Toyota, Volkswagen, Ford, Chrysler, Nissan, Honda, Hyundai, Fiat, Volvo, Land Rover, and various Kind of Chinese car manufacturer. Two out of every three vehicles in China use Fuyao glass, which accounts for approximately 25% of the global market</w:t>
      </w:r>
      <w:r w:rsidR="00486ECA" w:rsidRPr="0037696E">
        <w:rPr>
          <w:rFonts w:ascii="Times New Roman" w:hAnsi="Times New Roman" w:cs="Times New Roman"/>
          <w:color w:val="000000" w:themeColor="text1"/>
          <w:sz w:val="28"/>
          <w:szCs w:val="28"/>
        </w:rPr>
        <w:fldChar w:fldCharType="begin" w:fldLock="1"/>
      </w:r>
      <w:r w:rsidR="00DB6E20">
        <w:rPr>
          <w:rFonts w:ascii="Times New Roman" w:hAnsi="Times New Roman" w:cs="Times New Roman" w:hint="eastAsia"/>
          <w:color w:val="000000" w:themeColor="text1"/>
          <w:sz w:val="28"/>
          <w:szCs w:val="28"/>
        </w:rPr>
        <w:instrText>ADDIN CSL_CITATION {"citationItems":[{"id":"ITEM-1","itemData":{"URL":"http://www.fuyaogroup.com/founder.html","accessed":{"date-parts":[["2020","4","10"]]},"id":"ITEM-1","issued":{"date-parts":[["0"]]},"title":"</w:instrText>
      </w:r>
      <w:r w:rsidR="00DB6E20">
        <w:rPr>
          <w:rFonts w:ascii="Times New Roman" w:hAnsi="Times New Roman" w:cs="Times New Roman" w:hint="eastAsia"/>
          <w:color w:val="000000" w:themeColor="text1"/>
          <w:sz w:val="28"/>
          <w:szCs w:val="28"/>
        </w:rPr>
        <w:instrText>董事长</w:instrText>
      </w:r>
      <w:r w:rsidR="00DB6E20">
        <w:rPr>
          <w:rFonts w:ascii="Times New Roman" w:hAnsi="Times New Roman" w:cs="Times New Roman" w:hint="eastAsia"/>
          <w:color w:val="000000" w:themeColor="text1"/>
          <w:sz w:val="28"/>
          <w:szCs w:val="28"/>
        </w:rPr>
        <w:instrText>_</w:instrText>
      </w:r>
      <w:r w:rsidR="00DB6E20">
        <w:rPr>
          <w:rFonts w:ascii="Times New Roman" w:hAnsi="Times New Roman" w:cs="Times New Roman" w:hint="eastAsia"/>
          <w:color w:val="000000" w:themeColor="text1"/>
          <w:sz w:val="28"/>
          <w:szCs w:val="28"/>
        </w:rPr>
        <w:instrText>福耀集团</w:instrText>
      </w:r>
      <w:r w:rsidR="00DB6E20">
        <w:rPr>
          <w:rFonts w:ascii="Times New Roman" w:hAnsi="Times New Roman" w:cs="Times New Roman" w:hint="eastAsia"/>
          <w:color w:val="000000" w:themeColor="text1"/>
          <w:sz w:val="28"/>
          <w:szCs w:val="28"/>
        </w:rPr>
        <w:instrText>","type":"webpage"},"uris":["http://www.mendeley.com/documents/?uuid=da0e77f3-cf70-370f-8a46-369e3ad87922"]}],"mendeley":{"formattedCitation":"(</w:instrText>
      </w:r>
      <w:r w:rsidR="00DB6E20">
        <w:rPr>
          <w:rFonts w:ascii="Times New Roman" w:hAnsi="Times New Roman" w:cs="Times New Roman" w:hint="eastAsia"/>
          <w:color w:val="000000" w:themeColor="text1"/>
          <w:sz w:val="28"/>
          <w:szCs w:val="28"/>
        </w:rPr>
        <w:instrText>董事长</w:instrText>
      </w:r>
      <w:r w:rsidR="00DB6E20">
        <w:rPr>
          <w:rFonts w:ascii="Times New Roman" w:hAnsi="Times New Roman" w:cs="Times New Roman" w:hint="eastAsia"/>
          <w:color w:val="000000" w:themeColor="text1"/>
          <w:sz w:val="28"/>
          <w:szCs w:val="28"/>
        </w:rPr>
        <w:instrText>_</w:instrText>
      </w:r>
      <w:r w:rsidR="00DB6E20">
        <w:rPr>
          <w:rFonts w:ascii="Times New Roman" w:hAnsi="Times New Roman" w:cs="Times New Roman" w:hint="eastAsia"/>
          <w:color w:val="000000" w:themeColor="text1"/>
          <w:sz w:val="28"/>
          <w:szCs w:val="28"/>
        </w:rPr>
        <w:instrText>福耀集团</w:instrText>
      </w:r>
      <w:r w:rsidR="00DB6E20">
        <w:rPr>
          <w:rFonts w:ascii="Times New Roman" w:hAnsi="Times New Roman" w:cs="Times New Roman" w:hint="eastAsia"/>
          <w:color w:val="000000" w:themeColor="text1"/>
          <w:sz w:val="28"/>
          <w:szCs w:val="28"/>
        </w:rPr>
        <w:instrText>, no date)","manualFormatting":"( Global deployment _Fuyao Group, no date)","plainTextFormattedCitation":"(</w:instrText>
      </w:r>
      <w:r w:rsidR="00DB6E20">
        <w:rPr>
          <w:rFonts w:ascii="Times New Roman" w:hAnsi="Times New Roman" w:cs="Times New Roman" w:hint="eastAsia"/>
          <w:color w:val="000000" w:themeColor="text1"/>
          <w:sz w:val="28"/>
          <w:szCs w:val="28"/>
        </w:rPr>
        <w:instrText>董事长</w:instrText>
      </w:r>
      <w:r w:rsidR="00DB6E20">
        <w:rPr>
          <w:rFonts w:ascii="Times New Roman" w:hAnsi="Times New Roman" w:cs="Times New Roman" w:hint="eastAsia"/>
          <w:color w:val="000000" w:themeColor="text1"/>
          <w:sz w:val="28"/>
          <w:szCs w:val="28"/>
        </w:rPr>
        <w:instrText>_</w:instrText>
      </w:r>
      <w:r w:rsidR="00DB6E20">
        <w:rPr>
          <w:rFonts w:ascii="Times New Roman" w:hAnsi="Times New Roman" w:cs="Times New Roman" w:hint="eastAsia"/>
          <w:color w:val="000000" w:themeColor="text1"/>
          <w:sz w:val="28"/>
          <w:szCs w:val="28"/>
        </w:rPr>
        <w:instrText>福耀集团</w:instrText>
      </w:r>
      <w:r w:rsidR="00DB6E20">
        <w:rPr>
          <w:rFonts w:ascii="Times New Roman" w:hAnsi="Times New Roman" w:cs="Times New Roman" w:hint="eastAsia"/>
          <w:color w:val="000000" w:themeColor="text1"/>
          <w:sz w:val="28"/>
          <w:szCs w:val="28"/>
        </w:rPr>
        <w:instrText>, no date)","previouslyFormattedCitation":"(</w:instrText>
      </w:r>
      <w:r w:rsidR="00DB6E20">
        <w:rPr>
          <w:rFonts w:ascii="Times New Roman" w:hAnsi="Times New Roman" w:cs="Times New Roman" w:hint="eastAsia"/>
          <w:color w:val="000000" w:themeColor="text1"/>
          <w:sz w:val="28"/>
          <w:szCs w:val="28"/>
        </w:rPr>
        <w:instrText>董事长</w:instrText>
      </w:r>
      <w:r w:rsidR="00DB6E20">
        <w:rPr>
          <w:rFonts w:ascii="Times New Roman" w:hAnsi="Times New Roman" w:cs="Times New Roman" w:hint="eastAsia"/>
          <w:color w:val="000000" w:themeColor="text1"/>
          <w:sz w:val="28"/>
          <w:szCs w:val="28"/>
        </w:rPr>
        <w:instrText>_</w:instrText>
      </w:r>
      <w:r w:rsidR="00DB6E20">
        <w:rPr>
          <w:rFonts w:ascii="Times New Roman" w:hAnsi="Times New Roman" w:cs="Times New Roman" w:hint="eastAsia"/>
          <w:color w:val="000000" w:themeColor="text1"/>
          <w:sz w:val="28"/>
          <w:szCs w:val="28"/>
        </w:rPr>
        <w:instrText>福耀集团</w:instrText>
      </w:r>
      <w:r w:rsidR="00DB6E20">
        <w:rPr>
          <w:rFonts w:ascii="Times New Roman" w:hAnsi="Times New Roman" w:cs="Times New Roman" w:hint="eastAsia"/>
          <w:color w:val="000000" w:themeColor="text1"/>
          <w:sz w:val="28"/>
          <w:szCs w:val="28"/>
        </w:rPr>
        <w:instrText>, no date)"},"properties":{"noteIndex":0},"schema":"https://github.com/citation-style-language/schema/raw/master/csl-citation.json"}</w:instrText>
      </w:r>
      <w:r w:rsidR="00486ECA" w:rsidRPr="0037696E">
        <w:rPr>
          <w:rFonts w:ascii="Times New Roman" w:hAnsi="Times New Roman" w:cs="Times New Roman"/>
          <w:color w:val="000000" w:themeColor="text1"/>
          <w:sz w:val="28"/>
          <w:szCs w:val="28"/>
        </w:rPr>
        <w:fldChar w:fldCharType="separate"/>
      </w:r>
      <w:r w:rsidR="00486ECA" w:rsidRPr="0037696E">
        <w:rPr>
          <w:rFonts w:ascii="Times New Roman" w:hAnsi="Times New Roman" w:cs="Times New Roman" w:hint="eastAsia"/>
          <w:noProof/>
          <w:color w:val="000000" w:themeColor="text1"/>
          <w:sz w:val="28"/>
          <w:szCs w:val="28"/>
        </w:rPr>
        <w:t>(</w:t>
      </w:r>
      <w:r w:rsidR="00DB6E20" w:rsidRPr="00DB6E20">
        <w:rPr>
          <w:rFonts w:ascii="Times New Roman" w:hAnsi="Times New Roman" w:cs="Times New Roman"/>
          <w:noProof/>
          <w:color w:val="000000" w:themeColor="text1"/>
          <w:sz w:val="28"/>
          <w:szCs w:val="28"/>
        </w:rPr>
        <w:t xml:space="preserve"> </w:t>
      </w:r>
      <w:r w:rsidR="00DB6E20">
        <w:rPr>
          <w:rFonts w:ascii="Times New Roman" w:hAnsi="Times New Roman" w:cs="Times New Roman"/>
          <w:noProof/>
          <w:color w:val="000000" w:themeColor="text1"/>
          <w:sz w:val="28"/>
          <w:szCs w:val="28"/>
        </w:rPr>
        <w:t>G</w:t>
      </w:r>
      <w:r w:rsidR="00DB6E20" w:rsidRPr="00DB6E20">
        <w:rPr>
          <w:rFonts w:ascii="Times New Roman" w:hAnsi="Times New Roman" w:cs="Times New Roman"/>
          <w:noProof/>
          <w:color w:val="000000" w:themeColor="text1"/>
          <w:sz w:val="28"/>
          <w:szCs w:val="28"/>
        </w:rPr>
        <w:t>lobal deployment</w:t>
      </w:r>
      <w:r w:rsidR="00DB6E20" w:rsidRPr="00DB6E20">
        <w:rPr>
          <w:rFonts w:ascii="Times New Roman" w:hAnsi="Times New Roman" w:cs="Times New Roman" w:hint="eastAsia"/>
          <w:noProof/>
          <w:color w:val="000000" w:themeColor="text1"/>
          <w:sz w:val="28"/>
          <w:szCs w:val="28"/>
        </w:rPr>
        <w:t xml:space="preserve"> </w:t>
      </w:r>
      <w:r w:rsidR="00486ECA" w:rsidRPr="0037696E">
        <w:rPr>
          <w:rFonts w:ascii="Times New Roman" w:hAnsi="Times New Roman" w:cs="Times New Roman" w:hint="eastAsia"/>
          <w:noProof/>
          <w:color w:val="000000" w:themeColor="text1"/>
          <w:sz w:val="28"/>
          <w:szCs w:val="28"/>
        </w:rPr>
        <w:t>_</w:t>
      </w:r>
      <w:r w:rsidR="00DB6E20">
        <w:rPr>
          <w:rFonts w:ascii="Times New Roman" w:hAnsi="Times New Roman" w:cs="Times New Roman" w:hint="eastAsia"/>
          <w:noProof/>
          <w:color w:val="000000" w:themeColor="text1"/>
          <w:sz w:val="28"/>
          <w:szCs w:val="28"/>
        </w:rPr>
        <w:t>F</w:t>
      </w:r>
      <w:r w:rsidR="00DB6E20">
        <w:rPr>
          <w:rFonts w:ascii="Times New Roman" w:hAnsi="Times New Roman" w:cs="Times New Roman"/>
          <w:noProof/>
          <w:color w:val="000000" w:themeColor="text1"/>
          <w:sz w:val="28"/>
          <w:szCs w:val="28"/>
        </w:rPr>
        <w:t>uyao Group</w:t>
      </w:r>
      <w:r w:rsidR="00486ECA" w:rsidRPr="0037696E">
        <w:rPr>
          <w:rFonts w:ascii="Times New Roman" w:hAnsi="Times New Roman" w:cs="Times New Roman" w:hint="eastAsia"/>
          <w:noProof/>
          <w:color w:val="000000" w:themeColor="text1"/>
          <w:sz w:val="28"/>
          <w:szCs w:val="28"/>
        </w:rPr>
        <w:t>, no date)</w:t>
      </w:r>
      <w:r w:rsidR="00486ECA" w:rsidRPr="0037696E">
        <w:rPr>
          <w:rFonts w:ascii="Times New Roman" w:hAnsi="Times New Roman" w:cs="Times New Roman"/>
          <w:color w:val="000000" w:themeColor="text1"/>
          <w:sz w:val="28"/>
          <w:szCs w:val="28"/>
        </w:rPr>
        <w:fldChar w:fldCharType="end"/>
      </w:r>
      <w:r w:rsidR="00486ECA" w:rsidRPr="0037696E">
        <w:rPr>
          <w:rFonts w:ascii="Times New Roman" w:hAnsi="Times New Roman" w:cs="Times New Roman"/>
          <w:color w:val="000000" w:themeColor="text1"/>
          <w:sz w:val="28"/>
          <w:szCs w:val="28"/>
        </w:rPr>
        <w:t>.</w:t>
      </w:r>
    </w:p>
    <w:p w14:paraId="5B4E466A" w14:textId="77777777" w:rsidR="00FC5412" w:rsidRPr="0037696E" w:rsidRDefault="00FC5412" w:rsidP="009834E0">
      <w:pPr>
        <w:rPr>
          <w:rFonts w:ascii="Times New Roman" w:hAnsi="Times New Roman" w:cs="Times New Roman"/>
          <w:color w:val="000000" w:themeColor="text1"/>
          <w:sz w:val="28"/>
          <w:szCs w:val="28"/>
        </w:rPr>
      </w:pPr>
    </w:p>
    <w:p w14:paraId="64F0301D" w14:textId="77777777" w:rsidR="00A9792B" w:rsidRPr="0037696E" w:rsidRDefault="00A9792B" w:rsidP="00FC5412">
      <w:pPr>
        <w:pStyle w:val="1"/>
        <w:rPr>
          <w:rFonts w:ascii="Times New Roman" w:hAnsi="Times New Roman" w:cs="Times New Roman"/>
          <w:color w:val="000000" w:themeColor="text1"/>
          <w:sz w:val="28"/>
          <w:szCs w:val="28"/>
        </w:rPr>
      </w:pPr>
      <w:bookmarkStart w:id="15" w:name="_Toc38304213"/>
      <w:bookmarkStart w:id="16" w:name="_Toc38304851"/>
      <w:r w:rsidRPr="0037696E">
        <w:rPr>
          <w:rFonts w:ascii="Times New Roman" w:hAnsi="Times New Roman" w:cs="Times New Roman"/>
          <w:color w:val="000000" w:themeColor="text1"/>
          <w:sz w:val="28"/>
          <w:szCs w:val="28"/>
        </w:rPr>
        <w:lastRenderedPageBreak/>
        <w:t xml:space="preserve">4. Constantly </w:t>
      </w:r>
      <w:r w:rsidR="002C26AC" w:rsidRPr="0037696E">
        <w:rPr>
          <w:rFonts w:ascii="Times New Roman" w:hAnsi="Times New Roman" w:cs="Times New Roman"/>
          <w:color w:val="000000" w:themeColor="text1"/>
          <w:sz w:val="28"/>
          <w:szCs w:val="28"/>
        </w:rPr>
        <w:t>create,</w:t>
      </w:r>
      <w:r w:rsidR="00862F61" w:rsidRPr="0037696E">
        <w:rPr>
          <w:rFonts w:ascii="Times New Roman" w:hAnsi="Times New Roman" w:cs="Times New Roman"/>
          <w:color w:val="000000" w:themeColor="text1"/>
          <w:sz w:val="28"/>
          <w:szCs w:val="28"/>
        </w:rPr>
        <w:t xml:space="preserve"> </w:t>
      </w:r>
      <w:r w:rsidRPr="0037696E">
        <w:rPr>
          <w:rFonts w:ascii="Times New Roman" w:hAnsi="Times New Roman" w:cs="Times New Roman"/>
          <w:color w:val="000000" w:themeColor="text1"/>
          <w:sz w:val="28"/>
          <w:szCs w:val="28"/>
        </w:rPr>
        <w:t>innovate and pursue beyond</w:t>
      </w:r>
      <w:bookmarkEnd w:id="15"/>
      <w:bookmarkEnd w:id="16"/>
    </w:p>
    <w:p w14:paraId="6D72C00B" w14:textId="77777777" w:rsidR="00CF58A4" w:rsidRPr="0037696E" w:rsidRDefault="00FC5412" w:rsidP="009834E0">
      <w:pPr>
        <w:rPr>
          <w:rFonts w:ascii="Times New Roman" w:hAnsi="Times New Roman" w:cs="Times New Roman"/>
          <w:color w:val="000000" w:themeColor="text1"/>
          <w:sz w:val="28"/>
          <w:szCs w:val="28"/>
        </w:rPr>
      </w:pPr>
      <w:r w:rsidRPr="0037696E">
        <w:rPr>
          <w:rFonts w:ascii="Times New Roman" w:hAnsi="Times New Roman" w:cs="Times New Roman" w:hint="eastAsia"/>
          <w:color w:val="000000" w:themeColor="text1"/>
          <w:sz w:val="28"/>
          <w:szCs w:val="28"/>
        </w:rPr>
        <w:t>C</w:t>
      </w:r>
      <w:r w:rsidRPr="0037696E">
        <w:rPr>
          <w:rFonts w:ascii="Times New Roman" w:hAnsi="Times New Roman" w:cs="Times New Roman"/>
          <w:color w:val="000000" w:themeColor="text1"/>
          <w:sz w:val="28"/>
          <w:szCs w:val="28"/>
        </w:rPr>
        <w:t xml:space="preserve">reativity and innovation </w:t>
      </w:r>
      <w:r w:rsidR="00D545C0" w:rsidRPr="0037696E">
        <w:rPr>
          <w:rFonts w:ascii="Times New Roman" w:hAnsi="Times New Roman" w:cs="Times New Roman"/>
          <w:color w:val="000000" w:themeColor="text1"/>
          <w:sz w:val="28"/>
          <w:szCs w:val="28"/>
        </w:rPr>
        <w:t>are</w:t>
      </w:r>
      <w:r w:rsidRPr="0037696E">
        <w:rPr>
          <w:rFonts w:ascii="Times New Roman" w:hAnsi="Times New Roman" w:cs="Times New Roman"/>
          <w:color w:val="000000" w:themeColor="text1"/>
          <w:sz w:val="28"/>
          <w:szCs w:val="28"/>
        </w:rPr>
        <w:t xml:space="preserve"> the driving force of the company's development,</w:t>
      </w:r>
      <w:r w:rsidRPr="0037696E">
        <w:rPr>
          <w:color w:val="000000" w:themeColor="text1"/>
        </w:rPr>
        <w:t xml:space="preserve"> </w:t>
      </w:r>
      <w:r w:rsidR="00DB0CAE" w:rsidRPr="0037696E">
        <w:rPr>
          <w:rFonts w:ascii="Times New Roman" w:hAnsi="Times New Roman" w:cs="Times New Roman"/>
          <w:color w:val="000000" w:themeColor="text1"/>
          <w:sz w:val="28"/>
          <w:szCs w:val="28"/>
        </w:rPr>
        <w:t>a</w:t>
      </w:r>
      <w:r w:rsidRPr="0037696E">
        <w:rPr>
          <w:rFonts w:ascii="Times New Roman" w:hAnsi="Times New Roman" w:cs="Times New Roman"/>
          <w:color w:val="000000" w:themeColor="text1"/>
          <w:sz w:val="28"/>
          <w:szCs w:val="28"/>
        </w:rPr>
        <w:t>lso the key to entrepreneurial success</w:t>
      </w:r>
      <w:r w:rsidR="00D545C0" w:rsidRPr="0037696E">
        <w:rPr>
          <w:rFonts w:ascii="Times New Roman" w:hAnsi="Times New Roman" w:cs="Times New Roman"/>
          <w:color w:val="000000" w:themeColor="text1"/>
          <w:sz w:val="28"/>
          <w:szCs w:val="28"/>
        </w:rPr>
        <w:fldChar w:fldCharType="begin" w:fldLock="1"/>
      </w:r>
      <w:r w:rsidR="00B83C58" w:rsidRPr="0037696E">
        <w:rPr>
          <w:rFonts w:ascii="Times New Roman" w:hAnsi="Times New Roman" w:cs="Times New Roman"/>
          <w:color w:val="000000" w:themeColor="text1"/>
          <w:sz w:val="28"/>
          <w:szCs w:val="28"/>
        </w:rPr>
        <w:instrText>ADDIN CSL_CITATION {"citationItems":[{"id":"ITEM-1","itemData":{"DOI":"10.1177/0008125617725287","ISSN":"21628564","abstract":"In an era of fast-paced technological change, innovation has become a business imperative. But it is not easy to make experimentation and risk-taking an integral part of an organization’s business practice. This article describes a model for motivating innovation based on probability theory and experimental evidence. This research indicates that corporate leaders should create a culture that tolerates early failure and rewards long-term performance, and employees from the CEO down must be given incentives to innovate. These lessons are broadly applicable in fields beyond business, such as scientific research and the academic world.","author":[{"dropping-particle":"","family":"Manso","given":"Gustavo","non-dropping-particle":"","parse-names":false,"suffix":""}],"container-title":"California Management Review","id":"ITEM-1","issue":"1","issued":{"date-parts":[["2017"]]},"page":"18-32","title":"Creating incentives for innovation","type":"article-journal","volume":"60"},"uris":["http://www.mendeley.com/documents/?uuid=19cc3eb4-3ff4-433f-ac16-73d374cfd549"]}],"mendeley":{"formattedCitation":"(Manso, 2017)","plainTextFormattedCitation":"(Manso, 2017)","previouslyFormattedCitation":"(Manso, 2017)"},"properties":{"noteIndex":0},"schema":"https://github.com/citation-style-language/schema/raw/master/csl-citation.json"}</w:instrText>
      </w:r>
      <w:r w:rsidR="00D545C0" w:rsidRPr="0037696E">
        <w:rPr>
          <w:rFonts w:ascii="Times New Roman" w:hAnsi="Times New Roman" w:cs="Times New Roman"/>
          <w:color w:val="000000" w:themeColor="text1"/>
          <w:sz w:val="28"/>
          <w:szCs w:val="28"/>
        </w:rPr>
        <w:fldChar w:fldCharType="separate"/>
      </w:r>
      <w:r w:rsidR="00D545C0" w:rsidRPr="0037696E">
        <w:rPr>
          <w:rFonts w:ascii="Times New Roman" w:hAnsi="Times New Roman" w:cs="Times New Roman"/>
          <w:noProof/>
          <w:color w:val="000000" w:themeColor="text1"/>
          <w:sz w:val="28"/>
          <w:szCs w:val="28"/>
        </w:rPr>
        <w:t>(Manso, 2017)</w:t>
      </w:r>
      <w:r w:rsidR="00D545C0" w:rsidRPr="0037696E">
        <w:rPr>
          <w:rFonts w:ascii="Times New Roman" w:hAnsi="Times New Roman" w:cs="Times New Roman"/>
          <w:color w:val="000000" w:themeColor="text1"/>
          <w:sz w:val="28"/>
          <w:szCs w:val="28"/>
        </w:rPr>
        <w:fldChar w:fldCharType="end"/>
      </w:r>
      <w:r w:rsidRPr="0037696E">
        <w:rPr>
          <w:rFonts w:ascii="Times New Roman" w:hAnsi="Times New Roman" w:cs="Times New Roman"/>
          <w:color w:val="000000" w:themeColor="text1"/>
          <w:sz w:val="28"/>
          <w:szCs w:val="28"/>
        </w:rPr>
        <w:t>.</w:t>
      </w:r>
      <w:r w:rsidRPr="0037696E">
        <w:rPr>
          <w:color w:val="000000" w:themeColor="text1"/>
        </w:rPr>
        <w:t xml:space="preserve"> </w:t>
      </w:r>
      <w:r w:rsidR="00DB0CAE" w:rsidRPr="0037696E">
        <w:rPr>
          <w:color w:val="000000" w:themeColor="text1"/>
        </w:rPr>
        <w:t xml:space="preserve"> </w:t>
      </w:r>
      <w:r w:rsidR="00DB0CAE" w:rsidRPr="0037696E">
        <w:rPr>
          <w:rFonts w:ascii="Times New Roman" w:hAnsi="Times New Roman" w:cs="Times New Roman"/>
          <w:color w:val="000000" w:themeColor="text1"/>
          <w:sz w:val="28"/>
          <w:szCs w:val="28"/>
        </w:rPr>
        <w:t>The core value of Fuyao group are diligence, simplicity, learning and innovation.</w:t>
      </w:r>
      <w:r w:rsidR="00267F11" w:rsidRPr="0037696E">
        <w:rPr>
          <w:rFonts w:ascii="Times New Roman" w:hAnsi="Times New Roman" w:cs="Times New Roman"/>
          <w:color w:val="000000" w:themeColor="text1"/>
          <w:sz w:val="28"/>
          <w:szCs w:val="28"/>
        </w:rPr>
        <w:t xml:space="preserve"> </w:t>
      </w:r>
      <w:r w:rsidRPr="0037696E">
        <w:rPr>
          <w:rFonts w:ascii="Times New Roman" w:hAnsi="Times New Roman" w:cs="Times New Roman"/>
          <w:color w:val="000000" w:themeColor="text1"/>
          <w:sz w:val="28"/>
          <w:szCs w:val="28"/>
        </w:rPr>
        <w:t>Innovation includes management innovation and technological innovation.</w:t>
      </w:r>
      <w:r w:rsidR="005206DF" w:rsidRPr="0037696E">
        <w:rPr>
          <w:rFonts w:ascii="Times New Roman" w:hAnsi="Times New Roman" w:cs="Times New Roman"/>
          <w:color w:val="000000" w:themeColor="text1"/>
          <w:sz w:val="28"/>
          <w:szCs w:val="28"/>
        </w:rPr>
        <w:t xml:space="preserve"> </w:t>
      </w:r>
      <w:r w:rsidR="00CF58A4" w:rsidRPr="0037696E">
        <w:rPr>
          <w:rFonts w:ascii="Times New Roman" w:hAnsi="Times New Roman" w:cs="Times New Roman"/>
          <w:color w:val="000000" w:themeColor="text1"/>
          <w:sz w:val="28"/>
          <w:szCs w:val="28"/>
        </w:rPr>
        <w:t xml:space="preserve">Putting people first is the foundation of Fuyao ’s management thinking. Cao Dewang said that entrepreneurs should learn to think empathically and study the needs of everyone related to the enterprise. At the micro level, </w:t>
      </w:r>
      <w:r w:rsidR="00CF58A4" w:rsidRPr="0037696E">
        <w:rPr>
          <w:rFonts w:ascii="Times New Roman" w:hAnsi="Times New Roman" w:cs="Times New Roman" w:hint="eastAsia"/>
          <w:color w:val="000000" w:themeColor="text1"/>
          <w:sz w:val="28"/>
          <w:szCs w:val="28"/>
        </w:rPr>
        <w:t>C</w:t>
      </w:r>
      <w:r w:rsidR="00CF58A4" w:rsidRPr="0037696E">
        <w:rPr>
          <w:rFonts w:ascii="Times New Roman" w:hAnsi="Times New Roman" w:cs="Times New Roman"/>
          <w:color w:val="000000" w:themeColor="text1"/>
          <w:sz w:val="28"/>
          <w:szCs w:val="28"/>
        </w:rPr>
        <w:t>ao Dewang adopts a transactional leadership style, implement powers and responsibilities, and play the role of guidance, assessment and rewards.</w:t>
      </w:r>
      <w:r w:rsidR="002E0CA2" w:rsidRPr="0037696E">
        <w:rPr>
          <w:rFonts w:ascii="Times New Roman" w:hAnsi="Times New Roman" w:cs="Times New Roman"/>
          <w:color w:val="000000" w:themeColor="text1"/>
          <w:sz w:val="28"/>
          <w:szCs w:val="28"/>
        </w:rPr>
        <w:t xml:space="preserve"> </w:t>
      </w:r>
      <w:r w:rsidR="00CF58A4" w:rsidRPr="0037696E">
        <w:rPr>
          <w:rFonts w:ascii="Times New Roman" w:hAnsi="Times New Roman" w:cs="Times New Roman"/>
          <w:color w:val="000000" w:themeColor="text1"/>
          <w:sz w:val="28"/>
          <w:szCs w:val="28"/>
        </w:rPr>
        <w:t>At the macro level, Cao Dewang adopts an innovational leadership style,</w:t>
      </w:r>
      <w:r w:rsidR="00B45FC5" w:rsidRPr="0037696E">
        <w:rPr>
          <w:color w:val="000000" w:themeColor="text1"/>
        </w:rPr>
        <w:t xml:space="preserve"> </w:t>
      </w:r>
      <w:r w:rsidR="00B45FC5" w:rsidRPr="0037696E">
        <w:rPr>
          <w:rFonts w:ascii="Times New Roman" w:hAnsi="Times New Roman" w:cs="Times New Roman"/>
          <w:color w:val="000000" w:themeColor="text1"/>
          <w:sz w:val="28"/>
          <w:szCs w:val="28"/>
        </w:rPr>
        <w:t>Focus on the needs and career development of employees, share common goals and visions, and lead employees with his own charm and influence.</w:t>
      </w:r>
    </w:p>
    <w:p w14:paraId="04501F4C" w14:textId="77777777" w:rsidR="00F2016B" w:rsidRDefault="00F2016B" w:rsidP="009834E0">
      <w:pPr>
        <w:rPr>
          <w:rFonts w:ascii="Times New Roman" w:hAnsi="Times New Roman" w:cs="Times New Roman"/>
          <w:color w:val="000000" w:themeColor="text1"/>
          <w:sz w:val="28"/>
          <w:szCs w:val="28"/>
        </w:rPr>
      </w:pPr>
    </w:p>
    <w:p w14:paraId="0142B71B" w14:textId="1C83427A" w:rsidR="00FF3CB8" w:rsidRPr="0037696E" w:rsidRDefault="00B45FC5" w:rsidP="009834E0">
      <w:pPr>
        <w:rPr>
          <w:rFonts w:ascii="Times New Roman" w:hAnsi="Times New Roman" w:cs="Times New Roman"/>
          <w:color w:val="000000" w:themeColor="text1"/>
          <w:sz w:val="28"/>
          <w:szCs w:val="28"/>
        </w:rPr>
      </w:pPr>
      <w:r w:rsidRPr="0037696E">
        <w:rPr>
          <w:rFonts w:ascii="Times New Roman" w:hAnsi="Times New Roman" w:cs="Times New Roman"/>
          <w:color w:val="000000" w:themeColor="text1"/>
          <w:sz w:val="28"/>
          <w:szCs w:val="28"/>
        </w:rPr>
        <w:t xml:space="preserve">Cao Dewang is a devout Buddhist. He integrated Buddhist ideas and values into his </w:t>
      </w:r>
      <w:r w:rsidR="00F2016B">
        <w:rPr>
          <w:rFonts w:ascii="Times New Roman" w:hAnsi="Times New Roman" w:cs="Times New Roman"/>
          <w:color w:val="000000" w:themeColor="text1"/>
          <w:sz w:val="28"/>
          <w:szCs w:val="28"/>
        </w:rPr>
        <w:t>leadership</w:t>
      </w:r>
      <w:r w:rsidRPr="0037696E">
        <w:rPr>
          <w:rFonts w:ascii="Times New Roman" w:hAnsi="Times New Roman" w:cs="Times New Roman"/>
          <w:color w:val="000000" w:themeColor="text1"/>
          <w:sz w:val="28"/>
          <w:szCs w:val="28"/>
        </w:rPr>
        <w:t>, which help</w:t>
      </w:r>
      <w:r w:rsidR="00F2016B">
        <w:rPr>
          <w:rFonts w:ascii="Times New Roman" w:hAnsi="Times New Roman" w:cs="Times New Roman"/>
          <w:color w:val="000000" w:themeColor="text1"/>
          <w:sz w:val="28"/>
          <w:szCs w:val="28"/>
        </w:rPr>
        <w:t>s</w:t>
      </w:r>
      <w:r w:rsidRPr="0037696E">
        <w:rPr>
          <w:rFonts w:ascii="Times New Roman" w:hAnsi="Times New Roman" w:cs="Times New Roman"/>
          <w:color w:val="000000" w:themeColor="text1"/>
          <w:sz w:val="28"/>
          <w:szCs w:val="28"/>
        </w:rPr>
        <w:t xml:space="preserve"> him deal well with the relationship between the company and employees, and the company and society.</w:t>
      </w:r>
      <w:r w:rsidR="00F2016B">
        <w:rPr>
          <w:rFonts w:ascii="Times New Roman" w:hAnsi="Times New Roman" w:cs="Times New Roman" w:hint="eastAsia"/>
          <w:color w:val="000000" w:themeColor="text1"/>
          <w:sz w:val="28"/>
          <w:szCs w:val="28"/>
        </w:rPr>
        <w:t xml:space="preserve"> </w:t>
      </w:r>
      <w:r w:rsidR="00FF3CB8" w:rsidRPr="0037696E">
        <w:rPr>
          <w:rFonts w:ascii="Times New Roman" w:hAnsi="Times New Roman" w:cs="Times New Roman"/>
          <w:color w:val="000000" w:themeColor="text1"/>
          <w:sz w:val="28"/>
          <w:szCs w:val="28"/>
        </w:rPr>
        <w:t xml:space="preserve">Automobile glass is the most important spare part for automobile safety. Why should Fuyao win?  </w:t>
      </w:r>
      <w:r w:rsidR="00340681" w:rsidRPr="0037696E">
        <w:rPr>
          <w:rFonts w:ascii="Times New Roman" w:hAnsi="Times New Roman" w:cs="Times New Roman"/>
          <w:color w:val="000000" w:themeColor="text1"/>
          <w:sz w:val="28"/>
          <w:szCs w:val="28"/>
        </w:rPr>
        <w:t xml:space="preserve">Except for continuously improving its exterior design, Fuyao Glass is constantly innovating in comfort, </w:t>
      </w:r>
      <w:r w:rsidR="000920FE" w:rsidRPr="0037696E">
        <w:rPr>
          <w:rFonts w:ascii="Times New Roman" w:hAnsi="Times New Roman" w:cs="Times New Roman"/>
          <w:color w:val="000000" w:themeColor="text1"/>
          <w:sz w:val="28"/>
          <w:szCs w:val="28"/>
        </w:rPr>
        <w:t xml:space="preserve">safety, </w:t>
      </w:r>
      <w:r w:rsidR="000920FE" w:rsidRPr="0037696E">
        <w:rPr>
          <w:rFonts w:ascii="Times New Roman" w:hAnsi="Times New Roman" w:cs="Times New Roman"/>
          <w:color w:val="000000" w:themeColor="text1"/>
          <w:sz w:val="28"/>
          <w:szCs w:val="28"/>
        </w:rPr>
        <w:lastRenderedPageBreak/>
        <w:t>intelligence</w:t>
      </w:r>
      <w:r w:rsidR="00340681" w:rsidRPr="0037696E">
        <w:rPr>
          <w:rFonts w:ascii="Times New Roman" w:hAnsi="Times New Roman" w:cs="Times New Roman"/>
          <w:color w:val="000000" w:themeColor="text1"/>
          <w:sz w:val="28"/>
          <w:szCs w:val="28"/>
        </w:rPr>
        <w:t xml:space="preserve"> and environmental </w:t>
      </w:r>
      <w:r w:rsidR="000920FE" w:rsidRPr="0037696E">
        <w:rPr>
          <w:rFonts w:ascii="Times New Roman" w:hAnsi="Times New Roman" w:cs="Times New Roman"/>
          <w:color w:val="000000" w:themeColor="text1"/>
          <w:sz w:val="28"/>
          <w:szCs w:val="28"/>
        </w:rPr>
        <w:t>protection,</w:t>
      </w:r>
      <w:r w:rsidR="00340681" w:rsidRPr="0037696E">
        <w:rPr>
          <w:rFonts w:ascii="Times New Roman" w:hAnsi="Times New Roman" w:cs="Times New Roman"/>
          <w:color w:val="000000" w:themeColor="text1"/>
          <w:sz w:val="28"/>
          <w:szCs w:val="28"/>
        </w:rPr>
        <w:t xml:space="preserve"> which is the key to continue to lead the industry.</w:t>
      </w:r>
    </w:p>
    <w:p w14:paraId="77773782" w14:textId="77777777" w:rsidR="0039472E" w:rsidRPr="0037696E" w:rsidRDefault="00A9792B" w:rsidP="00FF3CB8">
      <w:pPr>
        <w:pStyle w:val="1"/>
        <w:rPr>
          <w:rFonts w:ascii="Times New Roman" w:hAnsi="Times New Roman" w:cs="Times New Roman"/>
          <w:color w:val="000000" w:themeColor="text1"/>
          <w:sz w:val="28"/>
          <w:szCs w:val="28"/>
        </w:rPr>
      </w:pPr>
      <w:bookmarkStart w:id="17" w:name="_Toc38304214"/>
      <w:bookmarkStart w:id="18" w:name="_Toc38304852"/>
      <w:r w:rsidRPr="0037696E">
        <w:rPr>
          <w:rFonts w:ascii="Times New Roman" w:hAnsi="Times New Roman" w:cs="Times New Roman"/>
          <w:color w:val="000000" w:themeColor="text1"/>
          <w:sz w:val="28"/>
          <w:szCs w:val="28"/>
        </w:rPr>
        <w:t>5</w:t>
      </w:r>
      <w:r w:rsidR="0039472E" w:rsidRPr="0037696E">
        <w:rPr>
          <w:rFonts w:ascii="Times New Roman" w:hAnsi="Times New Roman" w:cs="Times New Roman"/>
          <w:color w:val="000000" w:themeColor="text1"/>
          <w:sz w:val="28"/>
          <w:szCs w:val="28"/>
        </w:rPr>
        <w:t>. Expand overseas markets and global deployment</w:t>
      </w:r>
      <w:bookmarkEnd w:id="17"/>
      <w:bookmarkEnd w:id="18"/>
    </w:p>
    <w:p w14:paraId="21C2F2DA" w14:textId="334787A5" w:rsidR="006F6FFB" w:rsidRPr="0037696E" w:rsidRDefault="00340681" w:rsidP="009834E0">
      <w:pPr>
        <w:rPr>
          <w:rFonts w:ascii="Times New Roman" w:hAnsi="Times New Roman" w:cs="Times New Roman"/>
          <w:color w:val="000000" w:themeColor="text1"/>
          <w:sz w:val="28"/>
          <w:szCs w:val="28"/>
        </w:rPr>
      </w:pPr>
      <w:r w:rsidRPr="0037696E">
        <w:rPr>
          <w:rFonts w:ascii="Times New Roman" w:hAnsi="Times New Roman" w:cs="Times New Roman"/>
          <w:color w:val="000000" w:themeColor="text1"/>
          <w:sz w:val="28"/>
          <w:szCs w:val="28"/>
        </w:rPr>
        <w:t>Expanding overseas markets and grabbing market share can improve a company's core competitiveness</w:t>
      </w:r>
      <w:r w:rsidRPr="0037696E">
        <w:rPr>
          <w:rFonts w:ascii="Times New Roman" w:hAnsi="Times New Roman" w:cs="Times New Roman"/>
          <w:color w:val="000000" w:themeColor="text1"/>
          <w:sz w:val="28"/>
          <w:szCs w:val="28"/>
        </w:rPr>
        <w:fldChar w:fldCharType="begin" w:fldLock="1"/>
      </w:r>
      <w:r w:rsidR="00522040" w:rsidRPr="0037696E">
        <w:rPr>
          <w:rFonts w:ascii="Times New Roman" w:hAnsi="Times New Roman" w:cs="Times New Roman"/>
          <w:color w:val="000000" w:themeColor="text1"/>
          <w:sz w:val="28"/>
          <w:szCs w:val="28"/>
        </w:rPr>
        <w:instrText>ADDIN CSL_CITATION {"citationItems":[{"id":"ITEM-1","itemData":{"DOI":"10.1142/9789814366984_0016","ISBN":"9789814366984","ISSN":"1066-1271","abstract":"Corporations are among the most powerful institutions on the planet. We are often told that as their operations increase in size and scope, the world is increasingly ‘ruled’ by them. This perspective has been at the heart of debates about globalisation in IPE that revolve around the prospect of the demise of the nation state due to the ‘inevitability’ of global neoliberal market deregulation. This prospect is celebrated by liberalists for the triumph of free market capitalism that it heralds, while it is attacked by marxist anti-globalisers as evidence of the spread of exploitative relations of production and of the deeper embedding of a core-versus-periphery structure in the global political economy. Between these views there is a more nuanced debate that revolves around the extent to which states are being constrained to function (rather than rule) in a more passive, market-facilitating role, with the interests they serve being corporateones rather than those of their citizens. The argument about the extent to which global markets andcorporations, as the key actors in them, are now ’in charge’ is therefore a central and ongoing one in contemporary IPE.","author":[{"dropping-particle":"","family":"Mikler","given":"John","non-dropping-particle":"","parse-names":false,"suffix":""}],"container-title":"Handbook on International Political Economy","id":"ITEM-1","issued":{"date-parts":[["2012"]]},"page":"249-264","title":"The Core Competence of the Corporation","type":"article-journal"},"uris":["http://www.mendeley.com/documents/?uuid=b1f69c48-3c9a-4176-9ef6-55548dc54b84"]}],"mendeley":{"formattedCitation":"(Mikler, 2012)","plainTextFormattedCitation":"(Mikler, 2012)","previouslyFormattedCitation":"(Mikler, 2012)"},"properties":{"noteIndex":0},"schema":"https://github.com/citation-style-language/schema/raw/master/csl-citation.json"}</w:instrText>
      </w:r>
      <w:r w:rsidRPr="0037696E">
        <w:rPr>
          <w:rFonts w:ascii="Times New Roman" w:hAnsi="Times New Roman" w:cs="Times New Roman"/>
          <w:color w:val="000000" w:themeColor="text1"/>
          <w:sz w:val="28"/>
          <w:szCs w:val="28"/>
        </w:rPr>
        <w:fldChar w:fldCharType="separate"/>
      </w:r>
      <w:r w:rsidRPr="0037696E">
        <w:rPr>
          <w:rFonts w:ascii="Times New Roman" w:hAnsi="Times New Roman" w:cs="Times New Roman"/>
          <w:noProof/>
          <w:color w:val="000000" w:themeColor="text1"/>
          <w:sz w:val="28"/>
          <w:szCs w:val="28"/>
        </w:rPr>
        <w:t>(Mikler, 2012)</w:t>
      </w:r>
      <w:r w:rsidRPr="0037696E">
        <w:rPr>
          <w:rFonts w:ascii="Times New Roman" w:hAnsi="Times New Roman" w:cs="Times New Roman"/>
          <w:color w:val="000000" w:themeColor="text1"/>
          <w:sz w:val="28"/>
          <w:szCs w:val="28"/>
        </w:rPr>
        <w:fldChar w:fldCharType="end"/>
      </w:r>
      <w:r w:rsidRPr="0037696E">
        <w:rPr>
          <w:rFonts w:ascii="Times New Roman" w:hAnsi="Times New Roman" w:cs="Times New Roman"/>
          <w:color w:val="000000" w:themeColor="text1"/>
          <w:sz w:val="28"/>
          <w:szCs w:val="28"/>
        </w:rPr>
        <w:t>.</w:t>
      </w:r>
      <w:r w:rsidR="00FF3CB8" w:rsidRPr="0037696E">
        <w:rPr>
          <w:rFonts w:ascii="Times New Roman" w:hAnsi="Times New Roman" w:cs="Times New Roman"/>
          <w:color w:val="000000" w:themeColor="text1"/>
          <w:sz w:val="28"/>
          <w:szCs w:val="28"/>
        </w:rPr>
        <w:t>In July 2014, Fuyao established Fuyao America Illinois Co., Ltd., and acquired the</w:t>
      </w:r>
      <w:r w:rsidR="00B83C58" w:rsidRPr="0037696E">
        <w:rPr>
          <w:rFonts w:ascii="Times New Roman" w:hAnsi="Times New Roman" w:cs="Times New Roman"/>
          <w:color w:val="000000" w:themeColor="text1"/>
          <w:sz w:val="28"/>
          <w:szCs w:val="28"/>
        </w:rPr>
        <w:t xml:space="preserve"> Mt. Zion </w:t>
      </w:r>
      <w:r w:rsidR="00FF3CB8" w:rsidRPr="0037696E">
        <w:rPr>
          <w:rFonts w:ascii="Times New Roman" w:hAnsi="Times New Roman" w:cs="Times New Roman"/>
          <w:color w:val="000000" w:themeColor="text1"/>
          <w:sz w:val="28"/>
          <w:szCs w:val="28"/>
        </w:rPr>
        <w:t>plant of PPG for 400 million US dollars, becoming the largest investment project of Chinese auto parts companies in the United States. Subsequently, Fuyao upgraded Mt. Zion, and the annual production capacity of high-quality float glass will reach 300,000 tons. Prior to this, Fuyao spent US $ 200 million to register a wholly-owned subsidiary in Ohio, Fuyao Glass America Co., Ltd., with a planned production capacity of 3 million units</w:t>
      </w:r>
      <w:r w:rsidR="006F6FFB" w:rsidRPr="0037696E">
        <w:rPr>
          <w:rFonts w:ascii="Times New Roman" w:hAnsi="Times New Roman" w:cs="Times New Roman"/>
          <w:color w:val="000000" w:themeColor="text1"/>
          <w:sz w:val="28"/>
          <w:szCs w:val="28"/>
        </w:rPr>
        <w:fldChar w:fldCharType="begin" w:fldLock="1"/>
      </w:r>
      <w:r w:rsidR="00DE240C" w:rsidRPr="0037696E">
        <w:rPr>
          <w:rFonts w:ascii="Times New Roman" w:hAnsi="Times New Roman" w:cs="Times New Roman"/>
          <w:color w:val="000000" w:themeColor="text1"/>
          <w:sz w:val="28"/>
          <w:szCs w:val="28"/>
        </w:rPr>
        <w:instrText>ADDIN CSL_CITATION {"citationItems":[{"id":"ITEM-1","itemData":{"DOI":"10.1017/CBO9781107415324.004","ISSN":"9788578110796","abstract":"Predicting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w:instrText>
      </w:r>
      <w:r w:rsidR="00DE240C" w:rsidRPr="0037696E">
        <w:rPr>
          <w:rFonts w:ascii="Times New Roman" w:hAnsi="Times New Roman" w:cs="Times New Roman" w:hint="eastAsia"/>
          <w:color w:val="000000" w:themeColor="text1"/>
          <w:sz w:val="28"/>
          <w:szCs w:val="28"/>
        </w:rPr>
        <w:instrText xml:space="preserve">pling for flexible polypeptides. In addition, scoring of the poses was improved by post-processing with physics-based implicit solvent MM- GBSA calculations. Using the best RMSD among the top 10 scoring poses as a metric, the success rate (RMSD </w:instrText>
      </w:r>
      <w:r w:rsidR="00DE240C" w:rsidRPr="0037696E">
        <w:rPr>
          <w:rFonts w:ascii="Times New Roman" w:hAnsi="Times New Roman" w:cs="Times New Roman" w:hint="eastAsia"/>
          <w:color w:val="000000" w:themeColor="text1"/>
          <w:sz w:val="28"/>
          <w:szCs w:val="28"/>
        </w:rPr>
        <w:instrText>≤</w:instrText>
      </w:r>
      <w:r w:rsidR="00DE240C" w:rsidRPr="0037696E">
        <w:rPr>
          <w:rFonts w:ascii="Times New Roman" w:hAnsi="Times New Roman" w:cs="Times New Roman" w:hint="eastAsia"/>
          <w:color w:val="000000" w:themeColor="text1"/>
          <w:sz w:val="28"/>
          <w:szCs w:val="28"/>
        </w:rPr>
        <w:instrText xml:space="preserve"> 2.0 Å fo</w:instrText>
      </w:r>
      <w:r w:rsidR="00DE240C" w:rsidRPr="0037696E">
        <w:rPr>
          <w:rFonts w:ascii="Times New Roman" w:hAnsi="Times New Roman" w:cs="Times New Roman"/>
          <w:color w:val="000000" w:themeColor="text1"/>
          <w:sz w:val="28"/>
          <w:szCs w:val="28"/>
        </w:rPr>
        <w:instrText>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approach.","author":[{"dropping-particle":"","family":"Zhang","given":"shui","non-dropping-particle":"","parse-names":false,"suffix":""}],"container-title":"Global business figures","id":"ITEM-1","issue":"9","issued":{"date-parts":[["2013"]]},"page":"1689-1699","title":"Cao Dewang: Maverick \"Glass King\"","type":"article-journal","volume":"53"},"uris":["http://www.mendeley.com/documents/?uuid=fcbf86b7-560b-482f-bca5-55b8e70befd1"]}],"mendeley":{"formattedCitation":"(Zhang, 2013)","plainTextFormattedCitation":"(Zhang, 2013)","previouslyFormattedCitation":"(Zhang, 2013)"},"properties":{"noteIndex":0},"schema":"https://github.com/citation-style-language/schema/raw/master/csl-citation.json"}</w:instrText>
      </w:r>
      <w:r w:rsidR="006F6FFB" w:rsidRPr="0037696E">
        <w:rPr>
          <w:rFonts w:ascii="Times New Roman" w:hAnsi="Times New Roman" w:cs="Times New Roman"/>
          <w:color w:val="000000" w:themeColor="text1"/>
          <w:sz w:val="28"/>
          <w:szCs w:val="28"/>
        </w:rPr>
        <w:fldChar w:fldCharType="separate"/>
      </w:r>
      <w:r w:rsidR="00522040" w:rsidRPr="0037696E">
        <w:rPr>
          <w:rFonts w:ascii="Times New Roman" w:hAnsi="Times New Roman" w:cs="Times New Roman"/>
          <w:noProof/>
          <w:color w:val="000000" w:themeColor="text1"/>
          <w:sz w:val="28"/>
          <w:szCs w:val="28"/>
        </w:rPr>
        <w:t>(Zhang, 2013)</w:t>
      </w:r>
      <w:r w:rsidR="006F6FFB" w:rsidRPr="0037696E">
        <w:rPr>
          <w:rFonts w:ascii="Times New Roman" w:hAnsi="Times New Roman" w:cs="Times New Roman"/>
          <w:color w:val="000000" w:themeColor="text1"/>
          <w:sz w:val="28"/>
          <w:szCs w:val="28"/>
        </w:rPr>
        <w:fldChar w:fldCharType="end"/>
      </w:r>
      <w:r w:rsidR="00342506" w:rsidRPr="0037696E">
        <w:rPr>
          <w:rFonts w:ascii="Times New Roman" w:hAnsi="Times New Roman" w:cs="Times New Roman"/>
          <w:color w:val="000000" w:themeColor="text1"/>
          <w:sz w:val="28"/>
          <w:szCs w:val="28"/>
        </w:rPr>
        <w:t>.</w:t>
      </w:r>
      <w:r w:rsidR="003B77C4" w:rsidRPr="003B77C4">
        <w:t xml:space="preserve"> </w:t>
      </w:r>
      <w:r w:rsidR="003B77C4" w:rsidRPr="003B77C4">
        <w:rPr>
          <w:rFonts w:ascii="Times New Roman" w:hAnsi="Times New Roman" w:cs="Times New Roman"/>
          <w:color w:val="000000" w:themeColor="text1"/>
          <w:sz w:val="28"/>
          <w:szCs w:val="28"/>
        </w:rPr>
        <w:t xml:space="preserve">When the factory was first established in the United States, due to the contradictions and conflicts between Chinese and American culture, the </w:t>
      </w:r>
      <w:r w:rsidR="003B77C4">
        <w:rPr>
          <w:rFonts w:ascii="Times New Roman" w:hAnsi="Times New Roman" w:cs="Times New Roman"/>
          <w:color w:val="000000" w:themeColor="text1"/>
          <w:sz w:val="28"/>
          <w:szCs w:val="28"/>
        </w:rPr>
        <w:t>operation</w:t>
      </w:r>
      <w:r w:rsidR="003B77C4" w:rsidRPr="003B77C4">
        <w:rPr>
          <w:rFonts w:ascii="Times New Roman" w:hAnsi="Times New Roman" w:cs="Times New Roman"/>
          <w:color w:val="000000" w:themeColor="text1"/>
          <w:sz w:val="28"/>
          <w:szCs w:val="28"/>
        </w:rPr>
        <w:t xml:space="preserve"> of the </w:t>
      </w:r>
      <w:r w:rsidR="003B77C4">
        <w:rPr>
          <w:rFonts w:ascii="Times New Roman" w:hAnsi="Times New Roman" w:cs="Times New Roman"/>
          <w:color w:val="000000" w:themeColor="text1"/>
          <w:sz w:val="28"/>
          <w:szCs w:val="28"/>
        </w:rPr>
        <w:t>factory</w:t>
      </w:r>
      <w:r w:rsidR="003B77C4" w:rsidRPr="003B77C4">
        <w:rPr>
          <w:rFonts w:ascii="Times New Roman" w:hAnsi="Times New Roman" w:cs="Times New Roman"/>
          <w:color w:val="000000" w:themeColor="text1"/>
          <w:sz w:val="28"/>
          <w:szCs w:val="28"/>
        </w:rPr>
        <w:t xml:space="preserve"> was not smooth, the efficiency of the workers was low, and the factory lost money every year. Cao Dewang told Chinese employees in the United States: "Today, when the Chinese come to the United States to start a business, the most important thing is not how much money we make, but to make Americans change their views on Ch</w:t>
      </w:r>
      <w:r w:rsidR="003B77C4">
        <w:rPr>
          <w:rFonts w:ascii="Times New Roman" w:hAnsi="Times New Roman" w:cs="Times New Roman"/>
          <w:color w:val="000000" w:themeColor="text1"/>
          <w:sz w:val="28"/>
          <w:szCs w:val="28"/>
        </w:rPr>
        <w:t xml:space="preserve">inese </w:t>
      </w:r>
      <w:r w:rsidR="003B77C4" w:rsidRPr="003B77C4">
        <w:rPr>
          <w:rFonts w:ascii="Times New Roman" w:hAnsi="Times New Roman" w:cs="Times New Roman"/>
          <w:color w:val="000000" w:themeColor="text1"/>
          <w:sz w:val="28"/>
          <w:szCs w:val="28"/>
        </w:rPr>
        <w:t>and China." These words shocked and encouraged Staff</w:t>
      </w:r>
      <w:r w:rsidR="003B77C4">
        <w:rPr>
          <w:rFonts w:ascii="Times New Roman" w:hAnsi="Times New Roman" w:cs="Times New Roman"/>
          <w:color w:val="000000" w:themeColor="text1"/>
          <w:sz w:val="28"/>
          <w:szCs w:val="28"/>
        </w:rPr>
        <w:t xml:space="preserve"> </w:t>
      </w:r>
      <w:r w:rsidR="003B77C4" w:rsidRPr="003B77C4">
        <w:rPr>
          <w:rFonts w:ascii="Times New Roman" w:hAnsi="Times New Roman" w:cs="Times New Roman"/>
          <w:color w:val="000000" w:themeColor="text1"/>
          <w:sz w:val="28"/>
          <w:szCs w:val="28"/>
        </w:rPr>
        <w:t>(Global deployment _Fuyao Group, no date)</w:t>
      </w:r>
      <w:r w:rsidR="003B77C4">
        <w:rPr>
          <w:rFonts w:ascii="Times New Roman" w:hAnsi="Times New Roman" w:cs="Times New Roman"/>
          <w:color w:val="000000" w:themeColor="text1"/>
          <w:sz w:val="28"/>
          <w:szCs w:val="28"/>
        </w:rPr>
        <w:t xml:space="preserve">. </w:t>
      </w:r>
      <w:r w:rsidR="003B77C4" w:rsidRPr="003B77C4">
        <w:rPr>
          <w:rFonts w:ascii="Times New Roman" w:hAnsi="Times New Roman" w:cs="Times New Roman"/>
          <w:color w:val="000000" w:themeColor="text1"/>
          <w:sz w:val="28"/>
          <w:szCs w:val="28"/>
        </w:rPr>
        <w:t xml:space="preserve">Since then, </w:t>
      </w:r>
      <w:r w:rsidR="003B77C4" w:rsidRPr="003B77C4">
        <w:rPr>
          <w:rFonts w:ascii="Times New Roman" w:hAnsi="Times New Roman" w:cs="Times New Roman"/>
          <w:color w:val="000000" w:themeColor="text1"/>
          <w:sz w:val="28"/>
          <w:szCs w:val="28"/>
        </w:rPr>
        <w:lastRenderedPageBreak/>
        <w:t xml:space="preserve">the entire plant has improved management according to the actual situation in the United States, and eventually turned losses into </w:t>
      </w:r>
      <w:proofErr w:type="spellStart"/>
      <w:r w:rsidR="003B77C4" w:rsidRPr="003B77C4">
        <w:rPr>
          <w:rFonts w:ascii="Times New Roman" w:hAnsi="Times New Roman" w:cs="Times New Roman"/>
          <w:color w:val="000000" w:themeColor="text1"/>
          <w:sz w:val="28"/>
          <w:szCs w:val="28"/>
        </w:rPr>
        <w:t>profits.</w:t>
      </w:r>
      <w:r w:rsidR="00FF3CB8" w:rsidRPr="0037696E">
        <w:rPr>
          <w:rFonts w:ascii="Times New Roman" w:hAnsi="Times New Roman" w:cs="Times New Roman"/>
          <w:color w:val="000000" w:themeColor="text1"/>
          <w:sz w:val="28"/>
          <w:szCs w:val="28"/>
        </w:rPr>
        <w:t>In</w:t>
      </w:r>
      <w:proofErr w:type="spellEnd"/>
      <w:r w:rsidR="00FF3CB8" w:rsidRPr="0037696E">
        <w:rPr>
          <w:rFonts w:ascii="Times New Roman" w:hAnsi="Times New Roman" w:cs="Times New Roman"/>
          <w:color w:val="000000" w:themeColor="text1"/>
          <w:sz w:val="28"/>
          <w:szCs w:val="28"/>
        </w:rPr>
        <w:t xml:space="preserve"> addition to expanding the territory in the United States, Fuyao has also established two production bases for automotive safety glass with a total annual production capacity of 3 million sets in Russia, and has established subsidiaries and businesses in Japan, South Korea, Australia and Germany.</w:t>
      </w:r>
    </w:p>
    <w:p w14:paraId="4EEB5B7A" w14:textId="77777777" w:rsidR="001771BE" w:rsidRPr="0037696E" w:rsidRDefault="001771BE" w:rsidP="009834E0">
      <w:pPr>
        <w:rPr>
          <w:rFonts w:ascii="Times New Roman" w:hAnsi="Times New Roman" w:cs="Times New Roman"/>
          <w:color w:val="000000" w:themeColor="text1"/>
          <w:sz w:val="28"/>
          <w:szCs w:val="28"/>
        </w:rPr>
      </w:pPr>
    </w:p>
    <w:p w14:paraId="36213FB2" w14:textId="77777777" w:rsidR="006F6FFB" w:rsidRPr="0037696E" w:rsidRDefault="001771BE" w:rsidP="009834E0">
      <w:pPr>
        <w:rPr>
          <w:rFonts w:ascii="Times New Roman" w:hAnsi="Times New Roman" w:cs="Times New Roman"/>
          <w:color w:val="000000" w:themeColor="text1"/>
          <w:sz w:val="28"/>
          <w:szCs w:val="28"/>
        </w:rPr>
      </w:pPr>
      <w:r w:rsidRPr="0037696E">
        <w:rPr>
          <w:rFonts w:ascii="Times New Roman" w:hAnsi="Times New Roman" w:cs="Times New Roman"/>
          <w:color w:val="000000" w:themeColor="text1"/>
          <w:sz w:val="28"/>
          <w:szCs w:val="28"/>
        </w:rPr>
        <w:t>Because Fuyao ’s attack was fierce and caused great anxiety among competitors.</w:t>
      </w:r>
      <w:r w:rsidR="00267F11" w:rsidRPr="0037696E">
        <w:rPr>
          <w:rFonts w:ascii="Times New Roman" w:hAnsi="Times New Roman" w:cs="Times New Roman"/>
          <w:color w:val="000000" w:themeColor="text1"/>
          <w:sz w:val="28"/>
          <w:szCs w:val="28"/>
        </w:rPr>
        <w:t xml:space="preserve"> </w:t>
      </w:r>
      <w:r w:rsidR="00340681" w:rsidRPr="0037696E">
        <w:rPr>
          <w:rFonts w:ascii="Times New Roman" w:hAnsi="Times New Roman" w:cs="Times New Roman"/>
          <w:color w:val="000000" w:themeColor="text1"/>
          <w:sz w:val="28"/>
          <w:szCs w:val="28"/>
        </w:rPr>
        <w:t>T</w:t>
      </w:r>
      <w:r w:rsidRPr="0037696E">
        <w:rPr>
          <w:rFonts w:ascii="Times New Roman" w:hAnsi="Times New Roman" w:cs="Times New Roman"/>
          <w:color w:val="000000" w:themeColor="text1"/>
          <w:sz w:val="28"/>
          <w:szCs w:val="28"/>
        </w:rPr>
        <w:t>he world’s fourth-largest</w:t>
      </w:r>
      <w:r w:rsidR="00B83C58" w:rsidRPr="0037696E">
        <w:rPr>
          <w:rFonts w:ascii="Times New Roman" w:hAnsi="Times New Roman" w:cs="Times New Roman"/>
          <w:color w:val="000000" w:themeColor="text1"/>
          <w:sz w:val="28"/>
          <w:szCs w:val="28"/>
        </w:rPr>
        <w:t xml:space="preserve"> automobile glass</w:t>
      </w:r>
      <w:r w:rsidRPr="0037696E">
        <w:rPr>
          <w:rFonts w:ascii="Times New Roman" w:hAnsi="Times New Roman" w:cs="Times New Roman"/>
          <w:color w:val="000000" w:themeColor="text1"/>
          <w:sz w:val="28"/>
          <w:szCs w:val="28"/>
        </w:rPr>
        <w:t xml:space="preserve"> manufacturer</w:t>
      </w:r>
      <w:r w:rsidR="00340681" w:rsidRPr="0037696E">
        <w:rPr>
          <w:rFonts w:ascii="Times New Roman" w:hAnsi="Times New Roman" w:cs="Times New Roman"/>
          <w:color w:val="000000" w:themeColor="text1"/>
          <w:sz w:val="28"/>
          <w:szCs w:val="28"/>
        </w:rPr>
        <w:t xml:space="preserve">- PPG, </w:t>
      </w:r>
      <w:r w:rsidRPr="0037696E">
        <w:rPr>
          <w:rFonts w:ascii="Times New Roman" w:hAnsi="Times New Roman" w:cs="Times New Roman"/>
          <w:color w:val="000000" w:themeColor="text1"/>
          <w:sz w:val="28"/>
          <w:szCs w:val="28"/>
        </w:rPr>
        <w:t>applied to the US Department of Commerce for an anti-dumping investigation against Fuyao</w:t>
      </w:r>
      <w:r w:rsidR="00340681" w:rsidRPr="0037696E">
        <w:rPr>
          <w:rFonts w:ascii="Times New Roman" w:hAnsi="Times New Roman" w:cs="Times New Roman"/>
          <w:color w:val="000000" w:themeColor="text1"/>
          <w:sz w:val="28"/>
          <w:szCs w:val="28"/>
        </w:rPr>
        <w:t xml:space="preserve"> Group</w:t>
      </w:r>
      <w:r w:rsidRPr="0037696E">
        <w:rPr>
          <w:rFonts w:ascii="Times New Roman" w:hAnsi="Times New Roman" w:cs="Times New Roman"/>
          <w:color w:val="000000" w:themeColor="text1"/>
          <w:sz w:val="28"/>
          <w:szCs w:val="28"/>
        </w:rPr>
        <w:t xml:space="preserve"> and imposed an anti-dumping tax of 11.8%</w:t>
      </w:r>
      <w:r w:rsidR="00B83C58" w:rsidRPr="0037696E">
        <w:rPr>
          <w:rFonts w:ascii="Times New Roman" w:hAnsi="Times New Roman" w:cs="Times New Roman"/>
          <w:color w:val="000000" w:themeColor="text1"/>
          <w:sz w:val="28"/>
          <w:szCs w:val="28"/>
        </w:rPr>
        <w:fldChar w:fldCharType="begin" w:fldLock="1"/>
      </w:r>
      <w:r w:rsidR="00640BE1" w:rsidRPr="0037696E">
        <w:rPr>
          <w:rFonts w:ascii="Times New Roman" w:hAnsi="Times New Roman" w:cs="Times New Roman" w:hint="eastAsia"/>
          <w:color w:val="000000" w:themeColor="text1"/>
          <w:sz w:val="28"/>
          <w:szCs w:val="28"/>
        </w:rPr>
        <w:instrText>ADDIN CSL_CITATION {"citationItems":[{"id":"ITEM-1","itemData":{"URL":"http://www.fuyaogroup.com/founder.html","accessed":{"date-parts":[["2020","4","10"]]},"id":"ITEM-1","issued":{"date-parts":[["0"]]},"title":"</w:instrText>
      </w:r>
      <w:r w:rsidR="00640BE1" w:rsidRPr="0037696E">
        <w:rPr>
          <w:rFonts w:ascii="Times New Roman" w:hAnsi="Times New Roman" w:cs="Times New Roman" w:hint="eastAsia"/>
          <w:color w:val="000000" w:themeColor="text1"/>
          <w:sz w:val="28"/>
          <w:szCs w:val="28"/>
        </w:rPr>
        <w:instrText>董事长</w:instrText>
      </w:r>
      <w:r w:rsidR="00640BE1" w:rsidRPr="0037696E">
        <w:rPr>
          <w:rFonts w:ascii="Times New Roman" w:hAnsi="Times New Roman" w:cs="Times New Roman" w:hint="eastAsia"/>
          <w:color w:val="000000" w:themeColor="text1"/>
          <w:sz w:val="28"/>
          <w:szCs w:val="28"/>
        </w:rPr>
        <w:instrText>_</w:instrText>
      </w:r>
      <w:r w:rsidR="00640BE1" w:rsidRPr="0037696E">
        <w:rPr>
          <w:rFonts w:ascii="Times New Roman" w:hAnsi="Times New Roman" w:cs="Times New Roman" w:hint="eastAsia"/>
          <w:color w:val="000000" w:themeColor="text1"/>
          <w:sz w:val="28"/>
          <w:szCs w:val="28"/>
        </w:rPr>
        <w:instrText>福耀集团</w:instrText>
      </w:r>
      <w:r w:rsidR="00640BE1" w:rsidRPr="0037696E">
        <w:rPr>
          <w:rFonts w:ascii="Times New Roman" w:hAnsi="Times New Roman" w:cs="Times New Roman" w:hint="eastAsia"/>
          <w:color w:val="000000" w:themeColor="text1"/>
          <w:sz w:val="28"/>
          <w:szCs w:val="28"/>
        </w:rPr>
        <w:instrText>","type":"webpage"},"uris":["http://www.mendeley.com/documents/?uuid=da0e77f3-cf70-370f-8a46-369e3ad87922"]}],"mendeley":{"formattedCitation":"(</w:instrText>
      </w:r>
      <w:r w:rsidR="00640BE1" w:rsidRPr="0037696E">
        <w:rPr>
          <w:rFonts w:ascii="Times New Roman" w:hAnsi="Times New Roman" w:cs="Times New Roman" w:hint="eastAsia"/>
          <w:color w:val="000000" w:themeColor="text1"/>
          <w:sz w:val="28"/>
          <w:szCs w:val="28"/>
        </w:rPr>
        <w:instrText>董事长</w:instrText>
      </w:r>
      <w:r w:rsidR="00640BE1" w:rsidRPr="0037696E">
        <w:rPr>
          <w:rFonts w:ascii="Times New Roman" w:hAnsi="Times New Roman" w:cs="Times New Roman" w:hint="eastAsia"/>
          <w:color w:val="000000" w:themeColor="text1"/>
          <w:sz w:val="28"/>
          <w:szCs w:val="28"/>
        </w:rPr>
        <w:instrText>_</w:instrText>
      </w:r>
      <w:r w:rsidR="00640BE1" w:rsidRPr="0037696E">
        <w:rPr>
          <w:rFonts w:ascii="Times New Roman" w:hAnsi="Times New Roman" w:cs="Times New Roman" w:hint="eastAsia"/>
          <w:color w:val="000000" w:themeColor="text1"/>
          <w:sz w:val="28"/>
          <w:szCs w:val="28"/>
        </w:rPr>
        <w:instrText>福耀集团</w:instrText>
      </w:r>
      <w:r w:rsidR="00640BE1" w:rsidRPr="0037696E">
        <w:rPr>
          <w:rFonts w:ascii="Times New Roman" w:hAnsi="Times New Roman" w:cs="Times New Roman" w:hint="eastAsia"/>
          <w:color w:val="000000" w:themeColor="text1"/>
          <w:sz w:val="28"/>
          <w:szCs w:val="28"/>
        </w:rPr>
        <w:instrText>, no date)","plainTextFormattedCitation":"(</w:instrText>
      </w:r>
      <w:r w:rsidR="00640BE1" w:rsidRPr="0037696E">
        <w:rPr>
          <w:rFonts w:ascii="Times New Roman" w:hAnsi="Times New Roman" w:cs="Times New Roman" w:hint="eastAsia"/>
          <w:color w:val="000000" w:themeColor="text1"/>
          <w:sz w:val="28"/>
          <w:szCs w:val="28"/>
        </w:rPr>
        <w:instrText>董事长</w:instrText>
      </w:r>
      <w:r w:rsidR="00640BE1" w:rsidRPr="0037696E">
        <w:rPr>
          <w:rFonts w:ascii="Times New Roman" w:hAnsi="Times New Roman" w:cs="Times New Roman" w:hint="eastAsia"/>
          <w:color w:val="000000" w:themeColor="text1"/>
          <w:sz w:val="28"/>
          <w:szCs w:val="28"/>
        </w:rPr>
        <w:instrText>_</w:instrText>
      </w:r>
      <w:r w:rsidR="00640BE1" w:rsidRPr="0037696E">
        <w:rPr>
          <w:rFonts w:ascii="Times New Roman" w:hAnsi="Times New Roman" w:cs="Times New Roman" w:hint="eastAsia"/>
          <w:color w:val="000000" w:themeColor="text1"/>
          <w:sz w:val="28"/>
          <w:szCs w:val="28"/>
        </w:rPr>
        <w:instrText>福耀集团</w:instrText>
      </w:r>
      <w:r w:rsidR="00640BE1" w:rsidRPr="0037696E">
        <w:rPr>
          <w:rFonts w:ascii="Times New Roman" w:hAnsi="Times New Roman" w:cs="Times New Roman" w:hint="eastAsia"/>
          <w:color w:val="000000" w:themeColor="text1"/>
          <w:sz w:val="28"/>
          <w:szCs w:val="28"/>
        </w:rPr>
        <w:instrText>, no date)","previouslyFormattedCitation":"(</w:instrText>
      </w:r>
      <w:r w:rsidR="00640BE1" w:rsidRPr="0037696E">
        <w:rPr>
          <w:rFonts w:ascii="Times New Roman" w:hAnsi="Times New Roman" w:cs="Times New Roman" w:hint="eastAsia"/>
          <w:color w:val="000000" w:themeColor="text1"/>
          <w:sz w:val="28"/>
          <w:szCs w:val="28"/>
        </w:rPr>
        <w:instrText>董事长</w:instrText>
      </w:r>
      <w:r w:rsidR="00640BE1" w:rsidRPr="0037696E">
        <w:rPr>
          <w:rFonts w:ascii="Times New Roman" w:hAnsi="Times New Roman" w:cs="Times New Roman" w:hint="eastAsia"/>
          <w:color w:val="000000" w:themeColor="text1"/>
          <w:sz w:val="28"/>
          <w:szCs w:val="28"/>
        </w:rPr>
        <w:instrText>_</w:instrText>
      </w:r>
      <w:r w:rsidR="00640BE1" w:rsidRPr="0037696E">
        <w:rPr>
          <w:rFonts w:ascii="Times New Roman" w:hAnsi="Times New Roman" w:cs="Times New Roman" w:hint="eastAsia"/>
          <w:color w:val="000000" w:themeColor="text1"/>
          <w:sz w:val="28"/>
          <w:szCs w:val="28"/>
        </w:rPr>
        <w:instrText>福耀集团</w:instrText>
      </w:r>
      <w:r w:rsidR="00640BE1" w:rsidRPr="0037696E">
        <w:rPr>
          <w:rFonts w:ascii="Times New Roman" w:hAnsi="Times New Roman" w:cs="Times New Roman" w:hint="eastAsia"/>
          <w:color w:val="000000" w:themeColor="text1"/>
          <w:sz w:val="28"/>
          <w:szCs w:val="28"/>
        </w:rPr>
        <w:instrText>, no date)"},"properties":{"noteInd</w:instrText>
      </w:r>
      <w:r w:rsidR="00640BE1" w:rsidRPr="0037696E">
        <w:rPr>
          <w:rFonts w:ascii="Times New Roman" w:hAnsi="Times New Roman" w:cs="Times New Roman"/>
          <w:color w:val="000000" w:themeColor="text1"/>
          <w:sz w:val="28"/>
          <w:szCs w:val="28"/>
        </w:rPr>
        <w:instrText>ex":0},"schema":"https://github.com/citation-style-language/schema/raw/master/csl-citation.json"}</w:instrText>
      </w:r>
      <w:r w:rsidR="00B83C58" w:rsidRPr="0037696E">
        <w:rPr>
          <w:rFonts w:ascii="Times New Roman" w:hAnsi="Times New Roman" w:cs="Times New Roman"/>
          <w:color w:val="000000" w:themeColor="text1"/>
          <w:sz w:val="28"/>
          <w:szCs w:val="28"/>
        </w:rPr>
        <w:fldChar w:fldCharType="separate"/>
      </w:r>
      <w:r w:rsidR="00DB6E20" w:rsidRPr="00DB6E20">
        <w:rPr>
          <w:rFonts w:ascii="Times New Roman" w:hAnsi="Times New Roman" w:cs="Times New Roman"/>
          <w:noProof/>
          <w:color w:val="000000" w:themeColor="text1"/>
          <w:sz w:val="28"/>
          <w:szCs w:val="28"/>
        </w:rPr>
        <w:t xml:space="preserve"> </w:t>
      </w:r>
      <w:r w:rsidR="00DB6E20">
        <w:rPr>
          <w:rFonts w:ascii="Times New Roman" w:hAnsi="Times New Roman" w:cs="Times New Roman"/>
          <w:noProof/>
          <w:color w:val="000000" w:themeColor="text1"/>
          <w:sz w:val="28"/>
          <w:szCs w:val="28"/>
        </w:rPr>
        <w:t>(</w:t>
      </w:r>
      <w:r w:rsidR="00DB6E20" w:rsidRPr="00DB6E20">
        <w:rPr>
          <w:rFonts w:ascii="Times New Roman" w:hAnsi="Times New Roman" w:cs="Times New Roman"/>
          <w:noProof/>
          <w:color w:val="000000" w:themeColor="text1"/>
          <w:sz w:val="28"/>
          <w:szCs w:val="28"/>
        </w:rPr>
        <w:t>Global deployment _Fuyao Group, no date</w:t>
      </w:r>
      <w:r w:rsidR="00B83C58" w:rsidRPr="0037696E">
        <w:rPr>
          <w:rFonts w:ascii="Times New Roman" w:hAnsi="Times New Roman" w:cs="Times New Roman" w:hint="eastAsia"/>
          <w:noProof/>
          <w:color w:val="000000" w:themeColor="text1"/>
          <w:sz w:val="28"/>
          <w:szCs w:val="28"/>
        </w:rPr>
        <w:t>)</w:t>
      </w:r>
      <w:r w:rsidR="00B83C58" w:rsidRPr="0037696E">
        <w:rPr>
          <w:rFonts w:ascii="Times New Roman" w:hAnsi="Times New Roman" w:cs="Times New Roman"/>
          <w:color w:val="000000" w:themeColor="text1"/>
          <w:sz w:val="28"/>
          <w:szCs w:val="28"/>
        </w:rPr>
        <w:fldChar w:fldCharType="end"/>
      </w:r>
      <w:r w:rsidRPr="0037696E">
        <w:rPr>
          <w:rFonts w:ascii="Times New Roman" w:hAnsi="Times New Roman" w:cs="Times New Roman"/>
          <w:color w:val="000000" w:themeColor="text1"/>
          <w:sz w:val="28"/>
          <w:szCs w:val="28"/>
        </w:rPr>
        <w:t>. Faced with an aggressive trend, Cao Dewang spared no expense to hire a first-class lawyer and the other party in the court with $ 3 million. On the other hand, he took the initiative to negotiate and discuss cooperation with PPG, and finally PPG voluntarily withdrew. After China joined the WTO, Fuyao Group also became the first Chinese company to win a transnational lawsuit.</w:t>
      </w:r>
    </w:p>
    <w:p w14:paraId="34956A7A" w14:textId="77777777" w:rsidR="006F6FFB" w:rsidRPr="0037696E" w:rsidRDefault="006F6FFB" w:rsidP="009834E0">
      <w:pPr>
        <w:rPr>
          <w:rFonts w:ascii="Times New Roman" w:hAnsi="Times New Roman" w:cs="Times New Roman"/>
          <w:color w:val="000000" w:themeColor="text1"/>
          <w:sz w:val="28"/>
          <w:szCs w:val="28"/>
        </w:rPr>
      </w:pPr>
    </w:p>
    <w:p w14:paraId="6322A9DA" w14:textId="77777777" w:rsidR="0039472E" w:rsidRPr="0037696E" w:rsidRDefault="00A9792B" w:rsidP="001771BE">
      <w:pPr>
        <w:pStyle w:val="1"/>
        <w:rPr>
          <w:rFonts w:ascii="Times New Roman" w:hAnsi="Times New Roman" w:cs="Times New Roman"/>
          <w:color w:val="000000" w:themeColor="text1"/>
          <w:sz w:val="28"/>
          <w:szCs w:val="28"/>
        </w:rPr>
      </w:pPr>
      <w:bookmarkStart w:id="19" w:name="_Toc38304215"/>
      <w:bookmarkStart w:id="20" w:name="_Toc38304853"/>
      <w:r w:rsidRPr="0037696E">
        <w:rPr>
          <w:rFonts w:ascii="Times New Roman" w:hAnsi="Times New Roman" w:cs="Times New Roman"/>
          <w:color w:val="000000" w:themeColor="text1"/>
          <w:sz w:val="28"/>
          <w:szCs w:val="28"/>
        </w:rPr>
        <w:t>6</w:t>
      </w:r>
      <w:r w:rsidR="0039472E" w:rsidRPr="0037696E">
        <w:rPr>
          <w:rFonts w:ascii="Times New Roman" w:hAnsi="Times New Roman" w:cs="Times New Roman"/>
          <w:color w:val="000000" w:themeColor="text1"/>
          <w:sz w:val="28"/>
          <w:szCs w:val="28"/>
        </w:rPr>
        <w:t>.</w:t>
      </w:r>
      <w:r w:rsidRPr="0037696E">
        <w:rPr>
          <w:rFonts w:ascii="Times New Roman" w:hAnsi="Times New Roman" w:cs="Times New Roman"/>
          <w:color w:val="000000" w:themeColor="text1"/>
          <w:sz w:val="28"/>
          <w:szCs w:val="28"/>
        </w:rPr>
        <w:t xml:space="preserve"> Engage in charity and actively assume social responsibility</w:t>
      </w:r>
      <w:bookmarkEnd w:id="19"/>
      <w:bookmarkEnd w:id="20"/>
    </w:p>
    <w:p w14:paraId="43B825C1" w14:textId="4605EC71" w:rsidR="000D2245" w:rsidRPr="0037696E" w:rsidRDefault="003D7B30" w:rsidP="003D7B30">
      <w:pPr>
        <w:rPr>
          <w:rFonts w:ascii="Times New Roman" w:hAnsi="Times New Roman" w:cs="Times New Roman"/>
          <w:color w:val="000000" w:themeColor="text1"/>
          <w:sz w:val="28"/>
          <w:szCs w:val="28"/>
        </w:rPr>
      </w:pPr>
      <w:r w:rsidRPr="0037696E">
        <w:rPr>
          <w:rFonts w:ascii="Times New Roman" w:hAnsi="Times New Roman" w:cs="Times New Roman"/>
          <w:color w:val="000000" w:themeColor="text1"/>
          <w:sz w:val="28"/>
          <w:szCs w:val="28"/>
        </w:rPr>
        <w:t xml:space="preserve">Cao Dewang said there are three social responsibilities of entrepreneurs: </w:t>
      </w:r>
      <w:r w:rsidRPr="0037696E">
        <w:rPr>
          <w:rFonts w:ascii="Times New Roman" w:hAnsi="Times New Roman" w:cs="Times New Roman"/>
          <w:color w:val="000000" w:themeColor="text1"/>
          <w:sz w:val="28"/>
          <w:szCs w:val="28"/>
        </w:rPr>
        <w:lastRenderedPageBreak/>
        <w:t xml:space="preserve">the country is strong because of you, the society progresses because of you, and the people are rich because of </w:t>
      </w:r>
      <w:proofErr w:type="gramStart"/>
      <w:r w:rsidRPr="0037696E">
        <w:rPr>
          <w:rFonts w:ascii="Times New Roman" w:hAnsi="Times New Roman" w:cs="Times New Roman"/>
          <w:color w:val="000000" w:themeColor="text1"/>
          <w:sz w:val="28"/>
          <w:szCs w:val="28"/>
        </w:rPr>
        <w:t>you</w:t>
      </w:r>
      <w:r w:rsidR="003B77C4" w:rsidRPr="003B77C4">
        <w:rPr>
          <w:rFonts w:ascii="Times New Roman" w:hAnsi="Times New Roman" w:cs="Times New Roman"/>
          <w:color w:val="000000" w:themeColor="text1"/>
          <w:sz w:val="28"/>
          <w:szCs w:val="28"/>
        </w:rPr>
        <w:t>(</w:t>
      </w:r>
      <w:proofErr w:type="gramEnd"/>
      <w:r w:rsidR="003B77C4" w:rsidRPr="003B77C4">
        <w:rPr>
          <w:rFonts w:ascii="Times New Roman" w:hAnsi="Times New Roman" w:cs="Times New Roman"/>
          <w:color w:val="000000" w:themeColor="text1"/>
          <w:sz w:val="28"/>
          <w:szCs w:val="28"/>
        </w:rPr>
        <w:t>Chairman_Fuyao Group, no date)</w:t>
      </w:r>
      <w:r w:rsidRPr="0037696E">
        <w:rPr>
          <w:rFonts w:ascii="Times New Roman" w:hAnsi="Times New Roman" w:cs="Times New Roman"/>
          <w:color w:val="000000" w:themeColor="text1"/>
          <w:sz w:val="28"/>
          <w:szCs w:val="28"/>
        </w:rPr>
        <w:t>.</w:t>
      </w:r>
      <w:r w:rsidRPr="0037696E">
        <w:rPr>
          <w:color w:val="000000" w:themeColor="text1"/>
        </w:rPr>
        <w:t xml:space="preserve"> </w:t>
      </w:r>
      <w:r w:rsidR="00281041" w:rsidRPr="00281041">
        <w:rPr>
          <w:rFonts w:ascii="Times New Roman" w:hAnsi="Times New Roman" w:cs="Times New Roman"/>
          <w:color w:val="000000" w:themeColor="text1"/>
          <w:sz w:val="28"/>
          <w:szCs w:val="28"/>
        </w:rPr>
        <w:t>Fuyao has developed so far, while pursuing self-improvement, it has an innate sense of mission: from the earliest "making a piece of automotive glass for the Chinese" to "establishing a model for automotive glass suppliers" to "Fuyao Global ".Fuyao is always pursuing contributions to customers, industry, employees and society through self-development.</w:t>
      </w:r>
      <w:r w:rsidR="00281041" w:rsidRPr="0037696E">
        <w:rPr>
          <w:rFonts w:ascii="Times New Roman" w:hAnsi="Times New Roman" w:cs="Times New Roman"/>
          <w:color w:val="000000" w:themeColor="text1"/>
          <w:sz w:val="28"/>
          <w:szCs w:val="28"/>
        </w:rPr>
        <w:t xml:space="preserve"> </w:t>
      </w:r>
      <w:r w:rsidR="00281041">
        <w:rPr>
          <w:rFonts w:ascii="Times New Roman" w:hAnsi="Times New Roman" w:cs="Times New Roman"/>
          <w:color w:val="000000" w:themeColor="text1"/>
          <w:sz w:val="28"/>
          <w:szCs w:val="28"/>
        </w:rPr>
        <w:t>Rich personal</w:t>
      </w:r>
      <w:r w:rsidRPr="0037696E">
        <w:rPr>
          <w:rFonts w:ascii="Times New Roman" w:hAnsi="Times New Roman" w:cs="Times New Roman"/>
          <w:color w:val="000000" w:themeColor="text1"/>
          <w:sz w:val="28"/>
          <w:szCs w:val="28"/>
        </w:rPr>
        <w:t xml:space="preserve"> experiences make Cao Dewang have a unique insight and experience of wealth and distribution. </w:t>
      </w:r>
      <w:r w:rsidR="004647AD" w:rsidRPr="0037696E">
        <w:rPr>
          <w:rFonts w:ascii="Times New Roman" w:hAnsi="Times New Roman" w:cs="Times New Roman"/>
          <w:color w:val="000000" w:themeColor="text1"/>
          <w:sz w:val="28"/>
          <w:szCs w:val="28"/>
        </w:rPr>
        <w:t>He believes that all his achievements are obtained through the joint efforts of society, and should also be returned to the society when the society needs it, especially for those most in need. At present, Cao Dewang has donated a total of about 12 billion-yuan. As a result, he won the China Charity Award, China's highest charity award for many times</w:t>
      </w:r>
      <w:r w:rsidR="004647AD" w:rsidRPr="0037696E">
        <w:rPr>
          <w:rFonts w:ascii="Times New Roman" w:hAnsi="Times New Roman" w:cs="Times New Roman"/>
          <w:color w:val="000000" w:themeColor="text1"/>
          <w:sz w:val="28"/>
          <w:szCs w:val="28"/>
        </w:rPr>
        <w:fldChar w:fldCharType="begin" w:fldLock="1"/>
      </w:r>
      <w:r w:rsidR="00DB6E20">
        <w:rPr>
          <w:rFonts w:ascii="Times New Roman" w:hAnsi="Times New Roman" w:cs="Times New Roman" w:hint="eastAsia"/>
          <w:color w:val="000000" w:themeColor="text1"/>
          <w:sz w:val="28"/>
          <w:szCs w:val="28"/>
        </w:rPr>
        <w:instrText>ADDIN CSL_CITATION {"citationItems":[{"id":"ITEM-1","itemData":{"URL":"http://www.fuyaogroup.com/founder.html","accessed":{"date-parts":[["2020","4","10"]]},"id":"ITEM-1","issued":{"date-parts":[["0"]]},"title":"</w:instrText>
      </w:r>
      <w:r w:rsidR="00DB6E20">
        <w:rPr>
          <w:rFonts w:ascii="Times New Roman" w:hAnsi="Times New Roman" w:cs="Times New Roman" w:hint="eastAsia"/>
          <w:color w:val="000000" w:themeColor="text1"/>
          <w:sz w:val="28"/>
          <w:szCs w:val="28"/>
        </w:rPr>
        <w:instrText>董事长</w:instrText>
      </w:r>
      <w:r w:rsidR="00DB6E20">
        <w:rPr>
          <w:rFonts w:ascii="Times New Roman" w:hAnsi="Times New Roman" w:cs="Times New Roman" w:hint="eastAsia"/>
          <w:color w:val="000000" w:themeColor="text1"/>
          <w:sz w:val="28"/>
          <w:szCs w:val="28"/>
        </w:rPr>
        <w:instrText>_</w:instrText>
      </w:r>
      <w:r w:rsidR="00DB6E20">
        <w:rPr>
          <w:rFonts w:ascii="Times New Roman" w:hAnsi="Times New Roman" w:cs="Times New Roman" w:hint="eastAsia"/>
          <w:color w:val="000000" w:themeColor="text1"/>
          <w:sz w:val="28"/>
          <w:szCs w:val="28"/>
        </w:rPr>
        <w:instrText>福耀集团</w:instrText>
      </w:r>
      <w:r w:rsidR="00DB6E20">
        <w:rPr>
          <w:rFonts w:ascii="Times New Roman" w:hAnsi="Times New Roman" w:cs="Times New Roman" w:hint="eastAsia"/>
          <w:color w:val="000000" w:themeColor="text1"/>
          <w:sz w:val="28"/>
          <w:szCs w:val="28"/>
        </w:rPr>
        <w:instrText>","type":"webpage"},"uris":["http://www.mendeley.com/documents/?uuid=da0e77f3-cf70-370f-8a46-369e3ad87922"]}],"mendeley":{"formattedCitation":"(</w:instrText>
      </w:r>
      <w:r w:rsidR="00DB6E20">
        <w:rPr>
          <w:rFonts w:ascii="Times New Roman" w:hAnsi="Times New Roman" w:cs="Times New Roman" w:hint="eastAsia"/>
          <w:color w:val="000000" w:themeColor="text1"/>
          <w:sz w:val="28"/>
          <w:szCs w:val="28"/>
        </w:rPr>
        <w:instrText>董事长</w:instrText>
      </w:r>
      <w:r w:rsidR="00DB6E20">
        <w:rPr>
          <w:rFonts w:ascii="Times New Roman" w:hAnsi="Times New Roman" w:cs="Times New Roman" w:hint="eastAsia"/>
          <w:color w:val="000000" w:themeColor="text1"/>
          <w:sz w:val="28"/>
          <w:szCs w:val="28"/>
        </w:rPr>
        <w:instrText>_</w:instrText>
      </w:r>
      <w:r w:rsidR="00DB6E20">
        <w:rPr>
          <w:rFonts w:ascii="Times New Roman" w:hAnsi="Times New Roman" w:cs="Times New Roman" w:hint="eastAsia"/>
          <w:color w:val="000000" w:themeColor="text1"/>
          <w:sz w:val="28"/>
          <w:szCs w:val="28"/>
        </w:rPr>
        <w:instrText>福耀集团</w:instrText>
      </w:r>
      <w:r w:rsidR="00DB6E20">
        <w:rPr>
          <w:rFonts w:ascii="Times New Roman" w:hAnsi="Times New Roman" w:cs="Times New Roman" w:hint="eastAsia"/>
          <w:color w:val="000000" w:themeColor="text1"/>
          <w:sz w:val="28"/>
          <w:szCs w:val="28"/>
        </w:rPr>
        <w:instrText>, no date)","manualFormatting":"(Chairman_Fuyao Group, no date)","plainTextFormattedCitation":"(</w:instrText>
      </w:r>
      <w:r w:rsidR="00DB6E20">
        <w:rPr>
          <w:rFonts w:ascii="Times New Roman" w:hAnsi="Times New Roman" w:cs="Times New Roman" w:hint="eastAsia"/>
          <w:color w:val="000000" w:themeColor="text1"/>
          <w:sz w:val="28"/>
          <w:szCs w:val="28"/>
        </w:rPr>
        <w:instrText>董事长</w:instrText>
      </w:r>
      <w:r w:rsidR="00DB6E20">
        <w:rPr>
          <w:rFonts w:ascii="Times New Roman" w:hAnsi="Times New Roman" w:cs="Times New Roman" w:hint="eastAsia"/>
          <w:color w:val="000000" w:themeColor="text1"/>
          <w:sz w:val="28"/>
          <w:szCs w:val="28"/>
        </w:rPr>
        <w:instrText>_</w:instrText>
      </w:r>
      <w:r w:rsidR="00DB6E20">
        <w:rPr>
          <w:rFonts w:ascii="Times New Roman" w:hAnsi="Times New Roman" w:cs="Times New Roman" w:hint="eastAsia"/>
          <w:color w:val="000000" w:themeColor="text1"/>
          <w:sz w:val="28"/>
          <w:szCs w:val="28"/>
        </w:rPr>
        <w:instrText>福耀集团</w:instrText>
      </w:r>
      <w:r w:rsidR="00DB6E20">
        <w:rPr>
          <w:rFonts w:ascii="Times New Roman" w:hAnsi="Times New Roman" w:cs="Times New Roman" w:hint="eastAsia"/>
          <w:color w:val="000000" w:themeColor="text1"/>
          <w:sz w:val="28"/>
          <w:szCs w:val="28"/>
        </w:rPr>
        <w:instrText>, no date)","previouslyFormattedCitation":"(</w:instrText>
      </w:r>
      <w:r w:rsidR="00DB6E20">
        <w:rPr>
          <w:rFonts w:ascii="Times New Roman" w:hAnsi="Times New Roman" w:cs="Times New Roman" w:hint="eastAsia"/>
          <w:color w:val="000000" w:themeColor="text1"/>
          <w:sz w:val="28"/>
          <w:szCs w:val="28"/>
        </w:rPr>
        <w:instrText>董事长</w:instrText>
      </w:r>
      <w:r w:rsidR="00DB6E20">
        <w:rPr>
          <w:rFonts w:ascii="Times New Roman" w:hAnsi="Times New Roman" w:cs="Times New Roman" w:hint="eastAsia"/>
          <w:color w:val="000000" w:themeColor="text1"/>
          <w:sz w:val="28"/>
          <w:szCs w:val="28"/>
        </w:rPr>
        <w:instrText>_</w:instrText>
      </w:r>
      <w:r w:rsidR="00DB6E20">
        <w:rPr>
          <w:rFonts w:ascii="Times New Roman" w:hAnsi="Times New Roman" w:cs="Times New Roman" w:hint="eastAsia"/>
          <w:color w:val="000000" w:themeColor="text1"/>
          <w:sz w:val="28"/>
          <w:szCs w:val="28"/>
        </w:rPr>
        <w:instrText>福耀集团</w:instrText>
      </w:r>
      <w:r w:rsidR="00DB6E20">
        <w:rPr>
          <w:rFonts w:ascii="Times New Roman" w:hAnsi="Times New Roman" w:cs="Times New Roman" w:hint="eastAsia"/>
          <w:color w:val="000000" w:themeColor="text1"/>
          <w:sz w:val="28"/>
          <w:szCs w:val="28"/>
        </w:rPr>
        <w:instrText>, no date)"},"properties":{"noteIndex":0},"schema":"https://github.com/citation-style-language/schema/raw/master/csl-citation.json"}</w:instrText>
      </w:r>
      <w:r w:rsidR="004647AD" w:rsidRPr="0037696E">
        <w:rPr>
          <w:rFonts w:ascii="Times New Roman" w:hAnsi="Times New Roman" w:cs="Times New Roman"/>
          <w:color w:val="000000" w:themeColor="text1"/>
          <w:sz w:val="28"/>
          <w:szCs w:val="28"/>
        </w:rPr>
        <w:fldChar w:fldCharType="separate"/>
      </w:r>
      <w:r w:rsidR="004647AD" w:rsidRPr="0037696E">
        <w:rPr>
          <w:rFonts w:ascii="Times New Roman" w:hAnsi="Times New Roman" w:cs="Times New Roman" w:hint="eastAsia"/>
          <w:noProof/>
          <w:color w:val="000000" w:themeColor="text1"/>
          <w:sz w:val="28"/>
          <w:szCs w:val="28"/>
        </w:rPr>
        <w:t>(</w:t>
      </w:r>
      <w:r w:rsidR="00DB6E20">
        <w:rPr>
          <w:rFonts w:ascii="Times New Roman" w:hAnsi="Times New Roman" w:cs="Times New Roman" w:hint="eastAsia"/>
          <w:noProof/>
          <w:color w:val="000000" w:themeColor="text1"/>
          <w:sz w:val="28"/>
          <w:szCs w:val="28"/>
        </w:rPr>
        <w:t>C</w:t>
      </w:r>
      <w:r w:rsidR="00DB6E20">
        <w:rPr>
          <w:rFonts w:ascii="Times New Roman" w:hAnsi="Times New Roman" w:cs="Times New Roman"/>
          <w:noProof/>
          <w:color w:val="000000" w:themeColor="text1"/>
          <w:sz w:val="28"/>
          <w:szCs w:val="28"/>
        </w:rPr>
        <w:t>hairman</w:t>
      </w:r>
      <w:r w:rsidR="004647AD" w:rsidRPr="0037696E">
        <w:rPr>
          <w:rFonts w:ascii="Times New Roman" w:hAnsi="Times New Roman" w:cs="Times New Roman" w:hint="eastAsia"/>
          <w:noProof/>
          <w:color w:val="000000" w:themeColor="text1"/>
          <w:sz w:val="28"/>
          <w:szCs w:val="28"/>
        </w:rPr>
        <w:t>_</w:t>
      </w:r>
      <w:r w:rsidR="00DB6E20">
        <w:rPr>
          <w:rFonts w:ascii="Times New Roman" w:hAnsi="Times New Roman" w:cs="Times New Roman" w:hint="eastAsia"/>
          <w:noProof/>
          <w:color w:val="000000" w:themeColor="text1"/>
          <w:sz w:val="28"/>
          <w:szCs w:val="28"/>
        </w:rPr>
        <w:t>F</w:t>
      </w:r>
      <w:r w:rsidR="00DB6E20">
        <w:rPr>
          <w:rFonts w:ascii="Times New Roman" w:hAnsi="Times New Roman" w:cs="Times New Roman"/>
          <w:noProof/>
          <w:color w:val="000000" w:themeColor="text1"/>
          <w:sz w:val="28"/>
          <w:szCs w:val="28"/>
        </w:rPr>
        <w:t>uyao Group</w:t>
      </w:r>
      <w:r w:rsidR="004647AD" w:rsidRPr="0037696E">
        <w:rPr>
          <w:rFonts w:ascii="Times New Roman" w:hAnsi="Times New Roman" w:cs="Times New Roman" w:hint="eastAsia"/>
          <w:noProof/>
          <w:color w:val="000000" w:themeColor="text1"/>
          <w:sz w:val="28"/>
          <w:szCs w:val="28"/>
        </w:rPr>
        <w:t>, no date)</w:t>
      </w:r>
      <w:r w:rsidR="004647AD" w:rsidRPr="0037696E">
        <w:rPr>
          <w:rFonts w:ascii="Times New Roman" w:hAnsi="Times New Roman" w:cs="Times New Roman"/>
          <w:color w:val="000000" w:themeColor="text1"/>
          <w:sz w:val="28"/>
          <w:szCs w:val="28"/>
        </w:rPr>
        <w:fldChar w:fldCharType="end"/>
      </w:r>
      <w:r w:rsidRPr="0037696E">
        <w:rPr>
          <w:rFonts w:ascii="Times New Roman" w:hAnsi="Times New Roman" w:cs="Times New Roman"/>
          <w:color w:val="000000" w:themeColor="text1"/>
          <w:sz w:val="28"/>
          <w:szCs w:val="28"/>
        </w:rPr>
        <w:t>.</w:t>
      </w:r>
    </w:p>
    <w:p w14:paraId="0A8D47D1" w14:textId="77777777" w:rsidR="003D7B30" w:rsidRPr="0037696E" w:rsidRDefault="003D7B30" w:rsidP="009834E0">
      <w:pPr>
        <w:rPr>
          <w:rFonts w:ascii="Times New Roman" w:hAnsi="Times New Roman" w:cs="Times New Roman"/>
          <w:color w:val="000000" w:themeColor="text1"/>
          <w:sz w:val="28"/>
          <w:szCs w:val="28"/>
        </w:rPr>
      </w:pPr>
    </w:p>
    <w:p w14:paraId="6908C336" w14:textId="77777777" w:rsidR="00A9792B" w:rsidRPr="0037696E" w:rsidRDefault="00A9792B" w:rsidP="003D7B30">
      <w:pPr>
        <w:pStyle w:val="1"/>
        <w:rPr>
          <w:rFonts w:ascii="Times New Roman" w:hAnsi="Times New Roman" w:cs="Times New Roman"/>
          <w:color w:val="000000" w:themeColor="text1"/>
          <w:sz w:val="28"/>
          <w:szCs w:val="28"/>
        </w:rPr>
      </w:pPr>
      <w:bookmarkStart w:id="21" w:name="_Toc38304216"/>
      <w:bookmarkStart w:id="22" w:name="_Toc38304854"/>
      <w:r w:rsidRPr="0037696E">
        <w:rPr>
          <w:rFonts w:ascii="Times New Roman" w:hAnsi="Times New Roman" w:cs="Times New Roman"/>
          <w:color w:val="000000" w:themeColor="text1"/>
          <w:sz w:val="28"/>
          <w:szCs w:val="28"/>
        </w:rPr>
        <w:t>7. Carefully lay out the inheritance of family business and seek sustainable development</w:t>
      </w:r>
      <w:bookmarkEnd w:id="21"/>
      <w:bookmarkEnd w:id="22"/>
    </w:p>
    <w:p w14:paraId="1035E7DB" w14:textId="77777777" w:rsidR="008155FE" w:rsidRPr="0037696E" w:rsidRDefault="0097523B" w:rsidP="00C13D1B">
      <w:pPr>
        <w:rPr>
          <w:rFonts w:ascii="Times New Roman" w:hAnsi="Times New Roman" w:cs="Times New Roman"/>
          <w:color w:val="000000" w:themeColor="text1"/>
          <w:sz w:val="28"/>
          <w:szCs w:val="28"/>
        </w:rPr>
      </w:pPr>
      <w:r w:rsidRPr="0037696E">
        <w:rPr>
          <w:rFonts w:ascii="Times New Roman" w:hAnsi="Times New Roman" w:cs="Times New Roman"/>
          <w:color w:val="000000" w:themeColor="text1"/>
          <w:sz w:val="28"/>
          <w:szCs w:val="28"/>
        </w:rPr>
        <w:t xml:space="preserve">Family business refers to an enterprise with ownership and management rights controlled by the family. </w:t>
      </w:r>
      <w:r w:rsidR="00640BE1" w:rsidRPr="0037696E">
        <w:rPr>
          <w:rFonts w:ascii="Times New Roman" w:hAnsi="Times New Roman" w:cs="Times New Roman"/>
          <w:color w:val="000000" w:themeColor="text1"/>
          <w:sz w:val="28"/>
          <w:szCs w:val="28"/>
        </w:rPr>
        <w:t xml:space="preserve">Fuyao group is owned and managed by Cao Dewang family, so it’s a family business. </w:t>
      </w:r>
      <w:r w:rsidR="003D7B30" w:rsidRPr="0037696E">
        <w:rPr>
          <w:rFonts w:ascii="Times New Roman" w:hAnsi="Times New Roman" w:cs="Times New Roman"/>
          <w:color w:val="000000" w:themeColor="text1"/>
          <w:sz w:val="28"/>
          <w:szCs w:val="28"/>
        </w:rPr>
        <w:t xml:space="preserve">For the family business, the succession of the company is a very challenging problem, which is related </w:t>
      </w:r>
      <w:r w:rsidR="003D7B30" w:rsidRPr="0037696E">
        <w:rPr>
          <w:rFonts w:ascii="Times New Roman" w:hAnsi="Times New Roman" w:cs="Times New Roman"/>
          <w:color w:val="000000" w:themeColor="text1"/>
          <w:sz w:val="28"/>
          <w:szCs w:val="28"/>
        </w:rPr>
        <w:lastRenderedPageBreak/>
        <w:t>to the sustainable and steady development of the company</w:t>
      </w:r>
      <w:r w:rsidR="00640BE1" w:rsidRPr="0037696E">
        <w:rPr>
          <w:rFonts w:ascii="Times New Roman" w:hAnsi="Times New Roman" w:cs="Times New Roman"/>
          <w:color w:val="000000" w:themeColor="text1"/>
          <w:sz w:val="28"/>
          <w:szCs w:val="28"/>
        </w:rPr>
        <w:fldChar w:fldCharType="begin" w:fldLock="1"/>
      </w:r>
      <w:r w:rsidR="00640BE1" w:rsidRPr="0037696E">
        <w:rPr>
          <w:rFonts w:ascii="Times New Roman" w:hAnsi="Times New Roman" w:cs="Times New Roman"/>
          <w:color w:val="000000" w:themeColor="text1"/>
          <w:sz w:val="28"/>
          <w:szCs w:val="28"/>
        </w:rPr>
        <w:instrText>ADDIN CSL_CITATION {"citationItems":[{"id":"ITEM-1","itemData":{"DOI":"10.1111/j.1741-6248.2007.00108.x","ISSN":"08944865","abstract":"Succession is a challenge to family businesses for a number of reasons, including the need to address the issue of intergenerational handover. This article focuses on one aspect of succession in family business by investigating when family members are preferred as successors. Results from 860 family businesses indicate that specific (tacit) knowledge characteristics combined with a favorable transaction atmosphere, in certain contexts, make a family member the most suitable successor. A conceptual model is presented that outlines when inside-family succession is preferred. © 2008 Family Firm Institute, Inc.","author":[{"dropping-particle":"","family":"Royer","given":"Susanne","non-dropping-particle":"","parse-names":false,"suffix":""},{"dropping-particle":"","family":"Simons","given":"Roland","non-dropping-particle":"","parse-names":false,"suffix":""},{"dropping-particle":"","family":"Boyd","given":"Britta","non-dropping-particle":"","parse-names":false,"suffix":""},{"dropping-particle":"","family":"Rafferty","given":"Alannah","non-dropping-particle":"","parse-names":false,"suffix":""}],"container-title":"Family Business Review","id":"ITEM-1","issue":"1","issued":{"date-parts":[["2008"]]},"page":"15-30","title":"Promoting family: A contingency model of family business succession","type":"article-journal","volume":"21"},"uris":["http://www.mendeley.com/documents/?uuid=bb072499-77d8-4ef5-aba1-a0aa910beaf9"]}],"mendeley":{"formattedCitation":"(Royer &lt;i&gt;et al.&lt;/i&gt;, 2008)","plainTextFormattedCitation":"(Royer et al., 2008)","previouslyFormattedCitation":"(Royer &lt;i&gt;et al.&lt;/i&gt;, 2008)"},"properties":{"noteIndex":0},"schema":"https://github.com/citation-style-language/schema/raw/master/csl-citation.json"}</w:instrText>
      </w:r>
      <w:r w:rsidR="00640BE1" w:rsidRPr="0037696E">
        <w:rPr>
          <w:rFonts w:ascii="Times New Roman" w:hAnsi="Times New Roman" w:cs="Times New Roman"/>
          <w:color w:val="000000" w:themeColor="text1"/>
          <w:sz w:val="28"/>
          <w:szCs w:val="28"/>
        </w:rPr>
        <w:fldChar w:fldCharType="separate"/>
      </w:r>
      <w:r w:rsidR="00640BE1" w:rsidRPr="0037696E">
        <w:rPr>
          <w:rFonts w:ascii="Times New Roman" w:hAnsi="Times New Roman" w:cs="Times New Roman"/>
          <w:noProof/>
          <w:color w:val="000000" w:themeColor="text1"/>
          <w:sz w:val="28"/>
          <w:szCs w:val="28"/>
        </w:rPr>
        <w:t xml:space="preserve">(Royer </w:t>
      </w:r>
      <w:r w:rsidR="00640BE1" w:rsidRPr="0037696E">
        <w:rPr>
          <w:rFonts w:ascii="Times New Roman" w:hAnsi="Times New Roman" w:cs="Times New Roman"/>
          <w:i/>
          <w:noProof/>
          <w:color w:val="000000" w:themeColor="text1"/>
          <w:sz w:val="28"/>
          <w:szCs w:val="28"/>
        </w:rPr>
        <w:t>et al.</w:t>
      </w:r>
      <w:r w:rsidR="00640BE1" w:rsidRPr="0037696E">
        <w:rPr>
          <w:rFonts w:ascii="Times New Roman" w:hAnsi="Times New Roman" w:cs="Times New Roman"/>
          <w:noProof/>
          <w:color w:val="000000" w:themeColor="text1"/>
          <w:sz w:val="28"/>
          <w:szCs w:val="28"/>
        </w:rPr>
        <w:t>, 2008)</w:t>
      </w:r>
      <w:r w:rsidR="00640BE1" w:rsidRPr="0037696E">
        <w:rPr>
          <w:rFonts w:ascii="Times New Roman" w:hAnsi="Times New Roman" w:cs="Times New Roman"/>
          <w:color w:val="000000" w:themeColor="text1"/>
          <w:sz w:val="28"/>
          <w:szCs w:val="28"/>
        </w:rPr>
        <w:fldChar w:fldCharType="end"/>
      </w:r>
      <w:r w:rsidR="003D7B30" w:rsidRPr="0037696E">
        <w:rPr>
          <w:rFonts w:ascii="Times New Roman" w:hAnsi="Times New Roman" w:cs="Times New Roman"/>
          <w:color w:val="000000" w:themeColor="text1"/>
          <w:sz w:val="28"/>
          <w:szCs w:val="28"/>
        </w:rPr>
        <w:t>.</w:t>
      </w:r>
      <w:r w:rsidR="00C13D1B" w:rsidRPr="0037696E">
        <w:rPr>
          <w:rFonts w:ascii="Times New Roman" w:hAnsi="Times New Roman" w:cs="Times New Roman"/>
          <w:color w:val="000000" w:themeColor="text1"/>
          <w:sz w:val="28"/>
          <w:szCs w:val="28"/>
        </w:rPr>
        <w:t xml:space="preserve">Cao Dewang believes that the ultimate inheritance of a true industrial enterprise is system and culture. It is necessary to improve the success rate of intergenerational inheritance by improving the system and management team. Mr. Cao Dewang started to implement the board of </w:t>
      </w:r>
      <w:r w:rsidR="00B83C58" w:rsidRPr="0037696E">
        <w:rPr>
          <w:rFonts w:ascii="Times New Roman" w:hAnsi="Times New Roman" w:cs="Times New Roman"/>
          <w:color w:val="000000" w:themeColor="text1"/>
          <w:sz w:val="28"/>
          <w:szCs w:val="28"/>
        </w:rPr>
        <w:t>directors’</w:t>
      </w:r>
      <w:r w:rsidR="00C13D1B" w:rsidRPr="0037696E">
        <w:rPr>
          <w:rFonts w:ascii="Times New Roman" w:hAnsi="Times New Roman" w:cs="Times New Roman"/>
          <w:color w:val="000000" w:themeColor="text1"/>
          <w:sz w:val="28"/>
          <w:szCs w:val="28"/>
        </w:rPr>
        <w:t xml:space="preserve"> system very early, especially attaching importance to the role of independent directors, thereby forming constraints on all management. This has reduced the enterprise's dependence on individuals and reduced the company's operational risks. Mr. Cao Dewang also attaches great importance to management team building, emphasizing that enterprises take over teams instead of individuals.</w:t>
      </w:r>
      <w:r w:rsidR="00640BE1" w:rsidRPr="0037696E">
        <w:rPr>
          <w:rFonts w:ascii="Times New Roman" w:hAnsi="Times New Roman" w:cs="Times New Roman"/>
          <w:color w:val="000000" w:themeColor="text1"/>
          <w:sz w:val="28"/>
          <w:szCs w:val="28"/>
        </w:rPr>
        <w:t xml:space="preserve"> </w:t>
      </w:r>
      <w:r w:rsidR="00C13D1B" w:rsidRPr="0037696E">
        <w:rPr>
          <w:rFonts w:ascii="Times New Roman" w:hAnsi="Times New Roman" w:cs="Times New Roman"/>
          <w:color w:val="000000" w:themeColor="text1"/>
          <w:sz w:val="28"/>
          <w:szCs w:val="28"/>
        </w:rPr>
        <w:t>In his view, the forging of a professional team and the growth of a regulated company are the core of the enterprise. Because even if the family business is stronger, bigger and longer, Cao Dewang believes that it must rely on social forces. But at the same time, he is also carefully considering how to properly play the role of family members in business management. Because only the emotional investment of the family will use their lives to cherish the enterprise, and will take full responsibility for the enterprise with the "family reputation". This is the most different place between the family enterprise and other types of enterprises</w:t>
      </w:r>
      <w:r w:rsidR="00640BE1" w:rsidRPr="0037696E">
        <w:rPr>
          <w:rFonts w:ascii="Times New Roman" w:hAnsi="Times New Roman" w:cs="Times New Roman"/>
          <w:color w:val="000000" w:themeColor="text1"/>
          <w:sz w:val="28"/>
          <w:szCs w:val="28"/>
        </w:rPr>
        <w:fldChar w:fldCharType="begin" w:fldLock="1"/>
      </w:r>
      <w:r w:rsidR="004647AD" w:rsidRPr="0037696E">
        <w:rPr>
          <w:rFonts w:ascii="Times New Roman" w:hAnsi="Times New Roman" w:cs="Times New Roman"/>
          <w:color w:val="000000" w:themeColor="text1"/>
          <w:sz w:val="28"/>
          <w:szCs w:val="28"/>
        </w:rPr>
        <w:instrText>ADDIN CSL_CITATION {"citationItems":[{"id":"ITEM-1","itemData":{"DOI":"10.1111/j.1741-6248.2006.00072.x","ISSN":"08944865","abstract":"This article examines Confucian values and their effect on family business succession. Several implications are drawn. One of these is that Confucianism places family business in a social context in which the interpersonal relationships inside and outside the business family are subject to a variety of environmental influences. Examining family firms in their social context provides more complete understanding of the dynamics underlying choices and activities in family firms. 2006 Family Firm Institute, Inc.","author":[{"dropping-particle":"","family":"Yan","given":"Jun","non-dropping-particle":"","parse-names":false,"suffix":""},{"dropping-particle":"","family":"Sorenson","given":"Ritch","non-dropping-particle":"","parse-names":false,"suffix":""}],"container-title":"Family Business Review","id":"ITEM-1","issue":"3","issued":{"date-parts":[["2006"]]},"page":"235-250","title":"The effect of Confucian values on succession in family business","type":"article-journal","volume":"19"},"uris":["http://www.mendeley.com/documents/?uuid=e4785611-599e-4b33-8e97-6d9407258975"]}],"mendeley":{"formattedCitation":"(Yan and Sorenson, 2006)","plainTextFormattedCitation":"(Yan and Sorenson, 2006)","previouslyFormattedCitation":"(Yan and Sorenson, 2006)"},"properties":{"noteIndex":0},"schema":"https://github.com/citation-style-language/schema/raw/master/csl-citation.json"}</w:instrText>
      </w:r>
      <w:r w:rsidR="00640BE1" w:rsidRPr="0037696E">
        <w:rPr>
          <w:rFonts w:ascii="Times New Roman" w:hAnsi="Times New Roman" w:cs="Times New Roman"/>
          <w:color w:val="000000" w:themeColor="text1"/>
          <w:sz w:val="28"/>
          <w:szCs w:val="28"/>
        </w:rPr>
        <w:fldChar w:fldCharType="separate"/>
      </w:r>
      <w:r w:rsidR="00640BE1" w:rsidRPr="0037696E">
        <w:rPr>
          <w:rFonts w:ascii="Times New Roman" w:hAnsi="Times New Roman" w:cs="Times New Roman"/>
          <w:noProof/>
          <w:color w:val="000000" w:themeColor="text1"/>
          <w:sz w:val="28"/>
          <w:szCs w:val="28"/>
        </w:rPr>
        <w:t>(Yan and Sorenson, 2006)</w:t>
      </w:r>
      <w:r w:rsidR="00640BE1" w:rsidRPr="0037696E">
        <w:rPr>
          <w:rFonts w:ascii="Times New Roman" w:hAnsi="Times New Roman" w:cs="Times New Roman"/>
          <w:color w:val="000000" w:themeColor="text1"/>
          <w:sz w:val="28"/>
          <w:szCs w:val="28"/>
        </w:rPr>
        <w:fldChar w:fldCharType="end"/>
      </w:r>
      <w:r w:rsidR="00C13D1B" w:rsidRPr="0037696E">
        <w:rPr>
          <w:rFonts w:ascii="Times New Roman" w:hAnsi="Times New Roman" w:cs="Times New Roman"/>
          <w:color w:val="000000" w:themeColor="text1"/>
          <w:sz w:val="28"/>
          <w:szCs w:val="28"/>
        </w:rPr>
        <w:t>.</w:t>
      </w:r>
    </w:p>
    <w:p w14:paraId="7F0C6BFC" w14:textId="77777777" w:rsidR="008155FE" w:rsidRPr="0037696E" w:rsidRDefault="008155FE" w:rsidP="009D4D6E">
      <w:pPr>
        <w:rPr>
          <w:rFonts w:ascii="Times New Roman" w:hAnsi="Times New Roman" w:cs="Times New Roman"/>
          <w:color w:val="000000" w:themeColor="text1"/>
          <w:sz w:val="28"/>
          <w:szCs w:val="28"/>
        </w:rPr>
      </w:pPr>
    </w:p>
    <w:p w14:paraId="1A97A1ED" w14:textId="77777777" w:rsidR="004647AD" w:rsidRPr="00A43BA8" w:rsidRDefault="00A43BA8" w:rsidP="00A43BA8">
      <w:pPr>
        <w:pStyle w:val="1"/>
        <w:rPr>
          <w:rFonts w:ascii="Times New Roman" w:hAnsi="Times New Roman" w:cs="Times New Roman"/>
          <w:sz w:val="28"/>
          <w:szCs w:val="28"/>
        </w:rPr>
      </w:pPr>
      <w:bookmarkStart w:id="23" w:name="_Toc38304217"/>
      <w:bookmarkStart w:id="24" w:name="_Toc38304855"/>
      <w:r>
        <w:rPr>
          <w:rFonts w:ascii="Times New Roman" w:hAnsi="Times New Roman" w:cs="Times New Roman"/>
          <w:sz w:val="28"/>
          <w:szCs w:val="28"/>
        </w:rPr>
        <w:lastRenderedPageBreak/>
        <w:t>C</w:t>
      </w:r>
      <w:r w:rsidR="004647AD" w:rsidRPr="00A43BA8">
        <w:rPr>
          <w:rFonts w:ascii="Times New Roman" w:hAnsi="Times New Roman" w:cs="Times New Roman"/>
          <w:sz w:val="28"/>
          <w:szCs w:val="28"/>
        </w:rPr>
        <w:t>onclusion</w:t>
      </w:r>
      <w:bookmarkEnd w:id="23"/>
      <w:bookmarkEnd w:id="24"/>
    </w:p>
    <w:p w14:paraId="462BD2D8" w14:textId="65938F49" w:rsidR="004E2AF3" w:rsidRPr="0037696E" w:rsidRDefault="000471DF" w:rsidP="009D4D6E">
      <w:pPr>
        <w:rPr>
          <w:rFonts w:ascii="Times New Roman" w:hAnsi="Times New Roman" w:cs="Times New Roman"/>
          <w:color w:val="000000" w:themeColor="text1"/>
          <w:sz w:val="28"/>
          <w:szCs w:val="28"/>
        </w:rPr>
      </w:pPr>
      <w:r w:rsidRPr="0037696E">
        <w:rPr>
          <w:rFonts w:ascii="Times New Roman" w:hAnsi="Times New Roman" w:cs="Times New Roman"/>
          <w:color w:val="000000" w:themeColor="text1"/>
          <w:sz w:val="28"/>
          <w:szCs w:val="28"/>
        </w:rPr>
        <w:t xml:space="preserve">Entrepreneurs are an important </w:t>
      </w:r>
      <w:r w:rsidR="00281041">
        <w:rPr>
          <w:rFonts w:ascii="Times New Roman" w:hAnsi="Times New Roman" w:cs="Times New Roman"/>
          <w:color w:val="000000" w:themeColor="text1"/>
          <w:sz w:val="28"/>
          <w:szCs w:val="28"/>
        </w:rPr>
        <w:t xml:space="preserve">driving </w:t>
      </w:r>
      <w:r w:rsidRPr="0037696E">
        <w:rPr>
          <w:rFonts w:ascii="Times New Roman" w:hAnsi="Times New Roman" w:cs="Times New Roman"/>
          <w:color w:val="000000" w:themeColor="text1"/>
          <w:sz w:val="28"/>
          <w:szCs w:val="28"/>
        </w:rPr>
        <w:t xml:space="preserve">force to promote social progress. </w:t>
      </w:r>
      <w:r w:rsidR="004E2AF3" w:rsidRPr="0037696E">
        <w:rPr>
          <w:rFonts w:ascii="Times New Roman" w:hAnsi="Times New Roman" w:cs="Times New Roman"/>
          <w:color w:val="000000" w:themeColor="text1"/>
          <w:sz w:val="28"/>
          <w:szCs w:val="28"/>
        </w:rPr>
        <w:t>Cao Dewang is a legendary entrepreneur in China</w:t>
      </w:r>
      <w:r w:rsidRPr="0037696E">
        <w:rPr>
          <w:rFonts w:ascii="Times New Roman" w:hAnsi="Times New Roman" w:cs="Times New Roman" w:hint="eastAsia"/>
          <w:color w:val="000000" w:themeColor="text1"/>
          <w:sz w:val="28"/>
          <w:szCs w:val="28"/>
        </w:rPr>
        <w:t>，</w:t>
      </w:r>
      <w:r w:rsidRPr="0037696E">
        <w:rPr>
          <w:rFonts w:ascii="Times New Roman" w:hAnsi="Times New Roman" w:cs="Times New Roman"/>
          <w:color w:val="000000" w:themeColor="text1"/>
          <w:sz w:val="28"/>
          <w:szCs w:val="28"/>
        </w:rPr>
        <w:t>From the start-up of Fuyao to the creation of Fuyao as the world's largest auto glass manufacturer, every success of the company is a result of Cao Dewang's unique wisdom</w:t>
      </w:r>
      <w:r w:rsidRPr="0037696E">
        <w:rPr>
          <w:rFonts w:ascii="Times New Roman" w:hAnsi="Times New Roman" w:cs="Times New Roman" w:hint="eastAsia"/>
          <w:color w:val="000000" w:themeColor="text1"/>
          <w:sz w:val="28"/>
          <w:szCs w:val="28"/>
        </w:rPr>
        <w:t>，</w:t>
      </w:r>
      <w:r w:rsidRPr="0037696E">
        <w:rPr>
          <w:rFonts w:ascii="Times New Roman" w:hAnsi="Times New Roman" w:cs="Times New Roman"/>
          <w:color w:val="000000" w:themeColor="text1"/>
          <w:sz w:val="28"/>
          <w:szCs w:val="28"/>
        </w:rPr>
        <w:t xml:space="preserve"> judgment and outstanding leadership as an excellent entrepreneur. </w:t>
      </w:r>
    </w:p>
    <w:p w14:paraId="1A4488D4" w14:textId="77777777" w:rsidR="004E2AF3" w:rsidRPr="0037696E" w:rsidRDefault="004E2AF3" w:rsidP="009D4D6E">
      <w:pPr>
        <w:rPr>
          <w:rFonts w:ascii="Times New Roman" w:hAnsi="Times New Roman" w:cs="Times New Roman"/>
          <w:color w:val="000000" w:themeColor="text1"/>
          <w:sz w:val="28"/>
          <w:szCs w:val="28"/>
        </w:rPr>
      </w:pPr>
    </w:p>
    <w:p w14:paraId="5241F71E" w14:textId="77777777" w:rsidR="004E2AF3" w:rsidRPr="0037696E" w:rsidRDefault="004E2AF3" w:rsidP="009D4D6E">
      <w:pPr>
        <w:rPr>
          <w:rFonts w:ascii="Times New Roman" w:hAnsi="Times New Roman" w:cs="Times New Roman"/>
          <w:color w:val="000000" w:themeColor="text1"/>
          <w:sz w:val="28"/>
          <w:szCs w:val="28"/>
        </w:rPr>
      </w:pPr>
    </w:p>
    <w:p w14:paraId="47B22C64" w14:textId="77777777" w:rsidR="004E2AF3" w:rsidRPr="0037696E" w:rsidRDefault="004E2AF3" w:rsidP="009D4D6E">
      <w:pPr>
        <w:rPr>
          <w:rFonts w:ascii="Times New Roman" w:hAnsi="Times New Roman" w:cs="Times New Roman"/>
          <w:color w:val="000000" w:themeColor="text1"/>
          <w:sz w:val="28"/>
          <w:szCs w:val="28"/>
        </w:rPr>
      </w:pPr>
    </w:p>
    <w:p w14:paraId="195DC0C9" w14:textId="77777777" w:rsidR="004E2AF3" w:rsidRPr="0037696E" w:rsidRDefault="004E2AF3" w:rsidP="009D4D6E">
      <w:pPr>
        <w:rPr>
          <w:rFonts w:ascii="Times New Roman" w:hAnsi="Times New Roman" w:cs="Times New Roman"/>
          <w:color w:val="000000" w:themeColor="text1"/>
          <w:sz w:val="28"/>
          <w:szCs w:val="28"/>
        </w:rPr>
      </w:pPr>
    </w:p>
    <w:p w14:paraId="3CB9AB4C" w14:textId="77777777" w:rsidR="004E2AF3" w:rsidRPr="0037696E" w:rsidRDefault="004E2AF3" w:rsidP="009D4D6E">
      <w:pPr>
        <w:rPr>
          <w:rFonts w:ascii="Times New Roman" w:hAnsi="Times New Roman" w:cs="Times New Roman"/>
          <w:color w:val="000000" w:themeColor="text1"/>
          <w:sz w:val="28"/>
          <w:szCs w:val="28"/>
        </w:rPr>
      </w:pPr>
    </w:p>
    <w:p w14:paraId="39ED5901" w14:textId="77777777" w:rsidR="004E2AF3" w:rsidRPr="0037696E" w:rsidRDefault="004E2AF3" w:rsidP="009D4D6E">
      <w:pPr>
        <w:rPr>
          <w:rFonts w:ascii="Times New Roman" w:hAnsi="Times New Roman" w:cs="Times New Roman"/>
          <w:color w:val="000000" w:themeColor="text1"/>
          <w:sz w:val="28"/>
          <w:szCs w:val="28"/>
        </w:rPr>
      </w:pPr>
    </w:p>
    <w:p w14:paraId="617C3F65" w14:textId="77777777" w:rsidR="004E2AF3" w:rsidRPr="0037696E" w:rsidRDefault="004E2AF3" w:rsidP="009D4D6E">
      <w:pPr>
        <w:rPr>
          <w:rFonts w:ascii="Times New Roman" w:hAnsi="Times New Roman" w:cs="Times New Roman"/>
          <w:color w:val="000000" w:themeColor="text1"/>
          <w:sz w:val="28"/>
          <w:szCs w:val="28"/>
        </w:rPr>
      </w:pPr>
    </w:p>
    <w:p w14:paraId="76990331" w14:textId="77777777" w:rsidR="004E2AF3" w:rsidRPr="0037696E" w:rsidRDefault="004E2AF3" w:rsidP="009D4D6E">
      <w:pPr>
        <w:rPr>
          <w:rFonts w:ascii="Times New Roman" w:hAnsi="Times New Roman" w:cs="Times New Roman"/>
          <w:color w:val="000000" w:themeColor="text1"/>
          <w:sz w:val="28"/>
          <w:szCs w:val="28"/>
        </w:rPr>
      </w:pPr>
    </w:p>
    <w:p w14:paraId="671C7884" w14:textId="77777777" w:rsidR="004E2AF3" w:rsidRPr="0037696E" w:rsidRDefault="004E2AF3" w:rsidP="009D4D6E">
      <w:pPr>
        <w:rPr>
          <w:rFonts w:ascii="Times New Roman" w:hAnsi="Times New Roman" w:cs="Times New Roman"/>
          <w:color w:val="000000" w:themeColor="text1"/>
          <w:sz w:val="28"/>
          <w:szCs w:val="28"/>
        </w:rPr>
      </w:pPr>
    </w:p>
    <w:p w14:paraId="4A485AC3" w14:textId="4F82B98A" w:rsidR="001C7ABC" w:rsidRDefault="001C7ABC" w:rsidP="009D4D6E">
      <w:pPr>
        <w:rPr>
          <w:rFonts w:ascii="Times New Roman" w:hAnsi="Times New Roman" w:cs="Times New Roman"/>
          <w:color w:val="000000" w:themeColor="text1"/>
          <w:sz w:val="28"/>
          <w:szCs w:val="28"/>
        </w:rPr>
      </w:pPr>
    </w:p>
    <w:p w14:paraId="6514B5ED" w14:textId="66943A49" w:rsidR="002F350F" w:rsidRDefault="002F350F" w:rsidP="009D4D6E">
      <w:pPr>
        <w:rPr>
          <w:rFonts w:ascii="Times New Roman" w:hAnsi="Times New Roman" w:cs="Times New Roman"/>
          <w:color w:val="000000" w:themeColor="text1"/>
          <w:sz w:val="28"/>
          <w:szCs w:val="28"/>
        </w:rPr>
      </w:pPr>
    </w:p>
    <w:p w14:paraId="5F8CDFA7" w14:textId="41073252" w:rsidR="002F350F" w:rsidRDefault="002F350F" w:rsidP="009D4D6E">
      <w:pPr>
        <w:rPr>
          <w:rFonts w:ascii="Times New Roman" w:hAnsi="Times New Roman" w:cs="Times New Roman"/>
          <w:color w:val="000000" w:themeColor="text1"/>
          <w:sz w:val="28"/>
          <w:szCs w:val="28"/>
        </w:rPr>
      </w:pPr>
    </w:p>
    <w:p w14:paraId="4C223E0C" w14:textId="37A15A01" w:rsidR="002F350F" w:rsidRDefault="002F350F" w:rsidP="009D4D6E">
      <w:pPr>
        <w:rPr>
          <w:rFonts w:ascii="Times New Roman" w:hAnsi="Times New Roman" w:cs="Times New Roman"/>
          <w:color w:val="000000" w:themeColor="text1"/>
          <w:sz w:val="28"/>
          <w:szCs w:val="28"/>
        </w:rPr>
      </w:pPr>
    </w:p>
    <w:p w14:paraId="4406A7A3" w14:textId="77777777" w:rsidR="002F350F" w:rsidRPr="0037696E" w:rsidRDefault="002F350F" w:rsidP="009D4D6E">
      <w:pPr>
        <w:rPr>
          <w:rFonts w:ascii="Times New Roman" w:hAnsi="Times New Roman" w:cs="Times New Roman" w:hint="eastAsia"/>
          <w:color w:val="000000" w:themeColor="text1"/>
          <w:sz w:val="28"/>
          <w:szCs w:val="28"/>
        </w:rPr>
      </w:pPr>
    </w:p>
    <w:p w14:paraId="54CEB983" w14:textId="77777777" w:rsidR="00CD62EB" w:rsidRPr="0056142C" w:rsidRDefault="001C7ABC" w:rsidP="0056142C">
      <w:pPr>
        <w:pStyle w:val="1"/>
        <w:rPr>
          <w:rFonts w:ascii="Times New Roman" w:hAnsi="Times New Roman" w:cs="Times New Roman"/>
          <w:sz w:val="28"/>
          <w:szCs w:val="28"/>
        </w:rPr>
      </w:pPr>
      <w:bookmarkStart w:id="25" w:name="_Toc38304856"/>
      <w:r w:rsidRPr="0056142C">
        <w:rPr>
          <w:rFonts w:ascii="Times New Roman" w:hAnsi="Times New Roman" w:cs="Times New Roman"/>
          <w:sz w:val="28"/>
          <w:szCs w:val="28"/>
        </w:rPr>
        <w:lastRenderedPageBreak/>
        <w:t>Reference</w:t>
      </w:r>
      <w:bookmarkEnd w:id="25"/>
    </w:p>
    <w:p w14:paraId="19AFCC28" w14:textId="77777777" w:rsidR="00DB6E20" w:rsidRPr="00DB6E20" w:rsidRDefault="001C7ABC" w:rsidP="00DB6E20">
      <w:pPr>
        <w:autoSpaceDE w:val="0"/>
        <w:autoSpaceDN w:val="0"/>
        <w:adjustRightInd w:val="0"/>
        <w:jc w:val="left"/>
        <w:rPr>
          <w:rFonts w:ascii="Times New Roman" w:hAnsi="Times New Roman" w:cs="Times New Roman"/>
          <w:noProof/>
          <w:kern w:val="0"/>
          <w:sz w:val="28"/>
          <w:szCs w:val="24"/>
        </w:rPr>
      </w:pPr>
      <w:r w:rsidRPr="0037696E">
        <w:rPr>
          <w:rFonts w:ascii="Times New Roman" w:hAnsi="Times New Roman" w:cs="Times New Roman"/>
          <w:b/>
          <w:bCs/>
          <w:color w:val="000000" w:themeColor="text1"/>
          <w:sz w:val="28"/>
          <w:szCs w:val="28"/>
        </w:rPr>
        <w:fldChar w:fldCharType="begin" w:fldLock="1"/>
      </w:r>
      <w:r w:rsidRPr="0037696E">
        <w:rPr>
          <w:rFonts w:ascii="Times New Roman" w:hAnsi="Times New Roman" w:cs="Times New Roman"/>
          <w:b/>
          <w:bCs/>
          <w:color w:val="000000" w:themeColor="text1"/>
          <w:sz w:val="28"/>
          <w:szCs w:val="28"/>
        </w:rPr>
        <w:instrText xml:space="preserve">ADDIN Mendeley Bibliography CSL_BIBLIOGRAPHY </w:instrText>
      </w:r>
      <w:r w:rsidRPr="0037696E">
        <w:rPr>
          <w:rFonts w:ascii="Times New Roman" w:hAnsi="Times New Roman" w:cs="Times New Roman"/>
          <w:b/>
          <w:bCs/>
          <w:color w:val="000000" w:themeColor="text1"/>
          <w:sz w:val="28"/>
          <w:szCs w:val="28"/>
        </w:rPr>
        <w:fldChar w:fldCharType="separate"/>
      </w:r>
      <w:r w:rsidR="00DB6E20" w:rsidRPr="00DB6E20">
        <w:rPr>
          <w:rFonts w:ascii="Times New Roman" w:hAnsi="Times New Roman" w:cs="Times New Roman"/>
          <w:noProof/>
          <w:kern w:val="0"/>
          <w:sz w:val="28"/>
          <w:szCs w:val="24"/>
        </w:rPr>
        <w:t xml:space="preserve">Agha, S., Alrubaiee, L. and Jamhour, M. (2011) ‘Effect of Core Competence on Competitive Advantage and Organizational Performance’, </w:t>
      </w:r>
      <w:r w:rsidR="00DB6E20" w:rsidRPr="00DB6E20">
        <w:rPr>
          <w:rFonts w:ascii="Times New Roman" w:hAnsi="Times New Roman" w:cs="Times New Roman"/>
          <w:i/>
          <w:iCs/>
          <w:noProof/>
          <w:kern w:val="0"/>
          <w:sz w:val="28"/>
          <w:szCs w:val="24"/>
        </w:rPr>
        <w:t>International Journal of Business and Management</w:t>
      </w:r>
      <w:r w:rsidR="00DB6E20" w:rsidRPr="00DB6E20">
        <w:rPr>
          <w:rFonts w:ascii="Times New Roman" w:hAnsi="Times New Roman" w:cs="Times New Roman"/>
          <w:noProof/>
          <w:kern w:val="0"/>
          <w:sz w:val="28"/>
          <w:szCs w:val="24"/>
        </w:rPr>
        <w:t>, 7(1). doi: 10.5539/ijbm.v7n1p192.</w:t>
      </w:r>
    </w:p>
    <w:p w14:paraId="0837CDC9" w14:textId="77777777" w:rsidR="00DB6E20" w:rsidRDefault="00DB6E20" w:rsidP="00DB6E20">
      <w:pPr>
        <w:autoSpaceDE w:val="0"/>
        <w:autoSpaceDN w:val="0"/>
        <w:adjustRightInd w:val="0"/>
        <w:jc w:val="left"/>
        <w:rPr>
          <w:rFonts w:ascii="Times New Roman" w:hAnsi="Times New Roman" w:cs="Times New Roman"/>
          <w:noProof/>
          <w:kern w:val="0"/>
          <w:sz w:val="28"/>
          <w:szCs w:val="24"/>
        </w:rPr>
      </w:pPr>
      <w:r w:rsidRPr="00DB6E20">
        <w:rPr>
          <w:rFonts w:ascii="Times New Roman" w:hAnsi="Times New Roman" w:cs="Times New Roman"/>
          <w:noProof/>
          <w:kern w:val="0"/>
          <w:sz w:val="28"/>
          <w:szCs w:val="24"/>
        </w:rPr>
        <w:t xml:space="preserve">Bass, B. M. and Steidlmeier, P. (1999) ‘Ethics, character, and authentic transformational leadership behavior’, </w:t>
      </w:r>
      <w:r w:rsidRPr="00DB6E20">
        <w:rPr>
          <w:rFonts w:ascii="Times New Roman" w:hAnsi="Times New Roman" w:cs="Times New Roman"/>
          <w:i/>
          <w:iCs/>
          <w:noProof/>
          <w:kern w:val="0"/>
          <w:sz w:val="28"/>
          <w:szCs w:val="24"/>
        </w:rPr>
        <w:t>Leadership Quarterly</w:t>
      </w:r>
      <w:r w:rsidRPr="00DB6E20">
        <w:rPr>
          <w:rFonts w:ascii="Times New Roman" w:hAnsi="Times New Roman" w:cs="Times New Roman"/>
          <w:noProof/>
          <w:kern w:val="0"/>
          <w:sz w:val="28"/>
          <w:szCs w:val="24"/>
        </w:rPr>
        <w:t>, 10(2), pp. 181–217. doi: 10.1016/S1048-9843(99)00016-8.</w:t>
      </w:r>
    </w:p>
    <w:p w14:paraId="5FDE54C9" w14:textId="77777777" w:rsidR="00A43BA8" w:rsidRPr="00A43BA8" w:rsidRDefault="00A43BA8" w:rsidP="00A43BA8">
      <w:pPr>
        <w:autoSpaceDE w:val="0"/>
        <w:autoSpaceDN w:val="0"/>
        <w:adjustRightInd w:val="0"/>
        <w:jc w:val="left"/>
        <w:rPr>
          <w:rFonts w:ascii="Times New Roman" w:hAnsi="Times New Roman" w:cs="Times New Roman"/>
          <w:noProof/>
          <w:kern w:val="0"/>
          <w:sz w:val="28"/>
          <w:szCs w:val="24"/>
        </w:rPr>
      </w:pPr>
      <w:r w:rsidRPr="00A43BA8">
        <w:rPr>
          <w:rFonts w:ascii="Times New Roman" w:hAnsi="Times New Roman" w:cs="Times New Roman"/>
          <w:noProof/>
          <w:kern w:val="0"/>
          <w:sz w:val="28"/>
          <w:szCs w:val="24"/>
        </w:rPr>
        <w:t>Burns, J. M. (1978). Leadership. New York: Harper and Row</w:t>
      </w:r>
    </w:p>
    <w:p w14:paraId="6F6788C5" w14:textId="77777777" w:rsidR="00A43BA8" w:rsidRDefault="00A43BA8" w:rsidP="00A43BA8">
      <w:pPr>
        <w:autoSpaceDE w:val="0"/>
        <w:autoSpaceDN w:val="0"/>
        <w:adjustRightInd w:val="0"/>
        <w:jc w:val="left"/>
        <w:rPr>
          <w:rFonts w:ascii="Times New Roman" w:hAnsi="Times New Roman" w:cs="Times New Roman"/>
          <w:noProof/>
          <w:kern w:val="0"/>
          <w:sz w:val="28"/>
          <w:szCs w:val="24"/>
        </w:rPr>
      </w:pPr>
      <w:r w:rsidRPr="00A43BA8">
        <w:rPr>
          <w:rFonts w:ascii="Times New Roman" w:hAnsi="Times New Roman" w:cs="Times New Roman"/>
          <w:noProof/>
          <w:kern w:val="0"/>
          <w:sz w:val="28"/>
          <w:szCs w:val="24"/>
        </w:rPr>
        <w:t>Bass, B. M. (1985). Leadership and performance beyond expectations. New York: Free Press.</w:t>
      </w:r>
    </w:p>
    <w:p w14:paraId="71F6E107" w14:textId="77777777" w:rsidR="00A43BA8" w:rsidRPr="00A43BA8" w:rsidRDefault="00A43BA8" w:rsidP="00A43BA8">
      <w:pPr>
        <w:autoSpaceDE w:val="0"/>
        <w:autoSpaceDN w:val="0"/>
        <w:adjustRightInd w:val="0"/>
        <w:jc w:val="left"/>
        <w:rPr>
          <w:rFonts w:ascii="Times New Roman" w:hAnsi="Times New Roman" w:cs="Times New Roman"/>
          <w:noProof/>
          <w:kern w:val="0"/>
          <w:sz w:val="28"/>
          <w:szCs w:val="24"/>
        </w:rPr>
      </w:pPr>
      <w:r w:rsidRPr="00A43BA8">
        <w:rPr>
          <w:rFonts w:ascii="Times New Roman" w:hAnsi="Times New Roman" w:cs="Times New Roman"/>
          <w:noProof/>
          <w:kern w:val="0"/>
          <w:sz w:val="28"/>
          <w:szCs w:val="24"/>
        </w:rPr>
        <w:t>Bass, Bernard M., and Bruce J. Avolio. "Transformational leadership and organizational culture." Public administration quarterly (1993): 112-121.</w:t>
      </w:r>
    </w:p>
    <w:p w14:paraId="2723C64D" w14:textId="77777777" w:rsidR="00A43BA8" w:rsidRPr="00DB6E20" w:rsidRDefault="00A43BA8" w:rsidP="00A43BA8">
      <w:pPr>
        <w:autoSpaceDE w:val="0"/>
        <w:autoSpaceDN w:val="0"/>
        <w:adjustRightInd w:val="0"/>
        <w:jc w:val="left"/>
        <w:rPr>
          <w:rFonts w:ascii="Times New Roman" w:hAnsi="Times New Roman" w:cs="Times New Roman"/>
          <w:noProof/>
          <w:kern w:val="0"/>
          <w:sz w:val="28"/>
          <w:szCs w:val="24"/>
        </w:rPr>
      </w:pPr>
      <w:r w:rsidRPr="00A43BA8">
        <w:rPr>
          <w:rFonts w:ascii="Times New Roman" w:hAnsi="Times New Roman" w:cs="Times New Roman"/>
          <w:noProof/>
          <w:kern w:val="0"/>
          <w:sz w:val="28"/>
          <w:szCs w:val="24"/>
        </w:rPr>
        <w:t>Bass, B. M., &amp; Riggio, R. E. (2006). Transformational leadership. Psychology press.</w:t>
      </w:r>
    </w:p>
    <w:p w14:paraId="227B3C16" w14:textId="77777777" w:rsidR="00DB6E20" w:rsidRPr="00DB6E20" w:rsidRDefault="00DB6E20" w:rsidP="00DB6E20">
      <w:pPr>
        <w:autoSpaceDE w:val="0"/>
        <w:autoSpaceDN w:val="0"/>
        <w:adjustRightInd w:val="0"/>
        <w:jc w:val="left"/>
        <w:rPr>
          <w:rFonts w:ascii="Times New Roman" w:hAnsi="Times New Roman" w:cs="Times New Roman"/>
          <w:noProof/>
          <w:kern w:val="0"/>
          <w:sz w:val="28"/>
          <w:szCs w:val="24"/>
        </w:rPr>
      </w:pPr>
      <w:r w:rsidRPr="00DB6E20">
        <w:rPr>
          <w:rFonts w:ascii="Times New Roman" w:hAnsi="Times New Roman" w:cs="Times New Roman"/>
          <w:noProof/>
          <w:kern w:val="0"/>
          <w:sz w:val="28"/>
          <w:szCs w:val="24"/>
        </w:rPr>
        <w:t xml:space="preserve">Castelli, P. A. (2016) ‘Reflective leadership review: a framework for improving organisational performance’, </w:t>
      </w:r>
      <w:r w:rsidRPr="00DB6E20">
        <w:rPr>
          <w:rFonts w:ascii="Times New Roman" w:hAnsi="Times New Roman" w:cs="Times New Roman"/>
          <w:i/>
          <w:iCs/>
          <w:noProof/>
          <w:kern w:val="0"/>
          <w:sz w:val="28"/>
          <w:szCs w:val="24"/>
        </w:rPr>
        <w:t>Journal of Management Development</w:t>
      </w:r>
      <w:r w:rsidRPr="00DB6E20">
        <w:rPr>
          <w:rFonts w:ascii="Times New Roman" w:hAnsi="Times New Roman" w:cs="Times New Roman"/>
          <w:noProof/>
          <w:kern w:val="0"/>
          <w:sz w:val="28"/>
          <w:szCs w:val="24"/>
        </w:rPr>
        <w:t>, 35(2), pp. 217–236. doi: 10.1108/JMD-08-2015-0112.</w:t>
      </w:r>
    </w:p>
    <w:p w14:paraId="6CBCCFBD" w14:textId="77777777" w:rsidR="00DB6E20" w:rsidRDefault="00DB6E20" w:rsidP="00DB6E20">
      <w:pPr>
        <w:autoSpaceDE w:val="0"/>
        <w:autoSpaceDN w:val="0"/>
        <w:adjustRightInd w:val="0"/>
        <w:jc w:val="left"/>
        <w:rPr>
          <w:rFonts w:ascii="Times New Roman" w:hAnsi="Times New Roman" w:cs="Times New Roman"/>
          <w:noProof/>
          <w:kern w:val="0"/>
          <w:sz w:val="28"/>
          <w:szCs w:val="24"/>
        </w:rPr>
      </w:pPr>
      <w:r w:rsidRPr="00DB6E20">
        <w:rPr>
          <w:rFonts w:ascii="Times New Roman" w:hAnsi="Times New Roman" w:cs="Times New Roman"/>
          <w:noProof/>
          <w:kern w:val="0"/>
          <w:sz w:val="28"/>
          <w:szCs w:val="24"/>
        </w:rPr>
        <w:t xml:space="preserve">Chen, M. H. (2007) ‘Entrepreneurial leadership and new ventures: Creativity in entrepreneurial teams’, </w:t>
      </w:r>
      <w:r w:rsidRPr="00DB6E20">
        <w:rPr>
          <w:rFonts w:ascii="Times New Roman" w:hAnsi="Times New Roman" w:cs="Times New Roman"/>
          <w:i/>
          <w:iCs/>
          <w:noProof/>
          <w:kern w:val="0"/>
          <w:sz w:val="28"/>
          <w:szCs w:val="24"/>
        </w:rPr>
        <w:t>Creativity and Innovation Management</w:t>
      </w:r>
      <w:r w:rsidRPr="00DB6E20">
        <w:rPr>
          <w:rFonts w:ascii="Times New Roman" w:hAnsi="Times New Roman" w:cs="Times New Roman"/>
          <w:noProof/>
          <w:kern w:val="0"/>
          <w:sz w:val="28"/>
          <w:szCs w:val="24"/>
        </w:rPr>
        <w:t>, 16(3), pp. 239–249. doi: 10.1111/j.1467-</w:t>
      </w:r>
      <w:r w:rsidRPr="00DB6E20">
        <w:rPr>
          <w:rFonts w:ascii="Times New Roman" w:hAnsi="Times New Roman" w:cs="Times New Roman"/>
          <w:noProof/>
          <w:kern w:val="0"/>
          <w:sz w:val="28"/>
          <w:szCs w:val="24"/>
        </w:rPr>
        <w:lastRenderedPageBreak/>
        <w:t>8691.2007.00439.x.</w:t>
      </w:r>
    </w:p>
    <w:p w14:paraId="227A64E5" w14:textId="77777777" w:rsidR="0056142C" w:rsidRPr="0056142C" w:rsidRDefault="0056142C" w:rsidP="00DB6E20">
      <w:pPr>
        <w:autoSpaceDE w:val="0"/>
        <w:autoSpaceDN w:val="0"/>
        <w:adjustRightInd w:val="0"/>
        <w:jc w:val="left"/>
        <w:rPr>
          <w:rFonts w:ascii="Times New Roman" w:hAnsi="Times New Roman" w:cs="Times New Roman"/>
          <w:noProof/>
          <w:sz w:val="28"/>
        </w:rPr>
      </w:pPr>
      <w:r>
        <w:rPr>
          <w:rFonts w:ascii="Times New Roman" w:hAnsi="Times New Roman" w:cs="Times New Roman" w:hint="eastAsia"/>
          <w:noProof/>
          <w:kern w:val="0"/>
          <w:sz w:val="28"/>
          <w:szCs w:val="24"/>
        </w:rPr>
        <w:t>C</w:t>
      </w:r>
      <w:r>
        <w:rPr>
          <w:rFonts w:ascii="Times New Roman" w:hAnsi="Times New Roman" w:cs="Times New Roman"/>
          <w:noProof/>
          <w:kern w:val="0"/>
          <w:sz w:val="28"/>
          <w:szCs w:val="24"/>
        </w:rPr>
        <w:t>hairman</w:t>
      </w:r>
      <w:r w:rsidRPr="00DB6E20">
        <w:rPr>
          <w:rFonts w:ascii="Times New Roman" w:hAnsi="Times New Roman" w:cs="Times New Roman"/>
          <w:noProof/>
          <w:kern w:val="0"/>
          <w:sz w:val="28"/>
          <w:szCs w:val="24"/>
        </w:rPr>
        <w:t>_</w:t>
      </w:r>
      <w:r>
        <w:rPr>
          <w:rFonts w:ascii="Times New Roman" w:hAnsi="Times New Roman" w:cs="Times New Roman" w:hint="eastAsia"/>
          <w:noProof/>
          <w:kern w:val="0"/>
          <w:sz w:val="28"/>
          <w:szCs w:val="24"/>
        </w:rPr>
        <w:t>F</w:t>
      </w:r>
      <w:r>
        <w:rPr>
          <w:rFonts w:ascii="Times New Roman" w:hAnsi="Times New Roman" w:cs="Times New Roman"/>
          <w:noProof/>
          <w:kern w:val="0"/>
          <w:sz w:val="28"/>
          <w:szCs w:val="24"/>
        </w:rPr>
        <w:t>uyao Group</w:t>
      </w:r>
      <w:r w:rsidRPr="00DB6E20">
        <w:rPr>
          <w:rFonts w:ascii="Times New Roman" w:hAnsi="Times New Roman" w:cs="Times New Roman"/>
          <w:noProof/>
          <w:kern w:val="0"/>
          <w:sz w:val="28"/>
          <w:szCs w:val="24"/>
        </w:rPr>
        <w:t xml:space="preserve"> (no date). Available at: http://www.fuyaogroup.com/founder.html (Accessed: 10 April 2020).</w:t>
      </w:r>
    </w:p>
    <w:p w14:paraId="4C7D79EF" w14:textId="77777777" w:rsidR="00DB6E20" w:rsidRPr="00DB6E20" w:rsidRDefault="00DB6E20" w:rsidP="00DB6E20">
      <w:pPr>
        <w:autoSpaceDE w:val="0"/>
        <w:autoSpaceDN w:val="0"/>
        <w:adjustRightInd w:val="0"/>
        <w:jc w:val="left"/>
        <w:rPr>
          <w:rFonts w:ascii="Times New Roman" w:hAnsi="Times New Roman" w:cs="Times New Roman"/>
          <w:noProof/>
          <w:kern w:val="0"/>
          <w:sz w:val="28"/>
          <w:szCs w:val="24"/>
        </w:rPr>
      </w:pPr>
      <w:r w:rsidRPr="00DB6E20">
        <w:rPr>
          <w:rFonts w:ascii="Times New Roman" w:hAnsi="Times New Roman" w:cs="Times New Roman"/>
          <w:noProof/>
          <w:kern w:val="0"/>
          <w:sz w:val="28"/>
          <w:szCs w:val="24"/>
        </w:rPr>
        <w:t xml:space="preserve">Koryak, O. </w:t>
      </w:r>
      <w:r w:rsidRPr="00DB6E20">
        <w:rPr>
          <w:rFonts w:ascii="Times New Roman" w:hAnsi="Times New Roman" w:cs="Times New Roman"/>
          <w:i/>
          <w:iCs/>
          <w:noProof/>
          <w:kern w:val="0"/>
          <w:sz w:val="28"/>
          <w:szCs w:val="24"/>
        </w:rPr>
        <w:t>et al.</w:t>
      </w:r>
      <w:r w:rsidRPr="00DB6E20">
        <w:rPr>
          <w:rFonts w:ascii="Times New Roman" w:hAnsi="Times New Roman" w:cs="Times New Roman"/>
          <w:noProof/>
          <w:kern w:val="0"/>
          <w:sz w:val="28"/>
          <w:szCs w:val="24"/>
        </w:rPr>
        <w:t xml:space="preserve"> (2015) ‘Entrepreneurial leadership, capabilities and firm growth’, </w:t>
      </w:r>
      <w:r w:rsidRPr="00DB6E20">
        <w:rPr>
          <w:rFonts w:ascii="Times New Roman" w:hAnsi="Times New Roman" w:cs="Times New Roman"/>
          <w:i/>
          <w:iCs/>
          <w:noProof/>
          <w:kern w:val="0"/>
          <w:sz w:val="28"/>
          <w:szCs w:val="24"/>
        </w:rPr>
        <w:t>International Small Business Journal: Researching Entrepreneurship</w:t>
      </w:r>
      <w:r w:rsidRPr="00DB6E20">
        <w:rPr>
          <w:rFonts w:ascii="Times New Roman" w:hAnsi="Times New Roman" w:cs="Times New Roman"/>
          <w:noProof/>
          <w:kern w:val="0"/>
          <w:sz w:val="28"/>
          <w:szCs w:val="24"/>
        </w:rPr>
        <w:t>, 33(1), pp. 89–105. doi: 10.1177/0266242614558315.</w:t>
      </w:r>
    </w:p>
    <w:p w14:paraId="04BBB060" w14:textId="77777777" w:rsidR="00DB6E20" w:rsidRPr="00DB6E20" w:rsidRDefault="00DB6E20" w:rsidP="00DB6E20">
      <w:pPr>
        <w:autoSpaceDE w:val="0"/>
        <w:autoSpaceDN w:val="0"/>
        <w:adjustRightInd w:val="0"/>
        <w:jc w:val="left"/>
        <w:rPr>
          <w:rFonts w:ascii="Times New Roman" w:hAnsi="Times New Roman" w:cs="Times New Roman"/>
          <w:noProof/>
          <w:kern w:val="0"/>
          <w:sz w:val="28"/>
          <w:szCs w:val="24"/>
        </w:rPr>
      </w:pPr>
      <w:r w:rsidRPr="00DB6E20">
        <w:rPr>
          <w:rFonts w:ascii="Times New Roman" w:hAnsi="Times New Roman" w:cs="Times New Roman"/>
          <w:noProof/>
          <w:kern w:val="0"/>
          <w:sz w:val="28"/>
          <w:szCs w:val="24"/>
        </w:rPr>
        <w:t xml:space="preserve">Manso, G. (2017) ‘Creating incentives for innovation’, </w:t>
      </w:r>
      <w:r w:rsidRPr="00DB6E20">
        <w:rPr>
          <w:rFonts w:ascii="Times New Roman" w:hAnsi="Times New Roman" w:cs="Times New Roman"/>
          <w:i/>
          <w:iCs/>
          <w:noProof/>
          <w:kern w:val="0"/>
          <w:sz w:val="28"/>
          <w:szCs w:val="24"/>
        </w:rPr>
        <w:t>California Management Review</w:t>
      </w:r>
      <w:r w:rsidRPr="00DB6E20">
        <w:rPr>
          <w:rFonts w:ascii="Times New Roman" w:hAnsi="Times New Roman" w:cs="Times New Roman"/>
          <w:noProof/>
          <w:kern w:val="0"/>
          <w:sz w:val="28"/>
          <w:szCs w:val="24"/>
        </w:rPr>
        <w:t>, 60(1), pp. 18–32. doi: 10.1177/0008125617725287.</w:t>
      </w:r>
    </w:p>
    <w:p w14:paraId="2F6A1197" w14:textId="77777777" w:rsidR="00DB6E20" w:rsidRPr="00DB6E20" w:rsidRDefault="00DB6E20" w:rsidP="00DB6E20">
      <w:pPr>
        <w:autoSpaceDE w:val="0"/>
        <w:autoSpaceDN w:val="0"/>
        <w:adjustRightInd w:val="0"/>
        <w:jc w:val="left"/>
        <w:rPr>
          <w:rFonts w:ascii="Times New Roman" w:hAnsi="Times New Roman" w:cs="Times New Roman"/>
          <w:noProof/>
          <w:kern w:val="0"/>
          <w:sz w:val="28"/>
          <w:szCs w:val="24"/>
        </w:rPr>
      </w:pPr>
      <w:r w:rsidRPr="00DB6E20">
        <w:rPr>
          <w:rFonts w:ascii="Times New Roman" w:hAnsi="Times New Roman" w:cs="Times New Roman"/>
          <w:noProof/>
          <w:kern w:val="0"/>
          <w:sz w:val="28"/>
          <w:szCs w:val="24"/>
        </w:rPr>
        <w:t xml:space="preserve">McCleskey, J. (2014) ‘Situational, transformational, and transactional leadership and leadership development’, </w:t>
      </w:r>
      <w:r w:rsidRPr="00DB6E20">
        <w:rPr>
          <w:rFonts w:ascii="Times New Roman" w:hAnsi="Times New Roman" w:cs="Times New Roman"/>
          <w:i/>
          <w:iCs/>
          <w:noProof/>
          <w:kern w:val="0"/>
          <w:sz w:val="28"/>
          <w:szCs w:val="24"/>
        </w:rPr>
        <w:t>Journal of Business Studies Quarterly</w:t>
      </w:r>
      <w:r w:rsidRPr="00DB6E20">
        <w:rPr>
          <w:rFonts w:ascii="Times New Roman" w:hAnsi="Times New Roman" w:cs="Times New Roman"/>
          <w:noProof/>
          <w:kern w:val="0"/>
          <w:sz w:val="28"/>
          <w:szCs w:val="24"/>
        </w:rPr>
        <w:t>, 5(4), p. 117.</w:t>
      </w:r>
    </w:p>
    <w:p w14:paraId="1331A8F9" w14:textId="458E5E7E" w:rsidR="00DB6E20" w:rsidRDefault="00DB6E20" w:rsidP="00DB6E20">
      <w:pPr>
        <w:autoSpaceDE w:val="0"/>
        <w:autoSpaceDN w:val="0"/>
        <w:adjustRightInd w:val="0"/>
        <w:jc w:val="left"/>
        <w:rPr>
          <w:rFonts w:ascii="Times New Roman" w:hAnsi="Times New Roman" w:cs="Times New Roman"/>
          <w:noProof/>
          <w:kern w:val="0"/>
          <w:sz w:val="28"/>
          <w:szCs w:val="24"/>
        </w:rPr>
      </w:pPr>
      <w:r w:rsidRPr="00DB6E20">
        <w:rPr>
          <w:rFonts w:ascii="Times New Roman" w:hAnsi="Times New Roman" w:cs="Times New Roman"/>
          <w:noProof/>
          <w:kern w:val="0"/>
          <w:sz w:val="28"/>
          <w:szCs w:val="24"/>
        </w:rPr>
        <w:t xml:space="preserve">Mikler, J. (2012) ‘The Core Competence of the Corporation’, </w:t>
      </w:r>
      <w:r w:rsidRPr="00DB6E20">
        <w:rPr>
          <w:rFonts w:ascii="Times New Roman" w:hAnsi="Times New Roman" w:cs="Times New Roman"/>
          <w:i/>
          <w:iCs/>
          <w:noProof/>
          <w:kern w:val="0"/>
          <w:sz w:val="28"/>
          <w:szCs w:val="24"/>
        </w:rPr>
        <w:t>Handbook on International Political Economy</w:t>
      </w:r>
      <w:r w:rsidRPr="00DB6E20">
        <w:rPr>
          <w:rFonts w:ascii="Times New Roman" w:hAnsi="Times New Roman" w:cs="Times New Roman"/>
          <w:noProof/>
          <w:kern w:val="0"/>
          <w:sz w:val="28"/>
          <w:szCs w:val="24"/>
        </w:rPr>
        <w:t>, pp. 249–264. doi: 10.1142/9789814366984_0016.</w:t>
      </w:r>
    </w:p>
    <w:p w14:paraId="01CBE118" w14:textId="5EECC940" w:rsidR="00B90626" w:rsidRPr="00DB6E20" w:rsidRDefault="00B90626" w:rsidP="00DB6E20">
      <w:pPr>
        <w:autoSpaceDE w:val="0"/>
        <w:autoSpaceDN w:val="0"/>
        <w:adjustRightInd w:val="0"/>
        <w:jc w:val="left"/>
        <w:rPr>
          <w:rFonts w:ascii="Times New Roman" w:hAnsi="Times New Roman" w:cs="Times New Roman"/>
          <w:noProof/>
          <w:kern w:val="0"/>
          <w:sz w:val="28"/>
          <w:szCs w:val="24"/>
        </w:rPr>
      </w:pPr>
      <w:r w:rsidRPr="00B90626">
        <w:rPr>
          <w:rFonts w:ascii="Times New Roman" w:hAnsi="Times New Roman" w:cs="Times New Roman"/>
          <w:noProof/>
          <w:kern w:val="0"/>
          <w:sz w:val="28"/>
          <w:szCs w:val="24"/>
        </w:rPr>
        <w:t>Prahalad, C. K., &amp; Hamel, G. (2006). The core competence of the corporation. In </w:t>
      </w:r>
      <w:r w:rsidRPr="00B90626">
        <w:rPr>
          <w:rFonts w:ascii="Times New Roman" w:hAnsi="Times New Roman" w:cs="Times New Roman"/>
          <w:i/>
          <w:iCs/>
          <w:noProof/>
          <w:kern w:val="0"/>
          <w:sz w:val="28"/>
          <w:szCs w:val="24"/>
        </w:rPr>
        <w:t>Strategische unternehmungsplanung—strategische unternehmungsführung</w:t>
      </w:r>
      <w:r w:rsidRPr="00B90626">
        <w:rPr>
          <w:rFonts w:ascii="Times New Roman" w:hAnsi="Times New Roman" w:cs="Times New Roman"/>
          <w:noProof/>
          <w:kern w:val="0"/>
          <w:sz w:val="28"/>
          <w:szCs w:val="24"/>
        </w:rPr>
        <w:t> (pp. 275-292). Springer, Berlin, Heidelberg.</w:t>
      </w:r>
    </w:p>
    <w:p w14:paraId="732C0722" w14:textId="77777777" w:rsidR="00DB6E20" w:rsidRPr="00DB6E20" w:rsidRDefault="00DB6E20" w:rsidP="00DB6E20">
      <w:pPr>
        <w:autoSpaceDE w:val="0"/>
        <w:autoSpaceDN w:val="0"/>
        <w:adjustRightInd w:val="0"/>
        <w:jc w:val="left"/>
        <w:rPr>
          <w:rFonts w:ascii="Times New Roman" w:hAnsi="Times New Roman" w:cs="Times New Roman"/>
          <w:noProof/>
          <w:kern w:val="0"/>
          <w:sz w:val="28"/>
          <w:szCs w:val="24"/>
        </w:rPr>
      </w:pPr>
      <w:r w:rsidRPr="00DB6E20">
        <w:rPr>
          <w:rFonts w:ascii="Times New Roman" w:hAnsi="Times New Roman" w:cs="Times New Roman"/>
          <w:noProof/>
          <w:kern w:val="0"/>
          <w:sz w:val="28"/>
          <w:szCs w:val="24"/>
        </w:rPr>
        <w:t xml:space="preserve">Ronald, B. (2014) ‘Comprehensive leadership review – literature, theories and tesearch’, </w:t>
      </w:r>
      <w:r w:rsidRPr="00DB6E20">
        <w:rPr>
          <w:rFonts w:ascii="Times New Roman" w:hAnsi="Times New Roman" w:cs="Times New Roman"/>
          <w:i/>
          <w:iCs/>
          <w:noProof/>
          <w:kern w:val="0"/>
          <w:sz w:val="28"/>
          <w:szCs w:val="24"/>
        </w:rPr>
        <w:t>Advances in Management</w:t>
      </w:r>
      <w:r w:rsidRPr="00DB6E20">
        <w:rPr>
          <w:rFonts w:ascii="Times New Roman" w:hAnsi="Times New Roman" w:cs="Times New Roman"/>
          <w:noProof/>
          <w:kern w:val="0"/>
          <w:sz w:val="28"/>
          <w:szCs w:val="24"/>
        </w:rPr>
        <w:t>, 7(5), pp. 52–67. Available at: http://www.emeraldinsight.com/.</w:t>
      </w:r>
    </w:p>
    <w:p w14:paraId="7B1AA9C5" w14:textId="77777777" w:rsidR="00DB6E20" w:rsidRPr="00DB6E20" w:rsidRDefault="00DB6E20" w:rsidP="00DB6E20">
      <w:pPr>
        <w:autoSpaceDE w:val="0"/>
        <w:autoSpaceDN w:val="0"/>
        <w:adjustRightInd w:val="0"/>
        <w:jc w:val="left"/>
        <w:rPr>
          <w:rFonts w:ascii="Times New Roman" w:hAnsi="Times New Roman" w:cs="Times New Roman"/>
          <w:noProof/>
          <w:kern w:val="0"/>
          <w:sz w:val="28"/>
          <w:szCs w:val="24"/>
        </w:rPr>
      </w:pPr>
      <w:r w:rsidRPr="00DB6E20">
        <w:rPr>
          <w:rFonts w:ascii="Times New Roman" w:hAnsi="Times New Roman" w:cs="Times New Roman"/>
          <w:noProof/>
          <w:kern w:val="0"/>
          <w:sz w:val="28"/>
          <w:szCs w:val="24"/>
        </w:rPr>
        <w:t xml:space="preserve">Royer, S. </w:t>
      </w:r>
      <w:r w:rsidRPr="00DB6E20">
        <w:rPr>
          <w:rFonts w:ascii="Times New Roman" w:hAnsi="Times New Roman" w:cs="Times New Roman"/>
          <w:i/>
          <w:iCs/>
          <w:noProof/>
          <w:kern w:val="0"/>
          <w:sz w:val="28"/>
          <w:szCs w:val="24"/>
        </w:rPr>
        <w:t>et al.</w:t>
      </w:r>
      <w:r w:rsidRPr="00DB6E20">
        <w:rPr>
          <w:rFonts w:ascii="Times New Roman" w:hAnsi="Times New Roman" w:cs="Times New Roman"/>
          <w:noProof/>
          <w:kern w:val="0"/>
          <w:sz w:val="28"/>
          <w:szCs w:val="24"/>
        </w:rPr>
        <w:t xml:space="preserve"> (2008) ‘Promoting family: A contingency model of family business succession’, </w:t>
      </w:r>
      <w:r w:rsidRPr="00DB6E20">
        <w:rPr>
          <w:rFonts w:ascii="Times New Roman" w:hAnsi="Times New Roman" w:cs="Times New Roman"/>
          <w:i/>
          <w:iCs/>
          <w:noProof/>
          <w:kern w:val="0"/>
          <w:sz w:val="28"/>
          <w:szCs w:val="24"/>
        </w:rPr>
        <w:t>Family Business Review</w:t>
      </w:r>
      <w:r w:rsidRPr="00DB6E20">
        <w:rPr>
          <w:rFonts w:ascii="Times New Roman" w:hAnsi="Times New Roman" w:cs="Times New Roman"/>
          <w:noProof/>
          <w:kern w:val="0"/>
          <w:sz w:val="28"/>
          <w:szCs w:val="24"/>
        </w:rPr>
        <w:t xml:space="preserve">, 21(1), pp. 15–30. doi: </w:t>
      </w:r>
      <w:r w:rsidRPr="00DB6E20">
        <w:rPr>
          <w:rFonts w:ascii="Times New Roman" w:hAnsi="Times New Roman" w:cs="Times New Roman"/>
          <w:noProof/>
          <w:kern w:val="0"/>
          <w:sz w:val="28"/>
          <w:szCs w:val="24"/>
        </w:rPr>
        <w:lastRenderedPageBreak/>
        <w:t>10.1111/j.1741-6248.2007.00108.x.</w:t>
      </w:r>
    </w:p>
    <w:p w14:paraId="48EFE5AC" w14:textId="77777777" w:rsidR="00DB6E20" w:rsidRPr="00DB6E20" w:rsidRDefault="00DB6E20" w:rsidP="00DB6E20">
      <w:pPr>
        <w:autoSpaceDE w:val="0"/>
        <w:autoSpaceDN w:val="0"/>
        <w:adjustRightInd w:val="0"/>
        <w:jc w:val="left"/>
        <w:rPr>
          <w:rFonts w:ascii="Times New Roman" w:hAnsi="Times New Roman" w:cs="Times New Roman"/>
          <w:noProof/>
          <w:kern w:val="0"/>
          <w:sz w:val="28"/>
          <w:szCs w:val="24"/>
        </w:rPr>
      </w:pPr>
      <w:r w:rsidRPr="00DB6E20">
        <w:rPr>
          <w:rFonts w:ascii="Times New Roman" w:hAnsi="Times New Roman" w:cs="Times New Roman"/>
          <w:noProof/>
          <w:kern w:val="0"/>
          <w:sz w:val="28"/>
          <w:szCs w:val="24"/>
        </w:rPr>
        <w:t xml:space="preserve">Sergiu Rusu (2012) ‘Entrepreneurship and entrepreneur: A review of literature concepts’, </w:t>
      </w:r>
      <w:r w:rsidRPr="00DB6E20">
        <w:rPr>
          <w:rFonts w:ascii="Times New Roman" w:hAnsi="Times New Roman" w:cs="Times New Roman"/>
          <w:i/>
          <w:iCs/>
          <w:noProof/>
          <w:kern w:val="0"/>
          <w:sz w:val="28"/>
          <w:szCs w:val="24"/>
        </w:rPr>
        <w:t>African Journal of Business Management</w:t>
      </w:r>
      <w:r w:rsidRPr="00DB6E20">
        <w:rPr>
          <w:rFonts w:ascii="Times New Roman" w:hAnsi="Times New Roman" w:cs="Times New Roman"/>
          <w:noProof/>
          <w:kern w:val="0"/>
          <w:sz w:val="28"/>
          <w:szCs w:val="24"/>
        </w:rPr>
        <w:t>, 6(10). doi: 10.5897/ajbm11.2785.</w:t>
      </w:r>
    </w:p>
    <w:p w14:paraId="364AE21C" w14:textId="77777777" w:rsidR="00DB6E20" w:rsidRPr="00DB6E20" w:rsidRDefault="00DB6E20" w:rsidP="00DB6E20">
      <w:pPr>
        <w:autoSpaceDE w:val="0"/>
        <w:autoSpaceDN w:val="0"/>
        <w:adjustRightInd w:val="0"/>
        <w:jc w:val="left"/>
        <w:rPr>
          <w:rFonts w:ascii="Times New Roman" w:hAnsi="Times New Roman" w:cs="Times New Roman"/>
          <w:noProof/>
          <w:kern w:val="0"/>
          <w:sz w:val="28"/>
          <w:szCs w:val="24"/>
        </w:rPr>
      </w:pPr>
      <w:r w:rsidRPr="00DB6E20">
        <w:rPr>
          <w:rFonts w:ascii="Times New Roman" w:hAnsi="Times New Roman" w:cs="Times New Roman"/>
          <w:noProof/>
          <w:kern w:val="0"/>
          <w:sz w:val="28"/>
          <w:szCs w:val="24"/>
        </w:rPr>
        <w:t xml:space="preserve">Tao, X. (2017) ‘Cao Dewang: what we lack most is a spirit’, </w:t>
      </w:r>
      <w:r w:rsidRPr="00DB6E20">
        <w:rPr>
          <w:rFonts w:ascii="Times New Roman" w:hAnsi="Times New Roman" w:cs="Times New Roman"/>
          <w:i/>
          <w:iCs/>
          <w:noProof/>
          <w:kern w:val="0"/>
          <w:sz w:val="28"/>
          <w:szCs w:val="24"/>
        </w:rPr>
        <w:t>SINO-FOREIGN MANAGEMENT</w:t>
      </w:r>
      <w:r w:rsidRPr="00DB6E20">
        <w:rPr>
          <w:rFonts w:ascii="Times New Roman" w:hAnsi="Times New Roman" w:cs="Times New Roman"/>
          <w:noProof/>
          <w:kern w:val="0"/>
          <w:sz w:val="28"/>
          <w:szCs w:val="24"/>
        </w:rPr>
        <w:t>, pp. 56–60.</w:t>
      </w:r>
    </w:p>
    <w:p w14:paraId="71D111DA" w14:textId="77777777" w:rsidR="00DB6E20" w:rsidRPr="00DB6E20" w:rsidRDefault="00DB6E20" w:rsidP="00DB6E20">
      <w:pPr>
        <w:autoSpaceDE w:val="0"/>
        <w:autoSpaceDN w:val="0"/>
        <w:adjustRightInd w:val="0"/>
        <w:jc w:val="left"/>
        <w:rPr>
          <w:rFonts w:ascii="Times New Roman" w:hAnsi="Times New Roman" w:cs="Times New Roman"/>
          <w:noProof/>
          <w:kern w:val="0"/>
          <w:sz w:val="28"/>
          <w:szCs w:val="24"/>
        </w:rPr>
      </w:pPr>
      <w:r w:rsidRPr="00DB6E20">
        <w:rPr>
          <w:rFonts w:ascii="Times New Roman" w:hAnsi="Times New Roman" w:cs="Times New Roman"/>
          <w:noProof/>
          <w:kern w:val="0"/>
          <w:sz w:val="28"/>
          <w:szCs w:val="24"/>
        </w:rPr>
        <w:t xml:space="preserve">Yan, J. and Sorenson, R. (2006) ‘The effect of Confucian values on succession in family business’, </w:t>
      </w:r>
      <w:r w:rsidRPr="00DB6E20">
        <w:rPr>
          <w:rFonts w:ascii="Times New Roman" w:hAnsi="Times New Roman" w:cs="Times New Roman"/>
          <w:i/>
          <w:iCs/>
          <w:noProof/>
          <w:kern w:val="0"/>
          <w:sz w:val="28"/>
          <w:szCs w:val="24"/>
        </w:rPr>
        <w:t>Family Business Review</w:t>
      </w:r>
      <w:r w:rsidRPr="00DB6E20">
        <w:rPr>
          <w:rFonts w:ascii="Times New Roman" w:hAnsi="Times New Roman" w:cs="Times New Roman"/>
          <w:noProof/>
          <w:kern w:val="0"/>
          <w:sz w:val="28"/>
          <w:szCs w:val="24"/>
        </w:rPr>
        <w:t>, 19(3), pp. 235–250. doi: 10.1111/j.1741-6248.2006.00072.x.</w:t>
      </w:r>
    </w:p>
    <w:p w14:paraId="7CA6D58C" w14:textId="77777777" w:rsidR="00DB6E20" w:rsidRPr="00DB6E20" w:rsidRDefault="00DB6E20" w:rsidP="00DB6E20">
      <w:pPr>
        <w:autoSpaceDE w:val="0"/>
        <w:autoSpaceDN w:val="0"/>
        <w:adjustRightInd w:val="0"/>
        <w:jc w:val="left"/>
        <w:rPr>
          <w:rFonts w:ascii="Times New Roman" w:hAnsi="Times New Roman" w:cs="Times New Roman"/>
          <w:noProof/>
          <w:kern w:val="0"/>
          <w:sz w:val="28"/>
          <w:szCs w:val="24"/>
        </w:rPr>
      </w:pPr>
      <w:r w:rsidRPr="00DB6E20">
        <w:rPr>
          <w:rFonts w:ascii="Times New Roman" w:hAnsi="Times New Roman" w:cs="Times New Roman"/>
          <w:noProof/>
          <w:kern w:val="0"/>
          <w:sz w:val="28"/>
          <w:szCs w:val="24"/>
        </w:rPr>
        <w:t xml:space="preserve">Zhang,  shui (2013) ‘Cao Dewang: Maverick “Glass King”’, </w:t>
      </w:r>
      <w:r w:rsidRPr="00DB6E20">
        <w:rPr>
          <w:rFonts w:ascii="Times New Roman" w:hAnsi="Times New Roman" w:cs="Times New Roman"/>
          <w:i/>
          <w:iCs/>
          <w:noProof/>
          <w:kern w:val="0"/>
          <w:sz w:val="28"/>
          <w:szCs w:val="24"/>
        </w:rPr>
        <w:t>Global business figures</w:t>
      </w:r>
      <w:r w:rsidRPr="00DB6E20">
        <w:rPr>
          <w:rFonts w:ascii="Times New Roman" w:hAnsi="Times New Roman" w:cs="Times New Roman"/>
          <w:noProof/>
          <w:kern w:val="0"/>
          <w:sz w:val="28"/>
          <w:szCs w:val="24"/>
        </w:rPr>
        <w:t>, 53(9), pp. 1689–1699.</w:t>
      </w:r>
    </w:p>
    <w:p w14:paraId="275B57B8" w14:textId="77777777" w:rsidR="001C7ABC" w:rsidRPr="0037696E" w:rsidRDefault="001C7ABC" w:rsidP="009D4D6E">
      <w:pPr>
        <w:rPr>
          <w:rFonts w:ascii="Times New Roman" w:hAnsi="Times New Roman" w:cs="Times New Roman"/>
          <w:b/>
          <w:bCs/>
          <w:color w:val="000000" w:themeColor="text1"/>
          <w:sz w:val="28"/>
          <w:szCs w:val="28"/>
        </w:rPr>
      </w:pPr>
      <w:r w:rsidRPr="0037696E">
        <w:rPr>
          <w:rFonts w:ascii="Times New Roman" w:hAnsi="Times New Roman" w:cs="Times New Roman"/>
          <w:b/>
          <w:bCs/>
          <w:color w:val="000000" w:themeColor="text1"/>
          <w:sz w:val="28"/>
          <w:szCs w:val="28"/>
        </w:rPr>
        <w:fldChar w:fldCharType="end"/>
      </w:r>
    </w:p>
    <w:p w14:paraId="7640EB0F" w14:textId="77777777" w:rsidR="001058BF" w:rsidRPr="0037696E" w:rsidRDefault="001058BF" w:rsidP="009D4D6E">
      <w:pPr>
        <w:rPr>
          <w:rFonts w:ascii="Times New Roman" w:hAnsi="Times New Roman" w:cs="Times New Roman"/>
          <w:color w:val="000000" w:themeColor="text1"/>
          <w:sz w:val="28"/>
          <w:szCs w:val="28"/>
        </w:rPr>
      </w:pPr>
    </w:p>
    <w:p w14:paraId="338687A6" w14:textId="77777777" w:rsidR="001058BF" w:rsidRPr="0037696E" w:rsidRDefault="001058BF" w:rsidP="009D4D6E">
      <w:pPr>
        <w:rPr>
          <w:rFonts w:ascii="Times New Roman" w:hAnsi="Times New Roman" w:cs="Times New Roman"/>
          <w:color w:val="000000" w:themeColor="text1"/>
          <w:sz w:val="28"/>
          <w:szCs w:val="28"/>
        </w:rPr>
      </w:pPr>
    </w:p>
    <w:sectPr w:rsidR="001058BF" w:rsidRPr="0037696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550FB0" w14:textId="77777777" w:rsidR="002A14B3" w:rsidRDefault="002A14B3" w:rsidP="00F074D0">
      <w:r>
        <w:separator/>
      </w:r>
    </w:p>
  </w:endnote>
  <w:endnote w:type="continuationSeparator" w:id="0">
    <w:p w14:paraId="3CEACBF0" w14:textId="77777777" w:rsidR="002A14B3" w:rsidRDefault="002A14B3" w:rsidP="00F074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5D7C58" w14:textId="77777777" w:rsidR="002A14B3" w:rsidRDefault="002A14B3" w:rsidP="00F074D0">
      <w:r>
        <w:separator/>
      </w:r>
    </w:p>
  </w:footnote>
  <w:footnote w:type="continuationSeparator" w:id="0">
    <w:p w14:paraId="3E8459DE" w14:textId="77777777" w:rsidR="002A14B3" w:rsidRDefault="002A14B3" w:rsidP="00F074D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D6E"/>
    <w:rsid w:val="00024E59"/>
    <w:rsid w:val="000471DF"/>
    <w:rsid w:val="000869A8"/>
    <w:rsid w:val="000920FE"/>
    <w:rsid w:val="000A1430"/>
    <w:rsid w:val="000C02BA"/>
    <w:rsid w:val="000D2245"/>
    <w:rsid w:val="00103ECE"/>
    <w:rsid w:val="001058BF"/>
    <w:rsid w:val="00160CEE"/>
    <w:rsid w:val="001771BE"/>
    <w:rsid w:val="001A2B1C"/>
    <w:rsid w:val="001A6FAC"/>
    <w:rsid w:val="001C7ABC"/>
    <w:rsid w:val="001F66B5"/>
    <w:rsid w:val="00267F11"/>
    <w:rsid w:val="00281041"/>
    <w:rsid w:val="002A14B3"/>
    <w:rsid w:val="002B2ADA"/>
    <w:rsid w:val="002C26AC"/>
    <w:rsid w:val="002E0CA2"/>
    <w:rsid w:val="002F350F"/>
    <w:rsid w:val="00304C9F"/>
    <w:rsid w:val="00340681"/>
    <w:rsid w:val="00342506"/>
    <w:rsid w:val="00352864"/>
    <w:rsid w:val="00357171"/>
    <w:rsid w:val="0037696E"/>
    <w:rsid w:val="0039338B"/>
    <w:rsid w:val="0039472E"/>
    <w:rsid w:val="003B77C4"/>
    <w:rsid w:val="003D7B30"/>
    <w:rsid w:val="004647AD"/>
    <w:rsid w:val="00486ECA"/>
    <w:rsid w:val="004B0A8F"/>
    <w:rsid w:val="004D4B99"/>
    <w:rsid w:val="004E2AF3"/>
    <w:rsid w:val="004E5507"/>
    <w:rsid w:val="004F2360"/>
    <w:rsid w:val="0051675C"/>
    <w:rsid w:val="005206DF"/>
    <w:rsid w:val="00522040"/>
    <w:rsid w:val="00533559"/>
    <w:rsid w:val="005377E6"/>
    <w:rsid w:val="00556A6E"/>
    <w:rsid w:val="0056142C"/>
    <w:rsid w:val="005D0703"/>
    <w:rsid w:val="005E2D6F"/>
    <w:rsid w:val="005E5E07"/>
    <w:rsid w:val="00640BE1"/>
    <w:rsid w:val="006654F4"/>
    <w:rsid w:val="006E7D0F"/>
    <w:rsid w:val="006F6FFB"/>
    <w:rsid w:val="00764016"/>
    <w:rsid w:val="0076745D"/>
    <w:rsid w:val="00777828"/>
    <w:rsid w:val="00790DC9"/>
    <w:rsid w:val="007950E0"/>
    <w:rsid w:val="00795DD0"/>
    <w:rsid w:val="008155FE"/>
    <w:rsid w:val="00844048"/>
    <w:rsid w:val="00862F61"/>
    <w:rsid w:val="0086430E"/>
    <w:rsid w:val="00876155"/>
    <w:rsid w:val="008D6E1E"/>
    <w:rsid w:val="008E519E"/>
    <w:rsid w:val="008F5F63"/>
    <w:rsid w:val="0092042C"/>
    <w:rsid w:val="0097523B"/>
    <w:rsid w:val="00980398"/>
    <w:rsid w:val="009834E0"/>
    <w:rsid w:val="009A32E6"/>
    <w:rsid w:val="009D4D6E"/>
    <w:rsid w:val="00A06476"/>
    <w:rsid w:val="00A17E4F"/>
    <w:rsid w:val="00A34DBE"/>
    <w:rsid w:val="00A43BA8"/>
    <w:rsid w:val="00A45AB5"/>
    <w:rsid w:val="00A93E0B"/>
    <w:rsid w:val="00A9792B"/>
    <w:rsid w:val="00B24F16"/>
    <w:rsid w:val="00B45FC5"/>
    <w:rsid w:val="00B625B4"/>
    <w:rsid w:val="00B6746E"/>
    <w:rsid w:val="00B83C58"/>
    <w:rsid w:val="00B90626"/>
    <w:rsid w:val="00BC1C06"/>
    <w:rsid w:val="00BD1BB3"/>
    <w:rsid w:val="00BE7A9E"/>
    <w:rsid w:val="00C02F20"/>
    <w:rsid w:val="00C13D1B"/>
    <w:rsid w:val="00C30DD2"/>
    <w:rsid w:val="00C5634C"/>
    <w:rsid w:val="00C723FA"/>
    <w:rsid w:val="00CD62EB"/>
    <w:rsid w:val="00CF58A4"/>
    <w:rsid w:val="00D123F5"/>
    <w:rsid w:val="00D325AD"/>
    <w:rsid w:val="00D545C0"/>
    <w:rsid w:val="00D62E3F"/>
    <w:rsid w:val="00D938A7"/>
    <w:rsid w:val="00DB0CAE"/>
    <w:rsid w:val="00DB6E20"/>
    <w:rsid w:val="00DD0716"/>
    <w:rsid w:val="00DE240C"/>
    <w:rsid w:val="00E1474E"/>
    <w:rsid w:val="00E20340"/>
    <w:rsid w:val="00E30685"/>
    <w:rsid w:val="00E570DA"/>
    <w:rsid w:val="00E61DC3"/>
    <w:rsid w:val="00E776C1"/>
    <w:rsid w:val="00EA2818"/>
    <w:rsid w:val="00EB0020"/>
    <w:rsid w:val="00EC7344"/>
    <w:rsid w:val="00F02F82"/>
    <w:rsid w:val="00F074D0"/>
    <w:rsid w:val="00F2016B"/>
    <w:rsid w:val="00F676C2"/>
    <w:rsid w:val="00F81709"/>
    <w:rsid w:val="00F85BAB"/>
    <w:rsid w:val="00F85EF5"/>
    <w:rsid w:val="00F92427"/>
    <w:rsid w:val="00FA19D5"/>
    <w:rsid w:val="00FC5412"/>
    <w:rsid w:val="00FF3C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5FD1CC"/>
  <w15:chartTrackingRefBased/>
  <w15:docId w15:val="{B14BFCE1-68BD-4CCF-92E3-F7854D22D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6142C"/>
    <w:pPr>
      <w:widowControl w:val="0"/>
      <w:jc w:val="both"/>
    </w:pPr>
  </w:style>
  <w:style w:type="paragraph" w:styleId="1">
    <w:name w:val="heading 1"/>
    <w:basedOn w:val="a"/>
    <w:next w:val="a"/>
    <w:link w:val="10"/>
    <w:uiPriority w:val="9"/>
    <w:qFormat/>
    <w:rsid w:val="00556A6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3D7B3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D123F5"/>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annotation reference"/>
    <w:basedOn w:val="a0"/>
    <w:uiPriority w:val="99"/>
    <w:semiHidden/>
    <w:unhideWhenUsed/>
    <w:rsid w:val="009834E0"/>
    <w:rPr>
      <w:sz w:val="21"/>
      <w:szCs w:val="21"/>
    </w:rPr>
  </w:style>
  <w:style w:type="paragraph" w:styleId="a4">
    <w:name w:val="annotation text"/>
    <w:basedOn w:val="a"/>
    <w:link w:val="a5"/>
    <w:uiPriority w:val="99"/>
    <w:semiHidden/>
    <w:unhideWhenUsed/>
    <w:rsid w:val="009834E0"/>
    <w:pPr>
      <w:jc w:val="left"/>
    </w:pPr>
  </w:style>
  <w:style w:type="character" w:customStyle="1" w:styleId="a5">
    <w:name w:val="批注文字 字符"/>
    <w:basedOn w:val="a0"/>
    <w:link w:val="a4"/>
    <w:uiPriority w:val="99"/>
    <w:semiHidden/>
    <w:rsid w:val="009834E0"/>
  </w:style>
  <w:style w:type="paragraph" w:styleId="a6">
    <w:name w:val="annotation subject"/>
    <w:basedOn w:val="a4"/>
    <w:next w:val="a4"/>
    <w:link w:val="a7"/>
    <w:uiPriority w:val="99"/>
    <w:semiHidden/>
    <w:unhideWhenUsed/>
    <w:rsid w:val="009834E0"/>
    <w:rPr>
      <w:b/>
      <w:bCs/>
    </w:rPr>
  </w:style>
  <w:style w:type="character" w:customStyle="1" w:styleId="a7">
    <w:name w:val="批注主题 字符"/>
    <w:basedOn w:val="a5"/>
    <w:link w:val="a6"/>
    <w:uiPriority w:val="99"/>
    <w:semiHidden/>
    <w:rsid w:val="009834E0"/>
    <w:rPr>
      <w:b/>
      <w:bCs/>
    </w:rPr>
  </w:style>
  <w:style w:type="paragraph" w:styleId="a8">
    <w:name w:val="Balloon Text"/>
    <w:basedOn w:val="a"/>
    <w:link w:val="a9"/>
    <w:uiPriority w:val="99"/>
    <w:semiHidden/>
    <w:unhideWhenUsed/>
    <w:rsid w:val="009834E0"/>
    <w:rPr>
      <w:sz w:val="18"/>
      <w:szCs w:val="18"/>
    </w:rPr>
  </w:style>
  <w:style w:type="character" w:customStyle="1" w:styleId="a9">
    <w:name w:val="批注框文本 字符"/>
    <w:basedOn w:val="a0"/>
    <w:link w:val="a8"/>
    <w:uiPriority w:val="99"/>
    <w:semiHidden/>
    <w:rsid w:val="009834E0"/>
    <w:rPr>
      <w:sz w:val="18"/>
      <w:szCs w:val="18"/>
    </w:rPr>
  </w:style>
  <w:style w:type="paragraph" w:styleId="aa">
    <w:name w:val="header"/>
    <w:basedOn w:val="a"/>
    <w:link w:val="ab"/>
    <w:uiPriority w:val="99"/>
    <w:unhideWhenUsed/>
    <w:rsid w:val="00F074D0"/>
    <w:pPr>
      <w:pBdr>
        <w:bottom w:val="single" w:sz="6" w:space="1" w:color="auto"/>
      </w:pBdr>
      <w:tabs>
        <w:tab w:val="center" w:pos="4153"/>
        <w:tab w:val="right" w:pos="8306"/>
      </w:tabs>
      <w:snapToGrid w:val="0"/>
      <w:jc w:val="center"/>
    </w:pPr>
    <w:rPr>
      <w:sz w:val="18"/>
      <w:szCs w:val="18"/>
    </w:rPr>
  </w:style>
  <w:style w:type="character" w:customStyle="1" w:styleId="ab">
    <w:name w:val="页眉 字符"/>
    <w:basedOn w:val="a0"/>
    <w:link w:val="aa"/>
    <w:uiPriority w:val="99"/>
    <w:rsid w:val="00F074D0"/>
    <w:rPr>
      <w:sz w:val="18"/>
      <w:szCs w:val="18"/>
    </w:rPr>
  </w:style>
  <w:style w:type="paragraph" w:styleId="ac">
    <w:name w:val="footer"/>
    <w:basedOn w:val="a"/>
    <w:link w:val="ad"/>
    <w:uiPriority w:val="99"/>
    <w:unhideWhenUsed/>
    <w:rsid w:val="00F074D0"/>
    <w:pPr>
      <w:tabs>
        <w:tab w:val="center" w:pos="4153"/>
        <w:tab w:val="right" w:pos="8306"/>
      </w:tabs>
      <w:snapToGrid w:val="0"/>
      <w:jc w:val="left"/>
    </w:pPr>
    <w:rPr>
      <w:sz w:val="18"/>
      <w:szCs w:val="18"/>
    </w:rPr>
  </w:style>
  <w:style w:type="character" w:customStyle="1" w:styleId="ad">
    <w:name w:val="页脚 字符"/>
    <w:basedOn w:val="a0"/>
    <w:link w:val="ac"/>
    <w:uiPriority w:val="99"/>
    <w:rsid w:val="00F074D0"/>
    <w:rPr>
      <w:sz w:val="18"/>
      <w:szCs w:val="18"/>
    </w:rPr>
  </w:style>
  <w:style w:type="character" w:customStyle="1" w:styleId="10">
    <w:name w:val="标题 1 字符"/>
    <w:basedOn w:val="a0"/>
    <w:link w:val="1"/>
    <w:uiPriority w:val="9"/>
    <w:rsid w:val="00556A6E"/>
    <w:rPr>
      <w:b/>
      <w:bCs/>
      <w:kern w:val="44"/>
      <w:sz w:val="44"/>
      <w:szCs w:val="44"/>
    </w:rPr>
  </w:style>
  <w:style w:type="character" w:customStyle="1" w:styleId="20">
    <w:name w:val="标题 2 字符"/>
    <w:basedOn w:val="a0"/>
    <w:link w:val="2"/>
    <w:uiPriority w:val="9"/>
    <w:rsid w:val="003D7B30"/>
    <w:rPr>
      <w:rFonts w:asciiTheme="majorHAnsi" w:eastAsiaTheme="majorEastAsia" w:hAnsiTheme="majorHAnsi" w:cstheme="majorBidi"/>
      <w:b/>
      <w:bCs/>
      <w:sz w:val="32"/>
      <w:szCs w:val="32"/>
    </w:rPr>
  </w:style>
  <w:style w:type="character" w:customStyle="1" w:styleId="30">
    <w:name w:val="标题 3 字符"/>
    <w:basedOn w:val="a0"/>
    <w:link w:val="3"/>
    <w:uiPriority w:val="9"/>
    <w:rsid w:val="00D123F5"/>
    <w:rPr>
      <w:b/>
      <w:bCs/>
      <w:sz w:val="32"/>
      <w:szCs w:val="32"/>
    </w:rPr>
  </w:style>
  <w:style w:type="paragraph" w:styleId="TOC">
    <w:name w:val="TOC Heading"/>
    <w:basedOn w:val="1"/>
    <w:next w:val="a"/>
    <w:uiPriority w:val="39"/>
    <w:unhideWhenUsed/>
    <w:qFormat/>
    <w:rsid w:val="00A43BA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A43BA8"/>
  </w:style>
  <w:style w:type="character" w:styleId="ae">
    <w:name w:val="Hyperlink"/>
    <w:basedOn w:val="a0"/>
    <w:uiPriority w:val="99"/>
    <w:unhideWhenUsed/>
    <w:rsid w:val="00A43B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134175">
      <w:bodyDiv w:val="1"/>
      <w:marLeft w:val="0"/>
      <w:marRight w:val="0"/>
      <w:marTop w:val="0"/>
      <w:marBottom w:val="0"/>
      <w:divBdr>
        <w:top w:val="none" w:sz="0" w:space="0" w:color="auto"/>
        <w:left w:val="none" w:sz="0" w:space="0" w:color="auto"/>
        <w:bottom w:val="none" w:sz="0" w:space="0" w:color="auto"/>
        <w:right w:val="none" w:sz="0" w:space="0" w:color="auto"/>
      </w:divBdr>
    </w:div>
    <w:div w:id="1091969319">
      <w:bodyDiv w:val="1"/>
      <w:marLeft w:val="0"/>
      <w:marRight w:val="0"/>
      <w:marTop w:val="0"/>
      <w:marBottom w:val="0"/>
      <w:divBdr>
        <w:top w:val="none" w:sz="0" w:space="0" w:color="auto"/>
        <w:left w:val="none" w:sz="0" w:space="0" w:color="auto"/>
        <w:bottom w:val="none" w:sz="0" w:space="0" w:color="auto"/>
        <w:right w:val="none" w:sz="0" w:space="0" w:color="auto"/>
      </w:divBdr>
    </w:div>
    <w:div w:id="1985692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占位符1</b:Tag>
    <b:RefOrder>1</b:RefOrder>
  </b:Source>
</b:Sources>
</file>

<file path=customXml/itemProps1.xml><?xml version="1.0" encoding="utf-8"?>
<ds:datastoreItem xmlns:ds="http://schemas.openxmlformats.org/officeDocument/2006/customXml" ds:itemID="{0AAE4AB3-A1C0-49F8-9B3A-5821A5814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4069</TotalTime>
  <Pages>18</Pages>
  <Words>7797</Words>
  <Characters>44445</Characters>
  <Application>Microsoft Office Word</Application>
  <DocSecurity>0</DocSecurity>
  <Lines>370</Lines>
  <Paragraphs>104</Paragraphs>
  <ScaleCrop>false</ScaleCrop>
  <Company/>
  <LinksUpToDate>false</LinksUpToDate>
  <CharactersWithSpaces>52138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王燕君</dc:creator>
  <cp:keywords/>
  <dc:description/>
  <cp:lastModifiedBy>王燕君</cp:lastModifiedBy>
  <cp:revision>14</cp:revision>
  <dcterms:created xsi:type="dcterms:W3CDTF">2020-04-06T15:53:00Z</dcterms:created>
  <dcterms:modified xsi:type="dcterms:W3CDTF">2020-05-04T17:49:00Z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c4f5e2d5-8b4b-3c2f-87ed-7ee9a262d28f</vt:lpwstr>
  </property>
  <property fmtid="{D5CDD505-2E9C-101B-9397-08002B2CF9AE}" pid="24" name="Mendeley Citation Style_1">
    <vt:lpwstr>http://www.zotero.org/styles/harvard1</vt:lpwstr>
  </property>
</Properties>
</file>