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AA9A74" w14:textId="7E3384CB" w:rsidR="00A23709" w:rsidRDefault="00A23709"/>
    <w:p w14:paraId="6E626407" w14:textId="5AF441E9" w:rsidR="00D35195" w:rsidRDefault="00A23709" w:rsidP="00A23709">
      <w:pPr>
        <w:jc w:val="center"/>
        <w:rPr>
          <w:b/>
          <w:bCs/>
          <w:sz w:val="32"/>
          <w:szCs w:val="32"/>
        </w:rPr>
      </w:pPr>
      <w:r w:rsidRPr="00A23709">
        <w:rPr>
          <w:b/>
          <w:bCs/>
          <w:sz w:val="32"/>
          <w:szCs w:val="32"/>
        </w:rPr>
        <w:t>Introduction</w:t>
      </w:r>
    </w:p>
    <w:p w14:paraId="50309C93" w14:textId="33503D4C" w:rsidR="00A23709" w:rsidRDefault="00A23709">
      <w:r>
        <w:t>This project was created to track people’s locations throughout a building. The application looks for faces attempts to recognise them and then places their face on a map to show their location.</w:t>
      </w:r>
    </w:p>
    <w:p w14:paraId="63E85963" w14:textId="13C43551" w:rsidR="00A23709" w:rsidRDefault="00A23709"/>
    <w:p w14:paraId="4146A0B7" w14:textId="18AD526B" w:rsidR="00A23709" w:rsidRPr="00A23709" w:rsidRDefault="007778A8" w:rsidP="00A23709">
      <w:pPr>
        <w:jc w:val="center"/>
        <w:rPr>
          <w:b/>
          <w:bCs/>
          <w:sz w:val="32"/>
          <w:szCs w:val="32"/>
        </w:rPr>
      </w:pPr>
      <w:r>
        <w:rPr>
          <w:noProof/>
        </w:rPr>
        <w:drawing>
          <wp:anchor distT="0" distB="0" distL="114300" distR="114300" simplePos="0" relativeHeight="251659264" behindDoc="1" locked="0" layoutInCell="1" allowOverlap="1" wp14:anchorId="05CCE0F9" wp14:editId="1A72984F">
            <wp:simplePos x="0" y="0"/>
            <wp:positionH relativeFrom="column">
              <wp:posOffset>4421505</wp:posOffset>
            </wp:positionH>
            <wp:positionV relativeFrom="paragraph">
              <wp:posOffset>334010</wp:posOffset>
            </wp:positionV>
            <wp:extent cx="1433015" cy="1692322"/>
            <wp:effectExtent l="0" t="0" r="0" b="3175"/>
            <wp:wrapTight wrapText="bothSides">
              <wp:wrapPolygon edited="0">
                <wp:start x="0" y="0"/>
                <wp:lineTo x="0" y="21397"/>
                <wp:lineTo x="21255" y="21397"/>
                <wp:lineTo x="21255"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a:extLst>
                        <a:ext uri="{28A0092B-C50C-407E-A947-70E740481C1C}">
                          <a14:useLocalDpi xmlns:a14="http://schemas.microsoft.com/office/drawing/2010/main" val="0"/>
                        </a:ext>
                      </a:extLst>
                    </a:blip>
                    <a:srcRect r="37121" b="37688"/>
                    <a:stretch/>
                  </pic:blipFill>
                  <pic:spPr bwMode="auto">
                    <a:xfrm>
                      <a:off x="0" y="0"/>
                      <a:ext cx="1433015" cy="1692322"/>
                    </a:xfrm>
                    <a:prstGeom prst="rect">
                      <a:avLst/>
                    </a:prstGeom>
                    <a:noFill/>
                    <a:ln>
                      <a:noFill/>
                    </a:ln>
                    <a:extLst>
                      <a:ext uri="{53640926-AAD7-44D8-BBD7-CCE9431645EC}">
                        <a14:shadowObscured xmlns:a14="http://schemas.microsoft.com/office/drawing/2010/main"/>
                      </a:ext>
                    </a:extLst>
                  </pic:spPr>
                </pic:pic>
              </a:graphicData>
            </a:graphic>
          </wp:anchor>
        </w:drawing>
      </w:r>
      <w:r w:rsidR="00A23709" w:rsidRPr="00A23709">
        <w:rPr>
          <w:b/>
          <w:bCs/>
          <w:sz w:val="32"/>
          <w:szCs w:val="32"/>
        </w:rPr>
        <w:t>Aims and Objectives</w:t>
      </w:r>
    </w:p>
    <w:p w14:paraId="01CFAD1B" w14:textId="1DC197F6" w:rsidR="00A23709" w:rsidRDefault="00A23709" w:rsidP="00A23709">
      <w:r>
        <w:t>•</w:t>
      </w:r>
      <w:r>
        <w:tab/>
        <w:t xml:space="preserve">Research </w:t>
      </w:r>
      <w:r w:rsidR="00FB460E">
        <w:t>Literature.</w:t>
      </w:r>
    </w:p>
    <w:p w14:paraId="173095AA" w14:textId="48B660E7" w:rsidR="00A23709" w:rsidRDefault="00A23709" w:rsidP="00A23709">
      <w:r>
        <w:t>•</w:t>
      </w:r>
      <w:r>
        <w:tab/>
        <w:t>Review facial recognition libraries to find the most suitable library.</w:t>
      </w:r>
    </w:p>
    <w:p w14:paraId="3DEA5EB8" w14:textId="25539E65" w:rsidR="00A23709" w:rsidRDefault="00A23709" w:rsidP="00A23709">
      <w:r>
        <w:t>•</w:t>
      </w:r>
      <w:r>
        <w:tab/>
        <w:t xml:space="preserve">Code a facial recognition system to recognise people within a building on multiple webcams/IP cameras then save this data to a text file or database. </w:t>
      </w:r>
    </w:p>
    <w:p w14:paraId="6340A005" w14:textId="63ECED99" w:rsidR="00A23709" w:rsidRDefault="00A23709" w:rsidP="00A23709">
      <w:r>
        <w:t>•</w:t>
      </w:r>
      <w:r>
        <w:tab/>
        <w:t>Design a map of the building used in the facial recognition system.</w:t>
      </w:r>
    </w:p>
    <w:p w14:paraId="4147BE3A" w14:textId="161AD0A9" w:rsidR="00A23709" w:rsidRDefault="00A23709" w:rsidP="00A23709">
      <w:r>
        <w:t>•</w:t>
      </w:r>
      <w:r>
        <w:tab/>
        <w:t>Code a program to take in the data from text file/database and display the information to a map.</w:t>
      </w:r>
    </w:p>
    <w:p w14:paraId="78598BD0" w14:textId="77777777" w:rsidR="00A23709" w:rsidRDefault="00A23709" w:rsidP="00A23709">
      <w:r>
        <w:t>•</w:t>
      </w:r>
      <w:r>
        <w:tab/>
        <w:t>Give the program lots of facial pictures for the algorithm to match the face to a picture.</w:t>
      </w:r>
    </w:p>
    <w:p w14:paraId="1E530991" w14:textId="11ED292C" w:rsidR="00A23709" w:rsidRDefault="00A23709">
      <w:r>
        <w:t>•</w:t>
      </w:r>
      <w:r>
        <w:tab/>
        <w:t>Test the program with known and unknown faces to see if there are any errors or unintended behaviour.</w:t>
      </w:r>
    </w:p>
    <w:p w14:paraId="6B239E45" w14:textId="1F2C36DE" w:rsidR="00A23709" w:rsidRDefault="00A23709"/>
    <w:p w14:paraId="73DD0C9F" w14:textId="5CEF58FD" w:rsidR="00A23709" w:rsidRPr="007C69CE" w:rsidRDefault="007C69CE" w:rsidP="007C69CE">
      <w:pPr>
        <w:jc w:val="center"/>
        <w:rPr>
          <w:b/>
          <w:bCs/>
          <w:sz w:val="32"/>
          <w:szCs w:val="32"/>
        </w:rPr>
      </w:pPr>
      <w:r w:rsidRPr="007C69CE">
        <w:rPr>
          <w:b/>
          <w:bCs/>
          <w:sz w:val="32"/>
          <w:szCs w:val="32"/>
        </w:rPr>
        <w:t>Research Overview</w:t>
      </w:r>
    </w:p>
    <w:p w14:paraId="36079297" w14:textId="759E03DC" w:rsidR="00A23709" w:rsidRDefault="007C69CE">
      <w:r>
        <w:t>The research covered Artificial Intelligence (AI), Machine Learning, Neural Networks and Facial Recognition. Some key points from this research are:</w:t>
      </w:r>
    </w:p>
    <w:p w14:paraId="347A6905" w14:textId="320EAE03" w:rsidR="00A23709" w:rsidRDefault="007C69CE" w:rsidP="00FB460E">
      <w:pPr>
        <w:pStyle w:val="ListParagraph"/>
        <w:numPr>
          <w:ilvl w:val="0"/>
          <w:numId w:val="1"/>
        </w:numPr>
      </w:pPr>
      <w:r>
        <w:t xml:space="preserve">The Turing test was introduced by Alan Turing in 1950. The question asked by Turing was “Can machines think”, Turning then created the Turing test in which a machine conversed with a human and the human decided whether it was speaking to a machine </w:t>
      </w:r>
      <w:r>
        <w:fldChar w:fldCharType="begin" w:fldLock="1"/>
      </w:r>
      <w:r w:rsidR="00FB460E">
        <w:instrText>ADDIN CSL_CITATION {"citationItems":[{"id":"ITEM-1","itemData":{"DOI":"10.1080/09528130050111464","ISSN":"0952-813X","author":[{"dropping-particle":"","family":"French","given":"Robert M.","non-dropping-particle":"","parse-names":false,"suffix":""}],"container-title":"Journal of Experimental &amp; Theoretical Artificial Intelligence","id":"ITEM-1","issue":"3","issued":{"date-parts":[["2000","7"]]},"page":"331-340","title":"Peeking behind the screen: the unsuspected power of the standard Turing Test","type":"article-journal","volume":"12"},"uris":["http://www.mendeley.com/documents/?uuid=f7c022e6-0ad3-3285-bbc6-ca1732f95b46"]}],"mendeley":{"formattedCitation":"[1]","plainTextFormattedCitation":"[1]","previouslyFormattedCitation":"[1]"},"properties":{"noteIndex":0},"schema":"https://github.com/citation-style-language/schema/raw/master/csl-citation.json"}</w:instrText>
      </w:r>
      <w:r>
        <w:fldChar w:fldCharType="separate"/>
      </w:r>
      <w:r w:rsidRPr="007C69CE">
        <w:rPr>
          <w:noProof/>
        </w:rPr>
        <w:t>[1]</w:t>
      </w:r>
      <w:r>
        <w:fldChar w:fldCharType="end"/>
      </w:r>
      <w:r>
        <w:t xml:space="preserve">. </w:t>
      </w:r>
    </w:p>
    <w:p w14:paraId="020677EF" w14:textId="52FD43A8" w:rsidR="00FB460E" w:rsidRDefault="00FB460E" w:rsidP="005977A5">
      <w:pPr>
        <w:pStyle w:val="ListParagraph"/>
        <w:numPr>
          <w:ilvl w:val="0"/>
          <w:numId w:val="1"/>
        </w:numPr>
      </w:pPr>
      <w:r>
        <w:t xml:space="preserve">An </w:t>
      </w:r>
      <w:r>
        <w:rPr>
          <w:rFonts w:eastAsiaTheme="majorEastAsia"/>
        </w:rPr>
        <w:t xml:space="preserve">interpretation of a definition of machine learning by A. L </w:t>
      </w:r>
      <w:proofErr w:type="spellStart"/>
      <w:r>
        <w:rPr>
          <w:rFonts w:eastAsiaTheme="majorEastAsia"/>
        </w:rPr>
        <w:t>Samual</w:t>
      </w:r>
      <w:proofErr w:type="spellEnd"/>
      <w:r>
        <w:rPr>
          <w:rFonts w:eastAsiaTheme="majorEastAsia"/>
        </w:rPr>
        <w:t xml:space="preserve"> is that: </w:t>
      </w:r>
      <w:r>
        <w:t xml:space="preserve">The ability for machines to learn without being explicitly programmed </w:t>
      </w:r>
      <w:r>
        <w:fldChar w:fldCharType="begin" w:fldLock="1"/>
      </w:r>
      <w:r w:rsidR="00042659">
        <w:instrText>ADDIN CSL_CITATION {"citationItems":[{"id":"ITEM-1","itemData":{"DOI":"10.1147/rd.441.0206","ISSN":"00188646","abstract":"Two machine-learning procedures have been investigated in some detail using the game of checkers. Enough work has been done to verify the fact that a computer can be programmed so that it will learn to play a better game of checkers than can be played by the person who wrote the program. Furthermore, it can learn to do this in a remarkably short period of time (8 or 10 hours of machine-playing time) when given only the rules of the game, a sense of direction, and a redundant and incomplete list of parameters which are thought to have something to do with the game, but whose correct signs and relative weights are unknown and unspecified. The principles of machine learning verified by these experiments are, of course, applicable to many other situations. © 2000 IBM.","author":[{"dropping-particle":"","family":"Samuel","given":"A. L.","non-dropping-particle":"","parse-names":false,"suffix":""}],"container-title":"IBM Journal of Research and Development","id":"ITEM-1","issue":"1-2","issued":{"date-parts":[["2000"]]},"page":"207-219","title":"Some studies in machine learning using the game of checkers","type":"article-journal","volume":"44"},"uris":["http://www.mendeley.com/documents/?uuid=b014517e-275a-37f7-8976-73f421e14b6f"]}],"mendeley":{"formattedCitation":"[2]","plainTextFormattedCitation":"[2]","previouslyFormattedCitation":"[2]"},"properties":{"noteIndex":0},"schema":"https://github.com/citation-style-language/schema/raw/master/csl-citation.json"}</w:instrText>
      </w:r>
      <w:r>
        <w:fldChar w:fldCharType="separate"/>
      </w:r>
      <w:r w:rsidRPr="00FB460E">
        <w:rPr>
          <w:noProof/>
        </w:rPr>
        <w:t>[2]</w:t>
      </w:r>
      <w:r>
        <w:fldChar w:fldCharType="end"/>
      </w:r>
      <w:r>
        <w:t>.</w:t>
      </w:r>
    </w:p>
    <w:p w14:paraId="5546BB06" w14:textId="0BF6BC1C" w:rsidR="005977A5" w:rsidRDefault="005977A5" w:rsidP="005977A5"/>
    <w:p w14:paraId="139B23DD" w14:textId="1A794CBB" w:rsidR="005977A5" w:rsidRDefault="005977A5" w:rsidP="005977A5"/>
    <w:p w14:paraId="0B266599" w14:textId="4BF73E88" w:rsidR="00A23709" w:rsidRDefault="00A23709" w:rsidP="00A23709">
      <w:pPr>
        <w:jc w:val="center"/>
        <w:rPr>
          <w:b/>
          <w:bCs/>
          <w:sz w:val="32"/>
          <w:szCs w:val="32"/>
        </w:rPr>
      </w:pPr>
      <w:r w:rsidRPr="00A23709">
        <w:rPr>
          <w:b/>
          <w:bCs/>
          <w:sz w:val="32"/>
          <w:szCs w:val="32"/>
        </w:rPr>
        <w:t>Description</w:t>
      </w:r>
    </w:p>
    <w:p w14:paraId="6726D553" w14:textId="1D0E9FE5" w:rsidR="005977A5" w:rsidRDefault="007778A8" w:rsidP="005977A5">
      <w:pPr>
        <w:rPr>
          <w:sz w:val="24"/>
          <w:szCs w:val="24"/>
        </w:rPr>
      </w:pPr>
      <w:r>
        <w:rPr>
          <w:noProof/>
        </w:rPr>
        <w:drawing>
          <wp:anchor distT="0" distB="0" distL="114300" distR="114300" simplePos="0" relativeHeight="251658240" behindDoc="1" locked="0" layoutInCell="1" allowOverlap="1" wp14:anchorId="1EB5ED13" wp14:editId="4E7BF0F5">
            <wp:simplePos x="0" y="0"/>
            <wp:positionH relativeFrom="column">
              <wp:posOffset>1438275</wp:posOffset>
            </wp:positionH>
            <wp:positionV relativeFrom="paragraph">
              <wp:posOffset>1062355</wp:posOffset>
            </wp:positionV>
            <wp:extent cx="2692400" cy="2108200"/>
            <wp:effectExtent l="0" t="0" r="0" b="6350"/>
            <wp:wrapTight wrapText="bothSides">
              <wp:wrapPolygon edited="0">
                <wp:start x="0" y="0"/>
                <wp:lineTo x="0" y="21470"/>
                <wp:lineTo x="21396" y="21470"/>
                <wp:lineTo x="2139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r="32795"/>
                    <a:stretch/>
                  </pic:blipFill>
                  <pic:spPr bwMode="auto">
                    <a:xfrm>
                      <a:off x="0" y="0"/>
                      <a:ext cx="2692400" cy="21082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5977A5">
        <w:rPr>
          <w:sz w:val="24"/>
          <w:szCs w:val="24"/>
        </w:rPr>
        <w:t>The application recognises faces via webcams and IP cameras. This application takes in the live feed then checks for faces using the OpenCV2 python library. Once a face has been detected it is encoded and given to a Support Vector Machine (SVM). The SVM then determines whether the face matches with anyone in the dataset.</w:t>
      </w:r>
    </w:p>
    <w:p w14:paraId="7455EE8F" w14:textId="6A31EF11" w:rsidR="00A23709" w:rsidRDefault="00A23709"/>
    <w:p w14:paraId="0FE83277" w14:textId="77777777" w:rsidR="007778A8" w:rsidRDefault="005977A5">
      <w:r>
        <w:t>This application targets any company looking to track employee’s location within a building the system is easily extended, and many cameras can be added to it without any trouble. The application could also be used in schools to track students’ locations to make sure they aren’t in areas they shouldn’t be.</w:t>
      </w:r>
    </w:p>
    <w:p w14:paraId="0668E61C" w14:textId="1B07A8EC" w:rsidR="00203BDC" w:rsidRDefault="000341F4">
      <w:r>
        <w:t>Feature Driven Development (FDD) was the methodology chosen for development</w:t>
      </w:r>
      <w:r w:rsidR="00424FE1">
        <w:t xml:space="preserve"> the Facial Recognition app</w:t>
      </w:r>
      <w:r w:rsidR="00B83694">
        <w:t xml:space="preserve"> this method was chosen due to it being suitable for lone developers </w:t>
      </w:r>
      <w:r w:rsidR="000F611D">
        <w:t>and the development stages are set up nicely.</w:t>
      </w:r>
      <w:r w:rsidR="007778A8" w:rsidRPr="007778A8">
        <w:t xml:space="preserve"> </w:t>
      </w:r>
    </w:p>
    <w:p w14:paraId="0DD817C3" w14:textId="696504EA" w:rsidR="007778A8" w:rsidRPr="009446A0" w:rsidRDefault="00FF4EF9">
      <w:r w:rsidRPr="00FF4EF9">
        <w:drawing>
          <wp:inline distT="0" distB="0" distL="0" distR="0" wp14:anchorId="637A7207" wp14:editId="4DCABDC3">
            <wp:extent cx="4267200" cy="2362200"/>
            <wp:effectExtent l="0" t="0" r="19050" b="0"/>
            <wp:docPr id="5" name="Diagram 5">
              <a:extLst xmlns:a="http://schemas.openxmlformats.org/drawingml/2006/main">
                <a:ext uri="{FF2B5EF4-FFF2-40B4-BE49-F238E27FC236}">
                  <a16:creationId xmlns:a16="http://schemas.microsoft.com/office/drawing/2014/main" id="{A7A0711F-ABFF-4B48-82BF-D399FCA80C7F}"/>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FF6DD37" w14:textId="2886F0DB" w:rsidR="00A23709" w:rsidRDefault="00A23709"/>
    <w:p w14:paraId="59F6D46F" w14:textId="6D408961" w:rsidR="00A23709" w:rsidRDefault="00A23709"/>
    <w:p w14:paraId="015E0DD7" w14:textId="56A40386" w:rsidR="00A23709" w:rsidRDefault="00A23709" w:rsidP="00A23709">
      <w:pPr>
        <w:jc w:val="center"/>
        <w:rPr>
          <w:b/>
          <w:bCs/>
          <w:sz w:val="32"/>
          <w:szCs w:val="32"/>
        </w:rPr>
      </w:pPr>
      <w:r w:rsidRPr="00A23709">
        <w:rPr>
          <w:b/>
          <w:bCs/>
          <w:sz w:val="32"/>
          <w:szCs w:val="32"/>
        </w:rPr>
        <w:t>Outcome</w:t>
      </w:r>
    </w:p>
    <w:p w14:paraId="6D2811F4" w14:textId="6672E39F" w:rsidR="00220664" w:rsidRDefault="00220664" w:rsidP="00220664">
      <w:pPr>
        <w:rPr>
          <w:sz w:val="24"/>
          <w:szCs w:val="24"/>
        </w:rPr>
      </w:pPr>
      <w:r>
        <w:rPr>
          <w:sz w:val="24"/>
          <w:szCs w:val="24"/>
        </w:rPr>
        <w:t>The outcome of this project resulted in a fully functional facial recognition tracking system.</w:t>
      </w:r>
    </w:p>
    <w:p w14:paraId="357BD48A" w14:textId="569C9171" w:rsidR="00F264B1" w:rsidRDefault="009446A0" w:rsidP="00220664">
      <w:pPr>
        <w:rPr>
          <w:sz w:val="24"/>
          <w:szCs w:val="24"/>
        </w:rPr>
      </w:pPr>
      <w:r w:rsidRPr="009C7F29">
        <w:rPr>
          <w:sz w:val="24"/>
          <w:szCs w:val="24"/>
        </w:rPr>
        <w:drawing>
          <wp:anchor distT="0" distB="0" distL="114300" distR="114300" simplePos="0" relativeHeight="251660288" behindDoc="1" locked="0" layoutInCell="1" allowOverlap="1" wp14:anchorId="03C0FA7F" wp14:editId="6F0F4724">
            <wp:simplePos x="0" y="0"/>
            <wp:positionH relativeFrom="column">
              <wp:posOffset>5080</wp:posOffset>
            </wp:positionH>
            <wp:positionV relativeFrom="paragraph">
              <wp:posOffset>148136</wp:posOffset>
            </wp:positionV>
            <wp:extent cx="4419600" cy="3091180"/>
            <wp:effectExtent l="0" t="0" r="0" b="0"/>
            <wp:wrapTight wrapText="bothSides">
              <wp:wrapPolygon edited="0">
                <wp:start x="17317" y="1065"/>
                <wp:lineTo x="3538" y="1331"/>
                <wp:lineTo x="2421" y="1464"/>
                <wp:lineTo x="2421" y="4393"/>
                <wp:lineTo x="7355" y="5591"/>
                <wp:lineTo x="10800" y="5591"/>
                <wp:lineTo x="1862" y="6123"/>
                <wp:lineTo x="466" y="6389"/>
                <wp:lineTo x="466" y="9185"/>
                <wp:lineTo x="3538" y="9850"/>
                <wp:lineTo x="8193" y="9984"/>
                <wp:lineTo x="8193" y="11847"/>
                <wp:lineTo x="7355" y="12380"/>
                <wp:lineTo x="5866" y="13045"/>
                <wp:lineTo x="5866" y="15175"/>
                <wp:lineTo x="8472" y="16240"/>
                <wp:lineTo x="10800" y="16240"/>
                <wp:lineTo x="4003" y="17305"/>
                <wp:lineTo x="3910" y="18104"/>
                <wp:lineTo x="5586" y="18503"/>
                <wp:lineTo x="5679" y="19168"/>
                <wp:lineTo x="14152" y="20500"/>
                <wp:lineTo x="14152" y="20766"/>
                <wp:lineTo x="14710" y="20766"/>
                <wp:lineTo x="16479" y="20233"/>
                <wp:lineTo x="16200" y="18370"/>
                <wp:lineTo x="17131" y="18104"/>
                <wp:lineTo x="17224" y="17438"/>
                <wp:lineTo x="10800" y="16240"/>
                <wp:lineTo x="12848" y="16240"/>
                <wp:lineTo x="15734" y="15042"/>
                <wp:lineTo x="15828" y="12513"/>
                <wp:lineTo x="15269" y="12380"/>
                <wp:lineTo x="10800" y="11980"/>
                <wp:lineTo x="18434" y="11315"/>
                <wp:lineTo x="18434" y="9850"/>
                <wp:lineTo x="20669" y="9451"/>
                <wp:lineTo x="21134" y="9185"/>
                <wp:lineTo x="19738" y="7721"/>
                <wp:lineTo x="19924" y="6523"/>
                <wp:lineTo x="18621" y="6123"/>
                <wp:lineTo x="10800" y="5591"/>
                <wp:lineTo x="14245" y="5591"/>
                <wp:lineTo x="19086" y="4393"/>
                <wp:lineTo x="19086" y="3195"/>
                <wp:lineTo x="18714" y="1864"/>
                <wp:lineTo x="18341" y="1065"/>
                <wp:lineTo x="17317" y="1065"/>
              </wp:wrapPolygon>
            </wp:wrapTight>
            <wp:docPr id="7" name="Diagram 7">
              <a:extLst xmlns:a="http://schemas.openxmlformats.org/drawingml/2006/main">
                <a:ext uri="{FF2B5EF4-FFF2-40B4-BE49-F238E27FC236}">
                  <a16:creationId xmlns:a16="http://schemas.microsoft.com/office/drawing/2014/main" id="{FA8844F6-378E-46A0-90DA-B91473D9B0CC}"/>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anchor>
        </w:drawing>
      </w:r>
      <w:r w:rsidR="002564EF">
        <w:rPr>
          <w:sz w:val="24"/>
          <w:szCs w:val="24"/>
        </w:rPr>
        <w:t>The system m</w:t>
      </w:r>
      <w:r w:rsidR="001928C3">
        <w:rPr>
          <w:sz w:val="24"/>
          <w:szCs w:val="24"/>
        </w:rPr>
        <w:t>et the requirements as follows</w:t>
      </w:r>
      <w:r w:rsidR="00D055E3">
        <w:rPr>
          <w:sz w:val="24"/>
          <w:szCs w:val="24"/>
        </w:rPr>
        <w:t>:</w:t>
      </w:r>
    </w:p>
    <w:p w14:paraId="4F846F4C" w14:textId="1E1D415F" w:rsidR="009446A0" w:rsidRDefault="009446A0" w:rsidP="00220664">
      <w:pPr>
        <w:rPr>
          <w:sz w:val="24"/>
          <w:szCs w:val="24"/>
        </w:rPr>
      </w:pPr>
    </w:p>
    <w:p w14:paraId="63618950" w14:textId="2FDDBDEC" w:rsidR="009446A0" w:rsidRDefault="009446A0" w:rsidP="00220664">
      <w:pPr>
        <w:rPr>
          <w:sz w:val="24"/>
          <w:szCs w:val="24"/>
        </w:rPr>
      </w:pPr>
    </w:p>
    <w:p w14:paraId="68CBC3E0" w14:textId="77777777" w:rsidR="009446A0" w:rsidRDefault="009446A0" w:rsidP="00220664">
      <w:pPr>
        <w:rPr>
          <w:sz w:val="24"/>
          <w:szCs w:val="24"/>
        </w:rPr>
      </w:pPr>
    </w:p>
    <w:p w14:paraId="0162F031" w14:textId="487F9516" w:rsidR="009446A0" w:rsidRDefault="009446A0" w:rsidP="00220664">
      <w:pPr>
        <w:rPr>
          <w:sz w:val="24"/>
          <w:szCs w:val="24"/>
        </w:rPr>
      </w:pPr>
    </w:p>
    <w:p w14:paraId="56E263CD" w14:textId="77777777" w:rsidR="009446A0" w:rsidRDefault="009446A0" w:rsidP="00220664">
      <w:pPr>
        <w:rPr>
          <w:sz w:val="24"/>
          <w:szCs w:val="24"/>
        </w:rPr>
      </w:pPr>
    </w:p>
    <w:p w14:paraId="2A07ECE2" w14:textId="77777777" w:rsidR="009446A0" w:rsidRDefault="009446A0" w:rsidP="00220664">
      <w:pPr>
        <w:rPr>
          <w:sz w:val="24"/>
          <w:szCs w:val="24"/>
        </w:rPr>
      </w:pPr>
    </w:p>
    <w:p w14:paraId="53BA04E9" w14:textId="77777777" w:rsidR="009446A0" w:rsidRDefault="009446A0" w:rsidP="00220664">
      <w:pPr>
        <w:rPr>
          <w:sz w:val="24"/>
          <w:szCs w:val="24"/>
        </w:rPr>
      </w:pPr>
    </w:p>
    <w:p w14:paraId="1F3CAE1C" w14:textId="77777777" w:rsidR="009446A0" w:rsidRDefault="009446A0" w:rsidP="00220664">
      <w:pPr>
        <w:rPr>
          <w:sz w:val="24"/>
          <w:szCs w:val="24"/>
        </w:rPr>
      </w:pPr>
    </w:p>
    <w:p w14:paraId="1F276A37" w14:textId="2BE0E5A0" w:rsidR="009446A0" w:rsidRPr="009446A0" w:rsidRDefault="009446A0" w:rsidP="009446A0">
      <w:pPr>
        <w:jc w:val="center"/>
        <w:rPr>
          <w:b/>
          <w:bCs/>
          <w:sz w:val="32"/>
          <w:szCs w:val="32"/>
        </w:rPr>
      </w:pPr>
      <w:r w:rsidRPr="009446A0">
        <w:rPr>
          <w:b/>
          <w:bCs/>
          <w:sz w:val="32"/>
          <w:szCs w:val="32"/>
        </w:rPr>
        <w:t>Future Work</w:t>
      </w:r>
    </w:p>
    <w:p w14:paraId="55691607" w14:textId="7B8FB1AB" w:rsidR="00D055E3" w:rsidRDefault="004C1B61" w:rsidP="00220664">
      <w:pPr>
        <w:rPr>
          <w:sz w:val="24"/>
          <w:szCs w:val="24"/>
        </w:rPr>
      </w:pPr>
      <w:r>
        <w:rPr>
          <w:sz w:val="24"/>
          <w:szCs w:val="24"/>
        </w:rPr>
        <w:t xml:space="preserve">Facial Recognition is a very popular trend in </w:t>
      </w:r>
      <w:r w:rsidR="006C6BBF">
        <w:rPr>
          <w:sz w:val="24"/>
          <w:szCs w:val="24"/>
        </w:rPr>
        <w:t xml:space="preserve">current technology and the possible future developments are endless. </w:t>
      </w:r>
      <w:r w:rsidR="002076A7">
        <w:rPr>
          <w:sz w:val="24"/>
          <w:szCs w:val="24"/>
        </w:rPr>
        <w:t xml:space="preserve">Different technologies can be investigated like the K-Nearest Neighbour </w:t>
      </w:r>
      <w:r w:rsidR="007921F9">
        <w:rPr>
          <w:sz w:val="24"/>
          <w:szCs w:val="24"/>
        </w:rPr>
        <w:t xml:space="preserve">algorithm. </w:t>
      </w:r>
      <w:r w:rsidR="00022BA2">
        <w:rPr>
          <w:sz w:val="24"/>
          <w:szCs w:val="24"/>
        </w:rPr>
        <w:t xml:space="preserve">The Facial Recognition System can also be extended by adding the ability to see how many people are in a building </w:t>
      </w:r>
      <w:r w:rsidR="00042659">
        <w:rPr>
          <w:sz w:val="24"/>
          <w:szCs w:val="24"/>
        </w:rPr>
        <w:t>or using it as an attendance system, the possibilities are endless.</w:t>
      </w:r>
    </w:p>
    <w:p w14:paraId="529FD9D7" w14:textId="6C6C90E6" w:rsidR="00042659" w:rsidRDefault="00042659" w:rsidP="00042659">
      <w:pPr>
        <w:jc w:val="center"/>
        <w:rPr>
          <w:b/>
          <w:bCs/>
          <w:sz w:val="32"/>
          <w:szCs w:val="32"/>
        </w:rPr>
      </w:pPr>
      <w:r w:rsidRPr="00042659">
        <w:rPr>
          <w:b/>
          <w:bCs/>
          <w:sz w:val="32"/>
          <w:szCs w:val="32"/>
        </w:rPr>
        <w:t>References</w:t>
      </w:r>
    </w:p>
    <w:p w14:paraId="0BAB4D49" w14:textId="461D2634" w:rsidR="00042659" w:rsidRPr="00042659" w:rsidRDefault="00042659" w:rsidP="00042659">
      <w:pPr>
        <w:widowControl w:val="0"/>
        <w:autoSpaceDE w:val="0"/>
        <w:autoSpaceDN w:val="0"/>
        <w:adjustRightInd w:val="0"/>
        <w:spacing w:line="240" w:lineRule="auto"/>
        <w:ind w:left="640" w:hanging="640"/>
        <w:rPr>
          <w:rFonts w:ascii="Calibri" w:hAnsi="Calibri" w:cs="Calibri"/>
          <w:noProof/>
          <w:sz w:val="24"/>
          <w:szCs w:val="24"/>
        </w:rPr>
      </w:pPr>
      <w:r>
        <w:rPr>
          <w:sz w:val="24"/>
          <w:szCs w:val="24"/>
        </w:rPr>
        <w:fldChar w:fldCharType="begin" w:fldLock="1"/>
      </w:r>
      <w:r>
        <w:rPr>
          <w:sz w:val="24"/>
          <w:szCs w:val="24"/>
        </w:rPr>
        <w:instrText xml:space="preserve">ADDIN Mendeley Bibliography CSL_BIBLIOGRAPHY </w:instrText>
      </w:r>
      <w:r>
        <w:rPr>
          <w:sz w:val="24"/>
          <w:szCs w:val="24"/>
        </w:rPr>
        <w:fldChar w:fldCharType="separate"/>
      </w:r>
      <w:r w:rsidRPr="00042659">
        <w:rPr>
          <w:rFonts w:ascii="Calibri" w:hAnsi="Calibri" w:cs="Calibri"/>
          <w:noProof/>
          <w:sz w:val="24"/>
          <w:szCs w:val="24"/>
        </w:rPr>
        <w:t>[1]</w:t>
      </w:r>
      <w:r w:rsidRPr="00042659">
        <w:rPr>
          <w:rFonts w:ascii="Calibri" w:hAnsi="Calibri" w:cs="Calibri"/>
          <w:noProof/>
          <w:sz w:val="24"/>
          <w:szCs w:val="24"/>
        </w:rPr>
        <w:tab/>
        <w:t xml:space="preserve">R. M. French, “Peeking behind the screen: the unsuspected power of the standard Turing Test,” </w:t>
      </w:r>
      <w:r w:rsidRPr="00042659">
        <w:rPr>
          <w:rFonts w:ascii="Calibri" w:hAnsi="Calibri" w:cs="Calibri"/>
          <w:i/>
          <w:iCs/>
          <w:noProof/>
          <w:sz w:val="24"/>
          <w:szCs w:val="24"/>
        </w:rPr>
        <w:t>J. Exp. Theor. Artif. Intell.</w:t>
      </w:r>
      <w:r w:rsidRPr="00042659">
        <w:rPr>
          <w:rFonts w:ascii="Calibri" w:hAnsi="Calibri" w:cs="Calibri"/>
          <w:noProof/>
          <w:sz w:val="24"/>
          <w:szCs w:val="24"/>
        </w:rPr>
        <w:t>, vol. 12, no. 3, pp. 331–340, Jul. 2000, doi: 10.1080/09528130050111464.</w:t>
      </w:r>
    </w:p>
    <w:p w14:paraId="45C094D4" w14:textId="77777777" w:rsidR="00042659" w:rsidRPr="00042659" w:rsidRDefault="00042659" w:rsidP="00042659">
      <w:pPr>
        <w:widowControl w:val="0"/>
        <w:autoSpaceDE w:val="0"/>
        <w:autoSpaceDN w:val="0"/>
        <w:adjustRightInd w:val="0"/>
        <w:spacing w:line="240" w:lineRule="auto"/>
        <w:ind w:left="640" w:hanging="640"/>
        <w:rPr>
          <w:rFonts w:ascii="Calibri" w:hAnsi="Calibri" w:cs="Calibri"/>
          <w:noProof/>
          <w:sz w:val="24"/>
        </w:rPr>
      </w:pPr>
      <w:r w:rsidRPr="00042659">
        <w:rPr>
          <w:rFonts w:ascii="Calibri" w:hAnsi="Calibri" w:cs="Calibri"/>
          <w:noProof/>
          <w:sz w:val="24"/>
          <w:szCs w:val="24"/>
        </w:rPr>
        <w:t>[2]</w:t>
      </w:r>
      <w:r w:rsidRPr="00042659">
        <w:rPr>
          <w:rFonts w:ascii="Calibri" w:hAnsi="Calibri" w:cs="Calibri"/>
          <w:noProof/>
          <w:sz w:val="24"/>
          <w:szCs w:val="24"/>
        </w:rPr>
        <w:tab/>
        <w:t xml:space="preserve">A. L. Samuel, “Some studies in machine learning using the game of checkers,” </w:t>
      </w:r>
      <w:r w:rsidRPr="00042659">
        <w:rPr>
          <w:rFonts w:ascii="Calibri" w:hAnsi="Calibri" w:cs="Calibri"/>
          <w:i/>
          <w:iCs/>
          <w:noProof/>
          <w:sz w:val="24"/>
          <w:szCs w:val="24"/>
        </w:rPr>
        <w:t>IBM J. Res. Dev.</w:t>
      </w:r>
      <w:r w:rsidRPr="00042659">
        <w:rPr>
          <w:rFonts w:ascii="Calibri" w:hAnsi="Calibri" w:cs="Calibri"/>
          <w:noProof/>
          <w:sz w:val="24"/>
          <w:szCs w:val="24"/>
        </w:rPr>
        <w:t>, vol. 44, no. 1–2, pp. 207–219, 2000, doi: 10.1147/rd.441.0206.</w:t>
      </w:r>
    </w:p>
    <w:p w14:paraId="1BFFAA9D" w14:textId="20465E7B" w:rsidR="00042659" w:rsidRPr="00042659" w:rsidRDefault="00042659" w:rsidP="00042659">
      <w:pPr>
        <w:rPr>
          <w:sz w:val="24"/>
          <w:szCs w:val="24"/>
        </w:rPr>
      </w:pPr>
      <w:r>
        <w:rPr>
          <w:sz w:val="24"/>
          <w:szCs w:val="24"/>
        </w:rPr>
        <w:fldChar w:fldCharType="end"/>
      </w:r>
      <w:bookmarkStart w:id="0" w:name="_GoBack"/>
      <w:bookmarkEnd w:id="0"/>
    </w:p>
    <w:sectPr w:rsidR="00042659" w:rsidRPr="00042659" w:rsidSect="00A23709">
      <w:headerReference w:type="default" r:id="rId23"/>
      <w:pgSz w:w="23811" w:h="16838" w:orient="landscape" w:code="8"/>
      <w:pgMar w:top="1440" w:right="1440" w:bottom="1440" w:left="1440" w:header="708" w:footer="708" w:gutter="0"/>
      <w:cols w:num="3"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53E2F6" w14:textId="77777777" w:rsidR="00344071" w:rsidRDefault="00344071" w:rsidP="00BA45BF">
      <w:pPr>
        <w:spacing w:after="0" w:line="240" w:lineRule="auto"/>
      </w:pPr>
      <w:r>
        <w:separator/>
      </w:r>
    </w:p>
  </w:endnote>
  <w:endnote w:type="continuationSeparator" w:id="0">
    <w:p w14:paraId="47BD2A2E" w14:textId="77777777" w:rsidR="00344071" w:rsidRDefault="00344071" w:rsidP="00BA45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6A8508" w14:textId="77777777" w:rsidR="00344071" w:rsidRDefault="00344071" w:rsidP="00BA45BF">
      <w:pPr>
        <w:spacing w:after="0" w:line="240" w:lineRule="auto"/>
      </w:pPr>
      <w:r>
        <w:separator/>
      </w:r>
    </w:p>
  </w:footnote>
  <w:footnote w:type="continuationSeparator" w:id="0">
    <w:p w14:paraId="2E1D723B" w14:textId="77777777" w:rsidR="00344071" w:rsidRDefault="00344071" w:rsidP="00BA45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46A740" w14:textId="75E0592B" w:rsidR="00BA45BF" w:rsidRPr="00BA45BF" w:rsidRDefault="00BA45BF" w:rsidP="00BA45BF">
    <w:pPr>
      <w:pStyle w:val="Header"/>
      <w:jc w:val="center"/>
      <w:rPr>
        <w:sz w:val="44"/>
        <w:szCs w:val="44"/>
      </w:rPr>
    </w:pPr>
    <w:r w:rsidRPr="00BA45BF">
      <w:rPr>
        <w:noProof/>
      </w:rPr>
      <w:drawing>
        <wp:anchor distT="0" distB="0" distL="114300" distR="114300" simplePos="0" relativeHeight="251659264" behindDoc="1" locked="0" layoutInCell="1" allowOverlap="1" wp14:anchorId="228D0729" wp14:editId="72F9722F">
          <wp:simplePos x="0" y="0"/>
          <wp:positionH relativeFrom="column">
            <wp:posOffset>11505565</wp:posOffset>
          </wp:positionH>
          <wp:positionV relativeFrom="paragraph">
            <wp:posOffset>-198755</wp:posOffset>
          </wp:positionV>
          <wp:extent cx="2466975" cy="665434"/>
          <wp:effectExtent l="0" t="0" r="0"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2466975" cy="665434"/>
                  </a:xfrm>
                  <a:prstGeom prst="rect">
                    <a:avLst/>
                  </a:prstGeom>
                  <a:noFill/>
                </pic:spPr>
              </pic:pic>
            </a:graphicData>
          </a:graphic>
          <wp14:sizeRelH relativeFrom="margin">
            <wp14:pctWidth>0</wp14:pctWidth>
          </wp14:sizeRelH>
          <wp14:sizeRelV relativeFrom="margin">
            <wp14:pctHeight>0</wp14:pctHeight>
          </wp14:sizeRelV>
        </wp:anchor>
      </w:drawing>
    </w:r>
    <w:r w:rsidRPr="00BA45BF">
      <w:rPr>
        <w:noProof/>
        <w:sz w:val="44"/>
        <w:szCs w:val="44"/>
      </w:rPr>
      <w:drawing>
        <wp:anchor distT="0" distB="0" distL="114300" distR="114300" simplePos="0" relativeHeight="251658240" behindDoc="1" locked="0" layoutInCell="1" allowOverlap="1" wp14:anchorId="61F95AB3" wp14:editId="0DCC2398">
          <wp:simplePos x="0" y="0"/>
          <wp:positionH relativeFrom="column">
            <wp:posOffset>-457200</wp:posOffset>
          </wp:positionH>
          <wp:positionV relativeFrom="paragraph">
            <wp:posOffset>-68580</wp:posOffset>
          </wp:positionV>
          <wp:extent cx="1524781" cy="53340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524781" cy="533400"/>
                  </a:xfrm>
                  <a:prstGeom prst="rect">
                    <a:avLst/>
                  </a:prstGeom>
                  <a:noFill/>
                  <a:ln>
                    <a:noFill/>
                  </a:ln>
                </pic:spPr>
              </pic:pic>
            </a:graphicData>
          </a:graphic>
        </wp:anchor>
      </w:drawing>
    </w:r>
    <w:r w:rsidRPr="00BA45BF">
      <w:rPr>
        <w:sz w:val="44"/>
        <w:szCs w:val="44"/>
      </w:rPr>
      <w:t xml:space="preserve">The Use of Facial Recognition </w:t>
    </w:r>
  </w:p>
  <w:p w14:paraId="21CFA3F6" w14:textId="2A6BC7D7" w:rsidR="00BA45BF" w:rsidRDefault="00BA45BF" w:rsidP="00BA45BF">
    <w:pPr>
      <w:pStyle w:val="Header"/>
      <w:jc w:val="center"/>
      <w:rPr>
        <w:sz w:val="44"/>
        <w:szCs w:val="44"/>
      </w:rPr>
    </w:pPr>
    <w:r w:rsidRPr="00BA45BF">
      <w:rPr>
        <w:sz w:val="44"/>
        <w:szCs w:val="44"/>
      </w:rPr>
      <w:t>Within A Building</w:t>
    </w:r>
  </w:p>
  <w:p w14:paraId="082C4FBD" w14:textId="2D5FEA10" w:rsidR="00BA45BF" w:rsidRPr="00BA45BF" w:rsidRDefault="00BA45BF" w:rsidP="00BA45BF">
    <w:pPr>
      <w:pStyle w:val="Header"/>
      <w:jc w:val="center"/>
      <w:rPr>
        <w:sz w:val="24"/>
        <w:szCs w:val="24"/>
      </w:rPr>
    </w:pPr>
    <w:r>
      <w:rPr>
        <w:sz w:val="24"/>
        <w:szCs w:val="24"/>
      </w:rPr>
      <w:t>Dylan Evans (1701153), University of Wales Trinity St David, BSc Software Engineering, 1701153@student.uwsd.ac.uk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1240BF"/>
    <w:multiLevelType w:val="hybridMultilevel"/>
    <w:tmpl w:val="25802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5BF"/>
    <w:rsid w:val="00022BA2"/>
    <w:rsid w:val="000341F4"/>
    <w:rsid w:val="00042659"/>
    <w:rsid w:val="000513E2"/>
    <w:rsid w:val="000F611D"/>
    <w:rsid w:val="001928C3"/>
    <w:rsid w:val="00203BDC"/>
    <w:rsid w:val="002076A7"/>
    <w:rsid w:val="00220664"/>
    <w:rsid w:val="002564EF"/>
    <w:rsid w:val="00306FF6"/>
    <w:rsid w:val="003228DA"/>
    <w:rsid w:val="00344071"/>
    <w:rsid w:val="003E25C9"/>
    <w:rsid w:val="00424FE1"/>
    <w:rsid w:val="004C1B61"/>
    <w:rsid w:val="005977A5"/>
    <w:rsid w:val="006C6BBF"/>
    <w:rsid w:val="0072445E"/>
    <w:rsid w:val="007778A8"/>
    <w:rsid w:val="007921F9"/>
    <w:rsid w:val="007C69CE"/>
    <w:rsid w:val="008C3FFA"/>
    <w:rsid w:val="00920DE5"/>
    <w:rsid w:val="009446A0"/>
    <w:rsid w:val="009C7F29"/>
    <w:rsid w:val="009D5589"/>
    <w:rsid w:val="00A22171"/>
    <w:rsid w:val="00A23709"/>
    <w:rsid w:val="00B83694"/>
    <w:rsid w:val="00B86E41"/>
    <w:rsid w:val="00BA45BF"/>
    <w:rsid w:val="00D055E3"/>
    <w:rsid w:val="00D35195"/>
    <w:rsid w:val="00F264B1"/>
    <w:rsid w:val="00FB460E"/>
    <w:rsid w:val="00FF4E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7FAF65"/>
  <w15:chartTrackingRefBased/>
  <w15:docId w15:val="{6CED4713-5DA8-49E5-8A5A-150240CF5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45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5BF"/>
  </w:style>
  <w:style w:type="paragraph" w:styleId="Footer">
    <w:name w:val="footer"/>
    <w:basedOn w:val="Normal"/>
    <w:link w:val="FooterChar"/>
    <w:uiPriority w:val="99"/>
    <w:unhideWhenUsed/>
    <w:rsid w:val="00BA45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5BF"/>
  </w:style>
  <w:style w:type="paragraph" w:styleId="ListParagraph">
    <w:name w:val="List Paragraph"/>
    <w:basedOn w:val="Normal"/>
    <w:uiPriority w:val="34"/>
    <w:qFormat/>
    <w:rsid w:val="007C69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Data" Target="diagrams/data1.xml"/><Relationship Id="rId18" Type="http://schemas.openxmlformats.org/officeDocument/2006/relationships/diagramData" Target="diagrams/data2.xml"/><Relationship Id="rId3" Type="http://schemas.openxmlformats.org/officeDocument/2006/relationships/customXml" Target="../customXml/item3.xml"/><Relationship Id="rId21" Type="http://schemas.openxmlformats.org/officeDocument/2006/relationships/diagramColors" Target="diagrams/colors2.xml"/><Relationship Id="rId7" Type="http://schemas.openxmlformats.org/officeDocument/2006/relationships/settings" Target="settings.xml"/><Relationship Id="rId12" Type="http://schemas.openxmlformats.org/officeDocument/2006/relationships/image" Target="media/image2.png"/><Relationship Id="rId17" Type="http://schemas.microsoft.com/office/2007/relationships/diagramDrawing" Target="diagrams/drawing1.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diagramQuickStyle" Target="diagrams/quickStyl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diagramQuickStyle" Target="diagrams/quickStyle1.xm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diagramLayout" Target="diagrams/layout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Layout" Target="diagrams/layout1.xml"/><Relationship Id="rId22" Type="http://schemas.microsoft.com/office/2007/relationships/diagramDrawing" Target="diagrams/drawing2.xml"/></Relationships>
</file>

<file path=word/_rels/header1.xml.rels><?xml version="1.0" encoding="UTF-8" standalone="yes"?>
<Relationships xmlns="http://schemas.openxmlformats.org/package/2006/relationships"><Relationship Id="rId2" Type="http://schemas.openxmlformats.org/officeDocument/2006/relationships/image" Target="media/image26.png"/><Relationship Id="rId1" Type="http://schemas.openxmlformats.org/officeDocument/2006/relationships/image" Target="media/image25.png"/></Relationships>
</file>

<file path=word/diagrams/_rels/data1.xml.rels><?xml version="1.0" encoding="UTF-8" standalone="yes"?>
<Relationships xmlns="http://schemas.openxmlformats.org/package/2006/relationships"><Relationship Id="rId8" Type="http://schemas.openxmlformats.org/officeDocument/2006/relationships/image" Target="../media/image10.svg"/><Relationship Id="rId3" Type="http://schemas.openxmlformats.org/officeDocument/2006/relationships/image" Target="../media/image5.png"/><Relationship Id="rId7" Type="http://schemas.openxmlformats.org/officeDocument/2006/relationships/image" Target="../media/image9.png"/><Relationship Id="rId12" Type="http://schemas.openxmlformats.org/officeDocument/2006/relationships/image" Target="../media/image14.svg"/><Relationship Id="rId2" Type="http://schemas.openxmlformats.org/officeDocument/2006/relationships/image" Target="../media/image4.svg"/><Relationship Id="rId1" Type="http://schemas.openxmlformats.org/officeDocument/2006/relationships/image" Target="../media/image3.png"/><Relationship Id="rId6" Type="http://schemas.openxmlformats.org/officeDocument/2006/relationships/image" Target="../media/image8.svg"/><Relationship Id="rId11" Type="http://schemas.openxmlformats.org/officeDocument/2006/relationships/image" Target="../media/image13.png"/><Relationship Id="rId5" Type="http://schemas.openxmlformats.org/officeDocument/2006/relationships/image" Target="../media/image7.png"/><Relationship Id="rId10" Type="http://schemas.openxmlformats.org/officeDocument/2006/relationships/image" Target="../media/image12.svg"/><Relationship Id="rId4" Type="http://schemas.openxmlformats.org/officeDocument/2006/relationships/image" Target="../media/image6.svg"/><Relationship Id="rId9" Type="http://schemas.openxmlformats.org/officeDocument/2006/relationships/image" Target="../media/image11.png"/></Relationships>
</file>

<file path=word/diagrams/_rels/data2.xml.rels><?xml version="1.0" encoding="UTF-8" standalone="yes"?>
<Relationships xmlns="http://schemas.openxmlformats.org/package/2006/relationships"><Relationship Id="rId8" Type="http://schemas.openxmlformats.org/officeDocument/2006/relationships/image" Target="../media/image22.svg"/><Relationship Id="rId3" Type="http://schemas.openxmlformats.org/officeDocument/2006/relationships/image" Target="../media/image17.png"/><Relationship Id="rId7" Type="http://schemas.openxmlformats.org/officeDocument/2006/relationships/image" Target="../media/image21.png"/><Relationship Id="rId2" Type="http://schemas.openxmlformats.org/officeDocument/2006/relationships/image" Target="../media/image16.svg"/><Relationship Id="rId1" Type="http://schemas.openxmlformats.org/officeDocument/2006/relationships/image" Target="../media/image15.png"/><Relationship Id="rId6" Type="http://schemas.openxmlformats.org/officeDocument/2006/relationships/image" Target="../media/image20.svg"/><Relationship Id="rId5" Type="http://schemas.openxmlformats.org/officeDocument/2006/relationships/image" Target="../media/image19.png"/><Relationship Id="rId10" Type="http://schemas.openxmlformats.org/officeDocument/2006/relationships/image" Target="../media/image24.svg"/><Relationship Id="rId4" Type="http://schemas.openxmlformats.org/officeDocument/2006/relationships/image" Target="../media/image18.svg"/><Relationship Id="rId9" Type="http://schemas.openxmlformats.org/officeDocument/2006/relationships/image" Target="../media/image23.png"/></Relationships>
</file>

<file path=word/diagrams/_rels/drawing1.xml.rels><?xml version="1.0" encoding="UTF-8" standalone="yes"?>
<Relationships xmlns="http://schemas.openxmlformats.org/package/2006/relationships"><Relationship Id="rId8" Type="http://schemas.openxmlformats.org/officeDocument/2006/relationships/image" Target="../media/image10.svg"/><Relationship Id="rId3" Type="http://schemas.openxmlformats.org/officeDocument/2006/relationships/image" Target="../media/image5.png"/><Relationship Id="rId7" Type="http://schemas.openxmlformats.org/officeDocument/2006/relationships/image" Target="../media/image9.png"/><Relationship Id="rId12" Type="http://schemas.openxmlformats.org/officeDocument/2006/relationships/image" Target="../media/image14.svg"/><Relationship Id="rId2" Type="http://schemas.openxmlformats.org/officeDocument/2006/relationships/image" Target="../media/image4.svg"/><Relationship Id="rId1" Type="http://schemas.openxmlformats.org/officeDocument/2006/relationships/image" Target="../media/image3.png"/><Relationship Id="rId6" Type="http://schemas.openxmlformats.org/officeDocument/2006/relationships/image" Target="../media/image8.svg"/><Relationship Id="rId11" Type="http://schemas.openxmlformats.org/officeDocument/2006/relationships/image" Target="../media/image13.png"/><Relationship Id="rId5" Type="http://schemas.openxmlformats.org/officeDocument/2006/relationships/image" Target="../media/image7.png"/><Relationship Id="rId10" Type="http://schemas.openxmlformats.org/officeDocument/2006/relationships/image" Target="../media/image12.svg"/><Relationship Id="rId4" Type="http://schemas.openxmlformats.org/officeDocument/2006/relationships/image" Target="../media/image6.svg"/><Relationship Id="rId9" Type="http://schemas.openxmlformats.org/officeDocument/2006/relationships/image" Target="../media/image11.png"/></Relationships>
</file>

<file path=word/diagrams/_rels/drawing2.xml.rels><?xml version="1.0" encoding="UTF-8" standalone="yes"?>
<Relationships xmlns="http://schemas.openxmlformats.org/package/2006/relationships"><Relationship Id="rId8" Type="http://schemas.openxmlformats.org/officeDocument/2006/relationships/image" Target="../media/image22.svg"/><Relationship Id="rId3" Type="http://schemas.openxmlformats.org/officeDocument/2006/relationships/image" Target="../media/image17.png"/><Relationship Id="rId7" Type="http://schemas.openxmlformats.org/officeDocument/2006/relationships/image" Target="../media/image21.png"/><Relationship Id="rId2" Type="http://schemas.openxmlformats.org/officeDocument/2006/relationships/image" Target="../media/image16.svg"/><Relationship Id="rId1" Type="http://schemas.openxmlformats.org/officeDocument/2006/relationships/image" Target="../media/image15.png"/><Relationship Id="rId6" Type="http://schemas.openxmlformats.org/officeDocument/2006/relationships/image" Target="../media/image20.svg"/><Relationship Id="rId5" Type="http://schemas.openxmlformats.org/officeDocument/2006/relationships/image" Target="../media/image19.png"/><Relationship Id="rId10" Type="http://schemas.openxmlformats.org/officeDocument/2006/relationships/image" Target="../media/image24.svg"/><Relationship Id="rId4" Type="http://schemas.openxmlformats.org/officeDocument/2006/relationships/image" Target="../media/image18.svg"/><Relationship Id="rId9" Type="http://schemas.openxmlformats.org/officeDocument/2006/relationships/image" Target="../media/image23.png"/></Relationships>
</file>

<file path=word/diagrams/colors1.xml><?xml version="1.0" encoding="utf-8"?>
<dgm:colorsDef xmlns:dgm="http://schemas.openxmlformats.org/drawingml/2006/diagram" xmlns:a="http://schemas.openxmlformats.org/drawingml/2006/main" uniqueId="urn:microsoft.com/office/officeart/2018/5/colors/Iconchunking_neutralbg_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a:alpha val="0"/>
      </a:schemeClr>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bg1">
        <a:lumMod val="9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18/5/colors/Iconchunking_neutralbg_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a:alpha val="0"/>
      </a:schemeClr>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bg1">
        <a:lumMod val="9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C59612B-66F7-4DE8-B66C-636BFC49DE5F}" type="doc">
      <dgm:prSet loTypeId="urn:microsoft.com/office/officeart/2018/5/layout/CenteredIconLabelDescriptionList" loCatId="icon" qsTypeId="urn:microsoft.com/office/officeart/2005/8/quickstyle/simple1" qsCatId="simple" csTypeId="urn:microsoft.com/office/officeart/2018/5/colors/Iconchunking_neutralbg_colorful1" csCatId="colorful" phldr="1"/>
      <dgm:spPr/>
      <dgm:t>
        <a:bodyPr/>
        <a:lstStyle/>
        <a:p>
          <a:endParaRPr lang="en-US"/>
        </a:p>
      </dgm:t>
    </dgm:pt>
    <dgm:pt modelId="{B3C9E16A-4649-4A77-974B-4B0B79AD14B9}">
      <dgm:prSet/>
      <dgm:spPr/>
      <dgm:t>
        <a:bodyPr/>
        <a:lstStyle/>
        <a:p>
          <a:pPr>
            <a:lnSpc>
              <a:spcPct val="100000"/>
            </a:lnSpc>
            <a:defRPr b="1"/>
          </a:pPr>
          <a:r>
            <a:rPr lang="en-US"/>
            <a:t>Gather Data</a:t>
          </a:r>
        </a:p>
      </dgm:t>
    </dgm:pt>
    <dgm:pt modelId="{B676A17C-10D7-47DA-8808-1AD91B2B0077}" type="parTrans" cxnId="{D2E66BCE-7B8D-401E-828B-022B2BA5241B}">
      <dgm:prSet/>
      <dgm:spPr/>
      <dgm:t>
        <a:bodyPr/>
        <a:lstStyle/>
        <a:p>
          <a:endParaRPr lang="en-US"/>
        </a:p>
      </dgm:t>
    </dgm:pt>
    <dgm:pt modelId="{C122E3AB-B050-4519-A592-AFF82BEA28E5}" type="sibTrans" cxnId="{D2E66BCE-7B8D-401E-828B-022B2BA5241B}">
      <dgm:prSet/>
      <dgm:spPr/>
      <dgm:t>
        <a:bodyPr/>
        <a:lstStyle/>
        <a:p>
          <a:endParaRPr lang="en-US"/>
        </a:p>
      </dgm:t>
    </dgm:pt>
    <dgm:pt modelId="{6D34291D-AA18-42DA-BF37-953D999D81A5}">
      <dgm:prSet/>
      <dgm:spPr/>
      <dgm:t>
        <a:bodyPr/>
        <a:lstStyle/>
        <a:p>
          <a:pPr>
            <a:lnSpc>
              <a:spcPct val="100000"/>
            </a:lnSpc>
            <a:defRPr b="1"/>
          </a:pPr>
          <a:r>
            <a:rPr lang="en-US"/>
            <a:t>Build by Feature List</a:t>
          </a:r>
        </a:p>
      </dgm:t>
    </dgm:pt>
    <dgm:pt modelId="{7F07B811-32B0-41A6-94E2-7E9DE21AF702}" type="parTrans" cxnId="{FBCF4784-705D-4C8E-9362-0F6EA0594CAE}">
      <dgm:prSet/>
      <dgm:spPr/>
      <dgm:t>
        <a:bodyPr/>
        <a:lstStyle/>
        <a:p>
          <a:endParaRPr lang="en-US"/>
        </a:p>
      </dgm:t>
    </dgm:pt>
    <dgm:pt modelId="{23937FDA-6E47-4EE4-B175-0C7E592B453F}" type="sibTrans" cxnId="{FBCF4784-705D-4C8E-9362-0F6EA0594CAE}">
      <dgm:prSet/>
      <dgm:spPr/>
      <dgm:t>
        <a:bodyPr/>
        <a:lstStyle/>
        <a:p>
          <a:endParaRPr lang="en-US"/>
        </a:p>
      </dgm:t>
    </dgm:pt>
    <dgm:pt modelId="{995D8F8D-855D-42E0-A468-D9CD2B4FED9D}">
      <dgm:prSet/>
      <dgm:spPr/>
      <dgm:t>
        <a:bodyPr/>
        <a:lstStyle/>
        <a:p>
          <a:pPr>
            <a:lnSpc>
              <a:spcPct val="100000"/>
            </a:lnSpc>
            <a:defRPr b="1"/>
          </a:pPr>
          <a:r>
            <a:rPr lang="en-US"/>
            <a:t>Plan by Feature</a:t>
          </a:r>
        </a:p>
      </dgm:t>
    </dgm:pt>
    <dgm:pt modelId="{49AD34CE-7B71-4F7E-BA02-314BB7D0A662}" type="parTrans" cxnId="{5B348C97-1570-4162-8F15-C2A437B3F67E}">
      <dgm:prSet/>
      <dgm:spPr/>
      <dgm:t>
        <a:bodyPr/>
        <a:lstStyle/>
        <a:p>
          <a:endParaRPr lang="en-US"/>
        </a:p>
      </dgm:t>
    </dgm:pt>
    <dgm:pt modelId="{758FA331-ED89-43C6-8506-52FEA9230247}" type="sibTrans" cxnId="{5B348C97-1570-4162-8F15-C2A437B3F67E}">
      <dgm:prSet/>
      <dgm:spPr/>
      <dgm:t>
        <a:bodyPr/>
        <a:lstStyle/>
        <a:p>
          <a:endParaRPr lang="en-US"/>
        </a:p>
      </dgm:t>
    </dgm:pt>
    <dgm:pt modelId="{BB7334F0-317C-48D2-820B-F8459DBDE4EE}">
      <dgm:prSet/>
      <dgm:spPr/>
      <dgm:t>
        <a:bodyPr/>
        <a:lstStyle/>
        <a:p>
          <a:pPr>
            <a:lnSpc>
              <a:spcPct val="100000"/>
            </a:lnSpc>
            <a:defRPr b="1"/>
          </a:pPr>
          <a:r>
            <a:rPr lang="en-US"/>
            <a:t>Design by Feature</a:t>
          </a:r>
        </a:p>
      </dgm:t>
    </dgm:pt>
    <dgm:pt modelId="{8C894D48-4FA1-4D58-9D33-CA166A0F980F}" type="parTrans" cxnId="{A0150C28-19DB-4A00-BF82-0DA68D7EC2E5}">
      <dgm:prSet/>
      <dgm:spPr/>
      <dgm:t>
        <a:bodyPr/>
        <a:lstStyle/>
        <a:p>
          <a:endParaRPr lang="en-US"/>
        </a:p>
      </dgm:t>
    </dgm:pt>
    <dgm:pt modelId="{CC267780-F56D-4892-8EE8-D96BADE3EBEE}" type="sibTrans" cxnId="{A0150C28-19DB-4A00-BF82-0DA68D7EC2E5}">
      <dgm:prSet/>
      <dgm:spPr/>
      <dgm:t>
        <a:bodyPr/>
        <a:lstStyle/>
        <a:p>
          <a:endParaRPr lang="en-US"/>
        </a:p>
      </dgm:t>
    </dgm:pt>
    <dgm:pt modelId="{CDCB2191-B498-4AC1-B629-428525D212DD}">
      <dgm:prSet/>
      <dgm:spPr/>
      <dgm:t>
        <a:bodyPr/>
        <a:lstStyle/>
        <a:p>
          <a:pPr>
            <a:lnSpc>
              <a:spcPct val="100000"/>
            </a:lnSpc>
            <a:defRPr b="1"/>
          </a:pPr>
          <a:r>
            <a:rPr lang="en-US"/>
            <a:t>Build by Feature</a:t>
          </a:r>
        </a:p>
      </dgm:t>
    </dgm:pt>
    <dgm:pt modelId="{89A146E5-1E63-4817-942D-2CA311C69EBE}" type="parTrans" cxnId="{892E2B26-5C39-434B-8D1B-BF6FEEC83183}">
      <dgm:prSet/>
      <dgm:spPr/>
      <dgm:t>
        <a:bodyPr/>
        <a:lstStyle/>
        <a:p>
          <a:endParaRPr lang="en-US"/>
        </a:p>
      </dgm:t>
    </dgm:pt>
    <dgm:pt modelId="{A84449F5-B2D6-4943-BCDB-17BC569C97DC}" type="sibTrans" cxnId="{892E2B26-5C39-434B-8D1B-BF6FEEC83183}">
      <dgm:prSet/>
      <dgm:spPr/>
      <dgm:t>
        <a:bodyPr/>
        <a:lstStyle/>
        <a:p>
          <a:endParaRPr lang="en-US"/>
        </a:p>
      </dgm:t>
    </dgm:pt>
    <dgm:pt modelId="{C955A787-4739-4A1A-BCC8-8C3691494F07}">
      <dgm:prSet/>
      <dgm:spPr/>
      <dgm:t>
        <a:bodyPr/>
        <a:lstStyle/>
        <a:p>
          <a:pPr>
            <a:lnSpc>
              <a:spcPct val="100000"/>
            </a:lnSpc>
            <a:defRPr b="1"/>
          </a:pPr>
          <a:r>
            <a:rPr lang="en-US"/>
            <a:t>Develop Overall Model</a:t>
          </a:r>
        </a:p>
      </dgm:t>
    </dgm:pt>
    <dgm:pt modelId="{891E20A0-A441-48E5-8FEE-4114F7D5227A}" type="sibTrans" cxnId="{1E84D0EE-FDCC-40A5-9BE2-1ECA825DD475}">
      <dgm:prSet/>
      <dgm:spPr/>
      <dgm:t>
        <a:bodyPr/>
        <a:lstStyle/>
        <a:p>
          <a:endParaRPr lang="en-US"/>
        </a:p>
      </dgm:t>
    </dgm:pt>
    <dgm:pt modelId="{7B1E53F0-EEE7-4316-91EE-2794B6F6E887}" type="parTrans" cxnId="{1E84D0EE-FDCC-40A5-9BE2-1ECA825DD475}">
      <dgm:prSet/>
      <dgm:spPr/>
      <dgm:t>
        <a:bodyPr/>
        <a:lstStyle/>
        <a:p>
          <a:endParaRPr lang="en-US"/>
        </a:p>
      </dgm:t>
    </dgm:pt>
    <dgm:pt modelId="{50F6342F-890A-4296-A34C-CEA875DC9669}" type="pres">
      <dgm:prSet presAssocID="{EC59612B-66F7-4DE8-B66C-636BFC49DE5F}" presName="root" presStyleCnt="0">
        <dgm:presLayoutVars>
          <dgm:dir/>
          <dgm:resizeHandles val="exact"/>
        </dgm:presLayoutVars>
      </dgm:prSet>
      <dgm:spPr/>
    </dgm:pt>
    <dgm:pt modelId="{5B18686F-D0A9-4271-8BA4-2E3B321FEF4A}" type="pres">
      <dgm:prSet presAssocID="{B3C9E16A-4649-4A77-974B-4B0B79AD14B9}" presName="compNode" presStyleCnt="0"/>
      <dgm:spPr/>
    </dgm:pt>
    <dgm:pt modelId="{DCD0ACD9-87E6-45FB-9878-B93DCC8A85D5}" type="pres">
      <dgm:prSet presAssocID="{B3C9E16A-4649-4A77-974B-4B0B79AD14B9}" presName="iconRect" presStyleLbl="node1" presStyleIdx="0" presStyleCnt="6"/>
      <dgm:spPr>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a:blipFill>
        <a:ln>
          <a:noFill/>
        </a:ln>
      </dgm:spPr>
      <dgm:extLst>
        <a:ext uri="{E40237B7-FDA0-4F09-8148-C483321AD2D9}">
          <dgm14:cNvPr xmlns:dgm14="http://schemas.microsoft.com/office/drawing/2010/diagram" id="0" name="" descr="Camera"/>
        </a:ext>
      </dgm:extLst>
    </dgm:pt>
    <dgm:pt modelId="{1C2028FB-914A-41F1-8EC8-85901601A9B7}" type="pres">
      <dgm:prSet presAssocID="{B3C9E16A-4649-4A77-974B-4B0B79AD14B9}" presName="iconSpace" presStyleCnt="0"/>
      <dgm:spPr/>
    </dgm:pt>
    <dgm:pt modelId="{A7F7D0DA-BE51-4D7C-A684-DF563F65106E}" type="pres">
      <dgm:prSet presAssocID="{B3C9E16A-4649-4A77-974B-4B0B79AD14B9}" presName="parTx" presStyleLbl="revTx" presStyleIdx="0" presStyleCnt="12">
        <dgm:presLayoutVars>
          <dgm:chMax val="0"/>
          <dgm:chPref val="0"/>
        </dgm:presLayoutVars>
      </dgm:prSet>
      <dgm:spPr/>
    </dgm:pt>
    <dgm:pt modelId="{1ECAB299-8C01-476D-965F-893C24580557}" type="pres">
      <dgm:prSet presAssocID="{B3C9E16A-4649-4A77-974B-4B0B79AD14B9}" presName="txSpace" presStyleCnt="0"/>
      <dgm:spPr/>
    </dgm:pt>
    <dgm:pt modelId="{D739690D-2AF2-4609-AE24-E0A05C83F9C8}" type="pres">
      <dgm:prSet presAssocID="{B3C9E16A-4649-4A77-974B-4B0B79AD14B9}" presName="desTx" presStyleLbl="revTx" presStyleIdx="1" presStyleCnt="12">
        <dgm:presLayoutVars/>
      </dgm:prSet>
      <dgm:spPr/>
    </dgm:pt>
    <dgm:pt modelId="{590FEDA5-F384-48AA-8D25-395A01BC0AAD}" type="pres">
      <dgm:prSet presAssocID="{C122E3AB-B050-4519-A592-AFF82BEA28E5}" presName="sibTrans" presStyleCnt="0"/>
      <dgm:spPr/>
    </dgm:pt>
    <dgm:pt modelId="{460444F6-DD66-42EE-B1D1-53E53A378BB2}" type="pres">
      <dgm:prSet presAssocID="{C955A787-4739-4A1A-BCC8-8C3691494F07}" presName="compNode" presStyleCnt="0"/>
      <dgm:spPr/>
    </dgm:pt>
    <dgm:pt modelId="{A7E71601-EC7A-4730-A026-35640C1CFC09}" type="pres">
      <dgm:prSet presAssocID="{C955A787-4739-4A1A-BCC8-8C3691494F07}" presName="iconRect" presStyleLbl="node1" presStyleIdx="1" presStyleCnt="6"/>
      <dgm:spPr>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a:blipFill>
        <a:ln>
          <a:noFill/>
        </a:ln>
      </dgm:spPr>
      <dgm:extLst>
        <a:ext uri="{E40237B7-FDA0-4F09-8148-C483321AD2D9}">
          <dgm14:cNvPr xmlns:dgm14="http://schemas.microsoft.com/office/drawing/2010/diagram" id="0" name="" descr="Presentation with Checklist"/>
        </a:ext>
      </dgm:extLst>
    </dgm:pt>
    <dgm:pt modelId="{8E1339BA-6984-4599-96FB-1F84F3F6BC8A}" type="pres">
      <dgm:prSet presAssocID="{C955A787-4739-4A1A-BCC8-8C3691494F07}" presName="iconSpace" presStyleCnt="0"/>
      <dgm:spPr/>
    </dgm:pt>
    <dgm:pt modelId="{CBAC19DF-EEBE-4F05-9CBE-A0997428E072}" type="pres">
      <dgm:prSet presAssocID="{C955A787-4739-4A1A-BCC8-8C3691494F07}" presName="parTx" presStyleLbl="revTx" presStyleIdx="2" presStyleCnt="12">
        <dgm:presLayoutVars>
          <dgm:chMax val="0"/>
          <dgm:chPref val="0"/>
        </dgm:presLayoutVars>
      </dgm:prSet>
      <dgm:spPr/>
    </dgm:pt>
    <dgm:pt modelId="{03596F24-3DB0-4816-9004-FE450FABCF29}" type="pres">
      <dgm:prSet presAssocID="{C955A787-4739-4A1A-BCC8-8C3691494F07}" presName="txSpace" presStyleCnt="0"/>
      <dgm:spPr/>
    </dgm:pt>
    <dgm:pt modelId="{5990F8D8-C261-4C06-B2C8-1FD07D3BF760}" type="pres">
      <dgm:prSet presAssocID="{C955A787-4739-4A1A-BCC8-8C3691494F07}" presName="desTx" presStyleLbl="revTx" presStyleIdx="3" presStyleCnt="12">
        <dgm:presLayoutVars/>
      </dgm:prSet>
      <dgm:spPr/>
    </dgm:pt>
    <dgm:pt modelId="{DBA6B892-9276-4512-A9C5-E0EB9F626161}" type="pres">
      <dgm:prSet presAssocID="{891E20A0-A441-48E5-8FEE-4114F7D5227A}" presName="sibTrans" presStyleCnt="0"/>
      <dgm:spPr/>
    </dgm:pt>
    <dgm:pt modelId="{65F23B5E-4558-43F1-BE9B-8D60612A73CC}" type="pres">
      <dgm:prSet presAssocID="{6D34291D-AA18-42DA-BF37-953D999D81A5}" presName="compNode" presStyleCnt="0"/>
      <dgm:spPr/>
    </dgm:pt>
    <dgm:pt modelId="{431AD4B5-731F-48DE-B1D8-E912D5CFC0AC}" type="pres">
      <dgm:prSet presAssocID="{6D34291D-AA18-42DA-BF37-953D999D81A5}" presName="iconRect" presStyleLbl="node1" presStyleIdx="2" presStyleCnt="6"/>
      <dgm:spPr>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a:blipFill>
        <a:ln>
          <a:noFill/>
        </a:ln>
      </dgm:spPr>
      <dgm:extLst>
        <a:ext uri="{E40237B7-FDA0-4F09-8148-C483321AD2D9}">
          <dgm14:cNvPr xmlns:dgm14="http://schemas.microsoft.com/office/drawing/2010/diagram" id="0" name="" descr="Flowchart"/>
        </a:ext>
      </dgm:extLst>
    </dgm:pt>
    <dgm:pt modelId="{23C0F81C-E031-4980-9EA7-2699FF938FD9}" type="pres">
      <dgm:prSet presAssocID="{6D34291D-AA18-42DA-BF37-953D999D81A5}" presName="iconSpace" presStyleCnt="0"/>
      <dgm:spPr/>
    </dgm:pt>
    <dgm:pt modelId="{A7D45D11-91B8-405F-9F41-683FA40EF0CB}" type="pres">
      <dgm:prSet presAssocID="{6D34291D-AA18-42DA-BF37-953D999D81A5}" presName="parTx" presStyleLbl="revTx" presStyleIdx="4" presStyleCnt="12">
        <dgm:presLayoutVars>
          <dgm:chMax val="0"/>
          <dgm:chPref val="0"/>
        </dgm:presLayoutVars>
      </dgm:prSet>
      <dgm:spPr/>
    </dgm:pt>
    <dgm:pt modelId="{62C45FA2-A16A-49C7-8534-E6C5553A66FF}" type="pres">
      <dgm:prSet presAssocID="{6D34291D-AA18-42DA-BF37-953D999D81A5}" presName="txSpace" presStyleCnt="0"/>
      <dgm:spPr/>
    </dgm:pt>
    <dgm:pt modelId="{A0FB4FE2-E0C3-4210-A8EB-1C1D3986E24B}" type="pres">
      <dgm:prSet presAssocID="{6D34291D-AA18-42DA-BF37-953D999D81A5}" presName="desTx" presStyleLbl="revTx" presStyleIdx="5" presStyleCnt="12">
        <dgm:presLayoutVars/>
      </dgm:prSet>
      <dgm:spPr/>
    </dgm:pt>
    <dgm:pt modelId="{8C138025-2708-415F-95E4-F96C80B7221F}" type="pres">
      <dgm:prSet presAssocID="{23937FDA-6E47-4EE4-B175-0C7E592B453F}" presName="sibTrans" presStyleCnt="0"/>
      <dgm:spPr/>
    </dgm:pt>
    <dgm:pt modelId="{305EB29D-043E-4484-805C-3E581C39F993}" type="pres">
      <dgm:prSet presAssocID="{995D8F8D-855D-42E0-A468-D9CD2B4FED9D}" presName="compNode" presStyleCnt="0"/>
      <dgm:spPr/>
    </dgm:pt>
    <dgm:pt modelId="{C88341D4-E42F-430F-80AF-E196E37D446D}" type="pres">
      <dgm:prSet presAssocID="{995D8F8D-855D-42E0-A468-D9CD2B4FED9D}" presName="iconRect" presStyleLbl="node1" presStyleIdx="3" presStyleCnt="6"/>
      <dgm:spPr>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a:blipFill>
        <a:ln>
          <a:noFill/>
        </a:ln>
      </dgm:spPr>
      <dgm:extLst>
        <a:ext uri="{E40237B7-FDA0-4F09-8148-C483321AD2D9}">
          <dgm14:cNvPr xmlns:dgm14="http://schemas.microsoft.com/office/drawing/2010/diagram" id="0" name="" descr="Web Design"/>
        </a:ext>
      </dgm:extLst>
    </dgm:pt>
    <dgm:pt modelId="{E397EEF4-3D95-40E2-883F-5E820EBDBCD0}" type="pres">
      <dgm:prSet presAssocID="{995D8F8D-855D-42E0-A468-D9CD2B4FED9D}" presName="iconSpace" presStyleCnt="0"/>
      <dgm:spPr/>
    </dgm:pt>
    <dgm:pt modelId="{05369DA6-E7B3-4081-96F2-A46FCBCE0F09}" type="pres">
      <dgm:prSet presAssocID="{995D8F8D-855D-42E0-A468-D9CD2B4FED9D}" presName="parTx" presStyleLbl="revTx" presStyleIdx="6" presStyleCnt="12">
        <dgm:presLayoutVars>
          <dgm:chMax val="0"/>
          <dgm:chPref val="0"/>
        </dgm:presLayoutVars>
      </dgm:prSet>
      <dgm:spPr/>
    </dgm:pt>
    <dgm:pt modelId="{D3D7D650-1C1E-42C5-8043-BAC81F4A5DAF}" type="pres">
      <dgm:prSet presAssocID="{995D8F8D-855D-42E0-A468-D9CD2B4FED9D}" presName="txSpace" presStyleCnt="0"/>
      <dgm:spPr/>
    </dgm:pt>
    <dgm:pt modelId="{3FA0F8A4-A91D-4543-9F72-4F721E4F3E8C}" type="pres">
      <dgm:prSet presAssocID="{995D8F8D-855D-42E0-A468-D9CD2B4FED9D}" presName="desTx" presStyleLbl="revTx" presStyleIdx="7" presStyleCnt="12">
        <dgm:presLayoutVars/>
      </dgm:prSet>
      <dgm:spPr/>
    </dgm:pt>
    <dgm:pt modelId="{2A870F23-724E-4BA6-8615-CF4079FFF6A4}" type="pres">
      <dgm:prSet presAssocID="{758FA331-ED89-43C6-8506-52FEA9230247}" presName="sibTrans" presStyleCnt="0"/>
      <dgm:spPr/>
    </dgm:pt>
    <dgm:pt modelId="{89B83DD4-02D5-41BF-BB7C-3CA8D859B36F}" type="pres">
      <dgm:prSet presAssocID="{BB7334F0-317C-48D2-820B-F8459DBDE4EE}" presName="compNode" presStyleCnt="0"/>
      <dgm:spPr/>
    </dgm:pt>
    <dgm:pt modelId="{A04EA655-D214-4349-AC6E-01B92FD2CC08}" type="pres">
      <dgm:prSet presAssocID="{BB7334F0-317C-48D2-820B-F8459DBDE4EE}" presName="iconRect" presStyleLbl="node1" presStyleIdx="4" presStyleCnt="6"/>
      <dgm:spPr>
        <a:blipFill>
          <a:blip xmlns:r="http://schemas.openxmlformats.org/officeDocument/2006/relationships"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a:blipFill>
        <a:ln>
          <a:noFill/>
        </a:ln>
      </dgm:spPr>
      <dgm:extLst>
        <a:ext uri="{E40237B7-FDA0-4F09-8148-C483321AD2D9}">
          <dgm14:cNvPr xmlns:dgm14="http://schemas.microsoft.com/office/drawing/2010/diagram" id="0" name="" descr="Processor"/>
        </a:ext>
      </dgm:extLst>
    </dgm:pt>
    <dgm:pt modelId="{0B7FEB13-0ACE-4E29-A854-99F6F05D61A9}" type="pres">
      <dgm:prSet presAssocID="{BB7334F0-317C-48D2-820B-F8459DBDE4EE}" presName="iconSpace" presStyleCnt="0"/>
      <dgm:spPr/>
    </dgm:pt>
    <dgm:pt modelId="{02620D59-47E5-4EFB-8D7B-438606FE7B45}" type="pres">
      <dgm:prSet presAssocID="{BB7334F0-317C-48D2-820B-F8459DBDE4EE}" presName="parTx" presStyleLbl="revTx" presStyleIdx="8" presStyleCnt="12">
        <dgm:presLayoutVars>
          <dgm:chMax val="0"/>
          <dgm:chPref val="0"/>
        </dgm:presLayoutVars>
      </dgm:prSet>
      <dgm:spPr/>
    </dgm:pt>
    <dgm:pt modelId="{B37AE186-D6AB-4CDB-90A2-9B75B1D7DE17}" type="pres">
      <dgm:prSet presAssocID="{BB7334F0-317C-48D2-820B-F8459DBDE4EE}" presName="txSpace" presStyleCnt="0"/>
      <dgm:spPr/>
    </dgm:pt>
    <dgm:pt modelId="{0F2FA1F7-F48A-4EF4-B901-06D78980F984}" type="pres">
      <dgm:prSet presAssocID="{BB7334F0-317C-48D2-820B-F8459DBDE4EE}" presName="desTx" presStyleLbl="revTx" presStyleIdx="9" presStyleCnt="12">
        <dgm:presLayoutVars/>
      </dgm:prSet>
      <dgm:spPr/>
    </dgm:pt>
    <dgm:pt modelId="{2BABE1F5-BA25-450D-86EB-888A7A395103}" type="pres">
      <dgm:prSet presAssocID="{CC267780-F56D-4892-8EE8-D96BADE3EBEE}" presName="sibTrans" presStyleCnt="0"/>
      <dgm:spPr/>
    </dgm:pt>
    <dgm:pt modelId="{268CDA35-D57C-496B-9EC8-965BFA6354C8}" type="pres">
      <dgm:prSet presAssocID="{CDCB2191-B498-4AC1-B629-428525D212DD}" presName="compNode" presStyleCnt="0"/>
      <dgm:spPr/>
    </dgm:pt>
    <dgm:pt modelId="{5682CC24-5789-4A47-8C2C-842515CF02A2}" type="pres">
      <dgm:prSet presAssocID="{CDCB2191-B498-4AC1-B629-428525D212DD}" presName="iconRect" presStyleLbl="node1" presStyleIdx="5" presStyleCnt="6"/>
      <dgm:spPr>
        <a:blipFill>
          <a:blip xmlns:r="http://schemas.openxmlformats.org/officeDocument/2006/relationships"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a:blipFill>
        <a:ln>
          <a:noFill/>
        </a:ln>
      </dgm:spPr>
      <dgm:extLst>
        <a:ext uri="{E40237B7-FDA0-4F09-8148-C483321AD2D9}">
          <dgm14:cNvPr xmlns:dgm14="http://schemas.microsoft.com/office/drawing/2010/diagram" id="0" name="" descr="Checkmark"/>
        </a:ext>
      </dgm:extLst>
    </dgm:pt>
    <dgm:pt modelId="{F5AD1360-98C9-4739-8428-FB297A83A6DA}" type="pres">
      <dgm:prSet presAssocID="{CDCB2191-B498-4AC1-B629-428525D212DD}" presName="iconSpace" presStyleCnt="0"/>
      <dgm:spPr/>
    </dgm:pt>
    <dgm:pt modelId="{0887DBDC-6400-44E0-A285-A1C8E2216DE8}" type="pres">
      <dgm:prSet presAssocID="{CDCB2191-B498-4AC1-B629-428525D212DD}" presName="parTx" presStyleLbl="revTx" presStyleIdx="10" presStyleCnt="12">
        <dgm:presLayoutVars>
          <dgm:chMax val="0"/>
          <dgm:chPref val="0"/>
        </dgm:presLayoutVars>
      </dgm:prSet>
      <dgm:spPr/>
    </dgm:pt>
    <dgm:pt modelId="{76B8A105-E8FB-4CF2-8908-D9D5013F45BA}" type="pres">
      <dgm:prSet presAssocID="{CDCB2191-B498-4AC1-B629-428525D212DD}" presName="txSpace" presStyleCnt="0"/>
      <dgm:spPr/>
    </dgm:pt>
    <dgm:pt modelId="{219F20B6-6377-43FE-80D0-AC277833350E}" type="pres">
      <dgm:prSet presAssocID="{CDCB2191-B498-4AC1-B629-428525D212DD}" presName="desTx" presStyleLbl="revTx" presStyleIdx="11" presStyleCnt="12">
        <dgm:presLayoutVars/>
      </dgm:prSet>
      <dgm:spPr/>
    </dgm:pt>
  </dgm:ptLst>
  <dgm:cxnLst>
    <dgm:cxn modelId="{FEC2701E-4EE7-46F7-86BE-AFCB9218CE91}" type="presOf" srcId="{EC59612B-66F7-4DE8-B66C-636BFC49DE5F}" destId="{50F6342F-890A-4296-A34C-CEA875DC9669}" srcOrd="0" destOrd="0" presId="urn:microsoft.com/office/officeart/2018/5/layout/CenteredIconLabelDescriptionList"/>
    <dgm:cxn modelId="{892E2B26-5C39-434B-8D1B-BF6FEEC83183}" srcId="{EC59612B-66F7-4DE8-B66C-636BFC49DE5F}" destId="{CDCB2191-B498-4AC1-B629-428525D212DD}" srcOrd="5" destOrd="0" parTransId="{89A146E5-1E63-4817-942D-2CA311C69EBE}" sibTransId="{A84449F5-B2D6-4943-BCDB-17BC569C97DC}"/>
    <dgm:cxn modelId="{A0150C28-19DB-4A00-BF82-0DA68D7EC2E5}" srcId="{EC59612B-66F7-4DE8-B66C-636BFC49DE5F}" destId="{BB7334F0-317C-48D2-820B-F8459DBDE4EE}" srcOrd="4" destOrd="0" parTransId="{8C894D48-4FA1-4D58-9D33-CA166A0F980F}" sibTransId="{CC267780-F56D-4892-8EE8-D96BADE3EBEE}"/>
    <dgm:cxn modelId="{3929D629-C397-41AC-BCD0-DB6F8483B597}" type="presOf" srcId="{B3C9E16A-4649-4A77-974B-4B0B79AD14B9}" destId="{A7F7D0DA-BE51-4D7C-A684-DF563F65106E}" srcOrd="0" destOrd="0" presId="urn:microsoft.com/office/officeart/2018/5/layout/CenteredIconLabelDescriptionList"/>
    <dgm:cxn modelId="{FB9A745E-EAD0-48FB-B081-4195DFAD3488}" type="presOf" srcId="{995D8F8D-855D-42E0-A468-D9CD2B4FED9D}" destId="{05369DA6-E7B3-4081-96F2-A46FCBCE0F09}" srcOrd="0" destOrd="0" presId="urn:microsoft.com/office/officeart/2018/5/layout/CenteredIconLabelDescriptionList"/>
    <dgm:cxn modelId="{AED7EA54-DCAD-4F6F-B801-C398EAA85BED}" type="presOf" srcId="{CDCB2191-B498-4AC1-B629-428525D212DD}" destId="{0887DBDC-6400-44E0-A285-A1C8E2216DE8}" srcOrd="0" destOrd="0" presId="urn:microsoft.com/office/officeart/2018/5/layout/CenteredIconLabelDescriptionList"/>
    <dgm:cxn modelId="{FBCF4784-705D-4C8E-9362-0F6EA0594CAE}" srcId="{EC59612B-66F7-4DE8-B66C-636BFC49DE5F}" destId="{6D34291D-AA18-42DA-BF37-953D999D81A5}" srcOrd="2" destOrd="0" parTransId="{7F07B811-32B0-41A6-94E2-7E9DE21AF702}" sibTransId="{23937FDA-6E47-4EE4-B175-0C7E592B453F}"/>
    <dgm:cxn modelId="{515D9185-ABDE-4755-BC3D-FBDFB8719D4B}" type="presOf" srcId="{6D34291D-AA18-42DA-BF37-953D999D81A5}" destId="{A7D45D11-91B8-405F-9F41-683FA40EF0CB}" srcOrd="0" destOrd="0" presId="urn:microsoft.com/office/officeart/2018/5/layout/CenteredIconLabelDescriptionList"/>
    <dgm:cxn modelId="{5B348C97-1570-4162-8F15-C2A437B3F67E}" srcId="{EC59612B-66F7-4DE8-B66C-636BFC49DE5F}" destId="{995D8F8D-855D-42E0-A468-D9CD2B4FED9D}" srcOrd="3" destOrd="0" parTransId="{49AD34CE-7B71-4F7E-BA02-314BB7D0A662}" sibTransId="{758FA331-ED89-43C6-8506-52FEA9230247}"/>
    <dgm:cxn modelId="{D2E66BCE-7B8D-401E-828B-022B2BA5241B}" srcId="{EC59612B-66F7-4DE8-B66C-636BFC49DE5F}" destId="{B3C9E16A-4649-4A77-974B-4B0B79AD14B9}" srcOrd="0" destOrd="0" parTransId="{B676A17C-10D7-47DA-8808-1AD91B2B0077}" sibTransId="{C122E3AB-B050-4519-A592-AFF82BEA28E5}"/>
    <dgm:cxn modelId="{F22D14D3-0C5A-4F5F-B853-DBF259492BD9}" type="presOf" srcId="{BB7334F0-317C-48D2-820B-F8459DBDE4EE}" destId="{02620D59-47E5-4EFB-8D7B-438606FE7B45}" srcOrd="0" destOrd="0" presId="urn:microsoft.com/office/officeart/2018/5/layout/CenteredIconLabelDescriptionList"/>
    <dgm:cxn modelId="{D9B52DE9-37C1-4A99-A0D3-17D41C43237A}" type="presOf" srcId="{C955A787-4739-4A1A-BCC8-8C3691494F07}" destId="{CBAC19DF-EEBE-4F05-9CBE-A0997428E072}" srcOrd="0" destOrd="0" presId="urn:microsoft.com/office/officeart/2018/5/layout/CenteredIconLabelDescriptionList"/>
    <dgm:cxn modelId="{1E84D0EE-FDCC-40A5-9BE2-1ECA825DD475}" srcId="{EC59612B-66F7-4DE8-B66C-636BFC49DE5F}" destId="{C955A787-4739-4A1A-BCC8-8C3691494F07}" srcOrd="1" destOrd="0" parTransId="{7B1E53F0-EEE7-4316-91EE-2794B6F6E887}" sibTransId="{891E20A0-A441-48E5-8FEE-4114F7D5227A}"/>
    <dgm:cxn modelId="{E04F2A78-2F6D-470F-90AB-9A89B48D1D89}" type="presParOf" srcId="{50F6342F-890A-4296-A34C-CEA875DC9669}" destId="{5B18686F-D0A9-4271-8BA4-2E3B321FEF4A}" srcOrd="0" destOrd="0" presId="urn:microsoft.com/office/officeart/2018/5/layout/CenteredIconLabelDescriptionList"/>
    <dgm:cxn modelId="{E052E214-ED95-4C5A-B523-71A74CEB2F99}" type="presParOf" srcId="{5B18686F-D0A9-4271-8BA4-2E3B321FEF4A}" destId="{DCD0ACD9-87E6-45FB-9878-B93DCC8A85D5}" srcOrd="0" destOrd="0" presId="urn:microsoft.com/office/officeart/2018/5/layout/CenteredIconLabelDescriptionList"/>
    <dgm:cxn modelId="{F6444A33-C4CF-43CA-B5CD-ED5A18036655}" type="presParOf" srcId="{5B18686F-D0A9-4271-8BA4-2E3B321FEF4A}" destId="{1C2028FB-914A-41F1-8EC8-85901601A9B7}" srcOrd="1" destOrd="0" presId="urn:microsoft.com/office/officeart/2018/5/layout/CenteredIconLabelDescriptionList"/>
    <dgm:cxn modelId="{CCF87D3D-A981-466B-93D6-FB8FFB7BF7E8}" type="presParOf" srcId="{5B18686F-D0A9-4271-8BA4-2E3B321FEF4A}" destId="{A7F7D0DA-BE51-4D7C-A684-DF563F65106E}" srcOrd="2" destOrd="0" presId="urn:microsoft.com/office/officeart/2018/5/layout/CenteredIconLabelDescriptionList"/>
    <dgm:cxn modelId="{17585EA5-A070-405F-BB1D-FB4C892E155A}" type="presParOf" srcId="{5B18686F-D0A9-4271-8BA4-2E3B321FEF4A}" destId="{1ECAB299-8C01-476D-965F-893C24580557}" srcOrd="3" destOrd="0" presId="urn:microsoft.com/office/officeart/2018/5/layout/CenteredIconLabelDescriptionList"/>
    <dgm:cxn modelId="{BA95AC5F-B697-441C-A2E0-1723302E046F}" type="presParOf" srcId="{5B18686F-D0A9-4271-8BA4-2E3B321FEF4A}" destId="{D739690D-2AF2-4609-AE24-E0A05C83F9C8}" srcOrd="4" destOrd="0" presId="urn:microsoft.com/office/officeart/2018/5/layout/CenteredIconLabelDescriptionList"/>
    <dgm:cxn modelId="{7221CDB6-73BC-4141-BA88-F9FD879590C7}" type="presParOf" srcId="{50F6342F-890A-4296-A34C-CEA875DC9669}" destId="{590FEDA5-F384-48AA-8D25-395A01BC0AAD}" srcOrd="1" destOrd="0" presId="urn:microsoft.com/office/officeart/2018/5/layout/CenteredIconLabelDescriptionList"/>
    <dgm:cxn modelId="{5990CA50-B252-4B47-8454-CFA799637F67}" type="presParOf" srcId="{50F6342F-890A-4296-A34C-CEA875DC9669}" destId="{460444F6-DD66-42EE-B1D1-53E53A378BB2}" srcOrd="2" destOrd="0" presId="urn:microsoft.com/office/officeart/2018/5/layout/CenteredIconLabelDescriptionList"/>
    <dgm:cxn modelId="{EB6C5210-C3DB-4F84-8C7D-3A845C0E0E07}" type="presParOf" srcId="{460444F6-DD66-42EE-B1D1-53E53A378BB2}" destId="{A7E71601-EC7A-4730-A026-35640C1CFC09}" srcOrd="0" destOrd="0" presId="urn:microsoft.com/office/officeart/2018/5/layout/CenteredIconLabelDescriptionList"/>
    <dgm:cxn modelId="{058334FE-BD88-4E66-962C-112AFEA2F309}" type="presParOf" srcId="{460444F6-DD66-42EE-B1D1-53E53A378BB2}" destId="{8E1339BA-6984-4599-96FB-1F84F3F6BC8A}" srcOrd="1" destOrd="0" presId="urn:microsoft.com/office/officeart/2018/5/layout/CenteredIconLabelDescriptionList"/>
    <dgm:cxn modelId="{DF6D5ADF-821C-472D-AAC6-C46781A229A1}" type="presParOf" srcId="{460444F6-DD66-42EE-B1D1-53E53A378BB2}" destId="{CBAC19DF-EEBE-4F05-9CBE-A0997428E072}" srcOrd="2" destOrd="0" presId="urn:microsoft.com/office/officeart/2018/5/layout/CenteredIconLabelDescriptionList"/>
    <dgm:cxn modelId="{EE44B2D1-7246-4B3E-B5BD-38579DFD2731}" type="presParOf" srcId="{460444F6-DD66-42EE-B1D1-53E53A378BB2}" destId="{03596F24-3DB0-4816-9004-FE450FABCF29}" srcOrd="3" destOrd="0" presId="urn:microsoft.com/office/officeart/2018/5/layout/CenteredIconLabelDescriptionList"/>
    <dgm:cxn modelId="{F580ABD6-95D4-43B0-AA36-2052F52C70DC}" type="presParOf" srcId="{460444F6-DD66-42EE-B1D1-53E53A378BB2}" destId="{5990F8D8-C261-4C06-B2C8-1FD07D3BF760}" srcOrd="4" destOrd="0" presId="urn:microsoft.com/office/officeart/2018/5/layout/CenteredIconLabelDescriptionList"/>
    <dgm:cxn modelId="{415C00F6-3686-4D60-A5D6-77DA0BB58DB1}" type="presParOf" srcId="{50F6342F-890A-4296-A34C-CEA875DC9669}" destId="{DBA6B892-9276-4512-A9C5-E0EB9F626161}" srcOrd="3" destOrd="0" presId="urn:microsoft.com/office/officeart/2018/5/layout/CenteredIconLabelDescriptionList"/>
    <dgm:cxn modelId="{6C5D1404-C298-4B0E-AF0D-C41672E4C84C}" type="presParOf" srcId="{50F6342F-890A-4296-A34C-CEA875DC9669}" destId="{65F23B5E-4558-43F1-BE9B-8D60612A73CC}" srcOrd="4" destOrd="0" presId="urn:microsoft.com/office/officeart/2018/5/layout/CenteredIconLabelDescriptionList"/>
    <dgm:cxn modelId="{ED588B4F-AC6C-4318-B615-57678931076F}" type="presParOf" srcId="{65F23B5E-4558-43F1-BE9B-8D60612A73CC}" destId="{431AD4B5-731F-48DE-B1D8-E912D5CFC0AC}" srcOrd="0" destOrd="0" presId="urn:microsoft.com/office/officeart/2018/5/layout/CenteredIconLabelDescriptionList"/>
    <dgm:cxn modelId="{D38C1C4B-2AAA-4341-AD8E-5D188DCAC6F5}" type="presParOf" srcId="{65F23B5E-4558-43F1-BE9B-8D60612A73CC}" destId="{23C0F81C-E031-4980-9EA7-2699FF938FD9}" srcOrd="1" destOrd="0" presId="urn:microsoft.com/office/officeart/2018/5/layout/CenteredIconLabelDescriptionList"/>
    <dgm:cxn modelId="{0EF22E09-BA8D-4982-8206-8053A1C74CF8}" type="presParOf" srcId="{65F23B5E-4558-43F1-BE9B-8D60612A73CC}" destId="{A7D45D11-91B8-405F-9F41-683FA40EF0CB}" srcOrd="2" destOrd="0" presId="urn:microsoft.com/office/officeart/2018/5/layout/CenteredIconLabelDescriptionList"/>
    <dgm:cxn modelId="{9FF76A18-8DB0-48EE-B21D-E1F7F1C3094D}" type="presParOf" srcId="{65F23B5E-4558-43F1-BE9B-8D60612A73CC}" destId="{62C45FA2-A16A-49C7-8534-E6C5553A66FF}" srcOrd="3" destOrd="0" presId="urn:microsoft.com/office/officeart/2018/5/layout/CenteredIconLabelDescriptionList"/>
    <dgm:cxn modelId="{F599A28C-B57B-4FF4-BA43-FEB29168780B}" type="presParOf" srcId="{65F23B5E-4558-43F1-BE9B-8D60612A73CC}" destId="{A0FB4FE2-E0C3-4210-A8EB-1C1D3986E24B}" srcOrd="4" destOrd="0" presId="urn:microsoft.com/office/officeart/2018/5/layout/CenteredIconLabelDescriptionList"/>
    <dgm:cxn modelId="{1801E398-D8B0-47DA-B1B8-DD1D4FD18DD2}" type="presParOf" srcId="{50F6342F-890A-4296-A34C-CEA875DC9669}" destId="{8C138025-2708-415F-95E4-F96C80B7221F}" srcOrd="5" destOrd="0" presId="urn:microsoft.com/office/officeart/2018/5/layout/CenteredIconLabelDescriptionList"/>
    <dgm:cxn modelId="{42C18076-CD92-4EB6-AA6D-A4C287AD5119}" type="presParOf" srcId="{50F6342F-890A-4296-A34C-CEA875DC9669}" destId="{305EB29D-043E-4484-805C-3E581C39F993}" srcOrd="6" destOrd="0" presId="urn:microsoft.com/office/officeart/2018/5/layout/CenteredIconLabelDescriptionList"/>
    <dgm:cxn modelId="{FD749F9D-C4DE-4917-9604-B27F6AF37A1B}" type="presParOf" srcId="{305EB29D-043E-4484-805C-3E581C39F993}" destId="{C88341D4-E42F-430F-80AF-E196E37D446D}" srcOrd="0" destOrd="0" presId="urn:microsoft.com/office/officeart/2018/5/layout/CenteredIconLabelDescriptionList"/>
    <dgm:cxn modelId="{6996BDB5-E649-46E4-9AF0-D0ACC6B83EE0}" type="presParOf" srcId="{305EB29D-043E-4484-805C-3E581C39F993}" destId="{E397EEF4-3D95-40E2-883F-5E820EBDBCD0}" srcOrd="1" destOrd="0" presId="urn:microsoft.com/office/officeart/2018/5/layout/CenteredIconLabelDescriptionList"/>
    <dgm:cxn modelId="{7D55AA14-0CE6-4DA6-B9C3-B65BAA775B5B}" type="presParOf" srcId="{305EB29D-043E-4484-805C-3E581C39F993}" destId="{05369DA6-E7B3-4081-96F2-A46FCBCE0F09}" srcOrd="2" destOrd="0" presId="urn:microsoft.com/office/officeart/2018/5/layout/CenteredIconLabelDescriptionList"/>
    <dgm:cxn modelId="{3CF544C7-13F6-499C-8973-57A1D837B951}" type="presParOf" srcId="{305EB29D-043E-4484-805C-3E581C39F993}" destId="{D3D7D650-1C1E-42C5-8043-BAC81F4A5DAF}" srcOrd="3" destOrd="0" presId="urn:microsoft.com/office/officeart/2018/5/layout/CenteredIconLabelDescriptionList"/>
    <dgm:cxn modelId="{F023829A-B575-4A07-9D45-C7D2A8013872}" type="presParOf" srcId="{305EB29D-043E-4484-805C-3E581C39F993}" destId="{3FA0F8A4-A91D-4543-9F72-4F721E4F3E8C}" srcOrd="4" destOrd="0" presId="urn:microsoft.com/office/officeart/2018/5/layout/CenteredIconLabelDescriptionList"/>
    <dgm:cxn modelId="{551FFACC-DE4A-46BE-A50E-60B970C9DC82}" type="presParOf" srcId="{50F6342F-890A-4296-A34C-CEA875DC9669}" destId="{2A870F23-724E-4BA6-8615-CF4079FFF6A4}" srcOrd="7" destOrd="0" presId="urn:microsoft.com/office/officeart/2018/5/layout/CenteredIconLabelDescriptionList"/>
    <dgm:cxn modelId="{4907DAD9-0C73-4BC5-9E4C-E926EF5568F7}" type="presParOf" srcId="{50F6342F-890A-4296-A34C-CEA875DC9669}" destId="{89B83DD4-02D5-41BF-BB7C-3CA8D859B36F}" srcOrd="8" destOrd="0" presId="urn:microsoft.com/office/officeart/2018/5/layout/CenteredIconLabelDescriptionList"/>
    <dgm:cxn modelId="{5104C128-EE58-4634-819A-205126A1EBB8}" type="presParOf" srcId="{89B83DD4-02D5-41BF-BB7C-3CA8D859B36F}" destId="{A04EA655-D214-4349-AC6E-01B92FD2CC08}" srcOrd="0" destOrd="0" presId="urn:microsoft.com/office/officeart/2018/5/layout/CenteredIconLabelDescriptionList"/>
    <dgm:cxn modelId="{8611759B-6FF8-4201-85B4-6FFCCFFB97FF}" type="presParOf" srcId="{89B83DD4-02D5-41BF-BB7C-3CA8D859B36F}" destId="{0B7FEB13-0ACE-4E29-A854-99F6F05D61A9}" srcOrd="1" destOrd="0" presId="urn:microsoft.com/office/officeart/2018/5/layout/CenteredIconLabelDescriptionList"/>
    <dgm:cxn modelId="{7EC13F78-66BC-438F-B63D-07BD5776ABAA}" type="presParOf" srcId="{89B83DD4-02D5-41BF-BB7C-3CA8D859B36F}" destId="{02620D59-47E5-4EFB-8D7B-438606FE7B45}" srcOrd="2" destOrd="0" presId="urn:microsoft.com/office/officeart/2018/5/layout/CenteredIconLabelDescriptionList"/>
    <dgm:cxn modelId="{7FAA8B11-E1AE-4735-994C-0D42EB93FE57}" type="presParOf" srcId="{89B83DD4-02D5-41BF-BB7C-3CA8D859B36F}" destId="{B37AE186-D6AB-4CDB-90A2-9B75B1D7DE17}" srcOrd="3" destOrd="0" presId="urn:microsoft.com/office/officeart/2018/5/layout/CenteredIconLabelDescriptionList"/>
    <dgm:cxn modelId="{6F24765D-D710-4C31-AC97-D4929F583A2B}" type="presParOf" srcId="{89B83DD4-02D5-41BF-BB7C-3CA8D859B36F}" destId="{0F2FA1F7-F48A-4EF4-B901-06D78980F984}" srcOrd="4" destOrd="0" presId="urn:microsoft.com/office/officeart/2018/5/layout/CenteredIconLabelDescriptionList"/>
    <dgm:cxn modelId="{D6FD8780-C2D4-4161-BD36-749FF8EC34B1}" type="presParOf" srcId="{50F6342F-890A-4296-A34C-CEA875DC9669}" destId="{2BABE1F5-BA25-450D-86EB-888A7A395103}" srcOrd="9" destOrd="0" presId="urn:microsoft.com/office/officeart/2018/5/layout/CenteredIconLabelDescriptionList"/>
    <dgm:cxn modelId="{D6ECDCCC-21CA-4338-B093-99C975C6870B}" type="presParOf" srcId="{50F6342F-890A-4296-A34C-CEA875DC9669}" destId="{268CDA35-D57C-496B-9EC8-965BFA6354C8}" srcOrd="10" destOrd="0" presId="urn:microsoft.com/office/officeart/2018/5/layout/CenteredIconLabelDescriptionList"/>
    <dgm:cxn modelId="{4059D7F9-3AE2-4D9D-A883-32EE919E54A5}" type="presParOf" srcId="{268CDA35-D57C-496B-9EC8-965BFA6354C8}" destId="{5682CC24-5789-4A47-8C2C-842515CF02A2}" srcOrd="0" destOrd="0" presId="urn:microsoft.com/office/officeart/2018/5/layout/CenteredIconLabelDescriptionList"/>
    <dgm:cxn modelId="{6EF4BC98-1A0F-4A69-92A8-0338B174D139}" type="presParOf" srcId="{268CDA35-D57C-496B-9EC8-965BFA6354C8}" destId="{F5AD1360-98C9-4739-8428-FB297A83A6DA}" srcOrd="1" destOrd="0" presId="urn:microsoft.com/office/officeart/2018/5/layout/CenteredIconLabelDescriptionList"/>
    <dgm:cxn modelId="{711B8B19-B786-467A-AD84-A9016D4478FF}" type="presParOf" srcId="{268CDA35-D57C-496B-9EC8-965BFA6354C8}" destId="{0887DBDC-6400-44E0-A285-A1C8E2216DE8}" srcOrd="2" destOrd="0" presId="urn:microsoft.com/office/officeart/2018/5/layout/CenteredIconLabelDescriptionList"/>
    <dgm:cxn modelId="{38B12FCE-C2EB-4CE1-904D-5A52A61AE38C}" type="presParOf" srcId="{268CDA35-D57C-496B-9EC8-965BFA6354C8}" destId="{76B8A105-E8FB-4CF2-8908-D9D5013F45BA}" srcOrd="3" destOrd="0" presId="urn:microsoft.com/office/officeart/2018/5/layout/CenteredIconLabelDescriptionList"/>
    <dgm:cxn modelId="{85EBA856-62E1-40C6-8C0F-ACCA66DB25E5}" type="presParOf" srcId="{268CDA35-D57C-496B-9EC8-965BFA6354C8}" destId="{219F20B6-6377-43FE-80D0-AC277833350E}" srcOrd="4" destOrd="0" presId="urn:microsoft.com/office/officeart/2018/5/layout/CenteredIconLabelDescriptionLis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75CF5EE-D886-4255-9B01-009693D37ADA}" type="doc">
      <dgm:prSet loTypeId="urn:microsoft.com/office/officeart/2018/2/layout/IconLabelList" loCatId="icon" qsTypeId="urn:microsoft.com/office/officeart/2005/8/quickstyle/simple1" qsCatId="simple" csTypeId="urn:microsoft.com/office/officeart/2018/5/colors/Iconchunking_neutralbg_colorful1" csCatId="colorful" phldr="1"/>
      <dgm:spPr/>
      <dgm:t>
        <a:bodyPr/>
        <a:lstStyle/>
        <a:p>
          <a:endParaRPr lang="en-US"/>
        </a:p>
      </dgm:t>
    </dgm:pt>
    <dgm:pt modelId="{D1D9778D-5F66-45C2-A845-F988BA2C625B}">
      <dgm:prSet custT="1"/>
      <dgm:spPr/>
      <dgm:t>
        <a:bodyPr/>
        <a:lstStyle/>
        <a:p>
          <a:r>
            <a:rPr lang="en-GB" sz="1200"/>
            <a:t>The software could correctly distinguish between faces</a:t>
          </a:r>
          <a:endParaRPr lang="en-US" sz="1200"/>
        </a:p>
      </dgm:t>
    </dgm:pt>
    <dgm:pt modelId="{EAE40211-5807-4F17-BC03-09A3CF6144CF}" type="parTrans" cxnId="{CD1B18FF-92B7-4F40-ABDD-341FF221A136}">
      <dgm:prSet/>
      <dgm:spPr/>
      <dgm:t>
        <a:bodyPr/>
        <a:lstStyle/>
        <a:p>
          <a:endParaRPr lang="en-US" sz="1200"/>
        </a:p>
      </dgm:t>
    </dgm:pt>
    <dgm:pt modelId="{E58D3431-5679-487F-A05A-C83C54E84498}" type="sibTrans" cxnId="{CD1B18FF-92B7-4F40-ABDD-341FF221A136}">
      <dgm:prSet/>
      <dgm:spPr/>
      <dgm:t>
        <a:bodyPr/>
        <a:lstStyle/>
        <a:p>
          <a:endParaRPr lang="en-US" sz="1200"/>
        </a:p>
      </dgm:t>
    </dgm:pt>
    <dgm:pt modelId="{C07154EB-6A98-47CC-9FBB-B113FFB8D5FD}">
      <dgm:prSet custT="1"/>
      <dgm:spPr/>
      <dgm:t>
        <a:bodyPr/>
        <a:lstStyle/>
        <a:p>
          <a:r>
            <a:rPr lang="en-GB" sz="1200" dirty="0"/>
            <a:t>The software correctly displayed the location of the user based upon camera location</a:t>
          </a:r>
          <a:endParaRPr lang="en-US" sz="1200" dirty="0"/>
        </a:p>
      </dgm:t>
    </dgm:pt>
    <dgm:pt modelId="{F461945A-4836-4656-815F-BEE4DC65A441}" type="parTrans" cxnId="{5BC5CCBF-EBEC-47F7-9FDE-AC4873A97044}">
      <dgm:prSet/>
      <dgm:spPr/>
      <dgm:t>
        <a:bodyPr/>
        <a:lstStyle/>
        <a:p>
          <a:endParaRPr lang="en-US" sz="1200"/>
        </a:p>
      </dgm:t>
    </dgm:pt>
    <dgm:pt modelId="{A1FB9D6D-AB38-4FA5-ADF4-FAFD676AC64B}" type="sibTrans" cxnId="{5BC5CCBF-EBEC-47F7-9FDE-AC4873A97044}">
      <dgm:prSet/>
      <dgm:spPr/>
      <dgm:t>
        <a:bodyPr/>
        <a:lstStyle/>
        <a:p>
          <a:endParaRPr lang="en-US" sz="1200"/>
        </a:p>
      </dgm:t>
    </dgm:pt>
    <dgm:pt modelId="{A0984442-803F-4C6A-8053-77267CA605E6}">
      <dgm:prSet custT="1"/>
      <dgm:spPr/>
      <dgm:t>
        <a:bodyPr/>
        <a:lstStyle/>
        <a:p>
          <a:r>
            <a:rPr lang="en-GB" sz="1200"/>
            <a:t>The facial recognition software ran at 10+ FPS</a:t>
          </a:r>
          <a:endParaRPr lang="en-US" sz="1200"/>
        </a:p>
      </dgm:t>
    </dgm:pt>
    <dgm:pt modelId="{C949C7E2-F1F0-4781-8CFD-E55FB8F61569}" type="parTrans" cxnId="{FD3B218F-A292-401D-82DB-0B7D5C89239E}">
      <dgm:prSet/>
      <dgm:spPr/>
      <dgm:t>
        <a:bodyPr/>
        <a:lstStyle/>
        <a:p>
          <a:endParaRPr lang="en-US" sz="1200"/>
        </a:p>
      </dgm:t>
    </dgm:pt>
    <dgm:pt modelId="{1B5CF588-0611-42DE-AE16-5FE19086CCC7}" type="sibTrans" cxnId="{FD3B218F-A292-401D-82DB-0B7D5C89239E}">
      <dgm:prSet/>
      <dgm:spPr/>
      <dgm:t>
        <a:bodyPr/>
        <a:lstStyle/>
        <a:p>
          <a:endParaRPr lang="en-US" sz="1200"/>
        </a:p>
      </dgm:t>
    </dgm:pt>
    <dgm:pt modelId="{42C56C0A-2E7A-4372-891E-482B6F8FA056}">
      <dgm:prSet custT="1"/>
      <dgm:spPr/>
      <dgm:t>
        <a:bodyPr/>
        <a:lstStyle/>
        <a:p>
          <a:r>
            <a:rPr lang="en-GB" sz="1200"/>
            <a:t>The map updated in real time</a:t>
          </a:r>
          <a:endParaRPr lang="en-US" sz="1200"/>
        </a:p>
      </dgm:t>
    </dgm:pt>
    <dgm:pt modelId="{86510F83-DE53-4548-A138-7BFE95E0EB34}" type="parTrans" cxnId="{21879D42-9C65-49CC-9FDA-962AF34846F9}">
      <dgm:prSet/>
      <dgm:spPr/>
      <dgm:t>
        <a:bodyPr/>
        <a:lstStyle/>
        <a:p>
          <a:endParaRPr lang="en-US" sz="1200"/>
        </a:p>
      </dgm:t>
    </dgm:pt>
    <dgm:pt modelId="{DD360754-A226-4E49-8A49-3EEFEABE457A}" type="sibTrans" cxnId="{21879D42-9C65-49CC-9FDA-962AF34846F9}">
      <dgm:prSet/>
      <dgm:spPr/>
      <dgm:t>
        <a:bodyPr/>
        <a:lstStyle/>
        <a:p>
          <a:endParaRPr lang="en-US" sz="1200"/>
        </a:p>
      </dgm:t>
    </dgm:pt>
    <dgm:pt modelId="{03CF5C58-9CE7-41C1-AF2D-7F961F99A618}">
      <dgm:prSet custT="1"/>
      <dgm:spPr/>
      <dgm:t>
        <a:bodyPr/>
        <a:lstStyle/>
        <a:p>
          <a:r>
            <a:rPr lang="en-GB" sz="1200"/>
            <a:t>The user interface was easy to navigate</a:t>
          </a:r>
          <a:endParaRPr lang="en-US" sz="1200"/>
        </a:p>
      </dgm:t>
    </dgm:pt>
    <dgm:pt modelId="{E9F5F0EE-D271-4199-AE87-A5F926A58427}" type="parTrans" cxnId="{58E88DE9-4CB2-4E4B-9FA2-208088688A31}">
      <dgm:prSet/>
      <dgm:spPr/>
      <dgm:t>
        <a:bodyPr/>
        <a:lstStyle/>
        <a:p>
          <a:endParaRPr lang="en-US" sz="1200"/>
        </a:p>
      </dgm:t>
    </dgm:pt>
    <dgm:pt modelId="{02F0ABD6-F5DE-40EA-B381-99ADE4D3DA5F}" type="sibTrans" cxnId="{58E88DE9-4CB2-4E4B-9FA2-208088688A31}">
      <dgm:prSet/>
      <dgm:spPr/>
      <dgm:t>
        <a:bodyPr/>
        <a:lstStyle/>
        <a:p>
          <a:endParaRPr lang="en-US" sz="1200"/>
        </a:p>
      </dgm:t>
    </dgm:pt>
    <dgm:pt modelId="{18FF946D-7EDB-4E74-9B71-03FB57BF4357}" type="pres">
      <dgm:prSet presAssocID="{375CF5EE-D886-4255-9B01-009693D37ADA}" presName="root" presStyleCnt="0">
        <dgm:presLayoutVars>
          <dgm:dir/>
          <dgm:resizeHandles val="exact"/>
        </dgm:presLayoutVars>
      </dgm:prSet>
      <dgm:spPr/>
    </dgm:pt>
    <dgm:pt modelId="{4557D370-A277-4DFE-9EBF-94D45420142C}" type="pres">
      <dgm:prSet presAssocID="{D1D9778D-5F66-45C2-A845-F988BA2C625B}" presName="compNode" presStyleCnt="0"/>
      <dgm:spPr/>
    </dgm:pt>
    <dgm:pt modelId="{AEC16D2F-A7D9-451C-819D-A949B5C8C241}" type="pres">
      <dgm:prSet presAssocID="{D1D9778D-5F66-45C2-A845-F988BA2C625B}" presName="iconRect" presStyleLbl="node1" presStyleIdx="0" presStyleCnt="5"/>
      <dgm:spPr>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a:blipFill>
        <a:ln>
          <a:noFill/>
        </a:ln>
      </dgm:spPr>
      <dgm:extLst>
        <a:ext uri="{E40237B7-FDA0-4F09-8148-C483321AD2D9}">
          <dgm14:cNvPr xmlns:dgm14="http://schemas.microsoft.com/office/drawing/2010/diagram" id="0" name="" descr="Processor"/>
        </a:ext>
      </dgm:extLst>
    </dgm:pt>
    <dgm:pt modelId="{E0E013F8-C79C-4CDD-B986-3ADC636065F3}" type="pres">
      <dgm:prSet presAssocID="{D1D9778D-5F66-45C2-A845-F988BA2C625B}" presName="spaceRect" presStyleCnt="0"/>
      <dgm:spPr/>
    </dgm:pt>
    <dgm:pt modelId="{F3489A13-F406-42F5-B1F8-B67EA27F4497}" type="pres">
      <dgm:prSet presAssocID="{D1D9778D-5F66-45C2-A845-F988BA2C625B}" presName="textRect" presStyleLbl="revTx" presStyleIdx="0" presStyleCnt="5">
        <dgm:presLayoutVars>
          <dgm:chMax val="1"/>
          <dgm:chPref val="1"/>
        </dgm:presLayoutVars>
      </dgm:prSet>
      <dgm:spPr/>
    </dgm:pt>
    <dgm:pt modelId="{9F2077DC-C7FE-46C0-BB6F-437BFA6C2704}" type="pres">
      <dgm:prSet presAssocID="{E58D3431-5679-487F-A05A-C83C54E84498}" presName="sibTrans" presStyleCnt="0"/>
      <dgm:spPr/>
    </dgm:pt>
    <dgm:pt modelId="{C9BDFDB9-17B7-4B94-8839-FA2CEE35373B}" type="pres">
      <dgm:prSet presAssocID="{C07154EB-6A98-47CC-9FBB-B113FFB8D5FD}" presName="compNode" presStyleCnt="0"/>
      <dgm:spPr/>
    </dgm:pt>
    <dgm:pt modelId="{594488FC-1403-4C5C-BBF0-CD814CFF9152}" type="pres">
      <dgm:prSet presAssocID="{C07154EB-6A98-47CC-9FBB-B113FFB8D5FD}" presName="iconRect" presStyleLbl="node1" presStyleIdx="1" presStyleCnt="5"/>
      <dgm:spPr>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a:blipFill>
        <a:ln>
          <a:noFill/>
        </a:ln>
      </dgm:spPr>
      <dgm:extLst>
        <a:ext uri="{E40237B7-FDA0-4F09-8148-C483321AD2D9}">
          <dgm14:cNvPr xmlns:dgm14="http://schemas.microsoft.com/office/drawing/2010/diagram" id="0" name="" descr="Marker"/>
        </a:ext>
      </dgm:extLst>
    </dgm:pt>
    <dgm:pt modelId="{383363A3-68DF-42CE-AB29-EB5C88AF0D7B}" type="pres">
      <dgm:prSet presAssocID="{C07154EB-6A98-47CC-9FBB-B113FFB8D5FD}" presName="spaceRect" presStyleCnt="0"/>
      <dgm:spPr/>
    </dgm:pt>
    <dgm:pt modelId="{21B7F6CB-BF76-4889-A1D8-44CDF0A1D397}" type="pres">
      <dgm:prSet presAssocID="{C07154EB-6A98-47CC-9FBB-B113FFB8D5FD}" presName="textRect" presStyleLbl="revTx" presStyleIdx="1" presStyleCnt="5">
        <dgm:presLayoutVars>
          <dgm:chMax val="1"/>
          <dgm:chPref val="1"/>
        </dgm:presLayoutVars>
      </dgm:prSet>
      <dgm:spPr/>
    </dgm:pt>
    <dgm:pt modelId="{D46AFD72-8840-4A1A-B563-6B292A1F4975}" type="pres">
      <dgm:prSet presAssocID="{A1FB9D6D-AB38-4FA5-ADF4-FAFD676AC64B}" presName="sibTrans" presStyleCnt="0"/>
      <dgm:spPr/>
    </dgm:pt>
    <dgm:pt modelId="{2EDF8C62-B944-4E29-AAFE-568DC9803180}" type="pres">
      <dgm:prSet presAssocID="{A0984442-803F-4C6A-8053-77267CA605E6}" presName="compNode" presStyleCnt="0"/>
      <dgm:spPr/>
    </dgm:pt>
    <dgm:pt modelId="{411E51FD-5123-4B99-BB49-44E8EB469F32}" type="pres">
      <dgm:prSet presAssocID="{A0984442-803F-4C6A-8053-77267CA605E6}" presName="iconRect" presStyleLbl="node1" presStyleIdx="2" presStyleCnt="5"/>
      <dgm:spPr>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a:blipFill>
        <a:ln>
          <a:noFill/>
        </a:ln>
      </dgm:spPr>
      <dgm:extLst>
        <a:ext uri="{E40237B7-FDA0-4F09-8148-C483321AD2D9}">
          <dgm14:cNvPr xmlns:dgm14="http://schemas.microsoft.com/office/drawing/2010/diagram" id="0" name="" descr="Stopwatch"/>
        </a:ext>
      </dgm:extLst>
    </dgm:pt>
    <dgm:pt modelId="{04FF452C-0F61-4058-9874-94DC36C21E8D}" type="pres">
      <dgm:prSet presAssocID="{A0984442-803F-4C6A-8053-77267CA605E6}" presName="spaceRect" presStyleCnt="0"/>
      <dgm:spPr/>
    </dgm:pt>
    <dgm:pt modelId="{878435F6-A477-49B4-B187-F00EFE8D18CB}" type="pres">
      <dgm:prSet presAssocID="{A0984442-803F-4C6A-8053-77267CA605E6}" presName="textRect" presStyleLbl="revTx" presStyleIdx="2" presStyleCnt="5">
        <dgm:presLayoutVars>
          <dgm:chMax val="1"/>
          <dgm:chPref val="1"/>
        </dgm:presLayoutVars>
      </dgm:prSet>
      <dgm:spPr/>
    </dgm:pt>
    <dgm:pt modelId="{C38C9103-36FB-4260-8453-4F19001B9D9E}" type="pres">
      <dgm:prSet presAssocID="{1B5CF588-0611-42DE-AE16-5FE19086CCC7}" presName="sibTrans" presStyleCnt="0"/>
      <dgm:spPr/>
    </dgm:pt>
    <dgm:pt modelId="{C6BA4082-0C41-4ABA-8A01-BDC9FD0CC938}" type="pres">
      <dgm:prSet presAssocID="{42C56C0A-2E7A-4372-891E-482B6F8FA056}" presName="compNode" presStyleCnt="0"/>
      <dgm:spPr/>
    </dgm:pt>
    <dgm:pt modelId="{27A7945F-4CE2-49E7-A888-1171C77F2EF6}" type="pres">
      <dgm:prSet presAssocID="{42C56C0A-2E7A-4372-891E-482B6F8FA056}" presName="iconRect" presStyleLbl="node1" presStyleIdx="3" presStyleCnt="5"/>
      <dgm:spPr>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a:blipFill>
        <a:ln>
          <a:noFill/>
        </a:ln>
      </dgm:spPr>
      <dgm:extLst>
        <a:ext uri="{E40237B7-FDA0-4F09-8148-C483321AD2D9}">
          <dgm14:cNvPr xmlns:dgm14="http://schemas.microsoft.com/office/drawing/2010/diagram" id="0" name="" descr="Map with pin"/>
        </a:ext>
      </dgm:extLst>
    </dgm:pt>
    <dgm:pt modelId="{393F71CA-F91D-4288-A825-3EFB1FE86962}" type="pres">
      <dgm:prSet presAssocID="{42C56C0A-2E7A-4372-891E-482B6F8FA056}" presName="spaceRect" presStyleCnt="0"/>
      <dgm:spPr/>
    </dgm:pt>
    <dgm:pt modelId="{C2ED3EA1-BB7E-400C-8563-CA4F7DC8EC25}" type="pres">
      <dgm:prSet presAssocID="{42C56C0A-2E7A-4372-891E-482B6F8FA056}" presName="textRect" presStyleLbl="revTx" presStyleIdx="3" presStyleCnt="5">
        <dgm:presLayoutVars>
          <dgm:chMax val="1"/>
          <dgm:chPref val="1"/>
        </dgm:presLayoutVars>
      </dgm:prSet>
      <dgm:spPr/>
    </dgm:pt>
    <dgm:pt modelId="{3F2FBF42-58FA-4ED8-A11A-7970CB7BDCE7}" type="pres">
      <dgm:prSet presAssocID="{DD360754-A226-4E49-8A49-3EEFEABE457A}" presName="sibTrans" presStyleCnt="0"/>
      <dgm:spPr/>
    </dgm:pt>
    <dgm:pt modelId="{5D8538C9-EA6D-45CA-BD60-9F6244DFA039}" type="pres">
      <dgm:prSet presAssocID="{03CF5C58-9CE7-41C1-AF2D-7F961F99A618}" presName="compNode" presStyleCnt="0"/>
      <dgm:spPr/>
    </dgm:pt>
    <dgm:pt modelId="{032C6969-D3C2-43E8-B826-E12AE57F8FB7}" type="pres">
      <dgm:prSet presAssocID="{03CF5C58-9CE7-41C1-AF2D-7F961F99A618}" presName="iconRect" presStyleLbl="node1" presStyleIdx="4" presStyleCnt="5"/>
      <dgm:spPr>
        <a:blipFill>
          <a:blip xmlns:r="http://schemas.openxmlformats.org/officeDocument/2006/relationships"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a:blipFill>
        <a:ln>
          <a:noFill/>
        </a:ln>
      </dgm:spPr>
      <dgm:extLst>
        <a:ext uri="{E40237B7-FDA0-4F09-8148-C483321AD2D9}">
          <dgm14:cNvPr xmlns:dgm14="http://schemas.microsoft.com/office/drawing/2010/diagram" id="0" name="" descr="Web Design"/>
        </a:ext>
      </dgm:extLst>
    </dgm:pt>
    <dgm:pt modelId="{038396AF-661C-4A9C-AB2E-BC569BC6516F}" type="pres">
      <dgm:prSet presAssocID="{03CF5C58-9CE7-41C1-AF2D-7F961F99A618}" presName="spaceRect" presStyleCnt="0"/>
      <dgm:spPr/>
    </dgm:pt>
    <dgm:pt modelId="{C6EE257C-1155-410D-937C-DA60E4EAC821}" type="pres">
      <dgm:prSet presAssocID="{03CF5C58-9CE7-41C1-AF2D-7F961F99A618}" presName="textRect" presStyleLbl="revTx" presStyleIdx="4" presStyleCnt="5">
        <dgm:presLayoutVars>
          <dgm:chMax val="1"/>
          <dgm:chPref val="1"/>
        </dgm:presLayoutVars>
      </dgm:prSet>
      <dgm:spPr/>
    </dgm:pt>
  </dgm:ptLst>
  <dgm:cxnLst>
    <dgm:cxn modelId="{A622321C-ADFB-4B74-B064-B0B74753E93A}" type="presOf" srcId="{A0984442-803F-4C6A-8053-77267CA605E6}" destId="{878435F6-A477-49B4-B187-F00EFE8D18CB}" srcOrd="0" destOrd="0" presId="urn:microsoft.com/office/officeart/2018/2/layout/IconLabelList"/>
    <dgm:cxn modelId="{21879D42-9C65-49CC-9FDA-962AF34846F9}" srcId="{375CF5EE-D886-4255-9B01-009693D37ADA}" destId="{42C56C0A-2E7A-4372-891E-482B6F8FA056}" srcOrd="3" destOrd="0" parTransId="{86510F83-DE53-4548-A138-7BFE95E0EB34}" sibTransId="{DD360754-A226-4E49-8A49-3EEFEABE457A}"/>
    <dgm:cxn modelId="{FD3B218F-A292-401D-82DB-0B7D5C89239E}" srcId="{375CF5EE-D886-4255-9B01-009693D37ADA}" destId="{A0984442-803F-4C6A-8053-77267CA605E6}" srcOrd="2" destOrd="0" parTransId="{C949C7E2-F1F0-4781-8CFD-E55FB8F61569}" sibTransId="{1B5CF588-0611-42DE-AE16-5FE19086CCC7}"/>
    <dgm:cxn modelId="{04C37D90-CE12-4436-B38A-3CC01911139B}" type="presOf" srcId="{42C56C0A-2E7A-4372-891E-482B6F8FA056}" destId="{C2ED3EA1-BB7E-400C-8563-CA4F7DC8EC25}" srcOrd="0" destOrd="0" presId="urn:microsoft.com/office/officeart/2018/2/layout/IconLabelList"/>
    <dgm:cxn modelId="{2DF9B59C-3BCE-46DD-9E79-88ECF6C75643}" type="presOf" srcId="{C07154EB-6A98-47CC-9FBB-B113FFB8D5FD}" destId="{21B7F6CB-BF76-4889-A1D8-44CDF0A1D397}" srcOrd="0" destOrd="0" presId="urn:microsoft.com/office/officeart/2018/2/layout/IconLabelList"/>
    <dgm:cxn modelId="{73E8A9A1-3382-42CE-81FA-8763FC73C174}" type="presOf" srcId="{03CF5C58-9CE7-41C1-AF2D-7F961F99A618}" destId="{C6EE257C-1155-410D-937C-DA60E4EAC821}" srcOrd="0" destOrd="0" presId="urn:microsoft.com/office/officeart/2018/2/layout/IconLabelList"/>
    <dgm:cxn modelId="{5BC5CCBF-EBEC-47F7-9FDE-AC4873A97044}" srcId="{375CF5EE-D886-4255-9B01-009693D37ADA}" destId="{C07154EB-6A98-47CC-9FBB-B113FFB8D5FD}" srcOrd="1" destOrd="0" parTransId="{F461945A-4836-4656-815F-BEE4DC65A441}" sibTransId="{A1FB9D6D-AB38-4FA5-ADF4-FAFD676AC64B}"/>
    <dgm:cxn modelId="{8264ABD4-8AF8-4C34-B8EC-0C8B4CDC5526}" type="presOf" srcId="{375CF5EE-D886-4255-9B01-009693D37ADA}" destId="{18FF946D-7EDB-4E74-9B71-03FB57BF4357}" srcOrd="0" destOrd="0" presId="urn:microsoft.com/office/officeart/2018/2/layout/IconLabelList"/>
    <dgm:cxn modelId="{8D17F3D6-3E64-4332-8FC3-A31720BE38E9}" type="presOf" srcId="{D1D9778D-5F66-45C2-A845-F988BA2C625B}" destId="{F3489A13-F406-42F5-B1F8-B67EA27F4497}" srcOrd="0" destOrd="0" presId="urn:microsoft.com/office/officeart/2018/2/layout/IconLabelList"/>
    <dgm:cxn modelId="{58E88DE9-4CB2-4E4B-9FA2-208088688A31}" srcId="{375CF5EE-D886-4255-9B01-009693D37ADA}" destId="{03CF5C58-9CE7-41C1-AF2D-7F961F99A618}" srcOrd="4" destOrd="0" parTransId="{E9F5F0EE-D271-4199-AE87-A5F926A58427}" sibTransId="{02F0ABD6-F5DE-40EA-B381-99ADE4D3DA5F}"/>
    <dgm:cxn modelId="{CD1B18FF-92B7-4F40-ABDD-341FF221A136}" srcId="{375CF5EE-D886-4255-9B01-009693D37ADA}" destId="{D1D9778D-5F66-45C2-A845-F988BA2C625B}" srcOrd="0" destOrd="0" parTransId="{EAE40211-5807-4F17-BC03-09A3CF6144CF}" sibTransId="{E58D3431-5679-487F-A05A-C83C54E84498}"/>
    <dgm:cxn modelId="{8CCDEADC-7CBF-4EEA-89D5-4112B9607A52}" type="presParOf" srcId="{18FF946D-7EDB-4E74-9B71-03FB57BF4357}" destId="{4557D370-A277-4DFE-9EBF-94D45420142C}" srcOrd="0" destOrd="0" presId="urn:microsoft.com/office/officeart/2018/2/layout/IconLabelList"/>
    <dgm:cxn modelId="{0CB47F92-3DE9-474C-88E7-42F10BD7C784}" type="presParOf" srcId="{4557D370-A277-4DFE-9EBF-94D45420142C}" destId="{AEC16D2F-A7D9-451C-819D-A949B5C8C241}" srcOrd="0" destOrd="0" presId="urn:microsoft.com/office/officeart/2018/2/layout/IconLabelList"/>
    <dgm:cxn modelId="{1908FD2E-2F10-4821-9491-27F9B18FEE4D}" type="presParOf" srcId="{4557D370-A277-4DFE-9EBF-94D45420142C}" destId="{E0E013F8-C79C-4CDD-B986-3ADC636065F3}" srcOrd="1" destOrd="0" presId="urn:microsoft.com/office/officeart/2018/2/layout/IconLabelList"/>
    <dgm:cxn modelId="{F65AB78F-43C7-4A97-9D10-B4E450FB69D6}" type="presParOf" srcId="{4557D370-A277-4DFE-9EBF-94D45420142C}" destId="{F3489A13-F406-42F5-B1F8-B67EA27F4497}" srcOrd="2" destOrd="0" presId="urn:microsoft.com/office/officeart/2018/2/layout/IconLabelList"/>
    <dgm:cxn modelId="{A8DED4C7-352D-4607-9A18-DC6B86FEE6E7}" type="presParOf" srcId="{18FF946D-7EDB-4E74-9B71-03FB57BF4357}" destId="{9F2077DC-C7FE-46C0-BB6F-437BFA6C2704}" srcOrd="1" destOrd="0" presId="urn:microsoft.com/office/officeart/2018/2/layout/IconLabelList"/>
    <dgm:cxn modelId="{D6E1380E-B858-41C0-92DD-5F470F4BF39C}" type="presParOf" srcId="{18FF946D-7EDB-4E74-9B71-03FB57BF4357}" destId="{C9BDFDB9-17B7-4B94-8839-FA2CEE35373B}" srcOrd="2" destOrd="0" presId="urn:microsoft.com/office/officeart/2018/2/layout/IconLabelList"/>
    <dgm:cxn modelId="{A548556A-A2B9-4040-8828-A75047B13186}" type="presParOf" srcId="{C9BDFDB9-17B7-4B94-8839-FA2CEE35373B}" destId="{594488FC-1403-4C5C-BBF0-CD814CFF9152}" srcOrd="0" destOrd="0" presId="urn:microsoft.com/office/officeart/2018/2/layout/IconLabelList"/>
    <dgm:cxn modelId="{3545796B-3CA2-46AB-BCDE-4929D9F05B4B}" type="presParOf" srcId="{C9BDFDB9-17B7-4B94-8839-FA2CEE35373B}" destId="{383363A3-68DF-42CE-AB29-EB5C88AF0D7B}" srcOrd="1" destOrd="0" presId="urn:microsoft.com/office/officeart/2018/2/layout/IconLabelList"/>
    <dgm:cxn modelId="{A29A4917-D0BB-4C4F-91DB-4957FF9E1949}" type="presParOf" srcId="{C9BDFDB9-17B7-4B94-8839-FA2CEE35373B}" destId="{21B7F6CB-BF76-4889-A1D8-44CDF0A1D397}" srcOrd="2" destOrd="0" presId="urn:microsoft.com/office/officeart/2018/2/layout/IconLabelList"/>
    <dgm:cxn modelId="{8A07C0A5-9EC2-4115-A9D2-C4FDC6F86762}" type="presParOf" srcId="{18FF946D-7EDB-4E74-9B71-03FB57BF4357}" destId="{D46AFD72-8840-4A1A-B563-6B292A1F4975}" srcOrd="3" destOrd="0" presId="urn:microsoft.com/office/officeart/2018/2/layout/IconLabelList"/>
    <dgm:cxn modelId="{3F2BC979-A48B-4A5C-8BF3-0D09FBF3CDA5}" type="presParOf" srcId="{18FF946D-7EDB-4E74-9B71-03FB57BF4357}" destId="{2EDF8C62-B944-4E29-AAFE-568DC9803180}" srcOrd="4" destOrd="0" presId="urn:microsoft.com/office/officeart/2018/2/layout/IconLabelList"/>
    <dgm:cxn modelId="{A83BCB5C-9A15-4EA6-B7EC-FC03E4FA74E6}" type="presParOf" srcId="{2EDF8C62-B944-4E29-AAFE-568DC9803180}" destId="{411E51FD-5123-4B99-BB49-44E8EB469F32}" srcOrd="0" destOrd="0" presId="urn:microsoft.com/office/officeart/2018/2/layout/IconLabelList"/>
    <dgm:cxn modelId="{753A8F20-02D1-4F39-84F3-642141B6A17F}" type="presParOf" srcId="{2EDF8C62-B944-4E29-AAFE-568DC9803180}" destId="{04FF452C-0F61-4058-9874-94DC36C21E8D}" srcOrd="1" destOrd="0" presId="urn:microsoft.com/office/officeart/2018/2/layout/IconLabelList"/>
    <dgm:cxn modelId="{89E2363F-21BF-4188-94B8-14C5408586EC}" type="presParOf" srcId="{2EDF8C62-B944-4E29-AAFE-568DC9803180}" destId="{878435F6-A477-49B4-B187-F00EFE8D18CB}" srcOrd="2" destOrd="0" presId="urn:microsoft.com/office/officeart/2018/2/layout/IconLabelList"/>
    <dgm:cxn modelId="{B7C146E2-A995-4004-A019-0FFE0CE48A01}" type="presParOf" srcId="{18FF946D-7EDB-4E74-9B71-03FB57BF4357}" destId="{C38C9103-36FB-4260-8453-4F19001B9D9E}" srcOrd="5" destOrd="0" presId="urn:microsoft.com/office/officeart/2018/2/layout/IconLabelList"/>
    <dgm:cxn modelId="{13BFD15E-38D1-4398-86CA-98DD0EA01D6C}" type="presParOf" srcId="{18FF946D-7EDB-4E74-9B71-03FB57BF4357}" destId="{C6BA4082-0C41-4ABA-8A01-BDC9FD0CC938}" srcOrd="6" destOrd="0" presId="urn:microsoft.com/office/officeart/2018/2/layout/IconLabelList"/>
    <dgm:cxn modelId="{D920B707-22B1-4415-8067-B87B0BAE8190}" type="presParOf" srcId="{C6BA4082-0C41-4ABA-8A01-BDC9FD0CC938}" destId="{27A7945F-4CE2-49E7-A888-1171C77F2EF6}" srcOrd="0" destOrd="0" presId="urn:microsoft.com/office/officeart/2018/2/layout/IconLabelList"/>
    <dgm:cxn modelId="{DCC71685-64E3-4BE6-A804-A6B1F5649D20}" type="presParOf" srcId="{C6BA4082-0C41-4ABA-8A01-BDC9FD0CC938}" destId="{393F71CA-F91D-4288-A825-3EFB1FE86962}" srcOrd="1" destOrd="0" presId="urn:microsoft.com/office/officeart/2018/2/layout/IconLabelList"/>
    <dgm:cxn modelId="{6A8F7C49-3225-4823-817A-955737BF87B0}" type="presParOf" srcId="{C6BA4082-0C41-4ABA-8A01-BDC9FD0CC938}" destId="{C2ED3EA1-BB7E-400C-8563-CA4F7DC8EC25}" srcOrd="2" destOrd="0" presId="urn:microsoft.com/office/officeart/2018/2/layout/IconLabelList"/>
    <dgm:cxn modelId="{209FCC47-F64D-4579-80F5-BB543D996571}" type="presParOf" srcId="{18FF946D-7EDB-4E74-9B71-03FB57BF4357}" destId="{3F2FBF42-58FA-4ED8-A11A-7970CB7BDCE7}" srcOrd="7" destOrd="0" presId="urn:microsoft.com/office/officeart/2018/2/layout/IconLabelList"/>
    <dgm:cxn modelId="{C457C9FD-EB99-4B2A-9F75-CF270777C355}" type="presParOf" srcId="{18FF946D-7EDB-4E74-9B71-03FB57BF4357}" destId="{5D8538C9-EA6D-45CA-BD60-9F6244DFA039}" srcOrd="8" destOrd="0" presId="urn:microsoft.com/office/officeart/2018/2/layout/IconLabelList"/>
    <dgm:cxn modelId="{927C6A88-4FD6-4DF1-938E-8D8C391CC125}" type="presParOf" srcId="{5D8538C9-EA6D-45CA-BD60-9F6244DFA039}" destId="{032C6969-D3C2-43E8-B826-E12AE57F8FB7}" srcOrd="0" destOrd="0" presId="urn:microsoft.com/office/officeart/2018/2/layout/IconLabelList"/>
    <dgm:cxn modelId="{810EF475-F68F-4BFA-8D01-C391C829101D}" type="presParOf" srcId="{5D8538C9-EA6D-45CA-BD60-9F6244DFA039}" destId="{038396AF-661C-4A9C-AB2E-BC569BC6516F}" srcOrd="1" destOrd="0" presId="urn:microsoft.com/office/officeart/2018/2/layout/IconLabelList"/>
    <dgm:cxn modelId="{847D976B-1076-4E8F-B734-CCBA56D7753F}" type="presParOf" srcId="{5D8538C9-EA6D-45CA-BD60-9F6244DFA039}" destId="{C6EE257C-1155-410D-937C-DA60E4EAC821}" srcOrd="2" destOrd="0" presId="urn:microsoft.com/office/officeart/2018/2/layout/IconLabelLis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D0ACD9-87E6-45FB-9878-B93DCC8A85D5}">
      <dsp:nvSpPr>
        <dsp:cNvPr id="0" name=""/>
        <dsp:cNvSpPr/>
      </dsp:nvSpPr>
      <dsp:spPr>
        <a:xfrm>
          <a:off x="205248" y="649604"/>
          <a:ext cx="216842" cy="216842"/>
        </a:xfrm>
        <a:prstGeom prst="rect">
          <a:avLst/>
        </a:prstGeom>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A7F7D0DA-BE51-4D7C-A684-DF563F65106E}">
      <dsp:nvSpPr>
        <dsp:cNvPr id="0" name=""/>
        <dsp:cNvSpPr/>
      </dsp:nvSpPr>
      <dsp:spPr>
        <a:xfrm>
          <a:off x="3894" y="912156"/>
          <a:ext cx="619550" cy="6558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622300">
            <a:lnSpc>
              <a:spcPct val="100000"/>
            </a:lnSpc>
            <a:spcBef>
              <a:spcPct val="0"/>
            </a:spcBef>
            <a:spcAft>
              <a:spcPct val="35000"/>
            </a:spcAft>
            <a:buNone/>
            <a:defRPr b="1"/>
          </a:pPr>
          <a:r>
            <a:rPr lang="en-US" sz="1400" kern="1200"/>
            <a:t>Gather Data</a:t>
          </a:r>
        </a:p>
      </dsp:txBody>
      <dsp:txXfrm>
        <a:off x="3894" y="912156"/>
        <a:ext cx="619550" cy="655874"/>
      </dsp:txXfrm>
    </dsp:sp>
    <dsp:sp modelId="{D739690D-2AF2-4609-AE24-E0A05C83F9C8}">
      <dsp:nvSpPr>
        <dsp:cNvPr id="0" name=""/>
        <dsp:cNvSpPr/>
      </dsp:nvSpPr>
      <dsp:spPr>
        <a:xfrm>
          <a:off x="3894" y="1589290"/>
          <a:ext cx="619550" cy="123304"/>
        </a:xfrm>
        <a:prstGeom prst="rect">
          <a:avLst/>
        </a:prstGeom>
        <a:noFill/>
        <a:ln>
          <a:noFill/>
        </a:ln>
        <a:effectLst/>
      </dsp:spPr>
      <dsp:style>
        <a:lnRef idx="0">
          <a:scrgbClr r="0" g="0" b="0"/>
        </a:lnRef>
        <a:fillRef idx="0">
          <a:scrgbClr r="0" g="0" b="0"/>
        </a:fillRef>
        <a:effectRef idx="0">
          <a:scrgbClr r="0" g="0" b="0"/>
        </a:effectRef>
        <a:fontRef idx="minor"/>
      </dsp:style>
    </dsp:sp>
    <dsp:sp modelId="{A7E71601-EC7A-4730-A026-35640C1CFC09}">
      <dsp:nvSpPr>
        <dsp:cNvPr id="0" name=""/>
        <dsp:cNvSpPr/>
      </dsp:nvSpPr>
      <dsp:spPr>
        <a:xfrm>
          <a:off x="933220" y="649604"/>
          <a:ext cx="216842" cy="216842"/>
        </a:xfrm>
        <a:prstGeom prst="rect">
          <a:avLst/>
        </a:prstGeom>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CBAC19DF-EEBE-4F05-9CBE-A0997428E072}">
      <dsp:nvSpPr>
        <dsp:cNvPr id="0" name=""/>
        <dsp:cNvSpPr/>
      </dsp:nvSpPr>
      <dsp:spPr>
        <a:xfrm>
          <a:off x="731866" y="912156"/>
          <a:ext cx="619550" cy="6558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622300">
            <a:lnSpc>
              <a:spcPct val="100000"/>
            </a:lnSpc>
            <a:spcBef>
              <a:spcPct val="0"/>
            </a:spcBef>
            <a:spcAft>
              <a:spcPct val="35000"/>
            </a:spcAft>
            <a:buNone/>
            <a:defRPr b="1"/>
          </a:pPr>
          <a:r>
            <a:rPr lang="en-US" sz="1400" kern="1200"/>
            <a:t>Develop Overall Model</a:t>
          </a:r>
        </a:p>
      </dsp:txBody>
      <dsp:txXfrm>
        <a:off x="731866" y="912156"/>
        <a:ext cx="619550" cy="655874"/>
      </dsp:txXfrm>
    </dsp:sp>
    <dsp:sp modelId="{5990F8D8-C261-4C06-B2C8-1FD07D3BF760}">
      <dsp:nvSpPr>
        <dsp:cNvPr id="0" name=""/>
        <dsp:cNvSpPr/>
      </dsp:nvSpPr>
      <dsp:spPr>
        <a:xfrm>
          <a:off x="731866" y="1589290"/>
          <a:ext cx="619550" cy="123304"/>
        </a:xfrm>
        <a:prstGeom prst="rect">
          <a:avLst/>
        </a:prstGeom>
        <a:noFill/>
        <a:ln>
          <a:noFill/>
        </a:ln>
        <a:effectLst/>
      </dsp:spPr>
      <dsp:style>
        <a:lnRef idx="0">
          <a:scrgbClr r="0" g="0" b="0"/>
        </a:lnRef>
        <a:fillRef idx="0">
          <a:scrgbClr r="0" g="0" b="0"/>
        </a:fillRef>
        <a:effectRef idx="0">
          <a:scrgbClr r="0" g="0" b="0"/>
        </a:effectRef>
        <a:fontRef idx="minor"/>
      </dsp:style>
    </dsp:sp>
    <dsp:sp modelId="{431AD4B5-731F-48DE-B1D8-E912D5CFC0AC}">
      <dsp:nvSpPr>
        <dsp:cNvPr id="0" name=""/>
        <dsp:cNvSpPr/>
      </dsp:nvSpPr>
      <dsp:spPr>
        <a:xfrm>
          <a:off x="1661192" y="649604"/>
          <a:ext cx="216842" cy="216842"/>
        </a:xfrm>
        <a:prstGeom prst="rect">
          <a:avLst/>
        </a:prstGeom>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A7D45D11-91B8-405F-9F41-683FA40EF0CB}">
      <dsp:nvSpPr>
        <dsp:cNvPr id="0" name=""/>
        <dsp:cNvSpPr/>
      </dsp:nvSpPr>
      <dsp:spPr>
        <a:xfrm>
          <a:off x="1459838" y="912156"/>
          <a:ext cx="619550" cy="6558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622300">
            <a:lnSpc>
              <a:spcPct val="100000"/>
            </a:lnSpc>
            <a:spcBef>
              <a:spcPct val="0"/>
            </a:spcBef>
            <a:spcAft>
              <a:spcPct val="35000"/>
            </a:spcAft>
            <a:buNone/>
            <a:defRPr b="1"/>
          </a:pPr>
          <a:r>
            <a:rPr lang="en-US" sz="1400" kern="1200"/>
            <a:t>Build by Feature List</a:t>
          </a:r>
        </a:p>
      </dsp:txBody>
      <dsp:txXfrm>
        <a:off x="1459838" y="912156"/>
        <a:ext cx="619550" cy="655874"/>
      </dsp:txXfrm>
    </dsp:sp>
    <dsp:sp modelId="{A0FB4FE2-E0C3-4210-A8EB-1C1D3986E24B}">
      <dsp:nvSpPr>
        <dsp:cNvPr id="0" name=""/>
        <dsp:cNvSpPr/>
      </dsp:nvSpPr>
      <dsp:spPr>
        <a:xfrm>
          <a:off x="1459838" y="1589290"/>
          <a:ext cx="619550" cy="123304"/>
        </a:xfrm>
        <a:prstGeom prst="rect">
          <a:avLst/>
        </a:prstGeom>
        <a:noFill/>
        <a:ln>
          <a:noFill/>
        </a:ln>
        <a:effectLst/>
      </dsp:spPr>
      <dsp:style>
        <a:lnRef idx="0">
          <a:scrgbClr r="0" g="0" b="0"/>
        </a:lnRef>
        <a:fillRef idx="0">
          <a:scrgbClr r="0" g="0" b="0"/>
        </a:fillRef>
        <a:effectRef idx="0">
          <a:scrgbClr r="0" g="0" b="0"/>
        </a:effectRef>
        <a:fontRef idx="minor"/>
      </dsp:style>
    </dsp:sp>
    <dsp:sp modelId="{C88341D4-E42F-430F-80AF-E196E37D446D}">
      <dsp:nvSpPr>
        <dsp:cNvPr id="0" name=""/>
        <dsp:cNvSpPr/>
      </dsp:nvSpPr>
      <dsp:spPr>
        <a:xfrm>
          <a:off x="2389164" y="649604"/>
          <a:ext cx="216842" cy="216842"/>
        </a:xfrm>
        <a:prstGeom prst="rect">
          <a:avLst/>
        </a:prstGeom>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05369DA6-E7B3-4081-96F2-A46FCBCE0F09}">
      <dsp:nvSpPr>
        <dsp:cNvPr id="0" name=""/>
        <dsp:cNvSpPr/>
      </dsp:nvSpPr>
      <dsp:spPr>
        <a:xfrm>
          <a:off x="2187810" y="912156"/>
          <a:ext cx="619550" cy="6558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622300">
            <a:lnSpc>
              <a:spcPct val="100000"/>
            </a:lnSpc>
            <a:spcBef>
              <a:spcPct val="0"/>
            </a:spcBef>
            <a:spcAft>
              <a:spcPct val="35000"/>
            </a:spcAft>
            <a:buNone/>
            <a:defRPr b="1"/>
          </a:pPr>
          <a:r>
            <a:rPr lang="en-US" sz="1400" kern="1200"/>
            <a:t>Plan by Feature</a:t>
          </a:r>
        </a:p>
      </dsp:txBody>
      <dsp:txXfrm>
        <a:off x="2187810" y="912156"/>
        <a:ext cx="619550" cy="655874"/>
      </dsp:txXfrm>
    </dsp:sp>
    <dsp:sp modelId="{3FA0F8A4-A91D-4543-9F72-4F721E4F3E8C}">
      <dsp:nvSpPr>
        <dsp:cNvPr id="0" name=""/>
        <dsp:cNvSpPr/>
      </dsp:nvSpPr>
      <dsp:spPr>
        <a:xfrm>
          <a:off x="2187810" y="1589290"/>
          <a:ext cx="619550" cy="123304"/>
        </a:xfrm>
        <a:prstGeom prst="rect">
          <a:avLst/>
        </a:prstGeom>
        <a:noFill/>
        <a:ln>
          <a:noFill/>
        </a:ln>
        <a:effectLst/>
      </dsp:spPr>
      <dsp:style>
        <a:lnRef idx="0">
          <a:scrgbClr r="0" g="0" b="0"/>
        </a:lnRef>
        <a:fillRef idx="0">
          <a:scrgbClr r="0" g="0" b="0"/>
        </a:fillRef>
        <a:effectRef idx="0">
          <a:scrgbClr r="0" g="0" b="0"/>
        </a:effectRef>
        <a:fontRef idx="minor"/>
      </dsp:style>
    </dsp:sp>
    <dsp:sp modelId="{A04EA655-D214-4349-AC6E-01B92FD2CC08}">
      <dsp:nvSpPr>
        <dsp:cNvPr id="0" name=""/>
        <dsp:cNvSpPr/>
      </dsp:nvSpPr>
      <dsp:spPr>
        <a:xfrm>
          <a:off x="3117136" y="649604"/>
          <a:ext cx="216842" cy="216842"/>
        </a:xfrm>
        <a:prstGeom prst="rect">
          <a:avLst/>
        </a:prstGeom>
        <a:blipFill>
          <a:blip xmlns:r="http://schemas.openxmlformats.org/officeDocument/2006/relationships"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02620D59-47E5-4EFB-8D7B-438606FE7B45}">
      <dsp:nvSpPr>
        <dsp:cNvPr id="0" name=""/>
        <dsp:cNvSpPr/>
      </dsp:nvSpPr>
      <dsp:spPr>
        <a:xfrm>
          <a:off x="2915782" y="912156"/>
          <a:ext cx="619550" cy="6558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622300">
            <a:lnSpc>
              <a:spcPct val="100000"/>
            </a:lnSpc>
            <a:spcBef>
              <a:spcPct val="0"/>
            </a:spcBef>
            <a:spcAft>
              <a:spcPct val="35000"/>
            </a:spcAft>
            <a:buNone/>
            <a:defRPr b="1"/>
          </a:pPr>
          <a:r>
            <a:rPr lang="en-US" sz="1400" kern="1200"/>
            <a:t>Design by Feature</a:t>
          </a:r>
        </a:p>
      </dsp:txBody>
      <dsp:txXfrm>
        <a:off x="2915782" y="912156"/>
        <a:ext cx="619550" cy="655874"/>
      </dsp:txXfrm>
    </dsp:sp>
    <dsp:sp modelId="{0F2FA1F7-F48A-4EF4-B901-06D78980F984}">
      <dsp:nvSpPr>
        <dsp:cNvPr id="0" name=""/>
        <dsp:cNvSpPr/>
      </dsp:nvSpPr>
      <dsp:spPr>
        <a:xfrm>
          <a:off x="2915782" y="1589290"/>
          <a:ext cx="619550" cy="123304"/>
        </a:xfrm>
        <a:prstGeom prst="rect">
          <a:avLst/>
        </a:prstGeom>
        <a:noFill/>
        <a:ln>
          <a:noFill/>
        </a:ln>
        <a:effectLst/>
      </dsp:spPr>
      <dsp:style>
        <a:lnRef idx="0">
          <a:scrgbClr r="0" g="0" b="0"/>
        </a:lnRef>
        <a:fillRef idx="0">
          <a:scrgbClr r="0" g="0" b="0"/>
        </a:fillRef>
        <a:effectRef idx="0">
          <a:scrgbClr r="0" g="0" b="0"/>
        </a:effectRef>
        <a:fontRef idx="minor"/>
      </dsp:style>
    </dsp:sp>
    <dsp:sp modelId="{5682CC24-5789-4A47-8C2C-842515CF02A2}">
      <dsp:nvSpPr>
        <dsp:cNvPr id="0" name=""/>
        <dsp:cNvSpPr/>
      </dsp:nvSpPr>
      <dsp:spPr>
        <a:xfrm>
          <a:off x="3845108" y="649604"/>
          <a:ext cx="216842" cy="216842"/>
        </a:xfrm>
        <a:prstGeom prst="rect">
          <a:avLst/>
        </a:prstGeom>
        <a:blipFill>
          <a:blip xmlns:r="http://schemas.openxmlformats.org/officeDocument/2006/relationships"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0887DBDC-6400-44E0-A285-A1C8E2216DE8}">
      <dsp:nvSpPr>
        <dsp:cNvPr id="0" name=""/>
        <dsp:cNvSpPr/>
      </dsp:nvSpPr>
      <dsp:spPr>
        <a:xfrm>
          <a:off x="3643754" y="912156"/>
          <a:ext cx="619550" cy="6558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622300">
            <a:lnSpc>
              <a:spcPct val="100000"/>
            </a:lnSpc>
            <a:spcBef>
              <a:spcPct val="0"/>
            </a:spcBef>
            <a:spcAft>
              <a:spcPct val="35000"/>
            </a:spcAft>
            <a:buNone/>
            <a:defRPr b="1"/>
          </a:pPr>
          <a:r>
            <a:rPr lang="en-US" sz="1400" kern="1200"/>
            <a:t>Build by Feature</a:t>
          </a:r>
        </a:p>
      </dsp:txBody>
      <dsp:txXfrm>
        <a:off x="3643754" y="912156"/>
        <a:ext cx="619550" cy="655874"/>
      </dsp:txXfrm>
    </dsp:sp>
    <dsp:sp modelId="{219F20B6-6377-43FE-80D0-AC277833350E}">
      <dsp:nvSpPr>
        <dsp:cNvPr id="0" name=""/>
        <dsp:cNvSpPr/>
      </dsp:nvSpPr>
      <dsp:spPr>
        <a:xfrm>
          <a:off x="3643754" y="1589290"/>
          <a:ext cx="619550" cy="123304"/>
        </a:xfrm>
        <a:prstGeom prst="rect">
          <a:avLst/>
        </a:prstGeom>
        <a:noFill/>
        <a:ln>
          <a:noFill/>
        </a:ln>
        <a:effectLst/>
      </dsp:spPr>
      <dsp:style>
        <a:lnRef idx="0">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EC16D2F-A7D9-451C-819D-A949B5C8C241}">
      <dsp:nvSpPr>
        <dsp:cNvPr id="0" name=""/>
        <dsp:cNvSpPr/>
      </dsp:nvSpPr>
      <dsp:spPr>
        <a:xfrm>
          <a:off x="467456" y="145433"/>
          <a:ext cx="560039" cy="560039"/>
        </a:xfrm>
        <a:prstGeom prst="rect">
          <a:avLst/>
        </a:prstGeom>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F3489A13-F406-42F5-B1F8-B67EA27F4497}">
      <dsp:nvSpPr>
        <dsp:cNvPr id="0" name=""/>
        <dsp:cNvSpPr/>
      </dsp:nvSpPr>
      <dsp:spPr>
        <a:xfrm>
          <a:off x="125210" y="892211"/>
          <a:ext cx="1244531" cy="4978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533400">
            <a:lnSpc>
              <a:spcPct val="90000"/>
            </a:lnSpc>
            <a:spcBef>
              <a:spcPct val="0"/>
            </a:spcBef>
            <a:spcAft>
              <a:spcPct val="35000"/>
            </a:spcAft>
            <a:buNone/>
          </a:pPr>
          <a:r>
            <a:rPr lang="en-GB" sz="1200" kern="1200"/>
            <a:t>The software could correctly distinguish between faces</a:t>
          </a:r>
          <a:endParaRPr lang="en-US" sz="1200" kern="1200"/>
        </a:p>
      </dsp:txBody>
      <dsp:txXfrm>
        <a:off x="125210" y="892211"/>
        <a:ext cx="1244531" cy="497812"/>
      </dsp:txXfrm>
    </dsp:sp>
    <dsp:sp modelId="{594488FC-1403-4C5C-BBF0-CD814CFF9152}">
      <dsp:nvSpPr>
        <dsp:cNvPr id="0" name=""/>
        <dsp:cNvSpPr/>
      </dsp:nvSpPr>
      <dsp:spPr>
        <a:xfrm>
          <a:off x="1929780" y="145433"/>
          <a:ext cx="560039" cy="560039"/>
        </a:xfrm>
        <a:prstGeom prst="rect">
          <a:avLst/>
        </a:prstGeom>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21B7F6CB-BF76-4889-A1D8-44CDF0A1D397}">
      <dsp:nvSpPr>
        <dsp:cNvPr id="0" name=""/>
        <dsp:cNvSpPr/>
      </dsp:nvSpPr>
      <dsp:spPr>
        <a:xfrm>
          <a:off x="1587534" y="892211"/>
          <a:ext cx="1244531" cy="4978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533400">
            <a:lnSpc>
              <a:spcPct val="90000"/>
            </a:lnSpc>
            <a:spcBef>
              <a:spcPct val="0"/>
            </a:spcBef>
            <a:spcAft>
              <a:spcPct val="35000"/>
            </a:spcAft>
            <a:buNone/>
          </a:pPr>
          <a:r>
            <a:rPr lang="en-GB" sz="1200" kern="1200" dirty="0"/>
            <a:t>The software correctly displayed the location of the user based upon camera location</a:t>
          </a:r>
          <a:endParaRPr lang="en-US" sz="1200" kern="1200" dirty="0"/>
        </a:p>
      </dsp:txBody>
      <dsp:txXfrm>
        <a:off x="1587534" y="892211"/>
        <a:ext cx="1244531" cy="497812"/>
      </dsp:txXfrm>
    </dsp:sp>
    <dsp:sp modelId="{411E51FD-5123-4B99-BB49-44E8EB469F32}">
      <dsp:nvSpPr>
        <dsp:cNvPr id="0" name=""/>
        <dsp:cNvSpPr/>
      </dsp:nvSpPr>
      <dsp:spPr>
        <a:xfrm>
          <a:off x="3392104" y="145433"/>
          <a:ext cx="560039" cy="560039"/>
        </a:xfrm>
        <a:prstGeom prst="rect">
          <a:avLst/>
        </a:prstGeom>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878435F6-A477-49B4-B187-F00EFE8D18CB}">
      <dsp:nvSpPr>
        <dsp:cNvPr id="0" name=""/>
        <dsp:cNvSpPr/>
      </dsp:nvSpPr>
      <dsp:spPr>
        <a:xfrm>
          <a:off x="3049858" y="892211"/>
          <a:ext cx="1244531" cy="4978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533400">
            <a:lnSpc>
              <a:spcPct val="90000"/>
            </a:lnSpc>
            <a:spcBef>
              <a:spcPct val="0"/>
            </a:spcBef>
            <a:spcAft>
              <a:spcPct val="35000"/>
            </a:spcAft>
            <a:buNone/>
          </a:pPr>
          <a:r>
            <a:rPr lang="en-GB" sz="1200" kern="1200"/>
            <a:t>The facial recognition software ran at 10+ FPS</a:t>
          </a:r>
          <a:endParaRPr lang="en-US" sz="1200" kern="1200"/>
        </a:p>
      </dsp:txBody>
      <dsp:txXfrm>
        <a:off x="3049858" y="892211"/>
        <a:ext cx="1244531" cy="497812"/>
      </dsp:txXfrm>
    </dsp:sp>
    <dsp:sp modelId="{27A7945F-4CE2-49E7-A888-1171C77F2EF6}">
      <dsp:nvSpPr>
        <dsp:cNvPr id="0" name=""/>
        <dsp:cNvSpPr/>
      </dsp:nvSpPr>
      <dsp:spPr>
        <a:xfrm>
          <a:off x="1198618" y="1701156"/>
          <a:ext cx="560039" cy="560039"/>
        </a:xfrm>
        <a:prstGeom prst="rect">
          <a:avLst/>
        </a:prstGeom>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C2ED3EA1-BB7E-400C-8563-CA4F7DC8EC25}">
      <dsp:nvSpPr>
        <dsp:cNvPr id="0" name=""/>
        <dsp:cNvSpPr/>
      </dsp:nvSpPr>
      <dsp:spPr>
        <a:xfrm>
          <a:off x="856372" y="2447934"/>
          <a:ext cx="1244531" cy="4978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533400">
            <a:lnSpc>
              <a:spcPct val="90000"/>
            </a:lnSpc>
            <a:spcBef>
              <a:spcPct val="0"/>
            </a:spcBef>
            <a:spcAft>
              <a:spcPct val="35000"/>
            </a:spcAft>
            <a:buNone/>
          </a:pPr>
          <a:r>
            <a:rPr lang="en-GB" sz="1200" kern="1200"/>
            <a:t>The map updated in real time</a:t>
          </a:r>
          <a:endParaRPr lang="en-US" sz="1200" kern="1200"/>
        </a:p>
      </dsp:txBody>
      <dsp:txXfrm>
        <a:off x="856372" y="2447934"/>
        <a:ext cx="1244531" cy="497812"/>
      </dsp:txXfrm>
    </dsp:sp>
    <dsp:sp modelId="{032C6969-D3C2-43E8-B826-E12AE57F8FB7}">
      <dsp:nvSpPr>
        <dsp:cNvPr id="0" name=""/>
        <dsp:cNvSpPr/>
      </dsp:nvSpPr>
      <dsp:spPr>
        <a:xfrm>
          <a:off x="2660942" y="1701156"/>
          <a:ext cx="560039" cy="560039"/>
        </a:xfrm>
        <a:prstGeom prst="rect">
          <a:avLst/>
        </a:prstGeom>
        <a:blipFill>
          <a:blip xmlns:r="http://schemas.openxmlformats.org/officeDocument/2006/relationships"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C6EE257C-1155-410D-937C-DA60E4EAC821}">
      <dsp:nvSpPr>
        <dsp:cNvPr id="0" name=""/>
        <dsp:cNvSpPr/>
      </dsp:nvSpPr>
      <dsp:spPr>
        <a:xfrm>
          <a:off x="2318696" y="2447934"/>
          <a:ext cx="1244531" cy="4978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533400">
            <a:lnSpc>
              <a:spcPct val="90000"/>
            </a:lnSpc>
            <a:spcBef>
              <a:spcPct val="0"/>
            </a:spcBef>
            <a:spcAft>
              <a:spcPct val="35000"/>
            </a:spcAft>
            <a:buNone/>
          </a:pPr>
          <a:r>
            <a:rPr lang="en-GB" sz="1200" kern="1200"/>
            <a:t>The user interface was easy to navigate</a:t>
          </a:r>
          <a:endParaRPr lang="en-US" sz="1200" kern="1200"/>
        </a:p>
      </dsp:txBody>
      <dsp:txXfrm>
        <a:off x="2318696" y="2447934"/>
        <a:ext cx="1244531" cy="497812"/>
      </dsp:txXfrm>
    </dsp:sp>
  </dsp:spTree>
</dsp:drawing>
</file>

<file path=word/diagrams/layout1.xml><?xml version="1.0" encoding="utf-8"?>
<dgm:layoutDef xmlns:dgm="http://schemas.openxmlformats.org/drawingml/2006/diagram" xmlns:a="http://schemas.openxmlformats.org/drawingml/2006/main" uniqueId="urn:microsoft.com/office/officeart/2018/5/layout/CenteredIconLabelDescriptionList">
  <dgm:title val="Centered Icon Label Description List"/>
  <dgm:desc val="Use to show non-sequential or grouped chunks of information. The placeholder holds an icon or small picture, and corresponding text boxes show Level 1 and Level 2 text respectively. Works well for minimal Level 1 text accompanied by lengthier Level two text."/>
  <dgm:catLst>
    <dgm:cat type="icon" pri="500"/>
  </dgm:catLst>
  <dgm:sampData useDef="1">
    <dgm:dataModel>
      <dgm:ptLst/>
      <dgm:bg/>
      <dgm:whole/>
    </dgm:dataModel>
  </dgm:sampData>
  <dgm:styleData useDef="1">
    <dgm:dataModel>
      <dgm:ptLst/>
      <dgm:bg/>
      <dgm:whole/>
    </dgm:dataModel>
  </dgm:styleData>
  <dgm:clrData useDef="1">
    <dgm:dataModel>
      <dgm:ptLst/>
      <dgm:bg/>
      <dgm:whole/>
    </dgm:dataModel>
  </dgm:clrData>
  <dgm:layoutNode name="root">
    <dgm:varLst>
      <dgm:dir/>
      <dgm:resizeHandles val="exact"/>
    </dgm:varLst>
    <dgm:choose name="Name0">
      <dgm:if name="Name1" axis="self" func="var" arg="dir" op="equ" val="norm">
        <dgm:alg type="lin"/>
      </dgm:if>
      <dgm:else name="Name2">
        <dgm:alg type="lin">
          <dgm:param type="linDir" val="fromR"/>
        </dgm:alg>
      </dgm:else>
    </dgm:choose>
    <dgm:shape xmlns:r="http://schemas.openxmlformats.org/officeDocument/2006/relationships" r:blip="">
      <dgm:adjLst/>
    </dgm:shape>
    <dgm:presOf/>
    <dgm:constrLst>
      <dgm:constr type="h" for="ch" forName="compNode" refType="h" fact="0.45"/>
      <dgm:constr type="w" for="ch" forName="compNode" val="120"/>
      <dgm:constr type="w" for="ch" forName="sibTrans" refType="w" refFor="ch" refForName="compNode" fact="0.175"/>
      <dgm:constr type="primFontSz" for="des" forName="parTx" val="36"/>
      <dgm:constr type="primFontSz" for="des" forName="desTx" refType="primFontSz" refFor="des" refForName="parTx" op="lte" fact="0.75"/>
      <dgm:constr type="h" for="des" forName="compNode" op="equ"/>
      <dgm:constr type="h" for="des" forName="iconRect" op="equ"/>
      <dgm:constr type="w" for="des" forName="iconRect" op="equ"/>
      <dgm:constr type="h" for="des" forName="iconSpace" op="equ"/>
      <dgm:constr type="h" for="des" forName="parTx" op="equ"/>
      <dgm:constr type="h" for="des" forName="txSpace" op="equ"/>
      <dgm:constr type="h" for="des" forName="desTx" op="equ"/>
    </dgm:constrLst>
    <dgm:ruleLst>
      <dgm:rule type="w" for="ch" forName="compNode" val="0" fact="NaN" max="NaN"/>
    </dgm:ruleLst>
    <dgm:forEach name="Name3" axis="ch" ptType="node">
      <dgm:layoutNode name="compNode">
        <dgm:alg type="composite"/>
        <dgm:shape xmlns:r="http://schemas.openxmlformats.org/officeDocument/2006/relationships" r:blip="">
          <dgm:adjLst/>
        </dgm:shape>
        <dgm:presOf axis="self"/>
        <dgm:constrLst>
          <dgm:constr type="w" for="ch" forName="iconRect" refType="w" fact="0.35"/>
          <dgm:constr type="h" for="ch" forName="iconRect" refType="w" refFor="ch" refForName="iconRect"/>
          <dgm:constr type="ctrX" for="ch" forName="iconRect" refType="w" fact="0.5"/>
          <dgm:constr type="t" for="ch" forName="iconRect"/>
          <dgm:constr type="w" for="ch" forName="iconSpace" refType="w"/>
          <dgm:constr type="h" for="ch" forName="iconSpace" refType="h" fact="0.043"/>
          <dgm:constr type="l" for="ch" forName="iconSpace"/>
          <dgm:constr type="t" for="ch" forName="iconSpace" refType="b" refFor="ch" refForName="iconRect"/>
          <dgm:constr type="w" for="ch" forName="parTx" refType="w"/>
          <dgm:constr type="h" for="ch" forName="parTx" refType="w" fact="0.15"/>
          <dgm:constr type="l" for="ch" forName="parTx"/>
          <dgm:constr type="t" for="ch" forName="parTx" refType="b" refFor="ch" refForName="iconSpace"/>
          <dgm:constr type="h" for="ch" forName="txSpace" refType="h" fact="0.02"/>
          <dgm:constr type="w" for="ch" forName="txSpace" refType="w"/>
          <dgm:constr type="l" for="ch" forName="txSpace"/>
          <dgm:constr type="t" for="ch" forName="txSpace" refType="b" refFor="ch" refForName="parTx"/>
          <dgm:constr type="w" for="ch" forName="desTx" refType="w"/>
          <dgm:constr type="l" for="ch" forName="desTx"/>
          <dgm:constr type="t" for="ch" forName="desTx" refType="b" refFor="ch" refForName="txSpace"/>
        </dgm:constrLst>
        <dgm:ruleLst>
          <dgm:rule type="h" val="INF" fact="NaN" max="NaN"/>
        </dgm:ruleLst>
        <dgm:layoutNode name="iconRect" styleLbl="node1">
          <dgm:alg type="sp"/>
          <dgm:shape xmlns:r="http://schemas.openxmlformats.org/officeDocument/2006/relationships" type="rect" r:blip="" blipPhldr="1">
            <dgm:adjLst/>
          </dgm:shape>
          <dgm:presOf/>
          <dgm:constrLst/>
          <dgm:ruleLst/>
        </dgm:layoutNode>
        <dgm:layoutNode name="iconSpace">
          <dgm:alg type="sp"/>
          <dgm:shape xmlns:r="http://schemas.openxmlformats.org/officeDocument/2006/relationships" r:blip="">
            <dgm:adjLst/>
          </dgm:shape>
          <dgm:presOf/>
          <dgm:constrLst/>
          <dgm:ruleLst/>
        </dgm:layoutNode>
        <dgm:layoutNode name="parTx" styleLbl="revTx">
          <dgm:varLst>
            <dgm:chMax val="0"/>
            <dgm:chPref val="0"/>
          </dgm:varLst>
          <dgm:alg type="tx">
            <dgm:param type="txAnchorVert" val="t"/>
          </dgm:alg>
          <dgm:shape xmlns:r="http://schemas.openxmlformats.org/officeDocument/2006/relationships" type="rect" r:blip="">
            <dgm:adjLst/>
          </dgm:shape>
          <dgm:presOf axis="self" ptType="node"/>
          <dgm:constrLst>
            <dgm:constr type="lMarg"/>
            <dgm:constr type="rMarg"/>
            <dgm:constr type="tMarg"/>
            <dgm:constr type="bMarg"/>
          </dgm:constrLst>
          <dgm:ruleLst>
            <dgm:rule type="primFontSz" val="14" fact="NaN" max="NaN"/>
            <dgm:rule type="h" val="INF" fact="NaN" max="NaN"/>
          </dgm:ruleLst>
        </dgm:layoutNode>
        <dgm:layoutNode name="txSpace">
          <dgm:alg type="sp"/>
          <dgm:shape xmlns:r="http://schemas.openxmlformats.org/officeDocument/2006/relationships" r:blip="">
            <dgm:adjLst/>
          </dgm:shape>
          <dgm:presOf/>
          <dgm:constrLst/>
          <dgm:ruleLst/>
        </dgm:layoutNode>
        <dgm:layoutNode name="desTx" styleLbl="revTx">
          <dgm:varLst/>
          <dgm:alg type="tx">
            <dgm:param type="stBulletLvl" val="0"/>
            <dgm:param type="txAnchorVert" val="t"/>
          </dgm:alg>
          <dgm:shape xmlns:r="http://schemas.openxmlformats.org/officeDocument/2006/relationships" type="rect" r:blip="">
            <dgm:adjLst/>
          </dgm:shape>
          <dgm:presOf axis="des" ptType="node"/>
          <dgm:constrLst>
            <dgm:constr type="secFontSz" refType="primFontSz"/>
            <dgm:constr type="lMarg"/>
            <dgm:constr type="rMarg"/>
            <dgm:constr type="tMarg"/>
            <dgm:constr type="bMarg"/>
          </dgm:constrLst>
          <dgm:ruleLst>
            <dgm:rule type="primFontSz" val="NaN" fact="NaN" max="17"/>
            <dgm:rule type="h" val="INF" fact="NaN" max="NaN"/>
          </dgm:ruleLst>
        </dgm:layoutNode>
      </dgm:layoutNode>
      <dgm:forEach name="Name4" axis="followSib" ptType="sibTrans" cnt="1">
        <dgm:layoutNode name="sibTrans">
          <dgm:alg type="sp"/>
          <dgm:shape xmlns:r="http://schemas.openxmlformats.org/officeDocument/2006/relationships" r:blip="">
            <dgm:adjLst/>
          </dgm:shape>
          <dgm:presOf axis="self"/>
          <dgm:constrLst/>
          <dgm:ruleLst/>
        </dgm:layoutNode>
      </dgm:forEach>
    </dgm:forEach>
  </dgm:layoutNode>
  <dgm:extLst>
    <a:ext uri="{68A01E43-0DF5-4B5B-8FA6-DAF915123BFB}">
      <dgm1612:lstStyle xmlns:dgm1612="http://schemas.microsoft.com/office/drawing/2016/12/diagram">
        <a:lvl1pPr>
          <a:lnSpc>
            <a:spcPct val="100000"/>
          </a:lnSpc>
          <a:defRPr b="1"/>
        </a:lvl1pPr>
        <a:lvl2pPr>
          <a:lnSpc>
            <a:spcPct val="100000"/>
          </a:lnSpc>
        </a:lvl2pPr>
      </dgm1612:lstStyle>
    </a:ext>
  </dgm:extLst>
</dgm:layoutDef>
</file>

<file path=word/diagrams/layout2.xml><?xml version="1.0" encoding="utf-8"?>
<dgm:layoutDef xmlns:dgm="http://schemas.openxmlformats.org/drawingml/2006/diagram" xmlns:a="http://schemas.openxmlformats.org/drawingml/2006/main" uniqueId="urn:microsoft.com/office/officeart/2018/2/layout/IconLabelList">
  <dgm:title val="Icon Label List"/>
  <dgm:desc val="Use to show non-sequential or grouped chunks of information accompanied by a related visuals. Works best with icons or small pictures with short text captions."/>
  <dgm:catLst>
    <dgm:cat type="icon" pri="500"/>
  </dgm:catLst>
  <dgm:sampData useDef="1">
    <dgm:dataModel>
      <dgm:ptLst/>
      <dgm:bg/>
      <dgm:whole/>
    </dgm:dataModel>
  </dgm:sampData>
  <dgm:styleData useDef="1">
    <dgm:dataModel>
      <dgm:ptLst/>
      <dgm:bg/>
      <dgm:whole/>
    </dgm:dataModel>
  </dgm:styleData>
  <dgm:clrData useDef="1">
    <dgm:dataModel>
      <dgm:ptLst/>
      <dgm:bg/>
      <dgm:whole/>
    </dgm:dataModel>
  </dgm:clrData>
  <dgm:layoutNode name="root">
    <dgm:varLst>
      <dgm:dir/>
      <dgm:resizeHandles val="exact"/>
    </dgm:varLst>
    <dgm:choose name="Name0">
      <dgm:if name="Name1" axis="self" func="var" arg="dir" op="equ" val="norm">
        <dgm:alg type="snake">
          <dgm:param type="grDir" val="tL"/>
          <dgm:param type="flowDir" val="row"/>
          <dgm:param type="contDir" val="sameDir"/>
          <dgm:param type="off" val="ctr"/>
          <dgm:param type="vertAlign" val="mid"/>
          <dgm:param type="horzAlign" val="ctr"/>
        </dgm:alg>
      </dgm:if>
      <dgm:else name="Name2">
        <dgm:alg type="snake">
          <dgm:param type="grDir" val="tR"/>
          <dgm:param type="flowDir" val="row"/>
          <dgm:param type="contDir" val="sameDir"/>
          <dgm:param type="off" val="ctr"/>
          <dgm:param type="vertAlign" val="mid"/>
          <dgm:param type="horzAlign" val="ctr"/>
        </dgm:alg>
      </dgm:else>
    </dgm:choose>
    <dgm:shape xmlns:r="http://schemas.openxmlformats.org/officeDocument/2006/relationships" r:blip="">
      <dgm:adjLst/>
    </dgm:shape>
    <dgm:presOf/>
    <dgm:choose name="Name3">
      <dgm:if name="Name4" axis="ch" ptType="node" func="cnt" op="lte" val="2">
        <dgm:constrLst>
          <dgm:constr type="h" for="ch" forName="compNode" refType="h" fact="0.4"/>
          <dgm:constr type="w" for="ch" forName="compNode" val="120"/>
          <dgm:constr type="w" for="ch" forName="sibTrans" refType="w" refFor="ch" refForName="compNode" fact="0.175"/>
          <dgm:constr type="sp" refType="w" refFor="ch" refForName="compNode" op="equ" fact="0.25"/>
          <dgm:constr type="primFontSz" for="des" ptType="node" op="equ" val="50"/>
          <dgm:constr type="h" for="des" forName="compNode" op="equ"/>
          <dgm:constr type="h" for="des" forName="textRect" op="equ"/>
        </dgm:constrLst>
      </dgm:if>
      <dgm:if name="Name5" axis="ch" ptType="node" func="cnt" op="lte" val="4">
        <dgm:constrLst>
          <dgm:constr type="h" for="ch" forName="compNode" refType="h" fact="0.4"/>
          <dgm:constr type="w" for="ch" forName="compNode" refType="w"/>
          <dgm:constr type="w" for="ch" forName="sibTrans" refType="w" refFor="ch" refForName="compNode" fact="0.175"/>
          <dgm:constr type="sp" refType="w" refFor="ch" refForName="compNode" op="equ" fact="0.25"/>
          <dgm:constr type="primFontSz" for="des" ptType="node" op="equ" val="36"/>
          <dgm:constr type="h" for="des" forName="compNode" op="equ"/>
          <dgm:constr type="h" for="des" forName="textRect" op="equ"/>
        </dgm:constrLst>
      </dgm:if>
      <dgm:else name="Name6">
        <dgm:constrLst>
          <dgm:constr type="h" for="ch" forName="compNode" refType="h" fact="0.4"/>
          <dgm:constr type="w" for="ch" forName="compNode" refType="w"/>
          <dgm:constr type="w" for="ch" forName="sibTrans" refType="w" refFor="ch" refForName="compNode" fact="0.175"/>
          <dgm:constr type="sp" refType="w" refFor="ch" refForName="compNode" op="equ" fact="0.25"/>
          <dgm:constr type="primFontSz" for="des" ptType="node" op="equ" val="24"/>
          <dgm:constr type="h" for="des" forName="compNode" op="equ"/>
          <dgm:constr type="h" for="des" forName="textRect" op="equ"/>
        </dgm:constrLst>
      </dgm:else>
    </dgm:choose>
    <dgm:ruleLst>
      <dgm:rule type="w" for="ch" forName="compNode" val="50" fact="NaN" max="NaN"/>
    </dgm:ruleLst>
    <dgm:forEach name="Name7" axis="ch" ptType="node">
      <dgm:layoutNode name="compNode">
        <dgm:alg type="composite"/>
        <dgm:shape xmlns:r="http://schemas.openxmlformats.org/officeDocument/2006/relationships" r:blip="">
          <dgm:adjLst/>
        </dgm:shape>
        <dgm:presOf axis="self"/>
        <dgm:constrLst>
          <dgm:constr type="w" for="ch" forName="iconRect" refType="w" fact="0.45"/>
          <dgm:constr type="h" for="ch" forName="iconRect" refType="w" refFor="ch" refForName="iconRect"/>
          <dgm:constr type="ctrX" for="ch" forName="iconRect" refType="w" fact="0.5"/>
          <dgm:constr type="t" for="ch" forName="iconRect"/>
          <dgm:constr type="h" for="ch" forName="spaceRect" refType="h" fact="0.15"/>
          <dgm:constr type="w" for="ch" forName="spaceRect" refType="w"/>
          <dgm:constr type="l" for="ch" forName="spaceRect"/>
          <dgm:constr type="t" for="ch" forName="spaceRect" refType="b" refFor="ch" refForName="iconRect"/>
          <dgm:constr type="h" for="ch" forName="textRect" val="20"/>
          <dgm:constr type="w" for="ch" forName="textRect" refType="w"/>
          <dgm:constr type="l" for="ch" forName="textRect"/>
          <dgm:constr type="t" for="ch" forName="textRect" refType="b" refFor="ch" refForName="spaceRect"/>
        </dgm:constrLst>
        <dgm:ruleLst>
          <dgm:rule type="h" val="INF" fact="NaN" max="NaN"/>
        </dgm:ruleLst>
        <dgm:layoutNode name="iconRect" styleLbl="node1">
          <dgm:alg type="sp"/>
          <dgm:shape xmlns:r="http://schemas.openxmlformats.org/officeDocument/2006/relationships" type="rect" r:blip="" blipPhldr="1">
            <dgm:adjLst/>
          </dgm:shape>
          <dgm:presOf/>
          <dgm:constrLst/>
          <dgm:ruleLst/>
        </dgm:layoutNode>
        <dgm:layoutNode name="spaceRect">
          <dgm:alg type="sp"/>
          <dgm:shape xmlns:r="http://schemas.openxmlformats.org/officeDocument/2006/relationships" r:blip="">
            <dgm:adjLst/>
          </dgm:shape>
          <dgm:presOf/>
          <dgm:constrLst/>
          <dgm:ruleLst/>
        </dgm:layoutNode>
        <dgm:layoutNode name="textRect" styleLbl="revTx">
          <dgm:varLst>
            <dgm:chMax val="1"/>
            <dgm:chPref val="1"/>
          </dgm:varLst>
          <dgm:alg type="tx">
            <dgm:param type="txAnchorVert" val="t"/>
          </dgm:alg>
          <dgm:shape xmlns:r="http://schemas.openxmlformats.org/officeDocument/2006/relationships" type="rect" r:blip="">
            <dgm:adjLst/>
          </dgm:shape>
          <dgm:presOf axis="self" ptType="node"/>
          <dgm:constrLst>
            <dgm:constr type="lMarg"/>
            <dgm:constr type="rMarg"/>
            <dgm:constr type="tMarg"/>
            <dgm:constr type="bMarg"/>
          </dgm:constrLst>
          <dgm:ruleLst>
            <dgm:rule type="primFontSz" val="11" fact="NaN" max="NaN"/>
            <dgm:rule type="h" val="INF" fact="NaN" max="NaN"/>
          </dgm:ruleLst>
        </dgm:layoutNode>
      </dgm:layoutNode>
      <dgm:forEach name="Name8" axis="followSib" ptType="sibTrans" cnt="1">
        <dgm:layoutNode name="sibTrans">
          <dgm:alg type="sp"/>
          <dgm:shape xmlns:r="http://schemas.openxmlformats.org/officeDocument/2006/relationships" r:blip="">
            <dgm:adjLst/>
          </dgm:shape>
          <dgm:presOf axis="self"/>
          <dgm:constrLst/>
          <dgm:ruleLst/>
        </dgm:layoutNode>
      </dgm:forEach>
    </dgm:forEach>
  </dgm:layoutNode>
  <dgm:extLst>
    <a:ext uri="{68A01E43-0DF5-4B5B-8FA6-DAF915123BFB}">
      <dgm1612:lstStyle xmlns:dgm1612="http://schemas.microsoft.com/office/drawing/2016/12/diagram">
        <a:lvl1pPr>
          <a:lnSpc>
            <a:spcPct val="100000"/>
          </a:lnSpc>
        </a:lvl1pPr>
      </dgm1612:lstStyle>
    </a:ext>
  </dgm:extLst>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9FDB190CC79EC4AA376065B3C27CE7C" ma:contentTypeVersion="10" ma:contentTypeDescription="Create a new document." ma:contentTypeScope="" ma:versionID="c205ff4053e5bf83881a330c84244482">
  <xsd:schema xmlns:xsd="http://www.w3.org/2001/XMLSchema" xmlns:xs="http://www.w3.org/2001/XMLSchema" xmlns:p="http://schemas.microsoft.com/office/2006/metadata/properties" xmlns:ns3="b374be35-f12f-4173-83eb-fa42d7030e72" targetNamespace="http://schemas.microsoft.com/office/2006/metadata/properties" ma:root="true" ma:fieldsID="49b2f46be5a7d698b0bc19d35a0b52f0" ns3:_="">
    <xsd:import namespace="b374be35-f12f-4173-83eb-fa42d7030e7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374be35-f12f-4173-83eb-fa42d7030e72"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E81139-149E-410A-8D9D-0E606F6F1E3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3FA6E67-DF29-417B-86FB-6880360020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374be35-f12f-4173-83eb-fa42d7030e7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080CDD6-44A5-4847-9C33-F7EFB6525272}">
  <ds:schemaRefs>
    <ds:schemaRef ds:uri="http://schemas.microsoft.com/sharepoint/v3/contenttype/forms"/>
  </ds:schemaRefs>
</ds:datastoreItem>
</file>

<file path=customXml/itemProps4.xml><?xml version="1.0" encoding="utf-8"?>
<ds:datastoreItem xmlns:ds="http://schemas.openxmlformats.org/officeDocument/2006/customXml" ds:itemID="{A88F7B21-D4C7-4DE1-845E-8FAF315D0F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Pages>
  <Words>854</Words>
  <Characters>4869</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Evans (1701153)</dc:creator>
  <cp:keywords/>
  <dc:description/>
  <cp:lastModifiedBy>Dylan Evans (1701153)</cp:lastModifiedBy>
  <cp:revision>30</cp:revision>
  <dcterms:created xsi:type="dcterms:W3CDTF">2020-05-24T14:11:00Z</dcterms:created>
  <dcterms:modified xsi:type="dcterms:W3CDTF">2020-05-26T18:38:00Z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0x01010099FDB190CC79EC4AA376065B3C27CE7C</vt:lpwstr>
  </property>
  <property fmtid="{D5CDD505-2E9C-101B-9397-08002B2CF9AE}" pid="3" name="Mendeley Document_1">
    <vt:lpwstr>True</vt:lpwstr>
  </property>
  <property fmtid="{D5CDD505-2E9C-101B-9397-08002B2CF9AE}" pid="4" name="Mendeley Unique User Id_1">
    <vt:lpwstr>55c4d05a-b7a8-32bf-9b78-a45d3122afa2</vt:lpwstr>
  </property>
  <property fmtid="{D5CDD505-2E9C-101B-9397-08002B2CF9AE}" pid="5" name="Mendeley Citation Style_1">
    <vt:lpwstr>http://www.zotero.org/styles/ieee</vt:lpwstr>
  </property>
  <property fmtid="{D5CDD505-2E9C-101B-9397-08002B2CF9AE}" pid="6" name="Mendeley Recent Style Id 0_1">
    <vt:lpwstr>http://www.zotero.org/styles/american-medical-association</vt:lpwstr>
  </property>
  <property fmtid="{D5CDD505-2E9C-101B-9397-08002B2CF9AE}" pid="7" name="Mendeley Recent Style Name 0_1">
    <vt:lpwstr>American Medical Association</vt:lpwstr>
  </property>
  <property fmtid="{D5CDD505-2E9C-101B-9397-08002B2CF9AE}" pid="8" name="Mendeley Recent Style Id 1_1">
    <vt:lpwstr>http://www.zotero.org/styles/american-political-science-association</vt:lpwstr>
  </property>
  <property fmtid="{D5CDD505-2E9C-101B-9397-08002B2CF9AE}" pid="9" name="Mendeley Recent Style Name 1_1">
    <vt:lpwstr>American Political Science Association</vt:lpwstr>
  </property>
  <property fmtid="{D5CDD505-2E9C-101B-9397-08002B2CF9AE}" pid="10" name="Mendeley Recent Style Id 2_1">
    <vt:lpwstr>http://www.zotero.org/styles/apa</vt:lpwstr>
  </property>
  <property fmtid="{D5CDD505-2E9C-101B-9397-08002B2CF9AE}" pid="11" name="Mendeley Recent Style Name 2_1">
    <vt:lpwstr>American Psychological Association 7th edition</vt:lpwstr>
  </property>
  <property fmtid="{D5CDD505-2E9C-101B-9397-08002B2CF9AE}" pid="12" name="Mendeley Recent Style Id 3_1">
    <vt:lpwstr>http://www.zotero.org/styles/american-sociological-association</vt:lpwstr>
  </property>
  <property fmtid="{D5CDD505-2E9C-101B-9397-08002B2CF9AE}" pid="13" name="Mendeley Recent Style Name 3_1">
    <vt:lpwstr>American Sociological Association 6th edition</vt:lpwstr>
  </property>
  <property fmtid="{D5CDD505-2E9C-101B-9397-08002B2CF9AE}" pid="14" name="Mendeley Recent Style Id 4_1">
    <vt:lpwstr>http://www.zotero.org/styles/chicago-author-date</vt:lpwstr>
  </property>
  <property fmtid="{D5CDD505-2E9C-101B-9397-08002B2CF9AE}" pid="15" name="Mendeley Recent Style Name 4_1">
    <vt:lpwstr>Chicago Manual of Style 17th edition (author-date)</vt:lpwstr>
  </property>
  <property fmtid="{D5CDD505-2E9C-101B-9397-08002B2CF9AE}" pid="16" name="Mendeley Recent Style Id 5_1">
    <vt:lpwstr>http://www.zotero.org/styles/harvard-cite-them-right</vt:lpwstr>
  </property>
  <property fmtid="{D5CDD505-2E9C-101B-9397-08002B2CF9AE}" pid="17" name="Mendeley Recent Style Name 5_1">
    <vt:lpwstr>Cite Them Right 10th edition - Harvard</vt:lpwstr>
  </property>
  <property fmtid="{D5CDD505-2E9C-101B-9397-08002B2CF9AE}" pid="18" name="Mendeley Recent Style Id 6_1">
    <vt:lpwstr>http://www.zotero.org/styles/ieee</vt:lpwstr>
  </property>
  <property fmtid="{D5CDD505-2E9C-101B-9397-08002B2CF9AE}" pid="19" name="Mendeley Recent Style Name 6_1">
    <vt:lpwstr>IEEE</vt:lpwstr>
  </property>
  <property fmtid="{D5CDD505-2E9C-101B-9397-08002B2CF9AE}" pid="20" name="Mendeley Recent Style Id 7_1">
    <vt:lpwstr>http://www.zotero.org/styles/modern-humanities-research-association</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Id 8_1">
    <vt:lpwstr>http://www.zotero.org/styles/modern-language-association</vt:lpwstr>
  </property>
  <property fmtid="{D5CDD505-2E9C-101B-9397-08002B2CF9AE}" pid="23" name="Mendeley Recent Style Name 8_1">
    <vt:lpwstr>Modern Language Association 8th edition</vt:lpwstr>
  </property>
  <property fmtid="{D5CDD505-2E9C-101B-9397-08002B2CF9AE}" pid="24" name="Mendeley Recent Style Id 9_1">
    <vt:lpwstr>http://www.zotero.org/styles/nature</vt:lpwstr>
  </property>
  <property fmtid="{D5CDD505-2E9C-101B-9397-08002B2CF9AE}" pid="25" name="Mendeley Recent Style Name 9_1">
    <vt:lpwstr>Nature</vt:lpwstr>
  </property>
</Properties>
</file>