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7363BC" w:rsidRDefault="008A1B65" w14:paraId="28860152" wp14:textId="77777777">
      <w:r>
        <w:tab/>
      </w:r>
      <w:r>
        <w:tab/>
      </w:r>
      <w:r>
        <w:tab/>
      </w:r>
      <w:r>
        <w:tab/>
      </w:r>
      <w:r>
        <w:tab/>
      </w:r>
      <w:r>
        <w:tab/>
      </w:r>
      <w:r>
        <w:tab/>
      </w:r>
      <w:r>
        <w:tab/>
      </w:r>
      <w:r>
        <w:tab/>
      </w:r>
      <w:r>
        <w:tab/>
      </w:r>
      <w:r>
        <w:tab/>
      </w:r>
      <w:r>
        <w:tab/>
      </w:r>
      <w:r>
        <w:tab/>
      </w:r>
      <w:r>
        <w:tab/>
      </w:r>
      <w:r>
        <w:tab/>
      </w:r>
      <w:r>
        <w:tab/>
      </w:r>
      <w:r>
        <w:t>]=</w:t>
      </w:r>
    </w:p>
    <w:p xmlns:wp14="http://schemas.microsoft.com/office/word/2010/wordml" w:rsidR="007363BC" w:rsidRDefault="007363BC" w14:paraId="672A6659" wp14:textId="77777777"/>
    <w:p xmlns:wp14="http://schemas.microsoft.com/office/word/2010/wordml" w:rsidR="007363BC" w:rsidRDefault="007363BC" w14:paraId="0A37501D" wp14:textId="77777777"/>
    <w:p xmlns:wp14="http://schemas.microsoft.com/office/word/2010/wordml" w:rsidR="007363BC" w:rsidRDefault="007363BC" w14:paraId="5DAB6C7B" wp14:textId="77777777">
      <w:pPr>
        <w:spacing w:after="0"/>
        <w:jc w:val="both"/>
        <w:rPr>
          <w:rFonts w:ascii="Arial" w:hAnsi="Arial" w:eastAsia="Arial" w:cs="Arial"/>
          <w:sz w:val="40"/>
          <w:szCs w:val="40"/>
        </w:rPr>
      </w:pPr>
    </w:p>
    <w:p xmlns:wp14="http://schemas.microsoft.com/office/word/2010/wordml" w:rsidR="007363BC" w:rsidRDefault="007363BC" w14:paraId="02EB378F" wp14:textId="77777777">
      <w:pPr>
        <w:spacing w:after="0"/>
        <w:jc w:val="both"/>
        <w:rPr>
          <w:rFonts w:ascii="Arial" w:hAnsi="Arial" w:eastAsia="Arial" w:cs="Arial"/>
          <w:sz w:val="40"/>
          <w:szCs w:val="40"/>
        </w:rPr>
      </w:pPr>
    </w:p>
    <w:p xmlns:wp14="http://schemas.microsoft.com/office/word/2010/wordml" w:rsidR="007363BC" w:rsidRDefault="008A1B65" w14:paraId="231EA3FE" wp14:textId="77777777">
      <w:pPr>
        <w:spacing w:after="0"/>
        <w:jc w:val="both"/>
        <w:rPr>
          <w:rFonts w:ascii="Arial" w:hAnsi="Arial" w:eastAsia="Arial" w:cs="Arial"/>
          <w:sz w:val="40"/>
          <w:szCs w:val="40"/>
        </w:rPr>
      </w:pPr>
      <w:r>
        <w:rPr>
          <w:rFonts w:ascii="Arial" w:hAnsi="Arial" w:eastAsia="Arial" w:cs="Arial"/>
          <w:sz w:val="40"/>
          <w:szCs w:val="40"/>
        </w:rPr>
        <w:t>Module Title: Problem Solving and Decision Making</w:t>
      </w:r>
    </w:p>
    <w:p xmlns:wp14="http://schemas.microsoft.com/office/word/2010/wordml" w:rsidR="007363BC" w:rsidRDefault="007363BC" w14:paraId="6A05A809" wp14:textId="77777777">
      <w:pPr>
        <w:spacing w:line="276" w:lineRule="auto"/>
        <w:jc w:val="both"/>
        <w:rPr>
          <w:rFonts w:ascii="Arial" w:hAnsi="Arial" w:eastAsia="Arial" w:cs="Arial"/>
          <w:sz w:val="48"/>
          <w:szCs w:val="48"/>
        </w:rPr>
      </w:pPr>
    </w:p>
    <w:p xmlns:wp14="http://schemas.microsoft.com/office/word/2010/wordml" w:rsidR="007363BC" w:rsidRDefault="008A1B65" w14:paraId="525F690B" wp14:textId="77777777">
      <w:pPr>
        <w:spacing w:after="0" w:line="276" w:lineRule="auto"/>
        <w:jc w:val="both"/>
        <w:rPr>
          <w:rFonts w:ascii="Arial" w:hAnsi="Arial" w:eastAsia="Arial" w:cs="Arial"/>
          <w:sz w:val="40"/>
          <w:szCs w:val="40"/>
        </w:rPr>
      </w:pPr>
      <w:r>
        <w:rPr>
          <w:rFonts w:ascii="Arial" w:hAnsi="Arial" w:eastAsia="Arial" w:cs="Arial"/>
          <w:sz w:val="40"/>
          <w:szCs w:val="40"/>
        </w:rPr>
        <w:t xml:space="preserve">Module Code: LCLM 4004 </w:t>
      </w:r>
    </w:p>
    <w:p xmlns:wp14="http://schemas.microsoft.com/office/word/2010/wordml" w:rsidR="007363BC" w:rsidRDefault="007363BC" w14:paraId="5A39BBE3" wp14:textId="77777777">
      <w:pPr>
        <w:spacing w:after="0" w:line="276" w:lineRule="auto"/>
        <w:jc w:val="both"/>
        <w:rPr>
          <w:rFonts w:ascii="Arial" w:hAnsi="Arial" w:eastAsia="Arial" w:cs="Arial"/>
          <w:sz w:val="48"/>
          <w:szCs w:val="48"/>
        </w:rPr>
      </w:pPr>
    </w:p>
    <w:p xmlns:wp14="http://schemas.microsoft.com/office/word/2010/wordml" w:rsidR="007363BC" w:rsidRDefault="008A1B65" w14:paraId="2F911B61" wp14:textId="77777777">
      <w:pPr>
        <w:spacing w:after="0" w:line="276" w:lineRule="auto"/>
        <w:jc w:val="both"/>
        <w:rPr>
          <w:rFonts w:ascii="Arial" w:hAnsi="Arial" w:eastAsia="Arial" w:cs="Arial"/>
          <w:sz w:val="40"/>
          <w:szCs w:val="40"/>
        </w:rPr>
      </w:pPr>
      <w:r>
        <w:rPr>
          <w:rFonts w:ascii="Arial" w:hAnsi="Arial" w:eastAsia="Arial" w:cs="Arial"/>
          <w:sz w:val="40"/>
          <w:szCs w:val="40"/>
        </w:rPr>
        <w:t>Assessment: Component 2 Report</w:t>
      </w:r>
    </w:p>
    <w:p xmlns:wp14="http://schemas.microsoft.com/office/word/2010/wordml" w:rsidR="007363BC" w:rsidRDefault="007363BC" w14:paraId="41C8F396" wp14:textId="77777777">
      <w:pPr>
        <w:spacing w:line="276" w:lineRule="auto"/>
        <w:jc w:val="both"/>
        <w:rPr>
          <w:rFonts w:ascii="Arial" w:hAnsi="Arial" w:eastAsia="Arial" w:cs="Arial"/>
          <w:sz w:val="48"/>
          <w:szCs w:val="48"/>
        </w:rPr>
      </w:pPr>
    </w:p>
    <w:p xmlns:wp14="http://schemas.microsoft.com/office/word/2010/wordml" w:rsidR="007363BC" w:rsidRDefault="008A1B65" w14:paraId="00C59D15" wp14:textId="77777777">
      <w:pPr>
        <w:spacing w:line="276" w:lineRule="auto"/>
        <w:jc w:val="both"/>
        <w:rPr>
          <w:rFonts w:ascii="Arial" w:hAnsi="Arial" w:eastAsia="Arial" w:cs="Arial"/>
          <w:sz w:val="40"/>
          <w:szCs w:val="40"/>
        </w:rPr>
      </w:pPr>
      <w:r>
        <w:rPr>
          <w:rFonts w:ascii="Arial" w:hAnsi="Arial" w:eastAsia="Arial" w:cs="Arial"/>
          <w:sz w:val="40"/>
          <w:szCs w:val="40"/>
        </w:rPr>
        <w:t>Student Name: Liliana Platon</w:t>
      </w:r>
    </w:p>
    <w:p xmlns:wp14="http://schemas.microsoft.com/office/word/2010/wordml" w:rsidR="007363BC" w:rsidRDefault="007363BC" w14:paraId="72A3D3EC" wp14:textId="77777777">
      <w:pPr>
        <w:spacing w:line="276" w:lineRule="auto"/>
        <w:jc w:val="both"/>
        <w:rPr>
          <w:rFonts w:ascii="Arial" w:hAnsi="Arial" w:eastAsia="Arial" w:cs="Arial"/>
          <w:sz w:val="48"/>
          <w:szCs w:val="48"/>
        </w:rPr>
      </w:pPr>
    </w:p>
    <w:p xmlns:wp14="http://schemas.microsoft.com/office/word/2010/wordml" w:rsidR="007363BC" w:rsidRDefault="008A1B65" w14:paraId="1C8624C8" wp14:textId="77777777">
      <w:pPr>
        <w:spacing w:line="276" w:lineRule="auto"/>
        <w:jc w:val="both"/>
        <w:rPr>
          <w:rFonts w:ascii="Arial" w:hAnsi="Arial" w:eastAsia="Arial" w:cs="Arial"/>
          <w:sz w:val="40"/>
          <w:szCs w:val="40"/>
        </w:rPr>
      </w:pPr>
      <w:r>
        <w:rPr>
          <w:rFonts w:ascii="Arial" w:hAnsi="Arial" w:eastAsia="Arial" w:cs="Arial"/>
          <w:sz w:val="40"/>
          <w:szCs w:val="40"/>
        </w:rPr>
        <w:t>Student Number: 2437585</w:t>
      </w:r>
    </w:p>
    <w:p xmlns:wp14="http://schemas.microsoft.com/office/word/2010/wordml" w:rsidR="007363BC" w:rsidRDefault="007363BC" w14:paraId="0D0B940D" wp14:textId="77777777">
      <w:pPr>
        <w:spacing w:line="276" w:lineRule="auto"/>
        <w:jc w:val="both"/>
        <w:rPr>
          <w:rFonts w:ascii="Arial" w:hAnsi="Arial" w:eastAsia="Arial" w:cs="Arial"/>
          <w:sz w:val="48"/>
          <w:szCs w:val="48"/>
        </w:rPr>
      </w:pPr>
    </w:p>
    <w:p xmlns:wp14="http://schemas.microsoft.com/office/word/2010/wordml" w:rsidR="007363BC" w:rsidRDefault="008A1B65" w14:paraId="16CB7E56" wp14:textId="77777777">
      <w:pPr>
        <w:spacing w:line="276" w:lineRule="auto"/>
        <w:jc w:val="both"/>
        <w:rPr>
          <w:rFonts w:ascii="Arial" w:hAnsi="Arial" w:eastAsia="Arial" w:cs="Arial"/>
          <w:color w:val="1D2125"/>
          <w:sz w:val="40"/>
          <w:szCs w:val="40"/>
          <w:highlight w:val="white"/>
        </w:rPr>
      </w:pPr>
      <w:r>
        <w:rPr>
          <w:rFonts w:ascii="Arial" w:hAnsi="Arial" w:eastAsia="Arial" w:cs="Arial"/>
          <w:sz w:val="40"/>
          <w:szCs w:val="40"/>
        </w:rPr>
        <w:t>Lecturer’s Name: Chijioke Uba</w:t>
      </w:r>
    </w:p>
    <w:p xmlns:wp14="http://schemas.microsoft.com/office/word/2010/wordml" w:rsidR="007363BC" w:rsidRDefault="007363BC" w14:paraId="0E27B00A" wp14:textId="77777777">
      <w:pPr>
        <w:spacing w:line="276" w:lineRule="auto"/>
        <w:jc w:val="both"/>
        <w:rPr>
          <w:rFonts w:ascii="Arial" w:hAnsi="Arial" w:eastAsia="Arial" w:cs="Arial"/>
          <w:color w:val="1D2125"/>
          <w:sz w:val="48"/>
          <w:szCs w:val="48"/>
          <w:highlight w:val="white"/>
        </w:rPr>
      </w:pPr>
    </w:p>
    <w:p xmlns:wp14="http://schemas.microsoft.com/office/word/2010/wordml" w:rsidR="007363BC" w:rsidRDefault="007363BC" w14:paraId="60061E4C" wp14:textId="77777777">
      <w:pPr>
        <w:spacing w:line="276" w:lineRule="auto"/>
        <w:jc w:val="both"/>
        <w:rPr>
          <w:rFonts w:ascii="Arial" w:hAnsi="Arial" w:eastAsia="Arial" w:cs="Arial"/>
          <w:color w:val="1D2125"/>
          <w:sz w:val="48"/>
          <w:szCs w:val="48"/>
          <w:highlight w:val="white"/>
        </w:rPr>
      </w:pPr>
    </w:p>
    <w:p xmlns:wp14="http://schemas.microsoft.com/office/word/2010/wordml" w:rsidR="007363BC" w:rsidRDefault="007363BC" w14:paraId="44EAFD9C" wp14:textId="77777777">
      <w:pPr>
        <w:spacing w:line="276" w:lineRule="auto"/>
        <w:jc w:val="both"/>
        <w:rPr>
          <w:rFonts w:ascii="Arial" w:hAnsi="Arial" w:eastAsia="Arial" w:cs="Arial"/>
          <w:color w:val="1D2125"/>
          <w:sz w:val="48"/>
          <w:szCs w:val="48"/>
          <w:highlight w:val="white"/>
        </w:rPr>
      </w:pPr>
    </w:p>
    <w:p xmlns:wp14="http://schemas.microsoft.com/office/word/2010/wordml" w:rsidR="007363BC" w:rsidRDefault="007363BC" w14:paraId="4B94D5A5" wp14:textId="77777777">
      <w:pPr>
        <w:spacing w:line="276" w:lineRule="auto"/>
        <w:jc w:val="both"/>
        <w:rPr>
          <w:rFonts w:ascii="Arial" w:hAnsi="Arial" w:eastAsia="Arial" w:cs="Arial"/>
          <w:color w:val="1D2125"/>
          <w:sz w:val="48"/>
          <w:szCs w:val="48"/>
          <w:highlight w:val="white"/>
        </w:rPr>
      </w:pPr>
    </w:p>
    <w:p xmlns:wp14="http://schemas.microsoft.com/office/word/2010/wordml" w:rsidR="007363BC" w:rsidRDefault="007363BC" w14:paraId="3DEEC669" wp14:textId="77777777">
      <w:pPr>
        <w:spacing w:line="276" w:lineRule="auto"/>
        <w:jc w:val="both"/>
        <w:rPr>
          <w:rFonts w:ascii="Arial" w:hAnsi="Arial" w:eastAsia="Arial" w:cs="Arial"/>
          <w:color w:val="1D2125"/>
          <w:sz w:val="48"/>
          <w:szCs w:val="48"/>
          <w:highlight w:val="white"/>
        </w:rPr>
      </w:pPr>
    </w:p>
    <w:p xmlns:wp14="http://schemas.microsoft.com/office/word/2010/wordml" w:rsidR="007363BC" w:rsidRDefault="007363BC" w14:paraId="3656B9AB" wp14:textId="77777777">
      <w:pPr>
        <w:jc w:val="center"/>
        <w:rPr>
          <w:rFonts w:ascii="Arial" w:hAnsi="Arial" w:eastAsia="Arial" w:cs="Arial"/>
          <w:color w:val="1D2125"/>
          <w:sz w:val="48"/>
          <w:szCs w:val="48"/>
          <w:highlight w:val="white"/>
        </w:rPr>
      </w:pPr>
    </w:p>
    <w:p xmlns:wp14="http://schemas.microsoft.com/office/word/2010/wordml" w:rsidR="007363BC" w:rsidRDefault="008A1B65" w14:paraId="22E0FC93" wp14:textId="77777777">
      <w:pPr>
        <w:spacing w:after="120" w:line="276" w:lineRule="auto"/>
        <w:jc w:val="center"/>
        <w:rPr>
          <w:rFonts w:ascii="Arial" w:hAnsi="Arial" w:eastAsia="Arial" w:cs="Arial"/>
          <w:color w:val="1D2125"/>
          <w:sz w:val="48"/>
          <w:szCs w:val="48"/>
          <w:highlight w:val="white"/>
        </w:rPr>
      </w:pPr>
      <w:r>
        <w:rPr>
          <w:rFonts w:ascii="Arial" w:hAnsi="Arial" w:eastAsia="Arial" w:cs="Arial"/>
          <w:b/>
          <w:bCs/>
          <w:sz w:val="40"/>
          <w:szCs w:val="40"/>
          <w:u w:val="single"/>
        </w:rPr>
        <w:t>Table of Contents</w:t>
      </w:r>
    </w:p>
    <w:p xmlns:wp14="http://schemas.microsoft.com/office/word/2010/wordml" w:rsidR="007363BC" w:rsidRDefault="007363BC" w14:paraId="45FB0818" wp14:textId="77777777">
      <w:pPr>
        <w:spacing w:after="120" w:line="276" w:lineRule="auto"/>
        <w:jc w:val="both"/>
        <w:rPr>
          <w:rFonts w:ascii="Arial" w:hAnsi="Arial" w:eastAsia="Arial" w:cs="Arial"/>
          <w:sz w:val="32"/>
          <w:szCs w:val="32"/>
        </w:rPr>
      </w:pPr>
    </w:p>
    <w:p xmlns:wp14="http://schemas.microsoft.com/office/word/2010/wordml" w:rsidR="007363BC" w:rsidRDefault="008A1B65" w14:paraId="485F5FFC" wp14:textId="77777777">
      <w:pPr>
        <w:spacing w:after="120" w:line="276" w:lineRule="auto"/>
        <w:jc w:val="both"/>
        <w:rPr>
          <w:rFonts w:ascii="Arial" w:hAnsi="Arial" w:eastAsia="Arial" w:cs="Arial"/>
          <w:sz w:val="40"/>
          <w:szCs w:val="40"/>
        </w:rPr>
      </w:pPr>
      <w:r>
        <w:rPr>
          <w:rFonts w:ascii="Arial" w:hAnsi="Arial" w:eastAsia="Arial" w:cs="Arial"/>
          <w:b/>
          <w:bCs/>
          <w:sz w:val="32"/>
          <w:szCs w:val="32"/>
          <w:u w:val="single"/>
        </w:rPr>
        <w:t>Contents</w:t>
      </w:r>
      <w:r>
        <w:rPr>
          <w:rFonts w:ascii="Arial" w:hAnsi="Arial" w:eastAsia="Arial" w:cs="Arial"/>
          <w:sz w:val="40"/>
          <w:szCs w:val="40"/>
        </w:rPr>
        <w:t xml:space="preserve">                              </w:t>
      </w:r>
      <w:r>
        <w:rPr>
          <w:rFonts w:ascii="Arial" w:hAnsi="Arial" w:eastAsia="Arial" w:cs="Arial"/>
          <w:sz w:val="40"/>
          <w:szCs w:val="40"/>
        </w:rPr>
        <w:tab/>
      </w:r>
      <w:r>
        <w:rPr>
          <w:rFonts w:ascii="Arial" w:hAnsi="Arial" w:eastAsia="Arial" w:cs="Arial"/>
          <w:sz w:val="40"/>
          <w:szCs w:val="40"/>
        </w:rPr>
        <w:tab/>
      </w:r>
      <w:r>
        <w:rPr>
          <w:rFonts w:ascii="Arial" w:hAnsi="Arial" w:eastAsia="Arial" w:cs="Arial"/>
          <w:sz w:val="40"/>
          <w:szCs w:val="40"/>
        </w:rPr>
        <w:tab/>
      </w:r>
      <w:r>
        <w:rPr>
          <w:rFonts w:ascii="Arial" w:hAnsi="Arial" w:eastAsia="Arial" w:cs="Arial"/>
          <w:sz w:val="40"/>
          <w:szCs w:val="40"/>
        </w:rPr>
        <w:t xml:space="preserve">    </w:t>
      </w:r>
      <w:r>
        <w:rPr>
          <w:rFonts w:ascii="Arial" w:hAnsi="Arial" w:eastAsia="Arial" w:cs="Arial"/>
          <w:b/>
          <w:bCs/>
          <w:sz w:val="32"/>
          <w:szCs w:val="32"/>
          <w:u w:val="single"/>
        </w:rPr>
        <w:t>Page</w:t>
      </w:r>
      <w:r>
        <w:rPr>
          <w:rFonts w:ascii="Arial" w:hAnsi="Arial" w:eastAsia="Arial" w:cs="Arial"/>
          <w:b/>
          <w:bCs/>
          <w:sz w:val="40"/>
          <w:szCs w:val="40"/>
          <w:u w:val="single"/>
        </w:rPr>
        <w:t xml:space="preserve"> </w:t>
      </w:r>
      <w:r>
        <w:rPr>
          <w:rFonts w:ascii="Arial" w:hAnsi="Arial" w:eastAsia="Arial" w:cs="Arial"/>
          <w:b/>
          <w:bCs/>
          <w:sz w:val="32"/>
          <w:szCs w:val="32"/>
          <w:u w:val="single"/>
        </w:rPr>
        <w:t>Number</w:t>
      </w:r>
    </w:p>
    <w:p xmlns:wp14="http://schemas.microsoft.com/office/word/2010/wordml" w:rsidR="007363BC" w:rsidRDefault="007363BC" w14:paraId="049F31CB" wp14:textId="77777777">
      <w:pPr>
        <w:spacing w:after="120" w:line="276" w:lineRule="auto"/>
        <w:rPr>
          <w:rFonts w:ascii="Arial" w:hAnsi="Arial" w:eastAsia="Arial" w:cs="Arial"/>
        </w:rPr>
      </w:pPr>
    </w:p>
    <w:p xmlns:wp14="http://schemas.microsoft.com/office/word/2010/wordml" w:rsidR="007363BC" w:rsidRDefault="008A1B65" w14:paraId="2B82874F" wp14:textId="77777777">
      <w:pPr>
        <w:spacing w:after="120" w:line="276" w:lineRule="auto"/>
        <w:rPr>
          <w:rFonts w:ascii="Arial" w:hAnsi="Arial" w:eastAsia="Arial" w:cs="Arial"/>
        </w:rPr>
      </w:pPr>
      <w:r>
        <w:rPr>
          <w:rFonts w:ascii="Arial" w:hAnsi="Arial" w:eastAsia="Arial" w:cs="Arial"/>
        </w:rPr>
        <w:t xml:space="preserve">Task 1: </w:t>
      </w:r>
      <w:r>
        <w:rPr>
          <w:rFonts w:ascii="Arial" w:hAnsi="Arial" w:eastAsia="Arial" w:cs="Arial"/>
        </w:rPr>
        <w:tab/>
      </w:r>
      <w:r>
        <w:rPr>
          <w:rFonts w:ascii="Arial" w:hAnsi="Arial" w:eastAsia="Arial" w:cs="Arial"/>
        </w:rPr>
        <w:t>Overview of Case-study</w:t>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3</w:t>
      </w:r>
    </w:p>
    <w:p xmlns:wp14="http://schemas.microsoft.com/office/word/2010/wordml" w:rsidR="007363BC" w:rsidRDefault="008A1B65" w14:paraId="4B1EF442" wp14:textId="77777777">
      <w:pPr>
        <w:keepNext/>
        <w:keepLines/>
        <w:spacing w:before="360" w:after="80" w:line="276" w:lineRule="auto"/>
        <w:rPr>
          <w:rFonts w:ascii="Arial" w:hAnsi="Arial" w:eastAsia="Arial" w:cs="Arial"/>
        </w:rPr>
      </w:pPr>
      <w:r>
        <w:rPr>
          <w:rFonts w:ascii="Arial" w:hAnsi="Arial" w:eastAsia="Arial" w:cs="Arial"/>
        </w:rPr>
        <w:t>Task 2:</w:t>
      </w:r>
      <w:r>
        <w:rPr>
          <w:rFonts w:ascii="Arial" w:hAnsi="Arial" w:eastAsia="Arial" w:cs="Arial"/>
        </w:rPr>
        <w:tab/>
      </w:r>
      <w:r>
        <w:rPr>
          <w:rFonts w:ascii="Arial" w:hAnsi="Arial" w:eastAsia="Arial" w:cs="Arial"/>
        </w:rPr>
        <w:t xml:space="preserve">Two proposed solutions </w:t>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3</w:t>
      </w:r>
    </w:p>
    <w:p xmlns:wp14="http://schemas.microsoft.com/office/word/2010/wordml" w:rsidR="007363BC" w:rsidRDefault="008A1B65" w14:paraId="4710519C" wp14:textId="77777777">
      <w:pPr>
        <w:keepNext/>
        <w:keepLines/>
        <w:spacing w:before="360" w:after="80" w:line="276" w:lineRule="auto"/>
        <w:rPr>
          <w:rFonts w:ascii="Arial" w:hAnsi="Arial" w:eastAsia="Arial" w:cs="Arial"/>
        </w:rPr>
      </w:pPr>
      <w:r>
        <w:rPr>
          <w:rFonts w:ascii="Arial" w:hAnsi="Arial" w:eastAsia="Arial" w:cs="Arial"/>
        </w:rPr>
        <w:t xml:space="preserve">Task 3b): </w:t>
      </w:r>
      <w:r>
        <w:rPr>
          <w:rFonts w:ascii="Arial" w:hAnsi="Arial" w:eastAsia="Arial" w:cs="Arial"/>
        </w:rPr>
        <w:tab/>
      </w:r>
      <w:r>
        <w:rPr>
          <w:rFonts w:ascii="Arial" w:hAnsi="Arial" w:eastAsia="Arial" w:cs="Arial"/>
        </w:rPr>
        <w:t>Evaluation Results and Justifications</w:t>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3</w:t>
      </w:r>
    </w:p>
    <w:p xmlns:wp14="http://schemas.microsoft.com/office/word/2010/wordml" w:rsidR="007363BC" w:rsidRDefault="008A1B65" w14:paraId="2596FE42" wp14:textId="77777777">
      <w:pPr>
        <w:keepNext/>
        <w:keepLines/>
        <w:spacing w:before="360" w:after="80" w:line="276" w:lineRule="auto"/>
        <w:rPr>
          <w:rFonts w:ascii="Arial" w:hAnsi="Arial" w:eastAsia="Arial" w:cs="Arial"/>
        </w:rPr>
      </w:pPr>
      <w:r>
        <w:rPr>
          <w:rFonts w:ascii="Arial" w:hAnsi="Arial" w:eastAsia="Arial" w:cs="Arial"/>
        </w:rPr>
        <w:t xml:space="preserve">Task 4b): </w:t>
      </w:r>
      <w:r>
        <w:rPr>
          <w:rFonts w:ascii="Arial" w:hAnsi="Arial" w:eastAsia="Arial" w:cs="Arial"/>
        </w:rPr>
        <w:tab/>
      </w:r>
      <w:r>
        <w:rPr>
          <w:rFonts w:ascii="Arial" w:hAnsi="Arial" w:eastAsia="Arial" w:cs="Arial"/>
        </w:rPr>
        <w:t xml:space="preserve">Risk Analysis Results and Justifications </w:t>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4</w:t>
      </w:r>
    </w:p>
    <w:p xmlns:wp14="http://schemas.microsoft.com/office/word/2010/wordml" w:rsidR="007363BC" w:rsidRDefault="008A1B65" w14:paraId="316F5D12" wp14:textId="77777777">
      <w:pPr>
        <w:keepNext/>
        <w:keepLines/>
        <w:spacing w:before="360" w:after="80" w:line="276" w:lineRule="auto"/>
        <w:rPr>
          <w:rFonts w:ascii="Arial" w:hAnsi="Arial" w:eastAsia="Arial" w:cs="Arial"/>
          <w:color w:val="0F4761"/>
        </w:rPr>
      </w:pPr>
      <w:r>
        <w:rPr>
          <w:rFonts w:ascii="Arial" w:hAnsi="Arial" w:eastAsia="Arial" w:cs="Arial"/>
        </w:rPr>
        <w:t xml:space="preserve">Task 5b): </w:t>
      </w:r>
      <w:r>
        <w:rPr>
          <w:rFonts w:ascii="Arial" w:hAnsi="Arial" w:eastAsia="Arial" w:cs="Arial"/>
        </w:rPr>
        <w:tab/>
      </w:r>
      <w:r>
        <w:rPr>
          <w:rFonts w:ascii="Arial" w:hAnsi="Arial" w:eastAsia="Arial" w:cs="Arial"/>
        </w:rPr>
        <w:t>Justifications for the Implementation Plan</w:t>
      </w:r>
      <w:r>
        <w:rPr>
          <w:rFonts w:ascii="Arial" w:hAnsi="Arial" w:eastAsia="Arial" w:cs="Arial"/>
          <w:color w:val="0F4761"/>
        </w:rPr>
        <w:tab/>
      </w:r>
      <w:r>
        <w:rPr>
          <w:rFonts w:ascii="Arial" w:hAnsi="Arial" w:eastAsia="Arial" w:cs="Arial"/>
          <w:color w:val="0F4761"/>
        </w:rPr>
        <w:tab/>
      </w:r>
      <w:r>
        <w:rPr>
          <w:rFonts w:ascii="Arial" w:hAnsi="Arial" w:eastAsia="Arial" w:cs="Arial"/>
          <w:color w:val="0F4761"/>
        </w:rPr>
        <w:tab/>
      </w:r>
      <w:r>
        <w:rPr>
          <w:rFonts w:ascii="Arial" w:hAnsi="Arial" w:eastAsia="Arial" w:cs="Arial"/>
          <w:color w:val="0F4761"/>
        </w:rPr>
        <w:tab/>
      </w:r>
      <w:r>
        <w:rPr>
          <w:rFonts w:ascii="Arial" w:hAnsi="Arial" w:eastAsia="Arial" w:cs="Arial"/>
          <w:color w:val="0F4761"/>
        </w:rPr>
        <w:t>4</w:t>
      </w:r>
    </w:p>
    <w:p xmlns:wp14="http://schemas.microsoft.com/office/word/2010/wordml" w:rsidR="007363BC" w:rsidRDefault="008A1B65" w14:paraId="01C7AA4D" wp14:textId="77777777">
      <w:pPr>
        <w:keepNext/>
        <w:keepLines/>
        <w:spacing w:before="360" w:after="80" w:line="276" w:lineRule="auto"/>
        <w:rPr>
          <w:rFonts w:ascii="Arial" w:hAnsi="Arial" w:eastAsia="Arial" w:cs="Arial"/>
        </w:rPr>
      </w:pPr>
      <w:r>
        <w:rPr>
          <w:rFonts w:ascii="Arial" w:hAnsi="Arial" w:eastAsia="Arial" w:cs="Arial"/>
        </w:rPr>
        <w:t xml:space="preserve">Task 6b): </w:t>
      </w:r>
      <w:r>
        <w:rPr>
          <w:rFonts w:ascii="Arial" w:hAnsi="Arial" w:eastAsia="Arial" w:cs="Arial"/>
        </w:rPr>
        <w:tab/>
      </w:r>
      <w:r>
        <w:rPr>
          <w:rFonts w:ascii="Arial" w:hAnsi="Arial" w:eastAsia="Arial" w:cs="Arial"/>
        </w:rPr>
        <w:t>Justifications for the KPI and SMART objectives</w:t>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4</w:t>
      </w:r>
    </w:p>
    <w:p xmlns:wp14="http://schemas.microsoft.com/office/word/2010/wordml" w:rsidR="007363BC" w:rsidRDefault="008A1B65" w14:paraId="33DF7B3D" wp14:textId="77777777">
      <w:pPr>
        <w:keepNext/>
        <w:keepLines/>
        <w:spacing w:before="360" w:after="80" w:line="276" w:lineRule="auto"/>
        <w:rPr>
          <w:rFonts w:ascii="Arial" w:hAnsi="Arial" w:eastAsia="Arial" w:cs="Arial"/>
        </w:rPr>
      </w:pPr>
      <w:r>
        <w:rPr>
          <w:rFonts w:ascii="Arial" w:hAnsi="Arial" w:eastAsia="Arial" w:cs="Arial"/>
        </w:rPr>
        <w:t xml:space="preserve">Task 7: </w:t>
      </w:r>
      <w:r>
        <w:rPr>
          <w:rFonts w:ascii="Arial" w:hAnsi="Arial" w:eastAsia="Arial" w:cs="Arial"/>
        </w:rPr>
        <w:tab/>
      </w:r>
      <w:r>
        <w:rPr>
          <w:rFonts w:ascii="Arial" w:hAnsi="Arial" w:eastAsia="Arial" w:cs="Arial"/>
        </w:rPr>
        <w:t xml:space="preserve">Key Findings  </w:t>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ab/>
      </w:r>
      <w:r>
        <w:rPr>
          <w:rFonts w:ascii="Arial" w:hAnsi="Arial" w:eastAsia="Arial" w:cs="Arial"/>
        </w:rPr>
        <w:t>4</w:t>
      </w:r>
    </w:p>
    <w:p xmlns:wp14="http://schemas.microsoft.com/office/word/2010/wordml" w:rsidR="007363BC" w:rsidRDefault="007363BC" w14:paraId="53128261" wp14:textId="77777777">
      <w:pPr>
        <w:spacing w:after="120" w:line="276" w:lineRule="auto"/>
        <w:rPr>
          <w:rFonts w:ascii="Arial" w:hAnsi="Arial" w:eastAsia="Arial" w:cs="Arial"/>
        </w:rPr>
      </w:pPr>
    </w:p>
    <w:p xmlns:wp14="http://schemas.microsoft.com/office/word/2010/wordml" w:rsidR="007363BC" w:rsidRDefault="008A1B65" w14:paraId="215A0B39" wp14:textId="77777777">
      <w:pPr>
        <w:spacing w:after="120" w:line="276" w:lineRule="auto"/>
        <w:rPr>
          <w:rFonts w:ascii="Arial" w:hAnsi="Arial" w:eastAsia="Arial" w:cs="Arial"/>
        </w:rPr>
      </w:pPr>
      <w:r>
        <w:rPr>
          <w:rFonts w:ascii="Arial" w:hAnsi="Arial" w:eastAsia="Arial" w:cs="Arial"/>
        </w:rPr>
        <w:t>Reference List                                                                                                          5</w:t>
      </w:r>
    </w:p>
    <w:p xmlns:wp14="http://schemas.microsoft.com/office/word/2010/wordml" w:rsidR="007363BC" w:rsidRDefault="008A1B65" w14:paraId="415A6A99" wp14:textId="77777777">
      <w:pPr>
        <w:pStyle w:val="Heading1"/>
        <w:jc w:val="center"/>
        <w:rPr>
          <w:rFonts w:ascii="Arial" w:hAnsi="Arial" w:eastAsia="Arial" w:cs="Arial"/>
          <w:b/>
          <w:bCs/>
          <w:color w:val="000000"/>
          <w:sz w:val="32"/>
          <w:szCs w:val="32"/>
          <w:u w:val="single"/>
        </w:rPr>
      </w:pPr>
      <w:r>
        <w:rPr>
          <w:rFonts w:ascii="Arial" w:hAnsi="Arial" w:eastAsia="Arial" w:cs="Arial"/>
          <w:b/>
          <w:bCs/>
          <w:color w:val="000000"/>
          <w:sz w:val="32"/>
          <w:szCs w:val="32"/>
          <w:u w:val="single"/>
        </w:rPr>
        <w:t>Appendices</w:t>
      </w:r>
    </w:p>
    <w:p xmlns:wp14="http://schemas.microsoft.com/office/word/2010/wordml" w:rsidR="007363BC" w:rsidRDefault="008A1B65" w14:paraId="22977190" wp14:textId="77777777">
      <w:pPr>
        <w:pStyle w:val="Heading1"/>
        <w:rPr>
          <w:rFonts w:ascii="Arial" w:hAnsi="Arial" w:eastAsia="Arial" w:cs="Arial"/>
          <w:color w:val="000000"/>
          <w:sz w:val="24"/>
          <w:szCs w:val="24"/>
        </w:rPr>
      </w:pPr>
      <w:r>
        <w:rPr>
          <w:rFonts w:ascii="Arial" w:hAnsi="Arial" w:eastAsia="Arial" w:cs="Arial"/>
          <w:color w:val="000000"/>
          <w:sz w:val="24"/>
          <w:szCs w:val="24"/>
        </w:rPr>
        <w:t>Appendix 1: Task 3a) Grid or PMI Analysis Table……………………………………7/8</w:t>
      </w:r>
    </w:p>
    <w:p xmlns:wp14="http://schemas.microsoft.com/office/word/2010/wordml" w:rsidR="007363BC" w:rsidRDefault="008A1B65" w14:paraId="449DC399" wp14:textId="77777777">
      <w:pPr>
        <w:pStyle w:val="Heading1"/>
        <w:rPr>
          <w:rFonts w:ascii="Arial" w:hAnsi="Arial" w:eastAsia="Arial" w:cs="Arial"/>
          <w:color w:val="000000"/>
          <w:sz w:val="24"/>
          <w:szCs w:val="24"/>
        </w:rPr>
      </w:pPr>
      <w:r>
        <w:rPr>
          <w:rFonts w:ascii="Arial" w:hAnsi="Arial" w:eastAsia="Arial" w:cs="Arial"/>
          <w:color w:val="000000"/>
          <w:sz w:val="24"/>
          <w:szCs w:val="24"/>
        </w:rPr>
        <w:t>Appendix 2: Task 4a) Risk Analysis Table…………………………………………….10</w:t>
      </w:r>
    </w:p>
    <w:p xmlns:wp14="http://schemas.microsoft.com/office/word/2010/wordml" w:rsidR="007363BC" w:rsidRDefault="008A1B65" w14:paraId="0517DDFA" wp14:textId="77777777">
      <w:pPr>
        <w:pStyle w:val="Heading1"/>
        <w:rPr>
          <w:rFonts w:ascii="Arial" w:hAnsi="Arial" w:eastAsia="Arial" w:cs="Arial"/>
          <w:color w:val="000000"/>
          <w:sz w:val="24"/>
          <w:szCs w:val="24"/>
        </w:rPr>
      </w:pPr>
      <w:r>
        <w:rPr>
          <w:rFonts w:ascii="Arial" w:hAnsi="Arial" w:eastAsia="Arial" w:cs="Arial"/>
          <w:color w:val="000000"/>
          <w:sz w:val="24"/>
          <w:szCs w:val="24"/>
        </w:rPr>
        <w:t>Appendix 3: Task 5a) Implementation Plan……………………………………………11</w:t>
      </w:r>
    </w:p>
    <w:p xmlns:wp14="http://schemas.microsoft.com/office/word/2010/wordml" w:rsidR="007363BC" w:rsidRDefault="008A1B65" w14:paraId="61FEC1CB" wp14:textId="77777777">
      <w:pPr>
        <w:pStyle w:val="Heading1"/>
        <w:rPr>
          <w:rFonts w:ascii="Arial" w:hAnsi="Arial" w:eastAsia="Arial" w:cs="Arial"/>
          <w:color w:val="000000"/>
          <w:sz w:val="24"/>
          <w:szCs w:val="24"/>
        </w:rPr>
      </w:pPr>
      <w:r>
        <w:rPr>
          <w:rFonts w:ascii="Arial" w:hAnsi="Arial" w:eastAsia="Arial" w:cs="Arial"/>
          <w:color w:val="000000"/>
          <w:sz w:val="24"/>
          <w:szCs w:val="24"/>
        </w:rPr>
        <w:t xml:space="preserve">Appendix 4: Task 6a) KPI and SMART Table…………………………………………12 </w:t>
      </w:r>
    </w:p>
    <w:p xmlns:wp14="http://schemas.microsoft.com/office/word/2010/wordml" w:rsidR="007363BC" w:rsidRDefault="007363BC" w14:paraId="62486C05" wp14:textId="77777777">
      <w:pPr>
        <w:spacing w:after="120" w:line="276" w:lineRule="auto"/>
      </w:pPr>
    </w:p>
    <w:p xmlns:wp14="http://schemas.microsoft.com/office/word/2010/wordml" w:rsidR="007363BC" w:rsidRDefault="007363BC" w14:paraId="4101652C" wp14:textId="77777777">
      <w:pPr>
        <w:spacing w:after="120" w:line="276" w:lineRule="auto"/>
      </w:pPr>
    </w:p>
    <w:p xmlns:wp14="http://schemas.microsoft.com/office/word/2010/wordml" w:rsidR="007363BC" w:rsidRDefault="008A1B65" w14:paraId="40D0542C" wp14:textId="77777777">
      <w:pPr>
        <w:rPr>
          <w:rFonts w:ascii="Arial" w:hAnsi="Arial" w:eastAsia="Arial" w:cs="Arial"/>
          <w:color w:val="1D2125"/>
          <w:sz w:val="48"/>
          <w:szCs w:val="48"/>
          <w:highlight w:val="white"/>
        </w:rPr>
      </w:pPr>
      <w:bookmarkStart w:name="_heading=h.9y14mygjiy0t" w:colFirst="0" w:colLast="0" w:id="0"/>
      <w:bookmarkEnd w:id="0"/>
      <w:r>
        <w:br w:type="page"/>
      </w:r>
      <w:r>
        <w:rPr>
          <w:rFonts w:ascii="Arial" w:hAnsi="Arial" w:eastAsia="Arial" w:cs="Arial"/>
          <w:b/>
          <w:bCs/>
          <w:sz w:val="28"/>
          <w:szCs w:val="28"/>
          <w:u w:val="single"/>
        </w:rPr>
        <w:t>Task 1: Overview of Case-study</w:t>
      </w:r>
    </w:p>
    <w:p xmlns:wp14="http://schemas.microsoft.com/office/word/2010/wordml" w:rsidR="007363BC" w:rsidRDefault="008A1B65" w14:paraId="6A94BE61"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 xml:space="preserve">Provide a brief overview of the case study. </w:t>
      </w:r>
    </w:p>
    <w:p xmlns:wp14="http://schemas.microsoft.com/office/word/2010/wordml" w:rsidR="007363BC" w:rsidRDefault="008A1B65" w14:paraId="00132323"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Identify and discuss the root problem impacting Green Haven.</w:t>
      </w:r>
    </w:p>
    <w:p xmlns:wp14="http://schemas.microsoft.com/office/word/2010/wordml" w:rsidR="007363BC" w:rsidRDefault="008A1B65" w14:paraId="53557090"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Critique the issues that are contributing to the root problem.</w:t>
      </w:r>
    </w:p>
    <w:p xmlns:wp14="http://schemas.microsoft.com/office/word/2010/wordml" w:rsidR="007363BC" w:rsidP="1F6188A1" w:rsidRDefault="008A1B65" w14:paraId="01ACA882" wp14:textId="225C489B">
      <w:pPr>
        <w:numPr>
          <w:ilvl w:val="0"/>
          <w:numId w:val="1"/>
        </w:num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rPr>
      </w:pPr>
      <w:r w:rsidRPr="1F6188A1" w:rsidR="008A1B65">
        <w:rPr>
          <w:rFonts w:ascii="Arial" w:hAnsi="Arial" w:eastAsia="Arial" w:cs="Arial"/>
        </w:rPr>
        <w:t xml:space="preserve">Green Haven Florists is an independent and small flower shop </w:t>
      </w:r>
      <w:r w:rsidRPr="1F6188A1" w:rsidR="008A1B65">
        <w:rPr>
          <w:rFonts w:ascii="Arial" w:hAnsi="Arial" w:eastAsia="Arial" w:cs="Arial"/>
        </w:rPr>
        <w:t>located</w:t>
      </w:r>
      <w:r w:rsidRPr="1F6188A1" w:rsidR="008A1B65">
        <w:rPr>
          <w:rFonts w:ascii="Arial" w:hAnsi="Arial" w:eastAsia="Arial" w:cs="Arial"/>
        </w:rPr>
        <w:t xml:space="preserve"> in Norwich that was founded by Priya and Liam Patel in 2016. The business has built </w:t>
      </w:r>
      <w:r w:rsidRPr="1F6188A1" w:rsidR="008A1B65">
        <w:rPr>
          <w:rFonts w:ascii="Arial" w:hAnsi="Arial" w:eastAsia="Arial" w:cs="Arial"/>
        </w:rPr>
        <w:t>a strong reputation</w:t>
      </w:r>
      <w:r w:rsidRPr="1F6188A1" w:rsidR="008A1B65">
        <w:rPr>
          <w:rFonts w:ascii="Arial" w:hAnsi="Arial" w:eastAsia="Arial" w:cs="Arial"/>
        </w:rPr>
        <w:t xml:space="preserve"> because of their floral arrangements, close community relationships and </w:t>
      </w:r>
      <w:r w:rsidRPr="1F6188A1" w:rsidR="008A1B65">
        <w:rPr>
          <w:rFonts w:ascii="Arial" w:hAnsi="Arial" w:eastAsia="Arial" w:cs="Arial"/>
        </w:rPr>
        <w:t>eco friendly</w:t>
      </w:r>
      <w:r w:rsidRPr="1F6188A1" w:rsidR="008A1B65">
        <w:rPr>
          <w:rFonts w:ascii="Arial" w:hAnsi="Arial" w:eastAsia="Arial" w:cs="Arial"/>
        </w:rPr>
        <w:t xml:space="preserve"> packaging. But, over the past years, their shop has experienced a 30% decline in in-store sales and reduced foot traffic. It has been driven by changing consumer behaviour, with more buyers choosing online flower delivery service. Rising costs of materia</w:t>
      </w:r>
      <w:r w:rsidRPr="1F6188A1" w:rsidR="008A1B65">
        <w:rPr>
          <w:rFonts w:ascii="Arial" w:hAnsi="Arial" w:eastAsia="Arial" w:cs="Arial"/>
        </w:rPr>
        <w:t xml:space="preserve">ls and flowers also have raised financial pressure. Also, an outdated website, new competitors in the local market and digital marketing have also weakened Green Haven’s way to attract and </w:t>
      </w:r>
      <w:r w:rsidRPr="1F6188A1" w:rsidR="008A1B65">
        <w:rPr>
          <w:rFonts w:ascii="Arial" w:hAnsi="Arial" w:eastAsia="Arial" w:cs="Arial"/>
        </w:rPr>
        <w:t>retain</w:t>
      </w:r>
      <w:r w:rsidRPr="1F6188A1" w:rsidR="008A1B65">
        <w:rPr>
          <w:rFonts w:ascii="Arial" w:hAnsi="Arial" w:eastAsia="Arial" w:cs="Arial"/>
        </w:rPr>
        <w:t xml:space="preserve"> any buyers. </w:t>
      </w:r>
    </w:p>
    <w:p xmlns:wp14="http://schemas.microsoft.com/office/word/2010/wordml" w:rsidR="007363BC" w:rsidRDefault="008A1B65" w14:paraId="1504102F" wp14:textId="77777777">
      <w:pPr>
        <w:pStyle w:val="Heading1"/>
        <w:rPr>
          <w:rFonts w:ascii="Arial" w:hAnsi="Arial" w:eastAsia="Arial" w:cs="Arial"/>
          <w:b/>
          <w:bCs/>
          <w:color w:val="000000"/>
          <w:sz w:val="28"/>
          <w:szCs w:val="28"/>
          <w:u w:val="single"/>
        </w:rPr>
      </w:pPr>
      <w:bookmarkStart w:name="_heading=h.9yfgjdnmm2y5" w:colFirst="0" w:colLast="0" w:id="2"/>
      <w:bookmarkEnd w:id="2"/>
      <w:r>
        <w:rPr>
          <w:rFonts w:ascii="Arial" w:hAnsi="Arial" w:eastAsia="Arial" w:cs="Arial"/>
          <w:b/>
          <w:bCs/>
          <w:color w:val="000000"/>
          <w:sz w:val="28"/>
          <w:szCs w:val="28"/>
          <w:u w:val="single"/>
        </w:rPr>
        <w:t>Task 2: Two Proposed Solutions</w:t>
      </w:r>
    </w:p>
    <w:p xmlns:wp14="http://schemas.microsoft.com/office/word/2010/wordml" w:rsidR="007363BC" w:rsidRDefault="008A1B65" w14:paraId="2AB441F0" wp14:textId="77777777">
      <w:pPr>
        <w:pStyle w:val="Heading2"/>
        <w:rPr>
          <w:rFonts w:ascii="Arial" w:hAnsi="Arial" w:eastAsia="Arial" w:cs="Arial"/>
          <w:color w:val="000000"/>
          <w:sz w:val="28"/>
          <w:szCs w:val="28"/>
          <w:u w:val="single"/>
        </w:rPr>
      </w:pPr>
      <w:r>
        <w:rPr>
          <w:rFonts w:ascii="Arial" w:hAnsi="Arial" w:eastAsia="Arial" w:cs="Arial"/>
          <w:color w:val="000000"/>
          <w:sz w:val="28"/>
          <w:szCs w:val="28"/>
          <w:u w:val="single"/>
        </w:rPr>
        <w:t>Solution A Proposal</w:t>
      </w:r>
    </w:p>
    <w:p xmlns:wp14="http://schemas.microsoft.com/office/word/2010/wordml" w:rsidR="007363BC" w:rsidRDefault="008A1B65" w14:paraId="5DB4EE12" wp14:textId="77777777">
      <w:pPr>
        <w:numPr>
          <w:ilvl w:val="0"/>
          <w:numId w:val="2"/>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Identify and name the proposed solution.</w:t>
      </w:r>
    </w:p>
    <w:p xmlns:wp14="http://schemas.microsoft.com/office/word/2010/wordml" w:rsidR="007363BC" w:rsidRDefault="008A1B65" w14:paraId="5E0B18A0" wp14:textId="77777777">
      <w:pPr>
        <w:numPr>
          <w:ilvl w:val="0"/>
          <w:numId w:val="2"/>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 xml:space="preserve">Describe and explain this solution. </w:t>
      </w:r>
    </w:p>
    <w:p xmlns:wp14="http://schemas.microsoft.com/office/word/2010/wordml" w:rsidR="007363BC" w:rsidRDefault="008A1B65" w14:paraId="064154ED" wp14:textId="77777777">
      <w:pPr>
        <w:numPr>
          <w:ilvl w:val="0"/>
          <w:numId w:val="2"/>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Detail and justify how this solution will help to resolve the root problem impacting Green Haven.</w:t>
      </w:r>
    </w:p>
    <w:p xmlns:wp14="http://schemas.microsoft.com/office/word/2010/wordml" w:rsidR="007363BC" w:rsidP="1F6188A1" w:rsidRDefault="008A1B65" w14:paraId="5112EF41" wp14:textId="687A2CEF">
      <w:pPr>
        <w:pBdr>
          <w:top w:val="nil" w:color="FF000000" w:sz="0" w:space="0"/>
          <w:left w:val="nil" w:color="FF000000" w:sz="0" w:space="0"/>
          <w:bottom w:val="nil" w:color="FF000000" w:sz="0" w:space="0"/>
          <w:right w:val="nil" w:color="FF000000" w:sz="0" w:space="0"/>
          <w:between w:val="nil" w:color="FF000000" w:sz="0" w:space="0"/>
        </w:pBdr>
        <w:spacing w:after="0" w:line="360" w:lineRule="auto"/>
        <w:ind w:left="720"/>
        <w:jc w:val="both"/>
        <w:rPr>
          <w:rFonts w:ascii="Arial" w:hAnsi="Arial" w:eastAsia="Arial" w:cs="Arial"/>
          <w:color w:val="000000" w:themeColor="text1" w:themeTint="FF" w:themeShade="FF"/>
        </w:rPr>
      </w:pPr>
    </w:p>
    <w:p xmlns:wp14="http://schemas.microsoft.com/office/word/2010/wordml" w:rsidR="007363BC" w:rsidRDefault="008A1B65" w14:paraId="68EF90FF" wp14:textId="77777777">
      <w:pPr>
        <w:pBdr>
          <w:top w:val="nil"/>
          <w:left w:val="nil"/>
          <w:bottom w:val="nil"/>
          <w:right w:val="nil"/>
          <w:between w:val="nil"/>
        </w:pBdr>
        <w:spacing w:after="0" w:line="360" w:lineRule="auto"/>
        <w:ind w:left="720"/>
        <w:jc w:val="both"/>
        <w:rPr>
          <w:rFonts w:ascii="Arial" w:hAnsi="Arial" w:eastAsia="Arial" w:cs="Arial"/>
          <w:color w:val="000000"/>
        </w:rPr>
      </w:pPr>
      <w:r>
        <w:rPr>
          <w:rFonts w:ascii="Arial" w:hAnsi="Arial" w:eastAsia="Arial" w:cs="Arial"/>
        </w:rPr>
        <w:t>For Green Haven Florist a solution is to improve their website and expand online services. Feedback from clients shows that the current website is outdated and is hard to use and this can discourage many potential clients . they should create a user-friendly website with simple ordering, clear product images and secure payment options, using this option the business will attract more online clients. Including features like click-and-collect, same-day-delivery or a flower subscription service also will incre</w:t>
      </w:r>
      <w:r>
        <w:rPr>
          <w:rFonts w:ascii="Arial" w:hAnsi="Arial" w:eastAsia="Arial" w:cs="Arial"/>
        </w:rPr>
        <w:t xml:space="preserve">ase convenience for clients. This will help the business to compete with other large online flower retailers and maybe increase their online sales as this will compensate for the decline in store they had. </w:t>
      </w:r>
    </w:p>
    <w:p xmlns:wp14="http://schemas.microsoft.com/office/word/2010/wordml" w:rsidR="007363BC" w:rsidRDefault="008A1B65" w14:paraId="1586999B" wp14:textId="77777777">
      <w:pPr>
        <w:pStyle w:val="Heading2"/>
        <w:rPr>
          <w:rFonts w:ascii="Arial" w:hAnsi="Arial" w:eastAsia="Arial" w:cs="Arial"/>
          <w:color w:val="000000"/>
          <w:sz w:val="28"/>
          <w:szCs w:val="28"/>
          <w:u w:val="single"/>
        </w:rPr>
      </w:pPr>
      <w:r>
        <w:rPr>
          <w:rFonts w:ascii="Arial" w:hAnsi="Arial" w:eastAsia="Arial" w:cs="Arial"/>
          <w:color w:val="000000"/>
          <w:sz w:val="28"/>
          <w:szCs w:val="28"/>
          <w:u w:val="single"/>
        </w:rPr>
        <w:t>Solution B Proposal</w:t>
      </w:r>
    </w:p>
    <w:p xmlns:wp14="http://schemas.microsoft.com/office/word/2010/wordml" w:rsidR="007363BC" w:rsidRDefault="008A1B65" w14:paraId="451CE0F6" wp14:textId="77777777">
      <w:pPr>
        <w:numPr>
          <w:ilvl w:val="0"/>
          <w:numId w:val="2"/>
        </w:numPr>
        <w:pBdr>
          <w:top w:val="nil"/>
          <w:left w:val="nil"/>
          <w:bottom w:val="nil"/>
          <w:right w:val="nil"/>
          <w:between w:val="nil"/>
        </w:pBdr>
        <w:spacing w:after="0" w:line="360" w:lineRule="auto"/>
        <w:jc w:val="both"/>
        <w:rPr>
          <w:rFonts w:ascii="Arial" w:hAnsi="Arial" w:eastAsia="Arial" w:cs="Arial"/>
          <w:color w:val="000000"/>
        </w:rPr>
      </w:pPr>
      <w:bookmarkStart w:name="_heading=h.opcwg7gdkfzn" w:colFirst="0" w:colLast="0" w:id="3"/>
      <w:bookmarkEnd w:id="3"/>
      <w:r>
        <w:rPr>
          <w:rFonts w:ascii="Arial" w:hAnsi="Arial" w:eastAsia="Arial" w:cs="Arial"/>
          <w:color w:val="000000"/>
        </w:rPr>
        <w:t>Identify and name the proposed solution.</w:t>
      </w:r>
    </w:p>
    <w:p xmlns:wp14="http://schemas.microsoft.com/office/word/2010/wordml" w:rsidR="007363BC" w:rsidRDefault="008A1B65" w14:paraId="64BB5C35" wp14:textId="77777777">
      <w:pPr>
        <w:numPr>
          <w:ilvl w:val="0"/>
          <w:numId w:val="2"/>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 xml:space="preserve">Describe and explain this solution. </w:t>
      </w:r>
    </w:p>
    <w:p xmlns:wp14="http://schemas.microsoft.com/office/word/2010/wordml" w:rsidR="007363BC" w:rsidRDefault="008A1B65" w14:paraId="61C57A93" wp14:textId="77777777">
      <w:pPr>
        <w:numPr>
          <w:ilvl w:val="0"/>
          <w:numId w:val="2"/>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Detail and justify how this solution will help to resolve the root problem impacting Green Haven.</w:t>
      </w:r>
    </w:p>
    <w:p xmlns:wp14="http://schemas.microsoft.com/office/word/2010/wordml" w:rsidR="007363BC" w:rsidP="1F6188A1" w:rsidRDefault="008A1B65" w14:paraId="70E5A0E7" wp14:textId="797851D5">
      <w:pPr>
        <w:pBdr>
          <w:top w:val="nil" w:color="FF000000" w:sz="0" w:space="0"/>
          <w:left w:val="nil" w:color="FF000000" w:sz="0" w:space="0"/>
          <w:bottom w:val="nil" w:color="FF000000" w:sz="0" w:space="0"/>
          <w:right w:val="nil" w:color="FF000000" w:sz="0" w:space="0"/>
          <w:between w:val="nil" w:color="FF000000" w:sz="0" w:space="0"/>
        </w:pBdr>
        <w:spacing w:after="0" w:line="360" w:lineRule="auto"/>
        <w:ind w:left="720"/>
        <w:jc w:val="both"/>
        <w:rPr>
          <w:rFonts w:ascii="Arial" w:hAnsi="Arial" w:eastAsia="Arial" w:cs="Arial"/>
          <w:b w:val="1"/>
          <w:bCs w:val="1"/>
          <w:color w:val="FF0000"/>
        </w:rPr>
      </w:pPr>
    </w:p>
    <w:p xmlns:wp14="http://schemas.microsoft.com/office/word/2010/wordml" w:rsidR="007363BC" w:rsidRDefault="008A1B65" w14:paraId="0C645668" wp14:textId="77777777">
      <w:pPr>
        <w:jc w:val="both"/>
        <w:rPr>
          <w:rFonts w:ascii="Arial" w:hAnsi="Arial" w:eastAsia="Arial" w:cs="Arial"/>
        </w:rPr>
      </w:pPr>
      <w:r>
        <w:rPr>
          <w:rFonts w:ascii="Arial" w:hAnsi="Arial" w:eastAsia="Arial" w:cs="Arial"/>
        </w:rPr>
        <w:t>Another option is to improve Green Haven’s digital marketing strategy, especially by using platforms, such as Facebook and Instagram. Businesses with stronger social media presence attract customers online and more attention. By posting regularly high quality photos of floral arrangements, promotions or content happening behind the scenes will build brand awareness and engagement for the Green Haven Florists. Also they can start to collaborate with local influencers or promote event services online and wedd</w:t>
      </w:r>
      <w:r>
        <w:rPr>
          <w:rFonts w:ascii="Arial" w:hAnsi="Arial" w:eastAsia="Arial" w:cs="Arial"/>
        </w:rPr>
        <w:t>ing. This method will help Green Haven Florists to reach a higher audience, drive in store visits and online orders and increase their visibility of the brand.</w:t>
      </w:r>
    </w:p>
    <w:p xmlns:wp14="http://schemas.microsoft.com/office/word/2010/wordml" w:rsidR="007363BC" w:rsidRDefault="008A1B65" w14:paraId="0A75F637" wp14:textId="77777777">
      <w:pPr>
        <w:jc w:val="both"/>
        <w:rPr>
          <w:rFonts w:ascii="Arial" w:hAnsi="Arial" w:eastAsia="Arial" w:cs="Arial"/>
          <w:b/>
          <w:bCs/>
          <w:color w:val="000000"/>
          <w:sz w:val="28"/>
          <w:szCs w:val="28"/>
          <w:u w:val="single"/>
        </w:rPr>
      </w:pPr>
      <w:r>
        <w:rPr>
          <w:rFonts w:ascii="Arial" w:hAnsi="Arial" w:eastAsia="Arial" w:cs="Arial"/>
          <w:b/>
          <w:bCs/>
          <w:color w:val="000000"/>
          <w:sz w:val="28"/>
          <w:szCs w:val="28"/>
          <w:u w:val="single"/>
        </w:rPr>
        <w:t>Task 3b) Evaluation Results and Justifications</w:t>
      </w:r>
    </w:p>
    <w:p xmlns:wp14="http://schemas.microsoft.com/office/word/2010/wordml" w:rsidR="007363BC" w:rsidRDefault="008A1B65" w14:paraId="71235DC1" wp14:textId="77777777">
      <w:pPr>
        <w:numPr>
          <w:ilvl w:val="0"/>
          <w:numId w:val="1"/>
        </w:numPr>
        <w:pBdr>
          <w:top w:val="nil"/>
          <w:left w:val="nil"/>
          <w:bottom w:val="nil"/>
          <w:right w:val="nil"/>
          <w:between w:val="nil"/>
        </w:pBdr>
        <w:spacing w:after="0" w:line="360" w:lineRule="auto"/>
        <w:jc w:val="both"/>
        <w:rPr>
          <w:rFonts w:ascii="Arial" w:hAnsi="Arial" w:eastAsia="Arial" w:cs="Arial"/>
          <w:i/>
          <w:iCs/>
          <w:color w:val="000000"/>
        </w:rPr>
      </w:pPr>
      <w:r>
        <w:rPr>
          <w:rFonts w:ascii="Arial" w:hAnsi="Arial" w:eastAsia="Arial" w:cs="Arial"/>
          <w:i/>
          <w:iCs/>
          <w:color w:val="000000"/>
        </w:rPr>
        <w:t>NOTE: Based on the results from your Grid or PMI Analysis provided in Appendix 1:</w:t>
      </w:r>
    </w:p>
    <w:p xmlns:wp14="http://schemas.microsoft.com/office/word/2010/wordml" w:rsidR="007363BC" w:rsidRDefault="008A1B65" w14:paraId="24E0C061"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Explain why either Solution A or B is the most appropriate solution to progress with.</w:t>
      </w:r>
    </w:p>
    <w:p xmlns:wp14="http://schemas.microsoft.com/office/word/2010/wordml" w:rsidR="007363BC" w:rsidRDefault="008A1B65" w14:paraId="74A42F33"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Explain and defend the criteria you used.</w:t>
      </w:r>
    </w:p>
    <w:p xmlns:wp14="http://schemas.microsoft.com/office/word/2010/wordml" w:rsidR="007363BC" w:rsidRDefault="008A1B65" w14:paraId="25328A9B"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Explain and defend the weightings you attributed to this criterion.</w:t>
      </w:r>
    </w:p>
    <w:p xmlns:wp14="http://schemas.microsoft.com/office/word/2010/wordml" w:rsidR="007363BC" w:rsidRDefault="008A1B65" w14:paraId="140D1A4A"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 xml:space="preserve">Justify and defend this preferred solution </w:t>
      </w:r>
    </w:p>
    <w:p xmlns:wp14="http://schemas.microsoft.com/office/word/2010/wordml" w:rsidR="007363BC" w:rsidP="1F6188A1" w:rsidRDefault="008A1B65" w14:paraId="2156772A" wp14:textId="52F6793C">
      <w:pPr>
        <w:pBdr>
          <w:top w:val="nil" w:color="FF000000" w:sz="0" w:space="0"/>
          <w:left w:val="nil" w:color="FF000000" w:sz="0" w:space="0"/>
          <w:bottom w:val="nil" w:color="FF000000" w:sz="0" w:space="0"/>
          <w:right w:val="nil" w:color="FF000000" w:sz="0" w:space="0"/>
          <w:between w:val="nil" w:color="FF000000" w:sz="0" w:space="0"/>
        </w:pBdr>
        <w:spacing w:line="360" w:lineRule="auto"/>
        <w:ind w:left="720"/>
        <w:jc w:val="both"/>
        <w:rPr>
          <w:rFonts w:ascii="Arial" w:hAnsi="Arial" w:eastAsia="Arial" w:cs="Arial"/>
          <w:b w:val="1"/>
          <w:bCs w:val="1"/>
          <w:color w:val="FF0000"/>
        </w:rPr>
      </w:pPr>
    </w:p>
    <w:p xmlns:wp14="http://schemas.microsoft.com/office/word/2010/wordml" w:rsidR="007363BC" w:rsidRDefault="008A1B65" w14:paraId="5C8E1C0D" wp14:textId="77777777">
      <w:pPr>
        <w:pBdr>
          <w:top w:val="nil"/>
          <w:left w:val="nil"/>
          <w:bottom w:val="nil"/>
          <w:right w:val="nil"/>
          <w:between w:val="nil"/>
        </w:pBdr>
        <w:spacing w:line="360" w:lineRule="auto"/>
        <w:ind w:left="720"/>
        <w:jc w:val="both"/>
        <w:rPr>
          <w:rFonts w:ascii="Arial" w:hAnsi="Arial" w:eastAsia="Arial" w:cs="Arial"/>
          <w:color w:val="000000"/>
        </w:rPr>
      </w:pPr>
      <w:r>
        <w:rPr>
          <w:rFonts w:ascii="Arial" w:hAnsi="Arial" w:eastAsia="Arial" w:cs="Arial"/>
          <w:color w:val="000000"/>
        </w:rPr>
        <w:t xml:space="preserve">The Grid analysis could be used to compare the two solutions based on different factors, like impact on sales, cost, long term benefits and ease of implementation. By improving the website and expanding online services will likely have a higher impact on sales online and will improve clients convenience, but it </w:t>
      </w:r>
      <w:r>
        <w:rPr>
          <w:rFonts w:ascii="Arial" w:hAnsi="Arial" w:eastAsia="Arial" w:cs="Arial"/>
        </w:rPr>
        <w:t>may</w:t>
      </w:r>
      <w:r>
        <w:rPr>
          <w:rFonts w:ascii="Arial" w:hAnsi="Arial" w:eastAsia="Arial" w:cs="Arial"/>
          <w:color w:val="000000"/>
        </w:rPr>
        <w:t xml:space="preserve"> need a higher initial costs for all of the development and all delivery systems. Strengthening digital marketing by social media will be much less </w:t>
      </w:r>
      <w:r>
        <w:rPr>
          <w:rFonts w:ascii="Arial" w:hAnsi="Arial" w:eastAsia="Arial" w:cs="Arial"/>
        </w:rPr>
        <w:t>costly</w:t>
      </w:r>
      <w:r>
        <w:rPr>
          <w:rFonts w:ascii="Arial" w:hAnsi="Arial" w:eastAsia="Arial" w:cs="Arial"/>
          <w:color w:val="000000"/>
        </w:rPr>
        <w:t xml:space="preserve"> and will be easier to implement, while also increasing customer engagement and brand awareness. But the impact can take a bit longer to translate into the sales. As a conclusion, both of the solutions are effective, improving the website will provide a stronger long term impact, while social media marketing offers a quick and less cost improvement. </w:t>
      </w:r>
    </w:p>
    <w:p xmlns:wp14="http://schemas.microsoft.com/office/word/2010/wordml" w:rsidR="007363BC" w:rsidRDefault="008A1B65" w14:paraId="543F72AB" wp14:textId="77777777">
      <w:pPr>
        <w:pStyle w:val="Heading1"/>
        <w:rPr>
          <w:rFonts w:ascii="Arial" w:hAnsi="Arial" w:eastAsia="Arial" w:cs="Arial"/>
          <w:b/>
          <w:bCs/>
          <w:color w:val="000000"/>
          <w:sz w:val="28"/>
          <w:szCs w:val="28"/>
          <w:u w:val="single"/>
        </w:rPr>
      </w:pPr>
      <w:bookmarkStart w:name="_heading=h.dq5321w01vt1" w:colFirst="0" w:colLast="0" w:id="4"/>
      <w:bookmarkEnd w:id="4"/>
      <w:r>
        <w:rPr>
          <w:rFonts w:ascii="Arial" w:hAnsi="Arial" w:eastAsia="Arial" w:cs="Arial"/>
          <w:b/>
          <w:bCs/>
          <w:color w:val="000000"/>
          <w:sz w:val="28"/>
          <w:szCs w:val="28"/>
          <w:u w:val="single"/>
        </w:rPr>
        <w:t>Task 4b) Risk Analysis Results and Justifications</w:t>
      </w:r>
    </w:p>
    <w:p xmlns:wp14="http://schemas.microsoft.com/office/word/2010/wordml" w:rsidR="007363BC" w:rsidRDefault="008A1B65" w14:paraId="3485EC77" wp14:textId="77777777">
      <w:pPr>
        <w:numPr>
          <w:ilvl w:val="0"/>
          <w:numId w:val="1"/>
        </w:numPr>
        <w:pBdr>
          <w:top w:val="nil"/>
          <w:left w:val="nil"/>
          <w:bottom w:val="nil"/>
          <w:right w:val="nil"/>
          <w:between w:val="nil"/>
        </w:pBdr>
        <w:spacing w:after="0" w:line="360" w:lineRule="auto"/>
        <w:jc w:val="both"/>
        <w:rPr>
          <w:rFonts w:ascii="Arial" w:hAnsi="Arial" w:eastAsia="Arial" w:cs="Arial"/>
          <w:i/>
          <w:iCs/>
          <w:color w:val="000000"/>
        </w:rPr>
      </w:pPr>
      <w:r>
        <w:rPr>
          <w:rFonts w:ascii="Arial" w:hAnsi="Arial" w:eastAsia="Arial" w:cs="Arial"/>
          <w:i/>
          <w:iCs/>
          <w:color w:val="000000"/>
        </w:rPr>
        <w:t>NOTE: Based on the results from your Risk Analysis provided in Appendix 2:</w:t>
      </w:r>
    </w:p>
    <w:p xmlns:wp14="http://schemas.microsoft.com/office/word/2010/wordml" w:rsidR="007363BC" w:rsidRDefault="008A1B65" w14:paraId="3E58E888"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Discuss the risks your solution may encounter.</w:t>
      </w:r>
    </w:p>
    <w:p xmlns:wp14="http://schemas.microsoft.com/office/word/2010/wordml" w:rsidR="007363BC" w:rsidRDefault="008A1B65" w14:paraId="6F6D8CA4"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Explain and defend the criteria you used.</w:t>
      </w:r>
    </w:p>
    <w:p xmlns:wp14="http://schemas.microsoft.com/office/word/2010/wordml" w:rsidR="007363BC" w:rsidRDefault="008A1B65" w14:paraId="4DD56087"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Explain and defend the weightings you attributed to this criterion.</w:t>
      </w:r>
    </w:p>
    <w:p xmlns:wp14="http://schemas.microsoft.com/office/word/2010/wordml" w:rsidR="007363BC" w:rsidRDefault="008A1B65" w14:paraId="5D64D720"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 xml:space="preserve">Justify and defend that this solution is reliable. </w:t>
      </w:r>
    </w:p>
    <w:p xmlns:wp14="http://schemas.microsoft.com/office/word/2010/wordml" w:rsidR="007363BC" w:rsidP="1F6188A1" w:rsidRDefault="008A1B65" w14:paraId="0D4E61B1" wp14:textId="2ED570EA">
      <w:pPr>
        <w:pBdr>
          <w:top w:val="nil" w:color="FF000000" w:sz="0" w:space="0"/>
          <w:left w:val="nil" w:color="FF000000" w:sz="0" w:space="0"/>
          <w:bottom w:val="nil" w:color="FF000000" w:sz="0" w:space="0"/>
          <w:right w:val="nil" w:color="FF000000" w:sz="0" w:space="0"/>
          <w:between w:val="nil" w:color="FF000000" w:sz="0" w:space="0"/>
        </w:pBdr>
        <w:spacing w:line="360" w:lineRule="auto"/>
        <w:ind w:left="720"/>
        <w:jc w:val="both"/>
        <w:rPr>
          <w:rFonts w:ascii="Arial" w:hAnsi="Arial" w:eastAsia="Arial" w:cs="Arial"/>
          <w:b w:val="1"/>
          <w:bCs w:val="1"/>
          <w:color w:val="FF0000"/>
        </w:rPr>
      </w:pPr>
    </w:p>
    <w:p xmlns:wp14="http://schemas.microsoft.com/office/word/2010/wordml" w:rsidR="007363BC" w:rsidRDefault="008A1B65" w14:paraId="5D2B9BB4" wp14:textId="77777777">
      <w:pPr>
        <w:spacing w:after="0" w:line="360" w:lineRule="auto"/>
        <w:ind w:left="720"/>
        <w:jc w:val="both"/>
        <w:rPr>
          <w:rFonts w:ascii="Arial" w:hAnsi="Arial" w:eastAsia="Arial" w:cs="Arial"/>
        </w:rPr>
      </w:pPr>
      <w:r>
        <w:rPr>
          <w:rFonts w:ascii="Arial" w:hAnsi="Arial" w:eastAsia="Arial" w:cs="Arial"/>
        </w:rPr>
        <w:t xml:space="preserve">Adding a new and better website for Green Haven Florists includes diverse risks. One of the risks is financial costs of developing the website, maintaining and including different features, such as delivery systems and online payments. Because it's a small business, it can cause a short term pressure on finances. Technical difficulties are another example of the risks, such as security issues or system errors which can affect the online transactions. Also, there is the risk that clients could not adopt the </w:t>
      </w:r>
      <w:r>
        <w:rPr>
          <w:rFonts w:ascii="Arial" w:hAnsi="Arial" w:eastAsia="Arial" w:cs="Arial"/>
        </w:rPr>
        <w:t xml:space="preserve">new erosion of the online platform which can mean that the sales can take a bit of time to increase. Also, staff could need training to manage the website updates and online orders and this might temporarily increase the workload. </w:t>
      </w:r>
    </w:p>
    <w:p xmlns:wp14="http://schemas.microsoft.com/office/word/2010/wordml" w:rsidR="007363BC" w:rsidRDefault="007363BC" w14:paraId="4B99056E" wp14:textId="77777777">
      <w:pPr>
        <w:jc w:val="both"/>
        <w:rPr>
          <w:rFonts w:ascii="Arial" w:hAnsi="Arial" w:eastAsia="Arial" w:cs="Arial"/>
        </w:rPr>
      </w:pPr>
    </w:p>
    <w:p xmlns:wp14="http://schemas.microsoft.com/office/word/2010/wordml" w:rsidR="007363BC" w:rsidRDefault="008A1B65" w14:paraId="6569476F" wp14:textId="77777777">
      <w:pPr>
        <w:pStyle w:val="Heading1"/>
        <w:rPr>
          <w:rFonts w:ascii="Arial" w:hAnsi="Arial" w:eastAsia="Arial" w:cs="Arial"/>
          <w:b/>
          <w:bCs/>
          <w:color w:val="000000"/>
          <w:sz w:val="28"/>
          <w:szCs w:val="28"/>
          <w:u w:val="single"/>
        </w:rPr>
      </w:pPr>
      <w:r>
        <w:rPr>
          <w:rFonts w:ascii="Arial" w:hAnsi="Arial" w:eastAsia="Arial" w:cs="Arial"/>
          <w:b/>
          <w:bCs/>
          <w:color w:val="000000"/>
          <w:sz w:val="28"/>
          <w:szCs w:val="28"/>
          <w:u w:val="single"/>
        </w:rPr>
        <w:t>Task 5b) Justifications for the Implementation Plan</w:t>
      </w:r>
    </w:p>
    <w:p xmlns:wp14="http://schemas.microsoft.com/office/word/2010/wordml" w:rsidR="007363BC" w:rsidRDefault="008A1B65" w14:paraId="04AE6EF3" wp14:textId="77777777">
      <w:pPr>
        <w:numPr>
          <w:ilvl w:val="0"/>
          <w:numId w:val="1"/>
        </w:numPr>
        <w:pBdr>
          <w:top w:val="nil"/>
          <w:left w:val="nil"/>
          <w:bottom w:val="nil"/>
          <w:right w:val="nil"/>
          <w:between w:val="nil"/>
        </w:pBdr>
        <w:spacing w:after="0" w:line="360" w:lineRule="auto"/>
        <w:jc w:val="both"/>
        <w:rPr>
          <w:rFonts w:ascii="Arial" w:hAnsi="Arial" w:eastAsia="Arial" w:cs="Arial"/>
          <w:i/>
          <w:iCs/>
          <w:color w:val="000000"/>
        </w:rPr>
      </w:pPr>
      <w:bookmarkStart w:name="_heading=h.hjoptusrmv4i" w:colFirst="0" w:colLast="0" w:id="5"/>
      <w:bookmarkEnd w:id="5"/>
      <w:r>
        <w:rPr>
          <w:rFonts w:ascii="Arial" w:hAnsi="Arial" w:eastAsia="Arial" w:cs="Arial"/>
          <w:i/>
          <w:iCs/>
          <w:color w:val="000000"/>
        </w:rPr>
        <w:t>NOTE: Based on the Implementation Plan you provided in Appendix 3:</w:t>
      </w:r>
    </w:p>
    <w:p xmlns:wp14="http://schemas.microsoft.com/office/word/2010/wordml" w:rsidR="007363BC" w:rsidRDefault="008A1B65" w14:paraId="440B7AB6"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Explain and defend the order, scheduling and responsibilities of the tasks.</w:t>
      </w:r>
    </w:p>
    <w:p xmlns:wp14="http://schemas.microsoft.com/office/word/2010/wordml" w:rsidR="007363BC" w:rsidRDefault="008A1B65" w14:paraId="7442EBC3"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 xml:space="preserve">Provide insight into your decisions and provide justifications for these. </w:t>
      </w:r>
    </w:p>
    <w:p xmlns:wp14="http://schemas.microsoft.com/office/word/2010/wordml" w:rsidR="007363BC" w:rsidP="1F6188A1" w:rsidRDefault="008A1B65" w14:paraId="68B73D26" wp14:textId="603852F3">
      <w:pPr>
        <w:pBdr>
          <w:top w:val="nil" w:color="FF000000" w:sz="0" w:space="0"/>
          <w:left w:val="nil" w:color="FF000000" w:sz="0" w:space="0"/>
          <w:bottom w:val="nil" w:color="FF000000" w:sz="0" w:space="0"/>
          <w:right w:val="nil" w:color="FF000000" w:sz="0" w:space="0"/>
          <w:between w:val="nil" w:color="FF000000" w:sz="0" w:space="0"/>
        </w:pBdr>
        <w:spacing w:after="0" w:line="360" w:lineRule="auto"/>
        <w:ind w:left="720"/>
        <w:jc w:val="both"/>
        <w:rPr>
          <w:rFonts w:ascii="Arial" w:hAnsi="Arial" w:eastAsia="Arial" w:cs="Arial"/>
          <w:b w:val="1"/>
          <w:bCs w:val="1"/>
          <w:color w:val="FF0000"/>
        </w:rPr>
      </w:pPr>
    </w:p>
    <w:p xmlns:wp14="http://schemas.microsoft.com/office/word/2010/wordml" w:rsidR="007363BC" w:rsidRDefault="007363BC" w14:paraId="1299C43A" wp14:textId="77777777">
      <w:pPr>
        <w:pBdr>
          <w:top w:val="nil"/>
          <w:left w:val="nil"/>
          <w:bottom w:val="nil"/>
          <w:right w:val="nil"/>
          <w:between w:val="nil"/>
        </w:pBdr>
        <w:spacing w:after="0" w:line="360" w:lineRule="auto"/>
        <w:ind w:left="720"/>
        <w:jc w:val="both"/>
        <w:rPr>
          <w:rFonts w:ascii="Arial" w:hAnsi="Arial" w:eastAsia="Arial" w:cs="Arial"/>
          <w:b/>
          <w:bCs/>
          <w:color w:val="FF0000"/>
        </w:rPr>
      </w:pPr>
    </w:p>
    <w:p xmlns:wp14="http://schemas.microsoft.com/office/word/2010/wordml" w:rsidR="007363BC" w:rsidRDefault="008A1B65" w14:paraId="6907F28C" wp14:textId="77777777">
      <w:pPr>
        <w:pBdr>
          <w:top w:val="nil"/>
          <w:left w:val="nil"/>
          <w:bottom w:val="nil"/>
          <w:right w:val="nil"/>
          <w:between w:val="nil"/>
        </w:pBdr>
        <w:spacing w:after="0" w:line="360" w:lineRule="auto"/>
        <w:ind w:left="720"/>
        <w:jc w:val="both"/>
        <w:rPr>
          <w:rFonts w:ascii="Arial" w:hAnsi="Arial" w:eastAsia="Arial" w:cs="Arial"/>
        </w:rPr>
      </w:pPr>
      <w:r>
        <w:rPr>
          <w:rFonts w:ascii="Arial" w:hAnsi="Arial" w:eastAsia="Arial" w:cs="Arial"/>
        </w:rPr>
        <w:t>The activities have been organised in stages to ensure the website has been developed efficiently and with minimal disruption to the daily business operations. Researching and choosing a developer first ensures that the business will pick a cost effective and reliable platform. The design stage follows so that all the crucial features are involved before launching the website. Testing must be scheduled before promotion to avoid any technical problems which can affect the clients. Priya and Liam must be resp</w:t>
      </w:r>
      <w:r>
        <w:rPr>
          <w:rFonts w:ascii="Arial" w:hAnsi="Arial" w:eastAsia="Arial" w:cs="Arial"/>
        </w:rPr>
        <w:t xml:space="preserve">onsible for offering business details, managing marketing activities and overseeing development while the web developer will handle all the technical design and all the setup. This type of approach will reduce the risks and ensure clear responsibilities and will help the solution to be implemented successfully. </w:t>
      </w:r>
    </w:p>
    <w:p xmlns:wp14="http://schemas.microsoft.com/office/word/2010/wordml" w:rsidR="007363BC" w:rsidRDefault="008A1B65" w14:paraId="7F148D11" wp14:textId="77777777">
      <w:pPr>
        <w:pStyle w:val="Heading1"/>
        <w:rPr>
          <w:rFonts w:ascii="Arial" w:hAnsi="Arial" w:eastAsia="Arial" w:cs="Arial"/>
          <w:b/>
          <w:bCs/>
          <w:color w:val="000000"/>
          <w:sz w:val="28"/>
          <w:szCs w:val="28"/>
          <w:u w:val="single"/>
        </w:rPr>
      </w:pPr>
      <w:r>
        <w:rPr>
          <w:rFonts w:ascii="Arial" w:hAnsi="Arial" w:eastAsia="Arial" w:cs="Arial"/>
          <w:b/>
          <w:bCs/>
          <w:color w:val="000000"/>
          <w:sz w:val="28"/>
          <w:szCs w:val="28"/>
          <w:u w:val="single"/>
        </w:rPr>
        <w:t>Task 6b) Justifications for the KPI and SMART Objectives</w:t>
      </w:r>
    </w:p>
    <w:p xmlns:wp14="http://schemas.microsoft.com/office/word/2010/wordml" w:rsidR="007363BC" w:rsidRDefault="008A1B65" w14:paraId="4B5E5176" wp14:textId="77777777">
      <w:pPr>
        <w:numPr>
          <w:ilvl w:val="0"/>
          <w:numId w:val="1"/>
        </w:numPr>
        <w:pBdr>
          <w:top w:val="nil"/>
          <w:left w:val="nil"/>
          <w:bottom w:val="nil"/>
          <w:right w:val="nil"/>
          <w:between w:val="nil"/>
        </w:pBdr>
        <w:spacing w:after="0" w:line="360" w:lineRule="auto"/>
        <w:jc w:val="both"/>
        <w:rPr>
          <w:rFonts w:ascii="Arial" w:hAnsi="Arial" w:eastAsia="Arial" w:cs="Arial"/>
          <w:i/>
          <w:iCs/>
          <w:color w:val="000000"/>
        </w:rPr>
      </w:pPr>
      <w:r>
        <w:rPr>
          <w:rFonts w:ascii="Arial" w:hAnsi="Arial" w:eastAsia="Arial" w:cs="Arial"/>
          <w:i/>
          <w:iCs/>
          <w:color w:val="000000"/>
        </w:rPr>
        <w:t>NOTE: Based on the KPI and SMART Objective table you provided in Appendix 4:</w:t>
      </w:r>
    </w:p>
    <w:p xmlns:wp14="http://schemas.microsoft.com/office/word/2010/wordml" w:rsidR="007363BC" w:rsidRDefault="008A1B65" w14:paraId="3443A2B8"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Explain and defend the Key Performance Indicator you have proposed.</w:t>
      </w:r>
    </w:p>
    <w:p xmlns:wp14="http://schemas.microsoft.com/office/word/2010/wordml" w:rsidR="007363BC" w:rsidRDefault="008A1B65" w14:paraId="007C2148" wp14:textId="77777777">
      <w:pPr>
        <w:numPr>
          <w:ilvl w:val="0"/>
          <w:numId w:val="1"/>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 xml:space="preserve">Explain and defend the SMART objectives you have proposed. </w:t>
      </w:r>
    </w:p>
    <w:p xmlns:wp14="http://schemas.microsoft.com/office/word/2010/wordml" w:rsidR="007363BC" w:rsidP="1F6188A1" w:rsidRDefault="008A1B65" w14:paraId="30661E60" wp14:textId="4058785E">
      <w:pPr>
        <w:pBdr>
          <w:top w:val="nil" w:color="FF000000" w:sz="0" w:space="0"/>
          <w:left w:val="nil" w:color="FF000000" w:sz="0" w:space="0"/>
          <w:bottom w:val="nil" w:color="FF000000" w:sz="0" w:space="0"/>
          <w:right w:val="nil" w:color="FF000000" w:sz="0" w:space="0"/>
          <w:between w:val="nil" w:color="FF000000" w:sz="0" w:space="0"/>
        </w:pBdr>
        <w:spacing w:line="360" w:lineRule="auto"/>
        <w:ind w:left="720"/>
        <w:jc w:val="both"/>
        <w:rPr>
          <w:rFonts w:ascii="Arial" w:hAnsi="Arial" w:eastAsia="Arial" w:cs="Arial"/>
          <w:b w:val="1"/>
          <w:bCs w:val="1"/>
          <w:color w:val="FF0000"/>
        </w:rPr>
      </w:pPr>
    </w:p>
    <w:p xmlns:wp14="http://schemas.microsoft.com/office/word/2010/wordml" w:rsidR="007363BC" w:rsidRDefault="008A1B65" w14:paraId="2313B19F" wp14:textId="77777777">
      <w:pPr>
        <w:jc w:val="both"/>
        <w:rPr>
          <w:rFonts w:ascii="Arial" w:hAnsi="Arial" w:eastAsia="Arial" w:cs="Arial"/>
        </w:rPr>
      </w:pPr>
      <w:r>
        <w:rPr>
          <w:rFonts w:ascii="Arial" w:hAnsi="Arial" w:eastAsia="Arial" w:cs="Arial"/>
        </w:rPr>
        <w:t xml:space="preserve">A suitable key performance indicator for the Green Haven Florists is the amount of online sales per month through the new website. A SMART objective can be to increase the online sales by 20% within the 6 months of launching their new website. The objective is Specific, which is focusing on the online sales, Measurable  is the 20% increase, Attainable for a small business improving its online presence, Relevant to the goal of increasing revenue and Time Bound is with a six month target. Also objectives can </w:t>
      </w:r>
      <w:r>
        <w:rPr>
          <w:rFonts w:ascii="Arial" w:hAnsi="Arial" w:eastAsia="Arial" w:cs="Arial"/>
        </w:rPr>
        <w:t xml:space="preserve">involve increasing website traffic by 30% and obtaining 50 new online customers in the same period of time. </w:t>
      </w:r>
    </w:p>
    <w:p xmlns:wp14="http://schemas.microsoft.com/office/word/2010/wordml" w:rsidR="007363BC" w:rsidRDefault="008A1B65" w14:paraId="345D1545" wp14:textId="77777777">
      <w:pPr>
        <w:pStyle w:val="Heading1"/>
        <w:rPr>
          <w:rFonts w:ascii="Arial" w:hAnsi="Arial" w:eastAsia="Arial" w:cs="Arial"/>
          <w:b/>
          <w:bCs/>
          <w:color w:val="000000"/>
          <w:sz w:val="28"/>
          <w:szCs w:val="28"/>
          <w:u w:val="single"/>
        </w:rPr>
      </w:pPr>
      <w:r>
        <w:rPr>
          <w:rFonts w:ascii="Arial" w:hAnsi="Arial" w:eastAsia="Arial" w:cs="Arial"/>
          <w:b/>
          <w:bCs/>
          <w:color w:val="000000"/>
          <w:sz w:val="28"/>
          <w:szCs w:val="28"/>
          <w:u w:val="single"/>
        </w:rPr>
        <w:t>Task 7) Key Findings</w:t>
      </w:r>
    </w:p>
    <w:p xmlns:wp14="http://schemas.microsoft.com/office/word/2010/wordml" w:rsidR="007363BC" w:rsidRDefault="008A1B65" w14:paraId="44C01A70" wp14:textId="77777777">
      <w:pPr>
        <w:numPr>
          <w:ilvl w:val="0"/>
          <w:numId w:val="3"/>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Review your report</w:t>
      </w:r>
    </w:p>
    <w:p xmlns:wp14="http://schemas.microsoft.com/office/word/2010/wordml" w:rsidR="007363BC" w:rsidRDefault="008A1B65" w14:paraId="40E11FA8" wp14:textId="77777777">
      <w:pPr>
        <w:numPr>
          <w:ilvl w:val="0"/>
          <w:numId w:val="3"/>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Identify the most important four or five key findings from your report.</w:t>
      </w:r>
    </w:p>
    <w:p xmlns:wp14="http://schemas.microsoft.com/office/word/2010/wordml" w:rsidR="007363BC" w:rsidRDefault="008A1B65" w14:paraId="37A6230E" wp14:textId="77777777">
      <w:pPr>
        <w:numPr>
          <w:ilvl w:val="0"/>
          <w:numId w:val="3"/>
        </w:numPr>
        <w:pBdr>
          <w:top w:val="nil"/>
          <w:left w:val="nil"/>
          <w:bottom w:val="nil"/>
          <w:right w:val="nil"/>
          <w:between w:val="nil"/>
        </w:pBdr>
        <w:spacing w:after="0" w:line="360" w:lineRule="auto"/>
        <w:jc w:val="both"/>
        <w:rPr>
          <w:rFonts w:ascii="Arial" w:hAnsi="Arial" w:eastAsia="Arial" w:cs="Arial"/>
          <w:color w:val="000000"/>
        </w:rPr>
      </w:pPr>
      <w:r>
        <w:rPr>
          <w:rFonts w:ascii="Arial" w:hAnsi="Arial" w:eastAsia="Arial" w:cs="Arial"/>
          <w:color w:val="000000"/>
        </w:rPr>
        <w:t>Provide these in bullet format.</w:t>
      </w:r>
    </w:p>
    <w:p xmlns:wp14="http://schemas.microsoft.com/office/word/2010/wordml" w:rsidR="007363BC" w:rsidP="1F6188A1" w:rsidRDefault="008A1B65" w14:paraId="5464CC6F" wp14:textId="4E3CFF10">
      <w:pPr>
        <w:pBdr>
          <w:top w:val="nil" w:color="FF000000" w:sz="0" w:space="0"/>
          <w:left w:val="nil" w:color="FF000000" w:sz="0" w:space="0"/>
          <w:bottom w:val="nil" w:color="FF000000" w:sz="0" w:space="0"/>
          <w:right w:val="nil" w:color="FF000000" w:sz="0" w:space="0"/>
          <w:between w:val="nil" w:color="FF000000" w:sz="0" w:space="0"/>
        </w:pBdr>
        <w:spacing w:line="360" w:lineRule="auto"/>
        <w:ind w:left="720"/>
        <w:jc w:val="both"/>
        <w:rPr>
          <w:rFonts w:ascii="Arial" w:hAnsi="Arial" w:eastAsia="Arial" w:cs="Arial"/>
          <w:b w:val="1"/>
          <w:bCs w:val="1"/>
          <w:color w:val="FF0000"/>
        </w:rPr>
      </w:pPr>
    </w:p>
    <w:p xmlns:wp14="http://schemas.microsoft.com/office/word/2010/wordml" w:rsidR="007363BC" w:rsidRDefault="008A1B65" w14:paraId="076F376A" wp14:textId="77777777">
      <w:pPr>
        <w:numPr>
          <w:ilvl w:val="0"/>
          <w:numId w:val="3"/>
        </w:numPr>
        <w:spacing w:after="0"/>
        <w:rPr>
          <w:rFonts w:ascii="Arial" w:hAnsi="Arial" w:eastAsia="Arial" w:cs="Arial"/>
        </w:rPr>
      </w:pPr>
      <w:r>
        <w:rPr>
          <w:rFonts w:ascii="Arial" w:hAnsi="Arial" w:eastAsia="Arial" w:cs="Arial"/>
        </w:rPr>
        <w:t xml:space="preserve">Green Haven Florists has experienced a 30% decline in in store sales because of the reduced high street foot traffic and higher competition from the online flower delivery services. </w:t>
      </w:r>
    </w:p>
    <w:p xmlns:wp14="http://schemas.microsoft.com/office/word/2010/wordml" w:rsidR="007363BC" w:rsidRDefault="008A1B65" w14:paraId="3EC176B8" wp14:textId="77777777">
      <w:pPr>
        <w:numPr>
          <w:ilvl w:val="0"/>
          <w:numId w:val="3"/>
        </w:numPr>
        <w:spacing w:after="0"/>
        <w:rPr>
          <w:rFonts w:ascii="Arial" w:hAnsi="Arial" w:eastAsia="Arial" w:cs="Arial"/>
        </w:rPr>
      </w:pPr>
      <w:r>
        <w:rPr>
          <w:rFonts w:ascii="Arial" w:hAnsi="Arial" w:eastAsia="Arial" w:cs="Arial"/>
        </w:rPr>
        <w:t xml:space="preserve">Customer feedback has shown that the current website is outdated and is really  hard to use and this does limit the online sales. </w:t>
      </w:r>
    </w:p>
    <w:p xmlns:wp14="http://schemas.microsoft.com/office/word/2010/wordml" w:rsidR="007363BC" w:rsidRDefault="008A1B65" w14:paraId="3772C58A" wp14:textId="77777777">
      <w:pPr>
        <w:numPr>
          <w:ilvl w:val="0"/>
          <w:numId w:val="3"/>
        </w:numPr>
        <w:spacing w:after="0"/>
        <w:rPr>
          <w:rFonts w:ascii="Arial" w:hAnsi="Arial" w:eastAsia="Arial" w:cs="Arial"/>
        </w:rPr>
      </w:pPr>
      <w:r>
        <w:rPr>
          <w:rFonts w:ascii="Arial" w:hAnsi="Arial" w:eastAsia="Arial" w:cs="Arial"/>
        </w:rPr>
        <w:t>Rising flower supply prices and operational costs have added more financial pressure on the Green Haven Florists.</w:t>
      </w:r>
    </w:p>
    <w:p xmlns:wp14="http://schemas.microsoft.com/office/word/2010/wordml" w:rsidR="007363BC" w:rsidRDefault="008A1B65" w14:paraId="097ECD1B" wp14:textId="77777777">
      <w:pPr>
        <w:numPr>
          <w:ilvl w:val="0"/>
          <w:numId w:val="3"/>
        </w:numPr>
        <w:spacing w:after="0"/>
        <w:rPr>
          <w:rFonts w:ascii="Arial" w:hAnsi="Arial" w:eastAsia="Arial" w:cs="Arial"/>
        </w:rPr>
      </w:pPr>
      <w:r>
        <w:rPr>
          <w:rFonts w:ascii="Arial" w:hAnsi="Arial" w:eastAsia="Arial" w:cs="Arial"/>
        </w:rPr>
        <w:t xml:space="preserve">The two solutions have been identified:strengthening digital marketing and improving the website with expanded online services. </w:t>
      </w:r>
    </w:p>
    <w:p xmlns:wp14="http://schemas.microsoft.com/office/word/2010/wordml" w:rsidR="007363BC" w:rsidRDefault="008A1B65" w14:paraId="66B27711" wp14:textId="77777777">
      <w:pPr>
        <w:numPr>
          <w:ilvl w:val="0"/>
          <w:numId w:val="3"/>
        </w:numPr>
        <w:spacing w:after="0"/>
        <w:rPr>
          <w:rFonts w:ascii="Arial" w:hAnsi="Arial" w:eastAsia="Arial" w:cs="Arial"/>
        </w:rPr>
      </w:pPr>
      <w:r>
        <w:rPr>
          <w:rFonts w:ascii="Arial" w:hAnsi="Arial" w:eastAsia="Arial" w:cs="Arial"/>
        </w:rPr>
        <w:t xml:space="preserve">Risk analysis, an implementation plan and KPI targets have been developed to support successful adoption and to monitor performance. </w:t>
      </w:r>
    </w:p>
    <w:p xmlns:wp14="http://schemas.microsoft.com/office/word/2010/wordml" w:rsidR="007363BC" w:rsidRDefault="008A1B65" w14:paraId="7C54A48F" wp14:textId="77777777">
      <w:pPr>
        <w:numPr>
          <w:ilvl w:val="0"/>
          <w:numId w:val="3"/>
        </w:numPr>
        <w:rPr>
          <w:rFonts w:ascii="Arial" w:hAnsi="Arial" w:eastAsia="Arial" w:cs="Arial"/>
        </w:rPr>
      </w:pPr>
      <w:r>
        <w:rPr>
          <w:rFonts w:ascii="Arial" w:hAnsi="Arial" w:eastAsia="Arial" w:cs="Arial"/>
        </w:rPr>
        <w:t xml:space="preserve">The Grid analysis has shown that improving the website will have the greatest long term impact on the sales. </w:t>
      </w:r>
    </w:p>
    <w:p xmlns:wp14="http://schemas.microsoft.com/office/word/2010/wordml" w:rsidR="007363BC" w:rsidRDefault="008A1B65" w14:paraId="6403A368" wp14:textId="77777777">
      <w:pPr>
        <w:rPr>
          <w:rFonts w:ascii="Arial" w:hAnsi="Arial" w:eastAsia="Arial" w:cs="Arial"/>
          <w:b/>
          <w:bCs/>
          <w:color w:val="EE0000"/>
        </w:rPr>
      </w:pPr>
      <w:r>
        <w:rPr>
          <w:rFonts w:ascii="Arial" w:hAnsi="Arial" w:eastAsia="Arial" w:cs="Arial"/>
          <w:b/>
          <w:bCs/>
          <w:sz w:val="28"/>
          <w:szCs w:val="28"/>
          <w:u w:val="single"/>
        </w:rPr>
        <w:t xml:space="preserve">Reference List </w:t>
      </w:r>
    </w:p>
    <w:p xmlns:wp14="http://schemas.microsoft.com/office/word/2010/wordml" w:rsidR="007363BC" w:rsidRDefault="008A1B65" w14:paraId="17AAE19E"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 xml:space="preserve">‌Day, B. (n.d.). The Ultimate Guide To SMART Goals. </w:t>
      </w:r>
      <w:r>
        <w:rPr>
          <w:rFonts w:ascii="Arial" w:hAnsi="Arial" w:eastAsia="Arial" w:cs="Arial"/>
          <w:i/>
          <w:iCs/>
          <w:sz w:val="16"/>
          <w:szCs w:val="16"/>
        </w:rPr>
        <w:t>Forbes</w:t>
      </w:r>
      <w:r>
        <w:rPr>
          <w:rFonts w:ascii="Arial" w:hAnsi="Arial" w:eastAsia="Arial" w:cs="Arial"/>
          <w:sz w:val="16"/>
          <w:szCs w:val="16"/>
        </w:rPr>
        <w:t xml:space="preserve">. [online] Available at: </w:t>
      </w:r>
      <w:hyperlink r:id="rId8">
        <w:r>
          <w:rPr>
            <w:rFonts w:ascii="Arial" w:hAnsi="Arial" w:eastAsia="Arial" w:cs="Arial"/>
            <w:color w:val="1155CC"/>
            <w:sz w:val="16"/>
            <w:szCs w:val="16"/>
            <w:u w:val="single"/>
          </w:rPr>
          <w:t>https://www.forbes.com/advisor/uk/business/smart-goals/</w:t>
        </w:r>
      </w:hyperlink>
      <w:r>
        <w:rPr>
          <w:rFonts w:ascii="Arial" w:hAnsi="Arial" w:eastAsia="Arial" w:cs="Arial"/>
          <w:sz w:val="16"/>
          <w:szCs w:val="16"/>
        </w:rPr>
        <w:t xml:space="preserve">. </w:t>
      </w:r>
    </w:p>
    <w:p xmlns:wp14="http://schemas.microsoft.com/office/word/2010/wordml" w:rsidR="007363BC" w:rsidRDefault="008A1B65" w14:paraId="41C58FEF" wp14:textId="77777777">
      <w:pPr>
        <w:shd w:val="clear" w:color="auto" w:fill="FFFFFF"/>
        <w:spacing w:after="0" w:line="360" w:lineRule="auto"/>
        <w:rPr>
          <w:rFonts w:ascii="Arial" w:hAnsi="Arial" w:eastAsia="Arial" w:cs="Arial"/>
          <w:sz w:val="16"/>
          <w:szCs w:val="16"/>
        </w:rPr>
      </w:pPr>
      <w:r>
        <w:rPr>
          <w:rFonts w:ascii="Arial" w:hAnsi="Arial" w:eastAsia="Arial" w:cs="Arial"/>
          <w:sz w:val="16"/>
          <w:szCs w:val="16"/>
        </w:rPr>
        <w:t xml:space="preserve">Gibson, K. (2023). </w:t>
      </w:r>
      <w:r>
        <w:rPr>
          <w:rFonts w:ascii="Arial" w:hAnsi="Arial" w:eastAsia="Arial" w:cs="Arial"/>
          <w:i/>
          <w:iCs/>
          <w:sz w:val="16"/>
          <w:szCs w:val="16"/>
        </w:rPr>
        <w:t>What’s a Business Strategy Map &amp; Why Is It Important?</w:t>
      </w:r>
      <w:r>
        <w:rPr>
          <w:rFonts w:ascii="Arial" w:hAnsi="Arial" w:eastAsia="Arial" w:cs="Arial"/>
          <w:sz w:val="16"/>
          <w:szCs w:val="16"/>
        </w:rPr>
        <w:t xml:space="preserve"> [online] Business Insights Blog. Available at: </w:t>
      </w:r>
      <w:hyperlink r:id="rId9">
        <w:r>
          <w:rPr>
            <w:rFonts w:ascii="Arial" w:hAnsi="Arial" w:eastAsia="Arial" w:cs="Arial"/>
            <w:color w:val="1155CC"/>
            <w:sz w:val="16"/>
            <w:szCs w:val="16"/>
            <w:u w:val="single"/>
          </w:rPr>
          <w:t>https://online.hbs.edu/blog/post/business-strategy-map</w:t>
        </w:r>
      </w:hyperlink>
      <w:r>
        <w:rPr>
          <w:rFonts w:ascii="Arial" w:hAnsi="Arial" w:eastAsia="Arial" w:cs="Arial"/>
          <w:sz w:val="16"/>
          <w:szCs w:val="16"/>
        </w:rPr>
        <w:t xml:space="preserve">. </w:t>
      </w:r>
    </w:p>
    <w:p xmlns:wp14="http://schemas.microsoft.com/office/word/2010/wordml" w:rsidR="007363BC" w:rsidRDefault="007363BC" w14:paraId="4DDBEF00" wp14:textId="77777777">
      <w:pPr>
        <w:shd w:val="clear" w:color="auto" w:fill="FFFFFF"/>
        <w:spacing w:after="0" w:line="360" w:lineRule="auto"/>
        <w:rPr>
          <w:rFonts w:ascii="Arial" w:hAnsi="Arial" w:eastAsia="Arial" w:cs="Arial"/>
          <w:sz w:val="16"/>
          <w:szCs w:val="16"/>
        </w:rPr>
      </w:pPr>
    </w:p>
    <w:p xmlns:wp14="http://schemas.microsoft.com/office/word/2010/wordml" w:rsidR="007363BC" w:rsidRDefault="008A1B65" w14:paraId="29310FF3" wp14:textId="77777777">
      <w:pPr>
        <w:shd w:val="clear" w:color="auto" w:fill="FFFFFF"/>
        <w:spacing w:after="0" w:line="360" w:lineRule="auto"/>
        <w:rPr>
          <w:rFonts w:ascii="Arial" w:hAnsi="Arial" w:eastAsia="Arial" w:cs="Arial"/>
          <w:sz w:val="16"/>
          <w:szCs w:val="16"/>
        </w:rPr>
      </w:pPr>
      <w:r>
        <w:rPr>
          <w:rFonts w:ascii="Arial" w:hAnsi="Arial" w:eastAsia="Arial" w:cs="Arial"/>
          <w:sz w:val="16"/>
          <w:szCs w:val="16"/>
        </w:rPr>
        <w:t xml:space="preserve">Health and Safety Executive (2019). </w:t>
      </w:r>
      <w:r>
        <w:rPr>
          <w:rFonts w:ascii="Arial" w:hAnsi="Arial" w:eastAsia="Arial" w:cs="Arial"/>
          <w:i/>
          <w:iCs/>
          <w:sz w:val="16"/>
          <w:szCs w:val="16"/>
        </w:rPr>
        <w:t>Risk assessment: Template and examples - HSE</w:t>
      </w:r>
      <w:r>
        <w:rPr>
          <w:rFonts w:ascii="Arial" w:hAnsi="Arial" w:eastAsia="Arial" w:cs="Arial"/>
          <w:sz w:val="16"/>
          <w:szCs w:val="16"/>
        </w:rPr>
        <w:t xml:space="preserve">. [online] Health and Safety Executive. Available at: </w:t>
      </w:r>
      <w:hyperlink r:id="rId10">
        <w:r>
          <w:rPr>
            <w:rFonts w:ascii="Arial" w:hAnsi="Arial" w:eastAsia="Arial" w:cs="Arial"/>
            <w:color w:val="1155CC"/>
            <w:sz w:val="16"/>
            <w:szCs w:val="16"/>
            <w:u w:val="single"/>
          </w:rPr>
          <w:t>https://www.hse.gov.uk/simple-health-safety/risk/risk-assessment-template-and-examples.htm</w:t>
        </w:r>
      </w:hyperlink>
      <w:r>
        <w:rPr>
          <w:rFonts w:ascii="Arial" w:hAnsi="Arial" w:eastAsia="Arial" w:cs="Arial"/>
          <w:sz w:val="16"/>
          <w:szCs w:val="16"/>
        </w:rPr>
        <w:t xml:space="preserve">. </w:t>
      </w:r>
    </w:p>
    <w:p xmlns:wp14="http://schemas.microsoft.com/office/word/2010/wordml" w:rsidR="007363BC" w:rsidRDefault="008A1B65" w14:paraId="23E18877"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 xml:space="preserve">‌KnowledgeCity (2018). </w:t>
      </w:r>
      <w:r>
        <w:rPr>
          <w:rFonts w:ascii="Arial" w:hAnsi="Arial" w:eastAsia="Arial" w:cs="Arial"/>
          <w:i/>
          <w:iCs/>
          <w:sz w:val="16"/>
          <w:szCs w:val="16"/>
        </w:rPr>
        <w:t>Grid Analysis to Make Tough Business Decisions</w:t>
      </w:r>
      <w:r>
        <w:rPr>
          <w:rFonts w:ascii="Arial" w:hAnsi="Arial" w:eastAsia="Arial" w:cs="Arial"/>
          <w:sz w:val="16"/>
          <w:szCs w:val="16"/>
        </w:rPr>
        <w:t xml:space="preserve">. [online] KnowledgeCity. Available at: </w:t>
      </w:r>
      <w:hyperlink r:id="rId11">
        <w:r>
          <w:rPr>
            <w:rFonts w:ascii="Arial" w:hAnsi="Arial" w:eastAsia="Arial" w:cs="Arial"/>
            <w:color w:val="1155CC"/>
            <w:sz w:val="16"/>
            <w:szCs w:val="16"/>
            <w:u w:val="single"/>
          </w:rPr>
          <w:t>https://www.knowledgecity.com/blog/grid-analysis-easy-way-make-tough-business-decisions/</w:t>
        </w:r>
      </w:hyperlink>
      <w:r>
        <w:rPr>
          <w:rFonts w:ascii="Arial" w:hAnsi="Arial" w:eastAsia="Arial" w:cs="Arial"/>
          <w:sz w:val="16"/>
          <w:szCs w:val="16"/>
        </w:rPr>
        <w:t xml:space="preserve">. </w:t>
      </w:r>
    </w:p>
    <w:p xmlns:wp14="http://schemas.microsoft.com/office/word/2010/wordml" w:rsidR="007363BC" w:rsidRDefault="008A1B65" w14:paraId="22CD6ED3"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 xml:space="preserve">Learning, G. (2018). </w:t>
      </w:r>
      <w:r>
        <w:rPr>
          <w:rFonts w:ascii="Arial" w:hAnsi="Arial" w:eastAsia="Arial" w:cs="Arial"/>
          <w:i/>
          <w:iCs/>
          <w:sz w:val="16"/>
          <w:szCs w:val="16"/>
        </w:rPr>
        <w:t>Management and Organizational Behavior</w:t>
      </w:r>
      <w:r>
        <w:rPr>
          <w:rFonts w:ascii="Arial" w:hAnsi="Arial" w:eastAsia="Arial" w:cs="Arial"/>
          <w:sz w:val="16"/>
          <w:szCs w:val="16"/>
        </w:rPr>
        <w:t xml:space="preserve">. </w:t>
      </w:r>
      <w:r>
        <w:rPr>
          <w:rFonts w:ascii="Arial" w:hAnsi="Arial" w:eastAsia="Arial" w:cs="Arial"/>
          <w:i/>
          <w:iCs/>
          <w:sz w:val="16"/>
          <w:szCs w:val="16"/>
        </w:rPr>
        <w:t>YouTube</w:t>
      </w:r>
      <w:r>
        <w:rPr>
          <w:rFonts w:ascii="Arial" w:hAnsi="Arial" w:eastAsia="Arial" w:cs="Arial"/>
          <w:sz w:val="16"/>
          <w:szCs w:val="16"/>
        </w:rPr>
        <w:t xml:space="preserve">. Available at: </w:t>
      </w:r>
      <w:hyperlink r:id="rId12">
        <w:r>
          <w:rPr>
            <w:rFonts w:ascii="Arial" w:hAnsi="Arial" w:eastAsia="Arial" w:cs="Arial"/>
            <w:color w:val="1155CC"/>
            <w:sz w:val="16"/>
            <w:szCs w:val="16"/>
            <w:u w:val="single"/>
          </w:rPr>
          <w:t>https://www.youtube.com/watch?v=yyi5KbAp8TE</w:t>
        </w:r>
      </w:hyperlink>
      <w:r>
        <w:rPr>
          <w:rFonts w:ascii="Arial" w:hAnsi="Arial" w:eastAsia="Arial" w:cs="Arial"/>
          <w:sz w:val="16"/>
          <w:szCs w:val="16"/>
        </w:rPr>
        <w:t xml:space="preserve">. </w:t>
      </w:r>
    </w:p>
    <w:p xmlns:wp14="http://schemas.microsoft.com/office/word/2010/wordml" w:rsidR="007363BC" w:rsidRDefault="008A1B65" w14:paraId="4B10FBFE"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 xml:space="preserve">‌McCabe, A. (2023). </w:t>
      </w:r>
      <w:r>
        <w:rPr>
          <w:rFonts w:ascii="Arial" w:hAnsi="Arial" w:eastAsia="Arial" w:cs="Arial"/>
          <w:i/>
          <w:iCs/>
          <w:sz w:val="16"/>
          <w:szCs w:val="16"/>
        </w:rPr>
        <w:t>10 Effective Marketing Strategies For Business Growth</w:t>
      </w:r>
      <w:r>
        <w:rPr>
          <w:rFonts w:ascii="Arial" w:hAnsi="Arial" w:eastAsia="Arial" w:cs="Arial"/>
          <w:sz w:val="16"/>
          <w:szCs w:val="16"/>
        </w:rPr>
        <w:t xml:space="preserve">. [online] blog.hurree.co. Available at: </w:t>
      </w:r>
      <w:hyperlink r:id="rId13">
        <w:r>
          <w:rPr>
            <w:rFonts w:ascii="Arial" w:hAnsi="Arial" w:eastAsia="Arial" w:cs="Arial"/>
            <w:color w:val="1155CC"/>
            <w:sz w:val="16"/>
            <w:szCs w:val="16"/>
            <w:u w:val="single"/>
          </w:rPr>
          <w:t>https://blog.hurree.co/10-effective-marketing-strategies-for-business-growth</w:t>
        </w:r>
      </w:hyperlink>
      <w:r>
        <w:rPr>
          <w:rFonts w:ascii="Arial" w:hAnsi="Arial" w:eastAsia="Arial" w:cs="Arial"/>
          <w:sz w:val="16"/>
          <w:szCs w:val="16"/>
        </w:rPr>
        <w:t xml:space="preserve">. </w:t>
      </w:r>
    </w:p>
    <w:p xmlns:wp14="http://schemas.microsoft.com/office/word/2010/wordml" w:rsidR="007363BC" w:rsidRDefault="008A1B65" w14:paraId="4B14BA63" wp14:textId="77777777">
      <w:pPr>
        <w:shd w:val="clear" w:color="auto" w:fill="FFFFFF"/>
        <w:spacing w:after="0" w:line="360" w:lineRule="auto"/>
        <w:rPr>
          <w:rFonts w:ascii="Arial" w:hAnsi="Arial" w:eastAsia="Arial" w:cs="Arial"/>
          <w:sz w:val="16"/>
          <w:szCs w:val="16"/>
        </w:rPr>
      </w:pPr>
      <w:r>
        <w:rPr>
          <w:rFonts w:ascii="Arial" w:hAnsi="Arial" w:eastAsia="Arial" w:cs="Arial"/>
          <w:sz w:val="16"/>
          <w:szCs w:val="16"/>
        </w:rPr>
        <w:t xml:space="preserve">Mehta, A.M. (2024). </w:t>
      </w:r>
      <w:r>
        <w:rPr>
          <w:rFonts w:ascii="Arial" w:hAnsi="Arial" w:eastAsia="Arial" w:cs="Arial"/>
          <w:i/>
          <w:iCs/>
          <w:sz w:val="16"/>
          <w:szCs w:val="16"/>
        </w:rPr>
        <w:t>04.01. Fundamentals of Risk Management</w:t>
      </w:r>
      <w:r>
        <w:rPr>
          <w:rFonts w:ascii="Arial" w:hAnsi="Arial" w:eastAsia="Arial" w:cs="Arial"/>
          <w:sz w:val="16"/>
          <w:szCs w:val="16"/>
        </w:rPr>
        <w:t xml:space="preserve">. [online] Pressbooks.pub. Available at: </w:t>
      </w:r>
      <w:hyperlink r:id="rId14">
        <w:r>
          <w:rPr>
            <w:rFonts w:ascii="Arial" w:hAnsi="Arial" w:eastAsia="Arial" w:cs="Arial"/>
            <w:color w:val="1155CC"/>
            <w:sz w:val="16"/>
            <w:szCs w:val="16"/>
            <w:u w:val="single"/>
          </w:rPr>
          <w:t>https://ecampusontario.pressbooks.pub/internalauditing/chapter/04-01-fundamentals-of-risk-management/</w:t>
        </w:r>
      </w:hyperlink>
      <w:r>
        <w:rPr>
          <w:rFonts w:ascii="Arial" w:hAnsi="Arial" w:eastAsia="Arial" w:cs="Arial"/>
          <w:sz w:val="16"/>
          <w:szCs w:val="16"/>
        </w:rPr>
        <w:t xml:space="preserve">. </w:t>
      </w:r>
    </w:p>
    <w:p xmlns:wp14="http://schemas.microsoft.com/office/word/2010/wordml" w:rsidR="007363BC" w:rsidRDefault="008A1B65" w14:paraId="08843BB4"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 xml:space="preserve">‌‌Professional Skills Blog Magnusson Training &amp; Consulting LLC. (2009). </w:t>
      </w:r>
      <w:r>
        <w:rPr>
          <w:rFonts w:ascii="Arial" w:hAnsi="Arial" w:eastAsia="Arial" w:cs="Arial"/>
          <w:i/>
          <w:iCs/>
          <w:sz w:val="16"/>
          <w:szCs w:val="16"/>
        </w:rPr>
        <w:t>Decision Making Tool: The Grid-Analysis</w:t>
      </w:r>
      <w:r>
        <w:rPr>
          <w:rFonts w:ascii="Arial" w:hAnsi="Arial" w:eastAsia="Arial" w:cs="Arial"/>
          <w:sz w:val="16"/>
          <w:szCs w:val="16"/>
        </w:rPr>
        <w:t>. [online] Available at: https://magnussonllc.wordpress.com/2009/08/19/decision-making-tool-the-grid-analysis/.</w:t>
      </w:r>
    </w:p>
    <w:p xmlns:wp14="http://schemas.microsoft.com/office/word/2010/wordml" w:rsidR="007363BC" w:rsidRDefault="008A1B65" w14:paraId="2DA54D94"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 xml:space="preserve">‌Staff, C. (2024). </w:t>
      </w:r>
      <w:r>
        <w:rPr>
          <w:rFonts w:ascii="Arial" w:hAnsi="Arial" w:eastAsia="Arial" w:cs="Arial"/>
          <w:i/>
          <w:iCs/>
          <w:sz w:val="16"/>
          <w:szCs w:val="16"/>
        </w:rPr>
        <w:t>Marketing Management: What Is It and Why Does It Matter?</w:t>
      </w:r>
      <w:r>
        <w:rPr>
          <w:rFonts w:ascii="Arial" w:hAnsi="Arial" w:eastAsia="Arial" w:cs="Arial"/>
          <w:sz w:val="16"/>
          <w:szCs w:val="16"/>
        </w:rPr>
        <w:t xml:space="preserve"> [online] Coursera. Available at: </w:t>
      </w:r>
      <w:hyperlink r:id="rId15">
        <w:r>
          <w:rPr>
            <w:rFonts w:ascii="Arial" w:hAnsi="Arial" w:eastAsia="Arial" w:cs="Arial"/>
            <w:color w:val="1155CC"/>
            <w:sz w:val="16"/>
            <w:szCs w:val="16"/>
            <w:u w:val="single"/>
          </w:rPr>
          <w:t>https://www.coursera.org/gb/articles/marketing-management</w:t>
        </w:r>
      </w:hyperlink>
      <w:r>
        <w:rPr>
          <w:rFonts w:ascii="Arial" w:hAnsi="Arial" w:eastAsia="Arial" w:cs="Arial"/>
          <w:sz w:val="16"/>
          <w:szCs w:val="16"/>
        </w:rPr>
        <w:t xml:space="preserve">. </w:t>
      </w:r>
    </w:p>
    <w:p xmlns:wp14="http://schemas.microsoft.com/office/word/2010/wordml" w:rsidR="007363BC" w:rsidRDefault="008A1B65" w14:paraId="1B36A042"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 xml:space="preserve">‌Trio Media. (2026). </w:t>
      </w:r>
      <w:r>
        <w:rPr>
          <w:rFonts w:ascii="Arial" w:hAnsi="Arial" w:eastAsia="Arial" w:cs="Arial"/>
          <w:i/>
          <w:iCs/>
          <w:sz w:val="16"/>
          <w:szCs w:val="16"/>
        </w:rPr>
        <w:t>Shopify Website Designers &amp; Developers | E-Commerce Sites</w:t>
      </w:r>
      <w:r>
        <w:rPr>
          <w:rFonts w:ascii="Arial" w:hAnsi="Arial" w:eastAsia="Arial" w:cs="Arial"/>
          <w:sz w:val="16"/>
          <w:szCs w:val="16"/>
        </w:rPr>
        <w:t xml:space="preserve">. [online] Available at: </w:t>
      </w:r>
      <w:hyperlink r:id="rId16">
        <w:r>
          <w:rPr>
            <w:rFonts w:ascii="Arial" w:hAnsi="Arial" w:eastAsia="Arial" w:cs="Arial"/>
            <w:color w:val="1155CC"/>
            <w:sz w:val="16"/>
            <w:szCs w:val="16"/>
            <w:u w:val="single"/>
          </w:rPr>
          <w:t>https://trio-media.co.uk/shopify-websites/</w:t>
        </w:r>
      </w:hyperlink>
      <w:r>
        <w:rPr>
          <w:rFonts w:ascii="Arial" w:hAnsi="Arial" w:eastAsia="Arial" w:cs="Arial"/>
          <w:sz w:val="16"/>
          <w:szCs w:val="16"/>
        </w:rPr>
        <w:t xml:space="preserve">  [Accessed 9 Mar. 2026].</w:t>
      </w:r>
    </w:p>
    <w:p xmlns:wp14="http://schemas.microsoft.com/office/word/2010/wordml" w:rsidR="007363BC" w:rsidRDefault="007363BC" w14:paraId="3461D779" wp14:textId="77777777">
      <w:pPr>
        <w:shd w:val="clear" w:color="auto" w:fill="FFFFFF"/>
        <w:spacing w:before="240" w:after="240" w:line="360" w:lineRule="auto"/>
        <w:rPr>
          <w:rFonts w:ascii="Arial" w:hAnsi="Arial" w:eastAsia="Arial" w:cs="Arial"/>
          <w:sz w:val="16"/>
          <w:szCs w:val="16"/>
        </w:rPr>
      </w:pPr>
    </w:p>
    <w:p xmlns:wp14="http://schemas.microsoft.com/office/word/2010/wordml" w:rsidR="007363BC" w:rsidRDefault="007363BC" w14:paraId="3CF2D8B6" wp14:textId="77777777">
      <w:pPr>
        <w:shd w:val="clear" w:color="auto" w:fill="FFFFFF"/>
        <w:spacing w:after="0" w:line="360" w:lineRule="auto"/>
        <w:rPr>
          <w:rFonts w:ascii="Arial" w:hAnsi="Arial" w:eastAsia="Arial" w:cs="Arial"/>
          <w:sz w:val="16"/>
          <w:szCs w:val="16"/>
        </w:rPr>
      </w:pPr>
    </w:p>
    <w:p xmlns:wp14="http://schemas.microsoft.com/office/word/2010/wordml" w:rsidR="007363BC" w:rsidRDefault="007363BC" w14:paraId="0FB78278" wp14:textId="77777777">
      <w:pPr>
        <w:shd w:val="clear" w:color="auto" w:fill="FFFFFF"/>
        <w:spacing w:before="240" w:after="240" w:line="360" w:lineRule="auto"/>
        <w:rPr>
          <w:rFonts w:ascii="Arial" w:hAnsi="Arial" w:eastAsia="Arial" w:cs="Arial"/>
          <w:sz w:val="16"/>
          <w:szCs w:val="16"/>
        </w:rPr>
      </w:pPr>
    </w:p>
    <w:p xmlns:wp14="http://schemas.microsoft.com/office/word/2010/wordml" w:rsidR="007363BC" w:rsidRDefault="007363BC" w14:paraId="1FC39945" wp14:textId="77777777">
      <w:pPr>
        <w:shd w:val="clear" w:color="auto" w:fill="FFFFFF"/>
        <w:spacing w:before="240" w:after="240" w:line="360" w:lineRule="auto"/>
        <w:rPr>
          <w:rFonts w:ascii="Arial" w:hAnsi="Arial" w:eastAsia="Arial" w:cs="Arial"/>
          <w:sz w:val="16"/>
          <w:szCs w:val="16"/>
        </w:rPr>
      </w:pPr>
    </w:p>
    <w:p xmlns:wp14="http://schemas.microsoft.com/office/word/2010/wordml" w:rsidR="007363BC" w:rsidRDefault="008A1B65" w14:paraId="09650FB8"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w:t>
      </w:r>
    </w:p>
    <w:p xmlns:wp14="http://schemas.microsoft.com/office/word/2010/wordml" w:rsidR="007363BC" w:rsidRDefault="007363BC" w14:paraId="0562CB0E" wp14:textId="77777777">
      <w:pPr>
        <w:shd w:val="clear" w:color="auto" w:fill="FFFFFF"/>
        <w:spacing w:before="240" w:after="240" w:line="360" w:lineRule="auto"/>
        <w:rPr>
          <w:rFonts w:ascii="Arial" w:hAnsi="Arial" w:eastAsia="Arial" w:cs="Arial"/>
          <w:sz w:val="16"/>
          <w:szCs w:val="16"/>
        </w:rPr>
      </w:pPr>
    </w:p>
    <w:p xmlns:wp14="http://schemas.microsoft.com/office/word/2010/wordml" w:rsidR="007363BC" w:rsidRDefault="007363BC" w14:paraId="34CE0A41" wp14:textId="77777777">
      <w:pPr>
        <w:shd w:val="clear" w:color="auto" w:fill="FFFFFF"/>
        <w:spacing w:before="240" w:after="240" w:line="360" w:lineRule="auto"/>
        <w:rPr>
          <w:rFonts w:ascii="Arial" w:hAnsi="Arial" w:eastAsia="Arial" w:cs="Arial"/>
          <w:sz w:val="16"/>
          <w:szCs w:val="16"/>
        </w:rPr>
      </w:pPr>
    </w:p>
    <w:p xmlns:wp14="http://schemas.microsoft.com/office/word/2010/wordml" w:rsidR="007363BC" w:rsidRDefault="007363BC" w14:paraId="62EBF3C5" wp14:textId="77777777">
      <w:pPr>
        <w:shd w:val="clear" w:color="auto" w:fill="FFFFFF"/>
        <w:spacing w:after="0" w:line="360" w:lineRule="auto"/>
        <w:rPr>
          <w:rFonts w:ascii="Arial" w:hAnsi="Arial" w:eastAsia="Arial" w:cs="Arial"/>
          <w:sz w:val="16"/>
          <w:szCs w:val="16"/>
        </w:rPr>
      </w:pPr>
    </w:p>
    <w:p xmlns:wp14="http://schemas.microsoft.com/office/word/2010/wordml" w:rsidR="007363BC" w:rsidRDefault="008A1B65" w14:paraId="45443EFB"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w:t>
      </w:r>
    </w:p>
    <w:p xmlns:wp14="http://schemas.microsoft.com/office/word/2010/wordml" w:rsidR="007363BC" w:rsidRDefault="007363BC" w14:paraId="6D98A12B" wp14:textId="77777777">
      <w:pPr>
        <w:shd w:val="clear" w:color="auto" w:fill="FFFFFF"/>
        <w:spacing w:before="240" w:after="240" w:line="360" w:lineRule="auto"/>
        <w:rPr>
          <w:rFonts w:ascii="Arial" w:hAnsi="Arial" w:eastAsia="Arial" w:cs="Arial"/>
          <w:sz w:val="16"/>
          <w:szCs w:val="16"/>
        </w:rPr>
      </w:pPr>
    </w:p>
    <w:p xmlns:wp14="http://schemas.microsoft.com/office/word/2010/wordml" w:rsidR="007363BC" w:rsidRDefault="008A1B65" w14:paraId="7C6BFF72" wp14:textId="77777777">
      <w:pPr>
        <w:shd w:val="clear" w:color="auto" w:fill="FFFFFF"/>
        <w:spacing w:before="240" w:after="240" w:line="360" w:lineRule="auto"/>
        <w:rPr>
          <w:rFonts w:ascii="Arial" w:hAnsi="Arial" w:eastAsia="Arial" w:cs="Arial"/>
          <w:sz w:val="16"/>
          <w:szCs w:val="16"/>
        </w:rPr>
      </w:pPr>
      <w:r>
        <w:rPr>
          <w:rFonts w:ascii="Arial" w:hAnsi="Arial" w:eastAsia="Arial" w:cs="Arial"/>
          <w:sz w:val="16"/>
          <w:szCs w:val="16"/>
        </w:rPr>
        <w:t>‌</w:t>
      </w:r>
    </w:p>
    <w:p xmlns:wp14="http://schemas.microsoft.com/office/word/2010/wordml" w:rsidR="007363BC" w:rsidRDefault="007363BC" w14:paraId="2946DB82" wp14:textId="77777777">
      <w:pPr>
        <w:shd w:val="clear" w:color="auto" w:fill="FFFFFF"/>
        <w:spacing w:before="240" w:after="240" w:line="360" w:lineRule="auto"/>
        <w:rPr>
          <w:rFonts w:ascii="Arial" w:hAnsi="Arial" w:eastAsia="Arial" w:cs="Arial"/>
        </w:rPr>
      </w:pPr>
    </w:p>
    <w:p xmlns:wp14="http://schemas.microsoft.com/office/word/2010/wordml" w:rsidR="007363BC" w:rsidRDefault="007363BC" w14:paraId="5997CC1D" wp14:textId="77777777">
      <w:pPr>
        <w:shd w:val="clear" w:color="auto" w:fill="FFFFFF"/>
        <w:spacing w:before="240" w:after="240" w:line="360" w:lineRule="auto"/>
        <w:rPr>
          <w:rFonts w:ascii="Arial" w:hAnsi="Arial" w:eastAsia="Arial" w:cs="Arial"/>
        </w:rPr>
      </w:pPr>
    </w:p>
    <w:p xmlns:wp14="http://schemas.microsoft.com/office/word/2010/wordml" w:rsidR="007363BC" w:rsidRDefault="007363BC" w14:paraId="110FFD37" wp14:textId="77777777">
      <w:pPr>
        <w:shd w:val="clear" w:color="auto" w:fill="FFFFFF"/>
        <w:spacing w:before="240" w:after="240" w:line="360" w:lineRule="auto"/>
        <w:rPr>
          <w:rFonts w:ascii="Arial" w:hAnsi="Arial" w:eastAsia="Arial" w:cs="Arial"/>
        </w:rPr>
      </w:pPr>
    </w:p>
    <w:p xmlns:wp14="http://schemas.microsoft.com/office/word/2010/wordml" w:rsidR="007363BC" w:rsidRDefault="007363BC" w14:paraId="6B699379" wp14:textId="77777777">
      <w:pPr>
        <w:spacing w:after="0" w:line="360" w:lineRule="auto"/>
        <w:ind w:left="360"/>
        <w:rPr>
          <w:rFonts w:ascii="Arial" w:hAnsi="Arial" w:eastAsia="Arial" w:cs="Arial"/>
        </w:rPr>
      </w:pPr>
    </w:p>
    <w:p xmlns:wp14="http://schemas.microsoft.com/office/word/2010/wordml" w:rsidR="007363BC" w:rsidRDefault="007363BC" w14:paraId="3FE9F23F" wp14:textId="77777777">
      <w:pPr>
        <w:spacing w:after="0" w:line="360" w:lineRule="auto"/>
        <w:ind w:left="360"/>
        <w:rPr>
          <w:rFonts w:ascii="Arial" w:hAnsi="Arial" w:eastAsia="Arial" w:cs="Arial"/>
        </w:rPr>
      </w:pPr>
    </w:p>
    <w:p xmlns:wp14="http://schemas.microsoft.com/office/word/2010/wordml" w:rsidR="007363BC" w:rsidRDefault="007363BC" w14:paraId="1F72F646" wp14:textId="77777777">
      <w:pPr>
        <w:spacing w:after="0" w:line="360" w:lineRule="auto"/>
        <w:ind w:left="360"/>
        <w:rPr>
          <w:rFonts w:ascii="Arial" w:hAnsi="Arial" w:eastAsia="Arial" w:cs="Arial"/>
        </w:rPr>
      </w:pPr>
    </w:p>
    <w:p xmlns:wp14="http://schemas.microsoft.com/office/word/2010/wordml" w:rsidR="007363BC" w:rsidRDefault="007363BC" w14:paraId="08CE6F91" wp14:textId="77777777">
      <w:pPr>
        <w:spacing w:after="0" w:line="360" w:lineRule="auto"/>
        <w:ind w:left="360"/>
        <w:rPr>
          <w:rFonts w:ascii="Arial" w:hAnsi="Arial" w:eastAsia="Arial" w:cs="Arial"/>
        </w:rPr>
      </w:pPr>
    </w:p>
    <w:p xmlns:wp14="http://schemas.microsoft.com/office/word/2010/wordml" w:rsidR="007363BC" w:rsidRDefault="008A1B65" w14:paraId="47D6C36A" wp14:textId="77777777">
      <w:pPr>
        <w:spacing w:after="0" w:line="360" w:lineRule="auto"/>
        <w:rPr>
          <w:rFonts w:ascii="Arial" w:hAnsi="Arial" w:eastAsia="Arial" w:cs="Arial"/>
          <w:sz w:val="144"/>
          <w:szCs w:val="144"/>
        </w:rPr>
      </w:pPr>
      <w:r>
        <w:rPr>
          <w:rFonts w:ascii="Arial" w:hAnsi="Arial" w:eastAsia="Arial" w:cs="Arial"/>
        </w:rPr>
        <w:t xml:space="preserve">                      </w:t>
      </w:r>
      <w:r>
        <w:rPr>
          <w:rFonts w:ascii="Arial" w:hAnsi="Arial" w:eastAsia="Arial" w:cs="Arial"/>
          <w:sz w:val="144"/>
          <w:szCs w:val="144"/>
        </w:rPr>
        <w:t>Appendices</w:t>
      </w:r>
    </w:p>
    <w:p xmlns:wp14="http://schemas.microsoft.com/office/word/2010/wordml" w:rsidR="007363BC" w:rsidRDefault="007363BC" w14:paraId="61CDCEAD" wp14:textId="77777777">
      <w:pPr>
        <w:spacing w:after="0" w:line="360" w:lineRule="auto"/>
        <w:ind w:left="360"/>
        <w:jc w:val="center"/>
        <w:rPr>
          <w:rFonts w:ascii="Arial" w:hAnsi="Arial" w:eastAsia="Arial" w:cs="Arial"/>
          <w:sz w:val="144"/>
          <w:szCs w:val="144"/>
        </w:rPr>
      </w:pPr>
    </w:p>
    <w:p xmlns:wp14="http://schemas.microsoft.com/office/word/2010/wordml" w:rsidR="007363BC" w:rsidRDefault="007363BC" w14:paraId="6BB9E253" wp14:textId="77777777">
      <w:pPr>
        <w:jc w:val="right"/>
        <w:rPr>
          <w:rFonts w:ascii="Arial" w:hAnsi="Arial" w:eastAsia="Arial" w:cs="Arial"/>
          <w:b/>
          <w:bCs/>
          <w:i/>
          <w:iCs/>
          <w:sz w:val="32"/>
          <w:szCs w:val="32"/>
          <w:u w:val="single"/>
        </w:rPr>
      </w:pPr>
      <w:bookmarkStart w:name="_heading=h.9a27ihuda653" w:colFirst="0" w:colLast="0" w:id="8"/>
      <w:bookmarkEnd w:id="8"/>
    </w:p>
    <w:p xmlns:wp14="http://schemas.microsoft.com/office/word/2010/wordml" w:rsidR="007363BC" w:rsidRDefault="007363BC" w14:paraId="23DE523C" wp14:textId="77777777">
      <w:pPr>
        <w:jc w:val="right"/>
        <w:rPr>
          <w:rFonts w:ascii="Arial" w:hAnsi="Arial" w:eastAsia="Arial" w:cs="Arial"/>
          <w:b/>
          <w:bCs/>
          <w:i/>
          <w:iCs/>
          <w:sz w:val="32"/>
          <w:szCs w:val="32"/>
          <w:u w:val="single"/>
        </w:rPr>
      </w:pPr>
      <w:bookmarkStart w:name="_heading=h.7133wnl4udon" w:colFirst="0" w:colLast="0" w:id="9"/>
      <w:bookmarkEnd w:id="9"/>
    </w:p>
    <w:p xmlns:wp14="http://schemas.microsoft.com/office/word/2010/wordml" w:rsidR="007363BC" w:rsidRDefault="007363BC" w14:paraId="52E56223" wp14:textId="77777777">
      <w:pPr>
        <w:jc w:val="right"/>
        <w:rPr>
          <w:rFonts w:ascii="Arial" w:hAnsi="Arial" w:eastAsia="Arial" w:cs="Arial"/>
          <w:b/>
          <w:bCs/>
          <w:i/>
          <w:iCs/>
          <w:sz w:val="32"/>
          <w:szCs w:val="32"/>
          <w:u w:val="single"/>
        </w:rPr>
      </w:pPr>
      <w:bookmarkStart w:name="_heading=h.ms604coyggvh" w:colFirst="0" w:colLast="0" w:id="10"/>
      <w:bookmarkEnd w:id="10"/>
    </w:p>
    <w:p xmlns:wp14="http://schemas.microsoft.com/office/word/2010/wordml" w:rsidR="007363BC" w:rsidRDefault="007363BC" w14:paraId="07547A01" wp14:textId="77777777">
      <w:pPr>
        <w:jc w:val="right"/>
        <w:rPr>
          <w:rFonts w:ascii="Arial" w:hAnsi="Arial" w:eastAsia="Arial" w:cs="Arial"/>
          <w:b/>
          <w:bCs/>
          <w:i/>
          <w:iCs/>
          <w:sz w:val="32"/>
          <w:szCs w:val="32"/>
          <w:u w:val="single"/>
        </w:rPr>
      </w:pPr>
      <w:bookmarkStart w:name="_heading=h.4t4okw1fbo8w" w:colFirst="0" w:colLast="0" w:id="11"/>
      <w:bookmarkEnd w:id="11"/>
    </w:p>
    <w:p xmlns:wp14="http://schemas.microsoft.com/office/word/2010/wordml" w:rsidR="007363BC" w:rsidRDefault="007363BC" w14:paraId="5043CB0F" wp14:textId="77777777">
      <w:pPr>
        <w:jc w:val="right"/>
        <w:rPr>
          <w:rFonts w:ascii="Arial" w:hAnsi="Arial" w:eastAsia="Arial" w:cs="Arial"/>
          <w:b/>
          <w:bCs/>
          <w:i/>
          <w:iCs/>
          <w:sz w:val="32"/>
          <w:szCs w:val="32"/>
          <w:u w:val="single"/>
        </w:rPr>
      </w:pPr>
      <w:bookmarkStart w:name="_heading=h.ly0am44bft70" w:colFirst="0" w:colLast="0" w:id="12"/>
      <w:bookmarkEnd w:id="12"/>
    </w:p>
    <w:p xmlns:wp14="http://schemas.microsoft.com/office/word/2010/wordml" w:rsidR="007363BC" w:rsidRDefault="007363BC" w14:paraId="07459315" wp14:textId="77777777">
      <w:pPr>
        <w:jc w:val="right"/>
        <w:rPr>
          <w:rFonts w:ascii="Arial" w:hAnsi="Arial" w:eastAsia="Arial" w:cs="Arial"/>
          <w:b/>
          <w:bCs/>
          <w:i/>
          <w:iCs/>
          <w:sz w:val="32"/>
          <w:szCs w:val="32"/>
          <w:u w:val="single"/>
        </w:rPr>
      </w:pPr>
      <w:bookmarkStart w:name="_heading=h.xoylz7xshaj9" w:colFirst="0" w:colLast="0" w:id="13"/>
      <w:bookmarkEnd w:id="13"/>
    </w:p>
    <w:p xmlns:wp14="http://schemas.microsoft.com/office/word/2010/wordml" w:rsidR="007363BC" w:rsidRDefault="007363BC" w14:paraId="6537F28F" wp14:textId="77777777">
      <w:pPr>
        <w:jc w:val="right"/>
        <w:rPr>
          <w:rFonts w:ascii="Arial" w:hAnsi="Arial" w:eastAsia="Arial" w:cs="Arial"/>
          <w:b/>
          <w:bCs/>
          <w:i/>
          <w:iCs/>
          <w:sz w:val="32"/>
          <w:szCs w:val="32"/>
          <w:u w:val="single"/>
        </w:rPr>
      </w:pPr>
      <w:bookmarkStart w:name="_heading=h.ie0gmoexzuhi" w:colFirst="0" w:colLast="0" w:id="14"/>
      <w:bookmarkEnd w:id="14"/>
    </w:p>
    <w:p xmlns:wp14="http://schemas.microsoft.com/office/word/2010/wordml" w:rsidR="007363BC" w:rsidRDefault="008A1B65" w14:paraId="5D1CBE44" wp14:textId="77777777">
      <w:pPr>
        <w:jc w:val="right"/>
        <w:rPr>
          <w:rFonts w:ascii="Arial" w:hAnsi="Arial" w:eastAsia="Arial" w:cs="Arial"/>
          <w:b/>
          <w:bCs/>
          <w:i/>
          <w:iCs/>
          <w:sz w:val="32"/>
          <w:szCs w:val="32"/>
          <w:u w:val="single"/>
        </w:rPr>
      </w:pPr>
      <w:bookmarkStart w:name="_heading=h.1be1squ5mfa0" w:colFirst="0" w:colLast="0" w:id="15"/>
      <w:bookmarkEnd w:id="15"/>
      <w:r>
        <w:rPr>
          <w:rFonts w:ascii="Arial" w:hAnsi="Arial" w:eastAsia="Arial" w:cs="Arial"/>
          <w:b/>
          <w:bCs/>
          <w:i/>
          <w:iCs/>
          <w:sz w:val="32"/>
          <w:szCs w:val="32"/>
          <w:u w:val="single"/>
        </w:rPr>
        <w:t>Appendix 1 – Task 3a</w:t>
      </w:r>
    </w:p>
    <w:p xmlns:wp14="http://schemas.microsoft.com/office/word/2010/wordml" w:rsidR="007363BC" w:rsidRDefault="007363BC" w14:paraId="6DFB9E20" wp14:textId="77777777">
      <w:pPr>
        <w:jc w:val="center"/>
        <w:rPr>
          <w:rFonts w:ascii="Arial" w:hAnsi="Arial" w:eastAsia="Arial" w:cs="Arial"/>
          <w:b/>
          <w:bCs/>
          <w:sz w:val="32"/>
          <w:szCs w:val="32"/>
          <w:u w:val="single"/>
        </w:rPr>
      </w:pPr>
    </w:p>
    <w:p xmlns:wp14="http://schemas.microsoft.com/office/word/2010/wordml" w:rsidR="007363BC" w:rsidRDefault="008A1B65" w14:paraId="35FF0027" wp14:textId="77777777">
      <w:pPr>
        <w:jc w:val="center"/>
        <w:rPr>
          <w:rFonts w:ascii="Arial" w:hAnsi="Arial" w:eastAsia="Arial" w:cs="Arial"/>
          <w:b/>
          <w:bCs/>
          <w:sz w:val="32"/>
          <w:szCs w:val="32"/>
          <w:u w:val="single"/>
        </w:rPr>
      </w:pPr>
      <w:r>
        <w:rPr>
          <w:rFonts w:ascii="Arial" w:hAnsi="Arial" w:eastAsia="Arial" w:cs="Arial"/>
          <w:b/>
          <w:bCs/>
          <w:sz w:val="32"/>
          <w:szCs w:val="32"/>
          <w:u w:val="single"/>
        </w:rPr>
        <w:t>Grid Analysis Table</w:t>
      </w:r>
    </w:p>
    <w:p xmlns:wp14="http://schemas.microsoft.com/office/word/2010/wordml" w:rsidR="007363BC" w:rsidRDefault="007363BC" w14:paraId="70DF9E56" wp14:textId="77777777">
      <w:pPr>
        <w:jc w:val="center"/>
        <w:rPr>
          <w:rFonts w:ascii="Arial" w:hAnsi="Arial" w:eastAsia="Arial" w:cs="Arial"/>
          <w:b/>
          <w:bCs/>
          <w:sz w:val="32"/>
          <w:szCs w:val="32"/>
          <w:u w:val="single"/>
        </w:rPr>
      </w:pPr>
    </w:p>
    <w:tbl>
      <w:tblPr>
        <w:tblStyle w:val="a"/>
        <w:tblW w:w="9974" w:type="dxa"/>
        <w:tblInd w:w="-43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814"/>
        <w:gridCol w:w="1757"/>
        <w:gridCol w:w="1757"/>
        <w:gridCol w:w="1757"/>
        <w:gridCol w:w="1757"/>
        <w:gridCol w:w="1132"/>
      </w:tblGrid>
      <w:tr xmlns:wp14="http://schemas.microsoft.com/office/word/2010/wordml" w:rsidR="007363BC" w14:paraId="70E3CEE9" wp14:textId="77777777">
        <w:trPr>
          <w:trHeight w:val="624"/>
        </w:trPr>
        <w:tc>
          <w:tcPr>
            <w:tcW w:w="1814" w:type="dxa"/>
            <w:vAlign w:val="center"/>
          </w:tcPr>
          <w:p w:rsidR="007363BC" w:rsidRDefault="008A1B65" w14:paraId="3C1C82FC" wp14:textId="77777777">
            <w:pPr>
              <w:jc w:val="center"/>
              <w:rPr>
                <w:rFonts w:ascii="Arial" w:hAnsi="Arial" w:eastAsia="Arial" w:cs="Arial"/>
                <w:b/>
                <w:bCs/>
                <w:sz w:val="32"/>
                <w:szCs w:val="32"/>
              </w:rPr>
            </w:pPr>
            <w:r>
              <w:rPr>
                <w:rFonts w:ascii="Arial" w:hAnsi="Arial" w:eastAsia="Arial" w:cs="Arial"/>
                <w:b/>
                <w:bCs/>
                <w:sz w:val="32"/>
                <w:szCs w:val="32"/>
              </w:rPr>
              <w:t>Factors to consider</w:t>
            </w:r>
          </w:p>
        </w:tc>
        <w:tc>
          <w:tcPr>
            <w:tcW w:w="1757" w:type="dxa"/>
          </w:tcPr>
          <w:p w:rsidR="007363BC" w:rsidRDefault="008A1B65" w14:paraId="0FB2D987" wp14:textId="77777777">
            <w:pPr>
              <w:rPr>
                <w:rFonts w:ascii="Arial" w:hAnsi="Arial" w:eastAsia="Arial" w:cs="Arial"/>
                <w:sz w:val="32"/>
                <w:szCs w:val="32"/>
              </w:rPr>
            </w:pPr>
            <w:r>
              <w:rPr>
                <w:rFonts w:ascii="Arial" w:hAnsi="Arial" w:eastAsia="Arial" w:cs="Arial"/>
                <w:sz w:val="32"/>
                <w:szCs w:val="32"/>
              </w:rPr>
              <w:t xml:space="preserve">Cost </w:t>
            </w:r>
          </w:p>
        </w:tc>
        <w:tc>
          <w:tcPr>
            <w:tcW w:w="1757" w:type="dxa"/>
          </w:tcPr>
          <w:p w:rsidR="007363BC" w:rsidRDefault="008A1B65" w14:paraId="40D0E8DE" wp14:textId="77777777">
            <w:pPr>
              <w:rPr>
                <w:rFonts w:ascii="Arial" w:hAnsi="Arial" w:eastAsia="Arial" w:cs="Arial"/>
                <w:sz w:val="32"/>
                <w:szCs w:val="32"/>
              </w:rPr>
            </w:pPr>
            <w:r>
              <w:rPr>
                <w:rFonts w:ascii="Arial" w:hAnsi="Arial" w:eastAsia="Arial" w:cs="Arial"/>
                <w:sz w:val="32"/>
                <w:szCs w:val="32"/>
              </w:rPr>
              <w:t>Impact on sales</w:t>
            </w:r>
          </w:p>
        </w:tc>
        <w:tc>
          <w:tcPr>
            <w:tcW w:w="1757" w:type="dxa"/>
          </w:tcPr>
          <w:p w:rsidR="007363BC" w:rsidRDefault="008A1B65" w14:paraId="514FAEDB" wp14:textId="77777777">
            <w:pPr>
              <w:rPr>
                <w:rFonts w:ascii="Arial" w:hAnsi="Arial" w:eastAsia="Arial" w:cs="Arial"/>
                <w:sz w:val="32"/>
                <w:szCs w:val="32"/>
              </w:rPr>
            </w:pPr>
            <w:r>
              <w:rPr>
                <w:rFonts w:ascii="Arial" w:hAnsi="Arial" w:eastAsia="Arial" w:cs="Arial"/>
                <w:sz w:val="32"/>
                <w:szCs w:val="32"/>
              </w:rPr>
              <w:t xml:space="preserve">Ease of implementation </w:t>
            </w:r>
          </w:p>
        </w:tc>
        <w:tc>
          <w:tcPr>
            <w:tcW w:w="1757" w:type="dxa"/>
          </w:tcPr>
          <w:p w:rsidR="007363BC" w:rsidRDefault="008A1B65" w14:paraId="3D675429" wp14:textId="77777777">
            <w:pPr>
              <w:rPr>
                <w:rFonts w:ascii="Arial" w:hAnsi="Arial" w:eastAsia="Arial" w:cs="Arial"/>
                <w:sz w:val="32"/>
                <w:szCs w:val="32"/>
              </w:rPr>
            </w:pPr>
            <w:r>
              <w:rPr>
                <w:rFonts w:ascii="Arial" w:hAnsi="Arial" w:eastAsia="Arial" w:cs="Arial"/>
                <w:sz w:val="32"/>
                <w:szCs w:val="32"/>
              </w:rPr>
              <w:t>Long term benefits</w:t>
            </w:r>
          </w:p>
        </w:tc>
        <w:tc>
          <w:tcPr>
            <w:tcW w:w="1132" w:type="dxa"/>
            <w:vAlign w:val="center"/>
          </w:tcPr>
          <w:p w:rsidR="007363BC" w:rsidRDefault="008A1B65" w14:paraId="46FE0C09" wp14:textId="77777777">
            <w:pPr>
              <w:jc w:val="center"/>
              <w:rPr>
                <w:rFonts w:ascii="Arial" w:hAnsi="Arial" w:eastAsia="Arial" w:cs="Arial"/>
                <w:b/>
                <w:bCs/>
                <w:sz w:val="32"/>
                <w:szCs w:val="32"/>
              </w:rPr>
            </w:pPr>
            <w:r>
              <w:rPr>
                <w:rFonts w:ascii="Arial" w:hAnsi="Arial" w:eastAsia="Arial" w:cs="Arial"/>
                <w:b/>
                <w:bCs/>
                <w:sz w:val="32"/>
                <w:szCs w:val="32"/>
              </w:rPr>
              <w:t>Total</w:t>
            </w:r>
          </w:p>
        </w:tc>
      </w:tr>
      <w:tr xmlns:wp14="http://schemas.microsoft.com/office/word/2010/wordml" w:rsidR="007363BC" w14:paraId="00E01BA2" wp14:textId="77777777">
        <w:trPr>
          <w:trHeight w:val="624"/>
        </w:trPr>
        <w:tc>
          <w:tcPr>
            <w:tcW w:w="1814" w:type="dxa"/>
            <w:vAlign w:val="center"/>
          </w:tcPr>
          <w:p w:rsidR="007363BC" w:rsidRDefault="008A1B65" w14:paraId="3A2ABC00" wp14:textId="77777777">
            <w:pPr>
              <w:jc w:val="center"/>
              <w:rPr>
                <w:rFonts w:ascii="Arial" w:hAnsi="Arial" w:eastAsia="Arial" w:cs="Arial"/>
                <w:b/>
                <w:bCs/>
                <w:sz w:val="32"/>
                <w:szCs w:val="32"/>
              </w:rPr>
            </w:pPr>
            <w:r>
              <w:rPr>
                <w:rFonts w:ascii="Arial" w:hAnsi="Arial" w:eastAsia="Arial" w:cs="Arial"/>
                <w:b/>
                <w:bCs/>
                <w:sz w:val="32"/>
                <w:szCs w:val="32"/>
              </w:rPr>
              <w:t xml:space="preserve">Weighting      </w:t>
            </w:r>
          </w:p>
        </w:tc>
        <w:tc>
          <w:tcPr>
            <w:tcW w:w="1757" w:type="dxa"/>
          </w:tcPr>
          <w:p w:rsidR="007363BC" w:rsidRDefault="008A1B65" w14:paraId="5FCD5EC4" wp14:textId="77777777">
            <w:pPr>
              <w:rPr>
                <w:rFonts w:ascii="Arial" w:hAnsi="Arial" w:eastAsia="Arial" w:cs="Arial"/>
                <w:sz w:val="32"/>
                <w:szCs w:val="32"/>
              </w:rPr>
            </w:pPr>
            <w:r>
              <w:rPr>
                <w:rFonts w:ascii="Arial" w:hAnsi="Arial" w:eastAsia="Arial" w:cs="Arial"/>
                <w:sz w:val="32"/>
                <w:szCs w:val="32"/>
              </w:rPr>
              <w:t>3</w:t>
            </w:r>
          </w:p>
        </w:tc>
        <w:tc>
          <w:tcPr>
            <w:tcW w:w="1757" w:type="dxa"/>
          </w:tcPr>
          <w:p w:rsidR="007363BC" w:rsidRDefault="008A1B65" w14:paraId="78941E47" wp14:textId="77777777">
            <w:pPr>
              <w:rPr>
                <w:rFonts w:ascii="Arial" w:hAnsi="Arial" w:eastAsia="Arial" w:cs="Arial"/>
                <w:sz w:val="32"/>
                <w:szCs w:val="32"/>
              </w:rPr>
            </w:pPr>
            <w:r>
              <w:rPr>
                <w:rFonts w:ascii="Arial" w:hAnsi="Arial" w:eastAsia="Arial" w:cs="Arial"/>
                <w:sz w:val="32"/>
                <w:szCs w:val="32"/>
              </w:rPr>
              <w:t>5</w:t>
            </w:r>
          </w:p>
        </w:tc>
        <w:tc>
          <w:tcPr>
            <w:tcW w:w="1757" w:type="dxa"/>
          </w:tcPr>
          <w:p w:rsidR="007363BC" w:rsidRDefault="008A1B65" w14:paraId="0B778152" wp14:textId="77777777">
            <w:pPr>
              <w:rPr>
                <w:rFonts w:ascii="Arial" w:hAnsi="Arial" w:eastAsia="Arial" w:cs="Arial"/>
                <w:sz w:val="32"/>
                <w:szCs w:val="32"/>
              </w:rPr>
            </w:pPr>
            <w:r>
              <w:rPr>
                <w:rFonts w:ascii="Arial" w:hAnsi="Arial" w:eastAsia="Arial" w:cs="Arial"/>
                <w:sz w:val="32"/>
                <w:szCs w:val="32"/>
              </w:rPr>
              <w:t>3</w:t>
            </w:r>
          </w:p>
        </w:tc>
        <w:tc>
          <w:tcPr>
            <w:tcW w:w="1757" w:type="dxa"/>
          </w:tcPr>
          <w:p w:rsidR="007363BC" w:rsidRDefault="008A1B65" w14:paraId="2598DEE6" wp14:textId="77777777">
            <w:pPr>
              <w:rPr>
                <w:rFonts w:ascii="Arial" w:hAnsi="Arial" w:eastAsia="Arial" w:cs="Arial"/>
                <w:sz w:val="32"/>
                <w:szCs w:val="32"/>
              </w:rPr>
            </w:pPr>
            <w:r>
              <w:rPr>
                <w:rFonts w:ascii="Arial" w:hAnsi="Arial" w:eastAsia="Arial" w:cs="Arial"/>
                <w:sz w:val="32"/>
                <w:szCs w:val="32"/>
              </w:rPr>
              <w:t>4</w:t>
            </w:r>
          </w:p>
        </w:tc>
        <w:tc>
          <w:tcPr>
            <w:tcW w:w="1132" w:type="dxa"/>
          </w:tcPr>
          <w:p w:rsidR="007363BC" w:rsidRDefault="007363BC" w14:paraId="44E871BC" wp14:textId="77777777">
            <w:pPr>
              <w:rPr>
                <w:rFonts w:ascii="Arial" w:hAnsi="Arial" w:eastAsia="Arial" w:cs="Arial"/>
                <w:sz w:val="32"/>
                <w:szCs w:val="32"/>
              </w:rPr>
            </w:pPr>
          </w:p>
        </w:tc>
      </w:tr>
      <w:tr xmlns:wp14="http://schemas.microsoft.com/office/word/2010/wordml" w:rsidR="007363BC" w14:paraId="16119D90" wp14:textId="77777777">
        <w:tc>
          <w:tcPr>
            <w:tcW w:w="1814" w:type="dxa"/>
          </w:tcPr>
          <w:p w:rsidR="007363BC" w:rsidRDefault="008A1B65" w14:paraId="43DC38B6" wp14:textId="77777777">
            <w:pPr>
              <w:rPr>
                <w:rFonts w:ascii="Arial" w:hAnsi="Arial" w:eastAsia="Arial" w:cs="Arial"/>
                <w:sz w:val="28"/>
                <w:szCs w:val="28"/>
              </w:rPr>
            </w:pPr>
            <w:r>
              <w:rPr>
                <w:rFonts w:ascii="Arial" w:hAnsi="Arial" w:eastAsia="Arial" w:cs="Arial"/>
                <w:sz w:val="28"/>
                <w:szCs w:val="28"/>
              </w:rPr>
              <w:t>Improve website and online services</w:t>
            </w:r>
          </w:p>
        </w:tc>
        <w:tc>
          <w:tcPr>
            <w:tcW w:w="1757" w:type="dxa"/>
          </w:tcPr>
          <w:p w:rsidR="007363BC" w:rsidRDefault="008A1B65" w14:paraId="7A036E3D" wp14:textId="77777777">
            <w:pPr>
              <w:rPr>
                <w:rFonts w:ascii="Arial" w:hAnsi="Arial" w:eastAsia="Arial" w:cs="Arial"/>
                <w:sz w:val="32"/>
                <w:szCs w:val="32"/>
              </w:rPr>
            </w:pPr>
            <w:r>
              <w:rPr>
                <w:rFonts w:ascii="Arial" w:hAnsi="Arial" w:eastAsia="Arial" w:cs="Arial"/>
                <w:sz w:val="32"/>
                <w:szCs w:val="32"/>
              </w:rPr>
              <w:t>3</w:t>
            </w:r>
          </w:p>
        </w:tc>
        <w:tc>
          <w:tcPr>
            <w:tcW w:w="1757" w:type="dxa"/>
          </w:tcPr>
          <w:p w:rsidR="007363BC" w:rsidRDefault="008A1B65" w14:paraId="44240AAE" wp14:textId="77777777">
            <w:pPr>
              <w:rPr>
                <w:rFonts w:ascii="Arial" w:hAnsi="Arial" w:eastAsia="Arial" w:cs="Arial"/>
                <w:sz w:val="32"/>
                <w:szCs w:val="32"/>
              </w:rPr>
            </w:pPr>
            <w:r>
              <w:rPr>
                <w:rFonts w:ascii="Arial" w:hAnsi="Arial" w:eastAsia="Arial" w:cs="Arial"/>
                <w:sz w:val="32"/>
                <w:szCs w:val="32"/>
              </w:rPr>
              <w:t>5</w:t>
            </w:r>
          </w:p>
        </w:tc>
        <w:tc>
          <w:tcPr>
            <w:tcW w:w="1757" w:type="dxa"/>
          </w:tcPr>
          <w:p w:rsidR="007363BC" w:rsidRDefault="008A1B65" w14:paraId="68D9363B" wp14:textId="77777777">
            <w:pPr>
              <w:rPr>
                <w:rFonts w:ascii="Arial" w:hAnsi="Arial" w:eastAsia="Arial" w:cs="Arial"/>
                <w:sz w:val="32"/>
                <w:szCs w:val="32"/>
              </w:rPr>
            </w:pPr>
            <w:r>
              <w:rPr>
                <w:rFonts w:ascii="Arial" w:hAnsi="Arial" w:eastAsia="Arial" w:cs="Arial"/>
                <w:sz w:val="32"/>
                <w:szCs w:val="32"/>
              </w:rPr>
              <w:t>3</w:t>
            </w:r>
          </w:p>
        </w:tc>
        <w:tc>
          <w:tcPr>
            <w:tcW w:w="1757" w:type="dxa"/>
          </w:tcPr>
          <w:p w:rsidR="007363BC" w:rsidRDefault="008A1B65" w14:paraId="76DB90EB" wp14:textId="77777777">
            <w:pPr>
              <w:rPr>
                <w:rFonts w:ascii="Arial" w:hAnsi="Arial" w:eastAsia="Arial" w:cs="Arial"/>
                <w:sz w:val="32"/>
                <w:szCs w:val="32"/>
              </w:rPr>
            </w:pPr>
            <w:r>
              <w:rPr>
                <w:rFonts w:ascii="Arial" w:hAnsi="Arial" w:eastAsia="Arial" w:cs="Arial"/>
                <w:sz w:val="32"/>
                <w:szCs w:val="32"/>
              </w:rPr>
              <w:t>5</w:t>
            </w:r>
          </w:p>
        </w:tc>
        <w:tc>
          <w:tcPr>
            <w:tcW w:w="1132" w:type="dxa"/>
          </w:tcPr>
          <w:p w:rsidR="007363BC" w:rsidRDefault="008A1B65" w14:paraId="43028211" wp14:textId="77777777">
            <w:pPr>
              <w:rPr>
                <w:rFonts w:ascii="Arial" w:hAnsi="Arial" w:eastAsia="Arial" w:cs="Arial"/>
                <w:sz w:val="32"/>
                <w:szCs w:val="32"/>
              </w:rPr>
            </w:pPr>
            <w:r>
              <w:rPr>
                <w:rFonts w:ascii="Arial" w:hAnsi="Arial" w:eastAsia="Arial" w:cs="Arial"/>
                <w:sz w:val="32"/>
                <w:szCs w:val="32"/>
              </w:rPr>
              <w:t>63</w:t>
            </w:r>
          </w:p>
        </w:tc>
      </w:tr>
      <w:tr xmlns:wp14="http://schemas.microsoft.com/office/word/2010/wordml" w:rsidR="007363BC" w14:paraId="28BDF243" wp14:textId="77777777">
        <w:tc>
          <w:tcPr>
            <w:tcW w:w="1814" w:type="dxa"/>
          </w:tcPr>
          <w:p w:rsidR="007363BC" w:rsidRDefault="008A1B65" w14:paraId="7F7283B3" wp14:textId="77777777">
            <w:pPr>
              <w:rPr>
                <w:rFonts w:ascii="Arial" w:hAnsi="Arial" w:eastAsia="Arial" w:cs="Arial"/>
                <w:sz w:val="28"/>
                <w:szCs w:val="28"/>
              </w:rPr>
            </w:pPr>
            <w:r>
              <w:rPr>
                <w:rFonts w:ascii="Arial" w:hAnsi="Arial" w:eastAsia="Arial" w:cs="Arial"/>
                <w:sz w:val="28"/>
                <w:szCs w:val="28"/>
              </w:rPr>
              <w:t>Strengthen social media marketing</w:t>
            </w:r>
          </w:p>
          <w:p w:rsidR="007363BC" w:rsidRDefault="007363BC" w14:paraId="144A5D23" wp14:textId="77777777">
            <w:pPr>
              <w:rPr>
                <w:rFonts w:ascii="Arial" w:hAnsi="Arial" w:eastAsia="Arial" w:cs="Arial"/>
                <w:sz w:val="32"/>
                <w:szCs w:val="32"/>
              </w:rPr>
            </w:pPr>
          </w:p>
        </w:tc>
        <w:tc>
          <w:tcPr>
            <w:tcW w:w="1757" w:type="dxa"/>
          </w:tcPr>
          <w:p w:rsidR="007363BC" w:rsidRDefault="008A1B65" w14:paraId="279935FF" wp14:textId="77777777">
            <w:pPr>
              <w:rPr>
                <w:rFonts w:ascii="Arial" w:hAnsi="Arial" w:eastAsia="Arial" w:cs="Arial"/>
                <w:sz w:val="32"/>
                <w:szCs w:val="32"/>
              </w:rPr>
            </w:pPr>
            <w:r>
              <w:rPr>
                <w:rFonts w:ascii="Arial" w:hAnsi="Arial" w:eastAsia="Arial" w:cs="Arial"/>
                <w:sz w:val="32"/>
                <w:szCs w:val="32"/>
              </w:rPr>
              <w:t>4</w:t>
            </w:r>
          </w:p>
        </w:tc>
        <w:tc>
          <w:tcPr>
            <w:tcW w:w="1757" w:type="dxa"/>
          </w:tcPr>
          <w:p w:rsidR="007363BC" w:rsidRDefault="008A1B65" w14:paraId="7C964D78" wp14:textId="77777777">
            <w:pPr>
              <w:rPr>
                <w:rFonts w:ascii="Arial" w:hAnsi="Arial" w:eastAsia="Arial" w:cs="Arial"/>
                <w:sz w:val="32"/>
                <w:szCs w:val="32"/>
              </w:rPr>
            </w:pPr>
            <w:r>
              <w:rPr>
                <w:rFonts w:ascii="Arial" w:hAnsi="Arial" w:eastAsia="Arial" w:cs="Arial"/>
                <w:sz w:val="32"/>
                <w:szCs w:val="32"/>
              </w:rPr>
              <w:t>4</w:t>
            </w:r>
          </w:p>
        </w:tc>
        <w:tc>
          <w:tcPr>
            <w:tcW w:w="1757" w:type="dxa"/>
          </w:tcPr>
          <w:p w:rsidR="007363BC" w:rsidRDefault="008A1B65" w14:paraId="729DE7E4" wp14:textId="77777777">
            <w:pPr>
              <w:rPr>
                <w:rFonts w:ascii="Arial" w:hAnsi="Arial" w:eastAsia="Arial" w:cs="Arial"/>
                <w:sz w:val="32"/>
                <w:szCs w:val="32"/>
              </w:rPr>
            </w:pPr>
            <w:r>
              <w:rPr>
                <w:rFonts w:ascii="Arial" w:hAnsi="Arial" w:eastAsia="Arial" w:cs="Arial"/>
                <w:sz w:val="32"/>
                <w:szCs w:val="32"/>
              </w:rPr>
              <w:t>5</w:t>
            </w:r>
          </w:p>
        </w:tc>
        <w:tc>
          <w:tcPr>
            <w:tcW w:w="1757" w:type="dxa"/>
          </w:tcPr>
          <w:p w:rsidR="007363BC" w:rsidRDefault="008A1B65" w14:paraId="17310F6F" wp14:textId="77777777">
            <w:pPr>
              <w:rPr>
                <w:rFonts w:ascii="Arial" w:hAnsi="Arial" w:eastAsia="Arial" w:cs="Arial"/>
                <w:sz w:val="32"/>
                <w:szCs w:val="32"/>
              </w:rPr>
            </w:pPr>
            <w:r>
              <w:rPr>
                <w:rFonts w:ascii="Arial" w:hAnsi="Arial" w:eastAsia="Arial" w:cs="Arial"/>
                <w:sz w:val="32"/>
                <w:szCs w:val="32"/>
              </w:rPr>
              <w:t>4</w:t>
            </w:r>
          </w:p>
        </w:tc>
        <w:tc>
          <w:tcPr>
            <w:tcW w:w="1132" w:type="dxa"/>
          </w:tcPr>
          <w:p w:rsidR="007363BC" w:rsidRDefault="008A1B65" w14:paraId="5BC6B063" wp14:textId="77777777">
            <w:pPr>
              <w:rPr>
                <w:rFonts w:ascii="Arial" w:hAnsi="Arial" w:eastAsia="Arial" w:cs="Arial"/>
                <w:sz w:val="32"/>
                <w:szCs w:val="32"/>
              </w:rPr>
            </w:pPr>
            <w:r>
              <w:rPr>
                <w:rFonts w:ascii="Arial" w:hAnsi="Arial" w:eastAsia="Arial" w:cs="Arial"/>
                <w:sz w:val="32"/>
                <w:szCs w:val="32"/>
              </w:rPr>
              <w:t>63</w:t>
            </w:r>
          </w:p>
        </w:tc>
      </w:tr>
    </w:tbl>
    <w:p xmlns:wp14="http://schemas.microsoft.com/office/word/2010/wordml" w:rsidR="007363BC" w:rsidRDefault="007363BC" w14:paraId="738610EB" wp14:textId="77777777">
      <w:pPr>
        <w:jc w:val="both"/>
        <w:rPr>
          <w:rFonts w:ascii="Arial" w:hAnsi="Arial" w:eastAsia="Arial" w:cs="Arial"/>
        </w:rPr>
      </w:pPr>
    </w:p>
    <w:p xmlns:wp14="http://schemas.microsoft.com/office/word/2010/wordml" w:rsidR="007363BC" w:rsidRDefault="007363BC" w14:paraId="637805D2" wp14:textId="77777777">
      <w:pPr>
        <w:jc w:val="both"/>
        <w:rPr>
          <w:rFonts w:ascii="Arial" w:hAnsi="Arial" w:eastAsia="Arial" w:cs="Arial"/>
        </w:rPr>
      </w:pPr>
    </w:p>
    <w:p xmlns:wp14="http://schemas.microsoft.com/office/word/2010/wordml" w:rsidR="007363BC" w:rsidRDefault="008A1B65" w14:paraId="4F8C9FCC" wp14:textId="77777777">
      <w:pPr>
        <w:jc w:val="both"/>
        <w:rPr>
          <w:rFonts w:ascii="Arial" w:hAnsi="Arial" w:eastAsia="Arial" w:cs="Arial"/>
        </w:rPr>
      </w:pPr>
      <w:r>
        <w:rPr>
          <w:rFonts w:ascii="Arial" w:hAnsi="Arial" w:eastAsia="Arial" w:cs="Arial"/>
        </w:rPr>
        <w:t>The Grid analysis shows that both of the solutions can help this business to improve in their sales, but they do differ a bit in cost and impact. Strengthening digital marketing is a low cost and its easier solution to implement,this can quickly attract new clients and increase the awareness of the brand. But its success will still depend on clients having an efficient way to place their orders online. Explaining online services and improving the website will need a higher initial investment but it will off</w:t>
      </w:r>
      <w:r>
        <w:rPr>
          <w:rFonts w:ascii="Arial" w:hAnsi="Arial" w:eastAsia="Arial" w:cs="Arial"/>
        </w:rPr>
        <w:t xml:space="preserve">er a better and long term solution. A user friendly and modern website with subscription options and delivery will make purchasing more effective and easier. The better solution to improve the website and to develop stronger online services. KnowledgeCity (2018). </w:t>
      </w:r>
      <w:r>
        <w:rPr>
          <w:rFonts w:ascii="Arial" w:hAnsi="Arial" w:eastAsia="Arial" w:cs="Arial"/>
          <w:i/>
          <w:iCs/>
        </w:rPr>
        <w:t>Grid Analysis to Make Tough Business Decisions</w:t>
      </w:r>
      <w:r>
        <w:rPr>
          <w:rFonts w:ascii="Arial" w:hAnsi="Arial" w:eastAsia="Arial" w:cs="Arial"/>
        </w:rPr>
        <w:t xml:space="preserve">. [online]KnowledgeCity. Available at: </w:t>
      </w:r>
      <w:hyperlink r:id="rId17">
        <w:r>
          <w:rPr>
            <w:rFonts w:ascii="Arial" w:hAnsi="Arial" w:eastAsia="Arial" w:cs="Arial"/>
            <w:color w:val="1155CC"/>
            <w:u w:val="single"/>
          </w:rPr>
          <w:t>https://www.knowledgecity.com/blog/grid-analysis-easy-way-make-tough-business-decisions/</w:t>
        </w:r>
      </w:hyperlink>
      <w:r>
        <w:rPr>
          <w:rFonts w:ascii="Arial" w:hAnsi="Arial" w:eastAsia="Arial" w:cs="Arial"/>
        </w:rPr>
        <w:t xml:space="preserve">. </w:t>
      </w:r>
    </w:p>
    <w:p xmlns:wp14="http://schemas.microsoft.com/office/word/2010/wordml" w:rsidR="007363BC" w:rsidRDefault="007363BC" w14:paraId="463F29E8" wp14:textId="77777777">
      <w:pPr>
        <w:shd w:val="clear" w:color="auto" w:fill="FFFFFF"/>
        <w:spacing w:before="240" w:after="240"/>
        <w:jc w:val="both"/>
        <w:rPr>
          <w:rFonts w:ascii="Arial" w:hAnsi="Arial" w:eastAsia="Arial" w:cs="Arial"/>
          <w:color w:val="EE0000"/>
          <w:sz w:val="28"/>
          <w:szCs w:val="28"/>
        </w:rPr>
      </w:pPr>
    </w:p>
    <w:p xmlns:wp14="http://schemas.microsoft.com/office/word/2010/wordml" w:rsidR="007363BC" w:rsidRDefault="007363BC" w14:paraId="3B7B4B86" wp14:textId="77777777">
      <w:pPr>
        <w:jc w:val="right"/>
        <w:rPr>
          <w:rFonts w:ascii="Arial" w:hAnsi="Arial" w:eastAsia="Arial" w:cs="Arial"/>
          <w:color w:val="EE0000"/>
          <w:sz w:val="28"/>
          <w:szCs w:val="28"/>
        </w:rPr>
      </w:pPr>
    </w:p>
    <w:p xmlns:wp14="http://schemas.microsoft.com/office/word/2010/wordml" w:rsidR="007363BC" w:rsidRDefault="007363BC" w14:paraId="3A0FF5F2" wp14:textId="77777777">
      <w:pPr>
        <w:jc w:val="right"/>
        <w:rPr>
          <w:rFonts w:ascii="Arial" w:hAnsi="Arial" w:eastAsia="Arial" w:cs="Arial"/>
          <w:color w:val="EE0000"/>
          <w:sz w:val="28"/>
          <w:szCs w:val="28"/>
        </w:rPr>
      </w:pPr>
    </w:p>
    <w:p xmlns:wp14="http://schemas.microsoft.com/office/word/2010/wordml" w:rsidR="007363BC" w:rsidRDefault="008A1B65" w14:paraId="68DA2C60" wp14:textId="77777777">
      <w:pPr>
        <w:jc w:val="right"/>
        <w:rPr>
          <w:rFonts w:ascii="Arial" w:hAnsi="Arial" w:eastAsia="Arial" w:cs="Arial"/>
          <w:b/>
          <w:bCs/>
          <w:i/>
          <w:iCs/>
          <w:sz w:val="32"/>
          <w:szCs w:val="32"/>
          <w:u w:val="single"/>
        </w:rPr>
      </w:pPr>
      <w:r>
        <w:rPr>
          <w:rFonts w:ascii="Arial" w:hAnsi="Arial" w:eastAsia="Arial" w:cs="Arial"/>
          <w:b/>
          <w:bCs/>
          <w:i/>
          <w:iCs/>
          <w:sz w:val="32"/>
          <w:szCs w:val="32"/>
          <w:u w:val="single"/>
        </w:rPr>
        <w:t>Appendix 2 – Task 4a</w:t>
      </w:r>
    </w:p>
    <w:p xmlns:wp14="http://schemas.microsoft.com/office/word/2010/wordml" w:rsidR="007363BC" w:rsidRDefault="007363BC" w14:paraId="5630AD66" wp14:textId="77777777">
      <w:pPr>
        <w:rPr>
          <w:rFonts w:ascii="Arial" w:hAnsi="Arial" w:eastAsia="Arial" w:cs="Arial"/>
        </w:rPr>
      </w:pPr>
    </w:p>
    <w:p xmlns:wp14="http://schemas.microsoft.com/office/word/2010/wordml" w:rsidR="007363BC" w:rsidRDefault="008A1B65" w14:paraId="1F4ABA26" wp14:textId="77777777">
      <w:pPr>
        <w:jc w:val="center"/>
        <w:rPr>
          <w:rFonts w:ascii="Arial" w:hAnsi="Arial" w:eastAsia="Arial" w:cs="Arial"/>
          <w:b/>
          <w:bCs/>
          <w:sz w:val="32"/>
          <w:szCs w:val="32"/>
          <w:u w:val="single"/>
        </w:rPr>
      </w:pPr>
      <w:r>
        <w:rPr>
          <w:rFonts w:ascii="Arial" w:hAnsi="Arial" w:eastAsia="Arial" w:cs="Arial"/>
          <w:b/>
          <w:bCs/>
          <w:sz w:val="32"/>
          <w:szCs w:val="32"/>
          <w:u w:val="single"/>
        </w:rPr>
        <w:t>Risk Analysis Table</w:t>
      </w:r>
    </w:p>
    <w:p xmlns:wp14="http://schemas.microsoft.com/office/word/2010/wordml" w:rsidR="007363BC" w:rsidRDefault="007363BC" w14:paraId="61829076" wp14:textId="77777777">
      <w:pPr>
        <w:ind w:left="720"/>
        <w:rPr>
          <w:rFonts w:ascii="Arial" w:hAnsi="Arial" w:eastAsia="Arial" w:cs="Arial"/>
          <w:sz w:val="32"/>
          <w:szCs w:val="32"/>
        </w:rPr>
      </w:pPr>
    </w:p>
    <w:tbl>
      <w:tblPr>
        <w:tblStyle w:val="a0"/>
        <w:tblW w:w="10632" w:type="dxa"/>
        <w:tblInd w:w="-71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425"/>
        <w:gridCol w:w="1957"/>
        <w:gridCol w:w="1559"/>
        <w:gridCol w:w="1276"/>
        <w:gridCol w:w="1559"/>
        <w:gridCol w:w="1730"/>
        <w:gridCol w:w="2126"/>
      </w:tblGrid>
      <w:tr xmlns:wp14="http://schemas.microsoft.com/office/word/2010/wordml" w:rsidR="007363BC" w14:paraId="271F3794" wp14:textId="77777777">
        <w:trPr>
          <w:trHeight w:val="417"/>
        </w:trPr>
        <w:tc>
          <w:tcPr>
            <w:tcW w:w="425" w:type="dxa"/>
          </w:tcPr>
          <w:p w:rsidR="007363BC" w:rsidRDefault="007363BC" w14:paraId="2BA226A1" wp14:textId="77777777">
            <w:pPr>
              <w:jc w:val="center"/>
              <w:rPr>
                <w:rFonts w:ascii="Arial" w:hAnsi="Arial" w:eastAsia="Arial" w:cs="Arial"/>
                <w:b/>
                <w:bCs/>
                <w:sz w:val="32"/>
                <w:szCs w:val="32"/>
              </w:rPr>
            </w:pPr>
          </w:p>
        </w:tc>
        <w:tc>
          <w:tcPr>
            <w:tcW w:w="1957" w:type="dxa"/>
          </w:tcPr>
          <w:p w:rsidR="007363BC" w:rsidRDefault="008A1B65" w14:paraId="52A449F7" wp14:textId="77777777">
            <w:pPr>
              <w:jc w:val="center"/>
              <w:rPr>
                <w:rFonts w:ascii="Arial" w:hAnsi="Arial" w:eastAsia="Arial" w:cs="Arial"/>
                <w:b/>
                <w:bCs/>
              </w:rPr>
            </w:pPr>
            <w:r>
              <w:rPr>
                <w:rFonts w:ascii="Arial" w:hAnsi="Arial" w:eastAsia="Arial" w:cs="Arial"/>
                <w:b/>
                <w:bCs/>
              </w:rPr>
              <w:t>What could cause a risk?</w:t>
            </w:r>
          </w:p>
        </w:tc>
        <w:tc>
          <w:tcPr>
            <w:tcW w:w="1559" w:type="dxa"/>
          </w:tcPr>
          <w:p w:rsidR="007363BC" w:rsidRDefault="008A1B65" w14:paraId="34936963" wp14:textId="77777777">
            <w:pPr>
              <w:rPr>
                <w:rFonts w:ascii="Arial" w:hAnsi="Arial" w:eastAsia="Arial" w:cs="Arial"/>
                <w:b/>
                <w:bCs/>
              </w:rPr>
            </w:pPr>
            <w:r>
              <w:rPr>
                <w:rFonts w:ascii="Arial" w:hAnsi="Arial" w:eastAsia="Arial" w:cs="Arial"/>
                <w:b/>
                <w:bCs/>
              </w:rPr>
              <w:t xml:space="preserve">What is the likelihood of the risk occurring? </w:t>
            </w:r>
          </w:p>
          <w:p w:rsidR="007363BC" w:rsidRDefault="008A1B65" w14:paraId="26BE47CF" wp14:textId="77777777">
            <w:pPr>
              <w:rPr>
                <w:rFonts w:ascii="Arial" w:hAnsi="Arial" w:eastAsia="Arial" w:cs="Arial"/>
                <w:b/>
                <w:bCs/>
              </w:rPr>
            </w:pPr>
            <w:r>
              <w:rPr>
                <w:rFonts w:ascii="Arial" w:hAnsi="Arial" w:eastAsia="Arial" w:cs="Arial"/>
                <w:b/>
                <w:bCs/>
              </w:rPr>
              <w:t>(1 – 5)</w:t>
            </w:r>
          </w:p>
        </w:tc>
        <w:tc>
          <w:tcPr>
            <w:tcW w:w="1276" w:type="dxa"/>
          </w:tcPr>
          <w:p w:rsidR="007363BC" w:rsidRDefault="008A1B65" w14:paraId="35C2D24F" wp14:textId="77777777">
            <w:pPr>
              <w:rPr>
                <w:rFonts w:ascii="Arial" w:hAnsi="Arial" w:eastAsia="Arial" w:cs="Arial"/>
                <w:b/>
                <w:bCs/>
              </w:rPr>
            </w:pPr>
            <w:r>
              <w:rPr>
                <w:rFonts w:ascii="Arial" w:hAnsi="Arial" w:eastAsia="Arial" w:cs="Arial"/>
                <w:b/>
                <w:bCs/>
              </w:rPr>
              <w:t xml:space="preserve">What is the impact of this risk? </w:t>
            </w:r>
          </w:p>
          <w:p w:rsidR="007363BC" w:rsidRDefault="008A1B65" w14:paraId="05060519" wp14:textId="77777777">
            <w:pPr>
              <w:rPr>
                <w:rFonts w:ascii="Arial" w:hAnsi="Arial" w:eastAsia="Arial" w:cs="Arial"/>
                <w:b/>
                <w:bCs/>
              </w:rPr>
            </w:pPr>
            <w:r>
              <w:rPr>
                <w:rFonts w:ascii="Arial" w:hAnsi="Arial" w:eastAsia="Arial" w:cs="Arial"/>
                <w:b/>
                <w:bCs/>
              </w:rPr>
              <w:t>(1 – 5)</w:t>
            </w:r>
          </w:p>
        </w:tc>
        <w:tc>
          <w:tcPr>
            <w:tcW w:w="1559" w:type="dxa"/>
          </w:tcPr>
          <w:p w:rsidR="007363BC" w:rsidRDefault="008A1B65" w14:paraId="72A2A3DF" wp14:textId="77777777">
            <w:pPr>
              <w:rPr>
                <w:rFonts w:ascii="Arial" w:hAnsi="Arial" w:eastAsia="Arial" w:cs="Arial"/>
                <w:b/>
                <w:bCs/>
              </w:rPr>
            </w:pPr>
            <w:r>
              <w:rPr>
                <w:rFonts w:ascii="Arial" w:hAnsi="Arial" w:eastAsia="Arial" w:cs="Arial"/>
                <w:b/>
                <w:bCs/>
              </w:rPr>
              <w:t>Risk Factor = Likelihood X Impact</w:t>
            </w:r>
          </w:p>
        </w:tc>
        <w:tc>
          <w:tcPr>
            <w:tcW w:w="1730" w:type="dxa"/>
          </w:tcPr>
          <w:p w:rsidR="007363BC" w:rsidRDefault="008A1B65" w14:paraId="74FFCC1A" wp14:textId="77777777">
            <w:pPr>
              <w:rPr>
                <w:rFonts w:ascii="Arial" w:hAnsi="Arial" w:eastAsia="Arial" w:cs="Arial"/>
                <w:b/>
                <w:bCs/>
              </w:rPr>
            </w:pPr>
            <w:r>
              <w:rPr>
                <w:rFonts w:ascii="Arial" w:hAnsi="Arial" w:eastAsia="Arial" w:cs="Arial"/>
                <w:b/>
                <w:bCs/>
              </w:rPr>
              <w:t>What can you do to reduce this risk from happening?</w:t>
            </w:r>
          </w:p>
        </w:tc>
        <w:tc>
          <w:tcPr>
            <w:tcW w:w="2126" w:type="dxa"/>
          </w:tcPr>
          <w:p w:rsidR="007363BC" w:rsidRDefault="008A1B65" w14:paraId="13006C01" wp14:textId="77777777">
            <w:pPr>
              <w:rPr>
                <w:rFonts w:ascii="Arial" w:hAnsi="Arial" w:eastAsia="Arial" w:cs="Arial"/>
                <w:b/>
                <w:bCs/>
              </w:rPr>
            </w:pPr>
            <w:r>
              <w:rPr>
                <w:rFonts w:ascii="Arial" w:hAnsi="Arial" w:eastAsia="Arial" w:cs="Arial"/>
                <w:b/>
                <w:bCs/>
              </w:rPr>
              <w:t>If it happens – what can you do to minimise the impact?</w:t>
            </w:r>
          </w:p>
        </w:tc>
      </w:tr>
      <w:tr xmlns:wp14="http://schemas.microsoft.com/office/word/2010/wordml" w:rsidR="007363BC" w14:paraId="1468E166" wp14:textId="77777777">
        <w:tc>
          <w:tcPr>
            <w:tcW w:w="425" w:type="dxa"/>
          </w:tcPr>
          <w:p w:rsidR="007363BC" w:rsidRDefault="008A1B65" w14:paraId="649841BE" wp14:textId="77777777">
            <w:pPr>
              <w:jc w:val="center"/>
              <w:rPr>
                <w:rFonts w:ascii="Arial" w:hAnsi="Arial" w:eastAsia="Arial" w:cs="Arial"/>
                <w:b/>
                <w:bCs/>
                <w:sz w:val="28"/>
                <w:szCs w:val="28"/>
              </w:rPr>
            </w:pPr>
            <w:r>
              <w:rPr>
                <w:rFonts w:ascii="Arial" w:hAnsi="Arial" w:eastAsia="Arial" w:cs="Arial"/>
                <w:b/>
                <w:bCs/>
                <w:sz w:val="28"/>
                <w:szCs w:val="28"/>
              </w:rPr>
              <w:t>1</w:t>
            </w:r>
          </w:p>
        </w:tc>
        <w:tc>
          <w:tcPr>
            <w:tcW w:w="1957" w:type="dxa"/>
          </w:tcPr>
          <w:p w:rsidR="007363BC" w:rsidRDefault="008A1B65" w14:paraId="0BCA6104" wp14:textId="77777777">
            <w:pPr>
              <w:rPr>
                <w:rFonts w:ascii="Arial" w:hAnsi="Arial" w:eastAsia="Arial" w:cs="Arial"/>
              </w:rPr>
            </w:pPr>
            <w:r>
              <w:rPr>
                <w:rFonts w:ascii="Arial" w:hAnsi="Arial" w:eastAsia="Arial" w:cs="Arial"/>
              </w:rPr>
              <w:t>Website errors or technical issues</w:t>
            </w:r>
          </w:p>
          <w:p w:rsidR="007363BC" w:rsidRDefault="007363BC" w14:paraId="17AD93B2" wp14:textId="77777777">
            <w:pPr>
              <w:rPr>
                <w:rFonts w:ascii="Arial" w:hAnsi="Arial" w:eastAsia="Arial" w:cs="Arial"/>
              </w:rPr>
            </w:pPr>
          </w:p>
        </w:tc>
        <w:tc>
          <w:tcPr>
            <w:tcW w:w="1559" w:type="dxa"/>
          </w:tcPr>
          <w:p w:rsidR="007363BC" w:rsidRDefault="008A1B65" w14:paraId="18F999B5" wp14:textId="77777777">
            <w:pPr>
              <w:jc w:val="center"/>
              <w:rPr>
                <w:rFonts w:ascii="Arial" w:hAnsi="Arial" w:eastAsia="Arial" w:cs="Arial"/>
              </w:rPr>
            </w:pPr>
            <w:r>
              <w:rPr>
                <w:rFonts w:ascii="Arial" w:hAnsi="Arial" w:eastAsia="Arial" w:cs="Arial"/>
              </w:rPr>
              <w:t>2</w:t>
            </w:r>
          </w:p>
        </w:tc>
        <w:tc>
          <w:tcPr>
            <w:tcW w:w="1276" w:type="dxa"/>
          </w:tcPr>
          <w:p w:rsidR="007363BC" w:rsidRDefault="008A1B65" w14:paraId="22C3D751" wp14:textId="77777777">
            <w:pPr>
              <w:jc w:val="center"/>
              <w:rPr>
                <w:rFonts w:ascii="Arial" w:hAnsi="Arial" w:eastAsia="Arial" w:cs="Arial"/>
              </w:rPr>
            </w:pPr>
            <w:r>
              <w:rPr>
                <w:rFonts w:ascii="Arial" w:hAnsi="Arial" w:eastAsia="Arial" w:cs="Arial"/>
              </w:rPr>
              <w:t>4</w:t>
            </w:r>
          </w:p>
        </w:tc>
        <w:tc>
          <w:tcPr>
            <w:tcW w:w="1559" w:type="dxa"/>
          </w:tcPr>
          <w:p w:rsidR="007363BC" w:rsidRDefault="008A1B65" w14:paraId="44B0A208" wp14:textId="77777777">
            <w:pPr>
              <w:jc w:val="center"/>
              <w:rPr>
                <w:rFonts w:ascii="Arial" w:hAnsi="Arial" w:eastAsia="Arial" w:cs="Arial"/>
              </w:rPr>
            </w:pPr>
            <w:r>
              <w:rPr>
                <w:rFonts w:ascii="Arial" w:hAnsi="Arial" w:eastAsia="Arial" w:cs="Arial"/>
              </w:rPr>
              <w:t>8</w:t>
            </w:r>
          </w:p>
        </w:tc>
        <w:tc>
          <w:tcPr>
            <w:tcW w:w="1730" w:type="dxa"/>
          </w:tcPr>
          <w:p w:rsidR="007363BC" w:rsidRDefault="008A1B65" w14:paraId="033D1FDB" wp14:textId="77777777">
            <w:pPr>
              <w:rPr>
                <w:rFonts w:ascii="Arial" w:hAnsi="Arial" w:eastAsia="Arial" w:cs="Arial"/>
              </w:rPr>
            </w:pPr>
            <w:r>
              <w:rPr>
                <w:rFonts w:ascii="Arial" w:hAnsi="Arial" w:eastAsia="Arial" w:cs="Arial"/>
              </w:rPr>
              <w:t xml:space="preserve">To use a professional developer and to test the website before launching it. </w:t>
            </w:r>
          </w:p>
        </w:tc>
        <w:tc>
          <w:tcPr>
            <w:tcW w:w="2126" w:type="dxa"/>
          </w:tcPr>
          <w:p w:rsidR="007363BC" w:rsidRDefault="008A1B65" w14:paraId="67AD1E04" wp14:textId="77777777">
            <w:pPr>
              <w:rPr>
                <w:rFonts w:ascii="Arial" w:hAnsi="Arial" w:eastAsia="Arial" w:cs="Arial"/>
              </w:rPr>
            </w:pPr>
            <w:r>
              <w:rPr>
                <w:rFonts w:ascii="Arial" w:hAnsi="Arial" w:eastAsia="Arial" w:cs="Arial"/>
              </w:rPr>
              <w:t>Quickly fix technical issues and offer customer support</w:t>
            </w:r>
          </w:p>
        </w:tc>
      </w:tr>
      <w:tr xmlns:wp14="http://schemas.microsoft.com/office/word/2010/wordml" w:rsidR="007363BC" w14:paraId="6E4217F1" wp14:textId="77777777">
        <w:tc>
          <w:tcPr>
            <w:tcW w:w="425" w:type="dxa"/>
          </w:tcPr>
          <w:p w:rsidR="007363BC" w:rsidRDefault="008A1B65" w14:paraId="7144751B" wp14:textId="77777777">
            <w:pPr>
              <w:jc w:val="center"/>
              <w:rPr>
                <w:rFonts w:ascii="Arial" w:hAnsi="Arial" w:eastAsia="Arial" w:cs="Arial"/>
                <w:b/>
                <w:bCs/>
                <w:sz w:val="28"/>
                <w:szCs w:val="28"/>
              </w:rPr>
            </w:pPr>
            <w:r>
              <w:rPr>
                <w:rFonts w:ascii="Arial" w:hAnsi="Arial" w:eastAsia="Arial" w:cs="Arial"/>
                <w:b/>
                <w:bCs/>
                <w:sz w:val="28"/>
                <w:szCs w:val="28"/>
              </w:rPr>
              <w:t>2</w:t>
            </w:r>
          </w:p>
        </w:tc>
        <w:tc>
          <w:tcPr>
            <w:tcW w:w="1957" w:type="dxa"/>
          </w:tcPr>
          <w:p w:rsidR="007363BC" w:rsidRDefault="008A1B65" w14:paraId="6ED10E26" wp14:textId="77777777">
            <w:pPr>
              <w:rPr>
                <w:rFonts w:ascii="Arial" w:hAnsi="Arial" w:eastAsia="Arial" w:cs="Arial"/>
              </w:rPr>
            </w:pPr>
            <w:r>
              <w:rPr>
                <w:rFonts w:ascii="Arial" w:hAnsi="Arial" w:eastAsia="Arial" w:cs="Arial"/>
              </w:rPr>
              <w:t xml:space="preserve">High cost of developing a new website </w:t>
            </w:r>
          </w:p>
          <w:p w:rsidR="007363BC" w:rsidRDefault="007363BC" w14:paraId="0DE4B5B7" wp14:textId="77777777">
            <w:pPr>
              <w:rPr>
                <w:rFonts w:ascii="Arial" w:hAnsi="Arial" w:eastAsia="Arial" w:cs="Arial"/>
              </w:rPr>
            </w:pPr>
          </w:p>
        </w:tc>
        <w:tc>
          <w:tcPr>
            <w:tcW w:w="1559" w:type="dxa"/>
          </w:tcPr>
          <w:p w:rsidR="007363BC" w:rsidRDefault="008A1B65" w14:paraId="57AB7477" wp14:textId="77777777">
            <w:pPr>
              <w:jc w:val="center"/>
              <w:rPr>
                <w:rFonts w:ascii="Arial" w:hAnsi="Arial" w:eastAsia="Arial" w:cs="Arial"/>
              </w:rPr>
            </w:pPr>
            <w:r>
              <w:rPr>
                <w:rFonts w:ascii="Arial" w:hAnsi="Arial" w:eastAsia="Arial" w:cs="Arial"/>
              </w:rPr>
              <w:t>3</w:t>
            </w:r>
          </w:p>
        </w:tc>
        <w:tc>
          <w:tcPr>
            <w:tcW w:w="1276" w:type="dxa"/>
          </w:tcPr>
          <w:p w:rsidR="007363BC" w:rsidRDefault="008A1B65" w14:paraId="5055DCC4" wp14:textId="77777777">
            <w:pPr>
              <w:jc w:val="center"/>
              <w:rPr>
                <w:rFonts w:ascii="Arial" w:hAnsi="Arial" w:eastAsia="Arial" w:cs="Arial"/>
              </w:rPr>
            </w:pPr>
            <w:r>
              <w:rPr>
                <w:rFonts w:ascii="Arial" w:hAnsi="Arial" w:eastAsia="Arial" w:cs="Arial"/>
              </w:rPr>
              <w:t>4</w:t>
            </w:r>
          </w:p>
        </w:tc>
        <w:tc>
          <w:tcPr>
            <w:tcW w:w="1559" w:type="dxa"/>
          </w:tcPr>
          <w:p w:rsidR="007363BC" w:rsidRDefault="008A1B65" w14:paraId="4B73E586" wp14:textId="77777777">
            <w:pPr>
              <w:jc w:val="center"/>
              <w:rPr>
                <w:rFonts w:ascii="Arial" w:hAnsi="Arial" w:eastAsia="Arial" w:cs="Arial"/>
              </w:rPr>
            </w:pPr>
            <w:r>
              <w:rPr>
                <w:rFonts w:ascii="Arial" w:hAnsi="Arial" w:eastAsia="Arial" w:cs="Arial"/>
              </w:rPr>
              <w:t>12</w:t>
            </w:r>
          </w:p>
        </w:tc>
        <w:tc>
          <w:tcPr>
            <w:tcW w:w="1730" w:type="dxa"/>
          </w:tcPr>
          <w:p w:rsidR="007363BC" w:rsidRDefault="008A1B65" w14:paraId="6C983853" wp14:textId="77777777">
            <w:pPr>
              <w:rPr>
                <w:rFonts w:ascii="Arial" w:hAnsi="Arial" w:eastAsia="Arial" w:cs="Arial"/>
              </w:rPr>
            </w:pPr>
            <w:r>
              <w:rPr>
                <w:rFonts w:ascii="Arial" w:hAnsi="Arial" w:eastAsia="Arial" w:cs="Arial"/>
              </w:rPr>
              <w:t xml:space="preserve">Have a clear budget and compare many web developers </w:t>
            </w:r>
          </w:p>
        </w:tc>
        <w:tc>
          <w:tcPr>
            <w:tcW w:w="2126" w:type="dxa"/>
          </w:tcPr>
          <w:p w:rsidR="007363BC" w:rsidRDefault="008A1B65" w14:paraId="25A37160" wp14:textId="77777777">
            <w:pPr>
              <w:rPr>
                <w:rFonts w:ascii="Arial" w:hAnsi="Arial" w:eastAsia="Arial" w:cs="Arial"/>
              </w:rPr>
            </w:pPr>
            <w:r>
              <w:rPr>
                <w:rFonts w:ascii="Arial" w:hAnsi="Arial" w:eastAsia="Arial" w:cs="Arial"/>
              </w:rPr>
              <w:t>To control costs, introduce website features gradually.</w:t>
            </w:r>
          </w:p>
        </w:tc>
      </w:tr>
      <w:tr xmlns:wp14="http://schemas.microsoft.com/office/word/2010/wordml" w:rsidR="007363BC" w14:paraId="35D7F1F7" wp14:textId="77777777">
        <w:tc>
          <w:tcPr>
            <w:tcW w:w="425" w:type="dxa"/>
          </w:tcPr>
          <w:p w:rsidR="007363BC" w:rsidRDefault="008A1B65" w14:paraId="297C039E" wp14:textId="77777777">
            <w:pPr>
              <w:jc w:val="center"/>
              <w:rPr>
                <w:rFonts w:ascii="Arial" w:hAnsi="Arial" w:eastAsia="Arial" w:cs="Arial"/>
                <w:b/>
                <w:bCs/>
                <w:sz w:val="28"/>
                <w:szCs w:val="28"/>
              </w:rPr>
            </w:pPr>
            <w:r>
              <w:rPr>
                <w:rFonts w:ascii="Arial" w:hAnsi="Arial" w:eastAsia="Arial" w:cs="Arial"/>
                <w:b/>
                <w:bCs/>
                <w:sz w:val="28"/>
                <w:szCs w:val="28"/>
              </w:rPr>
              <w:t>3</w:t>
            </w:r>
          </w:p>
        </w:tc>
        <w:tc>
          <w:tcPr>
            <w:tcW w:w="1957" w:type="dxa"/>
          </w:tcPr>
          <w:p w:rsidR="007363BC" w:rsidRDefault="008A1B65" w14:paraId="02ED2F2E" wp14:textId="77777777">
            <w:pPr>
              <w:rPr>
                <w:rFonts w:ascii="Arial" w:hAnsi="Arial" w:eastAsia="Arial" w:cs="Arial"/>
              </w:rPr>
            </w:pPr>
            <w:r>
              <w:rPr>
                <w:rFonts w:ascii="Arial" w:hAnsi="Arial" w:eastAsia="Arial" w:cs="Arial"/>
              </w:rPr>
              <w:t>Clients adapt slow to the new online services</w:t>
            </w:r>
          </w:p>
          <w:p w:rsidR="007363BC" w:rsidRDefault="007363BC" w14:paraId="66204FF1" wp14:textId="77777777">
            <w:pPr>
              <w:rPr>
                <w:rFonts w:ascii="Arial" w:hAnsi="Arial" w:eastAsia="Arial" w:cs="Arial"/>
              </w:rPr>
            </w:pPr>
          </w:p>
        </w:tc>
        <w:tc>
          <w:tcPr>
            <w:tcW w:w="1559" w:type="dxa"/>
          </w:tcPr>
          <w:p w:rsidR="007363BC" w:rsidRDefault="008A1B65" w14:paraId="2A2176D0" wp14:textId="77777777">
            <w:pPr>
              <w:jc w:val="center"/>
              <w:rPr>
                <w:rFonts w:ascii="Arial" w:hAnsi="Arial" w:eastAsia="Arial" w:cs="Arial"/>
              </w:rPr>
            </w:pPr>
            <w:r>
              <w:rPr>
                <w:rFonts w:ascii="Arial" w:hAnsi="Arial" w:eastAsia="Arial" w:cs="Arial"/>
              </w:rPr>
              <w:t>3</w:t>
            </w:r>
          </w:p>
        </w:tc>
        <w:tc>
          <w:tcPr>
            <w:tcW w:w="1276" w:type="dxa"/>
          </w:tcPr>
          <w:p w:rsidR="007363BC" w:rsidRDefault="008A1B65" w14:paraId="3C1ED14B" wp14:textId="77777777">
            <w:pPr>
              <w:jc w:val="center"/>
              <w:rPr>
                <w:rFonts w:ascii="Arial" w:hAnsi="Arial" w:eastAsia="Arial" w:cs="Arial"/>
              </w:rPr>
            </w:pPr>
            <w:r>
              <w:rPr>
                <w:rFonts w:ascii="Arial" w:hAnsi="Arial" w:eastAsia="Arial" w:cs="Arial"/>
              </w:rPr>
              <w:t>3</w:t>
            </w:r>
          </w:p>
        </w:tc>
        <w:tc>
          <w:tcPr>
            <w:tcW w:w="1559" w:type="dxa"/>
          </w:tcPr>
          <w:p w:rsidR="007363BC" w:rsidRDefault="008A1B65" w14:paraId="2B2B7304" wp14:textId="77777777">
            <w:pPr>
              <w:jc w:val="center"/>
              <w:rPr>
                <w:rFonts w:ascii="Arial" w:hAnsi="Arial" w:eastAsia="Arial" w:cs="Arial"/>
              </w:rPr>
            </w:pPr>
            <w:r>
              <w:rPr>
                <w:rFonts w:ascii="Arial" w:hAnsi="Arial" w:eastAsia="Arial" w:cs="Arial"/>
              </w:rPr>
              <w:t>9</w:t>
            </w:r>
          </w:p>
        </w:tc>
        <w:tc>
          <w:tcPr>
            <w:tcW w:w="1730" w:type="dxa"/>
          </w:tcPr>
          <w:p w:rsidR="007363BC" w:rsidRDefault="008A1B65" w14:paraId="5EF4EA43" wp14:textId="77777777">
            <w:pPr>
              <w:rPr>
                <w:rFonts w:ascii="Arial" w:hAnsi="Arial" w:eastAsia="Arial" w:cs="Arial"/>
              </w:rPr>
            </w:pPr>
            <w:r>
              <w:rPr>
                <w:rFonts w:ascii="Arial" w:hAnsi="Arial" w:eastAsia="Arial" w:cs="Arial"/>
              </w:rPr>
              <w:t xml:space="preserve">Promote the website by using in store advertising and through social media. </w:t>
            </w:r>
          </w:p>
        </w:tc>
        <w:tc>
          <w:tcPr>
            <w:tcW w:w="2126" w:type="dxa"/>
          </w:tcPr>
          <w:p w:rsidR="007363BC" w:rsidRDefault="008A1B65" w14:paraId="1455A596" wp14:textId="77777777">
            <w:pPr>
              <w:rPr>
                <w:rFonts w:ascii="Arial" w:hAnsi="Arial" w:eastAsia="Arial" w:cs="Arial"/>
              </w:rPr>
            </w:pPr>
            <w:r>
              <w:rPr>
                <w:rFonts w:ascii="Arial" w:hAnsi="Arial" w:eastAsia="Arial" w:cs="Arial"/>
              </w:rPr>
              <w:t xml:space="preserve">Provide promotions and discounts to encourage clients to place online orders. </w:t>
            </w:r>
          </w:p>
        </w:tc>
      </w:tr>
    </w:tbl>
    <w:p xmlns:wp14="http://schemas.microsoft.com/office/word/2010/wordml" w:rsidR="007363BC" w:rsidRDefault="007363BC" w14:paraId="2DBF0D7D" wp14:textId="77777777">
      <w:pPr>
        <w:rPr>
          <w:rFonts w:ascii="Arial" w:hAnsi="Arial" w:eastAsia="Arial" w:cs="Arial"/>
        </w:rPr>
      </w:pPr>
    </w:p>
    <w:p xmlns:wp14="http://schemas.microsoft.com/office/word/2010/wordml" w:rsidR="007363BC" w:rsidRDefault="008A1B65" w14:paraId="05F107E2" wp14:textId="77777777">
      <w:pPr>
        <w:rPr>
          <w:rFonts w:ascii="Arial" w:hAnsi="Arial" w:eastAsia="Arial" w:cs="Arial"/>
        </w:rPr>
      </w:pPr>
      <w:r>
        <w:rPr>
          <w:rFonts w:ascii="Arial" w:hAnsi="Arial" w:eastAsia="Arial" w:cs="Arial"/>
        </w:rPr>
        <w:t>The risk analysis shows that even if there are some operations and financial risks, the solution still is feasible for the Green Haven Florists. Many of the risks can be reduced by using secure payments systems, professional web developers and starting with an easy and simple website before expanding all the features. In the long term, the modern website will let the business reach more clients and compete with all the online flower businesses. Also, it will improve the convenience for the customers through</w:t>
      </w:r>
      <w:r>
        <w:rPr>
          <w:rFonts w:ascii="Arial" w:hAnsi="Arial" w:eastAsia="Arial" w:cs="Arial"/>
        </w:rPr>
        <w:t xml:space="preserve"> easier ordering and all the delivery options. Despite the initial costs and all the challenges, improving the website was a beneficial and great idea for supporting increasing sales and the future growth. Health and Safety Executive (2019). </w:t>
      </w:r>
      <w:r>
        <w:rPr>
          <w:rFonts w:ascii="Arial" w:hAnsi="Arial" w:eastAsia="Arial" w:cs="Arial"/>
          <w:i/>
          <w:iCs/>
        </w:rPr>
        <w:t>Risk assessment: Template and examples - HSE</w:t>
      </w:r>
      <w:r>
        <w:rPr>
          <w:rFonts w:ascii="Arial" w:hAnsi="Arial" w:eastAsia="Arial" w:cs="Arial"/>
        </w:rPr>
        <w:t xml:space="preserve">. [online] Health and Safety Executive. Available at: </w:t>
      </w:r>
      <w:hyperlink r:id="rId18">
        <w:r>
          <w:rPr>
            <w:rFonts w:ascii="Arial" w:hAnsi="Arial" w:eastAsia="Arial" w:cs="Arial"/>
            <w:color w:val="1155CC"/>
            <w:u w:val="single"/>
          </w:rPr>
          <w:t>https://www.hse.gov.uk/simple-health-safety/risk/risk-assessment-template-and-examples.htm</w:t>
        </w:r>
      </w:hyperlink>
      <w:r>
        <w:rPr>
          <w:rFonts w:ascii="Arial" w:hAnsi="Arial" w:eastAsia="Arial" w:cs="Arial"/>
        </w:rPr>
        <w:t xml:space="preserve">. </w:t>
      </w:r>
    </w:p>
    <w:p xmlns:wp14="http://schemas.microsoft.com/office/word/2010/wordml" w:rsidR="007363BC" w:rsidRDefault="008A1B65" w14:paraId="3CDA6CF4" wp14:textId="77777777">
      <w:pPr>
        <w:shd w:val="clear" w:color="auto" w:fill="FFFFFF"/>
        <w:spacing w:before="240" w:after="240"/>
        <w:rPr>
          <w:rFonts w:ascii="Arial" w:hAnsi="Arial" w:eastAsia="Arial" w:cs="Arial"/>
        </w:rPr>
      </w:pPr>
      <w:r>
        <w:rPr>
          <w:rFonts w:ascii="Arial" w:hAnsi="Arial" w:eastAsia="Arial" w:cs="Arial"/>
        </w:rPr>
        <w:t>‌</w:t>
      </w:r>
    </w:p>
    <w:p xmlns:wp14="http://schemas.microsoft.com/office/word/2010/wordml" w:rsidR="007363BC" w:rsidRDefault="007363BC" w14:paraId="6B62F1B3" wp14:textId="77777777">
      <w:pPr>
        <w:pBdr>
          <w:top w:val="nil"/>
          <w:left w:val="nil"/>
          <w:bottom w:val="nil"/>
          <w:right w:val="nil"/>
          <w:between w:val="nil"/>
        </w:pBdr>
        <w:ind w:right="-227"/>
        <w:rPr>
          <w:rFonts w:ascii="Arial" w:hAnsi="Arial" w:eastAsia="Arial" w:cs="Arial"/>
          <w:color w:val="EE0000"/>
          <w:sz w:val="28"/>
          <w:szCs w:val="28"/>
        </w:rPr>
      </w:pPr>
    </w:p>
    <w:p xmlns:wp14="http://schemas.microsoft.com/office/word/2010/wordml" w:rsidR="007363BC" w:rsidRDefault="008A1B65" w14:paraId="02F2C34E" wp14:textId="77777777">
      <w:pPr>
        <w:rPr>
          <w:rFonts w:ascii="Arial" w:hAnsi="Arial" w:eastAsia="Arial" w:cs="Arial"/>
          <w:b/>
          <w:bCs/>
          <w:color w:val="FF0000"/>
        </w:rPr>
      </w:pPr>
      <w:r>
        <w:br w:type="page"/>
      </w:r>
    </w:p>
    <w:p xmlns:wp14="http://schemas.microsoft.com/office/word/2010/wordml" w:rsidR="007363BC" w:rsidRDefault="008A1B65" w14:paraId="1E9FCC4D" wp14:textId="77777777">
      <w:pPr>
        <w:jc w:val="right"/>
        <w:rPr>
          <w:rFonts w:ascii="Arial" w:hAnsi="Arial" w:eastAsia="Arial" w:cs="Arial"/>
          <w:b/>
          <w:bCs/>
          <w:i/>
          <w:iCs/>
          <w:sz w:val="32"/>
          <w:szCs w:val="32"/>
          <w:u w:val="single"/>
        </w:rPr>
      </w:pPr>
      <w:r>
        <w:rPr>
          <w:rFonts w:ascii="Arial" w:hAnsi="Arial" w:eastAsia="Arial" w:cs="Arial"/>
          <w:b/>
          <w:bCs/>
          <w:i/>
          <w:iCs/>
          <w:sz w:val="32"/>
          <w:szCs w:val="32"/>
          <w:u w:val="single"/>
        </w:rPr>
        <w:t>Appendix 3 – Task 5a</w:t>
      </w:r>
    </w:p>
    <w:p xmlns:wp14="http://schemas.microsoft.com/office/word/2010/wordml" w:rsidR="007363BC" w:rsidRDefault="008A1B65" w14:paraId="664D7A9A" wp14:textId="77777777">
      <w:pPr>
        <w:jc w:val="center"/>
        <w:rPr>
          <w:rFonts w:ascii="Arial" w:hAnsi="Arial" w:eastAsia="Arial" w:cs="Arial"/>
          <w:b/>
          <w:bCs/>
          <w:sz w:val="32"/>
          <w:szCs w:val="32"/>
          <w:u w:val="single"/>
        </w:rPr>
      </w:pPr>
      <w:r>
        <w:rPr>
          <w:rFonts w:ascii="Arial" w:hAnsi="Arial" w:eastAsia="Arial" w:cs="Arial"/>
          <w:b/>
          <w:bCs/>
          <w:sz w:val="32"/>
          <w:szCs w:val="32"/>
          <w:u w:val="single"/>
        </w:rPr>
        <w:t>Implementation Plan</w:t>
      </w:r>
    </w:p>
    <w:p xmlns:wp14="http://schemas.microsoft.com/office/word/2010/wordml" w:rsidR="007363BC" w:rsidRDefault="007363BC" w14:paraId="680A4E5D" wp14:textId="77777777">
      <w:pPr>
        <w:jc w:val="center"/>
        <w:rPr>
          <w:rFonts w:ascii="Arial" w:hAnsi="Arial" w:eastAsia="Arial" w:cs="Arial"/>
          <w:b/>
          <w:bCs/>
          <w:sz w:val="16"/>
          <w:szCs w:val="16"/>
          <w:u w:val="single"/>
        </w:rPr>
      </w:pPr>
    </w:p>
    <w:p xmlns:wp14="http://schemas.microsoft.com/office/word/2010/wordml" w:rsidR="007363BC" w:rsidRDefault="008A1B65" w14:paraId="7A7A78AF" wp14:textId="77777777">
      <w:pPr>
        <w:ind w:left="-454"/>
        <w:rPr>
          <w:rFonts w:ascii="Arial" w:hAnsi="Arial" w:eastAsia="Arial" w:cs="Arial"/>
          <w:sz w:val="26"/>
          <w:szCs w:val="26"/>
        </w:rPr>
      </w:pPr>
      <w:r>
        <w:rPr>
          <w:rFonts w:ascii="Arial" w:hAnsi="Arial" w:eastAsia="Arial" w:cs="Arial"/>
          <w:sz w:val="26"/>
          <w:szCs w:val="26"/>
        </w:rPr>
        <w:t xml:space="preserve">Name the problem you are solving: declining in store sales and limited online sales because of an outdated website. </w:t>
      </w:r>
    </w:p>
    <w:p xmlns:wp14="http://schemas.microsoft.com/office/word/2010/wordml" w:rsidR="007363BC" w:rsidRDefault="008A1B65" w14:paraId="36D33678" wp14:textId="77777777">
      <w:pPr>
        <w:ind w:left="-454"/>
        <w:rPr>
          <w:rFonts w:ascii="Arial" w:hAnsi="Arial" w:eastAsia="Arial" w:cs="Arial"/>
          <w:sz w:val="26"/>
          <w:szCs w:val="26"/>
        </w:rPr>
      </w:pPr>
      <w:r>
        <w:rPr>
          <w:rFonts w:ascii="Arial" w:hAnsi="Arial" w:eastAsia="Arial" w:cs="Arial"/>
          <w:sz w:val="26"/>
          <w:szCs w:val="26"/>
        </w:rPr>
        <w:t>Name the solution you are implementing:develop a user friendly and modern website with online ordering, flower subscription service and delivery service</w:t>
      </w:r>
    </w:p>
    <w:tbl>
      <w:tblPr>
        <w:tblStyle w:val="a1"/>
        <w:tblpPr w:leftFromText="180" w:rightFromText="180" w:vertAnchor="text" w:tblpX="-431" w:tblpY="141"/>
        <w:tblW w:w="976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555"/>
        <w:gridCol w:w="1710"/>
        <w:gridCol w:w="2265"/>
        <w:gridCol w:w="1290"/>
        <w:gridCol w:w="2100"/>
        <w:gridCol w:w="1845"/>
      </w:tblGrid>
      <w:tr xmlns:wp14="http://schemas.microsoft.com/office/word/2010/wordml" w:rsidR="007363BC" w14:paraId="6E62863C" wp14:textId="77777777">
        <w:trPr>
          <w:trHeight w:val="417"/>
        </w:trPr>
        <w:tc>
          <w:tcPr>
            <w:tcW w:w="555" w:type="dxa"/>
          </w:tcPr>
          <w:p w:rsidR="007363BC" w:rsidRDefault="007363BC" w14:paraId="19219836" wp14:textId="77777777">
            <w:pPr>
              <w:jc w:val="center"/>
              <w:rPr>
                <w:rFonts w:ascii="Arial" w:hAnsi="Arial" w:eastAsia="Arial" w:cs="Arial"/>
                <w:b/>
                <w:bCs/>
                <w:sz w:val="32"/>
                <w:szCs w:val="32"/>
              </w:rPr>
            </w:pPr>
          </w:p>
        </w:tc>
        <w:tc>
          <w:tcPr>
            <w:tcW w:w="1710" w:type="dxa"/>
          </w:tcPr>
          <w:p w:rsidR="007363BC" w:rsidRDefault="008A1B65" w14:paraId="15F68445" wp14:textId="77777777">
            <w:pPr>
              <w:jc w:val="center"/>
              <w:rPr>
                <w:rFonts w:ascii="Arial" w:hAnsi="Arial" w:eastAsia="Arial" w:cs="Arial"/>
                <w:b/>
                <w:bCs/>
                <w:sz w:val="28"/>
                <w:szCs w:val="28"/>
              </w:rPr>
            </w:pPr>
            <w:r>
              <w:rPr>
                <w:rFonts w:ascii="Arial" w:hAnsi="Arial" w:eastAsia="Arial" w:cs="Arial"/>
                <w:b/>
                <w:bCs/>
                <w:sz w:val="28"/>
                <w:szCs w:val="28"/>
              </w:rPr>
              <w:t>Task</w:t>
            </w:r>
          </w:p>
        </w:tc>
        <w:tc>
          <w:tcPr>
            <w:tcW w:w="2265" w:type="dxa"/>
          </w:tcPr>
          <w:p w:rsidR="007363BC" w:rsidRDefault="008A1B65" w14:paraId="281684B4" wp14:textId="77777777">
            <w:pPr>
              <w:jc w:val="center"/>
              <w:rPr>
                <w:rFonts w:ascii="Arial" w:hAnsi="Arial" w:eastAsia="Arial" w:cs="Arial"/>
                <w:b/>
                <w:bCs/>
                <w:sz w:val="28"/>
                <w:szCs w:val="28"/>
              </w:rPr>
            </w:pPr>
            <w:r>
              <w:rPr>
                <w:rFonts w:ascii="Arial" w:hAnsi="Arial" w:eastAsia="Arial" w:cs="Arial"/>
                <w:b/>
                <w:bCs/>
                <w:sz w:val="28"/>
                <w:szCs w:val="28"/>
              </w:rPr>
              <w:t>WHAT</w:t>
            </w:r>
          </w:p>
          <w:p w:rsidR="007363BC" w:rsidRDefault="007363BC" w14:paraId="296FEF7D" wp14:textId="77777777">
            <w:pPr>
              <w:jc w:val="center"/>
              <w:rPr>
                <w:rFonts w:ascii="Arial" w:hAnsi="Arial" w:eastAsia="Arial" w:cs="Arial"/>
                <w:b/>
                <w:bCs/>
                <w:sz w:val="28"/>
                <w:szCs w:val="28"/>
              </w:rPr>
            </w:pPr>
          </w:p>
        </w:tc>
        <w:tc>
          <w:tcPr>
            <w:tcW w:w="1290" w:type="dxa"/>
          </w:tcPr>
          <w:p w:rsidR="007363BC" w:rsidRDefault="008A1B65" w14:paraId="24225700" wp14:textId="77777777">
            <w:pPr>
              <w:jc w:val="center"/>
              <w:rPr>
                <w:rFonts w:ascii="Arial" w:hAnsi="Arial" w:eastAsia="Arial" w:cs="Arial"/>
                <w:b/>
                <w:bCs/>
                <w:sz w:val="28"/>
                <w:szCs w:val="28"/>
              </w:rPr>
            </w:pPr>
            <w:r>
              <w:rPr>
                <w:rFonts w:ascii="Arial" w:hAnsi="Arial" w:eastAsia="Arial" w:cs="Arial"/>
                <w:b/>
                <w:bCs/>
                <w:sz w:val="28"/>
                <w:szCs w:val="28"/>
              </w:rPr>
              <w:t>WHEN</w:t>
            </w:r>
          </w:p>
          <w:p w:rsidR="007363BC" w:rsidRDefault="007363BC" w14:paraId="7194DBDC" wp14:textId="77777777">
            <w:pPr>
              <w:jc w:val="center"/>
              <w:rPr>
                <w:rFonts w:ascii="Arial" w:hAnsi="Arial" w:eastAsia="Arial" w:cs="Arial"/>
                <w:b/>
                <w:bCs/>
                <w:sz w:val="28"/>
                <w:szCs w:val="28"/>
              </w:rPr>
            </w:pPr>
          </w:p>
        </w:tc>
        <w:tc>
          <w:tcPr>
            <w:tcW w:w="2100" w:type="dxa"/>
          </w:tcPr>
          <w:p w:rsidR="007363BC" w:rsidRDefault="008A1B65" w14:paraId="2166ADE5" wp14:textId="77777777">
            <w:pPr>
              <w:jc w:val="center"/>
              <w:rPr>
                <w:rFonts w:ascii="Arial" w:hAnsi="Arial" w:eastAsia="Arial" w:cs="Arial"/>
                <w:b/>
                <w:bCs/>
                <w:sz w:val="28"/>
                <w:szCs w:val="28"/>
              </w:rPr>
            </w:pPr>
            <w:r>
              <w:rPr>
                <w:rFonts w:ascii="Arial" w:hAnsi="Arial" w:eastAsia="Arial" w:cs="Arial"/>
                <w:b/>
                <w:bCs/>
                <w:sz w:val="28"/>
                <w:szCs w:val="28"/>
              </w:rPr>
              <w:t>WHO</w:t>
            </w:r>
          </w:p>
          <w:p w:rsidR="007363BC" w:rsidRDefault="007363BC" w14:paraId="769D0D3C" wp14:textId="77777777">
            <w:pPr>
              <w:jc w:val="center"/>
              <w:rPr>
                <w:rFonts w:ascii="Arial" w:hAnsi="Arial" w:eastAsia="Arial" w:cs="Arial"/>
                <w:b/>
                <w:bCs/>
                <w:sz w:val="28"/>
                <w:szCs w:val="28"/>
              </w:rPr>
            </w:pPr>
          </w:p>
        </w:tc>
        <w:tc>
          <w:tcPr>
            <w:tcW w:w="1845" w:type="dxa"/>
          </w:tcPr>
          <w:p w:rsidR="007363BC" w:rsidRDefault="008A1B65" w14:paraId="68533AF2" wp14:textId="77777777">
            <w:pPr>
              <w:jc w:val="center"/>
              <w:rPr>
                <w:rFonts w:ascii="Arial" w:hAnsi="Arial" w:eastAsia="Arial" w:cs="Arial"/>
                <w:b/>
                <w:bCs/>
                <w:sz w:val="28"/>
                <w:szCs w:val="28"/>
              </w:rPr>
            </w:pPr>
            <w:r>
              <w:rPr>
                <w:rFonts w:ascii="Arial" w:hAnsi="Arial" w:eastAsia="Arial" w:cs="Arial"/>
                <w:b/>
                <w:bCs/>
                <w:sz w:val="28"/>
                <w:szCs w:val="28"/>
              </w:rPr>
              <w:t>Done</w:t>
            </w:r>
          </w:p>
        </w:tc>
      </w:tr>
      <w:tr xmlns:wp14="http://schemas.microsoft.com/office/word/2010/wordml" w:rsidR="007363BC" w14:paraId="4DF75EFE" wp14:textId="77777777">
        <w:trPr>
          <w:trHeight w:val="417"/>
        </w:trPr>
        <w:tc>
          <w:tcPr>
            <w:tcW w:w="555" w:type="dxa"/>
          </w:tcPr>
          <w:p w:rsidR="007363BC" w:rsidRDefault="008A1B65" w14:paraId="56B20A0C" wp14:textId="77777777">
            <w:pPr>
              <w:jc w:val="center"/>
              <w:rPr>
                <w:rFonts w:ascii="Arial" w:hAnsi="Arial" w:eastAsia="Arial" w:cs="Arial"/>
                <w:b/>
                <w:bCs/>
                <w:sz w:val="28"/>
                <w:szCs w:val="28"/>
              </w:rPr>
            </w:pPr>
            <w:r>
              <w:rPr>
                <w:rFonts w:ascii="Arial" w:hAnsi="Arial" w:eastAsia="Arial" w:cs="Arial"/>
                <w:b/>
                <w:bCs/>
                <w:sz w:val="28"/>
                <w:szCs w:val="28"/>
              </w:rPr>
              <w:t>1</w:t>
            </w:r>
          </w:p>
        </w:tc>
        <w:tc>
          <w:tcPr>
            <w:tcW w:w="1710" w:type="dxa"/>
          </w:tcPr>
          <w:p w:rsidR="007363BC" w:rsidRDefault="008A1B65" w14:paraId="260DCF85" wp14:textId="77777777">
            <w:pPr>
              <w:rPr>
                <w:rFonts w:ascii="Arial" w:hAnsi="Arial" w:eastAsia="Arial" w:cs="Arial"/>
              </w:rPr>
            </w:pPr>
            <w:r>
              <w:rPr>
                <w:rFonts w:ascii="Arial" w:hAnsi="Arial" w:eastAsia="Arial" w:cs="Arial"/>
              </w:rPr>
              <w:t>Select a web developer</w:t>
            </w:r>
          </w:p>
          <w:p w:rsidR="007363BC" w:rsidRDefault="007363BC" w14:paraId="54CD245A" wp14:textId="77777777">
            <w:pPr>
              <w:rPr>
                <w:rFonts w:ascii="Arial" w:hAnsi="Arial" w:eastAsia="Arial" w:cs="Arial"/>
              </w:rPr>
            </w:pPr>
          </w:p>
          <w:p w:rsidR="007363BC" w:rsidRDefault="007363BC" w14:paraId="1231BE67" wp14:textId="77777777">
            <w:pPr>
              <w:rPr>
                <w:rFonts w:ascii="Arial" w:hAnsi="Arial" w:eastAsia="Arial" w:cs="Arial"/>
              </w:rPr>
            </w:pPr>
          </w:p>
        </w:tc>
        <w:tc>
          <w:tcPr>
            <w:tcW w:w="2265" w:type="dxa"/>
          </w:tcPr>
          <w:p w:rsidR="007363BC" w:rsidRDefault="008A1B65" w14:paraId="143BC492" wp14:textId="77777777">
            <w:pPr>
              <w:rPr>
                <w:rFonts w:ascii="Arial" w:hAnsi="Arial" w:eastAsia="Arial" w:cs="Arial"/>
              </w:rPr>
            </w:pPr>
            <w:r>
              <w:rPr>
                <w:rFonts w:ascii="Arial" w:hAnsi="Arial" w:eastAsia="Arial" w:cs="Arial"/>
              </w:rPr>
              <w:t>Research and choose a web developer or a website platform.</w:t>
            </w:r>
          </w:p>
          <w:p w:rsidR="007363BC" w:rsidRDefault="007363BC" w14:paraId="36FEB5B0" wp14:textId="77777777">
            <w:pPr>
              <w:rPr>
                <w:rFonts w:ascii="Arial" w:hAnsi="Arial" w:eastAsia="Arial" w:cs="Arial"/>
              </w:rPr>
            </w:pPr>
          </w:p>
          <w:p w:rsidR="007363BC" w:rsidRDefault="007363BC" w14:paraId="30D7AA69" wp14:textId="77777777">
            <w:pPr>
              <w:rPr>
                <w:rFonts w:ascii="Arial" w:hAnsi="Arial" w:eastAsia="Arial" w:cs="Arial"/>
              </w:rPr>
            </w:pPr>
          </w:p>
        </w:tc>
        <w:tc>
          <w:tcPr>
            <w:tcW w:w="1290" w:type="dxa"/>
          </w:tcPr>
          <w:p w:rsidR="007363BC" w:rsidRDefault="008A1B65" w14:paraId="5E2FB622" wp14:textId="77777777">
            <w:pPr>
              <w:rPr>
                <w:rFonts w:ascii="Arial" w:hAnsi="Arial" w:eastAsia="Arial" w:cs="Arial"/>
              </w:rPr>
            </w:pPr>
            <w:r>
              <w:rPr>
                <w:rFonts w:ascii="Arial" w:hAnsi="Arial" w:eastAsia="Arial" w:cs="Arial"/>
              </w:rPr>
              <w:t>Week 1-2</w:t>
            </w:r>
          </w:p>
          <w:p w:rsidR="007363BC" w:rsidRDefault="007363BC" w14:paraId="7196D064" wp14:textId="77777777">
            <w:pPr>
              <w:rPr>
                <w:rFonts w:ascii="Arial" w:hAnsi="Arial" w:eastAsia="Arial" w:cs="Arial"/>
              </w:rPr>
            </w:pPr>
          </w:p>
          <w:p w:rsidR="007363BC" w:rsidRDefault="007363BC" w14:paraId="34FF1C98" wp14:textId="77777777">
            <w:pPr>
              <w:rPr>
                <w:rFonts w:ascii="Arial" w:hAnsi="Arial" w:eastAsia="Arial" w:cs="Arial"/>
              </w:rPr>
            </w:pPr>
          </w:p>
        </w:tc>
        <w:tc>
          <w:tcPr>
            <w:tcW w:w="2100" w:type="dxa"/>
          </w:tcPr>
          <w:p w:rsidR="007363BC" w:rsidRDefault="008A1B65" w14:paraId="5B87516D" wp14:textId="77777777">
            <w:pPr>
              <w:rPr>
                <w:rFonts w:ascii="Arial" w:hAnsi="Arial" w:eastAsia="Arial" w:cs="Arial"/>
              </w:rPr>
            </w:pPr>
            <w:r>
              <w:rPr>
                <w:rFonts w:ascii="Arial" w:hAnsi="Arial" w:eastAsia="Arial" w:cs="Arial"/>
              </w:rPr>
              <w:t>Liam and Priya</w:t>
            </w:r>
          </w:p>
          <w:p w:rsidR="007363BC" w:rsidRDefault="007363BC" w14:paraId="6D072C0D" wp14:textId="77777777">
            <w:pPr>
              <w:rPr>
                <w:rFonts w:ascii="Arial" w:hAnsi="Arial" w:eastAsia="Arial" w:cs="Arial"/>
              </w:rPr>
            </w:pPr>
          </w:p>
          <w:p w:rsidR="007363BC" w:rsidRDefault="007363BC" w14:paraId="48A21919" wp14:textId="77777777">
            <w:pPr>
              <w:rPr>
                <w:rFonts w:ascii="Arial" w:hAnsi="Arial" w:eastAsia="Arial" w:cs="Arial"/>
              </w:rPr>
            </w:pPr>
          </w:p>
        </w:tc>
        <w:tc>
          <w:tcPr>
            <w:tcW w:w="1845" w:type="dxa"/>
          </w:tcPr>
          <w:p w:rsidR="007363BC" w:rsidRDefault="007363BC" w14:paraId="6BD18F9B" wp14:textId="77777777">
            <w:pPr>
              <w:rPr>
                <w:rFonts w:ascii="Arial" w:hAnsi="Arial" w:eastAsia="Arial" w:cs="Arial"/>
              </w:rPr>
            </w:pPr>
          </w:p>
          <w:p w:rsidR="007363BC" w:rsidRDefault="007363BC" w14:paraId="238601FE" wp14:textId="77777777">
            <w:pPr>
              <w:rPr>
                <w:rFonts w:ascii="Arial" w:hAnsi="Arial" w:eastAsia="Arial" w:cs="Arial"/>
              </w:rPr>
            </w:pPr>
          </w:p>
          <w:p w:rsidR="007363BC" w:rsidRDefault="007363BC" w14:paraId="0F3CABC7" wp14:textId="77777777">
            <w:pPr>
              <w:rPr>
                <w:rFonts w:ascii="Arial" w:hAnsi="Arial" w:eastAsia="Arial" w:cs="Arial"/>
              </w:rPr>
            </w:pPr>
          </w:p>
        </w:tc>
      </w:tr>
      <w:tr xmlns:wp14="http://schemas.microsoft.com/office/word/2010/wordml" w:rsidR="007363BC" w14:paraId="6F2B4ED1" wp14:textId="77777777">
        <w:trPr>
          <w:trHeight w:val="417"/>
        </w:trPr>
        <w:tc>
          <w:tcPr>
            <w:tcW w:w="555" w:type="dxa"/>
          </w:tcPr>
          <w:p w:rsidR="007363BC" w:rsidRDefault="008A1B65" w14:paraId="78E884CA" wp14:textId="77777777">
            <w:pPr>
              <w:jc w:val="center"/>
              <w:rPr>
                <w:rFonts w:ascii="Arial" w:hAnsi="Arial" w:eastAsia="Arial" w:cs="Arial"/>
                <w:b/>
                <w:bCs/>
                <w:sz w:val="28"/>
                <w:szCs w:val="28"/>
              </w:rPr>
            </w:pPr>
            <w:r>
              <w:rPr>
                <w:rFonts w:ascii="Arial" w:hAnsi="Arial" w:eastAsia="Arial" w:cs="Arial"/>
                <w:b/>
                <w:bCs/>
                <w:sz w:val="28"/>
                <w:szCs w:val="28"/>
              </w:rPr>
              <w:t>2</w:t>
            </w:r>
          </w:p>
        </w:tc>
        <w:tc>
          <w:tcPr>
            <w:tcW w:w="1710" w:type="dxa"/>
          </w:tcPr>
          <w:p w:rsidR="007363BC" w:rsidRDefault="008A1B65" w14:paraId="427D8B9C" wp14:textId="77777777">
            <w:pPr>
              <w:rPr>
                <w:rFonts w:ascii="Arial" w:hAnsi="Arial" w:eastAsia="Arial" w:cs="Arial"/>
              </w:rPr>
            </w:pPr>
            <w:r>
              <w:rPr>
                <w:rFonts w:ascii="Arial" w:hAnsi="Arial" w:eastAsia="Arial" w:cs="Arial"/>
              </w:rPr>
              <w:t>Design and build the website</w:t>
            </w:r>
          </w:p>
          <w:p w:rsidR="007363BC" w:rsidRDefault="007363BC" w14:paraId="5B08B5D1" wp14:textId="77777777">
            <w:pPr>
              <w:rPr>
                <w:rFonts w:ascii="Arial" w:hAnsi="Arial" w:eastAsia="Arial" w:cs="Arial"/>
              </w:rPr>
            </w:pPr>
          </w:p>
          <w:p w:rsidR="007363BC" w:rsidRDefault="007363BC" w14:paraId="16DEB4AB" wp14:textId="77777777">
            <w:pPr>
              <w:rPr>
                <w:rFonts w:ascii="Arial" w:hAnsi="Arial" w:eastAsia="Arial" w:cs="Arial"/>
              </w:rPr>
            </w:pPr>
          </w:p>
        </w:tc>
        <w:tc>
          <w:tcPr>
            <w:tcW w:w="2265" w:type="dxa"/>
          </w:tcPr>
          <w:p w:rsidR="007363BC" w:rsidRDefault="008A1B65" w14:paraId="622BABE0" wp14:textId="77777777">
            <w:pPr>
              <w:rPr>
                <w:rFonts w:ascii="Arial" w:hAnsi="Arial" w:eastAsia="Arial" w:cs="Arial"/>
              </w:rPr>
            </w:pPr>
            <w:r>
              <w:rPr>
                <w:rFonts w:ascii="Arial" w:hAnsi="Arial" w:eastAsia="Arial" w:cs="Arial"/>
              </w:rPr>
              <w:t>Design and build the new website  including all the options</w:t>
            </w:r>
          </w:p>
          <w:p w:rsidR="007363BC" w:rsidRDefault="007363BC" w14:paraId="0AD9C6F4" wp14:textId="77777777">
            <w:pPr>
              <w:rPr>
                <w:rFonts w:ascii="Arial" w:hAnsi="Arial" w:eastAsia="Arial" w:cs="Arial"/>
              </w:rPr>
            </w:pPr>
          </w:p>
          <w:p w:rsidR="007363BC" w:rsidRDefault="007363BC" w14:paraId="4B1F511A" wp14:textId="77777777">
            <w:pPr>
              <w:rPr>
                <w:rFonts w:ascii="Arial" w:hAnsi="Arial" w:eastAsia="Arial" w:cs="Arial"/>
              </w:rPr>
            </w:pPr>
          </w:p>
        </w:tc>
        <w:tc>
          <w:tcPr>
            <w:tcW w:w="1290" w:type="dxa"/>
          </w:tcPr>
          <w:p w:rsidR="007363BC" w:rsidRDefault="008A1B65" w14:paraId="566CC615" wp14:textId="77777777">
            <w:pPr>
              <w:rPr>
                <w:rFonts w:ascii="Arial" w:hAnsi="Arial" w:eastAsia="Arial" w:cs="Arial"/>
              </w:rPr>
            </w:pPr>
            <w:r>
              <w:rPr>
                <w:rFonts w:ascii="Arial" w:hAnsi="Arial" w:eastAsia="Arial" w:cs="Arial"/>
              </w:rPr>
              <w:t>Week 3-6</w:t>
            </w:r>
          </w:p>
          <w:p w:rsidR="007363BC" w:rsidRDefault="007363BC" w14:paraId="65F9C3DC" wp14:textId="77777777">
            <w:pPr>
              <w:rPr>
                <w:rFonts w:ascii="Arial" w:hAnsi="Arial" w:eastAsia="Arial" w:cs="Arial"/>
              </w:rPr>
            </w:pPr>
          </w:p>
          <w:p w:rsidR="007363BC" w:rsidRDefault="007363BC" w14:paraId="5023141B" wp14:textId="77777777">
            <w:pPr>
              <w:rPr>
                <w:rFonts w:ascii="Arial" w:hAnsi="Arial" w:eastAsia="Arial" w:cs="Arial"/>
              </w:rPr>
            </w:pPr>
          </w:p>
        </w:tc>
        <w:tc>
          <w:tcPr>
            <w:tcW w:w="2100" w:type="dxa"/>
          </w:tcPr>
          <w:p w:rsidR="007363BC" w:rsidRDefault="008A1B65" w14:paraId="63E87F97" wp14:textId="77777777">
            <w:pPr>
              <w:rPr>
                <w:rFonts w:ascii="Arial" w:hAnsi="Arial" w:eastAsia="Arial" w:cs="Arial"/>
              </w:rPr>
            </w:pPr>
            <w:r>
              <w:rPr>
                <w:rFonts w:ascii="Arial" w:hAnsi="Arial" w:eastAsia="Arial" w:cs="Arial"/>
              </w:rPr>
              <w:t>Web developer but with the input from Priya and Liam</w:t>
            </w:r>
          </w:p>
          <w:p w:rsidR="007363BC" w:rsidRDefault="007363BC" w14:paraId="1F3B1409" wp14:textId="77777777">
            <w:pPr>
              <w:rPr>
                <w:rFonts w:ascii="Arial" w:hAnsi="Arial" w:eastAsia="Arial" w:cs="Arial"/>
              </w:rPr>
            </w:pPr>
          </w:p>
          <w:p w:rsidR="007363BC" w:rsidRDefault="007363BC" w14:paraId="562C75D1" wp14:textId="77777777">
            <w:pPr>
              <w:rPr>
                <w:rFonts w:ascii="Arial" w:hAnsi="Arial" w:eastAsia="Arial" w:cs="Arial"/>
              </w:rPr>
            </w:pPr>
          </w:p>
        </w:tc>
        <w:tc>
          <w:tcPr>
            <w:tcW w:w="1845" w:type="dxa"/>
          </w:tcPr>
          <w:p w:rsidR="007363BC" w:rsidRDefault="007363BC" w14:paraId="664355AD" wp14:textId="77777777">
            <w:pPr>
              <w:rPr>
                <w:rFonts w:ascii="Arial" w:hAnsi="Arial" w:eastAsia="Arial" w:cs="Arial"/>
              </w:rPr>
            </w:pPr>
          </w:p>
          <w:p w:rsidR="007363BC" w:rsidRDefault="007363BC" w14:paraId="1A965116" wp14:textId="77777777">
            <w:pPr>
              <w:rPr>
                <w:rFonts w:ascii="Arial" w:hAnsi="Arial" w:eastAsia="Arial" w:cs="Arial"/>
              </w:rPr>
            </w:pPr>
          </w:p>
          <w:p w:rsidR="007363BC" w:rsidRDefault="007363BC" w14:paraId="7DF4E37C" wp14:textId="77777777">
            <w:pPr>
              <w:rPr>
                <w:rFonts w:ascii="Arial" w:hAnsi="Arial" w:eastAsia="Arial" w:cs="Arial"/>
              </w:rPr>
            </w:pPr>
          </w:p>
        </w:tc>
      </w:tr>
      <w:tr xmlns:wp14="http://schemas.microsoft.com/office/word/2010/wordml" w:rsidR="007363BC" w14:paraId="23D64E21" wp14:textId="77777777">
        <w:trPr>
          <w:trHeight w:val="417"/>
        </w:trPr>
        <w:tc>
          <w:tcPr>
            <w:tcW w:w="555" w:type="dxa"/>
          </w:tcPr>
          <w:p w:rsidR="007363BC" w:rsidRDefault="008A1B65" w14:paraId="54A90BE3" wp14:textId="77777777">
            <w:pPr>
              <w:jc w:val="center"/>
              <w:rPr>
                <w:rFonts w:ascii="Arial" w:hAnsi="Arial" w:eastAsia="Arial" w:cs="Arial"/>
                <w:b/>
                <w:bCs/>
                <w:sz w:val="28"/>
                <w:szCs w:val="28"/>
              </w:rPr>
            </w:pPr>
            <w:r>
              <w:rPr>
                <w:rFonts w:ascii="Arial" w:hAnsi="Arial" w:eastAsia="Arial" w:cs="Arial"/>
                <w:b/>
                <w:bCs/>
                <w:sz w:val="28"/>
                <w:szCs w:val="28"/>
              </w:rPr>
              <w:t>3</w:t>
            </w:r>
          </w:p>
        </w:tc>
        <w:tc>
          <w:tcPr>
            <w:tcW w:w="1710" w:type="dxa"/>
          </w:tcPr>
          <w:p w:rsidR="007363BC" w:rsidRDefault="008A1B65" w14:paraId="170CD5F4" wp14:textId="77777777">
            <w:pPr>
              <w:rPr>
                <w:rFonts w:ascii="Arial" w:hAnsi="Arial" w:eastAsia="Arial" w:cs="Arial"/>
              </w:rPr>
            </w:pPr>
            <w:r>
              <w:rPr>
                <w:rFonts w:ascii="Arial" w:hAnsi="Arial" w:eastAsia="Arial" w:cs="Arial"/>
              </w:rPr>
              <w:t>Test the website</w:t>
            </w:r>
          </w:p>
          <w:p w:rsidR="007363BC" w:rsidRDefault="007363BC" w14:paraId="44FB30F8" wp14:textId="77777777">
            <w:pPr>
              <w:rPr>
                <w:rFonts w:ascii="Arial" w:hAnsi="Arial" w:eastAsia="Arial" w:cs="Arial"/>
              </w:rPr>
            </w:pPr>
          </w:p>
          <w:p w:rsidR="007363BC" w:rsidRDefault="007363BC" w14:paraId="1DA6542E" wp14:textId="77777777">
            <w:pPr>
              <w:rPr>
                <w:rFonts w:ascii="Arial" w:hAnsi="Arial" w:eastAsia="Arial" w:cs="Arial"/>
              </w:rPr>
            </w:pPr>
          </w:p>
        </w:tc>
        <w:tc>
          <w:tcPr>
            <w:tcW w:w="2265" w:type="dxa"/>
          </w:tcPr>
          <w:p w:rsidR="007363BC" w:rsidRDefault="008A1B65" w14:paraId="30EBF5CA" wp14:textId="77777777">
            <w:pPr>
              <w:rPr>
                <w:rFonts w:ascii="Arial" w:hAnsi="Arial" w:eastAsia="Arial" w:cs="Arial"/>
              </w:rPr>
            </w:pPr>
            <w:r>
              <w:rPr>
                <w:rFonts w:ascii="Arial" w:hAnsi="Arial" w:eastAsia="Arial" w:cs="Arial"/>
              </w:rPr>
              <w:t>Test the website and train staff</w:t>
            </w:r>
          </w:p>
          <w:p w:rsidR="007363BC" w:rsidRDefault="007363BC" w14:paraId="3041E394" wp14:textId="77777777">
            <w:pPr>
              <w:rPr>
                <w:rFonts w:ascii="Arial" w:hAnsi="Arial" w:eastAsia="Arial" w:cs="Arial"/>
              </w:rPr>
            </w:pPr>
          </w:p>
          <w:p w:rsidR="007363BC" w:rsidRDefault="007363BC" w14:paraId="722B00AE" wp14:textId="77777777">
            <w:pPr>
              <w:rPr>
                <w:rFonts w:ascii="Arial" w:hAnsi="Arial" w:eastAsia="Arial" w:cs="Arial"/>
              </w:rPr>
            </w:pPr>
          </w:p>
        </w:tc>
        <w:tc>
          <w:tcPr>
            <w:tcW w:w="1290" w:type="dxa"/>
          </w:tcPr>
          <w:p w:rsidR="007363BC" w:rsidRDefault="008A1B65" w14:paraId="17C31C8C" wp14:textId="77777777">
            <w:pPr>
              <w:rPr>
                <w:rFonts w:ascii="Arial" w:hAnsi="Arial" w:eastAsia="Arial" w:cs="Arial"/>
              </w:rPr>
            </w:pPr>
            <w:r>
              <w:rPr>
                <w:rFonts w:ascii="Arial" w:hAnsi="Arial" w:eastAsia="Arial" w:cs="Arial"/>
              </w:rPr>
              <w:t>Week 7</w:t>
            </w:r>
          </w:p>
          <w:p w:rsidR="007363BC" w:rsidRDefault="007363BC" w14:paraId="42C6D796" wp14:textId="77777777">
            <w:pPr>
              <w:rPr>
                <w:rFonts w:ascii="Arial" w:hAnsi="Arial" w:eastAsia="Arial" w:cs="Arial"/>
              </w:rPr>
            </w:pPr>
          </w:p>
          <w:p w:rsidR="007363BC" w:rsidRDefault="007363BC" w14:paraId="6E1831B3" wp14:textId="77777777">
            <w:pPr>
              <w:rPr>
                <w:rFonts w:ascii="Arial" w:hAnsi="Arial" w:eastAsia="Arial" w:cs="Arial"/>
              </w:rPr>
            </w:pPr>
          </w:p>
        </w:tc>
        <w:tc>
          <w:tcPr>
            <w:tcW w:w="2100" w:type="dxa"/>
          </w:tcPr>
          <w:p w:rsidR="007363BC" w:rsidRDefault="008A1B65" w14:paraId="7B4439CC" wp14:textId="77777777">
            <w:pPr>
              <w:rPr>
                <w:rFonts w:ascii="Arial" w:hAnsi="Arial" w:eastAsia="Arial" w:cs="Arial"/>
              </w:rPr>
            </w:pPr>
            <w:r>
              <w:rPr>
                <w:rFonts w:ascii="Arial" w:hAnsi="Arial" w:eastAsia="Arial" w:cs="Arial"/>
              </w:rPr>
              <w:t>Shop staff and web developer</w:t>
            </w:r>
          </w:p>
          <w:p w:rsidR="007363BC" w:rsidRDefault="007363BC" w14:paraId="54E11D2A" wp14:textId="77777777">
            <w:pPr>
              <w:rPr>
                <w:rFonts w:ascii="Arial" w:hAnsi="Arial" w:eastAsia="Arial" w:cs="Arial"/>
              </w:rPr>
            </w:pPr>
          </w:p>
          <w:p w:rsidR="007363BC" w:rsidRDefault="007363BC" w14:paraId="31126E5D" wp14:textId="77777777">
            <w:pPr>
              <w:rPr>
                <w:rFonts w:ascii="Arial" w:hAnsi="Arial" w:eastAsia="Arial" w:cs="Arial"/>
              </w:rPr>
            </w:pPr>
          </w:p>
        </w:tc>
        <w:tc>
          <w:tcPr>
            <w:tcW w:w="1845" w:type="dxa"/>
          </w:tcPr>
          <w:p w:rsidR="007363BC" w:rsidRDefault="007363BC" w14:paraId="2DE403A5" wp14:textId="77777777">
            <w:pPr>
              <w:rPr>
                <w:rFonts w:ascii="Arial" w:hAnsi="Arial" w:eastAsia="Arial" w:cs="Arial"/>
              </w:rPr>
            </w:pPr>
          </w:p>
          <w:p w:rsidR="007363BC" w:rsidRDefault="007363BC" w14:paraId="62431CDC" wp14:textId="77777777">
            <w:pPr>
              <w:rPr>
                <w:rFonts w:ascii="Arial" w:hAnsi="Arial" w:eastAsia="Arial" w:cs="Arial"/>
              </w:rPr>
            </w:pPr>
          </w:p>
          <w:p w:rsidR="007363BC" w:rsidRDefault="007363BC" w14:paraId="49E398E2" wp14:textId="77777777">
            <w:pPr>
              <w:rPr>
                <w:rFonts w:ascii="Arial" w:hAnsi="Arial" w:eastAsia="Arial" w:cs="Arial"/>
              </w:rPr>
            </w:pPr>
          </w:p>
        </w:tc>
      </w:tr>
      <w:tr xmlns:wp14="http://schemas.microsoft.com/office/word/2010/wordml" w:rsidR="007363BC" w14:paraId="361C15D1" wp14:textId="77777777">
        <w:trPr>
          <w:trHeight w:val="417"/>
        </w:trPr>
        <w:tc>
          <w:tcPr>
            <w:tcW w:w="555" w:type="dxa"/>
          </w:tcPr>
          <w:p w:rsidR="007363BC" w:rsidRDefault="008A1B65" w14:paraId="3BC2995D" wp14:textId="77777777">
            <w:pPr>
              <w:jc w:val="center"/>
              <w:rPr>
                <w:rFonts w:ascii="Arial" w:hAnsi="Arial" w:eastAsia="Arial" w:cs="Arial"/>
                <w:b/>
                <w:bCs/>
                <w:sz w:val="28"/>
                <w:szCs w:val="28"/>
              </w:rPr>
            </w:pPr>
            <w:r>
              <w:rPr>
                <w:rFonts w:ascii="Arial" w:hAnsi="Arial" w:eastAsia="Arial" w:cs="Arial"/>
                <w:b/>
                <w:bCs/>
                <w:sz w:val="28"/>
                <w:szCs w:val="28"/>
              </w:rPr>
              <w:t>4</w:t>
            </w:r>
          </w:p>
        </w:tc>
        <w:tc>
          <w:tcPr>
            <w:tcW w:w="1710" w:type="dxa"/>
          </w:tcPr>
          <w:p w:rsidR="007363BC" w:rsidRDefault="008A1B65" w14:paraId="611BFCC9" wp14:textId="77777777">
            <w:pPr>
              <w:rPr>
                <w:rFonts w:ascii="Arial" w:hAnsi="Arial" w:eastAsia="Arial" w:cs="Arial"/>
              </w:rPr>
            </w:pPr>
            <w:r>
              <w:rPr>
                <w:rFonts w:ascii="Arial" w:hAnsi="Arial" w:eastAsia="Arial" w:cs="Arial"/>
              </w:rPr>
              <w:t>Launch the website</w:t>
            </w:r>
          </w:p>
          <w:p w:rsidR="007363BC" w:rsidRDefault="007363BC" w14:paraId="16287F21" wp14:textId="77777777">
            <w:pPr>
              <w:rPr>
                <w:rFonts w:ascii="Arial" w:hAnsi="Arial" w:eastAsia="Arial" w:cs="Arial"/>
              </w:rPr>
            </w:pPr>
          </w:p>
          <w:p w:rsidR="007363BC" w:rsidRDefault="007363BC" w14:paraId="5BE93A62" wp14:textId="77777777">
            <w:pPr>
              <w:rPr>
                <w:rFonts w:ascii="Arial" w:hAnsi="Arial" w:eastAsia="Arial" w:cs="Arial"/>
              </w:rPr>
            </w:pPr>
          </w:p>
        </w:tc>
        <w:tc>
          <w:tcPr>
            <w:tcW w:w="2265" w:type="dxa"/>
          </w:tcPr>
          <w:p w:rsidR="007363BC" w:rsidRDefault="008A1B65" w14:paraId="3F02226B" wp14:textId="77777777">
            <w:pPr>
              <w:rPr>
                <w:rFonts w:ascii="Arial" w:hAnsi="Arial" w:eastAsia="Arial" w:cs="Arial"/>
              </w:rPr>
            </w:pPr>
            <w:r>
              <w:rPr>
                <w:rFonts w:ascii="Arial" w:hAnsi="Arial" w:eastAsia="Arial" w:cs="Arial"/>
              </w:rPr>
              <w:t>Launch the website and promote it through social media</w:t>
            </w:r>
          </w:p>
          <w:p w:rsidR="007363BC" w:rsidRDefault="007363BC" w14:paraId="384BA73E" wp14:textId="77777777">
            <w:pPr>
              <w:rPr>
                <w:rFonts w:ascii="Arial" w:hAnsi="Arial" w:eastAsia="Arial" w:cs="Arial"/>
              </w:rPr>
            </w:pPr>
          </w:p>
          <w:p w:rsidR="007363BC" w:rsidRDefault="007363BC" w14:paraId="34B3F2EB" wp14:textId="77777777">
            <w:pPr>
              <w:rPr>
                <w:rFonts w:ascii="Arial" w:hAnsi="Arial" w:eastAsia="Arial" w:cs="Arial"/>
              </w:rPr>
            </w:pPr>
          </w:p>
        </w:tc>
        <w:tc>
          <w:tcPr>
            <w:tcW w:w="1290" w:type="dxa"/>
          </w:tcPr>
          <w:p w:rsidR="007363BC" w:rsidRDefault="008A1B65" w14:paraId="190369AE" wp14:textId="77777777">
            <w:pPr>
              <w:rPr>
                <w:rFonts w:ascii="Arial" w:hAnsi="Arial" w:eastAsia="Arial" w:cs="Arial"/>
              </w:rPr>
            </w:pPr>
            <w:r>
              <w:rPr>
                <w:rFonts w:ascii="Arial" w:hAnsi="Arial" w:eastAsia="Arial" w:cs="Arial"/>
              </w:rPr>
              <w:t>Week 8</w:t>
            </w:r>
          </w:p>
          <w:p w:rsidR="007363BC" w:rsidRDefault="007363BC" w14:paraId="7D34F5C7" wp14:textId="77777777">
            <w:pPr>
              <w:rPr>
                <w:rFonts w:ascii="Arial" w:hAnsi="Arial" w:eastAsia="Arial" w:cs="Arial"/>
              </w:rPr>
            </w:pPr>
          </w:p>
          <w:p w:rsidR="007363BC" w:rsidRDefault="007363BC" w14:paraId="0B4020A7" wp14:textId="77777777">
            <w:pPr>
              <w:rPr>
                <w:rFonts w:ascii="Arial" w:hAnsi="Arial" w:eastAsia="Arial" w:cs="Arial"/>
              </w:rPr>
            </w:pPr>
          </w:p>
        </w:tc>
        <w:tc>
          <w:tcPr>
            <w:tcW w:w="2100" w:type="dxa"/>
          </w:tcPr>
          <w:p w:rsidR="007363BC" w:rsidRDefault="008A1B65" w14:paraId="7DEE6989" wp14:textId="77777777">
            <w:pPr>
              <w:rPr>
                <w:rFonts w:ascii="Arial" w:hAnsi="Arial" w:eastAsia="Arial" w:cs="Arial"/>
              </w:rPr>
            </w:pPr>
            <w:r>
              <w:rPr>
                <w:rFonts w:ascii="Arial" w:hAnsi="Arial" w:eastAsia="Arial" w:cs="Arial"/>
              </w:rPr>
              <w:t>Liam and Priya</w:t>
            </w:r>
          </w:p>
          <w:p w:rsidR="007363BC" w:rsidRDefault="007363BC" w14:paraId="1D7B270A" wp14:textId="77777777">
            <w:pPr>
              <w:rPr>
                <w:rFonts w:ascii="Arial" w:hAnsi="Arial" w:eastAsia="Arial" w:cs="Arial"/>
              </w:rPr>
            </w:pPr>
          </w:p>
          <w:p w:rsidR="007363BC" w:rsidRDefault="007363BC" w14:paraId="4F904CB7" wp14:textId="77777777">
            <w:pPr>
              <w:rPr>
                <w:rFonts w:ascii="Arial" w:hAnsi="Arial" w:eastAsia="Arial" w:cs="Arial"/>
              </w:rPr>
            </w:pPr>
          </w:p>
        </w:tc>
        <w:tc>
          <w:tcPr>
            <w:tcW w:w="1845" w:type="dxa"/>
          </w:tcPr>
          <w:p w:rsidR="007363BC" w:rsidRDefault="007363BC" w14:paraId="06971CD3" wp14:textId="77777777">
            <w:pPr>
              <w:rPr>
                <w:rFonts w:ascii="Arial" w:hAnsi="Arial" w:eastAsia="Arial" w:cs="Arial"/>
              </w:rPr>
            </w:pPr>
          </w:p>
          <w:p w:rsidR="007363BC" w:rsidRDefault="007363BC" w14:paraId="2A1F701D" wp14:textId="77777777">
            <w:pPr>
              <w:rPr>
                <w:rFonts w:ascii="Arial" w:hAnsi="Arial" w:eastAsia="Arial" w:cs="Arial"/>
              </w:rPr>
            </w:pPr>
          </w:p>
          <w:p w:rsidR="007363BC" w:rsidRDefault="007363BC" w14:paraId="03EFCA41" wp14:textId="77777777">
            <w:pPr>
              <w:rPr>
                <w:rFonts w:ascii="Arial" w:hAnsi="Arial" w:eastAsia="Arial" w:cs="Arial"/>
              </w:rPr>
            </w:pPr>
          </w:p>
        </w:tc>
      </w:tr>
    </w:tbl>
    <w:p xmlns:wp14="http://schemas.microsoft.com/office/word/2010/wordml" w:rsidR="007363BC" w:rsidRDefault="008A1B65" w14:paraId="606269DB" wp14:textId="77777777">
      <w:r>
        <w:t xml:space="preserve">To implement the new online sales system and new website, Green Haven Florists must follow a structured plan. In their first two weeks they must research and choose a reliable website such as Shopify or a professional web developer. During this stage, they must define the key features required, which includes an easy ordering system, secure and easy payments, clear product images, a flower subscription service and diverse delivery choices. Trio Media. (2026). </w:t>
      </w:r>
      <w:r>
        <w:rPr>
          <w:i/>
          <w:iCs/>
        </w:rPr>
        <w:t>Shopify Website Designers &amp; Developers | E-Commerce Sites</w:t>
      </w:r>
      <w:r>
        <w:t xml:space="preserve">. [online] Available at: </w:t>
      </w:r>
      <w:hyperlink r:id="rId19">
        <w:r>
          <w:rPr>
            <w:color w:val="1155CC"/>
            <w:u w:val="single"/>
          </w:rPr>
          <w:t>https://trio-media.co.uk/shopify-websites/</w:t>
        </w:r>
      </w:hyperlink>
      <w:r>
        <w:t xml:space="preserve">  [Accessed 9 Mar. 2026]. </w:t>
      </w:r>
    </w:p>
    <w:p xmlns:wp14="http://schemas.microsoft.com/office/word/2010/wordml" w:rsidR="007363BC" w:rsidRDefault="008A1B65" w14:paraId="2B0385CC" wp14:textId="77777777">
      <w:pPr>
        <w:shd w:val="clear" w:color="auto" w:fill="FFFFFF"/>
        <w:spacing w:before="240" w:after="240"/>
      </w:pPr>
      <w:r>
        <w:t xml:space="preserve">‌In the weeks three to six, the developer must design and must build the website. Priya and Liam must offer pricing, product information, pictures of floral arrangements and all the delivery details.but, at the same time, they can organise delivery logistics and think and decide on subscription packages for all their regular clients. </w:t>
      </w:r>
    </w:p>
    <w:p xmlns:wp14="http://schemas.microsoft.com/office/word/2010/wordml" w:rsidR="007363BC" w:rsidRDefault="008A1B65" w14:paraId="059F2EA0" wp14:textId="77777777">
      <w:r>
        <w:t xml:space="preserve">In weeks seven and eight, the website must be tested to be sure that it works great on computers and on mobile phones. Staff also must be trained on how to manage and update products, online orders and how to respond professionally to clients enquiries. </w:t>
      </w:r>
    </w:p>
    <w:p xmlns:wp14="http://schemas.microsoft.com/office/word/2010/wordml" w:rsidR="007363BC" w:rsidRDefault="008A1B65" w14:paraId="3D3122C9" wp14:textId="77777777">
      <w:r>
        <w:t xml:space="preserve">Once the website has been launched, Green Haven Florists must promote their business through social media, in store advertising and email newsletter. Clients feedback must be monitored so improvements could be made. </w:t>
      </w:r>
    </w:p>
    <w:p xmlns:wp14="http://schemas.microsoft.com/office/word/2010/wordml" w:rsidR="007363BC" w:rsidRDefault="008A1B65" w14:paraId="5F96A722" wp14:textId="77777777">
      <w:pPr>
        <w:pBdr>
          <w:top w:val="nil"/>
          <w:left w:val="nil"/>
          <w:bottom w:val="nil"/>
          <w:right w:val="nil"/>
          <w:between w:val="nil"/>
        </w:pBdr>
        <w:spacing w:line="360" w:lineRule="auto"/>
        <w:jc w:val="both"/>
        <w:rPr>
          <w:rFonts w:ascii="Arial" w:hAnsi="Arial" w:eastAsia="Arial" w:cs="Arial"/>
          <w:b/>
          <w:bCs/>
          <w:color w:val="FF0000"/>
        </w:rPr>
      </w:pPr>
      <w:r>
        <w:br w:type="page"/>
      </w:r>
    </w:p>
    <w:p xmlns:wp14="http://schemas.microsoft.com/office/word/2010/wordml" w:rsidR="007363BC" w:rsidRDefault="008A1B65" w14:paraId="7B5D46D3" wp14:textId="77777777">
      <w:pPr>
        <w:jc w:val="right"/>
        <w:rPr>
          <w:rFonts w:ascii="Arial" w:hAnsi="Arial" w:eastAsia="Arial" w:cs="Arial"/>
          <w:b/>
          <w:bCs/>
          <w:i/>
          <w:iCs/>
          <w:sz w:val="32"/>
          <w:szCs w:val="32"/>
          <w:u w:val="single"/>
        </w:rPr>
      </w:pPr>
      <w:r>
        <w:rPr>
          <w:rFonts w:ascii="Arial" w:hAnsi="Arial" w:eastAsia="Arial" w:cs="Arial"/>
          <w:b/>
          <w:bCs/>
          <w:i/>
          <w:iCs/>
          <w:sz w:val="32"/>
          <w:szCs w:val="32"/>
          <w:u w:val="single"/>
        </w:rPr>
        <w:t>Appendix 4 – Task 6a</w:t>
      </w:r>
    </w:p>
    <w:p xmlns:wp14="http://schemas.microsoft.com/office/word/2010/wordml" w:rsidR="007363BC" w:rsidRDefault="007363BC" w14:paraId="5B95CD12" wp14:textId="77777777">
      <w:pPr>
        <w:rPr>
          <w:rFonts w:ascii="Arial" w:hAnsi="Arial" w:eastAsia="Arial" w:cs="Arial"/>
        </w:rPr>
      </w:pPr>
    </w:p>
    <w:p xmlns:wp14="http://schemas.microsoft.com/office/word/2010/wordml" w:rsidR="007363BC" w:rsidRDefault="008A1B65" w14:paraId="3C70F9CA" wp14:textId="77777777">
      <w:pPr>
        <w:ind w:left="-397"/>
        <w:rPr>
          <w:rFonts w:ascii="Arial" w:hAnsi="Arial" w:eastAsia="Arial" w:cs="Arial"/>
          <w:sz w:val="32"/>
          <w:szCs w:val="32"/>
        </w:rPr>
      </w:pPr>
      <w:r>
        <w:rPr>
          <w:rFonts w:ascii="Arial" w:hAnsi="Arial" w:eastAsia="Arial" w:cs="Arial"/>
          <w:sz w:val="32"/>
          <w:szCs w:val="32"/>
        </w:rPr>
        <w:t xml:space="preserve">The Key Performance Indicator is: </w:t>
      </w:r>
    </w:p>
    <w:p xmlns:wp14="http://schemas.microsoft.com/office/word/2010/wordml" w:rsidR="007363BC" w:rsidRDefault="007363BC" w14:paraId="5220BBB2" wp14:textId="77777777">
      <w:pPr>
        <w:ind w:left="-57"/>
        <w:rPr>
          <w:rFonts w:ascii="Arial" w:hAnsi="Arial" w:eastAsia="Arial" w:cs="Arial"/>
          <w:sz w:val="48"/>
          <w:szCs w:val="48"/>
        </w:rPr>
      </w:pPr>
    </w:p>
    <w:tbl>
      <w:tblPr>
        <w:tblStyle w:val="a2"/>
        <w:tblW w:w="9782" w:type="dxa"/>
        <w:tblInd w:w="-43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844"/>
        <w:gridCol w:w="1984"/>
        <w:gridCol w:w="2127"/>
        <w:gridCol w:w="1842"/>
        <w:gridCol w:w="1985"/>
      </w:tblGrid>
      <w:tr xmlns:wp14="http://schemas.microsoft.com/office/word/2010/wordml" w:rsidR="007363BC" w14:paraId="0BCAE829" wp14:textId="77777777">
        <w:tc>
          <w:tcPr>
            <w:tcW w:w="1844" w:type="dxa"/>
          </w:tcPr>
          <w:p w:rsidR="007363BC" w:rsidRDefault="008A1B65" w14:paraId="32D9F3C6" wp14:textId="77777777">
            <w:pPr>
              <w:jc w:val="center"/>
              <w:rPr>
                <w:rFonts w:ascii="Arial" w:hAnsi="Arial" w:eastAsia="Arial" w:cs="Arial"/>
                <w:sz w:val="32"/>
                <w:szCs w:val="32"/>
              </w:rPr>
            </w:pPr>
            <w:r>
              <w:rPr>
                <w:rFonts w:ascii="Arial" w:hAnsi="Arial" w:eastAsia="Arial" w:cs="Arial"/>
                <w:sz w:val="32"/>
                <w:szCs w:val="32"/>
              </w:rPr>
              <w:t>Specific</w:t>
            </w:r>
          </w:p>
        </w:tc>
        <w:tc>
          <w:tcPr>
            <w:tcW w:w="1984" w:type="dxa"/>
          </w:tcPr>
          <w:p w:rsidR="007363BC" w:rsidRDefault="008A1B65" w14:paraId="6E8858D4" wp14:textId="77777777">
            <w:pPr>
              <w:jc w:val="center"/>
              <w:rPr>
                <w:rFonts w:ascii="Arial" w:hAnsi="Arial" w:eastAsia="Arial" w:cs="Arial"/>
                <w:sz w:val="32"/>
                <w:szCs w:val="32"/>
              </w:rPr>
            </w:pPr>
            <w:r>
              <w:rPr>
                <w:rFonts w:ascii="Arial" w:hAnsi="Arial" w:eastAsia="Arial" w:cs="Arial"/>
                <w:sz w:val="32"/>
                <w:szCs w:val="32"/>
              </w:rPr>
              <w:t>Measurable</w:t>
            </w:r>
          </w:p>
        </w:tc>
        <w:tc>
          <w:tcPr>
            <w:tcW w:w="2127" w:type="dxa"/>
          </w:tcPr>
          <w:p w:rsidR="007363BC" w:rsidRDefault="008A1B65" w14:paraId="2D02B5B0" wp14:textId="77777777">
            <w:pPr>
              <w:jc w:val="center"/>
              <w:rPr>
                <w:rFonts w:ascii="Arial" w:hAnsi="Arial" w:eastAsia="Arial" w:cs="Arial"/>
                <w:sz w:val="32"/>
                <w:szCs w:val="32"/>
              </w:rPr>
            </w:pPr>
            <w:r>
              <w:rPr>
                <w:rFonts w:ascii="Arial" w:hAnsi="Arial" w:eastAsia="Arial" w:cs="Arial"/>
                <w:sz w:val="32"/>
                <w:szCs w:val="32"/>
              </w:rPr>
              <w:t>Attainable</w:t>
            </w:r>
          </w:p>
        </w:tc>
        <w:tc>
          <w:tcPr>
            <w:tcW w:w="1842" w:type="dxa"/>
          </w:tcPr>
          <w:p w:rsidR="007363BC" w:rsidRDefault="008A1B65" w14:paraId="2B29ED3B" wp14:textId="77777777">
            <w:pPr>
              <w:jc w:val="center"/>
              <w:rPr>
                <w:rFonts w:ascii="Arial" w:hAnsi="Arial" w:eastAsia="Arial" w:cs="Arial"/>
                <w:sz w:val="32"/>
                <w:szCs w:val="32"/>
              </w:rPr>
            </w:pPr>
            <w:r>
              <w:rPr>
                <w:rFonts w:ascii="Arial" w:hAnsi="Arial" w:eastAsia="Arial" w:cs="Arial"/>
                <w:sz w:val="32"/>
                <w:szCs w:val="32"/>
              </w:rPr>
              <w:t>Relevant</w:t>
            </w:r>
          </w:p>
        </w:tc>
        <w:tc>
          <w:tcPr>
            <w:tcW w:w="1985" w:type="dxa"/>
          </w:tcPr>
          <w:p w:rsidR="007363BC" w:rsidRDefault="008A1B65" w14:paraId="79B3DDB7" wp14:textId="77777777">
            <w:pPr>
              <w:jc w:val="center"/>
              <w:rPr>
                <w:rFonts w:ascii="Arial" w:hAnsi="Arial" w:eastAsia="Arial" w:cs="Arial"/>
                <w:sz w:val="32"/>
                <w:szCs w:val="32"/>
              </w:rPr>
            </w:pPr>
            <w:r>
              <w:rPr>
                <w:rFonts w:ascii="Arial" w:hAnsi="Arial" w:eastAsia="Arial" w:cs="Arial"/>
                <w:sz w:val="32"/>
                <w:szCs w:val="32"/>
              </w:rPr>
              <w:t>Time-Bound</w:t>
            </w:r>
          </w:p>
        </w:tc>
      </w:tr>
      <w:tr xmlns:wp14="http://schemas.microsoft.com/office/word/2010/wordml" w:rsidR="007363BC" w14:paraId="11B2F753" wp14:textId="77777777">
        <w:tc>
          <w:tcPr>
            <w:tcW w:w="1844" w:type="dxa"/>
          </w:tcPr>
          <w:p w:rsidR="007363BC" w:rsidRDefault="008A1B65" w14:paraId="2502A45E" wp14:textId="77777777">
            <w:pPr>
              <w:rPr>
                <w:rFonts w:ascii="Arial" w:hAnsi="Arial" w:eastAsia="Arial" w:cs="Arial"/>
              </w:rPr>
            </w:pPr>
            <w:r>
              <w:rPr>
                <w:rFonts w:ascii="Arial" w:hAnsi="Arial" w:eastAsia="Arial" w:cs="Arial"/>
              </w:rPr>
              <w:t>Focuses on online sales</w:t>
            </w:r>
          </w:p>
          <w:p w:rsidR="007363BC" w:rsidRDefault="007363BC" w14:paraId="13CB595B" wp14:textId="77777777">
            <w:pPr>
              <w:rPr>
                <w:rFonts w:ascii="Arial" w:hAnsi="Arial" w:eastAsia="Arial" w:cs="Arial"/>
              </w:rPr>
            </w:pPr>
          </w:p>
          <w:p w:rsidR="007363BC" w:rsidRDefault="007363BC" w14:paraId="6D9C8D39" wp14:textId="77777777">
            <w:pPr>
              <w:rPr>
                <w:rFonts w:ascii="Arial" w:hAnsi="Arial" w:eastAsia="Arial" w:cs="Arial"/>
              </w:rPr>
            </w:pPr>
          </w:p>
          <w:p w:rsidR="007363BC" w:rsidRDefault="007363BC" w14:paraId="675E05EE" wp14:textId="77777777">
            <w:pPr>
              <w:rPr>
                <w:rFonts w:ascii="Arial" w:hAnsi="Arial" w:eastAsia="Arial" w:cs="Arial"/>
              </w:rPr>
            </w:pPr>
          </w:p>
          <w:p w:rsidR="007363BC" w:rsidRDefault="007363BC" w14:paraId="2FC17F8B" wp14:textId="77777777">
            <w:pPr>
              <w:rPr>
                <w:rFonts w:ascii="Arial" w:hAnsi="Arial" w:eastAsia="Arial" w:cs="Arial"/>
              </w:rPr>
            </w:pPr>
          </w:p>
          <w:p w:rsidR="007363BC" w:rsidRDefault="007363BC" w14:paraId="0A4F7224" wp14:textId="77777777">
            <w:pPr>
              <w:rPr>
                <w:rFonts w:ascii="Arial" w:hAnsi="Arial" w:eastAsia="Arial" w:cs="Arial"/>
              </w:rPr>
            </w:pPr>
          </w:p>
          <w:p w:rsidR="007363BC" w:rsidRDefault="007363BC" w14:paraId="5AE48A43" wp14:textId="77777777">
            <w:pPr>
              <w:rPr>
                <w:rFonts w:ascii="Arial" w:hAnsi="Arial" w:eastAsia="Arial" w:cs="Arial"/>
              </w:rPr>
            </w:pPr>
          </w:p>
        </w:tc>
        <w:tc>
          <w:tcPr>
            <w:tcW w:w="1984" w:type="dxa"/>
          </w:tcPr>
          <w:p w:rsidR="007363BC" w:rsidRDefault="008A1B65" w14:paraId="5ECCD7A9" wp14:textId="77777777">
            <w:pPr>
              <w:rPr>
                <w:rFonts w:ascii="Arial" w:hAnsi="Arial" w:eastAsia="Arial" w:cs="Arial"/>
              </w:rPr>
            </w:pPr>
            <w:r>
              <w:rPr>
                <w:rFonts w:ascii="Arial" w:hAnsi="Arial" w:eastAsia="Arial" w:cs="Arial"/>
              </w:rPr>
              <w:t xml:space="preserve">20% increase </w:t>
            </w:r>
          </w:p>
          <w:p w:rsidR="007363BC" w:rsidRDefault="007363BC" w14:paraId="50F40DEB" wp14:textId="77777777">
            <w:pPr>
              <w:rPr>
                <w:rFonts w:ascii="Arial" w:hAnsi="Arial" w:eastAsia="Arial" w:cs="Arial"/>
              </w:rPr>
            </w:pPr>
          </w:p>
          <w:p w:rsidR="007363BC" w:rsidRDefault="007363BC" w14:paraId="77A52294" wp14:textId="77777777">
            <w:pPr>
              <w:rPr>
                <w:rFonts w:ascii="Arial" w:hAnsi="Arial" w:eastAsia="Arial" w:cs="Arial"/>
              </w:rPr>
            </w:pPr>
          </w:p>
          <w:p w:rsidR="007363BC" w:rsidRDefault="007363BC" w14:paraId="007DCDA8" wp14:textId="77777777">
            <w:pPr>
              <w:rPr>
                <w:rFonts w:ascii="Arial" w:hAnsi="Arial" w:eastAsia="Arial" w:cs="Arial"/>
              </w:rPr>
            </w:pPr>
          </w:p>
          <w:p w:rsidR="007363BC" w:rsidRDefault="007363BC" w14:paraId="450EA2D7" wp14:textId="77777777">
            <w:pPr>
              <w:rPr>
                <w:rFonts w:ascii="Arial" w:hAnsi="Arial" w:eastAsia="Arial" w:cs="Arial"/>
              </w:rPr>
            </w:pPr>
          </w:p>
          <w:p w:rsidR="007363BC" w:rsidRDefault="007363BC" w14:paraId="3DD355C9" wp14:textId="77777777">
            <w:pPr>
              <w:rPr>
                <w:rFonts w:ascii="Arial" w:hAnsi="Arial" w:eastAsia="Arial" w:cs="Arial"/>
              </w:rPr>
            </w:pPr>
          </w:p>
        </w:tc>
        <w:tc>
          <w:tcPr>
            <w:tcW w:w="2127" w:type="dxa"/>
          </w:tcPr>
          <w:p w:rsidR="007363BC" w:rsidRDefault="008A1B65" w14:paraId="6AFDC812" wp14:textId="77777777">
            <w:pPr>
              <w:rPr>
                <w:rFonts w:ascii="Arial" w:hAnsi="Arial" w:eastAsia="Arial" w:cs="Arial"/>
              </w:rPr>
            </w:pPr>
            <w:r>
              <w:rPr>
                <w:rFonts w:ascii="Arial" w:hAnsi="Arial" w:eastAsia="Arial" w:cs="Arial"/>
              </w:rPr>
              <w:t>Improving its online presence</w:t>
            </w:r>
          </w:p>
          <w:p w:rsidR="007363BC" w:rsidRDefault="007363BC" w14:paraId="1A81F0B1" wp14:textId="77777777">
            <w:pPr>
              <w:rPr>
                <w:rFonts w:ascii="Arial" w:hAnsi="Arial" w:eastAsia="Arial" w:cs="Arial"/>
              </w:rPr>
            </w:pPr>
          </w:p>
          <w:p w:rsidR="007363BC" w:rsidRDefault="007363BC" w14:paraId="717AAFBA" wp14:textId="77777777">
            <w:pPr>
              <w:rPr>
                <w:rFonts w:ascii="Arial" w:hAnsi="Arial" w:eastAsia="Arial" w:cs="Arial"/>
              </w:rPr>
            </w:pPr>
          </w:p>
          <w:p w:rsidR="007363BC" w:rsidRDefault="007363BC" w14:paraId="56EE48EE" wp14:textId="77777777">
            <w:pPr>
              <w:rPr>
                <w:rFonts w:ascii="Arial" w:hAnsi="Arial" w:eastAsia="Arial" w:cs="Arial"/>
              </w:rPr>
            </w:pPr>
          </w:p>
          <w:p w:rsidR="007363BC" w:rsidRDefault="007363BC" w14:paraId="2908EB2C" wp14:textId="77777777">
            <w:pPr>
              <w:rPr>
                <w:rFonts w:ascii="Arial" w:hAnsi="Arial" w:eastAsia="Arial" w:cs="Arial"/>
              </w:rPr>
            </w:pPr>
          </w:p>
          <w:p w:rsidR="007363BC" w:rsidRDefault="007363BC" w14:paraId="121FD38A" wp14:textId="77777777">
            <w:pPr>
              <w:rPr>
                <w:rFonts w:ascii="Arial" w:hAnsi="Arial" w:eastAsia="Arial" w:cs="Arial"/>
              </w:rPr>
            </w:pPr>
          </w:p>
        </w:tc>
        <w:tc>
          <w:tcPr>
            <w:tcW w:w="1842" w:type="dxa"/>
          </w:tcPr>
          <w:p w:rsidR="007363BC" w:rsidRDefault="008A1B65" w14:paraId="5340A713" wp14:textId="77777777">
            <w:pPr>
              <w:rPr>
                <w:rFonts w:ascii="Arial" w:hAnsi="Arial" w:eastAsia="Arial" w:cs="Arial"/>
              </w:rPr>
            </w:pPr>
            <w:r>
              <w:rPr>
                <w:rFonts w:ascii="Arial" w:hAnsi="Arial" w:eastAsia="Arial" w:cs="Arial"/>
              </w:rPr>
              <w:t>To the goal of higher revenue</w:t>
            </w:r>
          </w:p>
          <w:p w:rsidR="007363BC" w:rsidRDefault="007363BC" w14:paraId="1FE2DD96" wp14:textId="77777777">
            <w:pPr>
              <w:rPr>
                <w:rFonts w:ascii="Arial" w:hAnsi="Arial" w:eastAsia="Arial" w:cs="Arial"/>
              </w:rPr>
            </w:pPr>
          </w:p>
          <w:p w:rsidR="007363BC" w:rsidRDefault="007363BC" w14:paraId="27357532" wp14:textId="77777777">
            <w:pPr>
              <w:rPr>
                <w:rFonts w:ascii="Arial" w:hAnsi="Arial" w:eastAsia="Arial" w:cs="Arial"/>
              </w:rPr>
            </w:pPr>
          </w:p>
          <w:p w:rsidR="007363BC" w:rsidRDefault="007363BC" w14:paraId="07F023C8" wp14:textId="77777777">
            <w:pPr>
              <w:rPr>
                <w:rFonts w:ascii="Arial" w:hAnsi="Arial" w:eastAsia="Arial" w:cs="Arial"/>
              </w:rPr>
            </w:pPr>
          </w:p>
          <w:p w:rsidR="007363BC" w:rsidRDefault="007363BC" w14:paraId="4BDB5498" wp14:textId="77777777">
            <w:pPr>
              <w:rPr>
                <w:rFonts w:ascii="Arial" w:hAnsi="Arial" w:eastAsia="Arial" w:cs="Arial"/>
              </w:rPr>
            </w:pPr>
          </w:p>
          <w:p w:rsidR="007363BC" w:rsidRDefault="007363BC" w14:paraId="2916C19D" wp14:textId="77777777">
            <w:pPr>
              <w:rPr>
                <w:rFonts w:ascii="Arial" w:hAnsi="Arial" w:eastAsia="Arial" w:cs="Arial"/>
              </w:rPr>
            </w:pPr>
          </w:p>
        </w:tc>
        <w:tc>
          <w:tcPr>
            <w:tcW w:w="1985" w:type="dxa"/>
          </w:tcPr>
          <w:p w:rsidR="007363BC" w:rsidRDefault="008A1B65" w14:paraId="2B140421" wp14:textId="77777777">
            <w:pPr>
              <w:rPr>
                <w:rFonts w:ascii="Arial" w:hAnsi="Arial" w:eastAsia="Arial" w:cs="Arial"/>
              </w:rPr>
            </w:pPr>
            <w:r>
              <w:rPr>
                <w:rFonts w:ascii="Arial" w:hAnsi="Arial" w:eastAsia="Arial" w:cs="Arial"/>
              </w:rPr>
              <w:t xml:space="preserve">6 month target </w:t>
            </w:r>
          </w:p>
          <w:p w:rsidR="007363BC" w:rsidRDefault="007363BC" w14:paraId="74869460" wp14:textId="77777777">
            <w:pPr>
              <w:rPr>
                <w:rFonts w:ascii="Arial" w:hAnsi="Arial" w:eastAsia="Arial" w:cs="Arial"/>
              </w:rPr>
            </w:pPr>
          </w:p>
          <w:p w:rsidR="007363BC" w:rsidRDefault="007363BC" w14:paraId="187F57B8" wp14:textId="77777777">
            <w:pPr>
              <w:rPr>
                <w:rFonts w:ascii="Arial" w:hAnsi="Arial" w:eastAsia="Arial" w:cs="Arial"/>
              </w:rPr>
            </w:pPr>
          </w:p>
          <w:p w:rsidR="007363BC" w:rsidRDefault="007363BC" w14:paraId="54738AF4" wp14:textId="77777777">
            <w:pPr>
              <w:rPr>
                <w:rFonts w:ascii="Arial" w:hAnsi="Arial" w:eastAsia="Arial" w:cs="Arial"/>
              </w:rPr>
            </w:pPr>
          </w:p>
          <w:p w:rsidR="007363BC" w:rsidRDefault="007363BC" w14:paraId="46ABBD8F" wp14:textId="77777777">
            <w:pPr>
              <w:rPr>
                <w:rFonts w:ascii="Arial" w:hAnsi="Arial" w:eastAsia="Arial" w:cs="Arial"/>
              </w:rPr>
            </w:pPr>
          </w:p>
          <w:p w:rsidR="007363BC" w:rsidRDefault="007363BC" w14:paraId="06BBA33E" wp14:textId="77777777">
            <w:pPr>
              <w:rPr>
                <w:rFonts w:ascii="Arial" w:hAnsi="Arial" w:eastAsia="Arial" w:cs="Arial"/>
              </w:rPr>
            </w:pPr>
          </w:p>
        </w:tc>
      </w:tr>
    </w:tbl>
    <w:p xmlns:wp14="http://schemas.microsoft.com/office/word/2010/wordml" w:rsidR="007363BC" w:rsidRDefault="007363BC" w14:paraId="464FCBC1" wp14:textId="77777777">
      <w:pPr>
        <w:rPr>
          <w:rFonts w:ascii="Arial" w:hAnsi="Arial" w:eastAsia="Arial" w:cs="Arial"/>
        </w:rPr>
      </w:pPr>
    </w:p>
    <w:p xmlns:wp14="http://schemas.microsoft.com/office/word/2010/wordml" w:rsidR="007363BC" w:rsidRDefault="008A1B65" w14:paraId="050FDB63" wp14:textId="77777777">
      <w:pPr>
        <w:rPr>
          <w:rFonts w:ascii="Arial" w:hAnsi="Arial" w:eastAsia="Arial" w:cs="Arial"/>
        </w:rPr>
      </w:pPr>
      <w:r>
        <w:rPr>
          <w:rFonts w:ascii="Arial" w:hAnsi="Arial" w:eastAsia="Arial" w:cs="Arial"/>
        </w:rPr>
        <w:t xml:space="preserve">These metrics will help Priya and Liam to measure if the new website is improving the performance of the business. Website analytics tools could track online orders, the numbers of visitors and clients behaviour. When comparing monthly online sales with the numbers from before the website has been launched, they will see if the 20% growth target has been achieved. If website traffic has increased but the sales still are low it can show that there are issues with the price, user experience or product range. </w:t>
      </w:r>
      <w:r>
        <w:rPr>
          <w:rFonts w:ascii="Arial" w:hAnsi="Arial" w:eastAsia="Arial" w:cs="Arial"/>
        </w:rPr>
        <w:t xml:space="preserve">By reviewing the KPI's regularly, it will allow Liam and Priya to adjust any marketing strategies, delivery options or website design to improve their results and to ensure the solution stays effective. Day, B. (n.d.). The Ultimate Guide To SMART Goals. </w:t>
      </w:r>
      <w:r>
        <w:rPr>
          <w:rFonts w:ascii="Arial" w:hAnsi="Arial" w:eastAsia="Arial" w:cs="Arial"/>
          <w:i/>
          <w:iCs/>
        </w:rPr>
        <w:t>Forbes</w:t>
      </w:r>
      <w:r>
        <w:rPr>
          <w:rFonts w:ascii="Arial" w:hAnsi="Arial" w:eastAsia="Arial" w:cs="Arial"/>
        </w:rPr>
        <w:t xml:space="preserve">. [online] Available at: </w:t>
      </w:r>
      <w:hyperlink r:id="rId20">
        <w:r>
          <w:rPr>
            <w:rFonts w:ascii="Arial" w:hAnsi="Arial" w:eastAsia="Arial" w:cs="Arial"/>
            <w:color w:val="1155CC"/>
            <w:u w:val="single"/>
          </w:rPr>
          <w:t>https://www.forbes.com/advisor/uk/business/smart-goals/</w:t>
        </w:r>
      </w:hyperlink>
      <w:r>
        <w:rPr>
          <w:rFonts w:ascii="Arial" w:hAnsi="Arial" w:eastAsia="Arial" w:cs="Arial"/>
        </w:rPr>
        <w:t xml:space="preserve">. </w:t>
      </w:r>
    </w:p>
    <w:p xmlns:wp14="http://schemas.microsoft.com/office/word/2010/wordml" w:rsidR="007363BC" w:rsidRDefault="008A1B65" w14:paraId="39B121EC" wp14:textId="77777777">
      <w:pPr>
        <w:shd w:val="clear" w:color="auto" w:fill="FFFFFF"/>
        <w:spacing w:before="240" w:after="240"/>
        <w:rPr>
          <w:rFonts w:ascii="Arial" w:hAnsi="Arial" w:eastAsia="Arial" w:cs="Arial"/>
        </w:rPr>
      </w:pPr>
      <w:r>
        <w:rPr>
          <w:rFonts w:ascii="Arial" w:hAnsi="Arial" w:eastAsia="Arial" w:cs="Arial"/>
        </w:rPr>
        <w:t>‌</w:t>
      </w:r>
    </w:p>
    <w:p xmlns:wp14="http://schemas.microsoft.com/office/word/2010/wordml" w:rsidR="007363BC" w:rsidRDefault="007363BC" w14:paraId="5C8C6B09" wp14:textId="77777777">
      <w:pPr>
        <w:rPr>
          <w:rFonts w:ascii="Arial" w:hAnsi="Arial" w:eastAsia="Arial" w:cs="Arial"/>
        </w:rPr>
      </w:pPr>
    </w:p>
    <w:p xmlns:wp14="http://schemas.microsoft.com/office/word/2010/wordml" w:rsidR="007363BC" w:rsidRDefault="007363BC" w14:paraId="3382A365" wp14:textId="77777777">
      <w:pPr>
        <w:pBdr>
          <w:top w:val="nil"/>
          <w:left w:val="nil"/>
          <w:bottom w:val="nil"/>
          <w:right w:val="nil"/>
          <w:between w:val="nil"/>
        </w:pBdr>
        <w:spacing w:line="360" w:lineRule="auto"/>
        <w:ind w:left="720"/>
        <w:jc w:val="both"/>
        <w:rPr>
          <w:rFonts w:ascii="Arial" w:hAnsi="Arial" w:eastAsia="Arial" w:cs="Arial"/>
          <w:color w:val="FF0000"/>
          <w:sz w:val="28"/>
          <w:szCs w:val="28"/>
        </w:rPr>
      </w:pPr>
    </w:p>
    <w:p xmlns:wp14="http://schemas.microsoft.com/office/word/2010/wordml" w:rsidR="007363BC" w:rsidRDefault="007363BC" w14:paraId="5C71F136" wp14:textId="77777777">
      <w:pPr>
        <w:rPr>
          <w:rFonts w:ascii="Arial" w:hAnsi="Arial" w:eastAsia="Arial" w:cs="Arial"/>
          <w:b/>
          <w:bCs/>
          <w:color w:val="FF0000"/>
        </w:rPr>
      </w:pPr>
    </w:p>
    <w:p xmlns:wp14="http://schemas.microsoft.com/office/word/2010/wordml" w:rsidR="007363BC" w:rsidRDefault="007363BC" w14:paraId="62199465" wp14:textId="77777777">
      <w:pPr>
        <w:rPr>
          <w:rFonts w:ascii="Arial" w:hAnsi="Arial" w:eastAsia="Arial" w:cs="Arial"/>
        </w:rPr>
      </w:pPr>
    </w:p>
    <w:p xmlns:wp14="http://schemas.microsoft.com/office/word/2010/wordml" w:rsidR="007363BC" w:rsidRDefault="007363BC" w14:paraId="0DA123B1" wp14:textId="77777777">
      <w:pPr>
        <w:rPr>
          <w:rFonts w:ascii="Arial" w:hAnsi="Arial" w:eastAsia="Arial" w:cs="Arial"/>
        </w:rPr>
      </w:pPr>
    </w:p>
    <w:p xmlns:wp14="http://schemas.microsoft.com/office/word/2010/wordml" w:rsidR="007363BC" w:rsidRDefault="007363BC" w14:paraId="4C4CEA3D" wp14:textId="77777777">
      <w:pPr>
        <w:rPr>
          <w:rFonts w:ascii="Arial" w:hAnsi="Arial" w:eastAsia="Arial" w:cs="Arial"/>
        </w:rPr>
      </w:pPr>
    </w:p>
    <w:p xmlns:wp14="http://schemas.microsoft.com/office/word/2010/wordml" w:rsidR="007363BC" w:rsidRDefault="007363BC" w14:paraId="50895670" wp14:textId="77777777">
      <w:pPr>
        <w:rPr>
          <w:rFonts w:ascii="Arial" w:hAnsi="Arial" w:eastAsia="Arial" w:cs="Arial"/>
        </w:rPr>
      </w:pPr>
    </w:p>
    <w:p xmlns:wp14="http://schemas.microsoft.com/office/word/2010/wordml" w:rsidR="007363BC" w:rsidRDefault="007363BC" w14:paraId="38C1F859" wp14:textId="77777777">
      <w:pPr>
        <w:rPr>
          <w:rFonts w:ascii="Arial" w:hAnsi="Arial" w:eastAsia="Arial" w:cs="Arial"/>
        </w:rPr>
      </w:pPr>
    </w:p>
    <w:sectPr w:rsidR="007363BC">
      <w:footerReference w:type="default" r:id="rId21"/>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8A1B65" w:rsidRDefault="008A1B65" w14:paraId="41004F19" wp14:textId="77777777">
      <w:pPr>
        <w:spacing w:after="0" w:line="240" w:lineRule="auto"/>
      </w:pPr>
      <w:r>
        <w:separator/>
      </w:r>
    </w:p>
  </w:endnote>
  <w:endnote w:type="continuationSeparator" w:id="0">
    <w:p xmlns:wp14="http://schemas.microsoft.com/office/word/2010/wordml" w:rsidR="008A1B65" w:rsidRDefault="008A1B65" w14:paraId="67C0C65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CD918645-39F6-47B6-96B9-149FFE30659C}" r:id="rId1"/>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embedRegular w:fontKey="{3899E134-EC1A-4A77-AB91-E5F50621DDF1}" r:id="rId2"/>
    <w:embedBold w:fontKey="{3310C60F-CD1D-4C90-A9E1-B0375948B8D3}" r:id="rId3"/>
    <w:embedItalic w:fontKey="{4A664D54-8D8B-44B6-9B96-CEF8A03C4051}" r:id="rId4"/>
  </w:font>
  <w:font w:name="Play">
    <w:charset w:val="00"/>
    <w:family w:val="auto"/>
    <w:pitch w:val="default"/>
    <w:embedRegular w:fontKey="{595398E6-731D-4249-8DBD-D119B1FFE01A}" r:id="rId5"/>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embedRegular w:fontKey="{40B1C9A6-7A24-4B56-8C9E-F9AEE083A744}" r:id="rId6"/>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7363BC" w:rsidRDefault="008A1B65" w14:paraId="00FDC5BB" wp14:textId="77777777">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color w:val="000000"/>
      </w:rPr>
      <w:fldChar w:fldCharType="end"/>
    </w:r>
  </w:p>
  <w:p xmlns:wp14="http://schemas.microsoft.com/office/word/2010/wordml" w:rsidR="007363BC" w:rsidRDefault="007363BC" w14:paraId="0C8FE7CE" wp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8A1B65" w:rsidRDefault="008A1B65" w14:paraId="308D56CC" wp14:textId="77777777">
      <w:pPr>
        <w:spacing w:after="0" w:line="240" w:lineRule="auto"/>
      </w:pPr>
      <w:r>
        <w:separator/>
      </w:r>
    </w:p>
  </w:footnote>
  <w:footnote w:type="continuationSeparator" w:id="0">
    <w:p xmlns:wp14="http://schemas.microsoft.com/office/word/2010/wordml" w:rsidR="008A1B65" w:rsidRDefault="008A1B65" w14:paraId="797E50C6"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F598B"/>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1" w15:restartNumberingAfterBreak="0">
    <w:nsid w:val="73027628"/>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 w15:restartNumberingAfterBreak="0">
    <w:nsid w:val="7D7A01E0"/>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738597401">
    <w:abstractNumId w:val="1"/>
  </w:num>
  <w:num w:numId="2" w16cid:durableId="574364027">
    <w:abstractNumId w:val="2"/>
  </w:num>
  <w:num w:numId="3" w16cid:durableId="195913813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3BC"/>
    <w:rsid w:val="007363BC"/>
    <w:rsid w:val="008A1B65"/>
    <w:rsid w:val="00AA4356"/>
    <w:rsid w:val="18FCE7A3"/>
    <w:rsid w:val="1F6188A1"/>
    <w:rsid w:val="5B02F881"/>
    <w:rsid w:val="69CE5D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D461EF1"/>
  <w15:docId w15:val="{FF156853-410A-4FBD-9F68-128E2D6662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hAnsi="Play" w:eastAsia="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hAnsi="Play" w:eastAsia="Play" w:cs="Play"/>
      <w:sz w:val="56"/>
      <w:szCs w:val="56"/>
    </w:rPr>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u w:color="000000"/>
      <w:bdr w:val="nil"/>
      <w:lang w:val="en-US" w:eastAsia="en-GB"/>
    </w:rPr>
  </w:style>
  <w:style w:type="numbering" w:styleId="ImportedStyle2" w:customStyle="1">
    <w:name w:val="Imported Style 2"/>
    <w:rsid w:val="00F0190C"/>
  </w:style>
  <w:style w:type="paragraph" w:styleId="TOCHeading">
    <w:name w:val="TOC Heading"/>
    <w:basedOn w:val="Heading1"/>
    <w:next w:val="Normal"/>
    <w:uiPriority w:val="39"/>
    <w:unhideWhenUsed/>
    <w:qFormat/>
    <w:rsid w:val="00E34CFB"/>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Subtitle">
    <w:name w:val="Subtitle"/>
    <w:basedOn w:val="Normal"/>
    <w:next w:val="Normal"/>
    <w:link w:val="SubtitleChar"/>
    <w:uiPriority w:val="11"/>
    <w:qFormat/>
    <w:rPr>
      <w:color w:val="595959"/>
      <w:sz w:val="28"/>
      <w:szCs w:val="28"/>
    </w:rPr>
  </w:style>
  <w:style w:type="table" w:styleId="a" w:customStyle="1">
    <w:basedOn w:val="TableNormal"/>
    <w:pPr>
      <w:spacing w:after="0" w:line="240" w:lineRule="auto"/>
    </w:pPr>
    <w:tblPr>
      <w:tblStyleRowBandSize w:val="1"/>
      <w:tblStyleColBandSize w:val="1"/>
    </w:tblPr>
  </w:style>
  <w:style w:type="table" w:styleId="a0" w:customStyle="1">
    <w:basedOn w:val="TableNormal"/>
    <w:tblPr>
      <w:tblStyleRowBandSize w:val="1"/>
      <w:tblStyleColBandSize w:val="1"/>
      <w:tblCellMar>
        <w:left w:w="115" w:type="dxa"/>
        <w:right w:w="115" w:type="dxa"/>
      </w:tblCellMar>
    </w:tblPr>
  </w:style>
  <w:style w:type="table" w:styleId="a1" w:customStyle="1">
    <w:basedOn w:val="TableNormal"/>
    <w:tblPr>
      <w:tblStyleRowBandSize w:val="1"/>
      <w:tblStyleColBandSize w:val="1"/>
      <w:tblCellMar>
        <w:left w:w="115" w:type="dxa"/>
        <w:right w:w="115" w:type="dxa"/>
      </w:tblCellMar>
    </w:tblPr>
  </w:style>
  <w:style w:type="table" w:styleId="a2" w:customStyle="1">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forbes.com/advisor/uk/business/smart-goals/" TargetMode="External" Id="rId8" /><Relationship Type="http://schemas.openxmlformats.org/officeDocument/2006/relationships/hyperlink" Target="https://blog.hurree.co/10-effective-marketing-strategies-for-business-growth" TargetMode="External" Id="rId13" /><Relationship Type="http://schemas.openxmlformats.org/officeDocument/2006/relationships/hyperlink" Target="https://www.hse.gov.uk/simple-health-safety/risk/risk-assessment-template-and-examples.htm" TargetMode="External" Id="rId18"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hyperlink" Target="https://www.youtube.com/watch?v=yyi5KbAp8TE" TargetMode="External" Id="rId12" /><Relationship Type="http://schemas.openxmlformats.org/officeDocument/2006/relationships/hyperlink" Target="https://www.knowledgecity.com/blog/grid-analysis-easy-way-make-tough-business-decisions/" TargetMode="External" Id="rId17" /><Relationship Type="http://schemas.openxmlformats.org/officeDocument/2006/relationships/numbering" Target="numbering.xml" Id="rId2" /><Relationship Type="http://schemas.openxmlformats.org/officeDocument/2006/relationships/hyperlink" Target="https://trio-media.co.uk/shopify-websites/" TargetMode="External" Id="rId16" /><Relationship Type="http://schemas.openxmlformats.org/officeDocument/2006/relationships/hyperlink" Target="https://www.forbes.com/advisor/uk/business/smart-goals/"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knowledgecity.com/blog/grid-analysis-easy-way-make-tough-business-decisions/" TargetMode="External" Id="rId11" /><Relationship Type="http://schemas.openxmlformats.org/officeDocument/2006/relationships/webSettings" Target="webSettings.xml" Id="rId5" /><Relationship Type="http://schemas.openxmlformats.org/officeDocument/2006/relationships/hyperlink" Target="https://www.coursera.org/gb/articles/marketing-management" TargetMode="External" Id="rId15" /><Relationship Type="http://schemas.openxmlformats.org/officeDocument/2006/relationships/theme" Target="theme/theme1.xml" Id="rId23" /><Relationship Type="http://schemas.openxmlformats.org/officeDocument/2006/relationships/hyperlink" Target="https://www.hse.gov.uk/simple-health-safety/risk/risk-assessment-template-and-examples.htm" TargetMode="External" Id="rId10" /><Relationship Type="http://schemas.openxmlformats.org/officeDocument/2006/relationships/hyperlink" Target="https://trio-media.co.uk/shopify-websites/" TargetMode="External" Id="rId19" /><Relationship Type="http://schemas.openxmlformats.org/officeDocument/2006/relationships/settings" Target="settings.xml" Id="rId4" /><Relationship Type="http://schemas.openxmlformats.org/officeDocument/2006/relationships/hyperlink" Target="https://online.hbs.edu/blog/post/business-strategy-map" TargetMode="External" Id="rId9" /><Relationship Type="http://schemas.openxmlformats.org/officeDocument/2006/relationships/hyperlink" Target="https://ecampusontario.pressbooks.pub/internalauditing/chapter/04-01-fundamentals-of-risk-management/" TargetMode="External" Id="rId14" /><Relationship Type="http://schemas.openxmlformats.org/officeDocument/2006/relationships/fontTable" Target="fontTable.xml" Id="rId22"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yj4GRU/r4Yq/QVtSYwyEvJO0hw==">CgMxLjAyDmguOXkxNG15Z2ppeTB0Mg5oLmF1aGV6dXZ4ZmVlaTIOaC45eWZnamRubW0yeTUyDmgub3Bjd2c3Z2RrZnpuMg5oLmRxNTMyMXcwMXZ0MTIOaC5oam9wdHVzcm12NGkyDmgucnJmMm13ZTJrazN1Mg5oLnZsbDZ5eHBhZ3Z0cTIOaC45YTI3aWh1ZGE2NTMyDmguNzEzM3dubDR1ZG9uMg5oLm1zNjA0Y295Z2d2aDIOaC40dDRva3cxZmJvOHcyDmgubHkwYW00NGJmdDcwMg5oLnhveWx6N3hzaGFqOTIOaC5pZTBnbW9leHp1aGkyDmguMWJlMXNxdTVtZmEwOAByITF6VkZraEtzLUprTkZGVHowV1RqR0JXdlEzVW51RXFJb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Olu Adegbite</dc:creator>
  <lastModifiedBy>Liliana Platon (2437585)</lastModifiedBy>
  <revision>2</revision>
  <dcterms:created xsi:type="dcterms:W3CDTF">2026-03-14T14:32:00.0000000Z</dcterms:created>
  <dcterms:modified xsi:type="dcterms:W3CDTF">2026-03-14T16:28:25.5776784Z</dcterms:modified>
</coreProperties>
</file>