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65221487"/>
        <w:docPartObj>
          <w:docPartGallery w:val="Cover Pages"/>
          <w:docPartUnique/>
        </w:docPartObj>
      </w:sdtPr>
      <w:sdtEndPr/>
      <w:sdtContent>
        <w:p w14:paraId="0276E52F" w14:textId="0C478EF0" w:rsidR="00D560D7" w:rsidRDefault="00302A29">
          <w:r>
            <w:rPr>
              <w:noProof/>
            </w:rPr>
            <w:drawing>
              <wp:inline distT="0" distB="0" distL="0" distR="0" wp14:anchorId="30435425" wp14:editId="3948645F">
                <wp:extent cx="3321170" cy="221120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stdavid_0.jpg"/>
                        <pic:cNvPicPr/>
                      </pic:nvPicPr>
                      <pic:blipFill>
                        <a:blip r:embed="rId9">
                          <a:extLst>
                            <a:ext uri="{28A0092B-C50C-407E-A947-70E740481C1C}">
                              <a14:useLocalDpi xmlns:a14="http://schemas.microsoft.com/office/drawing/2010/main" val="0"/>
                            </a:ext>
                          </a:extLst>
                        </a:blip>
                        <a:stretch>
                          <a:fillRect/>
                        </a:stretch>
                      </pic:blipFill>
                      <pic:spPr>
                        <a:xfrm>
                          <a:off x="0" y="0"/>
                          <a:ext cx="3323575" cy="2212801"/>
                        </a:xfrm>
                        <a:prstGeom prst="rect">
                          <a:avLst/>
                        </a:prstGeom>
                      </pic:spPr>
                    </pic:pic>
                  </a:graphicData>
                </a:graphic>
              </wp:inline>
            </w:drawing>
          </w:r>
          <w:r w:rsidR="00D560D7">
            <w:rPr>
              <w:noProof/>
            </w:rPr>
            <mc:AlternateContent>
              <mc:Choice Requires="wpg">
                <w:drawing>
                  <wp:anchor distT="0" distB="0" distL="114300" distR="114300" simplePos="0" relativeHeight="251659264" behindDoc="0" locked="0" layoutInCell="1" allowOverlap="1" wp14:anchorId="6F96B549" wp14:editId="03B59999">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BE99EFA" w14:textId="5A4B19E8" w:rsidR="00D560D7" w:rsidRDefault="005548B3">
                                      <w:pPr>
                                        <w:pStyle w:val="NoSpacing"/>
                                        <w:rPr>
                                          <w:color w:val="FFFFFF" w:themeColor="background1"/>
                                          <w:sz w:val="96"/>
                                          <w:szCs w:val="96"/>
                                        </w:rPr>
                                      </w:pPr>
                                      <w:r>
                                        <w:rPr>
                                          <w:color w:val="FFFFFF" w:themeColor="background1"/>
                                          <w:sz w:val="96"/>
                                          <w:szCs w:val="96"/>
                                        </w:rPr>
                                        <w:t>BMSK5005_LON</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B51B833" w14:textId="19E267E2" w:rsidR="00D560D7" w:rsidRDefault="00D560D7">
                                      <w:pPr>
                                        <w:pStyle w:val="NoSpacing"/>
                                        <w:spacing w:line="360" w:lineRule="auto"/>
                                        <w:rPr>
                                          <w:color w:val="FFFFFF" w:themeColor="background1"/>
                                        </w:rPr>
                                      </w:pPr>
                                      <w:r>
                                        <w:rPr>
                                          <w:color w:val="FFFFFF" w:themeColor="background1"/>
                                        </w:rPr>
                                        <w:t>matthew kelleher</w:t>
                                      </w:r>
                                      <w:r w:rsidR="005548B3">
                                        <w:rPr>
                                          <w:color w:val="FFFFFF" w:themeColor="background1"/>
                                        </w:rPr>
                                        <w:t xml:space="preserve"> 1710425</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09147B62" w14:textId="308318E5" w:rsidR="00D560D7" w:rsidRDefault="005548B3">
                                      <w:pPr>
                                        <w:pStyle w:val="NoSpacing"/>
                                        <w:spacing w:line="360" w:lineRule="auto"/>
                                        <w:rPr>
                                          <w:color w:val="FFFFFF" w:themeColor="background1"/>
                                        </w:rPr>
                                      </w:pPr>
                                      <w:r>
                                        <w:rPr>
                                          <w:color w:val="FFFFFF" w:themeColor="background1"/>
                                        </w:rPr>
                                        <w:t xml:space="preserve">DR </w:t>
                                      </w:r>
                                      <w:proofErr w:type="spellStart"/>
                                      <w:r>
                                        <w:rPr>
                                          <w:color w:val="FFFFFF" w:themeColor="background1"/>
                                        </w:rPr>
                                        <w:t>Mushfiqur</w:t>
                                      </w:r>
                                      <w:proofErr w:type="spellEnd"/>
                                      <w:r>
                                        <w:rPr>
                                          <w:color w:val="FFFFFF" w:themeColor="background1"/>
                                        </w:rPr>
                                        <w:t xml:space="preserve"> Rahman</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71CE2601" w14:textId="0AD5D715" w:rsidR="00D560D7" w:rsidRDefault="005548B3">
                                      <w:pPr>
                                        <w:pStyle w:val="NoSpacing"/>
                                        <w:spacing w:line="360" w:lineRule="auto"/>
                                        <w:rPr>
                                          <w:color w:val="FFFFFF" w:themeColor="background1"/>
                                        </w:rPr>
                                      </w:pPr>
                                      <w:r>
                                        <w:rPr>
                                          <w:color w:val="FFFFFF" w:themeColor="background1"/>
                                        </w:rPr>
                                        <w:t>BMSK5005_LON</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F96B549"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10"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BE99EFA" w14:textId="5A4B19E8" w:rsidR="00D560D7" w:rsidRDefault="005548B3">
                                <w:pPr>
                                  <w:pStyle w:val="NoSpacing"/>
                                  <w:rPr>
                                    <w:color w:val="FFFFFF" w:themeColor="background1"/>
                                    <w:sz w:val="96"/>
                                    <w:szCs w:val="96"/>
                                  </w:rPr>
                                </w:pPr>
                                <w:r>
                                  <w:rPr>
                                    <w:color w:val="FFFFFF" w:themeColor="background1"/>
                                    <w:sz w:val="96"/>
                                    <w:szCs w:val="96"/>
                                  </w:rPr>
                                  <w:t>BMSK5005_LON</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B51B833" w14:textId="19E267E2" w:rsidR="00D560D7" w:rsidRDefault="00D560D7">
                                <w:pPr>
                                  <w:pStyle w:val="NoSpacing"/>
                                  <w:spacing w:line="360" w:lineRule="auto"/>
                                  <w:rPr>
                                    <w:color w:val="FFFFFF" w:themeColor="background1"/>
                                  </w:rPr>
                                </w:pPr>
                                <w:r>
                                  <w:rPr>
                                    <w:color w:val="FFFFFF" w:themeColor="background1"/>
                                  </w:rPr>
                                  <w:t>matthew kelleher</w:t>
                                </w:r>
                                <w:r w:rsidR="005548B3">
                                  <w:rPr>
                                    <w:color w:val="FFFFFF" w:themeColor="background1"/>
                                  </w:rPr>
                                  <w:t xml:space="preserve"> 1710425</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09147B62" w14:textId="308318E5" w:rsidR="00D560D7" w:rsidRDefault="005548B3">
                                <w:pPr>
                                  <w:pStyle w:val="NoSpacing"/>
                                  <w:spacing w:line="360" w:lineRule="auto"/>
                                  <w:rPr>
                                    <w:color w:val="FFFFFF" w:themeColor="background1"/>
                                  </w:rPr>
                                </w:pPr>
                                <w:r>
                                  <w:rPr>
                                    <w:color w:val="FFFFFF" w:themeColor="background1"/>
                                  </w:rPr>
                                  <w:t xml:space="preserve">DR </w:t>
                                </w:r>
                                <w:proofErr w:type="spellStart"/>
                                <w:r>
                                  <w:rPr>
                                    <w:color w:val="FFFFFF" w:themeColor="background1"/>
                                  </w:rPr>
                                  <w:t>Mushfiqur</w:t>
                                </w:r>
                                <w:proofErr w:type="spellEnd"/>
                                <w:r>
                                  <w:rPr>
                                    <w:color w:val="FFFFFF" w:themeColor="background1"/>
                                  </w:rPr>
                                  <w:t xml:space="preserve"> Rahman</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71CE2601" w14:textId="0AD5D715" w:rsidR="00D560D7" w:rsidRDefault="005548B3">
                                <w:pPr>
                                  <w:pStyle w:val="NoSpacing"/>
                                  <w:spacing w:line="360" w:lineRule="auto"/>
                                  <w:rPr>
                                    <w:color w:val="FFFFFF" w:themeColor="background1"/>
                                  </w:rPr>
                                </w:pPr>
                                <w:r>
                                  <w:rPr>
                                    <w:color w:val="FFFFFF" w:themeColor="background1"/>
                                  </w:rPr>
                                  <w:t>BMSK5005_LON</w:t>
                                </w:r>
                              </w:p>
                            </w:sdtContent>
                          </w:sdt>
                        </w:txbxContent>
                      </v:textbox>
                    </v:rect>
                    <w10:wrap anchorx="page" anchory="page"/>
                  </v:group>
                </w:pict>
              </mc:Fallback>
            </mc:AlternateContent>
          </w:r>
          <w:r w:rsidR="00D560D7">
            <w:rPr>
              <w:noProof/>
            </w:rPr>
            <mc:AlternateContent>
              <mc:Choice Requires="wps">
                <w:drawing>
                  <wp:anchor distT="0" distB="0" distL="114300" distR="114300" simplePos="0" relativeHeight="251661312" behindDoc="0" locked="0" layoutInCell="0" allowOverlap="1" wp14:anchorId="68D24198" wp14:editId="652B5B34">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A0F897E" w14:textId="3CDA214E" w:rsidR="00D560D7" w:rsidRDefault="00635D51">
                                    <w:pPr>
                                      <w:pStyle w:val="NoSpacing"/>
                                      <w:jc w:val="right"/>
                                      <w:rPr>
                                        <w:color w:val="FFFFFF" w:themeColor="background1"/>
                                        <w:sz w:val="72"/>
                                        <w:szCs w:val="72"/>
                                      </w:rPr>
                                    </w:pPr>
                                    <w:r>
                                      <w:rPr>
                                        <w:color w:val="FFFFFF" w:themeColor="background1"/>
                                        <w:sz w:val="72"/>
                                        <w:szCs w:val="72"/>
                                      </w:rPr>
                                      <w:t xml:space="preserve">Starbucks </w:t>
                                    </w:r>
                                    <w:r w:rsidR="000719E1">
                                      <w:rPr>
                                        <w:color w:val="FFFFFF" w:themeColor="background1"/>
                                        <w:sz w:val="72"/>
                                        <w:szCs w:val="72"/>
                                      </w:rPr>
                                      <w:t>culture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8D24198"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A0F897E" w14:textId="3CDA214E" w:rsidR="00D560D7" w:rsidRDefault="00635D51">
                              <w:pPr>
                                <w:pStyle w:val="NoSpacing"/>
                                <w:jc w:val="right"/>
                                <w:rPr>
                                  <w:color w:val="FFFFFF" w:themeColor="background1"/>
                                  <w:sz w:val="72"/>
                                  <w:szCs w:val="72"/>
                                </w:rPr>
                              </w:pPr>
                              <w:r>
                                <w:rPr>
                                  <w:color w:val="FFFFFF" w:themeColor="background1"/>
                                  <w:sz w:val="72"/>
                                  <w:szCs w:val="72"/>
                                </w:rPr>
                                <w:t xml:space="preserve">Starbucks </w:t>
                              </w:r>
                              <w:r w:rsidR="000719E1">
                                <w:rPr>
                                  <w:color w:val="FFFFFF" w:themeColor="background1"/>
                                  <w:sz w:val="72"/>
                                  <w:szCs w:val="72"/>
                                </w:rPr>
                                <w:t>culture</w:t>
                              </w:r>
                            </w:p>
                          </w:sdtContent>
                        </w:sdt>
                      </w:txbxContent>
                    </v:textbox>
                    <w10:wrap anchorx="page" anchory="page"/>
                  </v:rect>
                </w:pict>
              </mc:Fallback>
            </mc:AlternateContent>
          </w:r>
        </w:p>
        <w:p w14:paraId="484479BF" w14:textId="75D408C4" w:rsidR="00D560D7" w:rsidRDefault="00D560D7">
          <w:pPr>
            <w:rPr>
              <w:rFonts w:asciiTheme="majorHAnsi" w:eastAsiaTheme="majorEastAsia" w:hAnsiTheme="majorHAnsi" w:cstheme="majorBidi"/>
              <w:color w:val="2F5496" w:themeColor="accent1" w:themeShade="BF"/>
              <w:sz w:val="32"/>
              <w:szCs w:val="32"/>
            </w:rPr>
          </w:pPr>
          <w:r>
            <w:rPr>
              <w:noProof/>
            </w:rPr>
            <w:drawing>
              <wp:anchor distT="0" distB="0" distL="114300" distR="114300" simplePos="0" relativeHeight="251660288" behindDoc="0" locked="0" layoutInCell="0" allowOverlap="1" wp14:anchorId="4B56C4D0" wp14:editId="4AB9E974">
                <wp:simplePos x="0" y="0"/>
                <wp:positionH relativeFrom="page">
                  <wp:posOffset>2354231</wp:posOffset>
                </wp:positionH>
                <wp:positionV relativeFrom="page">
                  <wp:posOffset>3493698</wp:posOffset>
                </wp:positionV>
                <wp:extent cx="4820276" cy="3702695"/>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1">
                          <a:extLst>
                            <a:ext uri="{28A0092B-C50C-407E-A947-70E740481C1C}">
                              <a14:useLocalDpi xmlns:a14="http://schemas.microsoft.com/office/drawing/2010/main" val="0"/>
                            </a:ext>
                          </a:extLst>
                        </a:blip>
                        <a:stretch>
                          <a:fillRect/>
                        </a:stretch>
                      </pic:blipFill>
                      <pic:spPr>
                        <a:xfrm>
                          <a:off x="0" y="0"/>
                          <a:ext cx="4820276"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1E3A97AD" w14:textId="77777777" w:rsidR="002F7DE8" w:rsidRDefault="002F7DE8" w:rsidP="002F7DE8">
      <w:pPr>
        <w:pStyle w:val="Heading1"/>
        <w:jc w:val="both"/>
      </w:pPr>
    </w:p>
    <w:sdt>
      <w:sdtPr>
        <w:rPr>
          <w:rFonts w:asciiTheme="minorHAnsi" w:eastAsiaTheme="minorHAnsi" w:hAnsiTheme="minorHAnsi" w:cstheme="minorBidi"/>
          <w:color w:val="auto"/>
          <w:sz w:val="22"/>
          <w:szCs w:val="22"/>
          <w:lang w:val="en-GB"/>
        </w:rPr>
        <w:id w:val="-1608659472"/>
        <w:docPartObj>
          <w:docPartGallery w:val="Table of Contents"/>
          <w:docPartUnique/>
        </w:docPartObj>
      </w:sdtPr>
      <w:sdtEndPr>
        <w:rPr>
          <w:b/>
          <w:bCs/>
          <w:noProof/>
        </w:rPr>
      </w:sdtEndPr>
      <w:sdtContent>
        <w:p w14:paraId="208B08B7" w14:textId="7C68804C" w:rsidR="005F18A8" w:rsidRDefault="005F18A8">
          <w:pPr>
            <w:pStyle w:val="TOCHeading"/>
          </w:pPr>
          <w:r>
            <w:t>Contents</w:t>
          </w:r>
        </w:p>
        <w:p w14:paraId="5912C19E" w14:textId="0180C00C" w:rsidR="005F18A8" w:rsidRDefault="005F18A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162057" w:history="1">
            <w:r w:rsidRPr="00517B45">
              <w:rPr>
                <w:rStyle w:val="Hyperlink"/>
                <w:noProof/>
              </w:rPr>
              <w:t>1.0 Introduction</w:t>
            </w:r>
            <w:r>
              <w:rPr>
                <w:noProof/>
                <w:webHidden/>
              </w:rPr>
              <w:tab/>
            </w:r>
            <w:r>
              <w:rPr>
                <w:noProof/>
                <w:webHidden/>
              </w:rPr>
              <w:fldChar w:fldCharType="begin"/>
            </w:r>
            <w:r>
              <w:rPr>
                <w:noProof/>
                <w:webHidden/>
              </w:rPr>
              <w:instrText xml:space="preserve"> PAGEREF _Toc8162057 \h </w:instrText>
            </w:r>
            <w:r>
              <w:rPr>
                <w:noProof/>
                <w:webHidden/>
              </w:rPr>
            </w:r>
            <w:r>
              <w:rPr>
                <w:noProof/>
                <w:webHidden/>
              </w:rPr>
              <w:fldChar w:fldCharType="separate"/>
            </w:r>
            <w:r w:rsidR="00F2586B">
              <w:rPr>
                <w:noProof/>
                <w:webHidden/>
              </w:rPr>
              <w:t>2</w:t>
            </w:r>
            <w:r>
              <w:rPr>
                <w:noProof/>
                <w:webHidden/>
              </w:rPr>
              <w:fldChar w:fldCharType="end"/>
            </w:r>
          </w:hyperlink>
        </w:p>
        <w:p w14:paraId="3F9AAECD" w14:textId="56AF54D6" w:rsidR="005F18A8" w:rsidRDefault="00595331">
          <w:pPr>
            <w:pStyle w:val="TOC1"/>
            <w:tabs>
              <w:tab w:val="right" w:leader="dot" w:pos="9016"/>
            </w:tabs>
            <w:rPr>
              <w:rFonts w:eastAsiaTheme="minorEastAsia"/>
              <w:noProof/>
              <w:lang w:eastAsia="en-GB"/>
            </w:rPr>
          </w:pPr>
          <w:hyperlink w:anchor="_Toc8162058" w:history="1">
            <w:r w:rsidR="005F18A8" w:rsidRPr="00517B45">
              <w:rPr>
                <w:rStyle w:val="Hyperlink"/>
                <w:noProof/>
              </w:rPr>
              <w:t>2.0 The culture, Ethos and Values of Starbucks</w:t>
            </w:r>
            <w:r w:rsidR="005F18A8">
              <w:rPr>
                <w:noProof/>
                <w:webHidden/>
              </w:rPr>
              <w:tab/>
            </w:r>
            <w:r w:rsidR="005F18A8">
              <w:rPr>
                <w:noProof/>
                <w:webHidden/>
              </w:rPr>
              <w:fldChar w:fldCharType="begin"/>
            </w:r>
            <w:r w:rsidR="005F18A8">
              <w:rPr>
                <w:noProof/>
                <w:webHidden/>
              </w:rPr>
              <w:instrText xml:space="preserve"> PAGEREF _Toc8162058 \h </w:instrText>
            </w:r>
            <w:r w:rsidR="005F18A8">
              <w:rPr>
                <w:noProof/>
                <w:webHidden/>
              </w:rPr>
            </w:r>
            <w:r w:rsidR="005F18A8">
              <w:rPr>
                <w:noProof/>
                <w:webHidden/>
              </w:rPr>
              <w:fldChar w:fldCharType="separate"/>
            </w:r>
            <w:r w:rsidR="00F2586B">
              <w:rPr>
                <w:noProof/>
                <w:webHidden/>
              </w:rPr>
              <w:t>2</w:t>
            </w:r>
            <w:r w:rsidR="005F18A8">
              <w:rPr>
                <w:noProof/>
                <w:webHidden/>
              </w:rPr>
              <w:fldChar w:fldCharType="end"/>
            </w:r>
          </w:hyperlink>
        </w:p>
        <w:p w14:paraId="2C30D799" w14:textId="5E393FF1" w:rsidR="005F18A8" w:rsidRDefault="00595331">
          <w:pPr>
            <w:pStyle w:val="TOC1"/>
            <w:tabs>
              <w:tab w:val="right" w:leader="dot" w:pos="9016"/>
            </w:tabs>
            <w:rPr>
              <w:rFonts w:eastAsiaTheme="minorEastAsia"/>
              <w:noProof/>
              <w:lang w:eastAsia="en-GB"/>
            </w:rPr>
          </w:pPr>
          <w:hyperlink w:anchor="_Toc8162059" w:history="1">
            <w:r w:rsidR="005F18A8" w:rsidRPr="00517B45">
              <w:rPr>
                <w:rStyle w:val="Hyperlink"/>
                <w:noProof/>
              </w:rPr>
              <w:t>2.1 Ethical Standards, Beliefs and Values of Partners at Starbucks</w:t>
            </w:r>
            <w:r w:rsidR="005F18A8">
              <w:rPr>
                <w:noProof/>
                <w:webHidden/>
              </w:rPr>
              <w:tab/>
            </w:r>
            <w:r w:rsidR="005F18A8">
              <w:rPr>
                <w:noProof/>
                <w:webHidden/>
              </w:rPr>
              <w:fldChar w:fldCharType="begin"/>
            </w:r>
            <w:r w:rsidR="005F18A8">
              <w:rPr>
                <w:noProof/>
                <w:webHidden/>
              </w:rPr>
              <w:instrText xml:space="preserve"> PAGEREF _Toc8162059 \h </w:instrText>
            </w:r>
            <w:r w:rsidR="005F18A8">
              <w:rPr>
                <w:noProof/>
                <w:webHidden/>
              </w:rPr>
            </w:r>
            <w:r w:rsidR="005F18A8">
              <w:rPr>
                <w:noProof/>
                <w:webHidden/>
              </w:rPr>
              <w:fldChar w:fldCharType="separate"/>
            </w:r>
            <w:r w:rsidR="00F2586B">
              <w:rPr>
                <w:noProof/>
                <w:webHidden/>
              </w:rPr>
              <w:t>3</w:t>
            </w:r>
            <w:r w:rsidR="005F18A8">
              <w:rPr>
                <w:noProof/>
                <w:webHidden/>
              </w:rPr>
              <w:fldChar w:fldCharType="end"/>
            </w:r>
          </w:hyperlink>
        </w:p>
        <w:p w14:paraId="68CBDC5A" w14:textId="5A232ABF" w:rsidR="005F18A8" w:rsidRDefault="00595331">
          <w:pPr>
            <w:pStyle w:val="TOC1"/>
            <w:tabs>
              <w:tab w:val="right" w:leader="dot" w:pos="9016"/>
            </w:tabs>
            <w:rPr>
              <w:rFonts w:eastAsiaTheme="minorEastAsia"/>
              <w:noProof/>
              <w:lang w:eastAsia="en-GB"/>
            </w:rPr>
          </w:pPr>
          <w:hyperlink w:anchor="_Toc8162060" w:history="1">
            <w:r w:rsidR="005F18A8" w:rsidRPr="00517B45">
              <w:rPr>
                <w:rStyle w:val="Hyperlink"/>
                <w:noProof/>
              </w:rPr>
              <w:t>2.2 Starbucks Relationships Between Department and People</w:t>
            </w:r>
            <w:r w:rsidR="005F18A8">
              <w:rPr>
                <w:noProof/>
                <w:webHidden/>
              </w:rPr>
              <w:tab/>
            </w:r>
            <w:r w:rsidR="005F18A8">
              <w:rPr>
                <w:noProof/>
                <w:webHidden/>
              </w:rPr>
              <w:fldChar w:fldCharType="begin"/>
            </w:r>
            <w:r w:rsidR="005F18A8">
              <w:rPr>
                <w:noProof/>
                <w:webHidden/>
              </w:rPr>
              <w:instrText xml:space="preserve"> PAGEREF _Toc8162060 \h </w:instrText>
            </w:r>
            <w:r w:rsidR="005F18A8">
              <w:rPr>
                <w:noProof/>
                <w:webHidden/>
              </w:rPr>
            </w:r>
            <w:r w:rsidR="005F18A8">
              <w:rPr>
                <w:noProof/>
                <w:webHidden/>
              </w:rPr>
              <w:fldChar w:fldCharType="separate"/>
            </w:r>
            <w:r w:rsidR="00F2586B">
              <w:rPr>
                <w:noProof/>
                <w:webHidden/>
              </w:rPr>
              <w:t>4</w:t>
            </w:r>
            <w:r w:rsidR="005F18A8">
              <w:rPr>
                <w:noProof/>
                <w:webHidden/>
              </w:rPr>
              <w:fldChar w:fldCharType="end"/>
            </w:r>
          </w:hyperlink>
        </w:p>
        <w:p w14:paraId="6FD14561" w14:textId="46E78118" w:rsidR="005F18A8" w:rsidRDefault="00595331">
          <w:pPr>
            <w:pStyle w:val="TOC1"/>
            <w:tabs>
              <w:tab w:val="right" w:leader="dot" w:pos="9016"/>
            </w:tabs>
            <w:rPr>
              <w:rFonts w:eastAsiaTheme="minorEastAsia"/>
              <w:noProof/>
              <w:lang w:eastAsia="en-GB"/>
            </w:rPr>
          </w:pPr>
          <w:hyperlink w:anchor="_Toc8162061" w:history="1">
            <w:r w:rsidR="005F18A8" w:rsidRPr="00517B45">
              <w:rPr>
                <w:rStyle w:val="Hyperlink"/>
                <w:rFonts w:eastAsia="Calibri"/>
                <w:noProof/>
              </w:rPr>
              <w:t>2.3 Starbucks Culture of Sustainability</w:t>
            </w:r>
            <w:r w:rsidR="005F18A8">
              <w:rPr>
                <w:noProof/>
                <w:webHidden/>
              </w:rPr>
              <w:tab/>
            </w:r>
            <w:r w:rsidR="005F18A8">
              <w:rPr>
                <w:noProof/>
                <w:webHidden/>
              </w:rPr>
              <w:fldChar w:fldCharType="begin"/>
            </w:r>
            <w:r w:rsidR="005F18A8">
              <w:rPr>
                <w:noProof/>
                <w:webHidden/>
              </w:rPr>
              <w:instrText xml:space="preserve"> PAGEREF _Toc8162061 \h </w:instrText>
            </w:r>
            <w:r w:rsidR="005F18A8">
              <w:rPr>
                <w:noProof/>
                <w:webHidden/>
              </w:rPr>
            </w:r>
            <w:r w:rsidR="005F18A8">
              <w:rPr>
                <w:noProof/>
                <w:webHidden/>
              </w:rPr>
              <w:fldChar w:fldCharType="separate"/>
            </w:r>
            <w:r w:rsidR="00F2586B">
              <w:rPr>
                <w:noProof/>
                <w:webHidden/>
              </w:rPr>
              <w:t>5</w:t>
            </w:r>
            <w:r w:rsidR="005F18A8">
              <w:rPr>
                <w:noProof/>
                <w:webHidden/>
              </w:rPr>
              <w:fldChar w:fldCharType="end"/>
            </w:r>
          </w:hyperlink>
        </w:p>
        <w:p w14:paraId="4A5F8E87" w14:textId="08389279" w:rsidR="005F18A8" w:rsidRDefault="00595331">
          <w:pPr>
            <w:pStyle w:val="TOC1"/>
            <w:tabs>
              <w:tab w:val="right" w:leader="dot" w:pos="9016"/>
            </w:tabs>
            <w:rPr>
              <w:rFonts w:eastAsiaTheme="minorEastAsia"/>
              <w:noProof/>
              <w:lang w:eastAsia="en-GB"/>
            </w:rPr>
          </w:pPr>
          <w:hyperlink w:anchor="_Toc8162062" w:history="1">
            <w:r w:rsidR="005F18A8" w:rsidRPr="00517B45">
              <w:rPr>
                <w:rStyle w:val="Hyperlink"/>
                <w:noProof/>
              </w:rPr>
              <w:t>2.4 corporate social and environment responsibilities</w:t>
            </w:r>
            <w:r w:rsidR="005F18A8">
              <w:rPr>
                <w:noProof/>
                <w:webHidden/>
              </w:rPr>
              <w:tab/>
            </w:r>
            <w:r w:rsidR="005F18A8">
              <w:rPr>
                <w:noProof/>
                <w:webHidden/>
              </w:rPr>
              <w:fldChar w:fldCharType="begin"/>
            </w:r>
            <w:r w:rsidR="005F18A8">
              <w:rPr>
                <w:noProof/>
                <w:webHidden/>
              </w:rPr>
              <w:instrText xml:space="preserve"> PAGEREF _Toc8162062 \h </w:instrText>
            </w:r>
            <w:r w:rsidR="005F18A8">
              <w:rPr>
                <w:noProof/>
                <w:webHidden/>
              </w:rPr>
            </w:r>
            <w:r w:rsidR="005F18A8">
              <w:rPr>
                <w:noProof/>
                <w:webHidden/>
              </w:rPr>
              <w:fldChar w:fldCharType="separate"/>
            </w:r>
            <w:r w:rsidR="00F2586B">
              <w:rPr>
                <w:noProof/>
                <w:webHidden/>
              </w:rPr>
              <w:t>6</w:t>
            </w:r>
            <w:r w:rsidR="005F18A8">
              <w:rPr>
                <w:noProof/>
                <w:webHidden/>
              </w:rPr>
              <w:fldChar w:fldCharType="end"/>
            </w:r>
          </w:hyperlink>
        </w:p>
        <w:p w14:paraId="4EEBA749" w14:textId="04AAF19E" w:rsidR="005F18A8" w:rsidRDefault="00595331">
          <w:pPr>
            <w:pStyle w:val="TOC1"/>
            <w:tabs>
              <w:tab w:val="right" w:leader="dot" w:pos="9016"/>
            </w:tabs>
            <w:rPr>
              <w:rFonts w:eastAsiaTheme="minorEastAsia"/>
              <w:noProof/>
              <w:lang w:eastAsia="en-GB"/>
            </w:rPr>
          </w:pPr>
          <w:hyperlink w:anchor="_Toc8162063" w:history="1">
            <w:r w:rsidR="005F18A8" w:rsidRPr="00517B45">
              <w:rPr>
                <w:rStyle w:val="Hyperlink"/>
                <w:noProof/>
              </w:rPr>
              <w:t>2.5 Starbucks Communication Channels for Sharing Information</w:t>
            </w:r>
            <w:r w:rsidR="005F18A8">
              <w:rPr>
                <w:noProof/>
                <w:webHidden/>
              </w:rPr>
              <w:tab/>
            </w:r>
            <w:r w:rsidR="005F18A8">
              <w:rPr>
                <w:noProof/>
                <w:webHidden/>
              </w:rPr>
              <w:fldChar w:fldCharType="begin"/>
            </w:r>
            <w:r w:rsidR="005F18A8">
              <w:rPr>
                <w:noProof/>
                <w:webHidden/>
              </w:rPr>
              <w:instrText xml:space="preserve"> PAGEREF _Toc8162063 \h </w:instrText>
            </w:r>
            <w:r w:rsidR="005F18A8">
              <w:rPr>
                <w:noProof/>
                <w:webHidden/>
              </w:rPr>
            </w:r>
            <w:r w:rsidR="005F18A8">
              <w:rPr>
                <w:noProof/>
                <w:webHidden/>
              </w:rPr>
              <w:fldChar w:fldCharType="separate"/>
            </w:r>
            <w:r w:rsidR="00F2586B">
              <w:rPr>
                <w:noProof/>
                <w:webHidden/>
              </w:rPr>
              <w:t>6</w:t>
            </w:r>
            <w:r w:rsidR="005F18A8">
              <w:rPr>
                <w:noProof/>
                <w:webHidden/>
              </w:rPr>
              <w:fldChar w:fldCharType="end"/>
            </w:r>
          </w:hyperlink>
        </w:p>
        <w:p w14:paraId="417D77FB" w14:textId="64C8E61B" w:rsidR="005F18A8" w:rsidRDefault="00595331">
          <w:pPr>
            <w:pStyle w:val="TOC1"/>
            <w:tabs>
              <w:tab w:val="right" w:leader="dot" w:pos="9016"/>
            </w:tabs>
            <w:rPr>
              <w:rFonts w:eastAsiaTheme="minorEastAsia"/>
              <w:noProof/>
              <w:lang w:eastAsia="en-GB"/>
            </w:rPr>
          </w:pPr>
          <w:hyperlink w:anchor="_Toc8162064" w:history="1">
            <w:r w:rsidR="005F18A8" w:rsidRPr="00517B45">
              <w:rPr>
                <w:rStyle w:val="Hyperlink"/>
                <w:noProof/>
              </w:rPr>
              <w:t>2.6 Starbucks Scientific Theory</w:t>
            </w:r>
            <w:r w:rsidR="005F18A8">
              <w:rPr>
                <w:noProof/>
                <w:webHidden/>
              </w:rPr>
              <w:tab/>
            </w:r>
            <w:r w:rsidR="005F18A8">
              <w:rPr>
                <w:noProof/>
                <w:webHidden/>
              </w:rPr>
              <w:fldChar w:fldCharType="begin"/>
            </w:r>
            <w:r w:rsidR="005F18A8">
              <w:rPr>
                <w:noProof/>
                <w:webHidden/>
              </w:rPr>
              <w:instrText xml:space="preserve"> PAGEREF _Toc8162064 \h </w:instrText>
            </w:r>
            <w:r w:rsidR="005F18A8">
              <w:rPr>
                <w:noProof/>
                <w:webHidden/>
              </w:rPr>
            </w:r>
            <w:r w:rsidR="005F18A8">
              <w:rPr>
                <w:noProof/>
                <w:webHidden/>
              </w:rPr>
              <w:fldChar w:fldCharType="separate"/>
            </w:r>
            <w:r w:rsidR="00F2586B">
              <w:rPr>
                <w:noProof/>
                <w:webHidden/>
              </w:rPr>
              <w:t>7</w:t>
            </w:r>
            <w:r w:rsidR="005F18A8">
              <w:rPr>
                <w:noProof/>
                <w:webHidden/>
              </w:rPr>
              <w:fldChar w:fldCharType="end"/>
            </w:r>
          </w:hyperlink>
        </w:p>
        <w:p w14:paraId="0570B792" w14:textId="38ED98FA" w:rsidR="005F18A8" w:rsidRDefault="00595331">
          <w:pPr>
            <w:pStyle w:val="TOC1"/>
            <w:tabs>
              <w:tab w:val="right" w:leader="dot" w:pos="9016"/>
            </w:tabs>
            <w:rPr>
              <w:rFonts w:eastAsiaTheme="minorEastAsia"/>
              <w:noProof/>
              <w:lang w:eastAsia="en-GB"/>
            </w:rPr>
          </w:pPr>
          <w:hyperlink w:anchor="_Toc8162065" w:history="1">
            <w:r w:rsidR="005F18A8" w:rsidRPr="00517B45">
              <w:rPr>
                <w:rStyle w:val="Hyperlink"/>
                <w:noProof/>
              </w:rPr>
              <w:t>2.7 Starbucks External Impact factors</w:t>
            </w:r>
            <w:r w:rsidR="005F18A8">
              <w:rPr>
                <w:noProof/>
                <w:webHidden/>
              </w:rPr>
              <w:tab/>
            </w:r>
            <w:r w:rsidR="005F18A8">
              <w:rPr>
                <w:noProof/>
                <w:webHidden/>
              </w:rPr>
              <w:fldChar w:fldCharType="begin"/>
            </w:r>
            <w:r w:rsidR="005F18A8">
              <w:rPr>
                <w:noProof/>
                <w:webHidden/>
              </w:rPr>
              <w:instrText xml:space="preserve"> PAGEREF _Toc8162065 \h </w:instrText>
            </w:r>
            <w:r w:rsidR="005F18A8">
              <w:rPr>
                <w:noProof/>
                <w:webHidden/>
              </w:rPr>
            </w:r>
            <w:r w:rsidR="005F18A8">
              <w:rPr>
                <w:noProof/>
                <w:webHidden/>
              </w:rPr>
              <w:fldChar w:fldCharType="separate"/>
            </w:r>
            <w:r w:rsidR="00F2586B">
              <w:rPr>
                <w:noProof/>
                <w:webHidden/>
              </w:rPr>
              <w:t>8</w:t>
            </w:r>
            <w:r w:rsidR="005F18A8">
              <w:rPr>
                <w:noProof/>
                <w:webHidden/>
              </w:rPr>
              <w:fldChar w:fldCharType="end"/>
            </w:r>
          </w:hyperlink>
        </w:p>
        <w:p w14:paraId="503F1848" w14:textId="4E89D544" w:rsidR="005F18A8" w:rsidRDefault="00595331">
          <w:pPr>
            <w:pStyle w:val="TOC1"/>
            <w:tabs>
              <w:tab w:val="right" w:leader="dot" w:pos="9016"/>
            </w:tabs>
            <w:rPr>
              <w:rFonts w:eastAsiaTheme="minorEastAsia"/>
              <w:noProof/>
              <w:lang w:eastAsia="en-GB"/>
            </w:rPr>
          </w:pPr>
          <w:hyperlink w:anchor="_Toc8162066" w:history="1">
            <w:r w:rsidR="005F18A8" w:rsidRPr="00517B45">
              <w:rPr>
                <w:rStyle w:val="Hyperlink"/>
                <w:noProof/>
              </w:rPr>
              <w:t>3.0 SWOT Analysis of Starbucks Culture</w:t>
            </w:r>
            <w:r w:rsidR="005F18A8">
              <w:rPr>
                <w:noProof/>
                <w:webHidden/>
              </w:rPr>
              <w:tab/>
            </w:r>
            <w:r w:rsidR="005F18A8">
              <w:rPr>
                <w:noProof/>
                <w:webHidden/>
              </w:rPr>
              <w:fldChar w:fldCharType="begin"/>
            </w:r>
            <w:r w:rsidR="005F18A8">
              <w:rPr>
                <w:noProof/>
                <w:webHidden/>
              </w:rPr>
              <w:instrText xml:space="preserve"> PAGEREF _Toc8162066 \h </w:instrText>
            </w:r>
            <w:r w:rsidR="005F18A8">
              <w:rPr>
                <w:noProof/>
                <w:webHidden/>
              </w:rPr>
            </w:r>
            <w:r w:rsidR="005F18A8">
              <w:rPr>
                <w:noProof/>
                <w:webHidden/>
              </w:rPr>
              <w:fldChar w:fldCharType="separate"/>
            </w:r>
            <w:r w:rsidR="00F2586B">
              <w:rPr>
                <w:noProof/>
                <w:webHidden/>
              </w:rPr>
              <w:t>8</w:t>
            </w:r>
            <w:r w:rsidR="005F18A8">
              <w:rPr>
                <w:noProof/>
                <w:webHidden/>
              </w:rPr>
              <w:fldChar w:fldCharType="end"/>
            </w:r>
          </w:hyperlink>
        </w:p>
        <w:p w14:paraId="1F935D7F" w14:textId="001E2C45" w:rsidR="005F18A8" w:rsidRDefault="00595331">
          <w:pPr>
            <w:pStyle w:val="TOC1"/>
            <w:tabs>
              <w:tab w:val="right" w:leader="dot" w:pos="9016"/>
            </w:tabs>
            <w:rPr>
              <w:rFonts w:eastAsiaTheme="minorEastAsia"/>
              <w:noProof/>
              <w:lang w:eastAsia="en-GB"/>
            </w:rPr>
          </w:pPr>
          <w:hyperlink w:anchor="_Toc8162067" w:history="1">
            <w:r w:rsidR="005F18A8" w:rsidRPr="00517B45">
              <w:rPr>
                <w:rStyle w:val="Hyperlink"/>
                <w:noProof/>
              </w:rPr>
              <w:t>4.0 PESTLE Analysis of Starbucks</w:t>
            </w:r>
            <w:r w:rsidR="005F18A8">
              <w:rPr>
                <w:noProof/>
                <w:webHidden/>
              </w:rPr>
              <w:tab/>
            </w:r>
            <w:r w:rsidR="005F18A8">
              <w:rPr>
                <w:noProof/>
                <w:webHidden/>
              </w:rPr>
              <w:fldChar w:fldCharType="begin"/>
            </w:r>
            <w:r w:rsidR="005F18A8">
              <w:rPr>
                <w:noProof/>
                <w:webHidden/>
              </w:rPr>
              <w:instrText xml:space="preserve"> PAGEREF _Toc8162067 \h </w:instrText>
            </w:r>
            <w:r w:rsidR="005F18A8">
              <w:rPr>
                <w:noProof/>
                <w:webHidden/>
              </w:rPr>
            </w:r>
            <w:r w:rsidR="005F18A8">
              <w:rPr>
                <w:noProof/>
                <w:webHidden/>
              </w:rPr>
              <w:fldChar w:fldCharType="separate"/>
            </w:r>
            <w:r w:rsidR="00F2586B">
              <w:rPr>
                <w:noProof/>
                <w:webHidden/>
              </w:rPr>
              <w:t>9</w:t>
            </w:r>
            <w:r w:rsidR="005F18A8">
              <w:rPr>
                <w:noProof/>
                <w:webHidden/>
              </w:rPr>
              <w:fldChar w:fldCharType="end"/>
            </w:r>
          </w:hyperlink>
        </w:p>
        <w:p w14:paraId="737694B8" w14:textId="5DF4499A" w:rsidR="005F18A8" w:rsidRDefault="00595331">
          <w:pPr>
            <w:pStyle w:val="TOC1"/>
            <w:tabs>
              <w:tab w:val="right" w:leader="dot" w:pos="9016"/>
            </w:tabs>
            <w:rPr>
              <w:rFonts w:eastAsiaTheme="minorEastAsia"/>
              <w:noProof/>
              <w:lang w:eastAsia="en-GB"/>
            </w:rPr>
          </w:pPr>
          <w:hyperlink w:anchor="_Toc8162068" w:history="1">
            <w:r w:rsidR="005F18A8" w:rsidRPr="00517B45">
              <w:rPr>
                <w:rStyle w:val="Hyperlink"/>
                <w:noProof/>
              </w:rPr>
              <w:t>5.0 Conclusion</w:t>
            </w:r>
            <w:r w:rsidR="005F18A8">
              <w:rPr>
                <w:noProof/>
                <w:webHidden/>
              </w:rPr>
              <w:tab/>
            </w:r>
            <w:r w:rsidR="005F18A8">
              <w:rPr>
                <w:noProof/>
                <w:webHidden/>
              </w:rPr>
              <w:fldChar w:fldCharType="begin"/>
            </w:r>
            <w:r w:rsidR="005F18A8">
              <w:rPr>
                <w:noProof/>
                <w:webHidden/>
              </w:rPr>
              <w:instrText xml:space="preserve"> PAGEREF _Toc8162068 \h </w:instrText>
            </w:r>
            <w:r w:rsidR="005F18A8">
              <w:rPr>
                <w:noProof/>
                <w:webHidden/>
              </w:rPr>
            </w:r>
            <w:r w:rsidR="005F18A8">
              <w:rPr>
                <w:noProof/>
                <w:webHidden/>
              </w:rPr>
              <w:fldChar w:fldCharType="separate"/>
            </w:r>
            <w:r w:rsidR="00F2586B">
              <w:rPr>
                <w:noProof/>
                <w:webHidden/>
              </w:rPr>
              <w:t>10</w:t>
            </w:r>
            <w:r w:rsidR="005F18A8">
              <w:rPr>
                <w:noProof/>
                <w:webHidden/>
              </w:rPr>
              <w:fldChar w:fldCharType="end"/>
            </w:r>
          </w:hyperlink>
        </w:p>
        <w:p w14:paraId="273450E7" w14:textId="2C0318AA" w:rsidR="005F18A8" w:rsidRDefault="00595331">
          <w:pPr>
            <w:pStyle w:val="TOC1"/>
            <w:tabs>
              <w:tab w:val="right" w:leader="dot" w:pos="9016"/>
            </w:tabs>
            <w:rPr>
              <w:rFonts w:eastAsiaTheme="minorEastAsia"/>
              <w:noProof/>
              <w:lang w:eastAsia="en-GB"/>
            </w:rPr>
          </w:pPr>
          <w:hyperlink w:anchor="_Toc8162069" w:history="1">
            <w:r w:rsidR="005F18A8" w:rsidRPr="00517B45">
              <w:rPr>
                <w:rStyle w:val="Hyperlink"/>
                <w:noProof/>
              </w:rPr>
              <w:t>References</w:t>
            </w:r>
            <w:r w:rsidR="005F18A8">
              <w:rPr>
                <w:noProof/>
                <w:webHidden/>
              </w:rPr>
              <w:tab/>
            </w:r>
            <w:r w:rsidR="005F18A8">
              <w:rPr>
                <w:noProof/>
                <w:webHidden/>
              </w:rPr>
              <w:fldChar w:fldCharType="begin"/>
            </w:r>
            <w:r w:rsidR="005F18A8">
              <w:rPr>
                <w:noProof/>
                <w:webHidden/>
              </w:rPr>
              <w:instrText xml:space="preserve"> PAGEREF _Toc8162069 \h </w:instrText>
            </w:r>
            <w:r w:rsidR="005F18A8">
              <w:rPr>
                <w:noProof/>
                <w:webHidden/>
              </w:rPr>
            </w:r>
            <w:r w:rsidR="005F18A8">
              <w:rPr>
                <w:noProof/>
                <w:webHidden/>
              </w:rPr>
              <w:fldChar w:fldCharType="separate"/>
            </w:r>
            <w:r w:rsidR="00F2586B">
              <w:rPr>
                <w:noProof/>
                <w:webHidden/>
              </w:rPr>
              <w:t>11</w:t>
            </w:r>
            <w:r w:rsidR="005F18A8">
              <w:rPr>
                <w:noProof/>
                <w:webHidden/>
              </w:rPr>
              <w:fldChar w:fldCharType="end"/>
            </w:r>
          </w:hyperlink>
        </w:p>
        <w:p w14:paraId="10DA0AA8" w14:textId="58241C8F" w:rsidR="005F18A8" w:rsidRDefault="005F18A8">
          <w:r>
            <w:rPr>
              <w:b/>
              <w:bCs/>
              <w:noProof/>
            </w:rPr>
            <w:fldChar w:fldCharType="end"/>
          </w:r>
        </w:p>
      </w:sdtContent>
    </w:sdt>
    <w:p w14:paraId="070D0137" w14:textId="77777777" w:rsidR="005F18A8" w:rsidRDefault="005F18A8" w:rsidP="005F18A8">
      <w:bookmarkStart w:id="0" w:name="_Toc8162057"/>
    </w:p>
    <w:p w14:paraId="6D114B97" w14:textId="77777777" w:rsidR="005F18A8" w:rsidRDefault="005F18A8" w:rsidP="005F18A8"/>
    <w:p w14:paraId="1B7AC0FA" w14:textId="77777777" w:rsidR="005F18A8" w:rsidRDefault="005F18A8" w:rsidP="005F18A8"/>
    <w:p w14:paraId="6343850B" w14:textId="77777777" w:rsidR="005F18A8" w:rsidRDefault="005F18A8" w:rsidP="005F18A8"/>
    <w:p w14:paraId="1F565BAD" w14:textId="77777777" w:rsidR="005F18A8" w:rsidRDefault="005F18A8" w:rsidP="005F18A8"/>
    <w:p w14:paraId="78D4872B" w14:textId="77777777" w:rsidR="005F18A8" w:rsidRDefault="005F18A8" w:rsidP="005F18A8"/>
    <w:p w14:paraId="53F017F2" w14:textId="77777777" w:rsidR="005F18A8" w:rsidRDefault="005F18A8" w:rsidP="005F18A8"/>
    <w:p w14:paraId="1B334E9A" w14:textId="77777777" w:rsidR="005F18A8" w:rsidRDefault="005F18A8" w:rsidP="005F18A8"/>
    <w:p w14:paraId="370B4CCF" w14:textId="77777777" w:rsidR="005F18A8" w:rsidRDefault="005F18A8" w:rsidP="005F18A8"/>
    <w:p w14:paraId="3F07AC55" w14:textId="77777777" w:rsidR="005F18A8" w:rsidRDefault="005F18A8" w:rsidP="005F18A8"/>
    <w:p w14:paraId="3A9A4FF0" w14:textId="77777777" w:rsidR="005F18A8" w:rsidRDefault="005F18A8" w:rsidP="005F18A8"/>
    <w:p w14:paraId="1C44E6F7" w14:textId="77777777" w:rsidR="005F18A8" w:rsidRDefault="005F18A8" w:rsidP="005F18A8"/>
    <w:p w14:paraId="0AE68962" w14:textId="77777777" w:rsidR="005F18A8" w:rsidRDefault="005F18A8" w:rsidP="005F18A8"/>
    <w:p w14:paraId="7BD31058" w14:textId="77777777" w:rsidR="005F18A8" w:rsidRDefault="005F18A8" w:rsidP="005F18A8"/>
    <w:p w14:paraId="4EF9EF4A" w14:textId="77777777" w:rsidR="005F18A8" w:rsidRDefault="005F18A8" w:rsidP="005F18A8"/>
    <w:p w14:paraId="5A9A5153" w14:textId="77777777" w:rsidR="005F18A8" w:rsidRDefault="005F18A8" w:rsidP="005F18A8"/>
    <w:p w14:paraId="7CDF22C8" w14:textId="655DCD50" w:rsidR="00437724" w:rsidRPr="005F18A8" w:rsidRDefault="005F18A8" w:rsidP="005F18A8">
      <w:pPr>
        <w:pStyle w:val="Heading1"/>
      </w:pPr>
      <w:r>
        <w:lastRenderedPageBreak/>
        <w:t xml:space="preserve">1.0 </w:t>
      </w:r>
      <w:r w:rsidR="000F2415">
        <w:t>Introduction</w:t>
      </w:r>
      <w:bookmarkEnd w:id="0"/>
    </w:p>
    <w:p w14:paraId="736FDEAC" w14:textId="4578B190" w:rsidR="00BE5125" w:rsidRPr="00BE5125" w:rsidRDefault="00F965D4" w:rsidP="00680D03">
      <w:r>
        <w:t>The pur</w:t>
      </w:r>
      <w:r w:rsidR="009B4278">
        <w:t xml:space="preserve">pose of this </w:t>
      </w:r>
      <w:r w:rsidR="00BC1787">
        <w:t>report is to deliver a critical understanding of Starbucks workplace culture.</w:t>
      </w:r>
      <w:r w:rsidR="001255BC">
        <w:t xml:space="preserve"> Analysing the company and partners </w:t>
      </w:r>
      <w:r w:rsidR="00103613">
        <w:t>culture ethos and values. This report will also show how the c</w:t>
      </w:r>
      <w:r w:rsidR="005567A1">
        <w:t>ompany is eco-friendly and helps the community. Starbucks organisational structures will be shown as well</w:t>
      </w:r>
      <w:r w:rsidR="00884E41">
        <w:t xml:space="preserve"> as a scientific management approach to show how the company operates</w:t>
      </w:r>
      <w:r w:rsidR="0019291E">
        <w:t>. Starbucks internal and external factors will be highlighted as well as the competition Starbucks face</w:t>
      </w:r>
      <w:r w:rsidR="00680D03">
        <w:t>.</w:t>
      </w:r>
      <w:r w:rsidR="0019111D">
        <w:t xml:space="preserve"> </w:t>
      </w:r>
    </w:p>
    <w:p w14:paraId="40DFD88C" w14:textId="5DFD83E7" w:rsidR="003A0A4B" w:rsidRPr="003A0A4B" w:rsidRDefault="00925965" w:rsidP="00925965">
      <w:pPr>
        <w:jc w:val="both"/>
      </w:pPr>
      <w:r>
        <w:t xml:space="preserve">Starbucks over the last 40 years has improved from the organisations modest business to be known as one of the greatest coffee companies of our generation. Starbucks have changed many conservative managerial rules over the years due to their fast improvement (Michelli, 2007). </w:t>
      </w:r>
      <w:r w:rsidRPr="002914BC">
        <w:t>Starbucks is one of the most competitive organisations in the coffee industry with a revenue of £16.6B (</w:t>
      </w:r>
      <w:r>
        <w:t>Smith, 2019</w:t>
      </w:r>
      <w:r w:rsidRPr="002914BC">
        <w:t>). Starbucks recruit approximately 2.</w:t>
      </w:r>
      <w:r>
        <w:t>7</w:t>
      </w:r>
      <w:r w:rsidRPr="002914BC">
        <w:t xml:space="preserve"> million employees (</w:t>
      </w:r>
      <w:r>
        <w:t>Pratap, 2019</w:t>
      </w:r>
      <w:r w:rsidRPr="002914BC">
        <w:t>)</w:t>
      </w:r>
      <w:r>
        <w:t xml:space="preserve"> globally</w:t>
      </w:r>
      <w:r w:rsidRPr="002914BC">
        <w:t xml:space="preserve"> and have stores in over 7</w:t>
      </w:r>
      <w:r>
        <w:t>8</w:t>
      </w:r>
      <w:r w:rsidRPr="002914BC">
        <w:t xml:space="preserve"> countries (</w:t>
      </w:r>
      <w:r>
        <w:t>Sylvers, 2018</w:t>
      </w:r>
      <w:r w:rsidRPr="002914BC">
        <w:t xml:space="preserve">). </w:t>
      </w:r>
      <w:r>
        <w:t>Starbucks are a large sized organisation which have various functions and are known worldwide, the organisation was founded in 1971 (Smith, 2019) by Jerry Baldwin, Zev siegl, Gordon Bowke in Seattle, U.S. (Bussing-Burks, 2009). In 1982 Starbucks employed Howard Schultz as director of retail operations and marketing (Starbucks, 2019</w:t>
      </w:r>
      <w:r w:rsidR="00C56C6A">
        <w:t>e</w:t>
      </w:r>
      <w:r>
        <w:t xml:space="preserve">). Schultz adventured to Italy where he discovered that espresso bars had a high population of demand and saw the potential to improve Starbucks and adapt the culture to the organisation (Starbucks, 2019). Starbucks reached the U.K. in 1998 (Starbucks, 2019) and was in Kings Road, Chelsea (BBC, 1998).    </w:t>
      </w:r>
    </w:p>
    <w:p w14:paraId="20CC8B5F" w14:textId="51639922" w:rsidR="0087396A" w:rsidRDefault="005E5E79" w:rsidP="002224D6">
      <w:pPr>
        <w:pStyle w:val="Heading1"/>
        <w:jc w:val="both"/>
      </w:pPr>
      <w:bookmarkStart w:id="1" w:name="_Toc8162058"/>
      <w:r>
        <w:t xml:space="preserve">2.0 </w:t>
      </w:r>
      <w:r w:rsidR="00AB0EA9">
        <w:t xml:space="preserve">The culture, </w:t>
      </w:r>
      <w:r w:rsidR="009A045F">
        <w:t>E</w:t>
      </w:r>
      <w:r w:rsidR="00AB0EA9">
        <w:t xml:space="preserve">thos and </w:t>
      </w:r>
      <w:r w:rsidR="009A045F">
        <w:t>V</w:t>
      </w:r>
      <w:r w:rsidR="00AB0EA9">
        <w:t>alues of Starbucks</w:t>
      </w:r>
      <w:bookmarkEnd w:id="1"/>
    </w:p>
    <w:p w14:paraId="60854BBC" w14:textId="09687024" w:rsidR="007C49E8" w:rsidRDefault="0087396A" w:rsidP="002224D6">
      <w:pPr>
        <w:jc w:val="both"/>
      </w:pPr>
      <w:r>
        <w:t xml:space="preserve">There are many explanations of what organisational culture can be, meaning many things. Organisational culture explained by Mullins (2016) as </w:t>
      </w:r>
      <w:r w:rsidR="0065778B">
        <w:t xml:space="preserve">which way the organisation assumes the way it should perform </w:t>
      </w:r>
      <w:r w:rsidR="00960129">
        <w:t xml:space="preserve">their work and how it should operate; whether it is tolerable or not tolerable; and the actions and behaviours that are “encouraged and discouraged”. Mullins (2016) also claims that </w:t>
      </w:r>
      <w:r w:rsidR="007C49E8">
        <w:t>“Rachel Johnson, Editor of the Governance and compliance magazine” states that</w:t>
      </w:r>
      <w:r w:rsidR="006831C3">
        <w:t xml:space="preserve"> the c</w:t>
      </w:r>
      <w:r w:rsidR="00027F2A">
        <w:t>ulture of the workplace symbolises the values and ethos of an organisation. These can be expressed by the way that the organisation functions and practices</w:t>
      </w:r>
      <w:r w:rsidR="006831C3">
        <w:t xml:space="preserve">. If the values are seen to be incorrect than it will need to be corrected. So that the issues can be effectively resolved. </w:t>
      </w:r>
      <w:r w:rsidR="00027F2A">
        <w:t xml:space="preserve"> </w:t>
      </w:r>
    </w:p>
    <w:p w14:paraId="4C41D0EA" w14:textId="715CCD94" w:rsidR="00A91AE1" w:rsidRDefault="00FF666E" w:rsidP="002224D6">
      <w:pPr>
        <w:jc w:val="both"/>
      </w:pPr>
      <w:r>
        <w:t>Starbucks culture was bui</w:t>
      </w:r>
      <w:r w:rsidR="001133EB">
        <w:t>lt on the understanding that customers intentions must come first. This is stated by Jacobson (2012) who claims that Starbucks have aimed to “inspire and nurture the human spirit one person, one cup and one neighbourhood at a time</w:t>
      </w:r>
      <w:r w:rsidR="009F7D67">
        <w:t>”. Starbucks have even started to franchise their coffee in certain retailors and in store so consumers can enjoy a Starbucks coffee anywhere they want.</w:t>
      </w:r>
      <w:r w:rsidR="00842E20">
        <w:t xml:space="preserve"> </w:t>
      </w:r>
      <w:r w:rsidR="00CA017F">
        <w:t>Starbucks sale the finest coffee being 99% ethically sourced (</w:t>
      </w:r>
      <w:r w:rsidR="009011C1">
        <w:t>Starbucks Stories, 2015</w:t>
      </w:r>
      <w:r w:rsidR="00CA017F">
        <w:t xml:space="preserve">) and aim to provide the best service possible for their consumers. </w:t>
      </w:r>
      <w:r w:rsidR="009F7D67">
        <w:t>Starbucks is known as “the third place between work and home”</w:t>
      </w:r>
      <w:r w:rsidR="00CA017F">
        <w:t xml:space="preserve"> (????)</w:t>
      </w:r>
      <w:r w:rsidR="009F7D67">
        <w:t xml:space="preserve"> and this has been an issue of the values that are shown. </w:t>
      </w:r>
      <w:r w:rsidR="00CA017F">
        <w:t xml:space="preserve">Starbucks embed five key principles into the organisation, they are </w:t>
      </w:r>
      <w:r w:rsidR="0085160F">
        <w:t xml:space="preserve">explained by Satterfield (2015) as </w:t>
      </w:r>
      <w:r w:rsidR="00CA017F">
        <w:t>to create a culture that</w:t>
      </w:r>
      <w:r w:rsidR="0085160F">
        <w:t>;</w:t>
      </w:r>
      <w:r w:rsidR="00CA017F">
        <w:t xml:space="preserve"> is welcoming and homely making all consumers feeling as if they belong, challenge affairs that exist involving political and social </w:t>
      </w:r>
      <w:r w:rsidR="0085160F">
        <w:t>involvement, being visible showing respect and dignity while connecting with clearness, delivers the best in what they do holding their self responsible and finally be driven by perfance through the consumers view.</w:t>
      </w:r>
      <w:r w:rsidR="00A029A2">
        <w:t xml:space="preserve"> </w:t>
      </w:r>
      <w:r w:rsidR="00842E20">
        <w:t xml:space="preserve">Starbucks believe by making their coffee houses have the same atmosphere in all stores gives the </w:t>
      </w:r>
      <w:r w:rsidR="00674FF7">
        <w:t xml:space="preserve">consumer a </w:t>
      </w:r>
      <w:r w:rsidR="00842E20">
        <w:t xml:space="preserve">sense of being home, no matter where they are. This is emphasised by Alsitrawi (2016) the environment and atmosphere </w:t>
      </w:r>
      <w:r w:rsidR="00674FF7">
        <w:t>a</w:t>
      </w:r>
      <w:r w:rsidR="00842E20">
        <w:t>s one of the main reasons why a consumer returns to the store</w:t>
      </w:r>
      <w:r w:rsidR="00674FF7">
        <w:t xml:space="preserve">, Starbucks have comfortable places to sit and relax so family and friends can socialize. In more detail Reid (2007) claims that Starbucks “make it their own” by having chilled music playing, there are paintings that are colourful hanging around the stores and the smell of freshly roasted coffee being brewed. Reid (2007) also claims that “everything </w:t>
      </w:r>
      <w:r w:rsidR="00674FF7">
        <w:lastRenderedPageBreak/>
        <w:t xml:space="preserve">matters” at Starbucks, pictures are straight, correct </w:t>
      </w:r>
      <w:r w:rsidR="005E464F">
        <w:t>pronunciation</w:t>
      </w:r>
      <w:r w:rsidR="00674FF7">
        <w:t xml:space="preserve"> of consumers names, being tidy and clean, </w:t>
      </w:r>
      <w:r w:rsidR="00A029A2">
        <w:t>the right kind of lighting and finally the service to the consumer during peak hours in store. This tactic was beneficial as stores felt homely and gave consumers a sense of belonging in store, as the environment was relaxed. However</w:t>
      </w:r>
      <w:r w:rsidR="00952D82">
        <w:t>,</w:t>
      </w:r>
      <w:r w:rsidR="00A029A2">
        <w:t xml:space="preserve"> this changed as explained by Alsitrawi (2016) who claims Starbucks changed their strategy and the brand started to have issues regarding the customers it was attracting. The author also claims that uneducated young people with less incomes to spend on products were becoming the most common consumers. </w:t>
      </w:r>
      <w:r w:rsidR="00A91AE1">
        <w:t>This caused a decline in customers which has been acted upon and since has increased in population.</w:t>
      </w:r>
    </w:p>
    <w:p w14:paraId="19D7FAE7" w14:textId="284D37BB" w:rsidR="00842E20" w:rsidRDefault="005E5E79" w:rsidP="002224D6">
      <w:pPr>
        <w:pStyle w:val="Heading1"/>
        <w:jc w:val="both"/>
      </w:pPr>
      <w:bookmarkStart w:id="2" w:name="_Toc8162059"/>
      <w:r>
        <w:t xml:space="preserve">2.1 </w:t>
      </w:r>
      <w:r w:rsidR="00A91AE1">
        <w:t xml:space="preserve">Ethical </w:t>
      </w:r>
      <w:r w:rsidR="009A045F">
        <w:t>S</w:t>
      </w:r>
      <w:r w:rsidR="00A91AE1">
        <w:t xml:space="preserve">tandards, </w:t>
      </w:r>
      <w:r w:rsidR="009A045F">
        <w:t>B</w:t>
      </w:r>
      <w:r w:rsidR="00A91AE1">
        <w:t xml:space="preserve">eliefs and </w:t>
      </w:r>
      <w:r w:rsidR="009A045F">
        <w:t>V</w:t>
      </w:r>
      <w:r w:rsidR="00A91AE1">
        <w:t xml:space="preserve">alues of </w:t>
      </w:r>
      <w:r w:rsidR="009A045F">
        <w:t>P</w:t>
      </w:r>
      <w:r w:rsidR="00A91AE1">
        <w:t>artners at Starbucks</w:t>
      </w:r>
      <w:bookmarkEnd w:id="2"/>
    </w:p>
    <w:p w14:paraId="4F653B99" w14:textId="2E28647A" w:rsidR="001E1AD6" w:rsidRDefault="00A27883" w:rsidP="002224D6">
      <w:pPr>
        <w:jc w:val="both"/>
      </w:pPr>
      <w:r>
        <w:t>Personal e</w:t>
      </w:r>
      <w:r w:rsidR="00DB3979">
        <w:t>thical standards can be explained as the individuals “moral system” which delivers a standard in which</w:t>
      </w:r>
      <w:r w:rsidR="002F0B46">
        <w:t>,</w:t>
      </w:r>
      <w:r w:rsidR="001E1AD6">
        <w:t xml:space="preserve"> is</w:t>
      </w:r>
      <w:r w:rsidR="00DB3979">
        <w:t xml:space="preserve"> to measure what is correct and incorrect (Catherine, 2019).  </w:t>
      </w:r>
    </w:p>
    <w:p w14:paraId="136736C6" w14:textId="77777777" w:rsidR="00231FA0" w:rsidRDefault="00A27883" w:rsidP="002224D6">
      <w:pPr>
        <w:jc w:val="both"/>
      </w:pPr>
      <w:r>
        <w:t>There are two main aspects for the corporate culture success of Starbucks</w:t>
      </w:r>
      <w:r w:rsidR="0046253A">
        <w:t xml:space="preserve">. As explained by (Frankson, 2017) as the aspects are the employees are called partners and the culture is transmitted by the leaders. With employees being called partners it encourages them be more involved with the company, contributing ideas that can build the organisation and enhance the product. the culture is transmitted by the leaders as the managers are responsible for embedding Starbucks culture to their partner. The author </w:t>
      </w:r>
      <w:r w:rsidR="00231FA0">
        <w:t>also claims that partners undertake training regarding the roasted coffee beans to gain knowledge and the history. Partners also learn about the standards required when serving, how to make a customer feel welcomed and to make the atmosphere of the store inviting.</w:t>
      </w:r>
    </w:p>
    <w:p w14:paraId="3A018926" w14:textId="4109E900" w:rsidR="00231FA0" w:rsidRDefault="00231FA0" w:rsidP="002224D6">
      <w:pPr>
        <w:jc w:val="both"/>
      </w:pPr>
      <w:r>
        <w:t>The way Starbucks embed the culture in to the company is explained by (</w:t>
      </w:r>
      <w:r w:rsidR="00CE57B7">
        <w:t>O’Mara, 2007</w:t>
      </w:r>
      <w:r>
        <w:t>) as all partners are given a booklet which can sit in the front of their apron in a pocket</w:t>
      </w:r>
      <w:r w:rsidR="00F4435A">
        <w:t xml:space="preserve"> and</w:t>
      </w:r>
      <w:r>
        <w:t xml:space="preserve"> is called “The Green Apron Book” which contains five principles that are</w:t>
      </w:r>
      <w:r w:rsidR="00F4435A">
        <w:t xml:space="preserve"> known as the “five ways of being”, they are</w:t>
      </w:r>
      <w:r>
        <w:t>:</w:t>
      </w:r>
    </w:p>
    <w:p w14:paraId="11D46F96" w14:textId="351F2674" w:rsidR="00231FA0" w:rsidRDefault="007677EE" w:rsidP="002224D6">
      <w:pPr>
        <w:pStyle w:val="ListParagraph"/>
        <w:numPr>
          <w:ilvl w:val="0"/>
          <w:numId w:val="8"/>
        </w:numPr>
        <w:jc w:val="both"/>
      </w:pPr>
      <w:r>
        <w:t xml:space="preserve">Partners </w:t>
      </w:r>
      <w:r w:rsidR="00A36582">
        <w:t>should</w:t>
      </w:r>
      <w:r>
        <w:t xml:space="preserve"> </w:t>
      </w:r>
      <w:r w:rsidR="00A36582">
        <w:t>“</w:t>
      </w:r>
      <w:r>
        <w:t>be welcoming</w:t>
      </w:r>
      <w:r w:rsidR="00A36582">
        <w:t>”</w:t>
      </w:r>
      <w:r w:rsidR="0003492A">
        <w:t xml:space="preserve"> as</w:t>
      </w:r>
      <w:r>
        <w:t xml:space="preserve"> one partner claims she keeps information about customers on cards such as family members, their name and especially their favourite drink</w:t>
      </w:r>
      <w:r w:rsidR="00F4435A">
        <w:t xml:space="preserve"> (Michelli, 2007).</w:t>
      </w:r>
    </w:p>
    <w:p w14:paraId="5EF56FD7" w14:textId="77777777" w:rsidR="0003492A" w:rsidRDefault="0003492A" w:rsidP="002224D6">
      <w:pPr>
        <w:pStyle w:val="ListParagraph"/>
        <w:jc w:val="both"/>
      </w:pPr>
    </w:p>
    <w:p w14:paraId="71D41445" w14:textId="729ABBAF" w:rsidR="007677EE" w:rsidRDefault="007677EE" w:rsidP="002224D6">
      <w:pPr>
        <w:pStyle w:val="ListParagraph"/>
        <w:numPr>
          <w:ilvl w:val="0"/>
          <w:numId w:val="8"/>
        </w:numPr>
        <w:jc w:val="both"/>
      </w:pPr>
      <w:r>
        <w:t xml:space="preserve">Partners should </w:t>
      </w:r>
      <w:r w:rsidR="00A36582">
        <w:t>“</w:t>
      </w:r>
      <w:r>
        <w:t>be genuine</w:t>
      </w:r>
      <w:r w:rsidR="00A36582">
        <w:t>”</w:t>
      </w:r>
      <w:r>
        <w:t xml:space="preserve"> to consumers</w:t>
      </w:r>
      <w:r w:rsidR="0003492A">
        <w:t xml:space="preserve"> by </w:t>
      </w:r>
      <w:r>
        <w:t>listening and observation</w:t>
      </w:r>
      <w:r w:rsidR="0003492A">
        <w:t xml:space="preserve"> as these</w:t>
      </w:r>
      <w:r>
        <w:t xml:space="preserve"> are two main skills</w:t>
      </w:r>
      <w:r w:rsidR="0003492A">
        <w:t xml:space="preserve"> to have,</w:t>
      </w:r>
      <w:r>
        <w:t xml:space="preserve"> as one partner spotted a new customer who was distressed and looked as if the were going to weep. </w:t>
      </w:r>
      <w:r w:rsidR="00A36582">
        <w:t>T</w:t>
      </w:r>
      <w:r>
        <w:t>he partner</w:t>
      </w:r>
      <w:r w:rsidR="00A36582">
        <w:t xml:space="preserve"> then</w:t>
      </w:r>
      <w:r>
        <w:t xml:space="preserve"> offered a free latte, the next day flowers and a card turned up with gratitude </w:t>
      </w:r>
      <w:r w:rsidR="00A36582">
        <w:t>thanking the staff for her kindness as it was lifesaving for the customer</w:t>
      </w:r>
      <w:r w:rsidR="00F4435A">
        <w:t xml:space="preserve"> (Michelli, 2007).</w:t>
      </w:r>
    </w:p>
    <w:p w14:paraId="0DDCFBD2" w14:textId="77777777" w:rsidR="0003492A" w:rsidRDefault="0003492A" w:rsidP="002224D6">
      <w:pPr>
        <w:pStyle w:val="ListParagraph"/>
        <w:jc w:val="both"/>
      </w:pPr>
    </w:p>
    <w:p w14:paraId="07136381" w14:textId="77777777" w:rsidR="0003492A" w:rsidRDefault="0003492A" w:rsidP="002224D6">
      <w:pPr>
        <w:pStyle w:val="ListParagraph"/>
        <w:jc w:val="both"/>
      </w:pPr>
    </w:p>
    <w:p w14:paraId="228CF3AB" w14:textId="44CAE25B" w:rsidR="00A36582" w:rsidRDefault="00A36582" w:rsidP="002224D6">
      <w:pPr>
        <w:pStyle w:val="ListParagraph"/>
        <w:numPr>
          <w:ilvl w:val="0"/>
          <w:numId w:val="8"/>
        </w:numPr>
        <w:jc w:val="both"/>
      </w:pPr>
      <w:r>
        <w:t xml:space="preserve">Partners should “be considerate” </w:t>
      </w:r>
      <w:r w:rsidR="0003492A">
        <w:t>by</w:t>
      </w:r>
      <w:r>
        <w:t xml:space="preserve"> interact</w:t>
      </w:r>
      <w:r w:rsidR="0003492A">
        <w:t>ing</w:t>
      </w:r>
      <w:r>
        <w:t xml:space="preserve"> with the community and get involved with projects such as planting trees</w:t>
      </w:r>
      <w:r w:rsidR="00F4435A">
        <w:t xml:space="preserve"> (Michelli, 2007)</w:t>
      </w:r>
      <w:r>
        <w:t>.</w:t>
      </w:r>
    </w:p>
    <w:p w14:paraId="402D2D86" w14:textId="77777777" w:rsidR="0003492A" w:rsidRDefault="0003492A" w:rsidP="002224D6">
      <w:pPr>
        <w:pStyle w:val="ListParagraph"/>
        <w:jc w:val="both"/>
      </w:pPr>
    </w:p>
    <w:p w14:paraId="0119921D" w14:textId="325F8BFD" w:rsidR="00FA2EA4" w:rsidRDefault="00A36582" w:rsidP="00FA2EA4">
      <w:pPr>
        <w:pStyle w:val="ListParagraph"/>
        <w:numPr>
          <w:ilvl w:val="0"/>
          <w:numId w:val="8"/>
        </w:numPr>
        <w:jc w:val="both"/>
      </w:pPr>
      <w:r>
        <w:t xml:space="preserve"> Partners should “be knowledgeable” by learning through coffee tasting at colleges and “internal publications”</w:t>
      </w:r>
      <w:r w:rsidR="0003492A">
        <w:t>,</w:t>
      </w:r>
      <w:r>
        <w:t xml:space="preserve"> </w:t>
      </w:r>
      <w:r w:rsidR="0003492A">
        <w:t>some partners can become masters of coffee by taking part in special program for three months</w:t>
      </w:r>
      <w:r w:rsidR="00F4435A">
        <w:t xml:space="preserve"> (Michelli, 2007).</w:t>
      </w:r>
    </w:p>
    <w:p w14:paraId="168A2934" w14:textId="77777777" w:rsidR="00FA2EA4" w:rsidRDefault="00FA2EA4" w:rsidP="00FA2EA4">
      <w:pPr>
        <w:jc w:val="both"/>
      </w:pPr>
    </w:p>
    <w:p w14:paraId="11CC1658" w14:textId="3C722E2B" w:rsidR="00A27883" w:rsidRPr="00CE57B7" w:rsidRDefault="0003492A" w:rsidP="002224D6">
      <w:pPr>
        <w:pStyle w:val="ListParagraph"/>
        <w:numPr>
          <w:ilvl w:val="0"/>
          <w:numId w:val="8"/>
        </w:numPr>
        <w:jc w:val="both"/>
      </w:pPr>
      <w:r>
        <w:t xml:space="preserve">Partners should “be involved” at </w:t>
      </w:r>
      <w:r w:rsidR="00F4435A">
        <w:t xml:space="preserve">one Starbucks store there was many deaf customer’s, so the partners decided to learn “sign language” to interact more efficient </w:t>
      </w:r>
      <w:r w:rsidR="00CE57B7">
        <w:t>(</w:t>
      </w:r>
      <w:r w:rsidR="00F4435A">
        <w:t>M</w:t>
      </w:r>
      <w:r w:rsidR="00CE57B7">
        <w:t>ichelli, 2007).</w:t>
      </w:r>
      <w:r w:rsidR="00F4435A">
        <w:t xml:space="preserve"> </w:t>
      </w:r>
    </w:p>
    <w:p w14:paraId="1ECF754F" w14:textId="51949FF2" w:rsidR="002224D6" w:rsidRDefault="005E5E79" w:rsidP="00371E68">
      <w:pPr>
        <w:pStyle w:val="Heading1"/>
        <w:jc w:val="both"/>
      </w:pPr>
      <w:bookmarkStart w:id="3" w:name="_Toc8162060"/>
      <w:r>
        <w:lastRenderedPageBreak/>
        <w:t xml:space="preserve">2.2 </w:t>
      </w:r>
      <w:r w:rsidR="009A045F">
        <w:t xml:space="preserve">Starbucks </w:t>
      </w:r>
      <w:r w:rsidR="00110876">
        <w:t>R</w:t>
      </w:r>
      <w:r w:rsidR="002224D6">
        <w:t xml:space="preserve">elationships </w:t>
      </w:r>
      <w:r w:rsidR="00D367C8">
        <w:t>B</w:t>
      </w:r>
      <w:r w:rsidR="002224D6">
        <w:t xml:space="preserve">etween </w:t>
      </w:r>
      <w:r w:rsidR="00D367C8">
        <w:t>D</w:t>
      </w:r>
      <w:r w:rsidR="002224D6">
        <w:t xml:space="preserve">epartment and </w:t>
      </w:r>
      <w:r w:rsidR="00D367C8">
        <w:t>P</w:t>
      </w:r>
      <w:r w:rsidR="002224D6">
        <w:t>eople</w:t>
      </w:r>
      <w:bookmarkEnd w:id="3"/>
    </w:p>
    <w:p w14:paraId="6B0D9DE8" w14:textId="49287D84" w:rsidR="00C3437C" w:rsidRDefault="000A3AF1" w:rsidP="00371E68">
      <w:pPr>
        <w:spacing w:line="256" w:lineRule="auto"/>
        <w:jc w:val="both"/>
        <w:rPr>
          <w:rFonts w:ascii="Calibri" w:eastAsia="Calibri" w:hAnsi="Calibri" w:cs="Times New Roman"/>
        </w:rPr>
      </w:pPr>
      <w:r>
        <w:rPr>
          <w:rFonts w:ascii="Calibri" w:eastAsia="Calibri" w:hAnsi="Calibri" w:cs="Times New Roman"/>
        </w:rPr>
        <w:t>Starbucks</w:t>
      </w:r>
      <w:r w:rsidR="00BA21E5">
        <w:rPr>
          <w:rFonts w:ascii="Calibri" w:eastAsia="Calibri" w:hAnsi="Calibri" w:cs="Times New Roman"/>
        </w:rPr>
        <w:t xml:space="preserve"> informal and formal relations between people and departments</w:t>
      </w:r>
      <w:r w:rsidR="004A58E8">
        <w:rPr>
          <w:rFonts w:ascii="Calibri" w:eastAsia="Calibri" w:hAnsi="Calibri" w:cs="Times New Roman"/>
        </w:rPr>
        <w:t xml:space="preserve"> can be seen in two organisational structures, hierarchy and matrix hierarchy. When dealing with relations between people a hierarchy structure (HS) is used which is shown below and a Matrix Organisational Structure (MOS). Starbucks HS </w:t>
      </w:r>
      <w:r w:rsidR="003E14E6">
        <w:rPr>
          <w:rFonts w:ascii="Calibri" w:eastAsia="Calibri" w:hAnsi="Calibri" w:cs="Times New Roman"/>
        </w:rPr>
        <w:t>is explained by Schreiner (2019) who claims the CEO of Starbucks directs the companies from their H.Q in Seattle</w:t>
      </w:r>
      <w:r w:rsidR="00057D24">
        <w:rPr>
          <w:rFonts w:ascii="Calibri" w:eastAsia="Calibri" w:hAnsi="Calibri" w:cs="Times New Roman"/>
        </w:rPr>
        <w:t>. District managers direct regional stores and report back to Starbucks H.Q. Each regional store has a manager who directs the supervisors, who acts as manager when there away</w:t>
      </w:r>
      <w:r w:rsidR="00C3437C">
        <w:rPr>
          <w:rFonts w:ascii="Calibri" w:eastAsia="Calibri" w:hAnsi="Calibri" w:cs="Times New Roman"/>
        </w:rPr>
        <w:t xml:space="preserve">. Finally, under the supervisors are Starbucks partners.  </w:t>
      </w:r>
    </w:p>
    <w:p w14:paraId="2AB078D8" w14:textId="4F7CE48E" w:rsidR="00A06B5F" w:rsidRDefault="00A97DE4" w:rsidP="00A97DE4">
      <w:pPr>
        <w:spacing w:line="256" w:lineRule="auto"/>
        <w:jc w:val="center"/>
        <w:rPr>
          <w:rFonts w:ascii="Calibri" w:eastAsia="Calibri" w:hAnsi="Calibri" w:cs="Times New Roman"/>
        </w:rPr>
      </w:pPr>
      <w:r w:rsidRPr="00A97DE4">
        <w:rPr>
          <w:rFonts w:ascii="Calibri" w:eastAsia="Calibri" w:hAnsi="Calibri" w:cs="Times New Roman"/>
        </w:rPr>
        <w:drawing>
          <wp:inline distT="0" distB="0" distL="0" distR="0" wp14:anchorId="301892E7" wp14:editId="7A58EECE">
            <wp:extent cx="5731510" cy="4434205"/>
            <wp:effectExtent l="0" t="0" r="2540" b="4445"/>
            <wp:docPr id="4" name="Picture 4" descr="Image result for starbucks basic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rbucks basic hierarch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434205"/>
                    </a:xfrm>
                    <a:prstGeom prst="rect">
                      <a:avLst/>
                    </a:prstGeom>
                    <a:noFill/>
                    <a:ln>
                      <a:noFill/>
                    </a:ln>
                  </pic:spPr>
                </pic:pic>
              </a:graphicData>
            </a:graphic>
          </wp:inline>
        </w:drawing>
      </w:r>
    </w:p>
    <w:p w14:paraId="0558FE32" w14:textId="0B3F25E2" w:rsidR="00A97DE4" w:rsidRPr="00112136" w:rsidRDefault="00A97DE4" w:rsidP="00A97DE4">
      <w:pPr>
        <w:spacing w:line="256" w:lineRule="auto"/>
        <w:jc w:val="center"/>
        <w:rPr>
          <w:rFonts w:ascii="Calibri" w:eastAsia="Calibri" w:hAnsi="Calibri" w:cs="Times New Roman"/>
          <w:b/>
        </w:rPr>
      </w:pPr>
      <w:r w:rsidRPr="00112136">
        <w:rPr>
          <w:rFonts w:ascii="Calibri" w:eastAsia="Calibri" w:hAnsi="Calibri" w:cs="Times New Roman"/>
          <w:b/>
        </w:rPr>
        <w:t>Sourced</w:t>
      </w:r>
      <w:r w:rsidR="008E0EF5" w:rsidRPr="00112136">
        <w:rPr>
          <w:rFonts w:ascii="Calibri" w:eastAsia="Calibri" w:hAnsi="Calibri" w:cs="Times New Roman"/>
          <w:b/>
        </w:rPr>
        <w:t xml:space="preserve"> at:</w:t>
      </w:r>
      <w:r w:rsidR="00112136" w:rsidRPr="00112136">
        <w:rPr>
          <w:b/>
        </w:rPr>
        <w:t xml:space="preserve"> </w:t>
      </w:r>
      <w:hyperlink r:id="rId13" w:history="1">
        <w:r w:rsidR="00112136" w:rsidRPr="00112136">
          <w:rPr>
            <w:rStyle w:val="Hyperlink"/>
            <w:rFonts w:ascii="Calibri" w:eastAsia="Calibri" w:hAnsi="Calibri" w:cs="Times New Roman"/>
            <w:b/>
          </w:rPr>
          <w:t>https://www.slideshare.net/ReillyWB/starbucks-strategy-12102942</w:t>
        </w:r>
      </w:hyperlink>
    </w:p>
    <w:p w14:paraId="102BF66D" w14:textId="5C2746CD" w:rsidR="00E953C6" w:rsidRDefault="003F36C3" w:rsidP="00371E68">
      <w:pPr>
        <w:spacing w:line="256" w:lineRule="auto"/>
        <w:jc w:val="both"/>
        <w:rPr>
          <w:rFonts w:ascii="Calibri" w:eastAsia="Calibri" w:hAnsi="Calibri" w:cs="Times New Roman"/>
        </w:rPr>
      </w:pPr>
      <w:r>
        <w:rPr>
          <w:rFonts w:ascii="Calibri" w:eastAsia="Calibri" w:hAnsi="Calibri" w:cs="Times New Roman"/>
        </w:rPr>
        <w:t xml:space="preserve">According to Hierarchy (2019) </w:t>
      </w:r>
      <w:r w:rsidR="00FA2EA4">
        <w:rPr>
          <w:rFonts w:ascii="Calibri" w:eastAsia="Calibri" w:hAnsi="Calibri" w:cs="Times New Roman"/>
        </w:rPr>
        <w:t xml:space="preserve">Starbucks </w:t>
      </w:r>
      <w:r w:rsidR="004A58E8">
        <w:rPr>
          <w:rFonts w:ascii="Calibri" w:eastAsia="Calibri" w:hAnsi="Calibri" w:cs="Times New Roman"/>
        </w:rPr>
        <w:t>MOS</w:t>
      </w:r>
      <w:r w:rsidR="00FA2EA4">
        <w:rPr>
          <w:rFonts w:ascii="Calibri" w:eastAsia="Calibri" w:hAnsi="Calibri" w:cs="Times New Roman"/>
        </w:rPr>
        <w:t xml:space="preserve"> contains four main components which are</w:t>
      </w:r>
      <w:r w:rsidR="00161742">
        <w:rPr>
          <w:rFonts w:ascii="Calibri" w:eastAsia="Calibri" w:hAnsi="Calibri" w:cs="Times New Roman"/>
        </w:rPr>
        <w:t xml:space="preserve"> functional hierarchy</w:t>
      </w:r>
      <w:r w:rsidR="007F7808">
        <w:rPr>
          <w:rFonts w:ascii="Calibri" w:eastAsia="Calibri" w:hAnsi="Calibri" w:cs="Times New Roman"/>
        </w:rPr>
        <w:t xml:space="preserve"> (shown below)</w:t>
      </w:r>
      <w:r w:rsidR="00161742">
        <w:rPr>
          <w:rFonts w:ascii="Calibri" w:eastAsia="Calibri" w:hAnsi="Calibri" w:cs="Times New Roman"/>
        </w:rPr>
        <w:t>, Geographic division, Product Based Divisions and Teams.</w:t>
      </w:r>
    </w:p>
    <w:p w14:paraId="7913B2BE" w14:textId="3D7AC465" w:rsidR="00161742" w:rsidRPr="00161742" w:rsidRDefault="00161742" w:rsidP="00371E68">
      <w:pPr>
        <w:spacing w:line="256" w:lineRule="auto"/>
        <w:jc w:val="both"/>
        <w:rPr>
          <w:rFonts w:ascii="Calibri" w:eastAsia="Calibri" w:hAnsi="Calibri" w:cs="Times New Roman"/>
          <w:bCs/>
        </w:rPr>
      </w:pPr>
      <w:r w:rsidRPr="00161742">
        <w:rPr>
          <w:rFonts w:ascii="Calibri" w:eastAsia="Calibri" w:hAnsi="Calibri" w:cs="Times New Roman"/>
          <w:b/>
          <w:bCs/>
        </w:rPr>
        <w:t>Functional Hierarchy-</w:t>
      </w:r>
      <w:r w:rsidRPr="00161742">
        <w:rPr>
          <w:rFonts w:ascii="Calibri" w:eastAsia="Calibri" w:hAnsi="Calibri" w:cs="Times New Roman"/>
          <w:bCs/>
        </w:rPr>
        <w:t xml:space="preserve"> </w:t>
      </w:r>
      <w:r>
        <w:rPr>
          <w:rFonts w:ascii="Calibri" w:eastAsia="Calibri" w:hAnsi="Calibri" w:cs="Times New Roman"/>
          <w:bCs/>
        </w:rPr>
        <w:t xml:space="preserve">which </w:t>
      </w:r>
      <w:r w:rsidRPr="00161742">
        <w:rPr>
          <w:rFonts w:ascii="Calibri" w:eastAsia="Calibri" w:hAnsi="Calibri" w:cs="Times New Roman"/>
          <w:bCs/>
        </w:rPr>
        <w:t>is designed on the functions of the business where the CEO is situated at the helm and under are various departments which perform various tasks. Three of the main departments are Human Resources (HR),</w:t>
      </w:r>
      <w:r w:rsidRPr="00161742">
        <w:rPr>
          <w:rFonts w:ascii="Calibri" w:eastAsia="Calibri" w:hAnsi="Calibri" w:cs="Times New Roman"/>
          <w:b/>
          <w:bCs/>
        </w:rPr>
        <w:t xml:space="preserve"> </w:t>
      </w:r>
      <w:r w:rsidRPr="00161742">
        <w:rPr>
          <w:rFonts w:ascii="Calibri" w:eastAsia="Calibri" w:hAnsi="Calibri" w:cs="Times New Roman"/>
          <w:bCs/>
        </w:rPr>
        <w:t xml:space="preserve">Finance and Marketing (Hierarchy Structure, 2018). The HR departments duty as explained by Meyer (2019) is to issues policies to Starbucks stores that need to be followed. Meyer (2019) also claims this structure is organised from the top to the bottom with the CEO at the top (this is mentioned above as Hierarchy structure). </w:t>
      </w:r>
    </w:p>
    <w:p w14:paraId="03BD08B5" w14:textId="77777777" w:rsidR="00161742" w:rsidRPr="00161742" w:rsidRDefault="00161742" w:rsidP="00371E68">
      <w:pPr>
        <w:spacing w:line="256" w:lineRule="auto"/>
        <w:jc w:val="both"/>
        <w:rPr>
          <w:rFonts w:ascii="Calibri" w:eastAsia="Calibri" w:hAnsi="Calibri" w:cs="Times New Roman"/>
          <w:bCs/>
        </w:rPr>
      </w:pPr>
      <w:r w:rsidRPr="00161742">
        <w:rPr>
          <w:rFonts w:ascii="Calibri" w:eastAsia="Calibri" w:hAnsi="Calibri" w:cs="Times New Roman"/>
          <w:b/>
          <w:bCs/>
        </w:rPr>
        <w:t xml:space="preserve">Geographic divisions- </w:t>
      </w:r>
      <w:r w:rsidRPr="00161742">
        <w:rPr>
          <w:rFonts w:ascii="Calibri" w:eastAsia="Calibri" w:hAnsi="Calibri" w:cs="Times New Roman"/>
          <w:bCs/>
        </w:rPr>
        <w:t xml:space="preserve">Starbucks have three divisions in this structure which are “China and Asia Pacific, Americas and Europe, Middle East, Russia and Africa.”. Each have vice-presidents, meaning two superiors must be reported to by managers who are the functional and geographic heads (Hierarchy Structure, 2018). This enables managers to communicate and be more effective with one </w:t>
      </w:r>
      <w:r w:rsidRPr="00161742">
        <w:rPr>
          <w:rFonts w:ascii="Calibri" w:eastAsia="Calibri" w:hAnsi="Calibri" w:cs="Times New Roman"/>
          <w:bCs/>
        </w:rPr>
        <w:lastRenderedPageBreak/>
        <w:t>another as explained by Meyer (2019) who claims this structure “enables closer managerial support”. Meyer (2019) also includes that managers at the head of geographic divisions are given the flexibility to adjust policies and strategies to adapt to the markets specific conditions.</w:t>
      </w:r>
    </w:p>
    <w:p w14:paraId="0603A79A" w14:textId="77777777" w:rsidR="00161742" w:rsidRPr="00161742" w:rsidRDefault="00161742" w:rsidP="00371E68">
      <w:pPr>
        <w:spacing w:line="256" w:lineRule="auto"/>
        <w:jc w:val="both"/>
        <w:rPr>
          <w:rFonts w:ascii="Calibri" w:eastAsia="Calibri" w:hAnsi="Calibri" w:cs="Times New Roman"/>
          <w:bCs/>
        </w:rPr>
      </w:pPr>
      <w:r w:rsidRPr="00161742">
        <w:rPr>
          <w:rFonts w:ascii="Calibri" w:eastAsia="Calibri" w:hAnsi="Calibri" w:cs="Times New Roman"/>
          <w:b/>
          <w:bCs/>
        </w:rPr>
        <w:t xml:space="preserve">Product based divisions- </w:t>
      </w:r>
      <w:r w:rsidRPr="00161742">
        <w:rPr>
          <w:rFonts w:ascii="Calibri" w:eastAsia="Calibri" w:hAnsi="Calibri" w:cs="Times New Roman"/>
          <w:bCs/>
        </w:rPr>
        <w:t>Starbucks have many product lines and they are addressed within this department. For example, Starbucks have many products such as coffee, tea, baked goods and more. By keeping focused properly this structure will ensure products stay streamlined (Hierarchy Structure, 2018). Meyer (2019) explains that Starbucks have developed and innovated their products due to the support of their organisational structure.</w:t>
      </w:r>
    </w:p>
    <w:p w14:paraId="554179FD" w14:textId="69D40661" w:rsidR="00161742" w:rsidRDefault="00161742" w:rsidP="00371E68">
      <w:pPr>
        <w:spacing w:line="256" w:lineRule="auto"/>
        <w:jc w:val="both"/>
        <w:rPr>
          <w:rFonts w:ascii="Calibri" w:eastAsia="Calibri" w:hAnsi="Calibri" w:cs="Times New Roman"/>
        </w:rPr>
      </w:pPr>
      <w:r w:rsidRPr="00161742">
        <w:rPr>
          <w:rFonts w:ascii="Calibri" w:eastAsia="Calibri" w:hAnsi="Calibri" w:cs="Times New Roman"/>
          <w:b/>
          <w:bCs/>
        </w:rPr>
        <w:t>Teams-</w:t>
      </w:r>
      <w:r w:rsidRPr="00161742">
        <w:rPr>
          <w:rFonts w:ascii="Calibri" w:eastAsia="Calibri" w:hAnsi="Calibri" w:cs="Times New Roman"/>
          <w:bCs/>
        </w:rPr>
        <w:t xml:space="preserve"> Starbucks have different teams within various departments of their organisation. However, teams operate at low levels of the organisation delivering goods and service to the consumer. This structure ensures Starbucks are capable to deliver efficiently and effectively when serving consumers and clients (Hierarchy Structure, 2018).</w:t>
      </w:r>
      <w:r w:rsidRPr="00161742">
        <w:rPr>
          <w:rFonts w:ascii="Calibri" w:eastAsia="Calibri" w:hAnsi="Calibri" w:cs="Times New Roman"/>
        </w:rPr>
        <w:t xml:space="preserve"> Having the team work effective is one of the main determine factors dealing with “financial performance” of Starbucks owned stores and franchise locations (Meyer, 2019). Meyer (2019) also claims that development is based on the factors</w:t>
      </w:r>
      <w:r w:rsidR="00554F71">
        <w:rPr>
          <w:rFonts w:ascii="Calibri" w:eastAsia="Calibri" w:hAnsi="Calibri" w:cs="Times New Roman"/>
        </w:rPr>
        <w:t xml:space="preserve"> that</w:t>
      </w:r>
      <w:r w:rsidRPr="00161742">
        <w:rPr>
          <w:rFonts w:ascii="Calibri" w:eastAsia="Calibri" w:hAnsi="Calibri" w:cs="Times New Roman"/>
        </w:rPr>
        <w:t xml:space="preserve"> the team develop associating with</w:t>
      </w:r>
      <w:r w:rsidR="006F66EE">
        <w:rPr>
          <w:rFonts w:ascii="Calibri" w:eastAsia="Calibri" w:hAnsi="Calibri" w:cs="Times New Roman"/>
        </w:rPr>
        <w:t xml:space="preserve"> the</w:t>
      </w:r>
      <w:r w:rsidRPr="00161742">
        <w:rPr>
          <w:rFonts w:ascii="Calibri" w:eastAsia="Calibri" w:hAnsi="Calibri" w:cs="Times New Roman"/>
        </w:rPr>
        <w:t xml:space="preserve"> HR strategies. </w:t>
      </w:r>
    </w:p>
    <w:p w14:paraId="310EE31B" w14:textId="04644343" w:rsidR="00F91764" w:rsidRDefault="00EE297D" w:rsidP="00112136">
      <w:pPr>
        <w:spacing w:line="256" w:lineRule="auto"/>
        <w:jc w:val="center"/>
        <w:rPr>
          <w:rFonts w:ascii="Calibri" w:eastAsia="Calibri" w:hAnsi="Calibri" w:cs="Times New Roman"/>
        </w:rPr>
      </w:pPr>
      <w:r w:rsidRPr="00EE297D">
        <w:drawing>
          <wp:inline distT="0" distB="0" distL="0" distR="0" wp14:anchorId="1DEFEEA5" wp14:editId="61DEED3C">
            <wp:extent cx="3571336" cy="20832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91583" cy="2095090"/>
                    </a:xfrm>
                    <a:prstGeom prst="rect">
                      <a:avLst/>
                    </a:prstGeom>
                  </pic:spPr>
                </pic:pic>
              </a:graphicData>
            </a:graphic>
          </wp:inline>
        </w:drawing>
      </w:r>
    </w:p>
    <w:p w14:paraId="15750981" w14:textId="4EE1AB73" w:rsidR="00112136" w:rsidRPr="00112136" w:rsidRDefault="00112136" w:rsidP="00112136">
      <w:pPr>
        <w:spacing w:line="256" w:lineRule="auto"/>
        <w:jc w:val="center"/>
        <w:rPr>
          <w:rFonts w:ascii="Calibri" w:eastAsia="Calibri" w:hAnsi="Calibri" w:cs="Times New Roman"/>
          <w:b/>
        </w:rPr>
      </w:pPr>
      <w:r>
        <w:rPr>
          <w:rFonts w:ascii="Calibri" w:eastAsia="Calibri" w:hAnsi="Calibri" w:cs="Times New Roman"/>
          <w:b/>
        </w:rPr>
        <w:t>Sourced at:</w:t>
      </w:r>
      <w:r w:rsidR="004A6FAE" w:rsidRPr="004A6FAE">
        <w:t xml:space="preserve"> </w:t>
      </w:r>
      <w:hyperlink r:id="rId15" w:history="1">
        <w:r w:rsidR="004A6FAE" w:rsidRPr="0084107E">
          <w:rPr>
            <w:rStyle w:val="Hyperlink"/>
            <w:rFonts w:ascii="Calibri" w:eastAsia="Calibri" w:hAnsi="Calibri" w:cs="Times New Roman"/>
            <w:b/>
          </w:rPr>
          <w:t>https://www.hierarchystructure.com/starbucks-company-hierarchy/</w:t>
        </w:r>
      </w:hyperlink>
      <w:r w:rsidR="004A6FAE">
        <w:rPr>
          <w:rFonts w:ascii="Calibri" w:eastAsia="Calibri" w:hAnsi="Calibri" w:cs="Times New Roman"/>
          <w:b/>
        </w:rPr>
        <w:t xml:space="preserve"> </w:t>
      </w:r>
    </w:p>
    <w:p w14:paraId="50AC0309" w14:textId="4A899666" w:rsidR="006F66EE" w:rsidRDefault="005E5E79" w:rsidP="00D205B3">
      <w:pPr>
        <w:pStyle w:val="Heading1"/>
        <w:rPr>
          <w:rFonts w:eastAsia="Calibri"/>
        </w:rPr>
      </w:pPr>
      <w:bookmarkStart w:id="4" w:name="_Toc8162061"/>
      <w:r>
        <w:rPr>
          <w:rFonts w:eastAsia="Calibri"/>
        </w:rPr>
        <w:t xml:space="preserve">2.3 </w:t>
      </w:r>
      <w:r w:rsidR="006D760C">
        <w:rPr>
          <w:rFonts w:eastAsia="Calibri"/>
        </w:rPr>
        <w:t xml:space="preserve">Starbucks </w:t>
      </w:r>
      <w:r w:rsidR="00110876">
        <w:rPr>
          <w:rFonts w:eastAsia="Calibri"/>
        </w:rPr>
        <w:t>C</w:t>
      </w:r>
      <w:r w:rsidR="006D760C">
        <w:rPr>
          <w:rFonts w:eastAsia="Calibri"/>
        </w:rPr>
        <w:t xml:space="preserve">ulture of </w:t>
      </w:r>
      <w:r w:rsidR="00110876">
        <w:rPr>
          <w:rFonts w:eastAsia="Calibri"/>
        </w:rPr>
        <w:t>S</w:t>
      </w:r>
      <w:r w:rsidR="00903817">
        <w:rPr>
          <w:rFonts w:eastAsia="Calibri"/>
        </w:rPr>
        <w:t>ustainability</w:t>
      </w:r>
      <w:bookmarkEnd w:id="4"/>
    </w:p>
    <w:p w14:paraId="0E9F0B7B" w14:textId="21814853" w:rsidR="00AB108B" w:rsidRDefault="00B077E2" w:rsidP="00C53198">
      <w:pPr>
        <w:jc w:val="both"/>
      </w:pPr>
      <w:r>
        <w:t xml:space="preserve">When it comes to </w:t>
      </w:r>
      <w:r w:rsidR="00772A88">
        <w:t>sustainability and making a difference to the environment</w:t>
      </w:r>
      <w:r w:rsidR="005D0E90">
        <w:t>,</w:t>
      </w:r>
      <w:r w:rsidR="00772A88">
        <w:t xml:space="preserve"> Starbucks listen to their consumers.</w:t>
      </w:r>
      <w:r w:rsidR="005D0E90">
        <w:t xml:space="preserve"> When building a culture on sustainability </w:t>
      </w:r>
      <w:r w:rsidR="00D2445C">
        <w:t xml:space="preserve">Shein (2010) claims </w:t>
      </w:r>
      <w:r w:rsidR="00D17F60">
        <w:t xml:space="preserve">that </w:t>
      </w:r>
      <w:r w:rsidR="009631CE">
        <w:t xml:space="preserve">it is a step in the right direction </w:t>
      </w:r>
      <w:r w:rsidR="00740E6E">
        <w:t xml:space="preserve">of tackling “global warming” and </w:t>
      </w:r>
      <w:r w:rsidR="005407AA">
        <w:t>reduc</w:t>
      </w:r>
      <w:r w:rsidR="00ED648B">
        <w:t>ing</w:t>
      </w:r>
      <w:r w:rsidR="005407AA">
        <w:t xml:space="preserve"> “energy </w:t>
      </w:r>
      <w:r w:rsidR="00ED648B">
        <w:t>consumption</w:t>
      </w:r>
      <w:r w:rsidR="005407AA">
        <w:t>”</w:t>
      </w:r>
      <w:r w:rsidR="008D26A4">
        <w:t xml:space="preserve"> within the company</w:t>
      </w:r>
      <w:r w:rsidR="005407AA">
        <w:t xml:space="preserve">. </w:t>
      </w:r>
      <w:r w:rsidR="00CC457D">
        <w:t xml:space="preserve">produced to </w:t>
      </w:r>
      <w:r w:rsidR="005F2EC9">
        <w:t xml:space="preserve">the local store where </w:t>
      </w:r>
      <w:r w:rsidR="00691453">
        <w:t xml:space="preserve">the coffee is served, </w:t>
      </w:r>
      <w:r w:rsidR="0030167A">
        <w:t xml:space="preserve">Starbucks </w:t>
      </w:r>
      <w:r w:rsidR="0017289D">
        <w:t xml:space="preserve">aim to better the planet and communities that they are </w:t>
      </w:r>
      <w:r w:rsidR="005171EF">
        <w:t>involved with.</w:t>
      </w:r>
      <w:r w:rsidR="009107AB">
        <w:t xml:space="preserve"> </w:t>
      </w:r>
      <w:r w:rsidR="005A6CF1">
        <w:t>Yeps</w:t>
      </w:r>
      <w:r w:rsidR="005D6D3D">
        <w:t>en (</w:t>
      </w:r>
      <w:r w:rsidR="00ED40D0">
        <w:t xml:space="preserve">2009) claims that a solution for packaging </w:t>
      </w:r>
      <w:r w:rsidR="005E27C2">
        <w:t>products could be to use compostable materials</w:t>
      </w:r>
      <w:r w:rsidR="00D10CAE">
        <w:t xml:space="preserve">, which Starbucks aimed to design </w:t>
      </w:r>
      <w:r w:rsidR="00284258">
        <w:t xml:space="preserve">for their cups by 2012. Starbucks have since achieved that goal and </w:t>
      </w:r>
      <w:r w:rsidR="008333D8">
        <w:t xml:space="preserve">have helped better the planet </w:t>
      </w:r>
      <w:r w:rsidR="004B749B">
        <w:t xml:space="preserve">by introducing their </w:t>
      </w:r>
      <w:r w:rsidR="00AF7A2B">
        <w:t>recyclable cups. According to Starbucks (2019</w:t>
      </w:r>
      <w:r w:rsidR="00DE1D57">
        <w:t>b</w:t>
      </w:r>
      <w:r w:rsidR="00AF7A2B">
        <w:t>)</w:t>
      </w:r>
      <w:r w:rsidR="00DE1D57">
        <w:t xml:space="preserve"> </w:t>
      </w:r>
      <w:r w:rsidR="006C5532">
        <w:t>if the cup can be separated from other waste</w:t>
      </w:r>
      <w:r w:rsidR="004C303F">
        <w:t xml:space="preserve">, it </w:t>
      </w:r>
      <w:r w:rsidR="00A23532">
        <w:t>can be recycled through their “waste service provider”</w:t>
      </w:r>
      <w:r w:rsidR="001F461A">
        <w:t xml:space="preserve"> properly.</w:t>
      </w:r>
    </w:p>
    <w:p w14:paraId="3FC9842D" w14:textId="47F76B58" w:rsidR="00896314" w:rsidRDefault="004131F3" w:rsidP="001133EB">
      <w:pPr>
        <w:jc w:val="both"/>
      </w:pPr>
      <w:r>
        <w:t xml:space="preserve">This is not the only way that </w:t>
      </w:r>
      <w:r w:rsidR="00B46342">
        <w:t>Starbucks are eco-friendly</w:t>
      </w:r>
      <w:r w:rsidR="00F560CE">
        <w:t>. A</w:t>
      </w:r>
      <w:r w:rsidR="003342AD">
        <w:t>ccordi</w:t>
      </w:r>
      <w:r w:rsidR="005D6FDF">
        <w:t>ng to Starbucks (2019)</w:t>
      </w:r>
      <w:r w:rsidR="00F560CE">
        <w:t xml:space="preserve"> website </w:t>
      </w:r>
      <w:r w:rsidR="00566DE7">
        <w:t xml:space="preserve">they are </w:t>
      </w:r>
      <w:r w:rsidR="0002487F">
        <w:t>“</w:t>
      </w:r>
      <w:r w:rsidR="00566DE7">
        <w:t>building</w:t>
      </w:r>
      <w:r w:rsidR="00E87418">
        <w:t xml:space="preserve"> LEED</w:t>
      </w:r>
      <w:r w:rsidR="00566DE7">
        <w:t xml:space="preserve"> greener stores</w:t>
      </w:r>
      <w:r w:rsidR="0029162C">
        <w:t xml:space="preserve"> and</w:t>
      </w:r>
      <w:r w:rsidR="00566DE7">
        <w:t xml:space="preserve"> </w:t>
      </w:r>
      <w:r w:rsidR="00803C10">
        <w:t>preserving water</w:t>
      </w:r>
      <w:r w:rsidR="0002487F">
        <w:t>”</w:t>
      </w:r>
      <w:r w:rsidR="00CB73C7">
        <w:t xml:space="preserve"> which are explained below.</w:t>
      </w:r>
    </w:p>
    <w:p w14:paraId="58186B51" w14:textId="5C710478" w:rsidR="00CB73C7" w:rsidRPr="003B4C90" w:rsidRDefault="00E87418" w:rsidP="001133EB">
      <w:pPr>
        <w:jc w:val="both"/>
      </w:pPr>
      <w:r>
        <w:rPr>
          <w:b/>
        </w:rPr>
        <w:t xml:space="preserve">LEED </w:t>
      </w:r>
      <w:r w:rsidR="00F46669">
        <w:rPr>
          <w:b/>
        </w:rPr>
        <w:t>green stores-</w:t>
      </w:r>
      <w:r w:rsidR="003B4C90">
        <w:rPr>
          <w:b/>
        </w:rPr>
        <w:t xml:space="preserve"> </w:t>
      </w:r>
      <w:r w:rsidR="004A0D46">
        <w:t xml:space="preserve">Starbucks aim to build 10,000 </w:t>
      </w:r>
      <w:r w:rsidR="00555739">
        <w:t>stores worldwide by 2025 and</w:t>
      </w:r>
      <w:r w:rsidR="003F5AE7">
        <w:t xml:space="preserve"> </w:t>
      </w:r>
      <w:r w:rsidR="00465258">
        <w:t xml:space="preserve">the company </w:t>
      </w:r>
      <w:r w:rsidR="004E6908">
        <w:t xml:space="preserve">expect to save $50 Million </w:t>
      </w:r>
      <w:r w:rsidR="00347BD4">
        <w:t>in 10 years</w:t>
      </w:r>
      <w:r w:rsidR="008C2183">
        <w:t xml:space="preserve"> </w:t>
      </w:r>
      <w:r w:rsidR="005B14FC">
        <w:t>(</w:t>
      </w:r>
      <w:r w:rsidR="008C2183">
        <w:t>Gold</w:t>
      </w:r>
      <w:r w:rsidR="005B14FC">
        <w:t>berg,</w:t>
      </w:r>
      <w:r w:rsidR="00223228">
        <w:t xml:space="preserve"> 2018).</w:t>
      </w:r>
    </w:p>
    <w:p w14:paraId="3F106347" w14:textId="3A84E0D9" w:rsidR="00A029A2" w:rsidRDefault="00994FFF" w:rsidP="001133EB">
      <w:pPr>
        <w:jc w:val="both"/>
      </w:pPr>
      <w:r>
        <w:rPr>
          <w:b/>
        </w:rPr>
        <w:lastRenderedPageBreak/>
        <w:t>Preserving water at Starbucks-</w:t>
      </w:r>
      <w:r w:rsidR="00223228">
        <w:rPr>
          <w:b/>
        </w:rPr>
        <w:t xml:space="preserve"> </w:t>
      </w:r>
      <w:r w:rsidR="0021620D">
        <w:t xml:space="preserve">According to </w:t>
      </w:r>
      <w:r w:rsidR="0092410B">
        <w:t xml:space="preserve">Starbucks </w:t>
      </w:r>
      <w:r w:rsidR="00A05E46">
        <w:t>(2019c)</w:t>
      </w:r>
      <w:r w:rsidR="000141DA">
        <w:t xml:space="preserve"> their new green stores have installed water fixtures </w:t>
      </w:r>
      <w:r w:rsidR="001C7095">
        <w:t xml:space="preserve">that identify </w:t>
      </w:r>
      <w:r w:rsidR="00B91D9D">
        <w:t>whether</w:t>
      </w:r>
      <w:r w:rsidR="001C7095">
        <w:t xml:space="preserve"> </w:t>
      </w:r>
      <w:r w:rsidR="00B91D9D">
        <w:t>too</w:t>
      </w:r>
      <w:r w:rsidR="001C7095">
        <w:t xml:space="preserve"> much water is being used</w:t>
      </w:r>
      <w:r w:rsidR="001D7136">
        <w:t xml:space="preserve">, helping partners handle water </w:t>
      </w:r>
      <w:r w:rsidR="005A654F">
        <w:t>sufficiently.</w:t>
      </w:r>
      <w:r w:rsidR="001C7095">
        <w:t xml:space="preserve"> </w:t>
      </w:r>
      <w:r w:rsidR="00AA4432">
        <w:t xml:space="preserve">This is an improvement on the past as </w:t>
      </w:r>
      <w:r w:rsidR="00761399">
        <w:t>a</w:t>
      </w:r>
      <w:r w:rsidR="00B35865">
        <w:t xml:space="preserve">ccording to the </w:t>
      </w:r>
      <w:r w:rsidR="007A71A9">
        <w:t>Bal</w:t>
      </w:r>
      <w:r w:rsidR="00C66608">
        <w:t>akrish</w:t>
      </w:r>
      <w:r w:rsidR="008A2B44">
        <w:t>n</w:t>
      </w:r>
      <w:r w:rsidR="00C66608">
        <w:t>an</w:t>
      </w:r>
      <w:r w:rsidR="00B35865">
        <w:t xml:space="preserve"> (2008) </w:t>
      </w:r>
      <w:r w:rsidR="00174AC2">
        <w:t xml:space="preserve">The Sun newspaper </w:t>
      </w:r>
      <w:r w:rsidR="0077562F">
        <w:t>hig</w:t>
      </w:r>
      <w:r w:rsidR="00E754D5">
        <w:t xml:space="preserve">hlighted that </w:t>
      </w:r>
      <w:r w:rsidR="00AF4956">
        <w:t>roughly 24</w:t>
      </w:r>
      <w:r w:rsidR="00AF735A">
        <w:t>milii</w:t>
      </w:r>
      <w:r w:rsidR="00F670D9">
        <w:t>on</w:t>
      </w:r>
      <w:r w:rsidR="00AF735A">
        <w:t xml:space="preserve"> </w:t>
      </w:r>
      <w:r w:rsidR="00AF4956">
        <w:t>L</w:t>
      </w:r>
      <w:r w:rsidR="00F670D9">
        <w:t>itres</w:t>
      </w:r>
      <w:r w:rsidR="00AF4956">
        <w:t xml:space="preserve"> of wasted water </w:t>
      </w:r>
      <w:r w:rsidR="00CD75CA">
        <w:t xml:space="preserve">was </w:t>
      </w:r>
      <w:r w:rsidR="00B76F1E">
        <w:t xml:space="preserve">poured into drains due to Starbucks policy that a tap </w:t>
      </w:r>
      <w:r w:rsidR="003E44F9">
        <w:t>must always stay running.</w:t>
      </w:r>
      <w:r w:rsidR="00B73E36">
        <w:t xml:space="preserve"> </w:t>
      </w:r>
      <w:r w:rsidR="008A47DB">
        <w:t xml:space="preserve">This is enough </w:t>
      </w:r>
      <w:r w:rsidR="00B1595E">
        <w:t>water for a day to provide for the whole of Nam</w:t>
      </w:r>
      <w:r w:rsidR="0058250B">
        <w:t>i</w:t>
      </w:r>
      <w:r w:rsidR="00B1595E">
        <w:t>bia</w:t>
      </w:r>
      <w:r w:rsidR="00EE222C">
        <w:t xml:space="preserve"> and </w:t>
      </w:r>
      <w:r w:rsidR="00D22513">
        <w:t>in</w:t>
      </w:r>
      <w:r w:rsidR="004B688C">
        <w:t xml:space="preserve"> just three minutes the water wasted could provide </w:t>
      </w:r>
      <w:r w:rsidR="001C4B98">
        <w:t xml:space="preserve">for one African person in </w:t>
      </w:r>
      <w:r w:rsidR="00A533A2">
        <w:t>a drought (</w:t>
      </w:r>
      <w:r w:rsidR="008A2B44">
        <w:t>B</w:t>
      </w:r>
      <w:r w:rsidR="0095468D">
        <w:t>alakrishnan</w:t>
      </w:r>
      <w:r w:rsidR="00A533A2">
        <w:t>, 2008).</w:t>
      </w:r>
      <w:r w:rsidR="005D6FDF">
        <w:t xml:space="preserve"> </w:t>
      </w:r>
    </w:p>
    <w:p w14:paraId="5E973100" w14:textId="0275E0B9" w:rsidR="00CA017F" w:rsidRDefault="005E5E79" w:rsidP="00710C1B">
      <w:pPr>
        <w:pStyle w:val="Heading1"/>
      </w:pPr>
      <w:bookmarkStart w:id="5" w:name="_Toc8162062"/>
      <w:r>
        <w:t xml:space="preserve">2.4 </w:t>
      </w:r>
      <w:r w:rsidR="00710C1B">
        <w:t>Starb</w:t>
      </w:r>
      <w:r w:rsidR="000F3615">
        <w:t>ucks corporate social and environment responsibilities</w:t>
      </w:r>
      <w:bookmarkEnd w:id="5"/>
    </w:p>
    <w:p w14:paraId="679AADF8" w14:textId="7D7EABC7" w:rsidR="00A03D46" w:rsidRDefault="00175A2B" w:rsidP="000F3615">
      <w:r>
        <w:t xml:space="preserve">Corporate </w:t>
      </w:r>
      <w:r w:rsidR="00DC413E">
        <w:t>Social Responsibility (CSR) is explai</w:t>
      </w:r>
      <w:r w:rsidR="005A422F">
        <w:t>ned by Mullins (2016) as</w:t>
      </w:r>
      <w:r w:rsidR="00C222E3">
        <w:t xml:space="preserve"> </w:t>
      </w:r>
      <w:r w:rsidR="00CC4CEC">
        <w:t xml:space="preserve">responsibilities </w:t>
      </w:r>
      <w:r w:rsidR="00B13A2A">
        <w:t>of the organisation involving the environment</w:t>
      </w:r>
      <w:r w:rsidR="00F24E22">
        <w:t xml:space="preserve"> and the social community, internally and externally</w:t>
      </w:r>
      <w:r w:rsidR="001F5DBB">
        <w:t xml:space="preserve">. </w:t>
      </w:r>
      <w:r w:rsidR="004910B6">
        <w:t xml:space="preserve">Starbucks strategy </w:t>
      </w:r>
      <w:r w:rsidR="00A766E2">
        <w:t>surrounding CSR is designed on three factors</w:t>
      </w:r>
      <w:r w:rsidR="003A5571">
        <w:t xml:space="preserve"> which are communities</w:t>
      </w:r>
      <w:r w:rsidR="002807DF">
        <w:t>, ethically sourcing and the environment.</w:t>
      </w:r>
    </w:p>
    <w:p w14:paraId="16E5D429" w14:textId="77777777" w:rsidR="0038624D" w:rsidRDefault="00402F1E" w:rsidP="000F3615">
      <w:r>
        <w:t xml:space="preserve">Starbucks make an impact </w:t>
      </w:r>
      <w:r w:rsidR="001A57DD">
        <w:t xml:space="preserve">within their community by </w:t>
      </w:r>
      <w:r w:rsidR="00D33F73">
        <w:t>designing their “community stores” to pa</w:t>
      </w:r>
      <w:r w:rsidR="00ED3EE4">
        <w:t>rtner with organisations that are non-profitable</w:t>
      </w:r>
      <w:r w:rsidR="00090BB6">
        <w:t xml:space="preserve"> (</w:t>
      </w:r>
      <w:r w:rsidR="00986A11">
        <w:t xml:space="preserve">Vandeveld, </w:t>
      </w:r>
      <w:r w:rsidR="00C20C5E">
        <w:t>2015)</w:t>
      </w:r>
      <w:r w:rsidR="00ED3EE4">
        <w:t xml:space="preserve">. </w:t>
      </w:r>
      <w:r w:rsidR="007B504B">
        <w:t>These organisations work closely with the communit</w:t>
      </w:r>
      <w:r w:rsidR="000A3FBD">
        <w:t>ies they are situated in</w:t>
      </w:r>
      <w:r w:rsidR="004708A9">
        <w:t xml:space="preserve">. Starbucks </w:t>
      </w:r>
      <w:r w:rsidR="004B3243">
        <w:t>hire “Veterans and military</w:t>
      </w:r>
      <w:r w:rsidR="00AB072F">
        <w:t>”</w:t>
      </w:r>
      <w:r w:rsidR="00671D99">
        <w:t xml:space="preserve"> (</w:t>
      </w:r>
      <w:r w:rsidR="00674185">
        <w:t>Cam</w:t>
      </w:r>
      <w:r w:rsidR="00613D6E">
        <w:t xml:space="preserve">pbell and </w:t>
      </w:r>
      <w:r w:rsidR="00EE4F28">
        <w:t xml:space="preserve">Helleloid, </w:t>
      </w:r>
      <w:r w:rsidR="004D277E">
        <w:t>2016</w:t>
      </w:r>
      <w:r w:rsidR="00671D99">
        <w:t xml:space="preserve">) </w:t>
      </w:r>
      <w:r w:rsidR="00641988">
        <w:t>while focusing on their workplace “diversity and inclusions”</w:t>
      </w:r>
      <w:r w:rsidR="00B343CA">
        <w:t xml:space="preserve"> </w:t>
      </w:r>
      <w:r w:rsidR="00E57AC0">
        <w:t>(Starbucks</w:t>
      </w:r>
      <w:r w:rsidR="00EC2B65">
        <w:t>, 2019d</w:t>
      </w:r>
      <w:r w:rsidR="00B343CA">
        <w:t>)</w:t>
      </w:r>
      <w:r w:rsidR="0036027E">
        <w:t xml:space="preserve"> and have many opportunities </w:t>
      </w:r>
      <w:r w:rsidR="00EF29BD">
        <w:t>for youths</w:t>
      </w:r>
      <w:r w:rsidR="00B343CA">
        <w:t xml:space="preserve"> to be employed</w:t>
      </w:r>
      <w:r w:rsidR="00EC2B65">
        <w:t xml:space="preserve"> (</w:t>
      </w:r>
      <w:r w:rsidR="00BC40CB">
        <w:t>Vande</w:t>
      </w:r>
      <w:r w:rsidR="0038624D">
        <w:t>veld, 2015).</w:t>
      </w:r>
    </w:p>
    <w:p w14:paraId="68FD68D4" w14:textId="6DB5FC26" w:rsidR="00CC4C21" w:rsidRDefault="00AB072F" w:rsidP="000F3615">
      <w:r>
        <w:t xml:space="preserve"> </w:t>
      </w:r>
      <w:r w:rsidR="00397522">
        <w:t xml:space="preserve">Starbucks are known for the way that their </w:t>
      </w:r>
      <w:r w:rsidR="00CE13E4">
        <w:t>coffee is ethically sourced</w:t>
      </w:r>
      <w:r w:rsidR="00815E21">
        <w:t xml:space="preserve"> straight from the farmer. </w:t>
      </w:r>
      <w:r w:rsidR="000A05BA">
        <w:t xml:space="preserve">They are committed to ensure that the </w:t>
      </w:r>
      <w:r w:rsidR="00EE7647">
        <w:t xml:space="preserve">cocoa, coffee and tea are ethically produced </w:t>
      </w:r>
      <w:r w:rsidR="00E26378">
        <w:t>responsibly</w:t>
      </w:r>
      <w:r w:rsidR="009052F0">
        <w:t xml:space="preserve"> and </w:t>
      </w:r>
      <w:r w:rsidR="00747767">
        <w:t xml:space="preserve">paid for. </w:t>
      </w:r>
      <w:r w:rsidR="00710633">
        <w:t>99%</w:t>
      </w:r>
      <w:r w:rsidR="00484B47">
        <w:t xml:space="preserve"> of Starbucks coffee is sourced </w:t>
      </w:r>
      <w:r w:rsidR="00F50EB8">
        <w:t>ethically</w:t>
      </w:r>
      <w:r w:rsidR="007B57E0">
        <w:t xml:space="preserve"> </w:t>
      </w:r>
      <w:r w:rsidR="00AA66B5">
        <w:t>(Starbucks Stor</w:t>
      </w:r>
      <w:r w:rsidR="009011C1">
        <w:t>ies, 2015</w:t>
      </w:r>
      <w:r w:rsidR="007B57E0">
        <w:t>)</w:t>
      </w:r>
      <w:r w:rsidR="00F50EB8">
        <w:t xml:space="preserve"> and is </w:t>
      </w:r>
      <w:r w:rsidR="00B029FD">
        <w:t xml:space="preserve">recognised by </w:t>
      </w:r>
      <w:r w:rsidR="00390FA7">
        <w:t>“Conservation International”</w:t>
      </w:r>
      <w:r w:rsidR="0086798D">
        <w:t xml:space="preserve"> (Belone</w:t>
      </w:r>
      <w:r w:rsidR="00822F7D">
        <w:t>, 2004)</w:t>
      </w:r>
      <w:r w:rsidR="007B57E0">
        <w:t xml:space="preserve"> under the </w:t>
      </w:r>
      <w:r w:rsidR="0014142B">
        <w:t>co</w:t>
      </w:r>
      <w:r w:rsidR="007F73F2">
        <w:t>ffee</w:t>
      </w:r>
      <w:r w:rsidR="0014142B">
        <w:t xml:space="preserve"> and farmers equ</w:t>
      </w:r>
      <w:r w:rsidR="00AE35A2">
        <w:t>a</w:t>
      </w:r>
      <w:r w:rsidR="0014142B">
        <w:t>ty</w:t>
      </w:r>
      <w:r w:rsidR="00EF269E">
        <w:t xml:space="preserve"> (C.A.F.E)</w:t>
      </w:r>
      <w:r w:rsidR="0014142B">
        <w:t xml:space="preserve"> practice</w:t>
      </w:r>
      <w:r w:rsidR="00EF269E">
        <w:t xml:space="preserve"> </w:t>
      </w:r>
      <w:r w:rsidR="00272DEE">
        <w:t>program</w:t>
      </w:r>
      <w:r w:rsidR="007E5178">
        <w:t xml:space="preserve"> </w:t>
      </w:r>
      <w:r w:rsidR="006A3655">
        <w:t xml:space="preserve">(Vellema et al, </w:t>
      </w:r>
      <w:r w:rsidR="00A53A71">
        <w:t>2015)</w:t>
      </w:r>
      <w:r w:rsidR="00272DEE">
        <w:t xml:space="preserve">. </w:t>
      </w:r>
    </w:p>
    <w:p w14:paraId="2B5142C9" w14:textId="73BEE5F1" w:rsidR="002A0AAA" w:rsidRDefault="00423A12" w:rsidP="000F3615">
      <w:r>
        <w:t xml:space="preserve">Vandeveld </w:t>
      </w:r>
      <w:r w:rsidR="00E56DFC">
        <w:t xml:space="preserve">(2015) claims that Starbucks believe the </w:t>
      </w:r>
      <w:r w:rsidR="003774F6">
        <w:t>“</w:t>
      </w:r>
      <w:r w:rsidR="00E56DFC">
        <w:t>planet”</w:t>
      </w:r>
      <w:r w:rsidR="003774F6">
        <w:t xml:space="preserve"> to be “their most important</w:t>
      </w:r>
      <w:r w:rsidR="00163658">
        <w:t xml:space="preserve"> business partner”. </w:t>
      </w:r>
      <w:r w:rsidR="002C6EAA">
        <w:t xml:space="preserve">Starbucks use </w:t>
      </w:r>
      <w:r w:rsidR="00FB311B">
        <w:t>an</w:t>
      </w:r>
      <w:r w:rsidR="002C6EAA">
        <w:t xml:space="preserve"> inclusive tactic </w:t>
      </w:r>
      <w:r w:rsidR="005F7041">
        <w:t xml:space="preserve">to </w:t>
      </w:r>
      <w:r w:rsidR="00155796">
        <w:t>incline</w:t>
      </w:r>
      <w:r w:rsidR="005F7041">
        <w:t xml:space="preserve"> the damage on the environment and making an impact</w:t>
      </w:r>
      <w:r w:rsidR="00DE3B51">
        <w:t xml:space="preserve">. Starbucks have built green stores that </w:t>
      </w:r>
      <w:r w:rsidR="00F629CE">
        <w:t xml:space="preserve">are </w:t>
      </w:r>
      <w:r w:rsidR="00DE3B51">
        <w:t xml:space="preserve">LEED </w:t>
      </w:r>
      <w:r w:rsidR="00F629CE">
        <w:t>certified (</w:t>
      </w:r>
      <w:r w:rsidR="00F36A99">
        <w:t>Goldberg, 2018</w:t>
      </w:r>
      <w:r w:rsidR="00F629CE">
        <w:t>)</w:t>
      </w:r>
      <w:r w:rsidR="00591E69">
        <w:t>, have a waste team that recycle</w:t>
      </w:r>
      <w:r w:rsidR="009A55CF">
        <w:t xml:space="preserve"> (</w:t>
      </w:r>
      <w:r w:rsidR="001B187F">
        <w:t>Starbucks, 2019b</w:t>
      </w:r>
      <w:r w:rsidR="009A55CF">
        <w:t>)</w:t>
      </w:r>
      <w:r w:rsidR="00591E69">
        <w:t xml:space="preserve"> </w:t>
      </w:r>
      <w:r w:rsidR="0062216F">
        <w:t>and have tactics of saving energy and water</w:t>
      </w:r>
      <w:r w:rsidR="00D9635C">
        <w:t xml:space="preserve"> (Vandev</w:t>
      </w:r>
      <w:r w:rsidR="00BB00B4">
        <w:t>e</w:t>
      </w:r>
      <w:r w:rsidR="00D9635C">
        <w:t>ld,</w:t>
      </w:r>
      <w:r w:rsidR="00BB00B4">
        <w:t xml:space="preserve"> 2015</w:t>
      </w:r>
      <w:r w:rsidR="00D9635C">
        <w:t>)</w:t>
      </w:r>
      <w:r w:rsidR="00BB00B4">
        <w:t>.</w:t>
      </w:r>
      <w:r w:rsidR="00BA2D76">
        <w:t xml:space="preserve"> Starbucks have done so much to change</w:t>
      </w:r>
      <w:r w:rsidR="00B8564E">
        <w:t>,</w:t>
      </w:r>
      <w:r w:rsidR="00BA2D76">
        <w:t xml:space="preserve"> in order to protect the </w:t>
      </w:r>
      <w:r w:rsidR="00B8564E">
        <w:t xml:space="preserve">environment and global warming in recent years. </w:t>
      </w:r>
    </w:p>
    <w:p w14:paraId="51215146" w14:textId="72CD5E0E" w:rsidR="00D567CE" w:rsidRDefault="00D567CE" w:rsidP="00D567CE">
      <w:pPr>
        <w:pStyle w:val="Heading1"/>
      </w:pPr>
      <w:bookmarkStart w:id="6" w:name="_Toc8162063"/>
      <w:r>
        <w:t xml:space="preserve">2.5 </w:t>
      </w:r>
      <w:r w:rsidR="007C5236">
        <w:t xml:space="preserve">Starbucks </w:t>
      </w:r>
      <w:r w:rsidR="00110876">
        <w:t>C</w:t>
      </w:r>
      <w:r w:rsidR="007C5236">
        <w:t xml:space="preserve">ommunication </w:t>
      </w:r>
      <w:r w:rsidR="00110876">
        <w:t>C</w:t>
      </w:r>
      <w:r w:rsidR="007C5236">
        <w:t xml:space="preserve">hannels for </w:t>
      </w:r>
      <w:r w:rsidR="00110876">
        <w:t>S</w:t>
      </w:r>
      <w:r w:rsidR="007C5236">
        <w:t xml:space="preserve">haring </w:t>
      </w:r>
      <w:r w:rsidR="00110876">
        <w:t>I</w:t>
      </w:r>
      <w:r w:rsidR="007C5236">
        <w:t>nformation</w:t>
      </w:r>
      <w:bookmarkEnd w:id="6"/>
    </w:p>
    <w:p w14:paraId="284AFCD4" w14:textId="6C273E37" w:rsidR="00444DD3" w:rsidRDefault="009A55CF" w:rsidP="00503392">
      <w:r>
        <w:t xml:space="preserve"> </w:t>
      </w:r>
      <w:r w:rsidR="009312A9" w:rsidRPr="009312A9">
        <w:t xml:space="preserve">Starbucks have many ways that connect with their consumers to collect information and feedback. One way is through the store, where partners are always on hand to listen. Partners are trained to put the </w:t>
      </w:r>
      <w:r w:rsidR="00155796" w:rsidRPr="009312A9">
        <w:t>customers’</w:t>
      </w:r>
      <w:r w:rsidR="009312A9" w:rsidRPr="009312A9">
        <w:t xml:space="preserve"> needs before their own and always assume the customer is right. This allows the perfect communication channel face to face, where the customer can give Starbucks partners feedback, complaints and information. Starbucks also have a customer service section on their website where customers can contact them about a previous experience in store and they will respond as soon as possible. However, Starbucks main channel for communication is social media such as Facebook, Twitter</w:t>
      </w:r>
      <w:r w:rsidR="00162A8F">
        <w:t xml:space="preserve"> and</w:t>
      </w:r>
      <w:r w:rsidR="009312A9" w:rsidRPr="009312A9">
        <w:t xml:space="preserve"> </w:t>
      </w:r>
      <w:r w:rsidR="00E26378" w:rsidRPr="009312A9">
        <w:t>YouTube</w:t>
      </w:r>
      <w:r w:rsidR="00162A8F">
        <w:t>.</w:t>
      </w:r>
      <w:r w:rsidR="009312A9" w:rsidRPr="009312A9">
        <w:t xml:space="preserve"> </w:t>
      </w:r>
    </w:p>
    <w:p w14:paraId="64F3D824" w14:textId="520B4F4F" w:rsidR="007C7E26" w:rsidRPr="009D4F73" w:rsidRDefault="008D7465" w:rsidP="000156F0">
      <w:pPr>
        <w:tabs>
          <w:tab w:val="center" w:pos="4513"/>
        </w:tabs>
      </w:pPr>
      <w:r w:rsidRPr="00F64404">
        <w:rPr>
          <w:b/>
        </w:rPr>
        <w:t>Facebook</w:t>
      </w:r>
      <w:r w:rsidRPr="009D4F73">
        <w:t xml:space="preserve">- </w:t>
      </w:r>
      <w:r w:rsidR="006F0BD3" w:rsidRPr="009D4F73">
        <w:t>According to</w:t>
      </w:r>
      <w:r w:rsidR="00CB37D0">
        <w:t xml:space="preserve"> Galla</w:t>
      </w:r>
      <w:r w:rsidR="0068494B">
        <w:t xml:space="preserve">ugher and Ransbotham </w:t>
      </w:r>
      <w:r w:rsidR="006F0BD3" w:rsidRPr="009D4F73">
        <w:t>(</w:t>
      </w:r>
      <w:r w:rsidR="00F64404">
        <w:t>2010</w:t>
      </w:r>
      <w:r w:rsidR="006F0BD3" w:rsidRPr="009D4F73">
        <w:t xml:space="preserve">) </w:t>
      </w:r>
      <w:r w:rsidR="00FE0240" w:rsidRPr="009D4F73">
        <w:t xml:space="preserve">Facebook allows Communication from Starbucks to </w:t>
      </w:r>
      <w:r w:rsidR="00747550" w:rsidRPr="009D4F73">
        <w:t xml:space="preserve">15 million </w:t>
      </w:r>
      <w:r w:rsidR="00621E2E" w:rsidRPr="009D4F73">
        <w:t>followers</w:t>
      </w:r>
      <w:r w:rsidR="00420DDB" w:rsidRPr="009D4F73">
        <w:t xml:space="preserve">, </w:t>
      </w:r>
      <w:r w:rsidR="006F127A" w:rsidRPr="009D4F73">
        <w:t>allow</w:t>
      </w:r>
      <w:r w:rsidR="00420DDB" w:rsidRPr="009D4F73">
        <w:t>ing</w:t>
      </w:r>
      <w:r w:rsidR="006F127A" w:rsidRPr="009D4F73">
        <w:t xml:space="preserve"> followers to read feeds from the company</w:t>
      </w:r>
      <w:r w:rsidR="006F0BD3" w:rsidRPr="009D4F73">
        <w:t xml:space="preserve">, watch </w:t>
      </w:r>
      <w:r w:rsidR="00047252" w:rsidRPr="009D4F73">
        <w:t>films</w:t>
      </w:r>
      <w:r w:rsidR="00EB65DA" w:rsidRPr="009D4F73">
        <w:t xml:space="preserve">, </w:t>
      </w:r>
      <w:r w:rsidR="006F0BD3" w:rsidRPr="009D4F73">
        <w:t xml:space="preserve">see </w:t>
      </w:r>
      <w:r w:rsidR="00EB65DA" w:rsidRPr="009D4F73">
        <w:t>photos and</w:t>
      </w:r>
      <w:r w:rsidR="00047252" w:rsidRPr="009D4F73">
        <w:t xml:space="preserve"> </w:t>
      </w:r>
      <w:r w:rsidR="00EB65DA" w:rsidRPr="009D4F73">
        <w:t>promotions</w:t>
      </w:r>
      <w:r w:rsidR="00F1199D" w:rsidRPr="009D4F73">
        <w:t xml:space="preserve">. </w:t>
      </w:r>
      <w:r w:rsidR="007C7E26" w:rsidRPr="009D4F73">
        <w:t xml:space="preserve">Starbucks also receive praise, complaints </w:t>
      </w:r>
      <w:r w:rsidR="008018D1" w:rsidRPr="009D4F73">
        <w:t xml:space="preserve">suggestions and comments from customers </w:t>
      </w:r>
      <w:r w:rsidR="008C206B" w:rsidRPr="009D4F73">
        <w:t>via the social media site.</w:t>
      </w:r>
    </w:p>
    <w:p w14:paraId="2EC48FC5" w14:textId="6EF4EBDB" w:rsidR="007D406F" w:rsidRPr="009D4F73" w:rsidRDefault="00162A8F" w:rsidP="000156F0">
      <w:pPr>
        <w:tabs>
          <w:tab w:val="center" w:pos="4513"/>
        </w:tabs>
      </w:pPr>
      <w:r w:rsidRPr="00F64404">
        <w:rPr>
          <w:b/>
        </w:rPr>
        <w:lastRenderedPageBreak/>
        <w:t>Twitter</w:t>
      </w:r>
      <w:r w:rsidR="003D12EC" w:rsidRPr="009D4F73">
        <w:t xml:space="preserve">- According to </w:t>
      </w:r>
      <w:r w:rsidR="00F64404">
        <w:t>Gallaugher and Ransbotham (2010</w:t>
      </w:r>
      <w:r w:rsidR="003D12EC" w:rsidRPr="009D4F73">
        <w:t>)</w:t>
      </w:r>
      <w:r w:rsidR="00FA30C1" w:rsidRPr="009D4F73">
        <w:t xml:space="preserve"> this platform allows Starbucks to </w:t>
      </w:r>
      <w:r w:rsidR="00F848B6" w:rsidRPr="009D4F73">
        <w:t>broadcast</w:t>
      </w:r>
      <w:r w:rsidR="00393276" w:rsidRPr="009D4F73">
        <w:t xml:space="preserve"> and</w:t>
      </w:r>
      <w:r w:rsidR="00F848B6" w:rsidRPr="009D4F73">
        <w:t xml:space="preserve"> </w:t>
      </w:r>
      <w:r w:rsidR="008B159C" w:rsidRPr="009D4F73">
        <w:t>promote promotions</w:t>
      </w:r>
      <w:r w:rsidR="00393276" w:rsidRPr="009D4F73">
        <w:t xml:space="preserve"> to their </w:t>
      </w:r>
      <w:r w:rsidR="00E04604" w:rsidRPr="009D4F73">
        <w:t xml:space="preserve">1 million followers. </w:t>
      </w:r>
      <w:r w:rsidR="0024091E" w:rsidRPr="009D4F73">
        <w:t xml:space="preserve">Starbucks have many </w:t>
      </w:r>
      <w:r w:rsidR="004B7AAF" w:rsidRPr="009D4F73">
        <w:t>profiles including “Jim_Starbucks”</w:t>
      </w:r>
      <w:r w:rsidR="00661D2D" w:rsidRPr="009D4F73">
        <w:t xml:space="preserve"> and “MyStarbucksidea which</w:t>
      </w:r>
      <w:r w:rsidR="00DF68A4" w:rsidRPr="009D4F73">
        <w:t xml:space="preserve"> CSR staff control.</w:t>
      </w:r>
      <w:r w:rsidR="008B159C" w:rsidRPr="009D4F73">
        <w:t xml:space="preserve"> </w:t>
      </w:r>
      <w:r w:rsidR="007D406F" w:rsidRPr="009D4F73">
        <w:t xml:space="preserve">Customers can </w:t>
      </w:r>
      <w:r w:rsidR="006E7055" w:rsidRPr="009D4F73">
        <w:t xml:space="preserve">give praise, </w:t>
      </w:r>
      <w:r w:rsidR="0036015F" w:rsidRPr="009D4F73">
        <w:t xml:space="preserve">send suggestions and request support </w:t>
      </w:r>
      <w:r w:rsidR="00627EAE" w:rsidRPr="009D4F73">
        <w:t>and complain if need to.</w:t>
      </w:r>
    </w:p>
    <w:p w14:paraId="6089D12B" w14:textId="47E6C219" w:rsidR="0022163D" w:rsidRPr="0022163D" w:rsidRDefault="00F960DC" w:rsidP="00680D03">
      <w:pPr>
        <w:tabs>
          <w:tab w:val="center" w:pos="4513"/>
        </w:tabs>
      </w:pPr>
      <w:r w:rsidRPr="00F64404">
        <w:rPr>
          <w:b/>
        </w:rPr>
        <w:t>Youtube</w:t>
      </w:r>
      <w:r w:rsidRPr="009D4F73">
        <w:t xml:space="preserve">- According to </w:t>
      </w:r>
      <w:r w:rsidR="00F64404">
        <w:t>Gall</w:t>
      </w:r>
      <w:r w:rsidR="005064E4">
        <w:t>augher and Ransbotham (2010</w:t>
      </w:r>
      <w:r w:rsidR="008C558D" w:rsidRPr="009D4F73">
        <w:t xml:space="preserve">) this platform allows </w:t>
      </w:r>
      <w:r w:rsidR="00743921" w:rsidRPr="009D4F73">
        <w:t xml:space="preserve">Starbucks to control their own channel, publicise </w:t>
      </w:r>
      <w:r w:rsidR="006E0EF9" w:rsidRPr="009D4F73">
        <w:t xml:space="preserve">short documentaries on the organisation, promote music sold by the firm and </w:t>
      </w:r>
      <w:r w:rsidR="00DE37FD" w:rsidRPr="009D4F73">
        <w:t xml:space="preserve">show promotions and commercials which </w:t>
      </w:r>
      <w:r w:rsidR="00C6369B" w:rsidRPr="009D4F73">
        <w:t>will be viewed on demand</w:t>
      </w:r>
      <w:r w:rsidR="00BD3844" w:rsidRPr="009D4F73">
        <w:t xml:space="preserve"> by customers</w:t>
      </w:r>
      <w:r w:rsidR="00C6369B" w:rsidRPr="009D4F73">
        <w:t>. The customers</w:t>
      </w:r>
      <w:r w:rsidR="00147EF0" w:rsidRPr="009D4F73">
        <w:t xml:space="preserve"> can</w:t>
      </w:r>
      <w:r w:rsidR="00BD3844" w:rsidRPr="009D4F73">
        <w:t xml:space="preserve"> communicate with Starbucks </w:t>
      </w:r>
      <w:r w:rsidR="00727749" w:rsidRPr="009D4F73">
        <w:t xml:space="preserve">by uploading videos, </w:t>
      </w:r>
      <w:r w:rsidR="00A60BF4" w:rsidRPr="009D4F73">
        <w:t xml:space="preserve">posting fundraisers and allows suggestions </w:t>
      </w:r>
      <w:r w:rsidR="009D4F73" w:rsidRPr="009D4F73">
        <w:t>from the followers.</w:t>
      </w:r>
    </w:p>
    <w:p w14:paraId="2B0C3C00" w14:textId="3CC01C6E" w:rsidR="00D841DC" w:rsidRDefault="00110876" w:rsidP="00D841DC">
      <w:pPr>
        <w:pStyle w:val="Heading1"/>
      </w:pPr>
      <w:bookmarkStart w:id="7" w:name="_Toc8162064"/>
      <w:r>
        <w:t>2.</w:t>
      </w:r>
      <w:r w:rsidR="00680D03">
        <w:t>6</w:t>
      </w:r>
      <w:r>
        <w:t xml:space="preserve"> Starbucks Scientific </w:t>
      </w:r>
      <w:r w:rsidR="00DD7642">
        <w:t>Theory</w:t>
      </w:r>
      <w:bookmarkEnd w:id="7"/>
    </w:p>
    <w:p w14:paraId="3AC81C25" w14:textId="7FAB4076" w:rsidR="004E7EFB" w:rsidRPr="00D841DC" w:rsidRDefault="006D552D" w:rsidP="004E7EFB">
      <w:r>
        <w:t xml:space="preserve">Taylors (1947) </w:t>
      </w:r>
      <w:r w:rsidR="00791415">
        <w:t xml:space="preserve">scientific theory is explained </w:t>
      </w:r>
      <w:r w:rsidR="00F7758D">
        <w:t>by Linstead et al</w:t>
      </w:r>
      <w:r w:rsidR="00FA2EFA">
        <w:t xml:space="preserve"> </w:t>
      </w:r>
      <w:r w:rsidR="00F17B8B">
        <w:t>(2009) as the way that the managers organize</w:t>
      </w:r>
      <w:r w:rsidR="00320314">
        <w:t xml:space="preserve"> their employees to </w:t>
      </w:r>
      <w:r w:rsidR="001C0859">
        <w:t>activate and complete tasks</w:t>
      </w:r>
      <w:r w:rsidR="00BC7AED">
        <w:t>. The author also explains that workers sho</w:t>
      </w:r>
      <w:r w:rsidR="00AD5B51">
        <w:t xml:space="preserve">uld be directed rather than control a situation themselves </w:t>
      </w:r>
      <w:r w:rsidR="00ED3E7D">
        <w:t>and have benefits for the workers to help motivate them within the workplace.</w:t>
      </w:r>
    </w:p>
    <w:p w14:paraId="0F668C5E" w14:textId="7AB8A8BA" w:rsidR="00D841DC" w:rsidRPr="00D841DC" w:rsidRDefault="00D841DC" w:rsidP="00D841DC">
      <w:r w:rsidRPr="00D841DC">
        <w:t>According to WIX (2015) When using a management theory</w:t>
      </w:r>
      <w:r w:rsidR="004E7A5A">
        <w:t>,</w:t>
      </w:r>
      <w:r w:rsidRPr="00D841DC">
        <w:t xml:space="preserve"> Starbucks abide by</w:t>
      </w:r>
      <w:r w:rsidR="004E7A5A">
        <w:t xml:space="preserve"> Taylors</w:t>
      </w:r>
      <w:r w:rsidR="00AE2F86">
        <w:t xml:space="preserve"> (1947) </w:t>
      </w:r>
      <w:r w:rsidRPr="00D841DC">
        <w:t xml:space="preserve">Scientific management, creating an environment that the partners are welcoming to customers. The first principle is the way Starbucks partners are trained. Training is based in Seattle where partners undergo a program for two years that consists of 3 terms of 8 months within a certified unit of the business, developing successful and strong leaders for the organisation. Looking at the individual partner they have their own set of responsibilities within the food and coffee product line. To deliver a define service to customers, partners must have a qualification for a year course or have at least six months experience or training.  </w:t>
      </w:r>
    </w:p>
    <w:p w14:paraId="6C23A6BF" w14:textId="77777777" w:rsidR="00D841DC" w:rsidRPr="00D841DC" w:rsidRDefault="00D841DC" w:rsidP="00D841DC">
      <w:r w:rsidRPr="00D841DC">
        <w:t xml:space="preserve"> WIX (2015) also claims that the second principle to Starbucks success is the way the partners co-operate with each other. The supervisor who assists the store as manager needs to co-operate co-ordinately to ensure work is being performed in the best manner to achieve tasks. Supervisors direct work to partners through communication that is effective showing “strong interpersonal skills” which are required for problem solving and building relationships within the workplace. Working as a unit the supervisor gets involved while maintaining rules and regulations.</w:t>
      </w:r>
    </w:p>
    <w:p w14:paraId="2EC0DADC" w14:textId="77777777" w:rsidR="00D841DC" w:rsidRPr="00D841DC" w:rsidRDefault="00D841DC" w:rsidP="00D841DC">
      <w:r w:rsidRPr="00D841DC">
        <w:t>WIX (2015) continues by claiming that Starbucks have developed a unique way of performing missions that need to be achieved. A longstanding commitment of Starbucks is how they conduct business standards towards giving guidance to partners worldwide. Partners dress appropriate wearing their green uniforms produce fresh products to the consumer. Partners deliver a high- quality production” which ensures a “healthy and safe environment” which helps the company be successful.</w:t>
      </w:r>
    </w:p>
    <w:p w14:paraId="3798EBEF" w14:textId="5830A33C" w:rsidR="00D841DC" w:rsidRPr="00D841DC" w:rsidRDefault="00D841DC" w:rsidP="00D841DC">
      <w:r w:rsidRPr="00D841DC">
        <w:t xml:space="preserve">WIX (2015) claims that by working for Starbucks there are many opportunities to relate to something much bigger. Partners can improve their careers and help with the community as Starbucks have a workplace that is diverse and has a calming culture. Partners have the flexibility to expand on </w:t>
      </w:r>
      <w:r w:rsidR="009312A9" w:rsidRPr="00D841DC">
        <w:t>what</w:t>
      </w:r>
      <w:r w:rsidRPr="00D841DC">
        <w:t xml:space="preserve"> they do meaning they can always grow within the company, which makes them more motivated and confident. Partners also receive benefits from the company such as personal holidays, dental and medical. In doing so partners get more involved due to the incentives offered having a </w:t>
      </w:r>
      <w:r w:rsidR="00C60F2B">
        <w:t xml:space="preserve">sense </w:t>
      </w:r>
      <w:r w:rsidRPr="00D841DC">
        <w:t>of ownership within the organisation.</w:t>
      </w:r>
    </w:p>
    <w:p w14:paraId="6A0FC8B6" w14:textId="77FE8495" w:rsidR="002B1BB8" w:rsidRDefault="00801808" w:rsidP="002D7406">
      <w:pPr>
        <w:pStyle w:val="Heading1"/>
      </w:pPr>
      <w:bookmarkStart w:id="8" w:name="_Toc8162065"/>
      <w:r>
        <w:lastRenderedPageBreak/>
        <w:t>2.</w:t>
      </w:r>
      <w:r w:rsidR="00680D03">
        <w:t>7</w:t>
      </w:r>
      <w:r>
        <w:t xml:space="preserve"> </w:t>
      </w:r>
      <w:r w:rsidR="002D7406">
        <w:t xml:space="preserve">Starbucks </w:t>
      </w:r>
      <w:r w:rsidR="00BB341F">
        <w:t>E</w:t>
      </w:r>
      <w:r w:rsidR="00EA52B6">
        <w:t xml:space="preserve">xternal </w:t>
      </w:r>
      <w:r w:rsidR="00BB341F">
        <w:t>I</w:t>
      </w:r>
      <w:r w:rsidR="00EA52B6">
        <w:t>mpact</w:t>
      </w:r>
      <w:r w:rsidR="00BB341F">
        <w:t xml:space="preserve"> factors</w:t>
      </w:r>
      <w:bookmarkEnd w:id="8"/>
    </w:p>
    <w:p w14:paraId="3C10FCBA" w14:textId="24B93D3B" w:rsidR="00853E89" w:rsidRDefault="00BB341F" w:rsidP="00BB341F">
      <w:r>
        <w:t xml:space="preserve">When analysing Starbucks </w:t>
      </w:r>
      <w:r w:rsidR="00B0576D">
        <w:t>impact on external factors</w:t>
      </w:r>
      <w:r w:rsidR="00C171C6">
        <w:t>,</w:t>
      </w:r>
      <w:r w:rsidR="00B0576D">
        <w:t xml:space="preserve"> Michael Po</w:t>
      </w:r>
      <w:r w:rsidR="00D607A9">
        <w:t>r</w:t>
      </w:r>
      <w:r w:rsidR="00B0576D">
        <w:t xml:space="preserve">ters </w:t>
      </w:r>
      <w:r w:rsidR="00D607A9">
        <w:t>five force</w:t>
      </w:r>
      <w:r w:rsidR="00313F85">
        <w:t xml:space="preserve"> (1979)</w:t>
      </w:r>
      <w:r w:rsidR="00D607A9">
        <w:t xml:space="preserve"> analysis</w:t>
      </w:r>
      <w:r w:rsidR="00C171C6">
        <w:t xml:space="preserve"> will be use</w:t>
      </w:r>
      <w:r w:rsidR="00F2586B">
        <w:t>d</w:t>
      </w:r>
      <w:r w:rsidR="00C171C6">
        <w:t xml:space="preserve">. </w:t>
      </w:r>
      <w:r w:rsidR="008A31D7">
        <w:t xml:space="preserve">As explained by Porter </w:t>
      </w:r>
      <w:r w:rsidR="00F5021E">
        <w:t xml:space="preserve">(2008) </w:t>
      </w:r>
      <w:r w:rsidR="00D30535">
        <w:t>the five</w:t>
      </w:r>
      <w:r w:rsidR="00003FE9">
        <w:t>-</w:t>
      </w:r>
      <w:r w:rsidR="00D30535">
        <w:t>force analysis is</w:t>
      </w:r>
      <w:r w:rsidR="00003FE9">
        <w:t xml:space="preserve"> used to</w:t>
      </w:r>
      <w:r w:rsidR="00D30535">
        <w:t xml:space="preserve"> </w:t>
      </w:r>
      <w:r w:rsidR="0008684F">
        <w:t xml:space="preserve">manage and understand </w:t>
      </w:r>
      <w:r w:rsidR="00003FE9">
        <w:t>competition</w:t>
      </w:r>
      <w:r w:rsidR="00552F1D">
        <w:t>, there are</w:t>
      </w:r>
      <w:r w:rsidR="00961FCA">
        <w:t xml:space="preserve"> five factors that the model is made up off they are </w:t>
      </w:r>
      <w:r w:rsidR="00F6438F">
        <w:t>riva</w:t>
      </w:r>
      <w:r w:rsidR="00CA02FC">
        <w:t>lry, customers, potential entrants</w:t>
      </w:r>
      <w:r w:rsidR="00602517">
        <w:t>, suppliers and substitute factors.</w:t>
      </w:r>
    </w:p>
    <w:p w14:paraId="0C5401A3" w14:textId="77777777" w:rsidR="00401523" w:rsidRDefault="00853E89" w:rsidP="00BB341F">
      <w:r>
        <w:t xml:space="preserve">When analysing Starbucks </w:t>
      </w:r>
      <w:r w:rsidR="00401523">
        <w:t>impact on external factors porters five field (1979) analysis shows that:</w:t>
      </w:r>
    </w:p>
    <w:p w14:paraId="48CAA91A" w14:textId="4DD86281" w:rsidR="00A97E55" w:rsidRPr="00475B59" w:rsidRDefault="00A97E55" w:rsidP="00BB341F">
      <w:r>
        <w:rPr>
          <w:b/>
        </w:rPr>
        <w:t>Competition rivalry-</w:t>
      </w:r>
      <w:r w:rsidR="00475B59" w:rsidRPr="00475B59">
        <w:t xml:space="preserve"> Starbucks have competition from certain companies </w:t>
      </w:r>
      <w:bookmarkStart w:id="9" w:name="_Hlk8154002"/>
      <w:r w:rsidR="00475B59" w:rsidRPr="00475B59">
        <w:t xml:space="preserve">such as Dunkin Doughnuts, Costa Coffee and McCafé </w:t>
      </w:r>
      <w:bookmarkEnd w:id="9"/>
      <w:r w:rsidR="00475B59" w:rsidRPr="00475B59">
        <w:t>to name a few (Bhasin, 2019), all stores sale a variety of foods and beverages. According to Geereddy (2019) Starbucks have the largest share of the coffee market with its main competitors also owning large percentage of the remaining market, this creating pressure on Starbucks. This makes the competition strengthened due to the “low switching costs” when consumers shift to another provider (Greenspan, 2019). With the industry not highly populated influence</w:t>
      </w:r>
      <w:r w:rsidR="00EA3002">
        <w:t>s</w:t>
      </w:r>
      <w:r w:rsidR="00475B59" w:rsidRPr="00475B59">
        <w:t xml:space="preserve"> </w:t>
      </w:r>
      <w:r w:rsidR="00D3374B">
        <w:t xml:space="preserve">such as </w:t>
      </w:r>
      <w:r w:rsidR="00475B59" w:rsidRPr="00475B59">
        <w:t xml:space="preserve">the force between competition </w:t>
      </w:r>
      <w:r w:rsidR="00D3374B">
        <w:t>is shown to be</w:t>
      </w:r>
      <w:r w:rsidR="00475B59" w:rsidRPr="00475B59">
        <w:t xml:space="preserve"> “moderately high” (Geereddy, 2019).</w:t>
      </w:r>
    </w:p>
    <w:p w14:paraId="6C7BB2FD" w14:textId="506033CA" w:rsidR="002222E6" w:rsidRPr="00AB29CE" w:rsidRDefault="002222E6" w:rsidP="00BB341F">
      <w:r>
        <w:rPr>
          <w:b/>
        </w:rPr>
        <w:t>Potential entrants of threat-</w:t>
      </w:r>
      <w:r w:rsidR="00AB29CE">
        <w:rPr>
          <w:b/>
        </w:rPr>
        <w:t xml:space="preserve"> </w:t>
      </w:r>
      <w:r w:rsidR="00AB29CE" w:rsidRPr="00AB29CE">
        <w:t xml:space="preserve">Due to Starbucks creating a “third place” between work and home, customers susceptibility is lowered of visiting competitors stores (Oakley, 2014). Investment are not significant enough to make an impact for new entrants as they would not be able to afford equipment or lease stores (Geereddy, 2019). Geereddy (2019) also explains that on a level of localisation that coffee shops that are on the small scale can contend with Starbucks and other rivals due to customers having no costs when switching. According to Oakley (2014) there are over 15,000 independent coffee stores in the UK, despite the schemes available entrepreneurs find it hard to compete against Starbucks, </w:t>
      </w:r>
      <w:r w:rsidR="00E26378" w:rsidRPr="00AB29CE">
        <w:t>McCafé</w:t>
      </w:r>
      <w:r w:rsidR="00AB29CE" w:rsidRPr="00AB29CE">
        <w:t xml:space="preserve"> and other coffee stores.</w:t>
      </w:r>
    </w:p>
    <w:p w14:paraId="2FA790A7" w14:textId="77777777" w:rsidR="005D6634" w:rsidRDefault="001A43BF" w:rsidP="003774B6">
      <w:r>
        <w:rPr>
          <w:b/>
        </w:rPr>
        <w:t xml:space="preserve">Substitute </w:t>
      </w:r>
      <w:r w:rsidR="0075160E">
        <w:rPr>
          <w:b/>
        </w:rPr>
        <w:t>products that are a threat-</w:t>
      </w:r>
      <w:r w:rsidR="006C20BE" w:rsidRPr="006C20BE">
        <w:t xml:space="preserve"> According to greenspan (2019) substitutes are made easy to buy for the consumer instead of purchasing from Starbucks. Such products like beverages that are ready to drink, made instantly from purees and powders aswell as food from vending machines, fancy restaurants, corner shops and supermarkets. Consumers have many alternatives of purchasing products that are sold by Starbucks and at a lower price, this is emphasized by Geereddy (2019) who claims consumers have no cost when switching to a substitute making this a threat that is high.</w:t>
      </w:r>
    </w:p>
    <w:p w14:paraId="40677BE8" w14:textId="193DE251" w:rsidR="003774B6" w:rsidRPr="003774B6" w:rsidRDefault="00A82782" w:rsidP="003774B6">
      <w:r>
        <w:rPr>
          <w:b/>
        </w:rPr>
        <w:t>Power of supplier when bargaining-</w:t>
      </w:r>
      <w:r w:rsidR="003774B6">
        <w:rPr>
          <w:b/>
        </w:rPr>
        <w:t xml:space="preserve"> </w:t>
      </w:r>
      <w:r w:rsidR="003774B6" w:rsidRPr="003774B6">
        <w:t xml:space="preserve">According to Greenspan (2019) suppliers use various methods to compete against each other with their main goal to be the supplier of Starbucks providing coffee beans and materials. The author also claims that the </w:t>
      </w:r>
      <w:r w:rsidR="00155796" w:rsidRPr="003774B6">
        <w:t>supplier’s</w:t>
      </w:r>
      <w:r w:rsidR="003774B6" w:rsidRPr="003774B6">
        <w:t xml:space="preserve"> power </w:t>
      </w:r>
      <w:r w:rsidR="00155796" w:rsidRPr="003774B6">
        <w:t>has</w:t>
      </w:r>
      <w:r w:rsidR="003774B6" w:rsidRPr="003774B6">
        <w:t xml:space="preserve"> been weakened due to quantity of large supplies.</w:t>
      </w:r>
    </w:p>
    <w:p w14:paraId="79E4E8C8" w14:textId="35F8335D" w:rsidR="004901DC" w:rsidRDefault="00E3702C" w:rsidP="004729A0">
      <w:r>
        <w:rPr>
          <w:b/>
        </w:rPr>
        <w:t>Power of buyers when bargaining-</w:t>
      </w:r>
      <w:r w:rsidR="005B166A">
        <w:rPr>
          <w:b/>
        </w:rPr>
        <w:t xml:space="preserve"> </w:t>
      </w:r>
      <w:r w:rsidR="005B166A" w:rsidRPr="005B166A">
        <w:t xml:space="preserve">According to Greenspan (2019) due to switching costs that are low consumers can move to another company rather than Starbucks. </w:t>
      </w:r>
      <w:r w:rsidR="005B166A">
        <w:t xml:space="preserve">The author also claims </w:t>
      </w:r>
      <w:r w:rsidR="005B166A" w:rsidRPr="005B166A">
        <w:t>th</w:t>
      </w:r>
      <w:r w:rsidR="009B214C">
        <w:t>at</w:t>
      </w:r>
      <w:r w:rsidR="005B166A" w:rsidRPr="005B166A">
        <w:t xml:space="preserve"> substitute products</w:t>
      </w:r>
      <w:r w:rsidR="009B214C">
        <w:t xml:space="preserve"> are</w:t>
      </w:r>
      <w:r w:rsidR="005B166A" w:rsidRPr="005B166A">
        <w:t xml:space="preserve"> widely available consumers do not need to use Starbucks and there are various methods of getting the same kind of products from vending machines and local stores.</w:t>
      </w:r>
    </w:p>
    <w:p w14:paraId="0DD7458A" w14:textId="7048F9C7" w:rsidR="00474915" w:rsidRDefault="00474915" w:rsidP="004729A0"/>
    <w:p w14:paraId="4BACF77F" w14:textId="70A1DE04" w:rsidR="004729A0" w:rsidRDefault="004729A0" w:rsidP="004729A0">
      <w:pPr>
        <w:pStyle w:val="Heading1"/>
      </w:pPr>
      <w:bookmarkStart w:id="10" w:name="_Toc8162066"/>
      <w:r>
        <w:t>3.0 SWOT Analysis of Starbucks</w:t>
      </w:r>
      <w:r w:rsidR="00F5404C">
        <w:t xml:space="preserve"> Culture</w:t>
      </w:r>
      <w:bookmarkEnd w:id="10"/>
    </w:p>
    <w:p w14:paraId="24D8B8EC" w14:textId="1FFBFA5F" w:rsidR="005922F6" w:rsidRDefault="001805A2" w:rsidP="001805A2">
      <w:r>
        <w:t xml:space="preserve">When looking at Starbucks internal factors within the </w:t>
      </w:r>
      <w:r w:rsidR="005D0FB3">
        <w:t>organisation a SWOT Analysis</w:t>
      </w:r>
      <w:r w:rsidR="00AA7BB9">
        <w:t xml:space="preserve"> (shown below)</w:t>
      </w:r>
      <w:r w:rsidR="005D0FB3">
        <w:t xml:space="preserve"> will be used. A SWOT Analysis explained by</w:t>
      </w:r>
      <w:r w:rsidR="001B67ED">
        <w:t xml:space="preserve"> Rouse (</w:t>
      </w:r>
      <w:r w:rsidR="00356B43">
        <w:t xml:space="preserve">2007) as </w:t>
      </w:r>
      <w:r w:rsidR="00187ED1">
        <w:t>the “Strengths, Weaknesses, opportunities and threats</w:t>
      </w:r>
      <w:r w:rsidR="003866A0">
        <w:t xml:space="preserve">” within an organisation that </w:t>
      </w:r>
      <w:r w:rsidR="008108DB">
        <w:t>shows the internal factors that have an impact on the organisa</w:t>
      </w:r>
      <w:r w:rsidR="00AA7BB9">
        <w:t>tion.</w:t>
      </w:r>
    </w:p>
    <w:p w14:paraId="41F11AAC" w14:textId="247CE2E5" w:rsidR="001B67ED" w:rsidRDefault="00AA7BB9" w:rsidP="001805A2">
      <w:r>
        <w:lastRenderedPageBreak/>
        <w:t xml:space="preserve">Starbucks strengths show that </w:t>
      </w:r>
      <w:r w:rsidR="007F609C">
        <w:t xml:space="preserve">the company have a strong </w:t>
      </w:r>
      <w:r w:rsidR="009711C8">
        <w:t xml:space="preserve">brand identity due to the </w:t>
      </w:r>
      <w:r w:rsidR="00327F85">
        <w:t xml:space="preserve">consistency of supplying 99% </w:t>
      </w:r>
      <w:r w:rsidR="001D7B0C">
        <w:t>sourced roasted coffee beans (</w:t>
      </w:r>
      <w:r w:rsidR="00693DE7">
        <w:t>Kell</w:t>
      </w:r>
      <w:r w:rsidR="00F25729">
        <w:t>er, 2003</w:t>
      </w:r>
      <w:r w:rsidR="00EB59BA">
        <w:t>)</w:t>
      </w:r>
      <w:r w:rsidR="0073511A">
        <w:t>. They also serve quality coffee and have a wide variety of beverages and foods</w:t>
      </w:r>
      <w:r w:rsidR="000B2141">
        <w:t xml:space="preserve"> served in many locations across the world. Starbucks currently have </w:t>
      </w:r>
      <w:r w:rsidR="00DB13A1">
        <w:t>30,</w:t>
      </w:r>
      <w:r w:rsidR="008B5658">
        <w:t xml:space="preserve">184 stores </w:t>
      </w:r>
      <w:r w:rsidR="00E01337">
        <w:t xml:space="preserve">and </w:t>
      </w:r>
      <w:r w:rsidR="002B38E8">
        <w:t xml:space="preserve">76 countries </w:t>
      </w:r>
      <w:r w:rsidR="0062204F">
        <w:t>(</w:t>
      </w:r>
      <w:r w:rsidR="008909E6">
        <w:t>Smith,</w:t>
      </w:r>
      <w:r w:rsidR="00962745">
        <w:t xml:space="preserve"> </w:t>
      </w:r>
      <w:r w:rsidR="0028314A">
        <w:t>2019)</w:t>
      </w:r>
      <w:r w:rsidR="00D82CD0">
        <w:t>.</w:t>
      </w:r>
      <w:r w:rsidR="003E0790">
        <w:t xml:space="preserve"> Starbucks also work closely with </w:t>
      </w:r>
      <w:r w:rsidR="00ED11D4">
        <w:t xml:space="preserve">ethical farmers creating opportunities for a better life </w:t>
      </w:r>
      <w:r w:rsidR="00594BE4">
        <w:t>for them and their families</w:t>
      </w:r>
      <w:r w:rsidR="008262B7">
        <w:t>.</w:t>
      </w:r>
    </w:p>
    <w:p w14:paraId="661924E2" w14:textId="61EDBFA4" w:rsidR="008262B7" w:rsidRDefault="002507A0" w:rsidP="001805A2">
      <w:r>
        <w:t xml:space="preserve">Starbucks weaknesses are </w:t>
      </w:r>
      <w:r w:rsidR="00C05F2E">
        <w:t>the competition</w:t>
      </w:r>
      <w:r w:rsidR="0049717A">
        <w:t xml:space="preserve"> </w:t>
      </w:r>
      <w:r w:rsidR="0049717A" w:rsidRPr="0049717A">
        <w:t>such as Dunkin Doughnuts, Costa Coffee and McCafé</w:t>
      </w:r>
      <w:r w:rsidR="00611CBD">
        <w:t xml:space="preserve">. Dunkin Doughnuts </w:t>
      </w:r>
      <w:r w:rsidR="004E3C5A">
        <w:t>plan top open a drive through</w:t>
      </w:r>
      <w:r w:rsidR="001A577A">
        <w:t xml:space="preserve"> where orders can be placed by handheld device</w:t>
      </w:r>
      <w:r w:rsidR="00E425E7">
        <w:t xml:space="preserve"> (</w:t>
      </w:r>
      <w:r w:rsidR="00E26378">
        <w:t>Fantuzzi</w:t>
      </w:r>
      <w:r w:rsidR="00523221">
        <w:t xml:space="preserve">, </w:t>
      </w:r>
      <w:r w:rsidR="007C656C">
        <w:t>2018)</w:t>
      </w:r>
      <w:r w:rsidR="00E425E7">
        <w:t>,</w:t>
      </w:r>
      <w:r w:rsidR="00591C18">
        <w:t xml:space="preserve"> This would mean they could serve quicker and cheaper</w:t>
      </w:r>
      <w:r w:rsidR="007C656C">
        <w:t>.</w:t>
      </w:r>
      <w:r w:rsidR="00A40030">
        <w:t xml:space="preserve"> </w:t>
      </w:r>
      <w:r w:rsidR="00137D87">
        <w:t xml:space="preserve">Starbucks </w:t>
      </w:r>
      <w:r w:rsidR="00734840">
        <w:t xml:space="preserve">products are also priced higher than </w:t>
      </w:r>
      <w:r w:rsidR="00155796">
        <w:t>their</w:t>
      </w:r>
      <w:r w:rsidR="00734840">
        <w:t xml:space="preserve"> rivals and have negative publicity recently with the arrest of two black mails in 2018. </w:t>
      </w:r>
    </w:p>
    <w:p w14:paraId="1998CE20" w14:textId="421B1B84" w:rsidR="00F365E9" w:rsidRDefault="00F365E9" w:rsidP="001805A2">
      <w:r>
        <w:t xml:space="preserve">Starbucks </w:t>
      </w:r>
      <w:r w:rsidR="00184D18">
        <w:t xml:space="preserve">opportunities are that </w:t>
      </w:r>
      <w:r w:rsidR="008640C1">
        <w:t xml:space="preserve">there is a growing consumer market with the age of </w:t>
      </w:r>
      <w:r w:rsidR="003E32E6">
        <w:t xml:space="preserve">customers getting younger. </w:t>
      </w:r>
      <w:r w:rsidR="002A67BD">
        <w:t xml:space="preserve">Starbuck sale </w:t>
      </w:r>
      <w:r w:rsidR="00FB311B">
        <w:t>their</w:t>
      </w:r>
      <w:r w:rsidR="002A67BD">
        <w:t xml:space="preserve"> products in</w:t>
      </w:r>
      <w:r w:rsidR="00325B5B">
        <w:t xml:space="preserve"> stores and supermarkets so consumers can have coffee on the go. </w:t>
      </w:r>
    </w:p>
    <w:p w14:paraId="7A671727" w14:textId="5720B9EA" w:rsidR="00B42EB7" w:rsidRDefault="0098369C" w:rsidP="001805A2">
      <w:r>
        <w:t xml:space="preserve">According to Lee (unassigned) </w:t>
      </w:r>
      <w:r w:rsidR="00B42EB7">
        <w:t xml:space="preserve">Starbucks threats are that there is direct competition from </w:t>
      </w:r>
      <w:r w:rsidR="00C827AC">
        <w:t>Coffee Bean I</w:t>
      </w:r>
      <w:r w:rsidR="00AA318D">
        <w:t>ncreasing and Peets. There are also cheaper alternatives</w:t>
      </w:r>
      <w:r w:rsidR="0083391B">
        <w:t xml:space="preserve"> for customers to buy the same products that Starbucks are selling.</w:t>
      </w:r>
    </w:p>
    <w:tbl>
      <w:tblPr>
        <w:tblStyle w:val="TableGrid"/>
        <w:tblW w:w="0" w:type="auto"/>
        <w:tblLook w:val="04A0" w:firstRow="1" w:lastRow="0" w:firstColumn="1" w:lastColumn="0" w:noHBand="0" w:noVBand="1"/>
      </w:tblPr>
      <w:tblGrid>
        <w:gridCol w:w="4508"/>
        <w:gridCol w:w="4508"/>
      </w:tblGrid>
      <w:tr w:rsidR="00B02D09" w14:paraId="1C9A72C7" w14:textId="77777777" w:rsidTr="00B02D09">
        <w:tc>
          <w:tcPr>
            <w:tcW w:w="4508" w:type="dxa"/>
          </w:tcPr>
          <w:p w14:paraId="2BF096ED" w14:textId="77777777" w:rsidR="00B02D09" w:rsidRDefault="00B02D09" w:rsidP="001805A2">
            <w:pPr>
              <w:rPr>
                <w:b/>
                <w:u w:val="single"/>
              </w:rPr>
            </w:pPr>
            <w:r w:rsidRPr="00B02D09">
              <w:rPr>
                <w:b/>
                <w:u w:val="single"/>
              </w:rPr>
              <w:t>Strengths</w:t>
            </w:r>
          </w:p>
          <w:p w14:paraId="748CA957" w14:textId="77777777" w:rsidR="00B02D09" w:rsidRDefault="00B02D09" w:rsidP="00B02D09">
            <w:pPr>
              <w:pStyle w:val="ListParagraph"/>
              <w:numPr>
                <w:ilvl w:val="0"/>
                <w:numId w:val="21"/>
              </w:numPr>
            </w:pPr>
            <w:r>
              <w:t>Strong brand i</w:t>
            </w:r>
            <w:r w:rsidR="00F272A1">
              <w:t>dentity</w:t>
            </w:r>
          </w:p>
          <w:p w14:paraId="7E8CC0F5" w14:textId="77777777" w:rsidR="00F272A1" w:rsidRDefault="00F272A1" w:rsidP="00B02D09">
            <w:pPr>
              <w:pStyle w:val="ListParagraph"/>
              <w:numPr>
                <w:ilvl w:val="0"/>
                <w:numId w:val="21"/>
              </w:numPr>
            </w:pPr>
            <w:r>
              <w:t>99% Ethically sourced coffee</w:t>
            </w:r>
          </w:p>
          <w:p w14:paraId="7E76EF25" w14:textId="5F334D5A" w:rsidR="00F272A1" w:rsidRPr="00B02D09" w:rsidRDefault="00B32D5C" w:rsidP="00B02D09">
            <w:pPr>
              <w:pStyle w:val="ListParagraph"/>
              <w:numPr>
                <w:ilvl w:val="0"/>
                <w:numId w:val="21"/>
              </w:numPr>
            </w:pPr>
            <w:r>
              <w:t>30, 184 stores worldwide</w:t>
            </w:r>
          </w:p>
        </w:tc>
        <w:tc>
          <w:tcPr>
            <w:tcW w:w="4508" w:type="dxa"/>
          </w:tcPr>
          <w:p w14:paraId="18FD4532" w14:textId="77777777" w:rsidR="00B02D09" w:rsidRDefault="00B32D5C" w:rsidP="001805A2">
            <w:pPr>
              <w:rPr>
                <w:b/>
                <w:u w:val="single"/>
              </w:rPr>
            </w:pPr>
            <w:r>
              <w:rPr>
                <w:b/>
                <w:u w:val="single"/>
              </w:rPr>
              <w:t>Weakness</w:t>
            </w:r>
            <w:r w:rsidR="00BB054E">
              <w:rPr>
                <w:b/>
                <w:u w:val="single"/>
              </w:rPr>
              <w:t>es</w:t>
            </w:r>
          </w:p>
          <w:p w14:paraId="6AEB9DD1" w14:textId="18F5779F" w:rsidR="00BB054E" w:rsidRDefault="00BB054E" w:rsidP="00BB054E">
            <w:pPr>
              <w:pStyle w:val="ListParagraph"/>
              <w:numPr>
                <w:ilvl w:val="0"/>
                <w:numId w:val="22"/>
              </w:numPr>
            </w:pPr>
            <w:r>
              <w:t>Competi</w:t>
            </w:r>
            <w:r w:rsidR="00075715">
              <w:t>ti</w:t>
            </w:r>
            <w:r>
              <w:t>on</w:t>
            </w:r>
          </w:p>
          <w:p w14:paraId="33C1605C" w14:textId="2FCB22F6" w:rsidR="00BB054E" w:rsidRPr="00BB054E" w:rsidRDefault="00075715" w:rsidP="00BB054E">
            <w:pPr>
              <w:pStyle w:val="ListParagraph"/>
              <w:numPr>
                <w:ilvl w:val="0"/>
                <w:numId w:val="22"/>
              </w:numPr>
            </w:pPr>
            <w:r>
              <w:t>Higher price range</w:t>
            </w:r>
          </w:p>
        </w:tc>
      </w:tr>
      <w:tr w:rsidR="00B02D09" w14:paraId="1A623761" w14:textId="77777777" w:rsidTr="00B02D09">
        <w:tc>
          <w:tcPr>
            <w:tcW w:w="4508" w:type="dxa"/>
          </w:tcPr>
          <w:p w14:paraId="3FE38B0D" w14:textId="77777777" w:rsidR="00B02D09" w:rsidRDefault="00075715" w:rsidP="001805A2">
            <w:pPr>
              <w:rPr>
                <w:b/>
                <w:u w:val="single"/>
              </w:rPr>
            </w:pPr>
            <w:r>
              <w:rPr>
                <w:b/>
                <w:u w:val="single"/>
              </w:rPr>
              <w:t>Opportunities</w:t>
            </w:r>
          </w:p>
          <w:p w14:paraId="77257531" w14:textId="77777777" w:rsidR="00075715" w:rsidRDefault="00C46730" w:rsidP="00075715">
            <w:pPr>
              <w:pStyle w:val="ListParagraph"/>
              <w:numPr>
                <w:ilvl w:val="0"/>
                <w:numId w:val="23"/>
              </w:numPr>
            </w:pPr>
            <w:r>
              <w:t>Growing market</w:t>
            </w:r>
          </w:p>
          <w:p w14:paraId="6C320F76" w14:textId="52D223FA" w:rsidR="00C46730" w:rsidRPr="00075715" w:rsidRDefault="00C46730" w:rsidP="00075715">
            <w:pPr>
              <w:pStyle w:val="ListParagraph"/>
              <w:numPr>
                <w:ilvl w:val="0"/>
                <w:numId w:val="23"/>
              </w:numPr>
            </w:pPr>
            <w:r>
              <w:t>Products sold in store</w:t>
            </w:r>
          </w:p>
        </w:tc>
        <w:tc>
          <w:tcPr>
            <w:tcW w:w="4508" w:type="dxa"/>
          </w:tcPr>
          <w:p w14:paraId="36B6A4C6" w14:textId="77777777" w:rsidR="00B02D09" w:rsidRDefault="00C46730" w:rsidP="001805A2">
            <w:pPr>
              <w:rPr>
                <w:b/>
                <w:u w:val="single"/>
              </w:rPr>
            </w:pPr>
            <w:r>
              <w:rPr>
                <w:b/>
                <w:u w:val="single"/>
              </w:rPr>
              <w:t>Threat</w:t>
            </w:r>
          </w:p>
          <w:p w14:paraId="57881388" w14:textId="0AA1B310" w:rsidR="00004CC0" w:rsidRPr="00004CC0" w:rsidRDefault="00004CC0" w:rsidP="00004CC0">
            <w:pPr>
              <w:pStyle w:val="ListParagraph"/>
              <w:numPr>
                <w:ilvl w:val="0"/>
                <w:numId w:val="24"/>
              </w:numPr>
            </w:pPr>
            <w:r>
              <w:t>Direct competition</w:t>
            </w:r>
          </w:p>
        </w:tc>
      </w:tr>
    </w:tbl>
    <w:p w14:paraId="1D891D9A" w14:textId="0E75E91E" w:rsidR="00261B19" w:rsidRPr="00004CC0" w:rsidRDefault="00004CC0" w:rsidP="00004CC0">
      <w:pPr>
        <w:jc w:val="center"/>
        <w:rPr>
          <w:b/>
        </w:rPr>
      </w:pPr>
      <w:r>
        <w:rPr>
          <w:b/>
        </w:rPr>
        <w:t>Starbucks SWOT Analysis</w:t>
      </w:r>
    </w:p>
    <w:p w14:paraId="3740B058" w14:textId="4690E5F8" w:rsidR="001634E5" w:rsidRDefault="001634E5" w:rsidP="001634E5">
      <w:pPr>
        <w:pStyle w:val="Heading1"/>
      </w:pPr>
      <w:bookmarkStart w:id="11" w:name="_Toc8162067"/>
      <w:r>
        <w:t>4.0 PESTLE Analysis of Starbucks</w:t>
      </w:r>
      <w:bookmarkEnd w:id="11"/>
    </w:p>
    <w:p w14:paraId="1A1FBCB5" w14:textId="77777777" w:rsidR="001634E5" w:rsidRPr="001634E5" w:rsidRDefault="001634E5" w:rsidP="001634E5">
      <w:pPr>
        <w:rPr>
          <w:b/>
          <w:bCs/>
        </w:rPr>
      </w:pPr>
      <w:r w:rsidRPr="001634E5">
        <w:rPr>
          <w:b/>
          <w:bCs/>
        </w:rPr>
        <w:t xml:space="preserve">Political factors Starbucks face; </w:t>
      </w:r>
    </w:p>
    <w:p w14:paraId="4E973290" w14:textId="77777777" w:rsidR="001634E5" w:rsidRPr="001634E5" w:rsidRDefault="001634E5" w:rsidP="001634E5">
      <w:pPr>
        <w:numPr>
          <w:ilvl w:val="0"/>
          <w:numId w:val="16"/>
        </w:numPr>
        <w:rPr>
          <w:bCs/>
        </w:rPr>
      </w:pPr>
      <w:r w:rsidRPr="001634E5">
        <w:rPr>
          <w:b/>
          <w:bCs/>
        </w:rPr>
        <w:t xml:space="preserve">Raw materials- </w:t>
      </w:r>
      <w:r w:rsidRPr="001634E5">
        <w:rPr>
          <w:bCs/>
        </w:rPr>
        <w:t>Starbucks have caught the attention from politicians in communities where the materials are sourced.</w:t>
      </w:r>
    </w:p>
    <w:p w14:paraId="197B8ABE" w14:textId="77777777" w:rsidR="001634E5" w:rsidRPr="001634E5" w:rsidRDefault="001634E5" w:rsidP="001634E5">
      <w:pPr>
        <w:numPr>
          <w:ilvl w:val="0"/>
          <w:numId w:val="16"/>
        </w:numPr>
        <w:rPr>
          <w:bCs/>
        </w:rPr>
      </w:pPr>
      <w:r w:rsidRPr="001634E5">
        <w:rPr>
          <w:b/>
          <w:bCs/>
        </w:rPr>
        <w:t>Laws and regulations-</w:t>
      </w:r>
      <w:r w:rsidRPr="001634E5">
        <w:rPr>
          <w:bCs/>
        </w:rPr>
        <w:t>Starbucks need to follow “laws and regulations” regarding the way raw material is sourced.</w:t>
      </w:r>
    </w:p>
    <w:p w14:paraId="338658FD" w14:textId="77777777" w:rsidR="001634E5" w:rsidRPr="001634E5" w:rsidRDefault="001634E5" w:rsidP="001634E5">
      <w:pPr>
        <w:rPr>
          <w:bCs/>
        </w:rPr>
      </w:pPr>
      <w:r w:rsidRPr="001634E5">
        <w:rPr>
          <w:b/>
          <w:bCs/>
        </w:rPr>
        <w:t>Economic factors that concern Starbucks;</w:t>
      </w:r>
    </w:p>
    <w:p w14:paraId="4410C411" w14:textId="77777777" w:rsidR="001634E5" w:rsidRPr="001634E5" w:rsidRDefault="001634E5" w:rsidP="001634E5">
      <w:pPr>
        <w:numPr>
          <w:ilvl w:val="0"/>
          <w:numId w:val="17"/>
        </w:numPr>
        <w:rPr>
          <w:b/>
          <w:bCs/>
        </w:rPr>
      </w:pPr>
      <w:r w:rsidRPr="001634E5">
        <w:rPr>
          <w:b/>
          <w:bCs/>
        </w:rPr>
        <w:t xml:space="preserve">Decline in custom- </w:t>
      </w:r>
      <w:r w:rsidRPr="001634E5">
        <w:rPr>
          <w:bCs/>
        </w:rPr>
        <w:t>Consumers are using alternative coffees that are cheaper rather than cutting down.</w:t>
      </w:r>
    </w:p>
    <w:p w14:paraId="523E9811" w14:textId="77777777" w:rsidR="001634E5" w:rsidRPr="001634E5" w:rsidRDefault="001634E5" w:rsidP="001634E5">
      <w:pPr>
        <w:numPr>
          <w:ilvl w:val="0"/>
          <w:numId w:val="13"/>
        </w:numPr>
        <w:rPr>
          <w:b/>
        </w:rPr>
      </w:pPr>
      <w:r w:rsidRPr="001634E5">
        <w:rPr>
          <w:b/>
        </w:rPr>
        <w:t xml:space="preserve">Operational and labour costs- </w:t>
      </w:r>
      <w:r w:rsidRPr="001634E5">
        <w:t>due to cost rising surrounding labour and operations and the environment costs with failing profits Starbucks is being screwed by both ends.</w:t>
      </w:r>
    </w:p>
    <w:p w14:paraId="465CA07D" w14:textId="77777777" w:rsidR="001634E5" w:rsidRPr="001634E5" w:rsidRDefault="001634E5" w:rsidP="001634E5">
      <w:pPr>
        <w:rPr>
          <w:b/>
          <w:bCs/>
        </w:rPr>
      </w:pPr>
      <w:r w:rsidRPr="001634E5">
        <w:rPr>
          <w:b/>
          <w:bCs/>
        </w:rPr>
        <w:t>Social-Cultural factors that concern Starbucks;</w:t>
      </w:r>
    </w:p>
    <w:p w14:paraId="6A85ACDB" w14:textId="77777777" w:rsidR="001634E5" w:rsidRPr="001634E5" w:rsidRDefault="001634E5" w:rsidP="001634E5">
      <w:pPr>
        <w:numPr>
          <w:ilvl w:val="0"/>
          <w:numId w:val="14"/>
        </w:numPr>
        <w:rPr>
          <w:b/>
        </w:rPr>
      </w:pPr>
      <w:r w:rsidRPr="001634E5">
        <w:rPr>
          <w:b/>
        </w:rPr>
        <w:t xml:space="preserve">Global warming- </w:t>
      </w:r>
      <w:r w:rsidRPr="001634E5">
        <w:t>Consumers want to know that companies are making an impact on the environment.</w:t>
      </w:r>
    </w:p>
    <w:p w14:paraId="25453869" w14:textId="77777777" w:rsidR="001634E5" w:rsidRPr="001634E5" w:rsidRDefault="001634E5" w:rsidP="001634E5">
      <w:pPr>
        <w:rPr>
          <w:b/>
          <w:bCs/>
        </w:rPr>
      </w:pPr>
      <w:r w:rsidRPr="001634E5">
        <w:rPr>
          <w:b/>
          <w:bCs/>
        </w:rPr>
        <w:t>Technological factors of Starbucks;</w:t>
      </w:r>
    </w:p>
    <w:p w14:paraId="6B91C85E" w14:textId="77777777" w:rsidR="001634E5" w:rsidRPr="001634E5" w:rsidRDefault="001634E5" w:rsidP="001634E5">
      <w:pPr>
        <w:numPr>
          <w:ilvl w:val="0"/>
          <w:numId w:val="15"/>
        </w:numPr>
      </w:pPr>
      <w:r w:rsidRPr="001634E5">
        <w:rPr>
          <w:b/>
        </w:rPr>
        <w:lastRenderedPageBreak/>
        <w:t xml:space="preserve">Digital devices- </w:t>
      </w:r>
      <w:r w:rsidRPr="001634E5">
        <w:t>more competition due to most companies being viable by the internet.</w:t>
      </w:r>
    </w:p>
    <w:p w14:paraId="52C0AF24" w14:textId="77777777" w:rsidR="001634E5" w:rsidRPr="001634E5" w:rsidRDefault="001634E5" w:rsidP="001634E5">
      <w:pPr>
        <w:numPr>
          <w:ilvl w:val="0"/>
          <w:numId w:val="15"/>
        </w:numPr>
        <w:rPr>
          <w:b/>
        </w:rPr>
      </w:pPr>
      <w:r w:rsidRPr="001634E5">
        <w:rPr>
          <w:b/>
        </w:rPr>
        <w:t xml:space="preserve">Wi-fi- </w:t>
      </w:r>
      <w:r w:rsidRPr="001634E5">
        <w:t>Starbucks use the internet to connect to millions of their followers through social media, so if the internet has a fault then there will be no contact.</w:t>
      </w:r>
      <w:r w:rsidRPr="001634E5">
        <w:rPr>
          <w:b/>
        </w:rPr>
        <w:t xml:space="preserve"> </w:t>
      </w:r>
    </w:p>
    <w:p w14:paraId="450BCE9F" w14:textId="77777777" w:rsidR="001634E5" w:rsidRPr="001634E5" w:rsidRDefault="001634E5" w:rsidP="001634E5">
      <w:pPr>
        <w:rPr>
          <w:b/>
          <w:bCs/>
        </w:rPr>
      </w:pPr>
      <w:r w:rsidRPr="001634E5">
        <w:rPr>
          <w:b/>
          <w:bCs/>
        </w:rPr>
        <w:t>Legal factors of Starbucks;</w:t>
      </w:r>
    </w:p>
    <w:p w14:paraId="71027BBB" w14:textId="77777777" w:rsidR="001634E5" w:rsidRPr="001634E5" w:rsidRDefault="001634E5" w:rsidP="001634E5">
      <w:pPr>
        <w:numPr>
          <w:ilvl w:val="0"/>
          <w:numId w:val="17"/>
        </w:numPr>
        <w:rPr>
          <w:b/>
          <w:bCs/>
        </w:rPr>
      </w:pPr>
      <w:r w:rsidRPr="001634E5">
        <w:rPr>
          <w:b/>
          <w:bCs/>
        </w:rPr>
        <w:t>TAX Laws-</w:t>
      </w:r>
      <w:r w:rsidRPr="001634E5">
        <w:rPr>
          <w:bCs/>
        </w:rPr>
        <w:t xml:space="preserve"> Starbucks fell victim for not paying their tax earlier in the decade but since have contributed.</w:t>
      </w:r>
    </w:p>
    <w:p w14:paraId="0751AA33" w14:textId="77777777" w:rsidR="001634E5" w:rsidRPr="001634E5" w:rsidRDefault="001634E5" w:rsidP="001634E5">
      <w:pPr>
        <w:numPr>
          <w:ilvl w:val="0"/>
          <w:numId w:val="17"/>
        </w:numPr>
        <w:rPr>
          <w:b/>
          <w:bCs/>
        </w:rPr>
      </w:pPr>
      <w:r w:rsidRPr="001634E5">
        <w:rPr>
          <w:b/>
          <w:bCs/>
        </w:rPr>
        <w:t xml:space="preserve">Laws and Regulations- </w:t>
      </w:r>
      <w:r w:rsidRPr="001634E5">
        <w:rPr>
          <w:bCs/>
        </w:rPr>
        <w:t>Starbucks must abide by these when ethically sourcing their raw materials</w:t>
      </w:r>
    </w:p>
    <w:p w14:paraId="62FB2457" w14:textId="77777777" w:rsidR="001634E5" w:rsidRPr="001634E5" w:rsidRDefault="001634E5" w:rsidP="001634E5">
      <w:pPr>
        <w:rPr>
          <w:b/>
          <w:bCs/>
        </w:rPr>
      </w:pPr>
      <w:r w:rsidRPr="001634E5">
        <w:rPr>
          <w:b/>
          <w:bCs/>
        </w:rPr>
        <w:t>Environmental factors of Starbucks;</w:t>
      </w:r>
    </w:p>
    <w:p w14:paraId="3FD33190" w14:textId="5C7CEADB" w:rsidR="001634E5" w:rsidRPr="00004CC0" w:rsidRDefault="001634E5" w:rsidP="001634E5">
      <w:pPr>
        <w:numPr>
          <w:ilvl w:val="0"/>
          <w:numId w:val="18"/>
        </w:numPr>
        <w:rPr>
          <w:b/>
          <w:bCs/>
        </w:rPr>
      </w:pPr>
      <w:r w:rsidRPr="001634E5">
        <w:rPr>
          <w:b/>
          <w:bCs/>
        </w:rPr>
        <w:t>Activists-</w:t>
      </w:r>
      <w:r w:rsidRPr="001634E5">
        <w:rPr>
          <w:bCs/>
        </w:rPr>
        <w:t xml:space="preserve"> have had their concerns over certain issues Starbucks have been involved in like the two black males arrested and the way products are sourced.</w:t>
      </w:r>
    </w:p>
    <w:p w14:paraId="3F4AADEC" w14:textId="18454050" w:rsidR="00004CC0" w:rsidRDefault="00004CC0" w:rsidP="00004CC0">
      <w:pPr>
        <w:ind w:left="720"/>
        <w:rPr>
          <w:b/>
          <w:bCs/>
        </w:rPr>
      </w:pPr>
      <w:r>
        <w:rPr>
          <w:b/>
          <w:bCs/>
          <w:noProof/>
        </w:rPr>
        <w:drawing>
          <wp:inline distT="0" distB="0" distL="0" distR="0" wp14:anchorId="34428003" wp14:editId="0AE8755B">
            <wp:extent cx="5486400" cy="3200400"/>
            <wp:effectExtent l="0" t="38100" r="19050" b="381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680105E" w14:textId="67557F8F" w:rsidR="00004CC0" w:rsidRPr="00B44BE1" w:rsidRDefault="002C2EA1" w:rsidP="002C2EA1">
      <w:pPr>
        <w:ind w:left="720"/>
        <w:jc w:val="center"/>
        <w:rPr>
          <w:b/>
          <w:bCs/>
        </w:rPr>
      </w:pPr>
      <w:r>
        <w:rPr>
          <w:b/>
          <w:bCs/>
        </w:rPr>
        <w:t>Starbucks PESTLE Analysis</w:t>
      </w:r>
    </w:p>
    <w:p w14:paraId="18A93EFE" w14:textId="4C2C5B52" w:rsidR="003B07A5" w:rsidRDefault="00B44BE1" w:rsidP="003B07A5">
      <w:pPr>
        <w:pStyle w:val="Heading1"/>
      </w:pPr>
      <w:bookmarkStart w:id="12" w:name="_Toc8162068"/>
      <w:r>
        <w:t>5</w:t>
      </w:r>
      <w:r w:rsidR="00680D03">
        <w:t xml:space="preserve">.0 </w:t>
      </w:r>
      <w:r w:rsidR="003B07A5">
        <w:t>Conclusion</w:t>
      </w:r>
      <w:bookmarkEnd w:id="12"/>
    </w:p>
    <w:p w14:paraId="0923AFAB" w14:textId="2260EE69" w:rsidR="003B07A5" w:rsidRPr="003B07A5" w:rsidRDefault="0095640E" w:rsidP="003B07A5">
      <w:r>
        <w:t>This report indicates that Starb</w:t>
      </w:r>
      <w:r w:rsidR="00CC7515">
        <w:t>ucks built their company on the customer comes first. They did this by making their stores all have the same feeling and vibe, making all customers feel welcomed</w:t>
      </w:r>
      <w:r w:rsidR="005E5A67">
        <w:t xml:space="preserve">. Partners are trained in a certain way to be observant and caring </w:t>
      </w:r>
      <w:r w:rsidR="001640AC">
        <w:t xml:space="preserve">towards the consumers. The organisation works from the CEO to partners </w:t>
      </w:r>
      <w:r w:rsidR="00A44E1F">
        <w:t>with regional and store managers between. Over the years Starbucks have become eco-friendl</w:t>
      </w:r>
      <w:r w:rsidR="00D41E1E">
        <w:t xml:space="preserve">y protecting the environment by reducing water, producing recyclable cups and </w:t>
      </w:r>
      <w:r w:rsidR="0084252C">
        <w:t xml:space="preserve">LEED green stores. Starbucks also work directly with farmers and </w:t>
      </w:r>
      <w:r w:rsidR="006A0191">
        <w:t xml:space="preserve">hire veterans. </w:t>
      </w:r>
      <w:r w:rsidR="005E0C88">
        <w:t xml:space="preserve">That is not all Starbucks communicate with the community </w:t>
      </w:r>
      <w:r w:rsidR="001F6A4C">
        <w:t>face to face and on social media sites such as Facebook, Youtube and Twitte</w:t>
      </w:r>
      <w:r w:rsidR="00DB637E">
        <w:t>r, consumers can also comment and message back.</w:t>
      </w:r>
      <w:r w:rsidR="00A86B25">
        <w:t xml:space="preserve"> Starbuck use a scientific</w:t>
      </w:r>
      <w:r w:rsidR="00BE1BD0">
        <w:t xml:space="preserve"> management approach where they train staff for two years, giving knowledge needed</w:t>
      </w:r>
      <w:r w:rsidR="00B54191">
        <w:t>,</w:t>
      </w:r>
      <w:r w:rsidR="00BE1BD0">
        <w:t xml:space="preserve"> </w:t>
      </w:r>
      <w:r w:rsidR="00B54191">
        <w:t>p</w:t>
      </w:r>
      <w:r w:rsidR="00425650">
        <w:t>artners dre</w:t>
      </w:r>
      <w:r w:rsidR="00B54191">
        <w:t>ss</w:t>
      </w:r>
      <w:r w:rsidR="00425650">
        <w:t xml:space="preserve"> in green uniforms and are tidy also</w:t>
      </w:r>
      <w:r w:rsidR="00B54191">
        <w:t xml:space="preserve"> partners are offered benefits and perks which help</w:t>
      </w:r>
      <w:r w:rsidR="0078014B">
        <w:t>s</w:t>
      </w:r>
      <w:r w:rsidR="00B54191">
        <w:t xml:space="preserve"> motivat</w:t>
      </w:r>
      <w:r w:rsidR="0078014B">
        <w:t xml:space="preserve">e staff.  </w:t>
      </w:r>
      <w:r w:rsidR="00425650">
        <w:t xml:space="preserve"> </w:t>
      </w:r>
    </w:p>
    <w:p w14:paraId="6F0DCFBB" w14:textId="77777777" w:rsidR="0083391B" w:rsidRPr="001805A2" w:rsidRDefault="0083391B" w:rsidP="0083391B">
      <w:pPr>
        <w:pStyle w:val="Heading1"/>
      </w:pPr>
    </w:p>
    <w:p w14:paraId="06A2BE25" w14:textId="68B3B58D" w:rsidR="00FF666E" w:rsidRDefault="009F7D67" w:rsidP="009F7D67">
      <w:pPr>
        <w:pStyle w:val="Heading1"/>
      </w:pPr>
      <w:bookmarkStart w:id="13" w:name="_Toc8162069"/>
      <w:r>
        <w:t>References</w:t>
      </w:r>
      <w:bookmarkEnd w:id="13"/>
      <w:r>
        <w:t xml:space="preserve"> </w:t>
      </w:r>
    </w:p>
    <w:p w14:paraId="4BB23578" w14:textId="6777B25C" w:rsidR="00A029A2" w:rsidRDefault="00A029A2" w:rsidP="00A029A2">
      <w:r>
        <w:t>Alsitrawi, A. (2016) ‘</w:t>
      </w:r>
      <w:r w:rsidR="00C94D7F">
        <w:t xml:space="preserve">Starbucks: Creating a unique customer experience, </w:t>
      </w:r>
      <w:r w:rsidR="00C94D7F">
        <w:rPr>
          <w:i/>
        </w:rPr>
        <w:t xml:space="preserve">International Journal of Scientific and Engineering Research. </w:t>
      </w:r>
      <w:r w:rsidR="00C94D7F">
        <w:t xml:space="preserve">7 (4). Available at: </w:t>
      </w:r>
      <w:hyperlink r:id="rId21" w:history="1">
        <w:r w:rsidR="00C94D7F" w:rsidRPr="009F4B94">
          <w:rPr>
            <w:rStyle w:val="Hyperlink"/>
          </w:rPr>
          <w:t>https://www.ijser.org/researchpaper/Starbucks-Creating-a-Unique-Customer-Experience.pdf</w:t>
        </w:r>
      </w:hyperlink>
      <w:r w:rsidR="00C94D7F">
        <w:t xml:space="preserve"> (Accessed: 4</w:t>
      </w:r>
      <w:r w:rsidR="00C94D7F" w:rsidRPr="00C94D7F">
        <w:rPr>
          <w:vertAlign w:val="superscript"/>
        </w:rPr>
        <w:t>th</w:t>
      </w:r>
      <w:r w:rsidR="00C94D7F">
        <w:t xml:space="preserve"> May 2019).</w:t>
      </w:r>
    </w:p>
    <w:p w14:paraId="76027100" w14:textId="0A13A1EA" w:rsidR="00445A62" w:rsidRDefault="00445A62" w:rsidP="00A029A2">
      <w:r>
        <w:t>B</w:t>
      </w:r>
      <w:r w:rsidR="00137024">
        <w:t xml:space="preserve">alakrishnan, </w:t>
      </w:r>
      <w:r w:rsidR="003B768C">
        <w:t xml:space="preserve">A. (2008) </w:t>
      </w:r>
      <w:r w:rsidR="00A63B14">
        <w:rPr>
          <w:i/>
        </w:rPr>
        <w:t xml:space="preserve">Starbucks </w:t>
      </w:r>
      <w:r w:rsidR="00665961">
        <w:rPr>
          <w:i/>
        </w:rPr>
        <w:t xml:space="preserve">waste millions of litres of water a day. </w:t>
      </w:r>
      <w:r w:rsidR="00665961">
        <w:t xml:space="preserve">Available at: </w:t>
      </w:r>
      <w:hyperlink r:id="rId22" w:history="1">
        <w:r w:rsidR="00AF735A" w:rsidRPr="00AF735A">
          <w:rPr>
            <w:rStyle w:val="Hyperlink"/>
          </w:rPr>
          <w:t>https://www.theguardian.com/uk/2008/oct/06/water.drought</w:t>
        </w:r>
      </w:hyperlink>
      <w:r w:rsidR="00AF735A">
        <w:t xml:space="preserve"> (Accessed: 6</w:t>
      </w:r>
      <w:r w:rsidR="00AF735A" w:rsidRPr="00AF735A">
        <w:rPr>
          <w:vertAlign w:val="superscript"/>
        </w:rPr>
        <w:t>th</w:t>
      </w:r>
      <w:r w:rsidR="00AF735A">
        <w:t xml:space="preserve"> May 2019).</w:t>
      </w:r>
    </w:p>
    <w:p w14:paraId="2E374BD3" w14:textId="2A3E176B" w:rsidR="00822F7D" w:rsidRDefault="00822F7D" w:rsidP="00A029A2">
      <w:r>
        <w:t xml:space="preserve">Belone, </w:t>
      </w:r>
      <w:r w:rsidR="00F85DF1">
        <w:t xml:space="preserve">A. (2004) ‘Bean dreams’, </w:t>
      </w:r>
      <w:r w:rsidR="00204774">
        <w:rPr>
          <w:i/>
        </w:rPr>
        <w:t xml:space="preserve">Latin Trade, </w:t>
      </w:r>
      <w:r w:rsidR="00204774" w:rsidRPr="00204774">
        <w:t>12 (3).</w:t>
      </w:r>
      <w:r w:rsidR="00204774">
        <w:t xml:space="preserve"> Available at:</w:t>
      </w:r>
      <w:r w:rsidR="00B61689">
        <w:t xml:space="preserve"> </w:t>
      </w:r>
      <w:hyperlink r:id="rId23" w:history="1">
        <w:r w:rsidR="00B61689" w:rsidRPr="00B61689">
          <w:rPr>
            <w:rStyle w:val="Hyperlink"/>
          </w:rPr>
          <w:t>https://search-proquest-com.ezproxy.uwtsd.ac.uk/docview/206288588?accountid=130472&amp;rfr_id=info%3Axri%2Fsid%3Aprimo</w:t>
        </w:r>
      </w:hyperlink>
      <w:r w:rsidR="00B61689">
        <w:t xml:space="preserve"> (Accessed:</w:t>
      </w:r>
      <w:r w:rsidR="004855F9">
        <w:t xml:space="preserve"> 6</w:t>
      </w:r>
      <w:r w:rsidR="004855F9" w:rsidRPr="004855F9">
        <w:rPr>
          <w:vertAlign w:val="superscript"/>
        </w:rPr>
        <w:t>th</w:t>
      </w:r>
      <w:r w:rsidR="004855F9">
        <w:t xml:space="preserve"> May 2019).</w:t>
      </w:r>
    </w:p>
    <w:p w14:paraId="2B151FF7" w14:textId="3C3066D0" w:rsidR="005E67FD" w:rsidRDefault="005E67FD" w:rsidP="00A029A2">
      <w:r w:rsidRPr="005E67FD">
        <w:t xml:space="preserve">BBC (1998) </w:t>
      </w:r>
      <w:r w:rsidRPr="005E67FD">
        <w:rPr>
          <w:i/>
        </w:rPr>
        <w:t>Business: The company file Starbucks storms the UK.</w:t>
      </w:r>
      <w:r w:rsidRPr="005E67FD">
        <w:t xml:space="preserve"> Available at: </w:t>
      </w:r>
      <w:r w:rsidRPr="005E67FD">
        <w:rPr>
          <w:i/>
        </w:rPr>
        <w:t xml:space="preserve"> </w:t>
      </w:r>
      <w:hyperlink r:id="rId24" w:history="1">
        <w:r w:rsidRPr="005E67FD">
          <w:rPr>
            <w:rStyle w:val="Hyperlink"/>
          </w:rPr>
          <w:t>http://news.bbc.co.uk/1/hi/business/171187.stm</w:t>
        </w:r>
      </w:hyperlink>
      <w:r w:rsidRPr="005E67FD">
        <w:t xml:space="preserve"> (Accessed: 7</w:t>
      </w:r>
      <w:r w:rsidRPr="005E67FD">
        <w:rPr>
          <w:vertAlign w:val="superscript"/>
        </w:rPr>
        <w:t>th</w:t>
      </w:r>
      <w:r w:rsidRPr="005E67FD">
        <w:t xml:space="preserve"> May 2019).</w:t>
      </w:r>
    </w:p>
    <w:p w14:paraId="35634924" w14:textId="469D6860" w:rsidR="002C0418" w:rsidRDefault="002C0418" w:rsidP="00A029A2">
      <w:r>
        <w:t>Bhas</w:t>
      </w:r>
      <w:r w:rsidR="002A7518">
        <w:t xml:space="preserve">in, H. </w:t>
      </w:r>
      <w:r w:rsidR="00FF42F5">
        <w:t xml:space="preserve">(2019) </w:t>
      </w:r>
      <w:r w:rsidR="009062C7">
        <w:rPr>
          <w:i/>
        </w:rPr>
        <w:t xml:space="preserve">11 Starbucks competitors- competitor </w:t>
      </w:r>
      <w:r w:rsidR="00D55CF8">
        <w:rPr>
          <w:i/>
        </w:rPr>
        <w:t xml:space="preserve">analysis of Starbucks. </w:t>
      </w:r>
      <w:r w:rsidR="00D55CF8">
        <w:t>Available at:</w:t>
      </w:r>
      <w:r w:rsidR="00AA1037" w:rsidRPr="00AA1037">
        <w:t xml:space="preserve"> </w:t>
      </w:r>
      <w:hyperlink r:id="rId25" w:history="1">
        <w:r w:rsidR="00FD1DE0" w:rsidRPr="0084107E">
          <w:rPr>
            <w:rStyle w:val="Hyperlink"/>
          </w:rPr>
          <w:t>https://www.marketing91.com/starbucks-competitors/</w:t>
        </w:r>
      </w:hyperlink>
      <w:r w:rsidR="00FD1DE0">
        <w:t xml:space="preserve"> (Accessed: 7</w:t>
      </w:r>
      <w:r w:rsidR="00FD1DE0" w:rsidRPr="00FD1DE0">
        <w:rPr>
          <w:vertAlign w:val="superscript"/>
        </w:rPr>
        <w:t>th</w:t>
      </w:r>
      <w:r w:rsidR="00FD1DE0">
        <w:t xml:space="preserve"> May 2019).</w:t>
      </w:r>
    </w:p>
    <w:p w14:paraId="1FB9F522" w14:textId="460FEA26" w:rsidR="00D1351F" w:rsidRPr="00D55CF8" w:rsidRDefault="00D1351F" w:rsidP="00A029A2">
      <w:r w:rsidRPr="00D1351F">
        <w:t xml:space="preserve">Bussing-Burks, M. (2009) </w:t>
      </w:r>
      <w:r w:rsidRPr="00D1351F">
        <w:rPr>
          <w:i/>
        </w:rPr>
        <w:t xml:space="preserve">Starbucks. </w:t>
      </w:r>
      <w:r w:rsidRPr="00D1351F">
        <w:t xml:space="preserve">Available at: </w:t>
      </w:r>
      <w:hyperlink r:id="rId26" w:anchor="v=onepage&amp;q=Jerry%20Baldwin%2C%20Zev%20siegl%2C%20Gordon%20Bowker&amp;f=false" w:history="1">
        <w:r w:rsidRPr="00D1351F">
          <w:rPr>
            <w:rStyle w:val="Hyperlink"/>
          </w:rPr>
          <w:t>https://books.google.co.uk/books?hl=en&amp;lr=&amp;id=YQPRsVOpBgwC&amp;oi=fnd&amp;pg=PP1&amp;dq=Jerry+Baldwin,+Zev+siegl,+Gordon+Bowker&amp;ots=xaNaEZ3fqi&amp;sig=UA8kOIkVF8VmJSjYvEA7gpjFEh0#v=onepage&amp;q=Jerry%20Baldwin%2C%20Zev%20siegl%2C%20Gordon%20Bowker&amp;f=false</w:t>
        </w:r>
      </w:hyperlink>
      <w:r w:rsidRPr="00D1351F">
        <w:t xml:space="preserve"> (Accessed: 7</w:t>
      </w:r>
      <w:r w:rsidRPr="00D1351F">
        <w:rPr>
          <w:vertAlign w:val="superscript"/>
        </w:rPr>
        <w:t>th</w:t>
      </w:r>
      <w:r w:rsidRPr="00D1351F">
        <w:t xml:space="preserve"> May 2019).</w:t>
      </w:r>
    </w:p>
    <w:p w14:paraId="24BDB76D" w14:textId="20A5EC48" w:rsidR="001E1AD6" w:rsidRDefault="001E1AD6" w:rsidP="00A029A2">
      <w:r>
        <w:t xml:space="preserve">Catherine (2019) </w:t>
      </w:r>
      <w:r>
        <w:rPr>
          <w:i/>
        </w:rPr>
        <w:t xml:space="preserve">Personal ethics. </w:t>
      </w:r>
      <w:r>
        <w:t xml:space="preserve">Available at: </w:t>
      </w:r>
      <w:hyperlink r:id="rId27" w:history="1">
        <w:r w:rsidRPr="001E1AD6">
          <w:rPr>
            <w:rStyle w:val="Hyperlink"/>
          </w:rPr>
          <w:t>https://catherineaccounting.weebly.com/personal-ethics.html#</w:t>
        </w:r>
      </w:hyperlink>
      <w:r>
        <w:t xml:space="preserve"> (Accessed: 5</w:t>
      </w:r>
      <w:r w:rsidRPr="001E1AD6">
        <w:rPr>
          <w:vertAlign w:val="superscript"/>
        </w:rPr>
        <w:t>th</w:t>
      </w:r>
      <w:r>
        <w:t xml:space="preserve"> May 2019).</w:t>
      </w:r>
    </w:p>
    <w:p w14:paraId="186659B4" w14:textId="1ED77D1A" w:rsidR="00AB2D15" w:rsidRDefault="00AB2D15" w:rsidP="00A029A2">
      <w:r>
        <w:t>Campbell,</w:t>
      </w:r>
      <w:r w:rsidR="00101734">
        <w:t xml:space="preserve"> K. Helleloid, </w:t>
      </w:r>
      <w:r w:rsidR="00884FCB">
        <w:t>D. (2016)</w:t>
      </w:r>
      <w:r w:rsidR="00F809B1">
        <w:t xml:space="preserve"> ‘Starbucks: Social responsibility and tax avoidance</w:t>
      </w:r>
      <w:r w:rsidR="00D80CBE">
        <w:t xml:space="preserve">’, </w:t>
      </w:r>
      <w:r w:rsidR="00FD5EC7">
        <w:rPr>
          <w:i/>
        </w:rPr>
        <w:t xml:space="preserve">Journal of Accounting </w:t>
      </w:r>
      <w:r w:rsidR="00020DC6">
        <w:rPr>
          <w:i/>
        </w:rPr>
        <w:t xml:space="preserve">Education, </w:t>
      </w:r>
      <w:r w:rsidR="00020DC6">
        <w:t>37. Accessed:</w:t>
      </w:r>
      <w:r w:rsidR="00DA5371" w:rsidRPr="00DA5371">
        <w:t xml:space="preserve"> </w:t>
      </w:r>
      <w:hyperlink r:id="rId28" w:history="1">
        <w:r w:rsidR="00DA5371" w:rsidRPr="00DA5371">
          <w:rPr>
            <w:rStyle w:val="Hyperlink"/>
          </w:rPr>
          <w:t>https://pdf.sciencedirectassets.com/271693/1-s2.0-S0748575116X0005X/1-s2.0-S0748575115300130/main.pdf?x-amz-security-token=AgoJb3JpZ2luX2VjECYaCXVzLWVhc3QtMSJGMEQCICJLP8UcAgppR2MJDzSw0yRjfzgCk%2BWoh9c4MSpZ52X1AiAHikSAhD4W9Fe2gVDwqkAntlDNYlKc9JMQs9vqsAM%2FdSraAwgfEAIaDDA1OTAwMzU0Njg2NSIM%2FOueGNnwCkE0I5OKKrcDpkncXh80hw8IWk172Dpc5Iq8zpcTm%2BTrwEbvJQKcnl7ak%2BeJfkUYAvQrfBMl%2BokXuFJMwYCy343wS0VCEB5jtiSPuDqINIGoHOfgJmwaLbXeSGvpyYfEcqy2PHEaFhCx44CsAXtd6XRfSJIRRTyruM%2F5PEUwEHxwZ97A3iNybR2U7CVU4mP6a7ObkmuGaEhKK3NttpXN7vqhnLU5ShH45hXkJkG9i%2B%2Fc93oZvP2tUh%2BkfgTsWTC2cRmOHWYaenm1SusPbiU%2BssO5vHZ%2BnZYdzz%2BsXRBCOb%2BlqeYTKyL%2F1Ag%2FgBC5TqBoF%2FWc2QBdCsxVw0ofo8ygZapBPsNHrg6hll2C62UbcvmjfGpuxqA%2BkYZAg1qOI01XUwb4IrJZ09NDEZvHDDR%2BL6qF%2BHU9C%2FM7ixbvceprdg5t0Cj%2B7K15ofbBAhQ%2FQqSKwvuz1ORvN4YAQoMcZsISW4PZw3xr5ULflBVn9nV%2F41vtad5HQqyIlYn%2BBLMOxgVXHNW4KD9yBU7UMTljn610jBf3e4u%2BV2tQK%2F6MHIIUjuJ8rkz08H%2BXyEU7xNAaSmvbrVT1AYahcQ%2FEz36axzEPaDD%2BzcLmBTq1AQzzGgLsTVaqOX3ix5IZHWu%2Fyk5zw6A%2F7mO1I9m826W4BI0KuipAdW%2BqKz39P%2F9%2FU6ZclC%2B3Mlnr%2FufbJLh2Xf3xCNceOBtpIetgk0AqsjI7Qb22ygW6SHEiJJV7ZqsdnoTvKTVZf96xcwrfIsULtkoC6MlfiSZDosm%2BunKyHuP2KmJIAL%2FmKnHDclWLHPJ3DrDbmmztAD6U8M8JxB3DM2fKs%2Fm6fQJeqgsecO5r0cfsX3iFiTs%3D&amp;AWSAccessKeyId=ASIAQ3PHCVTYSB4K6P7Z&amp;Expires=1557179797&amp;Signature=pikB80h%2BL0wmxLPDqLQa8q6Yxp0%3D&amp;hash=2d4452ea6be42cca1456b94c151ab611b2a4169c8a661d4470a2dfc399301adf&amp;host=68042c943591013ac2b2430a89b270f6af2c76d8dfd086a07176afe7c76c2c61&amp;pii=S074857</w:t>
        </w:r>
        <w:r w:rsidR="00DA5371" w:rsidRPr="00DA5371">
          <w:rPr>
            <w:rStyle w:val="Hyperlink"/>
          </w:rPr>
          <w:lastRenderedPageBreak/>
          <w:t>5115300130&amp;tid=spdf-9851d7e8-e434-4a25-9755-1b2079d9c7f2&amp;sid=dc0be080267c164c905abab70bb411026e3egxrqb&amp;type=client</w:t>
        </w:r>
      </w:hyperlink>
      <w:r w:rsidR="00FE6AC6">
        <w:t xml:space="preserve"> (Accessed: 6</w:t>
      </w:r>
      <w:r w:rsidR="00FE6AC6" w:rsidRPr="00FE6AC6">
        <w:rPr>
          <w:vertAlign w:val="superscript"/>
        </w:rPr>
        <w:t>th</w:t>
      </w:r>
      <w:r w:rsidR="00FE6AC6">
        <w:t xml:space="preserve"> May 2019).</w:t>
      </w:r>
    </w:p>
    <w:p w14:paraId="4BE70BBC" w14:textId="393ED4AA" w:rsidR="00D96A31" w:rsidRPr="00542E33" w:rsidRDefault="00D96A31" w:rsidP="00A029A2">
      <w:r>
        <w:t>Fantozzi, J</w:t>
      </w:r>
      <w:r w:rsidR="00FA1AAA">
        <w:t>. (2018) ‘How dunkin plans’</w:t>
      </w:r>
      <w:r w:rsidR="00A429DA">
        <w:t xml:space="preserve"> to beat coffee rivals on speed’, </w:t>
      </w:r>
      <w:r w:rsidR="00CF6C67">
        <w:rPr>
          <w:i/>
        </w:rPr>
        <w:t>Nation’s Restaurants News</w:t>
      </w:r>
      <w:r w:rsidR="00542E33">
        <w:rPr>
          <w:i/>
        </w:rPr>
        <w:t xml:space="preserve">. </w:t>
      </w:r>
      <w:r w:rsidR="00542E33">
        <w:t>Available at:</w:t>
      </w:r>
      <w:r w:rsidR="0012652D" w:rsidRPr="0012652D">
        <w:t xml:space="preserve"> </w:t>
      </w:r>
      <w:hyperlink r:id="rId29" w:history="1">
        <w:r w:rsidR="0012652D" w:rsidRPr="0012652D">
          <w:rPr>
            <w:rStyle w:val="Hyperlink"/>
          </w:rPr>
          <w:t>https://search-proquest-com.ezproxy.uwtsd.ac.uk/docview/2133331862?accountid=130472&amp;rfr_id=info%3Axri%2Fsid%3Aprimo</w:t>
        </w:r>
      </w:hyperlink>
      <w:r w:rsidR="0012652D">
        <w:t xml:space="preserve"> (Accessed: 7</w:t>
      </w:r>
      <w:r w:rsidR="0012652D" w:rsidRPr="0012652D">
        <w:rPr>
          <w:vertAlign w:val="superscript"/>
        </w:rPr>
        <w:t>th</w:t>
      </w:r>
      <w:r w:rsidR="0012652D">
        <w:t xml:space="preserve"> May 2019)</w:t>
      </w:r>
    </w:p>
    <w:p w14:paraId="6029F132" w14:textId="425A5F24" w:rsidR="00CE57B7" w:rsidRDefault="00CE57B7" w:rsidP="00A029A2">
      <w:r>
        <w:t xml:space="preserve">Frankson, S. (2017) </w:t>
      </w:r>
      <w:r>
        <w:rPr>
          <w:i/>
        </w:rPr>
        <w:t xml:space="preserve">The culture case study of Starbucks. </w:t>
      </w:r>
      <w:r>
        <w:t xml:space="preserve">Available at: </w:t>
      </w:r>
      <w:hyperlink r:id="rId30" w:history="1">
        <w:r w:rsidRPr="00CE57B7">
          <w:rPr>
            <w:rStyle w:val="Hyperlink"/>
          </w:rPr>
          <w:t>http://shaunfrankson.com/starbucks/</w:t>
        </w:r>
      </w:hyperlink>
      <w:r>
        <w:t xml:space="preserve"> (Accessed: 5</w:t>
      </w:r>
      <w:r w:rsidRPr="00CE57B7">
        <w:rPr>
          <w:vertAlign w:val="superscript"/>
        </w:rPr>
        <w:t>th</w:t>
      </w:r>
      <w:r>
        <w:t xml:space="preserve"> May 2019).</w:t>
      </w:r>
    </w:p>
    <w:p w14:paraId="2000C2BE" w14:textId="39C6E186" w:rsidR="008C2499" w:rsidRPr="005579CF" w:rsidRDefault="008C2499" w:rsidP="00A029A2">
      <w:r>
        <w:t>Galla</w:t>
      </w:r>
      <w:r w:rsidR="00D3646A">
        <w:t xml:space="preserve">ugher, J. </w:t>
      </w:r>
      <w:r w:rsidR="00AC7AED">
        <w:t xml:space="preserve">Ransbotham, S. </w:t>
      </w:r>
      <w:r w:rsidR="00695489">
        <w:t xml:space="preserve">(2010) </w:t>
      </w:r>
      <w:r w:rsidR="00695489">
        <w:rPr>
          <w:i/>
        </w:rPr>
        <w:t>Social media and</w:t>
      </w:r>
      <w:r w:rsidR="005579CF">
        <w:rPr>
          <w:i/>
        </w:rPr>
        <w:t xml:space="preserve"> customer dialog management at Starbucks. </w:t>
      </w:r>
      <w:r w:rsidR="005579CF">
        <w:t>Available at:</w:t>
      </w:r>
      <w:r w:rsidR="003F71A2" w:rsidRPr="003F71A2">
        <w:t xml:space="preserve"> </w:t>
      </w:r>
      <w:hyperlink r:id="rId31" w:history="1">
        <w:r w:rsidR="003F71A2" w:rsidRPr="003F71A2">
          <w:rPr>
            <w:rStyle w:val="Hyperlink"/>
          </w:rPr>
          <w:t>https://web.a.ebscohost.com/ehost/pdfviewer/pdfviewer?vid=1&amp;sid=b47555e0-c4dd-4cf7-bfa7-99a71435168e%40sessionmgr4007</w:t>
        </w:r>
      </w:hyperlink>
      <w:r w:rsidR="003F71A2">
        <w:t xml:space="preserve"> (Accessed: </w:t>
      </w:r>
      <w:r w:rsidR="00DF5FF5">
        <w:t>7</w:t>
      </w:r>
      <w:r w:rsidR="00DF5FF5" w:rsidRPr="00DF5FF5">
        <w:rPr>
          <w:vertAlign w:val="superscript"/>
        </w:rPr>
        <w:t>th</w:t>
      </w:r>
      <w:r w:rsidR="00DF5FF5">
        <w:t xml:space="preserve"> May 2019).</w:t>
      </w:r>
    </w:p>
    <w:p w14:paraId="46D210DF" w14:textId="5D3BC371" w:rsidR="001A4323" w:rsidRPr="00327BF3" w:rsidRDefault="001A4323" w:rsidP="00A029A2">
      <w:r>
        <w:t>Geer</w:t>
      </w:r>
      <w:r w:rsidR="004C7857">
        <w:t xml:space="preserve">eddy, </w:t>
      </w:r>
      <w:r w:rsidR="006B36C4">
        <w:t xml:space="preserve">N. </w:t>
      </w:r>
      <w:r w:rsidR="009A3475">
        <w:t xml:space="preserve">(2019) </w:t>
      </w:r>
      <w:r w:rsidR="009A3475">
        <w:rPr>
          <w:i/>
        </w:rPr>
        <w:t>St</w:t>
      </w:r>
      <w:r w:rsidR="00327BF3">
        <w:rPr>
          <w:i/>
        </w:rPr>
        <w:t>rategic analysis of Starbucks corporation.</w:t>
      </w:r>
      <w:r w:rsidR="00327BF3">
        <w:t xml:space="preserve"> Available at:</w:t>
      </w:r>
      <w:r w:rsidR="003D7ED2" w:rsidRPr="003D7ED2">
        <w:t xml:space="preserve"> </w:t>
      </w:r>
      <w:hyperlink r:id="rId32" w:history="1">
        <w:r w:rsidR="003D7ED2" w:rsidRPr="003D7ED2">
          <w:rPr>
            <w:rStyle w:val="Hyperlink"/>
          </w:rPr>
          <w:t>https://scholar.harvard.edu/files/nithingeereddy/files/starbucks_case_analysis.pdf</w:t>
        </w:r>
      </w:hyperlink>
      <w:r w:rsidR="003D7ED2">
        <w:t xml:space="preserve"> (Accessed: 7</w:t>
      </w:r>
      <w:r w:rsidR="003D7ED2" w:rsidRPr="003D7ED2">
        <w:rPr>
          <w:vertAlign w:val="superscript"/>
        </w:rPr>
        <w:t>th</w:t>
      </w:r>
      <w:r w:rsidR="003D7ED2">
        <w:t xml:space="preserve"> May 2019).</w:t>
      </w:r>
    </w:p>
    <w:p w14:paraId="2E624D0A" w14:textId="76A1F94E" w:rsidR="0077785B" w:rsidRDefault="0077785B" w:rsidP="00A029A2">
      <w:r>
        <w:t>Goldberg,</w:t>
      </w:r>
      <w:r w:rsidR="004D4A4B">
        <w:t xml:space="preserve"> M. (2018) </w:t>
      </w:r>
      <w:r w:rsidR="003E2212">
        <w:rPr>
          <w:i/>
        </w:rPr>
        <w:t xml:space="preserve">Starbucks commits to move towards </w:t>
      </w:r>
      <w:r w:rsidR="008A0752">
        <w:rPr>
          <w:i/>
        </w:rPr>
        <w:t xml:space="preserve">more sustainable stores by 2025. </w:t>
      </w:r>
      <w:r w:rsidR="008A0752">
        <w:t xml:space="preserve">Available at: </w:t>
      </w:r>
      <w:hyperlink r:id="rId33" w:history="1">
        <w:r w:rsidR="001F590E" w:rsidRPr="001F590E">
          <w:rPr>
            <w:rStyle w:val="Hyperlink"/>
          </w:rPr>
          <w:t>https://archinect.com/news/article/150086993/starbucks-commits-to-move-towards-more-sustainable-stores-by-2025</w:t>
        </w:r>
      </w:hyperlink>
      <w:r w:rsidR="001F590E">
        <w:t xml:space="preserve"> (Accessed: 6</w:t>
      </w:r>
      <w:r w:rsidR="001F590E" w:rsidRPr="001F590E">
        <w:rPr>
          <w:vertAlign w:val="superscript"/>
        </w:rPr>
        <w:t>th</w:t>
      </w:r>
      <w:r w:rsidR="001F590E">
        <w:t xml:space="preserve"> May 2019)</w:t>
      </w:r>
      <w:r w:rsidR="00E62119">
        <w:t>.</w:t>
      </w:r>
    </w:p>
    <w:p w14:paraId="3EE629BC" w14:textId="6BE10E28" w:rsidR="00FD1DE0" w:rsidRPr="00860307" w:rsidRDefault="00FD1DE0" w:rsidP="00A029A2">
      <w:r>
        <w:t xml:space="preserve">Greenspan, </w:t>
      </w:r>
      <w:r w:rsidR="00985CD4">
        <w:t xml:space="preserve">R. (2019) </w:t>
      </w:r>
      <w:r w:rsidR="00832F41">
        <w:rPr>
          <w:i/>
        </w:rPr>
        <w:t>Starbucks coffee five force analysis (Porters model)</w:t>
      </w:r>
      <w:r w:rsidR="00A00CEF">
        <w:rPr>
          <w:i/>
        </w:rPr>
        <w:t xml:space="preserve"> and recommendations. </w:t>
      </w:r>
      <w:r w:rsidR="00A00CEF">
        <w:t xml:space="preserve">Available at: </w:t>
      </w:r>
      <w:hyperlink r:id="rId34" w:history="1">
        <w:r w:rsidR="00860307" w:rsidRPr="0084107E">
          <w:rPr>
            <w:rStyle w:val="Hyperlink"/>
          </w:rPr>
          <w:t>http://panmore.com/starbucks-coffee-five-forces-analysis-porters-model</w:t>
        </w:r>
      </w:hyperlink>
      <w:r w:rsidR="00860307">
        <w:t xml:space="preserve"> (Accessed: 7</w:t>
      </w:r>
      <w:r w:rsidR="00860307" w:rsidRPr="00860307">
        <w:rPr>
          <w:vertAlign w:val="superscript"/>
        </w:rPr>
        <w:t>th</w:t>
      </w:r>
      <w:r w:rsidR="00860307">
        <w:t xml:space="preserve"> May 2019).</w:t>
      </w:r>
    </w:p>
    <w:p w14:paraId="0EE48BB8" w14:textId="735A4270" w:rsidR="00161742" w:rsidRPr="00002BD6" w:rsidRDefault="00161742" w:rsidP="00A029A2">
      <w:r>
        <w:t>Hierar</w:t>
      </w:r>
      <w:r w:rsidR="00E70249">
        <w:t xml:space="preserve">chy Structure </w:t>
      </w:r>
      <w:r w:rsidR="00CE22F0">
        <w:t xml:space="preserve">(2018) </w:t>
      </w:r>
      <w:r w:rsidR="00CE22F0">
        <w:rPr>
          <w:i/>
        </w:rPr>
        <w:t>Starbucks company Hierarchy</w:t>
      </w:r>
      <w:r w:rsidR="00002BD6">
        <w:rPr>
          <w:i/>
        </w:rPr>
        <w:t xml:space="preserve">. </w:t>
      </w:r>
      <w:r w:rsidR="00002BD6">
        <w:t xml:space="preserve">Available at: </w:t>
      </w:r>
      <w:hyperlink r:id="rId35" w:history="1">
        <w:r w:rsidR="00365BA4" w:rsidRPr="00365BA4">
          <w:rPr>
            <w:rStyle w:val="Hyperlink"/>
          </w:rPr>
          <w:t>https://www.hierarchystructure.com/starbucks-company-hierarchy/</w:t>
        </w:r>
      </w:hyperlink>
      <w:r w:rsidR="00365BA4">
        <w:t xml:space="preserve"> (Accessed: 6</w:t>
      </w:r>
      <w:r w:rsidR="00365BA4" w:rsidRPr="00365BA4">
        <w:rPr>
          <w:vertAlign w:val="superscript"/>
        </w:rPr>
        <w:t>th</w:t>
      </w:r>
      <w:r w:rsidR="00365BA4">
        <w:t xml:space="preserve"> May 2019).</w:t>
      </w:r>
    </w:p>
    <w:p w14:paraId="5D89FCD5" w14:textId="3C318346" w:rsidR="002224D6" w:rsidRDefault="009F7D67" w:rsidP="009F7D67">
      <w:r>
        <w:t xml:space="preserve">Jacobsen, J. (2012) ‘Brewing a presence anywhere, anytime’, </w:t>
      </w:r>
      <w:r>
        <w:rPr>
          <w:i/>
        </w:rPr>
        <w:t xml:space="preserve">Beverage industry, </w:t>
      </w:r>
      <w:r>
        <w:t>103 (4). Available at:</w:t>
      </w:r>
      <w:r w:rsidR="00CA017F" w:rsidRPr="00CA017F">
        <w:t xml:space="preserve"> </w:t>
      </w:r>
      <w:hyperlink r:id="rId36" w:history="1">
        <w:r w:rsidR="00CA017F" w:rsidRPr="009F4B94">
          <w:rPr>
            <w:rStyle w:val="Hyperlink"/>
          </w:rPr>
          <w:t>https://search-proquest-com.ezproxy.uwtsd.ac.uk/docview/993161797?accountid=130472&amp;rfr_id=info%3Axri%2Fsid%3Aprimo</w:t>
        </w:r>
      </w:hyperlink>
      <w:r w:rsidR="00CA017F">
        <w:t xml:space="preserve"> (Accessed: 4</w:t>
      </w:r>
      <w:r w:rsidR="00CA017F" w:rsidRPr="00CA017F">
        <w:rPr>
          <w:vertAlign w:val="superscript"/>
        </w:rPr>
        <w:t>th</w:t>
      </w:r>
      <w:r w:rsidR="00CA017F">
        <w:t xml:space="preserve"> May 2019).</w:t>
      </w:r>
    </w:p>
    <w:p w14:paraId="5285DF48" w14:textId="22E61854" w:rsidR="00F24600" w:rsidRDefault="00F24600" w:rsidP="009F7D67">
      <w:r>
        <w:t>Keller</w:t>
      </w:r>
      <w:r w:rsidR="00600647">
        <w:t>, L. K.</w:t>
      </w:r>
      <w:r w:rsidR="00FA085E">
        <w:t xml:space="preserve"> </w:t>
      </w:r>
      <w:r w:rsidR="00985CEF">
        <w:t>(2003</w:t>
      </w:r>
      <w:r w:rsidR="0053413D">
        <w:t xml:space="preserve">) </w:t>
      </w:r>
      <w:r w:rsidR="00D73C5B">
        <w:t>‘</w:t>
      </w:r>
      <w:r w:rsidR="00C56E77" w:rsidRPr="00D73C5B">
        <w:t>Understanding brands, branding and brand eq</w:t>
      </w:r>
      <w:r w:rsidR="00A21F94" w:rsidRPr="00D73C5B">
        <w:t>uity</w:t>
      </w:r>
      <w:r w:rsidR="00D73C5B">
        <w:t>’</w:t>
      </w:r>
      <w:r w:rsidR="00A21F94">
        <w:rPr>
          <w:i/>
        </w:rPr>
        <w:t>.</w:t>
      </w:r>
      <w:r w:rsidR="005A721A">
        <w:rPr>
          <w:i/>
        </w:rPr>
        <w:t xml:space="preserve"> Interactive Marketing, </w:t>
      </w:r>
      <w:r w:rsidR="00066EE4">
        <w:t xml:space="preserve">5 (1). </w:t>
      </w:r>
      <w:r w:rsidR="00A21F94">
        <w:rPr>
          <w:i/>
        </w:rPr>
        <w:t xml:space="preserve"> </w:t>
      </w:r>
      <w:r w:rsidR="00A21F94">
        <w:t>Available at:</w:t>
      </w:r>
      <w:r w:rsidR="00A21F94" w:rsidRPr="00A21F94">
        <w:t xml:space="preserve"> </w:t>
      </w:r>
      <w:hyperlink r:id="rId37" w:history="1">
        <w:r w:rsidR="00A21F94" w:rsidRPr="00A21F94">
          <w:rPr>
            <w:rStyle w:val="Hyperlink"/>
          </w:rPr>
          <w:t>https://link.springer.com/content/pdf/10.1057%2Fpalgrave.im.4340213.pdf</w:t>
        </w:r>
      </w:hyperlink>
      <w:r w:rsidR="00A21F94">
        <w:t xml:space="preserve"> (Accessed: </w:t>
      </w:r>
      <w:r w:rsidR="000A7347">
        <w:t>7</w:t>
      </w:r>
      <w:r w:rsidR="000A7347" w:rsidRPr="000A7347">
        <w:rPr>
          <w:vertAlign w:val="superscript"/>
        </w:rPr>
        <w:t>th</w:t>
      </w:r>
      <w:r w:rsidR="000A7347">
        <w:t xml:space="preserve"> May 2019).</w:t>
      </w:r>
    </w:p>
    <w:p w14:paraId="704011A6" w14:textId="206AD399" w:rsidR="00135AEE" w:rsidRPr="00E808A0" w:rsidRDefault="00135AEE" w:rsidP="009F7D67">
      <w:r>
        <w:t xml:space="preserve">Lee, K. (unassigned date) </w:t>
      </w:r>
      <w:r w:rsidR="00E808A0">
        <w:rPr>
          <w:i/>
        </w:rPr>
        <w:t xml:space="preserve">Case study: Starbucks coffee. </w:t>
      </w:r>
      <w:r w:rsidR="00E808A0">
        <w:t>Available at:</w:t>
      </w:r>
      <w:r w:rsidR="00E808A0" w:rsidRPr="00E808A0">
        <w:t xml:space="preserve"> </w:t>
      </w:r>
      <w:hyperlink r:id="rId38" w:history="1">
        <w:r w:rsidR="00E808A0" w:rsidRPr="0084107E">
          <w:rPr>
            <w:rStyle w:val="Hyperlink"/>
          </w:rPr>
          <w:t>https://www.uhu.es/45122/temas/P&amp;SC/Theme1_StarbucksCoffe_CaseStudy.pdf</w:t>
        </w:r>
      </w:hyperlink>
      <w:r w:rsidR="00E808A0">
        <w:t xml:space="preserve"> (Accessed: 7</w:t>
      </w:r>
      <w:r w:rsidR="00E808A0" w:rsidRPr="00E808A0">
        <w:rPr>
          <w:vertAlign w:val="superscript"/>
        </w:rPr>
        <w:t>th</w:t>
      </w:r>
      <w:r w:rsidR="00E808A0">
        <w:t xml:space="preserve"> May 2019).</w:t>
      </w:r>
    </w:p>
    <w:p w14:paraId="07AB414C" w14:textId="2383F425" w:rsidR="003E487F" w:rsidRPr="00C95BA5" w:rsidRDefault="003E487F" w:rsidP="009F7D67">
      <w:r>
        <w:t>Linstea</w:t>
      </w:r>
      <w:r w:rsidR="00080DF9">
        <w:t xml:space="preserve">d, S. Fulop, L. Lilley, S. </w:t>
      </w:r>
      <w:r w:rsidR="003114BD">
        <w:t xml:space="preserve">(2009) </w:t>
      </w:r>
      <w:r w:rsidR="003114BD">
        <w:rPr>
          <w:i/>
        </w:rPr>
        <w:t>Management and Organisation</w:t>
      </w:r>
      <w:r w:rsidR="00C95BA5">
        <w:rPr>
          <w:i/>
        </w:rPr>
        <w:t xml:space="preserve">. </w:t>
      </w:r>
      <w:r w:rsidR="00BD0466">
        <w:t xml:space="preserve">London, Palgrave </w:t>
      </w:r>
      <w:r w:rsidR="00745C78">
        <w:t>Macmillan.</w:t>
      </w:r>
    </w:p>
    <w:p w14:paraId="16296819" w14:textId="366F4605" w:rsidR="00161742" w:rsidRPr="00161742" w:rsidRDefault="00161742" w:rsidP="009F7D67">
      <w:r>
        <w:t xml:space="preserve">Meyer, P. (2019) </w:t>
      </w:r>
      <w:r>
        <w:rPr>
          <w:i/>
        </w:rPr>
        <w:t xml:space="preserve">Starbucks coffee’s organisational structure and its characteristics. </w:t>
      </w:r>
      <w:r>
        <w:t xml:space="preserve">Available at: </w:t>
      </w:r>
      <w:hyperlink r:id="rId39" w:history="1">
        <w:r w:rsidRPr="00161742">
          <w:rPr>
            <w:rStyle w:val="Hyperlink"/>
          </w:rPr>
          <w:t>http://panmore.com/starbucks-coffee-company-organizational-structure</w:t>
        </w:r>
      </w:hyperlink>
      <w:r>
        <w:t xml:space="preserve"> (Accessed: 6</w:t>
      </w:r>
      <w:r w:rsidRPr="00161742">
        <w:rPr>
          <w:vertAlign w:val="superscript"/>
        </w:rPr>
        <w:t>th</w:t>
      </w:r>
      <w:r>
        <w:t xml:space="preserve"> May 2019).</w:t>
      </w:r>
    </w:p>
    <w:p w14:paraId="022E8496" w14:textId="7FE24EB9" w:rsidR="009F7D67" w:rsidRPr="009F7D67" w:rsidRDefault="002224D6" w:rsidP="009F7D67">
      <w:r>
        <w:t xml:space="preserve">Michelli, A. J. (2007) </w:t>
      </w:r>
      <w:r>
        <w:rPr>
          <w:i/>
        </w:rPr>
        <w:t xml:space="preserve">The Starbucks experience: 5 principles for turning ordinary into extraordinary. </w:t>
      </w:r>
      <w:r>
        <w:t xml:space="preserve">London, McGraw-Hill. </w:t>
      </w:r>
      <w:r w:rsidR="009F7D67">
        <w:t xml:space="preserve"> </w:t>
      </w:r>
    </w:p>
    <w:p w14:paraId="10CF57EA" w14:textId="415C331A" w:rsidR="009F7D67" w:rsidRDefault="009F7D67" w:rsidP="009F7D67">
      <w:r>
        <w:t>Mullins, L. (2016) Management and organisational behaviour. 11</w:t>
      </w:r>
      <w:r w:rsidRPr="009F7D67">
        <w:rPr>
          <w:vertAlign w:val="superscript"/>
        </w:rPr>
        <w:t>th</w:t>
      </w:r>
      <w:r>
        <w:t xml:space="preserve"> Edition. Harlow, Pearson Education Limited.</w:t>
      </w:r>
    </w:p>
    <w:p w14:paraId="09214EC1" w14:textId="13343881" w:rsidR="00765540" w:rsidRPr="00000D96" w:rsidRDefault="00765540" w:rsidP="009F7D67">
      <w:r>
        <w:lastRenderedPageBreak/>
        <w:t xml:space="preserve">Oakley, </w:t>
      </w:r>
      <w:r w:rsidR="00AB0BE5">
        <w:t xml:space="preserve">T. (2014) </w:t>
      </w:r>
      <w:r w:rsidR="00AB0BE5">
        <w:rPr>
          <w:i/>
        </w:rPr>
        <w:t xml:space="preserve">Starbucks: Porter’s five forces. </w:t>
      </w:r>
      <w:r w:rsidR="00000D96">
        <w:t>Available at:</w:t>
      </w:r>
      <w:r w:rsidR="00000D96" w:rsidRPr="00000D96">
        <w:t xml:space="preserve"> </w:t>
      </w:r>
      <w:hyperlink r:id="rId40" w:history="1">
        <w:r w:rsidR="00000D96" w:rsidRPr="00000D96">
          <w:rPr>
            <w:rStyle w:val="Hyperlink"/>
          </w:rPr>
          <w:t>https://themarketingagenda.com/2014/06/02/starbucks-power-of-the-brand/</w:t>
        </w:r>
      </w:hyperlink>
      <w:r w:rsidR="003410B1">
        <w:t xml:space="preserve"> (Accessed:</w:t>
      </w:r>
      <w:r w:rsidR="00EF3C72">
        <w:t xml:space="preserve"> 7</w:t>
      </w:r>
      <w:r w:rsidR="00EF3C72" w:rsidRPr="00EF3C72">
        <w:rPr>
          <w:vertAlign w:val="superscript"/>
        </w:rPr>
        <w:t>th</w:t>
      </w:r>
      <w:r w:rsidR="00EF3C72">
        <w:t xml:space="preserve"> May 2019)</w:t>
      </w:r>
    </w:p>
    <w:p w14:paraId="0CD2B2B3" w14:textId="687F9E61" w:rsidR="00CE57B7" w:rsidRDefault="00CE57B7" w:rsidP="009F7D67">
      <w:r>
        <w:t xml:space="preserve">O’Mara, L, S. (2007) ‘From a cup of coffee’, </w:t>
      </w:r>
      <w:r>
        <w:rPr>
          <w:i/>
        </w:rPr>
        <w:t xml:space="preserve">Home Furnishings Business, </w:t>
      </w:r>
      <w:r>
        <w:t xml:space="preserve">2 (9). Available at: </w:t>
      </w:r>
      <w:hyperlink r:id="rId41" w:history="1">
        <w:r w:rsidRPr="00CE57B7">
          <w:rPr>
            <w:rStyle w:val="Hyperlink"/>
          </w:rPr>
          <w:t>https://search-proquest-com.ezproxy.uwtsd.ac.uk/docview/219968855?accountid=130472&amp;rfr_id=info%3Axri%2Fsid%3Aprimo</w:t>
        </w:r>
      </w:hyperlink>
      <w:r>
        <w:t xml:space="preserve"> (Accessed: </w:t>
      </w:r>
      <w:r w:rsidR="002224D6">
        <w:t>5</w:t>
      </w:r>
      <w:r w:rsidR="002224D6" w:rsidRPr="002224D6">
        <w:rPr>
          <w:vertAlign w:val="superscript"/>
        </w:rPr>
        <w:t>th</w:t>
      </w:r>
      <w:r w:rsidR="002224D6">
        <w:t xml:space="preserve"> May 2019).</w:t>
      </w:r>
    </w:p>
    <w:p w14:paraId="02EBD465" w14:textId="4443D185" w:rsidR="00C26463" w:rsidRDefault="00C26463" w:rsidP="009F7D67">
      <w:r>
        <w:t>Porter</w:t>
      </w:r>
      <w:r w:rsidR="005023BF">
        <w:t xml:space="preserve">, E. M. (2008) </w:t>
      </w:r>
      <w:r w:rsidR="005023BF">
        <w:rPr>
          <w:i/>
        </w:rPr>
        <w:t xml:space="preserve">On competition- </w:t>
      </w:r>
      <w:r w:rsidR="0091275D">
        <w:rPr>
          <w:i/>
        </w:rPr>
        <w:t>updated and expanded edition</w:t>
      </w:r>
      <w:r w:rsidR="00382259">
        <w:rPr>
          <w:i/>
        </w:rPr>
        <w:t>.</w:t>
      </w:r>
      <w:r w:rsidR="00382259">
        <w:t xml:space="preserve"> Boston, Harvard Business School </w:t>
      </w:r>
      <w:r w:rsidR="00BC0EFD">
        <w:t>Publishing.</w:t>
      </w:r>
    </w:p>
    <w:p w14:paraId="78C9AA5D" w14:textId="7621F12C" w:rsidR="00E8309D" w:rsidRPr="00382259" w:rsidRDefault="00E8309D" w:rsidP="009F7D67">
      <w:r w:rsidRPr="00E8309D">
        <w:t xml:space="preserve">Pratap, A. (2018) </w:t>
      </w:r>
      <w:r w:rsidRPr="00E8309D">
        <w:rPr>
          <w:i/>
        </w:rPr>
        <w:t xml:space="preserve">Starbucks number of employees. </w:t>
      </w:r>
      <w:r w:rsidRPr="00E8309D">
        <w:t xml:space="preserve">Available at: </w:t>
      </w:r>
      <w:hyperlink r:id="rId42" w:history="1">
        <w:r w:rsidRPr="00E8309D">
          <w:rPr>
            <w:rStyle w:val="Hyperlink"/>
          </w:rPr>
          <w:t>https://notesmatic.com/starbucks-number-of-employees/</w:t>
        </w:r>
      </w:hyperlink>
      <w:r w:rsidRPr="00E8309D">
        <w:t xml:space="preserve"> (</w:t>
      </w:r>
      <w:r>
        <w:t>Accessed: 7th</w:t>
      </w:r>
      <w:r w:rsidRPr="00E8309D">
        <w:t xml:space="preserve"> Ma</w:t>
      </w:r>
      <w:r>
        <w:t>y</w:t>
      </w:r>
      <w:r w:rsidRPr="00E8309D">
        <w:t xml:space="preserve"> 2019).</w:t>
      </w:r>
    </w:p>
    <w:p w14:paraId="3B76322C" w14:textId="5637D333" w:rsidR="00C94D7F" w:rsidRDefault="00C94D7F" w:rsidP="009F7D67">
      <w:r>
        <w:t xml:space="preserve">Reid, M. (2007) ‘The Starbucks experience’, </w:t>
      </w:r>
      <w:r w:rsidR="00A91AE1">
        <w:rPr>
          <w:i/>
        </w:rPr>
        <w:t xml:space="preserve">Chiropractic Journal, </w:t>
      </w:r>
      <w:r w:rsidR="00A91AE1">
        <w:t xml:space="preserve">21 (9). Available at: </w:t>
      </w:r>
      <w:hyperlink r:id="rId43" w:history="1">
        <w:r w:rsidR="00A91AE1" w:rsidRPr="009F4B94">
          <w:rPr>
            <w:rStyle w:val="Hyperlink"/>
          </w:rPr>
          <w:t>https://search-proquest-com.ezproxy.uwtsd.ac.uk/docview/194467500?accountid=130472&amp;rfr_id=info%3Axri%2Fsid%3Aprimo</w:t>
        </w:r>
      </w:hyperlink>
      <w:r w:rsidR="00A91AE1">
        <w:t xml:space="preserve"> (Accessed: 4</w:t>
      </w:r>
      <w:r w:rsidR="00A91AE1" w:rsidRPr="00A91AE1">
        <w:rPr>
          <w:vertAlign w:val="superscript"/>
        </w:rPr>
        <w:t>th</w:t>
      </w:r>
      <w:r w:rsidR="00A91AE1">
        <w:t xml:space="preserve"> May 2</w:t>
      </w:r>
      <w:r w:rsidR="0018204E">
        <w:t xml:space="preserve"> </w:t>
      </w:r>
      <w:r w:rsidR="00A91AE1">
        <w:t>019).</w:t>
      </w:r>
    </w:p>
    <w:p w14:paraId="0D24FBB0" w14:textId="221CED91" w:rsidR="00CE7541" w:rsidRPr="000132B3" w:rsidRDefault="00CE7541" w:rsidP="009F7D67">
      <w:r>
        <w:t xml:space="preserve">Rouse, M. </w:t>
      </w:r>
      <w:r w:rsidR="00106B50">
        <w:t xml:space="preserve">(2019) </w:t>
      </w:r>
      <w:r w:rsidR="00F8495D">
        <w:rPr>
          <w:i/>
        </w:rPr>
        <w:t>SWOT analysis (strengths, weaknesses, opportunit</w:t>
      </w:r>
      <w:r w:rsidR="000132B3">
        <w:rPr>
          <w:i/>
        </w:rPr>
        <w:t xml:space="preserve">ies and threats analysis). </w:t>
      </w:r>
      <w:r w:rsidR="000132B3">
        <w:t xml:space="preserve">Available at: </w:t>
      </w:r>
      <w:hyperlink r:id="rId44" w:history="1">
        <w:r w:rsidR="0018204E" w:rsidRPr="0018204E">
          <w:rPr>
            <w:rStyle w:val="Hyperlink"/>
          </w:rPr>
          <w:t>https://searchcio.techtarget.com/definition/SWOT-analysis-strengths-weaknesses-opportunities-and-threats-analysis</w:t>
        </w:r>
      </w:hyperlink>
      <w:r w:rsidR="0018204E">
        <w:t xml:space="preserve"> (Accessed: 7</w:t>
      </w:r>
      <w:r w:rsidR="0018204E" w:rsidRPr="0018204E">
        <w:rPr>
          <w:vertAlign w:val="superscript"/>
        </w:rPr>
        <w:t>th</w:t>
      </w:r>
      <w:r w:rsidR="0018204E">
        <w:t xml:space="preserve"> May 2019).</w:t>
      </w:r>
    </w:p>
    <w:p w14:paraId="1FC22A19" w14:textId="4B3BBB3F" w:rsidR="009F7D67" w:rsidRDefault="00842E20" w:rsidP="009F7D67">
      <w:r>
        <w:t xml:space="preserve">Satterfield, R. D. (2015) </w:t>
      </w:r>
      <w:r>
        <w:rPr>
          <w:i/>
        </w:rPr>
        <w:t xml:space="preserve">Core values: Starbucks. </w:t>
      </w:r>
      <w:r>
        <w:t xml:space="preserve">Available at: </w:t>
      </w:r>
      <w:hyperlink r:id="rId45" w:history="1">
        <w:r w:rsidRPr="009F4B94">
          <w:rPr>
            <w:rStyle w:val="Hyperlink"/>
          </w:rPr>
          <w:t>https://www.theleadermaker.com/core-values-starbucks/</w:t>
        </w:r>
      </w:hyperlink>
      <w:r>
        <w:t xml:space="preserve"> (Accessed: 4</w:t>
      </w:r>
      <w:r w:rsidRPr="00842E20">
        <w:rPr>
          <w:vertAlign w:val="superscript"/>
        </w:rPr>
        <w:t>th</w:t>
      </w:r>
      <w:r>
        <w:t xml:space="preserve"> May 2019).</w:t>
      </w:r>
    </w:p>
    <w:p w14:paraId="4D8B4736" w14:textId="77A87768" w:rsidR="000C790A" w:rsidRPr="00BC6F99" w:rsidRDefault="000C790A" w:rsidP="009F7D67">
      <w:r>
        <w:t>Schein, M. (2010) ‘</w:t>
      </w:r>
      <w:r w:rsidR="007C5A14">
        <w:t xml:space="preserve">culture of sustainability’, </w:t>
      </w:r>
      <w:r w:rsidR="007C5A14">
        <w:rPr>
          <w:i/>
        </w:rPr>
        <w:t>Appliance Design</w:t>
      </w:r>
      <w:r w:rsidR="00BC6F99">
        <w:rPr>
          <w:i/>
        </w:rPr>
        <w:t xml:space="preserve">, </w:t>
      </w:r>
      <w:r w:rsidR="00BC6F99">
        <w:t xml:space="preserve">58 (7). Available at: </w:t>
      </w:r>
      <w:hyperlink r:id="rId46" w:history="1">
        <w:r w:rsidR="006E7127" w:rsidRPr="006E7127">
          <w:rPr>
            <w:rStyle w:val="Hyperlink"/>
          </w:rPr>
          <w:t>https://search-proquest-com.ezproxy.uwtsd.ac.uk/docview/745600474?accountid=130472&amp;rfr_id=info%3Axri%2Fsid%3Aprimo</w:t>
        </w:r>
      </w:hyperlink>
      <w:r w:rsidR="006E7127">
        <w:t xml:space="preserve"> (Accessed: 6</w:t>
      </w:r>
      <w:r w:rsidR="006E7127" w:rsidRPr="006E7127">
        <w:rPr>
          <w:vertAlign w:val="superscript"/>
        </w:rPr>
        <w:t>th</w:t>
      </w:r>
      <w:r w:rsidR="006E7127">
        <w:t xml:space="preserve"> </w:t>
      </w:r>
      <w:r w:rsidR="001E4AB1">
        <w:t>May 2019).</w:t>
      </w:r>
    </w:p>
    <w:p w14:paraId="6FC890D4" w14:textId="60B94C47" w:rsidR="00842E20" w:rsidRDefault="004A58E8" w:rsidP="009F7D67">
      <w:r>
        <w:t xml:space="preserve">Schreiner, E. (2019) </w:t>
      </w:r>
      <w:r>
        <w:rPr>
          <w:i/>
        </w:rPr>
        <w:t>Starbucks and its organisational design.</w:t>
      </w:r>
      <w:r>
        <w:t xml:space="preserve"> Available at:</w:t>
      </w:r>
      <w:r w:rsidRPr="004A58E8">
        <w:t xml:space="preserve"> </w:t>
      </w:r>
      <w:hyperlink r:id="rId47" w:history="1">
        <w:r w:rsidRPr="004A58E8">
          <w:rPr>
            <w:rStyle w:val="Hyperlink"/>
          </w:rPr>
          <w:t>https://smallbusiness.chron.com/starbucks-its-organizational-design-12857.html</w:t>
        </w:r>
      </w:hyperlink>
      <w:r>
        <w:t xml:space="preserve"> (Accesses: 6</w:t>
      </w:r>
      <w:r w:rsidRPr="004A58E8">
        <w:rPr>
          <w:vertAlign w:val="superscript"/>
        </w:rPr>
        <w:t>th</w:t>
      </w:r>
      <w:r>
        <w:t xml:space="preserve"> May 2019).</w:t>
      </w:r>
    </w:p>
    <w:p w14:paraId="3FB01F7A" w14:textId="5A86054A" w:rsidR="00A220E6" w:rsidRPr="00091A98" w:rsidRDefault="00A220E6" w:rsidP="009F7D67">
      <w:r>
        <w:t>Smith</w:t>
      </w:r>
      <w:r w:rsidR="00EE3DF2">
        <w:t>, C. (</w:t>
      </w:r>
      <w:r w:rsidR="00403A47">
        <w:t xml:space="preserve">2019) </w:t>
      </w:r>
      <w:r w:rsidR="00403A47">
        <w:rPr>
          <w:i/>
        </w:rPr>
        <w:t xml:space="preserve">30 interesting starbucks facts </w:t>
      </w:r>
      <w:r w:rsidR="00091A98">
        <w:rPr>
          <w:i/>
        </w:rPr>
        <w:t xml:space="preserve">and statistics 2019 by the numbers. </w:t>
      </w:r>
      <w:r w:rsidR="00091A98">
        <w:t xml:space="preserve">Available </w:t>
      </w:r>
      <w:r w:rsidR="004135A8">
        <w:t xml:space="preserve">at: </w:t>
      </w:r>
      <w:hyperlink r:id="rId48" w:history="1">
        <w:r w:rsidR="004135A8" w:rsidRPr="004135A8">
          <w:rPr>
            <w:rStyle w:val="Hyperlink"/>
          </w:rPr>
          <w:t>https://expandedramblings.com/index.php/starbucks-statistics/</w:t>
        </w:r>
      </w:hyperlink>
      <w:r w:rsidR="004135A8">
        <w:t xml:space="preserve"> (Accessed: 7</w:t>
      </w:r>
      <w:r w:rsidR="004135A8" w:rsidRPr="004135A8">
        <w:rPr>
          <w:vertAlign w:val="superscript"/>
        </w:rPr>
        <w:t>th</w:t>
      </w:r>
      <w:r w:rsidR="004135A8">
        <w:t xml:space="preserve"> May 2019).</w:t>
      </w:r>
    </w:p>
    <w:p w14:paraId="2294B12D" w14:textId="18B0B773" w:rsidR="00220644" w:rsidRDefault="00765967" w:rsidP="009F7D67">
      <w:r>
        <w:t>Starbucks (2019)</w:t>
      </w:r>
      <w:r w:rsidR="0064011D">
        <w:t xml:space="preserve"> </w:t>
      </w:r>
      <w:r w:rsidR="0064011D">
        <w:rPr>
          <w:i/>
        </w:rPr>
        <w:t>Responsibility</w:t>
      </w:r>
      <w:r w:rsidR="0003632D">
        <w:rPr>
          <w:i/>
        </w:rPr>
        <w:t xml:space="preserve">. </w:t>
      </w:r>
      <w:r w:rsidR="0003632D">
        <w:t>Available at:</w:t>
      </w:r>
      <w:r w:rsidR="0003632D" w:rsidRPr="0003632D">
        <w:t xml:space="preserve"> </w:t>
      </w:r>
      <w:hyperlink r:id="rId49" w:history="1">
        <w:r w:rsidR="0003632D" w:rsidRPr="0003632D">
          <w:rPr>
            <w:rStyle w:val="Hyperlink"/>
          </w:rPr>
          <w:t>https://www.starbucks.co.uk/responsibility</w:t>
        </w:r>
      </w:hyperlink>
      <w:r w:rsidR="0003632D">
        <w:t xml:space="preserve"> (Accessed: 6</w:t>
      </w:r>
      <w:r w:rsidR="0003632D" w:rsidRPr="0003632D">
        <w:rPr>
          <w:vertAlign w:val="superscript"/>
        </w:rPr>
        <w:t>th</w:t>
      </w:r>
      <w:r w:rsidR="0003632D">
        <w:t xml:space="preserve"> May 2019).</w:t>
      </w:r>
    </w:p>
    <w:p w14:paraId="564B0FF9" w14:textId="13D2B260" w:rsidR="001D3C67" w:rsidRDefault="001D3C67" w:rsidP="009F7D67">
      <w:r>
        <w:t>Starbucks (2019b)</w:t>
      </w:r>
      <w:r w:rsidR="001C578D">
        <w:rPr>
          <w:i/>
        </w:rPr>
        <w:t xml:space="preserve"> Environment</w:t>
      </w:r>
      <w:r w:rsidR="00EE301C">
        <w:rPr>
          <w:i/>
        </w:rPr>
        <w:t xml:space="preserve">. </w:t>
      </w:r>
      <w:r w:rsidR="00EE301C">
        <w:t>Available at:</w:t>
      </w:r>
      <w:r>
        <w:t xml:space="preserve"> </w:t>
      </w:r>
      <w:hyperlink r:id="rId50" w:history="1">
        <w:r w:rsidR="001C578D" w:rsidRPr="001C578D">
          <w:rPr>
            <w:rStyle w:val="Hyperlink"/>
          </w:rPr>
          <w:t>https://www.starbucks.co.uk/responsibility/environment</w:t>
        </w:r>
      </w:hyperlink>
      <w:r w:rsidR="00EE301C">
        <w:t xml:space="preserve"> (Accessed: 6</w:t>
      </w:r>
      <w:r w:rsidR="00EE301C" w:rsidRPr="00EE301C">
        <w:rPr>
          <w:vertAlign w:val="superscript"/>
        </w:rPr>
        <w:t>th</w:t>
      </w:r>
      <w:r w:rsidR="00EE301C">
        <w:t xml:space="preserve"> May 2019).</w:t>
      </w:r>
    </w:p>
    <w:p w14:paraId="59173AC8" w14:textId="120CFAFA" w:rsidR="006A2556" w:rsidRDefault="00F670D9" w:rsidP="009F7D67">
      <w:r>
        <w:t xml:space="preserve">Starbucks </w:t>
      </w:r>
      <w:r w:rsidR="005C7F27">
        <w:t xml:space="preserve">(2019c) </w:t>
      </w:r>
      <w:r w:rsidR="005F6DD3">
        <w:rPr>
          <w:i/>
        </w:rPr>
        <w:t xml:space="preserve">Preserving water. </w:t>
      </w:r>
      <w:r w:rsidR="005F6DD3">
        <w:t>Available at:</w:t>
      </w:r>
      <w:r w:rsidR="005F6DD3" w:rsidRPr="005F6DD3">
        <w:t xml:space="preserve"> </w:t>
      </w:r>
      <w:hyperlink r:id="rId51" w:history="1">
        <w:r w:rsidR="005F6DD3" w:rsidRPr="005F6DD3">
          <w:rPr>
            <w:rStyle w:val="Hyperlink"/>
          </w:rPr>
          <w:t>https://www.starbucks.co.uk/responsibility/environment/water</w:t>
        </w:r>
      </w:hyperlink>
      <w:r w:rsidR="005F6DD3">
        <w:t xml:space="preserve"> (Accessed: </w:t>
      </w:r>
      <w:r w:rsidR="00574827">
        <w:t>6</w:t>
      </w:r>
      <w:r w:rsidR="00574827" w:rsidRPr="00574827">
        <w:rPr>
          <w:vertAlign w:val="superscript"/>
        </w:rPr>
        <w:t>th</w:t>
      </w:r>
      <w:r w:rsidR="00574827">
        <w:t xml:space="preserve"> May 2019).</w:t>
      </w:r>
    </w:p>
    <w:p w14:paraId="766D4152" w14:textId="3F78BB20" w:rsidR="00A53A71" w:rsidRDefault="00EC2B65" w:rsidP="009F7D67">
      <w:r>
        <w:t xml:space="preserve">Starbucks (2019d) </w:t>
      </w:r>
      <w:r w:rsidR="00A72F6B">
        <w:rPr>
          <w:i/>
        </w:rPr>
        <w:t>Diversity and inclusions</w:t>
      </w:r>
      <w:r w:rsidR="0086299F">
        <w:rPr>
          <w:i/>
        </w:rPr>
        <w:t xml:space="preserve"> at Starbucks</w:t>
      </w:r>
      <w:r w:rsidR="00A72F6B">
        <w:rPr>
          <w:i/>
        </w:rPr>
        <w:t xml:space="preserve">. </w:t>
      </w:r>
      <w:r w:rsidR="00A72F6B">
        <w:t>Available at:</w:t>
      </w:r>
      <w:r w:rsidR="0086299F" w:rsidRPr="0086299F">
        <w:t xml:space="preserve"> </w:t>
      </w:r>
      <w:hyperlink r:id="rId52" w:history="1">
        <w:r w:rsidR="0086299F" w:rsidRPr="0086299F">
          <w:rPr>
            <w:rStyle w:val="Hyperlink"/>
          </w:rPr>
          <w:t>https://www.starbucks.com/responsibility/community/diversity-and-inclusion</w:t>
        </w:r>
      </w:hyperlink>
      <w:r w:rsidR="0086299F">
        <w:t xml:space="preserve"> (Accessed: 6</w:t>
      </w:r>
      <w:r w:rsidR="0086299F" w:rsidRPr="0086299F">
        <w:rPr>
          <w:vertAlign w:val="superscript"/>
        </w:rPr>
        <w:t>th</w:t>
      </w:r>
      <w:r w:rsidR="0086299F">
        <w:t xml:space="preserve"> </w:t>
      </w:r>
      <w:r w:rsidR="00EC759E">
        <w:t>May 2019).</w:t>
      </w:r>
    </w:p>
    <w:p w14:paraId="15AF8D33" w14:textId="510D2233" w:rsidR="00F57B74" w:rsidRDefault="00F57B74" w:rsidP="009F7D67">
      <w:r w:rsidRPr="00F57B74">
        <w:t>Starbucks (2019</w:t>
      </w:r>
      <w:r>
        <w:t>e</w:t>
      </w:r>
      <w:r w:rsidRPr="00F57B74">
        <w:t xml:space="preserve">) </w:t>
      </w:r>
      <w:r w:rsidRPr="00F57B74">
        <w:rPr>
          <w:i/>
        </w:rPr>
        <w:t xml:space="preserve">Company Information. </w:t>
      </w:r>
      <w:r w:rsidRPr="00F57B74">
        <w:t xml:space="preserve">Available at: </w:t>
      </w:r>
      <w:hyperlink r:id="rId53" w:history="1">
        <w:r w:rsidRPr="00F57B74">
          <w:rPr>
            <w:rStyle w:val="Hyperlink"/>
          </w:rPr>
          <w:t>https://www.starbucks.co.uk/about-us/company-information</w:t>
        </w:r>
      </w:hyperlink>
      <w:r w:rsidRPr="00F57B74">
        <w:t xml:space="preserve"> (Accessed: </w:t>
      </w:r>
      <w:r w:rsidR="00085AE2">
        <w:t>7</w:t>
      </w:r>
      <w:r w:rsidR="00085AE2" w:rsidRPr="00085AE2">
        <w:rPr>
          <w:vertAlign w:val="superscript"/>
        </w:rPr>
        <w:t>th</w:t>
      </w:r>
      <w:r w:rsidR="00085AE2">
        <w:t xml:space="preserve"> May</w:t>
      </w:r>
      <w:r w:rsidRPr="00F57B74">
        <w:t xml:space="preserve"> 2019).</w:t>
      </w:r>
    </w:p>
    <w:p w14:paraId="7FE5E8EC" w14:textId="2CB3E09F" w:rsidR="000C2DA8" w:rsidRPr="003D43A8" w:rsidRDefault="000C2DA8" w:rsidP="009F7D67">
      <w:r>
        <w:lastRenderedPageBreak/>
        <w:t xml:space="preserve">Starbucks Stories (2015) </w:t>
      </w:r>
      <w:r>
        <w:rPr>
          <w:i/>
        </w:rPr>
        <w:t xml:space="preserve">Starbucks verifies 99$ of </w:t>
      </w:r>
      <w:r w:rsidR="00927644">
        <w:rPr>
          <w:i/>
        </w:rPr>
        <w:t xml:space="preserve">coffee </w:t>
      </w:r>
      <w:r w:rsidR="003D43A8">
        <w:rPr>
          <w:i/>
        </w:rPr>
        <w:t>ethically sourced.</w:t>
      </w:r>
      <w:r w:rsidR="003D43A8">
        <w:t xml:space="preserve"> Available at:</w:t>
      </w:r>
      <w:r w:rsidR="00347363" w:rsidRPr="00347363">
        <w:t xml:space="preserve"> </w:t>
      </w:r>
      <w:hyperlink r:id="rId54" w:history="1">
        <w:r w:rsidR="00347363" w:rsidRPr="0084107E">
          <w:rPr>
            <w:rStyle w:val="Hyperlink"/>
          </w:rPr>
          <w:t>https://stories.starbucks.com/stories/2015/starbucks-ethical-sourcing-program/</w:t>
        </w:r>
      </w:hyperlink>
      <w:r w:rsidR="00347363">
        <w:t xml:space="preserve"> (</w:t>
      </w:r>
      <w:proofErr w:type="spellStart"/>
      <w:r w:rsidR="00347363">
        <w:t>Accesssed</w:t>
      </w:r>
      <w:proofErr w:type="spellEnd"/>
      <w:r w:rsidR="00347363">
        <w:t>: 7</w:t>
      </w:r>
      <w:r w:rsidR="00347363" w:rsidRPr="00347363">
        <w:rPr>
          <w:vertAlign w:val="superscript"/>
        </w:rPr>
        <w:t>th</w:t>
      </w:r>
      <w:r w:rsidR="00347363">
        <w:t xml:space="preserve"> May 2019)</w:t>
      </w:r>
      <w:r w:rsidR="00374BE4">
        <w:t>.</w:t>
      </w:r>
    </w:p>
    <w:p w14:paraId="296D8697" w14:textId="62DC6A2A" w:rsidR="0038233B" w:rsidRDefault="0038233B" w:rsidP="009F7D67">
      <w:r w:rsidRPr="0038233B">
        <w:t xml:space="preserve">Sylvers, E. (2018) </w:t>
      </w:r>
      <w:r w:rsidRPr="0038233B">
        <w:rPr>
          <w:i/>
        </w:rPr>
        <w:t xml:space="preserve">After 25,000 stores in 78 countries, Starbucks turns to Italy. </w:t>
      </w:r>
      <w:r w:rsidRPr="0038233B">
        <w:t xml:space="preserve">Available at: </w:t>
      </w:r>
      <w:hyperlink r:id="rId55" w:history="1">
        <w:r w:rsidRPr="0038233B">
          <w:rPr>
            <w:rStyle w:val="Hyperlink"/>
          </w:rPr>
          <w:t>https://www.wsj.com/articles/after-25-000-stores-in-78-countries-starbucks-turns-to-italy-1536206460</w:t>
        </w:r>
      </w:hyperlink>
      <w:r w:rsidRPr="0038233B">
        <w:t xml:space="preserve"> (Accessed: 7</w:t>
      </w:r>
      <w:r w:rsidRPr="0038233B">
        <w:rPr>
          <w:vertAlign w:val="superscript"/>
        </w:rPr>
        <w:t>th</w:t>
      </w:r>
      <w:r w:rsidRPr="0038233B">
        <w:t xml:space="preserve"> May 2019).  </w:t>
      </w:r>
    </w:p>
    <w:p w14:paraId="1704F255" w14:textId="0698F69D" w:rsidR="00EC2B65" w:rsidRPr="00A72F6B" w:rsidRDefault="00A53A71" w:rsidP="009F7D67">
      <w:r>
        <w:t>V</w:t>
      </w:r>
      <w:r w:rsidR="00F44A2E">
        <w:t>e</w:t>
      </w:r>
      <w:r>
        <w:t>llema,</w:t>
      </w:r>
      <w:r w:rsidR="00F44A2E">
        <w:t xml:space="preserve"> W. </w:t>
      </w:r>
      <w:r w:rsidR="00CC1B3D">
        <w:t>Casanova, B. A</w:t>
      </w:r>
      <w:r w:rsidR="00AD227C">
        <w:t>. Gonzalez</w:t>
      </w:r>
      <w:r w:rsidR="000E29D8">
        <w:t>, C. D’Haese</w:t>
      </w:r>
      <w:r w:rsidR="00DB64DB">
        <w:t>, M. (2015) ‘</w:t>
      </w:r>
      <w:r w:rsidR="00FC68E4">
        <w:t xml:space="preserve">The effect of speciality coffee certification </w:t>
      </w:r>
      <w:r w:rsidR="00B15305">
        <w:t>on household livelihood strategies and specialisations</w:t>
      </w:r>
      <w:r w:rsidR="00050BE4">
        <w:t xml:space="preserve">, </w:t>
      </w:r>
      <w:r w:rsidR="005C7607">
        <w:rPr>
          <w:i/>
        </w:rPr>
        <w:t>Food Policy,</w:t>
      </w:r>
      <w:r w:rsidR="005C7607">
        <w:t xml:space="preserve"> </w:t>
      </w:r>
      <w:r w:rsidR="001769DA">
        <w:t xml:space="preserve">57. Available at: </w:t>
      </w:r>
      <w:hyperlink r:id="rId56" w:history="1">
        <w:r w:rsidR="001769DA" w:rsidRPr="001769DA">
          <w:rPr>
            <w:rStyle w:val="Hyperlink"/>
          </w:rPr>
          <w:t>https://www-sciencedirect-com.ezproxy.uwtsd.ac.uk/science/article/pii/S0306919215000810</w:t>
        </w:r>
      </w:hyperlink>
      <w:r w:rsidR="001769DA">
        <w:t xml:space="preserve"> (Accessed: </w:t>
      </w:r>
      <w:r w:rsidR="005A6DEE">
        <w:t>6</w:t>
      </w:r>
      <w:r w:rsidR="005A6DEE" w:rsidRPr="005A6DEE">
        <w:rPr>
          <w:vertAlign w:val="superscript"/>
        </w:rPr>
        <w:t>th</w:t>
      </w:r>
      <w:r w:rsidR="005A6DEE">
        <w:t xml:space="preserve"> May 2019).</w:t>
      </w:r>
      <w:r>
        <w:t xml:space="preserve"> </w:t>
      </w:r>
      <w:r w:rsidR="00A72F6B">
        <w:t xml:space="preserve"> </w:t>
      </w:r>
    </w:p>
    <w:p w14:paraId="706495B6" w14:textId="77777777" w:rsidR="001438FC" w:rsidRDefault="00481BF6" w:rsidP="009F7D67">
      <w:r>
        <w:t xml:space="preserve">Vandeveld, K. (2015) </w:t>
      </w:r>
      <w:r w:rsidR="002C3A2B">
        <w:rPr>
          <w:i/>
        </w:rPr>
        <w:t>Corporate social responsibility: how Starbucks is making an impact</w:t>
      </w:r>
      <w:r w:rsidR="0038079D">
        <w:rPr>
          <w:i/>
        </w:rPr>
        <w:t xml:space="preserve">. </w:t>
      </w:r>
      <w:r w:rsidR="0038079D">
        <w:t>Available at:</w:t>
      </w:r>
      <w:r w:rsidR="007E1A29" w:rsidRPr="007E1A29">
        <w:t xml:space="preserve"> </w:t>
      </w:r>
      <w:hyperlink r:id="rId57" w:history="1">
        <w:r w:rsidR="007E1A29" w:rsidRPr="007E1A29">
          <w:rPr>
            <w:rStyle w:val="Hyperlink"/>
          </w:rPr>
          <w:t>http://www.whywhisper.co/the-blog/2015/9/24/corporate-social-responsibility-how-starbucks-is-making-an-impact</w:t>
        </w:r>
      </w:hyperlink>
      <w:r w:rsidR="007E1A29">
        <w:t xml:space="preserve"> (Accessed: 6</w:t>
      </w:r>
      <w:r w:rsidR="007E1A29" w:rsidRPr="007E1A29">
        <w:rPr>
          <w:vertAlign w:val="superscript"/>
        </w:rPr>
        <w:t>th</w:t>
      </w:r>
      <w:r w:rsidR="007E1A29">
        <w:t xml:space="preserve"> May 2019)</w:t>
      </w:r>
      <w:r w:rsidR="00757B18">
        <w:t>.</w:t>
      </w:r>
    </w:p>
    <w:p w14:paraId="1511CD17" w14:textId="3C948222" w:rsidR="00F670D9" w:rsidRPr="007E4F94" w:rsidRDefault="001438FC" w:rsidP="009F7D67">
      <w:r>
        <w:t xml:space="preserve">WIX (2015) </w:t>
      </w:r>
      <w:r w:rsidR="007E4F94">
        <w:rPr>
          <w:i/>
        </w:rPr>
        <w:t xml:space="preserve">Scientific M=management of theory. </w:t>
      </w:r>
      <w:r w:rsidR="007E4F94">
        <w:t>Available at:</w:t>
      </w:r>
      <w:r w:rsidR="00A9397D" w:rsidRPr="00A9397D">
        <w:t xml:space="preserve"> </w:t>
      </w:r>
      <w:hyperlink r:id="rId58" w:history="1">
        <w:r w:rsidR="00A9397D" w:rsidRPr="00A9397D">
          <w:rPr>
            <w:rStyle w:val="Hyperlink"/>
          </w:rPr>
          <w:t>https://xli4315.wixsite.com/starbucks/single-post/2015/01/05/Scientific-Management-Of-Starbucks</w:t>
        </w:r>
      </w:hyperlink>
      <w:r w:rsidR="00A9397D">
        <w:t xml:space="preserve"> (Accessed: 6</w:t>
      </w:r>
      <w:r w:rsidR="00A9397D" w:rsidRPr="00A9397D">
        <w:rPr>
          <w:vertAlign w:val="superscript"/>
        </w:rPr>
        <w:t>th</w:t>
      </w:r>
      <w:r w:rsidR="00A9397D">
        <w:t xml:space="preserve"> May 2019).</w:t>
      </w:r>
    </w:p>
    <w:p w14:paraId="074B2FB3" w14:textId="2BAB78FD" w:rsidR="00E8318E" w:rsidRPr="00D05518" w:rsidRDefault="00E8318E" w:rsidP="009F7D67">
      <w:pPr>
        <w:rPr>
          <w:i/>
        </w:rPr>
      </w:pPr>
      <w:r>
        <w:t xml:space="preserve">Yepsen, R. (2009) </w:t>
      </w:r>
      <w:r w:rsidR="00EF0C95">
        <w:t>‘Sustainability of composable products’</w:t>
      </w:r>
      <w:r w:rsidR="00D05518">
        <w:t xml:space="preserve">, </w:t>
      </w:r>
      <w:r w:rsidR="00D05518">
        <w:rPr>
          <w:i/>
        </w:rPr>
        <w:t>Bio</w:t>
      </w:r>
      <w:r w:rsidR="00642AEE">
        <w:rPr>
          <w:i/>
        </w:rPr>
        <w:t>C</w:t>
      </w:r>
      <w:r w:rsidR="00D05518">
        <w:rPr>
          <w:i/>
        </w:rPr>
        <w:t>ycle,</w:t>
      </w:r>
      <w:r w:rsidR="00642AEE">
        <w:rPr>
          <w:i/>
        </w:rPr>
        <w:t xml:space="preserve"> </w:t>
      </w:r>
      <w:r w:rsidR="00642AEE">
        <w:t>50</w:t>
      </w:r>
      <w:r w:rsidR="003B2AA8">
        <w:t xml:space="preserve"> (9). Available at:</w:t>
      </w:r>
      <w:r w:rsidR="00534AB1" w:rsidRPr="00534AB1">
        <w:t xml:space="preserve"> </w:t>
      </w:r>
      <w:hyperlink r:id="rId59" w:history="1">
        <w:r w:rsidR="00534AB1" w:rsidRPr="00534AB1">
          <w:rPr>
            <w:rStyle w:val="Hyperlink"/>
          </w:rPr>
          <w:t>https://search-proquest-com.ezproxy.uwtsd.ac.uk/docview/236903064?accountid=130472&amp;rfr_id=info%3Axri%2Fsid%3Aprimo</w:t>
        </w:r>
      </w:hyperlink>
      <w:r w:rsidR="00534AB1">
        <w:t xml:space="preserve"> (Accessed: 6</w:t>
      </w:r>
      <w:r w:rsidR="00534AB1" w:rsidRPr="00534AB1">
        <w:rPr>
          <w:vertAlign w:val="superscript"/>
        </w:rPr>
        <w:t>th</w:t>
      </w:r>
      <w:r w:rsidR="00534AB1">
        <w:t xml:space="preserve"> May 2019).</w:t>
      </w:r>
      <w:r w:rsidR="00D05518">
        <w:rPr>
          <w:i/>
        </w:rPr>
        <w:t xml:space="preserve"> </w:t>
      </w:r>
    </w:p>
    <w:sectPr w:rsidR="00E8318E" w:rsidRPr="00D05518" w:rsidSect="00297CBA">
      <w:headerReference w:type="even" r:id="rId60"/>
      <w:headerReference w:type="default" r:id="rId61"/>
      <w:footerReference w:type="even" r:id="rId62"/>
      <w:footerReference w:type="default" r:id="rId63"/>
      <w:headerReference w:type="first" r:id="rId64"/>
      <w:footerReference w:type="first" r:id="rId6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F8E8BA" w14:textId="77777777" w:rsidR="00595331" w:rsidRDefault="00595331" w:rsidP="0018204E">
      <w:pPr>
        <w:spacing w:after="0" w:line="240" w:lineRule="auto"/>
      </w:pPr>
      <w:r>
        <w:separator/>
      </w:r>
    </w:p>
  </w:endnote>
  <w:endnote w:type="continuationSeparator" w:id="0">
    <w:p w14:paraId="50136849" w14:textId="77777777" w:rsidR="00595331" w:rsidRDefault="00595331" w:rsidP="00182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3A628" w14:textId="77777777" w:rsidR="00297CBA" w:rsidRDefault="00297C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9898344"/>
      <w:docPartObj>
        <w:docPartGallery w:val="Page Numbers (Bottom of Page)"/>
        <w:docPartUnique/>
      </w:docPartObj>
    </w:sdtPr>
    <w:sdtEndPr>
      <w:rPr>
        <w:noProof/>
      </w:rPr>
    </w:sdtEndPr>
    <w:sdtContent>
      <w:p w14:paraId="64C178C6" w14:textId="48885ECD" w:rsidR="00717170" w:rsidRDefault="007171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8999C8" w14:textId="77777777" w:rsidR="00717170" w:rsidRDefault="007171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87C44" w14:textId="77777777" w:rsidR="00297CBA" w:rsidRDefault="00297C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7A004" w14:textId="77777777" w:rsidR="00595331" w:rsidRDefault="00595331" w:rsidP="0018204E">
      <w:pPr>
        <w:spacing w:after="0" w:line="240" w:lineRule="auto"/>
      </w:pPr>
      <w:r>
        <w:separator/>
      </w:r>
    </w:p>
  </w:footnote>
  <w:footnote w:type="continuationSeparator" w:id="0">
    <w:p w14:paraId="711B92F1" w14:textId="77777777" w:rsidR="00595331" w:rsidRDefault="00595331" w:rsidP="001820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B1E95" w14:textId="77777777" w:rsidR="00297CBA" w:rsidRDefault="00297C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05D06" w14:textId="77777777" w:rsidR="00297CBA" w:rsidRDefault="00297C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AD3CB" w14:textId="77777777" w:rsidR="00297CBA" w:rsidRDefault="00297CBA">
    <w:pPr>
      <w:pStyle w:val="Header"/>
    </w:pPr>
    <w:bookmarkStart w:id="14" w:name="_GoBack"/>
    <w:bookmarkEnd w:id="1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D2C20"/>
    <w:multiLevelType w:val="multilevel"/>
    <w:tmpl w:val="F2C2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604A1"/>
    <w:multiLevelType w:val="hybridMultilevel"/>
    <w:tmpl w:val="A2B0C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E710D"/>
    <w:multiLevelType w:val="multilevel"/>
    <w:tmpl w:val="8BA6C0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A7C2A"/>
    <w:multiLevelType w:val="hybridMultilevel"/>
    <w:tmpl w:val="72EC6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B719B"/>
    <w:multiLevelType w:val="hybridMultilevel"/>
    <w:tmpl w:val="0C4A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92307A"/>
    <w:multiLevelType w:val="multilevel"/>
    <w:tmpl w:val="C76C067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DC956C3"/>
    <w:multiLevelType w:val="hybridMultilevel"/>
    <w:tmpl w:val="8ABA6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E147E"/>
    <w:multiLevelType w:val="hybridMultilevel"/>
    <w:tmpl w:val="D57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FB7BA8"/>
    <w:multiLevelType w:val="multilevel"/>
    <w:tmpl w:val="638A2B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616125"/>
    <w:multiLevelType w:val="hybridMultilevel"/>
    <w:tmpl w:val="063EE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D36FE0"/>
    <w:multiLevelType w:val="multilevel"/>
    <w:tmpl w:val="6DA610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530A7B"/>
    <w:multiLevelType w:val="hybridMultilevel"/>
    <w:tmpl w:val="79A05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DA3245"/>
    <w:multiLevelType w:val="hybridMultilevel"/>
    <w:tmpl w:val="6582A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51601A"/>
    <w:multiLevelType w:val="multilevel"/>
    <w:tmpl w:val="1DB88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E5387F"/>
    <w:multiLevelType w:val="hybridMultilevel"/>
    <w:tmpl w:val="4EA21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65439D"/>
    <w:multiLevelType w:val="multilevel"/>
    <w:tmpl w:val="2E20F87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55F0324C"/>
    <w:multiLevelType w:val="multilevel"/>
    <w:tmpl w:val="7848E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860EB9"/>
    <w:multiLevelType w:val="multilevel"/>
    <w:tmpl w:val="F3408A7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6F25033"/>
    <w:multiLevelType w:val="multilevel"/>
    <w:tmpl w:val="D2443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D8579D"/>
    <w:multiLevelType w:val="hybridMultilevel"/>
    <w:tmpl w:val="1792C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377CD7"/>
    <w:multiLevelType w:val="multilevel"/>
    <w:tmpl w:val="3B0ED3C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69C9027D"/>
    <w:multiLevelType w:val="multilevel"/>
    <w:tmpl w:val="23D29A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016B2A"/>
    <w:multiLevelType w:val="hybridMultilevel"/>
    <w:tmpl w:val="CE9A9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114292"/>
    <w:multiLevelType w:val="hybridMultilevel"/>
    <w:tmpl w:val="3E3875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4"/>
  </w:num>
  <w:num w:numId="3">
    <w:abstractNumId w:val="10"/>
  </w:num>
  <w:num w:numId="4">
    <w:abstractNumId w:val="13"/>
  </w:num>
  <w:num w:numId="5">
    <w:abstractNumId w:val="18"/>
  </w:num>
  <w:num w:numId="6">
    <w:abstractNumId w:val="16"/>
  </w:num>
  <w:num w:numId="7">
    <w:abstractNumId w:val="6"/>
  </w:num>
  <w:num w:numId="8">
    <w:abstractNumId w:val="23"/>
  </w:num>
  <w:num w:numId="9">
    <w:abstractNumId w:val="0"/>
  </w:num>
  <w:num w:numId="10">
    <w:abstractNumId w:val="17"/>
  </w:num>
  <w:num w:numId="11">
    <w:abstractNumId w:val="5"/>
  </w:num>
  <w:num w:numId="12">
    <w:abstractNumId w:val="7"/>
  </w:num>
  <w:num w:numId="13">
    <w:abstractNumId w:val="2"/>
  </w:num>
  <w:num w:numId="14">
    <w:abstractNumId w:val="8"/>
  </w:num>
  <w:num w:numId="15">
    <w:abstractNumId w:val="21"/>
  </w:num>
  <w:num w:numId="16">
    <w:abstractNumId w:val="9"/>
  </w:num>
  <w:num w:numId="17">
    <w:abstractNumId w:val="19"/>
  </w:num>
  <w:num w:numId="18">
    <w:abstractNumId w:val="22"/>
  </w:num>
  <w:num w:numId="19">
    <w:abstractNumId w:val="15"/>
  </w:num>
  <w:num w:numId="20">
    <w:abstractNumId w:val="20"/>
  </w:num>
  <w:num w:numId="21">
    <w:abstractNumId w:val="12"/>
  </w:num>
  <w:num w:numId="22">
    <w:abstractNumId w:val="11"/>
  </w:num>
  <w:num w:numId="23">
    <w:abstractNumId w:val="3"/>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415"/>
    <w:rsid w:val="00000D96"/>
    <w:rsid w:val="00002BD6"/>
    <w:rsid w:val="00003FE9"/>
    <w:rsid w:val="00004CC0"/>
    <w:rsid w:val="000056AA"/>
    <w:rsid w:val="00005793"/>
    <w:rsid w:val="000126BF"/>
    <w:rsid w:val="000132B3"/>
    <w:rsid w:val="000141DA"/>
    <w:rsid w:val="000156F0"/>
    <w:rsid w:val="00020DC6"/>
    <w:rsid w:val="0002487F"/>
    <w:rsid w:val="00027F2A"/>
    <w:rsid w:val="0003492A"/>
    <w:rsid w:val="00035C85"/>
    <w:rsid w:val="0003632D"/>
    <w:rsid w:val="00047252"/>
    <w:rsid w:val="00050BE4"/>
    <w:rsid w:val="000558A9"/>
    <w:rsid w:val="00057D24"/>
    <w:rsid w:val="00066EE4"/>
    <w:rsid w:val="000719E1"/>
    <w:rsid w:val="00075715"/>
    <w:rsid w:val="00080DF9"/>
    <w:rsid w:val="00085AE2"/>
    <w:rsid w:val="0008684F"/>
    <w:rsid w:val="00090BB6"/>
    <w:rsid w:val="00091A98"/>
    <w:rsid w:val="000A05BA"/>
    <w:rsid w:val="000A3AF1"/>
    <w:rsid w:val="000A3FBD"/>
    <w:rsid w:val="000A6396"/>
    <w:rsid w:val="000A7347"/>
    <w:rsid w:val="000B07D2"/>
    <w:rsid w:val="000B2141"/>
    <w:rsid w:val="000B4DA8"/>
    <w:rsid w:val="000C2DA8"/>
    <w:rsid w:val="000C790A"/>
    <w:rsid w:val="000E29D8"/>
    <w:rsid w:val="000E7530"/>
    <w:rsid w:val="000F2415"/>
    <w:rsid w:val="000F3615"/>
    <w:rsid w:val="00101734"/>
    <w:rsid w:val="00103613"/>
    <w:rsid w:val="00106B50"/>
    <w:rsid w:val="00110876"/>
    <w:rsid w:val="00112136"/>
    <w:rsid w:val="001133EB"/>
    <w:rsid w:val="00120A82"/>
    <w:rsid w:val="00122AB8"/>
    <w:rsid w:val="001255BC"/>
    <w:rsid w:val="0012652D"/>
    <w:rsid w:val="00132F68"/>
    <w:rsid w:val="00135AEE"/>
    <w:rsid w:val="00137024"/>
    <w:rsid w:val="00137D87"/>
    <w:rsid w:val="0014142B"/>
    <w:rsid w:val="001438FC"/>
    <w:rsid w:val="00147EF0"/>
    <w:rsid w:val="00155796"/>
    <w:rsid w:val="00156310"/>
    <w:rsid w:val="00161742"/>
    <w:rsid w:val="00162A8F"/>
    <w:rsid w:val="001634E5"/>
    <w:rsid w:val="00163658"/>
    <w:rsid w:val="001640AC"/>
    <w:rsid w:val="00170ED2"/>
    <w:rsid w:val="0017289D"/>
    <w:rsid w:val="00174AC2"/>
    <w:rsid w:val="00175A2B"/>
    <w:rsid w:val="001769DA"/>
    <w:rsid w:val="001805A2"/>
    <w:rsid w:val="0018204E"/>
    <w:rsid w:val="00183E18"/>
    <w:rsid w:val="00184D18"/>
    <w:rsid w:val="00185960"/>
    <w:rsid w:val="00187ED1"/>
    <w:rsid w:val="0019111D"/>
    <w:rsid w:val="0019291E"/>
    <w:rsid w:val="001A4323"/>
    <w:rsid w:val="001A43BF"/>
    <w:rsid w:val="001A577A"/>
    <w:rsid w:val="001A57DD"/>
    <w:rsid w:val="001B0A5B"/>
    <w:rsid w:val="001B187F"/>
    <w:rsid w:val="001B67ED"/>
    <w:rsid w:val="001C0859"/>
    <w:rsid w:val="001C256C"/>
    <w:rsid w:val="001C4B98"/>
    <w:rsid w:val="001C578D"/>
    <w:rsid w:val="001C7095"/>
    <w:rsid w:val="001D3C67"/>
    <w:rsid w:val="001D7136"/>
    <w:rsid w:val="001D7B0C"/>
    <w:rsid w:val="001E1AD6"/>
    <w:rsid w:val="001E206D"/>
    <w:rsid w:val="001E4AB1"/>
    <w:rsid w:val="001F13E8"/>
    <w:rsid w:val="001F25DC"/>
    <w:rsid w:val="001F42F0"/>
    <w:rsid w:val="001F461A"/>
    <w:rsid w:val="001F590E"/>
    <w:rsid w:val="001F5DBB"/>
    <w:rsid w:val="001F6A4C"/>
    <w:rsid w:val="00200F70"/>
    <w:rsid w:val="00204774"/>
    <w:rsid w:val="0021620D"/>
    <w:rsid w:val="002165C5"/>
    <w:rsid w:val="00220644"/>
    <w:rsid w:val="0022163D"/>
    <w:rsid w:val="002222E6"/>
    <w:rsid w:val="002224D6"/>
    <w:rsid w:val="00223228"/>
    <w:rsid w:val="00231FA0"/>
    <w:rsid w:val="00233388"/>
    <w:rsid w:val="0024091E"/>
    <w:rsid w:val="00243AC8"/>
    <w:rsid w:val="002507A0"/>
    <w:rsid w:val="00261B19"/>
    <w:rsid w:val="00272DEE"/>
    <w:rsid w:val="002807DF"/>
    <w:rsid w:val="00280DEE"/>
    <w:rsid w:val="0028314A"/>
    <w:rsid w:val="00284258"/>
    <w:rsid w:val="00285326"/>
    <w:rsid w:val="0029162C"/>
    <w:rsid w:val="00297CBA"/>
    <w:rsid w:val="002A0AAA"/>
    <w:rsid w:val="002A67BD"/>
    <w:rsid w:val="002A6EB4"/>
    <w:rsid w:val="002A7518"/>
    <w:rsid w:val="002A7D65"/>
    <w:rsid w:val="002B1BB8"/>
    <w:rsid w:val="002B35A5"/>
    <w:rsid w:val="002B38E8"/>
    <w:rsid w:val="002C0418"/>
    <w:rsid w:val="002C2EA1"/>
    <w:rsid w:val="002C3A2B"/>
    <w:rsid w:val="002C6EAA"/>
    <w:rsid w:val="002D7406"/>
    <w:rsid w:val="002E3925"/>
    <w:rsid w:val="002F0B46"/>
    <w:rsid w:val="002F7DE8"/>
    <w:rsid w:val="002F7EC6"/>
    <w:rsid w:val="0030167A"/>
    <w:rsid w:val="00302A29"/>
    <w:rsid w:val="00305F23"/>
    <w:rsid w:val="00307387"/>
    <w:rsid w:val="003114BD"/>
    <w:rsid w:val="00313A5F"/>
    <w:rsid w:val="00313F85"/>
    <w:rsid w:val="00317766"/>
    <w:rsid w:val="00320314"/>
    <w:rsid w:val="00325B5B"/>
    <w:rsid w:val="00325F14"/>
    <w:rsid w:val="00327BF3"/>
    <w:rsid w:val="00327F85"/>
    <w:rsid w:val="003342AD"/>
    <w:rsid w:val="003410B1"/>
    <w:rsid w:val="00347363"/>
    <w:rsid w:val="00347BD4"/>
    <w:rsid w:val="00356B43"/>
    <w:rsid w:val="0036015F"/>
    <w:rsid w:val="0036027E"/>
    <w:rsid w:val="00365BA4"/>
    <w:rsid w:val="00371E68"/>
    <w:rsid w:val="00374BE4"/>
    <w:rsid w:val="003774B6"/>
    <w:rsid w:val="003774F6"/>
    <w:rsid w:val="0037766D"/>
    <w:rsid w:val="00377BDC"/>
    <w:rsid w:val="003806AF"/>
    <w:rsid w:val="0038079D"/>
    <w:rsid w:val="00382259"/>
    <w:rsid w:val="0038233B"/>
    <w:rsid w:val="0038624D"/>
    <w:rsid w:val="003866A0"/>
    <w:rsid w:val="00387885"/>
    <w:rsid w:val="00390FA7"/>
    <w:rsid w:val="00393276"/>
    <w:rsid w:val="00397522"/>
    <w:rsid w:val="003A0A4B"/>
    <w:rsid w:val="003A5204"/>
    <w:rsid w:val="003A5571"/>
    <w:rsid w:val="003B07A5"/>
    <w:rsid w:val="003B2AA8"/>
    <w:rsid w:val="003B4C90"/>
    <w:rsid w:val="003B768C"/>
    <w:rsid w:val="003D12EC"/>
    <w:rsid w:val="003D43A8"/>
    <w:rsid w:val="003D4491"/>
    <w:rsid w:val="003D7ED2"/>
    <w:rsid w:val="003E0790"/>
    <w:rsid w:val="003E14E6"/>
    <w:rsid w:val="003E2212"/>
    <w:rsid w:val="003E32E6"/>
    <w:rsid w:val="003E44F9"/>
    <w:rsid w:val="003E487F"/>
    <w:rsid w:val="003E7F25"/>
    <w:rsid w:val="003F36C3"/>
    <w:rsid w:val="003F548D"/>
    <w:rsid w:val="003F5AE7"/>
    <w:rsid w:val="003F71A2"/>
    <w:rsid w:val="00401523"/>
    <w:rsid w:val="00402F1E"/>
    <w:rsid w:val="00403A47"/>
    <w:rsid w:val="004131F3"/>
    <w:rsid w:val="004135A8"/>
    <w:rsid w:val="00420DDB"/>
    <w:rsid w:val="00423A12"/>
    <w:rsid w:val="00425650"/>
    <w:rsid w:val="00433E85"/>
    <w:rsid w:val="00437724"/>
    <w:rsid w:val="0044041D"/>
    <w:rsid w:val="00444DD3"/>
    <w:rsid w:val="00445A62"/>
    <w:rsid w:val="0046253A"/>
    <w:rsid w:val="00462BEF"/>
    <w:rsid w:val="00465258"/>
    <w:rsid w:val="004708A9"/>
    <w:rsid w:val="004729A0"/>
    <w:rsid w:val="00474915"/>
    <w:rsid w:val="00475B59"/>
    <w:rsid w:val="00481BF6"/>
    <w:rsid w:val="00484B47"/>
    <w:rsid w:val="004855F9"/>
    <w:rsid w:val="004862A1"/>
    <w:rsid w:val="004901DC"/>
    <w:rsid w:val="004910B6"/>
    <w:rsid w:val="0049717A"/>
    <w:rsid w:val="004A0D46"/>
    <w:rsid w:val="004A58E8"/>
    <w:rsid w:val="004A6FAE"/>
    <w:rsid w:val="004B3243"/>
    <w:rsid w:val="004B688C"/>
    <w:rsid w:val="004B749B"/>
    <w:rsid w:val="004B7AAF"/>
    <w:rsid w:val="004C303F"/>
    <w:rsid w:val="004C7857"/>
    <w:rsid w:val="004D277E"/>
    <w:rsid w:val="004D4A4B"/>
    <w:rsid w:val="004D569E"/>
    <w:rsid w:val="004E3C5A"/>
    <w:rsid w:val="004E6908"/>
    <w:rsid w:val="004E7A5A"/>
    <w:rsid w:val="004E7EFB"/>
    <w:rsid w:val="004F2CCB"/>
    <w:rsid w:val="004F5A6B"/>
    <w:rsid w:val="005023BF"/>
    <w:rsid w:val="00503392"/>
    <w:rsid w:val="005064E4"/>
    <w:rsid w:val="00506860"/>
    <w:rsid w:val="005171EF"/>
    <w:rsid w:val="00523221"/>
    <w:rsid w:val="0053413D"/>
    <w:rsid w:val="0053486F"/>
    <w:rsid w:val="00534AB1"/>
    <w:rsid w:val="00534F8C"/>
    <w:rsid w:val="005379A6"/>
    <w:rsid w:val="005407AA"/>
    <w:rsid w:val="00542E33"/>
    <w:rsid w:val="00552F1D"/>
    <w:rsid w:val="005548B3"/>
    <w:rsid w:val="00554F71"/>
    <w:rsid w:val="00555739"/>
    <w:rsid w:val="005567A1"/>
    <w:rsid w:val="005579CF"/>
    <w:rsid w:val="00566DE7"/>
    <w:rsid w:val="00574827"/>
    <w:rsid w:val="0058250B"/>
    <w:rsid w:val="00591C18"/>
    <w:rsid w:val="00591E69"/>
    <w:rsid w:val="005922F6"/>
    <w:rsid w:val="00594BE4"/>
    <w:rsid w:val="00595331"/>
    <w:rsid w:val="005A422F"/>
    <w:rsid w:val="005A542B"/>
    <w:rsid w:val="005A654F"/>
    <w:rsid w:val="005A6CF1"/>
    <w:rsid w:val="005A6DEE"/>
    <w:rsid w:val="005A721A"/>
    <w:rsid w:val="005B14FC"/>
    <w:rsid w:val="005B166A"/>
    <w:rsid w:val="005C0311"/>
    <w:rsid w:val="005C7607"/>
    <w:rsid w:val="005C7F27"/>
    <w:rsid w:val="005D0E90"/>
    <w:rsid w:val="005D0FB3"/>
    <w:rsid w:val="005D6634"/>
    <w:rsid w:val="005D6D3D"/>
    <w:rsid w:val="005D6FDF"/>
    <w:rsid w:val="005D70EE"/>
    <w:rsid w:val="005E0C88"/>
    <w:rsid w:val="005E27C2"/>
    <w:rsid w:val="005E464F"/>
    <w:rsid w:val="005E5A67"/>
    <w:rsid w:val="005E5E79"/>
    <w:rsid w:val="005E67FD"/>
    <w:rsid w:val="005E7353"/>
    <w:rsid w:val="005F0FD9"/>
    <w:rsid w:val="005F18A8"/>
    <w:rsid w:val="005F2EC9"/>
    <w:rsid w:val="005F3153"/>
    <w:rsid w:val="005F37E7"/>
    <w:rsid w:val="005F68EA"/>
    <w:rsid w:val="005F6DD3"/>
    <w:rsid w:val="005F7041"/>
    <w:rsid w:val="00600647"/>
    <w:rsid w:val="00602517"/>
    <w:rsid w:val="00611CBD"/>
    <w:rsid w:val="00613D6E"/>
    <w:rsid w:val="006140E1"/>
    <w:rsid w:val="00621E2E"/>
    <w:rsid w:val="0062204F"/>
    <w:rsid w:val="0062216F"/>
    <w:rsid w:val="00627EAE"/>
    <w:rsid w:val="00635D51"/>
    <w:rsid w:val="0064011D"/>
    <w:rsid w:val="00641988"/>
    <w:rsid w:val="00642AEE"/>
    <w:rsid w:val="0065778B"/>
    <w:rsid w:val="00661D2D"/>
    <w:rsid w:val="00665961"/>
    <w:rsid w:val="00671D99"/>
    <w:rsid w:val="00674185"/>
    <w:rsid w:val="00674FF7"/>
    <w:rsid w:val="00680D03"/>
    <w:rsid w:val="006831C3"/>
    <w:rsid w:val="0068494B"/>
    <w:rsid w:val="0069073D"/>
    <w:rsid w:val="00691453"/>
    <w:rsid w:val="00692AFB"/>
    <w:rsid w:val="00693DE7"/>
    <w:rsid w:val="00695489"/>
    <w:rsid w:val="006A0191"/>
    <w:rsid w:val="006A18C9"/>
    <w:rsid w:val="006A2556"/>
    <w:rsid w:val="006A3655"/>
    <w:rsid w:val="006B36C4"/>
    <w:rsid w:val="006C20BE"/>
    <w:rsid w:val="006C5532"/>
    <w:rsid w:val="006D49F2"/>
    <w:rsid w:val="006D552D"/>
    <w:rsid w:val="006D760C"/>
    <w:rsid w:val="006E0EF9"/>
    <w:rsid w:val="006E1BC3"/>
    <w:rsid w:val="006E7055"/>
    <w:rsid w:val="006E7127"/>
    <w:rsid w:val="006F0BD3"/>
    <w:rsid w:val="006F127A"/>
    <w:rsid w:val="006F66EE"/>
    <w:rsid w:val="0070641B"/>
    <w:rsid w:val="00710633"/>
    <w:rsid w:val="00710C1B"/>
    <w:rsid w:val="00717170"/>
    <w:rsid w:val="00722342"/>
    <w:rsid w:val="007248F3"/>
    <w:rsid w:val="00727749"/>
    <w:rsid w:val="00734840"/>
    <w:rsid w:val="0073511A"/>
    <w:rsid w:val="00735B0F"/>
    <w:rsid w:val="00740E6E"/>
    <w:rsid w:val="00743921"/>
    <w:rsid w:val="00745C78"/>
    <w:rsid w:val="00746E63"/>
    <w:rsid w:val="00747550"/>
    <w:rsid w:val="00747767"/>
    <w:rsid w:val="0075160E"/>
    <w:rsid w:val="00757B18"/>
    <w:rsid w:val="00760FE6"/>
    <w:rsid w:val="00761399"/>
    <w:rsid w:val="00763960"/>
    <w:rsid w:val="00765540"/>
    <w:rsid w:val="00765967"/>
    <w:rsid w:val="007677EE"/>
    <w:rsid w:val="00772A88"/>
    <w:rsid w:val="0077562F"/>
    <w:rsid w:val="0077785B"/>
    <w:rsid w:val="0078014B"/>
    <w:rsid w:val="00783779"/>
    <w:rsid w:val="00791415"/>
    <w:rsid w:val="00794E31"/>
    <w:rsid w:val="00797CFE"/>
    <w:rsid w:val="007A71A9"/>
    <w:rsid w:val="007B504B"/>
    <w:rsid w:val="007B57E0"/>
    <w:rsid w:val="007B73DD"/>
    <w:rsid w:val="007C49E8"/>
    <w:rsid w:val="007C5236"/>
    <w:rsid w:val="007C5A14"/>
    <w:rsid w:val="007C656C"/>
    <w:rsid w:val="007C7E26"/>
    <w:rsid w:val="007D3BBB"/>
    <w:rsid w:val="007D406F"/>
    <w:rsid w:val="007E1A29"/>
    <w:rsid w:val="007E4F94"/>
    <w:rsid w:val="007E5178"/>
    <w:rsid w:val="007F609C"/>
    <w:rsid w:val="007F73F2"/>
    <w:rsid w:val="007F7808"/>
    <w:rsid w:val="00801808"/>
    <w:rsid w:val="008018D1"/>
    <w:rsid w:val="00803C10"/>
    <w:rsid w:val="008108DB"/>
    <w:rsid w:val="00815E21"/>
    <w:rsid w:val="00822F7D"/>
    <w:rsid w:val="008262B7"/>
    <w:rsid w:val="00832F41"/>
    <w:rsid w:val="008333D8"/>
    <w:rsid w:val="0083391B"/>
    <w:rsid w:val="0084252C"/>
    <w:rsid w:val="00842E20"/>
    <w:rsid w:val="0085160F"/>
    <w:rsid w:val="00853E89"/>
    <w:rsid w:val="00854350"/>
    <w:rsid w:val="00860307"/>
    <w:rsid w:val="008610CD"/>
    <w:rsid w:val="00861815"/>
    <w:rsid w:val="0086299F"/>
    <w:rsid w:val="008640C1"/>
    <w:rsid w:val="0086798D"/>
    <w:rsid w:val="00870FD0"/>
    <w:rsid w:val="0087396A"/>
    <w:rsid w:val="008843B9"/>
    <w:rsid w:val="00884E41"/>
    <w:rsid w:val="00884FCB"/>
    <w:rsid w:val="008909E6"/>
    <w:rsid w:val="00891419"/>
    <w:rsid w:val="00896314"/>
    <w:rsid w:val="008A0752"/>
    <w:rsid w:val="008A2B44"/>
    <w:rsid w:val="008A31D7"/>
    <w:rsid w:val="008A47DB"/>
    <w:rsid w:val="008A689F"/>
    <w:rsid w:val="008B159C"/>
    <w:rsid w:val="008B5658"/>
    <w:rsid w:val="008C206B"/>
    <w:rsid w:val="008C2183"/>
    <w:rsid w:val="008C2499"/>
    <w:rsid w:val="008C558D"/>
    <w:rsid w:val="008C6210"/>
    <w:rsid w:val="008D26A4"/>
    <w:rsid w:val="008D7465"/>
    <w:rsid w:val="008E0E86"/>
    <w:rsid w:val="008E0EF5"/>
    <w:rsid w:val="008F1C9A"/>
    <w:rsid w:val="008F4183"/>
    <w:rsid w:val="008F5E41"/>
    <w:rsid w:val="009011C1"/>
    <w:rsid w:val="00903817"/>
    <w:rsid w:val="009052F0"/>
    <w:rsid w:val="009062C7"/>
    <w:rsid w:val="00910205"/>
    <w:rsid w:val="009107AB"/>
    <w:rsid w:val="0091275D"/>
    <w:rsid w:val="009159C7"/>
    <w:rsid w:val="0092410B"/>
    <w:rsid w:val="00925965"/>
    <w:rsid w:val="00927644"/>
    <w:rsid w:val="009312A9"/>
    <w:rsid w:val="00933F76"/>
    <w:rsid w:val="00945175"/>
    <w:rsid w:val="00952D82"/>
    <w:rsid w:val="0095468D"/>
    <w:rsid w:val="0095640E"/>
    <w:rsid w:val="00960129"/>
    <w:rsid w:val="00961FCA"/>
    <w:rsid w:val="00962745"/>
    <w:rsid w:val="009631CE"/>
    <w:rsid w:val="009711C8"/>
    <w:rsid w:val="009741EC"/>
    <w:rsid w:val="009835D9"/>
    <w:rsid w:val="0098369C"/>
    <w:rsid w:val="00985A30"/>
    <w:rsid w:val="00985CD4"/>
    <w:rsid w:val="00985CEF"/>
    <w:rsid w:val="009862F8"/>
    <w:rsid w:val="00986A11"/>
    <w:rsid w:val="00994FFF"/>
    <w:rsid w:val="009A045F"/>
    <w:rsid w:val="009A3475"/>
    <w:rsid w:val="009A3C83"/>
    <w:rsid w:val="009A55CF"/>
    <w:rsid w:val="009A5655"/>
    <w:rsid w:val="009A569C"/>
    <w:rsid w:val="009B214C"/>
    <w:rsid w:val="009B4278"/>
    <w:rsid w:val="009B50C6"/>
    <w:rsid w:val="009B65C4"/>
    <w:rsid w:val="009D4F73"/>
    <w:rsid w:val="009F7D67"/>
    <w:rsid w:val="00A00CEF"/>
    <w:rsid w:val="00A029A2"/>
    <w:rsid w:val="00A03D46"/>
    <w:rsid w:val="00A05E46"/>
    <w:rsid w:val="00A065B8"/>
    <w:rsid w:val="00A06B5F"/>
    <w:rsid w:val="00A21F94"/>
    <w:rsid w:val="00A220E6"/>
    <w:rsid w:val="00A23532"/>
    <w:rsid w:val="00A27883"/>
    <w:rsid w:val="00A30AA3"/>
    <w:rsid w:val="00A36582"/>
    <w:rsid w:val="00A40030"/>
    <w:rsid w:val="00A429DA"/>
    <w:rsid w:val="00A44E1F"/>
    <w:rsid w:val="00A533A2"/>
    <w:rsid w:val="00A53A71"/>
    <w:rsid w:val="00A60BF4"/>
    <w:rsid w:val="00A63B14"/>
    <w:rsid w:val="00A72F6B"/>
    <w:rsid w:val="00A766E2"/>
    <w:rsid w:val="00A82782"/>
    <w:rsid w:val="00A86B25"/>
    <w:rsid w:val="00A91AE1"/>
    <w:rsid w:val="00A9397D"/>
    <w:rsid w:val="00A97DE4"/>
    <w:rsid w:val="00A97E55"/>
    <w:rsid w:val="00AA1037"/>
    <w:rsid w:val="00AA318D"/>
    <w:rsid w:val="00AA4432"/>
    <w:rsid w:val="00AA4D58"/>
    <w:rsid w:val="00AA66B5"/>
    <w:rsid w:val="00AA7BB9"/>
    <w:rsid w:val="00AB072F"/>
    <w:rsid w:val="00AB0BE5"/>
    <w:rsid w:val="00AB0EA9"/>
    <w:rsid w:val="00AB108B"/>
    <w:rsid w:val="00AB29CE"/>
    <w:rsid w:val="00AB2D15"/>
    <w:rsid w:val="00AB4CD7"/>
    <w:rsid w:val="00AC5DAF"/>
    <w:rsid w:val="00AC786C"/>
    <w:rsid w:val="00AC7AED"/>
    <w:rsid w:val="00AD227C"/>
    <w:rsid w:val="00AD5B51"/>
    <w:rsid w:val="00AE2E49"/>
    <w:rsid w:val="00AE2F86"/>
    <w:rsid w:val="00AE35A2"/>
    <w:rsid w:val="00AF4956"/>
    <w:rsid w:val="00AF735A"/>
    <w:rsid w:val="00AF7A2B"/>
    <w:rsid w:val="00B029FD"/>
    <w:rsid w:val="00B02D09"/>
    <w:rsid w:val="00B0576D"/>
    <w:rsid w:val="00B077E2"/>
    <w:rsid w:val="00B10E66"/>
    <w:rsid w:val="00B13A2A"/>
    <w:rsid w:val="00B15305"/>
    <w:rsid w:val="00B1595E"/>
    <w:rsid w:val="00B20A32"/>
    <w:rsid w:val="00B32D5C"/>
    <w:rsid w:val="00B343CA"/>
    <w:rsid w:val="00B35865"/>
    <w:rsid w:val="00B37F2D"/>
    <w:rsid w:val="00B42EB7"/>
    <w:rsid w:val="00B44BE1"/>
    <w:rsid w:val="00B46342"/>
    <w:rsid w:val="00B52A91"/>
    <w:rsid w:val="00B54191"/>
    <w:rsid w:val="00B61689"/>
    <w:rsid w:val="00B73E36"/>
    <w:rsid w:val="00B76F1E"/>
    <w:rsid w:val="00B8564E"/>
    <w:rsid w:val="00B86B48"/>
    <w:rsid w:val="00B86FDB"/>
    <w:rsid w:val="00B87A81"/>
    <w:rsid w:val="00B91D9D"/>
    <w:rsid w:val="00B9230A"/>
    <w:rsid w:val="00BA21E5"/>
    <w:rsid w:val="00BA2D76"/>
    <w:rsid w:val="00BA3A39"/>
    <w:rsid w:val="00BB00B4"/>
    <w:rsid w:val="00BB054E"/>
    <w:rsid w:val="00BB341F"/>
    <w:rsid w:val="00BC0EFD"/>
    <w:rsid w:val="00BC1787"/>
    <w:rsid w:val="00BC40CB"/>
    <w:rsid w:val="00BC645A"/>
    <w:rsid w:val="00BC6F99"/>
    <w:rsid w:val="00BC7AED"/>
    <w:rsid w:val="00BD0466"/>
    <w:rsid w:val="00BD10E1"/>
    <w:rsid w:val="00BD3844"/>
    <w:rsid w:val="00BD59E2"/>
    <w:rsid w:val="00BE1BD0"/>
    <w:rsid w:val="00BE5125"/>
    <w:rsid w:val="00BF61D3"/>
    <w:rsid w:val="00C05F2E"/>
    <w:rsid w:val="00C171C6"/>
    <w:rsid w:val="00C20C5E"/>
    <w:rsid w:val="00C20D3A"/>
    <w:rsid w:val="00C222E3"/>
    <w:rsid w:val="00C26463"/>
    <w:rsid w:val="00C3437C"/>
    <w:rsid w:val="00C40FB1"/>
    <w:rsid w:val="00C4289D"/>
    <w:rsid w:val="00C46730"/>
    <w:rsid w:val="00C47444"/>
    <w:rsid w:val="00C53198"/>
    <w:rsid w:val="00C56C6A"/>
    <w:rsid w:val="00C56E77"/>
    <w:rsid w:val="00C60F2B"/>
    <w:rsid w:val="00C6369B"/>
    <w:rsid w:val="00C66608"/>
    <w:rsid w:val="00C821B3"/>
    <w:rsid w:val="00C827AC"/>
    <w:rsid w:val="00C832D9"/>
    <w:rsid w:val="00C879AB"/>
    <w:rsid w:val="00C94D7F"/>
    <w:rsid w:val="00C95720"/>
    <w:rsid w:val="00C95BA5"/>
    <w:rsid w:val="00CA017F"/>
    <w:rsid w:val="00CA02FC"/>
    <w:rsid w:val="00CA1C3F"/>
    <w:rsid w:val="00CB37D0"/>
    <w:rsid w:val="00CB73C7"/>
    <w:rsid w:val="00CC0D81"/>
    <w:rsid w:val="00CC1B3D"/>
    <w:rsid w:val="00CC457D"/>
    <w:rsid w:val="00CC4C21"/>
    <w:rsid w:val="00CC4CEC"/>
    <w:rsid w:val="00CC7515"/>
    <w:rsid w:val="00CD2A58"/>
    <w:rsid w:val="00CD75CA"/>
    <w:rsid w:val="00CE13E4"/>
    <w:rsid w:val="00CE22F0"/>
    <w:rsid w:val="00CE57B7"/>
    <w:rsid w:val="00CE6F43"/>
    <w:rsid w:val="00CE71E7"/>
    <w:rsid w:val="00CE7541"/>
    <w:rsid w:val="00CF6C67"/>
    <w:rsid w:val="00CF7F12"/>
    <w:rsid w:val="00D04365"/>
    <w:rsid w:val="00D05518"/>
    <w:rsid w:val="00D10CAE"/>
    <w:rsid w:val="00D1351F"/>
    <w:rsid w:val="00D13ECE"/>
    <w:rsid w:val="00D17F60"/>
    <w:rsid w:val="00D205B3"/>
    <w:rsid w:val="00D22513"/>
    <w:rsid w:val="00D2445C"/>
    <w:rsid w:val="00D30535"/>
    <w:rsid w:val="00D3374B"/>
    <w:rsid w:val="00D33F73"/>
    <w:rsid w:val="00D3646A"/>
    <w:rsid w:val="00D367C8"/>
    <w:rsid w:val="00D418C0"/>
    <w:rsid w:val="00D41E1E"/>
    <w:rsid w:val="00D50D3A"/>
    <w:rsid w:val="00D55CF8"/>
    <w:rsid w:val="00D560D7"/>
    <w:rsid w:val="00D567CE"/>
    <w:rsid w:val="00D607A9"/>
    <w:rsid w:val="00D73C5B"/>
    <w:rsid w:val="00D80CBE"/>
    <w:rsid w:val="00D82CD0"/>
    <w:rsid w:val="00D841DC"/>
    <w:rsid w:val="00D85775"/>
    <w:rsid w:val="00D9635C"/>
    <w:rsid w:val="00D96A31"/>
    <w:rsid w:val="00DA5371"/>
    <w:rsid w:val="00DB04C2"/>
    <w:rsid w:val="00DB13A1"/>
    <w:rsid w:val="00DB3979"/>
    <w:rsid w:val="00DB3DEB"/>
    <w:rsid w:val="00DB637E"/>
    <w:rsid w:val="00DB64DB"/>
    <w:rsid w:val="00DB65EA"/>
    <w:rsid w:val="00DC413E"/>
    <w:rsid w:val="00DD7642"/>
    <w:rsid w:val="00DE1D57"/>
    <w:rsid w:val="00DE37FD"/>
    <w:rsid w:val="00DE3B51"/>
    <w:rsid w:val="00DF5FF5"/>
    <w:rsid w:val="00DF6268"/>
    <w:rsid w:val="00DF68A4"/>
    <w:rsid w:val="00E01337"/>
    <w:rsid w:val="00E04604"/>
    <w:rsid w:val="00E26378"/>
    <w:rsid w:val="00E3702C"/>
    <w:rsid w:val="00E37B5E"/>
    <w:rsid w:val="00E425E7"/>
    <w:rsid w:val="00E56DFC"/>
    <w:rsid w:val="00E57AC0"/>
    <w:rsid w:val="00E62119"/>
    <w:rsid w:val="00E70249"/>
    <w:rsid w:val="00E7440E"/>
    <w:rsid w:val="00E754D5"/>
    <w:rsid w:val="00E808A0"/>
    <w:rsid w:val="00E8309D"/>
    <w:rsid w:val="00E8318E"/>
    <w:rsid w:val="00E87418"/>
    <w:rsid w:val="00E953C6"/>
    <w:rsid w:val="00EA1863"/>
    <w:rsid w:val="00EA3002"/>
    <w:rsid w:val="00EA52B6"/>
    <w:rsid w:val="00EB59BA"/>
    <w:rsid w:val="00EB65DA"/>
    <w:rsid w:val="00EB6DB7"/>
    <w:rsid w:val="00EB7CE9"/>
    <w:rsid w:val="00EC2B65"/>
    <w:rsid w:val="00EC3710"/>
    <w:rsid w:val="00EC585B"/>
    <w:rsid w:val="00EC759E"/>
    <w:rsid w:val="00ED11D4"/>
    <w:rsid w:val="00ED3E7D"/>
    <w:rsid w:val="00ED3EE4"/>
    <w:rsid w:val="00ED40D0"/>
    <w:rsid w:val="00ED648B"/>
    <w:rsid w:val="00ED780A"/>
    <w:rsid w:val="00EE222C"/>
    <w:rsid w:val="00EE297D"/>
    <w:rsid w:val="00EE301C"/>
    <w:rsid w:val="00EE3DF2"/>
    <w:rsid w:val="00EE4F28"/>
    <w:rsid w:val="00EE7647"/>
    <w:rsid w:val="00EF0C95"/>
    <w:rsid w:val="00EF269E"/>
    <w:rsid w:val="00EF29BD"/>
    <w:rsid w:val="00EF2DA4"/>
    <w:rsid w:val="00EF3841"/>
    <w:rsid w:val="00EF3C72"/>
    <w:rsid w:val="00F1199D"/>
    <w:rsid w:val="00F17B8B"/>
    <w:rsid w:val="00F24600"/>
    <w:rsid w:val="00F24E22"/>
    <w:rsid w:val="00F25729"/>
    <w:rsid w:val="00F2586B"/>
    <w:rsid w:val="00F272A1"/>
    <w:rsid w:val="00F326EB"/>
    <w:rsid w:val="00F365E9"/>
    <w:rsid w:val="00F36A99"/>
    <w:rsid w:val="00F4435A"/>
    <w:rsid w:val="00F44A2E"/>
    <w:rsid w:val="00F46669"/>
    <w:rsid w:val="00F5021E"/>
    <w:rsid w:val="00F50EB8"/>
    <w:rsid w:val="00F5404C"/>
    <w:rsid w:val="00F55736"/>
    <w:rsid w:val="00F560CE"/>
    <w:rsid w:val="00F57B74"/>
    <w:rsid w:val="00F629CE"/>
    <w:rsid w:val="00F6438F"/>
    <w:rsid w:val="00F64404"/>
    <w:rsid w:val="00F66D4E"/>
    <w:rsid w:val="00F670D9"/>
    <w:rsid w:val="00F701D6"/>
    <w:rsid w:val="00F7758D"/>
    <w:rsid w:val="00F809B1"/>
    <w:rsid w:val="00F848B6"/>
    <w:rsid w:val="00F8495D"/>
    <w:rsid w:val="00F85DF1"/>
    <w:rsid w:val="00F86E9D"/>
    <w:rsid w:val="00F91764"/>
    <w:rsid w:val="00F960DC"/>
    <w:rsid w:val="00F965D4"/>
    <w:rsid w:val="00FA085E"/>
    <w:rsid w:val="00FA1AAA"/>
    <w:rsid w:val="00FA2EA4"/>
    <w:rsid w:val="00FA2EFA"/>
    <w:rsid w:val="00FA30C1"/>
    <w:rsid w:val="00FB311B"/>
    <w:rsid w:val="00FC46A1"/>
    <w:rsid w:val="00FC59EE"/>
    <w:rsid w:val="00FC68E4"/>
    <w:rsid w:val="00FD1DE0"/>
    <w:rsid w:val="00FD2D55"/>
    <w:rsid w:val="00FD5EC7"/>
    <w:rsid w:val="00FE0240"/>
    <w:rsid w:val="00FE0802"/>
    <w:rsid w:val="00FE6AC6"/>
    <w:rsid w:val="00FF42F5"/>
    <w:rsid w:val="00FF6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0BDC9"/>
  <w15:chartTrackingRefBased/>
  <w15:docId w15:val="{D7CD814D-5E52-40DF-9748-A4A9E0101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4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953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41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F2415"/>
    <w:pPr>
      <w:ind w:left="720"/>
      <w:contextualSpacing/>
    </w:pPr>
  </w:style>
  <w:style w:type="character" w:styleId="Hyperlink">
    <w:name w:val="Hyperlink"/>
    <w:basedOn w:val="DefaultParagraphFont"/>
    <w:uiPriority w:val="99"/>
    <w:unhideWhenUsed/>
    <w:rsid w:val="00CA017F"/>
    <w:rPr>
      <w:color w:val="0563C1" w:themeColor="hyperlink"/>
      <w:u w:val="single"/>
    </w:rPr>
  </w:style>
  <w:style w:type="character" w:styleId="UnresolvedMention">
    <w:name w:val="Unresolved Mention"/>
    <w:basedOn w:val="DefaultParagraphFont"/>
    <w:uiPriority w:val="99"/>
    <w:semiHidden/>
    <w:unhideWhenUsed/>
    <w:rsid w:val="00CA017F"/>
    <w:rPr>
      <w:color w:val="605E5C"/>
      <w:shd w:val="clear" w:color="auto" w:fill="E1DFDD"/>
    </w:rPr>
  </w:style>
  <w:style w:type="character" w:customStyle="1" w:styleId="Heading2Char">
    <w:name w:val="Heading 2 Char"/>
    <w:basedOn w:val="DefaultParagraphFont"/>
    <w:link w:val="Heading2"/>
    <w:uiPriority w:val="9"/>
    <w:semiHidden/>
    <w:rsid w:val="00E953C6"/>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3878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7885"/>
    <w:rPr>
      <w:rFonts w:ascii="Segoe UI" w:hAnsi="Segoe UI" w:cs="Segoe UI"/>
      <w:sz w:val="18"/>
      <w:szCs w:val="18"/>
    </w:rPr>
  </w:style>
  <w:style w:type="character" w:styleId="FollowedHyperlink">
    <w:name w:val="FollowedHyperlink"/>
    <w:basedOn w:val="DefaultParagraphFont"/>
    <w:uiPriority w:val="99"/>
    <w:semiHidden/>
    <w:unhideWhenUsed/>
    <w:rsid w:val="009B50C6"/>
    <w:rPr>
      <w:color w:val="954F72" w:themeColor="followedHyperlink"/>
      <w:u w:val="single"/>
    </w:rPr>
  </w:style>
  <w:style w:type="paragraph" w:styleId="Header">
    <w:name w:val="header"/>
    <w:basedOn w:val="Normal"/>
    <w:link w:val="HeaderChar"/>
    <w:uiPriority w:val="99"/>
    <w:unhideWhenUsed/>
    <w:rsid w:val="001820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04E"/>
  </w:style>
  <w:style w:type="paragraph" w:styleId="Footer">
    <w:name w:val="footer"/>
    <w:basedOn w:val="Normal"/>
    <w:link w:val="FooterChar"/>
    <w:uiPriority w:val="99"/>
    <w:unhideWhenUsed/>
    <w:rsid w:val="001820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04E"/>
  </w:style>
  <w:style w:type="paragraph" w:styleId="TOCHeading">
    <w:name w:val="TOC Heading"/>
    <w:basedOn w:val="Heading1"/>
    <w:next w:val="Normal"/>
    <w:uiPriority w:val="39"/>
    <w:unhideWhenUsed/>
    <w:qFormat/>
    <w:rsid w:val="007B73DD"/>
    <w:pPr>
      <w:outlineLvl w:val="9"/>
    </w:pPr>
    <w:rPr>
      <w:lang w:val="en-US"/>
    </w:rPr>
  </w:style>
  <w:style w:type="paragraph" w:styleId="TOC1">
    <w:name w:val="toc 1"/>
    <w:basedOn w:val="Normal"/>
    <w:next w:val="Normal"/>
    <w:autoRedefine/>
    <w:uiPriority w:val="39"/>
    <w:unhideWhenUsed/>
    <w:rsid w:val="007B73DD"/>
    <w:pPr>
      <w:spacing w:after="100"/>
    </w:pPr>
  </w:style>
  <w:style w:type="paragraph" w:styleId="NoSpacing">
    <w:name w:val="No Spacing"/>
    <w:link w:val="NoSpacingChar"/>
    <w:uiPriority w:val="1"/>
    <w:qFormat/>
    <w:rsid w:val="00D560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60D7"/>
    <w:rPr>
      <w:rFonts w:eastAsiaTheme="minorEastAsia"/>
      <w:lang w:val="en-US"/>
    </w:rPr>
  </w:style>
  <w:style w:type="table" w:styleId="TableGrid">
    <w:name w:val="Table Grid"/>
    <w:basedOn w:val="TableNormal"/>
    <w:uiPriority w:val="39"/>
    <w:rsid w:val="00B02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51005">
      <w:bodyDiv w:val="1"/>
      <w:marLeft w:val="0"/>
      <w:marRight w:val="0"/>
      <w:marTop w:val="0"/>
      <w:marBottom w:val="0"/>
      <w:divBdr>
        <w:top w:val="none" w:sz="0" w:space="0" w:color="auto"/>
        <w:left w:val="none" w:sz="0" w:space="0" w:color="auto"/>
        <w:bottom w:val="none" w:sz="0" w:space="0" w:color="auto"/>
        <w:right w:val="none" w:sz="0" w:space="0" w:color="auto"/>
      </w:divBdr>
      <w:divsChild>
        <w:div w:id="1922567195">
          <w:marLeft w:val="0"/>
          <w:marRight w:val="0"/>
          <w:marTop w:val="0"/>
          <w:marBottom w:val="0"/>
          <w:divBdr>
            <w:top w:val="none" w:sz="0" w:space="0" w:color="auto"/>
            <w:left w:val="none" w:sz="0" w:space="0" w:color="auto"/>
            <w:bottom w:val="none" w:sz="0" w:space="0" w:color="auto"/>
            <w:right w:val="none" w:sz="0" w:space="0" w:color="auto"/>
          </w:divBdr>
          <w:divsChild>
            <w:div w:id="1275014595">
              <w:marLeft w:val="0"/>
              <w:marRight w:val="0"/>
              <w:marTop w:val="0"/>
              <w:marBottom w:val="0"/>
              <w:divBdr>
                <w:top w:val="none" w:sz="0" w:space="0" w:color="auto"/>
                <w:left w:val="none" w:sz="0" w:space="0" w:color="auto"/>
                <w:bottom w:val="none" w:sz="0" w:space="0" w:color="auto"/>
                <w:right w:val="none" w:sz="0" w:space="0" w:color="auto"/>
              </w:divBdr>
              <w:divsChild>
                <w:div w:id="875239321">
                  <w:marLeft w:val="0"/>
                  <w:marRight w:val="0"/>
                  <w:marTop w:val="0"/>
                  <w:marBottom w:val="0"/>
                  <w:divBdr>
                    <w:top w:val="none" w:sz="0" w:space="0" w:color="auto"/>
                    <w:left w:val="none" w:sz="0" w:space="0" w:color="auto"/>
                    <w:bottom w:val="none" w:sz="0" w:space="0" w:color="auto"/>
                    <w:right w:val="none" w:sz="0" w:space="0" w:color="auto"/>
                  </w:divBdr>
                  <w:divsChild>
                    <w:div w:id="2144879702">
                      <w:marLeft w:val="0"/>
                      <w:marRight w:val="0"/>
                      <w:marTop w:val="0"/>
                      <w:marBottom w:val="0"/>
                      <w:divBdr>
                        <w:top w:val="none" w:sz="0" w:space="0" w:color="auto"/>
                        <w:left w:val="none" w:sz="0" w:space="0" w:color="auto"/>
                        <w:bottom w:val="none" w:sz="0" w:space="0" w:color="auto"/>
                        <w:right w:val="none" w:sz="0" w:space="0" w:color="auto"/>
                      </w:divBdr>
                      <w:divsChild>
                        <w:div w:id="1616248902">
                          <w:marLeft w:val="0"/>
                          <w:marRight w:val="0"/>
                          <w:marTop w:val="0"/>
                          <w:marBottom w:val="0"/>
                          <w:divBdr>
                            <w:top w:val="none" w:sz="0" w:space="0" w:color="auto"/>
                            <w:left w:val="none" w:sz="0" w:space="0" w:color="auto"/>
                            <w:bottom w:val="none" w:sz="0" w:space="0" w:color="auto"/>
                            <w:right w:val="none" w:sz="0" w:space="0" w:color="auto"/>
                          </w:divBdr>
                          <w:divsChild>
                            <w:div w:id="114323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1278">
              <w:marLeft w:val="0"/>
              <w:marRight w:val="0"/>
              <w:marTop w:val="0"/>
              <w:marBottom w:val="0"/>
              <w:divBdr>
                <w:top w:val="none" w:sz="0" w:space="0" w:color="auto"/>
                <w:left w:val="none" w:sz="0" w:space="0" w:color="auto"/>
                <w:bottom w:val="none" w:sz="0" w:space="0" w:color="auto"/>
                <w:right w:val="none" w:sz="0" w:space="0" w:color="auto"/>
              </w:divBdr>
              <w:divsChild>
                <w:div w:id="926424122">
                  <w:marLeft w:val="0"/>
                  <w:marRight w:val="0"/>
                  <w:marTop w:val="0"/>
                  <w:marBottom w:val="0"/>
                  <w:divBdr>
                    <w:top w:val="none" w:sz="0" w:space="0" w:color="auto"/>
                    <w:left w:val="none" w:sz="0" w:space="0" w:color="auto"/>
                    <w:bottom w:val="none" w:sz="0" w:space="0" w:color="auto"/>
                    <w:right w:val="none" w:sz="0" w:space="0" w:color="auto"/>
                  </w:divBdr>
                  <w:divsChild>
                    <w:div w:id="141508781">
                      <w:marLeft w:val="0"/>
                      <w:marRight w:val="0"/>
                      <w:marTop w:val="0"/>
                      <w:marBottom w:val="0"/>
                      <w:divBdr>
                        <w:top w:val="none" w:sz="0" w:space="0" w:color="auto"/>
                        <w:left w:val="none" w:sz="0" w:space="0" w:color="auto"/>
                        <w:bottom w:val="none" w:sz="0" w:space="0" w:color="auto"/>
                        <w:right w:val="none" w:sz="0" w:space="0" w:color="auto"/>
                      </w:divBdr>
                      <w:divsChild>
                        <w:div w:id="605117530">
                          <w:marLeft w:val="0"/>
                          <w:marRight w:val="0"/>
                          <w:marTop w:val="0"/>
                          <w:marBottom w:val="0"/>
                          <w:divBdr>
                            <w:top w:val="none" w:sz="0" w:space="0" w:color="auto"/>
                            <w:left w:val="none" w:sz="0" w:space="0" w:color="auto"/>
                            <w:bottom w:val="none" w:sz="0" w:space="0" w:color="auto"/>
                            <w:right w:val="none" w:sz="0" w:space="0" w:color="auto"/>
                          </w:divBdr>
                          <w:divsChild>
                            <w:div w:id="7868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912526">
              <w:marLeft w:val="0"/>
              <w:marRight w:val="0"/>
              <w:marTop w:val="0"/>
              <w:marBottom w:val="0"/>
              <w:divBdr>
                <w:top w:val="none" w:sz="0" w:space="0" w:color="auto"/>
                <w:left w:val="none" w:sz="0" w:space="0" w:color="auto"/>
                <w:bottom w:val="none" w:sz="0" w:space="0" w:color="auto"/>
                <w:right w:val="none" w:sz="0" w:space="0" w:color="auto"/>
              </w:divBdr>
              <w:divsChild>
                <w:div w:id="1721710913">
                  <w:marLeft w:val="0"/>
                  <w:marRight w:val="0"/>
                  <w:marTop w:val="0"/>
                  <w:marBottom w:val="0"/>
                  <w:divBdr>
                    <w:top w:val="none" w:sz="0" w:space="0" w:color="auto"/>
                    <w:left w:val="none" w:sz="0" w:space="0" w:color="auto"/>
                    <w:bottom w:val="none" w:sz="0" w:space="0" w:color="auto"/>
                    <w:right w:val="none" w:sz="0" w:space="0" w:color="auto"/>
                  </w:divBdr>
                  <w:divsChild>
                    <w:div w:id="601692785">
                      <w:marLeft w:val="0"/>
                      <w:marRight w:val="0"/>
                      <w:marTop w:val="0"/>
                      <w:marBottom w:val="0"/>
                      <w:divBdr>
                        <w:top w:val="none" w:sz="0" w:space="0" w:color="auto"/>
                        <w:left w:val="none" w:sz="0" w:space="0" w:color="auto"/>
                        <w:bottom w:val="none" w:sz="0" w:space="0" w:color="auto"/>
                        <w:right w:val="none" w:sz="0" w:space="0" w:color="auto"/>
                      </w:divBdr>
                      <w:divsChild>
                        <w:div w:id="80427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106940">
              <w:marLeft w:val="0"/>
              <w:marRight w:val="0"/>
              <w:marTop w:val="0"/>
              <w:marBottom w:val="0"/>
              <w:divBdr>
                <w:top w:val="none" w:sz="0" w:space="0" w:color="auto"/>
                <w:left w:val="none" w:sz="0" w:space="0" w:color="auto"/>
                <w:bottom w:val="none" w:sz="0" w:space="0" w:color="auto"/>
                <w:right w:val="none" w:sz="0" w:space="0" w:color="auto"/>
              </w:divBdr>
              <w:divsChild>
                <w:div w:id="685209100">
                  <w:marLeft w:val="0"/>
                  <w:marRight w:val="0"/>
                  <w:marTop w:val="0"/>
                  <w:marBottom w:val="0"/>
                  <w:divBdr>
                    <w:top w:val="none" w:sz="0" w:space="0" w:color="auto"/>
                    <w:left w:val="none" w:sz="0" w:space="0" w:color="auto"/>
                    <w:bottom w:val="none" w:sz="0" w:space="0" w:color="auto"/>
                    <w:right w:val="none" w:sz="0" w:space="0" w:color="auto"/>
                  </w:divBdr>
                  <w:divsChild>
                    <w:div w:id="741950673">
                      <w:marLeft w:val="0"/>
                      <w:marRight w:val="0"/>
                      <w:marTop w:val="0"/>
                      <w:marBottom w:val="0"/>
                      <w:divBdr>
                        <w:top w:val="none" w:sz="0" w:space="0" w:color="auto"/>
                        <w:left w:val="none" w:sz="0" w:space="0" w:color="auto"/>
                        <w:bottom w:val="none" w:sz="0" w:space="0" w:color="auto"/>
                        <w:right w:val="none" w:sz="0" w:space="0" w:color="auto"/>
                      </w:divBdr>
                      <w:divsChild>
                        <w:div w:id="47187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05036">
              <w:marLeft w:val="0"/>
              <w:marRight w:val="0"/>
              <w:marTop w:val="0"/>
              <w:marBottom w:val="0"/>
              <w:divBdr>
                <w:top w:val="none" w:sz="0" w:space="0" w:color="auto"/>
                <w:left w:val="none" w:sz="0" w:space="0" w:color="auto"/>
                <w:bottom w:val="none" w:sz="0" w:space="0" w:color="auto"/>
                <w:right w:val="none" w:sz="0" w:space="0" w:color="auto"/>
              </w:divBdr>
              <w:divsChild>
                <w:div w:id="1551191709">
                  <w:marLeft w:val="0"/>
                  <w:marRight w:val="0"/>
                  <w:marTop w:val="0"/>
                  <w:marBottom w:val="0"/>
                  <w:divBdr>
                    <w:top w:val="none" w:sz="0" w:space="0" w:color="auto"/>
                    <w:left w:val="none" w:sz="0" w:space="0" w:color="auto"/>
                    <w:bottom w:val="none" w:sz="0" w:space="0" w:color="auto"/>
                    <w:right w:val="none" w:sz="0" w:space="0" w:color="auto"/>
                  </w:divBdr>
                  <w:divsChild>
                    <w:div w:id="1379552874">
                      <w:marLeft w:val="0"/>
                      <w:marRight w:val="0"/>
                      <w:marTop w:val="0"/>
                      <w:marBottom w:val="0"/>
                      <w:divBdr>
                        <w:top w:val="none" w:sz="0" w:space="0" w:color="auto"/>
                        <w:left w:val="none" w:sz="0" w:space="0" w:color="auto"/>
                        <w:bottom w:val="none" w:sz="0" w:space="0" w:color="auto"/>
                        <w:right w:val="none" w:sz="0" w:space="0" w:color="auto"/>
                      </w:divBdr>
                      <w:divsChild>
                        <w:div w:id="27224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94878">
              <w:marLeft w:val="0"/>
              <w:marRight w:val="0"/>
              <w:marTop w:val="0"/>
              <w:marBottom w:val="0"/>
              <w:divBdr>
                <w:top w:val="none" w:sz="0" w:space="0" w:color="auto"/>
                <w:left w:val="none" w:sz="0" w:space="0" w:color="auto"/>
                <w:bottom w:val="none" w:sz="0" w:space="0" w:color="auto"/>
                <w:right w:val="none" w:sz="0" w:space="0" w:color="auto"/>
              </w:divBdr>
              <w:divsChild>
                <w:div w:id="1712995559">
                  <w:marLeft w:val="0"/>
                  <w:marRight w:val="0"/>
                  <w:marTop w:val="0"/>
                  <w:marBottom w:val="0"/>
                  <w:divBdr>
                    <w:top w:val="none" w:sz="0" w:space="0" w:color="auto"/>
                    <w:left w:val="none" w:sz="0" w:space="0" w:color="auto"/>
                    <w:bottom w:val="none" w:sz="0" w:space="0" w:color="auto"/>
                    <w:right w:val="none" w:sz="0" w:space="0" w:color="auto"/>
                  </w:divBdr>
                  <w:divsChild>
                    <w:div w:id="37166788">
                      <w:marLeft w:val="0"/>
                      <w:marRight w:val="0"/>
                      <w:marTop w:val="0"/>
                      <w:marBottom w:val="0"/>
                      <w:divBdr>
                        <w:top w:val="none" w:sz="0" w:space="0" w:color="auto"/>
                        <w:left w:val="none" w:sz="0" w:space="0" w:color="auto"/>
                        <w:bottom w:val="none" w:sz="0" w:space="0" w:color="auto"/>
                        <w:right w:val="none" w:sz="0" w:space="0" w:color="auto"/>
                      </w:divBdr>
                      <w:divsChild>
                        <w:div w:id="27382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589800">
              <w:marLeft w:val="0"/>
              <w:marRight w:val="0"/>
              <w:marTop w:val="0"/>
              <w:marBottom w:val="0"/>
              <w:divBdr>
                <w:top w:val="none" w:sz="0" w:space="0" w:color="auto"/>
                <w:left w:val="none" w:sz="0" w:space="0" w:color="auto"/>
                <w:bottom w:val="none" w:sz="0" w:space="0" w:color="auto"/>
                <w:right w:val="none" w:sz="0" w:space="0" w:color="auto"/>
              </w:divBdr>
              <w:divsChild>
                <w:div w:id="740374147">
                  <w:marLeft w:val="0"/>
                  <w:marRight w:val="0"/>
                  <w:marTop w:val="0"/>
                  <w:marBottom w:val="0"/>
                  <w:divBdr>
                    <w:top w:val="none" w:sz="0" w:space="0" w:color="auto"/>
                    <w:left w:val="none" w:sz="0" w:space="0" w:color="auto"/>
                    <w:bottom w:val="none" w:sz="0" w:space="0" w:color="auto"/>
                    <w:right w:val="none" w:sz="0" w:space="0" w:color="auto"/>
                  </w:divBdr>
                  <w:divsChild>
                    <w:div w:id="1346244663">
                      <w:marLeft w:val="0"/>
                      <w:marRight w:val="0"/>
                      <w:marTop w:val="0"/>
                      <w:marBottom w:val="0"/>
                      <w:divBdr>
                        <w:top w:val="none" w:sz="0" w:space="0" w:color="auto"/>
                        <w:left w:val="none" w:sz="0" w:space="0" w:color="auto"/>
                        <w:bottom w:val="none" w:sz="0" w:space="0" w:color="auto"/>
                        <w:right w:val="none" w:sz="0" w:space="0" w:color="auto"/>
                      </w:divBdr>
                      <w:divsChild>
                        <w:div w:id="206880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566165">
              <w:marLeft w:val="0"/>
              <w:marRight w:val="0"/>
              <w:marTop w:val="0"/>
              <w:marBottom w:val="0"/>
              <w:divBdr>
                <w:top w:val="none" w:sz="0" w:space="0" w:color="auto"/>
                <w:left w:val="none" w:sz="0" w:space="0" w:color="auto"/>
                <w:bottom w:val="none" w:sz="0" w:space="0" w:color="auto"/>
                <w:right w:val="none" w:sz="0" w:space="0" w:color="auto"/>
              </w:divBdr>
              <w:divsChild>
                <w:div w:id="1453208739">
                  <w:marLeft w:val="0"/>
                  <w:marRight w:val="0"/>
                  <w:marTop w:val="0"/>
                  <w:marBottom w:val="0"/>
                  <w:divBdr>
                    <w:top w:val="none" w:sz="0" w:space="0" w:color="auto"/>
                    <w:left w:val="none" w:sz="0" w:space="0" w:color="auto"/>
                    <w:bottom w:val="none" w:sz="0" w:space="0" w:color="auto"/>
                    <w:right w:val="none" w:sz="0" w:space="0" w:color="auto"/>
                  </w:divBdr>
                  <w:divsChild>
                    <w:div w:id="1081875267">
                      <w:marLeft w:val="0"/>
                      <w:marRight w:val="0"/>
                      <w:marTop w:val="0"/>
                      <w:marBottom w:val="0"/>
                      <w:divBdr>
                        <w:top w:val="none" w:sz="0" w:space="0" w:color="auto"/>
                        <w:left w:val="none" w:sz="0" w:space="0" w:color="auto"/>
                        <w:bottom w:val="none" w:sz="0" w:space="0" w:color="auto"/>
                        <w:right w:val="none" w:sz="0" w:space="0" w:color="auto"/>
                      </w:divBdr>
                      <w:divsChild>
                        <w:div w:id="175828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84667">
      <w:bodyDiv w:val="1"/>
      <w:marLeft w:val="0"/>
      <w:marRight w:val="0"/>
      <w:marTop w:val="0"/>
      <w:marBottom w:val="0"/>
      <w:divBdr>
        <w:top w:val="none" w:sz="0" w:space="0" w:color="auto"/>
        <w:left w:val="none" w:sz="0" w:space="0" w:color="auto"/>
        <w:bottom w:val="none" w:sz="0" w:space="0" w:color="auto"/>
        <w:right w:val="none" w:sz="0" w:space="0" w:color="auto"/>
      </w:divBdr>
    </w:div>
    <w:div w:id="695540953">
      <w:bodyDiv w:val="1"/>
      <w:marLeft w:val="0"/>
      <w:marRight w:val="0"/>
      <w:marTop w:val="0"/>
      <w:marBottom w:val="0"/>
      <w:divBdr>
        <w:top w:val="none" w:sz="0" w:space="0" w:color="auto"/>
        <w:left w:val="none" w:sz="0" w:space="0" w:color="auto"/>
        <w:bottom w:val="none" w:sz="0" w:space="0" w:color="auto"/>
        <w:right w:val="none" w:sz="0" w:space="0" w:color="auto"/>
      </w:divBdr>
    </w:div>
    <w:div w:id="922879341">
      <w:bodyDiv w:val="1"/>
      <w:marLeft w:val="0"/>
      <w:marRight w:val="0"/>
      <w:marTop w:val="0"/>
      <w:marBottom w:val="0"/>
      <w:divBdr>
        <w:top w:val="none" w:sz="0" w:space="0" w:color="auto"/>
        <w:left w:val="none" w:sz="0" w:space="0" w:color="auto"/>
        <w:bottom w:val="none" w:sz="0" w:space="0" w:color="auto"/>
        <w:right w:val="none" w:sz="0" w:space="0" w:color="auto"/>
      </w:divBdr>
    </w:div>
    <w:div w:id="1089428292">
      <w:bodyDiv w:val="1"/>
      <w:marLeft w:val="0"/>
      <w:marRight w:val="0"/>
      <w:marTop w:val="0"/>
      <w:marBottom w:val="0"/>
      <w:divBdr>
        <w:top w:val="none" w:sz="0" w:space="0" w:color="auto"/>
        <w:left w:val="none" w:sz="0" w:space="0" w:color="auto"/>
        <w:bottom w:val="none" w:sz="0" w:space="0" w:color="auto"/>
        <w:right w:val="none" w:sz="0" w:space="0" w:color="auto"/>
      </w:divBdr>
    </w:div>
    <w:div w:id="1120996278">
      <w:bodyDiv w:val="1"/>
      <w:marLeft w:val="0"/>
      <w:marRight w:val="0"/>
      <w:marTop w:val="0"/>
      <w:marBottom w:val="0"/>
      <w:divBdr>
        <w:top w:val="none" w:sz="0" w:space="0" w:color="auto"/>
        <w:left w:val="none" w:sz="0" w:space="0" w:color="auto"/>
        <w:bottom w:val="none" w:sz="0" w:space="0" w:color="auto"/>
        <w:right w:val="none" w:sz="0" w:space="0" w:color="auto"/>
      </w:divBdr>
    </w:div>
    <w:div w:id="1207596243">
      <w:bodyDiv w:val="1"/>
      <w:marLeft w:val="0"/>
      <w:marRight w:val="0"/>
      <w:marTop w:val="0"/>
      <w:marBottom w:val="0"/>
      <w:divBdr>
        <w:top w:val="none" w:sz="0" w:space="0" w:color="auto"/>
        <w:left w:val="none" w:sz="0" w:space="0" w:color="auto"/>
        <w:bottom w:val="none" w:sz="0" w:space="0" w:color="auto"/>
        <w:right w:val="none" w:sz="0" w:space="0" w:color="auto"/>
      </w:divBdr>
    </w:div>
    <w:div w:id="1226069717">
      <w:bodyDiv w:val="1"/>
      <w:marLeft w:val="0"/>
      <w:marRight w:val="0"/>
      <w:marTop w:val="0"/>
      <w:marBottom w:val="0"/>
      <w:divBdr>
        <w:top w:val="none" w:sz="0" w:space="0" w:color="auto"/>
        <w:left w:val="none" w:sz="0" w:space="0" w:color="auto"/>
        <w:bottom w:val="none" w:sz="0" w:space="0" w:color="auto"/>
        <w:right w:val="none" w:sz="0" w:space="0" w:color="auto"/>
      </w:divBdr>
    </w:div>
    <w:div w:id="1532642915">
      <w:bodyDiv w:val="1"/>
      <w:marLeft w:val="0"/>
      <w:marRight w:val="0"/>
      <w:marTop w:val="0"/>
      <w:marBottom w:val="0"/>
      <w:divBdr>
        <w:top w:val="none" w:sz="0" w:space="0" w:color="auto"/>
        <w:left w:val="none" w:sz="0" w:space="0" w:color="auto"/>
        <w:bottom w:val="none" w:sz="0" w:space="0" w:color="auto"/>
        <w:right w:val="none" w:sz="0" w:space="0" w:color="auto"/>
      </w:divBdr>
    </w:div>
    <w:div w:id="1751611119">
      <w:bodyDiv w:val="1"/>
      <w:marLeft w:val="0"/>
      <w:marRight w:val="0"/>
      <w:marTop w:val="0"/>
      <w:marBottom w:val="0"/>
      <w:divBdr>
        <w:top w:val="none" w:sz="0" w:space="0" w:color="auto"/>
        <w:left w:val="none" w:sz="0" w:space="0" w:color="auto"/>
        <w:bottom w:val="none" w:sz="0" w:space="0" w:color="auto"/>
        <w:right w:val="none" w:sz="0" w:space="0" w:color="auto"/>
      </w:divBdr>
    </w:div>
    <w:div w:id="1884631490">
      <w:bodyDiv w:val="1"/>
      <w:marLeft w:val="0"/>
      <w:marRight w:val="0"/>
      <w:marTop w:val="0"/>
      <w:marBottom w:val="0"/>
      <w:divBdr>
        <w:top w:val="none" w:sz="0" w:space="0" w:color="auto"/>
        <w:left w:val="none" w:sz="0" w:space="0" w:color="auto"/>
        <w:bottom w:val="none" w:sz="0" w:space="0" w:color="auto"/>
        <w:right w:val="none" w:sz="0" w:space="0" w:color="auto"/>
      </w:divBdr>
    </w:div>
    <w:div w:id="197552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lideshare.net/ReillyWB/starbucks-strategy-12102942" TargetMode="External"/><Relationship Id="rId18" Type="http://schemas.openxmlformats.org/officeDocument/2006/relationships/diagramQuickStyle" Target="diagrams/quickStyle1.xml"/><Relationship Id="rId26" Type="http://schemas.openxmlformats.org/officeDocument/2006/relationships/hyperlink" Target="https://books.google.co.uk/books?hl=en&amp;lr=&amp;id=YQPRsVOpBgwC&amp;oi=fnd&amp;pg=PP1&amp;dq=Jerry+Baldwin,+Zev+siegl,+Gordon+Bowker&amp;ots=xaNaEZ3fqi&amp;sig=UA8kOIkVF8VmJSjYvEA7gpjFEh0" TargetMode="External"/><Relationship Id="rId39" Type="http://schemas.openxmlformats.org/officeDocument/2006/relationships/hyperlink" Target="http://panmore.com/starbucks-coffee-company-organizational-structure" TargetMode="External"/><Relationship Id="rId21" Type="http://schemas.openxmlformats.org/officeDocument/2006/relationships/hyperlink" Target="https://www.ijser.org/researchpaper/Starbucks-Creating-a-Unique-Customer-Experience.pdf" TargetMode="External"/><Relationship Id="rId34" Type="http://schemas.openxmlformats.org/officeDocument/2006/relationships/hyperlink" Target="http://panmore.com/starbucks-coffee-five-forces-analysis-porters-model" TargetMode="External"/><Relationship Id="rId42" Type="http://schemas.openxmlformats.org/officeDocument/2006/relationships/hyperlink" Target="https://notesmatic.com/starbucks-number-of-employees/" TargetMode="External"/><Relationship Id="rId47" Type="http://schemas.openxmlformats.org/officeDocument/2006/relationships/hyperlink" Target="https://smallbusiness.chron.com/starbucks-its-organizational-design-12857.html" TargetMode="External"/><Relationship Id="rId50" Type="http://schemas.openxmlformats.org/officeDocument/2006/relationships/hyperlink" Target="https://www.starbucks.co.uk/responsibility/environment" TargetMode="External"/><Relationship Id="rId55" Type="http://schemas.openxmlformats.org/officeDocument/2006/relationships/hyperlink" Target="https://www.wsj.com/articles/after-25-000-stores-in-78-countries-starbucks-turns-to-italy-1536206460" TargetMode="External"/><Relationship Id="rId63"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diagramData" Target="diagrams/data1.xml"/><Relationship Id="rId29" Type="http://schemas.openxmlformats.org/officeDocument/2006/relationships/hyperlink" Target="https://search-proquest-com.ezproxy.uwtsd.ac.uk/docview/2133331862?accountid=130472&amp;rfr_id=info%3Axri%2Fsid%3Aprim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hyperlink" Target="http://news.bbc.co.uk/1/hi/business/171187.stm" TargetMode="External"/><Relationship Id="rId32" Type="http://schemas.openxmlformats.org/officeDocument/2006/relationships/hyperlink" Target="https://scholar.harvard.edu/files/nithingeereddy/files/starbucks_case_analysis.pdf" TargetMode="External"/><Relationship Id="rId37" Type="http://schemas.openxmlformats.org/officeDocument/2006/relationships/hyperlink" Target="https://link.springer.com/content/pdf/10.1057%2Fpalgrave.im.4340213.pdf" TargetMode="External"/><Relationship Id="rId40" Type="http://schemas.openxmlformats.org/officeDocument/2006/relationships/hyperlink" Target="https://themarketingagenda.com/2014/06/02/starbucks-power-of-the-brand/" TargetMode="External"/><Relationship Id="rId45" Type="http://schemas.openxmlformats.org/officeDocument/2006/relationships/hyperlink" Target="https://www.theleadermaker.com/core-values-starbucks/" TargetMode="External"/><Relationship Id="rId53" Type="http://schemas.openxmlformats.org/officeDocument/2006/relationships/hyperlink" Target="https://www.starbucks.co.uk/about-us/company-information" TargetMode="External"/><Relationship Id="rId58" Type="http://schemas.openxmlformats.org/officeDocument/2006/relationships/hyperlink" Target="https://xli4315.wixsite.com/starbucks/single-post/2015/01/05/Scientific-Management-Of-Starbucks" TargetMode="External"/><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hierarchystructure.com/starbucks-company-hierarchy/" TargetMode="External"/><Relationship Id="rId23" Type="http://schemas.openxmlformats.org/officeDocument/2006/relationships/hyperlink" Target="https://search-proquest-com.ezproxy.uwtsd.ac.uk/docview/206288588?accountid=130472&amp;rfr_id=info%3Axri%2Fsid%3Aprimo" TargetMode="External"/><Relationship Id="rId28" Type="http://schemas.openxmlformats.org/officeDocument/2006/relationships/hyperlink" Target="https://pdf.sciencedirectassets.com/271693/1-s2.0-S0748575116X0005X/1-s2.0-S0748575115300130/main.pdf?x-amz-security-token=AgoJb3JpZ2luX2VjECYaCXVzLWVhc3QtMSJGMEQCICJLP8UcAgppR2MJDzSw0yRjfzgCk%2BWoh9c4MSpZ52X1AiAHikSAhD4W9Fe2gVDwqkAntlDNYlKc9JMQs9vqsAM%2FdSraAwgfEAIaDDA1OTAwMzU0Njg2NSIM%2FOueGNnwCkE0I5OKKrcDpkncXh80hw8IWk172Dpc5Iq8zpcTm%2BTrwEbvJQKcnl7ak%2BeJfkUYAvQrfBMl%2BokXuFJMwYCy343wS0VCEB5jtiSPuDqINIGoHOfgJmwaLbXeSGvpyYfEcqy2PHEaFhCx44CsAXtd6XRfSJIRRTyruM%2F5PEUwEHxwZ97A3iNybR2U7CVU4mP6a7ObkmuGaEhKK3NttpXN7vqhnLU5ShH45hXkJkG9i%2B%2Fc93oZvP2tUh%2BkfgTsWTC2cRmOHWYaenm1SusPbiU%2BssO5vHZ%2BnZYdzz%2BsXRBCOb%2BlqeYTKyL%2F1Ag%2FgBC5TqBoF%2FWc2QBdCsxVw0ofo8ygZapBPsNHrg6hll2C62UbcvmjfGpuxqA%2BkYZAg1qOI01XUwb4IrJZ09NDEZvHDDR%2BL6qF%2BHU9C%2FM7ixbvceprdg5t0Cj%2B7K15ofbBAhQ%2FQqSKwvuz1ORvN4YAQoMcZsISW4PZw3xr5ULflBVn9nV%2F41vtad5HQqyIlYn%2BBLMOxgVXHNW4KD9yBU7UMTljn610jBf3e4u%2BV2tQK%2F6MHIIUjuJ8rkz08H%2BXyEU7xNAaSmvbrVT1AYahcQ%2FEz36axzEPaDD%2BzcLmBTq1AQzzGgLsTVaqOX3ix5IZHWu%2Fyk5zw6A%2F7mO1I9m826W4BI0KuipAdW%2BqKz39P%2F9%2FU6ZclC%2B3Mlnr%2FufbJLh2Xf3xCNceOBtpIetgk0AqsjI7Qb22ygW6SHEiJJV7ZqsdnoTvKTVZf96xcwrfIsULtkoC6MlfiSZDosm%2BunKyHuP2KmJIAL%2FmKnHDclWLHPJ3DrDbmmztAD6U8M8JxB3DM2fKs%2Fm6fQJeqgsecO5r0cfsX3iFiTs%3D&amp;AWSAccessKeyId=ASIAQ3PHCVTYSB4K6P7Z&amp;Expires=1557179797&amp;Signature=pikB80h%2BL0wmxLPDqLQa8q6Yxp0%3D&amp;hash=2d4452ea6be42cca1456b94c151ab611b2a4169c8a661d4470a2dfc399301adf&amp;host=68042c943591013ac2b2430a89b270f6af2c76d8dfd086a07176afe7c76c2c61&amp;pii=S0748575115300130&amp;tid=spdf-9851d7e8-e434-4a25-9755-1b2079d9c7f2&amp;sid=dc0be080267c164c905abab70bb411026e3egxrqb&amp;type=client" TargetMode="External"/><Relationship Id="rId36" Type="http://schemas.openxmlformats.org/officeDocument/2006/relationships/hyperlink" Target="https://search-proquest-com.ezproxy.uwtsd.ac.uk/docview/993161797?accountid=130472&amp;rfr_id=info%3Axri%2Fsid%3Aprimo" TargetMode="External"/><Relationship Id="rId49" Type="http://schemas.openxmlformats.org/officeDocument/2006/relationships/hyperlink" Target="https://www.starbucks.co.uk/responsibility" TargetMode="External"/><Relationship Id="rId57" Type="http://schemas.openxmlformats.org/officeDocument/2006/relationships/hyperlink" Target="http://www.whywhisper.co/the-blog/2015/9/24/corporate-social-responsibility-how-starbucks-is-making-an-impact" TargetMode="External"/><Relationship Id="rId61" Type="http://schemas.openxmlformats.org/officeDocument/2006/relationships/header" Target="header2.xml"/><Relationship Id="rId10" Type="http://schemas.openxmlformats.org/officeDocument/2006/relationships/image" Target="media/image2.gif"/><Relationship Id="rId19" Type="http://schemas.openxmlformats.org/officeDocument/2006/relationships/diagramColors" Target="diagrams/colors1.xml"/><Relationship Id="rId31" Type="http://schemas.openxmlformats.org/officeDocument/2006/relationships/hyperlink" Target="https://web.a.ebscohost.com/ehost/pdfviewer/pdfviewer?vid=1&amp;sid=b47555e0-c4dd-4cf7-bfa7-99a71435168e%40sessionmgr4007" TargetMode="External"/><Relationship Id="rId44" Type="http://schemas.openxmlformats.org/officeDocument/2006/relationships/hyperlink" Target="https://searchcio.techtarget.com/definition/SWOT-analysis-strengths-weaknesses-opportunities-and-threats-analysis" TargetMode="External"/><Relationship Id="rId52" Type="http://schemas.openxmlformats.org/officeDocument/2006/relationships/hyperlink" Target="https://www.starbucks.com/responsibility/community/diversity-and-inclusion"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4.png"/><Relationship Id="rId22" Type="http://schemas.openxmlformats.org/officeDocument/2006/relationships/hyperlink" Target="https://www.theguardian.com/uk/2008/oct/06/water.drought" TargetMode="External"/><Relationship Id="rId27" Type="http://schemas.openxmlformats.org/officeDocument/2006/relationships/hyperlink" Target="https://catherineaccounting.weebly.com/personal-ethics.html" TargetMode="External"/><Relationship Id="rId30" Type="http://schemas.openxmlformats.org/officeDocument/2006/relationships/hyperlink" Target="http://shaunfrankson.com/starbucks/" TargetMode="External"/><Relationship Id="rId35" Type="http://schemas.openxmlformats.org/officeDocument/2006/relationships/hyperlink" Target="https://www.hierarchystructure.com/starbucks-company-hierarchy/" TargetMode="External"/><Relationship Id="rId43" Type="http://schemas.openxmlformats.org/officeDocument/2006/relationships/hyperlink" Target="https://search-proquest-com.ezproxy.uwtsd.ac.uk/docview/194467500?accountid=130472&amp;rfr_id=info%3Axri%2Fsid%3Aprimo" TargetMode="External"/><Relationship Id="rId48" Type="http://schemas.openxmlformats.org/officeDocument/2006/relationships/hyperlink" Target="https://expandedramblings.com/index.php/starbucks-statistics/" TargetMode="External"/><Relationship Id="rId56" Type="http://schemas.openxmlformats.org/officeDocument/2006/relationships/hyperlink" Target="https://www-sciencedirect-com.ezproxy.uwtsd.ac.uk/science/article/pii/S0306919215000810" TargetMode="External"/><Relationship Id="rId64"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hyperlink" Target="https://www.starbucks.co.uk/responsibility/environment/water" TargetMode="External"/><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diagramLayout" Target="diagrams/layout1.xml"/><Relationship Id="rId25" Type="http://schemas.openxmlformats.org/officeDocument/2006/relationships/hyperlink" Target="https://www.marketing91.com/starbucks-competitors/" TargetMode="External"/><Relationship Id="rId33" Type="http://schemas.openxmlformats.org/officeDocument/2006/relationships/hyperlink" Target="https://archinect.com/news/article/150086993/starbucks-commits-to-move-towards-more-sustainable-stores-by-2025" TargetMode="External"/><Relationship Id="rId38" Type="http://schemas.openxmlformats.org/officeDocument/2006/relationships/hyperlink" Target="https://www.uhu.es/45122/temas/P&amp;SC/Theme1_StarbucksCoffe_CaseStudy.pdf" TargetMode="External"/><Relationship Id="rId46" Type="http://schemas.openxmlformats.org/officeDocument/2006/relationships/hyperlink" Target="https://search-proquest-com.ezproxy.uwtsd.ac.uk/docview/745600474?accountid=130472&amp;rfr_id=info%3Axri%2Fsid%3Aprimo" TargetMode="External"/><Relationship Id="rId59" Type="http://schemas.openxmlformats.org/officeDocument/2006/relationships/hyperlink" Target="https://search-proquest-com.ezproxy.uwtsd.ac.uk/docview/236903064?accountid=130472&amp;rfr_id=info%3Axri%2Fsid%3Aprimo" TargetMode="External"/><Relationship Id="rId67" Type="http://schemas.openxmlformats.org/officeDocument/2006/relationships/theme" Target="theme/theme1.xml"/><Relationship Id="rId20" Type="http://schemas.microsoft.com/office/2007/relationships/diagramDrawing" Target="diagrams/drawing1.xml"/><Relationship Id="rId41" Type="http://schemas.openxmlformats.org/officeDocument/2006/relationships/hyperlink" Target="https://search-proquest-com.ezproxy.uwtsd.ac.uk/docview/219968855?accountid=130472&amp;rfr_id=info%3Axri%2Fsid%3Aprimo" TargetMode="External"/><Relationship Id="rId54" Type="http://schemas.openxmlformats.org/officeDocument/2006/relationships/hyperlink" Target="https://stories.starbucks.com/stories/2015/starbucks-ethical-sourcing-program/" TargetMode="External"/><Relationship Id="rId6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584DEA-34B5-4E26-908F-659F3AC7702C}"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BBBAB030-4295-4AA2-BDEB-5DE8D6E0BDE4}">
      <dgm:prSet phldrT="[Text]"/>
      <dgm:spPr/>
      <dgm:t>
        <a:bodyPr/>
        <a:lstStyle/>
        <a:p>
          <a:r>
            <a:rPr lang="en-GB"/>
            <a:t>POLITICAL	</a:t>
          </a:r>
        </a:p>
      </dgm:t>
    </dgm:pt>
    <dgm:pt modelId="{DF1F3748-4DD3-4F17-9284-61811C17E1A7}" type="parTrans" cxnId="{2170B227-A681-45A9-AA24-C999E676C9C1}">
      <dgm:prSet/>
      <dgm:spPr/>
      <dgm:t>
        <a:bodyPr/>
        <a:lstStyle/>
        <a:p>
          <a:endParaRPr lang="en-GB"/>
        </a:p>
      </dgm:t>
    </dgm:pt>
    <dgm:pt modelId="{584B5951-0743-426D-9CC5-6CF4384C3B10}" type="sibTrans" cxnId="{2170B227-A681-45A9-AA24-C999E676C9C1}">
      <dgm:prSet/>
      <dgm:spPr/>
      <dgm:t>
        <a:bodyPr/>
        <a:lstStyle/>
        <a:p>
          <a:endParaRPr lang="en-GB"/>
        </a:p>
      </dgm:t>
    </dgm:pt>
    <dgm:pt modelId="{9BC4221A-3EB9-4115-A65C-D6E56B4199EC}">
      <dgm:prSet phldrT="[Text]"/>
      <dgm:spPr/>
      <dgm:t>
        <a:bodyPr/>
        <a:lstStyle/>
        <a:p>
          <a:r>
            <a:rPr lang="en-GB"/>
            <a:t>Raw material	</a:t>
          </a:r>
        </a:p>
      </dgm:t>
    </dgm:pt>
    <dgm:pt modelId="{7839135D-21A5-4717-B004-CE680FAAAC22}" type="parTrans" cxnId="{2E309235-2794-4835-8C1C-8C6F1CF1F033}">
      <dgm:prSet/>
      <dgm:spPr/>
      <dgm:t>
        <a:bodyPr/>
        <a:lstStyle/>
        <a:p>
          <a:endParaRPr lang="en-GB"/>
        </a:p>
      </dgm:t>
    </dgm:pt>
    <dgm:pt modelId="{5400CE6D-007A-4D0A-9B30-19C0A5DF205A}" type="sibTrans" cxnId="{2E309235-2794-4835-8C1C-8C6F1CF1F033}">
      <dgm:prSet/>
      <dgm:spPr/>
      <dgm:t>
        <a:bodyPr/>
        <a:lstStyle/>
        <a:p>
          <a:endParaRPr lang="en-GB"/>
        </a:p>
      </dgm:t>
    </dgm:pt>
    <dgm:pt modelId="{3012BE34-EF2D-42A8-AE90-964298E7A5D4}">
      <dgm:prSet phldrT="[Text]"/>
      <dgm:spPr/>
      <dgm:t>
        <a:bodyPr/>
        <a:lstStyle/>
        <a:p>
          <a:r>
            <a:rPr lang="en-GB"/>
            <a:t>Rules and regulations</a:t>
          </a:r>
        </a:p>
      </dgm:t>
    </dgm:pt>
    <dgm:pt modelId="{4979A970-F28E-4B44-A889-B6100E3090C8}" type="parTrans" cxnId="{F227DB0F-F260-499A-8D55-576ACC9409AD}">
      <dgm:prSet/>
      <dgm:spPr/>
      <dgm:t>
        <a:bodyPr/>
        <a:lstStyle/>
        <a:p>
          <a:endParaRPr lang="en-GB"/>
        </a:p>
      </dgm:t>
    </dgm:pt>
    <dgm:pt modelId="{CE8215F3-8C30-4C48-9FA7-E6147D3D9891}" type="sibTrans" cxnId="{F227DB0F-F260-499A-8D55-576ACC9409AD}">
      <dgm:prSet/>
      <dgm:spPr/>
      <dgm:t>
        <a:bodyPr/>
        <a:lstStyle/>
        <a:p>
          <a:endParaRPr lang="en-GB"/>
        </a:p>
      </dgm:t>
    </dgm:pt>
    <dgm:pt modelId="{4C32DFDC-44BF-442E-8247-F2D5F4C4B570}">
      <dgm:prSet phldrT="[Text]"/>
      <dgm:spPr/>
      <dgm:t>
        <a:bodyPr/>
        <a:lstStyle/>
        <a:p>
          <a:r>
            <a:rPr lang="en-GB"/>
            <a:t>ECONOMIC</a:t>
          </a:r>
        </a:p>
      </dgm:t>
    </dgm:pt>
    <dgm:pt modelId="{8276FC9A-50DF-4696-8206-896BC875E8B8}" type="parTrans" cxnId="{DBBAAA28-94BC-458F-AA08-9BAC9B11D11D}">
      <dgm:prSet/>
      <dgm:spPr/>
      <dgm:t>
        <a:bodyPr/>
        <a:lstStyle/>
        <a:p>
          <a:endParaRPr lang="en-GB"/>
        </a:p>
      </dgm:t>
    </dgm:pt>
    <dgm:pt modelId="{CE11B5E2-719B-41FE-BE24-31CB9C199A54}" type="sibTrans" cxnId="{DBBAAA28-94BC-458F-AA08-9BAC9B11D11D}">
      <dgm:prSet/>
      <dgm:spPr/>
      <dgm:t>
        <a:bodyPr/>
        <a:lstStyle/>
        <a:p>
          <a:endParaRPr lang="en-GB"/>
        </a:p>
      </dgm:t>
    </dgm:pt>
    <dgm:pt modelId="{7994CF9E-BBB7-42F4-B26A-7F5795DEE1E6}">
      <dgm:prSet phldrT="[Text]"/>
      <dgm:spPr/>
      <dgm:t>
        <a:bodyPr/>
        <a:lstStyle/>
        <a:p>
          <a:r>
            <a:rPr lang="en-GB"/>
            <a:t>Decline in customers</a:t>
          </a:r>
        </a:p>
      </dgm:t>
    </dgm:pt>
    <dgm:pt modelId="{8FB50BA4-ED36-4F89-AED3-15572B2DC55A}" type="parTrans" cxnId="{9F620753-718E-40D8-AF1A-459EFC6EF8D6}">
      <dgm:prSet/>
      <dgm:spPr/>
      <dgm:t>
        <a:bodyPr/>
        <a:lstStyle/>
        <a:p>
          <a:endParaRPr lang="en-GB"/>
        </a:p>
      </dgm:t>
    </dgm:pt>
    <dgm:pt modelId="{30C4D193-81B4-4C48-8A8D-11A7E7A8B683}" type="sibTrans" cxnId="{9F620753-718E-40D8-AF1A-459EFC6EF8D6}">
      <dgm:prSet/>
      <dgm:spPr/>
      <dgm:t>
        <a:bodyPr/>
        <a:lstStyle/>
        <a:p>
          <a:endParaRPr lang="en-GB"/>
        </a:p>
      </dgm:t>
    </dgm:pt>
    <dgm:pt modelId="{1F50C586-54D5-410A-B3C9-46AE0959518D}">
      <dgm:prSet phldrT="[Text]"/>
      <dgm:spPr/>
      <dgm:t>
        <a:bodyPr/>
        <a:lstStyle/>
        <a:p>
          <a:r>
            <a:rPr lang="en-GB"/>
            <a:t>Operational and labour costs</a:t>
          </a:r>
        </a:p>
      </dgm:t>
    </dgm:pt>
    <dgm:pt modelId="{868E3D81-1C6E-461D-8BB9-482EF3E6DE74}" type="parTrans" cxnId="{5956DAD1-09A6-4898-AFCC-1F8A022EEC71}">
      <dgm:prSet/>
      <dgm:spPr/>
      <dgm:t>
        <a:bodyPr/>
        <a:lstStyle/>
        <a:p>
          <a:endParaRPr lang="en-GB"/>
        </a:p>
      </dgm:t>
    </dgm:pt>
    <dgm:pt modelId="{E6679AEA-749F-47B2-80C7-2F5A3C4C289E}" type="sibTrans" cxnId="{5956DAD1-09A6-4898-AFCC-1F8A022EEC71}">
      <dgm:prSet/>
      <dgm:spPr/>
      <dgm:t>
        <a:bodyPr/>
        <a:lstStyle/>
        <a:p>
          <a:endParaRPr lang="en-GB"/>
        </a:p>
      </dgm:t>
    </dgm:pt>
    <dgm:pt modelId="{F5A59498-B9B8-4FED-AF61-50CDF9EEDFA7}">
      <dgm:prSet phldrT="[Text]"/>
      <dgm:spPr/>
      <dgm:t>
        <a:bodyPr/>
        <a:lstStyle/>
        <a:p>
          <a:r>
            <a:rPr lang="en-GB"/>
            <a:t>SOCIAL</a:t>
          </a:r>
        </a:p>
      </dgm:t>
    </dgm:pt>
    <dgm:pt modelId="{3DDB90E5-8FBA-40AC-9B4A-63763DF0A9ED}" type="parTrans" cxnId="{54E7A089-696B-455E-BF27-B41EE5C9B640}">
      <dgm:prSet/>
      <dgm:spPr/>
      <dgm:t>
        <a:bodyPr/>
        <a:lstStyle/>
        <a:p>
          <a:endParaRPr lang="en-GB"/>
        </a:p>
      </dgm:t>
    </dgm:pt>
    <dgm:pt modelId="{73942A3C-C809-41F1-9AB0-580556EF57E2}" type="sibTrans" cxnId="{54E7A089-696B-455E-BF27-B41EE5C9B640}">
      <dgm:prSet/>
      <dgm:spPr/>
      <dgm:t>
        <a:bodyPr/>
        <a:lstStyle/>
        <a:p>
          <a:endParaRPr lang="en-GB"/>
        </a:p>
      </dgm:t>
    </dgm:pt>
    <dgm:pt modelId="{E90AF863-9ED2-4EE3-9BCB-9AA17B901660}">
      <dgm:prSet phldrT="[Text]"/>
      <dgm:spPr/>
      <dgm:t>
        <a:bodyPr/>
        <a:lstStyle/>
        <a:p>
          <a:r>
            <a:rPr lang="en-GB"/>
            <a:t>Global Warming</a:t>
          </a:r>
        </a:p>
      </dgm:t>
    </dgm:pt>
    <dgm:pt modelId="{0E056FD6-B23F-4692-9C95-7E530E5F8E9A}" type="parTrans" cxnId="{5FD9A0CE-0669-4EF4-B54C-CFEE4ABC333F}">
      <dgm:prSet/>
      <dgm:spPr/>
      <dgm:t>
        <a:bodyPr/>
        <a:lstStyle/>
        <a:p>
          <a:endParaRPr lang="en-GB"/>
        </a:p>
      </dgm:t>
    </dgm:pt>
    <dgm:pt modelId="{94BD4616-627F-4EA4-868E-562307AB01BD}" type="sibTrans" cxnId="{5FD9A0CE-0669-4EF4-B54C-CFEE4ABC333F}">
      <dgm:prSet/>
      <dgm:spPr/>
      <dgm:t>
        <a:bodyPr/>
        <a:lstStyle/>
        <a:p>
          <a:endParaRPr lang="en-GB"/>
        </a:p>
      </dgm:t>
    </dgm:pt>
    <dgm:pt modelId="{F31E4DDA-980E-4D5B-BA56-58B143F47B69}">
      <dgm:prSet/>
      <dgm:spPr/>
      <dgm:t>
        <a:bodyPr/>
        <a:lstStyle/>
        <a:p>
          <a:r>
            <a:rPr lang="en-GB"/>
            <a:t>TECHNOLOGY</a:t>
          </a:r>
        </a:p>
      </dgm:t>
    </dgm:pt>
    <dgm:pt modelId="{B83C9923-B559-4C44-A573-328F6E746C23}" type="parTrans" cxnId="{955CB5BF-D79C-4740-94FD-8B7A50C7E3DE}">
      <dgm:prSet/>
      <dgm:spPr/>
      <dgm:t>
        <a:bodyPr/>
        <a:lstStyle/>
        <a:p>
          <a:endParaRPr lang="en-GB"/>
        </a:p>
      </dgm:t>
    </dgm:pt>
    <dgm:pt modelId="{20DF09AD-11CF-42D6-BE93-B0E60650FE4B}" type="sibTrans" cxnId="{955CB5BF-D79C-4740-94FD-8B7A50C7E3DE}">
      <dgm:prSet/>
      <dgm:spPr/>
      <dgm:t>
        <a:bodyPr/>
        <a:lstStyle/>
        <a:p>
          <a:endParaRPr lang="en-GB"/>
        </a:p>
      </dgm:t>
    </dgm:pt>
    <dgm:pt modelId="{4C264D21-A1D9-4C28-8146-F4CBB29ECE43}">
      <dgm:prSet/>
      <dgm:spPr/>
      <dgm:t>
        <a:bodyPr/>
        <a:lstStyle/>
        <a:p>
          <a:r>
            <a:rPr lang="en-GB"/>
            <a:t>LEGAL</a:t>
          </a:r>
        </a:p>
      </dgm:t>
    </dgm:pt>
    <dgm:pt modelId="{1355B430-227E-407A-AF57-B5536C2F91A4}" type="parTrans" cxnId="{538F4C1B-12F8-4DF1-8EDF-EB37444A7F41}">
      <dgm:prSet/>
      <dgm:spPr/>
      <dgm:t>
        <a:bodyPr/>
        <a:lstStyle/>
        <a:p>
          <a:endParaRPr lang="en-GB"/>
        </a:p>
      </dgm:t>
    </dgm:pt>
    <dgm:pt modelId="{91AED836-90F2-4032-AAD3-A80D03E98077}" type="sibTrans" cxnId="{538F4C1B-12F8-4DF1-8EDF-EB37444A7F41}">
      <dgm:prSet/>
      <dgm:spPr/>
      <dgm:t>
        <a:bodyPr/>
        <a:lstStyle/>
        <a:p>
          <a:endParaRPr lang="en-GB"/>
        </a:p>
      </dgm:t>
    </dgm:pt>
    <dgm:pt modelId="{1E866072-8F12-435F-986B-D68281FB067E}">
      <dgm:prSet/>
      <dgm:spPr/>
      <dgm:t>
        <a:bodyPr/>
        <a:lstStyle/>
        <a:p>
          <a:r>
            <a:rPr lang="en-GB"/>
            <a:t>ENVIRONMEL</a:t>
          </a:r>
        </a:p>
      </dgm:t>
    </dgm:pt>
    <dgm:pt modelId="{63193B4E-16E8-4E5A-A2DD-7CE96A4D2513}" type="parTrans" cxnId="{8540B8D0-57A3-4D01-92E6-0DD3DA747DB2}">
      <dgm:prSet/>
      <dgm:spPr/>
      <dgm:t>
        <a:bodyPr/>
        <a:lstStyle/>
        <a:p>
          <a:endParaRPr lang="en-GB"/>
        </a:p>
      </dgm:t>
    </dgm:pt>
    <dgm:pt modelId="{12973576-44D0-4FC3-888E-490C6A3D5D57}" type="sibTrans" cxnId="{8540B8D0-57A3-4D01-92E6-0DD3DA747DB2}">
      <dgm:prSet/>
      <dgm:spPr/>
      <dgm:t>
        <a:bodyPr/>
        <a:lstStyle/>
        <a:p>
          <a:endParaRPr lang="en-GB"/>
        </a:p>
      </dgm:t>
    </dgm:pt>
    <dgm:pt modelId="{55CECEC5-5005-4DEA-A13D-56574E9A8BE9}">
      <dgm:prSet/>
      <dgm:spPr/>
      <dgm:t>
        <a:bodyPr/>
        <a:lstStyle/>
        <a:p>
          <a:r>
            <a:rPr lang="en-GB"/>
            <a:t>Digital devices</a:t>
          </a:r>
        </a:p>
      </dgm:t>
    </dgm:pt>
    <dgm:pt modelId="{AE9AD96C-A9BE-44AB-A8CE-0F8C39FCC3AF}" type="parTrans" cxnId="{EB96DF63-5905-4C08-892F-5C28C69FE64F}">
      <dgm:prSet/>
      <dgm:spPr/>
      <dgm:t>
        <a:bodyPr/>
        <a:lstStyle/>
        <a:p>
          <a:endParaRPr lang="en-GB"/>
        </a:p>
      </dgm:t>
    </dgm:pt>
    <dgm:pt modelId="{65B08C55-68B8-4A02-B11D-E95F28B5F535}" type="sibTrans" cxnId="{EB96DF63-5905-4C08-892F-5C28C69FE64F}">
      <dgm:prSet/>
      <dgm:spPr/>
      <dgm:t>
        <a:bodyPr/>
        <a:lstStyle/>
        <a:p>
          <a:endParaRPr lang="en-GB"/>
        </a:p>
      </dgm:t>
    </dgm:pt>
    <dgm:pt modelId="{3A352BE6-BA41-4E81-9511-72D55070E1DB}">
      <dgm:prSet/>
      <dgm:spPr/>
      <dgm:t>
        <a:bodyPr/>
        <a:lstStyle/>
        <a:p>
          <a:r>
            <a:rPr lang="en-GB"/>
            <a:t>Tax laws</a:t>
          </a:r>
        </a:p>
      </dgm:t>
    </dgm:pt>
    <dgm:pt modelId="{5C508BCE-38A5-41A2-82BE-310F1C887190}" type="parTrans" cxnId="{6F71517C-E57E-401C-8684-D526CE2B5FEE}">
      <dgm:prSet/>
      <dgm:spPr/>
      <dgm:t>
        <a:bodyPr/>
        <a:lstStyle/>
        <a:p>
          <a:endParaRPr lang="en-GB"/>
        </a:p>
      </dgm:t>
    </dgm:pt>
    <dgm:pt modelId="{69AF670B-B26F-4018-AC8D-F672677B51B3}" type="sibTrans" cxnId="{6F71517C-E57E-401C-8684-D526CE2B5FEE}">
      <dgm:prSet/>
      <dgm:spPr/>
      <dgm:t>
        <a:bodyPr/>
        <a:lstStyle/>
        <a:p>
          <a:endParaRPr lang="en-GB"/>
        </a:p>
      </dgm:t>
    </dgm:pt>
    <dgm:pt modelId="{876D8B1E-FE94-447F-B59D-2EC3374C4FD0}">
      <dgm:prSet/>
      <dgm:spPr/>
      <dgm:t>
        <a:bodyPr/>
        <a:lstStyle/>
        <a:p>
          <a:r>
            <a:rPr lang="en-GB"/>
            <a:t>Activists</a:t>
          </a:r>
        </a:p>
      </dgm:t>
    </dgm:pt>
    <dgm:pt modelId="{09EACBD7-AB8F-480A-8711-18B06FF7408C}" type="parTrans" cxnId="{DBC6B933-1401-4753-B56F-9C345027804A}">
      <dgm:prSet/>
      <dgm:spPr/>
      <dgm:t>
        <a:bodyPr/>
        <a:lstStyle/>
        <a:p>
          <a:endParaRPr lang="en-GB"/>
        </a:p>
      </dgm:t>
    </dgm:pt>
    <dgm:pt modelId="{1221E341-FE95-4CFE-B3E1-2330852502D4}" type="sibTrans" cxnId="{DBC6B933-1401-4753-B56F-9C345027804A}">
      <dgm:prSet/>
      <dgm:spPr/>
      <dgm:t>
        <a:bodyPr/>
        <a:lstStyle/>
        <a:p>
          <a:endParaRPr lang="en-GB"/>
        </a:p>
      </dgm:t>
    </dgm:pt>
    <dgm:pt modelId="{7601E38F-DF14-4EF3-8358-5719BF4EA105}">
      <dgm:prSet/>
      <dgm:spPr/>
      <dgm:t>
        <a:bodyPr/>
        <a:lstStyle/>
        <a:p>
          <a:r>
            <a:rPr lang="en-GB"/>
            <a:t>Wi-Fi</a:t>
          </a:r>
        </a:p>
      </dgm:t>
    </dgm:pt>
    <dgm:pt modelId="{3AFE9547-F6C5-43C7-B858-912F5D90F80C}" type="parTrans" cxnId="{23983DE2-9441-4475-815D-7C48D07D2A9C}">
      <dgm:prSet/>
      <dgm:spPr/>
      <dgm:t>
        <a:bodyPr/>
        <a:lstStyle/>
        <a:p>
          <a:endParaRPr lang="en-GB"/>
        </a:p>
      </dgm:t>
    </dgm:pt>
    <dgm:pt modelId="{AC9FAAFA-D986-46BA-8392-3172B1BB4F69}" type="sibTrans" cxnId="{23983DE2-9441-4475-815D-7C48D07D2A9C}">
      <dgm:prSet/>
      <dgm:spPr/>
      <dgm:t>
        <a:bodyPr/>
        <a:lstStyle/>
        <a:p>
          <a:endParaRPr lang="en-GB"/>
        </a:p>
      </dgm:t>
    </dgm:pt>
    <dgm:pt modelId="{2DD2BE6A-C52E-480C-AE4C-97462C22CD0A}">
      <dgm:prSet/>
      <dgm:spPr/>
      <dgm:t>
        <a:bodyPr/>
        <a:lstStyle/>
        <a:p>
          <a:r>
            <a:rPr lang="en-GB"/>
            <a:t>Laws and regulations</a:t>
          </a:r>
        </a:p>
      </dgm:t>
    </dgm:pt>
    <dgm:pt modelId="{8B20F381-D3C3-4457-B8DE-3E4942DBA983}" type="parTrans" cxnId="{7CFF9E25-D782-4D0D-8677-32472F68D120}">
      <dgm:prSet/>
      <dgm:spPr/>
      <dgm:t>
        <a:bodyPr/>
        <a:lstStyle/>
        <a:p>
          <a:endParaRPr lang="en-GB"/>
        </a:p>
      </dgm:t>
    </dgm:pt>
    <dgm:pt modelId="{6921D522-A110-430D-B002-EED6EE36E5C7}" type="sibTrans" cxnId="{7CFF9E25-D782-4D0D-8677-32472F68D120}">
      <dgm:prSet/>
      <dgm:spPr/>
      <dgm:t>
        <a:bodyPr/>
        <a:lstStyle/>
        <a:p>
          <a:endParaRPr lang="en-GB"/>
        </a:p>
      </dgm:t>
    </dgm:pt>
    <dgm:pt modelId="{9F033430-6107-41C1-9640-72E62326F1F9}" type="pres">
      <dgm:prSet presAssocID="{38584DEA-34B5-4E26-908F-659F3AC7702C}" presName="linearFlow" presStyleCnt="0">
        <dgm:presLayoutVars>
          <dgm:dir/>
          <dgm:animLvl val="lvl"/>
          <dgm:resizeHandles val="exact"/>
        </dgm:presLayoutVars>
      </dgm:prSet>
      <dgm:spPr/>
    </dgm:pt>
    <dgm:pt modelId="{08617C51-1F2A-4764-975A-48151E885133}" type="pres">
      <dgm:prSet presAssocID="{BBBAB030-4295-4AA2-BDEB-5DE8D6E0BDE4}" presName="composite" presStyleCnt="0"/>
      <dgm:spPr/>
    </dgm:pt>
    <dgm:pt modelId="{6DCCBE3F-A7E4-4522-B2A2-1520143FE140}" type="pres">
      <dgm:prSet presAssocID="{BBBAB030-4295-4AA2-BDEB-5DE8D6E0BDE4}" presName="parentText" presStyleLbl="alignNode1" presStyleIdx="0" presStyleCnt="6">
        <dgm:presLayoutVars>
          <dgm:chMax val="1"/>
          <dgm:bulletEnabled val="1"/>
        </dgm:presLayoutVars>
      </dgm:prSet>
      <dgm:spPr/>
    </dgm:pt>
    <dgm:pt modelId="{AF26BA90-67FD-4E89-8C03-61E7B8A0001D}" type="pres">
      <dgm:prSet presAssocID="{BBBAB030-4295-4AA2-BDEB-5DE8D6E0BDE4}" presName="descendantText" presStyleLbl="alignAcc1" presStyleIdx="0" presStyleCnt="6">
        <dgm:presLayoutVars>
          <dgm:bulletEnabled val="1"/>
        </dgm:presLayoutVars>
      </dgm:prSet>
      <dgm:spPr/>
    </dgm:pt>
    <dgm:pt modelId="{CD6B5849-EE53-4A23-9E7C-0AB40FD0DDB8}" type="pres">
      <dgm:prSet presAssocID="{584B5951-0743-426D-9CC5-6CF4384C3B10}" presName="sp" presStyleCnt="0"/>
      <dgm:spPr/>
    </dgm:pt>
    <dgm:pt modelId="{611459A6-C2E2-4E48-B55D-C3195EF88658}" type="pres">
      <dgm:prSet presAssocID="{4C32DFDC-44BF-442E-8247-F2D5F4C4B570}" presName="composite" presStyleCnt="0"/>
      <dgm:spPr/>
    </dgm:pt>
    <dgm:pt modelId="{28185EAA-C24A-4DDC-881F-B78749BDD1D8}" type="pres">
      <dgm:prSet presAssocID="{4C32DFDC-44BF-442E-8247-F2D5F4C4B570}" presName="parentText" presStyleLbl="alignNode1" presStyleIdx="1" presStyleCnt="6">
        <dgm:presLayoutVars>
          <dgm:chMax val="1"/>
          <dgm:bulletEnabled val="1"/>
        </dgm:presLayoutVars>
      </dgm:prSet>
      <dgm:spPr/>
    </dgm:pt>
    <dgm:pt modelId="{9615F430-7102-469B-98BD-50C14C159355}" type="pres">
      <dgm:prSet presAssocID="{4C32DFDC-44BF-442E-8247-F2D5F4C4B570}" presName="descendantText" presStyleLbl="alignAcc1" presStyleIdx="1" presStyleCnt="6">
        <dgm:presLayoutVars>
          <dgm:bulletEnabled val="1"/>
        </dgm:presLayoutVars>
      </dgm:prSet>
      <dgm:spPr/>
    </dgm:pt>
    <dgm:pt modelId="{C167348D-1B23-48CE-9705-C4D8ADD37B34}" type="pres">
      <dgm:prSet presAssocID="{CE11B5E2-719B-41FE-BE24-31CB9C199A54}" presName="sp" presStyleCnt="0"/>
      <dgm:spPr/>
    </dgm:pt>
    <dgm:pt modelId="{5AF4DE41-A702-4F4E-A687-A6D90EBD83F5}" type="pres">
      <dgm:prSet presAssocID="{F5A59498-B9B8-4FED-AF61-50CDF9EEDFA7}" presName="composite" presStyleCnt="0"/>
      <dgm:spPr/>
    </dgm:pt>
    <dgm:pt modelId="{145103CB-5000-4821-A3FE-149B58D8D90B}" type="pres">
      <dgm:prSet presAssocID="{F5A59498-B9B8-4FED-AF61-50CDF9EEDFA7}" presName="parentText" presStyleLbl="alignNode1" presStyleIdx="2" presStyleCnt="6">
        <dgm:presLayoutVars>
          <dgm:chMax val="1"/>
          <dgm:bulletEnabled val="1"/>
        </dgm:presLayoutVars>
      </dgm:prSet>
      <dgm:spPr/>
    </dgm:pt>
    <dgm:pt modelId="{19E32C55-BB24-4FB5-8A6A-6F79BC68A7A7}" type="pres">
      <dgm:prSet presAssocID="{F5A59498-B9B8-4FED-AF61-50CDF9EEDFA7}" presName="descendantText" presStyleLbl="alignAcc1" presStyleIdx="2" presStyleCnt="6">
        <dgm:presLayoutVars>
          <dgm:bulletEnabled val="1"/>
        </dgm:presLayoutVars>
      </dgm:prSet>
      <dgm:spPr/>
    </dgm:pt>
    <dgm:pt modelId="{CA5D6BB0-9FF8-4013-BB5D-10F417716082}" type="pres">
      <dgm:prSet presAssocID="{73942A3C-C809-41F1-9AB0-580556EF57E2}" presName="sp" presStyleCnt="0"/>
      <dgm:spPr/>
    </dgm:pt>
    <dgm:pt modelId="{55CBB7A2-2D29-4B60-BB75-44D86A89F150}" type="pres">
      <dgm:prSet presAssocID="{F31E4DDA-980E-4D5B-BA56-58B143F47B69}" presName="composite" presStyleCnt="0"/>
      <dgm:spPr/>
    </dgm:pt>
    <dgm:pt modelId="{115B6A30-B2FA-45AC-912F-694D3E28006C}" type="pres">
      <dgm:prSet presAssocID="{F31E4DDA-980E-4D5B-BA56-58B143F47B69}" presName="parentText" presStyleLbl="alignNode1" presStyleIdx="3" presStyleCnt="6">
        <dgm:presLayoutVars>
          <dgm:chMax val="1"/>
          <dgm:bulletEnabled val="1"/>
        </dgm:presLayoutVars>
      </dgm:prSet>
      <dgm:spPr/>
    </dgm:pt>
    <dgm:pt modelId="{25753ABF-C278-4516-9FD3-5E32A2531CE8}" type="pres">
      <dgm:prSet presAssocID="{F31E4DDA-980E-4D5B-BA56-58B143F47B69}" presName="descendantText" presStyleLbl="alignAcc1" presStyleIdx="3" presStyleCnt="6">
        <dgm:presLayoutVars>
          <dgm:bulletEnabled val="1"/>
        </dgm:presLayoutVars>
      </dgm:prSet>
      <dgm:spPr/>
    </dgm:pt>
    <dgm:pt modelId="{E4057A39-70E2-4412-8CD4-D9CD995C99D7}" type="pres">
      <dgm:prSet presAssocID="{20DF09AD-11CF-42D6-BE93-B0E60650FE4B}" presName="sp" presStyleCnt="0"/>
      <dgm:spPr/>
    </dgm:pt>
    <dgm:pt modelId="{F7BAC8D5-23F4-4DDA-9307-4971E6A3C7D6}" type="pres">
      <dgm:prSet presAssocID="{4C264D21-A1D9-4C28-8146-F4CBB29ECE43}" presName="composite" presStyleCnt="0"/>
      <dgm:spPr/>
    </dgm:pt>
    <dgm:pt modelId="{63CD255D-A638-46FE-9773-50272419D2C6}" type="pres">
      <dgm:prSet presAssocID="{4C264D21-A1D9-4C28-8146-F4CBB29ECE43}" presName="parentText" presStyleLbl="alignNode1" presStyleIdx="4" presStyleCnt="6">
        <dgm:presLayoutVars>
          <dgm:chMax val="1"/>
          <dgm:bulletEnabled val="1"/>
        </dgm:presLayoutVars>
      </dgm:prSet>
      <dgm:spPr/>
    </dgm:pt>
    <dgm:pt modelId="{9E82B6E6-1C2E-4A1D-B59A-296CBB4D8565}" type="pres">
      <dgm:prSet presAssocID="{4C264D21-A1D9-4C28-8146-F4CBB29ECE43}" presName="descendantText" presStyleLbl="alignAcc1" presStyleIdx="4" presStyleCnt="6">
        <dgm:presLayoutVars>
          <dgm:bulletEnabled val="1"/>
        </dgm:presLayoutVars>
      </dgm:prSet>
      <dgm:spPr/>
    </dgm:pt>
    <dgm:pt modelId="{FC81BF95-CB01-421A-9006-14674A934C15}" type="pres">
      <dgm:prSet presAssocID="{91AED836-90F2-4032-AAD3-A80D03E98077}" presName="sp" presStyleCnt="0"/>
      <dgm:spPr/>
    </dgm:pt>
    <dgm:pt modelId="{D0067E50-7519-40D0-A516-16FB2072EA20}" type="pres">
      <dgm:prSet presAssocID="{1E866072-8F12-435F-986B-D68281FB067E}" presName="composite" presStyleCnt="0"/>
      <dgm:spPr/>
    </dgm:pt>
    <dgm:pt modelId="{24E86D47-FACE-4ECF-9785-C55EAE410157}" type="pres">
      <dgm:prSet presAssocID="{1E866072-8F12-435F-986B-D68281FB067E}" presName="parentText" presStyleLbl="alignNode1" presStyleIdx="5" presStyleCnt="6">
        <dgm:presLayoutVars>
          <dgm:chMax val="1"/>
          <dgm:bulletEnabled val="1"/>
        </dgm:presLayoutVars>
      </dgm:prSet>
      <dgm:spPr/>
    </dgm:pt>
    <dgm:pt modelId="{0E969EB7-F04C-4245-8913-A2F975791589}" type="pres">
      <dgm:prSet presAssocID="{1E866072-8F12-435F-986B-D68281FB067E}" presName="descendantText" presStyleLbl="alignAcc1" presStyleIdx="5" presStyleCnt="6">
        <dgm:presLayoutVars>
          <dgm:bulletEnabled val="1"/>
        </dgm:presLayoutVars>
      </dgm:prSet>
      <dgm:spPr/>
    </dgm:pt>
  </dgm:ptLst>
  <dgm:cxnLst>
    <dgm:cxn modelId="{196C3D02-B913-41F2-97F6-3ECBBF080A06}" type="presOf" srcId="{4C264D21-A1D9-4C28-8146-F4CBB29ECE43}" destId="{63CD255D-A638-46FE-9773-50272419D2C6}" srcOrd="0" destOrd="0" presId="urn:microsoft.com/office/officeart/2005/8/layout/chevron2"/>
    <dgm:cxn modelId="{C46CDD0A-A9DC-465F-BE0B-EA90E66FCD17}" type="presOf" srcId="{3A352BE6-BA41-4E81-9511-72D55070E1DB}" destId="{9E82B6E6-1C2E-4A1D-B59A-296CBB4D8565}" srcOrd="0" destOrd="0" presId="urn:microsoft.com/office/officeart/2005/8/layout/chevron2"/>
    <dgm:cxn modelId="{E46ADA0D-2D7B-423B-BB7A-1E3DEF6D448D}" type="presOf" srcId="{BBBAB030-4295-4AA2-BDEB-5DE8D6E0BDE4}" destId="{6DCCBE3F-A7E4-4522-B2A2-1520143FE140}" srcOrd="0" destOrd="0" presId="urn:microsoft.com/office/officeart/2005/8/layout/chevron2"/>
    <dgm:cxn modelId="{2DBE9B0E-6542-4E72-AED9-07D7130D8B16}" type="presOf" srcId="{F5A59498-B9B8-4FED-AF61-50CDF9EEDFA7}" destId="{145103CB-5000-4821-A3FE-149B58D8D90B}" srcOrd="0" destOrd="0" presId="urn:microsoft.com/office/officeart/2005/8/layout/chevron2"/>
    <dgm:cxn modelId="{F227DB0F-F260-499A-8D55-576ACC9409AD}" srcId="{BBBAB030-4295-4AA2-BDEB-5DE8D6E0BDE4}" destId="{3012BE34-EF2D-42A8-AE90-964298E7A5D4}" srcOrd="1" destOrd="0" parTransId="{4979A970-F28E-4B44-A889-B6100E3090C8}" sibTransId="{CE8215F3-8C30-4C48-9FA7-E6147D3D9891}"/>
    <dgm:cxn modelId="{538F4C1B-12F8-4DF1-8EDF-EB37444A7F41}" srcId="{38584DEA-34B5-4E26-908F-659F3AC7702C}" destId="{4C264D21-A1D9-4C28-8146-F4CBB29ECE43}" srcOrd="4" destOrd="0" parTransId="{1355B430-227E-407A-AF57-B5536C2F91A4}" sibTransId="{91AED836-90F2-4032-AAD3-A80D03E98077}"/>
    <dgm:cxn modelId="{7CFF9E25-D782-4D0D-8677-32472F68D120}" srcId="{4C264D21-A1D9-4C28-8146-F4CBB29ECE43}" destId="{2DD2BE6A-C52E-480C-AE4C-97462C22CD0A}" srcOrd="1" destOrd="0" parTransId="{8B20F381-D3C3-4457-B8DE-3E4942DBA983}" sibTransId="{6921D522-A110-430D-B002-EED6EE36E5C7}"/>
    <dgm:cxn modelId="{2170B227-A681-45A9-AA24-C999E676C9C1}" srcId="{38584DEA-34B5-4E26-908F-659F3AC7702C}" destId="{BBBAB030-4295-4AA2-BDEB-5DE8D6E0BDE4}" srcOrd="0" destOrd="0" parTransId="{DF1F3748-4DD3-4F17-9284-61811C17E1A7}" sibTransId="{584B5951-0743-426D-9CC5-6CF4384C3B10}"/>
    <dgm:cxn modelId="{DBBAAA28-94BC-458F-AA08-9BAC9B11D11D}" srcId="{38584DEA-34B5-4E26-908F-659F3AC7702C}" destId="{4C32DFDC-44BF-442E-8247-F2D5F4C4B570}" srcOrd="1" destOrd="0" parTransId="{8276FC9A-50DF-4696-8206-896BC875E8B8}" sibTransId="{CE11B5E2-719B-41FE-BE24-31CB9C199A54}"/>
    <dgm:cxn modelId="{DBC6B933-1401-4753-B56F-9C345027804A}" srcId="{1E866072-8F12-435F-986B-D68281FB067E}" destId="{876D8B1E-FE94-447F-B59D-2EC3374C4FD0}" srcOrd="0" destOrd="0" parTransId="{09EACBD7-AB8F-480A-8711-18B06FF7408C}" sibTransId="{1221E341-FE95-4CFE-B3E1-2330852502D4}"/>
    <dgm:cxn modelId="{2E309235-2794-4835-8C1C-8C6F1CF1F033}" srcId="{BBBAB030-4295-4AA2-BDEB-5DE8D6E0BDE4}" destId="{9BC4221A-3EB9-4115-A65C-D6E56B4199EC}" srcOrd="0" destOrd="0" parTransId="{7839135D-21A5-4717-B004-CE680FAAAC22}" sibTransId="{5400CE6D-007A-4D0A-9B30-19C0A5DF205A}"/>
    <dgm:cxn modelId="{E550833A-6FEB-4BC4-8D92-F72F5946372C}" type="presOf" srcId="{E90AF863-9ED2-4EE3-9BCB-9AA17B901660}" destId="{19E32C55-BB24-4FB5-8A6A-6F79BC68A7A7}" srcOrd="0" destOrd="0" presId="urn:microsoft.com/office/officeart/2005/8/layout/chevron2"/>
    <dgm:cxn modelId="{1F915A5D-DCE0-4C31-84E8-319BB9B3B6C3}" type="presOf" srcId="{876D8B1E-FE94-447F-B59D-2EC3374C4FD0}" destId="{0E969EB7-F04C-4245-8913-A2F975791589}" srcOrd="0" destOrd="0" presId="urn:microsoft.com/office/officeart/2005/8/layout/chevron2"/>
    <dgm:cxn modelId="{BB9B7060-26DA-47FB-A916-544A126D005A}" type="presOf" srcId="{55CECEC5-5005-4DEA-A13D-56574E9A8BE9}" destId="{25753ABF-C278-4516-9FD3-5E32A2531CE8}" srcOrd="0" destOrd="0" presId="urn:microsoft.com/office/officeart/2005/8/layout/chevron2"/>
    <dgm:cxn modelId="{73414642-FA52-4B85-86CD-3C887186FA78}" type="presOf" srcId="{38584DEA-34B5-4E26-908F-659F3AC7702C}" destId="{9F033430-6107-41C1-9640-72E62326F1F9}" srcOrd="0" destOrd="0" presId="urn:microsoft.com/office/officeart/2005/8/layout/chevron2"/>
    <dgm:cxn modelId="{0B051863-D3F1-4791-AD2E-107C6D32B1BB}" type="presOf" srcId="{F31E4DDA-980E-4D5B-BA56-58B143F47B69}" destId="{115B6A30-B2FA-45AC-912F-694D3E28006C}" srcOrd="0" destOrd="0" presId="urn:microsoft.com/office/officeart/2005/8/layout/chevron2"/>
    <dgm:cxn modelId="{EB96DF63-5905-4C08-892F-5C28C69FE64F}" srcId="{F31E4DDA-980E-4D5B-BA56-58B143F47B69}" destId="{55CECEC5-5005-4DEA-A13D-56574E9A8BE9}" srcOrd="0" destOrd="0" parTransId="{AE9AD96C-A9BE-44AB-A8CE-0F8C39FCC3AF}" sibTransId="{65B08C55-68B8-4A02-B11D-E95F28B5F535}"/>
    <dgm:cxn modelId="{EBD5AA64-AA24-42AB-B330-AC789090526F}" type="presOf" srcId="{7994CF9E-BBB7-42F4-B26A-7F5795DEE1E6}" destId="{9615F430-7102-469B-98BD-50C14C159355}" srcOrd="0" destOrd="0" presId="urn:microsoft.com/office/officeart/2005/8/layout/chevron2"/>
    <dgm:cxn modelId="{DB8C534B-7E2B-4099-BCB9-49F82D9A361D}" type="presOf" srcId="{2DD2BE6A-C52E-480C-AE4C-97462C22CD0A}" destId="{9E82B6E6-1C2E-4A1D-B59A-296CBB4D8565}" srcOrd="0" destOrd="1" presId="urn:microsoft.com/office/officeart/2005/8/layout/chevron2"/>
    <dgm:cxn modelId="{9F620753-718E-40D8-AF1A-459EFC6EF8D6}" srcId="{4C32DFDC-44BF-442E-8247-F2D5F4C4B570}" destId="{7994CF9E-BBB7-42F4-B26A-7F5795DEE1E6}" srcOrd="0" destOrd="0" parTransId="{8FB50BA4-ED36-4F89-AED3-15572B2DC55A}" sibTransId="{30C4D193-81B4-4C48-8A8D-11A7E7A8B683}"/>
    <dgm:cxn modelId="{6F71517C-E57E-401C-8684-D526CE2B5FEE}" srcId="{4C264D21-A1D9-4C28-8146-F4CBB29ECE43}" destId="{3A352BE6-BA41-4E81-9511-72D55070E1DB}" srcOrd="0" destOrd="0" parTransId="{5C508BCE-38A5-41A2-82BE-310F1C887190}" sibTransId="{69AF670B-B26F-4018-AC8D-F672677B51B3}"/>
    <dgm:cxn modelId="{54E7A089-696B-455E-BF27-B41EE5C9B640}" srcId="{38584DEA-34B5-4E26-908F-659F3AC7702C}" destId="{F5A59498-B9B8-4FED-AF61-50CDF9EEDFA7}" srcOrd="2" destOrd="0" parTransId="{3DDB90E5-8FBA-40AC-9B4A-63763DF0A9ED}" sibTransId="{73942A3C-C809-41F1-9AB0-580556EF57E2}"/>
    <dgm:cxn modelId="{8FFAFBA7-F83A-47EE-A794-A0DF908D0CB1}" type="presOf" srcId="{7601E38F-DF14-4EF3-8358-5719BF4EA105}" destId="{25753ABF-C278-4516-9FD3-5E32A2531CE8}" srcOrd="0" destOrd="1" presId="urn:microsoft.com/office/officeart/2005/8/layout/chevron2"/>
    <dgm:cxn modelId="{928291AD-4594-45E1-B75A-3F7F162A8FAF}" type="presOf" srcId="{3012BE34-EF2D-42A8-AE90-964298E7A5D4}" destId="{AF26BA90-67FD-4E89-8C03-61E7B8A0001D}" srcOrd="0" destOrd="1" presId="urn:microsoft.com/office/officeart/2005/8/layout/chevron2"/>
    <dgm:cxn modelId="{955CB5BF-D79C-4740-94FD-8B7A50C7E3DE}" srcId="{38584DEA-34B5-4E26-908F-659F3AC7702C}" destId="{F31E4DDA-980E-4D5B-BA56-58B143F47B69}" srcOrd="3" destOrd="0" parTransId="{B83C9923-B559-4C44-A573-328F6E746C23}" sibTransId="{20DF09AD-11CF-42D6-BE93-B0E60650FE4B}"/>
    <dgm:cxn modelId="{5FD9A0CE-0669-4EF4-B54C-CFEE4ABC333F}" srcId="{F5A59498-B9B8-4FED-AF61-50CDF9EEDFA7}" destId="{E90AF863-9ED2-4EE3-9BCB-9AA17B901660}" srcOrd="0" destOrd="0" parTransId="{0E056FD6-B23F-4692-9C95-7E530E5F8E9A}" sibTransId="{94BD4616-627F-4EA4-868E-562307AB01BD}"/>
    <dgm:cxn modelId="{8540B8D0-57A3-4D01-92E6-0DD3DA747DB2}" srcId="{38584DEA-34B5-4E26-908F-659F3AC7702C}" destId="{1E866072-8F12-435F-986B-D68281FB067E}" srcOrd="5" destOrd="0" parTransId="{63193B4E-16E8-4E5A-A2DD-7CE96A4D2513}" sibTransId="{12973576-44D0-4FC3-888E-490C6A3D5D57}"/>
    <dgm:cxn modelId="{5956DAD1-09A6-4898-AFCC-1F8A022EEC71}" srcId="{4C32DFDC-44BF-442E-8247-F2D5F4C4B570}" destId="{1F50C586-54D5-410A-B3C9-46AE0959518D}" srcOrd="1" destOrd="0" parTransId="{868E3D81-1C6E-461D-8BB9-482EF3E6DE74}" sibTransId="{E6679AEA-749F-47B2-80C7-2F5A3C4C289E}"/>
    <dgm:cxn modelId="{C80DE5DA-477A-46F2-BC94-1DE0F28D526B}" type="presOf" srcId="{1E866072-8F12-435F-986B-D68281FB067E}" destId="{24E86D47-FACE-4ECF-9785-C55EAE410157}" srcOrd="0" destOrd="0" presId="urn:microsoft.com/office/officeart/2005/8/layout/chevron2"/>
    <dgm:cxn modelId="{23983DE2-9441-4475-815D-7C48D07D2A9C}" srcId="{F31E4DDA-980E-4D5B-BA56-58B143F47B69}" destId="{7601E38F-DF14-4EF3-8358-5719BF4EA105}" srcOrd="1" destOrd="0" parTransId="{3AFE9547-F6C5-43C7-B858-912F5D90F80C}" sibTransId="{AC9FAAFA-D986-46BA-8392-3172B1BB4F69}"/>
    <dgm:cxn modelId="{6995C2E3-A7B7-4D48-87DB-4624E266FF57}" type="presOf" srcId="{4C32DFDC-44BF-442E-8247-F2D5F4C4B570}" destId="{28185EAA-C24A-4DDC-881F-B78749BDD1D8}" srcOrd="0" destOrd="0" presId="urn:microsoft.com/office/officeart/2005/8/layout/chevron2"/>
    <dgm:cxn modelId="{CD255EF0-58EA-4E0A-A422-D38984B4B8A6}" type="presOf" srcId="{1F50C586-54D5-410A-B3C9-46AE0959518D}" destId="{9615F430-7102-469B-98BD-50C14C159355}" srcOrd="0" destOrd="1" presId="urn:microsoft.com/office/officeart/2005/8/layout/chevron2"/>
    <dgm:cxn modelId="{00BD46FA-B03E-42AE-8BA3-6667B04C1E2E}" type="presOf" srcId="{9BC4221A-3EB9-4115-A65C-D6E56B4199EC}" destId="{AF26BA90-67FD-4E89-8C03-61E7B8A0001D}" srcOrd="0" destOrd="0" presId="urn:microsoft.com/office/officeart/2005/8/layout/chevron2"/>
    <dgm:cxn modelId="{1D04C5BF-7F11-47C9-A1E3-9228B95EE180}" type="presParOf" srcId="{9F033430-6107-41C1-9640-72E62326F1F9}" destId="{08617C51-1F2A-4764-975A-48151E885133}" srcOrd="0" destOrd="0" presId="urn:microsoft.com/office/officeart/2005/8/layout/chevron2"/>
    <dgm:cxn modelId="{188E6B5B-03E3-4F13-8E18-20A56E5625A0}" type="presParOf" srcId="{08617C51-1F2A-4764-975A-48151E885133}" destId="{6DCCBE3F-A7E4-4522-B2A2-1520143FE140}" srcOrd="0" destOrd="0" presId="urn:microsoft.com/office/officeart/2005/8/layout/chevron2"/>
    <dgm:cxn modelId="{43878D73-CE77-4A48-89A7-860D4AB9B7DA}" type="presParOf" srcId="{08617C51-1F2A-4764-975A-48151E885133}" destId="{AF26BA90-67FD-4E89-8C03-61E7B8A0001D}" srcOrd="1" destOrd="0" presId="urn:microsoft.com/office/officeart/2005/8/layout/chevron2"/>
    <dgm:cxn modelId="{26D0188E-948D-43C3-9629-860127300392}" type="presParOf" srcId="{9F033430-6107-41C1-9640-72E62326F1F9}" destId="{CD6B5849-EE53-4A23-9E7C-0AB40FD0DDB8}" srcOrd="1" destOrd="0" presId="urn:microsoft.com/office/officeart/2005/8/layout/chevron2"/>
    <dgm:cxn modelId="{468ED985-3774-4576-8A68-378D57059585}" type="presParOf" srcId="{9F033430-6107-41C1-9640-72E62326F1F9}" destId="{611459A6-C2E2-4E48-B55D-C3195EF88658}" srcOrd="2" destOrd="0" presId="urn:microsoft.com/office/officeart/2005/8/layout/chevron2"/>
    <dgm:cxn modelId="{A08D0B14-E47A-468B-A192-77B47D796748}" type="presParOf" srcId="{611459A6-C2E2-4E48-B55D-C3195EF88658}" destId="{28185EAA-C24A-4DDC-881F-B78749BDD1D8}" srcOrd="0" destOrd="0" presId="urn:microsoft.com/office/officeart/2005/8/layout/chevron2"/>
    <dgm:cxn modelId="{761CACF7-03B0-466B-96AC-1F3A9FD9CF0D}" type="presParOf" srcId="{611459A6-C2E2-4E48-B55D-C3195EF88658}" destId="{9615F430-7102-469B-98BD-50C14C159355}" srcOrd="1" destOrd="0" presId="urn:microsoft.com/office/officeart/2005/8/layout/chevron2"/>
    <dgm:cxn modelId="{02D7F7A3-4ECD-4986-B345-46038D1FD918}" type="presParOf" srcId="{9F033430-6107-41C1-9640-72E62326F1F9}" destId="{C167348D-1B23-48CE-9705-C4D8ADD37B34}" srcOrd="3" destOrd="0" presId="urn:microsoft.com/office/officeart/2005/8/layout/chevron2"/>
    <dgm:cxn modelId="{AC0D8F1B-32E4-4106-8B40-539E640B54DA}" type="presParOf" srcId="{9F033430-6107-41C1-9640-72E62326F1F9}" destId="{5AF4DE41-A702-4F4E-A687-A6D90EBD83F5}" srcOrd="4" destOrd="0" presId="urn:microsoft.com/office/officeart/2005/8/layout/chevron2"/>
    <dgm:cxn modelId="{58EAF292-40C1-4CA8-B8DE-FB13C12CBA1D}" type="presParOf" srcId="{5AF4DE41-A702-4F4E-A687-A6D90EBD83F5}" destId="{145103CB-5000-4821-A3FE-149B58D8D90B}" srcOrd="0" destOrd="0" presId="urn:microsoft.com/office/officeart/2005/8/layout/chevron2"/>
    <dgm:cxn modelId="{F2E5A619-0570-45DF-AEC1-73A4B3ADA9DC}" type="presParOf" srcId="{5AF4DE41-A702-4F4E-A687-A6D90EBD83F5}" destId="{19E32C55-BB24-4FB5-8A6A-6F79BC68A7A7}" srcOrd="1" destOrd="0" presId="urn:microsoft.com/office/officeart/2005/8/layout/chevron2"/>
    <dgm:cxn modelId="{358840B4-497E-4613-8D8C-93D156D75781}" type="presParOf" srcId="{9F033430-6107-41C1-9640-72E62326F1F9}" destId="{CA5D6BB0-9FF8-4013-BB5D-10F417716082}" srcOrd="5" destOrd="0" presId="urn:microsoft.com/office/officeart/2005/8/layout/chevron2"/>
    <dgm:cxn modelId="{E8699DCA-535B-4ED2-ACB9-A3A1CB6C45D0}" type="presParOf" srcId="{9F033430-6107-41C1-9640-72E62326F1F9}" destId="{55CBB7A2-2D29-4B60-BB75-44D86A89F150}" srcOrd="6" destOrd="0" presId="urn:microsoft.com/office/officeart/2005/8/layout/chevron2"/>
    <dgm:cxn modelId="{82AE9FBF-3F7C-4958-A30F-E9C112BA660A}" type="presParOf" srcId="{55CBB7A2-2D29-4B60-BB75-44D86A89F150}" destId="{115B6A30-B2FA-45AC-912F-694D3E28006C}" srcOrd="0" destOrd="0" presId="urn:microsoft.com/office/officeart/2005/8/layout/chevron2"/>
    <dgm:cxn modelId="{F0AA3654-9350-4968-9BA9-077B084C517E}" type="presParOf" srcId="{55CBB7A2-2D29-4B60-BB75-44D86A89F150}" destId="{25753ABF-C278-4516-9FD3-5E32A2531CE8}" srcOrd="1" destOrd="0" presId="urn:microsoft.com/office/officeart/2005/8/layout/chevron2"/>
    <dgm:cxn modelId="{7C5E2F5E-BB70-4AA7-8CD4-547323089EC6}" type="presParOf" srcId="{9F033430-6107-41C1-9640-72E62326F1F9}" destId="{E4057A39-70E2-4412-8CD4-D9CD995C99D7}" srcOrd="7" destOrd="0" presId="urn:microsoft.com/office/officeart/2005/8/layout/chevron2"/>
    <dgm:cxn modelId="{F6F7E316-AE24-4C60-9AC4-085F57986511}" type="presParOf" srcId="{9F033430-6107-41C1-9640-72E62326F1F9}" destId="{F7BAC8D5-23F4-4DDA-9307-4971E6A3C7D6}" srcOrd="8" destOrd="0" presId="urn:microsoft.com/office/officeart/2005/8/layout/chevron2"/>
    <dgm:cxn modelId="{D494D9EA-A068-4A6F-98FE-8BA28EDD74AF}" type="presParOf" srcId="{F7BAC8D5-23F4-4DDA-9307-4971E6A3C7D6}" destId="{63CD255D-A638-46FE-9773-50272419D2C6}" srcOrd="0" destOrd="0" presId="urn:microsoft.com/office/officeart/2005/8/layout/chevron2"/>
    <dgm:cxn modelId="{44978A21-DFA4-403F-A79D-10D8D5A9A04D}" type="presParOf" srcId="{F7BAC8D5-23F4-4DDA-9307-4971E6A3C7D6}" destId="{9E82B6E6-1C2E-4A1D-B59A-296CBB4D8565}" srcOrd="1" destOrd="0" presId="urn:microsoft.com/office/officeart/2005/8/layout/chevron2"/>
    <dgm:cxn modelId="{8263B637-0598-46E7-8DEE-575ADB33CC25}" type="presParOf" srcId="{9F033430-6107-41C1-9640-72E62326F1F9}" destId="{FC81BF95-CB01-421A-9006-14674A934C15}" srcOrd="9" destOrd="0" presId="urn:microsoft.com/office/officeart/2005/8/layout/chevron2"/>
    <dgm:cxn modelId="{1E59D40F-E324-4144-9ED6-870D8D5BF87F}" type="presParOf" srcId="{9F033430-6107-41C1-9640-72E62326F1F9}" destId="{D0067E50-7519-40D0-A516-16FB2072EA20}" srcOrd="10" destOrd="0" presId="urn:microsoft.com/office/officeart/2005/8/layout/chevron2"/>
    <dgm:cxn modelId="{F0F4B795-B435-4E40-9141-7624A443A3FB}" type="presParOf" srcId="{D0067E50-7519-40D0-A516-16FB2072EA20}" destId="{24E86D47-FACE-4ECF-9785-C55EAE410157}" srcOrd="0" destOrd="0" presId="urn:microsoft.com/office/officeart/2005/8/layout/chevron2"/>
    <dgm:cxn modelId="{AD186AC0-6493-4F86-A232-7B63324E775F}" type="presParOf" srcId="{D0067E50-7519-40D0-A516-16FB2072EA20}" destId="{0E969EB7-F04C-4245-8913-A2F975791589}" srcOrd="1" destOrd="0" presId="urn:microsoft.com/office/officeart/2005/8/layout/chevron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CCBE3F-A7E4-4522-B2A2-1520143FE140}">
      <dsp:nvSpPr>
        <dsp:cNvPr id="0" name=""/>
        <dsp:cNvSpPr/>
      </dsp:nvSpPr>
      <dsp:spPr>
        <a:xfrm rot="5400000">
          <a:off x="-92941" y="93589"/>
          <a:ext cx="619608" cy="43372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POLITICAL	</a:t>
          </a:r>
        </a:p>
      </dsp:txBody>
      <dsp:txXfrm rot="-5400000">
        <a:off x="0" y="217511"/>
        <a:ext cx="433726" cy="185882"/>
      </dsp:txXfrm>
    </dsp:sp>
    <dsp:sp modelId="{AF26BA90-67FD-4E89-8C03-61E7B8A0001D}">
      <dsp:nvSpPr>
        <dsp:cNvPr id="0" name=""/>
        <dsp:cNvSpPr/>
      </dsp:nvSpPr>
      <dsp:spPr>
        <a:xfrm rot="5400000">
          <a:off x="2758690" y="-2324316"/>
          <a:ext cx="402745" cy="505267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Raw material	</a:t>
          </a:r>
        </a:p>
        <a:p>
          <a:pPr marL="57150" lvl="1" indent="-57150" algn="l" defTabSz="488950">
            <a:lnSpc>
              <a:spcPct val="90000"/>
            </a:lnSpc>
            <a:spcBef>
              <a:spcPct val="0"/>
            </a:spcBef>
            <a:spcAft>
              <a:spcPct val="15000"/>
            </a:spcAft>
            <a:buChar char="•"/>
          </a:pPr>
          <a:r>
            <a:rPr lang="en-GB" sz="1100" kern="1200"/>
            <a:t>Rules and regulations</a:t>
          </a:r>
        </a:p>
      </dsp:txBody>
      <dsp:txXfrm rot="-5400000">
        <a:off x="433726" y="20308"/>
        <a:ext cx="5033013" cy="363425"/>
      </dsp:txXfrm>
    </dsp:sp>
    <dsp:sp modelId="{28185EAA-C24A-4DDC-881F-B78749BDD1D8}">
      <dsp:nvSpPr>
        <dsp:cNvPr id="0" name=""/>
        <dsp:cNvSpPr/>
      </dsp:nvSpPr>
      <dsp:spPr>
        <a:xfrm rot="5400000">
          <a:off x="-92941" y="609488"/>
          <a:ext cx="619608" cy="43372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ECONOMIC</a:t>
          </a:r>
        </a:p>
      </dsp:txBody>
      <dsp:txXfrm rot="-5400000">
        <a:off x="0" y="733410"/>
        <a:ext cx="433726" cy="185882"/>
      </dsp:txXfrm>
    </dsp:sp>
    <dsp:sp modelId="{9615F430-7102-469B-98BD-50C14C159355}">
      <dsp:nvSpPr>
        <dsp:cNvPr id="0" name=""/>
        <dsp:cNvSpPr/>
      </dsp:nvSpPr>
      <dsp:spPr>
        <a:xfrm rot="5400000">
          <a:off x="2758690" y="-1808417"/>
          <a:ext cx="402745" cy="505267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Decline in customers</a:t>
          </a:r>
        </a:p>
        <a:p>
          <a:pPr marL="57150" lvl="1" indent="-57150" algn="l" defTabSz="488950">
            <a:lnSpc>
              <a:spcPct val="90000"/>
            </a:lnSpc>
            <a:spcBef>
              <a:spcPct val="0"/>
            </a:spcBef>
            <a:spcAft>
              <a:spcPct val="15000"/>
            </a:spcAft>
            <a:buChar char="•"/>
          </a:pPr>
          <a:r>
            <a:rPr lang="en-GB" sz="1100" kern="1200"/>
            <a:t>Operational and labour costs</a:t>
          </a:r>
        </a:p>
      </dsp:txBody>
      <dsp:txXfrm rot="-5400000">
        <a:off x="433726" y="536207"/>
        <a:ext cx="5033013" cy="363425"/>
      </dsp:txXfrm>
    </dsp:sp>
    <dsp:sp modelId="{145103CB-5000-4821-A3FE-149B58D8D90B}">
      <dsp:nvSpPr>
        <dsp:cNvPr id="0" name=""/>
        <dsp:cNvSpPr/>
      </dsp:nvSpPr>
      <dsp:spPr>
        <a:xfrm rot="5400000">
          <a:off x="-92941" y="1125387"/>
          <a:ext cx="619608" cy="43372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SOCIAL</a:t>
          </a:r>
        </a:p>
      </dsp:txBody>
      <dsp:txXfrm rot="-5400000">
        <a:off x="0" y="1249309"/>
        <a:ext cx="433726" cy="185882"/>
      </dsp:txXfrm>
    </dsp:sp>
    <dsp:sp modelId="{19E32C55-BB24-4FB5-8A6A-6F79BC68A7A7}">
      <dsp:nvSpPr>
        <dsp:cNvPr id="0" name=""/>
        <dsp:cNvSpPr/>
      </dsp:nvSpPr>
      <dsp:spPr>
        <a:xfrm rot="5400000">
          <a:off x="2758690" y="-1292518"/>
          <a:ext cx="402745" cy="505267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Global Warming</a:t>
          </a:r>
        </a:p>
      </dsp:txBody>
      <dsp:txXfrm rot="-5400000">
        <a:off x="433726" y="1052106"/>
        <a:ext cx="5033013" cy="363425"/>
      </dsp:txXfrm>
    </dsp:sp>
    <dsp:sp modelId="{115B6A30-B2FA-45AC-912F-694D3E28006C}">
      <dsp:nvSpPr>
        <dsp:cNvPr id="0" name=""/>
        <dsp:cNvSpPr/>
      </dsp:nvSpPr>
      <dsp:spPr>
        <a:xfrm rot="5400000">
          <a:off x="-92941" y="1641286"/>
          <a:ext cx="619608" cy="43372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TECHNOLOGY</a:t>
          </a:r>
        </a:p>
      </dsp:txBody>
      <dsp:txXfrm rot="-5400000">
        <a:off x="0" y="1765208"/>
        <a:ext cx="433726" cy="185882"/>
      </dsp:txXfrm>
    </dsp:sp>
    <dsp:sp modelId="{25753ABF-C278-4516-9FD3-5E32A2531CE8}">
      <dsp:nvSpPr>
        <dsp:cNvPr id="0" name=""/>
        <dsp:cNvSpPr/>
      </dsp:nvSpPr>
      <dsp:spPr>
        <a:xfrm rot="5400000">
          <a:off x="2758690" y="-776618"/>
          <a:ext cx="402745" cy="505267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Digital devices</a:t>
          </a:r>
        </a:p>
        <a:p>
          <a:pPr marL="57150" lvl="1" indent="-57150" algn="l" defTabSz="488950">
            <a:lnSpc>
              <a:spcPct val="90000"/>
            </a:lnSpc>
            <a:spcBef>
              <a:spcPct val="0"/>
            </a:spcBef>
            <a:spcAft>
              <a:spcPct val="15000"/>
            </a:spcAft>
            <a:buChar char="•"/>
          </a:pPr>
          <a:r>
            <a:rPr lang="en-GB" sz="1100" kern="1200"/>
            <a:t>Wi-Fi</a:t>
          </a:r>
        </a:p>
      </dsp:txBody>
      <dsp:txXfrm rot="-5400000">
        <a:off x="433726" y="1568006"/>
        <a:ext cx="5033013" cy="363425"/>
      </dsp:txXfrm>
    </dsp:sp>
    <dsp:sp modelId="{63CD255D-A638-46FE-9773-50272419D2C6}">
      <dsp:nvSpPr>
        <dsp:cNvPr id="0" name=""/>
        <dsp:cNvSpPr/>
      </dsp:nvSpPr>
      <dsp:spPr>
        <a:xfrm rot="5400000">
          <a:off x="-92941" y="2157185"/>
          <a:ext cx="619608" cy="43372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LEGAL</a:t>
          </a:r>
        </a:p>
      </dsp:txBody>
      <dsp:txXfrm rot="-5400000">
        <a:off x="0" y="2281107"/>
        <a:ext cx="433726" cy="185882"/>
      </dsp:txXfrm>
    </dsp:sp>
    <dsp:sp modelId="{9E82B6E6-1C2E-4A1D-B59A-296CBB4D8565}">
      <dsp:nvSpPr>
        <dsp:cNvPr id="0" name=""/>
        <dsp:cNvSpPr/>
      </dsp:nvSpPr>
      <dsp:spPr>
        <a:xfrm rot="5400000">
          <a:off x="2758690" y="-260719"/>
          <a:ext cx="402745" cy="505267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Tax laws</a:t>
          </a:r>
        </a:p>
        <a:p>
          <a:pPr marL="57150" lvl="1" indent="-57150" algn="l" defTabSz="488950">
            <a:lnSpc>
              <a:spcPct val="90000"/>
            </a:lnSpc>
            <a:spcBef>
              <a:spcPct val="0"/>
            </a:spcBef>
            <a:spcAft>
              <a:spcPct val="15000"/>
            </a:spcAft>
            <a:buChar char="•"/>
          </a:pPr>
          <a:r>
            <a:rPr lang="en-GB" sz="1100" kern="1200"/>
            <a:t>Laws and regulations</a:t>
          </a:r>
        </a:p>
      </dsp:txBody>
      <dsp:txXfrm rot="-5400000">
        <a:off x="433726" y="2083905"/>
        <a:ext cx="5033013" cy="363425"/>
      </dsp:txXfrm>
    </dsp:sp>
    <dsp:sp modelId="{24E86D47-FACE-4ECF-9785-C55EAE410157}">
      <dsp:nvSpPr>
        <dsp:cNvPr id="0" name=""/>
        <dsp:cNvSpPr/>
      </dsp:nvSpPr>
      <dsp:spPr>
        <a:xfrm rot="5400000">
          <a:off x="-92941" y="2673084"/>
          <a:ext cx="619608" cy="43372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ENVIRONMEL</a:t>
          </a:r>
        </a:p>
      </dsp:txBody>
      <dsp:txXfrm rot="-5400000">
        <a:off x="0" y="2797006"/>
        <a:ext cx="433726" cy="185882"/>
      </dsp:txXfrm>
    </dsp:sp>
    <dsp:sp modelId="{0E969EB7-F04C-4245-8913-A2F975791589}">
      <dsp:nvSpPr>
        <dsp:cNvPr id="0" name=""/>
        <dsp:cNvSpPr/>
      </dsp:nvSpPr>
      <dsp:spPr>
        <a:xfrm rot="5400000">
          <a:off x="2758690" y="255179"/>
          <a:ext cx="402745" cy="505267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Activists</a:t>
          </a:r>
        </a:p>
      </dsp:txBody>
      <dsp:txXfrm rot="-5400000">
        <a:off x="433726" y="2599803"/>
        <a:ext cx="5033013" cy="36342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BMSK5005_LON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8F3F3E-202F-4F82-8834-EEC1B6650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15</Pages>
  <Words>6457</Words>
  <Characters>36806</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DR Mushfiqur Rahman</Company>
  <LinksUpToDate>false</LinksUpToDate>
  <CharactersWithSpaces>43177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Starbucks culture</dc:title>
  <dc:subject/>
  <dc:creator>matthew kelleher 1710425</dc:creator>
  <cp:keywords/>
  <dc:description/>
  <cp:lastModifiedBy>matthew kelleher</cp:lastModifiedBy>
  <cp:revision>42</cp:revision>
  <dcterms:created xsi:type="dcterms:W3CDTF">2019-05-07T22:07:00Z</dcterms:created>
  <dcterms:modified xsi:type="dcterms:W3CDTF">2019-05-07T22:44:00Z</dcterms:modified>
</cp:coreProperties>
</file>