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F3E21" w14:textId="77777777" w:rsidR="0095735B" w:rsidRDefault="0095735B" w:rsidP="007A58E7">
      <w:pPr>
        <w:widowControl w:val="0"/>
        <w:pBdr>
          <w:top w:val="nil"/>
          <w:left w:val="nil"/>
          <w:bottom w:val="nil"/>
          <w:right w:val="nil"/>
          <w:between w:val="nil"/>
        </w:pBdr>
        <w:spacing w:after="0" w:line="360" w:lineRule="auto"/>
        <w:rPr>
          <w:rFonts w:eastAsia="Arial"/>
          <w:color w:val="000000"/>
          <w:sz w:val="22"/>
          <w:szCs w:val="22"/>
        </w:rPr>
      </w:pPr>
    </w:p>
    <w:p w14:paraId="17D50A69" w14:textId="77777777" w:rsidR="00462B3E" w:rsidRPr="007A58E7" w:rsidRDefault="00462B3E" w:rsidP="007A58E7">
      <w:pPr>
        <w:widowControl w:val="0"/>
        <w:pBdr>
          <w:top w:val="nil"/>
          <w:left w:val="nil"/>
          <w:bottom w:val="nil"/>
          <w:right w:val="nil"/>
          <w:between w:val="nil"/>
        </w:pBdr>
        <w:spacing w:after="0" w:line="360" w:lineRule="auto"/>
        <w:rPr>
          <w:rFonts w:eastAsia="Arial"/>
          <w:color w:val="000000"/>
          <w:sz w:val="22"/>
          <w:szCs w:val="22"/>
        </w:rPr>
      </w:pPr>
    </w:p>
    <w:tbl>
      <w:tblPr>
        <w:tblStyle w:val="Table1"/>
        <w:tblW w:w="9351"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589"/>
        <w:gridCol w:w="851"/>
      </w:tblGrid>
      <w:tr w:rsidR="0095735B" w:rsidRPr="007A58E7" w14:paraId="54CB65CB" w14:textId="77777777" w:rsidTr="00AB6AFB">
        <w:trPr>
          <w:cantSplit/>
          <w:trHeight w:val="418"/>
          <w:tblHeader/>
          <w:jc w:val="center"/>
        </w:trPr>
        <w:tc>
          <w:tcPr>
            <w:tcW w:w="5206" w:type="dxa"/>
            <w:vMerge w:val="restart"/>
            <w:tcBorders>
              <w:top w:val="single" w:sz="4" w:space="0" w:color="000000"/>
              <w:left w:val="single" w:sz="4" w:space="0" w:color="000000"/>
              <w:right w:val="single" w:sz="4" w:space="0" w:color="000000"/>
            </w:tcBorders>
            <w:shd w:val="clear" w:color="auto" w:fill="auto"/>
          </w:tcPr>
          <w:p w14:paraId="4B3F490F" w14:textId="77777777" w:rsidR="0095735B" w:rsidRPr="007A58E7" w:rsidRDefault="0095735B" w:rsidP="007A58E7">
            <w:pPr>
              <w:keepNext/>
              <w:spacing w:after="0" w:line="360" w:lineRule="auto"/>
              <w:jc w:val="center"/>
              <w:rPr>
                <w:rFonts w:eastAsia="Arial"/>
                <w:b/>
                <w:color w:val="000000"/>
                <w:sz w:val="32"/>
                <w:szCs w:val="32"/>
              </w:rPr>
            </w:pPr>
          </w:p>
          <w:p w14:paraId="55E2B2D1" w14:textId="77777777" w:rsidR="0095735B" w:rsidRPr="007A58E7" w:rsidRDefault="002111B8" w:rsidP="007A58E7">
            <w:pPr>
              <w:keepNext/>
              <w:spacing w:after="0" w:line="360" w:lineRule="auto"/>
              <w:jc w:val="both"/>
              <w:rPr>
                <w:rFonts w:eastAsia="Arial"/>
                <w:b/>
                <w:color w:val="000000"/>
                <w:sz w:val="28"/>
                <w:szCs w:val="28"/>
              </w:rPr>
            </w:pPr>
            <w:r w:rsidRPr="007A58E7">
              <w:rPr>
                <w:rFonts w:eastAsia="Calibri"/>
                <w:noProof/>
                <w:lang w:val="en-US"/>
              </w:rPr>
              <w:drawing>
                <wp:inline distT="0" distB="0" distL="0" distR="0" wp14:anchorId="58F62995" wp14:editId="76A610CB">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3" name="image1.png" descr="UWTSD new Logo"/>
                          <pic:cNvPicPr/>
                        </pic:nvPicPr>
                        <pic:blipFill>
                          <a:blip r:embed="rId8"/>
                          <a:stretch>
                            <a:fillRect/>
                          </a:stretch>
                        </pic:blipFill>
                        <pic:spPr>
                          <a:xfrm>
                            <a:off x="0" y="0"/>
                            <a:ext cx="2984904" cy="1300091"/>
                          </a:xfrm>
                          <a:prstGeom prst="rect">
                            <a:avLst/>
                          </a:prstGeom>
                        </pic:spPr>
                      </pic:pic>
                    </a:graphicData>
                  </a:graphic>
                </wp:inline>
              </w:drawing>
            </w:r>
          </w:p>
          <w:p w14:paraId="74F2EB1E" w14:textId="77777777" w:rsidR="0095735B" w:rsidRPr="007A58E7" w:rsidRDefault="0095735B" w:rsidP="007A58E7">
            <w:pPr>
              <w:keepNext/>
              <w:spacing w:after="0" w:line="360" w:lineRule="auto"/>
              <w:jc w:val="both"/>
              <w:rPr>
                <w:rFonts w:eastAsia="Arial"/>
                <w:b/>
                <w:color w:val="000000"/>
                <w:sz w:val="28"/>
                <w:szCs w:val="28"/>
              </w:rPr>
            </w:pPr>
          </w:p>
          <w:p w14:paraId="2632CD05" w14:textId="77777777" w:rsidR="0095735B" w:rsidRPr="007A58E7" w:rsidRDefault="002111B8" w:rsidP="007A58E7">
            <w:pPr>
              <w:spacing w:line="360" w:lineRule="auto"/>
              <w:rPr>
                <w:b/>
                <w:sz w:val="28"/>
                <w:szCs w:val="28"/>
              </w:rPr>
            </w:pPr>
            <w:r w:rsidRPr="007A58E7">
              <w:rPr>
                <w:b/>
                <w:sz w:val="28"/>
                <w:szCs w:val="28"/>
              </w:rPr>
              <w:t>Component One:</w:t>
            </w:r>
          </w:p>
          <w:p w14:paraId="05EFFAAF" w14:textId="77777777" w:rsidR="0095735B" w:rsidRPr="007A58E7" w:rsidRDefault="002111B8" w:rsidP="007A58E7">
            <w:pPr>
              <w:widowControl w:val="0"/>
              <w:spacing w:after="0" w:line="360" w:lineRule="auto"/>
              <w:jc w:val="both"/>
              <w:rPr>
                <w:b/>
                <w:i/>
                <w:color w:val="000000"/>
                <w:sz w:val="28"/>
                <w:szCs w:val="28"/>
              </w:rPr>
            </w:pPr>
            <w:r w:rsidRPr="007A58E7">
              <w:rPr>
                <w:b/>
                <w:i/>
                <w:color w:val="000000"/>
                <w:sz w:val="28"/>
                <w:szCs w:val="28"/>
              </w:rPr>
              <w:t>What are the key skills required when working in the housekeeping team? 750 words (+/- 10%)</w:t>
            </w:r>
          </w:p>
          <w:p w14:paraId="5BA0E399" w14:textId="77777777" w:rsidR="0095735B" w:rsidRDefault="002111B8" w:rsidP="007A58E7">
            <w:pPr>
              <w:spacing w:line="360" w:lineRule="auto"/>
              <w:rPr>
                <w:b/>
                <w:color w:val="000000"/>
                <w:sz w:val="28"/>
                <w:szCs w:val="28"/>
              </w:rPr>
            </w:pPr>
            <w:r w:rsidRPr="007A58E7">
              <w:rPr>
                <w:b/>
                <w:color w:val="000000"/>
                <w:sz w:val="28"/>
                <w:szCs w:val="28"/>
              </w:rPr>
              <w:t>Contribution to Overall Module Assessment: 25%</w:t>
            </w:r>
          </w:p>
          <w:p w14:paraId="23849800" w14:textId="4648519A" w:rsidR="00D16324" w:rsidRPr="007A58E7" w:rsidRDefault="00D16324" w:rsidP="007A58E7">
            <w:pPr>
              <w:spacing w:line="360" w:lineRule="auto"/>
              <w:rPr>
                <w:rFonts w:eastAsia="Arial"/>
                <w:b/>
                <w:color w:val="000000"/>
                <w:sz w:val="32"/>
                <w:szCs w:val="32"/>
              </w:rPr>
            </w:pPr>
          </w:p>
        </w:tc>
        <w:tc>
          <w:tcPr>
            <w:tcW w:w="1237" w:type="dxa"/>
            <w:tcBorders>
              <w:top w:val="single" w:sz="4" w:space="0" w:color="000000"/>
              <w:left w:val="single" w:sz="4" w:space="0" w:color="000000"/>
              <w:bottom w:val="nil"/>
              <w:right w:val="nil"/>
            </w:tcBorders>
            <w:shd w:val="clear" w:color="auto" w:fill="auto"/>
            <w:vAlign w:val="center"/>
          </w:tcPr>
          <w:p w14:paraId="30C7EBC7" w14:textId="77777777" w:rsidR="0095735B" w:rsidRPr="00AB6AFB" w:rsidRDefault="002111B8" w:rsidP="007A58E7">
            <w:pPr>
              <w:keepNext/>
              <w:spacing w:before="120" w:after="0" w:line="360" w:lineRule="auto"/>
              <w:rPr>
                <w:rFonts w:eastAsia="Arial"/>
                <w:b/>
                <w:color w:val="000000"/>
              </w:rPr>
            </w:pPr>
            <w:r w:rsidRPr="00AB6AFB">
              <w:rPr>
                <w:rFonts w:eastAsia="Arial"/>
                <w:b/>
                <w:color w:val="000000"/>
              </w:rPr>
              <w:t>Student No:</w:t>
            </w:r>
          </w:p>
        </w:tc>
        <w:tc>
          <w:tcPr>
            <w:tcW w:w="2057" w:type="dxa"/>
            <w:gridSpan w:val="2"/>
            <w:tcBorders>
              <w:top w:val="single" w:sz="4" w:space="0" w:color="000000"/>
              <w:left w:val="nil"/>
              <w:bottom w:val="dashed" w:sz="4" w:space="0" w:color="000000"/>
              <w:right w:val="nil"/>
            </w:tcBorders>
            <w:shd w:val="clear" w:color="auto" w:fill="auto"/>
            <w:vAlign w:val="center"/>
          </w:tcPr>
          <w:p w14:paraId="275DDC97" w14:textId="77777777" w:rsidR="0095735B" w:rsidRPr="00AB6AFB" w:rsidRDefault="00AB6AFB" w:rsidP="007A58E7">
            <w:pPr>
              <w:keepNext/>
              <w:spacing w:after="0" w:line="360" w:lineRule="auto"/>
              <w:jc w:val="center"/>
              <w:rPr>
                <w:rFonts w:eastAsia="Arial"/>
                <w:b/>
                <w:color w:val="000000"/>
              </w:rPr>
            </w:pPr>
            <w:r w:rsidRPr="00AB6AFB">
              <w:rPr>
                <w:rFonts w:eastAsia="Arial"/>
                <w:b/>
                <w:color w:val="000000"/>
              </w:rPr>
              <w:t>NICOLAE MASCA</w:t>
            </w:r>
          </w:p>
          <w:p w14:paraId="00ACF87B" w14:textId="141B7E35" w:rsidR="00AB6AFB" w:rsidRPr="007A58E7" w:rsidRDefault="00AB6AFB" w:rsidP="007A58E7">
            <w:pPr>
              <w:keepNext/>
              <w:spacing w:after="0" w:line="360" w:lineRule="auto"/>
              <w:jc w:val="center"/>
              <w:rPr>
                <w:rFonts w:eastAsia="Arial"/>
                <w:b/>
                <w:color w:val="000000"/>
                <w:sz w:val="20"/>
                <w:szCs w:val="20"/>
              </w:rPr>
            </w:pPr>
            <w:r w:rsidRPr="00AB6AFB">
              <w:rPr>
                <w:rFonts w:eastAsia="Arial"/>
                <w:b/>
                <w:color w:val="000000"/>
              </w:rPr>
              <w:t>2126875</w:t>
            </w:r>
          </w:p>
        </w:tc>
        <w:tc>
          <w:tcPr>
            <w:tcW w:w="851" w:type="dxa"/>
            <w:tcBorders>
              <w:top w:val="single" w:sz="4" w:space="0" w:color="000000"/>
              <w:left w:val="nil"/>
              <w:bottom w:val="nil"/>
              <w:right w:val="single" w:sz="4" w:space="0" w:color="000000"/>
            </w:tcBorders>
            <w:shd w:val="clear" w:color="auto" w:fill="auto"/>
            <w:vAlign w:val="center"/>
          </w:tcPr>
          <w:p w14:paraId="06C5293B" w14:textId="77777777" w:rsidR="0095735B" w:rsidRPr="007A58E7" w:rsidRDefault="0095735B" w:rsidP="007A58E7">
            <w:pPr>
              <w:keepNext/>
              <w:spacing w:after="0" w:line="360" w:lineRule="auto"/>
              <w:jc w:val="center"/>
              <w:rPr>
                <w:rFonts w:eastAsia="Arial"/>
                <w:b/>
                <w:color w:val="000000"/>
                <w:sz w:val="20"/>
                <w:szCs w:val="20"/>
              </w:rPr>
            </w:pPr>
          </w:p>
        </w:tc>
      </w:tr>
      <w:tr w:rsidR="0095735B" w:rsidRPr="007A58E7" w14:paraId="15162722" w14:textId="77777777" w:rsidTr="00AB6AFB">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1A0D0C48" w14:textId="77777777" w:rsidR="0095735B" w:rsidRPr="007A58E7" w:rsidRDefault="0095735B" w:rsidP="007A58E7">
            <w:pPr>
              <w:widowControl w:val="0"/>
              <w:pBdr>
                <w:top w:val="nil"/>
                <w:left w:val="nil"/>
                <w:bottom w:val="nil"/>
                <w:right w:val="nil"/>
                <w:between w:val="nil"/>
              </w:pBdr>
              <w:spacing w:after="0" w:line="360" w:lineRule="auto"/>
              <w:rPr>
                <w:rFonts w:eastAsia="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019CD4C4" w14:textId="77777777" w:rsidR="0095735B" w:rsidRPr="00AB6AFB" w:rsidRDefault="0095735B" w:rsidP="007A58E7">
            <w:pPr>
              <w:keepNext/>
              <w:spacing w:after="0" w:line="360" w:lineRule="auto"/>
              <w:rPr>
                <w:rFonts w:eastAsia="Arial"/>
                <w:color w:val="000000"/>
              </w:rPr>
            </w:pPr>
          </w:p>
          <w:p w14:paraId="789B15ED" w14:textId="77777777" w:rsidR="0095735B" w:rsidRPr="00AB6AFB" w:rsidRDefault="002111B8" w:rsidP="007A58E7">
            <w:pPr>
              <w:keepNext/>
              <w:spacing w:after="0" w:line="360" w:lineRule="auto"/>
              <w:rPr>
                <w:rFonts w:eastAsia="Arial"/>
                <w:color w:val="000000"/>
              </w:rPr>
            </w:pPr>
            <w:r w:rsidRPr="00AB6AFB">
              <w:rPr>
                <w:rFonts w:eastAsia="Arial"/>
                <w:color w:val="000000"/>
              </w:rPr>
              <w:t>Module Title:</w:t>
            </w:r>
          </w:p>
        </w:tc>
        <w:tc>
          <w:tcPr>
            <w:tcW w:w="2057" w:type="dxa"/>
            <w:gridSpan w:val="2"/>
            <w:tcBorders>
              <w:top w:val="dashed" w:sz="4" w:space="0" w:color="000000"/>
              <w:left w:val="nil"/>
              <w:bottom w:val="dashed" w:sz="4" w:space="0" w:color="000000"/>
              <w:right w:val="nil"/>
            </w:tcBorders>
            <w:shd w:val="clear" w:color="auto" w:fill="auto"/>
            <w:vAlign w:val="center"/>
          </w:tcPr>
          <w:p w14:paraId="70A5242D" w14:textId="147B5B30" w:rsidR="0095735B" w:rsidRPr="007A58E7" w:rsidRDefault="00AB6AFB" w:rsidP="007A58E7">
            <w:pPr>
              <w:keepNext/>
              <w:spacing w:after="0" w:line="360" w:lineRule="auto"/>
              <w:jc w:val="center"/>
              <w:rPr>
                <w:rFonts w:eastAsia="Arial"/>
                <w:b/>
                <w:color w:val="000000"/>
                <w:sz w:val="20"/>
                <w:szCs w:val="20"/>
              </w:rPr>
            </w:pPr>
            <w:r>
              <w:rPr>
                <w:rFonts w:eastAsia="Arial"/>
                <w:b/>
                <w:color w:val="000000"/>
                <w:sz w:val="20"/>
                <w:szCs w:val="20"/>
              </w:rPr>
              <w:t>OPERATING HOTEL FACILITIES</w:t>
            </w:r>
          </w:p>
        </w:tc>
        <w:tc>
          <w:tcPr>
            <w:tcW w:w="851" w:type="dxa"/>
            <w:tcBorders>
              <w:top w:val="nil"/>
              <w:left w:val="nil"/>
              <w:bottom w:val="nil"/>
              <w:right w:val="single" w:sz="4" w:space="0" w:color="000000"/>
            </w:tcBorders>
            <w:shd w:val="clear" w:color="auto" w:fill="auto"/>
            <w:vAlign w:val="center"/>
          </w:tcPr>
          <w:p w14:paraId="0A69BA20" w14:textId="77777777" w:rsidR="0095735B" w:rsidRPr="007A58E7" w:rsidRDefault="0095735B" w:rsidP="007A58E7">
            <w:pPr>
              <w:keepNext/>
              <w:spacing w:after="0" w:line="360" w:lineRule="auto"/>
              <w:jc w:val="center"/>
              <w:rPr>
                <w:rFonts w:eastAsia="Arial"/>
                <w:b/>
                <w:color w:val="000000"/>
                <w:sz w:val="20"/>
                <w:szCs w:val="20"/>
              </w:rPr>
            </w:pPr>
          </w:p>
        </w:tc>
      </w:tr>
      <w:tr w:rsidR="0095735B" w:rsidRPr="007A58E7" w14:paraId="7675B891" w14:textId="77777777" w:rsidTr="00AB6AFB">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0DE7FE19" w14:textId="77777777" w:rsidR="0095735B" w:rsidRPr="007A58E7" w:rsidRDefault="0095735B" w:rsidP="007A58E7">
            <w:pPr>
              <w:widowControl w:val="0"/>
              <w:pBdr>
                <w:top w:val="nil"/>
                <w:left w:val="nil"/>
                <w:bottom w:val="nil"/>
                <w:right w:val="nil"/>
                <w:between w:val="nil"/>
              </w:pBdr>
              <w:spacing w:after="0" w:line="360" w:lineRule="auto"/>
              <w:rPr>
                <w:rFonts w:eastAsia="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80BC825" w14:textId="77777777" w:rsidR="0095735B" w:rsidRPr="00AB6AFB" w:rsidRDefault="002111B8" w:rsidP="007A58E7">
            <w:pPr>
              <w:keepNext/>
              <w:spacing w:after="0" w:line="360" w:lineRule="auto"/>
              <w:rPr>
                <w:rFonts w:eastAsia="Arial"/>
                <w:color w:val="000000"/>
              </w:rPr>
            </w:pPr>
            <w:r w:rsidRPr="00AB6AFB">
              <w:rPr>
                <w:rFonts w:eastAsia="Arial"/>
                <w:color w:val="000000"/>
              </w:rPr>
              <w:t>Module Code:</w:t>
            </w:r>
          </w:p>
        </w:tc>
        <w:tc>
          <w:tcPr>
            <w:tcW w:w="2057" w:type="dxa"/>
            <w:gridSpan w:val="2"/>
            <w:tcBorders>
              <w:top w:val="dashed" w:sz="4" w:space="0" w:color="000000"/>
              <w:left w:val="nil"/>
              <w:bottom w:val="dashed" w:sz="4" w:space="0" w:color="000000"/>
              <w:right w:val="nil"/>
            </w:tcBorders>
            <w:shd w:val="clear" w:color="auto" w:fill="auto"/>
            <w:vAlign w:val="center"/>
          </w:tcPr>
          <w:p w14:paraId="1709FCB9" w14:textId="0EE42632" w:rsidR="0095735B" w:rsidRPr="00AB6AFB" w:rsidRDefault="00AB6AFB" w:rsidP="007A58E7">
            <w:pPr>
              <w:keepNext/>
              <w:spacing w:after="0" w:line="360" w:lineRule="auto"/>
              <w:jc w:val="center"/>
              <w:rPr>
                <w:rFonts w:eastAsia="Arial"/>
                <w:b/>
                <w:color w:val="000000"/>
              </w:rPr>
            </w:pPr>
            <w:r w:rsidRPr="00AB6AFB">
              <w:rPr>
                <w:rFonts w:eastAsia="Arial"/>
                <w:b/>
                <w:color w:val="000000"/>
              </w:rPr>
              <w:t>BMIH4006</w:t>
            </w:r>
          </w:p>
        </w:tc>
        <w:tc>
          <w:tcPr>
            <w:tcW w:w="851" w:type="dxa"/>
            <w:tcBorders>
              <w:top w:val="nil"/>
              <w:left w:val="nil"/>
              <w:bottom w:val="nil"/>
              <w:right w:val="single" w:sz="4" w:space="0" w:color="000000"/>
            </w:tcBorders>
            <w:shd w:val="clear" w:color="auto" w:fill="auto"/>
            <w:vAlign w:val="center"/>
          </w:tcPr>
          <w:p w14:paraId="75311168" w14:textId="77777777" w:rsidR="0095735B" w:rsidRPr="007A58E7" w:rsidRDefault="0095735B" w:rsidP="007A58E7">
            <w:pPr>
              <w:keepNext/>
              <w:spacing w:after="0" w:line="360" w:lineRule="auto"/>
              <w:jc w:val="center"/>
              <w:rPr>
                <w:rFonts w:eastAsia="Arial"/>
                <w:b/>
                <w:color w:val="000000"/>
                <w:sz w:val="20"/>
                <w:szCs w:val="20"/>
              </w:rPr>
            </w:pPr>
          </w:p>
        </w:tc>
      </w:tr>
      <w:tr w:rsidR="0095735B" w:rsidRPr="007A58E7" w14:paraId="3AA08482" w14:textId="77777777" w:rsidTr="00AB6AFB">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1D368133" w14:textId="77777777" w:rsidR="0095735B" w:rsidRPr="007A58E7" w:rsidRDefault="0095735B" w:rsidP="007A58E7">
            <w:pPr>
              <w:widowControl w:val="0"/>
              <w:pBdr>
                <w:top w:val="nil"/>
                <w:left w:val="nil"/>
                <w:bottom w:val="nil"/>
                <w:right w:val="nil"/>
                <w:between w:val="nil"/>
              </w:pBdr>
              <w:spacing w:after="0" w:line="360" w:lineRule="auto"/>
              <w:rPr>
                <w:rFonts w:eastAsia="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4F073201" w14:textId="77777777" w:rsidR="0095735B" w:rsidRPr="00AB6AFB" w:rsidRDefault="002111B8" w:rsidP="007A58E7">
            <w:pPr>
              <w:keepNext/>
              <w:spacing w:after="0" w:line="360" w:lineRule="auto"/>
              <w:rPr>
                <w:rFonts w:eastAsia="Arial"/>
                <w:color w:val="000000"/>
              </w:rPr>
            </w:pPr>
            <w:r w:rsidRPr="00AB6AFB">
              <w:rPr>
                <w:rFonts w:eastAsia="Arial"/>
                <w:color w:val="000000"/>
              </w:rPr>
              <w:t>Lecturer:</w:t>
            </w:r>
          </w:p>
        </w:tc>
        <w:tc>
          <w:tcPr>
            <w:tcW w:w="2057" w:type="dxa"/>
            <w:gridSpan w:val="2"/>
            <w:tcBorders>
              <w:top w:val="dashed" w:sz="4" w:space="0" w:color="000000"/>
              <w:left w:val="nil"/>
              <w:bottom w:val="dashed" w:sz="4" w:space="0" w:color="000000"/>
              <w:right w:val="nil"/>
            </w:tcBorders>
            <w:shd w:val="clear" w:color="auto" w:fill="auto"/>
            <w:vAlign w:val="center"/>
          </w:tcPr>
          <w:p w14:paraId="62163E35" w14:textId="0F64F9FE" w:rsidR="0095735B" w:rsidRPr="007A58E7" w:rsidRDefault="00AB6AFB" w:rsidP="007A58E7">
            <w:pPr>
              <w:keepNext/>
              <w:spacing w:after="0" w:line="360" w:lineRule="auto"/>
              <w:jc w:val="center"/>
              <w:rPr>
                <w:rFonts w:eastAsia="Arial"/>
                <w:b/>
                <w:color w:val="000000"/>
                <w:sz w:val="20"/>
                <w:szCs w:val="20"/>
              </w:rPr>
            </w:pPr>
            <w:r>
              <w:rPr>
                <w:rFonts w:eastAsia="Arial"/>
                <w:b/>
                <w:color w:val="000000"/>
                <w:sz w:val="20"/>
                <w:szCs w:val="20"/>
              </w:rPr>
              <w:t>LOLA VILLARD</w:t>
            </w:r>
          </w:p>
        </w:tc>
        <w:tc>
          <w:tcPr>
            <w:tcW w:w="851" w:type="dxa"/>
            <w:tcBorders>
              <w:top w:val="nil"/>
              <w:left w:val="nil"/>
              <w:bottom w:val="nil"/>
              <w:right w:val="single" w:sz="4" w:space="0" w:color="000000"/>
            </w:tcBorders>
            <w:shd w:val="clear" w:color="auto" w:fill="auto"/>
            <w:vAlign w:val="center"/>
          </w:tcPr>
          <w:p w14:paraId="0A5D5C09" w14:textId="77777777" w:rsidR="0095735B" w:rsidRPr="007A58E7" w:rsidRDefault="0095735B" w:rsidP="007A58E7">
            <w:pPr>
              <w:keepNext/>
              <w:spacing w:after="0" w:line="360" w:lineRule="auto"/>
              <w:jc w:val="center"/>
              <w:rPr>
                <w:rFonts w:eastAsia="Arial"/>
                <w:b/>
                <w:color w:val="000000"/>
                <w:sz w:val="20"/>
                <w:szCs w:val="20"/>
              </w:rPr>
            </w:pPr>
          </w:p>
        </w:tc>
      </w:tr>
      <w:tr w:rsidR="0095735B" w:rsidRPr="007A58E7" w14:paraId="74210A23" w14:textId="77777777" w:rsidTr="00AB6AFB">
        <w:trPr>
          <w:cantSplit/>
          <w:trHeight w:val="20"/>
          <w:tblHeader/>
          <w:jc w:val="center"/>
        </w:trPr>
        <w:tc>
          <w:tcPr>
            <w:tcW w:w="5206" w:type="dxa"/>
            <w:vMerge/>
            <w:tcBorders>
              <w:top w:val="single" w:sz="4" w:space="0" w:color="000000"/>
              <w:left w:val="single" w:sz="4" w:space="0" w:color="000000"/>
              <w:right w:val="single" w:sz="4" w:space="0" w:color="000000"/>
            </w:tcBorders>
            <w:shd w:val="clear" w:color="auto" w:fill="auto"/>
          </w:tcPr>
          <w:p w14:paraId="3B0854C1" w14:textId="77777777" w:rsidR="0095735B" w:rsidRPr="007A58E7" w:rsidRDefault="0095735B" w:rsidP="007A58E7">
            <w:pPr>
              <w:widowControl w:val="0"/>
              <w:pBdr>
                <w:top w:val="nil"/>
                <w:left w:val="nil"/>
                <w:bottom w:val="nil"/>
                <w:right w:val="nil"/>
                <w:between w:val="nil"/>
              </w:pBdr>
              <w:spacing w:after="0" w:line="360" w:lineRule="auto"/>
              <w:rPr>
                <w:rFonts w:eastAsia="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49A84EAC" w14:textId="77777777" w:rsidR="0095735B" w:rsidRPr="007A58E7" w:rsidRDefault="0095735B" w:rsidP="007A58E7">
            <w:pPr>
              <w:keepNext/>
              <w:spacing w:after="0" w:line="360" w:lineRule="auto"/>
              <w:rPr>
                <w:rFonts w:eastAsia="Arial"/>
                <w:color w:val="000000"/>
                <w:sz w:val="20"/>
                <w:szCs w:val="20"/>
              </w:rPr>
            </w:pPr>
          </w:p>
        </w:tc>
        <w:tc>
          <w:tcPr>
            <w:tcW w:w="1589" w:type="dxa"/>
            <w:tcBorders>
              <w:top w:val="dashed" w:sz="4" w:space="0" w:color="000000"/>
              <w:left w:val="nil"/>
              <w:bottom w:val="single" w:sz="4" w:space="0" w:color="000000"/>
              <w:right w:val="nil"/>
            </w:tcBorders>
            <w:shd w:val="clear" w:color="auto" w:fill="auto"/>
            <w:vAlign w:val="center"/>
          </w:tcPr>
          <w:p w14:paraId="58DEFF2A" w14:textId="77777777" w:rsidR="0095735B" w:rsidRPr="007A58E7" w:rsidRDefault="0095735B" w:rsidP="007A58E7">
            <w:pPr>
              <w:keepNext/>
              <w:spacing w:after="0" w:line="360" w:lineRule="auto"/>
              <w:rPr>
                <w:rFonts w:eastAsia="Arial"/>
                <w:b/>
                <w:color w:val="000000"/>
                <w:sz w:val="16"/>
                <w:szCs w:val="16"/>
              </w:rPr>
            </w:pPr>
          </w:p>
        </w:tc>
        <w:tc>
          <w:tcPr>
            <w:tcW w:w="851" w:type="dxa"/>
            <w:tcBorders>
              <w:top w:val="nil"/>
              <w:left w:val="nil"/>
              <w:bottom w:val="single" w:sz="4" w:space="0" w:color="000000"/>
              <w:right w:val="single" w:sz="4" w:space="0" w:color="000000"/>
            </w:tcBorders>
            <w:shd w:val="clear" w:color="auto" w:fill="auto"/>
            <w:vAlign w:val="center"/>
          </w:tcPr>
          <w:p w14:paraId="7DEFD08F" w14:textId="77777777" w:rsidR="0095735B" w:rsidRPr="007A58E7" w:rsidRDefault="0095735B" w:rsidP="007A58E7">
            <w:pPr>
              <w:keepNext/>
              <w:spacing w:after="0" w:line="360" w:lineRule="auto"/>
              <w:jc w:val="center"/>
              <w:rPr>
                <w:rFonts w:eastAsia="Arial"/>
                <w:b/>
                <w:color w:val="000000"/>
                <w:sz w:val="40"/>
                <w:szCs w:val="40"/>
              </w:rPr>
            </w:pPr>
          </w:p>
        </w:tc>
      </w:tr>
      <w:tr w:rsidR="0095735B" w:rsidRPr="00752513" w14:paraId="4CCE8EFF" w14:textId="77777777" w:rsidTr="00AB6AFB">
        <w:trPr>
          <w:cantSplit/>
          <w:trHeight w:val="15740"/>
          <w:tblHeader/>
          <w:jc w:val="center"/>
        </w:trPr>
        <w:tc>
          <w:tcPr>
            <w:tcW w:w="9351"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328EDB39" w14:textId="3ADBE054" w:rsidR="006C6C39" w:rsidRPr="00752513" w:rsidRDefault="006C6C39" w:rsidP="00752513">
            <w:pPr>
              <w:pStyle w:val="NormalWeb"/>
              <w:spacing w:before="240" w:beforeAutospacing="0" w:after="0" w:afterAutospacing="0" w:line="360" w:lineRule="auto"/>
              <w:jc w:val="both"/>
            </w:pPr>
            <w:r w:rsidRPr="00752513">
              <w:rPr>
                <w:color w:val="000000"/>
              </w:rPr>
              <w:lastRenderedPageBreak/>
              <w:t xml:space="preserve">Housekeeping skills are the abilities that allow a housekeeper to do their jobs skillfully. According to Raghubalan and Raghubalan (2016) and Tesone, (2010), Housekeeping is a critical function in many </w:t>
            </w:r>
            <w:r w:rsidR="00207668" w:rsidRPr="00752513">
              <w:rPr>
                <w:color w:val="000000"/>
              </w:rPr>
              <w:t>organizations</w:t>
            </w:r>
            <w:r w:rsidRPr="00752513">
              <w:rPr>
                <w:color w:val="000000"/>
              </w:rPr>
              <w:t>, especially in the hospitality industry. There are several key skills for a good housekeeping team. The skills needed for housekeeping are time management skills, attention to detail, communication skills, interpersonal skills, Flexibility, customer service, and honesty.</w:t>
            </w:r>
          </w:p>
          <w:p w14:paraId="2D7CF2F3" w14:textId="77777777" w:rsidR="0095735B" w:rsidRPr="00752513" w:rsidRDefault="006C6C39" w:rsidP="00752513">
            <w:pPr>
              <w:spacing w:after="0" w:line="360" w:lineRule="auto"/>
              <w:jc w:val="both"/>
              <w:rPr>
                <w:color w:val="000000"/>
              </w:rPr>
            </w:pPr>
            <w:r w:rsidRPr="00752513">
              <w:rPr>
                <w:color w:val="000000"/>
              </w:rPr>
              <w:t>Time management skills: housekeepers mainly work in a small groups with other housekeepers and are required to complete a specific set of tasks every day. To complete the task, they need to be punctual and complete the task on time. These skills will give them their time effectively and avoid delays, they may arrive on time for cleaning appointments and complete their duties within a specified time frame. This skill is essential for the hospitality environment and they need to prioritise their task to confirm that the rooms are ready for guests.</w:t>
            </w:r>
          </w:p>
          <w:p w14:paraId="2D811491" w14:textId="77777777" w:rsidR="00EB34E8" w:rsidRPr="00752513" w:rsidRDefault="00EB34E8" w:rsidP="00752513">
            <w:pPr>
              <w:spacing w:after="0" w:line="360" w:lineRule="auto"/>
              <w:jc w:val="both"/>
              <w:rPr>
                <w:color w:val="000000"/>
              </w:rPr>
            </w:pPr>
            <w:r w:rsidRPr="00752513">
              <w:rPr>
                <w:color w:val="000000"/>
              </w:rPr>
              <w:t>Attention to detail: housekeeper benefits from being exceedingly detail-oriented as it enables them to be effective in their profession. To successfully perform jobs which involve tasks like organising various household objectives and cleaning the floor and windows, these specialists pay attention to minor details which may seem vital to most people.</w:t>
            </w:r>
          </w:p>
          <w:p w14:paraId="4BFED2AC" w14:textId="77777777" w:rsidR="00EB34E8" w:rsidRPr="00752513" w:rsidRDefault="00EB34E8" w:rsidP="00752513">
            <w:pPr>
              <w:spacing w:after="0" w:line="360" w:lineRule="auto"/>
              <w:jc w:val="both"/>
              <w:rPr>
                <w:color w:val="000000"/>
              </w:rPr>
            </w:pPr>
            <w:r w:rsidRPr="00752513">
              <w:rPr>
                <w:color w:val="000000"/>
              </w:rPr>
              <w:t>Physical stamina: housekeeping is a physically demanding job, and housekeepers need to have the physical stamina to perform the task required. This includes lifting and moving heavy objects, such as beds and furniture and sending them for a long period while cleaning. </w:t>
            </w:r>
          </w:p>
          <w:p w14:paraId="09E4DBB7" w14:textId="77777777" w:rsidR="00EB34E8" w:rsidRPr="00752513" w:rsidRDefault="00EB34E8" w:rsidP="00752513">
            <w:pPr>
              <w:spacing w:after="0" w:line="360" w:lineRule="auto"/>
              <w:jc w:val="both"/>
              <w:rPr>
                <w:color w:val="000000"/>
              </w:rPr>
            </w:pPr>
            <w:r w:rsidRPr="00752513">
              <w:rPr>
                <w:color w:val="000000"/>
              </w:rPr>
              <w:t>Communication skills: effective communication is vital when working in housekeeping and employee engagement (Bridger, 2018). Housekeepers need to be able to communicate effectively with other members of the team, as well as with guests. This includes understanding guests’ requests and ensuring that they are met to the highest standards. It is also important for housekeepers to communicate clearly with the rest of their team so that they know when an employee finishes their work or needs help. </w:t>
            </w:r>
          </w:p>
          <w:p w14:paraId="2BCDBD0B" w14:textId="77777777" w:rsidR="00752513" w:rsidRPr="00752513" w:rsidRDefault="00752513" w:rsidP="00752513">
            <w:pPr>
              <w:pStyle w:val="NormalWeb"/>
              <w:spacing w:before="240" w:beforeAutospacing="0" w:after="0" w:afterAutospacing="0" w:line="360" w:lineRule="auto"/>
              <w:jc w:val="both"/>
            </w:pPr>
            <w:r w:rsidRPr="00752513">
              <w:rPr>
                <w:color w:val="000000"/>
              </w:rPr>
              <w:t>Teamwork skills: housekeeping is a team effort and housekeepers need to have strong teamwork skills to work effectively with other members of the team. This includes working together to ensure that all rooms are cleaned and maintained to the highest standards (Vallen and Vallen, 2012). </w:t>
            </w:r>
          </w:p>
          <w:p w14:paraId="0EDA265E" w14:textId="77777777" w:rsidR="00752513" w:rsidRPr="00752513" w:rsidRDefault="00752513" w:rsidP="00752513">
            <w:pPr>
              <w:pStyle w:val="NormalWeb"/>
              <w:spacing w:before="240" w:beforeAutospacing="0" w:after="0" w:afterAutospacing="0" w:line="360" w:lineRule="auto"/>
              <w:jc w:val="both"/>
            </w:pPr>
            <w:r w:rsidRPr="00752513">
              <w:rPr>
                <w:color w:val="000000"/>
              </w:rPr>
              <w:t>Flexibility: Depending on the needs of their clients, housekeepers may follow a variety of schedules during the course of a day. Housekeepers frequently work into the early hours of the morning or late into the evening. A housekeeper who is adaptable may be able to take on more responsibilities and earn more money. </w:t>
            </w:r>
          </w:p>
          <w:p w14:paraId="61FE8FAE" w14:textId="77777777" w:rsidR="0095735B" w:rsidRPr="00752513" w:rsidRDefault="0095735B" w:rsidP="00752513">
            <w:pPr>
              <w:spacing w:after="0" w:line="360" w:lineRule="auto"/>
              <w:jc w:val="both"/>
              <w:rPr>
                <w:rFonts w:eastAsia="Arial"/>
                <w:color w:val="000000"/>
                <w:sz w:val="20"/>
                <w:szCs w:val="20"/>
              </w:rPr>
            </w:pPr>
          </w:p>
          <w:p w14:paraId="7DDAF480" w14:textId="77777777" w:rsidR="0095735B" w:rsidRPr="00752513" w:rsidRDefault="0095735B" w:rsidP="00752513">
            <w:pPr>
              <w:spacing w:after="0" w:line="360" w:lineRule="auto"/>
              <w:jc w:val="both"/>
              <w:rPr>
                <w:rFonts w:eastAsia="Arial"/>
                <w:color w:val="000000"/>
                <w:sz w:val="20"/>
                <w:szCs w:val="20"/>
              </w:rPr>
            </w:pPr>
          </w:p>
          <w:p w14:paraId="53E2E116" w14:textId="77777777" w:rsidR="0095735B" w:rsidRPr="00752513" w:rsidRDefault="0095735B" w:rsidP="00752513">
            <w:pPr>
              <w:spacing w:after="0" w:line="360" w:lineRule="auto"/>
              <w:jc w:val="both"/>
              <w:rPr>
                <w:rFonts w:eastAsia="Arial"/>
                <w:color w:val="000000"/>
                <w:sz w:val="20"/>
                <w:szCs w:val="20"/>
              </w:rPr>
            </w:pPr>
          </w:p>
          <w:p w14:paraId="41E1FC4F" w14:textId="77777777" w:rsidR="0095735B" w:rsidRPr="00752513" w:rsidRDefault="0095735B" w:rsidP="00752513">
            <w:pPr>
              <w:spacing w:after="0" w:line="360" w:lineRule="auto"/>
              <w:jc w:val="both"/>
              <w:rPr>
                <w:rFonts w:eastAsia="Arial"/>
                <w:color w:val="000000"/>
                <w:sz w:val="20"/>
                <w:szCs w:val="20"/>
              </w:rPr>
            </w:pPr>
          </w:p>
          <w:p w14:paraId="15992B15" w14:textId="77777777" w:rsidR="0095735B" w:rsidRPr="00752513" w:rsidRDefault="0095735B" w:rsidP="00752513">
            <w:pPr>
              <w:spacing w:after="0" w:line="360" w:lineRule="auto"/>
              <w:jc w:val="both"/>
              <w:rPr>
                <w:rFonts w:eastAsia="Arial"/>
                <w:color w:val="000000"/>
                <w:sz w:val="20"/>
                <w:szCs w:val="20"/>
              </w:rPr>
            </w:pPr>
          </w:p>
          <w:p w14:paraId="301689F0" w14:textId="77777777" w:rsidR="0095735B" w:rsidRPr="00752513" w:rsidRDefault="0095735B" w:rsidP="00752513">
            <w:pPr>
              <w:spacing w:after="0" w:line="360" w:lineRule="auto"/>
              <w:jc w:val="both"/>
              <w:rPr>
                <w:rFonts w:eastAsia="Arial"/>
                <w:color w:val="000000"/>
                <w:sz w:val="20"/>
                <w:szCs w:val="20"/>
              </w:rPr>
            </w:pPr>
          </w:p>
          <w:p w14:paraId="6BB696B3" w14:textId="77777777" w:rsidR="0095735B" w:rsidRPr="00752513" w:rsidRDefault="0095735B" w:rsidP="00752513">
            <w:pPr>
              <w:spacing w:after="0" w:line="360" w:lineRule="auto"/>
              <w:jc w:val="both"/>
              <w:rPr>
                <w:rFonts w:eastAsia="Arial"/>
                <w:color w:val="000000"/>
                <w:sz w:val="20"/>
                <w:szCs w:val="20"/>
              </w:rPr>
            </w:pPr>
          </w:p>
          <w:p w14:paraId="56C03B0D" w14:textId="77777777" w:rsidR="0095735B" w:rsidRPr="00752513" w:rsidRDefault="0095735B" w:rsidP="00752513">
            <w:pPr>
              <w:spacing w:after="0" w:line="360" w:lineRule="auto"/>
              <w:jc w:val="both"/>
              <w:rPr>
                <w:rFonts w:eastAsia="Arial"/>
                <w:color w:val="000000"/>
                <w:sz w:val="20"/>
                <w:szCs w:val="20"/>
              </w:rPr>
            </w:pPr>
          </w:p>
          <w:p w14:paraId="27A63C76" w14:textId="77777777" w:rsidR="0095735B" w:rsidRPr="00752513" w:rsidRDefault="0095735B" w:rsidP="00752513">
            <w:pPr>
              <w:spacing w:after="0" w:line="360" w:lineRule="auto"/>
              <w:jc w:val="both"/>
              <w:rPr>
                <w:rFonts w:eastAsia="Arial"/>
                <w:color w:val="000000"/>
                <w:sz w:val="20"/>
                <w:szCs w:val="20"/>
              </w:rPr>
            </w:pPr>
          </w:p>
          <w:p w14:paraId="2F6A536F" w14:textId="77777777" w:rsidR="0095735B" w:rsidRPr="00752513" w:rsidRDefault="0095735B" w:rsidP="00752513">
            <w:pPr>
              <w:spacing w:after="0" w:line="360" w:lineRule="auto"/>
              <w:jc w:val="both"/>
              <w:rPr>
                <w:rFonts w:eastAsia="Arial"/>
                <w:color w:val="000000"/>
                <w:sz w:val="20"/>
                <w:szCs w:val="20"/>
              </w:rPr>
            </w:pPr>
          </w:p>
          <w:p w14:paraId="1D0F97A0" w14:textId="77777777" w:rsidR="0095735B" w:rsidRPr="00752513" w:rsidRDefault="0095735B" w:rsidP="00752513">
            <w:pPr>
              <w:spacing w:after="0" w:line="360" w:lineRule="auto"/>
              <w:jc w:val="both"/>
              <w:rPr>
                <w:rFonts w:eastAsia="Arial"/>
                <w:color w:val="000000"/>
                <w:sz w:val="20"/>
                <w:szCs w:val="20"/>
              </w:rPr>
            </w:pPr>
          </w:p>
          <w:p w14:paraId="7A38A7D8" w14:textId="77777777" w:rsidR="0095735B" w:rsidRPr="00752513" w:rsidRDefault="0095735B" w:rsidP="00752513">
            <w:pPr>
              <w:spacing w:after="0" w:line="360" w:lineRule="auto"/>
              <w:jc w:val="both"/>
              <w:rPr>
                <w:rFonts w:eastAsia="Arial"/>
                <w:color w:val="000000"/>
                <w:sz w:val="20"/>
                <w:szCs w:val="20"/>
              </w:rPr>
            </w:pPr>
          </w:p>
          <w:p w14:paraId="6A8BF7B0" w14:textId="77777777" w:rsidR="0095735B" w:rsidRPr="00752513" w:rsidRDefault="0095735B" w:rsidP="00752513">
            <w:pPr>
              <w:spacing w:after="0" w:line="360" w:lineRule="auto"/>
              <w:jc w:val="both"/>
              <w:rPr>
                <w:rFonts w:eastAsia="Arial"/>
                <w:color w:val="000000"/>
                <w:sz w:val="20"/>
                <w:szCs w:val="20"/>
              </w:rPr>
            </w:pPr>
          </w:p>
          <w:p w14:paraId="16A9FC46" w14:textId="77777777" w:rsidR="0095735B" w:rsidRPr="00752513" w:rsidRDefault="0095735B" w:rsidP="00752513">
            <w:pPr>
              <w:spacing w:after="0" w:line="360" w:lineRule="auto"/>
              <w:jc w:val="both"/>
              <w:rPr>
                <w:rFonts w:eastAsia="Arial"/>
                <w:color w:val="000000"/>
                <w:sz w:val="20"/>
                <w:szCs w:val="20"/>
              </w:rPr>
            </w:pPr>
          </w:p>
          <w:p w14:paraId="123FBB09" w14:textId="77777777" w:rsidR="0095735B" w:rsidRPr="00752513" w:rsidRDefault="0095735B" w:rsidP="00752513">
            <w:pPr>
              <w:spacing w:after="0" w:line="360" w:lineRule="auto"/>
              <w:jc w:val="both"/>
              <w:rPr>
                <w:rFonts w:eastAsia="Arial"/>
                <w:color w:val="000000"/>
                <w:sz w:val="20"/>
                <w:szCs w:val="20"/>
              </w:rPr>
            </w:pPr>
          </w:p>
          <w:p w14:paraId="31F70530" w14:textId="77777777" w:rsidR="0095735B" w:rsidRPr="00752513" w:rsidRDefault="0095735B" w:rsidP="00752513">
            <w:pPr>
              <w:spacing w:after="0" w:line="360" w:lineRule="auto"/>
              <w:jc w:val="both"/>
              <w:rPr>
                <w:rFonts w:eastAsia="Arial"/>
                <w:color w:val="000000"/>
                <w:sz w:val="20"/>
                <w:szCs w:val="20"/>
              </w:rPr>
            </w:pPr>
          </w:p>
          <w:p w14:paraId="6C8ECFC3" w14:textId="77777777" w:rsidR="0095735B" w:rsidRPr="00752513" w:rsidRDefault="0095735B" w:rsidP="00752513">
            <w:pPr>
              <w:spacing w:after="0" w:line="360" w:lineRule="auto"/>
              <w:jc w:val="both"/>
              <w:rPr>
                <w:rFonts w:eastAsia="Arial"/>
                <w:color w:val="000000"/>
                <w:sz w:val="20"/>
                <w:szCs w:val="20"/>
              </w:rPr>
            </w:pPr>
          </w:p>
          <w:p w14:paraId="3DC55710" w14:textId="77777777" w:rsidR="0095735B" w:rsidRPr="00752513" w:rsidRDefault="0095735B" w:rsidP="00752513">
            <w:pPr>
              <w:spacing w:after="0" w:line="360" w:lineRule="auto"/>
              <w:jc w:val="both"/>
              <w:rPr>
                <w:rFonts w:eastAsia="Arial"/>
                <w:color w:val="000000"/>
                <w:sz w:val="20"/>
                <w:szCs w:val="20"/>
              </w:rPr>
            </w:pPr>
          </w:p>
          <w:p w14:paraId="56A9D7F4" w14:textId="77777777" w:rsidR="0095735B" w:rsidRPr="00752513" w:rsidRDefault="0095735B" w:rsidP="00752513">
            <w:pPr>
              <w:spacing w:after="0" w:line="360" w:lineRule="auto"/>
              <w:jc w:val="both"/>
              <w:rPr>
                <w:rFonts w:eastAsia="Arial"/>
                <w:color w:val="000000"/>
                <w:sz w:val="20"/>
                <w:szCs w:val="20"/>
              </w:rPr>
            </w:pPr>
          </w:p>
        </w:tc>
      </w:tr>
    </w:tbl>
    <w:p w14:paraId="2B50A0EF" w14:textId="77777777" w:rsidR="0095735B" w:rsidRPr="00752513" w:rsidRDefault="0095735B" w:rsidP="00752513">
      <w:pPr>
        <w:widowControl w:val="0"/>
        <w:pBdr>
          <w:top w:val="nil"/>
          <w:left w:val="nil"/>
          <w:bottom w:val="nil"/>
          <w:right w:val="nil"/>
          <w:between w:val="nil"/>
        </w:pBdr>
        <w:spacing w:after="0" w:line="360" w:lineRule="auto"/>
        <w:jc w:val="both"/>
        <w:rPr>
          <w:rFonts w:eastAsia="Arial"/>
          <w:color w:val="000000"/>
          <w:sz w:val="20"/>
          <w:szCs w:val="20"/>
        </w:rPr>
      </w:pPr>
    </w:p>
    <w:tbl>
      <w:tblPr>
        <w:tblStyle w:val="Table2"/>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752513" w:rsidRPr="00752513" w14:paraId="2B4E9CFB" w14:textId="77777777" w:rsidTr="00C95EE2">
        <w:trPr>
          <w:cantSplit/>
          <w:trHeight w:val="1442"/>
          <w:tblHeader/>
        </w:trPr>
        <w:tc>
          <w:tcPr>
            <w:tcW w:w="9016" w:type="dxa"/>
            <w:gridSpan w:val="2"/>
          </w:tcPr>
          <w:p w14:paraId="4F3AB190" w14:textId="77777777" w:rsidR="00752513" w:rsidRPr="00752513" w:rsidRDefault="00752513" w:rsidP="00752513">
            <w:pPr>
              <w:pStyle w:val="NormalWeb"/>
              <w:spacing w:before="240" w:beforeAutospacing="0" w:after="0" w:afterAutospacing="0" w:line="360" w:lineRule="auto"/>
              <w:jc w:val="both"/>
            </w:pPr>
            <w:r w:rsidRPr="00752513">
              <w:rPr>
                <w:color w:val="000000"/>
              </w:rPr>
              <w:t>These all are the main skills for a housekeeper in the hospitality industry.  After completing a training program for housekeeping skills, I can learn from classroom interaction, on-the-job training and practical demonstrations. I know about the skills needed for the housekeeping team including cleaning techniques, time management customer service skills, and teamwork skills. In this training program as a housekeeping staff, I need to know how to clean properly and maintain guest rooms and common areas described by (Mullins and Dossor, 2013). Even, also learn about how to make beds, vacuum floors, clean bathrooms and use equipment safely and effectively. However, I also know that communication skills and customer service techniques are very important because guests are communicating with housekeeping staff so effective communication is needed to fulfil the needs of the guests. In between our classes, we get feedback from trainers which can help me to improve my skills and knowledge. From the research paper of Leiter, M. P. and Bakker, A. B. (2010) I also know about the importance of training programs and in my, the training program also includes the evaluation or assessments to measure the progress of the staff and ensures that we are meeting the required standards. </w:t>
            </w:r>
          </w:p>
          <w:p w14:paraId="19BAB8C2" w14:textId="77777777" w:rsidR="00752513" w:rsidRPr="00752513" w:rsidRDefault="00752513" w:rsidP="00752513">
            <w:pPr>
              <w:spacing w:line="360" w:lineRule="auto"/>
              <w:jc w:val="both"/>
              <w:rPr>
                <w:b/>
              </w:rPr>
            </w:pPr>
            <w:r w:rsidRPr="00752513">
              <w:rPr>
                <w:color w:val="000000"/>
              </w:rPr>
              <w:t>The skills of housekeeping are important in hospitality because the cleanliness and overall condition of a hotel room or accommodation significantly affect a guest’s experience and satisfaction. Thus having skilled housekeeping staff who can maintain high standards of cleanliness and presentation is essential for ensuring guest satisfaction. Word of mouth is incredibly powerful in the hospitality industry, and a guest’s experience with housekeeping can have a significant impact on the establishment's reputation. Positive feedback regarding the cleanliness and maintenance of a hotel or accommodation can lead to repeat business and new referrals. Effective housekeeping is vital for maintaining the health and safety of guests and staff (Quick,2020). Proper cleaning and sanitation techniques help to reduce the spread of germs and prevent the build-up of mildew, and other hazards that could cause health problems. </w:t>
            </w:r>
          </w:p>
        </w:tc>
      </w:tr>
      <w:tr w:rsidR="0095735B" w:rsidRPr="007A58E7" w14:paraId="0F58DEBC" w14:textId="77777777" w:rsidTr="00752513">
        <w:trPr>
          <w:cantSplit/>
          <w:trHeight w:val="1442"/>
          <w:tblHeader/>
        </w:trPr>
        <w:tc>
          <w:tcPr>
            <w:tcW w:w="4508" w:type="dxa"/>
          </w:tcPr>
          <w:p w14:paraId="01E90CFF" w14:textId="77777777" w:rsidR="0095735B" w:rsidRPr="007A58E7" w:rsidRDefault="002111B8" w:rsidP="007A58E7">
            <w:pPr>
              <w:spacing w:line="360" w:lineRule="auto"/>
              <w:jc w:val="center"/>
              <w:rPr>
                <w:b/>
              </w:rPr>
            </w:pPr>
            <w:r w:rsidRPr="007A58E7">
              <w:rPr>
                <w:b/>
              </w:rPr>
              <w:t>Word Count</w:t>
            </w:r>
          </w:p>
        </w:tc>
        <w:tc>
          <w:tcPr>
            <w:tcW w:w="4508" w:type="dxa"/>
          </w:tcPr>
          <w:p w14:paraId="64A454DF" w14:textId="77777777" w:rsidR="0095735B" w:rsidRPr="007A58E7" w:rsidRDefault="0095735B" w:rsidP="007A58E7">
            <w:pPr>
              <w:spacing w:line="360" w:lineRule="auto"/>
              <w:jc w:val="center"/>
              <w:rPr>
                <w:b/>
              </w:rPr>
            </w:pPr>
          </w:p>
        </w:tc>
      </w:tr>
    </w:tbl>
    <w:p w14:paraId="5F65961B" w14:textId="77777777" w:rsidR="0095735B" w:rsidRPr="007A58E7" w:rsidRDefault="0095735B" w:rsidP="007A58E7">
      <w:pPr>
        <w:spacing w:line="360" w:lineRule="auto"/>
        <w:sectPr w:rsidR="0095735B" w:rsidRPr="007A58E7">
          <w:footerReference w:type="default" r:id="rId9"/>
          <w:pgSz w:w="11906" w:h="16838"/>
          <w:pgMar w:top="1077" w:right="1440" w:bottom="1077" w:left="1440" w:header="709" w:footer="709" w:gutter="0"/>
          <w:pgNumType w:start="1"/>
          <w:cols w:space="708"/>
        </w:sectPr>
      </w:pPr>
    </w:p>
    <w:p w14:paraId="573C7268" w14:textId="77777777" w:rsidR="0095735B" w:rsidRPr="007A58E7" w:rsidRDefault="002111B8" w:rsidP="007A58E7">
      <w:pPr>
        <w:spacing w:line="360" w:lineRule="auto"/>
        <w:rPr>
          <w:b/>
          <w:sz w:val="28"/>
          <w:szCs w:val="28"/>
        </w:rPr>
      </w:pPr>
      <w:r w:rsidRPr="007A58E7">
        <w:rPr>
          <w:b/>
          <w:sz w:val="28"/>
          <w:szCs w:val="28"/>
        </w:rPr>
        <w:lastRenderedPageBreak/>
        <w:t>Component Two:</w:t>
      </w:r>
    </w:p>
    <w:p w14:paraId="44FDEF80" w14:textId="77777777" w:rsidR="0095735B" w:rsidRPr="007A58E7" w:rsidRDefault="002111B8" w:rsidP="007A58E7">
      <w:pPr>
        <w:spacing w:line="360" w:lineRule="auto"/>
        <w:rPr>
          <w:b/>
          <w:sz w:val="28"/>
          <w:szCs w:val="28"/>
        </w:rPr>
      </w:pPr>
      <w:r w:rsidRPr="007A58E7">
        <w:rPr>
          <w:b/>
          <w:color w:val="000000"/>
          <w:sz w:val="28"/>
          <w:szCs w:val="28"/>
        </w:rPr>
        <w:t>Contribution to Overall Module Assessment: 25%</w:t>
      </w:r>
    </w:p>
    <w:p w14:paraId="5CD9D4AB" w14:textId="77777777" w:rsidR="0095735B" w:rsidRPr="007A58E7" w:rsidRDefault="002111B8" w:rsidP="007A58E7">
      <w:pPr>
        <w:widowControl w:val="0"/>
        <w:spacing w:after="0" w:line="360" w:lineRule="auto"/>
        <w:rPr>
          <w:color w:val="000000"/>
          <w:sz w:val="28"/>
          <w:szCs w:val="28"/>
          <w:highlight w:val="white"/>
        </w:rPr>
      </w:pPr>
      <w:r w:rsidRPr="007A58E7">
        <w:rPr>
          <w:b/>
          <w:color w:val="000000"/>
          <w:sz w:val="28"/>
          <w:szCs w:val="28"/>
        </w:rPr>
        <w:t>In this scenario</w:t>
      </w:r>
      <w:r w:rsidRPr="007A58E7">
        <w:rPr>
          <w:color w:val="000000"/>
          <w:sz w:val="28"/>
          <w:szCs w:val="28"/>
          <w:highlight w:val="white"/>
        </w:rPr>
        <w:t>– You have just been promoted to the team leader for a floor within the hotel. A guest complains that on their arrival, their room had not been properly cleaned. Create an action plan and answer the following questions.</w:t>
      </w:r>
    </w:p>
    <w:p w14:paraId="163F2EEB" w14:textId="77777777" w:rsidR="0095735B" w:rsidRPr="007A58E7" w:rsidRDefault="0095735B" w:rsidP="007A58E7">
      <w:pPr>
        <w:spacing w:line="360" w:lineRule="auto"/>
        <w:rPr>
          <w:b/>
        </w:rPr>
      </w:pPr>
    </w:p>
    <w:tbl>
      <w:tblPr>
        <w:tblStyle w:val="Table3"/>
        <w:tblW w:w="1426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5"/>
        <w:gridCol w:w="2745"/>
        <w:gridCol w:w="2746"/>
        <w:gridCol w:w="2746"/>
        <w:gridCol w:w="3282"/>
      </w:tblGrid>
      <w:tr w:rsidR="0095735B" w:rsidRPr="007A58E7" w14:paraId="5C02E68F" w14:textId="77777777" w:rsidTr="005873A6">
        <w:trPr>
          <w:cantSplit/>
          <w:tblHeader/>
          <w:jc w:val="center"/>
        </w:trPr>
        <w:tc>
          <w:tcPr>
            <w:tcW w:w="2745" w:type="dxa"/>
          </w:tcPr>
          <w:p w14:paraId="10F79A42" w14:textId="77777777" w:rsidR="0095735B" w:rsidRPr="007A58E7" w:rsidRDefault="002111B8" w:rsidP="007A58E7">
            <w:pPr>
              <w:spacing w:line="360" w:lineRule="auto"/>
              <w:jc w:val="center"/>
              <w:rPr>
                <w:rFonts w:eastAsia="Calibri"/>
                <w:color w:val="000000"/>
                <w:highlight w:val="white"/>
              </w:rPr>
            </w:pPr>
            <w:r w:rsidRPr="007A58E7">
              <w:rPr>
                <w:rFonts w:eastAsia="Calibri"/>
                <w:color w:val="000000"/>
                <w:highlight w:val="white"/>
              </w:rPr>
              <w:t>Problem</w:t>
            </w:r>
          </w:p>
        </w:tc>
        <w:tc>
          <w:tcPr>
            <w:tcW w:w="2745" w:type="dxa"/>
          </w:tcPr>
          <w:p w14:paraId="05E581E3" w14:textId="77777777" w:rsidR="0095735B" w:rsidRPr="007A58E7" w:rsidRDefault="002111B8" w:rsidP="007A58E7">
            <w:pPr>
              <w:spacing w:line="360" w:lineRule="auto"/>
              <w:jc w:val="center"/>
              <w:rPr>
                <w:rFonts w:eastAsia="Calibri"/>
                <w:color w:val="000000"/>
                <w:highlight w:val="white"/>
              </w:rPr>
            </w:pPr>
            <w:r w:rsidRPr="007A58E7">
              <w:rPr>
                <w:rFonts w:eastAsia="Calibri"/>
                <w:color w:val="000000"/>
                <w:highlight w:val="white"/>
              </w:rPr>
              <w:t>Why did it happen?</w:t>
            </w:r>
          </w:p>
          <w:p w14:paraId="50B4A5E0" w14:textId="77777777" w:rsidR="0095735B" w:rsidRPr="007A58E7" w:rsidRDefault="0095735B" w:rsidP="007A58E7">
            <w:pPr>
              <w:spacing w:line="360" w:lineRule="auto"/>
              <w:rPr>
                <w:b/>
              </w:rPr>
            </w:pPr>
          </w:p>
        </w:tc>
        <w:tc>
          <w:tcPr>
            <w:tcW w:w="2746" w:type="dxa"/>
          </w:tcPr>
          <w:p w14:paraId="3D4C55FF" w14:textId="77777777" w:rsidR="0095735B" w:rsidRPr="007A58E7" w:rsidRDefault="002111B8" w:rsidP="007A58E7">
            <w:pPr>
              <w:spacing w:line="360" w:lineRule="auto"/>
              <w:rPr>
                <w:b/>
              </w:rPr>
            </w:pPr>
            <w:r w:rsidRPr="007A58E7">
              <w:rPr>
                <w:rFonts w:eastAsia="Calibri"/>
                <w:color w:val="000000"/>
                <w:highlight w:val="white"/>
              </w:rPr>
              <w:t>What are you going to do?</w:t>
            </w:r>
          </w:p>
        </w:tc>
        <w:tc>
          <w:tcPr>
            <w:tcW w:w="2746" w:type="dxa"/>
          </w:tcPr>
          <w:p w14:paraId="348BE663" w14:textId="77777777" w:rsidR="0095735B" w:rsidRPr="007A58E7" w:rsidRDefault="002111B8" w:rsidP="007A58E7">
            <w:pPr>
              <w:spacing w:line="360" w:lineRule="auto"/>
              <w:jc w:val="both"/>
              <w:rPr>
                <w:rFonts w:eastAsia="Calibri"/>
              </w:rPr>
            </w:pPr>
            <w:r w:rsidRPr="007A58E7">
              <w:rPr>
                <w:rFonts w:eastAsia="Calibri"/>
                <w:color w:val="000000"/>
                <w:highlight w:val="white"/>
              </w:rPr>
              <w:t xml:space="preserve">How will you prevent this from happening in the future? </w:t>
            </w:r>
          </w:p>
          <w:p w14:paraId="76123A21" w14:textId="77777777" w:rsidR="0095735B" w:rsidRPr="007A58E7" w:rsidRDefault="0095735B" w:rsidP="007A58E7">
            <w:pPr>
              <w:spacing w:line="360" w:lineRule="auto"/>
              <w:rPr>
                <w:b/>
              </w:rPr>
            </w:pPr>
          </w:p>
        </w:tc>
        <w:tc>
          <w:tcPr>
            <w:tcW w:w="3282" w:type="dxa"/>
          </w:tcPr>
          <w:p w14:paraId="344CFFD9" w14:textId="77777777" w:rsidR="0095735B" w:rsidRPr="007A58E7" w:rsidRDefault="002111B8" w:rsidP="007A58E7">
            <w:pPr>
              <w:spacing w:line="360" w:lineRule="auto"/>
              <w:jc w:val="both"/>
              <w:rPr>
                <w:rFonts w:eastAsia="Calibri"/>
              </w:rPr>
            </w:pPr>
            <w:r w:rsidRPr="007A58E7">
              <w:rPr>
                <w:rFonts w:eastAsia="Calibri"/>
                <w:color w:val="000000"/>
                <w:highlight w:val="white"/>
              </w:rPr>
              <w:t>What measures would you introduce to improve team effectiveness?</w:t>
            </w:r>
          </w:p>
          <w:p w14:paraId="08FFE50D" w14:textId="77777777" w:rsidR="0095735B" w:rsidRPr="007A58E7" w:rsidRDefault="0095735B" w:rsidP="007A58E7">
            <w:pPr>
              <w:spacing w:line="360" w:lineRule="auto"/>
              <w:rPr>
                <w:b/>
              </w:rPr>
            </w:pPr>
          </w:p>
        </w:tc>
      </w:tr>
      <w:tr w:rsidR="004D193C" w:rsidRPr="007A58E7" w14:paraId="69D6ECDB" w14:textId="77777777" w:rsidTr="005873A6">
        <w:trPr>
          <w:cantSplit/>
          <w:tblHeader/>
          <w:jc w:val="center"/>
        </w:trPr>
        <w:tc>
          <w:tcPr>
            <w:tcW w:w="2745" w:type="dxa"/>
          </w:tcPr>
          <w:p w14:paraId="1FC23B2E" w14:textId="77777777" w:rsidR="004D193C" w:rsidRDefault="004D193C" w:rsidP="007A58E7">
            <w:pPr>
              <w:spacing w:line="360" w:lineRule="auto"/>
              <w:jc w:val="center"/>
              <w:rPr>
                <w:rFonts w:eastAsia="Calibri"/>
                <w:color w:val="000000"/>
                <w:highlight w:val="white"/>
              </w:rPr>
            </w:pPr>
          </w:p>
          <w:p w14:paraId="378BE32D" w14:textId="3F08162C" w:rsidR="004D193C" w:rsidRDefault="00FB0963" w:rsidP="007A58E7">
            <w:pPr>
              <w:spacing w:line="360" w:lineRule="auto"/>
              <w:jc w:val="center"/>
              <w:rPr>
                <w:rFonts w:eastAsia="Calibri"/>
                <w:color w:val="000000"/>
                <w:highlight w:val="white"/>
              </w:rPr>
            </w:pPr>
            <w:r>
              <w:rPr>
                <w:rFonts w:eastAsia="Calibri"/>
                <w:color w:val="000000"/>
                <w:highlight w:val="white"/>
              </w:rPr>
              <w:t>Unclean Hotel Room</w:t>
            </w:r>
          </w:p>
          <w:p w14:paraId="1651A29A" w14:textId="77777777" w:rsidR="004D193C" w:rsidRDefault="004D193C" w:rsidP="007A58E7">
            <w:pPr>
              <w:spacing w:line="360" w:lineRule="auto"/>
              <w:jc w:val="center"/>
              <w:rPr>
                <w:rFonts w:eastAsia="Calibri"/>
                <w:color w:val="000000"/>
                <w:highlight w:val="white"/>
              </w:rPr>
            </w:pPr>
          </w:p>
          <w:p w14:paraId="6F0241C9" w14:textId="77777777" w:rsidR="004D193C" w:rsidRDefault="004D193C" w:rsidP="007A58E7">
            <w:pPr>
              <w:spacing w:line="360" w:lineRule="auto"/>
              <w:jc w:val="center"/>
              <w:rPr>
                <w:rFonts w:eastAsia="Calibri"/>
                <w:color w:val="000000"/>
                <w:highlight w:val="white"/>
              </w:rPr>
            </w:pPr>
          </w:p>
          <w:p w14:paraId="2D925CB4" w14:textId="77777777" w:rsidR="004D193C" w:rsidRDefault="004D193C" w:rsidP="007A58E7">
            <w:pPr>
              <w:spacing w:line="360" w:lineRule="auto"/>
              <w:jc w:val="center"/>
              <w:rPr>
                <w:rFonts w:eastAsia="Calibri"/>
                <w:color w:val="000000"/>
                <w:highlight w:val="white"/>
              </w:rPr>
            </w:pPr>
          </w:p>
          <w:p w14:paraId="593A48AF" w14:textId="77777777" w:rsidR="004D193C" w:rsidRDefault="004D193C" w:rsidP="007A58E7">
            <w:pPr>
              <w:spacing w:line="360" w:lineRule="auto"/>
              <w:jc w:val="center"/>
              <w:rPr>
                <w:rFonts w:eastAsia="Calibri"/>
                <w:color w:val="000000"/>
                <w:highlight w:val="white"/>
              </w:rPr>
            </w:pPr>
          </w:p>
          <w:p w14:paraId="173B52F2" w14:textId="77777777" w:rsidR="004D193C" w:rsidRDefault="004D193C" w:rsidP="007A58E7">
            <w:pPr>
              <w:spacing w:line="360" w:lineRule="auto"/>
              <w:jc w:val="center"/>
              <w:rPr>
                <w:rFonts w:eastAsia="Calibri"/>
                <w:color w:val="000000"/>
                <w:highlight w:val="white"/>
              </w:rPr>
            </w:pPr>
          </w:p>
          <w:p w14:paraId="7737104D" w14:textId="77777777" w:rsidR="004D193C" w:rsidRDefault="004D193C" w:rsidP="007A58E7">
            <w:pPr>
              <w:spacing w:line="360" w:lineRule="auto"/>
              <w:jc w:val="center"/>
              <w:rPr>
                <w:rFonts w:eastAsia="Calibri"/>
                <w:color w:val="000000"/>
                <w:highlight w:val="white"/>
              </w:rPr>
            </w:pPr>
          </w:p>
          <w:p w14:paraId="45074A3D" w14:textId="77777777" w:rsidR="004D193C" w:rsidRDefault="004D193C" w:rsidP="007A58E7">
            <w:pPr>
              <w:spacing w:line="360" w:lineRule="auto"/>
              <w:jc w:val="center"/>
              <w:rPr>
                <w:rFonts w:eastAsia="Calibri"/>
                <w:color w:val="000000"/>
                <w:highlight w:val="white"/>
              </w:rPr>
            </w:pPr>
          </w:p>
          <w:p w14:paraId="0436B9EC" w14:textId="167942E0" w:rsidR="004D193C" w:rsidRPr="007A58E7" w:rsidRDefault="004D193C" w:rsidP="007A58E7">
            <w:pPr>
              <w:spacing w:line="360" w:lineRule="auto"/>
              <w:jc w:val="center"/>
              <w:rPr>
                <w:rFonts w:eastAsia="Calibri"/>
                <w:color w:val="000000"/>
                <w:highlight w:val="white"/>
              </w:rPr>
            </w:pPr>
          </w:p>
        </w:tc>
        <w:tc>
          <w:tcPr>
            <w:tcW w:w="2745" w:type="dxa"/>
          </w:tcPr>
          <w:p w14:paraId="23B43F2B" w14:textId="77777777" w:rsidR="004D193C" w:rsidRDefault="00FB0963" w:rsidP="005873A6">
            <w:pPr>
              <w:spacing w:line="360" w:lineRule="auto"/>
              <w:rPr>
                <w:rFonts w:eastAsia="Calibri"/>
                <w:highlight w:val="white"/>
              </w:rPr>
            </w:pPr>
            <w:r w:rsidRPr="007A58E7">
              <w:rPr>
                <w:rFonts w:eastAsia="Calibri"/>
                <w:highlight w:val="white"/>
              </w:rPr>
              <w:t>Unsatisfactory cleaning of the hotel room gave a feeling of uneasiness among the guests by whom an official</w:t>
            </w:r>
            <w:r>
              <w:rPr>
                <w:rFonts w:eastAsia="Calibri"/>
                <w:highlight w:val="white"/>
              </w:rPr>
              <w:t xml:space="preserve"> </w:t>
            </w:r>
            <w:r w:rsidRPr="007A58E7">
              <w:rPr>
                <w:rFonts w:eastAsia="Calibri"/>
                <w:highlight w:val="white"/>
              </w:rPr>
              <w:t>complaint was filed</w:t>
            </w:r>
            <w:r>
              <w:rPr>
                <w:rFonts w:eastAsia="Calibri"/>
                <w:highlight w:val="white"/>
              </w:rPr>
              <w:t>.</w:t>
            </w:r>
          </w:p>
          <w:p w14:paraId="4287422A" w14:textId="54E80732" w:rsidR="005873A6" w:rsidRPr="007A58E7" w:rsidRDefault="005873A6" w:rsidP="005873A6">
            <w:pPr>
              <w:spacing w:line="360" w:lineRule="auto"/>
              <w:rPr>
                <w:rFonts w:eastAsia="Calibri"/>
                <w:color w:val="000000"/>
                <w:highlight w:val="white"/>
              </w:rPr>
            </w:pPr>
            <w:r w:rsidRPr="007A58E7">
              <w:rPr>
                <w:rFonts w:eastAsia="Calibri"/>
                <w:highlight w:val="white"/>
              </w:rPr>
              <w:t>Such problems can often arise due to ignorance on</w:t>
            </w:r>
          </w:p>
        </w:tc>
        <w:tc>
          <w:tcPr>
            <w:tcW w:w="2746" w:type="dxa"/>
          </w:tcPr>
          <w:p w14:paraId="728D5511" w14:textId="45916583" w:rsidR="004D193C" w:rsidRDefault="00FB0963" w:rsidP="007A58E7">
            <w:pPr>
              <w:spacing w:line="360" w:lineRule="auto"/>
              <w:rPr>
                <w:rFonts w:eastAsia="Calibri"/>
                <w:highlight w:val="white"/>
              </w:rPr>
            </w:pPr>
            <w:r w:rsidRPr="007A58E7">
              <w:rPr>
                <w:rFonts w:eastAsia="Calibri"/>
                <w:highlight w:val="white"/>
              </w:rPr>
              <w:t>The primary step that is to be undertaken is the proper investigation of the issue. It is very important to hear the guests as well as have a thorough personal</w:t>
            </w:r>
            <w:r>
              <w:rPr>
                <w:rFonts w:eastAsia="Calibri"/>
                <w:highlight w:val="white"/>
              </w:rPr>
              <w:t xml:space="preserve"> </w:t>
            </w:r>
            <w:r w:rsidRPr="007A58E7">
              <w:rPr>
                <w:rFonts w:eastAsia="Calibri"/>
                <w:highlight w:val="white"/>
              </w:rPr>
              <w:t>inspection of the area in order to get a clear</w:t>
            </w:r>
            <w:r w:rsidR="00736FCE">
              <w:rPr>
                <w:rFonts w:eastAsia="Calibri"/>
                <w:highlight w:val="white"/>
              </w:rPr>
              <w:t xml:space="preserve"> </w:t>
            </w:r>
          </w:p>
          <w:p w14:paraId="5A021E45" w14:textId="36EE645F" w:rsidR="00736FCE" w:rsidRPr="007A58E7" w:rsidRDefault="00736FCE" w:rsidP="007A58E7">
            <w:pPr>
              <w:spacing w:line="360" w:lineRule="auto"/>
              <w:rPr>
                <w:rFonts w:eastAsia="Calibri"/>
                <w:color w:val="000000"/>
                <w:highlight w:val="white"/>
              </w:rPr>
            </w:pPr>
          </w:p>
        </w:tc>
        <w:tc>
          <w:tcPr>
            <w:tcW w:w="2746" w:type="dxa"/>
          </w:tcPr>
          <w:p w14:paraId="3D5F628C" w14:textId="77777777" w:rsidR="004D193C" w:rsidRDefault="005873A6" w:rsidP="007A58E7">
            <w:pPr>
              <w:spacing w:line="360" w:lineRule="auto"/>
              <w:jc w:val="both"/>
            </w:pPr>
            <w:r w:rsidRPr="007A58E7">
              <w:t>The foremost step that must be undertaken to avoid such issues in the future is to lay down ground rules. Some primary steps are needed</w:t>
            </w:r>
          </w:p>
          <w:p w14:paraId="1E50352E" w14:textId="0F546EED" w:rsidR="005873A6" w:rsidRPr="007A58E7" w:rsidRDefault="005873A6" w:rsidP="007A58E7">
            <w:pPr>
              <w:spacing w:line="360" w:lineRule="auto"/>
              <w:jc w:val="both"/>
              <w:rPr>
                <w:rFonts w:eastAsia="Calibri"/>
                <w:color w:val="000000"/>
                <w:highlight w:val="white"/>
              </w:rPr>
            </w:pPr>
            <w:r w:rsidRPr="007A58E7">
              <w:t>to be undertaken in order to maintain the quality and standard of the</w:t>
            </w:r>
          </w:p>
        </w:tc>
        <w:tc>
          <w:tcPr>
            <w:tcW w:w="3282" w:type="dxa"/>
          </w:tcPr>
          <w:p w14:paraId="0614DFB6" w14:textId="5A970F81" w:rsidR="004D193C" w:rsidRPr="007A58E7" w:rsidRDefault="005873A6" w:rsidP="007A58E7">
            <w:pPr>
              <w:spacing w:line="360" w:lineRule="auto"/>
              <w:jc w:val="both"/>
              <w:rPr>
                <w:rFonts w:eastAsia="Calibri"/>
                <w:color w:val="000000"/>
                <w:highlight w:val="white"/>
              </w:rPr>
            </w:pPr>
            <w:r w:rsidRPr="007A58E7">
              <w:t>The satisfaction of the customers and their feedback is very essential for the hotel and therefore giving them the best services is important. The employees, therefore, shall receive extensive training</w:t>
            </w:r>
            <w:r>
              <w:t xml:space="preserve"> </w:t>
            </w:r>
            <w:r w:rsidRPr="007A58E7">
              <w:t>programmes which will help in improving their skills and such</w:t>
            </w:r>
          </w:p>
        </w:tc>
      </w:tr>
      <w:tr w:rsidR="0095735B" w:rsidRPr="007A58E7" w14:paraId="309917C2" w14:textId="77777777" w:rsidTr="005873A6">
        <w:trPr>
          <w:cantSplit/>
          <w:tblHeader/>
          <w:jc w:val="center"/>
        </w:trPr>
        <w:tc>
          <w:tcPr>
            <w:tcW w:w="2745" w:type="dxa"/>
          </w:tcPr>
          <w:p w14:paraId="7653D6AF" w14:textId="1AB62340" w:rsidR="0095735B" w:rsidRPr="007A58E7" w:rsidRDefault="0095735B" w:rsidP="007A58E7">
            <w:pPr>
              <w:spacing w:line="360" w:lineRule="auto"/>
              <w:jc w:val="center"/>
              <w:rPr>
                <w:rFonts w:eastAsia="Calibri"/>
                <w:color w:val="000000"/>
                <w:highlight w:val="white"/>
              </w:rPr>
            </w:pPr>
          </w:p>
          <w:p w14:paraId="095FF682" w14:textId="77777777" w:rsidR="0095735B" w:rsidRPr="007A58E7" w:rsidRDefault="0095735B" w:rsidP="007A58E7">
            <w:pPr>
              <w:spacing w:line="360" w:lineRule="auto"/>
              <w:jc w:val="center"/>
              <w:rPr>
                <w:rFonts w:eastAsia="Calibri"/>
                <w:color w:val="000000"/>
                <w:highlight w:val="white"/>
              </w:rPr>
            </w:pPr>
          </w:p>
          <w:p w14:paraId="41808150" w14:textId="77777777" w:rsidR="0095735B" w:rsidRPr="007A58E7" w:rsidRDefault="0095735B" w:rsidP="007A58E7">
            <w:pPr>
              <w:spacing w:line="360" w:lineRule="auto"/>
              <w:jc w:val="center"/>
              <w:rPr>
                <w:rFonts w:eastAsia="Calibri"/>
                <w:color w:val="000000"/>
                <w:highlight w:val="white"/>
              </w:rPr>
            </w:pPr>
          </w:p>
        </w:tc>
        <w:tc>
          <w:tcPr>
            <w:tcW w:w="2745" w:type="dxa"/>
          </w:tcPr>
          <w:p w14:paraId="7E7C9E57" w14:textId="77777777" w:rsidR="0095735B" w:rsidRDefault="002111B8" w:rsidP="007A58E7">
            <w:pPr>
              <w:spacing w:line="360" w:lineRule="auto"/>
              <w:rPr>
                <w:rFonts w:eastAsia="Calibri"/>
                <w:highlight w:val="white"/>
              </w:rPr>
            </w:pPr>
            <w:r w:rsidRPr="007A58E7">
              <w:rPr>
                <w:rFonts w:eastAsia="Calibri"/>
                <w:highlight w:val="white"/>
              </w:rPr>
              <w:t xml:space="preserve">behalf of the hotel staff, lack of focus, pacing of work and so on. </w:t>
            </w:r>
          </w:p>
          <w:p w14:paraId="01AC1E70" w14:textId="77777777" w:rsidR="00736FCE" w:rsidRDefault="00736FCE" w:rsidP="007A58E7">
            <w:pPr>
              <w:spacing w:line="360" w:lineRule="auto"/>
              <w:rPr>
                <w:rFonts w:eastAsia="Calibri"/>
                <w:highlight w:val="white"/>
              </w:rPr>
            </w:pPr>
          </w:p>
          <w:p w14:paraId="19DF5269" w14:textId="77777777" w:rsidR="00736FCE" w:rsidRDefault="00736FCE" w:rsidP="007A58E7">
            <w:pPr>
              <w:spacing w:line="360" w:lineRule="auto"/>
              <w:rPr>
                <w:rFonts w:eastAsia="Calibri"/>
                <w:highlight w:val="white"/>
              </w:rPr>
            </w:pPr>
          </w:p>
          <w:p w14:paraId="09D765D1" w14:textId="77777777" w:rsidR="00736FCE" w:rsidRDefault="00736FCE" w:rsidP="007A58E7">
            <w:pPr>
              <w:spacing w:line="360" w:lineRule="auto"/>
              <w:rPr>
                <w:rFonts w:eastAsia="Calibri"/>
                <w:highlight w:val="white"/>
              </w:rPr>
            </w:pPr>
          </w:p>
          <w:p w14:paraId="201101DD" w14:textId="77777777" w:rsidR="00736FCE" w:rsidRDefault="00736FCE" w:rsidP="007A58E7">
            <w:pPr>
              <w:spacing w:line="360" w:lineRule="auto"/>
              <w:rPr>
                <w:rFonts w:eastAsia="Calibri"/>
                <w:highlight w:val="white"/>
              </w:rPr>
            </w:pPr>
          </w:p>
          <w:p w14:paraId="46021170" w14:textId="77777777" w:rsidR="00736FCE" w:rsidRDefault="00736FCE" w:rsidP="007A58E7">
            <w:pPr>
              <w:spacing w:line="360" w:lineRule="auto"/>
              <w:rPr>
                <w:rFonts w:eastAsia="Calibri"/>
                <w:highlight w:val="white"/>
              </w:rPr>
            </w:pPr>
          </w:p>
          <w:p w14:paraId="07768738" w14:textId="77777777" w:rsidR="00736FCE" w:rsidRDefault="00736FCE" w:rsidP="007A58E7">
            <w:pPr>
              <w:spacing w:line="360" w:lineRule="auto"/>
              <w:rPr>
                <w:rFonts w:eastAsia="Calibri"/>
                <w:highlight w:val="white"/>
              </w:rPr>
            </w:pPr>
          </w:p>
          <w:p w14:paraId="2B3C957A" w14:textId="77777777" w:rsidR="00736FCE" w:rsidRDefault="00736FCE" w:rsidP="007A58E7">
            <w:pPr>
              <w:spacing w:line="360" w:lineRule="auto"/>
              <w:rPr>
                <w:rFonts w:eastAsia="Calibri"/>
                <w:highlight w:val="white"/>
              </w:rPr>
            </w:pPr>
          </w:p>
          <w:p w14:paraId="6BC11069" w14:textId="77777777" w:rsidR="00736FCE" w:rsidRDefault="00736FCE" w:rsidP="007A58E7">
            <w:pPr>
              <w:spacing w:line="360" w:lineRule="auto"/>
              <w:rPr>
                <w:rFonts w:eastAsia="Calibri"/>
                <w:highlight w:val="white"/>
              </w:rPr>
            </w:pPr>
          </w:p>
          <w:p w14:paraId="481DAF04" w14:textId="77777777" w:rsidR="00736FCE" w:rsidRDefault="00736FCE" w:rsidP="007A58E7">
            <w:pPr>
              <w:spacing w:line="360" w:lineRule="auto"/>
              <w:rPr>
                <w:rFonts w:eastAsia="Calibri"/>
                <w:highlight w:val="white"/>
              </w:rPr>
            </w:pPr>
          </w:p>
          <w:p w14:paraId="0799E7EA" w14:textId="77777777" w:rsidR="00736FCE" w:rsidRDefault="00736FCE" w:rsidP="007A58E7">
            <w:pPr>
              <w:spacing w:line="360" w:lineRule="auto"/>
              <w:rPr>
                <w:rFonts w:eastAsia="Calibri"/>
                <w:highlight w:val="white"/>
              </w:rPr>
            </w:pPr>
          </w:p>
          <w:p w14:paraId="03A251D5" w14:textId="77777777" w:rsidR="00736FCE" w:rsidRDefault="00736FCE" w:rsidP="007A58E7">
            <w:pPr>
              <w:spacing w:line="360" w:lineRule="auto"/>
              <w:rPr>
                <w:rFonts w:eastAsia="Calibri"/>
                <w:highlight w:val="white"/>
              </w:rPr>
            </w:pPr>
          </w:p>
          <w:p w14:paraId="3B96A564" w14:textId="77777777" w:rsidR="00736FCE" w:rsidRDefault="00736FCE" w:rsidP="007A58E7">
            <w:pPr>
              <w:spacing w:line="360" w:lineRule="auto"/>
              <w:rPr>
                <w:rFonts w:eastAsia="Calibri"/>
                <w:highlight w:val="white"/>
              </w:rPr>
            </w:pPr>
          </w:p>
          <w:p w14:paraId="323D6C18" w14:textId="77777777" w:rsidR="00736FCE" w:rsidRDefault="00736FCE" w:rsidP="007A58E7">
            <w:pPr>
              <w:spacing w:line="360" w:lineRule="auto"/>
              <w:rPr>
                <w:rFonts w:eastAsia="Calibri"/>
                <w:highlight w:val="white"/>
              </w:rPr>
            </w:pPr>
          </w:p>
          <w:p w14:paraId="40EC0AE3" w14:textId="77777777" w:rsidR="00736FCE" w:rsidRDefault="00736FCE" w:rsidP="007A58E7">
            <w:pPr>
              <w:spacing w:line="360" w:lineRule="auto"/>
              <w:rPr>
                <w:rFonts w:eastAsia="Calibri"/>
                <w:highlight w:val="white"/>
              </w:rPr>
            </w:pPr>
          </w:p>
          <w:p w14:paraId="23363D18" w14:textId="77777777" w:rsidR="00736FCE" w:rsidRDefault="00736FCE" w:rsidP="007A58E7">
            <w:pPr>
              <w:spacing w:line="360" w:lineRule="auto"/>
              <w:rPr>
                <w:rFonts w:eastAsia="Calibri"/>
                <w:highlight w:val="white"/>
              </w:rPr>
            </w:pPr>
          </w:p>
          <w:p w14:paraId="141C94D5" w14:textId="77777777" w:rsidR="00736FCE" w:rsidRDefault="00736FCE" w:rsidP="007A58E7">
            <w:pPr>
              <w:spacing w:line="360" w:lineRule="auto"/>
              <w:rPr>
                <w:rFonts w:eastAsia="Calibri"/>
                <w:highlight w:val="white"/>
              </w:rPr>
            </w:pPr>
          </w:p>
          <w:p w14:paraId="6A65B366" w14:textId="77777777" w:rsidR="00736FCE" w:rsidRDefault="00736FCE" w:rsidP="007A58E7">
            <w:pPr>
              <w:spacing w:line="360" w:lineRule="auto"/>
              <w:rPr>
                <w:rFonts w:eastAsia="Calibri"/>
                <w:highlight w:val="white"/>
              </w:rPr>
            </w:pPr>
          </w:p>
          <w:p w14:paraId="52311149" w14:textId="77777777" w:rsidR="00736FCE" w:rsidRDefault="00736FCE" w:rsidP="007A58E7">
            <w:pPr>
              <w:spacing w:line="360" w:lineRule="auto"/>
              <w:rPr>
                <w:rFonts w:eastAsia="Calibri"/>
                <w:highlight w:val="white"/>
              </w:rPr>
            </w:pPr>
          </w:p>
          <w:p w14:paraId="6F942AA3" w14:textId="77777777" w:rsidR="00736FCE" w:rsidRDefault="00736FCE" w:rsidP="007A58E7">
            <w:pPr>
              <w:spacing w:line="360" w:lineRule="auto"/>
              <w:rPr>
                <w:rFonts w:eastAsia="Calibri"/>
                <w:highlight w:val="white"/>
              </w:rPr>
            </w:pPr>
          </w:p>
          <w:p w14:paraId="599F349A" w14:textId="77777777" w:rsidR="00736FCE" w:rsidRDefault="00736FCE" w:rsidP="007A58E7">
            <w:pPr>
              <w:spacing w:line="360" w:lineRule="auto"/>
              <w:rPr>
                <w:rFonts w:eastAsia="Calibri"/>
                <w:highlight w:val="white"/>
              </w:rPr>
            </w:pPr>
          </w:p>
          <w:p w14:paraId="7F9EBFA1" w14:textId="77777777" w:rsidR="00736FCE" w:rsidRDefault="00736FCE" w:rsidP="007A58E7">
            <w:pPr>
              <w:spacing w:line="360" w:lineRule="auto"/>
              <w:rPr>
                <w:rFonts w:eastAsia="Calibri"/>
                <w:highlight w:val="white"/>
              </w:rPr>
            </w:pPr>
          </w:p>
          <w:p w14:paraId="5FBDA9A2" w14:textId="77777777" w:rsidR="00736FCE" w:rsidRDefault="00736FCE" w:rsidP="007A58E7">
            <w:pPr>
              <w:spacing w:line="360" w:lineRule="auto"/>
              <w:rPr>
                <w:rFonts w:eastAsia="Calibri"/>
                <w:highlight w:val="white"/>
              </w:rPr>
            </w:pPr>
          </w:p>
          <w:p w14:paraId="4537B045" w14:textId="77777777" w:rsidR="00736FCE" w:rsidRDefault="00736FCE" w:rsidP="007A58E7">
            <w:pPr>
              <w:spacing w:line="360" w:lineRule="auto"/>
              <w:rPr>
                <w:rFonts w:eastAsia="Calibri"/>
                <w:highlight w:val="white"/>
              </w:rPr>
            </w:pPr>
          </w:p>
          <w:p w14:paraId="2C19F6C9" w14:textId="77777777" w:rsidR="00736FCE" w:rsidRDefault="00736FCE" w:rsidP="007A58E7">
            <w:pPr>
              <w:spacing w:line="360" w:lineRule="auto"/>
              <w:rPr>
                <w:rFonts w:eastAsia="Calibri"/>
                <w:highlight w:val="white"/>
              </w:rPr>
            </w:pPr>
          </w:p>
          <w:p w14:paraId="302CA100" w14:textId="77777777" w:rsidR="00736FCE" w:rsidRDefault="00736FCE" w:rsidP="007A58E7">
            <w:pPr>
              <w:spacing w:line="360" w:lineRule="auto"/>
              <w:rPr>
                <w:rFonts w:eastAsia="Calibri"/>
                <w:highlight w:val="white"/>
              </w:rPr>
            </w:pPr>
          </w:p>
          <w:p w14:paraId="3926A81C" w14:textId="77777777" w:rsidR="00736FCE" w:rsidRDefault="00736FCE" w:rsidP="007A58E7">
            <w:pPr>
              <w:spacing w:line="360" w:lineRule="auto"/>
              <w:rPr>
                <w:rFonts w:eastAsia="Calibri"/>
                <w:highlight w:val="white"/>
              </w:rPr>
            </w:pPr>
          </w:p>
          <w:p w14:paraId="3882931C" w14:textId="77777777" w:rsidR="00736FCE" w:rsidRDefault="00736FCE" w:rsidP="007A58E7">
            <w:pPr>
              <w:spacing w:line="360" w:lineRule="auto"/>
              <w:rPr>
                <w:rFonts w:eastAsia="Calibri"/>
                <w:highlight w:val="white"/>
              </w:rPr>
            </w:pPr>
          </w:p>
          <w:p w14:paraId="67ABE76F" w14:textId="77777777" w:rsidR="00736FCE" w:rsidRDefault="00736FCE" w:rsidP="007A58E7">
            <w:pPr>
              <w:spacing w:line="360" w:lineRule="auto"/>
              <w:rPr>
                <w:rFonts w:eastAsia="Calibri"/>
                <w:highlight w:val="white"/>
              </w:rPr>
            </w:pPr>
          </w:p>
          <w:p w14:paraId="0351C745" w14:textId="77777777" w:rsidR="00736FCE" w:rsidRDefault="00736FCE" w:rsidP="007A58E7">
            <w:pPr>
              <w:spacing w:line="360" w:lineRule="auto"/>
              <w:rPr>
                <w:rFonts w:eastAsia="Calibri"/>
                <w:highlight w:val="white"/>
              </w:rPr>
            </w:pPr>
          </w:p>
          <w:p w14:paraId="53B4B4CE" w14:textId="77777777" w:rsidR="00736FCE" w:rsidRDefault="00736FCE" w:rsidP="007A58E7">
            <w:pPr>
              <w:spacing w:line="360" w:lineRule="auto"/>
              <w:rPr>
                <w:rFonts w:eastAsia="Calibri"/>
                <w:highlight w:val="white"/>
              </w:rPr>
            </w:pPr>
          </w:p>
          <w:p w14:paraId="670C5446" w14:textId="77777777" w:rsidR="00736FCE" w:rsidRDefault="00736FCE" w:rsidP="007A58E7">
            <w:pPr>
              <w:spacing w:line="360" w:lineRule="auto"/>
              <w:rPr>
                <w:rFonts w:eastAsia="Calibri"/>
                <w:highlight w:val="white"/>
              </w:rPr>
            </w:pPr>
          </w:p>
          <w:p w14:paraId="1B1ED5DC" w14:textId="77777777" w:rsidR="00736FCE" w:rsidRDefault="00736FCE" w:rsidP="007A58E7">
            <w:pPr>
              <w:spacing w:line="360" w:lineRule="auto"/>
              <w:rPr>
                <w:rFonts w:eastAsia="Calibri"/>
                <w:highlight w:val="white"/>
              </w:rPr>
            </w:pPr>
          </w:p>
          <w:p w14:paraId="3AA58113" w14:textId="77777777" w:rsidR="00736FCE" w:rsidRDefault="00736FCE" w:rsidP="007A58E7">
            <w:pPr>
              <w:spacing w:line="360" w:lineRule="auto"/>
              <w:rPr>
                <w:rFonts w:eastAsia="Calibri"/>
                <w:highlight w:val="white"/>
              </w:rPr>
            </w:pPr>
          </w:p>
          <w:p w14:paraId="3D11195F" w14:textId="77777777" w:rsidR="00736FCE" w:rsidRDefault="00736FCE" w:rsidP="007A58E7">
            <w:pPr>
              <w:spacing w:line="360" w:lineRule="auto"/>
              <w:rPr>
                <w:rFonts w:eastAsia="Calibri"/>
                <w:highlight w:val="white"/>
              </w:rPr>
            </w:pPr>
          </w:p>
          <w:p w14:paraId="31F46EEC" w14:textId="77777777" w:rsidR="00736FCE" w:rsidRDefault="00736FCE" w:rsidP="007A58E7">
            <w:pPr>
              <w:spacing w:line="360" w:lineRule="auto"/>
              <w:rPr>
                <w:rFonts w:eastAsia="Calibri"/>
                <w:highlight w:val="white"/>
              </w:rPr>
            </w:pPr>
          </w:p>
          <w:p w14:paraId="5FC9A1EC" w14:textId="77777777" w:rsidR="00736FCE" w:rsidRDefault="00736FCE" w:rsidP="007A58E7">
            <w:pPr>
              <w:spacing w:line="360" w:lineRule="auto"/>
              <w:rPr>
                <w:rFonts w:eastAsia="Calibri"/>
                <w:highlight w:val="white"/>
              </w:rPr>
            </w:pPr>
          </w:p>
          <w:p w14:paraId="58360C72" w14:textId="77777777" w:rsidR="00736FCE" w:rsidRDefault="00736FCE" w:rsidP="007A58E7">
            <w:pPr>
              <w:spacing w:line="360" w:lineRule="auto"/>
              <w:rPr>
                <w:rFonts w:eastAsia="Calibri"/>
                <w:highlight w:val="white"/>
              </w:rPr>
            </w:pPr>
          </w:p>
          <w:p w14:paraId="072B66B7" w14:textId="77777777" w:rsidR="00736FCE" w:rsidRDefault="00736FCE" w:rsidP="007A58E7">
            <w:pPr>
              <w:spacing w:line="360" w:lineRule="auto"/>
              <w:rPr>
                <w:rFonts w:eastAsia="Calibri"/>
                <w:highlight w:val="white"/>
              </w:rPr>
            </w:pPr>
          </w:p>
          <w:p w14:paraId="336C59EB" w14:textId="77777777" w:rsidR="00736FCE" w:rsidRDefault="00736FCE" w:rsidP="007A58E7">
            <w:pPr>
              <w:spacing w:line="360" w:lineRule="auto"/>
              <w:rPr>
                <w:rFonts w:eastAsia="Calibri"/>
                <w:highlight w:val="white"/>
              </w:rPr>
            </w:pPr>
          </w:p>
          <w:p w14:paraId="6037558D" w14:textId="77777777" w:rsidR="00736FCE" w:rsidRDefault="00736FCE" w:rsidP="007A58E7">
            <w:pPr>
              <w:spacing w:line="360" w:lineRule="auto"/>
              <w:rPr>
                <w:rFonts w:eastAsia="Calibri"/>
                <w:highlight w:val="white"/>
              </w:rPr>
            </w:pPr>
          </w:p>
          <w:p w14:paraId="52941B35" w14:textId="77777777" w:rsidR="00736FCE" w:rsidRDefault="00736FCE" w:rsidP="007A58E7">
            <w:pPr>
              <w:spacing w:line="360" w:lineRule="auto"/>
              <w:rPr>
                <w:rFonts w:eastAsia="Calibri"/>
                <w:highlight w:val="white"/>
              </w:rPr>
            </w:pPr>
          </w:p>
          <w:p w14:paraId="5B9F14E3" w14:textId="77777777" w:rsidR="00736FCE" w:rsidRDefault="00736FCE" w:rsidP="007A58E7">
            <w:pPr>
              <w:spacing w:line="360" w:lineRule="auto"/>
              <w:rPr>
                <w:rFonts w:eastAsia="Calibri"/>
                <w:highlight w:val="white"/>
              </w:rPr>
            </w:pPr>
          </w:p>
          <w:p w14:paraId="421929D4" w14:textId="77777777" w:rsidR="00736FCE" w:rsidRDefault="00736FCE" w:rsidP="007A58E7">
            <w:pPr>
              <w:spacing w:line="360" w:lineRule="auto"/>
              <w:rPr>
                <w:rFonts w:eastAsia="Calibri"/>
                <w:highlight w:val="white"/>
              </w:rPr>
            </w:pPr>
          </w:p>
          <w:p w14:paraId="2BA37143" w14:textId="77777777" w:rsidR="00736FCE" w:rsidRDefault="00736FCE" w:rsidP="007A58E7">
            <w:pPr>
              <w:spacing w:line="360" w:lineRule="auto"/>
              <w:rPr>
                <w:rFonts w:eastAsia="Calibri"/>
                <w:highlight w:val="white"/>
              </w:rPr>
            </w:pPr>
          </w:p>
          <w:p w14:paraId="13E0B030" w14:textId="77777777" w:rsidR="00736FCE" w:rsidRDefault="00736FCE" w:rsidP="007A58E7">
            <w:pPr>
              <w:spacing w:line="360" w:lineRule="auto"/>
              <w:rPr>
                <w:rFonts w:eastAsia="Calibri"/>
                <w:highlight w:val="white"/>
              </w:rPr>
            </w:pPr>
          </w:p>
          <w:p w14:paraId="3630DD6D" w14:textId="77777777" w:rsidR="00736FCE" w:rsidRDefault="00736FCE" w:rsidP="007A58E7">
            <w:pPr>
              <w:spacing w:line="360" w:lineRule="auto"/>
              <w:rPr>
                <w:rFonts w:eastAsia="Calibri"/>
                <w:highlight w:val="white"/>
              </w:rPr>
            </w:pPr>
          </w:p>
          <w:p w14:paraId="4A9D24DA" w14:textId="77777777" w:rsidR="00736FCE" w:rsidRDefault="00736FCE" w:rsidP="007A58E7">
            <w:pPr>
              <w:spacing w:line="360" w:lineRule="auto"/>
              <w:rPr>
                <w:rFonts w:eastAsia="Calibri"/>
                <w:highlight w:val="white"/>
              </w:rPr>
            </w:pPr>
          </w:p>
          <w:p w14:paraId="334D48CB" w14:textId="77777777" w:rsidR="00736FCE" w:rsidRDefault="00736FCE" w:rsidP="007A58E7">
            <w:pPr>
              <w:spacing w:line="360" w:lineRule="auto"/>
              <w:rPr>
                <w:rFonts w:eastAsia="Calibri"/>
                <w:highlight w:val="white"/>
              </w:rPr>
            </w:pPr>
          </w:p>
          <w:p w14:paraId="79EDBAB7" w14:textId="099BA673" w:rsidR="00736FCE" w:rsidRPr="007A58E7" w:rsidRDefault="00736FCE" w:rsidP="007A58E7">
            <w:pPr>
              <w:spacing w:line="360" w:lineRule="auto"/>
              <w:rPr>
                <w:rFonts w:eastAsia="Calibri"/>
                <w:color w:val="000000"/>
                <w:highlight w:val="white"/>
              </w:rPr>
            </w:pPr>
          </w:p>
        </w:tc>
        <w:tc>
          <w:tcPr>
            <w:tcW w:w="2746" w:type="dxa"/>
          </w:tcPr>
          <w:p w14:paraId="30210AD3" w14:textId="7782F82D" w:rsidR="0095735B" w:rsidRPr="007A58E7" w:rsidRDefault="002111B8" w:rsidP="007A58E7">
            <w:pPr>
              <w:spacing w:line="360" w:lineRule="auto"/>
              <w:rPr>
                <w:rFonts w:eastAsia="Calibri"/>
                <w:color w:val="000000"/>
                <w:highlight w:val="white"/>
              </w:rPr>
            </w:pPr>
            <w:r w:rsidRPr="007A58E7">
              <w:rPr>
                <w:rFonts w:eastAsia="Calibri"/>
                <w:highlight w:val="white"/>
              </w:rPr>
              <w:t xml:space="preserve">understanding of the issue. Being appointed as the team leader for the floor, I will not only listen to the concerns of the guests but also will try to speak with the staff to understand the cause behind such actions. I will also make changes in rules and systems concerning the matter so that such problems can be avoided in the future. For example, I will include new systems like a deep cleaning of the rooms, double checking the facilities, and sanitising the areas as well as will personally go in to check during the transition of these changes. s in a better manner. </w:t>
            </w:r>
          </w:p>
        </w:tc>
        <w:tc>
          <w:tcPr>
            <w:tcW w:w="2746" w:type="dxa"/>
          </w:tcPr>
          <w:p w14:paraId="7EA8FC5E" w14:textId="0D19619A" w:rsidR="0095735B" w:rsidRPr="007A58E7" w:rsidRDefault="002111B8" w:rsidP="007A58E7">
            <w:pPr>
              <w:spacing w:line="360" w:lineRule="auto"/>
            </w:pPr>
            <w:r w:rsidRPr="007A58E7">
              <w:t>facilities provided by the hotel. Training programmes and workshops shall be provided to the employees in order to teach them the proper methods of carrying out their duties. This will help in increasing the efficiency of the employees and thus will also increase their quality of work. The employees will be made to grow through a proper learning procedure which will not only improve their knowledge but also will increase their skills and capabilities. This in turn will help to increase their potential and also would satisfy the customers of the hotel.</w:t>
            </w:r>
          </w:p>
        </w:tc>
        <w:tc>
          <w:tcPr>
            <w:tcW w:w="3282" w:type="dxa"/>
          </w:tcPr>
          <w:p w14:paraId="18336CA8" w14:textId="703AA645" w:rsidR="0095735B" w:rsidRDefault="002111B8" w:rsidP="007A58E7">
            <w:pPr>
              <w:spacing w:line="360" w:lineRule="auto"/>
            </w:pPr>
            <w:r w:rsidRPr="007A58E7">
              <w:t xml:space="preserve">issues shall be avoided in the future. A schedule will be introduced to maintain the work time of the employees and to improve the efficiency of the teams. </w:t>
            </w:r>
          </w:p>
          <w:p w14:paraId="23AE6859" w14:textId="77777777" w:rsidR="00AC261C" w:rsidRDefault="00AC261C" w:rsidP="007A58E7">
            <w:pPr>
              <w:spacing w:line="360" w:lineRule="auto"/>
            </w:pPr>
          </w:p>
          <w:p w14:paraId="310D7418" w14:textId="77777777" w:rsidR="00AC261C" w:rsidRDefault="00AC261C" w:rsidP="007A58E7">
            <w:pPr>
              <w:spacing w:line="360" w:lineRule="auto"/>
            </w:pPr>
          </w:p>
          <w:p w14:paraId="5E8F4561" w14:textId="77777777" w:rsidR="00AC261C" w:rsidRDefault="00AC261C" w:rsidP="007A58E7">
            <w:pPr>
              <w:spacing w:line="360" w:lineRule="auto"/>
            </w:pPr>
          </w:p>
          <w:p w14:paraId="06A6D7F9" w14:textId="77777777" w:rsidR="00AC261C" w:rsidRDefault="00AC261C" w:rsidP="007A58E7">
            <w:pPr>
              <w:spacing w:line="360" w:lineRule="auto"/>
            </w:pPr>
          </w:p>
          <w:p w14:paraId="371A4D69" w14:textId="77777777" w:rsidR="00AC261C" w:rsidRDefault="00AC261C" w:rsidP="007A58E7">
            <w:pPr>
              <w:spacing w:line="360" w:lineRule="auto"/>
            </w:pPr>
          </w:p>
          <w:p w14:paraId="5499A690" w14:textId="77777777" w:rsidR="00AC261C" w:rsidRDefault="00AC261C" w:rsidP="007A58E7">
            <w:pPr>
              <w:spacing w:line="360" w:lineRule="auto"/>
            </w:pPr>
          </w:p>
          <w:p w14:paraId="49CC2DD2" w14:textId="77777777" w:rsidR="00AC261C" w:rsidRDefault="00AC261C" w:rsidP="007A58E7">
            <w:pPr>
              <w:spacing w:line="360" w:lineRule="auto"/>
            </w:pPr>
          </w:p>
          <w:p w14:paraId="51C2CCEF" w14:textId="77777777" w:rsidR="00AC261C" w:rsidRDefault="00AC261C" w:rsidP="007A58E7">
            <w:pPr>
              <w:spacing w:line="360" w:lineRule="auto"/>
            </w:pPr>
          </w:p>
          <w:p w14:paraId="6B47FD4F" w14:textId="77777777" w:rsidR="00AC261C" w:rsidRDefault="00AC261C" w:rsidP="007A58E7">
            <w:pPr>
              <w:spacing w:line="360" w:lineRule="auto"/>
            </w:pPr>
          </w:p>
          <w:p w14:paraId="33E6996F" w14:textId="393CC46B" w:rsidR="00AC261C" w:rsidRPr="007A58E7" w:rsidRDefault="00AC261C" w:rsidP="007A58E7">
            <w:pPr>
              <w:spacing w:line="360" w:lineRule="auto"/>
            </w:pPr>
          </w:p>
        </w:tc>
      </w:tr>
      <w:tr w:rsidR="0095735B" w:rsidRPr="007A58E7" w14:paraId="5AB94107" w14:textId="77777777" w:rsidTr="005873A6">
        <w:trPr>
          <w:cantSplit/>
          <w:tblHeader/>
          <w:jc w:val="center"/>
        </w:trPr>
        <w:tc>
          <w:tcPr>
            <w:tcW w:w="2745" w:type="dxa"/>
          </w:tcPr>
          <w:p w14:paraId="7C313E8C" w14:textId="77777777" w:rsidR="0095735B" w:rsidRPr="007A58E7" w:rsidRDefault="0095735B" w:rsidP="007A58E7">
            <w:pPr>
              <w:spacing w:line="360" w:lineRule="auto"/>
              <w:rPr>
                <w:b/>
              </w:rPr>
            </w:pPr>
          </w:p>
          <w:p w14:paraId="08396F3C" w14:textId="77777777" w:rsidR="0095735B" w:rsidRPr="007A58E7" w:rsidRDefault="0095735B" w:rsidP="007A58E7">
            <w:pPr>
              <w:spacing w:line="360" w:lineRule="auto"/>
              <w:rPr>
                <w:b/>
              </w:rPr>
            </w:pPr>
          </w:p>
          <w:p w14:paraId="1E6CF357" w14:textId="77777777" w:rsidR="0095735B" w:rsidRPr="007A58E7" w:rsidRDefault="0095735B" w:rsidP="007A58E7">
            <w:pPr>
              <w:spacing w:line="360" w:lineRule="auto"/>
              <w:rPr>
                <w:b/>
              </w:rPr>
            </w:pPr>
          </w:p>
        </w:tc>
        <w:tc>
          <w:tcPr>
            <w:tcW w:w="2745" w:type="dxa"/>
          </w:tcPr>
          <w:p w14:paraId="54C02054" w14:textId="77777777" w:rsidR="0095735B" w:rsidRPr="007A58E7" w:rsidRDefault="0095735B" w:rsidP="007A58E7">
            <w:pPr>
              <w:spacing w:line="360" w:lineRule="auto"/>
              <w:rPr>
                <w:b/>
              </w:rPr>
            </w:pPr>
          </w:p>
        </w:tc>
        <w:tc>
          <w:tcPr>
            <w:tcW w:w="2746" w:type="dxa"/>
          </w:tcPr>
          <w:p w14:paraId="1E45DD70" w14:textId="2655FDDE" w:rsidR="0095735B" w:rsidRDefault="0095735B" w:rsidP="007A58E7">
            <w:pPr>
              <w:spacing w:line="360" w:lineRule="auto"/>
              <w:rPr>
                <w:b/>
              </w:rPr>
            </w:pPr>
          </w:p>
          <w:p w14:paraId="14C9A4AD" w14:textId="73D85F69" w:rsidR="00AC261C" w:rsidRPr="00223C39" w:rsidRDefault="00223C39" w:rsidP="007A58E7">
            <w:pPr>
              <w:spacing w:line="360" w:lineRule="auto"/>
              <w:rPr>
                <w:bCs/>
              </w:rPr>
            </w:pPr>
            <w:r w:rsidRPr="00223C39">
              <w:rPr>
                <w:bCs/>
              </w:rPr>
              <w:t>The usage</w:t>
            </w:r>
            <w:r>
              <w:rPr>
                <w:bCs/>
              </w:rPr>
              <w:t xml:space="preserve"> of</w:t>
            </w:r>
            <w:r w:rsidR="00C75CEB">
              <w:rPr>
                <w:bCs/>
              </w:rPr>
              <w:t xml:space="preserve"> a better quality</w:t>
            </w:r>
            <w:r w:rsidR="00341644">
              <w:rPr>
                <w:bCs/>
              </w:rPr>
              <w:t xml:space="preserve"> of products as well as thorough</w:t>
            </w:r>
            <w:r w:rsidR="00A21E34">
              <w:rPr>
                <w:bCs/>
              </w:rPr>
              <w:t xml:space="preserve"> cleaning of the rooms shall be one of the key</w:t>
            </w:r>
            <w:r w:rsidR="00690401">
              <w:rPr>
                <w:bCs/>
              </w:rPr>
              <w:t xml:space="preserve"> topics of discussion as it is one</w:t>
            </w:r>
            <w:r w:rsidR="00AA36D0">
              <w:rPr>
                <w:bCs/>
              </w:rPr>
              <w:t xml:space="preserve"> of the essential factors in this line of work.</w:t>
            </w:r>
          </w:p>
          <w:p w14:paraId="1E030D4E" w14:textId="77777777" w:rsidR="00AC261C" w:rsidRDefault="00AC261C" w:rsidP="007A58E7">
            <w:pPr>
              <w:spacing w:line="360" w:lineRule="auto"/>
              <w:rPr>
                <w:b/>
              </w:rPr>
            </w:pPr>
          </w:p>
          <w:p w14:paraId="69A51A8B" w14:textId="30D2B1FD" w:rsidR="00AC261C" w:rsidRPr="007A58E7" w:rsidRDefault="00AC261C" w:rsidP="007A58E7">
            <w:pPr>
              <w:spacing w:line="360" w:lineRule="auto"/>
              <w:rPr>
                <w:b/>
              </w:rPr>
            </w:pPr>
          </w:p>
        </w:tc>
        <w:tc>
          <w:tcPr>
            <w:tcW w:w="2746" w:type="dxa"/>
          </w:tcPr>
          <w:p w14:paraId="153672B1" w14:textId="77777777" w:rsidR="00681C00" w:rsidRDefault="00681C00" w:rsidP="007A58E7">
            <w:pPr>
              <w:spacing w:line="360" w:lineRule="auto"/>
              <w:rPr>
                <w:bCs/>
              </w:rPr>
            </w:pPr>
          </w:p>
          <w:p w14:paraId="7DF83323" w14:textId="1DBFFA64" w:rsidR="0095735B" w:rsidRPr="00681C00" w:rsidRDefault="00681C00" w:rsidP="007A58E7">
            <w:pPr>
              <w:spacing w:line="360" w:lineRule="auto"/>
              <w:rPr>
                <w:bCs/>
              </w:rPr>
            </w:pPr>
            <w:r w:rsidRPr="00681C00">
              <w:rPr>
                <w:bCs/>
              </w:rPr>
              <w:t>I will</w:t>
            </w:r>
            <w:r>
              <w:rPr>
                <w:bCs/>
              </w:rPr>
              <w:t xml:space="preserve"> make sure</w:t>
            </w:r>
            <w:r w:rsidR="00231FE1">
              <w:rPr>
                <w:bCs/>
              </w:rPr>
              <w:t xml:space="preserve"> that the employees , also are satisfied </w:t>
            </w:r>
            <w:r w:rsidR="009F5E46">
              <w:rPr>
                <w:bCs/>
              </w:rPr>
              <w:t>with their job</w:t>
            </w:r>
            <w:r w:rsidR="00B0264C">
              <w:rPr>
                <w:bCs/>
              </w:rPr>
              <w:t xml:space="preserve"> roles so that they can perform better.</w:t>
            </w:r>
          </w:p>
        </w:tc>
        <w:tc>
          <w:tcPr>
            <w:tcW w:w="3282" w:type="dxa"/>
          </w:tcPr>
          <w:p w14:paraId="35CED474" w14:textId="77777777" w:rsidR="0095735B" w:rsidRPr="007A58E7" w:rsidRDefault="0095735B" w:rsidP="007A58E7">
            <w:pPr>
              <w:spacing w:line="360" w:lineRule="auto"/>
              <w:rPr>
                <w:b/>
              </w:rPr>
            </w:pPr>
          </w:p>
        </w:tc>
      </w:tr>
    </w:tbl>
    <w:p w14:paraId="53CA3CC6" w14:textId="77777777" w:rsidR="0095735B" w:rsidRPr="007A58E7" w:rsidRDefault="0095735B" w:rsidP="007A58E7">
      <w:pPr>
        <w:spacing w:line="360" w:lineRule="auto"/>
        <w:rPr>
          <w:b/>
        </w:rPr>
        <w:sectPr w:rsidR="0095735B" w:rsidRPr="007A58E7">
          <w:pgSz w:w="16838" w:h="11906" w:orient="landscape"/>
          <w:pgMar w:top="1440" w:right="1077" w:bottom="1440" w:left="1077" w:header="709" w:footer="709" w:gutter="0"/>
          <w:cols w:space="708"/>
        </w:sectPr>
      </w:pPr>
    </w:p>
    <w:p w14:paraId="108A5765" w14:textId="77777777" w:rsidR="0095735B" w:rsidRPr="007A58E7" w:rsidRDefault="002111B8" w:rsidP="007A58E7">
      <w:pPr>
        <w:spacing w:line="360" w:lineRule="auto"/>
        <w:rPr>
          <w:b/>
          <w:sz w:val="28"/>
          <w:szCs w:val="28"/>
        </w:rPr>
      </w:pPr>
      <w:r w:rsidRPr="007A58E7">
        <w:rPr>
          <w:b/>
          <w:sz w:val="28"/>
          <w:szCs w:val="28"/>
        </w:rPr>
        <w:lastRenderedPageBreak/>
        <w:t>Component Three:</w:t>
      </w:r>
    </w:p>
    <w:p w14:paraId="2647718B" w14:textId="77777777" w:rsidR="0095735B" w:rsidRPr="007A58E7" w:rsidRDefault="002111B8" w:rsidP="007A58E7">
      <w:pPr>
        <w:spacing w:line="360" w:lineRule="auto"/>
        <w:rPr>
          <w:b/>
          <w:color w:val="000000"/>
          <w:sz w:val="28"/>
          <w:szCs w:val="28"/>
        </w:rPr>
      </w:pPr>
      <w:r w:rsidRPr="007A58E7">
        <w:rPr>
          <w:b/>
          <w:color w:val="000000"/>
          <w:sz w:val="28"/>
          <w:szCs w:val="28"/>
        </w:rPr>
        <w:t>Contribution to Overall Module Assessment: 50%</w:t>
      </w:r>
    </w:p>
    <w:p w14:paraId="1DDBAFA6" w14:textId="77777777" w:rsidR="0095735B" w:rsidRPr="007A58E7" w:rsidRDefault="002111B8" w:rsidP="007A58E7">
      <w:pPr>
        <w:widowControl w:val="0"/>
        <w:spacing w:after="0" w:line="360" w:lineRule="auto"/>
        <w:jc w:val="both"/>
        <w:rPr>
          <w:color w:val="000000"/>
          <w:sz w:val="28"/>
          <w:szCs w:val="28"/>
        </w:rPr>
      </w:pPr>
      <w:r w:rsidRPr="007A58E7">
        <w:rPr>
          <w:color w:val="000000"/>
          <w:sz w:val="28"/>
          <w:szCs w:val="28"/>
        </w:rPr>
        <w:t xml:space="preserve">Your task is to create and prepare a </w:t>
      </w:r>
      <w:r w:rsidRPr="007A58E7">
        <w:rPr>
          <w:b/>
          <w:color w:val="000000"/>
          <w:sz w:val="28"/>
          <w:szCs w:val="28"/>
        </w:rPr>
        <w:t xml:space="preserve">presentation </w:t>
      </w:r>
      <w:r w:rsidRPr="007A58E7">
        <w:rPr>
          <w:color w:val="000000"/>
          <w:sz w:val="28"/>
          <w:szCs w:val="28"/>
        </w:rPr>
        <w:t>following the detailed scenario provided below.</w:t>
      </w:r>
    </w:p>
    <w:p w14:paraId="0FEE3818" w14:textId="77777777" w:rsidR="0095735B" w:rsidRPr="007A58E7" w:rsidRDefault="0095735B" w:rsidP="007A58E7">
      <w:pPr>
        <w:widowControl w:val="0"/>
        <w:spacing w:after="0" w:line="360" w:lineRule="auto"/>
        <w:jc w:val="both"/>
        <w:rPr>
          <w:color w:val="000000"/>
          <w:sz w:val="28"/>
          <w:szCs w:val="28"/>
        </w:rPr>
      </w:pPr>
    </w:p>
    <w:p w14:paraId="40EA9A74" w14:textId="77777777" w:rsidR="0095735B" w:rsidRPr="007A58E7" w:rsidRDefault="002111B8" w:rsidP="007A58E7">
      <w:pPr>
        <w:widowControl w:val="0"/>
        <w:spacing w:after="0" w:line="360" w:lineRule="auto"/>
        <w:jc w:val="both"/>
        <w:rPr>
          <w:color w:val="000000"/>
          <w:sz w:val="28"/>
          <w:szCs w:val="28"/>
          <w:highlight w:val="white"/>
        </w:rPr>
      </w:pPr>
      <w:r w:rsidRPr="007A58E7">
        <w:rPr>
          <w:color w:val="000000"/>
          <w:sz w:val="28"/>
          <w:szCs w:val="28"/>
          <w:highlight w:val="white"/>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033434A7" w14:textId="77777777" w:rsidR="0095735B" w:rsidRPr="007A58E7" w:rsidRDefault="0095735B" w:rsidP="007A58E7">
      <w:pPr>
        <w:spacing w:line="360" w:lineRule="auto"/>
        <w:rPr>
          <w:b/>
        </w:rPr>
      </w:pPr>
    </w:p>
    <w:tbl>
      <w:tblPr>
        <w:tblStyle w:val="Table4"/>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95735B" w:rsidRPr="007A58E7" w14:paraId="7987328A" w14:textId="77777777">
        <w:trPr>
          <w:cantSplit/>
          <w:trHeight w:val="533"/>
          <w:tblHeader/>
          <w:jc w:val="center"/>
        </w:trPr>
        <w:tc>
          <w:tcPr>
            <w:tcW w:w="9377" w:type="dxa"/>
          </w:tcPr>
          <w:p w14:paraId="04D49C59" w14:textId="77777777" w:rsidR="0095735B" w:rsidRPr="007A58E7" w:rsidRDefault="0095735B" w:rsidP="007A58E7">
            <w:pPr>
              <w:spacing w:line="360" w:lineRule="auto"/>
              <w:rPr>
                <w:b/>
              </w:rPr>
            </w:pPr>
          </w:p>
          <w:p w14:paraId="6B7EC638" w14:textId="77777777" w:rsidR="0095735B" w:rsidRPr="007A58E7" w:rsidRDefault="00195C8B" w:rsidP="00195C8B">
            <w:pPr>
              <w:spacing w:line="360" w:lineRule="auto"/>
              <w:jc w:val="center"/>
              <w:rPr>
                <w:b/>
              </w:rPr>
            </w:pPr>
            <w:r w:rsidRPr="00195C8B">
              <w:rPr>
                <w:b/>
                <w:lang w:val="en-US"/>
              </w:rPr>
              <w:object w:dxaOrig="7199" w:dyaOrig="5388" w14:anchorId="5BDF29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4pt" o:ole="">
                  <v:imagedata r:id="rId10" o:title=""/>
                </v:shape>
                <o:OLEObject Type="Embed" ProgID="PowerPoint.Slide.12" ShapeID="_x0000_i1025" DrawAspect="Content" ObjectID="_1739963440" r:id="rId11"/>
              </w:object>
            </w:r>
          </w:p>
        </w:tc>
      </w:tr>
      <w:tr w:rsidR="0095735B" w:rsidRPr="007A58E7" w14:paraId="7E42F81C" w14:textId="77777777">
        <w:trPr>
          <w:cantSplit/>
          <w:trHeight w:val="533"/>
          <w:tblHeader/>
          <w:jc w:val="center"/>
        </w:trPr>
        <w:tc>
          <w:tcPr>
            <w:tcW w:w="9377" w:type="dxa"/>
          </w:tcPr>
          <w:p w14:paraId="52AAD1E4" w14:textId="77777777" w:rsidR="0095735B" w:rsidRPr="007A58E7" w:rsidRDefault="002111B8" w:rsidP="007A58E7">
            <w:pPr>
              <w:spacing w:line="360" w:lineRule="auto"/>
            </w:pPr>
            <w:r w:rsidRPr="007A58E7">
              <w:rPr>
                <w:b/>
              </w:rPr>
              <w:t xml:space="preserve">Training Notes: </w:t>
            </w:r>
            <w:r w:rsidRPr="007A58E7">
              <w:t>The person appointed as a housekeeper is responsible for maintaining the quality of the facilities and services that are provided by the hotel. It is important to properly educate the employees regarding their job roles and guide them through their work. The various processes and operations that take place need to be clearly put forward towards the staff so that they have a clear and transparent motive to accomplish.</w:t>
            </w:r>
          </w:p>
        </w:tc>
      </w:tr>
      <w:tr w:rsidR="0095735B" w:rsidRPr="007A58E7" w14:paraId="6A63BE44" w14:textId="77777777">
        <w:trPr>
          <w:cantSplit/>
          <w:trHeight w:val="533"/>
          <w:tblHeader/>
          <w:jc w:val="center"/>
        </w:trPr>
        <w:tc>
          <w:tcPr>
            <w:tcW w:w="9377" w:type="dxa"/>
          </w:tcPr>
          <w:p w14:paraId="6A3533AB" w14:textId="77777777" w:rsidR="0095735B" w:rsidRPr="007A58E7" w:rsidRDefault="0095735B" w:rsidP="007A58E7">
            <w:pPr>
              <w:spacing w:line="360" w:lineRule="auto"/>
              <w:jc w:val="center"/>
              <w:rPr>
                <w:b/>
              </w:rPr>
            </w:pPr>
          </w:p>
          <w:p w14:paraId="160C1DBC" w14:textId="77777777" w:rsidR="0095735B" w:rsidRPr="007A58E7" w:rsidRDefault="0095735B" w:rsidP="007A58E7">
            <w:pPr>
              <w:spacing w:line="360" w:lineRule="auto"/>
              <w:rPr>
                <w:b/>
              </w:rPr>
            </w:pPr>
          </w:p>
          <w:p w14:paraId="69DD7D60" w14:textId="77777777" w:rsidR="0095735B" w:rsidRPr="007A58E7" w:rsidRDefault="0095735B" w:rsidP="007A58E7">
            <w:pPr>
              <w:spacing w:line="360" w:lineRule="auto"/>
              <w:jc w:val="center"/>
              <w:rPr>
                <w:b/>
              </w:rPr>
            </w:pPr>
          </w:p>
          <w:p w14:paraId="711FC209" w14:textId="77777777" w:rsidR="0095735B" w:rsidRPr="007A58E7" w:rsidRDefault="00C84B77" w:rsidP="00C84B77">
            <w:pPr>
              <w:spacing w:line="360" w:lineRule="auto"/>
              <w:jc w:val="center"/>
              <w:rPr>
                <w:b/>
              </w:rPr>
            </w:pPr>
            <w:r w:rsidRPr="00C84B77">
              <w:rPr>
                <w:b/>
                <w:lang w:val="en-US"/>
              </w:rPr>
              <w:object w:dxaOrig="7199" w:dyaOrig="5388" w14:anchorId="1B488AD7">
                <v:shape id="_x0000_i1026" type="#_x0000_t75" style="width:5in;height:269.4pt" o:ole="">
                  <v:imagedata r:id="rId12" o:title=""/>
                </v:shape>
                <o:OLEObject Type="Embed" ProgID="PowerPoint.Slide.12" ShapeID="_x0000_i1026" DrawAspect="Content" ObjectID="_1739963441" r:id="rId13"/>
              </w:object>
            </w:r>
          </w:p>
        </w:tc>
      </w:tr>
      <w:tr w:rsidR="0095735B" w:rsidRPr="007A58E7" w14:paraId="4DC5DCD2" w14:textId="77777777">
        <w:trPr>
          <w:cantSplit/>
          <w:trHeight w:val="533"/>
          <w:tblHeader/>
          <w:jc w:val="center"/>
        </w:trPr>
        <w:tc>
          <w:tcPr>
            <w:tcW w:w="9377" w:type="dxa"/>
          </w:tcPr>
          <w:p w14:paraId="0F871F3B" w14:textId="77777777" w:rsidR="0095735B" w:rsidRPr="007A58E7" w:rsidRDefault="002111B8" w:rsidP="007A58E7">
            <w:pPr>
              <w:spacing w:line="360" w:lineRule="auto"/>
            </w:pPr>
            <w:r w:rsidRPr="007A58E7">
              <w:rPr>
                <w:b/>
              </w:rPr>
              <w:t>Training Notes:</w:t>
            </w:r>
            <w:r w:rsidRPr="007A58E7">
              <w:t xml:space="preserve"> The skills to organise is very essential in the job role of a housekeeper. It is because the housekeeper is in charge of managing the hotel rooms and properly presenting them to satisfy the guests. Time management skills are required to make sure that every need of the guests is being efficiently carried out without haste (</w:t>
            </w:r>
            <w:r w:rsidRPr="007A58E7">
              <w:rPr>
                <w:color w:val="222222"/>
                <w:highlight w:val="white"/>
              </w:rPr>
              <w:t>Alvarez Sainz, Ferrero and Ugidos, 2019)</w:t>
            </w:r>
            <w:r w:rsidRPr="007A58E7">
              <w:t>. It improves the quality of the services that are provided and thus creates understanding and maintains professionalism.</w:t>
            </w:r>
          </w:p>
        </w:tc>
      </w:tr>
      <w:tr w:rsidR="0095735B" w:rsidRPr="007A58E7" w14:paraId="058EB419" w14:textId="77777777">
        <w:trPr>
          <w:cantSplit/>
          <w:trHeight w:val="533"/>
          <w:tblHeader/>
          <w:jc w:val="center"/>
        </w:trPr>
        <w:tc>
          <w:tcPr>
            <w:tcW w:w="9377" w:type="dxa"/>
          </w:tcPr>
          <w:p w14:paraId="3AB53B95" w14:textId="77777777" w:rsidR="0095735B" w:rsidRPr="007A58E7" w:rsidRDefault="0095735B" w:rsidP="007A58E7">
            <w:pPr>
              <w:spacing w:line="360" w:lineRule="auto"/>
              <w:jc w:val="center"/>
              <w:rPr>
                <w:b/>
              </w:rPr>
            </w:pPr>
          </w:p>
          <w:p w14:paraId="55BB8E0E" w14:textId="77777777" w:rsidR="0095735B" w:rsidRPr="007A58E7" w:rsidRDefault="0095735B" w:rsidP="007A58E7">
            <w:pPr>
              <w:spacing w:line="360" w:lineRule="auto"/>
              <w:jc w:val="center"/>
              <w:rPr>
                <w:b/>
              </w:rPr>
            </w:pPr>
          </w:p>
          <w:p w14:paraId="1745A181" w14:textId="77777777" w:rsidR="0095735B" w:rsidRPr="007A58E7" w:rsidRDefault="00C84B77" w:rsidP="00C84B77">
            <w:pPr>
              <w:spacing w:line="360" w:lineRule="auto"/>
              <w:jc w:val="center"/>
              <w:rPr>
                <w:b/>
              </w:rPr>
            </w:pPr>
            <w:r w:rsidRPr="00C84B77">
              <w:rPr>
                <w:b/>
                <w:lang w:val="en-US"/>
              </w:rPr>
              <w:object w:dxaOrig="7199" w:dyaOrig="5388" w14:anchorId="4903246F">
                <v:shape id="_x0000_i1027" type="#_x0000_t75" style="width:5in;height:269.4pt" o:ole="">
                  <v:imagedata r:id="rId14" o:title=""/>
                </v:shape>
                <o:OLEObject Type="Embed" ProgID="PowerPoint.Slide.12" ShapeID="_x0000_i1027" DrawAspect="Content" ObjectID="_1739963442" r:id="rId15"/>
              </w:object>
            </w:r>
          </w:p>
          <w:p w14:paraId="65519359" w14:textId="77777777" w:rsidR="0095735B" w:rsidRPr="007A58E7" w:rsidRDefault="0095735B" w:rsidP="007A58E7">
            <w:pPr>
              <w:spacing w:line="360" w:lineRule="auto"/>
              <w:jc w:val="center"/>
              <w:rPr>
                <w:b/>
              </w:rPr>
            </w:pPr>
          </w:p>
        </w:tc>
      </w:tr>
      <w:tr w:rsidR="0095735B" w:rsidRPr="007A58E7" w14:paraId="64646437" w14:textId="77777777">
        <w:trPr>
          <w:cantSplit/>
          <w:trHeight w:val="489"/>
          <w:tblHeader/>
          <w:jc w:val="center"/>
        </w:trPr>
        <w:tc>
          <w:tcPr>
            <w:tcW w:w="9377" w:type="dxa"/>
          </w:tcPr>
          <w:p w14:paraId="4E9FD2BC" w14:textId="77777777" w:rsidR="0095735B" w:rsidRPr="007A58E7" w:rsidRDefault="002111B8" w:rsidP="007A58E7">
            <w:pPr>
              <w:spacing w:line="360" w:lineRule="auto"/>
            </w:pPr>
            <w:r w:rsidRPr="007A58E7">
              <w:rPr>
                <w:b/>
              </w:rPr>
              <w:t xml:space="preserve">Training Notes: </w:t>
            </w:r>
            <w:r w:rsidRPr="007A58E7">
              <w:t>The training procedure will help to improve the communication skills of the employed housekeepers so that they gain the ability to interact properly with the customers and understand their requirements. The housekeepers also need to be patient in order to deal with the various kinds of guests that arrive at the organisation. Having these skills will improve the quality of the services and also develop the skills possessed by the housekeepers (</w:t>
            </w:r>
            <w:r w:rsidRPr="007A58E7">
              <w:rPr>
                <w:color w:val="222222"/>
                <w:highlight w:val="white"/>
              </w:rPr>
              <w:t>Hasnat, 2021)</w:t>
            </w:r>
            <w:r w:rsidRPr="007A58E7">
              <w:t>.</w:t>
            </w:r>
          </w:p>
        </w:tc>
      </w:tr>
      <w:tr w:rsidR="0095735B" w:rsidRPr="007A58E7" w14:paraId="5DEFC542" w14:textId="77777777">
        <w:trPr>
          <w:cantSplit/>
          <w:trHeight w:val="533"/>
          <w:tblHeader/>
          <w:jc w:val="center"/>
        </w:trPr>
        <w:tc>
          <w:tcPr>
            <w:tcW w:w="9377" w:type="dxa"/>
          </w:tcPr>
          <w:p w14:paraId="7A657DB9" w14:textId="77777777" w:rsidR="0095735B" w:rsidRPr="007A58E7" w:rsidRDefault="0095735B" w:rsidP="007A58E7">
            <w:pPr>
              <w:spacing w:line="360" w:lineRule="auto"/>
              <w:jc w:val="center"/>
              <w:rPr>
                <w:b/>
              </w:rPr>
            </w:pPr>
          </w:p>
          <w:p w14:paraId="22952A0E" w14:textId="77777777" w:rsidR="0095735B" w:rsidRPr="007A58E7" w:rsidRDefault="0095735B" w:rsidP="007A58E7">
            <w:pPr>
              <w:spacing w:line="360" w:lineRule="auto"/>
              <w:jc w:val="center"/>
              <w:rPr>
                <w:b/>
              </w:rPr>
            </w:pPr>
          </w:p>
          <w:p w14:paraId="4F7B1AB3" w14:textId="77777777" w:rsidR="0095735B" w:rsidRPr="007A58E7" w:rsidRDefault="0095735B" w:rsidP="007A58E7">
            <w:pPr>
              <w:spacing w:line="360" w:lineRule="auto"/>
              <w:jc w:val="center"/>
              <w:rPr>
                <w:b/>
              </w:rPr>
            </w:pPr>
          </w:p>
          <w:p w14:paraId="40BC2709" w14:textId="77777777" w:rsidR="0095735B" w:rsidRPr="007A58E7" w:rsidRDefault="00C84B77" w:rsidP="00C84B77">
            <w:pPr>
              <w:spacing w:line="360" w:lineRule="auto"/>
              <w:jc w:val="center"/>
              <w:rPr>
                <w:b/>
              </w:rPr>
            </w:pPr>
            <w:r w:rsidRPr="00C84B77">
              <w:rPr>
                <w:b/>
                <w:lang w:val="en-US"/>
              </w:rPr>
              <w:object w:dxaOrig="7199" w:dyaOrig="5388" w14:anchorId="1899975C">
                <v:shape id="_x0000_i1028" type="#_x0000_t75" style="width:5in;height:269.4pt" o:ole="">
                  <v:imagedata r:id="rId16" o:title=""/>
                </v:shape>
                <o:OLEObject Type="Embed" ProgID="PowerPoint.Slide.12" ShapeID="_x0000_i1028" DrawAspect="Content" ObjectID="_1739963443" r:id="rId17"/>
              </w:object>
            </w:r>
          </w:p>
          <w:p w14:paraId="0D324E3A" w14:textId="77777777" w:rsidR="0095735B" w:rsidRPr="007A58E7" w:rsidRDefault="0095735B" w:rsidP="007A58E7">
            <w:pPr>
              <w:spacing w:line="360" w:lineRule="auto"/>
              <w:rPr>
                <w:b/>
              </w:rPr>
            </w:pPr>
          </w:p>
        </w:tc>
      </w:tr>
      <w:tr w:rsidR="0095735B" w:rsidRPr="007A58E7" w14:paraId="1790872A" w14:textId="77777777">
        <w:trPr>
          <w:cantSplit/>
          <w:trHeight w:val="533"/>
          <w:tblHeader/>
          <w:jc w:val="center"/>
        </w:trPr>
        <w:tc>
          <w:tcPr>
            <w:tcW w:w="9377" w:type="dxa"/>
          </w:tcPr>
          <w:p w14:paraId="526F6C09" w14:textId="77777777" w:rsidR="0095735B" w:rsidRPr="007A58E7" w:rsidRDefault="002111B8" w:rsidP="007A58E7">
            <w:pPr>
              <w:spacing w:line="360" w:lineRule="auto"/>
            </w:pPr>
            <w:r w:rsidRPr="007A58E7">
              <w:rPr>
                <w:b/>
              </w:rPr>
              <w:t>Training Notes:</w:t>
            </w:r>
            <w:r w:rsidRPr="007A58E7">
              <w:t xml:space="preserve"> Throughout the procedure in the training program, a detailed analysis regarding the factors which help in providing satisfaction to the customers has been discussed. In the above-mentioned skills, there lies the potential of satisfying the guests that arrives and also fulfil their requirements and demands. It also helps in maintaining professionalism and a good-natured personality.</w:t>
            </w:r>
          </w:p>
        </w:tc>
      </w:tr>
      <w:tr w:rsidR="0095735B" w:rsidRPr="007A58E7" w14:paraId="31C59390" w14:textId="77777777">
        <w:trPr>
          <w:cantSplit/>
          <w:trHeight w:val="533"/>
          <w:tblHeader/>
          <w:jc w:val="center"/>
        </w:trPr>
        <w:tc>
          <w:tcPr>
            <w:tcW w:w="9377" w:type="dxa"/>
          </w:tcPr>
          <w:p w14:paraId="1E9E0D55" w14:textId="77777777" w:rsidR="0095735B" w:rsidRPr="007A58E7" w:rsidRDefault="0095735B" w:rsidP="007A58E7">
            <w:pPr>
              <w:spacing w:line="360" w:lineRule="auto"/>
              <w:jc w:val="center"/>
              <w:rPr>
                <w:b/>
              </w:rPr>
            </w:pPr>
          </w:p>
          <w:p w14:paraId="30723CC3" w14:textId="77777777" w:rsidR="0095735B" w:rsidRPr="007A58E7" w:rsidRDefault="002111B8" w:rsidP="007A58E7">
            <w:pPr>
              <w:tabs>
                <w:tab w:val="left" w:pos="264"/>
              </w:tabs>
              <w:spacing w:line="360" w:lineRule="auto"/>
              <w:rPr>
                <w:b/>
              </w:rPr>
            </w:pPr>
            <w:r w:rsidRPr="007A58E7">
              <w:rPr>
                <w:b/>
              </w:rPr>
              <w:tab/>
            </w:r>
          </w:p>
          <w:p w14:paraId="2991D83D" w14:textId="77777777" w:rsidR="0095735B" w:rsidRPr="007A58E7" w:rsidRDefault="00F22976" w:rsidP="00F22976">
            <w:pPr>
              <w:spacing w:line="360" w:lineRule="auto"/>
              <w:jc w:val="center"/>
            </w:pPr>
            <w:r w:rsidRPr="00F22976">
              <w:rPr>
                <w:lang w:val="en-US"/>
              </w:rPr>
              <w:object w:dxaOrig="7199" w:dyaOrig="5388" w14:anchorId="57506083">
                <v:shape id="_x0000_i1029" type="#_x0000_t75" style="width:5in;height:269.4pt" o:ole="">
                  <v:imagedata r:id="rId18" o:title=""/>
                </v:shape>
                <o:OLEObject Type="Embed" ProgID="PowerPoint.Slide.12" ShapeID="_x0000_i1029" DrawAspect="Content" ObjectID="_1739963444" r:id="rId19"/>
              </w:object>
            </w:r>
          </w:p>
          <w:p w14:paraId="5B215601" w14:textId="77777777" w:rsidR="0095735B" w:rsidRPr="007A58E7" w:rsidRDefault="0095735B" w:rsidP="007A58E7">
            <w:pPr>
              <w:spacing w:line="360" w:lineRule="auto"/>
              <w:jc w:val="center"/>
              <w:rPr>
                <w:b/>
              </w:rPr>
            </w:pPr>
          </w:p>
          <w:p w14:paraId="28ED46E5" w14:textId="77777777" w:rsidR="0095735B" w:rsidRPr="007A58E7" w:rsidRDefault="0095735B" w:rsidP="007A58E7">
            <w:pPr>
              <w:spacing w:line="360" w:lineRule="auto"/>
              <w:jc w:val="center"/>
              <w:rPr>
                <w:b/>
              </w:rPr>
            </w:pPr>
          </w:p>
        </w:tc>
      </w:tr>
      <w:tr w:rsidR="0095735B" w:rsidRPr="007A58E7" w14:paraId="3F6C99F4" w14:textId="77777777">
        <w:trPr>
          <w:cantSplit/>
          <w:trHeight w:val="533"/>
          <w:tblHeader/>
          <w:jc w:val="center"/>
        </w:trPr>
        <w:tc>
          <w:tcPr>
            <w:tcW w:w="9377" w:type="dxa"/>
          </w:tcPr>
          <w:p w14:paraId="03BAC306" w14:textId="77777777" w:rsidR="0095735B" w:rsidRPr="007A58E7" w:rsidRDefault="002111B8" w:rsidP="007A58E7">
            <w:pPr>
              <w:spacing w:line="360" w:lineRule="auto"/>
            </w:pPr>
            <w:r w:rsidRPr="007A58E7">
              <w:rPr>
                <w:b/>
              </w:rPr>
              <w:t xml:space="preserve">Training Notes: </w:t>
            </w:r>
            <w:r w:rsidRPr="007A58E7">
              <w:t>It is necessary to have a clear system of communication within the working of an organisation. It is also necessary for the housekeeping team to communicate with the guest as well as with their co-workers to maintain a smooth-flowing system of information (</w:t>
            </w:r>
            <w:r w:rsidRPr="007A58E7">
              <w:rPr>
                <w:color w:val="222222"/>
                <w:highlight w:val="white"/>
              </w:rPr>
              <w:t xml:space="preserve">Masa'deh, </w:t>
            </w:r>
            <w:r w:rsidRPr="007A58E7">
              <w:rPr>
                <w:i/>
                <w:color w:val="222222"/>
                <w:highlight w:val="white"/>
              </w:rPr>
              <w:t xml:space="preserve">et al., </w:t>
            </w:r>
            <w:r w:rsidRPr="007A58E7">
              <w:rPr>
                <w:color w:val="222222"/>
                <w:highlight w:val="white"/>
              </w:rPr>
              <w:t>2019)</w:t>
            </w:r>
            <w:r w:rsidRPr="007A58E7">
              <w:t>. This will help in keeping the staff and employees updated with the changes and transitions and thus guarantee better services.</w:t>
            </w:r>
          </w:p>
          <w:p w14:paraId="2ED86A23" w14:textId="77777777" w:rsidR="0095735B" w:rsidRPr="007A58E7" w:rsidRDefault="002111B8" w:rsidP="007A58E7">
            <w:pPr>
              <w:tabs>
                <w:tab w:val="left" w:pos="2880"/>
              </w:tabs>
              <w:spacing w:line="360" w:lineRule="auto"/>
            </w:pPr>
            <w:r w:rsidRPr="007A58E7">
              <w:tab/>
              <w:t>personal notes</w:t>
            </w:r>
          </w:p>
        </w:tc>
      </w:tr>
    </w:tbl>
    <w:p w14:paraId="445B0C4B" w14:textId="77777777" w:rsidR="0095735B" w:rsidRPr="007A58E7" w:rsidRDefault="0095735B" w:rsidP="007A58E7">
      <w:pPr>
        <w:spacing w:line="360" w:lineRule="auto"/>
        <w:rPr>
          <w:b/>
        </w:rPr>
      </w:pPr>
    </w:p>
    <w:tbl>
      <w:tblPr>
        <w:tblStyle w:val="Table5"/>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95735B" w:rsidRPr="007A58E7" w14:paraId="1E369959" w14:textId="77777777">
        <w:trPr>
          <w:cantSplit/>
          <w:trHeight w:val="533"/>
          <w:tblHeader/>
          <w:jc w:val="center"/>
        </w:trPr>
        <w:tc>
          <w:tcPr>
            <w:tcW w:w="9377" w:type="dxa"/>
          </w:tcPr>
          <w:p w14:paraId="73F36D3D" w14:textId="77777777" w:rsidR="0095735B" w:rsidRPr="007A58E7" w:rsidRDefault="0095735B" w:rsidP="007A58E7">
            <w:pPr>
              <w:spacing w:line="360" w:lineRule="auto"/>
              <w:rPr>
                <w:b/>
              </w:rPr>
            </w:pPr>
          </w:p>
          <w:p w14:paraId="5CB2AEC0" w14:textId="77777777" w:rsidR="0095735B" w:rsidRPr="007A58E7" w:rsidRDefault="0095735B" w:rsidP="007A58E7">
            <w:pPr>
              <w:spacing w:line="360" w:lineRule="auto"/>
              <w:rPr>
                <w:b/>
              </w:rPr>
            </w:pPr>
          </w:p>
          <w:p w14:paraId="4DE6E3AD" w14:textId="77777777" w:rsidR="0095735B" w:rsidRPr="007A58E7" w:rsidRDefault="0095735B" w:rsidP="007A58E7">
            <w:pPr>
              <w:spacing w:line="360" w:lineRule="auto"/>
              <w:rPr>
                <w:b/>
              </w:rPr>
            </w:pPr>
          </w:p>
          <w:p w14:paraId="2DB93B37" w14:textId="77777777" w:rsidR="0095735B" w:rsidRPr="007A58E7" w:rsidRDefault="00F22976" w:rsidP="00F22976">
            <w:pPr>
              <w:spacing w:line="360" w:lineRule="auto"/>
              <w:jc w:val="center"/>
            </w:pPr>
            <w:r w:rsidRPr="00F22976">
              <w:rPr>
                <w:lang w:val="en-US"/>
              </w:rPr>
              <w:object w:dxaOrig="7199" w:dyaOrig="5388" w14:anchorId="4193755B">
                <v:shape id="_x0000_i1030" type="#_x0000_t75" style="width:5in;height:269.4pt" o:ole="">
                  <v:imagedata r:id="rId20" o:title=""/>
                </v:shape>
                <o:OLEObject Type="Embed" ProgID="PowerPoint.Slide.12" ShapeID="_x0000_i1030" DrawAspect="Content" ObjectID="_1739963445" r:id="rId21"/>
              </w:object>
            </w:r>
          </w:p>
          <w:p w14:paraId="36217EE1" w14:textId="77777777" w:rsidR="0095735B" w:rsidRPr="007A58E7" w:rsidRDefault="0095735B" w:rsidP="007A58E7">
            <w:pPr>
              <w:spacing w:line="360" w:lineRule="auto"/>
              <w:rPr>
                <w:b/>
              </w:rPr>
            </w:pPr>
          </w:p>
          <w:p w14:paraId="3E0D45AB" w14:textId="77777777" w:rsidR="0095735B" w:rsidRPr="007A58E7" w:rsidRDefault="0095735B" w:rsidP="007A58E7">
            <w:pPr>
              <w:spacing w:line="360" w:lineRule="auto"/>
              <w:rPr>
                <w:b/>
              </w:rPr>
            </w:pPr>
          </w:p>
        </w:tc>
      </w:tr>
      <w:tr w:rsidR="0095735B" w:rsidRPr="007A58E7" w14:paraId="13CC4957" w14:textId="77777777">
        <w:trPr>
          <w:cantSplit/>
          <w:trHeight w:val="533"/>
          <w:tblHeader/>
          <w:jc w:val="center"/>
        </w:trPr>
        <w:tc>
          <w:tcPr>
            <w:tcW w:w="9377" w:type="dxa"/>
          </w:tcPr>
          <w:p w14:paraId="2FA5B836" w14:textId="77777777" w:rsidR="0095735B" w:rsidRPr="007A58E7" w:rsidRDefault="002111B8" w:rsidP="007A58E7">
            <w:pPr>
              <w:spacing w:line="360" w:lineRule="auto"/>
              <w:rPr>
                <w:b/>
              </w:rPr>
            </w:pPr>
            <w:r w:rsidRPr="007A58E7">
              <w:rPr>
                <w:b/>
              </w:rPr>
              <w:t>Training Notes:                               personal notes</w:t>
            </w:r>
          </w:p>
          <w:p w14:paraId="0398B109" w14:textId="77777777" w:rsidR="0095735B" w:rsidRPr="007A58E7" w:rsidRDefault="002111B8" w:rsidP="007A58E7">
            <w:pPr>
              <w:spacing w:line="360" w:lineRule="auto"/>
              <w:jc w:val="both"/>
            </w:pPr>
            <w:r w:rsidRPr="007A58E7">
              <w:t xml:space="preserve">Interaction skills improve the housekeeping staff's ability to attain their guest as per their basic requirements of them. Alongside, the attributes of those people also help the company to attract their guests depending on the quality collaboration of them in the professional environment in a similar way. Effective communication skills are also considered as the major motivating process of individuals that help them to influence others with their services. Depending on the process of effective communication and interaction, individuals are able to properly structure their housekeeping process with reliability. </w:t>
            </w:r>
          </w:p>
        </w:tc>
      </w:tr>
      <w:tr w:rsidR="0095735B" w:rsidRPr="007A58E7" w14:paraId="2D2D9A13" w14:textId="77777777">
        <w:trPr>
          <w:cantSplit/>
          <w:trHeight w:val="533"/>
          <w:tblHeader/>
          <w:jc w:val="center"/>
        </w:trPr>
        <w:tc>
          <w:tcPr>
            <w:tcW w:w="9377" w:type="dxa"/>
          </w:tcPr>
          <w:p w14:paraId="1F264262" w14:textId="77777777" w:rsidR="0095735B" w:rsidRPr="007A58E7" w:rsidRDefault="0095735B" w:rsidP="007A58E7">
            <w:pPr>
              <w:spacing w:line="360" w:lineRule="auto"/>
              <w:jc w:val="center"/>
              <w:rPr>
                <w:b/>
              </w:rPr>
            </w:pPr>
          </w:p>
          <w:p w14:paraId="19CD70C9" w14:textId="77777777" w:rsidR="0095735B" w:rsidRPr="007A58E7" w:rsidRDefault="0095735B" w:rsidP="007A58E7">
            <w:pPr>
              <w:spacing w:line="360" w:lineRule="auto"/>
              <w:jc w:val="center"/>
              <w:rPr>
                <w:b/>
              </w:rPr>
            </w:pPr>
          </w:p>
          <w:p w14:paraId="796C97EC" w14:textId="77777777" w:rsidR="0095735B" w:rsidRPr="007A58E7" w:rsidRDefault="0095735B" w:rsidP="007A58E7">
            <w:pPr>
              <w:spacing w:line="360" w:lineRule="auto"/>
              <w:jc w:val="center"/>
              <w:rPr>
                <w:b/>
              </w:rPr>
            </w:pPr>
          </w:p>
          <w:p w14:paraId="560D2ED2" w14:textId="77777777" w:rsidR="0095735B" w:rsidRPr="007A58E7" w:rsidRDefault="008A38B8" w:rsidP="008A38B8">
            <w:pPr>
              <w:spacing w:line="360" w:lineRule="auto"/>
              <w:jc w:val="center"/>
            </w:pPr>
            <w:r w:rsidRPr="008A38B8">
              <w:rPr>
                <w:lang w:val="en-US"/>
              </w:rPr>
              <w:object w:dxaOrig="7199" w:dyaOrig="5388" w14:anchorId="5109EFE3">
                <v:shape id="_x0000_i1031" type="#_x0000_t75" style="width:5in;height:269.4pt" o:ole="">
                  <v:imagedata r:id="rId22" o:title=""/>
                </v:shape>
                <o:OLEObject Type="Embed" ProgID="PowerPoint.Slide.12" ShapeID="_x0000_i1031" DrawAspect="Content" ObjectID="_1739963446" r:id="rId23"/>
              </w:object>
            </w:r>
          </w:p>
          <w:p w14:paraId="52CA1251" w14:textId="77777777" w:rsidR="0095735B" w:rsidRPr="007A58E7" w:rsidRDefault="0095735B" w:rsidP="007A58E7">
            <w:pPr>
              <w:spacing w:line="360" w:lineRule="auto"/>
              <w:jc w:val="center"/>
              <w:rPr>
                <w:b/>
              </w:rPr>
            </w:pPr>
          </w:p>
        </w:tc>
      </w:tr>
      <w:tr w:rsidR="0095735B" w:rsidRPr="007A58E7" w14:paraId="329CA2D3" w14:textId="77777777">
        <w:trPr>
          <w:cantSplit/>
          <w:trHeight w:val="533"/>
          <w:tblHeader/>
          <w:jc w:val="center"/>
        </w:trPr>
        <w:tc>
          <w:tcPr>
            <w:tcW w:w="9377" w:type="dxa"/>
          </w:tcPr>
          <w:p w14:paraId="497C8CEA" w14:textId="77777777" w:rsidR="0095735B" w:rsidRPr="007A58E7" w:rsidRDefault="002111B8" w:rsidP="007A58E7">
            <w:pPr>
              <w:spacing w:line="360" w:lineRule="auto"/>
              <w:rPr>
                <w:b/>
              </w:rPr>
            </w:pPr>
            <w:r w:rsidRPr="007A58E7">
              <w:rPr>
                <w:b/>
              </w:rPr>
              <w:t>Training Notes:                              personal notes</w:t>
            </w:r>
          </w:p>
          <w:p w14:paraId="4A36C7D2" w14:textId="77777777" w:rsidR="0095735B" w:rsidRPr="007A58E7" w:rsidRDefault="002111B8" w:rsidP="007A58E7">
            <w:pPr>
              <w:spacing w:line="360" w:lineRule="auto"/>
              <w:jc w:val="both"/>
            </w:pPr>
            <w:r w:rsidRPr="007A58E7">
              <w:t xml:space="preserve">Time management is one of the major key skills of housekeeping staff in the professional area, depending on which they are improving their guest functions management goals. Managing the professional time to finish specific works for guest services. Alongside, understanding the proper quality management functions of companies to provide their housekeeping procedures in the current operating area is also effective to satisfy customers. </w:t>
            </w:r>
          </w:p>
        </w:tc>
      </w:tr>
      <w:tr w:rsidR="0095735B" w:rsidRPr="007A58E7" w14:paraId="67878571" w14:textId="77777777">
        <w:trPr>
          <w:cantSplit/>
          <w:trHeight w:val="533"/>
          <w:tblHeader/>
          <w:jc w:val="center"/>
        </w:trPr>
        <w:tc>
          <w:tcPr>
            <w:tcW w:w="9377" w:type="dxa"/>
          </w:tcPr>
          <w:p w14:paraId="3E1F42D5" w14:textId="77777777" w:rsidR="0095735B" w:rsidRPr="007A58E7" w:rsidRDefault="0095735B" w:rsidP="007A58E7">
            <w:pPr>
              <w:spacing w:line="360" w:lineRule="auto"/>
              <w:jc w:val="center"/>
              <w:rPr>
                <w:b/>
              </w:rPr>
            </w:pPr>
          </w:p>
          <w:p w14:paraId="5053B879" w14:textId="77777777" w:rsidR="0095735B" w:rsidRPr="007A58E7" w:rsidRDefault="0095735B" w:rsidP="007A58E7">
            <w:pPr>
              <w:spacing w:line="360" w:lineRule="auto"/>
              <w:jc w:val="center"/>
              <w:rPr>
                <w:b/>
              </w:rPr>
            </w:pPr>
          </w:p>
          <w:p w14:paraId="36D8E4A8" w14:textId="77777777" w:rsidR="0095735B" w:rsidRPr="007A58E7" w:rsidRDefault="004125B8" w:rsidP="004125B8">
            <w:pPr>
              <w:spacing w:line="360" w:lineRule="auto"/>
              <w:jc w:val="center"/>
            </w:pPr>
            <w:r w:rsidRPr="004125B8">
              <w:rPr>
                <w:lang w:val="en-US"/>
              </w:rPr>
              <w:object w:dxaOrig="7199" w:dyaOrig="5388" w14:anchorId="0544AA6A">
                <v:shape id="_x0000_i1032" type="#_x0000_t75" style="width:5in;height:269.4pt" o:ole="">
                  <v:imagedata r:id="rId24" o:title=""/>
                </v:shape>
                <o:OLEObject Type="Embed" ProgID="PowerPoint.Slide.12" ShapeID="_x0000_i1032" DrawAspect="Content" ObjectID="_1739963447" r:id="rId25"/>
              </w:object>
            </w:r>
          </w:p>
          <w:p w14:paraId="39C8CDAF" w14:textId="77777777" w:rsidR="0095735B" w:rsidRPr="007A58E7" w:rsidRDefault="0095735B" w:rsidP="007A58E7">
            <w:pPr>
              <w:spacing w:line="360" w:lineRule="auto"/>
              <w:jc w:val="center"/>
              <w:rPr>
                <w:b/>
              </w:rPr>
            </w:pPr>
          </w:p>
        </w:tc>
      </w:tr>
      <w:tr w:rsidR="0095735B" w:rsidRPr="007A58E7" w14:paraId="422AA6D0" w14:textId="77777777">
        <w:trPr>
          <w:cantSplit/>
          <w:trHeight w:val="489"/>
          <w:tblHeader/>
          <w:jc w:val="center"/>
        </w:trPr>
        <w:tc>
          <w:tcPr>
            <w:tcW w:w="9377" w:type="dxa"/>
          </w:tcPr>
          <w:p w14:paraId="55173C35" w14:textId="77777777" w:rsidR="0095735B" w:rsidRPr="007A58E7" w:rsidRDefault="002111B8" w:rsidP="007A58E7">
            <w:pPr>
              <w:spacing w:line="360" w:lineRule="auto"/>
              <w:rPr>
                <w:b/>
              </w:rPr>
            </w:pPr>
            <w:r w:rsidRPr="007A58E7">
              <w:rPr>
                <w:b/>
              </w:rPr>
              <w:t>Training Notes:                               personal notes</w:t>
            </w:r>
          </w:p>
          <w:p w14:paraId="776D9644" w14:textId="77777777" w:rsidR="0095735B" w:rsidRPr="007A58E7" w:rsidRDefault="002111B8" w:rsidP="007A58E7">
            <w:pPr>
              <w:spacing w:line="360" w:lineRule="auto"/>
              <w:jc w:val="both"/>
            </w:pPr>
            <w:r w:rsidRPr="007A58E7">
              <w:t xml:space="preserve">Effective health and safety functions improve hygiene and maintain the ability of housekeeping staff to continue guests' engagement with their firm. As well as, providing them with the best security services to manage the healthcare functions as per their needs has also been managed with housekeeping functions. </w:t>
            </w:r>
          </w:p>
        </w:tc>
      </w:tr>
      <w:tr w:rsidR="0095735B" w:rsidRPr="007A58E7" w14:paraId="190BB30B" w14:textId="77777777">
        <w:trPr>
          <w:cantSplit/>
          <w:trHeight w:val="533"/>
          <w:tblHeader/>
          <w:jc w:val="center"/>
        </w:trPr>
        <w:tc>
          <w:tcPr>
            <w:tcW w:w="9377" w:type="dxa"/>
          </w:tcPr>
          <w:p w14:paraId="794E59FE" w14:textId="77777777" w:rsidR="0095735B" w:rsidRPr="007A58E7" w:rsidRDefault="0095735B" w:rsidP="007A58E7">
            <w:pPr>
              <w:spacing w:line="360" w:lineRule="auto"/>
              <w:jc w:val="center"/>
              <w:rPr>
                <w:b/>
              </w:rPr>
            </w:pPr>
          </w:p>
          <w:p w14:paraId="4DDF5CB5" w14:textId="77777777" w:rsidR="0095735B" w:rsidRPr="007A58E7" w:rsidRDefault="0095735B" w:rsidP="007A58E7">
            <w:pPr>
              <w:spacing w:line="360" w:lineRule="auto"/>
              <w:jc w:val="center"/>
              <w:rPr>
                <w:b/>
              </w:rPr>
            </w:pPr>
          </w:p>
          <w:p w14:paraId="0CF47A47" w14:textId="77777777" w:rsidR="0095735B" w:rsidRPr="007A58E7" w:rsidRDefault="008458EF" w:rsidP="008458EF">
            <w:pPr>
              <w:spacing w:line="360" w:lineRule="auto"/>
              <w:jc w:val="center"/>
              <w:rPr>
                <w:b/>
              </w:rPr>
            </w:pPr>
            <w:r w:rsidRPr="008458EF">
              <w:rPr>
                <w:b/>
                <w:lang w:val="en-US"/>
              </w:rPr>
              <w:object w:dxaOrig="7199" w:dyaOrig="5388" w14:anchorId="364A5AE8">
                <v:shape id="_x0000_i1033" type="#_x0000_t75" style="width:5in;height:269.4pt" o:ole="">
                  <v:imagedata r:id="rId26" o:title=""/>
                </v:shape>
                <o:OLEObject Type="Embed" ProgID="PowerPoint.Slide.12" ShapeID="_x0000_i1033" DrawAspect="Content" ObjectID="_1739963448" r:id="rId27"/>
              </w:object>
            </w:r>
          </w:p>
          <w:p w14:paraId="1A03A633" w14:textId="77777777" w:rsidR="0095735B" w:rsidRPr="007A58E7" w:rsidRDefault="0095735B" w:rsidP="007A58E7">
            <w:pPr>
              <w:spacing w:line="360" w:lineRule="auto"/>
              <w:rPr>
                <w:b/>
              </w:rPr>
            </w:pPr>
          </w:p>
        </w:tc>
      </w:tr>
      <w:tr w:rsidR="0095735B" w:rsidRPr="007A58E7" w14:paraId="09C9C4FB" w14:textId="77777777">
        <w:trPr>
          <w:cantSplit/>
          <w:trHeight w:val="533"/>
          <w:tblHeader/>
          <w:jc w:val="center"/>
        </w:trPr>
        <w:tc>
          <w:tcPr>
            <w:tcW w:w="9377" w:type="dxa"/>
          </w:tcPr>
          <w:p w14:paraId="70E06F88" w14:textId="77777777" w:rsidR="0095735B" w:rsidRPr="007A58E7" w:rsidRDefault="002111B8" w:rsidP="007A58E7">
            <w:pPr>
              <w:spacing w:line="360" w:lineRule="auto"/>
              <w:rPr>
                <w:b/>
              </w:rPr>
            </w:pPr>
            <w:r w:rsidRPr="007A58E7">
              <w:rPr>
                <w:b/>
              </w:rPr>
              <w:t>Training Notes:                             personal notes</w:t>
            </w:r>
          </w:p>
          <w:p w14:paraId="6D2399A2" w14:textId="77777777" w:rsidR="0095735B" w:rsidRPr="007A58E7" w:rsidRDefault="002111B8" w:rsidP="007A58E7">
            <w:pPr>
              <w:spacing w:line="360" w:lineRule="auto"/>
              <w:jc w:val="both"/>
            </w:pPr>
            <w:r w:rsidRPr="007A58E7">
              <w:t>Trained employees depending on the guest-centric servicing process improve housekeeping staff's ability to properly manage their guest-oriented services. Alongside this, it is also effective in reducing the complaining issues of guests regarding the poor servicing process of that firm.</w:t>
            </w:r>
          </w:p>
        </w:tc>
      </w:tr>
      <w:tr w:rsidR="0095735B" w:rsidRPr="007A58E7" w14:paraId="3833CAAE" w14:textId="77777777">
        <w:trPr>
          <w:cantSplit/>
          <w:trHeight w:val="533"/>
          <w:tblHeader/>
          <w:jc w:val="center"/>
        </w:trPr>
        <w:tc>
          <w:tcPr>
            <w:tcW w:w="9377" w:type="dxa"/>
          </w:tcPr>
          <w:p w14:paraId="1C967EAB" w14:textId="77777777" w:rsidR="0095735B" w:rsidRPr="007A58E7" w:rsidRDefault="0095735B" w:rsidP="007A58E7">
            <w:pPr>
              <w:spacing w:line="360" w:lineRule="auto"/>
              <w:jc w:val="center"/>
              <w:rPr>
                <w:b/>
              </w:rPr>
            </w:pPr>
          </w:p>
          <w:p w14:paraId="54862369" w14:textId="77777777" w:rsidR="0095735B" w:rsidRPr="007A58E7" w:rsidRDefault="0095735B" w:rsidP="007A58E7">
            <w:pPr>
              <w:spacing w:line="360" w:lineRule="auto"/>
              <w:jc w:val="center"/>
              <w:rPr>
                <w:b/>
              </w:rPr>
            </w:pPr>
          </w:p>
          <w:p w14:paraId="39096350" w14:textId="77777777" w:rsidR="0095735B" w:rsidRPr="007A58E7" w:rsidRDefault="00914EEA" w:rsidP="00914EEA">
            <w:pPr>
              <w:spacing w:line="360" w:lineRule="auto"/>
              <w:jc w:val="center"/>
            </w:pPr>
            <w:r w:rsidRPr="00914EEA">
              <w:rPr>
                <w:lang w:val="en-US"/>
              </w:rPr>
              <w:object w:dxaOrig="7199" w:dyaOrig="5388" w14:anchorId="5D8E4B2C">
                <v:shape id="_x0000_i1034" type="#_x0000_t75" style="width:5in;height:269.4pt" o:ole="">
                  <v:imagedata r:id="rId28" o:title=""/>
                </v:shape>
                <o:OLEObject Type="Embed" ProgID="PowerPoint.Slide.12" ShapeID="_x0000_i1034" DrawAspect="Content" ObjectID="_1739963449" r:id="rId29"/>
              </w:object>
            </w:r>
          </w:p>
        </w:tc>
      </w:tr>
      <w:tr w:rsidR="0095735B" w:rsidRPr="007A58E7" w14:paraId="15D32C6C" w14:textId="77777777">
        <w:trPr>
          <w:cantSplit/>
          <w:trHeight w:val="533"/>
          <w:tblHeader/>
          <w:jc w:val="center"/>
        </w:trPr>
        <w:tc>
          <w:tcPr>
            <w:tcW w:w="9377" w:type="dxa"/>
          </w:tcPr>
          <w:p w14:paraId="35F34E27" w14:textId="77777777" w:rsidR="0095735B" w:rsidRPr="007A58E7" w:rsidRDefault="002111B8" w:rsidP="007A58E7">
            <w:pPr>
              <w:spacing w:line="360" w:lineRule="auto"/>
              <w:rPr>
                <w:b/>
              </w:rPr>
            </w:pPr>
            <w:r w:rsidRPr="007A58E7">
              <w:rPr>
                <w:b/>
              </w:rPr>
              <w:t>Training Notes:                              personal notes</w:t>
            </w:r>
          </w:p>
          <w:p w14:paraId="5209F8F2" w14:textId="77777777" w:rsidR="0095735B" w:rsidRPr="007A58E7" w:rsidRDefault="002111B8" w:rsidP="007A58E7">
            <w:pPr>
              <w:spacing w:line="360" w:lineRule="auto"/>
              <w:jc w:val="both"/>
            </w:pPr>
            <w:r w:rsidRPr="007A58E7">
              <w:t xml:space="preserve">Conclusively, it can be stated that housekeeping staffs are the key coordinators in managing the overall servicing quality and practices of companies. Accordingly, improve an organisation's ability to properly manage its business-oriented services with more relevant procedures. </w:t>
            </w:r>
          </w:p>
          <w:p w14:paraId="63A04064" w14:textId="77777777" w:rsidR="0095735B" w:rsidRPr="007A58E7" w:rsidRDefault="002111B8" w:rsidP="007A58E7">
            <w:pPr>
              <w:tabs>
                <w:tab w:val="left" w:pos="2880"/>
              </w:tabs>
              <w:spacing w:line="360" w:lineRule="auto"/>
            </w:pPr>
            <w:r w:rsidRPr="007A58E7">
              <w:tab/>
            </w:r>
          </w:p>
        </w:tc>
      </w:tr>
    </w:tbl>
    <w:p w14:paraId="615BFAE2" w14:textId="77777777" w:rsidR="0095735B" w:rsidRPr="007A58E7" w:rsidRDefault="0095735B" w:rsidP="007A58E7">
      <w:pPr>
        <w:pStyle w:val="Heading1"/>
        <w:spacing w:line="360" w:lineRule="auto"/>
        <w:rPr>
          <w:rFonts w:ascii="Times New Roman" w:hAnsi="Times New Roman" w:cs="Times New Roman"/>
        </w:rPr>
      </w:pPr>
    </w:p>
    <w:p w14:paraId="20B48D2A" w14:textId="77777777" w:rsidR="0019609E" w:rsidRDefault="0019609E">
      <w:pPr>
        <w:rPr>
          <w:rFonts w:eastAsiaTheme="majorEastAsia"/>
          <w:color w:val="2F5496" w:themeColor="accent1" w:themeShade="BF"/>
          <w:sz w:val="32"/>
          <w:szCs w:val="32"/>
        </w:rPr>
      </w:pPr>
      <w:r>
        <w:br w:type="page"/>
      </w:r>
    </w:p>
    <w:p w14:paraId="49984EA9" w14:textId="77777777" w:rsidR="0095735B" w:rsidRPr="007A58E7" w:rsidRDefault="002111B8" w:rsidP="007A58E7">
      <w:pPr>
        <w:pStyle w:val="Heading1"/>
        <w:spacing w:line="360" w:lineRule="auto"/>
        <w:rPr>
          <w:rFonts w:ascii="Times New Roman" w:hAnsi="Times New Roman" w:cs="Times New Roman"/>
        </w:rPr>
      </w:pPr>
      <w:r w:rsidRPr="007A58E7">
        <w:rPr>
          <w:rFonts w:ascii="Times New Roman" w:hAnsi="Times New Roman" w:cs="Times New Roman"/>
        </w:rPr>
        <w:lastRenderedPageBreak/>
        <w:t>References</w:t>
      </w:r>
    </w:p>
    <w:p w14:paraId="730E9164" w14:textId="77777777" w:rsidR="00C11D65" w:rsidRPr="00C11D65" w:rsidRDefault="00C11D65" w:rsidP="00C11D65">
      <w:pPr>
        <w:pStyle w:val="NormalWeb"/>
        <w:spacing w:before="0" w:beforeAutospacing="0" w:after="240" w:afterAutospacing="0" w:line="360" w:lineRule="auto"/>
        <w:jc w:val="both"/>
      </w:pPr>
      <w:r w:rsidRPr="00C11D65">
        <w:rPr>
          <w:color w:val="222222"/>
          <w:shd w:val="clear" w:color="auto" w:fill="FFFFFF"/>
        </w:rPr>
        <w:t xml:space="preserve">Alvarez Sainz, M., Ferrero, A.M. and Ugidos, A., (2019). Time management: skills to learn and put into practice. </w:t>
      </w:r>
      <w:r w:rsidRPr="00C11D65">
        <w:rPr>
          <w:i/>
          <w:iCs/>
          <w:color w:val="222222"/>
          <w:shd w:val="clear" w:color="auto" w:fill="FFFFFF"/>
        </w:rPr>
        <w:t>Education+ Training</w:t>
      </w:r>
      <w:r w:rsidRPr="00C11D65">
        <w:rPr>
          <w:color w:val="222222"/>
          <w:shd w:val="clear" w:color="auto" w:fill="FFFFFF"/>
        </w:rPr>
        <w:t xml:space="preserve">, </w:t>
      </w:r>
      <w:r w:rsidRPr="00C11D65">
        <w:rPr>
          <w:i/>
          <w:iCs/>
          <w:color w:val="222222"/>
          <w:shd w:val="clear" w:color="auto" w:fill="FFFFFF"/>
        </w:rPr>
        <w:t>61</w:t>
      </w:r>
      <w:r w:rsidRPr="00C11D65">
        <w:rPr>
          <w:color w:val="222222"/>
          <w:shd w:val="clear" w:color="auto" w:fill="FFFFFF"/>
        </w:rPr>
        <w:t>(5), pp.635-648.</w:t>
      </w:r>
    </w:p>
    <w:p w14:paraId="10ECAE08" w14:textId="77777777" w:rsidR="00C11D65" w:rsidRPr="00C11D65" w:rsidRDefault="00C11D65" w:rsidP="00C11D65">
      <w:pPr>
        <w:pStyle w:val="NormalWeb"/>
        <w:spacing w:before="0" w:beforeAutospacing="0" w:after="240" w:afterAutospacing="0" w:line="360" w:lineRule="auto"/>
        <w:jc w:val="both"/>
      </w:pPr>
      <w:r w:rsidRPr="00C11D65">
        <w:rPr>
          <w:color w:val="222222"/>
          <w:shd w:val="clear" w:color="auto" w:fill="FFFFFF"/>
        </w:rPr>
        <w:t xml:space="preserve">Anning-Dorson, T. and Nyamekye, M.B., (2020). Be flexible: turning innovativeness into competitive advantage in hospitality firms. </w:t>
      </w:r>
      <w:r w:rsidRPr="00C11D65">
        <w:rPr>
          <w:i/>
          <w:iCs/>
          <w:color w:val="222222"/>
          <w:shd w:val="clear" w:color="auto" w:fill="FFFFFF"/>
        </w:rPr>
        <w:t>International Journal of Contemporary Hospitality Management</w:t>
      </w:r>
      <w:r w:rsidRPr="00C11D65">
        <w:rPr>
          <w:color w:val="222222"/>
          <w:shd w:val="clear" w:color="auto" w:fill="FFFFFF"/>
        </w:rPr>
        <w:t>.</w:t>
      </w:r>
    </w:p>
    <w:p w14:paraId="62DD1064" w14:textId="77777777" w:rsidR="00C11D65" w:rsidRPr="00C11D65" w:rsidRDefault="00C11D65" w:rsidP="00C11D65">
      <w:pPr>
        <w:pStyle w:val="NormalWeb"/>
        <w:spacing w:before="0" w:beforeAutospacing="0" w:after="240" w:afterAutospacing="0" w:line="360" w:lineRule="auto"/>
        <w:jc w:val="both"/>
      </w:pPr>
      <w:r w:rsidRPr="00C11D65">
        <w:rPr>
          <w:color w:val="222222"/>
          <w:shd w:val="clear" w:color="auto" w:fill="FFFFFF"/>
        </w:rPr>
        <w:t xml:space="preserve">Bai, J., Liu, Z., Lin, Y., Li, Y., Lian, S. and Liu, D., (2019). Wearable travel aid for environment perception and navigation of visually impaired people. </w:t>
      </w:r>
      <w:r w:rsidRPr="00C11D65">
        <w:rPr>
          <w:i/>
          <w:iCs/>
          <w:color w:val="222222"/>
          <w:shd w:val="clear" w:color="auto" w:fill="FFFFFF"/>
        </w:rPr>
        <w:t>Electronics</w:t>
      </w:r>
      <w:r w:rsidRPr="00C11D65">
        <w:rPr>
          <w:color w:val="222222"/>
          <w:shd w:val="clear" w:color="auto" w:fill="FFFFFF"/>
        </w:rPr>
        <w:t xml:space="preserve">, </w:t>
      </w:r>
      <w:r w:rsidRPr="00C11D65">
        <w:rPr>
          <w:i/>
          <w:iCs/>
          <w:color w:val="222222"/>
          <w:shd w:val="clear" w:color="auto" w:fill="FFFFFF"/>
        </w:rPr>
        <w:t>8</w:t>
      </w:r>
      <w:r w:rsidRPr="00C11D65">
        <w:rPr>
          <w:color w:val="222222"/>
          <w:shd w:val="clear" w:color="auto" w:fill="FFFFFF"/>
        </w:rPr>
        <w:t>(6), p.697.</w:t>
      </w:r>
    </w:p>
    <w:p w14:paraId="55CAC1F7" w14:textId="77777777" w:rsidR="00C11D65" w:rsidRPr="00C11D65" w:rsidRDefault="00C11D65" w:rsidP="00C11D65">
      <w:pPr>
        <w:pStyle w:val="NormalWeb"/>
        <w:spacing w:before="0" w:beforeAutospacing="0" w:after="240" w:afterAutospacing="0" w:line="360" w:lineRule="auto"/>
        <w:jc w:val="both"/>
      </w:pPr>
      <w:r w:rsidRPr="00C11D65">
        <w:rPr>
          <w:color w:val="000000"/>
        </w:rPr>
        <w:t>Bridger, E. (2018) Employee engagement: a practical introduction. 2nd ed. HR Fundamentals. London: CIPD and Kogan Page</w:t>
      </w:r>
    </w:p>
    <w:p w14:paraId="5E800150" w14:textId="77777777" w:rsidR="00C11D65" w:rsidRPr="00C11D65" w:rsidRDefault="00C11D65" w:rsidP="00C11D65">
      <w:pPr>
        <w:pStyle w:val="NormalWeb"/>
        <w:spacing w:before="0" w:beforeAutospacing="0" w:after="240" w:afterAutospacing="0" w:line="360" w:lineRule="auto"/>
        <w:jc w:val="both"/>
      </w:pPr>
      <w:r w:rsidRPr="00C11D65">
        <w:rPr>
          <w:color w:val="000000"/>
        </w:rPr>
        <w:t>Cottrell, S. (2019) The Study Skills Handbook. 5th ed. London: Red Globe Press</w:t>
      </w:r>
    </w:p>
    <w:p w14:paraId="6FBF3912" w14:textId="77777777" w:rsidR="00C11D65" w:rsidRPr="00C11D65" w:rsidRDefault="00C11D65" w:rsidP="00C11D65">
      <w:pPr>
        <w:pStyle w:val="NormalWeb"/>
        <w:spacing w:before="0" w:beforeAutospacing="0" w:after="240" w:afterAutospacing="0" w:line="360" w:lineRule="auto"/>
        <w:jc w:val="both"/>
      </w:pPr>
      <w:r w:rsidRPr="00C11D65">
        <w:rPr>
          <w:color w:val="222222"/>
          <w:shd w:val="clear" w:color="auto" w:fill="FFFFFF"/>
        </w:rPr>
        <w:t xml:space="preserve">Hasnat, Q., (2021). </w:t>
      </w:r>
      <w:r w:rsidRPr="00C11D65">
        <w:rPr>
          <w:i/>
          <w:iCs/>
          <w:color w:val="222222"/>
          <w:shd w:val="clear" w:color="auto" w:fill="FFFFFF"/>
        </w:rPr>
        <w:t>An Exploration of Employee Engagement and Employee Commitment in the London Hotel Sector: The Perspectives of Migrant Housekeeping Workers and Their Managers</w:t>
      </w:r>
      <w:r w:rsidRPr="00C11D65">
        <w:rPr>
          <w:color w:val="222222"/>
          <w:shd w:val="clear" w:color="auto" w:fill="FFFFFF"/>
        </w:rPr>
        <w:t xml:space="preserve"> (Doctoral dissertation, University of Brighton).</w:t>
      </w:r>
    </w:p>
    <w:p w14:paraId="15FD4DAB" w14:textId="77777777" w:rsidR="00C11D65" w:rsidRPr="00C11D65" w:rsidRDefault="00C11D65" w:rsidP="00C11D65">
      <w:pPr>
        <w:pStyle w:val="NormalWeb"/>
        <w:spacing w:before="0" w:beforeAutospacing="0" w:after="240" w:afterAutospacing="0" w:line="360" w:lineRule="auto"/>
        <w:jc w:val="both"/>
      </w:pPr>
      <w:r w:rsidRPr="00C11D65">
        <w:rPr>
          <w:color w:val="000000"/>
        </w:rPr>
        <w:t>Leiter, M. P. and Bakker, A. B. (2010) Work Engagement: A Handbook of Essential Theory and Research. Hove [England]: Psychology Press.</w:t>
      </w:r>
    </w:p>
    <w:p w14:paraId="319962C7" w14:textId="77777777" w:rsidR="00C11D65" w:rsidRPr="00C11D65" w:rsidRDefault="00C11D65" w:rsidP="00C11D65">
      <w:pPr>
        <w:pStyle w:val="NormalWeb"/>
        <w:spacing w:before="0" w:beforeAutospacing="0" w:after="240" w:afterAutospacing="0" w:line="360" w:lineRule="auto"/>
        <w:jc w:val="both"/>
        <w:rPr>
          <w:color w:val="222222"/>
          <w:shd w:val="clear" w:color="auto" w:fill="FFFFFF"/>
        </w:rPr>
      </w:pPr>
      <w:r w:rsidRPr="00C11D65">
        <w:rPr>
          <w:color w:val="222222"/>
          <w:shd w:val="clear" w:color="auto" w:fill="FFFFFF"/>
        </w:rPr>
        <w:t xml:space="preserve">Masa'deh, R.E., Alananzeh, O., Jawabreh, O., Alhalabi, R., Syam, H. and Keswani, F., (2019). The association among employees' communication skills, image formation and tourist behaviour: perceptions of hospitality management students in Jordan. </w:t>
      </w:r>
      <w:r w:rsidRPr="00C11D65">
        <w:rPr>
          <w:i/>
          <w:iCs/>
          <w:color w:val="222222"/>
          <w:shd w:val="clear" w:color="auto" w:fill="FFFFFF"/>
        </w:rPr>
        <w:t>International Journal of Culture, Tourism and Hospitality Research</w:t>
      </w:r>
      <w:r w:rsidRPr="00C11D65">
        <w:rPr>
          <w:color w:val="222222"/>
          <w:shd w:val="clear" w:color="auto" w:fill="FFFFFF"/>
        </w:rPr>
        <w:t xml:space="preserve">, </w:t>
      </w:r>
      <w:r w:rsidRPr="00C11D65">
        <w:rPr>
          <w:i/>
          <w:iCs/>
          <w:color w:val="222222"/>
          <w:shd w:val="clear" w:color="auto" w:fill="FFFFFF"/>
        </w:rPr>
        <w:t>13</w:t>
      </w:r>
      <w:r w:rsidRPr="00C11D65">
        <w:rPr>
          <w:color w:val="222222"/>
          <w:shd w:val="clear" w:color="auto" w:fill="FFFFFF"/>
        </w:rPr>
        <w:t>(3), pp.257-272.</w:t>
      </w:r>
    </w:p>
    <w:p w14:paraId="646F34F9" w14:textId="77777777" w:rsidR="00C11D65" w:rsidRPr="00C11D65" w:rsidRDefault="00C11D65" w:rsidP="00C11D65">
      <w:pPr>
        <w:pStyle w:val="NormalWeb"/>
        <w:spacing w:before="0" w:beforeAutospacing="0" w:after="240" w:afterAutospacing="0" w:line="360" w:lineRule="auto"/>
        <w:jc w:val="both"/>
      </w:pPr>
      <w:r w:rsidRPr="00C11D65">
        <w:rPr>
          <w:color w:val="000000"/>
        </w:rPr>
        <w:t>Mullins, L. and Dossor, P. (2013) Hospitality Management and Organisational Behaviour. 5th ed. Harlow: Pearson. </w:t>
      </w:r>
    </w:p>
    <w:p w14:paraId="195015A4" w14:textId="77777777" w:rsidR="00C11D65" w:rsidRPr="00C11D65" w:rsidRDefault="00C11D65" w:rsidP="00C11D65">
      <w:pPr>
        <w:pStyle w:val="NormalWeb"/>
        <w:spacing w:before="0" w:beforeAutospacing="0" w:after="240" w:afterAutospacing="0" w:line="360" w:lineRule="auto"/>
        <w:jc w:val="both"/>
      </w:pPr>
      <w:r w:rsidRPr="00C11D65">
        <w:rPr>
          <w:color w:val="222222"/>
          <w:shd w:val="clear" w:color="auto" w:fill="FFFFFF"/>
        </w:rPr>
        <w:t xml:space="preserve">Pai, A., Shetty, D.K., Thimmappa, B.H.S., Hameed, B.Z., Modi, A., Patil, V. and Naik, N., (2020). Role Of Management In The Hospitality Industry During A Covid-19 Outbreak. </w:t>
      </w:r>
      <w:r w:rsidRPr="00C11D65">
        <w:rPr>
          <w:i/>
          <w:iCs/>
          <w:color w:val="222222"/>
          <w:shd w:val="clear" w:color="auto" w:fill="FFFFFF"/>
        </w:rPr>
        <w:t>PalArch's Journal of Archaeology of Egypt/Egyptology</w:t>
      </w:r>
      <w:r w:rsidRPr="00C11D65">
        <w:rPr>
          <w:color w:val="222222"/>
          <w:shd w:val="clear" w:color="auto" w:fill="FFFFFF"/>
        </w:rPr>
        <w:t xml:space="preserve">, </w:t>
      </w:r>
      <w:r w:rsidRPr="00C11D65">
        <w:rPr>
          <w:i/>
          <w:iCs/>
          <w:color w:val="222222"/>
          <w:shd w:val="clear" w:color="auto" w:fill="FFFFFF"/>
        </w:rPr>
        <w:t>17</w:t>
      </w:r>
      <w:r w:rsidRPr="00C11D65">
        <w:rPr>
          <w:color w:val="222222"/>
          <w:shd w:val="clear" w:color="auto" w:fill="FFFFFF"/>
        </w:rPr>
        <w:t>(9), pp.4252-4269.</w:t>
      </w:r>
    </w:p>
    <w:p w14:paraId="305AFE9C" w14:textId="77777777" w:rsidR="00C11D65" w:rsidRPr="00C11D65" w:rsidRDefault="00C11D65" w:rsidP="00C11D65">
      <w:pPr>
        <w:pStyle w:val="NormalWeb"/>
        <w:spacing w:before="0" w:beforeAutospacing="0" w:after="240" w:afterAutospacing="0" w:line="360" w:lineRule="auto"/>
        <w:jc w:val="both"/>
      </w:pPr>
      <w:r w:rsidRPr="00C11D65">
        <w:rPr>
          <w:color w:val="222222"/>
          <w:shd w:val="clear" w:color="auto" w:fill="FFFFFF"/>
        </w:rPr>
        <w:t xml:space="preserve">Passaro, R., Quinto, I., Rippa, P. and Thomas, A., (2020). Evolution of collaborative networks supporting startup sustainability: evidences from digital firms. </w:t>
      </w:r>
      <w:r w:rsidRPr="00C11D65">
        <w:rPr>
          <w:i/>
          <w:iCs/>
          <w:color w:val="222222"/>
          <w:shd w:val="clear" w:color="auto" w:fill="FFFFFF"/>
        </w:rPr>
        <w:t>Sustainability</w:t>
      </w:r>
      <w:r w:rsidRPr="00C11D65">
        <w:rPr>
          <w:color w:val="222222"/>
          <w:shd w:val="clear" w:color="auto" w:fill="FFFFFF"/>
        </w:rPr>
        <w:t xml:space="preserve">, </w:t>
      </w:r>
      <w:r w:rsidRPr="00C11D65">
        <w:rPr>
          <w:i/>
          <w:iCs/>
          <w:color w:val="222222"/>
          <w:shd w:val="clear" w:color="auto" w:fill="FFFFFF"/>
        </w:rPr>
        <w:t>12</w:t>
      </w:r>
      <w:r w:rsidRPr="00C11D65">
        <w:rPr>
          <w:color w:val="222222"/>
          <w:shd w:val="clear" w:color="auto" w:fill="FFFFFF"/>
        </w:rPr>
        <w:t>(22), p.9437.</w:t>
      </w:r>
    </w:p>
    <w:p w14:paraId="2DE66BD5" w14:textId="77777777" w:rsidR="00C11D65" w:rsidRPr="00C11D65" w:rsidRDefault="00C11D65" w:rsidP="00C11D65">
      <w:pPr>
        <w:pStyle w:val="NormalWeb"/>
        <w:spacing w:before="0" w:beforeAutospacing="0" w:after="240" w:afterAutospacing="0" w:line="360" w:lineRule="auto"/>
        <w:jc w:val="both"/>
      </w:pPr>
      <w:r w:rsidRPr="00C11D65">
        <w:rPr>
          <w:color w:val="000000"/>
        </w:rPr>
        <w:lastRenderedPageBreak/>
        <w:t>Quick, L. (2020) Managing Events. Real Challenges, Real Outcomes. London: SAGE Publications Ltd.</w:t>
      </w:r>
    </w:p>
    <w:p w14:paraId="7BC396F4" w14:textId="77777777" w:rsidR="00C11D65" w:rsidRPr="00C11D65" w:rsidRDefault="00C11D65" w:rsidP="00C11D65">
      <w:pPr>
        <w:pStyle w:val="NormalWeb"/>
        <w:spacing w:before="0" w:beforeAutospacing="0" w:after="240" w:afterAutospacing="0" w:line="360" w:lineRule="auto"/>
        <w:jc w:val="both"/>
      </w:pPr>
      <w:r w:rsidRPr="00C11D65">
        <w:rPr>
          <w:color w:val="000000"/>
        </w:rPr>
        <w:t>Raghubalan, G. and Raghubalan, S. (2016) Hotel Housekeeping - Operations And Management. 3rd ed. India: Oxford University Press. </w:t>
      </w:r>
    </w:p>
    <w:p w14:paraId="198300E9" w14:textId="77777777" w:rsidR="00C11D65" w:rsidRPr="00C11D65" w:rsidRDefault="00C11D65" w:rsidP="00C11D65">
      <w:pPr>
        <w:pStyle w:val="NormalWeb"/>
        <w:spacing w:before="0" w:beforeAutospacing="0" w:after="240" w:afterAutospacing="0" w:line="360" w:lineRule="auto"/>
        <w:jc w:val="both"/>
      </w:pPr>
      <w:r w:rsidRPr="00C11D65">
        <w:rPr>
          <w:color w:val="000000"/>
        </w:rPr>
        <w:t>Tesone, D. (2010) Principles Of Management For The Hospitality Industry. 1st ed. London: Routledge.</w:t>
      </w:r>
    </w:p>
    <w:p w14:paraId="51C69E45" w14:textId="77777777" w:rsidR="00C11D65" w:rsidRPr="00C11D65" w:rsidRDefault="00C11D65" w:rsidP="00C11D65">
      <w:pPr>
        <w:pStyle w:val="NormalWeb"/>
        <w:spacing w:before="0" w:beforeAutospacing="0" w:after="240" w:afterAutospacing="0" w:line="360" w:lineRule="auto"/>
        <w:jc w:val="both"/>
      </w:pPr>
      <w:r w:rsidRPr="00C11D65">
        <w:rPr>
          <w:color w:val="000000"/>
        </w:rPr>
        <w:t xml:space="preserve">THE trinity city hotel. 2023 </w:t>
      </w:r>
      <w:r w:rsidRPr="00C11D65">
        <w:rPr>
          <w:i/>
          <w:iCs/>
          <w:color w:val="000000"/>
        </w:rPr>
        <w:t>THE TRINITY CITY HOTEL</w:t>
      </w:r>
      <w:r w:rsidRPr="00C11D65">
        <w:rPr>
          <w:color w:val="000000"/>
        </w:rPr>
        <w:t xml:space="preserve"> [Online] Available At: </w:t>
      </w:r>
      <w:hyperlink r:id="rId30" w:history="1">
        <w:r w:rsidRPr="00C11D65">
          <w:rPr>
            <w:rStyle w:val="Hyperlink"/>
            <w:color w:val="000000"/>
          </w:rPr>
          <w:t>https://www.trinitycityhotel.com/en/us/home/?r=4279045&amp;gclid=Cj0KCQiA3eGfBhCeARIsACpJNU8K4EegRFas9mmt775gSdjfJW-kCkbT1itLD8ETbCP-Zfe1Q_lsxL8aAmICEALw_wcB</w:t>
        </w:r>
      </w:hyperlink>
      <w:r w:rsidRPr="00C11D65">
        <w:rPr>
          <w:color w:val="000000"/>
        </w:rPr>
        <w:t xml:space="preserve">   [Accessed On: 25/02/2023]</w:t>
      </w:r>
    </w:p>
    <w:p w14:paraId="4BB29CAD" w14:textId="77777777" w:rsidR="00C11D65" w:rsidRPr="00C11D65" w:rsidRDefault="00C11D65" w:rsidP="00C11D65">
      <w:pPr>
        <w:pStyle w:val="NormalWeb"/>
        <w:spacing w:before="0" w:beforeAutospacing="0" w:after="240" w:afterAutospacing="0" w:line="360" w:lineRule="auto"/>
        <w:jc w:val="both"/>
      </w:pPr>
      <w:r w:rsidRPr="00C11D65">
        <w:rPr>
          <w:color w:val="222222"/>
          <w:shd w:val="clear" w:color="auto" w:fill="FFFFFF"/>
        </w:rPr>
        <w:t xml:space="preserve">Tuomi, A., Tussyadiah, I.P. and Stienmetz, J., (2021). Applications and implications of service robots in hospitality. </w:t>
      </w:r>
      <w:r w:rsidRPr="00C11D65">
        <w:rPr>
          <w:i/>
          <w:iCs/>
          <w:color w:val="222222"/>
          <w:shd w:val="clear" w:color="auto" w:fill="FFFFFF"/>
        </w:rPr>
        <w:t>Cornell Hospitality Quarterly</w:t>
      </w:r>
      <w:r w:rsidRPr="00C11D65">
        <w:rPr>
          <w:color w:val="222222"/>
          <w:shd w:val="clear" w:color="auto" w:fill="FFFFFF"/>
        </w:rPr>
        <w:t xml:space="preserve">, </w:t>
      </w:r>
      <w:r w:rsidRPr="00C11D65">
        <w:rPr>
          <w:i/>
          <w:iCs/>
          <w:color w:val="222222"/>
          <w:shd w:val="clear" w:color="auto" w:fill="FFFFFF"/>
        </w:rPr>
        <w:t>62</w:t>
      </w:r>
      <w:r w:rsidRPr="00C11D65">
        <w:rPr>
          <w:color w:val="222222"/>
          <w:shd w:val="clear" w:color="auto" w:fill="FFFFFF"/>
        </w:rPr>
        <w:t>(2), pp.232-247.</w:t>
      </w:r>
    </w:p>
    <w:p w14:paraId="1E3169FF" w14:textId="77777777" w:rsidR="00C11D65" w:rsidRPr="00C11D65" w:rsidRDefault="00C11D65" w:rsidP="00C11D65">
      <w:pPr>
        <w:pStyle w:val="NormalWeb"/>
        <w:spacing w:before="0" w:beforeAutospacing="0" w:after="240" w:afterAutospacing="0" w:line="360" w:lineRule="auto"/>
        <w:jc w:val="both"/>
      </w:pPr>
      <w:r w:rsidRPr="00C11D65">
        <w:rPr>
          <w:color w:val="000000"/>
        </w:rPr>
        <w:t>Vallen, G. &amp; Vallen, J. (2012) Managing Hotel Operations. London: Pearson.</w:t>
      </w:r>
    </w:p>
    <w:p w14:paraId="68BC2A9C" w14:textId="77777777" w:rsidR="00C11D65" w:rsidRPr="00C11D65" w:rsidRDefault="00C11D65" w:rsidP="00C11D65">
      <w:pPr>
        <w:pStyle w:val="NormalWeb"/>
        <w:spacing w:before="0" w:beforeAutospacing="0" w:after="240" w:afterAutospacing="0" w:line="360" w:lineRule="auto"/>
        <w:jc w:val="both"/>
      </w:pPr>
    </w:p>
    <w:p w14:paraId="15BB8DBF" w14:textId="77777777" w:rsidR="0095735B" w:rsidRPr="007A58E7" w:rsidRDefault="0095735B" w:rsidP="007A58E7">
      <w:pPr>
        <w:spacing w:line="360" w:lineRule="auto"/>
      </w:pPr>
    </w:p>
    <w:p w14:paraId="5739A184" w14:textId="77777777" w:rsidR="0095735B" w:rsidRPr="007A58E7" w:rsidRDefault="0095735B" w:rsidP="007A58E7">
      <w:pPr>
        <w:spacing w:line="360" w:lineRule="auto"/>
        <w:ind w:left="720"/>
        <w:rPr>
          <w:rFonts w:eastAsia="Arial"/>
          <w:b/>
          <w:color w:val="222222"/>
          <w:sz w:val="20"/>
          <w:szCs w:val="20"/>
          <w:highlight w:val="white"/>
        </w:rPr>
      </w:pPr>
    </w:p>
    <w:sectPr w:rsidR="0095735B" w:rsidRPr="007A58E7" w:rsidSect="00687677">
      <w:pgSz w:w="11906" w:h="16838"/>
      <w:pgMar w:top="1077" w:right="1440" w:bottom="1077" w:left="1440" w:header="709" w:footer="709"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FFEA2" w14:textId="77777777" w:rsidR="00334688" w:rsidRDefault="00334688" w:rsidP="00687677">
      <w:pPr>
        <w:spacing w:after="0" w:line="240" w:lineRule="auto"/>
      </w:pPr>
      <w:r>
        <w:separator/>
      </w:r>
    </w:p>
  </w:endnote>
  <w:endnote w:type="continuationSeparator" w:id="0">
    <w:p w14:paraId="5C1B2AE3" w14:textId="77777777" w:rsidR="00334688" w:rsidRDefault="00334688" w:rsidP="00687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706407"/>
      <w:docPartObj>
        <w:docPartGallery w:val="Page Numbers (Bottom of Page)"/>
        <w:docPartUnique/>
      </w:docPartObj>
    </w:sdtPr>
    <w:sdtEndPr/>
    <w:sdtContent>
      <w:p w14:paraId="13B8FBCF" w14:textId="77777777" w:rsidR="00687677" w:rsidRDefault="005C7946">
        <w:pPr>
          <w:pStyle w:val="Footer"/>
          <w:jc w:val="right"/>
        </w:pPr>
        <w:r>
          <w:fldChar w:fldCharType="begin"/>
        </w:r>
        <w:r>
          <w:instrText xml:space="preserve"> PAGE   \* MERGEFORMAT </w:instrText>
        </w:r>
        <w:r>
          <w:fldChar w:fldCharType="separate"/>
        </w:r>
        <w:r w:rsidR="0019609E">
          <w:rPr>
            <w:noProof/>
          </w:rPr>
          <w:t>17</w:t>
        </w:r>
        <w:r>
          <w:rPr>
            <w:noProof/>
          </w:rPr>
          <w:fldChar w:fldCharType="end"/>
        </w:r>
      </w:p>
    </w:sdtContent>
  </w:sdt>
  <w:p w14:paraId="3AA0E50E" w14:textId="77777777" w:rsidR="00687677" w:rsidRDefault="00687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E3DE6" w14:textId="77777777" w:rsidR="00334688" w:rsidRDefault="00334688" w:rsidP="00687677">
      <w:pPr>
        <w:spacing w:after="0" w:line="240" w:lineRule="auto"/>
      </w:pPr>
      <w:r>
        <w:separator/>
      </w:r>
    </w:p>
  </w:footnote>
  <w:footnote w:type="continuationSeparator" w:id="0">
    <w:p w14:paraId="33D7B645" w14:textId="77777777" w:rsidR="00334688" w:rsidRDefault="00334688" w:rsidP="006876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BAEEF"/>
    <w:multiLevelType w:val="hybridMultilevel"/>
    <w:tmpl w:val="00000000"/>
    <w:lvl w:ilvl="0" w:tplc="0D92D968">
      <w:start w:val="1"/>
      <w:numFmt w:val="bullet"/>
      <w:lvlText w:val="●"/>
      <w:lvlJc w:val="left"/>
      <w:pPr>
        <w:ind w:left="720" w:hanging="360"/>
      </w:pPr>
      <w:rPr>
        <w:u w:val="none"/>
      </w:rPr>
    </w:lvl>
    <w:lvl w:ilvl="1" w:tplc="FBCA339A">
      <w:start w:val="1"/>
      <w:numFmt w:val="bullet"/>
      <w:lvlText w:val="○"/>
      <w:lvlJc w:val="left"/>
      <w:pPr>
        <w:ind w:left="1440" w:hanging="360"/>
      </w:pPr>
      <w:rPr>
        <w:u w:val="none"/>
      </w:rPr>
    </w:lvl>
    <w:lvl w:ilvl="2" w:tplc="086C6DD6">
      <w:start w:val="1"/>
      <w:numFmt w:val="bullet"/>
      <w:lvlText w:val="■"/>
      <w:lvlJc w:val="left"/>
      <w:pPr>
        <w:ind w:left="2160" w:hanging="360"/>
      </w:pPr>
      <w:rPr>
        <w:u w:val="none"/>
      </w:rPr>
    </w:lvl>
    <w:lvl w:ilvl="3" w:tplc="0944E094">
      <w:start w:val="1"/>
      <w:numFmt w:val="bullet"/>
      <w:lvlText w:val="●"/>
      <w:lvlJc w:val="left"/>
      <w:pPr>
        <w:ind w:left="2880" w:hanging="360"/>
      </w:pPr>
      <w:rPr>
        <w:u w:val="none"/>
      </w:rPr>
    </w:lvl>
    <w:lvl w:ilvl="4" w:tplc="2D6ABF7A">
      <w:start w:val="1"/>
      <w:numFmt w:val="bullet"/>
      <w:lvlText w:val="○"/>
      <w:lvlJc w:val="left"/>
      <w:pPr>
        <w:ind w:left="3600" w:hanging="360"/>
      </w:pPr>
      <w:rPr>
        <w:u w:val="none"/>
      </w:rPr>
    </w:lvl>
    <w:lvl w:ilvl="5" w:tplc="61209E36">
      <w:start w:val="1"/>
      <w:numFmt w:val="bullet"/>
      <w:lvlText w:val="■"/>
      <w:lvlJc w:val="left"/>
      <w:pPr>
        <w:ind w:left="4320" w:hanging="360"/>
      </w:pPr>
      <w:rPr>
        <w:u w:val="none"/>
      </w:rPr>
    </w:lvl>
    <w:lvl w:ilvl="6" w:tplc="24866EEE">
      <w:start w:val="1"/>
      <w:numFmt w:val="bullet"/>
      <w:lvlText w:val="●"/>
      <w:lvlJc w:val="left"/>
      <w:pPr>
        <w:ind w:left="5040" w:hanging="360"/>
      </w:pPr>
      <w:rPr>
        <w:u w:val="none"/>
      </w:rPr>
    </w:lvl>
    <w:lvl w:ilvl="7" w:tplc="FB3E0842">
      <w:start w:val="1"/>
      <w:numFmt w:val="bullet"/>
      <w:lvlText w:val="○"/>
      <w:lvlJc w:val="left"/>
      <w:pPr>
        <w:ind w:left="5760" w:hanging="360"/>
      </w:pPr>
      <w:rPr>
        <w:u w:val="none"/>
      </w:rPr>
    </w:lvl>
    <w:lvl w:ilvl="8" w:tplc="377865DC">
      <w:start w:val="1"/>
      <w:numFmt w:val="bullet"/>
      <w:lvlText w:val="■"/>
      <w:lvlJc w:val="left"/>
      <w:pPr>
        <w:ind w:left="6480" w:hanging="360"/>
      </w:pPr>
      <w:rPr>
        <w:u w:val="none"/>
      </w:rPr>
    </w:lvl>
  </w:abstractNum>
  <w:abstractNum w:abstractNumId="1" w15:restartNumberingAfterBreak="0">
    <w:nsid w:val="1D1CD61F"/>
    <w:multiLevelType w:val="hybridMultilevel"/>
    <w:tmpl w:val="00000000"/>
    <w:lvl w:ilvl="0" w:tplc="BEE8504C">
      <w:start w:val="1"/>
      <w:numFmt w:val="bullet"/>
      <w:lvlText w:val="●"/>
      <w:lvlJc w:val="left"/>
      <w:pPr>
        <w:ind w:left="720" w:hanging="360"/>
      </w:pPr>
      <w:rPr>
        <w:u w:val="none"/>
      </w:rPr>
    </w:lvl>
    <w:lvl w:ilvl="1" w:tplc="FBB4E984">
      <w:start w:val="1"/>
      <w:numFmt w:val="bullet"/>
      <w:lvlText w:val="○"/>
      <w:lvlJc w:val="left"/>
      <w:pPr>
        <w:ind w:left="1440" w:hanging="360"/>
      </w:pPr>
      <w:rPr>
        <w:u w:val="none"/>
      </w:rPr>
    </w:lvl>
    <w:lvl w:ilvl="2" w:tplc="F2CC3720">
      <w:start w:val="1"/>
      <w:numFmt w:val="bullet"/>
      <w:lvlText w:val="■"/>
      <w:lvlJc w:val="left"/>
      <w:pPr>
        <w:ind w:left="2160" w:hanging="360"/>
      </w:pPr>
      <w:rPr>
        <w:u w:val="none"/>
      </w:rPr>
    </w:lvl>
    <w:lvl w:ilvl="3" w:tplc="40EC0B20">
      <w:start w:val="1"/>
      <w:numFmt w:val="bullet"/>
      <w:lvlText w:val="●"/>
      <w:lvlJc w:val="left"/>
      <w:pPr>
        <w:ind w:left="2880" w:hanging="360"/>
      </w:pPr>
      <w:rPr>
        <w:u w:val="none"/>
      </w:rPr>
    </w:lvl>
    <w:lvl w:ilvl="4" w:tplc="330CC1FE">
      <w:start w:val="1"/>
      <w:numFmt w:val="bullet"/>
      <w:lvlText w:val="○"/>
      <w:lvlJc w:val="left"/>
      <w:pPr>
        <w:ind w:left="3600" w:hanging="360"/>
      </w:pPr>
      <w:rPr>
        <w:u w:val="none"/>
      </w:rPr>
    </w:lvl>
    <w:lvl w:ilvl="5" w:tplc="D302AA48">
      <w:start w:val="1"/>
      <w:numFmt w:val="bullet"/>
      <w:lvlText w:val="■"/>
      <w:lvlJc w:val="left"/>
      <w:pPr>
        <w:ind w:left="4320" w:hanging="360"/>
      </w:pPr>
      <w:rPr>
        <w:u w:val="none"/>
      </w:rPr>
    </w:lvl>
    <w:lvl w:ilvl="6" w:tplc="0D248CD0">
      <w:start w:val="1"/>
      <w:numFmt w:val="bullet"/>
      <w:lvlText w:val="●"/>
      <w:lvlJc w:val="left"/>
      <w:pPr>
        <w:ind w:left="5040" w:hanging="360"/>
      </w:pPr>
      <w:rPr>
        <w:u w:val="none"/>
      </w:rPr>
    </w:lvl>
    <w:lvl w:ilvl="7" w:tplc="AAE212E0">
      <w:start w:val="1"/>
      <w:numFmt w:val="bullet"/>
      <w:lvlText w:val="○"/>
      <w:lvlJc w:val="left"/>
      <w:pPr>
        <w:ind w:left="5760" w:hanging="360"/>
      </w:pPr>
      <w:rPr>
        <w:u w:val="none"/>
      </w:rPr>
    </w:lvl>
    <w:lvl w:ilvl="8" w:tplc="6B0E8140">
      <w:start w:val="1"/>
      <w:numFmt w:val="bullet"/>
      <w:lvlText w:val="■"/>
      <w:lvlJc w:val="left"/>
      <w:pPr>
        <w:ind w:left="6480" w:hanging="360"/>
      </w:pPr>
      <w:rPr>
        <w:u w:val="none"/>
      </w:rPr>
    </w:lvl>
  </w:abstractNum>
  <w:abstractNum w:abstractNumId="2" w15:restartNumberingAfterBreak="0">
    <w:nsid w:val="1FA54C01"/>
    <w:multiLevelType w:val="hybridMultilevel"/>
    <w:tmpl w:val="00000000"/>
    <w:lvl w:ilvl="0" w:tplc="BE509C1E">
      <w:start w:val="1"/>
      <w:numFmt w:val="bullet"/>
      <w:lvlText w:val="●"/>
      <w:lvlJc w:val="left"/>
      <w:pPr>
        <w:ind w:left="720" w:hanging="360"/>
      </w:pPr>
      <w:rPr>
        <w:u w:val="none"/>
      </w:rPr>
    </w:lvl>
    <w:lvl w:ilvl="1" w:tplc="9F4806C6">
      <w:start w:val="1"/>
      <w:numFmt w:val="bullet"/>
      <w:lvlText w:val="○"/>
      <w:lvlJc w:val="left"/>
      <w:pPr>
        <w:ind w:left="1440" w:hanging="360"/>
      </w:pPr>
      <w:rPr>
        <w:u w:val="none"/>
      </w:rPr>
    </w:lvl>
    <w:lvl w:ilvl="2" w:tplc="46721682">
      <w:start w:val="1"/>
      <w:numFmt w:val="bullet"/>
      <w:lvlText w:val="■"/>
      <w:lvlJc w:val="left"/>
      <w:pPr>
        <w:ind w:left="2160" w:hanging="360"/>
      </w:pPr>
      <w:rPr>
        <w:u w:val="none"/>
      </w:rPr>
    </w:lvl>
    <w:lvl w:ilvl="3" w:tplc="F93E4664">
      <w:start w:val="1"/>
      <w:numFmt w:val="bullet"/>
      <w:lvlText w:val="●"/>
      <w:lvlJc w:val="left"/>
      <w:pPr>
        <w:ind w:left="2880" w:hanging="360"/>
      </w:pPr>
      <w:rPr>
        <w:u w:val="none"/>
      </w:rPr>
    </w:lvl>
    <w:lvl w:ilvl="4" w:tplc="E5CC4CA8">
      <w:start w:val="1"/>
      <w:numFmt w:val="bullet"/>
      <w:lvlText w:val="○"/>
      <w:lvlJc w:val="left"/>
      <w:pPr>
        <w:ind w:left="3600" w:hanging="360"/>
      </w:pPr>
      <w:rPr>
        <w:u w:val="none"/>
      </w:rPr>
    </w:lvl>
    <w:lvl w:ilvl="5" w:tplc="554EE97E">
      <w:start w:val="1"/>
      <w:numFmt w:val="bullet"/>
      <w:lvlText w:val="■"/>
      <w:lvlJc w:val="left"/>
      <w:pPr>
        <w:ind w:left="4320" w:hanging="360"/>
      </w:pPr>
      <w:rPr>
        <w:u w:val="none"/>
      </w:rPr>
    </w:lvl>
    <w:lvl w:ilvl="6" w:tplc="12ACBBD6">
      <w:start w:val="1"/>
      <w:numFmt w:val="bullet"/>
      <w:lvlText w:val="●"/>
      <w:lvlJc w:val="left"/>
      <w:pPr>
        <w:ind w:left="5040" w:hanging="360"/>
      </w:pPr>
      <w:rPr>
        <w:u w:val="none"/>
      </w:rPr>
    </w:lvl>
    <w:lvl w:ilvl="7" w:tplc="9964283C">
      <w:start w:val="1"/>
      <w:numFmt w:val="bullet"/>
      <w:lvlText w:val="○"/>
      <w:lvlJc w:val="left"/>
      <w:pPr>
        <w:ind w:left="5760" w:hanging="360"/>
      </w:pPr>
      <w:rPr>
        <w:u w:val="none"/>
      </w:rPr>
    </w:lvl>
    <w:lvl w:ilvl="8" w:tplc="EA5208F4">
      <w:start w:val="1"/>
      <w:numFmt w:val="bullet"/>
      <w:lvlText w:val="■"/>
      <w:lvlJc w:val="left"/>
      <w:pPr>
        <w:ind w:left="6480" w:hanging="360"/>
      </w:pPr>
      <w:rPr>
        <w:u w:val="none"/>
      </w:rPr>
    </w:lvl>
  </w:abstractNum>
  <w:abstractNum w:abstractNumId="3" w15:restartNumberingAfterBreak="0">
    <w:nsid w:val="29AF2E17"/>
    <w:multiLevelType w:val="hybridMultilevel"/>
    <w:tmpl w:val="00000000"/>
    <w:lvl w:ilvl="0" w:tplc="AC6C5874">
      <w:start w:val="1"/>
      <w:numFmt w:val="bullet"/>
      <w:lvlText w:val="●"/>
      <w:lvlJc w:val="left"/>
      <w:pPr>
        <w:ind w:left="720" w:hanging="360"/>
      </w:pPr>
      <w:rPr>
        <w:u w:val="none"/>
      </w:rPr>
    </w:lvl>
    <w:lvl w:ilvl="1" w:tplc="C2A23870">
      <w:start w:val="1"/>
      <w:numFmt w:val="bullet"/>
      <w:lvlText w:val="○"/>
      <w:lvlJc w:val="left"/>
      <w:pPr>
        <w:ind w:left="1440" w:hanging="360"/>
      </w:pPr>
      <w:rPr>
        <w:u w:val="none"/>
      </w:rPr>
    </w:lvl>
    <w:lvl w:ilvl="2" w:tplc="B45E2A3A">
      <w:start w:val="1"/>
      <w:numFmt w:val="bullet"/>
      <w:lvlText w:val="■"/>
      <w:lvlJc w:val="left"/>
      <w:pPr>
        <w:ind w:left="2160" w:hanging="360"/>
      </w:pPr>
      <w:rPr>
        <w:u w:val="none"/>
      </w:rPr>
    </w:lvl>
    <w:lvl w:ilvl="3" w:tplc="47A04EAE">
      <w:start w:val="1"/>
      <w:numFmt w:val="bullet"/>
      <w:lvlText w:val="●"/>
      <w:lvlJc w:val="left"/>
      <w:pPr>
        <w:ind w:left="2880" w:hanging="360"/>
      </w:pPr>
      <w:rPr>
        <w:u w:val="none"/>
      </w:rPr>
    </w:lvl>
    <w:lvl w:ilvl="4" w:tplc="F04C433A">
      <w:start w:val="1"/>
      <w:numFmt w:val="bullet"/>
      <w:lvlText w:val="○"/>
      <w:lvlJc w:val="left"/>
      <w:pPr>
        <w:ind w:left="3600" w:hanging="360"/>
      </w:pPr>
      <w:rPr>
        <w:u w:val="none"/>
      </w:rPr>
    </w:lvl>
    <w:lvl w:ilvl="5" w:tplc="9B22EB64">
      <w:start w:val="1"/>
      <w:numFmt w:val="bullet"/>
      <w:lvlText w:val="■"/>
      <w:lvlJc w:val="left"/>
      <w:pPr>
        <w:ind w:left="4320" w:hanging="360"/>
      </w:pPr>
      <w:rPr>
        <w:u w:val="none"/>
      </w:rPr>
    </w:lvl>
    <w:lvl w:ilvl="6" w:tplc="17043A2A">
      <w:start w:val="1"/>
      <w:numFmt w:val="bullet"/>
      <w:lvlText w:val="●"/>
      <w:lvlJc w:val="left"/>
      <w:pPr>
        <w:ind w:left="5040" w:hanging="360"/>
      </w:pPr>
      <w:rPr>
        <w:u w:val="none"/>
      </w:rPr>
    </w:lvl>
    <w:lvl w:ilvl="7" w:tplc="CA70DA64">
      <w:start w:val="1"/>
      <w:numFmt w:val="bullet"/>
      <w:lvlText w:val="○"/>
      <w:lvlJc w:val="left"/>
      <w:pPr>
        <w:ind w:left="5760" w:hanging="360"/>
      </w:pPr>
      <w:rPr>
        <w:u w:val="none"/>
      </w:rPr>
    </w:lvl>
    <w:lvl w:ilvl="8" w:tplc="B00422EE">
      <w:start w:val="1"/>
      <w:numFmt w:val="bullet"/>
      <w:lvlText w:val="■"/>
      <w:lvlJc w:val="left"/>
      <w:pPr>
        <w:ind w:left="6480" w:hanging="360"/>
      </w:pPr>
      <w:rPr>
        <w:u w:val="none"/>
      </w:rPr>
    </w:lvl>
  </w:abstractNum>
  <w:abstractNum w:abstractNumId="4" w15:restartNumberingAfterBreak="0">
    <w:nsid w:val="3C25C183"/>
    <w:multiLevelType w:val="hybridMultilevel"/>
    <w:tmpl w:val="00000000"/>
    <w:lvl w:ilvl="0" w:tplc="39F26CF8">
      <w:start w:val="1"/>
      <w:numFmt w:val="bullet"/>
      <w:lvlText w:val="●"/>
      <w:lvlJc w:val="left"/>
      <w:pPr>
        <w:ind w:left="720" w:hanging="360"/>
      </w:pPr>
      <w:rPr>
        <w:u w:val="none"/>
      </w:rPr>
    </w:lvl>
    <w:lvl w:ilvl="1" w:tplc="D122C3EE">
      <w:start w:val="1"/>
      <w:numFmt w:val="bullet"/>
      <w:lvlText w:val="○"/>
      <w:lvlJc w:val="left"/>
      <w:pPr>
        <w:ind w:left="1440" w:hanging="360"/>
      </w:pPr>
      <w:rPr>
        <w:u w:val="none"/>
      </w:rPr>
    </w:lvl>
    <w:lvl w:ilvl="2" w:tplc="1D18649A">
      <w:start w:val="1"/>
      <w:numFmt w:val="bullet"/>
      <w:lvlText w:val="■"/>
      <w:lvlJc w:val="left"/>
      <w:pPr>
        <w:ind w:left="2160" w:hanging="360"/>
      </w:pPr>
      <w:rPr>
        <w:u w:val="none"/>
      </w:rPr>
    </w:lvl>
    <w:lvl w:ilvl="3" w:tplc="F76CB016">
      <w:start w:val="1"/>
      <w:numFmt w:val="bullet"/>
      <w:lvlText w:val="●"/>
      <w:lvlJc w:val="left"/>
      <w:pPr>
        <w:ind w:left="2880" w:hanging="360"/>
      </w:pPr>
      <w:rPr>
        <w:u w:val="none"/>
      </w:rPr>
    </w:lvl>
    <w:lvl w:ilvl="4" w:tplc="EE303E06">
      <w:start w:val="1"/>
      <w:numFmt w:val="bullet"/>
      <w:lvlText w:val="○"/>
      <w:lvlJc w:val="left"/>
      <w:pPr>
        <w:ind w:left="3600" w:hanging="360"/>
      </w:pPr>
      <w:rPr>
        <w:u w:val="none"/>
      </w:rPr>
    </w:lvl>
    <w:lvl w:ilvl="5" w:tplc="EDAA4F1A">
      <w:start w:val="1"/>
      <w:numFmt w:val="bullet"/>
      <w:lvlText w:val="■"/>
      <w:lvlJc w:val="left"/>
      <w:pPr>
        <w:ind w:left="4320" w:hanging="360"/>
      </w:pPr>
      <w:rPr>
        <w:u w:val="none"/>
      </w:rPr>
    </w:lvl>
    <w:lvl w:ilvl="6" w:tplc="F2265140">
      <w:start w:val="1"/>
      <w:numFmt w:val="bullet"/>
      <w:lvlText w:val="●"/>
      <w:lvlJc w:val="left"/>
      <w:pPr>
        <w:ind w:left="5040" w:hanging="360"/>
      </w:pPr>
      <w:rPr>
        <w:u w:val="none"/>
      </w:rPr>
    </w:lvl>
    <w:lvl w:ilvl="7" w:tplc="7E6EE9D8">
      <w:start w:val="1"/>
      <w:numFmt w:val="bullet"/>
      <w:lvlText w:val="○"/>
      <w:lvlJc w:val="left"/>
      <w:pPr>
        <w:ind w:left="5760" w:hanging="360"/>
      </w:pPr>
      <w:rPr>
        <w:u w:val="none"/>
      </w:rPr>
    </w:lvl>
    <w:lvl w:ilvl="8" w:tplc="BE4A94B0">
      <w:start w:val="1"/>
      <w:numFmt w:val="bullet"/>
      <w:lvlText w:val="■"/>
      <w:lvlJc w:val="left"/>
      <w:pPr>
        <w:ind w:left="6480" w:hanging="360"/>
      </w:pPr>
      <w:rPr>
        <w:u w:val="none"/>
      </w:rPr>
    </w:lvl>
  </w:abstractNum>
  <w:abstractNum w:abstractNumId="5" w15:restartNumberingAfterBreak="0">
    <w:nsid w:val="3CBCF436"/>
    <w:multiLevelType w:val="hybridMultilevel"/>
    <w:tmpl w:val="00000000"/>
    <w:lvl w:ilvl="0" w:tplc="727C6B06">
      <w:start w:val="1"/>
      <w:numFmt w:val="bullet"/>
      <w:lvlText w:val="●"/>
      <w:lvlJc w:val="left"/>
      <w:pPr>
        <w:ind w:left="720" w:hanging="360"/>
      </w:pPr>
      <w:rPr>
        <w:u w:val="none"/>
      </w:rPr>
    </w:lvl>
    <w:lvl w:ilvl="1" w:tplc="554CC4AA">
      <w:start w:val="1"/>
      <w:numFmt w:val="bullet"/>
      <w:lvlText w:val="○"/>
      <w:lvlJc w:val="left"/>
      <w:pPr>
        <w:ind w:left="1440" w:hanging="360"/>
      </w:pPr>
      <w:rPr>
        <w:u w:val="none"/>
      </w:rPr>
    </w:lvl>
    <w:lvl w:ilvl="2" w:tplc="32F69882">
      <w:start w:val="1"/>
      <w:numFmt w:val="bullet"/>
      <w:lvlText w:val="■"/>
      <w:lvlJc w:val="left"/>
      <w:pPr>
        <w:ind w:left="2160" w:hanging="360"/>
      </w:pPr>
      <w:rPr>
        <w:u w:val="none"/>
      </w:rPr>
    </w:lvl>
    <w:lvl w:ilvl="3" w:tplc="184C975A">
      <w:start w:val="1"/>
      <w:numFmt w:val="bullet"/>
      <w:lvlText w:val="●"/>
      <w:lvlJc w:val="left"/>
      <w:pPr>
        <w:ind w:left="2880" w:hanging="360"/>
      </w:pPr>
      <w:rPr>
        <w:u w:val="none"/>
      </w:rPr>
    </w:lvl>
    <w:lvl w:ilvl="4" w:tplc="CFF2318A">
      <w:start w:val="1"/>
      <w:numFmt w:val="bullet"/>
      <w:lvlText w:val="○"/>
      <w:lvlJc w:val="left"/>
      <w:pPr>
        <w:ind w:left="3600" w:hanging="360"/>
      </w:pPr>
      <w:rPr>
        <w:u w:val="none"/>
      </w:rPr>
    </w:lvl>
    <w:lvl w:ilvl="5" w:tplc="F4AE7FFE">
      <w:start w:val="1"/>
      <w:numFmt w:val="bullet"/>
      <w:lvlText w:val="■"/>
      <w:lvlJc w:val="left"/>
      <w:pPr>
        <w:ind w:left="4320" w:hanging="360"/>
      </w:pPr>
      <w:rPr>
        <w:u w:val="none"/>
      </w:rPr>
    </w:lvl>
    <w:lvl w:ilvl="6" w:tplc="A6687DDE">
      <w:start w:val="1"/>
      <w:numFmt w:val="bullet"/>
      <w:lvlText w:val="●"/>
      <w:lvlJc w:val="left"/>
      <w:pPr>
        <w:ind w:left="5040" w:hanging="360"/>
      </w:pPr>
      <w:rPr>
        <w:u w:val="none"/>
      </w:rPr>
    </w:lvl>
    <w:lvl w:ilvl="7" w:tplc="4E3E277E">
      <w:start w:val="1"/>
      <w:numFmt w:val="bullet"/>
      <w:lvlText w:val="○"/>
      <w:lvlJc w:val="left"/>
      <w:pPr>
        <w:ind w:left="5760" w:hanging="360"/>
      </w:pPr>
      <w:rPr>
        <w:u w:val="none"/>
      </w:rPr>
    </w:lvl>
    <w:lvl w:ilvl="8" w:tplc="8FB46DD4">
      <w:start w:val="1"/>
      <w:numFmt w:val="bullet"/>
      <w:lvlText w:val="■"/>
      <w:lvlJc w:val="left"/>
      <w:pPr>
        <w:ind w:left="6480" w:hanging="360"/>
      </w:pPr>
      <w:rPr>
        <w:u w:val="none"/>
      </w:rPr>
    </w:lvl>
  </w:abstractNum>
  <w:abstractNum w:abstractNumId="6" w15:restartNumberingAfterBreak="0">
    <w:nsid w:val="55667F22"/>
    <w:multiLevelType w:val="hybridMultilevel"/>
    <w:tmpl w:val="00000000"/>
    <w:lvl w:ilvl="0" w:tplc="0C8005EE">
      <w:start w:val="1"/>
      <w:numFmt w:val="bullet"/>
      <w:lvlText w:val="●"/>
      <w:lvlJc w:val="left"/>
      <w:pPr>
        <w:ind w:left="720" w:hanging="360"/>
      </w:pPr>
      <w:rPr>
        <w:u w:val="none"/>
      </w:rPr>
    </w:lvl>
    <w:lvl w:ilvl="1" w:tplc="E3E8C784">
      <w:start w:val="1"/>
      <w:numFmt w:val="bullet"/>
      <w:lvlText w:val="○"/>
      <w:lvlJc w:val="left"/>
      <w:pPr>
        <w:ind w:left="1440" w:hanging="360"/>
      </w:pPr>
      <w:rPr>
        <w:u w:val="none"/>
      </w:rPr>
    </w:lvl>
    <w:lvl w:ilvl="2" w:tplc="C4AA6632">
      <w:start w:val="1"/>
      <w:numFmt w:val="bullet"/>
      <w:lvlText w:val="■"/>
      <w:lvlJc w:val="left"/>
      <w:pPr>
        <w:ind w:left="2160" w:hanging="360"/>
      </w:pPr>
      <w:rPr>
        <w:u w:val="none"/>
      </w:rPr>
    </w:lvl>
    <w:lvl w:ilvl="3" w:tplc="E750746E">
      <w:start w:val="1"/>
      <w:numFmt w:val="bullet"/>
      <w:lvlText w:val="●"/>
      <w:lvlJc w:val="left"/>
      <w:pPr>
        <w:ind w:left="2880" w:hanging="360"/>
      </w:pPr>
      <w:rPr>
        <w:u w:val="none"/>
      </w:rPr>
    </w:lvl>
    <w:lvl w:ilvl="4" w:tplc="36247D2A">
      <w:start w:val="1"/>
      <w:numFmt w:val="bullet"/>
      <w:lvlText w:val="○"/>
      <w:lvlJc w:val="left"/>
      <w:pPr>
        <w:ind w:left="3600" w:hanging="360"/>
      </w:pPr>
      <w:rPr>
        <w:u w:val="none"/>
      </w:rPr>
    </w:lvl>
    <w:lvl w:ilvl="5" w:tplc="27343FC6">
      <w:start w:val="1"/>
      <w:numFmt w:val="bullet"/>
      <w:lvlText w:val="■"/>
      <w:lvlJc w:val="left"/>
      <w:pPr>
        <w:ind w:left="4320" w:hanging="360"/>
      </w:pPr>
      <w:rPr>
        <w:u w:val="none"/>
      </w:rPr>
    </w:lvl>
    <w:lvl w:ilvl="6" w:tplc="077EB7C8">
      <w:start w:val="1"/>
      <w:numFmt w:val="bullet"/>
      <w:lvlText w:val="●"/>
      <w:lvlJc w:val="left"/>
      <w:pPr>
        <w:ind w:left="5040" w:hanging="360"/>
      </w:pPr>
      <w:rPr>
        <w:u w:val="none"/>
      </w:rPr>
    </w:lvl>
    <w:lvl w:ilvl="7" w:tplc="2488BBCE">
      <w:start w:val="1"/>
      <w:numFmt w:val="bullet"/>
      <w:lvlText w:val="○"/>
      <w:lvlJc w:val="left"/>
      <w:pPr>
        <w:ind w:left="5760" w:hanging="360"/>
      </w:pPr>
      <w:rPr>
        <w:u w:val="none"/>
      </w:rPr>
    </w:lvl>
    <w:lvl w:ilvl="8" w:tplc="75768CEC">
      <w:start w:val="1"/>
      <w:numFmt w:val="bullet"/>
      <w:lvlText w:val="■"/>
      <w:lvlJc w:val="left"/>
      <w:pPr>
        <w:ind w:left="6480" w:hanging="360"/>
      </w:pPr>
      <w:rPr>
        <w:u w:val="none"/>
      </w:rPr>
    </w:lvl>
  </w:abstractNum>
  <w:abstractNum w:abstractNumId="7" w15:restartNumberingAfterBreak="0">
    <w:nsid w:val="63CEE071"/>
    <w:multiLevelType w:val="hybridMultilevel"/>
    <w:tmpl w:val="00000000"/>
    <w:lvl w:ilvl="0" w:tplc="CC8A5682">
      <w:start w:val="1"/>
      <w:numFmt w:val="bullet"/>
      <w:lvlText w:val="●"/>
      <w:lvlJc w:val="left"/>
      <w:pPr>
        <w:ind w:left="720" w:hanging="360"/>
      </w:pPr>
      <w:rPr>
        <w:u w:val="none"/>
      </w:rPr>
    </w:lvl>
    <w:lvl w:ilvl="1" w:tplc="49C8DCEE">
      <w:start w:val="1"/>
      <w:numFmt w:val="bullet"/>
      <w:lvlText w:val="○"/>
      <w:lvlJc w:val="left"/>
      <w:pPr>
        <w:ind w:left="1440" w:hanging="360"/>
      </w:pPr>
      <w:rPr>
        <w:u w:val="none"/>
      </w:rPr>
    </w:lvl>
    <w:lvl w:ilvl="2" w:tplc="351C00C8">
      <w:start w:val="1"/>
      <w:numFmt w:val="bullet"/>
      <w:lvlText w:val="■"/>
      <w:lvlJc w:val="left"/>
      <w:pPr>
        <w:ind w:left="2160" w:hanging="360"/>
      </w:pPr>
      <w:rPr>
        <w:u w:val="none"/>
      </w:rPr>
    </w:lvl>
    <w:lvl w:ilvl="3" w:tplc="4B8C9D58">
      <w:start w:val="1"/>
      <w:numFmt w:val="bullet"/>
      <w:lvlText w:val="●"/>
      <w:lvlJc w:val="left"/>
      <w:pPr>
        <w:ind w:left="2880" w:hanging="360"/>
      </w:pPr>
      <w:rPr>
        <w:u w:val="none"/>
      </w:rPr>
    </w:lvl>
    <w:lvl w:ilvl="4" w:tplc="DC52C476">
      <w:start w:val="1"/>
      <w:numFmt w:val="bullet"/>
      <w:lvlText w:val="○"/>
      <w:lvlJc w:val="left"/>
      <w:pPr>
        <w:ind w:left="3600" w:hanging="360"/>
      </w:pPr>
      <w:rPr>
        <w:u w:val="none"/>
      </w:rPr>
    </w:lvl>
    <w:lvl w:ilvl="5" w:tplc="7340DF02">
      <w:start w:val="1"/>
      <w:numFmt w:val="bullet"/>
      <w:lvlText w:val="■"/>
      <w:lvlJc w:val="left"/>
      <w:pPr>
        <w:ind w:left="4320" w:hanging="360"/>
      </w:pPr>
      <w:rPr>
        <w:u w:val="none"/>
      </w:rPr>
    </w:lvl>
    <w:lvl w:ilvl="6" w:tplc="1254A0B8">
      <w:start w:val="1"/>
      <w:numFmt w:val="bullet"/>
      <w:lvlText w:val="●"/>
      <w:lvlJc w:val="left"/>
      <w:pPr>
        <w:ind w:left="5040" w:hanging="360"/>
      </w:pPr>
      <w:rPr>
        <w:u w:val="none"/>
      </w:rPr>
    </w:lvl>
    <w:lvl w:ilvl="7" w:tplc="2DB60EC8">
      <w:start w:val="1"/>
      <w:numFmt w:val="bullet"/>
      <w:lvlText w:val="○"/>
      <w:lvlJc w:val="left"/>
      <w:pPr>
        <w:ind w:left="5760" w:hanging="360"/>
      </w:pPr>
      <w:rPr>
        <w:u w:val="none"/>
      </w:rPr>
    </w:lvl>
    <w:lvl w:ilvl="8" w:tplc="69BE2C24">
      <w:start w:val="1"/>
      <w:numFmt w:val="bullet"/>
      <w:lvlText w:val="■"/>
      <w:lvlJc w:val="left"/>
      <w:pPr>
        <w:ind w:left="6480" w:hanging="360"/>
      </w:pPr>
      <w:rPr>
        <w:u w:val="none"/>
      </w:rPr>
    </w:lvl>
  </w:abstractNum>
  <w:abstractNum w:abstractNumId="8" w15:restartNumberingAfterBreak="0">
    <w:nsid w:val="7C6A9C53"/>
    <w:multiLevelType w:val="hybridMultilevel"/>
    <w:tmpl w:val="00000000"/>
    <w:lvl w:ilvl="0" w:tplc="063097F6">
      <w:start w:val="1"/>
      <w:numFmt w:val="bullet"/>
      <w:lvlText w:val="●"/>
      <w:lvlJc w:val="left"/>
      <w:pPr>
        <w:ind w:left="720" w:hanging="360"/>
      </w:pPr>
      <w:rPr>
        <w:u w:val="none"/>
      </w:rPr>
    </w:lvl>
    <w:lvl w:ilvl="1" w:tplc="65EC90F2">
      <w:start w:val="1"/>
      <w:numFmt w:val="bullet"/>
      <w:lvlText w:val="○"/>
      <w:lvlJc w:val="left"/>
      <w:pPr>
        <w:ind w:left="1440" w:hanging="360"/>
      </w:pPr>
      <w:rPr>
        <w:u w:val="none"/>
      </w:rPr>
    </w:lvl>
    <w:lvl w:ilvl="2" w:tplc="0542F556">
      <w:start w:val="1"/>
      <w:numFmt w:val="bullet"/>
      <w:lvlText w:val="■"/>
      <w:lvlJc w:val="left"/>
      <w:pPr>
        <w:ind w:left="2160" w:hanging="360"/>
      </w:pPr>
      <w:rPr>
        <w:u w:val="none"/>
      </w:rPr>
    </w:lvl>
    <w:lvl w:ilvl="3" w:tplc="7CE28CB2">
      <w:start w:val="1"/>
      <w:numFmt w:val="bullet"/>
      <w:lvlText w:val="●"/>
      <w:lvlJc w:val="left"/>
      <w:pPr>
        <w:ind w:left="2880" w:hanging="360"/>
      </w:pPr>
      <w:rPr>
        <w:u w:val="none"/>
      </w:rPr>
    </w:lvl>
    <w:lvl w:ilvl="4" w:tplc="17A4354C">
      <w:start w:val="1"/>
      <w:numFmt w:val="bullet"/>
      <w:lvlText w:val="○"/>
      <w:lvlJc w:val="left"/>
      <w:pPr>
        <w:ind w:left="3600" w:hanging="360"/>
      </w:pPr>
      <w:rPr>
        <w:u w:val="none"/>
      </w:rPr>
    </w:lvl>
    <w:lvl w:ilvl="5" w:tplc="FC8E9C2A">
      <w:start w:val="1"/>
      <w:numFmt w:val="bullet"/>
      <w:lvlText w:val="■"/>
      <w:lvlJc w:val="left"/>
      <w:pPr>
        <w:ind w:left="4320" w:hanging="360"/>
      </w:pPr>
      <w:rPr>
        <w:u w:val="none"/>
      </w:rPr>
    </w:lvl>
    <w:lvl w:ilvl="6" w:tplc="87F662A6">
      <w:start w:val="1"/>
      <w:numFmt w:val="bullet"/>
      <w:lvlText w:val="●"/>
      <w:lvlJc w:val="left"/>
      <w:pPr>
        <w:ind w:left="5040" w:hanging="360"/>
      </w:pPr>
      <w:rPr>
        <w:u w:val="none"/>
      </w:rPr>
    </w:lvl>
    <w:lvl w:ilvl="7" w:tplc="0D561654">
      <w:start w:val="1"/>
      <w:numFmt w:val="bullet"/>
      <w:lvlText w:val="○"/>
      <w:lvlJc w:val="left"/>
      <w:pPr>
        <w:ind w:left="5760" w:hanging="360"/>
      </w:pPr>
      <w:rPr>
        <w:u w:val="none"/>
      </w:rPr>
    </w:lvl>
    <w:lvl w:ilvl="8" w:tplc="FA1CC4FC">
      <w:start w:val="1"/>
      <w:numFmt w:val="bullet"/>
      <w:lvlText w:val="■"/>
      <w:lvlJc w:val="left"/>
      <w:pPr>
        <w:ind w:left="6480" w:hanging="360"/>
      </w:pPr>
      <w:rPr>
        <w:u w:val="none"/>
      </w:rPr>
    </w:lvl>
  </w:abstractNum>
  <w:num w:numId="1" w16cid:durableId="214122044">
    <w:abstractNumId w:val="8"/>
  </w:num>
  <w:num w:numId="2" w16cid:durableId="1630163726">
    <w:abstractNumId w:val="0"/>
  </w:num>
  <w:num w:numId="3" w16cid:durableId="1502158735">
    <w:abstractNumId w:val="2"/>
  </w:num>
  <w:num w:numId="4" w16cid:durableId="1156454679">
    <w:abstractNumId w:val="1"/>
  </w:num>
  <w:num w:numId="5" w16cid:durableId="1989553977">
    <w:abstractNumId w:val="4"/>
  </w:num>
  <w:num w:numId="6" w16cid:durableId="340788867">
    <w:abstractNumId w:val="5"/>
  </w:num>
  <w:num w:numId="7" w16cid:durableId="1753116070">
    <w:abstractNumId w:val="6"/>
  </w:num>
  <w:num w:numId="8" w16cid:durableId="2039236230">
    <w:abstractNumId w:val="3"/>
  </w:num>
  <w:num w:numId="9" w16cid:durableId="11996647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5735B"/>
    <w:rsid w:val="000F6C6C"/>
    <w:rsid w:val="001410F6"/>
    <w:rsid w:val="00182302"/>
    <w:rsid w:val="00195C8B"/>
    <w:rsid w:val="0019609E"/>
    <w:rsid w:val="00207668"/>
    <w:rsid w:val="002111B8"/>
    <w:rsid w:val="00223C39"/>
    <w:rsid w:val="00231FE1"/>
    <w:rsid w:val="00334688"/>
    <w:rsid w:val="00341644"/>
    <w:rsid w:val="004125B8"/>
    <w:rsid w:val="0044170F"/>
    <w:rsid w:val="00462B3E"/>
    <w:rsid w:val="004D193C"/>
    <w:rsid w:val="005873A6"/>
    <w:rsid w:val="005B0BE8"/>
    <w:rsid w:val="005C7946"/>
    <w:rsid w:val="00681C00"/>
    <w:rsid w:val="00687677"/>
    <w:rsid w:val="00690401"/>
    <w:rsid w:val="006C6C39"/>
    <w:rsid w:val="00736FCE"/>
    <w:rsid w:val="00752513"/>
    <w:rsid w:val="00754C4B"/>
    <w:rsid w:val="007A58E7"/>
    <w:rsid w:val="008104BB"/>
    <w:rsid w:val="008458EF"/>
    <w:rsid w:val="008A38B8"/>
    <w:rsid w:val="00905A2C"/>
    <w:rsid w:val="00914EEA"/>
    <w:rsid w:val="0095735B"/>
    <w:rsid w:val="009F5E46"/>
    <w:rsid w:val="00A21E34"/>
    <w:rsid w:val="00AA36D0"/>
    <w:rsid w:val="00AB6AFB"/>
    <w:rsid w:val="00AC261C"/>
    <w:rsid w:val="00B0264C"/>
    <w:rsid w:val="00C11D65"/>
    <w:rsid w:val="00C75CEB"/>
    <w:rsid w:val="00C84B77"/>
    <w:rsid w:val="00D16324"/>
    <w:rsid w:val="00EB34E8"/>
    <w:rsid w:val="00F22976"/>
    <w:rsid w:val="00FB09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570A9C05"/>
  <w15:docId w15:val="{DB692714-E7B9-432C-9DE9-F070D50AC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8A1"/>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rsid w:val="0095735B"/>
    <w:pPr>
      <w:keepNext/>
      <w:keepLines/>
      <w:spacing w:before="360" w:after="80"/>
      <w:outlineLvl w:val="1"/>
    </w:pPr>
    <w:rPr>
      <w:b/>
      <w:sz w:val="36"/>
      <w:szCs w:val="36"/>
    </w:rPr>
  </w:style>
  <w:style w:type="paragraph" w:styleId="Heading3">
    <w:name w:val="heading 3"/>
    <w:basedOn w:val="Normal"/>
    <w:next w:val="Normal"/>
    <w:rsid w:val="0095735B"/>
    <w:pPr>
      <w:keepNext/>
      <w:keepLines/>
      <w:spacing w:before="280" w:after="80"/>
      <w:outlineLvl w:val="2"/>
    </w:pPr>
    <w:rPr>
      <w:b/>
      <w:sz w:val="28"/>
      <w:szCs w:val="28"/>
    </w:rPr>
  </w:style>
  <w:style w:type="paragraph" w:styleId="Heading4">
    <w:name w:val="heading 4"/>
    <w:basedOn w:val="Normal"/>
    <w:next w:val="Normal"/>
    <w:rsid w:val="0095735B"/>
    <w:pPr>
      <w:keepNext/>
      <w:keepLines/>
      <w:spacing w:before="240" w:after="40"/>
      <w:outlineLvl w:val="3"/>
    </w:pPr>
    <w:rPr>
      <w:b/>
    </w:rPr>
  </w:style>
  <w:style w:type="paragraph" w:styleId="Heading5">
    <w:name w:val="heading 5"/>
    <w:basedOn w:val="Normal"/>
    <w:next w:val="Normal"/>
    <w:rsid w:val="0095735B"/>
    <w:pPr>
      <w:keepNext/>
      <w:keepLines/>
      <w:spacing w:before="220" w:after="40"/>
      <w:outlineLvl w:val="4"/>
    </w:pPr>
    <w:rPr>
      <w:b/>
      <w:sz w:val="22"/>
      <w:szCs w:val="22"/>
    </w:rPr>
  </w:style>
  <w:style w:type="paragraph" w:styleId="Heading6">
    <w:name w:val="heading 6"/>
    <w:basedOn w:val="Normal"/>
    <w:next w:val="Normal"/>
    <w:rsid w:val="0095735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5735B"/>
  </w:style>
  <w:style w:type="table" w:customStyle="1" w:styleId="TableNormal1">
    <w:name w:val="Table Normal1"/>
    <w:rsid w:val="0095735B"/>
    <w:tblPr>
      <w:tblCellMar>
        <w:top w:w="0" w:type="dxa"/>
        <w:left w:w="0" w:type="dxa"/>
        <w:bottom w:w="0" w:type="dxa"/>
        <w:right w:w="0" w:type="dxa"/>
      </w:tblCellMar>
    </w:tblPr>
  </w:style>
  <w:style w:type="paragraph" w:styleId="Title">
    <w:name w:val="Title"/>
    <w:basedOn w:val="Normal"/>
    <w:next w:val="Normal"/>
    <w:rsid w:val="0095735B"/>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rsid w:val="0095735B"/>
    <w:pPr>
      <w:keepNext/>
      <w:keepLines/>
      <w:spacing w:before="360" w:after="80"/>
    </w:pPr>
    <w:rPr>
      <w:rFonts w:ascii="Georgia" w:eastAsia="Georgia" w:hAnsi="Georgia" w:cs="Georgia"/>
      <w:i/>
      <w:color w:val="666666"/>
      <w:sz w:val="48"/>
      <w:szCs w:val="48"/>
    </w:rPr>
  </w:style>
  <w:style w:type="table" w:customStyle="1" w:styleId="Table1">
    <w:name w:val="Table1"/>
    <w:basedOn w:val="TableNormal"/>
    <w:rsid w:val="0095735B"/>
    <w:tblPr>
      <w:tblStyleRowBandSize w:val="1"/>
      <w:tblStyleColBandSize w:val="1"/>
      <w:tblCellMar>
        <w:left w:w="115" w:type="dxa"/>
        <w:right w:w="115" w:type="dxa"/>
      </w:tblCellMar>
    </w:tblPr>
  </w:style>
  <w:style w:type="table" w:customStyle="1" w:styleId="Table2">
    <w:name w:val="Table2"/>
    <w:basedOn w:val="TableNormal"/>
    <w:rsid w:val="0095735B"/>
    <w:pPr>
      <w:spacing w:after="0" w:line="240" w:lineRule="auto"/>
    </w:pPr>
    <w:tblPr>
      <w:tblStyleRowBandSize w:val="1"/>
      <w:tblStyleColBandSize w:val="1"/>
    </w:tblPr>
  </w:style>
  <w:style w:type="table" w:customStyle="1" w:styleId="Table3">
    <w:name w:val="Table3"/>
    <w:basedOn w:val="TableNormal"/>
    <w:rsid w:val="0095735B"/>
    <w:pPr>
      <w:spacing w:after="0" w:line="240" w:lineRule="auto"/>
    </w:pPr>
    <w:tblPr>
      <w:tblStyleRowBandSize w:val="1"/>
      <w:tblStyleColBandSize w:val="1"/>
    </w:tblPr>
  </w:style>
  <w:style w:type="table" w:customStyle="1" w:styleId="Table4">
    <w:name w:val="Table4"/>
    <w:basedOn w:val="TableNormal"/>
    <w:rsid w:val="0095735B"/>
    <w:pPr>
      <w:spacing w:after="0" w:line="240" w:lineRule="auto"/>
    </w:pPr>
    <w:tblPr>
      <w:tblStyleRowBandSize w:val="1"/>
      <w:tblStyleColBandSize w:val="1"/>
    </w:tblPr>
  </w:style>
  <w:style w:type="table" w:customStyle="1" w:styleId="Table5">
    <w:name w:val="Table5"/>
    <w:basedOn w:val="TableNormal"/>
    <w:rsid w:val="0095735B"/>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7A58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58E7"/>
    <w:rPr>
      <w:rFonts w:ascii="Tahoma" w:hAnsi="Tahoma" w:cs="Tahoma"/>
      <w:sz w:val="16"/>
      <w:szCs w:val="16"/>
    </w:rPr>
  </w:style>
  <w:style w:type="paragraph" w:styleId="NormalWeb">
    <w:name w:val="Normal (Web)"/>
    <w:basedOn w:val="Normal"/>
    <w:uiPriority w:val="99"/>
    <w:unhideWhenUsed/>
    <w:rsid w:val="006C6C39"/>
    <w:pPr>
      <w:spacing w:before="100" w:beforeAutospacing="1" w:after="100" w:afterAutospacing="1" w:line="240" w:lineRule="auto"/>
    </w:pPr>
    <w:rPr>
      <w:lang w:val="en-US"/>
    </w:rPr>
  </w:style>
  <w:style w:type="character" w:styleId="Hyperlink">
    <w:name w:val="Hyperlink"/>
    <w:basedOn w:val="DefaultParagraphFont"/>
    <w:uiPriority w:val="99"/>
    <w:semiHidden/>
    <w:unhideWhenUsed/>
    <w:rsid w:val="00C11D6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107765">
      <w:bodyDiv w:val="1"/>
      <w:marLeft w:val="0"/>
      <w:marRight w:val="0"/>
      <w:marTop w:val="0"/>
      <w:marBottom w:val="0"/>
      <w:divBdr>
        <w:top w:val="none" w:sz="0" w:space="0" w:color="auto"/>
        <w:left w:val="none" w:sz="0" w:space="0" w:color="auto"/>
        <w:bottom w:val="none" w:sz="0" w:space="0" w:color="auto"/>
        <w:right w:val="none" w:sz="0" w:space="0" w:color="auto"/>
      </w:divBdr>
    </w:div>
    <w:div w:id="720175994">
      <w:bodyDiv w:val="1"/>
      <w:marLeft w:val="0"/>
      <w:marRight w:val="0"/>
      <w:marTop w:val="0"/>
      <w:marBottom w:val="0"/>
      <w:divBdr>
        <w:top w:val="none" w:sz="0" w:space="0" w:color="auto"/>
        <w:left w:val="none" w:sz="0" w:space="0" w:color="auto"/>
        <w:bottom w:val="none" w:sz="0" w:space="0" w:color="auto"/>
        <w:right w:val="none" w:sz="0" w:space="0" w:color="auto"/>
      </w:divBdr>
    </w:div>
    <w:div w:id="740718248">
      <w:bodyDiv w:val="1"/>
      <w:marLeft w:val="0"/>
      <w:marRight w:val="0"/>
      <w:marTop w:val="0"/>
      <w:marBottom w:val="0"/>
      <w:divBdr>
        <w:top w:val="none" w:sz="0" w:space="0" w:color="auto"/>
        <w:left w:val="none" w:sz="0" w:space="0" w:color="auto"/>
        <w:bottom w:val="none" w:sz="0" w:space="0" w:color="auto"/>
        <w:right w:val="none" w:sz="0" w:space="0" w:color="auto"/>
      </w:divBdr>
    </w:div>
    <w:div w:id="875200322">
      <w:bodyDiv w:val="1"/>
      <w:marLeft w:val="0"/>
      <w:marRight w:val="0"/>
      <w:marTop w:val="0"/>
      <w:marBottom w:val="0"/>
      <w:divBdr>
        <w:top w:val="none" w:sz="0" w:space="0" w:color="auto"/>
        <w:left w:val="none" w:sz="0" w:space="0" w:color="auto"/>
        <w:bottom w:val="none" w:sz="0" w:space="0" w:color="auto"/>
        <w:right w:val="none" w:sz="0" w:space="0" w:color="auto"/>
      </w:divBdr>
    </w:div>
    <w:div w:id="1119884168">
      <w:bodyDiv w:val="1"/>
      <w:marLeft w:val="0"/>
      <w:marRight w:val="0"/>
      <w:marTop w:val="0"/>
      <w:marBottom w:val="0"/>
      <w:divBdr>
        <w:top w:val="none" w:sz="0" w:space="0" w:color="auto"/>
        <w:left w:val="none" w:sz="0" w:space="0" w:color="auto"/>
        <w:bottom w:val="none" w:sz="0" w:space="0" w:color="auto"/>
        <w:right w:val="none" w:sz="0" w:space="0" w:color="auto"/>
      </w:divBdr>
    </w:div>
    <w:div w:id="1254316783">
      <w:bodyDiv w:val="1"/>
      <w:marLeft w:val="0"/>
      <w:marRight w:val="0"/>
      <w:marTop w:val="0"/>
      <w:marBottom w:val="0"/>
      <w:divBdr>
        <w:top w:val="none" w:sz="0" w:space="0" w:color="auto"/>
        <w:left w:val="none" w:sz="0" w:space="0" w:color="auto"/>
        <w:bottom w:val="none" w:sz="0" w:space="0" w:color="auto"/>
        <w:right w:val="none" w:sz="0" w:space="0" w:color="auto"/>
      </w:divBdr>
    </w:div>
    <w:div w:id="1598244196">
      <w:bodyDiv w:val="1"/>
      <w:marLeft w:val="0"/>
      <w:marRight w:val="0"/>
      <w:marTop w:val="0"/>
      <w:marBottom w:val="0"/>
      <w:divBdr>
        <w:top w:val="none" w:sz="0" w:space="0" w:color="auto"/>
        <w:left w:val="none" w:sz="0" w:space="0" w:color="auto"/>
        <w:bottom w:val="none" w:sz="0" w:space="0" w:color="auto"/>
        <w:right w:val="none" w:sz="0" w:space="0" w:color="auto"/>
      </w:divBdr>
    </w:div>
    <w:div w:id="1644853283">
      <w:bodyDiv w:val="1"/>
      <w:marLeft w:val="0"/>
      <w:marRight w:val="0"/>
      <w:marTop w:val="0"/>
      <w:marBottom w:val="0"/>
      <w:divBdr>
        <w:top w:val="none" w:sz="0" w:space="0" w:color="auto"/>
        <w:left w:val="none" w:sz="0" w:space="0" w:color="auto"/>
        <w:bottom w:val="none" w:sz="0" w:space="0" w:color="auto"/>
        <w:right w:val="none" w:sz="0" w:space="0" w:color="auto"/>
      </w:divBdr>
    </w:div>
    <w:div w:id="20844474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PowerPoint_Slide1.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PowerPoint_Slide5.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3.sldx"/><Relationship Id="rId25" Type="http://schemas.openxmlformats.org/officeDocument/2006/relationships/package" Target="embeddings/Microsoft_PowerPoint_Slide7.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9.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sldx"/><Relationship Id="rId24" Type="http://schemas.openxmlformats.org/officeDocument/2006/relationships/image" Target="media/image9.em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PowerPoint_Slide2.sldx"/><Relationship Id="rId23" Type="http://schemas.openxmlformats.org/officeDocument/2006/relationships/package" Target="embeddings/Microsoft_PowerPoint_Slide6.sldx"/><Relationship Id="rId28" Type="http://schemas.openxmlformats.org/officeDocument/2006/relationships/image" Target="media/image11.emf"/><Relationship Id="rId10" Type="http://schemas.openxmlformats.org/officeDocument/2006/relationships/image" Target="media/image2.emf"/><Relationship Id="rId19" Type="http://schemas.openxmlformats.org/officeDocument/2006/relationships/package" Target="embeddings/Microsoft_PowerPoint_Slide4.sldx"/><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8.sldx"/><Relationship Id="rId30" Type="http://schemas.openxmlformats.org/officeDocument/2006/relationships/hyperlink" Target="https://www.trinitycityhotel.com/en/us/home/?r=4279045&amp;gclid=Cj0KCQiA3eGfBhCeARIsACpJNU8K4EegRFas9mmt775gSdjfJW-kCkbT1itLD8ETbCP-Zfe1Q_lsxL8aAmIC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UOYSUk2stntQCA6N4Uqv1irIUlw==">AMUW2mX97BIK5crOwkmFPF4FF6mHwcoIC3yyqadJVQMhTIZEb2CWRwgTmRWNgGOMkIQhpJQIzpVRkEKWMz8DCzdE22peJHnuWJ9ni+UtiIu41+ggl7A0Zt0=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18</Pages>
  <Words>2500</Words>
  <Characters>14252</Characters>
  <Application>Microsoft Office Word</Application>
  <DocSecurity>0</DocSecurity>
  <Lines>118</Lines>
  <Paragraphs>33</Paragraphs>
  <ScaleCrop>false</ScaleCrop>
  <Company/>
  <LinksUpToDate>false</LinksUpToDate>
  <CharactersWithSpaces>16719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Nicu Masca</cp:lastModifiedBy>
  <cp:revision>27</cp:revision>
  <dcterms:created xsi:type="dcterms:W3CDTF">2023-03-10T13:29:00Z</dcterms:created>
  <dcterms:modified xsi:type="dcterms:W3CDTF">2023-03-10T14:20:00Z</dcterms:modified>
</cp:coreProperties>
</file>