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65" w:rsidRDefault="00874355" w:rsidP="00874355">
      <w:pPr>
        <w:pStyle w:val="Title"/>
      </w:pPr>
      <w:bookmarkStart w:id="0" w:name="_GoBack"/>
      <w:bookmarkEnd w:id="0"/>
      <w:r>
        <w:t>Case Formulation</w:t>
      </w:r>
    </w:p>
    <w:p w:rsidR="00874355" w:rsidRDefault="00874355" w:rsidP="00874355"/>
    <w:p w:rsidR="00874355" w:rsidRDefault="00874355" w:rsidP="00874355">
      <w:r>
        <w:t>Client</w:t>
      </w:r>
    </w:p>
    <w:p w:rsidR="00874355" w:rsidRDefault="00874355" w:rsidP="00874355">
      <w:r>
        <w:t>Session</w:t>
      </w:r>
    </w:p>
    <w:p w:rsidR="00F36116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Markers of characteristic style</w:t>
      </w:r>
    </w:p>
    <w:p w:rsidR="00F36116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Mode of engagement markers</w:t>
      </w:r>
    </w:p>
    <w:p w:rsidR="00F36116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Task markers</w:t>
      </w:r>
    </w:p>
    <w:p w:rsidR="00F36116" w:rsidRPr="00874355" w:rsidRDefault="001A7BF9" w:rsidP="00874355">
      <w:pPr>
        <w:numPr>
          <w:ilvl w:val="0"/>
          <w:numId w:val="1"/>
        </w:numPr>
      </w:pPr>
      <w:r w:rsidRPr="00874355">
        <w:rPr>
          <w:lang w:val="en-US"/>
        </w:rPr>
        <w:t>Micro-markers</w:t>
      </w:r>
    </w:p>
    <w:p w:rsidR="00874355" w:rsidRDefault="00874355" w:rsidP="00874355">
      <w:r>
        <w:t>Overall picture</w:t>
      </w:r>
    </w:p>
    <w:p w:rsidR="00F36116" w:rsidRPr="00874355" w:rsidRDefault="001A7BF9" w:rsidP="00874355">
      <w:pPr>
        <w:numPr>
          <w:ilvl w:val="0"/>
          <w:numId w:val="2"/>
        </w:numPr>
      </w:pPr>
      <w:r w:rsidRPr="00874355">
        <w:rPr>
          <w:lang w:val="en-US"/>
        </w:rPr>
        <w:t>Stage 1: Unfold the narrative and observe the client’s emotional processing style.</w:t>
      </w:r>
    </w:p>
    <w:p w:rsidR="00F36116" w:rsidRPr="00874355" w:rsidRDefault="001A7BF9" w:rsidP="00874355">
      <w:pPr>
        <w:numPr>
          <w:ilvl w:val="0"/>
          <w:numId w:val="2"/>
        </w:numPr>
      </w:pPr>
      <w:r w:rsidRPr="00874355">
        <w:rPr>
          <w:lang w:val="en-US"/>
        </w:rPr>
        <w:t>Stage 2: Co-create a focus and identify a core emotion</w:t>
      </w:r>
    </w:p>
    <w:p w:rsidR="00F36116" w:rsidRPr="00874355" w:rsidRDefault="001A7BF9" w:rsidP="00874355">
      <w:pPr>
        <w:numPr>
          <w:ilvl w:val="0"/>
          <w:numId w:val="2"/>
        </w:numPr>
      </w:pPr>
      <w:r w:rsidRPr="00874355">
        <w:rPr>
          <w:lang w:val="en-US"/>
        </w:rPr>
        <w:t>Stage 3: Attend to process markers and new meaning.</w:t>
      </w:r>
    </w:p>
    <w:p w:rsidR="00874355" w:rsidRDefault="00874355" w:rsidP="00874355">
      <w:pPr>
        <w:rPr>
          <w:lang w:val="en-US"/>
        </w:rPr>
      </w:pPr>
      <w:r>
        <w:rPr>
          <w:lang w:val="en-US"/>
        </w:rPr>
        <w:t>Stage 1:</w:t>
      </w:r>
    </w:p>
    <w:p w:rsidR="00F36116" w:rsidRPr="00874355" w:rsidRDefault="001A7BF9" w:rsidP="00874355">
      <w:pPr>
        <w:numPr>
          <w:ilvl w:val="0"/>
          <w:numId w:val="3"/>
        </w:numPr>
      </w:pPr>
      <w:r w:rsidRPr="00874355">
        <w:rPr>
          <w:lang w:val="en-US"/>
        </w:rPr>
        <w:t xml:space="preserve">Step 1: Listen to the presenting problems (relational and </w:t>
      </w:r>
      <w:proofErr w:type="spellStart"/>
      <w:r w:rsidRPr="00874355">
        <w:rPr>
          <w:lang w:val="en-US"/>
        </w:rPr>
        <w:t>behavioural</w:t>
      </w:r>
      <w:proofErr w:type="spellEnd"/>
      <w:r w:rsidRPr="00874355">
        <w:rPr>
          <w:lang w:val="en-US"/>
        </w:rPr>
        <w:t xml:space="preserve"> difficulties)</w:t>
      </w:r>
    </w:p>
    <w:p w:rsidR="00F36116" w:rsidRPr="00874355" w:rsidRDefault="001A7BF9" w:rsidP="00874355">
      <w:pPr>
        <w:numPr>
          <w:ilvl w:val="0"/>
          <w:numId w:val="3"/>
        </w:numPr>
      </w:pPr>
      <w:r w:rsidRPr="00874355">
        <w:rPr>
          <w:lang w:val="en-US"/>
        </w:rPr>
        <w:t>Step 2: Listen for and identify poignancy and painful emotional experience</w:t>
      </w:r>
    </w:p>
    <w:p w:rsidR="00F36116" w:rsidRPr="00874355" w:rsidRDefault="001A7BF9" w:rsidP="00874355">
      <w:pPr>
        <w:numPr>
          <w:ilvl w:val="0"/>
          <w:numId w:val="3"/>
        </w:numPr>
      </w:pPr>
      <w:r w:rsidRPr="00874355">
        <w:rPr>
          <w:lang w:val="en-US"/>
        </w:rPr>
        <w:t>Step 3: Attend to and observe the client’s emotional processing style.</w:t>
      </w:r>
    </w:p>
    <w:p w:rsidR="00874355" w:rsidRPr="00874355" w:rsidRDefault="001A7BF9" w:rsidP="00574D97">
      <w:pPr>
        <w:numPr>
          <w:ilvl w:val="0"/>
          <w:numId w:val="3"/>
        </w:numPr>
      </w:pPr>
      <w:r w:rsidRPr="00874355">
        <w:rPr>
          <w:lang w:val="en-US"/>
        </w:rPr>
        <w:t>Step 4: Unfold the emotion-based narrative/life story (related to attachment and identity)</w:t>
      </w:r>
    </w:p>
    <w:p w:rsidR="00874355" w:rsidRDefault="00874355" w:rsidP="00874355">
      <w:pPr>
        <w:rPr>
          <w:lang w:val="en-US"/>
        </w:rPr>
      </w:pPr>
      <w:r>
        <w:rPr>
          <w:lang w:val="en-US"/>
        </w:rPr>
        <w:t>Stage 2:</w:t>
      </w:r>
    </w:p>
    <w:p w:rsidR="00F36116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5: Identify markers for task work</w:t>
      </w:r>
    </w:p>
    <w:p w:rsidR="00F36116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6: Identify underlying core emotion schemas, either adaptive or maladaptive.</w:t>
      </w:r>
    </w:p>
    <w:p w:rsidR="00F36116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7: Identify needs</w:t>
      </w:r>
    </w:p>
    <w:p w:rsidR="00F36116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8: Identify secondary emotions</w:t>
      </w:r>
    </w:p>
    <w:p w:rsidR="00F36116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 (: Identify interruptions or blocks to accessing core emotion schemes.</w:t>
      </w:r>
    </w:p>
    <w:p w:rsidR="00F36116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>Step</w:t>
      </w:r>
      <w:r w:rsidR="0089329F">
        <w:rPr>
          <w:lang w:val="en-US"/>
        </w:rPr>
        <w:t xml:space="preserve"> 10. Identify themes: self-</w:t>
      </w:r>
      <w:proofErr w:type="spellStart"/>
      <w:r w:rsidR="0089329F">
        <w:rPr>
          <w:lang w:val="en-US"/>
        </w:rPr>
        <w:t xml:space="preserve">self </w:t>
      </w:r>
      <w:r w:rsidRPr="00874355">
        <w:rPr>
          <w:lang w:val="en-US"/>
        </w:rPr>
        <w:t>relations</w:t>
      </w:r>
      <w:proofErr w:type="spellEnd"/>
      <w:r w:rsidRPr="00874355">
        <w:rPr>
          <w:lang w:val="en-US"/>
        </w:rPr>
        <w:t>; self-other relations, existential issues.</w:t>
      </w:r>
    </w:p>
    <w:p w:rsidR="00F36116" w:rsidRPr="00874355" w:rsidRDefault="001A7BF9" w:rsidP="00874355">
      <w:pPr>
        <w:numPr>
          <w:ilvl w:val="0"/>
          <w:numId w:val="4"/>
        </w:numPr>
      </w:pPr>
      <w:r w:rsidRPr="00874355">
        <w:rPr>
          <w:lang w:val="en-US"/>
        </w:rPr>
        <w:t xml:space="preserve">Step 11. co-construct the case formulation narrative linking presenting relational and </w:t>
      </w:r>
      <w:proofErr w:type="spellStart"/>
      <w:r w:rsidRPr="00874355">
        <w:rPr>
          <w:lang w:val="en-US"/>
        </w:rPr>
        <w:t>behavioural</w:t>
      </w:r>
      <w:proofErr w:type="spellEnd"/>
      <w:r w:rsidRPr="00874355">
        <w:rPr>
          <w:lang w:val="en-US"/>
        </w:rPr>
        <w:t xml:space="preserve"> difficulties to trigger events and core emotion schemes</w:t>
      </w:r>
    </w:p>
    <w:p w:rsidR="00874355" w:rsidRDefault="00874355" w:rsidP="00874355">
      <w:pPr>
        <w:rPr>
          <w:lang w:val="en-US"/>
        </w:rPr>
      </w:pPr>
      <w:r>
        <w:rPr>
          <w:lang w:val="en-US"/>
        </w:rPr>
        <w:t>Stage 3:</w:t>
      </w:r>
    </w:p>
    <w:p w:rsidR="00F36116" w:rsidRPr="00874355" w:rsidRDefault="001A7BF9" w:rsidP="00874355">
      <w:pPr>
        <w:numPr>
          <w:ilvl w:val="0"/>
          <w:numId w:val="5"/>
        </w:numPr>
      </w:pPr>
      <w:r w:rsidRPr="00874355">
        <w:rPr>
          <w:lang w:val="en-US"/>
        </w:rPr>
        <w:t>Step12: Identify emerging task markers</w:t>
      </w:r>
    </w:p>
    <w:p w:rsidR="00F36116" w:rsidRPr="00874355" w:rsidRDefault="001A7BF9" w:rsidP="00874355">
      <w:pPr>
        <w:numPr>
          <w:ilvl w:val="0"/>
          <w:numId w:val="5"/>
        </w:numPr>
      </w:pPr>
      <w:r w:rsidRPr="00874355">
        <w:rPr>
          <w:lang w:val="en-US"/>
        </w:rPr>
        <w:t xml:space="preserve">Step 13. Identify </w:t>
      </w:r>
      <w:proofErr w:type="spellStart"/>
      <w:r w:rsidRPr="00874355">
        <w:rPr>
          <w:lang w:val="en-US"/>
        </w:rPr>
        <w:t>micromarkers</w:t>
      </w:r>
      <w:proofErr w:type="spellEnd"/>
    </w:p>
    <w:p w:rsidR="00874355" w:rsidRPr="00024F07" w:rsidRDefault="001A7BF9" w:rsidP="0066224D">
      <w:pPr>
        <w:numPr>
          <w:ilvl w:val="0"/>
          <w:numId w:val="5"/>
        </w:numPr>
        <w:rPr>
          <w:lang w:val="en-US"/>
        </w:rPr>
      </w:pPr>
      <w:r w:rsidRPr="00024F07">
        <w:rPr>
          <w:lang w:val="en-US"/>
        </w:rPr>
        <w:t>Step 14: Assess how new meaning influences the reconstruction of new narratives and connects back to presenting problems.</w:t>
      </w:r>
      <w:r w:rsidR="00036BA0">
        <w:rPr>
          <w:lang w:val="en-US"/>
        </w:rPr>
        <w:t xml:space="preserve"> </w:t>
      </w:r>
    </w:p>
    <w:sectPr w:rsidR="00874355" w:rsidRPr="00024F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732AC7"/>
    <w:multiLevelType w:val="hybridMultilevel"/>
    <w:tmpl w:val="8604D93A"/>
    <w:lvl w:ilvl="0" w:tplc="13A4E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E6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620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80D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4C3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7E3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D46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A2A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4E50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6AB2AFA"/>
    <w:multiLevelType w:val="hybridMultilevel"/>
    <w:tmpl w:val="EAA2087C"/>
    <w:lvl w:ilvl="0" w:tplc="F04AF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BEDB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EB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2B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0A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F4B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ECD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7A9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749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183B3A"/>
    <w:multiLevelType w:val="hybridMultilevel"/>
    <w:tmpl w:val="B4B049C2"/>
    <w:lvl w:ilvl="0" w:tplc="026EA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005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D82A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5C47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724A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2EF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DC0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90B1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22B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12F6097"/>
    <w:multiLevelType w:val="hybridMultilevel"/>
    <w:tmpl w:val="AC782AB2"/>
    <w:lvl w:ilvl="0" w:tplc="3716C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587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40FB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C8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5CB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5A7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E67C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76F8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84C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27D70FF"/>
    <w:multiLevelType w:val="hybridMultilevel"/>
    <w:tmpl w:val="7434481E"/>
    <w:lvl w:ilvl="0" w:tplc="299C93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42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A07B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C4C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F4C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CF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448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AD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989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355"/>
    <w:rsid w:val="00024F07"/>
    <w:rsid w:val="00036BA0"/>
    <w:rsid w:val="00097523"/>
    <w:rsid w:val="000A658C"/>
    <w:rsid w:val="000F0F05"/>
    <w:rsid w:val="00134C64"/>
    <w:rsid w:val="00140336"/>
    <w:rsid w:val="0014544C"/>
    <w:rsid w:val="0016015D"/>
    <w:rsid w:val="00174B1A"/>
    <w:rsid w:val="001A7BF9"/>
    <w:rsid w:val="001C125F"/>
    <w:rsid w:val="00207EBF"/>
    <w:rsid w:val="00255D4A"/>
    <w:rsid w:val="002950CC"/>
    <w:rsid w:val="002D0173"/>
    <w:rsid w:val="002D7227"/>
    <w:rsid w:val="002E1F9B"/>
    <w:rsid w:val="0030472C"/>
    <w:rsid w:val="00304C27"/>
    <w:rsid w:val="0032775C"/>
    <w:rsid w:val="00376236"/>
    <w:rsid w:val="003C16E9"/>
    <w:rsid w:val="003C7078"/>
    <w:rsid w:val="003D4625"/>
    <w:rsid w:val="003E7A8D"/>
    <w:rsid w:val="003F137B"/>
    <w:rsid w:val="0043374E"/>
    <w:rsid w:val="00446B19"/>
    <w:rsid w:val="0045692E"/>
    <w:rsid w:val="00477665"/>
    <w:rsid w:val="00483671"/>
    <w:rsid w:val="00497A70"/>
    <w:rsid w:val="004A7A62"/>
    <w:rsid w:val="00526981"/>
    <w:rsid w:val="00526C11"/>
    <w:rsid w:val="005654C4"/>
    <w:rsid w:val="00592AF0"/>
    <w:rsid w:val="0059693D"/>
    <w:rsid w:val="005F0069"/>
    <w:rsid w:val="00627602"/>
    <w:rsid w:val="006920ED"/>
    <w:rsid w:val="006A538E"/>
    <w:rsid w:val="006B777A"/>
    <w:rsid w:val="006E41E4"/>
    <w:rsid w:val="00717015"/>
    <w:rsid w:val="00760EC5"/>
    <w:rsid w:val="00763654"/>
    <w:rsid w:val="007721A4"/>
    <w:rsid w:val="007A2EEF"/>
    <w:rsid w:val="007F2404"/>
    <w:rsid w:val="007F7202"/>
    <w:rsid w:val="00803EAC"/>
    <w:rsid w:val="00815B82"/>
    <w:rsid w:val="00836BC0"/>
    <w:rsid w:val="00862C52"/>
    <w:rsid w:val="00874355"/>
    <w:rsid w:val="008747FB"/>
    <w:rsid w:val="0088045B"/>
    <w:rsid w:val="0089329F"/>
    <w:rsid w:val="008B1D72"/>
    <w:rsid w:val="008E1341"/>
    <w:rsid w:val="008E4BCD"/>
    <w:rsid w:val="0090058A"/>
    <w:rsid w:val="00952DC4"/>
    <w:rsid w:val="00955DC4"/>
    <w:rsid w:val="009A7B4F"/>
    <w:rsid w:val="00A2389F"/>
    <w:rsid w:val="00A26BBF"/>
    <w:rsid w:val="00A3239E"/>
    <w:rsid w:val="00A419A8"/>
    <w:rsid w:val="00A86D65"/>
    <w:rsid w:val="00B273B2"/>
    <w:rsid w:val="00B413D5"/>
    <w:rsid w:val="00B52A44"/>
    <w:rsid w:val="00B6359E"/>
    <w:rsid w:val="00B90691"/>
    <w:rsid w:val="00BA0BD1"/>
    <w:rsid w:val="00BA4299"/>
    <w:rsid w:val="00BD0BB6"/>
    <w:rsid w:val="00C04E10"/>
    <w:rsid w:val="00C259EA"/>
    <w:rsid w:val="00C55C12"/>
    <w:rsid w:val="00C90822"/>
    <w:rsid w:val="00CA56FD"/>
    <w:rsid w:val="00CE35DD"/>
    <w:rsid w:val="00CE5D10"/>
    <w:rsid w:val="00D009FD"/>
    <w:rsid w:val="00D02E90"/>
    <w:rsid w:val="00D10F46"/>
    <w:rsid w:val="00D21A5F"/>
    <w:rsid w:val="00D40E35"/>
    <w:rsid w:val="00D51A6B"/>
    <w:rsid w:val="00D873E8"/>
    <w:rsid w:val="00DA2DE1"/>
    <w:rsid w:val="00DC0780"/>
    <w:rsid w:val="00DF747D"/>
    <w:rsid w:val="00E21CE5"/>
    <w:rsid w:val="00E5616C"/>
    <w:rsid w:val="00E84E18"/>
    <w:rsid w:val="00ED29E1"/>
    <w:rsid w:val="00ED7D02"/>
    <w:rsid w:val="00F046AB"/>
    <w:rsid w:val="00F21FE2"/>
    <w:rsid w:val="00F31BB0"/>
    <w:rsid w:val="00F36116"/>
    <w:rsid w:val="00F3726B"/>
    <w:rsid w:val="00F4147F"/>
    <w:rsid w:val="00F6346C"/>
    <w:rsid w:val="00F752D0"/>
    <w:rsid w:val="00FB361C"/>
    <w:rsid w:val="00FD1291"/>
    <w:rsid w:val="00FE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BB273A-2E9D-4394-84F4-22928658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743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4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F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3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7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37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3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4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781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3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4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21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287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0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17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4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12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56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2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6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6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90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Carol U Hughes</cp:lastModifiedBy>
  <cp:revision>2</cp:revision>
  <cp:lastPrinted>2016-02-11T13:26:00Z</cp:lastPrinted>
  <dcterms:created xsi:type="dcterms:W3CDTF">2018-03-20T09:25:00Z</dcterms:created>
  <dcterms:modified xsi:type="dcterms:W3CDTF">2018-03-20T09:25:00Z</dcterms:modified>
</cp:coreProperties>
</file>