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4A23DA94" w14:textId="77777777" w:rsidR="00A950C2" w:rsidRPr="001B2CFB" w:rsidRDefault="00A950C2" w:rsidP="00A950C2">
            <w:pPr>
              <w:jc w:val="center"/>
              <w:textAlignment w:val="baseline"/>
              <w:rPr>
                <w:rFonts w:ascii="Arial" w:hAnsi="Arial" w:cs="Arial"/>
                <w:sz w:val="18"/>
                <w:szCs w:val="18"/>
                <w:lang w:eastAsia="en-GB"/>
              </w:rPr>
            </w:pPr>
            <w:r w:rsidRPr="001B2CFB">
              <w:rPr>
                <w:rFonts w:ascii="Arial" w:hAnsi="Arial" w:cs="Arial"/>
                <w:sz w:val="28"/>
                <w:szCs w:val="28"/>
                <w:lang w:eastAsia="en-GB"/>
              </w:rPr>
              <w:t>Thomas Barnett </w:t>
            </w:r>
          </w:p>
          <w:p w14:paraId="538EA8A3" w14:textId="77777777" w:rsidR="007C2CCC" w:rsidRDefault="007C2CCC">
            <w:pPr>
              <w:rPr>
                <w:rFonts w:asciiTheme="minorHAnsi" w:hAnsiTheme="minorHAnsi" w:cstheme="minorHAnsi"/>
                <w:b/>
                <w:color w:val="000000" w:themeColor="text1"/>
              </w:rPr>
            </w:pP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75DD5B68" w14:textId="77777777" w:rsidR="00A950C2" w:rsidRPr="001B2CFB" w:rsidRDefault="00A950C2" w:rsidP="00A950C2">
            <w:pPr>
              <w:jc w:val="center"/>
              <w:textAlignment w:val="baseline"/>
              <w:rPr>
                <w:rFonts w:ascii="Arial" w:hAnsi="Arial" w:cs="Arial"/>
                <w:sz w:val="18"/>
                <w:szCs w:val="18"/>
                <w:lang w:eastAsia="en-GB"/>
              </w:rPr>
            </w:pPr>
            <w:r w:rsidRPr="001B2CFB">
              <w:rPr>
                <w:rFonts w:ascii="Arial" w:hAnsi="Arial" w:cs="Arial"/>
                <w:sz w:val="28"/>
                <w:szCs w:val="28"/>
                <w:lang w:eastAsia="en-GB"/>
              </w:rPr>
              <w:t>Vulnerability Assessment on a SoHo Network </w:t>
            </w:r>
          </w:p>
          <w:p w14:paraId="3530B606" w14:textId="77777777" w:rsidR="007C2CCC" w:rsidRDefault="007C2CCC">
            <w:pPr>
              <w:rPr>
                <w:rFonts w:asciiTheme="minorHAnsi" w:hAnsiTheme="minorHAnsi" w:cstheme="minorHAnsi"/>
                <w:b/>
                <w:color w:val="000000" w:themeColor="text1"/>
              </w:rPr>
            </w:pP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35A6125A" w14:textId="2738DC1F" w:rsidR="00A950C2" w:rsidRPr="001B2CFB" w:rsidRDefault="00A950C2" w:rsidP="00A950C2">
            <w:pPr>
              <w:jc w:val="center"/>
              <w:textAlignment w:val="baseline"/>
              <w:rPr>
                <w:rFonts w:ascii="Arial" w:hAnsi="Arial" w:cs="Arial"/>
                <w:sz w:val="18"/>
                <w:szCs w:val="18"/>
                <w:lang w:eastAsia="en-GB"/>
              </w:rPr>
            </w:pPr>
            <w:r>
              <w:rPr>
                <w:rFonts w:ascii="Arial" w:hAnsi="Arial" w:cs="Arial"/>
                <w:sz w:val="28"/>
                <w:szCs w:val="28"/>
                <w:lang w:eastAsia="en-GB"/>
              </w:rPr>
              <w:t xml:space="preserve">Dr </w:t>
            </w:r>
            <w:r w:rsidRPr="001B2CFB">
              <w:rPr>
                <w:rFonts w:ascii="Arial" w:hAnsi="Arial" w:cs="Arial"/>
                <w:sz w:val="28"/>
                <w:szCs w:val="28"/>
                <w:lang w:eastAsia="en-GB"/>
              </w:rPr>
              <w:t>Nitheesh Kaliyamurthy </w:t>
            </w:r>
          </w:p>
          <w:p w14:paraId="6C623888" w14:textId="77777777" w:rsidR="007C2CCC" w:rsidRDefault="007C2CCC">
            <w:pPr>
              <w:rPr>
                <w:rFonts w:asciiTheme="minorHAnsi" w:hAnsiTheme="minorHAnsi" w:cstheme="minorHAnsi"/>
                <w:b/>
                <w:color w:val="000000" w:themeColor="text1"/>
              </w:rPr>
            </w:pP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5E1882FD" w:rsidR="007C2CCC" w:rsidRDefault="00A950C2">
            <w:pPr>
              <w:rPr>
                <w:rFonts w:asciiTheme="minorHAnsi" w:hAnsiTheme="minorHAnsi" w:cstheme="minorHAnsi"/>
                <w:b/>
                <w:color w:val="000000" w:themeColor="text1"/>
              </w:rPr>
            </w:pPr>
            <w:r>
              <w:rPr>
                <w:rFonts w:asciiTheme="minorHAnsi" w:hAnsiTheme="minorHAnsi" w:cstheme="minorHAnsi"/>
                <w:b/>
                <w:color w:val="000000" w:themeColor="text1"/>
              </w:rPr>
              <w:t>Munyaradzi Nicholas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0FDF1C2"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Experiment     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3F1FD95F" w14:textId="77777777" w:rsidR="004779D1" w:rsidRPr="00266DE7" w:rsidRDefault="004779D1" w:rsidP="00711A55">
            <w:pPr>
              <w:rPr>
                <w:rFonts w:asciiTheme="minorHAnsi" w:hAnsiTheme="minorHAnsi"/>
                <w:bCs/>
                <w:color w:val="000000" w:themeColor="text1"/>
              </w:rPr>
            </w:pPr>
          </w:p>
          <w:p w14:paraId="52027F03" w14:textId="40A3A1A8" w:rsidR="00DC3D77" w:rsidRDefault="00DC3D77" w:rsidP="00DC3D77">
            <w:pPr>
              <w:rPr>
                <w:rFonts w:asciiTheme="minorHAnsi" w:hAnsiTheme="minorHAnsi"/>
                <w:bCs/>
                <w:color w:val="000000" w:themeColor="text1"/>
              </w:rPr>
            </w:pPr>
            <w:r w:rsidRPr="00965DAA">
              <w:rPr>
                <w:rFonts w:asciiTheme="minorHAnsi" w:hAnsiTheme="minorHAnsi"/>
                <w:bCs/>
                <w:color w:val="000000" w:themeColor="text1"/>
              </w:rPr>
              <w:t>A fair attempt, a lot more could have been done if the much-needed effort could have been put</w:t>
            </w:r>
            <w:r w:rsidR="008C256C">
              <w:rPr>
                <w:rFonts w:asciiTheme="minorHAnsi" w:hAnsiTheme="minorHAnsi"/>
                <w:bCs/>
                <w:color w:val="000000" w:themeColor="text1"/>
              </w:rPr>
              <w:t>.</w:t>
            </w:r>
            <w:r>
              <w:rPr>
                <w:rFonts w:asciiTheme="minorHAnsi" w:hAnsiTheme="minorHAnsi"/>
                <w:bCs/>
                <w:color w:val="000000" w:themeColor="text1"/>
              </w:rPr>
              <w:t xml:space="preserve">  </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25431B92" w:rsidR="004779D1" w:rsidRPr="00C2152E" w:rsidRDefault="00DC3D77" w:rsidP="00711A55">
            <w:pPr>
              <w:snapToGrid w:val="0"/>
              <w:rPr>
                <w:rFonts w:asciiTheme="minorHAnsi" w:hAnsiTheme="minorHAnsi"/>
                <w:color w:val="000000" w:themeColor="text1"/>
              </w:rPr>
            </w:pPr>
            <w:r>
              <w:rPr>
                <w:rFonts w:asciiTheme="minorHAnsi" w:hAnsiTheme="minorHAnsi"/>
                <w:color w:val="000000" w:themeColor="text1"/>
              </w:rPr>
              <w:t>52</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5CC8EB0" w14:textId="77777777"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Signed:</w:t>
            </w:r>
          </w:p>
        </w:tc>
        <w:tc>
          <w:tcPr>
            <w:tcW w:w="4451" w:type="dxa"/>
          </w:tcPr>
          <w:p w14:paraId="3EE8979F" w14:textId="011351B2" w:rsidR="002B7AB6" w:rsidRDefault="00FA4EDF" w:rsidP="004779D1">
            <w:pPr>
              <w:rPr>
                <w:rFonts w:asciiTheme="minorHAnsi" w:hAnsiTheme="minorHAnsi"/>
                <w:color w:val="000000" w:themeColor="text1"/>
              </w:rPr>
            </w:pPr>
            <w:r>
              <w:rPr>
                <w:rFonts w:asciiTheme="minorHAnsi" w:hAnsiTheme="minorHAnsi" w:cstheme="minorHAnsi"/>
                <w:b/>
                <w:color w:val="000000" w:themeColor="text1"/>
              </w:rPr>
              <w:t>Munyaradzi Nicholas Murira</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04848FA4" w:rsidR="002B7AB6" w:rsidRDefault="00FA4EDF" w:rsidP="004779D1">
            <w:pPr>
              <w:rPr>
                <w:rFonts w:asciiTheme="minorHAnsi" w:hAnsiTheme="minorHAnsi"/>
                <w:color w:val="000000" w:themeColor="text1"/>
              </w:rPr>
            </w:pPr>
            <w:r>
              <w:rPr>
                <w:rFonts w:asciiTheme="minorHAnsi" w:hAnsiTheme="minorHAnsi"/>
                <w:color w:val="000000" w:themeColor="text1"/>
              </w:rPr>
              <w:t>19/05/2023</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237CF386" w:rsidR="004779D1" w:rsidRPr="00C2152E" w:rsidRDefault="00DC3D7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04E83439" w:rsidR="004779D1" w:rsidRPr="00C2152E" w:rsidRDefault="007C5E2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39AB0797" w14:textId="6033314D" w:rsidR="00273216" w:rsidRPr="00213711" w:rsidRDefault="00FE570C" w:rsidP="00273216">
            <w:pPr>
              <w:rPr>
                <w:rFonts w:asciiTheme="minorHAnsi" w:hAnsiTheme="minorHAnsi"/>
                <w:color w:val="000000" w:themeColor="text1"/>
                <w:lang w:eastAsia="en-GB"/>
              </w:rPr>
            </w:pPr>
            <w:r>
              <w:rPr>
                <w:rFonts w:asciiTheme="minorHAnsi" w:hAnsiTheme="minorHAnsi"/>
                <w:color w:val="000000" w:themeColor="text1"/>
                <w:lang w:eastAsia="en-GB"/>
              </w:rPr>
              <w:t>Abstract well written</w:t>
            </w:r>
            <w:r w:rsidR="00273216">
              <w:rPr>
                <w:rFonts w:asciiTheme="minorHAnsi" w:hAnsiTheme="minorHAnsi"/>
                <w:color w:val="000000" w:themeColor="text1"/>
                <w:lang w:eastAsia="en-GB"/>
              </w:rPr>
              <w:t xml:space="preserve">. Introduction lacking </w:t>
            </w:r>
            <w:r>
              <w:rPr>
                <w:rFonts w:asciiTheme="minorHAnsi" w:hAnsiTheme="minorHAnsi"/>
                <w:color w:val="000000" w:themeColor="text1"/>
                <w:lang w:eastAsia="en-GB"/>
              </w:rPr>
              <w:t xml:space="preserve">a </w:t>
            </w:r>
            <w:r w:rsidR="007C5E2D">
              <w:rPr>
                <w:rFonts w:asciiTheme="minorHAnsi" w:hAnsiTheme="minorHAnsi"/>
                <w:color w:val="000000" w:themeColor="text1"/>
                <w:lang w:eastAsia="en-GB"/>
              </w:rPr>
              <w:t>detailed background</w:t>
            </w:r>
            <w:r w:rsidR="00273216">
              <w:rPr>
                <w:rFonts w:asciiTheme="minorHAnsi" w:hAnsiTheme="minorHAnsi"/>
                <w:color w:val="000000" w:themeColor="text1"/>
                <w:lang w:eastAsia="en-GB"/>
              </w:rPr>
              <w:t xml:space="preserve"> study of the problem.</w:t>
            </w:r>
            <w:r w:rsidR="00273216">
              <w:t xml:space="preserve"> </w:t>
            </w:r>
            <w:r>
              <w:t xml:space="preserve">The aim could be more </w:t>
            </w:r>
            <w:r w:rsidR="007C5E2D">
              <w:t>precise,</w:t>
            </w:r>
            <w:r>
              <w:t xml:space="preserve"> and o</w:t>
            </w:r>
            <w:r w:rsidR="00273216" w:rsidRPr="00213711">
              <w:rPr>
                <w:rFonts w:asciiTheme="minorHAnsi" w:hAnsiTheme="minorHAnsi"/>
                <w:color w:val="000000" w:themeColor="text1"/>
                <w:lang w:eastAsia="en-GB"/>
              </w:rPr>
              <w:t xml:space="preserve">bjectives </w:t>
            </w:r>
            <w:r>
              <w:rPr>
                <w:rFonts w:asciiTheme="minorHAnsi" w:hAnsiTheme="minorHAnsi"/>
                <w:color w:val="000000" w:themeColor="text1"/>
                <w:lang w:eastAsia="en-GB"/>
              </w:rPr>
              <w:t>refined</w:t>
            </w:r>
            <w:r w:rsidR="00273216" w:rsidRPr="00213711">
              <w:rPr>
                <w:rFonts w:asciiTheme="minorHAnsi" w:hAnsiTheme="minorHAnsi"/>
                <w:color w:val="000000" w:themeColor="text1"/>
                <w:lang w:eastAsia="en-GB"/>
              </w:rPr>
              <w:t>. Literature</w:t>
            </w:r>
            <w:r w:rsidR="007C5E2D">
              <w:rPr>
                <w:rFonts w:asciiTheme="minorHAnsi" w:hAnsiTheme="minorHAnsi"/>
                <w:color w:val="000000" w:themeColor="text1"/>
                <w:lang w:eastAsia="en-GB"/>
              </w:rPr>
              <w:t xml:space="preserve"> done but could have added sections on vulnerability assessment and penetration </w:t>
            </w:r>
            <w:r w:rsidR="00FA4EDF">
              <w:rPr>
                <w:rFonts w:asciiTheme="minorHAnsi" w:hAnsiTheme="minorHAnsi"/>
                <w:color w:val="000000" w:themeColor="text1"/>
                <w:lang w:eastAsia="en-GB"/>
              </w:rPr>
              <w:t xml:space="preserve">testing. </w:t>
            </w:r>
            <w:proofErr w:type="gramStart"/>
            <w:r w:rsidR="00FA4EDF">
              <w:rPr>
                <w:rFonts w:asciiTheme="minorHAnsi" w:hAnsiTheme="minorHAnsi"/>
                <w:color w:val="000000" w:themeColor="text1"/>
                <w:lang w:eastAsia="en-GB"/>
              </w:rPr>
              <w:t>Also</w:t>
            </w:r>
            <w:proofErr w:type="gramEnd"/>
            <w:r w:rsidR="00FA4EDF" w:rsidRPr="00213711">
              <w:rPr>
                <w:rFonts w:asciiTheme="minorHAnsi" w:hAnsiTheme="minorHAnsi"/>
                <w:color w:val="000000" w:themeColor="text1"/>
                <w:lang w:eastAsia="en-GB"/>
              </w:rPr>
              <w:t xml:space="preserve"> critical</w:t>
            </w:r>
            <w:r w:rsidR="00273216" w:rsidRPr="00213711">
              <w:rPr>
                <w:rFonts w:asciiTheme="minorHAnsi" w:hAnsiTheme="minorHAnsi"/>
                <w:color w:val="000000" w:themeColor="text1"/>
                <w:lang w:eastAsia="en-GB"/>
              </w:rPr>
              <w:t xml:space="preserve"> analysis</w:t>
            </w:r>
            <w:r w:rsidR="007C5E2D">
              <w:rPr>
                <w:rFonts w:asciiTheme="minorHAnsi" w:hAnsiTheme="minorHAnsi"/>
                <w:color w:val="000000" w:themeColor="text1"/>
                <w:lang w:eastAsia="en-GB"/>
              </w:rPr>
              <w:t xml:space="preserve"> lacking</w:t>
            </w: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5E8F8871" w:rsidR="004779D1" w:rsidRPr="00C2152E" w:rsidRDefault="00FA4ED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39A98D51" w14:textId="77777777" w:rsidR="00FA4EDF" w:rsidRDefault="00FA4EDF" w:rsidP="00FA4EDF">
            <w:pPr>
              <w:rPr>
                <w:rFonts w:asciiTheme="minorHAnsi" w:hAnsiTheme="minorHAnsi"/>
                <w:color w:val="000000" w:themeColor="text1"/>
                <w:lang w:eastAsia="en-GB"/>
              </w:rPr>
            </w:pPr>
            <w:r w:rsidRPr="00CB5C5A">
              <w:rPr>
                <w:rFonts w:asciiTheme="minorHAnsi" w:hAnsiTheme="minorHAnsi"/>
                <w:color w:val="000000" w:themeColor="text1"/>
                <w:lang w:eastAsia="en-GB"/>
              </w:rPr>
              <w:t xml:space="preserve">The methodology chosen but no satisfactory justification was given to why particular method was chosen for this </w:t>
            </w:r>
            <w:proofErr w:type="gramStart"/>
            <w:r w:rsidRPr="00CB5C5A">
              <w:rPr>
                <w:rFonts w:asciiTheme="minorHAnsi" w:hAnsiTheme="minorHAnsi"/>
                <w:color w:val="000000" w:themeColor="text1"/>
                <w:lang w:eastAsia="en-GB"/>
              </w:rPr>
              <w:t>project</w:t>
            </w:r>
            <w:proofErr w:type="gramEnd"/>
            <w:r w:rsidRPr="00CB5C5A">
              <w:rPr>
                <w:rFonts w:asciiTheme="minorHAnsi" w:hAnsiTheme="minorHAnsi"/>
                <w:color w:val="000000" w:themeColor="text1"/>
                <w:lang w:eastAsia="en-GB"/>
              </w:rPr>
              <w:t xml:space="preserve"> </w:t>
            </w:r>
          </w:p>
          <w:p w14:paraId="5DDE7133" w14:textId="77777777" w:rsidR="00FA4EDF" w:rsidRDefault="00FA4EDF">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bl>
    <w:p w14:paraId="092A7E07" w14:textId="77777777" w:rsidR="000F3C3A" w:rsidRDefault="000F3C3A">
      <w: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4007625B" w:rsidR="00782CF2" w:rsidRPr="00C2152E" w:rsidRDefault="00DF0C5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DC3D77">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63073272" w:rsidR="00782CF2" w:rsidRPr="00C2152E" w:rsidRDefault="00DF0C5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345EE7F" w14:textId="6EFFD1BC" w:rsidR="00DF0C5E" w:rsidRDefault="00FA4EDF" w:rsidP="00DF0C5E">
            <w:pPr>
              <w:rPr>
                <w:rFonts w:asciiTheme="minorHAnsi" w:hAnsiTheme="minorHAnsi"/>
                <w:color w:val="000000" w:themeColor="text1"/>
                <w:lang w:eastAsia="en-GB"/>
              </w:rPr>
            </w:pPr>
            <w:r>
              <w:rPr>
                <w:rFonts w:asciiTheme="minorHAnsi" w:hAnsiTheme="minorHAnsi"/>
                <w:color w:val="000000" w:themeColor="text1"/>
                <w:lang w:eastAsia="en-GB"/>
              </w:rPr>
              <w:t>Literature discussed under this section could have been discussed in Chapter 2</w:t>
            </w:r>
            <w:r w:rsidR="00DF0C5E">
              <w:rPr>
                <w:rFonts w:asciiTheme="minorHAnsi" w:hAnsiTheme="minorHAnsi"/>
                <w:color w:val="000000" w:themeColor="text1"/>
                <w:lang w:eastAsia="en-GB"/>
              </w:rPr>
              <w:t>. Room of improvement under</w:t>
            </w:r>
            <w:r w:rsidR="00DF0C5E" w:rsidRPr="00CC396F">
              <w:rPr>
                <w:rFonts w:asciiTheme="minorHAnsi" w:hAnsiTheme="minorHAnsi"/>
                <w:color w:val="000000" w:themeColor="text1"/>
                <w:lang w:eastAsia="en-GB"/>
              </w:rPr>
              <w:t xml:space="preserve"> result and discussions.  Could have avoided a lot of screenshots or used them as appendix. Conclusion could be improved with reflecting on test results and comparing with lit review. Could have added more insights on recommendations and future work.</w:t>
            </w:r>
          </w:p>
          <w:p w14:paraId="0567F075" w14:textId="2CDB2AA5" w:rsidR="006D168E" w:rsidRDefault="006D168E">
            <w:pPr>
              <w:rPr>
                <w:rFonts w:asciiTheme="minorHAnsi" w:hAnsiTheme="minorHAnsi"/>
                <w:color w:val="000000" w:themeColor="text1"/>
                <w:lang w:eastAsia="en-GB"/>
              </w:rPr>
            </w:pP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24BD0E51" w:rsidR="00C2152E" w:rsidRPr="00C2152E" w:rsidRDefault="00DF0C5E" w:rsidP="00711A55">
            <w:pPr>
              <w:rPr>
                <w:rFonts w:asciiTheme="minorHAnsi" w:hAnsiTheme="minorHAnsi"/>
                <w:b/>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2627277E" w:rsidR="00782CF2" w:rsidRPr="00C2152E" w:rsidRDefault="00DF0C5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4499B87" w14:textId="77777777" w:rsidR="00306E7D" w:rsidRDefault="00306E7D" w:rsidP="00711A55">
            <w:pPr>
              <w:rPr>
                <w:rFonts w:asciiTheme="minorHAnsi" w:hAnsiTheme="minorHAnsi"/>
                <w:color w:val="000000" w:themeColor="text1"/>
                <w:lang w:eastAsia="en-GB"/>
              </w:rPr>
            </w:pPr>
          </w:p>
          <w:p w14:paraId="2984BAFC" w14:textId="188993FB" w:rsidR="00DF0C5E" w:rsidRPr="00BE303C" w:rsidRDefault="00DF0C5E" w:rsidP="00DF0C5E">
            <w:pPr>
              <w:rPr>
                <w:rFonts w:asciiTheme="minorHAnsi" w:hAnsiTheme="minorHAnsi"/>
                <w:bCs/>
                <w:color w:val="000000" w:themeColor="text1"/>
                <w:lang w:eastAsia="en-GB"/>
              </w:rPr>
            </w:pPr>
            <w:r w:rsidRPr="00BE303C">
              <w:rPr>
                <w:rFonts w:asciiTheme="minorHAnsi" w:hAnsiTheme="minorHAnsi"/>
                <w:bCs/>
                <w:color w:val="000000" w:themeColor="text1"/>
                <w:lang w:eastAsia="en-GB"/>
              </w:rPr>
              <w:t xml:space="preserve">The environment for conducting the experiment was set as shown on the screenshots. It was difficult to </w:t>
            </w:r>
            <w:r>
              <w:rPr>
                <w:rFonts w:asciiTheme="minorHAnsi" w:hAnsiTheme="minorHAnsi"/>
                <w:bCs/>
                <w:color w:val="000000" w:themeColor="text1"/>
                <w:lang w:eastAsia="en-GB"/>
              </w:rPr>
              <w:t xml:space="preserve">follow the steps of the </w:t>
            </w:r>
            <w:proofErr w:type="gramStart"/>
            <w:r>
              <w:rPr>
                <w:rFonts w:asciiTheme="minorHAnsi" w:hAnsiTheme="minorHAnsi"/>
                <w:bCs/>
                <w:color w:val="000000" w:themeColor="text1"/>
                <w:lang w:eastAsia="en-GB"/>
              </w:rPr>
              <w:t>experiment  set</w:t>
            </w:r>
            <w:proofErr w:type="gramEnd"/>
            <w:r>
              <w:rPr>
                <w:rFonts w:asciiTheme="minorHAnsi" w:hAnsiTheme="minorHAnsi"/>
                <w:bCs/>
                <w:color w:val="000000" w:themeColor="text1"/>
                <w:lang w:eastAsia="en-GB"/>
              </w:rPr>
              <w:t xml:space="preserve"> up.</w:t>
            </w:r>
          </w:p>
          <w:p w14:paraId="64061575" w14:textId="77777777" w:rsidR="00DF0C5E" w:rsidRPr="00BE303C" w:rsidRDefault="00DF0C5E" w:rsidP="00DF0C5E">
            <w:pPr>
              <w:rPr>
                <w:rFonts w:asciiTheme="minorHAnsi" w:hAnsiTheme="minorHAnsi"/>
                <w:bCs/>
                <w:color w:val="000000" w:themeColor="text1"/>
                <w:lang w:eastAsia="en-GB"/>
              </w:rPr>
            </w:pPr>
          </w:p>
          <w:p w14:paraId="261D7E23" w14:textId="77777777" w:rsidR="006D168E" w:rsidRPr="00C2152E" w:rsidRDefault="006D168E" w:rsidP="00711A55">
            <w:pPr>
              <w:rPr>
                <w:rFonts w:asciiTheme="minorHAnsi" w:hAnsiTheme="minorHAnsi"/>
                <w:b/>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2CEDE566" w:rsidR="00782CF2" w:rsidRPr="00C2152E" w:rsidRDefault="00DC3D7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3D86492E" w:rsidR="00782CF2" w:rsidRPr="00C2152E" w:rsidRDefault="00DC3D7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77777777" w:rsidR="006D168E" w:rsidRDefault="006D168E" w:rsidP="00711A55">
            <w:pPr>
              <w:rPr>
                <w:rFonts w:asciiTheme="minorHAnsi" w:hAnsiTheme="minorHAnsi"/>
                <w:bCs/>
                <w:color w:val="000000" w:themeColor="text1"/>
                <w:lang w:eastAsia="en-GB"/>
              </w:rPr>
            </w:pPr>
          </w:p>
          <w:p w14:paraId="4F9DE769" w14:textId="77777777" w:rsidR="00DF0C5E" w:rsidRDefault="00DF0C5E" w:rsidP="00711A55">
            <w:pPr>
              <w:rPr>
                <w:rFonts w:asciiTheme="minorHAnsi" w:hAnsiTheme="minorHAnsi"/>
                <w:bCs/>
                <w:color w:val="000000" w:themeColor="text1"/>
                <w:lang w:eastAsia="en-GB"/>
              </w:rPr>
            </w:pPr>
          </w:p>
          <w:p w14:paraId="6C4673D2" w14:textId="77777777" w:rsidR="00DF0C5E" w:rsidRPr="00C2152E" w:rsidRDefault="00DF0C5E" w:rsidP="00DF0C5E">
            <w:pPr>
              <w:rPr>
                <w:rFonts w:asciiTheme="minorHAnsi" w:hAnsiTheme="minorHAnsi"/>
                <w:color w:val="000000" w:themeColor="text1"/>
                <w:lang w:eastAsia="en-GB"/>
              </w:rPr>
            </w:pPr>
            <w:r w:rsidRPr="008613F5">
              <w:rPr>
                <w:rFonts w:asciiTheme="minorHAnsi" w:hAnsiTheme="minorHAnsi"/>
                <w:bCs/>
                <w:color w:val="000000" w:themeColor="text1"/>
                <w:lang w:eastAsia="en-GB"/>
              </w:rPr>
              <w:t xml:space="preserve">The reflection is missing the lesson learned. The quality of report was </w:t>
            </w:r>
            <w:r>
              <w:rPr>
                <w:rFonts w:asciiTheme="minorHAnsi" w:hAnsiTheme="minorHAnsi"/>
                <w:bCs/>
                <w:color w:val="000000" w:themeColor="text1"/>
                <w:lang w:eastAsia="en-GB"/>
              </w:rPr>
              <w:t>not that good</w:t>
            </w:r>
            <w:r w:rsidRPr="008613F5">
              <w:rPr>
                <w:rFonts w:asciiTheme="minorHAnsi" w:hAnsiTheme="minorHAnsi"/>
                <w:bCs/>
                <w:color w:val="000000" w:themeColor="text1"/>
                <w:lang w:eastAsia="en-GB"/>
              </w:rPr>
              <w:t xml:space="preserve">, </w:t>
            </w:r>
            <w:r>
              <w:rPr>
                <w:rFonts w:asciiTheme="minorHAnsi" w:hAnsiTheme="minorHAnsi"/>
                <w:bCs/>
                <w:color w:val="000000" w:themeColor="text1"/>
                <w:lang w:eastAsia="en-GB"/>
              </w:rPr>
              <w:t>with</w:t>
            </w:r>
            <w:r w:rsidRPr="008613F5">
              <w:rPr>
                <w:rFonts w:asciiTheme="minorHAnsi" w:hAnsiTheme="minorHAnsi"/>
                <w:bCs/>
                <w:color w:val="000000" w:themeColor="text1"/>
                <w:lang w:eastAsia="en-GB"/>
              </w:rPr>
              <w:t xml:space="preserve"> </w:t>
            </w:r>
            <w:r>
              <w:rPr>
                <w:rFonts w:asciiTheme="minorHAnsi" w:hAnsiTheme="minorHAnsi"/>
                <w:bCs/>
                <w:color w:val="000000" w:themeColor="text1"/>
                <w:lang w:eastAsia="en-GB"/>
              </w:rPr>
              <w:t xml:space="preserve">some </w:t>
            </w:r>
            <w:r w:rsidRPr="008613F5">
              <w:rPr>
                <w:rFonts w:asciiTheme="minorHAnsi" w:hAnsiTheme="minorHAnsi"/>
                <w:bCs/>
                <w:color w:val="000000" w:themeColor="text1"/>
                <w:lang w:eastAsia="en-GB"/>
              </w:rPr>
              <w:t>structure flaws.</w:t>
            </w:r>
          </w:p>
          <w:p w14:paraId="2288919A" w14:textId="77777777" w:rsidR="00DF0C5E" w:rsidRPr="00306E7D" w:rsidRDefault="00DF0C5E" w:rsidP="00711A55">
            <w:pPr>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37A75AE3" w:rsidR="00782CF2" w:rsidRPr="00C2152E" w:rsidRDefault="00DC3D7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52</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93539" w14:textId="77777777" w:rsidR="00790AE3" w:rsidRDefault="00790AE3" w:rsidP="002B7AB6">
      <w:r>
        <w:separator/>
      </w:r>
    </w:p>
  </w:endnote>
  <w:endnote w:type="continuationSeparator" w:id="0">
    <w:p w14:paraId="5CCC5E2D" w14:textId="77777777" w:rsidR="00790AE3" w:rsidRDefault="00790AE3"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DB030" w14:textId="77777777" w:rsidR="00790AE3" w:rsidRDefault="00790AE3" w:rsidP="002B7AB6">
      <w:r>
        <w:separator/>
      </w:r>
    </w:p>
  </w:footnote>
  <w:footnote w:type="continuationSeparator" w:id="0">
    <w:p w14:paraId="24348159" w14:textId="77777777" w:rsidR="00790AE3" w:rsidRDefault="00790AE3"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3C3A"/>
    <w:rsid w:val="000F7A4A"/>
    <w:rsid w:val="00125730"/>
    <w:rsid w:val="001D0DDD"/>
    <w:rsid w:val="00242112"/>
    <w:rsid w:val="00253402"/>
    <w:rsid w:val="00266DE7"/>
    <w:rsid w:val="00273216"/>
    <w:rsid w:val="002B7AB6"/>
    <w:rsid w:val="00306E7D"/>
    <w:rsid w:val="003E5437"/>
    <w:rsid w:val="003F049D"/>
    <w:rsid w:val="00461843"/>
    <w:rsid w:val="004779D1"/>
    <w:rsid w:val="00576B2C"/>
    <w:rsid w:val="005C79DB"/>
    <w:rsid w:val="006363DD"/>
    <w:rsid w:val="006530D2"/>
    <w:rsid w:val="006645F5"/>
    <w:rsid w:val="006D168E"/>
    <w:rsid w:val="00782CF2"/>
    <w:rsid w:val="00790AE3"/>
    <w:rsid w:val="007C2CCC"/>
    <w:rsid w:val="007C5E2D"/>
    <w:rsid w:val="007C5EED"/>
    <w:rsid w:val="007E5836"/>
    <w:rsid w:val="00811371"/>
    <w:rsid w:val="00826F79"/>
    <w:rsid w:val="00866E85"/>
    <w:rsid w:val="008810D2"/>
    <w:rsid w:val="008B05C1"/>
    <w:rsid w:val="008B67FF"/>
    <w:rsid w:val="008C256C"/>
    <w:rsid w:val="008D4A65"/>
    <w:rsid w:val="009E130B"/>
    <w:rsid w:val="009F37CB"/>
    <w:rsid w:val="00A151E5"/>
    <w:rsid w:val="00A16A6A"/>
    <w:rsid w:val="00A4064E"/>
    <w:rsid w:val="00A47A6B"/>
    <w:rsid w:val="00A61D46"/>
    <w:rsid w:val="00A655FB"/>
    <w:rsid w:val="00A736BA"/>
    <w:rsid w:val="00A950C2"/>
    <w:rsid w:val="00AB34FE"/>
    <w:rsid w:val="00B04E8B"/>
    <w:rsid w:val="00B27A16"/>
    <w:rsid w:val="00C2152E"/>
    <w:rsid w:val="00C60A27"/>
    <w:rsid w:val="00CC4C41"/>
    <w:rsid w:val="00CD2262"/>
    <w:rsid w:val="00CF3983"/>
    <w:rsid w:val="00D87BAB"/>
    <w:rsid w:val="00DC3D77"/>
    <w:rsid w:val="00DF0C5E"/>
    <w:rsid w:val="00E1157B"/>
    <w:rsid w:val="00E7241F"/>
    <w:rsid w:val="00E941A3"/>
    <w:rsid w:val="00EE0FE1"/>
    <w:rsid w:val="00EE4571"/>
    <w:rsid w:val="00F14758"/>
    <w:rsid w:val="00FA4EDF"/>
    <w:rsid w:val="00FE5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19</cp:revision>
  <cp:lastPrinted>2013-09-25T13:22:00Z</cp:lastPrinted>
  <dcterms:created xsi:type="dcterms:W3CDTF">2020-09-07T10:12:00Z</dcterms:created>
  <dcterms:modified xsi:type="dcterms:W3CDTF">2023-05-20T19:26:00Z</dcterms:modified>
</cp:coreProperties>
</file>