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F2C4C" w:rsidRDefault="00211A64">
      <w:r>
        <w:t>Leah Powell</w:t>
      </w:r>
    </w:p>
    <w:p w:rsidR="00211A64" w:rsidRDefault="00211A64">
      <w:r>
        <w:t>PC 2174 Gwent Police</w:t>
      </w:r>
    </w:p>
    <w:p w:rsidR="00211A64" w:rsidRDefault="00211A64">
      <w:r>
        <w:t>Student No: 1920878</w:t>
      </w:r>
    </w:p>
    <w:p w:rsidR="00211A64" w:rsidRDefault="00211A64">
      <w:r>
        <w:t>Exam 1 – 23/06/2020</w:t>
      </w:r>
    </w:p>
    <w:p w:rsidR="00211A64" w:rsidRDefault="00211A64"/>
    <w:p w:rsidR="00211A64" w:rsidRDefault="00211A64"/>
    <w:p w:rsidR="00211A64" w:rsidRDefault="00211A64">
      <w:r>
        <w:t>Q.1</w:t>
      </w:r>
    </w:p>
    <w:p w:rsidR="00D74C9D" w:rsidRDefault="00D74C9D">
      <w:r>
        <w:t xml:space="preserve">9 </w:t>
      </w:r>
      <w:proofErr w:type="gramStart"/>
      <w:r>
        <w:t>1</w:t>
      </w:r>
      <w:proofErr w:type="gramEnd"/>
      <w:r>
        <w:t xml:space="preserve"> (a) Theft Act – Burglary. </w:t>
      </w:r>
    </w:p>
    <w:p w:rsidR="00D74C9D" w:rsidRDefault="00D74C9D"/>
    <w:p w:rsidR="00211A64" w:rsidRDefault="00D74C9D">
      <w:r>
        <w:t xml:space="preserve">A person will be guilty of the offence of Burglary 9 1 (a) if he/she trespasses in a building or any part of a building with intent to steal, inflict Grievous Bodily Harm (GBH) or cause damage. </w:t>
      </w:r>
    </w:p>
    <w:p w:rsidR="00211A64" w:rsidRDefault="00211A64"/>
    <w:p w:rsidR="00211A64" w:rsidRDefault="00211A64"/>
    <w:p w:rsidR="00211A64" w:rsidRDefault="00211A64">
      <w:r>
        <w:t>Q.2</w:t>
      </w:r>
    </w:p>
    <w:p w:rsidR="00211A64" w:rsidRDefault="00211A64"/>
    <w:p w:rsidR="00211A64" w:rsidRDefault="00D74C9D">
      <w:r>
        <w:t xml:space="preserve">When officers arrive at the scene of a </w:t>
      </w:r>
      <w:proofErr w:type="gramStart"/>
      <w:r>
        <w:t>crime</w:t>
      </w:r>
      <w:proofErr w:type="gramEnd"/>
      <w:r>
        <w:t xml:space="preserve"> they should follow the APC, Assess, Protect and Communicate.</w:t>
      </w:r>
    </w:p>
    <w:p w:rsidR="00D74C9D" w:rsidRDefault="00D74C9D"/>
    <w:p w:rsidR="00D74C9D" w:rsidRDefault="00D74C9D">
      <w:r>
        <w:t>Assess – what has happened, who are the victims, witnesses, suspects and are there any casualties who need immediate assistance.</w:t>
      </w:r>
    </w:p>
    <w:p w:rsidR="00D74C9D" w:rsidRDefault="00D74C9D">
      <w:r>
        <w:t>Are there any hazards, for example bodily fluids, weapons, agitated victims/witnesses/</w:t>
      </w:r>
      <w:proofErr w:type="gramStart"/>
      <w:r>
        <w:t>suspects</w:t>
      </w:r>
      <w:proofErr w:type="gramEnd"/>
    </w:p>
    <w:p w:rsidR="00D74C9D" w:rsidRDefault="00D74C9D"/>
    <w:p w:rsidR="00D74C9D" w:rsidRDefault="00D74C9D">
      <w:r>
        <w:t>Protect – Protect the public and yourself. Protect the scene of the crime in order to preserve best evidence, considering the Golden Hour Principle in relation to evidence.</w:t>
      </w:r>
    </w:p>
    <w:p w:rsidR="00D74C9D" w:rsidRDefault="00D74C9D"/>
    <w:p w:rsidR="00D74C9D" w:rsidRDefault="00D74C9D">
      <w:r>
        <w:t xml:space="preserve">Communicate – </w:t>
      </w:r>
      <w:r w:rsidR="00A67636">
        <w:t xml:space="preserve">With the public, with the victims, witnesses or subject. </w:t>
      </w:r>
      <w:r>
        <w:t>Keep in touch with the control room to relay up to date information and pass on relevant information to other emergency services in attendance.</w:t>
      </w:r>
    </w:p>
    <w:p w:rsidR="00211A64" w:rsidRDefault="00211A64"/>
    <w:p w:rsidR="00211A64" w:rsidRDefault="00211A64">
      <w:r>
        <w:t>Q.3</w:t>
      </w:r>
    </w:p>
    <w:p w:rsidR="00A2661C" w:rsidRDefault="003F4EEA">
      <w:r>
        <w:t>The Golden Hour relates to the most crucial time after a crime has been committed, the first hour.</w:t>
      </w:r>
    </w:p>
    <w:p w:rsidR="003F4EEA" w:rsidRDefault="003F4EEA">
      <w:r>
        <w:t xml:space="preserve">During this </w:t>
      </w:r>
      <w:proofErr w:type="gramStart"/>
      <w:r>
        <w:t>time</w:t>
      </w:r>
      <w:proofErr w:type="gramEnd"/>
      <w:r>
        <w:t xml:space="preserve"> it is important that the crime scene is cordoned off and a scene log is created and implemented for professionals to enter and leave.  You may also consider using C.A.P (Common </w:t>
      </w:r>
      <w:r>
        <w:lastRenderedPageBreak/>
        <w:t xml:space="preserve">Approach Path) which enables a safe route into the crime scene from the </w:t>
      </w:r>
      <w:proofErr w:type="gramStart"/>
      <w:r>
        <w:t>cordon,</w:t>
      </w:r>
      <w:proofErr w:type="gramEnd"/>
      <w:r>
        <w:t xml:space="preserve"> this should not be the route the suspect is thought to have taken.</w:t>
      </w:r>
    </w:p>
    <w:p w:rsidR="003F4EEA" w:rsidRDefault="003F4EEA">
      <w:r>
        <w:t>It is crucial that we establish who are the victims, witnesses and suspects during this time and act quickly to preserve evidence. Evidence could be many items such as clothing, weapons and vehicles.</w:t>
      </w:r>
    </w:p>
    <w:p w:rsidR="003F4EEA" w:rsidRDefault="003F4EEA">
      <w:r>
        <w:t>It is important to get first account statements if reasonable to do so from any victim, witnesses or suspects.</w:t>
      </w:r>
    </w:p>
    <w:p w:rsidR="00A2661C" w:rsidRDefault="00A2661C"/>
    <w:p w:rsidR="00A2661C" w:rsidRDefault="00A2661C"/>
    <w:p w:rsidR="00A2661C" w:rsidRDefault="00A2661C">
      <w:r>
        <w:t>Q.4</w:t>
      </w:r>
    </w:p>
    <w:p w:rsidR="00A2661C" w:rsidRDefault="00A2661C" w:rsidP="00A2661C">
      <w:r>
        <w:t>Section 8 (1) – Robbery</w:t>
      </w:r>
    </w:p>
    <w:p w:rsidR="00A2661C" w:rsidRDefault="00A2661C" w:rsidP="00A2661C">
      <w:r>
        <w:t xml:space="preserve">A person will be guilty of this offence if they steal and immediately before doing so or at the time of doing so, and in order to do so they use force or put a person in fear that they will be </w:t>
      </w:r>
      <w:proofErr w:type="gramStart"/>
      <w:r>
        <w:t>then and there</w:t>
      </w:r>
      <w:proofErr w:type="gramEnd"/>
      <w:r>
        <w:t xml:space="preserve"> subjected to force.</w:t>
      </w:r>
    </w:p>
    <w:p w:rsidR="00A2661C" w:rsidRDefault="00A2661C"/>
    <w:p w:rsidR="003F4EEA" w:rsidRDefault="003F4EEA">
      <w:r>
        <w:t>Q.5</w:t>
      </w:r>
    </w:p>
    <w:p w:rsidR="003F4EEA" w:rsidRDefault="003F4EEA"/>
    <w:p w:rsidR="006E7043" w:rsidRDefault="003F4EEA">
      <w:r>
        <w:t>Using discretion is ma</w:t>
      </w:r>
      <w:r w:rsidR="00BD18A8">
        <w:t xml:space="preserve">king </w:t>
      </w:r>
      <w:r>
        <w:t xml:space="preserve">decisions based on individual circumstances and using the NDM (National Decision Model) </w:t>
      </w:r>
      <w:r w:rsidR="00BD18A8">
        <w:t>justifying why those decisions were the best possible at the time.</w:t>
      </w:r>
    </w:p>
    <w:p w:rsidR="006E7043" w:rsidRDefault="006E7043"/>
    <w:p w:rsidR="006E7043" w:rsidRDefault="006E7043">
      <w:r>
        <w:t>Providing that you have always used the NDM process this will enable an officer then justify actions and decisions as they have completed the thought process and considered all options and possible repercussions.  It is sometimes in the best interest of the public and the force to make certain judgement calls, which do not follow normal procedures.</w:t>
      </w:r>
    </w:p>
    <w:p w:rsidR="006E7043" w:rsidRDefault="006E7043"/>
    <w:p w:rsidR="006E7043" w:rsidRDefault="006E7043">
      <w:r>
        <w:t>Q.6</w:t>
      </w:r>
    </w:p>
    <w:p w:rsidR="006E7043" w:rsidRDefault="006E7043">
      <w:r>
        <w:t>A constable has the power to arrest under of Section 24 (3) PACE 1984 when an offence has been committed.</w:t>
      </w:r>
    </w:p>
    <w:p w:rsidR="006E7043" w:rsidRDefault="006E7043"/>
    <w:p w:rsidR="006E7043" w:rsidRDefault="006E7043">
      <w:r>
        <w:t>Q.7</w:t>
      </w:r>
    </w:p>
    <w:p w:rsidR="006E7043" w:rsidRDefault="00A67636">
      <w:r>
        <w:t>To make an arrest</w:t>
      </w:r>
      <w:r w:rsidR="006E7043">
        <w:t xml:space="preserve"> necessary, the constable must consider the following</w:t>
      </w:r>
    </w:p>
    <w:p w:rsidR="006E7043" w:rsidRDefault="006E7043"/>
    <w:p w:rsidR="006E7043" w:rsidRDefault="006E7043">
      <w:r>
        <w:t>I – to ensure a prompt and effective investigation</w:t>
      </w:r>
    </w:p>
    <w:p w:rsidR="006E7043" w:rsidRDefault="006E7043">
      <w:r>
        <w:t xml:space="preserve">D </w:t>
      </w:r>
      <w:proofErr w:type="gramStart"/>
      <w:r>
        <w:t>–</w:t>
      </w:r>
      <w:r w:rsidR="00A67636">
        <w:t xml:space="preserve"> </w:t>
      </w:r>
      <w:r>
        <w:t xml:space="preserve"> prevent</w:t>
      </w:r>
      <w:proofErr w:type="gramEnd"/>
      <w:r>
        <w:t xml:space="preserve"> the disappearance of the suspect </w:t>
      </w:r>
    </w:p>
    <w:p w:rsidR="006E7043" w:rsidRDefault="006E7043">
      <w:r>
        <w:t xml:space="preserve">C </w:t>
      </w:r>
      <w:proofErr w:type="gramStart"/>
      <w:r>
        <w:t>–</w:t>
      </w:r>
      <w:r w:rsidR="00A67636">
        <w:t xml:space="preserve"> </w:t>
      </w:r>
      <w:r>
        <w:t xml:space="preserve"> protect</w:t>
      </w:r>
      <w:proofErr w:type="gramEnd"/>
      <w:r>
        <w:t xml:space="preserve"> a child or vulnerable adult</w:t>
      </w:r>
    </w:p>
    <w:p w:rsidR="006E7043" w:rsidRDefault="006E7043">
      <w:r>
        <w:lastRenderedPageBreak/>
        <w:t>O –</w:t>
      </w:r>
      <w:r w:rsidR="00036A7E">
        <w:t xml:space="preserve"> </w:t>
      </w:r>
      <w:proofErr w:type="gramStart"/>
      <w:r w:rsidR="00036A7E">
        <w:t>prevent</w:t>
      </w:r>
      <w:proofErr w:type="gramEnd"/>
      <w:r w:rsidR="00036A7E">
        <w:t xml:space="preserve"> o</w:t>
      </w:r>
      <w:r>
        <w:t>bstruction</w:t>
      </w:r>
      <w:r w:rsidR="00036A7E">
        <w:t xml:space="preserve"> to highways</w:t>
      </w:r>
    </w:p>
    <w:p w:rsidR="006E7043" w:rsidRDefault="00036A7E">
      <w:r>
        <w:t xml:space="preserve">P- </w:t>
      </w:r>
      <w:proofErr w:type="gramStart"/>
      <w:r>
        <w:t>prevent</w:t>
      </w:r>
      <w:proofErr w:type="gramEnd"/>
      <w:r>
        <w:t xml:space="preserve"> p</w:t>
      </w:r>
      <w:r w:rsidR="006E7043">
        <w:t>hysical Injury</w:t>
      </w:r>
    </w:p>
    <w:p w:rsidR="006E7043" w:rsidRDefault="006E7043">
      <w:r>
        <w:t>P – Public Decency</w:t>
      </w:r>
    </w:p>
    <w:p w:rsidR="006E7043" w:rsidRDefault="006E7043">
      <w:r>
        <w:t xml:space="preserve">L- </w:t>
      </w:r>
      <w:proofErr w:type="gramStart"/>
      <w:r>
        <w:t>prevent</w:t>
      </w:r>
      <w:proofErr w:type="gramEnd"/>
      <w:r>
        <w:t xml:space="preserve"> loss or damage to property</w:t>
      </w:r>
    </w:p>
    <w:p w:rsidR="006E7043" w:rsidRDefault="006E7043" w:rsidP="006E7043">
      <w:r>
        <w:t>A – Unable to ascertain address</w:t>
      </w:r>
    </w:p>
    <w:p w:rsidR="006E7043" w:rsidRDefault="006E7043" w:rsidP="006E7043">
      <w:r>
        <w:t>N – Unable to ascertain Name</w:t>
      </w:r>
    </w:p>
    <w:p w:rsidR="006E7043" w:rsidRDefault="006E7043" w:rsidP="006E7043"/>
    <w:p w:rsidR="00036A7E" w:rsidRDefault="00036A7E" w:rsidP="006E7043">
      <w:r>
        <w:t xml:space="preserve">Q.8 </w:t>
      </w:r>
    </w:p>
    <w:p w:rsidR="00036A7E" w:rsidRDefault="00036A7E" w:rsidP="006E7043">
      <w:r>
        <w:t>Section 117 of PACE 1984 provides legislation for the Use of Force for Police Constables.</w:t>
      </w:r>
    </w:p>
    <w:p w:rsidR="00036A7E" w:rsidRDefault="00036A7E" w:rsidP="006E7043">
      <w:r>
        <w:t xml:space="preserve">Section </w:t>
      </w:r>
      <w:proofErr w:type="gramStart"/>
      <w:r>
        <w:t>3</w:t>
      </w:r>
      <w:proofErr w:type="gramEnd"/>
      <w:r>
        <w:t>, Criminal Law Act 1967.</w:t>
      </w:r>
    </w:p>
    <w:p w:rsidR="00036A7E" w:rsidRDefault="00036A7E" w:rsidP="006E7043">
      <w:r>
        <w:t>Common Law enables any person to deliver a pre-emptive strike if they have the honest held belief they are about to be subjected to use of force.</w:t>
      </w:r>
    </w:p>
    <w:p w:rsidR="00036A7E" w:rsidRDefault="00036A7E" w:rsidP="006E7043">
      <w:r>
        <w:t>The Human Rights Act 1998 – Article 2 Right to Life enables us to use force when protecting life.</w:t>
      </w:r>
    </w:p>
    <w:p w:rsidR="00036A7E" w:rsidRDefault="00036A7E" w:rsidP="006E7043"/>
    <w:p w:rsidR="00036A7E" w:rsidRDefault="00036A7E" w:rsidP="006E7043"/>
    <w:p w:rsidR="00036A7E" w:rsidRDefault="00036A7E" w:rsidP="006E7043">
      <w:r>
        <w:t>Q.9</w:t>
      </w:r>
    </w:p>
    <w:p w:rsidR="00036A7E" w:rsidRDefault="00036A7E" w:rsidP="006E7043"/>
    <w:p w:rsidR="00036A7E" w:rsidRDefault="00036A7E" w:rsidP="006E7043">
      <w:r>
        <w:t>An officer must provide a person who has been arrested with</w:t>
      </w:r>
      <w:r w:rsidR="00A67636">
        <w:t xml:space="preserve"> their</w:t>
      </w:r>
      <w:r>
        <w:t xml:space="preserve"> name/collar number, the details of the offence they have committed, the necessity for their arrest, the caution.</w:t>
      </w:r>
    </w:p>
    <w:p w:rsidR="00036A7E" w:rsidRDefault="00036A7E" w:rsidP="006E7043"/>
    <w:p w:rsidR="00036A7E" w:rsidRDefault="00036A7E" w:rsidP="006E7043">
      <w:r>
        <w:t>Q.10</w:t>
      </w:r>
    </w:p>
    <w:p w:rsidR="00036A7E" w:rsidRDefault="00036A7E" w:rsidP="006E7043">
      <w:r>
        <w:t>Code of Ethics – the code of ethics is at th</w:t>
      </w:r>
      <w:r w:rsidR="002F60A1">
        <w:t xml:space="preserve">e centre of our </w:t>
      </w:r>
      <w:proofErr w:type="gramStart"/>
      <w:r w:rsidR="002F60A1">
        <w:t>decision making</w:t>
      </w:r>
      <w:proofErr w:type="gramEnd"/>
      <w:r w:rsidR="002F60A1">
        <w:t>, its puts precedence on making ethical decisions.</w:t>
      </w:r>
    </w:p>
    <w:p w:rsidR="00036A7E" w:rsidRDefault="00036A7E" w:rsidP="006E7043">
      <w:r>
        <w:t>Gather Information and Intelligence</w:t>
      </w:r>
      <w:r w:rsidR="002F60A1">
        <w:t xml:space="preserve"> – It is vital that all information is gathered before an officer walks into any situation.</w:t>
      </w:r>
    </w:p>
    <w:p w:rsidR="00036A7E" w:rsidRDefault="00036A7E" w:rsidP="006E7043">
      <w:r>
        <w:t>Assess Threat and Risk and develop a working strategy</w:t>
      </w:r>
      <w:r w:rsidR="002F60A1">
        <w:t xml:space="preserve"> – Considering all possible risks and threats that may be present when you arrive will help to prepare.</w:t>
      </w:r>
    </w:p>
    <w:p w:rsidR="00036A7E" w:rsidRDefault="00036A7E" w:rsidP="006E7043">
      <w:r>
        <w:t>Consider powers and policy</w:t>
      </w:r>
      <w:r w:rsidR="002F60A1">
        <w:t xml:space="preserve"> – consider what has happened and what powers you have in relation to this.</w:t>
      </w:r>
    </w:p>
    <w:p w:rsidR="00036A7E" w:rsidRDefault="00036A7E" w:rsidP="006E7043">
      <w:r>
        <w:t>Identify options and contingencies</w:t>
      </w:r>
      <w:r w:rsidR="002F60A1">
        <w:t xml:space="preserve"> – Consider the best possible option in relation to the information you have. </w:t>
      </w:r>
      <w:proofErr w:type="gramStart"/>
      <w:r w:rsidR="002F60A1">
        <w:t>Also</w:t>
      </w:r>
      <w:proofErr w:type="gramEnd"/>
      <w:r w:rsidR="002F60A1">
        <w:t xml:space="preserve"> consider other options (contingency plans) should the initial option not work out as planned.</w:t>
      </w:r>
    </w:p>
    <w:p w:rsidR="00036A7E" w:rsidRDefault="00036A7E" w:rsidP="006E7043">
      <w:r>
        <w:t>Take action and review</w:t>
      </w:r>
      <w:r w:rsidR="002F60A1">
        <w:t xml:space="preserve"> – it is important to reflect on actions and decisions after the event as it supports continued professional practice and supports learning.</w:t>
      </w:r>
    </w:p>
    <w:p w:rsidR="00036A7E" w:rsidRDefault="002F60A1" w:rsidP="006E7043">
      <w:r>
        <w:lastRenderedPageBreak/>
        <w:t>Q.11</w:t>
      </w:r>
    </w:p>
    <w:p w:rsidR="002F60A1" w:rsidRDefault="002F60A1" w:rsidP="006E7043">
      <w:r>
        <w:t xml:space="preserve">Section 17 PACE 1984 – Powers of Entry </w:t>
      </w:r>
    </w:p>
    <w:p w:rsidR="002F60A1" w:rsidRDefault="002F60A1" w:rsidP="006E7043">
      <w:r>
        <w:t xml:space="preserve">Arrest </w:t>
      </w:r>
      <w:proofErr w:type="gramStart"/>
      <w:r>
        <w:t>without warrant or recapture, or to save life and limb</w:t>
      </w:r>
      <w:proofErr w:type="gramEnd"/>
      <w:r w:rsidR="005C2D4F">
        <w:t>.</w:t>
      </w:r>
    </w:p>
    <w:p w:rsidR="005C2D4F" w:rsidRDefault="002F60A1" w:rsidP="006E7043">
      <w:r>
        <w:t xml:space="preserve">A constable has the power to enter a building </w:t>
      </w:r>
      <w:proofErr w:type="gramStart"/>
      <w:r>
        <w:t>to</w:t>
      </w:r>
      <w:proofErr w:type="gramEnd"/>
      <w:r w:rsidR="005C2D4F">
        <w:t>:</w:t>
      </w:r>
    </w:p>
    <w:p w:rsidR="005C2D4F" w:rsidRDefault="005C2D4F" w:rsidP="006E7043">
      <w:r>
        <w:t>A</w:t>
      </w:r>
      <w:r w:rsidR="002F60A1">
        <w:t xml:space="preserve">rrest without warrant </w:t>
      </w:r>
      <w:r>
        <w:t>(</w:t>
      </w:r>
      <w:r w:rsidR="002F60A1">
        <w:t>for an indictable offence</w:t>
      </w:r>
      <w:proofErr w:type="gramStart"/>
      <w:r>
        <w:t xml:space="preserve">) </w:t>
      </w:r>
      <w:r w:rsidR="002F60A1">
        <w:t xml:space="preserve"> he</w:t>
      </w:r>
      <w:proofErr w:type="gramEnd"/>
      <w:r w:rsidR="002F60A1">
        <w:t xml:space="preserve">/she has reasonable belief that the person is on the premises. </w:t>
      </w:r>
    </w:p>
    <w:p w:rsidR="005C2D4F" w:rsidRDefault="005C2D4F" w:rsidP="006E7043">
      <w:r>
        <w:t xml:space="preserve">For purposes of </w:t>
      </w:r>
      <w:proofErr w:type="gramStart"/>
      <w:r>
        <w:t>recapture</w:t>
      </w:r>
      <w:proofErr w:type="gramEnd"/>
      <w:r>
        <w:t xml:space="preserve"> the officer must be in pursuit of the suspect and have reasonable belief that they are in the property.</w:t>
      </w:r>
    </w:p>
    <w:p w:rsidR="005C2D4F" w:rsidRDefault="005C2D4F" w:rsidP="005C2D4F">
      <w:r>
        <w:t>To save life and limb, t</w:t>
      </w:r>
      <w:r>
        <w:t>he officer does not have to have reasonable belief if entering to save life and limb.</w:t>
      </w:r>
      <w:r>
        <w:t xml:space="preserve"> </w:t>
      </w:r>
    </w:p>
    <w:p w:rsidR="00987D0F" w:rsidRDefault="00987D0F" w:rsidP="005C2D4F"/>
    <w:p w:rsidR="00987D0F" w:rsidRDefault="00987D0F" w:rsidP="005C2D4F">
      <w:r>
        <w:t>Q.12</w:t>
      </w:r>
    </w:p>
    <w:p w:rsidR="00987D0F" w:rsidRDefault="00987D0F" w:rsidP="005C2D4F">
      <w:r>
        <w:t xml:space="preserve">A jury would consider the new test for dishonesty from case law, Ivey V </w:t>
      </w:r>
      <w:proofErr w:type="spellStart"/>
      <w:r>
        <w:t>Gentings</w:t>
      </w:r>
      <w:proofErr w:type="spellEnd"/>
      <w:r>
        <w:t xml:space="preserve"> Casinos (2017).</w:t>
      </w:r>
    </w:p>
    <w:p w:rsidR="00987D0F" w:rsidRDefault="00987D0F" w:rsidP="005C2D4F">
      <w:r>
        <w:t xml:space="preserve">In this </w:t>
      </w:r>
      <w:proofErr w:type="gramStart"/>
      <w:r>
        <w:t>case</w:t>
      </w:r>
      <w:proofErr w:type="gramEnd"/>
      <w:r>
        <w:t xml:space="preserve"> it was set out that it could be considered dishonest if an ordinary, reasonable, honest person would consider the act dishonest.  </w:t>
      </w:r>
    </w:p>
    <w:p w:rsidR="00987D0F" w:rsidRDefault="00987D0F" w:rsidP="005C2D4F">
      <w:r>
        <w:t>It also set out that the defendant himself did not need to consider that the act was dishonest.</w:t>
      </w:r>
    </w:p>
    <w:p w:rsidR="00987D0F" w:rsidRDefault="00987D0F" w:rsidP="005C2D4F">
      <w:r>
        <w:t xml:space="preserve">During this trial, it </w:t>
      </w:r>
      <w:proofErr w:type="gramStart"/>
      <w:r>
        <w:t>was considered</w:t>
      </w:r>
      <w:proofErr w:type="gramEnd"/>
      <w:r>
        <w:t xml:space="preserve"> that the previous R v Ghosh </w:t>
      </w:r>
      <w:r w:rsidR="00041457">
        <w:t xml:space="preserve">1982 </w:t>
      </w:r>
      <w:r>
        <w:t xml:space="preserve">dishonesty test was too </w:t>
      </w:r>
      <w:r w:rsidR="00041457">
        <w:t xml:space="preserve">subjective and was therefore the new test for dishonesty is set by Ivey v </w:t>
      </w:r>
      <w:proofErr w:type="spellStart"/>
      <w:r w:rsidR="00041457">
        <w:t>Gentings</w:t>
      </w:r>
      <w:proofErr w:type="spellEnd"/>
      <w:r w:rsidR="00041457">
        <w:t xml:space="preserve"> Casinos (2017).</w:t>
      </w:r>
    </w:p>
    <w:p w:rsidR="00041457" w:rsidRDefault="00041457" w:rsidP="005C2D4F"/>
    <w:p w:rsidR="00041457" w:rsidRDefault="00041457" w:rsidP="005C2D4F">
      <w:r>
        <w:t>Q.13</w:t>
      </w:r>
    </w:p>
    <w:p w:rsidR="00041457" w:rsidRDefault="00A67636" w:rsidP="005C2D4F">
      <w:r>
        <w:t xml:space="preserve">When assessing the level response a call handler would consider if there </w:t>
      </w:r>
      <w:proofErr w:type="gramStart"/>
      <w:r>
        <w:t>are</w:t>
      </w:r>
      <w:proofErr w:type="gramEnd"/>
      <w:r>
        <w:t xml:space="preserve"> any persons in need of immediate assistance, if a suspect is still at a scene, the type of crime it is, any previous incidents at that address, if there are any markers on the address. </w:t>
      </w:r>
    </w:p>
    <w:p w:rsidR="00670687" w:rsidRDefault="00670687" w:rsidP="005C2D4F"/>
    <w:p w:rsidR="00670687" w:rsidRDefault="00670687" w:rsidP="005C2D4F">
      <w:r>
        <w:t>Q.14</w:t>
      </w:r>
    </w:p>
    <w:p w:rsidR="00670687" w:rsidRDefault="00670687" w:rsidP="005C2D4F">
      <w:r>
        <w:t xml:space="preserve">Vulnerable means that due to certain characteristics or circumstances you are more at risk of harm, more susceptible to being a victim of crime. There are various considerations when assessing vulnerability and a person </w:t>
      </w:r>
      <w:proofErr w:type="gramStart"/>
      <w:r>
        <w:t>should be considered and assessed on an individual basis</w:t>
      </w:r>
      <w:proofErr w:type="gramEnd"/>
      <w:r>
        <w:t xml:space="preserve">. Some vulnerabilities could be age, communication level/style or disability. </w:t>
      </w:r>
    </w:p>
    <w:p w:rsidR="00670687" w:rsidRDefault="00670687" w:rsidP="005C2D4F"/>
    <w:p w:rsidR="00670687" w:rsidRDefault="00670687" w:rsidP="005C2D4F">
      <w:r>
        <w:t>Q.15</w:t>
      </w:r>
    </w:p>
    <w:p w:rsidR="00670687" w:rsidRDefault="00670687" w:rsidP="005C2D4F"/>
    <w:p w:rsidR="00670687" w:rsidRDefault="00670687" w:rsidP="005C2D4F">
      <w:r>
        <w:t>Anti-Social Behaviour is behaviour which may cause Alarm, Distress or harassment.</w:t>
      </w:r>
    </w:p>
    <w:p w:rsidR="00670687" w:rsidRDefault="00670687" w:rsidP="005C2D4F"/>
    <w:p w:rsidR="002710D5" w:rsidRDefault="00670687" w:rsidP="005C2D4F">
      <w:r>
        <w:lastRenderedPageBreak/>
        <w:t xml:space="preserve">This could be misuse of </w:t>
      </w:r>
      <w:r w:rsidR="002710D5">
        <w:t xml:space="preserve">public </w:t>
      </w:r>
      <w:r>
        <w:t xml:space="preserve">space, </w:t>
      </w:r>
      <w:r w:rsidR="00A43BA7">
        <w:t xml:space="preserve">intentional harassment, </w:t>
      </w:r>
      <w:r>
        <w:t>riotous behaviour, loud music, large gatherings of youths.</w:t>
      </w:r>
    </w:p>
    <w:p w:rsidR="00670687" w:rsidRDefault="00670687" w:rsidP="005C2D4F"/>
    <w:p w:rsidR="00670687" w:rsidRDefault="00670687" w:rsidP="005C2D4F">
      <w:r>
        <w:t xml:space="preserve">Q.16 </w:t>
      </w:r>
    </w:p>
    <w:p w:rsidR="00670687" w:rsidRDefault="00670687" w:rsidP="005C2D4F">
      <w:r>
        <w:t>This power authorises a Constable to disperse</w:t>
      </w:r>
      <w:r w:rsidR="002710D5">
        <w:t xml:space="preserve"> individuals or</w:t>
      </w:r>
      <w:r>
        <w:t xml:space="preserve"> certain groups from the area in order to reduce anti-social behaviour and reassure the public.</w:t>
      </w:r>
      <w:r w:rsidR="00D112D8">
        <w:t xml:space="preserve"> The constable is also able to issue PND if a person does not adhere to the dispersal.</w:t>
      </w:r>
      <w:r w:rsidR="002710D5">
        <w:t xml:space="preserve"> This power is normally only in place during specified times/days.</w:t>
      </w:r>
    </w:p>
    <w:p w:rsidR="00D112D8" w:rsidRDefault="00D112D8" w:rsidP="005C2D4F"/>
    <w:p w:rsidR="00D112D8" w:rsidRDefault="00D112D8" w:rsidP="005C2D4F">
      <w:r>
        <w:t>Q.17</w:t>
      </w:r>
    </w:p>
    <w:p w:rsidR="00D112D8" w:rsidRDefault="00D112D8" w:rsidP="005C2D4F">
      <w:r>
        <w:t xml:space="preserve">Routine Activity Theory (RAT) suggests that there are three components to some offences, </w:t>
      </w:r>
      <w:proofErr w:type="gramStart"/>
      <w:r>
        <w:t>1</w:t>
      </w:r>
      <w:proofErr w:type="gramEnd"/>
      <w:r>
        <w:t>. A likely offender, 2. A suitable target, 3. The absence of a capable guardian.</w:t>
      </w:r>
    </w:p>
    <w:p w:rsidR="00D112D8" w:rsidRDefault="00D112D8" w:rsidP="005C2D4F">
      <w:r>
        <w:t>This theory suggests that if we address or remove one of the components then the offence cannot take place.</w:t>
      </w:r>
    </w:p>
    <w:p w:rsidR="00D112D8" w:rsidRDefault="00D112D8" w:rsidP="005C2D4F"/>
    <w:p w:rsidR="00D112D8" w:rsidRDefault="00D112D8" w:rsidP="005C2D4F">
      <w:r>
        <w:t>Q.18</w:t>
      </w:r>
    </w:p>
    <w:p w:rsidR="00D112D8" w:rsidRDefault="00D112D8" w:rsidP="005C2D4F">
      <w:r>
        <w:t xml:space="preserve">Evidence Based Policing </w:t>
      </w:r>
      <w:proofErr w:type="gramStart"/>
      <w:r>
        <w:t>could be considered</w:t>
      </w:r>
      <w:proofErr w:type="gramEnd"/>
      <w:r>
        <w:t xml:space="preserve"> as ‘smart’ policing. </w:t>
      </w:r>
    </w:p>
    <w:p w:rsidR="00D112D8" w:rsidRDefault="00D112D8" w:rsidP="005C2D4F">
      <w:r>
        <w:t xml:space="preserve">It is the </w:t>
      </w:r>
      <w:r w:rsidR="00D44974">
        <w:t xml:space="preserve">collecting, analysis and </w:t>
      </w:r>
      <w:r>
        <w:t xml:space="preserve">best use of evidence, information and intelligence to enable the </w:t>
      </w:r>
      <w:r w:rsidR="00D44974">
        <w:t>best</w:t>
      </w:r>
      <w:r>
        <w:t xml:space="preserve"> use of resources by directing them to where they </w:t>
      </w:r>
      <w:proofErr w:type="gramStart"/>
      <w:r>
        <w:t>are needed</w:t>
      </w:r>
      <w:proofErr w:type="gramEnd"/>
      <w:r>
        <w:t>.</w:t>
      </w:r>
    </w:p>
    <w:p w:rsidR="00D112D8" w:rsidRDefault="00D112D8" w:rsidP="005C2D4F"/>
    <w:p w:rsidR="00D112D8" w:rsidRDefault="00D112D8" w:rsidP="005C2D4F">
      <w:r>
        <w:t>EBP Problem Solving Approach</w:t>
      </w:r>
    </w:p>
    <w:p w:rsidR="00D112D8" w:rsidRDefault="00046E5B" w:rsidP="005C2D4F">
      <w:r>
        <w:t>Principles</w:t>
      </w:r>
    </w:p>
    <w:p w:rsidR="00046E5B" w:rsidRDefault="00046E5B" w:rsidP="005C2D4F">
      <w:r>
        <w:t>Experience</w:t>
      </w:r>
    </w:p>
    <w:p w:rsidR="00046E5B" w:rsidRDefault="00046E5B" w:rsidP="005C2D4F">
      <w:r>
        <w:t>Discipline</w:t>
      </w:r>
    </w:p>
    <w:p w:rsidR="00046E5B" w:rsidRDefault="00046E5B" w:rsidP="005C2D4F">
      <w:r>
        <w:t>R</w:t>
      </w:r>
      <w:r w:rsidR="00CB4935">
        <w:t>esponse</w:t>
      </w:r>
    </w:p>
    <w:p w:rsidR="00D112D8" w:rsidRDefault="00D112D8" w:rsidP="005C2D4F"/>
    <w:p w:rsidR="00D112D8" w:rsidRDefault="00D112D8" w:rsidP="005C2D4F">
      <w:r>
        <w:t>Q.19</w:t>
      </w:r>
    </w:p>
    <w:p w:rsidR="00D112D8" w:rsidRDefault="00D112D8" w:rsidP="005C2D4F"/>
    <w:p w:rsidR="00D112D8" w:rsidRDefault="00D112D8" w:rsidP="005C2D4F">
      <w:r>
        <w:t xml:space="preserve">RAT – Routine </w:t>
      </w:r>
      <w:r w:rsidR="005D6052">
        <w:t>Analysis Theory</w:t>
      </w:r>
    </w:p>
    <w:p w:rsidR="00D112D8" w:rsidRDefault="00D112D8" w:rsidP="005C2D4F"/>
    <w:p w:rsidR="00D112D8" w:rsidRDefault="00D112D8" w:rsidP="005C2D4F">
      <w:r>
        <w:t>PAT – Problem Analysis Triangle</w:t>
      </w:r>
    </w:p>
    <w:p w:rsidR="00D112D8" w:rsidRDefault="00D112D8" w:rsidP="005C2D4F"/>
    <w:p w:rsidR="00D112D8" w:rsidRDefault="00D112D8" w:rsidP="005C2D4F">
      <w:r>
        <w:t xml:space="preserve">OSARA – Objective, Scanning, Analyse, </w:t>
      </w:r>
      <w:r w:rsidR="005D6052">
        <w:t xml:space="preserve">Response, </w:t>
      </w:r>
    </w:p>
    <w:p w:rsidR="00D112D8" w:rsidRDefault="00D112D8" w:rsidP="005C2D4F"/>
    <w:p w:rsidR="00D112D8" w:rsidRDefault="00D112D8" w:rsidP="005C2D4F">
      <w:r>
        <w:t xml:space="preserve">Broken Window Theory – The idea that if things are not repaired and the area looks in a state of disrepair then people will assume </w:t>
      </w:r>
      <w:proofErr w:type="gramStart"/>
      <w:r>
        <w:t>no-one</w:t>
      </w:r>
      <w:proofErr w:type="gramEnd"/>
      <w:r>
        <w:t xml:space="preserve"> car</w:t>
      </w:r>
      <w:r w:rsidR="005D6052">
        <w:t>es for it.</w:t>
      </w:r>
    </w:p>
    <w:p w:rsidR="005D6052" w:rsidRDefault="005D6052" w:rsidP="005C2D4F"/>
    <w:p w:rsidR="00D112D8" w:rsidRDefault="00D112D8" w:rsidP="005C2D4F"/>
    <w:p w:rsidR="00D112D8" w:rsidRDefault="005D6052" w:rsidP="005C2D4F">
      <w:r>
        <w:t xml:space="preserve">Q.20 </w:t>
      </w:r>
    </w:p>
    <w:p w:rsidR="005D6052" w:rsidRDefault="005D6052" w:rsidP="005C2D4F"/>
    <w:p w:rsidR="005D6052" w:rsidRDefault="005D6052" w:rsidP="005C2D4F">
      <w:r>
        <w:t xml:space="preserve">A critical incident is an incident that will have a profound effect on the public and the perception of safety.  It </w:t>
      </w:r>
      <w:proofErr w:type="gramStart"/>
      <w:r>
        <w:t>could also be considered</w:t>
      </w:r>
      <w:proofErr w:type="gramEnd"/>
      <w:r>
        <w:t xml:space="preserve"> a signal crime, which is a crime that becomes very public, affects the public’s perception of safety, and may result in criticism or loss of trust in the police. </w:t>
      </w:r>
    </w:p>
    <w:p w:rsidR="005D6052" w:rsidRDefault="005D6052" w:rsidP="005C2D4F">
      <w:r>
        <w:t>A constable can suggest that an incident is critical but an inspector will declare.</w:t>
      </w:r>
    </w:p>
    <w:p w:rsidR="005D6052" w:rsidRDefault="005D6052" w:rsidP="005C2D4F"/>
    <w:p w:rsidR="005D6052" w:rsidRDefault="005D6052" w:rsidP="005C2D4F">
      <w:r>
        <w:t>Q.21</w:t>
      </w:r>
    </w:p>
    <w:p w:rsidR="00F60417" w:rsidRDefault="00F60417" w:rsidP="005C2D4F">
      <w:r>
        <w:t>Section 1 Pace 1984 – Powers of Stop and Search</w:t>
      </w:r>
    </w:p>
    <w:p w:rsidR="00F60417" w:rsidRDefault="00F60417" w:rsidP="005C2D4F"/>
    <w:p w:rsidR="00F60417" w:rsidRDefault="00F60417" w:rsidP="005C2D4F">
      <w:r>
        <w:t>A constable may stop and search any person in a public place, if he/she has reasonable suspicion that a person has on them:</w:t>
      </w:r>
    </w:p>
    <w:p w:rsidR="00F60417" w:rsidRDefault="00F60417" w:rsidP="005C2D4F">
      <w:r>
        <w:t>Stolen items</w:t>
      </w:r>
    </w:p>
    <w:p w:rsidR="00F60417" w:rsidRDefault="00F60417" w:rsidP="005C2D4F">
      <w:r>
        <w:t>Offensive weapons</w:t>
      </w:r>
    </w:p>
    <w:p w:rsidR="00F60417" w:rsidRDefault="00F60417" w:rsidP="005C2D4F">
      <w:r>
        <w:t>Articles for going equipped</w:t>
      </w:r>
    </w:p>
    <w:p w:rsidR="00F60417" w:rsidRDefault="00F60417" w:rsidP="005C2D4F">
      <w:r>
        <w:t>Prohibited articles.</w:t>
      </w:r>
    </w:p>
    <w:p w:rsidR="00F60417" w:rsidRDefault="00F60417" w:rsidP="005C2D4F"/>
    <w:p w:rsidR="00F60417" w:rsidRDefault="00F60417" w:rsidP="005C2D4F">
      <w:r>
        <w:t>Q.22</w:t>
      </w:r>
    </w:p>
    <w:p w:rsidR="00F60417" w:rsidRDefault="00C15B9B" w:rsidP="005C2D4F">
      <w:r>
        <w:t xml:space="preserve">A person </w:t>
      </w:r>
      <w:proofErr w:type="gramStart"/>
      <w:r>
        <w:t>must be made</w:t>
      </w:r>
      <w:proofErr w:type="gramEnd"/>
      <w:r>
        <w:t xml:space="preserve"> aware of the following information prior to a search:</w:t>
      </w:r>
    </w:p>
    <w:p w:rsidR="00C15B9B" w:rsidRDefault="00C15B9B" w:rsidP="005C2D4F"/>
    <w:p w:rsidR="00F60417" w:rsidRDefault="00F60417" w:rsidP="005C2D4F">
      <w:r>
        <w:t>Grounds for the search</w:t>
      </w:r>
      <w:r w:rsidR="00C15B9B">
        <w:t xml:space="preserve"> –for example they match the description of a person</w:t>
      </w:r>
    </w:p>
    <w:p w:rsidR="00C15B9B" w:rsidRDefault="00F60417" w:rsidP="005C2D4F">
      <w:r>
        <w:t>Object of the search</w:t>
      </w:r>
      <w:r w:rsidR="00C15B9B">
        <w:t xml:space="preserve"> – what you are looking for.</w:t>
      </w:r>
    </w:p>
    <w:p w:rsidR="00F60417" w:rsidRDefault="00F60417" w:rsidP="005C2D4F">
      <w:r>
        <w:t>Warrant card (if plain clothed)</w:t>
      </w:r>
    </w:p>
    <w:p w:rsidR="00F60417" w:rsidRDefault="00F60417" w:rsidP="005C2D4F">
      <w:r>
        <w:t>Identification – give your name and collar number</w:t>
      </w:r>
    </w:p>
    <w:p w:rsidR="00F60417" w:rsidRDefault="00F60417" w:rsidP="005C2D4F">
      <w:r>
        <w:t>Station attached to</w:t>
      </w:r>
    </w:p>
    <w:p w:rsidR="00F60417" w:rsidRDefault="00F60417" w:rsidP="005C2D4F">
      <w:r>
        <w:t xml:space="preserve">Entitlement to a copy of the search </w:t>
      </w:r>
      <w:r w:rsidR="00C15B9B">
        <w:t>within 3 months</w:t>
      </w:r>
    </w:p>
    <w:p w:rsidR="00C15B9B" w:rsidRDefault="00C15B9B" w:rsidP="005C2D4F">
      <w:r>
        <w:t xml:space="preserve">You </w:t>
      </w:r>
      <w:proofErr w:type="gramStart"/>
      <w:r>
        <w:t>are detained</w:t>
      </w:r>
      <w:proofErr w:type="gramEnd"/>
      <w:r>
        <w:t xml:space="preserve"> for the purpose of a search</w:t>
      </w:r>
    </w:p>
    <w:p w:rsidR="00F60417" w:rsidRDefault="00F60417" w:rsidP="005C2D4F"/>
    <w:p w:rsidR="00F60417" w:rsidRDefault="00C15B9B" w:rsidP="005C2D4F">
      <w:r>
        <w:t>Q.23</w:t>
      </w:r>
    </w:p>
    <w:p w:rsidR="00C15B9B" w:rsidRDefault="00C15B9B" w:rsidP="005C2D4F">
      <w:r>
        <w:t xml:space="preserve">This scheme </w:t>
      </w:r>
      <w:proofErr w:type="gramStart"/>
      <w:r>
        <w:t>was introduced</w:t>
      </w:r>
      <w:proofErr w:type="gramEnd"/>
      <w:r>
        <w:t xml:space="preserve"> to stop the number of unnecessary searches and to ensure that constables were establishing that there were clear grounds to search.</w:t>
      </w:r>
    </w:p>
    <w:p w:rsidR="00C15B9B" w:rsidRDefault="00C15B9B" w:rsidP="005C2D4F">
      <w:r>
        <w:t>It clearly lays out the use of GOWISELY and considers that stop and search infringes human rights we need to have firm suspicions before deciding to conduct a search.</w:t>
      </w:r>
    </w:p>
    <w:p w:rsidR="00670687" w:rsidRDefault="00C15B9B" w:rsidP="005C2D4F">
      <w:r>
        <w:t>Q.24</w:t>
      </w:r>
    </w:p>
    <w:p w:rsidR="00C15B9B" w:rsidRDefault="00C15B9B" w:rsidP="005C2D4F">
      <w:r>
        <w:t>The National Intelligence Model is a framework for information and intelligence used for reducing crime and disorder.</w:t>
      </w:r>
    </w:p>
    <w:p w:rsidR="00C15B9B" w:rsidRDefault="00C15B9B" w:rsidP="005C2D4F">
      <w:r>
        <w:t xml:space="preserve">Information is gather covertly from various </w:t>
      </w:r>
      <w:proofErr w:type="gramStart"/>
      <w:r>
        <w:t>sources,</w:t>
      </w:r>
      <w:proofErr w:type="gramEnd"/>
      <w:r>
        <w:t xml:space="preserve"> this information is recorded, graded and disseminated, turning information into intelligence.</w:t>
      </w:r>
    </w:p>
    <w:p w:rsidR="00C86135" w:rsidRDefault="00C86135" w:rsidP="005C2D4F"/>
    <w:p w:rsidR="00C15B9B" w:rsidRDefault="00C15B9B" w:rsidP="005C2D4F">
      <w:r>
        <w:t xml:space="preserve">NIM uses a 3x5x2 </w:t>
      </w:r>
      <w:proofErr w:type="gramStart"/>
      <w:r>
        <w:t>system which</w:t>
      </w:r>
      <w:proofErr w:type="gramEnd"/>
      <w:r>
        <w:t xml:space="preserve"> is:</w:t>
      </w:r>
    </w:p>
    <w:p w:rsidR="00C15B9B" w:rsidRDefault="00C15B9B" w:rsidP="005C2D4F">
      <w:r>
        <w:t>Reliable</w:t>
      </w:r>
    </w:p>
    <w:p w:rsidR="00C15B9B" w:rsidRDefault="00C15B9B" w:rsidP="005C2D4F">
      <w:r>
        <w:t>Not Known</w:t>
      </w:r>
    </w:p>
    <w:p w:rsidR="00C15B9B" w:rsidRDefault="00C15B9B" w:rsidP="005C2D4F">
      <w:r>
        <w:t>Unreliable</w:t>
      </w:r>
    </w:p>
    <w:p w:rsidR="00C15B9B" w:rsidRDefault="00C15B9B" w:rsidP="005C2D4F"/>
    <w:p w:rsidR="00C15B9B" w:rsidRDefault="00C15B9B" w:rsidP="005C2D4F">
      <w:r>
        <w:t>Known</w:t>
      </w:r>
    </w:p>
    <w:p w:rsidR="00C86135" w:rsidRDefault="00C86135" w:rsidP="005C2D4F">
      <w:r>
        <w:t>Known but corroborated</w:t>
      </w:r>
    </w:p>
    <w:p w:rsidR="00C86135" w:rsidRDefault="00C86135" w:rsidP="005C2D4F">
      <w:r>
        <w:t>Known indirectly (3</w:t>
      </w:r>
      <w:r w:rsidRPr="00C86135">
        <w:rPr>
          <w:vertAlign w:val="superscript"/>
        </w:rPr>
        <w:t>rd</w:t>
      </w:r>
      <w:r>
        <w:t xml:space="preserve"> party)</w:t>
      </w:r>
    </w:p>
    <w:p w:rsidR="00C86135" w:rsidRDefault="00C86135" w:rsidP="005C2D4F">
      <w:r>
        <w:t>Unknown</w:t>
      </w:r>
    </w:p>
    <w:p w:rsidR="00C86135" w:rsidRDefault="00C86135" w:rsidP="005C2D4F">
      <w:r>
        <w:t>Considered unreliable</w:t>
      </w:r>
    </w:p>
    <w:p w:rsidR="00C86135" w:rsidRDefault="00C86135" w:rsidP="005C2D4F"/>
    <w:p w:rsidR="00C86135" w:rsidRDefault="00C86135" w:rsidP="005C2D4F">
      <w:r>
        <w:t>P</w:t>
      </w:r>
    </w:p>
    <w:p w:rsidR="00C86135" w:rsidRDefault="00202DF9" w:rsidP="005C2D4F">
      <w:r>
        <w:t>C</w:t>
      </w:r>
    </w:p>
    <w:p w:rsidR="00C86135" w:rsidRDefault="00C86135" w:rsidP="005C2D4F"/>
    <w:p w:rsidR="00C86135" w:rsidRDefault="00C86135" w:rsidP="005C2D4F">
      <w:r>
        <w:t>Q.25</w:t>
      </w:r>
    </w:p>
    <w:p w:rsidR="00C86135" w:rsidRDefault="00C86135" w:rsidP="005C2D4F">
      <w:r>
        <w:t>Regulation of Investigatory Powers Act 2000</w:t>
      </w:r>
    </w:p>
    <w:p w:rsidR="00C86135" w:rsidRDefault="00C86135" w:rsidP="005C2D4F">
      <w:r>
        <w:t>Data Protection Act 2018</w:t>
      </w:r>
    </w:p>
    <w:p w:rsidR="00C86135" w:rsidRDefault="00C86135" w:rsidP="005C2D4F">
      <w:r>
        <w:t>Human Rights Act 1998</w:t>
      </w:r>
    </w:p>
    <w:p w:rsidR="00670687" w:rsidRDefault="00C86135" w:rsidP="005C2D4F">
      <w:r>
        <w:t>PACE 1984</w:t>
      </w:r>
    </w:p>
    <w:p w:rsidR="00C86135" w:rsidRDefault="00C86135" w:rsidP="005C2D4F">
      <w:r>
        <w:t>CJIA</w:t>
      </w:r>
      <w:bookmarkStart w:id="0" w:name="_GoBack"/>
      <w:bookmarkEnd w:id="0"/>
    </w:p>
    <w:p w:rsidR="00670687" w:rsidRDefault="00670687" w:rsidP="005C2D4F"/>
    <w:p w:rsidR="00670687" w:rsidRDefault="00670687" w:rsidP="005C2D4F"/>
    <w:p w:rsidR="00670687" w:rsidRDefault="00670687" w:rsidP="005C2D4F"/>
    <w:p w:rsidR="00670687" w:rsidRDefault="00670687" w:rsidP="005C2D4F"/>
    <w:p w:rsidR="00987D0F" w:rsidRDefault="00987D0F" w:rsidP="005C2D4F"/>
    <w:p w:rsidR="00987D0F" w:rsidRDefault="00987D0F" w:rsidP="005C2D4F"/>
    <w:p w:rsidR="005C2D4F" w:rsidRDefault="005C2D4F" w:rsidP="006E7043"/>
    <w:p w:rsidR="002F60A1" w:rsidRDefault="002F60A1" w:rsidP="006E7043"/>
    <w:p w:rsidR="002F60A1" w:rsidRDefault="002F60A1" w:rsidP="006E7043"/>
    <w:p w:rsidR="00036A7E" w:rsidRDefault="00036A7E" w:rsidP="006E7043">
      <w:r>
        <w:t xml:space="preserve"> </w:t>
      </w:r>
    </w:p>
    <w:sectPr w:rsidR="00036A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510576"/>
    <w:multiLevelType w:val="hybridMultilevel"/>
    <w:tmpl w:val="B41644CE"/>
    <w:lvl w:ilvl="0" w:tplc="377859A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4E87"/>
    <w:rsid w:val="00036A7E"/>
    <w:rsid w:val="00041457"/>
    <w:rsid w:val="00046E5B"/>
    <w:rsid w:val="000F2C4C"/>
    <w:rsid w:val="00202DF9"/>
    <w:rsid w:val="00211A64"/>
    <w:rsid w:val="002710D5"/>
    <w:rsid w:val="002C6D01"/>
    <w:rsid w:val="002F60A1"/>
    <w:rsid w:val="00354E87"/>
    <w:rsid w:val="003F4EEA"/>
    <w:rsid w:val="005C2D4F"/>
    <w:rsid w:val="005D6052"/>
    <w:rsid w:val="00670687"/>
    <w:rsid w:val="006E7043"/>
    <w:rsid w:val="00987D0F"/>
    <w:rsid w:val="00A2661C"/>
    <w:rsid w:val="00A43BA7"/>
    <w:rsid w:val="00A67636"/>
    <w:rsid w:val="00B12BC6"/>
    <w:rsid w:val="00BD18A8"/>
    <w:rsid w:val="00C15B9B"/>
    <w:rsid w:val="00C86135"/>
    <w:rsid w:val="00CB4935"/>
    <w:rsid w:val="00D112D8"/>
    <w:rsid w:val="00D44974"/>
    <w:rsid w:val="00D74C9D"/>
    <w:rsid w:val="00F604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7407D"/>
  <w15:chartTrackingRefBased/>
  <w15:docId w15:val="{DA4C0C8D-9CB0-4DED-8832-556CDA763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70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TotalTime>
  <Pages>8</Pages>
  <Words>1428</Words>
  <Characters>8143</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Powell, Leah</dc:creator>
  <cp:keywords/>
  <dc:description/>
  <cp:lastModifiedBy>Powell, Leah</cp:lastModifiedBy>
  <cp:revision>16</cp:revision>
  <dcterms:created xsi:type="dcterms:W3CDTF">2020-06-23T11:36:00Z</dcterms:created>
  <dcterms:modified xsi:type="dcterms:W3CDTF">2020-06-23T13:59:00Z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