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BEA" w:rsidRPr="00415C3D" w:rsidRDefault="00415C3D">
      <w:pPr>
        <w:rPr>
          <w:b/>
          <w:bCs/>
        </w:rPr>
      </w:pPr>
      <w:r w:rsidRPr="00415C3D">
        <w:rPr>
          <w:b/>
          <w:bCs/>
        </w:rPr>
        <w:t>Further Advanced Latin: Assessment</w:t>
      </w:r>
    </w:p>
    <w:p w:rsidR="00415C3D" w:rsidRDefault="00415C3D" w:rsidP="00415C3D"/>
    <w:p w:rsidR="00415C3D" w:rsidRDefault="00415C3D" w:rsidP="00415C3D">
      <w:r>
        <w:t>One 1000 word critical analysis (20%)</w:t>
      </w:r>
    </w:p>
    <w:p w:rsidR="00415C3D" w:rsidRDefault="00415C3D" w:rsidP="00415C3D"/>
    <w:p w:rsidR="00415C3D" w:rsidRDefault="00415C3D">
      <w:r>
        <w:t>One 2000-word essay (30%)</w:t>
      </w:r>
    </w:p>
    <w:p w:rsidR="00415C3D" w:rsidRDefault="00415C3D"/>
    <w:p w:rsidR="00415C3D" w:rsidRDefault="00415C3D">
      <w:r>
        <w:t>For the essay, please choose from one of the following:</w:t>
      </w:r>
    </w:p>
    <w:p w:rsidR="00415C3D" w:rsidRDefault="00415C3D"/>
    <w:p w:rsidR="00415C3D" w:rsidRDefault="00415C3D">
      <w:r>
        <w:t xml:space="preserve">Analyse critically the rhetorical structure of the </w:t>
      </w:r>
      <w:r>
        <w:rPr>
          <w:i/>
          <w:iCs/>
        </w:rPr>
        <w:t xml:space="preserve">Pro </w:t>
      </w:r>
      <w:proofErr w:type="spellStart"/>
      <w:r>
        <w:rPr>
          <w:i/>
          <w:iCs/>
        </w:rPr>
        <w:t>Caelio</w:t>
      </w:r>
      <w:proofErr w:type="spellEnd"/>
      <w:r>
        <w:t>. What is Cicero attempting to achieve in each of the parts?</w:t>
      </w:r>
    </w:p>
    <w:p w:rsidR="00415C3D" w:rsidRDefault="00415C3D"/>
    <w:p w:rsidR="00415C3D" w:rsidRDefault="00415C3D">
      <w:r>
        <w:t xml:space="preserve">Cicero is noted for his humour. What examples of this do you find in the </w:t>
      </w:r>
      <w:r>
        <w:rPr>
          <w:i/>
          <w:iCs/>
        </w:rPr>
        <w:t xml:space="preserve">Pro </w:t>
      </w:r>
      <w:proofErr w:type="spellStart"/>
      <w:r>
        <w:rPr>
          <w:i/>
          <w:iCs/>
        </w:rPr>
        <w:t>Caelio</w:t>
      </w:r>
      <w:proofErr w:type="spellEnd"/>
      <w:r>
        <w:t xml:space="preserve"> and how effective are they as rhetorical ploys?</w:t>
      </w:r>
    </w:p>
    <w:p w:rsidR="00415C3D" w:rsidRDefault="00415C3D"/>
    <w:p w:rsidR="00415C3D" w:rsidRPr="00415C3D" w:rsidRDefault="00415C3D">
      <w:r>
        <w:t xml:space="preserve">How does the defence of </w:t>
      </w:r>
      <w:proofErr w:type="spellStart"/>
      <w:r>
        <w:t>Caelius</w:t>
      </w:r>
      <w:proofErr w:type="spellEnd"/>
      <w:r>
        <w:t xml:space="preserve"> fit in with Cicero’s political position in the 50s BC?</w:t>
      </w:r>
    </w:p>
    <w:sectPr w:rsidR="00415C3D" w:rsidRPr="00415C3D" w:rsidSect="00D77B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F4E94"/>
    <w:multiLevelType w:val="hybridMultilevel"/>
    <w:tmpl w:val="EE328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415C3D"/>
    <w:rsid w:val="00415C3D"/>
    <w:rsid w:val="00D7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C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74</Words>
  <Characters>428</Characters>
  <Application>Microsoft Office Word</Application>
  <DocSecurity>0</DocSecurity>
  <Lines>3</Lines>
  <Paragraphs>1</Paragraphs>
  <ScaleCrop>false</ScaleCrop>
  <Company>University of Wales Lampeter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m.edwards</dc:creator>
  <cp:keywords/>
  <dc:description/>
  <cp:lastModifiedBy>m.edwards</cp:lastModifiedBy>
  <cp:revision>2</cp:revision>
  <cp:lastPrinted>2012-02-16T15:31:00Z</cp:lastPrinted>
  <dcterms:created xsi:type="dcterms:W3CDTF">2012-02-16T15:23:00Z</dcterms:created>
  <dcterms:modified xsi:type="dcterms:W3CDTF">2012-02-16T15:31:00Z</dcterms:modified>
</cp:coreProperties>
</file>