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0195" w:rsidRPr="00BD2BE4" w:rsidRDefault="00560195" w:rsidP="00560195">
      <w:pPr>
        <w:jc w:val="cente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rsidTr="008D14E3">
        <w:tc>
          <w:tcPr>
            <w:tcW w:w="3708" w:type="dxa"/>
          </w:tcPr>
          <w:p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Swansea</w:t>
            </w:r>
          </w:p>
        </w:tc>
      </w:tr>
      <w:tr w:rsidR="00A766AD" w:rsidRPr="00BD2BE4" w:rsidTr="008D14E3">
        <w:tc>
          <w:tcPr>
            <w:tcW w:w="3708" w:type="dxa"/>
          </w:tcPr>
          <w:p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201</w:t>
            </w:r>
            <w:r w:rsidR="00C6586E">
              <w:rPr>
                <w:rFonts w:ascii="Verdana" w:hAnsi="Verdana"/>
                <w:b/>
                <w:sz w:val="20"/>
                <w:szCs w:val="20"/>
              </w:rPr>
              <w:t>7 -18</w:t>
            </w:r>
          </w:p>
        </w:tc>
      </w:tr>
      <w:tr w:rsidR="00A766AD" w:rsidRPr="00BD2BE4" w:rsidTr="008D14E3">
        <w:tc>
          <w:tcPr>
            <w:tcW w:w="3708"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rsidR="00A766AD" w:rsidRPr="00BD2BE4" w:rsidRDefault="00A766AD" w:rsidP="00A97A90">
            <w:pPr>
              <w:tabs>
                <w:tab w:val="left" w:pos="2160"/>
                <w:tab w:val="left" w:pos="7920"/>
                <w:tab w:val="left" w:pos="10980"/>
              </w:tabs>
              <w:rPr>
                <w:rFonts w:ascii="Verdana" w:hAnsi="Verdana"/>
                <w:b/>
                <w:caps/>
                <w:color w:val="FF0000"/>
                <w:sz w:val="20"/>
                <w:szCs w:val="20"/>
              </w:rPr>
            </w:pPr>
          </w:p>
        </w:tc>
      </w:tr>
      <w:tr w:rsidR="00A766AD" w:rsidRPr="00BD2BE4" w:rsidTr="008D14E3">
        <w:tc>
          <w:tcPr>
            <w:tcW w:w="3708" w:type="dxa"/>
          </w:tcPr>
          <w:p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rsidTr="008D14E3">
        <w:tc>
          <w:tcPr>
            <w:tcW w:w="3708" w:type="dxa"/>
          </w:tcPr>
          <w:p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rsidTr="008D14E3">
        <w:tc>
          <w:tcPr>
            <w:tcW w:w="3708" w:type="dxa"/>
          </w:tcPr>
          <w:p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rsidR="00FC4DBA" w:rsidRPr="00BD2BE4" w:rsidRDefault="00DC47AE" w:rsidP="00DC15B0">
      <w:pPr>
        <w:tabs>
          <w:tab w:val="left" w:pos="2160"/>
          <w:tab w:val="left" w:pos="7920"/>
          <w:tab w:val="left" w:pos="10980"/>
        </w:tabs>
        <w:outlineLvl w:val="0"/>
        <w:rPr>
          <w:rFonts w:ascii="Verdana" w:hAnsi="Verdana"/>
          <w:b/>
          <w:sz w:val="20"/>
          <w:szCs w:val="20"/>
        </w:rPr>
      </w:pPr>
      <w:r w:rsidRPr="00BD2BE4">
        <w:rPr>
          <w:rFonts w:ascii="Verdana" w:hAnsi="Verdana"/>
          <w:b/>
          <w:noProof/>
          <w:sz w:val="20"/>
          <w:szCs w:val="20"/>
          <w:u w:val="single"/>
        </w:rPr>
        <mc:AlternateContent>
          <mc:Choice Requires="wps">
            <w:drawing>
              <wp:anchor distT="0" distB="0" distL="114300" distR="114300" simplePos="0" relativeHeight="251657728" behindDoc="0" locked="0" layoutInCell="1" allowOverlap="1">
                <wp:simplePos x="0" y="0"/>
                <wp:positionH relativeFrom="column">
                  <wp:posOffset>-91440</wp:posOffset>
                </wp:positionH>
                <wp:positionV relativeFrom="paragraph">
                  <wp:posOffset>13970</wp:posOffset>
                </wp:positionV>
                <wp:extent cx="8985885" cy="6470650"/>
                <wp:effectExtent l="0" t="0" r="24765" b="25400"/>
                <wp:wrapNone/>
                <wp:docPr id="1"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985885" cy="6470650"/>
                        </a:xfrm>
                        <a:prstGeom prst="rect">
                          <a:avLst/>
                        </a:prstGeom>
                        <a:solidFill>
                          <a:srgbClr val="FFFFFF"/>
                        </a:solidFill>
                        <a:ln w="9525">
                          <a:solidFill>
                            <a:srgbClr val="000000"/>
                          </a:solidFill>
                          <a:miter lim="800000"/>
                          <a:headEnd/>
                          <a:tailEnd/>
                        </a:ln>
                      </wps:spPr>
                      <wps:txbx>
                        <w:txbxContent>
                          <w:p w:rsidR="0097332F" w:rsidRDefault="00C6586E" w:rsidP="003F60F4">
                            <w:pPr>
                              <w:jc w:val="center"/>
                              <w:outlineLvl w:val="0"/>
                              <w:rPr>
                                <w:rFonts w:ascii="Verdana" w:hAnsi="Verdana"/>
                                <w:b/>
                                <w:u w:val="single"/>
                              </w:rPr>
                            </w:pPr>
                            <w:r>
                              <w:rPr>
                                <w:rFonts w:ascii="Verdana" w:hAnsi="Verdana"/>
                                <w:b/>
                                <w:u w:val="single"/>
                              </w:rPr>
                              <w:t xml:space="preserve">Background Research </w:t>
                            </w:r>
                          </w:p>
                          <w:p w:rsidR="0097332F" w:rsidRDefault="00102909" w:rsidP="003F60F4">
                            <w:pPr>
                              <w:outlineLvl w:val="0"/>
                              <w:rPr>
                                <w:rFonts w:ascii="Arial" w:hAnsi="Arial" w:cs="Arial"/>
                                <w:color w:val="222222"/>
                                <w:sz w:val="22"/>
                                <w:szCs w:val="22"/>
                                <w:shd w:val="clear" w:color="auto" w:fill="FFFFFF"/>
                              </w:rPr>
                            </w:pPr>
                            <w:r w:rsidRPr="009E2429">
                              <w:rPr>
                                <w:rFonts w:ascii="Arial" w:hAnsi="Arial" w:cs="Arial"/>
                                <w:sz w:val="22"/>
                                <w:szCs w:val="22"/>
                              </w:rPr>
                              <w:t xml:space="preserve">There are many different barriers that are </w:t>
                            </w:r>
                            <w:r w:rsidR="00C04331" w:rsidRPr="009E2429">
                              <w:rPr>
                                <w:rFonts w:ascii="Arial" w:hAnsi="Arial" w:cs="Arial"/>
                                <w:sz w:val="22"/>
                                <w:szCs w:val="22"/>
                              </w:rPr>
                              <w:t>stopping</w:t>
                            </w:r>
                            <w:r w:rsidRPr="009E2429">
                              <w:rPr>
                                <w:rFonts w:ascii="Arial" w:hAnsi="Arial" w:cs="Arial"/>
                                <w:sz w:val="22"/>
                                <w:szCs w:val="22"/>
                              </w:rPr>
                              <w:t xml:space="preserve"> different age groups from participating in sport in their community. From facilities available in the local area to communication with different groups of people, these are just the many factors in stopping people getting involved in different activities and sports in their local community. For example, </w:t>
                            </w:r>
                            <w:r w:rsidR="00C04331" w:rsidRPr="009E2429">
                              <w:rPr>
                                <w:rFonts w:ascii="Arial" w:hAnsi="Arial" w:cs="Arial"/>
                                <w:sz w:val="22"/>
                                <w:szCs w:val="22"/>
                              </w:rPr>
                              <w:t>town hill</w:t>
                            </w:r>
                            <w:r w:rsidRPr="009E2429">
                              <w:rPr>
                                <w:rFonts w:ascii="Arial" w:hAnsi="Arial" w:cs="Arial"/>
                                <w:sz w:val="22"/>
                                <w:szCs w:val="22"/>
                              </w:rPr>
                              <w:t xml:space="preserve"> in Swansea. </w:t>
                            </w:r>
                            <w:r w:rsidR="00C04331" w:rsidRPr="009E2429">
                              <w:rPr>
                                <w:rFonts w:ascii="Arial" w:hAnsi="Arial" w:cs="Arial"/>
                                <w:sz w:val="22"/>
                                <w:szCs w:val="22"/>
                              </w:rPr>
                              <w:t>Town hill</w:t>
                            </w:r>
                            <w:r w:rsidRPr="009E2429">
                              <w:rPr>
                                <w:rFonts w:ascii="Arial" w:hAnsi="Arial" w:cs="Arial"/>
                                <w:sz w:val="22"/>
                                <w:szCs w:val="22"/>
                              </w:rPr>
                              <w:t xml:space="preserve"> is known as one of the deprived areas of Swansea and has a high crime rate</w:t>
                            </w:r>
                            <w:r w:rsidR="00C04331" w:rsidRPr="009E2429">
                              <w:rPr>
                                <w:rFonts w:ascii="Arial" w:hAnsi="Arial" w:cs="Arial"/>
                                <w:sz w:val="22"/>
                                <w:szCs w:val="22"/>
                              </w:rPr>
                              <w:t xml:space="preserve"> compared to other areas in Swansea. In January 2018 there were 83 total crimes alone just that month which a good record isn’t at all. There is always going to be crime wherever you are, but town hill is well known for the crime rate and deprived area. There are many barriers in the area of </w:t>
                            </w:r>
                            <w:r w:rsidR="0068276D" w:rsidRPr="009E2429">
                              <w:rPr>
                                <w:rFonts w:ascii="Arial" w:hAnsi="Arial" w:cs="Arial"/>
                                <w:sz w:val="22"/>
                                <w:szCs w:val="22"/>
                              </w:rPr>
                              <w:t>town hill</w:t>
                            </w:r>
                            <w:r w:rsidR="00C04331" w:rsidRPr="009E2429">
                              <w:rPr>
                                <w:rFonts w:ascii="Arial" w:hAnsi="Arial" w:cs="Arial"/>
                                <w:sz w:val="22"/>
                                <w:szCs w:val="22"/>
                              </w:rPr>
                              <w:t xml:space="preserve"> that are stopping kids and even </w:t>
                            </w:r>
                            <w:r w:rsidR="0068276D" w:rsidRPr="009E2429">
                              <w:rPr>
                                <w:rFonts w:ascii="Arial" w:hAnsi="Arial" w:cs="Arial"/>
                                <w:sz w:val="22"/>
                                <w:szCs w:val="22"/>
                              </w:rPr>
                              <w:t>adults</w:t>
                            </w:r>
                            <w:r w:rsidR="00C04331" w:rsidRPr="009E2429">
                              <w:rPr>
                                <w:rFonts w:ascii="Arial" w:hAnsi="Arial" w:cs="Arial"/>
                                <w:sz w:val="22"/>
                                <w:szCs w:val="22"/>
                              </w:rPr>
                              <w:t xml:space="preserve"> from participating in sporting activities. For example, there aren’t many events on in the </w:t>
                            </w:r>
                            <w:r w:rsidR="0068276D" w:rsidRPr="009E2429">
                              <w:rPr>
                                <w:rFonts w:ascii="Arial" w:hAnsi="Arial" w:cs="Arial"/>
                                <w:sz w:val="22"/>
                                <w:szCs w:val="22"/>
                              </w:rPr>
                              <w:t>town hill</w:t>
                            </w:r>
                            <w:r w:rsidR="00C04331" w:rsidRPr="009E2429">
                              <w:rPr>
                                <w:rFonts w:ascii="Arial" w:hAnsi="Arial" w:cs="Arial"/>
                                <w:sz w:val="22"/>
                                <w:szCs w:val="22"/>
                              </w:rPr>
                              <w:t xml:space="preserve"> area that are keeping the community busy which can then result in a high crime rate. By there being a low rate of activities on in the area then there will be a lot of bored </w:t>
                            </w:r>
                            <w:r w:rsidR="0068276D" w:rsidRPr="009E2429">
                              <w:rPr>
                                <w:rFonts w:ascii="Arial" w:hAnsi="Arial" w:cs="Arial"/>
                                <w:sz w:val="22"/>
                                <w:szCs w:val="22"/>
                              </w:rPr>
                              <w:t>kids</w:t>
                            </w:r>
                            <w:r w:rsidR="00C04331" w:rsidRPr="009E2429">
                              <w:rPr>
                                <w:rFonts w:ascii="Arial" w:hAnsi="Arial" w:cs="Arial"/>
                                <w:sz w:val="22"/>
                                <w:szCs w:val="22"/>
                              </w:rPr>
                              <w:t xml:space="preserve"> and also adults. This c</w:t>
                            </w:r>
                            <w:r w:rsidR="0068276D" w:rsidRPr="009E2429">
                              <w:rPr>
                                <w:rFonts w:ascii="Arial" w:hAnsi="Arial" w:cs="Arial"/>
                                <w:sz w:val="22"/>
                                <w:szCs w:val="22"/>
                              </w:rPr>
                              <w:t xml:space="preserve">an result in them getting into trouble by stealing and causing damage to local facilities. Another barrier that can influence participation in sort in the town hill area is money. A lot of families may not be able to pay for kit and equipment for their children to participate in sporting activities so they can’t participate, as I already have said this can lead to boredom and getting in trouble. Another barrier in not participating is disability and impediment. Are there enough events on for the disabled in the area? These are the many barriers stopping local kids and adults from taking part and striding to success in different sports. 41% of disabled adults say a lack of suitable </w:t>
                            </w:r>
                            <w:r w:rsidR="009E2429" w:rsidRPr="009E2429">
                              <w:rPr>
                                <w:rFonts w:ascii="Arial" w:hAnsi="Arial" w:cs="Arial"/>
                                <w:sz w:val="22"/>
                                <w:szCs w:val="22"/>
                              </w:rPr>
                              <w:t>activities stop them from participating. That’s almost half of the disabled population in the U.K that are put off by the lack of events for disabled sporting events. From the 9</w:t>
                            </w:r>
                            <w:r w:rsidR="009E2429" w:rsidRPr="009E2429">
                              <w:rPr>
                                <w:rFonts w:ascii="Arial" w:hAnsi="Arial" w:cs="Arial"/>
                                <w:sz w:val="22"/>
                                <w:szCs w:val="22"/>
                                <w:vertAlign w:val="superscript"/>
                              </w:rPr>
                              <w:t>th</w:t>
                            </w:r>
                            <w:r w:rsidR="009E2429" w:rsidRPr="009E2429">
                              <w:rPr>
                                <w:rFonts w:ascii="Arial" w:hAnsi="Arial" w:cs="Arial"/>
                                <w:sz w:val="22"/>
                                <w:szCs w:val="22"/>
                              </w:rPr>
                              <w:t xml:space="preserve"> of </w:t>
                            </w:r>
                            <w:r w:rsidR="00F11B4E" w:rsidRPr="009E2429">
                              <w:rPr>
                                <w:rFonts w:ascii="Arial" w:hAnsi="Arial" w:cs="Arial"/>
                                <w:sz w:val="22"/>
                                <w:szCs w:val="22"/>
                              </w:rPr>
                              <w:t>March</w:t>
                            </w:r>
                            <w:r w:rsidR="009E2429" w:rsidRPr="009E2429">
                              <w:rPr>
                                <w:rFonts w:ascii="Arial" w:hAnsi="Arial" w:cs="Arial"/>
                                <w:sz w:val="22"/>
                                <w:szCs w:val="22"/>
                              </w:rPr>
                              <w:t xml:space="preserve"> to the 18</w:t>
                            </w:r>
                            <w:r w:rsidR="009E2429" w:rsidRPr="009E2429">
                              <w:rPr>
                                <w:rFonts w:ascii="Arial" w:hAnsi="Arial" w:cs="Arial"/>
                                <w:sz w:val="22"/>
                                <w:szCs w:val="22"/>
                                <w:vertAlign w:val="superscript"/>
                              </w:rPr>
                              <w:t>th</w:t>
                            </w:r>
                            <w:r w:rsidR="009E2429" w:rsidRPr="009E2429">
                              <w:rPr>
                                <w:rFonts w:ascii="Arial" w:hAnsi="Arial" w:cs="Arial"/>
                                <w:sz w:val="22"/>
                                <w:szCs w:val="22"/>
                              </w:rPr>
                              <w:t xml:space="preserve"> of </w:t>
                            </w:r>
                            <w:r w:rsidR="00F11B4E" w:rsidRPr="009E2429">
                              <w:rPr>
                                <w:rFonts w:ascii="Arial" w:hAnsi="Arial" w:cs="Arial"/>
                                <w:sz w:val="22"/>
                                <w:szCs w:val="22"/>
                              </w:rPr>
                              <w:t>March</w:t>
                            </w:r>
                            <w:r w:rsidR="009E2429" w:rsidRPr="009E2429">
                              <w:rPr>
                                <w:rFonts w:ascii="Arial" w:hAnsi="Arial" w:cs="Arial"/>
                                <w:sz w:val="22"/>
                                <w:szCs w:val="22"/>
                              </w:rPr>
                              <w:t xml:space="preserve"> earlier this year, the Paralympic games took place in </w:t>
                            </w:r>
                            <w:proofErr w:type="spellStart"/>
                            <w:r w:rsidR="009E2429" w:rsidRPr="009E2429">
                              <w:rPr>
                                <w:rFonts w:ascii="Arial" w:hAnsi="Arial" w:cs="Arial"/>
                                <w:color w:val="222222"/>
                                <w:sz w:val="22"/>
                                <w:szCs w:val="22"/>
                                <w:shd w:val="clear" w:color="auto" w:fill="FFFFFF"/>
                              </w:rPr>
                              <w:t>Pyeongchang</w:t>
                            </w:r>
                            <w:proofErr w:type="spellEnd"/>
                            <w:r w:rsidR="009E2429" w:rsidRPr="009E2429">
                              <w:rPr>
                                <w:rFonts w:ascii="Arial" w:hAnsi="Arial" w:cs="Arial"/>
                                <w:color w:val="222222"/>
                                <w:sz w:val="22"/>
                                <w:szCs w:val="22"/>
                                <w:shd w:val="clear" w:color="auto" w:fill="FFFFFF"/>
                              </w:rPr>
                              <w:t xml:space="preserve"> County, South Korea</w:t>
                            </w:r>
                            <w:r w:rsidR="009E2429">
                              <w:rPr>
                                <w:rFonts w:ascii="Arial" w:hAnsi="Arial" w:cs="Arial"/>
                                <w:color w:val="222222"/>
                                <w:sz w:val="22"/>
                                <w:szCs w:val="22"/>
                                <w:shd w:val="clear" w:color="auto" w:fill="FFFFFF"/>
                              </w:rPr>
                              <w:t xml:space="preserve">. Hopefully by the event being so successful it can help promote and help [influence decisions in making sure there are more opportunities in disability sporting events in the U.K. town hill has a AstroTurf football pitch and also has big playing fields that has two full sized football pitches. The area has plenty of space to have regular events for the local </w:t>
                            </w:r>
                            <w:r w:rsidR="00EB2FC3">
                              <w:rPr>
                                <w:rFonts w:ascii="Arial" w:hAnsi="Arial" w:cs="Arial"/>
                                <w:color w:val="222222"/>
                                <w:sz w:val="22"/>
                                <w:szCs w:val="22"/>
                                <w:shd w:val="clear" w:color="auto" w:fill="FFFFFF"/>
                              </w:rPr>
                              <w:t>community and can even host many disability sporting events. The local council can do a lot more when it comes to making sure that the local children and adults have something to be proud of in the local area. They should be able to take part in sporting events more often. There are countless barriers that can stop participation. When i</w:t>
                            </w:r>
                            <w:r w:rsidR="00F11B4E">
                              <w:rPr>
                                <w:rFonts w:ascii="Arial" w:hAnsi="Arial" w:cs="Arial"/>
                                <w:color w:val="222222"/>
                                <w:sz w:val="22"/>
                                <w:szCs w:val="22"/>
                                <w:shd w:val="clear" w:color="auto" w:fill="FFFFFF"/>
                              </w:rPr>
                              <w:t xml:space="preserve">t comes to the area of town hill, it can be classed as a deprived area where there are many council owned houses. This can result in many different types of races and cultures renting houses and currently moving in and out regularly. There can be a very low rate of communication when it comes to the local community then. For example, a family could move in and out of a home within a few months which can then result in there not being enough time to settle into their surroundings and the community. If the family has kids then this can have an effect on their participation. By regularly moving house, the children can sometimes not have the chance to settle in to schools and make friendships that will last and end up taking part in sporting events outside of school with their friends. By being on the move regularly it can have a massive effect on sports participation. Another barrier stopping participation in sport is transport. By there not being many sporting events available to the local area, they may needs to travel a fair distance to be able to participate. Some parents may not have cars and catching local transport like taxis and buses may prove to expensive weekly for the parents to be able to pay for their kids to get too. </w:t>
                            </w:r>
                            <w:r w:rsidR="00DC47AE">
                              <w:rPr>
                                <w:rFonts w:ascii="Arial" w:hAnsi="Arial" w:cs="Arial"/>
                                <w:color w:val="222222"/>
                                <w:sz w:val="22"/>
                                <w:szCs w:val="22"/>
                                <w:shd w:val="clear" w:color="auto" w:fill="FFFFFF"/>
                              </w:rPr>
                              <w:t xml:space="preserve">For example, there are many different events that take place at play football.net which is based in </w:t>
                            </w:r>
                            <w:proofErr w:type="spellStart"/>
                            <w:r w:rsidR="00DC47AE">
                              <w:rPr>
                                <w:rFonts w:ascii="Arial" w:hAnsi="Arial" w:cs="Arial"/>
                                <w:color w:val="222222"/>
                                <w:sz w:val="22"/>
                                <w:szCs w:val="22"/>
                                <w:shd w:val="clear" w:color="auto" w:fill="FFFFFF"/>
                              </w:rPr>
                              <w:t>treboeth</w:t>
                            </w:r>
                            <w:proofErr w:type="spellEnd"/>
                            <w:r w:rsidR="00DC47AE">
                              <w:rPr>
                                <w:rFonts w:ascii="Arial" w:hAnsi="Arial" w:cs="Arial"/>
                                <w:color w:val="222222"/>
                                <w:sz w:val="22"/>
                                <w:szCs w:val="22"/>
                                <w:shd w:val="clear" w:color="auto" w:fill="FFFFFF"/>
                              </w:rPr>
                              <w:t xml:space="preserve">, Swansea. If a child from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wants to take place in this event then they would need to find transport from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to </w:t>
                            </w:r>
                            <w:proofErr w:type="spellStart"/>
                            <w:r w:rsidR="00DC47AE">
                              <w:rPr>
                                <w:rFonts w:ascii="Arial" w:hAnsi="Arial" w:cs="Arial"/>
                                <w:color w:val="222222"/>
                                <w:sz w:val="22"/>
                                <w:szCs w:val="22"/>
                                <w:shd w:val="clear" w:color="auto" w:fill="FFFFFF"/>
                              </w:rPr>
                              <w:t>trebeoth</w:t>
                            </w:r>
                            <w:proofErr w:type="spellEnd"/>
                            <w:r w:rsidR="00DC47AE">
                              <w:rPr>
                                <w:rFonts w:ascii="Arial" w:hAnsi="Arial" w:cs="Arial"/>
                                <w:color w:val="222222"/>
                                <w:sz w:val="22"/>
                                <w:szCs w:val="22"/>
                                <w:shd w:val="clear" w:color="auto" w:fill="FFFFFF"/>
                              </w:rPr>
                              <w:t xml:space="preserve"> which is around a 15 minute drive. If they want to take part weekly and they need transport then it will add up to be quite expensive just to get there and that is without possibly paying to take part. If there were local events on at the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facilities then they can walk to the facility and may only need to pay to take part where as if they had to pay for transport then it can possibly be double the price. </w:t>
                            </w: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Pr="009E2429" w:rsidRDefault="00DC47AE" w:rsidP="003F60F4">
                            <w:pPr>
                              <w:outlineLvl w:val="0"/>
                              <w:rPr>
                                <w:rFonts w:ascii="Arial" w:hAnsi="Arial" w:cs="Arial"/>
                                <w:sz w:val="22"/>
                                <w:szCs w:val="22"/>
                              </w:rPr>
                            </w:pPr>
                          </w:p>
                          <w:p w:rsidR="000C02F4" w:rsidRDefault="000C02F4"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Pr="002A4E79" w:rsidRDefault="007C4DF8" w:rsidP="003F60F4">
                            <w:pPr>
                              <w:outlineLvl w:val="0"/>
                              <w:rPr>
                                <w:rFonts w:ascii="Verdana" w:hAnsi="Verdana"/>
                                <w:b/>
                                <w:sz w:val="18"/>
                                <w:szCs w:val="18"/>
                              </w:rPr>
                            </w:pPr>
                          </w:p>
                          <w:p w:rsidR="0097332F" w:rsidRPr="00620066" w:rsidRDefault="0097332F" w:rsidP="00D42AF6">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95" o:spid="_x0000_s1026" type="#_x0000_t202" style="position:absolute;margin-left:-7.2pt;margin-top:1.1pt;width:707.55pt;height:509.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">
                <v:path arrowok="t"/>
                <v:textbox>
                  <w:txbxContent>
                    <w:p w:rsidR="0097332F" w:rsidRDefault="00C6586E" w:rsidP="003F60F4">
                      <w:pPr>
                        <w:jc w:val="center"/>
                        <w:outlineLvl w:val="0"/>
                        <w:rPr>
                          <w:rFonts w:ascii="Verdana" w:hAnsi="Verdana"/>
                          <w:b/>
                          <w:u w:val="single"/>
                        </w:rPr>
                      </w:pPr>
                      <w:r>
                        <w:rPr>
                          <w:rFonts w:ascii="Verdana" w:hAnsi="Verdana"/>
                          <w:b/>
                          <w:u w:val="single"/>
                        </w:rPr>
                        <w:t xml:space="preserve">Background Research </w:t>
                      </w:r>
                    </w:p>
                    <w:p w:rsidR="0097332F" w:rsidRDefault="00102909" w:rsidP="003F60F4">
                      <w:pPr>
                        <w:outlineLvl w:val="0"/>
                        <w:rPr>
                          <w:rFonts w:ascii="Arial" w:hAnsi="Arial" w:cs="Arial"/>
                          <w:color w:val="222222"/>
                          <w:sz w:val="22"/>
                          <w:szCs w:val="22"/>
                          <w:shd w:val="clear" w:color="auto" w:fill="FFFFFF"/>
                        </w:rPr>
                      </w:pPr>
                      <w:r w:rsidRPr="009E2429">
                        <w:rPr>
                          <w:rFonts w:ascii="Arial" w:hAnsi="Arial" w:cs="Arial"/>
                          <w:sz w:val="22"/>
                          <w:szCs w:val="22"/>
                        </w:rPr>
                        <w:t xml:space="preserve">There are many different barriers that are </w:t>
                      </w:r>
                      <w:r w:rsidR="00C04331" w:rsidRPr="009E2429">
                        <w:rPr>
                          <w:rFonts w:ascii="Arial" w:hAnsi="Arial" w:cs="Arial"/>
                          <w:sz w:val="22"/>
                          <w:szCs w:val="22"/>
                        </w:rPr>
                        <w:t>stopping</w:t>
                      </w:r>
                      <w:r w:rsidRPr="009E2429">
                        <w:rPr>
                          <w:rFonts w:ascii="Arial" w:hAnsi="Arial" w:cs="Arial"/>
                          <w:sz w:val="22"/>
                          <w:szCs w:val="22"/>
                        </w:rPr>
                        <w:t xml:space="preserve"> different age groups from participating in sport in their community. From facilities available in the local area to communication with different groups of people, these are just the many factors in stopping people getting involved in different activities and sports in their local community. For example, </w:t>
                      </w:r>
                      <w:r w:rsidR="00C04331" w:rsidRPr="009E2429">
                        <w:rPr>
                          <w:rFonts w:ascii="Arial" w:hAnsi="Arial" w:cs="Arial"/>
                          <w:sz w:val="22"/>
                          <w:szCs w:val="22"/>
                        </w:rPr>
                        <w:t>town hill</w:t>
                      </w:r>
                      <w:r w:rsidRPr="009E2429">
                        <w:rPr>
                          <w:rFonts w:ascii="Arial" w:hAnsi="Arial" w:cs="Arial"/>
                          <w:sz w:val="22"/>
                          <w:szCs w:val="22"/>
                        </w:rPr>
                        <w:t xml:space="preserve"> in Swansea. </w:t>
                      </w:r>
                      <w:r w:rsidR="00C04331" w:rsidRPr="009E2429">
                        <w:rPr>
                          <w:rFonts w:ascii="Arial" w:hAnsi="Arial" w:cs="Arial"/>
                          <w:sz w:val="22"/>
                          <w:szCs w:val="22"/>
                        </w:rPr>
                        <w:t>Town hill</w:t>
                      </w:r>
                      <w:r w:rsidRPr="009E2429">
                        <w:rPr>
                          <w:rFonts w:ascii="Arial" w:hAnsi="Arial" w:cs="Arial"/>
                          <w:sz w:val="22"/>
                          <w:szCs w:val="22"/>
                        </w:rPr>
                        <w:t xml:space="preserve"> is known as one of the deprived areas of Swansea and has a high crime rate</w:t>
                      </w:r>
                      <w:r w:rsidR="00C04331" w:rsidRPr="009E2429">
                        <w:rPr>
                          <w:rFonts w:ascii="Arial" w:hAnsi="Arial" w:cs="Arial"/>
                          <w:sz w:val="22"/>
                          <w:szCs w:val="22"/>
                        </w:rPr>
                        <w:t xml:space="preserve"> compared to other areas in Swansea. In January 2018 there were 83 total crimes alone just that month which a good record isn’t at all. There is always going to be crime wherever you are, but town hill is well known for the crime rate and deprived area. There are many barriers in the area of </w:t>
                      </w:r>
                      <w:r w:rsidR="0068276D" w:rsidRPr="009E2429">
                        <w:rPr>
                          <w:rFonts w:ascii="Arial" w:hAnsi="Arial" w:cs="Arial"/>
                          <w:sz w:val="22"/>
                          <w:szCs w:val="22"/>
                        </w:rPr>
                        <w:t>town hill</w:t>
                      </w:r>
                      <w:r w:rsidR="00C04331" w:rsidRPr="009E2429">
                        <w:rPr>
                          <w:rFonts w:ascii="Arial" w:hAnsi="Arial" w:cs="Arial"/>
                          <w:sz w:val="22"/>
                          <w:szCs w:val="22"/>
                        </w:rPr>
                        <w:t xml:space="preserve"> that are stopping kids and even </w:t>
                      </w:r>
                      <w:r w:rsidR="0068276D" w:rsidRPr="009E2429">
                        <w:rPr>
                          <w:rFonts w:ascii="Arial" w:hAnsi="Arial" w:cs="Arial"/>
                          <w:sz w:val="22"/>
                          <w:szCs w:val="22"/>
                        </w:rPr>
                        <w:t>adults</w:t>
                      </w:r>
                      <w:r w:rsidR="00C04331" w:rsidRPr="009E2429">
                        <w:rPr>
                          <w:rFonts w:ascii="Arial" w:hAnsi="Arial" w:cs="Arial"/>
                          <w:sz w:val="22"/>
                          <w:szCs w:val="22"/>
                        </w:rPr>
                        <w:t xml:space="preserve"> from participating in sporting activities. For example, there aren’t many events on in the </w:t>
                      </w:r>
                      <w:r w:rsidR="0068276D" w:rsidRPr="009E2429">
                        <w:rPr>
                          <w:rFonts w:ascii="Arial" w:hAnsi="Arial" w:cs="Arial"/>
                          <w:sz w:val="22"/>
                          <w:szCs w:val="22"/>
                        </w:rPr>
                        <w:t>town hill</w:t>
                      </w:r>
                      <w:r w:rsidR="00C04331" w:rsidRPr="009E2429">
                        <w:rPr>
                          <w:rFonts w:ascii="Arial" w:hAnsi="Arial" w:cs="Arial"/>
                          <w:sz w:val="22"/>
                          <w:szCs w:val="22"/>
                        </w:rPr>
                        <w:t xml:space="preserve"> area that are keeping the community busy which can then result in a high crime rate. By there being a low rate of activities on in the area then there will be a lot of bored </w:t>
                      </w:r>
                      <w:r w:rsidR="0068276D" w:rsidRPr="009E2429">
                        <w:rPr>
                          <w:rFonts w:ascii="Arial" w:hAnsi="Arial" w:cs="Arial"/>
                          <w:sz w:val="22"/>
                          <w:szCs w:val="22"/>
                        </w:rPr>
                        <w:t>kids</w:t>
                      </w:r>
                      <w:r w:rsidR="00C04331" w:rsidRPr="009E2429">
                        <w:rPr>
                          <w:rFonts w:ascii="Arial" w:hAnsi="Arial" w:cs="Arial"/>
                          <w:sz w:val="22"/>
                          <w:szCs w:val="22"/>
                        </w:rPr>
                        <w:t xml:space="preserve"> and also adults. This c</w:t>
                      </w:r>
                      <w:r w:rsidR="0068276D" w:rsidRPr="009E2429">
                        <w:rPr>
                          <w:rFonts w:ascii="Arial" w:hAnsi="Arial" w:cs="Arial"/>
                          <w:sz w:val="22"/>
                          <w:szCs w:val="22"/>
                        </w:rPr>
                        <w:t xml:space="preserve">an result in them getting into trouble by stealing and causing damage to local facilities. Another barrier that can influence participation in sort in the town hill area is money. A lot of families may not be able to pay for kit and equipment for their children to participate in sporting activities so they can’t participate, as I already have said this can lead to boredom and getting in trouble. Another barrier in not participating is disability and impediment. Are there enough events on for the disabled in the area? These are the many barriers stopping local kids and adults from taking part and striding to success in different sports. 41% of disabled adults say a lack of suitable </w:t>
                      </w:r>
                      <w:r w:rsidR="009E2429" w:rsidRPr="009E2429">
                        <w:rPr>
                          <w:rFonts w:ascii="Arial" w:hAnsi="Arial" w:cs="Arial"/>
                          <w:sz w:val="22"/>
                          <w:szCs w:val="22"/>
                        </w:rPr>
                        <w:t>activities stop them from participating. That’s almost half of the disabled population in the U.K that are put off by the lack of events for disabled sporting events. From the 9</w:t>
                      </w:r>
                      <w:r w:rsidR="009E2429" w:rsidRPr="009E2429">
                        <w:rPr>
                          <w:rFonts w:ascii="Arial" w:hAnsi="Arial" w:cs="Arial"/>
                          <w:sz w:val="22"/>
                          <w:szCs w:val="22"/>
                          <w:vertAlign w:val="superscript"/>
                        </w:rPr>
                        <w:t>th</w:t>
                      </w:r>
                      <w:r w:rsidR="009E2429" w:rsidRPr="009E2429">
                        <w:rPr>
                          <w:rFonts w:ascii="Arial" w:hAnsi="Arial" w:cs="Arial"/>
                          <w:sz w:val="22"/>
                          <w:szCs w:val="22"/>
                        </w:rPr>
                        <w:t xml:space="preserve"> of </w:t>
                      </w:r>
                      <w:r w:rsidR="00F11B4E" w:rsidRPr="009E2429">
                        <w:rPr>
                          <w:rFonts w:ascii="Arial" w:hAnsi="Arial" w:cs="Arial"/>
                          <w:sz w:val="22"/>
                          <w:szCs w:val="22"/>
                        </w:rPr>
                        <w:t>March</w:t>
                      </w:r>
                      <w:r w:rsidR="009E2429" w:rsidRPr="009E2429">
                        <w:rPr>
                          <w:rFonts w:ascii="Arial" w:hAnsi="Arial" w:cs="Arial"/>
                          <w:sz w:val="22"/>
                          <w:szCs w:val="22"/>
                        </w:rPr>
                        <w:t xml:space="preserve"> to the 18</w:t>
                      </w:r>
                      <w:r w:rsidR="009E2429" w:rsidRPr="009E2429">
                        <w:rPr>
                          <w:rFonts w:ascii="Arial" w:hAnsi="Arial" w:cs="Arial"/>
                          <w:sz w:val="22"/>
                          <w:szCs w:val="22"/>
                          <w:vertAlign w:val="superscript"/>
                        </w:rPr>
                        <w:t>th</w:t>
                      </w:r>
                      <w:r w:rsidR="009E2429" w:rsidRPr="009E2429">
                        <w:rPr>
                          <w:rFonts w:ascii="Arial" w:hAnsi="Arial" w:cs="Arial"/>
                          <w:sz w:val="22"/>
                          <w:szCs w:val="22"/>
                        </w:rPr>
                        <w:t xml:space="preserve"> of </w:t>
                      </w:r>
                      <w:r w:rsidR="00F11B4E" w:rsidRPr="009E2429">
                        <w:rPr>
                          <w:rFonts w:ascii="Arial" w:hAnsi="Arial" w:cs="Arial"/>
                          <w:sz w:val="22"/>
                          <w:szCs w:val="22"/>
                        </w:rPr>
                        <w:t>March</w:t>
                      </w:r>
                      <w:r w:rsidR="009E2429" w:rsidRPr="009E2429">
                        <w:rPr>
                          <w:rFonts w:ascii="Arial" w:hAnsi="Arial" w:cs="Arial"/>
                          <w:sz w:val="22"/>
                          <w:szCs w:val="22"/>
                        </w:rPr>
                        <w:t xml:space="preserve"> earlier this year, the Paralympic games took place in </w:t>
                      </w:r>
                      <w:proofErr w:type="spellStart"/>
                      <w:r w:rsidR="009E2429" w:rsidRPr="009E2429">
                        <w:rPr>
                          <w:rFonts w:ascii="Arial" w:hAnsi="Arial" w:cs="Arial"/>
                          <w:color w:val="222222"/>
                          <w:sz w:val="22"/>
                          <w:szCs w:val="22"/>
                          <w:shd w:val="clear" w:color="auto" w:fill="FFFFFF"/>
                        </w:rPr>
                        <w:t>Pyeongchang</w:t>
                      </w:r>
                      <w:proofErr w:type="spellEnd"/>
                      <w:r w:rsidR="009E2429" w:rsidRPr="009E2429">
                        <w:rPr>
                          <w:rFonts w:ascii="Arial" w:hAnsi="Arial" w:cs="Arial"/>
                          <w:color w:val="222222"/>
                          <w:sz w:val="22"/>
                          <w:szCs w:val="22"/>
                          <w:shd w:val="clear" w:color="auto" w:fill="FFFFFF"/>
                        </w:rPr>
                        <w:t xml:space="preserve"> County, South Korea</w:t>
                      </w:r>
                      <w:r w:rsidR="009E2429">
                        <w:rPr>
                          <w:rFonts w:ascii="Arial" w:hAnsi="Arial" w:cs="Arial"/>
                          <w:color w:val="222222"/>
                          <w:sz w:val="22"/>
                          <w:szCs w:val="22"/>
                          <w:shd w:val="clear" w:color="auto" w:fill="FFFFFF"/>
                        </w:rPr>
                        <w:t xml:space="preserve">. Hopefully by the event being so successful it can help promote and help [influence decisions in making sure there are more opportunities in disability sporting events in the U.K. town hill has a AstroTurf football pitch and also has big playing fields that has two full sized football pitches. The area has plenty of space to have regular events for the local </w:t>
                      </w:r>
                      <w:r w:rsidR="00EB2FC3">
                        <w:rPr>
                          <w:rFonts w:ascii="Arial" w:hAnsi="Arial" w:cs="Arial"/>
                          <w:color w:val="222222"/>
                          <w:sz w:val="22"/>
                          <w:szCs w:val="22"/>
                          <w:shd w:val="clear" w:color="auto" w:fill="FFFFFF"/>
                        </w:rPr>
                        <w:t>community and can even host many disability sporting events. The local council can do a lot more when it comes to making sure that the local children and adults have something to be proud of in the local area. They should be able to take part in sporting events more often. There are countless barriers that can stop participation. When i</w:t>
                      </w:r>
                      <w:r w:rsidR="00F11B4E">
                        <w:rPr>
                          <w:rFonts w:ascii="Arial" w:hAnsi="Arial" w:cs="Arial"/>
                          <w:color w:val="222222"/>
                          <w:sz w:val="22"/>
                          <w:szCs w:val="22"/>
                          <w:shd w:val="clear" w:color="auto" w:fill="FFFFFF"/>
                        </w:rPr>
                        <w:t xml:space="preserve">t comes to the area of town hill, it can be classed as a deprived area where there are many council owned houses. This can result in many different types of races and cultures renting houses and currently moving in and out regularly. There can be a very low rate of communication when it comes to the local community then. For example, a family could move in and out of a home within a few months which can then result in there not being enough time to settle into their surroundings and the community. If the family has kids then this can have an effect on their participation. By regularly moving house, the children can sometimes not have the chance to settle in to schools and make friendships that will last and end up taking part in sporting events outside of school with their friends. By being on the move regularly it can have a massive effect on sports participation. Another barrier stopping participation in sport is transport. By there not being many sporting events available to the local area, they may needs to travel a fair distance to be able to participate. Some parents may not have cars and catching local transport like taxis and buses may prove to expensive weekly for the parents to be able to pay for their kids to get too. </w:t>
                      </w:r>
                      <w:r w:rsidR="00DC47AE">
                        <w:rPr>
                          <w:rFonts w:ascii="Arial" w:hAnsi="Arial" w:cs="Arial"/>
                          <w:color w:val="222222"/>
                          <w:sz w:val="22"/>
                          <w:szCs w:val="22"/>
                          <w:shd w:val="clear" w:color="auto" w:fill="FFFFFF"/>
                        </w:rPr>
                        <w:t xml:space="preserve">For example, there are many different events that take place at play football.net which is based in </w:t>
                      </w:r>
                      <w:proofErr w:type="spellStart"/>
                      <w:r w:rsidR="00DC47AE">
                        <w:rPr>
                          <w:rFonts w:ascii="Arial" w:hAnsi="Arial" w:cs="Arial"/>
                          <w:color w:val="222222"/>
                          <w:sz w:val="22"/>
                          <w:szCs w:val="22"/>
                          <w:shd w:val="clear" w:color="auto" w:fill="FFFFFF"/>
                        </w:rPr>
                        <w:t>treboeth</w:t>
                      </w:r>
                      <w:proofErr w:type="spellEnd"/>
                      <w:r w:rsidR="00DC47AE">
                        <w:rPr>
                          <w:rFonts w:ascii="Arial" w:hAnsi="Arial" w:cs="Arial"/>
                          <w:color w:val="222222"/>
                          <w:sz w:val="22"/>
                          <w:szCs w:val="22"/>
                          <w:shd w:val="clear" w:color="auto" w:fill="FFFFFF"/>
                        </w:rPr>
                        <w:t xml:space="preserve">, Swansea. If a child from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wants to take place in this event then they would need to find transport from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to </w:t>
                      </w:r>
                      <w:proofErr w:type="spellStart"/>
                      <w:r w:rsidR="00DC47AE">
                        <w:rPr>
                          <w:rFonts w:ascii="Arial" w:hAnsi="Arial" w:cs="Arial"/>
                          <w:color w:val="222222"/>
                          <w:sz w:val="22"/>
                          <w:szCs w:val="22"/>
                          <w:shd w:val="clear" w:color="auto" w:fill="FFFFFF"/>
                        </w:rPr>
                        <w:t>trebeoth</w:t>
                      </w:r>
                      <w:proofErr w:type="spellEnd"/>
                      <w:r w:rsidR="00DC47AE">
                        <w:rPr>
                          <w:rFonts w:ascii="Arial" w:hAnsi="Arial" w:cs="Arial"/>
                          <w:color w:val="222222"/>
                          <w:sz w:val="22"/>
                          <w:szCs w:val="22"/>
                          <w:shd w:val="clear" w:color="auto" w:fill="FFFFFF"/>
                        </w:rPr>
                        <w:t xml:space="preserve"> which is around a 15 minute drive. If they want to take part weekly and they need transport then it will add up to be quite expensive just to get there and that is without possibly paying to take part. If there were local events on at the </w:t>
                      </w:r>
                      <w:proofErr w:type="spellStart"/>
                      <w:r w:rsidR="00DC47AE">
                        <w:rPr>
                          <w:rFonts w:ascii="Arial" w:hAnsi="Arial" w:cs="Arial"/>
                          <w:color w:val="222222"/>
                          <w:sz w:val="22"/>
                          <w:szCs w:val="22"/>
                          <w:shd w:val="clear" w:color="auto" w:fill="FFFFFF"/>
                        </w:rPr>
                        <w:t>townhill</w:t>
                      </w:r>
                      <w:proofErr w:type="spellEnd"/>
                      <w:r w:rsidR="00DC47AE">
                        <w:rPr>
                          <w:rFonts w:ascii="Arial" w:hAnsi="Arial" w:cs="Arial"/>
                          <w:color w:val="222222"/>
                          <w:sz w:val="22"/>
                          <w:szCs w:val="22"/>
                          <w:shd w:val="clear" w:color="auto" w:fill="FFFFFF"/>
                        </w:rPr>
                        <w:t xml:space="preserve"> facilities then they can walk to the facility and may only need to pay to take part where as if they had to pay for transport then it can possibly be double the price. </w:t>
                      </w: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Default="00DC47AE" w:rsidP="003F60F4">
                      <w:pPr>
                        <w:outlineLvl w:val="0"/>
                        <w:rPr>
                          <w:rFonts w:ascii="Arial" w:hAnsi="Arial" w:cs="Arial"/>
                          <w:color w:val="222222"/>
                          <w:sz w:val="22"/>
                          <w:szCs w:val="22"/>
                          <w:shd w:val="clear" w:color="auto" w:fill="FFFFFF"/>
                        </w:rPr>
                      </w:pPr>
                    </w:p>
                    <w:p w:rsidR="00DC47AE" w:rsidRPr="009E2429" w:rsidRDefault="00DC47AE" w:rsidP="003F60F4">
                      <w:pPr>
                        <w:outlineLvl w:val="0"/>
                        <w:rPr>
                          <w:rFonts w:ascii="Arial" w:hAnsi="Arial" w:cs="Arial"/>
                          <w:sz w:val="22"/>
                          <w:szCs w:val="22"/>
                        </w:rPr>
                      </w:pPr>
                    </w:p>
                    <w:p w:rsidR="000C02F4" w:rsidRDefault="000C02F4"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Default="007C4DF8" w:rsidP="003F60F4">
                      <w:pPr>
                        <w:outlineLvl w:val="0"/>
                        <w:rPr>
                          <w:rFonts w:ascii="Verdana" w:hAnsi="Verdana"/>
                          <w:b/>
                          <w:color w:val="000000"/>
                          <w:sz w:val="18"/>
                          <w:szCs w:val="18"/>
                        </w:rPr>
                      </w:pPr>
                    </w:p>
                    <w:p w:rsidR="007C4DF8" w:rsidRPr="002A4E79" w:rsidRDefault="007C4DF8" w:rsidP="003F60F4">
                      <w:pPr>
                        <w:outlineLvl w:val="0"/>
                        <w:rPr>
                          <w:rFonts w:ascii="Verdana" w:hAnsi="Verdana"/>
                          <w:b/>
                          <w:sz w:val="18"/>
                          <w:szCs w:val="18"/>
                        </w:rPr>
                      </w:pPr>
                    </w:p>
                    <w:p w:rsidR="0097332F" w:rsidRPr="00620066" w:rsidRDefault="0097332F" w:rsidP="00D42AF6">
                      <w:pPr>
                        <w:rPr>
                          <w:rFonts w:ascii="Arial" w:hAnsi="Arial" w:cs="Arial"/>
                          <w:color w:val="FF0000"/>
                          <w:sz w:val="20"/>
                          <w:szCs w:val="20"/>
                        </w:rPr>
                      </w:pPr>
                    </w:p>
                  </w:txbxContent>
                </v:textbox>
              </v:shape>
            </w:pict>
          </mc:Fallback>
        </mc:AlternateContent>
      </w:r>
      <w:r w:rsidR="00DC15B0" w:rsidRPr="00BD2BE4">
        <w:rPr>
          <w:rFonts w:ascii="Verdana" w:hAnsi="Verdana"/>
          <w:b/>
          <w:sz w:val="20"/>
          <w:szCs w:val="20"/>
        </w:rPr>
        <w:tab/>
      </w:r>
    </w:p>
    <w:p w:rsidR="00FC4DBA" w:rsidRPr="00BD2BE4" w:rsidRDefault="00FC4DBA" w:rsidP="00A51023">
      <w:pPr>
        <w:outlineLvl w:val="0"/>
        <w:rPr>
          <w:rFonts w:ascii="Verdana" w:hAnsi="Verdana"/>
          <w:b/>
          <w:sz w:val="20"/>
          <w:szCs w:val="20"/>
        </w:rPr>
      </w:pPr>
    </w:p>
    <w:p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rsidR="00EB46ED" w:rsidRPr="00BD2BE4" w:rsidRDefault="00A51023" w:rsidP="00A51023">
      <w:pPr>
        <w:outlineLvl w:val="0"/>
        <w:rPr>
          <w:rFonts w:ascii="Verdana" w:hAnsi="Verdana"/>
          <w:b/>
          <w:sz w:val="20"/>
          <w:szCs w:val="20"/>
        </w:rPr>
      </w:pPr>
      <w:r w:rsidRPr="00BD2BE4">
        <w:rPr>
          <w:rFonts w:ascii="Verdana" w:hAnsi="Verdana"/>
          <w:b/>
          <w:sz w:val="20"/>
          <w:szCs w:val="20"/>
        </w:rPr>
        <w:tab/>
      </w:r>
    </w:p>
    <w:p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rsidR="005E3ED1" w:rsidRPr="00BD2BE4" w:rsidRDefault="005E3ED1" w:rsidP="003F60F4">
      <w:pPr>
        <w:rPr>
          <w:rFonts w:ascii="Arial" w:hAnsi="Arial" w:cs="Arial"/>
          <w:b/>
          <w:sz w:val="20"/>
          <w:szCs w:val="20"/>
          <w:u w:val="single"/>
        </w:rPr>
      </w:pPr>
    </w:p>
    <w:p w:rsidR="005E3ED1" w:rsidRDefault="005E3ED1"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8C105A" w:rsidRDefault="008C105A" w:rsidP="003F60F4">
      <w:pPr>
        <w:outlineLvl w:val="0"/>
        <w:rPr>
          <w:rFonts w:ascii="Arial" w:hAnsi="Arial" w:cs="Arial"/>
          <w:b/>
          <w:sz w:val="20"/>
          <w:szCs w:val="20"/>
        </w:rPr>
      </w:pPr>
    </w:p>
    <w:p w:rsidR="00CE2A44" w:rsidRPr="00BD2BE4" w:rsidRDefault="00CE2A44"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45148C" w:rsidRPr="00BD2BE4" w:rsidRDefault="0045148C" w:rsidP="00E803AD">
      <w:pPr>
        <w:jc w:val="center"/>
        <w:outlineLvl w:val="0"/>
        <w:rPr>
          <w:rFonts w:ascii="Arial" w:hAnsi="Arial" w:cs="Arial"/>
          <w:b/>
          <w:u w:val="single"/>
        </w:rPr>
      </w:pPr>
    </w:p>
    <w:p w:rsidR="00FC4DBA" w:rsidRDefault="00FC4DBA" w:rsidP="00FC4DBA">
      <w:pPr>
        <w:outlineLvl w:val="0"/>
        <w:rPr>
          <w:rFonts w:ascii="Arial" w:hAnsi="Arial" w:cs="Arial"/>
          <w:b/>
          <w:sz w:val="20"/>
          <w:szCs w:val="20"/>
          <w:u w:val="single"/>
        </w:rPr>
      </w:pPr>
    </w:p>
    <w:p w:rsidR="00382E73" w:rsidRPr="00BD2BE4" w:rsidRDefault="00382E73" w:rsidP="00FC4DBA">
      <w:pPr>
        <w:outlineLvl w:val="0"/>
        <w:rPr>
          <w:rFonts w:ascii="Arial" w:hAnsi="Arial" w:cs="Arial"/>
          <w:b/>
          <w:sz w:val="20"/>
          <w:szCs w:val="20"/>
          <w:u w:val="single"/>
        </w:rPr>
      </w:pPr>
    </w:p>
    <w:p w:rsidR="00E11466" w:rsidRPr="00BD2BE4" w:rsidRDefault="00E11466" w:rsidP="00560195">
      <w:pPr>
        <w:ind w:left="360"/>
        <w:rPr>
          <w:rFonts w:ascii="Arial" w:hAnsi="Arial" w:cs="Arial"/>
          <w:b/>
          <w:sz w:val="20"/>
          <w:szCs w:val="20"/>
        </w:rPr>
      </w:pPr>
    </w:p>
    <w:p w:rsidR="00706AAE" w:rsidRPr="00BD2BE4" w:rsidRDefault="00706AAE" w:rsidP="00560195">
      <w:pPr>
        <w:ind w:left="360"/>
        <w:rPr>
          <w:rFonts w:ascii="Arial" w:hAnsi="Arial" w:cs="Arial"/>
          <w:b/>
          <w:sz w:val="20"/>
          <w:szCs w:val="20"/>
        </w:rPr>
      </w:pPr>
    </w:p>
    <w:p w:rsidR="00673E6D" w:rsidRPr="00BD2BE4" w:rsidRDefault="00673E6D" w:rsidP="00560195">
      <w:pPr>
        <w:ind w:left="360"/>
        <w:rPr>
          <w:rFonts w:ascii="Arial" w:hAnsi="Arial" w:cs="Arial"/>
          <w:b/>
          <w:sz w:val="20"/>
          <w:szCs w:val="20"/>
        </w:rPr>
      </w:pPr>
    </w:p>
    <w:p w:rsidR="007C4DF8" w:rsidRDefault="007C4DF8" w:rsidP="009E0F4E">
      <w:pPr>
        <w:ind w:left="1800" w:firstLine="360"/>
        <w:rPr>
          <w:rFonts w:ascii="Arial" w:hAnsi="Arial" w:cs="Arial"/>
          <w:b/>
          <w:u w:val="single"/>
        </w:rPr>
      </w:pPr>
    </w:p>
    <w:p w:rsidR="007C4DF8" w:rsidRDefault="007C4DF8" w:rsidP="009E0F4E">
      <w:pPr>
        <w:ind w:left="1800" w:firstLine="360"/>
        <w:rPr>
          <w:rFonts w:ascii="Arial" w:hAnsi="Arial" w:cs="Arial"/>
          <w:b/>
          <w:u w:val="single"/>
        </w:rPr>
      </w:pPr>
    </w:p>
    <w:p w:rsidR="00096205" w:rsidRPr="007C4DF8" w:rsidRDefault="009E0F4E" w:rsidP="007C4DF8">
      <w:pPr>
        <w:ind w:left="1800" w:firstLine="360"/>
        <w:rPr>
          <w:rFonts w:ascii="Arial" w:hAnsi="Arial" w:cs="Arial"/>
          <w:b/>
          <w:u w:val="single"/>
        </w:rPr>
      </w:pPr>
      <w:r>
        <w:rPr>
          <w:rFonts w:ascii="Arial" w:hAnsi="Arial" w:cs="Arial"/>
          <w:b/>
          <w:u w:val="single"/>
        </w:rPr>
        <w:t xml:space="preserve">   </w:t>
      </w:r>
    </w:p>
    <w:p w:rsidR="00B7655C" w:rsidRDefault="00B7655C" w:rsidP="00A61589">
      <w:pPr>
        <w:rPr>
          <w:rFonts w:ascii="Arial" w:hAnsi="Arial" w:cs="Arial"/>
          <w:b/>
          <w:sz w:val="28"/>
          <w:szCs w:val="28"/>
          <w:u w:val="single"/>
        </w:rPr>
      </w:pPr>
    </w:p>
    <w:p w:rsidR="00A61589" w:rsidRDefault="00501968" w:rsidP="00A364FA">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rsidR="00501968" w:rsidRPr="00501968" w:rsidRDefault="00501968" w:rsidP="00501968">
      <w:pPr>
        <w:ind w:left="720"/>
        <w:rPr>
          <w:rFonts w:ascii="Arial" w:hAnsi="Arial" w:cs="Arial"/>
          <w:b/>
          <w:sz w:val="28"/>
          <w:szCs w:val="28"/>
          <w:u w:val="single"/>
        </w:rPr>
      </w:pPr>
    </w:p>
    <w:p w:rsidR="00A61589" w:rsidRPr="00BD2BE4" w:rsidRDefault="00A61589" w:rsidP="009E0F4E">
      <w:pPr>
        <w:ind w:left="720"/>
        <w:rPr>
          <w:rFonts w:ascii="Arial" w:hAnsi="Arial" w:cs="Arial"/>
          <w:sz w:val="20"/>
          <w:szCs w:val="20"/>
        </w:rPr>
      </w:pPr>
    </w:p>
    <w:p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rsidTr="00501968">
        <w:trPr>
          <w:cantSplit/>
          <w:trHeight w:val="1134"/>
        </w:trPr>
        <w:tc>
          <w:tcPr>
            <w:tcW w:w="2172"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Default="00501968" w:rsidP="00A61589">
            <w:pPr>
              <w:jc w:val="center"/>
              <w:rPr>
                <w:rFonts w:ascii="Arial" w:hAnsi="Arial" w:cs="Arial"/>
                <w:b/>
                <w:caps/>
                <w:sz w:val="20"/>
                <w:szCs w:val="20"/>
              </w:rPr>
            </w:pPr>
            <w:r>
              <w:rPr>
                <w:rFonts w:ascii="Arial" w:hAnsi="Arial" w:cs="Arial"/>
                <w:b/>
                <w:caps/>
                <w:sz w:val="20"/>
                <w:szCs w:val="20"/>
              </w:rPr>
              <w:t>Identified</w:t>
            </w:r>
          </w:p>
          <w:p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INCLDING NAME / LOCATION / DAY /TIME</w:t>
            </w:r>
          </w:p>
        </w:tc>
        <w:tc>
          <w:tcPr>
            <w:tcW w:w="666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rsidR="00501968" w:rsidRPr="00BD2BE4" w:rsidRDefault="00501968" w:rsidP="000E2819">
            <w:pPr>
              <w:jc w:val="center"/>
              <w:rPr>
                <w:rFonts w:ascii="Arial" w:hAnsi="Arial" w:cs="Arial"/>
                <w:b/>
                <w:caps/>
                <w:sz w:val="20"/>
                <w:szCs w:val="20"/>
              </w:rPr>
            </w:pPr>
          </w:p>
          <w:p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BD2BE4" w:rsidRDefault="00501968" w:rsidP="00392CB8">
            <w:pPr>
              <w:jc w:val="center"/>
              <w:rPr>
                <w:rFonts w:ascii="Arial" w:hAnsi="Arial" w:cs="Arial"/>
                <w:b/>
                <w:caps/>
                <w:sz w:val="20"/>
                <w:szCs w:val="20"/>
              </w:rPr>
            </w:pPr>
            <w:r>
              <w:rPr>
                <w:rFonts w:ascii="Arial" w:hAnsi="Arial" w:cs="Arial"/>
                <w:b/>
                <w:caps/>
                <w:sz w:val="20"/>
                <w:szCs w:val="20"/>
              </w:rPr>
              <w:t xml:space="preserve">WHAT WILL SUCCESS LOOK </w:t>
            </w:r>
            <w:proofErr w:type="gramStart"/>
            <w:r>
              <w:rPr>
                <w:rFonts w:ascii="Arial" w:hAnsi="Arial" w:cs="Arial"/>
                <w:b/>
                <w:caps/>
                <w:sz w:val="20"/>
                <w:szCs w:val="20"/>
              </w:rPr>
              <w:t>LIKE</w:t>
            </w:r>
            <w:r w:rsidR="00116664">
              <w:rPr>
                <w:rFonts w:ascii="Arial" w:hAnsi="Arial" w:cs="Arial"/>
                <w:b/>
                <w:caps/>
                <w:sz w:val="20"/>
                <w:szCs w:val="20"/>
              </w:rPr>
              <w:t>.</w:t>
            </w:r>
            <w:proofErr w:type="gramEnd"/>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rsidTr="00501968">
        <w:trPr>
          <w:cantSplit/>
          <w:trHeight w:val="1231"/>
        </w:trPr>
        <w:tc>
          <w:tcPr>
            <w:tcW w:w="2172" w:type="dxa"/>
            <w:shd w:val="clear" w:color="auto" w:fill="B6DDE8"/>
          </w:tcPr>
          <w:p w:rsidR="00501968" w:rsidRDefault="00501968" w:rsidP="00BF6869">
            <w:pPr>
              <w:rPr>
                <w:rFonts w:ascii="Arial" w:hAnsi="Arial" w:cs="Arial"/>
                <w:b/>
                <w:sz w:val="20"/>
                <w:szCs w:val="20"/>
              </w:rPr>
            </w:pPr>
            <w:r>
              <w:rPr>
                <w:rFonts w:ascii="Arial" w:hAnsi="Arial" w:cs="Arial"/>
                <w:b/>
                <w:sz w:val="20"/>
                <w:szCs w:val="20"/>
              </w:rPr>
              <w:t>Door step sport</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DC47AE" w:rsidP="00BF6869">
            <w:pPr>
              <w:rPr>
                <w:rFonts w:ascii="Arial" w:hAnsi="Arial" w:cs="Arial"/>
                <w:b/>
                <w:sz w:val="20"/>
                <w:szCs w:val="20"/>
              </w:rPr>
            </w:pPr>
            <w:r>
              <w:rPr>
                <w:rFonts w:ascii="Arial" w:hAnsi="Arial" w:cs="Arial"/>
                <w:b/>
                <w:sz w:val="20"/>
                <w:szCs w:val="20"/>
              </w:rPr>
              <w:t>5 a side football</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Pr="005C3443" w:rsidRDefault="00501968" w:rsidP="00BF6869">
            <w:pPr>
              <w:rPr>
                <w:rFonts w:ascii="Arial" w:hAnsi="Arial" w:cs="Arial"/>
                <w:b/>
                <w:sz w:val="20"/>
                <w:szCs w:val="20"/>
              </w:rPr>
            </w:pPr>
          </w:p>
        </w:tc>
        <w:tc>
          <w:tcPr>
            <w:tcW w:w="6660" w:type="dxa"/>
            <w:shd w:val="clear" w:color="auto" w:fill="B6DDE8"/>
          </w:tcPr>
          <w:p w:rsidR="00501968" w:rsidRDefault="00501968" w:rsidP="00BF6869">
            <w:pPr>
              <w:rPr>
                <w:rFonts w:ascii="Arial" w:hAnsi="Arial" w:cs="Arial"/>
                <w:b/>
                <w:sz w:val="20"/>
                <w:szCs w:val="20"/>
              </w:rPr>
            </w:pPr>
          </w:p>
          <w:p w:rsidR="00501968" w:rsidRPr="005C3443" w:rsidRDefault="00DC47AE" w:rsidP="00BF6869">
            <w:pPr>
              <w:rPr>
                <w:rFonts w:ascii="Arial" w:hAnsi="Arial" w:cs="Arial"/>
                <w:b/>
                <w:sz w:val="20"/>
                <w:szCs w:val="20"/>
              </w:rPr>
            </w:pPr>
            <w:r>
              <w:rPr>
                <w:rFonts w:ascii="Arial" w:hAnsi="Arial" w:cs="Arial"/>
                <w:b/>
                <w:sz w:val="20"/>
                <w:szCs w:val="20"/>
              </w:rPr>
              <w:t xml:space="preserve">The project will be a five a side football tournament that will hopefully get the local community involved and participating in football. The project will be developed by the local council teaming up with Swansea city fc which will be beneficial for both the swans and also the local community. The event will be promoted on social media such as Facebook and twitter. It will also be promoted by the local newspaper and the local radio station </w:t>
            </w:r>
            <w:proofErr w:type="gramStart"/>
            <w:r>
              <w:rPr>
                <w:rFonts w:ascii="Arial" w:hAnsi="Arial" w:cs="Arial"/>
                <w:b/>
                <w:sz w:val="20"/>
                <w:szCs w:val="20"/>
              </w:rPr>
              <w:t>( The</w:t>
            </w:r>
            <w:proofErr w:type="gramEnd"/>
            <w:r>
              <w:rPr>
                <w:rFonts w:ascii="Arial" w:hAnsi="Arial" w:cs="Arial"/>
                <w:b/>
                <w:sz w:val="20"/>
                <w:szCs w:val="20"/>
              </w:rPr>
              <w:t xml:space="preserve"> Wave). There will also be local posters put up in schools in the area and also around the community. The event will be delivered by qualified coaches of Swansea city that will be payed from the £2000 that has been made available for </w:t>
            </w:r>
            <w:r w:rsidR="003D3AB5">
              <w:rPr>
                <w:rFonts w:ascii="Arial" w:hAnsi="Arial" w:cs="Arial"/>
                <w:b/>
                <w:sz w:val="20"/>
                <w:szCs w:val="20"/>
              </w:rPr>
              <w:t xml:space="preserve">use. </w:t>
            </w:r>
          </w:p>
        </w:tc>
        <w:tc>
          <w:tcPr>
            <w:tcW w:w="2790" w:type="dxa"/>
            <w:shd w:val="clear" w:color="auto" w:fill="B6DDE8"/>
          </w:tcPr>
          <w:p w:rsidR="00501968" w:rsidRDefault="00501968" w:rsidP="00BF6869">
            <w:pPr>
              <w:rPr>
                <w:rFonts w:ascii="Arial" w:hAnsi="Arial" w:cs="Arial"/>
                <w:b/>
                <w:sz w:val="20"/>
                <w:szCs w:val="20"/>
              </w:rPr>
            </w:pPr>
          </w:p>
          <w:p w:rsidR="00501968" w:rsidRPr="00424428" w:rsidRDefault="003D3AB5" w:rsidP="00BF6869">
            <w:pPr>
              <w:rPr>
                <w:rFonts w:ascii="Arial" w:hAnsi="Arial" w:cs="Arial"/>
                <w:b/>
                <w:sz w:val="20"/>
                <w:szCs w:val="20"/>
                <w:u w:val="single"/>
              </w:rPr>
            </w:pPr>
            <w:r>
              <w:rPr>
                <w:rFonts w:ascii="Arial" w:hAnsi="Arial" w:cs="Arial"/>
                <w:b/>
                <w:sz w:val="20"/>
                <w:szCs w:val="20"/>
                <w:u w:val="single"/>
              </w:rPr>
              <w:t xml:space="preserve">The partners that will help develop the session will be Swansea city. Due to the qualified coaches working at a high level, they will be able to offer high quality coaching methods and will develop the event as it takes place. </w:t>
            </w:r>
          </w:p>
        </w:tc>
        <w:tc>
          <w:tcPr>
            <w:tcW w:w="2340" w:type="dxa"/>
            <w:shd w:val="clear" w:color="auto" w:fill="B6DDE8"/>
          </w:tcPr>
          <w:p w:rsidR="00501968" w:rsidRDefault="00501968" w:rsidP="00BF6869">
            <w:pPr>
              <w:rPr>
                <w:rFonts w:ascii="Arial" w:hAnsi="Arial" w:cs="Arial"/>
                <w:b/>
                <w:sz w:val="20"/>
                <w:szCs w:val="20"/>
              </w:rPr>
            </w:pPr>
          </w:p>
          <w:p w:rsidR="00501968" w:rsidRPr="005C3443" w:rsidRDefault="003D3AB5" w:rsidP="007C4DF8">
            <w:pPr>
              <w:rPr>
                <w:rFonts w:ascii="Arial" w:hAnsi="Arial" w:cs="Arial"/>
                <w:b/>
                <w:sz w:val="20"/>
                <w:szCs w:val="20"/>
              </w:rPr>
            </w:pPr>
            <w:r>
              <w:rPr>
                <w:rFonts w:ascii="Arial" w:hAnsi="Arial" w:cs="Arial"/>
                <w:b/>
                <w:sz w:val="20"/>
                <w:szCs w:val="20"/>
              </w:rPr>
              <w:t xml:space="preserve">Success at the start will be a good </w:t>
            </w:r>
            <w:proofErr w:type="spellStart"/>
            <w:r>
              <w:rPr>
                <w:rFonts w:ascii="Arial" w:hAnsi="Arial" w:cs="Arial"/>
                <w:b/>
                <w:sz w:val="20"/>
                <w:szCs w:val="20"/>
              </w:rPr>
              <w:t>good</w:t>
            </w:r>
            <w:proofErr w:type="spellEnd"/>
            <w:r>
              <w:rPr>
                <w:rFonts w:ascii="Arial" w:hAnsi="Arial" w:cs="Arial"/>
                <w:b/>
                <w:sz w:val="20"/>
                <w:szCs w:val="20"/>
              </w:rPr>
              <w:t xml:space="preserve"> amount of participants to turn up. The middle will be for the session to run smoothly and the end will be for the kids to be happy and have enjoyed their selves and to put on more events  </w:t>
            </w:r>
          </w:p>
        </w:tc>
      </w:tr>
      <w:tr w:rsidR="00501968" w:rsidRPr="00BD2BE4" w:rsidTr="00501968">
        <w:trPr>
          <w:cantSplit/>
          <w:trHeight w:val="1231"/>
        </w:trPr>
        <w:tc>
          <w:tcPr>
            <w:tcW w:w="2172" w:type="dxa"/>
            <w:shd w:val="clear" w:color="auto" w:fill="B6DDE8"/>
          </w:tcPr>
          <w:p w:rsidR="00116664" w:rsidRDefault="00116664" w:rsidP="00116664">
            <w:pPr>
              <w:rPr>
                <w:rFonts w:ascii="Arial" w:hAnsi="Arial" w:cs="Arial"/>
                <w:b/>
                <w:sz w:val="20"/>
                <w:szCs w:val="20"/>
              </w:rPr>
            </w:pPr>
            <w:r>
              <w:rPr>
                <w:rFonts w:ascii="Arial" w:hAnsi="Arial" w:cs="Arial"/>
                <w:b/>
                <w:sz w:val="20"/>
                <w:szCs w:val="20"/>
              </w:rPr>
              <w:lastRenderedPageBreak/>
              <w:t>Door step sport</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AD03EF" w:rsidP="00BF6869">
            <w:pPr>
              <w:rPr>
                <w:rFonts w:ascii="Arial" w:hAnsi="Arial" w:cs="Arial"/>
                <w:b/>
                <w:sz w:val="20"/>
                <w:szCs w:val="20"/>
              </w:rPr>
            </w:pPr>
            <w:r>
              <w:rPr>
                <w:rFonts w:ascii="Arial" w:hAnsi="Arial" w:cs="Arial"/>
                <w:b/>
                <w:sz w:val="20"/>
                <w:szCs w:val="20"/>
              </w:rPr>
              <w:t xml:space="preserve">Disability tennis </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B6DDE8"/>
          </w:tcPr>
          <w:p w:rsidR="00501968" w:rsidRDefault="003D3AB5" w:rsidP="00BF6869">
            <w:pPr>
              <w:rPr>
                <w:rFonts w:ascii="Arial" w:hAnsi="Arial" w:cs="Arial"/>
                <w:b/>
                <w:sz w:val="20"/>
                <w:szCs w:val="20"/>
              </w:rPr>
            </w:pPr>
            <w:r>
              <w:rPr>
                <w:rFonts w:ascii="Arial" w:hAnsi="Arial" w:cs="Arial"/>
                <w:b/>
                <w:sz w:val="20"/>
                <w:szCs w:val="20"/>
              </w:rPr>
              <w:t>For this session there will be disability tennis session on offer for the local community. I feel that it will give many kids and adults the opportunity to try something different from football and rugby in the local community, especially the disabled who may not have as many opportunities. The session will take place on the AstroTurf and the courts will be set out correctly by the coaches that will be hired to coach the session. The session will be promoted on social media such as twitter and Facebook but will also be promoted on the local radio and newspaper. The session will be on offer to the local disabled residents and will also offer wheelchair uses due to disabled access to the court.</w:t>
            </w:r>
          </w:p>
        </w:tc>
        <w:tc>
          <w:tcPr>
            <w:tcW w:w="2790" w:type="dxa"/>
            <w:shd w:val="clear" w:color="auto" w:fill="B6DDE8"/>
          </w:tcPr>
          <w:p w:rsidR="00501968" w:rsidRDefault="003D3AB5" w:rsidP="00BF6869">
            <w:pPr>
              <w:rPr>
                <w:rFonts w:ascii="Arial" w:hAnsi="Arial" w:cs="Arial"/>
                <w:b/>
                <w:sz w:val="20"/>
                <w:szCs w:val="20"/>
              </w:rPr>
            </w:pPr>
            <w:r>
              <w:rPr>
                <w:rFonts w:ascii="Arial" w:hAnsi="Arial" w:cs="Arial"/>
                <w:b/>
                <w:sz w:val="20"/>
                <w:szCs w:val="20"/>
              </w:rPr>
              <w:t>The develop</w:t>
            </w:r>
            <w:r w:rsidR="00C44818">
              <w:rPr>
                <w:rFonts w:ascii="Arial" w:hAnsi="Arial" w:cs="Arial"/>
                <w:b/>
                <w:sz w:val="20"/>
                <w:szCs w:val="20"/>
              </w:rPr>
              <w:t>ers</w:t>
            </w:r>
            <w:r>
              <w:rPr>
                <w:rFonts w:ascii="Arial" w:hAnsi="Arial" w:cs="Arial"/>
                <w:b/>
                <w:sz w:val="20"/>
                <w:szCs w:val="20"/>
              </w:rPr>
              <w:t xml:space="preserve"> of the session will be Swansea tennis centre. We will hire their coaches to coach the participants and will be coached correctly</w:t>
            </w:r>
            <w:r w:rsidR="00C44818">
              <w:rPr>
                <w:rFonts w:ascii="Arial" w:hAnsi="Arial" w:cs="Arial"/>
                <w:b/>
                <w:sz w:val="20"/>
                <w:szCs w:val="20"/>
              </w:rPr>
              <w:t xml:space="preserve">. We will pay the coaches from the £2000 that is available for use. </w:t>
            </w:r>
          </w:p>
        </w:tc>
        <w:tc>
          <w:tcPr>
            <w:tcW w:w="2340" w:type="dxa"/>
            <w:shd w:val="clear" w:color="auto" w:fill="B6DDE8"/>
          </w:tcPr>
          <w:p w:rsidR="00501968" w:rsidRDefault="00C44818" w:rsidP="00BF6869">
            <w:pPr>
              <w:rPr>
                <w:rFonts w:ascii="Arial" w:hAnsi="Arial" w:cs="Arial"/>
                <w:b/>
                <w:sz w:val="20"/>
                <w:szCs w:val="20"/>
              </w:rPr>
            </w:pPr>
            <w:r>
              <w:rPr>
                <w:rFonts w:ascii="Arial" w:hAnsi="Arial" w:cs="Arial"/>
                <w:b/>
                <w:sz w:val="20"/>
                <w:szCs w:val="20"/>
              </w:rPr>
              <w:t xml:space="preserve">Success </w:t>
            </w:r>
            <w:r>
              <w:rPr>
                <w:rFonts w:ascii="Arial" w:hAnsi="Arial" w:cs="Arial"/>
                <w:b/>
                <w:sz w:val="20"/>
                <w:szCs w:val="20"/>
              </w:rPr>
              <w:t>at the start will be a good</w:t>
            </w:r>
            <w:r>
              <w:rPr>
                <w:rFonts w:ascii="Arial" w:hAnsi="Arial" w:cs="Arial"/>
                <w:b/>
                <w:sz w:val="20"/>
                <w:szCs w:val="20"/>
              </w:rPr>
              <w:t xml:space="preserve"> amount of participants to turn up. The middle will be for the session to run smoothly and the end will be for the kids to be happy and have enjoyed their selves and to put on more events  </w:t>
            </w:r>
          </w:p>
        </w:tc>
      </w:tr>
      <w:tr w:rsidR="00501968" w:rsidRPr="00BD2BE4" w:rsidTr="00501968">
        <w:trPr>
          <w:cantSplit/>
          <w:trHeight w:val="1231"/>
        </w:trPr>
        <w:tc>
          <w:tcPr>
            <w:tcW w:w="2172" w:type="dxa"/>
            <w:shd w:val="clear" w:color="auto" w:fill="E893E6"/>
          </w:tcPr>
          <w:p w:rsidR="00501968" w:rsidRDefault="00501968" w:rsidP="00BF6869">
            <w:pPr>
              <w:rPr>
                <w:rFonts w:ascii="Arial" w:hAnsi="Arial" w:cs="Arial"/>
                <w:b/>
                <w:sz w:val="20"/>
                <w:szCs w:val="20"/>
              </w:rPr>
            </w:pPr>
            <w:r>
              <w:rPr>
                <w:rFonts w:ascii="Arial" w:hAnsi="Arial" w:cs="Arial"/>
                <w:b/>
                <w:sz w:val="20"/>
                <w:szCs w:val="20"/>
              </w:rPr>
              <w:t>US Girls</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AD03EF" w:rsidP="00BF6869">
            <w:pPr>
              <w:rPr>
                <w:rFonts w:ascii="Arial" w:hAnsi="Arial" w:cs="Arial"/>
                <w:b/>
                <w:sz w:val="20"/>
                <w:szCs w:val="20"/>
              </w:rPr>
            </w:pPr>
            <w:r>
              <w:rPr>
                <w:rFonts w:ascii="Arial" w:hAnsi="Arial" w:cs="Arial"/>
                <w:b/>
                <w:sz w:val="20"/>
                <w:szCs w:val="20"/>
              </w:rPr>
              <w:t>Netball tournament for girls</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E893E6"/>
          </w:tcPr>
          <w:p w:rsidR="00501968" w:rsidRDefault="00C44818" w:rsidP="00BF6869">
            <w:pPr>
              <w:rPr>
                <w:rFonts w:ascii="Arial" w:hAnsi="Arial" w:cs="Arial"/>
                <w:b/>
                <w:sz w:val="20"/>
                <w:szCs w:val="20"/>
              </w:rPr>
            </w:pPr>
            <w:r>
              <w:rPr>
                <w:rFonts w:ascii="Arial" w:hAnsi="Arial" w:cs="Arial"/>
                <w:b/>
                <w:sz w:val="20"/>
                <w:szCs w:val="20"/>
              </w:rPr>
              <w:t xml:space="preserve">This project will involve a netball tournament for the local community and will be for females only. I think it will give them a chance to get involved in netball and see if the enjoy taking part in the sport. The tournament will take place on the </w:t>
            </w:r>
            <w:proofErr w:type="spellStart"/>
            <w:r>
              <w:rPr>
                <w:rFonts w:ascii="Arial" w:hAnsi="Arial" w:cs="Arial"/>
                <w:b/>
                <w:sz w:val="20"/>
                <w:szCs w:val="20"/>
              </w:rPr>
              <w:t>astro</w:t>
            </w:r>
            <w:proofErr w:type="spellEnd"/>
            <w:r>
              <w:rPr>
                <w:rFonts w:ascii="Arial" w:hAnsi="Arial" w:cs="Arial"/>
                <w:b/>
                <w:sz w:val="20"/>
                <w:szCs w:val="20"/>
              </w:rPr>
              <w:t xml:space="preserve"> turf and will be taken by official netball coaches. It will be promoted through social media such as twitter and </w:t>
            </w:r>
            <w:proofErr w:type="spellStart"/>
            <w:r>
              <w:rPr>
                <w:rFonts w:ascii="Arial" w:hAnsi="Arial" w:cs="Arial"/>
                <w:b/>
                <w:sz w:val="20"/>
                <w:szCs w:val="20"/>
              </w:rPr>
              <w:t>facebook</w:t>
            </w:r>
            <w:proofErr w:type="spellEnd"/>
            <w:r>
              <w:rPr>
                <w:rFonts w:ascii="Arial" w:hAnsi="Arial" w:cs="Arial"/>
                <w:b/>
                <w:sz w:val="20"/>
                <w:szCs w:val="20"/>
              </w:rPr>
              <w:t xml:space="preserve">, posters around local schools and communities and also the local radio and newspapers. </w:t>
            </w:r>
          </w:p>
        </w:tc>
        <w:tc>
          <w:tcPr>
            <w:tcW w:w="2790" w:type="dxa"/>
            <w:shd w:val="clear" w:color="auto" w:fill="E893E6"/>
          </w:tcPr>
          <w:p w:rsidR="00501968" w:rsidRDefault="00472953" w:rsidP="00BF6869">
            <w:pPr>
              <w:rPr>
                <w:rFonts w:ascii="Arial" w:hAnsi="Arial" w:cs="Arial"/>
                <w:b/>
                <w:sz w:val="20"/>
                <w:szCs w:val="20"/>
              </w:rPr>
            </w:pPr>
            <w:r>
              <w:rPr>
                <w:rFonts w:ascii="Arial" w:hAnsi="Arial" w:cs="Arial"/>
                <w:b/>
                <w:sz w:val="20"/>
                <w:szCs w:val="20"/>
              </w:rPr>
              <w:t xml:space="preserve">The developers will be coaches from play.net facility as we will use their coaches from the facility to coach the sessions. </w:t>
            </w:r>
          </w:p>
        </w:tc>
        <w:tc>
          <w:tcPr>
            <w:tcW w:w="2340" w:type="dxa"/>
            <w:shd w:val="clear" w:color="auto" w:fill="E893E6"/>
          </w:tcPr>
          <w:p w:rsidR="00501968" w:rsidRDefault="00C44818" w:rsidP="00BF6869">
            <w:pPr>
              <w:rPr>
                <w:rFonts w:ascii="Arial" w:hAnsi="Arial" w:cs="Arial"/>
                <w:b/>
                <w:sz w:val="20"/>
                <w:szCs w:val="20"/>
              </w:rPr>
            </w:pPr>
            <w:r>
              <w:rPr>
                <w:rFonts w:ascii="Arial" w:hAnsi="Arial" w:cs="Arial"/>
                <w:b/>
                <w:sz w:val="20"/>
                <w:szCs w:val="20"/>
              </w:rPr>
              <w:t xml:space="preserve">Success </w:t>
            </w:r>
            <w:r>
              <w:rPr>
                <w:rFonts w:ascii="Arial" w:hAnsi="Arial" w:cs="Arial"/>
                <w:b/>
                <w:sz w:val="20"/>
                <w:szCs w:val="20"/>
              </w:rPr>
              <w:t>at the start will be a good</w:t>
            </w:r>
            <w:r>
              <w:rPr>
                <w:rFonts w:ascii="Arial" w:hAnsi="Arial" w:cs="Arial"/>
                <w:b/>
                <w:sz w:val="20"/>
                <w:szCs w:val="20"/>
              </w:rPr>
              <w:t xml:space="preserve"> amount of participants to turn up. The middle will be for the session to run smoothly and the end will be for the kids to be happy and have enjoyed their selves and to put on more events  </w:t>
            </w:r>
          </w:p>
        </w:tc>
      </w:tr>
      <w:tr w:rsidR="00501968" w:rsidRPr="00BD2BE4" w:rsidTr="00A364FA">
        <w:trPr>
          <w:cantSplit/>
          <w:trHeight w:val="1231"/>
        </w:trPr>
        <w:tc>
          <w:tcPr>
            <w:tcW w:w="2172" w:type="dxa"/>
            <w:shd w:val="clear" w:color="auto" w:fill="AEAAAA"/>
          </w:tcPr>
          <w:p w:rsidR="00501968" w:rsidRDefault="00501968" w:rsidP="00BF6869">
            <w:pPr>
              <w:rPr>
                <w:rFonts w:ascii="Arial" w:hAnsi="Arial" w:cs="Arial"/>
                <w:b/>
                <w:sz w:val="20"/>
                <w:szCs w:val="20"/>
              </w:rPr>
            </w:pPr>
            <w:r>
              <w:rPr>
                <w:rFonts w:ascii="Arial" w:hAnsi="Arial" w:cs="Arial"/>
                <w:b/>
                <w:sz w:val="20"/>
                <w:szCs w:val="20"/>
              </w:rPr>
              <w:lastRenderedPageBreak/>
              <w:t>Club One</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AD03EF" w:rsidP="00BF6869">
            <w:pPr>
              <w:rPr>
                <w:rFonts w:ascii="Arial" w:hAnsi="Arial" w:cs="Arial"/>
                <w:b/>
                <w:sz w:val="20"/>
                <w:szCs w:val="20"/>
              </w:rPr>
            </w:pPr>
            <w:r>
              <w:rPr>
                <w:rFonts w:ascii="Arial" w:hAnsi="Arial" w:cs="Arial"/>
                <w:b/>
                <w:sz w:val="20"/>
                <w:szCs w:val="20"/>
              </w:rPr>
              <w:t>Hockey session</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AEAAAA"/>
          </w:tcPr>
          <w:p w:rsidR="00501968" w:rsidRDefault="00472953" w:rsidP="00BF6869">
            <w:pPr>
              <w:rPr>
                <w:rFonts w:ascii="Arial" w:hAnsi="Arial" w:cs="Arial"/>
                <w:b/>
                <w:sz w:val="20"/>
                <w:szCs w:val="20"/>
              </w:rPr>
            </w:pPr>
            <w:r>
              <w:rPr>
                <w:rFonts w:ascii="Arial" w:hAnsi="Arial" w:cs="Arial"/>
                <w:b/>
                <w:sz w:val="20"/>
                <w:szCs w:val="20"/>
              </w:rPr>
              <w:t xml:space="preserve">This project will involve a hockey session at </w:t>
            </w:r>
            <w:proofErr w:type="spellStart"/>
            <w:r>
              <w:rPr>
                <w:rFonts w:ascii="Arial" w:hAnsi="Arial" w:cs="Arial"/>
                <w:b/>
                <w:sz w:val="20"/>
                <w:szCs w:val="20"/>
              </w:rPr>
              <w:t>townhill</w:t>
            </w:r>
            <w:proofErr w:type="spellEnd"/>
            <w:r>
              <w:rPr>
                <w:rFonts w:ascii="Arial" w:hAnsi="Arial" w:cs="Arial"/>
                <w:b/>
                <w:sz w:val="20"/>
                <w:szCs w:val="20"/>
              </w:rPr>
              <w:t xml:space="preserve"> AstroTurf pitch. The session will be set up correctly and will be coached by hockey coaches which will be funded by the £2000 available for use for equipment, coaches etc. It will be promoted by adverts on social media, local newspapers and the radio and posters in local schools and the streets of the community. </w:t>
            </w:r>
          </w:p>
        </w:tc>
        <w:tc>
          <w:tcPr>
            <w:tcW w:w="2790" w:type="dxa"/>
            <w:shd w:val="clear" w:color="auto" w:fill="AEAAAA"/>
          </w:tcPr>
          <w:p w:rsidR="00501968" w:rsidRDefault="00472953" w:rsidP="00BF6869">
            <w:pPr>
              <w:rPr>
                <w:rFonts w:ascii="Arial" w:hAnsi="Arial" w:cs="Arial"/>
                <w:b/>
                <w:sz w:val="20"/>
                <w:szCs w:val="20"/>
              </w:rPr>
            </w:pPr>
            <w:r>
              <w:rPr>
                <w:rFonts w:ascii="Arial" w:hAnsi="Arial" w:cs="Arial"/>
                <w:b/>
                <w:sz w:val="20"/>
                <w:szCs w:val="20"/>
              </w:rPr>
              <w:t xml:space="preserve">Hockey wales will be the developers as we will pay for the services of their qualified coaches which will give the participants the best coaching available so they can learn in the best way possible to play hockey. </w:t>
            </w:r>
          </w:p>
        </w:tc>
        <w:tc>
          <w:tcPr>
            <w:tcW w:w="2340" w:type="dxa"/>
            <w:shd w:val="clear" w:color="auto" w:fill="AEAAAA"/>
          </w:tcPr>
          <w:p w:rsidR="00501968" w:rsidRDefault="00C44818" w:rsidP="00BF6869">
            <w:pPr>
              <w:rPr>
                <w:rFonts w:ascii="Arial" w:hAnsi="Arial" w:cs="Arial"/>
                <w:b/>
                <w:sz w:val="20"/>
                <w:szCs w:val="20"/>
              </w:rPr>
            </w:pPr>
            <w:r>
              <w:rPr>
                <w:rFonts w:ascii="Arial" w:hAnsi="Arial" w:cs="Arial"/>
                <w:b/>
                <w:sz w:val="20"/>
                <w:szCs w:val="20"/>
              </w:rPr>
              <w:t xml:space="preserve">Success </w:t>
            </w:r>
            <w:r>
              <w:rPr>
                <w:rFonts w:ascii="Arial" w:hAnsi="Arial" w:cs="Arial"/>
                <w:b/>
                <w:sz w:val="20"/>
                <w:szCs w:val="20"/>
              </w:rPr>
              <w:t xml:space="preserve">at the start will be a good </w:t>
            </w:r>
            <w:r>
              <w:rPr>
                <w:rFonts w:ascii="Arial" w:hAnsi="Arial" w:cs="Arial"/>
                <w:b/>
                <w:sz w:val="20"/>
                <w:szCs w:val="20"/>
              </w:rPr>
              <w:t xml:space="preserve">amount of participants to turn up. The middle will be for the session to run smoothly and the end will be for the kids to be happy and have enjoyed their selves and to put on more events  </w:t>
            </w:r>
          </w:p>
        </w:tc>
      </w:tr>
    </w:tbl>
    <w:p w:rsidR="00F44A5F" w:rsidRPr="00BD2BE4" w:rsidRDefault="00F44A5F" w:rsidP="00F44A5F">
      <w:pPr>
        <w:outlineLvl w:val="0"/>
        <w:rPr>
          <w:rFonts w:ascii="Arial" w:hAnsi="Arial" w:cs="Arial"/>
        </w:rPr>
      </w:pPr>
    </w:p>
    <w:p w:rsidR="00B00460" w:rsidRDefault="00B00460" w:rsidP="008310E0">
      <w:pPr>
        <w:outlineLvl w:val="0"/>
        <w:rPr>
          <w:rFonts w:ascii="Arial" w:hAnsi="Arial" w:cs="Arial"/>
          <w:b/>
          <w:sz w:val="28"/>
          <w:szCs w:val="28"/>
          <w:u w:val="single"/>
        </w:rPr>
      </w:pPr>
    </w:p>
    <w:p w:rsidR="00096205" w:rsidRDefault="00096205" w:rsidP="00EC275F">
      <w:pPr>
        <w:outlineLvl w:val="0"/>
        <w:rPr>
          <w:rFonts w:ascii="Arial" w:hAnsi="Arial" w:cs="Arial"/>
          <w:b/>
          <w:sz w:val="28"/>
          <w:szCs w:val="28"/>
          <w:u w:val="single"/>
        </w:rPr>
      </w:pPr>
    </w:p>
    <w:p w:rsidR="009E0F4E" w:rsidRDefault="009E0F4E"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7C4DF8" w:rsidRDefault="007C4DF8" w:rsidP="00307B81">
      <w:pPr>
        <w:jc w:val="center"/>
        <w:rPr>
          <w:rFonts w:ascii="Arial" w:hAnsi="Arial" w:cs="Arial"/>
          <w:b/>
          <w:sz w:val="28"/>
          <w:szCs w:val="28"/>
          <w:u w:val="single"/>
        </w:rPr>
      </w:pPr>
    </w:p>
    <w:p w:rsidR="000C02F4" w:rsidRDefault="00970AF5" w:rsidP="00970AF5">
      <w:pPr>
        <w:jc w:val="center"/>
        <w:rPr>
          <w:rFonts w:ascii="Arial" w:hAnsi="Arial" w:cs="Arial"/>
          <w:b/>
          <w:sz w:val="28"/>
          <w:szCs w:val="28"/>
          <w:u w:val="single"/>
        </w:rPr>
      </w:pPr>
      <w:r>
        <w:rPr>
          <w:rFonts w:ascii="Arial" w:hAnsi="Arial" w:cs="Arial"/>
          <w:b/>
          <w:sz w:val="28"/>
          <w:szCs w:val="28"/>
          <w:u w:val="single"/>
        </w:rPr>
        <w:t>Costings</w:t>
      </w:r>
    </w:p>
    <w:p w:rsidR="00970AF5" w:rsidRDefault="00970AF5" w:rsidP="00501968">
      <w:pPr>
        <w:rPr>
          <w:rFonts w:ascii="Arial" w:hAnsi="Arial" w:cs="Arial"/>
          <w:b/>
          <w:sz w:val="28"/>
          <w:szCs w:val="28"/>
          <w:u w:val="single"/>
        </w:rPr>
      </w:pPr>
    </w:p>
    <w:p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Activity / project / session</w:t>
            </w:r>
          </w:p>
          <w:p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rsidR="00970AF5" w:rsidRPr="00116664" w:rsidRDefault="00970AF5" w:rsidP="00116664">
            <w:pPr>
              <w:jc w:val="center"/>
              <w:rPr>
                <w:rFonts w:ascii="Arial" w:hAnsi="Arial" w:cs="Arial"/>
                <w:b/>
              </w:rPr>
            </w:pPr>
          </w:p>
        </w:tc>
      </w:tr>
      <w:tr w:rsidR="00970AF5" w:rsidRPr="00970AF5" w:rsidTr="00116664">
        <w:trPr>
          <w:trHeight w:val="170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r>
              <w:rPr>
                <w:rFonts w:ascii="Arial" w:hAnsi="Arial" w:cs="Arial"/>
                <w:color w:val="000000"/>
              </w:rPr>
              <w:lastRenderedPageBreak/>
              <w:t>Example</w:t>
            </w:r>
          </w:p>
          <w:p w:rsidR="00970AF5" w:rsidRDefault="00970AF5" w:rsidP="00A364FA">
            <w:pPr>
              <w:rPr>
                <w:rFonts w:ascii="Arial" w:hAnsi="Arial" w:cs="Arial"/>
                <w:color w:val="000000"/>
              </w:rPr>
            </w:pPr>
          </w:p>
          <w:p w:rsidR="00970AF5" w:rsidRDefault="00970AF5" w:rsidP="00A364FA">
            <w:pPr>
              <w:rPr>
                <w:rFonts w:ascii="Arial" w:hAnsi="Arial" w:cs="Arial"/>
                <w:color w:val="000000"/>
              </w:rPr>
            </w:pPr>
            <w:r>
              <w:rPr>
                <w:rFonts w:ascii="Arial" w:hAnsi="Arial" w:cs="Arial"/>
                <w:color w:val="000000"/>
              </w:rPr>
              <w:t>Skate and Scoot Session</w:t>
            </w:r>
          </w:p>
          <w:p w:rsidR="00970AF5" w:rsidRDefault="00970AF5"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970AF5" w:rsidRDefault="00970AF5" w:rsidP="00A364FA">
            <w:pPr>
              <w:rPr>
                <w:rFonts w:ascii="Arial" w:hAnsi="Arial" w:cs="Arial"/>
                <w:color w:val="000000"/>
              </w:rPr>
            </w:pPr>
          </w:p>
          <w:p w:rsidR="00970AF5" w:rsidRDefault="00970AF5" w:rsidP="00A364FA">
            <w:pPr>
              <w:rPr>
                <w:rFonts w:ascii="Arial" w:hAnsi="Arial" w:cs="Arial"/>
                <w:color w:val="000000"/>
              </w:rPr>
            </w:pPr>
            <w:r>
              <w:rPr>
                <w:rFonts w:ascii="Arial" w:hAnsi="Arial" w:cs="Arial"/>
                <w:color w:val="000000"/>
              </w:rPr>
              <w:t>Coach to provide instruction</w:t>
            </w:r>
          </w:p>
          <w:p w:rsidR="00970AF5" w:rsidRDefault="00970AF5" w:rsidP="00A364FA">
            <w:pPr>
              <w:rPr>
                <w:rFonts w:ascii="Arial" w:hAnsi="Arial" w:cs="Arial"/>
                <w:color w:val="000000"/>
              </w:rPr>
            </w:pPr>
          </w:p>
          <w:p w:rsidR="00970AF5" w:rsidRDefault="00970AF5" w:rsidP="00A364FA">
            <w:pPr>
              <w:rPr>
                <w:rFonts w:ascii="Arial" w:hAnsi="Arial" w:cs="Arial"/>
                <w:color w:val="000000"/>
              </w:rPr>
            </w:pPr>
          </w:p>
          <w:p w:rsidR="00970AF5" w:rsidRPr="00970AF5" w:rsidRDefault="00116664" w:rsidP="00A364FA">
            <w:pPr>
              <w:rPr>
                <w:rFonts w:ascii="Arial" w:hAnsi="Arial" w:cs="Arial"/>
                <w:color w:val="000000"/>
              </w:rPr>
            </w:pPr>
            <w:r>
              <w:rPr>
                <w:rFonts w:ascii="Arial" w:hAnsi="Arial" w:cs="Arial"/>
                <w:color w:val="000000"/>
              </w:rPr>
              <w:t>1000 Promotional postcards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970AF5">
            <w:pPr>
              <w:rPr>
                <w:rFonts w:ascii="Arial" w:hAnsi="Arial" w:cs="Arial"/>
                <w:color w:val="000000"/>
              </w:rPr>
            </w:pPr>
          </w:p>
          <w:p w:rsidR="00970AF5" w:rsidRDefault="00970AF5" w:rsidP="00970AF5">
            <w:pPr>
              <w:rPr>
                <w:rFonts w:ascii="Arial" w:hAnsi="Arial" w:cs="Arial"/>
                <w:color w:val="000000"/>
              </w:rPr>
            </w:pPr>
          </w:p>
          <w:p w:rsidR="00970AF5" w:rsidRDefault="00970AF5" w:rsidP="00970AF5">
            <w:pPr>
              <w:rPr>
                <w:rFonts w:ascii="Arial" w:hAnsi="Arial" w:cs="Arial"/>
                <w:color w:val="000000"/>
              </w:rPr>
            </w:pPr>
            <w:r>
              <w:rPr>
                <w:rFonts w:ascii="Arial" w:hAnsi="Arial" w:cs="Arial"/>
                <w:color w:val="000000"/>
              </w:rPr>
              <w:t>12 sessions @ £10 = £120</w:t>
            </w:r>
          </w:p>
          <w:p w:rsidR="00970AF5" w:rsidRDefault="00970AF5" w:rsidP="00970AF5">
            <w:pPr>
              <w:rPr>
                <w:rFonts w:ascii="Arial" w:hAnsi="Arial" w:cs="Arial"/>
                <w:color w:val="000000"/>
              </w:rPr>
            </w:pPr>
          </w:p>
          <w:p w:rsidR="00970AF5" w:rsidRDefault="00116664" w:rsidP="00970AF5">
            <w:pPr>
              <w:rPr>
                <w:rFonts w:ascii="Arial" w:hAnsi="Arial" w:cs="Arial"/>
                <w:color w:val="000000"/>
              </w:rPr>
            </w:pPr>
            <w:r>
              <w:rPr>
                <w:rFonts w:ascii="Arial" w:hAnsi="Arial" w:cs="Arial"/>
                <w:color w:val="000000"/>
              </w:rPr>
              <w:t>£365</w:t>
            </w:r>
          </w:p>
          <w:p w:rsidR="00116664" w:rsidRDefault="00116664" w:rsidP="00970AF5">
            <w:pPr>
              <w:rPr>
                <w:rFonts w:ascii="Arial" w:hAnsi="Arial" w:cs="Arial"/>
                <w:color w:val="000000"/>
              </w:rPr>
            </w:pPr>
          </w:p>
          <w:p w:rsidR="00116664" w:rsidRPr="00116664" w:rsidRDefault="00116664" w:rsidP="00970AF5">
            <w:pPr>
              <w:rPr>
                <w:rFonts w:ascii="Arial" w:hAnsi="Arial" w:cs="Arial"/>
                <w:b/>
                <w:color w:val="000000"/>
              </w:rPr>
            </w:pPr>
            <w:r w:rsidRPr="00116664">
              <w:rPr>
                <w:rFonts w:ascii="Arial" w:hAnsi="Arial" w:cs="Arial"/>
                <w:b/>
                <w:color w:val="000000"/>
              </w:rPr>
              <w:t>Total spend- £485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r>
              <w:rPr>
                <w:rFonts w:ascii="Arial" w:hAnsi="Arial" w:cs="Arial"/>
                <w:color w:val="000000"/>
              </w:rPr>
              <w:t>£1 per session</w:t>
            </w:r>
          </w:p>
          <w:p w:rsidR="00116664" w:rsidRDefault="00116664" w:rsidP="00A364FA">
            <w:pPr>
              <w:rPr>
                <w:rFonts w:ascii="Arial" w:hAnsi="Arial" w:cs="Arial"/>
                <w:color w:val="000000"/>
              </w:rPr>
            </w:pPr>
            <w:r>
              <w:rPr>
                <w:rFonts w:ascii="Arial" w:hAnsi="Arial" w:cs="Arial"/>
                <w:color w:val="000000"/>
              </w:rPr>
              <w:t>£240 income</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Pr="00116664" w:rsidRDefault="00116664" w:rsidP="00A364FA">
            <w:pPr>
              <w:rPr>
                <w:rFonts w:ascii="Arial" w:hAnsi="Arial" w:cs="Arial"/>
                <w:b/>
                <w:color w:val="000000"/>
              </w:rPr>
            </w:pPr>
            <w:r w:rsidRPr="00116664">
              <w:rPr>
                <w:rFonts w:ascii="Arial" w:hAnsi="Arial" w:cs="Arial"/>
                <w:b/>
                <w:color w:val="000000"/>
              </w:rPr>
              <w:t>Total income- £240</w:t>
            </w:r>
          </w:p>
          <w:p w:rsidR="00116664" w:rsidRDefault="00116664" w:rsidP="00A364FA">
            <w:pPr>
              <w:rPr>
                <w:rFonts w:ascii="Arial" w:hAnsi="Arial" w:cs="Arial"/>
                <w:color w:val="000000"/>
              </w:rPr>
            </w:pPr>
          </w:p>
        </w:tc>
      </w:tr>
      <w:tr w:rsidR="00970AF5"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116664" w:rsidRDefault="00472953" w:rsidP="00A364FA">
            <w:pPr>
              <w:rPr>
                <w:rFonts w:ascii="Arial" w:hAnsi="Arial" w:cs="Arial"/>
                <w:color w:val="000000"/>
              </w:rPr>
            </w:pPr>
            <w:r>
              <w:rPr>
                <w:rFonts w:ascii="Arial" w:hAnsi="Arial" w:cs="Arial"/>
                <w:color w:val="000000"/>
              </w:rPr>
              <w:t xml:space="preserve">5 a side football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AD03EF" w:rsidRPr="00AD03EF" w:rsidRDefault="00AD03EF" w:rsidP="00AD03EF">
            <w:pPr>
              <w:spacing w:line="240" w:lineRule="atLeast"/>
              <w:outlineLvl w:val="0"/>
              <w:rPr>
                <w:rFonts w:ascii="Arial" w:hAnsi="Arial" w:cs="Arial"/>
                <w:color w:val="252525"/>
                <w:kern w:val="36"/>
                <w:sz w:val="22"/>
                <w:szCs w:val="22"/>
              </w:rPr>
            </w:pPr>
            <w:r w:rsidRPr="00AD03EF">
              <w:rPr>
                <w:rFonts w:ascii="Arial" w:hAnsi="Arial" w:cs="Arial"/>
                <w:color w:val="252525"/>
                <w:kern w:val="36"/>
                <w:sz w:val="22"/>
                <w:szCs w:val="22"/>
              </w:rPr>
              <w:t>Mitre Impel Ball Deal - 10 Balls And Bag - White</w:t>
            </w:r>
          </w:p>
          <w:p w:rsidR="00472953" w:rsidRDefault="00472953" w:rsidP="00A364FA">
            <w:pPr>
              <w:rPr>
                <w:rFonts w:ascii="Arial" w:hAnsi="Arial" w:cs="Arial"/>
                <w:color w:val="000000"/>
              </w:rPr>
            </w:pPr>
          </w:p>
          <w:p w:rsidR="00AD03EF" w:rsidRPr="00970AF5" w:rsidRDefault="00AD03EF" w:rsidP="00A364FA">
            <w:pPr>
              <w:rPr>
                <w:rFonts w:ascii="Arial" w:hAnsi="Arial" w:cs="Arial"/>
                <w:color w:val="000000"/>
              </w:rPr>
            </w:pPr>
            <w:r>
              <w:rPr>
                <w:rFonts w:ascii="Arial" w:hAnsi="Arial" w:cs="Arial"/>
                <w:color w:val="000000"/>
              </w:rPr>
              <w:t xml:space="preserve">Football coach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970AF5">
            <w:pPr>
              <w:rPr>
                <w:rFonts w:ascii="Arial" w:hAnsi="Arial" w:cs="Arial"/>
                <w:color w:val="000000"/>
              </w:rPr>
            </w:pPr>
          </w:p>
          <w:p w:rsidR="00AD03EF" w:rsidRDefault="00AD03EF" w:rsidP="00970AF5">
            <w:pPr>
              <w:rPr>
                <w:rFonts w:ascii="Arial" w:hAnsi="Arial" w:cs="Arial"/>
                <w:color w:val="000000"/>
              </w:rPr>
            </w:pPr>
            <w:r>
              <w:rPr>
                <w:rFonts w:ascii="Arial" w:hAnsi="Arial" w:cs="Arial"/>
                <w:color w:val="000000"/>
              </w:rPr>
              <w:t>10 balls = £59.99</w:t>
            </w:r>
          </w:p>
          <w:p w:rsidR="00AD03EF" w:rsidRDefault="00AD03EF" w:rsidP="00970AF5">
            <w:pPr>
              <w:rPr>
                <w:rFonts w:ascii="Arial" w:hAnsi="Arial" w:cs="Arial"/>
                <w:color w:val="000000"/>
              </w:rPr>
            </w:pPr>
          </w:p>
          <w:p w:rsidR="00AD03EF" w:rsidRDefault="00AD03EF" w:rsidP="00970AF5">
            <w:pPr>
              <w:rPr>
                <w:rFonts w:ascii="Arial" w:hAnsi="Arial" w:cs="Arial"/>
                <w:color w:val="000000"/>
              </w:rPr>
            </w:pPr>
          </w:p>
          <w:p w:rsidR="00AD03EF" w:rsidRDefault="00AD03EF" w:rsidP="00970AF5">
            <w:pPr>
              <w:rPr>
                <w:rFonts w:ascii="Arial" w:hAnsi="Arial" w:cs="Arial"/>
                <w:color w:val="000000"/>
              </w:rPr>
            </w:pPr>
            <w:r>
              <w:rPr>
                <w:rFonts w:ascii="Arial" w:hAnsi="Arial" w:cs="Arial"/>
                <w:color w:val="000000"/>
              </w:rPr>
              <w:t>10 sessions @ £15 = £150</w:t>
            </w:r>
          </w:p>
          <w:p w:rsidR="00AD03EF" w:rsidRDefault="00AD03EF" w:rsidP="00970AF5">
            <w:pPr>
              <w:rPr>
                <w:rFonts w:ascii="Arial" w:hAnsi="Arial" w:cs="Arial"/>
                <w:color w:val="000000"/>
              </w:rPr>
            </w:pPr>
          </w:p>
          <w:p w:rsidR="00AD03EF" w:rsidRPr="00970AF5" w:rsidRDefault="00AD03EF" w:rsidP="00970AF5">
            <w:pPr>
              <w:rPr>
                <w:rFonts w:ascii="Arial" w:hAnsi="Arial" w:cs="Arial"/>
                <w:color w:val="000000"/>
              </w:rPr>
            </w:pPr>
            <w:r>
              <w:rPr>
                <w:rFonts w:ascii="Arial" w:hAnsi="Arial" w:cs="Arial"/>
                <w:color w:val="000000"/>
              </w:rPr>
              <w:t>Total = £209.99</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AD03EF" w:rsidRDefault="00AD03EF" w:rsidP="00A364FA">
            <w:pPr>
              <w:rPr>
                <w:rFonts w:ascii="Arial" w:hAnsi="Arial" w:cs="Arial"/>
                <w:color w:val="000000"/>
              </w:rPr>
            </w:pPr>
            <w:r>
              <w:rPr>
                <w:rFonts w:ascii="Arial" w:hAnsi="Arial" w:cs="Arial"/>
                <w:color w:val="000000"/>
              </w:rPr>
              <w:t>£1 per session</w:t>
            </w:r>
          </w:p>
          <w:p w:rsidR="00AD03EF" w:rsidRDefault="00AD03EF" w:rsidP="00A364FA">
            <w:pPr>
              <w:rPr>
                <w:rFonts w:ascii="Arial" w:hAnsi="Arial" w:cs="Arial"/>
                <w:color w:val="000000"/>
              </w:rPr>
            </w:pPr>
          </w:p>
          <w:p w:rsidR="00AD03EF" w:rsidRDefault="00AD03EF" w:rsidP="00A364FA">
            <w:pPr>
              <w:rPr>
                <w:rFonts w:ascii="Arial" w:hAnsi="Arial" w:cs="Arial"/>
                <w:color w:val="000000"/>
              </w:rPr>
            </w:pPr>
            <w:r>
              <w:rPr>
                <w:rFonts w:ascii="Arial" w:hAnsi="Arial" w:cs="Arial"/>
                <w:color w:val="000000"/>
              </w:rPr>
              <w:t>£200 income</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AD03EF" w:rsidP="00A364FA">
            <w:pPr>
              <w:rPr>
                <w:rFonts w:ascii="Arial" w:hAnsi="Arial" w:cs="Arial"/>
                <w:color w:val="000000"/>
              </w:rPr>
            </w:pPr>
            <w:r>
              <w:rPr>
                <w:rFonts w:ascii="Arial" w:hAnsi="Arial" w:cs="Arial"/>
                <w:color w:val="000000"/>
              </w:rPr>
              <w:t xml:space="preserve">Disability tennis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AD03EF" w:rsidRDefault="00AD03EF" w:rsidP="00A364FA">
            <w:pPr>
              <w:rPr>
                <w:rFonts w:ascii="Arial" w:hAnsi="Arial" w:cs="Arial"/>
                <w:color w:val="000000"/>
              </w:rPr>
            </w:pPr>
          </w:p>
          <w:p w:rsidR="00AD03EF" w:rsidRDefault="00AD03EF" w:rsidP="00A364FA">
            <w:pPr>
              <w:rPr>
                <w:rFonts w:ascii="Arial" w:hAnsi="Arial" w:cs="Arial"/>
                <w:color w:val="000000"/>
              </w:rPr>
            </w:pPr>
            <w:r>
              <w:rPr>
                <w:rFonts w:ascii="Arial" w:hAnsi="Arial" w:cs="Arial"/>
                <w:color w:val="000000"/>
              </w:rPr>
              <w:t>20 rackets</w:t>
            </w:r>
          </w:p>
          <w:p w:rsidR="00AD03EF" w:rsidRDefault="00AD03EF" w:rsidP="00A364FA">
            <w:pPr>
              <w:rPr>
                <w:rFonts w:ascii="Arial" w:hAnsi="Arial" w:cs="Arial"/>
                <w:color w:val="000000"/>
              </w:rPr>
            </w:pPr>
          </w:p>
          <w:p w:rsidR="00AD03EF" w:rsidRPr="00970AF5" w:rsidRDefault="00AD03EF" w:rsidP="00A364FA">
            <w:pPr>
              <w:rPr>
                <w:rFonts w:ascii="Arial" w:hAnsi="Arial" w:cs="Arial"/>
                <w:color w:val="000000"/>
              </w:rPr>
            </w:pPr>
            <w:r>
              <w:rPr>
                <w:rFonts w:ascii="Arial" w:hAnsi="Arial" w:cs="Arial"/>
                <w:color w:val="000000"/>
              </w:rPr>
              <w:t xml:space="preserve">Tennis coach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970AF5">
            <w:pPr>
              <w:rPr>
                <w:rFonts w:ascii="Arial" w:hAnsi="Arial" w:cs="Arial"/>
                <w:color w:val="000000"/>
              </w:rPr>
            </w:pPr>
          </w:p>
          <w:p w:rsidR="00AD03EF" w:rsidRDefault="00AD03EF" w:rsidP="00970AF5">
            <w:pPr>
              <w:rPr>
                <w:rFonts w:ascii="Arial" w:hAnsi="Arial" w:cs="Arial"/>
                <w:color w:val="000000"/>
              </w:rPr>
            </w:pPr>
          </w:p>
          <w:p w:rsidR="00AD03EF" w:rsidRDefault="00AD03EF" w:rsidP="00970AF5">
            <w:pPr>
              <w:rPr>
                <w:rFonts w:ascii="Arial" w:hAnsi="Arial" w:cs="Arial"/>
                <w:color w:val="000000"/>
              </w:rPr>
            </w:pPr>
            <w:r>
              <w:rPr>
                <w:rFonts w:ascii="Arial" w:hAnsi="Arial" w:cs="Arial"/>
                <w:color w:val="000000"/>
              </w:rPr>
              <w:t xml:space="preserve">20 rackets = </w:t>
            </w:r>
            <w:r w:rsidR="00D55E51">
              <w:rPr>
                <w:rFonts w:ascii="Arial" w:hAnsi="Arial" w:cs="Arial"/>
                <w:color w:val="000000"/>
              </w:rPr>
              <w:t>£399.80</w:t>
            </w:r>
          </w:p>
          <w:p w:rsidR="00D55E51" w:rsidRDefault="00D55E51" w:rsidP="00970AF5">
            <w:pPr>
              <w:rPr>
                <w:rFonts w:ascii="Arial" w:hAnsi="Arial" w:cs="Arial"/>
                <w:color w:val="000000"/>
              </w:rPr>
            </w:pPr>
          </w:p>
          <w:p w:rsidR="00D55E51" w:rsidRDefault="00D55E51" w:rsidP="00970AF5">
            <w:pPr>
              <w:rPr>
                <w:rFonts w:ascii="Arial" w:hAnsi="Arial" w:cs="Arial"/>
                <w:color w:val="000000"/>
              </w:rPr>
            </w:pPr>
            <w:r>
              <w:rPr>
                <w:rFonts w:ascii="Arial" w:hAnsi="Arial" w:cs="Arial"/>
                <w:color w:val="000000"/>
              </w:rPr>
              <w:t>10 sessions @ £15 = £150</w:t>
            </w:r>
          </w:p>
          <w:p w:rsidR="00D55E51" w:rsidRDefault="00D55E51" w:rsidP="00970AF5">
            <w:pPr>
              <w:rPr>
                <w:rFonts w:ascii="Arial" w:hAnsi="Arial" w:cs="Arial"/>
                <w:color w:val="000000"/>
              </w:rPr>
            </w:pPr>
          </w:p>
          <w:p w:rsidR="00D55E51" w:rsidRPr="00970AF5" w:rsidRDefault="00D55E51" w:rsidP="00970AF5">
            <w:pPr>
              <w:rPr>
                <w:rFonts w:ascii="Arial" w:hAnsi="Arial" w:cs="Arial"/>
                <w:color w:val="000000"/>
              </w:rPr>
            </w:pPr>
            <w:r>
              <w:rPr>
                <w:rFonts w:ascii="Arial" w:hAnsi="Arial" w:cs="Arial"/>
                <w:color w:val="000000"/>
              </w:rPr>
              <w:t>Total = £549.80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D55E51" w:rsidRDefault="00D55E51" w:rsidP="00A364FA">
            <w:pPr>
              <w:rPr>
                <w:rFonts w:ascii="Arial" w:hAnsi="Arial" w:cs="Arial"/>
                <w:color w:val="000000"/>
              </w:rPr>
            </w:pPr>
          </w:p>
          <w:p w:rsidR="00D55E51" w:rsidRDefault="00D55E51" w:rsidP="00A364FA">
            <w:pPr>
              <w:rPr>
                <w:rFonts w:ascii="Arial" w:hAnsi="Arial" w:cs="Arial"/>
                <w:color w:val="000000"/>
              </w:rPr>
            </w:pPr>
            <w:r>
              <w:rPr>
                <w:rFonts w:ascii="Arial" w:hAnsi="Arial" w:cs="Arial"/>
                <w:color w:val="000000"/>
              </w:rPr>
              <w:t xml:space="preserve">£2 per session </w:t>
            </w:r>
          </w:p>
          <w:p w:rsidR="00D55E51" w:rsidRDefault="00D55E51" w:rsidP="00A364FA">
            <w:pPr>
              <w:rPr>
                <w:rFonts w:ascii="Arial" w:hAnsi="Arial" w:cs="Arial"/>
                <w:color w:val="000000"/>
              </w:rPr>
            </w:pPr>
          </w:p>
          <w:p w:rsidR="00D55E51" w:rsidRDefault="00D55E51" w:rsidP="00A364FA">
            <w:pPr>
              <w:rPr>
                <w:rFonts w:ascii="Arial" w:hAnsi="Arial" w:cs="Arial"/>
                <w:color w:val="000000"/>
              </w:rPr>
            </w:pPr>
            <w:r>
              <w:rPr>
                <w:rFonts w:ascii="Arial" w:hAnsi="Arial" w:cs="Arial"/>
                <w:color w:val="000000"/>
              </w:rPr>
              <w:t>£200 income</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D55E51" w:rsidP="00A364FA">
            <w:pPr>
              <w:rPr>
                <w:rFonts w:ascii="Arial" w:hAnsi="Arial" w:cs="Arial"/>
                <w:color w:val="000000"/>
              </w:rPr>
            </w:pPr>
            <w:r>
              <w:rPr>
                <w:rFonts w:ascii="Arial" w:hAnsi="Arial" w:cs="Arial"/>
                <w:color w:val="000000"/>
              </w:rPr>
              <w:t xml:space="preserve">Netball tournament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D55E51" w:rsidRDefault="00D55E51" w:rsidP="00A364FA">
            <w:pPr>
              <w:rPr>
                <w:rFonts w:ascii="Arial" w:hAnsi="Arial" w:cs="Arial"/>
                <w:color w:val="000000"/>
              </w:rPr>
            </w:pPr>
            <w:r>
              <w:rPr>
                <w:rFonts w:ascii="Arial" w:hAnsi="Arial" w:cs="Arial"/>
                <w:color w:val="000000"/>
              </w:rPr>
              <w:t>10 netballs</w:t>
            </w:r>
          </w:p>
          <w:p w:rsidR="00D55E51" w:rsidRDefault="00D55E51" w:rsidP="00A364FA">
            <w:pPr>
              <w:rPr>
                <w:rFonts w:ascii="Arial" w:hAnsi="Arial" w:cs="Arial"/>
                <w:color w:val="000000"/>
              </w:rPr>
            </w:pPr>
            <w:r>
              <w:rPr>
                <w:rFonts w:ascii="Arial" w:hAnsi="Arial" w:cs="Arial"/>
                <w:color w:val="000000"/>
              </w:rPr>
              <w:t>Goals</w:t>
            </w:r>
          </w:p>
          <w:p w:rsidR="00D55E51" w:rsidRDefault="00D55E51" w:rsidP="00A364FA">
            <w:pPr>
              <w:rPr>
                <w:rFonts w:ascii="Arial" w:hAnsi="Arial" w:cs="Arial"/>
                <w:color w:val="000000"/>
              </w:rPr>
            </w:pPr>
            <w:r>
              <w:rPr>
                <w:rFonts w:ascii="Arial" w:hAnsi="Arial" w:cs="Arial"/>
                <w:color w:val="000000"/>
              </w:rPr>
              <w:t>Coach</w:t>
            </w:r>
          </w:p>
          <w:p w:rsidR="00D55E51" w:rsidRPr="00970AF5" w:rsidRDefault="00D55E51" w:rsidP="00A364FA">
            <w:pPr>
              <w:rPr>
                <w:rFonts w:ascii="Arial" w:hAnsi="Arial" w:cs="Arial"/>
                <w:color w:val="000000"/>
              </w:rPr>
            </w:pPr>
            <w:r>
              <w:rPr>
                <w:rFonts w:ascii="Arial" w:hAnsi="Arial" w:cs="Arial"/>
                <w:color w:val="000000"/>
              </w:rPr>
              <w:t>bibs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D55E51" w:rsidRDefault="00D55E51" w:rsidP="00970AF5">
            <w:pPr>
              <w:rPr>
                <w:rFonts w:ascii="Arial" w:hAnsi="Arial" w:cs="Arial"/>
                <w:color w:val="000000"/>
              </w:rPr>
            </w:pPr>
            <w:r>
              <w:rPr>
                <w:rFonts w:ascii="Arial" w:hAnsi="Arial" w:cs="Arial"/>
                <w:color w:val="000000"/>
              </w:rPr>
              <w:t>10 balls = £340.99</w:t>
            </w:r>
          </w:p>
          <w:p w:rsidR="00D55E51" w:rsidRDefault="00D55E51" w:rsidP="00970AF5">
            <w:pPr>
              <w:rPr>
                <w:rFonts w:ascii="Arial" w:hAnsi="Arial" w:cs="Arial"/>
                <w:color w:val="000000"/>
              </w:rPr>
            </w:pPr>
            <w:r>
              <w:rPr>
                <w:rFonts w:ascii="Arial" w:hAnsi="Arial" w:cs="Arial"/>
                <w:color w:val="000000"/>
              </w:rPr>
              <w:t>Goals = £53.98</w:t>
            </w:r>
          </w:p>
          <w:p w:rsidR="00D55E51" w:rsidRDefault="00D55E51" w:rsidP="00970AF5">
            <w:pPr>
              <w:rPr>
                <w:rFonts w:ascii="Arial" w:hAnsi="Arial" w:cs="Arial"/>
                <w:color w:val="000000"/>
              </w:rPr>
            </w:pPr>
            <w:r>
              <w:rPr>
                <w:rFonts w:ascii="Arial" w:hAnsi="Arial" w:cs="Arial"/>
                <w:color w:val="000000"/>
              </w:rPr>
              <w:t>10 sessions @ £10=£100</w:t>
            </w:r>
          </w:p>
          <w:p w:rsidR="00D55E51" w:rsidRDefault="00D55E51" w:rsidP="00970AF5">
            <w:pPr>
              <w:rPr>
                <w:rFonts w:ascii="Arial" w:hAnsi="Arial" w:cs="Arial"/>
                <w:color w:val="000000"/>
              </w:rPr>
            </w:pPr>
            <w:r>
              <w:rPr>
                <w:rFonts w:ascii="Arial" w:hAnsi="Arial" w:cs="Arial"/>
                <w:color w:val="000000"/>
              </w:rPr>
              <w:t xml:space="preserve">10 bibs = £7.90 = </w:t>
            </w:r>
          </w:p>
          <w:p w:rsidR="00D55E51" w:rsidRPr="00970AF5" w:rsidRDefault="00D55E51" w:rsidP="00970AF5">
            <w:pPr>
              <w:rPr>
                <w:rFonts w:ascii="Arial" w:hAnsi="Arial" w:cs="Arial"/>
                <w:color w:val="000000"/>
              </w:rPr>
            </w:pPr>
            <w:r>
              <w:rPr>
                <w:rFonts w:ascii="Arial" w:hAnsi="Arial" w:cs="Arial"/>
                <w:color w:val="000000"/>
              </w:rPr>
              <w:lastRenderedPageBreak/>
              <w:t>Total  = £502.87</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D55E51" w:rsidP="00A364FA">
            <w:pPr>
              <w:rPr>
                <w:rFonts w:ascii="Arial" w:hAnsi="Arial" w:cs="Arial"/>
                <w:color w:val="000000"/>
              </w:rPr>
            </w:pPr>
            <w:r>
              <w:rPr>
                <w:rFonts w:ascii="Arial" w:hAnsi="Arial" w:cs="Arial"/>
                <w:color w:val="000000"/>
              </w:rPr>
              <w:lastRenderedPageBreak/>
              <w:t xml:space="preserve">£3 per session </w:t>
            </w:r>
          </w:p>
          <w:p w:rsidR="00D55E51" w:rsidRDefault="00D55E51" w:rsidP="00A364FA">
            <w:pPr>
              <w:rPr>
                <w:rFonts w:ascii="Arial" w:hAnsi="Arial" w:cs="Arial"/>
                <w:color w:val="000000"/>
              </w:rPr>
            </w:pPr>
          </w:p>
          <w:p w:rsidR="00D55E51" w:rsidRDefault="009957CB" w:rsidP="00A364FA">
            <w:pPr>
              <w:rPr>
                <w:rFonts w:ascii="Arial" w:hAnsi="Arial" w:cs="Arial"/>
                <w:color w:val="000000"/>
              </w:rPr>
            </w:pPr>
            <w:r>
              <w:rPr>
                <w:rFonts w:ascii="Arial" w:hAnsi="Arial" w:cs="Arial"/>
                <w:color w:val="000000"/>
              </w:rPr>
              <w:t>£300 income</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9957CB" w:rsidP="00A364FA">
            <w:pPr>
              <w:rPr>
                <w:rFonts w:ascii="Arial" w:hAnsi="Arial" w:cs="Arial"/>
                <w:color w:val="000000"/>
              </w:rPr>
            </w:pPr>
            <w:r>
              <w:rPr>
                <w:rFonts w:ascii="Arial" w:hAnsi="Arial" w:cs="Arial"/>
                <w:color w:val="000000"/>
              </w:rPr>
              <w:t>Hockey session</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9957CB" w:rsidRDefault="009957CB" w:rsidP="00A364FA">
            <w:pPr>
              <w:rPr>
                <w:rFonts w:ascii="Arial" w:hAnsi="Arial" w:cs="Arial"/>
                <w:color w:val="000000"/>
              </w:rPr>
            </w:pPr>
            <w:r>
              <w:rPr>
                <w:rFonts w:ascii="Arial" w:hAnsi="Arial" w:cs="Arial"/>
                <w:color w:val="000000"/>
              </w:rPr>
              <w:t>Coach</w:t>
            </w:r>
          </w:p>
          <w:p w:rsidR="009957CB" w:rsidRDefault="009957CB" w:rsidP="00A364FA">
            <w:pPr>
              <w:rPr>
                <w:rFonts w:ascii="Arial" w:hAnsi="Arial" w:cs="Arial"/>
                <w:color w:val="000000"/>
              </w:rPr>
            </w:pPr>
            <w:r>
              <w:rPr>
                <w:rFonts w:ascii="Arial" w:hAnsi="Arial" w:cs="Arial"/>
                <w:color w:val="000000"/>
              </w:rPr>
              <w:t>20 sticks</w:t>
            </w:r>
          </w:p>
          <w:p w:rsidR="009957CB" w:rsidRDefault="009957CB" w:rsidP="00A364FA">
            <w:pPr>
              <w:rPr>
                <w:rFonts w:ascii="Arial" w:hAnsi="Arial" w:cs="Arial"/>
                <w:color w:val="000000"/>
              </w:rPr>
            </w:pPr>
            <w:r>
              <w:rPr>
                <w:rFonts w:ascii="Arial" w:hAnsi="Arial" w:cs="Arial"/>
                <w:color w:val="000000"/>
              </w:rPr>
              <w:t>Goals x2</w:t>
            </w:r>
          </w:p>
          <w:p w:rsidR="009957CB" w:rsidRDefault="009957CB" w:rsidP="00A364FA">
            <w:pPr>
              <w:rPr>
                <w:rFonts w:ascii="Arial" w:hAnsi="Arial" w:cs="Arial"/>
                <w:color w:val="000000"/>
              </w:rPr>
            </w:pPr>
            <w:r>
              <w:rPr>
                <w:rFonts w:ascii="Arial" w:hAnsi="Arial" w:cs="Arial"/>
                <w:color w:val="000000"/>
              </w:rPr>
              <w:t>4 balls</w:t>
            </w:r>
          </w:p>
          <w:p w:rsidR="009957CB" w:rsidRPr="00970AF5" w:rsidRDefault="009957CB"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970AF5">
            <w:pPr>
              <w:rPr>
                <w:rFonts w:ascii="Arial" w:hAnsi="Arial" w:cs="Arial"/>
                <w:color w:val="000000"/>
              </w:rPr>
            </w:pPr>
          </w:p>
          <w:p w:rsidR="009957CB" w:rsidRDefault="009957CB" w:rsidP="00970AF5">
            <w:pPr>
              <w:rPr>
                <w:rFonts w:ascii="Arial" w:hAnsi="Arial" w:cs="Arial"/>
                <w:color w:val="000000"/>
              </w:rPr>
            </w:pPr>
            <w:r>
              <w:rPr>
                <w:rFonts w:ascii="Arial" w:hAnsi="Arial" w:cs="Arial"/>
                <w:color w:val="000000"/>
              </w:rPr>
              <w:t>10 sessions @ £12 = £120</w:t>
            </w:r>
          </w:p>
          <w:p w:rsidR="009957CB" w:rsidRDefault="009957CB" w:rsidP="00970AF5">
            <w:pPr>
              <w:rPr>
                <w:rFonts w:ascii="Arial" w:hAnsi="Arial" w:cs="Arial"/>
                <w:color w:val="000000"/>
              </w:rPr>
            </w:pPr>
            <w:r>
              <w:rPr>
                <w:rFonts w:ascii="Arial" w:hAnsi="Arial" w:cs="Arial"/>
                <w:color w:val="000000"/>
              </w:rPr>
              <w:t>20 sticks @ 17.95 = £359.00</w:t>
            </w:r>
          </w:p>
          <w:p w:rsidR="009957CB" w:rsidRDefault="009957CB" w:rsidP="00970AF5">
            <w:pPr>
              <w:rPr>
                <w:rFonts w:ascii="Arial" w:hAnsi="Arial" w:cs="Arial"/>
                <w:color w:val="000000"/>
              </w:rPr>
            </w:pPr>
            <w:r>
              <w:rPr>
                <w:rFonts w:ascii="Arial" w:hAnsi="Arial" w:cs="Arial"/>
                <w:color w:val="000000"/>
              </w:rPr>
              <w:t>2 goals = £179.98</w:t>
            </w:r>
          </w:p>
          <w:p w:rsidR="009957CB" w:rsidRDefault="009957CB" w:rsidP="00970AF5">
            <w:pPr>
              <w:rPr>
                <w:rFonts w:ascii="Arial" w:hAnsi="Arial" w:cs="Arial"/>
                <w:color w:val="000000"/>
              </w:rPr>
            </w:pPr>
            <w:r>
              <w:rPr>
                <w:rFonts w:ascii="Arial" w:hAnsi="Arial" w:cs="Arial"/>
                <w:color w:val="000000"/>
              </w:rPr>
              <w:t>4 pucks = £6.00</w:t>
            </w:r>
          </w:p>
          <w:p w:rsidR="009957CB" w:rsidRDefault="009957CB" w:rsidP="00970AF5">
            <w:pPr>
              <w:rPr>
                <w:rFonts w:ascii="Arial" w:hAnsi="Arial" w:cs="Arial"/>
                <w:color w:val="000000"/>
              </w:rPr>
            </w:pPr>
          </w:p>
          <w:p w:rsidR="009957CB" w:rsidRPr="00970AF5" w:rsidRDefault="009957CB" w:rsidP="00970AF5">
            <w:pPr>
              <w:rPr>
                <w:rFonts w:ascii="Arial" w:hAnsi="Arial" w:cs="Arial"/>
                <w:color w:val="000000"/>
              </w:rPr>
            </w:pPr>
            <w:r>
              <w:rPr>
                <w:rFonts w:ascii="Arial" w:hAnsi="Arial" w:cs="Arial"/>
                <w:color w:val="000000"/>
              </w:rPr>
              <w:t>Total = £664,98</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9957CB" w:rsidRDefault="009957CB" w:rsidP="00A364FA">
            <w:pPr>
              <w:rPr>
                <w:rFonts w:ascii="Arial" w:hAnsi="Arial" w:cs="Arial"/>
                <w:color w:val="000000"/>
              </w:rPr>
            </w:pPr>
            <w:r>
              <w:rPr>
                <w:rFonts w:ascii="Arial" w:hAnsi="Arial" w:cs="Arial"/>
                <w:color w:val="000000"/>
              </w:rPr>
              <w:t>£3 per session</w:t>
            </w:r>
          </w:p>
          <w:p w:rsidR="009957CB" w:rsidRDefault="009957CB" w:rsidP="00A364FA">
            <w:pPr>
              <w:rPr>
                <w:rFonts w:ascii="Arial" w:hAnsi="Arial" w:cs="Arial"/>
                <w:color w:val="000000"/>
              </w:rPr>
            </w:pPr>
          </w:p>
          <w:p w:rsidR="009957CB" w:rsidRDefault="009957CB" w:rsidP="00A364FA">
            <w:pPr>
              <w:rPr>
                <w:rFonts w:ascii="Arial" w:hAnsi="Arial" w:cs="Arial"/>
                <w:color w:val="000000"/>
              </w:rPr>
            </w:pPr>
            <w:r>
              <w:rPr>
                <w:rFonts w:ascii="Arial" w:hAnsi="Arial" w:cs="Arial"/>
                <w:color w:val="000000"/>
              </w:rPr>
              <w:t>14 kids turn up</w:t>
            </w:r>
          </w:p>
          <w:p w:rsidR="009957CB" w:rsidRDefault="009957CB" w:rsidP="00A364FA">
            <w:pPr>
              <w:rPr>
                <w:rFonts w:ascii="Arial" w:hAnsi="Arial" w:cs="Arial"/>
                <w:color w:val="000000"/>
              </w:rPr>
            </w:pPr>
          </w:p>
          <w:p w:rsidR="009957CB" w:rsidRDefault="009957CB" w:rsidP="00A364FA">
            <w:pPr>
              <w:rPr>
                <w:rFonts w:ascii="Arial" w:hAnsi="Arial" w:cs="Arial"/>
                <w:color w:val="000000"/>
              </w:rPr>
            </w:pPr>
            <w:r>
              <w:rPr>
                <w:rFonts w:ascii="Arial" w:hAnsi="Arial" w:cs="Arial"/>
                <w:color w:val="000000"/>
              </w:rPr>
              <w:t>£ 420 income</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970AF5">
            <w:pPr>
              <w:rPr>
                <w:rFonts w:ascii="Arial" w:hAnsi="Arial" w:cs="Arial"/>
                <w:b/>
                <w:color w:val="000000"/>
              </w:rPr>
            </w:pPr>
            <w:r w:rsidRPr="00116664">
              <w:rPr>
                <w:rFonts w:ascii="Arial" w:hAnsi="Arial" w:cs="Arial"/>
                <w:b/>
                <w:color w:val="000000"/>
              </w:rPr>
              <w:t>Total Cost of plan-</w:t>
            </w:r>
          </w:p>
          <w:p w:rsidR="00116664" w:rsidRDefault="00116664" w:rsidP="00970AF5">
            <w:pPr>
              <w:rPr>
                <w:rFonts w:ascii="Arial" w:hAnsi="Arial" w:cs="Arial"/>
                <w:b/>
                <w:color w:val="000000"/>
              </w:rPr>
            </w:pPr>
          </w:p>
          <w:p w:rsidR="00116664" w:rsidRDefault="00116664" w:rsidP="00970AF5">
            <w:pPr>
              <w:rPr>
                <w:rFonts w:ascii="Arial" w:hAnsi="Arial" w:cs="Arial"/>
                <w:b/>
                <w:color w:val="000000"/>
              </w:rPr>
            </w:pPr>
            <w:r>
              <w:rPr>
                <w:rFonts w:ascii="Arial" w:hAnsi="Arial" w:cs="Arial"/>
                <w:b/>
                <w:color w:val="000000"/>
              </w:rPr>
              <w:t>= £</w:t>
            </w:r>
            <w:r w:rsidR="009957CB">
              <w:rPr>
                <w:rFonts w:ascii="Arial" w:hAnsi="Arial" w:cs="Arial"/>
                <w:b/>
                <w:color w:val="000000"/>
              </w:rPr>
              <w:t xml:space="preserve"> 1927.64</w:t>
            </w:r>
          </w:p>
          <w:p w:rsidR="009957CB" w:rsidRPr="00116664" w:rsidRDefault="009957CB" w:rsidP="00970AF5">
            <w:pPr>
              <w:rPr>
                <w:rFonts w:ascii="Arial" w:hAnsi="Arial" w:cs="Arial"/>
                <w:b/>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r>
              <w:rPr>
                <w:rFonts w:ascii="Arial" w:hAnsi="Arial" w:cs="Arial"/>
                <w:color w:val="000000"/>
              </w:rPr>
              <w:t>£2000 + Totals from above</w:t>
            </w:r>
          </w:p>
          <w:p w:rsidR="00116664" w:rsidRDefault="00116664" w:rsidP="00A364FA">
            <w:pPr>
              <w:rPr>
                <w:rFonts w:ascii="Arial" w:hAnsi="Arial" w:cs="Arial"/>
                <w:color w:val="000000"/>
              </w:rPr>
            </w:pPr>
          </w:p>
          <w:p w:rsidR="00116664" w:rsidRPr="00116664" w:rsidRDefault="00116664" w:rsidP="00A364FA">
            <w:pPr>
              <w:rPr>
                <w:rFonts w:ascii="Arial" w:hAnsi="Arial" w:cs="Arial"/>
                <w:b/>
                <w:color w:val="000000"/>
              </w:rPr>
            </w:pPr>
            <w:r w:rsidRPr="00116664">
              <w:rPr>
                <w:rFonts w:ascii="Arial" w:hAnsi="Arial" w:cs="Arial"/>
                <w:b/>
                <w:color w:val="000000"/>
              </w:rPr>
              <w:t>= £</w:t>
            </w:r>
            <w:r w:rsidR="009957CB">
              <w:rPr>
                <w:rFonts w:ascii="Arial" w:hAnsi="Arial" w:cs="Arial"/>
                <w:b/>
                <w:color w:val="000000"/>
              </w:rPr>
              <w:t xml:space="preserve"> 1120</w:t>
            </w:r>
          </w:p>
        </w:tc>
      </w:tr>
    </w:tbl>
    <w:p w:rsidR="00501968" w:rsidRPr="0097332F" w:rsidRDefault="00501968" w:rsidP="00501968">
      <w:pPr>
        <w:rPr>
          <w:rFonts w:ascii="Arial" w:hAnsi="Arial" w:cs="Arial"/>
          <w:b/>
          <w:sz w:val="28"/>
          <w:szCs w:val="28"/>
          <w:u w:val="single"/>
        </w:rPr>
        <w:sectPr w:rsidR="00501968" w:rsidRPr="0097332F" w:rsidSect="00525EEF">
          <w:headerReference w:type="even" r:id="rId8"/>
          <w:headerReference w:type="default" r:id="rId9"/>
          <w:footerReference w:type="even" r:id="rId10"/>
          <w:footerReference w:type="default" r:id="rId11"/>
          <w:headerReference w:type="first" r:id="rId12"/>
          <w:footerReference w:type="first" r:id="rId13"/>
          <w:pgSz w:w="15840" w:h="12240" w:orient="landscape"/>
          <w:pgMar w:top="851" w:right="1134" w:bottom="567" w:left="1134" w:header="709" w:footer="709" w:gutter="0"/>
          <w:cols w:space="708"/>
          <w:docGrid w:linePitch="360"/>
        </w:sectPr>
      </w:pPr>
    </w:p>
    <w:p w:rsidR="009957CB" w:rsidRDefault="009957CB" w:rsidP="00881686">
      <w:pPr>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lastRenderedPageBreak/>
        <w:t> </w:t>
      </w:r>
      <w:r>
        <w:rPr>
          <w:rStyle w:val="selectable"/>
          <w:rFonts w:ascii="Arial" w:hAnsi="Arial" w:cs="Arial"/>
          <w:color w:val="666666"/>
          <w:sz w:val="20"/>
          <w:szCs w:val="20"/>
          <w:shd w:val="clear" w:color="auto" w:fill="FFFFFF"/>
        </w:rPr>
        <w:t>Ukcrimestats.com. (2018). </w:t>
      </w:r>
      <w:r>
        <w:rPr>
          <w:rStyle w:val="selectable"/>
          <w:rFonts w:ascii="Arial" w:hAnsi="Arial" w:cs="Arial"/>
          <w:i/>
          <w:iCs/>
          <w:color w:val="666666"/>
          <w:sz w:val="20"/>
          <w:szCs w:val="20"/>
          <w:shd w:val="clear" w:color="auto" w:fill="FFFFFF"/>
        </w:rPr>
        <w:t xml:space="preserve">Crime in </w:t>
      </w:r>
      <w:proofErr w:type="spellStart"/>
      <w:r>
        <w:rPr>
          <w:rStyle w:val="selectable"/>
          <w:rFonts w:ascii="Arial" w:hAnsi="Arial" w:cs="Arial"/>
          <w:i/>
          <w:iCs/>
          <w:color w:val="666666"/>
          <w:sz w:val="20"/>
          <w:szCs w:val="20"/>
          <w:shd w:val="clear" w:color="auto" w:fill="FFFFFF"/>
        </w:rPr>
        <w:t>Townhill</w:t>
      </w:r>
      <w:proofErr w:type="spellEnd"/>
      <w:r>
        <w:rPr>
          <w:rStyle w:val="selectable"/>
          <w:rFonts w:ascii="Arial" w:hAnsi="Arial" w:cs="Arial"/>
          <w:color w:val="666666"/>
          <w:sz w:val="20"/>
          <w:szCs w:val="20"/>
          <w:shd w:val="clear" w:color="auto" w:fill="FFFFFF"/>
        </w:rPr>
        <w:t>. [</w:t>
      </w:r>
      <w:proofErr w:type="gramStart"/>
      <w:r>
        <w:rPr>
          <w:rStyle w:val="selectable"/>
          <w:rFonts w:ascii="Arial" w:hAnsi="Arial" w:cs="Arial"/>
          <w:color w:val="666666"/>
          <w:sz w:val="20"/>
          <w:szCs w:val="20"/>
          <w:shd w:val="clear" w:color="auto" w:fill="FFFFFF"/>
        </w:rPr>
        <w:t>online</w:t>
      </w:r>
      <w:proofErr w:type="gramEnd"/>
      <w:r>
        <w:rPr>
          <w:rStyle w:val="selectable"/>
          <w:rFonts w:ascii="Arial" w:hAnsi="Arial" w:cs="Arial"/>
          <w:color w:val="666666"/>
          <w:sz w:val="20"/>
          <w:szCs w:val="20"/>
          <w:shd w:val="clear" w:color="auto" w:fill="FFFFFF"/>
        </w:rPr>
        <w:t>] Available at: http://www.ukcrimestats.com/Neighbourhood/South_Wales_Police/Townhill [Accessed 23 Mar. 2018].</w:t>
      </w:r>
      <w:r>
        <w:rPr>
          <w:rStyle w:val="selectable"/>
          <w:rFonts w:ascii="Arial" w:hAnsi="Arial" w:cs="Arial"/>
          <w:color w:val="666666"/>
          <w:sz w:val="20"/>
          <w:szCs w:val="20"/>
          <w:shd w:val="clear" w:color="auto" w:fill="FFFFFF"/>
        </w:rPr>
        <w:t xml:space="preserve"> (Jenkins, 2018.)</w:t>
      </w:r>
    </w:p>
    <w:p w:rsidR="009957CB" w:rsidRPr="009957CB" w:rsidRDefault="009957CB" w:rsidP="00881686">
      <w:pPr>
        <w:rPr>
          <w:rFonts w:ascii="Arial" w:hAnsi="Arial" w:cs="Arial"/>
          <w:color w:val="666666"/>
          <w:sz w:val="20"/>
          <w:szCs w:val="20"/>
          <w:shd w:val="clear" w:color="auto" w:fill="FFFFFF"/>
        </w:rPr>
      </w:pPr>
    </w:p>
    <w:p w:rsidR="009E2429" w:rsidRDefault="009957CB" w:rsidP="00881686">
      <w:pPr>
        <w:rPr>
          <w:rFonts w:ascii="Arial" w:hAnsi="Arial" w:cs="Arial"/>
          <w:color w:val="666666"/>
          <w:sz w:val="20"/>
          <w:szCs w:val="20"/>
          <w:shd w:val="clear" w:color="auto" w:fill="FFF5AA"/>
        </w:rPr>
      </w:pPr>
      <w:r>
        <w:rPr>
          <w:rFonts w:ascii="Arial" w:hAnsi="Arial" w:cs="Arial"/>
          <w:color w:val="666666"/>
          <w:sz w:val="20"/>
          <w:szCs w:val="20"/>
          <w:shd w:val="clear" w:color="auto" w:fill="FFF5AA"/>
        </w:rPr>
        <w:t>Paralympic.org. (2018). </w:t>
      </w:r>
      <w:r>
        <w:rPr>
          <w:rFonts w:ascii="Arial" w:hAnsi="Arial" w:cs="Arial"/>
          <w:i/>
          <w:iCs/>
          <w:color w:val="666666"/>
          <w:sz w:val="20"/>
          <w:szCs w:val="20"/>
          <w:shd w:val="clear" w:color="auto" w:fill="FFF5AA"/>
        </w:rPr>
        <w:t xml:space="preserve">2018 Paralympics Sports | </w:t>
      </w:r>
      <w:proofErr w:type="spellStart"/>
      <w:r>
        <w:rPr>
          <w:rFonts w:ascii="Arial" w:hAnsi="Arial" w:cs="Arial"/>
          <w:i/>
          <w:iCs/>
          <w:color w:val="666666"/>
          <w:sz w:val="20"/>
          <w:szCs w:val="20"/>
          <w:shd w:val="clear" w:color="auto" w:fill="FFF5AA"/>
        </w:rPr>
        <w:t>PyeongChang</w:t>
      </w:r>
      <w:proofErr w:type="spellEnd"/>
      <w:r>
        <w:rPr>
          <w:rFonts w:ascii="Arial" w:hAnsi="Arial" w:cs="Arial"/>
          <w:i/>
          <w:iCs/>
          <w:color w:val="666666"/>
          <w:sz w:val="20"/>
          <w:szCs w:val="20"/>
          <w:shd w:val="clear" w:color="auto" w:fill="FFF5AA"/>
        </w:rPr>
        <w:t xml:space="preserve"> Winter Games</w:t>
      </w:r>
      <w:r>
        <w:rPr>
          <w:rFonts w:ascii="Arial" w:hAnsi="Arial" w:cs="Arial"/>
          <w:color w:val="666666"/>
          <w:sz w:val="20"/>
          <w:szCs w:val="20"/>
          <w:shd w:val="clear" w:color="auto" w:fill="FFF5AA"/>
        </w:rPr>
        <w:t>.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Available at: https://www.paralympic.org/pyeongchang-2018/sports [Accessed 23 Mar. 2018].</w:t>
      </w:r>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 Jenkins</w:t>
      </w:r>
      <w:proofErr w:type="gramEnd"/>
      <w:r>
        <w:rPr>
          <w:rFonts w:ascii="Arial" w:hAnsi="Arial" w:cs="Arial"/>
          <w:color w:val="666666"/>
          <w:sz w:val="20"/>
          <w:szCs w:val="20"/>
          <w:shd w:val="clear" w:color="auto" w:fill="FFF5AA"/>
        </w:rPr>
        <w:t>, 2018.)</w:t>
      </w:r>
    </w:p>
    <w:p w:rsidR="009957CB" w:rsidRDefault="009957CB" w:rsidP="00881686">
      <w:pPr>
        <w:rPr>
          <w:rFonts w:ascii="Arial" w:hAnsi="Arial" w:cs="Arial"/>
          <w:sz w:val="28"/>
          <w:szCs w:val="28"/>
        </w:rPr>
      </w:pPr>
    </w:p>
    <w:p w:rsidR="00D55E51" w:rsidRDefault="009957CB" w:rsidP="00881686">
      <w:pPr>
        <w:rPr>
          <w:rFonts w:ascii="Arial" w:hAnsi="Arial" w:cs="Arial"/>
          <w:color w:val="666666"/>
          <w:sz w:val="20"/>
          <w:szCs w:val="20"/>
          <w:shd w:val="clear" w:color="auto" w:fill="FFF5AA"/>
        </w:rPr>
      </w:pPr>
      <w:r>
        <w:rPr>
          <w:rFonts w:ascii="Arial" w:hAnsi="Arial" w:cs="Arial"/>
          <w:color w:val="666666"/>
          <w:sz w:val="20"/>
          <w:szCs w:val="20"/>
          <w:shd w:val="clear" w:color="auto" w:fill="FFF5AA"/>
        </w:rPr>
        <w:t>Clublinefootball.com. (2018). </w:t>
      </w:r>
      <w:r>
        <w:rPr>
          <w:rFonts w:ascii="Arial" w:hAnsi="Arial" w:cs="Arial"/>
          <w:i/>
          <w:iCs/>
          <w:color w:val="666666"/>
          <w:sz w:val="20"/>
          <w:szCs w:val="20"/>
          <w:shd w:val="clear" w:color="auto" w:fill="FFF5AA"/>
        </w:rPr>
        <w:t>Mitre Impel Ball Deal - 10 Balls And Bag - White</w:t>
      </w:r>
      <w:r>
        <w:rPr>
          <w:rFonts w:ascii="Arial" w:hAnsi="Arial" w:cs="Arial"/>
          <w:color w:val="666666"/>
          <w:sz w:val="20"/>
          <w:szCs w:val="20"/>
          <w:shd w:val="clear" w:color="auto" w:fill="FFF5AA"/>
        </w:rPr>
        <w:t>.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Available at: https://clublinefootball.com/mitre-impel-ball-deal-white?gclid=Cj0KCQjwy9LVBRDOARIsAGqoVnt_kYrd6updWsdZe6n6CaRSNKySiXTtS2r0pmFbQeqa8RFHgwVPG_kaAnXlEALw_wcB [Accessed 23 Mar. 2018].</w:t>
      </w:r>
      <w:r>
        <w:rPr>
          <w:rFonts w:ascii="Arial" w:hAnsi="Arial" w:cs="Arial"/>
          <w:color w:val="666666"/>
          <w:sz w:val="20"/>
          <w:szCs w:val="20"/>
          <w:shd w:val="clear" w:color="auto" w:fill="FFF5AA"/>
        </w:rPr>
        <w:t xml:space="preserve"> (Jenkins 2018.) </w:t>
      </w:r>
    </w:p>
    <w:p w:rsidR="009957CB" w:rsidRDefault="009957CB" w:rsidP="00881686">
      <w:pPr>
        <w:rPr>
          <w:rFonts w:ascii="Arial" w:hAnsi="Arial" w:cs="Arial"/>
          <w:sz w:val="28"/>
          <w:szCs w:val="28"/>
        </w:rPr>
      </w:pPr>
    </w:p>
    <w:p w:rsidR="00D55E51" w:rsidRDefault="004A7B17" w:rsidP="00881686">
      <w:pPr>
        <w:rPr>
          <w:rFonts w:ascii="Arial" w:hAnsi="Arial" w:cs="Arial"/>
          <w:color w:val="666666"/>
          <w:sz w:val="20"/>
          <w:szCs w:val="20"/>
          <w:shd w:val="clear" w:color="auto" w:fill="FFF5AA"/>
        </w:rPr>
      </w:pPr>
      <w:r>
        <w:rPr>
          <w:rFonts w:ascii="Arial" w:hAnsi="Arial" w:cs="Arial"/>
          <w:color w:val="666666"/>
          <w:sz w:val="20"/>
          <w:szCs w:val="20"/>
          <w:shd w:val="clear" w:color="auto" w:fill="FFF5AA"/>
        </w:rPr>
        <w:t>Discountfootballkits.com. (2018). </w:t>
      </w:r>
      <w:r>
        <w:rPr>
          <w:rFonts w:ascii="Arial" w:hAnsi="Arial" w:cs="Arial"/>
          <w:i/>
          <w:iCs/>
          <w:color w:val="666666"/>
          <w:sz w:val="20"/>
          <w:szCs w:val="20"/>
          <w:shd w:val="clear" w:color="auto" w:fill="FFF5AA"/>
        </w:rPr>
        <w:t>Football Bibs | Training Bibs | Football Training Bibs | 99p</w:t>
      </w:r>
      <w:proofErr w:type="gramStart"/>
      <w:r>
        <w:rPr>
          <w:rFonts w:ascii="Arial" w:hAnsi="Arial" w:cs="Arial"/>
          <w:i/>
          <w:iCs/>
          <w:color w:val="666666"/>
          <w:sz w:val="20"/>
          <w:szCs w:val="20"/>
          <w:shd w:val="clear" w:color="auto" w:fill="FFF5AA"/>
        </w:rPr>
        <w:t>!</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Available at: https://www.discountfootballkits.com/Mesh-Football-Bibs?gclid=Cj0KCQjwy9LVBRDOARIsAGqoVnt5Eqr8sWbnspOcPOzVdXEl-zc3VEIVPvQ6B-0GUp6l2H2v_85epdYaAkRtEALw_wcB [Accessed 23 Mar. 2018].</w:t>
      </w:r>
      <w:r>
        <w:rPr>
          <w:rFonts w:ascii="Arial" w:hAnsi="Arial" w:cs="Arial"/>
          <w:color w:val="666666"/>
          <w:sz w:val="20"/>
          <w:szCs w:val="20"/>
          <w:shd w:val="clear" w:color="auto" w:fill="FFF5AA"/>
        </w:rPr>
        <w:t xml:space="preserve"> (Jenkins 2018). </w:t>
      </w:r>
    </w:p>
    <w:p w:rsidR="004A7B17" w:rsidRDefault="004A7B17" w:rsidP="00881686">
      <w:pPr>
        <w:rPr>
          <w:rFonts w:ascii="Arial" w:hAnsi="Arial" w:cs="Arial"/>
          <w:sz w:val="28"/>
          <w:szCs w:val="28"/>
        </w:rPr>
      </w:pPr>
    </w:p>
    <w:p w:rsidR="00D55E51" w:rsidRDefault="00D55E51" w:rsidP="00881686">
      <w:pPr>
        <w:rPr>
          <w:rFonts w:ascii="Arial" w:hAnsi="Arial" w:cs="Arial"/>
          <w:sz w:val="28"/>
          <w:szCs w:val="28"/>
        </w:rPr>
      </w:pPr>
      <w:hyperlink r:id="rId14" w:history="1">
        <w:r w:rsidRPr="00027FE0">
          <w:rPr>
            <w:rStyle w:val="Hyperlink"/>
            <w:rFonts w:ascii="Arial" w:hAnsi="Arial" w:cs="Arial"/>
            <w:sz w:val="28"/>
            <w:szCs w:val="28"/>
          </w:rPr>
          <w:t>https://www.newitts.com/gilbert-apt-training-netball-5-pack-white-and-purple?sku=IT084353&amp;gclid=Cj0KCQjwy9LVBRDOARIsAGqoVnvEtHjETYW9y52B5w6Fm4fkbEE9JE0cBbMAsUkQ65xY8bMnaL5KO7oaAjo0EALw_wcB</w:t>
        </w:r>
      </w:hyperlink>
    </w:p>
    <w:p w:rsidR="00D55E51" w:rsidRDefault="00D55E51" w:rsidP="00881686">
      <w:pPr>
        <w:rPr>
          <w:rFonts w:ascii="Arial" w:hAnsi="Arial" w:cs="Arial"/>
          <w:sz w:val="28"/>
          <w:szCs w:val="28"/>
        </w:rPr>
      </w:pPr>
    </w:p>
    <w:p w:rsidR="00D55E51" w:rsidRDefault="00D55E51" w:rsidP="00881686">
      <w:pPr>
        <w:rPr>
          <w:rFonts w:ascii="Arial" w:hAnsi="Arial" w:cs="Arial"/>
          <w:sz w:val="28"/>
          <w:szCs w:val="28"/>
        </w:rPr>
      </w:pPr>
      <w:hyperlink r:id="rId15" w:history="1">
        <w:r w:rsidRPr="00027FE0">
          <w:rPr>
            <w:rStyle w:val="Hyperlink"/>
            <w:rFonts w:ascii="Arial" w:hAnsi="Arial" w:cs="Arial"/>
            <w:sz w:val="28"/>
            <w:szCs w:val="28"/>
          </w:rPr>
          <w:t>https://www.biggamehunters.co.uk/acatalog/Bee-Ball-Freestanding-Netball-Post.html?gclid=Cj0KCQjwy9LVBRDOARIsAGqoVnsGZ9GRivh-wIlvTtrB9ikU7AQIJdBfF3W8B0METRXIGNdM0s33R_saAnODEALw_wcB</w:t>
        </w:r>
      </w:hyperlink>
    </w:p>
    <w:p w:rsidR="009957CB" w:rsidRDefault="009957CB" w:rsidP="00881686">
      <w:pPr>
        <w:rPr>
          <w:rFonts w:ascii="Arial" w:hAnsi="Arial" w:cs="Arial"/>
          <w:sz w:val="28"/>
          <w:szCs w:val="28"/>
        </w:rPr>
      </w:pPr>
    </w:p>
    <w:p w:rsidR="009957CB" w:rsidRDefault="009957CB" w:rsidP="00881686">
      <w:pPr>
        <w:rPr>
          <w:rFonts w:ascii="Arial" w:hAnsi="Arial" w:cs="Arial"/>
          <w:sz w:val="28"/>
          <w:szCs w:val="28"/>
        </w:rPr>
      </w:pPr>
      <w:hyperlink r:id="rId16" w:history="1">
        <w:r w:rsidRPr="00027FE0">
          <w:rPr>
            <w:rStyle w:val="Hyperlink"/>
            <w:rFonts w:ascii="Arial" w:hAnsi="Arial" w:cs="Arial"/>
            <w:sz w:val="28"/>
            <w:szCs w:val="28"/>
          </w:rPr>
          <w:t>https://www.networldsports.co.uk/regulation-hockey-goal.html?gclid=Cj0KCQjwy9LVBRDOARIsAGqoVnu5OEIP0H9JmQyZ1gu_aAZD2cC5bhdtFdiZOH0pz5mbG4WdxId_sk0aAtDPEALw_wcB</w:t>
        </w:r>
      </w:hyperlink>
    </w:p>
    <w:p w:rsidR="009957CB" w:rsidRDefault="009957CB" w:rsidP="00881686">
      <w:pPr>
        <w:rPr>
          <w:rFonts w:ascii="Arial" w:hAnsi="Arial" w:cs="Arial"/>
          <w:sz w:val="28"/>
          <w:szCs w:val="28"/>
        </w:rPr>
      </w:pPr>
      <w:bookmarkStart w:id="0" w:name="_GoBack"/>
      <w:bookmarkEnd w:id="0"/>
    </w:p>
    <w:p w:rsidR="009957CB" w:rsidRDefault="009957CB" w:rsidP="00881686">
      <w:pPr>
        <w:rPr>
          <w:rFonts w:ascii="Arial" w:hAnsi="Arial" w:cs="Arial"/>
          <w:sz w:val="28"/>
          <w:szCs w:val="28"/>
        </w:rPr>
      </w:pPr>
    </w:p>
    <w:p w:rsidR="00D55E51" w:rsidRDefault="009957CB" w:rsidP="00881686">
      <w:pPr>
        <w:rPr>
          <w:rFonts w:ascii="Arial" w:hAnsi="Arial" w:cs="Arial"/>
          <w:sz w:val="28"/>
          <w:szCs w:val="28"/>
        </w:rPr>
      </w:pPr>
      <w:hyperlink r:id="rId17" w:history="1">
        <w:r w:rsidRPr="00027FE0">
          <w:rPr>
            <w:rStyle w:val="Hyperlink"/>
            <w:rFonts w:ascii="Arial" w:hAnsi="Arial" w:cs="Arial"/>
            <w:sz w:val="28"/>
            <w:szCs w:val="28"/>
          </w:rPr>
          <w:t>https://www.prolineskates.com/ice-hockey-puck?gclid=Cj0KCQjwy9LVBRDOARIsAGqoVnugTznIIgq3HhcHUoVQw0UonLuY8EiwrDTDoLAoQr7tZHsc73DCS6waAkFIEALw_wcB</w:t>
        </w:r>
      </w:hyperlink>
    </w:p>
    <w:p w:rsidR="009957CB" w:rsidRDefault="009957CB" w:rsidP="00881686">
      <w:pPr>
        <w:rPr>
          <w:rFonts w:ascii="Arial" w:hAnsi="Arial" w:cs="Arial"/>
          <w:sz w:val="28"/>
          <w:szCs w:val="28"/>
        </w:rPr>
      </w:pPr>
    </w:p>
    <w:p w:rsidR="00AD03EF" w:rsidRDefault="00AD03EF" w:rsidP="00881686">
      <w:pPr>
        <w:rPr>
          <w:rFonts w:ascii="Arial" w:hAnsi="Arial" w:cs="Arial"/>
          <w:sz w:val="28"/>
          <w:szCs w:val="28"/>
        </w:rPr>
      </w:pPr>
    </w:p>
    <w:p w:rsidR="00AD03EF" w:rsidRPr="00BD2BE4" w:rsidRDefault="00AD03EF" w:rsidP="00881686">
      <w:pPr>
        <w:rPr>
          <w:rFonts w:ascii="Arial" w:hAnsi="Arial" w:cs="Arial"/>
          <w:sz w:val="28"/>
          <w:szCs w:val="28"/>
        </w:rPr>
      </w:pPr>
    </w:p>
    <w:sectPr w:rsidR="00AD03EF" w:rsidRPr="00BD2BE4" w:rsidSect="00881686">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027A" w:rsidRDefault="0013027A">
      <w:r>
        <w:separator/>
      </w:r>
    </w:p>
  </w:endnote>
  <w:endnote w:type="continuationSeparator" w:id="0">
    <w:p w:rsidR="0013027A" w:rsidRDefault="00130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320" w:rsidRDefault="00DA732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320" w:rsidRDefault="00DA732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320" w:rsidRDefault="00DA73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027A" w:rsidRDefault="0013027A">
      <w:r>
        <w:separator/>
      </w:r>
    </w:p>
  </w:footnote>
  <w:footnote w:type="continuationSeparator" w:id="0">
    <w:p w:rsidR="0013027A" w:rsidRDefault="0013027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320" w:rsidRDefault="00DA732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332F" w:rsidRPr="005C5CBB" w:rsidRDefault="008F4EBC"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1050"/>
              <wp:lineTo x="21466" y="21050"/>
              <wp:lineTo x="21466" y="0"/>
              <wp:lineTo x="0" y="0"/>
            </wp:wrapPolygon>
          </wp:wrapTight>
          <wp:docPr id="3" name="Picture 3" descr="Colour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Colour logo"/>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221"/>
              <wp:lineTo x="21333" y="21221"/>
              <wp:lineTo x="21333" y="0"/>
              <wp:lineTo x="0" y="0"/>
            </wp:wrapPolygon>
          </wp:wrapTight>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1163"/>
              <wp:lineTo x="21273" y="21163"/>
              <wp:lineTo x="21273" y="0"/>
              <wp:lineTo x="0" y="0"/>
            </wp:wrapPolygon>
          </wp:wrapTight>
          <wp:docPr id="5" name="Picture 5" descr="StreetGames-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StreetGames-logo"/>
                  <pic:cNvPicPr>
                    <a:picLocks/>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1096"/>
              <wp:lineTo x="20967" y="21096"/>
              <wp:lineTo x="20967" y="0"/>
              <wp:lineTo x="0" y="0"/>
            </wp:wrapPolygon>
          </wp:wrapTight>
          <wp:docPr id="4" name="Picture 4" descr="US Girls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US Girls Logo"/>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rsidR="0097332F" w:rsidRDefault="0097332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7320" w:rsidRDefault="00DA732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5"/>
  </w:num>
  <w:num w:numId="3">
    <w:abstractNumId w:val="26"/>
  </w:num>
  <w:num w:numId="4">
    <w:abstractNumId w:val="14"/>
  </w:num>
  <w:num w:numId="5">
    <w:abstractNumId w:val="8"/>
  </w:num>
  <w:num w:numId="6">
    <w:abstractNumId w:val="2"/>
  </w:num>
  <w:num w:numId="7">
    <w:abstractNumId w:val="34"/>
  </w:num>
  <w:num w:numId="8">
    <w:abstractNumId w:val="32"/>
  </w:num>
  <w:num w:numId="9">
    <w:abstractNumId w:val="20"/>
  </w:num>
  <w:num w:numId="10">
    <w:abstractNumId w:val="13"/>
  </w:num>
  <w:num w:numId="11">
    <w:abstractNumId w:val="11"/>
  </w:num>
  <w:num w:numId="12">
    <w:abstractNumId w:val="33"/>
  </w:num>
  <w:num w:numId="1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37"/>
  </w:num>
  <w:num w:numId="16">
    <w:abstractNumId w:val="12"/>
  </w:num>
  <w:num w:numId="17">
    <w:abstractNumId w:val="4"/>
  </w:num>
  <w:num w:numId="18">
    <w:abstractNumId w:val="19"/>
  </w:num>
  <w:num w:numId="19">
    <w:abstractNumId w:val="17"/>
  </w:num>
  <w:num w:numId="20">
    <w:abstractNumId w:val="22"/>
  </w:num>
  <w:num w:numId="21">
    <w:abstractNumId w:val="36"/>
  </w:num>
  <w:num w:numId="2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1"/>
  </w:num>
  <w:num w:numId="24">
    <w:abstractNumId w:val="23"/>
  </w:num>
  <w:num w:numId="25">
    <w:abstractNumId w:val="31"/>
  </w:num>
  <w:num w:numId="26">
    <w:abstractNumId w:val="25"/>
  </w:num>
  <w:num w:numId="27">
    <w:abstractNumId w:val="16"/>
  </w:num>
  <w:num w:numId="28">
    <w:abstractNumId w:val="28"/>
  </w:num>
  <w:num w:numId="29">
    <w:abstractNumId w:val="10"/>
  </w:num>
  <w:num w:numId="3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5"/>
  </w:num>
  <w:num w:numId="32">
    <w:abstractNumId w:val="0"/>
  </w:num>
  <w:num w:numId="33">
    <w:abstractNumId w:val="29"/>
  </w:num>
  <w:num w:numId="34">
    <w:abstractNumId w:val="9"/>
  </w:num>
  <w:num w:numId="35">
    <w:abstractNumId w:val="15"/>
  </w:num>
  <w:num w:numId="36">
    <w:abstractNumId w:val="38"/>
  </w:num>
  <w:num w:numId="37">
    <w:abstractNumId w:val="18"/>
  </w:num>
  <w:num w:numId="38">
    <w:abstractNumId w:val="3"/>
  </w:num>
  <w:num w:numId="39">
    <w:abstractNumId w:val="30"/>
  </w:num>
  <w:num w:numId="40">
    <w:abstractNumId w:val="24"/>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2909"/>
    <w:rsid w:val="00105207"/>
    <w:rsid w:val="001069CB"/>
    <w:rsid w:val="00110DAB"/>
    <w:rsid w:val="00111399"/>
    <w:rsid w:val="00111D7A"/>
    <w:rsid w:val="001129C9"/>
    <w:rsid w:val="00113025"/>
    <w:rsid w:val="00114087"/>
    <w:rsid w:val="00116664"/>
    <w:rsid w:val="00120E6D"/>
    <w:rsid w:val="00123A3A"/>
    <w:rsid w:val="00124758"/>
    <w:rsid w:val="0013027A"/>
    <w:rsid w:val="00131A77"/>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B15FD"/>
    <w:rsid w:val="003B46E4"/>
    <w:rsid w:val="003B6FB8"/>
    <w:rsid w:val="003C4E39"/>
    <w:rsid w:val="003D1209"/>
    <w:rsid w:val="003D3AB5"/>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3070D"/>
    <w:rsid w:val="004308F1"/>
    <w:rsid w:val="004309A2"/>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2953"/>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A7B17"/>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E0965"/>
    <w:rsid w:val="005E3ED1"/>
    <w:rsid w:val="005E458F"/>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276D"/>
    <w:rsid w:val="006830F5"/>
    <w:rsid w:val="006856F9"/>
    <w:rsid w:val="00685910"/>
    <w:rsid w:val="006862C3"/>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2949"/>
    <w:rsid w:val="007267C4"/>
    <w:rsid w:val="00727A04"/>
    <w:rsid w:val="00733B7F"/>
    <w:rsid w:val="00734869"/>
    <w:rsid w:val="00735E0B"/>
    <w:rsid w:val="00742D4C"/>
    <w:rsid w:val="00742DB6"/>
    <w:rsid w:val="00745D39"/>
    <w:rsid w:val="007519F0"/>
    <w:rsid w:val="007539B5"/>
    <w:rsid w:val="007551CE"/>
    <w:rsid w:val="00755971"/>
    <w:rsid w:val="0075784B"/>
    <w:rsid w:val="007601A8"/>
    <w:rsid w:val="007712B2"/>
    <w:rsid w:val="0077347E"/>
    <w:rsid w:val="00773E6C"/>
    <w:rsid w:val="0077450E"/>
    <w:rsid w:val="007777B8"/>
    <w:rsid w:val="0078083F"/>
    <w:rsid w:val="00780CB9"/>
    <w:rsid w:val="00781CCF"/>
    <w:rsid w:val="00785B1A"/>
    <w:rsid w:val="00787814"/>
    <w:rsid w:val="007903D0"/>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E0CB0"/>
    <w:rsid w:val="007E15CA"/>
    <w:rsid w:val="007E5459"/>
    <w:rsid w:val="007F1036"/>
    <w:rsid w:val="007F4954"/>
    <w:rsid w:val="007F4E9A"/>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B32"/>
    <w:rsid w:val="008F2034"/>
    <w:rsid w:val="008F4EBC"/>
    <w:rsid w:val="008F6D6A"/>
    <w:rsid w:val="008F770C"/>
    <w:rsid w:val="009000F1"/>
    <w:rsid w:val="00900B17"/>
    <w:rsid w:val="00900D17"/>
    <w:rsid w:val="0090302E"/>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840C9"/>
    <w:rsid w:val="0098434D"/>
    <w:rsid w:val="00984D4F"/>
    <w:rsid w:val="00985359"/>
    <w:rsid w:val="00991921"/>
    <w:rsid w:val="00993080"/>
    <w:rsid w:val="00994833"/>
    <w:rsid w:val="009957CB"/>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2429"/>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D03EF"/>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04331"/>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6C"/>
    <w:rsid w:val="00C4369D"/>
    <w:rsid w:val="00C43ABC"/>
    <w:rsid w:val="00C44818"/>
    <w:rsid w:val="00C44CC6"/>
    <w:rsid w:val="00C4702C"/>
    <w:rsid w:val="00C51142"/>
    <w:rsid w:val="00C61FF8"/>
    <w:rsid w:val="00C63286"/>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5E51"/>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C47AE"/>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3C07"/>
    <w:rsid w:val="00E860A6"/>
    <w:rsid w:val="00E86E13"/>
    <w:rsid w:val="00E93506"/>
    <w:rsid w:val="00E935F2"/>
    <w:rsid w:val="00E9491E"/>
    <w:rsid w:val="00E97392"/>
    <w:rsid w:val="00EA61CC"/>
    <w:rsid w:val="00EA7D4F"/>
    <w:rsid w:val="00EB25E5"/>
    <w:rsid w:val="00EB2FC3"/>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1B4E"/>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FA0"/>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895BA5FB-4AB7-6644-8C96-38B4A5D98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atentStyles>
  <w:style w:type="paragraph" w:default="1" w:styleId="Normal">
    <w:name w:val="Normal"/>
    <w:qFormat/>
    <w:rsid w:val="00B4743F"/>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name w:val="Hyperlink"/>
    <w:basedOn w:val="DefaultParagraphFont"/>
    <w:rsid w:val="009E2429"/>
    <w:rPr>
      <w:color w:val="0563C1" w:themeColor="hyperlink"/>
      <w:u w:val="single"/>
    </w:rPr>
  </w:style>
  <w:style w:type="paragraph" w:styleId="ListParagraph">
    <w:name w:val="List Paragraph"/>
    <w:basedOn w:val="Normal"/>
    <w:uiPriority w:val="72"/>
    <w:qFormat/>
    <w:rsid w:val="009957CB"/>
    <w:pPr>
      <w:ind w:left="720"/>
      <w:contextualSpacing/>
    </w:pPr>
  </w:style>
  <w:style w:type="character" w:styleId="Strong">
    <w:name w:val="Strong"/>
    <w:basedOn w:val="DefaultParagraphFont"/>
    <w:uiPriority w:val="22"/>
    <w:qFormat/>
    <w:rsid w:val="009957CB"/>
    <w:rPr>
      <w:b/>
      <w:bCs/>
    </w:rPr>
  </w:style>
  <w:style w:type="character" w:customStyle="1" w:styleId="selectable">
    <w:name w:val="selectable"/>
    <w:basedOn w:val="DefaultParagraphFont"/>
    <w:rsid w:val="00995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32949176">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prolineskates.com/ice-hockey-puck?gclid=Cj0KCQjwy9LVBRDOARIsAGqoVnugTznIIgq3HhcHUoVQw0UonLuY8EiwrDTDoLAoQr7tZHsc73DCS6waAkFIEALw_wcB" TargetMode="External"/><Relationship Id="rId2" Type="http://schemas.openxmlformats.org/officeDocument/2006/relationships/numbering" Target="numbering.xml"/><Relationship Id="rId16" Type="http://schemas.openxmlformats.org/officeDocument/2006/relationships/hyperlink" Target="https://www.networldsports.co.uk/regulation-hockey-goal.html?gclid=Cj0KCQjwy9LVBRDOARIsAGqoVnu5OEIP0H9JmQyZ1gu_aAZD2cC5bhdtFdiZOH0pz5mbG4WdxId_sk0aAtDPEALw_wc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iggamehunters.co.uk/acatalog/Bee-Ball-Freestanding-Netball-Post.html?gclid=Cj0KCQjwy9LVBRDOARIsAGqoVnsGZ9GRivh-wIlvTtrB9ikU7AQIJdBfF3W8B0METRXIGNdM0s33R_saAnODEALw_wcB"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newitts.com/gilbert-apt-training-netball-5-pack-white-and-purple?sku=IT084353&amp;gclid=Cj0KCQjwy9LVBRDOARIsAGqoVnvEtHjETYW9y52B5w6Fm4fkbEE9JE0cBbMAsUkQ65xY8bMnaL5KO7oaAjo0EALw_wcB" TargetMode="External"/></Relationships>
</file>

<file path=word/_rels/header2.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7DDA14-4C3B-4B67-833D-B6D808A7C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7</Pages>
  <Words>1434</Words>
  <Characters>6944</Characters>
  <Application>Microsoft Office Word</Application>
  <DocSecurity>0</DocSecurity>
  <Lines>1157</Lines>
  <Paragraphs>214</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8164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530023</dc:creator>
  <cp:keywords/>
  <cp:lastModifiedBy>Steven Jenkins</cp:lastModifiedBy>
  <cp:revision>3</cp:revision>
  <cp:lastPrinted>2015-08-11T13:36:00Z</cp:lastPrinted>
  <dcterms:created xsi:type="dcterms:W3CDTF">2018-03-23T13:33:00Z</dcterms:created>
  <dcterms:modified xsi:type="dcterms:W3CDTF">2018-03-23T14:38:00Z</dcterms:modified>
</cp:coreProperties>
</file>