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556936390"/>
        <w:docPartObj>
          <w:docPartGallery w:val="Cover Pages"/>
          <w:docPartUnique/>
        </w:docPartObj>
      </w:sdtPr>
      <w:sdtContent>
        <w:p w14:paraId="78712569" w14:textId="78B7231C" w:rsidR="00060367" w:rsidRDefault="00060367">
          <w:r>
            <w:rPr>
              <w:noProof/>
            </w:rPr>
            <mc:AlternateContent>
              <mc:Choice Requires="wps">
                <w:drawing>
                  <wp:anchor distT="0" distB="0" distL="114300" distR="114300" simplePos="0" relativeHeight="251661312" behindDoc="0" locked="0" layoutInCell="1" allowOverlap="1" wp14:anchorId="019C9133" wp14:editId="0E331EA9">
                    <wp:simplePos x="0" y="0"/>
                    <wp:positionH relativeFrom="page">
                      <wp:posOffset>1152525</wp:posOffset>
                    </wp:positionH>
                    <wp:positionV relativeFrom="page">
                      <wp:posOffset>6848475</wp:posOffset>
                    </wp:positionV>
                    <wp:extent cx="5753100" cy="1695450"/>
                    <wp:effectExtent l="0" t="0" r="13335" b="0"/>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1695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A0CFE5C" w14:textId="21E3C20D" w:rsidR="000A4756" w:rsidRDefault="000A4756" w:rsidP="00060367">
                                    <w:pPr>
                                      <w:pStyle w:val="NoSpacing"/>
                                      <w:jc w:val="center"/>
                                      <w:rPr>
                                        <w:caps/>
                                        <w:color w:val="262626" w:themeColor="text1" w:themeTint="D9"/>
                                        <w:sz w:val="28"/>
                                        <w:szCs w:val="28"/>
                                      </w:rPr>
                                    </w:pPr>
                                    <w:r>
                                      <w:rPr>
                                        <w:caps/>
                                        <w:color w:val="262626" w:themeColor="text1" w:themeTint="D9"/>
                                        <w:sz w:val="28"/>
                                        <w:szCs w:val="28"/>
                                      </w:rPr>
                                      <w:t>Anderson Esteban Calle Chancay (2133889)</w:t>
                                    </w:r>
                                  </w:p>
                                </w:sdtContent>
                              </w:sdt>
                              <w:p w14:paraId="0F86F793" w14:textId="5A581B24" w:rsidR="000A4756" w:rsidRPr="000A4756" w:rsidRDefault="00000000" w:rsidP="00060367">
                                <w:pPr>
                                  <w:pStyle w:val="NoSpacing"/>
                                  <w:jc w:val="center"/>
                                  <w:rPr>
                                    <w:caps/>
                                    <w:color w:val="262626" w:themeColor="text1" w:themeTint="D9"/>
                                    <w:sz w:val="36"/>
                                    <w:szCs w:val="36"/>
                                  </w:rPr>
                                </w:pPr>
                                <w:sdt>
                                  <w:sdtPr>
                                    <w:rPr>
                                      <w:caps/>
                                      <w:color w:val="262626" w:themeColor="text1" w:themeTint="D9"/>
                                      <w:sz w:val="36"/>
                                      <w:szCs w:val="36"/>
                                    </w:rPr>
                                    <w:alias w:val="Company"/>
                                    <w:tag w:val=""/>
                                    <w:id w:val="-661235724"/>
                                    <w:dataBinding w:prefixMappings="xmlns:ns0='http://schemas.openxmlformats.org/officeDocument/2006/extended-properties' " w:xpath="/ns0:Properties[1]/ns0:Company[1]" w:storeItemID="{6668398D-A668-4E3E-A5EB-62B293D839F1}"/>
                                    <w:text/>
                                  </w:sdtPr>
                                  <w:sdtContent>
                                    <w:r w:rsidR="0012367E">
                                      <w:rPr>
                                        <w:caps/>
                                        <w:color w:val="262626" w:themeColor="text1" w:themeTint="D9"/>
                                        <w:sz w:val="36"/>
                                        <w:szCs w:val="36"/>
                                      </w:rPr>
                                      <w:t>UNIVERSITY OF WALES: TRINITY SAINT DAVID</w:t>
                                    </w:r>
                                  </w:sdtContent>
                                </w:sdt>
                              </w:p>
                              <w:p w14:paraId="47D4884F" w14:textId="5A2BF4E3" w:rsidR="000A4756" w:rsidRDefault="00000000" w:rsidP="00060367">
                                <w:pPr>
                                  <w:pStyle w:val="NoSpacing"/>
                                  <w:jc w:val="center"/>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060367">
                                      <w:rPr>
                                        <w:color w:val="262626" w:themeColor="text1" w:themeTint="D9"/>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019C9133" id="_x0000_t202" coordsize="21600,21600" o:spt="202" path="m,l,21600r21600,l21600,xe">
                    <v:stroke joinstyle="miter"/>
                    <v:path gradientshapeok="t" o:connecttype="rect"/>
                  </v:shapetype>
                  <v:shape id="Text Box 112" o:spid="_x0000_s1026" type="#_x0000_t202" style="position:absolute;margin-left:90.75pt;margin-top:539.25pt;width:453pt;height:133.5pt;z-index:251661312;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A0CFE5C" w14:textId="21E3C20D" w:rsidR="000A4756" w:rsidRDefault="000A4756" w:rsidP="00060367">
                              <w:pPr>
                                <w:pStyle w:val="NoSpacing"/>
                                <w:jc w:val="center"/>
                                <w:rPr>
                                  <w:caps/>
                                  <w:color w:val="262626" w:themeColor="text1" w:themeTint="D9"/>
                                  <w:sz w:val="28"/>
                                  <w:szCs w:val="28"/>
                                </w:rPr>
                              </w:pPr>
                              <w:r>
                                <w:rPr>
                                  <w:caps/>
                                  <w:color w:val="262626" w:themeColor="text1" w:themeTint="D9"/>
                                  <w:sz w:val="28"/>
                                  <w:szCs w:val="28"/>
                                </w:rPr>
                                <w:t>Anderson Esteban Calle Chancay (2133889)</w:t>
                              </w:r>
                            </w:p>
                          </w:sdtContent>
                        </w:sdt>
                        <w:p w14:paraId="0F86F793" w14:textId="5A581B24" w:rsidR="000A4756" w:rsidRPr="000A4756" w:rsidRDefault="00000000" w:rsidP="00060367">
                          <w:pPr>
                            <w:pStyle w:val="NoSpacing"/>
                            <w:jc w:val="center"/>
                            <w:rPr>
                              <w:caps/>
                              <w:color w:val="262626" w:themeColor="text1" w:themeTint="D9"/>
                              <w:sz w:val="36"/>
                              <w:szCs w:val="36"/>
                            </w:rPr>
                          </w:pPr>
                          <w:sdt>
                            <w:sdtPr>
                              <w:rPr>
                                <w:caps/>
                                <w:color w:val="262626" w:themeColor="text1" w:themeTint="D9"/>
                                <w:sz w:val="36"/>
                                <w:szCs w:val="36"/>
                              </w:rPr>
                              <w:alias w:val="Company"/>
                              <w:tag w:val=""/>
                              <w:id w:val="-661235724"/>
                              <w:dataBinding w:prefixMappings="xmlns:ns0='http://schemas.openxmlformats.org/officeDocument/2006/extended-properties' " w:xpath="/ns0:Properties[1]/ns0:Company[1]" w:storeItemID="{6668398D-A668-4E3E-A5EB-62B293D839F1}"/>
                              <w:text/>
                            </w:sdtPr>
                            <w:sdtContent>
                              <w:r w:rsidR="0012367E">
                                <w:rPr>
                                  <w:caps/>
                                  <w:color w:val="262626" w:themeColor="text1" w:themeTint="D9"/>
                                  <w:sz w:val="36"/>
                                  <w:szCs w:val="36"/>
                                </w:rPr>
                                <w:t>UNIVERSITY OF WALES: TRINITY SAINT DAVID</w:t>
                              </w:r>
                            </w:sdtContent>
                          </w:sdt>
                        </w:p>
                        <w:p w14:paraId="47D4884F" w14:textId="5A2BF4E3" w:rsidR="000A4756" w:rsidRDefault="00000000" w:rsidP="00060367">
                          <w:pPr>
                            <w:pStyle w:val="NoSpacing"/>
                            <w:jc w:val="center"/>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060367">
                                <w:rPr>
                                  <w:color w:val="262626" w:themeColor="text1" w:themeTint="D9"/>
                                  <w:sz w:val="20"/>
                                  <w:szCs w:val="20"/>
                                </w:rPr>
                                <w:t xml:space="preserve">     </w:t>
                              </w:r>
                            </w:sdtContent>
                          </w:sdt>
                        </w:p>
                      </w:txbxContent>
                    </v:textbox>
                    <w10:wrap type="square" anchorx="page" anchory="page"/>
                  </v:shape>
                </w:pict>
              </mc:Fallback>
            </mc:AlternateContent>
          </w:r>
          <w:r w:rsidR="00326CA8">
            <w:rPr>
              <w:noProof/>
            </w:rPr>
            <mc:AlternateContent>
              <mc:Choice Requires="wps">
                <w:drawing>
                  <wp:anchor distT="0" distB="0" distL="114300" distR="114300" simplePos="0" relativeHeight="251660288" behindDoc="0" locked="0" layoutInCell="1" allowOverlap="1" wp14:anchorId="7E9BBEA1" wp14:editId="2714282B">
                    <wp:simplePos x="0" y="0"/>
                    <wp:positionH relativeFrom="page">
                      <wp:posOffset>1162050</wp:posOffset>
                    </wp:positionH>
                    <wp:positionV relativeFrom="page">
                      <wp:posOffset>1762126</wp:posOffset>
                    </wp:positionV>
                    <wp:extent cx="5753100" cy="3714750"/>
                    <wp:effectExtent l="0" t="0" r="13335" b="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3714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7E2A99" w14:textId="20AB92D5" w:rsidR="000A4756" w:rsidRPr="00AC4A46" w:rsidRDefault="00000000" w:rsidP="00326CA8">
                                <w:pPr>
                                  <w:pStyle w:val="NoSpacing"/>
                                  <w:jc w:val="center"/>
                                  <w:rPr>
                                    <w:caps/>
                                    <w:color w:val="323E4F" w:themeColor="text2" w:themeShade="BF"/>
                                    <w:sz w:val="56"/>
                                    <w:szCs w:val="56"/>
                                  </w:rPr>
                                </w:pPr>
                                <w:sdt>
                                  <w:sdtPr>
                                    <w:rPr>
                                      <w:caps/>
                                      <w:color w:val="323E4F" w:themeColor="text2" w:themeShade="BF"/>
                                      <w:sz w:val="56"/>
                                      <w:szCs w:val="56"/>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777416">
                                      <w:rPr>
                                        <w:caps/>
                                        <w:color w:val="323E4F" w:themeColor="text2" w:themeShade="BF"/>
                                        <w:sz w:val="56"/>
                                        <w:szCs w:val="56"/>
                                      </w:rPr>
                                      <w:t>Emergent leadership skills for the workplace</w:t>
                                    </w:r>
                                  </w:sdtContent>
                                </w:sdt>
                              </w:p>
                              <w:sdt>
                                <w:sdtPr>
                                  <w:rPr>
                                    <w:smallCaps/>
                                    <w:color w:val="44546A" w:themeColor="text2"/>
                                    <w:sz w:val="56"/>
                                    <w:szCs w:val="5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6634F8A3" w14:textId="40DAB316" w:rsidR="000A4756" w:rsidRPr="00AC4A46" w:rsidRDefault="00D156B5" w:rsidP="00326CA8">
                                    <w:pPr>
                                      <w:pStyle w:val="NoSpacing"/>
                                      <w:jc w:val="center"/>
                                      <w:rPr>
                                        <w:smallCaps/>
                                        <w:color w:val="44546A" w:themeColor="text2"/>
                                        <w:sz w:val="56"/>
                                        <w:szCs w:val="56"/>
                                      </w:rPr>
                                    </w:pPr>
                                    <w:proofErr w:type="spellStart"/>
                                    <w:r w:rsidRPr="00D156B5">
                                      <w:rPr>
                                        <w:smallCaps/>
                                        <w:color w:val="44546A" w:themeColor="text2"/>
                                        <w:sz w:val="56"/>
                                        <w:szCs w:val="56"/>
                                      </w:rPr>
                                      <w:t>charles</w:t>
                                    </w:r>
                                    <w:proofErr w:type="spellEnd"/>
                                    <w:r w:rsidRPr="00D156B5">
                                      <w:rPr>
                                        <w:smallCaps/>
                                        <w:color w:val="44546A" w:themeColor="text2"/>
                                        <w:sz w:val="56"/>
                                        <w:szCs w:val="56"/>
                                      </w:rPr>
                                      <w:t xml:space="preserve"> </w:t>
                                    </w:r>
                                    <w:proofErr w:type="spellStart"/>
                                    <w:r w:rsidRPr="00D156B5">
                                      <w:rPr>
                                        <w:smallCaps/>
                                        <w:color w:val="44546A" w:themeColor="text2"/>
                                        <w:sz w:val="56"/>
                                        <w:szCs w:val="56"/>
                                      </w:rPr>
                                      <w:t>Nwaogwugwu</w:t>
                                    </w:r>
                                    <w:proofErr w:type="spellEnd"/>
                                    <w:r w:rsidRPr="00D156B5">
                                      <w:rPr>
                                        <w:smallCaps/>
                                        <w:color w:val="44546A" w:themeColor="text2"/>
                                        <w:sz w:val="56"/>
                                        <w:szCs w:val="56"/>
                                      </w:rPr>
                                      <w:t xml:space="preserve">            BMSW6102</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7E9BBEA1" id="Text Box 113" o:spid="_x0000_s1027" type="#_x0000_t202" style="position:absolute;margin-left:91.5pt;margin-top:138.75pt;width:453pt;height:292.5pt;z-index:251660288;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" filled="f" stroked="f" strokeweight=".5pt">
                    <v:textbox inset="0,0,0,0">
                      <w:txbxContent>
                        <w:p w14:paraId="3F7E2A99" w14:textId="20AB92D5" w:rsidR="000A4756" w:rsidRPr="00AC4A46" w:rsidRDefault="00000000" w:rsidP="00326CA8">
                          <w:pPr>
                            <w:pStyle w:val="NoSpacing"/>
                            <w:jc w:val="center"/>
                            <w:rPr>
                              <w:caps/>
                              <w:color w:val="323E4F" w:themeColor="text2" w:themeShade="BF"/>
                              <w:sz w:val="56"/>
                              <w:szCs w:val="56"/>
                            </w:rPr>
                          </w:pPr>
                          <w:sdt>
                            <w:sdtPr>
                              <w:rPr>
                                <w:caps/>
                                <w:color w:val="323E4F" w:themeColor="text2" w:themeShade="BF"/>
                                <w:sz w:val="56"/>
                                <w:szCs w:val="56"/>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777416">
                                <w:rPr>
                                  <w:caps/>
                                  <w:color w:val="323E4F" w:themeColor="text2" w:themeShade="BF"/>
                                  <w:sz w:val="56"/>
                                  <w:szCs w:val="56"/>
                                </w:rPr>
                                <w:t>Emergent leadership skills for the workplace</w:t>
                              </w:r>
                            </w:sdtContent>
                          </w:sdt>
                        </w:p>
                        <w:sdt>
                          <w:sdtPr>
                            <w:rPr>
                              <w:smallCaps/>
                              <w:color w:val="44546A" w:themeColor="text2"/>
                              <w:sz w:val="56"/>
                              <w:szCs w:val="5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6634F8A3" w14:textId="40DAB316" w:rsidR="000A4756" w:rsidRPr="00AC4A46" w:rsidRDefault="00D156B5" w:rsidP="00326CA8">
                              <w:pPr>
                                <w:pStyle w:val="NoSpacing"/>
                                <w:jc w:val="center"/>
                                <w:rPr>
                                  <w:smallCaps/>
                                  <w:color w:val="44546A" w:themeColor="text2"/>
                                  <w:sz w:val="56"/>
                                  <w:szCs w:val="56"/>
                                </w:rPr>
                              </w:pPr>
                              <w:proofErr w:type="spellStart"/>
                              <w:r w:rsidRPr="00D156B5">
                                <w:rPr>
                                  <w:smallCaps/>
                                  <w:color w:val="44546A" w:themeColor="text2"/>
                                  <w:sz w:val="56"/>
                                  <w:szCs w:val="56"/>
                                </w:rPr>
                                <w:t>charles</w:t>
                              </w:r>
                              <w:proofErr w:type="spellEnd"/>
                              <w:r w:rsidRPr="00D156B5">
                                <w:rPr>
                                  <w:smallCaps/>
                                  <w:color w:val="44546A" w:themeColor="text2"/>
                                  <w:sz w:val="56"/>
                                  <w:szCs w:val="56"/>
                                </w:rPr>
                                <w:t xml:space="preserve"> </w:t>
                              </w:r>
                              <w:proofErr w:type="spellStart"/>
                              <w:r w:rsidRPr="00D156B5">
                                <w:rPr>
                                  <w:smallCaps/>
                                  <w:color w:val="44546A" w:themeColor="text2"/>
                                  <w:sz w:val="56"/>
                                  <w:szCs w:val="56"/>
                                </w:rPr>
                                <w:t>Nwaogwugwu</w:t>
                              </w:r>
                              <w:proofErr w:type="spellEnd"/>
                              <w:r w:rsidRPr="00D156B5">
                                <w:rPr>
                                  <w:smallCaps/>
                                  <w:color w:val="44546A" w:themeColor="text2"/>
                                  <w:sz w:val="56"/>
                                  <w:szCs w:val="56"/>
                                </w:rPr>
                                <w:t xml:space="preserve">            BMSW6102</w:t>
                              </w:r>
                            </w:p>
                          </w:sdtContent>
                        </w:sdt>
                      </w:txbxContent>
                    </v:textbox>
                    <w10:wrap type="square" anchorx="page" anchory="page"/>
                  </v:shape>
                </w:pict>
              </mc:Fallback>
            </mc:AlternateContent>
          </w:r>
          <w:r w:rsidR="000A4756">
            <w:rPr>
              <w:noProof/>
            </w:rPr>
            <mc:AlternateContent>
              <mc:Choice Requires="wps">
                <w:drawing>
                  <wp:anchor distT="0" distB="0" distL="114300" distR="114300" simplePos="0" relativeHeight="251662336" behindDoc="0" locked="0" layoutInCell="1" allowOverlap="1" wp14:anchorId="1F2F0138" wp14:editId="20A4124F">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4-11-16T00:00:00Z">
                                    <w:dateFormat w:val="MMMM d, yyyy"/>
                                    <w:lid w:val="en-US"/>
                                    <w:storeMappedDataAs w:val="dateTime"/>
                                    <w:calendar w:val="gregorian"/>
                                  </w:date>
                                </w:sdtPr>
                                <w:sdtContent>
                                  <w:p w14:paraId="27B51C57" w14:textId="45B40776" w:rsidR="000A4756" w:rsidRDefault="00777416">
                                    <w:pPr>
                                      <w:pStyle w:val="NoSpacing"/>
                                      <w:jc w:val="right"/>
                                      <w:rPr>
                                        <w:caps/>
                                        <w:color w:val="323E4F" w:themeColor="text2" w:themeShade="BF"/>
                                        <w:sz w:val="40"/>
                                        <w:szCs w:val="40"/>
                                      </w:rPr>
                                    </w:pPr>
                                    <w:r>
                                      <w:rPr>
                                        <w:caps/>
                                        <w:color w:val="323E4F" w:themeColor="text2" w:themeShade="BF"/>
                                        <w:sz w:val="40"/>
                                        <w:szCs w:val="40"/>
                                      </w:rPr>
                                      <w:t>November 16, 2024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1F2F0138" id="Text Box 111" o:spid="_x0000_s1028"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4-11-16T00:00:00Z">
                              <w:dateFormat w:val="MMMM d, yyyy"/>
                              <w:lid w:val="en-US"/>
                              <w:storeMappedDataAs w:val="dateTime"/>
                              <w:calendar w:val="gregorian"/>
                            </w:date>
                          </w:sdtPr>
                          <w:sdtContent>
                            <w:p w14:paraId="27B51C57" w14:textId="45B40776" w:rsidR="000A4756" w:rsidRDefault="00777416">
                              <w:pPr>
                                <w:pStyle w:val="NoSpacing"/>
                                <w:jc w:val="right"/>
                                <w:rPr>
                                  <w:caps/>
                                  <w:color w:val="323E4F" w:themeColor="text2" w:themeShade="BF"/>
                                  <w:sz w:val="40"/>
                                  <w:szCs w:val="40"/>
                                </w:rPr>
                              </w:pPr>
                              <w:r>
                                <w:rPr>
                                  <w:caps/>
                                  <w:color w:val="323E4F" w:themeColor="text2" w:themeShade="BF"/>
                                  <w:sz w:val="40"/>
                                  <w:szCs w:val="40"/>
                                </w:rPr>
                                <w:t>November 16, 2024</w:t>
                              </w:r>
                            </w:p>
                          </w:sdtContent>
                        </w:sdt>
                      </w:txbxContent>
                    </v:textbox>
                    <w10:wrap type="square" anchorx="page" anchory="page"/>
                  </v:shape>
                </w:pict>
              </mc:Fallback>
            </mc:AlternateContent>
          </w:r>
          <w:r w:rsidR="000A4756">
            <w:rPr>
              <w:noProof/>
            </w:rPr>
            <mc:AlternateContent>
              <mc:Choice Requires="wpg">
                <w:drawing>
                  <wp:anchor distT="0" distB="0" distL="114300" distR="114300" simplePos="0" relativeHeight="251659264" behindDoc="0" locked="0" layoutInCell="1" allowOverlap="1" wp14:anchorId="214556CA" wp14:editId="7C1F49D0">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110B1A70"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p>
      </w:sdtContent>
    </w:sdt>
    <w:p w14:paraId="24CAECBF" w14:textId="77777777" w:rsidR="00060367" w:rsidRDefault="00060367">
      <w:r>
        <w:br w:type="page"/>
      </w:r>
    </w:p>
    <w:sdt>
      <w:sdtPr>
        <w:rPr>
          <w:rFonts w:ascii="Arial" w:eastAsiaTheme="minorHAnsi" w:hAnsi="Arial" w:cstheme="minorBidi"/>
          <w:b w:val="0"/>
          <w:color w:val="auto"/>
          <w:sz w:val="24"/>
          <w:szCs w:val="24"/>
          <w:lang w:val="en-GB"/>
        </w:rPr>
        <w:id w:val="-514002591"/>
        <w:docPartObj>
          <w:docPartGallery w:val="Table of Contents"/>
          <w:docPartUnique/>
        </w:docPartObj>
      </w:sdtPr>
      <w:sdtEndPr>
        <w:rPr>
          <w:bCs/>
          <w:noProof/>
        </w:rPr>
      </w:sdtEndPr>
      <w:sdtContent>
        <w:p w14:paraId="0019DEEC" w14:textId="4F13B705" w:rsidR="00212442" w:rsidRPr="006C5F11" w:rsidRDefault="00AD48FF">
          <w:pPr>
            <w:pStyle w:val="TOCHeading"/>
            <w:rPr>
              <w:rFonts w:ascii="Arial" w:eastAsiaTheme="minorHAnsi" w:hAnsi="Arial" w:cstheme="minorBidi"/>
              <w:b w:val="0"/>
              <w:color w:val="auto"/>
              <w:sz w:val="24"/>
              <w:szCs w:val="24"/>
              <w:lang w:val="en-GB"/>
            </w:rPr>
          </w:pPr>
          <w:r>
            <w:rPr>
              <w:rFonts w:ascii="Arial" w:hAnsi="Arial" w:cs="Arial"/>
              <w:color w:val="000000" w:themeColor="text1"/>
              <w:sz w:val="24"/>
              <w:szCs w:val="24"/>
            </w:rPr>
            <w:t>Table of content</w:t>
          </w:r>
        </w:p>
        <w:p w14:paraId="05C69314" w14:textId="77777777" w:rsidR="00992175" w:rsidRPr="00AD48FF" w:rsidRDefault="00992175" w:rsidP="00992175">
          <w:pPr>
            <w:rPr>
              <w:sz w:val="24"/>
              <w:szCs w:val="24"/>
              <w:lang w:val="en-US"/>
            </w:rPr>
          </w:pPr>
        </w:p>
        <w:p w14:paraId="54CBB17C" w14:textId="381DCF00" w:rsidR="00EC2377" w:rsidRDefault="00212442">
          <w:pPr>
            <w:pStyle w:val="TOC1"/>
            <w:tabs>
              <w:tab w:val="left" w:pos="940"/>
            </w:tabs>
            <w:rPr>
              <w:rFonts w:asciiTheme="minorHAnsi" w:eastAsiaTheme="minorEastAsia" w:hAnsiTheme="minorHAnsi"/>
              <w:color w:val="auto"/>
              <w:kern w:val="2"/>
              <w:sz w:val="24"/>
              <w:szCs w:val="24"/>
              <w:lang w:eastAsia="en-GB"/>
              <w14:ligatures w14:val="standardContextual"/>
            </w:rPr>
          </w:pPr>
          <w:r w:rsidRPr="00AD48FF">
            <w:rPr>
              <w:sz w:val="24"/>
              <w:szCs w:val="24"/>
            </w:rPr>
            <w:fldChar w:fldCharType="begin"/>
          </w:r>
          <w:r w:rsidRPr="00AD48FF">
            <w:rPr>
              <w:sz w:val="24"/>
              <w:szCs w:val="24"/>
            </w:rPr>
            <w:instrText xml:space="preserve"> TOC \o "1-3" \h \z \u </w:instrText>
          </w:r>
          <w:r w:rsidRPr="00AD48FF">
            <w:rPr>
              <w:sz w:val="24"/>
              <w:szCs w:val="24"/>
            </w:rPr>
            <w:fldChar w:fldCharType="separate"/>
          </w:r>
          <w:hyperlink w:anchor="_Toc185081482" w:history="1">
            <w:r w:rsidR="00EC2377" w:rsidRPr="006F6FFD">
              <w:rPr>
                <w:rStyle w:val="Hyperlink"/>
              </w:rPr>
              <w:t>1.Introduction</w:t>
            </w:r>
            <w:r w:rsidR="00EC2377">
              <w:rPr>
                <w:webHidden/>
              </w:rPr>
              <w:tab/>
            </w:r>
            <w:r w:rsidR="00EC2377">
              <w:rPr>
                <w:webHidden/>
              </w:rPr>
              <w:fldChar w:fldCharType="begin"/>
            </w:r>
            <w:r w:rsidR="00EC2377">
              <w:rPr>
                <w:webHidden/>
              </w:rPr>
              <w:instrText xml:space="preserve"> PAGEREF _Toc185081482 \h </w:instrText>
            </w:r>
            <w:r w:rsidR="00EC2377">
              <w:rPr>
                <w:webHidden/>
              </w:rPr>
            </w:r>
            <w:r w:rsidR="00EC2377">
              <w:rPr>
                <w:webHidden/>
              </w:rPr>
              <w:fldChar w:fldCharType="separate"/>
            </w:r>
            <w:r w:rsidR="00EC2377">
              <w:rPr>
                <w:webHidden/>
              </w:rPr>
              <w:t>1</w:t>
            </w:r>
            <w:r w:rsidR="00EC2377">
              <w:rPr>
                <w:webHidden/>
              </w:rPr>
              <w:fldChar w:fldCharType="end"/>
            </w:r>
          </w:hyperlink>
        </w:p>
        <w:p w14:paraId="2564C062" w14:textId="6A9B06C4" w:rsidR="00EC2377" w:rsidRDefault="00EC2377">
          <w:pPr>
            <w:pStyle w:val="TOC1"/>
            <w:tabs>
              <w:tab w:val="left" w:pos="940"/>
            </w:tabs>
            <w:rPr>
              <w:rFonts w:asciiTheme="minorHAnsi" w:eastAsiaTheme="minorEastAsia" w:hAnsiTheme="minorHAnsi"/>
              <w:color w:val="auto"/>
              <w:kern w:val="2"/>
              <w:sz w:val="24"/>
              <w:szCs w:val="24"/>
              <w:lang w:eastAsia="en-GB"/>
              <w14:ligatures w14:val="standardContextual"/>
            </w:rPr>
          </w:pPr>
          <w:hyperlink w:anchor="_Toc185081483" w:history="1">
            <w:r w:rsidRPr="006F6FFD">
              <w:rPr>
                <w:rStyle w:val="Hyperlink"/>
              </w:rPr>
              <w:t>2.Skills for an effective leadership</w:t>
            </w:r>
            <w:r>
              <w:rPr>
                <w:webHidden/>
              </w:rPr>
              <w:tab/>
            </w:r>
            <w:r>
              <w:rPr>
                <w:webHidden/>
              </w:rPr>
              <w:fldChar w:fldCharType="begin"/>
            </w:r>
            <w:r>
              <w:rPr>
                <w:webHidden/>
              </w:rPr>
              <w:instrText xml:space="preserve"> PAGEREF _Toc185081483 \h </w:instrText>
            </w:r>
            <w:r>
              <w:rPr>
                <w:webHidden/>
              </w:rPr>
            </w:r>
            <w:r>
              <w:rPr>
                <w:webHidden/>
              </w:rPr>
              <w:fldChar w:fldCharType="separate"/>
            </w:r>
            <w:r>
              <w:rPr>
                <w:webHidden/>
              </w:rPr>
              <w:t>1</w:t>
            </w:r>
            <w:r>
              <w:rPr>
                <w:webHidden/>
              </w:rPr>
              <w:fldChar w:fldCharType="end"/>
            </w:r>
          </w:hyperlink>
        </w:p>
        <w:p w14:paraId="25353D61" w14:textId="4B18B19D" w:rsidR="00EC2377" w:rsidRDefault="00EC2377">
          <w:pPr>
            <w:pStyle w:val="TOC1"/>
            <w:rPr>
              <w:rFonts w:asciiTheme="minorHAnsi" w:eastAsiaTheme="minorEastAsia" w:hAnsiTheme="minorHAnsi"/>
              <w:color w:val="auto"/>
              <w:kern w:val="2"/>
              <w:sz w:val="24"/>
              <w:szCs w:val="24"/>
              <w:lang w:eastAsia="en-GB"/>
              <w14:ligatures w14:val="standardContextual"/>
            </w:rPr>
          </w:pPr>
          <w:hyperlink w:anchor="_Toc185081484" w:history="1">
            <w:r w:rsidRPr="006F6FFD">
              <w:rPr>
                <w:rStyle w:val="Hyperlink"/>
              </w:rPr>
              <w:t>3. Leadership styles and importance</w:t>
            </w:r>
            <w:r>
              <w:rPr>
                <w:webHidden/>
              </w:rPr>
              <w:tab/>
            </w:r>
            <w:r>
              <w:rPr>
                <w:webHidden/>
              </w:rPr>
              <w:fldChar w:fldCharType="begin"/>
            </w:r>
            <w:r>
              <w:rPr>
                <w:webHidden/>
              </w:rPr>
              <w:instrText xml:space="preserve"> PAGEREF _Toc185081484 \h </w:instrText>
            </w:r>
            <w:r>
              <w:rPr>
                <w:webHidden/>
              </w:rPr>
            </w:r>
            <w:r>
              <w:rPr>
                <w:webHidden/>
              </w:rPr>
              <w:fldChar w:fldCharType="separate"/>
            </w:r>
            <w:r>
              <w:rPr>
                <w:webHidden/>
              </w:rPr>
              <w:t>3</w:t>
            </w:r>
            <w:r>
              <w:rPr>
                <w:webHidden/>
              </w:rPr>
              <w:fldChar w:fldCharType="end"/>
            </w:r>
          </w:hyperlink>
        </w:p>
        <w:p w14:paraId="06807A8C" w14:textId="2B7F63CF" w:rsidR="00EC2377" w:rsidRDefault="00EC2377">
          <w:pPr>
            <w:pStyle w:val="TOC1"/>
            <w:rPr>
              <w:rFonts w:asciiTheme="minorHAnsi" w:eastAsiaTheme="minorEastAsia" w:hAnsiTheme="minorHAnsi"/>
              <w:color w:val="auto"/>
              <w:kern w:val="2"/>
              <w:sz w:val="24"/>
              <w:szCs w:val="24"/>
              <w:lang w:eastAsia="en-GB"/>
              <w14:ligatures w14:val="standardContextual"/>
            </w:rPr>
          </w:pPr>
          <w:hyperlink w:anchor="_Toc185081485" w:history="1">
            <w:r w:rsidRPr="006F6FFD">
              <w:rPr>
                <w:rStyle w:val="Hyperlink"/>
              </w:rPr>
              <w:t>4. Tackling barriers to effective leadership</w:t>
            </w:r>
            <w:r>
              <w:rPr>
                <w:webHidden/>
              </w:rPr>
              <w:tab/>
            </w:r>
            <w:r>
              <w:rPr>
                <w:webHidden/>
              </w:rPr>
              <w:fldChar w:fldCharType="begin"/>
            </w:r>
            <w:r>
              <w:rPr>
                <w:webHidden/>
              </w:rPr>
              <w:instrText xml:space="preserve"> PAGEREF _Toc185081485 \h </w:instrText>
            </w:r>
            <w:r>
              <w:rPr>
                <w:webHidden/>
              </w:rPr>
            </w:r>
            <w:r>
              <w:rPr>
                <w:webHidden/>
              </w:rPr>
              <w:fldChar w:fldCharType="separate"/>
            </w:r>
            <w:r>
              <w:rPr>
                <w:webHidden/>
              </w:rPr>
              <w:t>4</w:t>
            </w:r>
            <w:r>
              <w:rPr>
                <w:webHidden/>
              </w:rPr>
              <w:fldChar w:fldCharType="end"/>
            </w:r>
          </w:hyperlink>
        </w:p>
        <w:p w14:paraId="09EA0B34" w14:textId="42E761FD" w:rsidR="00EC2377" w:rsidRDefault="00EC2377">
          <w:pPr>
            <w:pStyle w:val="TOC1"/>
            <w:rPr>
              <w:rFonts w:asciiTheme="minorHAnsi" w:eastAsiaTheme="minorEastAsia" w:hAnsiTheme="minorHAnsi"/>
              <w:color w:val="auto"/>
              <w:kern w:val="2"/>
              <w:sz w:val="24"/>
              <w:szCs w:val="24"/>
              <w:lang w:eastAsia="en-GB"/>
              <w14:ligatures w14:val="standardContextual"/>
            </w:rPr>
          </w:pPr>
          <w:hyperlink w:anchor="_Toc185081486" w:history="1">
            <w:r w:rsidRPr="006F6FFD">
              <w:rPr>
                <w:rStyle w:val="Hyperlink"/>
              </w:rPr>
              <w:t>6. Importance of ethical leadership in ABC</w:t>
            </w:r>
            <w:r>
              <w:rPr>
                <w:webHidden/>
              </w:rPr>
              <w:tab/>
            </w:r>
            <w:r>
              <w:rPr>
                <w:webHidden/>
              </w:rPr>
              <w:fldChar w:fldCharType="begin"/>
            </w:r>
            <w:r>
              <w:rPr>
                <w:webHidden/>
              </w:rPr>
              <w:instrText xml:space="preserve"> PAGEREF _Toc185081486 \h </w:instrText>
            </w:r>
            <w:r>
              <w:rPr>
                <w:webHidden/>
              </w:rPr>
            </w:r>
            <w:r>
              <w:rPr>
                <w:webHidden/>
              </w:rPr>
              <w:fldChar w:fldCharType="separate"/>
            </w:r>
            <w:r>
              <w:rPr>
                <w:webHidden/>
              </w:rPr>
              <w:t>7</w:t>
            </w:r>
            <w:r>
              <w:rPr>
                <w:webHidden/>
              </w:rPr>
              <w:fldChar w:fldCharType="end"/>
            </w:r>
          </w:hyperlink>
        </w:p>
        <w:p w14:paraId="72BC8229" w14:textId="6D4C88E6" w:rsidR="00EC2377" w:rsidRDefault="00EC2377">
          <w:pPr>
            <w:pStyle w:val="TOC1"/>
            <w:rPr>
              <w:rFonts w:asciiTheme="minorHAnsi" w:eastAsiaTheme="minorEastAsia" w:hAnsiTheme="minorHAnsi"/>
              <w:color w:val="auto"/>
              <w:kern w:val="2"/>
              <w:sz w:val="24"/>
              <w:szCs w:val="24"/>
              <w:lang w:eastAsia="en-GB"/>
              <w14:ligatures w14:val="standardContextual"/>
            </w:rPr>
          </w:pPr>
          <w:hyperlink w:anchor="_Toc185081487" w:history="1">
            <w:r w:rsidRPr="006F6FFD">
              <w:rPr>
                <w:rStyle w:val="Hyperlink"/>
              </w:rPr>
              <w:t>6. Recommendations to ABC company</w:t>
            </w:r>
            <w:r>
              <w:rPr>
                <w:webHidden/>
              </w:rPr>
              <w:tab/>
            </w:r>
            <w:r>
              <w:rPr>
                <w:webHidden/>
              </w:rPr>
              <w:fldChar w:fldCharType="begin"/>
            </w:r>
            <w:r>
              <w:rPr>
                <w:webHidden/>
              </w:rPr>
              <w:instrText xml:space="preserve"> PAGEREF _Toc185081487 \h </w:instrText>
            </w:r>
            <w:r>
              <w:rPr>
                <w:webHidden/>
              </w:rPr>
            </w:r>
            <w:r>
              <w:rPr>
                <w:webHidden/>
              </w:rPr>
              <w:fldChar w:fldCharType="separate"/>
            </w:r>
            <w:r>
              <w:rPr>
                <w:webHidden/>
              </w:rPr>
              <w:t>10</w:t>
            </w:r>
            <w:r>
              <w:rPr>
                <w:webHidden/>
              </w:rPr>
              <w:fldChar w:fldCharType="end"/>
            </w:r>
          </w:hyperlink>
        </w:p>
        <w:p w14:paraId="44DA488B" w14:textId="5CED1B47" w:rsidR="00EC2377" w:rsidRDefault="00EC2377">
          <w:pPr>
            <w:pStyle w:val="TOC1"/>
            <w:rPr>
              <w:rFonts w:asciiTheme="minorHAnsi" w:eastAsiaTheme="minorEastAsia" w:hAnsiTheme="minorHAnsi"/>
              <w:color w:val="auto"/>
              <w:kern w:val="2"/>
              <w:sz w:val="24"/>
              <w:szCs w:val="24"/>
              <w:lang w:eastAsia="en-GB"/>
              <w14:ligatures w14:val="standardContextual"/>
            </w:rPr>
          </w:pPr>
          <w:hyperlink w:anchor="_Toc185081488" w:history="1">
            <w:r w:rsidRPr="006F6FFD">
              <w:rPr>
                <w:rStyle w:val="Hyperlink"/>
              </w:rPr>
              <w:t>7. Conclusion</w:t>
            </w:r>
            <w:r>
              <w:rPr>
                <w:webHidden/>
              </w:rPr>
              <w:tab/>
            </w:r>
            <w:r>
              <w:rPr>
                <w:webHidden/>
              </w:rPr>
              <w:fldChar w:fldCharType="begin"/>
            </w:r>
            <w:r>
              <w:rPr>
                <w:webHidden/>
              </w:rPr>
              <w:instrText xml:space="preserve"> PAGEREF _Toc185081488 \h </w:instrText>
            </w:r>
            <w:r>
              <w:rPr>
                <w:webHidden/>
              </w:rPr>
            </w:r>
            <w:r>
              <w:rPr>
                <w:webHidden/>
              </w:rPr>
              <w:fldChar w:fldCharType="separate"/>
            </w:r>
            <w:r>
              <w:rPr>
                <w:webHidden/>
              </w:rPr>
              <w:t>11</w:t>
            </w:r>
            <w:r>
              <w:rPr>
                <w:webHidden/>
              </w:rPr>
              <w:fldChar w:fldCharType="end"/>
            </w:r>
          </w:hyperlink>
        </w:p>
        <w:p w14:paraId="051DDAD6" w14:textId="276017DB" w:rsidR="00EC2377" w:rsidRDefault="00EC2377">
          <w:pPr>
            <w:pStyle w:val="TOC1"/>
            <w:rPr>
              <w:rFonts w:asciiTheme="minorHAnsi" w:eastAsiaTheme="minorEastAsia" w:hAnsiTheme="minorHAnsi"/>
              <w:color w:val="auto"/>
              <w:kern w:val="2"/>
              <w:sz w:val="24"/>
              <w:szCs w:val="24"/>
              <w:lang w:eastAsia="en-GB"/>
              <w14:ligatures w14:val="standardContextual"/>
            </w:rPr>
          </w:pPr>
          <w:hyperlink w:anchor="_Toc185081489" w:history="1">
            <w:r w:rsidRPr="006F6FFD">
              <w:rPr>
                <w:rStyle w:val="Hyperlink"/>
              </w:rPr>
              <w:t>References</w:t>
            </w:r>
            <w:r>
              <w:rPr>
                <w:webHidden/>
              </w:rPr>
              <w:tab/>
            </w:r>
            <w:r>
              <w:rPr>
                <w:webHidden/>
              </w:rPr>
              <w:fldChar w:fldCharType="begin"/>
            </w:r>
            <w:r>
              <w:rPr>
                <w:webHidden/>
              </w:rPr>
              <w:instrText xml:space="preserve"> PAGEREF _Toc185081489 \h </w:instrText>
            </w:r>
            <w:r>
              <w:rPr>
                <w:webHidden/>
              </w:rPr>
            </w:r>
            <w:r>
              <w:rPr>
                <w:webHidden/>
              </w:rPr>
              <w:fldChar w:fldCharType="separate"/>
            </w:r>
            <w:r>
              <w:rPr>
                <w:webHidden/>
              </w:rPr>
              <w:t>13</w:t>
            </w:r>
            <w:r>
              <w:rPr>
                <w:webHidden/>
              </w:rPr>
              <w:fldChar w:fldCharType="end"/>
            </w:r>
          </w:hyperlink>
        </w:p>
        <w:p w14:paraId="6560EB27" w14:textId="3C7FD8D2" w:rsidR="00EC2377" w:rsidRDefault="00EC2377">
          <w:pPr>
            <w:pStyle w:val="TOC1"/>
            <w:rPr>
              <w:rFonts w:asciiTheme="minorHAnsi" w:eastAsiaTheme="minorEastAsia" w:hAnsiTheme="minorHAnsi"/>
              <w:color w:val="auto"/>
              <w:kern w:val="2"/>
              <w:sz w:val="24"/>
              <w:szCs w:val="24"/>
              <w:lang w:eastAsia="en-GB"/>
              <w14:ligatures w14:val="standardContextual"/>
            </w:rPr>
          </w:pPr>
          <w:hyperlink w:anchor="_Toc185081490" w:history="1">
            <w:r w:rsidRPr="006F6FFD">
              <w:rPr>
                <w:rStyle w:val="Hyperlink"/>
              </w:rPr>
              <w:t>10. Appendix</w:t>
            </w:r>
            <w:r>
              <w:rPr>
                <w:webHidden/>
              </w:rPr>
              <w:tab/>
            </w:r>
            <w:r>
              <w:rPr>
                <w:webHidden/>
              </w:rPr>
              <w:fldChar w:fldCharType="begin"/>
            </w:r>
            <w:r>
              <w:rPr>
                <w:webHidden/>
              </w:rPr>
              <w:instrText xml:space="preserve"> PAGEREF _Toc185081490 \h </w:instrText>
            </w:r>
            <w:r>
              <w:rPr>
                <w:webHidden/>
              </w:rPr>
            </w:r>
            <w:r>
              <w:rPr>
                <w:webHidden/>
              </w:rPr>
              <w:fldChar w:fldCharType="separate"/>
            </w:r>
            <w:r>
              <w:rPr>
                <w:webHidden/>
              </w:rPr>
              <w:t>13</w:t>
            </w:r>
            <w:r>
              <w:rPr>
                <w:webHidden/>
              </w:rPr>
              <w:fldChar w:fldCharType="end"/>
            </w:r>
          </w:hyperlink>
        </w:p>
        <w:p w14:paraId="7B89A29A" w14:textId="522A25D6" w:rsidR="00212442" w:rsidRDefault="00212442">
          <w:r w:rsidRPr="00AD48FF">
            <w:rPr>
              <w:b/>
              <w:bCs/>
              <w:noProof/>
              <w:sz w:val="24"/>
              <w:szCs w:val="24"/>
            </w:rPr>
            <w:fldChar w:fldCharType="end"/>
          </w:r>
        </w:p>
      </w:sdtContent>
    </w:sdt>
    <w:p w14:paraId="65E38C04" w14:textId="23346B83" w:rsidR="00B6516A" w:rsidRDefault="00B6516A" w:rsidP="00B6516A">
      <w:pPr>
        <w:spacing w:before="30" w:after="30"/>
        <w:rPr>
          <w:rFonts w:cs="Arial"/>
        </w:rPr>
      </w:pPr>
    </w:p>
    <w:p w14:paraId="2D0D3D0F" w14:textId="6FEC3253" w:rsidR="00B6516A" w:rsidRDefault="00B6516A" w:rsidP="00B6516A">
      <w:pPr>
        <w:spacing w:before="30" w:after="30"/>
        <w:rPr>
          <w:rFonts w:cs="Arial"/>
        </w:rPr>
      </w:pPr>
    </w:p>
    <w:p w14:paraId="53539E1A" w14:textId="1F6F2A4A" w:rsidR="00B6516A" w:rsidRDefault="00B6516A" w:rsidP="00B6516A">
      <w:pPr>
        <w:spacing w:before="30" w:after="30"/>
        <w:rPr>
          <w:rFonts w:cs="Arial"/>
        </w:rPr>
      </w:pPr>
    </w:p>
    <w:p w14:paraId="76167BB9" w14:textId="57956B68" w:rsidR="00B6516A" w:rsidRDefault="00B6516A" w:rsidP="00B6516A">
      <w:pPr>
        <w:spacing w:before="30" w:after="30"/>
        <w:rPr>
          <w:rFonts w:cs="Arial"/>
        </w:rPr>
      </w:pPr>
    </w:p>
    <w:p w14:paraId="1A4650B9" w14:textId="169377D1" w:rsidR="00B6516A" w:rsidRDefault="00B6516A" w:rsidP="00B6516A">
      <w:pPr>
        <w:spacing w:before="30" w:after="30"/>
        <w:rPr>
          <w:rFonts w:cs="Arial"/>
        </w:rPr>
      </w:pPr>
    </w:p>
    <w:p w14:paraId="32683FA7" w14:textId="645EC262" w:rsidR="00B6516A" w:rsidRDefault="00B6516A" w:rsidP="00B6516A">
      <w:pPr>
        <w:spacing w:before="30" w:after="30"/>
        <w:rPr>
          <w:rFonts w:cs="Arial"/>
        </w:rPr>
      </w:pPr>
    </w:p>
    <w:p w14:paraId="225405D7" w14:textId="0C70D396" w:rsidR="00B6516A" w:rsidRDefault="00B6516A" w:rsidP="00B6516A">
      <w:pPr>
        <w:spacing w:before="30" w:after="30"/>
        <w:rPr>
          <w:rFonts w:cs="Arial"/>
        </w:rPr>
      </w:pPr>
    </w:p>
    <w:p w14:paraId="5F71EA19" w14:textId="302E9B4C" w:rsidR="00B6516A" w:rsidRDefault="00B6516A" w:rsidP="00B6516A">
      <w:pPr>
        <w:spacing w:before="30" w:after="30"/>
        <w:rPr>
          <w:rFonts w:cs="Arial"/>
        </w:rPr>
      </w:pPr>
    </w:p>
    <w:p w14:paraId="070880C3" w14:textId="6C407D9F" w:rsidR="00B6516A" w:rsidRDefault="00B6516A" w:rsidP="00B6516A">
      <w:pPr>
        <w:spacing w:before="30" w:after="30"/>
        <w:rPr>
          <w:rFonts w:cs="Arial"/>
        </w:rPr>
      </w:pPr>
    </w:p>
    <w:p w14:paraId="54B0DFE4" w14:textId="208A1F6C" w:rsidR="00B6516A" w:rsidRDefault="00B6516A" w:rsidP="00B6516A">
      <w:pPr>
        <w:spacing w:before="30" w:after="30"/>
        <w:rPr>
          <w:rFonts w:cs="Arial"/>
        </w:rPr>
      </w:pPr>
    </w:p>
    <w:p w14:paraId="3D56828D" w14:textId="77777777" w:rsidR="00CE6371" w:rsidRDefault="00CE6371" w:rsidP="009908A2">
      <w:pPr>
        <w:spacing w:after="160"/>
        <w:rPr>
          <w:rFonts w:cs="Arial"/>
          <w:sz w:val="72"/>
          <w:szCs w:val="72"/>
          <w:highlight w:val="lightGray"/>
        </w:rPr>
        <w:sectPr w:rsidR="00CE6371" w:rsidSect="00D73948">
          <w:footerReference w:type="default" r:id="rId9"/>
          <w:pgSz w:w="11906" w:h="16838"/>
          <w:pgMar w:top="1440" w:right="1440" w:bottom="1440" w:left="1440" w:header="708" w:footer="708" w:gutter="0"/>
          <w:pgNumType w:start="0"/>
          <w:cols w:space="708"/>
          <w:titlePg/>
          <w:docGrid w:linePitch="360"/>
        </w:sectPr>
      </w:pPr>
    </w:p>
    <w:p w14:paraId="2F4824F2" w14:textId="6FC59A65" w:rsidR="00FE7946" w:rsidRPr="00FE7946" w:rsidRDefault="008347F7" w:rsidP="00F857F5">
      <w:pPr>
        <w:pStyle w:val="Heading1"/>
        <w:numPr>
          <w:ilvl w:val="0"/>
          <w:numId w:val="19"/>
        </w:numPr>
      </w:pPr>
      <w:bookmarkStart w:id="0" w:name="_Toc185081482"/>
      <w:r>
        <w:lastRenderedPageBreak/>
        <w:t>Introduction</w:t>
      </w:r>
      <w:bookmarkEnd w:id="0"/>
    </w:p>
    <w:p w14:paraId="7DBE31E6" w14:textId="77777777" w:rsidR="00FE7946" w:rsidRPr="00FE7946" w:rsidRDefault="00FE7946" w:rsidP="00A53482">
      <w:pPr>
        <w:spacing w:line="240" w:lineRule="atLeast"/>
        <w:jc w:val="both"/>
        <w:rPr>
          <w:rFonts w:cs="Arial"/>
        </w:rPr>
      </w:pPr>
    </w:p>
    <w:p w14:paraId="44AC4F82" w14:textId="77777777" w:rsidR="00365E66" w:rsidRDefault="006F7B0A" w:rsidP="008347F7">
      <w:pPr>
        <w:spacing w:line="240" w:lineRule="atLeast"/>
        <w:jc w:val="both"/>
        <w:rPr>
          <w:rFonts w:cs="Arial"/>
        </w:rPr>
      </w:pPr>
      <w:r>
        <w:rPr>
          <w:rFonts w:cs="Arial"/>
        </w:rPr>
        <w:t>Emerging leadership skills are essential for navigating the complexities of modern workplace. Effective leaders play a crucial role within organizations, setting the vision, motivate teams, and making strategic decisions.</w:t>
      </w:r>
      <w:r w:rsidR="00B62A2A">
        <w:rPr>
          <w:rFonts w:cs="Arial"/>
        </w:rPr>
        <w:t xml:space="preserve"> T</w:t>
      </w:r>
      <w:r>
        <w:rPr>
          <w:rFonts w:cs="Arial"/>
        </w:rPr>
        <w:t>oday’s dynamics environments, the need for strong leadership is more critical than ever</w:t>
      </w:r>
      <w:r w:rsidR="00B62A2A">
        <w:rPr>
          <w:rFonts w:cs="Arial"/>
        </w:rPr>
        <w:t xml:space="preserve">, in current scenarios, organizations focus on those types of leaders which create value for business. </w:t>
      </w:r>
    </w:p>
    <w:p w14:paraId="530590B8" w14:textId="77777777" w:rsidR="00365E66" w:rsidRDefault="00365E66" w:rsidP="008347F7">
      <w:pPr>
        <w:spacing w:line="240" w:lineRule="atLeast"/>
        <w:jc w:val="both"/>
        <w:rPr>
          <w:rFonts w:cs="Arial"/>
        </w:rPr>
      </w:pPr>
    </w:p>
    <w:p w14:paraId="728D08B8" w14:textId="7FFC2583" w:rsidR="002763BF" w:rsidRPr="00A6290B" w:rsidRDefault="00365E66" w:rsidP="008347F7">
      <w:pPr>
        <w:spacing w:line="240" w:lineRule="atLeast"/>
        <w:jc w:val="both"/>
        <w:rPr>
          <w:rFonts w:cs="Arial"/>
        </w:rPr>
      </w:pPr>
      <w:r>
        <w:rPr>
          <w:rFonts w:cs="Arial"/>
        </w:rPr>
        <w:t>The aim of this report is to</w:t>
      </w:r>
      <w:r w:rsidR="00B63A31">
        <w:rPr>
          <w:rFonts w:cs="Arial"/>
        </w:rPr>
        <w:t xml:space="preserve"> </w:t>
      </w:r>
      <w:r w:rsidR="00C460B6">
        <w:rPr>
          <w:rFonts w:cs="Arial"/>
        </w:rPr>
        <w:t>critically analyse</w:t>
      </w:r>
      <w:r w:rsidR="00B63A31">
        <w:rPr>
          <w:rFonts w:cs="Arial"/>
        </w:rPr>
        <w:t xml:space="preserve"> as consultant,</w:t>
      </w:r>
      <w:r w:rsidR="00C460B6">
        <w:rPr>
          <w:rFonts w:cs="Arial"/>
        </w:rPr>
        <w:t xml:space="preserve"> the importance of effective leadership in the </w:t>
      </w:r>
      <w:r w:rsidR="00B63A31">
        <w:rPr>
          <w:rFonts w:cs="Arial"/>
        </w:rPr>
        <w:t>workplace particularly</w:t>
      </w:r>
      <w:r w:rsidR="00C460B6">
        <w:rPr>
          <w:rFonts w:cs="Arial"/>
        </w:rPr>
        <w:t xml:space="preserve"> in uncertain times in the context of </w:t>
      </w:r>
      <w:r w:rsidR="00B63A31">
        <w:rPr>
          <w:rFonts w:cs="Arial"/>
        </w:rPr>
        <w:t xml:space="preserve">ABC company. Understanding effective leadership skills and styles for a contribution of a healthy workplace, how can management tackle the barriers, the importance of ethical leadership, and provide </w:t>
      </w:r>
      <w:r w:rsidR="005D6C69">
        <w:rPr>
          <w:rFonts w:cs="Arial"/>
        </w:rPr>
        <w:t>a</w:t>
      </w:r>
      <w:r w:rsidR="00B63A31">
        <w:rPr>
          <w:rFonts w:cs="Arial"/>
        </w:rPr>
        <w:t xml:space="preserve"> solution or recommendation to top members of the company for the selection of the stable and successful next CEO. </w:t>
      </w:r>
    </w:p>
    <w:p w14:paraId="07F78742" w14:textId="2F18D42E" w:rsidR="0042241D" w:rsidRDefault="00FE7946" w:rsidP="00B43490">
      <w:pPr>
        <w:spacing w:line="240" w:lineRule="atLeast"/>
        <w:jc w:val="both"/>
        <w:rPr>
          <w:rFonts w:cs="Arial"/>
        </w:rPr>
      </w:pPr>
      <w:r w:rsidRPr="00FE7946">
        <w:rPr>
          <w:rFonts w:cs="Arial"/>
        </w:rPr>
        <w:t xml:space="preserve"> </w:t>
      </w:r>
    </w:p>
    <w:p w14:paraId="59A716DA" w14:textId="77777777" w:rsidR="00B43490" w:rsidRDefault="00B43490" w:rsidP="00B43490">
      <w:pPr>
        <w:spacing w:line="240" w:lineRule="atLeast"/>
        <w:jc w:val="both"/>
        <w:rPr>
          <w:rFonts w:cs="Arial"/>
        </w:rPr>
      </w:pPr>
    </w:p>
    <w:p w14:paraId="674210BD" w14:textId="77777777" w:rsidR="00B43490" w:rsidRPr="00B43490" w:rsidRDefault="00B43490" w:rsidP="00B43490">
      <w:pPr>
        <w:spacing w:line="240" w:lineRule="atLeast"/>
        <w:jc w:val="both"/>
        <w:rPr>
          <w:rFonts w:cs="Arial"/>
        </w:rPr>
      </w:pPr>
    </w:p>
    <w:p w14:paraId="77A4608C" w14:textId="7E7B3B47" w:rsidR="0042241D" w:rsidRPr="00B43490" w:rsidRDefault="009112B8" w:rsidP="00F857F5">
      <w:pPr>
        <w:pStyle w:val="Heading1"/>
        <w:numPr>
          <w:ilvl w:val="0"/>
          <w:numId w:val="19"/>
        </w:numPr>
      </w:pPr>
      <w:bookmarkStart w:id="1" w:name="_Toc185081483"/>
      <w:r>
        <w:t>Skills for an effective leadership</w:t>
      </w:r>
      <w:bookmarkEnd w:id="1"/>
    </w:p>
    <w:p w14:paraId="28EEA1DB" w14:textId="0514FCCC" w:rsidR="006F7623" w:rsidRDefault="008D3C17" w:rsidP="00192EFD">
      <w:pPr>
        <w:spacing w:line="240" w:lineRule="atLeast"/>
        <w:jc w:val="both"/>
        <w:rPr>
          <w:rFonts w:cs="Arial"/>
        </w:rPr>
      </w:pPr>
      <w:r>
        <w:rPr>
          <w:rFonts w:cs="Arial"/>
        </w:rPr>
        <w:t xml:space="preserve">Every leader required some skills which make them efficient leader in the sector. Leaders should be passionate, have vision, bring out the best from </w:t>
      </w:r>
      <w:proofErr w:type="gramStart"/>
      <w:r>
        <w:rPr>
          <w:rFonts w:cs="Arial"/>
        </w:rPr>
        <w:t>each individual</w:t>
      </w:r>
      <w:proofErr w:type="gramEnd"/>
      <w:r>
        <w:rPr>
          <w:rFonts w:cs="Arial"/>
        </w:rPr>
        <w:t xml:space="preserve"> for the benefit of the community, without these elements mentioned before, leader are not in position to take decisions – </w:t>
      </w:r>
      <w:r w:rsidR="003F1010">
        <w:rPr>
          <w:rFonts w:cs="Arial"/>
        </w:rPr>
        <w:t>making</w:t>
      </w:r>
      <w:r w:rsidR="006F7623">
        <w:rPr>
          <w:rFonts w:cs="Arial"/>
        </w:rPr>
        <w:t xml:space="preserve"> </w:t>
      </w:r>
      <w:r w:rsidR="006F7623" w:rsidRPr="006F7623">
        <w:rPr>
          <w:rFonts w:cs="Arial"/>
          <w:i/>
          <w:iCs/>
        </w:rPr>
        <w:t>(</w:t>
      </w:r>
      <w:proofErr w:type="spellStart"/>
      <w:r w:rsidR="006F7623" w:rsidRPr="006F7623">
        <w:rPr>
          <w:rFonts w:cs="Arial"/>
          <w:i/>
          <w:iCs/>
        </w:rPr>
        <w:t>Stobiersky</w:t>
      </w:r>
      <w:proofErr w:type="spellEnd"/>
      <w:r w:rsidR="006F7623" w:rsidRPr="006F7623">
        <w:rPr>
          <w:rFonts w:cs="Arial"/>
          <w:i/>
          <w:iCs/>
        </w:rPr>
        <w:t>, 2021).</w:t>
      </w:r>
    </w:p>
    <w:p w14:paraId="728338C3" w14:textId="77777777" w:rsidR="0005222C" w:rsidRDefault="0005222C" w:rsidP="00192EFD">
      <w:pPr>
        <w:spacing w:line="240" w:lineRule="atLeast"/>
        <w:jc w:val="both"/>
        <w:rPr>
          <w:rFonts w:cs="Arial"/>
        </w:rPr>
      </w:pPr>
    </w:p>
    <w:p w14:paraId="64ADA2EC" w14:textId="7F1BD676" w:rsidR="003F1010" w:rsidRDefault="003F1010" w:rsidP="00192EFD">
      <w:pPr>
        <w:spacing w:line="240" w:lineRule="atLeast"/>
        <w:jc w:val="both"/>
        <w:rPr>
          <w:rFonts w:cs="Arial"/>
        </w:rPr>
      </w:pPr>
      <w:r>
        <w:rPr>
          <w:rFonts w:cs="Arial"/>
        </w:rPr>
        <w:t>Skills helps leaders perform tasks in well manner or make them able to achieve their goals and objectives</w:t>
      </w:r>
      <w:r w:rsidR="0005222C">
        <w:rPr>
          <w:rFonts w:cs="Arial"/>
        </w:rPr>
        <w:t>. In this section will analyse the skills that can contribute to a healthy workplace</w:t>
      </w:r>
    </w:p>
    <w:p w14:paraId="32ED9544" w14:textId="77777777" w:rsidR="0005222C" w:rsidRDefault="0005222C" w:rsidP="00192EFD">
      <w:pPr>
        <w:spacing w:line="240" w:lineRule="atLeast"/>
        <w:jc w:val="both"/>
        <w:rPr>
          <w:rFonts w:cs="Arial"/>
        </w:rPr>
      </w:pPr>
    </w:p>
    <w:p w14:paraId="6D7E7A0B" w14:textId="189BD2CE" w:rsidR="0005222C" w:rsidRPr="0005222C" w:rsidRDefault="0005222C" w:rsidP="00192EFD">
      <w:pPr>
        <w:spacing w:line="240" w:lineRule="atLeast"/>
        <w:jc w:val="both"/>
        <w:rPr>
          <w:rFonts w:cs="Arial"/>
          <w:u w:val="single"/>
        </w:rPr>
      </w:pPr>
      <w:r w:rsidRPr="0005222C">
        <w:rPr>
          <w:rFonts w:cs="Arial"/>
          <w:u w:val="single"/>
        </w:rPr>
        <w:t>Executive summary</w:t>
      </w:r>
    </w:p>
    <w:p w14:paraId="3016CFB8" w14:textId="77777777" w:rsidR="0005222C" w:rsidRDefault="0005222C" w:rsidP="00192EFD">
      <w:pPr>
        <w:spacing w:line="240" w:lineRule="atLeast"/>
        <w:jc w:val="both"/>
        <w:rPr>
          <w:rFonts w:cs="Arial"/>
        </w:rPr>
      </w:pPr>
    </w:p>
    <w:p w14:paraId="49534249" w14:textId="5A3BBCA5" w:rsidR="00922951" w:rsidRDefault="0005222C" w:rsidP="00192EFD">
      <w:pPr>
        <w:spacing w:line="240" w:lineRule="atLeast"/>
        <w:jc w:val="both"/>
        <w:rPr>
          <w:rFonts w:cs="Arial"/>
        </w:rPr>
      </w:pPr>
      <w:r>
        <w:rPr>
          <w:rFonts w:cs="Arial"/>
        </w:rPr>
        <w:t>ABC is experiencing significant leadership disorder, with CEOs in the past three years leading to a climate of instability. This continuous change has ending in a series of planned changes and different leadership style causing low employee motivation, an unhealthy workplace environment, and decreased productivity.</w:t>
      </w:r>
    </w:p>
    <w:p w14:paraId="418116E6" w14:textId="77777777" w:rsidR="0005222C" w:rsidRDefault="0005222C" w:rsidP="00192EFD">
      <w:pPr>
        <w:spacing w:line="240" w:lineRule="atLeast"/>
        <w:jc w:val="both"/>
        <w:rPr>
          <w:rFonts w:cs="Arial"/>
        </w:rPr>
      </w:pPr>
    </w:p>
    <w:p w14:paraId="68A2AA15" w14:textId="5168F2CA" w:rsidR="0005222C" w:rsidRPr="00BC1CE3" w:rsidRDefault="00C93E3C" w:rsidP="00192EFD">
      <w:pPr>
        <w:spacing w:line="240" w:lineRule="atLeast"/>
        <w:jc w:val="both"/>
        <w:rPr>
          <w:rFonts w:cs="Arial"/>
          <w:u w:val="single"/>
        </w:rPr>
      </w:pPr>
      <w:r w:rsidRPr="00BC1CE3">
        <w:rPr>
          <w:rFonts w:cs="Arial"/>
          <w:u w:val="single"/>
        </w:rPr>
        <w:t>The current situation</w:t>
      </w:r>
      <w:r w:rsidR="00BC1CE3" w:rsidRPr="00BC1CE3">
        <w:rPr>
          <w:rFonts w:cs="Arial"/>
          <w:u w:val="single"/>
        </w:rPr>
        <w:t xml:space="preserve"> analysis</w:t>
      </w:r>
    </w:p>
    <w:p w14:paraId="55863493" w14:textId="77777777" w:rsidR="00BC1CE3" w:rsidRDefault="00BC1CE3" w:rsidP="00192EFD">
      <w:pPr>
        <w:spacing w:line="240" w:lineRule="atLeast"/>
        <w:jc w:val="both"/>
        <w:rPr>
          <w:rFonts w:cs="Arial"/>
        </w:rPr>
      </w:pPr>
    </w:p>
    <w:p w14:paraId="268EAB81" w14:textId="7973DEDE" w:rsidR="0005222C" w:rsidRDefault="00BC1CE3" w:rsidP="00192EFD">
      <w:pPr>
        <w:spacing w:line="240" w:lineRule="atLeast"/>
        <w:jc w:val="both"/>
        <w:rPr>
          <w:rFonts w:cs="Arial"/>
        </w:rPr>
      </w:pPr>
      <w:r>
        <w:rPr>
          <w:rFonts w:cs="Arial"/>
        </w:rPr>
        <w:t xml:space="preserve">ABC inc. is going through instability where frequent changes in leadership have disrupted continuity and strategic direction. Each new Leader brings a different style and vision, causing confusion and uncertainty among employees. </w:t>
      </w:r>
    </w:p>
    <w:p w14:paraId="5E616811" w14:textId="77777777" w:rsidR="00BC1CE3" w:rsidRDefault="00BC1CE3" w:rsidP="00192EFD">
      <w:pPr>
        <w:spacing w:line="240" w:lineRule="atLeast"/>
        <w:jc w:val="both"/>
        <w:rPr>
          <w:rFonts w:cs="Arial"/>
        </w:rPr>
      </w:pPr>
    </w:p>
    <w:p w14:paraId="56F4CB23" w14:textId="20236C04" w:rsidR="00BC1CE3" w:rsidRDefault="00EA4CF8" w:rsidP="00192EFD">
      <w:pPr>
        <w:spacing w:line="240" w:lineRule="atLeast"/>
        <w:jc w:val="both"/>
        <w:rPr>
          <w:rFonts w:cs="Arial"/>
        </w:rPr>
      </w:pPr>
      <w:r>
        <w:rPr>
          <w:rFonts w:cs="Arial"/>
        </w:rPr>
        <w:t xml:space="preserve">Precisely employees </w:t>
      </w:r>
      <w:r w:rsidR="00D836A4">
        <w:rPr>
          <w:rFonts w:cs="Arial"/>
        </w:rPr>
        <w:t>experiencing changes in leadership lead to feelings of insecurity and dissatisfaction among individuals, they can become disengaged and lose trust in the leadership and affect the employee’ s morale.</w:t>
      </w:r>
    </w:p>
    <w:p w14:paraId="5A1D59AD" w14:textId="77777777" w:rsidR="00D836A4" w:rsidRDefault="00D836A4" w:rsidP="00192EFD">
      <w:pPr>
        <w:spacing w:line="240" w:lineRule="atLeast"/>
        <w:jc w:val="both"/>
        <w:rPr>
          <w:rFonts w:cs="Arial"/>
        </w:rPr>
      </w:pPr>
    </w:p>
    <w:p w14:paraId="076DF248" w14:textId="13305CAB" w:rsidR="00D836A4" w:rsidRDefault="00D836A4" w:rsidP="00192EFD">
      <w:pPr>
        <w:spacing w:line="240" w:lineRule="atLeast"/>
        <w:jc w:val="both"/>
        <w:rPr>
          <w:rFonts w:cs="Arial"/>
        </w:rPr>
      </w:pPr>
      <w:r>
        <w:rPr>
          <w:rFonts w:cs="Arial"/>
        </w:rPr>
        <w:t>By other side productivity issues low motivation and a toxic work environment often led to decreased productivity. Employees are less likely to put in their best effort if they feel unsupported and uncertain about the company’ s direction.</w:t>
      </w:r>
    </w:p>
    <w:p w14:paraId="11A21E1E" w14:textId="77777777" w:rsidR="00D836A4" w:rsidRDefault="00D836A4" w:rsidP="00192EFD">
      <w:pPr>
        <w:spacing w:line="240" w:lineRule="atLeast"/>
        <w:jc w:val="both"/>
        <w:rPr>
          <w:rFonts w:cs="Arial"/>
        </w:rPr>
      </w:pPr>
    </w:p>
    <w:p w14:paraId="6B608813" w14:textId="77777777" w:rsidR="00D836A4" w:rsidRDefault="00D836A4" w:rsidP="00192EFD">
      <w:pPr>
        <w:spacing w:line="240" w:lineRule="atLeast"/>
        <w:jc w:val="both"/>
        <w:rPr>
          <w:rFonts w:cs="Arial"/>
        </w:rPr>
      </w:pPr>
    </w:p>
    <w:p w14:paraId="537B0EBB" w14:textId="77777777" w:rsidR="00D836A4" w:rsidRDefault="00D836A4" w:rsidP="00192EFD">
      <w:pPr>
        <w:spacing w:line="240" w:lineRule="atLeast"/>
        <w:jc w:val="both"/>
        <w:rPr>
          <w:rFonts w:cs="Arial"/>
        </w:rPr>
      </w:pPr>
    </w:p>
    <w:p w14:paraId="60AA0341" w14:textId="77777777" w:rsidR="00D836A4" w:rsidRDefault="00D836A4" w:rsidP="00192EFD">
      <w:pPr>
        <w:spacing w:line="240" w:lineRule="atLeast"/>
        <w:jc w:val="both"/>
        <w:rPr>
          <w:rFonts w:cs="Arial"/>
        </w:rPr>
      </w:pPr>
    </w:p>
    <w:p w14:paraId="785B712A" w14:textId="77777777" w:rsidR="00D836A4" w:rsidRDefault="00D836A4" w:rsidP="00192EFD">
      <w:pPr>
        <w:spacing w:line="240" w:lineRule="atLeast"/>
        <w:jc w:val="both"/>
        <w:rPr>
          <w:rFonts w:cs="Arial"/>
        </w:rPr>
      </w:pPr>
    </w:p>
    <w:p w14:paraId="1F1F7CC1" w14:textId="04B1B44C" w:rsidR="00D836A4" w:rsidRDefault="00D836A4" w:rsidP="00192EFD">
      <w:pPr>
        <w:spacing w:line="240" w:lineRule="atLeast"/>
        <w:jc w:val="both"/>
        <w:rPr>
          <w:rFonts w:cs="Arial"/>
        </w:rPr>
      </w:pPr>
      <w:r>
        <w:rPr>
          <w:rFonts w:cs="Arial"/>
        </w:rPr>
        <w:t xml:space="preserve">The importance of effective leadership skills is crucial for </w:t>
      </w:r>
      <w:r w:rsidR="006F1AB7">
        <w:rPr>
          <w:rFonts w:cs="Arial"/>
        </w:rPr>
        <w:t>creating a stable, motivating, and productive workplace.</w:t>
      </w:r>
    </w:p>
    <w:p w14:paraId="35F4F206" w14:textId="77777777" w:rsidR="006F1AB7" w:rsidRDefault="006F1AB7" w:rsidP="00192EFD">
      <w:pPr>
        <w:spacing w:line="240" w:lineRule="atLeast"/>
        <w:jc w:val="both"/>
        <w:rPr>
          <w:rFonts w:cs="Arial"/>
        </w:rPr>
      </w:pPr>
    </w:p>
    <w:p w14:paraId="4479BB32" w14:textId="1E39BC51" w:rsidR="00D836A4" w:rsidRDefault="00DF7497" w:rsidP="00192EFD">
      <w:pPr>
        <w:spacing w:line="240" w:lineRule="atLeast"/>
        <w:jc w:val="both"/>
        <w:rPr>
          <w:rFonts w:cs="Arial"/>
        </w:rPr>
      </w:pPr>
      <w:r>
        <w:rPr>
          <w:rFonts w:cs="Arial"/>
        </w:rPr>
        <w:t xml:space="preserve">According to ABC inc. situation there are some skills that the next CEO must </w:t>
      </w:r>
      <w:r w:rsidR="008A47F0">
        <w:rPr>
          <w:rFonts w:cs="Arial"/>
        </w:rPr>
        <w:t>require</w:t>
      </w:r>
      <w:r>
        <w:rPr>
          <w:rFonts w:cs="Arial"/>
        </w:rPr>
        <w:t xml:space="preserve"> to </w:t>
      </w:r>
      <w:r w:rsidR="009421BB">
        <w:rPr>
          <w:rFonts w:cs="Arial"/>
        </w:rPr>
        <w:t xml:space="preserve">progress and accomplish </w:t>
      </w:r>
      <w:r w:rsidR="00790D9E">
        <w:rPr>
          <w:rFonts w:cs="Arial"/>
        </w:rPr>
        <w:t>collective goals.</w:t>
      </w:r>
    </w:p>
    <w:p w14:paraId="44307189" w14:textId="77777777" w:rsidR="00790D9E" w:rsidRDefault="00790D9E" w:rsidP="00192EFD">
      <w:pPr>
        <w:spacing w:line="240" w:lineRule="atLeast"/>
        <w:jc w:val="both"/>
        <w:rPr>
          <w:rFonts w:cs="Arial"/>
        </w:rPr>
      </w:pPr>
    </w:p>
    <w:p w14:paraId="072BA7D5" w14:textId="77A5584E" w:rsidR="00790D9E" w:rsidRDefault="00790D9E" w:rsidP="00192EFD">
      <w:pPr>
        <w:spacing w:line="240" w:lineRule="atLeast"/>
        <w:jc w:val="both"/>
        <w:rPr>
          <w:rFonts w:cs="Arial"/>
        </w:rPr>
      </w:pPr>
      <w:r>
        <w:rPr>
          <w:rFonts w:cs="Arial"/>
        </w:rPr>
        <w:t>Essential leadership skills:</w:t>
      </w:r>
    </w:p>
    <w:p w14:paraId="1B9549AD" w14:textId="77777777" w:rsidR="00790D9E" w:rsidRDefault="00790D9E" w:rsidP="00192EFD">
      <w:pPr>
        <w:spacing w:line="240" w:lineRule="atLeast"/>
        <w:jc w:val="both"/>
        <w:rPr>
          <w:rFonts w:cs="Arial"/>
        </w:rPr>
      </w:pPr>
    </w:p>
    <w:p w14:paraId="0EA87D07" w14:textId="41123FAB" w:rsidR="00790D9E" w:rsidRDefault="00790D9E" w:rsidP="00790D9E">
      <w:pPr>
        <w:pStyle w:val="ListParagraph"/>
        <w:numPr>
          <w:ilvl w:val="0"/>
          <w:numId w:val="20"/>
        </w:numPr>
        <w:spacing w:line="240" w:lineRule="atLeast"/>
        <w:jc w:val="both"/>
        <w:rPr>
          <w:rFonts w:cs="Arial"/>
        </w:rPr>
      </w:pPr>
      <w:r w:rsidRPr="00934C02">
        <w:rPr>
          <w:rFonts w:cs="Arial"/>
          <w:b/>
          <w:bCs/>
        </w:rPr>
        <w:t>Communication skills</w:t>
      </w:r>
      <w:r>
        <w:rPr>
          <w:rFonts w:cs="Arial"/>
        </w:rPr>
        <w:t xml:space="preserve">: effective leaders are excellent communicators. Clearly express company’s vision goals, and expectations. </w:t>
      </w:r>
      <w:r w:rsidR="00EF3B8F">
        <w:rPr>
          <w:rFonts w:cs="Arial"/>
        </w:rPr>
        <w:t>A</w:t>
      </w:r>
      <w:r>
        <w:rPr>
          <w:rFonts w:cs="Arial"/>
        </w:rPr>
        <w:t xml:space="preserve"> transparent communication it </w:t>
      </w:r>
      <w:r w:rsidR="00EF3B8F">
        <w:rPr>
          <w:rFonts w:cs="Arial"/>
        </w:rPr>
        <w:t>builds</w:t>
      </w:r>
      <w:r>
        <w:rPr>
          <w:rFonts w:cs="Arial"/>
        </w:rPr>
        <w:t xml:space="preserve"> </w:t>
      </w:r>
      <w:r w:rsidR="00EF3B8F">
        <w:rPr>
          <w:rFonts w:cs="Arial"/>
        </w:rPr>
        <w:t>trust and</w:t>
      </w:r>
      <w:r>
        <w:rPr>
          <w:rFonts w:cs="Arial"/>
        </w:rPr>
        <w:t xml:space="preserve"> ensures everyone walk in the same direction.</w:t>
      </w:r>
    </w:p>
    <w:p w14:paraId="5163DC8C" w14:textId="657FD1B8" w:rsidR="00790D9E" w:rsidRDefault="00790D9E" w:rsidP="00790D9E">
      <w:pPr>
        <w:pStyle w:val="ListParagraph"/>
        <w:numPr>
          <w:ilvl w:val="0"/>
          <w:numId w:val="20"/>
        </w:numPr>
        <w:spacing w:line="240" w:lineRule="atLeast"/>
        <w:jc w:val="both"/>
        <w:rPr>
          <w:rFonts w:cs="Arial"/>
        </w:rPr>
      </w:pPr>
      <w:r w:rsidRPr="00934C02">
        <w:rPr>
          <w:rFonts w:cs="Arial"/>
          <w:b/>
          <w:bCs/>
        </w:rPr>
        <w:t>Emotional intelligence</w:t>
      </w:r>
      <w:r>
        <w:rPr>
          <w:rFonts w:cs="Arial"/>
        </w:rPr>
        <w:t xml:space="preserve">: </w:t>
      </w:r>
      <w:r w:rsidR="00EF3B8F">
        <w:rPr>
          <w:rFonts w:cs="Arial"/>
        </w:rPr>
        <w:t>being able to be aware of their own emotions and those others. Manage emotions effectively drive to better interpersonal relationships, conflict resolution, and positive work environment.</w:t>
      </w:r>
    </w:p>
    <w:p w14:paraId="789A2851" w14:textId="0B3AF064" w:rsidR="00EF3B8F" w:rsidRDefault="00EF3B8F" w:rsidP="00790D9E">
      <w:pPr>
        <w:pStyle w:val="ListParagraph"/>
        <w:numPr>
          <w:ilvl w:val="0"/>
          <w:numId w:val="20"/>
        </w:numPr>
        <w:spacing w:line="240" w:lineRule="atLeast"/>
        <w:jc w:val="both"/>
        <w:rPr>
          <w:rFonts w:cs="Arial"/>
        </w:rPr>
      </w:pPr>
      <w:r w:rsidRPr="00934C02">
        <w:rPr>
          <w:rFonts w:cs="Arial"/>
          <w:b/>
          <w:bCs/>
        </w:rPr>
        <w:t>Delegation skills</w:t>
      </w:r>
      <w:r>
        <w:rPr>
          <w:rFonts w:cs="Arial"/>
        </w:rPr>
        <w:t>: effective delegation ensure that tasks are assigned to the right individual, empower team members and allow leaders focus on strategy responsibilities.</w:t>
      </w:r>
    </w:p>
    <w:p w14:paraId="72F2E74B" w14:textId="3F68A35E" w:rsidR="00EF3B8F" w:rsidRDefault="00EF3B8F" w:rsidP="00790D9E">
      <w:pPr>
        <w:pStyle w:val="ListParagraph"/>
        <w:numPr>
          <w:ilvl w:val="0"/>
          <w:numId w:val="20"/>
        </w:numPr>
        <w:spacing w:line="240" w:lineRule="atLeast"/>
        <w:jc w:val="both"/>
        <w:rPr>
          <w:rFonts w:cs="Arial"/>
        </w:rPr>
      </w:pPr>
      <w:r w:rsidRPr="00934C02">
        <w:rPr>
          <w:rFonts w:cs="Arial"/>
          <w:b/>
          <w:bCs/>
        </w:rPr>
        <w:t>Vision:</w:t>
      </w:r>
      <w:r>
        <w:rPr>
          <w:rFonts w:cs="Arial"/>
        </w:rPr>
        <w:t xml:space="preserve"> </w:t>
      </w:r>
      <w:r w:rsidR="00934C02">
        <w:rPr>
          <w:rFonts w:cs="Arial"/>
        </w:rPr>
        <w:t>having a clear vision for the future that inspire teams to work towards common goals, fostering a sense of purpose and direction.</w:t>
      </w:r>
    </w:p>
    <w:p w14:paraId="18119F50" w14:textId="2F4C610F" w:rsidR="00934C02" w:rsidRPr="00790D9E" w:rsidRDefault="00954CED" w:rsidP="00790D9E">
      <w:pPr>
        <w:pStyle w:val="ListParagraph"/>
        <w:numPr>
          <w:ilvl w:val="0"/>
          <w:numId w:val="20"/>
        </w:numPr>
        <w:spacing w:line="240" w:lineRule="atLeast"/>
        <w:jc w:val="both"/>
        <w:rPr>
          <w:rFonts w:cs="Arial"/>
        </w:rPr>
      </w:pPr>
      <w:r>
        <w:rPr>
          <w:rFonts w:cs="Arial"/>
          <w:b/>
          <w:bCs/>
        </w:rPr>
        <w:t xml:space="preserve">Problem </w:t>
      </w:r>
      <w:r w:rsidR="007D5D23">
        <w:rPr>
          <w:rFonts w:cs="Arial"/>
          <w:b/>
          <w:bCs/>
        </w:rPr>
        <w:t>solving</w:t>
      </w:r>
      <w:r>
        <w:rPr>
          <w:rFonts w:cs="Arial"/>
        </w:rPr>
        <w:t xml:space="preserve"> </w:t>
      </w:r>
      <w:r w:rsidR="007D5D23">
        <w:rPr>
          <w:rFonts w:cs="Arial"/>
        </w:rPr>
        <w:t>ability to solve problems, enable to identify issues, analyse potential solutions</w:t>
      </w:r>
      <w:r w:rsidR="009C6CC7">
        <w:rPr>
          <w:rFonts w:cs="Arial"/>
        </w:rPr>
        <w:t xml:space="preserve"> and implement the best strategies to overcome challenges. </w:t>
      </w:r>
    </w:p>
    <w:p w14:paraId="65E664BD" w14:textId="77777777" w:rsidR="00D836A4" w:rsidRDefault="00D836A4" w:rsidP="00192EFD">
      <w:pPr>
        <w:spacing w:line="240" w:lineRule="atLeast"/>
        <w:jc w:val="both"/>
        <w:rPr>
          <w:rFonts w:cs="Arial"/>
        </w:rPr>
      </w:pPr>
    </w:p>
    <w:p w14:paraId="767C8E50" w14:textId="1EB25F9F" w:rsidR="009E1C0C" w:rsidRDefault="009E1C0C" w:rsidP="009112B8">
      <w:pPr>
        <w:spacing w:line="240" w:lineRule="atLeast"/>
        <w:jc w:val="both"/>
        <w:rPr>
          <w:rFonts w:cs="Arial"/>
        </w:rPr>
      </w:pPr>
    </w:p>
    <w:p w14:paraId="1812612D" w14:textId="60E54B78" w:rsidR="009E1C0C" w:rsidRDefault="00796C79" w:rsidP="00192EFD">
      <w:pPr>
        <w:spacing w:line="240" w:lineRule="atLeast"/>
        <w:jc w:val="both"/>
        <w:rPr>
          <w:rFonts w:cs="Arial"/>
        </w:rPr>
      </w:pPr>
      <w:r>
        <w:rPr>
          <w:rFonts w:cs="Arial"/>
        </w:rPr>
        <w:t xml:space="preserve">By practicing those essential leadership skills, leaders can create a positive and productive work environment that benefits both employees and the organization. A healthy workplace not only enhance employee well - being but also drives business success, making effective leadership skills </w:t>
      </w:r>
      <w:r w:rsidR="00A269BC">
        <w:rPr>
          <w:rFonts w:cs="Arial"/>
        </w:rPr>
        <w:t>a critical component of organization advance.</w:t>
      </w:r>
    </w:p>
    <w:p w14:paraId="4D0748F6" w14:textId="77777777" w:rsidR="00A269BC" w:rsidRDefault="00A269BC" w:rsidP="00192EFD">
      <w:pPr>
        <w:spacing w:line="240" w:lineRule="atLeast"/>
        <w:jc w:val="both"/>
        <w:rPr>
          <w:rFonts w:cs="Arial"/>
        </w:rPr>
      </w:pPr>
    </w:p>
    <w:p w14:paraId="70DA3E2A" w14:textId="30DFE02D" w:rsidR="00A269BC" w:rsidRDefault="00A269BC" w:rsidP="00192EFD">
      <w:pPr>
        <w:spacing w:line="240" w:lineRule="atLeast"/>
        <w:jc w:val="both"/>
        <w:rPr>
          <w:rFonts w:cs="Arial"/>
        </w:rPr>
      </w:pPr>
      <w:r>
        <w:rPr>
          <w:rFonts w:cs="Arial"/>
        </w:rPr>
        <w:t>The importance of apply effective leadership skills in a healthy workplace:</w:t>
      </w:r>
    </w:p>
    <w:p w14:paraId="2217190B" w14:textId="77777777" w:rsidR="00A269BC" w:rsidRDefault="00A269BC" w:rsidP="00192EFD">
      <w:pPr>
        <w:spacing w:line="240" w:lineRule="atLeast"/>
        <w:jc w:val="both"/>
        <w:rPr>
          <w:rFonts w:cs="Arial"/>
        </w:rPr>
      </w:pPr>
    </w:p>
    <w:p w14:paraId="0AAF97C9" w14:textId="24A07CA6" w:rsidR="00A269BC" w:rsidRDefault="00A269BC" w:rsidP="00A269BC">
      <w:pPr>
        <w:pStyle w:val="ListParagraph"/>
        <w:numPr>
          <w:ilvl w:val="0"/>
          <w:numId w:val="20"/>
        </w:numPr>
        <w:spacing w:line="240" w:lineRule="atLeast"/>
        <w:jc w:val="both"/>
        <w:rPr>
          <w:rFonts w:cs="Arial"/>
        </w:rPr>
      </w:pPr>
      <w:r w:rsidRPr="00CB6B37">
        <w:rPr>
          <w:rFonts w:cs="Arial"/>
          <w:b/>
          <w:bCs/>
        </w:rPr>
        <w:t>Employee engagement:</w:t>
      </w:r>
      <w:r>
        <w:rPr>
          <w:rFonts w:cs="Arial"/>
        </w:rPr>
        <w:t xml:space="preserve"> when leader communicate well, show empathy, and support their teams</w:t>
      </w:r>
      <w:r w:rsidR="000F5CE4">
        <w:rPr>
          <w:rFonts w:cs="Arial"/>
        </w:rPr>
        <w:t xml:space="preserve">, employees feel more connected to the work and the organization, but also </w:t>
      </w:r>
      <w:r w:rsidR="00AA0751">
        <w:rPr>
          <w:rFonts w:cs="Arial"/>
        </w:rPr>
        <w:t xml:space="preserve">more productive, creative, and committed to achieving </w:t>
      </w:r>
      <w:r w:rsidR="00A3682C">
        <w:rPr>
          <w:rFonts w:cs="Arial"/>
        </w:rPr>
        <w:t>ABC INC.</w:t>
      </w:r>
      <w:r w:rsidR="00AA0751">
        <w:rPr>
          <w:rFonts w:cs="Arial"/>
        </w:rPr>
        <w:t xml:space="preserve"> goals.</w:t>
      </w:r>
    </w:p>
    <w:p w14:paraId="3AF3D59E" w14:textId="0DEE5873" w:rsidR="00AA0751" w:rsidRDefault="00AA0751" w:rsidP="00A269BC">
      <w:pPr>
        <w:pStyle w:val="ListParagraph"/>
        <w:numPr>
          <w:ilvl w:val="0"/>
          <w:numId w:val="20"/>
        </w:numPr>
        <w:spacing w:line="240" w:lineRule="atLeast"/>
        <w:jc w:val="both"/>
        <w:rPr>
          <w:rFonts w:cs="Arial"/>
        </w:rPr>
      </w:pPr>
      <w:r w:rsidRPr="00CB6B37">
        <w:rPr>
          <w:rFonts w:cs="Arial"/>
          <w:b/>
          <w:bCs/>
        </w:rPr>
        <w:t>Better team collaboration:</w:t>
      </w:r>
      <w:r>
        <w:rPr>
          <w:rFonts w:cs="Arial"/>
        </w:rPr>
        <w:t xml:space="preserve"> applying an effective leadership it will motivate teams by setting clear goals, providing feedback and recognising achievements. </w:t>
      </w:r>
    </w:p>
    <w:p w14:paraId="10E80329" w14:textId="4C33C240" w:rsidR="00AA0751" w:rsidRDefault="00AA0751" w:rsidP="00A269BC">
      <w:pPr>
        <w:pStyle w:val="ListParagraph"/>
        <w:numPr>
          <w:ilvl w:val="0"/>
          <w:numId w:val="20"/>
        </w:numPr>
        <w:spacing w:line="240" w:lineRule="atLeast"/>
        <w:jc w:val="both"/>
        <w:rPr>
          <w:rFonts w:cs="Arial"/>
        </w:rPr>
      </w:pPr>
      <w:r w:rsidRPr="00CB6B37">
        <w:rPr>
          <w:rFonts w:cs="Arial"/>
          <w:b/>
          <w:bCs/>
        </w:rPr>
        <w:t>Strong organisational culture:</w:t>
      </w:r>
      <w:r>
        <w:rPr>
          <w:rFonts w:cs="Arial"/>
        </w:rPr>
        <w:t xml:space="preserve"> a good leader it will contribute to a positive organizational culture, this will attract and retain tops talent, </w:t>
      </w:r>
      <w:r w:rsidR="002C3C52">
        <w:rPr>
          <w:rFonts w:cs="Arial"/>
        </w:rPr>
        <w:t>enhance reputation, and drives business success.</w:t>
      </w:r>
    </w:p>
    <w:p w14:paraId="0F7327B0" w14:textId="1CAD4705" w:rsidR="002C3C52" w:rsidRDefault="002C3C52" w:rsidP="00A269BC">
      <w:pPr>
        <w:pStyle w:val="ListParagraph"/>
        <w:numPr>
          <w:ilvl w:val="0"/>
          <w:numId w:val="20"/>
        </w:numPr>
        <w:spacing w:line="240" w:lineRule="atLeast"/>
        <w:jc w:val="both"/>
        <w:rPr>
          <w:rFonts w:cs="Arial"/>
        </w:rPr>
      </w:pPr>
      <w:r w:rsidRPr="00CB6B37">
        <w:rPr>
          <w:rFonts w:cs="Arial"/>
          <w:b/>
          <w:bCs/>
        </w:rPr>
        <w:t>Better problem – solving and innovation:</w:t>
      </w:r>
      <w:r>
        <w:rPr>
          <w:rFonts w:cs="Arial"/>
        </w:rPr>
        <w:t xml:space="preserve"> </w:t>
      </w:r>
      <w:r w:rsidR="00E250D3">
        <w:rPr>
          <w:rFonts w:cs="Arial"/>
        </w:rPr>
        <w:t>leaders who encourage open communication and creative thinking</w:t>
      </w:r>
      <w:r w:rsidR="00CB6B37">
        <w:rPr>
          <w:rFonts w:cs="Arial"/>
        </w:rPr>
        <w:t>, an environment where employees feel comfortable sharing ideas. This leads to better problem solving and innovation, as diverse perspectives are considered.</w:t>
      </w:r>
    </w:p>
    <w:p w14:paraId="215D8B9B" w14:textId="587D7483" w:rsidR="006F7623" w:rsidRPr="006F7623" w:rsidRDefault="00CB6B37" w:rsidP="006F7623">
      <w:pPr>
        <w:pStyle w:val="ListParagraph"/>
        <w:numPr>
          <w:ilvl w:val="0"/>
          <w:numId w:val="20"/>
        </w:numPr>
        <w:spacing w:line="240" w:lineRule="atLeast"/>
        <w:jc w:val="both"/>
        <w:rPr>
          <w:rFonts w:cs="Arial"/>
          <w:i/>
          <w:iCs/>
        </w:rPr>
      </w:pPr>
      <w:r w:rsidRPr="00CB6B37">
        <w:rPr>
          <w:rFonts w:cs="Arial"/>
          <w:b/>
          <w:bCs/>
        </w:rPr>
        <w:t>Adaptability and resilience:</w:t>
      </w:r>
      <w:r>
        <w:rPr>
          <w:rFonts w:cs="Arial"/>
        </w:rPr>
        <w:t xml:space="preserve"> effective leaders are adaptable and can guide the organization through changes smoothly. They help build resilient workplace that can cope with uncertainties and challenges</w:t>
      </w:r>
      <w:r w:rsidR="006F7623">
        <w:rPr>
          <w:rFonts w:cs="Arial"/>
        </w:rPr>
        <w:t xml:space="preserve"> </w:t>
      </w:r>
      <w:r w:rsidR="006F7623" w:rsidRPr="006F7623">
        <w:rPr>
          <w:rFonts w:cs="Arial"/>
          <w:i/>
          <w:iCs/>
        </w:rPr>
        <w:t>(</w:t>
      </w:r>
      <w:proofErr w:type="spellStart"/>
      <w:r w:rsidR="006F7623" w:rsidRPr="006F7623">
        <w:rPr>
          <w:rFonts w:cs="Arial"/>
          <w:i/>
          <w:iCs/>
        </w:rPr>
        <w:t>Energage</w:t>
      </w:r>
      <w:proofErr w:type="spellEnd"/>
      <w:r w:rsidR="006F7623" w:rsidRPr="006F7623">
        <w:rPr>
          <w:rFonts w:cs="Arial"/>
          <w:i/>
          <w:iCs/>
        </w:rPr>
        <w:t>, 2023)</w:t>
      </w:r>
    </w:p>
    <w:p w14:paraId="01B2DACB" w14:textId="77777777" w:rsidR="00B07D94" w:rsidRDefault="00B07D94" w:rsidP="00B07D94">
      <w:pPr>
        <w:spacing w:line="240" w:lineRule="atLeast"/>
        <w:jc w:val="both"/>
        <w:rPr>
          <w:rFonts w:cs="Arial"/>
        </w:rPr>
      </w:pPr>
    </w:p>
    <w:p w14:paraId="20789DEE" w14:textId="50B1DD30" w:rsidR="00B07D94" w:rsidRPr="00B07D94" w:rsidRDefault="00B07D94" w:rsidP="00B07D94">
      <w:pPr>
        <w:spacing w:line="240" w:lineRule="atLeast"/>
        <w:jc w:val="both"/>
        <w:rPr>
          <w:rFonts w:cs="Arial"/>
        </w:rPr>
      </w:pPr>
    </w:p>
    <w:p w14:paraId="193ACF86" w14:textId="589E1504" w:rsidR="009E1C0C" w:rsidRDefault="009E1C0C" w:rsidP="00192EFD">
      <w:pPr>
        <w:spacing w:line="240" w:lineRule="atLeast"/>
        <w:jc w:val="both"/>
        <w:rPr>
          <w:rFonts w:cs="Arial"/>
        </w:rPr>
      </w:pPr>
      <w:r>
        <w:rPr>
          <w:rFonts w:cs="Arial"/>
        </w:rPr>
        <w:t xml:space="preserve"> </w:t>
      </w:r>
    </w:p>
    <w:p w14:paraId="126748A7" w14:textId="77777777" w:rsidR="0084379F" w:rsidRDefault="0084379F" w:rsidP="0084379F">
      <w:pPr>
        <w:spacing w:line="240" w:lineRule="atLeast"/>
        <w:jc w:val="both"/>
        <w:rPr>
          <w:rFonts w:cs="Arial"/>
        </w:rPr>
      </w:pPr>
    </w:p>
    <w:p w14:paraId="7C26DCAC" w14:textId="77777777" w:rsidR="0084379F" w:rsidRPr="0084379F" w:rsidRDefault="0084379F" w:rsidP="0084379F">
      <w:pPr>
        <w:spacing w:line="240" w:lineRule="atLeast"/>
        <w:jc w:val="both"/>
        <w:rPr>
          <w:rFonts w:cs="Arial"/>
        </w:rPr>
      </w:pPr>
    </w:p>
    <w:p w14:paraId="198F2A09" w14:textId="76948E92" w:rsidR="00FE7946" w:rsidRPr="00B43490" w:rsidRDefault="00B07D94" w:rsidP="00B43490">
      <w:pPr>
        <w:pStyle w:val="Heading1"/>
      </w:pPr>
      <w:bookmarkStart w:id="2" w:name="_Toc185081484"/>
      <w:r>
        <w:lastRenderedPageBreak/>
        <w:t>3</w:t>
      </w:r>
      <w:r w:rsidR="007C4976">
        <w:t>.</w:t>
      </w:r>
      <w:r w:rsidR="00741606">
        <w:t xml:space="preserve"> </w:t>
      </w:r>
      <w:r w:rsidR="00C44A2A">
        <w:t>L</w:t>
      </w:r>
      <w:r>
        <w:t>eadership styles</w:t>
      </w:r>
      <w:r w:rsidR="00C44A2A">
        <w:t xml:space="preserve"> and importance</w:t>
      </w:r>
      <w:bookmarkEnd w:id="2"/>
    </w:p>
    <w:p w14:paraId="6F41AACA" w14:textId="77777777" w:rsidR="0084379F" w:rsidRPr="00CD4BB5" w:rsidRDefault="0084379F" w:rsidP="00264C5A">
      <w:pPr>
        <w:spacing w:line="240" w:lineRule="atLeast"/>
        <w:jc w:val="both"/>
        <w:rPr>
          <w:rFonts w:cs="Arial"/>
          <w:b/>
          <w:bCs/>
          <w:sz w:val="24"/>
          <w:szCs w:val="24"/>
        </w:rPr>
      </w:pPr>
    </w:p>
    <w:p w14:paraId="02937078" w14:textId="77777777" w:rsidR="00370CDE" w:rsidRDefault="00370CDE" w:rsidP="00A53482">
      <w:pPr>
        <w:spacing w:line="240" w:lineRule="atLeast"/>
        <w:jc w:val="both"/>
        <w:rPr>
          <w:rFonts w:cs="Arial"/>
        </w:rPr>
      </w:pPr>
    </w:p>
    <w:p w14:paraId="4675CDAA" w14:textId="103BFCBE" w:rsidR="00DF7497" w:rsidRDefault="00B07D94" w:rsidP="00DF7497">
      <w:pPr>
        <w:spacing w:line="240" w:lineRule="atLeast"/>
        <w:jc w:val="both"/>
        <w:rPr>
          <w:rFonts w:cs="Arial"/>
        </w:rPr>
      </w:pPr>
      <w:r>
        <w:rPr>
          <w:rFonts w:cs="Arial"/>
        </w:rPr>
        <w:t xml:space="preserve">Effective leadership styles are crucial for navigating the challenges faced by ABC </w:t>
      </w:r>
      <w:r w:rsidR="00035E26">
        <w:rPr>
          <w:rFonts w:cs="Arial"/>
        </w:rPr>
        <w:t>INC.</w:t>
      </w:r>
      <w:r w:rsidR="00A172B6">
        <w:rPr>
          <w:rFonts w:cs="Arial"/>
        </w:rPr>
        <w:t xml:space="preserve"> a</w:t>
      </w:r>
      <w:r>
        <w:rPr>
          <w:rFonts w:cs="Arial"/>
        </w:rPr>
        <w:t>nd for creating a stable and productive work environment</w:t>
      </w:r>
      <w:r w:rsidR="00655D7F">
        <w:rPr>
          <w:rFonts w:cs="Arial"/>
        </w:rPr>
        <w:t xml:space="preserve">. </w:t>
      </w:r>
      <w:r w:rsidR="00CF063A">
        <w:rPr>
          <w:rFonts w:cs="Arial"/>
        </w:rPr>
        <w:t>Several types of leadership styles are discussed below:</w:t>
      </w:r>
    </w:p>
    <w:p w14:paraId="7A7A453C" w14:textId="77777777" w:rsidR="00CF063A" w:rsidRDefault="00CF063A" w:rsidP="00DF7497">
      <w:pPr>
        <w:spacing w:line="240" w:lineRule="atLeast"/>
        <w:jc w:val="both"/>
        <w:rPr>
          <w:rFonts w:cs="Arial"/>
        </w:rPr>
      </w:pPr>
    </w:p>
    <w:p w14:paraId="2E7612B7" w14:textId="77777777" w:rsidR="007C1FF4" w:rsidRDefault="007C1FF4" w:rsidP="007C1FF4">
      <w:pPr>
        <w:spacing w:line="240" w:lineRule="atLeast"/>
        <w:jc w:val="both"/>
        <w:rPr>
          <w:rFonts w:cs="Arial"/>
        </w:rPr>
      </w:pPr>
    </w:p>
    <w:p w14:paraId="7A436F08" w14:textId="22527893" w:rsidR="007C1FF4" w:rsidRPr="007B0526" w:rsidRDefault="007C1FF4" w:rsidP="007B0526">
      <w:pPr>
        <w:pStyle w:val="ListParagraph"/>
        <w:numPr>
          <w:ilvl w:val="0"/>
          <w:numId w:val="21"/>
        </w:numPr>
        <w:spacing w:line="240" w:lineRule="atLeast"/>
        <w:jc w:val="both"/>
        <w:rPr>
          <w:rFonts w:cs="Arial"/>
        </w:rPr>
      </w:pPr>
      <w:r w:rsidRPr="007B0526">
        <w:rPr>
          <w:rFonts w:cs="Arial"/>
        </w:rPr>
        <w:t>Authoritarian style is characterized by high levels of control over subordinates and all decisions, making decisions based on their ideas and judgements and rarely accept advice from followers.</w:t>
      </w:r>
      <w:r w:rsidR="007B0526">
        <w:rPr>
          <w:rFonts w:cs="Arial"/>
        </w:rPr>
        <w:t xml:space="preserve"> </w:t>
      </w:r>
      <w:r w:rsidR="003A2F0C" w:rsidRPr="007B0526">
        <w:rPr>
          <w:rFonts w:cs="Arial"/>
        </w:rPr>
        <w:t xml:space="preserve">Authoritarian leadership style involves clear direction, unilateral decision – making, and strict control over organisational activities. </w:t>
      </w:r>
    </w:p>
    <w:p w14:paraId="3EF7CC29" w14:textId="77777777" w:rsidR="00E20169" w:rsidRDefault="00E20169" w:rsidP="007C1FF4">
      <w:pPr>
        <w:spacing w:line="240" w:lineRule="atLeast"/>
        <w:jc w:val="both"/>
        <w:rPr>
          <w:rFonts w:cs="Arial"/>
        </w:rPr>
      </w:pPr>
    </w:p>
    <w:p w14:paraId="13200172" w14:textId="7E9D526E" w:rsidR="00E20169" w:rsidRPr="007B0526" w:rsidRDefault="00E20169" w:rsidP="007B0526">
      <w:pPr>
        <w:pStyle w:val="ListParagraph"/>
        <w:numPr>
          <w:ilvl w:val="0"/>
          <w:numId w:val="21"/>
        </w:numPr>
        <w:spacing w:line="240" w:lineRule="atLeast"/>
        <w:jc w:val="both"/>
        <w:rPr>
          <w:rFonts w:cs="Arial"/>
        </w:rPr>
      </w:pPr>
      <w:r w:rsidRPr="007B0526">
        <w:rPr>
          <w:rFonts w:cs="Arial"/>
        </w:rPr>
        <w:t>Transformational Leadership Transformational leaders inspire and motivate their employees by setting a clear vision and creating an environment of trust and innovation. This leadership style fosters employee engagement, higher productivity, and a strong sense of purpose.</w:t>
      </w:r>
    </w:p>
    <w:p w14:paraId="4DE41B79" w14:textId="77777777" w:rsidR="00E20169" w:rsidRPr="00E20169" w:rsidRDefault="00E20169" w:rsidP="00E20169">
      <w:pPr>
        <w:spacing w:line="240" w:lineRule="atLeast"/>
        <w:jc w:val="both"/>
        <w:rPr>
          <w:rFonts w:cs="Arial"/>
        </w:rPr>
      </w:pPr>
    </w:p>
    <w:p w14:paraId="42FEDF7A" w14:textId="558566B8" w:rsidR="00E20169" w:rsidRPr="007B0526" w:rsidRDefault="00E20169" w:rsidP="007B0526">
      <w:pPr>
        <w:pStyle w:val="ListParagraph"/>
        <w:numPr>
          <w:ilvl w:val="0"/>
          <w:numId w:val="21"/>
        </w:numPr>
        <w:spacing w:line="240" w:lineRule="atLeast"/>
        <w:jc w:val="both"/>
        <w:rPr>
          <w:rFonts w:cs="Arial"/>
        </w:rPr>
      </w:pPr>
      <w:r w:rsidRPr="007B0526">
        <w:rPr>
          <w:rFonts w:cs="Arial"/>
        </w:rPr>
        <w:t>Servant Leadership Servant leaders prioritize the needs of their team members, promoting a supportive and nurturing work environment. By focusing on employee well-being and development, servant leaders build trust, increase job satisfaction, and enhance overall performance.</w:t>
      </w:r>
    </w:p>
    <w:p w14:paraId="46D02216" w14:textId="77777777" w:rsidR="00E20169" w:rsidRPr="00E20169" w:rsidRDefault="00E20169" w:rsidP="00E20169">
      <w:pPr>
        <w:spacing w:line="240" w:lineRule="atLeast"/>
        <w:jc w:val="both"/>
        <w:rPr>
          <w:rFonts w:cs="Arial"/>
        </w:rPr>
      </w:pPr>
    </w:p>
    <w:p w14:paraId="55E38A05" w14:textId="3A88FAC6" w:rsidR="00E20169" w:rsidRDefault="00E20169" w:rsidP="007B0526">
      <w:pPr>
        <w:pStyle w:val="ListParagraph"/>
        <w:numPr>
          <w:ilvl w:val="0"/>
          <w:numId w:val="21"/>
        </w:numPr>
        <w:spacing w:line="240" w:lineRule="atLeast"/>
        <w:jc w:val="both"/>
        <w:rPr>
          <w:rFonts w:cs="Arial"/>
        </w:rPr>
      </w:pPr>
      <w:r w:rsidRPr="007B0526">
        <w:rPr>
          <w:rFonts w:cs="Arial"/>
        </w:rPr>
        <w:t>Democratic Leadership Democratic leaders involve employees in decision-making processes, encouraging collaboration and input from all levels of the organization. This inclusive approach enhances employee engagement, fosters a sense of ownership, and leads to better decision-making.</w:t>
      </w:r>
    </w:p>
    <w:p w14:paraId="462495D7" w14:textId="77777777" w:rsidR="007B0526" w:rsidRPr="007B0526" w:rsidRDefault="007B0526" w:rsidP="007B0526">
      <w:pPr>
        <w:pStyle w:val="ListParagraph"/>
        <w:rPr>
          <w:rFonts w:cs="Arial"/>
        </w:rPr>
      </w:pPr>
    </w:p>
    <w:p w14:paraId="18747120" w14:textId="44486BE0" w:rsidR="007B0526" w:rsidRDefault="007B0526" w:rsidP="007B0526">
      <w:pPr>
        <w:pStyle w:val="ListParagraph"/>
        <w:numPr>
          <w:ilvl w:val="0"/>
          <w:numId w:val="21"/>
        </w:numPr>
        <w:spacing w:line="240" w:lineRule="atLeast"/>
        <w:jc w:val="both"/>
        <w:rPr>
          <w:rFonts w:cs="Arial"/>
        </w:rPr>
      </w:pPr>
      <w:r w:rsidRPr="007B0526">
        <w:rPr>
          <w:rFonts w:cs="Arial"/>
        </w:rPr>
        <w:t>Laissez-Faire Leadership Laissez-faire leaders provide employees with the freedom to make decisions and complete tasks independently. This style works well with highly skilled and self-motivated teams, fostering innovation and accountability</w:t>
      </w:r>
      <w:r w:rsidR="00C905BB">
        <w:rPr>
          <w:rFonts w:cs="Arial"/>
        </w:rPr>
        <w:t xml:space="preserve"> (Pandey, 2023).</w:t>
      </w:r>
    </w:p>
    <w:p w14:paraId="4192BAC2" w14:textId="77777777" w:rsidR="00035E26" w:rsidRPr="00035E26" w:rsidRDefault="00035E26" w:rsidP="00035E26">
      <w:pPr>
        <w:pStyle w:val="ListParagraph"/>
        <w:rPr>
          <w:rFonts w:cs="Arial"/>
        </w:rPr>
      </w:pPr>
    </w:p>
    <w:p w14:paraId="60E133B1" w14:textId="77777777" w:rsidR="007B0526" w:rsidRPr="007B0526" w:rsidRDefault="007B0526" w:rsidP="007B0526">
      <w:pPr>
        <w:pStyle w:val="ListParagraph"/>
        <w:spacing w:line="240" w:lineRule="atLeast"/>
        <w:jc w:val="both"/>
        <w:rPr>
          <w:rFonts w:cs="Arial"/>
        </w:rPr>
      </w:pPr>
    </w:p>
    <w:p w14:paraId="2C523532" w14:textId="77777777" w:rsidR="005B593D" w:rsidRDefault="005B593D" w:rsidP="00A53482">
      <w:pPr>
        <w:spacing w:line="240" w:lineRule="atLeast"/>
        <w:jc w:val="both"/>
        <w:rPr>
          <w:rFonts w:cs="Arial"/>
        </w:rPr>
      </w:pPr>
    </w:p>
    <w:p w14:paraId="7E75954F" w14:textId="77777777" w:rsidR="005B593D" w:rsidRDefault="005B593D" w:rsidP="00A53482">
      <w:pPr>
        <w:spacing w:line="240" w:lineRule="atLeast"/>
        <w:jc w:val="both"/>
        <w:rPr>
          <w:rFonts w:cs="Arial"/>
        </w:rPr>
      </w:pPr>
    </w:p>
    <w:p w14:paraId="4336D79C" w14:textId="77777777" w:rsidR="00C44A2A" w:rsidRDefault="00C44A2A" w:rsidP="00A53482">
      <w:pPr>
        <w:spacing w:line="240" w:lineRule="atLeast"/>
        <w:jc w:val="both"/>
        <w:rPr>
          <w:rFonts w:cs="Arial"/>
        </w:rPr>
      </w:pPr>
    </w:p>
    <w:p w14:paraId="02A4004B" w14:textId="77777777" w:rsidR="00C44A2A" w:rsidRDefault="00C44A2A" w:rsidP="00A53482">
      <w:pPr>
        <w:spacing w:line="240" w:lineRule="atLeast"/>
        <w:jc w:val="both"/>
        <w:rPr>
          <w:rFonts w:cs="Arial"/>
        </w:rPr>
      </w:pPr>
    </w:p>
    <w:p w14:paraId="271F1C4E" w14:textId="77777777" w:rsidR="00C44A2A" w:rsidRDefault="00C44A2A" w:rsidP="00A53482">
      <w:pPr>
        <w:spacing w:line="240" w:lineRule="atLeast"/>
        <w:jc w:val="both"/>
        <w:rPr>
          <w:rFonts w:cs="Arial"/>
        </w:rPr>
      </w:pPr>
    </w:p>
    <w:p w14:paraId="293F7D48" w14:textId="77777777" w:rsidR="00C44A2A" w:rsidRDefault="00C44A2A" w:rsidP="00A53482">
      <w:pPr>
        <w:spacing w:line="240" w:lineRule="atLeast"/>
        <w:jc w:val="both"/>
        <w:rPr>
          <w:rFonts w:cs="Arial"/>
        </w:rPr>
      </w:pPr>
    </w:p>
    <w:p w14:paraId="782EFA8D" w14:textId="77777777" w:rsidR="00C44A2A" w:rsidRDefault="00C44A2A" w:rsidP="00A53482">
      <w:pPr>
        <w:spacing w:line="240" w:lineRule="atLeast"/>
        <w:jc w:val="both"/>
        <w:rPr>
          <w:rFonts w:cs="Arial"/>
        </w:rPr>
      </w:pPr>
    </w:p>
    <w:p w14:paraId="15C9D1C8" w14:textId="77777777" w:rsidR="00C44A2A" w:rsidRDefault="00C44A2A" w:rsidP="00A53482">
      <w:pPr>
        <w:spacing w:line="240" w:lineRule="atLeast"/>
        <w:jc w:val="both"/>
        <w:rPr>
          <w:rFonts w:cs="Arial"/>
        </w:rPr>
      </w:pPr>
    </w:p>
    <w:p w14:paraId="5C54B70F" w14:textId="77777777" w:rsidR="00C44A2A" w:rsidRDefault="00C44A2A" w:rsidP="00A53482">
      <w:pPr>
        <w:spacing w:line="240" w:lineRule="atLeast"/>
        <w:jc w:val="both"/>
        <w:rPr>
          <w:rFonts w:cs="Arial"/>
        </w:rPr>
      </w:pPr>
    </w:p>
    <w:p w14:paraId="447D77CA" w14:textId="77777777" w:rsidR="00C44A2A" w:rsidRDefault="00C44A2A" w:rsidP="00A53482">
      <w:pPr>
        <w:spacing w:line="240" w:lineRule="atLeast"/>
        <w:jc w:val="both"/>
        <w:rPr>
          <w:rFonts w:cs="Arial"/>
        </w:rPr>
      </w:pPr>
    </w:p>
    <w:p w14:paraId="497DBCD5" w14:textId="77777777" w:rsidR="00C905BB" w:rsidRDefault="00C905BB" w:rsidP="00A53482">
      <w:pPr>
        <w:spacing w:line="240" w:lineRule="atLeast"/>
        <w:jc w:val="both"/>
        <w:rPr>
          <w:rFonts w:cs="Arial"/>
        </w:rPr>
      </w:pPr>
    </w:p>
    <w:p w14:paraId="69581751" w14:textId="77777777" w:rsidR="00C905BB" w:rsidRDefault="00C905BB" w:rsidP="00A53482">
      <w:pPr>
        <w:spacing w:line="240" w:lineRule="atLeast"/>
        <w:jc w:val="both"/>
        <w:rPr>
          <w:rFonts w:cs="Arial"/>
        </w:rPr>
      </w:pPr>
    </w:p>
    <w:p w14:paraId="28C335D6" w14:textId="77777777" w:rsidR="00C905BB" w:rsidRDefault="00C905BB" w:rsidP="00A53482">
      <w:pPr>
        <w:spacing w:line="240" w:lineRule="atLeast"/>
        <w:jc w:val="both"/>
        <w:rPr>
          <w:rFonts w:cs="Arial"/>
        </w:rPr>
      </w:pPr>
    </w:p>
    <w:p w14:paraId="0DA4A61D" w14:textId="77777777" w:rsidR="00C905BB" w:rsidRDefault="00C905BB" w:rsidP="00A53482">
      <w:pPr>
        <w:spacing w:line="240" w:lineRule="atLeast"/>
        <w:jc w:val="both"/>
        <w:rPr>
          <w:rFonts w:cs="Arial"/>
        </w:rPr>
      </w:pPr>
    </w:p>
    <w:p w14:paraId="32FB4AF4" w14:textId="77777777" w:rsidR="00C905BB" w:rsidRDefault="00C905BB" w:rsidP="00A53482">
      <w:pPr>
        <w:spacing w:line="240" w:lineRule="atLeast"/>
        <w:jc w:val="both"/>
        <w:rPr>
          <w:rFonts w:cs="Arial"/>
        </w:rPr>
      </w:pPr>
    </w:p>
    <w:p w14:paraId="00E561B4" w14:textId="70BD5F56" w:rsidR="005B593D" w:rsidRPr="00B43490" w:rsidRDefault="00E85404" w:rsidP="00B43490">
      <w:pPr>
        <w:pStyle w:val="Heading1"/>
      </w:pPr>
      <w:bookmarkStart w:id="3" w:name="_Toc185081485"/>
      <w:r>
        <w:lastRenderedPageBreak/>
        <w:t>4</w:t>
      </w:r>
      <w:r w:rsidR="007C4976">
        <w:t>.</w:t>
      </w:r>
      <w:r w:rsidR="00741606">
        <w:t xml:space="preserve"> </w:t>
      </w:r>
      <w:r>
        <w:t>Tackling barriers to effective leadership</w:t>
      </w:r>
      <w:bookmarkEnd w:id="3"/>
    </w:p>
    <w:p w14:paraId="50D8CFD8" w14:textId="77777777" w:rsidR="00207E46" w:rsidRDefault="00207E46" w:rsidP="005B593D">
      <w:pPr>
        <w:spacing w:line="240" w:lineRule="atLeast"/>
        <w:jc w:val="both"/>
        <w:rPr>
          <w:rFonts w:cs="Arial"/>
          <w:b/>
          <w:bCs/>
          <w:sz w:val="24"/>
          <w:szCs w:val="24"/>
        </w:rPr>
      </w:pPr>
    </w:p>
    <w:p w14:paraId="5EDA7C30" w14:textId="2C46E6CF" w:rsidR="00C17CA2" w:rsidRDefault="00C17CA2" w:rsidP="00A53482">
      <w:pPr>
        <w:spacing w:line="240" w:lineRule="atLeast"/>
        <w:jc w:val="both"/>
        <w:rPr>
          <w:rFonts w:cs="Arial"/>
        </w:rPr>
      </w:pPr>
      <w:r>
        <w:rPr>
          <w:rFonts w:cs="Arial"/>
        </w:rPr>
        <w:t>Ineffective leaders can do significant damage to your organization. Leaders are responsible, after all, leading and influencing those who report to them. If they are ineffective, the entire team suffers. The larger the team, the greater the potential for damage, and the more significant the costs of poor leadership become for your organization.</w:t>
      </w:r>
    </w:p>
    <w:p w14:paraId="11DE50EB" w14:textId="77777777" w:rsidR="00BD4AB2" w:rsidRDefault="00BD4AB2" w:rsidP="00A53482">
      <w:pPr>
        <w:spacing w:line="240" w:lineRule="atLeast"/>
        <w:jc w:val="both"/>
        <w:rPr>
          <w:rFonts w:cs="Arial"/>
          <w:b/>
          <w:bCs/>
          <w:sz w:val="24"/>
          <w:szCs w:val="24"/>
        </w:rPr>
      </w:pPr>
    </w:p>
    <w:p w14:paraId="0EF2E925" w14:textId="77777777" w:rsidR="00BD4AB2" w:rsidRDefault="00BD4AB2" w:rsidP="00A53482">
      <w:pPr>
        <w:spacing w:line="240" w:lineRule="atLeast"/>
        <w:jc w:val="both"/>
        <w:rPr>
          <w:rFonts w:cs="Arial"/>
          <w:b/>
          <w:bCs/>
          <w:sz w:val="24"/>
          <w:szCs w:val="24"/>
        </w:rPr>
      </w:pPr>
    </w:p>
    <w:p w14:paraId="26B66439" w14:textId="103E8737" w:rsidR="00B43490" w:rsidRPr="00071416" w:rsidRDefault="00237831" w:rsidP="00A53482">
      <w:pPr>
        <w:spacing w:line="240" w:lineRule="atLeast"/>
        <w:jc w:val="both"/>
        <w:rPr>
          <w:rFonts w:cs="Arial"/>
          <w:b/>
          <w:bCs/>
        </w:rPr>
      </w:pPr>
      <w:r>
        <w:rPr>
          <w:rFonts w:cs="Arial"/>
          <w:b/>
          <w:bCs/>
        </w:rPr>
        <w:t>L</w:t>
      </w:r>
      <w:r w:rsidR="001C714D" w:rsidRPr="00071416">
        <w:rPr>
          <w:rFonts w:cs="Arial"/>
          <w:b/>
          <w:bCs/>
        </w:rPr>
        <w:t>eadership</w:t>
      </w:r>
      <w:r w:rsidR="00BB42BB" w:rsidRPr="00071416">
        <w:rPr>
          <w:rFonts w:cs="Arial"/>
          <w:b/>
          <w:bCs/>
        </w:rPr>
        <w:t xml:space="preserve"> challenges</w:t>
      </w:r>
      <w:r>
        <w:rPr>
          <w:rFonts w:cs="Arial"/>
          <w:b/>
          <w:bCs/>
        </w:rPr>
        <w:t xml:space="preserve"> in ABC INC</w:t>
      </w:r>
    </w:p>
    <w:p w14:paraId="0AA5B6F9" w14:textId="77777777" w:rsidR="005A5DC6" w:rsidRDefault="005A5DC6" w:rsidP="00A53482">
      <w:pPr>
        <w:spacing w:line="240" w:lineRule="atLeast"/>
        <w:jc w:val="both"/>
        <w:rPr>
          <w:rFonts w:cs="Arial"/>
        </w:rPr>
      </w:pPr>
    </w:p>
    <w:p w14:paraId="1F6D3FDF" w14:textId="741F1218" w:rsidR="005A5DC6" w:rsidRPr="005A5DC6" w:rsidRDefault="005A5DC6" w:rsidP="005A5DC6">
      <w:pPr>
        <w:spacing w:line="240" w:lineRule="atLeast"/>
        <w:jc w:val="both"/>
        <w:rPr>
          <w:rFonts w:cs="Arial"/>
        </w:rPr>
      </w:pPr>
      <w:r w:rsidRPr="005A5DC6">
        <w:rPr>
          <w:rFonts w:cs="Arial"/>
        </w:rPr>
        <w:t>Tackling the barriers to effective leadership in the workplace is crucial for companies aiming to foster a productive and engaged workforce. Effective leadership not only drives organizational success but also shapes the workplace culture, influences employee morale, and enhances overall performance. Here’s a comprehensive exploration of the common barriers to effective leadership and strategies for overcoming them</w:t>
      </w:r>
      <w:r w:rsidR="00071416">
        <w:rPr>
          <w:rFonts w:cs="Arial"/>
        </w:rPr>
        <w:t xml:space="preserve"> </w:t>
      </w:r>
      <w:r w:rsidR="00071416" w:rsidRPr="00071416">
        <w:rPr>
          <w:rFonts w:cs="Arial"/>
          <w:i/>
          <w:iCs/>
        </w:rPr>
        <w:t>(Indeed, 2023).</w:t>
      </w:r>
    </w:p>
    <w:p w14:paraId="60A1DBA6" w14:textId="77777777" w:rsidR="005A5DC6" w:rsidRDefault="005A5DC6" w:rsidP="005A5DC6">
      <w:pPr>
        <w:spacing w:line="240" w:lineRule="atLeast"/>
        <w:jc w:val="both"/>
        <w:rPr>
          <w:rFonts w:cs="Arial"/>
        </w:rPr>
      </w:pPr>
    </w:p>
    <w:p w14:paraId="2A83B43A" w14:textId="2BB9EC46" w:rsidR="005A5DC6" w:rsidRPr="005A5DC6" w:rsidRDefault="00237831" w:rsidP="005A5DC6">
      <w:pPr>
        <w:spacing w:line="240" w:lineRule="atLeast"/>
        <w:jc w:val="both"/>
        <w:rPr>
          <w:rFonts w:cs="Arial"/>
        </w:rPr>
      </w:pPr>
      <w:r>
        <w:rPr>
          <w:rFonts w:cs="Arial"/>
        </w:rPr>
        <w:t>Possible b</w:t>
      </w:r>
      <w:r w:rsidR="005A5DC6" w:rsidRPr="005A5DC6">
        <w:rPr>
          <w:rFonts w:cs="Arial"/>
        </w:rPr>
        <w:t xml:space="preserve">arriers </w:t>
      </w:r>
      <w:r>
        <w:rPr>
          <w:rFonts w:cs="Arial"/>
        </w:rPr>
        <w:t xml:space="preserve">in ABC organization </w:t>
      </w:r>
    </w:p>
    <w:p w14:paraId="19A5E88B" w14:textId="77777777" w:rsidR="005A5DC6" w:rsidRPr="005A5DC6" w:rsidRDefault="005A5DC6" w:rsidP="005A5DC6">
      <w:pPr>
        <w:spacing w:line="240" w:lineRule="atLeast"/>
        <w:jc w:val="both"/>
        <w:rPr>
          <w:rFonts w:cs="Arial"/>
        </w:rPr>
      </w:pPr>
    </w:p>
    <w:p w14:paraId="0CD6DD50" w14:textId="113C75E8" w:rsidR="005A5DC6" w:rsidRPr="005A5DC6" w:rsidRDefault="005A5DC6" w:rsidP="005A5DC6">
      <w:pPr>
        <w:pStyle w:val="ListParagraph"/>
        <w:numPr>
          <w:ilvl w:val="0"/>
          <w:numId w:val="20"/>
        </w:numPr>
        <w:spacing w:line="240" w:lineRule="atLeast"/>
        <w:jc w:val="both"/>
        <w:rPr>
          <w:rFonts w:cs="Arial"/>
        </w:rPr>
      </w:pPr>
      <w:r w:rsidRPr="005A5DC6">
        <w:rPr>
          <w:rFonts w:cs="Arial"/>
        </w:rPr>
        <w:t>Lack of Clear Vision and Direction: Leaders need to provide a clear vision and direction for their teams. Without this, employees may feel lost or unmotivated.</w:t>
      </w:r>
    </w:p>
    <w:p w14:paraId="29F4FE1C" w14:textId="77777777" w:rsidR="005A5DC6" w:rsidRPr="005A5DC6" w:rsidRDefault="005A5DC6" w:rsidP="005A5DC6">
      <w:pPr>
        <w:spacing w:line="240" w:lineRule="atLeast"/>
        <w:jc w:val="both"/>
        <w:rPr>
          <w:rFonts w:cs="Arial"/>
        </w:rPr>
      </w:pPr>
    </w:p>
    <w:p w14:paraId="36C54CEB" w14:textId="20CFAA25" w:rsidR="005A5DC6" w:rsidRPr="005A5DC6" w:rsidRDefault="005A5DC6" w:rsidP="005A5DC6">
      <w:pPr>
        <w:pStyle w:val="ListParagraph"/>
        <w:numPr>
          <w:ilvl w:val="0"/>
          <w:numId w:val="20"/>
        </w:numPr>
        <w:spacing w:line="240" w:lineRule="atLeast"/>
        <w:jc w:val="both"/>
        <w:rPr>
          <w:rFonts w:cs="Arial"/>
        </w:rPr>
      </w:pPr>
      <w:r w:rsidRPr="005A5DC6">
        <w:rPr>
          <w:rFonts w:cs="Arial"/>
        </w:rPr>
        <w:t>Poor Communication Skills: Effective communication is essential for leadership. Leaders who struggle to articulate their ideas or listen to feedback can create misunderstandings.</w:t>
      </w:r>
    </w:p>
    <w:p w14:paraId="4A24978E" w14:textId="77777777" w:rsidR="005A5DC6" w:rsidRPr="005A5DC6" w:rsidRDefault="005A5DC6" w:rsidP="005A5DC6">
      <w:pPr>
        <w:spacing w:line="240" w:lineRule="atLeast"/>
        <w:jc w:val="both"/>
        <w:rPr>
          <w:rFonts w:cs="Arial"/>
        </w:rPr>
      </w:pPr>
    </w:p>
    <w:p w14:paraId="78D707A9" w14:textId="25AB796D" w:rsidR="005A5DC6" w:rsidRPr="005A5DC6" w:rsidRDefault="005A5DC6" w:rsidP="005A5DC6">
      <w:pPr>
        <w:pStyle w:val="ListParagraph"/>
        <w:numPr>
          <w:ilvl w:val="0"/>
          <w:numId w:val="20"/>
        </w:numPr>
        <w:spacing w:line="240" w:lineRule="atLeast"/>
        <w:jc w:val="both"/>
        <w:rPr>
          <w:rFonts w:cs="Arial"/>
        </w:rPr>
      </w:pPr>
      <w:r w:rsidRPr="005A5DC6">
        <w:rPr>
          <w:rFonts w:cs="Arial"/>
        </w:rPr>
        <w:t>Resistance to Change: Change is inevitable in any organization. Leaders often face resistance from employees who are comfortable with the status quo.</w:t>
      </w:r>
    </w:p>
    <w:p w14:paraId="6C4DDFDE" w14:textId="77777777" w:rsidR="005A5DC6" w:rsidRPr="005A5DC6" w:rsidRDefault="005A5DC6" w:rsidP="005A5DC6">
      <w:pPr>
        <w:spacing w:line="240" w:lineRule="atLeast"/>
        <w:jc w:val="both"/>
        <w:rPr>
          <w:rFonts w:cs="Arial"/>
        </w:rPr>
      </w:pPr>
    </w:p>
    <w:p w14:paraId="0292430F" w14:textId="634D92BB" w:rsidR="005A5DC6" w:rsidRPr="005A5DC6" w:rsidRDefault="005A5DC6" w:rsidP="005A5DC6">
      <w:pPr>
        <w:pStyle w:val="ListParagraph"/>
        <w:numPr>
          <w:ilvl w:val="0"/>
          <w:numId w:val="20"/>
        </w:numPr>
        <w:spacing w:line="240" w:lineRule="atLeast"/>
        <w:jc w:val="both"/>
        <w:rPr>
          <w:rFonts w:cs="Arial"/>
        </w:rPr>
      </w:pPr>
      <w:r w:rsidRPr="005A5DC6">
        <w:rPr>
          <w:rFonts w:cs="Arial"/>
        </w:rPr>
        <w:t>Inadequate Training and Development: Leaders may lack the necessary skills or knowledge to lead effectively, which can stem from insufficient training.</w:t>
      </w:r>
    </w:p>
    <w:p w14:paraId="40235038" w14:textId="77777777" w:rsidR="005A5DC6" w:rsidRPr="005A5DC6" w:rsidRDefault="005A5DC6" w:rsidP="005A5DC6">
      <w:pPr>
        <w:spacing w:line="240" w:lineRule="atLeast"/>
        <w:jc w:val="both"/>
        <w:rPr>
          <w:rFonts w:cs="Arial"/>
        </w:rPr>
      </w:pPr>
    </w:p>
    <w:p w14:paraId="25C94FE9" w14:textId="2ABF4E4B" w:rsidR="005A5DC6" w:rsidRPr="005A5DC6" w:rsidRDefault="005A5DC6" w:rsidP="005A5DC6">
      <w:pPr>
        <w:pStyle w:val="ListParagraph"/>
        <w:numPr>
          <w:ilvl w:val="0"/>
          <w:numId w:val="20"/>
        </w:numPr>
        <w:spacing w:line="240" w:lineRule="atLeast"/>
        <w:jc w:val="both"/>
        <w:rPr>
          <w:rFonts w:cs="Arial"/>
        </w:rPr>
      </w:pPr>
      <w:r w:rsidRPr="005A5DC6">
        <w:rPr>
          <w:rFonts w:cs="Arial"/>
        </w:rPr>
        <w:t>Emotional Intelligence Deficits**: Leaders with low emotional intelligence may struggle to connect with their teams, leading to decreased trust and morale.</w:t>
      </w:r>
    </w:p>
    <w:p w14:paraId="370B66C7" w14:textId="77777777" w:rsidR="005A5DC6" w:rsidRPr="005A5DC6" w:rsidRDefault="005A5DC6" w:rsidP="005A5DC6">
      <w:pPr>
        <w:spacing w:line="240" w:lineRule="atLeast"/>
        <w:jc w:val="both"/>
        <w:rPr>
          <w:rFonts w:cs="Arial"/>
        </w:rPr>
      </w:pPr>
    </w:p>
    <w:p w14:paraId="4B729E8F" w14:textId="78B60718" w:rsidR="005A5DC6" w:rsidRPr="005A5DC6" w:rsidRDefault="005A5DC6" w:rsidP="005A5DC6">
      <w:pPr>
        <w:pStyle w:val="ListParagraph"/>
        <w:numPr>
          <w:ilvl w:val="0"/>
          <w:numId w:val="20"/>
        </w:numPr>
        <w:spacing w:line="240" w:lineRule="atLeast"/>
        <w:jc w:val="both"/>
        <w:rPr>
          <w:rFonts w:cs="Arial"/>
        </w:rPr>
      </w:pPr>
      <w:r w:rsidRPr="005A5DC6">
        <w:rPr>
          <w:rFonts w:cs="Arial"/>
        </w:rPr>
        <w:t>Micromanagement: Leaders who micromanage can stifle creativity and innovation, leading to frustration among team members.</w:t>
      </w:r>
    </w:p>
    <w:p w14:paraId="0739AB9E" w14:textId="77777777" w:rsidR="005A5DC6" w:rsidRPr="005A5DC6" w:rsidRDefault="005A5DC6" w:rsidP="005A5DC6">
      <w:pPr>
        <w:spacing w:line="240" w:lineRule="atLeast"/>
        <w:jc w:val="both"/>
        <w:rPr>
          <w:rFonts w:cs="Arial"/>
        </w:rPr>
      </w:pPr>
    </w:p>
    <w:p w14:paraId="4A7993CE" w14:textId="744EA511" w:rsidR="005A5DC6" w:rsidRPr="005A5DC6" w:rsidRDefault="005A5DC6" w:rsidP="005A5DC6">
      <w:pPr>
        <w:pStyle w:val="ListParagraph"/>
        <w:numPr>
          <w:ilvl w:val="0"/>
          <w:numId w:val="20"/>
        </w:numPr>
        <w:spacing w:line="240" w:lineRule="atLeast"/>
        <w:jc w:val="both"/>
        <w:rPr>
          <w:rFonts w:cs="Arial"/>
        </w:rPr>
      </w:pPr>
      <w:r w:rsidRPr="005A5DC6">
        <w:rPr>
          <w:rFonts w:cs="Arial"/>
        </w:rPr>
        <w:t>Cultural Barriers: Diverse workforces bring unique perspectives but can also lead to misunderstandings if cultural differences are not acknowledged and respected.</w:t>
      </w:r>
    </w:p>
    <w:p w14:paraId="352823A6" w14:textId="77777777" w:rsidR="005A5DC6" w:rsidRPr="005A5DC6" w:rsidRDefault="005A5DC6" w:rsidP="005A5DC6">
      <w:pPr>
        <w:spacing w:line="240" w:lineRule="atLeast"/>
        <w:jc w:val="both"/>
        <w:rPr>
          <w:rFonts w:cs="Arial"/>
        </w:rPr>
      </w:pPr>
    </w:p>
    <w:p w14:paraId="5FEC5AAA" w14:textId="3595E3B8" w:rsidR="005A5DC6" w:rsidRPr="005A5DC6" w:rsidRDefault="005A5DC6" w:rsidP="005A5DC6">
      <w:pPr>
        <w:pStyle w:val="ListParagraph"/>
        <w:numPr>
          <w:ilvl w:val="0"/>
          <w:numId w:val="20"/>
        </w:numPr>
        <w:spacing w:line="240" w:lineRule="atLeast"/>
        <w:jc w:val="both"/>
        <w:rPr>
          <w:rFonts w:cs="Arial"/>
        </w:rPr>
      </w:pPr>
      <w:r w:rsidRPr="005A5DC6">
        <w:rPr>
          <w:rFonts w:cs="Arial"/>
        </w:rPr>
        <w:t>Inflexibility: Leaders who are inflexible may struggle to adapt their leadership style to meet the needs of different team members or situations.</w:t>
      </w:r>
    </w:p>
    <w:p w14:paraId="095F10EA" w14:textId="77777777" w:rsidR="005A5DC6" w:rsidRPr="005A5DC6" w:rsidRDefault="005A5DC6" w:rsidP="005A5DC6">
      <w:pPr>
        <w:spacing w:line="240" w:lineRule="atLeast"/>
        <w:jc w:val="both"/>
        <w:rPr>
          <w:rFonts w:cs="Arial"/>
        </w:rPr>
      </w:pPr>
    </w:p>
    <w:p w14:paraId="6950F78F" w14:textId="77777777" w:rsidR="00071416" w:rsidRDefault="00071416" w:rsidP="005A5DC6">
      <w:pPr>
        <w:spacing w:line="240" w:lineRule="atLeast"/>
        <w:jc w:val="both"/>
        <w:rPr>
          <w:rFonts w:cs="Arial"/>
          <w:b/>
          <w:bCs/>
        </w:rPr>
      </w:pPr>
    </w:p>
    <w:p w14:paraId="5109A388" w14:textId="77777777" w:rsidR="00071416" w:rsidRDefault="00071416" w:rsidP="005A5DC6">
      <w:pPr>
        <w:spacing w:line="240" w:lineRule="atLeast"/>
        <w:jc w:val="both"/>
        <w:rPr>
          <w:rFonts w:cs="Arial"/>
          <w:b/>
          <w:bCs/>
        </w:rPr>
      </w:pPr>
    </w:p>
    <w:p w14:paraId="7BB94E75" w14:textId="77777777" w:rsidR="00EC656C" w:rsidRDefault="00EC656C" w:rsidP="005A5DC6">
      <w:pPr>
        <w:spacing w:line="240" w:lineRule="atLeast"/>
        <w:jc w:val="both"/>
        <w:rPr>
          <w:rFonts w:cs="Arial"/>
          <w:b/>
          <w:bCs/>
        </w:rPr>
      </w:pPr>
    </w:p>
    <w:p w14:paraId="2294D6BA" w14:textId="77777777" w:rsidR="00EC656C" w:rsidRDefault="00EC656C" w:rsidP="005A5DC6">
      <w:pPr>
        <w:spacing w:line="240" w:lineRule="atLeast"/>
        <w:jc w:val="both"/>
        <w:rPr>
          <w:rFonts w:cs="Arial"/>
          <w:b/>
          <w:bCs/>
        </w:rPr>
      </w:pPr>
    </w:p>
    <w:p w14:paraId="347D483E" w14:textId="77777777" w:rsidR="00EC656C" w:rsidRDefault="00EC656C" w:rsidP="005A5DC6">
      <w:pPr>
        <w:spacing w:line="240" w:lineRule="atLeast"/>
        <w:jc w:val="both"/>
        <w:rPr>
          <w:rFonts w:cs="Arial"/>
          <w:b/>
          <w:bCs/>
        </w:rPr>
      </w:pPr>
    </w:p>
    <w:p w14:paraId="288A7761" w14:textId="77777777" w:rsidR="00EC656C" w:rsidRDefault="00EC656C" w:rsidP="005A5DC6">
      <w:pPr>
        <w:spacing w:line="240" w:lineRule="atLeast"/>
        <w:jc w:val="both"/>
        <w:rPr>
          <w:rFonts w:cs="Arial"/>
          <w:b/>
          <w:bCs/>
        </w:rPr>
      </w:pPr>
    </w:p>
    <w:p w14:paraId="5BEE1AF2" w14:textId="77777777" w:rsidR="00EC656C" w:rsidRDefault="00EC656C" w:rsidP="005A5DC6">
      <w:pPr>
        <w:spacing w:line="240" w:lineRule="atLeast"/>
        <w:jc w:val="both"/>
        <w:rPr>
          <w:rFonts w:cs="Arial"/>
          <w:b/>
          <w:bCs/>
        </w:rPr>
      </w:pPr>
    </w:p>
    <w:p w14:paraId="25483BB5" w14:textId="77777777" w:rsidR="00EC656C" w:rsidRDefault="00EC656C" w:rsidP="005A5DC6">
      <w:pPr>
        <w:spacing w:line="240" w:lineRule="atLeast"/>
        <w:jc w:val="both"/>
        <w:rPr>
          <w:rFonts w:cs="Arial"/>
          <w:b/>
          <w:bCs/>
        </w:rPr>
      </w:pPr>
    </w:p>
    <w:p w14:paraId="40D560EB" w14:textId="77777777" w:rsidR="00071416" w:rsidRDefault="00071416" w:rsidP="005A5DC6">
      <w:pPr>
        <w:spacing w:line="240" w:lineRule="atLeast"/>
        <w:jc w:val="both"/>
        <w:rPr>
          <w:rFonts w:cs="Arial"/>
          <w:b/>
          <w:bCs/>
        </w:rPr>
      </w:pPr>
    </w:p>
    <w:p w14:paraId="2F50E115" w14:textId="77777777" w:rsidR="00071416" w:rsidRDefault="00071416" w:rsidP="005A5DC6">
      <w:pPr>
        <w:spacing w:line="240" w:lineRule="atLeast"/>
        <w:jc w:val="both"/>
        <w:rPr>
          <w:rFonts w:cs="Arial"/>
          <w:b/>
          <w:bCs/>
        </w:rPr>
      </w:pPr>
    </w:p>
    <w:p w14:paraId="07C882EA" w14:textId="77777777" w:rsidR="00071416" w:rsidRDefault="00071416" w:rsidP="005A5DC6">
      <w:pPr>
        <w:spacing w:line="240" w:lineRule="atLeast"/>
        <w:jc w:val="both"/>
        <w:rPr>
          <w:rFonts w:cs="Arial"/>
          <w:b/>
          <w:bCs/>
        </w:rPr>
      </w:pPr>
    </w:p>
    <w:p w14:paraId="1F189CBA" w14:textId="4CD7A457" w:rsidR="005A5DC6" w:rsidRPr="00071416" w:rsidRDefault="005A5DC6" w:rsidP="005A5DC6">
      <w:pPr>
        <w:spacing w:line="240" w:lineRule="atLeast"/>
        <w:jc w:val="both"/>
        <w:rPr>
          <w:rFonts w:cs="Arial"/>
          <w:b/>
          <w:bCs/>
        </w:rPr>
      </w:pPr>
      <w:r w:rsidRPr="00071416">
        <w:rPr>
          <w:rFonts w:cs="Arial"/>
          <w:b/>
          <w:bCs/>
        </w:rPr>
        <w:t>Strategies to Overcome Barriers to Effective Leadership</w:t>
      </w:r>
    </w:p>
    <w:p w14:paraId="0E415C7F" w14:textId="77777777" w:rsidR="005A5DC6" w:rsidRPr="005A5DC6" w:rsidRDefault="005A5DC6" w:rsidP="005A5DC6">
      <w:pPr>
        <w:spacing w:line="240" w:lineRule="atLeast"/>
        <w:jc w:val="both"/>
        <w:rPr>
          <w:rFonts w:cs="Arial"/>
        </w:rPr>
      </w:pPr>
    </w:p>
    <w:p w14:paraId="2DBFF6AC" w14:textId="6DC3028E" w:rsidR="005A5DC6" w:rsidRPr="005A5DC6" w:rsidRDefault="005A5DC6" w:rsidP="005A5DC6">
      <w:pPr>
        <w:spacing w:line="240" w:lineRule="atLeast"/>
        <w:jc w:val="both"/>
        <w:rPr>
          <w:rFonts w:cs="Arial"/>
        </w:rPr>
      </w:pPr>
      <w:r w:rsidRPr="005A5DC6">
        <w:rPr>
          <w:rFonts w:cs="Arial"/>
        </w:rPr>
        <w:t>Establishing a Clear Vision: clear vision provides a roadmap for the organization. Leaders should:</w:t>
      </w:r>
    </w:p>
    <w:p w14:paraId="3866FB41" w14:textId="77777777" w:rsidR="005A5DC6" w:rsidRPr="005A5DC6" w:rsidRDefault="005A5DC6" w:rsidP="005A5DC6">
      <w:pPr>
        <w:spacing w:line="240" w:lineRule="atLeast"/>
        <w:jc w:val="both"/>
        <w:rPr>
          <w:rFonts w:cs="Arial"/>
        </w:rPr>
      </w:pPr>
    </w:p>
    <w:p w14:paraId="61C1AD20" w14:textId="13DA945C" w:rsidR="005A5DC6" w:rsidRPr="005A5DC6" w:rsidRDefault="005A5DC6" w:rsidP="005A5DC6">
      <w:pPr>
        <w:pStyle w:val="ListParagraph"/>
        <w:numPr>
          <w:ilvl w:val="0"/>
          <w:numId w:val="22"/>
        </w:numPr>
        <w:spacing w:line="240" w:lineRule="atLeast"/>
        <w:jc w:val="both"/>
        <w:rPr>
          <w:rFonts w:cs="Arial"/>
        </w:rPr>
      </w:pPr>
      <w:r w:rsidRPr="005A5DC6">
        <w:rPr>
          <w:rFonts w:cs="Arial"/>
        </w:rPr>
        <w:t>Communicate the Vision: Regularly share the organization’s goals and objectives with the team to ensure everyone understands the direction.</w:t>
      </w:r>
    </w:p>
    <w:p w14:paraId="5E1B8D86" w14:textId="47405BE4" w:rsidR="005A5DC6" w:rsidRPr="005A5DC6" w:rsidRDefault="005A5DC6" w:rsidP="005A5DC6">
      <w:pPr>
        <w:pStyle w:val="ListParagraph"/>
        <w:numPr>
          <w:ilvl w:val="0"/>
          <w:numId w:val="22"/>
        </w:numPr>
        <w:spacing w:line="240" w:lineRule="atLeast"/>
        <w:jc w:val="both"/>
        <w:rPr>
          <w:rFonts w:cs="Arial"/>
        </w:rPr>
      </w:pPr>
      <w:r w:rsidRPr="005A5DC6">
        <w:rPr>
          <w:rFonts w:cs="Arial"/>
        </w:rPr>
        <w:t>Engage Employees: Involve employees in the development of the vision to foster ownership and commitment.</w:t>
      </w:r>
    </w:p>
    <w:p w14:paraId="621132E8" w14:textId="77777777" w:rsidR="005A5DC6" w:rsidRPr="005A5DC6" w:rsidRDefault="005A5DC6" w:rsidP="005A5DC6">
      <w:pPr>
        <w:spacing w:line="240" w:lineRule="atLeast"/>
        <w:jc w:val="both"/>
        <w:rPr>
          <w:rFonts w:cs="Arial"/>
        </w:rPr>
      </w:pPr>
    </w:p>
    <w:p w14:paraId="6B518804" w14:textId="7BBC5D7A" w:rsidR="005A5DC6" w:rsidRPr="005A5DC6" w:rsidRDefault="005A5DC6" w:rsidP="005A5DC6">
      <w:pPr>
        <w:spacing w:line="240" w:lineRule="atLeast"/>
        <w:jc w:val="both"/>
        <w:rPr>
          <w:rFonts w:cs="Arial"/>
        </w:rPr>
      </w:pPr>
      <w:r w:rsidRPr="005A5DC6">
        <w:rPr>
          <w:rFonts w:cs="Arial"/>
        </w:rPr>
        <w:t>Improving Communication Skills</w:t>
      </w:r>
      <w:r>
        <w:rPr>
          <w:rFonts w:cs="Arial"/>
        </w:rPr>
        <w:t xml:space="preserve">: </w:t>
      </w:r>
      <w:r w:rsidRPr="005A5DC6">
        <w:rPr>
          <w:rFonts w:cs="Arial"/>
        </w:rPr>
        <w:t>Effective communication can bridge many gaps in leadership:</w:t>
      </w:r>
    </w:p>
    <w:p w14:paraId="31DBF55E" w14:textId="77777777" w:rsidR="005A5DC6" w:rsidRPr="005A5DC6" w:rsidRDefault="005A5DC6" w:rsidP="005A5DC6">
      <w:pPr>
        <w:spacing w:line="240" w:lineRule="atLeast"/>
        <w:jc w:val="both"/>
        <w:rPr>
          <w:rFonts w:cs="Arial"/>
        </w:rPr>
      </w:pPr>
    </w:p>
    <w:p w14:paraId="5E60F0FC" w14:textId="51D025A9" w:rsidR="005A5DC6" w:rsidRPr="00520895" w:rsidRDefault="005A5DC6" w:rsidP="00520895">
      <w:pPr>
        <w:pStyle w:val="ListParagraph"/>
        <w:numPr>
          <w:ilvl w:val="0"/>
          <w:numId w:val="23"/>
        </w:numPr>
        <w:spacing w:line="240" w:lineRule="atLeast"/>
        <w:jc w:val="both"/>
        <w:rPr>
          <w:rFonts w:cs="Arial"/>
        </w:rPr>
      </w:pPr>
      <w:r w:rsidRPr="00520895">
        <w:rPr>
          <w:rFonts w:cs="Arial"/>
        </w:rPr>
        <w:t>Training Programs: Implement workshops or training sessions on effective communication and active listening.</w:t>
      </w:r>
    </w:p>
    <w:p w14:paraId="4809EB95" w14:textId="260F8D95" w:rsidR="005A5DC6" w:rsidRPr="00520895" w:rsidRDefault="005A5DC6" w:rsidP="00520895">
      <w:pPr>
        <w:pStyle w:val="ListParagraph"/>
        <w:numPr>
          <w:ilvl w:val="0"/>
          <w:numId w:val="23"/>
        </w:numPr>
        <w:spacing w:line="240" w:lineRule="atLeast"/>
        <w:jc w:val="both"/>
        <w:rPr>
          <w:rFonts w:cs="Arial"/>
        </w:rPr>
      </w:pPr>
      <w:r w:rsidRPr="00520895">
        <w:rPr>
          <w:rFonts w:cs="Arial"/>
        </w:rPr>
        <w:t>Feedback Mechanisms: Encourage open feedback channels where employees can voice their concerns and suggestions.</w:t>
      </w:r>
    </w:p>
    <w:p w14:paraId="59A87B95" w14:textId="77777777" w:rsidR="00520895" w:rsidRDefault="00520895" w:rsidP="005A5DC6">
      <w:pPr>
        <w:spacing w:line="240" w:lineRule="atLeast"/>
        <w:jc w:val="both"/>
        <w:rPr>
          <w:rFonts w:cs="Arial"/>
        </w:rPr>
      </w:pPr>
    </w:p>
    <w:p w14:paraId="770ADB39" w14:textId="7DCC0717" w:rsidR="005A5DC6" w:rsidRPr="005A5DC6" w:rsidRDefault="005A5DC6" w:rsidP="005A5DC6">
      <w:pPr>
        <w:spacing w:line="240" w:lineRule="atLeast"/>
        <w:jc w:val="both"/>
        <w:rPr>
          <w:rFonts w:cs="Arial"/>
        </w:rPr>
      </w:pPr>
      <w:r w:rsidRPr="005A5DC6">
        <w:rPr>
          <w:rFonts w:cs="Arial"/>
        </w:rPr>
        <w:t>Embracing Change</w:t>
      </w:r>
    </w:p>
    <w:p w14:paraId="768920F3" w14:textId="77777777" w:rsidR="005A5DC6" w:rsidRPr="005A5DC6" w:rsidRDefault="005A5DC6" w:rsidP="005A5DC6">
      <w:pPr>
        <w:spacing w:line="240" w:lineRule="atLeast"/>
        <w:jc w:val="both"/>
        <w:rPr>
          <w:rFonts w:cs="Arial"/>
        </w:rPr>
      </w:pPr>
    </w:p>
    <w:p w14:paraId="05C2053D" w14:textId="75A556C3" w:rsidR="005A5DC6" w:rsidRPr="00520895" w:rsidRDefault="005A5DC6" w:rsidP="00520895">
      <w:pPr>
        <w:pStyle w:val="ListParagraph"/>
        <w:numPr>
          <w:ilvl w:val="0"/>
          <w:numId w:val="24"/>
        </w:numPr>
        <w:spacing w:line="240" w:lineRule="atLeast"/>
        <w:jc w:val="both"/>
        <w:rPr>
          <w:rFonts w:cs="Arial"/>
        </w:rPr>
      </w:pPr>
      <w:r w:rsidRPr="00520895">
        <w:rPr>
          <w:rFonts w:cs="Arial"/>
        </w:rPr>
        <w:t>Communicate the Benefits: Clearly articulate the reasons for change and how it will benefit the organization and employees.</w:t>
      </w:r>
    </w:p>
    <w:p w14:paraId="7F4FAB7B" w14:textId="3247C42E" w:rsidR="005A5DC6" w:rsidRPr="00520895" w:rsidRDefault="005A5DC6" w:rsidP="00520895">
      <w:pPr>
        <w:pStyle w:val="ListParagraph"/>
        <w:numPr>
          <w:ilvl w:val="0"/>
          <w:numId w:val="24"/>
        </w:numPr>
        <w:spacing w:line="240" w:lineRule="atLeast"/>
        <w:jc w:val="both"/>
        <w:rPr>
          <w:rFonts w:cs="Arial"/>
        </w:rPr>
      </w:pPr>
      <w:r w:rsidRPr="00520895">
        <w:rPr>
          <w:rFonts w:cs="Arial"/>
        </w:rPr>
        <w:t>Involve Employees in the Process: Engage team members in the change process to increase buy-in and reduce resistance.</w:t>
      </w:r>
    </w:p>
    <w:p w14:paraId="2E7281F9" w14:textId="77777777" w:rsidR="005A5DC6" w:rsidRPr="005A5DC6" w:rsidRDefault="005A5DC6" w:rsidP="005A5DC6">
      <w:pPr>
        <w:spacing w:line="240" w:lineRule="atLeast"/>
        <w:jc w:val="both"/>
        <w:rPr>
          <w:rFonts w:cs="Arial"/>
        </w:rPr>
      </w:pPr>
    </w:p>
    <w:p w14:paraId="79F103B2" w14:textId="7FB54CD0" w:rsidR="005A5DC6" w:rsidRPr="005A5DC6" w:rsidRDefault="005A5DC6" w:rsidP="005A5DC6">
      <w:pPr>
        <w:spacing w:line="240" w:lineRule="atLeast"/>
        <w:jc w:val="both"/>
        <w:rPr>
          <w:rFonts w:cs="Arial"/>
        </w:rPr>
      </w:pPr>
      <w:r w:rsidRPr="005A5DC6">
        <w:rPr>
          <w:rFonts w:cs="Arial"/>
        </w:rPr>
        <w:t>Investing in Training and Development</w:t>
      </w:r>
    </w:p>
    <w:p w14:paraId="7AF07617" w14:textId="77777777" w:rsidR="005A5DC6" w:rsidRPr="005A5DC6" w:rsidRDefault="005A5DC6" w:rsidP="005A5DC6">
      <w:pPr>
        <w:spacing w:line="240" w:lineRule="atLeast"/>
        <w:jc w:val="both"/>
        <w:rPr>
          <w:rFonts w:cs="Arial"/>
        </w:rPr>
      </w:pPr>
    </w:p>
    <w:p w14:paraId="75EF49D0" w14:textId="6BD62B45" w:rsidR="005A5DC6" w:rsidRPr="00520895" w:rsidRDefault="005A5DC6" w:rsidP="00520895">
      <w:pPr>
        <w:pStyle w:val="ListParagraph"/>
        <w:numPr>
          <w:ilvl w:val="0"/>
          <w:numId w:val="25"/>
        </w:numPr>
        <w:spacing w:line="240" w:lineRule="atLeast"/>
        <w:jc w:val="both"/>
        <w:rPr>
          <w:rFonts w:cs="Arial"/>
        </w:rPr>
      </w:pPr>
      <w:r w:rsidRPr="00520895">
        <w:rPr>
          <w:rFonts w:cs="Arial"/>
        </w:rPr>
        <w:t>Leadership Development Programs: Create programs that focus on developing key leadership skills, including decision-making, conflict resolution, and team management.</w:t>
      </w:r>
    </w:p>
    <w:p w14:paraId="77EF9B55" w14:textId="12287F66" w:rsidR="005A5DC6" w:rsidRPr="00520895" w:rsidRDefault="005A5DC6" w:rsidP="00520895">
      <w:pPr>
        <w:pStyle w:val="ListParagraph"/>
        <w:numPr>
          <w:ilvl w:val="0"/>
          <w:numId w:val="25"/>
        </w:numPr>
        <w:spacing w:line="240" w:lineRule="atLeast"/>
        <w:jc w:val="both"/>
        <w:rPr>
          <w:rFonts w:cs="Arial"/>
        </w:rPr>
      </w:pPr>
      <w:r w:rsidRPr="00520895">
        <w:rPr>
          <w:rFonts w:cs="Arial"/>
        </w:rPr>
        <w:t>Mentorship Opportunities: Pair emerging leaders with experienced mentors to guide their development.</w:t>
      </w:r>
    </w:p>
    <w:p w14:paraId="3E2705F0" w14:textId="77777777" w:rsidR="005A5DC6" w:rsidRPr="005A5DC6" w:rsidRDefault="005A5DC6" w:rsidP="005A5DC6">
      <w:pPr>
        <w:spacing w:line="240" w:lineRule="atLeast"/>
        <w:jc w:val="both"/>
        <w:rPr>
          <w:rFonts w:cs="Arial"/>
        </w:rPr>
      </w:pPr>
    </w:p>
    <w:p w14:paraId="7A1B9DFA" w14:textId="1855E6DE" w:rsidR="005A5DC6" w:rsidRPr="005A5DC6" w:rsidRDefault="005A5DC6" w:rsidP="005A5DC6">
      <w:pPr>
        <w:spacing w:line="240" w:lineRule="atLeast"/>
        <w:jc w:val="both"/>
        <w:rPr>
          <w:rFonts w:cs="Arial"/>
        </w:rPr>
      </w:pPr>
      <w:r w:rsidRPr="005A5DC6">
        <w:rPr>
          <w:rFonts w:cs="Arial"/>
        </w:rPr>
        <w:t>Enhancing Emotional Intelligence</w:t>
      </w:r>
    </w:p>
    <w:p w14:paraId="7CF8F2C9" w14:textId="77777777" w:rsidR="005A5DC6" w:rsidRPr="005A5DC6" w:rsidRDefault="005A5DC6" w:rsidP="005A5DC6">
      <w:pPr>
        <w:spacing w:line="240" w:lineRule="atLeast"/>
        <w:jc w:val="both"/>
        <w:rPr>
          <w:rFonts w:cs="Arial"/>
        </w:rPr>
      </w:pPr>
    </w:p>
    <w:p w14:paraId="7586F97C" w14:textId="2AAFFD3C" w:rsidR="005A5DC6" w:rsidRPr="00520895" w:rsidRDefault="005A5DC6" w:rsidP="00520895">
      <w:pPr>
        <w:pStyle w:val="ListParagraph"/>
        <w:numPr>
          <w:ilvl w:val="0"/>
          <w:numId w:val="26"/>
        </w:numPr>
        <w:spacing w:line="240" w:lineRule="atLeast"/>
        <w:jc w:val="both"/>
        <w:rPr>
          <w:rFonts w:cs="Arial"/>
        </w:rPr>
      </w:pPr>
      <w:r w:rsidRPr="00520895">
        <w:rPr>
          <w:rFonts w:cs="Arial"/>
        </w:rPr>
        <w:t>Self-Reflection: Encourage leaders to assess their own emotional responses and how they affect their leadership style.</w:t>
      </w:r>
    </w:p>
    <w:p w14:paraId="561DFC9C" w14:textId="61D8C2B5" w:rsidR="005A5DC6" w:rsidRPr="00520895" w:rsidRDefault="005A5DC6" w:rsidP="00520895">
      <w:pPr>
        <w:pStyle w:val="ListParagraph"/>
        <w:numPr>
          <w:ilvl w:val="0"/>
          <w:numId w:val="26"/>
        </w:numPr>
        <w:spacing w:line="240" w:lineRule="atLeast"/>
        <w:jc w:val="both"/>
        <w:rPr>
          <w:rFonts w:cs="Arial"/>
        </w:rPr>
      </w:pPr>
      <w:r w:rsidRPr="00520895">
        <w:rPr>
          <w:rFonts w:cs="Arial"/>
        </w:rPr>
        <w:t>Training in Emotional Intelligence: Provide training that focuses on empathy, self-awareness, and interpersonal skills.</w:t>
      </w:r>
    </w:p>
    <w:p w14:paraId="5770E288" w14:textId="77777777" w:rsidR="005A5DC6" w:rsidRPr="005A5DC6" w:rsidRDefault="005A5DC6" w:rsidP="005A5DC6">
      <w:pPr>
        <w:spacing w:line="240" w:lineRule="atLeast"/>
        <w:jc w:val="both"/>
        <w:rPr>
          <w:rFonts w:cs="Arial"/>
        </w:rPr>
      </w:pPr>
    </w:p>
    <w:p w14:paraId="20AF70E5" w14:textId="6B6A7FB5" w:rsidR="005A5DC6" w:rsidRPr="005A5DC6" w:rsidRDefault="005A5DC6" w:rsidP="005A5DC6">
      <w:pPr>
        <w:spacing w:line="240" w:lineRule="atLeast"/>
        <w:jc w:val="both"/>
        <w:rPr>
          <w:rFonts w:cs="Arial"/>
        </w:rPr>
      </w:pPr>
      <w:r w:rsidRPr="005A5DC6">
        <w:rPr>
          <w:rFonts w:cs="Arial"/>
        </w:rPr>
        <w:t>Reducing Micromanagement</w:t>
      </w:r>
    </w:p>
    <w:p w14:paraId="6C1FB8A6" w14:textId="77777777" w:rsidR="005A5DC6" w:rsidRPr="005A5DC6" w:rsidRDefault="005A5DC6" w:rsidP="005A5DC6">
      <w:pPr>
        <w:spacing w:line="240" w:lineRule="atLeast"/>
        <w:jc w:val="both"/>
        <w:rPr>
          <w:rFonts w:cs="Arial"/>
        </w:rPr>
      </w:pPr>
    </w:p>
    <w:p w14:paraId="17FBAF4B" w14:textId="0752FF97" w:rsidR="005A5DC6" w:rsidRPr="00520895" w:rsidRDefault="005A5DC6" w:rsidP="00520895">
      <w:pPr>
        <w:pStyle w:val="ListParagraph"/>
        <w:numPr>
          <w:ilvl w:val="0"/>
          <w:numId w:val="27"/>
        </w:numPr>
        <w:spacing w:line="240" w:lineRule="atLeast"/>
        <w:jc w:val="both"/>
        <w:rPr>
          <w:rFonts w:cs="Arial"/>
        </w:rPr>
      </w:pPr>
      <w:r w:rsidRPr="00520895">
        <w:rPr>
          <w:rFonts w:cs="Arial"/>
        </w:rPr>
        <w:t>Set Clear Expectations: Clearly define roles and responsibilities while allowing team members the freedom to execute their tasks.</w:t>
      </w:r>
    </w:p>
    <w:p w14:paraId="2D8094CF" w14:textId="7BDFF48A" w:rsidR="005A5DC6" w:rsidRPr="00520895" w:rsidRDefault="005A5DC6" w:rsidP="00520895">
      <w:pPr>
        <w:pStyle w:val="ListParagraph"/>
        <w:numPr>
          <w:ilvl w:val="0"/>
          <w:numId w:val="27"/>
        </w:numPr>
        <w:spacing w:line="240" w:lineRule="atLeast"/>
        <w:jc w:val="both"/>
        <w:rPr>
          <w:rFonts w:cs="Arial"/>
        </w:rPr>
      </w:pPr>
      <w:r w:rsidRPr="00520895">
        <w:rPr>
          <w:rFonts w:cs="Arial"/>
        </w:rPr>
        <w:t>Trust Employees: Encourage leaders to trust their teams and provide support rather than oversight.</w:t>
      </w:r>
    </w:p>
    <w:p w14:paraId="38D98465" w14:textId="77777777" w:rsidR="005A5DC6" w:rsidRPr="005A5DC6" w:rsidRDefault="005A5DC6" w:rsidP="005A5DC6">
      <w:pPr>
        <w:spacing w:line="240" w:lineRule="atLeast"/>
        <w:jc w:val="both"/>
        <w:rPr>
          <w:rFonts w:cs="Arial"/>
        </w:rPr>
      </w:pPr>
    </w:p>
    <w:p w14:paraId="0BB8DD34" w14:textId="686930C4" w:rsidR="005A5DC6" w:rsidRPr="005A5DC6" w:rsidRDefault="005A5DC6" w:rsidP="005A5DC6">
      <w:pPr>
        <w:spacing w:line="240" w:lineRule="atLeast"/>
        <w:jc w:val="both"/>
        <w:rPr>
          <w:rFonts w:cs="Arial"/>
        </w:rPr>
      </w:pPr>
      <w:r w:rsidRPr="005A5DC6">
        <w:rPr>
          <w:rFonts w:cs="Arial"/>
        </w:rPr>
        <w:t>Acknowledging Cultural Differences</w:t>
      </w:r>
    </w:p>
    <w:p w14:paraId="59E359F1" w14:textId="77777777" w:rsidR="005A5DC6" w:rsidRPr="005A5DC6" w:rsidRDefault="005A5DC6" w:rsidP="005A5DC6">
      <w:pPr>
        <w:spacing w:line="240" w:lineRule="atLeast"/>
        <w:jc w:val="both"/>
        <w:rPr>
          <w:rFonts w:cs="Arial"/>
        </w:rPr>
      </w:pPr>
    </w:p>
    <w:p w14:paraId="01FE5888" w14:textId="5573231A" w:rsidR="005A5DC6" w:rsidRPr="00520895" w:rsidRDefault="005A5DC6" w:rsidP="00520895">
      <w:pPr>
        <w:pStyle w:val="ListParagraph"/>
        <w:numPr>
          <w:ilvl w:val="0"/>
          <w:numId w:val="28"/>
        </w:numPr>
        <w:spacing w:line="240" w:lineRule="atLeast"/>
        <w:jc w:val="both"/>
        <w:rPr>
          <w:rFonts w:cs="Arial"/>
        </w:rPr>
      </w:pPr>
      <w:r w:rsidRPr="00520895">
        <w:rPr>
          <w:rFonts w:cs="Arial"/>
        </w:rPr>
        <w:t>Cultural Competence Training: Offer training that raises awareness of different cultural perspectives and promotes inclusivity.</w:t>
      </w:r>
    </w:p>
    <w:p w14:paraId="1597150D" w14:textId="7E404704" w:rsidR="005A5DC6" w:rsidRPr="00520895" w:rsidRDefault="005A5DC6" w:rsidP="00520895">
      <w:pPr>
        <w:pStyle w:val="ListParagraph"/>
        <w:numPr>
          <w:ilvl w:val="0"/>
          <w:numId w:val="28"/>
        </w:numPr>
        <w:spacing w:line="240" w:lineRule="atLeast"/>
        <w:jc w:val="both"/>
        <w:rPr>
          <w:rFonts w:cs="Arial"/>
        </w:rPr>
      </w:pPr>
      <w:r w:rsidRPr="00520895">
        <w:rPr>
          <w:rFonts w:cs="Arial"/>
        </w:rPr>
        <w:t>Celebrate Diversity: Acknowledge and celebrate the diverse backgrounds of team members to foster a sense of belonging.</w:t>
      </w:r>
    </w:p>
    <w:p w14:paraId="600F5DAD" w14:textId="77777777" w:rsidR="005A5DC6" w:rsidRPr="005A5DC6" w:rsidRDefault="005A5DC6" w:rsidP="005A5DC6">
      <w:pPr>
        <w:spacing w:line="240" w:lineRule="atLeast"/>
        <w:jc w:val="both"/>
        <w:rPr>
          <w:rFonts w:cs="Arial"/>
        </w:rPr>
      </w:pPr>
    </w:p>
    <w:p w14:paraId="6E770BEF" w14:textId="77777777" w:rsidR="00071416" w:rsidRDefault="00071416" w:rsidP="005A5DC6">
      <w:pPr>
        <w:spacing w:line="240" w:lineRule="atLeast"/>
        <w:jc w:val="both"/>
        <w:rPr>
          <w:rFonts w:cs="Arial"/>
        </w:rPr>
      </w:pPr>
    </w:p>
    <w:p w14:paraId="4889B167" w14:textId="67060EEA" w:rsidR="005A5DC6" w:rsidRPr="005A5DC6" w:rsidRDefault="005A5DC6" w:rsidP="005A5DC6">
      <w:pPr>
        <w:spacing w:line="240" w:lineRule="atLeast"/>
        <w:jc w:val="both"/>
        <w:rPr>
          <w:rFonts w:cs="Arial"/>
        </w:rPr>
      </w:pPr>
      <w:r w:rsidRPr="005A5DC6">
        <w:rPr>
          <w:rFonts w:cs="Arial"/>
        </w:rPr>
        <w:t>Promoting Flexibility</w:t>
      </w:r>
    </w:p>
    <w:p w14:paraId="33538549" w14:textId="77777777" w:rsidR="005A5DC6" w:rsidRPr="005A5DC6" w:rsidRDefault="005A5DC6" w:rsidP="005A5DC6">
      <w:pPr>
        <w:spacing w:line="240" w:lineRule="atLeast"/>
        <w:jc w:val="both"/>
        <w:rPr>
          <w:rFonts w:cs="Arial"/>
        </w:rPr>
      </w:pPr>
    </w:p>
    <w:p w14:paraId="262D016F" w14:textId="6149852C" w:rsidR="005A5DC6" w:rsidRPr="00520895" w:rsidRDefault="005A5DC6" w:rsidP="00520895">
      <w:pPr>
        <w:pStyle w:val="ListParagraph"/>
        <w:numPr>
          <w:ilvl w:val="0"/>
          <w:numId w:val="29"/>
        </w:numPr>
        <w:spacing w:line="240" w:lineRule="atLeast"/>
        <w:jc w:val="both"/>
        <w:rPr>
          <w:rFonts w:cs="Arial"/>
        </w:rPr>
      </w:pPr>
      <w:r w:rsidRPr="00520895">
        <w:rPr>
          <w:rFonts w:cs="Arial"/>
        </w:rPr>
        <w:t>Adapting Leadership Styles: Encourage leaders to adjust their styles based on the needs of their teams. This may involve being more directive for new employees and more delegative for experienced ones.</w:t>
      </w:r>
    </w:p>
    <w:p w14:paraId="279CD6D8" w14:textId="6E9C41F5" w:rsidR="005A5DC6" w:rsidRPr="00520895" w:rsidRDefault="005A5DC6" w:rsidP="00520895">
      <w:pPr>
        <w:pStyle w:val="ListParagraph"/>
        <w:numPr>
          <w:ilvl w:val="0"/>
          <w:numId w:val="29"/>
        </w:numPr>
        <w:spacing w:line="240" w:lineRule="atLeast"/>
        <w:jc w:val="both"/>
        <w:rPr>
          <w:rFonts w:cs="Arial"/>
        </w:rPr>
      </w:pPr>
      <w:r w:rsidRPr="00520895">
        <w:rPr>
          <w:rFonts w:cs="Arial"/>
        </w:rPr>
        <w:t>Encouraging Work-Life Balanc</w:t>
      </w:r>
      <w:r w:rsidR="00520895" w:rsidRPr="00520895">
        <w:rPr>
          <w:rFonts w:cs="Arial"/>
        </w:rPr>
        <w:t>e</w:t>
      </w:r>
      <w:r w:rsidRPr="00520895">
        <w:rPr>
          <w:rFonts w:cs="Arial"/>
        </w:rPr>
        <w:t>: Promote policies that support work-life balance to enhance employee satisfaction and productivity.</w:t>
      </w:r>
    </w:p>
    <w:p w14:paraId="35469323" w14:textId="77777777" w:rsidR="005A5DC6" w:rsidRPr="005A5DC6" w:rsidRDefault="005A5DC6" w:rsidP="005A5DC6">
      <w:pPr>
        <w:spacing w:line="240" w:lineRule="atLeast"/>
        <w:jc w:val="both"/>
        <w:rPr>
          <w:rFonts w:cs="Arial"/>
        </w:rPr>
      </w:pPr>
    </w:p>
    <w:p w14:paraId="6672BD8E" w14:textId="423CF86F" w:rsidR="005A5DC6" w:rsidRDefault="005A5DC6" w:rsidP="005A5DC6">
      <w:pPr>
        <w:spacing w:line="240" w:lineRule="atLeast"/>
        <w:jc w:val="both"/>
        <w:rPr>
          <w:rFonts w:cs="Arial"/>
        </w:rPr>
      </w:pPr>
      <w:r w:rsidRPr="005A5DC6">
        <w:rPr>
          <w:rFonts w:cs="Arial"/>
        </w:rPr>
        <w:t>Addressing the barriers to effective leadership is an ongoing process that requires commitment and proactive measures from</w:t>
      </w:r>
      <w:r w:rsidR="00237831">
        <w:rPr>
          <w:rFonts w:cs="Arial"/>
        </w:rPr>
        <w:t xml:space="preserve"> ABC</w:t>
      </w:r>
      <w:r w:rsidRPr="005A5DC6">
        <w:rPr>
          <w:rFonts w:cs="Arial"/>
        </w:rPr>
        <w:t>. By focusing on clear vision, communication, training, emotional intelligence, cultural awareness, and flexibility, companies can cultivate an environment where effective leadership thrives. This, in turn, leads to increased employee engagement, improved organizational performance, and a more positive workplace culture. Ultimately, investing in leadership development not only benefits the leaders themselves but also the entire organization, paving the way for long-term success.</w:t>
      </w:r>
    </w:p>
    <w:p w14:paraId="22797E3E" w14:textId="77777777" w:rsidR="00BB42BB" w:rsidRPr="001C714D" w:rsidRDefault="00BB42BB" w:rsidP="00A53482">
      <w:pPr>
        <w:spacing w:line="240" w:lineRule="atLeast"/>
        <w:jc w:val="both"/>
        <w:rPr>
          <w:rFonts w:cs="Arial"/>
        </w:rPr>
      </w:pPr>
    </w:p>
    <w:p w14:paraId="1B512777" w14:textId="77777777" w:rsidR="00922951" w:rsidRDefault="00922951" w:rsidP="00A53482">
      <w:pPr>
        <w:spacing w:line="240" w:lineRule="atLeast"/>
        <w:jc w:val="both"/>
        <w:rPr>
          <w:rFonts w:cs="Arial"/>
          <w:b/>
          <w:bCs/>
          <w:sz w:val="24"/>
          <w:szCs w:val="24"/>
        </w:rPr>
      </w:pPr>
    </w:p>
    <w:p w14:paraId="74030C23" w14:textId="77777777" w:rsidR="00922951" w:rsidRDefault="00922951" w:rsidP="00A53482">
      <w:pPr>
        <w:spacing w:line="240" w:lineRule="atLeast"/>
        <w:jc w:val="both"/>
        <w:rPr>
          <w:rFonts w:cs="Arial"/>
          <w:b/>
          <w:bCs/>
          <w:sz w:val="24"/>
          <w:szCs w:val="24"/>
        </w:rPr>
      </w:pPr>
    </w:p>
    <w:p w14:paraId="137720BA" w14:textId="77777777" w:rsidR="00D06CCA" w:rsidRDefault="00D06CCA" w:rsidP="00D06CCA">
      <w:pPr>
        <w:spacing w:line="240" w:lineRule="atLeast"/>
        <w:jc w:val="both"/>
        <w:rPr>
          <w:rFonts w:cs="Arial"/>
        </w:rPr>
      </w:pPr>
    </w:p>
    <w:p w14:paraId="78590F6D" w14:textId="619471AF" w:rsidR="00D21F35" w:rsidRDefault="00D146FB" w:rsidP="00D06CCA">
      <w:pPr>
        <w:spacing w:line="240" w:lineRule="atLeast"/>
        <w:jc w:val="both"/>
        <w:rPr>
          <w:rFonts w:cs="Arial"/>
        </w:rPr>
      </w:pPr>
      <w:r>
        <w:rPr>
          <w:rFonts w:cs="Arial"/>
        </w:rPr>
        <w:t xml:space="preserve"> </w:t>
      </w:r>
    </w:p>
    <w:p w14:paraId="71785302" w14:textId="4A90571A" w:rsidR="006D0E73" w:rsidRDefault="006D0E73" w:rsidP="00D06CCA">
      <w:pPr>
        <w:spacing w:line="240" w:lineRule="atLeast"/>
        <w:jc w:val="both"/>
        <w:rPr>
          <w:rFonts w:cs="Arial"/>
        </w:rPr>
      </w:pPr>
    </w:p>
    <w:p w14:paraId="6FBAA3D6" w14:textId="77777777" w:rsidR="00060D85" w:rsidRDefault="00060D85" w:rsidP="00D06CCA">
      <w:pPr>
        <w:spacing w:line="240" w:lineRule="atLeast"/>
        <w:jc w:val="both"/>
        <w:rPr>
          <w:rFonts w:cs="Arial"/>
        </w:rPr>
      </w:pPr>
    </w:p>
    <w:p w14:paraId="4BE31E7E" w14:textId="77777777" w:rsidR="00060D85" w:rsidRDefault="00060D85" w:rsidP="00D06CCA">
      <w:pPr>
        <w:spacing w:line="240" w:lineRule="atLeast"/>
        <w:jc w:val="both"/>
        <w:rPr>
          <w:rFonts w:cs="Arial"/>
        </w:rPr>
      </w:pPr>
    </w:p>
    <w:p w14:paraId="4E6786E8" w14:textId="77777777" w:rsidR="00060D85" w:rsidRDefault="00060D85" w:rsidP="00D06CCA">
      <w:pPr>
        <w:spacing w:line="240" w:lineRule="atLeast"/>
        <w:jc w:val="both"/>
        <w:rPr>
          <w:rFonts w:cs="Arial"/>
        </w:rPr>
      </w:pPr>
    </w:p>
    <w:p w14:paraId="059D60B4" w14:textId="77777777" w:rsidR="00060D85" w:rsidRDefault="00060D85" w:rsidP="00D06CCA">
      <w:pPr>
        <w:spacing w:line="240" w:lineRule="atLeast"/>
        <w:jc w:val="both"/>
        <w:rPr>
          <w:rFonts w:cs="Arial"/>
        </w:rPr>
      </w:pPr>
    </w:p>
    <w:p w14:paraId="13A9FCAB" w14:textId="77777777" w:rsidR="00060D85" w:rsidRDefault="00060D85" w:rsidP="00D06CCA">
      <w:pPr>
        <w:spacing w:line="240" w:lineRule="atLeast"/>
        <w:jc w:val="both"/>
        <w:rPr>
          <w:rFonts w:cs="Arial"/>
        </w:rPr>
      </w:pPr>
    </w:p>
    <w:p w14:paraId="1F3D6738" w14:textId="77777777" w:rsidR="00060D85" w:rsidRDefault="00060D85" w:rsidP="00D06CCA">
      <w:pPr>
        <w:spacing w:line="240" w:lineRule="atLeast"/>
        <w:jc w:val="both"/>
        <w:rPr>
          <w:rFonts w:cs="Arial"/>
        </w:rPr>
      </w:pPr>
    </w:p>
    <w:p w14:paraId="4A916C2A" w14:textId="77777777" w:rsidR="00060D85" w:rsidRDefault="00060D85" w:rsidP="00D06CCA">
      <w:pPr>
        <w:spacing w:line="240" w:lineRule="atLeast"/>
        <w:jc w:val="both"/>
        <w:rPr>
          <w:rFonts w:cs="Arial"/>
        </w:rPr>
      </w:pPr>
    </w:p>
    <w:p w14:paraId="46B47F03" w14:textId="77777777" w:rsidR="00060D85" w:rsidRDefault="00060D85" w:rsidP="00D06CCA">
      <w:pPr>
        <w:spacing w:line="240" w:lineRule="atLeast"/>
        <w:jc w:val="both"/>
        <w:rPr>
          <w:rFonts w:cs="Arial"/>
        </w:rPr>
      </w:pPr>
    </w:p>
    <w:p w14:paraId="6D4C6034" w14:textId="77777777" w:rsidR="00060D85" w:rsidRDefault="00060D85" w:rsidP="00D06CCA">
      <w:pPr>
        <w:spacing w:line="240" w:lineRule="atLeast"/>
        <w:jc w:val="both"/>
        <w:rPr>
          <w:rFonts w:cs="Arial"/>
        </w:rPr>
      </w:pPr>
    </w:p>
    <w:p w14:paraId="56CF008F" w14:textId="77777777" w:rsidR="00060D85" w:rsidRDefault="00060D85" w:rsidP="00D06CCA">
      <w:pPr>
        <w:spacing w:line="240" w:lineRule="atLeast"/>
        <w:jc w:val="both"/>
        <w:rPr>
          <w:rFonts w:cs="Arial"/>
        </w:rPr>
      </w:pPr>
    </w:p>
    <w:p w14:paraId="084B4696" w14:textId="77777777" w:rsidR="00060D85" w:rsidRDefault="00060D85" w:rsidP="00D06CCA">
      <w:pPr>
        <w:spacing w:line="240" w:lineRule="atLeast"/>
        <w:jc w:val="both"/>
        <w:rPr>
          <w:rFonts w:cs="Arial"/>
        </w:rPr>
      </w:pPr>
    </w:p>
    <w:p w14:paraId="7DFC7B72" w14:textId="77777777" w:rsidR="00060D85" w:rsidRDefault="00060D85" w:rsidP="00D06CCA">
      <w:pPr>
        <w:spacing w:line="240" w:lineRule="atLeast"/>
        <w:jc w:val="both"/>
        <w:rPr>
          <w:rFonts w:cs="Arial"/>
        </w:rPr>
      </w:pPr>
    </w:p>
    <w:p w14:paraId="02589D4B" w14:textId="77777777" w:rsidR="00060D85" w:rsidRDefault="00060D85" w:rsidP="00D06CCA">
      <w:pPr>
        <w:spacing w:line="240" w:lineRule="atLeast"/>
        <w:jc w:val="both"/>
        <w:rPr>
          <w:rFonts w:cs="Arial"/>
        </w:rPr>
      </w:pPr>
    </w:p>
    <w:p w14:paraId="63F1C2AB" w14:textId="77777777" w:rsidR="00060D85" w:rsidRPr="00922951" w:rsidRDefault="00060D85" w:rsidP="00D06CCA">
      <w:pPr>
        <w:spacing w:line="240" w:lineRule="atLeast"/>
        <w:jc w:val="both"/>
        <w:rPr>
          <w:rFonts w:cs="Arial"/>
        </w:rPr>
      </w:pPr>
    </w:p>
    <w:p w14:paraId="3EF9A6A5" w14:textId="77777777" w:rsidR="006D0E73" w:rsidRDefault="006D0E73" w:rsidP="00A53482">
      <w:pPr>
        <w:spacing w:line="240" w:lineRule="atLeast"/>
        <w:jc w:val="both"/>
        <w:rPr>
          <w:rFonts w:cs="Arial"/>
          <w:b/>
          <w:bCs/>
          <w:sz w:val="24"/>
          <w:szCs w:val="24"/>
        </w:rPr>
      </w:pPr>
    </w:p>
    <w:p w14:paraId="24ED0195" w14:textId="77777777" w:rsidR="006D0E73" w:rsidRDefault="006D0E73" w:rsidP="00A53482">
      <w:pPr>
        <w:spacing w:line="240" w:lineRule="atLeast"/>
        <w:jc w:val="both"/>
        <w:rPr>
          <w:rFonts w:cs="Arial"/>
          <w:b/>
          <w:bCs/>
          <w:sz w:val="24"/>
          <w:szCs w:val="24"/>
        </w:rPr>
      </w:pPr>
    </w:p>
    <w:p w14:paraId="6F05E965" w14:textId="77777777" w:rsidR="00922951" w:rsidRDefault="00922951" w:rsidP="00A53482">
      <w:pPr>
        <w:spacing w:line="240" w:lineRule="atLeast"/>
        <w:jc w:val="both"/>
        <w:rPr>
          <w:rFonts w:cs="Arial"/>
          <w:b/>
          <w:bCs/>
          <w:sz w:val="24"/>
          <w:szCs w:val="24"/>
        </w:rPr>
      </w:pPr>
    </w:p>
    <w:p w14:paraId="63F5D5F7" w14:textId="77777777" w:rsidR="00060D85" w:rsidRDefault="00060D85" w:rsidP="00A53482">
      <w:pPr>
        <w:spacing w:line="240" w:lineRule="atLeast"/>
        <w:jc w:val="both"/>
        <w:rPr>
          <w:rFonts w:cs="Arial"/>
          <w:b/>
          <w:bCs/>
          <w:sz w:val="24"/>
          <w:szCs w:val="24"/>
        </w:rPr>
      </w:pPr>
    </w:p>
    <w:p w14:paraId="4A52E1B1" w14:textId="77777777" w:rsidR="00060D85" w:rsidRDefault="00060D85" w:rsidP="00A53482">
      <w:pPr>
        <w:spacing w:line="240" w:lineRule="atLeast"/>
        <w:jc w:val="both"/>
        <w:rPr>
          <w:rFonts w:cs="Arial"/>
          <w:b/>
          <w:bCs/>
          <w:sz w:val="24"/>
          <w:szCs w:val="24"/>
        </w:rPr>
      </w:pPr>
    </w:p>
    <w:p w14:paraId="3A0C488B" w14:textId="77777777" w:rsidR="00060D85" w:rsidRDefault="00060D85" w:rsidP="00A53482">
      <w:pPr>
        <w:spacing w:line="240" w:lineRule="atLeast"/>
        <w:jc w:val="both"/>
        <w:rPr>
          <w:rFonts w:cs="Arial"/>
          <w:b/>
          <w:bCs/>
          <w:sz w:val="24"/>
          <w:szCs w:val="24"/>
        </w:rPr>
      </w:pPr>
    </w:p>
    <w:p w14:paraId="54A59F84" w14:textId="77777777" w:rsidR="00060D85" w:rsidRDefault="00060D85" w:rsidP="00A53482">
      <w:pPr>
        <w:spacing w:line="240" w:lineRule="atLeast"/>
        <w:jc w:val="both"/>
        <w:rPr>
          <w:rFonts w:cs="Arial"/>
          <w:b/>
          <w:bCs/>
          <w:sz w:val="24"/>
          <w:szCs w:val="24"/>
        </w:rPr>
      </w:pPr>
    </w:p>
    <w:p w14:paraId="2AA099B2" w14:textId="77777777" w:rsidR="00060D85" w:rsidRDefault="00060D85" w:rsidP="00A53482">
      <w:pPr>
        <w:spacing w:line="240" w:lineRule="atLeast"/>
        <w:jc w:val="both"/>
        <w:rPr>
          <w:rFonts w:cs="Arial"/>
          <w:b/>
          <w:bCs/>
          <w:sz w:val="24"/>
          <w:szCs w:val="24"/>
        </w:rPr>
      </w:pPr>
    </w:p>
    <w:p w14:paraId="05A97E55" w14:textId="77777777" w:rsidR="00060D85" w:rsidRDefault="00060D85" w:rsidP="00A53482">
      <w:pPr>
        <w:spacing w:line="240" w:lineRule="atLeast"/>
        <w:jc w:val="both"/>
        <w:rPr>
          <w:rFonts w:cs="Arial"/>
          <w:b/>
          <w:bCs/>
          <w:sz w:val="24"/>
          <w:szCs w:val="24"/>
        </w:rPr>
      </w:pPr>
    </w:p>
    <w:p w14:paraId="009B13D6" w14:textId="77777777" w:rsidR="00922951" w:rsidRDefault="00922951" w:rsidP="00A53482">
      <w:pPr>
        <w:spacing w:line="240" w:lineRule="atLeast"/>
        <w:jc w:val="both"/>
        <w:rPr>
          <w:rFonts w:cs="Arial"/>
          <w:b/>
          <w:bCs/>
          <w:sz w:val="24"/>
          <w:szCs w:val="24"/>
        </w:rPr>
      </w:pPr>
    </w:p>
    <w:p w14:paraId="4470C5BB" w14:textId="77777777" w:rsidR="00922951" w:rsidRDefault="00922951" w:rsidP="00A53482">
      <w:pPr>
        <w:spacing w:line="240" w:lineRule="atLeast"/>
        <w:jc w:val="both"/>
        <w:rPr>
          <w:rFonts w:cs="Arial"/>
          <w:b/>
          <w:bCs/>
          <w:sz w:val="24"/>
          <w:szCs w:val="24"/>
        </w:rPr>
      </w:pPr>
    </w:p>
    <w:p w14:paraId="51C6FF12" w14:textId="77777777" w:rsidR="00060D85" w:rsidRDefault="00060D85" w:rsidP="00A53482">
      <w:pPr>
        <w:spacing w:line="240" w:lineRule="atLeast"/>
        <w:jc w:val="both"/>
        <w:rPr>
          <w:rFonts w:cs="Arial"/>
          <w:b/>
          <w:bCs/>
          <w:sz w:val="24"/>
          <w:szCs w:val="24"/>
        </w:rPr>
      </w:pPr>
    </w:p>
    <w:p w14:paraId="22D60233" w14:textId="77777777" w:rsidR="00060D85" w:rsidRDefault="00060D85" w:rsidP="00A53482">
      <w:pPr>
        <w:spacing w:line="240" w:lineRule="atLeast"/>
        <w:jc w:val="both"/>
        <w:rPr>
          <w:rFonts w:cs="Arial"/>
          <w:b/>
          <w:bCs/>
          <w:sz w:val="24"/>
          <w:szCs w:val="24"/>
        </w:rPr>
      </w:pPr>
    </w:p>
    <w:p w14:paraId="4C352CED" w14:textId="77777777" w:rsidR="00060D85" w:rsidRDefault="00060D85" w:rsidP="00A53482">
      <w:pPr>
        <w:spacing w:line="240" w:lineRule="atLeast"/>
        <w:jc w:val="both"/>
        <w:rPr>
          <w:rFonts w:cs="Arial"/>
          <w:b/>
          <w:bCs/>
          <w:sz w:val="24"/>
          <w:szCs w:val="24"/>
        </w:rPr>
      </w:pPr>
    </w:p>
    <w:p w14:paraId="598FAC9B" w14:textId="77777777" w:rsidR="00060D85" w:rsidRDefault="00060D85" w:rsidP="00A53482">
      <w:pPr>
        <w:spacing w:line="240" w:lineRule="atLeast"/>
        <w:jc w:val="both"/>
        <w:rPr>
          <w:rFonts w:cs="Arial"/>
          <w:b/>
          <w:bCs/>
          <w:sz w:val="24"/>
          <w:szCs w:val="24"/>
        </w:rPr>
      </w:pPr>
    </w:p>
    <w:p w14:paraId="34561FD5" w14:textId="77777777" w:rsidR="00060D85" w:rsidRDefault="00060D85" w:rsidP="00A53482">
      <w:pPr>
        <w:spacing w:line="240" w:lineRule="atLeast"/>
        <w:jc w:val="both"/>
        <w:rPr>
          <w:rFonts w:cs="Arial"/>
          <w:b/>
          <w:bCs/>
          <w:sz w:val="24"/>
          <w:szCs w:val="24"/>
        </w:rPr>
      </w:pPr>
    </w:p>
    <w:p w14:paraId="242809A3" w14:textId="77777777" w:rsidR="00060D85" w:rsidRDefault="00060D85" w:rsidP="00A53482">
      <w:pPr>
        <w:spacing w:line="240" w:lineRule="atLeast"/>
        <w:jc w:val="both"/>
        <w:rPr>
          <w:rFonts w:cs="Arial"/>
          <w:b/>
          <w:bCs/>
          <w:sz w:val="24"/>
          <w:szCs w:val="24"/>
        </w:rPr>
      </w:pPr>
    </w:p>
    <w:p w14:paraId="7EF3B4A2" w14:textId="0AE144E5" w:rsidR="00D06CCA" w:rsidRPr="00D06CCA" w:rsidRDefault="00D06CCA" w:rsidP="00D06CCA">
      <w:pPr>
        <w:pStyle w:val="Heading1"/>
      </w:pPr>
      <w:bookmarkStart w:id="4" w:name="_Toc185081486"/>
      <w:r>
        <w:lastRenderedPageBreak/>
        <w:t xml:space="preserve">6. </w:t>
      </w:r>
      <w:r w:rsidR="00824941">
        <w:t xml:space="preserve">Importance of ethical </w:t>
      </w:r>
      <w:r w:rsidR="00C65212">
        <w:t xml:space="preserve">leadership in </w:t>
      </w:r>
      <w:r w:rsidR="00CE25E0">
        <w:t>ABC</w:t>
      </w:r>
      <w:bookmarkEnd w:id="4"/>
      <w:r>
        <w:t xml:space="preserve"> </w:t>
      </w:r>
    </w:p>
    <w:p w14:paraId="0CBBACC4" w14:textId="77777777" w:rsidR="001108B9" w:rsidRDefault="001108B9" w:rsidP="00A53482">
      <w:pPr>
        <w:spacing w:line="240" w:lineRule="atLeast"/>
        <w:jc w:val="both"/>
        <w:rPr>
          <w:rFonts w:cs="Arial"/>
          <w:b/>
          <w:bCs/>
          <w:sz w:val="24"/>
          <w:szCs w:val="24"/>
        </w:rPr>
      </w:pPr>
    </w:p>
    <w:p w14:paraId="75ABB6FE" w14:textId="77777777" w:rsidR="001A6207" w:rsidRDefault="00526DDF" w:rsidP="00526DDF">
      <w:pPr>
        <w:spacing w:line="240" w:lineRule="atLeast"/>
        <w:jc w:val="both"/>
        <w:rPr>
          <w:rFonts w:cs="Arial"/>
        </w:rPr>
      </w:pPr>
      <w:r w:rsidRPr="00526DDF">
        <w:rPr>
          <w:rFonts w:cs="Arial"/>
        </w:rPr>
        <w:t>In today’s rapidly changing business environment, the importance of ethical leadership cannot be overstated, particularly in companies</w:t>
      </w:r>
      <w:r w:rsidR="002765B5">
        <w:rPr>
          <w:rFonts w:cs="Arial"/>
        </w:rPr>
        <w:t xml:space="preserve"> </w:t>
      </w:r>
      <w:r w:rsidRPr="00526DDF">
        <w:rPr>
          <w:rFonts w:cs="Arial"/>
        </w:rPr>
        <w:t>with instability characterized by high turnover, frequent leadership changes, stakeholder concerns, planned changes, and varying leadership styles.</w:t>
      </w:r>
    </w:p>
    <w:p w14:paraId="3C7852B1" w14:textId="77777777" w:rsidR="00060D85" w:rsidRDefault="00060D85" w:rsidP="00526DDF">
      <w:pPr>
        <w:spacing w:line="240" w:lineRule="atLeast"/>
        <w:jc w:val="both"/>
        <w:rPr>
          <w:rFonts w:cs="Arial"/>
        </w:rPr>
      </w:pPr>
    </w:p>
    <w:p w14:paraId="0C6CDF47" w14:textId="69AE2F99" w:rsidR="00060D85" w:rsidRDefault="00AA2BA3" w:rsidP="00526DDF">
      <w:pPr>
        <w:spacing w:line="240" w:lineRule="atLeast"/>
        <w:jc w:val="both"/>
        <w:rPr>
          <w:rFonts w:cs="Arial"/>
        </w:rPr>
      </w:pPr>
      <w:r>
        <w:rPr>
          <w:rFonts w:cs="Arial"/>
        </w:rPr>
        <w:t>T</w:t>
      </w:r>
      <w:r w:rsidR="00060D85" w:rsidRPr="00060D85">
        <w:rPr>
          <w:rFonts w:cs="Arial"/>
        </w:rPr>
        <w:t>his section of the report will explore the multifaceted importance of ethical leadership in such unstable compan</w:t>
      </w:r>
      <w:r w:rsidR="00CE25E0">
        <w:rPr>
          <w:rFonts w:cs="Arial"/>
        </w:rPr>
        <w:t>y as ABC</w:t>
      </w:r>
      <w:r w:rsidR="00060D85" w:rsidRPr="00060D85">
        <w:rPr>
          <w:rFonts w:cs="Arial"/>
        </w:rPr>
        <w:t xml:space="preserve"> and its profound impact on employee morale, organizational culture, stakeholder relationships, and long-term sustainability</w:t>
      </w:r>
    </w:p>
    <w:p w14:paraId="26932768" w14:textId="4A84CF00" w:rsidR="00526DDF" w:rsidRPr="00526DDF" w:rsidRDefault="00526DDF" w:rsidP="00526DDF">
      <w:pPr>
        <w:spacing w:line="240" w:lineRule="atLeast"/>
        <w:jc w:val="both"/>
        <w:rPr>
          <w:rFonts w:cs="Arial"/>
        </w:rPr>
      </w:pPr>
    </w:p>
    <w:p w14:paraId="765B7959" w14:textId="53AFEDBF" w:rsidR="00526DDF" w:rsidRPr="00526DDF" w:rsidRDefault="00526DDF" w:rsidP="00526DDF">
      <w:pPr>
        <w:spacing w:line="240" w:lineRule="atLeast"/>
        <w:jc w:val="both"/>
        <w:rPr>
          <w:rFonts w:cs="Arial"/>
        </w:rPr>
      </w:pPr>
      <w:r w:rsidRPr="00526DDF">
        <w:rPr>
          <w:rFonts w:cs="Arial"/>
        </w:rPr>
        <w:t>Understanding Ethical Leadership</w:t>
      </w:r>
    </w:p>
    <w:p w14:paraId="2E4B50DB" w14:textId="77777777" w:rsidR="00526DDF" w:rsidRPr="00526DDF" w:rsidRDefault="00526DDF" w:rsidP="00526DDF">
      <w:pPr>
        <w:spacing w:line="240" w:lineRule="atLeast"/>
        <w:jc w:val="both"/>
        <w:rPr>
          <w:rFonts w:cs="Arial"/>
        </w:rPr>
      </w:pPr>
    </w:p>
    <w:p w14:paraId="1A69AF69" w14:textId="091B226C" w:rsidR="00526DDF" w:rsidRPr="00526DDF" w:rsidRDefault="00526DDF" w:rsidP="00526DDF">
      <w:pPr>
        <w:spacing w:line="240" w:lineRule="atLeast"/>
        <w:jc w:val="both"/>
        <w:rPr>
          <w:rFonts w:cs="Arial"/>
        </w:rPr>
      </w:pPr>
      <w:r w:rsidRPr="00526DDF">
        <w:rPr>
          <w:rFonts w:cs="Arial"/>
        </w:rPr>
        <w:t xml:space="preserve">Ethical leadership is defined by the principles of integrity, honesty, and fairness. Ethical leaders prioritize ethical considerations in their decision-making processes and serve as role models for their employees. They create environments where ethical </w:t>
      </w:r>
      <w:r w:rsidR="006465BB" w:rsidRPr="00526DDF">
        <w:rPr>
          <w:rFonts w:cs="Arial"/>
        </w:rPr>
        <w:t>behaviour</w:t>
      </w:r>
      <w:r w:rsidRPr="00526DDF">
        <w:rPr>
          <w:rFonts w:cs="Arial"/>
        </w:rPr>
        <w:t xml:space="preserve"> is encouraged and rewarded, leading to a culture where employees feel empowered to act in accordance with organizational values. In an unstable company, ethical leadership takes on heightened significance, particularly when there are challenges such as high employee turnover, frequent changes in leadership, and diverse leadership styles.</w:t>
      </w:r>
    </w:p>
    <w:p w14:paraId="496DF968" w14:textId="77777777" w:rsidR="00B10F9B" w:rsidRDefault="00B10F9B" w:rsidP="00526DDF">
      <w:pPr>
        <w:spacing w:line="240" w:lineRule="atLeast"/>
        <w:jc w:val="both"/>
        <w:rPr>
          <w:rFonts w:cs="Arial"/>
        </w:rPr>
      </w:pPr>
    </w:p>
    <w:p w14:paraId="4EACFC13" w14:textId="77777777" w:rsidR="00B10F9B" w:rsidRDefault="00B10F9B" w:rsidP="00526DDF">
      <w:pPr>
        <w:spacing w:line="240" w:lineRule="atLeast"/>
        <w:jc w:val="both"/>
        <w:rPr>
          <w:rFonts w:cs="Arial"/>
        </w:rPr>
      </w:pPr>
    </w:p>
    <w:p w14:paraId="054ACF75" w14:textId="1B05F5A2" w:rsidR="00526DDF" w:rsidRPr="00526DDF" w:rsidRDefault="00526DDF" w:rsidP="00526DDF">
      <w:pPr>
        <w:spacing w:line="240" w:lineRule="atLeast"/>
        <w:jc w:val="both"/>
        <w:rPr>
          <w:rFonts w:cs="Arial"/>
        </w:rPr>
      </w:pPr>
      <w:r w:rsidRPr="00526DDF">
        <w:rPr>
          <w:rFonts w:cs="Arial"/>
        </w:rPr>
        <w:t>The Impact of High Turnover</w:t>
      </w:r>
    </w:p>
    <w:p w14:paraId="22057427" w14:textId="77777777" w:rsidR="00526DDF" w:rsidRPr="00526DDF" w:rsidRDefault="00526DDF" w:rsidP="00526DDF">
      <w:pPr>
        <w:spacing w:line="240" w:lineRule="atLeast"/>
        <w:jc w:val="both"/>
        <w:rPr>
          <w:rFonts w:cs="Arial"/>
        </w:rPr>
      </w:pPr>
    </w:p>
    <w:p w14:paraId="5C8A3A50" w14:textId="5B831106" w:rsidR="00060D85" w:rsidRDefault="00526DDF" w:rsidP="00526DDF">
      <w:pPr>
        <w:spacing w:line="240" w:lineRule="atLeast"/>
        <w:jc w:val="both"/>
        <w:rPr>
          <w:rFonts w:cs="Arial"/>
        </w:rPr>
      </w:pPr>
      <w:r w:rsidRPr="00526DDF">
        <w:rPr>
          <w:rFonts w:cs="Arial"/>
        </w:rPr>
        <w:t>High turnover rates can create a sense of instability within an organization. Employees may feel uncertain about their job security, leading to decreased morale and motivation. Ethical leadership plays a critical role in addressing these concerns by fostering a supportive work environment</w:t>
      </w:r>
      <w:r w:rsidR="00AA2BA3">
        <w:rPr>
          <w:rFonts w:cs="Arial"/>
        </w:rPr>
        <w:t>, p</w:t>
      </w:r>
      <w:r w:rsidRPr="00526DDF">
        <w:rPr>
          <w:rFonts w:cs="Arial"/>
        </w:rPr>
        <w:t>rioritize employee well-being, actively engage with their teams, and acknowledge the challenges associated with high turnover, it can help alleviate employee anxiety.</w:t>
      </w:r>
    </w:p>
    <w:p w14:paraId="44A4F327" w14:textId="77777777" w:rsidR="00526DDF" w:rsidRPr="00526DDF" w:rsidRDefault="00526DDF" w:rsidP="00526DDF">
      <w:pPr>
        <w:spacing w:line="240" w:lineRule="atLeast"/>
        <w:jc w:val="both"/>
        <w:rPr>
          <w:rFonts w:cs="Arial"/>
        </w:rPr>
      </w:pPr>
    </w:p>
    <w:p w14:paraId="0710EFCB" w14:textId="2B74B3F8" w:rsidR="00526DDF" w:rsidRPr="00526DDF" w:rsidRDefault="00526DDF" w:rsidP="00526DDF">
      <w:pPr>
        <w:spacing w:line="240" w:lineRule="atLeast"/>
        <w:jc w:val="both"/>
        <w:rPr>
          <w:rFonts w:cs="Arial"/>
        </w:rPr>
      </w:pPr>
      <w:r w:rsidRPr="00526DDF">
        <w:rPr>
          <w:rFonts w:cs="Arial"/>
        </w:rPr>
        <w:t>Navigating Frequent Leadership Changes</w:t>
      </w:r>
    </w:p>
    <w:p w14:paraId="2FCC034F" w14:textId="77777777" w:rsidR="00526DDF" w:rsidRPr="00526DDF" w:rsidRDefault="00526DDF" w:rsidP="00526DDF">
      <w:pPr>
        <w:spacing w:line="240" w:lineRule="atLeast"/>
        <w:jc w:val="both"/>
        <w:rPr>
          <w:rFonts w:cs="Arial"/>
        </w:rPr>
      </w:pPr>
    </w:p>
    <w:p w14:paraId="40A7A8E5" w14:textId="77777777" w:rsidR="00526DDF" w:rsidRPr="00526DDF" w:rsidRDefault="00526DDF" w:rsidP="00526DDF">
      <w:pPr>
        <w:spacing w:line="240" w:lineRule="atLeast"/>
        <w:jc w:val="both"/>
        <w:rPr>
          <w:rFonts w:cs="Arial"/>
        </w:rPr>
      </w:pPr>
      <w:r w:rsidRPr="00526DDF">
        <w:rPr>
          <w:rFonts w:cs="Arial"/>
        </w:rPr>
        <w:t>The frequent turnover of CEOs and leadership teams can lead to inconsistency in vision, strategy, and employee morale. Each new leader may bring a different leadership style and priorities, creating confusion and uncertainty among employees. In such an environment, ethical leadership is crucial in providing a sense of continuity and stability.</w:t>
      </w:r>
    </w:p>
    <w:p w14:paraId="7B071FB2" w14:textId="77777777" w:rsidR="00526DDF" w:rsidRPr="00526DDF" w:rsidRDefault="00526DDF" w:rsidP="00526DDF">
      <w:pPr>
        <w:spacing w:line="240" w:lineRule="atLeast"/>
        <w:jc w:val="both"/>
        <w:rPr>
          <w:rFonts w:cs="Arial"/>
        </w:rPr>
      </w:pPr>
    </w:p>
    <w:p w14:paraId="5B57ECF1" w14:textId="67C1EF24" w:rsidR="00526DDF" w:rsidRPr="00526DDF" w:rsidRDefault="00526DDF" w:rsidP="00526DDF">
      <w:pPr>
        <w:spacing w:line="240" w:lineRule="atLeast"/>
        <w:jc w:val="both"/>
        <w:rPr>
          <w:rFonts w:cs="Arial"/>
        </w:rPr>
      </w:pPr>
      <w:r w:rsidRPr="00526DDF">
        <w:rPr>
          <w:rFonts w:cs="Arial"/>
        </w:rPr>
        <w:t xml:space="preserve">Ethical leaders can bridge the gap between changing leadership by maintaining a consistent commitment to the organization’s core values. They communicate the importance of ethical </w:t>
      </w:r>
      <w:r w:rsidR="00B10F9B" w:rsidRPr="00526DDF">
        <w:rPr>
          <w:rFonts w:cs="Arial"/>
        </w:rPr>
        <w:t>behaviour</w:t>
      </w:r>
      <w:r w:rsidRPr="00526DDF">
        <w:rPr>
          <w:rFonts w:cs="Arial"/>
        </w:rPr>
        <w:t xml:space="preserve"> and decision-making regardless of who holds the leadership position.</w:t>
      </w:r>
    </w:p>
    <w:p w14:paraId="5729CE5D" w14:textId="77777777" w:rsidR="00526DDF" w:rsidRPr="00526DDF" w:rsidRDefault="00526DDF" w:rsidP="00526DDF">
      <w:pPr>
        <w:spacing w:line="240" w:lineRule="atLeast"/>
        <w:jc w:val="both"/>
        <w:rPr>
          <w:rFonts w:cs="Arial"/>
        </w:rPr>
      </w:pPr>
    </w:p>
    <w:p w14:paraId="79DEA670" w14:textId="4E310991" w:rsidR="00526DDF" w:rsidRPr="00526DDF" w:rsidRDefault="00526DDF" w:rsidP="00526DDF">
      <w:pPr>
        <w:spacing w:line="240" w:lineRule="atLeast"/>
        <w:jc w:val="both"/>
        <w:rPr>
          <w:rFonts w:cs="Arial"/>
        </w:rPr>
      </w:pPr>
      <w:r w:rsidRPr="00526DDF">
        <w:rPr>
          <w:rFonts w:cs="Arial"/>
        </w:rPr>
        <w:t>Furthermore, ethical leaders can mentor new leaders, helping them understand the organization’s culture and values. By fostering a collaborative relationship between leadership.</w:t>
      </w:r>
    </w:p>
    <w:p w14:paraId="6DA42307" w14:textId="77777777" w:rsidR="00526DDF" w:rsidRDefault="00526DDF" w:rsidP="00526DDF">
      <w:pPr>
        <w:spacing w:line="240" w:lineRule="atLeast"/>
        <w:jc w:val="both"/>
        <w:rPr>
          <w:rFonts w:cs="Arial"/>
        </w:rPr>
      </w:pPr>
    </w:p>
    <w:p w14:paraId="6DD967D7" w14:textId="77777777" w:rsidR="00CE25E0" w:rsidRDefault="00CE25E0" w:rsidP="00526DDF">
      <w:pPr>
        <w:spacing w:line="240" w:lineRule="atLeast"/>
        <w:jc w:val="both"/>
        <w:rPr>
          <w:rFonts w:cs="Arial"/>
        </w:rPr>
      </w:pPr>
    </w:p>
    <w:p w14:paraId="46123361" w14:textId="77777777" w:rsidR="00CE25E0" w:rsidRDefault="00CE25E0" w:rsidP="00526DDF">
      <w:pPr>
        <w:spacing w:line="240" w:lineRule="atLeast"/>
        <w:jc w:val="both"/>
        <w:rPr>
          <w:rFonts w:cs="Arial"/>
        </w:rPr>
      </w:pPr>
    </w:p>
    <w:p w14:paraId="081B569E" w14:textId="77777777" w:rsidR="00CE25E0" w:rsidRDefault="00CE25E0" w:rsidP="00526DDF">
      <w:pPr>
        <w:spacing w:line="240" w:lineRule="atLeast"/>
        <w:jc w:val="both"/>
        <w:rPr>
          <w:rFonts w:cs="Arial"/>
        </w:rPr>
      </w:pPr>
    </w:p>
    <w:p w14:paraId="16430A66" w14:textId="77777777" w:rsidR="00CE25E0" w:rsidRDefault="00CE25E0" w:rsidP="00526DDF">
      <w:pPr>
        <w:spacing w:line="240" w:lineRule="atLeast"/>
        <w:jc w:val="both"/>
        <w:rPr>
          <w:rFonts w:cs="Arial"/>
        </w:rPr>
      </w:pPr>
    </w:p>
    <w:p w14:paraId="0DC39609" w14:textId="77777777" w:rsidR="00CE25E0" w:rsidRDefault="00CE25E0" w:rsidP="00526DDF">
      <w:pPr>
        <w:spacing w:line="240" w:lineRule="atLeast"/>
        <w:jc w:val="both"/>
        <w:rPr>
          <w:rFonts w:cs="Arial"/>
        </w:rPr>
      </w:pPr>
    </w:p>
    <w:p w14:paraId="22A57B35" w14:textId="77777777" w:rsidR="00CE25E0" w:rsidRDefault="00CE25E0" w:rsidP="00526DDF">
      <w:pPr>
        <w:spacing w:line="240" w:lineRule="atLeast"/>
        <w:jc w:val="both"/>
        <w:rPr>
          <w:rFonts w:cs="Arial"/>
        </w:rPr>
      </w:pPr>
    </w:p>
    <w:p w14:paraId="2B156C8F" w14:textId="77777777" w:rsidR="00CE25E0" w:rsidRPr="00526DDF" w:rsidRDefault="00CE25E0" w:rsidP="00526DDF">
      <w:pPr>
        <w:spacing w:line="240" w:lineRule="atLeast"/>
        <w:jc w:val="both"/>
        <w:rPr>
          <w:rFonts w:cs="Arial"/>
        </w:rPr>
      </w:pPr>
    </w:p>
    <w:p w14:paraId="1E235A5F" w14:textId="77777777" w:rsidR="00AA2BA3" w:rsidRDefault="00AA2BA3" w:rsidP="00526DDF">
      <w:pPr>
        <w:spacing w:line="240" w:lineRule="atLeast"/>
        <w:jc w:val="both"/>
        <w:rPr>
          <w:rFonts w:cs="Arial"/>
        </w:rPr>
      </w:pPr>
    </w:p>
    <w:p w14:paraId="4CE0A5A0" w14:textId="160021F4" w:rsidR="00526DDF" w:rsidRPr="00526DDF" w:rsidRDefault="00526DDF" w:rsidP="00526DDF">
      <w:pPr>
        <w:spacing w:line="240" w:lineRule="atLeast"/>
        <w:jc w:val="both"/>
        <w:rPr>
          <w:rFonts w:cs="Arial"/>
        </w:rPr>
      </w:pPr>
      <w:r w:rsidRPr="00526DDF">
        <w:rPr>
          <w:rFonts w:cs="Arial"/>
        </w:rPr>
        <w:t>Addressing Stakeholder Concerns</w:t>
      </w:r>
    </w:p>
    <w:p w14:paraId="613EBC1F" w14:textId="77777777" w:rsidR="00526DDF" w:rsidRPr="00526DDF" w:rsidRDefault="00526DDF" w:rsidP="00526DDF">
      <w:pPr>
        <w:spacing w:line="240" w:lineRule="atLeast"/>
        <w:jc w:val="both"/>
        <w:rPr>
          <w:rFonts w:cs="Arial"/>
        </w:rPr>
      </w:pPr>
    </w:p>
    <w:p w14:paraId="3EC3D8AA" w14:textId="77777777" w:rsidR="00526DDF" w:rsidRPr="00526DDF" w:rsidRDefault="00526DDF" w:rsidP="00526DDF">
      <w:pPr>
        <w:spacing w:line="240" w:lineRule="atLeast"/>
        <w:jc w:val="both"/>
        <w:rPr>
          <w:rFonts w:cs="Arial"/>
        </w:rPr>
      </w:pPr>
      <w:r w:rsidRPr="00526DDF">
        <w:rPr>
          <w:rFonts w:cs="Arial"/>
        </w:rPr>
        <w:t>In an unstable company, concerns from stakeholders—such as investors, customers, and employees—can amplify stress and anxiety. Stakeholders often seek reassurance about the organization’s direction and commitment to ethical practices. Ethical leadership is vital in addressing these concerns and building trust with stakeholders.</w:t>
      </w:r>
    </w:p>
    <w:p w14:paraId="7A5BBEB5" w14:textId="77777777" w:rsidR="00526DDF" w:rsidRPr="00526DDF" w:rsidRDefault="00526DDF" w:rsidP="00526DDF">
      <w:pPr>
        <w:spacing w:line="240" w:lineRule="atLeast"/>
        <w:jc w:val="both"/>
        <w:rPr>
          <w:rFonts w:cs="Arial"/>
        </w:rPr>
      </w:pPr>
    </w:p>
    <w:p w14:paraId="2CB01480" w14:textId="77777777" w:rsidR="00526DDF" w:rsidRPr="00526DDF" w:rsidRDefault="00526DDF" w:rsidP="00526DDF">
      <w:pPr>
        <w:spacing w:line="240" w:lineRule="atLeast"/>
        <w:jc w:val="both"/>
        <w:rPr>
          <w:rFonts w:cs="Arial"/>
        </w:rPr>
      </w:pPr>
      <w:r w:rsidRPr="00526DDF">
        <w:rPr>
          <w:rFonts w:cs="Arial"/>
        </w:rPr>
        <w:t>Ethical leaders prioritize transparency and open communication with stakeholders. They provide regular updates on the organization’s performance, challenges, and strategies for improvement. By acknowledging stakeholder concerns and demonstrating a commitment to ethical practices, leaders can enhance relationships and build confidence in the organization’s direction.</w:t>
      </w:r>
    </w:p>
    <w:p w14:paraId="27E2E8A1" w14:textId="77777777" w:rsidR="00B10F9B" w:rsidRPr="00526DDF" w:rsidRDefault="00B10F9B" w:rsidP="00526DDF">
      <w:pPr>
        <w:spacing w:line="240" w:lineRule="atLeast"/>
        <w:jc w:val="both"/>
        <w:rPr>
          <w:rFonts w:cs="Arial"/>
        </w:rPr>
      </w:pPr>
    </w:p>
    <w:p w14:paraId="2AC339E4" w14:textId="099B4F97" w:rsidR="00526DDF" w:rsidRPr="00526DDF" w:rsidRDefault="00526DDF" w:rsidP="00526DDF">
      <w:pPr>
        <w:spacing w:line="240" w:lineRule="atLeast"/>
        <w:jc w:val="both"/>
        <w:rPr>
          <w:rFonts w:cs="Arial"/>
        </w:rPr>
      </w:pPr>
      <w:r w:rsidRPr="00526DDF">
        <w:rPr>
          <w:rFonts w:cs="Arial"/>
        </w:rPr>
        <w:t>Managing Planned Changes</w:t>
      </w:r>
    </w:p>
    <w:p w14:paraId="1E90A24B" w14:textId="77777777" w:rsidR="00526DDF" w:rsidRPr="00526DDF" w:rsidRDefault="00526DDF" w:rsidP="00526DDF">
      <w:pPr>
        <w:spacing w:line="240" w:lineRule="atLeast"/>
        <w:jc w:val="both"/>
        <w:rPr>
          <w:rFonts w:cs="Arial"/>
        </w:rPr>
      </w:pPr>
    </w:p>
    <w:p w14:paraId="2DAECF25" w14:textId="77777777" w:rsidR="00526DDF" w:rsidRPr="00526DDF" w:rsidRDefault="00526DDF" w:rsidP="00526DDF">
      <w:pPr>
        <w:spacing w:line="240" w:lineRule="atLeast"/>
        <w:jc w:val="both"/>
        <w:rPr>
          <w:rFonts w:cs="Arial"/>
        </w:rPr>
      </w:pPr>
      <w:r w:rsidRPr="00526DDF">
        <w:rPr>
          <w:rFonts w:cs="Arial"/>
        </w:rPr>
        <w:t>Planned changes, whether related to restructuring, new initiatives, or changes in strategy, can be challenging for employees, particularly in an unstable company. Ethical leadership is essential in managing these changes and ensuring that employees feel supported throughout the transition.</w:t>
      </w:r>
    </w:p>
    <w:p w14:paraId="264D8540" w14:textId="77777777" w:rsidR="00526DDF" w:rsidRPr="00526DDF" w:rsidRDefault="00526DDF" w:rsidP="00526DDF">
      <w:pPr>
        <w:spacing w:line="240" w:lineRule="atLeast"/>
        <w:jc w:val="both"/>
        <w:rPr>
          <w:rFonts w:cs="Arial"/>
        </w:rPr>
      </w:pPr>
    </w:p>
    <w:p w14:paraId="06FDB4AE" w14:textId="77777777" w:rsidR="00526DDF" w:rsidRPr="00526DDF" w:rsidRDefault="00526DDF" w:rsidP="00526DDF">
      <w:pPr>
        <w:spacing w:line="240" w:lineRule="atLeast"/>
        <w:jc w:val="both"/>
        <w:rPr>
          <w:rFonts w:cs="Arial"/>
        </w:rPr>
      </w:pPr>
      <w:r w:rsidRPr="00526DDF">
        <w:rPr>
          <w:rFonts w:cs="Arial"/>
        </w:rPr>
        <w:t>Ethical leaders recognize that change can evoke fear and resistance among employees. They prioritize clear and transparent communication about the reasons for the changes, the expected outcomes, and how employees will be impacted. By providing a platform for employees to express their concerns and ask questions, ethical leaders can alleviate anxiety and foster a sense of inclusion.</w:t>
      </w:r>
    </w:p>
    <w:p w14:paraId="4E09352D" w14:textId="77777777" w:rsidR="00526DDF" w:rsidRPr="00526DDF" w:rsidRDefault="00526DDF" w:rsidP="00526DDF">
      <w:pPr>
        <w:spacing w:line="240" w:lineRule="atLeast"/>
        <w:jc w:val="both"/>
        <w:rPr>
          <w:rFonts w:cs="Arial"/>
        </w:rPr>
      </w:pPr>
    </w:p>
    <w:p w14:paraId="5249E181" w14:textId="77777777" w:rsidR="00526DDF" w:rsidRPr="00526DDF" w:rsidRDefault="00526DDF" w:rsidP="00526DDF">
      <w:pPr>
        <w:spacing w:line="240" w:lineRule="atLeast"/>
        <w:jc w:val="both"/>
        <w:rPr>
          <w:rFonts w:cs="Arial"/>
        </w:rPr>
      </w:pPr>
      <w:r w:rsidRPr="00526DDF">
        <w:rPr>
          <w:rFonts w:cs="Arial"/>
        </w:rPr>
        <w:t>In addition, ethical leaders emphasize the importance of aligning planned changes with the organization’s core values. They ensure that any transformations are implemented with integrity and fairness, demonstrating a commitment to ethical principles. This approach not only helps employees navigate change but also reinforces the organization’s reputation as an ethical and responsible entity.</w:t>
      </w:r>
    </w:p>
    <w:p w14:paraId="2A7F89E3" w14:textId="77777777" w:rsidR="00526DDF" w:rsidRDefault="00526DDF" w:rsidP="00526DDF">
      <w:pPr>
        <w:spacing w:line="240" w:lineRule="atLeast"/>
        <w:jc w:val="both"/>
        <w:rPr>
          <w:rFonts w:cs="Arial"/>
        </w:rPr>
      </w:pPr>
    </w:p>
    <w:p w14:paraId="73C25A10" w14:textId="77777777" w:rsidR="004A144B" w:rsidRPr="00526DDF" w:rsidRDefault="004A144B" w:rsidP="00526DDF">
      <w:pPr>
        <w:spacing w:line="240" w:lineRule="atLeast"/>
        <w:jc w:val="both"/>
        <w:rPr>
          <w:rFonts w:cs="Arial"/>
        </w:rPr>
      </w:pPr>
    </w:p>
    <w:p w14:paraId="79D98734" w14:textId="247E8BD8" w:rsidR="00526DDF" w:rsidRPr="00526DDF" w:rsidRDefault="00526DDF" w:rsidP="00526DDF">
      <w:pPr>
        <w:spacing w:line="240" w:lineRule="atLeast"/>
        <w:jc w:val="both"/>
        <w:rPr>
          <w:rFonts w:cs="Arial"/>
        </w:rPr>
      </w:pPr>
      <w:r w:rsidRPr="00526DDF">
        <w:rPr>
          <w:rFonts w:cs="Arial"/>
        </w:rPr>
        <w:t>Boosting Employee Motivation</w:t>
      </w:r>
    </w:p>
    <w:p w14:paraId="2B85BFF5" w14:textId="77777777" w:rsidR="00526DDF" w:rsidRPr="00526DDF" w:rsidRDefault="00526DDF" w:rsidP="00526DDF">
      <w:pPr>
        <w:spacing w:line="240" w:lineRule="atLeast"/>
        <w:jc w:val="both"/>
        <w:rPr>
          <w:rFonts w:cs="Arial"/>
        </w:rPr>
      </w:pPr>
    </w:p>
    <w:p w14:paraId="4521F1E6" w14:textId="5AEC7028" w:rsidR="00526DDF" w:rsidRPr="00526DDF" w:rsidRDefault="00526DDF" w:rsidP="00526DDF">
      <w:pPr>
        <w:spacing w:line="240" w:lineRule="atLeast"/>
        <w:jc w:val="both"/>
        <w:rPr>
          <w:rFonts w:cs="Arial"/>
        </w:rPr>
      </w:pPr>
      <w:r w:rsidRPr="00526DDF">
        <w:rPr>
          <w:rFonts w:cs="Arial"/>
        </w:rPr>
        <w:t>Ethical leaders recognize the importance of motivating their teams through recognition and appreciation. They celebrate employee achievements, acknowledge hard work, and provide constructive feedback. By creating a culture of recognition</w:t>
      </w:r>
      <w:r w:rsidR="00CE25E0">
        <w:rPr>
          <w:rFonts w:cs="Arial"/>
        </w:rPr>
        <w:t xml:space="preserve"> in ABC</w:t>
      </w:r>
      <w:r w:rsidRPr="00526DDF">
        <w:rPr>
          <w:rFonts w:cs="Arial"/>
        </w:rPr>
        <w:t>, ethical leaders can boost employee morale and motivation, even in challenging circumstances.</w:t>
      </w:r>
    </w:p>
    <w:p w14:paraId="4249D182" w14:textId="77777777" w:rsidR="00526DDF" w:rsidRPr="00526DDF" w:rsidRDefault="00526DDF" w:rsidP="00526DDF">
      <w:pPr>
        <w:spacing w:line="240" w:lineRule="atLeast"/>
        <w:jc w:val="both"/>
        <w:rPr>
          <w:rFonts w:cs="Arial"/>
        </w:rPr>
      </w:pPr>
    </w:p>
    <w:p w14:paraId="24F7309C" w14:textId="77777777" w:rsidR="00526DDF" w:rsidRPr="00526DDF" w:rsidRDefault="00526DDF" w:rsidP="00526DDF">
      <w:pPr>
        <w:spacing w:line="240" w:lineRule="atLeast"/>
        <w:jc w:val="both"/>
        <w:rPr>
          <w:rFonts w:cs="Arial"/>
        </w:rPr>
      </w:pPr>
      <w:r w:rsidRPr="00526DDF">
        <w:rPr>
          <w:rFonts w:cs="Arial"/>
        </w:rPr>
        <w:t>Additionally, ethical leaders invest in employee development and well-being. They provide opportunities for skill development, career advancement, and work-life balance. By demonstrating a commitment to employee growth and satisfaction, ethical leaders inspire loyalty and dedication among their teams.</w:t>
      </w:r>
    </w:p>
    <w:p w14:paraId="3FD1129D" w14:textId="77777777" w:rsidR="0038392F" w:rsidRDefault="0038392F" w:rsidP="00526DDF">
      <w:pPr>
        <w:spacing w:line="240" w:lineRule="atLeast"/>
        <w:jc w:val="both"/>
        <w:rPr>
          <w:rFonts w:cs="Arial"/>
        </w:rPr>
      </w:pPr>
    </w:p>
    <w:p w14:paraId="1986A2F2" w14:textId="77777777" w:rsidR="004A144B" w:rsidRDefault="004A144B" w:rsidP="00526DDF">
      <w:pPr>
        <w:spacing w:line="240" w:lineRule="atLeast"/>
        <w:jc w:val="both"/>
        <w:rPr>
          <w:rFonts w:cs="Arial"/>
        </w:rPr>
      </w:pPr>
    </w:p>
    <w:p w14:paraId="429350F0" w14:textId="77777777" w:rsidR="00CE25E0" w:rsidRDefault="00CE25E0" w:rsidP="00526DDF">
      <w:pPr>
        <w:spacing w:line="240" w:lineRule="atLeast"/>
        <w:jc w:val="both"/>
        <w:rPr>
          <w:rFonts w:cs="Arial"/>
        </w:rPr>
      </w:pPr>
    </w:p>
    <w:p w14:paraId="72D457D9" w14:textId="77777777" w:rsidR="00CE25E0" w:rsidRDefault="00CE25E0" w:rsidP="00526DDF">
      <w:pPr>
        <w:spacing w:line="240" w:lineRule="atLeast"/>
        <w:jc w:val="both"/>
        <w:rPr>
          <w:rFonts w:cs="Arial"/>
        </w:rPr>
      </w:pPr>
    </w:p>
    <w:p w14:paraId="13683E16" w14:textId="77777777" w:rsidR="00CE25E0" w:rsidRDefault="00CE25E0" w:rsidP="00526DDF">
      <w:pPr>
        <w:spacing w:line="240" w:lineRule="atLeast"/>
        <w:jc w:val="both"/>
        <w:rPr>
          <w:rFonts w:cs="Arial"/>
        </w:rPr>
      </w:pPr>
    </w:p>
    <w:p w14:paraId="46DCA1F1" w14:textId="77777777" w:rsidR="00CE25E0" w:rsidRDefault="00CE25E0" w:rsidP="00526DDF">
      <w:pPr>
        <w:spacing w:line="240" w:lineRule="atLeast"/>
        <w:jc w:val="both"/>
        <w:rPr>
          <w:rFonts w:cs="Arial"/>
        </w:rPr>
      </w:pPr>
    </w:p>
    <w:p w14:paraId="68503359" w14:textId="77777777" w:rsidR="00CE25E0" w:rsidRDefault="00CE25E0" w:rsidP="00526DDF">
      <w:pPr>
        <w:spacing w:line="240" w:lineRule="atLeast"/>
        <w:jc w:val="both"/>
        <w:rPr>
          <w:rFonts w:cs="Arial"/>
        </w:rPr>
      </w:pPr>
    </w:p>
    <w:p w14:paraId="0360E19D" w14:textId="77777777" w:rsidR="00CE25E0" w:rsidRDefault="00CE25E0" w:rsidP="00526DDF">
      <w:pPr>
        <w:spacing w:line="240" w:lineRule="atLeast"/>
        <w:jc w:val="both"/>
        <w:rPr>
          <w:rFonts w:cs="Arial"/>
        </w:rPr>
      </w:pPr>
    </w:p>
    <w:p w14:paraId="635E1668" w14:textId="77777777" w:rsidR="00CE25E0" w:rsidRDefault="00CE25E0" w:rsidP="00526DDF">
      <w:pPr>
        <w:spacing w:line="240" w:lineRule="atLeast"/>
        <w:jc w:val="both"/>
        <w:rPr>
          <w:rFonts w:cs="Arial"/>
        </w:rPr>
      </w:pPr>
    </w:p>
    <w:p w14:paraId="1668AC63" w14:textId="77777777" w:rsidR="00CE25E0" w:rsidRDefault="00CE25E0" w:rsidP="00526DDF">
      <w:pPr>
        <w:spacing w:line="240" w:lineRule="atLeast"/>
        <w:jc w:val="both"/>
        <w:rPr>
          <w:rFonts w:cs="Arial"/>
        </w:rPr>
      </w:pPr>
    </w:p>
    <w:p w14:paraId="4003D62D" w14:textId="77777777" w:rsidR="00CE25E0" w:rsidRPr="00526DDF" w:rsidRDefault="00CE25E0" w:rsidP="00526DDF">
      <w:pPr>
        <w:spacing w:line="240" w:lineRule="atLeast"/>
        <w:jc w:val="both"/>
        <w:rPr>
          <w:rFonts w:cs="Arial"/>
        </w:rPr>
      </w:pPr>
    </w:p>
    <w:p w14:paraId="048A6A58" w14:textId="5D25D941" w:rsidR="00526DDF" w:rsidRPr="00526DDF" w:rsidRDefault="00526DDF" w:rsidP="00526DDF">
      <w:pPr>
        <w:spacing w:line="240" w:lineRule="atLeast"/>
        <w:jc w:val="both"/>
        <w:rPr>
          <w:rFonts w:cs="Arial"/>
        </w:rPr>
      </w:pPr>
      <w:r w:rsidRPr="00526DDF">
        <w:rPr>
          <w:rFonts w:cs="Arial"/>
        </w:rPr>
        <w:t>Long-Term Sustainability and Resilience</w:t>
      </w:r>
    </w:p>
    <w:p w14:paraId="4D1E52DD" w14:textId="77777777" w:rsidR="00526DDF" w:rsidRPr="00526DDF" w:rsidRDefault="00526DDF" w:rsidP="00526DDF">
      <w:pPr>
        <w:spacing w:line="240" w:lineRule="atLeast"/>
        <w:jc w:val="both"/>
        <w:rPr>
          <w:rFonts w:cs="Arial"/>
        </w:rPr>
      </w:pPr>
    </w:p>
    <w:p w14:paraId="1F5DB829" w14:textId="4550A253" w:rsidR="00526DDF" w:rsidRPr="00526DDF" w:rsidRDefault="00526DDF" w:rsidP="00526DDF">
      <w:pPr>
        <w:spacing w:line="240" w:lineRule="atLeast"/>
        <w:jc w:val="both"/>
        <w:rPr>
          <w:rFonts w:cs="Arial"/>
        </w:rPr>
      </w:pPr>
      <w:r w:rsidRPr="00526DDF">
        <w:rPr>
          <w:rFonts w:cs="Arial"/>
        </w:rPr>
        <w:t xml:space="preserve">In an unstable company, ethical leadership is essential for ensuring long-term sustainability and resilience. </w:t>
      </w:r>
      <w:r w:rsidR="00CE25E0">
        <w:rPr>
          <w:rFonts w:cs="Arial"/>
        </w:rPr>
        <w:t>ABC must</w:t>
      </w:r>
      <w:r w:rsidRPr="00526DDF">
        <w:rPr>
          <w:rFonts w:cs="Arial"/>
        </w:rPr>
        <w:t xml:space="preserve"> prioritize ethical leadership</w:t>
      </w:r>
      <w:r w:rsidR="00CE25E0">
        <w:rPr>
          <w:rFonts w:cs="Arial"/>
        </w:rPr>
        <w:t xml:space="preserve"> to be </w:t>
      </w:r>
      <w:r w:rsidRPr="00526DDF">
        <w:rPr>
          <w:rFonts w:cs="Arial"/>
        </w:rPr>
        <w:t>better equipped to navigate challenges and adapt to changing circumstances. By fostering a culture of trust, accountability, and open communication, ethical leaders create an environment where employees feel valued and engaged.</w:t>
      </w:r>
    </w:p>
    <w:p w14:paraId="696EC87F" w14:textId="77777777" w:rsidR="00526DDF" w:rsidRPr="00526DDF" w:rsidRDefault="00526DDF" w:rsidP="00526DDF">
      <w:pPr>
        <w:spacing w:line="240" w:lineRule="atLeast"/>
        <w:jc w:val="both"/>
        <w:rPr>
          <w:rFonts w:cs="Arial"/>
        </w:rPr>
      </w:pPr>
    </w:p>
    <w:p w14:paraId="5A0E948A" w14:textId="77777777" w:rsidR="00526DDF" w:rsidRPr="00526DDF" w:rsidRDefault="00526DDF" w:rsidP="00526DDF">
      <w:pPr>
        <w:spacing w:line="240" w:lineRule="atLeast"/>
        <w:jc w:val="both"/>
        <w:rPr>
          <w:rFonts w:cs="Arial"/>
        </w:rPr>
      </w:pPr>
      <w:r w:rsidRPr="00526DDF">
        <w:rPr>
          <w:rFonts w:cs="Arial"/>
        </w:rPr>
        <w:t>Ethical leadership also enhances organizational reputation, attracting customers, investors, and top talent. In an era where consumers prioritize ethical considerations in their purchasing decisions, organizations with a strong ethical foundation are more likely to thrive.</w:t>
      </w:r>
    </w:p>
    <w:p w14:paraId="75E4A9D8" w14:textId="77777777" w:rsidR="001E6B02" w:rsidRDefault="001E6B02" w:rsidP="00526DDF">
      <w:pPr>
        <w:spacing w:line="240" w:lineRule="atLeast"/>
        <w:jc w:val="both"/>
        <w:rPr>
          <w:rFonts w:cs="Arial"/>
        </w:rPr>
      </w:pPr>
    </w:p>
    <w:p w14:paraId="2D0924A5" w14:textId="77777777" w:rsidR="001E6B02" w:rsidRDefault="001E6B02" w:rsidP="00526DDF">
      <w:pPr>
        <w:spacing w:line="240" w:lineRule="atLeast"/>
        <w:jc w:val="both"/>
        <w:rPr>
          <w:rFonts w:cs="Arial"/>
        </w:rPr>
      </w:pPr>
    </w:p>
    <w:p w14:paraId="68F0F70A" w14:textId="77777777" w:rsidR="00526DDF" w:rsidRPr="00526DDF" w:rsidRDefault="00526DDF" w:rsidP="00526DDF">
      <w:pPr>
        <w:spacing w:line="240" w:lineRule="atLeast"/>
        <w:jc w:val="both"/>
        <w:rPr>
          <w:rFonts w:cs="Arial"/>
        </w:rPr>
      </w:pPr>
    </w:p>
    <w:p w14:paraId="00BAF17E" w14:textId="77777777" w:rsidR="00CE25E0" w:rsidRDefault="00CE25E0" w:rsidP="00526DDF">
      <w:pPr>
        <w:spacing w:line="240" w:lineRule="atLeast"/>
        <w:jc w:val="both"/>
        <w:rPr>
          <w:rFonts w:cs="Arial"/>
        </w:rPr>
      </w:pPr>
      <w:r>
        <w:rPr>
          <w:rFonts w:cs="Arial"/>
        </w:rPr>
        <w:t xml:space="preserve">The importance of </w:t>
      </w:r>
      <w:r w:rsidR="00526DDF" w:rsidRPr="00526DDF">
        <w:rPr>
          <w:rFonts w:cs="Arial"/>
        </w:rPr>
        <w:t>ethical leadership</w:t>
      </w:r>
      <w:r>
        <w:rPr>
          <w:rFonts w:cs="Arial"/>
        </w:rPr>
        <w:t xml:space="preserve"> in ABC workplace</w:t>
      </w:r>
      <w:r w:rsidR="00526DDF" w:rsidRPr="00526DDF">
        <w:rPr>
          <w:rFonts w:cs="Arial"/>
        </w:rPr>
        <w:t xml:space="preserve"> is</w:t>
      </w:r>
      <w:r>
        <w:rPr>
          <w:rFonts w:cs="Arial"/>
        </w:rPr>
        <w:t xml:space="preserve"> essential.</w:t>
      </w:r>
      <w:r w:rsidR="00526DDF" w:rsidRPr="00526DDF">
        <w:rPr>
          <w:rFonts w:cs="Arial"/>
        </w:rPr>
        <w:t xml:space="preserve"> </w:t>
      </w:r>
      <w:r>
        <w:rPr>
          <w:rFonts w:cs="Arial"/>
        </w:rPr>
        <w:t>I</w:t>
      </w:r>
      <w:r w:rsidR="00526DDF" w:rsidRPr="00526DDF">
        <w:rPr>
          <w:rFonts w:cs="Arial"/>
        </w:rPr>
        <w:t xml:space="preserve">n unstable companies characterized by high turnover, frequent leadership changes, stakeholder concerns, planned changes, and varying leadership styles. </w:t>
      </w:r>
    </w:p>
    <w:p w14:paraId="095C5A35" w14:textId="77777777" w:rsidR="00CE25E0" w:rsidRDefault="00CE25E0" w:rsidP="00526DDF">
      <w:pPr>
        <w:spacing w:line="240" w:lineRule="atLeast"/>
        <w:jc w:val="both"/>
        <w:rPr>
          <w:rFonts w:cs="Arial"/>
        </w:rPr>
      </w:pPr>
    </w:p>
    <w:p w14:paraId="2DCBBE81" w14:textId="77777777" w:rsidR="00CE25E0" w:rsidRDefault="00526DDF" w:rsidP="00526DDF">
      <w:pPr>
        <w:spacing w:line="240" w:lineRule="atLeast"/>
        <w:jc w:val="both"/>
        <w:rPr>
          <w:rFonts w:cs="Arial"/>
        </w:rPr>
      </w:pPr>
      <w:r w:rsidRPr="00526DDF">
        <w:rPr>
          <w:rFonts w:cs="Arial"/>
        </w:rPr>
        <w:t xml:space="preserve">Ethical leaders serve as guiding figures, fostering a culture of trust, accountability, and resilience. By prioritizing open communication, employee engagement, and ethical decision-making, ethical leaders can navigate challenges, enhance employee morale, and build strong relationships with stakeholders. </w:t>
      </w:r>
    </w:p>
    <w:p w14:paraId="5A1F4649" w14:textId="77777777" w:rsidR="00CE25E0" w:rsidRDefault="00CE25E0" w:rsidP="00526DDF">
      <w:pPr>
        <w:spacing w:line="240" w:lineRule="atLeast"/>
        <w:jc w:val="both"/>
        <w:rPr>
          <w:rFonts w:cs="Arial"/>
        </w:rPr>
      </w:pPr>
    </w:p>
    <w:p w14:paraId="07F12EE3" w14:textId="7C5814B4" w:rsidR="00622CAF" w:rsidRPr="00DF7497" w:rsidRDefault="00526DDF" w:rsidP="00526DDF">
      <w:pPr>
        <w:spacing w:line="240" w:lineRule="atLeast"/>
        <w:jc w:val="both"/>
        <w:rPr>
          <w:rFonts w:cs="Arial"/>
          <w:b/>
          <w:bCs/>
          <w:sz w:val="24"/>
          <w:szCs w:val="24"/>
        </w:rPr>
      </w:pPr>
      <w:r w:rsidRPr="00526DDF">
        <w:rPr>
          <w:rFonts w:cs="Arial"/>
        </w:rPr>
        <w:t>Ultimately, ethical leadership lays the foundation for long-term sustainability and success, empowering organizations to thrive even in the face of uncertainty. As businesses continue to confront an evolving landscape, the role of ethical leadership will remain a critical factor in determining organizational success and resilience.</w:t>
      </w:r>
    </w:p>
    <w:p w14:paraId="4208EB0C" w14:textId="77777777" w:rsidR="00622CAF" w:rsidRDefault="00622CAF" w:rsidP="00A53482">
      <w:pPr>
        <w:spacing w:line="240" w:lineRule="atLeast"/>
        <w:jc w:val="both"/>
        <w:rPr>
          <w:rFonts w:cs="Arial"/>
        </w:rPr>
      </w:pPr>
    </w:p>
    <w:p w14:paraId="1B6B919E" w14:textId="77777777" w:rsidR="00EB384B" w:rsidRDefault="00EB384B" w:rsidP="00A53482">
      <w:pPr>
        <w:spacing w:line="240" w:lineRule="atLeast"/>
        <w:jc w:val="both"/>
        <w:rPr>
          <w:rFonts w:cs="Arial"/>
        </w:rPr>
      </w:pPr>
    </w:p>
    <w:p w14:paraId="7ED95406" w14:textId="77777777" w:rsidR="00EB384B" w:rsidRDefault="00EB384B" w:rsidP="00A53482">
      <w:pPr>
        <w:spacing w:line="240" w:lineRule="atLeast"/>
        <w:jc w:val="both"/>
        <w:rPr>
          <w:rFonts w:cs="Arial"/>
        </w:rPr>
      </w:pPr>
    </w:p>
    <w:p w14:paraId="38D5ED9F" w14:textId="77777777" w:rsidR="00EB384B" w:rsidRDefault="00EB384B" w:rsidP="00A53482">
      <w:pPr>
        <w:spacing w:line="240" w:lineRule="atLeast"/>
        <w:jc w:val="both"/>
        <w:rPr>
          <w:rFonts w:cs="Arial"/>
        </w:rPr>
      </w:pPr>
    </w:p>
    <w:p w14:paraId="4CCCCB57" w14:textId="77777777" w:rsidR="00EB384B" w:rsidRDefault="00EB384B" w:rsidP="00A53482">
      <w:pPr>
        <w:spacing w:line="240" w:lineRule="atLeast"/>
        <w:jc w:val="both"/>
        <w:rPr>
          <w:rFonts w:cs="Arial"/>
        </w:rPr>
      </w:pPr>
    </w:p>
    <w:p w14:paraId="3F889097" w14:textId="77777777" w:rsidR="00EB384B" w:rsidRDefault="00EB384B" w:rsidP="00A53482">
      <w:pPr>
        <w:spacing w:line="240" w:lineRule="atLeast"/>
        <w:jc w:val="both"/>
        <w:rPr>
          <w:rFonts w:cs="Arial"/>
        </w:rPr>
      </w:pPr>
    </w:p>
    <w:p w14:paraId="5CEFA005" w14:textId="77777777" w:rsidR="00EB384B" w:rsidRDefault="00EB384B" w:rsidP="00A53482">
      <w:pPr>
        <w:spacing w:line="240" w:lineRule="atLeast"/>
        <w:jc w:val="both"/>
        <w:rPr>
          <w:rFonts w:cs="Arial"/>
        </w:rPr>
      </w:pPr>
    </w:p>
    <w:p w14:paraId="0391E82D" w14:textId="77777777" w:rsidR="00922951" w:rsidRDefault="00922951" w:rsidP="00A53482">
      <w:pPr>
        <w:spacing w:line="240" w:lineRule="atLeast"/>
        <w:jc w:val="both"/>
        <w:rPr>
          <w:rFonts w:cs="Arial"/>
        </w:rPr>
      </w:pPr>
    </w:p>
    <w:p w14:paraId="6ED747FB" w14:textId="77777777" w:rsidR="00922951" w:rsidRDefault="00922951" w:rsidP="00A53482">
      <w:pPr>
        <w:spacing w:line="240" w:lineRule="atLeast"/>
        <w:jc w:val="both"/>
        <w:rPr>
          <w:rFonts w:cs="Arial"/>
        </w:rPr>
      </w:pPr>
    </w:p>
    <w:p w14:paraId="6DF6BE74" w14:textId="77777777" w:rsidR="00922951" w:rsidRDefault="00922951" w:rsidP="00A53482">
      <w:pPr>
        <w:spacing w:line="240" w:lineRule="atLeast"/>
        <w:jc w:val="both"/>
        <w:rPr>
          <w:rFonts w:cs="Arial"/>
        </w:rPr>
      </w:pPr>
    </w:p>
    <w:p w14:paraId="3755504F" w14:textId="77777777" w:rsidR="00922951" w:rsidRDefault="00922951" w:rsidP="00A53482">
      <w:pPr>
        <w:spacing w:line="240" w:lineRule="atLeast"/>
        <w:jc w:val="both"/>
        <w:rPr>
          <w:rFonts w:cs="Arial"/>
        </w:rPr>
      </w:pPr>
    </w:p>
    <w:p w14:paraId="36D75F45" w14:textId="77777777" w:rsidR="00EB384B" w:rsidRDefault="00EB384B" w:rsidP="00A53482">
      <w:pPr>
        <w:spacing w:line="240" w:lineRule="atLeast"/>
        <w:jc w:val="both"/>
        <w:rPr>
          <w:rFonts w:cs="Arial"/>
        </w:rPr>
      </w:pPr>
    </w:p>
    <w:p w14:paraId="550F9BEB" w14:textId="77777777" w:rsidR="00EB384B" w:rsidRDefault="00EB384B" w:rsidP="00A53482">
      <w:pPr>
        <w:spacing w:line="240" w:lineRule="atLeast"/>
        <w:jc w:val="both"/>
        <w:rPr>
          <w:rFonts w:cs="Arial"/>
        </w:rPr>
      </w:pPr>
    </w:p>
    <w:p w14:paraId="5CB881D2" w14:textId="77777777" w:rsidR="00C44A2A" w:rsidRDefault="00C44A2A" w:rsidP="00A53482">
      <w:pPr>
        <w:spacing w:line="240" w:lineRule="atLeast"/>
        <w:jc w:val="both"/>
        <w:rPr>
          <w:rFonts w:cs="Arial"/>
        </w:rPr>
      </w:pPr>
    </w:p>
    <w:p w14:paraId="51BF732B" w14:textId="77777777" w:rsidR="00C44A2A" w:rsidRDefault="00C44A2A" w:rsidP="00A53482">
      <w:pPr>
        <w:spacing w:line="240" w:lineRule="atLeast"/>
        <w:jc w:val="both"/>
        <w:rPr>
          <w:rFonts w:cs="Arial"/>
        </w:rPr>
      </w:pPr>
    </w:p>
    <w:p w14:paraId="03D4904A" w14:textId="77777777" w:rsidR="001E6B02" w:rsidRDefault="001E6B02" w:rsidP="00A53482">
      <w:pPr>
        <w:spacing w:line="240" w:lineRule="atLeast"/>
        <w:jc w:val="both"/>
        <w:rPr>
          <w:rFonts w:cs="Arial"/>
        </w:rPr>
      </w:pPr>
    </w:p>
    <w:p w14:paraId="59C7FA6A" w14:textId="77777777" w:rsidR="001E6B02" w:rsidRDefault="001E6B02" w:rsidP="00A53482">
      <w:pPr>
        <w:spacing w:line="240" w:lineRule="atLeast"/>
        <w:jc w:val="both"/>
        <w:rPr>
          <w:rFonts w:cs="Arial"/>
        </w:rPr>
      </w:pPr>
    </w:p>
    <w:p w14:paraId="60555A83" w14:textId="77777777" w:rsidR="001E6B02" w:rsidRDefault="001E6B02" w:rsidP="00A53482">
      <w:pPr>
        <w:spacing w:line="240" w:lineRule="atLeast"/>
        <w:jc w:val="both"/>
        <w:rPr>
          <w:rFonts w:cs="Arial"/>
        </w:rPr>
      </w:pPr>
    </w:p>
    <w:p w14:paraId="152300D1" w14:textId="77777777" w:rsidR="001E6B02" w:rsidRDefault="001E6B02" w:rsidP="00A53482">
      <w:pPr>
        <w:spacing w:line="240" w:lineRule="atLeast"/>
        <w:jc w:val="both"/>
        <w:rPr>
          <w:rFonts w:cs="Arial"/>
        </w:rPr>
      </w:pPr>
    </w:p>
    <w:p w14:paraId="733627DF" w14:textId="77777777" w:rsidR="001E6B02" w:rsidRDefault="001E6B02" w:rsidP="00A53482">
      <w:pPr>
        <w:spacing w:line="240" w:lineRule="atLeast"/>
        <w:jc w:val="both"/>
        <w:rPr>
          <w:rFonts w:cs="Arial"/>
        </w:rPr>
      </w:pPr>
    </w:p>
    <w:p w14:paraId="65496E93" w14:textId="77777777" w:rsidR="001E6B02" w:rsidRDefault="001E6B02" w:rsidP="00A53482">
      <w:pPr>
        <w:spacing w:line="240" w:lineRule="atLeast"/>
        <w:jc w:val="both"/>
        <w:rPr>
          <w:rFonts w:cs="Arial"/>
        </w:rPr>
      </w:pPr>
    </w:p>
    <w:p w14:paraId="75A5D8EE" w14:textId="77777777" w:rsidR="001E6B02" w:rsidRDefault="001E6B02" w:rsidP="00A53482">
      <w:pPr>
        <w:spacing w:line="240" w:lineRule="atLeast"/>
        <w:jc w:val="both"/>
        <w:rPr>
          <w:rFonts w:cs="Arial"/>
        </w:rPr>
      </w:pPr>
    </w:p>
    <w:p w14:paraId="2BE42F56" w14:textId="77777777" w:rsidR="001E6B02" w:rsidRDefault="001E6B02" w:rsidP="00A53482">
      <w:pPr>
        <w:spacing w:line="240" w:lineRule="atLeast"/>
        <w:jc w:val="both"/>
        <w:rPr>
          <w:rFonts w:cs="Arial"/>
        </w:rPr>
      </w:pPr>
    </w:p>
    <w:p w14:paraId="3F823346" w14:textId="77777777" w:rsidR="001E6B02" w:rsidRDefault="001E6B02" w:rsidP="00A53482">
      <w:pPr>
        <w:spacing w:line="240" w:lineRule="atLeast"/>
        <w:jc w:val="both"/>
        <w:rPr>
          <w:rFonts w:cs="Arial"/>
        </w:rPr>
      </w:pPr>
    </w:p>
    <w:p w14:paraId="7093EECF" w14:textId="77777777" w:rsidR="001E6B02" w:rsidRDefault="001E6B02" w:rsidP="00A53482">
      <w:pPr>
        <w:spacing w:line="240" w:lineRule="atLeast"/>
        <w:jc w:val="both"/>
        <w:rPr>
          <w:rFonts w:cs="Arial"/>
        </w:rPr>
      </w:pPr>
    </w:p>
    <w:p w14:paraId="2342CB3B" w14:textId="77777777" w:rsidR="001E6B02" w:rsidRDefault="001E6B02" w:rsidP="00A53482">
      <w:pPr>
        <w:spacing w:line="240" w:lineRule="atLeast"/>
        <w:jc w:val="both"/>
        <w:rPr>
          <w:rFonts w:cs="Arial"/>
        </w:rPr>
      </w:pPr>
    </w:p>
    <w:p w14:paraId="59C21AB8" w14:textId="77777777" w:rsidR="001E6B02" w:rsidRDefault="001E6B02" w:rsidP="00A53482">
      <w:pPr>
        <w:spacing w:line="240" w:lineRule="atLeast"/>
        <w:jc w:val="both"/>
        <w:rPr>
          <w:rFonts w:cs="Arial"/>
        </w:rPr>
      </w:pPr>
    </w:p>
    <w:p w14:paraId="4A6E6CE1" w14:textId="77777777" w:rsidR="001E6B02" w:rsidRDefault="001E6B02" w:rsidP="00A53482">
      <w:pPr>
        <w:spacing w:line="240" w:lineRule="atLeast"/>
        <w:jc w:val="both"/>
        <w:rPr>
          <w:rFonts w:cs="Arial"/>
        </w:rPr>
      </w:pPr>
    </w:p>
    <w:p w14:paraId="616E3824" w14:textId="77777777" w:rsidR="001E6B02" w:rsidRDefault="001E6B02" w:rsidP="00A53482">
      <w:pPr>
        <w:spacing w:line="240" w:lineRule="atLeast"/>
        <w:jc w:val="both"/>
        <w:rPr>
          <w:rFonts w:cs="Arial"/>
        </w:rPr>
      </w:pPr>
    </w:p>
    <w:p w14:paraId="138182CB" w14:textId="1A0AC084" w:rsidR="00BA333B" w:rsidRDefault="00741606" w:rsidP="00B43490">
      <w:pPr>
        <w:pStyle w:val="Heading1"/>
      </w:pPr>
      <w:bookmarkStart w:id="5" w:name="_Toc185081487"/>
      <w:r>
        <w:t>6</w:t>
      </w:r>
      <w:r w:rsidR="007C4976">
        <w:t>.</w:t>
      </w:r>
      <w:r>
        <w:t xml:space="preserve"> </w:t>
      </w:r>
      <w:r w:rsidR="00C44A2A">
        <w:t>Recommendations to ABC company</w:t>
      </w:r>
      <w:bookmarkEnd w:id="5"/>
    </w:p>
    <w:p w14:paraId="7803A2D7" w14:textId="77777777" w:rsidR="00207E46" w:rsidRDefault="00207E46" w:rsidP="00207E46">
      <w:pPr>
        <w:spacing w:line="240" w:lineRule="atLeast"/>
        <w:jc w:val="both"/>
        <w:rPr>
          <w:rFonts w:cs="Arial"/>
        </w:rPr>
      </w:pPr>
    </w:p>
    <w:p w14:paraId="597A443F" w14:textId="7120258E" w:rsidR="00F36CCD" w:rsidRDefault="00F36CCD" w:rsidP="00F36CCD">
      <w:pPr>
        <w:spacing w:line="240" w:lineRule="atLeast"/>
        <w:jc w:val="both"/>
        <w:rPr>
          <w:rFonts w:cs="Arial"/>
        </w:rPr>
      </w:pPr>
      <w:r w:rsidRPr="00F36CCD">
        <w:rPr>
          <w:rFonts w:cs="Arial"/>
        </w:rPr>
        <w:t xml:space="preserve">In a complex situation, ABC INC. </w:t>
      </w:r>
      <w:r>
        <w:rPr>
          <w:rFonts w:cs="Arial"/>
        </w:rPr>
        <w:t>the principal goal is to</w:t>
      </w:r>
      <w:r w:rsidRPr="00F36CCD">
        <w:rPr>
          <w:rFonts w:cs="Arial"/>
        </w:rPr>
        <w:t xml:space="preserve"> find an individual that applies clear vision, create highly structured</w:t>
      </w:r>
      <w:r>
        <w:rPr>
          <w:rFonts w:cs="Arial"/>
        </w:rPr>
        <w:t xml:space="preserve"> hierarchy, </w:t>
      </w:r>
      <w:r w:rsidRPr="00F36CCD">
        <w:rPr>
          <w:rFonts w:cs="Arial"/>
        </w:rPr>
        <w:t>rigid environments and implement a task orientation effectively</w:t>
      </w:r>
      <w:r w:rsidR="00CE25E0">
        <w:rPr>
          <w:rFonts w:cs="Arial"/>
        </w:rPr>
        <w:t xml:space="preserve"> which it will be authoritarian style</w:t>
      </w:r>
      <w:r w:rsidRPr="00F36CCD">
        <w:rPr>
          <w:rFonts w:cs="Arial"/>
        </w:rPr>
        <w:t>, but also ABC company needs a leader in mid-term that can apply a transformational leadership style</w:t>
      </w:r>
      <w:r>
        <w:rPr>
          <w:rFonts w:cs="Arial"/>
        </w:rPr>
        <w:t>, t</w:t>
      </w:r>
      <w:r w:rsidRPr="00F36CCD">
        <w:rPr>
          <w:rFonts w:cs="Arial"/>
        </w:rPr>
        <w:t xml:space="preserve">his model will inspire and motivate employees to exceed their own self – interest for the purpose of the organization and its goals </w:t>
      </w:r>
      <w:r w:rsidRPr="00F36CCD">
        <w:rPr>
          <w:rFonts w:cs="Arial"/>
        </w:rPr>
        <w:t>also,</w:t>
      </w:r>
      <w:r w:rsidRPr="00F36CCD">
        <w:rPr>
          <w:rFonts w:cs="Arial"/>
        </w:rPr>
        <w:t xml:space="preserve"> innovation and creativity will encourage to think creatively and contribute to new ideas, enhancing productivity and job satisfaction.</w:t>
      </w:r>
    </w:p>
    <w:p w14:paraId="6ABB847E" w14:textId="77777777" w:rsidR="00C44A2A" w:rsidRPr="00C44A2A" w:rsidRDefault="00C44A2A" w:rsidP="00C44A2A">
      <w:pPr>
        <w:spacing w:line="240" w:lineRule="atLeast"/>
        <w:jc w:val="both"/>
        <w:rPr>
          <w:rFonts w:cs="Arial"/>
        </w:rPr>
      </w:pPr>
    </w:p>
    <w:p w14:paraId="339A2B11" w14:textId="77777777" w:rsidR="008435FD" w:rsidRDefault="008435FD" w:rsidP="00C44A2A">
      <w:pPr>
        <w:spacing w:line="240" w:lineRule="atLeast"/>
        <w:jc w:val="both"/>
        <w:rPr>
          <w:rFonts w:cs="Arial"/>
        </w:rPr>
      </w:pPr>
    </w:p>
    <w:p w14:paraId="690C9925" w14:textId="1A9DC65D" w:rsidR="0033384D" w:rsidRDefault="00F36CCD" w:rsidP="00C44A2A">
      <w:pPr>
        <w:spacing w:line="240" w:lineRule="atLeast"/>
        <w:jc w:val="both"/>
        <w:rPr>
          <w:rFonts w:cs="Arial"/>
        </w:rPr>
      </w:pPr>
      <w:r>
        <w:rPr>
          <w:rFonts w:cs="Arial"/>
        </w:rPr>
        <w:t>According to ABC INC situation the require</w:t>
      </w:r>
      <w:r w:rsidR="008435FD">
        <w:rPr>
          <w:rFonts w:cs="Arial"/>
        </w:rPr>
        <w:t xml:space="preserve"> skills the next leader needs to have a </w:t>
      </w:r>
      <w:r>
        <w:rPr>
          <w:rFonts w:cs="Arial"/>
        </w:rPr>
        <w:t>are</w:t>
      </w:r>
    </w:p>
    <w:p w14:paraId="3FF646D1" w14:textId="1D7A866E" w:rsidR="0033384D" w:rsidRDefault="0033384D" w:rsidP="0033384D">
      <w:pPr>
        <w:pStyle w:val="ListParagraph"/>
        <w:numPr>
          <w:ilvl w:val="0"/>
          <w:numId w:val="29"/>
        </w:numPr>
        <w:spacing w:line="240" w:lineRule="atLeast"/>
        <w:jc w:val="both"/>
        <w:rPr>
          <w:rFonts w:cs="Arial"/>
        </w:rPr>
      </w:pPr>
      <w:r>
        <w:rPr>
          <w:rFonts w:cs="Arial"/>
        </w:rPr>
        <w:t>G</w:t>
      </w:r>
      <w:r w:rsidR="008435FD" w:rsidRPr="0033384D">
        <w:rPr>
          <w:rFonts w:cs="Arial"/>
        </w:rPr>
        <w:t>ood communication, ensure that the message reach to every individual in the company</w:t>
      </w:r>
      <w:r>
        <w:rPr>
          <w:rFonts w:cs="Arial"/>
        </w:rPr>
        <w:t xml:space="preserve">. </w:t>
      </w:r>
      <w:r w:rsidR="008435FD" w:rsidRPr="0033384D">
        <w:rPr>
          <w:rFonts w:cs="Arial"/>
        </w:rPr>
        <w:t>To engage employees and organization</w:t>
      </w:r>
      <w:r w:rsidR="00BA25AB" w:rsidRPr="0033384D">
        <w:rPr>
          <w:rFonts w:cs="Arial"/>
        </w:rPr>
        <w:t xml:space="preserve"> common goals and reduce uncertainty</w:t>
      </w:r>
    </w:p>
    <w:p w14:paraId="5A7B6CA0" w14:textId="77777777" w:rsidR="0033384D" w:rsidRDefault="00BA25AB" w:rsidP="0033384D">
      <w:pPr>
        <w:pStyle w:val="ListParagraph"/>
        <w:numPr>
          <w:ilvl w:val="0"/>
          <w:numId w:val="29"/>
        </w:numPr>
        <w:spacing w:line="240" w:lineRule="atLeast"/>
        <w:jc w:val="both"/>
        <w:rPr>
          <w:rFonts w:cs="Arial"/>
        </w:rPr>
      </w:pPr>
      <w:r w:rsidRPr="0033384D">
        <w:rPr>
          <w:rFonts w:cs="Arial"/>
        </w:rPr>
        <w:t>decision - making skill it will minimize risks and leverage opportunities, promoting organizational stability</w:t>
      </w:r>
    </w:p>
    <w:p w14:paraId="2415964F" w14:textId="43EE4451" w:rsidR="008435FD" w:rsidRDefault="0033384D" w:rsidP="0033384D">
      <w:pPr>
        <w:pStyle w:val="ListParagraph"/>
        <w:numPr>
          <w:ilvl w:val="0"/>
          <w:numId w:val="29"/>
        </w:numPr>
        <w:spacing w:line="240" w:lineRule="atLeast"/>
        <w:jc w:val="both"/>
        <w:rPr>
          <w:rFonts w:cs="Arial"/>
        </w:rPr>
      </w:pPr>
      <w:r>
        <w:rPr>
          <w:rFonts w:cs="Arial"/>
        </w:rPr>
        <w:t>A</w:t>
      </w:r>
      <w:r w:rsidR="00BA25AB" w:rsidRPr="0033384D">
        <w:rPr>
          <w:rFonts w:cs="Arial"/>
        </w:rPr>
        <w:t xml:space="preserve">daptability and flexibility </w:t>
      </w:r>
      <w:r w:rsidRPr="0033384D">
        <w:rPr>
          <w:rFonts w:cs="Arial"/>
        </w:rPr>
        <w:t>are</w:t>
      </w:r>
      <w:r w:rsidR="00BA25AB" w:rsidRPr="0033384D">
        <w:rPr>
          <w:rFonts w:cs="Arial"/>
        </w:rPr>
        <w:t xml:space="preserve"> vital</w:t>
      </w:r>
      <w:r>
        <w:rPr>
          <w:rFonts w:cs="Arial"/>
        </w:rPr>
        <w:t>, leaders can navigate uncertainties and guide their teams through transitions smoothly.</w:t>
      </w:r>
    </w:p>
    <w:p w14:paraId="0956FAA5" w14:textId="28B8A5DE" w:rsidR="0033384D" w:rsidRDefault="0033384D" w:rsidP="0033384D">
      <w:pPr>
        <w:pStyle w:val="ListParagraph"/>
        <w:numPr>
          <w:ilvl w:val="0"/>
          <w:numId w:val="29"/>
        </w:numPr>
        <w:spacing w:line="240" w:lineRule="atLeast"/>
        <w:jc w:val="both"/>
        <w:rPr>
          <w:rFonts w:cs="Arial"/>
        </w:rPr>
      </w:pPr>
      <w:r>
        <w:rPr>
          <w:rFonts w:cs="Arial"/>
        </w:rPr>
        <w:t>Delegations’ skills it will help leaders to focus on others key areas and employees have a sense of ownership and accountability.</w:t>
      </w:r>
    </w:p>
    <w:p w14:paraId="1BAC1C12" w14:textId="051D6BB8" w:rsidR="0033384D" w:rsidRPr="00F36CCD" w:rsidRDefault="0033384D" w:rsidP="0033384D">
      <w:pPr>
        <w:pStyle w:val="ListParagraph"/>
        <w:numPr>
          <w:ilvl w:val="0"/>
          <w:numId w:val="29"/>
        </w:numPr>
        <w:spacing w:line="240" w:lineRule="atLeast"/>
        <w:jc w:val="both"/>
        <w:rPr>
          <w:rFonts w:cs="Arial"/>
        </w:rPr>
      </w:pPr>
      <w:r>
        <w:rPr>
          <w:rFonts w:cs="Arial"/>
        </w:rPr>
        <w:t>A leader that can manage their emotions it will result in a leader that can emphaticise with employees and create an environment where individuals feel value and heard.</w:t>
      </w:r>
    </w:p>
    <w:p w14:paraId="1A5D8579" w14:textId="77777777" w:rsidR="0059431F" w:rsidRDefault="0059431F" w:rsidP="002D6D7C">
      <w:pPr>
        <w:spacing w:line="240" w:lineRule="atLeast"/>
        <w:jc w:val="both"/>
        <w:rPr>
          <w:rFonts w:cs="Arial"/>
        </w:rPr>
      </w:pPr>
    </w:p>
    <w:p w14:paraId="32A35291" w14:textId="77777777" w:rsidR="00CE25E0" w:rsidRDefault="00CE25E0" w:rsidP="002D6D7C">
      <w:pPr>
        <w:spacing w:line="240" w:lineRule="atLeast"/>
        <w:jc w:val="both"/>
        <w:rPr>
          <w:rFonts w:cs="Arial"/>
        </w:rPr>
      </w:pPr>
    </w:p>
    <w:p w14:paraId="023FA57E" w14:textId="754EBDE6" w:rsidR="0059431F" w:rsidRDefault="0059431F" w:rsidP="002D6D7C">
      <w:pPr>
        <w:spacing w:line="240" w:lineRule="atLeast"/>
        <w:jc w:val="both"/>
        <w:rPr>
          <w:rFonts w:cs="Arial"/>
        </w:rPr>
      </w:pPr>
      <w:r>
        <w:rPr>
          <w:rFonts w:cs="Arial"/>
        </w:rPr>
        <w:t>To successfully end the leadership crisis and stablish stability at ABC firm, the following steps should be taken in the next selection of the future leader</w:t>
      </w:r>
    </w:p>
    <w:p w14:paraId="44AD1866" w14:textId="532AD029" w:rsidR="0059431F" w:rsidRDefault="0059431F" w:rsidP="0059431F">
      <w:pPr>
        <w:pStyle w:val="ListParagraph"/>
        <w:numPr>
          <w:ilvl w:val="0"/>
          <w:numId w:val="29"/>
        </w:numPr>
        <w:spacing w:line="240" w:lineRule="atLeast"/>
        <w:jc w:val="both"/>
        <w:rPr>
          <w:rFonts w:cs="Arial"/>
        </w:rPr>
      </w:pPr>
      <w:r>
        <w:rPr>
          <w:rFonts w:cs="Arial"/>
        </w:rPr>
        <w:t xml:space="preserve">Establish a robust selection </w:t>
      </w:r>
      <w:r w:rsidR="00BA2BAE">
        <w:rPr>
          <w:rFonts w:cs="Arial"/>
        </w:rPr>
        <w:t>process for select the next CEO. This process should include inputs from various stakeholders and focus on candidates who align with the company’s values and long-term vision.</w:t>
      </w:r>
    </w:p>
    <w:p w14:paraId="41FD6721" w14:textId="33A59137" w:rsidR="00BA2BAE" w:rsidRDefault="00BA2BAE" w:rsidP="0059431F">
      <w:pPr>
        <w:pStyle w:val="ListParagraph"/>
        <w:numPr>
          <w:ilvl w:val="0"/>
          <w:numId w:val="29"/>
        </w:numPr>
        <w:spacing w:line="240" w:lineRule="atLeast"/>
        <w:jc w:val="both"/>
        <w:rPr>
          <w:rFonts w:cs="Arial"/>
        </w:rPr>
      </w:pPr>
      <w:r>
        <w:rPr>
          <w:rFonts w:cs="Arial"/>
        </w:rPr>
        <w:t>Promote internal candidates that are already familiar with the company’ culture, operations</w:t>
      </w:r>
      <w:r w:rsidR="007A7AB5">
        <w:rPr>
          <w:rFonts w:cs="Arial"/>
        </w:rPr>
        <w:t>, making the transition smoother, also considering internal candidates will build continuity and trust.</w:t>
      </w:r>
    </w:p>
    <w:p w14:paraId="0723EDD1" w14:textId="4D1DB027" w:rsidR="007A7AB5" w:rsidRDefault="007A7AB5" w:rsidP="0059431F">
      <w:pPr>
        <w:pStyle w:val="ListParagraph"/>
        <w:numPr>
          <w:ilvl w:val="0"/>
          <w:numId w:val="29"/>
        </w:numPr>
        <w:spacing w:line="240" w:lineRule="atLeast"/>
        <w:jc w:val="both"/>
        <w:rPr>
          <w:rFonts w:cs="Arial"/>
        </w:rPr>
      </w:pPr>
      <w:r>
        <w:rPr>
          <w:rFonts w:cs="Arial"/>
        </w:rPr>
        <w:t>Provide leadership development programs ensure that</w:t>
      </w:r>
      <w:r w:rsidR="00576BA7">
        <w:rPr>
          <w:rFonts w:cs="Arial"/>
        </w:rPr>
        <w:t xml:space="preserve"> investing in future leaders will </w:t>
      </w:r>
      <w:r w:rsidR="000210AA">
        <w:rPr>
          <w:rFonts w:cs="Arial"/>
        </w:rPr>
        <w:t xml:space="preserve">in capacity to take the role. </w:t>
      </w:r>
    </w:p>
    <w:p w14:paraId="38FDEF34" w14:textId="6AAFB0F7" w:rsidR="00F80319" w:rsidRPr="0059431F" w:rsidRDefault="00F80319" w:rsidP="0059431F">
      <w:pPr>
        <w:pStyle w:val="ListParagraph"/>
        <w:numPr>
          <w:ilvl w:val="0"/>
          <w:numId w:val="29"/>
        </w:numPr>
        <w:spacing w:line="240" w:lineRule="atLeast"/>
        <w:jc w:val="both"/>
        <w:rPr>
          <w:rFonts w:cs="Arial"/>
        </w:rPr>
      </w:pPr>
      <w:r>
        <w:rPr>
          <w:rFonts w:cs="Arial"/>
        </w:rPr>
        <w:t xml:space="preserve">Implement </w:t>
      </w:r>
      <w:r w:rsidR="00C16C99">
        <w:rPr>
          <w:rFonts w:cs="Arial"/>
        </w:rPr>
        <w:t>a feedback</w:t>
      </w:r>
      <w:r>
        <w:rPr>
          <w:rFonts w:cs="Arial"/>
        </w:rPr>
        <w:t xml:space="preserve"> system that can identify areas of concern and track progress in addressing leadership challenges, using this feedback system to make informed decisions and improvements. </w:t>
      </w:r>
    </w:p>
    <w:p w14:paraId="7686BD18" w14:textId="6B65CFB4" w:rsidR="00EE1B13" w:rsidRDefault="00EE1B13" w:rsidP="00C16C99">
      <w:pPr>
        <w:spacing w:line="240" w:lineRule="atLeast"/>
        <w:rPr>
          <w:rFonts w:cs="Arial"/>
        </w:rPr>
      </w:pPr>
    </w:p>
    <w:p w14:paraId="649C69F5" w14:textId="4B4C0D4D" w:rsidR="00022560" w:rsidRDefault="00022560" w:rsidP="00C16C99">
      <w:pPr>
        <w:spacing w:line="240" w:lineRule="atLeast"/>
        <w:rPr>
          <w:rFonts w:cs="Arial"/>
        </w:rPr>
      </w:pPr>
      <w:r>
        <w:rPr>
          <w:rFonts w:cs="Arial"/>
        </w:rPr>
        <w:t>In last instance, company will be healing and learning from past hiring</w:t>
      </w:r>
      <w:r w:rsidR="001B70AC">
        <w:rPr>
          <w:rFonts w:cs="Arial"/>
        </w:rPr>
        <w:t xml:space="preserve"> experience</w:t>
      </w:r>
      <w:r>
        <w:rPr>
          <w:rFonts w:cs="Arial"/>
        </w:rPr>
        <w:t xml:space="preserve"> </w:t>
      </w:r>
      <w:r w:rsidR="001B70AC">
        <w:rPr>
          <w:rFonts w:cs="Arial"/>
        </w:rPr>
        <w:t xml:space="preserve">and apply recommendations from me as a consultant. </w:t>
      </w:r>
      <w:r w:rsidR="000A792D">
        <w:rPr>
          <w:rFonts w:cs="Arial"/>
        </w:rPr>
        <w:t>Following the mentioned steps will bring the stability that the organization is demanding, with the new CEO also employees can feel the necessary support, the motivation and keep their personal goals within the organization.</w:t>
      </w:r>
    </w:p>
    <w:p w14:paraId="0537EFAB" w14:textId="77777777" w:rsidR="00F36CCD" w:rsidRDefault="00F36CCD" w:rsidP="00C16C99">
      <w:pPr>
        <w:spacing w:line="240" w:lineRule="atLeast"/>
        <w:rPr>
          <w:rFonts w:cs="Arial"/>
        </w:rPr>
      </w:pPr>
    </w:p>
    <w:p w14:paraId="27BB1075" w14:textId="77777777" w:rsidR="007C4976" w:rsidRDefault="007C4976" w:rsidP="00C16C99">
      <w:pPr>
        <w:spacing w:line="240" w:lineRule="atLeast"/>
        <w:rPr>
          <w:rFonts w:cs="Arial"/>
        </w:rPr>
      </w:pPr>
    </w:p>
    <w:p w14:paraId="1A2919C0" w14:textId="77777777" w:rsidR="00CE25E0" w:rsidRDefault="00CE25E0" w:rsidP="00C16C99">
      <w:pPr>
        <w:spacing w:line="240" w:lineRule="atLeast"/>
        <w:rPr>
          <w:rFonts w:cs="Arial"/>
        </w:rPr>
      </w:pPr>
    </w:p>
    <w:p w14:paraId="2DC9EB39" w14:textId="77777777" w:rsidR="00CE25E0" w:rsidRDefault="00CE25E0" w:rsidP="00C16C99">
      <w:pPr>
        <w:spacing w:line="240" w:lineRule="atLeast"/>
        <w:rPr>
          <w:rFonts w:cs="Arial"/>
        </w:rPr>
      </w:pPr>
    </w:p>
    <w:p w14:paraId="49222226" w14:textId="77777777" w:rsidR="00CE25E0" w:rsidRDefault="00CE25E0" w:rsidP="00C16C99">
      <w:pPr>
        <w:spacing w:line="240" w:lineRule="atLeast"/>
        <w:rPr>
          <w:rFonts w:cs="Arial"/>
        </w:rPr>
      </w:pPr>
    </w:p>
    <w:p w14:paraId="5AEB9F91" w14:textId="77777777" w:rsidR="00CE25E0" w:rsidRDefault="00CE25E0" w:rsidP="00C16C99">
      <w:pPr>
        <w:spacing w:line="240" w:lineRule="atLeast"/>
        <w:rPr>
          <w:rFonts w:cs="Arial"/>
        </w:rPr>
      </w:pPr>
    </w:p>
    <w:p w14:paraId="3157B4D5" w14:textId="77777777" w:rsidR="00CE25E0" w:rsidRDefault="00CE25E0" w:rsidP="00C16C99">
      <w:pPr>
        <w:spacing w:line="240" w:lineRule="atLeast"/>
        <w:rPr>
          <w:rFonts w:cs="Arial"/>
        </w:rPr>
      </w:pPr>
    </w:p>
    <w:p w14:paraId="1D483C9B" w14:textId="77777777" w:rsidR="00CE25E0" w:rsidRDefault="00CE25E0" w:rsidP="00C16C99">
      <w:pPr>
        <w:spacing w:line="240" w:lineRule="atLeast"/>
        <w:rPr>
          <w:rFonts w:cs="Arial"/>
        </w:rPr>
      </w:pPr>
    </w:p>
    <w:p w14:paraId="6B6F05B0" w14:textId="05571440" w:rsidR="007C4976" w:rsidRDefault="00135785" w:rsidP="007C4976">
      <w:pPr>
        <w:pStyle w:val="Heading1"/>
      </w:pPr>
      <w:bookmarkStart w:id="6" w:name="_Toc185081488"/>
      <w:r>
        <w:t>7</w:t>
      </w:r>
      <w:r w:rsidR="007C4976">
        <w:t>.</w:t>
      </w:r>
      <w:r w:rsidR="007C4976" w:rsidRPr="00FE7946">
        <w:t xml:space="preserve"> Conclusion</w:t>
      </w:r>
      <w:bookmarkEnd w:id="6"/>
    </w:p>
    <w:p w14:paraId="11544A5D" w14:textId="77777777" w:rsidR="00EE1B13" w:rsidRDefault="00EE1B13" w:rsidP="00EE1B13">
      <w:pPr>
        <w:spacing w:line="240" w:lineRule="atLeast"/>
        <w:rPr>
          <w:rFonts w:cs="Arial"/>
        </w:rPr>
      </w:pPr>
    </w:p>
    <w:p w14:paraId="6C7ABDEA" w14:textId="4543DB90" w:rsidR="00EC2377" w:rsidRPr="008D590A" w:rsidRDefault="00EC2377" w:rsidP="00EC2377">
      <w:pPr>
        <w:spacing w:line="240" w:lineRule="atLeast"/>
        <w:rPr>
          <w:rFonts w:cs="Arial"/>
        </w:rPr>
      </w:pPr>
      <w:r>
        <w:rPr>
          <w:rFonts w:cs="Arial"/>
        </w:rPr>
        <w:t xml:space="preserve">Understanding that in an unstable situation a company needs to find and select the right leader which will apply a style or be able to adopt several styles that can influence in company productivity and employee efficiency.  </w:t>
      </w:r>
      <w:r w:rsidRPr="008D590A">
        <w:rPr>
          <w:rFonts w:cs="Arial"/>
        </w:rPr>
        <w:t>Leadership Styles vary widely, each with its strengths and weaknesses.</w:t>
      </w:r>
      <w:r>
        <w:rPr>
          <w:rFonts w:cs="Arial"/>
        </w:rPr>
        <w:t xml:space="preserve"> </w:t>
      </w:r>
      <w:r>
        <w:rPr>
          <w:rFonts w:cs="Arial"/>
        </w:rPr>
        <w:t>R</w:t>
      </w:r>
      <w:r w:rsidRPr="008D590A">
        <w:rPr>
          <w:rFonts w:cs="Arial"/>
        </w:rPr>
        <w:t>ecognizing the unique challenges of their organization, leaders can apply the most suitable style to facilitate growth and stability.</w:t>
      </w:r>
    </w:p>
    <w:p w14:paraId="182F3E27" w14:textId="77777777" w:rsidR="00F43DB7" w:rsidRDefault="00F43DB7" w:rsidP="00DF7497">
      <w:pPr>
        <w:spacing w:line="240" w:lineRule="atLeast"/>
        <w:rPr>
          <w:rFonts w:cs="Arial"/>
        </w:rPr>
      </w:pPr>
    </w:p>
    <w:p w14:paraId="138FE0D1" w14:textId="2BEC02AC" w:rsidR="0065794B" w:rsidRDefault="00F43DB7" w:rsidP="00DF7497">
      <w:pPr>
        <w:spacing w:line="240" w:lineRule="atLeast"/>
        <w:rPr>
          <w:rFonts w:cs="Arial"/>
        </w:rPr>
      </w:pPr>
      <w:r w:rsidRPr="00F43DB7">
        <w:rPr>
          <w:rFonts w:cs="Arial"/>
        </w:rPr>
        <w:t xml:space="preserve"> By fostering a healthy workplace, the right leader can steer the organization toward stability and success, ensuring its resilience in the face of challenges. The ability to adapt, engage, and inspire will ultimately define a leader’s success and the organization's future.</w:t>
      </w:r>
    </w:p>
    <w:p w14:paraId="438B76E5" w14:textId="77777777" w:rsidR="008D590A" w:rsidRPr="008D590A" w:rsidRDefault="008D590A" w:rsidP="008D590A">
      <w:pPr>
        <w:spacing w:line="240" w:lineRule="atLeast"/>
        <w:rPr>
          <w:rFonts w:cs="Arial"/>
        </w:rPr>
      </w:pPr>
    </w:p>
    <w:p w14:paraId="24045D99" w14:textId="1DE689C2" w:rsidR="008D590A" w:rsidRPr="008D590A" w:rsidRDefault="008D590A" w:rsidP="008D590A">
      <w:pPr>
        <w:spacing w:line="240" w:lineRule="atLeast"/>
        <w:rPr>
          <w:rFonts w:cs="Arial"/>
        </w:rPr>
      </w:pPr>
      <w:r w:rsidRPr="008D590A">
        <w:rPr>
          <w:rFonts w:cs="Arial"/>
        </w:rPr>
        <w:t>The right leader influences both the internal dynamics of the organization and its external perceptions</w:t>
      </w:r>
      <w:r w:rsidR="0065794B">
        <w:rPr>
          <w:rFonts w:cs="Arial"/>
        </w:rPr>
        <w:t xml:space="preserve">. </w:t>
      </w:r>
      <w:r w:rsidRPr="008D590A">
        <w:rPr>
          <w:rFonts w:cs="Arial"/>
        </w:rPr>
        <w:t>Internally, effective leaders create a culture of accountability and continuous improvement.</w:t>
      </w:r>
      <w:r w:rsidR="00EC2377" w:rsidRPr="00EC2377">
        <w:t xml:space="preserve"> </w:t>
      </w:r>
      <w:r w:rsidR="00EC2377" w:rsidRPr="00EC2377">
        <w:rPr>
          <w:rFonts w:cs="Arial"/>
        </w:rPr>
        <w:t>Externally, a company led by a capable leader is often viewed as stable and trustworthy. A leader’s public image and communication style can shape stakeholder perceptions, influencing customer loyalty and investor confidence.</w:t>
      </w:r>
    </w:p>
    <w:p w14:paraId="568774EC" w14:textId="77777777" w:rsidR="008D590A" w:rsidRPr="008D590A" w:rsidRDefault="008D590A" w:rsidP="008D590A">
      <w:pPr>
        <w:spacing w:line="240" w:lineRule="atLeast"/>
        <w:rPr>
          <w:rFonts w:cs="Arial"/>
        </w:rPr>
      </w:pPr>
    </w:p>
    <w:p w14:paraId="4E44734B" w14:textId="0FFD3AB7" w:rsidR="008D590A" w:rsidRPr="008D590A" w:rsidRDefault="008D590A" w:rsidP="008D590A">
      <w:pPr>
        <w:spacing w:line="240" w:lineRule="atLeast"/>
        <w:rPr>
          <w:rFonts w:cs="Arial"/>
        </w:rPr>
      </w:pPr>
      <w:r w:rsidRPr="008D590A">
        <w:rPr>
          <w:rFonts w:cs="Arial"/>
        </w:rPr>
        <w:t xml:space="preserve">During crises, a strong leader provides direction and reassurance. Their ability to remain calm and composed </w:t>
      </w:r>
      <w:r w:rsidR="00EC2377">
        <w:rPr>
          <w:rFonts w:cs="Arial"/>
        </w:rPr>
        <w:t>transmit</w:t>
      </w:r>
      <w:r w:rsidRPr="008D590A">
        <w:rPr>
          <w:rFonts w:cs="Arial"/>
        </w:rPr>
        <w:t xml:space="preserve"> confidence in employees, encouraging them to stay focused and resilient.</w:t>
      </w:r>
      <w:r w:rsidR="0065794B">
        <w:rPr>
          <w:rFonts w:cs="Arial"/>
        </w:rPr>
        <w:t xml:space="preserve"> </w:t>
      </w:r>
    </w:p>
    <w:p w14:paraId="0637B755" w14:textId="77777777" w:rsidR="0065794B" w:rsidRPr="008D590A" w:rsidRDefault="0065794B" w:rsidP="008D590A">
      <w:pPr>
        <w:spacing w:line="240" w:lineRule="atLeast"/>
        <w:rPr>
          <w:rFonts w:cs="Arial"/>
        </w:rPr>
      </w:pPr>
    </w:p>
    <w:p w14:paraId="1599D6F0" w14:textId="63001447" w:rsidR="008D590A" w:rsidRPr="008D590A" w:rsidRDefault="008D590A" w:rsidP="008D590A">
      <w:pPr>
        <w:spacing w:line="240" w:lineRule="atLeast"/>
        <w:rPr>
          <w:rFonts w:cs="Arial"/>
        </w:rPr>
      </w:pPr>
    </w:p>
    <w:p w14:paraId="4C8F7BEF" w14:textId="77777777" w:rsidR="008D590A" w:rsidRPr="008D590A" w:rsidRDefault="008D590A" w:rsidP="008D590A">
      <w:pPr>
        <w:spacing w:line="240" w:lineRule="atLeast"/>
        <w:rPr>
          <w:rFonts w:cs="Arial"/>
        </w:rPr>
      </w:pPr>
    </w:p>
    <w:p w14:paraId="0707AF0F" w14:textId="77777777" w:rsidR="008D590A" w:rsidRPr="008D590A" w:rsidRDefault="008D590A" w:rsidP="008D590A">
      <w:pPr>
        <w:spacing w:line="240" w:lineRule="atLeast"/>
        <w:rPr>
          <w:rFonts w:cs="Arial"/>
        </w:rPr>
      </w:pPr>
    </w:p>
    <w:p w14:paraId="5A82E3F9" w14:textId="158C309C" w:rsidR="007C4976" w:rsidRDefault="007C4976" w:rsidP="00F5460B"/>
    <w:p w14:paraId="0458E22F" w14:textId="01971A3A" w:rsidR="007C4976" w:rsidRDefault="007C4976" w:rsidP="00F5460B"/>
    <w:p w14:paraId="64D4F86B" w14:textId="77777777" w:rsidR="00F5460B" w:rsidRDefault="00F5460B" w:rsidP="00F5460B"/>
    <w:p w14:paraId="3EC85747" w14:textId="77777777" w:rsidR="000D4777" w:rsidRDefault="000D4777" w:rsidP="00F5460B"/>
    <w:p w14:paraId="0B7AF3C3" w14:textId="77777777" w:rsidR="000D4777" w:rsidRDefault="000D4777" w:rsidP="00F5460B"/>
    <w:p w14:paraId="466B71B2" w14:textId="77777777" w:rsidR="000D4777" w:rsidRDefault="000D4777" w:rsidP="00F5460B"/>
    <w:p w14:paraId="41BE3252" w14:textId="77777777" w:rsidR="000D4777" w:rsidRDefault="000D4777" w:rsidP="00F5460B"/>
    <w:p w14:paraId="05814D9F" w14:textId="77777777" w:rsidR="000D4777" w:rsidRDefault="000D4777" w:rsidP="00F5460B"/>
    <w:p w14:paraId="6E0AB864" w14:textId="77777777" w:rsidR="00CD6625" w:rsidRDefault="00CD6625" w:rsidP="00F5460B"/>
    <w:p w14:paraId="70D92A1E" w14:textId="77777777" w:rsidR="00EC2377" w:rsidRDefault="00EC2377" w:rsidP="00F5460B"/>
    <w:p w14:paraId="49E740F0" w14:textId="77777777" w:rsidR="00EC2377" w:rsidRDefault="00EC2377" w:rsidP="00F5460B"/>
    <w:p w14:paraId="3D9254D8" w14:textId="77777777" w:rsidR="00EC2377" w:rsidRDefault="00EC2377" w:rsidP="00F5460B"/>
    <w:p w14:paraId="39513BD1" w14:textId="77777777" w:rsidR="00EC2377" w:rsidRDefault="00EC2377" w:rsidP="00F5460B"/>
    <w:p w14:paraId="0581134E" w14:textId="77777777" w:rsidR="00EC2377" w:rsidRDefault="00EC2377" w:rsidP="00F5460B"/>
    <w:p w14:paraId="59FC778C" w14:textId="77777777" w:rsidR="00EC2377" w:rsidRDefault="00EC2377" w:rsidP="00F5460B"/>
    <w:p w14:paraId="510C4B8B" w14:textId="77777777" w:rsidR="00EC2377" w:rsidRDefault="00EC2377" w:rsidP="00F5460B"/>
    <w:p w14:paraId="1EEE93E5" w14:textId="77777777" w:rsidR="000D4777" w:rsidRDefault="000D4777" w:rsidP="00F5460B"/>
    <w:p w14:paraId="10D617D6" w14:textId="77777777" w:rsidR="000D4777" w:rsidRDefault="000D4777" w:rsidP="00F5460B"/>
    <w:p w14:paraId="11226514" w14:textId="041D4201" w:rsidR="000D4777" w:rsidRDefault="00F43DB7" w:rsidP="00F43DB7">
      <w:pPr>
        <w:jc w:val="center"/>
      </w:pPr>
      <w:r>
        <w:t xml:space="preserve">Reflexion </w:t>
      </w:r>
    </w:p>
    <w:p w14:paraId="0651F0B8" w14:textId="77777777" w:rsidR="00F43DB7" w:rsidRDefault="00F43DB7" w:rsidP="00F43DB7">
      <w:pPr>
        <w:jc w:val="center"/>
      </w:pPr>
    </w:p>
    <w:p w14:paraId="79DD1FDA" w14:textId="77777777" w:rsidR="00F43DB7" w:rsidRDefault="00F43DB7" w:rsidP="00F43DB7"/>
    <w:p w14:paraId="775FB59F" w14:textId="77777777" w:rsidR="000D4777" w:rsidRDefault="000D4777" w:rsidP="00F5460B"/>
    <w:p w14:paraId="59381155" w14:textId="77777777" w:rsidR="00237831" w:rsidRDefault="00237831" w:rsidP="00F5460B"/>
    <w:p w14:paraId="5FD460D1" w14:textId="77777777" w:rsidR="00237831" w:rsidRDefault="00237831" w:rsidP="00F5460B"/>
    <w:p w14:paraId="3378F5E2" w14:textId="77777777" w:rsidR="00237831" w:rsidRDefault="00237831" w:rsidP="00F5460B"/>
    <w:p w14:paraId="68B76F0E" w14:textId="77777777" w:rsidR="00237831" w:rsidRDefault="00237831" w:rsidP="00F5460B"/>
    <w:p w14:paraId="1DF0A1DC" w14:textId="77777777" w:rsidR="00237831" w:rsidRDefault="00237831" w:rsidP="00F5460B"/>
    <w:p w14:paraId="0956A8F0" w14:textId="77777777" w:rsidR="00237831" w:rsidRDefault="00237831" w:rsidP="00F5460B"/>
    <w:p w14:paraId="5CF6ABDC" w14:textId="77777777" w:rsidR="00237831" w:rsidRDefault="00237831" w:rsidP="00F5460B"/>
    <w:p w14:paraId="76F9B7EC" w14:textId="77777777" w:rsidR="00237831" w:rsidRDefault="00237831" w:rsidP="00F5460B"/>
    <w:p w14:paraId="77D64B47" w14:textId="77777777" w:rsidR="00237831" w:rsidRDefault="00237831" w:rsidP="00F5460B"/>
    <w:p w14:paraId="353F521C" w14:textId="77777777" w:rsidR="00237831" w:rsidRDefault="00237831" w:rsidP="00F5460B"/>
    <w:p w14:paraId="308DADB3" w14:textId="77777777" w:rsidR="00237831" w:rsidRDefault="00237831" w:rsidP="00F5460B"/>
    <w:p w14:paraId="2515BE58" w14:textId="77777777" w:rsidR="00237831" w:rsidRDefault="00237831" w:rsidP="00F5460B"/>
    <w:p w14:paraId="393084D8" w14:textId="77777777" w:rsidR="00237831" w:rsidRDefault="00237831" w:rsidP="00F5460B"/>
    <w:p w14:paraId="6539662E" w14:textId="77777777" w:rsidR="00237831" w:rsidRDefault="00237831" w:rsidP="00F5460B"/>
    <w:p w14:paraId="56B56E4E" w14:textId="77777777" w:rsidR="00237831" w:rsidRDefault="00237831" w:rsidP="00F5460B"/>
    <w:p w14:paraId="2FAA5574" w14:textId="77777777" w:rsidR="00237831" w:rsidRDefault="00237831" w:rsidP="00F5460B"/>
    <w:p w14:paraId="078DBBF7" w14:textId="77777777" w:rsidR="00237831" w:rsidRDefault="00237831" w:rsidP="00F5460B"/>
    <w:p w14:paraId="7673B097" w14:textId="77777777" w:rsidR="00237831" w:rsidRDefault="00237831" w:rsidP="00F5460B"/>
    <w:p w14:paraId="7B6F3566" w14:textId="77777777" w:rsidR="00237831" w:rsidRDefault="00237831" w:rsidP="00F5460B"/>
    <w:p w14:paraId="35DE80B9" w14:textId="77777777" w:rsidR="00237831" w:rsidRDefault="00237831" w:rsidP="00F5460B"/>
    <w:p w14:paraId="0D77948E" w14:textId="77777777" w:rsidR="00237831" w:rsidRDefault="00237831" w:rsidP="00F5460B"/>
    <w:p w14:paraId="481E6281" w14:textId="77777777" w:rsidR="00237831" w:rsidRDefault="00237831" w:rsidP="00F5460B"/>
    <w:p w14:paraId="66DC0A57" w14:textId="77777777" w:rsidR="00237831" w:rsidRDefault="00237831" w:rsidP="00F5460B"/>
    <w:p w14:paraId="793A629D" w14:textId="77777777" w:rsidR="00237831" w:rsidRDefault="00237831" w:rsidP="00F5460B"/>
    <w:p w14:paraId="4B7BE88F" w14:textId="77777777" w:rsidR="00237831" w:rsidRDefault="00237831" w:rsidP="00F5460B"/>
    <w:p w14:paraId="670A03E7" w14:textId="77777777" w:rsidR="00237831" w:rsidRDefault="00237831" w:rsidP="00F5460B"/>
    <w:p w14:paraId="10E0263C" w14:textId="77777777" w:rsidR="00237831" w:rsidRDefault="00237831" w:rsidP="00F5460B"/>
    <w:p w14:paraId="2E1357AF" w14:textId="77777777" w:rsidR="00F5460B" w:rsidRDefault="00F5460B" w:rsidP="00F5460B"/>
    <w:p w14:paraId="22402D8B" w14:textId="77777777" w:rsidR="00F5460B" w:rsidRDefault="00F5460B" w:rsidP="00F5460B"/>
    <w:p w14:paraId="5ADEAE2B" w14:textId="77777777" w:rsidR="000D4777" w:rsidRDefault="000D4777" w:rsidP="00F5460B"/>
    <w:p w14:paraId="619D65DF" w14:textId="77777777" w:rsidR="000D4777" w:rsidRDefault="000D4777" w:rsidP="00F5460B"/>
    <w:p w14:paraId="506552ED" w14:textId="77777777" w:rsidR="000D4777" w:rsidRDefault="000D4777" w:rsidP="00F5460B"/>
    <w:p w14:paraId="6F0C7963" w14:textId="77777777" w:rsidR="000D4777" w:rsidRPr="00F5460B" w:rsidRDefault="000D4777" w:rsidP="00F5460B"/>
    <w:p w14:paraId="72A5DC54" w14:textId="56578291" w:rsidR="00C31BDA" w:rsidRPr="001F2BD0" w:rsidRDefault="0013020D" w:rsidP="001F2BD0">
      <w:pPr>
        <w:pStyle w:val="Heading1"/>
      </w:pPr>
      <w:bookmarkStart w:id="7" w:name="_Toc185081489"/>
      <w:r w:rsidRPr="00741606">
        <w:t>R</w:t>
      </w:r>
      <w:r w:rsidR="007C4976">
        <w:t>eferences</w:t>
      </w:r>
      <w:bookmarkEnd w:id="7"/>
    </w:p>
    <w:p w14:paraId="5977D485" w14:textId="77777777" w:rsidR="00C31BDA" w:rsidRDefault="00C31BDA" w:rsidP="0013020D">
      <w:pPr>
        <w:pStyle w:val="ListParagraph"/>
        <w:spacing w:before="30" w:after="30"/>
        <w:jc w:val="both"/>
        <w:rPr>
          <w:rFonts w:cs="Arial"/>
        </w:rPr>
      </w:pPr>
    </w:p>
    <w:p w14:paraId="56081841" w14:textId="77777777" w:rsidR="00604C1F" w:rsidRDefault="00604C1F" w:rsidP="00604C1F">
      <w:pPr>
        <w:pStyle w:val="ListParagraph"/>
        <w:spacing w:before="30" w:after="30"/>
        <w:jc w:val="both"/>
        <w:rPr>
          <w:rFonts w:cs="Arial"/>
        </w:rPr>
      </w:pPr>
    </w:p>
    <w:p w14:paraId="3EA9DA74" w14:textId="4E36300D" w:rsidR="00604C1F" w:rsidRPr="000D63A4" w:rsidRDefault="00604C1F" w:rsidP="000D63A4">
      <w:pPr>
        <w:pStyle w:val="ListParagraph"/>
        <w:spacing w:before="30" w:after="30"/>
        <w:jc w:val="both"/>
        <w:rPr>
          <w:rFonts w:cs="Arial"/>
        </w:rPr>
      </w:pPr>
    </w:p>
    <w:p w14:paraId="27D31F33" w14:textId="77777777" w:rsidR="00604C1F" w:rsidRDefault="00604C1F" w:rsidP="00604C1F">
      <w:pPr>
        <w:pStyle w:val="ListParagraph"/>
        <w:spacing w:before="30" w:after="30"/>
        <w:jc w:val="both"/>
        <w:rPr>
          <w:rFonts w:cs="Arial"/>
        </w:rPr>
      </w:pPr>
    </w:p>
    <w:p w14:paraId="74A606A4" w14:textId="6380F359" w:rsidR="00604C1F" w:rsidRPr="000D63A4" w:rsidRDefault="00604C1F" w:rsidP="000D63A4">
      <w:pPr>
        <w:pStyle w:val="ListParagraph"/>
        <w:spacing w:before="30" w:after="30"/>
        <w:jc w:val="both"/>
        <w:rPr>
          <w:rFonts w:cs="Arial"/>
        </w:rPr>
      </w:pPr>
      <w:bookmarkStart w:id="8" w:name="_Hlk174902044"/>
    </w:p>
    <w:p w14:paraId="2B07CE76" w14:textId="031FFDE2" w:rsidR="00604C1F" w:rsidRDefault="00310BA6" w:rsidP="00310BA6">
      <w:pPr>
        <w:pStyle w:val="Heading1"/>
      </w:pPr>
      <w:bookmarkStart w:id="9" w:name="_Toc185081490"/>
      <w:bookmarkEnd w:id="8"/>
      <w:r>
        <w:t>10. Appendix</w:t>
      </w:r>
      <w:bookmarkEnd w:id="9"/>
      <w:r>
        <w:t xml:space="preserve"> </w:t>
      </w:r>
    </w:p>
    <w:p w14:paraId="3AD341EC" w14:textId="77777777" w:rsidR="00310BA6" w:rsidRDefault="00310BA6" w:rsidP="00310BA6"/>
    <w:p w14:paraId="0210BB9C" w14:textId="4DAF47D2" w:rsidR="003D55A2" w:rsidRDefault="003D55A2" w:rsidP="006073A1">
      <w:pPr>
        <w:pStyle w:val="ListParagraph"/>
        <w:spacing w:before="30" w:after="30"/>
        <w:jc w:val="center"/>
        <w:rPr>
          <w:rFonts w:cs="Arial"/>
        </w:rPr>
      </w:pPr>
    </w:p>
    <w:p w14:paraId="1B12D2F6" w14:textId="77777777" w:rsidR="004E548E" w:rsidRDefault="004E548E" w:rsidP="006C5F11">
      <w:pPr>
        <w:spacing w:before="30" w:after="30"/>
        <w:jc w:val="both"/>
        <w:rPr>
          <w:rFonts w:cs="Arial"/>
        </w:rPr>
      </w:pPr>
    </w:p>
    <w:p w14:paraId="288C33AE" w14:textId="77777777" w:rsidR="006073A1" w:rsidRDefault="006073A1" w:rsidP="006C5F11">
      <w:pPr>
        <w:spacing w:before="30" w:after="30"/>
        <w:jc w:val="both"/>
        <w:rPr>
          <w:rFonts w:cs="Arial"/>
        </w:rPr>
      </w:pPr>
    </w:p>
    <w:p w14:paraId="244CC633" w14:textId="5863115D" w:rsidR="006073A1" w:rsidRDefault="006073A1" w:rsidP="006073A1">
      <w:pPr>
        <w:spacing w:before="30" w:after="30"/>
        <w:jc w:val="center"/>
        <w:rPr>
          <w:rFonts w:cs="Arial"/>
        </w:rPr>
      </w:pPr>
    </w:p>
    <w:p w14:paraId="5FE4FB4D" w14:textId="77777777" w:rsidR="006073A1" w:rsidRDefault="006073A1" w:rsidP="006C5F11">
      <w:pPr>
        <w:spacing w:before="30" w:after="30"/>
        <w:jc w:val="both"/>
        <w:rPr>
          <w:rFonts w:cs="Arial"/>
        </w:rPr>
      </w:pPr>
    </w:p>
    <w:p w14:paraId="1A006934" w14:textId="77777777" w:rsidR="006073A1" w:rsidRDefault="006073A1" w:rsidP="006C5F11">
      <w:pPr>
        <w:spacing w:before="30" w:after="30"/>
        <w:jc w:val="both"/>
        <w:rPr>
          <w:rFonts w:cs="Arial"/>
        </w:rPr>
      </w:pPr>
    </w:p>
    <w:p w14:paraId="0B713AD1" w14:textId="6B9E00F6" w:rsidR="006073A1" w:rsidRDefault="006073A1" w:rsidP="00024DAD">
      <w:pPr>
        <w:spacing w:before="30" w:after="30"/>
        <w:jc w:val="center"/>
        <w:rPr>
          <w:rFonts w:cs="Arial"/>
        </w:rPr>
      </w:pPr>
    </w:p>
    <w:p w14:paraId="5A9992B8" w14:textId="77777777" w:rsidR="006073A1" w:rsidRDefault="006073A1" w:rsidP="006C5F11">
      <w:pPr>
        <w:spacing w:before="30" w:after="30"/>
        <w:jc w:val="both"/>
        <w:rPr>
          <w:rFonts w:cs="Arial"/>
        </w:rPr>
      </w:pPr>
    </w:p>
    <w:p w14:paraId="6EC25520" w14:textId="77777777" w:rsidR="006073A1" w:rsidRDefault="006073A1" w:rsidP="006C5F11">
      <w:pPr>
        <w:spacing w:before="30" w:after="30"/>
        <w:jc w:val="both"/>
        <w:rPr>
          <w:rFonts w:cs="Arial"/>
        </w:rPr>
      </w:pPr>
    </w:p>
    <w:p w14:paraId="603CE72E" w14:textId="2797D7F4" w:rsidR="00C0295C" w:rsidRPr="002E4EDE" w:rsidRDefault="00C0295C" w:rsidP="006073A1">
      <w:pPr>
        <w:spacing w:before="30" w:after="30"/>
        <w:jc w:val="center"/>
        <w:rPr>
          <w:rFonts w:cs="Arial"/>
        </w:rPr>
      </w:pPr>
    </w:p>
    <w:p w14:paraId="0BEF8830" w14:textId="77777777" w:rsidR="005B4698" w:rsidRDefault="005B4698" w:rsidP="006C5F11">
      <w:pPr>
        <w:spacing w:before="30" w:after="30"/>
        <w:jc w:val="both"/>
        <w:rPr>
          <w:rFonts w:cs="Arial"/>
        </w:rPr>
      </w:pPr>
    </w:p>
    <w:p w14:paraId="7684B787" w14:textId="0744656A" w:rsidR="00024DAD" w:rsidRPr="00024DAD" w:rsidRDefault="00024DAD" w:rsidP="00DF7497">
      <w:pPr>
        <w:rPr>
          <w:rFonts w:cs="Arial"/>
        </w:rPr>
      </w:pPr>
    </w:p>
    <w:sectPr w:rsidR="00024DAD" w:rsidRPr="00024DAD" w:rsidSect="00D73948">
      <w:footerReference w:type="default" r:id="rId10"/>
      <w:pgSz w:w="11906" w:h="16838"/>
      <w:pgMar w:top="1440" w:right="1440" w:bottom="1440" w:left="1440"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13CA3AC" w14:textId="77777777" w:rsidR="00760C3E" w:rsidRDefault="00760C3E" w:rsidP="00E715D3">
      <w:pPr>
        <w:spacing w:line="240" w:lineRule="auto"/>
      </w:pPr>
      <w:r>
        <w:separator/>
      </w:r>
    </w:p>
  </w:endnote>
  <w:endnote w:type="continuationSeparator" w:id="0">
    <w:p w14:paraId="3AEBDE52" w14:textId="77777777" w:rsidR="00760C3E" w:rsidRDefault="00760C3E" w:rsidP="00E715D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455BE5C" w14:textId="0A767003" w:rsidR="00E0621F" w:rsidRDefault="00E0621F">
    <w:pPr>
      <w:pStyle w:val="Footer"/>
    </w:pPr>
    <w:r>
      <w:t>UNIVERSITY OF WALES: TRINITY SAINT DAVID</w:t>
    </w:r>
  </w:p>
  <w:p w14:paraId="1D365389" w14:textId="77777777" w:rsidR="00E0621F" w:rsidRDefault="00E0621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C6AD6C" w14:textId="79B3B458" w:rsidR="005716FD" w:rsidRDefault="00000000" w:rsidP="005716FD">
    <w:pPr>
      <w:pStyle w:val="Footer"/>
    </w:pPr>
    <w:sdt>
      <w:sdtPr>
        <w:id w:val="210622643"/>
        <w:docPartObj>
          <w:docPartGallery w:val="Page Numbers (Bottom of Page)"/>
          <w:docPartUnique/>
        </w:docPartObj>
      </w:sdtPr>
      <w:sdtContent>
        <w:r w:rsidR="00E0621F">
          <w:t xml:space="preserve">Page | </w:t>
        </w:r>
        <w:r w:rsidR="00E0621F">
          <w:fldChar w:fldCharType="begin"/>
        </w:r>
        <w:r w:rsidR="00E0621F">
          <w:instrText xml:space="preserve"> PAGE   \* MERGEFORMAT </w:instrText>
        </w:r>
        <w:r w:rsidR="00E0621F">
          <w:fldChar w:fldCharType="separate"/>
        </w:r>
        <w:r w:rsidR="00E0621F">
          <w:rPr>
            <w:noProof/>
          </w:rPr>
          <w:t>2</w:t>
        </w:r>
        <w:r w:rsidR="00E0621F">
          <w:rPr>
            <w:noProof/>
          </w:rPr>
          <w:fldChar w:fldCharType="end"/>
        </w:r>
        <w:r w:rsidR="005716FD">
          <w:rPr>
            <w:noProof/>
          </w:rPr>
          <w:tab/>
        </w:r>
        <w:r w:rsidR="00E0621F">
          <w:t xml:space="preserve"> </w:t>
        </w:r>
      </w:sdtContent>
    </w:sdt>
    <w:r w:rsidR="005716FD">
      <w:t>UNIVERSITY OF WALES: TRINITY SAINT DAVID</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A2091EC" w14:textId="77777777" w:rsidR="00760C3E" w:rsidRDefault="00760C3E" w:rsidP="00E715D3">
      <w:pPr>
        <w:spacing w:line="240" w:lineRule="auto"/>
      </w:pPr>
      <w:r>
        <w:separator/>
      </w:r>
    </w:p>
  </w:footnote>
  <w:footnote w:type="continuationSeparator" w:id="0">
    <w:p w14:paraId="257D5E64" w14:textId="77777777" w:rsidR="00760C3E" w:rsidRDefault="00760C3E" w:rsidP="00E715D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246B3F"/>
    <w:multiLevelType w:val="hybridMultilevel"/>
    <w:tmpl w:val="4B044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E3474E"/>
    <w:multiLevelType w:val="hybridMultilevel"/>
    <w:tmpl w:val="038EA4F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261B00"/>
    <w:multiLevelType w:val="hybridMultilevel"/>
    <w:tmpl w:val="0972B71A"/>
    <w:lvl w:ilvl="0" w:tplc="08090001">
      <w:start w:val="1"/>
      <w:numFmt w:val="bullet"/>
      <w:lvlText w:val=""/>
      <w:lvlJc w:val="left"/>
      <w:pPr>
        <w:ind w:left="1060" w:hanging="360"/>
      </w:pPr>
      <w:rPr>
        <w:rFonts w:ascii="Symbol" w:hAnsi="Symbol" w:hint="default"/>
      </w:rPr>
    </w:lvl>
    <w:lvl w:ilvl="1" w:tplc="08090003" w:tentative="1">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3" w15:restartNumberingAfterBreak="0">
    <w:nsid w:val="2B8B418E"/>
    <w:multiLevelType w:val="hybridMultilevel"/>
    <w:tmpl w:val="E088766A"/>
    <w:lvl w:ilvl="0" w:tplc="DB96CBB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020DCB"/>
    <w:multiLevelType w:val="hybridMultilevel"/>
    <w:tmpl w:val="C0A6307C"/>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1C5D24"/>
    <w:multiLevelType w:val="hybridMultilevel"/>
    <w:tmpl w:val="74CE900E"/>
    <w:lvl w:ilvl="0" w:tplc="DECCF02C">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1C2DD3"/>
    <w:multiLevelType w:val="hybridMultilevel"/>
    <w:tmpl w:val="7E90F522"/>
    <w:lvl w:ilvl="0" w:tplc="F814A1A8">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2A01F6"/>
    <w:multiLevelType w:val="hybridMultilevel"/>
    <w:tmpl w:val="779AF42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FD5ED5"/>
    <w:multiLevelType w:val="hybridMultilevel"/>
    <w:tmpl w:val="DBC48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B43FCC"/>
    <w:multiLevelType w:val="hybridMultilevel"/>
    <w:tmpl w:val="4A9833C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0" w15:restartNumberingAfterBreak="0">
    <w:nsid w:val="3FB24591"/>
    <w:multiLevelType w:val="hybridMultilevel"/>
    <w:tmpl w:val="E150515C"/>
    <w:lvl w:ilvl="0" w:tplc="DB96CBB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158105B"/>
    <w:multiLevelType w:val="hybridMultilevel"/>
    <w:tmpl w:val="C7AC9B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6C53AA4"/>
    <w:multiLevelType w:val="hybridMultilevel"/>
    <w:tmpl w:val="BD4A761C"/>
    <w:lvl w:ilvl="0" w:tplc="0CB0118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A810167"/>
    <w:multiLevelType w:val="hybridMultilevel"/>
    <w:tmpl w:val="76D4400A"/>
    <w:lvl w:ilvl="0" w:tplc="DB96CBB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C21646E"/>
    <w:multiLevelType w:val="hybridMultilevel"/>
    <w:tmpl w:val="19FAC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D6E4622"/>
    <w:multiLevelType w:val="hybridMultilevel"/>
    <w:tmpl w:val="628E5238"/>
    <w:lvl w:ilvl="0" w:tplc="DB96CBB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BE422C"/>
    <w:multiLevelType w:val="hybridMultilevel"/>
    <w:tmpl w:val="398C2600"/>
    <w:lvl w:ilvl="0" w:tplc="14EE5E26">
      <w:start w:val="1"/>
      <w:numFmt w:val="bullet"/>
      <w:pStyle w:val="TOC2"/>
      <w:lvlText w:val=""/>
      <w:lvlJc w:val="left"/>
      <w:pPr>
        <w:ind w:left="940" w:hanging="360"/>
      </w:pPr>
      <w:rPr>
        <w:rFonts w:ascii="Symbol" w:hAnsi="Symbol" w:hint="default"/>
      </w:rPr>
    </w:lvl>
    <w:lvl w:ilvl="1" w:tplc="08090003" w:tentative="1">
      <w:start w:val="1"/>
      <w:numFmt w:val="bullet"/>
      <w:lvlText w:val="o"/>
      <w:lvlJc w:val="left"/>
      <w:pPr>
        <w:ind w:left="1660" w:hanging="360"/>
      </w:pPr>
      <w:rPr>
        <w:rFonts w:ascii="Courier New" w:hAnsi="Courier New" w:cs="Courier New" w:hint="default"/>
      </w:rPr>
    </w:lvl>
    <w:lvl w:ilvl="2" w:tplc="08090005" w:tentative="1">
      <w:start w:val="1"/>
      <w:numFmt w:val="bullet"/>
      <w:lvlText w:val=""/>
      <w:lvlJc w:val="left"/>
      <w:pPr>
        <w:ind w:left="2380" w:hanging="360"/>
      </w:pPr>
      <w:rPr>
        <w:rFonts w:ascii="Wingdings" w:hAnsi="Wingdings" w:hint="default"/>
      </w:rPr>
    </w:lvl>
    <w:lvl w:ilvl="3" w:tplc="08090001" w:tentative="1">
      <w:start w:val="1"/>
      <w:numFmt w:val="bullet"/>
      <w:lvlText w:val=""/>
      <w:lvlJc w:val="left"/>
      <w:pPr>
        <w:ind w:left="3100" w:hanging="360"/>
      </w:pPr>
      <w:rPr>
        <w:rFonts w:ascii="Symbol" w:hAnsi="Symbol" w:hint="default"/>
      </w:rPr>
    </w:lvl>
    <w:lvl w:ilvl="4" w:tplc="08090003" w:tentative="1">
      <w:start w:val="1"/>
      <w:numFmt w:val="bullet"/>
      <w:lvlText w:val="o"/>
      <w:lvlJc w:val="left"/>
      <w:pPr>
        <w:ind w:left="3820" w:hanging="360"/>
      </w:pPr>
      <w:rPr>
        <w:rFonts w:ascii="Courier New" w:hAnsi="Courier New" w:cs="Courier New" w:hint="default"/>
      </w:rPr>
    </w:lvl>
    <w:lvl w:ilvl="5" w:tplc="08090005" w:tentative="1">
      <w:start w:val="1"/>
      <w:numFmt w:val="bullet"/>
      <w:lvlText w:val=""/>
      <w:lvlJc w:val="left"/>
      <w:pPr>
        <w:ind w:left="4540" w:hanging="360"/>
      </w:pPr>
      <w:rPr>
        <w:rFonts w:ascii="Wingdings" w:hAnsi="Wingdings" w:hint="default"/>
      </w:rPr>
    </w:lvl>
    <w:lvl w:ilvl="6" w:tplc="08090001" w:tentative="1">
      <w:start w:val="1"/>
      <w:numFmt w:val="bullet"/>
      <w:lvlText w:val=""/>
      <w:lvlJc w:val="left"/>
      <w:pPr>
        <w:ind w:left="5260" w:hanging="360"/>
      </w:pPr>
      <w:rPr>
        <w:rFonts w:ascii="Symbol" w:hAnsi="Symbol" w:hint="default"/>
      </w:rPr>
    </w:lvl>
    <w:lvl w:ilvl="7" w:tplc="08090003" w:tentative="1">
      <w:start w:val="1"/>
      <w:numFmt w:val="bullet"/>
      <w:lvlText w:val="o"/>
      <w:lvlJc w:val="left"/>
      <w:pPr>
        <w:ind w:left="5980" w:hanging="360"/>
      </w:pPr>
      <w:rPr>
        <w:rFonts w:ascii="Courier New" w:hAnsi="Courier New" w:cs="Courier New" w:hint="default"/>
      </w:rPr>
    </w:lvl>
    <w:lvl w:ilvl="8" w:tplc="08090005" w:tentative="1">
      <w:start w:val="1"/>
      <w:numFmt w:val="bullet"/>
      <w:lvlText w:val=""/>
      <w:lvlJc w:val="left"/>
      <w:pPr>
        <w:ind w:left="6700" w:hanging="360"/>
      </w:pPr>
      <w:rPr>
        <w:rFonts w:ascii="Wingdings" w:hAnsi="Wingdings" w:hint="default"/>
      </w:rPr>
    </w:lvl>
  </w:abstractNum>
  <w:abstractNum w:abstractNumId="17" w15:restartNumberingAfterBreak="0">
    <w:nsid w:val="515E580B"/>
    <w:multiLevelType w:val="hybridMultilevel"/>
    <w:tmpl w:val="E86859E6"/>
    <w:lvl w:ilvl="0" w:tplc="0CB0118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85C77A8"/>
    <w:multiLevelType w:val="hybridMultilevel"/>
    <w:tmpl w:val="4FB2D4C0"/>
    <w:lvl w:ilvl="0" w:tplc="DB96CBB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D52570"/>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0" w15:restartNumberingAfterBreak="0">
    <w:nsid w:val="5F8D7926"/>
    <w:multiLevelType w:val="hybridMultilevel"/>
    <w:tmpl w:val="EED279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2A6777"/>
    <w:multiLevelType w:val="hybridMultilevel"/>
    <w:tmpl w:val="28CC66D4"/>
    <w:lvl w:ilvl="0" w:tplc="08090001">
      <w:start w:val="1"/>
      <w:numFmt w:val="bullet"/>
      <w:lvlText w:val=""/>
      <w:lvlJc w:val="left"/>
      <w:pPr>
        <w:ind w:left="1060" w:hanging="360"/>
      </w:pPr>
      <w:rPr>
        <w:rFonts w:ascii="Symbol" w:hAnsi="Symbol" w:hint="default"/>
      </w:rPr>
    </w:lvl>
    <w:lvl w:ilvl="1" w:tplc="08090003" w:tentative="1">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22" w15:restartNumberingAfterBreak="0">
    <w:nsid w:val="635E5CB6"/>
    <w:multiLevelType w:val="hybridMultilevel"/>
    <w:tmpl w:val="C074B9C4"/>
    <w:lvl w:ilvl="0" w:tplc="DB96CBB6">
      <w:start w:val="2"/>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3E05D9A"/>
    <w:multiLevelType w:val="hybridMultilevel"/>
    <w:tmpl w:val="821E3EF4"/>
    <w:lvl w:ilvl="0" w:tplc="DB96CBB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F7A7AC2"/>
    <w:multiLevelType w:val="hybridMultilevel"/>
    <w:tmpl w:val="6FA69BA2"/>
    <w:lvl w:ilvl="0" w:tplc="DB96CBB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0B04EF"/>
    <w:multiLevelType w:val="hybridMultilevel"/>
    <w:tmpl w:val="CFF0AFF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3DF13A9"/>
    <w:multiLevelType w:val="hybridMultilevel"/>
    <w:tmpl w:val="7AE4F3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EC80A02"/>
    <w:multiLevelType w:val="hybridMultilevel"/>
    <w:tmpl w:val="30767D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ED8692E"/>
    <w:multiLevelType w:val="hybridMultilevel"/>
    <w:tmpl w:val="4A40F75A"/>
    <w:lvl w:ilvl="0" w:tplc="DB96CBB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2767138">
    <w:abstractNumId w:val="11"/>
  </w:num>
  <w:num w:numId="2" w16cid:durableId="1843277518">
    <w:abstractNumId w:val="19"/>
  </w:num>
  <w:num w:numId="3" w16cid:durableId="1031227455">
    <w:abstractNumId w:val="20"/>
  </w:num>
  <w:num w:numId="4" w16cid:durableId="1759789665">
    <w:abstractNumId w:val="14"/>
  </w:num>
  <w:num w:numId="5" w16cid:durableId="982275175">
    <w:abstractNumId w:val="9"/>
  </w:num>
  <w:num w:numId="6" w16cid:durableId="637732575">
    <w:abstractNumId w:val="16"/>
  </w:num>
  <w:num w:numId="7" w16cid:durableId="284238020">
    <w:abstractNumId w:val="27"/>
  </w:num>
  <w:num w:numId="8" w16cid:durableId="880092752">
    <w:abstractNumId w:val="21"/>
  </w:num>
  <w:num w:numId="9" w16cid:durableId="49891848">
    <w:abstractNumId w:val="2"/>
  </w:num>
  <w:num w:numId="10" w16cid:durableId="1907186807">
    <w:abstractNumId w:val="4"/>
  </w:num>
  <w:num w:numId="11" w16cid:durableId="1574773386">
    <w:abstractNumId w:val="7"/>
  </w:num>
  <w:num w:numId="12" w16cid:durableId="2068530247">
    <w:abstractNumId w:val="1"/>
  </w:num>
  <w:num w:numId="13" w16cid:durableId="1253975380">
    <w:abstractNumId w:val="6"/>
  </w:num>
  <w:num w:numId="14" w16cid:durableId="1263028061">
    <w:abstractNumId w:val="25"/>
  </w:num>
  <w:num w:numId="15" w16cid:durableId="1656257170">
    <w:abstractNumId w:val="0"/>
  </w:num>
  <w:num w:numId="16" w16cid:durableId="2059549141">
    <w:abstractNumId w:val="5"/>
  </w:num>
  <w:num w:numId="17" w16cid:durableId="315765514">
    <w:abstractNumId w:val="12"/>
  </w:num>
  <w:num w:numId="18" w16cid:durableId="290945447">
    <w:abstractNumId w:val="17"/>
  </w:num>
  <w:num w:numId="19" w16cid:durableId="1958096553">
    <w:abstractNumId w:val="26"/>
  </w:num>
  <w:num w:numId="20" w16cid:durableId="1685860687">
    <w:abstractNumId w:val="23"/>
  </w:num>
  <w:num w:numId="21" w16cid:durableId="758526349">
    <w:abstractNumId w:val="8"/>
  </w:num>
  <w:num w:numId="22" w16cid:durableId="766774258">
    <w:abstractNumId w:val="28"/>
  </w:num>
  <w:num w:numId="23" w16cid:durableId="548996990">
    <w:abstractNumId w:val="3"/>
  </w:num>
  <w:num w:numId="24" w16cid:durableId="929121986">
    <w:abstractNumId w:val="15"/>
  </w:num>
  <w:num w:numId="25" w16cid:durableId="189031499">
    <w:abstractNumId w:val="24"/>
  </w:num>
  <w:num w:numId="26" w16cid:durableId="483668059">
    <w:abstractNumId w:val="10"/>
  </w:num>
  <w:num w:numId="27" w16cid:durableId="1753893451">
    <w:abstractNumId w:val="18"/>
  </w:num>
  <w:num w:numId="28" w16cid:durableId="1750880079">
    <w:abstractNumId w:val="13"/>
  </w:num>
  <w:num w:numId="29" w16cid:durableId="388765552">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1134"/>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4756"/>
    <w:rsid w:val="000049A3"/>
    <w:rsid w:val="000050D7"/>
    <w:rsid w:val="00005335"/>
    <w:rsid w:val="00007289"/>
    <w:rsid w:val="00011E29"/>
    <w:rsid w:val="0001205A"/>
    <w:rsid w:val="00014ACF"/>
    <w:rsid w:val="00017967"/>
    <w:rsid w:val="000210AA"/>
    <w:rsid w:val="00022560"/>
    <w:rsid w:val="00024DAD"/>
    <w:rsid w:val="0002564A"/>
    <w:rsid w:val="00030630"/>
    <w:rsid w:val="0003150F"/>
    <w:rsid w:val="00033FFF"/>
    <w:rsid w:val="00035E26"/>
    <w:rsid w:val="0004044D"/>
    <w:rsid w:val="00047C38"/>
    <w:rsid w:val="0005222C"/>
    <w:rsid w:val="000540B2"/>
    <w:rsid w:val="000552DF"/>
    <w:rsid w:val="0005768E"/>
    <w:rsid w:val="0005786E"/>
    <w:rsid w:val="00060367"/>
    <w:rsid w:val="00060D85"/>
    <w:rsid w:val="00061A54"/>
    <w:rsid w:val="00061B71"/>
    <w:rsid w:val="00071416"/>
    <w:rsid w:val="000741A1"/>
    <w:rsid w:val="00075FB7"/>
    <w:rsid w:val="00076310"/>
    <w:rsid w:val="00086362"/>
    <w:rsid w:val="000900AA"/>
    <w:rsid w:val="00093432"/>
    <w:rsid w:val="000A4756"/>
    <w:rsid w:val="000A792D"/>
    <w:rsid w:val="000B2CFA"/>
    <w:rsid w:val="000B5A0E"/>
    <w:rsid w:val="000B67BB"/>
    <w:rsid w:val="000C4583"/>
    <w:rsid w:val="000C5630"/>
    <w:rsid w:val="000D2ECF"/>
    <w:rsid w:val="000D3967"/>
    <w:rsid w:val="000D4777"/>
    <w:rsid w:val="000D63A4"/>
    <w:rsid w:val="000E4D95"/>
    <w:rsid w:val="000F2CC9"/>
    <w:rsid w:val="000F38FC"/>
    <w:rsid w:val="000F5CE4"/>
    <w:rsid w:val="000F630F"/>
    <w:rsid w:val="000F7D73"/>
    <w:rsid w:val="00104208"/>
    <w:rsid w:val="001108B9"/>
    <w:rsid w:val="00113000"/>
    <w:rsid w:val="0011324C"/>
    <w:rsid w:val="0011721B"/>
    <w:rsid w:val="00120AA3"/>
    <w:rsid w:val="00122C07"/>
    <w:rsid w:val="0012367E"/>
    <w:rsid w:val="00126BB2"/>
    <w:rsid w:val="0013020D"/>
    <w:rsid w:val="00135785"/>
    <w:rsid w:val="00142355"/>
    <w:rsid w:val="00145D03"/>
    <w:rsid w:val="00151F06"/>
    <w:rsid w:val="00154CD9"/>
    <w:rsid w:val="001553DC"/>
    <w:rsid w:val="00155ADC"/>
    <w:rsid w:val="00156BFE"/>
    <w:rsid w:val="00164B7B"/>
    <w:rsid w:val="00173921"/>
    <w:rsid w:val="00175A87"/>
    <w:rsid w:val="00176A84"/>
    <w:rsid w:val="001825F1"/>
    <w:rsid w:val="0018500E"/>
    <w:rsid w:val="00192EFD"/>
    <w:rsid w:val="00193F72"/>
    <w:rsid w:val="001A3415"/>
    <w:rsid w:val="001A3C57"/>
    <w:rsid w:val="001A3F61"/>
    <w:rsid w:val="001A6207"/>
    <w:rsid w:val="001A683C"/>
    <w:rsid w:val="001A7904"/>
    <w:rsid w:val="001B12A5"/>
    <w:rsid w:val="001B5F63"/>
    <w:rsid w:val="001B70AC"/>
    <w:rsid w:val="001B7DEC"/>
    <w:rsid w:val="001C010F"/>
    <w:rsid w:val="001C714D"/>
    <w:rsid w:val="001D47EE"/>
    <w:rsid w:val="001D5C62"/>
    <w:rsid w:val="001E69BA"/>
    <w:rsid w:val="001E6B02"/>
    <w:rsid w:val="001E6D0A"/>
    <w:rsid w:val="001E75D6"/>
    <w:rsid w:val="001E78E6"/>
    <w:rsid w:val="001F1586"/>
    <w:rsid w:val="001F16C3"/>
    <w:rsid w:val="001F2BD0"/>
    <w:rsid w:val="001F2CDF"/>
    <w:rsid w:val="001F4D63"/>
    <w:rsid w:val="002006B0"/>
    <w:rsid w:val="002019B8"/>
    <w:rsid w:val="002063A6"/>
    <w:rsid w:val="0020690F"/>
    <w:rsid w:val="00207E46"/>
    <w:rsid w:val="00212442"/>
    <w:rsid w:val="00214E3D"/>
    <w:rsid w:val="00222B0B"/>
    <w:rsid w:val="00224F17"/>
    <w:rsid w:val="00234396"/>
    <w:rsid w:val="00235C30"/>
    <w:rsid w:val="00237831"/>
    <w:rsid w:val="00237BF2"/>
    <w:rsid w:val="00255CF3"/>
    <w:rsid w:val="0026267A"/>
    <w:rsid w:val="00264C5A"/>
    <w:rsid w:val="0026696D"/>
    <w:rsid w:val="00272393"/>
    <w:rsid w:val="002758B8"/>
    <w:rsid w:val="0027607C"/>
    <w:rsid w:val="002763BF"/>
    <w:rsid w:val="002765B5"/>
    <w:rsid w:val="0027685F"/>
    <w:rsid w:val="00280AF6"/>
    <w:rsid w:val="00284924"/>
    <w:rsid w:val="00292A60"/>
    <w:rsid w:val="002A2149"/>
    <w:rsid w:val="002A4011"/>
    <w:rsid w:val="002A5C65"/>
    <w:rsid w:val="002A6B34"/>
    <w:rsid w:val="002B1007"/>
    <w:rsid w:val="002C1C7B"/>
    <w:rsid w:val="002C3C52"/>
    <w:rsid w:val="002C450D"/>
    <w:rsid w:val="002C4859"/>
    <w:rsid w:val="002C5121"/>
    <w:rsid w:val="002D6D7C"/>
    <w:rsid w:val="002D7DD4"/>
    <w:rsid w:val="002E1883"/>
    <w:rsid w:val="002E4919"/>
    <w:rsid w:val="002E4EDE"/>
    <w:rsid w:val="00310BA6"/>
    <w:rsid w:val="00312381"/>
    <w:rsid w:val="00313840"/>
    <w:rsid w:val="0032385D"/>
    <w:rsid w:val="00326CA8"/>
    <w:rsid w:val="0033384D"/>
    <w:rsid w:val="00333D12"/>
    <w:rsid w:val="003400A0"/>
    <w:rsid w:val="00346727"/>
    <w:rsid w:val="00353882"/>
    <w:rsid w:val="00353999"/>
    <w:rsid w:val="0035571C"/>
    <w:rsid w:val="00355DB2"/>
    <w:rsid w:val="00360436"/>
    <w:rsid w:val="00362973"/>
    <w:rsid w:val="00363C6D"/>
    <w:rsid w:val="00365E66"/>
    <w:rsid w:val="00370CDE"/>
    <w:rsid w:val="00370D07"/>
    <w:rsid w:val="003761B4"/>
    <w:rsid w:val="0038392F"/>
    <w:rsid w:val="0038611A"/>
    <w:rsid w:val="00393E2F"/>
    <w:rsid w:val="003A2F0C"/>
    <w:rsid w:val="003A54FA"/>
    <w:rsid w:val="003B1D47"/>
    <w:rsid w:val="003C147A"/>
    <w:rsid w:val="003C7AAE"/>
    <w:rsid w:val="003D2A76"/>
    <w:rsid w:val="003D2FF3"/>
    <w:rsid w:val="003D4DAC"/>
    <w:rsid w:val="003D55A2"/>
    <w:rsid w:val="003E199A"/>
    <w:rsid w:val="003F1010"/>
    <w:rsid w:val="003F70AD"/>
    <w:rsid w:val="003F73DB"/>
    <w:rsid w:val="003F79EB"/>
    <w:rsid w:val="00401133"/>
    <w:rsid w:val="0040181A"/>
    <w:rsid w:val="004029F6"/>
    <w:rsid w:val="0041454A"/>
    <w:rsid w:val="00415FA3"/>
    <w:rsid w:val="00416D97"/>
    <w:rsid w:val="0042241D"/>
    <w:rsid w:val="0042675C"/>
    <w:rsid w:val="00432667"/>
    <w:rsid w:val="00441047"/>
    <w:rsid w:val="0044310D"/>
    <w:rsid w:val="004453B0"/>
    <w:rsid w:val="004479E6"/>
    <w:rsid w:val="00453F6D"/>
    <w:rsid w:val="00457309"/>
    <w:rsid w:val="0046518B"/>
    <w:rsid w:val="00465791"/>
    <w:rsid w:val="004714B7"/>
    <w:rsid w:val="004753E2"/>
    <w:rsid w:val="004769BC"/>
    <w:rsid w:val="00483D44"/>
    <w:rsid w:val="00483EFD"/>
    <w:rsid w:val="00494E1E"/>
    <w:rsid w:val="00497F7D"/>
    <w:rsid w:val="004A144B"/>
    <w:rsid w:val="004A7864"/>
    <w:rsid w:val="004B3123"/>
    <w:rsid w:val="004B482C"/>
    <w:rsid w:val="004B4BE7"/>
    <w:rsid w:val="004B7BC7"/>
    <w:rsid w:val="004C57FE"/>
    <w:rsid w:val="004D1A4C"/>
    <w:rsid w:val="004D2483"/>
    <w:rsid w:val="004D3902"/>
    <w:rsid w:val="004D42FE"/>
    <w:rsid w:val="004E063E"/>
    <w:rsid w:val="004E1818"/>
    <w:rsid w:val="004E548E"/>
    <w:rsid w:val="004E5E0C"/>
    <w:rsid w:val="004F6998"/>
    <w:rsid w:val="005026BB"/>
    <w:rsid w:val="005057B9"/>
    <w:rsid w:val="005067E7"/>
    <w:rsid w:val="00510934"/>
    <w:rsid w:val="00513DA1"/>
    <w:rsid w:val="00520895"/>
    <w:rsid w:val="00520C52"/>
    <w:rsid w:val="00524F24"/>
    <w:rsid w:val="00526DDF"/>
    <w:rsid w:val="0053382E"/>
    <w:rsid w:val="0053393C"/>
    <w:rsid w:val="0054223F"/>
    <w:rsid w:val="00542F56"/>
    <w:rsid w:val="00544263"/>
    <w:rsid w:val="005500D3"/>
    <w:rsid w:val="00553FAC"/>
    <w:rsid w:val="005550AE"/>
    <w:rsid w:val="005566D5"/>
    <w:rsid w:val="00556C80"/>
    <w:rsid w:val="005607D2"/>
    <w:rsid w:val="00562B16"/>
    <w:rsid w:val="00563080"/>
    <w:rsid w:val="00566DAD"/>
    <w:rsid w:val="00566F98"/>
    <w:rsid w:val="00567AE1"/>
    <w:rsid w:val="00570B5A"/>
    <w:rsid w:val="005716FD"/>
    <w:rsid w:val="005732D6"/>
    <w:rsid w:val="00574251"/>
    <w:rsid w:val="00574A1B"/>
    <w:rsid w:val="005767A8"/>
    <w:rsid w:val="00576BA7"/>
    <w:rsid w:val="00580210"/>
    <w:rsid w:val="00583A20"/>
    <w:rsid w:val="0059431F"/>
    <w:rsid w:val="005A040C"/>
    <w:rsid w:val="005A5DC6"/>
    <w:rsid w:val="005B2621"/>
    <w:rsid w:val="005B312B"/>
    <w:rsid w:val="005B4213"/>
    <w:rsid w:val="005B4698"/>
    <w:rsid w:val="005B593D"/>
    <w:rsid w:val="005C06DD"/>
    <w:rsid w:val="005C1765"/>
    <w:rsid w:val="005C21CC"/>
    <w:rsid w:val="005C6ACE"/>
    <w:rsid w:val="005D1A66"/>
    <w:rsid w:val="005D2311"/>
    <w:rsid w:val="005D260B"/>
    <w:rsid w:val="005D6C69"/>
    <w:rsid w:val="005E6009"/>
    <w:rsid w:val="005F47EB"/>
    <w:rsid w:val="00601480"/>
    <w:rsid w:val="00602CCB"/>
    <w:rsid w:val="00604C1F"/>
    <w:rsid w:val="006073A1"/>
    <w:rsid w:val="00622CAF"/>
    <w:rsid w:val="00630B3F"/>
    <w:rsid w:val="00634CAC"/>
    <w:rsid w:val="00635C82"/>
    <w:rsid w:val="006465BB"/>
    <w:rsid w:val="00650B6E"/>
    <w:rsid w:val="00650CDF"/>
    <w:rsid w:val="00650D57"/>
    <w:rsid w:val="00655D7F"/>
    <w:rsid w:val="0065794B"/>
    <w:rsid w:val="0066321C"/>
    <w:rsid w:val="00670E55"/>
    <w:rsid w:val="00687469"/>
    <w:rsid w:val="00692C65"/>
    <w:rsid w:val="006932C9"/>
    <w:rsid w:val="006943BE"/>
    <w:rsid w:val="006A1581"/>
    <w:rsid w:val="006A6141"/>
    <w:rsid w:val="006B3307"/>
    <w:rsid w:val="006C34C7"/>
    <w:rsid w:val="006C5F11"/>
    <w:rsid w:val="006C6A94"/>
    <w:rsid w:val="006C7150"/>
    <w:rsid w:val="006C7B72"/>
    <w:rsid w:val="006D0E73"/>
    <w:rsid w:val="006D63C8"/>
    <w:rsid w:val="006F1AB7"/>
    <w:rsid w:val="006F2406"/>
    <w:rsid w:val="006F3A56"/>
    <w:rsid w:val="006F4140"/>
    <w:rsid w:val="006F7623"/>
    <w:rsid w:val="006F7B0A"/>
    <w:rsid w:val="00704172"/>
    <w:rsid w:val="00715D80"/>
    <w:rsid w:val="00722932"/>
    <w:rsid w:val="00722C0E"/>
    <w:rsid w:val="00722DE2"/>
    <w:rsid w:val="0072664A"/>
    <w:rsid w:val="00736881"/>
    <w:rsid w:val="007374FA"/>
    <w:rsid w:val="00741606"/>
    <w:rsid w:val="0074756B"/>
    <w:rsid w:val="00760C3E"/>
    <w:rsid w:val="00762BFA"/>
    <w:rsid w:val="007678AF"/>
    <w:rsid w:val="007678ED"/>
    <w:rsid w:val="00771B50"/>
    <w:rsid w:val="0077206E"/>
    <w:rsid w:val="0077557F"/>
    <w:rsid w:val="00777416"/>
    <w:rsid w:val="0078278F"/>
    <w:rsid w:val="00782899"/>
    <w:rsid w:val="007853D7"/>
    <w:rsid w:val="00790B2A"/>
    <w:rsid w:val="00790D9E"/>
    <w:rsid w:val="007927AD"/>
    <w:rsid w:val="0079685C"/>
    <w:rsid w:val="00796C79"/>
    <w:rsid w:val="0079780E"/>
    <w:rsid w:val="007A69DE"/>
    <w:rsid w:val="007A7AB5"/>
    <w:rsid w:val="007B0526"/>
    <w:rsid w:val="007B7175"/>
    <w:rsid w:val="007C1FF4"/>
    <w:rsid w:val="007C4976"/>
    <w:rsid w:val="007C5D1C"/>
    <w:rsid w:val="007D2308"/>
    <w:rsid w:val="007D5D23"/>
    <w:rsid w:val="007D6FFA"/>
    <w:rsid w:val="007E6931"/>
    <w:rsid w:val="007F3A13"/>
    <w:rsid w:val="007F4C0E"/>
    <w:rsid w:val="007F7013"/>
    <w:rsid w:val="0080139A"/>
    <w:rsid w:val="0080493D"/>
    <w:rsid w:val="008154AD"/>
    <w:rsid w:val="00821CA2"/>
    <w:rsid w:val="008220A3"/>
    <w:rsid w:val="008246CF"/>
    <w:rsid w:val="00824941"/>
    <w:rsid w:val="00831AD4"/>
    <w:rsid w:val="00831CD8"/>
    <w:rsid w:val="008347F7"/>
    <w:rsid w:val="00834F73"/>
    <w:rsid w:val="00835E62"/>
    <w:rsid w:val="00836285"/>
    <w:rsid w:val="008435FD"/>
    <w:rsid w:val="0084379F"/>
    <w:rsid w:val="008533D2"/>
    <w:rsid w:val="00860F0B"/>
    <w:rsid w:val="00864C55"/>
    <w:rsid w:val="0086511D"/>
    <w:rsid w:val="00867584"/>
    <w:rsid w:val="00873505"/>
    <w:rsid w:val="008834B3"/>
    <w:rsid w:val="008943A7"/>
    <w:rsid w:val="008A47F0"/>
    <w:rsid w:val="008C668D"/>
    <w:rsid w:val="008D3C17"/>
    <w:rsid w:val="008D590A"/>
    <w:rsid w:val="008E1470"/>
    <w:rsid w:val="008E583B"/>
    <w:rsid w:val="008F16A6"/>
    <w:rsid w:val="008F18DF"/>
    <w:rsid w:val="008F3281"/>
    <w:rsid w:val="008F3C81"/>
    <w:rsid w:val="009042FE"/>
    <w:rsid w:val="00905487"/>
    <w:rsid w:val="00911240"/>
    <w:rsid w:val="009112B8"/>
    <w:rsid w:val="00911385"/>
    <w:rsid w:val="00922951"/>
    <w:rsid w:val="0092330D"/>
    <w:rsid w:val="009278B6"/>
    <w:rsid w:val="00931600"/>
    <w:rsid w:val="00933654"/>
    <w:rsid w:val="009339F9"/>
    <w:rsid w:val="00934C02"/>
    <w:rsid w:val="0093721A"/>
    <w:rsid w:val="00937F3A"/>
    <w:rsid w:val="009401E2"/>
    <w:rsid w:val="009421BB"/>
    <w:rsid w:val="00953B18"/>
    <w:rsid w:val="00954CED"/>
    <w:rsid w:val="00961536"/>
    <w:rsid w:val="0096470D"/>
    <w:rsid w:val="0096560D"/>
    <w:rsid w:val="00967FAE"/>
    <w:rsid w:val="00972588"/>
    <w:rsid w:val="00974522"/>
    <w:rsid w:val="0098777C"/>
    <w:rsid w:val="0099000F"/>
    <w:rsid w:val="009908A2"/>
    <w:rsid w:val="00992175"/>
    <w:rsid w:val="009A4BC0"/>
    <w:rsid w:val="009A5EB9"/>
    <w:rsid w:val="009B0A1D"/>
    <w:rsid w:val="009B1AA6"/>
    <w:rsid w:val="009B7129"/>
    <w:rsid w:val="009B78E8"/>
    <w:rsid w:val="009C0579"/>
    <w:rsid w:val="009C5AF6"/>
    <w:rsid w:val="009C6CC7"/>
    <w:rsid w:val="009E1C0C"/>
    <w:rsid w:val="009E27DD"/>
    <w:rsid w:val="009E4CDF"/>
    <w:rsid w:val="009E6882"/>
    <w:rsid w:val="009F34BF"/>
    <w:rsid w:val="009F4B89"/>
    <w:rsid w:val="009F5122"/>
    <w:rsid w:val="009F611B"/>
    <w:rsid w:val="00A04391"/>
    <w:rsid w:val="00A10BEF"/>
    <w:rsid w:val="00A118F5"/>
    <w:rsid w:val="00A127C2"/>
    <w:rsid w:val="00A139DC"/>
    <w:rsid w:val="00A1550E"/>
    <w:rsid w:val="00A172B6"/>
    <w:rsid w:val="00A20D38"/>
    <w:rsid w:val="00A214D9"/>
    <w:rsid w:val="00A21CCB"/>
    <w:rsid w:val="00A224A6"/>
    <w:rsid w:val="00A269BC"/>
    <w:rsid w:val="00A26F79"/>
    <w:rsid w:val="00A2751D"/>
    <w:rsid w:val="00A3260F"/>
    <w:rsid w:val="00A32AB1"/>
    <w:rsid w:val="00A3595E"/>
    <w:rsid w:val="00A3682C"/>
    <w:rsid w:val="00A51759"/>
    <w:rsid w:val="00A52A19"/>
    <w:rsid w:val="00A53482"/>
    <w:rsid w:val="00A552F9"/>
    <w:rsid w:val="00A55E05"/>
    <w:rsid w:val="00A56E3A"/>
    <w:rsid w:val="00A6290B"/>
    <w:rsid w:val="00A67E80"/>
    <w:rsid w:val="00A71D4D"/>
    <w:rsid w:val="00A74502"/>
    <w:rsid w:val="00A924C5"/>
    <w:rsid w:val="00A96660"/>
    <w:rsid w:val="00A96C9E"/>
    <w:rsid w:val="00AA0751"/>
    <w:rsid w:val="00AA254E"/>
    <w:rsid w:val="00AA2BA3"/>
    <w:rsid w:val="00AA4F8A"/>
    <w:rsid w:val="00AA5C63"/>
    <w:rsid w:val="00AA69E4"/>
    <w:rsid w:val="00AA7ACC"/>
    <w:rsid w:val="00AB3E08"/>
    <w:rsid w:val="00AC4A46"/>
    <w:rsid w:val="00AD2750"/>
    <w:rsid w:val="00AD48FF"/>
    <w:rsid w:val="00AD6508"/>
    <w:rsid w:val="00AD66E0"/>
    <w:rsid w:val="00AD6F00"/>
    <w:rsid w:val="00AE3151"/>
    <w:rsid w:val="00AF2B84"/>
    <w:rsid w:val="00B02603"/>
    <w:rsid w:val="00B03044"/>
    <w:rsid w:val="00B0381C"/>
    <w:rsid w:val="00B03AE6"/>
    <w:rsid w:val="00B076E3"/>
    <w:rsid w:val="00B07D94"/>
    <w:rsid w:val="00B10F9B"/>
    <w:rsid w:val="00B13E0F"/>
    <w:rsid w:val="00B303D5"/>
    <w:rsid w:val="00B3111D"/>
    <w:rsid w:val="00B35BA9"/>
    <w:rsid w:val="00B40EDC"/>
    <w:rsid w:val="00B42C3C"/>
    <w:rsid w:val="00B43490"/>
    <w:rsid w:val="00B44414"/>
    <w:rsid w:val="00B477FB"/>
    <w:rsid w:val="00B50B81"/>
    <w:rsid w:val="00B55250"/>
    <w:rsid w:val="00B569EB"/>
    <w:rsid w:val="00B5744E"/>
    <w:rsid w:val="00B625A6"/>
    <w:rsid w:val="00B62A2A"/>
    <w:rsid w:val="00B63A31"/>
    <w:rsid w:val="00B6516A"/>
    <w:rsid w:val="00B653F0"/>
    <w:rsid w:val="00B660BD"/>
    <w:rsid w:val="00B67BA5"/>
    <w:rsid w:val="00B73726"/>
    <w:rsid w:val="00B81C7D"/>
    <w:rsid w:val="00B84030"/>
    <w:rsid w:val="00B91B21"/>
    <w:rsid w:val="00B92DF8"/>
    <w:rsid w:val="00B932CD"/>
    <w:rsid w:val="00B94746"/>
    <w:rsid w:val="00B97E32"/>
    <w:rsid w:val="00BA08C0"/>
    <w:rsid w:val="00BA1615"/>
    <w:rsid w:val="00BA25AB"/>
    <w:rsid w:val="00BA2BAE"/>
    <w:rsid w:val="00BA333B"/>
    <w:rsid w:val="00BB2571"/>
    <w:rsid w:val="00BB42BB"/>
    <w:rsid w:val="00BC1CE3"/>
    <w:rsid w:val="00BC2171"/>
    <w:rsid w:val="00BC3779"/>
    <w:rsid w:val="00BC750F"/>
    <w:rsid w:val="00BD4AB2"/>
    <w:rsid w:val="00BD6A4B"/>
    <w:rsid w:val="00BE5DB4"/>
    <w:rsid w:val="00BF7236"/>
    <w:rsid w:val="00C02054"/>
    <w:rsid w:val="00C0295C"/>
    <w:rsid w:val="00C05861"/>
    <w:rsid w:val="00C07FD8"/>
    <w:rsid w:val="00C122A5"/>
    <w:rsid w:val="00C16C99"/>
    <w:rsid w:val="00C17CA2"/>
    <w:rsid w:val="00C17F19"/>
    <w:rsid w:val="00C233B2"/>
    <w:rsid w:val="00C244CF"/>
    <w:rsid w:val="00C26294"/>
    <w:rsid w:val="00C31BDA"/>
    <w:rsid w:val="00C3255E"/>
    <w:rsid w:val="00C32EDB"/>
    <w:rsid w:val="00C44A2A"/>
    <w:rsid w:val="00C460B6"/>
    <w:rsid w:val="00C50FC0"/>
    <w:rsid w:val="00C51381"/>
    <w:rsid w:val="00C579A9"/>
    <w:rsid w:val="00C65212"/>
    <w:rsid w:val="00C7398D"/>
    <w:rsid w:val="00C75817"/>
    <w:rsid w:val="00C8160A"/>
    <w:rsid w:val="00C82807"/>
    <w:rsid w:val="00C8435A"/>
    <w:rsid w:val="00C86849"/>
    <w:rsid w:val="00C87F98"/>
    <w:rsid w:val="00C905BB"/>
    <w:rsid w:val="00C93E3C"/>
    <w:rsid w:val="00C948B6"/>
    <w:rsid w:val="00CA797B"/>
    <w:rsid w:val="00CB10DB"/>
    <w:rsid w:val="00CB25BF"/>
    <w:rsid w:val="00CB3B6C"/>
    <w:rsid w:val="00CB6446"/>
    <w:rsid w:val="00CB6B37"/>
    <w:rsid w:val="00CC0198"/>
    <w:rsid w:val="00CC1EFF"/>
    <w:rsid w:val="00CD1587"/>
    <w:rsid w:val="00CD3E34"/>
    <w:rsid w:val="00CD4BB5"/>
    <w:rsid w:val="00CD5A5E"/>
    <w:rsid w:val="00CD6625"/>
    <w:rsid w:val="00CE25E0"/>
    <w:rsid w:val="00CE27DF"/>
    <w:rsid w:val="00CE536F"/>
    <w:rsid w:val="00CE6371"/>
    <w:rsid w:val="00CE7B0C"/>
    <w:rsid w:val="00CF063A"/>
    <w:rsid w:val="00CF5C82"/>
    <w:rsid w:val="00CF7B8C"/>
    <w:rsid w:val="00D01CD3"/>
    <w:rsid w:val="00D06CCA"/>
    <w:rsid w:val="00D0780D"/>
    <w:rsid w:val="00D134F4"/>
    <w:rsid w:val="00D146FB"/>
    <w:rsid w:val="00D156B5"/>
    <w:rsid w:val="00D21F35"/>
    <w:rsid w:val="00D246FB"/>
    <w:rsid w:val="00D27029"/>
    <w:rsid w:val="00D27224"/>
    <w:rsid w:val="00D33378"/>
    <w:rsid w:val="00D33622"/>
    <w:rsid w:val="00D349DA"/>
    <w:rsid w:val="00D34B3B"/>
    <w:rsid w:val="00D35AF5"/>
    <w:rsid w:val="00D36A81"/>
    <w:rsid w:val="00D40BB3"/>
    <w:rsid w:val="00D43E3D"/>
    <w:rsid w:val="00D461B6"/>
    <w:rsid w:val="00D50AD8"/>
    <w:rsid w:val="00D629B4"/>
    <w:rsid w:val="00D70292"/>
    <w:rsid w:val="00D73948"/>
    <w:rsid w:val="00D746B1"/>
    <w:rsid w:val="00D75CC0"/>
    <w:rsid w:val="00D76223"/>
    <w:rsid w:val="00D82801"/>
    <w:rsid w:val="00D83495"/>
    <w:rsid w:val="00D836A4"/>
    <w:rsid w:val="00DA279D"/>
    <w:rsid w:val="00DA2A7C"/>
    <w:rsid w:val="00DA2C13"/>
    <w:rsid w:val="00DA6BAC"/>
    <w:rsid w:val="00DB0395"/>
    <w:rsid w:val="00DB28FF"/>
    <w:rsid w:val="00DC2C8F"/>
    <w:rsid w:val="00DC3B9E"/>
    <w:rsid w:val="00DC4D55"/>
    <w:rsid w:val="00DD3EAF"/>
    <w:rsid w:val="00DD4EE2"/>
    <w:rsid w:val="00DD5B33"/>
    <w:rsid w:val="00DD7994"/>
    <w:rsid w:val="00DD7B0A"/>
    <w:rsid w:val="00DE04DA"/>
    <w:rsid w:val="00DE26F3"/>
    <w:rsid w:val="00DE6410"/>
    <w:rsid w:val="00DF11C5"/>
    <w:rsid w:val="00DF581A"/>
    <w:rsid w:val="00DF584C"/>
    <w:rsid w:val="00DF7497"/>
    <w:rsid w:val="00DF7726"/>
    <w:rsid w:val="00E03CAF"/>
    <w:rsid w:val="00E0621F"/>
    <w:rsid w:val="00E106D9"/>
    <w:rsid w:val="00E11797"/>
    <w:rsid w:val="00E154C3"/>
    <w:rsid w:val="00E20169"/>
    <w:rsid w:val="00E2157C"/>
    <w:rsid w:val="00E226AE"/>
    <w:rsid w:val="00E24FAB"/>
    <w:rsid w:val="00E250D3"/>
    <w:rsid w:val="00E32888"/>
    <w:rsid w:val="00E32DFF"/>
    <w:rsid w:val="00E33605"/>
    <w:rsid w:val="00E37C0E"/>
    <w:rsid w:val="00E42DAA"/>
    <w:rsid w:val="00E43633"/>
    <w:rsid w:val="00E46827"/>
    <w:rsid w:val="00E55F33"/>
    <w:rsid w:val="00E628D9"/>
    <w:rsid w:val="00E715D3"/>
    <w:rsid w:val="00E80163"/>
    <w:rsid w:val="00E80A3C"/>
    <w:rsid w:val="00E81341"/>
    <w:rsid w:val="00E81683"/>
    <w:rsid w:val="00E83821"/>
    <w:rsid w:val="00E83E6C"/>
    <w:rsid w:val="00E84996"/>
    <w:rsid w:val="00E85404"/>
    <w:rsid w:val="00E86B86"/>
    <w:rsid w:val="00E86F27"/>
    <w:rsid w:val="00E9083E"/>
    <w:rsid w:val="00EA0185"/>
    <w:rsid w:val="00EA0ADE"/>
    <w:rsid w:val="00EA4CF8"/>
    <w:rsid w:val="00EB1DBE"/>
    <w:rsid w:val="00EB2CF7"/>
    <w:rsid w:val="00EB384B"/>
    <w:rsid w:val="00EB793A"/>
    <w:rsid w:val="00EB7EC9"/>
    <w:rsid w:val="00EC214C"/>
    <w:rsid w:val="00EC2377"/>
    <w:rsid w:val="00EC2E4C"/>
    <w:rsid w:val="00EC4F84"/>
    <w:rsid w:val="00EC565F"/>
    <w:rsid w:val="00EC5DD3"/>
    <w:rsid w:val="00EC656C"/>
    <w:rsid w:val="00ED1CBC"/>
    <w:rsid w:val="00ED2EFA"/>
    <w:rsid w:val="00ED4A6C"/>
    <w:rsid w:val="00ED50C4"/>
    <w:rsid w:val="00ED5A81"/>
    <w:rsid w:val="00ED7EBA"/>
    <w:rsid w:val="00EE1B13"/>
    <w:rsid w:val="00EE1E3F"/>
    <w:rsid w:val="00EE3078"/>
    <w:rsid w:val="00EF0293"/>
    <w:rsid w:val="00EF1D1A"/>
    <w:rsid w:val="00EF3B8F"/>
    <w:rsid w:val="00EF5584"/>
    <w:rsid w:val="00EF55F5"/>
    <w:rsid w:val="00EF6025"/>
    <w:rsid w:val="00F06905"/>
    <w:rsid w:val="00F07DCA"/>
    <w:rsid w:val="00F15EB4"/>
    <w:rsid w:val="00F16273"/>
    <w:rsid w:val="00F17780"/>
    <w:rsid w:val="00F178F1"/>
    <w:rsid w:val="00F220C3"/>
    <w:rsid w:val="00F24438"/>
    <w:rsid w:val="00F36CCD"/>
    <w:rsid w:val="00F37EA7"/>
    <w:rsid w:val="00F40926"/>
    <w:rsid w:val="00F43DB7"/>
    <w:rsid w:val="00F447CD"/>
    <w:rsid w:val="00F455B7"/>
    <w:rsid w:val="00F514A0"/>
    <w:rsid w:val="00F5460B"/>
    <w:rsid w:val="00F54830"/>
    <w:rsid w:val="00F715C6"/>
    <w:rsid w:val="00F80319"/>
    <w:rsid w:val="00F83652"/>
    <w:rsid w:val="00F857F5"/>
    <w:rsid w:val="00F85FC5"/>
    <w:rsid w:val="00F96105"/>
    <w:rsid w:val="00F97807"/>
    <w:rsid w:val="00FB23D1"/>
    <w:rsid w:val="00FB2E35"/>
    <w:rsid w:val="00FB4A94"/>
    <w:rsid w:val="00FC4A86"/>
    <w:rsid w:val="00FC50F3"/>
    <w:rsid w:val="00FC5F3D"/>
    <w:rsid w:val="00FC684F"/>
    <w:rsid w:val="00FD7A92"/>
    <w:rsid w:val="00FE22AF"/>
    <w:rsid w:val="00FE7946"/>
    <w:rsid w:val="00FF1CAA"/>
    <w:rsid w:val="00FF6B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E54AE8"/>
  <w15:chartTrackingRefBased/>
  <w15:docId w15:val="{D67A809F-479E-4C1D-A549-000FA060D0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Theme="minorHAnsi" w:hAnsi="Arial" w:cstheme="minorBidi"/>
        <w:sz w:val="22"/>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2EFD"/>
  </w:style>
  <w:style w:type="paragraph" w:styleId="Heading1">
    <w:name w:val="heading 1"/>
    <w:basedOn w:val="Normal"/>
    <w:next w:val="Normal"/>
    <w:link w:val="Heading1Char"/>
    <w:uiPriority w:val="9"/>
    <w:qFormat/>
    <w:rsid w:val="00AD48FF"/>
    <w:pPr>
      <w:keepNext/>
      <w:keepLines/>
      <w:spacing w:before="240"/>
      <w:jc w:val="center"/>
      <w:outlineLvl w:val="0"/>
    </w:pPr>
    <w:rPr>
      <w:rFonts w:eastAsiaTheme="majorEastAsia" w:cstheme="majorBidi"/>
      <w:color w:val="000000" w:themeColor="text1"/>
      <w:sz w:val="40"/>
      <w:szCs w:val="32"/>
    </w:rPr>
  </w:style>
  <w:style w:type="paragraph" w:styleId="Heading2">
    <w:name w:val="heading 2"/>
    <w:basedOn w:val="Normal"/>
    <w:next w:val="Normal"/>
    <w:link w:val="Heading2Char"/>
    <w:uiPriority w:val="9"/>
    <w:unhideWhenUsed/>
    <w:qFormat/>
    <w:rsid w:val="00AD48FF"/>
    <w:pPr>
      <w:keepNext/>
      <w:keepLines/>
      <w:spacing w:before="40"/>
      <w:outlineLvl w:val="1"/>
    </w:pPr>
    <w:rPr>
      <w:rFonts w:eastAsiaTheme="majorEastAsia" w:cstheme="majorBidi"/>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A4756"/>
    <w:pPr>
      <w:spacing w:line="240" w:lineRule="auto"/>
    </w:pPr>
    <w:rPr>
      <w:rFonts w:eastAsiaTheme="minorEastAsia"/>
      <w:lang w:val="en-US"/>
    </w:rPr>
  </w:style>
  <w:style w:type="character" w:customStyle="1" w:styleId="NoSpacingChar">
    <w:name w:val="No Spacing Char"/>
    <w:basedOn w:val="DefaultParagraphFont"/>
    <w:link w:val="NoSpacing"/>
    <w:uiPriority w:val="1"/>
    <w:rsid w:val="000A4756"/>
    <w:rPr>
      <w:rFonts w:eastAsiaTheme="minorEastAsia"/>
      <w:lang w:val="en-US"/>
    </w:rPr>
  </w:style>
  <w:style w:type="paragraph" w:styleId="ListParagraph">
    <w:name w:val="List Paragraph"/>
    <w:basedOn w:val="Normal"/>
    <w:uiPriority w:val="34"/>
    <w:qFormat/>
    <w:rsid w:val="00FC4A86"/>
    <w:pPr>
      <w:ind w:left="720"/>
      <w:contextualSpacing/>
    </w:pPr>
  </w:style>
  <w:style w:type="paragraph" w:styleId="Header">
    <w:name w:val="header"/>
    <w:basedOn w:val="Normal"/>
    <w:link w:val="HeaderChar"/>
    <w:uiPriority w:val="99"/>
    <w:unhideWhenUsed/>
    <w:rsid w:val="00E715D3"/>
    <w:pPr>
      <w:tabs>
        <w:tab w:val="center" w:pos="4513"/>
        <w:tab w:val="right" w:pos="9026"/>
      </w:tabs>
      <w:spacing w:line="240" w:lineRule="auto"/>
    </w:pPr>
  </w:style>
  <w:style w:type="character" w:customStyle="1" w:styleId="HeaderChar">
    <w:name w:val="Header Char"/>
    <w:basedOn w:val="DefaultParagraphFont"/>
    <w:link w:val="Header"/>
    <w:uiPriority w:val="99"/>
    <w:rsid w:val="00E715D3"/>
  </w:style>
  <w:style w:type="paragraph" w:styleId="Footer">
    <w:name w:val="footer"/>
    <w:basedOn w:val="Normal"/>
    <w:link w:val="FooterChar"/>
    <w:uiPriority w:val="99"/>
    <w:unhideWhenUsed/>
    <w:rsid w:val="00E715D3"/>
    <w:pPr>
      <w:tabs>
        <w:tab w:val="center" w:pos="4513"/>
        <w:tab w:val="right" w:pos="9026"/>
      </w:tabs>
      <w:spacing w:line="240" w:lineRule="auto"/>
    </w:pPr>
  </w:style>
  <w:style w:type="character" w:customStyle="1" w:styleId="FooterChar">
    <w:name w:val="Footer Char"/>
    <w:basedOn w:val="DefaultParagraphFont"/>
    <w:link w:val="Footer"/>
    <w:uiPriority w:val="99"/>
    <w:rsid w:val="00E715D3"/>
  </w:style>
  <w:style w:type="character" w:styleId="Hyperlink">
    <w:name w:val="Hyperlink"/>
    <w:basedOn w:val="DefaultParagraphFont"/>
    <w:uiPriority w:val="99"/>
    <w:unhideWhenUsed/>
    <w:rsid w:val="005F47EB"/>
    <w:rPr>
      <w:color w:val="0563C1" w:themeColor="hyperlink"/>
      <w:u w:val="single"/>
    </w:rPr>
  </w:style>
  <w:style w:type="character" w:styleId="UnresolvedMention">
    <w:name w:val="Unresolved Mention"/>
    <w:basedOn w:val="DefaultParagraphFont"/>
    <w:uiPriority w:val="99"/>
    <w:semiHidden/>
    <w:unhideWhenUsed/>
    <w:rsid w:val="005F47EB"/>
    <w:rPr>
      <w:color w:val="605E5C"/>
      <w:shd w:val="clear" w:color="auto" w:fill="E1DFDD"/>
    </w:rPr>
  </w:style>
  <w:style w:type="character" w:customStyle="1" w:styleId="Heading1Char">
    <w:name w:val="Heading 1 Char"/>
    <w:basedOn w:val="DefaultParagraphFont"/>
    <w:link w:val="Heading1"/>
    <w:uiPriority w:val="9"/>
    <w:rsid w:val="00AD48FF"/>
    <w:rPr>
      <w:rFonts w:eastAsiaTheme="majorEastAsia" w:cstheme="majorBidi"/>
      <w:color w:val="000000" w:themeColor="text1"/>
      <w:sz w:val="40"/>
      <w:szCs w:val="32"/>
    </w:rPr>
  </w:style>
  <w:style w:type="character" w:customStyle="1" w:styleId="Heading2Char">
    <w:name w:val="Heading 2 Char"/>
    <w:basedOn w:val="DefaultParagraphFont"/>
    <w:link w:val="Heading2"/>
    <w:uiPriority w:val="9"/>
    <w:rsid w:val="00AD48FF"/>
    <w:rPr>
      <w:rFonts w:eastAsiaTheme="majorEastAsia" w:cstheme="majorBidi"/>
      <w:color w:val="000000" w:themeColor="text1"/>
      <w:sz w:val="28"/>
      <w:szCs w:val="26"/>
    </w:rPr>
  </w:style>
  <w:style w:type="paragraph" w:styleId="TOCHeading">
    <w:name w:val="TOC Heading"/>
    <w:basedOn w:val="Heading1"/>
    <w:next w:val="Normal"/>
    <w:uiPriority w:val="39"/>
    <w:unhideWhenUsed/>
    <w:qFormat/>
    <w:rsid w:val="00212442"/>
    <w:pPr>
      <w:spacing w:line="259" w:lineRule="auto"/>
      <w:jc w:val="left"/>
      <w:outlineLvl w:val="9"/>
    </w:pPr>
    <w:rPr>
      <w:rFonts w:asciiTheme="majorHAnsi" w:hAnsiTheme="majorHAnsi"/>
      <w:b/>
      <w:color w:val="2F5496" w:themeColor="accent1" w:themeShade="BF"/>
      <w:sz w:val="32"/>
      <w:lang w:val="en-US"/>
    </w:rPr>
  </w:style>
  <w:style w:type="paragraph" w:styleId="TOC1">
    <w:name w:val="toc 1"/>
    <w:basedOn w:val="Normal"/>
    <w:next w:val="Normal"/>
    <w:autoRedefine/>
    <w:uiPriority w:val="39"/>
    <w:unhideWhenUsed/>
    <w:rsid w:val="005C21CC"/>
    <w:pPr>
      <w:tabs>
        <w:tab w:val="right" w:leader="dot" w:pos="9016"/>
      </w:tabs>
      <w:spacing w:after="100"/>
    </w:pPr>
    <w:rPr>
      <w:noProof/>
      <w:color w:val="000000" w:themeColor="text1"/>
    </w:rPr>
  </w:style>
  <w:style w:type="paragraph" w:styleId="TOC2">
    <w:name w:val="toc 2"/>
    <w:basedOn w:val="Normal"/>
    <w:next w:val="Normal"/>
    <w:autoRedefine/>
    <w:uiPriority w:val="39"/>
    <w:unhideWhenUsed/>
    <w:rsid w:val="00992175"/>
    <w:pPr>
      <w:numPr>
        <w:numId w:val="6"/>
      </w:numPr>
      <w:tabs>
        <w:tab w:val="right" w:leader="dot" w:pos="9016"/>
      </w:tabs>
      <w:spacing w:after="100"/>
    </w:pPr>
  </w:style>
  <w:style w:type="table" w:customStyle="1" w:styleId="TableGrid1">
    <w:name w:val="Table Grid1"/>
    <w:basedOn w:val="TableNormal"/>
    <w:next w:val="TableGrid"/>
    <w:uiPriority w:val="59"/>
    <w:rsid w:val="00FE7946"/>
    <w:pPr>
      <w:spacing w:line="240" w:lineRule="auto"/>
    </w:pPr>
    <w:rPr>
      <w:rFonts w:asciiTheme="minorHAnsi" w:hAnsi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FE7946"/>
    <w:pPr>
      <w:spacing w:line="240" w:lineRule="auto"/>
    </w:pPr>
    <w:rPr>
      <w:rFonts w:asciiTheme="minorHAnsi" w:hAnsi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FE7946"/>
    <w:pPr>
      <w:spacing w:after="100"/>
      <w:ind w:left="440"/>
    </w:pPr>
  </w:style>
  <w:style w:type="paragraph" w:styleId="Subtitle">
    <w:name w:val="Subtitle"/>
    <w:basedOn w:val="Normal"/>
    <w:next w:val="Normal"/>
    <w:link w:val="SubtitleChar"/>
    <w:uiPriority w:val="11"/>
    <w:qFormat/>
    <w:rsid w:val="00AD48FF"/>
    <w:pPr>
      <w:numPr>
        <w:ilvl w:val="1"/>
      </w:numPr>
      <w:spacing w:after="160"/>
    </w:pPr>
    <w:rPr>
      <w:rFonts w:eastAsiaTheme="minorEastAsia"/>
      <w:color w:val="5A5A5A" w:themeColor="text1" w:themeTint="A5"/>
      <w:spacing w:val="15"/>
      <w:sz w:val="32"/>
    </w:rPr>
  </w:style>
  <w:style w:type="character" w:customStyle="1" w:styleId="SubtitleChar">
    <w:name w:val="Subtitle Char"/>
    <w:basedOn w:val="DefaultParagraphFont"/>
    <w:link w:val="Subtitle"/>
    <w:uiPriority w:val="11"/>
    <w:rsid w:val="00AD48FF"/>
    <w:rPr>
      <w:rFonts w:eastAsiaTheme="minorEastAsia"/>
      <w:color w:val="5A5A5A" w:themeColor="text1" w:themeTint="A5"/>
      <w:spacing w:val="15"/>
      <w:sz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60335210">
      <w:bodyDiv w:val="1"/>
      <w:marLeft w:val="0"/>
      <w:marRight w:val="0"/>
      <w:marTop w:val="0"/>
      <w:marBottom w:val="0"/>
      <w:divBdr>
        <w:top w:val="none" w:sz="0" w:space="0" w:color="auto"/>
        <w:left w:val="none" w:sz="0" w:space="0" w:color="auto"/>
        <w:bottom w:val="none" w:sz="0" w:space="0" w:color="auto"/>
        <w:right w:val="none" w:sz="0" w:space="0" w:color="auto"/>
      </w:divBdr>
      <w:divsChild>
        <w:div w:id="422381230">
          <w:marLeft w:val="547"/>
          <w:marRight w:val="0"/>
          <w:marTop w:val="0"/>
          <w:marBottom w:val="0"/>
          <w:divBdr>
            <w:top w:val="none" w:sz="0" w:space="0" w:color="auto"/>
            <w:left w:val="none" w:sz="0" w:space="0" w:color="auto"/>
            <w:bottom w:val="none" w:sz="0" w:space="0" w:color="auto"/>
            <w:right w:val="none" w:sz="0" w:space="0" w:color="auto"/>
          </w:divBdr>
        </w:div>
        <w:div w:id="1427994887">
          <w:marLeft w:val="547"/>
          <w:marRight w:val="0"/>
          <w:marTop w:val="0"/>
          <w:marBottom w:val="0"/>
          <w:divBdr>
            <w:top w:val="none" w:sz="0" w:space="0" w:color="auto"/>
            <w:left w:val="none" w:sz="0" w:space="0" w:color="auto"/>
            <w:bottom w:val="none" w:sz="0" w:space="0" w:color="auto"/>
            <w:right w:val="none" w:sz="0" w:space="0" w:color="auto"/>
          </w:divBdr>
        </w:div>
        <w:div w:id="1567450169">
          <w:marLeft w:val="547"/>
          <w:marRight w:val="0"/>
          <w:marTop w:val="0"/>
          <w:marBottom w:val="0"/>
          <w:divBdr>
            <w:top w:val="none" w:sz="0" w:space="0" w:color="auto"/>
            <w:left w:val="none" w:sz="0" w:space="0" w:color="auto"/>
            <w:bottom w:val="none" w:sz="0" w:space="0" w:color="auto"/>
            <w:right w:val="none" w:sz="0" w:space="0" w:color="auto"/>
          </w:divBdr>
        </w:div>
        <w:div w:id="1660958923">
          <w:marLeft w:val="547"/>
          <w:marRight w:val="0"/>
          <w:marTop w:val="0"/>
          <w:marBottom w:val="0"/>
          <w:divBdr>
            <w:top w:val="none" w:sz="0" w:space="0" w:color="auto"/>
            <w:left w:val="none" w:sz="0" w:space="0" w:color="auto"/>
            <w:bottom w:val="none" w:sz="0" w:space="0" w:color="auto"/>
            <w:right w:val="none" w:sz="0" w:space="0" w:color="auto"/>
          </w:divBdr>
        </w:div>
        <w:div w:id="1685210378">
          <w:marLeft w:val="547"/>
          <w:marRight w:val="0"/>
          <w:marTop w:val="0"/>
          <w:marBottom w:val="0"/>
          <w:divBdr>
            <w:top w:val="none" w:sz="0" w:space="0" w:color="auto"/>
            <w:left w:val="none" w:sz="0" w:space="0" w:color="auto"/>
            <w:bottom w:val="none" w:sz="0" w:space="0" w:color="auto"/>
            <w:right w:val="none" w:sz="0" w:space="0" w:color="auto"/>
          </w:divBdr>
        </w:div>
        <w:div w:id="1846899292">
          <w:marLeft w:val="547"/>
          <w:marRight w:val="0"/>
          <w:marTop w:val="0"/>
          <w:marBottom w:val="0"/>
          <w:divBdr>
            <w:top w:val="none" w:sz="0" w:space="0" w:color="auto"/>
            <w:left w:val="none" w:sz="0" w:space="0" w:color="auto"/>
            <w:bottom w:val="none" w:sz="0" w:space="0" w:color="auto"/>
            <w:right w:val="none" w:sz="0" w:space="0" w:color="auto"/>
          </w:divBdr>
        </w:div>
        <w:div w:id="1869948291">
          <w:marLeft w:val="547"/>
          <w:marRight w:val="0"/>
          <w:marTop w:val="0"/>
          <w:marBottom w:val="0"/>
          <w:divBdr>
            <w:top w:val="none" w:sz="0" w:space="0" w:color="auto"/>
            <w:left w:val="none" w:sz="0" w:space="0" w:color="auto"/>
            <w:bottom w:val="none" w:sz="0" w:space="0" w:color="auto"/>
            <w:right w:val="none" w:sz="0" w:space="0" w:color="auto"/>
          </w:divBdr>
        </w:div>
        <w:div w:id="1895895193">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2024-11-16T00:00:00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17ED2A9-49A3-4AE0-BEEE-3DEE0BDFDB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24149</TotalTime>
  <Pages>15</Pages>
  <Words>3555</Words>
  <Characters>20264</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Emergent leadership skills for the workplace</vt:lpstr>
    </vt:vector>
  </TitlesOfParts>
  <Company>UNIVERSITY OF WALES: TRINITY SAINT DAVID</Company>
  <LinksUpToDate>false</LinksUpToDate>
  <CharactersWithSpaces>23772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Emergent leadership skills for the workplace</dc:title>
  <dc:subject>charles Nwaogwugwu            BMSW6102</dc:subject>
  <dc:creator>Anderson Esteban Calle Chancay (2133889)</dc:creator>
  <cp:keywords/>
  <dc:description/>
  <cp:lastModifiedBy>ander calle</cp:lastModifiedBy>
  <cp:revision>14</cp:revision>
  <dcterms:created xsi:type="dcterms:W3CDTF">2024-11-20T11:07:00Z</dcterms:created>
  <dcterms:modified xsi:type="dcterms:W3CDTF">2024-12-14T15:14:00Z</dcterms:modified>
</cp:coreProperties>
</file>