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0475" w:rsidRDefault="00930475" w:rsidP="006A0174">
      <w:pPr>
        <w:rPr>
          <w:sz w:val="56"/>
          <w:szCs w:val="56"/>
        </w:rPr>
      </w:pPr>
      <w:r>
        <w:rPr>
          <w:sz w:val="56"/>
          <w:szCs w:val="56"/>
        </w:rPr>
        <w:t xml:space="preserve">    </w:t>
      </w:r>
      <w:r w:rsidRPr="00930475">
        <w:rPr>
          <w:sz w:val="56"/>
          <w:szCs w:val="56"/>
        </w:rPr>
        <w:t>Digital skills and research methods</w:t>
      </w:r>
    </w:p>
    <w:p w:rsidR="00930475" w:rsidRPr="00930475" w:rsidRDefault="00930475" w:rsidP="006A0174">
      <w:pPr>
        <w:rPr>
          <w:sz w:val="40"/>
          <w:szCs w:val="40"/>
        </w:rPr>
      </w:pPr>
      <w:r>
        <w:rPr>
          <w:sz w:val="40"/>
          <w:szCs w:val="40"/>
        </w:rPr>
        <w:t xml:space="preserve">                                 -</w:t>
      </w:r>
      <w:r w:rsidRPr="00930475">
        <w:rPr>
          <w:sz w:val="40"/>
          <w:szCs w:val="40"/>
        </w:rPr>
        <w:t>Final assignment</w:t>
      </w:r>
      <w:r>
        <w:rPr>
          <w:sz w:val="40"/>
          <w:szCs w:val="40"/>
        </w:rPr>
        <w:t>-</w:t>
      </w:r>
    </w:p>
    <w:p w:rsidR="00930475" w:rsidRDefault="00930475" w:rsidP="006A0174">
      <w:pPr>
        <w:rPr>
          <w:sz w:val="28"/>
          <w:szCs w:val="28"/>
        </w:rPr>
      </w:pPr>
    </w:p>
    <w:p w:rsidR="00930475" w:rsidRDefault="00930475" w:rsidP="006A0174">
      <w:pPr>
        <w:rPr>
          <w:sz w:val="28"/>
          <w:szCs w:val="28"/>
        </w:rPr>
      </w:pPr>
    </w:p>
    <w:p w:rsidR="00930475" w:rsidRDefault="00930475" w:rsidP="006A0174">
      <w:pPr>
        <w:rPr>
          <w:sz w:val="28"/>
          <w:szCs w:val="28"/>
        </w:rPr>
      </w:pPr>
    </w:p>
    <w:p w:rsidR="006A0174" w:rsidRPr="006A0174" w:rsidRDefault="006A0174" w:rsidP="006A0174">
      <w:pPr>
        <w:rPr>
          <w:sz w:val="28"/>
          <w:szCs w:val="28"/>
        </w:rPr>
      </w:pPr>
      <w:r w:rsidRPr="006A0174">
        <w:rPr>
          <w:sz w:val="28"/>
          <w:szCs w:val="28"/>
        </w:rPr>
        <w:t>Adrian Gigi Ciacareanu</w:t>
      </w:r>
    </w:p>
    <w:p w:rsidR="006A0174" w:rsidRPr="006A0174" w:rsidRDefault="006A0174" w:rsidP="006A0174">
      <w:pPr>
        <w:rPr>
          <w:sz w:val="28"/>
          <w:szCs w:val="28"/>
        </w:rPr>
      </w:pPr>
      <w:r w:rsidRPr="006A0174">
        <w:rPr>
          <w:sz w:val="28"/>
          <w:szCs w:val="28"/>
        </w:rPr>
        <w:t>Student number: 1710292</w:t>
      </w:r>
    </w:p>
    <w:p w:rsidR="006A0174" w:rsidRPr="006A0174" w:rsidRDefault="006A0174" w:rsidP="006A0174">
      <w:pPr>
        <w:rPr>
          <w:sz w:val="28"/>
          <w:szCs w:val="28"/>
        </w:rPr>
      </w:pPr>
      <w:r w:rsidRPr="006A0174">
        <w:rPr>
          <w:sz w:val="28"/>
          <w:szCs w:val="28"/>
        </w:rPr>
        <w:t>Group members:</w:t>
      </w:r>
    </w:p>
    <w:p w:rsidR="006A0174" w:rsidRPr="006A0174" w:rsidRDefault="006A0174" w:rsidP="006A0174">
      <w:pPr>
        <w:numPr>
          <w:ilvl w:val="0"/>
          <w:numId w:val="1"/>
        </w:numPr>
        <w:rPr>
          <w:sz w:val="28"/>
          <w:szCs w:val="28"/>
        </w:rPr>
      </w:pPr>
      <w:r w:rsidRPr="006A0174">
        <w:rPr>
          <w:sz w:val="28"/>
          <w:szCs w:val="28"/>
        </w:rPr>
        <w:t>Adrian Gigi Ciacareanu (1710292)</w:t>
      </w:r>
    </w:p>
    <w:p w:rsidR="006A0174" w:rsidRPr="006A0174" w:rsidRDefault="006A0174" w:rsidP="006A0174">
      <w:pPr>
        <w:numPr>
          <w:ilvl w:val="0"/>
          <w:numId w:val="1"/>
        </w:numPr>
        <w:rPr>
          <w:sz w:val="28"/>
          <w:szCs w:val="28"/>
        </w:rPr>
      </w:pPr>
      <w:r w:rsidRPr="006A0174">
        <w:rPr>
          <w:sz w:val="28"/>
          <w:szCs w:val="28"/>
        </w:rPr>
        <w:t>Adrian Viorel Topala (1713207)</w:t>
      </w:r>
    </w:p>
    <w:p w:rsidR="006A0174" w:rsidRPr="006A0174" w:rsidRDefault="006A0174" w:rsidP="006A0174">
      <w:pPr>
        <w:numPr>
          <w:ilvl w:val="0"/>
          <w:numId w:val="1"/>
        </w:numPr>
        <w:rPr>
          <w:sz w:val="28"/>
          <w:szCs w:val="28"/>
        </w:rPr>
      </w:pPr>
      <w:r w:rsidRPr="006A0174">
        <w:rPr>
          <w:sz w:val="28"/>
          <w:szCs w:val="28"/>
        </w:rPr>
        <w:t>Florin Bucur (1712445)</w:t>
      </w:r>
    </w:p>
    <w:p w:rsidR="006A0174" w:rsidRPr="006A0174" w:rsidRDefault="006A0174" w:rsidP="006A0174">
      <w:pPr>
        <w:numPr>
          <w:ilvl w:val="0"/>
          <w:numId w:val="1"/>
        </w:numPr>
        <w:rPr>
          <w:sz w:val="28"/>
          <w:szCs w:val="28"/>
        </w:rPr>
      </w:pPr>
      <w:r w:rsidRPr="006A0174">
        <w:rPr>
          <w:sz w:val="28"/>
          <w:szCs w:val="28"/>
        </w:rPr>
        <w:t>Lacramioara Intea (1713208)</w:t>
      </w:r>
    </w:p>
    <w:p w:rsidR="006A0174" w:rsidRPr="006A0174" w:rsidRDefault="006A0174" w:rsidP="006A0174">
      <w:pPr>
        <w:numPr>
          <w:ilvl w:val="0"/>
          <w:numId w:val="1"/>
        </w:numPr>
        <w:rPr>
          <w:sz w:val="28"/>
          <w:szCs w:val="28"/>
        </w:rPr>
      </w:pPr>
      <w:r w:rsidRPr="006A0174">
        <w:rPr>
          <w:sz w:val="28"/>
          <w:szCs w:val="28"/>
        </w:rPr>
        <w:t>Robert Intea (1713209)</w:t>
      </w:r>
    </w:p>
    <w:p w:rsidR="006A0174" w:rsidRPr="006A0174" w:rsidRDefault="006A0174" w:rsidP="006A0174">
      <w:pPr>
        <w:rPr>
          <w:sz w:val="28"/>
          <w:szCs w:val="28"/>
        </w:rPr>
      </w:pPr>
      <w:r w:rsidRPr="006A0174">
        <w:rPr>
          <w:sz w:val="28"/>
          <w:szCs w:val="28"/>
        </w:rPr>
        <w:t>Name of business: Green Clean Swansea LLP.</w:t>
      </w:r>
    </w:p>
    <w:p w:rsidR="006A0174" w:rsidRPr="006A0174" w:rsidRDefault="006A0174" w:rsidP="006A0174">
      <w:pPr>
        <w:rPr>
          <w:sz w:val="28"/>
          <w:szCs w:val="28"/>
        </w:rPr>
      </w:pPr>
      <w:r w:rsidRPr="006A0174">
        <w:rPr>
          <w:sz w:val="28"/>
          <w:szCs w:val="28"/>
        </w:rPr>
        <w:t xml:space="preserve">Group Gmail: </w:t>
      </w:r>
      <w:hyperlink r:id="rId5" w:history="1">
        <w:r w:rsidRPr="006A0174">
          <w:rPr>
            <w:rStyle w:val="Hyperlink"/>
            <w:sz w:val="28"/>
            <w:szCs w:val="28"/>
          </w:rPr>
          <w:t>florin1712445@gmail.com</w:t>
        </w:r>
      </w:hyperlink>
    </w:p>
    <w:p w:rsidR="006A0174" w:rsidRDefault="006A0174" w:rsidP="006A0174">
      <w:pPr>
        <w:rPr>
          <w:sz w:val="28"/>
          <w:szCs w:val="28"/>
        </w:rPr>
      </w:pPr>
      <w:r w:rsidRPr="006A0174">
        <w:rPr>
          <w:sz w:val="28"/>
          <w:szCs w:val="28"/>
        </w:rPr>
        <w:t>Password: dob04.06.92</w:t>
      </w:r>
    </w:p>
    <w:p w:rsidR="006A0174" w:rsidRDefault="006A0174" w:rsidP="006A0174">
      <w:pPr>
        <w:rPr>
          <w:sz w:val="28"/>
          <w:szCs w:val="28"/>
        </w:rPr>
      </w:pPr>
    </w:p>
    <w:p w:rsidR="006A0174" w:rsidRPr="006A0174" w:rsidRDefault="006A0174" w:rsidP="006A0174">
      <w:pPr>
        <w:rPr>
          <w:sz w:val="28"/>
          <w:szCs w:val="28"/>
        </w:rPr>
      </w:pPr>
    </w:p>
    <w:p w:rsidR="00D27704" w:rsidRDefault="00D27704" w:rsidP="006A0174">
      <w:pPr>
        <w:rPr>
          <w:b/>
          <w:sz w:val="36"/>
          <w:szCs w:val="36"/>
          <w:u w:val="single"/>
        </w:rPr>
      </w:pPr>
    </w:p>
    <w:p w:rsidR="00D27704" w:rsidRDefault="00D27704" w:rsidP="006A0174">
      <w:pPr>
        <w:rPr>
          <w:b/>
          <w:sz w:val="36"/>
          <w:szCs w:val="36"/>
          <w:u w:val="single"/>
        </w:rPr>
      </w:pPr>
    </w:p>
    <w:p w:rsidR="00D27704" w:rsidRPr="00DD6E8B" w:rsidRDefault="00DD6E8B" w:rsidP="006A0174">
      <w:pPr>
        <w:rPr>
          <w:sz w:val="28"/>
          <w:szCs w:val="28"/>
        </w:rPr>
      </w:pPr>
      <w:r>
        <w:rPr>
          <w:sz w:val="28"/>
          <w:szCs w:val="28"/>
        </w:rPr>
        <w:t xml:space="preserve">                                                                                                       Lecturer Shehla Khan</w:t>
      </w:r>
    </w:p>
    <w:p w:rsidR="00D27704" w:rsidRDefault="00DD6E8B" w:rsidP="006A0174">
      <w:pPr>
        <w:rPr>
          <w:sz w:val="28"/>
          <w:szCs w:val="28"/>
        </w:rPr>
      </w:pPr>
      <w:r>
        <w:rPr>
          <w:sz w:val="28"/>
          <w:szCs w:val="28"/>
        </w:rPr>
        <w:t xml:space="preserve">                                                                                                                        05/04/2019</w:t>
      </w:r>
    </w:p>
    <w:p w:rsidR="00DD6E8B" w:rsidRPr="00DD6E8B" w:rsidRDefault="00DD6E8B" w:rsidP="006A0174">
      <w:pPr>
        <w:rPr>
          <w:sz w:val="28"/>
          <w:szCs w:val="28"/>
        </w:rPr>
      </w:pPr>
    </w:p>
    <w:p w:rsidR="00DD6E8B" w:rsidRDefault="00930475" w:rsidP="006A0174">
      <w:pPr>
        <w:rPr>
          <w:sz w:val="36"/>
          <w:szCs w:val="36"/>
        </w:rPr>
      </w:pPr>
      <w:r>
        <w:rPr>
          <w:b/>
          <w:sz w:val="36"/>
          <w:szCs w:val="36"/>
        </w:rPr>
        <w:t xml:space="preserve">              </w:t>
      </w:r>
      <w:bookmarkStart w:id="0" w:name="_Hlk5349467"/>
      <w:r w:rsidR="00DD6E8B">
        <w:rPr>
          <w:b/>
          <w:sz w:val="36"/>
          <w:szCs w:val="36"/>
        </w:rPr>
        <w:t xml:space="preserve">   </w:t>
      </w:r>
      <w:r w:rsidRPr="00930475">
        <w:rPr>
          <w:b/>
          <w:sz w:val="36"/>
          <w:szCs w:val="36"/>
        </w:rPr>
        <w:t>University of Wales Trinity Saint David</w:t>
      </w:r>
      <w:bookmarkEnd w:id="0"/>
    </w:p>
    <w:p w:rsidR="006A0174" w:rsidRPr="00DD6E8B" w:rsidRDefault="006A0174" w:rsidP="006A0174">
      <w:pPr>
        <w:rPr>
          <w:sz w:val="36"/>
          <w:szCs w:val="36"/>
        </w:rPr>
      </w:pPr>
      <w:r w:rsidRPr="006A0174">
        <w:rPr>
          <w:b/>
          <w:sz w:val="36"/>
          <w:szCs w:val="36"/>
          <w:u w:val="single"/>
        </w:rPr>
        <w:lastRenderedPageBreak/>
        <w:t>Contribution audit</w:t>
      </w:r>
    </w:p>
    <w:p w:rsidR="006A0174" w:rsidRDefault="006A0174" w:rsidP="006A0174">
      <w:pPr>
        <w:pStyle w:val="ListParagraph"/>
        <w:numPr>
          <w:ilvl w:val="0"/>
          <w:numId w:val="2"/>
        </w:numPr>
        <w:rPr>
          <w:sz w:val="28"/>
          <w:szCs w:val="28"/>
        </w:rPr>
      </w:pPr>
      <w:r>
        <w:rPr>
          <w:sz w:val="28"/>
          <w:szCs w:val="28"/>
        </w:rPr>
        <w:t>Adrian Gigi Ciacareanu</w:t>
      </w:r>
    </w:p>
    <w:p w:rsidR="006A0174" w:rsidRDefault="006A0174" w:rsidP="006A0174">
      <w:pPr>
        <w:pStyle w:val="ListParagraph"/>
        <w:rPr>
          <w:sz w:val="28"/>
          <w:szCs w:val="28"/>
        </w:rPr>
      </w:pPr>
      <w:r>
        <w:rPr>
          <w:sz w:val="28"/>
          <w:szCs w:val="28"/>
        </w:rPr>
        <w:t>Questions 6 and 7 in the Green Clean questionnaire.</w:t>
      </w:r>
    </w:p>
    <w:p w:rsidR="00023AA1" w:rsidRDefault="00023AA1" w:rsidP="00023AA1">
      <w:pPr>
        <w:pStyle w:val="ListParagraph"/>
        <w:rPr>
          <w:sz w:val="28"/>
          <w:szCs w:val="28"/>
        </w:rPr>
      </w:pPr>
      <w:r>
        <w:rPr>
          <w:sz w:val="28"/>
          <w:szCs w:val="28"/>
        </w:rPr>
        <w:t xml:space="preserve">Website: </w:t>
      </w:r>
      <w:r w:rsidRPr="00D27704">
        <w:rPr>
          <w:i/>
          <w:sz w:val="28"/>
          <w:szCs w:val="28"/>
        </w:rPr>
        <w:t>Contact</w:t>
      </w:r>
      <w:r>
        <w:rPr>
          <w:sz w:val="28"/>
          <w:szCs w:val="28"/>
        </w:rPr>
        <w:t xml:space="preserve"> page </w:t>
      </w:r>
      <w:hyperlink r:id="rId6" w:history="1">
        <w:r w:rsidRPr="008400DC">
          <w:rPr>
            <w:rStyle w:val="Hyperlink"/>
            <w:sz w:val="28"/>
            <w:szCs w:val="28"/>
          </w:rPr>
          <w:t>https://greencleanswansea.weebly.com/contact.html</w:t>
        </w:r>
      </w:hyperlink>
    </w:p>
    <w:p w:rsidR="005D7DA4" w:rsidRPr="00023AA1" w:rsidRDefault="005D7DA4" w:rsidP="00023AA1">
      <w:pPr>
        <w:pStyle w:val="ListParagraph"/>
        <w:rPr>
          <w:sz w:val="28"/>
          <w:szCs w:val="28"/>
        </w:rPr>
      </w:pPr>
    </w:p>
    <w:p w:rsidR="00023AA1" w:rsidRPr="005D7DA4" w:rsidRDefault="00023AA1" w:rsidP="005D7DA4">
      <w:pPr>
        <w:pStyle w:val="ListParagraph"/>
        <w:numPr>
          <w:ilvl w:val="0"/>
          <w:numId w:val="2"/>
        </w:numPr>
        <w:rPr>
          <w:sz w:val="28"/>
          <w:szCs w:val="28"/>
        </w:rPr>
      </w:pPr>
      <w:r w:rsidRPr="005D7DA4">
        <w:rPr>
          <w:sz w:val="28"/>
          <w:szCs w:val="28"/>
        </w:rPr>
        <w:t>Adrian Viorel Topala</w:t>
      </w:r>
    </w:p>
    <w:p w:rsidR="00023AA1" w:rsidRDefault="00023AA1" w:rsidP="00023AA1">
      <w:pPr>
        <w:pStyle w:val="ListParagraph"/>
        <w:rPr>
          <w:sz w:val="28"/>
          <w:szCs w:val="28"/>
        </w:rPr>
      </w:pPr>
      <w:r>
        <w:rPr>
          <w:sz w:val="28"/>
          <w:szCs w:val="28"/>
        </w:rPr>
        <w:t>Questions 8 and 9 in the Green Clean questionnaire.</w:t>
      </w:r>
    </w:p>
    <w:p w:rsidR="00023AA1" w:rsidRDefault="00023AA1" w:rsidP="00023AA1">
      <w:pPr>
        <w:pStyle w:val="ListParagraph"/>
        <w:rPr>
          <w:sz w:val="28"/>
          <w:szCs w:val="28"/>
        </w:rPr>
      </w:pPr>
      <w:r>
        <w:rPr>
          <w:sz w:val="28"/>
          <w:szCs w:val="28"/>
        </w:rPr>
        <w:t xml:space="preserve">Website: </w:t>
      </w:r>
      <w:r w:rsidRPr="00D27704">
        <w:rPr>
          <w:i/>
          <w:sz w:val="28"/>
          <w:szCs w:val="28"/>
        </w:rPr>
        <w:t>Home</w:t>
      </w:r>
      <w:r>
        <w:rPr>
          <w:sz w:val="28"/>
          <w:szCs w:val="28"/>
        </w:rPr>
        <w:t xml:space="preserve"> page</w:t>
      </w:r>
    </w:p>
    <w:p w:rsidR="005D7DA4" w:rsidRDefault="00DD6E8B" w:rsidP="005D7DA4">
      <w:pPr>
        <w:pStyle w:val="ListParagraph"/>
        <w:rPr>
          <w:sz w:val="28"/>
          <w:szCs w:val="28"/>
        </w:rPr>
      </w:pPr>
      <w:hyperlink r:id="rId7" w:history="1">
        <w:r w:rsidR="00023AA1" w:rsidRPr="00023AA1">
          <w:rPr>
            <w:rStyle w:val="Hyperlink"/>
            <w:sz w:val="28"/>
            <w:szCs w:val="28"/>
          </w:rPr>
          <w:t>https://greencleanswansea.weebly.com/</w:t>
        </w:r>
      </w:hyperlink>
    </w:p>
    <w:p w:rsidR="005D7DA4" w:rsidRDefault="005D7DA4" w:rsidP="005D7DA4">
      <w:pPr>
        <w:pStyle w:val="ListParagraph"/>
        <w:rPr>
          <w:sz w:val="28"/>
          <w:szCs w:val="28"/>
        </w:rPr>
      </w:pPr>
    </w:p>
    <w:p w:rsidR="005D7DA4" w:rsidRPr="005D7DA4" w:rsidRDefault="005D7DA4" w:rsidP="005D7DA4">
      <w:pPr>
        <w:pStyle w:val="ListParagraph"/>
        <w:numPr>
          <w:ilvl w:val="0"/>
          <w:numId w:val="2"/>
        </w:numPr>
        <w:rPr>
          <w:sz w:val="28"/>
          <w:szCs w:val="28"/>
        </w:rPr>
      </w:pPr>
      <w:r w:rsidRPr="005D7DA4">
        <w:rPr>
          <w:sz w:val="28"/>
          <w:szCs w:val="28"/>
        </w:rPr>
        <w:t>Florin Ciprian Bucur</w:t>
      </w:r>
    </w:p>
    <w:p w:rsidR="005D7DA4" w:rsidRDefault="005D7DA4" w:rsidP="005D7DA4">
      <w:pPr>
        <w:pStyle w:val="ListParagraph"/>
        <w:rPr>
          <w:sz w:val="28"/>
          <w:szCs w:val="28"/>
        </w:rPr>
      </w:pPr>
      <w:r>
        <w:rPr>
          <w:sz w:val="28"/>
          <w:szCs w:val="28"/>
        </w:rPr>
        <w:t>Questions 10 and 11 in the Green Clean questionnaire.</w:t>
      </w:r>
    </w:p>
    <w:p w:rsidR="005D7DA4" w:rsidRDefault="005D7DA4" w:rsidP="005D7DA4">
      <w:pPr>
        <w:pStyle w:val="ListParagraph"/>
        <w:rPr>
          <w:sz w:val="28"/>
          <w:szCs w:val="28"/>
        </w:rPr>
      </w:pPr>
      <w:r>
        <w:rPr>
          <w:sz w:val="28"/>
          <w:szCs w:val="28"/>
        </w:rPr>
        <w:t xml:space="preserve">Website: </w:t>
      </w:r>
      <w:r w:rsidRPr="00D27704">
        <w:rPr>
          <w:i/>
          <w:sz w:val="28"/>
          <w:szCs w:val="28"/>
        </w:rPr>
        <w:t>Services</w:t>
      </w:r>
      <w:r>
        <w:rPr>
          <w:sz w:val="28"/>
          <w:szCs w:val="28"/>
        </w:rPr>
        <w:t xml:space="preserve"> page</w:t>
      </w:r>
    </w:p>
    <w:p w:rsidR="005D7DA4" w:rsidRDefault="00DD6E8B" w:rsidP="005D7DA4">
      <w:pPr>
        <w:pStyle w:val="ListParagraph"/>
        <w:rPr>
          <w:sz w:val="28"/>
          <w:szCs w:val="28"/>
        </w:rPr>
      </w:pPr>
      <w:hyperlink r:id="rId8" w:history="1">
        <w:r w:rsidR="005D7DA4" w:rsidRPr="008400DC">
          <w:rPr>
            <w:rStyle w:val="Hyperlink"/>
            <w:sz w:val="28"/>
            <w:szCs w:val="28"/>
          </w:rPr>
          <w:t>https://greencleanswansea.weebly.com/services.html</w:t>
        </w:r>
      </w:hyperlink>
    </w:p>
    <w:p w:rsidR="005D7DA4" w:rsidRDefault="005D7DA4" w:rsidP="005D7DA4">
      <w:pPr>
        <w:pStyle w:val="ListParagraph"/>
        <w:rPr>
          <w:sz w:val="28"/>
          <w:szCs w:val="28"/>
        </w:rPr>
      </w:pPr>
    </w:p>
    <w:p w:rsidR="005D7DA4" w:rsidRPr="00D27704" w:rsidRDefault="005D7DA4" w:rsidP="00D27704">
      <w:pPr>
        <w:pStyle w:val="ListParagraph"/>
        <w:numPr>
          <w:ilvl w:val="0"/>
          <w:numId w:val="2"/>
        </w:numPr>
        <w:rPr>
          <w:sz w:val="28"/>
          <w:szCs w:val="28"/>
        </w:rPr>
      </w:pPr>
      <w:r w:rsidRPr="00D27704">
        <w:rPr>
          <w:sz w:val="28"/>
          <w:szCs w:val="28"/>
        </w:rPr>
        <w:t>Lacramioara Intea</w:t>
      </w:r>
    </w:p>
    <w:p w:rsidR="005D7DA4" w:rsidRDefault="005D7DA4" w:rsidP="005D7DA4">
      <w:pPr>
        <w:pStyle w:val="ListParagraph"/>
        <w:jc w:val="both"/>
        <w:rPr>
          <w:sz w:val="28"/>
          <w:szCs w:val="28"/>
        </w:rPr>
      </w:pPr>
      <w:r>
        <w:rPr>
          <w:sz w:val="28"/>
          <w:szCs w:val="28"/>
        </w:rPr>
        <w:t>Questions 1 and 5 in the Green Clean questionnaire.</w:t>
      </w:r>
    </w:p>
    <w:p w:rsidR="005D7DA4" w:rsidRDefault="005D7DA4" w:rsidP="005D7DA4">
      <w:pPr>
        <w:pStyle w:val="ListParagraph"/>
        <w:jc w:val="both"/>
        <w:rPr>
          <w:sz w:val="28"/>
          <w:szCs w:val="28"/>
        </w:rPr>
      </w:pPr>
      <w:r>
        <w:rPr>
          <w:sz w:val="28"/>
          <w:szCs w:val="28"/>
        </w:rPr>
        <w:t xml:space="preserve">Website: </w:t>
      </w:r>
      <w:r w:rsidR="00D27704" w:rsidRPr="00D27704">
        <w:rPr>
          <w:i/>
          <w:sz w:val="28"/>
          <w:szCs w:val="28"/>
        </w:rPr>
        <w:t>About us</w:t>
      </w:r>
      <w:r w:rsidR="00D27704">
        <w:rPr>
          <w:sz w:val="28"/>
          <w:szCs w:val="28"/>
        </w:rPr>
        <w:t xml:space="preserve"> page</w:t>
      </w:r>
    </w:p>
    <w:p w:rsidR="00D27704" w:rsidRDefault="00DD6E8B" w:rsidP="005D7DA4">
      <w:pPr>
        <w:pStyle w:val="ListParagraph"/>
        <w:jc w:val="both"/>
        <w:rPr>
          <w:sz w:val="28"/>
          <w:szCs w:val="28"/>
        </w:rPr>
      </w:pPr>
      <w:hyperlink r:id="rId9" w:history="1">
        <w:r w:rsidR="00D27704" w:rsidRPr="00D27704">
          <w:rPr>
            <w:rStyle w:val="Hyperlink"/>
            <w:sz w:val="28"/>
            <w:szCs w:val="28"/>
          </w:rPr>
          <w:t>https://greencleanswansea.weebly.com/about.html</w:t>
        </w:r>
      </w:hyperlink>
    </w:p>
    <w:p w:rsidR="00D27704" w:rsidRDefault="00D27704" w:rsidP="005D7DA4">
      <w:pPr>
        <w:pStyle w:val="ListParagraph"/>
        <w:jc w:val="both"/>
        <w:rPr>
          <w:sz w:val="28"/>
          <w:szCs w:val="28"/>
        </w:rPr>
      </w:pPr>
    </w:p>
    <w:p w:rsidR="00D27704" w:rsidRPr="00D27704" w:rsidRDefault="00D27704" w:rsidP="00D27704">
      <w:pPr>
        <w:pStyle w:val="ListParagraph"/>
        <w:numPr>
          <w:ilvl w:val="0"/>
          <w:numId w:val="2"/>
        </w:numPr>
        <w:jc w:val="both"/>
        <w:rPr>
          <w:sz w:val="28"/>
          <w:szCs w:val="28"/>
        </w:rPr>
      </w:pPr>
      <w:r w:rsidRPr="00D27704">
        <w:rPr>
          <w:sz w:val="28"/>
          <w:szCs w:val="28"/>
        </w:rPr>
        <w:t>Robert Intea</w:t>
      </w:r>
    </w:p>
    <w:p w:rsidR="00D27704" w:rsidRDefault="00D27704" w:rsidP="00D27704">
      <w:pPr>
        <w:pStyle w:val="ListParagraph"/>
        <w:jc w:val="both"/>
        <w:rPr>
          <w:sz w:val="28"/>
          <w:szCs w:val="28"/>
        </w:rPr>
      </w:pPr>
      <w:r>
        <w:rPr>
          <w:sz w:val="28"/>
          <w:szCs w:val="28"/>
        </w:rPr>
        <w:t>Questions 2, 3 and 4 in the Green Clean questionnaire.</w:t>
      </w:r>
    </w:p>
    <w:p w:rsidR="00D27704" w:rsidRDefault="00D27704" w:rsidP="00D27704">
      <w:pPr>
        <w:pStyle w:val="ListParagraph"/>
        <w:jc w:val="both"/>
        <w:rPr>
          <w:sz w:val="28"/>
          <w:szCs w:val="28"/>
        </w:rPr>
      </w:pPr>
      <w:r>
        <w:rPr>
          <w:sz w:val="28"/>
          <w:szCs w:val="28"/>
        </w:rPr>
        <w:t xml:space="preserve">Website: </w:t>
      </w:r>
      <w:r w:rsidRPr="00D27704">
        <w:rPr>
          <w:i/>
          <w:sz w:val="28"/>
          <w:szCs w:val="28"/>
        </w:rPr>
        <w:t>Prices</w:t>
      </w:r>
      <w:r>
        <w:rPr>
          <w:i/>
          <w:sz w:val="28"/>
          <w:szCs w:val="28"/>
        </w:rPr>
        <w:t xml:space="preserve"> </w:t>
      </w:r>
      <w:r w:rsidRPr="00D27704">
        <w:rPr>
          <w:sz w:val="28"/>
          <w:szCs w:val="28"/>
        </w:rPr>
        <w:t>page</w:t>
      </w:r>
    </w:p>
    <w:p w:rsidR="00D27704" w:rsidRPr="005D7DA4" w:rsidRDefault="00DD6E8B" w:rsidP="00D27704">
      <w:pPr>
        <w:pStyle w:val="ListParagraph"/>
        <w:jc w:val="both"/>
        <w:rPr>
          <w:sz w:val="28"/>
          <w:szCs w:val="28"/>
        </w:rPr>
      </w:pPr>
      <w:hyperlink r:id="rId10" w:history="1">
        <w:r w:rsidR="00D27704" w:rsidRPr="00D27704">
          <w:rPr>
            <w:rStyle w:val="Hyperlink"/>
            <w:sz w:val="28"/>
            <w:szCs w:val="28"/>
          </w:rPr>
          <w:t>https://greencleanswansea.weebly.com/prices.html</w:t>
        </w:r>
      </w:hyperlink>
    </w:p>
    <w:p w:rsidR="00023AA1" w:rsidRPr="005D7DA4" w:rsidRDefault="005D7DA4" w:rsidP="005D7DA4">
      <w:pPr>
        <w:pStyle w:val="ListParagraph"/>
        <w:rPr>
          <w:sz w:val="28"/>
          <w:szCs w:val="28"/>
        </w:rPr>
      </w:pPr>
      <w:r w:rsidRPr="005D7DA4">
        <w:rPr>
          <w:sz w:val="28"/>
          <w:szCs w:val="28"/>
        </w:rPr>
        <w:t xml:space="preserve">                                     </w:t>
      </w:r>
    </w:p>
    <w:p w:rsidR="00023AA1" w:rsidRDefault="00023AA1" w:rsidP="00023AA1">
      <w:pPr>
        <w:pStyle w:val="ListParagraph"/>
        <w:rPr>
          <w:sz w:val="28"/>
          <w:szCs w:val="28"/>
        </w:rPr>
      </w:pPr>
    </w:p>
    <w:p w:rsidR="00023AA1" w:rsidRDefault="00023AA1" w:rsidP="00023AA1">
      <w:pPr>
        <w:pStyle w:val="ListParagraph"/>
        <w:rPr>
          <w:sz w:val="28"/>
          <w:szCs w:val="28"/>
        </w:rPr>
      </w:pPr>
    </w:p>
    <w:p w:rsidR="00023AA1" w:rsidRDefault="00023AA1" w:rsidP="00023AA1">
      <w:pPr>
        <w:pStyle w:val="ListParagraph"/>
        <w:rPr>
          <w:sz w:val="28"/>
          <w:szCs w:val="28"/>
        </w:rPr>
      </w:pPr>
    </w:p>
    <w:p w:rsidR="00D27704" w:rsidRDefault="00D27704" w:rsidP="00023AA1">
      <w:pPr>
        <w:pStyle w:val="ListParagraph"/>
        <w:rPr>
          <w:sz w:val="28"/>
          <w:szCs w:val="28"/>
        </w:rPr>
      </w:pPr>
    </w:p>
    <w:p w:rsidR="00D27704" w:rsidRDefault="00D27704" w:rsidP="00023AA1">
      <w:pPr>
        <w:pStyle w:val="ListParagraph"/>
        <w:rPr>
          <w:sz w:val="28"/>
          <w:szCs w:val="28"/>
        </w:rPr>
      </w:pPr>
    </w:p>
    <w:p w:rsidR="00D27704" w:rsidRDefault="00D27704" w:rsidP="00023AA1">
      <w:pPr>
        <w:pStyle w:val="ListParagraph"/>
        <w:rPr>
          <w:sz w:val="28"/>
          <w:szCs w:val="28"/>
        </w:rPr>
      </w:pPr>
    </w:p>
    <w:p w:rsidR="00D27704" w:rsidRDefault="00D27704" w:rsidP="00023AA1">
      <w:pPr>
        <w:pStyle w:val="ListParagraph"/>
        <w:rPr>
          <w:sz w:val="28"/>
          <w:szCs w:val="28"/>
        </w:rPr>
      </w:pPr>
    </w:p>
    <w:p w:rsidR="00D27704" w:rsidRDefault="00D27704" w:rsidP="00023AA1">
      <w:pPr>
        <w:pStyle w:val="ListParagraph"/>
        <w:rPr>
          <w:sz w:val="28"/>
          <w:szCs w:val="28"/>
        </w:rPr>
      </w:pPr>
    </w:p>
    <w:p w:rsidR="00D27704" w:rsidRDefault="00D27704" w:rsidP="00023AA1">
      <w:pPr>
        <w:pStyle w:val="ListParagraph"/>
        <w:rPr>
          <w:sz w:val="28"/>
          <w:szCs w:val="28"/>
        </w:rPr>
      </w:pPr>
    </w:p>
    <w:p w:rsidR="00D27704" w:rsidRDefault="00D27704" w:rsidP="00023AA1">
      <w:pPr>
        <w:pStyle w:val="ListParagraph"/>
        <w:rPr>
          <w:sz w:val="28"/>
          <w:szCs w:val="28"/>
        </w:rPr>
      </w:pPr>
    </w:p>
    <w:p w:rsidR="00D27704" w:rsidRDefault="00D27704" w:rsidP="00023AA1">
      <w:pPr>
        <w:pStyle w:val="ListParagraph"/>
        <w:rPr>
          <w:sz w:val="28"/>
          <w:szCs w:val="28"/>
        </w:rPr>
      </w:pPr>
    </w:p>
    <w:p w:rsidR="00D27704" w:rsidRDefault="00D27704" w:rsidP="00D27704">
      <w:pPr>
        <w:rPr>
          <w:b/>
          <w:sz w:val="36"/>
          <w:szCs w:val="36"/>
          <w:u w:val="single"/>
        </w:rPr>
      </w:pPr>
      <w:r w:rsidRPr="00D27704">
        <w:rPr>
          <w:b/>
          <w:sz w:val="36"/>
          <w:szCs w:val="36"/>
          <w:u w:val="single"/>
        </w:rPr>
        <w:lastRenderedPageBreak/>
        <w:t>Questionnaires</w:t>
      </w:r>
    </w:p>
    <w:p w:rsidR="00D27704" w:rsidRDefault="00280B38" w:rsidP="00D27704">
      <w:pPr>
        <w:rPr>
          <w:sz w:val="28"/>
          <w:szCs w:val="28"/>
        </w:rPr>
      </w:pPr>
      <w:r>
        <w:rPr>
          <w:sz w:val="28"/>
          <w:szCs w:val="28"/>
        </w:rPr>
        <w:t>The questionnaire was entirely designed by the members of our group and the questions were chosen in order to establish our target audience and the preferences of our clients when it comes to green cleaning and eco- friendly cleaning services.</w:t>
      </w:r>
    </w:p>
    <w:p w:rsidR="0001511A" w:rsidRDefault="00280B38" w:rsidP="00D27704">
      <w:pPr>
        <w:rPr>
          <w:sz w:val="28"/>
          <w:szCs w:val="28"/>
        </w:rPr>
      </w:pPr>
      <w:r>
        <w:rPr>
          <w:sz w:val="28"/>
          <w:szCs w:val="28"/>
        </w:rPr>
        <w:t xml:space="preserve">In this report I will </w:t>
      </w:r>
      <w:r w:rsidR="008415C8">
        <w:rPr>
          <w:sz w:val="28"/>
          <w:szCs w:val="28"/>
        </w:rPr>
        <w:t>make known</w:t>
      </w:r>
      <w:r>
        <w:rPr>
          <w:sz w:val="28"/>
          <w:szCs w:val="28"/>
        </w:rPr>
        <w:t xml:space="preserve"> to the reader</w:t>
      </w:r>
      <w:r w:rsidR="008415C8">
        <w:rPr>
          <w:sz w:val="28"/>
          <w:szCs w:val="28"/>
        </w:rPr>
        <w:t xml:space="preserve"> two questions that have been introduced in the questionnaire by one of our group members. The first question is</w:t>
      </w:r>
      <w:r w:rsidR="0001511A">
        <w:rPr>
          <w:sz w:val="28"/>
          <w:szCs w:val="28"/>
        </w:rPr>
        <w:t xml:space="preserve">: </w:t>
      </w:r>
    </w:p>
    <w:p w:rsidR="00926CF4" w:rsidRDefault="0001511A" w:rsidP="00D27704">
      <w:pPr>
        <w:rPr>
          <w:sz w:val="28"/>
          <w:szCs w:val="28"/>
        </w:rPr>
      </w:pPr>
      <w:r>
        <w:rPr>
          <w:noProof/>
          <w:sz w:val="28"/>
          <w:szCs w:val="28"/>
        </w:rPr>
        <w:drawing>
          <wp:inline distT="0" distB="0" distL="0" distR="0">
            <wp:extent cx="4718973" cy="322580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oPic1.PNG"/>
                    <pic:cNvPicPr/>
                  </pic:nvPicPr>
                  <pic:blipFill>
                    <a:blip r:embed="rId11">
                      <a:extLst>
                        <a:ext uri="{28A0092B-C50C-407E-A947-70E740481C1C}">
                          <a14:useLocalDpi xmlns:a14="http://schemas.microsoft.com/office/drawing/2010/main" val="0"/>
                        </a:ext>
                      </a:extLst>
                    </a:blip>
                    <a:stretch>
                      <a:fillRect/>
                    </a:stretch>
                  </pic:blipFill>
                  <pic:spPr>
                    <a:xfrm>
                      <a:off x="0" y="0"/>
                      <a:ext cx="4748211" cy="3245786"/>
                    </a:xfrm>
                    <a:prstGeom prst="rect">
                      <a:avLst/>
                    </a:prstGeom>
                  </pic:spPr>
                </pic:pic>
              </a:graphicData>
            </a:graphic>
          </wp:inline>
        </w:drawing>
      </w:r>
      <w:r>
        <w:rPr>
          <w:sz w:val="28"/>
          <w:szCs w:val="28"/>
        </w:rPr>
        <w:t xml:space="preserve">  </w:t>
      </w:r>
      <w:r w:rsidR="00926CF4">
        <w:rPr>
          <w:sz w:val="28"/>
          <w:szCs w:val="28"/>
        </w:rPr>
        <w:t xml:space="preserve">                           </w:t>
      </w:r>
    </w:p>
    <w:p w:rsidR="0001511A" w:rsidRDefault="0001511A" w:rsidP="00D27704">
      <w:pPr>
        <w:rPr>
          <w:sz w:val="28"/>
          <w:szCs w:val="28"/>
        </w:rPr>
      </w:pPr>
      <w:r>
        <w:rPr>
          <w:sz w:val="28"/>
          <w:szCs w:val="28"/>
        </w:rPr>
        <w:t xml:space="preserve">and it is very important for our business because gives us the opportunity to discover the preferences of our customers when choosing what kind of  cleaning products they rely on: is it bio or chemical?                                           </w:t>
      </w:r>
    </w:p>
    <w:p w:rsidR="0001511A" w:rsidRDefault="0001511A" w:rsidP="00D27704">
      <w:pPr>
        <w:rPr>
          <w:sz w:val="28"/>
          <w:szCs w:val="28"/>
        </w:rPr>
      </w:pPr>
      <w:r>
        <w:rPr>
          <w:sz w:val="28"/>
          <w:szCs w:val="28"/>
        </w:rPr>
        <w:t xml:space="preserve">The second question that I found to be interesting as well was: </w:t>
      </w:r>
    </w:p>
    <w:p w:rsidR="0001511A" w:rsidRPr="00280B38" w:rsidRDefault="0001511A" w:rsidP="00D27704">
      <w:pPr>
        <w:rPr>
          <w:sz w:val="28"/>
          <w:szCs w:val="28"/>
        </w:rPr>
      </w:pPr>
      <w:r>
        <w:rPr>
          <w:noProof/>
          <w:sz w:val="28"/>
          <w:szCs w:val="28"/>
        </w:rPr>
        <w:lastRenderedPageBreak/>
        <w:drawing>
          <wp:inline distT="0" distB="0" distL="0" distR="0">
            <wp:extent cx="4457700" cy="4067541"/>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oPic2.PNG"/>
                    <pic:cNvPicPr/>
                  </pic:nvPicPr>
                  <pic:blipFill>
                    <a:blip r:embed="rId12">
                      <a:extLst>
                        <a:ext uri="{28A0092B-C50C-407E-A947-70E740481C1C}">
                          <a14:useLocalDpi xmlns:a14="http://schemas.microsoft.com/office/drawing/2010/main" val="0"/>
                        </a:ext>
                      </a:extLst>
                    </a:blip>
                    <a:stretch>
                      <a:fillRect/>
                    </a:stretch>
                  </pic:blipFill>
                  <pic:spPr>
                    <a:xfrm>
                      <a:off x="0" y="0"/>
                      <a:ext cx="4491678" cy="4098545"/>
                    </a:xfrm>
                    <a:prstGeom prst="rect">
                      <a:avLst/>
                    </a:prstGeom>
                  </pic:spPr>
                </pic:pic>
              </a:graphicData>
            </a:graphic>
          </wp:inline>
        </w:drawing>
      </w:r>
    </w:p>
    <w:p w:rsidR="00023AA1" w:rsidRPr="006A0174" w:rsidRDefault="00023AA1" w:rsidP="006A0174">
      <w:pPr>
        <w:pStyle w:val="ListParagraph"/>
        <w:rPr>
          <w:sz w:val="28"/>
          <w:szCs w:val="28"/>
        </w:rPr>
      </w:pPr>
    </w:p>
    <w:p w:rsidR="00754966" w:rsidRDefault="00926CF4">
      <w:pPr>
        <w:rPr>
          <w:sz w:val="28"/>
          <w:szCs w:val="28"/>
        </w:rPr>
      </w:pPr>
      <w:r>
        <w:rPr>
          <w:sz w:val="28"/>
          <w:szCs w:val="28"/>
        </w:rPr>
        <w:t xml:space="preserve">My contribution to the questionnaire is represented by two questions: </w:t>
      </w:r>
    </w:p>
    <w:p w:rsidR="00926CF4" w:rsidRDefault="00926CF4" w:rsidP="00926CF4">
      <w:pPr>
        <w:rPr>
          <w:sz w:val="28"/>
          <w:szCs w:val="28"/>
        </w:rPr>
      </w:pPr>
      <w:r w:rsidRPr="00926CF4">
        <w:rPr>
          <w:sz w:val="28"/>
          <w:szCs w:val="28"/>
        </w:rPr>
        <w:t>1)</w:t>
      </w:r>
    </w:p>
    <w:p w:rsidR="00926CF4" w:rsidRPr="00926CF4" w:rsidRDefault="00926CF4" w:rsidP="00926CF4">
      <w:pPr>
        <w:rPr>
          <w:sz w:val="28"/>
          <w:szCs w:val="28"/>
        </w:rPr>
      </w:pPr>
      <w:r>
        <w:rPr>
          <w:noProof/>
          <w:sz w:val="28"/>
          <w:szCs w:val="28"/>
        </w:rPr>
        <w:drawing>
          <wp:inline distT="0" distB="0" distL="0" distR="0" wp14:anchorId="237F2E98" wp14:editId="612B491F">
            <wp:extent cx="3895458" cy="3492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yForClean.PNG"/>
                    <pic:cNvPicPr/>
                  </pic:nvPicPr>
                  <pic:blipFill>
                    <a:blip r:embed="rId13">
                      <a:extLst>
                        <a:ext uri="{28A0092B-C50C-407E-A947-70E740481C1C}">
                          <a14:useLocalDpi xmlns:a14="http://schemas.microsoft.com/office/drawing/2010/main" val="0"/>
                        </a:ext>
                      </a:extLst>
                    </a:blip>
                    <a:stretch>
                      <a:fillRect/>
                    </a:stretch>
                  </pic:blipFill>
                  <pic:spPr>
                    <a:xfrm>
                      <a:off x="0" y="0"/>
                      <a:ext cx="3961071" cy="3551326"/>
                    </a:xfrm>
                    <a:prstGeom prst="rect">
                      <a:avLst/>
                    </a:prstGeom>
                  </pic:spPr>
                </pic:pic>
              </a:graphicData>
            </a:graphic>
          </wp:inline>
        </w:drawing>
      </w:r>
    </w:p>
    <w:p w:rsidR="00926CF4" w:rsidRDefault="00926CF4" w:rsidP="00926CF4">
      <w:pPr>
        <w:rPr>
          <w:sz w:val="28"/>
          <w:szCs w:val="28"/>
        </w:rPr>
      </w:pPr>
      <w:r w:rsidRPr="00926CF4">
        <w:rPr>
          <w:sz w:val="28"/>
          <w:szCs w:val="28"/>
        </w:rPr>
        <w:lastRenderedPageBreak/>
        <w:t>2)</w:t>
      </w:r>
    </w:p>
    <w:p w:rsidR="00926CF4" w:rsidRPr="00926CF4" w:rsidRDefault="00926CF4" w:rsidP="00926CF4">
      <w:pPr>
        <w:rPr>
          <w:sz w:val="28"/>
          <w:szCs w:val="28"/>
        </w:rPr>
      </w:pPr>
      <w:r>
        <w:rPr>
          <w:noProof/>
          <w:sz w:val="28"/>
          <w:szCs w:val="28"/>
        </w:rPr>
        <w:drawing>
          <wp:inline distT="0" distB="0" distL="0" distR="0" wp14:anchorId="6E4CB81A" wp14:editId="103FC093">
            <wp:extent cx="4000500" cy="38506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aveSmart.PNG"/>
                    <pic:cNvPicPr/>
                  </pic:nvPicPr>
                  <pic:blipFill>
                    <a:blip r:embed="rId14">
                      <a:extLst>
                        <a:ext uri="{28A0092B-C50C-407E-A947-70E740481C1C}">
                          <a14:useLocalDpi xmlns:a14="http://schemas.microsoft.com/office/drawing/2010/main" val="0"/>
                        </a:ext>
                      </a:extLst>
                    </a:blip>
                    <a:stretch>
                      <a:fillRect/>
                    </a:stretch>
                  </pic:blipFill>
                  <pic:spPr>
                    <a:xfrm>
                      <a:off x="0" y="0"/>
                      <a:ext cx="4016607" cy="3866196"/>
                    </a:xfrm>
                    <a:prstGeom prst="rect">
                      <a:avLst/>
                    </a:prstGeom>
                  </pic:spPr>
                </pic:pic>
              </a:graphicData>
            </a:graphic>
          </wp:inline>
        </w:drawing>
      </w:r>
    </w:p>
    <w:p w:rsidR="00926CF4" w:rsidRDefault="00926CF4">
      <w:pPr>
        <w:rPr>
          <w:sz w:val="28"/>
          <w:szCs w:val="28"/>
        </w:rPr>
      </w:pPr>
    </w:p>
    <w:p w:rsidR="00926CF4" w:rsidRDefault="00926CF4">
      <w:pPr>
        <w:rPr>
          <w:sz w:val="28"/>
          <w:szCs w:val="28"/>
        </w:rPr>
      </w:pPr>
      <w:r>
        <w:rPr>
          <w:sz w:val="28"/>
          <w:szCs w:val="28"/>
        </w:rPr>
        <w:t>The reason</w:t>
      </w:r>
      <w:r w:rsidR="008D3AC5">
        <w:rPr>
          <w:sz w:val="28"/>
          <w:szCs w:val="28"/>
        </w:rPr>
        <w:t xml:space="preserve"> for choosing these two questions was to find out if our customers do prefer the professional cleaning services rather than doing all the hard work by themselves and how much are they willing to pay for such services. </w:t>
      </w:r>
    </w:p>
    <w:p w:rsidR="008D3AC5" w:rsidRDefault="008D3AC5">
      <w:pPr>
        <w:rPr>
          <w:sz w:val="28"/>
          <w:szCs w:val="28"/>
        </w:rPr>
      </w:pPr>
      <w:r>
        <w:rPr>
          <w:sz w:val="28"/>
          <w:szCs w:val="28"/>
        </w:rPr>
        <w:t>After creating this questionnaire, me and the other members of the group have decided to send it to some potential customers and looked forward to receive the answers</w:t>
      </w:r>
      <w:r w:rsidR="00D9437A">
        <w:rPr>
          <w:sz w:val="28"/>
          <w:szCs w:val="28"/>
        </w:rPr>
        <w:t xml:space="preserve">. </w:t>
      </w:r>
    </w:p>
    <w:p w:rsidR="00D9437A" w:rsidRDefault="00D9437A">
      <w:pPr>
        <w:rPr>
          <w:sz w:val="28"/>
          <w:szCs w:val="28"/>
        </w:rPr>
      </w:pPr>
      <w:r>
        <w:rPr>
          <w:sz w:val="28"/>
          <w:szCs w:val="28"/>
        </w:rPr>
        <w:t>I have to admit that I was very pleased with the answers for my first question and noticed that 58 per cent of these were positive and there were no negative answers.</w:t>
      </w:r>
    </w:p>
    <w:p w:rsidR="00D9437A" w:rsidRDefault="00D9437A">
      <w:pPr>
        <w:rPr>
          <w:sz w:val="28"/>
          <w:szCs w:val="28"/>
        </w:rPr>
      </w:pPr>
      <w:r>
        <w:rPr>
          <w:noProof/>
          <w:sz w:val="28"/>
          <w:szCs w:val="28"/>
        </w:rPr>
        <w:lastRenderedPageBreak/>
        <w:drawing>
          <wp:inline distT="0" distB="0" distL="0" distR="0">
            <wp:extent cx="4159464" cy="21718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nipp1.PNG"/>
                    <pic:cNvPicPr/>
                  </pic:nvPicPr>
                  <pic:blipFill>
                    <a:blip r:embed="rId15">
                      <a:extLst>
                        <a:ext uri="{28A0092B-C50C-407E-A947-70E740481C1C}">
                          <a14:useLocalDpi xmlns:a14="http://schemas.microsoft.com/office/drawing/2010/main" val="0"/>
                        </a:ext>
                      </a:extLst>
                    </a:blip>
                    <a:stretch>
                      <a:fillRect/>
                    </a:stretch>
                  </pic:blipFill>
                  <pic:spPr>
                    <a:xfrm>
                      <a:off x="0" y="0"/>
                      <a:ext cx="4159464" cy="2171812"/>
                    </a:xfrm>
                    <a:prstGeom prst="rect">
                      <a:avLst/>
                    </a:prstGeom>
                  </pic:spPr>
                </pic:pic>
              </a:graphicData>
            </a:graphic>
          </wp:inline>
        </w:drawing>
      </w:r>
    </w:p>
    <w:p w:rsidR="00926CF4" w:rsidRDefault="00926CF4">
      <w:pPr>
        <w:rPr>
          <w:sz w:val="28"/>
          <w:szCs w:val="28"/>
        </w:rPr>
      </w:pPr>
    </w:p>
    <w:p w:rsidR="0005126D" w:rsidRDefault="00D9437A">
      <w:pPr>
        <w:rPr>
          <w:sz w:val="28"/>
          <w:szCs w:val="28"/>
        </w:rPr>
      </w:pPr>
      <w:r>
        <w:rPr>
          <w:sz w:val="28"/>
          <w:szCs w:val="28"/>
        </w:rPr>
        <w:t xml:space="preserve">The feedback for the second question was more than welcomed </w:t>
      </w:r>
      <w:r w:rsidR="0005126D">
        <w:rPr>
          <w:sz w:val="28"/>
          <w:szCs w:val="28"/>
        </w:rPr>
        <w:t>given the fact that almost 42 per cent of the people that have been questioned said that are willing to pay between £20-£25 per hour for professional cleaning services.</w:t>
      </w:r>
    </w:p>
    <w:p w:rsidR="0005126D" w:rsidRDefault="0005126D">
      <w:pPr>
        <w:rPr>
          <w:sz w:val="28"/>
          <w:szCs w:val="28"/>
        </w:rPr>
      </w:pPr>
    </w:p>
    <w:p w:rsidR="0005126D" w:rsidRDefault="0005126D">
      <w:pPr>
        <w:rPr>
          <w:sz w:val="28"/>
          <w:szCs w:val="28"/>
        </w:rPr>
      </w:pPr>
      <w:r>
        <w:rPr>
          <w:noProof/>
          <w:sz w:val="28"/>
          <w:szCs w:val="28"/>
        </w:rPr>
        <w:drawing>
          <wp:inline distT="0" distB="0" distL="0" distR="0">
            <wp:extent cx="3784795" cy="204480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nip2.PNG"/>
                    <pic:cNvPicPr/>
                  </pic:nvPicPr>
                  <pic:blipFill>
                    <a:blip r:embed="rId16">
                      <a:extLst>
                        <a:ext uri="{28A0092B-C50C-407E-A947-70E740481C1C}">
                          <a14:useLocalDpi xmlns:a14="http://schemas.microsoft.com/office/drawing/2010/main" val="0"/>
                        </a:ext>
                      </a:extLst>
                    </a:blip>
                    <a:stretch>
                      <a:fillRect/>
                    </a:stretch>
                  </pic:blipFill>
                  <pic:spPr>
                    <a:xfrm>
                      <a:off x="0" y="0"/>
                      <a:ext cx="3784795" cy="2044805"/>
                    </a:xfrm>
                    <a:prstGeom prst="rect">
                      <a:avLst/>
                    </a:prstGeom>
                  </pic:spPr>
                </pic:pic>
              </a:graphicData>
            </a:graphic>
          </wp:inline>
        </w:drawing>
      </w:r>
    </w:p>
    <w:p w:rsidR="00F56AFE" w:rsidRDefault="00F56AFE">
      <w:pPr>
        <w:rPr>
          <w:sz w:val="28"/>
          <w:szCs w:val="28"/>
        </w:rPr>
      </w:pPr>
    </w:p>
    <w:p w:rsidR="00462867" w:rsidRDefault="00462867">
      <w:pPr>
        <w:rPr>
          <w:sz w:val="28"/>
          <w:szCs w:val="28"/>
        </w:rPr>
      </w:pPr>
    </w:p>
    <w:p w:rsidR="00462867" w:rsidRDefault="00462867">
      <w:pPr>
        <w:rPr>
          <w:sz w:val="28"/>
          <w:szCs w:val="28"/>
        </w:rPr>
      </w:pPr>
    </w:p>
    <w:p w:rsidR="0005126D" w:rsidRDefault="0005126D">
      <w:pPr>
        <w:rPr>
          <w:sz w:val="28"/>
          <w:szCs w:val="28"/>
        </w:rPr>
      </w:pPr>
    </w:p>
    <w:p w:rsidR="00926CF4" w:rsidRDefault="0005126D">
      <w:pPr>
        <w:rPr>
          <w:sz w:val="28"/>
          <w:szCs w:val="28"/>
        </w:rPr>
      </w:pPr>
      <w:r>
        <w:rPr>
          <w:sz w:val="28"/>
          <w:szCs w:val="28"/>
        </w:rPr>
        <w:t xml:space="preserve"> As a conclusion me and my business partners are very confident that our business will grow step by step and it will become a successful one. </w:t>
      </w:r>
    </w:p>
    <w:p w:rsidR="0005126D" w:rsidRDefault="0005126D">
      <w:pPr>
        <w:rPr>
          <w:sz w:val="28"/>
          <w:szCs w:val="28"/>
        </w:rPr>
      </w:pPr>
    </w:p>
    <w:p w:rsidR="0005126D" w:rsidRDefault="0005126D">
      <w:pPr>
        <w:rPr>
          <w:sz w:val="28"/>
          <w:szCs w:val="28"/>
        </w:rPr>
      </w:pPr>
    </w:p>
    <w:p w:rsidR="00DD6E8B" w:rsidRDefault="00DD6E8B">
      <w:pPr>
        <w:rPr>
          <w:sz w:val="28"/>
          <w:szCs w:val="28"/>
        </w:rPr>
      </w:pPr>
    </w:p>
    <w:p w:rsidR="0005126D" w:rsidRDefault="0005126D">
      <w:pPr>
        <w:rPr>
          <w:b/>
          <w:sz w:val="36"/>
          <w:szCs w:val="36"/>
          <w:u w:val="single"/>
        </w:rPr>
      </w:pPr>
      <w:bookmarkStart w:id="1" w:name="_GoBack"/>
      <w:bookmarkEnd w:id="1"/>
      <w:r>
        <w:rPr>
          <w:b/>
          <w:sz w:val="36"/>
          <w:szCs w:val="36"/>
          <w:u w:val="single"/>
        </w:rPr>
        <w:lastRenderedPageBreak/>
        <w:t>Website</w:t>
      </w:r>
    </w:p>
    <w:p w:rsidR="009968BE" w:rsidRDefault="00FC1DF9">
      <w:pPr>
        <w:rPr>
          <w:sz w:val="28"/>
          <w:szCs w:val="28"/>
        </w:rPr>
      </w:pPr>
      <w:r>
        <w:rPr>
          <w:sz w:val="28"/>
          <w:szCs w:val="28"/>
        </w:rPr>
        <w:t>21</w:t>
      </w:r>
      <w:r w:rsidRPr="00FC1DF9">
        <w:rPr>
          <w:sz w:val="28"/>
          <w:szCs w:val="28"/>
          <w:vertAlign w:val="superscript"/>
        </w:rPr>
        <w:t>st</w:t>
      </w:r>
      <w:r>
        <w:rPr>
          <w:sz w:val="28"/>
          <w:szCs w:val="28"/>
        </w:rPr>
        <w:t xml:space="preserve"> century is the century of speed, the century where everything happens at a fast pace and if any small entrepreneurs want to succeed they must be up to date with the trend and keep up with the technological progress. </w:t>
      </w:r>
      <w:r w:rsidRPr="00FC1DF9">
        <w:rPr>
          <w:sz w:val="28"/>
          <w:szCs w:val="28"/>
        </w:rPr>
        <w:t>Once our business plan was created, the group members have decided to take things a little bit further in order to promote our business</w:t>
      </w:r>
      <w:r w:rsidR="00D95254">
        <w:rPr>
          <w:sz w:val="28"/>
          <w:szCs w:val="28"/>
        </w:rPr>
        <w:t xml:space="preserve">, and what is the best way to do this than to go online. With some help from weebly.com we have managed to create our own website, </w:t>
      </w:r>
      <w:hyperlink r:id="rId17" w:history="1">
        <w:r w:rsidR="00D95254" w:rsidRPr="008400DC">
          <w:rPr>
            <w:rStyle w:val="Hyperlink"/>
            <w:sz w:val="28"/>
            <w:szCs w:val="28"/>
          </w:rPr>
          <w:t>www.greencleanswansea.weebly.com</w:t>
        </w:r>
      </w:hyperlink>
      <w:r w:rsidR="00D95254">
        <w:rPr>
          <w:sz w:val="28"/>
          <w:szCs w:val="28"/>
        </w:rPr>
        <w:t xml:space="preserve">, an online platform where our customers can find out some interesting facts about us and about our services. I was in charge with the </w:t>
      </w:r>
      <w:hyperlink r:id="rId18" w:history="1">
        <w:r w:rsidR="00D95254" w:rsidRPr="0033209C">
          <w:rPr>
            <w:rStyle w:val="Hyperlink"/>
            <w:i/>
            <w:sz w:val="28"/>
            <w:szCs w:val="28"/>
          </w:rPr>
          <w:t>Contact</w:t>
        </w:r>
      </w:hyperlink>
      <w:r w:rsidR="00D95254">
        <w:rPr>
          <w:sz w:val="28"/>
          <w:szCs w:val="28"/>
        </w:rPr>
        <w:t xml:space="preserve"> page, and I tried as much as I could to make it useful and entertaining for our online visitors. I have </w:t>
      </w:r>
      <w:r w:rsidR="009968BE">
        <w:rPr>
          <w:sz w:val="28"/>
          <w:szCs w:val="28"/>
        </w:rPr>
        <w:t>uploaded some cute pictures so that the customers understand that our company delivers green cleaning</w:t>
      </w:r>
    </w:p>
    <w:p w:rsidR="009968BE" w:rsidRDefault="009968BE">
      <w:pPr>
        <w:rPr>
          <w:sz w:val="28"/>
          <w:szCs w:val="28"/>
        </w:rPr>
      </w:pPr>
      <w:r>
        <w:rPr>
          <w:noProof/>
          <w:sz w:val="28"/>
          <w:szCs w:val="28"/>
        </w:rPr>
        <w:drawing>
          <wp:inline distT="0" distB="0" distL="0" distR="0">
            <wp:extent cx="2502029" cy="19241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nip.hands.PNG"/>
                    <pic:cNvPicPr/>
                  </pic:nvPicPr>
                  <pic:blipFill>
                    <a:blip r:embed="rId19">
                      <a:extLst>
                        <a:ext uri="{28A0092B-C50C-407E-A947-70E740481C1C}">
                          <a14:useLocalDpi xmlns:a14="http://schemas.microsoft.com/office/drawing/2010/main" val="0"/>
                        </a:ext>
                      </a:extLst>
                    </a:blip>
                    <a:stretch>
                      <a:fillRect/>
                    </a:stretch>
                  </pic:blipFill>
                  <pic:spPr>
                    <a:xfrm>
                      <a:off x="0" y="0"/>
                      <a:ext cx="2502029" cy="1924149"/>
                    </a:xfrm>
                    <a:prstGeom prst="rect">
                      <a:avLst/>
                    </a:prstGeom>
                  </pic:spPr>
                </pic:pic>
              </a:graphicData>
            </a:graphic>
          </wp:inline>
        </w:drawing>
      </w:r>
      <w:r>
        <w:rPr>
          <w:sz w:val="28"/>
          <w:szCs w:val="28"/>
        </w:rPr>
        <w:t xml:space="preserve">     and that the products we use are eco-friendly and safe for the environment. </w:t>
      </w:r>
    </w:p>
    <w:p w:rsidR="009968BE" w:rsidRDefault="009968BE">
      <w:pPr>
        <w:rPr>
          <w:sz w:val="28"/>
          <w:szCs w:val="28"/>
        </w:rPr>
      </w:pPr>
      <w:r>
        <w:rPr>
          <w:sz w:val="28"/>
          <w:szCs w:val="28"/>
        </w:rPr>
        <w:t xml:space="preserve">                                                                                       </w:t>
      </w:r>
    </w:p>
    <w:p w:rsidR="00926CF4" w:rsidRDefault="009968BE">
      <w:pPr>
        <w:rPr>
          <w:sz w:val="28"/>
          <w:szCs w:val="28"/>
        </w:rPr>
      </w:pPr>
      <w:r>
        <w:rPr>
          <w:sz w:val="28"/>
          <w:szCs w:val="28"/>
        </w:rPr>
        <w:t xml:space="preserve"> </w:t>
      </w:r>
      <w:r>
        <w:rPr>
          <w:noProof/>
          <w:sz w:val="28"/>
          <w:szCs w:val="28"/>
        </w:rPr>
        <w:drawing>
          <wp:inline distT="0" distB="0" distL="0" distR="0">
            <wp:extent cx="2572515" cy="1816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nip.home.PNG"/>
                    <pic:cNvPicPr/>
                  </pic:nvPicPr>
                  <pic:blipFill>
                    <a:blip r:embed="rId20">
                      <a:extLst>
                        <a:ext uri="{28A0092B-C50C-407E-A947-70E740481C1C}">
                          <a14:useLocalDpi xmlns:a14="http://schemas.microsoft.com/office/drawing/2010/main" val="0"/>
                        </a:ext>
                      </a:extLst>
                    </a:blip>
                    <a:stretch>
                      <a:fillRect/>
                    </a:stretch>
                  </pic:blipFill>
                  <pic:spPr>
                    <a:xfrm>
                      <a:off x="0" y="0"/>
                      <a:ext cx="2708652" cy="1912208"/>
                    </a:xfrm>
                    <a:prstGeom prst="rect">
                      <a:avLst/>
                    </a:prstGeom>
                  </pic:spPr>
                </pic:pic>
              </a:graphicData>
            </a:graphic>
          </wp:inline>
        </w:drawing>
      </w:r>
      <w:r>
        <w:rPr>
          <w:noProof/>
          <w:sz w:val="28"/>
          <w:szCs w:val="28"/>
        </w:rPr>
        <w:drawing>
          <wp:inline distT="0" distB="0" distL="0" distR="0">
            <wp:extent cx="3085289" cy="1798955"/>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nip3.PNG"/>
                    <pic:cNvPicPr/>
                  </pic:nvPicPr>
                  <pic:blipFill>
                    <a:blip r:embed="rId21">
                      <a:extLst>
                        <a:ext uri="{28A0092B-C50C-407E-A947-70E740481C1C}">
                          <a14:useLocalDpi xmlns:a14="http://schemas.microsoft.com/office/drawing/2010/main" val="0"/>
                        </a:ext>
                      </a:extLst>
                    </a:blip>
                    <a:stretch>
                      <a:fillRect/>
                    </a:stretch>
                  </pic:blipFill>
                  <pic:spPr>
                    <a:xfrm>
                      <a:off x="0" y="0"/>
                      <a:ext cx="3117290" cy="1817614"/>
                    </a:xfrm>
                    <a:prstGeom prst="rect">
                      <a:avLst/>
                    </a:prstGeom>
                  </pic:spPr>
                </pic:pic>
              </a:graphicData>
            </a:graphic>
          </wp:inline>
        </w:drawing>
      </w:r>
      <w:r>
        <w:rPr>
          <w:sz w:val="28"/>
          <w:szCs w:val="28"/>
        </w:rPr>
        <w:t xml:space="preserve"> </w:t>
      </w:r>
      <w:r w:rsidR="00D95254">
        <w:rPr>
          <w:sz w:val="28"/>
          <w:szCs w:val="28"/>
        </w:rPr>
        <w:t xml:space="preserve"> </w:t>
      </w:r>
    </w:p>
    <w:p w:rsidR="00926CF4" w:rsidRDefault="009968BE">
      <w:pPr>
        <w:rPr>
          <w:sz w:val="28"/>
          <w:szCs w:val="28"/>
        </w:rPr>
      </w:pPr>
      <w:r>
        <w:rPr>
          <w:sz w:val="28"/>
          <w:szCs w:val="28"/>
        </w:rPr>
        <w:t xml:space="preserve"> </w:t>
      </w:r>
    </w:p>
    <w:p w:rsidR="009968BE" w:rsidRDefault="009968BE">
      <w:pPr>
        <w:rPr>
          <w:sz w:val="28"/>
          <w:szCs w:val="28"/>
        </w:rPr>
      </w:pPr>
      <w:r>
        <w:rPr>
          <w:sz w:val="28"/>
          <w:szCs w:val="28"/>
        </w:rPr>
        <w:lastRenderedPageBreak/>
        <w:t xml:space="preserve">In addition to images I have included a contact form for our potential customers </w:t>
      </w:r>
      <w:r w:rsidR="00DD1711">
        <w:rPr>
          <w:sz w:val="28"/>
          <w:szCs w:val="28"/>
        </w:rPr>
        <w:t>to</w:t>
      </w:r>
      <w:r>
        <w:rPr>
          <w:sz w:val="28"/>
          <w:szCs w:val="28"/>
        </w:rPr>
        <w:t xml:space="preserve"> fill and tell us more about the type of services they need and </w:t>
      </w:r>
      <w:r w:rsidR="00DD1711">
        <w:rPr>
          <w:sz w:val="28"/>
          <w:szCs w:val="28"/>
        </w:rPr>
        <w:t xml:space="preserve">few more details like the address of the place that needs cleaning. </w:t>
      </w:r>
    </w:p>
    <w:p w:rsidR="00DD1711" w:rsidRDefault="00DD1711">
      <w:pPr>
        <w:rPr>
          <w:sz w:val="28"/>
          <w:szCs w:val="28"/>
        </w:rPr>
      </w:pPr>
      <w:r>
        <w:rPr>
          <w:noProof/>
          <w:sz w:val="28"/>
          <w:szCs w:val="28"/>
        </w:rPr>
        <w:drawing>
          <wp:inline distT="0" distB="0" distL="0" distR="0">
            <wp:extent cx="3511550" cy="41972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eebly.FORM.PNG"/>
                    <pic:cNvPicPr/>
                  </pic:nvPicPr>
                  <pic:blipFill>
                    <a:blip r:embed="rId22">
                      <a:extLst>
                        <a:ext uri="{28A0092B-C50C-407E-A947-70E740481C1C}">
                          <a14:useLocalDpi xmlns:a14="http://schemas.microsoft.com/office/drawing/2010/main" val="0"/>
                        </a:ext>
                      </a:extLst>
                    </a:blip>
                    <a:stretch>
                      <a:fillRect/>
                    </a:stretch>
                  </pic:blipFill>
                  <pic:spPr>
                    <a:xfrm>
                      <a:off x="0" y="0"/>
                      <a:ext cx="3525698" cy="4214180"/>
                    </a:xfrm>
                    <a:prstGeom prst="rect">
                      <a:avLst/>
                    </a:prstGeom>
                  </pic:spPr>
                </pic:pic>
              </a:graphicData>
            </a:graphic>
          </wp:inline>
        </w:drawing>
      </w:r>
    </w:p>
    <w:p w:rsidR="00DD1711" w:rsidRDefault="00DD1711">
      <w:pPr>
        <w:rPr>
          <w:sz w:val="28"/>
          <w:szCs w:val="28"/>
        </w:rPr>
      </w:pPr>
    </w:p>
    <w:p w:rsidR="00926CF4" w:rsidRDefault="0033209C">
      <w:pPr>
        <w:rPr>
          <w:sz w:val="28"/>
          <w:szCs w:val="28"/>
        </w:rPr>
      </w:pPr>
      <w:r>
        <w:rPr>
          <w:sz w:val="28"/>
          <w:szCs w:val="28"/>
        </w:rPr>
        <w:t xml:space="preserve">The gmail account used to create the website is: </w:t>
      </w:r>
      <w:hyperlink r:id="rId23" w:history="1">
        <w:r w:rsidRPr="008400DC">
          <w:rPr>
            <w:rStyle w:val="Hyperlink"/>
            <w:sz w:val="28"/>
            <w:szCs w:val="28"/>
          </w:rPr>
          <w:t>florin1712445@gmail.com</w:t>
        </w:r>
      </w:hyperlink>
    </w:p>
    <w:p w:rsidR="0033209C" w:rsidRDefault="0033209C">
      <w:pPr>
        <w:rPr>
          <w:sz w:val="28"/>
          <w:szCs w:val="28"/>
        </w:rPr>
      </w:pPr>
      <w:r>
        <w:rPr>
          <w:sz w:val="28"/>
          <w:szCs w:val="28"/>
        </w:rPr>
        <w:t>Password: dob04.06.92</w:t>
      </w:r>
    </w:p>
    <w:p w:rsidR="00926CF4" w:rsidRDefault="00926CF4" w:rsidP="00926CF4">
      <w:pPr>
        <w:pStyle w:val="ListParagraph"/>
        <w:rPr>
          <w:sz w:val="28"/>
          <w:szCs w:val="28"/>
        </w:rPr>
      </w:pPr>
    </w:p>
    <w:p w:rsidR="00926CF4" w:rsidRPr="0005126D" w:rsidRDefault="00926CF4" w:rsidP="00926CF4">
      <w:pPr>
        <w:pStyle w:val="ListParagraph"/>
        <w:rPr>
          <w:sz w:val="36"/>
          <w:szCs w:val="36"/>
        </w:rPr>
      </w:pPr>
    </w:p>
    <w:p w:rsidR="00926CF4" w:rsidRDefault="00926CF4" w:rsidP="00926CF4">
      <w:pPr>
        <w:pStyle w:val="ListParagraph"/>
        <w:rPr>
          <w:sz w:val="28"/>
          <w:szCs w:val="28"/>
        </w:rPr>
      </w:pPr>
    </w:p>
    <w:p w:rsidR="00926CF4" w:rsidRPr="00926CF4" w:rsidRDefault="00926CF4" w:rsidP="00926CF4">
      <w:pPr>
        <w:pStyle w:val="ListParagraph"/>
        <w:rPr>
          <w:sz w:val="28"/>
          <w:szCs w:val="28"/>
        </w:rPr>
      </w:pPr>
    </w:p>
    <w:sectPr w:rsidR="00926CF4" w:rsidRPr="00926C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A744D"/>
    <w:multiLevelType w:val="hybridMultilevel"/>
    <w:tmpl w:val="C74685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0173F9"/>
    <w:multiLevelType w:val="multilevel"/>
    <w:tmpl w:val="CD36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B60C1C"/>
    <w:multiLevelType w:val="hybridMultilevel"/>
    <w:tmpl w:val="C19C0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174"/>
    <w:rsid w:val="0001511A"/>
    <w:rsid w:val="00023AA1"/>
    <w:rsid w:val="0005126D"/>
    <w:rsid w:val="00280B38"/>
    <w:rsid w:val="0033209C"/>
    <w:rsid w:val="00462867"/>
    <w:rsid w:val="005D7DA4"/>
    <w:rsid w:val="006A0174"/>
    <w:rsid w:val="00754966"/>
    <w:rsid w:val="008415C8"/>
    <w:rsid w:val="008D3AC5"/>
    <w:rsid w:val="00926CF4"/>
    <w:rsid w:val="00930475"/>
    <w:rsid w:val="009968BE"/>
    <w:rsid w:val="00D27704"/>
    <w:rsid w:val="00D9437A"/>
    <w:rsid w:val="00D95254"/>
    <w:rsid w:val="00DD1711"/>
    <w:rsid w:val="00DD6E8B"/>
    <w:rsid w:val="00F56AFE"/>
    <w:rsid w:val="00FC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43C2C"/>
  <w15:chartTrackingRefBased/>
  <w15:docId w15:val="{00F6BC8B-077F-41F4-82B6-0B7D53DCA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0174"/>
    <w:rPr>
      <w:color w:val="0563C1" w:themeColor="hyperlink"/>
      <w:u w:val="single"/>
    </w:rPr>
  </w:style>
  <w:style w:type="character" w:styleId="UnresolvedMention">
    <w:name w:val="Unresolved Mention"/>
    <w:basedOn w:val="DefaultParagraphFont"/>
    <w:uiPriority w:val="99"/>
    <w:semiHidden/>
    <w:unhideWhenUsed/>
    <w:rsid w:val="006A0174"/>
    <w:rPr>
      <w:color w:val="605E5C"/>
      <w:shd w:val="clear" w:color="auto" w:fill="E1DFDD"/>
    </w:rPr>
  </w:style>
  <w:style w:type="paragraph" w:styleId="ListParagraph">
    <w:name w:val="List Paragraph"/>
    <w:basedOn w:val="Normal"/>
    <w:uiPriority w:val="34"/>
    <w:qFormat/>
    <w:rsid w:val="006A0174"/>
    <w:pPr>
      <w:ind w:left="720"/>
      <w:contextualSpacing/>
    </w:pPr>
  </w:style>
  <w:style w:type="paragraph" w:styleId="BalloonText">
    <w:name w:val="Balloon Text"/>
    <w:basedOn w:val="Normal"/>
    <w:link w:val="BalloonTextChar"/>
    <w:uiPriority w:val="99"/>
    <w:semiHidden/>
    <w:unhideWhenUsed/>
    <w:rsid w:val="008415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15C8"/>
    <w:rPr>
      <w:rFonts w:ascii="Segoe UI" w:hAnsi="Segoe UI" w:cs="Segoe UI"/>
      <w:sz w:val="18"/>
      <w:szCs w:val="18"/>
    </w:rPr>
  </w:style>
  <w:style w:type="character" w:styleId="FollowedHyperlink">
    <w:name w:val="FollowedHyperlink"/>
    <w:basedOn w:val="DefaultParagraphFont"/>
    <w:uiPriority w:val="99"/>
    <w:semiHidden/>
    <w:unhideWhenUsed/>
    <w:rsid w:val="003320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37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eencleanswansea.weebly.com/services.html" TargetMode="External"/><Relationship Id="rId13" Type="http://schemas.openxmlformats.org/officeDocument/2006/relationships/image" Target="media/image3.PNG"/><Relationship Id="rId18" Type="http://schemas.openxmlformats.org/officeDocument/2006/relationships/hyperlink" Target="https://greencleanswansea.weebly.com/contact.html"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greencleanswansea.weebly.com/" TargetMode="External"/><Relationship Id="rId12" Type="http://schemas.openxmlformats.org/officeDocument/2006/relationships/image" Target="media/image2.PNG"/><Relationship Id="rId17" Type="http://schemas.openxmlformats.org/officeDocument/2006/relationships/hyperlink" Target="http://www.greencleanswansea.weebly.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s://greencleanswansea.weebly.com/contact.html" TargetMode="Externa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hyperlink" Target="mailto:florin1712445@gmail.com" TargetMode="External"/><Relationship Id="rId15" Type="http://schemas.openxmlformats.org/officeDocument/2006/relationships/image" Target="media/image5.PNG"/><Relationship Id="rId23" Type="http://schemas.openxmlformats.org/officeDocument/2006/relationships/hyperlink" Target="mailto:florin1712445@gmail.com" TargetMode="External"/><Relationship Id="rId10" Type="http://schemas.openxmlformats.org/officeDocument/2006/relationships/hyperlink" Target="https://greencleanswansea.weebly.com/prices.html"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greencleanswansea.weebly.com/about.html" TargetMode="External"/><Relationship Id="rId14" Type="http://schemas.openxmlformats.org/officeDocument/2006/relationships/image" Target="media/image4.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775</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Adrian-gigi Ciacareanu (1710292)</dc:creator>
  <cp:keywords/>
  <dc:description/>
  <cp:lastModifiedBy>Adrian-gigi Ciacareanu (1710292)</cp:lastModifiedBy>
  <cp:revision>2</cp:revision>
  <dcterms:created xsi:type="dcterms:W3CDTF">2019-04-05T08:43:00Z</dcterms:created>
  <dcterms:modified xsi:type="dcterms:W3CDTF">2019-04-05T08:43:00Z</dcterms:modified>
</cp:coreProperties>
</file>