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78D05" w14:textId="658F1029" w:rsidR="00072101" w:rsidRPr="00E40D3C" w:rsidRDefault="006A4F00" w:rsidP="00E84D78">
      <w:pPr>
        <w:jc w:val="center"/>
        <w:rPr>
          <w:rFonts w:ascii="Times New Roman" w:hAnsi="Times New Roman" w:cs="Times New Roman"/>
          <w:b/>
          <w:bCs/>
          <w:sz w:val="28"/>
          <w:szCs w:val="28"/>
        </w:rPr>
      </w:pPr>
      <w:r w:rsidRPr="00E40D3C">
        <w:rPr>
          <w:rFonts w:ascii="Times New Roman" w:hAnsi="Times New Roman" w:cs="Times New Roman"/>
          <w:b/>
          <w:color w:val="000000" w:themeColor="text1"/>
          <w:sz w:val="28"/>
          <w:szCs w:val="28"/>
        </w:rPr>
        <w:t>Artificial Intelligence and the Future of Performance Management</w:t>
      </w:r>
      <w:r w:rsidR="00072101" w:rsidRPr="00E40D3C">
        <w:rPr>
          <w:rFonts w:ascii="Times New Roman" w:hAnsi="Times New Roman" w:cs="Times New Roman"/>
          <w:b/>
          <w:color w:val="000000" w:themeColor="text1"/>
          <w:sz w:val="28"/>
          <w:szCs w:val="28"/>
        </w:rPr>
        <w:br/>
      </w:r>
      <w:r w:rsidR="00072101" w:rsidRPr="00E40D3C">
        <w:rPr>
          <w:rFonts w:ascii="Times New Roman" w:hAnsi="Times New Roman" w:cs="Times New Roman"/>
          <w:b/>
          <w:color w:val="000000" w:themeColor="text1"/>
          <w:sz w:val="28"/>
          <w:szCs w:val="28"/>
        </w:rPr>
        <w:br/>
      </w:r>
    </w:p>
    <w:p w14:paraId="45B8A414" w14:textId="56D8B471" w:rsidR="00072101" w:rsidRPr="00E40D3C" w:rsidRDefault="00072101" w:rsidP="00E84D78">
      <w:pPr>
        <w:spacing w:before="120" w:after="120"/>
        <w:jc w:val="center"/>
        <w:rPr>
          <w:rFonts w:ascii="Times New Roman" w:hAnsi="Times New Roman" w:cs="Times New Roman"/>
          <w:b/>
          <w:sz w:val="28"/>
          <w:szCs w:val="28"/>
        </w:rPr>
      </w:pPr>
      <w:r w:rsidRPr="00E40D3C">
        <w:rPr>
          <w:rFonts w:ascii="Times New Roman" w:hAnsi="Times New Roman" w:cs="Times New Roman"/>
          <w:color w:val="000000" w:themeColor="text1"/>
          <w:sz w:val="28"/>
          <w:szCs w:val="28"/>
        </w:rPr>
        <w:br/>
      </w:r>
      <w:r w:rsidRPr="00E40D3C">
        <w:rPr>
          <w:rFonts w:ascii="Times New Roman" w:hAnsi="Times New Roman" w:cs="Times New Roman"/>
          <w:b/>
          <w:bCs/>
          <w:color w:val="000000" w:themeColor="text1"/>
          <w:sz w:val="28"/>
          <w:szCs w:val="28"/>
        </w:rPr>
        <w:t xml:space="preserve">Module: LCDB7008 – </w:t>
      </w:r>
      <w:r w:rsidRPr="00E40D3C">
        <w:rPr>
          <w:rFonts w:ascii="Times New Roman" w:hAnsi="Times New Roman" w:cs="Times New Roman"/>
          <w:b/>
          <w:sz w:val="28"/>
          <w:szCs w:val="28"/>
        </w:rPr>
        <w:t>Research Principles and Philosophy</w:t>
      </w:r>
    </w:p>
    <w:p w14:paraId="5649DEB8" w14:textId="3F6E8C6D" w:rsidR="00072101" w:rsidRPr="00E40D3C" w:rsidRDefault="00072101" w:rsidP="00E84D78">
      <w:pPr>
        <w:jc w:val="center"/>
        <w:rPr>
          <w:rFonts w:ascii="Times New Roman" w:hAnsi="Times New Roman" w:cs="Times New Roman"/>
          <w:b/>
          <w:bCs/>
          <w:color w:val="000000" w:themeColor="text1"/>
          <w:sz w:val="28"/>
          <w:szCs w:val="28"/>
        </w:rPr>
      </w:pPr>
      <w:r w:rsidRPr="00E40D3C">
        <w:rPr>
          <w:rFonts w:ascii="Times New Roman" w:hAnsi="Times New Roman" w:cs="Times New Roman"/>
          <w:b/>
          <w:bCs/>
          <w:color w:val="000000" w:themeColor="text1"/>
          <w:sz w:val="28"/>
          <w:szCs w:val="28"/>
        </w:rPr>
        <w:br/>
      </w:r>
    </w:p>
    <w:p w14:paraId="6AF213E1" w14:textId="314EFA8B" w:rsidR="00072101" w:rsidRPr="00E40D3C" w:rsidRDefault="00072101" w:rsidP="00E84D78">
      <w:pPr>
        <w:jc w:val="center"/>
        <w:rPr>
          <w:rFonts w:ascii="Times New Roman" w:hAnsi="Times New Roman" w:cs="Times New Roman"/>
          <w:b/>
          <w:bCs/>
          <w:color w:val="000000" w:themeColor="text1"/>
          <w:sz w:val="28"/>
          <w:szCs w:val="28"/>
        </w:rPr>
      </w:pPr>
      <w:proofErr w:type="spellStart"/>
      <w:r w:rsidRPr="00E40D3C">
        <w:rPr>
          <w:rFonts w:ascii="Times New Roman" w:hAnsi="Times New Roman" w:cs="Times New Roman"/>
          <w:b/>
          <w:bCs/>
          <w:color w:val="000000" w:themeColor="text1"/>
          <w:sz w:val="28"/>
          <w:szCs w:val="28"/>
        </w:rPr>
        <w:t>Programme</w:t>
      </w:r>
      <w:proofErr w:type="spellEnd"/>
      <w:r w:rsidRPr="00E40D3C">
        <w:rPr>
          <w:rFonts w:ascii="Times New Roman" w:hAnsi="Times New Roman" w:cs="Times New Roman"/>
          <w:b/>
          <w:bCs/>
          <w:color w:val="000000" w:themeColor="text1"/>
          <w:sz w:val="28"/>
          <w:szCs w:val="28"/>
        </w:rPr>
        <w:t>: DBA</w:t>
      </w:r>
    </w:p>
    <w:p w14:paraId="63F1932D" w14:textId="20FCD18D" w:rsidR="00072101" w:rsidRPr="00E40D3C" w:rsidRDefault="00072101" w:rsidP="00E84D78">
      <w:pPr>
        <w:jc w:val="center"/>
        <w:rPr>
          <w:rFonts w:ascii="Times New Roman" w:hAnsi="Times New Roman" w:cs="Times New Roman"/>
          <w:color w:val="000000" w:themeColor="text1"/>
          <w:sz w:val="28"/>
          <w:szCs w:val="28"/>
        </w:rPr>
      </w:pPr>
    </w:p>
    <w:p w14:paraId="45A809AD" w14:textId="21F888E5" w:rsidR="00072101" w:rsidRPr="00E40D3C" w:rsidRDefault="00072101" w:rsidP="00E84D78">
      <w:pPr>
        <w:spacing w:line="240" w:lineRule="auto"/>
        <w:jc w:val="center"/>
        <w:rPr>
          <w:rFonts w:ascii="Times New Roman" w:hAnsi="Times New Roman" w:cs="Times New Roman"/>
          <w:color w:val="000000" w:themeColor="text1"/>
          <w:sz w:val="28"/>
          <w:szCs w:val="28"/>
        </w:rPr>
      </w:pPr>
      <w:r w:rsidRPr="00E40D3C">
        <w:rPr>
          <w:rFonts w:ascii="Times New Roman" w:hAnsi="Times New Roman" w:cs="Times New Roman"/>
          <w:b/>
          <w:bCs/>
          <w:color w:val="000000" w:themeColor="text1"/>
          <w:sz w:val="28"/>
          <w:szCs w:val="28"/>
        </w:rPr>
        <w:t>Submitted By:</w:t>
      </w:r>
      <w:r w:rsidRPr="00E40D3C">
        <w:rPr>
          <w:rFonts w:ascii="Times New Roman" w:hAnsi="Times New Roman" w:cs="Times New Roman"/>
          <w:color w:val="000000" w:themeColor="text1"/>
          <w:sz w:val="28"/>
          <w:szCs w:val="28"/>
        </w:rPr>
        <w:t xml:space="preserve"> </w:t>
      </w:r>
      <w:r w:rsidRPr="00E40D3C">
        <w:rPr>
          <w:rFonts w:ascii="Times New Roman" w:hAnsi="Times New Roman" w:cs="Times New Roman"/>
          <w:color w:val="000000" w:themeColor="text1"/>
          <w:sz w:val="28"/>
          <w:szCs w:val="28"/>
        </w:rPr>
        <w:br/>
        <w:t>Student Name: Monaf Hossain Fuad</w:t>
      </w:r>
      <w:r w:rsidRPr="00E40D3C">
        <w:rPr>
          <w:rFonts w:ascii="Times New Roman" w:hAnsi="Times New Roman" w:cs="Times New Roman"/>
          <w:color w:val="000000" w:themeColor="text1"/>
          <w:sz w:val="28"/>
          <w:szCs w:val="28"/>
        </w:rPr>
        <w:br/>
        <w:t>Student ID: 2524463</w:t>
      </w:r>
      <w:r w:rsidRPr="00E40D3C">
        <w:rPr>
          <w:rFonts w:ascii="Times New Roman" w:hAnsi="Times New Roman" w:cs="Times New Roman"/>
          <w:color w:val="000000" w:themeColor="text1"/>
          <w:sz w:val="28"/>
          <w:szCs w:val="28"/>
        </w:rPr>
        <w:br/>
      </w:r>
      <w:proofErr w:type="gramStart"/>
      <w:r w:rsidRPr="00E40D3C">
        <w:rPr>
          <w:rFonts w:ascii="Times New Roman" w:hAnsi="Times New Roman" w:cs="Times New Roman"/>
          <w:color w:val="000000" w:themeColor="text1"/>
          <w:sz w:val="28"/>
          <w:szCs w:val="28"/>
        </w:rPr>
        <w:t>Term :</w:t>
      </w:r>
      <w:proofErr w:type="gramEnd"/>
      <w:r w:rsidRPr="00E40D3C">
        <w:rPr>
          <w:rFonts w:ascii="Times New Roman" w:hAnsi="Times New Roman" w:cs="Times New Roman"/>
          <w:color w:val="000000" w:themeColor="text1"/>
          <w:sz w:val="28"/>
          <w:szCs w:val="28"/>
        </w:rPr>
        <w:t xml:space="preserve"> 1</w:t>
      </w:r>
      <w:r w:rsidRPr="00E40D3C">
        <w:rPr>
          <w:rFonts w:ascii="Times New Roman" w:hAnsi="Times New Roman" w:cs="Times New Roman"/>
          <w:color w:val="000000" w:themeColor="text1"/>
          <w:sz w:val="28"/>
          <w:szCs w:val="28"/>
        </w:rPr>
        <w:br/>
      </w:r>
    </w:p>
    <w:p w14:paraId="130773C0" w14:textId="5F5F79E3" w:rsidR="00E84D78" w:rsidRPr="00E40D3C" w:rsidRDefault="00072101" w:rsidP="001A6EB4">
      <w:pPr>
        <w:jc w:val="center"/>
        <w:rPr>
          <w:rFonts w:ascii="Times New Roman" w:hAnsi="Times New Roman" w:cs="Times New Roman"/>
          <w:b/>
          <w:bCs/>
          <w:color w:val="000000" w:themeColor="text1"/>
          <w:sz w:val="28"/>
          <w:szCs w:val="28"/>
        </w:rPr>
      </w:pPr>
      <w:r w:rsidRPr="00E40D3C">
        <w:rPr>
          <w:rFonts w:ascii="Times New Roman" w:hAnsi="Times New Roman" w:cs="Times New Roman"/>
          <w:b/>
          <w:bCs/>
          <w:color w:val="000000" w:themeColor="text1"/>
          <w:sz w:val="28"/>
          <w:szCs w:val="28"/>
        </w:rPr>
        <w:t xml:space="preserve">Submitted </w:t>
      </w:r>
      <w:proofErr w:type="gramStart"/>
      <w:r w:rsidRPr="00E40D3C">
        <w:rPr>
          <w:rFonts w:ascii="Times New Roman" w:hAnsi="Times New Roman" w:cs="Times New Roman"/>
          <w:b/>
          <w:bCs/>
          <w:color w:val="000000" w:themeColor="text1"/>
          <w:sz w:val="28"/>
          <w:szCs w:val="28"/>
        </w:rPr>
        <w:t>To :</w:t>
      </w:r>
      <w:proofErr w:type="gramEnd"/>
    </w:p>
    <w:p w14:paraId="35CDFC3C" w14:textId="2A4EB1F0" w:rsidR="00E84D78" w:rsidRPr="00E40D3C" w:rsidRDefault="00E84D78" w:rsidP="00E84D78">
      <w:pPr>
        <w:spacing w:before="120" w:after="120"/>
        <w:jc w:val="center"/>
        <w:rPr>
          <w:rFonts w:ascii="Times New Roman" w:hAnsi="Times New Roman" w:cs="Times New Roman"/>
          <w:b/>
          <w:bCs/>
          <w:sz w:val="28"/>
          <w:szCs w:val="28"/>
        </w:rPr>
      </w:pPr>
      <w:r w:rsidRPr="00E40D3C">
        <w:rPr>
          <w:rFonts w:ascii="Times New Roman" w:hAnsi="Times New Roman" w:cs="Times New Roman"/>
          <w:b/>
          <w:bCs/>
          <w:sz w:val="28"/>
          <w:szCs w:val="28"/>
        </w:rPr>
        <w:t>Dr John Harris</w:t>
      </w:r>
    </w:p>
    <w:p w14:paraId="48047556" w14:textId="77777777" w:rsidR="00E40D3C" w:rsidRPr="00E40D3C" w:rsidRDefault="00072101" w:rsidP="00E40D3C">
      <w:pPr>
        <w:jc w:val="center"/>
        <w:rPr>
          <w:rFonts w:ascii="Times New Roman" w:hAnsi="Times New Roman" w:cs="Times New Roman"/>
          <w:color w:val="000000" w:themeColor="text1"/>
          <w:sz w:val="28"/>
          <w:szCs w:val="28"/>
        </w:rPr>
      </w:pPr>
      <w:r w:rsidRPr="00E40D3C">
        <w:rPr>
          <w:rFonts w:ascii="Times New Roman" w:hAnsi="Times New Roman" w:cs="Times New Roman"/>
          <w:color w:val="000000" w:themeColor="text1"/>
          <w:sz w:val="28"/>
          <w:szCs w:val="28"/>
        </w:rPr>
        <w:br/>
        <w:t xml:space="preserve">Submission Date: </w:t>
      </w:r>
      <w:r w:rsidR="00E84D78" w:rsidRPr="00E40D3C">
        <w:rPr>
          <w:rFonts w:ascii="Times New Roman" w:hAnsi="Times New Roman" w:cs="Times New Roman"/>
          <w:color w:val="000000" w:themeColor="text1"/>
          <w:sz w:val="28"/>
          <w:szCs w:val="28"/>
        </w:rPr>
        <w:t>27</w:t>
      </w:r>
      <w:r w:rsidRPr="00E40D3C">
        <w:rPr>
          <w:rFonts w:ascii="Times New Roman" w:hAnsi="Times New Roman" w:cs="Times New Roman"/>
          <w:color w:val="000000" w:themeColor="text1"/>
          <w:sz w:val="28"/>
          <w:szCs w:val="28"/>
        </w:rPr>
        <w:t xml:space="preserve"> March 2026</w:t>
      </w:r>
    </w:p>
    <w:p w14:paraId="6846E70E" w14:textId="0557D8D7" w:rsidR="00E40D3C" w:rsidRDefault="00E40D3C">
      <w:pPr>
        <w:rPr>
          <w:rFonts w:ascii="Times New Roman" w:hAnsi="Times New Roman" w:cs="Times New Roman"/>
          <w:color w:val="000000" w:themeColor="text1"/>
        </w:rPr>
      </w:pPr>
      <w:r w:rsidRPr="00E40D3C">
        <w:rPr>
          <w:rFonts w:ascii="Times New Roman" w:hAnsi="Times New Roman" w:cs="Times New Roman"/>
          <w:noProof/>
          <w:color w:val="000000" w:themeColor="text1"/>
        </w:rPr>
        <w:drawing>
          <wp:anchor distT="0" distB="0" distL="114300" distR="114300" simplePos="0" relativeHeight="251658240" behindDoc="0" locked="0" layoutInCell="1" allowOverlap="1" wp14:anchorId="4E6BEA64" wp14:editId="623B10B2">
            <wp:simplePos x="0" y="0"/>
            <wp:positionH relativeFrom="margin">
              <wp:align>center</wp:align>
            </wp:positionH>
            <wp:positionV relativeFrom="paragraph">
              <wp:posOffset>960755</wp:posOffset>
            </wp:positionV>
            <wp:extent cx="3035300" cy="1267627"/>
            <wp:effectExtent l="0" t="0" r="0" b="8890"/>
            <wp:wrapNone/>
            <wp:docPr id="618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42" name="Picture 61884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5300" cy="1267627"/>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color w:val="000000" w:themeColor="text1"/>
        </w:rPr>
        <w:br w:type="page"/>
      </w:r>
    </w:p>
    <w:p w14:paraId="262C68CC" w14:textId="10BD2DCF" w:rsidR="00C67C0F" w:rsidRDefault="00C67C0F" w:rsidP="00E40D3C">
      <w:pPr>
        <w:rPr>
          <w:rFonts w:ascii="Times New Roman" w:hAnsi="Times New Roman" w:cs="Times New Roman"/>
          <w:b/>
          <w:color w:val="000000" w:themeColor="text1"/>
          <w:sz w:val="28"/>
          <w:szCs w:val="28"/>
        </w:rPr>
      </w:pPr>
      <w:r w:rsidRPr="00E40D3C">
        <w:rPr>
          <w:rFonts w:ascii="Times New Roman" w:hAnsi="Times New Roman" w:cs="Times New Roman"/>
          <w:b/>
          <w:color w:val="000000" w:themeColor="text1"/>
          <w:sz w:val="28"/>
          <w:szCs w:val="28"/>
        </w:rPr>
        <w:lastRenderedPageBreak/>
        <w:t>Artificial Intelligence and the Future of Performance Management</w:t>
      </w:r>
    </w:p>
    <w:p w14:paraId="4D916497" w14:textId="77777777" w:rsidR="00C67C0F" w:rsidRDefault="00C67C0F" w:rsidP="00E40D3C">
      <w:pPr>
        <w:rPr>
          <w:rFonts w:ascii="Times New Roman" w:hAnsi="Times New Roman" w:cs="Times New Roman"/>
          <w:b/>
          <w:bCs/>
          <w:color w:val="000000" w:themeColor="text1"/>
        </w:rPr>
      </w:pPr>
    </w:p>
    <w:p w14:paraId="3D9CEB06" w14:textId="5229C44D" w:rsidR="00FC7C83" w:rsidRPr="00FC7C83" w:rsidRDefault="009016FF" w:rsidP="00FC7C83">
      <w:pPr>
        <w:rPr>
          <w:rFonts w:ascii="Times New Roman" w:hAnsi="Times New Roman" w:cs="Times New Roman"/>
          <w:color w:val="000000" w:themeColor="text1"/>
        </w:rPr>
      </w:pPr>
      <w:r w:rsidRPr="00E40D3C">
        <w:rPr>
          <w:rFonts w:ascii="Times New Roman" w:hAnsi="Times New Roman" w:cs="Times New Roman"/>
          <w:b/>
          <w:bCs/>
          <w:color w:val="000000" w:themeColor="text1"/>
        </w:rPr>
        <w:t>Introduction</w:t>
      </w:r>
    </w:p>
    <w:p w14:paraId="47F121DE" w14:textId="5C8D9CB3" w:rsidR="00FC7C83" w:rsidRPr="001309D0" w:rsidRDefault="00FC7C83" w:rsidP="00FC7C83">
      <w:pPr>
        <w:rPr>
          <w:rFonts w:ascii="Times New Roman" w:hAnsi="Times New Roman" w:cs="Times New Roman"/>
          <w:color w:val="000000" w:themeColor="text1"/>
        </w:rPr>
      </w:pPr>
      <w:r w:rsidRPr="001309D0">
        <w:rPr>
          <w:rFonts w:ascii="Times New Roman" w:hAnsi="Times New Roman" w:cs="Times New Roman"/>
          <w:color w:val="000000" w:themeColor="text1"/>
        </w:rPr>
        <w:t xml:space="preserve">Performance management is an important part of any </w:t>
      </w:r>
      <w:proofErr w:type="spellStart"/>
      <w:r w:rsidRPr="001309D0">
        <w:rPr>
          <w:rFonts w:ascii="Times New Roman" w:hAnsi="Times New Roman" w:cs="Times New Roman"/>
          <w:color w:val="000000" w:themeColor="text1"/>
        </w:rPr>
        <w:t>organisation</w:t>
      </w:r>
      <w:proofErr w:type="spellEnd"/>
      <w:r w:rsidRPr="001309D0">
        <w:rPr>
          <w:rFonts w:ascii="Times New Roman" w:hAnsi="Times New Roman" w:cs="Times New Roman"/>
          <w:color w:val="000000" w:themeColor="text1"/>
        </w:rPr>
        <w:t xml:space="preserve"> because it helps make sure employees are working towards the same goals as the company</w:t>
      </w:r>
      <w:r w:rsidR="001309D0" w:rsidRPr="001309D0">
        <w:rPr>
          <w:rFonts w:ascii="Times New Roman" w:hAnsi="Times New Roman" w:cs="Times New Roman"/>
          <w:color w:val="000000" w:themeColor="text1"/>
        </w:rPr>
        <w:t xml:space="preserve">. Performance management is simply about helping employees know what they need to do, how well they are doing, and how they can improve. It includes setting clear goals, giving feedback, checking progress, and supporting employees in their work. In a simple way, it helps workers understand their role and how their work helps the </w:t>
      </w:r>
      <w:proofErr w:type="spellStart"/>
      <w:r w:rsidR="001309D0" w:rsidRPr="001309D0">
        <w:rPr>
          <w:rFonts w:ascii="Times New Roman" w:hAnsi="Times New Roman" w:cs="Times New Roman"/>
          <w:color w:val="000000" w:themeColor="text1"/>
        </w:rPr>
        <w:t>organisation</w:t>
      </w:r>
      <w:proofErr w:type="spellEnd"/>
      <w:r w:rsidR="001309D0" w:rsidRPr="001309D0">
        <w:rPr>
          <w:rFonts w:ascii="Times New Roman" w:hAnsi="Times New Roman" w:cs="Times New Roman"/>
          <w:color w:val="000000" w:themeColor="text1"/>
        </w:rPr>
        <w:t xml:space="preserve"> succeed.</w:t>
      </w:r>
      <w:r w:rsidRPr="001309D0">
        <w:rPr>
          <w:rFonts w:ascii="Times New Roman" w:hAnsi="Times New Roman" w:cs="Times New Roman"/>
          <w:color w:val="000000" w:themeColor="text1"/>
        </w:rPr>
        <w:t xml:space="preserve"> (Ehmann et al., 2024).</w:t>
      </w:r>
    </w:p>
    <w:p w14:paraId="08AD0F9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In the past, performance management was usually based on yearly performance reviews. Employees often had to wait a long time before getting feedback. This made the system less helpful because problems were not addressed straight away. It could also feel unfair, especially when reviews depended too much on the personal opinion of managers. Varma, Pereira and Patel (2024) explain that when feedback is delayed, performance management becomes less effective and less useful for employee development.</w:t>
      </w:r>
    </w:p>
    <w:p w14:paraId="723B50A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 xml:space="preserve">Today, this is starting to change because of artificial intelligence (AI). Many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now use AI to make performance management quicker, easier, and more </w:t>
      </w:r>
      <w:proofErr w:type="spellStart"/>
      <w:r w:rsidRPr="00FC7C83">
        <w:rPr>
          <w:rFonts w:ascii="Times New Roman" w:hAnsi="Times New Roman" w:cs="Times New Roman"/>
          <w:color w:val="000000" w:themeColor="text1"/>
        </w:rPr>
        <w:t>organised</w:t>
      </w:r>
      <w:proofErr w:type="spellEnd"/>
      <w:r w:rsidRPr="00FC7C83">
        <w:rPr>
          <w:rFonts w:ascii="Times New Roman" w:hAnsi="Times New Roman" w:cs="Times New Roman"/>
          <w:color w:val="000000" w:themeColor="text1"/>
        </w:rPr>
        <w:t xml:space="preserve">. AI can collect and </w:t>
      </w:r>
      <w:proofErr w:type="spellStart"/>
      <w:r w:rsidRPr="00FC7C83">
        <w:rPr>
          <w:rFonts w:ascii="Times New Roman" w:hAnsi="Times New Roman" w:cs="Times New Roman"/>
          <w:color w:val="000000" w:themeColor="text1"/>
        </w:rPr>
        <w:t>analyse</w:t>
      </w:r>
      <w:proofErr w:type="spellEnd"/>
      <w:r w:rsidRPr="00FC7C83">
        <w:rPr>
          <w:rFonts w:ascii="Times New Roman" w:hAnsi="Times New Roman" w:cs="Times New Roman"/>
          <w:color w:val="000000" w:themeColor="text1"/>
        </w:rPr>
        <w:t xml:space="preserve"> large amounts of data in a short time. It can help managers monitor performance more regularly and provide faster feedback. It can also make decisions more consistent. Malik, </w:t>
      </w:r>
      <w:proofErr w:type="spellStart"/>
      <w:r w:rsidRPr="00FC7C83">
        <w:rPr>
          <w:rFonts w:ascii="Times New Roman" w:hAnsi="Times New Roman" w:cs="Times New Roman"/>
          <w:color w:val="000000" w:themeColor="text1"/>
        </w:rPr>
        <w:t>Budhwar</w:t>
      </w:r>
      <w:proofErr w:type="spellEnd"/>
      <w:r w:rsidRPr="00FC7C83">
        <w:rPr>
          <w:rFonts w:ascii="Times New Roman" w:hAnsi="Times New Roman" w:cs="Times New Roman"/>
          <w:color w:val="000000" w:themeColor="text1"/>
        </w:rPr>
        <w:t xml:space="preserve"> and Kazmi (2023) show that AI is becoming more important in human resource management and is helping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improve both employee performance and business outcomes. In the same way, Varma, Pereira and Patel (2024) note that AI can support many parts of the performance management process and make it more efficient.</w:t>
      </w:r>
    </w:p>
    <w:p w14:paraId="6891A667"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 xml:space="preserve">AI is also being used in local government. Maake and Schultz (2025) found that AI can improve performance management in this area, but only when it is used in the right way. Their study shows that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need good-quality data, clear performance goals, proper evaluation methods, strong leadership, and ethical and legal support. They also highlight the importance of involving stakeholders in the process. This suggests that AI is not just a technical tool, but something that can change the way performance is managed and understood in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w:t>
      </w:r>
    </w:p>
    <w:p w14:paraId="36A99CF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However, AI also creates some serious challenges. Employees may feel worried about privacy, fairness, and being monitored too closely. There are also concerns about how data is collected, stored, and used. According to OECD (2024), many workers believe AI can improve performance at work, but they also have concerns about pressure, data use, and inequality. This shows that AI can bring benefits, but it can also create risks if it is not used carefully and responsibly.</w:t>
      </w:r>
    </w:p>
    <w:p w14:paraId="27AC7F3D" w14:textId="4B583EDB" w:rsidR="001A0568" w:rsidRDefault="00FC7C83" w:rsidP="001A0568">
      <w:pPr>
        <w:rPr>
          <w:color w:val="000000" w:themeColor="text1"/>
        </w:rPr>
      </w:pPr>
      <w:r w:rsidRPr="00FC7C83">
        <w:rPr>
          <w:rFonts w:ascii="Times New Roman" w:hAnsi="Times New Roman" w:cs="Times New Roman"/>
          <w:color w:val="000000" w:themeColor="text1"/>
        </w:rPr>
        <w:lastRenderedPageBreak/>
        <w:t xml:space="preserve">This assessment will explore how AI is changing performance management. It will look at the main advantages of AI, such as speed, better use of data, and improved efficiency. It will also examine the main challenges, especially issues related to ethics, trust, fairness, and data quality. These issues are important because AI can only be successful if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use it responsibly and if employees feel that the system is fair and trustworthy.</w:t>
      </w:r>
    </w:p>
    <w:p w14:paraId="1CAD4B6A" w14:textId="77777777" w:rsidR="001A0568" w:rsidRPr="001A0568" w:rsidRDefault="001A0568" w:rsidP="001A0568">
      <w:pPr>
        <w:rPr>
          <w:color w:val="000000" w:themeColor="text1"/>
        </w:rPr>
      </w:pPr>
    </w:p>
    <w:p w14:paraId="1F9A03A1" w14:textId="77777777" w:rsidR="001A0568" w:rsidRPr="001A0568" w:rsidRDefault="001A0568" w:rsidP="001A0568">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Literature Review on Performance Management</w:t>
      </w:r>
    </w:p>
    <w:p w14:paraId="728A015D" w14:textId="77777777" w:rsidR="001A0568" w:rsidRPr="001A0568" w:rsidRDefault="001A0568" w:rsidP="001A0568">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Evolution of Performance Management Systems (PMS)</w:t>
      </w:r>
    </w:p>
    <w:p w14:paraId="336350BC" w14:textId="77777777" w:rsidR="001A0568" w:rsidRP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Performance management systems have changed a lot over time. In the beginning, they were mainly based on simple performance appraisals. These usually happened once a year. Managers would review employees and judge how productive or efficient they had been. This system helped in some ways, but it also had many weaknesses. It could be inconsistent, and it often did not show the full picture of employee performance.</w:t>
      </w:r>
    </w:p>
    <w:p w14:paraId="041D1132" w14:textId="77777777" w:rsidR="001A0568" w:rsidRP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As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became more complex, the old system started to look less useful. Businesses needed faster responses and more regular support for employees. Because of this, many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moved away from annual reviews and started using continuous feedback. This meant that employees could receive feedback more often instead of waiting many months. This change also led to the use of tools like OKRs and BSC, which help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track progress through clear and measurable goals (Tannenbaum et al., 2024).</w:t>
      </w:r>
    </w:p>
    <w:p w14:paraId="4E6E575B" w14:textId="77777777" w:rsidR="0022774E" w:rsidRPr="0022774E" w:rsidRDefault="0022774E" w:rsidP="0022774E">
      <w:pPr>
        <w:rPr>
          <w:rFonts w:ascii="Times New Roman" w:hAnsi="Times New Roman" w:cs="Times New Roman"/>
          <w:color w:val="000000" w:themeColor="text1"/>
        </w:rPr>
      </w:pPr>
      <w:r w:rsidRPr="0022774E">
        <w:rPr>
          <w:rFonts w:ascii="Times New Roman" w:hAnsi="Times New Roman" w:cs="Times New Roman"/>
          <w:color w:val="000000" w:themeColor="text1"/>
        </w:rPr>
        <w:t xml:space="preserve">Another big change was the use of artificial intelligence (AI) and machine learning (ML) in performance management. These technologies made it easier for </w:t>
      </w:r>
      <w:proofErr w:type="spellStart"/>
      <w:r w:rsidRPr="0022774E">
        <w:rPr>
          <w:rFonts w:ascii="Times New Roman" w:hAnsi="Times New Roman" w:cs="Times New Roman"/>
          <w:color w:val="000000" w:themeColor="text1"/>
        </w:rPr>
        <w:t>organisations</w:t>
      </w:r>
      <w:proofErr w:type="spellEnd"/>
      <w:r w:rsidRPr="0022774E">
        <w:rPr>
          <w:rFonts w:ascii="Times New Roman" w:hAnsi="Times New Roman" w:cs="Times New Roman"/>
          <w:color w:val="000000" w:themeColor="text1"/>
        </w:rPr>
        <w:t xml:space="preserve"> to track employee performance, identify patterns, and make better decisions. In simple words, AI and ML helped make performance management faster, smarter, and more effective.</w:t>
      </w:r>
    </w:p>
    <w:p w14:paraId="4EF87892" w14:textId="41386F69" w:rsid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These technologies allow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to collect and </w:t>
      </w:r>
      <w:proofErr w:type="spellStart"/>
      <w:r w:rsidRPr="001A0568">
        <w:rPr>
          <w:rFonts w:ascii="Times New Roman" w:hAnsi="Times New Roman" w:cs="Times New Roman"/>
          <w:color w:val="000000" w:themeColor="text1"/>
        </w:rPr>
        <w:t>analyse</w:t>
      </w:r>
      <w:proofErr w:type="spellEnd"/>
      <w:r w:rsidRPr="001A0568">
        <w:rPr>
          <w:rFonts w:ascii="Times New Roman" w:hAnsi="Times New Roman" w:cs="Times New Roman"/>
          <w:color w:val="000000" w:themeColor="text1"/>
        </w:rPr>
        <w:t xml:space="preserve"> data in real time. This makes it easier to give quick feedback and identify patterns in employee performance. As a result, many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now use automated performance reviews, predictive analytics, and </w:t>
      </w:r>
      <w:proofErr w:type="spellStart"/>
      <w:r w:rsidRPr="001A0568">
        <w:rPr>
          <w:rFonts w:ascii="Times New Roman" w:hAnsi="Times New Roman" w:cs="Times New Roman"/>
          <w:color w:val="000000" w:themeColor="text1"/>
        </w:rPr>
        <w:t>personalised</w:t>
      </w:r>
      <w:proofErr w:type="spellEnd"/>
      <w:r w:rsidRPr="001A0568">
        <w:rPr>
          <w:rFonts w:ascii="Times New Roman" w:hAnsi="Times New Roman" w:cs="Times New Roman"/>
          <w:color w:val="000000" w:themeColor="text1"/>
        </w:rPr>
        <w:t xml:space="preserve"> development plans that are based on employee data.</w:t>
      </w:r>
    </w:p>
    <w:p w14:paraId="3C93F9D1" w14:textId="77777777" w:rsidR="007D4505" w:rsidRDefault="007D4505" w:rsidP="001A0568">
      <w:pPr>
        <w:rPr>
          <w:rFonts w:ascii="Times New Roman" w:hAnsi="Times New Roman" w:cs="Times New Roman"/>
          <w:color w:val="000000" w:themeColor="text1"/>
        </w:rPr>
      </w:pPr>
    </w:p>
    <w:p w14:paraId="4CF58F3E" w14:textId="77777777" w:rsidR="007D4505" w:rsidRPr="007D4505" w:rsidRDefault="007D4505" w:rsidP="007D4505">
      <w:pPr>
        <w:rPr>
          <w:rFonts w:ascii="Times New Roman" w:hAnsi="Times New Roman" w:cs="Times New Roman"/>
          <w:color w:val="000000" w:themeColor="text1"/>
        </w:rPr>
      </w:pPr>
      <w:r w:rsidRPr="007D4505">
        <w:rPr>
          <w:rFonts w:ascii="Times New Roman" w:hAnsi="Times New Roman" w:cs="Times New Roman"/>
          <w:b/>
          <w:bCs/>
          <w:color w:val="000000" w:themeColor="text1"/>
        </w:rPr>
        <w:t>How I Selected and Reviewed Journals for My Research</w:t>
      </w:r>
    </w:p>
    <w:p w14:paraId="13BF3750"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For my research, I chose the topic “Artificial Intelligence and the Future of Performance Management” because it is a current and interesting area in business and education. Picking a topic starts with thinking about what I find interesting and checking if there is enough recent research available. After choosing a general topic, I focused on how AI can affect performance management, which helped me decide the main keywords to use when searching for journals.</w:t>
      </w:r>
    </w:p>
    <w:p w14:paraId="29B9C6D0"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lastRenderedPageBreak/>
        <w:t>I started searching on Google Scholar. I typed in keywords like “Artificial Intelligence,” “performance management,” and “employee performance.” Then I used the custom range option to see only articles published between 2020 and 2026, as my teacher suggested. I opened each article to check if it was really relevant to my topic. If it matched, I saved it for reading later. I also clicked the “Related articles” option to find more research that was connected to my topic.</w:t>
      </w:r>
    </w:p>
    <w:p w14:paraId="570CEFBB"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After that, I used the UWTSD library. I went to the advanced search and typed in the main keywords, adding extra words if needed to narrow the search. I again set the publication date to 2020–2026. Then I opened the results to check which articles were useful for my research.</w:t>
      </w:r>
    </w:p>
    <w:p w14:paraId="2655AE6E" w14:textId="78349E99"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Once I had a collection of articles from both Google Scholar and the UWTSD library, I checked each one in the ABS journal list to see if it was published in a well-known and respected journal. This is important because it makes sure the research is reliable. I focused on articles that were recent, related to my topic and published in credible journals.</w:t>
      </w:r>
    </w:p>
    <w:p w14:paraId="6E03F113" w14:textId="30FC3ECF" w:rsidR="001A0568" w:rsidRDefault="007F68F1" w:rsidP="001A0568">
      <w:pPr>
        <w:rPr>
          <w:rFonts w:ascii="Times New Roman" w:hAnsi="Times New Roman" w:cs="Times New Roman"/>
          <w:color w:val="000000" w:themeColor="text1"/>
        </w:rPr>
      </w:pPr>
      <w:r w:rsidRPr="007F68F1">
        <w:rPr>
          <w:rFonts w:ascii="Times New Roman" w:hAnsi="Times New Roman" w:cs="Times New Roman"/>
          <w:color w:val="000000" w:themeColor="text1"/>
        </w:rPr>
        <w:t>By following these steps, I was able to find good journals and articles that are helpful for my research and make sure my sources are trustworthy and up-to-date.</w:t>
      </w:r>
    </w:p>
    <w:p w14:paraId="6DBD2FE2" w14:textId="77777777" w:rsidR="009A66E3" w:rsidRPr="001A0568" w:rsidRDefault="009A66E3" w:rsidP="001A0568">
      <w:pPr>
        <w:rPr>
          <w:rFonts w:ascii="Times New Roman" w:hAnsi="Times New Roman" w:cs="Times New Roman"/>
          <w:color w:val="000000" w:themeColor="text1"/>
        </w:rPr>
      </w:pPr>
    </w:p>
    <w:p w14:paraId="3643444D" w14:textId="3EA7CA62" w:rsidR="00585F15" w:rsidRPr="00585F15" w:rsidRDefault="00585F15" w:rsidP="00366864">
      <w:pPr>
        <w:rPr>
          <w:rFonts w:ascii="Times New Roman" w:hAnsi="Times New Roman" w:cs="Times New Roman"/>
          <w:b/>
          <w:bCs/>
          <w:color w:val="000000" w:themeColor="text1"/>
        </w:rPr>
      </w:pPr>
      <w:r w:rsidRPr="00585F15">
        <w:rPr>
          <w:rFonts w:ascii="Times New Roman" w:hAnsi="Times New Roman" w:cs="Times New Roman"/>
          <w:b/>
          <w:bCs/>
          <w:color w:val="000000" w:themeColor="text1"/>
        </w:rPr>
        <w:t>Literature Review:</w:t>
      </w:r>
    </w:p>
    <w:p w14:paraId="6FEBD039" w14:textId="7D46A6D4"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Theories of Performance Management</w:t>
      </w:r>
    </w:p>
    <w:p w14:paraId="44A000E9"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There are different theories that help explain how performance management works in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These theories show why goals, feedback, fairness, and support are important for employee performance. Recent research shows that performance management is more effective when employees have clear expectations, regular feedback, and a system that supports their development (Ehmann et al., 2024).</w:t>
      </w:r>
    </w:p>
    <w:p w14:paraId="494FBB31" w14:textId="77777777"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Goal-setting theory</w:t>
      </w:r>
    </w:p>
    <w:p w14:paraId="12CD2AC2" w14:textId="1F053DE8" w:rsidR="00366864" w:rsidRPr="00DA4A27" w:rsidRDefault="00366864" w:rsidP="00366864">
      <w:pPr>
        <w:rPr>
          <w:rFonts w:ascii="Times New Roman" w:hAnsi="Times New Roman" w:cs="Times New Roman"/>
          <w:color w:val="000000" w:themeColor="text1"/>
        </w:rPr>
      </w:pPr>
      <w:r w:rsidRPr="00DA4A27">
        <w:rPr>
          <w:rFonts w:ascii="Times New Roman" w:hAnsi="Times New Roman" w:cs="Times New Roman"/>
          <w:color w:val="000000" w:themeColor="text1"/>
        </w:rPr>
        <w:t xml:space="preserve">Goal-setting theory is one of the main ideas behind performance management. The theory suggests that employees usually perform better when they have clear goals to work towards. </w:t>
      </w:r>
      <w:r w:rsidR="00DA4A27" w:rsidRPr="00DA4A27">
        <w:rPr>
          <w:rFonts w:ascii="Times New Roman" w:hAnsi="Times New Roman" w:cs="Times New Roman"/>
          <w:color w:val="000000" w:themeColor="text1"/>
        </w:rPr>
        <w:t xml:space="preserve">When goals are clear and easy to understand, employees can focus better and feel more motivated. Recent studies also support this idea. Practices like performance review meetings, clear target setting, and pay linked to performance can help employees feel more involved and engaged in their </w:t>
      </w:r>
      <w:proofErr w:type="spellStart"/>
      <w:proofErr w:type="gramStart"/>
      <w:r w:rsidR="00DA4A27" w:rsidRPr="00DA4A27">
        <w:rPr>
          <w:rFonts w:ascii="Times New Roman" w:hAnsi="Times New Roman" w:cs="Times New Roman"/>
          <w:color w:val="000000" w:themeColor="text1"/>
        </w:rPr>
        <w:t>work.</w:t>
      </w:r>
      <w:r w:rsidRPr="00DA4A27">
        <w:rPr>
          <w:rFonts w:ascii="Times New Roman" w:hAnsi="Times New Roman" w:cs="Times New Roman"/>
          <w:color w:val="000000" w:themeColor="text1"/>
        </w:rPr>
        <w:t>This</w:t>
      </w:r>
      <w:proofErr w:type="spellEnd"/>
      <w:proofErr w:type="gramEnd"/>
      <w:r w:rsidRPr="00DA4A27">
        <w:rPr>
          <w:rFonts w:ascii="Times New Roman" w:hAnsi="Times New Roman" w:cs="Times New Roman"/>
          <w:color w:val="000000" w:themeColor="text1"/>
        </w:rPr>
        <w:t xml:space="preserve"> suggests that clear goals and structured performance systems can help employees stay more involved in their work (Ehmann et al., 2024).</w:t>
      </w:r>
    </w:p>
    <w:p w14:paraId="63EE13CA"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AI fits well with this theory because AI systems can track progress more quickly and update goals more easily. Instead of waiting for one annual review, managers can use AI tools to monitor performance over time and make faster decisions. Research shows that AI is now being used across different parts of performance management systems and can affect how performance is reviewed, measured, and discussed (Varma, Pereira and Patel, 2024). In the same way, AI-</w:t>
      </w:r>
      <w:r w:rsidRPr="00366864">
        <w:rPr>
          <w:rFonts w:ascii="Times New Roman" w:hAnsi="Times New Roman" w:cs="Times New Roman"/>
          <w:color w:val="000000" w:themeColor="text1"/>
        </w:rPr>
        <w:lastRenderedPageBreak/>
        <w:t xml:space="preserve">assisted HRM is often used to improve </w:t>
      </w:r>
      <w:proofErr w:type="spellStart"/>
      <w:r w:rsidRPr="00366864">
        <w:rPr>
          <w:rFonts w:ascii="Times New Roman" w:hAnsi="Times New Roman" w:cs="Times New Roman"/>
          <w:color w:val="000000" w:themeColor="text1"/>
        </w:rPr>
        <w:t>organisational</w:t>
      </w:r>
      <w:proofErr w:type="spellEnd"/>
      <w:r w:rsidRPr="00366864">
        <w:rPr>
          <w:rFonts w:ascii="Times New Roman" w:hAnsi="Times New Roman" w:cs="Times New Roman"/>
          <w:color w:val="000000" w:themeColor="text1"/>
        </w:rPr>
        <w:t xml:space="preserve"> productivity while also shaping employee outcomes (Malik, </w:t>
      </w:r>
      <w:proofErr w:type="spellStart"/>
      <w:r w:rsidRPr="00366864">
        <w:rPr>
          <w:rFonts w:ascii="Times New Roman" w:hAnsi="Times New Roman" w:cs="Times New Roman"/>
          <w:color w:val="000000" w:themeColor="text1"/>
        </w:rPr>
        <w:t>Budhwar</w:t>
      </w:r>
      <w:proofErr w:type="spellEnd"/>
      <w:r w:rsidRPr="00366864">
        <w:rPr>
          <w:rFonts w:ascii="Times New Roman" w:hAnsi="Times New Roman" w:cs="Times New Roman"/>
          <w:color w:val="000000" w:themeColor="text1"/>
        </w:rPr>
        <w:t xml:space="preserve"> and Kazmi, 2023). This means AI can help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connect employee goals more closely to wider business goals.</w:t>
      </w:r>
    </w:p>
    <w:p w14:paraId="67E98BEA" w14:textId="77777777" w:rsidR="00DF2196" w:rsidRPr="00DF2196" w:rsidRDefault="00DF2196" w:rsidP="00DF2196">
      <w:pPr>
        <w:rPr>
          <w:rFonts w:ascii="Times New Roman" w:hAnsi="Times New Roman" w:cs="Times New Roman"/>
          <w:color w:val="000000" w:themeColor="text1"/>
        </w:rPr>
      </w:pPr>
      <w:r w:rsidRPr="00DF2196">
        <w:rPr>
          <w:rFonts w:ascii="Times New Roman" w:hAnsi="Times New Roman" w:cs="Times New Roman"/>
          <w:color w:val="000000" w:themeColor="text1"/>
        </w:rPr>
        <w:t xml:space="preserve">Social exchange theory is also helpful in understanding performance management. It looks at the relationship between employees and the </w:t>
      </w:r>
      <w:proofErr w:type="spellStart"/>
      <w:r w:rsidRPr="00DF2196">
        <w:rPr>
          <w:rFonts w:ascii="Times New Roman" w:hAnsi="Times New Roman" w:cs="Times New Roman"/>
          <w:color w:val="000000" w:themeColor="text1"/>
        </w:rPr>
        <w:t>organisation</w:t>
      </w:r>
      <w:proofErr w:type="spellEnd"/>
      <w:r w:rsidRPr="00DF2196">
        <w:rPr>
          <w:rFonts w:ascii="Times New Roman" w:hAnsi="Times New Roman" w:cs="Times New Roman"/>
          <w:color w:val="000000" w:themeColor="text1"/>
        </w:rPr>
        <w:t>. The main idea is simple: when employees feel supported, respected, and treated fairly, they are more likely to respond in a positive way and perform better. In performance management, this means employees are more willing to accept feedback and stay involved when they feel the system is fair. Research also shows that AI can improve employee performance by encouraging knowledge sharing and increasing work engagement (Khan, Soomro and Pitafi, 2024).</w:t>
      </w:r>
    </w:p>
    <w:p w14:paraId="473F8367"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However, trust is very important. The same research shows that perceived risk weakens the positive effect of AI (Khan, Soomro and Pitafi, 2024). In other words, if employees worry about privacy, job insecurity, or unfair decisions, the benefits of AI become weaker. This is important in performance management because AI systems may only work well when employees believe they are being used fairly and responsibly. So, fairness and trust remain very important, even when technology is involved.</w:t>
      </w:r>
    </w:p>
    <w:p w14:paraId="6AA0E533" w14:textId="77777777" w:rsidR="00366864" w:rsidRPr="00366864" w:rsidRDefault="00366864" w:rsidP="00366864">
      <w:pPr>
        <w:rPr>
          <w:rFonts w:ascii="Times New Roman" w:hAnsi="Times New Roman" w:cs="Times New Roman"/>
          <w:b/>
          <w:bCs/>
          <w:color w:val="000000" w:themeColor="text1"/>
        </w:rPr>
      </w:pPr>
      <w:proofErr w:type="spellStart"/>
      <w:r w:rsidRPr="00366864">
        <w:rPr>
          <w:rFonts w:ascii="Times New Roman" w:hAnsi="Times New Roman" w:cs="Times New Roman"/>
          <w:b/>
          <w:bCs/>
          <w:color w:val="000000" w:themeColor="text1"/>
        </w:rPr>
        <w:t>Behavioural</w:t>
      </w:r>
      <w:proofErr w:type="spellEnd"/>
      <w:r w:rsidRPr="00366864">
        <w:rPr>
          <w:rFonts w:ascii="Times New Roman" w:hAnsi="Times New Roman" w:cs="Times New Roman"/>
          <w:b/>
          <w:bCs/>
          <w:color w:val="000000" w:themeColor="text1"/>
        </w:rPr>
        <w:t xml:space="preserve"> theories of motivation</w:t>
      </w:r>
    </w:p>
    <w:p w14:paraId="3985CD1D" w14:textId="77777777" w:rsidR="00366864" w:rsidRPr="00366864" w:rsidRDefault="00366864" w:rsidP="00366864">
      <w:pPr>
        <w:rPr>
          <w:rFonts w:ascii="Times New Roman" w:hAnsi="Times New Roman" w:cs="Times New Roman"/>
          <w:color w:val="000000" w:themeColor="text1"/>
        </w:rPr>
      </w:pPr>
      <w:proofErr w:type="spellStart"/>
      <w:r w:rsidRPr="00366864">
        <w:rPr>
          <w:rFonts w:ascii="Times New Roman" w:hAnsi="Times New Roman" w:cs="Times New Roman"/>
          <w:color w:val="000000" w:themeColor="text1"/>
        </w:rPr>
        <w:t>Behavioural</w:t>
      </w:r>
      <w:proofErr w:type="spellEnd"/>
      <w:r w:rsidRPr="00366864">
        <w:rPr>
          <w:rFonts w:ascii="Times New Roman" w:hAnsi="Times New Roman" w:cs="Times New Roman"/>
          <w:color w:val="000000" w:themeColor="text1"/>
        </w:rPr>
        <w:t xml:space="preserve"> theories are based on the idea that people respond to feedback, rewards, and correction. In the workplace, this means employees are more likely to improve when they receive feedback at the right time. Good performance can be </w:t>
      </w:r>
      <w:proofErr w:type="spellStart"/>
      <w:r w:rsidRPr="00366864">
        <w:rPr>
          <w:rFonts w:ascii="Times New Roman" w:hAnsi="Times New Roman" w:cs="Times New Roman"/>
          <w:color w:val="000000" w:themeColor="text1"/>
        </w:rPr>
        <w:t>recognised</w:t>
      </w:r>
      <w:proofErr w:type="spellEnd"/>
      <w:r w:rsidRPr="00366864">
        <w:rPr>
          <w:rFonts w:ascii="Times New Roman" w:hAnsi="Times New Roman" w:cs="Times New Roman"/>
          <w:color w:val="000000" w:themeColor="text1"/>
        </w:rPr>
        <w:t xml:space="preserve">, and poor performance can be corrected before it becomes a bigger problem. This is one reason why regular feedback is such an important part of modern performance management. Structured performance practices are linked with stronger employee engagement, which supports the idea that feedback and performance systems influence </w:t>
      </w:r>
      <w:proofErr w:type="spellStart"/>
      <w:r w:rsidRPr="00366864">
        <w:rPr>
          <w:rFonts w:ascii="Times New Roman" w:hAnsi="Times New Roman" w:cs="Times New Roman"/>
          <w:color w:val="000000" w:themeColor="text1"/>
        </w:rPr>
        <w:t>behaviour</w:t>
      </w:r>
      <w:proofErr w:type="spellEnd"/>
      <w:r w:rsidRPr="00366864">
        <w:rPr>
          <w:rFonts w:ascii="Times New Roman" w:hAnsi="Times New Roman" w:cs="Times New Roman"/>
          <w:color w:val="000000" w:themeColor="text1"/>
        </w:rPr>
        <w:t xml:space="preserve"> (Ehmann et al., 2024).</w:t>
      </w:r>
    </w:p>
    <w:p w14:paraId="5D1AA77A" w14:textId="7161A4CB" w:rsidR="00366864" w:rsidRPr="006119CA" w:rsidRDefault="00366864" w:rsidP="00366864">
      <w:pPr>
        <w:rPr>
          <w:color w:val="000000" w:themeColor="text1"/>
        </w:rPr>
      </w:pPr>
      <w:r w:rsidRPr="00366864">
        <w:rPr>
          <w:rFonts w:ascii="Times New Roman" w:hAnsi="Times New Roman" w:cs="Times New Roman"/>
          <w:color w:val="000000" w:themeColor="text1"/>
        </w:rPr>
        <w:t xml:space="preserve">AI seems to support this idea because it can provide feedback quickly and regularly. It can show employees where they are doing </w:t>
      </w:r>
      <w:r w:rsidRPr="006119CA">
        <w:rPr>
          <w:rFonts w:ascii="Times New Roman" w:hAnsi="Times New Roman" w:cs="Times New Roman"/>
          <w:color w:val="000000" w:themeColor="text1"/>
        </w:rPr>
        <w:t xml:space="preserve">well and where they need more support. It can also help managers respond faster. However, recent research shows that AI feedback is not always accepted in the same way as human feedback. </w:t>
      </w:r>
      <w:r w:rsidR="006119CA" w:rsidRPr="006119CA">
        <w:rPr>
          <w:rFonts w:ascii="Times New Roman" w:hAnsi="Times New Roman" w:cs="Times New Roman"/>
          <w:color w:val="000000" w:themeColor="text1"/>
        </w:rPr>
        <w:t>Feedback given by AI was seen as less accurate, and it made employees feel less motivated. They were also less likely to accept the feedback and less willing to ask for more feedback compared to when it came from a human manager (Hein, Cecil and Lermer, 2024</w:t>
      </w:r>
      <w:proofErr w:type="gramStart"/>
      <w:r w:rsidR="006119CA" w:rsidRPr="006119CA">
        <w:rPr>
          <w:rFonts w:ascii="Times New Roman" w:hAnsi="Times New Roman" w:cs="Times New Roman"/>
          <w:color w:val="000000" w:themeColor="text1"/>
        </w:rPr>
        <w:t>).</w:t>
      </w:r>
      <w:r w:rsidRPr="00366864">
        <w:rPr>
          <w:rFonts w:ascii="Times New Roman" w:hAnsi="Times New Roman" w:cs="Times New Roman"/>
          <w:color w:val="000000" w:themeColor="text1"/>
        </w:rPr>
        <w:t>This</w:t>
      </w:r>
      <w:proofErr w:type="gramEnd"/>
      <w:r w:rsidRPr="00366864">
        <w:rPr>
          <w:rFonts w:ascii="Times New Roman" w:hAnsi="Times New Roman" w:cs="Times New Roman"/>
          <w:color w:val="000000" w:themeColor="text1"/>
        </w:rPr>
        <w:t xml:space="preserve"> shows that fast feedback is useful, but the human side of feedback still matters a lot.</w:t>
      </w:r>
    </w:p>
    <w:p w14:paraId="6297DA45" w14:textId="77777777"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Artificial Intelligence in Performance Management</w:t>
      </w:r>
    </w:p>
    <w:p w14:paraId="769D78EE"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AI is changing performance management in many ways. In the past, performance management often depended on annual reviews and manager judgement. Today, AI allows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to collect and </w:t>
      </w:r>
      <w:proofErr w:type="spellStart"/>
      <w:r w:rsidRPr="00366864">
        <w:rPr>
          <w:rFonts w:ascii="Times New Roman" w:hAnsi="Times New Roman" w:cs="Times New Roman"/>
          <w:color w:val="000000" w:themeColor="text1"/>
        </w:rPr>
        <w:t>analyse</w:t>
      </w:r>
      <w:proofErr w:type="spellEnd"/>
      <w:r w:rsidRPr="00366864">
        <w:rPr>
          <w:rFonts w:ascii="Times New Roman" w:hAnsi="Times New Roman" w:cs="Times New Roman"/>
          <w:color w:val="000000" w:themeColor="text1"/>
        </w:rPr>
        <w:t xml:space="preserve"> performance data much faster. This means performance management can become more continuous, more data-based, and more responsive. Research explains that AI is </w:t>
      </w:r>
      <w:r w:rsidRPr="00366864">
        <w:rPr>
          <w:rFonts w:ascii="Times New Roman" w:hAnsi="Times New Roman" w:cs="Times New Roman"/>
          <w:color w:val="000000" w:themeColor="text1"/>
        </w:rPr>
        <w:lastRenderedPageBreak/>
        <w:t xml:space="preserve">now being used in performance management to explore both its benefits and its risks (Varma, Pereira and Patel, 2024). AI is also transforming HRM more widely and is changing the nature of work, workers, and workplaces (Malik, </w:t>
      </w:r>
      <w:proofErr w:type="spellStart"/>
      <w:r w:rsidRPr="00366864">
        <w:rPr>
          <w:rFonts w:ascii="Times New Roman" w:hAnsi="Times New Roman" w:cs="Times New Roman"/>
          <w:color w:val="000000" w:themeColor="text1"/>
        </w:rPr>
        <w:t>Budhwar</w:t>
      </w:r>
      <w:proofErr w:type="spellEnd"/>
      <w:r w:rsidRPr="00366864">
        <w:rPr>
          <w:rFonts w:ascii="Times New Roman" w:hAnsi="Times New Roman" w:cs="Times New Roman"/>
          <w:color w:val="000000" w:themeColor="text1"/>
        </w:rPr>
        <w:t xml:space="preserve"> and Kazmi, 2023).</w:t>
      </w:r>
    </w:p>
    <w:p w14:paraId="123549EF"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One important benefit of AI is that it can help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identify patterns in employee performance. It can show where someone is improving, where they may need help, and where performance problems may be developing. AI can also make the process more </w:t>
      </w:r>
      <w:proofErr w:type="spellStart"/>
      <w:r w:rsidRPr="00366864">
        <w:rPr>
          <w:rFonts w:ascii="Times New Roman" w:hAnsi="Times New Roman" w:cs="Times New Roman"/>
          <w:color w:val="000000" w:themeColor="text1"/>
        </w:rPr>
        <w:t>organised</w:t>
      </w:r>
      <w:proofErr w:type="spellEnd"/>
      <w:r w:rsidRPr="00366864">
        <w:rPr>
          <w:rFonts w:ascii="Times New Roman" w:hAnsi="Times New Roman" w:cs="Times New Roman"/>
          <w:color w:val="000000" w:themeColor="text1"/>
        </w:rPr>
        <w:t xml:space="preserve"> and consistent. At the same time, research shows that AI works better when employees understand how the system works. Transparency in algorithmic performance management can improve proactive work </w:t>
      </w:r>
      <w:proofErr w:type="spellStart"/>
      <w:r w:rsidRPr="00366864">
        <w:rPr>
          <w:rFonts w:ascii="Times New Roman" w:hAnsi="Times New Roman" w:cs="Times New Roman"/>
          <w:color w:val="000000" w:themeColor="text1"/>
        </w:rPr>
        <w:t>behaviour</w:t>
      </w:r>
      <w:proofErr w:type="spellEnd"/>
      <w:r w:rsidRPr="00366864">
        <w:rPr>
          <w:rFonts w:ascii="Times New Roman" w:hAnsi="Times New Roman" w:cs="Times New Roman"/>
          <w:color w:val="000000" w:themeColor="text1"/>
        </w:rPr>
        <w:t xml:space="preserve"> by increasing employees’ motivation to improve performance (Cai and Wang, 2024). This suggests that AI systems should not be hidden or unclear. Employees are more likely to respond positively when the system is transparent.</w:t>
      </w:r>
    </w:p>
    <w:p w14:paraId="216218E3" w14:textId="389057E0" w:rsidR="00366864" w:rsidRPr="00E0486A" w:rsidRDefault="00366864" w:rsidP="00366864">
      <w:pPr>
        <w:rPr>
          <w:rFonts w:ascii="Times New Roman" w:hAnsi="Times New Roman" w:cs="Times New Roman"/>
          <w:color w:val="000000" w:themeColor="text1"/>
        </w:rPr>
      </w:pPr>
      <w:r w:rsidRPr="00E0486A">
        <w:rPr>
          <w:rFonts w:ascii="Times New Roman" w:hAnsi="Times New Roman" w:cs="Times New Roman"/>
          <w:color w:val="000000" w:themeColor="text1"/>
        </w:rPr>
        <w:t xml:space="preserve">AI is also being used in the public sector. </w:t>
      </w:r>
      <w:r w:rsidR="00E0486A" w:rsidRPr="00E0486A">
        <w:rPr>
          <w:rFonts w:ascii="Times New Roman" w:hAnsi="Times New Roman" w:cs="Times New Roman"/>
          <w:color w:val="000000" w:themeColor="text1"/>
        </w:rPr>
        <w:t>The effective use of AI in local government performance management depends on six key factors. These include good-quality data, clear links with performance goals, proper ways to measure results, ethical and legal checks, strong leadership, and support for change with stakeholder involvement (Maake and Schultz, 2025). This shows that AI is not only a technical tool. It also affects how performance is measured, managed, and improved.</w:t>
      </w:r>
    </w:p>
    <w:p w14:paraId="59233C84" w14:textId="78450617" w:rsidR="002239A5" w:rsidRPr="000B247F" w:rsidRDefault="00366864">
      <w:pPr>
        <w:rPr>
          <w:rFonts w:ascii="Times New Roman" w:hAnsi="Times New Roman" w:cs="Times New Roman"/>
          <w:color w:val="000000" w:themeColor="text1"/>
        </w:rPr>
      </w:pPr>
      <w:r w:rsidRPr="00366864">
        <w:rPr>
          <w:rFonts w:ascii="Times New Roman" w:hAnsi="Times New Roman" w:cs="Times New Roman"/>
          <w:color w:val="000000" w:themeColor="text1"/>
        </w:rPr>
        <w:t>Even so, AI also creates challenges. It can raise concerns about fairness, control, privacy, and trust. Research on AI feedback and AI-supported work shows that employee responses depend on how safe, fair, and understandable the system feels (Hein, Cecil and Lermer, 2024; Cai and Wang, 2024; Maake and Schultz, 2025). If employees think the system is unfair or too controlling, they may resist it. For this reason, AI should support human decision-making, not fully replace it. Overall, the research shows that AI can improve performance management, but it works best when it is transparent, ethical, and trusted by employees (Hein, Cecil and Lermer, 2024; Cai and Wang, 2024; Maake and Schultz, 2025).</w:t>
      </w:r>
    </w:p>
    <w:p w14:paraId="62B7498A" w14:textId="77777777" w:rsidR="009A1072" w:rsidRPr="001B4A86" w:rsidRDefault="009A1072" w:rsidP="00477503">
      <w:pPr>
        <w:rPr>
          <w:rFonts w:ascii="Times New Roman" w:hAnsi="Times New Roman" w:cs="Times New Roman"/>
          <w:b/>
          <w:bCs/>
          <w:color w:val="000000" w:themeColor="text1"/>
        </w:rPr>
      </w:pPr>
    </w:p>
    <w:p w14:paraId="2BFCC64B" w14:textId="77777777" w:rsidR="001B4A86" w:rsidRPr="001B4A86" w:rsidRDefault="001B4A86" w:rsidP="00477503">
      <w:pPr>
        <w:rPr>
          <w:rFonts w:ascii="Times New Roman" w:hAnsi="Times New Roman" w:cs="Times New Roman"/>
          <w:b/>
          <w:bCs/>
          <w:color w:val="000000" w:themeColor="text1"/>
        </w:rPr>
      </w:pPr>
      <w:r w:rsidRPr="001B4A86">
        <w:rPr>
          <w:rFonts w:ascii="Times New Roman" w:hAnsi="Times New Roman" w:cs="Times New Roman"/>
          <w:b/>
          <w:bCs/>
          <w:color w:val="000000" w:themeColor="text1"/>
        </w:rPr>
        <w:t>The Role AI Plays in Performance Management</w:t>
      </w:r>
    </w:p>
    <w:p w14:paraId="6E558684" w14:textId="594AF744"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Artificial intelligence is changing performance management in many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It is not only used to automate work. It is also used to make performance management faster, more data-based, and more </w:t>
      </w:r>
      <w:proofErr w:type="spellStart"/>
      <w:r w:rsidRPr="00477503">
        <w:rPr>
          <w:rFonts w:ascii="Times New Roman" w:hAnsi="Times New Roman" w:cs="Times New Roman"/>
          <w:color w:val="000000" w:themeColor="text1"/>
        </w:rPr>
        <w:t>organised</w:t>
      </w:r>
      <w:proofErr w:type="spellEnd"/>
      <w:r w:rsidRPr="00477503">
        <w:rPr>
          <w:rFonts w:ascii="Times New Roman" w:hAnsi="Times New Roman" w:cs="Times New Roman"/>
          <w:color w:val="000000" w:themeColor="text1"/>
        </w:rPr>
        <w:t xml:space="preserve">. AI can help managers collect, </w:t>
      </w:r>
      <w:proofErr w:type="spellStart"/>
      <w:r w:rsidRPr="00477503">
        <w:rPr>
          <w:rFonts w:ascii="Times New Roman" w:hAnsi="Times New Roman" w:cs="Times New Roman"/>
          <w:color w:val="000000" w:themeColor="text1"/>
        </w:rPr>
        <w:t>analyse</w:t>
      </w:r>
      <w:proofErr w:type="spellEnd"/>
      <w:r w:rsidRPr="00477503">
        <w:rPr>
          <w:rFonts w:ascii="Times New Roman" w:hAnsi="Times New Roman" w:cs="Times New Roman"/>
          <w:color w:val="000000" w:themeColor="text1"/>
        </w:rPr>
        <w:t xml:space="preserve">, and use performance data more easily. This can support better decisions about employee performance, feedback, and development (Varma, Pereira and Patel, 2024). </w:t>
      </w:r>
    </w:p>
    <w:p w14:paraId="65092277" w14:textId="46F8969B"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One important role of AI is employee evaluation. In traditional systems, managers often judge employee performance based on what they see and remember. This can create problems because managers may have different standards, limited information, or personal bias. AI can reduce some of these problems by using measurable data, such as output, task completion, customer feedback, or other performance indicators. This can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build a clearer picture of </w:t>
      </w:r>
      <w:r w:rsidRPr="00477503">
        <w:rPr>
          <w:rFonts w:ascii="Times New Roman" w:hAnsi="Times New Roman" w:cs="Times New Roman"/>
          <w:color w:val="000000" w:themeColor="text1"/>
        </w:rPr>
        <w:lastRenderedPageBreak/>
        <w:t xml:space="preserve">employee performance and make decisions in a more consistent way (Varma, Pereira and Patel, 2024; Nayem and Uddin, 2024). AI is also useful because it can identify patterns in data. This means it can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notice early warning signs, such as falling performance or possible turnover risk. Some studies show that machine learning models can be used to predict employee attrition and support earlier action from HR teams. This makes performance management more proactive, because managers can respond before problems become more serious (Govindarajan et al., 2025). Another major benefit of AI is real-time feedback. In many traditional systems, employees receive feedback only once or twice a year. This can be too late. AI allows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to monitor performance more regularly and give feedback much sooner. This can help employees correct mistakes faster and improve their work over time. Earlier research also found that real-time digital feedback led to better service performance than later feedback, which supports the value of continuous feedback systems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Varma, Pereira and Patel, 2024). AI can also help remote and distributed teams. When employees work in different places, managers may find it harder to track progress and give support. AI systems can help monitor tasks, workflow, and progress across teams. This can help managers stay informed and support employees more effectively, even when they are not in the same office (Varma, Pereira and Patel, 2024). </w:t>
      </w:r>
    </w:p>
    <w:p w14:paraId="2A7C1163"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Reducing Bias and Improving Fairness</w:t>
      </w:r>
    </w:p>
    <w:p w14:paraId="32DFDFDF" w14:textId="56D18220"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One of the biggest arguments for AI in performance management is that it may reduce human bias. In traditional reviews, employee ratings can be affected by personal preferences, weak observation, or unfair judgement. AI can help by using the same criteria for everyone and focusing on measurable results. This can make evaluations more consistent and more transparent (Nayem and Uddin, 2024; Varma, Pereira and Patel, 2024). However, AI does not remove all bias. If the system is trained on poor-quality or unfair data, it can still produce biased results. This means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cannot simply trust the system without checking it. They need good data, regular review, and human oversight. In other words, AI can support fairness, but only if it is designed and used carefully (Maake and Schultz, 2025; Varma, Pereira and Patel, 2024). </w:t>
      </w:r>
    </w:p>
    <w:p w14:paraId="519C3F75" w14:textId="75737F36"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Transparency is also very important. Employees are more likely to trust AI if they understand how it works. Research shows that transparency in algorithmic performance management can improve proactive work </w:t>
      </w:r>
      <w:proofErr w:type="spellStart"/>
      <w:r w:rsidRPr="00477503">
        <w:rPr>
          <w:rFonts w:ascii="Times New Roman" w:hAnsi="Times New Roman" w:cs="Times New Roman"/>
          <w:color w:val="000000" w:themeColor="text1"/>
        </w:rPr>
        <w:t>behaviour</w:t>
      </w:r>
      <w:proofErr w:type="spellEnd"/>
      <w:r w:rsidRPr="00477503">
        <w:rPr>
          <w:rFonts w:ascii="Times New Roman" w:hAnsi="Times New Roman" w:cs="Times New Roman"/>
          <w:color w:val="000000" w:themeColor="text1"/>
        </w:rPr>
        <w:t xml:space="preserve"> because employees feel more motivated to improve their performance when the system is clearer to them (Cai and Wang, 2024). </w:t>
      </w:r>
    </w:p>
    <w:p w14:paraId="723B5659"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AI in Local Government</w:t>
      </w:r>
    </w:p>
    <w:p w14:paraId="696C9548" w14:textId="6707A909"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AI is also becoming important in local government. In this sector, performance management can be difficult because of complex systems, public pressure, limited resources, and slow decision-making. AI may help by improving how performance is tracked and how services are managed. It can support the monitoring of service delivery, resource use, and performance outcomes in a more </w:t>
      </w:r>
      <w:proofErr w:type="spellStart"/>
      <w:r w:rsidRPr="00477503">
        <w:rPr>
          <w:rFonts w:ascii="Times New Roman" w:hAnsi="Times New Roman" w:cs="Times New Roman"/>
          <w:color w:val="000000" w:themeColor="text1"/>
        </w:rPr>
        <w:t>organised</w:t>
      </w:r>
      <w:proofErr w:type="spellEnd"/>
      <w:r w:rsidRPr="00477503">
        <w:rPr>
          <w:rFonts w:ascii="Times New Roman" w:hAnsi="Times New Roman" w:cs="Times New Roman"/>
          <w:color w:val="000000" w:themeColor="text1"/>
        </w:rPr>
        <w:t xml:space="preserve"> way (Maake and Schultz, 2025). </w:t>
      </w:r>
    </w:p>
    <w:p w14:paraId="05A7DC3A" w14:textId="3FFFA475" w:rsid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lastRenderedPageBreak/>
        <w:t xml:space="preserve">Research by Maake and Schultz (2025) shows that AI can support performance management in local government, but only when a number of conditions are in place. These include good-quality data, clear links between AI and performance goals, suitable measures for evaluation, ethical and legal control, strong leadership, and good change management with stakeholder support. This shows that AI is not just a technical tool. It also changes how performance is measured, managed, and improved in public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(Maake and Schultz, 2025). </w:t>
      </w:r>
    </w:p>
    <w:p w14:paraId="09C47903" w14:textId="77777777" w:rsidR="00217D56" w:rsidRPr="00217D56" w:rsidRDefault="00217D56" w:rsidP="00217D56">
      <w:pPr>
        <w:rPr>
          <w:rFonts w:ascii="Times New Roman" w:hAnsi="Times New Roman" w:cs="Times New Roman"/>
          <w:b/>
          <w:bCs/>
          <w:color w:val="000000" w:themeColor="text1"/>
        </w:rPr>
      </w:pPr>
      <w:r w:rsidRPr="00217D56">
        <w:rPr>
          <w:rFonts w:ascii="Times New Roman" w:hAnsi="Times New Roman" w:cs="Times New Roman"/>
          <w:b/>
          <w:bCs/>
          <w:color w:val="000000" w:themeColor="text1"/>
        </w:rPr>
        <w:t>Epistemological Issues in AI Performance Management Research</w:t>
      </w:r>
    </w:p>
    <w:p w14:paraId="516316FF"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Epistemology is about how we know what we know. In AI performance management, most studies rely on numbers and data to measure how well employees are doing. AI tools track things like productivity, efficiency, and other measurable metrics to give feedback on performance (Varma, Pereira and Patel, 2024). This way of thinking assumes that performance can be measured objectively with data, like a score or number.</w:t>
      </w:r>
    </w:p>
    <w:p w14:paraId="6176033C"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But this view misses something important. AI can’t capture how an employee feels about their work, how motivated they are, or how they experience the feedback they receive. These things can have a big impact on performance, but AI systems don’t always consider them (Gupta, Lakhera and Sharma, 2024). By focusing only on numbers, we lose sight of the human side of performance.</w:t>
      </w:r>
    </w:p>
    <w:p w14:paraId="15F9F111" w14:textId="734ABA10"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Another issue is the reliability of the data. The data used by AI systems is often influenced by the metrics chosen to measure success. These decisions can be biased. For example, if performance is measured only by output, it doesn’t consider teamwork or creativity, which are harder to measure but still very important. To get a fuller picture of performance, we need to combine data with qualitative methods, like interviews or personal experiences, to understand how employees truly feel about the performance system (Hein et al., 2024).</w:t>
      </w:r>
    </w:p>
    <w:p w14:paraId="2DA55BC6" w14:textId="77777777" w:rsidR="00217D56" w:rsidRPr="00217D56" w:rsidRDefault="00217D56" w:rsidP="00217D56">
      <w:pPr>
        <w:rPr>
          <w:rFonts w:ascii="Times New Roman" w:hAnsi="Times New Roman" w:cs="Times New Roman"/>
          <w:color w:val="000000" w:themeColor="text1"/>
        </w:rPr>
      </w:pPr>
    </w:p>
    <w:p w14:paraId="30A1D592" w14:textId="77777777" w:rsidR="00217D56" w:rsidRPr="00217D56" w:rsidRDefault="00217D56" w:rsidP="00217D56">
      <w:pPr>
        <w:rPr>
          <w:rFonts w:ascii="Times New Roman" w:hAnsi="Times New Roman" w:cs="Times New Roman"/>
          <w:b/>
          <w:bCs/>
          <w:color w:val="000000" w:themeColor="text1"/>
        </w:rPr>
      </w:pPr>
      <w:r w:rsidRPr="00217D56">
        <w:rPr>
          <w:rFonts w:ascii="Times New Roman" w:hAnsi="Times New Roman" w:cs="Times New Roman"/>
          <w:b/>
          <w:bCs/>
          <w:color w:val="000000" w:themeColor="text1"/>
        </w:rPr>
        <w:t>Ontological Issues in the Literature</w:t>
      </w:r>
    </w:p>
    <w:p w14:paraId="4B8B04F3"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Ontology is about what we believe is real. In AI performance management research, most studies treat performance as something fixed and measurable—something that exists on its own and can be easily tracked with data (Varma, Pereira and Patel, 2024). This view treats performance as a thing that can be objectively measured, like a number or score.</w:t>
      </w:r>
    </w:p>
    <w:p w14:paraId="2F49BFFC"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But in reality, performance isn’t just about numbers. It’s also about how people feel about their work, how they interact with coworkers, and the overall culture of the workplace. These human factors can have a big impact on performance, but AI systems often don’t consider them. Focusing too much on numbers means we miss out on the real human experience of work (Gupta, Lakhera and Sharma, 2024).</w:t>
      </w:r>
    </w:p>
    <w:p w14:paraId="529FA3E1" w14:textId="5ABAC2B2" w:rsidR="00217D56" w:rsidRPr="00217D56" w:rsidRDefault="00217D56" w:rsidP="00477503">
      <w:pPr>
        <w:rPr>
          <w:rFonts w:ascii="Times New Roman" w:hAnsi="Times New Roman" w:cs="Times New Roman"/>
          <w:color w:val="000000" w:themeColor="text1"/>
        </w:rPr>
      </w:pPr>
      <w:r w:rsidRPr="00217D56">
        <w:rPr>
          <w:rFonts w:ascii="Times New Roman" w:hAnsi="Times New Roman" w:cs="Times New Roman"/>
          <w:color w:val="000000" w:themeColor="text1"/>
        </w:rPr>
        <w:t xml:space="preserve">Performance isn’t just about objective measures. It’s also shaped by individual experiences and the social context of work. We need to consider both the measurable aspects of performance and </w:t>
      </w:r>
      <w:r w:rsidRPr="00217D56">
        <w:rPr>
          <w:rFonts w:ascii="Times New Roman" w:hAnsi="Times New Roman" w:cs="Times New Roman"/>
          <w:color w:val="000000" w:themeColor="text1"/>
        </w:rPr>
        <w:lastRenderedPageBreak/>
        <w:t>the human side to understand it fully. AI should look at both data and human factors to get the complete picture of what’s happening (Khan, Soomro and Pitafi, 2025).</w:t>
      </w:r>
    </w:p>
    <w:p w14:paraId="3F35A56D" w14:textId="77777777" w:rsidR="00217D56" w:rsidRDefault="00217D56" w:rsidP="00477503">
      <w:pPr>
        <w:rPr>
          <w:rFonts w:ascii="Times New Roman" w:hAnsi="Times New Roman" w:cs="Times New Roman"/>
          <w:b/>
          <w:bCs/>
          <w:color w:val="000000" w:themeColor="text1"/>
        </w:rPr>
      </w:pPr>
    </w:p>
    <w:p w14:paraId="13B85438" w14:textId="515EDC48"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Challenges and Ethical Issues</w:t>
      </w:r>
    </w:p>
    <w:p w14:paraId="77DBC5C8" w14:textId="77777777" w:rsidR="00515AF8" w:rsidRPr="00515AF8" w:rsidRDefault="00515AF8" w:rsidP="00515AF8">
      <w:pPr>
        <w:rPr>
          <w:rFonts w:ascii="Times New Roman" w:hAnsi="Times New Roman" w:cs="Times New Roman"/>
          <w:color w:val="000000" w:themeColor="text1"/>
        </w:rPr>
      </w:pPr>
      <w:r w:rsidRPr="00515AF8">
        <w:rPr>
          <w:rFonts w:ascii="Times New Roman" w:hAnsi="Times New Roman" w:cs="Times New Roman"/>
          <w:color w:val="000000" w:themeColor="text1"/>
        </w:rPr>
        <w:t xml:space="preserve">Although AI has many benefits, it also brings some serious problems. One big issue is privacy. AI systems often use a lot of employee data, so </w:t>
      </w:r>
      <w:proofErr w:type="spellStart"/>
      <w:r w:rsidRPr="00515AF8">
        <w:rPr>
          <w:rFonts w:ascii="Times New Roman" w:hAnsi="Times New Roman" w:cs="Times New Roman"/>
          <w:color w:val="000000" w:themeColor="text1"/>
        </w:rPr>
        <w:t>organisations</w:t>
      </w:r>
      <w:proofErr w:type="spellEnd"/>
      <w:r w:rsidRPr="00515AF8">
        <w:rPr>
          <w:rFonts w:ascii="Times New Roman" w:hAnsi="Times New Roman" w:cs="Times New Roman"/>
          <w:color w:val="000000" w:themeColor="text1"/>
        </w:rPr>
        <w:t xml:space="preserve"> must be careful about how they collect, store, and use it. If employees feel their personal information is not safe, they may stop trusting the system (Maake and Schultz, 2025; Varma, Pereira and Patel, 2024).</w:t>
      </w:r>
    </w:p>
    <w:p w14:paraId="4CB38845" w14:textId="62CF1A13" w:rsidR="00477503" w:rsidRPr="00477503" w:rsidRDefault="00515AF8" w:rsidP="00477503">
      <w:pPr>
        <w:rPr>
          <w:rFonts w:ascii="Times New Roman" w:hAnsi="Times New Roman" w:cs="Times New Roman"/>
          <w:color w:val="000000" w:themeColor="text1"/>
        </w:rPr>
      </w:pPr>
      <w:r w:rsidRPr="00515AF8">
        <w:rPr>
          <w:rFonts w:ascii="Times New Roman" w:hAnsi="Times New Roman" w:cs="Times New Roman"/>
          <w:color w:val="000000" w:themeColor="text1"/>
        </w:rPr>
        <w:t xml:space="preserve">Another problem is trust and acceptance. Employees do not always react well to feedback from AI. Research by Hein, Cecil and </w:t>
      </w:r>
      <w:proofErr w:type="spellStart"/>
      <w:r w:rsidRPr="00515AF8">
        <w:rPr>
          <w:rFonts w:ascii="Times New Roman" w:hAnsi="Times New Roman" w:cs="Times New Roman"/>
          <w:color w:val="000000" w:themeColor="text1"/>
        </w:rPr>
        <w:t>Lermer</w:t>
      </w:r>
      <w:proofErr w:type="spellEnd"/>
      <w:r w:rsidRPr="00515AF8">
        <w:rPr>
          <w:rFonts w:ascii="Times New Roman" w:hAnsi="Times New Roman" w:cs="Times New Roman"/>
          <w:color w:val="000000" w:themeColor="text1"/>
        </w:rPr>
        <w:t xml:space="preserve"> (2024) found that people saw AI feedback as less accurate than feedback from a human. They also felt less motivated, were less likely to accept the feedback, and were less willing to ask for more feedback when it came from AI. This shows that the human side of performance management is still very important (Hein, Cecil and Lermer, 2024</w:t>
      </w:r>
      <w:proofErr w:type="gramStart"/>
      <w:r w:rsidRPr="00515AF8">
        <w:rPr>
          <w:rFonts w:ascii="Times New Roman" w:hAnsi="Times New Roman" w:cs="Times New Roman"/>
          <w:color w:val="000000" w:themeColor="text1"/>
        </w:rPr>
        <w:t>).</w:t>
      </w:r>
      <w:r w:rsidR="00477503" w:rsidRPr="00477503">
        <w:rPr>
          <w:rFonts w:ascii="Times New Roman" w:hAnsi="Times New Roman" w:cs="Times New Roman"/>
          <w:color w:val="000000" w:themeColor="text1"/>
        </w:rPr>
        <w:t>There</w:t>
      </w:r>
      <w:proofErr w:type="gramEnd"/>
      <w:r w:rsidR="00477503" w:rsidRPr="00477503">
        <w:rPr>
          <w:rFonts w:ascii="Times New Roman" w:hAnsi="Times New Roman" w:cs="Times New Roman"/>
          <w:color w:val="000000" w:themeColor="text1"/>
        </w:rPr>
        <w:t xml:space="preserve"> is also the problem of the “black box.” If employees do not understand how the system reaches its decisions, they may see it as unfair or untrustworthy. This is why explainability matters. AI systems should be as clear as possible, especially when they affect rewards, promotion, development, or performance ratings (Cai and Wang, 2024; Maake and Schultz, 2025). </w:t>
      </w:r>
    </w:p>
    <w:p w14:paraId="1E7F9E14"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Practical Applications of AI in Performance Management</w:t>
      </w:r>
    </w:p>
    <w:p w14:paraId="51F96D7C" w14:textId="58FBAF07"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In practice, AI is already being used to support performance management in different ways. It can help with performance reviews, real-time feedback, early warning systems, and turnover prediction. It can also support more </w:t>
      </w:r>
      <w:proofErr w:type="spellStart"/>
      <w:r w:rsidRPr="00477503">
        <w:rPr>
          <w:rFonts w:ascii="Times New Roman" w:hAnsi="Times New Roman" w:cs="Times New Roman"/>
          <w:color w:val="000000" w:themeColor="text1"/>
        </w:rPr>
        <w:t>personalised</w:t>
      </w:r>
      <w:proofErr w:type="spellEnd"/>
      <w:r w:rsidRPr="00477503">
        <w:rPr>
          <w:rFonts w:ascii="Times New Roman" w:hAnsi="Times New Roman" w:cs="Times New Roman"/>
          <w:color w:val="000000" w:themeColor="text1"/>
        </w:rPr>
        <w:t xml:space="preserve"> development by identifying where employees may need training or support. This means AI can do more than simply measure performance. It can also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improve performance over time (Varma, Pereira and Patel, 2024; Govindarajan et al., 2025). A useful example comes from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who studied digital feedback in the workplace. Their findings showed that timely digital feedback improved employee service performance. This is important because it gives practical support to the idea that AI-based and digital systems can make performance management more immediate and more effective. However, recent research also reminds us that successful use of AI depends on fairness, transparency, trust, and good design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Hein, Cecil and Lermer, 2024; Cai and Wang, 2024). </w:t>
      </w:r>
    </w:p>
    <w:p w14:paraId="13885477" w14:textId="48F54964" w:rsidR="00E00666" w:rsidRPr="00E00666" w:rsidRDefault="00E00666" w:rsidP="00E00666">
      <w:pPr>
        <w:rPr>
          <w:rFonts w:ascii="Times New Roman" w:hAnsi="Times New Roman" w:cs="Times New Roman"/>
          <w:color w:val="000000" w:themeColor="text1"/>
        </w:rPr>
      </w:pPr>
    </w:p>
    <w:p w14:paraId="2E16FF9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Real-Time Digital Feedback in Service </w:t>
      </w:r>
      <w:proofErr w:type="spellStart"/>
      <w:r w:rsidRPr="00AF0D6E">
        <w:rPr>
          <w:rFonts w:ascii="Times New Roman" w:hAnsi="Times New Roman" w:cs="Times New Roman"/>
          <w:b/>
          <w:bCs/>
          <w:color w:val="000000" w:themeColor="text1"/>
        </w:rPr>
        <w:t>Organisations</w:t>
      </w:r>
      <w:proofErr w:type="spellEnd"/>
    </w:p>
    <w:p w14:paraId="43577781" w14:textId="77777777" w:rsidR="00AF0D6E" w:rsidRPr="00AF0D6E" w:rsidRDefault="00AF0D6E" w:rsidP="00AF0D6E">
      <w:pPr>
        <w:rPr>
          <w:rFonts w:ascii="Times New Roman" w:hAnsi="Times New Roman" w:cs="Times New Roman"/>
          <w:color w:val="000000" w:themeColor="text1"/>
        </w:rPr>
      </w:pP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studied digital feedback in a telecommunications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 xml:space="preserve">. They used two experiments. One was a field experiment, and the other was a scenario-based experiment. In the field experiment, they compared immediate feedback with delayed feedback. </w:t>
      </w:r>
      <w:r w:rsidRPr="00AF0D6E">
        <w:rPr>
          <w:rFonts w:ascii="Times New Roman" w:hAnsi="Times New Roman" w:cs="Times New Roman"/>
          <w:color w:val="000000" w:themeColor="text1"/>
        </w:rPr>
        <w:lastRenderedPageBreak/>
        <w:t>They measured employee performance using customer ratings, error rates, and task completion. They also measured employee engagement using self-report scales. The results showed that real-time feedback improved both performance and engagement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0D90662F" w14:textId="77777777" w:rsid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The second experiment looked at other factors, such as task goals, feedback type, need for closure, and gender. The findings showed that employees do not all respond to feedback in the same way. This means AI-based performance systems should not be exactly the same for everyone. They should be flexible and match the needs of different workers and tasks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771EB1C1" w14:textId="77777777" w:rsidR="00066EC6" w:rsidRPr="00AF0D6E" w:rsidRDefault="00066EC6" w:rsidP="00AF0D6E">
      <w:pPr>
        <w:rPr>
          <w:rFonts w:ascii="Times New Roman" w:hAnsi="Times New Roman" w:cs="Times New Roman"/>
          <w:color w:val="000000" w:themeColor="text1"/>
        </w:rPr>
      </w:pPr>
    </w:p>
    <w:p w14:paraId="77ACD62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Applications in Different Sectors</w:t>
      </w:r>
    </w:p>
    <w:p w14:paraId="3C9FFE57"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Healthcare</w:t>
      </w:r>
    </w:p>
    <w:p w14:paraId="60ED32BC"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Healthcare is a busy and complex sector. AI can help managers track staff performance, patient outcomes, and how well procedures are followed. It can also help identify teams that may need more support or training. Real-time feedback can be useful in healthcare because it helps staff improve quickly and respond to problems earlier. The ideas from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are useful here because they show that fast digital feedback can improve both performance and engagement.</w:t>
      </w:r>
    </w:p>
    <w:p w14:paraId="06C03C0E"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Local government</w:t>
      </w:r>
    </w:p>
    <w:p w14:paraId="17CC8BD4"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also help local government improve performance management. Local governments often deal with many departments, public pressure, and limited resources. AI systems can track service response times, task completion, and citizen satisfaction. This can help managers see problems early, improve services, and use resources more effectively. Research also shows that AI can play an important role in local government performance management when it is supported by good data, strong leadership, and ethical oversight (Maake and Schultz, 2025).</w:t>
      </w:r>
    </w:p>
    <w:p w14:paraId="1D1CF3F9"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also help predict busy periods and future service demand. This allows local governments to plan staffing and resources more effectively. Because of this, performance management becomes more active and more strategic instead of only reacting to problems after they happen.</w:t>
      </w:r>
    </w:p>
    <w:p w14:paraId="7AC85485"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Education and corporate </w:t>
      </w:r>
      <w:proofErr w:type="spellStart"/>
      <w:r w:rsidRPr="00AF0D6E">
        <w:rPr>
          <w:rFonts w:ascii="Times New Roman" w:hAnsi="Times New Roman" w:cs="Times New Roman"/>
          <w:b/>
          <w:bCs/>
          <w:color w:val="000000" w:themeColor="text1"/>
        </w:rPr>
        <w:t>organisations</w:t>
      </w:r>
      <w:proofErr w:type="spellEnd"/>
    </w:p>
    <w:p w14:paraId="725F73F1"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In education, AI can be used to monitor both student and staff performance. For example, it can track teaching quality, student engagement, research output, and feedback. This can help institutions provide support more quickly.</w:t>
      </w:r>
    </w:p>
    <w:p w14:paraId="52EFC7AE"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In corporate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AI can be used to monitor key performance indicators, customer interactions, and sales performance. In both education and business, real-time feedback can help employees improve faster and understand what they need to do better. This shows that the ideas from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can be useful in different sectors.</w:t>
      </w:r>
    </w:p>
    <w:p w14:paraId="53CC440A"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lastRenderedPageBreak/>
        <w:t>Main Lessons and Practical Meaning</w:t>
      </w:r>
    </w:p>
    <w:p w14:paraId="65435696" w14:textId="7C3227BC" w:rsid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There are several important lessons from this research. First, real-time feedback can improve employee performance and engagement. Second, employees respond differently to feedback, so AI systems should be </w:t>
      </w:r>
      <w:proofErr w:type="spellStart"/>
      <w:r w:rsidRPr="00AF0D6E">
        <w:rPr>
          <w:rFonts w:ascii="Times New Roman" w:hAnsi="Times New Roman" w:cs="Times New Roman"/>
          <w:color w:val="000000" w:themeColor="text1"/>
        </w:rPr>
        <w:t>personalised</w:t>
      </w:r>
      <w:proofErr w:type="spellEnd"/>
      <w:r w:rsidRPr="00AF0D6E">
        <w:rPr>
          <w:rFonts w:ascii="Times New Roman" w:hAnsi="Times New Roman" w:cs="Times New Roman"/>
          <w:color w:val="000000" w:themeColor="text1"/>
        </w:rPr>
        <w:t xml:space="preserve"> where possible. Third, ethics and transparency are very important. Employees need to understand the system and feel that it is fair. Finally, these lessons are not limited to one sector. They can also apply to healthcare, local government, education, and business settings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Maake and Schultz, 2025).</w:t>
      </w:r>
    </w:p>
    <w:p w14:paraId="378F496B" w14:textId="77777777" w:rsidR="008622B0" w:rsidRPr="00AF0D6E" w:rsidRDefault="008622B0" w:rsidP="00AF0D6E">
      <w:pPr>
        <w:rPr>
          <w:rFonts w:ascii="Times New Roman" w:hAnsi="Times New Roman" w:cs="Times New Roman"/>
          <w:color w:val="000000" w:themeColor="text1"/>
        </w:rPr>
      </w:pPr>
    </w:p>
    <w:p w14:paraId="635D9C4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Ethical Considerations in AI-Driven Performance Management</w:t>
      </w:r>
    </w:p>
    <w:p w14:paraId="1941E75A"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improve performance management, but it also creates ethical concerns. These issues need to be taken seriously if AI is going to be used fairly and responsibly.</w:t>
      </w:r>
    </w:p>
    <w:p w14:paraId="1055361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Privacy and data security</w:t>
      </w:r>
    </w:p>
    <w:p w14:paraId="30082A3B"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systems depend on large amounts of employee data. Some of this data may be personal or sensitive. Because of this,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must protect it carefully. They need strong security systems, safe storage, and clear data rules. They also need to follow privacy laws such as GDPR. If this is not done properly, employee trust can be damaged.</w:t>
      </w:r>
    </w:p>
    <w:p w14:paraId="4448DD2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Transparency and accountability</w:t>
      </w:r>
    </w:p>
    <w:p w14:paraId="3A599C41"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systems should be clear and understandable. Employees need to know how the system works and how decisions are made. If the system looks like a “black box,” workers may not trust it. Human oversight is also important. Managers should not rely fully on AI. They should check the results and make final decisions when needed. This helps make the system fairer and more accountable.</w:t>
      </w:r>
    </w:p>
    <w:p w14:paraId="1ACC3717"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Bias in AI systems</w:t>
      </w:r>
    </w:p>
    <w:p w14:paraId="276A4027"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is often seen as objective, but it can still be biased. If the data used to train the system is unfair, the results may also be unfair. This is why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need to review AI systems regularly and make sure the training data is diverse and balanced. Employees should also have a way to question or appeal decisions if they believe the system has treated them unfairly (Maake and Schultz, 2025).</w:t>
      </w:r>
    </w:p>
    <w:p w14:paraId="677F4F4C" w14:textId="77777777" w:rsidR="00D525D7" w:rsidRPr="00D525D7" w:rsidRDefault="00D525D7" w:rsidP="00D525D7">
      <w:pPr>
        <w:rPr>
          <w:rFonts w:ascii="Times New Roman" w:hAnsi="Times New Roman" w:cs="Times New Roman"/>
          <w:color w:val="000000" w:themeColor="text1"/>
        </w:rPr>
      </w:pPr>
      <w:r w:rsidRPr="00D525D7">
        <w:rPr>
          <w:rFonts w:ascii="Times New Roman" w:hAnsi="Times New Roman" w:cs="Times New Roman"/>
          <w:b/>
          <w:bCs/>
          <w:color w:val="000000" w:themeColor="text1"/>
        </w:rPr>
        <w:t>Employee autonomy and trust</w:t>
      </w:r>
      <w:r w:rsidRPr="00D525D7">
        <w:rPr>
          <w:rFonts w:ascii="Times New Roman" w:hAnsi="Times New Roman" w:cs="Times New Roman"/>
          <w:color w:val="000000" w:themeColor="text1"/>
        </w:rPr>
        <w:br/>
        <w:t xml:space="preserve">AI should help employees, not control them too much. If workers feel they are being watched all the time, they may feel stressed and start losing trust in the </w:t>
      </w:r>
      <w:proofErr w:type="spellStart"/>
      <w:r w:rsidRPr="00D525D7">
        <w:rPr>
          <w:rFonts w:ascii="Times New Roman" w:hAnsi="Times New Roman" w:cs="Times New Roman"/>
          <w:color w:val="000000" w:themeColor="text1"/>
        </w:rPr>
        <w:t>organisation</w:t>
      </w:r>
      <w:proofErr w:type="spellEnd"/>
      <w:r w:rsidRPr="00D525D7">
        <w:rPr>
          <w:rFonts w:ascii="Times New Roman" w:hAnsi="Times New Roman" w:cs="Times New Roman"/>
          <w:color w:val="000000" w:themeColor="text1"/>
        </w:rPr>
        <w:t>. That is why AI should be used in a way that supports employees, helps them grow, and makes their work better. Trust is very important if AI is to be used successfully in performance management.</w:t>
      </w:r>
    </w:p>
    <w:p w14:paraId="6C0C8B07" w14:textId="6B05B688" w:rsidR="00D525D7" w:rsidRDefault="00D525D7" w:rsidP="00AF0D6E">
      <w:pPr>
        <w:rPr>
          <w:rFonts w:ascii="Times New Roman" w:hAnsi="Times New Roman" w:cs="Times New Roman"/>
          <w:color w:val="000000" w:themeColor="text1"/>
        </w:rPr>
      </w:pPr>
      <w:r w:rsidRPr="00D525D7">
        <w:rPr>
          <w:rFonts w:ascii="Times New Roman" w:hAnsi="Times New Roman" w:cs="Times New Roman"/>
          <w:b/>
          <w:bCs/>
          <w:color w:val="000000" w:themeColor="text1"/>
        </w:rPr>
        <w:lastRenderedPageBreak/>
        <w:t>Practical strategies for using AI in performance management</w:t>
      </w:r>
      <w:r w:rsidRPr="00D525D7">
        <w:rPr>
          <w:rFonts w:ascii="Times New Roman" w:hAnsi="Times New Roman" w:cs="Times New Roman"/>
          <w:color w:val="000000" w:themeColor="text1"/>
        </w:rPr>
        <w:br/>
        <w:t xml:space="preserve">Using AI in performance management is not just about introducing new technology. </w:t>
      </w:r>
      <w:proofErr w:type="spellStart"/>
      <w:r w:rsidRPr="00D525D7">
        <w:rPr>
          <w:rFonts w:ascii="Times New Roman" w:hAnsi="Times New Roman" w:cs="Times New Roman"/>
          <w:color w:val="000000" w:themeColor="text1"/>
        </w:rPr>
        <w:t>Organisations</w:t>
      </w:r>
      <w:proofErr w:type="spellEnd"/>
      <w:r w:rsidRPr="00D525D7">
        <w:rPr>
          <w:rFonts w:ascii="Times New Roman" w:hAnsi="Times New Roman" w:cs="Times New Roman"/>
          <w:color w:val="000000" w:themeColor="text1"/>
        </w:rPr>
        <w:t xml:space="preserve"> also need to think about their employees, workplace culture, ethics, and overall goals.</w:t>
      </w:r>
    </w:p>
    <w:p w14:paraId="7330F93E" w14:textId="77777777" w:rsidR="00D525D7" w:rsidRPr="00D525D7" w:rsidRDefault="00D525D7" w:rsidP="00AF0D6E">
      <w:pPr>
        <w:rPr>
          <w:rFonts w:ascii="Times New Roman" w:hAnsi="Times New Roman" w:cs="Times New Roman"/>
          <w:color w:val="000000" w:themeColor="text1"/>
        </w:rPr>
      </w:pPr>
    </w:p>
    <w:p w14:paraId="026AED7C" w14:textId="4EECC348"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Assess </w:t>
      </w:r>
      <w:proofErr w:type="spellStart"/>
      <w:r w:rsidRPr="00AF0D6E">
        <w:rPr>
          <w:rFonts w:ascii="Times New Roman" w:hAnsi="Times New Roman" w:cs="Times New Roman"/>
          <w:b/>
          <w:bCs/>
          <w:color w:val="000000" w:themeColor="text1"/>
        </w:rPr>
        <w:t>organisational</w:t>
      </w:r>
      <w:proofErr w:type="spellEnd"/>
      <w:r w:rsidRPr="00AF0D6E">
        <w:rPr>
          <w:rFonts w:ascii="Times New Roman" w:hAnsi="Times New Roman" w:cs="Times New Roman"/>
          <w:b/>
          <w:bCs/>
          <w:color w:val="000000" w:themeColor="text1"/>
        </w:rPr>
        <w:t xml:space="preserve"> readiness</w:t>
      </w:r>
    </w:p>
    <w:p w14:paraId="5B255DA0"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Before using AI,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need to check whether they are ready. They need good systems, good data, and employees who can understand and use digital tools. Training is also important so that employees and managers know how to use AI feedback properly. If the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 xml:space="preserve"> is not ready, the system may not work well.</w:t>
      </w:r>
    </w:p>
    <w:p w14:paraId="4385AA14"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Align AI with </w:t>
      </w:r>
      <w:proofErr w:type="spellStart"/>
      <w:r w:rsidRPr="00AF0D6E">
        <w:rPr>
          <w:rFonts w:ascii="Times New Roman" w:hAnsi="Times New Roman" w:cs="Times New Roman"/>
          <w:b/>
          <w:bCs/>
          <w:color w:val="000000" w:themeColor="text1"/>
        </w:rPr>
        <w:t>organisational</w:t>
      </w:r>
      <w:proofErr w:type="spellEnd"/>
      <w:r w:rsidRPr="00AF0D6E">
        <w:rPr>
          <w:rFonts w:ascii="Times New Roman" w:hAnsi="Times New Roman" w:cs="Times New Roman"/>
          <w:b/>
          <w:bCs/>
          <w:color w:val="000000" w:themeColor="text1"/>
        </w:rPr>
        <w:t xml:space="preserve"> goals</w:t>
      </w:r>
    </w:p>
    <w:p w14:paraId="79DAA1C5"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systems should support the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main goals. Performance measures should be linked to things like KPIs, BSC, or OKRs. This helps make sure that AI is measuring the right things. Real-time feedback can then be used to improve employee performance in ways that support the wider goals of the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w:t>
      </w:r>
    </w:p>
    <w:p w14:paraId="537D00F8"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Balance AI with human judgement</w:t>
      </w:r>
    </w:p>
    <w:p w14:paraId="7D9B146A"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can provide useful data and fast insights, but managers still need to interpret that information. Human judgement is important because managers can understand personal situations, emotions, and workplace context. A balanced system that combines AI and human decision-making is likely to be </w:t>
      </w:r>
      <w:proofErr w:type="gramStart"/>
      <w:r w:rsidRPr="00AF0D6E">
        <w:rPr>
          <w:rFonts w:ascii="Times New Roman" w:hAnsi="Times New Roman" w:cs="Times New Roman"/>
          <w:color w:val="000000" w:themeColor="text1"/>
        </w:rPr>
        <w:t>more effective and fair</w:t>
      </w:r>
      <w:proofErr w:type="gramEnd"/>
      <w:r w:rsidRPr="00AF0D6E">
        <w:rPr>
          <w:rFonts w:ascii="Times New Roman" w:hAnsi="Times New Roman" w:cs="Times New Roman"/>
          <w:color w:val="000000" w:themeColor="text1"/>
        </w:rPr>
        <w:t xml:space="preserve">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416B1D0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Build engagement and transparency</w:t>
      </w:r>
    </w:p>
    <w:p w14:paraId="797C2DBE" w14:textId="2877AE51" w:rsidR="008622B0" w:rsidRDefault="00AF0D6E" w:rsidP="008622B0">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Employees need to feel supported, not watched.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should clearly explain why AI is being used and how it works. Employees should understand how they are being evaluated and what the feedback means. Open communication can build trust and help employees respond more positively to the system. Research shows that when feedback feels understandable and controllable, employees are more likely to respond well to it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1C1B09E5" w14:textId="77777777" w:rsidR="008622B0" w:rsidRPr="008622B0" w:rsidRDefault="008622B0" w:rsidP="008622B0">
      <w:pPr>
        <w:rPr>
          <w:rFonts w:ascii="Times New Roman" w:hAnsi="Times New Roman" w:cs="Times New Roman"/>
          <w:color w:val="000000" w:themeColor="text1"/>
        </w:rPr>
      </w:pPr>
    </w:p>
    <w:p w14:paraId="2BF3BBBD"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Continuous Monitoring and Improvement</w:t>
      </w:r>
    </w:p>
    <w:p w14:paraId="4076179A"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AI-based performance management systems should not stay the same all the time. They need to be checked and improved regularly.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review how the system works, whether the data is accurate, and whether the results still match the goals of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This is important because performance goals, work conditions, and employee needs can change over time (Varma, Pereira and Patel, 2024; Maake and Schultz, 2025).</w:t>
      </w:r>
    </w:p>
    <w:p w14:paraId="0D7455E6"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lastRenderedPageBreak/>
        <w:t xml:space="preserve">Regular monitoring can help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find problems early. It can show where employees may need support and where the system itself may need improvement. It can also help make sure the AI remains fair, useful, and reliable. In this way, AI should be seen as a tool that keeps developing, not as a fixed system that never changes (Varma, Pereira and Patel, 2024).</w:t>
      </w:r>
    </w:p>
    <w:p w14:paraId="1D258303"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Data privacy and security</w:t>
      </w:r>
    </w:p>
    <w:p w14:paraId="431FD35F"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One of the biggest concerns is employee data. AI systems often use large amounts of data, and some of this data may be personal or sensitive. Because of this,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must protect it carefully. They need clear data rules, strong security systems, and proper control over who can access the data. If this is not done well, employees may lose trust in the system and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xml:space="preserve"> may also face legal problems (Varma, Dawkins and Chaudhuri, 2023).</w:t>
      </w:r>
    </w:p>
    <w:p w14:paraId="36FCAFB7"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Transparency and accountability</w:t>
      </w:r>
    </w:p>
    <w:p w14:paraId="16EDCEE8"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Another challenge is transparency. Employees need to understand how the AI system works and how decisions are made. If the system looks like a “black box,” it can create confusion and distrust. People may feel that decisions are being made without clear reasons. This is why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make AI systems as understandable as possible and make sure managers remain involved in final decisions (Maake and Schultz, 2025; Cai and Wang, 2024).</w:t>
      </w:r>
    </w:p>
    <w:p w14:paraId="3C276270"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Bias and fairness</w:t>
      </w:r>
    </w:p>
    <w:p w14:paraId="4DF83974"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is often described as objective, but it can still be unfair. If it is trained on biased or incomplete data, it may repeat old patterns of unfairness. This means AI can sometimes reinforce problems instead of solving them. To reduce this risk,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need to review their systems regularly and make sure the data used is balanced and representative. Human oversight is also important, especially when decisions affect promotion, development, or performance ratings (Varma, Dawkins and Chaudhuri, 2023; Maake and Schultz, 2025).</w:t>
      </w:r>
    </w:p>
    <w:p w14:paraId="46C0FE04"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Employee engagement and trust</w:t>
      </w:r>
    </w:p>
    <w:p w14:paraId="74DDC85A"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Trust is very important when AI is used in performance management. If employees feel that the system is too controlling or too distant, they may reject it. Research shows that AI feedback is not always accepted in the same way as human feedback. In one study, AI-driven feedback was seen as less accurate and less motivating than human feedback (Hein, Cecil and Lermer, 2024). This shows that even when AI is useful, the human side of feedback still matters.</w:t>
      </w:r>
    </w:p>
    <w:p w14:paraId="7B5C09EC"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Ethical use of AI</w:t>
      </w:r>
    </w:p>
    <w:p w14:paraId="14F58BDD"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should be used to support employees, not just to control them. Ethical use means that AI should help employees grow, improve, and understand their performance better. It should not be used in a way that creates fear, constant pressure, or unfair treatment.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make sure their AI systems match their values, especially in relation to fairness, privacy, and accountability (Varma, Dawkins and Chaudhuri, 2023).</w:t>
      </w:r>
    </w:p>
    <w:p w14:paraId="2B034AC5"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lastRenderedPageBreak/>
        <w:t>Practical Strategies for Effective Performance Management Systems</w:t>
      </w:r>
    </w:p>
    <w:p w14:paraId="385824DC"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Using AI in performance management is not only about technology. It also requires planning, training, communication, and human support.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need to think about whether they are ready to use AI and how they will use it in a fair and useful way (Varma, Pereira and Patel, 2024).</w:t>
      </w:r>
    </w:p>
    <w:p w14:paraId="288AD5BA" w14:textId="77777777" w:rsidR="008622B0" w:rsidRPr="008622B0" w:rsidRDefault="008622B0" w:rsidP="008622B0">
      <w:pPr>
        <w:rPr>
          <w:rFonts w:ascii="Times New Roman" w:hAnsi="Times New Roman" w:cs="Times New Roman"/>
          <w:b/>
          <w:bCs/>
          <w:color w:val="000000" w:themeColor="text1"/>
        </w:rPr>
      </w:pPr>
      <w:proofErr w:type="spellStart"/>
      <w:r w:rsidRPr="008622B0">
        <w:rPr>
          <w:rFonts w:ascii="Times New Roman" w:hAnsi="Times New Roman" w:cs="Times New Roman"/>
          <w:b/>
          <w:bCs/>
          <w:color w:val="000000" w:themeColor="text1"/>
        </w:rPr>
        <w:t>Organisational</w:t>
      </w:r>
      <w:proofErr w:type="spellEnd"/>
      <w:r w:rsidRPr="008622B0">
        <w:rPr>
          <w:rFonts w:ascii="Times New Roman" w:hAnsi="Times New Roman" w:cs="Times New Roman"/>
          <w:b/>
          <w:bCs/>
          <w:color w:val="000000" w:themeColor="text1"/>
        </w:rPr>
        <w:t xml:space="preserve"> readiness</w:t>
      </w:r>
    </w:p>
    <w:p w14:paraId="7136172F"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Before introducing AI,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ask whether they are ready. They need good systems, good-quality data, and employees who understand how to use digital tools. Training is also important. Employees and managers need to know how to read AI-based feedback and how to use it in a useful way.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with a more open and innovative culture may find it easier to adopt AI than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with a very rigid structure (Maake and Schultz, 2025; Varma, Pereira and Patel, 2024).</w:t>
      </w:r>
    </w:p>
    <w:p w14:paraId="43246561"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 xml:space="preserve">Align AI with </w:t>
      </w:r>
      <w:proofErr w:type="spellStart"/>
      <w:r w:rsidRPr="008622B0">
        <w:rPr>
          <w:rFonts w:ascii="Times New Roman" w:hAnsi="Times New Roman" w:cs="Times New Roman"/>
          <w:b/>
          <w:bCs/>
          <w:color w:val="000000" w:themeColor="text1"/>
        </w:rPr>
        <w:t>organisational</w:t>
      </w:r>
      <w:proofErr w:type="spellEnd"/>
      <w:r w:rsidRPr="008622B0">
        <w:rPr>
          <w:rFonts w:ascii="Times New Roman" w:hAnsi="Times New Roman" w:cs="Times New Roman"/>
          <w:b/>
          <w:bCs/>
          <w:color w:val="000000" w:themeColor="text1"/>
        </w:rPr>
        <w:t xml:space="preserve"> goals</w:t>
      </w:r>
    </w:p>
    <w:p w14:paraId="66520517"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systems should support the wider goals of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xml:space="preserve">. They should not measure random data that has no real value. Instead, performance measures should be linked to important goals, such as productivity, service quality, employee development, or customer satisfaction. This helps make sure the system is useful and connected to the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strategy (Maake and Schultz, 2025).</w:t>
      </w:r>
    </w:p>
    <w:p w14:paraId="739A2ECD"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Balance automation with human judgement</w:t>
      </w:r>
    </w:p>
    <w:p w14:paraId="7D025A71"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AI can collect data, find patterns, and give quick insights. However, managers still need to interpret the results. Human judgement is important because managers can understand personal situations, emotions, and workplace context in ways that AI cannot. A balanced system should therefore combine AI with human decision-making. This makes performance management more fair, more supportive, and more realistic (Varma, Pereira and Patel, 2024; Hein, Cecil and Lermer, 2024).</w:t>
      </w:r>
    </w:p>
    <w:p w14:paraId="5E549783"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Employee engagement and communication</w:t>
      </w:r>
    </w:p>
    <w:p w14:paraId="6E455D2B" w14:textId="5BEFC8F3"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Employee engagement is also very important. Workers need to understand why AI is being used </w:t>
      </w:r>
      <w:r w:rsidRPr="006F3A63">
        <w:rPr>
          <w:rFonts w:ascii="Times New Roman" w:hAnsi="Times New Roman" w:cs="Times New Roman"/>
          <w:color w:val="000000" w:themeColor="text1"/>
        </w:rPr>
        <w:t xml:space="preserve">and how it affects them. Open communication can reduce fear and confusion. Employees should be able to ask questions, give feedback, and understand how their performance is being measured. </w:t>
      </w:r>
      <w:r w:rsidR="006F3A63" w:rsidRPr="006F3A63">
        <w:rPr>
          <w:rFonts w:ascii="Times New Roman" w:hAnsi="Times New Roman" w:cs="Times New Roman"/>
          <w:color w:val="000000" w:themeColor="text1"/>
        </w:rPr>
        <w:t>When employees feel involved in the process, they are more likely to trust the system and react to it in a positive way (Maake and Schultz, 2025).</w:t>
      </w:r>
    </w:p>
    <w:p w14:paraId="76143FFE"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Continuous review and improvement</w:t>
      </w:r>
    </w:p>
    <w:p w14:paraId="5EC66161" w14:textId="3D4F4ABE" w:rsidR="008622B0" w:rsidRDefault="008622B0" w:rsidP="00E622EC">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Finally, AI systems should be reviewed regularly.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check whether the system is still accurate, fair, and useful. They should also listen to employee feedback and make changes when needed. This kind of ongoing improvement helps keep the system relevant and </w:t>
      </w:r>
      <w:r w:rsidRPr="008622B0">
        <w:rPr>
          <w:rFonts w:ascii="Times New Roman" w:hAnsi="Times New Roman" w:cs="Times New Roman"/>
          <w:color w:val="000000" w:themeColor="text1"/>
        </w:rPr>
        <w:lastRenderedPageBreak/>
        <w:t>reduces the chance of long-term problems. In simple terms, a good AI system is one that keeps learning and improving over time (Varma, Pereira and Patel, 2024; Maake and Schultz, 2025).</w:t>
      </w:r>
    </w:p>
    <w:p w14:paraId="6143C51E" w14:textId="77777777" w:rsidR="00677373" w:rsidRDefault="00677373" w:rsidP="00E622EC">
      <w:pPr>
        <w:rPr>
          <w:rFonts w:ascii="Times New Roman" w:hAnsi="Times New Roman" w:cs="Times New Roman"/>
          <w:color w:val="000000" w:themeColor="text1"/>
        </w:rPr>
      </w:pPr>
    </w:p>
    <w:p w14:paraId="6BB45440"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 xml:space="preserve">Detailed Critical Discussion of </w:t>
      </w:r>
      <w:proofErr w:type="spellStart"/>
      <w:r w:rsidRPr="001A0568">
        <w:rPr>
          <w:rFonts w:ascii="Times New Roman" w:hAnsi="Times New Roman" w:cs="Times New Roman"/>
          <w:b/>
          <w:bCs/>
          <w:color w:val="000000" w:themeColor="text1"/>
        </w:rPr>
        <w:t>Lechermeier</w:t>
      </w:r>
      <w:proofErr w:type="spellEnd"/>
      <w:r w:rsidRPr="001A0568">
        <w:rPr>
          <w:rFonts w:ascii="Times New Roman" w:hAnsi="Times New Roman" w:cs="Times New Roman"/>
          <w:b/>
          <w:bCs/>
          <w:color w:val="000000" w:themeColor="text1"/>
        </w:rPr>
        <w:t xml:space="preserve"> et al. (2020)</w:t>
      </w:r>
    </w:p>
    <w:p w14:paraId="0010FF35"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Even though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is slightly older than the main five-year period, it is still an important study. This is because it helps explain newer research on AI and digital performance management. The study is especially useful because it looks at algorithm-based digital feedback, real-time feedback, and employee engagement. These are still very important topics in current research.</w:t>
      </w:r>
    </w:p>
    <w:p w14:paraId="271B53B8"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Research philosophy</w:t>
      </w:r>
    </w:p>
    <w:p w14:paraId="5E678DEA" w14:textId="77777777" w:rsidR="00677373" w:rsidRPr="001A0568" w:rsidRDefault="00677373" w:rsidP="00677373">
      <w:pPr>
        <w:rPr>
          <w:rFonts w:ascii="Times New Roman" w:hAnsi="Times New Roman" w:cs="Times New Roman"/>
          <w:color w:val="000000" w:themeColor="text1"/>
        </w:rPr>
      </w:pP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seems to follow a positivist or post-positivist research philosophy. This means the researchers treat employee performance and engagement as things that can be measured in an objective way. In the study, these ideas are turned into clear variables that can be tested and compared. This can be seen in the use of experiments, performance data, and structured measurement tools.</w:t>
      </w:r>
    </w:p>
    <w:p w14:paraId="45BC29D7"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The study also seems to follow a realist ontological view. This means the researchers believe that performance is something real that exists independently and can be measured. In simple terms, they appear to believe that employee performance can be observed, recorded, and improved through digital feedback.</w:t>
      </w:r>
    </w:p>
    <w:p w14:paraId="5E9E0328"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This research philosophy matches the aim of the study. Experiments are useful when researchers want to test cause and effect. In this case, the authors wanted to find out whether the timing of feedback affects employee performance and engagement. However, this approach also has limits. Because it focuses mainly on things that can be measured, it pays less attention to how employees actually feel about digital feedback, how they experience being monitored, and how workplace culture shapes their responses. So, the study is strong in measuring </w:t>
      </w:r>
      <w:proofErr w:type="spellStart"/>
      <w:r w:rsidRPr="001A0568">
        <w:rPr>
          <w:rFonts w:ascii="Times New Roman" w:hAnsi="Times New Roman" w:cs="Times New Roman"/>
          <w:color w:val="000000" w:themeColor="text1"/>
        </w:rPr>
        <w:t>behaviour</w:t>
      </w:r>
      <w:proofErr w:type="spellEnd"/>
      <w:r w:rsidRPr="001A0568">
        <w:rPr>
          <w:rFonts w:ascii="Times New Roman" w:hAnsi="Times New Roman" w:cs="Times New Roman"/>
          <w:color w:val="000000" w:themeColor="text1"/>
        </w:rPr>
        <w:t>, but weaker in exploring human experience and social context.</w:t>
      </w:r>
    </w:p>
    <w:p w14:paraId="6EEBFE81"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Methodology and methods</w:t>
      </w:r>
    </w:p>
    <w:p w14:paraId="6E8F870F"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According to the study,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used a two-stage research design. This included a field experiment and a scenario-based experiment. This is a strength because it combines two useful methods. The field experiment looks at </w:t>
      </w:r>
      <w:proofErr w:type="spellStart"/>
      <w:r w:rsidRPr="001A0568">
        <w:rPr>
          <w:rFonts w:ascii="Times New Roman" w:hAnsi="Times New Roman" w:cs="Times New Roman"/>
          <w:color w:val="000000" w:themeColor="text1"/>
        </w:rPr>
        <w:t>behaviour</w:t>
      </w:r>
      <w:proofErr w:type="spellEnd"/>
      <w:r w:rsidRPr="001A0568">
        <w:rPr>
          <w:rFonts w:ascii="Times New Roman" w:hAnsi="Times New Roman" w:cs="Times New Roman"/>
          <w:color w:val="000000" w:themeColor="text1"/>
        </w:rPr>
        <w:t xml:space="preserve"> in a real work setting, which makes the findings more realistic. The scenario-based experiment gives the researchers more control and allows them to test different factors more clearly.</w:t>
      </w:r>
    </w:p>
    <w:p w14:paraId="133D2F61"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The study also looked at factors such as task goals, feedback valence, need for closure, and gender. This makes the study more detailed because it shows that people may respond to digital feedback in different ways. Another strength is the use of objective performance measures, such </w:t>
      </w:r>
      <w:r w:rsidRPr="001A0568">
        <w:rPr>
          <w:rFonts w:ascii="Times New Roman" w:hAnsi="Times New Roman" w:cs="Times New Roman"/>
          <w:color w:val="000000" w:themeColor="text1"/>
        </w:rPr>
        <w:lastRenderedPageBreak/>
        <w:t>as customer ratings, error rates, and task completion. These measures make the results more systematic and less based on personal judgement. The use of validated self-report scales for employee engagement also supports the design of the study.</w:t>
      </w:r>
    </w:p>
    <w:p w14:paraId="2D4F697E"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However, there are still some weaknesses. Experimental research is good for controlling variables, but it can sometimes make real workplace situations look too </w:t>
      </w:r>
      <w:proofErr w:type="gramStart"/>
      <w:r w:rsidRPr="001A0568">
        <w:rPr>
          <w:rFonts w:ascii="Times New Roman" w:hAnsi="Times New Roman" w:cs="Times New Roman"/>
          <w:color w:val="000000" w:themeColor="text1"/>
        </w:rPr>
        <w:t>simple</w:t>
      </w:r>
      <w:proofErr w:type="gramEnd"/>
      <w:r w:rsidRPr="001A0568">
        <w:rPr>
          <w:rFonts w:ascii="Times New Roman" w:hAnsi="Times New Roman" w:cs="Times New Roman"/>
          <w:color w:val="000000" w:themeColor="text1"/>
        </w:rPr>
        <w:t xml:space="preserve">. In real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employee performance is affected by many things, such as leadership, stress, trust, workload, and relationships at work. These factors are difficult to fully capture in an experiment. In the same way, scenario-based experiments may not fully show how employees really feel when they are being digitally monitored. So, while the method is strong in control, it may not fully reflect the complexity of real performance management.</w:t>
      </w:r>
    </w:p>
    <w:p w14:paraId="5A8EC4AA"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Reliability and validity</w:t>
      </w:r>
    </w:p>
    <w:p w14:paraId="321B88F2"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When looking at reliability, the study seems fairly strong. The researchers used standard procedures, controlled conditions, and clear performance measures. This makes the study more consistent and easier to repeat. The scenario-based experiment may also improve reliability because participants were exposed to similar situations.</w:t>
      </w:r>
    </w:p>
    <w:p w14:paraId="656187ED"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In terms of validity, the study also has several strengths. Internal validity is supported by the experimental design, especially if participants were randomly assigned and outside influences were controlled. This helps the researchers make stronger claims about cause and effect. Construct validity is also supported because the study uses </w:t>
      </w:r>
      <w:proofErr w:type="spellStart"/>
      <w:r w:rsidRPr="001A0568">
        <w:rPr>
          <w:rFonts w:ascii="Times New Roman" w:hAnsi="Times New Roman" w:cs="Times New Roman"/>
          <w:color w:val="000000" w:themeColor="text1"/>
        </w:rPr>
        <w:t>recognised</w:t>
      </w:r>
      <w:proofErr w:type="spellEnd"/>
      <w:r w:rsidRPr="001A0568">
        <w:rPr>
          <w:rFonts w:ascii="Times New Roman" w:hAnsi="Times New Roman" w:cs="Times New Roman"/>
          <w:color w:val="000000" w:themeColor="text1"/>
        </w:rPr>
        <w:t xml:space="preserve"> measures of engagement and specific indicators of performance. In addition, the field experiment improves external validity to some extent because it links the study to a real workplace setting.</w:t>
      </w:r>
    </w:p>
    <w:p w14:paraId="69A86B08"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Still, there are some limitations. External validity is not guaranteed because results from one </w:t>
      </w:r>
      <w:proofErr w:type="spellStart"/>
      <w:r w:rsidRPr="001A0568">
        <w:rPr>
          <w:rFonts w:ascii="Times New Roman" w:hAnsi="Times New Roman" w:cs="Times New Roman"/>
          <w:color w:val="000000" w:themeColor="text1"/>
        </w:rPr>
        <w:t>organisation</w:t>
      </w:r>
      <w:proofErr w:type="spellEnd"/>
      <w:r w:rsidRPr="001A0568">
        <w:rPr>
          <w:rFonts w:ascii="Times New Roman" w:hAnsi="Times New Roman" w:cs="Times New Roman"/>
          <w:color w:val="000000" w:themeColor="text1"/>
        </w:rPr>
        <w:t xml:space="preserve"> or sector may not apply to every setting. For example, a digital feedback system that works in telecommunications may not work in the same way in healthcare, education, or local government. Also, engagement was partly measured through self-report scales, and these may not fully capture the full experience of employees. Another issue is that performance measures may focus too much on short-term results and not enough on wider aspects of performance, such as teamwork, creativity, or long-term growth.</w:t>
      </w:r>
    </w:p>
    <w:p w14:paraId="7D1F0D3C"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From a qualitative point of view, the study is more limited because it does not explore employees’ views in depth. It says less about how people understand the system, how they feel about it, and how they interpret digital feedback. This is not always a weakness in experimental research, but it shows that the type of evidence collected depends on the research philosophy being used.</w:t>
      </w:r>
    </w:p>
    <w:p w14:paraId="2B4BB640"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Ethical issues</w:t>
      </w:r>
    </w:p>
    <w:p w14:paraId="129B8E0B"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From an ethical point of view, the study appears to follow normal research standards, such as informed consent and confidentiality. Since the feedback system was designed to improve </w:t>
      </w:r>
      <w:r w:rsidRPr="001A0568">
        <w:rPr>
          <w:rFonts w:ascii="Times New Roman" w:hAnsi="Times New Roman" w:cs="Times New Roman"/>
          <w:color w:val="000000" w:themeColor="text1"/>
        </w:rPr>
        <w:lastRenderedPageBreak/>
        <w:t>performance and engagement rather than harm participants, the study seems ethically acceptable at a basic level.</w:t>
      </w:r>
    </w:p>
    <w:p w14:paraId="74A4F8D6"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However, there are deeper ethical issues that should also be discussed. Digital feedback systems can raise concerns about monitoring, pressure, and employee autonomy. Even if participants agree to take part, they may still feel uncomfortable if they know they are being closely watched. In a workplace setting, employees may also feel pressure to participate because of </w:t>
      </w:r>
      <w:proofErr w:type="spellStart"/>
      <w:r w:rsidRPr="001A0568">
        <w:rPr>
          <w:rFonts w:ascii="Times New Roman" w:hAnsi="Times New Roman" w:cs="Times New Roman"/>
          <w:color w:val="000000" w:themeColor="text1"/>
        </w:rPr>
        <w:t>organisational</w:t>
      </w:r>
      <w:proofErr w:type="spellEnd"/>
      <w:r w:rsidRPr="001A0568">
        <w:rPr>
          <w:rFonts w:ascii="Times New Roman" w:hAnsi="Times New Roman" w:cs="Times New Roman"/>
          <w:color w:val="000000" w:themeColor="text1"/>
        </w:rPr>
        <w:t xml:space="preserve"> hierarchy, even if participation is officially voluntary.</w:t>
      </w:r>
    </w:p>
    <w:p w14:paraId="77EB1676"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Another ethical concern is employee wellbeing. Real-time digital feedback may help improve performance, but it may also create stress, anxiety, or a feeling of constant surveillance. Because of this, ethical analysis should not only ask whether consent was given. It should also ask whether employees were truly free to withdraw, whether the system caused emotional pressure, and whether the study considered the possible psychological effects of constant monitoring.</w:t>
      </w:r>
    </w:p>
    <w:p w14:paraId="10C99C4A"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There is also a wider ethical issue about how this kind of research could be used later in real workplaces. Even if the study itself is managed ethically,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may later use similar systems in ways that reduce employee autonomy, increase control, and damage trust. This shows that ethical concerns are not only about the research process, but also about how the findings may be applied in practice.</w:t>
      </w:r>
    </w:p>
    <w:p w14:paraId="217D7A42"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Overall critical assessment</w:t>
      </w:r>
    </w:p>
    <w:p w14:paraId="65C7F25E"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Overall,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is a useful and valuable study because it provides evidence that timely digital feedback can improve employee performance and engagement. It is especially important because it connects older performance management research with newer discussions about AI and digital systems. Its experimental design, use of objective measures, and attention to different factors make it a strong study within a positivist research tradition.</w:t>
      </w:r>
    </w:p>
    <w:p w14:paraId="42A9E96C"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At the same time, the study also has some clear limitations. Because it focuses mainly on measurable outcomes, it does not fully explain how employees understand digital feedback, how they feel about being monitored, or how workplace culture affects the success of such systems. It also assumes that better measurable performance always means better performance management, which may not always be true.</w:t>
      </w:r>
    </w:p>
    <w:p w14:paraId="6A376F43" w14:textId="1C06A7CE" w:rsidR="00677373" w:rsidRPr="008622B0" w:rsidRDefault="00677373" w:rsidP="00E622EC">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For this reason, the study is strong, but it does not give a complete picture. To understand AI-driven performance management more fully, future research should also use interpretivist or critical approaches. These approaches could help explore employee experience, trust, fairness, power, and </w:t>
      </w:r>
      <w:proofErr w:type="spellStart"/>
      <w:r w:rsidRPr="001A0568">
        <w:rPr>
          <w:rFonts w:ascii="Times New Roman" w:hAnsi="Times New Roman" w:cs="Times New Roman"/>
          <w:color w:val="000000" w:themeColor="text1"/>
        </w:rPr>
        <w:t>organisational</w:t>
      </w:r>
      <w:proofErr w:type="spellEnd"/>
      <w:r w:rsidRPr="001A0568">
        <w:rPr>
          <w:rFonts w:ascii="Times New Roman" w:hAnsi="Times New Roman" w:cs="Times New Roman"/>
          <w:color w:val="000000" w:themeColor="text1"/>
        </w:rPr>
        <w:t xml:space="preserve"> context in more detail.</w:t>
      </w:r>
    </w:p>
    <w:p w14:paraId="4B420CB4" w14:textId="77777777" w:rsidR="000238B6" w:rsidRDefault="000238B6" w:rsidP="000238B6">
      <w:pPr>
        <w:rPr>
          <w:rFonts w:ascii="Times New Roman" w:hAnsi="Times New Roman" w:cs="Times New Roman"/>
          <w:color w:val="000000" w:themeColor="text1"/>
        </w:rPr>
      </w:pPr>
    </w:p>
    <w:p w14:paraId="57E85461" w14:textId="693FAFA4" w:rsidR="000238B6" w:rsidRPr="000238B6" w:rsidRDefault="000238B6" w:rsidP="000238B6">
      <w:pPr>
        <w:rPr>
          <w:rFonts w:ascii="Times New Roman" w:hAnsi="Times New Roman" w:cs="Times New Roman"/>
          <w:b/>
          <w:bCs/>
          <w:color w:val="000000" w:themeColor="text1"/>
        </w:rPr>
      </w:pPr>
      <w:r w:rsidRPr="000238B6">
        <w:rPr>
          <w:rFonts w:ascii="Times New Roman" w:hAnsi="Times New Roman" w:cs="Times New Roman"/>
          <w:b/>
          <w:bCs/>
          <w:color w:val="000000" w:themeColor="text1"/>
        </w:rPr>
        <w:t>Conclusion</w:t>
      </w:r>
    </w:p>
    <w:p w14:paraId="06FA044E" w14:textId="77777777"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lastRenderedPageBreak/>
        <w:t xml:space="preserve">This assessment has shown that artificial intelligence is changing performance management in important ways. In the past, performance management often depended on annual reviews and manager opinions. Today, AI is helping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move towards a more continuous and data-based system. It allows managers to track performance more regularly, give faster feedback, and use data to support decisions.</w:t>
      </w:r>
    </w:p>
    <w:p w14:paraId="4083C980" w14:textId="77777777"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The research also shows that AI can bring many benefits. It can make performance reviews more consistent, help identify problems early, and support employee development. AI is useful in different sectors, including business, healthcare, education, and local government. In these settings, it can improve efficiency, service delivery, and overall performance management.</w:t>
      </w:r>
    </w:p>
    <w:p w14:paraId="1AD610F0" w14:textId="652CCE51" w:rsidR="000238B6" w:rsidRPr="00301435" w:rsidRDefault="000238B6" w:rsidP="000238B6">
      <w:pPr>
        <w:rPr>
          <w:rFonts w:ascii="Times New Roman" w:hAnsi="Times New Roman" w:cs="Times New Roman"/>
          <w:color w:val="000000" w:themeColor="text1"/>
        </w:rPr>
      </w:pPr>
      <w:r w:rsidRPr="00301435">
        <w:rPr>
          <w:rFonts w:ascii="Times New Roman" w:hAnsi="Times New Roman" w:cs="Times New Roman"/>
          <w:color w:val="000000" w:themeColor="text1"/>
        </w:rPr>
        <w:t xml:space="preserve">However, AI also creates challenges. It cannot fully understand personal situations, emotions, or workplace relationships in the same way humans can. </w:t>
      </w:r>
      <w:r w:rsidR="00301435" w:rsidRPr="00301435">
        <w:rPr>
          <w:rFonts w:ascii="Times New Roman" w:hAnsi="Times New Roman" w:cs="Times New Roman"/>
          <w:color w:val="000000" w:themeColor="text1"/>
        </w:rPr>
        <w:t>There are also important issues like privacy, fairness, openness, and trust. If AI is not used properly, it can cause more problems instead of making things better.</w:t>
      </w:r>
    </w:p>
    <w:p w14:paraId="21548E12" w14:textId="77777777"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For this reason, the best approach is not to replace human judgement with AI, but to combine both. AI can provide quick data and useful insights, while managers can add context, empathy, and understanding. This creates a more balanced and fair system.</w:t>
      </w:r>
    </w:p>
    <w:p w14:paraId="43DB1BEF" w14:textId="77777777" w:rsid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 xml:space="preserve">In the future, AI is likely to become even more important in performance management. However, its success will depend on how responsibly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use it. If AI is used in a fair, transparent, and ethical way, it can help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improve performance while also supporting employees more effectively.</w:t>
      </w:r>
    </w:p>
    <w:p w14:paraId="3BA1394C" w14:textId="204C27B0" w:rsidR="006F43B3" w:rsidRPr="006F43B3" w:rsidRDefault="006F43B3" w:rsidP="006F43B3">
      <w:pPr>
        <w:rPr>
          <w:rFonts w:ascii="Times New Roman" w:hAnsi="Times New Roman" w:cs="Times New Roman"/>
          <w:color w:val="000000" w:themeColor="text1"/>
        </w:rPr>
      </w:pPr>
    </w:p>
    <w:p w14:paraId="331FF4B3" w14:textId="77777777" w:rsidR="006F43B3" w:rsidRPr="006F43B3" w:rsidRDefault="006F43B3" w:rsidP="006F43B3">
      <w:pPr>
        <w:rPr>
          <w:rFonts w:ascii="Times New Roman" w:hAnsi="Times New Roman" w:cs="Times New Roman"/>
          <w:b/>
          <w:bCs/>
          <w:color w:val="000000" w:themeColor="text1"/>
        </w:rPr>
      </w:pPr>
      <w:r w:rsidRPr="006F43B3">
        <w:rPr>
          <w:rFonts w:ascii="Times New Roman" w:hAnsi="Times New Roman" w:cs="Times New Roman"/>
          <w:b/>
          <w:bCs/>
          <w:color w:val="000000" w:themeColor="text1"/>
        </w:rPr>
        <w:t>References</w:t>
      </w:r>
    </w:p>
    <w:p w14:paraId="6BFB3391" w14:textId="77777777" w:rsidR="006F43B3" w:rsidRPr="006F43B3" w:rsidRDefault="006F43B3" w:rsidP="006F43B3">
      <w:pPr>
        <w:rPr>
          <w:rFonts w:ascii="Times New Roman" w:hAnsi="Times New Roman" w:cs="Times New Roman"/>
          <w:color w:val="000000" w:themeColor="text1"/>
        </w:rPr>
      </w:pPr>
      <w:proofErr w:type="spellStart"/>
      <w:r w:rsidRPr="006F43B3">
        <w:rPr>
          <w:rFonts w:ascii="Times New Roman" w:hAnsi="Times New Roman" w:cs="Times New Roman"/>
          <w:color w:val="000000" w:themeColor="text1"/>
        </w:rPr>
        <w:t>Alrakhawi</w:t>
      </w:r>
      <w:proofErr w:type="spellEnd"/>
      <w:r w:rsidRPr="006F43B3">
        <w:rPr>
          <w:rFonts w:ascii="Times New Roman" w:hAnsi="Times New Roman" w:cs="Times New Roman"/>
          <w:color w:val="000000" w:themeColor="text1"/>
        </w:rPr>
        <w:t xml:space="preserve">, S., Taslim, A. and Banks, R. (2024) ‘The role of artificial intelligence in real-time employee performance management systems’, </w:t>
      </w:r>
      <w:r w:rsidRPr="006F43B3">
        <w:rPr>
          <w:rFonts w:ascii="Times New Roman" w:hAnsi="Times New Roman" w:cs="Times New Roman"/>
          <w:i/>
          <w:iCs/>
          <w:color w:val="000000" w:themeColor="text1"/>
        </w:rPr>
        <w:t>Journal of AI and Business Management</w:t>
      </w:r>
      <w:r w:rsidRPr="006F43B3">
        <w:rPr>
          <w:rFonts w:ascii="Times New Roman" w:hAnsi="Times New Roman" w:cs="Times New Roman"/>
          <w:color w:val="000000" w:themeColor="text1"/>
        </w:rPr>
        <w:t xml:space="preserve">, 18(3), pp. 102–116.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10.1016/j.jaibm.2024.02.003.</w:t>
      </w:r>
    </w:p>
    <w:p w14:paraId="1EF638E4"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Armstrong, M. and Taylor, S. (2023) </w:t>
      </w:r>
      <w:r w:rsidRPr="006F43B3">
        <w:rPr>
          <w:rFonts w:ascii="Times New Roman" w:hAnsi="Times New Roman" w:cs="Times New Roman"/>
          <w:i/>
          <w:iCs/>
          <w:color w:val="000000" w:themeColor="text1"/>
        </w:rPr>
        <w:t>Armstrong’s handbook of human resource management practice</w:t>
      </w:r>
      <w:r w:rsidRPr="006F43B3">
        <w:rPr>
          <w:rFonts w:ascii="Times New Roman" w:hAnsi="Times New Roman" w:cs="Times New Roman"/>
          <w:color w:val="000000" w:themeColor="text1"/>
        </w:rPr>
        <w:t xml:space="preserve">. 15th </w:t>
      </w:r>
      <w:proofErr w:type="spellStart"/>
      <w:r w:rsidRPr="006F43B3">
        <w:rPr>
          <w:rFonts w:ascii="Times New Roman" w:hAnsi="Times New Roman" w:cs="Times New Roman"/>
          <w:color w:val="000000" w:themeColor="text1"/>
        </w:rPr>
        <w:t>edn</w:t>
      </w:r>
      <w:proofErr w:type="spellEnd"/>
      <w:r w:rsidRPr="006F43B3">
        <w:rPr>
          <w:rFonts w:ascii="Times New Roman" w:hAnsi="Times New Roman" w:cs="Times New Roman"/>
          <w:color w:val="000000" w:themeColor="text1"/>
        </w:rPr>
        <w:t>. London: Kogan Page.</w:t>
      </w:r>
    </w:p>
    <w:p w14:paraId="66F13601"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Bai, Y., McHugh, J. and Wilson, T. (2020) ‘Industry 4.0 and AI integration into supply chain management: Opportunities and challenges’, </w:t>
      </w:r>
      <w:r w:rsidRPr="006F43B3">
        <w:rPr>
          <w:rFonts w:ascii="Times New Roman" w:hAnsi="Times New Roman" w:cs="Times New Roman"/>
          <w:i/>
          <w:iCs/>
          <w:color w:val="000000" w:themeColor="text1"/>
        </w:rPr>
        <w:t>International Journal of Production Research</w:t>
      </w:r>
      <w:r w:rsidRPr="006F43B3">
        <w:rPr>
          <w:rFonts w:ascii="Times New Roman" w:hAnsi="Times New Roman" w:cs="Times New Roman"/>
          <w:color w:val="000000" w:themeColor="text1"/>
        </w:rPr>
        <w:t xml:space="preserve">, 58(6), pp. 1782–1799.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10.1080/00207543.2020.1739269.</w:t>
      </w:r>
    </w:p>
    <w:p w14:paraId="4EB1A08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Blau, P.M. (1964) </w:t>
      </w:r>
      <w:r w:rsidRPr="006F43B3">
        <w:rPr>
          <w:rFonts w:ascii="Times New Roman" w:hAnsi="Times New Roman" w:cs="Times New Roman"/>
          <w:i/>
          <w:iCs/>
          <w:color w:val="000000" w:themeColor="text1"/>
        </w:rPr>
        <w:t>Exchange and power in social life</w:t>
      </w:r>
      <w:r w:rsidRPr="006F43B3">
        <w:rPr>
          <w:rFonts w:ascii="Times New Roman" w:hAnsi="Times New Roman" w:cs="Times New Roman"/>
          <w:color w:val="000000" w:themeColor="text1"/>
        </w:rPr>
        <w:t>. New York: Wiley.</w:t>
      </w:r>
    </w:p>
    <w:p w14:paraId="0F681E8F"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Cai, Y. and Wang, C. (2024) ‘Effect of transparency of algorithmic performance management on proactive work behavior: Role of motivation to improve performance and psychological ownership’, </w:t>
      </w:r>
      <w:r w:rsidRPr="006F43B3">
        <w:rPr>
          <w:rFonts w:ascii="Times New Roman" w:hAnsi="Times New Roman" w:cs="Times New Roman"/>
          <w:i/>
          <w:iCs/>
          <w:color w:val="000000" w:themeColor="text1"/>
        </w:rPr>
        <w:t>International Journal of Asian Business and Information Management</w:t>
      </w:r>
      <w:r w:rsidRPr="006F43B3">
        <w:rPr>
          <w:rFonts w:ascii="Times New Roman" w:hAnsi="Times New Roman" w:cs="Times New Roman"/>
          <w:color w:val="000000" w:themeColor="text1"/>
        </w:rPr>
        <w:t xml:space="preserve">, 15(1), pp. 1–17.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10.4018/IJABIM.348062.</w:t>
      </w:r>
    </w:p>
    <w:p w14:paraId="2868FA50"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lastRenderedPageBreak/>
        <w:t xml:space="preserve">Cho, Y. and Choi, M. (2021) ‘The role of job satisfaction in employee engagement and organizational commitment’, </w:t>
      </w:r>
      <w:r w:rsidRPr="006F43B3">
        <w:rPr>
          <w:rFonts w:ascii="Times New Roman" w:hAnsi="Times New Roman" w:cs="Times New Roman"/>
          <w:i/>
          <w:iCs/>
          <w:color w:val="000000" w:themeColor="text1"/>
        </w:rPr>
        <w:t>Journal of Applied Psychology</w:t>
      </w:r>
      <w:r w:rsidRPr="006F43B3">
        <w:rPr>
          <w:rFonts w:ascii="Times New Roman" w:hAnsi="Times New Roman" w:cs="Times New Roman"/>
          <w:color w:val="000000" w:themeColor="text1"/>
        </w:rPr>
        <w:t xml:space="preserve">, 106(4), pp. 520–532.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10.1037/apl0000201.</w:t>
      </w:r>
    </w:p>
    <w:p w14:paraId="5E57A8E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Davis, F.D. (1989) ‘Perceived usefulness, perceived ease of use, and user acceptance of information technology’, </w:t>
      </w:r>
      <w:r w:rsidRPr="006F43B3">
        <w:rPr>
          <w:rFonts w:ascii="Times New Roman" w:hAnsi="Times New Roman" w:cs="Times New Roman"/>
          <w:i/>
          <w:iCs/>
          <w:color w:val="000000" w:themeColor="text1"/>
        </w:rPr>
        <w:t>MIS Quarterly</w:t>
      </w:r>
      <w:r w:rsidRPr="006F43B3">
        <w:rPr>
          <w:rFonts w:ascii="Times New Roman" w:hAnsi="Times New Roman" w:cs="Times New Roman"/>
          <w:color w:val="000000" w:themeColor="text1"/>
        </w:rPr>
        <w:t>, 13(3), pp. 319–340.</w:t>
      </w:r>
    </w:p>
    <w:p w14:paraId="63F7779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Ehmann, S., </w:t>
      </w:r>
      <w:proofErr w:type="spellStart"/>
      <w:r w:rsidRPr="006F43B3">
        <w:rPr>
          <w:rFonts w:ascii="Times New Roman" w:hAnsi="Times New Roman" w:cs="Times New Roman"/>
          <w:color w:val="000000" w:themeColor="text1"/>
        </w:rPr>
        <w:t>Kampkötter</w:t>
      </w:r>
      <w:proofErr w:type="spellEnd"/>
      <w:r w:rsidRPr="006F43B3">
        <w:rPr>
          <w:rFonts w:ascii="Times New Roman" w:hAnsi="Times New Roman" w:cs="Times New Roman"/>
          <w:color w:val="000000" w:themeColor="text1"/>
        </w:rPr>
        <w:t xml:space="preserve">, P., Maier, P. and Yang, P. (2024) ‘Performance management and work engagement: New evidence using longitudinal data’, </w:t>
      </w:r>
      <w:r w:rsidRPr="006F43B3">
        <w:rPr>
          <w:rFonts w:ascii="Times New Roman" w:hAnsi="Times New Roman" w:cs="Times New Roman"/>
          <w:i/>
          <w:iCs/>
          <w:color w:val="000000" w:themeColor="text1"/>
        </w:rPr>
        <w:t>Management Accounting Research</w:t>
      </w:r>
      <w:r w:rsidRPr="006F43B3">
        <w:rPr>
          <w:rFonts w:ascii="Times New Roman" w:hAnsi="Times New Roman" w:cs="Times New Roman"/>
          <w:color w:val="000000" w:themeColor="text1"/>
        </w:rPr>
        <w:t xml:space="preserve">, 64, article 100867.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10.1016/j.mar.2023.100867.</w:t>
      </w:r>
    </w:p>
    <w:p w14:paraId="27B3B53F"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Frederico, J., Garay-</w:t>
      </w:r>
      <w:proofErr w:type="spellStart"/>
      <w:r w:rsidRPr="006F43B3">
        <w:rPr>
          <w:rFonts w:ascii="Times New Roman" w:hAnsi="Times New Roman" w:cs="Times New Roman"/>
          <w:color w:val="000000" w:themeColor="text1"/>
        </w:rPr>
        <w:t>Rondero</w:t>
      </w:r>
      <w:proofErr w:type="spellEnd"/>
      <w:r w:rsidRPr="006F43B3">
        <w:rPr>
          <w:rFonts w:ascii="Times New Roman" w:hAnsi="Times New Roman" w:cs="Times New Roman"/>
          <w:color w:val="000000" w:themeColor="text1"/>
        </w:rPr>
        <w:t xml:space="preserve">, M. and Koh, T. (2020) ‘AI in supply chain management: The future of performance measurement systems’, </w:t>
      </w:r>
      <w:r w:rsidRPr="006F43B3">
        <w:rPr>
          <w:rFonts w:ascii="Times New Roman" w:hAnsi="Times New Roman" w:cs="Times New Roman"/>
          <w:i/>
          <w:iCs/>
          <w:color w:val="000000" w:themeColor="text1"/>
        </w:rPr>
        <w:t>Supply Chain Management Review</w:t>
      </w:r>
      <w:r w:rsidRPr="006F43B3">
        <w:rPr>
          <w:rFonts w:ascii="Times New Roman" w:hAnsi="Times New Roman" w:cs="Times New Roman"/>
          <w:color w:val="000000" w:themeColor="text1"/>
        </w:rPr>
        <w:t>, 15(2), pp. 126–139.</w:t>
      </w:r>
    </w:p>
    <w:p w14:paraId="343D001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Govindarajan, R., Kumar, N.K., Reddy, S.P., Pravallika, S.E., Dhatri, B. and Kumar, P.G. (2025) ‘Predicting employee attrition: A comparative analysis of machine learning models using the IBM Human Resource Analytics dataset’, </w:t>
      </w:r>
      <w:r w:rsidRPr="006F43B3">
        <w:rPr>
          <w:rFonts w:ascii="Times New Roman" w:hAnsi="Times New Roman" w:cs="Times New Roman"/>
          <w:i/>
          <w:iCs/>
          <w:color w:val="000000" w:themeColor="text1"/>
        </w:rPr>
        <w:t>Procedia Computer Science</w:t>
      </w:r>
      <w:r w:rsidRPr="006F43B3">
        <w:rPr>
          <w:rFonts w:ascii="Times New Roman" w:hAnsi="Times New Roman" w:cs="Times New Roman"/>
          <w:color w:val="000000" w:themeColor="text1"/>
        </w:rPr>
        <w:t xml:space="preserve">, 258, pp. 4084–4093.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10.1016/j.procs.2025.04.659.</w:t>
      </w:r>
    </w:p>
    <w:p w14:paraId="233A244A"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Hein, I., Cecil, J. and </w:t>
      </w:r>
      <w:proofErr w:type="spellStart"/>
      <w:r w:rsidRPr="006F43B3">
        <w:rPr>
          <w:rFonts w:ascii="Times New Roman" w:hAnsi="Times New Roman" w:cs="Times New Roman"/>
          <w:color w:val="000000" w:themeColor="text1"/>
        </w:rPr>
        <w:t>Lermer</w:t>
      </w:r>
      <w:proofErr w:type="spellEnd"/>
      <w:r w:rsidRPr="006F43B3">
        <w:rPr>
          <w:rFonts w:ascii="Times New Roman" w:hAnsi="Times New Roman" w:cs="Times New Roman"/>
          <w:color w:val="000000" w:themeColor="text1"/>
        </w:rPr>
        <w:t xml:space="preserve">, E. (2024) ‘Acceptance and motivational effect of AI-driven feedback in the workplace: An experimental study with direct replication’, </w:t>
      </w:r>
      <w:r w:rsidRPr="006F43B3">
        <w:rPr>
          <w:rFonts w:ascii="Times New Roman" w:hAnsi="Times New Roman" w:cs="Times New Roman"/>
          <w:i/>
          <w:iCs/>
          <w:color w:val="000000" w:themeColor="text1"/>
        </w:rPr>
        <w:t>Frontiers in Organizational Psychology</w:t>
      </w:r>
      <w:r w:rsidRPr="006F43B3">
        <w:rPr>
          <w:rFonts w:ascii="Times New Roman" w:hAnsi="Times New Roman" w:cs="Times New Roman"/>
          <w:color w:val="000000" w:themeColor="text1"/>
        </w:rPr>
        <w:t xml:space="preserve">, 2, article 1468907.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10.3389/forgp.2024.1468907.</w:t>
      </w:r>
    </w:p>
    <w:p w14:paraId="088EF6D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Khan, A.N., Soomro, M.A. and Pitafi, A.H. (2025) ‘AI in the workplace: Driving employee performance through enhanced knowledge sharing and work engagement’, </w:t>
      </w:r>
      <w:r w:rsidRPr="006F43B3">
        <w:rPr>
          <w:rFonts w:ascii="Times New Roman" w:hAnsi="Times New Roman" w:cs="Times New Roman"/>
          <w:i/>
          <w:iCs/>
          <w:color w:val="000000" w:themeColor="text1"/>
        </w:rPr>
        <w:t>International Journal of Human–Computer Interaction</w:t>
      </w:r>
      <w:r w:rsidRPr="006F43B3">
        <w:rPr>
          <w:rFonts w:ascii="Times New Roman" w:hAnsi="Times New Roman" w:cs="Times New Roman"/>
          <w:color w:val="000000" w:themeColor="text1"/>
        </w:rPr>
        <w:t xml:space="preserve">, 41(17), pp. 7262–7277.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10.1080/10447318.2024.2436611.</w:t>
      </w:r>
    </w:p>
    <w:p w14:paraId="6FA136C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Lee, J., McGill, C. and Zhang, Y. (2025) ‘The impact of AI on performance feedback systems: A comparative study of healthcare and retail’, </w:t>
      </w:r>
      <w:r w:rsidRPr="006F43B3">
        <w:rPr>
          <w:rFonts w:ascii="Times New Roman" w:hAnsi="Times New Roman" w:cs="Times New Roman"/>
          <w:i/>
          <w:iCs/>
          <w:color w:val="000000" w:themeColor="text1"/>
        </w:rPr>
        <w:t>Human Resource Management Journal</w:t>
      </w:r>
      <w:r w:rsidRPr="006F43B3">
        <w:rPr>
          <w:rFonts w:ascii="Times New Roman" w:hAnsi="Times New Roman" w:cs="Times New Roman"/>
          <w:color w:val="000000" w:themeColor="text1"/>
        </w:rPr>
        <w:t xml:space="preserve">, 34(5), pp. 210–225.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10.1002/hrmj.2195.</w:t>
      </w:r>
    </w:p>
    <w:p w14:paraId="16C0515C" w14:textId="77777777" w:rsidR="006F43B3" w:rsidRPr="006F43B3" w:rsidRDefault="006F43B3" w:rsidP="006F43B3">
      <w:pPr>
        <w:rPr>
          <w:rFonts w:ascii="Times New Roman" w:hAnsi="Times New Roman" w:cs="Times New Roman"/>
          <w:color w:val="000000" w:themeColor="text1"/>
        </w:rPr>
      </w:pPr>
      <w:proofErr w:type="spellStart"/>
      <w:r w:rsidRPr="006F43B3">
        <w:rPr>
          <w:rFonts w:ascii="Times New Roman" w:hAnsi="Times New Roman" w:cs="Times New Roman"/>
          <w:color w:val="000000" w:themeColor="text1"/>
        </w:rPr>
        <w:t>Lechermeier</w:t>
      </w:r>
      <w:proofErr w:type="spellEnd"/>
      <w:r w:rsidRPr="006F43B3">
        <w:rPr>
          <w:rFonts w:ascii="Times New Roman" w:hAnsi="Times New Roman" w:cs="Times New Roman"/>
          <w:color w:val="000000" w:themeColor="text1"/>
        </w:rPr>
        <w:t xml:space="preserve">, J., Fassnacht, M. and Wagner, T. (2020) ‘Testing the influence of real-time performance feedback on employees in digital services’, </w:t>
      </w:r>
      <w:r w:rsidRPr="006F43B3">
        <w:rPr>
          <w:rFonts w:ascii="Times New Roman" w:hAnsi="Times New Roman" w:cs="Times New Roman"/>
          <w:i/>
          <w:iCs/>
          <w:color w:val="000000" w:themeColor="text1"/>
        </w:rPr>
        <w:t>Journal of Service Management</w:t>
      </w:r>
      <w:r w:rsidRPr="006F43B3">
        <w:rPr>
          <w:rFonts w:ascii="Times New Roman" w:hAnsi="Times New Roman" w:cs="Times New Roman"/>
          <w:color w:val="000000" w:themeColor="text1"/>
        </w:rPr>
        <w:t xml:space="preserve">, 31(3), pp. 345–371.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10.1108/JOSM-10-2018-0341.</w:t>
      </w:r>
    </w:p>
    <w:p w14:paraId="6AFDE5B3"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Locke, E.A. and Latham, G.P. (1990) </w:t>
      </w:r>
      <w:r w:rsidRPr="006F43B3">
        <w:rPr>
          <w:rFonts w:ascii="Times New Roman" w:hAnsi="Times New Roman" w:cs="Times New Roman"/>
          <w:i/>
          <w:iCs/>
          <w:color w:val="000000" w:themeColor="text1"/>
        </w:rPr>
        <w:t>A theory of goal setting and task performance</w:t>
      </w:r>
      <w:r w:rsidRPr="006F43B3">
        <w:rPr>
          <w:rFonts w:ascii="Times New Roman" w:hAnsi="Times New Roman" w:cs="Times New Roman"/>
          <w:color w:val="000000" w:themeColor="text1"/>
        </w:rPr>
        <w:t>. Englewood Cliffs, NJ: Prentice-Hall.</w:t>
      </w:r>
    </w:p>
    <w:p w14:paraId="2961F578"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Maake, G. and Schultz, C.M. (2025) ‘Using AI in performance management: A global analysis of local government practices’, </w:t>
      </w:r>
      <w:r w:rsidRPr="006F43B3">
        <w:rPr>
          <w:rFonts w:ascii="Times New Roman" w:hAnsi="Times New Roman" w:cs="Times New Roman"/>
          <w:i/>
          <w:iCs/>
          <w:color w:val="000000" w:themeColor="text1"/>
        </w:rPr>
        <w:t>Administrative Sciences</w:t>
      </w:r>
      <w:r w:rsidRPr="006F43B3">
        <w:rPr>
          <w:rFonts w:ascii="Times New Roman" w:hAnsi="Times New Roman" w:cs="Times New Roman"/>
          <w:color w:val="000000" w:themeColor="text1"/>
        </w:rPr>
        <w:t xml:space="preserve">, 15(10), article 392.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10.3390/admsci15100392.</w:t>
      </w:r>
    </w:p>
    <w:p w14:paraId="2E12D6BC"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Malik, A., </w:t>
      </w:r>
      <w:proofErr w:type="spellStart"/>
      <w:r w:rsidRPr="006F43B3">
        <w:rPr>
          <w:rFonts w:ascii="Times New Roman" w:hAnsi="Times New Roman" w:cs="Times New Roman"/>
          <w:color w:val="000000" w:themeColor="text1"/>
        </w:rPr>
        <w:t>Budhwar</w:t>
      </w:r>
      <w:proofErr w:type="spellEnd"/>
      <w:r w:rsidRPr="006F43B3">
        <w:rPr>
          <w:rFonts w:ascii="Times New Roman" w:hAnsi="Times New Roman" w:cs="Times New Roman"/>
          <w:color w:val="000000" w:themeColor="text1"/>
        </w:rPr>
        <w:t xml:space="preserve">, P. and Kazmi, B.A. (2023) ‘Artificial intelligence (AI)-assisted HRM: Towards an extended strategic framework’, </w:t>
      </w:r>
      <w:r w:rsidRPr="006F43B3">
        <w:rPr>
          <w:rFonts w:ascii="Times New Roman" w:hAnsi="Times New Roman" w:cs="Times New Roman"/>
          <w:i/>
          <w:iCs/>
          <w:color w:val="000000" w:themeColor="text1"/>
        </w:rPr>
        <w:t>Human Resource Management Review</w:t>
      </w:r>
      <w:r w:rsidRPr="006F43B3">
        <w:rPr>
          <w:rFonts w:ascii="Times New Roman" w:hAnsi="Times New Roman" w:cs="Times New Roman"/>
          <w:color w:val="000000" w:themeColor="text1"/>
        </w:rPr>
        <w:t xml:space="preserve">, 33(1), article 100940.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10.1016/j.hrmr.2022.100940.</w:t>
      </w:r>
    </w:p>
    <w:p w14:paraId="23C4B17B"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lastRenderedPageBreak/>
        <w:t xml:space="preserve">Mphahlele, S. and </w:t>
      </w:r>
      <w:proofErr w:type="spellStart"/>
      <w:r w:rsidRPr="006F43B3">
        <w:rPr>
          <w:rFonts w:ascii="Times New Roman" w:hAnsi="Times New Roman" w:cs="Times New Roman"/>
          <w:color w:val="000000" w:themeColor="text1"/>
        </w:rPr>
        <w:t>Dachapalli</w:t>
      </w:r>
      <w:proofErr w:type="spellEnd"/>
      <w:r w:rsidRPr="006F43B3">
        <w:rPr>
          <w:rFonts w:ascii="Times New Roman" w:hAnsi="Times New Roman" w:cs="Times New Roman"/>
          <w:color w:val="000000" w:themeColor="text1"/>
        </w:rPr>
        <w:t xml:space="preserve">, A. (2022) ‘AI integration in organizational performance: Challenges and solutions in local government’, </w:t>
      </w:r>
      <w:r w:rsidRPr="006F43B3">
        <w:rPr>
          <w:rFonts w:ascii="Times New Roman" w:hAnsi="Times New Roman" w:cs="Times New Roman"/>
          <w:i/>
          <w:iCs/>
          <w:color w:val="000000" w:themeColor="text1"/>
        </w:rPr>
        <w:t>Journal of Public Administration</w:t>
      </w:r>
      <w:r w:rsidRPr="006F43B3">
        <w:rPr>
          <w:rFonts w:ascii="Times New Roman" w:hAnsi="Times New Roman" w:cs="Times New Roman"/>
          <w:color w:val="000000" w:themeColor="text1"/>
        </w:rPr>
        <w:t xml:space="preserve">, 17(2), pp. 48–62.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10.1080/22724424.2022.1733679.</w:t>
      </w:r>
    </w:p>
    <w:p w14:paraId="4BD9849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Nath, K., Choudhury, K. and Singhal, R. (2025) ‘Artificial intelligence in performance management systems: A strategic perspective’, </w:t>
      </w:r>
      <w:r w:rsidRPr="006F43B3">
        <w:rPr>
          <w:rFonts w:ascii="Times New Roman" w:hAnsi="Times New Roman" w:cs="Times New Roman"/>
          <w:i/>
          <w:iCs/>
          <w:color w:val="000000" w:themeColor="text1"/>
        </w:rPr>
        <w:t>Journal of Strategic HRM</w:t>
      </w:r>
      <w:r w:rsidRPr="006F43B3">
        <w:rPr>
          <w:rFonts w:ascii="Times New Roman" w:hAnsi="Times New Roman" w:cs="Times New Roman"/>
          <w:color w:val="000000" w:themeColor="text1"/>
        </w:rPr>
        <w:t>, 25(4), pp. 128–141.</w:t>
      </w:r>
    </w:p>
    <w:p w14:paraId="72C06494"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Nayem, Z. and Uddin, M.A. (2024) ‘Unbiased employee performance evaluation using machine learning’, </w:t>
      </w:r>
      <w:r w:rsidRPr="006F43B3">
        <w:rPr>
          <w:rFonts w:ascii="Times New Roman" w:hAnsi="Times New Roman" w:cs="Times New Roman"/>
          <w:i/>
          <w:iCs/>
          <w:color w:val="000000" w:themeColor="text1"/>
        </w:rPr>
        <w:t>Journal of Open Innovation: Technology, Market, and Complexity</w:t>
      </w:r>
      <w:r w:rsidRPr="006F43B3">
        <w:rPr>
          <w:rFonts w:ascii="Times New Roman" w:hAnsi="Times New Roman" w:cs="Times New Roman"/>
          <w:color w:val="000000" w:themeColor="text1"/>
        </w:rPr>
        <w:t xml:space="preserve">, 10(1), article 100243.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10.1016/j.joitmc.2024.100243.</w:t>
      </w:r>
    </w:p>
    <w:p w14:paraId="59DF65CB"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OECD (2024) </w:t>
      </w:r>
      <w:r w:rsidRPr="006F43B3">
        <w:rPr>
          <w:rFonts w:ascii="Times New Roman" w:hAnsi="Times New Roman" w:cs="Times New Roman"/>
          <w:i/>
          <w:iCs/>
          <w:color w:val="000000" w:themeColor="text1"/>
        </w:rPr>
        <w:t>Using AI in the workplace: Opportunities, risks and policy responses</w:t>
      </w:r>
      <w:r w:rsidRPr="006F43B3">
        <w:rPr>
          <w:rFonts w:ascii="Times New Roman" w:hAnsi="Times New Roman" w:cs="Times New Roman"/>
          <w:color w:val="000000" w:themeColor="text1"/>
        </w:rPr>
        <w:t xml:space="preserve">. OECD Artificial Intelligence Papers, No. 11. Paris: OECD Publishing.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10.1787/73d417f9-en.</w:t>
      </w:r>
    </w:p>
    <w:p w14:paraId="6A51097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Tannenbaum, S., Freeman, G. and Teixeira, J. (2024) ‘Continuous feedback models: Enhancing employee engagement and performance through AI tools’, </w:t>
      </w:r>
      <w:r w:rsidRPr="006F43B3">
        <w:rPr>
          <w:rFonts w:ascii="Times New Roman" w:hAnsi="Times New Roman" w:cs="Times New Roman"/>
          <w:i/>
          <w:iCs/>
          <w:color w:val="000000" w:themeColor="text1"/>
        </w:rPr>
        <w:t>Journal of Organizational Behavior</w:t>
      </w:r>
      <w:r w:rsidRPr="006F43B3">
        <w:rPr>
          <w:rFonts w:ascii="Times New Roman" w:hAnsi="Times New Roman" w:cs="Times New Roman"/>
          <w:color w:val="000000" w:themeColor="text1"/>
        </w:rPr>
        <w:t xml:space="preserve">, 45(6), pp. 993–1005.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10.1002/job.2573.</w:t>
      </w:r>
    </w:p>
    <w:p w14:paraId="41E50993"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Van Waeyenberg, T., McGowan, S. and Bennett, D. (2022) ‘The role of artificial intelligence in modern HRM systems: Driving change in performance management’, </w:t>
      </w:r>
      <w:r w:rsidRPr="006F43B3">
        <w:rPr>
          <w:rFonts w:ascii="Times New Roman" w:hAnsi="Times New Roman" w:cs="Times New Roman"/>
          <w:i/>
          <w:iCs/>
          <w:color w:val="000000" w:themeColor="text1"/>
        </w:rPr>
        <w:t>Journal of Human Resource Management</w:t>
      </w:r>
      <w:r w:rsidRPr="006F43B3">
        <w:rPr>
          <w:rFonts w:ascii="Times New Roman" w:hAnsi="Times New Roman" w:cs="Times New Roman"/>
          <w:color w:val="000000" w:themeColor="text1"/>
        </w:rPr>
        <w:t xml:space="preserve">, 11(4), pp. 221–236.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10.1080/13663792.2022.1863504.</w:t>
      </w:r>
    </w:p>
    <w:p w14:paraId="0AAD2319"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Dawkins, C. and Chaudhuri, K. (2023) ‘Artificial intelligence and people management: A critical assessment through the ethical lens’, </w:t>
      </w:r>
      <w:r w:rsidRPr="006F43B3">
        <w:rPr>
          <w:rFonts w:ascii="Times New Roman" w:hAnsi="Times New Roman" w:cs="Times New Roman"/>
          <w:i/>
          <w:iCs/>
          <w:color w:val="000000" w:themeColor="text1"/>
        </w:rPr>
        <w:t>Human Resource Management Review</w:t>
      </w:r>
      <w:r w:rsidRPr="006F43B3">
        <w:rPr>
          <w:rFonts w:ascii="Times New Roman" w:hAnsi="Times New Roman" w:cs="Times New Roman"/>
          <w:color w:val="000000" w:themeColor="text1"/>
        </w:rPr>
        <w:t xml:space="preserve">, 33(1), article 100923.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10.1016/j.hrmr.2022.100923.</w:t>
      </w:r>
    </w:p>
    <w:p w14:paraId="2F282FA1"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Pereira, V. and Patel, P. (2024) ‘Artificial intelligence and performance management’, </w:t>
      </w:r>
      <w:r w:rsidRPr="006F43B3">
        <w:rPr>
          <w:rFonts w:ascii="Times New Roman" w:hAnsi="Times New Roman" w:cs="Times New Roman"/>
          <w:i/>
          <w:iCs/>
          <w:color w:val="000000" w:themeColor="text1"/>
        </w:rPr>
        <w:t>Organizational Dynamics</w:t>
      </w:r>
      <w:r w:rsidRPr="006F43B3">
        <w:rPr>
          <w:rFonts w:ascii="Times New Roman" w:hAnsi="Times New Roman" w:cs="Times New Roman"/>
          <w:color w:val="000000" w:themeColor="text1"/>
        </w:rPr>
        <w:t xml:space="preserve">, 53(1), article 101037.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10.1016/j.orgdyn.2024.101037.</w:t>
      </w:r>
    </w:p>
    <w:p w14:paraId="33B7FA2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Yanar, B., Robson, L.S. and Tonima, S.K. (2020) ‘Evaluating the effectiveness of AI-driven performance management in healthcare’, </w:t>
      </w:r>
      <w:r w:rsidRPr="006F43B3">
        <w:rPr>
          <w:rFonts w:ascii="Times New Roman" w:hAnsi="Times New Roman" w:cs="Times New Roman"/>
          <w:i/>
          <w:iCs/>
          <w:color w:val="000000" w:themeColor="text1"/>
        </w:rPr>
        <w:t>Journal of Health Management</w:t>
      </w:r>
      <w:r w:rsidRPr="006F43B3">
        <w:rPr>
          <w:rFonts w:ascii="Times New Roman" w:hAnsi="Times New Roman" w:cs="Times New Roman"/>
          <w:color w:val="000000" w:themeColor="text1"/>
        </w:rPr>
        <w:t xml:space="preserve">, 35(3), pp. 125–134.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10.1097/JHM.0000000000002203.</w:t>
      </w:r>
    </w:p>
    <w:p w14:paraId="3404424C"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Gupta, A., Lakhera, P. and Sharma, R. (2024) ‘Employee performance in the age of AI: A new approach’, </w:t>
      </w:r>
      <w:r w:rsidRPr="006F43B3">
        <w:rPr>
          <w:rFonts w:ascii="Times New Roman" w:hAnsi="Times New Roman" w:cs="Times New Roman"/>
          <w:i/>
          <w:iCs/>
          <w:color w:val="000000" w:themeColor="text1"/>
        </w:rPr>
        <w:t>Journal of Human Resource Management</w:t>
      </w:r>
      <w:r w:rsidRPr="006F43B3">
        <w:rPr>
          <w:rFonts w:ascii="Times New Roman" w:hAnsi="Times New Roman" w:cs="Times New Roman"/>
          <w:color w:val="000000" w:themeColor="text1"/>
        </w:rPr>
        <w:t>, 42(2), pp. 305–320.</w:t>
      </w:r>
    </w:p>
    <w:p w14:paraId="227023D2"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Hein, I., Cecil, J. and </w:t>
      </w:r>
      <w:proofErr w:type="spellStart"/>
      <w:r w:rsidRPr="006F43B3">
        <w:rPr>
          <w:rFonts w:ascii="Times New Roman" w:hAnsi="Times New Roman" w:cs="Times New Roman"/>
          <w:color w:val="000000" w:themeColor="text1"/>
        </w:rPr>
        <w:t>Lermer</w:t>
      </w:r>
      <w:proofErr w:type="spellEnd"/>
      <w:r w:rsidRPr="006F43B3">
        <w:rPr>
          <w:rFonts w:ascii="Times New Roman" w:hAnsi="Times New Roman" w:cs="Times New Roman"/>
          <w:color w:val="000000" w:themeColor="text1"/>
        </w:rPr>
        <w:t xml:space="preserve">, E. (2024) ‘Acceptance and motivational effect of AI-driven feedback in the workplace: An experimental study with direct replication’, </w:t>
      </w:r>
      <w:r w:rsidRPr="006F43B3">
        <w:rPr>
          <w:rFonts w:ascii="Times New Roman" w:hAnsi="Times New Roman" w:cs="Times New Roman"/>
          <w:i/>
          <w:iCs/>
          <w:color w:val="000000" w:themeColor="text1"/>
        </w:rPr>
        <w:t>Frontiers in Organizational Psychology</w:t>
      </w:r>
      <w:r w:rsidRPr="006F43B3">
        <w:rPr>
          <w:rFonts w:ascii="Times New Roman" w:hAnsi="Times New Roman" w:cs="Times New Roman"/>
          <w:color w:val="000000" w:themeColor="text1"/>
        </w:rPr>
        <w:t xml:space="preserve">, 2, article 1468907.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10.3389/forgp.2024.1468907.</w:t>
      </w:r>
    </w:p>
    <w:p w14:paraId="431AEA55"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Khan, A.N., Soomro, M.A. and Pitafi, A.H. (2025) ‘AI in the workplace: Driving employee performance through enhanced knowledge sharing and work engagement’, </w:t>
      </w:r>
      <w:r w:rsidRPr="006F43B3">
        <w:rPr>
          <w:rFonts w:ascii="Times New Roman" w:hAnsi="Times New Roman" w:cs="Times New Roman"/>
          <w:i/>
          <w:iCs/>
          <w:color w:val="000000" w:themeColor="text1"/>
        </w:rPr>
        <w:t>International Journal of Human–Computer Interaction</w:t>
      </w:r>
      <w:r w:rsidRPr="006F43B3">
        <w:rPr>
          <w:rFonts w:ascii="Times New Roman" w:hAnsi="Times New Roman" w:cs="Times New Roman"/>
          <w:color w:val="000000" w:themeColor="text1"/>
        </w:rPr>
        <w:t xml:space="preserve">, 41(17), pp. 7262–7277.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10.1080/10447318.2024.2436611.</w:t>
      </w:r>
    </w:p>
    <w:p w14:paraId="3C9C91C1" w14:textId="733911CF" w:rsidR="007974B8" w:rsidRPr="00E40D3C" w:rsidRDefault="006F43B3" w:rsidP="00EB365A">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Pereira, V. and Patel, P. (2024) ‘Artificial intelligence and performance management’, </w:t>
      </w:r>
      <w:r w:rsidRPr="006F43B3">
        <w:rPr>
          <w:rFonts w:ascii="Times New Roman" w:hAnsi="Times New Roman" w:cs="Times New Roman"/>
          <w:i/>
          <w:iCs/>
          <w:color w:val="000000" w:themeColor="text1"/>
        </w:rPr>
        <w:t>Organizational Dynamics</w:t>
      </w:r>
      <w:r w:rsidRPr="006F43B3">
        <w:rPr>
          <w:rFonts w:ascii="Times New Roman" w:hAnsi="Times New Roman" w:cs="Times New Roman"/>
          <w:color w:val="000000" w:themeColor="text1"/>
        </w:rPr>
        <w:t xml:space="preserve">, 53(1), article 101037.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10.1016/j.orgdyn.2024.101037.</w:t>
      </w:r>
    </w:p>
    <w:sectPr w:rsidR="007974B8" w:rsidRPr="00E40D3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C475B" w14:textId="77777777" w:rsidR="00294693" w:rsidRDefault="00294693" w:rsidP="006B7DA1">
      <w:pPr>
        <w:spacing w:after="0" w:line="240" w:lineRule="auto"/>
      </w:pPr>
      <w:r>
        <w:separator/>
      </w:r>
    </w:p>
  </w:endnote>
  <w:endnote w:type="continuationSeparator" w:id="0">
    <w:p w14:paraId="3D9E069C" w14:textId="77777777" w:rsidR="00294693" w:rsidRDefault="00294693" w:rsidP="006B7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6D27B" w14:textId="77777777" w:rsidR="00294693" w:rsidRDefault="00294693" w:rsidP="006B7DA1">
      <w:pPr>
        <w:spacing w:after="0" w:line="240" w:lineRule="auto"/>
      </w:pPr>
      <w:r>
        <w:separator/>
      </w:r>
    </w:p>
  </w:footnote>
  <w:footnote w:type="continuationSeparator" w:id="0">
    <w:p w14:paraId="2DCE2F85" w14:textId="77777777" w:rsidR="00294693" w:rsidRDefault="00294693" w:rsidP="006B7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4C7D"/>
    <w:multiLevelType w:val="multilevel"/>
    <w:tmpl w:val="49605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43E46"/>
    <w:multiLevelType w:val="multilevel"/>
    <w:tmpl w:val="A6F23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C26E21"/>
    <w:multiLevelType w:val="multilevel"/>
    <w:tmpl w:val="77349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0B7B7E"/>
    <w:multiLevelType w:val="multilevel"/>
    <w:tmpl w:val="A648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A86446"/>
    <w:multiLevelType w:val="multilevel"/>
    <w:tmpl w:val="55C01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C1E15"/>
    <w:multiLevelType w:val="multilevel"/>
    <w:tmpl w:val="8F94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E4C54"/>
    <w:multiLevelType w:val="multilevel"/>
    <w:tmpl w:val="DB781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E44474"/>
    <w:multiLevelType w:val="multilevel"/>
    <w:tmpl w:val="908C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6E52FC"/>
    <w:multiLevelType w:val="multilevel"/>
    <w:tmpl w:val="98C68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9A05BA"/>
    <w:multiLevelType w:val="multilevel"/>
    <w:tmpl w:val="A7722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826F85"/>
    <w:multiLevelType w:val="multilevel"/>
    <w:tmpl w:val="35DEE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2C2205"/>
    <w:multiLevelType w:val="multilevel"/>
    <w:tmpl w:val="B49C6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B66C52"/>
    <w:multiLevelType w:val="multilevel"/>
    <w:tmpl w:val="C9F8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4F70DF"/>
    <w:multiLevelType w:val="multilevel"/>
    <w:tmpl w:val="E5D0F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5470C0"/>
    <w:multiLevelType w:val="multilevel"/>
    <w:tmpl w:val="6B6EF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B008BB"/>
    <w:multiLevelType w:val="multilevel"/>
    <w:tmpl w:val="36C6C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1567660">
    <w:abstractNumId w:val="5"/>
  </w:num>
  <w:num w:numId="2" w16cid:durableId="1769930843">
    <w:abstractNumId w:val="7"/>
  </w:num>
  <w:num w:numId="3" w16cid:durableId="1230725384">
    <w:abstractNumId w:val="6"/>
  </w:num>
  <w:num w:numId="4" w16cid:durableId="537594858">
    <w:abstractNumId w:val="0"/>
  </w:num>
  <w:num w:numId="5" w16cid:durableId="314456708">
    <w:abstractNumId w:val="13"/>
  </w:num>
  <w:num w:numId="6" w16cid:durableId="382607971">
    <w:abstractNumId w:val="1"/>
  </w:num>
  <w:num w:numId="7" w16cid:durableId="1895047884">
    <w:abstractNumId w:val="10"/>
  </w:num>
  <w:num w:numId="8" w16cid:durableId="1442728148">
    <w:abstractNumId w:val="8"/>
  </w:num>
  <w:num w:numId="9" w16cid:durableId="857041435">
    <w:abstractNumId w:val="3"/>
  </w:num>
  <w:num w:numId="10" w16cid:durableId="2013601564">
    <w:abstractNumId w:val="12"/>
  </w:num>
  <w:num w:numId="11" w16cid:durableId="143476472">
    <w:abstractNumId w:val="4"/>
  </w:num>
  <w:num w:numId="12" w16cid:durableId="1481651382">
    <w:abstractNumId w:val="9"/>
  </w:num>
  <w:num w:numId="13" w16cid:durableId="1131480032">
    <w:abstractNumId w:val="14"/>
  </w:num>
  <w:num w:numId="14" w16cid:durableId="1933661422">
    <w:abstractNumId w:val="15"/>
  </w:num>
  <w:num w:numId="15" w16cid:durableId="1269851596">
    <w:abstractNumId w:val="11"/>
  </w:num>
  <w:num w:numId="16" w16cid:durableId="1041318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016"/>
    <w:rsid w:val="0000091E"/>
    <w:rsid w:val="000238B6"/>
    <w:rsid w:val="00052C60"/>
    <w:rsid w:val="00066EC6"/>
    <w:rsid w:val="00072101"/>
    <w:rsid w:val="00073928"/>
    <w:rsid w:val="000B1597"/>
    <w:rsid w:val="000B247F"/>
    <w:rsid w:val="000C090F"/>
    <w:rsid w:val="000C4327"/>
    <w:rsid w:val="000F4098"/>
    <w:rsid w:val="0011510C"/>
    <w:rsid w:val="001309D0"/>
    <w:rsid w:val="00147654"/>
    <w:rsid w:val="001A0568"/>
    <w:rsid w:val="001A6EB4"/>
    <w:rsid w:val="001B4A86"/>
    <w:rsid w:val="001B549F"/>
    <w:rsid w:val="00217D56"/>
    <w:rsid w:val="002239A5"/>
    <w:rsid w:val="0022774E"/>
    <w:rsid w:val="00235C52"/>
    <w:rsid w:val="00245061"/>
    <w:rsid w:val="002867F6"/>
    <w:rsid w:val="00294693"/>
    <w:rsid w:val="002A74A7"/>
    <w:rsid w:val="002C6740"/>
    <w:rsid w:val="002D2CC2"/>
    <w:rsid w:val="002E0FEA"/>
    <w:rsid w:val="002E600D"/>
    <w:rsid w:val="00301435"/>
    <w:rsid w:val="00366864"/>
    <w:rsid w:val="003742AA"/>
    <w:rsid w:val="0037758E"/>
    <w:rsid w:val="0039112D"/>
    <w:rsid w:val="003C1267"/>
    <w:rsid w:val="003D1357"/>
    <w:rsid w:val="00404411"/>
    <w:rsid w:val="00477503"/>
    <w:rsid w:val="00515AF8"/>
    <w:rsid w:val="005202D3"/>
    <w:rsid w:val="005541C6"/>
    <w:rsid w:val="00585F15"/>
    <w:rsid w:val="005956C2"/>
    <w:rsid w:val="005B5965"/>
    <w:rsid w:val="005B6BA7"/>
    <w:rsid w:val="005D66B3"/>
    <w:rsid w:val="005F7016"/>
    <w:rsid w:val="006119CA"/>
    <w:rsid w:val="00641F42"/>
    <w:rsid w:val="00661F5A"/>
    <w:rsid w:val="00677373"/>
    <w:rsid w:val="006A4F00"/>
    <w:rsid w:val="006B7DA1"/>
    <w:rsid w:val="006C6903"/>
    <w:rsid w:val="006D2702"/>
    <w:rsid w:val="006F3A63"/>
    <w:rsid w:val="006F43B3"/>
    <w:rsid w:val="006F688D"/>
    <w:rsid w:val="00730B21"/>
    <w:rsid w:val="0073131E"/>
    <w:rsid w:val="00754960"/>
    <w:rsid w:val="00780C2A"/>
    <w:rsid w:val="007974B8"/>
    <w:rsid w:val="007A49C2"/>
    <w:rsid w:val="007D4505"/>
    <w:rsid w:val="007F68F1"/>
    <w:rsid w:val="00804CC0"/>
    <w:rsid w:val="00816C84"/>
    <w:rsid w:val="008622B0"/>
    <w:rsid w:val="00864B66"/>
    <w:rsid w:val="009016FF"/>
    <w:rsid w:val="00911461"/>
    <w:rsid w:val="00934491"/>
    <w:rsid w:val="00972F7B"/>
    <w:rsid w:val="009A1072"/>
    <w:rsid w:val="009A66E3"/>
    <w:rsid w:val="009F38F1"/>
    <w:rsid w:val="00A2160D"/>
    <w:rsid w:val="00A22D86"/>
    <w:rsid w:val="00A23BF1"/>
    <w:rsid w:val="00A30CC4"/>
    <w:rsid w:val="00A55578"/>
    <w:rsid w:val="00A635A7"/>
    <w:rsid w:val="00A77BC7"/>
    <w:rsid w:val="00AC7F9A"/>
    <w:rsid w:val="00AF0D6E"/>
    <w:rsid w:val="00B00BF9"/>
    <w:rsid w:val="00B12F2E"/>
    <w:rsid w:val="00B170CB"/>
    <w:rsid w:val="00B50AA7"/>
    <w:rsid w:val="00B546FF"/>
    <w:rsid w:val="00B94D35"/>
    <w:rsid w:val="00BA68B4"/>
    <w:rsid w:val="00BB0399"/>
    <w:rsid w:val="00BF56ED"/>
    <w:rsid w:val="00C276E0"/>
    <w:rsid w:val="00C31541"/>
    <w:rsid w:val="00C67C0F"/>
    <w:rsid w:val="00C850EB"/>
    <w:rsid w:val="00CB21CE"/>
    <w:rsid w:val="00CD6B43"/>
    <w:rsid w:val="00CF1D6C"/>
    <w:rsid w:val="00D525D7"/>
    <w:rsid w:val="00D842BF"/>
    <w:rsid w:val="00DA2941"/>
    <w:rsid w:val="00DA4A27"/>
    <w:rsid w:val="00DC78A0"/>
    <w:rsid w:val="00DF2196"/>
    <w:rsid w:val="00E00666"/>
    <w:rsid w:val="00E0486A"/>
    <w:rsid w:val="00E2580D"/>
    <w:rsid w:val="00E40D3C"/>
    <w:rsid w:val="00E54DD2"/>
    <w:rsid w:val="00E622EC"/>
    <w:rsid w:val="00E72655"/>
    <w:rsid w:val="00E84D78"/>
    <w:rsid w:val="00EB365A"/>
    <w:rsid w:val="00ED5850"/>
    <w:rsid w:val="00EF2079"/>
    <w:rsid w:val="00F02013"/>
    <w:rsid w:val="00F12E1F"/>
    <w:rsid w:val="00F345CB"/>
    <w:rsid w:val="00F936A9"/>
    <w:rsid w:val="00FC7C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16E1"/>
  <w15:chartTrackingRefBased/>
  <w15:docId w15:val="{15BBE8CA-A260-46A3-9490-DB00AFD77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0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F70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F70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70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70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7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0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F70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F70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70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70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7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016"/>
    <w:rPr>
      <w:rFonts w:eastAsiaTheme="majorEastAsia" w:cstheme="majorBidi"/>
      <w:color w:val="272727" w:themeColor="text1" w:themeTint="D8"/>
    </w:rPr>
  </w:style>
  <w:style w:type="paragraph" w:styleId="Title">
    <w:name w:val="Title"/>
    <w:basedOn w:val="Normal"/>
    <w:next w:val="Normal"/>
    <w:link w:val="TitleChar"/>
    <w:uiPriority w:val="10"/>
    <w:qFormat/>
    <w:rsid w:val="005F7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016"/>
    <w:pPr>
      <w:spacing w:before="160"/>
      <w:jc w:val="center"/>
    </w:pPr>
    <w:rPr>
      <w:i/>
      <w:iCs/>
      <w:color w:val="404040" w:themeColor="text1" w:themeTint="BF"/>
    </w:rPr>
  </w:style>
  <w:style w:type="character" w:customStyle="1" w:styleId="QuoteChar">
    <w:name w:val="Quote Char"/>
    <w:basedOn w:val="DefaultParagraphFont"/>
    <w:link w:val="Quote"/>
    <w:uiPriority w:val="29"/>
    <w:rsid w:val="005F7016"/>
    <w:rPr>
      <w:i/>
      <w:iCs/>
      <w:color w:val="404040" w:themeColor="text1" w:themeTint="BF"/>
    </w:rPr>
  </w:style>
  <w:style w:type="paragraph" w:styleId="ListParagraph">
    <w:name w:val="List Paragraph"/>
    <w:basedOn w:val="Normal"/>
    <w:uiPriority w:val="34"/>
    <w:qFormat/>
    <w:rsid w:val="005F7016"/>
    <w:pPr>
      <w:ind w:left="720"/>
      <w:contextualSpacing/>
    </w:pPr>
  </w:style>
  <w:style w:type="character" w:styleId="IntenseEmphasis">
    <w:name w:val="Intense Emphasis"/>
    <w:basedOn w:val="DefaultParagraphFont"/>
    <w:uiPriority w:val="21"/>
    <w:qFormat/>
    <w:rsid w:val="005F7016"/>
    <w:rPr>
      <w:i/>
      <w:iCs/>
      <w:color w:val="2F5496" w:themeColor="accent1" w:themeShade="BF"/>
    </w:rPr>
  </w:style>
  <w:style w:type="paragraph" w:styleId="IntenseQuote">
    <w:name w:val="Intense Quote"/>
    <w:basedOn w:val="Normal"/>
    <w:next w:val="Normal"/>
    <w:link w:val="IntenseQuoteChar"/>
    <w:uiPriority w:val="30"/>
    <w:qFormat/>
    <w:rsid w:val="005F70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7016"/>
    <w:rPr>
      <w:i/>
      <w:iCs/>
      <w:color w:val="2F5496" w:themeColor="accent1" w:themeShade="BF"/>
    </w:rPr>
  </w:style>
  <w:style w:type="character" w:styleId="IntenseReference">
    <w:name w:val="Intense Reference"/>
    <w:basedOn w:val="DefaultParagraphFont"/>
    <w:uiPriority w:val="32"/>
    <w:qFormat/>
    <w:rsid w:val="005F7016"/>
    <w:rPr>
      <w:b/>
      <w:bCs/>
      <w:smallCaps/>
      <w:color w:val="2F5496" w:themeColor="accent1" w:themeShade="BF"/>
      <w:spacing w:val="5"/>
    </w:rPr>
  </w:style>
  <w:style w:type="character" w:styleId="Hyperlink">
    <w:name w:val="Hyperlink"/>
    <w:basedOn w:val="DefaultParagraphFont"/>
    <w:uiPriority w:val="99"/>
    <w:unhideWhenUsed/>
    <w:rsid w:val="002C6740"/>
    <w:rPr>
      <w:color w:val="0563C1" w:themeColor="hyperlink"/>
      <w:u w:val="single"/>
    </w:rPr>
  </w:style>
  <w:style w:type="character" w:styleId="UnresolvedMention">
    <w:name w:val="Unresolved Mention"/>
    <w:basedOn w:val="DefaultParagraphFont"/>
    <w:uiPriority w:val="99"/>
    <w:semiHidden/>
    <w:unhideWhenUsed/>
    <w:rsid w:val="002C6740"/>
    <w:rPr>
      <w:color w:val="605E5C"/>
      <w:shd w:val="clear" w:color="auto" w:fill="E1DFDD"/>
    </w:rPr>
  </w:style>
  <w:style w:type="paragraph" w:styleId="NormalWeb">
    <w:name w:val="Normal (Web)"/>
    <w:basedOn w:val="Normal"/>
    <w:uiPriority w:val="99"/>
    <w:semiHidden/>
    <w:unhideWhenUsed/>
    <w:rsid w:val="009016FF"/>
    <w:rPr>
      <w:rFonts w:ascii="Times New Roman" w:hAnsi="Times New Roman" w:cs="Times New Roman"/>
    </w:rPr>
  </w:style>
  <w:style w:type="character" w:styleId="FollowedHyperlink">
    <w:name w:val="FollowedHyperlink"/>
    <w:basedOn w:val="DefaultParagraphFont"/>
    <w:uiPriority w:val="99"/>
    <w:semiHidden/>
    <w:unhideWhenUsed/>
    <w:rsid w:val="00B94D35"/>
    <w:rPr>
      <w:color w:val="954F72" w:themeColor="followedHyperlink"/>
      <w:u w:val="single"/>
    </w:rPr>
  </w:style>
  <w:style w:type="character" w:styleId="PlaceholderText">
    <w:name w:val="Placeholder Text"/>
    <w:basedOn w:val="DefaultParagraphFont"/>
    <w:uiPriority w:val="99"/>
    <w:semiHidden/>
    <w:rsid w:val="000B1597"/>
    <w:rPr>
      <w:color w:val="666666"/>
    </w:rPr>
  </w:style>
  <w:style w:type="paragraph" w:styleId="Header">
    <w:name w:val="header"/>
    <w:basedOn w:val="Normal"/>
    <w:link w:val="HeaderChar"/>
    <w:uiPriority w:val="99"/>
    <w:unhideWhenUsed/>
    <w:rsid w:val="006B7D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DA1"/>
  </w:style>
  <w:style w:type="paragraph" w:styleId="Footer">
    <w:name w:val="footer"/>
    <w:basedOn w:val="Normal"/>
    <w:link w:val="FooterChar"/>
    <w:uiPriority w:val="99"/>
    <w:unhideWhenUsed/>
    <w:rsid w:val="006B7D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08CDB65-0CC8-45AE-81FB-9EEDFADA556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2059890780"/>
    <we:property name="MENDELEY_CITATIONS" value="[{&quot;citationID&quot;:&quot;MENDELEY_CITATION_4ed8296e-28ae-4f9f-a1f0-dc22ace94cf4&quot;,&quot;properties&quot;:{&quot;noteIndex&quot;:0},&quot;isEdited&quot;:false,&quot;manualOverride&quot;:{&quot;isManuallyOverridden&quot;:false,&quot;citeprocText&quot;:&quot;(Maake &amp;#38; Schultz, 2025)&quot;,&quot;manualOverrideText&quot;:&quot;&quot;},&quot;citationTag&quot;:&quot;MENDELEY_CITATION_v3_eyJjaXRhdGlvbklEIjoiTUVOREVMRVlfQ0lUQVRJT05fNGVkODI5NmUtMjhhZS00ZjlmLWExZjAtZGMyMmFjZTk0Y2Y0IiwicHJvcGVydGllcyI6eyJub3RlSW5kZXgiOjB9LCJpc0VkaXRlZCI6ZmFsc2UsIm1hbnVhbE92ZXJyaWRlIjp7ImlzTWFudWFsbHlPdmVycmlkZGVuIjpmYWxzZSwiY2l0ZXByb2NUZXh0IjoiKE1hYWtlICYjMzg7IFNjaHVsdHosIDIwMjUpIiwibWFudWFsT3ZlcnJpZGVUZXh0IjoiIn0sImNpdGF0aW9uSXRlbXMiOlt7ImlkIjoiMDFkZmJhN2QtNzk4NC0zYWZkLTk3M2MtMzY5MmUzZGMxMjQ5IiwiaXRlbURhdGEiOnsidHlwZSI6ImFydGljbGUiLCJpZCI6IjAxZGZiYTdkLTc5ODQtM2FmZC05NzNjLTM2OTJlM2RjMTI0OSIsInRpdGxlIjoiVXNpbmcgQUkgaW4gUGVyZm9ybWFuY2UgTWFuYWdlbWVudDogQSBHbG9iYWwgQW5hbHlzaXMgb2YgTG9jYWwgR292ZXJubWVudCBQcmFjdGljZXMiLCJhdXRob3IiOlt7ImZhbWlseSI6Ik1hYWtlIiwiZ2l2ZW4iOiJHb2RmcmV5IiwicGFyc2UtbmFtZXMiOmZhbHNlLCJkcm9wcGluZy1wYXJ0aWNsZSI6IiIsIm5vbi1kcm9wcGluZy1wYXJ0aWNsZSI6IiJ9LHsiZmFtaWx5IjoiU2NodWx0eiIsImdpdmVuIjoiQ2VjaWxlIE0uIiwicGFyc2UtbmFtZXMiOmZhbHNlLCJkcm9wcGluZy1wYXJ0aWNsZSI6IiIsIm5vbi1kcm9wcGluZy1wYXJ0aWNsZSI6IiJ9XSwiY29udGFpbmVyLXRpdGxlIjoiQWRtaW5pc3RyYXRpdmUgU2NpZW5jZXMiLCJjb250YWluZXItdGl0bGUtc2hvcnQiOiJBZG0uIFNjaS4iLCJET0kiOiIxMC4zMzkwL2FkbXNjaTE1MTAwMzkyIiwiSVNTTiI6IjIwNzYzMzg3IiwiaXNzdWVkIjp7ImRhdGUtcGFydHMiOltbMjAyNV1dfSwiYWJzdHJhY3QiOiJUaGUgaW50ZWdyYXRpb24gb2YgYXJ0aWZpY2lhbCBpbnRlbGxpZ2VuY2UgcGxheXMgYSBjcml0aWNhbCByb2xlIGluIGh1bWFuIHJlc291cmNlIG1hbmFnZW1lbnQgaW4gbG9jYWwgZ292ZXJubWVudHMgYnkgZW5zdXJpbmcgc21vb3RoLCBlc3NlbnRpYWwgSFIgb3BlcmF0aW9ucywgaW5jbHVkaW5nIHJlY3J1aXRtZW50LCBwZXJmb3JtYW5jZSBtYW5hZ2VtZW50LCBhbmQgd29ya2ZvcmNlIHBsYW5uaW5nLiBUaGUgY3VycmVudCBzdHVkeSBpcyBhIHN5c3RlbWF0aWMgcmV2aWV3IGZvY3VzZWQgb24gZGV0ZXJtaW5pbmcgdGhlIHBlcmZvcm1hbmNlIG1hbmFnZW1lbnQgZmFjdG9ycyB0aGF0IHNob3VsZCBiZSBjb25zaWRlcmVkIHdoZW4gdXNpbmcgYXJ0aWZpY2lhbCBpbnRlbGxpZ2VuY2UgaW4gdGhlIGxvY2FsIGdvdmVybm1lbnQgc2VjdG9yLiBBbHRob3VnaCBhcnRpZmljaWFsIGludGVsbGlnZW5jZSAoQUkpIGlzIGJlY29taW5nIGluY3JlYXNpbmdseSBpbnRlZ3JhdGVkIGludG8gdGhlIGdvdmVybmFuY2UgYW5kIGFkbWluaXN0cmF0aXZlIHN5c3RlbXMgb2YgbG9jYWwgZ292ZXJubWVudHMgYXJvdW5kIHRoZSB3b3JsZCwgdGhpcyBzdHVkeSByYWlzZXMgY3JpdGljYWwgcXVlc3Rpb25zIGFib3V0IGhvdyBwZXJmb3JtYW5jZSBzaG91bGQgYmUgbWFuYWdlZCwgbWVhc3VyZWQsIGFuZCBpbXByb3ZlZC4gQXJ0aWNsZXMgd2VyZSBzY3JlZW5lZCBiYXNlZCBvbiB0aGVpciB0aXRsZSwgYWJzdHJhY3QsIGFuZCBrZXl3b3JkcywgZm9sbG93aW5nIHdoaWNoIHRoZSBpbmNsdXNpb24gYW5kIGV4Y2x1c2lvbiBjcml0ZXJpYSB3ZXJlIGFwcGxpZWQuIEEgY29tcHJlaGVuc2l2ZSBzZWFyY2ggd2FzIGNvbmR1Y3RlZCBpbiB0aGUgRUJTQ09ob3N0LCBFbWVyYWxkIEluc2lnaHQsIFRheWxvciAmIEZyYW5jaXMsIFNjb3B1cywgYW5kIFNwcmluZ2VyTGluayBkYXRhYmFzZXMuIFRoZXNlIGRhdGFiYXNlcyB3ZXJlIGNob3NlbiBiZWNhdXNlIHRoZXkgYXJlIHByb21pbmVudCBzb3VyY2VzIHRoYXQgcHVibGlzaCB2YXJpb3VzIG1hdGVyaWFscyByZWxhdGVkIHRvIHRoZSBzb2NpYWwgc2NpZW5jZXMuIFRoaXMgc2NvcGluZyByZXZpZXcgZm9sbG93ZWQgdGhlIFBSSVNNQS1TY1IgKFByZWZlcnJlZCBSZXBvcnRpbmcgSXRlbXMgZm9yIFN5c3RlbWF0aWMgUmV2aWV3cyBhbmQgTWV0YS1BbmFseXNlcyBFeHRlbnNpb24gZm9yIFNjb3BpbmcgUmV2aWV3cykgZ3VpZGVsaW5lcyBhbmQgaW5jbHVkZWQgMjIgcGVlci1yZXZpZXdlZCBlbXBpcmljYWwgc3R1ZGllcyBwdWJsaXNoZWQgYmV0d2VlbiAyMDE1IGFuZCAyMDI1LiBBbmFseXNpcyBvZiB0aGUgaWRlbnRpZmllZCAyMiBwZWVyLXJldmlld2VkIGFydGljbGVzIHJldmVhbGVkIHRoYXQgdGhlIHN1Y2Nlc3NmdWwgYXBwbGljYXRpb24gb2YgQUkgaW4gbG9jYWwgZ292ZXJubWVudCBwZXJmb3JtYW5jZSBtYW5hZ2VtZW50IGRlcGVuZHMgb24gc2l4IGNyaXRpY2FsIHBlcmZvcm1hbmNlIG1hbmFnZW1lbnQgZmFjdG9yczogZGF0YSBxdWFsaXR5IGFuZCBhY2Nlc3NpYmlsaXR5OyBzdHJhdGVnaWMgYWxpZ25tZW50IHdpdGggcGVyZm9ybWFuY2UgZ29hbHM7IGV2YWx1YXRpb24gY3JpdGVyaWEgYW5kIG1ldHJpY3M7IGV0aGljYWwgYW5kIGxlZ2FsIG92ZXJzaWdodDsgaW5zdGl0dXRpb25hbCBjYXBhY2l0eSBhbmQgbGVhZGVyc2hpcDsgYW5kIGNoYW5nZSBtYW5hZ2VtZW50IGFuZCBzdGFrZWhvbGRlciBlbmdhZ2VtZW50LiBUaGVzZSBmYWN0b3JzIGFyZSBpbnRlcmRlcGVuZGVudCBhbmQgcmVwcmVzZW50IGJvdGggdGVjaG5pY2FsIGFuZCBvcmdhbmlzYXRpb25hbCBkaW1lbnNpb25zIG9mIHB1YmxpYyBhZG1pbmlzdHJhdGlvbi4gVGhpcyBzdHVkeSBoaWdobGlnaHRzIHRoYXQgQUkgZW50YWlscyBtb3JlIHRoYW4gaW5ub3ZhdGlvbjsgaXQgcmVzaGFwZXMgdGhlIGZvdW5kYXRpb25zIG9mIHBlcmZvcm1hbmNlIGdvdmVybmFuY2UsIHJlcXVpcmluZyBuZXcgY2FwYWJpbGl0aWVzLCB2YWx1ZXMsIGFuZCBpbnN0aXR1dGlvbmFsIHByYWN0aWNlcy4iLCJpc3N1ZSI6IjEwIiwidm9sdW1lIjoiMTUifSwiaXNUZW1wb3JhcnkiOmZhbHNlfV19&quot;,&quot;citationItems&quot;:[{&quot;id&quot;:&quot;01dfba7d-7984-3afd-973c-3692e3dc1249&quot;,&quot;itemData&quot;:{&quot;type&quot;:&quot;article&quot;,&quot;id&quot;:&quot;01dfba7d-7984-3afd-973c-3692e3dc1249&quot;,&quot;title&quot;:&quot;Using AI in Performance Management: A Global Analysis of Local Government Practices&quot;,&quot;author&quot;:[{&quot;family&quot;:&quot;Maake&quot;,&quot;given&quot;:&quot;Godfrey&quot;,&quot;parse-names&quot;:false,&quot;dropping-particle&quot;:&quot;&quot;,&quot;non-dropping-particle&quot;:&quot;&quot;},{&quot;family&quot;:&quot;Schultz&quot;,&quot;given&quot;:&quot;Cecile M.&quot;,&quot;parse-names&quot;:false,&quot;dropping-particle&quot;:&quot;&quot;,&quot;non-dropping-particle&quot;:&quot;&quot;}],&quot;container-title&quot;:&quot;Administrative Sciences&quot;,&quot;container-title-short&quot;:&quot;Adm. Sci.&quot;,&quot;DOI&quot;:&quot;10.3390/admsci15100392&quot;,&quot;ISSN&quot;:&quot;20763387&quot;,&quot;issued&quot;:{&quot;date-parts&quot;:[[2025]]},&quot;abstract&quot;:&quot;The integration of artificial intelligence plays a critical role in human resource management in local governments by ensuring smooth, essential HR operations, including recruitment, performance management, and workforce planning. The current study is a systematic review focused on determining the performance management factors that should be considered when using artificial intelligence in the local government sector. Although artificial intelligence (AI) is becoming increasingly integrated into the governance and administrative systems of local governments around the world, this study raises critical questions about how performance should be managed, measured, and improved. Articles were screened based on their title, abstract, and keywords, following which the inclusion and exclusion criteria were applied. A comprehensive search was conducted in the EBSCOhost, Emerald Insight, Taylor &amp; Francis, Scopus, and SpringerLink databases. These databases were chosen because they are prominent sources that publish various materials related to the social sciences. This scoping review followed the PRISMA-ScR (Preferred Reporting Items for Systematic Reviews and Meta-Analyses Extension for Scoping Reviews) guidelines and included 22 peer-reviewed empirical studies published between 2015 and 2025. Analysis of the identified 22 peer-reviewed articles revealed that the successful application of AI in local government performance management depends on six critical performance management factors: data quality and accessibility; strategic alignment with performance goals; evaluation criteria and metrics; ethical and legal oversight; institutional capacity and leadership; and change management and stakeholder engagement. These factors are interdependent and represent both technical and organisational dimensions of public administration. This study highlights that AI entails more than innovation; it reshapes the foundations of performance governance, requiring new capabilities, values, and institutional practices.&quot;,&quot;issue&quot;:&quot;10&quot;,&quot;volume&quot;:&quot;15&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A27E572F-F8C0-4E52-930B-6BB41AA051C2}">
  <we:reference id="8c1c3d44-57e9-40d7-86e4-4adf88fea1dd" version="3.0.0.0" store="EXCatalog" storeType="EXCatalog"/>
  <we:alternateReferences>
    <we:reference id="WA200007520" version="3.0.0.0" store="en-US" storeType="OMEX"/>
  </we:alternateReferences>
  <we:properties>
    <we:property name="citations" value="{&quot;-615436863&quot;:{&quot;referencesIds&quot;:[&quot;doc:69b2cc030b7c5e250b8b05dd&quot;],&quot;referencesOptions&quot;:{&quot;doc:69b2cc030b7c5e250b8b0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5436863,&quot;citationText&quot;:&quot;&lt;span style=\&quot;font-family:Times New Roman;font-size:16px;color:#000000\&quot;&gt;(Gama and Magistretti, 2023)&lt;/span&gt;&quot;}}"/>
    <we:property name="currentFolder" value="{&quot;id&quot;:&quot;project:69b2cbebacad842fe6513acb&quot;,&quot;userId&quot;:&quot;user:69a55f9247dd631a1a60f21f&quot;,&quot;projectId&quot;:&quot;ap:69a55f9247dd631a1a60f220&quot;,&quot;name&quot;:&quot;RPP&quot;,&quot;created&quot;:1773325291615,&quot;lastModified&quot;:1773325291615,&quot;position&quot;:1,&quot;isShared&quot;:false,&quot;isExampleCollection&quot;:false,&quot;isMyPublicationsCollection&quot;:false,&quot;notInFolder&quot;:false,&quot;totalReferences&quot;:36,&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C0C311-3554-4D63-8D45-462078CA8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20</Pages>
  <Words>7867</Words>
  <Characters>44846</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Monaf Hossain Fuad (2524463)</dc:creator>
  <cp:keywords/>
  <dc:description/>
  <cp:lastModifiedBy>Monaf Hossain Fuad (2524463)</cp:lastModifiedBy>
  <cp:revision>122</cp:revision>
  <dcterms:created xsi:type="dcterms:W3CDTF">2026-02-25T20:13:00Z</dcterms:created>
  <dcterms:modified xsi:type="dcterms:W3CDTF">2026-03-26T15:54:00Z</dcterms:modified>
</cp:coreProperties>
</file>