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11313" w:rsidTr="2DD61E22" w14:paraId="03DE990F" w14:textId="77777777">
        <w:trPr>
          <w:trHeight w:val="279"/>
        </w:trPr>
        <w:tc>
          <w:tcPr>
            <w:tcW w:w="3057" w:type="dxa"/>
            <w:tcMar/>
          </w:tcPr>
          <w:p w:rsidRPr="005F5585" w:rsidR="00D11313" w:rsidP="00D11313" w:rsidRDefault="00D11313" w14:paraId="1C28ABE3" w14:textId="77777777">
            <w:pPr>
              <w:rPr>
                <w:b/>
                <w:bCs/>
                <w:sz w:val="24"/>
                <w:szCs w:val="24"/>
              </w:rPr>
            </w:pPr>
            <w:r w:rsidRPr="005F5585">
              <w:rPr>
                <w:b/>
                <w:bCs/>
                <w:sz w:val="24"/>
                <w:szCs w:val="24"/>
              </w:rPr>
              <w:t>Name</w:t>
            </w:r>
          </w:p>
        </w:tc>
        <w:tc>
          <w:tcPr>
            <w:tcW w:w="2165" w:type="dxa"/>
            <w:tcMar/>
          </w:tcPr>
          <w:p w:rsidRPr="005F5585" w:rsidR="00D11313" w:rsidP="00D11313" w:rsidRDefault="00D11313" w14:paraId="5F56EE9E" w14:textId="77777777">
            <w:pPr>
              <w:rPr>
                <w:b/>
                <w:bCs/>
                <w:sz w:val="24"/>
                <w:szCs w:val="24"/>
              </w:rPr>
            </w:pPr>
            <w:r w:rsidRPr="005F5585">
              <w:rPr>
                <w:b/>
                <w:bCs/>
                <w:sz w:val="24"/>
                <w:szCs w:val="24"/>
              </w:rPr>
              <w:t>Student Number</w:t>
            </w:r>
          </w:p>
        </w:tc>
        <w:tc>
          <w:tcPr>
            <w:tcW w:w="1487" w:type="dxa"/>
            <w:tcMar/>
          </w:tcPr>
          <w:p w:rsidRPr="005F5585" w:rsidR="00D11313" w:rsidP="00D11313" w:rsidRDefault="00D11313" w14:paraId="250D045C" w14:textId="77777777">
            <w:pPr>
              <w:rPr>
                <w:b/>
                <w:bCs/>
                <w:sz w:val="24"/>
                <w:szCs w:val="24"/>
              </w:rPr>
            </w:pPr>
            <w:r w:rsidRPr="005F5585">
              <w:rPr>
                <w:b/>
                <w:bCs/>
                <w:sz w:val="24"/>
                <w:szCs w:val="24"/>
              </w:rPr>
              <w:t>Date</w:t>
            </w:r>
          </w:p>
        </w:tc>
        <w:tc>
          <w:tcPr>
            <w:tcW w:w="1914" w:type="dxa"/>
            <w:tcMar/>
          </w:tcPr>
          <w:p w:rsidRPr="005F5585" w:rsidR="00D11313" w:rsidP="00D11313" w:rsidRDefault="00D11313" w14:paraId="7F6CF28B" w14:textId="77777777">
            <w:pPr>
              <w:rPr>
                <w:b/>
                <w:bCs/>
                <w:sz w:val="24"/>
                <w:szCs w:val="24"/>
              </w:rPr>
            </w:pPr>
            <w:r w:rsidRPr="005F5585">
              <w:rPr>
                <w:b/>
                <w:bCs/>
                <w:sz w:val="24"/>
                <w:szCs w:val="24"/>
              </w:rPr>
              <w:t>Lecturer’s Name</w:t>
            </w:r>
          </w:p>
        </w:tc>
        <w:tc>
          <w:tcPr>
            <w:tcW w:w="2004" w:type="dxa"/>
            <w:tcMar/>
          </w:tcPr>
          <w:p w:rsidRPr="005F5585" w:rsidR="00D11313" w:rsidP="00D11313" w:rsidRDefault="00D11313" w14:paraId="11A1B662" w14:textId="77777777">
            <w:pPr>
              <w:jc w:val="center"/>
              <w:rPr>
                <w:b/>
                <w:bCs/>
                <w:sz w:val="24"/>
                <w:szCs w:val="24"/>
              </w:rPr>
            </w:pPr>
            <w:r>
              <w:rPr>
                <w:rFonts w:cstheme="minorHAnsi"/>
                <w:b/>
                <w:bCs/>
                <w:sz w:val="24"/>
                <w:szCs w:val="24"/>
              </w:rPr>
              <w:t>Your score</w:t>
            </w:r>
          </w:p>
        </w:tc>
      </w:tr>
      <w:tr w:rsidRPr="005F5585" w:rsidR="00D11313" w:rsidTr="2DD61E22" w14:paraId="59F6114E" w14:textId="77777777">
        <w:tc>
          <w:tcPr>
            <w:tcW w:w="3057" w:type="dxa"/>
            <w:tcMar/>
          </w:tcPr>
          <w:p w:rsidR="00D11313" w:rsidP="00D11313" w:rsidRDefault="00D11313" w14:paraId="0DA2848E" w14:textId="77777777">
            <w:pPr>
              <w:rPr>
                <w:sz w:val="24"/>
                <w:szCs w:val="24"/>
              </w:rPr>
            </w:pPr>
          </w:p>
          <w:p w:rsidRPr="005F5585" w:rsidR="00D11313" w:rsidP="00D11313" w:rsidRDefault="00D11313" w14:paraId="2EC40697" w14:textId="11A5805E">
            <w:pPr>
              <w:rPr>
                <w:sz w:val="24"/>
                <w:szCs w:val="24"/>
              </w:rPr>
            </w:pPr>
            <w:r w:rsidRPr="2DD61E22" w:rsidR="65C28EF1">
              <w:rPr>
                <w:sz w:val="24"/>
                <w:szCs w:val="24"/>
              </w:rPr>
              <w:t xml:space="preserve">Nirosan </w:t>
            </w:r>
            <w:r w:rsidRPr="2DD61E22" w:rsidR="32C6E5BB">
              <w:rPr>
                <w:sz w:val="24"/>
                <w:szCs w:val="24"/>
              </w:rPr>
              <w:t>Chandrasekaran</w:t>
            </w:r>
          </w:p>
        </w:tc>
        <w:tc>
          <w:tcPr>
            <w:tcW w:w="2165" w:type="dxa"/>
            <w:tcMar/>
          </w:tcPr>
          <w:p w:rsidRPr="005F5585" w:rsidR="00D11313" w:rsidP="2DD61E22" w:rsidRDefault="00D11313" w14:paraId="313DA1E1" w14:textId="5A2B07CA">
            <w:pPr>
              <w:pStyle w:val="Normal"/>
              <w:suppressLineNumbers w:val="0"/>
              <w:bidi w:val="0"/>
              <w:spacing w:before="0" w:beforeAutospacing="off" w:after="0" w:afterAutospacing="off" w:line="240" w:lineRule="auto"/>
              <w:ind w:left="0" w:right="0"/>
              <w:jc w:val="left"/>
            </w:pPr>
            <w:r w:rsidRPr="2DD61E22" w:rsidR="65C28EF1">
              <w:rPr>
                <w:sz w:val="24"/>
                <w:szCs w:val="24"/>
              </w:rPr>
              <w:t>2423284</w:t>
            </w:r>
          </w:p>
        </w:tc>
        <w:tc>
          <w:tcPr>
            <w:tcW w:w="1487" w:type="dxa"/>
            <w:tcMar/>
          </w:tcPr>
          <w:p w:rsidRPr="005F5585" w:rsidR="00D11313" w:rsidP="00D11313" w:rsidRDefault="00D11313" w14:paraId="2477F21B" w14:textId="336E1BF4">
            <w:pPr>
              <w:rPr>
                <w:sz w:val="24"/>
                <w:szCs w:val="24"/>
              </w:rPr>
            </w:pPr>
            <w:r w:rsidRPr="2DD61E22" w:rsidR="65C28EF1">
              <w:rPr>
                <w:sz w:val="24"/>
                <w:szCs w:val="24"/>
              </w:rPr>
              <w:t>30/6</w:t>
            </w:r>
            <w:r w:rsidRPr="2DD61E22" w:rsidR="04706CB3">
              <w:rPr>
                <w:sz w:val="24"/>
                <w:szCs w:val="24"/>
              </w:rPr>
              <w:t>/25</w:t>
            </w:r>
          </w:p>
        </w:tc>
        <w:tc>
          <w:tcPr>
            <w:tcW w:w="1914" w:type="dxa"/>
            <w:tcMar/>
          </w:tcPr>
          <w:p w:rsidRPr="005F5585" w:rsidR="00D11313" w:rsidP="00D11313" w:rsidRDefault="00D11313" w14:paraId="288FC695" w14:textId="388AF148">
            <w:pPr>
              <w:rPr>
                <w:sz w:val="24"/>
                <w:szCs w:val="24"/>
              </w:rPr>
            </w:pPr>
            <w:r w:rsidRPr="2DD61E22" w:rsidR="65C28EF1">
              <w:rPr>
                <w:sz w:val="24"/>
                <w:szCs w:val="24"/>
              </w:rPr>
              <w:t>Daniel</w:t>
            </w:r>
          </w:p>
        </w:tc>
        <w:tc>
          <w:tcPr>
            <w:tcW w:w="2004" w:type="dxa"/>
            <w:shd w:val="clear" w:color="auto" w:fill="BFBFBF" w:themeFill="background1" w:themeFillShade="BF"/>
            <w:tcMar/>
          </w:tcPr>
          <w:p w:rsidRPr="00430D75" w:rsidR="00D11313" w:rsidP="00D11313" w:rsidRDefault="00D11313" w14:paraId="2EC214A0" w14:textId="77777777">
            <w:pPr>
              <w:jc w:val="center"/>
              <w:rPr>
                <w:rFonts w:cstheme="minorHAnsi"/>
                <w:sz w:val="12"/>
                <w:szCs w:val="12"/>
              </w:rPr>
            </w:pPr>
            <w:r w:rsidRPr="00430D75">
              <w:rPr>
                <w:rFonts w:cstheme="minorHAnsi"/>
                <w:sz w:val="12"/>
                <w:szCs w:val="12"/>
              </w:rPr>
              <w:t>To be filled by the marker</w:t>
            </w:r>
          </w:p>
          <w:p w:rsidRPr="005F5585" w:rsidR="00D11313" w:rsidP="00D11313" w:rsidRDefault="00D11313" w14:paraId="669E1770" w14:textId="3C6C393F">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rsidRPr="005F5585" w:rsidR="00D11313" w:rsidP="00D11313" w:rsidRDefault="00D11313" w14:paraId="5002D392" w14:textId="7C33C5EE">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rsidRPr="005F5585" w:rsidR="00931AA2" w:rsidP="00931AA2" w:rsidRDefault="00931AA2" w14:paraId="54F1D767" w14:textId="77777777">
      <w:pPr>
        <w:rPr>
          <w:rFonts w:cstheme="minorHAnsi"/>
          <w:b/>
          <w:sz w:val="24"/>
          <w:szCs w:val="24"/>
        </w:rPr>
      </w:pPr>
      <w:r w:rsidRPr="005F5585">
        <w:rPr>
          <w:rFonts w:cstheme="minorHAnsi"/>
          <w:b/>
          <w:sz w:val="24"/>
          <w:szCs w:val="24"/>
        </w:rPr>
        <w:t>---------------------------------------------------------------------------------------------------------------------</w:t>
      </w:r>
    </w:p>
    <w:p w:rsidRPr="00F33982" w:rsidR="0020412F" w:rsidP="0020412F" w:rsidRDefault="0020412F" w14:paraId="3A254253" w14:textId="31FE21F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rsidR="0020412F" w:rsidP="0020412F" w:rsidRDefault="0020412F" w14:paraId="426E47AA" w14:textId="77777777">
      <w:pPr>
        <w:spacing w:after="0" w:line="240" w:lineRule="auto"/>
        <w:rPr>
          <w:bCs/>
          <w:sz w:val="24"/>
          <w:szCs w:val="24"/>
          <w:shd w:val="clear" w:color="auto" w:fill="FFFFFF"/>
        </w:rPr>
      </w:pPr>
    </w:p>
    <w:p w:rsidRPr="004C03C6" w:rsidR="004F06C5" w:rsidP="004F06C5" w:rsidRDefault="004F06C5" w14:paraId="2D2F30FD" w14:textId="77777777">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life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rsidRPr="004C03C6" w:rsidR="004F06C5" w:rsidP="004F06C5" w:rsidRDefault="004F06C5" w14:paraId="06771256" w14:textId="77777777">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w:history="1" r:id="rId8">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62348A" w:rsidP="0062348A" w:rsidRDefault="0062348A" w14:paraId="74E11FD9" w14:textId="0864FA91">
      <w:pPr>
        <w:spacing w:after="0" w:line="240" w:lineRule="auto"/>
        <w:rPr>
          <w:b/>
          <w:bCs/>
          <w:sz w:val="24"/>
          <w:szCs w:val="24"/>
          <w:shd w:val="clear" w:color="auto" w:fill="FFFFFF"/>
        </w:rPr>
      </w:pPr>
      <w:r w:rsidRPr="0020412F" w:rsidR="0062348A">
        <w:rPr>
          <w:b w:val="1"/>
          <w:bCs w:val="1"/>
          <w:sz w:val="24"/>
          <w:szCs w:val="24"/>
          <w:shd w:val="clear" w:color="auto" w:fill="FFFFFF"/>
        </w:rPr>
        <w:t>Space for your notes</w:t>
      </w:r>
      <w:r w:rsidR="0062348A">
        <w:rPr>
          <w:b w:val="1"/>
          <w:bCs w:val="1"/>
          <w:sz w:val="24"/>
          <w:szCs w:val="24"/>
          <w:shd w:val="clear" w:color="auto" w:fill="FFFFFF"/>
        </w:rPr>
        <w:t xml:space="preserve"> (max 1</w:t>
      </w:r>
      <w:r w:rsidR="00183CB0">
        <w:rPr>
          <w:b w:val="1"/>
          <w:bCs w:val="1"/>
          <w:sz w:val="24"/>
          <w:szCs w:val="24"/>
          <w:shd w:val="clear" w:color="auto" w:fill="FFFFFF"/>
        </w:rPr>
        <w:t>2</w:t>
      </w:r>
      <w:r w:rsidR="0062348A">
        <w:rPr>
          <w:b w:val="1"/>
          <w:bCs w:val="1"/>
          <w:sz w:val="24"/>
          <w:szCs w:val="24"/>
          <w:shd w:val="clear" w:color="auto" w:fill="FFFFFF"/>
        </w:rPr>
        <w:t xml:space="preserve"> marks):</w:t>
      </w:r>
    </w:p>
    <w:p w:rsidR="0020412F" w:rsidP="003F5405" w:rsidRDefault="0020412F" w14:paraId="4CDF876D" w14:textId="0A18682A">
      <w:pPr>
        <w:spacing w:after="0" w:line="240" w:lineRule="auto"/>
        <w:rPr>
          <w:sz w:val="24"/>
          <w:szCs w:val="24"/>
          <w:shd w:val="clear" w:color="auto" w:fill="FFFFFF"/>
        </w:rPr>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114300" distR="114300" wp14:anchorId="5415986D" wp14:editId="37CF36A6">
                <wp:extent xmlns:wp="http://schemas.openxmlformats.org/drawingml/2006/wordprocessingDrawing" cx="6665595" cy="7450771"/>
                <wp:effectExtent xmlns:wp="http://schemas.openxmlformats.org/drawingml/2006/wordprocessingDrawing" l="0" t="0" r="20955" b="17145"/>
                <wp:docPr xmlns:wp="http://schemas.openxmlformats.org/drawingml/2006/wordprocessingDrawing" id="2014028936" name="Text Box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665595" cy="7450771"/>
                          <a:chOff x="0" y="0"/>
                          <a:chExt cx="6665595" cy="7450771"/>
                        </a:xfrm>
                      </wpg:grpSpPr>
                      <wps:wsp xmlns:wps="http://schemas.microsoft.com/office/word/2010/wordprocessingShape">
                        <wps:cNvPr id="972697606" name="Rectangle 972697606"/>
                        <wps:cNvSpPr/>
                        <wps:spPr>
                          <a:xfrm>
                            <a:off x="0" y="0"/>
                            <a:ext cx="6665595" cy="7450771"/>
                          </a:xfrm>
                          <a:prstGeom prst="rect">
                            <a:avLst/>
                          </a:prstGeom>
                          <a:solidFill>
                            <a:schemeClr val="lt1"/>
                          </a:solidFill>
                          <a:ln w="6350">
                            <a:solidFill>
                              <a:srgbClr val="4472C4"/>
                            </a:solidFill>
                          </a:ln>
                        </wps:spPr>
                        <wps:txbx>
                          <w:txbxContent xmlns:w="http://schemas.openxmlformats.org/wordprocessingml/2006/main">
                            <w:p w:rsidR="007F01B7" w:rsidP="007F01B7" w:rsidRDefault="007F01B7">
                              <w:pPr>
                                <w:spacing w:line="276" w:lineRule="auto"/>
                                <w:rPr>
                                  <w:rFonts w:ascii="Calibri" w:hAnsi="Calibri" w:cs="Calibri"/>
                                  <w:color w:val="000000"/>
                                  <w:kern w:val="0"/>
                                  <w14:ligatures xmlns:w14="http://schemas.microsoft.com/office/word/2010/wordml" w14:val="none"/>
                                </w:rPr>
                              </w:pPr>
                              <w:r>
                                <w:rPr>
                                  <w:rFonts w:ascii="Calibri" w:hAnsi="Calibri" w:cs="Calibri"/>
                                  <w:color w:val="000000"/>
                                </w:rPr>
                                <w:t xml:space="preserv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w:t>
                              </w:r>
                              <w:r>
                                <w:rPr>
                                  <w:rFonts w:ascii="Calibri" w:hAnsi="Calibri" w:cs="Calibri"/>
                                  <w:b/>
                                  <w:bCs/>
                                  <w:color w:val="FF0000"/>
                                </w:rPr>
                                <w:t xml:space="preserve">University experience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Subject knowledge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developing skills </w:t>
                              </w:r>
                            </w:p>
                            <w:p w:rsidR="007F01B7" w:rsidP="007F01B7" w:rsidRDefault="007F01B7">
                              <w:pPr>
                                <w:spacing w:line="276" w:lineRule="auto"/>
                                <w:rPr>
                                  <w:rFonts w:ascii="Calibri" w:hAnsi="Calibri" w:cs="Calibri"/>
                                  <w:b/>
                                  <w:bCs/>
                                  <w:color w:val="FF0000"/>
                                </w:rPr>
                              </w:pPr>
                              <w:r>
                                <w:rPr>
                                  <w:rFonts w:ascii="Calibri" w:hAnsi="Calibri" w:cs="Calibri"/>
                                  <w:b/>
                                  <w:bCs/>
                                  <w:color w:val="FF0000"/>
                                </w:rPr>
                                <w:t>Responsibility</w:t>
                              </w:r>
                              <w:r>
                                <w:rPr>
                                  <w:rFonts w:ascii="Calibri" w:hAnsi="Calibri" w:cs="Calibri"/>
                                  <w:b/>
                                  <w:bCs/>
                                  <w:color w:val="000000"/>
                                </w:rPr>
                                <w:t xml:space="preserv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Plan &amp; organise own learning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Manage deadlines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juggle multiple tasks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Develop self  motivation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w:t>
                              </w:r>
                              <w:r>
                                <w:rPr>
                                  <w:rFonts w:ascii="Calibri" w:hAnsi="Calibri" w:cs="Calibri"/>
                                  <w:b/>
                                  <w:bCs/>
                                  <w:color w:val="FF0000"/>
                                </w:rPr>
                                <w:t>Overcome obstacles</w:t>
                              </w:r>
                              <w:r>
                                <w:rPr>
                                  <w:rFonts w:ascii="Calibri" w:hAnsi="Calibri" w:cs="Calibri"/>
                                  <w:color w:val="000000"/>
                                </w:rPr>
                                <w:t xml:space="preserv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Academic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Work-related Time management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Handle study, work, social life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Balance personal commitments</w:t>
                              </w:r>
                            </w:p>
                            <w:p w:rsidR="007F01B7" w:rsidP="007F01B7" w:rsidRDefault="007F01B7">
                              <w:pPr>
                                <w:spacing w:line="276" w:lineRule="auto"/>
                                <w:rPr>
                                  <w:rFonts w:ascii="Calibri" w:hAnsi="Calibri" w:cs="Calibri"/>
                                  <w:color w:val="000000"/>
                                </w:rPr>
                              </w:pPr>
                              <w:r>
                                <w:rPr>
                                  <w:rFonts w:ascii="Calibri" w:hAnsi="Calibri" w:cs="Calibri"/>
                                  <w:color w:val="000000"/>
                                </w:rPr>
                                <w:t xml:space="preserve"> </w:t>
                              </w:r>
                              <w:r>
                                <w:rPr>
                                  <w:rFonts w:ascii="Calibri" w:hAnsi="Calibri" w:cs="Calibri"/>
                                  <w:b/>
                                  <w:bCs/>
                                  <w:color w:val="FF0000"/>
                                </w:rPr>
                                <w:t xml:space="preserve">Time management   </w:t>
                              </w:r>
                              <w:r>
                                <w:rPr>
                                  <w:rFonts w:ascii="Calibri" w:hAnsi="Calibri" w:cs="Calibri"/>
                                  <w:color w:val="000000"/>
                                </w:rPr>
                                <w:t xml:space="preserv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Handle study, work, social life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&gt; Balance personal commitments </w:t>
                              </w:r>
                            </w:p>
                            <w:p w:rsidR="007F01B7" w:rsidP="007F01B7" w:rsidRDefault="007F01B7">
                              <w:pPr>
                                <w:spacing w:line="276" w:lineRule="auto"/>
                                <w:rPr>
                                  <w:rFonts w:ascii="Calibri" w:hAnsi="Calibri" w:cs="Calibri"/>
                                  <w:color w:val="000000"/>
                                </w:rPr>
                              </w:pPr>
                              <w:r>
                                <w:rPr>
                                  <w:rFonts w:ascii="Calibri" w:hAnsi="Calibri" w:cs="Calibri"/>
                                  <w:color w:val="000000"/>
                                </w:rPr>
                                <w:t xml:space="preserve"> </w:t>
                              </w:r>
                            </w:p>
                          </w:txbxContent>
                        </wps:txbx>
                        <wps:bodyPr spcFirstLastPara="0" wrap="square" lIns="91440" tIns="45720" rIns="91440" bIns="45720" anchor="t">
                          <a:noAutofit/>
                        </wps:bodyPr>
                      </wps:wsp>
                      <wps:wsp xmlns:wps="http://schemas.microsoft.com/office/word/2010/wordprocessingShape">
                        <wps:cNvPr id="1913730806" name="Rectangle 1913730806"/>
                        <wps:cNvSpPr/>
                        <wps:spPr>
                          <a:xfrm>
                            <a:off x="1133736" y="764856"/>
                            <a:ext cx="6601" cy="5820"/>
                          </a:xfrm>
                          <a:prstGeom prst="rect">
                            <a:avLst/>
                          </a:prstGeom>
                          <a:solidFill>
                            <a:schemeClr val="lt1"/>
                          </a:solidFill>
                          <a:ln>
                            <a:solidFill>
                              <a:srgbClr val="000000"/>
                            </a:solidFill>
                          </a:ln>
                        </wps:spPr>
                        <wps:bodyPr anchor="t"/>
                      </wps:wsp>
                    </wpg:wgp>
                  </a:graphicData>
                </a:graphic>
              </wp:inline>
            </w:drawing>
          </mc:Choice>
          <mc:Fallback xmlns:mc="http://schemas.openxmlformats.org/markup-compatibility/2006"/>
        </mc:AlternateContent>
      </w: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p w:rsidR="0021088F" w:rsidP="2DD61E22" w:rsidRDefault="0021088F" w14:paraId="744AD47D" w14:textId="0BB8529F">
      <w:pPr>
        <w:pStyle w:val="Normal"/>
        <w:spacing w:after="0" w:line="240" w:lineRule="auto"/>
        <w:rPr>
          <w:b w:val="1"/>
          <w:bCs w:val="1"/>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72604B" w:rsidP="0072604B" w:rsidRDefault="0072604B" w14:paraId="023C840A" w14:textId="77777777">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72604B" w:rsidP="0072604B" w:rsidRDefault="0072604B" w14:paraId="66A21ABF" w14:textId="77777777">
      <w:pPr>
        <w:spacing w:after="0" w:line="240" w:lineRule="auto"/>
        <w:rPr>
          <w:b/>
          <w:bCs/>
          <w:sz w:val="24"/>
          <w:szCs w:val="24"/>
          <w:shd w:val="clear" w:color="auto" w:fill="FFFFFF"/>
        </w:rPr>
      </w:pPr>
    </w:p>
    <w:p w:rsidRPr="00F42010" w:rsidR="0072604B" w:rsidP="2DD61E22" w:rsidRDefault="0072604B" w14:paraId="73E8EFAE" w14:textId="1C1A6A01">
      <w:pPr>
        <w:pStyle w:val="ListParagraph"/>
        <w:numPr>
          <w:ilvl w:val="0"/>
          <w:numId w:val="14"/>
        </w:numPr>
        <w:spacing w:after="0" w:line="240" w:lineRule="auto"/>
        <w:rPr>
          <w:sz w:val="24"/>
          <w:szCs w:val="24"/>
          <w:shd w:val="clear" w:color="auto" w:fill="FFFFFF"/>
        </w:rPr>
      </w:pPr>
      <w:r w:rsidRPr="004C03C6" w:rsidR="0072604B">
        <w:rPr>
          <w:sz w:val="24"/>
          <w:szCs w:val="24"/>
          <w:shd w:val="clear" w:color="auto" w:fill="FFFFFF"/>
        </w:rPr>
        <w:t xml:space="preserve">successfully navigate student </w:t>
      </w:r>
      <w:r w:rsidRPr="004C03C6" w:rsidR="0072604B">
        <w:rPr>
          <w:sz w:val="24"/>
          <w:szCs w:val="24"/>
          <w:shd w:val="clear" w:color="auto" w:fill="FFFFFF"/>
        </w:rPr>
        <w:t>life</w:t>
      </w:r>
      <w:r w:rsidRPr="004C03C6" w:rsidR="0072604B">
        <w:rPr>
          <w:sz w:val="24"/>
          <w:szCs w:val="24"/>
          <w:shd w:val="clear" w:color="auto" w:fill="FFFFFF"/>
        </w:rPr>
        <w:t xml:space="preserve"> you</w:t>
      </w:r>
      <w:r w:rsidR="0072604B">
        <w:rPr>
          <w:sz w:val="24"/>
          <w:szCs w:val="24"/>
          <w:shd w:val="clear" w:color="auto" w:fill="FFFFFF"/>
        </w:rPr>
        <w:t xml:space="preserve"> will </w:t>
      </w:r>
      <w:r w:rsidRPr="004C03C6" w:rsidR="0072604B">
        <w:rPr>
          <w:sz w:val="24"/>
          <w:szCs w:val="24"/>
          <w:shd w:val="clear" w:color="auto" w:fill="FFFFFF"/>
        </w:rPr>
        <w:t xml:space="preserve">need to handle a variety </w:t>
      </w:r>
      <w:r w:rsidRPr="004C03C6" w:rsidR="0072604B">
        <w:rPr>
          <w:sz w:val="24"/>
          <w:szCs w:val="24"/>
          <w:shd w:val="clear" w:color="auto" w:fill="FFFFFF"/>
        </w:rPr>
        <w:t>commitments</w:t>
      </w:r>
      <w:r w:rsidR="0072604B">
        <w:rPr>
          <w:sz w:val="24"/>
          <w:szCs w:val="24"/>
          <w:shd w:val="clear" w:color="auto" w:fill="FFFFFF"/>
        </w:rPr>
        <w:t>.</w:t>
      </w:r>
    </w:p>
    <w:p w:rsidR="0072604B" w:rsidP="2DD61E22" w:rsidRDefault="0072604B" w14:paraId="331D2D75" w14:textId="33710099">
      <w:pPr>
        <w:jc w:val="both"/>
        <w:rPr>
          <w:sz w:val="24"/>
          <w:szCs w:val="24"/>
        </w:rPr>
      </w:pPr>
      <w:r w:rsidRPr="2DD61E22" w:rsidR="156CA8F8">
        <w:rPr>
          <w:rFonts w:ascii="Calibri" w:hAnsi="Calibri" w:eastAsia="Calibri" w:cs="Calibri"/>
          <w:noProof w:val="0"/>
          <w:sz w:val="24"/>
          <w:szCs w:val="24"/>
          <w:lang w:val="en-GB"/>
        </w:rPr>
        <w:t xml:space="preserve">  you will need to handle a variety of commitments, including academic responsibilities, social activities, </w:t>
      </w:r>
      <w:r w:rsidRPr="2DD61E22" w:rsidR="156CA8F8">
        <w:rPr>
          <w:rFonts w:ascii="Calibri" w:hAnsi="Calibri" w:eastAsia="Calibri" w:cs="Calibri"/>
          <w:noProof w:val="0"/>
          <w:sz w:val="24"/>
          <w:szCs w:val="24"/>
          <w:lang w:val="en-GB"/>
        </w:rPr>
        <w:t>and</w:t>
      </w:r>
      <w:r w:rsidRPr="2DD61E22" w:rsidR="12397E54">
        <w:rPr>
          <w:rFonts w:ascii="Calibri" w:hAnsi="Calibri" w:eastAsia="Calibri" w:cs="Calibri"/>
          <w:noProof w:val="0"/>
          <w:sz w:val="24"/>
          <w:szCs w:val="24"/>
          <w:lang w:val="en-GB"/>
        </w:rPr>
        <w:t>,</w:t>
      </w:r>
      <w:r w:rsidRPr="2DD61E22" w:rsidR="156CA8F8">
        <w:rPr>
          <w:rFonts w:ascii="Calibri" w:hAnsi="Calibri" w:eastAsia="Calibri" w:cs="Calibri"/>
          <w:noProof w:val="0"/>
          <w:sz w:val="24"/>
          <w:szCs w:val="24"/>
          <w:lang w:val="en-GB"/>
        </w:rPr>
        <w:t>personal</w:t>
      </w:r>
      <w:r w:rsidRPr="2DD61E22" w:rsidR="43E0F06D">
        <w:rPr>
          <w:rFonts w:ascii="Calibri" w:hAnsi="Calibri" w:eastAsia="Calibri" w:cs="Calibri"/>
          <w:noProof w:val="0"/>
          <w:sz w:val="24"/>
          <w:szCs w:val="24"/>
          <w:lang w:val="en-GB"/>
        </w:rPr>
        <w:t>,</w:t>
      </w:r>
      <w:r w:rsidRPr="2DD61E22" w:rsidR="156CA8F8">
        <w:rPr>
          <w:rFonts w:ascii="Calibri" w:hAnsi="Calibri" w:eastAsia="Calibri" w:cs="Calibri"/>
          <w:noProof w:val="0"/>
          <w:sz w:val="24"/>
          <w:szCs w:val="24"/>
          <w:lang w:val="en-GB"/>
        </w:rPr>
        <w:t>well</w:t>
      </w:r>
      <w:r w:rsidRPr="2DD61E22" w:rsidR="156CA8F8">
        <w:rPr>
          <w:rFonts w:ascii="Calibri" w:hAnsi="Calibri" w:eastAsia="Calibri" w:cs="Calibri"/>
          <w:noProof w:val="0"/>
          <w:sz w:val="24"/>
          <w:szCs w:val="24"/>
          <w:lang w:val="en-GB"/>
        </w:rPr>
        <w:t xml:space="preserve">-being </w:t>
      </w:r>
      <w:r w:rsidRPr="2DD61E22" w:rsidR="0072604B">
        <w:rPr>
          <w:sz w:val="24"/>
          <w:szCs w:val="24"/>
        </w:rPr>
        <w:t>______________________________</w:t>
      </w:r>
      <w:r w:rsidRPr="00F33982" w:rsidR="0072604B">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72604B" w:rsidP="2DD61E22" w:rsidRDefault="0072604B" w14:textId="77777777" w14:paraId="3F4F063E">
      <w:pPr>
        <w:spacing w:before="240" w:beforeAutospacing="off" w:after="240" w:afterAutospacing="off"/>
        <w:jc w:val="both"/>
        <w:rPr>
          <w:sz w:val="24"/>
          <w:szCs w:val="24"/>
        </w:rPr>
      </w:pPr>
      <w:r w:rsidRPr="00F42010" w:rsidR="0072604B">
        <w:rPr>
          <w:sz w:val="24"/>
          <w:szCs w:val="24"/>
          <w:shd w:val="clear" w:color="auto" w:fill="FFFFFF"/>
        </w:rPr>
        <w:t xml:space="preserve">b) </w:t>
      </w:r>
      <w:r w:rsidR="0072604B">
        <w:rPr>
          <w:sz w:val="24"/>
          <w:szCs w:val="24"/>
          <w:shd w:val="clear" w:color="auto" w:fill="FFFFFF"/>
        </w:rPr>
        <w:t xml:space="preserve">You will need to develop </w:t>
      </w:r>
      <w:r w:rsidRPr="009744FF" w:rsidR="0072604B">
        <w:rPr>
          <w:sz w:val="24"/>
          <w:szCs w:val="24"/>
          <w:shd w:val="clear" w:color="auto" w:fill="FFFFFF"/>
        </w:rPr>
        <w:t>self-motivation</w:t>
      </w:r>
      <w:r w:rsidR="0072604B">
        <w:rPr>
          <w:sz w:val="24"/>
          <w:szCs w:val="24"/>
          <w:shd w:val="clear" w:color="auto" w:fill="FFFFFF"/>
        </w:rPr>
        <w:t xml:space="preserve"> if you want to succeed</w:t>
      </w:r>
      <w:r w:rsidRPr="00F33982" w:rsidR="0072604B">
        <w:rPr>
          <w:sz w:val="24"/>
          <w:szCs w:val="24"/>
          <w:shd w:val="clear" w:color="auto" w:fill="FFFFFF"/>
        </w:rPr>
        <w:t xml:space="preserve"> </w:t>
      </w:r>
      <w:r w:rsidR="0072604B">
        <w:rPr>
          <w:sz w:val="24"/>
          <w:szCs w:val="24"/>
          <w:shd w:val="clear" w:color="auto" w:fill="FFFFFF"/>
        </w:rPr>
        <w:t xml:space="preserve">at university. </w:t>
      </w:r>
      <w:r w:rsidRPr="00F33982" w:rsidR="0072604B">
        <w:rPr>
          <w:sz w:val="24"/>
          <w:szCs w:val="24"/>
          <w:shd w:val="clear" w:color="auto" w:fill="FFFFFF"/>
        </w:rPr>
        <w:t>_</w:t>
      </w:r>
    </w:p>
    <w:p w:rsidR="0072604B" w:rsidP="2DD61E22" w:rsidRDefault="0072604B" w14:paraId="6241E740" w14:textId="7C0233EA">
      <w:pPr>
        <w:spacing w:before="240" w:beforeAutospacing="off" w:after="240" w:afterAutospacing="off"/>
        <w:jc w:val="both"/>
        <w:rPr>
          <w:sz w:val="24"/>
          <w:szCs w:val="24"/>
        </w:rPr>
      </w:pPr>
      <w:r w:rsidRPr="2DD61E22" w:rsidR="4D39B17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Developing self-motivation is essential for success at university.</w:t>
      </w:r>
      <w:r w:rsidRPr="2DD61E22" w:rsidR="4D39B174">
        <w:rPr>
          <w:rFonts w:ascii="Calibri" w:hAnsi="Calibri" w:eastAsia="Calibri" w:cs="Calibri"/>
          <w:noProof w:val="0"/>
          <w:sz w:val="22"/>
          <w:szCs w:val="22"/>
          <w:lang w:val="en-GB"/>
        </w:rPr>
        <w:t xml:space="preserve"> </w:t>
      </w:r>
    </w:p>
    <w:p w:rsidR="0072604B" w:rsidP="0072604B" w:rsidRDefault="0072604B" w14:textId="77777777" w14:paraId="273EE02F">
      <w:pPr>
        <w:jc w:val="both"/>
        <w:rPr>
          <w:sz w:val="24"/>
          <w:szCs w:val="24"/>
          <w:shd w:val="clear" w:color="auto" w:fill="FFFFFF"/>
        </w:rPr>
      </w:pPr>
      <w:r w:rsidRPr="00F33982" w:rsidR="0072604B">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72604B" w:rsidP="0072604B" w:rsidRDefault="0072604B" w14:paraId="322B2140" w14:textId="77777777">
      <w:pPr>
        <w:rPr>
          <w:sz w:val="24"/>
          <w:szCs w:val="24"/>
          <w:shd w:val="clear" w:color="auto" w:fill="FFFFFF"/>
        </w:rPr>
      </w:pPr>
    </w:p>
    <w:p w:rsidRPr="00C803B9" w:rsidR="0072604B" w:rsidP="0072604B" w:rsidRDefault="0072604B" w14:paraId="3BA7543D" w14:textId="1EB0CE52">
      <w:pPr>
        <w:rPr>
          <w:sz w:val="24"/>
          <w:szCs w:val="24"/>
          <w:shd w:val="clear" w:color="auto" w:fill="FFFFFF"/>
        </w:rPr>
      </w:pPr>
      <w:r w:rsidRPr="00F42010" w:rsidR="0072604B">
        <w:rPr>
          <w:sz w:val="24"/>
          <w:szCs w:val="24"/>
          <w:shd w:val="clear" w:color="auto" w:fill="FFFFFF"/>
        </w:rPr>
        <w:t xml:space="preserve">c) </w:t>
      </w:r>
      <w:r w:rsidRPr="00F27173" w:rsidR="0072604B">
        <w:rPr>
          <w:sz w:val="24"/>
          <w:szCs w:val="24"/>
          <w:shd w:val="clear" w:color="auto" w:fill="FFFFFF"/>
        </w:rPr>
        <w:t xml:space="preserve">Many students find it challenging to manage stress during </w:t>
      </w:r>
      <w:r w:rsidR="0072604B">
        <w:rPr>
          <w:sz w:val="24"/>
          <w:szCs w:val="24"/>
          <w:shd w:val="clear" w:color="auto" w:fill="FFFFFF"/>
        </w:rPr>
        <w:t>assessment</w:t>
      </w:r>
      <w:r w:rsidRPr="00F27173" w:rsidR="0072604B">
        <w:rPr>
          <w:sz w:val="24"/>
          <w:szCs w:val="24"/>
          <w:shd w:val="clear" w:color="auto" w:fill="FFFFFF"/>
        </w:rPr>
        <w:t xml:space="preserve"> periods. </w:t>
      </w:r>
      <w:r w:rsidRPr="00F33982" w:rsidR="0072604B">
        <w:rPr>
          <w:sz w:val="24"/>
          <w:szCs w:val="24"/>
          <w:shd w:val="clear" w:color="auto" w:fill="FFFFFF"/>
        </w:rPr>
        <w:t>________________________________</w:t>
      </w:r>
      <w:r w:rsidRPr="00F33982" w:rsidR="0072604B">
        <w:rPr>
          <w:shd w:val="clear" w:color="auto" w:fill="FFFFFF"/>
        </w:rPr>
        <w:t>______________________________________________________________</w:t>
      </w:r>
      <w:r w:rsidRPr="00F33982" w:rsidR="1A72EA05">
        <w:rPr>
          <w:shd w:val="clear" w:color="auto" w:fill="FFFFFF"/>
        </w:rPr>
        <w:t>yes</w:t>
      </w:r>
      <w:r w:rsidRPr="00F33982" w:rsidR="0072604B">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72604B" w:rsidP="0072604B" w:rsidRDefault="0072604B" w14:paraId="1D5786A6" w14:textId="77777777">
      <w:pPr>
        <w:spacing w:after="0" w:line="240" w:lineRule="auto"/>
        <w:rPr>
          <w:b/>
          <w:bCs/>
          <w:sz w:val="24"/>
          <w:szCs w:val="24"/>
          <w:shd w:val="clear" w:color="auto" w:fill="FFFFFF"/>
        </w:rPr>
      </w:pPr>
    </w:p>
    <w:p w:rsidRPr="00B06AB0" w:rsidR="0072604B" w:rsidP="2DD61E22" w:rsidRDefault="0072604B" w14:textId="62C23C08" w14:paraId="0A1A9196">
      <w:pPr>
        <w:spacing w:after="0" w:line="240" w:lineRule="auto"/>
        <w:rPr>
          <w:b w:val="1"/>
          <w:bCs w:val="1"/>
          <w:sz w:val="24"/>
          <w:szCs w:val="24"/>
        </w:rPr>
      </w:pPr>
      <w:r w:rsidRPr="00B06AB0" w:rsidR="0072604B">
        <w:rPr>
          <w:sz w:val="24"/>
          <w:szCs w:val="24"/>
          <w:shd w:val="clear" w:color="auto" w:fill="FFFFFF"/>
        </w:rPr>
        <w:t xml:space="preserve">d) </w:t>
      </w:r>
      <w:r w:rsidRPr="00FC70C7" w:rsidR="00FC70C7">
        <w:rPr>
          <w:sz w:val="24"/>
          <w:szCs w:val="24"/>
          <w:shd w:val="clear" w:color="auto" w:fill="FFFFFF"/>
        </w:rPr>
        <w:t>Frequent reading can help you become a more effective communicator</w:t>
      </w:r>
    </w:p>
    <w:p w:rsidRPr="00B06AB0" w:rsidR="0072604B" w:rsidP="0072604B" w:rsidRDefault="0072604B" w14:paraId="132AD909" w14:textId="54FEB401">
      <w:pPr>
        <w:spacing w:after="0" w:line="240" w:lineRule="auto"/>
        <w:rPr>
          <w:b w:val="1"/>
          <w:bCs w:val="1"/>
          <w:sz w:val="24"/>
          <w:szCs w:val="24"/>
          <w:shd w:val="clear" w:color="auto" w:fill="FFFFFF"/>
        </w:rPr>
      </w:pPr>
      <w:r w:rsidRPr="00F33982" w:rsidR="0072604B">
        <w:rPr>
          <w:sz w:val="24"/>
          <w:szCs w:val="24"/>
          <w:shd w:val="clear" w:color="auto" w:fill="FFFFFF"/>
        </w:rPr>
        <w:t>__</w:t>
      </w:r>
      <w:r w:rsidRPr="00F33982" w:rsidR="403AEDAA">
        <w:rPr>
          <w:sz w:val="24"/>
          <w:szCs w:val="24"/>
          <w:shd w:val="clear" w:color="auto" w:fill="FFFFFF"/>
        </w:rPr>
        <w:t>yes</w:t>
      </w:r>
      <w:r w:rsidRPr="00F33982" w:rsidR="0072604B">
        <w:rPr>
          <w:sz w:val="24"/>
          <w:szCs w:val="24"/>
          <w:shd w:val="clear" w:color="auto" w:fill="FFFFFF"/>
        </w:rPr>
        <w:t>____________________________</w:t>
      </w:r>
      <w:r w:rsidRPr="00F33982" w:rsidR="0072604B">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72604B" w:rsidP="00102A96" w:rsidRDefault="0072604B" w14:paraId="1B8626D2" w14:textId="77777777">
      <w:pPr>
        <w:spacing w:after="0" w:line="240" w:lineRule="auto"/>
        <w:rPr>
          <w:b/>
          <w:bCs/>
          <w:sz w:val="24"/>
          <w:szCs w:val="24"/>
          <w:shd w:val="clear" w:color="auto" w:fill="FFFFFF"/>
        </w:rPr>
      </w:pPr>
    </w:p>
    <w:p w:rsidR="0072604B" w:rsidP="00102A96" w:rsidRDefault="0072604B" w14:paraId="08D7276E" w14:textId="77777777">
      <w:pPr>
        <w:spacing w:after="0" w:line="240" w:lineRule="auto"/>
        <w:rPr>
          <w:b/>
          <w:bCs/>
          <w:sz w:val="24"/>
          <w:szCs w:val="24"/>
          <w:shd w:val="clear" w:color="auto" w:fill="FFFFFF"/>
        </w:rPr>
      </w:pPr>
    </w:p>
    <w:p w:rsidR="0072604B" w:rsidP="00102A96" w:rsidRDefault="0072604B" w14:paraId="2D0279FF" w14:textId="77777777">
      <w:pPr>
        <w:spacing w:after="0" w:line="240" w:lineRule="auto"/>
        <w:rPr>
          <w:b/>
          <w:bCs/>
          <w:sz w:val="24"/>
          <w:szCs w:val="24"/>
          <w:shd w:val="clear" w:color="auto" w:fill="FFFFFF"/>
        </w:rPr>
      </w:pPr>
    </w:p>
    <w:p w:rsidR="0072604B" w:rsidP="00102A96" w:rsidRDefault="0072604B" w14:paraId="00CAFC96" w14:textId="77777777">
      <w:pPr>
        <w:spacing w:after="0" w:line="240" w:lineRule="auto"/>
        <w:rPr>
          <w:b/>
          <w:bCs/>
          <w:sz w:val="24"/>
          <w:szCs w:val="24"/>
          <w:shd w:val="clear" w:color="auto" w:fill="FFFFFF"/>
        </w:rPr>
      </w:pPr>
    </w:p>
    <w:p w:rsidR="0072604B" w:rsidP="00102A96" w:rsidRDefault="0072604B" w14:paraId="2CC30B69" w14:textId="77777777">
      <w:pPr>
        <w:spacing w:after="0" w:line="240" w:lineRule="auto"/>
        <w:rPr>
          <w:b/>
          <w:bCs/>
          <w:sz w:val="24"/>
          <w:szCs w:val="24"/>
          <w:shd w:val="clear" w:color="auto" w:fill="FFFFFF"/>
        </w:rPr>
      </w:pPr>
    </w:p>
    <w:p w:rsidR="0072604B" w:rsidP="00102A96" w:rsidRDefault="0072604B" w14:paraId="089B21D2" w14:textId="77777777">
      <w:pPr>
        <w:spacing w:after="0" w:line="240" w:lineRule="auto"/>
        <w:rPr>
          <w:b/>
          <w:bCs/>
          <w:sz w:val="24"/>
          <w:szCs w:val="24"/>
          <w:shd w:val="clear" w:color="auto" w:fill="FFFFFF"/>
        </w:rPr>
      </w:pPr>
    </w:p>
    <w:p w:rsidR="0072604B" w:rsidP="00102A96" w:rsidRDefault="0072604B" w14:paraId="70E71731" w14:textId="77777777">
      <w:pPr>
        <w:spacing w:after="0" w:line="240" w:lineRule="auto"/>
        <w:rPr>
          <w:b/>
          <w:bCs/>
          <w:sz w:val="24"/>
          <w:szCs w:val="24"/>
          <w:shd w:val="clear" w:color="auto" w:fill="FFFFFF"/>
        </w:rPr>
      </w:pPr>
    </w:p>
    <w:p w:rsidR="0072604B" w:rsidP="00102A96" w:rsidRDefault="0072604B" w14:paraId="5E943A36" w14:textId="77777777">
      <w:pPr>
        <w:spacing w:after="0" w:line="240" w:lineRule="auto"/>
        <w:rPr>
          <w:b/>
          <w:bCs/>
          <w:sz w:val="24"/>
          <w:szCs w:val="24"/>
          <w:shd w:val="clear" w:color="auto" w:fill="FFFFFF"/>
        </w:rPr>
      </w:pPr>
    </w:p>
    <w:p w:rsidR="0072604B" w:rsidP="00102A96" w:rsidRDefault="0072604B" w14:paraId="0953BBE6" w14:textId="77777777">
      <w:pPr>
        <w:spacing w:after="0" w:line="240" w:lineRule="auto"/>
        <w:rPr>
          <w:b/>
          <w:bCs/>
          <w:sz w:val="24"/>
          <w:szCs w:val="24"/>
          <w:shd w:val="clear" w:color="auto" w:fill="FFFFFF"/>
        </w:rPr>
      </w:pPr>
    </w:p>
    <w:p w:rsidR="0072604B" w:rsidP="00102A96" w:rsidRDefault="0072604B" w14:paraId="22D8882B" w14:textId="77777777">
      <w:pPr>
        <w:spacing w:after="0" w:line="240" w:lineRule="auto"/>
        <w:rPr>
          <w:b/>
          <w:bCs/>
          <w:sz w:val="24"/>
          <w:szCs w:val="24"/>
          <w:shd w:val="clear" w:color="auto" w:fill="FFFFFF"/>
        </w:rPr>
      </w:pPr>
    </w:p>
    <w:p w:rsidR="0072604B" w:rsidP="00102A96" w:rsidRDefault="0072604B" w14:paraId="7C6321EB" w14:textId="77777777">
      <w:pPr>
        <w:spacing w:after="0" w:line="240" w:lineRule="auto"/>
        <w:rPr>
          <w:b/>
          <w:bCs/>
          <w:sz w:val="24"/>
          <w:szCs w:val="24"/>
          <w:shd w:val="clear" w:color="auto" w:fill="FFFFFF"/>
        </w:rPr>
      </w:pPr>
    </w:p>
    <w:p w:rsidR="0072604B" w:rsidP="00102A96" w:rsidRDefault="0072604B" w14:paraId="1B73039E" w14:textId="77777777">
      <w:pPr>
        <w:spacing w:after="0" w:line="240" w:lineRule="auto"/>
        <w:rPr>
          <w:b/>
          <w:bCs/>
          <w:sz w:val="24"/>
          <w:szCs w:val="24"/>
          <w:shd w:val="clear" w:color="auto" w:fill="FFFFFF"/>
        </w:rPr>
      </w:pPr>
    </w:p>
    <w:p w:rsidR="00A77199" w:rsidP="00102A96" w:rsidRDefault="00A77199" w14:paraId="331B823A" w14:textId="77777777">
      <w:pPr>
        <w:spacing w:after="0" w:line="240" w:lineRule="auto"/>
        <w:rPr>
          <w:b/>
          <w:bCs/>
          <w:sz w:val="24"/>
          <w:szCs w:val="24"/>
          <w:shd w:val="clear" w:color="auto" w:fill="FFFFFF"/>
        </w:rPr>
      </w:pPr>
    </w:p>
    <w:p w:rsidR="00A77199" w:rsidP="00102A96" w:rsidRDefault="00A77199" w14:paraId="0F1DF255" w14:textId="77777777">
      <w:pPr>
        <w:spacing w:after="0" w:line="240" w:lineRule="auto"/>
        <w:rPr>
          <w:b/>
          <w:bCs/>
          <w:sz w:val="24"/>
          <w:szCs w:val="24"/>
          <w:shd w:val="clear" w:color="auto" w:fill="FFFFFF"/>
        </w:rPr>
      </w:pPr>
    </w:p>
    <w:p w:rsidR="0072604B" w:rsidP="00102A96" w:rsidRDefault="0072604B" w14:paraId="1445F13B" w14:textId="77777777">
      <w:pPr>
        <w:spacing w:after="0" w:line="240" w:lineRule="auto"/>
        <w:rPr>
          <w:b/>
          <w:bCs/>
          <w:sz w:val="24"/>
          <w:szCs w:val="24"/>
          <w:shd w:val="clear" w:color="auto" w:fill="FFFFFF"/>
        </w:rPr>
      </w:pPr>
    </w:p>
    <w:p w:rsidR="0072604B" w:rsidP="00102A96" w:rsidRDefault="0072604B" w14:paraId="01505794" w14:textId="77777777">
      <w:pPr>
        <w:spacing w:after="0" w:line="240" w:lineRule="auto"/>
        <w:rPr>
          <w:b/>
          <w:bCs/>
          <w:sz w:val="24"/>
          <w:szCs w:val="24"/>
          <w:shd w:val="clear" w:color="auto" w:fill="FFFFFF"/>
        </w:rPr>
      </w:pPr>
    </w:p>
    <w:p w:rsidR="00A77199" w:rsidP="00321471" w:rsidRDefault="00EA371E" w14:paraId="249718A4" w14:textId="1AD47043">
      <w:pPr>
        <w:spacing w:after="0" w:line="240" w:lineRule="auto"/>
        <w:rPr>
          <w:b/>
          <w:bCs/>
          <w:sz w:val="24"/>
          <w:szCs w:val="24"/>
          <w:shd w:val="clear" w:color="auto" w:fill="FFFFFF"/>
        </w:rPr>
      </w:pPr>
      <w:r>
        <w:rPr>
          <w:b/>
          <w:bCs/>
          <w:sz w:val="24"/>
          <w:szCs w:val="24"/>
          <w:shd w:val="clear" w:color="auto" w:fill="FFFFFF"/>
        </w:rPr>
        <w:lastRenderedPageBreak/>
        <w:t xml:space="preserve">3. Write a well-structured paragraph (8 sentences) on the following topic: </w:t>
      </w:r>
    </w:p>
    <w:p w:rsidR="00A77199" w:rsidP="00321471" w:rsidRDefault="00A77199" w14:paraId="4386B6D3" w14:textId="77777777">
      <w:pPr>
        <w:spacing w:after="0" w:line="240" w:lineRule="auto"/>
        <w:rPr>
          <w:b/>
          <w:bCs/>
          <w:sz w:val="24"/>
          <w:szCs w:val="24"/>
          <w:shd w:val="clear" w:color="auto" w:fill="FFFFFF"/>
        </w:rPr>
      </w:pPr>
    </w:p>
    <w:p w:rsidR="00A77199" w:rsidP="009853B1" w:rsidRDefault="009853B1" w14:paraId="31DC1279" w14:textId="3A8F9DD5">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rsidR="00A77199" w:rsidP="00321471" w:rsidRDefault="00A77199" w14:paraId="17DD41A9" w14:textId="77777777">
      <w:pPr>
        <w:spacing w:after="0" w:line="240" w:lineRule="auto"/>
        <w:rPr>
          <w:b/>
          <w:bCs/>
          <w:i/>
          <w:iCs/>
          <w:sz w:val="24"/>
          <w:szCs w:val="24"/>
          <w:shd w:val="clear" w:color="auto" w:fill="FFFFFF"/>
        </w:rPr>
      </w:pPr>
    </w:p>
    <w:p w:rsidR="00A77199" w:rsidP="00321471" w:rsidRDefault="00EA371E" w14:paraId="55EFA051" w14:textId="77777777">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rsidR="00A77199" w:rsidP="00321471" w:rsidRDefault="00A77199" w14:paraId="6CF494BE" w14:textId="77777777">
      <w:pPr>
        <w:spacing w:after="0" w:line="240" w:lineRule="auto"/>
        <w:rPr>
          <w:b/>
          <w:bCs/>
          <w:sz w:val="24"/>
          <w:szCs w:val="24"/>
          <w:shd w:val="clear" w:color="auto" w:fill="FFFFFF"/>
        </w:rPr>
      </w:pPr>
    </w:p>
    <w:p w:rsidR="00EA371E" w:rsidP="00321471" w:rsidRDefault="00EA371E" w14:paraId="2B43DC42" w14:textId="25BFC16A">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rsidR="00BD3913" w:rsidP="00BD3913" w:rsidRDefault="00BD3913" w14:paraId="27F6DDF7" w14:textId="77777777">
      <w:pPr>
        <w:spacing w:after="0" w:line="240" w:lineRule="auto"/>
        <w:rPr>
          <w:b/>
          <w:bCs/>
          <w:sz w:val="24"/>
          <w:szCs w:val="24"/>
          <w:shd w:val="clear" w:color="auto" w:fill="FFFFFF"/>
        </w:rPr>
      </w:pPr>
    </w:p>
    <w:p w:rsidR="00BA7125" w:rsidP="00BA7125" w:rsidRDefault="00BA7125" w14:paraId="6C3F3994" w14:textId="19140515">
      <w:pPr>
        <w:spacing w:after="0" w:line="240" w:lineRule="auto"/>
        <w:rPr>
          <w:b w:val="1"/>
          <w:bCs w:val="1"/>
          <w:sz w:val="24"/>
          <w:szCs w:val="24"/>
          <w:shd w:val="clear" w:color="auto" w:fill="FFFFFF"/>
        </w:rPr>
      </w:pPr>
      <w:r w:rsidRPr="2DD61E22" w:rsidR="12BE2388">
        <w:rPr>
          <w:rFonts w:ascii="Calibri" w:hAnsi="Calibri" w:eastAsia="Calibri" w:cs="Calibri"/>
          <w:noProof w:val="0"/>
          <w:sz w:val="28"/>
          <w:szCs w:val="28"/>
          <w:lang w:val="en-GB"/>
        </w:rPr>
        <w:t xml:space="preserve">Effective time management techniques are essential for university students as they navigate the demands of higher education. Students often juggle multiple responsibilities, including attending lectures, completing assignments, studying for exams, and </w:t>
      </w:r>
      <w:r w:rsidRPr="2DD61E22" w:rsidR="12BE2388">
        <w:rPr>
          <w:rFonts w:ascii="Calibri" w:hAnsi="Calibri" w:eastAsia="Calibri" w:cs="Calibri"/>
          <w:noProof w:val="0"/>
          <w:sz w:val="28"/>
          <w:szCs w:val="28"/>
          <w:lang w:val="en-GB"/>
        </w:rPr>
        <w:t>participating</w:t>
      </w:r>
      <w:r w:rsidRPr="2DD61E22" w:rsidR="12BE2388">
        <w:rPr>
          <w:rFonts w:ascii="Calibri" w:hAnsi="Calibri" w:eastAsia="Calibri" w:cs="Calibri"/>
          <w:noProof w:val="0"/>
          <w:sz w:val="28"/>
          <w:szCs w:val="28"/>
          <w:lang w:val="en-GB"/>
        </w:rPr>
        <w:t xml:space="preserve"> in extracurricular activities. To manage these commitments effectively, it is important to </w:t>
      </w:r>
      <w:r w:rsidRPr="2DD61E22" w:rsidR="12BE2388">
        <w:rPr>
          <w:rFonts w:ascii="Calibri" w:hAnsi="Calibri" w:eastAsia="Calibri" w:cs="Calibri"/>
          <w:noProof w:val="0"/>
          <w:sz w:val="28"/>
          <w:szCs w:val="28"/>
          <w:lang w:val="en-GB"/>
        </w:rPr>
        <w:t>establish</w:t>
      </w:r>
      <w:r w:rsidRPr="2DD61E22" w:rsidR="12BE2388">
        <w:rPr>
          <w:rFonts w:ascii="Calibri" w:hAnsi="Calibri" w:eastAsia="Calibri" w:cs="Calibri"/>
          <w:noProof w:val="0"/>
          <w:sz w:val="28"/>
          <w:szCs w:val="28"/>
          <w:lang w:val="en-GB"/>
        </w:rPr>
        <w:t xml:space="preserve"> a structured daily or weekly schedule that </w:t>
      </w:r>
      <w:r w:rsidRPr="2DD61E22" w:rsidR="12BE2388">
        <w:rPr>
          <w:rFonts w:ascii="Calibri" w:hAnsi="Calibri" w:eastAsia="Calibri" w:cs="Calibri"/>
          <w:noProof w:val="0"/>
          <w:sz w:val="28"/>
          <w:szCs w:val="28"/>
          <w:lang w:val="en-GB"/>
        </w:rPr>
        <w:t>allocates</w:t>
      </w:r>
      <w:r w:rsidRPr="2DD61E22" w:rsidR="12BE2388">
        <w:rPr>
          <w:rFonts w:ascii="Calibri" w:hAnsi="Calibri" w:eastAsia="Calibri" w:cs="Calibri"/>
          <w:noProof w:val="0"/>
          <w:sz w:val="28"/>
          <w:szCs w:val="28"/>
          <w:lang w:val="en-GB"/>
        </w:rPr>
        <w:t xml:space="preserve"> time for each task. Setting realistic goals and breaking larger projects into smaller, manageable steps can help prevent last-minute stress and improve productivity. Additionally, prioritising tasks based on urgency and importance allows students to focus on what truly matters. Minimising distractions, such as social media and excessive multitasking, can also improve concentration and efficiency. By consistently applying these time management techniques, students are more likely to stay organised, meet deadlines, and </w:t>
      </w:r>
      <w:r w:rsidRPr="2DD61E22" w:rsidR="12BE2388">
        <w:rPr>
          <w:rFonts w:ascii="Calibri" w:hAnsi="Calibri" w:eastAsia="Calibri" w:cs="Calibri"/>
          <w:noProof w:val="0"/>
          <w:sz w:val="28"/>
          <w:szCs w:val="28"/>
          <w:lang w:val="en-GB"/>
        </w:rPr>
        <w:t>maintain</w:t>
      </w:r>
      <w:r w:rsidRPr="2DD61E22" w:rsidR="12BE2388">
        <w:rPr>
          <w:rFonts w:ascii="Calibri" w:hAnsi="Calibri" w:eastAsia="Calibri" w:cs="Calibri"/>
          <w:noProof w:val="0"/>
          <w:sz w:val="28"/>
          <w:szCs w:val="28"/>
          <w:lang w:val="en-GB"/>
        </w:rPr>
        <w:t xml:space="preserve"> a healthy balance between academic and personal life.</w:t>
      </w:r>
      <w:r w:rsidRPr="2DD61E22" w:rsidR="12BE2388">
        <w:rPr>
          <w:rFonts w:ascii="Calibri" w:hAnsi="Calibri" w:eastAsia="Calibri" w:cs="Calibri"/>
          <w:noProof w:val="0"/>
          <w:sz w:val="22"/>
          <w:szCs w:val="22"/>
          <w:lang w:val="en-GB"/>
        </w:rPr>
        <w:t xml:space="preserve"> </w:t>
      </w:r>
      <w:r w:rsidR="00BA7125">
        <w:rPr/>
        <w:t>_</w:t>
      </w:r>
      <w:r w:rsidRPr="00F33982" w:rsidR="00BA7125">
        <w:rPr>
          <w:shd w:val="clear" w:color="auto" w:fill="FFFFFF"/>
        </w:rPr>
        <w:t>_____________________________________</w:t>
      </w:r>
      <w:r w:rsidRPr="00F33982" w:rsidR="00BA7125">
        <w:rPr>
          <w:shd w:val="clear" w:color="auto" w:fill="FFFFFF"/>
        </w:rPr>
        <w:t>________________________________________</w:t>
      </w:r>
      <w:r w:rsidRPr="00F33982" w:rsidR="00BA7125">
        <w:rPr>
          <w:shd w:val="clear" w:color="auto" w:fill="FFFFFF"/>
        </w:rPr>
        <w:t>__</w:t>
      </w:r>
      <w:r w:rsidR="00F26B23">
        <w:rPr>
          <w:shd w:val="clear" w:color="auto" w:fill="FFFFFF"/>
        </w:rPr>
        <w:t>_________</w:t>
      </w:r>
      <w:r w:rsidR="00BA7125">
        <w:rPr>
          <w:shd w:val="clear" w:color="auto" w:fill="FFFFFF"/>
        </w:rPr>
        <w:t>_</w:t>
      </w:r>
    </w:p>
    <w:p w:rsidR="00BD3913" w:rsidP="2DD61E22" w:rsidRDefault="00BD3913" w14:paraId="4D33DBC9" w14:textId="68D1F359">
      <w:pPr>
        <w:spacing w:after="0" w:line="240" w:lineRule="auto"/>
        <w:rPr>
          <w:shd w:val="clear" w:color="auto" w:fill="FFFFFF"/>
        </w:rPr>
      </w:pPr>
      <w:r w:rsidRPr="00F33982" w:rsidR="00BD3913">
        <w:rPr>
          <w:shd w:val="clear" w:color="auto" w:fill="FFFFFF"/>
        </w:rPr>
        <w:t>_________________________________</w:t>
      </w:r>
      <w:r w:rsidRPr="00F33982" w:rsidR="00BD3913">
        <w:rPr>
          <w:sz w:val="24"/>
          <w:szCs w:val="24"/>
          <w:shd w:val="clear" w:color="auto" w:fill="FFFFFF"/>
        </w:rPr>
        <w:t>_________________________________</w:t>
      </w:r>
      <w:r w:rsidRPr="00F33982" w:rsidR="00BD3913">
        <w:rPr>
          <w:shd w:val="clear" w:color="auto" w:fill="FFFFFF"/>
        </w:rPr>
        <w:t>___________________________________________________________________________________________________________________</w:t>
      </w:r>
    </w:p>
    <w:sectPr w:rsidR="00BD3913" w:rsidSect="00931AA2">
      <w:headerReference w:type="default" r:id="rId9"/>
      <w:footerReference w:type="default" r:id="rId10"/>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32576" w:rsidP="002C1916" w:rsidRDefault="00232576" w14:paraId="392D4E81" w14:textId="77777777">
      <w:pPr>
        <w:spacing w:after="0" w:line="240" w:lineRule="auto"/>
      </w:pPr>
      <w:r>
        <w:separator/>
      </w:r>
    </w:p>
  </w:endnote>
  <w:endnote w:type="continuationSeparator" w:id="0">
    <w:p w:rsidR="00232576" w:rsidP="002C1916" w:rsidRDefault="00232576" w14:paraId="42C122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32576" w:rsidP="002C1916" w:rsidRDefault="00232576" w14:paraId="611A93A1" w14:textId="77777777">
      <w:pPr>
        <w:spacing w:after="0" w:line="240" w:lineRule="auto"/>
      </w:pPr>
      <w:r>
        <w:separator/>
      </w:r>
    </w:p>
  </w:footnote>
  <w:footnote w:type="continuationSeparator" w:id="0">
    <w:p w:rsidR="00232576" w:rsidP="002C1916" w:rsidRDefault="00232576" w14:paraId="03248A5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5D7DDC" w14:paraId="01892203" w14:textId="651ADE9B">
    <w:pPr>
      <w:pStyle w:val="Header"/>
    </w:pPr>
    <w:r>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40244122">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799875ef"/>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4">
    <w:abstractNumId w:val="13"/>
  </w: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57B33"/>
    <w:rsid w:val="00F73067"/>
    <w:rsid w:val="00FA7A4C"/>
    <w:rsid w:val="00FC70C7"/>
    <w:rsid w:val="00FD1FD7"/>
    <w:rsid w:val="04706CB3"/>
    <w:rsid w:val="06B2CEC3"/>
    <w:rsid w:val="08B4D976"/>
    <w:rsid w:val="0E78EB70"/>
    <w:rsid w:val="0EF82487"/>
    <w:rsid w:val="0FEAE811"/>
    <w:rsid w:val="12397E54"/>
    <w:rsid w:val="12BE2388"/>
    <w:rsid w:val="156CA8F8"/>
    <w:rsid w:val="17690C3A"/>
    <w:rsid w:val="1A72EA05"/>
    <w:rsid w:val="2A86A566"/>
    <w:rsid w:val="2B81B9D5"/>
    <w:rsid w:val="2DD61E22"/>
    <w:rsid w:val="32C6E5BB"/>
    <w:rsid w:val="375726A4"/>
    <w:rsid w:val="3B441C02"/>
    <w:rsid w:val="3EAA7758"/>
    <w:rsid w:val="403AEDAA"/>
    <w:rsid w:val="43E0F06D"/>
    <w:rsid w:val="44BD8BDE"/>
    <w:rsid w:val="4D39B174"/>
    <w:rsid w:val="50408C56"/>
    <w:rsid w:val="610BC804"/>
    <w:rsid w:val="62B86CC8"/>
    <w:rsid w:val="65C28EF1"/>
    <w:rsid w:val="66A23FB9"/>
    <w:rsid w:val="684EF991"/>
    <w:rsid w:val="6A3208DC"/>
    <w:rsid w:val="6BD91ED1"/>
    <w:rsid w:val="712A56FF"/>
    <w:rsid w:val="746A5749"/>
    <w:rsid w:val="766139FE"/>
    <w:rsid w:val="78C4B806"/>
    <w:rsid w:val="7B479DC7"/>
    <w:rsid w:val="7C6EBC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rospects.ac.uk/applying-for-university/university-life/7-life-skills-youll-learn-at-university"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Sylvia Hoffmann</dc:creator>
  <lastModifiedBy>Nirosan Chandrasekaran (2423284)</lastModifiedBy>
  <revision>33</revision>
  <lastPrinted>2019-07-11T13:37:00.0000000Z</lastPrinted>
  <dcterms:created xsi:type="dcterms:W3CDTF">2023-07-27T18:40:00.0000000Z</dcterms:created>
  <dcterms:modified xsi:type="dcterms:W3CDTF">2025-06-30T15:30:42.6779705Z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