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EF6A952" w:rsidR="00587CE6" w:rsidRPr="00587CE6" w:rsidRDefault="00947167" w:rsidP="00331A9E">
            <w:pPr>
              <w:spacing w:after="0" w:line="240" w:lineRule="auto"/>
              <w:rPr>
                <w:rFonts w:ascii="Arial" w:eastAsia="Times New Roman" w:hAnsi="Arial" w:cs="Arial"/>
                <w:sz w:val="20"/>
                <w:szCs w:val="20"/>
              </w:rPr>
            </w:pPr>
            <w:r>
              <w:rPr>
                <w:rFonts w:ascii="Arial" w:eastAsia="Times New Roman" w:hAnsi="Arial" w:cs="Arial"/>
                <w:sz w:val="20"/>
                <w:szCs w:val="20"/>
              </w:rPr>
              <w:t>Shirley Hunter-Barnett</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22035C0F" w:rsidR="00587CE6" w:rsidRPr="00587CE6" w:rsidRDefault="008D2447" w:rsidP="00587CE6">
            <w:pPr>
              <w:spacing w:after="0" w:line="240" w:lineRule="auto"/>
              <w:rPr>
                <w:rFonts w:ascii="Arial" w:eastAsia="Times New Roman" w:hAnsi="Arial" w:cs="Arial"/>
                <w:sz w:val="20"/>
                <w:szCs w:val="20"/>
              </w:rPr>
            </w:pPr>
            <w:r>
              <w:rPr>
                <w:rFonts w:ascii="Arial" w:eastAsia="Times New Roman" w:hAnsi="Arial" w:cs="Arial"/>
                <w:sz w:val="20"/>
                <w:szCs w:val="20"/>
              </w:rPr>
              <w:t>Nik Whitehead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2089DBA" w:rsidR="00587CE6" w:rsidRPr="00587CE6" w:rsidRDefault="008D2447" w:rsidP="00587CE6">
            <w:pPr>
              <w:spacing w:after="0" w:line="240" w:lineRule="auto"/>
              <w:rPr>
                <w:rFonts w:ascii="Arial" w:eastAsia="Times New Roman" w:hAnsi="Arial" w:cs="Arial"/>
                <w:sz w:val="20"/>
                <w:szCs w:val="20"/>
              </w:rPr>
            </w:pPr>
            <w:r>
              <w:rPr>
                <w:rFonts w:ascii="Arial" w:eastAsia="Times New Roman" w:hAnsi="Arial" w:cs="Arial"/>
                <w:sz w:val="20"/>
                <w:szCs w:val="20"/>
              </w:rPr>
              <w:t>Data warehousing and Data mining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AC48239" w:rsidR="00587CE6" w:rsidRPr="00587CE6" w:rsidRDefault="008D2447" w:rsidP="00587CE6">
            <w:pPr>
              <w:spacing w:after="0" w:line="240" w:lineRule="auto"/>
              <w:rPr>
                <w:rFonts w:ascii="Arial" w:eastAsia="Times New Roman" w:hAnsi="Arial" w:cs="Arial"/>
                <w:sz w:val="20"/>
                <w:szCs w:val="20"/>
              </w:rPr>
            </w:pPr>
            <w:r w:rsidRPr="008D2447">
              <w:rPr>
                <w:rFonts w:ascii="Arial" w:eastAsia="Times New Roman" w:hAnsi="Arial" w:cs="Arial"/>
                <w:sz w:val="20"/>
                <w:szCs w:val="20"/>
              </w:rPr>
              <w:t>ACCA6026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18618BD0" w:rsidR="00587CE6" w:rsidRPr="00587CE6" w:rsidRDefault="00B77C8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8D2447">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49459770" w:rsidR="00587CE6" w:rsidRPr="00587CE6" w:rsidRDefault="00F31CE0"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56CDEF64" w:rsidR="00587CE6" w:rsidRPr="00587CE6" w:rsidRDefault="00F31CE0"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98B4CA3" w:rsidR="006D2A9D" w:rsidRPr="00A13468" w:rsidRDefault="00C44400" w:rsidP="00C44400">
            <w:pPr>
              <w:spacing w:after="0" w:line="240" w:lineRule="auto"/>
              <w:rPr>
                <w:rFonts w:ascii="Arial" w:eastAsia="Times New Roman" w:hAnsi="Arial" w:cs="Arial"/>
                <w:sz w:val="20"/>
                <w:szCs w:val="20"/>
                <w:lang w:val="cy-GB"/>
              </w:rPr>
            </w:pPr>
            <w:r w:rsidRPr="00A13468">
              <w:rPr>
                <w:rFonts w:ascii="Arial" w:eastAsia="Times New Roman" w:hAnsi="Arial" w:cs="Arial"/>
                <w:sz w:val="20"/>
                <w:szCs w:val="20"/>
                <w:lang w:val="cy-GB"/>
              </w:rPr>
              <w:t>202</w:t>
            </w:r>
            <w:r w:rsidR="00B77C8A" w:rsidRPr="00A13468">
              <w:rPr>
                <w:rFonts w:ascii="Arial" w:eastAsia="Times New Roman" w:hAnsi="Arial" w:cs="Arial"/>
                <w:sz w:val="20"/>
                <w:szCs w:val="20"/>
                <w:lang w:val="cy-GB"/>
              </w:rPr>
              <w:t>5</w:t>
            </w:r>
            <w:r w:rsidRPr="00A13468">
              <w:rPr>
                <w:rFonts w:ascii="Arial" w:eastAsia="Times New Roman" w:hAnsi="Arial" w:cs="Arial"/>
                <w:sz w:val="20"/>
                <w:szCs w:val="20"/>
                <w:lang w:val="cy-GB"/>
              </w:rPr>
              <w:t>/</w:t>
            </w:r>
            <w:r w:rsidR="00B77C8A" w:rsidRPr="00A13468">
              <w:rPr>
                <w:rFonts w:ascii="Arial" w:eastAsia="Times New Roman" w:hAnsi="Arial" w:cs="Arial"/>
                <w:sz w:val="20"/>
                <w:szCs w:val="20"/>
                <w:lang w:val="cy-GB"/>
              </w:rPr>
              <w:t>26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C7B4FD9" w:rsidR="00587CE6" w:rsidRPr="00587CE6" w:rsidRDefault="00726CF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D8041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26CF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26CF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726CF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726CF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F5923BB" w:rsidR="006D2A9D" w:rsidRPr="00AB2F38" w:rsidRDefault="00726CF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768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726CF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726CF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02B177CF"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9D246D">
        <w:rPr>
          <w:rFonts w:ascii="Arial" w:hAnsi="Arial" w:cs="Arial"/>
          <w:b/>
          <w:bCs/>
        </w:rPr>
        <w:t>50</w:t>
      </w:r>
      <w:r w:rsidR="0072500A">
        <w:rPr>
          <w:rFonts w:ascii="Arial" w:hAnsi="Arial" w:cs="Arial"/>
          <w:b/>
          <w:bCs/>
        </w:rPr>
        <w:t xml:space="preserve">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562"/>
        <w:gridCol w:w="2127"/>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146DCF">
        <w:trPr>
          <w:trHeight w:val="300"/>
        </w:trPr>
        <w:tc>
          <w:tcPr>
            <w:tcW w:w="562"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127"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46DCF" w:rsidRPr="00587CE6" w14:paraId="37FD63B1" w14:textId="77777777" w:rsidTr="00464D4A">
        <w:trPr>
          <w:trHeight w:val="336"/>
        </w:trPr>
        <w:tc>
          <w:tcPr>
            <w:tcW w:w="562" w:type="dxa"/>
          </w:tcPr>
          <w:p w14:paraId="62ADB19F" w14:textId="293CB4DB" w:rsidR="00146DCF" w:rsidRPr="00587CE6" w:rsidRDefault="00146DCF" w:rsidP="00146DCF">
            <w:pPr>
              <w:spacing w:after="0" w:line="240" w:lineRule="auto"/>
              <w:jc w:val="center"/>
              <w:rPr>
                <w:rFonts w:ascii="Arial" w:hAnsi="Arial" w:cs="Arial"/>
                <w:b/>
                <w:bCs/>
              </w:rPr>
            </w:pPr>
            <w:r>
              <w:rPr>
                <w:rFonts w:ascii="Arial" w:hAnsi="Arial" w:cs="Arial"/>
                <w:b/>
                <w:bCs/>
              </w:rPr>
              <w:t>1</w:t>
            </w:r>
          </w:p>
        </w:tc>
        <w:tc>
          <w:tcPr>
            <w:tcW w:w="2127" w:type="dxa"/>
            <w:vAlign w:val="bottom"/>
          </w:tcPr>
          <w:p w14:paraId="1A54ED7F" w14:textId="06963940" w:rsidR="00146DCF" w:rsidRPr="00146DCF" w:rsidRDefault="00146DCF" w:rsidP="00146DCF">
            <w:pPr>
              <w:spacing w:after="0" w:line="240" w:lineRule="auto"/>
              <w:rPr>
                <w:rFonts w:ascii="Arial" w:hAnsi="Arial" w:cs="Arial"/>
              </w:rPr>
            </w:pPr>
            <w:r w:rsidRPr="00146DCF">
              <w:rPr>
                <w:rFonts w:ascii="Arial" w:hAnsi="Arial" w:cs="Arial"/>
                <w:color w:val="000000"/>
              </w:rPr>
              <w:t>Kieran Brown</w:t>
            </w:r>
          </w:p>
        </w:tc>
        <w:tc>
          <w:tcPr>
            <w:tcW w:w="1134" w:type="dxa"/>
            <w:vAlign w:val="bottom"/>
          </w:tcPr>
          <w:p w14:paraId="4727E134" w14:textId="7E614676" w:rsidR="00146DCF" w:rsidRPr="001A75B2" w:rsidRDefault="00146DCF" w:rsidP="00146DCF">
            <w:pPr>
              <w:spacing w:after="0" w:line="240" w:lineRule="auto"/>
              <w:rPr>
                <w:rFonts w:ascii="Arial" w:hAnsi="Arial" w:cs="Arial"/>
              </w:rPr>
            </w:pPr>
            <w:r>
              <w:rPr>
                <w:rFonts w:ascii="Aptos Narrow" w:hAnsi="Aptos Narrow"/>
                <w:color w:val="000000"/>
              </w:rPr>
              <w:t>73</w:t>
            </w:r>
          </w:p>
        </w:tc>
        <w:tc>
          <w:tcPr>
            <w:tcW w:w="1134" w:type="dxa"/>
          </w:tcPr>
          <w:p w14:paraId="5FF75559" w14:textId="622221E2" w:rsidR="00146DCF" w:rsidRPr="00587CE6" w:rsidRDefault="00146DCF" w:rsidP="00146DC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34C9353C" w14:textId="77777777" w:rsidR="00146DCF" w:rsidRPr="00587CE6" w:rsidRDefault="00146DCF" w:rsidP="00146DCF">
            <w:pPr>
              <w:spacing w:after="0" w:line="240" w:lineRule="auto"/>
              <w:rPr>
                <w:rFonts w:ascii="Arial" w:hAnsi="Arial" w:cs="Arial"/>
                <w:b/>
                <w:bCs/>
              </w:rPr>
            </w:pPr>
          </w:p>
        </w:tc>
        <w:tc>
          <w:tcPr>
            <w:tcW w:w="1843" w:type="dxa"/>
            <w:vAlign w:val="bottom"/>
          </w:tcPr>
          <w:p w14:paraId="260C1138" w14:textId="016B525E" w:rsidR="00146DCF" w:rsidRPr="00587CE6" w:rsidRDefault="00146DCF" w:rsidP="00146DCF">
            <w:pPr>
              <w:spacing w:after="0" w:line="240" w:lineRule="auto"/>
              <w:rPr>
                <w:rFonts w:ascii="Arial" w:hAnsi="Arial" w:cs="Arial"/>
                <w:b/>
                <w:bCs/>
              </w:rPr>
            </w:pPr>
            <w:r>
              <w:rPr>
                <w:rFonts w:ascii="Aptos Narrow" w:hAnsi="Aptos Narrow"/>
                <w:color w:val="000000"/>
              </w:rPr>
              <w:t>73</w:t>
            </w:r>
          </w:p>
        </w:tc>
      </w:tr>
      <w:tr w:rsidR="00146DCF" w:rsidRPr="00587CE6" w14:paraId="722DECF3" w14:textId="77777777" w:rsidTr="00464D4A">
        <w:tc>
          <w:tcPr>
            <w:tcW w:w="562" w:type="dxa"/>
          </w:tcPr>
          <w:p w14:paraId="3095FC12" w14:textId="18F30955" w:rsidR="00146DCF" w:rsidRPr="00587CE6" w:rsidRDefault="00146DCF" w:rsidP="00146DCF">
            <w:pPr>
              <w:spacing w:after="0" w:line="240" w:lineRule="auto"/>
              <w:jc w:val="center"/>
              <w:rPr>
                <w:rFonts w:ascii="Arial" w:hAnsi="Arial" w:cs="Arial"/>
                <w:b/>
                <w:bCs/>
              </w:rPr>
            </w:pPr>
            <w:r>
              <w:rPr>
                <w:rFonts w:ascii="Arial" w:hAnsi="Arial" w:cs="Arial"/>
                <w:b/>
                <w:bCs/>
              </w:rPr>
              <w:t>2</w:t>
            </w:r>
          </w:p>
        </w:tc>
        <w:tc>
          <w:tcPr>
            <w:tcW w:w="2127" w:type="dxa"/>
            <w:vAlign w:val="bottom"/>
          </w:tcPr>
          <w:p w14:paraId="0EE648AF" w14:textId="5A8AA828" w:rsidR="00146DCF" w:rsidRPr="00146DCF" w:rsidRDefault="00146DCF" w:rsidP="00146DCF">
            <w:pPr>
              <w:spacing w:after="0" w:line="240" w:lineRule="auto"/>
              <w:rPr>
                <w:rFonts w:ascii="Arial" w:hAnsi="Arial" w:cs="Arial"/>
              </w:rPr>
            </w:pPr>
            <w:r w:rsidRPr="00146DCF">
              <w:rPr>
                <w:rFonts w:ascii="Arial" w:hAnsi="Arial" w:cs="Arial"/>
                <w:color w:val="000000"/>
              </w:rPr>
              <w:t>Cheng Chen</w:t>
            </w:r>
          </w:p>
        </w:tc>
        <w:tc>
          <w:tcPr>
            <w:tcW w:w="1134" w:type="dxa"/>
            <w:vAlign w:val="bottom"/>
          </w:tcPr>
          <w:p w14:paraId="337F0AB6" w14:textId="4942A198" w:rsidR="00146DCF" w:rsidRPr="001A75B2" w:rsidRDefault="00146DCF" w:rsidP="00146DCF">
            <w:pPr>
              <w:spacing w:after="0" w:line="240" w:lineRule="auto"/>
              <w:rPr>
                <w:rFonts w:ascii="Arial" w:hAnsi="Arial" w:cs="Arial"/>
              </w:rPr>
            </w:pPr>
            <w:r>
              <w:rPr>
                <w:rFonts w:ascii="Aptos Narrow" w:hAnsi="Aptos Narrow"/>
                <w:color w:val="000000"/>
              </w:rPr>
              <w:t>56</w:t>
            </w:r>
          </w:p>
        </w:tc>
        <w:tc>
          <w:tcPr>
            <w:tcW w:w="1134" w:type="dxa"/>
          </w:tcPr>
          <w:p w14:paraId="2BCAB73E" w14:textId="260BA2B1" w:rsidR="00146DCF" w:rsidRPr="00587CE6" w:rsidRDefault="00146DCF" w:rsidP="00146DC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4EAE90DF" w14:textId="77777777" w:rsidR="00146DCF" w:rsidRPr="00587CE6" w:rsidRDefault="00146DCF" w:rsidP="00146DCF">
            <w:pPr>
              <w:spacing w:after="0" w:line="240" w:lineRule="auto"/>
              <w:rPr>
                <w:rFonts w:ascii="Arial" w:hAnsi="Arial" w:cs="Arial"/>
                <w:b/>
                <w:bCs/>
              </w:rPr>
            </w:pPr>
          </w:p>
        </w:tc>
        <w:tc>
          <w:tcPr>
            <w:tcW w:w="1843" w:type="dxa"/>
            <w:vAlign w:val="bottom"/>
          </w:tcPr>
          <w:p w14:paraId="19F8A064" w14:textId="74B6F078" w:rsidR="00146DCF" w:rsidRPr="00587CE6" w:rsidRDefault="00146DCF" w:rsidP="00146DCF">
            <w:pPr>
              <w:spacing w:after="0" w:line="240" w:lineRule="auto"/>
              <w:rPr>
                <w:rFonts w:ascii="Arial" w:hAnsi="Arial" w:cs="Arial"/>
                <w:b/>
                <w:bCs/>
              </w:rPr>
            </w:pPr>
            <w:r>
              <w:rPr>
                <w:rFonts w:ascii="Aptos Narrow" w:hAnsi="Aptos Narrow"/>
                <w:color w:val="000000"/>
              </w:rPr>
              <w:t>56</w:t>
            </w:r>
          </w:p>
        </w:tc>
      </w:tr>
      <w:tr w:rsidR="00146DCF" w:rsidRPr="00587CE6" w14:paraId="1088090B" w14:textId="77777777" w:rsidTr="00464D4A">
        <w:tc>
          <w:tcPr>
            <w:tcW w:w="562" w:type="dxa"/>
          </w:tcPr>
          <w:p w14:paraId="4B821066" w14:textId="412883BD" w:rsidR="00146DCF" w:rsidRDefault="00AD4086" w:rsidP="00146DCF">
            <w:pPr>
              <w:spacing w:after="0" w:line="240" w:lineRule="auto"/>
              <w:jc w:val="center"/>
              <w:rPr>
                <w:rFonts w:ascii="Arial" w:hAnsi="Arial" w:cs="Arial"/>
                <w:b/>
                <w:bCs/>
              </w:rPr>
            </w:pPr>
            <w:r>
              <w:rPr>
                <w:rFonts w:ascii="Arial" w:hAnsi="Arial" w:cs="Arial"/>
                <w:b/>
                <w:bCs/>
              </w:rPr>
              <w:t>3</w:t>
            </w:r>
          </w:p>
        </w:tc>
        <w:tc>
          <w:tcPr>
            <w:tcW w:w="2127" w:type="dxa"/>
            <w:vAlign w:val="bottom"/>
          </w:tcPr>
          <w:p w14:paraId="57BBEF39" w14:textId="0CF74B03" w:rsidR="00146DCF" w:rsidRPr="00146DCF" w:rsidRDefault="00146DCF" w:rsidP="00146DCF">
            <w:pPr>
              <w:spacing w:after="0" w:line="240" w:lineRule="auto"/>
              <w:rPr>
                <w:rFonts w:ascii="Arial" w:hAnsi="Arial" w:cs="Arial"/>
              </w:rPr>
            </w:pPr>
            <w:r w:rsidRPr="00146DCF">
              <w:rPr>
                <w:rFonts w:ascii="Arial" w:hAnsi="Arial" w:cs="Arial"/>
                <w:color w:val="000000"/>
              </w:rPr>
              <w:t>Jacob Evans</w:t>
            </w:r>
          </w:p>
        </w:tc>
        <w:tc>
          <w:tcPr>
            <w:tcW w:w="1134" w:type="dxa"/>
            <w:vAlign w:val="bottom"/>
          </w:tcPr>
          <w:p w14:paraId="5FD53333" w14:textId="13A7130F" w:rsidR="00146DCF" w:rsidRPr="00E608BA" w:rsidRDefault="00146DCF" w:rsidP="00146DCF">
            <w:pPr>
              <w:spacing w:after="0" w:line="240" w:lineRule="auto"/>
              <w:rPr>
                <w:rFonts w:ascii="Arial" w:hAnsi="Arial" w:cs="Arial"/>
              </w:rPr>
            </w:pPr>
            <w:r>
              <w:rPr>
                <w:rFonts w:ascii="Aptos Narrow" w:hAnsi="Aptos Narrow"/>
                <w:color w:val="000000"/>
              </w:rPr>
              <w:t>53</w:t>
            </w:r>
          </w:p>
        </w:tc>
        <w:tc>
          <w:tcPr>
            <w:tcW w:w="1134" w:type="dxa"/>
          </w:tcPr>
          <w:p w14:paraId="111A0F09" w14:textId="67764414" w:rsidR="00146DCF" w:rsidRPr="00ED385D" w:rsidRDefault="00146DCF" w:rsidP="00146DCF">
            <w:pPr>
              <w:spacing w:after="0" w:line="240" w:lineRule="auto"/>
              <w:rPr>
                <w:rFonts w:ascii="Arial Narrow" w:eastAsia="Arial Narrow" w:hAnsi="Arial Narrow" w:cs="Arial Narrow"/>
                <w:b/>
                <w:bCs/>
                <w:i/>
              </w:rPr>
            </w:pPr>
            <w:r w:rsidRPr="004852AE">
              <w:rPr>
                <w:rFonts w:ascii="Arial Narrow" w:eastAsia="Arial Narrow" w:hAnsi="Arial Narrow" w:cs="Arial Narrow"/>
                <w:b/>
                <w:bCs/>
                <w:i/>
              </w:rPr>
              <w:sym w:font="Wingdings" w:char="F0FC"/>
            </w:r>
          </w:p>
        </w:tc>
        <w:tc>
          <w:tcPr>
            <w:tcW w:w="1275" w:type="dxa"/>
            <w:shd w:val="clear" w:color="auto" w:fill="808080" w:themeFill="background1" w:themeFillShade="80"/>
          </w:tcPr>
          <w:p w14:paraId="2FBF8823"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61D68593" w14:textId="77777777" w:rsidR="00146DCF" w:rsidRPr="00587CE6" w:rsidRDefault="00146DCF" w:rsidP="00146DCF">
            <w:pPr>
              <w:spacing w:after="0" w:line="240" w:lineRule="auto"/>
              <w:rPr>
                <w:rFonts w:ascii="Arial" w:hAnsi="Arial" w:cs="Arial"/>
                <w:b/>
                <w:bCs/>
              </w:rPr>
            </w:pPr>
          </w:p>
        </w:tc>
        <w:tc>
          <w:tcPr>
            <w:tcW w:w="1843" w:type="dxa"/>
            <w:vAlign w:val="bottom"/>
          </w:tcPr>
          <w:p w14:paraId="7DCF3097" w14:textId="4DCAFDA3" w:rsidR="00146DCF" w:rsidRPr="00E608BA" w:rsidRDefault="00146DCF" w:rsidP="00146DCF">
            <w:pPr>
              <w:spacing w:after="0" w:line="240" w:lineRule="auto"/>
              <w:rPr>
                <w:rFonts w:ascii="Arial" w:hAnsi="Arial" w:cs="Arial"/>
              </w:rPr>
            </w:pPr>
            <w:r>
              <w:rPr>
                <w:rFonts w:ascii="Aptos Narrow" w:hAnsi="Aptos Narrow"/>
                <w:color w:val="000000"/>
              </w:rPr>
              <w:t>53</w:t>
            </w:r>
          </w:p>
        </w:tc>
      </w:tr>
      <w:tr w:rsidR="00146DCF" w:rsidRPr="00587CE6" w14:paraId="2396C246" w14:textId="77777777" w:rsidTr="00464D4A">
        <w:tc>
          <w:tcPr>
            <w:tcW w:w="562" w:type="dxa"/>
          </w:tcPr>
          <w:p w14:paraId="42EE2B55" w14:textId="4A52BBDB" w:rsidR="00146DCF" w:rsidRDefault="00AD4086" w:rsidP="00146DCF">
            <w:pPr>
              <w:spacing w:after="0" w:line="240" w:lineRule="auto"/>
              <w:jc w:val="center"/>
              <w:rPr>
                <w:rFonts w:ascii="Arial" w:hAnsi="Arial" w:cs="Arial"/>
                <w:b/>
                <w:bCs/>
              </w:rPr>
            </w:pPr>
            <w:r>
              <w:rPr>
                <w:rFonts w:ascii="Arial" w:hAnsi="Arial" w:cs="Arial"/>
                <w:b/>
                <w:bCs/>
              </w:rPr>
              <w:t>4</w:t>
            </w:r>
          </w:p>
        </w:tc>
        <w:tc>
          <w:tcPr>
            <w:tcW w:w="2127" w:type="dxa"/>
            <w:vAlign w:val="bottom"/>
          </w:tcPr>
          <w:p w14:paraId="46013352" w14:textId="16C30C9C" w:rsidR="00146DCF" w:rsidRPr="00146DCF" w:rsidRDefault="00146DCF" w:rsidP="00146DCF">
            <w:pPr>
              <w:spacing w:after="0" w:line="240" w:lineRule="auto"/>
              <w:rPr>
                <w:rFonts w:ascii="Arial" w:hAnsi="Arial" w:cs="Arial"/>
              </w:rPr>
            </w:pPr>
            <w:r w:rsidRPr="00146DCF">
              <w:rPr>
                <w:rFonts w:ascii="Arial" w:hAnsi="Arial" w:cs="Arial"/>
                <w:color w:val="000000"/>
              </w:rPr>
              <w:t>Matthew Hatherly</w:t>
            </w:r>
          </w:p>
        </w:tc>
        <w:tc>
          <w:tcPr>
            <w:tcW w:w="1134" w:type="dxa"/>
            <w:vAlign w:val="bottom"/>
          </w:tcPr>
          <w:p w14:paraId="371AA9A8" w14:textId="1CD8DE19" w:rsidR="00146DCF" w:rsidRPr="00E608BA" w:rsidRDefault="00146DCF" w:rsidP="00146DCF">
            <w:pPr>
              <w:spacing w:after="0" w:line="240" w:lineRule="auto"/>
              <w:rPr>
                <w:rFonts w:ascii="Arial" w:hAnsi="Arial" w:cs="Arial"/>
              </w:rPr>
            </w:pPr>
            <w:r>
              <w:rPr>
                <w:rFonts w:ascii="Aptos Narrow" w:hAnsi="Aptos Narrow"/>
                <w:color w:val="000000"/>
              </w:rPr>
              <w:t>67</w:t>
            </w:r>
          </w:p>
        </w:tc>
        <w:tc>
          <w:tcPr>
            <w:tcW w:w="1134" w:type="dxa"/>
          </w:tcPr>
          <w:p w14:paraId="14EB55D8" w14:textId="17E353C0" w:rsidR="00146DCF" w:rsidRPr="00ED385D" w:rsidRDefault="00146DCF" w:rsidP="00146DCF">
            <w:pPr>
              <w:spacing w:after="0" w:line="240" w:lineRule="auto"/>
              <w:rPr>
                <w:rFonts w:ascii="Arial Narrow" w:eastAsia="Arial Narrow" w:hAnsi="Arial Narrow" w:cs="Arial Narrow"/>
                <w:b/>
                <w:bCs/>
                <w:i/>
              </w:rPr>
            </w:pPr>
            <w:r w:rsidRPr="004852AE">
              <w:rPr>
                <w:rFonts w:ascii="Arial Narrow" w:eastAsia="Arial Narrow" w:hAnsi="Arial Narrow" w:cs="Arial Narrow"/>
                <w:b/>
                <w:bCs/>
                <w:i/>
              </w:rPr>
              <w:sym w:font="Wingdings" w:char="F0FC"/>
            </w:r>
          </w:p>
        </w:tc>
        <w:tc>
          <w:tcPr>
            <w:tcW w:w="1275" w:type="dxa"/>
            <w:shd w:val="clear" w:color="auto" w:fill="808080" w:themeFill="background1" w:themeFillShade="80"/>
          </w:tcPr>
          <w:p w14:paraId="234901B5"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42D3461C" w14:textId="77777777" w:rsidR="00146DCF" w:rsidRPr="00587CE6" w:rsidRDefault="00146DCF" w:rsidP="00146DCF">
            <w:pPr>
              <w:spacing w:after="0" w:line="240" w:lineRule="auto"/>
              <w:rPr>
                <w:rFonts w:ascii="Arial" w:hAnsi="Arial" w:cs="Arial"/>
                <w:b/>
                <w:bCs/>
              </w:rPr>
            </w:pPr>
          </w:p>
        </w:tc>
        <w:tc>
          <w:tcPr>
            <w:tcW w:w="1843" w:type="dxa"/>
            <w:vAlign w:val="bottom"/>
          </w:tcPr>
          <w:p w14:paraId="3E357358" w14:textId="32F18A68" w:rsidR="00146DCF" w:rsidRPr="00E608BA" w:rsidRDefault="00146DCF" w:rsidP="00146DCF">
            <w:pPr>
              <w:spacing w:after="0" w:line="240" w:lineRule="auto"/>
              <w:rPr>
                <w:rFonts w:ascii="Arial" w:hAnsi="Arial" w:cs="Arial"/>
              </w:rPr>
            </w:pPr>
            <w:r>
              <w:rPr>
                <w:rFonts w:ascii="Aptos Narrow" w:hAnsi="Aptos Narrow"/>
                <w:color w:val="000000"/>
              </w:rPr>
              <w:t>67</w:t>
            </w:r>
          </w:p>
        </w:tc>
      </w:tr>
      <w:tr w:rsidR="00146DCF" w:rsidRPr="00587CE6" w14:paraId="00582FB9" w14:textId="77777777" w:rsidTr="00464D4A">
        <w:tc>
          <w:tcPr>
            <w:tcW w:w="562" w:type="dxa"/>
          </w:tcPr>
          <w:p w14:paraId="54982F5D" w14:textId="62FDA45C" w:rsidR="00146DCF" w:rsidRDefault="00AD4086" w:rsidP="00146DCF">
            <w:pPr>
              <w:spacing w:after="0" w:line="240" w:lineRule="auto"/>
              <w:jc w:val="center"/>
              <w:rPr>
                <w:rFonts w:ascii="Arial" w:hAnsi="Arial" w:cs="Arial"/>
                <w:b/>
                <w:bCs/>
              </w:rPr>
            </w:pPr>
            <w:r>
              <w:rPr>
                <w:rFonts w:ascii="Arial" w:hAnsi="Arial" w:cs="Arial"/>
                <w:b/>
                <w:bCs/>
              </w:rPr>
              <w:t>5</w:t>
            </w:r>
          </w:p>
        </w:tc>
        <w:tc>
          <w:tcPr>
            <w:tcW w:w="2127" w:type="dxa"/>
            <w:vAlign w:val="bottom"/>
          </w:tcPr>
          <w:p w14:paraId="6D5DF87F" w14:textId="53C7899F" w:rsidR="00146DCF" w:rsidRPr="00146DCF" w:rsidRDefault="00146DCF" w:rsidP="00146DCF">
            <w:pPr>
              <w:spacing w:after="0" w:line="240" w:lineRule="auto"/>
              <w:rPr>
                <w:rFonts w:ascii="Arial" w:hAnsi="Arial" w:cs="Arial"/>
              </w:rPr>
            </w:pPr>
            <w:r w:rsidRPr="00146DCF">
              <w:rPr>
                <w:rFonts w:ascii="Arial" w:hAnsi="Arial" w:cs="Arial"/>
                <w:color w:val="000000"/>
              </w:rPr>
              <w:t>Wayne Howell</w:t>
            </w:r>
          </w:p>
        </w:tc>
        <w:tc>
          <w:tcPr>
            <w:tcW w:w="1134" w:type="dxa"/>
            <w:vAlign w:val="bottom"/>
          </w:tcPr>
          <w:p w14:paraId="491307B0" w14:textId="46CD2A3E" w:rsidR="00146DCF" w:rsidRPr="00E608BA" w:rsidRDefault="00146DCF" w:rsidP="00146DCF">
            <w:pPr>
              <w:spacing w:after="0" w:line="240" w:lineRule="auto"/>
              <w:rPr>
                <w:rFonts w:ascii="Arial" w:hAnsi="Arial" w:cs="Arial"/>
              </w:rPr>
            </w:pPr>
            <w:r>
              <w:rPr>
                <w:rFonts w:ascii="Aptos Narrow" w:hAnsi="Aptos Narrow"/>
                <w:color w:val="000000"/>
              </w:rPr>
              <w:t>84</w:t>
            </w:r>
          </w:p>
        </w:tc>
        <w:tc>
          <w:tcPr>
            <w:tcW w:w="1134" w:type="dxa"/>
          </w:tcPr>
          <w:p w14:paraId="7A1AC5F9" w14:textId="0710B5A9" w:rsidR="00146DCF" w:rsidRPr="00ED385D" w:rsidRDefault="00146DCF" w:rsidP="00146DCF">
            <w:pPr>
              <w:spacing w:after="0" w:line="240" w:lineRule="auto"/>
              <w:rPr>
                <w:rFonts w:ascii="Arial Narrow" w:eastAsia="Arial Narrow" w:hAnsi="Arial Narrow" w:cs="Arial Narrow"/>
                <w:b/>
                <w:bCs/>
                <w:i/>
              </w:rPr>
            </w:pPr>
            <w:r w:rsidRPr="004852AE">
              <w:rPr>
                <w:rFonts w:ascii="Arial Narrow" w:eastAsia="Arial Narrow" w:hAnsi="Arial Narrow" w:cs="Arial Narrow"/>
                <w:b/>
                <w:bCs/>
                <w:i/>
              </w:rPr>
              <w:sym w:font="Wingdings" w:char="F0FC"/>
            </w:r>
          </w:p>
        </w:tc>
        <w:tc>
          <w:tcPr>
            <w:tcW w:w="1275" w:type="dxa"/>
            <w:shd w:val="clear" w:color="auto" w:fill="808080" w:themeFill="background1" w:themeFillShade="80"/>
          </w:tcPr>
          <w:p w14:paraId="7029D5E5"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0FFF9686" w14:textId="77777777" w:rsidR="00146DCF" w:rsidRPr="00587CE6" w:rsidRDefault="00146DCF" w:rsidP="00146DCF">
            <w:pPr>
              <w:spacing w:after="0" w:line="240" w:lineRule="auto"/>
              <w:rPr>
                <w:rFonts w:ascii="Arial" w:hAnsi="Arial" w:cs="Arial"/>
                <w:b/>
                <w:bCs/>
              </w:rPr>
            </w:pPr>
          </w:p>
        </w:tc>
        <w:tc>
          <w:tcPr>
            <w:tcW w:w="1843" w:type="dxa"/>
            <w:vAlign w:val="bottom"/>
          </w:tcPr>
          <w:p w14:paraId="5B3E4E8C" w14:textId="7757912B" w:rsidR="00146DCF" w:rsidRPr="00E608BA" w:rsidRDefault="00146DCF" w:rsidP="00146DCF">
            <w:pPr>
              <w:spacing w:after="0" w:line="240" w:lineRule="auto"/>
              <w:rPr>
                <w:rFonts w:ascii="Arial" w:hAnsi="Arial" w:cs="Arial"/>
              </w:rPr>
            </w:pPr>
            <w:r>
              <w:rPr>
                <w:rFonts w:ascii="Aptos Narrow" w:hAnsi="Aptos Narrow"/>
                <w:color w:val="000000"/>
              </w:rPr>
              <w:t>84</w:t>
            </w:r>
          </w:p>
        </w:tc>
      </w:tr>
      <w:tr w:rsidR="00AD4086" w:rsidRPr="00587CE6" w14:paraId="4A9CC36B" w14:textId="77777777" w:rsidTr="00464D4A">
        <w:tc>
          <w:tcPr>
            <w:tcW w:w="562" w:type="dxa"/>
          </w:tcPr>
          <w:p w14:paraId="0F3D1364" w14:textId="37975B87" w:rsidR="00AD4086" w:rsidRDefault="00AD4086" w:rsidP="00146DCF">
            <w:pPr>
              <w:spacing w:after="0" w:line="240" w:lineRule="auto"/>
              <w:jc w:val="center"/>
              <w:rPr>
                <w:rFonts w:ascii="Arial" w:hAnsi="Arial" w:cs="Arial"/>
                <w:b/>
                <w:bCs/>
              </w:rPr>
            </w:pPr>
            <w:r>
              <w:rPr>
                <w:rFonts w:ascii="Arial" w:hAnsi="Arial" w:cs="Arial"/>
                <w:b/>
                <w:bCs/>
              </w:rPr>
              <w:t>6</w:t>
            </w:r>
          </w:p>
        </w:tc>
        <w:tc>
          <w:tcPr>
            <w:tcW w:w="2127" w:type="dxa"/>
            <w:vAlign w:val="bottom"/>
          </w:tcPr>
          <w:p w14:paraId="351DA6D7" w14:textId="31EBC6C1" w:rsidR="00AD4086" w:rsidRPr="00146DCF" w:rsidRDefault="00AD4086" w:rsidP="00146DCF">
            <w:pPr>
              <w:spacing w:after="0" w:line="240" w:lineRule="auto"/>
              <w:rPr>
                <w:rFonts w:ascii="Arial" w:hAnsi="Arial" w:cs="Arial"/>
                <w:color w:val="000000"/>
              </w:rPr>
            </w:pPr>
            <w:r w:rsidRPr="00AD4086">
              <w:rPr>
                <w:rFonts w:ascii="Arial" w:hAnsi="Arial" w:cs="Arial"/>
                <w:color w:val="000000"/>
              </w:rPr>
              <w:t>Aliu Djalo</w:t>
            </w:r>
          </w:p>
        </w:tc>
        <w:tc>
          <w:tcPr>
            <w:tcW w:w="1134" w:type="dxa"/>
            <w:vAlign w:val="bottom"/>
          </w:tcPr>
          <w:p w14:paraId="4D9652D5" w14:textId="29670F22" w:rsidR="00AD4086" w:rsidRDefault="00AD4086" w:rsidP="00146DCF">
            <w:pPr>
              <w:spacing w:after="0" w:line="240" w:lineRule="auto"/>
              <w:rPr>
                <w:rFonts w:ascii="Aptos Narrow" w:hAnsi="Aptos Narrow"/>
                <w:color w:val="000000"/>
              </w:rPr>
            </w:pPr>
            <w:r>
              <w:rPr>
                <w:rFonts w:ascii="Aptos Narrow" w:hAnsi="Aptos Narrow"/>
                <w:color w:val="000000"/>
              </w:rPr>
              <w:t>66</w:t>
            </w:r>
          </w:p>
        </w:tc>
        <w:tc>
          <w:tcPr>
            <w:tcW w:w="1134" w:type="dxa"/>
          </w:tcPr>
          <w:p w14:paraId="1AF48F38" w14:textId="627D463D" w:rsidR="00AD4086" w:rsidRPr="004852AE" w:rsidRDefault="00AD4086" w:rsidP="00146DCF">
            <w:pPr>
              <w:spacing w:after="0" w:line="240" w:lineRule="auto"/>
              <w:rPr>
                <w:rFonts w:ascii="Arial Narrow" w:eastAsia="Arial Narrow" w:hAnsi="Arial Narrow" w:cs="Arial Narrow"/>
                <w:b/>
                <w:bCs/>
                <w:i/>
              </w:rPr>
            </w:pPr>
            <w:r w:rsidRPr="004852AE">
              <w:rPr>
                <w:rFonts w:ascii="Arial Narrow" w:eastAsia="Arial Narrow" w:hAnsi="Arial Narrow" w:cs="Arial Narrow"/>
                <w:b/>
                <w:bCs/>
                <w:i/>
              </w:rPr>
              <w:sym w:font="Wingdings" w:char="F0FC"/>
            </w:r>
          </w:p>
        </w:tc>
        <w:tc>
          <w:tcPr>
            <w:tcW w:w="1275" w:type="dxa"/>
            <w:shd w:val="clear" w:color="auto" w:fill="808080" w:themeFill="background1" w:themeFillShade="80"/>
          </w:tcPr>
          <w:p w14:paraId="33272904" w14:textId="77777777" w:rsidR="00AD4086" w:rsidRPr="00587CE6" w:rsidRDefault="00AD4086" w:rsidP="00146DCF">
            <w:pPr>
              <w:spacing w:after="0" w:line="240" w:lineRule="auto"/>
              <w:rPr>
                <w:rFonts w:ascii="Arial" w:hAnsi="Arial" w:cs="Arial"/>
                <w:b/>
                <w:bCs/>
              </w:rPr>
            </w:pPr>
          </w:p>
        </w:tc>
        <w:tc>
          <w:tcPr>
            <w:tcW w:w="1276" w:type="dxa"/>
            <w:shd w:val="clear" w:color="auto" w:fill="808080" w:themeFill="background1" w:themeFillShade="80"/>
          </w:tcPr>
          <w:p w14:paraId="005D57D9" w14:textId="77777777" w:rsidR="00AD4086" w:rsidRPr="00587CE6" w:rsidRDefault="00AD4086" w:rsidP="00146DCF">
            <w:pPr>
              <w:spacing w:after="0" w:line="240" w:lineRule="auto"/>
              <w:rPr>
                <w:rFonts w:ascii="Arial" w:hAnsi="Arial" w:cs="Arial"/>
                <w:b/>
                <w:bCs/>
              </w:rPr>
            </w:pPr>
          </w:p>
        </w:tc>
        <w:tc>
          <w:tcPr>
            <w:tcW w:w="1843" w:type="dxa"/>
            <w:vAlign w:val="bottom"/>
          </w:tcPr>
          <w:p w14:paraId="17FFC7B2" w14:textId="452EDAFA" w:rsidR="00AD4086" w:rsidRDefault="00AD4086" w:rsidP="00146DCF">
            <w:pPr>
              <w:spacing w:after="0" w:line="240" w:lineRule="auto"/>
              <w:rPr>
                <w:rFonts w:ascii="Aptos Narrow" w:hAnsi="Aptos Narrow"/>
                <w:color w:val="000000"/>
              </w:rPr>
            </w:pPr>
            <w:r>
              <w:rPr>
                <w:rFonts w:ascii="Aptos Narrow" w:hAnsi="Aptos Narrow"/>
                <w:color w:val="000000"/>
              </w:rPr>
              <w:t>66</w:t>
            </w:r>
          </w:p>
        </w:tc>
      </w:tr>
    </w:tbl>
    <w:p w14:paraId="7430D236" w14:textId="1F1C3F8C"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0F324F">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562"/>
        <w:gridCol w:w="2127"/>
        <w:gridCol w:w="1134"/>
        <w:gridCol w:w="1134"/>
        <w:gridCol w:w="1275"/>
        <w:gridCol w:w="1276"/>
        <w:gridCol w:w="1843"/>
      </w:tblGrid>
      <w:tr w:rsidR="00146DCF" w:rsidRPr="00587CE6" w14:paraId="29DEE24E" w14:textId="77777777" w:rsidTr="00B46E23">
        <w:tc>
          <w:tcPr>
            <w:tcW w:w="9351" w:type="dxa"/>
            <w:gridSpan w:val="7"/>
            <w:shd w:val="clear" w:color="auto" w:fill="FABF8F" w:themeFill="accent6" w:themeFillTint="99"/>
          </w:tcPr>
          <w:p w14:paraId="2ADE57CD" w14:textId="77777777" w:rsidR="00146DCF" w:rsidRPr="00587CE6" w:rsidRDefault="00146DCF" w:rsidP="00B46E23">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2EDB3076" w14:textId="77777777" w:rsidR="00146DCF" w:rsidRPr="00587CE6" w:rsidRDefault="00146DCF" w:rsidP="00B46E23">
            <w:pPr>
              <w:spacing w:after="0" w:line="240" w:lineRule="auto"/>
              <w:rPr>
                <w:rFonts w:ascii="Arial" w:hAnsi="Arial" w:cs="Arial"/>
                <w:b/>
              </w:rPr>
            </w:pPr>
            <w:r>
              <w:rPr>
                <w:rFonts w:ascii="Arial" w:hAnsi="Arial" w:cs="Arial"/>
                <w:b/>
              </w:rPr>
              <w:t>Sample of student work</w:t>
            </w:r>
          </w:p>
        </w:tc>
      </w:tr>
      <w:tr w:rsidR="00146DCF" w:rsidRPr="00587CE6" w14:paraId="0760F3E8" w14:textId="77777777" w:rsidTr="00B46E23">
        <w:trPr>
          <w:trHeight w:val="300"/>
        </w:trPr>
        <w:tc>
          <w:tcPr>
            <w:tcW w:w="562" w:type="dxa"/>
            <w:shd w:val="clear" w:color="auto" w:fill="FABF8F" w:themeFill="accent6" w:themeFillTint="99"/>
          </w:tcPr>
          <w:p w14:paraId="669C9018" w14:textId="77777777" w:rsidR="00146DCF" w:rsidRDefault="00146DCF" w:rsidP="00B46E23">
            <w:pPr>
              <w:spacing w:after="0" w:line="240" w:lineRule="auto"/>
              <w:rPr>
                <w:rFonts w:ascii="Arial" w:hAnsi="Arial" w:cs="Arial"/>
                <w:b/>
                <w:bCs/>
                <w:color w:val="000000"/>
                <w:sz w:val="20"/>
                <w:szCs w:val="20"/>
                <w:lang w:val="en-US"/>
              </w:rPr>
            </w:pPr>
          </w:p>
        </w:tc>
        <w:tc>
          <w:tcPr>
            <w:tcW w:w="2127" w:type="dxa"/>
            <w:shd w:val="clear" w:color="auto" w:fill="FABF8F" w:themeFill="accent6" w:themeFillTint="99"/>
          </w:tcPr>
          <w:p w14:paraId="1F50C6AE" w14:textId="77777777" w:rsidR="00146DCF" w:rsidRPr="00D72FBD" w:rsidRDefault="00146DCF" w:rsidP="00B46E23">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78E2D281" w14:textId="77777777" w:rsidR="00146DCF" w:rsidRPr="00D72FBD" w:rsidRDefault="00146DCF" w:rsidP="00B46E23">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30B2A224" w14:textId="77777777" w:rsidR="00146DCF" w:rsidRDefault="00146DCF" w:rsidP="00B46E23">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5002FB8B" w14:textId="77777777" w:rsidR="00146DCF" w:rsidRDefault="00146DCF" w:rsidP="00B46E2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1D78F3BE" w14:textId="77777777" w:rsidR="00146DCF" w:rsidRPr="00D72FBD" w:rsidRDefault="00146DCF" w:rsidP="00B46E2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442B773F" w14:textId="77777777" w:rsidR="00146DCF" w:rsidRDefault="00146DCF" w:rsidP="00B46E2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8A80B4" w14:textId="77777777" w:rsidR="00146DCF" w:rsidRPr="00D72FBD" w:rsidRDefault="00146DCF" w:rsidP="00B46E2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26786AE9" w14:textId="77777777" w:rsidR="00146DCF" w:rsidRDefault="00146DCF" w:rsidP="00B46E2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74AA273C" w14:textId="77777777" w:rsidR="00146DCF" w:rsidRPr="00D72FBD" w:rsidRDefault="00146DCF" w:rsidP="00B46E2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3EB02AA6" w14:textId="77777777" w:rsidR="00146DCF" w:rsidRPr="00D72FBD" w:rsidRDefault="00146DCF" w:rsidP="00B46E23">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46DCF" w:rsidRPr="00587CE6" w14:paraId="43A99656" w14:textId="77777777" w:rsidTr="00F73186">
        <w:tc>
          <w:tcPr>
            <w:tcW w:w="562" w:type="dxa"/>
          </w:tcPr>
          <w:p w14:paraId="2D79B757" w14:textId="77777777" w:rsidR="00146DCF" w:rsidRPr="00587CE6" w:rsidRDefault="00146DCF" w:rsidP="00146DCF">
            <w:pPr>
              <w:spacing w:after="0" w:line="240" w:lineRule="auto"/>
              <w:jc w:val="center"/>
              <w:rPr>
                <w:rFonts w:ascii="Arial" w:hAnsi="Arial" w:cs="Arial"/>
                <w:b/>
                <w:bCs/>
              </w:rPr>
            </w:pPr>
            <w:r>
              <w:rPr>
                <w:rFonts w:ascii="Arial" w:hAnsi="Arial" w:cs="Arial"/>
                <w:b/>
                <w:bCs/>
              </w:rPr>
              <w:t>1</w:t>
            </w:r>
          </w:p>
        </w:tc>
        <w:tc>
          <w:tcPr>
            <w:tcW w:w="2127" w:type="dxa"/>
            <w:vAlign w:val="bottom"/>
          </w:tcPr>
          <w:p w14:paraId="317B56F4" w14:textId="77777777" w:rsidR="00146DCF" w:rsidRPr="00146DCF" w:rsidRDefault="00146DCF" w:rsidP="00146DCF">
            <w:pPr>
              <w:spacing w:after="0" w:line="240" w:lineRule="auto"/>
              <w:rPr>
                <w:rFonts w:ascii="Arial" w:hAnsi="Arial" w:cs="Arial"/>
              </w:rPr>
            </w:pPr>
            <w:r w:rsidRPr="00146DCF">
              <w:rPr>
                <w:rFonts w:ascii="Arial" w:hAnsi="Arial" w:cs="Arial"/>
                <w:color w:val="000000"/>
              </w:rPr>
              <w:t>Kieran Brown</w:t>
            </w:r>
          </w:p>
        </w:tc>
        <w:tc>
          <w:tcPr>
            <w:tcW w:w="1134" w:type="dxa"/>
            <w:vAlign w:val="bottom"/>
          </w:tcPr>
          <w:p w14:paraId="61F88150" w14:textId="13A635AA" w:rsidR="00146DCF" w:rsidRPr="001A75B2" w:rsidRDefault="00146DCF" w:rsidP="00146DCF">
            <w:pPr>
              <w:spacing w:after="0" w:line="240" w:lineRule="auto"/>
              <w:rPr>
                <w:rFonts w:ascii="Arial" w:hAnsi="Arial" w:cs="Arial"/>
              </w:rPr>
            </w:pPr>
            <w:r>
              <w:rPr>
                <w:rFonts w:ascii="Aptos Narrow" w:hAnsi="Aptos Narrow"/>
                <w:color w:val="000000"/>
              </w:rPr>
              <w:t>62</w:t>
            </w:r>
          </w:p>
        </w:tc>
        <w:tc>
          <w:tcPr>
            <w:tcW w:w="1134" w:type="dxa"/>
          </w:tcPr>
          <w:p w14:paraId="1585CF8E" w14:textId="77777777" w:rsidR="00146DCF" w:rsidRPr="00587CE6" w:rsidRDefault="00146DCF" w:rsidP="00146DC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497826DE"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2177F9E7" w14:textId="77777777" w:rsidR="00146DCF" w:rsidRPr="00587CE6" w:rsidRDefault="00146DCF" w:rsidP="00146DCF">
            <w:pPr>
              <w:spacing w:after="0" w:line="240" w:lineRule="auto"/>
              <w:rPr>
                <w:rFonts w:ascii="Arial" w:hAnsi="Arial" w:cs="Arial"/>
                <w:b/>
                <w:bCs/>
              </w:rPr>
            </w:pPr>
          </w:p>
        </w:tc>
        <w:tc>
          <w:tcPr>
            <w:tcW w:w="1843" w:type="dxa"/>
            <w:vAlign w:val="bottom"/>
          </w:tcPr>
          <w:p w14:paraId="24148E73" w14:textId="28A758D3" w:rsidR="00146DCF" w:rsidRPr="00587CE6" w:rsidRDefault="00146DCF" w:rsidP="00146DCF">
            <w:pPr>
              <w:spacing w:after="0" w:line="240" w:lineRule="auto"/>
              <w:rPr>
                <w:rFonts w:ascii="Arial" w:hAnsi="Arial" w:cs="Arial"/>
                <w:b/>
                <w:bCs/>
              </w:rPr>
            </w:pPr>
            <w:r>
              <w:rPr>
                <w:rFonts w:ascii="Aptos Narrow" w:hAnsi="Aptos Narrow"/>
                <w:color w:val="000000"/>
              </w:rPr>
              <w:t>62</w:t>
            </w:r>
          </w:p>
        </w:tc>
      </w:tr>
      <w:tr w:rsidR="00146DCF" w:rsidRPr="00587CE6" w14:paraId="09576D08" w14:textId="77777777" w:rsidTr="00F73186">
        <w:tc>
          <w:tcPr>
            <w:tcW w:w="562" w:type="dxa"/>
          </w:tcPr>
          <w:p w14:paraId="725019CE" w14:textId="62718C17" w:rsidR="00146DCF" w:rsidRDefault="0003702C" w:rsidP="00146DCF">
            <w:pPr>
              <w:spacing w:after="0" w:line="240" w:lineRule="auto"/>
              <w:jc w:val="center"/>
              <w:rPr>
                <w:rFonts w:ascii="Arial" w:hAnsi="Arial" w:cs="Arial"/>
                <w:b/>
                <w:bCs/>
              </w:rPr>
            </w:pPr>
            <w:r>
              <w:rPr>
                <w:rFonts w:ascii="Arial" w:hAnsi="Arial" w:cs="Arial"/>
                <w:b/>
                <w:bCs/>
              </w:rPr>
              <w:t>2</w:t>
            </w:r>
          </w:p>
        </w:tc>
        <w:tc>
          <w:tcPr>
            <w:tcW w:w="2127" w:type="dxa"/>
            <w:vAlign w:val="bottom"/>
          </w:tcPr>
          <w:p w14:paraId="05FAEAE7" w14:textId="77777777" w:rsidR="00146DCF" w:rsidRPr="00146DCF" w:rsidRDefault="00146DCF" w:rsidP="00146DCF">
            <w:pPr>
              <w:spacing w:after="0" w:line="240" w:lineRule="auto"/>
              <w:rPr>
                <w:rFonts w:ascii="Arial" w:hAnsi="Arial" w:cs="Arial"/>
              </w:rPr>
            </w:pPr>
            <w:r w:rsidRPr="00146DCF">
              <w:rPr>
                <w:rFonts w:ascii="Arial" w:hAnsi="Arial" w:cs="Arial"/>
                <w:color w:val="000000"/>
              </w:rPr>
              <w:t>Aliu Djalo</w:t>
            </w:r>
          </w:p>
        </w:tc>
        <w:tc>
          <w:tcPr>
            <w:tcW w:w="1134" w:type="dxa"/>
            <w:vAlign w:val="bottom"/>
          </w:tcPr>
          <w:p w14:paraId="06124529" w14:textId="04A2C300" w:rsidR="00146DCF" w:rsidRPr="00E608BA" w:rsidRDefault="00146DCF" w:rsidP="00146DCF">
            <w:pPr>
              <w:spacing w:after="0" w:line="240" w:lineRule="auto"/>
              <w:rPr>
                <w:rFonts w:ascii="Arial" w:hAnsi="Arial" w:cs="Arial"/>
              </w:rPr>
            </w:pPr>
            <w:r>
              <w:rPr>
                <w:rFonts w:ascii="Aptos Narrow" w:hAnsi="Aptos Narrow"/>
                <w:color w:val="000000"/>
              </w:rPr>
              <w:t>78</w:t>
            </w:r>
          </w:p>
        </w:tc>
        <w:tc>
          <w:tcPr>
            <w:tcW w:w="1134" w:type="dxa"/>
          </w:tcPr>
          <w:p w14:paraId="05F3F3F0" w14:textId="312EA17F" w:rsidR="00146DCF" w:rsidRPr="00ED385D" w:rsidRDefault="00146DCF" w:rsidP="00146DCF">
            <w:pPr>
              <w:spacing w:after="0" w:line="240" w:lineRule="auto"/>
              <w:rPr>
                <w:rFonts w:ascii="Arial Narrow" w:eastAsia="Arial Narrow" w:hAnsi="Arial Narrow" w:cs="Arial Narrow"/>
                <w:b/>
                <w:bCs/>
                <w:i/>
              </w:rPr>
            </w:pPr>
            <w:r w:rsidRPr="00E6264D">
              <w:rPr>
                <w:rFonts w:ascii="Arial Narrow" w:eastAsia="Arial Narrow" w:hAnsi="Arial Narrow" w:cs="Arial Narrow"/>
                <w:b/>
                <w:bCs/>
                <w:i/>
              </w:rPr>
              <w:sym w:font="Wingdings" w:char="F0FC"/>
            </w:r>
          </w:p>
        </w:tc>
        <w:tc>
          <w:tcPr>
            <w:tcW w:w="1275" w:type="dxa"/>
            <w:shd w:val="clear" w:color="auto" w:fill="808080" w:themeFill="background1" w:themeFillShade="80"/>
          </w:tcPr>
          <w:p w14:paraId="7AE200F2"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4B4B3E0C" w14:textId="77777777" w:rsidR="00146DCF" w:rsidRPr="00587CE6" w:rsidRDefault="00146DCF" w:rsidP="00146DCF">
            <w:pPr>
              <w:spacing w:after="0" w:line="240" w:lineRule="auto"/>
              <w:rPr>
                <w:rFonts w:ascii="Arial" w:hAnsi="Arial" w:cs="Arial"/>
                <w:b/>
                <w:bCs/>
              </w:rPr>
            </w:pPr>
          </w:p>
        </w:tc>
        <w:tc>
          <w:tcPr>
            <w:tcW w:w="1843" w:type="dxa"/>
            <w:vAlign w:val="bottom"/>
          </w:tcPr>
          <w:p w14:paraId="20982F33" w14:textId="6F9AB2B8" w:rsidR="00146DCF" w:rsidRPr="00E608BA" w:rsidRDefault="00146DCF" w:rsidP="00146DCF">
            <w:pPr>
              <w:spacing w:after="0" w:line="240" w:lineRule="auto"/>
              <w:rPr>
                <w:rFonts w:ascii="Arial" w:hAnsi="Arial" w:cs="Arial"/>
              </w:rPr>
            </w:pPr>
            <w:r>
              <w:rPr>
                <w:rFonts w:ascii="Aptos Narrow" w:hAnsi="Aptos Narrow"/>
                <w:color w:val="000000"/>
              </w:rPr>
              <w:t>78</w:t>
            </w:r>
          </w:p>
        </w:tc>
      </w:tr>
      <w:tr w:rsidR="00146DCF" w:rsidRPr="00587CE6" w14:paraId="06CB7FA5" w14:textId="77777777" w:rsidTr="00F73186">
        <w:tc>
          <w:tcPr>
            <w:tcW w:w="562" w:type="dxa"/>
          </w:tcPr>
          <w:p w14:paraId="00529CE0" w14:textId="6F93DDA5" w:rsidR="00146DCF" w:rsidRDefault="0003702C" w:rsidP="00146DCF">
            <w:pPr>
              <w:spacing w:after="0" w:line="240" w:lineRule="auto"/>
              <w:jc w:val="center"/>
              <w:rPr>
                <w:rFonts w:ascii="Arial" w:hAnsi="Arial" w:cs="Arial"/>
                <w:b/>
                <w:bCs/>
              </w:rPr>
            </w:pPr>
            <w:r>
              <w:rPr>
                <w:rFonts w:ascii="Arial" w:hAnsi="Arial" w:cs="Arial"/>
                <w:b/>
                <w:bCs/>
              </w:rPr>
              <w:t>3</w:t>
            </w:r>
          </w:p>
        </w:tc>
        <w:tc>
          <w:tcPr>
            <w:tcW w:w="2127" w:type="dxa"/>
            <w:vAlign w:val="bottom"/>
          </w:tcPr>
          <w:p w14:paraId="7C58EE73" w14:textId="77777777" w:rsidR="00146DCF" w:rsidRPr="00146DCF" w:rsidRDefault="00146DCF" w:rsidP="00146DCF">
            <w:pPr>
              <w:spacing w:after="0" w:line="240" w:lineRule="auto"/>
              <w:rPr>
                <w:rFonts w:ascii="Arial" w:hAnsi="Arial" w:cs="Arial"/>
              </w:rPr>
            </w:pPr>
            <w:r w:rsidRPr="00146DCF">
              <w:rPr>
                <w:rFonts w:ascii="Arial" w:hAnsi="Arial" w:cs="Arial"/>
                <w:color w:val="000000"/>
              </w:rPr>
              <w:t>Nicholas Gelstharp</w:t>
            </w:r>
          </w:p>
        </w:tc>
        <w:tc>
          <w:tcPr>
            <w:tcW w:w="1134" w:type="dxa"/>
            <w:vAlign w:val="bottom"/>
          </w:tcPr>
          <w:p w14:paraId="7AC0B101" w14:textId="1B0AA7C3" w:rsidR="00146DCF" w:rsidRPr="00E608BA" w:rsidRDefault="00146DCF" w:rsidP="00146DCF">
            <w:pPr>
              <w:spacing w:after="0" w:line="240" w:lineRule="auto"/>
              <w:rPr>
                <w:rFonts w:ascii="Arial" w:hAnsi="Arial" w:cs="Arial"/>
              </w:rPr>
            </w:pPr>
            <w:r>
              <w:rPr>
                <w:rFonts w:ascii="Aptos Narrow" w:hAnsi="Aptos Narrow"/>
                <w:color w:val="000000"/>
              </w:rPr>
              <w:t>65</w:t>
            </w:r>
          </w:p>
        </w:tc>
        <w:tc>
          <w:tcPr>
            <w:tcW w:w="1134" w:type="dxa"/>
          </w:tcPr>
          <w:p w14:paraId="4D536BEC" w14:textId="5A6A1135" w:rsidR="00146DCF" w:rsidRPr="00ED385D" w:rsidRDefault="00146DCF" w:rsidP="00146DCF">
            <w:pPr>
              <w:spacing w:after="0" w:line="240" w:lineRule="auto"/>
              <w:rPr>
                <w:rFonts w:ascii="Arial Narrow" w:eastAsia="Arial Narrow" w:hAnsi="Arial Narrow" w:cs="Arial Narrow"/>
                <w:b/>
                <w:bCs/>
                <w:i/>
              </w:rPr>
            </w:pPr>
            <w:r w:rsidRPr="00E6264D">
              <w:rPr>
                <w:rFonts w:ascii="Arial Narrow" w:eastAsia="Arial Narrow" w:hAnsi="Arial Narrow" w:cs="Arial Narrow"/>
                <w:b/>
                <w:bCs/>
                <w:i/>
              </w:rPr>
              <w:sym w:font="Wingdings" w:char="F0FC"/>
            </w:r>
          </w:p>
        </w:tc>
        <w:tc>
          <w:tcPr>
            <w:tcW w:w="1275" w:type="dxa"/>
            <w:shd w:val="clear" w:color="auto" w:fill="808080" w:themeFill="background1" w:themeFillShade="80"/>
          </w:tcPr>
          <w:p w14:paraId="1460209E"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46D005BF" w14:textId="77777777" w:rsidR="00146DCF" w:rsidRPr="00587CE6" w:rsidRDefault="00146DCF" w:rsidP="00146DCF">
            <w:pPr>
              <w:spacing w:after="0" w:line="240" w:lineRule="auto"/>
              <w:rPr>
                <w:rFonts w:ascii="Arial" w:hAnsi="Arial" w:cs="Arial"/>
                <w:b/>
                <w:bCs/>
              </w:rPr>
            </w:pPr>
          </w:p>
        </w:tc>
        <w:tc>
          <w:tcPr>
            <w:tcW w:w="1843" w:type="dxa"/>
            <w:vAlign w:val="bottom"/>
          </w:tcPr>
          <w:p w14:paraId="35793AA4" w14:textId="2252A8F9" w:rsidR="00146DCF" w:rsidRPr="00E608BA" w:rsidRDefault="00146DCF" w:rsidP="00146DCF">
            <w:pPr>
              <w:spacing w:after="0" w:line="240" w:lineRule="auto"/>
              <w:rPr>
                <w:rFonts w:ascii="Arial" w:hAnsi="Arial" w:cs="Arial"/>
              </w:rPr>
            </w:pPr>
            <w:r>
              <w:rPr>
                <w:rFonts w:ascii="Aptos Narrow" w:hAnsi="Aptos Narrow"/>
                <w:color w:val="000000"/>
              </w:rPr>
              <w:t>65</w:t>
            </w:r>
          </w:p>
        </w:tc>
      </w:tr>
      <w:tr w:rsidR="00146DCF" w:rsidRPr="00587CE6" w14:paraId="71D1E01C" w14:textId="77777777" w:rsidTr="00F73186">
        <w:tc>
          <w:tcPr>
            <w:tcW w:w="562" w:type="dxa"/>
          </w:tcPr>
          <w:p w14:paraId="47EC9D28" w14:textId="2CFEEB32" w:rsidR="00146DCF" w:rsidRDefault="0003702C" w:rsidP="00146DCF">
            <w:pPr>
              <w:spacing w:after="0" w:line="240" w:lineRule="auto"/>
              <w:jc w:val="center"/>
              <w:rPr>
                <w:rFonts w:ascii="Arial" w:hAnsi="Arial" w:cs="Arial"/>
                <w:b/>
                <w:bCs/>
              </w:rPr>
            </w:pPr>
            <w:r>
              <w:rPr>
                <w:rFonts w:ascii="Arial" w:hAnsi="Arial" w:cs="Arial"/>
                <w:b/>
                <w:bCs/>
              </w:rPr>
              <w:t>4</w:t>
            </w:r>
          </w:p>
        </w:tc>
        <w:tc>
          <w:tcPr>
            <w:tcW w:w="2127" w:type="dxa"/>
            <w:vAlign w:val="bottom"/>
          </w:tcPr>
          <w:p w14:paraId="5B55D48E" w14:textId="77777777" w:rsidR="00146DCF" w:rsidRPr="00146DCF" w:rsidRDefault="00146DCF" w:rsidP="00146DCF">
            <w:pPr>
              <w:spacing w:after="0" w:line="240" w:lineRule="auto"/>
              <w:rPr>
                <w:rFonts w:ascii="Arial" w:hAnsi="Arial" w:cs="Arial"/>
              </w:rPr>
            </w:pPr>
            <w:r w:rsidRPr="00146DCF">
              <w:rPr>
                <w:rFonts w:ascii="Arial" w:hAnsi="Arial" w:cs="Arial"/>
                <w:color w:val="000000"/>
              </w:rPr>
              <w:t>Matthew Hatherly</w:t>
            </w:r>
          </w:p>
        </w:tc>
        <w:tc>
          <w:tcPr>
            <w:tcW w:w="1134" w:type="dxa"/>
            <w:vAlign w:val="bottom"/>
          </w:tcPr>
          <w:p w14:paraId="06C8414D" w14:textId="02D2B4B1" w:rsidR="00146DCF" w:rsidRPr="00E608BA" w:rsidRDefault="00146DCF" w:rsidP="00146DCF">
            <w:pPr>
              <w:spacing w:after="0" w:line="240" w:lineRule="auto"/>
              <w:rPr>
                <w:rFonts w:ascii="Arial" w:hAnsi="Arial" w:cs="Arial"/>
              </w:rPr>
            </w:pPr>
            <w:r>
              <w:rPr>
                <w:rFonts w:ascii="Aptos Narrow" w:hAnsi="Aptos Narrow"/>
                <w:color w:val="000000"/>
              </w:rPr>
              <w:t>58</w:t>
            </w:r>
          </w:p>
        </w:tc>
        <w:tc>
          <w:tcPr>
            <w:tcW w:w="1134" w:type="dxa"/>
          </w:tcPr>
          <w:p w14:paraId="4B7DE829" w14:textId="32230176" w:rsidR="00146DCF" w:rsidRPr="00ED385D" w:rsidRDefault="00146DCF" w:rsidP="00146DCF">
            <w:pPr>
              <w:spacing w:after="0" w:line="240" w:lineRule="auto"/>
              <w:rPr>
                <w:rFonts w:ascii="Arial Narrow" w:eastAsia="Arial Narrow" w:hAnsi="Arial Narrow" w:cs="Arial Narrow"/>
                <w:b/>
                <w:bCs/>
                <w:i/>
              </w:rPr>
            </w:pPr>
            <w:r w:rsidRPr="00E6264D">
              <w:rPr>
                <w:rFonts w:ascii="Arial Narrow" w:eastAsia="Arial Narrow" w:hAnsi="Arial Narrow" w:cs="Arial Narrow"/>
                <w:b/>
                <w:bCs/>
                <w:i/>
              </w:rPr>
              <w:sym w:font="Wingdings" w:char="F0FC"/>
            </w:r>
          </w:p>
        </w:tc>
        <w:tc>
          <w:tcPr>
            <w:tcW w:w="1275" w:type="dxa"/>
            <w:shd w:val="clear" w:color="auto" w:fill="808080" w:themeFill="background1" w:themeFillShade="80"/>
          </w:tcPr>
          <w:p w14:paraId="384047C9"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150EAA29" w14:textId="77777777" w:rsidR="00146DCF" w:rsidRPr="00587CE6" w:rsidRDefault="00146DCF" w:rsidP="00146DCF">
            <w:pPr>
              <w:spacing w:after="0" w:line="240" w:lineRule="auto"/>
              <w:rPr>
                <w:rFonts w:ascii="Arial" w:hAnsi="Arial" w:cs="Arial"/>
                <w:b/>
                <w:bCs/>
              </w:rPr>
            </w:pPr>
          </w:p>
        </w:tc>
        <w:tc>
          <w:tcPr>
            <w:tcW w:w="1843" w:type="dxa"/>
            <w:vAlign w:val="bottom"/>
          </w:tcPr>
          <w:p w14:paraId="6EA2ACF3" w14:textId="582922EF" w:rsidR="00146DCF" w:rsidRPr="00E608BA" w:rsidRDefault="00146DCF" w:rsidP="00146DCF">
            <w:pPr>
              <w:spacing w:after="0" w:line="240" w:lineRule="auto"/>
              <w:rPr>
                <w:rFonts w:ascii="Arial" w:hAnsi="Arial" w:cs="Arial"/>
              </w:rPr>
            </w:pPr>
            <w:r>
              <w:rPr>
                <w:rFonts w:ascii="Aptos Narrow" w:hAnsi="Aptos Narrow"/>
                <w:color w:val="000000"/>
              </w:rPr>
              <w:t>58</w:t>
            </w:r>
          </w:p>
        </w:tc>
      </w:tr>
      <w:tr w:rsidR="00146DCF" w:rsidRPr="00587CE6" w14:paraId="512EC65F" w14:textId="77777777" w:rsidTr="00F73186">
        <w:tc>
          <w:tcPr>
            <w:tcW w:w="562" w:type="dxa"/>
          </w:tcPr>
          <w:p w14:paraId="16C38851" w14:textId="4A91A5FE" w:rsidR="00146DCF" w:rsidRDefault="0003702C" w:rsidP="0003702C">
            <w:pPr>
              <w:spacing w:after="0" w:line="240" w:lineRule="auto"/>
              <w:jc w:val="center"/>
              <w:rPr>
                <w:rFonts w:ascii="Arial" w:hAnsi="Arial" w:cs="Arial"/>
                <w:b/>
                <w:bCs/>
              </w:rPr>
            </w:pPr>
            <w:r>
              <w:rPr>
                <w:rFonts w:ascii="Arial" w:hAnsi="Arial" w:cs="Arial"/>
                <w:b/>
                <w:bCs/>
              </w:rPr>
              <w:t>5</w:t>
            </w:r>
          </w:p>
        </w:tc>
        <w:tc>
          <w:tcPr>
            <w:tcW w:w="2127" w:type="dxa"/>
            <w:vAlign w:val="bottom"/>
          </w:tcPr>
          <w:p w14:paraId="665156CD" w14:textId="77777777" w:rsidR="00146DCF" w:rsidRPr="00146DCF" w:rsidRDefault="00146DCF" w:rsidP="00146DCF">
            <w:pPr>
              <w:spacing w:after="0" w:line="240" w:lineRule="auto"/>
              <w:rPr>
                <w:rFonts w:ascii="Arial" w:hAnsi="Arial" w:cs="Arial"/>
              </w:rPr>
            </w:pPr>
            <w:r w:rsidRPr="00146DCF">
              <w:rPr>
                <w:rFonts w:ascii="Arial" w:hAnsi="Arial" w:cs="Arial"/>
                <w:color w:val="000000"/>
              </w:rPr>
              <w:t>Craig Oldham</w:t>
            </w:r>
          </w:p>
        </w:tc>
        <w:tc>
          <w:tcPr>
            <w:tcW w:w="1134" w:type="dxa"/>
            <w:vAlign w:val="bottom"/>
          </w:tcPr>
          <w:p w14:paraId="597BEC55" w14:textId="2686F6E7" w:rsidR="00146DCF" w:rsidRPr="00E608BA" w:rsidRDefault="00146DCF" w:rsidP="00146DCF">
            <w:pPr>
              <w:spacing w:after="0" w:line="240" w:lineRule="auto"/>
              <w:rPr>
                <w:rFonts w:ascii="Arial" w:hAnsi="Arial" w:cs="Arial"/>
              </w:rPr>
            </w:pPr>
            <w:r>
              <w:rPr>
                <w:rFonts w:ascii="Aptos Narrow" w:hAnsi="Aptos Narrow"/>
                <w:color w:val="000000"/>
              </w:rPr>
              <w:t>74</w:t>
            </w:r>
          </w:p>
        </w:tc>
        <w:tc>
          <w:tcPr>
            <w:tcW w:w="1134" w:type="dxa"/>
          </w:tcPr>
          <w:p w14:paraId="02266E5F" w14:textId="082ECE67" w:rsidR="00146DCF" w:rsidRPr="00ED385D" w:rsidRDefault="00146DCF" w:rsidP="00146DCF">
            <w:pPr>
              <w:spacing w:after="0" w:line="240" w:lineRule="auto"/>
              <w:rPr>
                <w:rFonts w:ascii="Arial Narrow" w:eastAsia="Arial Narrow" w:hAnsi="Arial Narrow" w:cs="Arial Narrow"/>
                <w:b/>
                <w:bCs/>
                <w:i/>
              </w:rPr>
            </w:pPr>
            <w:r w:rsidRPr="00E6264D">
              <w:rPr>
                <w:rFonts w:ascii="Arial Narrow" w:eastAsia="Arial Narrow" w:hAnsi="Arial Narrow" w:cs="Arial Narrow"/>
                <w:b/>
                <w:bCs/>
                <w:i/>
              </w:rPr>
              <w:sym w:font="Wingdings" w:char="F0FC"/>
            </w:r>
          </w:p>
        </w:tc>
        <w:tc>
          <w:tcPr>
            <w:tcW w:w="1275" w:type="dxa"/>
            <w:shd w:val="clear" w:color="auto" w:fill="808080" w:themeFill="background1" w:themeFillShade="80"/>
          </w:tcPr>
          <w:p w14:paraId="1764DECC"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13C3F901" w14:textId="77777777" w:rsidR="00146DCF" w:rsidRPr="00587CE6" w:rsidRDefault="00146DCF" w:rsidP="00146DCF">
            <w:pPr>
              <w:spacing w:after="0" w:line="240" w:lineRule="auto"/>
              <w:rPr>
                <w:rFonts w:ascii="Arial" w:hAnsi="Arial" w:cs="Arial"/>
                <w:b/>
                <w:bCs/>
              </w:rPr>
            </w:pPr>
          </w:p>
        </w:tc>
        <w:tc>
          <w:tcPr>
            <w:tcW w:w="1843" w:type="dxa"/>
            <w:vAlign w:val="bottom"/>
          </w:tcPr>
          <w:p w14:paraId="60344B04" w14:textId="3E33C18B" w:rsidR="00146DCF" w:rsidRPr="00E608BA" w:rsidRDefault="00146DCF" w:rsidP="00146DCF">
            <w:pPr>
              <w:spacing w:after="0" w:line="240" w:lineRule="auto"/>
              <w:rPr>
                <w:rFonts w:ascii="Arial" w:hAnsi="Arial" w:cs="Arial"/>
              </w:rPr>
            </w:pPr>
            <w:r>
              <w:rPr>
                <w:rFonts w:ascii="Aptos Narrow" w:hAnsi="Aptos Narrow"/>
                <w:color w:val="000000"/>
              </w:rPr>
              <w:t>74</w:t>
            </w:r>
          </w:p>
        </w:tc>
      </w:tr>
      <w:tr w:rsidR="00146DCF" w:rsidRPr="00587CE6" w14:paraId="32106D97" w14:textId="77777777" w:rsidTr="00F73186">
        <w:tc>
          <w:tcPr>
            <w:tcW w:w="562" w:type="dxa"/>
          </w:tcPr>
          <w:p w14:paraId="3401662A" w14:textId="17267898" w:rsidR="00146DCF" w:rsidRDefault="0003702C" w:rsidP="00146DCF">
            <w:pPr>
              <w:spacing w:after="0" w:line="240" w:lineRule="auto"/>
              <w:jc w:val="center"/>
              <w:rPr>
                <w:rFonts w:ascii="Arial" w:hAnsi="Arial" w:cs="Arial"/>
                <w:b/>
                <w:bCs/>
              </w:rPr>
            </w:pPr>
            <w:r>
              <w:rPr>
                <w:rFonts w:ascii="Arial" w:hAnsi="Arial" w:cs="Arial"/>
                <w:b/>
                <w:bCs/>
              </w:rPr>
              <w:t>6</w:t>
            </w:r>
          </w:p>
        </w:tc>
        <w:tc>
          <w:tcPr>
            <w:tcW w:w="2127" w:type="dxa"/>
            <w:vAlign w:val="bottom"/>
          </w:tcPr>
          <w:p w14:paraId="34B91C9F" w14:textId="77777777" w:rsidR="00146DCF" w:rsidRPr="00146DCF" w:rsidRDefault="00146DCF" w:rsidP="00146DCF">
            <w:pPr>
              <w:spacing w:after="0" w:line="240" w:lineRule="auto"/>
              <w:rPr>
                <w:rFonts w:ascii="Arial" w:hAnsi="Arial" w:cs="Arial"/>
              </w:rPr>
            </w:pPr>
            <w:r w:rsidRPr="00146DCF">
              <w:rPr>
                <w:rFonts w:ascii="Arial" w:hAnsi="Arial" w:cs="Arial"/>
                <w:color w:val="000000"/>
              </w:rPr>
              <w:t>Jonathan Wilcox</w:t>
            </w:r>
          </w:p>
        </w:tc>
        <w:tc>
          <w:tcPr>
            <w:tcW w:w="1134" w:type="dxa"/>
            <w:vAlign w:val="bottom"/>
          </w:tcPr>
          <w:p w14:paraId="3C8BCA0E" w14:textId="3206D806" w:rsidR="00146DCF" w:rsidRPr="00E608BA" w:rsidRDefault="00146DCF" w:rsidP="00146DCF">
            <w:pPr>
              <w:spacing w:after="0" w:line="240" w:lineRule="auto"/>
              <w:rPr>
                <w:rFonts w:ascii="Arial" w:hAnsi="Arial" w:cs="Arial"/>
              </w:rPr>
            </w:pPr>
            <w:r>
              <w:rPr>
                <w:rFonts w:ascii="Aptos Narrow" w:hAnsi="Aptos Narrow"/>
                <w:color w:val="000000"/>
              </w:rPr>
              <w:t>84</w:t>
            </w:r>
          </w:p>
        </w:tc>
        <w:tc>
          <w:tcPr>
            <w:tcW w:w="1134" w:type="dxa"/>
          </w:tcPr>
          <w:p w14:paraId="59D34573" w14:textId="4A40D2BA" w:rsidR="00146DCF" w:rsidRPr="00ED385D" w:rsidRDefault="00146DCF" w:rsidP="00146DCF">
            <w:pPr>
              <w:spacing w:after="0" w:line="240" w:lineRule="auto"/>
              <w:rPr>
                <w:rFonts w:ascii="Arial Narrow" w:eastAsia="Arial Narrow" w:hAnsi="Arial Narrow" w:cs="Arial Narrow"/>
                <w:b/>
                <w:bCs/>
                <w:i/>
              </w:rPr>
            </w:pPr>
            <w:r w:rsidRPr="00E6264D">
              <w:rPr>
                <w:rFonts w:ascii="Arial Narrow" w:eastAsia="Arial Narrow" w:hAnsi="Arial Narrow" w:cs="Arial Narrow"/>
                <w:b/>
                <w:bCs/>
                <w:i/>
              </w:rPr>
              <w:sym w:font="Wingdings" w:char="F0FC"/>
            </w:r>
          </w:p>
        </w:tc>
        <w:tc>
          <w:tcPr>
            <w:tcW w:w="1275" w:type="dxa"/>
            <w:shd w:val="clear" w:color="auto" w:fill="808080" w:themeFill="background1" w:themeFillShade="80"/>
          </w:tcPr>
          <w:p w14:paraId="191C4484" w14:textId="77777777" w:rsidR="00146DCF" w:rsidRPr="00587CE6" w:rsidRDefault="00146DCF" w:rsidP="00146DCF">
            <w:pPr>
              <w:spacing w:after="0" w:line="240" w:lineRule="auto"/>
              <w:rPr>
                <w:rFonts w:ascii="Arial" w:hAnsi="Arial" w:cs="Arial"/>
                <w:b/>
                <w:bCs/>
              </w:rPr>
            </w:pPr>
          </w:p>
        </w:tc>
        <w:tc>
          <w:tcPr>
            <w:tcW w:w="1276" w:type="dxa"/>
            <w:shd w:val="clear" w:color="auto" w:fill="808080" w:themeFill="background1" w:themeFillShade="80"/>
          </w:tcPr>
          <w:p w14:paraId="6C7D3978" w14:textId="77777777" w:rsidR="00146DCF" w:rsidRPr="00587CE6" w:rsidRDefault="00146DCF" w:rsidP="00146DCF">
            <w:pPr>
              <w:spacing w:after="0" w:line="240" w:lineRule="auto"/>
              <w:rPr>
                <w:rFonts w:ascii="Arial" w:hAnsi="Arial" w:cs="Arial"/>
                <w:b/>
                <w:bCs/>
              </w:rPr>
            </w:pPr>
          </w:p>
        </w:tc>
        <w:tc>
          <w:tcPr>
            <w:tcW w:w="1843" w:type="dxa"/>
            <w:vAlign w:val="bottom"/>
          </w:tcPr>
          <w:p w14:paraId="1B128F4E" w14:textId="4AA69688" w:rsidR="00146DCF" w:rsidRPr="00E608BA" w:rsidRDefault="00146DCF" w:rsidP="00146DCF">
            <w:pPr>
              <w:spacing w:after="0" w:line="240" w:lineRule="auto"/>
              <w:rPr>
                <w:rFonts w:ascii="Arial" w:hAnsi="Arial" w:cs="Arial"/>
              </w:rPr>
            </w:pPr>
            <w:r>
              <w:rPr>
                <w:rFonts w:ascii="Aptos Narrow" w:hAnsi="Aptos Narrow"/>
                <w:color w:val="000000"/>
              </w:rPr>
              <w:t>84</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bookmarkStart w:id="0" w:name="_Hlk231894746"/>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DDA9B69" w:rsidR="00AC463B" w:rsidRPr="00ED385D" w:rsidRDefault="00306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8374955" w:rsidR="00AC463B" w:rsidRPr="00ED385D" w:rsidRDefault="003118C0" w:rsidP="00741EC6">
            <w:pPr>
              <w:spacing w:after="0" w:line="240" w:lineRule="auto"/>
              <w:rPr>
                <w:rFonts w:ascii="Arial" w:hAnsi="Arial" w:cs="Arial"/>
                <w:sz w:val="20"/>
                <w:szCs w:val="20"/>
              </w:rPr>
            </w:pPr>
            <w:r>
              <w:rPr>
                <w:rFonts w:ascii="Arial" w:hAnsi="Arial" w:cs="Arial"/>
                <w:sz w:val="20"/>
                <w:szCs w:val="20"/>
              </w:rPr>
              <w:t>Marks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C1C97A7" w:rsidR="00AC463B" w:rsidRPr="00ED385D" w:rsidRDefault="00306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EB2C928" w:rsidR="00AC463B" w:rsidRPr="00ED385D" w:rsidRDefault="003118C0" w:rsidP="00741EC6">
            <w:pPr>
              <w:spacing w:after="0" w:line="240" w:lineRule="auto"/>
              <w:rPr>
                <w:rFonts w:ascii="Arial" w:hAnsi="Arial" w:cs="Arial"/>
                <w:sz w:val="20"/>
                <w:szCs w:val="20"/>
              </w:rPr>
            </w:pPr>
            <w:r>
              <w:rPr>
                <w:rFonts w:ascii="Arial" w:hAnsi="Arial" w:cs="Arial"/>
                <w:sz w:val="20"/>
                <w:szCs w:val="20"/>
              </w:rPr>
              <w:t>Detailed and specific</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B661EF2" w:rsidR="00AC463B" w:rsidRPr="00ED385D" w:rsidRDefault="00306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32B58EA" w:rsidR="00AC463B" w:rsidRPr="00ED385D" w:rsidRDefault="00306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A19AFB9" w:rsidR="00AC463B" w:rsidRPr="00ED385D" w:rsidRDefault="003118C0" w:rsidP="00741EC6">
            <w:pPr>
              <w:spacing w:after="0" w:line="240" w:lineRule="auto"/>
              <w:rPr>
                <w:rFonts w:ascii="Arial" w:hAnsi="Arial" w:cs="Arial"/>
                <w:sz w:val="20"/>
                <w:szCs w:val="20"/>
              </w:rPr>
            </w:pPr>
            <w:r>
              <w:rPr>
                <w:rFonts w:ascii="Arial" w:hAnsi="Arial" w:cs="Arial"/>
                <w:sz w:val="20"/>
                <w:szCs w:val="20"/>
              </w:rPr>
              <w:t>Grid structure is good. It makes moderation points easy to follow</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2B282AB" w:rsidR="00AC463B" w:rsidRPr="00ED385D" w:rsidRDefault="00306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99EA856" w:rsidR="00AC463B" w:rsidRPr="00ED385D" w:rsidRDefault="003118C0" w:rsidP="00741EC6">
            <w:pPr>
              <w:spacing w:after="0" w:line="240" w:lineRule="auto"/>
              <w:rPr>
                <w:rFonts w:ascii="Arial" w:hAnsi="Arial" w:cs="Arial"/>
                <w:sz w:val="20"/>
                <w:szCs w:val="20"/>
              </w:rPr>
            </w:pPr>
            <w:r>
              <w:rPr>
                <w:rFonts w:ascii="Arial" w:hAnsi="Arial" w:cs="Arial"/>
                <w:sz w:val="20"/>
                <w:szCs w:val="20"/>
              </w:rPr>
              <w:t>Consistent across sample</w:t>
            </w:r>
            <w:r w:rsidR="00B06986">
              <w:rPr>
                <w:rFonts w:ascii="Arial" w:hAnsi="Arial" w:cs="Arial"/>
                <w:sz w:val="20"/>
                <w:szCs w:val="20"/>
              </w:rPr>
              <w:t xml:space="preserve">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FA597DD" w:rsidR="00AC463B" w:rsidRPr="00ED385D" w:rsidRDefault="00306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6ACA229"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F21F569" w:rsidR="00AC463B" w:rsidRDefault="008D0865" w:rsidP="00741EC6">
            <w:pPr>
              <w:spacing w:after="0" w:line="249" w:lineRule="exact"/>
              <w:ind w:left="100" w:right="-20"/>
              <w:rPr>
                <w:rFonts w:ascii="Arial Narrow" w:eastAsia="Arial Narrow" w:hAnsi="Arial Narrow" w:cs="Arial Narrow"/>
                <w:b/>
                <w:bCs/>
              </w:rPr>
            </w:pPr>
            <w:r w:rsidRPr="008D0865">
              <w:rPr>
                <w:rFonts w:ascii="Arial Narrow" w:eastAsia="Arial Narrow" w:hAnsi="Arial Narrow" w:cs="Arial Narrow"/>
              </w:rPr>
              <w:t>Agreement reached by 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bookmarkEnd w:id="0"/>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30E95C87" w14:textId="77777777" w:rsidR="0037391D" w:rsidRDefault="0003702C" w:rsidP="0003702C">
            <w:pPr>
              <w:spacing w:after="0" w:line="240" w:lineRule="auto"/>
              <w:rPr>
                <w:rFonts w:ascii="Arial" w:hAnsi="Arial" w:cs="Arial"/>
              </w:rPr>
            </w:pPr>
            <w:r w:rsidRPr="0003702C">
              <w:rPr>
                <w:rFonts w:ascii="Arial" w:hAnsi="Arial" w:cs="Arial"/>
              </w:rPr>
              <w:t>Divya Chidambaram</w:t>
            </w:r>
          </w:p>
          <w:p w14:paraId="2B2DFE06" w14:textId="291E1BBB" w:rsidR="0003702C" w:rsidRPr="00587CE6" w:rsidRDefault="0003702C" w:rsidP="0003702C">
            <w:pPr>
              <w:spacing w:after="0" w:line="240" w:lineRule="auto"/>
              <w:rPr>
                <w:rFonts w:ascii="Arial" w:hAnsi="Arial" w:cs="Arial"/>
              </w:rPr>
            </w:pPr>
          </w:p>
        </w:tc>
        <w:tc>
          <w:tcPr>
            <w:tcW w:w="2834" w:type="dxa"/>
            <w:vAlign w:val="center"/>
          </w:tcPr>
          <w:p w14:paraId="1E76EAE6" w14:textId="66A5B653"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03702C">
              <w:rPr>
                <w:rFonts w:ascii="Arial" w:hAnsi="Arial" w:cs="Arial"/>
              </w:rPr>
              <w:t>Jun</w:t>
            </w:r>
            <w:r w:rsidR="0030661F">
              <w:rPr>
                <w:rFonts w:ascii="Arial" w:hAnsi="Arial" w:cs="Arial"/>
              </w:rPr>
              <w:t xml:space="preserv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93AF5A7" w:rsidR="00741EC6" w:rsidRPr="00ED385D" w:rsidRDefault="00E5270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C148F5" w:rsidRPr="00ED385D" w14:paraId="663DCAE8" w14:textId="77777777" w:rsidTr="00DF7B1E">
        <w:tc>
          <w:tcPr>
            <w:tcW w:w="392" w:type="dxa"/>
          </w:tcPr>
          <w:p w14:paraId="0E98B61F" w14:textId="77777777" w:rsidR="00C148F5" w:rsidRPr="00ED385D" w:rsidRDefault="00C148F5" w:rsidP="00C148F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C148F5" w:rsidRDefault="00C148F5" w:rsidP="00C148F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3F81FEC2" w:rsidR="00C148F5" w:rsidRPr="00ED385D" w:rsidRDefault="00C148F5" w:rsidP="00C148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6D4C292D" w:rsidR="00C148F5" w:rsidRPr="00ED385D" w:rsidRDefault="00C148F5" w:rsidP="00C148F5">
            <w:pPr>
              <w:spacing w:after="0" w:line="240" w:lineRule="auto"/>
              <w:rPr>
                <w:rFonts w:ascii="Arial" w:hAnsi="Arial" w:cs="Arial"/>
                <w:sz w:val="20"/>
                <w:szCs w:val="20"/>
              </w:rPr>
            </w:pPr>
          </w:p>
        </w:tc>
        <w:tc>
          <w:tcPr>
            <w:tcW w:w="4536" w:type="dxa"/>
          </w:tcPr>
          <w:p w14:paraId="1BBABEFE" w14:textId="2254F276" w:rsidR="00C148F5" w:rsidRPr="00ED385D" w:rsidRDefault="00C148F5" w:rsidP="00C148F5">
            <w:pPr>
              <w:spacing w:after="0" w:line="240" w:lineRule="auto"/>
              <w:rPr>
                <w:rFonts w:ascii="Arial" w:hAnsi="Arial" w:cs="Arial"/>
                <w:sz w:val="20"/>
                <w:szCs w:val="20"/>
              </w:rPr>
            </w:pPr>
          </w:p>
        </w:tc>
      </w:tr>
      <w:tr w:rsidR="00C148F5" w:rsidRPr="00ED385D" w14:paraId="5149533C" w14:textId="77777777" w:rsidTr="00DF7B1E">
        <w:tc>
          <w:tcPr>
            <w:tcW w:w="392" w:type="dxa"/>
          </w:tcPr>
          <w:p w14:paraId="6B9E1369" w14:textId="77777777" w:rsidR="00C148F5" w:rsidRPr="00ED385D" w:rsidRDefault="00C148F5" w:rsidP="00C148F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C148F5" w:rsidRDefault="00C148F5" w:rsidP="00C148F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C148F5" w:rsidRDefault="00C148F5" w:rsidP="00C148F5">
            <w:pPr>
              <w:spacing w:before="6" w:after="0" w:line="252" w:lineRule="exact"/>
              <w:ind w:right="173"/>
              <w:rPr>
                <w:rFonts w:ascii="Arial Narrow" w:eastAsia="Arial Narrow" w:hAnsi="Arial Narrow" w:cs="Arial Narrow"/>
              </w:rPr>
            </w:pPr>
          </w:p>
        </w:tc>
        <w:tc>
          <w:tcPr>
            <w:tcW w:w="567" w:type="dxa"/>
          </w:tcPr>
          <w:p w14:paraId="3654151B" w14:textId="79173190" w:rsidR="00C148F5" w:rsidRPr="00ED385D" w:rsidRDefault="00C148F5" w:rsidP="00C148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1DD4868E" w:rsidR="00C148F5" w:rsidRPr="00ED385D" w:rsidRDefault="00C148F5" w:rsidP="00C148F5">
            <w:pPr>
              <w:spacing w:after="0" w:line="240" w:lineRule="auto"/>
              <w:rPr>
                <w:rFonts w:ascii="Arial" w:hAnsi="Arial" w:cs="Arial"/>
                <w:sz w:val="20"/>
                <w:szCs w:val="20"/>
              </w:rPr>
            </w:pPr>
          </w:p>
        </w:tc>
        <w:tc>
          <w:tcPr>
            <w:tcW w:w="4536" w:type="dxa"/>
          </w:tcPr>
          <w:p w14:paraId="57902E34" w14:textId="2FE66F43" w:rsidR="00C148F5" w:rsidRPr="00ED385D" w:rsidRDefault="00C148F5" w:rsidP="00C148F5">
            <w:pPr>
              <w:spacing w:after="0" w:line="240" w:lineRule="auto"/>
              <w:rPr>
                <w:rFonts w:ascii="Arial" w:hAnsi="Arial" w:cs="Arial"/>
                <w:sz w:val="20"/>
                <w:szCs w:val="20"/>
              </w:rPr>
            </w:pPr>
          </w:p>
        </w:tc>
      </w:tr>
      <w:tr w:rsidR="00C148F5" w:rsidRPr="00ED385D" w14:paraId="48C3A4EF" w14:textId="77777777" w:rsidTr="00DF7B1E">
        <w:tc>
          <w:tcPr>
            <w:tcW w:w="392" w:type="dxa"/>
          </w:tcPr>
          <w:p w14:paraId="050B168B" w14:textId="77777777" w:rsidR="00C148F5" w:rsidRPr="00ED385D" w:rsidRDefault="00C148F5" w:rsidP="00C148F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C148F5" w:rsidRDefault="00C148F5" w:rsidP="00C148F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DA892DE" w:rsidR="00C148F5" w:rsidRPr="00ED385D" w:rsidRDefault="00291ED3" w:rsidP="00C148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26CAD05F" w:rsidR="00C148F5" w:rsidRPr="00ED385D" w:rsidRDefault="00C148F5" w:rsidP="00C148F5">
            <w:pPr>
              <w:spacing w:after="0" w:line="240" w:lineRule="auto"/>
              <w:rPr>
                <w:rFonts w:ascii="Arial" w:hAnsi="Arial" w:cs="Arial"/>
                <w:sz w:val="20"/>
                <w:szCs w:val="20"/>
              </w:rPr>
            </w:pPr>
          </w:p>
        </w:tc>
        <w:tc>
          <w:tcPr>
            <w:tcW w:w="4536" w:type="dxa"/>
          </w:tcPr>
          <w:p w14:paraId="5B0E258E" w14:textId="65091679" w:rsidR="00C148F5" w:rsidRPr="00ED385D" w:rsidRDefault="00291ED3" w:rsidP="00C148F5">
            <w:pPr>
              <w:spacing w:after="0" w:line="240" w:lineRule="auto"/>
              <w:rPr>
                <w:rFonts w:ascii="Arial" w:hAnsi="Arial" w:cs="Arial"/>
                <w:sz w:val="20"/>
                <w:szCs w:val="20"/>
              </w:rPr>
            </w:pPr>
            <w:r>
              <w:rPr>
                <w:rFonts w:ascii="Arial" w:hAnsi="Arial" w:cs="Arial"/>
                <w:sz w:val="20"/>
                <w:szCs w:val="20"/>
              </w:rPr>
              <w:t xml:space="preserve">For the main yes, but not always consistent across all </w:t>
            </w:r>
            <w:r w:rsidR="00396202">
              <w:rPr>
                <w:rFonts w:ascii="Arial" w:hAnsi="Arial" w:cs="Arial"/>
                <w:sz w:val="20"/>
                <w:szCs w:val="20"/>
              </w:rPr>
              <w:t>samples given</w:t>
            </w:r>
            <w:r w:rsidR="00A245FB">
              <w:rPr>
                <w:rFonts w:ascii="Arial" w:hAnsi="Arial" w:cs="Arial"/>
                <w:sz w:val="20"/>
                <w:szCs w:val="20"/>
              </w:rPr>
              <w:t xml:space="preserve"> </w:t>
            </w:r>
          </w:p>
        </w:tc>
      </w:tr>
      <w:tr w:rsidR="00C148F5" w:rsidRPr="00ED385D" w14:paraId="5D8B4B0A" w14:textId="77777777" w:rsidTr="00DF7B1E">
        <w:tc>
          <w:tcPr>
            <w:tcW w:w="392" w:type="dxa"/>
          </w:tcPr>
          <w:p w14:paraId="149B3154" w14:textId="77777777" w:rsidR="00C148F5" w:rsidRPr="00ED385D" w:rsidRDefault="00C148F5" w:rsidP="00C148F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C148F5" w:rsidRPr="00741EC6" w:rsidRDefault="00C148F5" w:rsidP="00C148F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D691FE4" w:rsidR="00C148F5" w:rsidRPr="00ED385D" w:rsidRDefault="00C148F5" w:rsidP="00C148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C148F5" w:rsidRPr="00ED385D" w:rsidRDefault="00C148F5" w:rsidP="00C148F5">
            <w:pPr>
              <w:spacing w:after="0" w:line="240" w:lineRule="auto"/>
              <w:rPr>
                <w:rFonts w:ascii="Arial" w:hAnsi="Arial" w:cs="Arial"/>
                <w:sz w:val="20"/>
                <w:szCs w:val="20"/>
              </w:rPr>
            </w:pPr>
          </w:p>
        </w:tc>
        <w:tc>
          <w:tcPr>
            <w:tcW w:w="4536" w:type="dxa"/>
          </w:tcPr>
          <w:p w14:paraId="67B31DCE" w14:textId="77777777" w:rsidR="00C148F5" w:rsidRPr="00ED385D" w:rsidRDefault="00C148F5" w:rsidP="00C148F5">
            <w:pPr>
              <w:spacing w:after="0" w:line="240" w:lineRule="auto"/>
              <w:rPr>
                <w:rFonts w:ascii="Arial" w:hAnsi="Arial" w:cs="Arial"/>
                <w:sz w:val="20"/>
                <w:szCs w:val="20"/>
              </w:rPr>
            </w:pPr>
          </w:p>
        </w:tc>
      </w:tr>
      <w:tr w:rsidR="00C148F5" w:rsidRPr="00ED385D" w14:paraId="07CBD573" w14:textId="77777777" w:rsidTr="00DF7B1E">
        <w:tc>
          <w:tcPr>
            <w:tcW w:w="392" w:type="dxa"/>
          </w:tcPr>
          <w:p w14:paraId="43CAAB5B" w14:textId="77777777" w:rsidR="00C148F5" w:rsidRPr="00ED385D" w:rsidRDefault="00C148F5" w:rsidP="00C148F5">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C148F5" w:rsidRPr="00ED385D" w:rsidRDefault="00C148F5" w:rsidP="00C148F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570CB91" w:rsidR="00C148F5" w:rsidRPr="00ED385D" w:rsidRDefault="00233B39" w:rsidP="00C148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43AB8096" w:rsidR="00C148F5" w:rsidRPr="00ED385D" w:rsidRDefault="00C148F5" w:rsidP="00C148F5">
            <w:pPr>
              <w:spacing w:after="0" w:line="240" w:lineRule="auto"/>
              <w:rPr>
                <w:rFonts w:ascii="Arial" w:hAnsi="Arial" w:cs="Arial"/>
                <w:sz w:val="20"/>
                <w:szCs w:val="20"/>
              </w:rPr>
            </w:pPr>
          </w:p>
        </w:tc>
        <w:tc>
          <w:tcPr>
            <w:tcW w:w="4536" w:type="dxa"/>
          </w:tcPr>
          <w:p w14:paraId="26077979" w14:textId="6F7CBF7E" w:rsidR="00C148F5" w:rsidRPr="00ED385D" w:rsidRDefault="00233B39" w:rsidP="00C148F5">
            <w:pPr>
              <w:spacing w:after="0" w:line="240" w:lineRule="auto"/>
              <w:rPr>
                <w:rFonts w:ascii="Arial" w:hAnsi="Arial" w:cs="Arial"/>
                <w:sz w:val="20"/>
                <w:szCs w:val="20"/>
              </w:rPr>
            </w:pPr>
            <w:r>
              <w:rPr>
                <w:rFonts w:ascii="Arial" w:hAnsi="Arial" w:cs="Arial"/>
                <w:sz w:val="20"/>
                <w:szCs w:val="20"/>
              </w:rPr>
              <w:t>When relevant</w:t>
            </w:r>
          </w:p>
        </w:tc>
      </w:tr>
      <w:tr w:rsidR="00C148F5" w:rsidRPr="00ED385D" w14:paraId="7CECA568" w14:textId="77777777" w:rsidTr="00DF7B1E">
        <w:tc>
          <w:tcPr>
            <w:tcW w:w="392" w:type="dxa"/>
          </w:tcPr>
          <w:p w14:paraId="31C862FD" w14:textId="77777777" w:rsidR="00C148F5" w:rsidRPr="00ED385D" w:rsidRDefault="00C148F5" w:rsidP="00C148F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C148F5" w:rsidRPr="00ED385D" w:rsidRDefault="00C148F5" w:rsidP="00C148F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C148F5" w:rsidRPr="00ED385D" w:rsidRDefault="00C148F5" w:rsidP="00C148F5">
            <w:pPr>
              <w:spacing w:after="0" w:line="249" w:lineRule="exact"/>
              <w:ind w:left="100" w:right="-20"/>
              <w:rPr>
                <w:rFonts w:ascii="Arial Narrow" w:eastAsia="Arial Narrow" w:hAnsi="Arial Narrow" w:cs="Arial Narrow"/>
                <w:b/>
                <w:bCs/>
              </w:rPr>
            </w:pPr>
          </w:p>
          <w:p w14:paraId="709B5C82" w14:textId="3328A47F" w:rsidR="006B22C4" w:rsidRDefault="006B22C4" w:rsidP="00C148F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CW</w:t>
            </w:r>
            <w:r w:rsidR="00233B39">
              <w:rPr>
                <w:rFonts w:ascii="Arial Narrow" w:eastAsia="Arial Narrow" w:hAnsi="Arial Narrow" w:cs="Arial Narrow"/>
                <w:b/>
                <w:bCs/>
              </w:rPr>
              <w:t>1</w:t>
            </w:r>
          </w:p>
          <w:p w14:paraId="3D84A721" w14:textId="5629357F" w:rsidR="007E2E6E" w:rsidRDefault="008A7210" w:rsidP="00C148F5">
            <w:pPr>
              <w:spacing w:after="0" w:line="249" w:lineRule="exact"/>
              <w:ind w:left="100" w:right="-20"/>
              <w:rPr>
                <w:rFonts w:ascii="Arial Narrow" w:eastAsia="Arial Narrow" w:hAnsi="Arial Narrow" w:cs="Arial Narrow"/>
              </w:rPr>
            </w:pPr>
            <w:r w:rsidRPr="006B22C4">
              <w:rPr>
                <w:rFonts w:ascii="Arial Narrow" w:eastAsia="Arial Narrow" w:hAnsi="Arial Narrow" w:cs="Arial Narrow"/>
              </w:rPr>
              <w:t xml:space="preserve">It is clear </w:t>
            </w:r>
            <w:r w:rsidR="005A572A">
              <w:rPr>
                <w:rFonts w:ascii="Arial Narrow" w:eastAsia="Arial Narrow" w:hAnsi="Arial Narrow" w:cs="Arial Narrow"/>
              </w:rPr>
              <w:t>a</w:t>
            </w:r>
            <w:r w:rsidRPr="006B22C4">
              <w:rPr>
                <w:rFonts w:ascii="Arial Narrow" w:eastAsia="Arial Narrow" w:hAnsi="Arial Narrow" w:cs="Arial Narrow"/>
              </w:rPr>
              <w:t xml:space="preserve"> marking criteria has been used to grade the work but on some it is not clear how the </w:t>
            </w:r>
            <w:r w:rsidR="00A02C73">
              <w:rPr>
                <w:rFonts w:ascii="Arial Narrow" w:eastAsia="Arial Narrow" w:hAnsi="Arial Narrow" w:cs="Arial Narrow"/>
              </w:rPr>
              <w:t xml:space="preserve">overall </w:t>
            </w:r>
            <w:r w:rsidRPr="006B22C4">
              <w:rPr>
                <w:rFonts w:ascii="Arial Narrow" w:eastAsia="Arial Narrow" w:hAnsi="Arial Narrow" w:cs="Arial Narrow"/>
              </w:rPr>
              <w:t>grade has been reached. For example a grade of 60 was awarded yet, the criteria has nothing in the 60 circled</w:t>
            </w:r>
            <w:r w:rsidR="006B22C4" w:rsidRPr="006B22C4">
              <w:rPr>
                <w:rFonts w:ascii="Arial Narrow" w:eastAsia="Arial Narrow" w:hAnsi="Arial Narrow" w:cs="Arial Narrow"/>
              </w:rPr>
              <w:t>, only one that breaches both the 50/60 grade. It is also not clear how the grades have been calculated based on the % allocated to each question as outlined in the criteria.</w:t>
            </w:r>
            <w:r w:rsidR="006B22C4">
              <w:rPr>
                <w:rFonts w:ascii="Arial Narrow" w:eastAsia="Arial Narrow" w:hAnsi="Arial Narrow" w:cs="Arial Narrow"/>
              </w:rPr>
              <w:t xml:space="preserve"> It would be good to see a transparent </w:t>
            </w:r>
            <w:r w:rsidR="00836D8D">
              <w:rPr>
                <w:rFonts w:ascii="Arial Narrow" w:eastAsia="Arial Narrow" w:hAnsi="Arial Narrow" w:cs="Arial Narrow"/>
              </w:rPr>
              <w:t>method of mark allocation overall to show how each mark was calculated based on the %’s awarded for each student.</w:t>
            </w:r>
            <w:r w:rsidR="00EC21C5">
              <w:rPr>
                <w:rFonts w:ascii="Arial Narrow" w:eastAsia="Arial Narrow" w:hAnsi="Arial Narrow" w:cs="Arial Narrow"/>
              </w:rPr>
              <w:t xml:space="preserve"> This is quite important especially based on</w:t>
            </w:r>
            <w:r w:rsidR="00EC560F">
              <w:rPr>
                <w:rFonts w:ascii="Arial Narrow" w:eastAsia="Arial Narrow" w:hAnsi="Arial Narrow" w:cs="Arial Narrow"/>
              </w:rPr>
              <w:t xml:space="preserve"> the minimal</w:t>
            </w:r>
            <w:r w:rsidR="00EC21C5">
              <w:rPr>
                <w:rFonts w:ascii="Arial Narrow" w:eastAsia="Arial Narrow" w:hAnsi="Arial Narrow" w:cs="Arial Narrow"/>
              </w:rPr>
              <w:t xml:space="preserve"> variation in the spread of marks and the </w:t>
            </w:r>
            <w:r w:rsidR="00C83842">
              <w:rPr>
                <w:rFonts w:ascii="Arial Narrow" w:eastAsia="Arial Narrow" w:hAnsi="Arial Narrow" w:cs="Arial Narrow"/>
              </w:rPr>
              <w:t>overall average g</w:t>
            </w:r>
            <w:r w:rsidR="00A2637E">
              <w:rPr>
                <w:rFonts w:ascii="Arial Narrow" w:eastAsia="Arial Narrow" w:hAnsi="Arial Narrow" w:cs="Arial Narrow"/>
              </w:rPr>
              <w:t>rade being 65 due to one non submission. If this had been submitted and passed, the average grade could possibly have been in the 70’s which is worrying</w:t>
            </w:r>
            <w:r w:rsidR="00CF2783">
              <w:rPr>
                <w:rFonts w:ascii="Arial Narrow" w:eastAsia="Arial Narrow" w:hAnsi="Arial Narrow" w:cs="Arial Narrow"/>
              </w:rPr>
              <w:t xml:space="preserve"> and needs to be </w:t>
            </w:r>
            <w:r w:rsidR="007E2E6E">
              <w:rPr>
                <w:rFonts w:ascii="Arial Narrow" w:eastAsia="Arial Narrow" w:hAnsi="Arial Narrow" w:cs="Arial Narrow"/>
              </w:rPr>
              <w:t>considered in the next iteration. It would be interesting to see a comparison in last years grades, as sometimes this can be down to the cohort themselves and not the coursework/marking</w:t>
            </w:r>
          </w:p>
          <w:p w14:paraId="37E2E7A3" w14:textId="04BC0E7E" w:rsidR="00C148F5" w:rsidRDefault="00A2637E" w:rsidP="00C148F5">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 </w:t>
            </w:r>
            <w:r w:rsidR="00EC21C5">
              <w:rPr>
                <w:rFonts w:ascii="Arial Narrow" w:eastAsia="Arial Narrow" w:hAnsi="Arial Narrow" w:cs="Arial Narrow"/>
              </w:rPr>
              <w:t xml:space="preserve"> </w:t>
            </w:r>
          </w:p>
          <w:p w14:paraId="40B9D699" w14:textId="37CD6C94" w:rsidR="00CF2783" w:rsidRPr="00233B39" w:rsidRDefault="00233B39" w:rsidP="00C148F5">
            <w:pPr>
              <w:spacing w:after="0" w:line="249" w:lineRule="exact"/>
              <w:ind w:left="100" w:right="-20"/>
              <w:rPr>
                <w:rFonts w:ascii="Arial Narrow" w:eastAsia="Arial Narrow" w:hAnsi="Arial Narrow" w:cs="Arial Narrow"/>
                <w:b/>
                <w:bCs/>
              </w:rPr>
            </w:pPr>
            <w:r w:rsidRPr="00233B39">
              <w:rPr>
                <w:rFonts w:ascii="Arial Narrow" w:eastAsia="Arial Narrow" w:hAnsi="Arial Narrow" w:cs="Arial Narrow"/>
                <w:b/>
                <w:bCs/>
              </w:rPr>
              <w:t>CW2</w:t>
            </w:r>
          </w:p>
          <w:p w14:paraId="16DD2CE3" w14:textId="36013B97" w:rsidR="00C148F5" w:rsidRPr="00ED385D" w:rsidRDefault="007F4F68" w:rsidP="00C148F5">
            <w:pPr>
              <w:spacing w:after="0" w:line="249" w:lineRule="exact"/>
              <w:ind w:left="100" w:right="-20"/>
              <w:rPr>
                <w:rFonts w:ascii="Arial Narrow" w:eastAsia="Arial Narrow" w:hAnsi="Arial Narrow" w:cs="Arial Narrow"/>
                <w:b/>
                <w:bCs/>
              </w:rPr>
            </w:pPr>
            <w:r>
              <w:rPr>
                <w:rFonts w:ascii="Arial Narrow" w:eastAsia="Arial Narrow" w:hAnsi="Arial Narrow" w:cs="Arial Narrow"/>
              </w:rPr>
              <w:t>The grading criteria for this coursework is different than for CW1</w:t>
            </w:r>
            <w:r w:rsidR="0043294E">
              <w:rPr>
                <w:rFonts w:ascii="Arial Narrow" w:eastAsia="Arial Narrow" w:hAnsi="Arial Narrow" w:cs="Arial Narrow"/>
              </w:rPr>
              <w:t xml:space="preserve">, </w:t>
            </w:r>
            <w:r w:rsidR="00CF2C76">
              <w:rPr>
                <w:rFonts w:ascii="Arial Narrow" w:eastAsia="Arial Narrow" w:hAnsi="Arial Narrow" w:cs="Arial Narrow"/>
              </w:rPr>
              <w:t xml:space="preserve">although it matches the %’s given in the report, it is reading </w:t>
            </w:r>
            <w:r w:rsidR="007679C4">
              <w:rPr>
                <w:rFonts w:ascii="Arial Narrow" w:eastAsia="Arial Narrow" w:hAnsi="Arial Narrow" w:cs="Arial Narrow"/>
              </w:rPr>
              <w:t>left to right with the lower grades on the left, whereas for CW1, higher grades are on the left, which is a little confusing</w:t>
            </w:r>
            <w:r w:rsidR="00936880">
              <w:rPr>
                <w:rFonts w:ascii="Arial Narrow" w:eastAsia="Arial Narrow" w:hAnsi="Arial Narrow" w:cs="Arial Narrow"/>
              </w:rPr>
              <w:t xml:space="preserve">. It </w:t>
            </w:r>
            <w:r w:rsidR="007679C4">
              <w:rPr>
                <w:rFonts w:ascii="Arial Narrow" w:eastAsia="Arial Narrow" w:hAnsi="Arial Narrow" w:cs="Arial Narrow"/>
              </w:rPr>
              <w:t xml:space="preserve">is also using different </w:t>
            </w:r>
            <w:r w:rsidR="00CF5352">
              <w:rPr>
                <w:rFonts w:ascii="Arial Narrow" w:eastAsia="Arial Narrow" w:hAnsi="Arial Narrow" w:cs="Arial Narrow"/>
              </w:rPr>
              <w:t>vocabulary in the criteria grade ranges, which again will be confusing for students.</w:t>
            </w:r>
            <w:r w:rsidR="00936880">
              <w:rPr>
                <w:rFonts w:ascii="Arial Narrow" w:eastAsia="Arial Narrow" w:hAnsi="Arial Narrow" w:cs="Arial Narrow"/>
              </w:rPr>
              <w:t xml:space="preserve"> </w:t>
            </w:r>
            <w:r w:rsidR="006749BD">
              <w:rPr>
                <w:rFonts w:ascii="Arial Narrow" w:eastAsia="Arial Narrow" w:hAnsi="Arial Narrow" w:cs="Arial Narrow"/>
              </w:rPr>
              <w:t>C</w:t>
            </w:r>
            <w:r w:rsidR="00CF5352">
              <w:rPr>
                <w:rFonts w:ascii="Arial Narrow" w:eastAsia="Arial Narrow" w:hAnsi="Arial Narrow" w:cs="Arial Narrow"/>
              </w:rPr>
              <w:t>ould the matrix used for both coursework be consistent in future to avoid this.</w:t>
            </w:r>
            <w:r w:rsidR="00936880">
              <w:rPr>
                <w:rFonts w:ascii="Arial Narrow" w:eastAsia="Arial Narrow" w:hAnsi="Arial Narrow" w:cs="Arial Narrow"/>
              </w:rPr>
              <w:t xml:space="preserve"> </w:t>
            </w:r>
            <w:r w:rsidR="00A4290F">
              <w:rPr>
                <w:rFonts w:ascii="Arial Narrow" w:eastAsia="Arial Narrow" w:hAnsi="Arial Narrow" w:cs="Arial Narrow"/>
              </w:rPr>
              <w:t>Feedback for this coursework is a little limited compared to CW1</w:t>
            </w:r>
            <w:r w:rsidR="00E910A5">
              <w:rPr>
                <w:rFonts w:ascii="Arial Narrow" w:eastAsia="Arial Narrow" w:hAnsi="Arial Narrow" w:cs="Arial Narrow"/>
              </w:rPr>
              <w:t>, although it does identify good practice and areas for improvement</w:t>
            </w:r>
            <w:r w:rsidR="00333952">
              <w:rPr>
                <w:rFonts w:ascii="Arial Narrow" w:eastAsia="Arial Narrow" w:hAnsi="Arial Narrow" w:cs="Arial Narrow"/>
              </w:rPr>
              <w:t xml:space="preserve"> which is great to see</w:t>
            </w:r>
            <w:r w:rsidR="00E910A5">
              <w:rPr>
                <w:rFonts w:ascii="Arial Narrow" w:eastAsia="Arial Narrow" w:hAnsi="Arial Narrow" w:cs="Arial Narrow"/>
              </w:rPr>
              <w:t xml:space="preserve">. </w:t>
            </w:r>
            <w:r w:rsidR="00333952">
              <w:rPr>
                <w:rFonts w:ascii="Arial Narrow" w:eastAsia="Arial Narrow" w:hAnsi="Arial Narrow" w:cs="Arial Narrow"/>
              </w:rPr>
              <w:t xml:space="preserve">As for CW1, it would be good to see how the grade was calculated based on the varying percentages for each section. </w:t>
            </w:r>
            <w:r w:rsidR="0097619F">
              <w:rPr>
                <w:rFonts w:ascii="Arial Narrow" w:eastAsia="Arial Narrow" w:hAnsi="Arial Narrow" w:cs="Arial Narrow"/>
              </w:rPr>
              <w:t xml:space="preserve">Very clear where the grade boundaries meet each criteria </w:t>
            </w:r>
            <w:r w:rsidR="000E6749">
              <w:rPr>
                <w:rFonts w:ascii="Arial Narrow" w:eastAsia="Arial Narrow" w:hAnsi="Arial Narrow" w:cs="Arial Narrow"/>
              </w:rPr>
              <w:t xml:space="preserve">which will be helpful for students, </w:t>
            </w:r>
            <w:r w:rsidR="00504B04">
              <w:rPr>
                <w:rFonts w:ascii="Arial Narrow" w:eastAsia="Arial Narrow" w:hAnsi="Arial Narrow" w:cs="Arial Narrow"/>
              </w:rPr>
              <w:t xml:space="preserve">but it </w:t>
            </w:r>
            <w:r w:rsidR="000E6749">
              <w:rPr>
                <w:rFonts w:ascii="Arial Narrow" w:eastAsia="Arial Narrow" w:hAnsi="Arial Narrow" w:cs="Arial Narrow"/>
              </w:rPr>
              <w:t>just needs a bit more clarification on the calculation used</w:t>
            </w:r>
            <w:r w:rsidR="00BB5F0F">
              <w:rPr>
                <w:rFonts w:ascii="Arial Narrow" w:eastAsia="Arial Narrow" w:hAnsi="Arial Narrow" w:cs="Arial Narrow"/>
              </w:rPr>
              <w:t xml:space="preserve"> </w:t>
            </w:r>
            <w:r w:rsidR="005A1C59">
              <w:rPr>
                <w:rFonts w:ascii="Arial Narrow" w:eastAsia="Arial Narrow" w:hAnsi="Arial Narrow" w:cs="Arial Narrow"/>
              </w:rPr>
              <w:t>especially with</w:t>
            </w:r>
            <w:r w:rsidR="00BB5F0F">
              <w:rPr>
                <w:rFonts w:ascii="Arial Narrow" w:eastAsia="Arial Narrow" w:hAnsi="Arial Narrow" w:cs="Arial Narrow"/>
              </w:rPr>
              <w:t xml:space="preserve"> the very high average across this module. </w:t>
            </w:r>
            <w:r w:rsidR="00A35E2C">
              <w:rPr>
                <w:rFonts w:ascii="Arial Narrow" w:eastAsia="Arial Narrow" w:hAnsi="Arial Narrow" w:cs="Arial Narrow"/>
              </w:rPr>
              <w:t>As for CW1, i</w:t>
            </w:r>
            <w:r w:rsidR="00A35E2C">
              <w:rPr>
                <w:rFonts w:ascii="Arial Narrow" w:eastAsia="Arial Narrow" w:hAnsi="Arial Narrow" w:cs="Arial Narrow"/>
              </w:rPr>
              <w:t xml:space="preserve">t would be interesting to see a comparison </w:t>
            </w:r>
            <w:r w:rsidR="00A35E2C">
              <w:rPr>
                <w:rFonts w:ascii="Arial Narrow" w:eastAsia="Arial Narrow" w:hAnsi="Arial Narrow" w:cs="Arial Narrow"/>
              </w:rPr>
              <w:t>to</w:t>
            </w:r>
            <w:r w:rsidR="00A35E2C">
              <w:rPr>
                <w:rFonts w:ascii="Arial Narrow" w:eastAsia="Arial Narrow" w:hAnsi="Arial Narrow" w:cs="Arial Narrow"/>
              </w:rPr>
              <w:t xml:space="preserve"> last years </w:t>
            </w:r>
            <w:r w:rsidR="00A35E2C">
              <w:rPr>
                <w:rFonts w:ascii="Arial Narrow" w:eastAsia="Arial Narrow" w:hAnsi="Arial Narrow" w:cs="Arial Narrow"/>
              </w:rPr>
              <w:t xml:space="preserve">average </w:t>
            </w:r>
            <w:r w:rsidR="00A35E2C">
              <w:rPr>
                <w:rFonts w:ascii="Arial Narrow" w:eastAsia="Arial Narrow" w:hAnsi="Arial Narrow" w:cs="Arial Narrow"/>
              </w:rPr>
              <w:t>grades</w:t>
            </w:r>
            <w:r w:rsidR="00980305">
              <w:rPr>
                <w:rFonts w:ascii="Arial Narrow" w:eastAsia="Arial Narrow" w:hAnsi="Arial Narrow" w:cs="Arial Narrow"/>
              </w:rPr>
              <w:t>.</w:t>
            </w:r>
          </w:p>
          <w:p w14:paraId="3E0FBDAF" w14:textId="77777777" w:rsidR="00C148F5" w:rsidRPr="00ED385D" w:rsidRDefault="00C148F5" w:rsidP="00C148F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Default="0037391D" w:rsidP="0053633F">
            <w:pPr>
              <w:spacing w:after="0" w:line="240" w:lineRule="auto"/>
              <w:rPr>
                <w:rFonts w:ascii="Arial" w:hAnsi="Arial" w:cs="Arial"/>
              </w:rPr>
            </w:pPr>
            <w:r w:rsidRPr="00587CE6">
              <w:rPr>
                <w:rFonts w:ascii="Arial" w:hAnsi="Arial" w:cs="Arial"/>
              </w:rPr>
              <w:t xml:space="preserve">Signed (External Examiner):   </w:t>
            </w:r>
          </w:p>
          <w:p w14:paraId="17FA1491" w14:textId="77777777" w:rsidR="00980305" w:rsidRDefault="00980305" w:rsidP="0053633F">
            <w:pPr>
              <w:spacing w:after="0" w:line="240" w:lineRule="auto"/>
              <w:rPr>
                <w:rFonts w:ascii="Arial" w:hAnsi="Arial" w:cs="Arial"/>
              </w:rPr>
            </w:pPr>
          </w:p>
          <w:p w14:paraId="73A18CDA" w14:textId="12E88D09" w:rsidR="00980305" w:rsidRDefault="00980305" w:rsidP="0053633F">
            <w:pPr>
              <w:spacing w:after="0" w:line="240" w:lineRule="auto"/>
              <w:rPr>
                <w:rFonts w:ascii="Arial" w:hAnsi="Arial" w:cs="Arial"/>
              </w:rPr>
            </w:pPr>
            <w:r>
              <w:rPr>
                <w:rFonts w:ascii="Arial" w:hAnsi="Arial" w:cs="Arial"/>
              </w:rPr>
              <w:t>Shirley Hunter-Barnett</w:t>
            </w:r>
          </w:p>
          <w:p w14:paraId="41FD7393" w14:textId="77777777" w:rsidR="00980305" w:rsidRDefault="00980305" w:rsidP="0053633F">
            <w:pPr>
              <w:spacing w:after="0" w:line="240" w:lineRule="auto"/>
              <w:rPr>
                <w:rFonts w:ascii="Arial" w:hAnsi="Arial" w:cs="Arial"/>
              </w:rPr>
            </w:pPr>
          </w:p>
          <w:p w14:paraId="16B4BA34" w14:textId="4F986F0B" w:rsidR="0037391D" w:rsidRPr="00587CE6" w:rsidRDefault="00980305" w:rsidP="0053633F">
            <w:pPr>
              <w:spacing w:after="0" w:line="240" w:lineRule="auto"/>
              <w:rPr>
                <w:rFonts w:ascii="Arial" w:hAnsi="Arial" w:cs="Arial"/>
              </w:rPr>
            </w:pPr>
            <w:r>
              <w:rPr>
                <w:rFonts w:ascii="Arial" w:hAnsi="Arial" w:cs="Arial"/>
                <w:noProof/>
              </w:rPr>
              <w:drawing>
                <wp:inline distT="0" distB="0" distL="0" distR="0" wp14:anchorId="25E8E771" wp14:editId="51CCB18A">
                  <wp:extent cx="947651" cy="253538"/>
                  <wp:effectExtent l="0" t="0" r="5080" b="0"/>
                  <wp:docPr id="1349717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17182" name="Picture 1349717182"/>
                          <pic:cNvPicPr/>
                        </pic:nvPicPr>
                        <pic:blipFill>
                          <a:blip r:embed="rId10"/>
                          <a:stretch>
                            <a:fillRect/>
                          </a:stretch>
                        </pic:blipFill>
                        <pic:spPr>
                          <a:xfrm>
                            <a:off x="0" y="0"/>
                            <a:ext cx="947651" cy="253538"/>
                          </a:xfrm>
                          <a:prstGeom prst="rect">
                            <a:avLst/>
                          </a:prstGeom>
                        </pic:spPr>
                      </pic:pic>
                    </a:graphicData>
                  </a:graphic>
                </wp:inline>
              </w:drawing>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4A3703CA" w14:textId="77777777" w:rsidR="00980305" w:rsidRPr="00587CE6" w:rsidRDefault="0037391D" w:rsidP="00980305">
            <w:pPr>
              <w:spacing w:after="0" w:line="240" w:lineRule="auto"/>
              <w:rPr>
                <w:rFonts w:ascii="Arial" w:hAnsi="Arial" w:cs="Arial"/>
              </w:rPr>
            </w:pPr>
            <w:r w:rsidRPr="00587CE6">
              <w:rPr>
                <w:rFonts w:ascii="Arial" w:hAnsi="Arial" w:cs="Arial"/>
              </w:rPr>
              <w:t xml:space="preserve">Date: </w:t>
            </w:r>
            <w:r w:rsidR="00980305">
              <w:rPr>
                <w:rFonts w:ascii="Arial" w:hAnsi="Arial" w:cs="Arial"/>
              </w:rPr>
              <w:t>12/06/2026</w:t>
            </w:r>
          </w:p>
          <w:p w14:paraId="073E8C5F" w14:textId="3B992EF4" w:rsidR="0037391D" w:rsidRPr="00587CE6" w:rsidRDefault="0037391D" w:rsidP="0053633F">
            <w:pPr>
              <w:spacing w:after="0" w:line="240" w:lineRule="auto"/>
              <w:rPr>
                <w:rFonts w:ascii="Arial" w:hAnsi="Arial" w:cs="Arial"/>
              </w:rPr>
            </w:pP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764B0" w14:textId="77777777" w:rsidR="00726CF6" w:rsidRDefault="00726CF6" w:rsidP="00467608">
      <w:pPr>
        <w:spacing w:after="0" w:line="240" w:lineRule="auto"/>
      </w:pPr>
      <w:r>
        <w:separator/>
      </w:r>
    </w:p>
  </w:endnote>
  <w:endnote w:type="continuationSeparator" w:id="0">
    <w:p w14:paraId="12121D48" w14:textId="77777777" w:rsidR="00726CF6" w:rsidRDefault="00726CF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31AAD" w14:textId="77777777" w:rsidR="00726CF6" w:rsidRDefault="00726CF6" w:rsidP="00467608">
      <w:pPr>
        <w:spacing w:after="0" w:line="240" w:lineRule="auto"/>
      </w:pPr>
      <w:r>
        <w:separator/>
      </w:r>
    </w:p>
  </w:footnote>
  <w:footnote w:type="continuationSeparator" w:id="0">
    <w:p w14:paraId="1C78CA0F" w14:textId="77777777" w:rsidR="00726CF6" w:rsidRDefault="00726CF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02C"/>
    <w:rsid w:val="00042574"/>
    <w:rsid w:val="000425C6"/>
    <w:rsid w:val="00047134"/>
    <w:rsid w:val="00055118"/>
    <w:rsid w:val="0007685A"/>
    <w:rsid w:val="000A1917"/>
    <w:rsid w:val="000A735F"/>
    <w:rsid w:val="000A745C"/>
    <w:rsid w:val="000B1F89"/>
    <w:rsid w:val="000B25D3"/>
    <w:rsid w:val="000C4B1F"/>
    <w:rsid w:val="000D09A9"/>
    <w:rsid w:val="000D7B83"/>
    <w:rsid w:val="000E6749"/>
    <w:rsid w:val="000F0F2F"/>
    <w:rsid w:val="000F324F"/>
    <w:rsid w:val="000F64CC"/>
    <w:rsid w:val="00107E7A"/>
    <w:rsid w:val="00122C0F"/>
    <w:rsid w:val="00122D1D"/>
    <w:rsid w:val="00140EFA"/>
    <w:rsid w:val="00146DCF"/>
    <w:rsid w:val="001552DA"/>
    <w:rsid w:val="0016154F"/>
    <w:rsid w:val="0016601E"/>
    <w:rsid w:val="001822E2"/>
    <w:rsid w:val="00193BDC"/>
    <w:rsid w:val="001A75B2"/>
    <w:rsid w:val="001B2D70"/>
    <w:rsid w:val="001B7E17"/>
    <w:rsid w:val="001E7C5C"/>
    <w:rsid w:val="001E7D8D"/>
    <w:rsid w:val="001F31DD"/>
    <w:rsid w:val="002074AB"/>
    <w:rsid w:val="00210AD9"/>
    <w:rsid w:val="00233B39"/>
    <w:rsid w:val="00244E7F"/>
    <w:rsid w:val="0025101B"/>
    <w:rsid w:val="002668E0"/>
    <w:rsid w:val="00271BB1"/>
    <w:rsid w:val="0027723E"/>
    <w:rsid w:val="00282ED6"/>
    <w:rsid w:val="00285D6F"/>
    <w:rsid w:val="00291ED3"/>
    <w:rsid w:val="002A5AC5"/>
    <w:rsid w:val="002A6D2A"/>
    <w:rsid w:val="002A727D"/>
    <w:rsid w:val="002B08D3"/>
    <w:rsid w:val="002B747C"/>
    <w:rsid w:val="002E1B0C"/>
    <w:rsid w:val="002E2280"/>
    <w:rsid w:val="002E54F8"/>
    <w:rsid w:val="002F3DA2"/>
    <w:rsid w:val="002F44B3"/>
    <w:rsid w:val="00303E74"/>
    <w:rsid w:val="00304F6B"/>
    <w:rsid w:val="0030661F"/>
    <w:rsid w:val="003118C0"/>
    <w:rsid w:val="00321F18"/>
    <w:rsid w:val="00323482"/>
    <w:rsid w:val="00333952"/>
    <w:rsid w:val="00335185"/>
    <w:rsid w:val="003550CC"/>
    <w:rsid w:val="00361D70"/>
    <w:rsid w:val="00362A05"/>
    <w:rsid w:val="0037391D"/>
    <w:rsid w:val="00377393"/>
    <w:rsid w:val="00380A18"/>
    <w:rsid w:val="00392582"/>
    <w:rsid w:val="0039391D"/>
    <w:rsid w:val="00396202"/>
    <w:rsid w:val="003968A9"/>
    <w:rsid w:val="003A0622"/>
    <w:rsid w:val="003A0C83"/>
    <w:rsid w:val="003A60EF"/>
    <w:rsid w:val="003B702F"/>
    <w:rsid w:val="003D4F2B"/>
    <w:rsid w:val="003D4F5E"/>
    <w:rsid w:val="003E5B67"/>
    <w:rsid w:val="004043D9"/>
    <w:rsid w:val="00411FC1"/>
    <w:rsid w:val="00413110"/>
    <w:rsid w:val="00417F4F"/>
    <w:rsid w:val="00420F89"/>
    <w:rsid w:val="00432287"/>
    <w:rsid w:val="0043294E"/>
    <w:rsid w:val="00460865"/>
    <w:rsid w:val="00460B6E"/>
    <w:rsid w:val="0046507B"/>
    <w:rsid w:val="00467608"/>
    <w:rsid w:val="00471A9E"/>
    <w:rsid w:val="004948F9"/>
    <w:rsid w:val="004A21EC"/>
    <w:rsid w:val="004D3EFB"/>
    <w:rsid w:val="004F2F62"/>
    <w:rsid w:val="00504B04"/>
    <w:rsid w:val="00507442"/>
    <w:rsid w:val="0051296B"/>
    <w:rsid w:val="005162A8"/>
    <w:rsid w:val="005218D5"/>
    <w:rsid w:val="00522C2E"/>
    <w:rsid w:val="00536A75"/>
    <w:rsid w:val="005534AD"/>
    <w:rsid w:val="0055639E"/>
    <w:rsid w:val="00557313"/>
    <w:rsid w:val="005739F8"/>
    <w:rsid w:val="00587CE6"/>
    <w:rsid w:val="00596BAF"/>
    <w:rsid w:val="005A1C59"/>
    <w:rsid w:val="005A28B8"/>
    <w:rsid w:val="005A2E29"/>
    <w:rsid w:val="005A572A"/>
    <w:rsid w:val="005A74CD"/>
    <w:rsid w:val="005B25F9"/>
    <w:rsid w:val="005B460D"/>
    <w:rsid w:val="005F1253"/>
    <w:rsid w:val="0060143C"/>
    <w:rsid w:val="00645102"/>
    <w:rsid w:val="00647D03"/>
    <w:rsid w:val="00650E76"/>
    <w:rsid w:val="0065794C"/>
    <w:rsid w:val="0066379E"/>
    <w:rsid w:val="006749BD"/>
    <w:rsid w:val="00677C6A"/>
    <w:rsid w:val="006A194A"/>
    <w:rsid w:val="006A3E81"/>
    <w:rsid w:val="006B22C4"/>
    <w:rsid w:val="006C4452"/>
    <w:rsid w:val="006D2A9D"/>
    <w:rsid w:val="006D7E53"/>
    <w:rsid w:val="006F18DF"/>
    <w:rsid w:val="00700BAF"/>
    <w:rsid w:val="007042F0"/>
    <w:rsid w:val="00706423"/>
    <w:rsid w:val="00710174"/>
    <w:rsid w:val="007104BE"/>
    <w:rsid w:val="0071243B"/>
    <w:rsid w:val="0072500A"/>
    <w:rsid w:val="00726CF6"/>
    <w:rsid w:val="007305EF"/>
    <w:rsid w:val="00735D0A"/>
    <w:rsid w:val="00741EC6"/>
    <w:rsid w:val="007464A5"/>
    <w:rsid w:val="00747852"/>
    <w:rsid w:val="00750120"/>
    <w:rsid w:val="00764675"/>
    <w:rsid w:val="007679C4"/>
    <w:rsid w:val="00777F55"/>
    <w:rsid w:val="00785BEE"/>
    <w:rsid w:val="0078658C"/>
    <w:rsid w:val="00787070"/>
    <w:rsid w:val="00790B4D"/>
    <w:rsid w:val="00792D49"/>
    <w:rsid w:val="00794C13"/>
    <w:rsid w:val="00796647"/>
    <w:rsid w:val="007966ED"/>
    <w:rsid w:val="007A31C5"/>
    <w:rsid w:val="007B2F1F"/>
    <w:rsid w:val="007C2CDC"/>
    <w:rsid w:val="007E2E6E"/>
    <w:rsid w:val="007E5D59"/>
    <w:rsid w:val="007E7388"/>
    <w:rsid w:val="007F4F68"/>
    <w:rsid w:val="00803778"/>
    <w:rsid w:val="00836D8D"/>
    <w:rsid w:val="00874D23"/>
    <w:rsid w:val="00891FA8"/>
    <w:rsid w:val="008A7210"/>
    <w:rsid w:val="008A7C06"/>
    <w:rsid w:val="008B32FF"/>
    <w:rsid w:val="008D0865"/>
    <w:rsid w:val="008D2447"/>
    <w:rsid w:val="008E07C3"/>
    <w:rsid w:val="008E5A0D"/>
    <w:rsid w:val="008F7698"/>
    <w:rsid w:val="00905215"/>
    <w:rsid w:val="0091282B"/>
    <w:rsid w:val="00920F17"/>
    <w:rsid w:val="00936880"/>
    <w:rsid w:val="00940D6C"/>
    <w:rsid w:val="00942186"/>
    <w:rsid w:val="0094712D"/>
    <w:rsid w:val="00947167"/>
    <w:rsid w:val="009620CD"/>
    <w:rsid w:val="0097619F"/>
    <w:rsid w:val="00980305"/>
    <w:rsid w:val="00990AE7"/>
    <w:rsid w:val="009C34CA"/>
    <w:rsid w:val="009D04BE"/>
    <w:rsid w:val="009D246D"/>
    <w:rsid w:val="009D49FF"/>
    <w:rsid w:val="009F0AE6"/>
    <w:rsid w:val="00A02C73"/>
    <w:rsid w:val="00A13468"/>
    <w:rsid w:val="00A20015"/>
    <w:rsid w:val="00A245FB"/>
    <w:rsid w:val="00A2637E"/>
    <w:rsid w:val="00A35E2C"/>
    <w:rsid w:val="00A40C41"/>
    <w:rsid w:val="00A4290F"/>
    <w:rsid w:val="00A70CF1"/>
    <w:rsid w:val="00AB09D9"/>
    <w:rsid w:val="00AB2F38"/>
    <w:rsid w:val="00AB40E6"/>
    <w:rsid w:val="00AB734D"/>
    <w:rsid w:val="00AC463B"/>
    <w:rsid w:val="00AC52D2"/>
    <w:rsid w:val="00AC7457"/>
    <w:rsid w:val="00AD2AFC"/>
    <w:rsid w:val="00AD4086"/>
    <w:rsid w:val="00AE723D"/>
    <w:rsid w:val="00B020D0"/>
    <w:rsid w:val="00B06986"/>
    <w:rsid w:val="00B1114A"/>
    <w:rsid w:val="00B1284B"/>
    <w:rsid w:val="00B25939"/>
    <w:rsid w:val="00B32904"/>
    <w:rsid w:val="00B5306F"/>
    <w:rsid w:val="00B60685"/>
    <w:rsid w:val="00B71D24"/>
    <w:rsid w:val="00B77C8A"/>
    <w:rsid w:val="00B870F3"/>
    <w:rsid w:val="00BB4348"/>
    <w:rsid w:val="00BB4DCA"/>
    <w:rsid w:val="00BB5F0F"/>
    <w:rsid w:val="00BE13FF"/>
    <w:rsid w:val="00BF33E9"/>
    <w:rsid w:val="00BF46EC"/>
    <w:rsid w:val="00BF704F"/>
    <w:rsid w:val="00C00D39"/>
    <w:rsid w:val="00C0204C"/>
    <w:rsid w:val="00C036D5"/>
    <w:rsid w:val="00C148F5"/>
    <w:rsid w:val="00C25B6E"/>
    <w:rsid w:val="00C3472D"/>
    <w:rsid w:val="00C44400"/>
    <w:rsid w:val="00C53EE5"/>
    <w:rsid w:val="00C54634"/>
    <w:rsid w:val="00C54F82"/>
    <w:rsid w:val="00C73393"/>
    <w:rsid w:val="00C81CA2"/>
    <w:rsid w:val="00C83842"/>
    <w:rsid w:val="00C9211B"/>
    <w:rsid w:val="00C94150"/>
    <w:rsid w:val="00C9437B"/>
    <w:rsid w:val="00CB7244"/>
    <w:rsid w:val="00CE245C"/>
    <w:rsid w:val="00CE3E2B"/>
    <w:rsid w:val="00CF2783"/>
    <w:rsid w:val="00CF2C76"/>
    <w:rsid w:val="00CF5352"/>
    <w:rsid w:val="00D02D86"/>
    <w:rsid w:val="00D26893"/>
    <w:rsid w:val="00D4012C"/>
    <w:rsid w:val="00D72891"/>
    <w:rsid w:val="00D72FBD"/>
    <w:rsid w:val="00D80418"/>
    <w:rsid w:val="00D805D6"/>
    <w:rsid w:val="00D84865"/>
    <w:rsid w:val="00DA7BE8"/>
    <w:rsid w:val="00DB0F64"/>
    <w:rsid w:val="00DF4677"/>
    <w:rsid w:val="00E52707"/>
    <w:rsid w:val="00E60022"/>
    <w:rsid w:val="00E608BA"/>
    <w:rsid w:val="00E736F0"/>
    <w:rsid w:val="00E853AC"/>
    <w:rsid w:val="00E910A5"/>
    <w:rsid w:val="00EA036D"/>
    <w:rsid w:val="00EA1B1F"/>
    <w:rsid w:val="00EC03A0"/>
    <w:rsid w:val="00EC21C5"/>
    <w:rsid w:val="00EC506F"/>
    <w:rsid w:val="00EC560F"/>
    <w:rsid w:val="00ED385D"/>
    <w:rsid w:val="00EE219C"/>
    <w:rsid w:val="00EE4175"/>
    <w:rsid w:val="00EF13BA"/>
    <w:rsid w:val="00F045AF"/>
    <w:rsid w:val="00F2106D"/>
    <w:rsid w:val="00F31CE0"/>
    <w:rsid w:val="00F34170"/>
    <w:rsid w:val="00F3615A"/>
    <w:rsid w:val="00F36B5C"/>
    <w:rsid w:val="00F43D8F"/>
    <w:rsid w:val="00FA3513"/>
    <w:rsid w:val="00FC74D0"/>
    <w:rsid w:val="00FC7AD6"/>
    <w:rsid w:val="00FD4DEA"/>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792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6913070">
      <w:bodyDiv w:val="1"/>
      <w:marLeft w:val="0"/>
      <w:marRight w:val="0"/>
      <w:marTop w:val="0"/>
      <w:marBottom w:val="0"/>
      <w:divBdr>
        <w:top w:val="none" w:sz="0" w:space="0" w:color="auto"/>
        <w:left w:val="none" w:sz="0" w:space="0" w:color="auto"/>
        <w:bottom w:val="none" w:sz="0" w:space="0" w:color="auto"/>
        <w:right w:val="none" w:sz="0" w:space="0" w:color="auto"/>
      </w:divBdr>
    </w:div>
    <w:div w:id="87210926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3875297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1304</Words>
  <Characters>7434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Shirley Hunter-Barnett</cp:lastModifiedBy>
  <cp:revision>51</cp:revision>
  <cp:lastPrinted>2014-12-09T15:50:00Z</cp:lastPrinted>
  <dcterms:created xsi:type="dcterms:W3CDTF">2026-06-08T14:15:00Z</dcterms:created>
  <dcterms:modified xsi:type="dcterms:W3CDTF">2026-06-12T08:25:00Z</dcterms:modified>
</cp:coreProperties>
</file>