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er1.xml" ContentType="application/vnd.openxmlformats-officedocument.wordprocessingml.footer+xml"/>
  <Override PartName="/word/endnotes.xml" ContentType="application/vnd.openxmlformats-officedocument.wordprocessingml.endnotes+xml"/>
  <Override PartName="/word/footer2.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D51763" w14:textId="0AF32875"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7621C96" wp14:editId="69EF8A8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9D6A4F">
        <w:rPr>
          <w:rFonts w:ascii="Arial" w:hAnsi="Arial" w:cs="Arial"/>
          <w:color w:val="FF0000"/>
        </w:rPr>
        <w:t>43%</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CEEE2A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AC26938" w14:textId="77777777" w:rsidTr="00A406E5">
        <w:tc>
          <w:tcPr>
            <w:tcW w:w="9922" w:type="dxa"/>
            <w:shd w:val="clear" w:color="auto" w:fill="C0C0C0"/>
          </w:tcPr>
          <w:p w14:paraId="037997D5"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F4B74F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29B3C58" w14:textId="77777777" w:rsidTr="008F1308">
        <w:tc>
          <w:tcPr>
            <w:tcW w:w="2093" w:type="dxa"/>
            <w:shd w:val="pct15" w:color="auto" w:fill="auto"/>
          </w:tcPr>
          <w:p w14:paraId="4CD2151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28027DD" w14:textId="4FB90F88"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344D5E">
              <w:rPr>
                <w:rFonts w:ascii="Arial" w:hAnsi="Arial" w:cs="Arial"/>
                <w:b/>
                <w:sz w:val="22"/>
                <w:szCs w:val="22"/>
              </w:rPr>
              <w:t xml:space="preserve">Finn </w:t>
            </w:r>
            <w:r w:rsidR="00457E27">
              <w:rPr>
                <w:rFonts w:ascii="Arial" w:hAnsi="Arial" w:cs="Arial"/>
                <w:b/>
                <w:sz w:val="22"/>
                <w:szCs w:val="22"/>
              </w:rPr>
              <w:t xml:space="preserve">Lachlan </w:t>
            </w:r>
            <w:r w:rsidR="00344D5E">
              <w:rPr>
                <w:rFonts w:ascii="Arial" w:hAnsi="Arial" w:cs="Arial"/>
                <w:b/>
                <w:sz w:val="22"/>
                <w:szCs w:val="22"/>
              </w:rPr>
              <w:t>Rees</w:t>
            </w:r>
          </w:p>
        </w:tc>
        <w:tc>
          <w:tcPr>
            <w:tcW w:w="2268" w:type="dxa"/>
            <w:shd w:val="clear" w:color="auto" w:fill="D9D9D9"/>
          </w:tcPr>
          <w:p w14:paraId="7986239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A0F9386" w14:textId="1464924F" w:rsidR="003B3F9D" w:rsidRPr="00A406E5" w:rsidRDefault="00457E27" w:rsidP="001E57C1">
            <w:pPr>
              <w:spacing w:before="120" w:after="120"/>
              <w:jc w:val="both"/>
              <w:rPr>
                <w:rFonts w:ascii="Arial" w:hAnsi="Arial" w:cs="Arial"/>
                <w:b/>
                <w:sz w:val="22"/>
                <w:szCs w:val="22"/>
              </w:rPr>
            </w:pPr>
            <w:r>
              <w:rPr>
                <w:rFonts w:ascii="Arial" w:hAnsi="Arial" w:cs="Arial"/>
                <w:b/>
                <w:sz w:val="22"/>
                <w:szCs w:val="22"/>
              </w:rPr>
              <w:t>REE14818461</w:t>
            </w:r>
          </w:p>
        </w:tc>
      </w:tr>
      <w:tr w:rsidR="00DB116D" w:rsidRPr="00A406E5" w14:paraId="127B8B12" w14:textId="77777777" w:rsidTr="00A406E5">
        <w:tc>
          <w:tcPr>
            <w:tcW w:w="2093" w:type="dxa"/>
            <w:shd w:val="pct15" w:color="auto" w:fill="auto"/>
          </w:tcPr>
          <w:p w14:paraId="0866CC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ABDE809" w14:textId="77777777" w:rsidR="00DB116D" w:rsidRPr="00A406E5" w:rsidRDefault="0092598E" w:rsidP="00E51AAC">
            <w:pPr>
              <w:spacing w:before="120" w:after="120"/>
              <w:jc w:val="both"/>
              <w:rPr>
                <w:rFonts w:ascii="Arial" w:hAnsi="Arial" w:cs="Arial"/>
                <w:b/>
                <w:sz w:val="22"/>
                <w:szCs w:val="22"/>
              </w:rPr>
            </w:pPr>
            <w:r>
              <w:rPr>
                <w:rFonts w:ascii="Arial" w:hAnsi="Arial" w:cs="Arial"/>
                <w:b/>
                <w:sz w:val="22"/>
                <w:szCs w:val="22"/>
              </w:rPr>
              <w:t xml:space="preserve">HND LEVEL 5 </w:t>
            </w:r>
          </w:p>
        </w:tc>
      </w:tr>
      <w:tr w:rsidR="008F1308" w:rsidRPr="00A406E5" w14:paraId="31573E56" w14:textId="77777777" w:rsidTr="004D08D6">
        <w:tc>
          <w:tcPr>
            <w:tcW w:w="2093" w:type="dxa"/>
            <w:shd w:val="pct15" w:color="auto" w:fill="auto"/>
          </w:tcPr>
          <w:p w14:paraId="2892F74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925FC92" w14:textId="77777777" w:rsidR="008F1308" w:rsidRPr="00A406E5" w:rsidRDefault="0092598E" w:rsidP="00E51AAC">
            <w:pPr>
              <w:spacing w:before="120" w:after="120"/>
              <w:jc w:val="both"/>
              <w:rPr>
                <w:rFonts w:ascii="Arial" w:hAnsi="Arial" w:cs="Arial"/>
                <w:b/>
                <w:sz w:val="22"/>
                <w:szCs w:val="22"/>
              </w:rPr>
            </w:pPr>
            <w:r>
              <w:rPr>
                <w:rFonts w:ascii="Arial" w:hAnsi="Arial" w:cs="Arial"/>
                <w:b/>
                <w:sz w:val="22"/>
                <w:szCs w:val="22"/>
              </w:rPr>
              <w:t>MECHANICAL PRINCIPLES</w:t>
            </w:r>
          </w:p>
        </w:tc>
      </w:tr>
      <w:tr w:rsidR="00B84B5B" w:rsidRPr="00A406E5" w14:paraId="21E06E04" w14:textId="77777777" w:rsidTr="008F1308">
        <w:tc>
          <w:tcPr>
            <w:tcW w:w="2093" w:type="dxa"/>
            <w:shd w:val="pct15" w:color="auto" w:fill="auto"/>
          </w:tcPr>
          <w:p w14:paraId="7AFF462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E332900" w14:textId="77777777" w:rsidR="00B84B5B" w:rsidRPr="00A406E5" w:rsidRDefault="0092598E" w:rsidP="00152E9D">
            <w:pPr>
              <w:spacing w:before="120" w:after="120"/>
              <w:jc w:val="both"/>
              <w:rPr>
                <w:rFonts w:ascii="Arial" w:hAnsi="Arial" w:cs="Arial"/>
                <w:b/>
                <w:sz w:val="22"/>
                <w:szCs w:val="22"/>
              </w:rPr>
            </w:pPr>
            <w:r>
              <w:rPr>
                <w:rFonts w:ascii="Arial" w:hAnsi="Arial" w:cs="Arial"/>
                <w:b/>
                <w:sz w:val="22"/>
                <w:szCs w:val="22"/>
              </w:rPr>
              <w:t>M5X00926</w:t>
            </w:r>
          </w:p>
        </w:tc>
        <w:tc>
          <w:tcPr>
            <w:tcW w:w="2268" w:type="dxa"/>
            <w:shd w:val="clear" w:color="auto" w:fill="D9D9D9"/>
          </w:tcPr>
          <w:p w14:paraId="7BB8AEF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71CAB31" w14:textId="3D88D684" w:rsidR="00B84B5B" w:rsidRPr="00A406E5" w:rsidRDefault="00266A28" w:rsidP="00E51AAC">
            <w:pPr>
              <w:spacing w:before="120" w:after="120"/>
              <w:jc w:val="both"/>
              <w:rPr>
                <w:rFonts w:ascii="Arial" w:hAnsi="Arial" w:cs="Arial"/>
                <w:b/>
                <w:sz w:val="22"/>
                <w:szCs w:val="22"/>
              </w:rPr>
            </w:pPr>
            <w:r>
              <w:rPr>
                <w:rFonts w:ascii="Arial" w:hAnsi="Arial" w:cs="Arial"/>
                <w:b/>
                <w:sz w:val="22"/>
                <w:szCs w:val="22"/>
              </w:rPr>
              <w:t>50</w:t>
            </w:r>
            <w:r w:rsidR="0092598E">
              <w:rPr>
                <w:rFonts w:ascii="Arial" w:hAnsi="Arial" w:cs="Arial"/>
                <w:b/>
                <w:sz w:val="22"/>
                <w:szCs w:val="22"/>
              </w:rPr>
              <w:t>%</w:t>
            </w:r>
          </w:p>
        </w:tc>
      </w:tr>
      <w:tr w:rsidR="00DB116D" w:rsidRPr="00A406E5" w14:paraId="4BEE5787" w14:textId="77777777" w:rsidTr="008F1308">
        <w:tc>
          <w:tcPr>
            <w:tcW w:w="2093" w:type="dxa"/>
            <w:shd w:val="pct15" w:color="auto" w:fill="auto"/>
          </w:tcPr>
          <w:p w14:paraId="39E942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4ADF6A6" w14:textId="77777777" w:rsidR="00DB116D" w:rsidRPr="00A406E5" w:rsidRDefault="0092598E" w:rsidP="00E51AAC">
            <w:pPr>
              <w:spacing w:before="120" w:after="120"/>
              <w:jc w:val="both"/>
              <w:rPr>
                <w:rFonts w:ascii="Arial" w:hAnsi="Arial" w:cs="Arial"/>
                <w:b/>
                <w:sz w:val="22"/>
                <w:szCs w:val="22"/>
              </w:rPr>
            </w:pPr>
            <w:r>
              <w:rPr>
                <w:rFonts w:ascii="Arial" w:hAnsi="Arial" w:cs="Arial"/>
                <w:b/>
                <w:sz w:val="22"/>
                <w:szCs w:val="22"/>
              </w:rPr>
              <w:t>EMILY NYATHI</w:t>
            </w:r>
          </w:p>
        </w:tc>
        <w:tc>
          <w:tcPr>
            <w:tcW w:w="2268" w:type="dxa"/>
            <w:shd w:val="clear" w:color="auto" w:fill="D9D9D9"/>
          </w:tcPr>
          <w:p w14:paraId="60DC282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8FE396F" w14:textId="2709A651" w:rsidR="00DB116D" w:rsidRPr="00A406E5" w:rsidRDefault="00266A28" w:rsidP="00E51AAC">
            <w:pPr>
              <w:spacing w:before="120" w:after="120"/>
              <w:jc w:val="both"/>
              <w:rPr>
                <w:rFonts w:ascii="Arial" w:hAnsi="Arial" w:cs="Arial"/>
                <w:b/>
                <w:sz w:val="22"/>
                <w:szCs w:val="22"/>
              </w:rPr>
            </w:pPr>
            <w:r>
              <w:rPr>
                <w:rFonts w:ascii="Arial" w:hAnsi="Arial" w:cs="Arial"/>
                <w:b/>
                <w:sz w:val="22"/>
                <w:szCs w:val="22"/>
              </w:rPr>
              <w:t>EDWARD HORNAGOLD</w:t>
            </w:r>
          </w:p>
        </w:tc>
      </w:tr>
      <w:tr w:rsidR="00DB116D" w:rsidRPr="00A406E5" w14:paraId="7CACF85A" w14:textId="77777777" w:rsidTr="008F1308">
        <w:tc>
          <w:tcPr>
            <w:tcW w:w="2093" w:type="dxa"/>
            <w:shd w:val="pct15" w:color="auto" w:fill="auto"/>
          </w:tcPr>
          <w:p w14:paraId="11A0A7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51D0BD" w14:textId="23C277D1" w:rsidR="00DB116D" w:rsidRPr="00A406E5" w:rsidRDefault="00C73CE7" w:rsidP="005F0579">
            <w:pPr>
              <w:spacing w:before="120" w:after="120"/>
              <w:jc w:val="both"/>
              <w:rPr>
                <w:rFonts w:ascii="Arial" w:hAnsi="Arial" w:cs="Arial"/>
                <w:b/>
                <w:sz w:val="22"/>
                <w:szCs w:val="22"/>
              </w:rPr>
            </w:pPr>
            <w:r>
              <w:rPr>
                <w:rFonts w:ascii="Arial" w:hAnsi="Arial" w:cs="Arial"/>
                <w:b/>
                <w:sz w:val="22"/>
                <w:szCs w:val="22"/>
              </w:rPr>
              <w:t>Power Transmission Systems</w:t>
            </w:r>
          </w:p>
        </w:tc>
        <w:tc>
          <w:tcPr>
            <w:tcW w:w="2268" w:type="dxa"/>
            <w:shd w:val="pct15" w:color="auto" w:fill="auto"/>
          </w:tcPr>
          <w:p w14:paraId="6CC1D32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2CD651D" w14:textId="2BEAE887" w:rsidR="00DB116D" w:rsidRPr="00A406E5" w:rsidRDefault="00266A28" w:rsidP="00E51AAC">
            <w:pPr>
              <w:spacing w:before="120" w:after="120"/>
              <w:jc w:val="both"/>
              <w:rPr>
                <w:rFonts w:ascii="Arial" w:hAnsi="Arial" w:cs="Arial"/>
                <w:b/>
                <w:sz w:val="22"/>
                <w:szCs w:val="22"/>
              </w:rPr>
            </w:pPr>
            <w:r>
              <w:rPr>
                <w:rFonts w:ascii="Arial" w:hAnsi="Arial" w:cs="Arial"/>
                <w:b/>
                <w:sz w:val="22"/>
                <w:szCs w:val="22"/>
              </w:rPr>
              <w:t>(Nominal 2500)</w:t>
            </w:r>
          </w:p>
        </w:tc>
      </w:tr>
      <w:tr w:rsidR="00B84B5B" w:rsidRPr="00A406E5" w14:paraId="621C82D4" w14:textId="77777777" w:rsidTr="008F1308">
        <w:tc>
          <w:tcPr>
            <w:tcW w:w="2093" w:type="dxa"/>
            <w:shd w:val="pct15" w:color="auto" w:fill="auto"/>
          </w:tcPr>
          <w:p w14:paraId="12C0875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F14C4C8" w14:textId="598780DC" w:rsidR="00B84B5B" w:rsidRPr="00A406E5" w:rsidRDefault="00C73CE7" w:rsidP="005F0579">
            <w:pPr>
              <w:spacing w:before="120" w:after="120"/>
              <w:jc w:val="both"/>
              <w:rPr>
                <w:rFonts w:ascii="Arial" w:hAnsi="Arial" w:cs="Arial"/>
                <w:b/>
                <w:sz w:val="22"/>
                <w:szCs w:val="22"/>
              </w:rPr>
            </w:pPr>
            <w:r>
              <w:rPr>
                <w:rFonts w:ascii="Arial" w:hAnsi="Arial" w:cs="Arial"/>
                <w:b/>
                <w:sz w:val="22"/>
                <w:szCs w:val="22"/>
              </w:rPr>
              <w:t>1/05/2020</w:t>
            </w:r>
          </w:p>
        </w:tc>
        <w:tc>
          <w:tcPr>
            <w:tcW w:w="2268" w:type="dxa"/>
            <w:shd w:val="pct15" w:color="auto" w:fill="auto"/>
          </w:tcPr>
          <w:p w14:paraId="5ACE24F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16DF353" w14:textId="53410D69" w:rsidR="00B84B5B" w:rsidRPr="00A406E5" w:rsidRDefault="00C73CE7" w:rsidP="005F0579">
            <w:pPr>
              <w:spacing w:before="120" w:after="120"/>
              <w:jc w:val="both"/>
              <w:rPr>
                <w:rFonts w:ascii="Arial" w:hAnsi="Arial" w:cs="Arial"/>
                <w:b/>
                <w:sz w:val="22"/>
                <w:szCs w:val="22"/>
              </w:rPr>
            </w:pPr>
            <w:r>
              <w:rPr>
                <w:rFonts w:ascii="Arial" w:hAnsi="Arial" w:cs="Arial"/>
                <w:b/>
                <w:sz w:val="22"/>
                <w:szCs w:val="22"/>
              </w:rPr>
              <w:t>8/05/2020</w:t>
            </w:r>
          </w:p>
        </w:tc>
      </w:tr>
      <w:tr w:rsidR="00152E9D" w:rsidRPr="00A406E5" w14:paraId="436D52D6" w14:textId="77777777" w:rsidTr="00A406E5">
        <w:tc>
          <w:tcPr>
            <w:tcW w:w="2093" w:type="dxa"/>
            <w:shd w:val="pct15" w:color="auto" w:fill="auto"/>
          </w:tcPr>
          <w:p w14:paraId="7AD3EA6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D3BCF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C054A3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1FDDF53" w14:textId="65E227C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r w:rsidR="00F15A75" w:rsidRPr="00A406E5">
              <w:rPr>
                <w:rFonts w:ascii="Arial" w:hAnsi="Arial" w:cs="Arial"/>
                <w:sz w:val="22"/>
                <w:szCs w:val="22"/>
              </w:rPr>
              <w:t>one-week</w:t>
            </w:r>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A109C60" w14:textId="77777777" w:rsidTr="00A406E5">
        <w:tc>
          <w:tcPr>
            <w:tcW w:w="2093" w:type="dxa"/>
            <w:shd w:val="pct15" w:color="auto" w:fill="auto"/>
          </w:tcPr>
          <w:p w14:paraId="540FB3D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973C9C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A4BFB00" w14:textId="77777777" w:rsidR="0028204E" w:rsidRPr="00A406E5" w:rsidRDefault="0028204E" w:rsidP="00DB116D">
      <w:pPr>
        <w:rPr>
          <w:rFonts w:ascii="Arial" w:hAnsi="Arial" w:cs="Arial"/>
          <w:sz w:val="32"/>
        </w:rPr>
      </w:pPr>
    </w:p>
    <w:p w14:paraId="6FE8E698" w14:textId="77777777" w:rsidR="00152E9D" w:rsidRPr="00A406E5" w:rsidRDefault="00152E9D" w:rsidP="00DB116D">
      <w:pPr>
        <w:rPr>
          <w:rFonts w:ascii="Arial" w:hAnsi="Arial" w:cs="Arial"/>
          <w:sz w:val="32"/>
        </w:rPr>
      </w:pPr>
    </w:p>
    <w:p w14:paraId="54E34CE1" w14:textId="77777777" w:rsidR="00152E9D" w:rsidRPr="00A406E5" w:rsidRDefault="00152E9D" w:rsidP="00DB116D">
      <w:pPr>
        <w:rPr>
          <w:rFonts w:ascii="Arial" w:hAnsi="Arial" w:cs="Arial"/>
          <w:sz w:val="32"/>
        </w:rPr>
      </w:pPr>
    </w:p>
    <w:p w14:paraId="2F0930BA" w14:textId="77777777" w:rsidR="00152E9D" w:rsidRPr="00A406E5" w:rsidRDefault="00152E9D" w:rsidP="00DB116D">
      <w:pPr>
        <w:rPr>
          <w:rFonts w:ascii="Arial" w:hAnsi="Arial" w:cs="Arial"/>
          <w:sz w:val="32"/>
        </w:rPr>
      </w:pPr>
    </w:p>
    <w:p w14:paraId="0E9F1302" w14:textId="77777777" w:rsidR="00152E9D" w:rsidRPr="00A406E5" w:rsidRDefault="00152E9D" w:rsidP="00DB116D">
      <w:pPr>
        <w:rPr>
          <w:rFonts w:ascii="Arial" w:hAnsi="Arial" w:cs="Arial"/>
          <w:sz w:val="32"/>
        </w:rPr>
      </w:pPr>
    </w:p>
    <w:p w14:paraId="07A8F97D" w14:textId="77777777" w:rsidR="00152E9D" w:rsidRPr="00A406E5" w:rsidRDefault="00152E9D" w:rsidP="00DB116D">
      <w:pPr>
        <w:rPr>
          <w:rFonts w:ascii="Arial" w:hAnsi="Arial" w:cs="Arial"/>
          <w:sz w:val="32"/>
        </w:rPr>
      </w:pPr>
    </w:p>
    <w:p w14:paraId="7877E801" w14:textId="77777777" w:rsidR="00A406E5" w:rsidRDefault="00A406E5">
      <w:pPr>
        <w:rPr>
          <w:rFonts w:ascii="Arial" w:hAnsi="Arial" w:cs="Arial"/>
          <w:sz w:val="32"/>
        </w:rPr>
      </w:pPr>
      <w:r>
        <w:rPr>
          <w:rFonts w:ascii="Arial" w:hAnsi="Arial" w:cs="Arial"/>
          <w:sz w:val="32"/>
        </w:rPr>
        <w:br w:type="page"/>
      </w:r>
    </w:p>
    <w:p w14:paraId="49D4FEFF" w14:textId="77777777" w:rsidR="00457E27" w:rsidRPr="00A406E5" w:rsidRDefault="00457E27" w:rsidP="00457E27">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57E27" w:rsidRPr="00A406E5" w14:paraId="4CBBC1BF" w14:textId="77777777" w:rsidTr="00106D85">
        <w:trPr>
          <w:jc w:val="center"/>
        </w:trPr>
        <w:tc>
          <w:tcPr>
            <w:tcW w:w="10670" w:type="dxa"/>
            <w:shd w:val="clear" w:color="auto" w:fill="BFBFBF"/>
          </w:tcPr>
          <w:p w14:paraId="0B47635E" w14:textId="77777777" w:rsidR="00457E27" w:rsidRPr="00A406E5" w:rsidRDefault="00457E27" w:rsidP="00106D85">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A04A9DB" w14:textId="77777777" w:rsidR="00457E27" w:rsidRPr="00A406E5" w:rsidRDefault="00457E27" w:rsidP="00457E27">
      <w:pPr>
        <w:rPr>
          <w:rFonts w:ascii="Arial" w:hAnsi="Arial" w:cs="Arial"/>
        </w:rPr>
      </w:pPr>
    </w:p>
    <w:p w14:paraId="7FF51EDB" w14:textId="77777777" w:rsidR="00457E27" w:rsidRPr="00A406E5" w:rsidRDefault="00457E27" w:rsidP="00457E2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you demonstrate the assessment criteria</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9ADB1C3" w14:textId="77777777" w:rsidR="00457E27" w:rsidRPr="00A406E5" w:rsidRDefault="00457E27" w:rsidP="00457E27">
      <w:pPr>
        <w:rPr>
          <w:rFonts w:ascii="Arial" w:hAnsi="Arial" w:cs="Arial"/>
          <w:b/>
          <w:sz w:val="22"/>
          <w:szCs w:val="22"/>
        </w:rPr>
        <w:sectPr w:rsidR="00457E27" w:rsidRPr="00A406E5" w:rsidSect="00457E27">
          <w:footerReference w:type="default" r:id="rId10"/>
          <w:type w:val="continuous"/>
          <w:pgSz w:w="11894" w:h="16834"/>
          <w:pgMar w:top="720" w:right="720" w:bottom="720" w:left="720" w:header="706" w:footer="454" w:gutter="0"/>
          <w:paperSrc w:first="1" w:other="1"/>
          <w:cols w:space="720"/>
          <w:docGrid w:linePitch="272"/>
        </w:sectPr>
      </w:pPr>
    </w:p>
    <w:p w14:paraId="17898FEF" w14:textId="77777777" w:rsidR="00457E27" w:rsidRPr="00A406E5" w:rsidRDefault="00457E27" w:rsidP="00457E2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457E27" w:rsidRPr="00A406E5" w14:paraId="67F55813" w14:textId="77777777" w:rsidTr="00106D8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36394AD" w14:textId="77777777" w:rsidR="00457E27" w:rsidRPr="00A406E5" w:rsidRDefault="00457E27" w:rsidP="00106D85">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E4B63F2" w14:textId="77777777" w:rsidR="00457E27" w:rsidRPr="00A85BFE" w:rsidRDefault="00457E27" w:rsidP="00106D85">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463678" w14:textId="77777777" w:rsidR="00457E27" w:rsidRPr="00A85BFE" w:rsidRDefault="00457E27" w:rsidP="00106D85">
            <w:pPr>
              <w:ind w:left="113" w:right="113"/>
              <w:jc w:val="center"/>
              <w:rPr>
                <w:rFonts w:ascii="Arial" w:hAnsi="Arial" w:cs="Arial"/>
                <w:b/>
                <w:sz w:val="18"/>
                <w:szCs w:val="18"/>
              </w:rPr>
            </w:pPr>
            <w:r w:rsidRPr="00A85BFE">
              <w:rPr>
                <w:rFonts w:ascii="Arial" w:hAnsi="Arial" w:cs="Arial"/>
                <w:b/>
                <w:sz w:val="18"/>
                <w:szCs w:val="18"/>
              </w:rPr>
              <w:t xml:space="preserve">Marks </w:t>
            </w:r>
          </w:p>
          <w:p w14:paraId="69A487A9" w14:textId="77777777" w:rsidR="00457E27" w:rsidRPr="00A85BFE" w:rsidRDefault="00457E27" w:rsidP="00106D85">
            <w:pPr>
              <w:ind w:left="113" w:right="113"/>
              <w:jc w:val="center"/>
              <w:rPr>
                <w:rFonts w:ascii="Arial" w:hAnsi="Arial" w:cs="Arial"/>
                <w:b/>
                <w:sz w:val="18"/>
                <w:szCs w:val="18"/>
              </w:rPr>
            </w:pPr>
            <w:r w:rsidRPr="00A85BFE">
              <w:rPr>
                <w:rFonts w:ascii="Arial" w:hAnsi="Arial" w:cs="Arial"/>
                <w:b/>
                <w:sz w:val="18"/>
                <w:szCs w:val="18"/>
              </w:rPr>
              <w:t>awarded</w:t>
            </w:r>
          </w:p>
        </w:tc>
      </w:tr>
      <w:tr w:rsidR="00457E27" w:rsidRPr="00A406E5" w14:paraId="573A27CA" w14:textId="77777777" w:rsidTr="00106D85">
        <w:trPr>
          <w:trHeight w:val="450"/>
        </w:trPr>
        <w:tc>
          <w:tcPr>
            <w:tcW w:w="4169" w:type="pct"/>
            <w:tcBorders>
              <w:top w:val="single" w:sz="4" w:space="0" w:color="auto"/>
              <w:left w:val="single" w:sz="4" w:space="0" w:color="auto"/>
              <w:right w:val="single" w:sz="4" w:space="0" w:color="auto"/>
            </w:tcBorders>
            <w:shd w:val="clear" w:color="auto" w:fill="D9D9D9"/>
          </w:tcPr>
          <w:p w14:paraId="4A40D081" w14:textId="77777777" w:rsidR="00457E27" w:rsidRPr="00A406E5" w:rsidRDefault="00457E27" w:rsidP="00106D85">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38BCB84" w14:textId="77777777" w:rsidR="00457E27" w:rsidRPr="00A406E5" w:rsidRDefault="00457E27" w:rsidP="00106D85">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50B5AF3" w14:textId="77777777" w:rsidR="00457E27" w:rsidRPr="00A406E5" w:rsidRDefault="00457E27" w:rsidP="00106D8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ACE781" w14:textId="77777777" w:rsidR="00457E27" w:rsidRPr="00A406E5" w:rsidRDefault="00457E27" w:rsidP="00106D85">
            <w:pPr>
              <w:jc w:val="center"/>
              <w:rPr>
                <w:rFonts w:ascii="Arial" w:hAnsi="Arial" w:cs="Arial"/>
                <w:sz w:val="32"/>
              </w:rPr>
            </w:pPr>
          </w:p>
        </w:tc>
      </w:tr>
      <w:tr w:rsidR="00457E27" w:rsidRPr="00A406E5" w14:paraId="1E6C510D" w14:textId="77777777" w:rsidTr="00106D85">
        <w:trPr>
          <w:trHeight w:val="450"/>
        </w:trPr>
        <w:tc>
          <w:tcPr>
            <w:tcW w:w="4169" w:type="pct"/>
            <w:vMerge w:val="restart"/>
            <w:tcBorders>
              <w:top w:val="single" w:sz="4" w:space="0" w:color="auto"/>
              <w:left w:val="single" w:sz="4" w:space="0" w:color="auto"/>
              <w:right w:val="single" w:sz="4" w:space="0" w:color="auto"/>
            </w:tcBorders>
          </w:tcPr>
          <w:p w14:paraId="6D1547D2" w14:textId="77777777" w:rsidR="00457E27" w:rsidRPr="00A406E5" w:rsidRDefault="00457E27" w:rsidP="00106D85">
            <w:pPr>
              <w:spacing w:after="120"/>
              <w:rPr>
                <w:rFonts w:ascii="Arial" w:hAnsi="Arial" w:cs="Arial"/>
                <w:sz w:val="14"/>
                <w:szCs w:val="14"/>
              </w:rPr>
            </w:pPr>
          </w:p>
          <w:p w14:paraId="64714284" w14:textId="77777777" w:rsidR="00457E27" w:rsidRPr="00A406E5" w:rsidRDefault="00457E27" w:rsidP="00106D85">
            <w:pPr>
              <w:spacing w:after="120"/>
              <w:rPr>
                <w:rFonts w:ascii="Arial" w:hAnsi="Arial" w:cs="Arial"/>
                <w:sz w:val="14"/>
                <w:szCs w:val="14"/>
              </w:rPr>
            </w:pPr>
          </w:p>
          <w:p w14:paraId="6811AC46" w14:textId="77777777" w:rsidR="00457E27" w:rsidRPr="00CE0D2A" w:rsidRDefault="00457E27" w:rsidP="00106D85">
            <w:pPr>
              <w:spacing w:after="120"/>
              <w:rPr>
                <w:rFonts w:ascii="Arial" w:hAnsi="Arial" w:cs="Arial"/>
              </w:rPr>
            </w:pPr>
            <w:r>
              <w:rPr>
                <w:rFonts w:ascii="Arial" w:hAnsi="Arial" w:cs="Arial"/>
              </w:rPr>
              <w:t>You have shown some improvement on your engagement with a range of literature.</w:t>
            </w:r>
          </w:p>
          <w:p w14:paraId="090AEFF8" w14:textId="77777777" w:rsidR="00457E27" w:rsidRPr="00A406E5" w:rsidRDefault="00457E27" w:rsidP="00106D85">
            <w:pPr>
              <w:spacing w:after="120"/>
              <w:rPr>
                <w:rFonts w:ascii="Arial" w:hAnsi="Arial" w:cs="Arial"/>
                <w:sz w:val="14"/>
                <w:szCs w:val="14"/>
              </w:rPr>
            </w:pPr>
          </w:p>
          <w:p w14:paraId="03A4BE36" w14:textId="77777777" w:rsidR="00457E27" w:rsidRPr="00A406E5" w:rsidRDefault="00457E27" w:rsidP="00106D85">
            <w:pPr>
              <w:spacing w:after="120"/>
              <w:rPr>
                <w:rFonts w:ascii="Arial" w:hAnsi="Arial" w:cs="Arial"/>
                <w:sz w:val="14"/>
                <w:szCs w:val="14"/>
              </w:rPr>
            </w:pPr>
          </w:p>
          <w:p w14:paraId="6221CB2C" w14:textId="77777777" w:rsidR="00457E27" w:rsidRPr="00A406E5" w:rsidRDefault="00457E27" w:rsidP="00106D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7C419B" w14:textId="77777777" w:rsidR="00457E27" w:rsidRPr="00A406E5" w:rsidRDefault="00457E27" w:rsidP="00106D8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EDC35B" w14:textId="77777777" w:rsidR="00457E27" w:rsidRPr="00A406E5" w:rsidRDefault="00457E27" w:rsidP="00106D85">
            <w:pPr>
              <w:jc w:val="center"/>
              <w:rPr>
                <w:rFonts w:ascii="Arial" w:hAnsi="Arial" w:cs="Arial"/>
                <w:sz w:val="32"/>
              </w:rPr>
            </w:pPr>
            <w:r>
              <w:rPr>
                <w:rFonts w:ascii="Arial" w:hAnsi="Arial" w:cs="Arial"/>
                <w:sz w:val="32"/>
              </w:rPr>
              <w:t>13</w:t>
            </w:r>
          </w:p>
        </w:tc>
      </w:tr>
      <w:tr w:rsidR="00457E27" w:rsidRPr="00A406E5" w14:paraId="10665F9A" w14:textId="77777777" w:rsidTr="00106D85">
        <w:trPr>
          <w:trHeight w:val="451"/>
        </w:trPr>
        <w:tc>
          <w:tcPr>
            <w:tcW w:w="4169" w:type="pct"/>
            <w:vMerge/>
            <w:tcBorders>
              <w:left w:val="single" w:sz="4" w:space="0" w:color="auto"/>
              <w:bottom w:val="single" w:sz="4" w:space="0" w:color="auto"/>
              <w:right w:val="single" w:sz="4" w:space="0" w:color="auto"/>
            </w:tcBorders>
          </w:tcPr>
          <w:p w14:paraId="3C6E3524" w14:textId="77777777" w:rsidR="00457E27" w:rsidRPr="00A406E5" w:rsidRDefault="00457E27" w:rsidP="00106D8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F9829D" w14:textId="77777777" w:rsidR="00457E27" w:rsidRPr="00A406E5" w:rsidRDefault="00457E27" w:rsidP="00106D85">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114A764" w14:textId="77777777" w:rsidR="00457E27" w:rsidRPr="00A406E5" w:rsidRDefault="00457E27" w:rsidP="00106D85">
            <w:pPr>
              <w:jc w:val="center"/>
              <w:rPr>
                <w:rFonts w:ascii="Arial" w:hAnsi="Arial" w:cs="Arial"/>
                <w:sz w:val="32"/>
              </w:rPr>
            </w:pPr>
          </w:p>
        </w:tc>
      </w:tr>
      <w:tr w:rsidR="00457E27" w:rsidRPr="00A406E5" w14:paraId="47C753DF" w14:textId="77777777" w:rsidTr="00106D85">
        <w:trPr>
          <w:trHeight w:val="450"/>
        </w:trPr>
        <w:tc>
          <w:tcPr>
            <w:tcW w:w="4169" w:type="pct"/>
            <w:tcBorders>
              <w:top w:val="single" w:sz="4" w:space="0" w:color="auto"/>
              <w:left w:val="single" w:sz="4" w:space="0" w:color="auto"/>
              <w:right w:val="single" w:sz="4" w:space="0" w:color="auto"/>
            </w:tcBorders>
            <w:shd w:val="clear" w:color="auto" w:fill="D9D9D9"/>
          </w:tcPr>
          <w:p w14:paraId="426E5A3B" w14:textId="77777777" w:rsidR="00457E27" w:rsidRPr="00A406E5" w:rsidRDefault="00457E27" w:rsidP="00106D8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E88731F" w14:textId="77777777" w:rsidR="00457E27" w:rsidRPr="00A406E5" w:rsidRDefault="00457E27" w:rsidP="00106D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B53AC9" w14:textId="77777777" w:rsidR="00457E27" w:rsidRPr="00A406E5" w:rsidRDefault="00457E27" w:rsidP="00106D8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9D18A6" w14:textId="77777777" w:rsidR="00457E27" w:rsidRPr="00A406E5" w:rsidRDefault="00457E27" w:rsidP="00106D85">
            <w:pPr>
              <w:jc w:val="center"/>
              <w:rPr>
                <w:rFonts w:ascii="Arial" w:hAnsi="Arial" w:cs="Arial"/>
                <w:sz w:val="32"/>
              </w:rPr>
            </w:pPr>
          </w:p>
        </w:tc>
      </w:tr>
      <w:tr w:rsidR="00457E27" w:rsidRPr="00A406E5" w14:paraId="517724E4" w14:textId="77777777" w:rsidTr="00106D85">
        <w:trPr>
          <w:trHeight w:val="450"/>
        </w:trPr>
        <w:tc>
          <w:tcPr>
            <w:tcW w:w="4169" w:type="pct"/>
            <w:vMerge w:val="restart"/>
            <w:tcBorders>
              <w:top w:val="single" w:sz="4" w:space="0" w:color="auto"/>
              <w:left w:val="single" w:sz="4" w:space="0" w:color="auto"/>
              <w:right w:val="single" w:sz="4" w:space="0" w:color="auto"/>
            </w:tcBorders>
          </w:tcPr>
          <w:p w14:paraId="44E97B5C" w14:textId="77777777" w:rsidR="00457E27" w:rsidRPr="00A406E5" w:rsidRDefault="00457E27" w:rsidP="00106D85">
            <w:pPr>
              <w:spacing w:after="120"/>
              <w:rPr>
                <w:rFonts w:ascii="Arial" w:hAnsi="Arial" w:cs="Arial"/>
                <w:sz w:val="14"/>
                <w:szCs w:val="14"/>
              </w:rPr>
            </w:pPr>
          </w:p>
          <w:p w14:paraId="4C2E6119" w14:textId="77777777" w:rsidR="00457E27" w:rsidRPr="00A406E5" w:rsidRDefault="00457E27" w:rsidP="00106D85">
            <w:pPr>
              <w:spacing w:after="120"/>
              <w:rPr>
                <w:rFonts w:ascii="Arial" w:hAnsi="Arial" w:cs="Arial"/>
                <w:sz w:val="14"/>
                <w:szCs w:val="14"/>
              </w:rPr>
            </w:pPr>
          </w:p>
          <w:p w14:paraId="2A4FCC68" w14:textId="77777777" w:rsidR="00457E27" w:rsidRPr="00B12715" w:rsidRDefault="00457E27" w:rsidP="00106D85">
            <w:pPr>
              <w:spacing w:after="120"/>
              <w:rPr>
                <w:rFonts w:ascii="Arial" w:hAnsi="Arial" w:cs="Arial"/>
              </w:rPr>
            </w:pPr>
            <w:r>
              <w:rPr>
                <w:rFonts w:ascii="Arial" w:hAnsi="Arial" w:cs="Arial"/>
              </w:rPr>
              <w:t xml:space="preserve">Good application of some of the governing equations in Task II. </w:t>
            </w:r>
            <w:proofErr w:type="gramStart"/>
            <w:r>
              <w:rPr>
                <w:rFonts w:ascii="Arial" w:hAnsi="Arial" w:cs="Arial"/>
              </w:rPr>
              <w:t>However</w:t>
            </w:r>
            <w:proofErr w:type="gramEnd"/>
            <w:r>
              <w:rPr>
                <w:rFonts w:ascii="Arial" w:hAnsi="Arial" w:cs="Arial"/>
              </w:rPr>
              <w:t xml:space="preserve"> you did not complete the calculations for Task I</w:t>
            </w:r>
          </w:p>
          <w:p w14:paraId="526180D4" w14:textId="77777777" w:rsidR="00457E27" w:rsidRPr="00A406E5" w:rsidRDefault="00457E27" w:rsidP="00106D85">
            <w:pPr>
              <w:spacing w:after="120"/>
              <w:rPr>
                <w:rFonts w:ascii="Arial" w:hAnsi="Arial" w:cs="Arial"/>
                <w:sz w:val="14"/>
                <w:szCs w:val="14"/>
              </w:rPr>
            </w:pPr>
          </w:p>
          <w:p w14:paraId="01983710" w14:textId="77777777" w:rsidR="00457E27" w:rsidRPr="00A406E5" w:rsidRDefault="00457E27" w:rsidP="00106D85">
            <w:pPr>
              <w:spacing w:after="120"/>
              <w:rPr>
                <w:rFonts w:ascii="Arial" w:hAnsi="Arial" w:cs="Arial"/>
                <w:sz w:val="14"/>
                <w:szCs w:val="14"/>
              </w:rPr>
            </w:pPr>
          </w:p>
          <w:p w14:paraId="4784FF75" w14:textId="77777777" w:rsidR="00457E27" w:rsidRPr="00A406E5" w:rsidRDefault="00457E27" w:rsidP="00106D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491082" w14:textId="77777777" w:rsidR="00457E27" w:rsidRPr="00A406E5" w:rsidRDefault="00457E27" w:rsidP="00106D8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0B2AD7" w14:textId="77777777" w:rsidR="00457E27" w:rsidRPr="00A406E5" w:rsidRDefault="00457E27" w:rsidP="00106D85">
            <w:pPr>
              <w:jc w:val="center"/>
              <w:rPr>
                <w:rFonts w:ascii="Arial" w:hAnsi="Arial" w:cs="Arial"/>
                <w:sz w:val="32"/>
              </w:rPr>
            </w:pPr>
            <w:r>
              <w:rPr>
                <w:rFonts w:ascii="Arial" w:hAnsi="Arial" w:cs="Arial"/>
                <w:sz w:val="32"/>
              </w:rPr>
              <w:t>13</w:t>
            </w:r>
          </w:p>
        </w:tc>
      </w:tr>
      <w:tr w:rsidR="00457E27" w:rsidRPr="00A406E5" w14:paraId="0A35E18B" w14:textId="77777777" w:rsidTr="00106D85">
        <w:trPr>
          <w:trHeight w:val="451"/>
        </w:trPr>
        <w:tc>
          <w:tcPr>
            <w:tcW w:w="4169" w:type="pct"/>
            <w:vMerge/>
            <w:tcBorders>
              <w:left w:val="single" w:sz="4" w:space="0" w:color="auto"/>
              <w:bottom w:val="single" w:sz="4" w:space="0" w:color="auto"/>
              <w:right w:val="single" w:sz="4" w:space="0" w:color="auto"/>
            </w:tcBorders>
          </w:tcPr>
          <w:p w14:paraId="62CF0DCD" w14:textId="77777777" w:rsidR="00457E27" w:rsidRPr="00A406E5" w:rsidRDefault="00457E27" w:rsidP="00106D8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515C8C" w14:textId="77777777" w:rsidR="00457E27" w:rsidRPr="00A406E5" w:rsidRDefault="00457E27" w:rsidP="00106D85">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8582FFE" w14:textId="77777777" w:rsidR="00457E27" w:rsidRPr="00A406E5" w:rsidRDefault="00457E27" w:rsidP="00106D85">
            <w:pPr>
              <w:jc w:val="center"/>
              <w:rPr>
                <w:rFonts w:ascii="Arial" w:hAnsi="Arial" w:cs="Arial"/>
                <w:sz w:val="32"/>
              </w:rPr>
            </w:pPr>
          </w:p>
        </w:tc>
      </w:tr>
      <w:tr w:rsidR="00457E27" w:rsidRPr="00A406E5" w14:paraId="4AEE675B" w14:textId="77777777" w:rsidTr="00106D85">
        <w:trPr>
          <w:trHeight w:val="450"/>
        </w:trPr>
        <w:tc>
          <w:tcPr>
            <w:tcW w:w="4169" w:type="pct"/>
            <w:tcBorders>
              <w:top w:val="single" w:sz="4" w:space="0" w:color="auto"/>
              <w:left w:val="single" w:sz="4" w:space="0" w:color="auto"/>
              <w:right w:val="single" w:sz="4" w:space="0" w:color="auto"/>
            </w:tcBorders>
            <w:shd w:val="clear" w:color="auto" w:fill="D9D9D9"/>
          </w:tcPr>
          <w:p w14:paraId="501A42CC" w14:textId="77777777" w:rsidR="00457E27" w:rsidRPr="00A406E5" w:rsidRDefault="00457E27" w:rsidP="00106D8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A8179E2" w14:textId="77777777" w:rsidR="00457E27" w:rsidRPr="00A406E5" w:rsidRDefault="00457E27" w:rsidP="00106D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2D8A8C" w14:textId="77777777" w:rsidR="00457E27" w:rsidRPr="00A406E5" w:rsidRDefault="00457E27" w:rsidP="00106D8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290696" w14:textId="77777777" w:rsidR="00457E27" w:rsidRPr="00A406E5" w:rsidRDefault="00457E27" w:rsidP="00106D85">
            <w:pPr>
              <w:jc w:val="center"/>
              <w:rPr>
                <w:rFonts w:ascii="Arial" w:hAnsi="Arial" w:cs="Arial"/>
                <w:sz w:val="32"/>
              </w:rPr>
            </w:pPr>
          </w:p>
        </w:tc>
      </w:tr>
      <w:tr w:rsidR="00457E27" w:rsidRPr="00A406E5" w14:paraId="3B45E508" w14:textId="77777777" w:rsidTr="00106D85">
        <w:trPr>
          <w:trHeight w:val="450"/>
        </w:trPr>
        <w:tc>
          <w:tcPr>
            <w:tcW w:w="4169" w:type="pct"/>
            <w:vMerge w:val="restart"/>
            <w:tcBorders>
              <w:top w:val="single" w:sz="4" w:space="0" w:color="auto"/>
              <w:left w:val="single" w:sz="4" w:space="0" w:color="auto"/>
              <w:right w:val="single" w:sz="4" w:space="0" w:color="auto"/>
            </w:tcBorders>
          </w:tcPr>
          <w:p w14:paraId="36FFF71C" w14:textId="77777777" w:rsidR="00457E27" w:rsidRPr="00B12715" w:rsidRDefault="00457E27" w:rsidP="00106D85">
            <w:pPr>
              <w:spacing w:after="120"/>
              <w:rPr>
                <w:rFonts w:ascii="Arial" w:hAnsi="Arial" w:cs="Arial"/>
              </w:rPr>
            </w:pPr>
            <w:r>
              <w:rPr>
                <w:rFonts w:ascii="Arial" w:hAnsi="Arial" w:cs="Arial"/>
              </w:rPr>
              <w:t>You did not analyse the data in Task 1. You could have drawn graphs to represent your data and analysed it.</w:t>
            </w:r>
          </w:p>
          <w:p w14:paraId="14B7B9FA" w14:textId="77777777" w:rsidR="00457E27" w:rsidRPr="00B12715" w:rsidRDefault="00457E27" w:rsidP="00106D85">
            <w:pPr>
              <w:spacing w:after="120"/>
              <w:rPr>
                <w:rFonts w:ascii="Arial" w:hAnsi="Arial" w:cs="Arial"/>
              </w:rPr>
            </w:pPr>
          </w:p>
          <w:p w14:paraId="67666643" w14:textId="77777777" w:rsidR="00457E27" w:rsidRPr="00A406E5" w:rsidRDefault="00457E27" w:rsidP="00106D85">
            <w:pPr>
              <w:spacing w:after="120"/>
              <w:rPr>
                <w:rFonts w:ascii="Arial" w:hAnsi="Arial" w:cs="Arial"/>
                <w:sz w:val="14"/>
                <w:szCs w:val="14"/>
              </w:rPr>
            </w:pPr>
          </w:p>
          <w:p w14:paraId="5E6E0C41" w14:textId="77777777" w:rsidR="00457E27" w:rsidRPr="00A406E5" w:rsidRDefault="00457E27" w:rsidP="00106D85">
            <w:pPr>
              <w:spacing w:after="120"/>
              <w:rPr>
                <w:rFonts w:ascii="Arial" w:hAnsi="Arial" w:cs="Arial"/>
                <w:sz w:val="14"/>
                <w:szCs w:val="14"/>
              </w:rPr>
            </w:pPr>
          </w:p>
          <w:p w14:paraId="3ED8F361" w14:textId="77777777" w:rsidR="00457E27" w:rsidRPr="00A406E5" w:rsidRDefault="00457E27" w:rsidP="00106D85">
            <w:pPr>
              <w:spacing w:after="120"/>
              <w:rPr>
                <w:rFonts w:ascii="Arial" w:hAnsi="Arial" w:cs="Arial"/>
                <w:sz w:val="14"/>
                <w:szCs w:val="14"/>
              </w:rPr>
            </w:pPr>
          </w:p>
          <w:p w14:paraId="23FD9AF2" w14:textId="77777777" w:rsidR="00457E27" w:rsidRPr="00A406E5" w:rsidRDefault="00457E27" w:rsidP="00106D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2DED0F" w14:textId="77777777" w:rsidR="00457E27" w:rsidRPr="00A406E5" w:rsidRDefault="00457E27" w:rsidP="00106D8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EC4CAA" w14:textId="77777777" w:rsidR="00457E27" w:rsidRPr="00A406E5" w:rsidRDefault="00457E27" w:rsidP="00106D85">
            <w:pPr>
              <w:jc w:val="center"/>
              <w:rPr>
                <w:rFonts w:ascii="Arial" w:hAnsi="Arial" w:cs="Arial"/>
                <w:sz w:val="32"/>
              </w:rPr>
            </w:pPr>
            <w:r>
              <w:rPr>
                <w:rFonts w:ascii="Arial" w:hAnsi="Arial" w:cs="Arial"/>
                <w:sz w:val="32"/>
              </w:rPr>
              <w:t>8</w:t>
            </w:r>
          </w:p>
        </w:tc>
      </w:tr>
      <w:tr w:rsidR="00457E27" w:rsidRPr="00A406E5" w14:paraId="18DCDA95" w14:textId="77777777" w:rsidTr="00106D85">
        <w:trPr>
          <w:trHeight w:val="451"/>
        </w:trPr>
        <w:tc>
          <w:tcPr>
            <w:tcW w:w="4169" w:type="pct"/>
            <w:vMerge/>
            <w:tcBorders>
              <w:left w:val="single" w:sz="4" w:space="0" w:color="auto"/>
              <w:bottom w:val="single" w:sz="4" w:space="0" w:color="auto"/>
              <w:right w:val="single" w:sz="4" w:space="0" w:color="auto"/>
            </w:tcBorders>
          </w:tcPr>
          <w:p w14:paraId="0370447E" w14:textId="77777777" w:rsidR="00457E27" w:rsidRPr="00A406E5" w:rsidRDefault="00457E27" w:rsidP="00106D8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004E6C" w14:textId="77777777" w:rsidR="00457E27" w:rsidRPr="00A406E5" w:rsidRDefault="00457E27" w:rsidP="00106D85">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7CD44FF" w14:textId="77777777" w:rsidR="00457E27" w:rsidRPr="00A406E5" w:rsidRDefault="00457E27" w:rsidP="00106D85">
            <w:pPr>
              <w:jc w:val="center"/>
              <w:rPr>
                <w:rFonts w:ascii="Arial" w:hAnsi="Arial" w:cs="Arial"/>
                <w:sz w:val="32"/>
              </w:rPr>
            </w:pPr>
          </w:p>
        </w:tc>
      </w:tr>
      <w:tr w:rsidR="00457E27" w:rsidRPr="00A406E5" w14:paraId="5E990DDE" w14:textId="77777777" w:rsidTr="00106D85">
        <w:trPr>
          <w:trHeight w:val="450"/>
        </w:trPr>
        <w:tc>
          <w:tcPr>
            <w:tcW w:w="4169" w:type="pct"/>
            <w:tcBorders>
              <w:top w:val="single" w:sz="4" w:space="0" w:color="auto"/>
              <w:left w:val="single" w:sz="4" w:space="0" w:color="auto"/>
              <w:right w:val="single" w:sz="4" w:space="0" w:color="auto"/>
            </w:tcBorders>
            <w:shd w:val="clear" w:color="auto" w:fill="D9D9D9"/>
          </w:tcPr>
          <w:p w14:paraId="6BBA47FD" w14:textId="77777777" w:rsidR="00457E27" w:rsidRPr="00A406E5" w:rsidRDefault="00457E27" w:rsidP="00106D8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468A826" w14:textId="77777777" w:rsidR="00457E27" w:rsidRPr="00A406E5" w:rsidRDefault="00457E27" w:rsidP="00106D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07A1BC" w14:textId="77777777" w:rsidR="00457E27" w:rsidRPr="00A406E5" w:rsidRDefault="00457E27" w:rsidP="00106D8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D45A4D" w14:textId="77777777" w:rsidR="00457E27" w:rsidRPr="00A406E5" w:rsidRDefault="00457E27" w:rsidP="00106D85">
            <w:pPr>
              <w:jc w:val="center"/>
              <w:rPr>
                <w:rFonts w:ascii="Arial" w:hAnsi="Arial" w:cs="Arial"/>
                <w:sz w:val="32"/>
              </w:rPr>
            </w:pPr>
          </w:p>
        </w:tc>
      </w:tr>
      <w:tr w:rsidR="00457E27" w:rsidRPr="00A406E5" w14:paraId="06BED0EC" w14:textId="77777777" w:rsidTr="00106D85">
        <w:trPr>
          <w:trHeight w:val="451"/>
        </w:trPr>
        <w:tc>
          <w:tcPr>
            <w:tcW w:w="4169" w:type="pct"/>
            <w:vMerge w:val="restart"/>
            <w:tcBorders>
              <w:top w:val="single" w:sz="4" w:space="0" w:color="auto"/>
              <w:left w:val="single" w:sz="4" w:space="0" w:color="auto"/>
              <w:right w:val="single" w:sz="4" w:space="0" w:color="auto"/>
            </w:tcBorders>
          </w:tcPr>
          <w:p w14:paraId="30B5EBF2" w14:textId="77777777" w:rsidR="00457E27" w:rsidRPr="00A406E5" w:rsidRDefault="00457E27" w:rsidP="00106D85">
            <w:pPr>
              <w:spacing w:after="120"/>
              <w:rPr>
                <w:rFonts w:ascii="Arial" w:hAnsi="Arial" w:cs="Arial"/>
                <w:sz w:val="14"/>
                <w:szCs w:val="14"/>
              </w:rPr>
            </w:pPr>
          </w:p>
          <w:p w14:paraId="4E2964C7" w14:textId="77777777" w:rsidR="00457E27" w:rsidRPr="00B12715" w:rsidRDefault="00457E27" w:rsidP="00106D85">
            <w:pPr>
              <w:spacing w:after="120"/>
              <w:rPr>
                <w:rFonts w:ascii="Arial" w:hAnsi="Arial" w:cs="Arial"/>
              </w:rPr>
            </w:pPr>
            <w:r>
              <w:rPr>
                <w:rFonts w:ascii="Arial" w:hAnsi="Arial" w:cs="Arial"/>
              </w:rPr>
              <w:t>Good understanding of gear systems and their applications in real life, however you need to improve on the belt drive.</w:t>
            </w:r>
          </w:p>
          <w:p w14:paraId="250BF32C" w14:textId="77777777" w:rsidR="00457E27" w:rsidRPr="00A406E5" w:rsidRDefault="00457E27" w:rsidP="00106D85">
            <w:pPr>
              <w:spacing w:after="120"/>
              <w:rPr>
                <w:rFonts w:ascii="Arial" w:hAnsi="Arial" w:cs="Arial"/>
                <w:sz w:val="14"/>
                <w:szCs w:val="14"/>
              </w:rPr>
            </w:pPr>
          </w:p>
          <w:p w14:paraId="567CA065" w14:textId="77777777" w:rsidR="00457E27" w:rsidRPr="00A406E5" w:rsidRDefault="00457E27" w:rsidP="00106D85">
            <w:pPr>
              <w:spacing w:after="120"/>
              <w:rPr>
                <w:rFonts w:ascii="Arial" w:hAnsi="Arial" w:cs="Arial"/>
                <w:sz w:val="14"/>
                <w:szCs w:val="14"/>
              </w:rPr>
            </w:pPr>
          </w:p>
          <w:p w14:paraId="0622327D" w14:textId="77777777" w:rsidR="00457E27" w:rsidRPr="00A406E5" w:rsidRDefault="00457E27" w:rsidP="00106D85">
            <w:pPr>
              <w:spacing w:after="120"/>
              <w:rPr>
                <w:rFonts w:ascii="Arial" w:hAnsi="Arial" w:cs="Arial"/>
                <w:sz w:val="14"/>
                <w:szCs w:val="14"/>
              </w:rPr>
            </w:pPr>
          </w:p>
          <w:p w14:paraId="68F7992F" w14:textId="77777777" w:rsidR="00457E27" w:rsidRPr="00A406E5" w:rsidRDefault="00457E27" w:rsidP="00106D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BC8D9E" w14:textId="77777777" w:rsidR="00457E27" w:rsidRPr="00A406E5" w:rsidRDefault="00457E27" w:rsidP="00106D8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91D5AB" w14:textId="77777777" w:rsidR="00457E27" w:rsidRPr="00A406E5" w:rsidRDefault="00457E27" w:rsidP="00106D85">
            <w:pPr>
              <w:jc w:val="center"/>
              <w:rPr>
                <w:rFonts w:ascii="Arial" w:hAnsi="Arial" w:cs="Arial"/>
                <w:sz w:val="32"/>
              </w:rPr>
            </w:pPr>
            <w:r>
              <w:rPr>
                <w:rFonts w:ascii="Arial" w:hAnsi="Arial" w:cs="Arial"/>
                <w:sz w:val="32"/>
              </w:rPr>
              <w:t>7</w:t>
            </w:r>
          </w:p>
        </w:tc>
      </w:tr>
      <w:tr w:rsidR="00457E27" w:rsidRPr="00A406E5" w14:paraId="5DCD503D" w14:textId="77777777" w:rsidTr="00106D85">
        <w:trPr>
          <w:trHeight w:val="450"/>
        </w:trPr>
        <w:tc>
          <w:tcPr>
            <w:tcW w:w="4169" w:type="pct"/>
            <w:vMerge/>
            <w:tcBorders>
              <w:left w:val="single" w:sz="4" w:space="0" w:color="auto"/>
              <w:bottom w:val="single" w:sz="4" w:space="0" w:color="auto"/>
              <w:right w:val="single" w:sz="4" w:space="0" w:color="auto"/>
            </w:tcBorders>
          </w:tcPr>
          <w:p w14:paraId="6161B25E" w14:textId="77777777" w:rsidR="00457E27" w:rsidRPr="00A406E5" w:rsidRDefault="00457E27" w:rsidP="00106D8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04A8AC" w14:textId="77777777" w:rsidR="00457E27" w:rsidRPr="00A406E5" w:rsidRDefault="00457E27" w:rsidP="00106D85">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9C7B73C" w14:textId="77777777" w:rsidR="00457E27" w:rsidRPr="00A406E5" w:rsidRDefault="00457E27" w:rsidP="00106D85">
            <w:pPr>
              <w:jc w:val="center"/>
              <w:rPr>
                <w:rFonts w:ascii="Arial" w:hAnsi="Arial" w:cs="Arial"/>
                <w:sz w:val="32"/>
              </w:rPr>
            </w:pPr>
          </w:p>
        </w:tc>
      </w:tr>
      <w:tr w:rsidR="00457E27" w:rsidRPr="00A406E5" w14:paraId="7E22CCE6" w14:textId="77777777" w:rsidTr="00106D85">
        <w:trPr>
          <w:trHeight w:val="450"/>
        </w:trPr>
        <w:tc>
          <w:tcPr>
            <w:tcW w:w="4169" w:type="pct"/>
            <w:tcBorders>
              <w:top w:val="single" w:sz="4" w:space="0" w:color="auto"/>
              <w:left w:val="single" w:sz="4" w:space="0" w:color="auto"/>
              <w:right w:val="single" w:sz="4" w:space="0" w:color="auto"/>
            </w:tcBorders>
            <w:shd w:val="clear" w:color="auto" w:fill="D9D9D9"/>
          </w:tcPr>
          <w:p w14:paraId="288C0D07" w14:textId="77777777" w:rsidR="00457E27" w:rsidRPr="00A406E5" w:rsidRDefault="00457E27" w:rsidP="00106D8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FDC895B" w14:textId="77777777" w:rsidR="00457E27" w:rsidRPr="00A406E5" w:rsidRDefault="00457E27" w:rsidP="00106D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8E2A4B" w14:textId="77777777" w:rsidR="00457E27" w:rsidRPr="00A406E5" w:rsidRDefault="00457E27" w:rsidP="00106D8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F96EF6" w14:textId="77777777" w:rsidR="00457E27" w:rsidRPr="00A406E5" w:rsidRDefault="00457E27" w:rsidP="00106D85">
            <w:pPr>
              <w:jc w:val="center"/>
              <w:rPr>
                <w:rFonts w:ascii="Arial" w:hAnsi="Arial" w:cs="Arial"/>
                <w:sz w:val="32"/>
              </w:rPr>
            </w:pPr>
          </w:p>
        </w:tc>
      </w:tr>
      <w:tr w:rsidR="00457E27" w:rsidRPr="00A406E5" w14:paraId="35C09497" w14:textId="77777777" w:rsidTr="00106D85">
        <w:trPr>
          <w:trHeight w:val="451"/>
        </w:trPr>
        <w:tc>
          <w:tcPr>
            <w:tcW w:w="4169" w:type="pct"/>
            <w:vMerge w:val="restart"/>
            <w:tcBorders>
              <w:top w:val="single" w:sz="4" w:space="0" w:color="auto"/>
              <w:left w:val="single" w:sz="4" w:space="0" w:color="auto"/>
              <w:right w:val="single" w:sz="4" w:space="0" w:color="auto"/>
            </w:tcBorders>
          </w:tcPr>
          <w:p w14:paraId="181B8560" w14:textId="77777777" w:rsidR="00457E27" w:rsidRPr="009D6A4F" w:rsidRDefault="00457E27" w:rsidP="00106D85">
            <w:pPr>
              <w:spacing w:after="120"/>
              <w:rPr>
                <w:rFonts w:ascii="Arial" w:hAnsi="Arial" w:cs="Arial"/>
              </w:rPr>
            </w:pPr>
            <w:r>
              <w:rPr>
                <w:rFonts w:ascii="Arial" w:hAnsi="Arial" w:cs="Arial"/>
              </w:rPr>
              <w:t>Keep on working on your data presentation skills.</w:t>
            </w:r>
          </w:p>
          <w:p w14:paraId="72D8640D" w14:textId="77777777" w:rsidR="00457E27" w:rsidRPr="00A406E5" w:rsidRDefault="00457E27" w:rsidP="00106D85">
            <w:pPr>
              <w:spacing w:after="120"/>
              <w:rPr>
                <w:rFonts w:ascii="Arial" w:hAnsi="Arial" w:cs="Arial"/>
                <w:sz w:val="14"/>
                <w:szCs w:val="14"/>
              </w:rPr>
            </w:pPr>
          </w:p>
          <w:p w14:paraId="72833F0E" w14:textId="77777777" w:rsidR="00457E27" w:rsidRPr="00A406E5" w:rsidRDefault="00457E27" w:rsidP="00106D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16F180" w14:textId="77777777" w:rsidR="00457E27" w:rsidRPr="00A406E5" w:rsidRDefault="00457E27" w:rsidP="00106D85">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7B3B8740" w14:textId="77777777" w:rsidR="00457E27" w:rsidRPr="00A406E5" w:rsidRDefault="00457E27" w:rsidP="00106D85">
            <w:pPr>
              <w:jc w:val="center"/>
              <w:rPr>
                <w:rFonts w:ascii="Arial" w:hAnsi="Arial" w:cs="Arial"/>
                <w:sz w:val="32"/>
              </w:rPr>
            </w:pPr>
            <w:r>
              <w:rPr>
                <w:rFonts w:ascii="Arial" w:hAnsi="Arial" w:cs="Arial"/>
                <w:sz w:val="32"/>
              </w:rPr>
              <w:t>2</w:t>
            </w:r>
          </w:p>
        </w:tc>
      </w:tr>
      <w:tr w:rsidR="00457E27" w:rsidRPr="00A406E5" w14:paraId="28D2988B" w14:textId="77777777" w:rsidTr="00106D85">
        <w:trPr>
          <w:trHeight w:val="450"/>
        </w:trPr>
        <w:tc>
          <w:tcPr>
            <w:tcW w:w="4169" w:type="pct"/>
            <w:vMerge/>
            <w:tcBorders>
              <w:left w:val="single" w:sz="4" w:space="0" w:color="auto"/>
              <w:bottom w:val="single" w:sz="4" w:space="0" w:color="auto"/>
              <w:right w:val="single" w:sz="4" w:space="0" w:color="auto"/>
            </w:tcBorders>
          </w:tcPr>
          <w:p w14:paraId="381145E3" w14:textId="77777777" w:rsidR="00457E27" w:rsidRPr="00A406E5" w:rsidRDefault="00457E27" w:rsidP="00106D8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B2F7ED" w14:textId="77777777" w:rsidR="00457E27" w:rsidRPr="00A406E5" w:rsidRDefault="00457E27" w:rsidP="00106D8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DDE623" w14:textId="77777777" w:rsidR="00457E27" w:rsidRPr="00A406E5" w:rsidRDefault="00457E27" w:rsidP="00106D85">
            <w:pPr>
              <w:jc w:val="center"/>
              <w:rPr>
                <w:rFonts w:ascii="Arial" w:hAnsi="Arial" w:cs="Arial"/>
                <w:sz w:val="32"/>
              </w:rPr>
            </w:pPr>
          </w:p>
        </w:tc>
      </w:tr>
    </w:tbl>
    <w:p w14:paraId="3232DF71" w14:textId="77777777" w:rsidR="00457E27" w:rsidRPr="00A406E5" w:rsidRDefault="00457E27" w:rsidP="00457E2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57E27" w:rsidRPr="00A406E5" w14:paraId="3A818EF6" w14:textId="77777777" w:rsidTr="00106D85">
        <w:trPr>
          <w:cantSplit/>
        </w:trPr>
        <w:tc>
          <w:tcPr>
            <w:tcW w:w="6062" w:type="dxa"/>
            <w:vMerge w:val="restart"/>
            <w:shd w:val="pct15" w:color="auto" w:fill="auto"/>
            <w:vAlign w:val="center"/>
          </w:tcPr>
          <w:p w14:paraId="64B2CECF" w14:textId="77777777" w:rsidR="00457E27" w:rsidRPr="00A406E5" w:rsidRDefault="00457E27" w:rsidP="00106D85">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AB4D675" w14:textId="77777777" w:rsidR="00457E27" w:rsidRPr="00A406E5" w:rsidRDefault="00457E27" w:rsidP="00106D8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69418A0" w14:textId="77777777" w:rsidR="00457E27" w:rsidRPr="00A406E5" w:rsidRDefault="00457E27" w:rsidP="00106D85">
            <w:pPr>
              <w:jc w:val="right"/>
              <w:rPr>
                <w:rFonts w:ascii="Arial" w:hAnsi="Arial" w:cs="Arial"/>
                <w:b/>
                <w:bCs/>
              </w:rPr>
            </w:pPr>
            <w:r>
              <w:rPr>
                <w:rFonts w:ascii="Arial" w:hAnsi="Arial" w:cs="Arial"/>
                <w:b/>
                <w:bCs/>
              </w:rPr>
              <w:t>43</w:t>
            </w:r>
            <w:r w:rsidRPr="00A406E5">
              <w:rPr>
                <w:rFonts w:ascii="Arial" w:hAnsi="Arial" w:cs="Arial"/>
                <w:b/>
                <w:bCs/>
              </w:rPr>
              <w:t>%</w:t>
            </w:r>
          </w:p>
        </w:tc>
      </w:tr>
      <w:tr w:rsidR="00457E27" w:rsidRPr="00A406E5" w14:paraId="52F060EE" w14:textId="77777777" w:rsidTr="00106D85">
        <w:trPr>
          <w:cantSplit/>
        </w:trPr>
        <w:tc>
          <w:tcPr>
            <w:tcW w:w="6062" w:type="dxa"/>
            <w:vMerge/>
            <w:vAlign w:val="bottom"/>
          </w:tcPr>
          <w:p w14:paraId="17564F3B" w14:textId="77777777" w:rsidR="00457E27" w:rsidRPr="00A406E5" w:rsidRDefault="00457E27" w:rsidP="00106D85">
            <w:pPr>
              <w:rPr>
                <w:rFonts w:ascii="Arial" w:hAnsi="Arial" w:cs="Arial"/>
              </w:rPr>
            </w:pPr>
          </w:p>
        </w:tc>
        <w:tc>
          <w:tcPr>
            <w:tcW w:w="2903" w:type="dxa"/>
            <w:vAlign w:val="bottom"/>
          </w:tcPr>
          <w:p w14:paraId="652A586F" w14:textId="77777777" w:rsidR="00457E27" w:rsidRPr="00A406E5" w:rsidRDefault="00457E27" w:rsidP="00106D8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48F7789" w14:textId="77777777" w:rsidR="00457E27" w:rsidRPr="00A406E5" w:rsidRDefault="00457E27" w:rsidP="00106D85">
            <w:pPr>
              <w:jc w:val="center"/>
              <w:rPr>
                <w:rFonts w:ascii="Arial" w:hAnsi="Arial" w:cs="Arial"/>
                <w:sz w:val="12"/>
                <w:szCs w:val="12"/>
              </w:rPr>
            </w:pPr>
          </w:p>
        </w:tc>
        <w:tc>
          <w:tcPr>
            <w:tcW w:w="1060" w:type="dxa"/>
            <w:vMerge/>
            <w:vAlign w:val="bottom"/>
          </w:tcPr>
          <w:p w14:paraId="2EE99B1D" w14:textId="77777777" w:rsidR="00457E27" w:rsidRPr="00A406E5" w:rsidRDefault="00457E27" w:rsidP="00106D85">
            <w:pPr>
              <w:ind w:leftChars="71" w:left="142"/>
              <w:rPr>
                <w:rFonts w:ascii="Arial" w:hAnsi="Arial" w:cs="Arial"/>
              </w:rPr>
            </w:pPr>
          </w:p>
        </w:tc>
      </w:tr>
      <w:tr w:rsidR="00457E27" w:rsidRPr="00A406E5" w14:paraId="1F4F1065" w14:textId="77777777" w:rsidTr="00106D85">
        <w:trPr>
          <w:cantSplit/>
        </w:trPr>
        <w:tc>
          <w:tcPr>
            <w:tcW w:w="6062" w:type="dxa"/>
            <w:vMerge/>
            <w:vAlign w:val="bottom"/>
          </w:tcPr>
          <w:p w14:paraId="6AC3698B" w14:textId="77777777" w:rsidR="00457E27" w:rsidRPr="00A406E5" w:rsidRDefault="00457E27" w:rsidP="00106D85">
            <w:pPr>
              <w:rPr>
                <w:rFonts w:ascii="Arial" w:hAnsi="Arial" w:cs="Arial"/>
              </w:rPr>
            </w:pPr>
          </w:p>
        </w:tc>
        <w:tc>
          <w:tcPr>
            <w:tcW w:w="2903" w:type="dxa"/>
            <w:vAlign w:val="bottom"/>
          </w:tcPr>
          <w:p w14:paraId="65B4E697" w14:textId="77777777" w:rsidR="00457E27" w:rsidRPr="00A406E5" w:rsidRDefault="00457E27" w:rsidP="00106D8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7FF1AAD" w14:textId="77777777" w:rsidR="00457E27" w:rsidRPr="00A406E5" w:rsidRDefault="00457E27" w:rsidP="00106D85">
            <w:pPr>
              <w:jc w:val="center"/>
              <w:rPr>
                <w:rFonts w:ascii="Arial" w:hAnsi="Arial" w:cs="Arial"/>
                <w:sz w:val="12"/>
                <w:szCs w:val="12"/>
              </w:rPr>
            </w:pPr>
          </w:p>
        </w:tc>
        <w:tc>
          <w:tcPr>
            <w:tcW w:w="1060" w:type="dxa"/>
            <w:vMerge/>
            <w:vAlign w:val="bottom"/>
          </w:tcPr>
          <w:p w14:paraId="40AF474C" w14:textId="77777777" w:rsidR="00457E27" w:rsidRPr="00A406E5" w:rsidRDefault="00457E27" w:rsidP="00106D85">
            <w:pPr>
              <w:ind w:firstLineChars="141" w:firstLine="282"/>
              <w:rPr>
                <w:rFonts w:ascii="Arial" w:hAnsi="Arial" w:cs="Arial"/>
              </w:rPr>
            </w:pPr>
          </w:p>
        </w:tc>
      </w:tr>
    </w:tbl>
    <w:p w14:paraId="3734A7BE" w14:textId="77777777" w:rsidR="00457E27" w:rsidRDefault="00457E27" w:rsidP="00457E27">
      <w:pPr>
        <w:rPr>
          <w:rFonts w:ascii="Arial" w:hAnsi="Arial" w:cs="Arial"/>
        </w:rPr>
      </w:pPr>
    </w:p>
    <w:p w14:paraId="7A13EE93" w14:textId="77777777" w:rsidR="00457E27" w:rsidRDefault="00457E27" w:rsidP="00457E27">
      <w:pPr>
        <w:rPr>
          <w:rFonts w:ascii="Arial" w:hAnsi="Arial" w:cs="Arial"/>
        </w:rPr>
      </w:pPr>
    </w:p>
    <w:p w14:paraId="3DAD89D5" w14:textId="47E1F07A" w:rsidR="005C2DC8" w:rsidRPr="000D5214" w:rsidRDefault="005C2DC8" w:rsidP="0092598E">
      <w:pPr>
        <w:rPr>
          <w:b/>
          <w:bCs/>
          <w:sz w:val="24"/>
          <w:szCs w:val="24"/>
          <w:lang w:val="cy-GB"/>
        </w:rPr>
      </w:pPr>
    </w:p>
    <w:p w14:paraId="628C118C" w14:textId="0570420A" w:rsidR="005C2DC8" w:rsidRDefault="005C2DC8" w:rsidP="0092598E">
      <w:pPr>
        <w:rPr>
          <w:lang w:val="cy-GB"/>
        </w:rPr>
      </w:pPr>
    </w:p>
    <w:p w14:paraId="76FC58D4" w14:textId="2792D4EE" w:rsidR="005C2DC8" w:rsidRDefault="005C2DC8" w:rsidP="0092598E">
      <w:pPr>
        <w:rPr>
          <w:lang w:val="cy-GB"/>
        </w:rPr>
      </w:pPr>
    </w:p>
    <w:p w14:paraId="00EF1C40" w14:textId="29FE6236" w:rsidR="005C2DC8" w:rsidRDefault="005C2DC8" w:rsidP="0092598E">
      <w:pPr>
        <w:rPr>
          <w:lang w:val="cy-GB"/>
        </w:rPr>
      </w:pPr>
    </w:p>
    <w:p w14:paraId="6789FC0B" w14:textId="24052EB4" w:rsidR="005C2DC8" w:rsidRDefault="005C2DC8" w:rsidP="0092598E">
      <w:pPr>
        <w:rPr>
          <w:lang w:val="cy-GB"/>
        </w:rPr>
      </w:pPr>
    </w:p>
    <w:p w14:paraId="4A00651D" w14:textId="12561E37" w:rsidR="005C2DC8" w:rsidRDefault="005C2DC8" w:rsidP="0092598E">
      <w:pPr>
        <w:rPr>
          <w:lang w:val="cy-GB"/>
        </w:rPr>
      </w:pPr>
    </w:p>
    <w:p w14:paraId="3E0E26E4" w14:textId="0F86161E" w:rsidR="007109A6" w:rsidRDefault="007109A6" w:rsidP="0092598E">
      <w:pPr>
        <w:rPr>
          <w:lang w:val="cy-GB"/>
        </w:rPr>
      </w:pPr>
    </w:p>
    <w:p w14:paraId="260B2D4E" w14:textId="77777777" w:rsidR="007109A6" w:rsidRDefault="007109A6">
      <w:pPr>
        <w:rPr>
          <w:lang w:val="cy-GB"/>
        </w:rPr>
      </w:pPr>
      <w:r>
        <w:rPr>
          <w:lang w:val="cy-GB"/>
        </w:rPr>
        <w:br w:type="page"/>
      </w:r>
    </w:p>
    <w:sdt>
      <w:sdtPr>
        <w:rPr>
          <w:rFonts w:ascii="Calibri" w:eastAsia="Calibri" w:hAnsi="Calibri"/>
          <w:sz w:val="2"/>
          <w:szCs w:val="22"/>
          <w:lang w:eastAsia="en-US"/>
        </w:rPr>
        <w:id w:val="-2054681835"/>
        <w:docPartObj>
          <w:docPartGallery w:val="Cover Pages"/>
          <w:docPartUnique/>
        </w:docPartObj>
      </w:sdtPr>
      <w:sdtEndPr>
        <w:rPr>
          <w:color w:val="5B9BD5"/>
          <w:sz w:val="22"/>
        </w:rPr>
      </w:sdtEndPr>
      <w:sdtContent>
        <w:p w14:paraId="703C7A43" w14:textId="77777777" w:rsidR="007109A6" w:rsidRPr="007109A6" w:rsidRDefault="007109A6" w:rsidP="007109A6">
          <w:pPr>
            <w:rPr>
              <w:rFonts w:ascii="Calibri" w:hAnsi="Calibri"/>
              <w:sz w:val="2"/>
              <w:szCs w:val="22"/>
              <w:lang w:val="en-US" w:eastAsia="en-US"/>
            </w:rPr>
          </w:pPr>
        </w:p>
        <w:p w14:paraId="5B2B4C5B" w14:textId="77777777" w:rsidR="007109A6" w:rsidRPr="007109A6" w:rsidRDefault="007109A6" w:rsidP="007109A6">
          <w:pPr>
            <w:spacing w:after="160" w:line="259" w:lineRule="auto"/>
            <w:rPr>
              <w:rFonts w:ascii="Calibri" w:eastAsia="Calibri" w:hAnsi="Calibri"/>
              <w:sz w:val="22"/>
              <w:szCs w:val="22"/>
              <w:lang w:eastAsia="en-US"/>
            </w:rPr>
          </w:pPr>
          <w:r w:rsidRPr="007109A6">
            <w:rPr>
              <w:rFonts w:ascii="Calibri" w:eastAsia="Calibri" w:hAnsi="Calibri"/>
              <w:noProof/>
              <w:sz w:val="22"/>
              <w:szCs w:val="22"/>
            </w:rPr>
            <mc:AlternateContent>
              <mc:Choice Requires="wps">
                <w:drawing>
                  <wp:anchor distT="0" distB="0" distL="114300" distR="114300" simplePos="0" relativeHeight="251671552" behindDoc="0" locked="0" layoutInCell="1" allowOverlap="1" wp14:anchorId="3C87A5C9" wp14:editId="3AEFF480">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txbx>
                            <w:txbxContent>
                              <w:sdt>
                                <w:sdtPr>
                                  <w:rPr>
                                    <w:rFonts w:ascii="Calibri Light" w:hAnsi="Calibri Light"/>
                                    <w:caps/>
                                    <w:color w:val="8496B0"/>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3828C8D" w14:textId="0F649853" w:rsidR="007109A6" w:rsidRPr="007109A6" w:rsidRDefault="007109A6" w:rsidP="007109A6">
                                    <w:pPr>
                                      <w:pStyle w:val="NoSpacing1"/>
                                      <w:rPr>
                                        <w:rFonts w:ascii="Calibri Light" w:hAnsi="Calibri Light"/>
                                        <w:caps/>
                                        <w:color w:val="8496B0"/>
                                        <w:sz w:val="68"/>
                                        <w:szCs w:val="68"/>
                                      </w:rPr>
                                    </w:pPr>
                                    <w:r>
                                      <w:rPr>
                                        <w:rFonts w:ascii="Calibri Light" w:hAnsi="Calibri Light"/>
                                        <w:caps/>
                                        <w:color w:val="8496B0"/>
                                        <w:sz w:val="64"/>
                                        <w:szCs w:val="64"/>
                                      </w:rPr>
                                      <w:t>GA36b Level 5</w:t>
                                    </w:r>
                                  </w:p>
                                </w:sdtContent>
                              </w:sdt>
                              <w:p w14:paraId="7256E538" w14:textId="77777777" w:rsidR="007109A6" w:rsidRPr="007109A6" w:rsidRDefault="00156496" w:rsidP="007109A6">
                                <w:pPr>
                                  <w:pStyle w:val="NoSpacing1"/>
                                  <w:spacing w:before="120"/>
                                  <w:rPr>
                                    <w:color w:val="5B9BD5"/>
                                    <w:sz w:val="36"/>
                                    <w:szCs w:val="36"/>
                                  </w:rPr>
                                </w:pPr>
                                <w:sdt>
                                  <w:sdtPr>
                                    <w:rPr>
                                      <w:color w:val="5B9BD5"/>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7109A6" w:rsidRPr="007109A6">
                                      <w:rPr>
                                        <w:color w:val="5B9BD5"/>
                                        <w:sz w:val="36"/>
                                        <w:szCs w:val="36"/>
                                      </w:rPr>
                                      <w:t xml:space="preserve">     </w:t>
                                    </w:r>
                                  </w:sdtContent>
                                </w:sdt>
                                <w:r w:rsidR="007109A6">
                                  <w:rPr>
                                    <w:noProof/>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3C87A5C9" id="Text Box 62" o:spid="_x0000_s1027" type="#_x0000_t202" style="position:absolute;margin-left:0;margin-top:0;width:468pt;height:1in;z-index:25167155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" filled="f" stroked="f" strokeweight=".5pt">
                    <v:textbox style="mso-fit-shape-to-text:t">
                      <w:txbxContent>
                        <w:sdt>
                          <w:sdtPr>
                            <w:rPr>
                              <w:rFonts w:ascii="Calibri Light" w:hAnsi="Calibri Light"/>
                              <w:caps/>
                              <w:color w:val="8496B0"/>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3828C8D" w14:textId="0F649853" w:rsidR="007109A6" w:rsidRPr="007109A6" w:rsidRDefault="007109A6" w:rsidP="007109A6">
                              <w:pPr>
                                <w:pStyle w:val="NoSpacing1"/>
                                <w:rPr>
                                  <w:rFonts w:ascii="Calibri Light" w:hAnsi="Calibri Light"/>
                                  <w:caps/>
                                  <w:color w:val="8496B0"/>
                                  <w:sz w:val="68"/>
                                  <w:szCs w:val="68"/>
                                </w:rPr>
                              </w:pPr>
                              <w:r>
                                <w:rPr>
                                  <w:rFonts w:ascii="Calibri Light" w:hAnsi="Calibri Light"/>
                                  <w:caps/>
                                  <w:color w:val="8496B0"/>
                                  <w:sz w:val="64"/>
                                  <w:szCs w:val="64"/>
                                </w:rPr>
                                <w:t>GA36b Level 5</w:t>
                              </w:r>
                            </w:p>
                          </w:sdtContent>
                        </w:sdt>
                        <w:p w14:paraId="7256E538" w14:textId="77777777" w:rsidR="007109A6" w:rsidRPr="007109A6" w:rsidRDefault="007109A6" w:rsidP="007109A6">
                          <w:pPr>
                            <w:pStyle w:val="NoSpacing1"/>
                            <w:spacing w:before="120"/>
                            <w:rPr>
                              <w:color w:val="5B9BD5"/>
                              <w:sz w:val="36"/>
                              <w:szCs w:val="36"/>
                            </w:rPr>
                          </w:pPr>
                          <w:sdt>
                            <w:sdtPr>
                              <w:rPr>
                                <w:color w:val="5B9BD5"/>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Pr="007109A6">
                                <w:rPr>
                                  <w:color w:val="5B9BD5"/>
                                  <w:sz w:val="36"/>
                                  <w:szCs w:val="36"/>
                                </w:rPr>
                                <w:t xml:space="preserve">     </w:t>
                              </w:r>
                            </w:sdtContent>
                          </w:sdt>
                          <w:r>
                            <w:rPr>
                              <w:noProof/>
                            </w:rPr>
                            <w:t xml:space="preserve"> </w:t>
                          </w:r>
                        </w:p>
                      </w:txbxContent>
                    </v:textbox>
                    <w10:wrap anchorx="page" anchory="margin"/>
                  </v:shape>
                </w:pict>
              </mc:Fallback>
            </mc:AlternateContent>
          </w:r>
          <w:r w:rsidRPr="007109A6">
            <w:rPr>
              <w:rFonts w:ascii="Calibri" w:eastAsia="Calibri" w:hAnsi="Calibri"/>
              <w:noProof/>
              <w:color w:val="5B9BD5"/>
              <w:sz w:val="36"/>
              <w:szCs w:val="36"/>
            </w:rPr>
            <mc:AlternateContent>
              <mc:Choice Requires="wpg">
                <w:drawing>
                  <wp:anchor distT="0" distB="0" distL="114300" distR="114300" simplePos="0" relativeHeight="251668480" behindDoc="1" locked="0" layoutInCell="1" allowOverlap="1" wp14:anchorId="22839C3B" wp14:editId="2E0D5315">
                    <wp:simplePos x="0" y="0"/>
                    <mc:AlternateContent>
                      <mc:Choice Requires="wp14">
                        <wp:positionH relativeFrom="page">
                          <wp14:pctPosHOffset>22000</wp14:pctPosHOffset>
                        </wp:positionH>
                      </mc:Choice>
                      <mc:Fallback>
                        <wp:positionH relativeFrom="page">
                          <wp:posOffset>1661160</wp:posOffset>
                        </wp:positionH>
                      </mc:Fallback>
                    </mc:AlternateContent>
                    <mc:AlternateContent>
                      <mc:Choice Requires="wp14">
                        <wp:positionV relativeFrom="page">
                          <wp14:pctPosVOffset>30000</wp14:pctPosVOffset>
                        </wp:positionV>
                      </mc:Choice>
                      <mc:Fallback>
                        <wp:positionV relativeFrom="page">
                          <wp:posOffset>3206750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rgbClr val="44546A">
                                <a:lumMod val="60000"/>
                                <a:lumOff val="40000"/>
                              </a:srgb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C3E3E96" id="Group 2" o:spid="_x0000_s1026" style="position:absolute;margin-left:0;margin-top:0;width:432.65pt;height:448.55pt;z-index:-251648000;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7109A6">
            <w:rPr>
              <w:rFonts w:ascii="Calibri" w:eastAsia="Calibri" w:hAnsi="Calibri"/>
              <w:noProof/>
              <w:sz w:val="22"/>
              <w:szCs w:val="22"/>
            </w:rPr>
            <mc:AlternateContent>
              <mc:Choice Requires="wps">
                <w:drawing>
                  <wp:anchor distT="0" distB="0" distL="114300" distR="114300" simplePos="0" relativeHeight="251666432" behindDoc="0" locked="0" layoutInCell="1" allowOverlap="1" wp14:anchorId="503929B0" wp14:editId="3C0135B5">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txbx>
                            <w:txbxContent>
                              <w:p w14:paraId="67B665D8" w14:textId="5F05D44E" w:rsidR="007109A6" w:rsidRPr="007109A6" w:rsidRDefault="00156496" w:rsidP="007109A6">
                                <w:pPr>
                                  <w:pStyle w:val="NoSpacing1"/>
                                  <w:jc w:val="right"/>
                                  <w:rPr>
                                    <w:color w:val="5B9BD5"/>
                                    <w:sz w:val="36"/>
                                    <w:szCs w:val="36"/>
                                  </w:rPr>
                                </w:pPr>
                                <w:sdt>
                                  <w:sdtPr>
                                    <w:rPr>
                                      <w:color w:val="5B9BD5"/>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7109A6">
                                      <w:rPr>
                                        <w:color w:val="5B9BD5"/>
                                        <w:sz w:val="36"/>
                                        <w:szCs w:val="36"/>
                                      </w:rPr>
                                      <w:t>S.I.H.E.</w:t>
                                    </w:r>
                                  </w:sdtContent>
                                </w:sdt>
                              </w:p>
                              <w:sdt>
                                <w:sdtPr>
                                  <w:rPr>
                                    <w:color w:val="5B9BD5"/>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5B6E051B" w14:textId="77777777" w:rsidR="007109A6" w:rsidRPr="007109A6" w:rsidRDefault="007109A6" w:rsidP="007109A6">
                                    <w:pPr>
                                      <w:pStyle w:val="NoSpacing1"/>
                                      <w:jc w:val="right"/>
                                      <w:rPr>
                                        <w:color w:val="5B9BD5"/>
                                        <w:sz w:val="36"/>
                                        <w:szCs w:val="36"/>
                                      </w:rPr>
                                    </w:pPr>
                                    <w:r w:rsidRPr="007109A6">
                                      <w:rPr>
                                        <w:color w:val="5B9BD5"/>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03929B0" id="Text Box 69" o:spid="_x0000_s1028" type="#_x0000_t202" style="position:absolute;margin-left:0;margin-top:0;width:468pt;height:29.5pt;z-index:251666432;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" filled="f" stroked="f" strokeweight=".5pt">
                    <v:textbox style="mso-fit-shape-to-text:t" inset="0,0,0,0">
                      <w:txbxContent>
                        <w:p w14:paraId="67B665D8" w14:textId="5F05D44E" w:rsidR="007109A6" w:rsidRPr="007109A6" w:rsidRDefault="007109A6" w:rsidP="007109A6">
                          <w:pPr>
                            <w:pStyle w:val="NoSpacing1"/>
                            <w:jc w:val="right"/>
                            <w:rPr>
                              <w:color w:val="5B9BD5"/>
                              <w:sz w:val="36"/>
                              <w:szCs w:val="36"/>
                            </w:rPr>
                          </w:pPr>
                          <w:sdt>
                            <w:sdtPr>
                              <w:rPr>
                                <w:color w:val="5B9BD5"/>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5B9BD5"/>
                                  <w:sz w:val="36"/>
                                  <w:szCs w:val="36"/>
                                </w:rPr>
                                <w:t>S.I.H.E.</w:t>
                              </w:r>
                            </w:sdtContent>
                          </w:sdt>
                        </w:p>
                        <w:sdt>
                          <w:sdtPr>
                            <w:rPr>
                              <w:color w:val="5B9BD5"/>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5B6E051B" w14:textId="77777777" w:rsidR="007109A6" w:rsidRPr="007109A6" w:rsidRDefault="007109A6" w:rsidP="007109A6">
                              <w:pPr>
                                <w:pStyle w:val="NoSpacing1"/>
                                <w:jc w:val="right"/>
                                <w:rPr>
                                  <w:color w:val="5B9BD5"/>
                                  <w:sz w:val="36"/>
                                  <w:szCs w:val="36"/>
                                </w:rPr>
                              </w:pPr>
                              <w:r w:rsidRPr="007109A6">
                                <w:rPr>
                                  <w:color w:val="5B9BD5"/>
                                  <w:sz w:val="36"/>
                                  <w:szCs w:val="36"/>
                                </w:rPr>
                                <w:t xml:space="preserve">     </w:t>
                              </w:r>
                            </w:p>
                          </w:sdtContent>
                        </w:sdt>
                      </w:txbxContent>
                    </v:textbox>
                    <w10:wrap anchorx="page" anchory="margin"/>
                  </v:shape>
                </w:pict>
              </mc:Fallback>
            </mc:AlternateContent>
          </w:r>
        </w:p>
        <w:p w14:paraId="271D2E2E" w14:textId="77777777" w:rsidR="007109A6" w:rsidRPr="007109A6" w:rsidRDefault="007109A6" w:rsidP="007109A6">
          <w:pPr>
            <w:spacing w:after="160" w:line="259" w:lineRule="auto"/>
            <w:rPr>
              <w:rFonts w:ascii="Calibri" w:hAnsi="Calibri"/>
              <w:color w:val="5B9BD5"/>
              <w:sz w:val="22"/>
              <w:szCs w:val="22"/>
              <w:lang w:val="en-US" w:eastAsia="en-US"/>
            </w:rPr>
          </w:pPr>
          <w:r w:rsidRPr="007109A6">
            <w:rPr>
              <w:rFonts w:ascii="Calibri" w:hAnsi="Calibri"/>
              <w:color w:val="5B9BD5"/>
              <w:sz w:val="22"/>
              <w:szCs w:val="22"/>
              <w:lang w:val="en-US" w:eastAsia="en-US"/>
            </w:rPr>
            <w:br w:type="page"/>
          </w:r>
        </w:p>
      </w:sdtContent>
    </w:sdt>
    <w:sdt>
      <w:sdtPr>
        <w:rPr>
          <w:rFonts w:ascii="Calibri" w:eastAsia="Calibri" w:hAnsi="Calibri"/>
          <w:sz w:val="22"/>
          <w:szCs w:val="22"/>
          <w:lang w:eastAsia="en-US"/>
        </w:rPr>
        <w:id w:val="916524768"/>
        <w:docPartObj>
          <w:docPartGallery w:val="Table of Contents"/>
          <w:docPartUnique/>
        </w:docPartObj>
      </w:sdtPr>
      <w:sdtEndPr>
        <w:rPr>
          <w:b/>
          <w:bCs/>
          <w:noProof/>
        </w:rPr>
      </w:sdtEndPr>
      <w:sdtContent>
        <w:p w14:paraId="25815C80" w14:textId="77777777" w:rsidR="007109A6" w:rsidRPr="007109A6" w:rsidRDefault="007109A6" w:rsidP="007109A6">
          <w:pPr>
            <w:keepNext/>
            <w:keepLines/>
            <w:spacing w:before="240" w:line="259" w:lineRule="auto"/>
            <w:rPr>
              <w:rFonts w:ascii="Calibri Light" w:hAnsi="Calibri Light"/>
              <w:color w:val="2E74B5"/>
              <w:sz w:val="32"/>
              <w:szCs w:val="32"/>
              <w:lang w:val="en-US" w:eastAsia="en-US"/>
            </w:rPr>
          </w:pPr>
          <w:r w:rsidRPr="007109A6">
            <w:rPr>
              <w:rFonts w:ascii="Calibri Light" w:hAnsi="Calibri Light"/>
              <w:color w:val="2E74B5"/>
              <w:sz w:val="32"/>
              <w:szCs w:val="32"/>
              <w:lang w:val="en-US" w:eastAsia="en-US"/>
            </w:rPr>
            <w:t>Contents</w:t>
          </w:r>
        </w:p>
        <w:p w14:paraId="6EC66068" w14:textId="77777777" w:rsidR="007109A6" w:rsidRPr="007109A6" w:rsidRDefault="007109A6" w:rsidP="007109A6">
          <w:pPr>
            <w:spacing w:after="160" w:line="259" w:lineRule="auto"/>
            <w:rPr>
              <w:rFonts w:ascii="Calibri" w:eastAsia="Calibri" w:hAnsi="Calibri"/>
              <w:sz w:val="22"/>
              <w:szCs w:val="22"/>
              <w:lang w:val="en-US" w:eastAsia="en-US"/>
            </w:rPr>
          </w:pPr>
        </w:p>
        <w:p w14:paraId="4B6D61AD" w14:textId="77777777" w:rsidR="007109A6" w:rsidRPr="007109A6" w:rsidRDefault="007109A6" w:rsidP="007109A6">
          <w:pPr>
            <w:tabs>
              <w:tab w:val="right" w:leader="dot" w:pos="9016"/>
            </w:tabs>
            <w:spacing w:after="100" w:line="259" w:lineRule="auto"/>
            <w:rPr>
              <w:rFonts w:ascii="Calibri" w:hAnsi="Calibri"/>
              <w:noProof/>
              <w:sz w:val="22"/>
              <w:szCs w:val="22"/>
            </w:rPr>
          </w:pPr>
          <w:r w:rsidRPr="007109A6">
            <w:rPr>
              <w:rFonts w:ascii="Calibri" w:eastAsia="Calibri" w:hAnsi="Calibri"/>
              <w:sz w:val="22"/>
              <w:szCs w:val="22"/>
              <w:lang w:eastAsia="en-US"/>
            </w:rPr>
            <w:fldChar w:fldCharType="begin"/>
          </w:r>
          <w:r w:rsidRPr="007109A6">
            <w:rPr>
              <w:rFonts w:ascii="Calibri" w:eastAsia="Calibri" w:hAnsi="Calibri"/>
              <w:sz w:val="22"/>
              <w:szCs w:val="22"/>
              <w:lang w:eastAsia="en-US"/>
            </w:rPr>
            <w:instrText xml:space="preserve"> TOC \o "1-3" \h \z \u </w:instrText>
          </w:r>
          <w:r w:rsidRPr="007109A6">
            <w:rPr>
              <w:rFonts w:ascii="Calibri" w:eastAsia="Calibri" w:hAnsi="Calibri"/>
              <w:sz w:val="22"/>
              <w:szCs w:val="22"/>
              <w:lang w:eastAsia="en-US"/>
            </w:rPr>
            <w:fldChar w:fldCharType="separate"/>
          </w:r>
          <w:hyperlink w:anchor="_Toc39234496" w:history="1">
            <w:r w:rsidRPr="007109A6">
              <w:rPr>
                <w:rFonts w:ascii="Calibri" w:eastAsia="Calibri" w:hAnsi="Calibri"/>
                <w:noProof/>
                <w:color w:val="0563C1"/>
                <w:sz w:val="22"/>
                <w:szCs w:val="22"/>
                <w:u w:val="single"/>
                <w:lang w:eastAsia="en-US"/>
              </w:rPr>
              <w:t>Task 1</w:t>
            </w:r>
            <w:r w:rsidRPr="007109A6">
              <w:rPr>
                <w:rFonts w:ascii="Calibri" w:eastAsia="Calibri" w:hAnsi="Calibri"/>
                <w:noProof/>
                <w:webHidden/>
                <w:sz w:val="22"/>
                <w:szCs w:val="22"/>
                <w:lang w:eastAsia="en-US"/>
              </w:rPr>
              <w:tab/>
            </w:r>
            <w:r w:rsidRPr="007109A6">
              <w:rPr>
                <w:rFonts w:ascii="Calibri" w:eastAsia="Calibri" w:hAnsi="Calibri"/>
                <w:noProof/>
                <w:webHidden/>
                <w:sz w:val="22"/>
                <w:szCs w:val="22"/>
                <w:lang w:eastAsia="en-US"/>
              </w:rPr>
              <w:fldChar w:fldCharType="begin"/>
            </w:r>
            <w:r w:rsidRPr="007109A6">
              <w:rPr>
                <w:rFonts w:ascii="Calibri" w:eastAsia="Calibri" w:hAnsi="Calibri"/>
                <w:noProof/>
                <w:webHidden/>
                <w:sz w:val="22"/>
                <w:szCs w:val="22"/>
                <w:lang w:eastAsia="en-US"/>
              </w:rPr>
              <w:instrText xml:space="preserve"> PAGEREF _Toc39234496 \h </w:instrText>
            </w:r>
            <w:r w:rsidRPr="007109A6">
              <w:rPr>
                <w:rFonts w:ascii="Calibri" w:eastAsia="Calibri" w:hAnsi="Calibri"/>
                <w:noProof/>
                <w:webHidden/>
                <w:sz w:val="22"/>
                <w:szCs w:val="22"/>
                <w:lang w:eastAsia="en-US"/>
              </w:rPr>
            </w:r>
            <w:r w:rsidRPr="007109A6">
              <w:rPr>
                <w:rFonts w:ascii="Calibri" w:eastAsia="Calibri" w:hAnsi="Calibri"/>
                <w:noProof/>
                <w:webHidden/>
                <w:sz w:val="22"/>
                <w:szCs w:val="22"/>
                <w:lang w:eastAsia="en-US"/>
              </w:rPr>
              <w:fldChar w:fldCharType="separate"/>
            </w:r>
            <w:r w:rsidRPr="007109A6">
              <w:rPr>
                <w:rFonts w:ascii="Calibri" w:eastAsia="Calibri" w:hAnsi="Calibri"/>
                <w:noProof/>
                <w:webHidden/>
                <w:sz w:val="22"/>
                <w:szCs w:val="22"/>
                <w:lang w:eastAsia="en-US"/>
              </w:rPr>
              <w:t>2</w:t>
            </w:r>
            <w:r w:rsidRPr="007109A6">
              <w:rPr>
                <w:rFonts w:ascii="Calibri" w:eastAsia="Calibri" w:hAnsi="Calibri"/>
                <w:noProof/>
                <w:webHidden/>
                <w:sz w:val="22"/>
                <w:szCs w:val="22"/>
                <w:lang w:eastAsia="en-US"/>
              </w:rPr>
              <w:fldChar w:fldCharType="end"/>
            </w:r>
          </w:hyperlink>
        </w:p>
        <w:p w14:paraId="3E491944" w14:textId="77777777" w:rsidR="007109A6" w:rsidRPr="007109A6" w:rsidRDefault="00156496" w:rsidP="007109A6">
          <w:pPr>
            <w:tabs>
              <w:tab w:val="right" w:leader="dot" w:pos="9016"/>
            </w:tabs>
            <w:spacing w:after="100" w:line="259" w:lineRule="auto"/>
            <w:rPr>
              <w:rFonts w:ascii="Calibri" w:hAnsi="Calibri"/>
              <w:noProof/>
              <w:sz w:val="22"/>
              <w:szCs w:val="22"/>
            </w:rPr>
          </w:pPr>
          <w:hyperlink w:anchor="_Toc39234497" w:history="1">
            <w:r w:rsidR="007109A6" w:rsidRPr="007109A6">
              <w:rPr>
                <w:rFonts w:ascii="Calibri" w:eastAsia="Calibri" w:hAnsi="Calibri"/>
                <w:noProof/>
                <w:color w:val="0563C1"/>
                <w:sz w:val="22"/>
                <w:szCs w:val="22"/>
                <w:u w:val="single"/>
                <w:lang w:eastAsia="en-US"/>
              </w:rPr>
              <w:t>Summary</w:t>
            </w:r>
            <w:r w:rsidR="007109A6" w:rsidRPr="007109A6">
              <w:rPr>
                <w:rFonts w:ascii="Calibri" w:eastAsia="Calibri" w:hAnsi="Calibri"/>
                <w:noProof/>
                <w:webHidden/>
                <w:sz w:val="22"/>
                <w:szCs w:val="22"/>
                <w:lang w:eastAsia="en-US"/>
              </w:rPr>
              <w:tab/>
            </w:r>
            <w:r w:rsidR="007109A6" w:rsidRPr="007109A6">
              <w:rPr>
                <w:rFonts w:ascii="Calibri" w:eastAsia="Calibri" w:hAnsi="Calibri"/>
                <w:noProof/>
                <w:webHidden/>
                <w:sz w:val="22"/>
                <w:szCs w:val="22"/>
                <w:lang w:eastAsia="en-US"/>
              </w:rPr>
              <w:fldChar w:fldCharType="begin"/>
            </w:r>
            <w:r w:rsidR="007109A6" w:rsidRPr="007109A6">
              <w:rPr>
                <w:rFonts w:ascii="Calibri" w:eastAsia="Calibri" w:hAnsi="Calibri"/>
                <w:noProof/>
                <w:webHidden/>
                <w:sz w:val="22"/>
                <w:szCs w:val="22"/>
                <w:lang w:eastAsia="en-US"/>
              </w:rPr>
              <w:instrText xml:space="preserve"> PAGEREF _Toc39234497 \h </w:instrText>
            </w:r>
            <w:r w:rsidR="007109A6" w:rsidRPr="007109A6">
              <w:rPr>
                <w:rFonts w:ascii="Calibri" w:eastAsia="Calibri" w:hAnsi="Calibri"/>
                <w:noProof/>
                <w:webHidden/>
                <w:sz w:val="22"/>
                <w:szCs w:val="22"/>
                <w:lang w:eastAsia="en-US"/>
              </w:rPr>
            </w:r>
            <w:r w:rsidR="007109A6" w:rsidRPr="007109A6">
              <w:rPr>
                <w:rFonts w:ascii="Calibri" w:eastAsia="Calibri" w:hAnsi="Calibri"/>
                <w:noProof/>
                <w:webHidden/>
                <w:sz w:val="22"/>
                <w:szCs w:val="22"/>
                <w:lang w:eastAsia="en-US"/>
              </w:rPr>
              <w:fldChar w:fldCharType="separate"/>
            </w:r>
            <w:r w:rsidR="007109A6" w:rsidRPr="007109A6">
              <w:rPr>
                <w:rFonts w:ascii="Calibri" w:eastAsia="Calibri" w:hAnsi="Calibri"/>
                <w:noProof/>
                <w:webHidden/>
                <w:sz w:val="22"/>
                <w:szCs w:val="22"/>
                <w:lang w:eastAsia="en-US"/>
              </w:rPr>
              <w:t>2</w:t>
            </w:r>
            <w:r w:rsidR="007109A6" w:rsidRPr="007109A6">
              <w:rPr>
                <w:rFonts w:ascii="Calibri" w:eastAsia="Calibri" w:hAnsi="Calibri"/>
                <w:noProof/>
                <w:webHidden/>
                <w:sz w:val="22"/>
                <w:szCs w:val="22"/>
                <w:lang w:eastAsia="en-US"/>
              </w:rPr>
              <w:fldChar w:fldCharType="end"/>
            </w:r>
          </w:hyperlink>
        </w:p>
        <w:p w14:paraId="155B235E" w14:textId="77777777" w:rsidR="007109A6" w:rsidRPr="007109A6" w:rsidRDefault="00156496" w:rsidP="007109A6">
          <w:pPr>
            <w:tabs>
              <w:tab w:val="right" w:leader="dot" w:pos="9016"/>
            </w:tabs>
            <w:spacing w:after="100" w:line="259" w:lineRule="auto"/>
            <w:rPr>
              <w:rFonts w:ascii="Calibri" w:hAnsi="Calibri"/>
              <w:noProof/>
              <w:sz w:val="22"/>
              <w:szCs w:val="22"/>
            </w:rPr>
          </w:pPr>
          <w:hyperlink w:anchor="_Toc39234498" w:history="1">
            <w:r w:rsidR="007109A6" w:rsidRPr="007109A6">
              <w:rPr>
                <w:rFonts w:ascii="Calibri" w:eastAsia="Calibri" w:hAnsi="Calibri"/>
                <w:noProof/>
                <w:color w:val="0563C1"/>
                <w:sz w:val="22"/>
                <w:szCs w:val="22"/>
                <w:u w:val="single"/>
                <w:lang w:eastAsia="en-US"/>
              </w:rPr>
              <w:t>Introduction</w:t>
            </w:r>
            <w:r w:rsidR="007109A6" w:rsidRPr="007109A6">
              <w:rPr>
                <w:rFonts w:ascii="Calibri" w:eastAsia="Calibri" w:hAnsi="Calibri"/>
                <w:noProof/>
                <w:webHidden/>
                <w:sz w:val="22"/>
                <w:szCs w:val="22"/>
                <w:lang w:eastAsia="en-US"/>
              </w:rPr>
              <w:tab/>
            </w:r>
            <w:r w:rsidR="007109A6" w:rsidRPr="007109A6">
              <w:rPr>
                <w:rFonts w:ascii="Calibri" w:eastAsia="Calibri" w:hAnsi="Calibri"/>
                <w:noProof/>
                <w:webHidden/>
                <w:sz w:val="22"/>
                <w:szCs w:val="22"/>
                <w:lang w:eastAsia="en-US"/>
              </w:rPr>
              <w:fldChar w:fldCharType="begin"/>
            </w:r>
            <w:r w:rsidR="007109A6" w:rsidRPr="007109A6">
              <w:rPr>
                <w:rFonts w:ascii="Calibri" w:eastAsia="Calibri" w:hAnsi="Calibri"/>
                <w:noProof/>
                <w:webHidden/>
                <w:sz w:val="22"/>
                <w:szCs w:val="22"/>
                <w:lang w:eastAsia="en-US"/>
              </w:rPr>
              <w:instrText xml:space="preserve"> PAGEREF _Toc39234498 \h </w:instrText>
            </w:r>
            <w:r w:rsidR="007109A6" w:rsidRPr="007109A6">
              <w:rPr>
                <w:rFonts w:ascii="Calibri" w:eastAsia="Calibri" w:hAnsi="Calibri"/>
                <w:noProof/>
                <w:webHidden/>
                <w:sz w:val="22"/>
                <w:szCs w:val="22"/>
                <w:lang w:eastAsia="en-US"/>
              </w:rPr>
            </w:r>
            <w:r w:rsidR="007109A6" w:rsidRPr="007109A6">
              <w:rPr>
                <w:rFonts w:ascii="Calibri" w:eastAsia="Calibri" w:hAnsi="Calibri"/>
                <w:noProof/>
                <w:webHidden/>
                <w:sz w:val="22"/>
                <w:szCs w:val="22"/>
                <w:lang w:eastAsia="en-US"/>
              </w:rPr>
              <w:fldChar w:fldCharType="separate"/>
            </w:r>
            <w:r w:rsidR="007109A6" w:rsidRPr="007109A6">
              <w:rPr>
                <w:rFonts w:ascii="Calibri" w:eastAsia="Calibri" w:hAnsi="Calibri"/>
                <w:noProof/>
                <w:webHidden/>
                <w:sz w:val="22"/>
                <w:szCs w:val="22"/>
                <w:lang w:eastAsia="en-US"/>
              </w:rPr>
              <w:t>2</w:t>
            </w:r>
            <w:r w:rsidR="007109A6" w:rsidRPr="007109A6">
              <w:rPr>
                <w:rFonts w:ascii="Calibri" w:eastAsia="Calibri" w:hAnsi="Calibri"/>
                <w:noProof/>
                <w:webHidden/>
                <w:sz w:val="22"/>
                <w:szCs w:val="22"/>
                <w:lang w:eastAsia="en-US"/>
              </w:rPr>
              <w:fldChar w:fldCharType="end"/>
            </w:r>
          </w:hyperlink>
        </w:p>
        <w:p w14:paraId="64688292" w14:textId="77777777" w:rsidR="007109A6" w:rsidRPr="007109A6" w:rsidRDefault="00156496" w:rsidP="007109A6">
          <w:pPr>
            <w:tabs>
              <w:tab w:val="right" w:leader="dot" w:pos="9016"/>
            </w:tabs>
            <w:spacing w:after="100" w:line="259" w:lineRule="auto"/>
            <w:rPr>
              <w:rFonts w:ascii="Calibri" w:hAnsi="Calibri"/>
              <w:noProof/>
              <w:sz w:val="22"/>
              <w:szCs w:val="22"/>
            </w:rPr>
          </w:pPr>
          <w:hyperlink w:anchor="_Toc39234499" w:history="1">
            <w:r w:rsidR="007109A6" w:rsidRPr="007109A6">
              <w:rPr>
                <w:rFonts w:ascii="Calibri" w:eastAsia="Calibri" w:hAnsi="Calibri"/>
                <w:noProof/>
                <w:color w:val="0563C1"/>
                <w:sz w:val="22"/>
                <w:szCs w:val="22"/>
                <w:u w:val="single"/>
                <w:lang w:eastAsia="en-US"/>
              </w:rPr>
              <w:t>Background theory / research</w:t>
            </w:r>
            <w:r w:rsidR="007109A6" w:rsidRPr="007109A6">
              <w:rPr>
                <w:rFonts w:ascii="Calibri" w:eastAsia="Calibri" w:hAnsi="Calibri"/>
                <w:noProof/>
                <w:webHidden/>
                <w:sz w:val="22"/>
                <w:szCs w:val="22"/>
                <w:lang w:eastAsia="en-US"/>
              </w:rPr>
              <w:tab/>
            </w:r>
            <w:r w:rsidR="007109A6" w:rsidRPr="007109A6">
              <w:rPr>
                <w:rFonts w:ascii="Calibri" w:eastAsia="Calibri" w:hAnsi="Calibri"/>
                <w:noProof/>
                <w:webHidden/>
                <w:sz w:val="22"/>
                <w:szCs w:val="22"/>
                <w:lang w:eastAsia="en-US"/>
              </w:rPr>
              <w:fldChar w:fldCharType="begin"/>
            </w:r>
            <w:r w:rsidR="007109A6" w:rsidRPr="007109A6">
              <w:rPr>
                <w:rFonts w:ascii="Calibri" w:eastAsia="Calibri" w:hAnsi="Calibri"/>
                <w:noProof/>
                <w:webHidden/>
                <w:sz w:val="22"/>
                <w:szCs w:val="22"/>
                <w:lang w:eastAsia="en-US"/>
              </w:rPr>
              <w:instrText xml:space="preserve"> PAGEREF _Toc39234499 \h </w:instrText>
            </w:r>
            <w:r w:rsidR="007109A6" w:rsidRPr="007109A6">
              <w:rPr>
                <w:rFonts w:ascii="Calibri" w:eastAsia="Calibri" w:hAnsi="Calibri"/>
                <w:noProof/>
                <w:webHidden/>
                <w:sz w:val="22"/>
                <w:szCs w:val="22"/>
                <w:lang w:eastAsia="en-US"/>
              </w:rPr>
            </w:r>
            <w:r w:rsidR="007109A6" w:rsidRPr="007109A6">
              <w:rPr>
                <w:rFonts w:ascii="Calibri" w:eastAsia="Calibri" w:hAnsi="Calibri"/>
                <w:noProof/>
                <w:webHidden/>
                <w:sz w:val="22"/>
                <w:szCs w:val="22"/>
                <w:lang w:eastAsia="en-US"/>
              </w:rPr>
              <w:fldChar w:fldCharType="separate"/>
            </w:r>
            <w:r w:rsidR="007109A6" w:rsidRPr="007109A6">
              <w:rPr>
                <w:rFonts w:ascii="Calibri" w:eastAsia="Calibri" w:hAnsi="Calibri"/>
                <w:noProof/>
                <w:webHidden/>
                <w:sz w:val="22"/>
                <w:szCs w:val="22"/>
                <w:lang w:eastAsia="en-US"/>
              </w:rPr>
              <w:t>3</w:t>
            </w:r>
            <w:r w:rsidR="007109A6" w:rsidRPr="007109A6">
              <w:rPr>
                <w:rFonts w:ascii="Calibri" w:eastAsia="Calibri" w:hAnsi="Calibri"/>
                <w:noProof/>
                <w:webHidden/>
                <w:sz w:val="22"/>
                <w:szCs w:val="22"/>
                <w:lang w:eastAsia="en-US"/>
              </w:rPr>
              <w:fldChar w:fldCharType="end"/>
            </w:r>
          </w:hyperlink>
        </w:p>
        <w:p w14:paraId="18660870" w14:textId="77777777" w:rsidR="007109A6" w:rsidRPr="007109A6" w:rsidRDefault="00156496" w:rsidP="007109A6">
          <w:pPr>
            <w:tabs>
              <w:tab w:val="right" w:leader="dot" w:pos="9016"/>
            </w:tabs>
            <w:spacing w:after="100" w:line="259" w:lineRule="auto"/>
            <w:rPr>
              <w:rFonts w:ascii="Calibri" w:hAnsi="Calibri"/>
              <w:noProof/>
              <w:sz w:val="22"/>
              <w:szCs w:val="22"/>
            </w:rPr>
          </w:pPr>
          <w:hyperlink w:anchor="_Toc39234500" w:history="1">
            <w:r w:rsidR="007109A6" w:rsidRPr="007109A6">
              <w:rPr>
                <w:rFonts w:ascii="Calibri" w:eastAsia="Calibri" w:hAnsi="Calibri"/>
                <w:noProof/>
                <w:color w:val="0563C1"/>
                <w:sz w:val="22"/>
                <w:szCs w:val="22"/>
                <w:u w:val="single"/>
                <w:lang w:eastAsia="en-US"/>
              </w:rPr>
              <w:t>Equipment used</w:t>
            </w:r>
            <w:r w:rsidR="007109A6" w:rsidRPr="007109A6">
              <w:rPr>
                <w:rFonts w:ascii="Calibri" w:eastAsia="Calibri" w:hAnsi="Calibri"/>
                <w:noProof/>
                <w:webHidden/>
                <w:sz w:val="22"/>
                <w:szCs w:val="22"/>
                <w:lang w:eastAsia="en-US"/>
              </w:rPr>
              <w:tab/>
            </w:r>
            <w:r w:rsidR="007109A6" w:rsidRPr="007109A6">
              <w:rPr>
                <w:rFonts w:ascii="Calibri" w:eastAsia="Calibri" w:hAnsi="Calibri"/>
                <w:noProof/>
                <w:webHidden/>
                <w:sz w:val="22"/>
                <w:szCs w:val="22"/>
                <w:lang w:eastAsia="en-US"/>
              </w:rPr>
              <w:fldChar w:fldCharType="begin"/>
            </w:r>
            <w:r w:rsidR="007109A6" w:rsidRPr="007109A6">
              <w:rPr>
                <w:rFonts w:ascii="Calibri" w:eastAsia="Calibri" w:hAnsi="Calibri"/>
                <w:noProof/>
                <w:webHidden/>
                <w:sz w:val="22"/>
                <w:szCs w:val="22"/>
                <w:lang w:eastAsia="en-US"/>
              </w:rPr>
              <w:instrText xml:space="preserve"> PAGEREF _Toc39234500 \h </w:instrText>
            </w:r>
            <w:r w:rsidR="007109A6" w:rsidRPr="007109A6">
              <w:rPr>
                <w:rFonts w:ascii="Calibri" w:eastAsia="Calibri" w:hAnsi="Calibri"/>
                <w:noProof/>
                <w:webHidden/>
                <w:sz w:val="22"/>
                <w:szCs w:val="22"/>
                <w:lang w:eastAsia="en-US"/>
              </w:rPr>
            </w:r>
            <w:r w:rsidR="007109A6" w:rsidRPr="007109A6">
              <w:rPr>
                <w:rFonts w:ascii="Calibri" w:eastAsia="Calibri" w:hAnsi="Calibri"/>
                <w:noProof/>
                <w:webHidden/>
                <w:sz w:val="22"/>
                <w:szCs w:val="22"/>
                <w:lang w:eastAsia="en-US"/>
              </w:rPr>
              <w:fldChar w:fldCharType="separate"/>
            </w:r>
            <w:r w:rsidR="007109A6" w:rsidRPr="007109A6">
              <w:rPr>
                <w:rFonts w:ascii="Calibri" w:eastAsia="Calibri" w:hAnsi="Calibri"/>
                <w:noProof/>
                <w:webHidden/>
                <w:sz w:val="22"/>
                <w:szCs w:val="22"/>
                <w:lang w:eastAsia="en-US"/>
              </w:rPr>
              <w:t>3</w:t>
            </w:r>
            <w:r w:rsidR="007109A6" w:rsidRPr="007109A6">
              <w:rPr>
                <w:rFonts w:ascii="Calibri" w:eastAsia="Calibri" w:hAnsi="Calibri"/>
                <w:noProof/>
                <w:webHidden/>
                <w:sz w:val="22"/>
                <w:szCs w:val="22"/>
                <w:lang w:eastAsia="en-US"/>
              </w:rPr>
              <w:fldChar w:fldCharType="end"/>
            </w:r>
          </w:hyperlink>
        </w:p>
        <w:p w14:paraId="1D5E6BA9" w14:textId="77777777" w:rsidR="007109A6" w:rsidRPr="007109A6" w:rsidRDefault="00156496" w:rsidP="007109A6">
          <w:pPr>
            <w:tabs>
              <w:tab w:val="right" w:leader="dot" w:pos="9016"/>
            </w:tabs>
            <w:spacing w:after="100" w:line="259" w:lineRule="auto"/>
            <w:rPr>
              <w:rFonts w:ascii="Calibri" w:hAnsi="Calibri"/>
              <w:noProof/>
              <w:sz w:val="22"/>
              <w:szCs w:val="22"/>
            </w:rPr>
          </w:pPr>
          <w:hyperlink w:anchor="_Toc39234501" w:history="1">
            <w:r w:rsidR="007109A6" w:rsidRPr="007109A6">
              <w:rPr>
                <w:rFonts w:ascii="Calibri" w:eastAsia="Calibri" w:hAnsi="Calibri"/>
                <w:noProof/>
                <w:color w:val="0563C1"/>
                <w:sz w:val="22"/>
                <w:szCs w:val="22"/>
                <w:u w:val="single"/>
                <w:lang w:eastAsia="en-US"/>
              </w:rPr>
              <w:t>Procedure</w:t>
            </w:r>
            <w:r w:rsidR="007109A6" w:rsidRPr="007109A6">
              <w:rPr>
                <w:rFonts w:ascii="Calibri" w:eastAsia="Calibri" w:hAnsi="Calibri"/>
                <w:noProof/>
                <w:webHidden/>
                <w:sz w:val="22"/>
                <w:szCs w:val="22"/>
                <w:lang w:eastAsia="en-US"/>
              </w:rPr>
              <w:tab/>
            </w:r>
            <w:r w:rsidR="007109A6" w:rsidRPr="007109A6">
              <w:rPr>
                <w:rFonts w:ascii="Calibri" w:eastAsia="Calibri" w:hAnsi="Calibri"/>
                <w:noProof/>
                <w:webHidden/>
                <w:sz w:val="22"/>
                <w:szCs w:val="22"/>
                <w:lang w:eastAsia="en-US"/>
              </w:rPr>
              <w:fldChar w:fldCharType="begin"/>
            </w:r>
            <w:r w:rsidR="007109A6" w:rsidRPr="007109A6">
              <w:rPr>
                <w:rFonts w:ascii="Calibri" w:eastAsia="Calibri" w:hAnsi="Calibri"/>
                <w:noProof/>
                <w:webHidden/>
                <w:sz w:val="22"/>
                <w:szCs w:val="22"/>
                <w:lang w:eastAsia="en-US"/>
              </w:rPr>
              <w:instrText xml:space="preserve"> PAGEREF _Toc39234501 \h </w:instrText>
            </w:r>
            <w:r w:rsidR="007109A6" w:rsidRPr="007109A6">
              <w:rPr>
                <w:rFonts w:ascii="Calibri" w:eastAsia="Calibri" w:hAnsi="Calibri"/>
                <w:noProof/>
                <w:webHidden/>
                <w:sz w:val="22"/>
                <w:szCs w:val="22"/>
                <w:lang w:eastAsia="en-US"/>
              </w:rPr>
            </w:r>
            <w:r w:rsidR="007109A6" w:rsidRPr="007109A6">
              <w:rPr>
                <w:rFonts w:ascii="Calibri" w:eastAsia="Calibri" w:hAnsi="Calibri"/>
                <w:noProof/>
                <w:webHidden/>
                <w:sz w:val="22"/>
                <w:szCs w:val="22"/>
                <w:lang w:eastAsia="en-US"/>
              </w:rPr>
              <w:fldChar w:fldCharType="separate"/>
            </w:r>
            <w:r w:rsidR="007109A6" w:rsidRPr="007109A6">
              <w:rPr>
                <w:rFonts w:ascii="Calibri" w:eastAsia="Calibri" w:hAnsi="Calibri"/>
                <w:noProof/>
                <w:webHidden/>
                <w:sz w:val="22"/>
                <w:szCs w:val="22"/>
                <w:lang w:eastAsia="en-US"/>
              </w:rPr>
              <w:t>4</w:t>
            </w:r>
            <w:r w:rsidR="007109A6" w:rsidRPr="007109A6">
              <w:rPr>
                <w:rFonts w:ascii="Calibri" w:eastAsia="Calibri" w:hAnsi="Calibri"/>
                <w:noProof/>
                <w:webHidden/>
                <w:sz w:val="22"/>
                <w:szCs w:val="22"/>
                <w:lang w:eastAsia="en-US"/>
              </w:rPr>
              <w:fldChar w:fldCharType="end"/>
            </w:r>
          </w:hyperlink>
        </w:p>
        <w:p w14:paraId="4A54E3FF" w14:textId="77777777" w:rsidR="007109A6" w:rsidRPr="007109A6" w:rsidRDefault="00156496" w:rsidP="007109A6">
          <w:pPr>
            <w:tabs>
              <w:tab w:val="right" w:leader="dot" w:pos="9016"/>
            </w:tabs>
            <w:spacing w:after="100" w:line="259" w:lineRule="auto"/>
            <w:ind w:left="440"/>
            <w:rPr>
              <w:rFonts w:ascii="Calibri" w:hAnsi="Calibri"/>
              <w:noProof/>
              <w:sz w:val="22"/>
              <w:szCs w:val="22"/>
            </w:rPr>
          </w:pPr>
          <w:hyperlink w:anchor="_Toc39234502" w:history="1">
            <w:r w:rsidR="007109A6" w:rsidRPr="007109A6">
              <w:rPr>
                <w:rFonts w:ascii="Calibri" w:eastAsia="Calibri" w:hAnsi="Calibri"/>
                <w:noProof/>
                <w:color w:val="0563C1"/>
                <w:sz w:val="22"/>
                <w:szCs w:val="22"/>
                <w:u w:val="single"/>
                <w:lang w:eastAsia="en-US"/>
              </w:rPr>
              <w:t>Cantilever calibration:</w:t>
            </w:r>
            <w:r w:rsidR="007109A6" w:rsidRPr="007109A6">
              <w:rPr>
                <w:rFonts w:ascii="Calibri" w:eastAsia="Calibri" w:hAnsi="Calibri"/>
                <w:noProof/>
                <w:webHidden/>
                <w:sz w:val="22"/>
                <w:szCs w:val="22"/>
                <w:lang w:eastAsia="en-US"/>
              </w:rPr>
              <w:tab/>
            </w:r>
            <w:r w:rsidR="007109A6" w:rsidRPr="007109A6">
              <w:rPr>
                <w:rFonts w:ascii="Calibri" w:eastAsia="Calibri" w:hAnsi="Calibri"/>
                <w:noProof/>
                <w:webHidden/>
                <w:sz w:val="22"/>
                <w:szCs w:val="22"/>
                <w:lang w:eastAsia="en-US"/>
              </w:rPr>
              <w:fldChar w:fldCharType="begin"/>
            </w:r>
            <w:r w:rsidR="007109A6" w:rsidRPr="007109A6">
              <w:rPr>
                <w:rFonts w:ascii="Calibri" w:eastAsia="Calibri" w:hAnsi="Calibri"/>
                <w:noProof/>
                <w:webHidden/>
                <w:sz w:val="22"/>
                <w:szCs w:val="22"/>
                <w:lang w:eastAsia="en-US"/>
              </w:rPr>
              <w:instrText xml:space="preserve"> PAGEREF _Toc39234502 \h </w:instrText>
            </w:r>
            <w:r w:rsidR="007109A6" w:rsidRPr="007109A6">
              <w:rPr>
                <w:rFonts w:ascii="Calibri" w:eastAsia="Calibri" w:hAnsi="Calibri"/>
                <w:noProof/>
                <w:webHidden/>
                <w:sz w:val="22"/>
                <w:szCs w:val="22"/>
                <w:lang w:eastAsia="en-US"/>
              </w:rPr>
            </w:r>
            <w:r w:rsidR="007109A6" w:rsidRPr="007109A6">
              <w:rPr>
                <w:rFonts w:ascii="Calibri" w:eastAsia="Calibri" w:hAnsi="Calibri"/>
                <w:noProof/>
                <w:webHidden/>
                <w:sz w:val="22"/>
                <w:szCs w:val="22"/>
                <w:lang w:eastAsia="en-US"/>
              </w:rPr>
              <w:fldChar w:fldCharType="separate"/>
            </w:r>
            <w:r w:rsidR="007109A6" w:rsidRPr="007109A6">
              <w:rPr>
                <w:rFonts w:ascii="Calibri" w:eastAsia="Calibri" w:hAnsi="Calibri"/>
                <w:noProof/>
                <w:webHidden/>
                <w:sz w:val="22"/>
                <w:szCs w:val="22"/>
                <w:lang w:eastAsia="en-US"/>
              </w:rPr>
              <w:t>4</w:t>
            </w:r>
            <w:r w:rsidR="007109A6" w:rsidRPr="007109A6">
              <w:rPr>
                <w:rFonts w:ascii="Calibri" w:eastAsia="Calibri" w:hAnsi="Calibri"/>
                <w:noProof/>
                <w:webHidden/>
                <w:sz w:val="22"/>
                <w:szCs w:val="22"/>
                <w:lang w:eastAsia="en-US"/>
              </w:rPr>
              <w:fldChar w:fldCharType="end"/>
            </w:r>
          </w:hyperlink>
        </w:p>
        <w:p w14:paraId="35BB90EB" w14:textId="77777777" w:rsidR="007109A6" w:rsidRPr="007109A6" w:rsidRDefault="00156496" w:rsidP="007109A6">
          <w:pPr>
            <w:tabs>
              <w:tab w:val="right" w:leader="dot" w:pos="9016"/>
            </w:tabs>
            <w:spacing w:after="100" w:line="259" w:lineRule="auto"/>
            <w:ind w:left="440"/>
            <w:rPr>
              <w:rFonts w:ascii="Calibri" w:hAnsi="Calibri"/>
              <w:noProof/>
              <w:sz w:val="22"/>
              <w:szCs w:val="22"/>
            </w:rPr>
          </w:pPr>
          <w:hyperlink w:anchor="_Toc39234503" w:history="1">
            <w:r w:rsidR="007109A6" w:rsidRPr="007109A6">
              <w:rPr>
                <w:rFonts w:ascii="Calibri" w:eastAsia="Calibri" w:hAnsi="Calibri"/>
                <w:noProof/>
                <w:color w:val="0563C1"/>
                <w:sz w:val="22"/>
                <w:szCs w:val="22"/>
                <w:u w:val="single"/>
                <w:lang w:eastAsia="en-US"/>
              </w:rPr>
              <w:t>Constant angle of lap:</w:t>
            </w:r>
            <w:r w:rsidR="007109A6" w:rsidRPr="007109A6">
              <w:rPr>
                <w:rFonts w:ascii="Calibri" w:eastAsia="Calibri" w:hAnsi="Calibri"/>
                <w:noProof/>
                <w:webHidden/>
                <w:sz w:val="22"/>
                <w:szCs w:val="22"/>
                <w:lang w:eastAsia="en-US"/>
              </w:rPr>
              <w:tab/>
            </w:r>
            <w:r w:rsidR="007109A6" w:rsidRPr="007109A6">
              <w:rPr>
                <w:rFonts w:ascii="Calibri" w:eastAsia="Calibri" w:hAnsi="Calibri"/>
                <w:noProof/>
                <w:webHidden/>
                <w:sz w:val="22"/>
                <w:szCs w:val="22"/>
                <w:lang w:eastAsia="en-US"/>
              </w:rPr>
              <w:fldChar w:fldCharType="begin"/>
            </w:r>
            <w:r w:rsidR="007109A6" w:rsidRPr="007109A6">
              <w:rPr>
                <w:rFonts w:ascii="Calibri" w:eastAsia="Calibri" w:hAnsi="Calibri"/>
                <w:noProof/>
                <w:webHidden/>
                <w:sz w:val="22"/>
                <w:szCs w:val="22"/>
                <w:lang w:eastAsia="en-US"/>
              </w:rPr>
              <w:instrText xml:space="preserve"> PAGEREF _Toc39234503 \h </w:instrText>
            </w:r>
            <w:r w:rsidR="007109A6" w:rsidRPr="007109A6">
              <w:rPr>
                <w:rFonts w:ascii="Calibri" w:eastAsia="Calibri" w:hAnsi="Calibri"/>
                <w:noProof/>
                <w:webHidden/>
                <w:sz w:val="22"/>
                <w:szCs w:val="22"/>
                <w:lang w:eastAsia="en-US"/>
              </w:rPr>
            </w:r>
            <w:r w:rsidR="007109A6" w:rsidRPr="007109A6">
              <w:rPr>
                <w:rFonts w:ascii="Calibri" w:eastAsia="Calibri" w:hAnsi="Calibri"/>
                <w:noProof/>
                <w:webHidden/>
                <w:sz w:val="22"/>
                <w:szCs w:val="22"/>
                <w:lang w:eastAsia="en-US"/>
              </w:rPr>
              <w:fldChar w:fldCharType="separate"/>
            </w:r>
            <w:r w:rsidR="007109A6" w:rsidRPr="007109A6">
              <w:rPr>
                <w:rFonts w:ascii="Calibri" w:eastAsia="Calibri" w:hAnsi="Calibri"/>
                <w:noProof/>
                <w:webHidden/>
                <w:sz w:val="22"/>
                <w:szCs w:val="22"/>
                <w:lang w:eastAsia="en-US"/>
              </w:rPr>
              <w:t>4</w:t>
            </w:r>
            <w:r w:rsidR="007109A6" w:rsidRPr="007109A6">
              <w:rPr>
                <w:rFonts w:ascii="Calibri" w:eastAsia="Calibri" w:hAnsi="Calibri"/>
                <w:noProof/>
                <w:webHidden/>
                <w:sz w:val="22"/>
                <w:szCs w:val="22"/>
                <w:lang w:eastAsia="en-US"/>
              </w:rPr>
              <w:fldChar w:fldCharType="end"/>
            </w:r>
          </w:hyperlink>
        </w:p>
        <w:p w14:paraId="77B354B2" w14:textId="77777777" w:rsidR="007109A6" w:rsidRPr="007109A6" w:rsidRDefault="00156496" w:rsidP="007109A6">
          <w:pPr>
            <w:tabs>
              <w:tab w:val="right" w:leader="dot" w:pos="9016"/>
            </w:tabs>
            <w:spacing w:after="100" w:line="259" w:lineRule="auto"/>
            <w:ind w:left="440"/>
            <w:rPr>
              <w:rFonts w:ascii="Calibri" w:hAnsi="Calibri"/>
              <w:noProof/>
              <w:sz w:val="22"/>
              <w:szCs w:val="22"/>
            </w:rPr>
          </w:pPr>
          <w:hyperlink w:anchor="_Toc39234504" w:history="1">
            <w:r w:rsidR="007109A6" w:rsidRPr="007109A6">
              <w:rPr>
                <w:rFonts w:ascii="Calibri" w:eastAsia="Calibri" w:hAnsi="Calibri"/>
                <w:noProof/>
                <w:color w:val="0563C1"/>
                <w:sz w:val="22"/>
                <w:szCs w:val="22"/>
                <w:u w:val="single"/>
                <w:lang w:eastAsia="en-US"/>
              </w:rPr>
              <w:t>Variable angle of lap:</w:t>
            </w:r>
            <w:r w:rsidR="007109A6" w:rsidRPr="007109A6">
              <w:rPr>
                <w:rFonts w:ascii="Calibri" w:eastAsia="Calibri" w:hAnsi="Calibri"/>
                <w:noProof/>
                <w:webHidden/>
                <w:sz w:val="22"/>
                <w:szCs w:val="22"/>
                <w:lang w:eastAsia="en-US"/>
              </w:rPr>
              <w:tab/>
            </w:r>
            <w:r w:rsidR="007109A6" w:rsidRPr="007109A6">
              <w:rPr>
                <w:rFonts w:ascii="Calibri" w:eastAsia="Calibri" w:hAnsi="Calibri"/>
                <w:noProof/>
                <w:webHidden/>
                <w:sz w:val="22"/>
                <w:szCs w:val="22"/>
                <w:lang w:eastAsia="en-US"/>
              </w:rPr>
              <w:fldChar w:fldCharType="begin"/>
            </w:r>
            <w:r w:rsidR="007109A6" w:rsidRPr="007109A6">
              <w:rPr>
                <w:rFonts w:ascii="Calibri" w:eastAsia="Calibri" w:hAnsi="Calibri"/>
                <w:noProof/>
                <w:webHidden/>
                <w:sz w:val="22"/>
                <w:szCs w:val="22"/>
                <w:lang w:eastAsia="en-US"/>
              </w:rPr>
              <w:instrText xml:space="preserve"> PAGEREF _Toc39234504 \h </w:instrText>
            </w:r>
            <w:r w:rsidR="007109A6" w:rsidRPr="007109A6">
              <w:rPr>
                <w:rFonts w:ascii="Calibri" w:eastAsia="Calibri" w:hAnsi="Calibri"/>
                <w:noProof/>
                <w:webHidden/>
                <w:sz w:val="22"/>
                <w:szCs w:val="22"/>
                <w:lang w:eastAsia="en-US"/>
              </w:rPr>
            </w:r>
            <w:r w:rsidR="007109A6" w:rsidRPr="007109A6">
              <w:rPr>
                <w:rFonts w:ascii="Calibri" w:eastAsia="Calibri" w:hAnsi="Calibri"/>
                <w:noProof/>
                <w:webHidden/>
                <w:sz w:val="22"/>
                <w:szCs w:val="22"/>
                <w:lang w:eastAsia="en-US"/>
              </w:rPr>
              <w:fldChar w:fldCharType="separate"/>
            </w:r>
            <w:r w:rsidR="007109A6" w:rsidRPr="007109A6">
              <w:rPr>
                <w:rFonts w:ascii="Calibri" w:eastAsia="Calibri" w:hAnsi="Calibri"/>
                <w:noProof/>
                <w:webHidden/>
                <w:sz w:val="22"/>
                <w:szCs w:val="22"/>
                <w:lang w:eastAsia="en-US"/>
              </w:rPr>
              <w:t>4</w:t>
            </w:r>
            <w:r w:rsidR="007109A6" w:rsidRPr="007109A6">
              <w:rPr>
                <w:rFonts w:ascii="Calibri" w:eastAsia="Calibri" w:hAnsi="Calibri"/>
                <w:noProof/>
                <w:webHidden/>
                <w:sz w:val="22"/>
                <w:szCs w:val="22"/>
                <w:lang w:eastAsia="en-US"/>
              </w:rPr>
              <w:fldChar w:fldCharType="end"/>
            </w:r>
          </w:hyperlink>
        </w:p>
        <w:p w14:paraId="35C51BE3" w14:textId="77777777" w:rsidR="007109A6" w:rsidRPr="007109A6" w:rsidRDefault="00156496" w:rsidP="007109A6">
          <w:pPr>
            <w:tabs>
              <w:tab w:val="right" w:leader="dot" w:pos="9016"/>
            </w:tabs>
            <w:spacing w:after="100" w:line="259" w:lineRule="auto"/>
            <w:rPr>
              <w:rFonts w:ascii="Calibri" w:hAnsi="Calibri"/>
              <w:noProof/>
              <w:sz w:val="22"/>
              <w:szCs w:val="22"/>
            </w:rPr>
          </w:pPr>
          <w:hyperlink w:anchor="_Toc39234505" w:history="1">
            <w:r w:rsidR="007109A6" w:rsidRPr="007109A6">
              <w:rPr>
                <w:rFonts w:ascii="Calibri" w:eastAsia="Calibri" w:hAnsi="Calibri"/>
                <w:noProof/>
                <w:color w:val="0563C1"/>
                <w:sz w:val="22"/>
                <w:szCs w:val="22"/>
                <w:u w:val="single"/>
                <w:lang w:eastAsia="en-US"/>
              </w:rPr>
              <w:t>Data Analysis and Calculations</w:t>
            </w:r>
            <w:r w:rsidR="007109A6" w:rsidRPr="007109A6">
              <w:rPr>
                <w:rFonts w:ascii="Calibri" w:eastAsia="Calibri" w:hAnsi="Calibri"/>
                <w:noProof/>
                <w:webHidden/>
                <w:sz w:val="22"/>
                <w:szCs w:val="22"/>
                <w:lang w:eastAsia="en-US"/>
              </w:rPr>
              <w:tab/>
            </w:r>
            <w:r w:rsidR="007109A6" w:rsidRPr="007109A6">
              <w:rPr>
                <w:rFonts w:ascii="Calibri" w:eastAsia="Calibri" w:hAnsi="Calibri"/>
                <w:noProof/>
                <w:webHidden/>
                <w:sz w:val="22"/>
                <w:szCs w:val="22"/>
                <w:lang w:eastAsia="en-US"/>
              </w:rPr>
              <w:fldChar w:fldCharType="begin"/>
            </w:r>
            <w:r w:rsidR="007109A6" w:rsidRPr="007109A6">
              <w:rPr>
                <w:rFonts w:ascii="Calibri" w:eastAsia="Calibri" w:hAnsi="Calibri"/>
                <w:noProof/>
                <w:webHidden/>
                <w:sz w:val="22"/>
                <w:szCs w:val="22"/>
                <w:lang w:eastAsia="en-US"/>
              </w:rPr>
              <w:instrText xml:space="preserve"> PAGEREF _Toc39234505 \h </w:instrText>
            </w:r>
            <w:r w:rsidR="007109A6" w:rsidRPr="007109A6">
              <w:rPr>
                <w:rFonts w:ascii="Calibri" w:eastAsia="Calibri" w:hAnsi="Calibri"/>
                <w:noProof/>
                <w:webHidden/>
                <w:sz w:val="22"/>
                <w:szCs w:val="22"/>
                <w:lang w:eastAsia="en-US"/>
              </w:rPr>
            </w:r>
            <w:r w:rsidR="007109A6" w:rsidRPr="007109A6">
              <w:rPr>
                <w:rFonts w:ascii="Calibri" w:eastAsia="Calibri" w:hAnsi="Calibri"/>
                <w:noProof/>
                <w:webHidden/>
                <w:sz w:val="22"/>
                <w:szCs w:val="22"/>
                <w:lang w:eastAsia="en-US"/>
              </w:rPr>
              <w:fldChar w:fldCharType="separate"/>
            </w:r>
            <w:r w:rsidR="007109A6" w:rsidRPr="007109A6">
              <w:rPr>
                <w:rFonts w:ascii="Calibri" w:eastAsia="Calibri" w:hAnsi="Calibri"/>
                <w:noProof/>
                <w:webHidden/>
                <w:sz w:val="22"/>
                <w:szCs w:val="22"/>
                <w:lang w:eastAsia="en-US"/>
              </w:rPr>
              <w:t>5</w:t>
            </w:r>
            <w:r w:rsidR="007109A6" w:rsidRPr="007109A6">
              <w:rPr>
                <w:rFonts w:ascii="Calibri" w:eastAsia="Calibri" w:hAnsi="Calibri"/>
                <w:noProof/>
                <w:webHidden/>
                <w:sz w:val="22"/>
                <w:szCs w:val="22"/>
                <w:lang w:eastAsia="en-US"/>
              </w:rPr>
              <w:fldChar w:fldCharType="end"/>
            </w:r>
          </w:hyperlink>
        </w:p>
        <w:p w14:paraId="65CBAA9B" w14:textId="77777777" w:rsidR="007109A6" w:rsidRPr="007109A6" w:rsidRDefault="00156496" w:rsidP="007109A6">
          <w:pPr>
            <w:tabs>
              <w:tab w:val="right" w:leader="dot" w:pos="9016"/>
            </w:tabs>
            <w:spacing w:after="100" w:line="259" w:lineRule="auto"/>
            <w:rPr>
              <w:rFonts w:ascii="Calibri" w:hAnsi="Calibri"/>
              <w:noProof/>
              <w:sz w:val="22"/>
              <w:szCs w:val="22"/>
            </w:rPr>
          </w:pPr>
          <w:hyperlink w:anchor="_Toc39234506" w:history="1">
            <w:r w:rsidR="007109A6" w:rsidRPr="007109A6">
              <w:rPr>
                <w:rFonts w:ascii="Calibri" w:eastAsia="Calibri" w:hAnsi="Calibri"/>
                <w:noProof/>
                <w:color w:val="0563C1"/>
                <w:sz w:val="22"/>
                <w:szCs w:val="22"/>
                <w:u w:val="single"/>
                <w:lang w:eastAsia="en-US"/>
              </w:rPr>
              <w:t>Conclusion</w:t>
            </w:r>
            <w:r w:rsidR="007109A6" w:rsidRPr="007109A6">
              <w:rPr>
                <w:rFonts w:ascii="Calibri" w:eastAsia="Calibri" w:hAnsi="Calibri"/>
                <w:noProof/>
                <w:webHidden/>
                <w:sz w:val="22"/>
                <w:szCs w:val="22"/>
                <w:lang w:eastAsia="en-US"/>
              </w:rPr>
              <w:tab/>
            </w:r>
            <w:r w:rsidR="007109A6" w:rsidRPr="007109A6">
              <w:rPr>
                <w:rFonts w:ascii="Calibri" w:eastAsia="Calibri" w:hAnsi="Calibri"/>
                <w:noProof/>
                <w:webHidden/>
                <w:sz w:val="22"/>
                <w:szCs w:val="22"/>
                <w:lang w:eastAsia="en-US"/>
              </w:rPr>
              <w:fldChar w:fldCharType="begin"/>
            </w:r>
            <w:r w:rsidR="007109A6" w:rsidRPr="007109A6">
              <w:rPr>
                <w:rFonts w:ascii="Calibri" w:eastAsia="Calibri" w:hAnsi="Calibri"/>
                <w:noProof/>
                <w:webHidden/>
                <w:sz w:val="22"/>
                <w:szCs w:val="22"/>
                <w:lang w:eastAsia="en-US"/>
              </w:rPr>
              <w:instrText xml:space="preserve"> PAGEREF _Toc39234506 \h </w:instrText>
            </w:r>
            <w:r w:rsidR="007109A6" w:rsidRPr="007109A6">
              <w:rPr>
                <w:rFonts w:ascii="Calibri" w:eastAsia="Calibri" w:hAnsi="Calibri"/>
                <w:noProof/>
                <w:webHidden/>
                <w:sz w:val="22"/>
                <w:szCs w:val="22"/>
                <w:lang w:eastAsia="en-US"/>
              </w:rPr>
            </w:r>
            <w:r w:rsidR="007109A6" w:rsidRPr="007109A6">
              <w:rPr>
                <w:rFonts w:ascii="Calibri" w:eastAsia="Calibri" w:hAnsi="Calibri"/>
                <w:noProof/>
                <w:webHidden/>
                <w:sz w:val="22"/>
                <w:szCs w:val="22"/>
                <w:lang w:eastAsia="en-US"/>
              </w:rPr>
              <w:fldChar w:fldCharType="separate"/>
            </w:r>
            <w:r w:rsidR="007109A6" w:rsidRPr="007109A6">
              <w:rPr>
                <w:rFonts w:ascii="Calibri" w:eastAsia="Calibri" w:hAnsi="Calibri"/>
                <w:noProof/>
                <w:webHidden/>
                <w:sz w:val="22"/>
                <w:szCs w:val="22"/>
                <w:lang w:eastAsia="en-US"/>
              </w:rPr>
              <w:t>5</w:t>
            </w:r>
            <w:r w:rsidR="007109A6" w:rsidRPr="007109A6">
              <w:rPr>
                <w:rFonts w:ascii="Calibri" w:eastAsia="Calibri" w:hAnsi="Calibri"/>
                <w:noProof/>
                <w:webHidden/>
                <w:sz w:val="22"/>
                <w:szCs w:val="22"/>
                <w:lang w:eastAsia="en-US"/>
              </w:rPr>
              <w:fldChar w:fldCharType="end"/>
            </w:r>
          </w:hyperlink>
        </w:p>
        <w:p w14:paraId="515CDFAA" w14:textId="77777777" w:rsidR="007109A6" w:rsidRPr="007109A6" w:rsidRDefault="00156496" w:rsidP="007109A6">
          <w:pPr>
            <w:tabs>
              <w:tab w:val="right" w:leader="dot" w:pos="9016"/>
            </w:tabs>
            <w:spacing w:after="100" w:line="259" w:lineRule="auto"/>
            <w:rPr>
              <w:rFonts w:ascii="Calibri" w:hAnsi="Calibri"/>
              <w:noProof/>
              <w:sz w:val="22"/>
              <w:szCs w:val="22"/>
            </w:rPr>
          </w:pPr>
          <w:hyperlink w:anchor="_Toc39234507" w:history="1">
            <w:r w:rsidR="007109A6" w:rsidRPr="007109A6">
              <w:rPr>
                <w:rFonts w:ascii="Calibri" w:eastAsia="Calibri" w:hAnsi="Calibri"/>
                <w:noProof/>
                <w:color w:val="0563C1"/>
                <w:sz w:val="22"/>
                <w:szCs w:val="22"/>
                <w:u w:val="single"/>
                <w:lang w:eastAsia="en-US"/>
              </w:rPr>
              <w:t>Task 2</w:t>
            </w:r>
            <w:r w:rsidR="007109A6" w:rsidRPr="007109A6">
              <w:rPr>
                <w:rFonts w:ascii="Calibri" w:eastAsia="Calibri" w:hAnsi="Calibri"/>
                <w:noProof/>
                <w:webHidden/>
                <w:sz w:val="22"/>
                <w:szCs w:val="22"/>
                <w:lang w:eastAsia="en-US"/>
              </w:rPr>
              <w:tab/>
            </w:r>
            <w:r w:rsidR="007109A6" w:rsidRPr="007109A6">
              <w:rPr>
                <w:rFonts w:ascii="Calibri" w:eastAsia="Calibri" w:hAnsi="Calibri"/>
                <w:noProof/>
                <w:webHidden/>
                <w:sz w:val="22"/>
                <w:szCs w:val="22"/>
                <w:lang w:eastAsia="en-US"/>
              </w:rPr>
              <w:fldChar w:fldCharType="begin"/>
            </w:r>
            <w:r w:rsidR="007109A6" w:rsidRPr="007109A6">
              <w:rPr>
                <w:rFonts w:ascii="Calibri" w:eastAsia="Calibri" w:hAnsi="Calibri"/>
                <w:noProof/>
                <w:webHidden/>
                <w:sz w:val="22"/>
                <w:szCs w:val="22"/>
                <w:lang w:eastAsia="en-US"/>
              </w:rPr>
              <w:instrText xml:space="preserve"> PAGEREF _Toc39234507 \h </w:instrText>
            </w:r>
            <w:r w:rsidR="007109A6" w:rsidRPr="007109A6">
              <w:rPr>
                <w:rFonts w:ascii="Calibri" w:eastAsia="Calibri" w:hAnsi="Calibri"/>
                <w:noProof/>
                <w:webHidden/>
                <w:sz w:val="22"/>
                <w:szCs w:val="22"/>
                <w:lang w:eastAsia="en-US"/>
              </w:rPr>
            </w:r>
            <w:r w:rsidR="007109A6" w:rsidRPr="007109A6">
              <w:rPr>
                <w:rFonts w:ascii="Calibri" w:eastAsia="Calibri" w:hAnsi="Calibri"/>
                <w:noProof/>
                <w:webHidden/>
                <w:sz w:val="22"/>
                <w:szCs w:val="22"/>
                <w:lang w:eastAsia="en-US"/>
              </w:rPr>
              <w:fldChar w:fldCharType="separate"/>
            </w:r>
            <w:r w:rsidR="007109A6" w:rsidRPr="007109A6">
              <w:rPr>
                <w:rFonts w:ascii="Calibri" w:eastAsia="Calibri" w:hAnsi="Calibri"/>
                <w:noProof/>
                <w:webHidden/>
                <w:sz w:val="22"/>
                <w:szCs w:val="22"/>
                <w:lang w:eastAsia="en-US"/>
              </w:rPr>
              <w:t>6</w:t>
            </w:r>
            <w:r w:rsidR="007109A6" w:rsidRPr="007109A6">
              <w:rPr>
                <w:rFonts w:ascii="Calibri" w:eastAsia="Calibri" w:hAnsi="Calibri"/>
                <w:noProof/>
                <w:webHidden/>
                <w:sz w:val="22"/>
                <w:szCs w:val="22"/>
                <w:lang w:eastAsia="en-US"/>
              </w:rPr>
              <w:fldChar w:fldCharType="end"/>
            </w:r>
          </w:hyperlink>
        </w:p>
        <w:p w14:paraId="72FD510D" w14:textId="77777777" w:rsidR="007109A6" w:rsidRPr="007109A6" w:rsidRDefault="00156496" w:rsidP="007109A6">
          <w:pPr>
            <w:tabs>
              <w:tab w:val="right" w:leader="dot" w:pos="9016"/>
            </w:tabs>
            <w:spacing w:after="100" w:line="259" w:lineRule="auto"/>
            <w:rPr>
              <w:rFonts w:ascii="Calibri" w:hAnsi="Calibri"/>
              <w:noProof/>
              <w:sz w:val="22"/>
              <w:szCs w:val="22"/>
            </w:rPr>
          </w:pPr>
          <w:hyperlink w:anchor="_Toc39234508" w:history="1">
            <w:r w:rsidR="007109A6" w:rsidRPr="007109A6">
              <w:rPr>
                <w:rFonts w:ascii="Calibri" w:eastAsia="Calibri" w:hAnsi="Calibri"/>
                <w:noProof/>
                <w:color w:val="0563C1"/>
                <w:sz w:val="22"/>
                <w:szCs w:val="22"/>
                <w:u w:val="single"/>
                <w:lang w:eastAsia="en-US"/>
              </w:rPr>
              <w:t>1.</w:t>
            </w:r>
            <w:r w:rsidR="007109A6" w:rsidRPr="007109A6">
              <w:rPr>
                <w:rFonts w:ascii="Calibri" w:eastAsia="Calibri" w:hAnsi="Calibri"/>
                <w:noProof/>
                <w:webHidden/>
                <w:sz w:val="22"/>
                <w:szCs w:val="22"/>
                <w:lang w:eastAsia="en-US"/>
              </w:rPr>
              <w:tab/>
            </w:r>
            <w:r w:rsidR="007109A6" w:rsidRPr="007109A6">
              <w:rPr>
                <w:rFonts w:ascii="Calibri" w:eastAsia="Calibri" w:hAnsi="Calibri"/>
                <w:noProof/>
                <w:webHidden/>
                <w:sz w:val="22"/>
                <w:szCs w:val="22"/>
                <w:lang w:eastAsia="en-US"/>
              </w:rPr>
              <w:fldChar w:fldCharType="begin"/>
            </w:r>
            <w:r w:rsidR="007109A6" w:rsidRPr="007109A6">
              <w:rPr>
                <w:rFonts w:ascii="Calibri" w:eastAsia="Calibri" w:hAnsi="Calibri"/>
                <w:noProof/>
                <w:webHidden/>
                <w:sz w:val="22"/>
                <w:szCs w:val="22"/>
                <w:lang w:eastAsia="en-US"/>
              </w:rPr>
              <w:instrText xml:space="preserve"> PAGEREF _Toc39234508 \h </w:instrText>
            </w:r>
            <w:r w:rsidR="007109A6" w:rsidRPr="007109A6">
              <w:rPr>
                <w:rFonts w:ascii="Calibri" w:eastAsia="Calibri" w:hAnsi="Calibri"/>
                <w:noProof/>
                <w:webHidden/>
                <w:sz w:val="22"/>
                <w:szCs w:val="22"/>
                <w:lang w:eastAsia="en-US"/>
              </w:rPr>
            </w:r>
            <w:r w:rsidR="007109A6" w:rsidRPr="007109A6">
              <w:rPr>
                <w:rFonts w:ascii="Calibri" w:eastAsia="Calibri" w:hAnsi="Calibri"/>
                <w:noProof/>
                <w:webHidden/>
                <w:sz w:val="22"/>
                <w:szCs w:val="22"/>
                <w:lang w:eastAsia="en-US"/>
              </w:rPr>
              <w:fldChar w:fldCharType="separate"/>
            </w:r>
            <w:r w:rsidR="007109A6" w:rsidRPr="007109A6">
              <w:rPr>
                <w:rFonts w:ascii="Calibri" w:eastAsia="Calibri" w:hAnsi="Calibri"/>
                <w:noProof/>
                <w:webHidden/>
                <w:sz w:val="22"/>
                <w:szCs w:val="22"/>
                <w:lang w:eastAsia="en-US"/>
              </w:rPr>
              <w:t>6</w:t>
            </w:r>
            <w:r w:rsidR="007109A6" w:rsidRPr="007109A6">
              <w:rPr>
                <w:rFonts w:ascii="Calibri" w:eastAsia="Calibri" w:hAnsi="Calibri"/>
                <w:noProof/>
                <w:webHidden/>
                <w:sz w:val="22"/>
                <w:szCs w:val="22"/>
                <w:lang w:eastAsia="en-US"/>
              </w:rPr>
              <w:fldChar w:fldCharType="end"/>
            </w:r>
          </w:hyperlink>
        </w:p>
        <w:p w14:paraId="7B1B46D2" w14:textId="77777777" w:rsidR="007109A6" w:rsidRPr="007109A6" w:rsidRDefault="00156496" w:rsidP="007109A6">
          <w:pPr>
            <w:tabs>
              <w:tab w:val="right" w:leader="dot" w:pos="9016"/>
            </w:tabs>
            <w:spacing w:after="100" w:line="259" w:lineRule="auto"/>
            <w:rPr>
              <w:rFonts w:ascii="Calibri" w:hAnsi="Calibri"/>
              <w:noProof/>
              <w:sz w:val="22"/>
              <w:szCs w:val="22"/>
            </w:rPr>
          </w:pPr>
          <w:hyperlink w:anchor="_Toc39234509" w:history="1">
            <w:r w:rsidR="007109A6" w:rsidRPr="007109A6">
              <w:rPr>
                <w:rFonts w:ascii="Calibri" w:eastAsia="Calibri" w:hAnsi="Calibri"/>
                <w:noProof/>
                <w:color w:val="0563C1"/>
                <w:sz w:val="22"/>
                <w:szCs w:val="22"/>
                <w:u w:val="single"/>
                <w:lang w:eastAsia="en-US"/>
              </w:rPr>
              <w:t>Simple Gear Train</w:t>
            </w:r>
            <w:r w:rsidR="007109A6" w:rsidRPr="007109A6">
              <w:rPr>
                <w:rFonts w:ascii="Calibri" w:eastAsia="Calibri" w:hAnsi="Calibri"/>
                <w:noProof/>
                <w:webHidden/>
                <w:sz w:val="22"/>
                <w:szCs w:val="22"/>
                <w:lang w:eastAsia="en-US"/>
              </w:rPr>
              <w:tab/>
            </w:r>
            <w:r w:rsidR="007109A6" w:rsidRPr="007109A6">
              <w:rPr>
                <w:rFonts w:ascii="Calibri" w:eastAsia="Calibri" w:hAnsi="Calibri"/>
                <w:noProof/>
                <w:webHidden/>
                <w:sz w:val="22"/>
                <w:szCs w:val="22"/>
                <w:lang w:eastAsia="en-US"/>
              </w:rPr>
              <w:fldChar w:fldCharType="begin"/>
            </w:r>
            <w:r w:rsidR="007109A6" w:rsidRPr="007109A6">
              <w:rPr>
                <w:rFonts w:ascii="Calibri" w:eastAsia="Calibri" w:hAnsi="Calibri"/>
                <w:noProof/>
                <w:webHidden/>
                <w:sz w:val="22"/>
                <w:szCs w:val="22"/>
                <w:lang w:eastAsia="en-US"/>
              </w:rPr>
              <w:instrText xml:space="preserve"> PAGEREF _Toc39234509 \h </w:instrText>
            </w:r>
            <w:r w:rsidR="007109A6" w:rsidRPr="007109A6">
              <w:rPr>
                <w:rFonts w:ascii="Calibri" w:eastAsia="Calibri" w:hAnsi="Calibri"/>
                <w:noProof/>
                <w:webHidden/>
                <w:sz w:val="22"/>
                <w:szCs w:val="22"/>
                <w:lang w:eastAsia="en-US"/>
              </w:rPr>
            </w:r>
            <w:r w:rsidR="007109A6" w:rsidRPr="007109A6">
              <w:rPr>
                <w:rFonts w:ascii="Calibri" w:eastAsia="Calibri" w:hAnsi="Calibri"/>
                <w:noProof/>
                <w:webHidden/>
                <w:sz w:val="22"/>
                <w:szCs w:val="22"/>
                <w:lang w:eastAsia="en-US"/>
              </w:rPr>
              <w:fldChar w:fldCharType="separate"/>
            </w:r>
            <w:r w:rsidR="007109A6" w:rsidRPr="007109A6">
              <w:rPr>
                <w:rFonts w:ascii="Calibri" w:eastAsia="Calibri" w:hAnsi="Calibri"/>
                <w:noProof/>
                <w:webHidden/>
                <w:sz w:val="22"/>
                <w:szCs w:val="22"/>
                <w:lang w:eastAsia="en-US"/>
              </w:rPr>
              <w:t>6</w:t>
            </w:r>
            <w:r w:rsidR="007109A6" w:rsidRPr="007109A6">
              <w:rPr>
                <w:rFonts w:ascii="Calibri" w:eastAsia="Calibri" w:hAnsi="Calibri"/>
                <w:noProof/>
                <w:webHidden/>
                <w:sz w:val="22"/>
                <w:szCs w:val="22"/>
                <w:lang w:eastAsia="en-US"/>
              </w:rPr>
              <w:fldChar w:fldCharType="end"/>
            </w:r>
          </w:hyperlink>
        </w:p>
        <w:p w14:paraId="6078E418" w14:textId="77777777" w:rsidR="007109A6" w:rsidRPr="007109A6" w:rsidRDefault="00156496" w:rsidP="007109A6">
          <w:pPr>
            <w:tabs>
              <w:tab w:val="right" w:leader="dot" w:pos="9016"/>
            </w:tabs>
            <w:spacing w:after="100" w:line="259" w:lineRule="auto"/>
            <w:rPr>
              <w:rFonts w:ascii="Calibri" w:hAnsi="Calibri"/>
              <w:noProof/>
              <w:sz w:val="22"/>
              <w:szCs w:val="22"/>
            </w:rPr>
          </w:pPr>
          <w:hyperlink w:anchor="_Toc39234510" w:history="1">
            <w:r w:rsidR="007109A6" w:rsidRPr="007109A6">
              <w:rPr>
                <w:rFonts w:ascii="Calibri" w:eastAsia="Calibri" w:hAnsi="Calibri"/>
                <w:noProof/>
                <w:color w:val="0563C1"/>
                <w:sz w:val="22"/>
                <w:szCs w:val="22"/>
                <w:u w:val="single"/>
                <w:lang w:eastAsia="en-US"/>
              </w:rPr>
              <w:t>Compound gear train</w:t>
            </w:r>
            <w:r w:rsidR="007109A6" w:rsidRPr="007109A6">
              <w:rPr>
                <w:rFonts w:ascii="Calibri" w:eastAsia="Calibri" w:hAnsi="Calibri"/>
                <w:noProof/>
                <w:webHidden/>
                <w:sz w:val="22"/>
                <w:szCs w:val="22"/>
                <w:lang w:eastAsia="en-US"/>
              </w:rPr>
              <w:tab/>
            </w:r>
            <w:r w:rsidR="007109A6" w:rsidRPr="007109A6">
              <w:rPr>
                <w:rFonts w:ascii="Calibri" w:eastAsia="Calibri" w:hAnsi="Calibri"/>
                <w:noProof/>
                <w:webHidden/>
                <w:sz w:val="22"/>
                <w:szCs w:val="22"/>
                <w:lang w:eastAsia="en-US"/>
              </w:rPr>
              <w:fldChar w:fldCharType="begin"/>
            </w:r>
            <w:r w:rsidR="007109A6" w:rsidRPr="007109A6">
              <w:rPr>
                <w:rFonts w:ascii="Calibri" w:eastAsia="Calibri" w:hAnsi="Calibri"/>
                <w:noProof/>
                <w:webHidden/>
                <w:sz w:val="22"/>
                <w:szCs w:val="22"/>
                <w:lang w:eastAsia="en-US"/>
              </w:rPr>
              <w:instrText xml:space="preserve"> PAGEREF _Toc39234510 \h </w:instrText>
            </w:r>
            <w:r w:rsidR="007109A6" w:rsidRPr="007109A6">
              <w:rPr>
                <w:rFonts w:ascii="Calibri" w:eastAsia="Calibri" w:hAnsi="Calibri"/>
                <w:noProof/>
                <w:webHidden/>
                <w:sz w:val="22"/>
                <w:szCs w:val="22"/>
                <w:lang w:eastAsia="en-US"/>
              </w:rPr>
            </w:r>
            <w:r w:rsidR="007109A6" w:rsidRPr="007109A6">
              <w:rPr>
                <w:rFonts w:ascii="Calibri" w:eastAsia="Calibri" w:hAnsi="Calibri"/>
                <w:noProof/>
                <w:webHidden/>
                <w:sz w:val="22"/>
                <w:szCs w:val="22"/>
                <w:lang w:eastAsia="en-US"/>
              </w:rPr>
              <w:fldChar w:fldCharType="separate"/>
            </w:r>
            <w:r w:rsidR="007109A6" w:rsidRPr="007109A6">
              <w:rPr>
                <w:rFonts w:ascii="Calibri" w:eastAsia="Calibri" w:hAnsi="Calibri"/>
                <w:noProof/>
                <w:webHidden/>
                <w:sz w:val="22"/>
                <w:szCs w:val="22"/>
                <w:lang w:eastAsia="en-US"/>
              </w:rPr>
              <w:t>6</w:t>
            </w:r>
            <w:r w:rsidR="007109A6" w:rsidRPr="007109A6">
              <w:rPr>
                <w:rFonts w:ascii="Calibri" w:eastAsia="Calibri" w:hAnsi="Calibri"/>
                <w:noProof/>
                <w:webHidden/>
                <w:sz w:val="22"/>
                <w:szCs w:val="22"/>
                <w:lang w:eastAsia="en-US"/>
              </w:rPr>
              <w:fldChar w:fldCharType="end"/>
            </w:r>
          </w:hyperlink>
        </w:p>
        <w:p w14:paraId="18D345A9" w14:textId="77777777" w:rsidR="007109A6" w:rsidRPr="007109A6" w:rsidRDefault="00156496" w:rsidP="007109A6">
          <w:pPr>
            <w:tabs>
              <w:tab w:val="right" w:leader="dot" w:pos="9016"/>
            </w:tabs>
            <w:spacing w:after="100" w:line="259" w:lineRule="auto"/>
            <w:rPr>
              <w:rFonts w:ascii="Calibri" w:hAnsi="Calibri"/>
              <w:noProof/>
              <w:sz w:val="22"/>
              <w:szCs w:val="22"/>
            </w:rPr>
          </w:pPr>
          <w:hyperlink w:anchor="_Toc39234511" w:history="1">
            <w:r w:rsidR="007109A6" w:rsidRPr="007109A6">
              <w:rPr>
                <w:rFonts w:ascii="Calibri" w:eastAsia="Calibri" w:hAnsi="Calibri"/>
                <w:noProof/>
                <w:color w:val="0563C1"/>
                <w:sz w:val="22"/>
                <w:szCs w:val="22"/>
                <w:u w:val="single"/>
                <w:lang w:eastAsia="en-US"/>
              </w:rPr>
              <w:t>Reverted gear train</w:t>
            </w:r>
            <w:r w:rsidR="007109A6" w:rsidRPr="007109A6">
              <w:rPr>
                <w:rFonts w:ascii="Calibri" w:eastAsia="Calibri" w:hAnsi="Calibri"/>
                <w:noProof/>
                <w:webHidden/>
                <w:sz w:val="22"/>
                <w:szCs w:val="22"/>
                <w:lang w:eastAsia="en-US"/>
              </w:rPr>
              <w:tab/>
            </w:r>
            <w:r w:rsidR="007109A6" w:rsidRPr="007109A6">
              <w:rPr>
                <w:rFonts w:ascii="Calibri" w:eastAsia="Calibri" w:hAnsi="Calibri"/>
                <w:noProof/>
                <w:webHidden/>
                <w:sz w:val="22"/>
                <w:szCs w:val="22"/>
                <w:lang w:eastAsia="en-US"/>
              </w:rPr>
              <w:fldChar w:fldCharType="begin"/>
            </w:r>
            <w:r w:rsidR="007109A6" w:rsidRPr="007109A6">
              <w:rPr>
                <w:rFonts w:ascii="Calibri" w:eastAsia="Calibri" w:hAnsi="Calibri"/>
                <w:noProof/>
                <w:webHidden/>
                <w:sz w:val="22"/>
                <w:szCs w:val="22"/>
                <w:lang w:eastAsia="en-US"/>
              </w:rPr>
              <w:instrText xml:space="preserve"> PAGEREF _Toc39234511 \h </w:instrText>
            </w:r>
            <w:r w:rsidR="007109A6" w:rsidRPr="007109A6">
              <w:rPr>
                <w:rFonts w:ascii="Calibri" w:eastAsia="Calibri" w:hAnsi="Calibri"/>
                <w:noProof/>
                <w:webHidden/>
                <w:sz w:val="22"/>
                <w:szCs w:val="22"/>
                <w:lang w:eastAsia="en-US"/>
              </w:rPr>
            </w:r>
            <w:r w:rsidR="007109A6" w:rsidRPr="007109A6">
              <w:rPr>
                <w:rFonts w:ascii="Calibri" w:eastAsia="Calibri" w:hAnsi="Calibri"/>
                <w:noProof/>
                <w:webHidden/>
                <w:sz w:val="22"/>
                <w:szCs w:val="22"/>
                <w:lang w:eastAsia="en-US"/>
              </w:rPr>
              <w:fldChar w:fldCharType="separate"/>
            </w:r>
            <w:r w:rsidR="007109A6" w:rsidRPr="007109A6">
              <w:rPr>
                <w:rFonts w:ascii="Calibri" w:eastAsia="Calibri" w:hAnsi="Calibri"/>
                <w:noProof/>
                <w:webHidden/>
                <w:sz w:val="22"/>
                <w:szCs w:val="22"/>
                <w:lang w:eastAsia="en-US"/>
              </w:rPr>
              <w:t>6</w:t>
            </w:r>
            <w:r w:rsidR="007109A6" w:rsidRPr="007109A6">
              <w:rPr>
                <w:rFonts w:ascii="Calibri" w:eastAsia="Calibri" w:hAnsi="Calibri"/>
                <w:noProof/>
                <w:webHidden/>
                <w:sz w:val="22"/>
                <w:szCs w:val="22"/>
                <w:lang w:eastAsia="en-US"/>
              </w:rPr>
              <w:fldChar w:fldCharType="end"/>
            </w:r>
          </w:hyperlink>
        </w:p>
        <w:p w14:paraId="7C242F2B" w14:textId="77777777" w:rsidR="007109A6" w:rsidRPr="007109A6" w:rsidRDefault="00156496" w:rsidP="007109A6">
          <w:pPr>
            <w:tabs>
              <w:tab w:val="right" w:leader="dot" w:pos="9016"/>
            </w:tabs>
            <w:spacing w:after="100" w:line="259" w:lineRule="auto"/>
            <w:rPr>
              <w:rFonts w:ascii="Calibri" w:hAnsi="Calibri"/>
              <w:noProof/>
              <w:sz w:val="22"/>
              <w:szCs w:val="22"/>
            </w:rPr>
          </w:pPr>
          <w:hyperlink w:anchor="_Toc39234512" w:history="1">
            <w:r w:rsidR="007109A6" w:rsidRPr="007109A6">
              <w:rPr>
                <w:rFonts w:ascii="Calibri" w:eastAsia="Calibri" w:hAnsi="Calibri"/>
                <w:noProof/>
                <w:color w:val="0563C1"/>
                <w:sz w:val="22"/>
                <w:szCs w:val="22"/>
                <w:u w:val="single"/>
                <w:lang w:eastAsia="en-US"/>
              </w:rPr>
              <w:t>Epicyclic gear train</w:t>
            </w:r>
            <w:r w:rsidR="007109A6" w:rsidRPr="007109A6">
              <w:rPr>
                <w:rFonts w:ascii="Calibri" w:eastAsia="Calibri" w:hAnsi="Calibri"/>
                <w:noProof/>
                <w:webHidden/>
                <w:sz w:val="22"/>
                <w:szCs w:val="22"/>
                <w:lang w:eastAsia="en-US"/>
              </w:rPr>
              <w:tab/>
            </w:r>
            <w:r w:rsidR="007109A6" w:rsidRPr="007109A6">
              <w:rPr>
                <w:rFonts w:ascii="Calibri" w:eastAsia="Calibri" w:hAnsi="Calibri"/>
                <w:noProof/>
                <w:webHidden/>
                <w:sz w:val="22"/>
                <w:szCs w:val="22"/>
                <w:lang w:eastAsia="en-US"/>
              </w:rPr>
              <w:fldChar w:fldCharType="begin"/>
            </w:r>
            <w:r w:rsidR="007109A6" w:rsidRPr="007109A6">
              <w:rPr>
                <w:rFonts w:ascii="Calibri" w:eastAsia="Calibri" w:hAnsi="Calibri"/>
                <w:noProof/>
                <w:webHidden/>
                <w:sz w:val="22"/>
                <w:szCs w:val="22"/>
                <w:lang w:eastAsia="en-US"/>
              </w:rPr>
              <w:instrText xml:space="preserve"> PAGEREF _Toc39234512 \h </w:instrText>
            </w:r>
            <w:r w:rsidR="007109A6" w:rsidRPr="007109A6">
              <w:rPr>
                <w:rFonts w:ascii="Calibri" w:eastAsia="Calibri" w:hAnsi="Calibri"/>
                <w:noProof/>
                <w:webHidden/>
                <w:sz w:val="22"/>
                <w:szCs w:val="22"/>
                <w:lang w:eastAsia="en-US"/>
              </w:rPr>
            </w:r>
            <w:r w:rsidR="007109A6" w:rsidRPr="007109A6">
              <w:rPr>
                <w:rFonts w:ascii="Calibri" w:eastAsia="Calibri" w:hAnsi="Calibri"/>
                <w:noProof/>
                <w:webHidden/>
                <w:sz w:val="22"/>
                <w:szCs w:val="22"/>
                <w:lang w:eastAsia="en-US"/>
              </w:rPr>
              <w:fldChar w:fldCharType="separate"/>
            </w:r>
            <w:r w:rsidR="007109A6" w:rsidRPr="007109A6">
              <w:rPr>
                <w:rFonts w:ascii="Calibri" w:eastAsia="Calibri" w:hAnsi="Calibri"/>
                <w:noProof/>
                <w:webHidden/>
                <w:sz w:val="22"/>
                <w:szCs w:val="22"/>
                <w:lang w:eastAsia="en-US"/>
              </w:rPr>
              <w:t>9</w:t>
            </w:r>
            <w:r w:rsidR="007109A6" w:rsidRPr="007109A6">
              <w:rPr>
                <w:rFonts w:ascii="Calibri" w:eastAsia="Calibri" w:hAnsi="Calibri"/>
                <w:noProof/>
                <w:webHidden/>
                <w:sz w:val="22"/>
                <w:szCs w:val="22"/>
                <w:lang w:eastAsia="en-US"/>
              </w:rPr>
              <w:fldChar w:fldCharType="end"/>
            </w:r>
          </w:hyperlink>
        </w:p>
        <w:p w14:paraId="13328F77" w14:textId="77777777" w:rsidR="007109A6" w:rsidRPr="007109A6" w:rsidRDefault="00156496" w:rsidP="007109A6">
          <w:pPr>
            <w:tabs>
              <w:tab w:val="right" w:leader="dot" w:pos="9016"/>
            </w:tabs>
            <w:spacing w:after="100" w:line="259" w:lineRule="auto"/>
            <w:rPr>
              <w:rFonts w:ascii="Calibri" w:hAnsi="Calibri"/>
              <w:noProof/>
              <w:sz w:val="22"/>
              <w:szCs w:val="22"/>
            </w:rPr>
          </w:pPr>
          <w:hyperlink w:anchor="_Toc39234513" w:history="1">
            <w:r w:rsidR="007109A6" w:rsidRPr="007109A6">
              <w:rPr>
                <w:rFonts w:ascii="Calibri" w:eastAsia="Calibri" w:hAnsi="Calibri"/>
                <w:noProof/>
                <w:color w:val="0563C1"/>
                <w:sz w:val="22"/>
                <w:szCs w:val="22"/>
                <w:u w:val="single"/>
                <w:lang w:eastAsia="en-US"/>
              </w:rPr>
              <w:t>Problem solving</w:t>
            </w:r>
            <w:r w:rsidR="007109A6" w:rsidRPr="007109A6">
              <w:rPr>
                <w:rFonts w:ascii="Calibri" w:eastAsia="Calibri" w:hAnsi="Calibri"/>
                <w:noProof/>
                <w:webHidden/>
                <w:sz w:val="22"/>
                <w:szCs w:val="22"/>
                <w:lang w:eastAsia="en-US"/>
              </w:rPr>
              <w:tab/>
            </w:r>
            <w:r w:rsidR="007109A6" w:rsidRPr="007109A6">
              <w:rPr>
                <w:rFonts w:ascii="Calibri" w:eastAsia="Calibri" w:hAnsi="Calibri"/>
                <w:noProof/>
                <w:webHidden/>
                <w:sz w:val="22"/>
                <w:szCs w:val="22"/>
                <w:lang w:eastAsia="en-US"/>
              </w:rPr>
              <w:fldChar w:fldCharType="begin"/>
            </w:r>
            <w:r w:rsidR="007109A6" w:rsidRPr="007109A6">
              <w:rPr>
                <w:rFonts w:ascii="Calibri" w:eastAsia="Calibri" w:hAnsi="Calibri"/>
                <w:noProof/>
                <w:webHidden/>
                <w:sz w:val="22"/>
                <w:szCs w:val="22"/>
                <w:lang w:eastAsia="en-US"/>
              </w:rPr>
              <w:instrText xml:space="preserve"> PAGEREF _Toc39234513 \h </w:instrText>
            </w:r>
            <w:r w:rsidR="007109A6" w:rsidRPr="007109A6">
              <w:rPr>
                <w:rFonts w:ascii="Calibri" w:eastAsia="Calibri" w:hAnsi="Calibri"/>
                <w:noProof/>
                <w:webHidden/>
                <w:sz w:val="22"/>
                <w:szCs w:val="22"/>
                <w:lang w:eastAsia="en-US"/>
              </w:rPr>
            </w:r>
            <w:r w:rsidR="007109A6" w:rsidRPr="007109A6">
              <w:rPr>
                <w:rFonts w:ascii="Calibri" w:eastAsia="Calibri" w:hAnsi="Calibri"/>
                <w:noProof/>
                <w:webHidden/>
                <w:sz w:val="22"/>
                <w:szCs w:val="22"/>
                <w:lang w:eastAsia="en-US"/>
              </w:rPr>
              <w:fldChar w:fldCharType="separate"/>
            </w:r>
            <w:r w:rsidR="007109A6" w:rsidRPr="007109A6">
              <w:rPr>
                <w:rFonts w:ascii="Calibri" w:eastAsia="Calibri" w:hAnsi="Calibri"/>
                <w:noProof/>
                <w:webHidden/>
                <w:sz w:val="22"/>
                <w:szCs w:val="22"/>
                <w:lang w:eastAsia="en-US"/>
              </w:rPr>
              <w:t>10</w:t>
            </w:r>
            <w:r w:rsidR="007109A6" w:rsidRPr="007109A6">
              <w:rPr>
                <w:rFonts w:ascii="Calibri" w:eastAsia="Calibri" w:hAnsi="Calibri"/>
                <w:noProof/>
                <w:webHidden/>
                <w:sz w:val="22"/>
                <w:szCs w:val="22"/>
                <w:lang w:eastAsia="en-US"/>
              </w:rPr>
              <w:fldChar w:fldCharType="end"/>
            </w:r>
          </w:hyperlink>
        </w:p>
        <w:p w14:paraId="15B6920A" w14:textId="77777777" w:rsidR="007109A6" w:rsidRPr="007109A6" w:rsidRDefault="00156496" w:rsidP="007109A6">
          <w:pPr>
            <w:tabs>
              <w:tab w:val="right" w:leader="dot" w:pos="9016"/>
            </w:tabs>
            <w:spacing w:after="100" w:line="259" w:lineRule="auto"/>
            <w:rPr>
              <w:rFonts w:ascii="Calibri" w:hAnsi="Calibri"/>
              <w:noProof/>
              <w:sz w:val="22"/>
              <w:szCs w:val="22"/>
            </w:rPr>
          </w:pPr>
          <w:hyperlink w:anchor="_Toc39234514" w:history="1">
            <w:r w:rsidR="007109A6" w:rsidRPr="007109A6">
              <w:rPr>
                <w:rFonts w:ascii="Calibri" w:eastAsia="Calibri" w:hAnsi="Calibri"/>
                <w:noProof/>
                <w:color w:val="0563C1"/>
                <w:sz w:val="22"/>
                <w:szCs w:val="22"/>
                <w:u w:val="single"/>
                <w:lang w:eastAsia="en-US"/>
              </w:rPr>
              <w:t>Bibliography</w:t>
            </w:r>
            <w:r w:rsidR="007109A6" w:rsidRPr="007109A6">
              <w:rPr>
                <w:rFonts w:ascii="Calibri" w:eastAsia="Calibri" w:hAnsi="Calibri"/>
                <w:noProof/>
                <w:webHidden/>
                <w:sz w:val="22"/>
                <w:szCs w:val="22"/>
                <w:lang w:eastAsia="en-US"/>
              </w:rPr>
              <w:tab/>
            </w:r>
            <w:r w:rsidR="007109A6" w:rsidRPr="007109A6">
              <w:rPr>
                <w:rFonts w:ascii="Calibri" w:eastAsia="Calibri" w:hAnsi="Calibri"/>
                <w:noProof/>
                <w:webHidden/>
                <w:sz w:val="22"/>
                <w:szCs w:val="22"/>
                <w:lang w:eastAsia="en-US"/>
              </w:rPr>
              <w:fldChar w:fldCharType="begin"/>
            </w:r>
            <w:r w:rsidR="007109A6" w:rsidRPr="007109A6">
              <w:rPr>
                <w:rFonts w:ascii="Calibri" w:eastAsia="Calibri" w:hAnsi="Calibri"/>
                <w:noProof/>
                <w:webHidden/>
                <w:sz w:val="22"/>
                <w:szCs w:val="22"/>
                <w:lang w:eastAsia="en-US"/>
              </w:rPr>
              <w:instrText xml:space="preserve"> PAGEREF _Toc39234514 \h </w:instrText>
            </w:r>
            <w:r w:rsidR="007109A6" w:rsidRPr="007109A6">
              <w:rPr>
                <w:rFonts w:ascii="Calibri" w:eastAsia="Calibri" w:hAnsi="Calibri"/>
                <w:noProof/>
                <w:webHidden/>
                <w:sz w:val="22"/>
                <w:szCs w:val="22"/>
                <w:lang w:eastAsia="en-US"/>
              </w:rPr>
            </w:r>
            <w:r w:rsidR="007109A6" w:rsidRPr="007109A6">
              <w:rPr>
                <w:rFonts w:ascii="Calibri" w:eastAsia="Calibri" w:hAnsi="Calibri"/>
                <w:noProof/>
                <w:webHidden/>
                <w:sz w:val="22"/>
                <w:szCs w:val="22"/>
                <w:lang w:eastAsia="en-US"/>
              </w:rPr>
              <w:fldChar w:fldCharType="separate"/>
            </w:r>
            <w:r w:rsidR="007109A6" w:rsidRPr="007109A6">
              <w:rPr>
                <w:rFonts w:ascii="Calibri" w:eastAsia="Calibri" w:hAnsi="Calibri"/>
                <w:noProof/>
                <w:webHidden/>
                <w:sz w:val="22"/>
                <w:szCs w:val="22"/>
                <w:lang w:eastAsia="en-US"/>
              </w:rPr>
              <w:t>14</w:t>
            </w:r>
            <w:r w:rsidR="007109A6" w:rsidRPr="007109A6">
              <w:rPr>
                <w:rFonts w:ascii="Calibri" w:eastAsia="Calibri" w:hAnsi="Calibri"/>
                <w:noProof/>
                <w:webHidden/>
                <w:sz w:val="22"/>
                <w:szCs w:val="22"/>
                <w:lang w:eastAsia="en-US"/>
              </w:rPr>
              <w:fldChar w:fldCharType="end"/>
            </w:r>
          </w:hyperlink>
        </w:p>
        <w:p w14:paraId="180D39E4" w14:textId="77777777" w:rsidR="007109A6" w:rsidRPr="007109A6" w:rsidRDefault="007109A6" w:rsidP="007109A6">
          <w:pPr>
            <w:spacing w:after="160" w:line="259" w:lineRule="auto"/>
            <w:rPr>
              <w:rFonts w:ascii="Calibri" w:eastAsia="Calibri" w:hAnsi="Calibri"/>
              <w:sz w:val="22"/>
              <w:szCs w:val="22"/>
              <w:lang w:eastAsia="en-US"/>
            </w:rPr>
          </w:pPr>
          <w:r w:rsidRPr="007109A6">
            <w:rPr>
              <w:rFonts w:ascii="Calibri" w:eastAsia="Calibri" w:hAnsi="Calibri"/>
              <w:b/>
              <w:bCs/>
              <w:noProof/>
              <w:sz w:val="22"/>
              <w:szCs w:val="22"/>
              <w:lang w:eastAsia="en-US"/>
            </w:rPr>
            <w:fldChar w:fldCharType="end"/>
          </w:r>
        </w:p>
      </w:sdtContent>
    </w:sdt>
    <w:p w14:paraId="4E729267" w14:textId="77777777" w:rsidR="007109A6" w:rsidRPr="007109A6" w:rsidRDefault="007109A6" w:rsidP="007109A6">
      <w:pPr>
        <w:spacing w:after="160" w:line="259" w:lineRule="auto"/>
        <w:rPr>
          <w:rFonts w:ascii="Calibri" w:eastAsia="Calibri" w:hAnsi="Calibri"/>
          <w:sz w:val="22"/>
          <w:szCs w:val="22"/>
          <w:lang w:eastAsia="en-US"/>
        </w:rPr>
      </w:pPr>
    </w:p>
    <w:p w14:paraId="1C676A90" w14:textId="77777777" w:rsidR="007109A6" w:rsidRPr="007109A6" w:rsidRDefault="007109A6" w:rsidP="007109A6">
      <w:pPr>
        <w:spacing w:after="160" w:line="259" w:lineRule="auto"/>
        <w:rPr>
          <w:rFonts w:ascii="Calibri" w:eastAsia="Calibri" w:hAnsi="Calibri"/>
          <w:sz w:val="22"/>
          <w:szCs w:val="22"/>
          <w:lang w:eastAsia="en-US"/>
        </w:rPr>
      </w:pPr>
    </w:p>
    <w:p w14:paraId="466FD46E" w14:textId="77777777" w:rsidR="007109A6" w:rsidRPr="007109A6" w:rsidRDefault="007109A6" w:rsidP="007109A6">
      <w:pPr>
        <w:spacing w:after="160" w:line="259" w:lineRule="auto"/>
        <w:rPr>
          <w:rFonts w:ascii="Calibri" w:eastAsia="Calibri" w:hAnsi="Calibri"/>
          <w:sz w:val="22"/>
          <w:szCs w:val="22"/>
          <w:lang w:eastAsia="en-US"/>
        </w:rPr>
      </w:pPr>
    </w:p>
    <w:p w14:paraId="4B3549B1" w14:textId="77777777" w:rsidR="007109A6" w:rsidRPr="007109A6" w:rsidRDefault="007109A6" w:rsidP="007109A6">
      <w:pPr>
        <w:spacing w:after="160" w:line="259" w:lineRule="auto"/>
        <w:rPr>
          <w:rFonts w:ascii="Calibri" w:eastAsia="Calibri" w:hAnsi="Calibri"/>
          <w:sz w:val="22"/>
          <w:szCs w:val="22"/>
          <w:lang w:eastAsia="en-US"/>
        </w:rPr>
      </w:pPr>
    </w:p>
    <w:p w14:paraId="5658DAF3" w14:textId="77777777" w:rsidR="007109A6" w:rsidRPr="007109A6" w:rsidRDefault="007109A6" w:rsidP="007109A6">
      <w:pPr>
        <w:spacing w:after="160" w:line="259" w:lineRule="auto"/>
        <w:rPr>
          <w:rFonts w:ascii="Calibri" w:eastAsia="Calibri" w:hAnsi="Calibri"/>
          <w:sz w:val="22"/>
          <w:szCs w:val="22"/>
          <w:lang w:eastAsia="en-US"/>
        </w:rPr>
      </w:pPr>
    </w:p>
    <w:p w14:paraId="29D47957" w14:textId="77777777" w:rsidR="007109A6" w:rsidRPr="007109A6" w:rsidRDefault="007109A6" w:rsidP="007109A6">
      <w:pPr>
        <w:spacing w:after="160" w:line="259" w:lineRule="auto"/>
        <w:rPr>
          <w:rFonts w:ascii="Calibri" w:eastAsia="Calibri" w:hAnsi="Calibri"/>
          <w:sz w:val="22"/>
          <w:szCs w:val="22"/>
          <w:lang w:eastAsia="en-US"/>
        </w:rPr>
      </w:pPr>
    </w:p>
    <w:p w14:paraId="573FC902" w14:textId="77777777" w:rsidR="007109A6" w:rsidRPr="007109A6" w:rsidRDefault="007109A6" w:rsidP="007109A6">
      <w:pPr>
        <w:spacing w:after="160" w:line="259" w:lineRule="auto"/>
        <w:rPr>
          <w:rFonts w:ascii="Calibri" w:eastAsia="Calibri" w:hAnsi="Calibri"/>
          <w:sz w:val="22"/>
          <w:szCs w:val="22"/>
          <w:lang w:eastAsia="en-US"/>
        </w:rPr>
      </w:pPr>
    </w:p>
    <w:p w14:paraId="450F39BA" w14:textId="77777777" w:rsidR="007109A6" w:rsidRPr="007109A6" w:rsidRDefault="007109A6" w:rsidP="007109A6">
      <w:pPr>
        <w:spacing w:after="160" w:line="259" w:lineRule="auto"/>
        <w:rPr>
          <w:rFonts w:ascii="Calibri" w:eastAsia="Calibri" w:hAnsi="Calibri"/>
          <w:sz w:val="22"/>
          <w:szCs w:val="22"/>
          <w:lang w:eastAsia="en-US"/>
        </w:rPr>
      </w:pPr>
    </w:p>
    <w:p w14:paraId="742672E7" w14:textId="77777777" w:rsidR="007109A6" w:rsidRPr="007109A6" w:rsidRDefault="007109A6" w:rsidP="007109A6">
      <w:pPr>
        <w:spacing w:after="160" w:line="259" w:lineRule="auto"/>
        <w:rPr>
          <w:rFonts w:ascii="Calibri" w:eastAsia="Calibri" w:hAnsi="Calibri"/>
          <w:sz w:val="22"/>
          <w:szCs w:val="22"/>
          <w:lang w:eastAsia="en-US"/>
        </w:rPr>
      </w:pPr>
    </w:p>
    <w:p w14:paraId="0212FC10" w14:textId="77777777" w:rsidR="007109A6" w:rsidRPr="007109A6" w:rsidRDefault="007109A6" w:rsidP="007109A6">
      <w:pPr>
        <w:spacing w:after="160" w:line="259" w:lineRule="auto"/>
        <w:rPr>
          <w:rFonts w:ascii="Calibri" w:eastAsia="Calibri" w:hAnsi="Calibri"/>
          <w:sz w:val="22"/>
          <w:szCs w:val="22"/>
          <w:lang w:eastAsia="en-US"/>
        </w:rPr>
      </w:pPr>
    </w:p>
    <w:p w14:paraId="2D5C93E8" w14:textId="77777777" w:rsidR="007109A6" w:rsidRPr="007109A6" w:rsidRDefault="007109A6" w:rsidP="007109A6">
      <w:pPr>
        <w:spacing w:after="160" w:line="259" w:lineRule="auto"/>
        <w:rPr>
          <w:rFonts w:ascii="Calibri" w:eastAsia="Calibri" w:hAnsi="Calibri"/>
          <w:sz w:val="22"/>
          <w:szCs w:val="22"/>
          <w:lang w:eastAsia="en-US"/>
        </w:rPr>
      </w:pPr>
    </w:p>
    <w:p w14:paraId="53A2F78F" w14:textId="77777777" w:rsidR="007109A6" w:rsidRPr="007109A6" w:rsidRDefault="007109A6" w:rsidP="007109A6">
      <w:pPr>
        <w:keepNext/>
        <w:keepLines/>
        <w:spacing w:before="240" w:line="259" w:lineRule="auto"/>
        <w:outlineLvl w:val="0"/>
        <w:rPr>
          <w:rFonts w:ascii="Calibri Light" w:hAnsi="Calibri Light"/>
          <w:color w:val="2E74B5"/>
          <w:sz w:val="32"/>
          <w:szCs w:val="32"/>
          <w:lang w:eastAsia="en-US"/>
        </w:rPr>
      </w:pPr>
      <w:bookmarkStart w:id="0" w:name="_Toc39234496"/>
      <w:r w:rsidRPr="007109A6">
        <w:rPr>
          <w:rFonts w:ascii="Calibri Light" w:hAnsi="Calibri Light"/>
          <w:color w:val="2E74B5"/>
          <w:sz w:val="32"/>
          <w:szCs w:val="32"/>
          <w:lang w:eastAsia="en-US"/>
        </w:rPr>
        <w:t>Task 1</w:t>
      </w:r>
      <w:bookmarkEnd w:id="0"/>
    </w:p>
    <w:p w14:paraId="2E001659" w14:textId="77777777" w:rsidR="007109A6" w:rsidRPr="007109A6" w:rsidRDefault="007109A6" w:rsidP="007109A6">
      <w:pPr>
        <w:spacing w:after="160" w:line="259" w:lineRule="auto"/>
        <w:rPr>
          <w:rFonts w:ascii="Calibri" w:eastAsia="Calibri" w:hAnsi="Calibri"/>
          <w:sz w:val="22"/>
          <w:szCs w:val="22"/>
          <w:lang w:eastAsia="en-US"/>
        </w:rPr>
      </w:pPr>
    </w:p>
    <w:p w14:paraId="54660F4D" w14:textId="77777777" w:rsidR="007109A6" w:rsidRPr="007109A6" w:rsidRDefault="007109A6" w:rsidP="007109A6">
      <w:pPr>
        <w:spacing w:after="160" w:line="259" w:lineRule="auto"/>
        <w:rPr>
          <w:rFonts w:ascii="Calibri" w:eastAsia="Calibri" w:hAnsi="Calibri"/>
          <w:sz w:val="22"/>
          <w:szCs w:val="22"/>
          <w:lang w:eastAsia="en-US"/>
        </w:rPr>
      </w:pPr>
    </w:p>
    <w:p w14:paraId="6A65D4F0" w14:textId="77777777" w:rsidR="007109A6" w:rsidRPr="007109A6" w:rsidRDefault="007109A6" w:rsidP="007109A6">
      <w:pPr>
        <w:keepNext/>
        <w:keepLines/>
        <w:spacing w:before="240" w:line="259" w:lineRule="auto"/>
        <w:outlineLvl w:val="0"/>
        <w:rPr>
          <w:rFonts w:ascii="Calibri Light" w:hAnsi="Calibri Light"/>
          <w:color w:val="2E74B5"/>
          <w:sz w:val="32"/>
          <w:szCs w:val="32"/>
          <w:lang w:eastAsia="en-US"/>
        </w:rPr>
      </w:pPr>
      <w:bookmarkStart w:id="1" w:name="_Toc39234497"/>
      <w:r w:rsidRPr="007109A6">
        <w:rPr>
          <w:rFonts w:ascii="Calibri Light" w:hAnsi="Calibri Light"/>
          <w:color w:val="2E74B5"/>
          <w:sz w:val="32"/>
          <w:szCs w:val="32"/>
          <w:lang w:eastAsia="en-US"/>
        </w:rPr>
        <w:lastRenderedPageBreak/>
        <w:t>Summary</w:t>
      </w:r>
      <w:bookmarkEnd w:id="1"/>
    </w:p>
    <w:p w14:paraId="5FA6DE77" w14:textId="77777777" w:rsidR="007109A6" w:rsidRPr="007109A6" w:rsidRDefault="007109A6" w:rsidP="007109A6">
      <w:pPr>
        <w:spacing w:after="160" w:line="259" w:lineRule="auto"/>
        <w:ind w:left="720" w:firstLine="720"/>
        <w:rPr>
          <w:rFonts w:ascii="Calibri" w:eastAsia="Calibri" w:hAnsi="Calibri"/>
          <w:sz w:val="22"/>
          <w:szCs w:val="22"/>
          <w:lang w:eastAsia="en-US"/>
        </w:rPr>
      </w:pPr>
    </w:p>
    <w:p w14:paraId="1FB16EEC" w14:textId="77777777" w:rsidR="007109A6" w:rsidRPr="007109A6" w:rsidRDefault="007109A6" w:rsidP="007109A6">
      <w:pPr>
        <w:spacing w:after="160" w:line="259" w:lineRule="auto"/>
        <w:ind w:left="720" w:firstLine="720"/>
        <w:rPr>
          <w:rFonts w:ascii="Calibri" w:eastAsia="Calibri" w:hAnsi="Calibri"/>
          <w:sz w:val="22"/>
          <w:szCs w:val="22"/>
          <w:lang w:eastAsia="en-US"/>
        </w:rPr>
      </w:pPr>
    </w:p>
    <w:p w14:paraId="74F91897" w14:textId="77777777" w:rsidR="007109A6" w:rsidRPr="007109A6" w:rsidRDefault="007109A6" w:rsidP="007109A6">
      <w:pPr>
        <w:spacing w:after="160" w:line="259" w:lineRule="auto"/>
        <w:ind w:left="720" w:firstLine="720"/>
        <w:rPr>
          <w:rFonts w:ascii="Calibri" w:eastAsia="Calibri" w:hAnsi="Calibri"/>
          <w:sz w:val="22"/>
          <w:szCs w:val="22"/>
          <w:lang w:eastAsia="en-US"/>
        </w:rPr>
      </w:pPr>
      <w:r w:rsidRPr="007109A6">
        <w:rPr>
          <w:rFonts w:ascii="Calibri" w:eastAsia="Calibri" w:hAnsi="Calibri"/>
          <w:sz w:val="22"/>
          <w:szCs w:val="22"/>
          <w:lang w:eastAsia="en-US"/>
        </w:rPr>
        <w:tab/>
        <w:t xml:space="preserve">This report will cover pulley systems where there is potential for friction between the belt or the cable and the surface it is in contact with. In some cases, the friction forces represent a loss, for example: a rope over a tree branch being used to lift an object. In other cases, these, these friction forces can be used to transfer power from one pulley to another, e.g. a belt driven system. This report will also describe and give examples of different types of gear trains such as: simple gear trains, compound gear trains, reverted gear trains and epicyclic gear trains. Problem solving and a bibliography will also be covered in this report. </w:t>
      </w:r>
    </w:p>
    <w:p w14:paraId="1331564A" w14:textId="77777777" w:rsidR="007109A6" w:rsidRPr="007109A6" w:rsidRDefault="007109A6" w:rsidP="007109A6">
      <w:pPr>
        <w:spacing w:after="160" w:line="259" w:lineRule="auto"/>
        <w:ind w:left="720" w:firstLine="720"/>
        <w:rPr>
          <w:rFonts w:ascii="Calibri" w:eastAsia="Calibri" w:hAnsi="Calibri"/>
          <w:sz w:val="22"/>
          <w:szCs w:val="22"/>
          <w:lang w:eastAsia="en-US"/>
        </w:rPr>
      </w:pPr>
    </w:p>
    <w:p w14:paraId="66C80B0E" w14:textId="77777777" w:rsidR="007109A6" w:rsidRPr="007109A6" w:rsidRDefault="007109A6" w:rsidP="007109A6">
      <w:pPr>
        <w:keepNext/>
        <w:keepLines/>
        <w:spacing w:before="240" w:line="259" w:lineRule="auto"/>
        <w:outlineLvl w:val="0"/>
        <w:rPr>
          <w:rFonts w:ascii="Calibri Light" w:hAnsi="Calibri Light"/>
          <w:color w:val="2E74B5"/>
          <w:sz w:val="32"/>
          <w:szCs w:val="32"/>
          <w:lang w:eastAsia="en-US"/>
        </w:rPr>
      </w:pPr>
      <w:bookmarkStart w:id="2" w:name="_Toc39234498"/>
      <w:r w:rsidRPr="007109A6">
        <w:rPr>
          <w:rFonts w:ascii="Calibri Light" w:hAnsi="Calibri Light"/>
          <w:color w:val="2E74B5"/>
          <w:sz w:val="32"/>
          <w:szCs w:val="32"/>
          <w:lang w:eastAsia="en-US"/>
        </w:rPr>
        <w:t>Introduction</w:t>
      </w:r>
      <w:bookmarkEnd w:id="2"/>
    </w:p>
    <w:p w14:paraId="235CFE71" w14:textId="77777777" w:rsidR="007109A6" w:rsidRPr="007109A6" w:rsidRDefault="007109A6" w:rsidP="007109A6">
      <w:pPr>
        <w:spacing w:after="160" w:line="259" w:lineRule="auto"/>
        <w:rPr>
          <w:rFonts w:ascii="Calibri" w:eastAsia="Calibri" w:hAnsi="Calibri"/>
          <w:sz w:val="22"/>
          <w:szCs w:val="22"/>
          <w:lang w:eastAsia="en-US"/>
        </w:rPr>
      </w:pPr>
    </w:p>
    <w:p w14:paraId="4199ED2C" w14:textId="77777777" w:rsidR="007109A6" w:rsidRPr="007109A6" w:rsidRDefault="007109A6" w:rsidP="007109A6">
      <w:pPr>
        <w:spacing w:after="160" w:line="259" w:lineRule="auto"/>
        <w:ind w:left="720" w:firstLine="720"/>
        <w:rPr>
          <w:rFonts w:ascii="Calibri" w:eastAsia="Calibri" w:hAnsi="Calibri"/>
          <w:sz w:val="22"/>
          <w:szCs w:val="22"/>
          <w:lang w:eastAsia="en-US"/>
        </w:rPr>
      </w:pPr>
      <w:r w:rsidRPr="007109A6">
        <w:rPr>
          <w:rFonts w:ascii="Calibri" w:eastAsia="Calibri" w:hAnsi="Calibri"/>
          <w:sz w:val="22"/>
          <w:szCs w:val="22"/>
          <w:lang w:eastAsia="en-US"/>
        </w:rPr>
        <w:t>This report will cover pulley systems where there is potential for friction between the belt or the cable and the surface it is in contact with. In some cases, the friction forces represent a loss, for example: a rope over a tree branch being used to lift an object. In other cases, these, these friction forces can be used to transfer power from one pulley to another, e.g. a belt driven system.</w:t>
      </w:r>
    </w:p>
    <w:p w14:paraId="492C8CB2" w14:textId="77777777" w:rsidR="007109A6" w:rsidRPr="007109A6" w:rsidRDefault="007109A6" w:rsidP="007109A6">
      <w:pPr>
        <w:spacing w:after="160" w:line="259" w:lineRule="auto"/>
        <w:ind w:left="720" w:firstLine="720"/>
        <w:rPr>
          <w:rFonts w:ascii="Calibri" w:eastAsia="Calibri" w:hAnsi="Calibri"/>
          <w:sz w:val="22"/>
          <w:szCs w:val="22"/>
          <w:lang w:eastAsia="en-US"/>
        </w:rPr>
      </w:pPr>
      <w:r w:rsidRPr="007109A6">
        <w:rPr>
          <w:rFonts w:ascii="Calibri" w:eastAsia="Calibri" w:hAnsi="Calibri"/>
          <w:sz w:val="22"/>
          <w:szCs w:val="22"/>
          <w:lang w:eastAsia="en-US"/>
        </w:rPr>
        <w:t>There are two types of friction: dynamic and static. Dynamic friction is when two surfaces are in contact but are moving in opposing directions (due to forces acting on them). Static friction is when two surfaces are not moving despite forces acting on them. This is because the friction between them is equal to the force acting on the objects.</w:t>
      </w:r>
    </w:p>
    <w:p w14:paraId="4D1E6F17" w14:textId="77777777" w:rsidR="007109A6" w:rsidRPr="007109A6" w:rsidRDefault="007109A6" w:rsidP="007109A6">
      <w:pPr>
        <w:spacing w:after="160" w:line="259" w:lineRule="auto"/>
        <w:ind w:left="720" w:firstLine="720"/>
        <w:rPr>
          <w:rFonts w:ascii="Calibri" w:eastAsia="Calibri" w:hAnsi="Calibri" w:cs="Calibri"/>
          <w:sz w:val="22"/>
          <w:szCs w:val="22"/>
          <w:lang w:eastAsia="en-US"/>
        </w:rPr>
      </w:pPr>
      <w:r w:rsidRPr="007109A6">
        <w:rPr>
          <w:rFonts w:ascii="Calibri" w:eastAsia="Calibri" w:hAnsi="Calibri"/>
          <w:sz w:val="22"/>
          <w:szCs w:val="22"/>
          <w:lang w:eastAsia="en-US"/>
        </w:rPr>
        <w:t>“</w:t>
      </w:r>
      <w:r w:rsidRPr="007109A6">
        <w:rPr>
          <w:rFonts w:ascii="Calibri" w:eastAsia="Calibri" w:hAnsi="Calibri" w:cs="Calibri"/>
          <w:sz w:val="22"/>
          <w:szCs w:val="22"/>
          <w:lang w:eastAsia="en-US"/>
        </w:rPr>
        <w:t xml:space="preserve">The coefficient of friction, µ, is a measure of the amount of friction existing between two surfaces. A low value of coefficient of friction indicates that the force required for sliding to occur is less than the force required when the coefficient of friction is high.” </w:t>
      </w:r>
      <w:sdt>
        <w:sdtPr>
          <w:rPr>
            <w:rFonts w:ascii="Calibri" w:eastAsia="Calibri" w:hAnsi="Calibri" w:cs="Calibri"/>
            <w:sz w:val="22"/>
            <w:szCs w:val="22"/>
            <w:lang w:eastAsia="en-US"/>
          </w:rPr>
          <w:id w:val="1995456997"/>
          <w:citation/>
        </w:sdtPr>
        <w:sdtEndPr/>
        <w:sdtContent>
          <w:r w:rsidRPr="007109A6">
            <w:rPr>
              <w:rFonts w:ascii="Calibri" w:eastAsia="Calibri" w:hAnsi="Calibri" w:cs="Calibri"/>
              <w:sz w:val="22"/>
              <w:szCs w:val="22"/>
              <w:lang w:eastAsia="en-US"/>
            </w:rPr>
            <w:fldChar w:fldCharType="begin"/>
          </w:r>
          <w:r w:rsidRPr="007109A6">
            <w:rPr>
              <w:rFonts w:ascii="Calibri" w:eastAsia="Calibri" w:hAnsi="Calibri" w:cs="Calibri"/>
              <w:sz w:val="22"/>
              <w:szCs w:val="22"/>
              <w:lang w:eastAsia="en-US"/>
            </w:rPr>
            <w:instrText xml:space="preserve"> CITATION Sci16 \l 2057 </w:instrText>
          </w:r>
          <w:r w:rsidRPr="007109A6">
            <w:rPr>
              <w:rFonts w:ascii="Calibri" w:eastAsia="Calibri" w:hAnsi="Calibri" w:cs="Calibri"/>
              <w:sz w:val="22"/>
              <w:szCs w:val="22"/>
              <w:lang w:eastAsia="en-US"/>
            </w:rPr>
            <w:fldChar w:fldCharType="separate"/>
          </w:r>
          <w:r w:rsidRPr="007109A6">
            <w:rPr>
              <w:rFonts w:ascii="Calibri" w:eastAsia="Calibri" w:hAnsi="Calibri" w:cs="Calibri"/>
              <w:noProof/>
              <w:sz w:val="22"/>
              <w:szCs w:val="22"/>
              <w:lang w:eastAsia="en-US"/>
            </w:rPr>
            <w:t>(ScienceDirect, 2016)</w:t>
          </w:r>
          <w:r w:rsidRPr="007109A6">
            <w:rPr>
              <w:rFonts w:ascii="Calibri" w:eastAsia="Calibri" w:hAnsi="Calibri" w:cs="Calibri"/>
              <w:sz w:val="22"/>
              <w:szCs w:val="22"/>
              <w:lang w:eastAsia="en-US"/>
            </w:rPr>
            <w:fldChar w:fldCharType="end"/>
          </w:r>
        </w:sdtContent>
      </w:sdt>
      <w:r w:rsidRPr="007109A6">
        <w:rPr>
          <w:rFonts w:ascii="Calibri" w:eastAsia="Calibri" w:hAnsi="Calibri" w:cs="Calibri"/>
          <w:sz w:val="22"/>
          <w:szCs w:val="22"/>
          <w:lang w:eastAsia="en-US"/>
        </w:rPr>
        <w:t>. There are two different types of coefficient of friction just as there are two different types of friction; one is the static coefficient of friction and the other is the dynamic coefficient of friction.</w:t>
      </w:r>
    </w:p>
    <w:p w14:paraId="2398AACF" w14:textId="77777777" w:rsidR="007109A6" w:rsidRPr="007109A6" w:rsidRDefault="007109A6" w:rsidP="007109A6">
      <w:pPr>
        <w:spacing w:after="160" w:line="259" w:lineRule="auto"/>
        <w:ind w:left="720" w:firstLine="720"/>
        <w:rPr>
          <w:rFonts w:ascii="Calibri" w:eastAsia="Calibri" w:hAnsi="Calibri" w:cs="Calibri"/>
          <w:sz w:val="22"/>
          <w:szCs w:val="22"/>
          <w:lang w:eastAsia="en-US"/>
        </w:rPr>
      </w:pPr>
      <w:r w:rsidRPr="007109A6">
        <w:rPr>
          <w:rFonts w:ascii="Calibri" w:eastAsia="Calibri" w:hAnsi="Calibri"/>
          <w:sz w:val="22"/>
          <w:szCs w:val="22"/>
          <w:lang w:eastAsia="en-US"/>
        </w:rPr>
        <w:t>This report will also describe and give examples of different types of gear trains such as: simple gear trains, compound gear trains, reverted gear trains and epicyclic gear trains. Problem solving such as finding the amount of teeth on gears and finding the speed which gears turn and a bibliography will also be covered in this report.</w:t>
      </w:r>
    </w:p>
    <w:p w14:paraId="32DD9ECB" w14:textId="77777777" w:rsidR="007109A6" w:rsidRPr="007109A6" w:rsidRDefault="007109A6" w:rsidP="007109A6">
      <w:pPr>
        <w:spacing w:after="160" w:line="259" w:lineRule="auto"/>
        <w:ind w:left="720" w:firstLine="720"/>
        <w:rPr>
          <w:rFonts w:ascii="Calibri" w:eastAsia="Calibri" w:hAnsi="Calibri"/>
          <w:sz w:val="22"/>
          <w:szCs w:val="22"/>
          <w:lang w:eastAsia="en-US"/>
        </w:rPr>
      </w:pPr>
    </w:p>
    <w:p w14:paraId="7B21922E" w14:textId="77777777" w:rsidR="007109A6" w:rsidRPr="007109A6" w:rsidRDefault="007109A6" w:rsidP="007109A6">
      <w:pPr>
        <w:keepNext/>
        <w:keepLines/>
        <w:spacing w:before="240" w:line="259" w:lineRule="auto"/>
        <w:outlineLvl w:val="0"/>
        <w:rPr>
          <w:rFonts w:ascii="Calibri Light" w:hAnsi="Calibri Light"/>
          <w:color w:val="2E74B5"/>
          <w:sz w:val="32"/>
          <w:szCs w:val="32"/>
          <w:lang w:eastAsia="en-US"/>
        </w:rPr>
      </w:pPr>
      <w:bookmarkStart w:id="3" w:name="_Toc39234499"/>
      <w:r w:rsidRPr="007109A6">
        <w:rPr>
          <w:rFonts w:ascii="Calibri Light" w:hAnsi="Calibri Light"/>
          <w:color w:val="2E74B5"/>
          <w:sz w:val="32"/>
          <w:szCs w:val="32"/>
          <w:lang w:eastAsia="en-US"/>
        </w:rPr>
        <w:t>Background theory / research</w:t>
      </w:r>
      <w:bookmarkEnd w:id="3"/>
    </w:p>
    <w:p w14:paraId="51F1F701" w14:textId="77777777" w:rsidR="007109A6" w:rsidRPr="007109A6" w:rsidRDefault="007109A6" w:rsidP="007109A6">
      <w:pPr>
        <w:spacing w:after="160" w:line="259" w:lineRule="auto"/>
        <w:rPr>
          <w:rFonts w:ascii="Calibri" w:eastAsia="Calibri" w:hAnsi="Calibri"/>
          <w:sz w:val="22"/>
          <w:szCs w:val="22"/>
          <w:lang w:eastAsia="en-US"/>
        </w:rPr>
      </w:pPr>
    </w:p>
    <w:p w14:paraId="4A9DCAC9" w14:textId="77777777" w:rsidR="007109A6" w:rsidRPr="007109A6" w:rsidRDefault="007109A6" w:rsidP="007109A6">
      <w:pPr>
        <w:autoSpaceDE w:val="0"/>
        <w:autoSpaceDN w:val="0"/>
        <w:adjustRightInd w:val="0"/>
        <w:jc w:val="both"/>
        <w:rPr>
          <w:rFonts w:ascii="Calibri" w:eastAsia="Calibri" w:hAnsi="Calibri" w:cs="Arial"/>
          <w:iCs/>
          <w:color w:val="000000"/>
          <w:sz w:val="22"/>
          <w:szCs w:val="22"/>
          <w:lang w:eastAsia="en-US"/>
        </w:rPr>
      </w:pPr>
      <w:r w:rsidRPr="007109A6">
        <w:rPr>
          <w:rFonts w:ascii="Calibri Light" w:hAnsi="Calibri Light"/>
          <w:iCs/>
          <w:color w:val="000000"/>
          <w:sz w:val="22"/>
          <w:szCs w:val="22"/>
          <w:lang w:eastAsia="en-US"/>
        </w:rPr>
        <w:t xml:space="preserve">For a flat belt drive:  </w:t>
      </w:r>
      <m:oMath>
        <m:f>
          <m:fPr>
            <m:ctrlPr>
              <w:rPr>
                <w:rFonts w:ascii="Cambria Math" w:eastAsia="Calibri" w:hAnsi="Cambria Math" w:cs="Arial"/>
                <w:i/>
                <w:iCs/>
                <w:color w:val="000000"/>
                <w:sz w:val="22"/>
                <w:szCs w:val="22"/>
                <w:lang w:eastAsia="en-US"/>
              </w:rPr>
            </m:ctrlPr>
          </m:fPr>
          <m:num>
            <m:sSub>
              <m:sSubPr>
                <m:ctrlPr>
                  <w:rPr>
                    <w:rFonts w:ascii="Cambria Math" w:eastAsia="Calibri" w:hAnsi="Cambria Math" w:cs="Arial"/>
                    <w:i/>
                    <w:iCs/>
                    <w:color w:val="000000"/>
                    <w:sz w:val="22"/>
                    <w:szCs w:val="22"/>
                    <w:lang w:eastAsia="en-US"/>
                  </w:rPr>
                </m:ctrlPr>
              </m:sSubPr>
              <m:e>
                <m:r>
                  <w:rPr>
                    <w:rFonts w:ascii="Cambria Math" w:eastAsia="Calibri" w:hAnsi="Cambria Math" w:cs="Arial"/>
                    <w:color w:val="000000"/>
                    <w:sz w:val="22"/>
                    <w:szCs w:val="22"/>
                    <w:lang w:eastAsia="en-US"/>
                  </w:rPr>
                  <m:t>T</m:t>
                </m:r>
              </m:e>
              <m:sub>
                <m:r>
                  <w:rPr>
                    <w:rFonts w:ascii="Cambria Math" w:eastAsia="Calibri" w:hAnsi="Calibri" w:cs="Arial"/>
                    <w:color w:val="000000"/>
                    <w:sz w:val="22"/>
                    <w:szCs w:val="22"/>
                    <w:lang w:eastAsia="en-US"/>
                  </w:rPr>
                  <m:t>1</m:t>
                </m:r>
              </m:sub>
            </m:sSub>
          </m:num>
          <m:den>
            <m:sSub>
              <m:sSubPr>
                <m:ctrlPr>
                  <w:rPr>
                    <w:rFonts w:ascii="Cambria Math" w:eastAsia="Calibri" w:hAnsi="Cambria Math" w:cs="Arial"/>
                    <w:i/>
                    <w:iCs/>
                    <w:color w:val="000000"/>
                    <w:sz w:val="22"/>
                    <w:szCs w:val="22"/>
                    <w:lang w:eastAsia="en-US"/>
                  </w:rPr>
                </m:ctrlPr>
              </m:sSubPr>
              <m:e>
                <m:r>
                  <w:rPr>
                    <w:rFonts w:ascii="Cambria Math" w:eastAsia="Calibri" w:hAnsi="Cambria Math" w:cs="Arial"/>
                    <w:color w:val="000000"/>
                    <w:sz w:val="22"/>
                    <w:szCs w:val="22"/>
                    <w:lang w:eastAsia="en-US"/>
                  </w:rPr>
                  <m:t>T</m:t>
                </m:r>
              </m:e>
              <m:sub>
                <m:r>
                  <w:rPr>
                    <w:rFonts w:ascii="Cambria Math" w:eastAsia="Calibri" w:hAnsi="Calibri" w:cs="Arial"/>
                    <w:color w:val="000000"/>
                    <w:sz w:val="22"/>
                    <w:szCs w:val="22"/>
                    <w:lang w:eastAsia="en-US"/>
                  </w:rPr>
                  <m:t>2</m:t>
                </m:r>
              </m:sub>
            </m:sSub>
          </m:den>
        </m:f>
        <m:r>
          <w:rPr>
            <w:rFonts w:ascii="Cambria Math" w:eastAsia="Calibri" w:hAnsi="Calibri" w:cs="Arial"/>
            <w:color w:val="000000"/>
            <w:sz w:val="22"/>
            <w:szCs w:val="22"/>
            <w:lang w:eastAsia="en-US"/>
          </w:rPr>
          <m:t>=</m:t>
        </m:r>
        <m:sSup>
          <m:sSupPr>
            <m:ctrlPr>
              <w:rPr>
                <w:rFonts w:ascii="Cambria Math" w:eastAsia="Calibri" w:hAnsi="Cambria Math" w:cs="Arial"/>
                <w:i/>
                <w:iCs/>
                <w:color w:val="000000"/>
                <w:sz w:val="22"/>
                <w:szCs w:val="22"/>
                <w:lang w:eastAsia="en-US"/>
              </w:rPr>
            </m:ctrlPr>
          </m:sSupPr>
          <m:e>
            <m:r>
              <w:rPr>
                <w:rFonts w:ascii="Cambria Math" w:eastAsia="Calibri" w:hAnsi="Cambria Math" w:cs="Arial"/>
                <w:color w:val="000000"/>
                <w:sz w:val="22"/>
                <w:szCs w:val="22"/>
                <w:lang w:eastAsia="en-US"/>
              </w:rPr>
              <m:t>e</m:t>
            </m:r>
          </m:e>
          <m:sup>
            <m:r>
              <w:rPr>
                <w:rFonts w:ascii="Cambria Math" w:eastAsia="Calibri" w:hAnsi="Cambria Math" w:cs="Arial"/>
                <w:color w:val="000000"/>
                <w:sz w:val="22"/>
                <w:szCs w:val="22"/>
                <w:lang w:eastAsia="en-US"/>
              </w:rPr>
              <m:t>μθ</m:t>
            </m:r>
          </m:sup>
        </m:sSup>
      </m:oMath>
    </w:p>
    <w:p w14:paraId="227970AA" w14:textId="77777777" w:rsidR="007109A6" w:rsidRPr="007109A6" w:rsidRDefault="007109A6" w:rsidP="007109A6">
      <w:pPr>
        <w:autoSpaceDE w:val="0"/>
        <w:autoSpaceDN w:val="0"/>
        <w:adjustRightInd w:val="0"/>
        <w:rPr>
          <w:rFonts w:ascii="Calibri" w:eastAsia="Calibri" w:hAnsi="Calibri" w:cs="Arial"/>
          <w:color w:val="000000"/>
          <w:sz w:val="22"/>
          <w:szCs w:val="22"/>
          <w:lang w:eastAsia="en-US"/>
        </w:rPr>
      </w:pPr>
      <w:r w:rsidRPr="007109A6">
        <w:rPr>
          <w:rFonts w:ascii="Calibri" w:eastAsia="Calibri" w:hAnsi="Calibri" w:cs="Arial"/>
          <w:color w:val="000000"/>
          <w:sz w:val="22"/>
          <w:szCs w:val="22"/>
          <w:lang w:eastAsia="en-US"/>
        </w:rPr>
        <w:t>T</w:t>
      </w:r>
      <w:r w:rsidRPr="007109A6">
        <w:rPr>
          <w:rFonts w:ascii="Calibri" w:eastAsia="Calibri" w:hAnsi="Calibri" w:cs="Arial"/>
          <w:color w:val="000000"/>
          <w:sz w:val="22"/>
          <w:szCs w:val="22"/>
          <w:vertAlign w:val="subscript"/>
          <w:lang w:eastAsia="en-US"/>
        </w:rPr>
        <w:t>1</w:t>
      </w:r>
      <w:r w:rsidRPr="007109A6">
        <w:rPr>
          <w:rFonts w:ascii="Calibri" w:eastAsia="Calibri" w:hAnsi="Calibri" w:cs="Arial"/>
          <w:color w:val="000000"/>
          <w:sz w:val="22"/>
          <w:szCs w:val="22"/>
          <w:lang w:eastAsia="en-US"/>
        </w:rPr>
        <w:t xml:space="preserve"> = Tight side tension</w:t>
      </w:r>
    </w:p>
    <w:p w14:paraId="27E3F5F6" w14:textId="77777777" w:rsidR="007109A6" w:rsidRPr="007109A6" w:rsidRDefault="007109A6" w:rsidP="007109A6">
      <w:pPr>
        <w:autoSpaceDE w:val="0"/>
        <w:autoSpaceDN w:val="0"/>
        <w:adjustRightInd w:val="0"/>
        <w:rPr>
          <w:rFonts w:ascii="Calibri" w:eastAsia="Calibri" w:hAnsi="Calibri" w:cs="Arial"/>
          <w:color w:val="000000"/>
          <w:sz w:val="22"/>
          <w:szCs w:val="22"/>
          <w:lang w:eastAsia="en-US"/>
        </w:rPr>
      </w:pPr>
      <w:r w:rsidRPr="007109A6">
        <w:rPr>
          <w:rFonts w:ascii="Calibri" w:eastAsia="Calibri" w:hAnsi="Calibri" w:cs="Arial"/>
          <w:color w:val="000000"/>
          <w:sz w:val="22"/>
          <w:szCs w:val="22"/>
          <w:lang w:eastAsia="en-US"/>
        </w:rPr>
        <w:t>T</w:t>
      </w:r>
      <w:r w:rsidRPr="007109A6">
        <w:rPr>
          <w:rFonts w:ascii="Calibri" w:eastAsia="Calibri" w:hAnsi="Calibri" w:cs="Arial"/>
          <w:color w:val="000000"/>
          <w:sz w:val="22"/>
          <w:szCs w:val="22"/>
          <w:vertAlign w:val="subscript"/>
          <w:lang w:eastAsia="en-US"/>
        </w:rPr>
        <w:t>2</w:t>
      </w:r>
      <w:r w:rsidRPr="007109A6">
        <w:rPr>
          <w:rFonts w:ascii="Calibri" w:eastAsia="Calibri" w:hAnsi="Calibri" w:cs="Arial"/>
          <w:color w:val="000000"/>
          <w:sz w:val="22"/>
          <w:szCs w:val="22"/>
          <w:lang w:eastAsia="en-US"/>
        </w:rPr>
        <w:t xml:space="preserve"> = Slack side tension</w:t>
      </w:r>
    </w:p>
    <w:p w14:paraId="6F5FADCA" w14:textId="77777777" w:rsidR="007109A6" w:rsidRPr="007109A6" w:rsidRDefault="007109A6" w:rsidP="007109A6">
      <w:pPr>
        <w:autoSpaceDE w:val="0"/>
        <w:autoSpaceDN w:val="0"/>
        <w:adjustRightInd w:val="0"/>
        <w:rPr>
          <w:rFonts w:ascii="Calibri" w:eastAsia="Calibri" w:hAnsi="Calibri" w:cs="Arial"/>
          <w:color w:val="000000"/>
          <w:sz w:val="22"/>
          <w:szCs w:val="22"/>
          <w:lang w:eastAsia="en-US"/>
        </w:rPr>
      </w:pPr>
      <w:r w:rsidRPr="007109A6">
        <w:rPr>
          <w:rFonts w:ascii="Calibri" w:eastAsia="Calibri" w:hAnsi="Calibri" w:cs="Arial"/>
          <w:color w:val="000000"/>
          <w:sz w:val="22"/>
          <w:szCs w:val="22"/>
          <w:lang w:eastAsia="en-US"/>
        </w:rPr>
        <w:t>µ = Coefficient of friction</w:t>
      </w:r>
    </w:p>
    <w:p w14:paraId="449B0CE7" w14:textId="77777777" w:rsidR="007109A6" w:rsidRPr="007109A6" w:rsidRDefault="007109A6" w:rsidP="007109A6">
      <w:pPr>
        <w:autoSpaceDE w:val="0"/>
        <w:autoSpaceDN w:val="0"/>
        <w:adjustRightInd w:val="0"/>
        <w:rPr>
          <w:rFonts w:ascii="Calibri" w:eastAsia="Calibri" w:hAnsi="Calibri" w:cs="Arial"/>
          <w:color w:val="000000"/>
          <w:sz w:val="22"/>
          <w:szCs w:val="22"/>
          <w:lang w:eastAsia="en-US"/>
        </w:rPr>
      </w:pPr>
      <w:r w:rsidRPr="007109A6">
        <w:rPr>
          <w:rFonts w:ascii="Calibri" w:eastAsia="Calibri" w:hAnsi="Calibri" w:cs="Arial"/>
          <w:color w:val="000000"/>
          <w:sz w:val="22"/>
          <w:szCs w:val="22"/>
          <w:lang w:eastAsia="en-US"/>
        </w:rPr>
        <w:t>θ = Angle of lap (radians)</w:t>
      </w:r>
    </w:p>
    <w:p w14:paraId="0B4AD0C3" w14:textId="77777777" w:rsidR="007109A6" w:rsidRPr="007109A6" w:rsidRDefault="007109A6" w:rsidP="007109A6">
      <w:pPr>
        <w:autoSpaceDE w:val="0"/>
        <w:autoSpaceDN w:val="0"/>
        <w:adjustRightInd w:val="0"/>
        <w:rPr>
          <w:rFonts w:ascii="Calibri" w:eastAsia="Calibri" w:hAnsi="Calibri" w:cs="Arial"/>
          <w:color w:val="000000"/>
          <w:sz w:val="22"/>
          <w:szCs w:val="22"/>
          <w:lang w:eastAsia="en-US"/>
        </w:rPr>
      </w:pPr>
    </w:p>
    <w:p w14:paraId="50379052" w14:textId="77777777" w:rsidR="007109A6" w:rsidRPr="007109A6" w:rsidRDefault="007109A6" w:rsidP="007109A6">
      <w:pPr>
        <w:autoSpaceDE w:val="0"/>
        <w:autoSpaceDN w:val="0"/>
        <w:adjustRightInd w:val="0"/>
        <w:rPr>
          <w:rFonts w:ascii="Calibri" w:eastAsia="Calibri" w:hAnsi="Calibri" w:cs="Arial"/>
          <w:sz w:val="22"/>
          <w:szCs w:val="22"/>
          <w:lang w:eastAsia="en-US"/>
        </w:rPr>
      </w:pPr>
      <w:r w:rsidRPr="007109A6">
        <w:rPr>
          <w:rFonts w:ascii="Calibri" w:eastAsia="Calibri" w:hAnsi="Calibri" w:cs="Arial"/>
          <w:color w:val="000000"/>
          <w:sz w:val="22"/>
          <w:szCs w:val="22"/>
          <w:lang w:eastAsia="en-US"/>
        </w:rPr>
        <w:t>If a dependence of T</w:t>
      </w:r>
      <w:r w:rsidRPr="007109A6">
        <w:rPr>
          <w:rFonts w:ascii="Calibri" w:eastAsia="Calibri" w:hAnsi="Calibri" w:cs="Arial"/>
          <w:color w:val="000000"/>
          <w:sz w:val="22"/>
          <w:szCs w:val="22"/>
          <w:vertAlign w:val="subscript"/>
          <w:lang w:eastAsia="en-US"/>
        </w:rPr>
        <w:t>1</w:t>
      </w:r>
      <w:r w:rsidRPr="007109A6">
        <w:rPr>
          <w:rFonts w:ascii="Calibri" w:eastAsia="Calibri" w:hAnsi="Calibri" w:cs="Arial"/>
          <w:color w:val="000000"/>
          <w:sz w:val="22"/>
          <w:szCs w:val="22"/>
          <w:lang w:eastAsia="en-US"/>
        </w:rPr>
        <w:t xml:space="preserve"> is plotted against T</w:t>
      </w:r>
      <w:r w:rsidRPr="007109A6">
        <w:rPr>
          <w:rFonts w:ascii="Calibri" w:eastAsia="Calibri" w:hAnsi="Calibri" w:cs="Arial"/>
          <w:color w:val="000000"/>
          <w:sz w:val="22"/>
          <w:szCs w:val="22"/>
          <w:vertAlign w:val="subscript"/>
          <w:lang w:eastAsia="en-US"/>
        </w:rPr>
        <w:t>2</w:t>
      </w:r>
      <w:r w:rsidRPr="007109A6">
        <w:rPr>
          <w:rFonts w:ascii="Calibri" w:eastAsia="Calibri" w:hAnsi="Calibri" w:cs="Arial"/>
          <w:color w:val="000000"/>
          <w:sz w:val="22"/>
          <w:szCs w:val="22"/>
          <w:lang w:eastAsia="en-US"/>
        </w:rPr>
        <w:t xml:space="preserve"> for a constant angle of lap θ then a straight line should pass through the origin because </w:t>
      </w:r>
      <m:oMath>
        <m:sSup>
          <m:sSupPr>
            <m:ctrlPr>
              <w:rPr>
                <w:rFonts w:ascii="Cambria Math" w:eastAsia="Calibri" w:hAnsi="Cambria Math" w:cs="Arial"/>
                <w:i/>
                <w:color w:val="000000"/>
                <w:sz w:val="22"/>
                <w:szCs w:val="22"/>
                <w:lang w:eastAsia="en-US"/>
              </w:rPr>
            </m:ctrlPr>
          </m:sSupPr>
          <m:e>
            <m:r>
              <w:rPr>
                <w:rFonts w:ascii="Cambria Math" w:eastAsia="Calibri" w:hAnsi="Cambria Math" w:cs="Arial"/>
                <w:color w:val="000000"/>
                <w:sz w:val="22"/>
                <w:szCs w:val="22"/>
                <w:lang w:eastAsia="en-US"/>
              </w:rPr>
              <m:t>e</m:t>
            </m:r>
          </m:e>
          <m:sup>
            <m:r>
              <w:rPr>
                <w:rFonts w:ascii="Cambria Math" w:eastAsia="Calibri" w:hAnsi="Cambria Math" w:cs="Arial"/>
                <w:color w:val="000000"/>
                <w:sz w:val="22"/>
                <w:szCs w:val="22"/>
                <w:lang w:eastAsia="en-US"/>
              </w:rPr>
              <m:t>μθ</m:t>
            </m:r>
          </m:sup>
        </m:sSup>
      </m:oMath>
      <w:r w:rsidRPr="007109A6">
        <w:rPr>
          <w:rFonts w:ascii="Calibri" w:eastAsia="Calibri" w:hAnsi="Calibri" w:cs="Arial"/>
          <w:color w:val="000000"/>
          <w:sz w:val="22"/>
          <w:szCs w:val="22"/>
          <w:lang w:eastAsia="en-US"/>
        </w:rPr>
        <w:t xml:space="preserve"> is constant.           </w:t>
      </w:r>
      <m:oMath>
        <m:f>
          <m:fPr>
            <m:ctrlPr>
              <w:rPr>
                <w:rFonts w:ascii="Cambria Math" w:eastAsia="Calibri" w:hAnsi="Cambria Math"/>
                <w:i/>
                <w:sz w:val="22"/>
                <w:szCs w:val="22"/>
                <w:lang w:eastAsia="en-US"/>
              </w:rPr>
            </m:ctrlPr>
          </m:fPr>
          <m:num>
            <m:sSub>
              <m:sSubPr>
                <m:ctrlPr>
                  <w:rPr>
                    <w:rFonts w:ascii="Cambria Math" w:eastAsia="Calibri" w:hAnsi="Cambria Math"/>
                    <w:i/>
                    <w:sz w:val="22"/>
                    <w:szCs w:val="22"/>
                    <w:lang w:eastAsia="en-US"/>
                  </w:rPr>
                </m:ctrlPr>
              </m:sSubPr>
              <m:e>
                <m:r>
                  <w:rPr>
                    <w:rFonts w:ascii="Cambria Math" w:eastAsia="Calibri" w:hAnsi="Cambria Math"/>
                    <w:sz w:val="22"/>
                    <w:szCs w:val="22"/>
                    <w:lang w:eastAsia="en-US"/>
                  </w:rPr>
                  <m:t>T</m:t>
                </m:r>
              </m:e>
              <m:sub>
                <m:r>
                  <w:rPr>
                    <w:rFonts w:ascii="Cambria Math" w:eastAsia="Calibri" w:hAnsi="Cambria Math"/>
                    <w:sz w:val="22"/>
                    <w:szCs w:val="22"/>
                    <w:lang w:eastAsia="en-US"/>
                  </w:rPr>
                  <m:t>1</m:t>
                </m:r>
              </m:sub>
            </m:sSub>
          </m:num>
          <m:den>
            <m:sSub>
              <m:sSubPr>
                <m:ctrlPr>
                  <w:rPr>
                    <w:rFonts w:ascii="Cambria Math" w:eastAsia="Calibri" w:hAnsi="Cambria Math"/>
                    <w:i/>
                    <w:sz w:val="22"/>
                    <w:szCs w:val="22"/>
                    <w:lang w:eastAsia="en-US"/>
                  </w:rPr>
                </m:ctrlPr>
              </m:sSubPr>
              <m:e>
                <m:r>
                  <w:rPr>
                    <w:rFonts w:ascii="Cambria Math" w:eastAsia="Calibri" w:hAnsi="Cambria Math"/>
                    <w:sz w:val="22"/>
                    <w:szCs w:val="22"/>
                    <w:lang w:eastAsia="en-US"/>
                  </w:rPr>
                  <m:t>T</m:t>
                </m:r>
              </m:e>
              <m:sub>
                <m:r>
                  <w:rPr>
                    <w:rFonts w:ascii="Cambria Math" w:eastAsia="Calibri" w:hAnsi="Cambria Math"/>
                    <w:sz w:val="22"/>
                    <w:szCs w:val="22"/>
                    <w:lang w:eastAsia="en-US"/>
                  </w:rPr>
                  <m:t>2</m:t>
                </m:r>
              </m:sub>
            </m:sSub>
          </m:den>
        </m:f>
        <m:r>
          <w:rPr>
            <w:rFonts w:ascii="Cambria Math" w:eastAsia="Calibri" w:hAnsi="Cambria Math"/>
            <w:sz w:val="22"/>
            <w:szCs w:val="22"/>
            <w:lang w:eastAsia="en-US"/>
          </w:rPr>
          <m:t xml:space="preserve">= </m:t>
        </m:r>
        <m:sSup>
          <m:sSupPr>
            <m:ctrlPr>
              <w:rPr>
                <w:rFonts w:ascii="Cambria Math" w:eastAsia="Calibri" w:hAnsi="Cambria Math"/>
                <w:i/>
                <w:sz w:val="22"/>
                <w:szCs w:val="22"/>
                <w:lang w:eastAsia="en-US"/>
              </w:rPr>
            </m:ctrlPr>
          </m:sSupPr>
          <m:e>
            <m:r>
              <w:rPr>
                <w:rFonts w:ascii="Cambria Math" w:eastAsia="Calibri" w:hAnsi="Cambria Math"/>
                <w:sz w:val="22"/>
                <w:szCs w:val="22"/>
                <w:lang w:eastAsia="en-US"/>
              </w:rPr>
              <m:t>e</m:t>
            </m:r>
          </m:e>
          <m:sup>
            <m:r>
              <w:rPr>
                <w:rFonts w:ascii="Cambria Math" w:eastAsia="Calibri" w:hAnsi="Cambria Math"/>
                <w:sz w:val="22"/>
                <w:szCs w:val="22"/>
                <w:lang w:eastAsia="en-US"/>
              </w:rPr>
              <m:t>μθ</m:t>
            </m:r>
          </m:sup>
        </m:sSup>
        <m:r>
          <w:rPr>
            <w:rFonts w:ascii="Cambria Math" w:eastAsia="Calibri" w:hAnsi="Cambria Math"/>
            <w:sz w:val="22"/>
            <w:szCs w:val="22"/>
            <w:lang w:eastAsia="en-US"/>
          </w:rPr>
          <m:t>=k</m:t>
        </m:r>
      </m:oMath>
      <w:r w:rsidRPr="007109A6">
        <w:rPr>
          <w:rFonts w:ascii="Calibri" w:eastAsia="Calibri" w:hAnsi="Calibri" w:cs="Arial"/>
          <w:sz w:val="22"/>
          <w:szCs w:val="22"/>
          <w:lang w:eastAsia="en-US"/>
        </w:rPr>
        <w:t xml:space="preserve">    or         T</w:t>
      </w:r>
      <w:r w:rsidRPr="007109A6">
        <w:rPr>
          <w:rFonts w:ascii="Calibri" w:eastAsia="Calibri" w:hAnsi="Calibri" w:cs="Arial"/>
          <w:sz w:val="22"/>
          <w:szCs w:val="22"/>
          <w:vertAlign w:val="subscript"/>
          <w:lang w:eastAsia="en-US"/>
        </w:rPr>
        <w:t>1</w:t>
      </w:r>
      <w:r w:rsidRPr="007109A6">
        <w:rPr>
          <w:rFonts w:ascii="Calibri" w:eastAsia="Calibri" w:hAnsi="Calibri" w:cs="Arial"/>
          <w:sz w:val="22"/>
          <w:szCs w:val="22"/>
          <w:lang w:eastAsia="en-US"/>
        </w:rPr>
        <w:t xml:space="preserve"> =</w:t>
      </w:r>
      <w:r w:rsidRPr="007109A6">
        <w:rPr>
          <w:rFonts w:ascii="Calibri" w:eastAsia="Calibri" w:hAnsi="Calibri" w:cs="Arial"/>
          <w:i/>
          <w:sz w:val="22"/>
          <w:szCs w:val="22"/>
          <w:lang w:eastAsia="en-US"/>
        </w:rPr>
        <w:t xml:space="preserve"> k</w:t>
      </w:r>
      <w:r w:rsidRPr="007109A6">
        <w:rPr>
          <w:rFonts w:ascii="Calibri" w:eastAsia="Calibri" w:hAnsi="Calibri" w:cs="Arial"/>
          <w:sz w:val="22"/>
          <w:szCs w:val="22"/>
          <w:lang w:eastAsia="en-US"/>
        </w:rPr>
        <w:t>.T</w:t>
      </w:r>
      <w:r w:rsidRPr="007109A6">
        <w:rPr>
          <w:rFonts w:ascii="Calibri" w:eastAsia="Calibri" w:hAnsi="Calibri" w:cs="Arial"/>
          <w:sz w:val="22"/>
          <w:szCs w:val="22"/>
          <w:vertAlign w:val="subscript"/>
          <w:lang w:eastAsia="en-US"/>
        </w:rPr>
        <w:t>2</w:t>
      </w:r>
      <w:r w:rsidRPr="007109A6">
        <w:rPr>
          <w:rFonts w:ascii="Calibri" w:eastAsia="Calibri" w:hAnsi="Calibri" w:cs="Arial"/>
          <w:sz w:val="22"/>
          <w:szCs w:val="22"/>
          <w:lang w:eastAsia="en-US"/>
        </w:rPr>
        <w:t xml:space="preserve"> </w:t>
      </w:r>
    </w:p>
    <w:p w14:paraId="7EA87E90" w14:textId="77777777" w:rsidR="007109A6" w:rsidRPr="007109A6" w:rsidRDefault="007109A6" w:rsidP="007109A6">
      <w:pPr>
        <w:autoSpaceDE w:val="0"/>
        <w:autoSpaceDN w:val="0"/>
        <w:adjustRightInd w:val="0"/>
        <w:rPr>
          <w:rFonts w:ascii="Calibri" w:eastAsia="Calibri" w:hAnsi="Calibri" w:cs="Arial"/>
          <w:sz w:val="22"/>
          <w:szCs w:val="22"/>
          <w:lang w:eastAsia="en-US"/>
        </w:rPr>
      </w:pPr>
      <w:r w:rsidRPr="007109A6">
        <w:rPr>
          <w:rFonts w:ascii="Calibri" w:eastAsia="Calibri" w:hAnsi="Calibri" w:cs="Arial"/>
          <w:sz w:val="22"/>
          <w:szCs w:val="22"/>
          <w:lang w:eastAsia="en-US"/>
        </w:rPr>
        <w:t xml:space="preserve">The slope </w:t>
      </w:r>
      <w:r w:rsidRPr="007109A6">
        <w:rPr>
          <w:rFonts w:ascii="Calibri" w:eastAsia="Calibri" w:hAnsi="Calibri" w:cs="Arial"/>
          <w:i/>
          <w:sz w:val="22"/>
          <w:szCs w:val="22"/>
          <w:lang w:eastAsia="en-US"/>
        </w:rPr>
        <w:t>k</w:t>
      </w:r>
      <w:r w:rsidRPr="007109A6">
        <w:rPr>
          <w:rFonts w:ascii="Calibri" w:eastAsia="Calibri" w:hAnsi="Calibri" w:cs="Arial"/>
          <w:sz w:val="22"/>
          <w:szCs w:val="22"/>
          <w:lang w:eastAsia="en-US"/>
        </w:rPr>
        <w:t xml:space="preserve"> can be </w:t>
      </w:r>
      <w:proofErr w:type="gramStart"/>
      <w:r w:rsidRPr="007109A6">
        <w:rPr>
          <w:rFonts w:ascii="Calibri" w:eastAsia="Calibri" w:hAnsi="Calibri" w:cs="Arial"/>
          <w:sz w:val="22"/>
          <w:szCs w:val="22"/>
          <w:lang w:eastAsia="en-US"/>
        </w:rPr>
        <w:t>measured</w:t>
      </w:r>
      <w:proofErr w:type="gramEnd"/>
      <w:r w:rsidRPr="007109A6">
        <w:rPr>
          <w:rFonts w:ascii="Calibri" w:eastAsia="Calibri" w:hAnsi="Calibri" w:cs="Arial"/>
          <w:sz w:val="22"/>
          <w:szCs w:val="22"/>
          <w:lang w:eastAsia="en-US"/>
        </w:rPr>
        <w:t xml:space="preserve"> and it can yield a value for the coefficient of friction </w:t>
      </w:r>
      <m:oMath>
        <m:r>
          <w:rPr>
            <w:rFonts w:ascii="Cambria Math" w:eastAsia="Calibri" w:hAnsi="Cambria Math"/>
            <w:sz w:val="22"/>
            <w:szCs w:val="22"/>
            <w:lang w:eastAsia="en-US"/>
          </w:rPr>
          <m:t>μ</m:t>
        </m:r>
      </m:oMath>
      <w:r w:rsidRPr="007109A6">
        <w:rPr>
          <w:rFonts w:ascii="Calibri" w:eastAsia="Calibri" w:hAnsi="Calibri" w:cs="Arial"/>
          <w:sz w:val="22"/>
          <w:szCs w:val="22"/>
          <w:lang w:eastAsia="en-US"/>
        </w:rPr>
        <w:t>.</w:t>
      </w:r>
    </w:p>
    <w:p w14:paraId="210C6648" w14:textId="77777777" w:rsidR="007109A6" w:rsidRPr="007109A6" w:rsidRDefault="007109A6" w:rsidP="007109A6">
      <w:pPr>
        <w:autoSpaceDE w:val="0"/>
        <w:autoSpaceDN w:val="0"/>
        <w:adjustRightInd w:val="0"/>
        <w:rPr>
          <w:rFonts w:ascii="Calibri" w:eastAsia="Calibri" w:hAnsi="Calibri" w:cs="Arial"/>
          <w:sz w:val="22"/>
          <w:szCs w:val="22"/>
          <w:lang w:eastAsia="en-US"/>
        </w:rPr>
      </w:pPr>
      <w:r w:rsidRPr="007109A6">
        <w:rPr>
          <w:rFonts w:ascii="Calibri" w:eastAsia="Calibri" w:hAnsi="Calibri" w:cs="Arial"/>
          <w:noProof/>
          <w:sz w:val="22"/>
          <w:szCs w:val="22"/>
        </w:rPr>
        <mc:AlternateContent>
          <mc:Choice Requires="wps">
            <w:drawing>
              <wp:anchor distT="0" distB="0" distL="114300" distR="114300" simplePos="0" relativeHeight="251665408" behindDoc="0" locked="0" layoutInCell="1" allowOverlap="1" wp14:anchorId="15762265" wp14:editId="701234A9">
                <wp:simplePos x="0" y="0"/>
                <wp:positionH relativeFrom="column">
                  <wp:posOffset>2188210</wp:posOffset>
                </wp:positionH>
                <wp:positionV relativeFrom="paragraph">
                  <wp:posOffset>120650</wp:posOffset>
                </wp:positionV>
                <wp:extent cx="379730" cy="0"/>
                <wp:effectExtent l="6985" t="61595" r="22860" b="52705"/>
                <wp:wrapNone/>
                <wp:docPr id="2" name="AutoShap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7973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601A64C" id="_x0000_t32" coordsize="21600,21600" o:spt="32" o:oned="t" path="m,l21600,21600e" filled="f">
                <v:path arrowok="t" fillok="f" o:connecttype="none"/>
                <o:lock v:ext="edit" shapetype="t"/>
              </v:shapetype>
              <v:shape id="AutoShape 3" o:spid="_x0000_s1026" type="#_x0000_t32" style="position:absolute;margin-left:172.3pt;margin-top:9.5pt;width:29.9pt;height:0;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">
                <v:stroke endarrow="block"/>
              </v:shape>
            </w:pict>
          </mc:Fallback>
        </mc:AlternateContent>
      </w:r>
      <w:r w:rsidRPr="007109A6">
        <w:rPr>
          <w:rFonts w:ascii="Calibri" w:eastAsia="Calibri" w:hAnsi="Calibri" w:cs="Arial"/>
          <w:noProof/>
          <w:sz w:val="22"/>
          <w:szCs w:val="22"/>
        </w:rPr>
        <mc:AlternateContent>
          <mc:Choice Requires="wps">
            <w:drawing>
              <wp:anchor distT="0" distB="0" distL="114300" distR="114300" simplePos="0" relativeHeight="251664384" behindDoc="0" locked="0" layoutInCell="1" allowOverlap="1" wp14:anchorId="057B2B8A" wp14:editId="6141EF39">
                <wp:simplePos x="0" y="0"/>
                <wp:positionH relativeFrom="column">
                  <wp:posOffset>1009015</wp:posOffset>
                </wp:positionH>
                <wp:positionV relativeFrom="paragraph">
                  <wp:posOffset>137160</wp:posOffset>
                </wp:positionV>
                <wp:extent cx="379730" cy="0"/>
                <wp:effectExtent l="8890" t="59055" r="20955" b="55245"/>
                <wp:wrapNone/>
                <wp:docPr id="3" name="AutoShape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7973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E78665F" id="AutoShape 2" o:spid="_x0000_s1026" type="#_x0000_t32" style="position:absolute;margin-left:79.45pt;margin-top:10.8pt;width:29.9pt;height:0;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">
                <v:stroke endarrow="block"/>
              </v:shape>
            </w:pict>
          </mc:Fallback>
        </mc:AlternateContent>
      </w:r>
      <m:oMath>
        <m:f>
          <m:fPr>
            <m:ctrlPr>
              <w:rPr>
                <w:rFonts w:ascii="Cambria Math" w:eastAsia="Calibri" w:hAnsi="Cambria Math"/>
                <w:i/>
                <w:sz w:val="22"/>
                <w:szCs w:val="22"/>
                <w:lang w:eastAsia="en-US"/>
              </w:rPr>
            </m:ctrlPr>
          </m:fPr>
          <m:num>
            <m:sSub>
              <m:sSubPr>
                <m:ctrlPr>
                  <w:rPr>
                    <w:rFonts w:ascii="Cambria Math" w:eastAsia="Calibri" w:hAnsi="Cambria Math"/>
                    <w:i/>
                    <w:sz w:val="22"/>
                    <w:szCs w:val="22"/>
                    <w:lang w:eastAsia="en-US"/>
                  </w:rPr>
                </m:ctrlPr>
              </m:sSubPr>
              <m:e>
                <m:r>
                  <w:rPr>
                    <w:rFonts w:ascii="Cambria Math" w:eastAsia="Calibri" w:hAnsi="Cambria Math"/>
                    <w:sz w:val="22"/>
                    <w:szCs w:val="22"/>
                    <w:lang w:eastAsia="en-US"/>
                  </w:rPr>
                  <m:t>T</m:t>
                </m:r>
              </m:e>
              <m:sub>
                <m:r>
                  <w:rPr>
                    <w:rFonts w:ascii="Cambria Math" w:eastAsia="Calibri" w:hAnsi="Cambria Math"/>
                    <w:sz w:val="22"/>
                    <w:szCs w:val="22"/>
                    <w:lang w:eastAsia="en-US"/>
                  </w:rPr>
                  <m:t>1</m:t>
                </m:r>
              </m:sub>
            </m:sSub>
          </m:num>
          <m:den>
            <m:sSub>
              <m:sSubPr>
                <m:ctrlPr>
                  <w:rPr>
                    <w:rFonts w:ascii="Cambria Math" w:eastAsia="Calibri" w:hAnsi="Cambria Math"/>
                    <w:i/>
                    <w:sz w:val="22"/>
                    <w:szCs w:val="22"/>
                    <w:lang w:eastAsia="en-US"/>
                  </w:rPr>
                </m:ctrlPr>
              </m:sSubPr>
              <m:e>
                <m:r>
                  <w:rPr>
                    <w:rFonts w:ascii="Cambria Math" w:eastAsia="Calibri" w:hAnsi="Cambria Math"/>
                    <w:sz w:val="22"/>
                    <w:szCs w:val="22"/>
                    <w:lang w:eastAsia="en-US"/>
                  </w:rPr>
                  <m:t>T</m:t>
                </m:r>
              </m:e>
              <m:sub>
                <m:r>
                  <w:rPr>
                    <w:rFonts w:ascii="Cambria Math" w:eastAsia="Calibri" w:hAnsi="Cambria Math"/>
                    <w:sz w:val="22"/>
                    <w:szCs w:val="22"/>
                    <w:lang w:eastAsia="en-US"/>
                  </w:rPr>
                  <m:t>2</m:t>
                </m:r>
              </m:sub>
            </m:sSub>
          </m:den>
        </m:f>
        <m:r>
          <w:rPr>
            <w:rFonts w:ascii="Cambria Math" w:eastAsia="Calibri" w:hAnsi="Cambria Math"/>
            <w:sz w:val="22"/>
            <w:szCs w:val="22"/>
            <w:lang w:eastAsia="en-US"/>
          </w:rPr>
          <m:t xml:space="preserve">= </m:t>
        </m:r>
        <m:sSup>
          <m:sSupPr>
            <m:ctrlPr>
              <w:rPr>
                <w:rFonts w:ascii="Cambria Math" w:eastAsia="Calibri" w:hAnsi="Cambria Math"/>
                <w:i/>
                <w:sz w:val="22"/>
                <w:szCs w:val="22"/>
                <w:lang w:eastAsia="en-US"/>
              </w:rPr>
            </m:ctrlPr>
          </m:sSupPr>
          <m:e>
            <m:r>
              <w:rPr>
                <w:rFonts w:ascii="Cambria Math" w:eastAsia="Calibri" w:hAnsi="Cambria Math"/>
                <w:sz w:val="22"/>
                <w:szCs w:val="22"/>
                <w:lang w:eastAsia="en-US"/>
              </w:rPr>
              <m:t>e</m:t>
            </m:r>
          </m:e>
          <m:sup>
            <m:r>
              <w:rPr>
                <w:rFonts w:ascii="Cambria Math" w:eastAsia="Calibri" w:hAnsi="Cambria Math"/>
                <w:sz w:val="22"/>
                <w:szCs w:val="22"/>
                <w:lang w:eastAsia="en-US"/>
              </w:rPr>
              <m:t>μθ</m:t>
            </m:r>
          </m:sup>
        </m:sSup>
        <m:r>
          <w:rPr>
            <w:rFonts w:ascii="Cambria Math" w:eastAsia="Calibri" w:hAnsi="Cambria Math"/>
            <w:sz w:val="22"/>
            <w:szCs w:val="22"/>
            <w:lang w:eastAsia="en-US"/>
          </w:rPr>
          <m:t>=k</m:t>
        </m:r>
      </m:oMath>
      <w:r w:rsidRPr="007109A6">
        <w:rPr>
          <w:rFonts w:ascii="Calibri" w:eastAsia="Calibri" w:hAnsi="Calibri" w:cs="Arial"/>
          <w:sz w:val="22"/>
          <w:szCs w:val="22"/>
          <w:lang w:eastAsia="en-US"/>
        </w:rPr>
        <w:t xml:space="preserve">                        ln k = </w:t>
      </w:r>
      <m:oMath>
        <m:r>
          <w:rPr>
            <w:rFonts w:ascii="Cambria Math" w:eastAsia="Calibri" w:hAnsi="Cambria Math"/>
            <w:sz w:val="22"/>
            <w:szCs w:val="22"/>
            <w:lang w:eastAsia="en-US"/>
          </w:rPr>
          <m:t>μθ</m:t>
        </m:r>
      </m:oMath>
      <w:r w:rsidRPr="007109A6">
        <w:rPr>
          <w:rFonts w:ascii="Calibri" w:eastAsia="Calibri" w:hAnsi="Calibri" w:cs="Arial"/>
          <w:sz w:val="22"/>
          <w:szCs w:val="22"/>
          <w:lang w:eastAsia="en-US"/>
        </w:rPr>
        <w:t xml:space="preserve">                   = </w:t>
      </w:r>
      <m:oMath>
        <m:r>
          <w:rPr>
            <w:rFonts w:ascii="Cambria Math" w:eastAsia="Calibri" w:hAnsi="Cambria Math"/>
            <w:sz w:val="22"/>
            <w:szCs w:val="22"/>
            <w:lang w:eastAsia="en-US"/>
          </w:rPr>
          <m:t>μ=</m:t>
        </m:r>
        <m:f>
          <m:fPr>
            <m:ctrlPr>
              <w:rPr>
                <w:rFonts w:ascii="Cambria Math" w:eastAsia="Calibri" w:hAnsi="Cambria Math"/>
                <w:i/>
                <w:sz w:val="22"/>
                <w:szCs w:val="22"/>
                <w:lang w:eastAsia="en-US"/>
              </w:rPr>
            </m:ctrlPr>
          </m:fPr>
          <m:num>
            <m:r>
              <w:rPr>
                <w:rFonts w:ascii="Cambria Math" w:eastAsia="Calibri" w:hAnsi="Cambria Math"/>
                <w:sz w:val="22"/>
                <w:szCs w:val="22"/>
                <w:lang w:eastAsia="en-US"/>
              </w:rPr>
              <m:t>1</m:t>
            </m:r>
          </m:num>
          <m:den>
            <m:r>
              <w:rPr>
                <w:rFonts w:ascii="Cambria Math" w:eastAsia="Calibri" w:hAnsi="Cambria Math"/>
                <w:sz w:val="22"/>
                <w:szCs w:val="22"/>
                <w:lang w:eastAsia="en-US"/>
              </w:rPr>
              <m:t>θ</m:t>
            </m:r>
          </m:den>
        </m:f>
        <m:func>
          <m:funcPr>
            <m:ctrlPr>
              <w:rPr>
                <w:rFonts w:ascii="Cambria Math" w:eastAsia="Calibri" w:hAnsi="Cambria Math"/>
                <w:i/>
                <w:sz w:val="22"/>
                <w:szCs w:val="22"/>
                <w:lang w:eastAsia="en-US"/>
              </w:rPr>
            </m:ctrlPr>
          </m:funcPr>
          <m:fName>
            <m:r>
              <m:rPr>
                <m:sty m:val="p"/>
              </m:rPr>
              <w:rPr>
                <w:rFonts w:ascii="Cambria Math" w:eastAsia="Calibri" w:hAnsi="Cambria Math"/>
                <w:sz w:val="22"/>
                <w:szCs w:val="22"/>
                <w:lang w:eastAsia="en-US"/>
              </w:rPr>
              <m:t>ln</m:t>
            </m:r>
          </m:fName>
          <m:e>
            <m:r>
              <w:rPr>
                <w:rFonts w:ascii="Cambria Math" w:eastAsia="Calibri" w:hAnsi="Cambria Math"/>
                <w:sz w:val="22"/>
                <w:szCs w:val="22"/>
                <w:lang w:eastAsia="en-US"/>
              </w:rPr>
              <m:t>k</m:t>
            </m:r>
          </m:e>
        </m:func>
      </m:oMath>
    </w:p>
    <w:p w14:paraId="73BC9751" w14:textId="77777777" w:rsidR="007109A6" w:rsidRPr="007109A6" w:rsidRDefault="007109A6" w:rsidP="007109A6">
      <w:pPr>
        <w:autoSpaceDE w:val="0"/>
        <w:autoSpaceDN w:val="0"/>
        <w:adjustRightInd w:val="0"/>
        <w:rPr>
          <w:rFonts w:ascii="Calibri" w:eastAsia="Calibri" w:hAnsi="Calibri" w:cs="Arial"/>
          <w:sz w:val="22"/>
          <w:szCs w:val="22"/>
          <w:lang w:eastAsia="en-US"/>
        </w:rPr>
      </w:pPr>
    </w:p>
    <w:p w14:paraId="2506035A" w14:textId="77777777" w:rsidR="007109A6" w:rsidRPr="007109A6" w:rsidRDefault="007109A6" w:rsidP="007109A6">
      <w:pPr>
        <w:autoSpaceDE w:val="0"/>
        <w:autoSpaceDN w:val="0"/>
        <w:adjustRightInd w:val="0"/>
        <w:rPr>
          <w:rFonts w:ascii="Calibri" w:hAnsi="Calibri" w:cs="Arial"/>
          <w:sz w:val="22"/>
          <w:szCs w:val="22"/>
          <w:lang w:eastAsia="en-US"/>
        </w:rPr>
      </w:pPr>
      <w:r w:rsidRPr="007109A6">
        <w:rPr>
          <w:rFonts w:ascii="Calibri" w:eastAsia="Calibri" w:hAnsi="Calibri" w:cs="Arial"/>
          <w:sz w:val="22"/>
          <w:szCs w:val="22"/>
          <w:lang w:eastAsia="en-US"/>
        </w:rPr>
        <w:t>If ln</w:t>
      </w:r>
      <w:r w:rsidRPr="007109A6">
        <w:rPr>
          <w:rFonts w:ascii="Calibri" w:eastAsia="Calibri" w:hAnsi="Calibri" w:cs="Arial"/>
          <w:color w:val="000000"/>
          <w:sz w:val="22"/>
          <w:szCs w:val="22"/>
          <w:lang w:eastAsia="en-US"/>
        </w:rPr>
        <w:t xml:space="preserve"> </w:t>
      </w:r>
      <m:oMath>
        <m:f>
          <m:fPr>
            <m:ctrlPr>
              <w:rPr>
                <w:rFonts w:ascii="Cambria Math" w:eastAsia="Calibri" w:hAnsi="Cambria Math"/>
                <w:i/>
                <w:sz w:val="22"/>
                <w:szCs w:val="22"/>
                <w:lang w:eastAsia="en-US"/>
              </w:rPr>
            </m:ctrlPr>
          </m:fPr>
          <m:num>
            <m:sSub>
              <m:sSubPr>
                <m:ctrlPr>
                  <w:rPr>
                    <w:rFonts w:ascii="Cambria Math" w:eastAsia="Calibri" w:hAnsi="Cambria Math"/>
                    <w:i/>
                    <w:sz w:val="22"/>
                    <w:szCs w:val="22"/>
                    <w:lang w:eastAsia="en-US"/>
                  </w:rPr>
                </m:ctrlPr>
              </m:sSubPr>
              <m:e>
                <m:r>
                  <w:rPr>
                    <w:rFonts w:ascii="Cambria Math" w:eastAsia="Calibri" w:hAnsi="Cambria Math"/>
                    <w:sz w:val="22"/>
                    <w:szCs w:val="22"/>
                    <w:lang w:eastAsia="en-US"/>
                  </w:rPr>
                  <m:t>T</m:t>
                </m:r>
              </m:e>
              <m:sub>
                <m:r>
                  <w:rPr>
                    <w:rFonts w:ascii="Cambria Math" w:eastAsia="Calibri" w:hAnsi="Cambria Math"/>
                    <w:sz w:val="22"/>
                    <w:szCs w:val="22"/>
                    <w:lang w:eastAsia="en-US"/>
                  </w:rPr>
                  <m:t>1</m:t>
                </m:r>
              </m:sub>
            </m:sSub>
          </m:num>
          <m:den>
            <m:sSub>
              <m:sSubPr>
                <m:ctrlPr>
                  <w:rPr>
                    <w:rFonts w:ascii="Cambria Math" w:eastAsia="Calibri" w:hAnsi="Cambria Math"/>
                    <w:i/>
                    <w:sz w:val="22"/>
                    <w:szCs w:val="22"/>
                    <w:lang w:eastAsia="en-US"/>
                  </w:rPr>
                </m:ctrlPr>
              </m:sSubPr>
              <m:e>
                <m:r>
                  <w:rPr>
                    <w:rFonts w:ascii="Cambria Math" w:eastAsia="Calibri" w:hAnsi="Cambria Math"/>
                    <w:sz w:val="22"/>
                    <w:szCs w:val="22"/>
                    <w:lang w:eastAsia="en-US"/>
                  </w:rPr>
                  <m:t>T</m:t>
                </m:r>
              </m:e>
              <m:sub>
                <m:r>
                  <w:rPr>
                    <w:rFonts w:ascii="Cambria Math" w:eastAsia="Calibri" w:hAnsi="Cambria Math"/>
                    <w:sz w:val="22"/>
                    <w:szCs w:val="22"/>
                    <w:lang w:eastAsia="en-US"/>
                  </w:rPr>
                  <m:t>2</m:t>
                </m:r>
              </m:sub>
            </m:sSub>
          </m:den>
        </m:f>
      </m:oMath>
      <w:r w:rsidRPr="007109A6">
        <w:rPr>
          <w:rFonts w:ascii="Calibri" w:eastAsia="Calibri" w:hAnsi="Calibri" w:cs="Arial"/>
          <w:sz w:val="22"/>
          <w:szCs w:val="22"/>
          <w:lang w:eastAsia="en-US"/>
        </w:rPr>
        <w:t xml:space="preserve"> is plotted against θ then the resulting curve should be a straight line that passes through the origin. The slope for this line equals µ: ln</w:t>
      </w:r>
      <w:r w:rsidRPr="007109A6">
        <w:rPr>
          <w:rFonts w:ascii="Calibri" w:eastAsia="Calibri" w:hAnsi="Calibri" w:cs="Arial"/>
          <w:color w:val="000000"/>
          <w:sz w:val="22"/>
          <w:szCs w:val="22"/>
          <w:lang w:eastAsia="en-US"/>
        </w:rPr>
        <w:t xml:space="preserve"> </w:t>
      </w:r>
      <m:oMath>
        <m:f>
          <m:fPr>
            <m:ctrlPr>
              <w:rPr>
                <w:rFonts w:ascii="Cambria Math" w:eastAsia="Calibri" w:hAnsi="Cambria Math"/>
                <w:i/>
                <w:sz w:val="22"/>
                <w:szCs w:val="22"/>
                <w:lang w:eastAsia="en-US"/>
              </w:rPr>
            </m:ctrlPr>
          </m:fPr>
          <m:num>
            <m:sSub>
              <m:sSubPr>
                <m:ctrlPr>
                  <w:rPr>
                    <w:rFonts w:ascii="Cambria Math" w:eastAsia="Calibri" w:hAnsi="Cambria Math"/>
                    <w:i/>
                    <w:sz w:val="22"/>
                    <w:szCs w:val="22"/>
                    <w:lang w:eastAsia="en-US"/>
                  </w:rPr>
                </m:ctrlPr>
              </m:sSubPr>
              <m:e>
                <m:r>
                  <w:rPr>
                    <w:rFonts w:ascii="Cambria Math" w:eastAsia="Calibri" w:hAnsi="Cambria Math"/>
                    <w:sz w:val="22"/>
                    <w:szCs w:val="22"/>
                    <w:lang w:eastAsia="en-US"/>
                  </w:rPr>
                  <m:t>T</m:t>
                </m:r>
              </m:e>
              <m:sub>
                <m:r>
                  <w:rPr>
                    <w:rFonts w:ascii="Cambria Math" w:eastAsia="Calibri" w:hAnsi="Cambria Math"/>
                    <w:sz w:val="22"/>
                    <w:szCs w:val="22"/>
                    <w:lang w:eastAsia="en-US"/>
                  </w:rPr>
                  <m:t>1</m:t>
                </m:r>
              </m:sub>
            </m:sSub>
          </m:num>
          <m:den>
            <m:sSub>
              <m:sSubPr>
                <m:ctrlPr>
                  <w:rPr>
                    <w:rFonts w:ascii="Cambria Math" w:eastAsia="Calibri" w:hAnsi="Cambria Math"/>
                    <w:i/>
                    <w:sz w:val="22"/>
                    <w:szCs w:val="22"/>
                    <w:lang w:eastAsia="en-US"/>
                  </w:rPr>
                </m:ctrlPr>
              </m:sSubPr>
              <m:e>
                <m:r>
                  <w:rPr>
                    <w:rFonts w:ascii="Cambria Math" w:eastAsia="Calibri" w:hAnsi="Cambria Math"/>
                    <w:sz w:val="22"/>
                    <w:szCs w:val="22"/>
                    <w:lang w:eastAsia="en-US"/>
                  </w:rPr>
                  <m:t>T</m:t>
                </m:r>
              </m:e>
              <m:sub>
                <m:r>
                  <w:rPr>
                    <w:rFonts w:ascii="Cambria Math" w:eastAsia="Calibri" w:hAnsi="Cambria Math"/>
                    <w:sz w:val="22"/>
                    <w:szCs w:val="22"/>
                    <w:lang w:eastAsia="en-US"/>
                  </w:rPr>
                  <m:t>2</m:t>
                </m:r>
              </m:sub>
            </m:sSub>
          </m:den>
        </m:f>
        <m:r>
          <w:rPr>
            <w:rFonts w:ascii="Cambria Math" w:eastAsia="Calibri" w:hAnsi="Cambria Math"/>
            <w:sz w:val="22"/>
            <w:szCs w:val="22"/>
            <w:lang w:eastAsia="en-US"/>
          </w:rPr>
          <m:t>=µθ</m:t>
        </m:r>
      </m:oMath>
    </w:p>
    <w:p w14:paraId="72BB5029" w14:textId="77777777" w:rsidR="007109A6" w:rsidRPr="007109A6" w:rsidRDefault="007109A6" w:rsidP="007109A6">
      <w:pPr>
        <w:autoSpaceDE w:val="0"/>
        <w:autoSpaceDN w:val="0"/>
        <w:adjustRightInd w:val="0"/>
        <w:rPr>
          <w:rFonts w:ascii="Calibri" w:hAnsi="Calibri" w:cs="Arial"/>
          <w:sz w:val="22"/>
          <w:szCs w:val="22"/>
          <w:lang w:eastAsia="en-US"/>
        </w:rPr>
      </w:pPr>
    </w:p>
    <w:p w14:paraId="16FF2524" w14:textId="77777777" w:rsidR="007109A6" w:rsidRPr="007109A6" w:rsidRDefault="007109A6" w:rsidP="007109A6">
      <w:pPr>
        <w:autoSpaceDE w:val="0"/>
        <w:autoSpaceDN w:val="0"/>
        <w:adjustRightInd w:val="0"/>
        <w:ind w:firstLine="720"/>
        <w:rPr>
          <w:rFonts w:ascii="Calibri" w:eastAsia="Calibri" w:hAnsi="Calibri" w:cs="Arial"/>
          <w:sz w:val="22"/>
          <w:szCs w:val="22"/>
          <w:lang w:eastAsia="en-US"/>
        </w:rPr>
      </w:pPr>
      <w:r w:rsidRPr="007109A6">
        <w:rPr>
          <w:rFonts w:ascii="Calibri" w:eastAsia="Calibri" w:hAnsi="Calibri" w:cs="Arial"/>
          <w:sz w:val="22"/>
          <w:szCs w:val="22"/>
          <w:lang w:eastAsia="en-US"/>
        </w:rPr>
        <w:t xml:space="preserve">Gears are prevalent in engineering power transmission systems as a “primary advantage of gears over other methods of power transmission is the comparatively negligible loss while transferring this power” </w:t>
      </w:r>
      <w:sdt>
        <w:sdtPr>
          <w:rPr>
            <w:rFonts w:ascii="Calibri" w:eastAsia="Calibri" w:hAnsi="Calibri" w:cs="Arial"/>
            <w:sz w:val="22"/>
            <w:szCs w:val="22"/>
            <w:lang w:eastAsia="en-US"/>
          </w:rPr>
          <w:id w:val="-1141574199"/>
          <w:citation/>
        </w:sdtPr>
        <w:sdtEndPr/>
        <w:sdtContent>
          <w:r w:rsidRPr="007109A6">
            <w:rPr>
              <w:rFonts w:ascii="Calibri" w:eastAsia="Calibri" w:hAnsi="Calibri" w:cs="Arial"/>
              <w:sz w:val="22"/>
              <w:szCs w:val="22"/>
              <w:lang w:eastAsia="en-US"/>
            </w:rPr>
            <w:fldChar w:fldCharType="begin"/>
          </w:r>
          <w:r w:rsidRPr="007109A6">
            <w:rPr>
              <w:rFonts w:ascii="Calibri" w:eastAsia="Calibri" w:hAnsi="Calibri" w:cs="Arial"/>
              <w:sz w:val="22"/>
              <w:szCs w:val="22"/>
              <w:lang w:eastAsia="en-US"/>
            </w:rPr>
            <w:instrText xml:space="preserve"> CITATION Sud17 \l 2057 </w:instrText>
          </w:r>
          <w:r w:rsidRPr="007109A6">
            <w:rPr>
              <w:rFonts w:ascii="Calibri" w:eastAsia="Calibri" w:hAnsi="Calibri" w:cs="Arial"/>
              <w:sz w:val="22"/>
              <w:szCs w:val="22"/>
              <w:lang w:eastAsia="en-US"/>
            </w:rPr>
            <w:fldChar w:fldCharType="separate"/>
          </w:r>
          <w:r w:rsidRPr="007109A6">
            <w:rPr>
              <w:rFonts w:ascii="Calibri" w:eastAsia="Calibri" w:hAnsi="Calibri" w:cs="Arial"/>
              <w:noProof/>
              <w:sz w:val="22"/>
              <w:szCs w:val="22"/>
              <w:lang w:eastAsia="en-US"/>
            </w:rPr>
            <w:t>(Kamath, 2017)</w:t>
          </w:r>
          <w:r w:rsidRPr="007109A6">
            <w:rPr>
              <w:rFonts w:ascii="Calibri" w:eastAsia="Calibri" w:hAnsi="Calibri" w:cs="Arial"/>
              <w:sz w:val="22"/>
              <w:szCs w:val="22"/>
              <w:lang w:eastAsia="en-US"/>
            </w:rPr>
            <w:fldChar w:fldCharType="end"/>
          </w:r>
        </w:sdtContent>
      </w:sdt>
      <w:r w:rsidRPr="007109A6">
        <w:rPr>
          <w:rFonts w:ascii="Calibri" w:eastAsia="Calibri" w:hAnsi="Calibri" w:cs="Arial"/>
          <w:sz w:val="22"/>
          <w:szCs w:val="22"/>
          <w:lang w:eastAsia="en-US"/>
        </w:rPr>
        <w:t xml:space="preserve">. Gears have another advantage over power transmission systems such as belt drives as the belt will wear more than a gear as belts are commonly made of rubber (like a timing belt in a car). Gears are also more efficient than chain drives as chain drives have several more parts that can potentially break (e.g. the individual links in a chain) and are less reliable. Belt drives are not without their benefits; they are inexpensive to manufacture and can “slip during overload to prevent damage” </w:t>
      </w:r>
      <w:sdt>
        <w:sdtPr>
          <w:rPr>
            <w:rFonts w:ascii="Calibri" w:eastAsia="Calibri" w:hAnsi="Calibri" w:cs="Arial"/>
            <w:sz w:val="22"/>
            <w:szCs w:val="22"/>
            <w:lang w:eastAsia="en-US"/>
          </w:rPr>
          <w:id w:val="-172496130"/>
          <w:citation/>
        </w:sdtPr>
        <w:sdtEndPr/>
        <w:sdtContent>
          <w:r w:rsidRPr="007109A6">
            <w:rPr>
              <w:rFonts w:ascii="Calibri" w:eastAsia="Calibri" w:hAnsi="Calibri" w:cs="Arial"/>
              <w:sz w:val="22"/>
              <w:szCs w:val="22"/>
              <w:lang w:eastAsia="en-US"/>
            </w:rPr>
            <w:fldChar w:fldCharType="begin"/>
          </w:r>
          <w:r w:rsidRPr="007109A6">
            <w:rPr>
              <w:rFonts w:ascii="Calibri" w:eastAsia="Calibri" w:hAnsi="Calibri" w:cs="Arial"/>
              <w:sz w:val="22"/>
              <w:szCs w:val="22"/>
              <w:lang w:eastAsia="en-US"/>
            </w:rPr>
            <w:instrText xml:space="preserve"> CITATION Mac20 \l 2057 </w:instrText>
          </w:r>
          <w:r w:rsidRPr="007109A6">
            <w:rPr>
              <w:rFonts w:ascii="Calibri" w:eastAsia="Calibri" w:hAnsi="Calibri" w:cs="Arial"/>
              <w:sz w:val="22"/>
              <w:szCs w:val="22"/>
              <w:lang w:eastAsia="en-US"/>
            </w:rPr>
            <w:fldChar w:fldCharType="separate"/>
          </w:r>
          <w:r w:rsidRPr="007109A6">
            <w:rPr>
              <w:rFonts w:ascii="Calibri" w:eastAsia="Calibri" w:hAnsi="Calibri" w:cs="Arial"/>
              <w:noProof/>
              <w:sz w:val="22"/>
              <w:szCs w:val="22"/>
              <w:lang w:eastAsia="en-US"/>
            </w:rPr>
            <w:t>(MachineMfg, 2020)</w:t>
          </w:r>
          <w:r w:rsidRPr="007109A6">
            <w:rPr>
              <w:rFonts w:ascii="Calibri" w:eastAsia="Calibri" w:hAnsi="Calibri" w:cs="Arial"/>
              <w:sz w:val="22"/>
              <w:szCs w:val="22"/>
              <w:lang w:eastAsia="en-US"/>
            </w:rPr>
            <w:fldChar w:fldCharType="end"/>
          </w:r>
        </w:sdtContent>
      </w:sdt>
      <w:r w:rsidRPr="007109A6">
        <w:rPr>
          <w:rFonts w:ascii="Calibri" w:eastAsia="Calibri" w:hAnsi="Calibri" w:cs="Arial"/>
          <w:sz w:val="22"/>
          <w:szCs w:val="22"/>
          <w:lang w:eastAsia="en-US"/>
        </w:rPr>
        <w:t xml:space="preserve"> to critical parts. Chain drives can however save on weight if the power needs to be transmitted more than the radius of both gears combined, idler gears will have to be introduced into the design thus adding more weight. This is why bikes (both motorcycles and push bikes) have a chain drive as they are meant to be light weight. </w:t>
      </w:r>
    </w:p>
    <w:p w14:paraId="55408D73" w14:textId="77777777" w:rsidR="007109A6" w:rsidRPr="007109A6" w:rsidRDefault="007109A6" w:rsidP="007109A6">
      <w:pPr>
        <w:spacing w:after="160" w:line="259" w:lineRule="auto"/>
        <w:rPr>
          <w:rFonts w:ascii="Calibri" w:eastAsia="Calibri" w:hAnsi="Calibri"/>
          <w:sz w:val="22"/>
          <w:szCs w:val="22"/>
          <w:lang w:eastAsia="en-US"/>
        </w:rPr>
      </w:pPr>
    </w:p>
    <w:p w14:paraId="287F5789" w14:textId="77777777" w:rsidR="007109A6" w:rsidRPr="007109A6" w:rsidRDefault="007109A6" w:rsidP="007109A6">
      <w:pPr>
        <w:keepNext/>
        <w:keepLines/>
        <w:spacing w:before="240" w:line="259" w:lineRule="auto"/>
        <w:outlineLvl w:val="0"/>
        <w:rPr>
          <w:rFonts w:ascii="Calibri Light" w:hAnsi="Calibri Light"/>
          <w:color w:val="2E74B5"/>
          <w:sz w:val="32"/>
          <w:szCs w:val="32"/>
          <w:lang w:eastAsia="en-US"/>
        </w:rPr>
      </w:pPr>
      <w:bookmarkStart w:id="4" w:name="_Toc39234500"/>
      <w:r w:rsidRPr="007109A6">
        <w:rPr>
          <w:rFonts w:ascii="Calibri Light" w:hAnsi="Calibri Light"/>
          <w:color w:val="2E74B5"/>
          <w:sz w:val="32"/>
          <w:szCs w:val="32"/>
          <w:lang w:eastAsia="en-US"/>
        </w:rPr>
        <w:t>Equipment used</w:t>
      </w:r>
      <w:bookmarkEnd w:id="4"/>
    </w:p>
    <w:p w14:paraId="384DE5AE" w14:textId="77777777" w:rsidR="007109A6" w:rsidRPr="007109A6" w:rsidRDefault="007109A6" w:rsidP="007109A6">
      <w:pPr>
        <w:tabs>
          <w:tab w:val="left" w:pos="1860"/>
        </w:tabs>
        <w:spacing w:after="160" w:line="259" w:lineRule="auto"/>
        <w:rPr>
          <w:rFonts w:ascii="Calibri" w:eastAsia="Calibri" w:hAnsi="Calibri"/>
          <w:sz w:val="22"/>
          <w:szCs w:val="22"/>
          <w:lang w:eastAsia="en-US"/>
        </w:rPr>
      </w:pPr>
    </w:p>
    <w:p w14:paraId="1F7125EB" w14:textId="77777777" w:rsidR="007109A6" w:rsidRPr="007109A6" w:rsidRDefault="007109A6" w:rsidP="007109A6">
      <w:pPr>
        <w:spacing w:after="160" w:line="259" w:lineRule="auto"/>
        <w:rPr>
          <w:rFonts w:ascii="Calibri" w:eastAsia="Calibri" w:hAnsi="Calibri"/>
          <w:sz w:val="22"/>
          <w:szCs w:val="22"/>
          <w:lang w:eastAsia="en-US"/>
        </w:rPr>
      </w:pPr>
      <w:r w:rsidRPr="007109A6">
        <w:rPr>
          <w:rFonts w:ascii="Calibri" w:eastAsia="Calibri" w:hAnsi="Calibri"/>
          <w:sz w:val="22"/>
          <w:szCs w:val="22"/>
          <w:lang w:eastAsia="en-US"/>
        </w:rPr>
        <w:t>Belt friction rig,</w:t>
      </w:r>
    </w:p>
    <w:p w14:paraId="52C87CD1" w14:textId="77777777" w:rsidR="007109A6" w:rsidRPr="007109A6" w:rsidRDefault="007109A6" w:rsidP="007109A6">
      <w:pPr>
        <w:spacing w:after="160" w:line="259" w:lineRule="auto"/>
        <w:rPr>
          <w:rFonts w:ascii="Calibri" w:eastAsia="Calibri" w:hAnsi="Calibri"/>
          <w:sz w:val="22"/>
          <w:szCs w:val="22"/>
          <w:lang w:eastAsia="en-US"/>
        </w:rPr>
      </w:pPr>
      <w:r w:rsidRPr="007109A6">
        <w:rPr>
          <w:rFonts w:ascii="Calibri" w:eastAsia="Calibri" w:hAnsi="Calibri"/>
          <w:sz w:val="22"/>
          <w:szCs w:val="22"/>
          <w:lang w:eastAsia="en-US"/>
        </w:rPr>
        <w:t>Dial test indicator,</w:t>
      </w:r>
    </w:p>
    <w:p w14:paraId="70692C99" w14:textId="77777777" w:rsidR="007109A6" w:rsidRPr="007109A6" w:rsidRDefault="007109A6" w:rsidP="007109A6">
      <w:pPr>
        <w:spacing w:after="160" w:line="259" w:lineRule="auto"/>
        <w:rPr>
          <w:rFonts w:ascii="Calibri" w:eastAsia="Calibri" w:hAnsi="Calibri"/>
          <w:sz w:val="22"/>
          <w:szCs w:val="22"/>
          <w:lang w:eastAsia="en-US"/>
        </w:rPr>
      </w:pPr>
      <w:r w:rsidRPr="007109A6">
        <w:rPr>
          <w:rFonts w:ascii="Calibri" w:eastAsia="Calibri" w:hAnsi="Calibri"/>
          <w:sz w:val="22"/>
          <w:szCs w:val="22"/>
          <w:lang w:eastAsia="en-US"/>
        </w:rPr>
        <w:t>Weight carrier,</w:t>
      </w:r>
    </w:p>
    <w:p w14:paraId="0DE0DF26" w14:textId="77777777" w:rsidR="007109A6" w:rsidRPr="007109A6" w:rsidRDefault="007109A6" w:rsidP="007109A6">
      <w:pPr>
        <w:spacing w:after="160" w:line="259" w:lineRule="auto"/>
        <w:rPr>
          <w:rFonts w:ascii="Calibri" w:eastAsia="Calibri" w:hAnsi="Calibri"/>
          <w:sz w:val="22"/>
          <w:szCs w:val="22"/>
          <w:lang w:eastAsia="en-US"/>
        </w:rPr>
      </w:pPr>
      <w:r w:rsidRPr="007109A6">
        <w:rPr>
          <w:rFonts w:ascii="Calibri" w:eastAsia="Calibri" w:hAnsi="Calibri"/>
          <w:sz w:val="22"/>
          <w:szCs w:val="22"/>
          <w:lang w:eastAsia="en-US"/>
        </w:rPr>
        <w:t>2 – 24 kg weights,</w:t>
      </w:r>
    </w:p>
    <w:p w14:paraId="06DD6822" w14:textId="77777777" w:rsidR="007109A6" w:rsidRPr="007109A6" w:rsidRDefault="007109A6" w:rsidP="007109A6">
      <w:pPr>
        <w:spacing w:after="160" w:line="259" w:lineRule="auto"/>
        <w:rPr>
          <w:rFonts w:ascii="Calibri" w:eastAsia="Calibri" w:hAnsi="Calibri"/>
          <w:sz w:val="22"/>
          <w:szCs w:val="22"/>
          <w:lang w:eastAsia="en-US"/>
        </w:rPr>
      </w:pPr>
      <w:r w:rsidRPr="007109A6">
        <w:rPr>
          <w:rFonts w:ascii="Calibri" w:eastAsia="Calibri" w:hAnsi="Calibri"/>
          <w:b/>
          <w:noProof/>
          <w:sz w:val="22"/>
          <w:szCs w:val="22"/>
        </w:rPr>
        <w:drawing>
          <wp:anchor distT="0" distB="0" distL="114300" distR="114300" simplePos="0" relativeHeight="251667456" behindDoc="0" locked="0" layoutInCell="1" allowOverlap="1" wp14:anchorId="39835059" wp14:editId="7DAE3CB9">
            <wp:simplePos x="0" y="0"/>
            <wp:positionH relativeFrom="margin">
              <wp:posOffset>1892300</wp:posOffset>
            </wp:positionH>
            <wp:positionV relativeFrom="paragraph">
              <wp:posOffset>17780</wp:posOffset>
            </wp:positionV>
            <wp:extent cx="1592580" cy="2295525"/>
            <wp:effectExtent l="0" t="0" r="7620" b="9525"/>
            <wp:wrapNone/>
            <wp:docPr id="18" name="Picture 18" descr="H:\Year 2\ENGD2005- Thermodynamics &amp; Theory of Machines\Theory of Machines\Belt Drive\20170314_17413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Year 2\ENGD2005- Thermodynamics &amp; Theory of Machines\Theory of Machines\Belt Drive\20170314_174130.jpg"/>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6444" t="19033" r="5927" b="18064"/>
                    <a:stretch/>
                  </pic:blipFill>
                  <pic:spPr bwMode="auto">
                    <a:xfrm>
                      <a:off x="0" y="0"/>
                      <a:ext cx="1592580" cy="22955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109A6">
        <w:rPr>
          <w:rFonts w:ascii="Calibri" w:eastAsia="Calibri" w:hAnsi="Calibri"/>
          <w:b/>
          <w:noProof/>
          <w:sz w:val="22"/>
          <w:szCs w:val="22"/>
        </w:rPr>
        <w:drawing>
          <wp:anchor distT="0" distB="0" distL="114300" distR="114300" simplePos="0" relativeHeight="251669504" behindDoc="0" locked="0" layoutInCell="1" allowOverlap="1" wp14:anchorId="205C6F9C" wp14:editId="15326474">
            <wp:simplePos x="0" y="0"/>
            <wp:positionH relativeFrom="margin">
              <wp:align>left</wp:align>
            </wp:positionH>
            <wp:positionV relativeFrom="paragraph">
              <wp:posOffset>22860</wp:posOffset>
            </wp:positionV>
            <wp:extent cx="1438275" cy="2326546"/>
            <wp:effectExtent l="0" t="0" r="0" b="0"/>
            <wp:wrapNone/>
            <wp:docPr id="19" name="Picture 19" descr="H:\Year 2\ENGD2005- Thermodynamics &amp; Theory of Machines\Theory of Machines\Belt Drive\20170314_17412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Year 2\ENGD2005- Thermodynamics &amp; Theory of Machines\Theory of Machines\Belt Drive\20170314_174125.jpg"/>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4780" t="12688" r="5736" b="5914"/>
                    <a:stretch/>
                  </pic:blipFill>
                  <pic:spPr bwMode="auto">
                    <a:xfrm>
                      <a:off x="0" y="0"/>
                      <a:ext cx="1438275" cy="2326546"/>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6F0A415" w14:textId="77777777" w:rsidR="007109A6" w:rsidRPr="007109A6" w:rsidRDefault="007109A6" w:rsidP="007109A6">
      <w:pPr>
        <w:spacing w:after="160" w:line="259" w:lineRule="auto"/>
        <w:rPr>
          <w:rFonts w:ascii="Calibri" w:eastAsia="Calibri" w:hAnsi="Calibri"/>
          <w:sz w:val="22"/>
          <w:szCs w:val="22"/>
          <w:lang w:eastAsia="en-US"/>
        </w:rPr>
      </w:pPr>
    </w:p>
    <w:p w14:paraId="08D3C1A1" w14:textId="77777777" w:rsidR="007109A6" w:rsidRPr="007109A6" w:rsidRDefault="007109A6" w:rsidP="007109A6">
      <w:pPr>
        <w:spacing w:after="160" w:line="259" w:lineRule="auto"/>
        <w:rPr>
          <w:rFonts w:ascii="Calibri" w:eastAsia="Calibri" w:hAnsi="Calibri"/>
          <w:sz w:val="22"/>
          <w:szCs w:val="22"/>
          <w:lang w:eastAsia="en-US"/>
        </w:rPr>
      </w:pPr>
    </w:p>
    <w:p w14:paraId="3EB7E4AD" w14:textId="77777777" w:rsidR="007109A6" w:rsidRPr="007109A6" w:rsidRDefault="007109A6" w:rsidP="007109A6">
      <w:pPr>
        <w:spacing w:after="160" w:line="259" w:lineRule="auto"/>
        <w:rPr>
          <w:rFonts w:ascii="Calibri" w:eastAsia="Calibri" w:hAnsi="Calibri"/>
          <w:b/>
          <w:sz w:val="22"/>
          <w:szCs w:val="22"/>
          <w:lang w:eastAsia="en-US"/>
        </w:rPr>
      </w:pPr>
      <w:r w:rsidRPr="007109A6">
        <w:rPr>
          <w:rFonts w:ascii="Calibri" w:eastAsia="Calibri" w:hAnsi="Calibri"/>
          <w:noProof/>
          <w:sz w:val="22"/>
          <w:szCs w:val="22"/>
        </w:rPr>
        <mc:AlternateContent>
          <mc:Choice Requires="wps">
            <w:drawing>
              <wp:anchor distT="0" distB="0" distL="114300" distR="114300" simplePos="0" relativeHeight="251670528" behindDoc="0" locked="0" layoutInCell="1" allowOverlap="1" wp14:anchorId="49447322" wp14:editId="6201B3A5">
                <wp:simplePos x="0" y="0"/>
                <wp:positionH relativeFrom="column">
                  <wp:posOffset>432435</wp:posOffset>
                </wp:positionH>
                <wp:positionV relativeFrom="paragraph">
                  <wp:posOffset>2334260</wp:posOffset>
                </wp:positionV>
                <wp:extent cx="1438275" cy="635"/>
                <wp:effectExtent l="0" t="0" r="9525" b="13335"/>
                <wp:wrapNone/>
                <wp:docPr id="4" name="Text Box 4"/>
                <wp:cNvGraphicFramePr/>
                <a:graphic xmlns:a="http://schemas.openxmlformats.org/drawingml/2006/main">
                  <a:graphicData uri="http://schemas.microsoft.com/office/word/2010/wordprocessingShape">
                    <wps:wsp>
                      <wps:cNvSpPr txBox="1"/>
                      <wps:spPr>
                        <a:xfrm>
                          <a:off x="0" y="0"/>
                          <a:ext cx="1438275" cy="635"/>
                        </a:xfrm>
                        <a:prstGeom prst="rect">
                          <a:avLst/>
                        </a:prstGeom>
                        <a:noFill/>
                        <a:ln>
                          <a:noFill/>
                        </a:ln>
                      </wps:spPr>
                      <wps:txbx>
                        <w:txbxContent>
                          <w:p w14:paraId="315C8457" w14:textId="77777777" w:rsidR="007109A6" w:rsidRPr="00337EDF" w:rsidRDefault="007109A6" w:rsidP="007109A6">
                            <w:pPr>
                              <w:pStyle w:val="Caption1"/>
                              <w:rPr>
                                <w:b/>
                                <w:i w:val="0"/>
                                <w:iCs w:val="0"/>
                                <w:noProof/>
                                <w:color w:val="auto"/>
                                <w:sz w:val="22"/>
                                <w:szCs w:val="22"/>
                              </w:rPr>
                            </w:pPr>
                            <w:r w:rsidRPr="00337EDF">
                              <w:rPr>
                                <w:b/>
                                <w:bCs/>
                                <w:i w:val="0"/>
                                <w:iCs w:val="0"/>
                                <w:color w:val="auto"/>
                                <w:sz w:val="22"/>
                                <w:szCs w:val="22"/>
                              </w:rPr>
                              <w:t>Figure 1</w:t>
                            </w:r>
                            <w:r w:rsidRPr="00337EDF">
                              <w:rPr>
                                <w:i w:val="0"/>
                                <w:iCs w:val="0"/>
                                <w:color w:val="auto"/>
                                <w:sz w:val="22"/>
                                <w:szCs w:val="22"/>
                              </w:rPr>
                              <w:t xml:space="preserve"> Belt friction rig with weight carrier and weights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447322" id="Text Box 4" o:spid="_x0000_s1029" type="#_x0000_t202" style="position:absolute;margin-left:34.05pt;margin-top:183.8pt;width:113.2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" filled="f" stroked="f">
                <v:textbox style="mso-fit-shape-to-text:t" inset="0,0,0,0">
                  <w:txbxContent>
                    <w:p w14:paraId="315C8457" w14:textId="77777777" w:rsidR="007109A6" w:rsidRPr="00337EDF" w:rsidRDefault="007109A6" w:rsidP="007109A6">
                      <w:pPr>
                        <w:pStyle w:val="Caption1"/>
                        <w:rPr>
                          <w:b/>
                          <w:i w:val="0"/>
                          <w:iCs w:val="0"/>
                          <w:noProof/>
                          <w:color w:val="auto"/>
                          <w:sz w:val="22"/>
                          <w:szCs w:val="22"/>
                        </w:rPr>
                      </w:pPr>
                      <w:r w:rsidRPr="00337EDF">
                        <w:rPr>
                          <w:b/>
                          <w:bCs/>
                          <w:i w:val="0"/>
                          <w:iCs w:val="0"/>
                          <w:color w:val="auto"/>
                          <w:sz w:val="22"/>
                          <w:szCs w:val="22"/>
                        </w:rPr>
                        <w:t>Figure 1</w:t>
                      </w:r>
                      <w:r w:rsidRPr="00337EDF">
                        <w:rPr>
                          <w:i w:val="0"/>
                          <w:iCs w:val="0"/>
                          <w:color w:val="auto"/>
                          <w:sz w:val="22"/>
                          <w:szCs w:val="22"/>
                        </w:rPr>
                        <w:t xml:space="preserve"> Belt friction rig with weight carrier and weights</w:t>
                      </w:r>
                    </w:p>
                  </w:txbxContent>
                </v:textbox>
              </v:shape>
            </w:pict>
          </mc:Fallback>
        </mc:AlternateContent>
      </w:r>
      <w:r w:rsidRPr="007109A6">
        <w:rPr>
          <w:rFonts w:ascii="Calibri" w:eastAsia="Calibri" w:hAnsi="Calibri"/>
          <w:noProof/>
          <w:sz w:val="22"/>
          <w:szCs w:val="22"/>
        </w:rPr>
        <mc:AlternateContent>
          <mc:Choice Requires="wps">
            <w:drawing>
              <wp:anchor distT="0" distB="0" distL="114300" distR="114300" simplePos="0" relativeHeight="251672576" behindDoc="0" locked="0" layoutInCell="1" allowOverlap="1" wp14:anchorId="7655A80A" wp14:editId="4F1C8570">
                <wp:simplePos x="0" y="0"/>
                <wp:positionH relativeFrom="column">
                  <wp:posOffset>2510790</wp:posOffset>
                </wp:positionH>
                <wp:positionV relativeFrom="paragraph">
                  <wp:posOffset>2439035</wp:posOffset>
                </wp:positionV>
                <wp:extent cx="1592580" cy="635"/>
                <wp:effectExtent l="0" t="0" r="0" b="0"/>
                <wp:wrapNone/>
                <wp:docPr id="20" name="Text Box 20"/>
                <wp:cNvGraphicFramePr/>
                <a:graphic xmlns:a="http://schemas.openxmlformats.org/drawingml/2006/main">
                  <a:graphicData uri="http://schemas.microsoft.com/office/word/2010/wordprocessingShape">
                    <wps:wsp>
                      <wps:cNvSpPr txBox="1"/>
                      <wps:spPr>
                        <a:xfrm>
                          <a:off x="0" y="0"/>
                          <a:ext cx="1592580" cy="635"/>
                        </a:xfrm>
                        <a:prstGeom prst="rect">
                          <a:avLst/>
                        </a:prstGeom>
                        <a:solidFill>
                          <a:prstClr val="white"/>
                        </a:solidFill>
                        <a:ln>
                          <a:noFill/>
                        </a:ln>
                      </wps:spPr>
                      <wps:txbx>
                        <w:txbxContent>
                          <w:p w14:paraId="5266AF17" w14:textId="77777777" w:rsidR="007109A6" w:rsidRPr="00337EDF" w:rsidRDefault="007109A6" w:rsidP="007109A6">
                            <w:pPr>
                              <w:pStyle w:val="Caption1"/>
                              <w:rPr>
                                <w:i w:val="0"/>
                                <w:iCs w:val="0"/>
                                <w:noProof/>
                                <w:color w:val="auto"/>
                                <w:sz w:val="22"/>
                                <w:szCs w:val="22"/>
                              </w:rPr>
                            </w:pPr>
                            <w:r w:rsidRPr="00337EDF">
                              <w:rPr>
                                <w:b/>
                                <w:bCs/>
                                <w:i w:val="0"/>
                                <w:iCs w:val="0"/>
                                <w:color w:val="auto"/>
                                <w:sz w:val="22"/>
                                <w:szCs w:val="22"/>
                              </w:rPr>
                              <w:t>Figure 2</w:t>
                            </w:r>
                            <w:r w:rsidRPr="00337EDF">
                              <w:rPr>
                                <w:i w:val="0"/>
                                <w:iCs w:val="0"/>
                                <w:color w:val="auto"/>
                                <w:sz w:val="22"/>
                                <w:szCs w:val="22"/>
                              </w:rPr>
                              <w:t xml:space="preserve"> Dial test indicator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55A80A" id="Text Box 20" o:spid="_x0000_s1030" type="#_x0000_t202" style="position:absolute;margin-left:197.7pt;margin-top:192.05pt;width:125.4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" stroked="f">
                <v:textbox style="mso-fit-shape-to-text:t" inset="0,0,0,0">
                  <w:txbxContent>
                    <w:p w14:paraId="5266AF17" w14:textId="77777777" w:rsidR="007109A6" w:rsidRPr="00337EDF" w:rsidRDefault="007109A6" w:rsidP="007109A6">
                      <w:pPr>
                        <w:pStyle w:val="Caption1"/>
                        <w:rPr>
                          <w:i w:val="0"/>
                          <w:iCs w:val="0"/>
                          <w:noProof/>
                          <w:color w:val="auto"/>
                          <w:sz w:val="22"/>
                          <w:szCs w:val="22"/>
                        </w:rPr>
                      </w:pPr>
                      <w:r w:rsidRPr="00337EDF">
                        <w:rPr>
                          <w:b/>
                          <w:bCs/>
                          <w:i w:val="0"/>
                          <w:iCs w:val="0"/>
                          <w:color w:val="auto"/>
                          <w:sz w:val="22"/>
                          <w:szCs w:val="22"/>
                        </w:rPr>
                        <w:t>Figure 2</w:t>
                      </w:r>
                      <w:r w:rsidRPr="00337EDF">
                        <w:rPr>
                          <w:i w:val="0"/>
                          <w:iCs w:val="0"/>
                          <w:color w:val="auto"/>
                          <w:sz w:val="22"/>
                          <w:szCs w:val="22"/>
                        </w:rPr>
                        <w:t xml:space="preserve"> Dial test indicator</w:t>
                      </w:r>
                    </w:p>
                  </w:txbxContent>
                </v:textbox>
              </v:shape>
            </w:pict>
          </mc:Fallback>
        </mc:AlternateContent>
      </w:r>
    </w:p>
    <w:p w14:paraId="2FCC9A9D" w14:textId="77777777" w:rsidR="007109A6" w:rsidRPr="007109A6" w:rsidRDefault="007109A6" w:rsidP="007109A6">
      <w:pPr>
        <w:keepNext/>
        <w:keepLines/>
        <w:spacing w:before="240" w:line="259" w:lineRule="auto"/>
        <w:outlineLvl w:val="0"/>
        <w:rPr>
          <w:rFonts w:ascii="Calibri Light" w:hAnsi="Calibri Light"/>
          <w:color w:val="2E74B5"/>
          <w:sz w:val="32"/>
          <w:szCs w:val="32"/>
          <w:lang w:eastAsia="en-US"/>
        </w:rPr>
      </w:pPr>
      <w:bookmarkStart w:id="5" w:name="_Toc39234501"/>
      <w:r w:rsidRPr="007109A6">
        <w:rPr>
          <w:rFonts w:ascii="Calibri Light" w:hAnsi="Calibri Light"/>
          <w:color w:val="2E74B5"/>
          <w:sz w:val="32"/>
          <w:szCs w:val="32"/>
          <w:lang w:eastAsia="en-US"/>
        </w:rPr>
        <w:t>Procedure</w:t>
      </w:r>
      <w:bookmarkEnd w:id="5"/>
    </w:p>
    <w:p w14:paraId="575443BD" w14:textId="77777777" w:rsidR="007109A6" w:rsidRPr="007109A6" w:rsidRDefault="007109A6" w:rsidP="007109A6">
      <w:pPr>
        <w:spacing w:after="160" w:line="259" w:lineRule="auto"/>
        <w:rPr>
          <w:rFonts w:ascii="Calibri" w:eastAsia="Calibri" w:hAnsi="Calibri"/>
          <w:sz w:val="22"/>
          <w:szCs w:val="22"/>
          <w:lang w:eastAsia="en-US"/>
        </w:rPr>
      </w:pPr>
    </w:p>
    <w:p w14:paraId="56B7872B" w14:textId="77777777" w:rsidR="007109A6" w:rsidRPr="007109A6" w:rsidRDefault="007109A6" w:rsidP="007109A6">
      <w:pPr>
        <w:keepNext/>
        <w:keepLines/>
        <w:spacing w:before="40" w:line="259" w:lineRule="auto"/>
        <w:outlineLvl w:val="2"/>
        <w:rPr>
          <w:rFonts w:ascii="Calibri" w:hAnsi="Calibri"/>
          <w:sz w:val="22"/>
          <w:szCs w:val="22"/>
          <w:u w:val="single"/>
          <w:lang w:eastAsia="en-US"/>
        </w:rPr>
      </w:pPr>
      <w:bookmarkStart w:id="6" w:name="_Toc354750738"/>
      <w:bookmarkStart w:id="7" w:name="_Toc39234502"/>
      <w:r w:rsidRPr="007109A6">
        <w:rPr>
          <w:rFonts w:ascii="Calibri" w:hAnsi="Calibri"/>
          <w:sz w:val="22"/>
          <w:szCs w:val="22"/>
          <w:u w:val="single"/>
          <w:lang w:eastAsia="en-US"/>
        </w:rPr>
        <w:t>Cantilever calibration</w:t>
      </w:r>
      <w:bookmarkEnd w:id="6"/>
      <w:r w:rsidRPr="007109A6">
        <w:rPr>
          <w:rFonts w:ascii="Calibri" w:hAnsi="Calibri"/>
          <w:sz w:val="22"/>
          <w:szCs w:val="22"/>
          <w:u w:val="single"/>
          <w:lang w:eastAsia="en-US"/>
        </w:rPr>
        <w:t>:</w:t>
      </w:r>
      <w:bookmarkEnd w:id="7"/>
    </w:p>
    <w:p w14:paraId="59C970D5" w14:textId="77777777" w:rsidR="007109A6" w:rsidRPr="007109A6" w:rsidRDefault="007109A6" w:rsidP="007109A6">
      <w:pPr>
        <w:spacing w:after="160" w:line="259" w:lineRule="auto"/>
        <w:rPr>
          <w:rFonts w:ascii="Calibri" w:eastAsia="Calibri" w:hAnsi="Calibri"/>
          <w:sz w:val="22"/>
          <w:szCs w:val="22"/>
          <w:lang w:eastAsia="en-US"/>
        </w:rPr>
      </w:pPr>
    </w:p>
    <w:p w14:paraId="1FFA9105" w14:textId="77777777" w:rsidR="007109A6" w:rsidRPr="007109A6" w:rsidRDefault="007109A6" w:rsidP="007109A6">
      <w:pPr>
        <w:spacing w:after="200" w:line="276" w:lineRule="auto"/>
        <w:rPr>
          <w:rFonts w:ascii="Calibri" w:eastAsia="Calibri" w:hAnsi="Calibri"/>
          <w:sz w:val="22"/>
          <w:szCs w:val="22"/>
          <w:lang w:eastAsia="en-US"/>
        </w:rPr>
      </w:pPr>
      <w:r w:rsidRPr="007109A6">
        <w:rPr>
          <w:rFonts w:ascii="Calibri" w:eastAsia="Calibri" w:hAnsi="Calibri"/>
          <w:sz w:val="22"/>
          <w:szCs w:val="22"/>
          <w:lang w:eastAsia="en-US"/>
        </w:rPr>
        <w:t>Turn angle of lap protractor to 0.</w:t>
      </w:r>
    </w:p>
    <w:p w14:paraId="6A9A2709" w14:textId="77777777" w:rsidR="007109A6" w:rsidRPr="007109A6" w:rsidRDefault="007109A6" w:rsidP="007109A6">
      <w:pPr>
        <w:spacing w:after="200" w:line="276" w:lineRule="auto"/>
        <w:rPr>
          <w:rFonts w:ascii="Calibri" w:eastAsia="Calibri" w:hAnsi="Calibri"/>
          <w:sz w:val="22"/>
          <w:szCs w:val="22"/>
          <w:lang w:eastAsia="en-US"/>
        </w:rPr>
      </w:pPr>
      <w:r w:rsidRPr="007109A6">
        <w:rPr>
          <w:rFonts w:ascii="Calibri" w:eastAsia="Calibri" w:hAnsi="Calibri"/>
          <w:sz w:val="22"/>
          <w:szCs w:val="22"/>
          <w:lang w:eastAsia="en-US"/>
        </w:rPr>
        <w:t>Hang belt and weight carrier on cantilever with no weights attached.</w:t>
      </w:r>
    </w:p>
    <w:p w14:paraId="36D86348" w14:textId="77777777" w:rsidR="007109A6" w:rsidRPr="007109A6" w:rsidRDefault="007109A6" w:rsidP="007109A6">
      <w:pPr>
        <w:spacing w:after="200" w:line="276" w:lineRule="auto"/>
        <w:rPr>
          <w:rFonts w:ascii="Calibri" w:eastAsia="Calibri" w:hAnsi="Calibri"/>
          <w:sz w:val="22"/>
          <w:szCs w:val="22"/>
          <w:lang w:eastAsia="en-US"/>
        </w:rPr>
      </w:pPr>
      <w:r w:rsidRPr="007109A6">
        <w:rPr>
          <w:rFonts w:ascii="Calibri" w:eastAsia="Calibri" w:hAnsi="Calibri"/>
          <w:sz w:val="22"/>
          <w:szCs w:val="22"/>
          <w:lang w:eastAsia="en-US"/>
        </w:rPr>
        <w:t>Set dial test indicator to 0.</w:t>
      </w:r>
    </w:p>
    <w:p w14:paraId="266580EC" w14:textId="77777777" w:rsidR="007109A6" w:rsidRPr="007109A6" w:rsidRDefault="007109A6" w:rsidP="007109A6">
      <w:pPr>
        <w:spacing w:after="200" w:line="276" w:lineRule="auto"/>
        <w:rPr>
          <w:rFonts w:ascii="Calibri" w:eastAsia="Calibri" w:hAnsi="Calibri"/>
          <w:sz w:val="22"/>
          <w:szCs w:val="22"/>
          <w:lang w:eastAsia="en-US"/>
        </w:rPr>
      </w:pPr>
      <w:r w:rsidRPr="007109A6">
        <w:rPr>
          <w:rFonts w:ascii="Calibri" w:eastAsia="Calibri" w:hAnsi="Calibri"/>
          <w:sz w:val="22"/>
          <w:szCs w:val="22"/>
          <w:lang w:eastAsia="en-US"/>
        </w:rPr>
        <w:t>Measure the deflection of the cantilever for masses from 0 – 24kg with mass intervals of 3kg.</w:t>
      </w:r>
    </w:p>
    <w:p w14:paraId="1F0FA751" w14:textId="77777777" w:rsidR="007109A6" w:rsidRPr="007109A6" w:rsidRDefault="007109A6" w:rsidP="007109A6">
      <w:pPr>
        <w:spacing w:after="200" w:line="276" w:lineRule="auto"/>
        <w:rPr>
          <w:rFonts w:ascii="Calibri" w:eastAsia="Calibri" w:hAnsi="Calibri"/>
          <w:sz w:val="22"/>
          <w:szCs w:val="22"/>
          <w:lang w:eastAsia="en-US"/>
        </w:rPr>
      </w:pPr>
      <w:r w:rsidRPr="007109A6">
        <w:rPr>
          <w:rFonts w:ascii="Calibri" w:eastAsia="Calibri" w:hAnsi="Calibri"/>
          <w:sz w:val="22"/>
          <w:szCs w:val="22"/>
          <w:lang w:eastAsia="en-US"/>
        </w:rPr>
        <w:t>Plot T</w:t>
      </w:r>
      <w:r w:rsidRPr="007109A6">
        <w:rPr>
          <w:rFonts w:ascii="Calibri" w:eastAsia="Calibri" w:hAnsi="Calibri"/>
          <w:sz w:val="22"/>
          <w:szCs w:val="22"/>
          <w:vertAlign w:val="subscript"/>
          <w:lang w:eastAsia="en-US"/>
        </w:rPr>
        <w:t xml:space="preserve">2 </w:t>
      </w:r>
      <w:r w:rsidRPr="007109A6">
        <w:rPr>
          <w:rFonts w:ascii="Calibri" w:eastAsia="Calibri" w:hAnsi="Calibri"/>
          <w:sz w:val="22"/>
          <w:szCs w:val="22"/>
          <w:lang w:eastAsia="en-US"/>
        </w:rPr>
        <w:t>against deflection for the cantilever.</w:t>
      </w:r>
    </w:p>
    <w:p w14:paraId="36929024" w14:textId="77777777" w:rsidR="007109A6" w:rsidRPr="007109A6" w:rsidRDefault="007109A6" w:rsidP="007109A6">
      <w:pPr>
        <w:spacing w:after="200" w:line="276" w:lineRule="auto"/>
        <w:rPr>
          <w:rFonts w:ascii="Calibri" w:eastAsia="Calibri" w:hAnsi="Calibri"/>
          <w:sz w:val="22"/>
          <w:szCs w:val="22"/>
          <w:lang w:eastAsia="en-US"/>
        </w:rPr>
      </w:pPr>
      <w:r w:rsidRPr="007109A6">
        <w:rPr>
          <w:rFonts w:ascii="Calibri" w:eastAsia="Calibri" w:hAnsi="Calibri"/>
          <w:sz w:val="22"/>
          <w:szCs w:val="22"/>
          <w:lang w:eastAsia="en-US"/>
        </w:rPr>
        <w:t>Use the plot as a calibration curve to determine T</w:t>
      </w:r>
      <w:r w:rsidRPr="007109A6">
        <w:rPr>
          <w:rFonts w:ascii="Calibri" w:eastAsia="Calibri" w:hAnsi="Calibri"/>
          <w:sz w:val="22"/>
          <w:szCs w:val="22"/>
          <w:vertAlign w:val="subscript"/>
          <w:lang w:eastAsia="en-US"/>
        </w:rPr>
        <w:t>2</w:t>
      </w:r>
      <w:r w:rsidRPr="007109A6">
        <w:rPr>
          <w:rFonts w:ascii="Calibri" w:eastAsia="Calibri" w:hAnsi="Calibri"/>
          <w:sz w:val="22"/>
          <w:szCs w:val="22"/>
          <w:lang w:eastAsia="en-US"/>
        </w:rPr>
        <w:t xml:space="preserve"> on the slack side against deflection.</w:t>
      </w:r>
    </w:p>
    <w:p w14:paraId="2FB07405" w14:textId="77777777" w:rsidR="007109A6" w:rsidRPr="007109A6" w:rsidRDefault="007109A6" w:rsidP="007109A6">
      <w:pPr>
        <w:spacing w:after="200" w:line="276" w:lineRule="auto"/>
        <w:rPr>
          <w:rFonts w:ascii="Calibri" w:eastAsia="Calibri" w:hAnsi="Calibri"/>
          <w:sz w:val="22"/>
          <w:szCs w:val="22"/>
          <w:lang w:eastAsia="en-US"/>
        </w:rPr>
      </w:pPr>
    </w:p>
    <w:p w14:paraId="1F5FAD79" w14:textId="77777777" w:rsidR="007109A6" w:rsidRPr="007109A6" w:rsidRDefault="007109A6" w:rsidP="007109A6">
      <w:pPr>
        <w:keepNext/>
        <w:keepLines/>
        <w:spacing w:before="40" w:line="259" w:lineRule="auto"/>
        <w:outlineLvl w:val="2"/>
        <w:rPr>
          <w:rFonts w:ascii="Calibri" w:hAnsi="Calibri"/>
          <w:sz w:val="22"/>
          <w:szCs w:val="22"/>
          <w:u w:val="single"/>
          <w:lang w:eastAsia="en-US"/>
        </w:rPr>
      </w:pPr>
      <w:bookmarkStart w:id="8" w:name="_Toc354750739"/>
      <w:bookmarkStart w:id="9" w:name="_Toc39234503"/>
      <w:r w:rsidRPr="007109A6">
        <w:rPr>
          <w:rFonts w:ascii="Calibri" w:hAnsi="Calibri"/>
          <w:sz w:val="22"/>
          <w:szCs w:val="22"/>
          <w:u w:val="single"/>
          <w:lang w:eastAsia="en-US"/>
        </w:rPr>
        <w:t>Constant angle of lap</w:t>
      </w:r>
      <w:bookmarkEnd w:id="8"/>
      <w:r w:rsidRPr="007109A6">
        <w:rPr>
          <w:rFonts w:ascii="Calibri" w:hAnsi="Calibri"/>
          <w:sz w:val="22"/>
          <w:szCs w:val="22"/>
          <w:u w:val="single"/>
          <w:lang w:eastAsia="en-US"/>
        </w:rPr>
        <w:t>:</w:t>
      </w:r>
      <w:bookmarkEnd w:id="9"/>
    </w:p>
    <w:p w14:paraId="348EC3A3" w14:textId="77777777" w:rsidR="007109A6" w:rsidRPr="007109A6" w:rsidRDefault="007109A6" w:rsidP="007109A6">
      <w:pPr>
        <w:spacing w:after="160" w:line="259" w:lineRule="auto"/>
        <w:rPr>
          <w:rFonts w:ascii="Calibri" w:eastAsia="Calibri" w:hAnsi="Calibri"/>
          <w:sz w:val="22"/>
          <w:szCs w:val="22"/>
          <w:lang w:eastAsia="en-US"/>
        </w:rPr>
      </w:pPr>
    </w:p>
    <w:p w14:paraId="63F42565" w14:textId="77777777" w:rsidR="007109A6" w:rsidRPr="007109A6" w:rsidRDefault="007109A6" w:rsidP="007109A6">
      <w:pPr>
        <w:spacing w:after="200" w:line="276" w:lineRule="auto"/>
        <w:rPr>
          <w:rFonts w:ascii="Calibri" w:eastAsia="Calibri" w:hAnsi="Calibri"/>
          <w:sz w:val="22"/>
          <w:szCs w:val="22"/>
          <w:lang w:eastAsia="en-US"/>
        </w:rPr>
      </w:pPr>
      <w:r w:rsidRPr="007109A6">
        <w:rPr>
          <w:rFonts w:ascii="Calibri" w:eastAsia="Calibri" w:hAnsi="Calibri"/>
          <w:sz w:val="22"/>
          <w:szCs w:val="22"/>
          <w:lang w:eastAsia="en-US"/>
        </w:rPr>
        <w:lastRenderedPageBreak/>
        <w:t>Set lap θ to 90⁰, attach the belt and set the dial indicator to 0.</w:t>
      </w:r>
    </w:p>
    <w:p w14:paraId="284B8416" w14:textId="77777777" w:rsidR="007109A6" w:rsidRPr="007109A6" w:rsidRDefault="007109A6" w:rsidP="007109A6">
      <w:pPr>
        <w:spacing w:after="200" w:line="276" w:lineRule="auto"/>
        <w:rPr>
          <w:rFonts w:ascii="Calibri" w:eastAsia="Calibri" w:hAnsi="Calibri"/>
          <w:sz w:val="22"/>
          <w:szCs w:val="22"/>
          <w:lang w:eastAsia="en-US"/>
        </w:rPr>
      </w:pPr>
      <w:r w:rsidRPr="007109A6">
        <w:rPr>
          <w:rFonts w:ascii="Calibri" w:eastAsia="Calibri" w:hAnsi="Calibri"/>
          <w:sz w:val="22"/>
          <w:szCs w:val="22"/>
          <w:lang w:eastAsia="en-US"/>
        </w:rPr>
        <w:t>Switch the pulley motor on.</w:t>
      </w:r>
    </w:p>
    <w:p w14:paraId="74170526" w14:textId="77777777" w:rsidR="007109A6" w:rsidRPr="007109A6" w:rsidRDefault="007109A6" w:rsidP="007109A6">
      <w:pPr>
        <w:spacing w:after="200" w:line="276" w:lineRule="auto"/>
        <w:rPr>
          <w:rFonts w:ascii="Calibri" w:eastAsia="Calibri" w:hAnsi="Calibri"/>
          <w:sz w:val="22"/>
          <w:szCs w:val="22"/>
          <w:lang w:eastAsia="en-US"/>
        </w:rPr>
      </w:pPr>
      <w:r w:rsidRPr="007109A6">
        <w:rPr>
          <w:rFonts w:ascii="Calibri" w:eastAsia="Calibri" w:hAnsi="Calibri"/>
          <w:sz w:val="22"/>
          <w:szCs w:val="22"/>
          <w:lang w:eastAsia="en-US"/>
        </w:rPr>
        <w:t>Measure the deflection for masses 0-20kg with mass intervals of 2kg.</w:t>
      </w:r>
    </w:p>
    <w:p w14:paraId="322D75BF" w14:textId="77777777" w:rsidR="007109A6" w:rsidRPr="007109A6" w:rsidRDefault="007109A6" w:rsidP="007109A6">
      <w:pPr>
        <w:spacing w:after="200" w:line="276" w:lineRule="auto"/>
        <w:rPr>
          <w:rFonts w:ascii="Calibri" w:eastAsia="Calibri" w:hAnsi="Calibri"/>
          <w:sz w:val="22"/>
          <w:szCs w:val="22"/>
          <w:lang w:eastAsia="en-US"/>
        </w:rPr>
      </w:pPr>
      <w:r w:rsidRPr="007109A6">
        <w:rPr>
          <w:rFonts w:ascii="Calibri" w:eastAsia="Calibri" w:hAnsi="Calibri"/>
          <w:sz w:val="22"/>
          <w:szCs w:val="22"/>
          <w:lang w:eastAsia="en-US"/>
        </w:rPr>
        <w:t>Using the calibration curve compute T</w:t>
      </w:r>
      <w:r w:rsidRPr="007109A6">
        <w:rPr>
          <w:rFonts w:ascii="Calibri" w:eastAsia="Calibri" w:hAnsi="Calibri"/>
          <w:sz w:val="22"/>
          <w:szCs w:val="22"/>
          <w:vertAlign w:val="subscript"/>
          <w:lang w:eastAsia="en-US"/>
        </w:rPr>
        <w:t>2</w:t>
      </w:r>
      <w:r w:rsidRPr="007109A6">
        <w:rPr>
          <w:rFonts w:ascii="Calibri" w:eastAsia="Calibri" w:hAnsi="Calibri"/>
          <w:sz w:val="22"/>
          <w:szCs w:val="22"/>
          <w:lang w:eastAsia="en-US"/>
        </w:rPr>
        <w:t xml:space="preserve"> and plot T</w:t>
      </w:r>
      <w:r w:rsidRPr="007109A6">
        <w:rPr>
          <w:rFonts w:ascii="Calibri" w:eastAsia="Calibri" w:hAnsi="Calibri"/>
          <w:sz w:val="22"/>
          <w:szCs w:val="22"/>
          <w:vertAlign w:val="subscript"/>
          <w:lang w:eastAsia="en-US"/>
        </w:rPr>
        <w:t>1</w:t>
      </w:r>
      <w:r w:rsidRPr="007109A6">
        <w:rPr>
          <w:rFonts w:ascii="Calibri" w:eastAsia="Calibri" w:hAnsi="Calibri"/>
          <w:sz w:val="22"/>
          <w:szCs w:val="22"/>
          <w:lang w:eastAsia="en-US"/>
        </w:rPr>
        <w:t xml:space="preserve"> against T</w:t>
      </w:r>
      <w:r w:rsidRPr="007109A6">
        <w:rPr>
          <w:rFonts w:ascii="Calibri" w:eastAsia="Calibri" w:hAnsi="Calibri"/>
          <w:sz w:val="22"/>
          <w:szCs w:val="22"/>
          <w:vertAlign w:val="subscript"/>
          <w:lang w:eastAsia="en-US"/>
        </w:rPr>
        <w:t>2</w:t>
      </w:r>
      <w:r w:rsidRPr="007109A6">
        <w:rPr>
          <w:rFonts w:ascii="Calibri" w:eastAsia="Calibri" w:hAnsi="Calibri"/>
          <w:sz w:val="22"/>
          <w:szCs w:val="22"/>
          <w:lang w:eastAsia="en-US"/>
        </w:rPr>
        <w:t>.</w:t>
      </w:r>
    </w:p>
    <w:p w14:paraId="150AEC71" w14:textId="77777777" w:rsidR="007109A6" w:rsidRPr="007109A6" w:rsidRDefault="007109A6" w:rsidP="007109A6">
      <w:pPr>
        <w:spacing w:after="200" w:line="276" w:lineRule="auto"/>
        <w:rPr>
          <w:rFonts w:ascii="Calibri" w:eastAsia="Calibri" w:hAnsi="Calibri"/>
          <w:sz w:val="22"/>
          <w:szCs w:val="22"/>
          <w:lang w:eastAsia="en-US"/>
        </w:rPr>
      </w:pPr>
      <w:r w:rsidRPr="007109A6">
        <w:rPr>
          <w:rFonts w:ascii="Calibri" w:eastAsia="Calibri" w:hAnsi="Calibri"/>
          <w:sz w:val="22"/>
          <w:szCs w:val="22"/>
          <w:lang w:eastAsia="en-US"/>
        </w:rPr>
        <w:t>Calculate µ using first method in theory section.</w:t>
      </w:r>
    </w:p>
    <w:p w14:paraId="5F1D6C89" w14:textId="77777777" w:rsidR="007109A6" w:rsidRPr="007109A6" w:rsidRDefault="007109A6" w:rsidP="007109A6">
      <w:pPr>
        <w:spacing w:after="200" w:line="276" w:lineRule="auto"/>
        <w:rPr>
          <w:rFonts w:ascii="Calibri" w:eastAsia="Calibri" w:hAnsi="Calibri"/>
          <w:sz w:val="22"/>
          <w:szCs w:val="22"/>
          <w:lang w:eastAsia="en-US"/>
        </w:rPr>
      </w:pPr>
    </w:p>
    <w:p w14:paraId="06D9BA89" w14:textId="77777777" w:rsidR="007109A6" w:rsidRPr="007109A6" w:rsidRDefault="007109A6" w:rsidP="007109A6">
      <w:pPr>
        <w:keepNext/>
        <w:keepLines/>
        <w:spacing w:before="40" w:line="259" w:lineRule="auto"/>
        <w:outlineLvl w:val="2"/>
        <w:rPr>
          <w:rFonts w:ascii="Calibri" w:hAnsi="Calibri"/>
          <w:sz w:val="22"/>
          <w:szCs w:val="22"/>
          <w:u w:val="single"/>
          <w:lang w:eastAsia="en-US"/>
        </w:rPr>
      </w:pPr>
      <w:bookmarkStart w:id="10" w:name="_Toc354750740"/>
      <w:bookmarkStart w:id="11" w:name="_Toc39234504"/>
      <w:r w:rsidRPr="007109A6">
        <w:rPr>
          <w:rFonts w:ascii="Calibri" w:hAnsi="Calibri"/>
          <w:sz w:val="22"/>
          <w:szCs w:val="22"/>
          <w:u w:val="single"/>
          <w:lang w:eastAsia="en-US"/>
        </w:rPr>
        <w:t>Variable angle of lap</w:t>
      </w:r>
      <w:bookmarkEnd w:id="10"/>
      <w:r w:rsidRPr="007109A6">
        <w:rPr>
          <w:rFonts w:ascii="Calibri" w:hAnsi="Calibri"/>
          <w:sz w:val="22"/>
          <w:szCs w:val="22"/>
          <w:u w:val="single"/>
          <w:lang w:eastAsia="en-US"/>
        </w:rPr>
        <w:t>:</w:t>
      </w:r>
      <w:bookmarkEnd w:id="11"/>
    </w:p>
    <w:p w14:paraId="69D5C96C" w14:textId="77777777" w:rsidR="007109A6" w:rsidRPr="007109A6" w:rsidRDefault="007109A6" w:rsidP="007109A6">
      <w:pPr>
        <w:spacing w:after="160" w:line="259" w:lineRule="auto"/>
        <w:rPr>
          <w:rFonts w:ascii="Calibri" w:eastAsia="Calibri" w:hAnsi="Calibri"/>
          <w:sz w:val="22"/>
          <w:szCs w:val="22"/>
          <w:lang w:eastAsia="en-US"/>
        </w:rPr>
      </w:pPr>
    </w:p>
    <w:p w14:paraId="499D2227" w14:textId="77777777" w:rsidR="007109A6" w:rsidRPr="007109A6" w:rsidRDefault="007109A6" w:rsidP="007109A6">
      <w:pPr>
        <w:spacing w:after="200" w:line="276" w:lineRule="auto"/>
        <w:rPr>
          <w:rFonts w:ascii="Calibri" w:eastAsia="Calibri" w:hAnsi="Calibri"/>
          <w:sz w:val="22"/>
          <w:szCs w:val="22"/>
          <w:lang w:eastAsia="en-US"/>
        </w:rPr>
      </w:pPr>
      <w:r w:rsidRPr="007109A6">
        <w:rPr>
          <w:rFonts w:ascii="Calibri" w:eastAsia="Calibri" w:hAnsi="Calibri"/>
          <w:sz w:val="22"/>
          <w:szCs w:val="22"/>
          <w:lang w:eastAsia="en-US"/>
        </w:rPr>
        <w:t>Attach belt and set the test indicator to 0.</w:t>
      </w:r>
    </w:p>
    <w:p w14:paraId="2C341DEB" w14:textId="77777777" w:rsidR="007109A6" w:rsidRPr="007109A6" w:rsidRDefault="007109A6" w:rsidP="007109A6">
      <w:pPr>
        <w:spacing w:after="200" w:line="276" w:lineRule="auto"/>
        <w:rPr>
          <w:rFonts w:ascii="Calibri" w:eastAsia="Calibri" w:hAnsi="Calibri"/>
          <w:sz w:val="22"/>
          <w:szCs w:val="22"/>
          <w:lang w:eastAsia="en-US"/>
        </w:rPr>
      </w:pPr>
      <w:r w:rsidRPr="007109A6">
        <w:rPr>
          <w:rFonts w:ascii="Calibri" w:eastAsia="Calibri" w:hAnsi="Calibri"/>
          <w:sz w:val="22"/>
          <w:szCs w:val="22"/>
          <w:lang w:eastAsia="en-US"/>
        </w:rPr>
        <w:t>Attach 20kg to the belt.</w:t>
      </w:r>
    </w:p>
    <w:p w14:paraId="666C7B7D" w14:textId="77777777" w:rsidR="007109A6" w:rsidRPr="007109A6" w:rsidRDefault="007109A6" w:rsidP="007109A6">
      <w:pPr>
        <w:spacing w:after="200" w:line="276" w:lineRule="auto"/>
        <w:rPr>
          <w:rFonts w:ascii="Calibri" w:eastAsia="Calibri" w:hAnsi="Calibri"/>
          <w:sz w:val="22"/>
          <w:szCs w:val="22"/>
          <w:lang w:eastAsia="en-US"/>
        </w:rPr>
      </w:pPr>
      <w:r w:rsidRPr="007109A6">
        <w:rPr>
          <w:rFonts w:ascii="Calibri" w:eastAsia="Calibri" w:hAnsi="Calibri"/>
          <w:sz w:val="22"/>
          <w:szCs w:val="22"/>
          <w:lang w:eastAsia="en-US"/>
        </w:rPr>
        <w:t>Switch pulley motor on.</w:t>
      </w:r>
    </w:p>
    <w:p w14:paraId="6ACA504F" w14:textId="77777777" w:rsidR="007109A6" w:rsidRPr="007109A6" w:rsidRDefault="007109A6" w:rsidP="007109A6">
      <w:pPr>
        <w:spacing w:after="200" w:line="276" w:lineRule="auto"/>
        <w:rPr>
          <w:rFonts w:ascii="Calibri" w:eastAsia="Calibri" w:hAnsi="Calibri"/>
          <w:sz w:val="22"/>
          <w:szCs w:val="22"/>
          <w:lang w:eastAsia="en-US"/>
        </w:rPr>
      </w:pPr>
      <w:r w:rsidRPr="007109A6">
        <w:rPr>
          <w:rFonts w:ascii="Calibri" w:eastAsia="Calibri" w:hAnsi="Calibri"/>
          <w:sz w:val="22"/>
          <w:szCs w:val="22"/>
          <w:lang w:eastAsia="en-US"/>
        </w:rPr>
        <w:t>Measure deflection for angle of lap θ from 240⁰ to 10⁰.</w:t>
      </w:r>
    </w:p>
    <w:p w14:paraId="6E77E819" w14:textId="77777777" w:rsidR="007109A6" w:rsidRPr="007109A6" w:rsidRDefault="007109A6" w:rsidP="007109A6">
      <w:pPr>
        <w:spacing w:after="200" w:line="276" w:lineRule="auto"/>
        <w:rPr>
          <w:rFonts w:ascii="Calibri" w:eastAsia="Calibri" w:hAnsi="Calibri"/>
          <w:sz w:val="22"/>
          <w:szCs w:val="22"/>
          <w:lang w:eastAsia="en-US"/>
        </w:rPr>
      </w:pPr>
      <w:r w:rsidRPr="007109A6">
        <w:rPr>
          <w:rFonts w:ascii="Calibri" w:eastAsia="Calibri" w:hAnsi="Calibri"/>
          <w:sz w:val="22"/>
          <w:szCs w:val="22"/>
          <w:lang w:eastAsia="en-US"/>
        </w:rPr>
        <w:t>Determine T</w:t>
      </w:r>
      <w:r w:rsidRPr="007109A6">
        <w:rPr>
          <w:rFonts w:ascii="Calibri" w:eastAsia="Calibri" w:hAnsi="Calibri"/>
          <w:sz w:val="22"/>
          <w:szCs w:val="22"/>
          <w:vertAlign w:val="subscript"/>
          <w:lang w:eastAsia="en-US"/>
        </w:rPr>
        <w:t>2</w:t>
      </w:r>
      <w:r w:rsidRPr="007109A6">
        <w:rPr>
          <w:rFonts w:ascii="Calibri" w:eastAsia="Calibri" w:hAnsi="Calibri"/>
          <w:sz w:val="22"/>
          <w:szCs w:val="22"/>
          <w:lang w:eastAsia="en-US"/>
        </w:rPr>
        <w:t xml:space="preserve"> for each angle with aid of the calibration curve.</w:t>
      </w:r>
    </w:p>
    <w:p w14:paraId="090FFB99" w14:textId="77777777" w:rsidR="007109A6" w:rsidRPr="007109A6" w:rsidRDefault="007109A6" w:rsidP="007109A6">
      <w:pPr>
        <w:spacing w:after="200" w:line="276" w:lineRule="auto"/>
        <w:rPr>
          <w:rFonts w:ascii="Calibri" w:eastAsia="Calibri" w:hAnsi="Calibri"/>
          <w:sz w:val="22"/>
          <w:szCs w:val="22"/>
          <w:lang w:eastAsia="en-US"/>
        </w:rPr>
      </w:pPr>
      <w:r w:rsidRPr="007109A6">
        <w:rPr>
          <w:rFonts w:ascii="Calibri" w:eastAsia="Calibri" w:hAnsi="Calibri"/>
          <w:sz w:val="22"/>
          <w:szCs w:val="22"/>
          <w:lang w:eastAsia="en-US"/>
        </w:rPr>
        <w:t xml:space="preserve">Plot </w:t>
      </w:r>
      <m:oMath>
        <m:r>
          <w:rPr>
            <w:rFonts w:ascii="Cambria Math" w:eastAsia="Calibri" w:hAnsi="Cambria Math"/>
            <w:sz w:val="22"/>
            <w:szCs w:val="22"/>
            <w:lang w:eastAsia="en-US"/>
          </w:rPr>
          <m:t>ln</m:t>
        </m:r>
        <m:f>
          <m:fPr>
            <m:ctrlPr>
              <w:rPr>
                <w:rFonts w:ascii="Cambria Math" w:eastAsia="Calibri" w:hAnsi="Cambria Math"/>
                <w:sz w:val="22"/>
                <w:szCs w:val="22"/>
                <w:lang w:eastAsia="en-US"/>
              </w:rPr>
            </m:ctrlPr>
          </m:fPr>
          <m:num>
            <m:r>
              <m:rPr>
                <m:sty m:val="p"/>
              </m:rPr>
              <w:rPr>
                <w:rFonts w:ascii="Cambria Math" w:eastAsia="Calibri" w:hAnsi="Cambria Math"/>
                <w:sz w:val="22"/>
                <w:szCs w:val="22"/>
                <w:lang w:eastAsia="en-US"/>
              </w:rPr>
              <m:t>T</m:t>
            </m:r>
            <m:r>
              <m:rPr>
                <m:sty m:val="p"/>
              </m:rPr>
              <w:rPr>
                <w:rFonts w:ascii="Cambria Math" w:eastAsia="Calibri" w:hAnsi="Cambria Math"/>
                <w:sz w:val="22"/>
                <w:szCs w:val="22"/>
                <w:vertAlign w:val="subscript"/>
                <w:lang w:eastAsia="en-US"/>
              </w:rPr>
              <m:t>1</m:t>
            </m:r>
            <m:ctrlPr>
              <w:rPr>
                <w:rFonts w:ascii="Cambria Math" w:eastAsia="Calibri" w:hAnsi="Cambria Math"/>
                <w:sz w:val="22"/>
                <w:szCs w:val="22"/>
                <w:vertAlign w:val="subscript"/>
                <w:lang w:eastAsia="en-US"/>
              </w:rPr>
            </m:ctrlPr>
          </m:num>
          <m:den>
            <m:r>
              <m:rPr>
                <m:sty m:val="p"/>
              </m:rPr>
              <w:rPr>
                <w:rFonts w:ascii="Cambria Math" w:eastAsia="Calibri" w:hAnsi="Cambria Math"/>
                <w:sz w:val="22"/>
                <w:szCs w:val="22"/>
                <w:lang w:eastAsia="en-US"/>
              </w:rPr>
              <m:t>T</m:t>
            </m:r>
            <m:r>
              <m:rPr>
                <m:sty m:val="p"/>
              </m:rPr>
              <w:rPr>
                <w:rFonts w:ascii="Cambria Math" w:eastAsia="Calibri" w:hAnsi="Cambria Math"/>
                <w:sz w:val="22"/>
                <w:szCs w:val="22"/>
                <w:vertAlign w:val="subscript"/>
                <w:lang w:eastAsia="en-US"/>
              </w:rPr>
              <m:t>2</m:t>
            </m:r>
            <m:ctrlPr>
              <w:rPr>
                <w:rFonts w:ascii="Cambria Math" w:eastAsia="Calibri" w:hAnsi="Cambria Math"/>
                <w:sz w:val="22"/>
                <w:szCs w:val="22"/>
                <w:vertAlign w:val="subscript"/>
                <w:lang w:eastAsia="en-US"/>
              </w:rPr>
            </m:ctrlPr>
          </m:den>
        </m:f>
      </m:oMath>
      <w:r w:rsidRPr="007109A6">
        <w:rPr>
          <w:rFonts w:ascii="Calibri" w:eastAsia="Calibri" w:hAnsi="Calibri"/>
          <w:sz w:val="22"/>
          <w:szCs w:val="22"/>
          <w:lang w:eastAsia="en-US"/>
        </w:rPr>
        <w:t xml:space="preserve"> against θ, rad.</w:t>
      </w:r>
    </w:p>
    <w:p w14:paraId="4533E171" w14:textId="77777777" w:rsidR="007109A6" w:rsidRPr="007109A6" w:rsidRDefault="007109A6" w:rsidP="007109A6">
      <w:pPr>
        <w:spacing w:after="200" w:line="276" w:lineRule="auto"/>
        <w:rPr>
          <w:rFonts w:ascii="Calibri" w:eastAsia="Calibri" w:hAnsi="Calibri"/>
          <w:sz w:val="22"/>
          <w:szCs w:val="22"/>
          <w:lang w:eastAsia="en-US"/>
        </w:rPr>
      </w:pPr>
      <w:r w:rsidRPr="007109A6">
        <w:rPr>
          <w:rFonts w:ascii="Calibri" w:eastAsia="Calibri" w:hAnsi="Calibri"/>
          <w:sz w:val="22"/>
          <w:szCs w:val="22"/>
          <w:lang w:eastAsia="en-US"/>
        </w:rPr>
        <w:t>Record µ from the slope of the curve.</w:t>
      </w:r>
    </w:p>
    <w:p w14:paraId="725C831D" w14:textId="77777777" w:rsidR="007109A6" w:rsidRPr="007109A6" w:rsidRDefault="007109A6" w:rsidP="007109A6">
      <w:pPr>
        <w:spacing w:after="160" w:line="259" w:lineRule="auto"/>
        <w:rPr>
          <w:rFonts w:ascii="Calibri" w:eastAsia="Calibri" w:hAnsi="Calibri"/>
          <w:sz w:val="22"/>
          <w:szCs w:val="22"/>
          <w:lang w:eastAsia="en-US"/>
        </w:rPr>
      </w:pPr>
    </w:p>
    <w:p w14:paraId="621EF249" w14:textId="77777777" w:rsidR="007109A6" w:rsidRPr="007109A6" w:rsidRDefault="007109A6" w:rsidP="007109A6">
      <w:pPr>
        <w:keepNext/>
        <w:keepLines/>
        <w:spacing w:before="240" w:line="259" w:lineRule="auto"/>
        <w:outlineLvl w:val="0"/>
        <w:rPr>
          <w:rFonts w:ascii="Calibri Light" w:hAnsi="Calibri Light"/>
          <w:color w:val="2E74B5"/>
          <w:sz w:val="32"/>
          <w:szCs w:val="32"/>
          <w:lang w:eastAsia="en-US"/>
        </w:rPr>
      </w:pPr>
      <w:bookmarkStart w:id="12" w:name="_Toc39234505"/>
      <w:r w:rsidRPr="007109A6">
        <w:rPr>
          <w:rFonts w:ascii="Calibri Light" w:hAnsi="Calibri Light"/>
          <w:color w:val="2E74B5"/>
          <w:sz w:val="32"/>
          <w:szCs w:val="32"/>
          <w:lang w:eastAsia="en-US"/>
        </w:rPr>
        <w:t>Data Analysis and Calculations</w:t>
      </w:r>
      <w:bookmarkEnd w:id="12"/>
    </w:p>
    <w:p w14:paraId="5841B302" w14:textId="77777777" w:rsidR="007109A6" w:rsidRPr="007109A6" w:rsidRDefault="007109A6" w:rsidP="007109A6">
      <w:pPr>
        <w:spacing w:after="160" w:line="259" w:lineRule="auto"/>
        <w:rPr>
          <w:rFonts w:ascii="Calibri" w:eastAsia="Calibri" w:hAnsi="Calibri"/>
          <w:sz w:val="22"/>
          <w:szCs w:val="22"/>
          <w:lang w:eastAsia="en-US"/>
        </w:rPr>
      </w:pPr>
    </w:p>
    <w:p w14:paraId="6B7D416B" w14:textId="77777777" w:rsidR="007109A6" w:rsidRPr="007109A6" w:rsidRDefault="007109A6" w:rsidP="007109A6">
      <w:pPr>
        <w:numPr>
          <w:ilvl w:val="0"/>
          <w:numId w:val="46"/>
        </w:numPr>
        <w:spacing w:after="160" w:line="259" w:lineRule="auto"/>
        <w:contextualSpacing/>
        <w:rPr>
          <w:rFonts w:ascii="Calibri" w:eastAsia="Calibri" w:hAnsi="Calibri"/>
          <w:sz w:val="22"/>
          <w:szCs w:val="22"/>
          <w:lang w:eastAsia="en-US"/>
        </w:rPr>
      </w:pPr>
      <w:r w:rsidRPr="007109A6">
        <w:rPr>
          <w:rFonts w:ascii="Calibri" w:eastAsia="Calibri" w:hAnsi="Calibri"/>
          <w:sz w:val="22"/>
          <w:szCs w:val="22"/>
          <w:lang w:eastAsia="en-US"/>
        </w:rPr>
        <w:t>Cantilever calibration</w:t>
      </w:r>
    </w:p>
    <w:tbl>
      <w:tblPr>
        <w:tblW w:w="10120" w:type="dxa"/>
        <w:tblInd w:w="-2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76"/>
        <w:gridCol w:w="1036"/>
        <w:gridCol w:w="976"/>
        <w:gridCol w:w="976"/>
        <w:gridCol w:w="976"/>
        <w:gridCol w:w="976"/>
        <w:gridCol w:w="976"/>
        <w:gridCol w:w="976"/>
        <w:gridCol w:w="976"/>
        <w:gridCol w:w="976"/>
      </w:tblGrid>
      <w:tr w:rsidR="007109A6" w:rsidRPr="007109A6" w14:paraId="35391604" w14:textId="77777777" w:rsidTr="007109A6">
        <w:trPr>
          <w:trHeight w:val="300"/>
        </w:trPr>
        <w:tc>
          <w:tcPr>
            <w:tcW w:w="1276" w:type="dxa"/>
            <w:shd w:val="clear" w:color="auto" w:fill="A6A6A6"/>
            <w:noWrap/>
            <w:vAlign w:val="bottom"/>
            <w:hideMark/>
          </w:tcPr>
          <w:p w14:paraId="3F43A314" w14:textId="77777777" w:rsidR="007109A6" w:rsidRPr="007109A6" w:rsidRDefault="007109A6" w:rsidP="007109A6">
            <w:pPr>
              <w:rPr>
                <w:rFonts w:ascii="Calibri" w:hAnsi="Calibri"/>
                <w:b/>
                <w:color w:val="000000"/>
                <w:sz w:val="22"/>
                <w:szCs w:val="22"/>
                <w:lang w:eastAsia="en-US"/>
              </w:rPr>
            </w:pPr>
            <w:r w:rsidRPr="007109A6">
              <w:rPr>
                <w:rFonts w:ascii="Calibri" w:hAnsi="Calibri"/>
                <w:b/>
                <w:color w:val="000000"/>
                <w:sz w:val="22"/>
                <w:szCs w:val="22"/>
                <w:lang w:eastAsia="en-US"/>
              </w:rPr>
              <w:t>m (kg)</w:t>
            </w:r>
          </w:p>
        </w:tc>
        <w:tc>
          <w:tcPr>
            <w:tcW w:w="1036" w:type="dxa"/>
            <w:shd w:val="clear" w:color="auto" w:fill="A6A6A6"/>
            <w:noWrap/>
            <w:vAlign w:val="bottom"/>
            <w:hideMark/>
          </w:tcPr>
          <w:p w14:paraId="20D3FDD3" w14:textId="77777777" w:rsidR="007109A6" w:rsidRPr="007109A6" w:rsidRDefault="007109A6" w:rsidP="007109A6">
            <w:pPr>
              <w:jc w:val="right"/>
              <w:rPr>
                <w:rFonts w:ascii="Calibri" w:hAnsi="Calibri"/>
                <w:b/>
                <w:color w:val="000000"/>
                <w:sz w:val="22"/>
                <w:szCs w:val="22"/>
                <w:lang w:eastAsia="en-US"/>
              </w:rPr>
            </w:pPr>
            <w:r w:rsidRPr="007109A6">
              <w:rPr>
                <w:rFonts w:ascii="Calibri" w:hAnsi="Calibri"/>
                <w:b/>
                <w:color w:val="000000"/>
                <w:sz w:val="22"/>
                <w:szCs w:val="22"/>
                <w:lang w:eastAsia="en-US"/>
              </w:rPr>
              <w:t>0</w:t>
            </w:r>
          </w:p>
        </w:tc>
        <w:tc>
          <w:tcPr>
            <w:tcW w:w="976" w:type="dxa"/>
            <w:shd w:val="clear" w:color="auto" w:fill="A6A6A6"/>
            <w:noWrap/>
            <w:vAlign w:val="bottom"/>
            <w:hideMark/>
          </w:tcPr>
          <w:p w14:paraId="7FBD4D08" w14:textId="77777777" w:rsidR="007109A6" w:rsidRPr="007109A6" w:rsidRDefault="007109A6" w:rsidP="007109A6">
            <w:pPr>
              <w:jc w:val="right"/>
              <w:rPr>
                <w:rFonts w:ascii="Calibri" w:hAnsi="Calibri"/>
                <w:b/>
                <w:color w:val="000000"/>
                <w:sz w:val="22"/>
                <w:szCs w:val="22"/>
                <w:lang w:eastAsia="en-US"/>
              </w:rPr>
            </w:pPr>
            <w:r w:rsidRPr="007109A6">
              <w:rPr>
                <w:rFonts w:ascii="Calibri" w:hAnsi="Calibri"/>
                <w:b/>
                <w:color w:val="000000"/>
                <w:sz w:val="22"/>
                <w:szCs w:val="22"/>
                <w:lang w:eastAsia="en-US"/>
              </w:rPr>
              <w:t>3</w:t>
            </w:r>
          </w:p>
        </w:tc>
        <w:tc>
          <w:tcPr>
            <w:tcW w:w="976" w:type="dxa"/>
            <w:shd w:val="clear" w:color="auto" w:fill="A6A6A6"/>
            <w:noWrap/>
            <w:vAlign w:val="bottom"/>
            <w:hideMark/>
          </w:tcPr>
          <w:p w14:paraId="1C4133C1" w14:textId="77777777" w:rsidR="007109A6" w:rsidRPr="007109A6" w:rsidRDefault="007109A6" w:rsidP="007109A6">
            <w:pPr>
              <w:jc w:val="right"/>
              <w:rPr>
                <w:rFonts w:ascii="Calibri" w:hAnsi="Calibri"/>
                <w:b/>
                <w:color w:val="000000"/>
                <w:sz w:val="22"/>
                <w:szCs w:val="22"/>
                <w:lang w:eastAsia="en-US"/>
              </w:rPr>
            </w:pPr>
            <w:r w:rsidRPr="007109A6">
              <w:rPr>
                <w:rFonts w:ascii="Calibri" w:hAnsi="Calibri"/>
                <w:b/>
                <w:color w:val="000000"/>
                <w:sz w:val="22"/>
                <w:szCs w:val="22"/>
                <w:lang w:eastAsia="en-US"/>
              </w:rPr>
              <w:t>6</w:t>
            </w:r>
          </w:p>
        </w:tc>
        <w:tc>
          <w:tcPr>
            <w:tcW w:w="976" w:type="dxa"/>
            <w:shd w:val="clear" w:color="auto" w:fill="A6A6A6"/>
            <w:noWrap/>
            <w:vAlign w:val="bottom"/>
            <w:hideMark/>
          </w:tcPr>
          <w:p w14:paraId="0C6B32BB" w14:textId="77777777" w:rsidR="007109A6" w:rsidRPr="007109A6" w:rsidRDefault="007109A6" w:rsidP="007109A6">
            <w:pPr>
              <w:jc w:val="right"/>
              <w:rPr>
                <w:rFonts w:ascii="Calibri" w:hAnsi="Calibri"/>
                <w:b/>
                <w:color w:val="000000"/>
                <w:sz w:val="22"/>
                <w:szCs w:val="22"/>
                <w:lang w:eastAsia="en-US"/>
              </w:rPr>
            </w:pPr>
            <w:r w:rsidRPr="007109A6">
              <w:rPr>
                <w:rFonts w:ascii="Calibri" w:hAnsi="Calibri"/>
                <w:b/>
                <w:color w:val="000000"/>
                <w:sz w:val="22"/>
                <w:szCs w:val="22"/>
                <w:lang w:eastAsia="en-US"/>
              </w:rPr>
              <w:t>9</w:t>
            </w:r>
          </w:p>
        </w:tc>
        <w:tc>
          <w:tcPr>
            <w:tcW w:w="976" w:type="dxa"/>
            <w:shd w:val="clear" w:color="auto" w:fill="A6A6A6"/>
            <w:noWrap/>
            <w:vAlign w:val="bottom"/>
            <w:hideMark/>
          </w:tcPr>
          <w:p w14:paraId="0785EB95" w14:textId="77777777" w:rsidR="007109A6" w:rsidRPr="007109A6" w:rsidRDefault="007109A6" w:rsidP="007109A6">
            <w:pPr>
              <w:jc w:val="right"/>
              <w:rPr>
                <w:rFonts w:ascii="Calibri" w:hAnsi="Calibri"/>
                <w:b/>
                <w:color w:val="000000"/>
                <w:sz w:val="22"/>
                <w:szCs w:val="22"/>
                <w:lang w:eastAsia="en-US"/>
              </w:rPr>
            </w:pPr>
            <w:r w:rsidRPr="007109A6">
              <w:rPr>
                <w:rFonts w:ascii="Calibri" w:hAnsi="Calibri"/>
                <w:b/>
                <w:color w:val="000000"/>
                <w:sz w:val="22"/>
                <w:szCs w:val="22"/>
                <w:lang w:eastAsia="en-US"/>
              </w:rPr>
              <w:t>12</w:t>
            </w:r>
          </w:p>
        </w:tc>
        <w:tc>
          <w:tcPr>
            <w:tcW w:w="976" w:type="dxa"/>
            <w:shd w:val="clear" w:color="auto" w:fill="A6A6A6"/>
            <w:noWrap/>
            <w:vAlign w:val="bottom"/>
            <w:hideMark/>
          </w:tcPr>
          <w:p w14:paraId="37AB56B8" w14:textId="77777777" w:rsidR="007109A6" w:rsidRPr="007109A6" w:rsidRDefault="007109A6" w:rsidP="007109A6">
            <w:pPr>
              <w:jc w:val="right"/>
              <w:rPr>
                <w:rFonts w:ascii="Calibri" w:hAnsi="Calibri"/>
                <w:b/>
                <w:color w:val="000000"/>
                <w:sz w:val="22"/>
                <w:szCs w:val="22"/>
                <w:lang w:eastAsia="en-US"/>
              </w:rPr>
            </w:pPr>
            <w:r w:rsidRPr="007109A6">
              <w:rPr>
                <w:rFonts w:ascii="Calibri" w:hAnsi="Calibri"/>
                <w:b/>
                <w:color w:val="000000"/>
                <w:sz w:val="22"/>
                <w:szCs w:val="22"/>
                <w:lang w:eastAsia="en-US"/>
              </w:rPr>
              <w:t>15</w:t>
            </w:r>
          </w:p>
        </w:tc>
        <w:tc>
          <w:tcPr>
            <w:tcW w:w="976" w:type="dxa"/>
            <w:shd w:val="clear" w:color="auto" w:fill="A6A6A6"/>
            <w:noWrap/>
            <w:vAlign w:val="bottom"/>
            <w:hideMark/>
          </w:tcPr>
          <w:p w14:paraId="432AB566" w14:textId="77777777" w:rsidR="007109A6" w:rsidRPr="007109A6" w:rsidRDefault="007109A6" w:rsidP="007109A6">
            <w:pPr>
              <w:jc w:val="right"/>
              <w:rPr>
                <w:rFonts w:ascii="Calibri" w:hAnsi="Calibri"/>
                <w:b/>
                <w:color w:val="000000"/>
                <w:sz w:val="22"/>
                <w:szCs w:val="22"/>
                <w:lang w:eastAsia="en-US"/>
              </w:rPr>
            </w:pPr>
            <w:r w:rsidRPr="007109A6">
              <w:rPr>
                <w:rFonts w:ascii="Calibri" w:hAnsi="Calibri"/>
                <w:b/>
                <w:color w:val="000000"/>
                <w:sz w:val="22"/>
                <w:szCs w:val="22"/>
                <w:lang w:eastAsia="en-US"/>
              </w:rPr>
              <w:t>18</w:t>
            </w:r>
          </w:p>
        </w:tc>
        <w:tc>
          <w:tcPr>
            <w:tcW w:w="976" w:type="dxa"/>
            <w:shd w:val="clear" w:color="auto" w:fill="A6A6A6"/>
            <w:noWrap/>
            <w:vAlign w:val="bottom"/>
            <w:hideMark/>
          </w:tcPr>
          <w:p w14:paraId="587DDAC0" w14:textId="77777777" w:rsidR="007109A6" w:rsidRPr="007109A6" w:rsidRDefault="007109A6" w:rsidP="007109A6">
            <w:pPr>
              <w:jc w:val="right"/>
              <w:rPr>
                <w:rFonts w:ascii="Calibri" w:hAnsi="Calibri"/>
                <w:b/>
                <w:color w:val="000000"/>
                <w:sz w:val="22"/>
                <w:szCs w:val="22"/>
                <w:lang w:eastAsia="en-US"/>
              </w:rPr>
            </w:pPr>
            <w:r w:rsidRPr="007109A6">
              <w:rPr>
                <w:rFonts w:ascii="Calibri" w:hAnsi="Calibri"/>
                <w:b/>
                <w:color w:val="000000"/>
                <w:sz w:val="22"/>
                <w:szCs w:val="22"/>
                <w:lang w:eastAsia="en-US"/>
              </w:rPr>
              <w:t>21</w:t>
            </w:r>
          </w:p>
        </w:tc>
        <w:tc>
          <w:tcPr>
            <w:tcW w:w="976" w:type="dxa"/>
            <w:shd w:val="clear" w:color="auto" w:fill="A6A6A6"/>
            <w:noWrap/>
            <w:vAlign w:val="bottom"/>
            <w:hideMark/>
          </w:tcPr>
          <w:p w14:paraId="6F3DE9A3" w14:textId="77777777" w:rsidR="007109A6" w:rsidRPr="007109A6" w:rsidRDefault="007109A6" w:rsidP="007109A6">
            <w:pPr>
              <w:jc w:val="right"/>
              <w:rPr>
                <w:rFonts w:ascii="Calibri" w:hAnsi="Calibri"/>
                <w:b/>
                <w:color w:val="000000"/>
                <w:sz w:val="22"/>
                <w:szCs w:val="22"/>
                <w:lang w:eastAsia="en-US"/>
              </w:rPr>
            </w:pPr>
            <w:r w:rsidRPr="007109A6">
              <w:rPr>
                <w:rFonts w:ascii="Calibri" w:hAnsi="Calibri"/>
                <w:b/>
                <w:color w:val="000000"/>
                <w:sz w:val="22"/>
                <w:szCs w:val="22"/>
                <w:lang w:eastAsia="en-US"/>
              </w:rPr>
              <w:t>24</w:t>
            </w:r>
          </w:p>
        </w:tc>
      </w:tr>
      <w:tr w:rsidR="007109A6" w:rsidRPr="007109A6" w14:paraId="6062A640" w14:textId="77777777" w:rsidTr="00A61282">
        <w:trPr>
          <w:trHeight w:val="300"/>
        </w:trPr>
        <w:tc>
          <w:tcPr>
            <w:tcW w:w="1276" w:type="dxa"/>
            <w:shd w:val="clear" w:color="auto" w:fill="auto"/>
            <w:noWrap/>
            <w:vAlign w:val="bottom"/>
            <w:hideMark/>
          </w:tcPr>
          <w:p w14:paraId="6A0E5E68" w14:textId="77777777" w:rsidR="007109A6" w:rsidRPr="007109A6" w:rsidRDefault="007109A6" w:rsidP="007109A6">
            <w:pPr>
              <w:rPr>
                <w:rFonts w:ascii="Calibri" w:hAnsi="Calibri"/>
                <w:b/>
                <w:color w:val="000000"/>
                <w:sz w:val="22"/>
                <w:szCs w:val="22"/>
                <w:lang w:eastAsia="en-US"/>
              </w:rPr>
            </w:pPr>
            <w:r w:rsidRPr="007109A6">
              <w:rPr>
                <w:rFonts w:ascii="Calibri" w:eastAsia="Calibri" w:hAnsi="Calibri" w:cs="Arial"/>
                <w:b/>
                <w:color w:val="222222"/>
                <w:sz w:val="22"/>
                <w:szCs w:val="22"/>
                <w:shd w:val="clear" w:color="auto" w:fill="FFFFFF"/>
                <w:lang w:eastAsia="en-US"/>
              </w:rPr>
              <w:t> </w:t>
            </w:r>
            <w:r w:rsidRPr="007109A6">
              <w:rPr>
                <w:rFonts w:ascii="Cambria Math" w:eastAsia="Calibri" w:hAnsi="Cambria Math" w:cs="Cambria Math"/>
                <w:b/>
                <w:color w:val="222222"/>
                <w:sz w:val="22"/>
                <w:szCs w:val="22"/>
                <w:shd w:val="clear" w:color="auto" w:fill="FFFFFF"/>
                <w:lang w:eastAsia="en-US"/>
              </w:rPr>
              <w:t xml:space="preserve">𝛿 </w:t>
            </w:r>
          </w:p>
        </w:tc>
        <w:tc>
          <w:tcPr>
            <w:tcW w:w="1036" w:type="dxa"/>
            <w:shd w:val="clear" w:color="auto" w:fill="auto"/>
            <w:noWrap/>
            <w:vAlign w:val="bottom"/>
            <w:hideMark/>
          </w:tcPr>
          <w:p w14:paraId="4448BC82"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0</w:t>
            </w:r>
          </w:p>
        </w:tc>
        <w:tc>
          <w:tcPr>
            <w:tcW w:w="976" w:type="dxa"/>
            <w:shd w:val="clear" w:color="auto" w:fill="auto"/>
            <w:noWrap/>
            <w:vAlign w:val="bottom"/>
          </w:tcPr>
          <w:p w14:paraId="3574A350"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15</w:t>
            </w:r>
          </w:p>
        </w:tc>
        <w:tc>
          <w:tcPr>
            <w:tcW w:w="976" w:type="dxa"/>
            <w:shd w:val="clear" w:color="auto" w:fill="auto"/>
            <w:noWrap/>
            <w:vAlign w:val="bottom"/>
          </w:tcPr>
          <w:p w14:paraId="56AA16F7"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30.5</w:t>
            </w:r>
          </w:p>
        </w:tc>
        <w:tc>
          <w:tcPr>
            <w:tcW w:w="976" w:type="dxa"/>
            <w:shd w:val="clear" w:color="auto" w:fill="auto"/>
            <w:noWrap/>
            <w:vAlign w:val="bottom"/>
          </w:tcPr>
          <w:p w14:paraId="563FF8F1"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45</w:t>
            </w:r>
          </w:p>
        </w:tc>
        <w:tc>
          <w:tcPr>
            <w:tcW w:w="976" w:type="dxa"/>
            <w:shd w:val="clear" w:color="auto" w:fill="auto"/>
            <w:noWrap/>
            <w:vAlign w:val="bottom"/>
          </w:tcPr>
          <w:p w14:paraId="6F3E0F03"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60</w:t>
            </w:r>
          </w:p>
        </w:tc>
        <w:tc>
          <w:tcPr>
            <w:tcW w:w="976" w:type="dxa"/>
            <w:shd w:val="clear" w:color="auto" w:fill="auto"/>
            <w:noWrap/>
            <w:vAlign w:val="bottom"/>
          </w:tcPr>
          <w:p w14:paraId="3AD2E1A6"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75</w:t>
            </w:r>
          </w:p>
        </w:tc>
        <w:tc>
          <w:tcPr>
            <w:tcW w:w="976" w:type="dxa"/>
            <w:shd w:val="clear" w:color="auto" w:fill="auto"/>
            <w:noWrap/>
            <w:vAlign w:val="bottom"/>
          </w:tcPr>
          <w:p w14:paraId="47276503"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90</w:t>
            </w:r>
          </w:p>
        </w:tc>
        <w:tc>
          <w:tcPr>
            <w:tcW w:w="976" w:type="dxa"/>
            <w:shd w:val="clear" w:color="auto" w:fill="auto"/>
            <w:noWrap/>
            <w:vAlign w:val="bottom"/>
          </w:tcPr>
          <w:p w14:paraId="4D5AF769"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104</w:t>
            </w:r>
          </w:p>
        </w:tc>
        <w:tc>
          <w:tcPr>
            <w:tcW w:w="976" w:type="dxa"/>
            <w:shd w:val="clear" w:color="auto" w:fill="auto"/>
            <w:noWrap/>
            <w:vAlign w:val="bottom"/>
          </w:tcPr>
          <w:p w14:paraId="35D25063"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118</w:t>
            </w:r>
          </w:p>
        </w:tc>
      </w:tr>
      <w:tr w:rsidR="007109A6" w:rsidRPr="007109A6" w14:paraId="541964EF" w14:textId="77777777" w:rsidTr="007109A6">
        <w:trPr>
          <w:trHeight w:val="300"/>
        </w:trPr>
        <w:tc>
          <w:tcPr>
            <w:tcW w:w="1276" w:type="dxa"/>
            <w:shd w:val="clear" w:color="auto" w:fill="A6A6A6"/>
            <w:noWrap/>
            <w:vAlign w:val="bottom"/>
            <w:hideMark/>
          </w:tcPr>
          <w:p w14:paraId="4390DF9C" w14:textId="77777777" w:rsidR="007109A6" w:rsidRPr="007109A6" w:rsidRDefault="007109A6" w:rsidP="007109A6">
            <w:pPr>
              <w:rPr>
                <w:rFonts w:ascii="Calibri" w:hAnsi="Calibri"/>
                <w:b/>
                <w:color w:val="000000"/>
                <w:sz w:val="22"/>
                <w:szCs w:val="22"/>
                <w:lang w:eastAsia="en-US"/>
              </w:rPr>
            </w:pPr>
            <w:r w:rsidRPr="007109A6">
              <w:rPr>
                <w:rFonts w:ascii="Calibri" w:hAnsi="Calibri"/>
                <w:b/>
                <w:color w:val="000000"/>
                <w:sz w:val="22"/>
                <w:szCs w:val="22"/>
                <w:lang w:eastAsia="en-US"/>
              </w:rPr>
              <w:t>T₂ = mg (N)</w:t>
            </w:r>
          </w:p>
        </w:tc>
        <w:tc>
          <w:tcPr>
            <w:tcW w:w="1036" w:type="dxa"/>
            <w:shd w:val="clear" w:color="auto" w:fill="A6A6A6"/>
            <w:noWrap/>
            <w:vAlign w:val="bottom"/>
            <w:hideMark/>
          </w:tcPr>
          <w:p w14:paraId="27DF2EE7"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0</w:t>
            </w:r>
          </w:p>
        </w:tc>
        <w:tc>
          <w:tcPr>
            <w:tcW w:w="976" w:type="dxa"/>
            <w:shd w:val="clear" w:color="auto" w:fill="A6A6A6"/>
            <w:noWrap/>
            <w:vAlign w:val="bottom"/>
          </w:tcPr>
          <w:p w14:paraId="3817157B"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29.43</w:t>
            </w:r>
          </w:p>
        </w:tc>
        <w:tc>
          <w:tcPr>
            <w:tcW w:w="976" w:type="dxa"/>
            <w:shd w:val="clear" w:color="auto" w:fill="A6A6A6"/>
            <w:noWrap/>
            <w:vAlign w:val="bottom"/>
          </w:tcPr>
          <w:p w14:paraId="689FE70C"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58.86</w:t>
            </w:r>
          </w:p>
        </w:tc>
        <w:tc>
          <w:tcPr>
            <w:tcW w:w="976" w:type="dxa"/>
            <w:shd w:val="clear" w:color="auto" w:fill="A6A6A6"/>
            <w:noWrap/>
            <w:vAlign w:val="bottom"/>
          </w:tcPr>
          <w:p w14:paraId="596FAF9E"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88.29</w:t>
            </w:r>
          </w:p>
        </w:tc>
        <w:tc>
          <w:tcPr>
            <w:tcW w:w="976" w:type="dxa"/>
            <w:shd w:val="clear" w:color="auto" w:fill="A6A6A6"/>
            <w:noWrap/>
            <w:vAlign w:val="bottom"/>
          </w:tcPr>
          <w:p w14:paraId="2CB12EB2"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117.72</w:t>
            </w:r>
          </w:p>
        </w:tc>
        <w:tc>
          <w:tcPr>
            <w:tcW w:w="976" w:type="dxa"/>
            <w:shd w:val="clear" w:color="auto" w:fill="A6A6A6"/>
            <w:noWrap/>
            <w:vAlign w:val="bottom"/>
          </w:tcPr>
          <w:p w14:paraId="24592487"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147.15</w:t>
            </w:r>
          </w:p>
        </w:tc>
        <w:tc>
          <w:tcPr>
            <w:tcW w:w="976" w:type="dxa"/>
            <w:shd w:val="clear" w:color="auto" w:fill="A6A6A6"/>
            <w:noWrap/>
            <w:vAlign w:val="bottom"/>
          </w:tcPr>
          <w:p w14:paraId="0ADB1BEC"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176.58</w:t>
            </w:r>
          </w:p>
        </w:tc>
        <w:tc>
          <w:tcPr>
            <w:tcW w:w="976" w:type="dxa"/>
            <w:shd w:val="clear" w:color="auto" w:fill="A6A6A6"/>
            <w:noWrap/>
            <w:vAlign w:val="bottom"/>
          </w:tcPr>
          <w:p w14:paraId="12CAEE26"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206.01</w:t>
            </w:r>
          </w:p>
        </w:tc>
        <w:tc>
          <w:tcPr>
            <w:tcW w:w="976" w:type="dxa"/>
            <w:shd w:val="clear" w:color="auto" w:fill="A6A6A6"/>
            <w:noWrap/>
            <w:vAlign w:val="bottom"/>
          </w:tcPr>
          <w:p w14:paraId="0E1EF13D" w14:textId="77777777" w:rsidR="007109A6" w:rsidRPr="007109A6" w:rsidRDefault="007109A6" w:rsidP="007109A6">
            <w:pPr>
              <w:keepNext/>
              <w:jc w:val="right"/>
              <w:rPr>
                <w:rFonts w:ascii="Calibri" w:hAnsi="Calibri"/>
                <w:color w:val="000000"/>
                <w:sz w:val="22"/>
                <w:szCs w:val="22"/>
                <w:lang w:eastAsia="en-US"/>
              </w:rPr>
            </w:pPr>
            <w:r w:rsidRPr="007109A6">
              <w:rPr>
                <w:rFonts w:ascii="Calibri" w:hAnsi="Calibri"/>
                <w:color w:val="000000"/>
                <w:sz w:val="22"/>
                <w:szCs w:val="22"/>
                <w:lang w:eastAsia="en-US"/>
              </w:rPr>
              <w:t>235.44</w:t>
            </w:r>
          </w:p>
        </w:tc>
      </w:tr>
    </w:tbl>
    <w:p w14:paraId="6D42125E" w14:textId="77777777" w:rsidR="007109A6" w:rsidRPr="007109A6" w:rsidRDefault="007109A6" w:rsidP="007109A6">
      <w:pPr>
        <w:spacing w:after="200"/>
        <w:rPr>
          <w:rFonts w:ascii="Calibri" w:eastAsia="Calibri" w:hAnsi="Calibri"/>
          <w:sz w:val="22"/>
          <w:szCs w:val="22"/>
          <w:lang w:eastAsia="en-US"/>
        </w:rPr>
      </w:pPr>
      <w:r w:rsidRPr="007109A6">
        <w:rPr>
          <w:rFonts w:ascii="Calibri" w:eastAsia="Calibri" w:hAnsi="Calibri"/>
          <w:b/>
          <w:bCs/>
          <w:sz w:val="22"/>
          <w:szCs w:val="22"/>
          <w:lang w:eastAsia="en-US"/>
        </w:rPr>
        <w:t>Table 1</w:t>
      </w:r>
      <w:r w:rsidRPr="007109A6">
        <w:rPr>
          <w:rFonts w:ascii="Calibri" w:eastAsia="Calibri" w:hAnsi="Calibri"/>
          <w:sz w:val="22"/>
          <w:szCs w:val="22"/>
          <w:lang w:eastAsia="en-US"/>
        </w:rPr>
        <w:t>: Cantilever calibration results</w:t>
      </w:r>
    </w:p>
    <w:p w14:paraId="1AC78F6B" w14:textId="77777777" w:rsidR="007109A6" w:rsidRPr="007109A6" w:rsidRDefault="007109A6" w:rsidP="007109A6">
      <w:pPr>
        <w:spacing w:after="160" w:line="259" w:lineRule="auto"/>
        <w:rPr>
          <w:rFonts w:ascii="Calibri" w:eastAsia="Calibri" w:hAnsi="Calibri"/>
          <w:sz w:val="22"/>
          <w:szCs w:val="22"/>
          <w:lang w:eastAsia="en-US"/>
        </w:rPr>
      </w:pPr>
    </w:p>
    <w:p w14:paraId="74D5CBAB" w14:textId="77777777" w:rsidR="007109A6" w:rsidRPr="007109A6" w:rsidRDefault="007109A6" w:rsidP="007109A6">
      <w:pPr>
        <w:spacing w:after="160" w:line="259" w:lineRule="auto"/>
        <w:rPr>
          <w:rFonts w:ascii="Calibri" w:eastAsia="Calibri" w:hAnsi="Calibri"/>
          <w:sz w:val="22"/>
          <w:szCs w:val="22"/>
          <w:lang w:eastAsia="en-US"/>
        </w:rPr>
      </w:pPr>
      <w:r w:rsidRPr="007109A6">
        <w:rPr>
          <w:rFonts w:ascii="Calibri" w:eastAsia="Calibri" w:hAnsi="Calibri"/>
          <w:sz w:val="22"/>
          <w:szCs w:val="22"/>
          <w:lang w:eastAsia="en-US"/>
        </w:rPr>
        <w:t>2.Constant angle of lap</w:t>
      </w:r>
    </w:p>
    <w:tbl>
      <w:tblPr>
        <w:tblW w:w="1086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23"/>
        <w:gridCol w:w="437"/>
        <w:gridCol w:w="879"/>
        <w:gridCol w:w="879"/>
        <w:gridCol w:w="879"/>
        <w:gridCol w:w="879"/>
        <w:gridCol w:w="956"/>
        <w:gridCol w:w="992"/>
        <w:gridCol w:w="879"/>
        <w:gridCol w:w="879"/>
        <w:gridCol w:w="941"/>
        <w:gridCol w:w="941"/>
      </w:tblGrid>
      <w:tr w:rsidR="007109A6" w:rsidRPr="007109A6" w14:paraId="45184FBD" w14:textId="77777777" w:rsidTr="007109A6">
        <w:trPr>
          <w:trHeight w:val="300"/>
          <w:jc w:val="center"/>
        </w:trPr>
        <w:tc>
          <w:tcPr>
            <w:tcW w:w="1323" w:type="dxa"/>
            <w:shd w:val="clear" w:color="auto" w:fill="A6A6A6"/>
            <w:noWrap/>
            <w:vAlign w:val="bottom"/>
            <w:hideMark/>
          </w:tcPr>
          <w:p w14:paraId="48F34A1E" w14:textId="77777777" w:rsidR="007109A6" w:rsidRPr="007109A6" w:rsidRDefault="007109A6" w:rsidP="007109A6">
            <w:pPr>
              <w:rPr>
                <w:rFonts w:ascii="Calibri" w:hAnsi="Calibri"/>
                <w:b/>
                <w:color w:val="000000"/>
                <w:sz w:val="22"/>
                <w:szCs w:val="22"/>
                <w:lang w:eastAsia="en-US"/>
              </w:rPr>
            </w:pPr>
            <w:r w:rsidRPr="007109A6">
              <w:rPr>
                <w:rFonts w:ascii="Calibri" w:hAnsi="Calibri"/>
                <w:b/>
                <w:color w:val="000000"/>
                <w:sz w:val="22"/>
                <w:szCs w:val="22"/>
                <w:lang w:eastAsia="en-US"/>
              </w:rPr>
              <w:t>m (kg)</w:t>
            </w:r>
          </w:p>
        </w:tc>
        <w:tc>
          <w:tcPr>
            <w:tcW w:w="437" w:type="dxa"/>
            <w:shd w:val="clear" w:color="auto" w:fill="A6A6A6"/>
            <w:noWrap/>
            <w:vAlign w:val="bottom"/>
            <w:hideMark/>
          </w:tcPr>
          <w:p w14:paraId="386F496D" w14:textId="77777777" w:rsidR="007109A6" w:rsidRPr="007109A6" w:rsidRDefault="007109A6" w:rsidP="007109A6">
            <w:pPr>
              <w:jc w:val="right"/>
              <w:rPr>
                <w:rFonts w:ascii="Calibri" w:hAnsi="Calibri"/>
                <w:b/>
                <w:color w:val="000000"/>
                <w:sz w:val="22"/>
                <w:szCs w:val="22"/>
                <w:lang w:eastAsia="en-US"/>
              </w:rPr>
            </w:pPr>
            <w:r w:rsidRPr="007109A6">
              <w:rPr>
                <w:rFonts w:ascii="Calibri" w:hAnsi="Calibri"/>
                <w:b/>
                <w:color w:val="000000"/>
                <w:sz w:val="22"/>
                <w:szCs w:val="22"/>
                <w:lang w:eastAsia="en-US"/>
              </w:rPr>
              <w:t>0</w:t>
            </w:r>
          </w:p>
        </w:tc>
        <w:tc>
          <w:tcPr>
            <w:tcW w:w="879" w:type="dxa"/>
            <w:shd w:val="clear" w:color="auto" w:fill="A6A6A6"/>
            <w:noWrap/>
            <w:vAlign w:val="bottom"/>
            <w:hideMark/>
          </w:tcPr>
          <w:p w14:paraId="20609CFD" w14:textId="77777777" w:rsidR="007109A6" w:rsidRPr="007109A6" w:rsidRDefault="007109A6" w:rsidP="007109A6">
            <w:pPr>
              <w:jc w:val="right"/>
              <w:rPr>
                <w:rFonts w:ascii="Calibri" w:hAnsi="Calibri"/>
                <w:b/>
                <w:color w:val="000000"/>
                <w:sz w:val="22"/>
                <w:szCs w:val="22"/>
                <w:lang w:eastAsia="en-US"/>
              </w:rPr>
            </w:pPr>
            <w:r w:rsidRPr="007109A6">
              <w:rPr>
                <w:rFonts w:ascii="Calibri" w:hAnsi="Calibri"/>
                <w:b/>
                <w:color w:val="000000"/>
                <w:sz w:val="22"/>
                <w:szCs w:val="22"/>
                <w:lang w:eastAsia="en-US"/>
              </w:rPr>
              <w:t>2</w:t>
            </w:r>
          </w:p>
        </w:tc>
        <w:tc>
          <w:tcPr>
            <w:tcW w:w="879" w:type="dxa"/>
            <w:shd w:val="clear" w:color="auto" w:fill="A6A6A6"/>
            <w:noWrap/>
            <w:vAlign w:val="bottom"/>
            <w:hideMark/>
          </w:tcPr>
          <w:p w14:paraId="357346D7" w14:textId="77777777" w:rsidR="007109A6" w:rsidRPr="007109A6" w:rsidRDefault="007109A6" w:rsidP="007109A6">
            <w:pPr>
              <w:jc w:val="right"/>
              <w:rPr>
                <w:rFonts w:ascii="Calibri" w:hAnsi="Calibri"/>
                <w:b/>
                <w:color w:val="000000"/>
                <w:sz w:val="22"/>
                <w:szCs w:val="22"/>
                <w:lang w:eastAsia="en-US"/>
              </w:rPr>
            </w:pPr>
            <w:r w:rsidRPr="007109A6">
              <w:rPr>
                <w:rFonts w:ascii="Calibri" w:hAnsi="Calibri"/>
                <w:b/>
                <w:color w:val="000000"/>
                <w:sz w:val="22"/>
                <w:szCs w:val="22"/>
                <w:lang w:eastAsia="en-US"/>
              </w:rPr>
              <w:t>4</w:t>
            </w:r>
          </w:p>
        </w:tc>
        <w:tc>
          <w:tcPr>
            <w:tcW w:w="879" w:type="dxa"/>
            <w:shd w:val="clear" w:color="auto" w:fill="A6A6A6"/>
            <w:noWrap/>
            <w:vAlign w:val="bottom"/>
            <w:hideMark/>
          </w:tcPr>
          <w:p w14:paraId="22717109" w14:textId="77777777" w:rsidR="007109A6" w:rsidRPr="007109A6" w:rsidRDefault="007109A6" w:rsidP="007109A6">
            <w:pPr>
              <w:jc w:val="right"/>
              <w:rPr>
                <w:rFonts w:ascii="Calibri" w:hAnsi="Calibri"/>
                <w:b/>
                <w:color w:val="000000"/>
                <w:sz w:val="22"/>
                <w:szCs w:val="22"/>
                <w:lang w:eastAsia="en-US"/>
              </w:rPr>
            </w:pPr>
            <w:r w:rsidRPr="007109A6">
              <w:rPr>
                <w:rFonts w:ascii="Calibri" w:hAnsi="Calibri"/>
                <w:b/>
                <w:color w:val="000000"/>
                <w:sz w:val="22"/>
                <w:szCs w:val="22"/>
                <w:lang w:eastAsia="en-US"/>
              </w:rPr>
              <w:t>6</w:t>
            </w:r>
          </w:p>
        </w:tc>
        <w:tc>
          <w:tcPr>
            <w:tcW w:w="879" w:type="dxa"/>
            <w:shd w:val="clear" w:color="auto" w:fill="A6A6A6"/>
            <w:noWrap/>
            <w:vAlign w:val="bottom"/>
            <w:hideMark/>
          </w:tcPr>
          <w:p w14:paraId="750A3252" w14:textId="77777777" w:rsidR="007109A6" w:rsidRPr="007109A6" w:rsidRDefault="007109A6" w:rsidP="007109A6">
            <w:pPr>
              <w:jc w:val="right"/>
              <w:rPr>
                <w:rFonts w:ascii="Calibri" w:hAnsi="Calibri"/>
                <w:b/>
                <w:color w:val="000000"/>
                <w:sz w:val="22"/>
                <w:szCs w:val="22"/>
                <w:lang w:eastAsia="en-US"/>
              </w:rPr>
            </w:pPr>
            <w:r w:rsidRPr="007109A6">
              <w:rPr>
                <w:rFonts w:ascii="Calibri" w:hAnsi="Calibri"/>
                <w:b/>
                <w:color w:val="000000"/>
                <w:sz w:val="22"/>
                <w:szCs w:val="22"/>
                <w:lang w:eastAsia="en-US"/>
              </w:rPr>
              <w:t>8</w:t>
            </w:r>
          </w:p>
        </w:tc>
        <w:tc>
          <w:tcPr>
            <w:tcW w:w="956" w:type="dxa"/>
            <w:shd w:val="clear" w:color="auto" w:fill="A6A6A6"/>
            <w:noWrap/>
            <w:vAlign w:val="bottom"/>
            <w:hideMark/>
          </w:tcPr>
          <w:p w14:paraId="23395BA4" w14:textId="77777777" w:rsidR="007109A6" w:rsidRPr="007109A6" w:rsidRDefault="007109A6" w:rsidP="007109A6">
            <w:pPr>
              <w:jc w:val="right"/>
              <w:rPr>
                <w:rFonts w:ascii="Calibri" w:hAnsi="Calibri"/>
                <w:b/>
                <w:color w:val="000000"/>
                <w:sz w:val="22"/>
                <w:szCs w:val="22"/>
                <w:lang w:eastAsia="en-US"/>
              </w:rPr>
            </w:pPr>
            <w:r w:rsidRPr="007109A6">
              <w:rPr>
                <w:rFonts w:ascii="Calibri" w:hAnsi="Calibri"/>
                <w:b/>
                <w:color w:val="000000"/>
                <w:sz w:val="22"/>
                <w:szCs w:val="22"/>
                <w:lang w:eastAsia="en-US"/>
              </w:rPr>
              <w:t>10</w:t>
            </w:r>
          </w:p>
        </w:tc>
        <w:tc>
          <w:tcPr>
            <w:tcW w:w="992" w:type="dxa"/>
            <w:shd w:val="clear" w:color="auto" w:fill="A6A6A6"/>
            <w:noWrap/>
            <w:vAlign w:val="bottom"/>
            <w:hideMark/>
          </w:tcPr>
          <w:p w14:paraId="6A7D7320" w14:textId="77777777" w:rsidR="007109A6" w:rsidRPr="007109A6" w:rsidRDefault="007109A6" w:rsidP="007109A6">
            <w:pPr>
              <w:jc w:val="right"/>
              <w:rPr>
                <w:rFonts w:ascii="Calibri" w:hAnsi="Calibri"/>
                <w:b/>
                <w:color w:val="000000"/>
                <w:sz w:val="22"/>
                <w:szCs w:val="22"/>
                <w:lang w:eastAsia="en-US"/>
              </w:rPr>
            </w:pPr>
            <w:r w:rsidRPr="007109A6">
              <w:rPr>
                <w:rFonts w:ascii="Calibri" w:hAnsi="Calibri"/>
                <w:b/>
                <w:color w:val="000000"/>
                <w:sz w:val="22"/>
                <w:szCs w:val="22"/>
                <w:lang w:eastAsia="en-US"/>
              </w:rPr>
              <w:t>12</w:t>
            </w:r>
          </w:p>
        </w:tc>
        <w:tc>
          <w:tcPr>
            <w:tcW w:w="879" w:type="dxa"/>
            <w:shd w:val="clear" w:color="auto" w:fill="A6A6A6"/>
            <w:noWrap/>
            <w:vAlign w:val="bottom"/>
            <w:hideMark/>
          </w:tcPr>
          <w:p w14:paraId="69B67694" w14:textId="77777777" w:rsidR="007109A6" w:rsidRPr="007109A6" w:rsidRDefault="007109A6" w:rsidP="007109A6">
            <w:pPr>
              <w:jc w:val="right"/>
              <w:rPr>
                <w:rFonts w:ascii="Calibri" w:hAnsi="Calibri"/>
                <w:b/>
                <w:color w:val="000000"/>
                <w:sz w:val="22"/>
                <w:szCs w:val="22"/>
                <w:lang w:eastAsia="en-US"/>
              </w:rPr>
            </w:pPr>
            <w:r w:rsidRPr="007109A6">
              <w:rPr>
                <w:rFonts w:ascii="Calibri" w:hAnsi="Calibri"/>
                <w:b/>
                <w:color w:val="000000"/>
                <w:sz w:val="22"/>
                <w:szCs w:val="22"/>
                <w:lang w:eastAsia="en-US"/>
              </w:rPr>
              <w:t>14</w:t>
            </w:r>
          </w:p>
        </w:tc>
        <w:tc>
          <w:tcPr>
            <w:tcW w:w="879" w:type="dxa"/>
            <w:shd w:val="clear" w:color="auto" w:fill="A6A6A6"/>
            <w:noWrap/>
            <w:vAlign w:val="bottom"/>
            <w:hideMark/>
          </w:tcPr>
          <w:p w14:paraId="17EFF172" w14:textId="77777777" w:rsidR="007109A6" w:rsidRPr="007109A6" w:rsidRDefault="007109A6" w:rsidP="007109A6">
            <w:pPr>
              <w:jc w:val="right"/>
              <w:rPr>
                <w:rFonts w:ascii="Calibri" w:hAnsi="Calibri"/>
                <w:b/>
                <w:color w:val="000000"/>
                <w:sz w:val="22"/>
                <w:szCs w:val="22"/>
                <w:lang w:eastAsia="en-US"/>
              </w:rPr>
            </w:pPr>
            <w:r w:rsidRPr="007109A6">
              <w:rPr>
                <w:rFonts w:ascii="Calibri" w:hAnsi="Calibri"/>
                <w:b/>
                <w:color w:val="000000"/>
                <w:sz w:val="22"/>
                <w:szCs w:val="22"/>
                <w:lang w:eastAsia="en-US"/>
              </w:rPr>
              <w:t>16</w:t>
            </w:r>
          </w:p>
        </w:tc>
        <w:tc>
          <w:tcPr>
            <w:tcW w:w="941" w:type="dxa"/>
            <w:shd w:val="clear" w:color="auto" w:fill="A6A6A6"/>
            <w:noWrap/>
            <w:vAlign w:val="bottom"/>
            <w:hideMark/>
          </w:tcPr>
          <w:p w14:paraId="6B0E688B" w14:textId="77777777" w:rsidR="007109A6" w:rsidRPr="007109A6" w:rsidRDefault="007109A6" w:rsidP="007109A6">
            <w:pPr>
              <w:jc w:val="right"/>
              <w:rPr>
                <w:rFonts w:ascii="Calibri" w:hAnsi="Calibri"/>
                <w:b/>
                <w:color w:val="000000"/>
                <w:sz w:val="22"/>
                <w:szCs w:val="22"/>
                <w:lang w:eastAsia="en-US"/>
              </w:rPr>
            </w:pPr>
            <w:r w:rsidRPr="007109A6">
              <w:rPr>
                <w:rFonts w:ascii="Calibri" w:hAnsi="Calibri"/>
                <w:b/>
                <w:color w:val="000000"/>
                <w:sz w:val="22"/>
                <w:szCs w:val="22"/>
                <w:lang w:eastAsia="en-US"/>
              </w:rPr>
              <w:t>18</w:t>
            </w:r>
          </w:p>
        </w:tc>
        <w:tc>
          <w:tcPr>
            <w:tcW w:w="941" w:type="dxa"/>
            <w:shd w:val="clear" w:color="auto" w:fill="A6A6A6"/>
            <w:noWrap/>
            <w:vAlign w:val="bottom"/>
            <w:hideMark/>
          </w:tcPr>
          <w:p w14:paraId="22CD9D4D" w14:textId="77777777" w:rsidR="007109A6" w:rsidRPr="007109A6" w:rsidRDefault="007109A6" w:rsidP="007109A6">
            <w:pPr>
              <w:jc w:val="right"/>
              <w:rPr>
                <w:rFonts w:ascii="Calibri" w:hAnsi="Calibri"/>
                <w:b/>
                <w:color w:val="000000"/>
                <w:sz w:val="22"/>
                <w:szCs w:val="22"/>
                <w:lang w:eastAsia="en-US"/>
              </w:rPr>
            </w:pPr>
            <w:r w:rsidRPr="007109A6">
              <w:rPr>
                <w:rFonts w:ascii="Calibri" w:hAnsi="Calibri"/>
                <w:b/>
                <w:color w:val="000000"/>
                <w:sz w:val="22"/>
                <w:szCs w:val="22"/>
                <w:lang w:eastAsia="en-US"/>
              </w:rPr>
              <w:t>20</w:t>
            </w:r>
          </w:p>
        </w:tc>
      </w:tr>
      <w:tr w:rsidR="007109A6" w:rsidRPr="007109A6" w14:paraId="2F2CAA0C" w14:textId="77777777" w:rsidTr="00A61282">
        <w:trPr>
          <w:trHeight w:val="300"/>
          <w:jc w:val="center"/>
        </w:trPr>
        <w:tc>
          <w:tcPr>
            <w:tcW w:w="1323" w:type="dxa"/>
            <w:shd w:val="clear" w:color="auto" w:fill="auto"/>
            <w:noWrap/>
            <w:vAlign w:val="bottom"/>
            <w:hideMark/>
          </w:tcPr>
          <w:p w14:paraId="50B7EB69" w14:textId="77777777" w:rsidR="007109A6" w:rsidRPr="007109A6" w:rsidRDefault="007109A6" w:rsidP="007109A6">
            <w:pPr>
              <w:rPr>
                <w:rFonts w:ascii="Calibri" w:hAnsi="Calibri"/>
                <w:b/>
                <w:color w:val="000000"/>
                <w:sz w:val="22"/>
                <w:szCs w:val="22"/>
                <w:lang w:eastAsia="en-US"/>
              </w:rPr>
            </w:pPr>
            <w:r w:rsidRPr="007109A6">
              <w:rPr>
                <w:rFonts w:ascii="Cambria Math" w:eastAsia="Calibri" w:hAnsi="Cambria Math" w:cs="Cambria Math"/>
                <w:b/>
                <w:color w:val="222222"/>
                <w:sz w:val="22"/>
                <w:szCs w:val="22"/>
                <w:shd w:val="clear" w:color="auto" w:fill="FFFFFF"/>
                <w:lang w:eastAsia="en-US"/>
              </w:rPr>
              <w:t>𝛿</w:t>
            </w:r>
          </w:p>
        </w:tc>
        <w:tc>
          <w:tcPr>
            <w:tcW w:w="437" w:type="dxa"/>
            <w:shd w:val="clear" w:color="auto" w:fill="auto"/>
            <w:noWrap/>
            <w:vAlign w:val="bottom"/>
            <w:hideMark/>
          </w:tcPr>
          <w:p w14:paraId="3ACF0E9C"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0</w:t>
            </w:r>
          </w:p>
        </w:tc>
        <w:tc>
          <w:tcPr>
            <w:tcW w:w="879" w:type="dxa"/>
            <w:shd w:val="clear" w:color="auto" w:fill="auto"/>
            <w:noWrap/>
            <w:vAlign w:val="bottom"/>
          </w:tcPr>
          <w:p w14:paraId="34704CFE"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5</w:t>
            </w:r>
          </w:p>
        </w:tc>
        <w:tc>
          <w:tcPr>
            <w:tcW w:w="879" w:type="dxa"/>
            <w:shd w:val="clear" w:color="auto" w:fill="auto"/>
            <w:noWrap/>
            <w:vAlign w:val="bottom"/>
          </w:tcPr>
          <w:p w14:paraId="53466957"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11</w:t>
            </w:r>
          </w:p>
        </w:tc>
        <w:tc>
          <w:tcPr>
            <w:tcW w:w="879" w:type="dxa"/>
            <w:shd w:val="clear" w:color="auto" w:fill="auto"/>
            <w:noWrap/>
            <w:vAlign w:val="bottom"/>
          </w:tcPr>
          <w:p w14:paraId="4F4409DE"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18</w:t>
            </w:r>
          </w:p>
        </w:tc>
        <w:tc>
          <w:tcPr>
            <w:tcW w:w="879" w:type="dxa"/>
            <w:shd w:val="clear" w:color="auto" w:fill="auto"/>
            <w:noWrap/>
            <w:vAlign w:val="bottom"/>
          </w:tcPr>
          <w:p w14:paraId="003B6CA2"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23</w:t>
            </w:r>
          </w:p>
        </w:tc>
        <w:tc>
          <w:tcPr>
            <w:tcW w:w="956" w:type="dxa"/>
            <w:shd w:val="clear" w:color="auto" w:fill="auto"/>
            <w:noWrap/>
            <w:vAlign w:val="bottom"/>
          </w:tcPr>
          <w:p w14:paraId="02C3344F"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29</w:t>
            </w:r>
          </w:p>
        </w:tc>
        <w:tc>
          <w:tcPr>
            <w:tcW w:w="992" w:type="dxa"/>
            <w:shd w:val="clear" w:color="auto" w:fill="auto"/>
            <w:noWrap/>
            <w:vAlign w:val="bottom"/>
          </w:tcPr>
          <w:p w14:paraId="15BA69AF"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34</w:t>
            </w:r>
          </w:p>
        </w:tc>
        <w:tc>
          <w:tcPr>
            <w:tcW w:w="879" w:type="dxa"/>
            <w:shd w:val="clear" w:color="auto" w:fill="auto"/>
            <w:noWrap/>
            <w:vAlign w:val="bottom"/>
          </w:tcPr>
          <w:p w14:paraId="2B751C28"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40</w:t>
            </w:r>
          </w:p>
        </w:tc>
        <w:tc>
          <w:tcPr>
            <w:tcW w:w="879" w:type="dxa"/>
            <w:shd w:val="clear" w:color="auto" w:fill="auto"/>
            <w:noWrap/>
            <w:vAlign w:val="bottom"/>
          </w:tcPr>
          <w:p w14:paraId="46C5E9F5"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45</w:t>
            </w:r>
          </w:p>
        </w:tc>
        <w:tc>
          <w:tcPr>
            <w:tcW w:w="941" w:type="dxa"/>
            <w:shd w:val="clear" w:color="auto" w:fill="auto"/>
            <w:noWrap/>
            <w:vAlign w:val="bottom"/>
          </w:tcPr>
          <w:p w14:paraId="31AD3FC6"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51</w:t>
            </w:r>
          </w:p>
        </w:tc>
        <w:tc>
          <w:tcPr>
            <w:tcW w:w="941" w:type="dxa"/>
            <w:shd w:val="clear" w:color="auto" w:fill="auto"/>
            <w:noWrap/>
            <w:vAlign w:val="bottom"/>
          </w:tcPr>
          <w:p w14:paraId="5E744FF7"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58</w:t>
            </w:r>
          </w:p>
        </w:tc>
      </w:tr>
      <w:tr w:rsidR="007109A6" w:rsidRPr="007109A6" w14:paraId="47DB1D7C" w14:textId="77777777" w:rsidTr="007109A6">
        <w:trPr>
          <w:trHeight w:val="300"/>
          <w:jc w:val="center"/>
        </w:trPr>
        <w:tc>
          <w:tcPr>
            <w:tcW w:w="1323" w:type="dxa"/>
            <w:shd w:val="clear" w:color="auto" w:fill="A6A6A6"/>
            <w:noWrap/>
            <w:vAlign w:val="bottom"/>
            <w:hideMark/>
          </w:tcPr>
          <w:p w14:paraId="5F8456BD" w14:textId="77777777" w:rsidR="007109A6" w:rsidRPr="007109A6" w:rsidRDefault="007109A6" w:rsidP="007109A6">
            <w:pPr>
              <w:rPr>
                <w:rFonts w:ascii="Calibri" w:hAnsi="Calibri"/>
                <w:b/>
                <w:color w:val="000000"/>
                <w:sz w:val="22"/>
                <w:szCs w:val="22"/>
                <w:lang w:eastAsia="en-US"/>
              </w:rPr>
            </w:pPr>
            <w:r w:rsidRPr="007109A6">
              <w:rPr>
                <w:rFonts w:ascii="Calibri" w:hAnsi="Calibri"/>
                <w:b/>
                <w:color w:val="000000"/>
                <w:sz w:val="22"/>
                <w:szCs w:val="22"/>
                <w:lang w:eastAsia="en-US"/>
              </w:rPr>
              <w:t>T₁ = mg (N)</w:t>
            </w:r>
          </w:p>
        </w:tc>
        <w:tc>
          <w:tcPr>
            <w:tcW w:w="437" w:type="dxa"/>
            <w:shd w:val="clear" w:color="auto" w:fill="A6A6A6"/>
            <w:noWrap/>
            <w:vAlign w:val="bottom"/>
            <w:hideMark/>
          </w:tcPr>
          <w:p w14:paraId="73007C54"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0</w:t>
            </w:r>
          </w:p>
        </w:tc>
        <w:tc>
          <w:tcPr>
            <w:tcW w:w="879" w:type="dxa"/>
            <w:shd w:val="clear" w:color="auto" w:fill="A6A6A6"/>
            <w:noWrap/>
            <w:vAlign w:val="bottom"/>
          </w:tcPr>
          <w:p w14:paraId="74AEA364"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19.62</w:t>
            </w:r>
          </w:p>
        </w:tc>
        <w:tc>
          <w:tcPr>
            <w:tcW w:w="879" w:type="dxa"/>
            <w:shd w:val="clear" w:color="auto" w:fill="A6A6A6"/>
            <w:noWrap/>
            <w:vAlign w:val="bottom"/>
          </w:tcPr>
          <w:p w14:paraId="6ABF1D59"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39.24</w:t>
            </w:r>
          </w:p>
        </w:tc>
        <w:tc>
          <w:tcPr>
            <w:tcW w:w="879" w:type="dxa"/>
            <w:shd w:val="clear" w:color="auto" w:fill="A6A6A6"/>
            <w:noWrap/>
            <w:vAlign w:val="bottom"/>
          </w:tcPr>
          <w:p w14:paraId="40D5E06F"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58.86</w:t>
            </w:r>
          </w:p>
        </w:tc>
        <w:tc>
          <w:tcPr>
            <w:tcW w:w="879" w:type="dxa"/>
            <w:shd w:val="clear" w:color="auto" w:fill="A6A6A6"/>
            <w:noWrap/>
            <w:vAlign w:val="bottom"/>
          </w:tcPr>
          <w:p w14:paraId="680FDAE3"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78.48</w:t>
            </w:r>
          </w:p>
        </w:tc>
        <w:tc>
          <w:tcPr>
            <w:tcW w:w="956" w:type="dxa"/>
            <w:shd w:val="clear" w:color="auto" w:fill="A6A6A6"/>
            <w:noWrap/>
            <w:vAlign w:val="bottom"/>
          </w:tcPr>
          <w:p w14:paraId="434D2B21"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98.1</w:t>
            </w:r>
          </w:p>
        </w:tc>
        <w:tc>
          <w:tcPr>
            <w:tcW w:w="992" w:type="dxa"/>
            <w:shd w:val="clear" w:color="auto" w:fill="A6A6A6"/>
            <w:noWrap/>
            <w:vAlign w:val="bottom"/>
          </w:tcPr>
          <w:p w14:paraId="027C63B7"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117.72</w:t>
            </w:r>
          </w:p>
        </w:tc>
        <w:tc>
          <w:tcPr>
            <w:tcW w:w="879" w:type="dxa"/>
            <w:shd w:val="clear" w:color="auto" w:fill="A6A6A6"/>
            <w:noWrap/>
            <w:vAlign w:val="bottom"/>
          </w:tcPr>
          <w:p w14:paraId="790A04F8"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137.34</w:t>
            </w:r>
          </w:p>
        </w:tc>
        <w:tc>
          <w:tcPr>
            <w:tcW w:w="879" w:type="dxa"/>
            <w:shd w:val="clear" w:color="auto" w:fill="A6A6A6"/>
            <w:noWrap/>
            <w:vAlign w:val="bottom"/>
          </w:tcPr>
          <w:p w14:paraId="106DA5B8"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156.96</w:t>
            </w:r>
          </w:p>
        </w:tc>
        <w:tc>
          <w:tcPr>
            <w:tcW w:w="941" w:type="dxa"/>
            <w:shd w:val="clear" w:color="auto" w:fill="A6A6A6"/>
            <w:noWrap/>
            <w:vAlign w:val="bottom"/>
          </w:tcPr>
          <w:p w14:paraId="597B458E"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176.58</w:t>
            </w:r>
          </w:p>
        </w:tc>
        <w:tc>
          <w:tcPr>
            <w:tcW w:w="941" w:type="dxa"/>
            <w:shd w:val="clear" w:color="auto" w:fill="A6A6A6"/>
            <w:noWrap/>
            <w:vAlign w:val="bottom"/>
          </w:tcPr>
          <w:p w14:paraId="69283DE3"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196.2</w:t>
            </w:r>
          </w:p>
        </w:tc>
      </w:tr>
      <w:tr w:rsidR="007109A6" w:rsidRPr="007109A6" w14:paraId="215AC55C" w14:textId="77777777" w:rsidTr="00A61282">
        <w:trPr>
          <w:trHeight w:val="300"/>
          <w:jc w:val="center"/>
        </w:trPr>
        <w:tc>
          <w:tcPr>
            <w:tcW w:w="1323" w:type="dxa"/>
            <w:shd w:val="clear" w:color="auto" w:fill="auto"/>
            <w:noWrap/>
            <w:vAlign w:val="bottom"/>
            <w:hideMark/>
          </w:tcPr>
          <w:p w14:paraId="3C06E6BA" w14:textId="77777777" w:rsidR="007109A6" w:rsidRPr="007109A6" w:rsidRDefault="007109A6" w:rsidP="007109A6">
            <w:pPr>
              <w:rPr>
                <w:rFonts w:ascii="Calibri" w:hAnsi="Calibri"/>
                <w:b/>
                <w:color w:val="000000"/>
                <w:sz w:val="22"/>
                <w:szCs w:val="22"/>
                <w:lang w:eastAsia="en-US"/>
              </w:rPr>
            </w:pPr>
            <w:r w:rsidRPr="007109A6">
              <w:rPr>
                <w:rFonts w:ascii="Calibri" w:hAnsi="Calibri"/>
                <w:b/>
                <w:color w:val="000000"/>
                <w:sz w:val="22"/>
                <w:szCs w:val="22"/>
                <w:lang w:eastAsia="en-US"/>
              </w:rPr>
              <w:t>T₂ = k x δ</w:t>
            </w:r>
          </w:p>
        </w:tc>
        <w:tc>
          <w:tcPr>
            <w:tcW w:w="437" w:type="dxa"/>
            <w:shd w:val="clear" w:color="auto" w:fill="auto"/>
            <w:noWrap/>
            <w:vAlign w:val="bottom"/>
            <w:hideMark/>
          </w:tcPr>
          <w:p w14:paraId="6FCE4EC0"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0</w:t>
            </w:r>
          </w:p>
        </w:tc>
        <w:tc>
          <w:tcPr>
            <w:tcW w:w="879" w:type="dxa"/>
            <w:shd w:val="clear" w:color="auto" w:fill="auto"/>
            <w:noWrap/>
            <w:vAlign w:val="bottom"/>
          </w:tcPr>
          <w:p w14:paraId="58B00C24"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9.94</w:t>
            </w:r>
          </w:p>
        </w:tc>
        <w:tc>
          <w:tcPr>
            <w:tcW w:w="879" w:type="dxa"/>
            <w:shd w:val="clear" w:color="auto" w:fill="auto"/>
            <w:noWrap/>
            <w:vAlign w:val="bottom"/>
          </w:tcPr>
          <w:p w14:paraId="74CEAC99"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21.868</w:t>
            </w:r>
          </w:p>
        </w:tc>
        <w:tc>
          <w:tcPr>
            <w:tcW w:w="879" w:type="dxa"/>
            <w:shd w:val="clear" w:color="auto" w:fill="auto"/>
            <w:noWrap/>
            <w:vAlign w:val="bottom"/>
          </w:tcPr>
          <w:p w14:paraId="37C05C86"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35.784</w:t>
            </w:r>
          </w:p>
        </w:tc>
        <w:tc>
          <w:tcPr>
            <w:tcW w:w="879" w:type="dxa"/>
            <w:shd w:val="clear" w:color="auto" w:fill="auto"/>
            <w:noWrap/>
            <w:vAlign w:val="bottom"/>
          </w:tcPr>
          <w:p w14:paraId="69AA4CBB"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45.724</w:t>
            </w:r>
          </w:p>
        </w:tc>
        <w:tc>
          <w:tcPr>
            <w:tcW w:w="956" w:type="dxa"/>
            <w:shd w:val="clear" w:color="auto" w:fill="auto"/>
            <w:noWrap/>
            <w:vAlign w:val="bottom"/>
          </w:tcPr>
          <w:p w14:paraId="454E89C9"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57.652</w:t>
            </w:r>
          </w:p>
        </w:tc>
        <w:tc>
          <w:tcPr>
            <w:tcW w:w="992" w:type="dxa"/>
            <w:shd w:val="clear" w:color="auto" w:fill="auto"/>
            <w:noWrap/>
            <w:vAlign w:val="bottom"/>
          </w:tcPr>
          <w:p w14:paraId="7108B46A"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67.592</w:t>
            </w:r>
          </w:p>
        </w:tc>
        <w:tc>
          <w:tcPr>
            <w:tcW w:w="879" w:type="dxa"/>
            <w:shd w:val="clear" w:color="auto" w:fill="auto"/>
            <w:noWrap/>
            <w:vAlign w:val="bottom"/>
          </w:tcPr>
          <w:p w14:paraId="75FE42E3"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79.52</w:t>
            </w:r>
          </w:p>
        </w:tc>
        <w:tc>
          <w:tcPr>
            <w:tcW w:w="879" w:type="dxa"/>
            <w:shd w:val="clear" w:color="auto" w:fill="auto"/>
            <w:noWrap/>
            <w:vAlign w:val="bottom"/>
          </w:tcPr>
          <w:p w14:paraId="3658EC63"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89.46</w:t>
            </w:r>
          </w:p>
        </w:tc>
        <w:tc>
          <w:tcPr>
            <w:tcW w:w="941" w:type="dxa"/>
            <w:shd w:val="clear" w:color="auto" w:fill="auto"/>
            <w:noWrap/>
            <w:vAlign w:val="bottom"/>
          </w:tcPr>
          <w:p w14:paraId="0C71576D" w14:textId="77777777" w:rsidR="007109A6" w:rsidRPr="007109A6" w:rsidRDefault="007109A6" w:rsidP="007109A6">
            <w:pPr>
              <w:jc w:val="right"/>
              <w:rPr>
                <w:rFonts w:ascii="Calibri" w:hAnsi="Calibri"/>
                <w:color w:val="000000"/>
                <w:sz w:val="22"/>
                <w:szCs w:val="22"/>
                <w:lang w:eastAsia="en-US"/>
              </w:rPr>
            </w:pPr>
            <w:r w:rsidRPr="007109A6">
              <w:rPr>
                <w:rFonts w:ascii="Calibri" w:hAnsi="Calibri"/>
                <w:color w:val="000000"/>
                <w:sz w:val="22"/>
                <w:szCs w:val="22"/>
                <w:lang w:eastAsia="en-US"/>
              </w:rPr>
              <w:t>101.388</w:t>
            </w:r>
          </w:p>
        </w:tc>
        <w:tc>
          <w:tcPr>
            <w:tcW w:w="941" w:type="dxa"/>
            <w:shd w:val="clear" w:color="auto" w:fill="auto"/>
            <w:noWrap/>
            <w:vAlign w:val="bottom"/>
          </w:tcPr>
          <w:p w14:paraId="7333B2AE" w14:textId="77777777" w:rsidR="007109A6" w:rsidRPr="007109A6" w:rsidRDefault="007109A6" w:rsidP="007109A6">
            <w:pPr>
              <w:keepNext/>
              <w:jc w:val="right"/>
              <w:rPr>
                <w:rFonts w:ascii="Calibri" w:hAnsi="Calibri"/>
                <w:color w:val="000000"/>
                <w:sz w:val="22"/>
                <w:szCs w:val="22"/>
                <w:lang w:eastAsia="en-US"/>
              </w:rPr>
            </w:pPr>
            <w:r w:rsidRPr="007109A6">
              <w:rPr>
                <w:rFonts w:ascii="Calibri" w:hAnsi="Calibri"/>
                <w:color w:val="000000"/>
                <w:sz w:val="22"/>
                <w:szCs w:val="22"/>
                <w:lang w:eastAsia="en-US"/>
              </w:rPr>
              <w:t>115.304</w:t>
            </w:r>
          </w:p>
        </w:tc>
      </w:tr>
    </w:tbl>
    <w:p w14:paraId="32520F8C" w14:textId="77777777" w:rsidR="007109A6" w:rsidRPr="007109A6" w:rsidRDefault="007109A6" w:rsidP="007109A6">
      <w:pPr>
        <w:spacing w:after="200"/>
        <w:rPr>
          <w:rFonts w:ascii="Calibri" w:eastAsia="Calibri" w:hAnsi="Calibri"/>
          <w:sz w:val="22"/>
          <w:szCs w:val="22"/>
          <w:lang w:eastAsia="en-US"/>
        </w:rPr>
      </w:pPr>
      <w:r w:rsidRPr="007109A6">
        <w:rPr>
          <w:rFonts w:ascii="Calibri" w:eastAsia="Calibri" w:hAnsi="Calibri"/>
          <w:b/>
          <w:bCs/>
          <w:sz w:val="22"/>
          <w:szCs w:val="22"/>
          <w:lang w:eastAsia="en-US"/>
        </w:rPr>
        <w:t>Table 2</w:t>
      </w:r>
      <w:r w:rsidRPr="007109A6">
        <w:rPr>
          <w:rFonts w:ascii="Calibri" w:eastAsia="Calibri" w:hAnsi="Calibri"/>
          <w:sz w:val="22"/>
          <w:szCs w:val="22"/>
          <w:lang w:eastAsia="en-US"/>
        </w:rPr>
        <w:t>: Constant angle of lap results</w:t>
      </w:r>
    </w:p>
    <w:p w14:paraId="112B3F62" w14:textId="77777777" w:rsidR="007109A6" w:rsidRPr="007109A6" w:rsidRDefault="007109A6" w:rsidP="007109A6">
      <w:pPr>
        <w:spacing w:after="160" w:line="259" w:lineRule="auto"/>
        <w:rPr>
          <w:rFonts w:ascii="Calibri" w:hAnsi="Calibri"/>
          <w:sz w:val="22"/>
          <w:szCs w:val="22"/>
          <w:lang w:eastAsia="en-US"/>
        </w:rPr>
      </w:pPr>
      <w:r w:rsidRPr="007109A6">
        <w:rPr>
          <w:rFonts w:ascii="Calibri" w:eastAsia="Calibri" w:hAnsi="Calibri"/>
          <w:sz w:val="22"/>
          <w:szCs w:val="22"/>
          <w:lang w:eastAsia="en-US"/>
        </w:rPr>
        <w:tab/>
      </w:r>
      <w:r w:rsidRPr="007109A6">
        <w:rPr>
          <w:rFonts w:ascii="Calibri" w:hAnsi="Calibri"/>
          <w:sz w:val="22"/>
          <w:szCs w:val="22"/>
          <w:lang w:eastAsia="en-US"/>
        </w:rPr>
        <w:t xml:space="preserve"> </w:t>
      </w:r>
    </w:p>
    <w:p w14:paraId="432B5E0E" w14:textId="77777777" w:rsidR="007109A6" w:rsidRPr="007109A6" w:rsidRDefault="007109A6" w:rsidP="007109A6">
      <w:pPr>
        <w:spacing w:after="160" w:line="259" w:lineRule="auto"/>
        <w:rPr>
          <w:rFonts w:ascii="Calibri" w:eastAsia="Calibri" w:hAnsi="Calibri"/>
          <w:sz w:val="22"/>
          <w:szCs w:val="22"/>
          <w:lang w:eastAsia="en-US"/>
        </w:rPr>
      </w:pPr>
      <w:r w:rsidRPr="007109A6">
        <w:rPr>
          <w:rFonts w:ascii="Calibri" w:eastAsia="Calibri" w:hAnsi="Calibri"/>
          <w:sz w:val="22"/>
          <w:szCs w:val="22"/>
          <w:lang w:eastAsia="en-US"/>
        </w:rPr>
        <w:t>3.Variable angle of lap</w:t>
      </w:r>
    </w:p>
    <w:tbl>
      <w:tblPr>
        <w:tblStyle w:val="TableGrid1"/>
        <w:tblW w:w="10390" w:type="dxa"/>
        <w:jc w:val="center"/>
        <w:tblLook w:val="04A0" w:firstRow="1" w:lastRow="0" w:firstColumn="1" w:lastColumn="0" w:noHBand="0" w:noVBand="1"/>
      </w:tblPr>
      <w:tblGrid>
        <w:gridCol w:w="719"/>
        <w:gridCol w:w="607"/>
        <w:gridCol w:w="718"/>
        <w:gridCol w:w="718"/>
        <w:gridCol w:w="718"/>
        <w:gridCol w:w="718"/>
        <w:gridCol w:w="718"/>
        <w:gridCol w:w="718"/>
        <w:gridCol w:w="830"/>
        <w:gridCol w:w="830"/>
        <w:gridCol w:w="718"/>
        <w:gridCol w:w="830"/>
        <w:gridCol w:w="830"/>
        <w:gridCol w:w="718"/>
      </w:tblGrid>
      <w:tr w:rsidR="007109A6" w:rsidRPr="007109A6" w14:paraId="3BF763AB" w14:textId="77777777" w:rsidTr="007109A6">
        <w:trPr>
          <w:jc w:val="center"/>
        </w:trPr>
        <w:tc>
          <w:tcPr>
            <w:tcW w:w="719" w:type="dxa"/>
            <w:shd w:val="clear" w:color="auto" w:fill="A6A6A6"/>
          </w:tcPr>
          <w:p w14:paraId="71C4158D" w14:textId="77777777" w:rsidR="007109A6" w:rsidRPr="007109A6" w:rsidRDefault="007109A6" w:rsidP="007109A6">
            <w:pPr>
              <w:rPr>
                <w:rFonts w:eastAsia="Times New Roman"/>
                <w:lang w:eastAsia="en-US"/>
              </w:rPr>
            </w:pPr>
            <w:r w:rsidRPr="007109A6">
              <w:rPr>
                <w:rFonts w:eastAsia="Times New Roman"/>
                <w:lang w:eastAsia="en-US"/>
              </w:rPr>
              <w:t xml:space="preserve">Θ, </w:t>
            </w:r>
            <w:proofErr w:type="spellStart"/>
            <w:r w:rsidRPr="007109A6">
              <w:rPr>
                <w:rFonts w:eastAsia="Times New Roman"/>
                <w:lang w:eastAsia="en-US"/>
              </w:rPr>
              <w:t>deg</w:t>
            </w:r>
            <w:proofErr w:type="spellEnd"/>
          </w:p>
        </w:tc>
        <w:tc>
          <w:tcPr>
            <w:tcW w:w="607" w:type="dxa"/>
            <w:shd w:val="clear" w:color="auto" w:fill="A6A6A6"/>
          </w:tcPr>
          <w:p w14:paraId="0A7BB398" w14:textId="77777777" w:rsidR="007109A6" w:rsidRPr="007109A6" w:rsidRDefault="007109A6" w:rsidP="007109A6">
            <w:pPr>
              <w:rPr>
                <w:rFonts w:eastAsia="Times New Roman"/>
                <w:lang w:eastAsia="en-US"/>
              </w:rPr>
            </w:pPr>
            <w:r w:rsidRPr="007109A6">
              <w:rPr>
                <w:rFonts w:eastAsia="Times New Roman"/>
                <w:lang w:eastAsia="en-US"/>
              </w:rPr>
              <w:t>240</w:t>
            </w:r>
          </w:p>
        </w:tc>
        <w:tc>
          <w:tcPr>
            <w:tcW w:w="718" w:type="dxa"/>
            <w:shd w:val="clear" w:color="auto" w:fill="A6A6A6"/>
          </w:tcPr>
          <w:p w14:paraId="46A57AF3" w14:textId="77777777" w:rsidR="007109A6" w:rsidRPr="007109A6" w:rsidRDefault="007109A6" w:rsidP="007109A6">
            <w:pPr>
              <w:rPr>
                <w:rFonts w:eastAsia="Times New Roman"/>
                <w:lang w:eastAsia="en-US"/>
              </w:rPr>
            </w:pPr>
            <w:r w:rsidRPr="007109A6">
              <w:rPr>
                <w:rFonts w:eastAsia="Times New Roman"/>
                <w:lang w:eastAsia="en-US"/>
              </w:rPr>
              <w:t>220</w:t>
            </w:r>
          </w:p>
        </w:tc>
        <w:tc>
          <w:tcPr>
            <w:tcW w:w="718" w:type="dxa"/>
            <w:shd w:val="clear" w:color="auto" w:fill="A6A6A6"/>
          </w:tcPr>
          <w:p w14:paraId="556AA6F9" w14:textId="77777777" w:rsidR="007109A6" w:rsidRPr="007109A6" w:rsidRDefault="007109A6" w:rsidP="007109A6">
            <w:pPr>
              <w:rPr>
                <w:rFonts w:eastAsia="Times New Roman"/>
                <w:lang w:eastAsia="en-US"/>
              </w:rPr>
            </w:pPr>
            <w:r w:rsidRPr="007109A6">
              <w:rPr>
                <w:rFonts w:eastAsia="Times New Roman"/>
                <w:lang w:eastAsia="en-US"/>
              </w:rPr>
              <w:t>200</w:t>
            </w:r>
          </w:p>
        </w:tc>
        <w:tc>
          <w:tcPr>
            <w:tcW w:w="718" w:type="dxa"/>
            <w:shd w:val="clear" w:color="auto" w:fill="A6A6A6"/>
          </w:tcPr>
          <w:p w14:paraId="77949178" w14:textId="77777777" w:rsidR="007109A6" w:rsidRPr="007109A6" w:rsidRDefault="007109A6" w:rsidP="007109A6">
            <w:pPr>
              <w:rPr>
                <w:rFonts w:eastAsia="Times New Roman"/>
                <w:lang w:eastAsia="en-US"/>
              </w:rPr>
            </w:pPr>
            <w:r w:rsidRPr="007109A6">
              <w:rPr>
                <w:rFonts w:eastAsia="Times New Roman"/>
                <w:lang w:eastAsia="en-US"/>
              </w:rPr>
              <w:t>180</w:t>
            </w:r>
          </w:p>
        </w:tc>
        <w:tc>
          <w:tcPr>
            <w:tcW w:w="718" w:type="dxa"/>
            <w:shd w:val="clear" w:color="auto" w:fill="A6A6A6"/>
          </w:tcPr>
          <w:p w14:paraId="199DA1D5" w14:textId="77777777" w:rsidR="007109A6" w:rsidRPr="007109A6" w:rsidRDefault="007109A6" w:rsidP="007109A6">
            <w:pPr>
              <w:rPr>
                <w:rFonts w:eastAsia="Times New Roman"/>
                <w:lang w:eastAsia="en-US"/>
              </w:rPr>
            </w:pPr>
            <w:r w:rsidRPr="007109A6">
              <w:rPr>
                <w:rFonts w:eastAsia="Times New Roman"/>
                <w:lang w:eastAsia="en-US"/>
              </w:rPr>
              <w:t>160</w:t>
            </w:r>
          </w:p>
        </w:tc>
        <w:tc>
          <w:tcPr>
            <w:tcW w:w="718" w:type="dxa"/>
            <w:shd w:val="clear" w:color="auto" w:fill="A6A6A6"/>
          </w:tcPr>
          <w:p w14:paraId="4F5617F5" w14:textId="77777777" w:rsidR="007109A6" w:rsidRPr="007109A6" w:rsidRDefault="007109A6" w:rsidP="007109A6">
            <w:pPr>
              <w:rPr>
                <w:rFonts w:eastAsia="Times New Roman"/>
                <w:lang w:eastAsia="en-US"/>
              </w:rPr>
            </w:pPr>
            <w:r w:rsidRPr="007109A6">
              <w:rPr>
                <w:rFonts w:eastAsia="Times New Roman"/>
                <w:lang w:eastAsia="en-US"/>
              </w:rPr>
              <w:t>140</w:t>
            </w:r>
          </w:p>
        </w:tc>
        <w:tc>
          <w:tcPr>
            <w:tcW w:w="718" w:type="dxa"/>
            <w:shd w:val="clear" w:color="auto" w:fill="A6A6A6"/>
          </w:tcPr>
          <w:p w14:paraId="34E1F8F5" w14:textId="77777777" w:rsidR="007109A6" w:rsidRPr="007109A6" w:rsidRDefault="007109A6" w:rsidP="007109A6">
            <w:pPr>
              <w:rPr>
                <w:rFonts w:eastAsia="Times New Roman"/>
                <w:lang w:eastAsia="en-US"/>
              </w:rPr>
            </w:pPr>
            <w:r w:rsidRPr="007109A6">
              <w:rPr>
                <w:rFonts w:eastAsia="Times New Roman"/>
                <w:lang w:eastAsia="en-US"/>
              </w:rPr>
              <w:t>120</w:t>
            </w:r>
          </w:p>
        </w:tc>
        <w:tc>
          <w:tcPr>
            <w:tcW w:w="830" w:type="dxa"/>
            <w:shd w:val="clear" w:color="auto" w:fill="A6A6A6"/>
          </w:tcPr>
          <w:p w14:paraId="5C189882" w14:textId="77777777" w:rsidR="007109A6" w:rsidRPr="007109A6" w:rsidRDefault="007109A6" w:rsidP="007109A6">
            <w:pPr>
              <w:rPr>
                <w:rFonts w:eastAsia="Times New Roman"/>
                <w:lang w:eastAsia="en-US"/>
              </w:rPr>
            </w:pPr>
            <w:r w:rsidRPr="007109A6">
              <w:rPr>
                <w:rFonts w:eastAsia="Times New Roman"/>
                <w:lang w:eastAsia="en-US"/>
              </w:rPr>
              <w:t>100</w:t>
            </w:r>
          </w:p>
        </w:tc>
        <w:tc>
          <w:tcPr>
            <w:tcW w:w="830" w:type="dxa"/>
            <w:shd w:val="clear" w:color="auto" w:fill="A6A6A6"/>
          </w:tcPr>
          <w:p w14:paraId="369F9456" w14:textId="77777777" w:rsidR="007109A6" w:rsidRPr="007109A6" w:rsidRDefault="007109A6" w:rsidP="007109A6">
            <w:pPr>
              <w:rPr>
                <w:rFonts w:eastAsia="Times New Roman"/>
                <w:lang w:eastAsia="en-US"/>
              </w:rPr>
            </w:pPr>
            <w:r w:rsidRPr="007109A6">
              <w:rPr>
                <w:rFonts w:eastAsia="Times New Roman"/>
                <w:lang w:eastAsia="en-US"/>
              </w:rPr>
              <w:t>80</w:t>
            </w:r>
          </w:p>
        </w:tc>
        <w:tc>
          <w:tcPr>
            <w:tcW w:w="718" w:type="dxa"/>
            <w:shd w:val="clear" w:color="auto" w:fill="A6A6A6"/>
          </w:tcPr>
          <w:p w14:paraId="230A6A4E" w14:textId="77777777" w:rsidR="007109A6" w:rsidRPr="007109A6" w:rsidRDefault="007109A6" w:rsidP="007109A6">
            <w:pPr>
              <w:rPr>
                <w:rFonts w:eastAsia="Times New Roman"/>
                <w:lang w:eastAsia="en-US"/>
              </w:rPr>
            </w:pPr>
            <w:r w:rsidRPr="007109A6">
              <w:rPr>
                <w:rFonts w:eastAsia="Times New Roman"/>
                <w:lang w:eastAsia="en-US"/>
              </w:rPr>
              <w:t>60</w:t>
            </w:r>
          </w:p>
        </w:tc>
        <w:tc>
          <w:tcPr>
            <w:tcW w:w="830" w:type="dxa"/>
            <w:shd w:val="clear" w:color="auto" w:fill="A6A6A6"/>
          </w:tcPr>
          <w:p w14:paraId="619CFB9D" w14:textId="77777777" w:rsidR="007109A6" w:rsidRPr="007109A6" w:rsidRDefault="007109A6" w:rsidP="007109A6">
            <w:pPr>
              <w:rPr>
                <w:rFonts w:eastAsia="Times New Roman"/>
                <w:lang w:eastAsia="en-US"/>
              </w:rPr>
            </w:pPr>
            <w:r w:rsidRPr="007109A6">
              <w:rPr>
                <w:rFonts w:eastAsia="Times New Roman"/>
                <w:lang w:eastAsia="en-US"/>
              </w:rPr>
              <w:t>40</w:t>
            </w:r>
          </w:p>
        </w:tc>
        <w:tc>
          <w:tcPr>
            <w:tcW w:w="830" w:type="dxa"/>
            <w:shd w:val="clear" w:color="auto" w:fill="A6A6A6"/>
          </w:tcPr>
          <w:p w14:paraId="5E6DA899" w14:textId="77777777" w:rsidR="007109A6" w:rsidRPr="007109A6" w:rsidRDefault="007109A6" w:rsidP="007109A6">
            <w:pPr>
              <w:rPr>
                <w:rFonts w:eastAsia="Times New Roman"/>
                <w:lang w:eastAsia="en-US"/>
              </w:rPr>
            </w:pPr>
            <w:r w:rsidRPr="007109A6">
              <w:rPr>
                <w:rFonts w:eastAsia="Times New Roman"/>
                <w:lang w:eastAsia="en-US"/>
              </w:rPr>
              <w:t>20</w:t>
            </w:r>
          </w:p>
        </w:tc>
        <w:tc>
          <w:tcPr>
            <w:tcW w:w="718" w:type="dxa"/>
            <w:shd w:val="clear" w:color="auto" w:fill="A6A6A6"/>
          </w:tcPr>
          <w:p w14:paraId="2FE9EB5F" w14:textId="77777777" w:rsidR="007109A6" w:rsidRPr="007109A6" w:rsidRDefault="007109A6" w:rsidP="007109A6">
            <w:pPr>
              <w:rPr>
                <w:rFonts w:eastAsia="Times New Roman"/>
                <w:lang w:eastAsia="en-US"/>
              </w:rPr>
            </w:pPr>
            <w:r w:rsidRPr="007109A6">
              <w:rPr>
                <w:rFonts w:eastAsia="Times New Roman"/>
                <w:lang w:eastAsia="en-US"/>
              </w:rPr>
              <w:t>10</w:t>
            </w:r>
          </w:p>
        </w:tc>
      </w:tr>
      <w:tr w:rsidR="007109A6" w:rsidRPr="007109A6" w14:paraId="14F6638B" w14:textId="77777777" w:rsidTr="00A61282">
        <w:trPr>
          <w:trHeight w:val="360"/>
          <w:jc w:val="center"/>
        </w:trPr>
        <w:tc>
          <w:tcPr>
            <w:tcW w:w="719" w:type="dxa"/>
          </w:tcPr>
          <w:p w14:paraId="1CB76DE4" w14:textId="77777777" w:rsidR="007109A6" w:rsidRPr="007109A6" w:rsidRDefault="007109A6" w:rsidP="007109A6">
            <w:pPr>
              <w:rPr>
                <w:lang w:eastAsia="en-US"/>
              </w:rPr>
            </w:pPr>
            <w:r w:rsidRPr="007109A6">
              <w:rPr>
                <w:lang w:eastAsia="en-US"/>
              </w:rPr>
              <w:t>δ</w:t>
            </w:r>
          </w:p>
        </w:tc>
        <w:tc>
          <w:tcPr>
            <w:tcW w:w="607" w:type="dxa"/>
            <w:vAlign w:val="center"/>
          </w:tcPr>
          <w:p w14:paraId="43FF8457" w14:textId="77777777" w:rsidR="007109A6" w:rsidRPr="007109A6" w:rsidRDefault="007109A6" w:rsidP="007109A6">
            <w:pPr>
              <w:rPr>
                <w:lang w:eastAsia="en-US"/>
              </w:rPr>
            </w:pPr>
            <w:r w:rsidRPr="007109A6">
              <w:rPr>
                <w:lang w:eastAsia="en-US"/>
              </w:rPr>
              <w:t>25</w:t>
            </w:r>
          </w:p>
        </w:tc>
        <w:tc>
          <w:tcPr>
            <w:tcW w:w="718" w:type="dxa"/>
            <w:vAlign w:val="center"/>
          </w:tcPr>
          <w:p w14:paraId="3C84E681" w14:textId="77777777" w:rsidR="007109A6" w:rsidRPr="007109A6" w:rsidRDefault="007109A6" w:rsidP="007109A6">
            <w:pPr>
              <w:rPr>
                <w:lang w:eastAsia="en-US"/>
              </w:rPr>
            </w:pPr>
            <w:r w:rsidRPr="007109A6">
              <w:rPr>
                <w:lang w:eastAsia="en-US"/>
              </w:rPr>
              <w:t>26</w:t>
            </w:r>
          </w:p>
        </w:tc>
        <w:tc>
          <w:tcPr>
            <w:tcW w:w="718" w:type="dxa"/>
            <w:vAlign w:val="center"/>
          </w:tcPr>
          <w:p w14:paraId="518BC817" w14:textId="77777777" w:rsidR="007109A6" w:rsidRPr="007109A6" w:rsidRDefault="007109A6" w:rsidP="007109A6">
            <w:pPr>
              <w:rPr>
                <w:lang w:eastAsia="en-US"/>
              </w:rPr>
            </w:pPr>
            <w:r w:rsidRPr="007109A6">
              <w:rPr>
                <w:lang w:eastAsia="en-US"/>
              </w:rPr>
              <w:t>29</w:t>
            </w:r>
          </w:p>
        </w:tc>
        <w:tc>
          <w:tcPr>
            <w:tcW w:w="718" w:type="dxa"/>
            <w:vAlign w:val="center"/>
          </w:tcPr>
          <w:p w14:paraId="7A880367" w14:textId="77777777" w:rsidR="007109A6" w:rsidRPr="007109A6" w:rsidRDefault="007109A6" w:rsidP="007109A6">
            <w:pPr>
              <w:rPr>
                <w:lang w:eastAsia="en-US"/>
              </w:rPr>
            </w:pPr>
            <w:r w:rsidRPr="007109A6">
              <w:rPr>
                <w:lang w:eastAsia="en-US"/>
              </w:rPr>
              <w:t>33</w:t>
            </w:r>
          </w:p>
        </w:tc>
        <w:tc>
          <w:tcPr>
            <w:tcW w:w="718" w:type="dxa"/>
            <w:vAlign w:val="center"/>
          </w:tcPr>
          <w:p w14:paraId="4EF77995" w14:textId="77777777" w:rsidR="007109A6" w:rsidRPr="007109A6" w:rsidRDefault="007109A6" w:rsidP="007109A6">
            <w:pPr>
              <w:rPr>
                <w:lang w:eastAsia="en-US"/>
              </w:rPr>
            </w:pPr>
            <w:r w:rsidRPr="007109A6">
              <w:rPr>
                <w:lang w:eastAsia="en-US"/>
              </w:rPr>
              <w:t>37</w:t>
            </w:r>
          </w:p>
        </w:tc>
        <w:tc>
          <w:tcPr>
            <w:tcW w:w="718" w:type="dxa"/>
            <w:vAlign w:val="center"/>
          </w:tcPr>
          <w:p w14:paraId="07002A04" w14:textId="77777777" w:rsidR="007109A6" w:rsidRPr="007109A6" w:rsidRDefault="007109A6" w:rsidP="007109A6">
            <w:pPr>
              <w:rPr>
                <w:lang w:eastAsia="en-US"/>
              </w:rPr>
            </w:pPr>
            <w:r w:rsidRPr="007109A6">
              <w:rPr>
                <w:lang w:eastAsia="en-US"/>
              </w:rPr>
              <w:t>41</w:t>
            </w:r>
          </w:p>
        </w:tc>
        <w:tc>
          <w:tcPr>
            <w:tcW w:w="718" w:type="dxa"/>
            <w:vAlign w:val="center"/>
          </w:tcPr>
          <w:p w14:paraId="2C58899C" w14:textId="77777777" w:rsidR="007109A6" w:rsidRPr="007109A6" w:rsidRDefault="007109A6" w:rsidP="007109A6">
            <w:pPr>
              <w:rPr>
                <w:lang w:eastAsia="en-US"/>
              </w:rPr>
            </w:pPr>
            <w:r w:rsidRPr="007109A6">
              <w:rPr>
                <w:lang w:eastAsia="en-US"/>
              </w:rPr>
              <w:t>47</w:t>
            </w:r>
          </w:p>
        </w:tc>
        <w:tc>
          <w:tcPr>
            <w:tcW w:w="830" w:type="dxa"/>
            <w:vAlign w:val="center"/>
          </w:tcPr>
          <w:p w14:paraId="5BA3FB50" w14:textId="77777777" w:rsidR="007109A6" w:rsidRPr="007109A6" w:rsidRDefault="007109A6" w:rsidP="007109A6">
            <w:pPr>
              <w:rPr>
                <w:lang w:eastAsia="en-US"/>
              </w:rPr>
            </w:pPr>
            <w:r w:rsidRPr="007109A6">
              <w:rPr>
                <w:lang w:eastAsia="en-US"/>
              </w:rPr>
              <w:t>53</w:t>
            </w:r>
          </w:p>
        </w:tc>
        <w:tc>
          <w:tcPr>
            <w:tcW w:w="830" w:type="dxa"/>
            <w:vAlign w:val="center"/>
          </w:tcPr>
          <w:p w14:paraId="3CED1D81" w14:textId="77777777" w:rsidR="007109A6" w:rsidRPr="007109A6" w:rsidRDefault="007109A6" w:rsidP="007109A6">
            <w:pPr>
              <w:rPr>
                <w:lang w:eastAsia="en-US"/>
              </w:rPr>
            </w:pPr>
            <w:r w:rsidRPr="007109A6">
              <w:rPr>
                <w:lang w:eastAsia="en-US"/>
              </w:rPr>
              <w:t>60</w:t>
            </w:r>
          </w:p>
        </w:tc>
        <w:tc>
          <w:tcPr>
            <w:tcW w:w="718" w:type="dxa"/>
            <w:vAlign w:val="center"/>
          </w:tcPr>
          <w:p w14:paraId="6F91B7D9" w14:textId="77777777" w:rsidR="007109A6" w:rsidRPr="007109A6" w:rsidRDefault="007109A6" w:rsidP="007109A6">
            <w:pPr>
              <w:rPr>
                <w:lang w:eastAsia="en-US"/>
              </w:rPr>
            </w:pPr>
            <w:r w:rsidRPr="007109A6">
              <w:rPr>
                <w:lang w:eastAsia="en-US"/>
              </w:rPr>
              <w:t>67</w:t>
            </w:r>
          </w:p>
        </w:tc>
        <w:tc>
          <w:tcPr>
            <w:tcW w:w="830" w:type="dxa"/>
            <w:vAlign w:val="center"/>
          </w:tcPr>
          <w:p w14:paraId="444705CE" w14:textId="77777777" w:rsidR="007109A6" w:rsidRPr="007109A6" w:rsidRDefault="007109A6" w:rsidP="007109A6">
            <w:pPr>
              <w:rPr>
                <w:lang w:eastAsia="en-US"/>
              </w:rPr>
            </w:pPr>
            <w:r w:rsidRPr="007109A6">
              <w:rPr>
                <w:lang w:eastAsia="en-US"/>
              </w:rPr>
              <w:t>76</w:t>
            </w:r>
          </w:p>
        </w:tc>
        <w:tc>
          <w:tcPr>
            <w:tcW w:w="830" w:type="dxa"/>
            <w:vAlign w:val="center"/>
          </w:tcPr>
          <w:p w14:paraId="73B680FB" w14:textId="77777777" w:rsidR="007109A6" w:rsidRPr="007109A6" w:rsidRDefault="007109A6" w:rsidP="007109A6">
            <w:pPr>
              <w:rPr>
                <w:lang w:eastAsia="en-US"/>
              </w:rPr>
            </w:pPr>
            <w:r w:rsidRPr="007109A6">
              <w:rPr>
                <w:lang w:eastAsia="en-US"/>
              </w:rPr>
              <w:t>86</w:t>
            </w:r>
          </w:p>
        </w:tc>
        <w:tc>
          <w:tcPr>
            <w:tcW w:w="718" w:type="dxa"/>
            <w:vAlign w:val="center"/>
          </w:tcPr>
          <w:p w14:paraId="3B7F1286" w14:textId="77777777" w:rsidR="007109A6" w:rsidRPr="007109A6" w:rsidRDefault="007109A6" w:rsidP="007109A6">
            <w:pPr>
              <w:rPr>
                <w:lang w:eastAsia="en-US"/>
              </w:rPr>
            </w:pPr>
            <w:r w:rsidRPr="007109A6">
              <w:rPr>
                <w:lang w:eastAsia="en-US"/>
              </w:rPr>
              <w:t>92</w:t>
            </w:r>
          </w:p>
        </w:tc>
      </w:tr>
      <w:tr w:rsidR="007109A6" w:rsidRPr="007109A6" w14:paraId="5945A634" w14:textId="77777777" w:rsidTr="007109A6">
        <w:trPr>
          <w:trHeight w:val="363"/>
          <w:jc w:val="center"/>
        </w:trPr>
        <w:tc>
          <w:tcPr>
            <w:tcW w:w="719" w:type="dxa"/>
            <w:shd w:val="clear" w:color="auto" w:fill="A6A6A6"/>
          </w:tcPr>
          <w:p w14:paraId="4B557C33" w14:textId="77777777" w:rsidR="007109A6" w:rsidRPr="007109A6" w:rsidRDefault="007109A6" w:rsidP="007109A6">
            <w:pPr>
              <w:rPr>
                <w:rFonts w:eastAsia="Times New Roman"/>
                <w:lang w:eastAsia="en-US"/>
              </w:rPr>
            </w:pPr>
            <w:r w:rsidRPr="007109A6">
              <w:rPr>
                <w:rFonts w:eastAsia="Times New Roman"/>
                <w:lang w:eastAsia="en-US"/>
              </w:rPr>
              <w:lastRenderedPageBreak/>
              <w:t>T</w:t>
            </w:r>
            <w:r w:rsidRPr="007109A6">
              <w:rPr>
                <w:rFonts w:eastAsia="Times New Roman"/>
                <w:vertAlign w:val="subscript"/>
                <w:lang w:eastAsia="en-US"/>
              </w:rPr>
              <w:t>2,</w:t>
            </w:r>
            <w:r w:rsidRPr="007109A6">
              <w:rPr>
                <w:rFonts w:eastAsia="Times New Roman"/>
                <w:lang w:eastAsia="en-US"/>
              </w:rPr>
              <w:t xml:space="preserve"> N</w:t>
            </w:r>
          </w:p>
        </w:tc>
        <w:tc>
          <w:tcPr>
            <w:tcW w:w="607" w:type="dxa"/>
            <w:shd w:val="clear" w:color="auto" w:fill="A6A6A6"/>
            <w:vAlign w:val="center"/>
          </w:tcPr>
          <w:p w14:paraId="298A8CEA" w14:textId="77777777" w:rsidR="007109A6" w:rsidRPr="007109A6" w:rsidRDefault="007109A6" w:rsidP="007109A6">
            <w:pPr>
              <w:rPr>
                <w:rFonts w:eastAsia="Times New Roman"/>
                <w:lang w:eastAsia="en-US"/>
              </w:rPr>
            </w:pPr>
            <w:r w:rsidRPr="007109A6">
              <w:rPr>
                <w:rFonts w:eastAsia="Times New Roman"/>
                <w:lang w:eastAsia="en-US"/>
              </w:rPr>
              <w:t>49.7</w:t>
            </w:r>
          </w:p>
        </w:tc>
        <w:tc>
          <w:tcPr>
            <w:tcW w:w="718" w:type="dxa"/>
            <w:shd w:val="clear" w:color="auto" w:fill="A6A6A6"/>
            <w:vAlign w:val="center"/>
          </w:tcPr>
          <w:p w14:paraId="434CC56C" w14:textId="77777777" w:rsidR="007109A6" w:rsidRPr="007109A6" w:rsidRDefault="007109A6" w:rsidP="007109A6">
            <w:pPr>
              <w:rPr>
                <w:rFonts w:eastAsia="Times New Roman"/>
                <w:lang w:eastAsia="en-US"/>
              </w:rPr>
            </w:pPr>
            <w:r w:rsidRPr="007109A6">
              <w:rPr>
                <w:rFonts w:eastAsia="Times New Roman"/>
                <w:lang w:eastAsia="en-US"/>
              </w:rPr>
              <w:t>51.69</w:t>
            </w:r>
          </w:p>
        </w:tc>
        <w:tc>
          <w:tcPr>
            <w:tcW w:w="718" w:type="dxa"/>
            <w:shd w:val="clear" w:color="auto" w:fill="A6A6A6"/>
            <w:vAlign w:val="center"/>
          </w:tcPr>
          <w:p w14:paraId="733EA6F5" w14:textId="77777777" w:rsidR="007109A6" w:rsidRPr="007109A6" w:rsidRDefault="007109A6" w:rsidP="007109A6">
            <w:pPr>
              <w:rPr>
                <w:rFonts w:eastAsia="Times New Roman"/>
                <w:lang w:eastAsia="en-US"/>
              </w:rPr>
            </w:pPr>
            <w:r w:rsidRPr="007109A6">
              <w:rPr>
                <w:rFonts w:eastAsia="Times New Roman"/>
                <w:lang w:eastAsia="en-US"/>
              </w:rPr>
              <w:t>57.65</w:t>
            </w:r>
          </w:p>
        </w:tc>
        <w:tc>
          <w:tcPr>
            <w:tcW w:w="718" w:type="dxa"/>
            <w:shd w:val="clear" w:color="auto" w:fill="A6A6A6"/>
            <w:vAlign w:val="center"/>
          </w:tcPr>
          <w:p w14:paraId="45980655" w14:textId="77777777" w:rsidR="007109A6" w:rsidRPr="007109A6" w:rsidRDefault="007109A6" w:rsidP="007109A6">
            <w:pPr>
              <w:rPr>
                <w:rFonts w:eastAsia="Times New Roman"/>
                <w:lang w:eastAsia="en-US"/>
              </w:rPr>
            </w:pPr>
            <w:r w:rsidRPr="007109A6">
              <w:rPr>
                <w:rFonts w:eastAsia="Times New Roman"/>
                <w:lang w:eastAsia="en-US"/>
              </w:rPr>
              <w:t>65.60</w:t>
            </w:r>
          </w:p>
        </w:tc>
        <w:tc>
          <w:tcPr>
            <w:tcW w:w="718" w:type="dxa"/>
            <w:shd w:val="clear" w:color="auto" w:fill="A6A6A6"/>
            <w:vAlign w:val="center"/>
          </w:tcPr>
          <w:p w14:paraId="7437B222" w14:textId="77777777" w:rsidR="007109A6" w:rsidRPr="007109A6" w:rsidRDefault="007109A6" w:rsidP="007109A6">
            <w:pPr>
              <w:rPr>
                <w:rFonts w:eastAsia="Times New Roman"/>
                <w:lang w:eastAsia="en-US"/>
              </w:rPr>
            </w:pPr>
            <w:r w:rsidRPr="007109A6">
              <w:rPr>
                <w:rFonts w:eastAsia="Times New Roman"/>
                <w:lang w:eastAsia="en-US"/>
              </w:rPr>
              <w:t>73.56</w:t>
            </w:r>
          </w:p>
        </w:tc>
        <w:tc>
          <w:tcPr>
            <w:tcW w:w="718" w:type="dxa"/>
            <w:shd w:val="clear" w:color="auto" w:fill="A6A6A6"/>
            <w:vAlign w:val="center"/>
          </w:tcPr>
          <w:p w14:paraId="17B9B897" w14:textId="77777777" w:rsidR="007109A6" w:rsidRPr="007109A6" w:rsidRDefault="007109A6" w:rsidP="007109A6">
            <w:pPr>
              <w:rPr>
                <w:rFonts w:eastAsia="Times New Roman"/>
                <w:lang w:eastAsia="en-US"/>
              </w:rPr>
            </w:pPr>
            <w:r w:rsidRPr="007109A6">
              <w:rPr>
                <w:rFonts w:eastAsia="Times New Roman"/>
                <w:lang w:eastAsia="en-US"/>
              </w:rPr>
              <w:t>81.51</w:t>
            </w:r>
          </w:p>
        </w:tc>
        <w:tc>
          <w:tcPr>
            <w:tcW w:w="718" w:type="dxa"/>
            <w:shd w:val="clear" w:color="auto" w:fill="A6A6A6"/>
            <w:vAlign w:val="center"/>
          </w:tcPr>
          <w:p w14:paraId="4AEB449C" w14:textId="77777777" w:rsidR="007109A6" w:rsidRPr="007109A6" w:rsidRDefault="007109A6" w:rsidP="007109A6">
            <w:pPr>
              <w:rPr>
                <w:rFonts w:eastAsia="Times New Roman"/>
                <w:lang w:eastAsia="en-US"/>
              </w:rPr>
            </w:pPr>
            <w:r w:rsidRPr="007109A6">
              <w:rPr>
                <w:rFonts w:eastAsia="Times New Roman"/>
                <w:lang w:eastAsia="en-US"/>
              </w:rPr>
              <w:t>93.44</w:t>
            </w:r>
          </w:p>
        </w:tc>
        <w:tc>
          <w:tcPr>
            <w:tcW w:w="830" w:type="dxa"/>
            <w:shd w:val="clear" w:color="auto" w:fill="A6A6A6"/>
            <w:vAlign w:val="center"/>
          </w:tcPr>
          <w:p w14:paraId="3EB3E0A6" w14:textId="77777777" w:rsidR="007109A6" w:rsidRPr="007109A6" w:rsidRDefault="007109A6" w:rsidP="007109A6">
            <w:pPr>
              <w:rPr>
                <w:rFonts w:eastAsia="Times New Roman"/>
                <w:lang w:eastAsia="en-US"/>
              </w:rPr>
            </w:pPr>
            <w:r w:rsidRPr="007109A6">
              <w:rPr>
                <w:rFonts w:eastAsia="Times New Roman"/>
                <w:lang w:eastAsia="en-US"/>
              </w:rPr>
              <w:t>105.36</w:t>
            </w:r>
          </w:p>
        </w:tc>
        <w:tc>
          <w:tcPr>
            <w:tcW w:w="830" w:type="dxa"/>
            <w:shd w:val="clear" w:color="auto" w:fill="A6A6A6"/>
            <w:vAlign w:val="center"/>
          </w:tcPr>
          <w:p w14:paraId="15BE2131" w14:textId="77777777" w:rsidR="007109A6" w:rsidRPr="007109A6" w:rsidRDefault="007109A6" w:rsidP="007109A6">
            <w:pPr>
              <w:rPr>
                <w:rFonts w:eastAsia="Times New Roman"/>
                <w:lang w:eastAsia="en-US"/>
              </w:rPr>
            </w:pPr>
            <w:r w:rsidRPr="007109A6">
              <w:rPr>
                <w:rFonts w:eastAsia="Times New Roman"/>
                <w:lang w:eastAsia="en-US"/>
              </w:rPr>
              <w:t>119.28</w:t>
            </w:r>
          </w:p>
        </w:tc>
        <w:tc>
          <w:tcPr>
            <w:tcW w:w="718" w:type="dxa"/>
            <w:shd w:val="clear" w:color="auto" w:fill="A6A6A6"/>
            <w:vAlign w:val="center"/>
          </w:tcPr>
          <w:p w14:paraId="3A0C02F5" w14:textId="77777777" w:rsidR="007109A6" w:rsidRPr="007109A6" w:rsidRDefault="007109A6" w:rsidP="007109A6">
            <w:pPr>
              <w:rPr>
                <w:rFonts w:eastAsia="Times New Roman"/>
                <w:lang w:eastAsia="en-US"/>
              </w:rPr>
            </w:pPr>
            <w:r w:rsidRPr="007109A6">
              <w:rPr>
                <w:rFonts w:eastAsia="Times New Roman"/>
                <w:lang w:eastAsia="en-US"/>
              </w:rPr>
              <w:t>133.2</w:t>
            </w:r>
          </w:p>
        </w:tc>
        <w:tc>
          <w:tcPr>
            <w:tcW w:w="830" w:type="dxa"/>
            <w:shd w:val="clear" w:color="auto" w:fill="A6A6A6"/>
            <w:vAlign w:val="center"/>
          </w:tcPr>
          <w:p w14:paraId="79DA46A5" w14:textId="77777777" w:rsidR="007109A6" w:rsidRPr="007109A6" w:rsidRDefault="007109A6" w:rsidP="007109A6">
            <w:pPr>
              <w:rPr>
                <w:rFonts w:eastAsia="Times New Roman"/>
                <w:lang w:eastAsia="en-US"/>
              </w:rPr>
            </w:pPr>
            <w:r w:rsidRPr="007109A6">
              <w:rPr>
                <w:rFonts w:eastAsia="Times New Roman"/>
                <w:lang w:eastAsia="en-US"/>
              </w:rPr>
              <w:t>151.09</w:t>
            </w:r>
          </w:p>
        </w:tc>
        <w:tc>
          <w:tcPr>
            <w:tcW w:w="830" w:type="dxa"/>
            <w:shd w:val="clear" w:color="auto" w:fill="A6A6A6"/>
            <w:vAlign w:val="center"/>
          </w:tcPr>
          <w:p w14:paraId="45D51962" w14:textId="77777777" w:rsidR="007109A6" w:rsidRPr="007109A6" w:rsidRDefault="007109A6" w:rsidP="007109A6">
            <w:pPr>
              <w:rPr>
                <w:rFonts w:eastAsia="Times New Roman"/>
                <w:lang w:eastAsia="en-US"/>
              </w:rPr>
            </w:pPr>
            <w:r w:rsidRPr="007109A6">
              <w:rPr>
                <w:rFonts w:eastAsia="Times New Roman"/>
                <w:lang w:eastAsia="en-US"/>
              </w:rPr>
              <w:t>170.97</w:t>
            </w:r>
          </w:p>
        </w:tc>
        <w:tc>
          <w:tcPr>
            <w:tcW w:w="718" w:type="dxa"/>
            <w:shd w:val="clear" w:color="auto" w:fill="A6A6A6"/>
            <w:vAlign w:val="center"/>
          </w:tcPr>
          <w:p w14:paraId="1B3B9EBE" w14:textId="77777777" w:rsidR="007109A6" w:rsidRPr="007109A6" w:rsidRDefault="007109A6" w:rsidP="007109A6">
            <w:pPr>
              <w:rPr>
                <w:rFonts w:eastAsia="Times New Roman"/>
                <w:lang w:eastAsia="en-US"/>
              </w:rPr>
            </w:pPr>
            <w:r w:rsidRPr="007109A6">
              <w:rPr>
                <w:rFonts w:eastAsia="Times New Roman"/>
                <w:lang w:eastAsia="en-US"/>
              </w:rPr>
              <w:t>182.9</w:t>
            </w:r>
          </w:p>
        </w:tc>
      </w:tr>
      <w:tr w:rsidR="007109A6" w:rsidRPr="007109A6" w14:paraId="010707AD" w14:textId="77777777" w:rsidTr="00A61282">
        <w:trPr>
          <w:trHeight w:val="455"/>
          <w:jc w:val="center"/>
        </w:trPr>
        <w:tc>
          <w:tcPr>
            <w:tcW w:w="719" w:type="dxa"/>
          </w:tcPr>
          <w:p w14:paraId="60060828" w14:textId="77777777" w:rsidR="007109A6" w:rsidRPr="007109A6" w:rsidRDefault="007109A6" w:rsidP="007109A6">
            <w:pPr>
              <w:rPr>
                <w:lang w:eastAsia="en-US"/>
              </w:rPr>
            </w:pPr>
            <w:r w:rsidRPr="007109A6">
              <w:rPr>
                <w:lang w:eastAsia="en-US"/>
              </w:rPr>
              <w:t>Θ, rad</w:t>
            </w:r>
          </w:p>
        </w:tc>
        <w:tc>
          <w:tcPr>
            <w:tcW w:w="607" w:type="dxa"/>
            <w:vAlign w:val="center"/>
          </w:tcPr>
          <w:p w14:paraId="6273DC9E" w14:textId="77777777" w:rsidR="007109A6" w:rsidRPr="007109A6" w:rsidRDefault="007109A6" w:rsidP="007109A6">
            <w:pPr>
              <w:rPr>
                <w:lang w:eastAsia="en-US"/>
              </w:rPr>
            </w:pPr>
            <w:r w:rsidRPr="007109A6">
              <w:rPr>
                <w:lang w:eastAsia="en-US"/>
              </w:rPr>
              <w:t>4.19</w:t>
            </w:r>
          </w:p>
        </w:tc>
        <w:tc>
          <w:tcPr>
            <w:tcW w:w="718" w:type="dxa"/>
            <w:vAlign w:val="center"/>
          </w:tcPr>
          <w:p w14:paraId="11E37D6E" w14:textId="77777777" w:rsidR="007109A6" w:rsidRPr="007109A6" w:rsidRDefault="007109A6" w:rsidP="007109A6">
            <w:pPr>
              <w:rPr>
                <w:lang w:eastAsia="en-US"/>
              </w:rPr>
            </w:pPr>
            <w:r w:rsidRPr="007109A6">
              <w:rPr>
                <w:lang w:eastAsia="en-US"/>
              </w:rPr>
              <w:t>3.84</w:t>
            </w:r>
          </w:p>
        </w:tc>
        <w:tc>
          <w:tcPr>
            <w:tcW w:w="718" w:type="dxa"/>
            <w:vAlign w:val="center"/>
          </w:tcPr>
          <w:p w14:paraId="5F4FAB3E" w14:textId="77777777" w:rsidR="007109A6" w:rsidRPr="007109A6" w:rsidRDefault="007109A6" w:rsidP="007109A6">
            <w:pPr>
              <w:rPr>
                <w:lang w:eastAsia="en-US"/>
              </w:rPr>
            </w:pPr>
            <w:r w:rsidRPr="007109A6">
              <w:rPr>
                <w:lang w:eastAsia="en-US"/>
              </w:rPr>
              <w:t>3.49</w:t>
            </w:r>
          </w:p>
        </w:tc>
        <w:tc>
          <w:tcPr>
            <w:tcW w:w="718" w:type="dxa"/>
            <w:vAlign w:val="center"/>
          </w:tcPr>
          <w:p w14:paraId="0E6951E7" w14:textId="77777777" w:rsidR="007109A6" w:rsidRPr="007109A6" w:rsidRDefault="007109A6" w:rsidP="007109A6">
            <w:pPr>
              <w:rPr>
                <w:lang w:eastAsia="en-US"/>
              </w:rPr>
            </w:pPr>
            <w:r w:rsidRPr="007109A6">
              <w:rPr>
                <w:lang w:eastAsia="en-US"/>
              </w:rPr>
              <w:t>3.14</w:t>
            </w:r>
          </w:p>
        </w:tc>
        <w:tc>
          <w:tcPr>
            <w:tcW w:w="718" w:type="dxa"/>
            <w:vAlign w:val="center"/>
          </w:tcPr>
          <w:p w14:paraId="7977BF5D" w14:textId="77777777" w:rsidR="007109A6" w:rsidRPr="007109A6" w:rsidRDefault="007109A6" w:rsidP="007109A6">
            <w:pPr>
              <w:rPr>
                <w:lang w:eastAsia="en-US"/>
              </w:rPr>
            </w:pPr>
            <w:r w:rsidRPr="007109A6">
              <w:rPr>
                <w:lang w:eastAsia="en-US"/>
              </w:rPr>
              <w:t>2.79</w:t>
            </w:r>
          </w:p>
        </w:tc>
        <w:tc>
          <w:tcPr>
            <w:tcW w:w="718" w:type="dxa"/>
            <w:vAlign w:val="center"/>
          </w:tcPr>
          <w:p w14:paraId="01F558B0" w14:textId="77777777" w:rsidR="007109A6" w:rsidRPr="007109A6" w:rsidRDefault="007109A6" w:rsidP="007109A6">
            <w:pPr>
              <w:rPr>
                <w:lang w:eastAsia="en-US"/>
              </w:rPr>
            </w:pPr>
            <w:r w:rsidRPr="007109A6">
              <w:rPr>
                <w:lang w:eastAsia="en-US"/>
              </w:rPr>
              <w:t>2.44</w:t>
            </w:r>
          </w:p>
        </w:tc>
        <w:tc>
          <w:tcPr>
            <w:tcW w:w="718" w:type="dxa"/>
            <w:vAlign w:val="center"/>
          </w:tcPr>
          <w:p w14:paraId="3C57FBD4" w14:textId="77777777" w:rsidR="007109A6" w:rsidRPr="007109A6" w:rsidRDefault="007109A6" w:rsidP="007109A6">
            <w:pPr>
              <w:rPr>
                <w:lang w:eastAsia="en-US"/>
              </w:rPr>
            </w:pPr>
            <w:r w:rsidRPr="007109A6">
              <w:rPr>
                <w:lang w:eastAsia="en-US"/>
              </w:rPr>
              <w:t>2.09</w:t>
            </w:r>
          </w:p>
        </w:tc>
        <w:tc>
          <w:tcPr>
            <w:tcW w:w="830" w:type="dxa"/>
            <w:vAlign w:val="center"/>
          </w:tcPr>
          <w:p w14:paraId="1664CE16" w14:textId="77777777" w:rsidR="007109A6" w:rsidRPr="007109A6" w:rsidRDefault="007109A6" w:rsidP="007109A6">
            <w:pPr>
              <w:rPr>
                <w:lang w:eastAsia="en-US"/>
              </w:rPr>
            </w:pPr>
            <w:r w:rsidRPr="007109A6">
              <w:rPr>
                <w:lang w:eastAsia="en-US"/>
              </w:rPr>
              <w:t>1.75</w:t>
            </w:r>
          </w:p>
        </w:tc>
        <w:tc>
          <w:tcPr>
            <w:tcW w:w="830" w:type="dxa"/>
            <w:vAlign w:val="center"/>
          </w:tcPr>
          <w:p w14:paraId="3442D2D9" w14:textId="77777777" w:rsidR="007109A6" w:rsidRPr="007109A6" w:rsidRDefault="007109A6" w:rsidP="007109A6">
            <w:pPr>
              <w:rPr>
                <w:lang w:eastAsia="en-US"/>
              </w:rPr>
            </w:pPr>
            <w:r w:rsidRPr="007109A6">
              <w:rPr>
                <w:lang w:eastAsia="en-US"/>
              </w:rPr>
              <w:t>1.4</w:t>
            </w:r>
          </w:p>
        </w:tc>
        <w:tc>
          <w:tcPr>
            <w:tcW w:w="718" w:type="dxa"/>
            <w:vAlign w:val="center"/>
          </w:tcPr>
          <w:p w14:paraId="029F92CC" w14:textId="77777777" w:rsidR="007109A6" w:rsidRPr="007109A6" w:rsidRDefault="007109A6" w:rsidP="007109A6">
            <w:pPr>
              <w:rPr>
                <w:lang w:eastAsia="en-US"/>
              </w:rPr>
            </w:pPr>
            <w:r w:rsidRPr="007109A6">
              <w:rPr>
                <w:lang w:eastAsia="en-US"/>
              </w:rPr>
              <w:t>1.05</w:t>
            </w:r>
          </w:p>
        </w:tc>
        <w:tc>
          <w:tcPr>
            <w:tcW w:w="830" w:type="dxa"/>
            <w:vAlign w:val="center"/>
          </w:tcPr>
          <w:p w14:paraId="3ECF45EB" w14:textId="77777777" w:rsidR="007109A6" w:rsidRPr="007109A6" w:rsidRDefault="007109A6" w:rsidP="007109A6">
            <w:pPr>
              <w:rPr>
                <w:lang w:eastAsia="en-US"/>
              </w:rPr>
            </w:pPr>
            <w:r w:rsidRPr="007109A6">
              <w:rPr>
                <w:lang w:eastAsia="en-US"/>
              </w:rPr>
              <w:t>0.7</w:t>
            </w:r>
          </w:p>
        </w:tc>
        <w:tc>
          <w:tcPr>
            <w:tcW w:w="830" w:type="dxa"/>
            <w:vAlign w:val="center"/>
          </w:tcPr>
          <w:p w14:paraId="30BA2FDA" w14:textId="77777777" w:rsidR="007109A6" w:rsidRPr="007109A6" w:rsidRDefault="007109A6" w:rsidP="007109A6">
            <w:pPr>
              <w:rPr>
                <w:lang w:eastAsia="en-US"/>
              </w:rPr>
            </w:pPr>
            <w:r w:rsidRPr="007109A6">
              <w:rPr>
                <w:lang w:eastAsia="en-US"/>
              </w:rPr>
              <w:t>0.35</w:t>
            </w:r>
          </w:p>
        </w:tc>
        <w:tc>
          <w:tcPr>
            <w:tcW w:w="718" w:type="dxa"/>
            <w:vAlign w:val="center"/>
          </w:tcPr>
          <w:p w14:paraId="71CA82C1" w14:textId="77777777" w:rsidR="007109A6" w:rsidRPr="007109A6" w:rsidRDefault="007109A6" w:rsidP="007109A6">
            <w:pPr>
              <w:rPr>
                <w:lang w:eastAsia="en-US"/>
              </w:rPr>
            </w:pPr>
            <w:r w:rsidRPr="007109A6">
              <w:rPr>
                <w:lang w:eastAsia="en-US"/>
              </w:rPr>
              <w:t>0.17</w:t>
            </w:r>
          </w:p>
        </w:tc>
      </w:tr>
      <w:tr w:rsidR="007109A6" w:rsidRPr="007109A6" w14:paraId="2B9300CA" w14:textId="77777777" w:rsidTr="007109A6">
        <w:trPr>
          <w:trHeight w:val="611"/>
          <w:jc w:val="center"/>
        </w:trPr>
        <w:tc>
          <w:tcPr>
            <w:tcW w:w="719" w:type="dxa"/>
            <w:shd w:val="clear" w:color="auto" w:fill="A6A6A6"/>
          </w:tcPr>
          <w:p w14:paraId="05BE1825" w14:textId="77777777" w:rsidR="007109A6" w:rsidRPr="007109A6" w:rsidRDefault="00156496" w:rsidP="007109A6">
            <w:pPr>
              <w:rPr>
                <w:lang w:eastAsia="en-US"/>
              </w:rPr>
            </w:pPr>
            <m:oMathPara>
              <m:oMath>
                <m:f>
                  <m:fPr>
                    <m:ctrlPr>
                      <w:rPr>
                        <w:rFonts w:ascii="Cambria Math" w:hAnsi="Cambria Math"/>
                        <w:i/>
                        <w:lang w:eastAsia="en-US"/>
                      </w:rPr>
                    </m:ctrlPr>
                  </m:fPr>
                  <m:num>
                    <m:sSub>
                      <m:sSubPr>
                        <m:ctrlPr>
                          <w:rPr>
                            <w:rFonts w:ascii="Cambria Math" w:hAnsi="Cambria Math"/>
                            <w:i/>
                            <w:lang w:eastAsia="en-US"/>
                          </w:rPr>
                        </m:ctrlPr>
                      </m:sSubPr>
                      <m:e>
                        <m:r>
                          <m:rPr>
                            <m:sty m:val="bi"/>
                          </m:rPr>
                          <w:rPr>
                            <w:rFonts w:ascii="Cambria Math" w:hAnsi="Cambria Math"/>
                            <w:lang w:eastAsia="en-US"/>
                          </w:rPr>
                          <m:t>T</m:t>
                        </m:r>
                      </m:e>
                      <m:sub>
                        <m:r>
                          <m:rPr>
                            <m:sty m:val="bi"/>
                          </m:rPr>
                          <w:rPr>
                            <w:rFonts w:ascii="Cambria Math" w:hAnsi="Cambria Math"/>
                            <w:lang w:eastAsia="en-US"/>
                          </w:rPr>
                          <m:t>1</m:t>
                        </m:r>
                      </m:sub>
                    </m:sSub>
                  </m:num>
                  <m:den>
                    <m:sSub>
                      <m:sSubPr>
                        <m:ctrlPr>
                          <w:rPr>
                            <w:rFonts w:ascii="Cambria Math" w:hAnsi="Cambria Math"/>
                            <w:i/>
                            <w:lang w:eastAsia="en-US"/>
                          </w:rPr>
                        </m:ctrlPr>
                      </m:sSubPr>
                      <m:e>
                        <m:r>
                          <m:rPr>
                            <m:sty m:val="bi"/>
                          </m:rPr>
                          <w:rPr>
                            <w:rFonts w:ascii="Cambria Math" w:hAnsi="Cambria Math"/>
                            <w:lang w:eastAsia="en-US"/>
                          </w:rPr>
                          <m:t>T</m:t>
                        </m:r>
                      </m:e>
                      <m:sub>
                        <m:r>
                          <m:rPr>
                            <m:sty m:val="bi"/>
                          </m:rPr>
                          <w:rPr>
                            <w:rFonts w:ascii="Cambria Math" w:hAnsi="Cambria Math"/>
                            <w:lang w:eastAsia="en-US"/>
                          </w:rPr>
                          <m:t>2</m:t>
                        </m:r>
                      </m:sub>
                    </m:sSub>
                  </m:den>
                </m:f>
              </m:oMath>
            </m:oMathPara>
          </w:p>
        </w:tc>
        <w:tc>
          <w:tcPr>
            <w:tcW w:w="607" w:type="dxa"/>
            <w:shd w:val="clear" w:color="auto" w:fill="A6A6A6"/>
            <w:vAlign w:val="center"/>
          </w:tcPr>
          <w:p w14:paraId="68B101EE" w14:textId="77777777" w:rsidR="007109A6" w:rsidRPr="007109A6" w:rsidRDefault="007109A6" w:rsidP="007109A6">
            <w:pPr>
              <w:rPr>
                <w:lang w:eastAsia="en-US"/>
              </w:rPr>
            </w:pPr>
            <w:r w:rsidRPr="007109A6">
              <w:rPr>
                <w:lang w:eastAsia="en-US"/>
              </w:rPr>
              <w:t>3.95</w:t>
            </w:r>
          </w:p>
        </w:tc>
        <w:tc>
          <w:tcPr>
            <w:tcW w:w="718" w:type="dxa"/>
            <w:shd w:val="clear" w:color="auto" w:fill="A6A6A6"/>
            <w:vAlign w:val="center"/>
          </w:tcPr>
          <w:p w14:paraId="69A3FF87" w14:textId="77777777" w:rsidR="007109A6" w:rsidRPr="007109A6" w:rsidRDefault="007109A6" w:rsidP="007109A6">
            <w:pPr>
              <w:rPr>
                <w:color w:val="000000"/>
              </w:rPr>
            </w:pPr>
            <w:r w:rsidRPr="007109A6">
              <w:rPr>
                <w:color w:val="000000"/>
              </w:rPr>
              <w:t>3.80</w:t>
            </w:r>
          </w:p>
        </w:tc>
        <w:tc>
          <w:tcPr>
            <w:tcW w:w="718" w:type="dxa"/>
            <w:shd w:val="clear" w:color="auto" w:fill="A6A6A6"/>
            <w:vAlign w:val="center"/>
          </w:tcPr>
          <w:p w14:paraId="538EC67E" w14:textId="77777777" w:rsidR="007109A6" w:rsidRPr="007109A6" w:rsidRDefault="007109A6" w:rsidP="007109A6">
            <w:pPr>
              <w:rPr>
                <w:color w:val="000000"/>
              </w:rPr>
            </w:pPr>
            <w:r w:rsidRPr="007109A6">
              <w:rPr>
                <w:color w:val="000000"/>
              </w:rPr>
              <w:t>3.40</w:t>
            </w:r>
          </w:p>
        </w:tc>
        <w:tc>
          <w:tcPr>
            <w:tcW w:w="718" w:type="dxa"/>
            <w:shd w:val="clear" w:color="auto" w:fill="A6A6A6"/>
            <w:vAlign w:val="center"/>
          </w:tcPr>
          <w:p w14:paraId="2761B18F" w14:textId="77777777" w:rsidR="007109A6" w:rsidRPr="007109A6" w:rsidRDefault="007109A6" w:rsidP="007109A6">
            <w:pPr>
              <w:rPr>
                <w:color w:val="000000"/>
              </w:rPr>
            </w:pPr>
            <w:r w:rsidRPr="007109A6">
              <w:rPr>
                <w:color w:val="000000"/>
              </w:rPr>
              <w:t>2.99</w:t>
            </w:r>
          </w:p>
        </w:tc>
        <w:tc>
          <w:tcPr>
            <w:tcW w:w="718" w:type="dxa"/>
            <w:shd w:val="clear" w:color="auto" w:fill="A6A6A6"/>
            <w:vAlign w:val="center"/>
          </w:tcPr>
          <w:p w14:paraId="69E56FFF" w14:textId="77777777" w:rsidR="007109A6" w:rsidRPr="007109A6" w:rsidRDefault="007109A6" w:rsidP="007109A6">
            <w:pPr>
              <w:rPr>
                <w:color w:val="000000"/>
              </w:rPr>
            </w:pPr>
            <w:r w:rsidRPr="007109A6">
              <w:rPr>
                <w:color w:val="000000"/>
              </w:rPr>
              <w:t>2.67</w:t>
            </w:r>
          </w:p>
        </w:tc>
        <w:tc>
          <w:tcPr>
            <w:tcW w:w="718" w:type="dxa"/>
            <w:shd w:val="clear" w:color="auto" w:fill="A6A6A6"/>
            <w:vAlign w:val="center"/>
          </w:tcPr>
          <w:p w14:paraId="22067A8E" w14:textId="77777777" w:rsidR="007109A6" w:rsidRPr="007109A6" w:rsidRDefault="007109A6" w:rsidP="007109A6">
            <w:pPr>
              <w:rPr>
                <w:color w:val="000000"/>
              </w:rPr>
            </w:pPr>
            <w:r w:rsidRPr="007109A6">
              <w:rPr>
                <w:color w:val="000000"/>
              </w:rPr>
              <w:t>2.40</w:t>
            </w:r>
          </w:p>
        </w:tc>
        <w:tc>
          <w:tcPr>
            <w:tcW w:w="718" w:type="dxa"/>
            <w:shd w:val="clear" w:color="auto" w:fill="A6A6A6"/>
            <w:vAlign w:val="center"/>
          </w:tcPr>
          <w:p w14:paraId="6D986928" w14:textId="77777777" w:rsidR="007109A6" w:rsidRPr="007109A6" w:rsidRDefault="007109A6" w:rsidP="007109A6">
            <w:pPr>
              <w:rPr>
                <w:color w:val="000000"/>
              </w:rPr>
            </w:pPr>
            <w:r w:rsidRPr="007109A6">
              <w:rPr>
                <w:color w:val="000000"/>
              </w:rPr>
              <w:t>2.10</w:t>
            </w:r>
          </w:p>
        </w:tc>
        <w:tc>
          <w:tcPr>
            <w:tcW w:w="830" w:type="dxa"/>
            <w:shd w:val="clear" w:color="auto" w:fill="A6A6A6"/>
            <w:vAlign w:val="center"/>
          </w:tcPr>
          <w:p w14:paraId="0B071FFE" w14:textId="77777777" w:rsidR="007109A6" w:rsidRPr="007109A6" w:rsidRDefault="007109A6" w:rsidP="007109A6">
            <w:pPr>
              <w:rPr>
                <w:color w:val="000000"/>
              </w:rPr>
            </w:pPr>
            <w:r w:rsidRPr="007109A6">
              <w:rPr>
                <w:color w:val="000000"/>
              </w:rPr>
              <w:t>1.86</w:t>
            </w:r>
          </w:p>
        </w:tc>
        <w:tc>
          <w:tcPr>
            <w:tcW w:w="830" w:type="dxa"/>
            <w:shd w:val="clear" w:color="auto" w:fill="A6A6A6"/>
            <w:vAlign w:val="center"/>
          </w:tcPr>
          <w:p w14:paraId="2B62FB83" w14:textId="77777777" w:rsidR="007109A6" w:rsidRPr="007109A6" w:rsidRDefault="007109A6" w:rsidP="007109A6">
            <w:pPr>
              <w:rPr>
                <w:color w:val="000000"/>
              </w:rPr>
            </w:pPr>
            <w:r w:rsidRPr="007109A6">
              <w:rPr>
                <w:color w:val="000000"/>
              </w:rPr>
              <w:t>1.64</w:t>
            </w:r>
          </w:p>
        </w:tc>
        <w:tc>
          <w:tcPr>
            <w:tcW w:w="718" w:type="dxa"/>
            <w:shd w:val="clear" w:color="auto" w:fill="A6A6A6"/>
            <w:vAlign w:val="center"/>
          </w:tcPr>
          <w:p w14:paraId="0F5798D3" w14:textId="77777777" w:rsidR="007109A6" w:rsidRPr="007109A6" w:rsidRDefault="007109A6" w:rsidP="007109A6">
            <w:pPr>
              <w:rPr>
                <w:color w:val="000000"/>
              </w:rPr>
            </w:pPr>
            <w:r w:rsidRPr="007109A6">
              <w:rPr>
                <w:color w:val="000000"/>
              </w:rPr>
              <w:t>1.47</w:t>
            </w:r>
          </w:p>
        </w:tc>
        <w:tc>
          <w:tcPr>
            <w:tcW w:w="830" w:type="dxa"/>
            <w:shd w:val="clear" w:color="auto" w:fill="A6A6A6"/>
            <w:vAlign w:val="center"/>
          </w:tcPr>
          <w:p w14:paraId="2E8E8E07" w14:textId="77777777" w:rsidR="007109A6" w:rsidRPr="007109A6" w:rsidRDefault="007109A6" w:rsidP="007109A6">
            <w:pPr>
              <w:rPr>
                <w:color w:val="000000"/>
              </w:rPr>
            </w:pPr>
            <w:r w:rsidRPr="007109A6">
              <w:rPr>
                <w:color w:val="000000"/>
              </w:rPr>
              <w:t>1.30</w:t>
            </w:r>
          </w:p>
        </w:tc>
        <w:tc>
          <w:tcPr>
            <w:tcW w:w="830" w:type="dxa"/>
            <w:shd w:val="clear" w:color="auto" w:fill="A6A6A6"/>
            <w:vAlign w:val="center"/>
          </w:tcPr>
          <w:p w14:paraId="2DEB5EF0" w14:textId="77777777" w:rsidR="007109A6" w:rsidRPr="007109A6" w:rsidRDefault="007109A6" w:rsidP="007109A6">
            <w:pPr>
              <w:rPr>
                <w:color w:val="000000"/>
              </w:rPr>
            </w:pPr>
            <w:r w:rsidRPr="007109A6">
              <w:rPr>
                <w:color w:val="000000"/>
              </w:rPr>
              <w:t>1.15</w:t>
            </w:r>
          </w:p>
        </w:tc>
        <w:tc>
          <w:tcPr>
            <w:tcW w:w="718" w:type="dxa"/>
            <w:shd w:val="clear" w:color="auto" w:fill="A6A6A6"/>
            <w:vAlign w:val="center"/>
          </w:tcPr>
          <w:p w14:paraId="39A5E019" w14:textId="77777777" w:rsidR="007109A6" w:rsidRPr="007109A6" w:rsidRDefault="007109A6" w:rsidP="007109A6">
            <w:pPr>
              <w:rPr>
                <w:color w:val="000000"/>
              </w:rPr>
            </w:pPr>
            <w:r w:rsidRPr="007109A6">
              <w:rPr>
                <w:color w:val="000000"/>
              </w:rPr>
              <w:t>1.07</w:t>
            </w:r>
          </w:p>
        </w:tc>
      </w:tr>
      <w:tr w:rsidR="007109A6" w:rsidRPr="007109A6" w14:paraId="4FC83437" w14:textId="77777777" w:rsidTr="00A61282">
        <w:trPr>
          <w:trHeight w:val="558"/>
          <w:jc w:val="center"/>
        </w:trPr>
        <w:tc>
          <w:tcPr>
            <w:tcW w:w="719" w:type="dxa"/>
          </w:tcPr>
          <w:p w14:paraId="419219D4" w14:textId="77777777" w:rsidR="007109A6" w:rsidRPr="007109A6" w:rsidRDefault="007109A6" w:rsidP="007109A6">
            <w:pPr>
              <w:rPr>
                <w:lang w:eastAsia="en-US"/>
              </w:rPr>
            </w:pPr>
            <m:oMathPara>
              <m:oMathParaPr>
                <m:jc m:val="left"/>
              </m:oMathParaPr>
              <m:oMath>
                <m:r>
                  <w:rPr>
                    <w:rFonts w:ascii="Cambria Math" w:hAnsi="Cambria Math"/>
                    <w:lang w:eastAsia="en-US"/>
                  </w:rPr>
                  <m:t>ln</m:t>
                </m:r>
                <m:f>
                  <m:fPr>
                    <m:ctrlPr>
                      <w:rPr>
                        <w:rFonts w:ascii="Cambria Math" w:hAnsi="Cambria Math"/>
                        <w:i/>
                        <w:lang w:eastAsia="en-US"/>
                      </w:rPr>
                    </m:ctrlPr>
                  </m:fPr>
                  <m:num>
                    <m:sSub>
                      <m:sSubPr>
                        <m:ctrlPr>
                          <w:rPr>
                            <w:rFonts w:ascii="Cambria Math" w:hAnsi="Cambria Math"/>
                            <w:i/>
                            <w:lang w:eastAsia="en-US"/>
                          </w:rPr>
                        </m:ctrlPr>
                      </m:sSubPr>
                      <m:e>
                        <m:r>
                          <m:rPr>
                            <m:sty m:val="bi"/>
                          </m:rPr>
                          <w:rPr>
                            <w:rFonts w:ascii="Cambria Math" w:hAnsi="Cambria Math"/>
                            <w:lang w:eastAsia="en-US"/>
                          </w:rPr>
                          <m:t>T</m:t>
                        </m:r>
                      </m:e>
                      <m:sub>
                        <m:r>
                          <m:rPr>
                            <m:sty m:val="bi"/>
                          </m:rPr>
                          <w:rPr>
                            <w:rFonts w:ascii="Cambria Math" w:hAnsi="Cambria Math"/>
                            <w:lang w:eastAsia="en-US"/>
                          </w:rPr>
                          <m:t>1</m:t>
                        </m:r>
                      </m:sub>
                    </m:sSub>
                  </m:num>
                  <m:den>
                    <m:sSub>
                      <m:sSubPr>
                        <m:ctrlPr>
                          <w:rPr>
                            <w:rFonts w:ascii="Cambria Math" w:hAnsi="Cambria Math"/>
                            <w:i/>
                            <w:lang w:eastAsia="en-US"/>
                          </w:rPr>
                        </m:ctrlPr>
                      </m:sSubPr>
                      <m:e>
                        <m:r>
                          <m:rPr>
                            <m:sty m:val="bi"/>
                          </m:rPr>
                          <w:rPr>
                            <w:rFonts w:ascii="Cambria Math" w:hAnsi="Cambria Math"/>
                            <w:lang w:eastAsia="en-US"/>
                          </w:rPr>
                          <m:t>T</m:t>
                        </m:r>
                      </m:e>
                      <m:sub>
                        <m:r>
                          <m:rPr>
                            <m:sty m:val="bi"/>
                          </m:rPr>
                          <w:rPr>
                            <w:rFonts w:ascii="Cambria Math" w:hAnsi="Cambria Math"/>
                            <w:lang w:eastAsia="en-US"/>
                          </w:rPr>
                          <m:t>2</m:t>
                        </m:r>
                      </m:sub>
                    </m:sSub>
                  </m:den>
                </m:f>
              </m:oMath>
            </m:oMathPara>
          </w:p>
        </w:tc>
        <w:tc>
          <w:tcPr>
            <w:tcW w:w="607" w:type="dxa"/>
            <w:vAlign w:val="center"/>
          </w:tcPr>
          <w:p w14:paraId="1CF5A8B1" w14:textId="77777777" w:rsidR="007109A6" w:rsidRPr="007109A6" w:rsidRDefault="007109A6" w:rsidP="007109A6">
            <w:pPr>
              <w:rPr>
                <w:color w:val="000000"/>
              </w:rPr>
            </w:pPr>
            <w:r w:rsidRPr="007109A6">
              <w:rPr>
                <w:color w:val="000000"/>
              </w:rPr>
              <w:t>1.37</w:t>
            </w:r>
          </w:p>
        </w:tc>
        <w:tc>
          <w:tcPr>
            <w:tcW w:w="718" w:type="dxa"/>
            <w:vAlign w:val="center"/>
          </w:tcPr>
          <w:p w14:paraId="17555D81" w14:textId="77777777" w:rsidR="007109A6" w:rsidRPr="007109A6" w:rsidRDefault="007109A6" w:rsidP="007109A6">
            <w:pPr>
              <w:rPr>
                <w:color w:val="000000"/>
              </w:rPr>
            </w:pPr>
            <w:r w:rsidRPr="007109A6">
              <w:rPr>
                <w:color w:val="000000"/>
              </w:rPr>
              <w:t>1.34</w:t>
            </w:r>
          </w:p>
        </w:tc>
        <w:tc>
          <w:tcPr>
            <w:tcW w:w="718" w:type="dxa"/>
            <w:vAlign w:val="center"/>
          </w:tcPr>
          <w:p w14:paraId="40F0D11D" w14:textId="77777777" w:rsidR="007109A6" w:rsidRPr="007109A6" w:rsidRDefault="007109A6" w:rsidP="007109A6">
            <w:pPr>
              <w:rPr>
                <w:color w:val="000000"/>
              </w:rPr>
            </w:pPr>
            <w:r w:rsidRPr="007109A6">
              <w:rPr>
                <w:color w:val="000000"/>
              </w:rPr>
              <w:t>1.22</w:t>
            </w:r>
          </w:p>
        </w:tc>
        <w:tc>
          <w:tcPr>
            <w:tcW w:w="718" w:type="dxa"/>
            <w:vAlign w:val="center"/>
          </w:tcPr>
          <w:p w14:paraId="719328AA" w14:textId="77777777" w:rsidR="007109A6" w:rsidRPr="007109A6" w:rsidRDefault="007109A6" w:rsidP="007109A6">
            <w:pPr>
              <w:rPr>
                <w:color w:val="000000"/>
              </w:rPr>
            </w:pPr>
            <w:r w:rsidRPr="007109A6">
              <w:rPr>
                <w:color w:val="000000"/>
              </w:rPr>
              <w:t>1.10</w:t>
            </w:r>
          </w:p>
        </w:tc>
        <w:tc>
          <w:tcPr>
            <w:tcW w:w="718" w:type="dxa"/>
            <w:vAlign w:val="center"/>
          </w:tcPr>
          <w:p w14:paraId="358BE783" w14:textId="77777777" w:rsidR="007109A6" w:rsidRPr="007109A6" w:rsidRDefault="007109A6" w:rsidP="007109A6">
            <w:pPr>
              <w:rPr>
                <w:color w:val="000000"/>
              </w:rPr>
            </w:pPr>
            <w:r w:rsidRPr="007109A6">
              <w:rPr>
                <w:color w:val="000000"/>
              </w:rPr>
              <w:t>0.98</w:t>
            </w:r>
          </w:p>
        </w:tc>
        <w:tc>
          <w:tcPr>
            <w:tcW w:w="718" w:type="dxa"/>
            <w:vAlign w:val="center"/>
          </w:tcPr>
          <w:p w14:paraId="533D59D7" w14:textId="77777777" w:rsidR="007109A6" w:rsidRPr="007109A6" w:rsidRDefault="007109A6" w:rsidP="007109A6">
            <w:pPr>
              <w:rPr>
                <w:color w:val="000000"/>
              </w:rPr>
            </w:pPr>
            <w:r w:rsidRPr="007109A6">
              <w:rPr>
                <w:color w:val="000000"/>
              </w:rPr>
              <w:t>0.88</w:t>
            </w:r>
          </w:p>
        </w:tc>
        <w:tc>
          <w:tcPr>
            <w:tcW w:w="718" w:type="dxa"/>
            <w:vAlign w:val="center"/>
          </w:tcPr>
          <w:p w14:paraId="73AC715B" w14:textId="77777777" w:rsidR="007109A6" w:rsidRPr="007109A6" w:rsidRDefault="007109A6" w:rsidP="007109A6">
            <w:pPr>
              <w:rPr>
                <w:color w:val="000000"/>
              </w:rPr>
            </w:pPr>
            <w:r w:rsidRPr="007109A6">
              <w:rPr>
                <w:color w:val="000000"/>
              </w:rPr>
              <w:t>0.74</w:t>
            </w:r>
          </w:p>
        </w:tc>
        <w:tc>
          <w:tcPr>
            <w:tcW w:w="830" w:type="dxa"/>
            <w:vAlign w:val="center"/>
          </w:tcPr>
          <w:p w14:paraId="3985B19C" w14:textId="77777777" w:rsidR="007109A6" w:rsidRPr="007109A6" w:rsidRDefault="007109A6" w:rsidP="007109A6">
            <w:pPr>
              <w:rPr>
                <w:color w:val="000000"/>
              </w:rPr>
            </w:pPr>
            <w:r w:rsidRPr="007109A6">
              <w:rPr>
                <w:color w:val="000000"/>
              </w:rPr>
              <w:t>0.62</w:t>
            </w:r>
          </w:p>
        </w:tc>
        <w:tc>
          <w:tcPr>
            <w:tcW w:w="830" w:type="dxa"/>
            <w:vAlign w:val="center"/>
          </w:tcPr>
          <w:p w14:paraId="58FB89C2" w14:textId="77777777" w:rsidR="007109A6" w:rsidRPr="007109A6" w:rsidRDefault="007109A6" w:rsidP="007109A6">
            <w:pPr>
              <w:rPr>
                <w:color w:val="000000"/>
              </w:rPr>
            </w:pPr>
            <w:r w:rsidRPr="007109A6">
              <w:rPr>
                <w:color w:val="000000"/>
              </w:rPr>
              <w:t>0.49</w:t>
            </w:r>
          </w:p>
        </w:tc>
        <w:tc>
          <w:tcPr>
            <w:tcW w:w="718" w:type="dxa"/>
            <w:vAlign w:val="center"/>
          </w:tcPr>
          <w:p w14:paraId="44E0BA62" w14:textId="77777777" w:rsidR="007109A6" w:rsidRPr="007109A6" w:rsidRDefault="007109A6" w:rsidP="007109A6">
            <w:pPr>
              <w:rPr>
                <w:color w:val="000000"/>
              </w:rPr>
            </w:pPr>
            <w:r w:rsidRPr="007109A6">
              <w:rPr>
                <w:color w:val="000000"/>
              </w:rPr>
              <w:t>0.39</w:t>
            </w:r>
          </w:p>
        </w:tc>
        <w:tc>
          <w:tcPr>
            <w:tcW w:w="830" w:type="dxa"/>
            <w:vAlign w:val="center"/>
          </w:tcPr>
          <w:p w14:paraId="7C5B1272" w14:textId="77777777" w:rsidR="007109A6" w:rsidRPr="007109A6" w:rsidRDefault="007109A6" w:rsidP="007109A6">
            <w:pPr>
              <w:rPr>
                <w:color w:val="000000"/>
              </w:rPr>
            </w:pPr>
            <w:r w:rsidRPr="007109A6">
              <w:rPr>
                <w:color w:val="000000"/>
              </w:rPr>
              <w:t>0.26</w:t>
            </w:r>
          </w:p>
        </w:tc>
        <w:tc>
          <w:tcPr>
            <w:tcW w:w="830" w:type="dxa"/>
            <w:vAlign w:val="center"/>
          </w:tcPr>
          <w:p w14:paraId="4CDF9F3E" w14:textId="77777777" w:rsidR="007109A6" w:rsidRPr="007109A6" w:rsidRDefault="007109A6" w:rsidP="007109A6">
            <w:pPr>
              <w:rPr>
                <w:color w:val="000000"/>
              </w:rPr>
            </w:pPr>
            <w:r w:rsidRPr="007109A6">
              <w:rPr>
                <w:color w:val="000000"/>
              </w:rPr>
              <w:t>0.14</w:t>
            </w:r>
          </w:p>
        </w:tc>
        <w:tc>
          <w:tcPr>
            <w:tcW w:w="718" w:type="dxa"/>
            <w:vAlign w:val="center"/>
          </w:tcPr>
          <w:p w14:paraId="39ECE2DE" w14:textId="77777777" w:rsidR="007109A6" w:rsidRPr="007109A6" w:rsidRDefault="007109A6" w:rsidP="007109A6">
            <w:pPr>
              <w:keepNext/>
              <w:rPr>
                <w:color w:val="000000"/>
              </w:rPr>
            </w:pPr>
            <w:r w:rsidRPr="007109A6">
              <w:rPr>
                <w:color w:val="000000"/>
              </w:rPr>
              <w:t>0.068</w:t>
            </w:r>
          </w:p>
        </w:tc>
      </w:tr>
    </w:tbl>
    <w:p w14:paraId="4E880C74" w14:textId="77777777" w:rsidR="007109A6" w:rsidRPr="007109A6" w:rsidRDefault="007109A6" w:rsidP="007109A6">
      <w:pPr>
        <w:spacing w:after="200"/>
        <w:rPr>
          <w:rFonts w:ascii="Calibri" w:eastAsia="Calibri" w:hAnsi="Calibri"/>
          <w:sz w:val="22"/>
          <w:szCs w:val="22"/>
          <w:lang w:eastAsia="en-US"/>
        </w:rPr>
      </w:pPr>
      <w:r w:rsidRPr="007109A6">
        <w:rPr>
          <w:rFonts w:ascii="Calibri" w:eastAsia="Calibri" w:hAnsi="Calibri"/>
          <w:b/>
          <w:bCs/>
          <w:sz w:val="22"/>
          <w:szCs w:val="22"/>
          <w:lang w:eastAsia="en-US"/>
        </w:rPr>
        <w:t>Table 3</w:t>
      </w:r>
      <w:r w:rsidRPr="007109A6">
        <w:rPr>
          <w:rFonts w:ascii="Calibri" w:eastAsia="Calibri" w:hAnsi="Calibri"/>
          <w:sz w:val="22"/>
          <w:szCs w:val="22"/>
          <w:lang w:eastAsia="en-US"/>
        </w:rPr>
        <w:t>: Variable angle of lap results</w:t>
      </w:r>
    </w:p>
    <w:p w14:paraId="54529C40" w14:textId="77777777" w:rsidR="007109A6" w:rsidRPr="007109A6" w:rsidRDefault="007109A6" w:rsidP="007109A6">
      <w:pPr>
        <w:spacing w:after="160" w:line="259" w:lineRule="auto"/>
        <w:rPr>
          <w:rFonts w:ascii="Calibri" w:eastAsia="Calibri" w:hAnsi="Calibri"/>
          <w:sz w:val="22"/>
          <w:szCs w:val="22"/>
          <w:lang w:eastAsia="en-US"/>
        </w:rPr>
      </w:pPr>
    </w:p>
    <w:p w14:paraId="0041227D" w14:textId="77777777" w:rsidR="007109A6" w:rsidRPr="007109A6" w:rsidRDefault="00156496" w:rsidP="007109A6">
      <w:pPr>
        <w:spacing w:after="160" w:line="259" w:lineRule="auto"/>
        <w:rPr>
          <w:rFonts w:ascii="Calibri" w:eastAsia="Calibri" w:hAnsi="Calibri"/>
          <w:sz w:val="22"/>
          <w:szCs w:val="22"/>
          <w:lang w:eastAsia="en-US"/>
        </w:rPr>
      </w:pPr>
      <m:oMathPara>
        <m:oMath>
          <m:f>
            <m:fPr>
              <m:ctrlPr>
                <w:rPr>
                  <w:rFonts w:ascii="Cambria Math" w:eastAsia="Calibri" w:hAnsi="Cambria Math"/>
                  <w:i/>
                  <w:sz w:val="22"/>
                  <w:szCs w:val="22"/>
                  <w:lang w:eastAsia="en-US"/>
                </w:rPr>
              </m:ctrlPr>
            </m:fPr>
            <m:num>
              <m:r>
                <w:rPr>
                  <w:rFonts w:ascii="Cambria Math" w:eastAsia="Calibri" w:hAnsi="Cambria Math"/>
                  <w:sz w:val="22"/>
                  <w:szCs w:val="22"/>
                  <w:lang w:eastAsia="en-US"/>
                </w:rPr>
                <m:t>T1</m:t>
              </m:r>
            </m:num>
            <m:den>
              <m:r>
                <w:rPr>
                  <w:rFonts w:ascii="Cambria Math" w:eastAsia="Calibri" w:hAnsi="Cambria Math"/>
                  <w:sz w:val="22"/>
                  <w:szCs w:val="22"/>
                  <w:lang w:eastAsia="en-US"/>
                </w:rPr>
                <m:t>T2</m:t>
              </m:r>
            </m:den>
          </m:f>
          <m:r>
            <w:rPr>
              <w:rFonts w:ascii="Cambria Math" w:eastAsia="Calibri" w:hAnsi="Cambria Math"/>
              <w:sz w:val="22"/>
              <w:szCs w:val="22"/>
              <w:lang w:eastAsia="en-US"/>
            </w:rPr>
            <m:t>=</m:t>
          </m:r>
          <m:sSup>
            <m:sSupPr>
              <m:ctrlPr>
                <w:rPr>
                  <w:rFonts w:ascii="Cambria Math" w:eastAsia="Calibri" w:hAnsi="Cambria Math"/>
                  <w:i/>
                  <w:sz w:val="22"/>
                  <w:szCs w:val="22"/>
                  <w:lang w:eastAsia="en-US"/>
                </w:rPr>
              </m:ctrlPr>
            </m:sSupPr>
            <m:e>
              <m:r>
                <w:rPr>
                  <w:rFonts w:ascii="Cambria Math" w:eastAsia="Calibri" w:hAnsi="Cambria Math"/>
                  <w:sz w:val="22"/>
                  <w:szCs w:val="22"/>
                  <w:lang w:eastAsia="en-US"/>
                </w:rPr>
                <m:t>e</m:t>
              </m:r>
            </m:e>
            <m:sup>
              <m:r>
                <w:rPr>
                  <w:rFonts w:ascii="Cambria Math" w:eastAsia="Calibri" w:hAnsi="Cambria Math"/>
                  <w:sz w:val="22"/>
                  <w:szCs w:val="22"/>
                  <w:lang w:eastAsia="en-US"/>
                </w:rPr>
                <m:t>μθ</m:t>
              </m:r>
            </m:sup>
          </m:sSup>
        </m:oMath>
      </m:oMathPara>
    </w:p>
    <w:p w14:paraId="5DD4C3B7" w14:textId="77777777" w:rsidR="007109A6" w:rsidRPr="007109A6" w:rsidRDefault="007109A6" w:rsidP="007109A6">
      <w:pPr>
        <w:spacing w:after="160" w:line="259" w:lineRule="auto"/>
        <w:rPr>
          <w:rFonts w:ascii="Calibri" w:eastAsia="Calibri" w:hAnsi="Calibri"/>
          <w:sz w:val="22"/>
          <w:szCs w:val="22"/>
          <w:lang w:eastAsia="en-US"/>
        </w:rPr>
      </w:pPr>
    </w:p>
    <w:p w14:paraId="46652710" w14:textId="77777777" w:rsidR="007109A6" w:rsidRPr="007109A6" w:rsidRDefault="007109A6" w:rsidP="007109A6">
      <w:pPr>
        <w:keepNext/>
        <w:keepLines/>
        <w:spacing w:before="240" w:line="259" w:lineRule="auto"/>
        <w:outlineLvl w:val="0"/>
        <w:rPr>
          <w:rFonts w:ascii="Calibri Light" w:hAnsi="Calibri Light"/>
          <w:color w:val="2E74B5"/>
          <w:sz w:val="32"/>
          <w:szCs w:val="32"/>
          <w:lang w:eastAsia="en-US"/>
        </w:rPr>
      </w:pPr>
      <w:bookmarkStart w:id="13" w:name="_Toc39234506"/>
      <w:r w:rsidRPr="007109A6">
        <w:rPr>
          <w:rFonts w:ascii="Calibri Light" w:hAnsi="Calibri Light"/>
          <w:color w:val="2E74B5"/>
          <w:sz w:val="32"/>
          <w:szCs w:val="32"/>
          <w:lang w:eastAsia="en-US"/>
        </w:rPr>
        <w:t>Conclusion</w:t>
      </w:r>
      <w:bookmarkEnd w:id="13"/>
      <w:r w:rsidRPr="007109A6">
        <w:rPr>
          <w:rFonts w:ascii="Calibri Light" w:hAnsi="Calibri Light"/>
          <w:color w:val="2E74B5"/>
          <w:sz w:val="32"/>
          <w:szCs w:val="32"/>
          <w:lang w:eastAsia="en-US"/>
        </w:rPr>
        <w:t xml:space="preserve"> </w:t>
      </w:r>
    </w:p>
    <w:p w14:paraId="31986209" w14:textId="77777777" w:rsidR="007109A6" w:rsidRPr="007109A6" w:rsidRDefault="007109A6" w:rsidP="007109A6">
      <w:pPr>
        <w:spacing w:after="160" w:line="259" w:lineRule="auto"/>
        <w:rPr>
          <w:rFonts w:ascii="Calibri" w:eastAsia="Calibri" w:hAnsi="Calibri"/>
          <w:sz w:val="22"/>
          <w:szCs w:val="22"/>
          <w:lang w:eastAsia="en-US"/>
        </w:rPr>
      </w:pPr>
    </w:p>
    <w:p w14:paraId="3DF5C936" w14:textId="77777777" w:rsidR="007109A6" w:rsidRPr="007109A6" w:rsidRDefault="007109A6" w:rsidP="007109A6">
      <w:pPr>
        <w:spacing w:after="160" w:line="259" w:lineRule="auto"/>
        <w:ind w:firstLine="720"/>
        <w:rPr>
          <w:rFonts w:ascii="Calibri" w:eastAsia="Calibri" w:hAnsi="Calibri"/>
          <w:sz w:val="22"/>
          <w:szCs w:val="22"/>
          <w:lang w:eastAsia="en-US"/>
        </w:rPr>
      </w:pPr>
      <w:r w:rsidRPr="007109A6">
        <w:rPr>
          <w:rFonts w:ascii="Calibri" w:eastAsia="Calibri" w:hAnsi="Calibri"/>
          <w:sz w:val="22"/>
          <w:szCs w:val="22"/>
          <w:lang w:eastAsia="en-US"/>
        </w:rPr>
        <w:t xml:space="preserve">In conclusion a constant angle lap </w:t>
      </w:r>
      <m:oMath>
        <m:r>
          <w:rPr>
            <w:rFonts w:ascii="Cambria Math" w:eastAsia="Calibri" w:hAnsi="Cambria Math"/>
            <w:sz w:val="22"/>
            <w:szCs w:val="22"/>
            <w:lang w:eastAsia="en-US"/>
          </w:rPr>
          <m:t>θ</m:t>
        </m:r>
      </m:oMath>
      <w:r w:rsidRPr="007109A6">
        <w:rPr>
          <w:rFonts w:ascii="Calibri" w:hAnsi="Calibri"/>
          <w:sz w:val="22"/>
          <w:szCs w:val="22"/>
          <w:lang w:eastAsia="en-US"/>
        </w:rPr>
        <w:t xml:space="preserve"> has a constant tension of </w:t>
      </w:r>
      <m:oMath>
        <m:f>
          <m:fPr>
            <m:ctrlPr>
              <w:rPr>
                <w:rFonts w:ascii="Cambria Math" w:hAnsi="Cambria Math"/>
                <w:i/>
                <w:sz w:val="22"/>
                <w:szCs w:val="22"/>
                <w:lang w:eastAsia="en-US"/>
              </w:rPr>
            </m:ctrlPr>
          </m:fPr>
          <m:num>
            <m:r>
              <w:rPr>
                <w:rFonts w:ascii="Cambria Math" w:hAnsi="Cambria Math"/>
                <w:sz w:val="22"/>
                <w:szCs w:val="22"/>
                <w:lang w:eastAsia="en-US"/>
              </w:rPr>
              <m:t>T1</m:t>
            </m:r>
          </m:num>
          <m:den>
            <m:r>
              <w:rPr>
                <w:rFonts w:ascii="Cambria Math" w:hAnsi="Cambria Math"/>
                <w:sz w:val="22"/>
                <w:szCs w:val="22"/>
                <w:lang w:eastAsia="en-US"/>
              </w:rPr>
              <m:t>T2</m:t>
            </m:r>
          </m:den>
        </m:f>
      </m:oMath>
      <w:r w:rsidRPr="007109A6">
        <w:rPr>
          <w:rFonts w:ascii="Calibri" w:hAnsi="Calibri"/>
          <w:sz w:val="22"/>
          <w:szCs w:val="22"/>
          <w:lang w:eastAsia="en-US"/>
        </w:rPr>
        <w:t xml:space="preserve">. If the experiment was to be carried out again then digital (as oppose to analogue) dial test indicator with a smaller tolerance would be used. The experiment minimised human error by only using one person to take measurements. </w:t>
      </w:r>
    </w:p>
    <w:p w14:paraId="19350392" w14:textId="77777777" w:rsidR="007109A6" w:rsidRPr="007109A6" w:rsidRDefault="007109A6" w:rsidP="007109A6">
      <w:pPr>
        <w:keepNext/>
        <w:keepLines/>
        <w:spacing w:before="240" w:line="259" w:lineRule="auto"/>
        <w:outlineLvl w:val="0"/>
        <w:rPr>
          <w:rFonts w:ascii="Calibri Light" w:hAnsi="Calibri Light"/>
          <w:color w:val="2E74B5"/>
          <w:sz w:val="32"/>
          <w:szCs w:val="32"/>
          <w:lang w:eastAsia="en-US"/>
        </w:rPr>
      </w:pPr>
      <w:bookmarkStart w:id="14" w:name="_Toc39234507"/>
      <w:r w:rsidRPr="007109A6">
        <w:rPr>
          <w:rFonts w:ascii="Calibri Light" w:hAnsi="Calibri Light"/>
          <w:color w:val="2E74B5"/>
          <w:sz w:val="32"/>
          <w:szCs w:val="32"/>
          <w:lang w:eastAsia="en-US"/>
        </w:rPr>
        <w:t>Task 2</w:t>
      </w:r>
      <w:bookmarkEnd w:id="14"/>
    </w:p>
    <w:p w14:paraId="21D6C18C" w14:textId="77777777" w:rsidR="007109A6" w:rsidRPr="007109A6" w:rsidRDefault="007109A6" w:rsidP="007109A6">
      <w:pPr>
        <w:keepNext/>
        <w:keepLines/>
        <w:spacing w:before="240" w:line="259" w:lineRule="auto"/>
        <w:outlineLvl w:val="0"/>
        <w:rPr>
          <w:rFonts w:ascii="Calibri Light" w:hAnsi="Calibri Light"/>
          <w:color w:val="2E74B5"/>
          <w:sz w:val="32"/>
          <w:szCs w:val="32"/>
          <w:lang w:eastAsia="en-US"/>
        </w:rPr>
      </w:pPr>
      <w:bookmarkStart w:id="15" w:name="_Toc39234508"/>
      <w:r w:rsidRPr="007109A6">
        <w:rPr>
          <w:rFonts w:ascii="Calibri Light" w:hAnsi="Calibri Light"/>
          <w:color w:val="2E74B5"/>
          <w:sz w:val="32"/>
          <w:szCs w:val="32"/>
          <w:lang w:eastAsia="en-US"/>
        </w:rPr>
        <w:t>1.</w:t>
      </w:r>
      <w:bookmarkEnd w:id="15"/>
    </w:p>
    <w:p w14:paraId="46CBD29A" w14:textId="77777777" w:rsidR="007109A6" w:rsidRPr="007109A6" w:rsidRDefault="007109A6" w:rsidP="007109A6">
      <w:pPr>
        <w:keepNext/>
        <w:keepLines/>
        <w:spacing w:before="240" w:line="259" w:lineRule="auto"/>
        <w:outlineLvl w:val="0"/>
        <w:rPr>
          <w:rFonts w:ascii="Calibri Light" w:hAnsi="Calibri Light"/>
          <w:color w:val="2E74B5"/>
          <w:sz w:val="32"/>
          <w:szCs w:val="32"/>
          <w:lang w:eastAsia="en-US"/>
        </w:rPr>
      </w:pPr>
      <w:bookmarkStart w:id="16" w:name="_Toc39234509"/>
      <w:r w:rsidRPr="007109A6">
        <w:rPr>
          <w:rFonts w:ascii="Calibri Light" w:hAnsi="Calibri Light"/>
          <w:color w:val="2E74B5"/>
          <w:sz w:val="32"/>
          <w:szCs w:val="32"/>
          <w:lang w:eastAsia="en-US"/>
        </w:rPr>
        <w:t>Simple Gear Train</w:t>
      </w:r>
      <w:bookmarkEnd w:id="16"/>
    </w:p>
    <w:p w14:paraId="145B475F" w14:textId="77777777" w:rsidR="007109A6" w:rsidRPr="007109A6" w:rsidRDefault="007109A6" w:rsidP="007109A6">
      <w:pPr>
        <w:spacing w:after="160" w:line="259" w:lineRule="auto"/>
        <w:rPr>
          <w:rFonts w:ascii="Calibri" w:eastAsia="Calibri" w:hAnsi="Calibri"/>
          <w:sz w:val="22"/>
          <w:szCs w:val="22"/>
          <w:lang w:eastAsia="en-US"/>
        </w:rPr>
      </w:pPr>
    </w:p>
    <w:p w14:paraId="0CCDD0CC" w14:textId="77777777" w:rsidR="007109A6" w:rsidRPr="007109A6" w:rsidRDefault="007109A6" w:rsidP="007109A6">
      <w:pPr>
        <w:spacing w:after="160" w:line="259" w:lineRule="auto"/>
        <w:rPr>
          <w:rFonts w:ascii="Calibri" w:eastAsia="Calibri" w:hAnsi="Calibri"/>
          <w:sz w:val="22"/>
          <w:szCs w:val="22"/>
          <w:lang w:eastAsia="en-US"/>
        </w:rPr>
      </w:pPr>
      <w:r w:rsidRPr="007109A6">
        <w:rPr>
          <w:rFonts w:ascii="Calibri" w:eastAsia="Calibri" w:hAnsi="Calibri"/>
          <w:sz w:val="22"/>
          <w:szCs w:val="22"/>
          <w:lang w:eastAsia="en-US"/>
        </w:rPr>
        <w:tab/>
        <w:t xml:space="preserve">Simple gear trains are “Gear-Pairs in series” </w:t>
      </w:r>
      <w:sdt>
        <w:sdtPr>
          <w:rPr>
            <w:rFonts w:ascii="Calibri" w:eastAsia="Calibri" w:hAnsi="Calibri"/>
            <w:sz w:val="22"/>
            <w:szCs w:val="22"/>
            <w:lang w:eastAsia="en-US"/>
          </w:rPr>
          <w:id w:val="-1856562802"/>
          <w:citation/>
        </w:sdtPr>
        <w:sdtEndPr/>
        <w:sdtContent>
          <w:r w:rsidRPr="007109A6">
            <w:rPr>
              <w:rFonts w:ascii="Calibri" w:eastAsia="Calibri" w:hAnsi="Calibri"/>
              <w:sz w:val="22"/>
              <w:szCs w:val="22"/>
              <w:lang w:eastAsia="en-US"/>
            </w:rPr>
            <w:fldChar w:fldCharType="begin"/>
          </w:r>
          <w:r w:rsidRPr="007109A6">
            <w:rPr>
              <w:rFonts w:ascii="Calibri" w:eastAsia="Calibri" w:hAnsi="Calibri"/>
              <w:sz w:val="22"/>
              <w:szCs w:val="22"/>
              <w:lang w:eastAsia="en-US"/>
            </w:rPr>
            <w:instrText xml:space="preserve">CITATION Sim20 \l 2057 </w:instrText>
          </w:r>
          <w:r w:rsidRPr="007109A6">
            <w:rPr>
              <w:rFonts w:ascii="Calibri" w:eastAsia="Calibri" w:hAnsi="Calibri"/>
              <w:sz w:val="22"/>
              <w:szCs w:val="22"/>
              <w:lang w:eastAsia="en-US"/>
            </w:rPr>
            <w:fldChar w:fldCharType="separate"/>
          </w:r>
          <w:r w:rsidRPr="007109A6">
            <w:rPr>
              <w:rFonts w:ascii="Calibri" w:eastAsia="Calibri" w:hAnsi="Calibri"/>
              <w:noProof/>
              <w:sz w:val="22"/>
              <w:szCs w:val="22"/>
              <w:lang w:eastAsia="en-US"/>
            </w:rPr>
            <w:t>(MechDesigner, 2020)</w:t>
          </w:r>
          <w:r w:rsidRPr="007109A6">
            <w:rPr>
              <w:rFonts w:ascii="Calibri" w:eastAsia="Calibri" w:hAnsi="Calibri"/>
              <w:sz w:val="22"/>
              <w:szCs w:val="22"/>
              <w:lang w:eastAsia="en-US"/>
            </w:rPr>
            <w:fldChar w:fldCharType="end"/>
          </w:r>
        </w:sdtContent>
      </w:sdt>
      <w:r w:rsidRPr="007109A6">
        <w:rPr>
          <w:rFonts w:ascii="Calibri" w:eastAsia="Calibri" w:hAnsi="Calibri"/>
          <w:sz w:val="22"/>
          <w:szCs w:val="22"/>
          <w:lang w:eastAsia="en-US"/>
        </w:rPr>
        <w:t xml:space="preserve">. These pairs of gears can reverse the direction of rotation from the driver gear to the driven gear. Simple gear trains can also be used to “increase the distance” </w:t>
      </w:r>
      <w:sdt>
        <w:sdtPr>
          <w:rPr>
            <w:rFonts w:ascii="Calibri" w:eastAsia="Calibri" w:hAnsi="Calibri"/>
            <w:sz w:val="22"/>
            <w:szCs w:val="22"/>
            <w:lang w:eastAsia="en-US"/>
          </w:rPr>
          <w:id w:val="20364874"/>
          <w:citation/>
        </w:sdtPr>
        <w:sdtEndPr/>
        <w:sdtContent>
          <w:r w:rsidRPr="007109A6">
            <w:rPr>
              <w:rFonts w:ascii="Calibri" w:eastAsia="Calibri" w:hAnsi="Calibri"/>
              <w:sz w:val="22"/>
              <w:szCs w:val="22"/>
              <w:lang w:eastAsia="en-US"/>
            </w:rPr>
            <w:fldChar w:fldCharType="begin"/>
          </w:r>
          <w:r w:rsidRPr="007109A6">
            <w:rPr>
              <w:rFonts w:ascii="Calibri" w:eastAsia="Calibri" w:hAnsi="Calibri"/>
              <w:sz w:val="22"/>
              <w:szCs w:val="22"/>
              <w:lang w:eastAsia="en-US"/>
            </w:rPr>
            <w:instrText xml:space="preserve">CITATION Sim20 \l 2057 </w:instrText>
          </w:r>
          <w:r w:rsidRPr="007109A6">
            <w:rPr>
              <w:rFonts w:ascii="Calibri" w:eastAsia="Calibri" w:hAnsi="Calibri"/>
              <w:sz w:val="22"/>
              <w:szCs w:val="22"/>
              <w:lang w:eastAsia="en-US"/>
            </w:rPr>
            <w:fldChar w:fldCharType="separate"/>
          </w:r>
          <w:r w:rsidRPr="007109A6">
            <w:rPr>
              <w:rFonts w:ascii="Calibri" w:eastAsia="Calibri" w:hAnsi="Calibri"/>
              <w:noProof/>
              <w:sz w:val="22"/>
              <w:szCs w:val="22"/>
              <w:lang w:eastAsia="en-US"/>
            </w:rPr>
            <w:t>(MechDesigner, 2020)</w:t>
          </w:r>
          <w:r w:rsidRPr="007109A6">
            <w:rPr>
              <w:rFonts w:ascii="Calibri" w:eastAsia="Calibri" w:hAnsi="Calibri"/>
              <w:sz w:val="22"/>
              <w:szCs w:val="22"/>
              <w:lang w:eastAsia="en-US"/>
            </w:rPr>
            <w:fldChar w:fldCharType="end"/>
          </w:r>
        </w:sdtContent>
      </w:sdt>
      <w:r w:rsidRPr="007109A6">
        <w:rPr>
          <w:rFonts w:ascii="Calibri" w:eastAsia="Calibri" w:hAnsi="Calibri"/>
          <w:sz w:val="22"/>
          <w:szCs w:val="22"/>
          <w:lang w:eastAsia="en-US"/>
        </w:rPr>
        <w:t xml:space="preserve"> between the driver gear and the driven gear. Gears in between the driver gear and the driven gear do not “change the speed ratio” </w:t>
      </w:r>
      <w:sdt>
        <w:sdtPr>
          <w:rPr>
            <w:rFonts w:ascii="Calibri" w:eastAsia="Calibri" w:hAnsi="Calibri"/>
            <w:sz w:val="22"/>
            <w:szCs w:val="22"/>
            <w:lang w:eastAsia="en-US"/>
          </w:rPr>
          <w:id w:val="1408115598"/>
          <w:citation/>
        </w:sdtPr>
        <w:sdtEndPr/>
        <w:sdtContent>
          <w:r w:rsidRPr="007109A6">
            <w:rPr>
              <w:rFonts w:ascii="Calibri" w:eastAsia="Calibri" w:hAnsi="Calibri"/>
              <w:sz w:val="22"/>
              <w:szCs w:val="22"/>
              <w:lang w:eastAsia="en-US"/>
            </w:rPr>
            <w:fldChar w:fldCharType="begin"/>
          </w:r>
          <w:r w:rsidRPr="007109A6">
            <w:rPr>
              <w:rFonts w:ascii="Calibri" w:eastAsia="Calibri" w:hAnsi="Calibri"/>
              <w:sz w:val="22"/>
              <w:szCs w:val="22"/>
              <w:lang w:eastAsia="en-US"/>
            </w:rPr>
            <w:instrText xml:space="preserve">CITATION Sim20 \l 2057 </w:instrText>
          </w:r>
          <w:r w:rsidRPr="007109A6">
            <w:rPr>
              <w:rFonts w:ascii="Calibri" w:eastAsia="Calibri" w:hAnsi="Calibri"/>
              <w:sz w:val="22"/>
              <w:szCs w:val="22"/>
              <w:lang w:eastAsia="en-US"/>
            </w:rPr>
            <w:fldChar w:fldCharType="separate"/>
          </w:r>
          <w:r w:rsidRPr="007109A6">
            <w:rPr>
              <w:rFonts w:ascii="Calibri" w:eastAsia="Calibri" w:hAnsi="Calibri"/>
              <w:noProof/>
              <w:sz w:val="22"/>
              <w:szCs w:val="22"/>
              <w:lang w:eastAsia="en-US"/>
            </w:rPr>
            <w:t>(MechDesigner, 2020)</w:t>
          </w:r>
          <w:r w:rsidRPr="007109A6">
            <w:rPr>
              <w:rFonts w:ascii="Calibri" w:eastAsia="Calibri" w:hAnsi="Calibri"/>
              <w:sz w:val="22"/>
              <w:szCs w:val="22"/>
              <w:lang w:eastAsia="en-US"/>
            </w:rPr>
            <w:fldChar w:fldCharType="end"/>
          </w:r>
        </w:sdtContent>
      </w:sdt>
      <w:r w:rsidRPr="007109A6">
        <w:rPr>
          <w:rFonts w:ascii="Calibri" w:eastAsia="Calibri" w:hAnsi="Calibri"/>
          <w:sz w:val="22"/>
          <w:szCs w:val="22"/>
          <w:lang w:eastAsia="en-US"/>
        </w:rPr>
        <w:t xml:space="preserve"> and only change the direction of the driven gear. Simple gear trains are used in various machines that need torque and or speed multipliers. Some applications are </w:t>
      </w:r>
    </w:p>
    <w:p w14:paraId="4ECFC7F3" w14:textId="77777777" w:rsidR="007109A6" w:rsidRPr="007109A6" w:rsidRDefault="007109A6" w:rsidP="007109A6">
      <w:pPr>
        <w:spacing w:after="160" w:line="259" w:lineRule="auto"/>
        <w:rPr>
          <w:rFonts w:ascii="Calibri" w:eastAsia="Calibri" w:hAnsi="Calibri"/>
          <w:sz w:val="22"/>
          <w:szCs w:val="22"/>
          <w:lang w:eastAsia="en-US"/>
        </w:rPr>
      </w:pPr>
    </w:p>
    <w:p w14:paraId="143684B4" w14:textId="77777777" w:rsidR="007109A6" w:rsidRPr="007109A6" w:rsidRDefault="007109A6" w:rsidP="007109A6">
      <w:pPr>
        <w:keepNext/>
        <w:keepLines/>
        <w:spacing w:before="240" w:line="259" w:lineRule="auto"/>
        <w:outlineLvl w:val="0"/>
        <w:rPr>
          <w:rFonts w:ascii="Calibri Light" w:hAnsi="Calibri Light"/>
          <w:color w:val="2E74B5"/>
          <w:sz w:val="32"/>
          <w:szCs w:val="32"/>
          <w:lang w:eastAsia="en-US"/>
        </w:rPr>
      </w:pPr>
      <w:bookmarkStart w:id="17" w:name="_Toc39234510"/>
      <w:r w:rsidRPr="007109A6">
        <w:rPr>
          <w:rFonts w:ascii="Calibri Light" w:hAnsi="Calibri Light"/>
          <w:color w:val="2E74B5"/>
          <w:sz w:val="32"/>
          <w:szCs w:val="32"/>
          <w:lang w:eastAsia="en-US"/>
        </w:rPr>
        <w:t>Compound gear train</w:t>
      </w:r>
      <w:bookmarkEnd w:id="17"/>
    </w:p>
    <w:p w14:paraId="0A8DB58D" w14:textId="77777777" w:rsidR="007109A6" w:rsidRPr="007109A6" w:rsidRDefault="007109A6" w:rsidP="007109A6">
      <w:pPr>
        <w:spacing w:after="160" w:line="259" w:lineRule="auto"/>
        <w:rPr>
          <w:rFonts w:ascii="Calibri" w:eastAsia="Calibri" w:hAnsi="Calibri"/>
          <w:sz w:val="22"/>
          <w:szCs w:val="22"/>
          <w:lang w:eastAsia="en-US"/>
        </w:rPr>
      </w:pPr>
    </w:p>
    <w:p w14:paraId="797A92A0" w14:textId="77777777" w:rsidR="007109A6" w:rsidRPr="007109A6" w:rsidRDefault="007109A6" w:rsidP="007109A6">
      <w:pPr>
        <w:spacing w:after="160" w:line="259" w:lineRule="auto"/>
        <w:rPr>
          <w:rFonts w:ascii="Calibri" w:eastAsia="Calibri" w:hAnsi="Calibri"/>
          <w:sz w:val="22"/>
          <w:szCs w:val="22"/>
          <w:lang w:eastAsia="en-US"/>
        </w:rPr>
      </w:pPr>
      <w:r w:rsidRPr="007109A6">
        <w:rPr>
          <w:rFonts w:ascii="Calibri" w:eastAsia="Calibri" w:hAnsi="Calibri"/>
          <w:sz w:val="22"/>
          <w:szCs w:val="22"/>
          <w:lang w:eastAsia="en-US"/>
        </w:rPr>
        <w:tab/>
        <w:t xml:space="preserve">A compound gear train is similar to a simple gear train with one distinctive difference. This difference is that a compound gear train has a shaft “with more than one gear” </w:t>
      </w:r>
      <w:sdt>
        <w:sdtPr>
          <w:rPr>
            <w:rFonts w:ascii="Calibri" w:eastAsia="Calibri" w:hAnsi="Calibri"/>
            <w:sz w:val="22"/>
            <w:szCs w:val="22"/>
            <w:lang w:eastAsia="en-US"/>
          </w:rPr>
          <w:id w:val="-1812403591"/>
          <w:citation/>
        </w:sdtPr>
        <w:sdtEndPr/>
        <w:sdtContent>
          <w:r w:rsidRPr="007109A6">
            <w:rPr>
              <w:rFonts w:ascii="Calibri" w:eastAsia="Calibri" w:hAnsi="Calibri"/>
              <w:sz w:val="22"/>
              <w:szCs w:val="22"/>
              <w:lang w:eastAsia="en-US"/>
            </w:rPr>
            <w:fldChar w:fldCharType="begin"/>
          </w:r>
          <w:r w:rsidRPr="007109A6">
            <w:rPr>
              <w:rFonts w:ascii="Calibri" w:eastAsia="Calibri" w:hAnsi="Calibri"/>
              <w:sz w:val="22"/>
              <w:szCs w:val="22"/>
              <w:lang w:eastAsia="en-US"/>
            </w:rPr>
            <w:instrText xml:space="preserve">CITATION Com20 \l 2057 </w:instrText>
          </w:r>
          <w:r w:rsidRPr="007109A6">
            <w:rPr>
              <w:rFonts w:ascii="Calibri" w:eastAsia="Calibri" w:hAnsi="Calibri"/>
              <w:sz w:val="22"/>
              <w:szCs w:val="22"/>
              <w:lang w:eastAsia="en-US"/>
            </w:rPr>
            <w:fldChar w:fldCharType="separate"/>
          </w:r>
          <w:r w:rsidRPr="007109A6">
            <w:rPr>
              <w:rFonts w:ascii="Calibri" w:eastAsia="Calibri" w:hAnsi="Calibri"/>
              <w:noProof/>
              <w:sz w:val="22"/>
              <w:szCs w:val="22"/>
              <w:lang w:eastAsia="en-US"/>
            </w:rPr>
            <w:t>(MechDesigner, 2020)</w:t>
          </w:r>
          <w:r w:rsidRPr="007109A6">
            <w:rPr>
              <w:rFonts w:ascii="Calibri" w:eastAsia="Calibri" w:hAnsi="Calibri"/>
              <w:sz w:val="22"/>
              <w:szCs w:val="22"/>
              <w:lang w:eastAsia="en-US"/>
            </w:rPr>
            <w:fldChar w:fldCharType="end"/>
          </w:r>
        </w:sdtContent>
      </w:sdt>
      <w:r w:rsidRPr="007109A6">
        <w:rPr>
          <w:rFonts w:ascii="Calibri" w:eastAsia="Calibri" w:hAnsi="Calibri"/>
          <w:sz w:val="22"/>
          <w:szCs w:val="22"/>
          <w:lang w:eastAsia="en-US"/>
        </w:rPr>
        <w:t xml:space="preserve"> attached to it. Compound gear trains are used in various machines that need torque and or speed multipliers. An example of this would be a </w:t>
      </w:r>
    </w:p>
    <w:p w14:paraId="6E57EB00" w14:textId="77777777" w:rsidR="007109A6" w:rsidRPr="007109A6" w:rsidRDefault="007109A6" w:rsidP="007109A6">
      <w:pPr>
        <w:spacing w:after="160" w:line="259" w:lineRule="auto"/>
        <w:rPr>
          <w:rFonts w:ascii="Calibri" w:eastAsia="Calibri" w:hAnsi="Calibri"/>
          <w:sz w:val="22"/>
          <w:szCs w:val="22"/>
          <w:lang w:eastAsia="en-US"/>
        </w:rPr>
      </w:pPr>
    </w:p>
    <w:p w14:paraId="3DDF47FA" w14:textId="77777777" w:rsidR="007109A6" w:rsidRPr="007109A6" w:rsidRDefault="007109A6" w:rsidP="007109A6">
      <w:pPr>
        <w:spacing w:after="160" w:line="259" w:lineRule="auto"/>
        <w:rPr>
          <w:rFonts w:ascii="Calibri" w:eastAsia="Calibri" w:hAnsi="Calibri"/>
          <w:sz w:val="22"/>
          <w:szCs w:val="22"/>
          <w:lang w:eastAsia="en-US"/>
        </w:rPr>
      </w:pPr>
    </w:p>
    <w:p w14:paraId="39D907BB" w14:textId="77777777" w:rsidR="007109A6" w:rsidRPr="007109A6" w:rsidRDefault="007109A6" w:rsidP="007109A6">
      <w:pPr>
        <w:keepNext/>
        <w:keepLines/>
        <w:spacing w:before="240" w:line="259" w:lineRule="auto"/>
        <w:outlineLvl w:val="0"/>
        <w:rPr>
          <w:rFonts w:ascii="Calibri Light" w:hAnsi="Calibri Light"/>
          <w:color w:val="2E74B5"/>
          <w:sz w:val="32"/>
          <w:szCs w:val="32"/>
          <w:lang w:eastAsia="en-US"/>
        </w:rPr>
      </w:pPr>
      <w:bookmarkStart w:id="18" w:name="_Toc39234511"/>
      <w:r w:rsidRPr="007109A6">
        <w:rPr>
          <w:rFonts w:ascii="Calibri Light" w:hAnsi="Calibri Light"/>
          <w:color w:val="2E74B5"/>
          <w:sz w:val="32"/>
          <w:szCs w:val="32"/>
          <w:lang w:eastAsia="en-US"/>
        </w:rPr>
        <w:t>Reverted gear train</w:t>
      </w:r>
      <w:bookmarkEnd w:id="18"/>
    </w:p>
    <w:p w14:paraId="560A5677" w14:textId="77777777" w:rsidR="007109A6" w:rsidRPr="007109A6" w:rsidRDefault="007109A6" w:rsidP="007109A6">
      <w:pPr>
        <w:spacing w:after="160" w:line="259" w:lineRule="auto"/>
        <w:rPr>
          <w:rFonts w:ascii="Calibri" w:eastAsia="Calibri" w:hAnsi="Calibri"/>
          <w:sz w:val="22"/>
          <w:szCs w:val="22"/>
          <w:lang w:eastAsia="en-US"/>
        </w:rPr>
      </w:pPr>
    </w:p>
    <w:p w14:paraId="65A402A6" w14:textId="77777777" w:rsidR="007109A6" w:rsidRPr="007109A6" w:rsidRDefault="007109A6" w:rsidP="007109A6">
      <w:pPr>
        <w:spacing w:after="160" w:line="259" w:lineRule="auto"/>
        <w:rPr>
          <w:rFonts w:ascii="Calibri" w:eastAsia="Calibri" w:hAnsi="Calibri"/>
          <w:sz w:val="22"/>
          <w:szCs w:val="22"/>
          <w:lang w:eastAsia="en-US"/>
        </w:rPr>
      </w:pPr>
      <w:r w:rsidRPr="007109A6">
        <w:rPr>
          <w:rFonts w:ascii="Calibri" w:eastAsia="Calibri" w:hAnsi="Calibri"/>
          <w:sz w:val="22"/>
          <w:szCs w:val="22"/>
          <w:lang w:eastAsia="en-US"/>
        </w:rPr>
        <w:lastRenderedPageBreak/>
        <w:tab/>
        <w:t xml:space="preserve">A reverted gear train is a type of compound gear “where the input and output shafts are co axial or </w:t>
      </w:r>
      <w:proofErr w:type="spellStart"/>
      <w:r w:rsidRPr="007109A6">
        <w:rPr>
          <w:rFonts w:ascii="Calibri" w:eastAsia="Calibri" w:hAnsi="Calibri"/>
          <w:sz w:val="22"/>
          <w:szCs w:val="22"/>
          <w:lang w:eastAsia="en-US"/>
        </w:rPr>
        <w:t>parallely</w:t>
      </w:r>
      <w:proofErr w:type="spellEnd"/>
      <w:r w:rsidRPr="007109A6">
        <w:rPr>
          <w:rFonts w:ascii="Calibri" w:eastAsia="Calibri" w:hAnsi="Calibri"/>
          <w:sz w:val="22"/>
          <w:szCs w:val="22"/>
          <w:lang w:eastAsia="en-US"/>
        </w:rPr>
        <w:t xml:space="preserve"> offset” </w:t>
      </w:r>
      <w:sdt>
        <w:sdtPr>
          <w:rPr>
            <w:rFonts w:ascii="Calibri" w:eastAsia="Calibri" w:hAnsi="Calibri"/>
            <w:sz w:val="22"/>
            <w:szCs w:val="22"/>
            <w:lang w:eastAsia="en-US"/>
          </w:rPr>
          <w:id w:val="-276943141"/>
          <w:citation/>
        </w:sdtPr>
        <w:sdtEndPr/>
        <w:sdtContent>
          <w:r w:rsidRPr="007109A6">
            <w:rPr>
              <w:rFonts w:ascii="Calibri" w:eastAsia="Calibri" w:hAnsi="Calibri"/>
              <w:sz w:val="22"/>
              <w:szCs w:val="22"/>
              <w:lang w:eastAsia="en-US"/>
            </w:rPr>
            <w:fldChar w:fldCharType="begin"/>
          </w:r>
          <w:r w:rsidRPr="007109A6">
            <w:rPr>
              <w:rFonts w:ascii="Calibri" w:eastAsia="Calibri" w:hAnsi="Calibri"/>
              <w:sz w:val="22"/>
              <w:szCs w:val="22"/>
              <w:lang w:eastAsia="en-US"/>
            </w:rPr>
            <w:instrText xml:space="preserve">CITATION Abh17 \l 2057 </w:instrText>
          </w:r>
          <w:r w:rsidRPr="007109A6">
            <w:rPr>
              <w:rFonts w:ascii="Calibri" w:eastAsia="Calibri" w:hAnsi="Calibri"/>
              <w:sz w:val="22"/>
              <w:szCs w:val="22"/>
              <w:lang w:eastAsia="en-US"/>
            </w:rPr>
            <w:fldChar w:fldCharType="separate"/>
          </w:r>
          <w:r w:rsidRPr="007109A6">
            <w:rPr>
              <w:rFonts w:ascii="Calibri" w:eastAsia="Calibri" w:hAnsi="Calibri"/>
              <w:noProof/>
              <w:sz w:val="22"/>
              <w:szCs w:val="22"/>
              <w:lang w:eastAsia="en-US"/>
            </w:rPr>
            <w:t>(Bharadwaj, 2017)</w:t>
          </w:r>
          <w:r w:rsidRPr="007109A6">
            <w:rPr>
              <w:rFonts w:ascii="Calibri" w:eastAsia="Calibri" w:hAnsi="Calibri"/>
              <w:sz w:val="22"/>
              <w:szCs w:val="22"/>
              <w:lang w:eastAsia="en-US"/>
            </w:rPr>
            <w:fldChar w:fldCharType="end"/>
          </w:r>
        </w:sdtContent>
      </w:sdt>
      <w:r w:rsidRPr="007109A6">
        <w:rPr>
          <w:rFonts w:ascii="Calibri" w:eastAsia="Calibri" w:hAnsi="Calibri"/>
          <w:sz w:val="22"/>
          <w:szCs w:val="22"/>
          <w:lang w:eastAsia="en-US"/>
        </w:rPr>
        <w:t xml:space="preserve">. This means that the driver gear and the driven gear </w:t>
      </w:r>
      <w:proofErr w:type="spellStart"/>
      <w:r w:rsidRPr="007109A6">
        <w:rPr>
          <w:rFonts w:ascii="Calibri" w:eastAsia="Calibri" w:hAnsi="Calibri"/>
          <w:sz w:val="22"/>
          <w:szCs w:val="22"/>
          <w:lang w:eastAsia="en-US"/>
        </w:rPr>
        <w:t>can not</w:t>
      </w:r>
      <w:proofErr w:type="spellEnd"/>
      <w:r w:rsidRPr="007109A6">
        <w:rPr>
          <w:rFonts w:ascii="Calibri" w:eastAsia="Calibri" w:hAnsi="Calibri"/>
          <w:sz w:val="22"/>
          <w:szCs w:val="22"/>
          <w:lang w:eastAsia="en-US"/>
        </w:rPr>
        <w:t xml:space="preserve"> meet for some reason so there is an idler compound gear placed by them to create a connection and allow the driver gear to move the driven gear. </w:t>
      </w:r>
    </w:p>
    <w:p w14:paraId="600677F7" w14:textId="77777777" w:rsidR="007109A6" w:rsidRPr="007109A6" w:rsidRDefault="007109A6" w:rsidP="007109A6">
      <w:pPr>
        <w:spacing w:after="160" w:line="259" w:lineRule="auto"/>
        <w:rPr>
          <w:rFonts w:ascii="Calibri" w:eastAsia="Calibri" w:hAnsi="Calibri"/>
          <w:sz w:val="22"/>
          <w:szCs w:val="22"/>
          <w:lang w:eastAsia="en-US"/>
        </w:rPr>
      </w:pPr>
    </w:p>
    <w:p w14:paraId="73351A84" w14:textId="77777777" w:rsidR="007109A6" w:rsidRPr="007109A6" w:rsidRDefault="007109A6" w:rsidP="007109A6">
      <w:pPr>
        <w:spacing w:after="160" w:line="259" w:lineRule="auto"/>
        <w:rPr>
          <w:rFonts w:ascii="Calibri" w:eastAsia="Calibri" w:hAnsi="Calibri"/>
          <w:sz w:val="22"/>
          <w:szCs w:val="22"/>
          <w:lang w:eastAsia="en-US"/>
        </w:rPr>
      </w:pPr>
      <w:r w:rsidRPr="007109A6">
        <w:rPr>
          <w:rFonts w:ascii="Calibri" w:eastAsia="Calibri" w:hAnsi="Calibri"/>
          <w:noProof/>
          <w:sz w:val="22"/>
          <w:szCs w:val="22"/>
        </w:rPr>
        <w:drawing>
          <wp:inline distT="0" distB="0" distL="0" distR="0" wp14:anchorId="1437F2A1" wp14:editId="4163D544">
            <wp:extent cx="3801764" cy="2398816"/>
            <wp:effectExtent l="0" t="0" r="8255"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3">
                      <a:extLst>
                        <a:ext uri="{28A0092B-C50C-407E-A947-70E740481C1C}">
                          <a14:useLocalDpi xmlns:a14="http://schemas.microsoft.com/office/drawing/2010/main" val="0"/>
                        </a:ext>
                      </a:extLst>
                    </a:blip>
                    <a:srcRect t="38332"/>
                    <a:stretch/>
                  </pic:blipFill>
                  <pic:spPr bwMode="auto">
                    <a:xfrm>
                      <a:off x="0" y="0"/>
                      <a:ext cx="3816835" cy="2408326"/>
                    </a:xfrm>
                    <a:prstGeom prst="rect">
                      <a:avLst/>
                    </a:prstGeom>
                    <a:noFill/>
                    <a:ln>
                      <a:noFill/>
                    </a:ln>
                    <a:extLst>
                      <a:ext uri="{53640926-AAD7-44D8-BBD7-CCE9431645EC}">
                        <a14:shadowObscured xmlns:a14="http://schemas.microsoft.com/office/drawing/2010/main"/>
                      </a:ext>
                    </a:extLst>
                  </pic:spPr>
                </pic:pic>
              </a:graphicData>
            </a:graphic>
          </wp:inline>
        </w:drawing>
      </w:r>
    </w:p>
    <w:p w14:paraId="57472759" w14:textId="77777777" w:rsidR="007109A6" w:rsidRPr="007109A6" w:rsidRDefault="007109A6" w:rsidP="007109A6">
      <w:pPr>
        <w:spacing w:after="160" w:line="259" w:lineRule="auto"/>
        <w:rPr>
          <w:rFonts w:ascii="Calibri" w:eastAsia="Calibri" w:hAnsi="Calibri"/>
          <w:sz w:val="22"/>
          <w:szCs w:val="22"/>
          <w:lang w:eastAsia="en-US"/>
        </w:rPr>
      </w:pPr>
      <w:r w:rsidRPr="007109A6">
        <w:rPr>
          <w:rFonts w:ascii="Calibri" w:eastAsia="Calibri" w:hAnsi="Calibri"/>
          <w:b/>
          <w:bCs/>
          <w:sz w:val="22"/>
          <w:szCs w:val="22"/>
          <w:lang w:eastAsia="en-US"/>
        </w:rPr>
        <w:t>Figure 3</w:t>
      </w:r>
      <w:r w:rsidRPr="007109A6">
        <w:rPr>
          <w:rFonts w:ascii="Calibri" w:eastAsia="Calibri" w:hAnsi="Calibri"/>
          <w:sz w:val="22"/>
          <w:szCs w:val="22"/>
          <w:lang w:eastAsia="en-US"/>
        </w:rPr>
        <w:t xml:space="preserve"> </w:t>
      </w:r>
      <w:sdt>
        <w:sdtPr>
          <w:rPr>
            <w:rFonts w:ascii="Calibri" w:eastAsia="Calibri" w:hAnsi="Calibri"/>
            <w:sz w:val="22"/>
            <w:szCs w:val="22"/>
            <w:lang w:eastAsia="en-US"/>
          </w:rPr>
          <w:id w:val="2142759295"/>
          <w:citation/>
        </w:sdtPr>
        <w:sdtEndPr/>
        <w:sdtContent>
          <w:r w:rsidRPr="007109A6">
            <w:rPr>
              <w:rFonts w:ascii="Calibri" w:eastAsia="Calibri" w:hAnsi="Calibri"/>
              <w:sz w:val="22"/>
              <w:szCs w:val="22"/>
              <w:lang w:eastAsia="en-US"/>
            </w:rPr>
            <w:fldChar w:fldCharType="begin"/>
          </w:r>
          <w:r w:rsidRPr="007109A6">
            <w:rPr>
              <w:rFonts w:ascii="Calibri" w:eastAsia="Calibri" w:hAnsi="Calibri"/>
              <w:sz w:val="22"/>
              <w:szCs w:val="22"/>
              <w:lang w:eastAsia="en-US"/>
            </w:rPr>
            <w:instrText xml:space="preserve">CITATION Abh17 \l 2057 </w:instrText>
          </w:r>
          <w:r w:rsidRPr="007109A6">
            <w:rPr>
              <w:rFonts w:ascii="Calibri" w:eastAsia="Calibri" w:hAnsi="Calibri"/>
              <w:sz w:val="22"/>
              <w:szCs w:val="22"/>
              <w:lang w:eastAsia="en-US"/>
            </w:rPr>
            <w:fldChar w:fldCharType="separate"/>
          </w:r>
          <w:r w:rsidRPr="007109A6">
            <w:rPr>
              <w:rFonts w:ascii="Calibri" w:eastAsia="Calibri" w:hAnsi="Calibri"/>
              <w:noProof/>
              <w:sz w:val="22"/>
              <w:szCs w:val="22"/>
              <w:lang w:eastAsia="en-US"/>
            </w:rPr>
            <w:t>(Bharadwaj, 2017)</w:t>
          </w:r>
          <w:r w:rsidRPr="007109A6">
            <w:rPr>
              <w:rFonts w:ascii="Calibri" w:eastAsia="Calibri" w:hAnsi="Calibri"/>
              <w:sz w:val="22"/>
              <w:szCs w:val="22"/>
              <w:lang w:eastAsia="en-US"/>
            </w:rPr>
            <w:fldChar w:fldCharType="end"/>
          </w:r>
        </w:sdtContent>
      </w:sdt>
    </w:p>
    <w:p w14:paraId="5FBD62AA" w14:textId="77777777" w:rsidR="007109A6" w:rsidRPr="007109A6" w:rsidRDefault="007109A6" w:rsidP="007109A6">
      <w:pPr>
        <w:spacing w:after="160" w:line="259" w:lineRule="auto"/>
        <w:rPr>
          <w:rFonts w:ascii="Calibri" w:eastAsia="Calibri" w:hAnsi="Calibri"/>
          <w:sz w:val="22"/>
          <w:szCs w:val="22"/>
          <w:lang w:eastAsia="en-US"/>
        </w:rPr>
      </w:pPr>
      <w:r w:rsidRPr="007109A6">
        <w:rPr>
          <w:rFonts w:ascii="Calibri" w:eastAsia="Calibri" w:hAnsi="Calibri"/>
          <w:sz w:val="22"/>
          <w:szCs w:val="22"/>
          <w:lang w:eastAsia="en-US"/>
        </w:rPr>
        <w:tab/>
        <w:t xml:space="preserve">Figure 3 shows a reverted gear train with three gears. The Top gear (marked 2 and 3) is the compound idler gear. The gear marked with a 1 is the driver gear and drives the idler gear marked 2. This drives the idler gear shaft that in turn rotates the gear marked 3. This then drives the driven gear marked 4. Reverted gear trains are used in various machines that need torque and or speed multipliers. An example of a reverted gear shaft would be a “clock” </w:t>
      </w:r>
      <w:sdt>
        <w:sdtPr>
          <w:rPr>
            <w:rFonts w:ascii="Calibri" w:eastAsia="Calibri" w:hAnsi="Calibri"/>
            <w:sz w:val="22"/>
            <w:szCs w:val="22"/>
            <w:lang w:eastAsia="en-US"/>
          </w:rPr>
          <w:id w:val="269587948"/>
          <w:citation/>
        </w:sdtPr>
        <w:sdtEndPr/>
        <w:sdtContent>
          <w:r w:rsidRPr="007109A6">
            <w:rPr>
              <w:rFonts w:ascii="Calibri" w:eastAsia="Calibri" w:hAnsi="Calibri"/>
              <w:sz w:val="22"/>
              <w:szCs w:val="22"/>
              <w:lang w:eastAsia="en-US"/>
            </w:rPr>
            <w:fldChar w:fldCharType="begin"/>
          </w:r>
          <w:r w:rsidRPr="007109A6">
            <w:rPr>
              <w:rFonts w:ascii="Calibri" w:eastAsia="Calibri" w:hAnsi="Calibri"/>
              <w:sz w:val="22"/>
              <w:szCs w:val="22"/>
              <w:lang w:eastAsia="en-US"/>
            </w:rPr>
            <w:instrText xml:space="preserve">CITATION Rev19 \l 2057 </w:instrText>
          </w:r>
          <w:r w:rsidRPr="007109A6">
            <w:rPr>
              <w:rFonts w:ascii="Calibri" w:eastAsia="Calibri" w:hAnsi="Calibri"/>
              <w:sz w:val="22"/>
              <w:szCs w:val="22"/>
              <w:lang w:eastAsia="en-US"/>
            </w:rPr>
            <w:fldChar w:fldCharType="separate"/>
          </w:r>
          <w:r w:rsidRPr="007109A6">
            <w:rPr>
              <w:rFonts w:ascii="Calibri" w:eastAsia="Calibri" w:hAnsi="Calibri"/>
              <w:noProof/>
              <w:sz w:val="22"/>
              <w:szCs w:val="22"/>
              <w:lang w:eastAsia="en-US"/>
            </w:rPr>
            <w:t>(Type&amp;List, 2019)</w:t>
          </w:r>
          <w:r w:rsidRPr="007109A6">
            <w:rPr>
              <w:rFonts w:ascii="Calibri" w:eastAsia="Calibri" w:hAnsi="Calibri"/>
              <w:sz w:val="22"/>
              <w:szCs w:val="22"/>
              <w:lang w:eastAsia="en-US"/>
            </w:rPr>
            <w:fldChar w:fldCharType="end"/>
          </w:r>
        </w:sdtContent>
      </w:sdt>
      <w:r w:rsidRPr="007109A6">
        <w:rPr>
          <w:rFonts w:ascii="Calibri" w:eastAsia="Calibri" w:hAnsi="Calibri"/>
          <w:sz w:val="22"/>
          <w:szCs w:val="22"/>
          <w:lang w:eastAsia="en-US"/>
        </w:rPr>
        <w:t xml:space="preserve">. With the clock the hands are on the same axis but move at different rotational speeds. Another example of this would be a cars manual transmission gear box. This is a complex example of gear train that has several gears on 3 shafts. The Input shaft that is driven by the clutch. The counter shaft that is driven by the input shaft and the output shaft that is driven by the counter shaft. Figure 4 shows the three shafts with “constant mesh transmission” </w:t>
      </w:r>
      <w:sdt>
        <w:sdtPr>
          <w:rPr>
            <w:rFonts w:ascii="Calibri" w:eastAsia="Calibri" w:hAnsi="Calibri"/>
            <w:b/>
            <w:bCs/>
            <w:sz w:val="22"/>
            <w:szCs w:val="22"/>
            <w:lang w:eastAsia="en-US"/>
          </w:rPr>
          <w:id w:val="1356077882"/>
          <w:citation/>
        </w:sdtPr>
        <w:sdtEndPr/>
        <w:sdtContent>
          <w:r w:rsidRPr="007109A6">
            <w:rPr>
              <w:rFonts w:ascii="Calibri" w:eastAsia="Calibri" w:hAnsi="Calibri"/>
              <w:b/>
              <w:bCs/>
              <w:sz w:val="22"/>
              <w:szCs w:val="22"/>
              <w:lang w:eastAsia="en-US"/>
            </w:rPr>
            <w:fldChar w:fldCharType="begin"/>
          </w:r>
          <w:r w:rsidRPr="007109A6">
            <w:rPr>
              <w:rFonts w:ascii="Calibri" w:eastAsia="Calibri" w:hAnsi="Calibri"/>
              <w:b/>
              <w:bCs/>
              <w:sz w:val="22"/>
              <w:szCs w:val="22"/>
              <w:lang w:eastAsia="en-US"/>
            </w:rPr>
            <w:instrText xml:space="preserve">CITATION Lea15 \l 2057 </w:instrText>
          </w:r>
          <w:r w:rsidRPr="007109A6">
            <w:rPr>
              <w:rFonts w:ascii="Calibri" w:eastAsia="Calibri" w:hAnsi="Calibri"/>
              <w:b/>
              <w:bCs/>
              <w:sz w:val="22"/>
              <w:szCs w:val="22"/>
              <w:lang w:eastAsia="en-US"/>
            </w:rPr>
            <w:fldChar w:fldCharType="separate"/>
          </w:r>
          <w:r w:rsidRPr="007109A6">
            <w:rPr>
              <w:rFonts w:ascii="Calibri" w:eastAsia="Calibri" w:hAnsi="Calibri"/>
              <w:noProof/>
              <w:sz w:val="22"/>
              <w:szCs w:val="22"/>
              <w:lang w:eastAsia="en-US"/>
            </w:rPr>
            <w:t>(Engineering, Learn, 2015)</w:t>
          </w:r>
          <w:r w:rsidRPr="007109A6">
            <w:rPr>
              <w:rFonts w:ascii="Calibri" w:eastAsia="Calibri" w:hAnsi="Calibri"/>
              <w:b/>
              <w:bCs/>
              <w:sz w:val="22"/>
              <w:szCs w:val="22"/>
              <w:lang w:eastAsia="en-US"/>
            </w:rPr>
            <w:fldChar w:fldCharType="end"/>
          </w:r>
        </w:sdtContent>
      </w:sdt>
    </w:p>
    <w:p w14:paraId="7F7EEBB8" w14:textId="77777777" w:rsidR="007109A6" w:rsidRPr="007109A6" w:rsidRDefault="007109A6" w:rsidP="007109A6">
      <w:pPr>
        <w:spacing w:after="160" w:line="259" w:lineRule="auto"/>
        <w:rPr>
          <w:rFonts w:ascii="Calibri" w:eastAsia="Calibri" w:hAnsi="Calibri"/>
          <w:sz w:val="22"/>
          <w:szCs w:val="22"/>
          <w:lang w:eastAsia="en-US"/>
        </w:rPr>
      </w:pPr>
      <w:r w:rsidRPr="007109A6">
        <w:rPr>
          <w:rFonts w:ascii="Calibri" w:eastAsia="Calibri" w:hAnsi="Calibri"/>
          <w:noProof/>
          <w:sz w:val="22"/>
          <w:szCs w:val="22"/>
        </w:rPr>
        <w:drawing>
          <wp:inline distT="0" distB="0" distL="0" distR="0" wp14:anchorId="2DF9762F" wp14:editId="5637B2CD">
            <wp:extent cx="5731510" cy="32226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2625"/>
                    </a:xfrm>
                    <a:prstGeom prst="rect">
                      <a:avLst/>
                    </a:prstGeom>
                  </pic:spPr>
                </pic:pic>
              </a:graphicData>
            </a:graphic>
          </wp:inline>
        </w:drawing>
      </w:r>
    </w:p>
    <w:p w14:paraId="4325FB7D" w14:textId="77777777" w:rsidR="007109A6" w:rsidRPr="007109A6" w:rsidRDefault="007109A6" w:rsidP="007109A6">
      <w:pPr>
        <w:spacing w:after="160" w:line="259" w:lineRule="auto"/>
        <w:rPr>
          <w:rFonts w:ascii="Calibri" w:eastAsia="Calibri" w:hAnsi="Calibri"/>
          <w:b/>
          <w:bCs/>
          <w:sz w:val="22"/>
          <w:szCs w:val="22"/>
          <w:lang w:eastAsia="en-US"/>
        </w:rPr>
      </w:pPr>
      <w:r w:rsidRPr="007109A6">
        <w:rPr>
          <w:rFonts w:ascii="Calibri" w:eastAsia="Calibri" w:hAnsi="Calibri"/>
          <w:b/>
          <w:bCs/>
          <w:sz w:val="22"/>
          <w:szCs w:val="22"/>
          <w:lang w:eastAsia="en-US"/>
        </w:rPr>
        <w:t xml:space="preserve">Figure 4 </w:t>
      </w:r>
      <w:sdt>
        <w:sdtPr>
          <w:rPr>
            <w:rFonts w:ascii="Calibri" w:eastAsia="Calibri" w:hAnsi="Calibri"/>
            <w:b/>
            <w:bCs/>
            <w:sz w:val="22"/>
            <w:szCs w:val="22"/>
            <w:lang w:eastAsia="en-US"/>
          </w:rPr>
          <w:id w:val="-68117554"/>
          <w:citation/>
        </w:sdtPr>
        <w:sdtEndPr/>
        <w:sdtContent>
          <w:r w:rsidRPr="007109A6">
            <w:rPr>
              <w:rFonts w:ascii="Calibri" w:eastAsia="Calibri" w:hAnsi="Calibri"/>
              <w:b/>
              <w:bCs/>
              <w:sz w:val="22"/>
              <w:szCs w:val="22"/>
              <w:lang w:eastAsia="en-US"/>
            </w:rPr>
            <w:fldChar w:fldCharType="begin"/>
          </w:r>
          <w:r w:rsidRPr="007109A6">
            <w:rPr>
              <w:rFonts w:ascii="Calibri" w:eastAsia="Calibri" w:hAnsi="Calibri"/>
              <w:b/>
              <w:bCs/>
              <w:sz w:val="22"/>
              <w:szCs w:val="22"/>
              <w:lang w:eastAsia="en-US"/>
            </w:rPr>
            <w:instrText xml:space="preserve">CITATION Lea15 \l 2057 </w:instrText>
          </w:r>
          <w:r w:rsidRPr="007109A6">
            <w:rPr>
              <w:rFonts w:ascii="Calibri" w:eastAsia="Calibri" w:hAnsi="Calibri"/>
              <w:b/>
              <w:bCs/>
              <w:sz w:val="22"/>
              <w:szCs w:val="22"/>
              <w:lang w:eastAsia="en-US"/>
            </w:rPr>
            <w:fldChar w:fldCharType="separate"/>
          </w:r>
          <w:r w:rsidRPr="007109A6">
            <w:rPr>
              <w:rFonts w:ascii="Calibri" w:eastAsia="Calibri" w:hAnsi="Calibri"/>
              <w:noProof/>
              <w:sz w:val="22"/>
              <w:szCs w:val="22"/>
              <w:lang w:eastAsia="en-US"/>
            </w:rPr>
            <w:t>(Engineering, Learn, 2015)</w:t>
          </w:r>
          <w:r w:rsidRPr="007109A6">
            <w:rPr>
              <w:rFonts w:ascii="Calibri" w:eastAsia="Calibri" w:hAnsi="Calibri"/>
              <w:b/>
              <w:bCs/>
              <w:sz w:val="22"/>
              <w:szCs w:val="22"/>
              <w:lang w:eastAsia="en-US"/>
            </w:rPr>
            <w:fldChar w:fldCharType="end"/>
          </w:r>
        </w:sdtContent>
      </w:sdt>
    </w:p>
    <w:p w14:paraId="232DB7D0" w14:textId="77777777" w:rsidR="007109A6" w:rsidRPr="007109A6" w:rsidRDefault="007109A6" w:rsidP="007109A6">
      <w:pPr>
        <w:spacing w:after="160" w:line="259" w:lineRule="auto"/>
        <w:rPr>
          <w:rFonts w:ascii="Calibri" w:eastAsia="Calibri" w:hAnsi="Calibri"/>
          <w:sz w:val="22"/>
          <w:szCs w:val="22"/>
          <w:lang w:eastAsia="en-US"/>
        </w:rPr>
      </w:pPr>
      <w:r w:rsidRPr="007109A6">
        <w:rPr>
          <w:rFonts w:ascii="Calibri" w:eastAsia="Calibri" w:hAnsi="Calibri"/>
          <w:b/>
          <w:bCs/>
          <w:sz w:val="22"/>
          <w:szCs w:val="22"/>
          <w:lang w:eastAsia="en-US"/>
        </w:rPr>
        <w:tab/>
      </w:r>
      <w:r w:rsidRPr="007109A6">
        <w:rPr>
          <w:rFonts w:ascii="Calibri" w:eastAsia="Calibri" w:hAnsi="Calibri"/>
          <w:sz w:val="22"/>
          <w:szCs w:val="22"/>
          <w:lang w:eastAsia="en-US"/>
        </w:rPr>
        <w:t xml:space="preserve">As the gears are in constant mesh the gears on the output shaft are “loosely connected” </w:t>
      </w:r>
      <w:sdt>
        <w:sdtPr>
          <w:rPr>
            <w:rFonts w:ascii="Calibri" w:eastAsia="Calibri" w:hAnsi="Calibri"/>
            <w:sz w:val="22"/>
            <w:szCs w:val="22"/>
            <w:lang w:eastAsia="en-US"/>
          </w:rPr>
          <w:id w:val="-650063042"/>
          <w:citation/>
        </w:sdtPr>
        <w:sdtEndPr/>
        <w:sdtContent>
          <w:r w:rsidRPr="007109A6">
            <w:rPr>
              <w:rFonts w:ascii="Calibri" w:eastAsia="Calibri" w:hAnsi="Calibri"/>
              <w:sz w:val="22"/>
              <w:szCs w:val="22"/>
              <w:lang w:eastAsia="en-US"/>
            </w:rPr>
            <w:fldChar w:fldCharType="begin"/>
          </w:r>
          <w:r w:rsidRPr="007109A6">
            <w:rPr>
              <w:rFonts w:ascii="Calibri" w:eastAsia="Calibri" w:hAnsi="Calibri"/>
              <w:sz w:val="22"/>
              <w:szCs w:val="22"/>
              <w:lang w:eastAsia="en-US"/>
            </w:rPr>
            <w:instrText xml:space="preserve">CITATION Lea15 \l 2057 </w:instrText>
          </w:r>
          <w:r w:rsidRPr="007109A6">
            <w:rPr>
              <w:rFonts w:ascii="Calibri" w:eastAsia="Calibri" w:hAnsi="Calibri"/>
              <w:sz w:val="22"/>
              <w:szCs w:val="22"/>
              <w:lang w:eastAsia="en-US"/>
            </w:rPr>
            <w:fldChar w:fldCharType="separate"/>
          </w:r>
          <w:r w:rsidRPr="007109A6">
            <w:rPr>
              <w:rFonts w:ascii="Calibri" w:eastAsia="Calibri" w:hAnsi="Calibri"/>
              <w:noProof/>
              <w:sz w:val="22"/>
              <w:szCs w:val="22"/>
              <w:lang w:eastAsia="en-US"/>
            </w:rPr>
            <w:t>(Engineering, Learn, 2015)</w:t>
          </w:r>
          <w:r w:rsidRPr="007109A6">
            <w:rPr>
              <w:rFonts w:ascii="Calibri" w:eastAsia="Calibri" w:hAnsi="Calibri"/>
              <w:sz w:val="22"/>
              <w:szCs w:val="22"/>
              <w:lang w:eastAsia="en-US"/>
            </w:rPr>
            <w:fldChar w:fldCharType="end"/>
          </w:r>
        </w:sdtContent>
      </w:sdt>
      <w:r w:rsidRPr="007109A6">
        <w:rPr>
          <w:rFonts w:ascii="Calibri" w:eastAsia="Calibri" w:hAnsi="Calibri"/>
          <w:sz w:val="22"/>
          <w:szCs w:val="22"/>
          <w:lang w:eastAsia="en-US"/>
        </w:rPr>
        <w:t xml:space="preserve"> to the output shaft. Figure 5 shows a close up of one of the gears on the output shaft. The green gear is part of </w:t>
      </w:r>
      <w:r w:rsidRPr="007109A6">
        <w:rPr>
          <w:rFonts w:ascii="Calibri" w:eastAsia="Calibri" w:hAnsi="Calibri"/>
          <w:sz w:val="22"/>
          <w:szCs w:val="22"/>
          <w:lang w:eastAsia="en-US"/>
        </w:rPr>
        <w:lastRenderedPageBreak/>
        <w:t xml:space="preserve">the shaft and is called the “hub” </w:t>
      </w:r>
      <w:sdt>
        <w:sdtPr>
          <w:rPr>
            <w:rFonts w:ascii="Calibri" w:eastAsia="Calibri" w:hAnsi="Calibri"/>
            <w:sz w:val="22"/>
            <w:szCs w:val="22"/>
            <w:lang w:eastAsia="en-US"/>
          </w:rPr>
          <w:id w:val="-2090522411"/>
          <w:citation/>
        </w:sdtPr>
        <w:sdtEndPr/>
        <w:sdtContent>
          <w:r w:rsidRPr="007109A6">
            <w:rPr>
              <w:rFonts w:ascii="Calibri" w:eastAsia="Calibri" w:hAnsi="Calibri"/>
              <w:sz w:val="22"/>
              <w:szCs w:val="22"/>
              <w:lang w:eastAsia="en-US"/>
            </w:rPr>
            <w:fldChar w:fldCharType="begin"/>
          </w:r>
          <w:r w:rsidRPr="007109A6">
            <w:rPr>
              <w:rFonts w:ascii="Calibri" w:eastAsia="Calibri" w:hAnsi="Calibri"/>
              <w:sz w:val="22"/>
              <w:szCs w:val="22"/>
              <w:lang w:eastAsia="en-US"/>
            </w:rPr>
            <w:instrText xml:space="preserve">CITATION Lea15 \l 2057 </w:instrText>
          </w:r>
          <w:r w:rsidRPr="007109A6">
            <w:rPr>
              <w:rFonts w:ascii="Calibri" w:eastAsia="Calibri" w:hAnsi="Calibri"/>
              <w:sz w:val="22"/>
              <w:szCs w:val="22"/>
              <w:lang w:eastAsia="en-US"/>
            </w:rPr>
            <w:fldChar w:fldCharType="separate"/>
          </w:r>
          <w:r w:rsidRPr="007109A6">
            <w:rPr>
              <w:rFonts w:ascii="Calibri" w:eastAsia="Calibri" w:hAnsi="Calibri"/>
              <w:noProof/>
              <w:sz w:val="22"/>
              <w:szCs w:val="22"/>
              <w:lang w:eastAsia="en-US"/>
            </w:rPr>
            <w:t>(Engineering, Learn, 2015)</w:t>
          </w:r>
          <w:r w:rsidRPr="007109A6">
            <w:rPr>
              <w:rFonts w:ascii="Calibri" w:eastAsia="Calibri" w:hAnsi="Calibri"/>
              <w:sz w:val="22"/>
              <w:szCs w:val="22"/>
              <w:lang w:eastAsia="en-US"/>
            </w:rPr>
            <w:fldChar w:fldCharType="end"/>
          </w:r>
        </w:sdtContent>
      </w:sdt>
      <w:r w:rsidRPr="007109A6">
        <w:rPr>
          <w:rFonts w:ascii="Calibri" w:eastAsia="Calibri" w:hAnsi="Calibri"/>
          <w:sz w:val="22"/>
          <w:szCs w:val="22"/>
          <w:lang w:eastAsia="en-US"/>
        </w:rPr>
        <w:t xml:space="preserve"> gear. The red gear is in constant mesh with the counter shaft gear and turns with it but is not “connected” </w:t>
      </w:r>
      <w:sdt>
        <w:sdtPr>
          <w:rPr>
            <w:rFonts w:ascii="Calibri" w:eastAsia="Calibri" w:hAnsi="Calibri"/>
            <w:sz w:val="22"/>
            <w:szCs w:val="22"/>
            <w:lang w:eastAsia="en-US"/>
          </w:rPr>
          <w:id w:val="1658649447"/>
          <w:citation/>
        </w:sdtPr>
        <w:sdtEndPr/>
        <w:sdtContent>
          <w:r w:rsidRPr="007109A6">
            <w:rPr>
              <w:rFonts w:ascii="Calibri" w:eastAsia="Calibri" w:hAnsi="Calibri"/>
              <w:sz w:val="22"/>
              <w:szCs w:val="22"/>
              <w:lang w:eastAsia="en-US"/>
            </w:rPr>
            <w:fldChar w:fldCharType="begin"/>
          </w:r>
          <w:r w:rsidRPr="007109A6">
            <w:rPr>
              <w:rFonts w:ascii="Calibri" w:eastAsia="Calibri" w:hAnsi="Calibri"/>
              <w:sz w:val="22"/>
              <w:szCs w:val="22"/>
              <w:lang w:eastAsia="en-US"/>
            </w:rPr>
            <w:instrText xml:space="preserve">CITATION Lea15 \l 2057 </w:instrText>
          </w:r>
          <w:r w:rsidRPr="007109A6">
            <w:rPr>
              <w:rFonts w:ascii="Calibri" w:eastAsia="Calibri" w:hAnsi="Calibri"/>
              <w:sz w:val="22"/>
              <w:szCs w:val="22"/>
              <w:lang w:eastAsia="en-US"/>
            </w:rPr>
            <w:fldChar w:fldCharType="separate"/>
          </w:r>
          <w:r w:rsidRPr="007109A6">
            <w:rPr>
              <w:rFonts w:ascii="Calibri" w:eastAsia="Calibri" w:hAnsi="Calibri"/>
              <w:noProof/>
              <w:sz w:val="22"/>
              <w:szCs w:val="22"/>
              <w:lang w:eastAsia="en-US"/>
            </w:rPr>
            <w:t>(Engineering, Learn, 2015)</w:t>
          </w:r>
          <w:r w:rsidRPr="007109A6">
            <w:rPr>
              <w:rFonts w:ascii="Calibri" w:eastAsia="Calibri" w:hAnsi="Calibri"/>
              <w:sz w:val="22"/>
              <w:szCs w:val="22"/>
              <w:lang w:eastAsia="en-US"/>
            </w:rPr>
            <w:fldChar w:fldCharType="end"/>
          </w:r>
        </w:sdtContent>
      </w:sdt>
      <w:r w:rsidRPr="007109A6">
        <w:rPr>
          <w:rFonts w:ascii="Calibri" w:eastAsia="Calibri" w:hAnsi="Calibri"/>
          <w:sz w:val="22"/>
          <w:szCs w:val="22"/>
          <w:lang w:eastAsia="en-US"/>
        </w:rPr>
        <w:t xml:space="preserve"> to the output shaft. The grey sleeve is used to slide over the “hub” </w:t>
      </w:r>
      <w:sdt>
        <w:sdtPr>
          <w:rPr>
            <w:rFonts w:ascii="Calibri" w:eastAsia="Calibri" w:hAnsi="Calibri"/>
            <w:sz w:val="22"/>
            <w:szCs w:val="22"/>
            <w:lang w:eastAsia="en-US"/>
          </w:rPr>
          <w:id w:val="-1552232371"/>
          <w:citation/>
        </w:sdtPr>
        <w:sdtEndPr/>
        <w:sdtContent>
          <w:r w:rsidRPr="007109A6">
            <w:rPr>
              <w:rFonts w:ascii="Calibri" w:eastAsia="Calibri" w:hAnsi="Calibri"/>
              <w:sz w:val="22"/>
              <w:szCs w:val="22"/>
              <w:lang w:eastAsia="en-US"/>
            </w:rPr>
            <w:fldChar w:fldCharType="begin"/>
          </w:r>
          <w:r w:rsidRPr="007109A6">
            <w:rPr>
              <w:rFonts w:ascii="Calibri" w:eastAsia="Calibri" w:hAnsi="Calibri"/>
              <w:sz w:val="22"/>
              <w:szCs w:val="22"/>
              <w:lang w:eastAsia="en-US"/>
            </w:rPr>
            <w:instrText xml:space="preserve">CITATION Lea15 \l 2057 </w:instrText>
          </w:r>
          <w:r w:rsidRPr="007109A6">
            <w:rPr>
              <w:rFonts w:ascii="Calibri" w:eastAsia="Calibri" w:hAnsi="Calibri"/>
              <w:sz w:val="22"/>
              <w:szCs w:val="22"/>
              <w:lang w:eastAsia="en-US"/>
            </w:rPr>
            <w:fldChar w:fldCharType="separate"/>
          </w:r>
          <w:r w:rsidRPr="007109A6">
            <w:rPr>
              <w:rFonts w:ascii="Calibri" w:eastAsia="Calibri" w:hAnsi="Calibri"/>
              <w:noProof/>
              <w:sz w:val="22"/>
              <w:szCs w:val="22"/>
              <w:lang w:eastAsia="en-US"/>
            </w:rPr>
            <w:t>(Engineering, Learn, 2015)</w:t>
          </w:r>
          <w:r w:rsidRPr="007109A6">
            <w:rPr>
              <w:rFonts w:ascii="Calibri" w:eastAsia="Calibri" w:hAnsi="Calibri"/>
              <w:sz w:val="22"/>
              <w:szCs w:val="22"/>
              <w:lang w:eastAsia="en-US"/>
            </w:rPr>
            <w:fldChar w:fldCharType="end"/>
          </w:r>
        </w:sdtContent>
      </w:sdt>
      <w:r w:rsidRPr="007109A6">
        <w:rPr>
          <w:rFonts w:ascii="Calibri" w:eastAsia="Calibri" w:hAnsi="Calibri"/>
          <w:sz w:val="22"/>
          <w:szCs w:val="22"/>
          <w:lang w:eastAsia="en-US"/>
        </w:rPr>
        <w:t xml:space="preserve"> gear and the teeth of the mesh gear. The yellow gear is called a “synchronizer ring” </w:t>
      </w:r>
      <w:sdt>
        <w:sdtPr>
          <w:rPr>
            <w:rFonts w:ascii="Calibri" w:eastAsia="Calibri" w:hAnsi="Calibri"/>
            <w:sz w:val="22"/>
            <w:szCs w:val="22"/>
            <w:lang w:eastAsia="en-US"/>
          </w:rPr>
          <w:id w:val="1749998282"/>
          <w:citation/>
        </w:sdtPr>
        <w:sdtEndPr/>
        <w:sdtContent>
          <w:r w:rsidRPr="007109A6">
            <w:rPr>
              <w:rFonts w:ascii="Calibri" w:eastAsia="Calibri" w:hAnsi="Calibri"/>
              <w:sz w:val="22"/>
              <w:szCs w:val="22"/>
              <w:lang w:eastAsia="en-US"/>
            </w:rPr>
            <w:fldChar w:fldCharType="begin"/>
          </w:r>
          <w:r w:rsidRPr="007109A6">
            <w:rPr>
              <w:rFonts w:ascii="Calibri" w:eastAsia="Calibri" w:hAnsi="Calibri"/>
              <w:sz w:val="22"/>
              <w:szCs w:val="22"/>
              <w:lang w:eastAsia="en-US"/>
            </w:rPr>
            <w:instrText xml:space="preserve">CITATION Lea15 \l 2057 </w:instrText>
          </w:r>
          <w:r w:rsidRPr="007109A6">
            <w:rPr>
              <w:rFonts w:ascii="Calibri" w:eastAsia="Calibri" w:hAnsi="Calibri"/>
              <w:sz w:val="22"/>
              <w:szCs w:val="22"/>
              <w:lang w:eastAsia="en-US"/>
            </w:rPr>
            <w:fldChar w:fldCharType="separate"/>
          </w:r>
          <w:r w:rsidRPr="007109A6">
            <w:rPr>
              <w:rFonts w:ascii="Calibri" w:eastAsia="Calibri" w:hAnsi="Calibri"/>
              <w:noProof/>
              <w:sz w:val="22"/>
              <w:szCs w:val="22"/>
              <w:lang w:eastAsia="en-US"/>
            </w:rPr>
            <w:t>(Engineering, Learn, 2015)</w:t>
          </w:r>
          <w:r w:rsidRPr="007109A6">
            <w:rPr>
              <w:rFonts w:ascii="Calibri" w:eastAsia="Calibri" w:hAnsi="Calibri"/>
              <w:sz w:val="22"/>
              <w:szCs w:val="22"/>
              <w:lang w:eastAsia="en-US"/>
            </w:rPr>
            <w:fldChar w:fldCharType="end"/>
          </w:r>
        </w:sdtContent>
      </w:sdt>
      <w:r w:rsidRPr="007109A6">
        <w:rPr>
          <w:rFonts w:ascii="Calibri" w:eastAsia="Calibri" w:hAnsi="Calibri"/>
          <w:sz w:val="22"/>
          <w:szCs w:val="22"/>
          <w:lang w:eastAsia="en-US"/>
        </w:rPr>
        <w:t xml:space="preserve"> and it is used for a smoother interlock between the sleeve and the mesh gear.</w:t>
      </w:r>
    </w:p>
    <w:p w14:paraId="2BF17264" w14:textId="77777777" w:rsidR="007109A6" w:rsidRPr="007109A6" w:rsidRDefault="007109A6" w:rsidP="007109A6">
      <w:pPr>
        <w:spacing w:after="160" w:line="259" w:lineRule="auto"/>
        <w:rPr>
          <w:rFonts w:ascii="Calibri" w:eastAsia="Calibri" w:hAnsi="Calibri"/>
          <w:sz w:val="22"/>
          <w:szCs w:val="22"/>
          <w:lang w:eastAsia="en-US"/>
        </w:rPr>
      </w:pPr>
      <w:r w:rsidRPr="007109A6">
        <w:rPr>
          <w:rFonts w:ascii="Calibri" w:eastAsia="Calibri" w:hAnsi="Calibri"/>
          <w:noProof/>
          <w:sz w:val="22"/>
          <w:szCs w:val="22"/>
        </w:rPr>
        <w:drawing>
          <wp:inline distT="0" distB="0" distL="0" distR="0" wp14:anchorId="31D3587C" wp14:editId="13F66A1C">
            <wp:extent cx="5731510" cy="32226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2625"/>
                    </a:xfrm>
                    <a:prstGeom prst="rect">
                      <a:avLst/>
                    </a:prstGeom>
                  </pic:spPr>
                </pic:pic>
              </a:graphicData>
            </a:graphic>
          </wp:inline>
        </w:drawing>
      </w:r>
      <w:r w:rsidRPr="007109A6">
        <w:rPr>
          <w:rFonts w:ascii="Calibri" w:eastAsia="Calibri" w:hAnsi="Calibri"/>
          <w:b/>
          <w:bCs/>
          <w:sz w:val="22"/>
          <w:szCs w:val="22"/>
          <w:lang w:eastAsia="en-US"/>
        </w:rPr>
        <w:t>Figure 5</w:t>
      </w:r>
      <w:r w:rsidRPr="007109A6">
        <w:rPr>
          <w:rFonts w:ascii="Calibri" w:eastAsia="Calibri" w:hAnsi="Calibri"/>
          <w:sz w:val="22"/>
          <w:szCs w:val="22"/>
          <w:lang w:eastAsia="en-US"/>
        </w:rPr>
        <w:t xml:space="preserve"> </w:t>
      </w:r>
      <w:sdt>
        <w:sdtPr>
          <w:rPr>
            <w:rFonts w:ascii="Calibri" w:eastAsia="Calibri" w:hAnsi="Calibri"/>
            <w:sz w:val="22"/>
            <w:szCs w:val="22"/>
            <w:lang w:eastAsia="en-US"/>
          </w:rPr>
          <w:id w:val="1618875782"/>
          <w:citation/>
        </w:sdtPr>
        <w:sdtEndPr/>
        <w:sdtContent>
          <w:r w:rsidRPr="007109A6">
            <w:rPr>
              <w:rFonts w:ascii="Calibri" w:eastAsia="Calibri" w:hAnsi="Calibri"/>
              <w:sz w:val="22"/>
              <w:szCs w:val="22"/>
              <w:lang w:eastAsia="en-US"/>
            </w:rPr>
            <w:fldChar w:fldCharType="begin"/>
          </w:r>
          <w:r w:rsidRPr="007109A6">
            <w:rPr>
              <w:rFonts w:ascii="Calibri" w:eastAsia="Calibri" w:hAnsi="Calibri"/>
              <w:sz w:val="22"/>
              <w:szCs w:val="22"/>
              <w:lang w:eastAsia="en-US"/>
            </w:rPr>
            <w:instrText xml:space="preserve">CITATION Lea15 \l 2057 </w:instrText>
          </w:r>
          <w:r w:rsidRPr="007109A6">
            <w:rPr>
              <w:rFonts w:ascii="Calibri" w:eastAsia="Calibri" w:hAnsi="Calibri"/>
              <w:sz w:val="22"/>
              <w:szCs w:val="22"/>
              <w:lang w:eastAsia="en-US"/>
            </w:rPr>
            <w:fldChar w:fldCharType="separate"/>
          </w:r>
          <w:r w:rsidRPr="007109A6">
            <w:rPr>
              <w:rFonts w:ascii="Calibri" w:eastAsia="Calibri" w:hAnsi="Calibri"/>
              <w:noProof/>
              <w:sz w:val="22"/>
              <w:szCs w:val="22"/>
              <w:lang w:eastAsia="en-US"/>
            </w:rPr>
            <w:t>(Engineering, Learn, 2015)</w:t>
          </w:r>
          <w:r w:rsidRPr="007109A6">
            <w:rPr>
              <w:rFonts w:ascii="Calibri" w:eastAsia="Calibri" w:hAnsi="Calibri"/>
              <w:sz w:val="22"/>
              <w:szCs w:val="22"/>
              <w:lang w:eastAsia="en-US"/>
            </w:rPr>
            <w:fldChar w:fldCharType="end"/>
          </w:r>
        </w:sdtContent>
      </w:sdt>
    </w:p>
    <w:p w14:paraId="68BE3946" w14:textId="77777777" w:rsidR="007109A6" w:rsidRPr="007109A6" w:rsidRDefault="007109A6" w:rsidP="007109A6">
      <w:pPr>
        <w:spacing w:after="160" w:line="259" w:lineRule="auto"/>
        <w:rPr>
          <w:rFonts w:ascii="Calibri" w:eastAsia="Calibri" w:hAnsi="Calibri"/>
          <w:sz w:val="22"/>
          <w:szCs w:val="22"/>
          <w:lang w:eastAsia="en-US"/>
        </w:rPr>
      </w:pPr>
      <w:r w:rsidRPr="007109A6">
        <w:rPr>
          <w:rFonts w:ascii="Calibri" w:eastAsia="Calibri" w:hAnsi="Calibri"/>
          <w:sz w:val="22"/>
          <w:szCs w:val="22"/>
          <w:lang w:eastAsia="en-US"/>
        </w:rPr>
        <w:tab/>
        <w:t xml:space="preserve">Figure 6 shows a fully assembled gear box that was not used as an illustration before because it </w:t>
      </w:r>
      <w:proofErr w:type="spellStart"/>
      <w:r w:rsidRPr="007109A6">
        <w:rPr>
          <w:rFonts w:ascii="Calibri" w:eastAsia="Calibri" w:hAnsi="Calibri"/>
          <w:sz w:val="22"/>
          <w:szCs w:val="22"/>
          <w:lang w:eastAsia="en-US"/>
        </w:rPr>
        <w:t>can not</w:t>
      </w:r>
      <w:proofErr w:type="spellEnd"/>
      <w:r w:rsidRPr="007109A6">
        <w:rPr>
          <w:rFonts w:ascii="Calibri" w:eastAsia="Calibri" w:hAnsi="Calibri"/>
          <w:sz w:val="22"/>
          <w:szCs w:val="22"/>
          <w:lang w:eastAsia="en-US"/>
        </w:rPr>
        <w:t xml:space="preserve"> be seen that there are three shafts and some of the gears are difficult to identify.</w:t>
      </w:r>
    </w:p>
    <w:p w14:paraId="64A80F30" w14:textId="77777777" w:rsidR="007109A6" w:rsidRPr="007109A6" w:rsidRDefault="007109A6" w:rsidP="007109A6">
      <w:pPr>
        <w:spacing w:after="160" w:line="259" w:lineRule="auto"/>
        <w:rPr>
          <w:rFonts w:ascii="Calibri" w:eastAsia="Calibri" w:hAnsi="Calibri"/>
          <w:sz w:val="22"/>
          <w:szCs w:val="22"/>
          <w:lang w:eastAsia="en-US"/>
        </w:rPr>
      </w:pPr>
      <w:r w:rsidRPr="007109A6">
        <w:rPr>
          <w:rFonts w:ascii="Calibri" w:eastAsia="Calibri" w:hAnsi="Calibri"/>
          <w:noProof/>
          <w:sz w:val="22"/>
          <w:szCs w:val="22"/>
        </w:rPr>
        <w:drawing>
          <wp:inline distT="0" distB="0" distL="0" distR="0" wp14:anchorId="6F517E93" wp14:editId="2471B568">
            <wp:extent cx="4874260" cy="282257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74260" cy="2822575"/>
                    </a:xfrm>
                    <a:prstGeom prst="rect">
                      <a:avLst/>
                    </a:prstGeom>
                    <a:noFill/>
                    <a:ln>
                      <a:noFill/>
                    </a:ln>
                  </pic:spPr>
                </pic:pic>
              </a:graphicData>
            </a:graphic>
          </wp:inline>
        </w:drawing>
      </w:r>
    </w:p>
    <w:p w14:paraId="1E5B9FB2" w14:textId="77777777" w:rsidR="007109A6" w:rsidRPr="007109A6" w:rsidRDefault="007109A6" w:rsidP="007109A6">
      <w:pPr>
        <w:spacing w:after="160" w:line="259" w:lineRule="auto"/>
        <w:rPr>
          <w:rFonts w:ascii="Calibri" w:eastAsia="Calibri" w:hAnsi="Calibri"/>
          <w:sz w:val="22"/>
          <w:szCs w:val="22"/>
          <w:lang w:eastAsia="en-US"/>
        </w:rPr>
      </w:pPr>
      <w:r w:rsidRPr="007109A6">
        <w:rPr>
          <w:rFonts w:ascii="Calibri" w:eastAsia="Calibri" w:hAnsi="Calibri"/>
          <w:b/>
          <w:bCs/>
          <w:sz w:val="22"/>
          <w:szCs w:val="22"/>
          <w:lang w:eastAsia="en-US"/>
        </w:rPr>
        <w:t>Figure 6</w:t>
      </w:r>
      <w:r w:rsidRPr="007109A6">
        <w:rPr>
          <w:rFonts w:ascii="Calibri" w:eastAsia="Calibri" w:hAnsi="Calibri"/>
          <w:sz w:val="22"/>
          <w:szCs w:val="22"/>
          <w:lang w:eastAsia="en-US"/>
        </w:rPr>
        <w:t xml:space="preserve"> </w:t>
      </w:r>
      <w:sdt>
        <w:sdtPr>
          <w:rPr>
            <w:rFonts w:ascii="Calibri" w:eastAsia="Calibri" w:hAnsi="Calibri"/>
            <w:sz w:val="22"/>
            <w:szCs w:val="22"/>
            <w:lang w:eastAsia="en-US"/>
          </w:rPr>
          <w:id w:val="485204099"/>
          <w:citation/>
        </w:sdtPr>
        <w:sdtEndPr/>
        <w:sdtContent>
          <w:r w:rsidRPr="007109A6">
            <w:rPr>
              <w:rFonts w:ascii="Calibri" w:eastAsia="Calibri" w:hAnsi="Calibri"/>
              <w:sz w:val="22"/>
              <w:szCs w:val="22"/>
              <w:lang w:eastAsia="en-US"/>
            </w:rPr>
            <w:fldChar w:fldCharType="begin"/>
          </w:r>
          <w:r w:rsidRPr="007109A6">
            <w:rPr>
              <w:rFonts w:ascii="Calibri" w:eastAsia="Calibri" w:hAnsi="Calibri"/>
              <w:sz w:val="22"/>
              <w:szCs w:val="22"/>
              <w:lang w:eastAsia="en-US"/>
            </w:rPr>
            <w:instrText xml:space="preserve">CITATION Rea19 \l 2057 </w:instrText>
          </w:r>
          <w:r w:rsidRPr="007109A6">
            <w:rPr>
              <w:rFonts w:ascii="Calibri" w:eastAsia="Calibri" w:hAnsi="Calibri"/>
              <w:sz w:val="22"/>
              <w:szCs w:val="22"/>
              <w:lang w:eastAsia="en-US"/>
            </w:rPr>
            <w:fldChar w:fldCharType="separate"/>
          </w:r>
          <w:r w:rsidRPr="007109A6">
            <w:rPr>
              <w:rFonts w:ascii="Calibri" w:eastAsia="Calibri" w:hAnsi="Calibri"/>
              <w:noProof/>
              <w:sz w:val="22"/>
              <w:szCs w:val="22"/>
              <w:lang w:eastAsia="en-US"/>
            </w:rPr>
            <w:t>(Farming Simulator 19 mods.com, 2019)</w:t>
          </w:r>
          <w:r w:rsidRPr="007109A6">
            <w:rPr>
              <w:rFonts w:ascii="Calibri" w:eastAsia="Calibri" w:hAnsi="Calibri"/>
              <w:sz w:val="22"/>
              <w:szCs w:val="22"/>
              <w:lang w:eastAsia="en-US"/>
            </w:rPr>
            <w:fldChar w:fldCharType="end"/>
          </w:r>
        </w:sdtContent>
      </w:sdt>
    </w:p>
    <w:p w14:paraId="3C0A41C9" w14:textId="77777777" w:rsidR="007109A6" w:rsidRPr="007109A6" w:rsidRDefault="007109A6" w:rsidP="007109A6">
      <w:pPr>
        <w:spacing w:after="160" w:line="259" w:lineRule="auto"/>
        <w:rPr>
          <w:rFonts w:ascii="Calibri" w:eastAsia="Calibri" w:hAnsi="Calibri"/>
          <w:sz w:val="22"/>
          <w:szCs w:val="22"/>
          <w:lang w:eastAsia="en-US"/>
        </w:rPr>
      </w:pPr>
    </w:p>
    <w:p w14:paraId="708A98DA" w14:textId="77777777" w:rsidR="007109A6" w:rsidRPr="007109A6" w:rsidRDefault="007109A6" w:rsidP="007109A6">
      <w:pPr>
        <w:keepNext/>
        <w:keepLines/>
        <w:spacing w:before="240" w:line="259" w:lineRule="auto"/>
        <w:outlineLvl w:val="0"/>
        <w:rPr>
          <w:rFonts w:ascii="Calibri Light" w:hAnsi="Calibri Light"/>
          <w:color w:val="2E74B5"/>
          <w:sz w:val="32"/>
          <w:szCs w:val="32"/>
          <w:lang w:eastAsia="en-US"/>
        </w:rPr>
      </w:pPr>
      <w:bookmarkStart w:id="19" w:name="_Toc39234512"/>
      <w:r w:rsidRPr="007109A6">
        <w:rPr>
          <w:rFonts w:ascii="Calibri Light" w:hAnsi="Calibri Light"/>
          <w:color w:val="2E74B5"/>
          <w:sz w:val="32"/>
          <w:szCs w:val="32"/>
          <w:lang w:eastAsia="en-US"/>
        </w:rPr>
        <w:t>Epicyclic gear train</w:t>
      </w:r>
      <w:bookmarkEnd w:id="19"/>
    </w:p>
    <w:p w14:paraId="1016E56D" w14:textId="77777777" w:rsidR="007109A6" w:rsidRPr="007109A6" w:rsidRDefault="007109A6" w:rsidP="007109A6">
      <w:pPr>
        <w:spacing w:after="160" w:line="259" w:lineRule="auto"/>
        <w:rPr>
          <w:rFonts w:ascii="Calibri" w:eastAsia="Calibri" w:hAnsi="Calibri"/>
          <w:sz w:val="22"/>
          <w:szCs w:val="22"/>
          <w:lang w:eastAsia="en-US"/>
        </w:rPr>
      </w:pPr>
      <w:r w:rsidRPr="007109A6">
        <w:rPr>
          <w:rFonts w:ascii="Calibri" w:eastAsia="Calibri" w:hAnsi="Calibri"/>
          <w:sz w:val="22"/>
          <w:szCs w:val="22"/>
          <w:lang w:eastAsia="en-US"/>
        </w:rPr>
        <w:tab/>
      </w:r>
    </w:p>
    <w:p w14:paraId="596C2E62" w14:textId="77777777" w:rsidR="007109A6" w:rsidRPr="007109A6" w:rsidRDefault="007109A6" w:rsidP="007109A6">
      <w:pPr>
        <w:spacing w:after="160" w:line="259" w:lineRule="auto"/>
        <w:rPr>
          <w:rFonts w:ascii="Calibri" w:eastAsia="Calibri" w:hAnsi="Calibri"/>
          <w:sz w:val="22"/>
          <w:szCs w:val="22"/>
          <w:lang w:eastAsia="en-US"/>
        </w:rPr>
      </w:pPr>
      <w:r w:rsidRPr="007109A6">
        <w:rPr>
          <w:rFonts w:ascii="Calibri" w:eastAsia="Calibri" w:hAnsi="Calibri"/>
          <w:sz w:val="22"/>
          <w:szCs w:val="22"/>
          <w:lang w:eastAsia="en-US"/>
        </w:rPr>
        <w:tab/>
        <w:t xml:space="preserve">Epicyclic gear trains are assembled in a way that the “input shaft drives the pinion carrier while the output shaft is driven by the annular gear ring” </w:t>
      </w:r>
      <w:sdt>
        <w:sdtPr>
          <w:rPr>
            <w:rFonts w:ascii="Calibri" w:eastAsia="Calibri" w:hAnsi="Calibri"/>
            <w:sz w:val="22"/>
            <w:szCs w:val="22"/>
            <w:lang w:eastAsia="en-US"/>
          </w:rPr>
          <w:id w:val="-304482306"/>
          <w:citation/>
        </w:sdtPr>
        <w:sdtEndPr/>
        <w:sdtContent>
          <w:r w:rsidRPr="007109A6">
            <w:rPr>
              <w:rFonts w:ascii="Calibri" w:eastAsia="Calibri" w:hAnsi="Calibri"/>
              <w:sz w:val="22"/>
              <w:szCs w:val="22"/>
              <w:lang w:eastAsia="en-US"/>
            </w:rPr>
            <w:fldChar w:fldCharType="begin"/>
          </w:r>
          <w:r w:rsidRPr="007109A6">
            <w:rPr>
              <w:rFonts w:ascii="Calibri" w:eastAsia="Calibri" w:hAnsi="Calibri"/>
              <w:sz w:val="22"/>
              <w:szCs w:val="22"/>
              <w:lang w:eastAsia="en-US"/>
            </w:rPr>
            <w:instrText xml:space="preserve">CITATION CCh14 \l 2057 </w:instrText>
          </w:r>
          <w:r w:rsidRPr="007109A6">
            <w:rPr>
              <w:rFonts w:ascii="Calibri" w:eastAsia="Calibri" w:hAnsi="Calibri"/>
              <w:sz w:val="22"/>
              <w:szCs w:val="22"/>
              <w:lang w:eastAsia="en-US"/>
            </w:rPr>
            <w:fldChar w:fldCharType="separate"/>
          </w:r>
          <w:r w:rsidRPr="007109A6">
            <w:rPr>
              <w:rFonts w:ascii="Calibri" w:eastAsia="Calibri" w:hAnsi="Calibri"/>
              <w:noProof/>
              <w:sz w:val="22"/>
              <w:szCs w:val="22"/>
              <w:lang w:eastAsia="en-US"/>
            </w:rPr>
            <w:t>(Chen, 2014)</w:t>
          </w:r>
          <w:r w:rsidRPr="007109A6">
            <w:rPr>
              <w:rFonts w:ascii="Calibri" w:eastAsia="Calibri" w:hAnsi="Calibri"/>
              <w:sz w:val="22"/>
              <w:szCs w:val="22"/>
              <w:lang w:eastAsia="en-US"/>
            </w:rPr>
            <w:fldChar w:fldCharType="end"/>
          </w:r>
        </w:sdtContent>
      </w:sdt>
      <w:r w:rsidRPr="007109A6">
        <w:rPr>
          <w:rFonts w:ascii="Calibri" w:eastAsia="Calibri" w:hAnsi="Calibri"/>
          <w:sz w:val="22"/>
          <w:szCs w:val="22"/>
          <w:lang w:eastAsia="en-US"/>
        </w:rPr>
        <w:t xml:space="preserve">. Figure 7 shows an example of an epicyclic gear train. </w:t>
      </w:r>
    </w:p>
    <w:p w14:paraId="263C50C0" w14:textId="77777777" w:rsidR="007109A6" w:rsidRPr="007109A6" w:rsidRDefault="007109A6" w:rsidP="007109A6">
      <w:pPr>
        <w:spacing w:after="160" w:line="259" w:lineRule="auto"/>
        <w:rPr>
          <w:rFonts w:ascii="Calibri" w:eastAsia="Calibri" w:hAnsi="Calibri"/>
          <w:sz w:val="22"/>
          <w:szCs w:val="22"/>
          <w:lang w:eastAsia="en-US"/>
        </w:rPr>
      </w:pPr>
      <w:r w:rsidRPr="007109A6">
        <w:rPr>
          <w:rFonts w:ascii="Calibri" w:eastAsia="Calibri" w:hAnsi="Calibri"/>
          <w:noProof/>
          <w:sz w:val="22"/>
          <w:szCs w:val="22"/>
        </w:rPr>
        <w:lastRenderedPageBreak/>
        <w:drawing>
          <wp:inline distT="0" distB="0" distL="0" distR="0" wp14:anchorId="39490EC1" wp14:editId="42C7CFE4">
            <wp:extent cx="3076575" cy="2891717"/>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55506" t="17439" r="5772" b="17833"/>
                    <a:stretch/>
                  </pic:blipFill>
                  <pic:spPr bwMode="auto">
                    <a:xfrm>
                      <a:off x="0" y="0"/>
                      <a:ext cx="3080962" cy="2895841"/>
                    </a:xfrm>
                    <a:prstGeom prst="rect">
                      <a:avLst/>
                    </a:prstGeom>
                    <a:ln>
                      <a:noFill/>
                    </a:ln>
                    <a:extLst>
                      <a:ext uri="{53640926-AAD7-44D8-BBD7-CCE9431645EC}">
                        <a14:shadowObscured xmlns:a14="http://schemas.microsoft.com/office/drawing/2010/main"/>
                      </a:ext>
                    </a:extLst>
                  </pic:spPr>
                </pic:pic>
              </a:graphicData>
            </a:graphic>
          </wp:inline>
        </w:drawing>
      </w:r>
    </w:p>
    <w:p w14:paraId="72F2A5D8" w14:textId="77777777" w:rsidR="007109A6" w:rsidRPr="007109A6" w:rsidRDefault="007109A6" w:rsidP="007109A6">
      <w:pPr>
        <w:spacing w:after="160" w:line="259" w:lineRule="auto"/>
        <w:rPr>
          <w:rFonts w:ascii="Calibri" w:eastAsia="Calibri" w:hAnsi="Calibri"/>
          <w:b/>
          <w:bCs/>
          <w:sz w:val="22"/>
          <w:szCs w:val="22"/>
          <w:lang w:eastAsia="en-US"/>
        </w:rPr>
      </w:pPr>
      <w:r w:rsidRPr="007109A6">
        <w:rPr>
          <w:rFonts w:ascii="Calibri" w:eastAsia="Calibri" w:hAnsi="Calibri"/>
          <w:b/>
          <w:bCs/>
          <w:sz w:val="22"/>
          <w:szCs w:val="22"/>
          <w:lang w:eastAsia="en-US"/>
        </w:rPr>
        <w:t xml:space="preserve">Figure 7 </w:t>
      </w:r>
      <w:sdt>
        <w:sdtPr>
          <w:rPr>
            <w:rFonts w:ascii="Calibri" w:eastAsia="Calibri" w:hAnsi="Calibri"/>
            <w:b/>
            <w:bCs/>
            <w:sz w:val="22"/>
            <w:szCs w:val="22"/>
            <w:lang w:eastAsia="en-US"/>
          </w:rPr>
          <w:id w:val="954221956"/>
          <w:citation/>
        </w:sdtPr>
        <w:sdtEndPr/>
        <w:sdtContent>
          <w:r w:rsidRPr="007109A6">
            <w:rPr>
              <w:rFonts w:ascii="Calibri" w:eastAsia="Calibri" w:hAnsi="Calibri"/>
              <w:b/>
              <w:bCs/>
              <w:sz w:val="22"/>
              <w:szCs w:val="22"/>
              <w:lang w:eastAsia="en-US"/>
            </w:rPr>
            <w:fldChar w:fldCharType="begin"/>
          </w:r>
          <w:r w:rsidRPr="007109A6">
            <w:rPr>
              <w:rFonts w:ascii="Calibri" w:eastAsia="Calibri" w:hAnsi="Calibri"/>
              <w:b/>
              <w:bCs/>
              <w:sz w:val="22"/>
              <w:szCs w:val="22"/>
              <w:lang w:eastAsia="en-US"/>
            </w:rPr>
            <w:instrText xml:space="preserve">CITATION CCh14 \l 2057 </w:instrText>
          </w:r>
          <w:r w:rsidRPr="007109A6">
            <w:rPr>
              <w:rFonts w:ascii="Calibri" w:eastAsia="Calibri" w:hAnsi="Calibri"/>
              <w:b/>
              <w:bCs/>
              <w:sz w:val="22"/>
              <w:szCs w:val="22"/>
              <w:lang w:eastAsia="en-US"/>
            </w:rPr>
            <w:fldChar w:fldCharType="separate"/>
          </w:r>
          <w:r w:rsidRPr="007109A6">
            <w:rPr>
              <w:rFonts w:ascii="Calibri" w:eastAsia="Calibri" w:hAnsi="Calibri"/>
              <w:noProof/>
              <w:sz w:val="22"/>
              <w:szCs w:val="22"/>
              <w:lang w:eastAsia="en-US"/>
            </w:rPr>
            <w:t>(Chen, 2014)</w:t>
          </w:r>
          <w:r w:rsidRPr="007109A6">
            <w:rPr>
              <w:rFonts w:ascii="Calibri" w:eastAsia="Calibri" w:hAnsi="Calibri"/>
              <w:b/>
              <w:bCs/>
              <w:sz w:val="22"/>
              <w:szCs w:val="22"/>
              <w:lang w:eastAsia="en-US"/>
            </w:rPr>
            <w:fldChar w:fldCharType="end"/>
          </w:r>
        </w:sdtContent>
      </w:sdt>
    </w:p>
    <w:p w14:paraId="61D15657" w14:textId="77777777" w:rsidR="007109A6" w:rsidRPr="007109A6" w:rsidRDefault="007109A6" w:rsidP="007109A6">
      <w:pPr>
        <w:spacing w:after="160" w:line="259" w:lineRule="auto"/>
        <w:rPr>
          <w:rFonts w:ascii="Calibri" w:eastAsia="Calibri" w:hAnsi="Calibri"/>
          <w:sz w:val="22"/>
          <w:szCs w:val="22"/>
          <w:lang w:eastAsia="en-US"/>
        </w:rPr>
      </w:pPr>
      <w:r w:rsidRPr="007109A6">
        <w:rPr>
          <w:rFonts w:ascii="Calibri" w:eastAsia="Calibri" w:hAnsi="Calibri"/>
          <w:b/>
          <w:bCs/>
          <w:sz w:val="22"/>
          <w:szCs w:val="22"/>
          <w:lang w:eastAsia="en-US"/>
        </w:rPr>
        <w:tab/>
      </w:r>
      <w:r w:rsidRPr="007109A6">
        <w:rPr>
          <w:rFonts w:ascii="Calibri" w:eastAsia="Calibri" w:hAnsi="Calibri"/>
          <w:sz w:val="22"/>
          <w:szCs w:val="22"/>
          <w:lang w:eastAsia="en-US"/>
        </w:rPr>
        <w:t xml:space="preserve">Why use epicyclic gear trains when there are already many different options of gear trains to choose from? Epicyclic gear trains have a “compact structure, lightweight and high power density” </w:t>
      </w:r>
      <w:sdt>
        <w:sdtPr>
          <w:rPr>
            <w:rFonts w:ascii="Calibri" w:eastAsia="Calibri" w:hAnsi="Calibri"/>
            <w:sz w:val="22"/>
            <w:szCs w:val="22"/>
            <w:lang w:eastAsia="en-US"/>
          </w:rPr>
          <w:id w:val="1531385071"/>
          <w:citation/>
        </w:sdtPr>
        <w:sdtEndPr/>
        <w:sdtContent>
          <w:r w:rsidRPr="007109A6">
            <w:rPr>
              <w:rFonts w:ascii="Calibri" w:eastAsia="Calibri" w:hAnsi="Calibri"/>
              <w:sz w:val="22"/>
              <w:szCs w:val="22"/>
              <w:lang w:eastAsia="en-US"/>
            </w:rPr>
            <w:fldChar w:fldCharType="begin"/>
          </w:r>
          <w:r w:rsidRPr="007109A6">
            <w:rPr>
              <w:rFonts w:ascii="Calibri" w:eastAsia="Calibri" w:hAnsi="Calibri"/>
              <w:sz w:val="22"/>
              <w:szCs w:val="22"/>
              <w:lang w:eastAsia="en-US"/>
            </w:rPr>
            <w:instrText xml:space="preserve">CITATION CCh14 \l 2057 </w:instrText>
          </w:r>
          <w:r w:rsidRPr="007109A6">
            <w:rPr>
              <w:rFonts w:ascii="Calibri" w:eastAsia="Calibri" w:hAnsi="Calibri"/>
              <w:sz w:val="22"/>
              <w:szCs w:val="22"/>
              <w:lang w:eastAsia="en-US"/>
            </w:rPr>
            <w:fldChar w:fldCharType="separate"/>
          </w:r>
          <w:r w:rsidRPr="007109A6">
            <w:rPr>
              <w:rFonts w:ascii="Calibri" w:eastAsia="Calibri" w:hAnsi="Calibri"/>
              <w:noProof/>
              <w:sz w:val="22"/>
              <w:szCs w:val="22"/>
              <w:lang w:eastAsia="en-US"/>
            </w:rPr>
            <w:t>(Chen, 2014)</w:t>
          </w:r>
          <w:r w:rsidRPr="007109A6">
            <w:rPr>
              <w:rFonts w:ascii="Calibri" w:eastAsia="Calibri" w:hAnsi="Calibri"/>
              <w:sz w:val="22"/>
              <w:szCs w:val="22"/>
              <w:lang w:eastAsia="en-US"/>
            </w:rPr>
            <w:fldChar w:fldCharType="end"/>
          </w:r>
        </w:sdtContent>
      </w:sdt>
      <w:r w:rsidRPr="007109A6">
        <w:rPr>
          <w:rFonts w:ascii="Calibri" w:eastAsia="Calibri" w:hAnsi="Calibri"/>
          <w:sz w:val="22"/>
          <w:szCs w:val="22"/>
          <w:lang w:eastAsia="en-US"/>
        </w:rPr>
        <w:t xml:space="preserve"> making them a popular choice for various machinery.</w:t>
      </w:r>
      <w:r w:rsidRPr="007109A6">
        <w:rPr>
          <w:rFonts w:ascii="Calibri" w:eastAsia="Calibri" w:hAnsi="Calibri"/>
          <w:b/>
          <w:bCs/>
          <w:sz w:val="22"/>
          <w:szCs w:val="22"/>
          <w:lang w:eastAsia="en-US"/>
        </w:rPr>
        <w:t xml:space="preserve"> </w:t>
      </w:r>
      <w:r w:rsidRPr="007109A6">
        <w:rPr>
          <w:rFonts w:ascii="Calibri" w:eastAsia="Calibri" w:hAnsi="Calibri"/>
          <w:sz w:val="22"/>
          <w:szCs w:val="22"/>
          <w:lang w:eastAsia="en-US"/>
        </w:rPr>
        <w:t>Epicyclic gear trains are used in “robotic arms (1), hybrid vehicle power transmissions (2) and turbine generators (3).”</w:t>
      </w:r>
      <w:sdt>
        <w:sdtPr>
          <w:rPr>
            <w:rFonts w:ascii="Calibri" w:eastAsia="Calibri" w:hAnsi="Calibri"/>
            <w:sz w:val="22"/>
            <w:szCs w:val="22"/>
            <w:lang w:eastAsia="en-US"/>
          </w:rPr>
          <w:id w:val="104087527"/>
          <w:citation/>
        </w:sdtPr>
        <w:sdtEndPr/>
        <w:sdtContent>
          <w:r w:rsidRPr="007109A6">
            <w:rPr>
              <w:rFonts w:ascii="Calibri" w:eastAsia="Calibri" w:hAnsi="Calibri"/>
              <w:sz w:val="22"/>
              <w:szCs w:val="22"/>
              <w:lang w:eastAsia="en-US"/>
            </w:rPr>
            <w:fldChar w:fldCharType="begin"/>
          </w:r>
          <w:r w:rsidRPr="007109A6">
            <w:rPr>
              <w:rFonts w:ascii="Calibri" w:eastAsia="Calibri" w:hAnsi="Calibri"/>
              <w:sz w:val="22"/>
              <w:szCs w:val="22"/>
              <w:lang w:eastAsia="en-US"/>
            </w:rPr>
            <w:instrText xml:space="preserve">CITATION CCh14 \l 2057 </w:instrText>
          </w:r>
          <w:r w:rsidRPr="007109A6">
            <w:rPr>
              <w:rFonts w:ascii="Calibri" w:eastAsia="Calibri" w:hAnsi="Calibri"/>
              <w:sz w:val="22"/>
              <w:szCs w:val="22"/>
              <w:lang w:eastAsia="en-US"/>
            </w:rPr>
            <w:fldChar w:fldCharType="separate"/>
          </w:r>
          <w:r w:rsidRPr="007109A6">
            <w:rPr>
              <w:rFonts w:ascii="Calibri" w:eastAsia="Calibri" w:hAnsi="Calibri"/>
              <w:noProof/>
              <w:sz w:val="22"/>
              <w:szCs w:val="22"/>
              <w:lang w:eastAsia="en-US"/>
            </w:rPr>
            <w:t xml:space="preserve"> (Chen, 2014)</w:t>
          </w:r>
          <w:r w:rsidRPr="007109A6">
            <w:rPr>
              <w:rFonts w:ascii="Calibri" w:eastAsia="Calibri" w:hAnsi="Calibri"/>
              <w:sz w:val="22"/>
              <w:szCs w:val="22"/>
              <w:lang w:eastAsia="en-US"/>
            </w:rPr>
            <w:fldChar w:fldCharType="end"/>
          </w:r>
        </w:sdtContent>
      </w:sdt>
      <w:r w:rsidRPr="007109A6">
        <w:rPr>
          <w:rFonts w:ascii="Calibri" w:eastAsia="Calibri" w:hAnsi="Calibri"/>
          <w:sz w:val="22"/>
          <w:szCs w:val="22"/>
          <w:lang w:eastAsia="en-US"/>
        </w:rPr>
        <w:t xml:space="preserve">. Epicyclic gear trains have “relatively low efficiency compare to simple gear systems” </w:t>
      </w:r>
      <w:sdt>
        <w:sdtPr>
          <w:rPr>
            <w:rFonts w:ascii="Calibri" w:eastAsia="Calibri" w:hAnsi="Calibri"/>
            <w:sz w:val="22"/>
            <w:szCs w:val="22"/>
            <w:lang w:eastAsia="en-US"/>
          </w:rPr>
          <w:id w:val="-1418019110"/>
          <w:citation/>
        </w:sdtPr>
        <w:sdtEndPr/>
        <w:sdtContent>
          <w:r w:rsidRPr="007109A6">
            <w:rPr>
              <w:rFonts w:ascii="Calibri" w:eastAsia="Calibri" w:hAnsi="Calibri"/>
              <w:sz w:val="22"/>
              <w:szCs w:val="22"/>
              <w:lang w:eastAsia="en-US"/>
            </w:rPr>
            <w:fldChar w:fldCharType="begin"/>
          </w:r>
          <w:r w:rsidRPr="007109A6">
            <w:rPr>
              <w:rFonts w:ascii="Calibri" w:eastAsia="Calibri" w:hAnsi="Calibri"/>
              <w:sz w:val="22"/>
              <w:szCs w:val="22"/>
              <w:lang w:eastAsia="en-US"/>
            </w:rPr>
            <w:instrText xml:space="preserve">CITATION CCh14 \l 2057 </w:instrText>
          </w:r>
          <w:r w:rsidRPr="007109A6">
            <w:rPr>
              <w:rFonts w:ascii="Calibri" w:eastAsia="Calibri" w:hAnsi="Calibri"/>
              <w:sz w:val="22"/>
              <w:szCs w:val="22"/>
              <w:lang w:eastAsia="en-US"/>
            </w:rPr>
            <w:fldChar w:fldCharType="separate"/>
          </w:r>
          <w:r w:rsidRPr="007109A6">
            <w:rPr>
              <w:rFonts w:ascii="Calibri" w:eastAsia="Calibri" w:hAnsi="Calibri"/>
              <w:noProof/>
              <w:sz w:val="22"/>
              <w:szCs w:val="22"/>
              <w:lang w:eastAsia="en-US"/>
            </w:rPr>
            <w:t>(Chen, 2014)</w:t>
          </w:r>
          <w:r w:rsidRPr="007109A6">
            <w:rPr>
              <w:rFonts w:ascii="Calibri" w:eastAsia="Calibri" w:hAnsi="Calibri"/>
              <w:sz w:val="22"/>
              <w:szCs w:val="22"/>
              <w:lang w:eastAsia="en-US"/>
            </w:rPr>
            <w:fldChar w:fldCharType="end"/>
          </w:r>
        </w:sdtContent>
      </w:sdt>
      <w:r w:rsidRPr="007109A6">
        <w:rPr>
          <w:rFonts w:ascii="Calibri" w:eastAsia="Calibri" w:hAnsi="Calibri"/>
          <w:sz w:val="22"/>
          <w:szCs w:val="22"/>
          <w:lang w:eastAsia="en-US"/>
        </w:rPr>
        <w:t>.</w:t>
      </w:r>
    </w:p>
    <w:p w14:paraId="36EA1FA6" w14:textId="77777777" w:rsidR="007109A6" w:rsidRPr="007109A6" w:rsidRDefault="007109A6" w:rsidP="007109A6">
      <w:pPr>
        <w:spacing w:after="160" w:line="259" w:lineRule="auto"/>
        <w:rPr>
          <w:rFonts w:ascii="Calibri" w:eastAsia="Calibri" w:hAnsi="Calibri"/>
          <w:sz w:val="22"/>
          <w:szCs w:val="22"/>
          <w:lang w:eastAsia="en-US"/>
        </w:rPr>
      </w:pPr>
    </w:p>
    <w:p w14:paraId="4ECCE730" w14:textId="77777777" w:rsidR="007109A6" w:rsidRPr="007109A6" w:rsidRDefault="007109A6" w:rsidP="007109A6">
      <w:pPr>
        <w:spacing w:after="160" w:line="259" w:lineRule="auto"/>
        <w:rPr>
          <w:rFonts w:ascii="Calibri" w:eastAsia="Calibri" w:hAnsi="Calibri"/>
          <w:sz w:val="22"/>
          <w:szCs w:val="22"/>
          <w:lang w:eastAsia="en-US"/>
        </w:rPr>
      </w:pPr>
    </w:p>
    <w:p w14:paraId="25CE0C02" w14:textId="77777777" w:rsidR="007109A6" w:rsidRPr="007109A6" w:rsidRDefault="007109A6" w:rsidP="007109A6">
      <w:pPr>
        <w:spacing w:after="160" w:line="259" w:lineRule="auto"/>
        <w:rPr>
          <w:rFonts w:ascii="Calibri" w:eastAsia="Calibri" w:hAnsi="Calibri"/>
          <w:sz w:val="22"/>
          <w:szCs w:val="22"/>
          <w:lang w:eastAsia="en-US"/>
        </w:rPr>
      </w:pPr>
    </w:p>
    <w:p w14:paraId="6CAF6DF5" w14:textId="77777777" w:rsidR="007109A6" w:rsidRPr="007109A6" w:rsidRDefault="007109A6" w:rsidP="007109A6">
      <w:pPr>
        <w:spacing w:after="160" w:line="259" w:lineRule="auto"/>
        <w:rPr>
          <w:rFonts w:ascii="Calibri" w:eastAsia="Calibri" w:hAnsi="Calibri"/>
          <w:sz w:val="22"/>
          <w:szCs w:val="22"/>
          <w:lang w:eastAsia="en-US"/>
        </w:rPr>
      </w:pPr>
    </w:p>
    <w:p w14:paraId="211A49EA" w14:textId="77777777" w:rsidR="007109A6" w:rsidRPr="007109A6" w:rsidRDefault="007109A6" w:rsidP="007109A6">
      <w:pPr>
        <w:spacing w:after="160" w:line="259" w:lineRule="auto"/>
        <w:rPr>
          <w:rFonts w:ascii="Calibri" w:eastAsia="Calibri" w:hAnsi="Calibri"/>
          <w:sz w:val="22"/>
          <w:szCs w:val="22"/>
          <w:lang w:eastAsia="en-US"/>
        </w:rPr>
      </w:pPr>
    </w:p>
    <w:p w14:paraId="08925DDE" w14:textId="77777777" w:rsidR="007109A6" w:rsidRPr="007109A6" w:rsidRDefault="007109A6" w:rsidP="007109A6">
      <w:pPr>
        <w:spacing w:after="160" w:line="259" w:lineRule="auto"/>
        <w:rPr>
          <w:rFonts w:ascii="Calibri" w:eastAsia="Calibri" w:hAnsi="Calibri"/>
          <w:sz w:val="22"/>
          <w:szCs w:val="22"/>
          <w:lang w:eastAsia="en-US"/>
        </w:rPr>
      </w:pPr>
    </w:p>
    <w:p w14:paraId="7227C88A" w14:textId="77777777" w:rsidR="007109A6" w:rsidRPr="007109A6" w:rsidRDefault="007109A6" w:rsidP="007109A6">
      <w:pPr>
        <w:spacing w:after="160" w:line="259" w:lineRule="auto"/>
        <w:rPr>
          <w:rFonts w:ascii="Calibri" w:eastAsia="Calibri" w:hAnsi="Calibri"/>
          <w:sz w:val="22"/>
          <w:szCs w:val="22"/>
          <w:lang w:eastAsia="en-US"/>
        </w:rPr>
      </w:pPr>
    </w:p>
    <w:p w14:paraId="7B454D7E" w14:textId="77777777" w:rsidR="007109A6" w:rsidRPr="007109A6" w:rsidRDefault="007109A6" w:rsidP="007109A6">
      <w:pPr>
        <w:spacing w:after="160" w:line="259" w:lineRule="auto"/>
        <w:rPr>
          <w:rFonts w:ascii="Calibri" w:eastAsia="Calibri" w:hAnsi="Calibri"/>
          <w:sz w:val="22"/>
          <w:szCs w:val="22"/>
          <w:lang w:eastAsia="en-US"/>
        </w:rPr>
      </w:pPr>
    </w:p>
    <w:p w14:paraId="2CBAC240" w14:textId="77777777" w:rsidR="007109A6" w:rsidRPr="007109A6" w:rsidRDefault="007109A6" w:rsidP="007109A6">
      <w:pPr>
        <w:spacing w:after="160" w:line="259" w:lineRule="auto"/>
        <w:rPr>
          <w:rFonts w:ascii="Calibri" w:eastAsia="Calibri" w:hAnsi="Calibri"/>
          <w:sz w:val="22"/>
          <w:szCs w:val="22"/>
          <w:lang w:eastAsia="en-US"/>
        </w:rPr>
      </w:pPr>
    </w:p>
    <w:p w14:paraId="13BAE53F" w14:textId="77777777" w:rsidR="007109A6" w:rsidRPr="007109A6" w:rsidRDefault="007109A6" w:rsidP="007109A6">
      <w:pPr>
        <w:spacing w:after="160" w:line="259" w:lineRule="auto"/>
        <w:rPr>
          <w:rFonts w:ascii="Calibri" w:eastAsia="Calibri" w:hAnsi="Calibri"/>
          <w:sz w:val="22"/>
          <w:szCs w:val="22"/>
          <w:lang w:eastAsia="en-US"/>
        </w:rPr>
      </w:pPr>
    </w:p>
    <w:p w14:paraId="03F96D1E" w14:textId="77777777" w:rsidR="007109A6" w:rsidRPr="007109A6" w:rsidRDefault="007109A6" w:rsidP="007109A6">
      <w:pPr>
        <w:keepNext/>
        <w:keepLines/>
        <w:spacing w:before="240" w:line="259" w:lineRule="auto"/>
        <w:outlineLvl w:val="0"/>
        <w:rPr>
          <w:rFonts w:ascii="Calibri Light" w:hAnsi="Calibri Light"/>
          <w:color w:val="2E74B5"/>
          <w:sz w:val="32"/>
          <w:szCs w:val="32"/>
          <w:lang w:eastAsia="en-US"/>
        </w:rPr>
      </w:pPr>
      <w:bookmarkStart w:id="20" w:name="_Toc39234513"/>
      <w:r w:rsidRPr="007109A6">
        <w:rPr>
          <w:rFonts w:ascii="Calibri Light" w:hAnsi="Calibri Light"/>
          <w:color w:val="2E74B5"/>
          <w:sz w:val="32"/>
          <w:szCs w:val="32"/>
          <w:lang w:eastAsia="en-US"/>
        </w:rPr>
        <w:t>Problem solving</w:t>
      </w:r>
      <w:bookmarkEnd w:id="20"/>
    </w:p>
    <w:p w14:paraId="12DBD977" w14:textId="77777777" w:rsidR="007109A6" w:rsidRPr="007109A6" w:rsidRDefault="007109A6" w:rsidP="007109A6">
      <w:pPr>
        <w:rPr>
          <w:rFonts w:ascii="Calibri" w:eastAsia="Calibri" w:hAnsi="Calibri"/>
          <w:sz w:val="22"/>
          <w:szCs w:val="22"/>
          <w:lang w:eastAsia="en-US"/>
        </w:rPr>
      </w:pPr>
    </w:p>
    <w:p w14:paraId="17325B3D" w14:textId="77777777" w:rsidR="007109A6" w:rsidRPr="007109A6" w:rsidRDefault="007109A6" w:rsidP="007109A6">
      <w:pPr>
        <w:numPr>
          <w:ilvl w:val="0"/>
          <w:numId w:val="46"/>
        </w:numPr>
        <w:spacing w:after="160" w:line="259" w:lineRule="auto"/>
        <w:contextualSpacing/>
        <w:rPr>
          <w:rFonts w:ascii="Calibri" w:eastAsia="Calibri" w:hAnsi="Calibri" w:cs="Calibri"/>
          <w:b/>
          <w:bCs/>
          <w:sz w:val="24"/>
          <w:szCs w:val="24"/>
          <w:lang w:val="cy-GB" w:eastAsia="en-US"/>
        </w:rPr>
      </w:pPr>
      <w:r w:rsidRPr="007109A6">
        <w:rPr>
          <w:rFonts w:ascii="Calibri" w:eastAsia="Calibri" w:hAnsi="Calibri" w:cs="Calibri"/>
          <w:b/>
          <w:bCs/>
          <w:sz w:val="24"/>
          <w:szCs w:val="24"/>
          <w:lang w:val="cy-GB" w:eastAsia="en-US"/>
        </w:rPr>
        <w:t>The gearing of a machine tool is shown in Figure 1 below. The motor shaft is onnected to gear A and rotates at 1000r.p.m The gear wheels B,C,D and E are fixed to parallel shafs rotating together. The final gear F is fixed on the output shaft. What is the speed of gear F?.</w:t>
      </w:r>
    </w:p>
    <w:p w14:paraId="01E2DEB3" w14:textId="77777777" w:rsidR="007109A6" w:rsidRPr="007109A6" w:rsidRDefault="007109A6" w:rsidP="007109A6">
      <w:pPr>
        <w:ind w:left="720"/>
        <w:contextualSpacing/>
        <w:rPr>
          <w:rFonts w:ascii="Arial" w:eastAsia="Calibri" w:hAnsi="Arial" w:cs="Arial"/>
          <w:sz w:val="24"/>
          <w:szCs w:val="24"/>
          <w:lang w:val="cy-GB" w:eastAsia="en-US"/>
        </w:rPr>
      </w:pPr>
      <w:r w:rsidRPr="007109A6">
        <w:rPr>
          <w:rFonts w:ascii="Calibri" w:eastAsia="Calibri" w:hAnsi="Calibri"/>
          <w:noProof/>
          <w:sz w:val="22"/>
          <w:szCs w:val="22"/>
          <w:shd w:val="clear" w:color="auto" w:fill="FFFFFF"/>
        </w:rPr>
        <w:lastRenderedPageBreak/>
        <w:drawing>
          <wp:inline distT="0" distB="0" distL="0" distR="0" wp14:anchorId="067F2623" wp14:editId="56E6CB0E">
            <wp:extent cx="4330700" cy="1866900"/>
            <wp:effectExtent l="12700" t="12700" r="12700" b="12700"/>
            <wp:docPr id="10" name="Picture 10" descr="A picture containing draw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compound gear train.jpeg"/>
                    <pic:cNvPicPr/>
                  </pic:nvPicPr>
                  <pic:blipFill>
                    <a:blip r:embed="rId18"/>
                    <a:stretch>
                      <a:fillRect/>
                    </a:stretch>
                  </pic:blipFill>
                  <pic:spPr>
                    <a:xfrm>
                      <a:off x="0" y="0"/>
                      <a:ext cx="4330700" cy="1866900"/>
                    </a:xfrm>
                    <a:prstGeom prst="rect">
                      <a:avLst/>
                    </a:prstGeom>
                    <a:ln>
                      <a:solidFill>
                        <a:sysClr val="windowText" lastClr="000000"/>
                      </a:solidFill>
                    </a:ln>
                  </pic:spPr>
                </pic:pic>
              </a:graphicData>
            </a:graphic>
          </wp:inline>
        </w:drawing>
      </w:r>
    </w:p>
    <w:p w14:paraId="77861A98" w14:textId="77777777" w:rsidR="007109A6" w:rsidRPr="007109A6" w:rsidRDefault="007109A6" w:rsidP="007109A6">
      <w:pPr>
        <w:spacing w:after="160" w:line="259" w:lineRule="auto"/>
        <w:rPr>
          <w:rFonts w:ascii="Calibri" w:eastAsia="Calibri" w:hAnsi="Calibri"/>
          <w:sz w:val="24"/>
          <w:szCs w:val="24"/>
          <w:lang w:val="cy-GB" w:eastAsia="en-US"/>
        </w:rPr>
      </w:pPr>
      <w:r w:rsidRPr="007109A6">
        <w:rPr>
          <w:rFonts w:ascii="Calibri" w:eastAsia="Calibri" w:hAnsi="Calibri"/>
          <w:sz w:val="24"/>
          <w:szCs w:val="24"/>
          <w:lang w:val="cy-GB" w:eastAsia="en-US"/>
        </w:rPr>
        <w:t>The numbers of of teeth are given on each gear are shown in the table below.</w:t>
      </w:r>
    </w:p>
    <w:p w14:paraId="6EB72172" w14:textId="77777777" w:rsidR="007109A6" w:rsidRPr="007109A6" w:rsidRDefault="007109A6" w:rsidP="007109A6">
      <w:pPr>
        <w:spacing w:after="160" w:line="259" w:lineRule="auto"/>
        <w:rPr>
          <w:rFonts w:ascii="Calibri" w:eastAsia="Calibri" w:hAnsi="Calibri"/>
          <w:sz w:val="22"/>
          <w:szCs w:val="22"/>
          <w:lang w:val="cy-GB" w:eastAsia="en-US"/>
        </w:rPr>
      </w:pPr>
      <w:r w:rsidRPr="007109A6">
        <w:rPr>
          <w:rFonts w:ascii="Calibri" w:eastAsia="Calibri" w:hAnsi="Calibri"/>
          <w:sz w:val="22"/>
          <w:szCs w:val="22"/>
          <w:lang w:val="cy-GB" w:eastAsia="en-US"/>
        </w:rPr>
        <w:t xml:space="preserve"> </w:t>
      </w:r>
    </w:p>
    <w:tbl>
      <w:tblPr>
        <w:tblStyle w:val="TableGrid1"/>
        <w:tblW w:w="0" w:type="auto"/>
        <w:tblLook w:val="04A0" w:firstRow="1" w:lastRow="0" w:firstColumn="1" w:lastColumn="0" w:noHBand="0" w:noVBand="1"/>
      </w:tblPr>
      <w:tblGrid>
        <w:gridCol w:w="1492"/>
        <w:gridCol w:w="1492"/>
        <w:gridCol w:w="1492"/>
        <w:gridCol w:w="1492"/>
        <w:gridCol w:w="1492"/>
        <w:gridCol w:w="1492"/>
        <w:gridCol w:w="1492"/>
      </w:tblGrid>
      <w:tr w:rsidR="007109A6" w:rsidRPr="007109A6" w14:paraId="2FE927F2" w14:textId="77777777" w:rsidTr="00A61282">
        <w:tc>
          <w:tcPr>
            <w:tcW w:w="1492" w:type="dxa"/>
          </w:tcPr>
          <w:p w14:paraId="028AF64C" w14:textId="77777777" w:rsidR="007109A6" w:rsidRPr="007109A6" w:rsidRDefault="007109A6" w:rsidP="007109A6">
            <w:pPr>
              <w:rPr>
                <w:lang w:val="cy-GB" w:eastAsia="en-US"/>
              </w:rPr>
            </w:pPr>
            <w:r w:rsidRPr="007109A6">
              <w:rPr>
                <w:lang w:val="cy-GB" w:eastAsia="en-US"/>
              </w:rPr>
              <w:t>Gear</w:t>
            </w:r>
          </w:p>
        </w:tc>
        <w:tc>
          <w:tcPr>
            <w:tcW w:w="1492" w:type="dxa"/>
          </w:tcPr>
          <w:p w14:paraId="28177A08" w14:textId="77777777" w:rsidR="007109A6" w:rsidRPr="007109A6" w:rsidRDefault="007109A6" w:rsidP="007109A6">
            <w:pPr>
              <w:rPr>
                <w:lang w:val="cy-GB" w:eastAsia="en-US"/>
              </w:rPr>
            </w:pPr>
            <w:r w:rsidRPr="007109A6">
              <w:rPr>
                <w:lang w:val="cy-GB" w:eastAsia="en-US"/>
              </w:rPr>
              <w:t>A</w:t>
            </w:r>
          </w:p>
        </w:tc>
        <w:tc>
          <w:tcPr>
            <w:tcW w:w="1492" w:type="dxa"/>
          </w:tcPr>
          <w:p w14:paraId="27B15622" w14:textId="77777777" w:rsidR="007109A6" w:rsidRPr="007109A6" w:rsidRDefault="007109A6" w:rsidP="007109A6">
            <w:pPr>
              <w:rPr>
                <w:lang w:val="cy-GB" w:eastAsia="en-US"/>
              </w:rPr>
            </w:pPr>
            <w:r w:rsidRPr="007109A6">
              <w:rPr>
                <w:lang w:val="cy-GB" w:eastAsia="en-US"/>
              </w:rPr>
              <w:t>B</w:t>
            </w:r>
          </w:p>
        </w:tc>
        <w:tc>
          <w:tcPr>
            <w:tcW w:w="1492" w:type="dxa"/>
          </w:tcPr>
          <w:p w14:paraId="59421CEF" w14:textId="77777777" w:rsidR="007109A6" w:rsidRPr="007109A6" w:rsidRDefault="007109A6" w:rsidP="007109A6">
            <w:pPr>
              <w:rPr>
                <w:lang w:val="cy-GB" w:eastAsia="en-US"/>
              </w:rPr>
            </w:pPr>
            <w:r w:rsidRPr="007109A6">
              <w:rPr>
                <w:lang w:val="cy-GB" w:eastAsia="en-US"/>
              </w:rPr>
              <w:t>C</w:t>
            </w:r>
          </w:p>
        </w:tc>
        <w:tc>
          <w:tcPr>
            <w:tcW w:w="1492" w:type="dxa"/>
          </w:tcPr>
          <w:p w14:paraId="585CDAB5" w14:textId="77777777" w:rsidR="007109A6" w:rsidRPr="007109A6" w:rsidRDefault="007109A6" w:rsidP="007109A6">
            <w:pPr>
              <w:rPr>
                <w:lang w:val="cy-GB" w:eastAsia="en-US"/>
              </w:rPr>
            </w:pPr>
            <w:r w:rsidRPr="007109A6">
              <w:rPr>
                <w:lang w:val="cy-GB" w:eastAsia="en-US"/>
              </w:rPr>
              <w:t>D</w:t>
            </w:r>
          </w:p>
        </w:tc>
        <w:tc>
          <w:tcPr>
            <w:tcW w:w="1492" w:type="dxa"/>
          </w:tcPr>
          <w:p w14:paraId="7D3F4271" w14:textId="77777777" w:rsidR="007109A6" w:rsidRPr="007109A6" w:rsidRDefault="007109A6" w:rsidP="007109A6">
            <w:pPr>
              <w:rPr>
                <w:lang w:val="cy-GB" w:eastAsia="en-US"/>
              </w:rPr>
            </w:pPr>
            <w:r w:rsidRPr="007109A6">
              <w:rPr>
                <w:lang w:val="cy-GB" w:eastAsia="en-US"/>
              </w:rPr>
              <w:t>E</w:t>
            </w:r>
          </w:p>
        </w:tc>
        <w:tc>
          <w:tcPr>
            <w:tcW w:w="1492" w:type="dxa"/>
          </w:tcPr>
          <w:p w14:paraId="7EE4F071" w14:textId="77777777" w:rsidR="007109A6" w:rsidRPr="007109A6" w:rsidRDefault="007109A6" w:rsidP="007109A6">
            <w:pPr>
              <w:rPr>
                <w:lang w:val="cy-GB" w:eastAsia="en-US"/>
              </w:rPr>
            </w:pPr>
            <w:r w:rsidRPr="007109A6">
              <w:rPr>
                <w:lang w:val="cy-GB" w:eastAsia="en-US"/>
              </w:rPr>
              <w:t>F</w:t>
            </w:r>
          </w:p>
        </w:tc>
      </w:tr>
      <w:tr w:rsidR="007109A6" w:rsidRPr="007109A6" w14:paraId="53CCD184" w14:textId="77777777" w:rsidTr="00A61282">
        <w:tc>
          <w:tcPr>
            <w:tcW w:w="1492" w:type="dxa"/>
          </w:tcPr>
          <w:p w14:paraId="1EAE435C" w14:textId="77777777" w:rsidR="007109A6" w:rsidRPr="007109A6" w:rsidRDefault="007109A6" w:rsidP="007109A6">
            <w:pPr>
              <w:rPr>
                <w:lang w:val="cy-GB" w:eastAsia="en-US"/>
              </w:rPr>
            </w:pPr>
            <w:r w:rsidRPr="007109A6">
              <w:rPr>
                <w:lang w:val="cy-GB" w:eastAsia="en-US"/>
              </w:rPr>
              <w:t>No. of teeth</w:t>
            </w:r>
          </w:p>
        </w:tc>
        <w:tc>
          <w:tcPr>
            <w:tcW w:w="1492" w:type="dxa"/>
          </w:tcPr>
          <w:p w14:paraId="1E5AEF19" w14:textId="77777777" w:rsidR="007109A6" w:rsidRPr="007109A6" w:rsidRDefault="007109A6" w:rsidP="007109A6">
            <w:pPr>
              <w:rPr>
                <w:lang w:val="cy-GB" w:eastAsia="en-US"/>
              </w:rPr>
            </w:pPr>
            <w:r w:rsidRPr="007109A6">
              <w:rPr>
                <w:lang w:val="cy-GB" w:eastAsia="en-US"/>
              </w:rPr>
              <w:t>20</w:t>
            </w:r>
          </w:p>
        </w:tc>
        <w:tc>
          <w:tcPr>
            <w:tcW w:w="1492" w:type="dxa"/>
          </w:tcPr>
          <w:p w14:paraId="21936149" w14:textId="77777777" w:rsidR="007109A6" w:rsidRPr="007109A6" w:rsidRDefault="007109A6" w:rsidP="007109A6">
            <w:pPr>
              <w:rPr>
                <w:lang w:val="cy-GB" w:eastAsia="en-US"/>
              </w:rPr>
            </w:pPr>
            <w:r w:rsidRPr="007109A6">
              <w:rPr>
                <w:lang w:val="cy-GB" w:eastAsia="en-US"/>
              </w:rPr>
              <w:t>50</w:t>
            </w:r>
          </w:p>
        </w:tc>
        <w:tc>
          <w:tcPr>
            <w:tcW w:w="1492" w:type="dxa"/>
          </w:tcPr>
          <w:p w14:paraId="2E07E0C6" w14:textId="77777777" w:rsidR="007109A6" w:rsidRPr="007109A6" w:rsidRDefault="007109A6" w:rsidP="007109A6">
            <w:pPr>
              <w:rPr>
                <w:lang w:val="cy-GB" w:eastAsia="en-US"/>
              </w:rPr>
            </w:pPr>
            <w:r w:rsidRPr="007109A6">
              <w:rPr>
                <w:lang w:val="cy-GB" w:eastAsia="en-US"/>
              </w:rPr>
              <w:t>25</w:t>
            </w:r>
          </w:p>
        </w:tc>
        <w:tc>
          <w:tcPr>
            <w:tcW w:w="1492" w:type="dxa"/>
          </w:tcPr>
          <w:p w14:paraId="7F46C8B1" w14:textId="77777777" w:rsidR="007109A6" w:rsidRPr="007109A6" w:rsidRDefault="007109A6" w:rsidP="007109A6">
            <w:pPr>
              <w:rPr>
                <w:lang w:val="cy-GB" w:eastAsia="en-US"/>
              </w:rPr>
            </w:pPr>
            <w:r w:rsidRPr="007109A6">
              <w:rPr>
                <w:lang w:val="cy-GB" w:eastAsia="en-US"/>
              </w:rPr>
              <w:t>85</w:t>
            </w:r>
          </w:p>
        </w:tc>
        <w:tc>
          <w:tcPr>
            <w:tcW w:w="1492" w:type="dxa"/>
          </w:tcPr>
          <w:p w14:paraId="598E3A6A" w14:textId="77777777" w:rsidR="007109A6" w:rsidRPr="007109A6" w:rsidRDefault="007109A6" w:rsidP="007109A6">
            <w:pPr>
              <w:rPr>
                <w:lang w:val="cy-GB" w:eastAsia="en-US"/>
              </w:rPr>
            </w:pPr>
            <w:r w:rsidRPr="007109A6">
              <w:rPr>
                <w:lang w:val="cy-GB" w:eastAsia="en-US"/>
              </w:rPr>
              <w:t>28</w:t>
            </w:r>
          </w:p>
        </w:tc>
        <w:tc>
          <w:tcPr>
            <w:tcW w:w="1492" w:type="dxa"/>
          </w:tcPr>
          <w:p w14:paraId="4063E81F" w14:textId="77777777" w:rsidR="007109A6" w:rsidRPr="007109A6" w:rsidRDefault="007109A6" w:rsidP="007109A6">
            <w:pPr>
              <w:rPr>
                <w:lang w:val="cy-GB" w:eastAsia="en-US"/>
              </w:rPr>
            </w:pPr>
            <w:r w:rsidRPr="007109A6">
              <w:rPr>
                <w:lang w:val="cy-GB" w:eastAsia="en-US"/>
              </w:rPr>
              <w:t>65</w:t>
            </w:r>
          </w:p>
        </w:tc>
      </w:tr>
    </w:tbl>
    <w:p w14:paraId="738E9023" w14:textId="77777777" w:rsidR="007109A6" w:rsidRPr="007109A6" w:rsidRDefault="007109A6" w:rsidP="007109A6">
      <w:pPr>
        <w:keepNext/>
        <w:keepLines/>
        <w:spacing w:before="240" w:line="259" w:lineRule="auto"/>
        <w:outlineLvl w:val="0"/>
        <w:rPr>
          <w:rFonts w:ascii="Calibri Light" w:hAnsi="Calibri Light"/>
          <w:color w:val="2E74B5"/>
          <w:sz w:val="32"/>
          <w:szCs w:val="32"/>
          <w:lang w:eastAsia="en-US"/>
        </w:rPr>
      </w:pPr>
    </w:p>
    <w:p w14:paraId="3F3C9117" w14:textId="77777777" w:rsidR="007109A6" w:rsidRPr="007109A6" w:rsidRDefault="007109A6" w:rsidP="007109A6">
      <w:pPr>
        <w:spacing w:after="160" w:line="259" w:lineRule="auto"/>
        <w:rPr>
          <w:rFonts w:ascii="Calibri" w:hAnsi="Calibri"/>
          <w:sz w:val="22"/>
          <w:szCs w:val="22"/>
          <w:lang w:eastAsia="en-US"/>
        </w:rPr>
      </w:pPr>
      <m:oMathPara>
        <m:oMath>
          <m:r>
            <w:rPr>
              <w:rFonts w:ascii="Cambria Math" w:eastAsia="Calibri" w:hAnsi="Cambria Math"/>
              <w:sz w:val="22"/>
              <w:szCs w:val="22"/>
              <w:lang w:eastAsia="en-US"/>
            </w:rPr>
            <m:t xml:space="preserve">Gear Ratio= </m:t>
          </m:r>
          <m:f>
            <m:fPr>
              <m:ctrlPr>
                <w:rPr>
                  <w:rFonts w:ascii="Cambria Math" w:eastAsia="Calibri" w:hAnsi="Cambria Math"/>
                  <w:i/>
                  <w:sz w:val="22"/>
                  <w:szCs w:val="22"/>
                  <w:lang w:eastAsia="en-US"/>
                </w:rPr>
              </m:ctrlPr>
            </m:fPr>
            <m:num>
              <m:r>
                <w:rPr>
                  <w:rFonts w:ascii="Cambria Math" w:eastAsia="Calibri" w:hAnsi="Cambria Math"/>
                  <w:sz w:val="22"/>
                  <w:szCs w:val="22"/>
                  <w:lang w:eastAsia="en-US"/>
                </w:rPr>
                <m:t>Number of driven gear teeth</m:t>
              </m:r>
            </m:num>
            <m:den>
              <m:r>
                <w:rPr>
                  <w:rFonts w:ascii="Cambria Math" w:eastAsia="Calibri" w:hAnsi="Cambria Math"/>
                  <w:sz w:val="22"/>
                  <w:szCs w:val="22"/>
                  <w:lang w:eastAsia="en-US"/>
                </w:rPr>
                <m:t>Number of driver gear teeth</m:t>
              </m:r>
            </m:den>
          </m:f>
        </m:oMath>
      </m:oMathPara>
    </w:p>
    <w:p w14:paraId="1196FB4C" w14:textId="77777777" w:rsidR="007109A6" w:rsidRPr="007109A6" w:rsidRDefault="007109A6" w:rsidP="007109A6">
      <w:pPr>
        <w:spacing w:after="160" w:line="259" w:lineRule="auto"/>
        <w:rPr>
          <w:rFonts w:ascii="Calibri" w:hAnsi="Calibri"/>
          <w:sz w:val="22"/>
          <w:szCs w:val="22"/>
          <w:u w:val="single"/>
          <w:lang w:eastAsia="en-US"/>
        </w:rPr>
      </w:pPr>
      <w:r w:rsidRPr="007109A6">
        <w:rPr>
          <w:rFonts w:ascii="Calibri" w:hAnsi="Calibri"/>
          <w:sz w:val="22"/>
          <w:szCs w:val="22"/>
          <w:u w:val="single"/>
          <w:lang w:eastAsia="en-US"/>
        </w:rPr>
        <w:t>Gear B</w:t>
      </w:r>
    </w:p>
    <w:p w14:paraId="68334136" w14:textId="77777777" w:rsidR="007109A6" w:rsidRPr="007109A6" w:rsidRDefault="00156496" w:rsidP="007109A6">
      <w:pPr>
        <w:spacing w:after="160" w:line="259" w:lineRule="auto"/>
        <w:rPr>
          <w:rFonts w:ascii="Calibri" w:hAnsi="Calibri"/>
          <w:sz w:val="22"/>
          <w:szCs w:val="22"/>
          <w:lang w:eastAsia="en-US"/>
        </w:rPr>
      </w:pPr>
      <m:oMathPara>
        <m:oMath>
          <m:f>
            <m:fPr>
              <m:ctrlPr>
                <w:rPr>
                  <w:rFonts w:ascii="Cambria Math" w:eastAsia="Calibri" w:hAnsi="Cambria Math"/>
                  <w:i/>
                  <w:sz w:val="22"/>
                  <w:szCs w:val="22"/>
                  <w:lang w:eastAsia="en-US"/>
                </w:rPr>
              </m:ctrlPr>
            </m:fPr>
            <m:num>
              <m:r>
                <w:rPr>
                  <w:rFonts w:ascii="Cambria Math" w:eastAsia="Calibri" w:hAnsi="Cambria Math"/>
                  <w:sz w:val="22"/>
                  <w:szCs w:val="22"/>
                  <w:lang w:eastAsia="en-US"/>
                </w:rPr>
                <m:t>50</m:t>
              </m:r>
            </m:num>
            <m:den>
              <m:r>
                <w:rPr>
                  <w:rFonts w:ascii="Cambria Math" w:eastAsia="Calibri" w:hAnsi="Cambria Math"/>
                  <w:sz w:val="22"/>
                  <w:szCs w:val="22"/>
                  <w:lang w:eastAsia="en-US"/>
                </w:rPr>
                <m:t>20</m:t>
              </m:r>
            </m:den>
          </m:f>
          <m:r>
            <w:rPr>
              <w:rFonts w:ascii="Cambria Math" w:eastAsia="Calibri" w:hAnsi="Cambria Math"/>
              <w:sz w:val="22"/>
              <w:szCs w:val="22"/>
              <w:lang w:eastAsia="en-US"/>
            </w:rPr>
            <m:t>=2.5</m:t>
          </m:r>
        </m:oMath>
      </m:oMathPara>
    </w:p>
    <w:p w14:paraId="1159B413" w14:textId="77777777" w:rsidR="007109A6" w:rsidRPr="007109A6" w:rsidRDefault="00156496" w:rsidP="007109A6">
      <w:pPr>
        <w:spacing w:after="160" w:line="259" w:lineRule="auto"/>
        <w:rPr>
          <w:rFonts w:ascii="Calibri" w:hAnsi="Calibri"/>
          <w:sz w:val="22"/>
          <w:szCs w:val="22"/>
          <w:lang w:eastAsia="en-US"/>
        </w:rPr>
      </w:pPr>
      <m:oMathPara>
        <m:oMath>
          <m:f>
            <m:fPr>
              <m:ctrlPr>
                <w:rPr>
                  <w:rFonts w:ascii="Cambria Math" w:eastAsia="Calibri" w:hAnsi="Cambria Math"/>
                  <w:i/>
                  <w:sz w:val="22"/>
                  <w:szCs w:val="22"/>
                  <w:lang w:eastAsia="en-US"/>
                </w:rPr>
              </m:ctrlPr>
            </m:fPr>
            <m:num>
              <m:r>
                <w:rPr>
                  <w:rFonts w:ascii="Cambria Math" w:eastAsia="Calibri" w:hAnsi="Cambria Math"/>
                  <w:sz w:val="22"/>
                  <w:szCs w:val="22"/>
                  <w:lang w:eastAsia="en-US"/>
                </w:rPr>
                <m:t>1000</m:t>
              </m:r>
            </m:num>
            <m:den>
              <m:r>
                <w:rPr>
                  <w:rFonts w:ascii="Cambria Math" w:eastAsia="Calibri" w:hAnsi="Cambria Math"/>
                  <w:sz w:val="22"/>
                  <w:szCs w:val="22"/>
                  <w:lang w:eastAsia="en-US"/>
                </w:rPr>
                <m:t>2.5</m:t>
              </m:r>
            </m:den>
          </m:f>
          <m:r>
            <w:rPr>
              <w:rFonts w:ascii="Cambria Math" w:eastAsia="Calibri" w:hAnsi="Cambria Math"/>
              <w:sz w:val="22"/>
              <w:szCs w:val="22"/>
              <w:lang w:eastAsia="en-US"/>
            </w:rPr>
            <m:t>=400 rpm</m:t>
          </m:r>
        </m:oMath>
      </m:oMathPara>
    </w:p>
    <w:p w14:paraId="395DEF41" w14:textId="77777777" w:rsidR="007109A6" w:rsidRPr="007109A6" w:rsidRDefault="007109A6" w:rsidP="007109A6">
      <w:pPr>
        <w:spacing w:after="160" w:line="259" w:lineRule="auto"/>
        <w:rPr>
          <w:rFonts w:ascii="Calibri" w:hAnsi="Calibri"/>
          <w:sz w:val="22"/>
          <w:szCs w:val="22"/>
          <w:lang w:eastAsia="en-US"/>
        </w:rPr>
      </w:pPr>
      <m:oMathPara>
        <m:oMath>
          <m:r>
            <w:rPr>
              <w:rFonts w:ascii="Cambria Math" w:eastAsia="Calibri" w:hAnsi="Cambria Math"/>
              <w:sz w:val="22"/>
              <w:szCs w:val="22"/>
              <w:lang w:eastAsia="en-US"/>
            </w:rPr>
            <m:t>Gear B=400 rpm</m:t>
          </m:r>
        </m:oMath>
      </m:oMathPara>
    </w:p>
    <w:p w14:paraId="63B06CD9" w14:textId="77777777" w:rsidR="007109A6" w:rsidRPr="007109A6" w:rsidRDefault="007109A6" w:rsidP="007109A6">
      <w:pPr>
        <w:spacing w:after="160" w:line="259" w:lineRule="auto"/>
        <w:rPr>
          <w:rFonts w:ascii="Calibri" w:hAnsi="Calibri"/>
          <w:sz w:val="22"/>
          <w:szCs w:val="22"/>
          <w:lang w:eastAsia="en-US"/>
        </w:rPr>
      </w:pPr>
      <w:r w:rsidRPr="007109A6">
        <w:rPr>
          <w:rFonts w:ascii="Calibri" w:hAnsi="Calibri"/>
          <w:sz w:val="22"/>
          <w:szCs w:val="22"/>
          <w:lang w:eastAsia="en-US"/>
        </w:rPr>
        <w:t>Gear C is on the same shaft as gear B and rotates at the same speed of 400 rpm.</w:t>
      </w:r>
    </w:p>
    <w:p w14:paraId="024CB1AE" w14:textId="77777777" w:rsidR="007109A6" w:rsidRPr="007109A6" w:rsidRDefault="007109A6" w:rsidP="007109A6">
      <w:pPr>
        <w:spacing w:after="160" w:line="259" w:lineRule="auto"/>
        <w:rPr>
          <w:rFonts w:ascii="Calibri" w:hAnsi="Calibri"/>
          <w:sz w:val="22"/>
          <w:szCs w:val="22"/>
          <w:lang w:eastAsia="en-US"/>
        </w:rPr>
      </w:pPr>
    </w:p>
    <w:p w14:paraId="53490274" w14:textId="77777777" w:rsidR="007109A6" w:rsidRPr="007109A6" w:rsidRDefault="007109A6" w:rsidP="007109A6">
      <w:pPr>
        <w:spacing w:after="160" w:line="259" w:lineRule="auto"/>
        <w:rPr>
          <w:rFonts w:ascii="Calibri" w:hAnsi="Calibri"/>
          <w:sz w:val="22"/>
          <w:szCs w:val="22"/>
          <w:u w:val="single"/>
          <w:lang w:eastAsia="en-US"/>
        </w:rPr>
      </w:pPr>
      <w:r w:rsidRPr="007109A6">
        <w:rPr>
          <w:rFonts w:ascii="Calibri" w:hAnsi="Calibri"/>
          <w:sz w:val="22"/>
          <w:szCs w:val="22"/>
          <w:u w:val="single"/>
          <w:lang w:eastAsia="en-US"/>
        </w:rPr>
        <w:t>Gear D</w:t>
      </w:r>
    </w:p>
    <w:p w14:paraId="32EFF65C" w14:textId="77777777" w:rsidR="007109A6" w:rsidRPr="007109A6" w:rsidRDefault="00156496" w:rsidP="007109A6">
      <w:pPr>
        <w:spacing w:after="160" w:line="259" w:lineRule="auto"/>
        <w:rPr>
          <w:rFonts w:ascii="Calibri" w:hAnsi="Calibri"/>
          <w:sz w:val="22"/>
          <w:szCs w:val="22"/>
          <w:lang w:eastAsia="en-US"/>
        </w:rPr>
      </w:pPr>
      <m:oMathPara>
        <m:oMath>
          <m:f>
            <m:fPr>
              <m:ctrlPr>
                <w:rPr>
                  <w:rFonts w:ascii="Cambria Math" w:hAnsi="Cambria Math"/>
                  <w:i/>
                  <w:sz w:val="22"/>
                  <w:szCs w:val="22"/>
                  <w:lang w:eastAsia="en-US"/>
                </w:rPr>
              </m:ctrlPr>
            </m:fPr>
            <m:num>
              <m:r>
                <w:rPr>
                  <w:rFonts w:ascii="Cambria Math" w:hAnsi="Cambria Math"/>
                  <w:sz w:val="22"/>
                  <w:szCs w:val="22"/>
                  <w:lang w:eastAsia="en-US"/>
                </w:rPr>
                <m:t>85</m:t>
              </m:r>
            </m:num>
            <m:den>
              <m:r>
                <w:rPr>
                  <w:rFonts w:ascii="Cambria Math" w:hAnsi="Cambria Math"/>
                  <w:sz w:val="22"/>
                  <w:szCs w:val="22"/>
                  <w:lang w:eastAsia="en-US"/>
                </w:rPr>
                <m:t>25</m:t>
              </m:r>
            </m:den>
          </m:f>
          <m:r>
            <w:rPr>
              <w:rFonts w:ascii="Cambria Math" w:hAnsi="Cambria Math"/>
              <w:sz w:val="22"/>
              <w:szCs w:val="22"/>
              <w:lang w:eastAsia="en-US"/>
            </w:rPr>
            <m:t>=3.4</m:t>
          </m:r>
        </m:oMath>
      </m:oMathPara>
    </w:p>
    <w:p w14:paraId="3ACAE636" w14:textId="77777777" w:rsidR="007109A6" w:rsidRPr="007109A6" w:rsidRDefault="00156496" w:rsidP="007109A6">
      <w:pPr>
        <w:spacing w:after="160" w:line="259" w:lineRule="auto"/>
        <w:rPr>
          <w:rFonts w:ascii="Calibri" w:hAnsi="Calibri"/>
          <w:sz w:val="22"/>
          <w:szCs w:val="22"/>
          <w:lang w:eastAsia="en-US"/>
        </w:rPr>
      </w:pPr>
      <m:oMathPara>
        <m:oMath>
          <m:f>
            <m:fPr>
              <m:ctrlPr>
                <w:rPr>
                  <w:rFonts w:ascii="Cambria Math" w:hAnsi="Cambria Math"/>
                  <w:i/>
                  <w:sz w:val="22"/>
                  <w:szCs w:val="22"/>
                  <w:lang w:eastAsia="en-US"/>
                </w:rPr>
              </m:ctrlPr>
            </m:fPr>
            <m:num>
              <m:r>
                <w:rPr>
                  <w:rFonts w:ascii="Cambria Math" w:hAnsi="Cambria Math"/>
                  <w:sz w:val="22"/>
                  <w:szCs w:val="22"/>
                  <w:lang w:eastAsia="en-US"/>
                </w:rPr>
                <m:t>400</m:t>
              </m:r>
            </m:num>
            <m:den>
              <m:r>
                <w:rPr>
                  <w:rFonts w:ascii="Cambria Math" w:hAnsi="Cambria Math"/>
                  <w:sz w:val="22"/>
                  <w:szCs w:val="22"/>
                  <w:lang w:eastAsia="en-US"/>
                </w:rPr>
                <m:t>3.4</m:t>
              </m:r>
            </m:den>
          </m:f>
          <m:r>
            <w:rPr>
              <w:rFonts w:ascii="Cambria Math" w:hAnsi="Cambria Math"/>
              <w:sz w:val="22"/>
              <w:szCs w:val="22"/>
              <w:lang w:eastAsia="en-US"/>
            </w:rPr>
            <m:t>=117.65 rpm</m:t>
          </m:r>
        </m:oMath>
      </m:oMathPara>
    </w:p>
    <w:p w14:paraId="14EE87B4" w14:textId="77777777" w:rsidR="007109A6" w:rsidRPr="007109A6" w:rsidRDefault="007109A6" w:rsidP="007109A6">
      <w:pPr>
        <w:spacing w:after="160" w:line="259" w:lineRule="auto"/>
        <w:rPr>
          <w:rFonts w:ascii="Calibri" w:hAnsi="Calibri"/>
          <w:sz w:val="22"/>
          <w:szCs w:val="22"/>
          <w:lang w:eastAsia="en-US"/>
        </w:rPr>
      </w:pPr>
      <m:oMathPara>
        <m:oMath>
          <m:r>
            <w:rPr>
              <w:rFonts w:ascii="Cambria Math" w:hAnsi="Cambria Math"/>
              <w:sz w:val="22"/>
              <w:szCs w:val="22"/>
              <w:lang w:eastAsia="en-US"/>
            </w:rPr>
            <m:t>Gear D=117.65 rpm</m:t>
          </m:r>
        </m:oMath>
      </m:oMathPara>
    </w:p>
    <w:p w14:paraId="1DD8AEF4" w14:textId="77777777" w:rsidR="007109A6" w:rsidRPr="007109A6" w:rsidRDefault="007109A6" w:rsidP="007109A6">
      <w:pPr>
        <w:spacing w:after="160" w:line="259" w:lineRule="auto"/>
        <w:rPr>
          <w:rFonts w:ascii="Calibri" w:hAnsi="Calibri"/>
          <w:sz w:val="22"/>
          <w:szCs w:val="22"/>
          <w:lang w:eastAsia="en-US"/>
        </w:rPr>
      </w:pPr>
    </w:p>
    <w:p w14:paraId="1CBC80B6" w14:textId="77777777" w:rsidR="007109A6" w:rsidRPr="007109A6" w:rsidRDefault="007109A6" w:rsidP="007109A6">
      <w:pPr>
        <w:spacing w:after="160" w:line="259" w:lineRule="auto"/>
        <w:rPr>
          <w:rFonts w:ascii="Calibri" w:eastAsia="Calibri" w:hAnsi="Calibri"/>
          <w:sz w:val="22"/>
          <w:szCs w:val="22"/>
          <w:lang w:eastAsia="en-US"/>
        </w:rPr>
      </w:pPr>
      <w:r w:rsidRPr="007109A6">
        <w:rPr>
          <w:rFonts w:ascii="Calibri" w:eastAsia="Calibri" w:hAnsi="Calibri"/>
          <w:sz w:val="22"/>
          <w:szCs w:val="22"/>
          <w:lang w:eastAsia="en-US"/>
        </w:rPr>
        <w:t>Gear D and E are on the same shaft and rotate at 117.65 rpm</w:t>
      </w:r>
    </w:p>
    <w:p w14:paraId="06A29732" w14:textId="77777777" w:rsidR="007109A6" w:rsidRPr="007109A6" w:rsidRDefault="007109A6" w:rsidP="007109A6">
      <w:pPr>
        <w:spacing w:after="160" w:line="259" w:lineRule="auto"/>
        <w:rPr>
          <w:rFonts w:ascii="Calibri" w:eastAsia="Calibri" w:hAnsi="Calibri"/>
          <w:sz w:val="22"/>
          <w:szCs w:val="22"/>
          <w:lang w:eastAsia="en-US"/>
        </w:rPr>
      </w:pPr>
    </w:p>
    <w:p w14:paraId="268EFACF" w14:textId="77777777" w:rsidR="007109A6" w:rsidRPr="007109A6" w:rsidRDefault="007109A6" w:rsidP="007109A6">
      <w:pPr>
        <w:spacing w:after="160" w:line="259" w:lineRule="auto"/>
        <w:rPr>
          <w:rFonts w:ascii="Calibri" w:eastAsia="Calibri" w:hAnsi="Calibri"/>
          <w:sz w:val="22"/>
          <w:szCs w:val="22"/>
          <w:u w:val="single"/>
          <w:lang w:eastAsia="en-US"/>
        </w:rPr>
      </w:pPr>
      <w:r w:rsidRPr="007109A6">
        <w:rPr>
          <w:rFonts w:ascii="Calibri" w:eastAsia="Calibri" w:hAnsi="Calibri"/>
          <w:sz w:val="22"/>
          <w:szCs w:val="22"/>
          <w:u w:val="single"/>
          <w:lang w:eastAsia="en-US"/>
        </w:rPr>
        <w:t>Gear F</w:t>
      </w:r>
    </w:p>
    <w:p w14:paraId="5638A007" w14:textId="77777777" w:rsidR="007109A6" w:rsidRPr="007109A6" w:rsidRDefault="00156496" w:rsidP="007109A6">
      <w:pPr>
        <w:spacing w:after="160" w:line="259" w:lineRule="auto"/>
        <w:rPr>
          <w:rFonts w:ascii="Calibri" w:hAnsi="Calibri"/>
          <w:sz w:val="22"/>
          <w:szCs w:val="22"/>
          <w:lang w:eastAsia="en-US"/>
        </w:rPr>
      </w:pPr>
      <m:oMathPara>
        <m:oMath>
          <m:f>
            <m:fPr>
              <m:ctrlPr>
                <w:rPr>
                  <w:rFonts w:ascii="Cambria Math" w:eastAsia="Calibri" w:hAnsi="Cambria Math"/>
                  <w:i/>
                  <w:sz w:val="22"/>
                  <w:szCs w:val="22"/>
                  <w:lang w:eastAsia="en-US"/>
                </w:rPr>
              </m:ctrlPr>
            </m:fPr>
            <m:num>
              <m:r>
                <w:rPr>
                  <w:rFonts w:ascii="Cambria Math" w:eastAsia="Calibri" w:hAnsi="Cambria Math"/>
                  <w:sz w:val="22"/>
                  <w:szCs w:val="22"/>
                  <w:lang w:eastAsia="en-US"/>
                </w:rPr>
                <m:t>65</m:t>
              </m:r>
            </m:num>
            <m:den>
              <m:r>
                <w:rPr>
                  <w:rFonts w:ascii="Cambria Math" w:eastAsia="Calibri" w:hAnsi="Cambria Math"/>
                  <w:sz w:val="22"/>
                  <w:szCs w:val="22"/>
                  <w:lang w:eastAsia="en-US"/>
                </w:rPr>
                <m:t>28</m:t>
              </m:r>
            </m:den>
          </m:f>
          <m:r>
            <w:rPr>
              <w:rFonts w:ascii="Cambria Math" w:eastAsia="Calibri" w:hAnsi="Cambria Math"/>
              <w:sz w:val="22"/>
              <w:szCs w:val="22"/>
              <w:lang w:eastAsia="en-US"/>
            </w:rPr>
            <m:t>=2.32</m:t>
          </m:r>
        </m:oMath>
      </m:oMathPara>
    </w:p>
    <w:p w14:paraId="55601BA9" w14:textId="77777777" w:rsidR="007109A6" w:rsidRPr="007109A6" w:rsidRDefault="007109A6" w:rsidP="007109A6">
      <w:pPr>
        <w:spacing w:after="160" w:line="259" w:lineRule="auto"/>
        <w:rPr>
          <w:rFonts w:ascii="Calibri" w:hAnsi="Calibri"/>
          <w:sz w:val="22"/>
          <w:szCs w:val="22"/>
          <w:lang w:eastAsia="en-US"/>
        </w:rPr>
      </w:pPr>
    </w:p>
    <w:p w14:paraId="63120A8B" w14:textId="77777777" w:rsidR="007109A6" w:rsidRPr="007109A6" w:rsidRDefault="00156496" w:rsidP="007109A6">
      <w:pPr>
        <w:spacing w:after="160" w:line="259" w:lineRule="auto"/>
        <w:rPr>
          <w:rFonts w:ascii="Calibri" w:hAnsi="Calibri"/>
          <w:sz w:val="22"/>
          <w:szCs w:val="22"/>
          <w:lang w:eastAsia="en-US"/>
        </w:rPr>
      </w:pPr>
      <m:oMathPara>
        <m:oMath>
          <m:f>
            <m:fPr>
              <m:ctrlPr>
                <w:rPr>
                  <w:rFonts w:ascii="Cambria Math" w:hAnsi="Cambria Math"/>
                  <w:i/>
                  <w:sz w:val="22"/>
                  <w:szCs w:val="22"/>
                  <w:lang w:eastAsia="en-US"/>
                </w:rPr>
              </m:ctrlPr>
            </m:fPr>
            <m:num>
              <m:r>
                <w:rPr>
                  <w:rFonts w:ascii="Cambria Math" w:hAnsi="Cambria Math"/>
                  <w:sz w:val="22"/>
                  <w:szCs w:val="22"/>
                  <w:lang w:eastAsia="en-US"/>
                </w:rPr>
                <m:t>117.65</m:t>
              </m:r>
            </m:num>
            <m:den>
              <m:r>
                <w:rPr>
                  <w:rFonts w:ascii="Cambria Math" w:hAnsi="Cambria Math"/>
                  <w:sz w:val="22"/>
                  <w:szCs w:val="22"/>
                  <w:lang w:eastAsia="en-US"/>
                </w:rPr>
                <m:t>2.32</m:t>
              </m:r>
            </m:den>
          </m:f>
          <m:r>
            <w:rPr>
              <w:rFonts w:ascii="Cambria Math" w:hAnsi="Cambria Math"/>
              <w:sz w:val="22"/>
              <w:szCs w:val="22"/>
              <w:lang w:eastAsia="en-US"/>
            </w:rPr>
            <m:t>=50.71 rpm</m:t>
          </m:r>
        </m:oMath>
      </m:oMathPara>
    </w:p>
    <w:p w14:paraId="462B62C4" w14:textId="77777777" w:rsidR="007109A6" w:rsidRPr="007109A6" w:rsidRDefault="007109A6" w:rsidP="007109A6">
      <w:pPr>
        <w:spacing w:after="160" w:line="259" w:lineRule="auto"/>
        <w:rPr>
          <w:rFonts w:ascii="Calibri" w:hAnsi="Calibri"/>
          <w:sz w:val="22"/>
          <w:szCs w:val="22"/>
          <w:lang w:eastAsia="en-US"/>
        </w:rPr>
      </w:pPr>
      <m:oMathPara>
        <m:oMath>
          <m:r>
            <w:rPr>
              <w:rFonts w:ascii="Cambria Math" w:hAnsi="Cambria Math"/>
              <w:sz w:val="22"/>
              <w:szCs w:val="22"/>
              <w:lang w:eastAsia="en-US"/>
            </w:rPr>
            <m:t>Gear F=50.71 rpm</m:t>
          </m:r>
        </m:oMath>
      </m:oMathPara>
    </w:p>
    <w:p w14:paraId="0978E51B" w14:textId="77777777" w:rsidR="007109A6" w:rsidRPr="007109A6" w:rsidRDefault="007109A6" w:rsidP="007109A6">
      <w:pPr>
        <w:spacing w:after="160" w:line="259" w:lineRule="auto"/>
        <w:rPr>
          <w:rFonts w:ascii="Calibri" w:eastAsia="Calibri" w:hAnsi="Calibri"/>
          <w:sz w:val="22"/>
          <w:szCs w:val="22"/>
          <w:lang w:eastAsia="en-US"/>
        </w:rPr>
      </w:pPr>
    </w:p>
    <w:p w14:paraId="7DF9DF7F" w14:textId="77777777" w:rsidR="007109A6" w:rsidRPr="007109A6" w:rsidRDefault="007109A6" w:rsidP="007109A6">
      <w:pPr>
        <w:numPr>
          <w:ilvl w:val="0"/>
          <w:numId w:val="46"/>
        </w:numPr>
        <w:spacing w:after="160" w:line="259" w:lineRule="auto"/>
        <w:contextualSpacing/>
        <w:rPr>
          <w:rFonts w:ascii="Calibri" w:eastAsia="Calibri" w:hAnsi="Calibri"/>
          <w:b/>
          <w:bCs/>
          <w:sz w:val="24"/>
          <w:szCs w:val="24"/>
          <w:lang w:val="cy-GB" w:eastAsia="en-US"/>
        </w:rPr>
      </w:pPr>
      <w:r w:rsidRPr="007109A6">
        <w:rPr>
          <w:rFonts w:ascii="Calibri" w:eastAsia="Calibri" w:hAnsi="Calibri"/>
          <w:b/>
          <w:bCs/>
          <w:sz w:val="24"/>
          <w:szCs w:val="24"/>
          <w:lang w:val="cy-GB" w:eastAsia="en-US"/>
        </w:rPr>
        <w:t>i. What type of gears are the best for applications that require speed reduction and torque multiplication?</w:t>
      </w:r>
    </w:p>
    <w:p w14:paraId="76000F28" w14:textId="77777777" w:rsidR="007109A6" w:rsidRPr="007109A6" w:rsidRDefault="007109A6" w:rsidP="007109A6">
      <w:pPr>
        <w:rPr>
          <w:rFonts w:ascii="Calibri" w:eastAsia="Calibri" w:hAnsi="Calibri"/>
          <w:sz w:val="24"/>
          <w:szCs w:val="24"/>
          <w:lang w:val="cy-GB" w:eastAsia="en-US"/>
        </w:rPr>
      </w:pPr>
    </w:p>
    <w:p w14:paraId="7B5273D4" w14:textId="77777777" w:rsidR="007109A6" w:rsidRPr="007109A6" w:rsidRDefault="007109A6" w:rsidP="007109A6">
      <w:pPr>
        <w:rPr>
          <w:rFonts w:ascii="Calibri" w:eastAsia="Calibri" w:hAnsi="Calibri"/>
          <w:sz w:val="24"/>
          <w:szCs w:val="24"/>
          <w:lang w:val="cy-GB" w:eastAsia="en-US"/>
        </w:rPr>
      </w:pPr>
      <w:r w:rsidRPr="007109A6">
        <w:rPr>
          <w:rFonts w:ascii="Calibri" w:eastAsia="Calibri" w:hAnsi="Calibri"/>
          <w:sz w:val="24"/>
          <w:szCs w:val="24"/>
          <w:lang w:val="cy-GB" w:eastAsia="en-US"/>
        </w:rPr>
        <w:t xml:space="preserve">Worm gears have the best “speed reductions” </w:t>
      </w:r>
      <w:sdt>
        <w:sdtPr>
          <w:rPr>
            <w:rFonts w:ascii="Calibri" w:eastAsia="Calibri" w:hAnsi="Calibri"/>
            <w:sz w:val="24"/>
            <w:szCs w:val="24"/>
            <w:lang w:val="cy-GB" w:eastAsia="en-US"/>
          </w:rPr>
          <w:id w:val="-1593471397"/>
          <w:citation/>
        </w:sdtPr>
        <w:sdtEndPr/>
        <w:sdtContent>
          <w:r w:rsidRPr="007109A6">
            <w:rPr>
              <w:rFonts w:ascii="Calibri" w:eastAsia="Calibri" w:hAnsi="Calibri"/>
              <w:sz w:val="24"/>
              <w:szCs w:val="24"/>
              <w:lang w:val="cy-GB" w:eastAsia="en-US"/>
            </w:rPr>
            <w:fldChar w:fldCharType="begin"/>
          </w:r>
          <w:r w:rsidRPr="007109A6">
            <w:rPr>
              <w:rFonts w:ascii="Calibri" w:eastAsia="Calibri" w:hAnsi="Calibri"/>
              <w:sz w:val="24"/>
              <w:szCs w:val="24"/>
              <w:lang w:eastAsia="en-US"/>
            </w:rPr>
            <w:instrText xml:space="preserve">CITATION Wor20 \l 2057 </w:instrText>
          </w:r>
          <w:r w:rsidRPr="007109A6">
            <w:rPr>
              <w:rFonts w:ascii="Calibri" w:eastAsia="Calibri" w:hAnsi="Calibri"/>
              <w:sz w:val="24"/>
              <w:szCs w:val="24"/>
              <w:lang w:val="cy-GB" w:eastAsia="en-US"/>
            </w:rPr>
            <w:fldChar w:fldCharType="separate"/>
          </w:r>
          <w:r w:rsidRPr="007109A6">
            <w:rPr>
              <w:rFonts w:ascii="Calibri" w:eastAsia="Calibri" w:hAnsi="Calibri"/>
              <w:noProof/>
              <w:sz w:val="24"/>
              <w:szCs w:val="24"/>
              <w:lang w:eastAsia="en-US"/>
            </w:rPr>
            <w:t>(KHKSTOCKGEARS, 2020)</w:t>
          </w:r>
          <w:r w:rsidRPr="007109A6">
            <w:rPr>
              <w:rFonts w:ascii="Calibri" w:eastAsia="Calibri" w:hAnsi="Calibri"/>
              <w:sz w:val="24"/>
              <w:szCs w:val="24"/>
              <w:lang w:val="cy-GB" w:eastAsia="en-US"/>
            </w:rPr>
            <w:fldChar w:fldCharType="end"/>
          </w:r>
        </w:sdtContent>
      </w:sdt>
      <w:r w:rsidRPr="007109A6">
        <w:rPr>
          <w:rFonts w:ascii="Calibri" w:eastAsia="Calibri" w:hAnsi="Calibri"/>
          <w:sz w:val="24"/>
          <w:szCs w:val="24"/>
          <w:lang w:val="cy-GB" w:eastAsia="en-US"/>
        </w:rPr>
        <w:t xml:space="preserve"> and therefore torque multiplication as they both go hand in hand when concerning gears. This is because, the ammount of rotations the worm gear takes to rotate the driven gear just once is very high therefore leading to a low speed and high torque.</w:t>
      </w:r>
    </w:p>
    <w:p w14:paraId="2532876D" w14:textId="77777777" w:rsidR="007109A6" w:rsidRPr="007109A6" w:rsidRDefault="007109A6" w:rsidP="007109A6">
      <w:pPr>
        <w:rPr>
          <w:rFonts w:ascii="Calibri" w:eastAsia="Calibri" w:hAnsi="Calibri"/>
          <w:sz w:val="24"/>
          <w:szCs w:val="24"/>
          <w:lang w:val="cy-GB" w:eastAsia="en-US"/>
        </w:rPr>
      </w:pPr>
    </w:p>
    <w:p w14:paraId="1E821A5F" w14:textId="77777777" w:rsidR="007109A6" w:rsidRPr="007109A6" w:rsidRDefault="007109A6" w:rsidP="007109A6">
      <w:pPr>
        <w:rPr>
          <w:rFonts w:ascii="Calibri" w:eastAsia="Calibri" w:hAnsi="Calibri"/>
          <w:sz w:val="24"/>
          <w:szCs w:val="24"/>
          <w:lang w:val="cy-GB" w:eastAsia="en-US"/>
        </w:rPr>
      </w:pPr>
    </w:p>
    <w:p w14:paraId="003A63B7" w14:textId="77777777" w:rsidR="007109A6" w:rsidRPr="007109A6" w:rsidRDefault="007109A6" w:rsidP="007109A6">
      <w:pPr>
        <w:ind w:left="720"/>
        <w:contextualSpacing/>
        <w:rPr>
          <w:rFonts w:ascii="Calibri" w:eastAsia="Calibri" w:hAnsi="Calibri"/>
          <w:b/>
          <w:bCs/>
          <w:sz w:val="24"/>
          <w:szCs w:val="24"/>
          <w:lang w:val="cy-GB" w:eastAsia="en-US"/>
        </w:rPr>
      </w:pPr>
      <w:r w:rsidRPr="007109A6">
        <w:rPr>
          <w:rFonts w:ascii="Calibri" w:eastAsia="Calibri" w:hAnsi="Calibri"/>
          <w:b/>
          <w:bCs/>
          <w:sz w:val="24"/>
          <w:szCs w:val="24"/>
          <w:lang w:val="cy-GB" w:eastAsia="en-US"/>
        </w:rPr>
        <w:t>ii. Two parallel shafts, about 800mm apart are to be connected by spur gears. One shaft is required to run at 360r.p.m and the other at 140r.p.m. Design the gears, given that the pitch is to be 25mm.</w:t>
      </w:r>
    </w:p>
    <w:p w14:paraId="5B10159B" w14:textId="77777777" w:rsidR="007109A6" w:rsidRPr="007109A6" w:rsidRDefault="007109A6" w:rsidP="007109A6">
      <w:pPr>
        <w:ind w:left="720"/>
        <w:contextualSpacing/>
        <w:rPr>
          <w:rFonts w:ascii="Calibri" w:eastAsia="Calibri" w:hAnsi="Calibri"/>
          <w:sz w:val="24"/>
          <w:szCs w:val="24"/>
          <w:lang w:val="cy-GB" w:eastAsia="en-US"/>
        </w:rPr>
      </w:pPr>
    </w:p>
    <w:p w14:paraId="1319C902" w14:textId="77777777" w:rsidR="007109A6" w:rsidRPr="007109A6" w:rsidRDefault="007109A6" w:rsidP="007109A6">
      <w:pPr>
        <w:ind w:left="720"/>
        <w:contextualSpacing/>
        <w:rPr>
          <w:rFonts w:ascii="Calibri" w:eastAsia="Calibri" w:hAnsi="Calibri"/>
          <w:sz w:val="24"/>
          <w:szCs w:val="24"/>
          <w:lang w:val="cy-GB" w:eastAsia="en-US"/>
        </w:rPr>
      </w:pPr>
      <w:r w:rsidRPr="007109A6">
        <w:rPr>
          <w:rFonts w:ascii="Calibri" w:eastAsia="Calibri" w:hAnsi="Calibri"/>
          <w:sz w:val="24"/>
          <w:szCs w:val="24"/>
          <w:lang w:val="cy-GB" w:eastAsia="en-US"/>
        </w:rPr>
        <w:t>Firstly the sizes of both gears must be determined. Then the distance between the shafts can be used to discover the radiuses of both gears.</w:t>
      </w:r>
    </w:p>
    <w:p w14:paraId="5F411097" w14:textId="77777777" w:rsidR="007109A6" w:rsidRPr="007109A6" w:rsidRDefault="007109A6" w:rsidP="007109A6">
      <w:pPr>
        <w:ind w:left="720"/>
        <w:contextualSpacing/>
        <w:rPr>
          <w:rFonts w:ascii="Calibri" w:eastAsia="Calibri" w:hAnsi="Calibri"/>
          <w:sz w:val="24"/>
          <w:szCs w:val="24"/>
          <w:lang w:val="cy-GB" w:eastAsia="en-US"/>
        </w:rPr>
      </w:pPr>
      <w:r w:rsidRPr="007109A6">
        <w:rPr>
          <w:rFonts w:ascii="Calibri" w:eastAsia="Calibri" w:hAnsi="Calibri"/>
          <w:sz w:val="24"/>
          <w:szCs w:val="24"/>
          <w:lang w:val="cy-GB" w:eastAsia="en-US"/>
        </w:rPr>
        <w:t xml:space="preserve"> </w:t>
      </w:r>
    </w:p>
    <w:p w14:paraId="5E2659E7" w14:textId="77777777" w:rsidR="007109A6" w:rsidRPr="007109A6" w:rsidRDefault="00156496" w:rsidP="007109A6">
      <w:pPr>
        <w:ind w:left="720"/>
        <w:contextualSpacing/>
        <w:rPr>
          <w:rFonts w:ascii="Calibri" w:hAnsi="Calibri"/>
          <w:sz w:val="24"/>
          <w:szCs w:val="24"/>
          <w:lang w:val="cy-GB" w:eastAsia="en-US"/>
        </w:rPr>
      </w:pPr>
      <m:oMathPara>
        <m:oMath>
          <m:f>
            <m:fPr>
              <m:ctrlPr>
                <w:rPr>
                  <w:rFonts w:ascii="Cambria Math" w:eastAsia="Calibri" w:hAnsi="Cambria Math"/>
                  <w:i/>
                  <w:sz w:val="24"/>
                  <w:szCs w:val="24"/>
                  <w:lang w:val="cy-GB" w:eastAsia="en-US"/>
                </w:rPr>
              </m:ctrlPr>
            </m:fPr>
            <m:num>
              <m:r>
                <w:rPr>
                  <w:rFonts w:ascii="Cambria Math" w:eastAsia="Calibri" w:hAnsi="Cambria Math"/>
                  <w:sz w:val="24"/>
                  <w:szCs w:val="24"/>
                  <w:lang w:val="cy-GB" w:eastAsia="en-US"/>
                </w:rPr>
                <m:t>360</m:t>
              </m:r>
            </m:num>
            <m:den>
              <m:r>
                <w:rPr>
                  <w:rFonts w:ascii="Cambria Math" w:eastAsia="Calibri" w:hAnsi="Cambria Math"/>
                  <w:sz w:val="24"/>
                  <w:szCs w:val="24"/>
                  <w:lang w:val="cy-GB" w:eastAsia="en-US"/>
                </w:rPr>
                <m:t>140</m:t>
              </m:r>
            </m:den>
          </m:f>
          <m:r>
            <w:rPr>
              <w:rFonts w:ascii="Cambria Math" w:eastAsia="Calibri" w:hAnsi="Cambria Math"/>
              <w:sz w:val="24"/>
              <w:szCs w:val="24"/>
              <w:lang w:val="cy-GB" w:eastAsia="en-US"/>
            </w:rPr>
            <m:t>=</m:t>
          </m:r>
          <m:f>
            <m:fPr>
              <m:ctrlPr>
                <w:rPr>
                  <w:rFonts w:ascii="Cambria Math" w:eastAsia="Calibri" w:hAnsi="Cambria Math"/>
                  <w:i/>
                  <w:sz w:val="24"/>
                  <w:szCs w:val="24"/>
                  <w:lang w:val="cy-GB" w:eastAsia="en-US"/>
                </w:rPr>
              </m:ctrlPr>
            </m:fPr>
            <m:num>
              <m:r>
                <w:rPr>
                  <w:rFonts w:ascii="Cambria Math" w:eastAsia="Calibri" w:hAnsi="Cambria Math"/>
                  <w:sz w:val="24"/>
                  <w:szCs w:val="24"/>
                  <w:lang w:val="cy-GB" w:eastAsia="en-US"/>
                </w:rPr>
                <m:t>3.6</m:t>
              </m:r>
            </m:num>
            <m:den>
              <m:r>
                <w:rPr>
                  <w:rFonts w:ascii="Cambria Math" w:eastAsia="Calibri" w:hAnsi="Cambria Math"/>
                  <w:sz w:val="24"/>
                  <w:szCs w:val="24"/>
                  <w:lang w:val="cy-GB" w:eastAsia="en-US"/>
                </w:rPr>
                <m:t>1.4</m:t>
              </m:r>
            </m:den>
          </m:f>
          <m:r>
            <w:rPr>
              <w:rFonts w:ascii="Cambria Math" w:eastAsia="Calibri" w:hAnsi="Cambria Math"/>
              <w:sz w:val="24"/>
              <w:szCs w:val="24"/>
              <w:lang w:val="cy-GB" w:eastAsia="en-US"/>
            </w:rPr>
            <m:t>=3.6:1.4</m:t>
          </m:r>
        </m:oMath>
      </m:oMathPara>
    </w:p>
    <w:p w14:paraId="0053E616" w14:textId="77777777" w:rsidR="007109A6" w:rsidRPr="007109A6" w:rsidRDefault="007109A6" w:rsidP="007109A6">
      <w:pPr>
        <w:ind w:left="720"/>
        <w:contextualSpacing/>
        <w:rPr>
          <w:rFonts w:ascii="Calibri" w:hAnsi="Calibri"/>
          <w:sz w:val="24"/>
          <w:szCs w:val="24"/>
          <w:lang w:val="cy-GB" w:eastAsia="en-US"/>
        </w:rPr>
      </w:pPr>
    </w:p>
    <w:p w14:paraId="2DAE9470" w14:textId="77777777" w:rsidR="007109A6" w:rsidRPr="007109A6" w:rsidRDefault="007109A6" w:rsidP="007109A6">
      <w:pPr>
        <w:ind w:left="720"/>
        <w:contextualSpacing/>
        <w:rPr>
          <w:rFonts w:ascii="Calibri" w:hAnsi="Calibri"/>
          <w:sz w:val="24"/>
          <w:szCs w:val="24"/>
          <w:lang w:val="cy-GB" w:eastAsia="en-US"/>
        </w:rPr>
      </w:pPr>
      <m:oMathPara>
        <m:oMath>
          <m:r>
            <w:rPr>
              <w:rFonts w:ascii="Cambria Math" w:hAnsi="Cambria Math"/>
              <w:sz w:val="24"/>
              <w:szCs w:val="24"/>
              <w:lang w:val="cy-GB" w:eastAsia="en-US"/>
            </w:rPr>
            <m:t>3.6+1.4=5</m:t>
          </m:r>
        </m:oMath>
      </m:oMathPara>
    </w:p>
    <w:p w14:paraId="1D815A3E" w14:textId="77777777" w:rsidR="007109A6" w:rsidRPr="007109A6" w:rsidRDefault="007109A6" w:rsidP="007109A6">
      <w:pPr>
        <w:ind w:left="720"/>
        <w:contextualSpacing/>
        <w:rPr>
          <w:rFonts w:ascii="Calibri" w:hAnsi="Calibri"/>
          <w:sz w:val="24"/>
          <w:szCs w:val="24"/>
          <w:lang w:val="cy-GB" w:eastAsia="en-US"/>
        </w:rPr>
      </w:pPr>
    </w:p>
    <w:p w14:paraId="066FBE50" w14:textId="77777777" w:rsidR="007109A6" w:rsidRPr="007109A6" w:rsidRDefault="00156496" w:rsidP="007109A6">
      <w:pPr>
        <w:ind w:left="720"/>
        <w:contextualSpacing/>
        <w:rPr>
          <w:rFonts w:ascii="Calibri" w:hAnsi="Calibri"/>
          <w:sz w:val="24"/>
          <w:szCs w:val="24"/>
          <w:lang w:val="cy-GB" w:eastAsia="en-US"/>
        </w:rPr>
      </w:pPr>
      <m:oMathPara>
        <m:oMath>
          <m:f>
            <m:fPr>
              <m:ctrlPr>
                <w:rPr>
                  <w:rFonts w:ascii="Cambria Math" w:hAnsi="Cambria Math"/>
                  <w:i/>
                  <w:sz w:val="24"/>
                  <w:szCs w:val="24"/>
                  <w:lang w:val="cy-GB" w:eastAsia="en-US"/>
                </w:rPr>
              </m:ctrlPr>
            </m:fPr>
            <m:num>
              <m:r>
                <w:rPr>
                  <w:rFonts w:ascii="Cambria Math" w:hAnsi="Cambria Math"/>
                  <w:sz w:val="24"/>
                  <w:szCs w:val="24"/>
                  <w:lang w:val="cy-GB" w:eastAsia="en-US"/>
                </w:rPr>
                <m:t>800</m:t>
              </m:r>
            </m:num>
            <m:den>
              <m:r>
                <w:rPr>
                  <w:rFonts w:ascii="Cambria Math" w:hAnsi="Cambria Math"/>
                  <w:sz w:val="24"/>
                  <w:szCs w:val="24"/>
                  <w:lang w:val="cy-GB" w:eastAsia="en-US"/>
                </w:rPr>
                <m:t>5</m:t>
              </m:r>
            </m:den>
          </m:f>
          <m:r>
            <w:rPr>
              <w:rFonts w:ascii="Cambria Math" w:hAnsi="Cambria Math"/>
              <w:sz w:val="24"/>
              <w:szCs w:val="24"/>
              <w:lang w:val="cy-GB" w:eastAsia="en-US"/>
            </w:rPr>
            <m:t>=160</m:t>
          </m:r>
        </m:oMath>
      </m:oMathPara>
    </w:p>
    <w:p w14:paraId="07E4C8F9" w14:textId="77777777" w:rsidR="007109A6" w:rsidRPr="007109A6" w:rsidRDefault="007109A6" w:rsidP="007109A6">
      <w:pPr>
        <w:ind w:left="720"/>
        <w:contextualSpacing/>
        <w:rPr>
          <w:rFonts w:ascii="Calibri" w:hAnsi="Calibri"/>
          <w:sz w:val="24"/>
          <w:szCs w:val="24"/>
          <w:lang w:val="cy-GB" w:eastAsia="en-US"/>
        </w:rPr>
      </w:pPr>
    </w:p>
    <w:p w14:paraId="6EFEBDFD" w14:textId="77777777" w:rsidR="007109A6" w:rsidRPr="007109A6" w:rsidRDefault="007109A6" w:rsidP="007109A6">
      <w:pPr>
        <w:ind w:left="720"/>
        <w:contextualSpacing/>
        <w:rPr>
          <w:rFonts w:ascii="Calibri" w:hAnsi="Calibri"/>
          <w:sz w:val="24"/>
          <w:szCs w:val="24"/>
          <w:lang w:val="cy-GB" w:eastAsia="en-US"/>
        </w:rPr>
      </w:pPr>
      <m:oMathPara>
        <m:oMath>
          <m:r>
            <w:rPr>
              <w:rFonts w:ascii="Cambria Math" w:hAnsi="Cambria Math"/>
              <w:sz w:val="24"/>
              <w:szCs w:val="24"/>
              <w:lang w:val="cy-GB" w:eastAsia="en-US"/>
            </w:rPr>
            <m:t>160×3.6=576</m:t>
          </m:r>
        </m:oMath>
      </m:oMathPara>
    </w:p>
    <w:p w14:paraId="3DCB8254" w14:textId="77777777" w:rsidR="007109A6" w:rsidRPr="007109A6" w:rsidRDefault="007109A6" w:rsidP="007109A6">
      <w:pPr>
        <w:ind w:left="720"/>
        <w:contextualSpacing/>
        <w:rPr>
          <w:rFonts w:ascii="Calibri" w:hAnsi="Calibri"/>
          <w:sz w:val="24"/>
          <w:szCs w:val="24"/>
          <w:lang w:val="cy-GB" w:eastAsia="en-US"/>
        </w:rPr>
      </w:pPr>
    </w:p>
    <w:p w14:paraId="4353AE40" w14:textId="77777777" w:rsidR="007109A6" w:rsidRPr="007109A6" w:rsidRDefault="007109A6" w:rsidP="007109A6">
      <w:pPr>
        <w:ind w:left="720"/>
        <w:contextualSpacing/>
        <w:rPr>
          <w:rFonts w:ascii="Calibri" w:hAnsi="Calibri"/>
          <w:sz w:val="24"/>
          <w:szCs w:val="24"/>
          <w:lang w:val="cy-GB" w:eastAsia="en-US"/>
        </w:rPr>
      </w:pPr>
      <m:oMathPara>
        <m:oMath>
          <m:r>
            <w:rPr>
              <w:rFonts w:ascii="Cambria Math" w:hAnsi="Cambria Math"/>
              <w:sz w:val="24"/>
              <w:szCs w:val="24"/>
              <w:lang w:val="cy-GB" w:eastAsia="en-US"/>
            </w:rPr>
            <m:t>160×1.4=224</m:t>
          </m:r>
        </m:oMath>
      </m:oMathPara>
    </w:p>
    <w:p w14:paraId="7C50B001" w14:textId="77777777" w:rsidR="007109A6" w:rsidRPr="007109A6" w:rsidRDefault="007109A6" w:rsidP="007109A6">
      <w:pPr>
        <w:ind w:left="720"/>
        <w:contextualSpacing/>
        <w:rPr>
          <w:rFonts w:ascii="Calibri" w:hAnsi="Calibri"/>
          <w:sz w:val="24"/>
          <w:szCs w:val="24"/>
          <w:lang w:val="cy-GB" w:eastAsia="en-US"/>
        </w:rPr>
      </w:pPr>
    </w:p>
    <w:p w14:paraId="3E7CFFA3" w14:textId="77777777" w:rsidR="007109A6" w:rsidRPr="007109A6" w:rsidRDefault="007109A6" w:rsidP="007109A6">
      <w:pPr>
        <w:ind w:left="720"/>
        <w:contextualSpacing/>
        <w:rPr>
          <w:rFonts w:ascii="Calibri" w:hAnsi="Calibri"/>
          <w:sz w:val="24"/>
          <w:szCs w:val="24"/>
          <w:lang w:val="cy-GB" w:eastAsia="en-US"/>
        </w:rPr>
      </w:pPr>
      <m:oMathPara>
        <m:oMath>
          <m:r>
            <w:rPr>
              <w:rFonts w:ascii="Cambria Math" w:hAnsi="Cambria Math"/>
              <w:sz w:val="24"/>
              <w:szCs w:val="24"/>
              <w:lang w:val="cy-GB" w:eastAsia="en-US"/>
            </w:rPr>
            <m:t>576+224=800mm</m:t>
          </m:r>
        </m:oMath>
      </m:oMathPara>
    </w:p>
    <w:p w14:paraId="5C67F1FF" w14:textId="77777777" w:rsidR="007109A6" w:rsidRPr="007109A6" w:rsidRDefault="007109A6" w:rsidP="007109A6">
      <w:pPr>
        <w:ind w:left="720"/>
        <w:contextualSpacing/>
        <w:rPr>
          <w:rFonts w:ascii="Calibri" w:hAnsi="Calibri"/>
          <w:sz w:val="24"/>
          <w:szCs w:val="24"/>
          <w:lang w:val="cy-GB" w:eastAsia="en-US"/>
        </w:rPr>
      </w:pPr>
    </w:p>
    <w:p w14:paraId="1ABB9F0D" w14:textId="77777777" w:rsidR="007109A6" w:rsidRPr="007109A6" w:rsidRDefault="007109A6" w:rsidP="007109A6">
      <w:pPr>
        <w:ind w:left="720"/>
        <w:contextualSpacing/>
        <w:rPr>
          <w:rFonts w:ascii="Calibri" w:hAnsi="Calibri"/>
          <w:sz w:val="24"/>
          <w:szCs w:val="24"/>
          <w:lang w:val="cy-GB" w:eastAsia="en-US"/>
        </w:rPr>
      </w:pPr>
      <w:r w:rsidRPr="007109A6">
        <w:rPr>
          <w:rFonts w:ascii="Calibri" w:hAnsi="Calibri"/>
          <w:sz w:val="24"/>
          <w:szCs w:val="24"/>
          <w:lang w:val="cy-GB" w:eastAsia="en-US"/>
        </w:rPr>
        <w:t>Now the distance between the gears has been made the radius of the gears is known. The number of teeth on each gear must now be calculated.</w:t>
      </w:r>
    </w:p>
    <w:p w14:paraId="2AD18047" w14:textId="77777777" w:rsidR="007109A6" w:rsidRPr="007109A6" w:rsidRDefault="007109A6" w:rsidP="007109A6">
      <w:pPr>
        <w:ind w:left="720"/>
        <w:contextualSpacing/>
        <w:rPr>
          <w:rFonts w:ascii="Calibri" w:hAnsi="Calibri"/>
          <w:sz w:val="24"/>
          <w:szCs w:val="24"/>
          <w:lang w:val="cy-GB" w:eastAsia="en-US"/>
        </w:rPr>
      </w:pPr>
    </w:p>
    <w:p w14:paraId="4232F35E" w14:textId="77777777" w:rsidR="007109A6" w:rsidRPr="007109A6" w:rsidRDefault="007109A6" w:rsidP="007109A6">
      <w:pPr>
        <w:ind w:left="720"/>
        <w:contextualSpacing/>
        <w:rPr>
          <w:rFonts w:ascii="Calibri" w:hAnsi="Calibri"/>
          <w:sz w:val="24"/>
          <w:szCs w:val="24"/>
          <w:lang w:val="cy-GB" w:eastAsia="en-US"/>
        </w:rPr>
      </w:pPr>
      <m:oMathPara>
        <m:oMath>
          <m:r>
            <w:rPr>
              <w:rFonts w:ascii="Cambria Math" w:hAnsi="Cambria Math"/>
              <w:sz w:val="24"/>
              <w:szCs w:val="24"/>
              <w:lang w:val="cy-GB" w:eastAsia="en-US"/>
            </w:rPr>
            <m:t>576×2=1,152mm∅</m:t>
          </m:r>
        </m:oMath>
      </m:oMathPara>
    </w:p>
    <w:p w14:paraId="37AF333E" w14:textId="77777777" w:rsidR="007109A6" w:rsidRPr="007109A6" w:rsidRDefault="007109A6" w:rsidP="007109A6">
      <w:pPr>
        <w:ind w:left="720"/>
        <w:contextualSpacing/>
        <w:rPr>
          <w:rFonts w:ascii="Calibri" w:hAnsi="Calibri"/>
          <w:sz w:val="24"/>
          <w:szCs w:val="24"/>
          <w:lang w:val="cy-GB" w:eastAsia="en-US"/>
        </w:rPr>
      </w:pPr>
    </w:p>
    <w:p w14:paraId="574DA00C" w14:textId="77777777" w:rsidR="007109A6" w:rsidRPr="007109A6" w:rsidRDefault="00156496" w:rsidP="007109A6">
      <w:pPr>
        <w:ind w:left="720"/>
        <w:contextualSpacing/>
        <w:rPr>
          <w:rFonts w:ascii="Calibri" w:hAnsi="Calibri"/>
          <w:sz w:val="24"/>
          <w:szCs w:val="24"/>
          <w:lang w:val="cy-GB" w:eastAsia="en-US"/>
        </w:rPr>
      </w:pPr>
      <m:oMathPara>
        <m:oMath>
          <m:f>
            <m:fPr>
              <m:ctrlPr>
                <w:rPr>
                  <w:rFonts w:ascii="Cambria Math" w:hAnsi="Cambria Math"/>
                  <w:i/>
                  <w:sz w:val="24"/>
                  <w:szCs w:val="24"/>
                  <w:lang w:val="cy-GB" w:eastAsia="en-US"/>
                </w:rPr>
              </m:ctrlPr>
            </m:fPr>
            <m:num>
              <m:r>
                <w:rPr>
                  <w:rFonts w:ascii="Cambria Math" w:hAnsi="Cambria Math"/>
                  <w:sz w:val="24"/>
                  <w:szCs w:val="24"/>
                  <w:lang w:val="cy-GB" w:eastAsia="en-US"/>
                </w:rPr>
                <m:t>1,152</m:t>
              </m:r>
            </m:num>
            <m:den>
              <m:r>
                <w:rPr>
                  <w:rFonts w:ascii="Cambria Math" w:hAnsi="Cambria Math"/>
                  <w:sz w:val="24"/>
                  <w:szCs w:val="24"/>
                  <w:lang w:val="cy-GB" w:eastAsia="en-US"/>
                </w:rPr>
                <m:t>25</m:t>
              </m:r>
            </m:den>
          </m:f>
          <m:r>
            <w:rPr>
              <w:rFonts w:ascii="Cambria Math" w:hAnsi="Cambria Math"/>
              <w:sz w:val="24"/>
              <w:szCs w:val="24"/>
              <w:lang w:val="cy-GB" w:eastAsia="en-US"/>
            </w:rPr>
            <m:t>=46 teeth</m:t>
          </m:r>
        </m:oMath>
      </m:oMathPara>
    </w:p>
    <w:p w14:paraId="5801D3FC" w14:textId="77777777" w:rsidR="007109A6" w:rsidRPr="007109A6" w:rsidRDefault="007109A6" w:rsidP="007109A6">
      <w:pPr>
        <w:rPr>
          <w:rFonts w:ascii="Calibri" w:hAnsi="Calibri"/>
          <w:sz w:val="24"/>
          <w:szCs w:val="24"/>
          <w:lang w:val="cy-GB" w:eastAsia="en-US"/>
        </w:rPr>
      </w:pPr>
    </w:p>
    <w:p w14:paraId="592E4C67" w14:textId="77777777" w:rsidR="007109A6" w:rsidRPr="007109A6" w:rsidRDefault="007109A6" w:rsidP="007109A6">
      <w:pPr>
        <w:rPr>
          <w:rFonts w:ascii="Calibri" w:hAnsi="Calibri"/>
          <w:sz w:val="24"/>
          <w:szCs w:val="24"/>
          <w:lang w:val="cy-GB" w:eastAsia="en-US"/>
        </w:rPr>
      </w:pPr>
    </w:p>
    <w:p w14:paraId="6035EDCC" w14:textId="77777777" w:rsidR="007109A6" w:rsidRPr="007109A6" w:rsidRDefault="007109A6" w:rsidP="007109A6">
      <w:pPr>
        <w:ind w:left="720"/>
        <w:contextualSpacing/>
        <w:rPr>
          <w:rFonts w:ascii="Calibri" w:hAnsi="Calibri"/>
          <w:sz w:val="24"/>
          <w:szCs w:val="24"/>
          <w:lang w:val="cy-GB" w:eastAsia="en-US"/>
        </w:rPr>
      </w:pPr>
      <m:oMathPara>
        <m:oMath>
          <m:r>
            <w:rPr>
              <w:rFonts w:ascii="Cambria Math" w:hAnsi="Cambria Math"/>
              <w:sz w:val="24"/>
              <w:szCs w:val="24"/>
              <w:lang w:val="cy-GB" w:eastAsia="en-US"/>
            </w:rPr>
            <m:t>224×2=448mm∅</m:t>
          </m:r>
        </m:oMath>
      </m:oMathPara>
    </w:p>
    <w:p w14:paraId="0FF097E9" w14:textId="77777777" w:rsidR="007109A6" w:rsidRPr="007109A6" w:rsidRDefault="007109A6" w:rsidP="007109A6">
      <w:pPr>
        <w:ind w:left="720"/>
        <w:contextualSpacing/>
        <w:rPr>
          <w:rFonts w:ascii="Calibri" w:hAnsi="Calibri"/>
          <w:sz w:val="24"/>
          <w:szCs w:val="24"/>
          <w:lang w:val="cy-GB" w:eastAsia="en-US"/>
        </w:rPr>
      </w:pPr>
    </w:p>
    <w:p w14:paraId="1C006F3B" w14:textId="77777777" w:rsidR="007109A6" w:rsidRPr="007109A6" w:rsidRDefault="007109A6" w:rsidP="007109A6">
      <w:pPr>
        <w:ind w:left="720"/>
        <w:contextualSpacing/>
        <w:rPr>
          <w:rFonts w:ascii="Calibri" w:hAnsi="Calibri"/>
          <w:sz w:val="24"/>
          <w:szCs w:val="24"/>
          <w:lang w:val="cy-GB" w:eastAsia="en-US"/>
        </w:rPr>
      </w:pPr>
    </w:p>
    <w:p w14:paraId="57B7FD01" w14:textId="77777777" w:rsidR="007109A6" w:rsidRPr="007109A6" w:rsidRDefault="00156496" w:rsidP="007109A6">
      <w:pPr>
        <w:ind w:left="720"/>
        <w:contextualSpacing/>
        <w:rPr>
          <w:rFonts w:ascii="Calibri" w:hAnsi="Calibri"/>
          <w:sz w:val="24"/>
          <w:szCs w:val="24"/>
          <w:lang w:val="cy-GB" w:eastAsia="en-US"/>
        </w:rPr>
      </w:pPr>
      <m:oMathPara>
        <m:oMath>
          <m:f>
            <m:fPr>
              <m:ctrlPr>
                <w:rPr>
                  <w:rFonts w:ascii="Cambria Math" w:hAnsi="Cambria Math"/>
                  <w:i/>
                  <w:sz w:val="24"/>
                  <w:szCs w:val="24"/>
                  <w:lang w:val="cy-GB" w:eastAsia="en-US"/>
                </w:rPr>
              </m:ctrlPr>
            </m:fPr>
            <m:num>
              <m:r>
                <w:rPr>
                  <w:rFonts w:ascii="Cambria Math" w:hAnsi="Cambria Math"/>
                  <w:sz w:val="24"/>
                  <w:szCs w:val="24"/>
                  <w:lang w:val="cy-GB" w:eastAsia="en-US"/>
                </w:rPr>
                <m:t>448</m:t>
              </m:r>
            </m:num>
            <m:den>
              <m:r>
                <w:rPr>
                  <w:rFonts w:ascii="Cambria Math" w:hAnsi="Cambria Math"/>
                  <w:sz w:val="24"/>
                  <w:szCs w:val="24"/>
                  <w:lang w:val="cy-GB" w:eastAsia="en-US"/>
                </w:rPr>
                <m:t>25</m:t>
              </m:r>
            </m:den>
          </m:f>
          <m:r>
            <w:rPr>
              <w:rFonts w:ascii="Cambria Math" w:hAnsi="Cambria Math"/>
              <w:sz w:val="24"/>
              <w:szCs w:val="24"/>
              <w:lang w:val="cy-GB" w:eastAsia="en-US"/>
            </w:rPr>
            <m:t>=18 teeth</m:t>
          </m:r>
        </m:oMath>
      </m:oMathPara>
    </w:p>
    <w:p w14:paraId="4871EFA5" w14:textId="77777777" w:rsidR="007109A6" w:rsidRPr="007109A6" w:rsidRDefault="007109A6" w:rsidP="007109A6">
      <w:pPr>
        <w:ind w:left="720"/>
        <w:contextualSpacing/>
        <w:rPr>
          <w:rFonts w:ascii="Calibri" w:hAnsi="Calibri"/>
          <w:sz w:val="24"/>
          <w:szCs w:val="24"/>
          <w:lang w:val="cy-GB" w:eastAsia="en-US"/>
        </w:rPr>
      </w:pPr>
    </w:p>
    <w:p w14:paraId="56037670" w14:textId="77777777" w:rsidR="007109A6" w:rsidRPr="007109A6" w:rsidRDefault="007109A6" w:rsidP="007109A6">
      <w:pPr>
        <w:ind w:left="720"/>
        <w:contextualSpacing/>
        <w:rPr>
          <w:rFonts w:ascii="Calibri" w:hAnsi="Calibri"/>
          <w:sz w:val="24"/>
          <w:szCs w:val="24"/>
          <w:u w:val="single"/>
          <w:lang w:val="cy-GB" w:eastAsia="en-US"/>
        </w:rPr>
      </w:pPr>
      <w:r w:rsidRPr="007109A6">
        <w:rPr>
          <w:rFonts w:ascii="Calibri" w:hAnsi="Calibri"/>
          <w:sz w:val="24"/>
          <w:szCs w:val="24"/>
          <w:u w:val="single"/>
          <w:lang w:val="cy-GB" w:eastAsia="en-US"/>
        </w:rPr>
        <w:t>Check</w:t>
      </w:r>
    </w:p>
    <w:p w14:paraId="5DE39D4C" w14:textId="77777777" w:rsidR="007109A6" w:rsidRPr="007109A6" w:rsidRDefault="007109A6" w:rsidP="007109A6">
      <w:pPr>
        <w:ind w:left="720"/>
        <w:contextualSpacing/>
        <w:rPr>
          <w:rFonts w:ascii="Calibri" w:hAnsi="Calibri"/>
          <w:sz w:val="24"/>
          <w:szCs w:val="24"/>
          <w:lang w:val="cy-GB" w:eastAsia="en-US"/>
        </w:rPr>
      </w:pPr>
    </w:p>
    <w:p w14:paraId="00165B0F" w14:textId="77777777" w:rsidR="007109A6" w:rsidRPr="007109A6" w:rsidRDefault="00156496" w:rsidP="007109A6">
      <w:pPr>
        <w:ind w:left="720"/>
        <w:contextualSpacing/>
        <w:rPr>
          <w:rFonts w:ascii="Calibri" w:hAnsi="Calibri"/>
          <w:sz w:val="24"/>
          <w:szCs w:val="24"/>
          <w:lang w:val="cy-GB" w:eastAsia="en-US"/>
        </w:rPr>
      </w:pPr>
      <m:oMathPara>
        <m:oMath>
          <m:f>
            <m:fPr>
              <m:ctrlPr>
                <w:rPr>
                  <w:rFonts w:ascii="Cambria Math" w:hAnsi="Cambria Math"/>
                  <w:i/>
                  <w:sz w:val="24"/>
                  <w:szCs w:val="24"/>
                  <w:lang w:val="cy-GB" w:eastAsia="en-US"/>
                </w:rPr>
              </m:ctrlPr>
            </m:fPr>
            <m:num>
              <m:r>
                <w:rPr>
                  <w:rFonts w:ascii="Cambria Math" w:hAnsi="Cambria Math"/>
                  <w:sz w:val="24"/>
                  <w:szCs w:val="24"/>
                  <w:lang w:val="cy-GB" w:eastAsia="en-US"/>
                </w:rPr>
                <m:t>46</m:t>
              </m:r>
            </m:num>
            <m:den>
              <m:r>
                <w:rPr>
                  <w:rFonts w:ascii="Cambria Math" w:hAnsi="Cambria Math"/>
                  <w:sz w:val="24"/>
                  <w:szCs w:val="24"/>
                  <w:lang w:val="cy-GB" w:eastAsia="en-US"/>
                </w:rPr>
                <m:t>18</m:t>
              </m:r>
            </m:den>
          </m:f>
          <m:r>
            <w:rPr>
              <w:rFonts w:ascii="Cambria Math" w:hAnsi="Cambria Math"/>
              <w:sz w:val="24"/>
              <w:szCs w:val="24"/>
              <w:lang w:val="cy-GB" w:eastAsia="en-US"/>
            </w:rPr>
            <m:t>=2.56</m:t>
          </m:r>
        </m:oMath>
      </m:oMathPara>
    </w:p>
    <w:p w14:paraId="74AFF7E2" w14:textId="77777777" w:rsidR="007109A6" w:rsidRPr="007109A6" w:rsidRDefault="007109A6" w:rsidP="007109A6">
      <w:pPr>
        <w:ind w:left="720"/>
        <w:contextualSpacing/>
        <w:rPr>
          <w:rFonts w:ascii="Calibri" w:hAnsi="Calibri"/>
          <w:sz w:val="24"/>
          <w:szCs w:val="24"/>
          <w:lang w:val="cy-GB" w:eastAsia="en-US"/>
        </w:rPr>
      </w:pPr>
    </w:p>
    <w:p w14:paraId="1DC5841A" w14:textId="77777777" w:rsidR="007109A6" w:rsidRPr="007109A6" w:rsidRDefault="00156496" w:rsidP="007109A6">
      <w:pPr>
        <w:ind w:left="720"/>
        <w:contextualSpacing/>
        <w:rPr>
          <w:rFonts w:ascii="Calibri" w:hAnsi="Calibri"/>
          <w:sz w:val="24"/>
          <w:szCs w:val="24"/>
          <w:lang w:val="cy-GB" w:eastAsia="en-US"/>
        </w:rPr>
      </w:pPr>
      <m:oMathPara>
        <m:oMath>
          <m:f>
            <m:fPr>
              <m:ctrlPr>
                <w:rPr>
                  <w:rFonts w:ascii="Cambria Math" w:hAnsi="Cambria Math"/>
                  <w:i/>
                  <w:sz w:val="24"/>
                  <w:szCs w:val="24"/>
                  <w:lang w:val="cy-GB" w:eastAsia="en-US"/>
                </w:rPr>
              </m:ctrlPr>
            </m:fPr>
            <m:num>
              <m:r>
                <w:rPr>
                  <w:rFonts w:ascii="Cambria Math" w:hAnsi="Cambria Math"/>
                  <w:sz w:val="24"/>
                  <w:szCs w:val="24"/>
                  <w:lang w:val="cy-GB" w:eastAsia="en-US"/>
                </w:rPr>
                <m:t>360</m:t>
              </m:r>
            </m:num>
            <m:den>
              <m:r>
                <w:rPr>
                  <w:rFonts w:ascii="Cambria Math" w:hAnsi="Cambria Math"/>
                  <w:sz w:val="24"/>
                  <w:szCs w:val="24"/>
                  <w:lang w:val="cy-GB" w:eastAsia="en-US"/>
                </w:rPr>
                <m:t>2.56</m:t>
              </m:r>
            </m:den>
          </m:f>
          <m:r>
            <w:rPr>
              <w:rFonts w:ascii="Cambria Math" w:hAnsi="Cambria Math"/>
              <w:sz w:val="24"/>
              <w:szCs w:val="24"/>
              <w:lang w:val="cy-GB" w:eastAsia="en-US"/>
            </w:rPr>
            <m:t>=140</m:t>
          </m:r>
        </m:oMath>
      </m:oMathPara>
    </w:p>
    <w:p w14:paraId="3D69A965" w14:textId="77777777" w:rsidR="007109A6" w:rsidRPr="007109A6" w:rsidRDefault="007109A6" w:rsidP="007109A6">
      <w:pPr>
        <w:ind w:left="720"/>
        <w:contextualSpacing/>
        <w:rPr>
          <w:rFonts w:ascii="Calibri" w:hAnsi="Calibri"/>
          <w:sz w:val="24"/>
          <w:szCs w:val="24"/>
          <w:lang w:val="cy-GB" w:eastAsia="en-US"/>
        </w:rPr>
      </w:pPr>
    </w:p>
    <w:p w14:paraId="19945A44" w14:textId="77777777" w:rsidR="007109A6" w:rsidRPr="007109A6" w:rsidRDefault="007109A6" w:rsidP="007109A6">
      <w:pPr>
        <w:ind w:left="720"/>
        <w:contextualSpacing/>
        <w:rPr>
          <w:rFonts w:ascii="Calibri" w:hAnsi="Calibri"/>
          <w:sz w:val="24"/>
          <w:szCs w:val="24"/>
          <w:lang w:val="cy-GB" w:eastAsia="en-US"/>
        </w:rPr>
      </w:pPr>
      <w:r w:rsidRPr="007109A6">
        <w:rPr>
          <w:rFonts w:ascii="Calibri" w:hAnsi="Calibri"/>
          <w:sz w:val="24"/>
          <w:szCs w:val="24"/>
          <w:lang w:val="cy-GB" w:eastAsia="en-US"/>
        </w:rPr>
        <w:t>The 360 rpm gear has a diameter of 448mm</w:t>
      </w:r>
      <m:oMath>
        <m:r>
          <w:rPr>
            <w:rFonts w:ascii="Cambria Math" w:hAnsi="Cambria Math"/>
            <w:sz w:val="24"/>
            <w:szCs w:val="24"/>
            <w:lang w:val="cy-GB" w:eastAsia="en-US"/>
          </w:rPr>
          <m:t>∅</m:t>
        </m:r>
      </m:oMath>
      <w:r w:rsidRPr="007109A6">
        <w:rPr>
          <w:rFonts w:ascii="Calibri" w:hAnsi="Calibri"/>
          <w:sz w:val="24"/>
          <w:szCs w:val="24"/>
          <w:lang w:val="cy-GB" w:eastAsia="en-US"/>
        </w:rPr>
        <w:t xml:space="preserve"> and 18 teeth at a pitch of 25mm. The 140 rpm gear has a diameter of 1,152mm</w:t>
      </w:r>
      <m:oMath>
        <m:r>
          <w:rPr>
            <w:rFonts w:ascii="Cambria Math" w:hAnsi="Cambria Math"/>
            <w:sz w:val="24"/>
            <w:szCs w:val="24"/>
            <w:lang w:val="cy-GB" w:eastAsia="en-US"/>
          </w:rPr>
          <m:t>∅</m:t>
        </m:r>
      </m:oMath>
      <w:r w:rsidRPr="007109A6">
        <w:rPr>
          <w:rFonts w:ascii="Calibri" w:hAnsi="Calibri"/>
          <w:sz w:val="24"/>
          <w:szCs w:val="24"/>
          <w:lang w:val="cy-GB" w:eastAsia="en-US"/>
        </w:rPr>
        <w:t>and 46 teeth at a pitch of 25mm.</w:t>
      </w:r>
    </w:p>
    <w:p w14:paraId="6B579C9F" w14:textId="77777777" w:rsidR="007109A6" w:rsidRPr="007109A6" w:rsidRDefault="007109A6" w:rsidP="007109A6">
      <w:pPr>
        <w:spacing w:after="160" w:line="259" w:lineRule="auto"/>
        <w:rPr>
          <w:rFonts w:ascii="Calibri" w:eastAsia="Calibri" w:hAnsi="Calibri"/>
          <w:sz w:val="24"/>
          <w:szCs w:val="24"/>
          <w:lang w:val="cy-GB" w:eastAsia="en-US"/>
        </w:rPr>
      </w:pPr>
    </w:p>
    <w:p w14:paraId="1B206943" w14:textId="77777777" w:rsidR="007109A6" w:rsidRPr="007109A6" w:rsidRDefault="007109A6" w:rsidP="007109A6">
      <w:pPr>
        <w:numPr>
          <w:ilvl w:val="0"/>
          <w:numId w:val="46"/>
        </w:numPr>
        <w:spacing w:after="160" w:line="259" w:lineRule="auto"/>
        <w:contextualSpacing/>
        <w:rPr>
          <w:rFonts w:ascii="Calibri" w:eastAsia="Calibri" w:hAnsi="Calibri"/>
          <w:b/>
          <w:bCs/>
          <w:sz w:val="24"/>
          <w:szCs w:val="24"/>
          <w:lang w:val="cy-GB" w:eastAsia="en-US"/>
        </w:rPr>
      </w:pPr>
      <w:r w:rsidRPr="007109A6">
        <w:rPr>
          <w:rFonts w:ascii="Calibri" w:eastAsia="Calibri" w:hAnsi="Calibri"/>
          <w:b/>
          <w:bCs/>
          <w:sz w:val="24"/>
          <w:szCs w:val="24"/>
          <w:lang w:val="cy-GB" w:eastAsia="en-US"/>
        </w:rPr>
        <w:t>A riverted gear train is to be designed such that its speed ratio is 12, as shown below. The module pitch of gears A and B is 3.13mm and of geras C and D is 2.5mm. What are the suitable numbers of teeth for the gears? No gear should have less than 24 teeth.</w:t>
      </w:r>
    </w:p>
    <w:p w14:paraId="4572FF97" w14:textId="77777777" w:rsidR="007109A6" w:rsidRPr="007109A6" w:rsidRDefault="007109A6" w:rsidP="007109A6">
      <w:pPr>
        <w:spacing w:after="160" w:line="259" w:lineRule="auto"/>
        <w:ind w:firstLine="720"/>
        <w:rPr>
          <w:rFonts w:ascii="Calibri" w:eastAsia="Calibri" w:hAnsi="Calibri"/>
          <w:sz w:val="24"/>
          <w:szCs w:val="24"/>
          <w:lang w:val="cy-GB" w:eastAsia="en-US"/>
        </w:rPr>
      </w:pPr>
      <w:r w:rsidRPr="007109A6">
        <w:rPr>
          <w:rFonts w:ascii="Calibri" w:eastAsia="Calibri" w:hAnsi="Calibri"/>
          <w:noProof/>
          <w:sz w:val="24"/>
          <w:szCs w:val="24"/>
        </w:rPr>
        <w:drawing>
          <wp:inline distT="0" distB="0" distL="0" distR="0" wp14:anchorId="6F08B6B8" wp14:editId="3C569A7E">
            <wp:extent cx="4590036" cy="2158732"/>
            <wp:effectExtent l="12700" t="12700" r="7620" b="13335"/>
            <wp:docPr id="11" name="Picture 1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riverted gera train.png"/>
                    <pic:cNvPicPr/>
                  </pic:nvPicPr>
                  <pic:blipFill rotWithShape="1">
                    <a:blip r:embed="rId19"/>
                    <a:srcRect t="54770" b="15597"/>
                    <a:stretch/>
                  </pic:blipFill>
                  <pic:spPr bwMode="auto">
                    <a:xfrm>
                      <a:off x="0" y="0"/>
                      <a:ext cx="4655855" cy="2189687"/>
                    </a:xfrm>
                    <a:prstGeom prst="rect">
                      <a:avLst/>
                    </a:prstGeom>
                    <a:ln>
                      <a:solidFill>
                        <a:sysClr val="windowText" lastClr="000000"/>
                      </a:solidFill>
                    </a:ln>
                    <a:extLst>
                      <a:ext uri="{53640926-AAD7-44D8-BBD7-CCE9431645EC}">
                        <a14:shadowObscured xmlns:a14="http://schemas.microsoft.com/office/drawing/2010/main"/>
                      </a:ext>
                    </a:extLst>
                  </pic:spPr>
                </pic:pic>
              </a:graphicData>
            </a:graphic>
          </wp:inline>
        </w:drawing>
      </w:r>
    </w:p>
    <w:p w14:paraId="67C40BEF" w14:textId="77777777" w:rsidR="007109A6" w:rsidRPr="007109A6" w:rsidRDefault="007109A6" w:rsidP="007109A6">
      <w:pPr>
        <w:spacing w:after="160" w:line="259" w:lineRule="auto"/>
        <w:ind w:firstLine="720"/>
        <w:rPr>
          <w:rFonts w:ascii="Calibri" w:eastAsia="Calibri" w:hAnsi="Calibri"/>
          <w:sz w:val="24"/>
          <w:szCs w:val="24"/>
          <w:lang w:val="cy-GB" w:eastAsia="en-US"/>
        </w:rPr>
      </w:pPr>
      <w:r w:rsidRPr="007109A6">
        <w:rPr>
          <w:rFonts w:ascii="Calibri" w:eastAsia="Calibri" w:hAnsi="Calibri"/>
          <w:sz w:val="24"/>
          <w:szCs w:val="24"/>
          <w:lang w:val="cy-GB" w:eastAsia="en-US"/>
        </w:rPr>
        <w:t xml:space="preserve">To find the number of teeth for each gear the gears will firstly be paired into A and B, C and D. B will spin 6 times faster than A, and D will rotate 2 times faster than C. B and C will rotate at the same speed becasue they are securely connected to the same shaft. This will result in gear D rotating 12 times faster than gear A. </w:t>
      </w:r>
    </w:p>
    <w:p w14:paraId="670AC5FC" w14:textId="77777777" w:rsidR="007109A6" w:rsidRPr="007109A6" w:rsidRDefault="007109A6" w:rsidP="007109A6">
      <w:pPr>
        <w:spacing w:after="160" w:line="259" w:lineRule="auto"/>
        <w:ind w:firstLine="720"/>
        <w:rPr>
          <w:rFonts w:ascii="Calibri" w:eastAsia="Calibri" w:hAnsi="Calibri"/>
          <w:sz w:val="24"/>
          <w:szCs w:val="24"/>
          <w:lang w:val="cy-GB" w:eastAsia="en-US"/>
        </w:rPr>
      </w:pPr>
    </w:p>
    <w:p w14:paraId="235A3F8C" w14:textId="77777777" w:rsidR="007109A6" w:rsidRPr="007109A6" w:rsidRDefault="007109A6" w:rsidP="007109A6">
      <w:pPr>
        <w:spacing w:after="160" w:line="259" w:lineRule="auto"/>
        <w:ind w:firstLine="720"/>
        <w:rPr>
          <w:rFonts w:ascii="Calibri" w:eastAsia="Calibri" w:hAnsi="Calibri"/>
          <w:sz w:val="24"/>
          <w:szCs w:val="24"/>
          <w:u w:val="single"/>
          <w:lang w:val="cy-GB" w:eastAsia="en-US"/>
        </w:rPr>
      </w:pPr>
      <w:r w:rsidRPr="007109A6">
        <w:rPr>
          <w:rFonts w:ascii="Calibri" w:eastAsia="Calibri" w:hAnsi="Calibri"/>
          <w:sz w:val="24"/>
          <w:szCs w:val="24"/>
          <w:u w:val="single"/>
          <w:lang w:val="cy-GB" w:eastAsia="en-US"/>
        </w:rPr>
        <w:t>Gear A and B.</w:t>
      </w:r>
    </w:p>
    <w:p w14:paraId="5844A005" w14:textId="77777777" w:rsidR="007109A6" w:rsidRPr="007109A6" w:rsidRDefault="00156496" w:rsidP="007109A6">
      <w:pPr>
        <w:spacing w:after="160" w:line="259" w:lineRule="auto"/>
        <w:ind w:left="1080"/>
        <w:contextualSpacing/>
        <w:rPr>
          <w:rFonts w:ascii="Calibri" w:hAnsi="Calibri"/>
          <w:sz w:val="22"/>
          <w:szCs w:val="22"/>
          <w:lang w:val="cy-GB" w:eastAsia="en-US"/>
        </w:rPr>
      </w:pPr>
      <m:oMathPara>
        <m:oMath>
          <m:f>
            <m:fPr>
              <m:ctrlPr>
                <w:rPr>
                  <w:rFonts w:ascii="Cambria Math" w:eastAsia="Calibri" w:hAnsi="Cambria Math"/>
                  <w:i/>
                  <w:sz w:val="22"/>
                  <w:szCs w:val="22"/>
                  <w:lang w:val="cy-GB" w:eastAsia="en-US"/>
                </w:rPr>
              </m:ctrlPr>
            </m:fPr>
            <m:num>
              <m:r>
                <w:rPr>
                  <w:rFonts w:ascii="Cambria Math" w:eastAsia="Calibri" w:hAnsi="Cambria Math"/>
                  <w:sz w:val="22"/>
                  <w:szCs w:val="22"/>
                  <w:lang w:val="cy-GB" w:eastAsia="en-US"/>
                </w:rPr>
                <m:t>200</m:t>
              </m:r>
            </m:num>
            <m:den>
              <m:r>
                <w:rPr>
                  <w:rFonts w:ascii="Cambria Math" w:eastAsia="Calibri" w:hAnsi="Cambria Math"/>
                  <w:sz w:val="22"/>
                  <w:szCs w:val="22"/>
                  <w:lang w:val="cy-GB" w:eastAsia="en-US"/>
                </w:rPr>
                <m:t>7</m:t>
              </m:r>
            </m:den>
          </m:f>
          <m:r>
            <w:rPr>
              <w:rFonts w:ascii="Cambria Math" w:eastAsia="Calibri" w:hAnsi="Cambria Math"/>
              <w:sz w:val="22"/>
              <w:szCs w:val="22"/>
              <w:lang w:val="cy-GB" w:eastAsia="en-US"/>
            </w:rPr>
            <m:t>=28.571</m:t>
          </m:r>
        </m:oMath>
      </m:oMathPara>
    </w:p>
    <w:p w14:paraId="5BBBC891" w14:textId="77777777" w:rsidR="007109A6" w:rsidRPr="007109A6" w:rsidRDefault="007109A6" w:rsidP="007109A6">
      <w:pPr>
        <w:spacing w:after="160" w:line="259" w:lineRule="auto"/>
        <w:rPr>
          <w:rFonts w:ascii="Calibri" w:hAnsi="Calibri"/>
          <w:sz w:val="22"/>
          <w:szCs w:val="22"/>
          <w:lang w:val="cy-GB" w:eastAsia="en-US"/>
        </w:rPr>
      </w:pPr>
      <m:oMathPara>
        <m:oMath>
          <m:r>
            <w:rPr>
              <w:rFonts w:ascii="Cambria Math" w:hAnsi="Cambria Math"/>
              <w:sz w:val="22"/>
              <w:szCs w:val="22"/>
              <w:lang w:val="cy-GB" w:eastAsia="en-US"/>
            </w:rPr>
            <m:t>Gear B radius=28.571mm</m:t>
          </m:r>
        </m:oMath>
      </m:oMathPara>
    </w:p>
    <w:p w14:paraId="4E0A39F7" w14:textId="77777777" w:rsidR="007109A6" w:rsidRPr="007109A6" w:rsidRDefault="007109A6" w:rsidP="007109A6">
      <w:pPr>
        <w:spacing w:after="160" w:line="259" w:lineRule="auto"/>
        <w:rPr>
          <w:rFonts w:ascii="Calibri" w:hAnsi="Calibri"/>
          <w:sz w:val="22"/>
          <w:szCs w:val="22"/>
          <w:lang w:val="cy-GB" w:eastAsia="en-US"/>
        </w:rPr>
      </w:pPr>
      <m:oMathPara>
        <m:oMath>
          <m:r>
            <w:rPr>
              <w:rFonts w:ascii="Cambria Math" w:hAnsi="Cambria Math"/>
              <w:sz w:val="22"/>
              <w:szCs w:val="22"/>
              <w:lang w:val="cy-GB" w:eastAsia="en-US"/>
            </w:rPr>
            <m:t>28.571×2=57.142mm ∅ Gear B</m:t>
          </m:r>
        </m:oMath>
      </m:oMathPara>
    </w:p>
    <w:p w14:paraId="795EAA05" w14:textId="77777777" w:rsidR="007109A6" w:rsidRPr="007109A6" w:rsidRDefault="007109A6" w:rsidP="007109A6">
      <w:pPr>
        <w:spacing w:after="160" w:line="259" w:lineRule="auto"/>
        <w:rPr>
          <w:rFonts w:ascii="Calibri" w:hAnsi="Calibri"/>
          <w:sz w:val="22"/>
          <w:szCs w:val="22"/>
          <w:lang w:val="cy-GB" w:eastAsia="en-US"/>
        </w:rPr>
      </w:pPr>
      <m:oMathPara>
        <m:oMath>
          <m:r>
            <w:rPr>
              <w:rFonts w:ascii="Cambria Math" w:hAnsi="Cambria Math"/>
              <w:sz w:val="22"/>
              <w:szCs w:val="22"/>
              <w:lang w:val="cy-GB" w:eastAsia="en-US"/>
            </w:rPr>
            <m:t>π×57.142=179.517mm Circumpherance</m:t>
          </m:r>
        </m:oMath>
      </m:oMathPara>
    </w:p>
    <w:p w14:paraId="3FAD743B" w14:textId="77777777" w:rsidR="007109A6" w:rsidRPr="007109A6" w:rsidRDefault="00156496" w:rsidP="007109A6">
      <w:pPr>
        <w:spacing w:after="160" w:line="259" w:lineRule="auto"/>
        <w:rPr>
          <w:rFonts w:ascii="Calibri" w:hAnsi="Calibri"/>
          <w:sz w:val="22"/>
          <w:szCs w:val="22"/>
          <w:lang w:val="cy-GB" w:eastAsia="en-US"/>
        </w:rPr>
      </w:pPr>
      <m:oMathPara>
        <m:oMath>
          <m:f>
            <m:fPr>
              <m:ctrlPr>
                <w:rPr>
                  <w:rFonts w:ascii="Cambria Math" w:hAnsi="Cambria Math"/>
                  <w:i/>
                  <w:sz w:val="22"/>
                  <w:szCs w:val="22"/>
                  <w:lang w:val="cy-GB" w:eastAsia="en-US"/>
                </w:rPr>
              </m:ctrlPr>
            </m:fPr>
            <m:num>
              <m:r>
                <w:rPr>
                  <w:rFonts w:ascii="Cambria Math" w:hAnsi="Cambria Math"/>
                  <w:sz w:val="22"/>
                  <w:szCs w:val="22"/>
                  <w:lang w:val="cy-GB" w:eastAsia="en-US"/>
                </w:rPr>
                <m:t>179.519</m:t>
              </m:r>
            </m:num>
            <m:den>
              <m:r>
                <w:rPr>
                  <w:rFonts w:ascii="Cambria Math" w:hAnsi="Cambria Math"/>
                  <w:sz w:val="22"/>
                  <w:szCs w:val="22"/>
                  <w:lang w:val="cy-GB" w:eastAsia="en-US"/>
                </w:rPr>
                <m:t>3.13</m:t>
              </m:r>
            </m:den>
          </m:f>
          <m:r>
            <w:rPr>
              <w:rFonts w:ascii="Cambria Math" w:hAnsi="Cambria Math"/>
              <w:sz w:val="22"/>
              <w:szCs w:val="22"/>
              <w:lang w:val="cy-GB" w:eastAsia="en-US"/>
            </w:rPr>
            <m:t>=57 teeth</m:t>
          </m:r>
        </m:oMath>
      </m:oMathPara>
    </w:p>
    <w:p w14:paraId="7C50E35B" w14:textId="77777777" w:rsidR="007109A6" w:rsidRPr="007109A6" w:rsidRDefault="007109A6" w:rsidP="007109A6">
      <w:pPr>
        <w:spacing w:after="160" w:line="259" w:lineRule="auto"/>
        <w:rPr>
          <w:rFonts w:ascii="Calibri" w:hAnsi="Calibri"/>
          <w:sz w:val="22"/>
          <w:szCs w:val="22"/>
          <w:lang w:val="cy-GB" w:eastAsia="en-US"/>
        </w:rPr>
      </w:pPr>
      <m:oMathPara>
        <m:oMath>
          <m:r>
            <w:rPr>
              <w:rFonts w:ascii="Cambria Math" w:hAnsi="Cambria Math"/>
              <w:sz w:val="22"/>
              <w:szCs w:val="22"/>
              <w:lang w:val="cy-GB" w:eastAsia="en-US"/>
            </w:rPr>
            <m:t>57×6=342 teeth for gear A</m:t>
          </m:r>
        </m:oMath>
      </m:oMathPara>
    </w:p>
    <w:p w14:paraId="462F17CA" w14:textId="77777777" w:rsidR="007109A6" w:rsidRPr="007109A6" w:rsidRDefault="007109A6" w:rsidP="007109A6">
      <w:pPr>
        <w:spacing w:after="160" w:line="259" w:lineRule="auto"/>
        <w:rPr>
          <w:rFonts w:ascii="Calibri" w:hAnsi="Calibri"/>
          <w:sz w:val="22"/>
          <w:szCs w:val="22"/>
          <w:lang w:val="cy-GB" w:eastAsia="en-US"/>
        </w:rPr>
      </w:pPr>
    </w:p>
    <w:p w14:paraId="17B0726F" w14:textId="77777777" w:rsidR="007109A6" w:rsidRPr="007109A6" w:rsidRDefault="007109A6" w:rsidP="007109A6">
      <w:pPr>
        <w:spacing w:after="160" w:line="259" w:lineRule="auto"/>
        <w:rPr>
          <w:rFonts w:ascii="Calibri" w:hAnsi="Calibri"/>
          <w:sz w:val="22"/>
          <w:szCs w:val="22"/>
          <w:u w:val="single"/>
          <w:lang w:val="cy-GB" w:eastAsia="en-US"/>
        </w:rPr>
      </w:pPr>
      <w:r w:rsidRPr="007109A6">
        <w:rPr>
          <w:rFonts w:ascii="Calibri" w:hAnsi="Calibri"/>
          <w:sz w:val="22"/>
          <w:szCs w:val="22"/>
          <w:u w:val="single"/>
          <w:lang w:val="cy-GB" w:eastAsia="en-US"/>
        </w:rPr>
        <w:t>Check.</w:t>
      </w:r>
    </w:p>
    <w:p w14:paraId="6722BBD4" w14:textId="77777777" w:rsidR="007109A6" w:rsidRPr="007109A6" w:rsidRDefault="007109A6" w:rsidP="007109A6">
      <w:pPr>
        <w:spacing w:after="160" w:line="259" w:lineRule="auto"/>
        <w:rPr>
          <w:rFonts w:ascii="Calibri" w:hAnsi="Calibri"/>
          <w:sz w:val="22"/>
          <w:szCs w:val="22"/>
          <w:lang w:val="cy-GB" w:eastAsia="en-US"/>
        </w:rPr>
      </w:pPr>
    </w:p>
    <w:p w14:paraId="3A8C9400" w14:textId="77777777" w:rsidR="007109A6" w:rsidRPr="007109A6" w:rsidRDefault="007109A6" w:rsidP="007109A6">
      <w:pPr>
        <w:spacing w:after="160" w:line="259" w:lineRule="auto"/>
        <w:rPr>
          <w:rFonts w:ascii="Calibri" w:hAnsi="Calibri"/>
          <w:sz w:val="22"/>
          <w:szCs w:val="22"/>
          <w:lang w:val="cy-GB" w:eastAsia="en-US"/>
        </w:rPr>
      </w:pPr>
      <m:oMathPara>
        <m:oMath>
          <m:r>
            <w:rPr>
              <w:rFonts w:ascii="Cambria Math" w:hAnsi="Cambria Math"/>
              <w:sz w:val="22"/>
              <w:szCs w:val="22"/>
              <w:lang w:val="cy-GB" w:eastAsia="en-US"/>
            </w:rPr>
            <m:t>28.571×6=171.429</m:t>
          </m:r>
        </m:oMath>
      </m:oMathPara>
    </w:p>
    <w:p w14:paraId="3E1691A0" w14:textId="77777777" w:rsidR="007109A6" w:rsidRPr="007109A6" w:rsidRDefault="007109A6" w:rsidP="007109A6">
      <w:pPr>
        <w:spacing w:after="160" w:line="259" w:lineRule="auto"/>
        <w:rPr>
          <w:rFonts w:ascii="Calibri" w:hAnsi="Calibri"/>
          <w:sz w:val="22"/>
          <w:szCs w:val="22"/>
          <w:lang w:val="cy-GB" w:eastAsia="en-US"/>
        </w:rPr>
      </w:pPr>
      <m:oMathPara>
        <m:oMath>
          <m:r>
            <w:rPr>
              <w:rFonts w:ascii="Cambria Math" w:hAnsi="Cambria Math"/>
              <w:sz w:val="22"/>
              <w:szCs w:val="22"/>
              <w:lang w:val="cy-GB" w:eastAsia="en-US"/>
            </w:rPr>
            <m:t>Gear A radius=171.429mm</m:t>
          </m:r>
        </m:oMath>
      </m:oMathPara>
    </w:p>
    <w:p w14:paraId="02DD87DD" w14:textId="77777777" w:rsidR="007109A6" w:rsidRPr="007109A6" w:rsidRDefault="007109A6" w:rsidP="007109A6">
      <w:pPr>
        <w:spacing w:after="160" w:line="259" w:lineRule="auto"/>
        <w:rPr>
          <w:rFonts w:ascii="Calibri" w:hAnsi="Calibri"/>
          <w:sz w:val="22"/>
          <w:szCs w:val="22"/>
          <w:lang w:val="cy-GB" w:eastAsia="en-US"/>
        </w:rPr>
      </w:pPr>
      <m:oMathPara>
        <m:oMath>
          <m:r>
            <w:rPr>
              <w:rFonts w:ascii="Cambria Math" w:hAnsi="Cambria Math"/>
              <w:sz w:val="22"/>
              <w:szCs w:val="22"/>
              <w:lang w:val="cy-GB" w:eastAsia="en-US"/>
            </w:rPr>
            <m:t>171.429×2=342.858mm ∅ Gear A</m:t>
          </m:r>
        </m:oMath>
      </m:oMathPara>
    </w:p>
    <w:p w14:paraId="07B1C982" w14:textId="77777777" w:rsidR="007109A6" w:rsidRPr="007109A6" w:rsidRDefault="007109A6" w:rsidP="007109A6">
      <w:pPr>
        <w:spacing w:after="160" w:line="259" w:lineRule="auto"/>
        <w:rPr>
          <w:rFonts w:ascii="Calibri" w:hAnsi="Calibri"/>
          <w:sz w:val="22"/>
          <w:szCs w:val="22"/>
          <w:lang w:val="cy-GB" w:eastAsia="en-US"/>
        </w:rPr>
      </w:pPr>
    </w:p>
    <w:p w14:paraId="4A8C37C0" w14:textId="77777777" w:rsidR="007109A6" w:rsidRPr="007109A6" w:rsidRDefault="007109A6" w:rsidP="007109A6">
      <w:pPr>
        <w:spacing w:after="160" w:line="259" w:lineRule="auto"/>
        <w:rPr>
          <w:rFonts w:ascii="Calibri" w:hAnsi="Calibri"/>
          <w:sz w:val="22"/>
          <w:szCs w:val="22"/>
          <w:lang w:val="cy-GB" w:eastAsia="en-US"/>
        </w:rPr>
      </w:pPr>
      <m:oMathPara>
        <m:oMath>
          <m:r>
            <w:rPr>
              <w:rFonts w:ascii="Cambria Math" w:hAnsi="Cambria Math"/>
              <w:sz w:val="22"/>
              <w:szCs w:val="22"/>
              <w:lang w:val="cy-GB" w:eastAsia="en-US"/>
            </w:rPr>
            <m:t>π×342.858=1077.120mm Circumpherance</m:t>
          </m:r>
        </m:oMath>
      </m:oMathPara>
    </w:p>
    <w:p w14:paraId="0043A214" w14:textId="77777777" w:rsidR="007109A6" w:rsidRPr="007109A6" w:rsidRDefault="00156496" w:rsidP="007109A6">
      <w:pPr>
        <w:spacing w:after="160" w:line="259" w:lineRule="auto"/>
        <w:rPr>
          <w:rFonts w:ascii="Calibri" w:hAnsi="Calibri"/>
          <w:sz w:val="22"/>
          <w:szCs w:val="22"/>
          <w:lang w:val="cy-GB" w:eastAsia="en-US"/>
        </w:rPr>
      </w:pPr>
      <m:oMathPara>
        <m:oMath>
          <m:f>
            <m:fPr>
              <m:ctrlPr>
                <w:rPr>
                  <w:rFonts w:ascii="Cambria Math" w:hAnsi="Cambria Math"/>
                  <w:i/>
                  <w:sz w:val="22"/>
                  <w:szCs w:val="22"/>
                  <w:lang w:val="cy-GB" w:eastAsia="en-US"/>
                </w:rPr>
              </m:ctrlPr>
            </m:fPr>
            <m:num>
              <m:r>
                <w:rPr>
                  <w:rFonts w:ascii="Cambria Math" w:hAnsi="Cambria Math"/>
                  <w:sz w:val="22"/>
                  <w:szCs w:val="22"/>
                  <w:lang w:val="cy-GB" w:eastAsia="en-US"/>
                </w:rPr>
                <m:t>1077.120</m:t>
              </m:r>
            </m:num>
            <m:den>
              <m:r>
                <w:rPr>
                  <w:rFonts w:ascii="Cambria Math" w:hAnsi="Cambria Math"/>
                  <w:sz w:val="22"/>
                  <w:szCs w:val="22"/>
                  <w:lang w:val="cy-GB" w:eastAsia="en-US"/>
                </w:rPr>
                <m:t>3.13</m:t>
              </m:r>
            </m:den>
          </m:f>
          <m:r>
            <w:rPr>
              <w:rFonts w:ascii="Cambria Math" w:hAnsi="Cambria Math"/>
              <w:sz w:val="22"/>
              <w:szCs w:val="22"/>
              <w:lang w:val="cy-GB" w:eastAsia="en-US"/>
            </w:rPr>
            <m:t>=344 teeth</m:t>
          </m:r>
        </m:oMath>
      </m:oMathPara>
    </w:p>
    <w:p w14:paraId="3DAD7B95" w14:textId="77777777" w:rsidR="007109A6" w:rsidRPr="007109A6" w:rsidRDefault="007109A6" w:rsidP="007109A6">
      <w:pPr>
        <w:spacing w:after="160" w:line="259" w:lineRule="auto"/>
        <w:rPr>
          <w:rFonts w:ascii="Calibri" w:hAnsi="Calibri"/>
          <w:sz w:val="22"/>
          <w:szCs w:val="22"/>
          <w:lang w:val="cy-GB" w:eastAsia="en-US"/>
        </w:rPr>
      </w:pPr>
      <w:r w:rsidRPr="007109A6">
        <w:rPr>
          <w:rFonts w:ascii="Calibri" w:hAnsi="Calibri"/>
          <w:sz w:val="22"/>
          <w:szCs w:val="22"/>
          <w:lang w:val="cy-GB" w:eastAsia="en-US"/>
        </w:rPr>
        <w:t>Error 2 teeth.</w:t>
      </w:r>
    </w:p>
    <w:p w14:paraId="436AE450" w14:textId="77777777" w:rsidR="007109A6" w:rsidRPr="007109A6" w:rsidRDefault="007109A6" w:rsidP="007109A6">
      <w:pPr>
        <w:spacing w:after="160" w:line="259" w:lineRule="auto"/>
        <w:rPr>
          <w:rFonts w:ascii="Calibri" w:hAnsi="Calibri"/>
          <w:sz w:val="22"/>
          <w:szCs w:val="22"/>
          <w:lang w:val="cy-GB" w:eastAsia="en-US"/>
        </w:rPr>
      </w:pPr>
    </w:p>
    <w:p w14:paraId="76C5A97A" w14:textId="77777777" w:rsidR="007109A6" w:rsidRPr="007109A6" w:rsidRDefault="007109A6" w:rsidP="007109A6">
      <w:pPr>
        <w:spacing w:after="160" w:line="259" w:lineRule="auto"/>
        <w:rPr>
          <w:rFonts w:ascii="Calibri" w:hAnsi="Calibri"/>
          <w:sz w:val="22"/>
          <w:szCs w:val="22"/>
          <w:u w:val="single"/>
          <w:lang w:val="cy-GB" w:eastAsia="en-US"/>
        </w:rPr>
      </w:pPr>
      <w:r w:rsidRPr="007109A6">
        <w:rPr>
          <w:rFonts w:ascii="Calibri" w:hAnsi="Calibri"/>
          <w:sz w:val="22"/>
          <w:szCs w:val="22"/>
          <w:u w:val="single"/>
          <w:lang w:val="cy-GB" w:eastAsia="en-US"/>
        </w:rPr>
        <w:t>Gear C and D.</w:t>
      </w:r>
    </w:p>
    <w:p w14:paraId="1803940D" w14:textId="77777777" w:rsidR="007109A6" w:rsidRPr="007109A6" w:rsidRDefault="007109A6" w:rsidP="007109A6">
      <w:pPr>
        <w:spacing w:after="160" w:line="259" w:lineRule="auto"/>
        <w:rPr>
          <w:rFonts w:ascii="Calibri" w:hAnsi="Calibri"/>
          <w:sz w:val="22"/>
          <w:szCs w:val="22"/>
          <w:u w:val="single"/>
          <w:lang w:val="cy-GB" w:eastAsia="en-US"/>
        </w:rPr>
      </w:pPr>
    </w:p>
    <w:p w14:paraId="5C536B65" w14:textId="77777777" w:rsidR="007109A6" w:rsidRPr="007109A6" w:rsidRDefault="00156496" w:rsidP="007109A6">
      <w:pPr>
        <w:spacing w:after="160" w:line="259" w:lineRule="auto"/>
        <w:ind w:left="1080"/>
        <w:contextualSpacing/>
        <w:rPr>
          <w:rFonts w:ascii="Calibri" w:hAnsi="Calibri"/>
          <w:sz w:val="22"/>
          <w:szCs w:val="22"/>
          <w:lang w:val="cy-GB" w:eastAsia="en-US"/>
        </w:rPr>
      </w:pPr>
      <m:oMathPara>
        <m:oMath>
          <m:f>
            <m:fPr>
              <m:ctrlPr>
                <w:rPr>
                  <w:rFonts w:ascii="Cambria Math" w:eastAsia="Calibri" w:hAnsi="Cambria Math"/>
                  <w:i/>
                  <w:sz w:val="22"/>
                  <w:szCs w:val="22"/>
                  <w:lang w:val="cy-GB" w:eastAsia="en-US"/>
                </w:rPr>
              </m:ctrlPr>
            </m:fPr>
            <m:num>
              <m:r>
                <w:rPr>
                  <w:rFonts w:ascii="Cambria Math" w:eastAsia="Calibri" w:hAnsi="Cambria Math"/>
                  <w:sz w:val="22"/>
                  <w:szCs w:val="22"/>
                  <w:lang w:val="cy-GB" w:eastAsia="en-US"/>
                </w:rPr>
                <m:t>200</m:t>
              </m:r>
            </m:num>
            <m:den>
              <m:r>
                <w:rPr>
                  <w:rFonts w:ascii="Cambria Math" w:eastAsia="Calibri" w:hAnsi="Cambria Math"/>
                  <w:sz w:val="22"/>
                  <w:szCs w:val="22"/>
                  <w:lang w:val="cy-GB" w:eastAsia="en-US"/>
                </w:rPr>
                <m:t>3</m:t>
              </m:r>
            </m:den>
          </m:f>
          <m:r>
            <w:rPr>
              <w:rFonts w:ascii="Cambria Math" w:eastAsia="Calibri" w:hAnsi="Cambria Math"/>
              <w:sz w:val="22"/>
              <w:szCs w:val="22"/>
              <w:lang w:val="cy-GB" w:eastAsia="en-US"/>
            </w:rPr>
            <m:t>=66.667</m:t>
          </m:r>
        </m:oMath>
      </m:oMathPara>
    </w:p>
    <w:p w14:paraId="074BF622" w14:textId="77777777" w:rsidR="007109A6" w:rsidRPr="007109A6" w:rsidRDefault="007109A6" w:rsidP="007109A6">
      <w:pPr>
        <w:spacing w:after="160" w:line="259" w:lineRule="auto"/>
        <w:ind w:left="1080"/>
        <w:contextualSpacing/>
        <w:rPr>
          <w:rFonts w:ascii="Calibri" w:hAnsi="Calibri"/>
          <w:sz w:val="24"/>
          <w:szCs w:val="24"/>
          <w:lang w:val="cy-GB" w:eastAsia="en-US"/>
        </w:rPr>
      </w:pPr>
    </w:p>
    <w:p w14:paraId="082E342C" w14:textId="77777777" w:rsidR="007109A6" w:rsidRPr="007109A6" w:rsidRDefault="007109A6" w:rsidP="007109A6">
      <w:pPr>
        <w:spacing w:after="160" w:line="259" w:lineRule="auto"/>
        <w:ind w:left="1080"/>
        <w:contextualSpacing/>
        <w:rPr>
          <w:rFonts w:ascii="Calibri" w:hAnsi="Calibri"/>
          <w:sz w:val="22"/>
          <w:szCs w:val="22"/>
          <w:lang w:val="cy-GB" w:eastAsia="en-US"/>
        </w:rPr>
      </w:pPr>
      <m:oMathPara>
        <m:oMath>
          <m:r>
            <w:rPr>
              <w:rFonts w:ascii="Cambria Math" w:hAnsi="Cambria Math"/>
              <w:sz w:val="22"/>
              <w:szCs w:val="22"/>
              <w:lang w:val="cy-GB" w:eastAsia="en-US"/>
            </w:rPr>
            <m:t>Gear D radius=66.667mm</m:t>
          </m:r>
        </m:oMath>
      </m:oMathPara>
    </w:p>
    <w:p w14:paraId="6F9429D7" w14:textId="77777777" w:rsidR="007109A6" w:rsidRPr="007109A6" w:rsidRDefault="007109A6" w:rsidP="007109A6">
      <w:pPr>
        <w:spacing w:after="160" w:line="259" w:lineRule="auto"/>
        <w:ind w:left="1080"/>
        <w:contextualSpacing/>
        <w:rPr>
          <w:rFonts w:ascii="Calibri" w:hAnsi="Calibri"/>
          <w:sz w:val="24"/>
          <w:szCs w:val="24"/>
          <w:lang w:val="cy-GB" w:eastAsia="en-US"/>
        </w:rPr>
      </w:pPr>
    </w:p>
    <w:p w14:paraId="2215FD3E" w14:textId="77777777" w:rsidR="007109A6" w:rsidRPr="007109A6" w:rsidRDefault="007109A6" w:rsidP="007109A6">
      <w:pPr>
        <w:spacing w:after="160" w:line="259" w:lineRule="auto"/>
        <w:rPr>
          <w:rFonts w:ascii="Calibri" w:hAnsi="Calibri"/>
          <w:sz w:val="22"/>
          <w:szCs w:val="22"/>
          <w:lang w:val="cy-GB" w:eastAsia="en-US"/>
        </w:rPr>
      </w:pPr>
      <m:oMathPara>
        <m:oMath>
          <m:r>
            <w:rPr>
              <w:rFonts w:ascii="Cambria Math" w:eastAsia="Calibri" w:hAnsi="Cambria Math"/>
              <w:sz w:val="22"/>
              <w:szCs w:val="22"/>
              <w:lang w:val="cy-GB" w:eastAsia="en-US"/>
            </w:rPr>
            <m:t>66.667×2=133.33mm ∅ Gear D.</m:t>
          </m:r>
        </m:oMath>
      </m:oMathPara>
    </w:p>
    <w:p w14:paraId="40A0E8CC" w14:textId="77777777" w:rsidR="007109A6" w:rsidRPr="007109A6" w:rsidRDefault="007109A6" w:rsidP="007109A6">
      <w:pPr>
        <w:spacing w:after="160" w:line="259" w:lineRule="auto"/>
        <w:rPr>
          <w:rFonts w:ascii="Calibri" w:eastAsia="Calibri" w:hAnsi="Calibri"/>
          <w:sz w:val="22"/>
          <w:szCs w:val="22"/>
          <w:lang w:val="cy-GB" w:eastAsia="en-US"/>
        </w:rPr>
      </w:pPr>
    </w:p>
    <w:p w14:paraId="780FB991" w14:textId="77777777" w:rsidR="007109A6" w:rsidRPr="007109A6" w:rsidRDefault="007109A6" w:rsidP="007109A6">
      <w:pPr>
        <w:spacing w:after="160" w:line="259" w:lineRule="auto"/>
        <w:rPr>
          <w:rFonts w:ascii="Calibri" w:hAnsi="Calibri"/>
          <w:sz w:val="22"/>
          <w:szCs w:val="22"/>
          <w:lang w:val="cy-GB" w:eastAsia="en-US"/>
        </w:rPr>
      </w:pPr>
      <m:oMathPara>
        <m:oMath>
          <m:r>
            <w:rPr>
              <w:rFonts w:ascii="Cambria Math" w:hAnsi="Cambria Math"/>
              <w:sz w:val="22"/>
              <w:szCs w:val="22"/>
              <w:lang w:val="cy-GB" w:eastAsia="en-US"/>
            </w:rPr>
            <m:t>π×133.33=418.869mm Circumpherance</m:t>
          </m:r>
        </m:oMath>
      </m:oMathPara>
    </w:p>
    <w:p w14:paraId="0E4ED941" w14:textId="77777777" w:rsidR="007109A6" w:rsidRPr="007109A6" w:rsidRDefault="00156496" w:rsidP="007109A6">
      <w:pPr>
        <w:spacing w:after="160" w:line="259" w:lineRule="auto"/>
        <w:rPr>
          <w:rFonts w:ascii="Calibri" w:hAnsi="Calibri"/>
          <w:sz w:val="22"/>
          <w:szCs w:val="22"/>
          <w:lang w:val="cy-GB" w:eastAsia="en-US"/>
        </w:rPr>
      </w:pPr>
      <m:oMathPara>
        <m:oMath>
          <m:f>
            <m:fPr>
              <m:ctrlPr>
                <w:rPr>
                  <w:rFonts w:ascii="Cambria Math" w:hAnsi="Cambria Math"/>
                  <w:i/>
                  <w:sz w:val="22"/>
                  <w:szCs w:val="22"/>
                  <w:lang w:val="cy-GB" w:eastAsia="en-US"/>
                </w:rPr>
              </m:ctrlPr>
            </m:fPr>
            <m:num>
              <m:r>
                <w:rPr>
                  <w:rFonts w:ascii="Cambria Math" w:hAnsi="Cambria Math"/>
                  <w:sz w:val="22"/>
                  <w:szCs w:val="22"/>
                  <w:lang w:val="cy-GB" w:eastAsia="en-US"/>
                </w:rPr>
                <m:t>418.869</m:t>
              </m:r>
            </m:num>
            <m:den>
              <m:r>
                <w:rPr>
                  <w:rFonts w:ascii="Cambria Math" w:hAnsi="Cambria Math"/>
                  <w:sz w:val="22"/>
                  <w:szCs w:val="22"/>
                  <w:lang w:val="cy-GB" w:eastAsia="en-US"/>
                </w:rPr>
                <m:t>2.5</m:t>
              </m:r>
            </m:den>
          </m:f>
          <m:r>
            <w:rPr>
              <w:rFonts w:ascii="Cambria Math" w:hAnsi="Cambria Math"/>
              <w:sz w:val="22"/>
              <w:szCs w:val="22"/>
              <w:lang w:val="cy-GB" w:eastAsia="en-US"/>
            </w:rPr>
            <m:t>=168 teeth</m:t>
          </m:r>
        </m:oMath>
      </m:oMathPara>
    </w:p>
    <w:p w14:paraId="01F1438C" w14:textId="77777777" w:rsidR="007109A6" w:rsidRPr="007109A6" w:rsidRDefault="007109A6" w:rsidP="007109A6">
      <w:pPr>
        <w:spacing w:after="160" w:line="259" w:lineRule="auto"/>
        <w:rPr>
          <w:rFonts w:ascii="Calibri" w:hAnsi="Calibri"/>
          <w:sz w:val="22"/>
          <w:szCs w:val="22"/>
          <w:lang w:val="cy-GB" w:eastAsia="en-US"/>
        </w:rPr>
      </w:pPr>
      <m:oMathPara>
        <m:oMath>
          <m:r>
            <w:rPr>
              <w:rFonts w:ascii="Cambria Math" w:hAnsi="Cambria Math"/>
              <w:sz w:val="22"/>
              <w:szCs w:val="22"/>
              <w:lang w:val="cy-GB" w:eastAsia="en-US"/>
            </w:rPr>
            <m:t>168×2=336 teeth for gear C</m:t>
          </m:r>
        </m:oMath>
      </m:oMathPara>
    </w:p>
    <w:p w14:paraId="1FB8F66D" w14:textId="77777777" w:rsidR="007109A6" w:rsidRPr="007109A6" w:rsidRDefault="007109A6" w:rsidP="007109A6">
      <w:pPr>
        <w:spacing w:after="160" w:line="259" w:lineRule="auto"/>
        <w:rPr>
          <w:rFonts w:ascii="Calibri" w:hAnsi="Calibri"/>
          <w:sz w:val="22"/>
          <w:szCs w:val="22"/>
          <w:u w:val="single"/>
          <w:lang w:val="cy-GB" w:eastAsia="en-US"/>
        </w:rPr>
      </w:pPr>
      <w:r w:rsidRPr="007109A6">
        <w:rPr>
          <w:rFonts w:ascii="Calibri" w:hAnsi="Calibri"/>
          <w:sz w:val="22"/>
          <w:szCs w:val="22"/>
          <w:u w:val="single"/>
          <w:lang w:val="cy-GB" w:eastAsia="en-US"/>
        </w:rPr>
        <w:t>Check.</w:t>
      </w:r>
    </w:p>
    <w:p w14:paraId="15D27FA8" w14:textId="77777777" w:rsidR="007109A6" w:rsidRPr="007109A6" w:rsidRDefault="007109A6" w:rsidP="007109A6">
      <w:pPr>
        <w:spacing w:after="160" w:line="259" w:lineRule="auto"/>
        <w:rPr>
          <w:rFonts w:ascii="Calibri" w:hAnsi="Calibri"/>
          <w:sz w:val="22"/>
          <w:szCs w:val="22"/>
          <w:lang w:val="cy-GB" w:eastAsia="en-US"/>
        </w:rPr>
      </w:pPr>
      <m:oMathPara>
        <m:oMath>
          <m:r>
            <w:rPr>
              <w:rFonts w:ascii="Cambria Math" w:hAnsi="Cambria Math"/>
              <w:sz w:val="22"/>
              <w:szCs w:val="22"/>
              <w:lang w:val="cy-GB" w:eastAsia="en-US"/>
            </w:rPr>
            <m:t>66.667×2=133.33</m:t>
          </m:r>
        </m:oMath>
      </m:oMathPara>
    </w:p>
    <w:p w14:paraId="47780228" w14:textId="77777777" w:rsidR="007109A6" w:rsidRPr="007109A6" w:rsidRDefault="007109A6" w:rsidP="007109A6">
      <w:pPr>
        <w:spacing w:after="160" w:line="259" w:lineRule="auto"/>
        <w:rPr>
          <w:rFonts w:ascii="Calibri" w:hAnsi="Calibri"/>
          <w:sz w:val="22"/>
          <w:szCs w:val="22"/>
          <w:lang w:val="cy-GB" w:eastAsia="en-US"/>
        </w:rPr>
      </w:pPr>
      <m:oMathPara>
        <m:oMath>
          <m:r>
            <w:rPr>
              <w:rFonts w:ascii="Cambria Math" w:hAnsi="Cambria Math"/>
              <w:sz w:val="22"/>
              <w:szCs w:val="22"/>
              <w:lang w:val="cy-GB" w:eastAsia="en-US"/>
            </w:rPr>
            <m:t>Gear C radius=133.33mm</m:t>
          </m:r>
        </m:oMath>
      </m:oMathPara>
    </w:p>
    <w:p w14:paraId="61F7A639" w14:textId="77777777" w:rsidR="007109A6" w:rsidRPr="007109A6" w:rsidRDefault="007109A6" w:rsidP="007109A6">
      <w:pPr>
        <w:spacing w:after="160" w:line="259" w:lineRule="auto"/>
        <w:rPr>
          <w:rFonts w:ascii="Calibri" w:hAnsi="Calibri"/>
          <w:sz w:val="22"/>
          <w:szCs w:val="22"/>
          <w:lang w:val="cy-GB" w:eastAsia="en-US"/>
        </w:rPr>
      </w:pPr>
      <m:oMathPara>
        <m:oMath>
          <m:r>
            <w:rPr>
              <w:rFonts w:ascii="Cambria Math" w:hAnsi="Cambria Math"/>
              <w:sz w:val="22"/>
              <w:szCs w:val="22"/>
              <w:lang w:val="cy-GB" w:eastAsia="en-US"/>
            </w:rPr>
            <m:t>133.33×2=266.66mm ∅ Gear C</m:t>
          </m:r>
        </m:oMath>
      </m:oMathPara>
    </w:p>
    <w:p w14:paraId="74B0D5E9" w14:textId="77777777" w:rsidR="007109A6" w:rsidRPr="007109A6" w:rsidRDefault="007109A6" w:rsidP="007109A6">
      <w:pPr>
        <w:spacing w:after="160" w:line="259" w:lineRule="auto"/>
        <w:rPr>
          <w:rFonts w:ascii="Calibri" w:hAnsi="Calibri"/>
          <w:sz w:val="22"/>
          <w:szCs w:val="22"/>
          <w:u w:val="single"/>
          <w:lang w:val="cy-GB" w:eastAsia="en-US"/>
        </w:rPr>
      </w:pPr>
    </w:p>
    <w:p w14:paraId="3F0B397D" w14:textId="77777777" w:rsidR="007109A6" w:rsidRPr="007109A6" w:rsidRDefault="007109A6" w:rsidP="007109A6">
      <w:pPr>
        <w:spacing w:after="160" w:line="259" w:lineRule="auto"/>
        <w:rPr>
          <w:rFonts w:ascii="Calibri" w:hAnsi="Calibri"/>
          <w:sz w:val="22"/>
          <w:szCs w:val="22"/>
          <w:lang w:val="cy-GB" w:eastAsia="en-US"/>
        </w:rPr>
      </w:pPr>
      <m:oMathPara>
        <m:oMath>
          <m:r>
            <w:rPr>
              <w:rFonts w:ascii="Cambria Math" w:hAnsi="Cambria Math"/>
              <w:sz w:val="22"/>
              <w:szCs w:val="22"/>
              <w:lang w:val="cy-GB" w:eastAsia="en-US"/>
            </w:rPr>
            <m:t>π×266.66=837.737mm Circumpherance</m:t>
          </m:r>
        </m:oMath>
      </m:oMathPara>
    </w:p>
    <w:p w14:paraId="2CA95557" w14:textId="77777777" w:rsidR="007109A6" w:rsidRPr="007109A6" w:rsidRDefault="00156496" w:rsidP="007109A6">
      <w:pPr>
        <w:spacing w:after="160" w:line="259" w:lineRule="auto"/>
        <w:rPr>
          <w:rFonts w:ascii="Calibri" w:hAnsi="Calibri"/>
          <w:sz w:val="22"/>
          <w:szCs w:val="22"/>
          <w:lang w:val="cy-GB" w:eastAsia="en-US"/>
        </w:rPr>
      </w:pPr>
      <m:oMathPara>
        <m:oMath>
          <m:f>
            <m:fPr>
              <m:ctrlPr>
                <w:rPr>
                  <w:rFonts w:ascii="Cambria Math" w:hAnsi="Cambria Math"/>
                  <w:i/>
                  <w:sz w:val="22"/>
                  <w:szCs w:val="22"/>
                  <w:lang w:val="cy-GB" w:eastAsia="en-US"/>
                </w:rPr>
              </m:ctrlPr>
            </m:fPr>
            <m:num>
              <m:r>
                <w:rPr>
                  <w:rFonts w:ascii="Cambria Math" w:hAnsi="Cambria Math"/>
                  <w:sz w:val="22"/>
                  <w:szCs w:val="22"/>
                  <w:lang w:val="cy-GB" w:eastAsia="en-US"/>
                </w:rPr>
                <m:t>837.737</m:t>
              </m:r>
            </m:num>
            <m:den>
              <m:r>
                <w:rPr>
                  <w:rFonts w:ascii="Cambria Math" w:hAnsi="Cambria Math"/>
                  <w:sz w:val="22"/>
                  <w:szCs w:val="22"/>
                  <w:lang w:val="cy-GB" w:eastAsia="en-US"/>
                </w:rPr>
                <m:t>2.5</m:t>
              </m:r>
            </m:den>
          </m:f>
          <m:r>
            <w:rPr>
              <w:rFonts w:ascii="Cambria Math" w:hAnsi="Cambria Math"/>
              <w:sz w:val="22"/>
              <w:szCs w:val="22"/>
              <w:lang w:val="cy-GB" w:eastAsia="en-US"/>
            </w:rPr>
            <m:t>=335 teeth</m:t>
          </m:r>
        </m:oMath>
      </m:oMathPara>
    </w:p>
    <w:p w14:paraId="773BB7C7" w14:textId="77777777" w:rsidR="007109A6" w:rsidRPr="007109A6" w:rsidRDefault="007109A6" w:rsidP="007109A6">
      <w:pPr>
        <w:spacing w:after="160" w:line="259" w:lineRule="auto"/>
        <w:rPr>
          <w:rFonts w:ascii="Calibri" w:hAnsi="Calibri"/>
          <w:sz w:val="22"/>
          <w:szCs w:val="22"/>
          <w:lang w:val="cy-GB" w:eastAsia="en-US"/>
        </w:rPr>
      </w:pPr>
      <w:r w:rsidRPr="007109A6">
        <w:rPr>
          <w:rFonts w:ascii="Calibri" w:hAnsi="Calibri"/>
          <w:sz w:val="22"/>
          <w:szCs w:val="22"/>
          <w:lang w:val="cy-GB" w:eastAsia="en-US"/>
        </w:rPr>
        <w:t>Error 1 tooth.</w:t>
      </w:r>
    </w:p>
    <w:p w14:paraId="490650F1" w14:textId="77777777" w:rsidR="007109A6" w:rsidRPr="007109A6" w:rsidRDefault="007109A6" w:rsidP="007109A6">
      <w:pPr>
        <w:spacing w:after="160" w:line="259" w:lineRule="auto"/>
        <w:rPr>
          <w:rFonts w:ascii="Calibri" w:hAnsi="Calibri"/>
          <w:sz w:val="24"/>
          <w:szCs w:val="24"/>
          <w:lang w:val="cy-GB" w:eastAsia="en-US"/>
        </w:rPr>
      </w:pPr>
    </w:p>
    <w:p w14:paraId="125C0CF0" w14:textId="77777777" w:rsidR="007109A6" w:rsidRPr="007109A6" w:rsidRDefault="007109A6" w:rsidP="007109A6">
      <w:pPr>
        <w:spacing w:after="160" w:line="259" w:lineRule="auto"/>
        <w:rPr>
          <w:rFonts w:ascii="Calibri" w:hAnsi="Calibri"/>
          <w:sz w:val="24"/>
          <w:szCs w:val="24"/>
          <w:lang w:val="cy-GB" w:eastAsia="en-US"/>
        </w:rPr>
      </w:pPr>
    </w:p>
    <w:p w14:paraId="70690F6D" w14:textId="77777777" w:rsidR="007109A6" w:rsidRPr="007109A6" w:rsidRDefault="007109A6" w:rsidP="007109A6">
      <w:pPr>
        <w:spacing w:after="160" w:line="259" w:lineRule="auto"/>
        <w:rPr>
          <w:rFonts w:ascii="Calibri" w:hAnsi="Calibri"/>
          <w:sz w:val="24"/>
          <w:szCs w:val="24"/>
          <w:lang w:val="cy-GB" w:eastAsia="en-US"/>
        </w:rPr>
      </w:pPr>
    </w:p>
    <w:p w14:paraId="0981CA4D" w14:textId="77777777" w:rsidR="007109A6" w:rsidRPr="007109A6" w:rsidRDefault="007109A6" w:rsidP="007109A6">
      <w:pPr>
        <w:spacing w:after="160" w:line="259" w:lineRule="auto"/>
        <w:rPr>
          <w:rFonts w:ascii="Calibri" w:hAnsi="Calibri"/>
          <w:sz w:val="24"/>
          <w:szCs w:val="24"/>
          <w:lang w:val="cy-GB" w:eastAsia="en-US"/>
        </w:rPr>
      </w:pPr>
    </w:p>
    <w:p w14:paraId="533AAFA2" w14:textId="77777777" w:rsidR="007109A6" w:rsidRPr="007109A6" w:rsidRDefault="007109A6" w:rsidP="007109A6">
      <w:pPr>
        <w:spacing w:after="160" w:line="259" w:lineRule="auto"/>
        <w:rPr>
          <w:rFonts w:ascii="Calibri" w:hAnsi="Calibri"/>
          <w:sz w:val="24"/>
          <w:szCs w:val="24"/>
          <w:lang w:val="cy-GB" w:eastAsia="en-US"/>
        </w:rPr>
      </w:pPr>
    </w:p>
    <w:p w14:paraId="0D70B485" w14:textId="77777777" w:rsidR="007109A6" w:rsidRPr="007109A6" w:rsidRDefault="007109A6" w:rsidP="007109A6">
      <w:pPr>
        <w:spacing w:after="160" w:line="259" w:lineRule="auto"/>
        <w:rPr>
          <w:rFonts w:ascii="Calibri" w:hAnsi="Calibri"/>
          <w:sz w:val="24"/>
          <w:szCs w:val="24"/>
          <w:lang w:val="cy-GB" w:eastAsia="en-US"/>
        </w:rPr>
      </w:pPr>
    </w:p>
    <w:p w14:paraId="37C9FD8D" w14:textId="77777777" w:rsidR="007109A6" w:rsidRPr="007109A6" w:rsidRDefault="007109A6" w:rsidP="007109A6">
      <w:pPr>
        <w:spacing w:after="160" w:line="259" w:lineRule="auto"/>
        <w:rPr>
          <w:rFonts w:ascii="Calibri" w:hAnsi="Calibri"/>
          <w:sz w:val="24"/>
          <w:szCs w:val="24"/>
          <w:lang w:val="cy-GB" w:eastAsia="en-US"/>
        </w:rPr>
      </w:pPr>
    </w:p>
    <w:p w14:paraId="5B10DCA4" w14:textId="77777777" w:rsidR="007109A6" w:rsidRPr="007109A6" w:rsidRDefault="007109A6" w:rsidP="007109A6">
      <w:pPr>
        <w:spacing w:after="160" w:line="259" w:lineRule="auto"/>
        <w:rPr>
          <w:rFonts w:ascii="Calibri" w:hAnsi="Calibri"/>
          <w:sz w:val="24"/>
          <w:szCs w:val="24"/>
          <w:lang w:val="cy-GB" w:eastAsia="en-US"/>
        </w:rPr>
      </w:pPr>
    </w:p>
    <w:p w14:paraId="30ED784A" w14:textId="77777777" w:rsidR="007109A6" w:rsidRPr="007109A6" w:rsidRDefault="007109A6" w:rsidP="007109A6">
      <w:pPr>
        <w:spacing w:after="160" w:line="259" w:lineRule="auto"/>
        <w:rPr>
          <w:rFonts w:ascii="Calibri" w:hAnsi="Calibri"/>
          <w:sz w:val="24"/>
          <w:szCs w:val="24"/>
          <w:lang w:val="cy-GB" w:eastAsia="en-US"/>
        </w:rPr>
      </w:pPr>
    </w:p>
    <w:p w14:paraId="212C7A43" w14:textId="77777777" w:rsidR="007109A6" w:rsidRPr="007109A6" w:rsidRDefault="007109A6" w:rsidP="007109A6">
      <w:pPr>
        <w:spacing w:after="160" w:line="259" w:lineRule="auto"/>
        <w:rPr>
          <w:rFonts w:ascii="Calibri" w:hAnsi="Calibri"/>
          <w:sz w:val="24"/>
          <w:szCs w:val="24"/>
          <w:lang w:val="cy-GB" w:eastAsia="en-US"/>
        </w:rPr>
      </w:pPr>
    </w:p>
    <w:p w14:paraId="425B2BD7" w14:textId="77777777" w:rsidR="007109A6" w:rsidRPr="007109A6" w:rsidRDefault="007109A6" w:rsidP="007109A6">
      <w:pPr>
        <w:spacing w:after="160" w:line="259" w:lineRule="auto"/>
        <w:rPr>
          <w:rFonts w:ascii="Calibri" w:hAnsi="Calibri"/>
          <w:sz w:val="24"/>
          <w:szCs w:val="24"/>
          <w:lang w:val="cy-GB" w:eastAsia="en-US"/>
        </w:rPr>
      </w:pPr>
    </w:p>
    <w:p w14:paraId="3EADA63B" w14:textId="77777777" w:rsidR="007109A6" w:rsidRPr="007109A6" w:rsidRDefault="007109A6" w:rsidP="007109A6">
      <w:pPr>
        <w:spacing w:after="160" w:line="259" w:lineRule="auto"/>
        <w:rPr>
          <w:rFonts w:ascii="Calibri" w:hAnsi="Calibri"/>
          <w:sz w:val="24"/>
          <w:szCs w:val="24"/>
          <w:lang w:val="cy-GB" w:eastAsia="en-US"/>
        </w:rPr>
      </w:pPr>
    </w:p>
    <w:p w14:paraId="26CEF815" w14:textId="77777777" w:rsidR="007109A6" w:rsidRPr="007109A6" w:rsidRDefault="007109A6" w:rsidP="007109A6">
      <w:pPr>
        <w:spacing w:after="160" w:line="259" w:lineRule="auto"/>
        <w:rPr>
          <w:rFonts w:ascii="Calibri" w:hAnsi="Calibri"/>
          <w:sz w:val="24"/>
          <w:szCs w:val="24"/>
          <w:lang w:val="cy-GB" w:eastAsia="en-US"/>
        </w:rPr>
      </w:pPr>
    </w:p>
    <w:p w14:paraId="6D0FFE84" w14:textId="77777777" w:rsidR="007109A6" w:rsidRPr="007109A6" w:rsidRDefault="007109A6" w:rsidP="007109A6">
      <w:pPr>
        <w:spacing w:after="160" w:line="259" w:lineRule="auto"/>
        <w:rPr>
          <w:rFonts w:ascii="Calibri" w:hAnsi="Calibri"/>
          <w:sz w:val="24"/>
          <w:szCs w:val="24"/>
          <w:lang w:val="cy-GB" w:eastAsia="en-US"/>
        </w:rPr>
      </w:pPr>
    </w:p>
    <w:p w14:paraId="19A3F355" w14:textId="77777777" w:rsidR="007109A6" w:rsidRPr="007109A6" w:rsidRDefault="007109A6" w:rsidP="007109A6">
      <w:pPr>
        <w:spacing w:after="160" w:line="259" w:lineRule="auto"/>
        <w:rPr>
          <w:rFonts w:ascii="Calibri" w:hAnsi="Calibri"/>
          <w:sz w:val="24"/>
          <w:szCs w:val="24"/>
          <w:lang w:val="cy-GB" w:eastAsia="en-US"/>
        </w:rPr>
      </w:pPr>
    </w:p>
    <w:p w14:paraId="41BAD494" w14:textId="77777777" w:rsidR="007109A6" w:rsidRPr="007109A6" w:rsidRDefault="007109A6" w:rsidP="007109A6">
      <w:pPr>
        <w:spacing w:after="160" w:line="259" w:lineRule="auto"/>
        <w:rPr>
          <w:rFonts w:ascii="Calibri" w:hAnsi="Calibri"/>
          <w:sz w:val="24"/>
          <w:szCs w:val="24"/>
          <w:lang w:val="cy-GB" w:eastAsia="en-US"/>
        </w:rPr>
      </w:pPr>
    </w:p>
    <w:p w14:paraId="3779FD4B" w14:textId="77777777" w:rsidR="007109A6" w:rsidRPr="007109A6" w:rsidRDefault="007109A6" w:rsidP="007109A6">
      <w:pPr>
        <w:spacing w:after="160" w:line="259" w:lineRule="auto"/>
        <w:rPr>
          <w:rFonts w:ascii="Calibri" w:hAnsi="Calibri"/>
          <w:sz w:val="24"/>
          <w:szCs w:val="24"/>
          <w:lang w:val="cy-GB" w:eastAsia="en-US"/>
        </w:rPr>
      </w:pPr>
    </w:p>
    <w:p w14:paraId="5DF703AE" w14:textId="77777777" w:rsidR="007109A6" w:rsidRPr="007109A6" w:rsidRDefault="007109A6" w:rsidP="007109A6">
      <w:pPr>
        <w:spacing w:after="160" w:line="259" w:lineRule="auto"/>
        <w:rPr>
          <w:rFonts w:ascii="Calibri" w:hAnsi="Calibri"/>
          <w:sz w:val="24"/>
          <w:szCs w:val="24"/>
          <w:lang w:val="cy-GB" w:eastAsia="en-US"/>
        </w:rPr>
      </w:pPr>
    </w:p>
    <w:p w14:paraId="68551774" w14:textId="77777777" w:rsidR="007109A6" w:rsidRPr="007109A6" w:rsidRDefault="007109A6" w:rsidP="007109A6">
      <w:pPr>
        <w:spacing w:after="160" w:line="259" w:lineRule="auto"/>
        <w:rPr>
          <w:rFonts w:ascii="Calibri" w:hAnsi="Calibri"/>
          <w:sz w:val="24"/>
          <w:szCs w:val="24"/>
          <w:lang w:val="cy-GB" w:eastAsia="en-US"/>
        </w:rPr>
      </w:pPr>
    </w:p>
    <w:p w14:paraId="2371B6E7" w14:textId="77777777" w:rsidR="007109A6" w:rsidRPr="007109A6" w:rsidRDefault="007109A6" w:rsidP="007109A6">
      <w:pPr>
        <w:spacing w:after="160" w:line="259" w:lineRule="auto"/>
        <w:rPr>
          <w:rFonts w:ascii="Calibri" w:hAnsi="Calibri"/>
          <w:sz w:val="24"/>
          <w:szCs w:val="24"/>
          <w:lang w:val="cy-GB" w:eastAsia="en-US"/>
        </w:rPr>
      </w:pPr>
    </w:p>
    <w:p w14:paraId="5C8275C3" w14:textId="77777777" w:rsidR="007109A6" w:rsidRPr="007109A6" w:rsidRDefault="007109A6" w:rsidP="007109A6">
      <w:pPr>
        <w:spacing w:after="160" w:line="259" w:lineRule="auto"/>
        <w:rPr>
          <w:rFonts w:ascii="Calibri" w:hAnsi="Calibri"/>
          <w:sz w:val="24"/>
          <w:szCs w:val="24"/>
          <w:lang w:val="cy-GB" w:eastAsia="en-US"/>
        </w:rPr>
      </w:pPr>
    </w:p>
    <w:p w14:paraId="13EC9C60" w14:textId="77777777" w:rsidR="007109A6" w:rsidRPr="007109A6" w:rsidRDefault="007109A6" w:rsidP="007109A6">
      <w:pPr>
        <w:spacing w:after="160" w:line="259" w:lineRule="auto"/>
        <w:rPr>
          <w:rFonts w:ascii="Calibri" w:hAnsi="Calibri"/>
          <w:sz w:val="24"/>
          <w:szCs w:val="24"/>
          <w:lang w:val="cy-GB" w:eastAsia="en-US"/>
        </w:rPr>
      </w:pPr>
    </w:p>
    <w:p w14:paraId="7737BCE1" w14:textId="77777777" w:rsidR="007109A6" w:rsidRPr="007109A6" w:rsidRDefault="007109A6" w:rsidP="007109A6">
      <w:pPr>
        <w:spacing w:after="160" w:line="259" w:lineRule="auto"/>
        <w:rPr>
          <w:rFonts w:ascii="Calibri" w:hAnsi="Calibri"/>
          <w:sz w:val="24"/>
          <w:szCs w:val="24"/>
          <w:lang w:val="cy-GB" w:eastAsia="en-US"/>
        </w:rPr>
      </w:pPr>
    </w:p>
    <w:bookmarkStart w:id="21" w:name="_Toc39234514" w:displacedByCustomXml="next"/>
    <w:sdt>
      <w:sdtPr>
        <w:rPr>
          <w:rFonts w:ascii="Calibri" w:eastAsia="Calibri" w:hAnsi="Calibri"/>
          <w:sz w:val="22"/>
          <w:szCs w:val="22"/>
          <w:lang w:eastAsia="en-US"/>
        </w:rPr>
        <w:id w:val="1773972374"/>
        <w:docPartObj>
          <w:docPartGallery w:val="Bibliographies"/>
          <w:docPartUnique/>
        </w:docPartObj>
      </w:sdtPr>
      <w:sdtEndPr/>
      <w:sdtContent>
        <w:p w14:paraId="3055F1CF" w14:textId="77777777" w:rsidR="007109A6" w:rsidRPr="007109A6" w:rsidRDefault="007109A6" w:rsidP="007109A6">
          <w:pPr>
            <w:keepNext/>
            <w:keepLines/>
            <w:spacing w:before="240" w:line="259" w:lineRule="auto"/>
            <w:outlineLvl w:val="0"/>
            <w:rPr>
              <w:rFonts w:ascii="Calibri Light" w:hAnsi="Calibri Light"/>
              <w:color w:val="2E74B5"/>
              <w:sz w:val="32"/>
              <w:szCs w:val="32"/>
              <w:lang w:eastAsia="en-US"/>
            </w:rPr>
          </w:pPr>
          <w:r w:rsidRPr="007109A6">
            <w:rPr>
              <w:rFonts w:ascii="Calibri Light" w:hAnsi="Calibri Light"/>
              <w:color w:val="2E74B5"/>
              <w:sz w:val="32"/>
              <w:szCs w:val="32"/>
              <w:lang w:eastAsia="en-US"/>
            </w:rPr>
            <w:t>Bibliography</w:t>
          </w:r>
          <w:bookmarkEnd w:id="21"/>
        </w:p>
        <w:p w14:paraId="6C2A6598" w14:textId="77777777" w:rsidR="007109A6" w:rsidRPr="007109A6" w:rsidRDefault="007109A6" w:rsidP="007109A6">
          <w:pPr>
            <w:spacing w:after="160" w:line="259" w:lineRule="auto"/>
            <w:rPr>
              <w:rFonts w:ascii="Calibri" w:eastAsia="Calibri" w:hAnsi="Calibri"/>
              <w:sz w:val="22"/>
              <w:szCs w:val="22"/>
              <w:lang w:eastAsia="en-US"/>
            </w:rPr>
          </w:pPr>
        </w:p>
        <w:sdt>
          <w:sdtPr>
            <w:rPr>
              <w:rFonts w:ascii="Calibri" w:eastAsia="Calibri" w:hAnsi="Calibri"/>
              <w:sz w:val="22"/>
              <w:szCs w:val="22"/>
              <w:lang w:eastAsia="en-US"/>
            </w:rPr>
            <w:id w:val="1318227302"/>
            <w:bibliography/>
          </w:sdtPr>
          <w:sdtEndPr/>
          <w:sdtContent>
            <w:p w14:paraId="3188586E" w14:textId="77777777" w:rsidR="007109A6" w:rsidRPr="007109A6" w:rsidRDefault="007109A6" w:rsidP="007109A6">
              <w:pPr>
                <w:spacing w:after="160" w:line="259" w:lineRule="auto"/>
                <w:rPr>
                  <w:rFonts w:ascii="Calibri" w:eastAsia="Calibri" w:hAnsi="Calibri"/>
                  <w:noProof/>
                  <w:sz w:val="24"/>
                  <w:szCs w:val="24"/>
                  <w:lang w:eastAsia="en-US"/>
                </w:rPr>
              </w:pPr>
              <w:r w:rsidRPr="007109A6">
                <w:rPr>
                  <w:rFonts w:ascii="Calibri" w:eastAsia="Calibri" w:hAnsi="Calibri"/>
                  <w:sz w:val="22"/>
                  <w:szCs w:val="22"/>
                  <w:lang w:eastAsia="en-US"/>
                </w:rPr>
                <w:fldChar w:fldCharType="begin"/>
              </w:r>
              <w:r w:rsidRPr="007109A6">
                <w:rPr>
                  <w:rFonts w:ascii="Calibri" w:eastAsia="Calibri" w:hAnsi="Calibri"/>
                  <w:sz w:val="22"/>
                  <w:szCs w:val="22"/>
                  <w:lang w:eastAsia="en-US"/>
                </w:rPr>
                <w:instrText xml:space="preserve"> BIBLIOGRAPHY </w:instrText>
              </w:r>
              <w:r w:rsidRPr="007109A6">
                <w:rPr>
                  <w:rFonts w:ascii="Calibri" w:eastAsia="Calibri" w:hAnsi="Calibri"/>
                  <w:sz w:val="22"/>
                  <w:szCs w:val="22"/>
                  <w:lang w:eastAsia="en-US"/>
                </w:rPr>
                <w:fldChar w:fldCharType="separate"/>
              </w:r>
              <w:r w:rsidRPr="007109A6">
                <w:rPr>
                  <w:rFonts w:ascii="Calibri" w:eastAsia="Calibri" w:hAnsi="Calibri"/>
                  <w:noProof/>
                  <w:sz w:val="22"/>
                  <w:szCs w:val="22"/>
                  <w:lang w:eastAsia="en-US"/>
                </w:rPr>
                <w:t xml:space="preserve">Bharadwaj, A., 2017. </w:t>
              </w:r>
              <w:r w:rsidRPr="007109A6">
                <w:rPr>
                  <w:rFonts w:ascii="Calibri" w:eastAsia="Calibri" w:hAnsi="Calibri"/>
                  <w:i/>
                  <w:iCs/>
                  <w:noProof/>
                  <w:sz w:val="22"/>
                  <w:szCs w:val="22"/>
                  <w:lang w:eastAsia="en-US"/>
                </w:rPr>
                <w:t xml:space="preserve">What is the difference between compound gear train and reverted gear train?. </w:t>
              </w:r>
              <w:r w:rsidRPr="007109A6">
                <w:rPr>
                  <w:rFonts w:ascii="Calibri" w:eastAsia="Calibri" w:hAnsi="Calibri"/>
                  <w:noProof/>
                  <w:sz w:val="22"/>
                  <w:szCs w:val="22"/>
                  <w:lang w:eastAsia="en-US"/>
                </w:rPr>
                <w:t xml:space="preserve">[Online] </w:t>
              </w:r>
              <w:r w:rsidRPr="007109A6">
                <w:rPr>
                  <w:rFonts w:ascii="Calibri" w:eastAsia="Calibri" w:hAnsi="Calibri"/>
                  <w:noProof/>
                  <w:sz w:val="22"/>
                  <w:szCs w:val="22"/>
                  <w:lang w:eastAsia="en-US"/>
                </w:rPr>
                <w:br/>
                <w:t xml:space="preserve">Available at: </w:t>
              </w:r>
              <w:r w:rsidRPr="007109A6">
                <w:rPr>
                  <w:rFonts w:ascii="Calibri" w:eastAsia="Calibri" w:hAnsi="Calibri"/>
                  <w:noProof/>
                  <w:sz w:val="22"/>
                  <w:szCs w:val="22"/>
                  <w:u w:val="single"/>
                  <w:lang w:eastAsia="en-US"/>
                </w:rPr>
                <w:t>https://www.quora.com/What-is-the-difference-between-compound-gear-train-and-reverted-gear-train</w:t>
              </w:r>
              <w:r w:rsidRPr="007109A6">
                <w:rPr>
                  <w:rFonts w:ascii="Calibri" w:eastAsia="Calibri" w:hAnsi="Calibri"/>
                  <w:noProof/>
                  <w:sz w:val="22"/>
                  <w:szCs w:val="22"/>
                  <w:lang w:eastAsia="en-US"/>
                </w:rPr>
                <w:br/>
                <w:t>[Accessed 18 04 2020].</w:t>
              </w:r>
            </w:p>
            <w:p w14:paraId="56B53021" w14:textId="77777777" w:rsidR="007109A6" w:rsidRPr="007109A6" w:rsidRDefault="007109A6" w:rsidP="007109A6">
              <w:pPr>
                <w:spacing w:after="160" w:line="259" w:lineRule="auto"/>
                <w:rPr>
                  <w:rFonts w:ascii="Calibri" w:eastAsia="Calibri" w:hAnsi="Calibri"/>
                  <w:noProof/>
                  <w:sz w:val="22"/>
                  <w:szCs w:val="22"/>
                  <w:lang w:eastAsia="en-US"/>
                </w:rPr>
              </w:pPr>
              <w:r w:rsidRPr="007109A6">
                <w:rPr>
                  <w:rFonts w:ascii="Calibri" w:eastAsia="Calibri" w:hAnsi="Calibri"/>
                  <w:noProof/>
                  <w:sz w:val="22"/>
                  <w:szCs w:val="22"/>
                  <w:lang w:eastAsia="en-US"/>
                </w:rPr>
                <w:t xml:space="preserve">Chen, C., 2014. </w:t>
              </w:r>
              <w:r w:rsidRPr="007109A6">
                <w:rPr>
                  <w:rFonts w:ascii="Calibri" w:eastAsia="Calibri" w:hAnsi="Calibri"/>
                  <w:i/>
                  <w:iCs/>
                  <w:noProof/>
                  <w:sz w:val="22"/>
                  <w:szCs w:val="22"/>
                  <w:lang w:eastAsia="en-US"/>
                </w:rPr>
                <w:t xml:space="preserve">Epicyclic Gears. </w:t>
              </w:r>
              <w:r w:rsidRPr="007109A6">
                <w:rPr>
                  <w:rFonts w:ascii="Calibri" w:eastAsia="Calibri" w:hAnsi="Calibri"/>
                  <w:noProof/>
                  <w:sz w:val="22"/>
                  <w:szCs w:val="22"/>
                  <w:lang w:eastAsia="en-US"/>
                </w:rPr>
                <w:t xml:space="preserve">[Online] </w:t>
              </w:r>
              <w:r w:rsidRPr="007109A6">
                <w:rPr>
                  <w:rFonts w:ascii="Calibri" w:eastAsia="Calibri" w:hAnsi="Calibri"/>
                  <w:noProof/>
                  <w:sz w:val="22"/>
                  <w:szCs w:val="22"/>
                  <w:lang w:eastAsia="en-US"/>
                </w:rPr>
                <w:br/>
                <w:t xml:space="preserve">Available at: </w:t>
              </w:r>
              <w:r w:rsidRPr="007109A6">
                <w:rPr>
                  <w:rFonts w:ascii="Calibri" w:eastAsia="Calibri" w:hAnsi="Calibri"/>
                  <w:noProof/>
                  <w:sz w:val="22"/>
                  <w:szCs w:val="22"/>
                  <w:u w:val="single"/>
                  <w:lang w:eastAsia="en-US"/>
                </w:rPr>
                <w:t>https://www.sciencedirect.com/topics/engineering/epicyclic-gears</w:t>
              </w:r>
              <w:r w:rsidRPr="007109A6">
                <w:rPr>
                  <w:rFonts w:ascii="Calibri" w:eastAsia="Calibri" w:hAnsi="Calibri"/>
                  <w:noProof/>
                  <w:sz w:val="22"/>
                  <w:szCs w:val="22"/>
                  <w:lang w:eastAsia="en-US"/>
                </w:rPr>
                <w:br/>
                <w:t>[Accessed 25 04 2020].</w:t>
              </w:r>
            </w:p>
            <w:p w14:paraId="0004365D" w14:textId="77777777" w:rsidR="007109A6" w:rsidRPr="007109A6" w:rsidRDefault="007109A6" w:rsidP="007109A6">
              <w:pPr>
                <w:spacing w:after="160" w:line="259" w:lineRule="auto"/>
                <w:rPr>
                  <w:rFonts w:ascii="Calibri" w:eastAsia="Calibri" w:hAnsi="Calibri"/>
                  <w:noProof/>
                  <w:sz w:val="22"/>
                  <w:szCs w:val="22"/>
                  <w:lang w:eastAsia="en-US"/>
                </w:rPr>
              </w:pPr>
              <w:r w:rsidRPr="007109A6">
                <w:rPr>
                  <w:rFonts w:ascii="Calibri" w:eastAsia="Calibri" w:hAnsi="Calibri"/>
                  <w:noProof/>
                  <w:sz w:val="22"/>
                  <w:szCs w:val="22"/>
                  <w:lang w:eastAsia="en-US"/>
                </w:rPr>
                <w:t xml:space="preserve">Engineering, Learn, 2015. </w:t>
              </w:r>
              <w:r w:rsidRPr="007109A6">
                <w:rPr>
                  <w:rFonts w:ascii="Calibri" w:eastAsia="Calibri" w:hAnsi="Calibri"/>
                  <w:i/>
                  <w:iCs/>
                  <w:noProof/>
                  <w:sz w:val="22"/>
                  <w:szCs w:val="22"/>
                  <w:lang w:eastAsia="en-US"/>
                </w:rPr>
                <w:t xml:space="preserve">Manual Transmission, How it works ?. </w:t>
              </w:r>
              <w:r w:rsidRPr="007109A6">
                <w:rPr>
                  <w:rFonts w:ascii="Calibri" w:eastAsia="Calibri" w:hAnsi="Calibri"/>
                  <w:noProof/>
                  <w:sz w:val="22"/>
                  <w:szCs w:val="22"/>
                  <w:lang w:eastAsia="en-US"/>
                </w:rPr>
                <w:t xml:space="preserve">[Online] </w:t>
              </w:r>
              <w:r w:rsidRPr="007109A6">
                <w:rPr>
                  <w:rFonts w:ascii="Calibri" w:eastAsia="Calibri" w:hAnsi="Calibri"/>
                  <w:noProof/>
                  <w:sz w:val="22"/>
                  <w:szCs w:val="22"/>
                  <w:lang w:eastAsia="en-US"/>
                </w:rPr>
                <w:br/>
                <w:t xml:space="preserve">Available at: </w:t>
              </w:r>
              <w:r w:rsidRPr="007109A6">
                <w:rPr>
                  <w:rFonts w:ascii="Calibri" w:eastAsia="Calibri" w:hAnsi="Calibri"/>
                  <w:noProof/>
                  <w:sz w:val="22"/>
                  <w:szCs w:val="22"/>
                  <w:u w:val="single"/>
                  <w:lang w:eastAsia="en-US"/>
                </w:rPr>
                <w:t>https://www.youtube.com/watch?v=wCu9W9xNwtI</w:t>
              </w:r>
              <w:r w:rsidRPr="007109A6">
                <w:rPr>
                  <w:rFonts w:ascii="Calibri" w:eastAsia="Calibri" w:hAnsi="Calibri"/>
                  <w:noProof/>
                  <w:sz w:val="22"/>
                  <w:szCs w:val="22"/>
                  <w:lang w:eastAsia="en-US"/>
                </w:rPr>
                <w:br/>
                <w:t>[Accessed 24 04 2020].</w:t>
              </w:r>
            </w:p>
            <w:p w14:paraId="3CA62F21" w14:textId="77777777" w:rsidR="007109A6" w:rsidRPr="007109A6" w:rsidRDefault="007109A6" w:rsidP="007109A6">
              <w:pPr>
                <w:spacing w:after="160" w:line="259" w:lineRule="auto"/>
                <w:rPr>
                  <w:rFonts w:ascii="Calibri" w:eastAsia="Calibri" w:hAnsi="Calibri"/>
                  <w:noProof/>
                  <w:sz w:val="22"/>
                  <w:szCs w:val="22"/>
                  <w:lang w:eastAsia="en-US"/>
                </w:rPr>
              </w:pPr>
              <w:r w:rsidRPr="007109A6">
                <w:rPr>
                  <w:rFonts w:ascii="Calibri" w:eastAsia="Calibri" w:hAnsi="Calibri"/>
                  <w:noProof/>
                  <w:sz w:val="22"/>
                  <w:szCs w:val="22"/>
                  <w:lang w:eastAsia="en-US"/>
                </w:rPr>
                <w:t xml:space="preserve">Farming Simulator 19 mods.com, 2019. </w:t>
              </w:r>
              <w:r w:rsidRPr="007109A6">
                <w:rPr>
                  <w:rFonts w:ascii="Calibri" w:eastAsia="Calibri" w:hAnsi="Calibri"/>
                  <w:i/>
                  <w:iCs/>
                  <w:noProof/>
                  <w:sz w:val="22"/>
                  <w:szCs w:val="22"/>
                  <w:lang w:eastAsia="en-US"/>
                </w:rPr>
                <w:t xml:space="preserve">Real Manual Gearbox Transmission v1.0 FS19. </w:t>
              </w:r>
              <w:r w:rsidRPr="007109A6">
                <w:rPr>
                  <w:rFonts w:ascii="Calibri" w:eastAsia="Calibri" w:hAnsi="Calibri"/>
                  <w:noProof/>
                  <w:sz w:val="22"/>
                  <w:szCs w:val="22"/>
                  <w:lang w:eastAsia="en-US"/>
                </w:rPr>
                <w:t xml:space="preserve">[Online] </w:t>
              </w:r>
              <w:r w:rsidRPr="007109A6">
                <w:rPr>
                  <w:rFonts w:ascii="Calibri" w:eastAsia="Calibri" w:hAnsi="Calibri"/>
                  <w:noProof/>
                  <w:sz w:val="22"/>
                  <w:szCs w:val="22"/>
                  <w:lang w:eastAsia="en-US"/>
                </w:rPr>
                <w:br/>
                <w:t xml:space="preserve">Available at: </w:t>
              </w:r>
              <w:r w:rsidRPr="007109A6">
                <w:rPr>
                  <w:rFonts w:ascii="Calibri" w:eastAsia="Calibri" w:hAnsi="Calibri"/>
                  <w:noProof/>
                  <w:sz w:val="22"/>
                  <w:szCs w:val="22"/>
                  <w:u w:val="single"/>
                  <w:lang w:eastAsia="en-US"/>
                </w:rPr>
                <w:t>http://www.farmingsimulator19mods.com/real-manual-gearbox-transmission-v1-0-fs19/</w:t>
              </w:r>
              <w:r w:rsidRPr="007109A6">
                <w:rPr>
                  <w:rFonts w:ascii="Calibri" w:eastAsia="Calibri" w:hAnsi="Calibri"/>
                  <w:noProof/>
                  <w:sz w:val="22"/>
                  <w:szCs w:val="22"/>
                  <w:lang w:eastAsia="en-US"/>
                </w:rPr>
                <w:br/>
                <w:t>[Accessed 25 04 2020].</w:t>
              </w:r>
            </w:p>
            <w:p w14:paraId="4E6AD84F" w14:textId="77777777" w:rsidR="007109A6" w:rsidRPr="007109A6" w:rsidRDefault="007109A6" w:rsidP="007109A6">
              <w:pPr>
                <w:spacing w:after="160" w:line="259" w:lineRule="auto"/>
                <w:rPr>
                  <w:rFonts w:ascii="Calibri" w:eastAsia="Calibri" w:hAnsi="Calibri"/>
                  <w:noProof/>
                  <w:sz w:val="22"/>
                  <w:szCs w:val="22"/>
                  <w:lang w:eastAsia="en-US"/>
                </w:rPr>
              </w:pPr>
              <w:r w:rsidRPr="007109A6">
                <w:rPr>
                  <w:rFonts w:ascii="Calibri" w:eastAsia="Calibri" w:hAnsi="Calibri"/>
                  <w:noProof/>
                  <w:sz w:val="22"/>
                  <w:szCs w:val="22"/>
                  <w:lang w:eastAsia="en-US"/>
                </w:rPr>
                <w:t xml:space="preserve">Kamath, S., 2017. </w:t>
              </w:r>
              <w:r w:rsidRPr="007109A6">
                <w:rPr>
                  <w:rFonts w:ascii="Calibri" w:eastAsia="Calibri" w:hAnsi="Calibri"/>
                  <w:i/>
                  <w:iCs/>
                  <w:noProof/>
                  <w:sz w:val="22"/>
                  <w:szCs w:val="22"/>
                  <w:lang w:eastAsia="en-US"/>
                </w:rPr>
                <w:t xml:space="preserve">Quora. </w:t>
              </w:r>
              <w:r w:rsidRPr="007109A6">
                <w:rPr>
                  <w:rFonts w:ascii="Calibri" w:eastAsia="Calibri" w:hAnsi="Calibri"/>
                  <w:noProof/>
                  <w:sz w:val="22"/>
                  <w:szCs w:val="22"/>
                  <w:lang w:eastAsia="en-US"/>
                </w:rPr>
                <w:t xml:space="preserve">[Online] </w:t>
              </w:r>
              <w:r w:rsidRPr="007109A6">
                <w:rPr>
                  <w:rFonts w:ascii="Calibri" w:eastAsia="Calibri" w:hAnsi="Calibri"/>
                  <w:noProof/>
                  <w:sz w:val="22"/>
                  <w:szCs w:val="22"/>
                  <w:lang w:eastAsia="en-US"/>
                </w:rPr>
                <w:br/>
                <w:t xml:space="preserve">Available at: </w:t>
              </w:r>
              <w:r w:rsidRPr="007109A6">
                <w:rPr>
                  <w:rFonts w:ascii="Calibri" w:eastAsia="Calibri" w:hAnsi="Calibri"/>
                  <w:noProof/>
                  <w:sz w:val="22"/>
                  <w:szCs w:val="22"/>
                  <w:u w:val="single"/>
                  <w:lang w:eastAsia="en-US"/>
                </w:rPr>
                <w:t>https://www.quora.com/Why-do-we-use-gears-in-transmission</w:t>
              </w:r>
              <w:r w:rsidRPr="007109A6">
                <w:rPr>
                  <w:rFonts w:ascii="Calibri" w:eastAsia="Calibri" w:hAnsi="Calibri"/>
                  <w:noProof/>
                  <w:sz w:val="22"/>
                  <w:szCs w:val="22"/>
                  <w:lang w:eastAsia="en-US"/>
                </w:rPr>
                <w:br/>
                <w:t>[Accessed 29 04 20].</w:t>
              </w:r>
            </w:p>
            <w:p w14:paraId="73F935CC" w14:textId="77777777" w:rsidR="007109A6" w:rsidRPr="007109A6" w:rsidRDefault="007109A6" w:rsidP="007109A6">
              <w:pPr>
                <w:spacing w:after="160" w:line="259" w:lineRule="auto"/>
                <w:rPr>
                  <w:rFonts w:ascii="Calibri" w:eastAsia="Calibri" w:hAnsi="Calibri"/>
                  <w:noProof/>
                  <w:sz w:val="22"/>
                  <w:szCs w:val="22"/>
                  <w:lang w:eastAsia="en-US"/>
                </w:rPr>
              </w:pPr>
              <w:r w:rsidRPr="007109A6">
                <w:rPr>
                  <w:rFonts w:ascii="Calibri" w:eastAsia="Calibri" w:hAnsi="Calibri"/>
                  <w:noProof/>
                  <w:sz w:val="22"/>
                  <w:szCs w:val="22"/>
                  <w:lang w:eastAsia="en-US"/>
                </w:rPr>
                <w:t xml:space="preserve">KHKSTOCKGEARS, 2020. </w:t>
              </w:r>
              <w:r w:rsidRPr="007109A6">
                <w:rPr>
                  <w:rFonts w:ascii="Calibri" w:eastAsia="Calibri" w:hAnsi="Calibri"/>
                  <w:i/>
                  <w:iCs/>
                  <w:noProof/>
                  <w:sz w:val="22"/>
                  <w:szCs w:val="22"/>
                  <w:lang w:eastAsia="en-US"/>
                </w:rPr>
                <w:t xml:space="preserve">Worm Gears. </w:t>
              </w:r>
              <w:r w:rsidRPr="007109A6">
                <w:rPr>
                  <w:rFonts w:ascii="Calibri" w:eastAsia="Calibri" w:hAnsi="Calibri"/>
                  <w:noProof/>
                  <w:sz w:val="22"/>
                  <w:szCs w:val="22"/>
                  <w:lang w:eastAsia="en-US"/>
                </w:rPr>
                <w:t xml:space="preserve">[Online] </w:t>
              </w:r>
              <w:r w:rsidRPr="007109A6">
                <w:rPr>
                  <w:rFonts w:ascii="Calibri" w:eastAsia="Calibri" w:hAnsi="Calibri"/>
                  <w:noProof/>
                  <w:sz w:val="22"/>
                  <w:szCs w:val="22"/>
                  <w:lang w:eastAsia="en-US"/>
                </w:rPr>
                <w:br/>
                <w:t xml:space="preserve">Available at: </w:t>
              </w:r>
              <w:r w:rsidRPr="007109A6">
                <w:rPr>
                  <w:rFonts w:ascii="Calibri" w:eastAsia="Calibri" w:hAnsi="Calibri"/>
                  <w:noProof/>
                  <w:sz w:val="22"/>
                  <w:szCs w:val="22"/>
                  <w:u w:val="single"/>
                  <w:lang w:eastAsia="en-US"/>
                </w:rPr>
                <w:t>https://khkgears.net/new/worm_gear.html</w:t>
              </w:r>
              <w:r w:rsidRPr="007109A6">
                <w:rPr>
                  <w:rFonts w:ascii="Calibri" w:eastAsia="Calibri" w:hAnsi="Calibri"/>
                  <w:noProof/>
                  <w:sz w:val="22"/>
                  <w:szCs w:val="22"/>
                  <w:lang w:eastAsia="en-US"/>
                </w:rPr>
                <w:br/>
                <w:t>[Accessed 19 04 2020].</w:t>
              </w:r>
            </w:p>
            <w:p w14:paraId="3A91D0EA" w14:textId="77777777" w:rsidR="007109A6" w:rsidRPr="007109A6" w:rsidRDefault="007109A6" w:rsidP="007109A6">
              <w:pPr>
                <w:spacing w:after="160" w:line="259" w:lineRule="auto"/>
                <w:rPr>
                  <w:rFonts w:ascii="Calibri" w:eastAsia="Calibri" w:hAnsi="Calibri"/>
                  <w:noProof/>
                  <w:sz w:val="22"/>
                  <w:szCs w:val="22"/>
                  <w:lang w:eastAsia="en-US"/>
                </w:rPr>
              </w:pPr>
              <w:r w:rsidRPr="007109A6">
                <w:rPr>
                  <w:rFonts w:ascii="Calibri" w:eastAsia="Calibri" w:hAnsi="Calibri"/>
                  <w:noProof/>
                  <w:sz w:val="22"/>
                  <w:szCs w:val="22"/>
                  <w:lang w:eastAsia="en-US"/>
                </w:rPr>
                <w:t xml:space="preserve">MachineMfg, 2020. </w:t>
              </w:r>
              <w:r w:rsidRPr="007109A6">
                <w:rPr>
                  <w:rFonts w:ascii="Calibri" w:eastAsia="Calibri" w:hAnsi="Calibri"/>
                  <w:i/>
                  <w:iCs/>
                  <w:noProof/>
                  <w:sz w:val="22"/>
                  <w:szCs w:val="22"/>
                  <w:lang w:eastAsia="en-US"/>
                </w:rPr>
                <w:t xml:space="preserve">4 Types of Power Transmission. </w:t>
              </w:r>
              <w:r w:rsidRPr="007109A6">
                <w:rPr>
                  <w:rFonts w:ascii="Calibri" w:eastAsia="Calibri" w:hAnsi="Calibri"/>
                  <w:noProof/>
                  <w:sz w:val="22"/>
                  <w:szCs w:val="22"/>
                  <w:lang w:eastAsia="en-US"/>
                </w:rPr>
                <w:t xml:space="preserve">[Online] </w:t>
              </w:r>
              <w:r w:rsidRPr="007109A6">
                <w:rPr>
                  <w:rFonts w:ascii="Calibri" w:eastAsia="Calibri" w:hAnsi="Calibri"/>
                  <w:noProof/>
                  <w:sz w:val="22"/>
                  <w:szCs w:val="22"/>
                  <w:lang w:eastAsia="en-US"/>
                </w:rPr>
                <w:br/>
                <w:t xml:space="preserve">Available at: </w:t>
              </w:r>
              <w:r w:rsidRPr="007109A6">
                <w:rPr>
                  <w:rFonts w:ascii="Calibri" w:eastAsia="Calibri" w:hAnsi="Calibri"/>
                  <w:noProof/>
                  <w:sz w:val="22"/>
                  <w:szCs w:val="22"/>
                  <w:u w:val="single"/>
                  <w:lang w:eastAsia="en-US"/>
                </w:rPr>
                <w:t>https://www.machinemfg.com/types-of-power-transmission/</w:t>
              </w:r>
              <w:r w:rsidRPr="007109A6">
                <w:rPr>
                  <w:rFonts w:ascii="Calibri" w:eastAsia="Calibri" w:hAnsi="Calibri"/>
                  <w:noProof/>
                  <w:sz w:val="22"/>
                  <w:szCs w:val="22"/>
                  <w:lang w:eastAsia="en-US"/>
                </w:rPr>
                <w:br/>
                <w:t>[Accessed 30 04 20].</w:t>
              </w:r>
            </w:p>
            <w:p w14:paraId="070879F4" w14:textId="77777777" w:rsidR="007109A6" w:rsidRPr="007109A6" w:rsidRDefault="007109A6" w:rsidP="007109A6">
              <w:pPr>
                <w:spacing w:after="160" w:line="259" w:lineRule="auto"/>
                <w:rPr>
                  <w:rFonts w:ascii="Calibri" w:eastAsia="Calibri" w:hAnsi="Calibri"/>
                  <w:noProof/>
                  <w:sz w:val="22"/>
                  <w:szCs w:val="22"/>
                  <w:lang w:eastAsia="en-US"/>
                </w:rPr>
              </w:pPr>
              <w:r w:rsidRPr="007109A6">
                <w:rPr>
                  <w:rFonts w:ascii="Calibri" w:eastAsia="Calibri" w:hAnsi="Calibri"/>
                  <w:noProof/>
                  <w:sz w:val="22"/>
                  <w:szCs w:val="22"/>
                  <w:lang w:eastAsia="en-US"/>
                </w:rPr>
                <w:t xml:space="preserve">MechDesigner, 2020. </w:t>
              </w:r>
              <w:r w:rsidRPr="007109A6">
                <w:rPr>
                  <w:rFonts w:ascii="Calibri" w:eastAsia="Calibri" w:hAnsi="Calibri"/>
                  <w:i/>
                  <w:iCs/>
                  <w:noProof/>
                  <w:sz w:val="22"/>
                  <w:szCs w:val="22"/>
                  <w:lang w:eastAsia="en-US"/>
                </w:rPr>
                <w:t xml:space="preserve">Compound Gear Trains. </w:t>
              </w:r>
              <w:r w:rsidRPr="007109A6">
                <w:rPr>
                  <w:rFonts w:ascii="Calibri" w:eastAsia="Calibri" w:hAnsi="Calibri"/>
                  <w:noProof/>
                  <w:sz w:val="22"/>
                  <w:szCs w:val="22"/>
                  <w:lang w:eastAsia="en-US"/>
                </w:rPr>
                <w:t xml:space="preserve">[Online] </w:t>
              </w:r>
              <w:r w:rsidRPr="007109A6">
                <w:rPr>
                  <w:rFonts w:ascii="Calibri" w:eastAsia="Calibri" w:hAnsi="Calibri"/>
                  <w:noProof/>
                  <w:sz w:val="22"/>
                  <w:szCs w:val="22"/>
                  <w:lang w:eastAsia="en-US"/>
                </w:rPr>
                <w:br/>
                <w:t xml:space="preserve">Available at: </w:t>
              </w:r>
              <w:r w:rsidRPr="007109A6">
                <w:rPr>
                  <w:rFonts w:ascii="Calibri" w:eastAsia="Calibri" w:hAnsi="Calibri"/>
                  <w:noProof/>
                  <w:sz w:val="22"/>
                  <w:szCs w:val="22"/>
                  <w:u w:val="single"/>
                  <w:lang w:eastAsia="en-US"/>
                </w:rPr>
                <w:t>http://mechdesigner.support/index.htm?md-step-14_2-compound-gear-train.htm</w:t>
              </w:r>
              <w:r w:rsidRPr="007109A6">
                <w:rPr>
                  <w:rFonts w:ascii="Calibri" w:eastAsia="Calibri" w:hAnsi="Calibri"/>
                  <w:noProof/>
                  <w:sz w:val="22"/>
                  <w:szCs w:val="22"/>
                  <w:lang w:eastAsia="en-US"/>
                </w:rPr>
                <w:br/>
                <w:t>[Accessed 05 04 2020].</w:t>
              </w:r>
            </w:p>
            <w:p w14:paraId="6B3B2A0E" w14:textId="77777777" w:rsidR="007109A6" w:rsidRPr="007109A6" w:rsidRDefault="007109A6" w:rsidP="007109A6">
              <w:pPr>
                <w:spacing w:after="160" w:line="259" w:lineRule="auto"/>
                <w:rPr>
                  <w:rFonts w:ascii="Calibri" w:eastAsia="Calibri" w:hAnsi="Calibri"/>
                  <w:noProof/>
                  <w:sz w:val="22"/>
                  <w:szCs w:val="22"/>
                  <w:lang w:eastAsia="en-US"/>
                </w:rPr>
              </w:pPr>
              <w:r w:rsidRPr="007109A6">
                <w:rPr>
                  <w:rFonts w:ascii="Calibri" w:eastAsia="Calibri" w:hAnsi="Calibri"/>
                  <w:noProof/>
                  <w:sz w:val="22"/>
                  <w:szCs w:val="22"/>
                  <w:lang w:eastAsia="en-US"/>
                </w:rPr>
                <w:lastRenderedPageBreak/>
                <w:t xml:space="preserve">MechDesigner, 2020. </w:t>
              </w:r>
              <w:r w:rsidRPr="007109A6">
                <w:rPr>
                  <w:rFonts w:ascii="Calibri" w:eastAsia="Calibri" w:hAnsi="Calibri"/>
                  <w:i/>
                  <w:iCs/>
                  <w:noProof/>
                  <w:sz w:val="22"/>
                  <w:szCs w:val="22"/>
                  <w:lang w:eastAsia="en-US"/>
                </w:rPr>
                <w:t xml:space="preserve">Reverted Gear-Train. </w:t>
              </w:r>
              <w:r w:rsidRPr="007109A6">
                <w:rPr>
                  <w:rFonts w:ascii="Calibri" w:eastAsia="Calibri" w:hAnsi="Calibri"/>
                  <w:noProof/>
                  <w:sz w:val="22"/>
                  <w:szCs w:val="22"/>
                  <w:lang w:eastAsia="en-US"/>
                </w:rPr>
                <w:t xml:space="preserve">[Online] </w:t>
              </w:r>
              <w:r w:rsidRPr="007109A6">
                <w:rPr>
                  <w:rFonts w:ascii="Calibri" w:eastAsia="Calibri" w:hAnsi="Calibri"/>
                  <w:noProof/>
                  <w:sz w:val="22"/>
                  <w:szCs w:val="22"/>
                  <w:lang w:eastAsia="en-US"/>
                </w:rPr>
                <w:br/>
                <w:t xml:space="preserve">Available at: </w:t>
              </w:r>
              <w:r w:rsidRPr="007109A6">
                <w:rPr>
                  <w:rFonts w:ascii="Calibri" w:eastAsia="Calibri" w:hAnsi="Calibri"/>
                  <w:noProof/>
                  <w:sz w:val="22"/>
                  <w:szCs w:val="22"/>
                  <w:u w:val="single"/>
                  <w:lang w:eastAsia="en-US"/>
                </w:rPr>
                <w:t>http://mechdesigner.support/index.htm?reverted_gear-pair.htm</w:t>
              </w:r>
              <w:r w:rsidRPr="007109A6">
                <w:rPr>
                  <w:rFonts w:ascii="Calibri" w:eastAsia="Calibri" w:hAnsi="Calibri"/>
                  <w:noProof/>
                  <w:sz w:val="22"/>
                  <w:szCs w:val="22"/>
                  <w:lang w:eastAsia="en-US"/>
                </w:rPr>
                <w:br/>
                <w:t>[Accessed 12 04 2020].</w:t>
              </w:r>
            </w:p>
            <w:p w14:paraId="57C93F90" w14:textId="77777777" w:rsidR="007109A6" w:rsidRPr="007109A6" w:rsidRDefault="007109A6" w:rsidP="007109A6">
              <w:pPr>
                <w:spacing w:after="160" w:line="259" w:lineRule="auto"/>
                <w:rPr>
                  <w:rFonts w:ascii="Calibri" w:eastAsia="Calibri" w:hAnsi="Calibri"/>
                  <w:noProof/>
                  <w:sz w:val="22"/>
                  <w:szCs w:val="22"/>
                  <w:lang w:eastAsia="en-US"/>
                </w:rPr>
              </w:pPr>
              <w:r w:rsidRPr="007109A6">
                <w:rPr>
                  <w:rFonts w:ascii="Calibri" w:eastAsia="Calibri" w:hAnsi="Calibri"/>
                  <w:noProof/>
                  <w:sz w:val="22"/>
                  <w:szCs w:val="22"/>
                  <w:lang w:eastAsia="en-US"/>
                </w:rPr>
                <w:t xml:space="preserve">MechDesigner, 2020. </w:t>
              </w:r>
              <w:r w:rsidRPr="007109A6">
                <w:rPr>
                  <w:rFonts w:ascii="Calibri" w:eastAsia="Calibri" w:hAnsi="Calibri"/>
                  <w:i/>
                  <w:iCs/>
                  <w:noProof/>
                  <w:sz w:val="22"/>
                  <w:szCs w:val="22"/>
                  <w:lang w:eastAsia="en-US"/>
                </w:rPr>
                <w:t xml:space="preserve">Simple Gear Trains. </w:t>
              </w:r>
              <w:r w:rsidRPr="007109A6">
                <w:rPr>
                  <w:rFonts w:ascii="Calibri" w:eastAsia="Calibri" w:hAnsi="Calibri"/>
                  <w:noProof/>
                  <w:sz w:val="22"/>
                  <w:szCs w:val="22"/>
                  <w:lang w:eastAsia="en-US"/>
                </w:rPr>
                <w:t xml:space="preserve">[Online] </w:t>
              </w:r>
              <w:r w:rsidRPr="007109A6">
                <w:rPr>
                  <w:rFonts w:ascii="Calibri" w:eastAsia="Calibri" w:hAnsi="Calibri"/>
                  <w:noProof/>
                  <w:sz w:val="22"/>
                  <w:szCs w:val="22"/>
                  <w:lang w:eastAsia="en-US"/>
                </w:rPr>
                <w:br/>
                <w:t xml:space="preserve">Available at: </w:t>
              </w:r>
              <w:r w:rsidRPr="007109A6">
                <w:rPr>
                  <w:rFonts w:ascii="Calibri" w:eastAsia="Calibri" w:hAnsi="Calibri"/>
                  <w:noProof/>
                  <w:sz w:val="22"/>
                  <w:szCs w:val="22"/>
                  <w:u w:val="single"/>
                  <w:lang w:eastAsia="en-US"/>
                </w:rPr>
                <w:t>http://mechdesigner.support/index.htm?md-step14_2_simple_gear-trains.htm</w:t>
              </w:r>
              <w:r w:rsidRPr="007109A6">
                <w:rPr>
                  <w:rFonts w:ascii="Calibri" w:eastAsia="Calibri" w:hAnsi="Calibri"/>
                  <w:noProof/>
                  <w:sz w:val="22"/>
                  <w:szCs w:val="22"/>
                  <w:lang w:eastAsia="en-US"/>
                </w:rPr>
                <w:br/>
                <w:t>[Accessed 05 04 2020].</w:t>
              </w:r>
            </w:p>
            <w:p w14:paraId="5E98677B" w14:textId="77777777" w:rsidR="007109A6" w:rsidRPr="007109A6" w:rsidRDefault="007109A6" w:rsidP="007109A6">
              <w:pPr>
                <w:spacing w:after="160" w:line="259" w:lineRule="auto"/>
                <w:rPr>
                  <w:rFonts w:ascii="Calibri" w:eastAsia="Calibri" w:hAnsi="Calibri"/>
                  <w:noProof/>
                  <w:sz w:val="22"/>
                  <w:szCs w:val="22"/>
                  <w:lang w:eastAsia="en-US"/>
                </w:rPr>
              </w:pPr>
              <w:r w:rsidRPr="007109A6">
                <w:rPr>
                  <w:rFonts w:ascii="Calibri" w:eastAsia="Calibri" w:hAnsi="Calibri"/>
                  <w:noProof/>
                  <w:sz w:val="22"/>
                  <w:szCs w:val="22"/>
                  <w:lang w:eastAsia="en-US"/>
                </w:rPr>
                <w:t xml:space="preserve">ScienceDirect, 2016. </w:t>
              </w:r>
              <w:r w:rsidRPr="007109A6">
                <w:rPr>
                  <w:rFonts w:ascii="Calibri" w:eastAsia="Calibri" w:hAnsi="Calibri"/>
                  <w:i/>
                  <w:iCs/>
                  <w:noProof/>
                  <w:sz w:val="22"/>
                  <w:szCs w:val="22"/>
                  <w:lang w:eastAsia="en-US"/>
                </w:rPr>
                <w:t xml:space="preserve">Coefficient of Friction. </w:t>
              </w:r>
              <w:r w:rsidRPr="007109A6">
                <w:rPr>
                  <w:rFonts w:ascii="Calibri" w:eastAsia="Calibri" w:hAnsi="Calibri"/>
                  <w:noProof/>
                  <w:sz w:val="22"/>
                  <w:szCs w:val="22"/>
                  <w:lang w:eastAsia="en-US"/>
                </w:rPr>
                <w:t xml:space="preserve">[Online] </w:t>
              </w:r>
              <w:r w:rsidRPr="007109A6">
                <w:rPr>
                  <w:rFonts w:ascii="Calibri" w:eastAsia="Calibri" w:hAnsi="Calibri"/>
                  <w:noProof/>
                  <w:sz w:val="22"/>
                  <w:szCs w:val="22"/>
                  <w:lang w:eastAsia="en-US"/>
                </w:rPr>
                <w:br/>
                <w:t xml:space="preserve">Available at: </w:t>
              </w:r>
              <w:r w:rsidRPr="007109A6">
                <w:rPr>
                  <w:rFonts w:ascii="Calibri" w:eastAsia="Calibri" w:hAnsi="Calibri"/>
                  <w:noProof/>
                  <w:sz w:val="22"/>
                  <w:szCs w:val="22"/>
                  <w:u w:val="single"/>
                  <w:lang w:eastAsia="en-US"/>
                </w:rPr>
                <w:t>https://www.sciencedirect.com/topics/engineering/coefficient-of-friction</w:t>
              </w:r>
              <w:r w:rsidRPr="007109A6">
                <w:rPr>
                  <w:rFonts w:ascii="Calibri" w:eastAsia="Calibri" w:hAnsi="Calibri"/>
                  <w:noProof/>
                  <w:sz w:val="22"/>
                  <w:szCs w:val="22"/>
                  <w:lang w:eastAsia="en-US"/>
                </w:rPr>
                <w:br/>
                <w:t>[Accessed 29 04 20].</w:t>
              </w:r>
            </w:p>
            <w:p w14:paraId="17C6B04E" w14:textId="77777777" w:rsidR="007109A6" w:rsidRPr="007109A6" w:rsidRDefault="007109A6" w:rsidP="007109A6">
              <w:pPr>
                <w:spacing w:after="160" w:line="259" w:lineRule="auto"/>
                <w:rPr>
                  <w:rFonts w:ascii="Calibri" w:eastAsia="Calibri" w:hAnsi="Calibri"/>
                  <w:noProof/>
                  <w:sz w:val="22"/>
                  <w:szCs w:val="22"/>
                  <w:lang w:eastAsia="en-US"/>
                </w:rPr>
              </w:pPr>
              <w:r w:rsidRPr="007109A6">
                <w:rPr>
                  <w:rFonts w:ascii="Calibri" w:eastAsia="Calibri" w:hAnsi="Calibri"/>
                  <w:noProof/>
                  <w:sz w:val="22"/>
                  <w:szCs w:val="22"/>
                  <w:lang w:eastAsia="en-US"/>
                </w:rPr>
                <w:t xml:space="preserve">Type&amp;List, 2019. </w:t>
              </w:r>
              <w:r w:rsidRPr="007109A6">
                <w:rPr>
                  <w:rFonts w:ascii="Calibri" w:eastAsia="Calibri" w:hAnsi="Calibri"/>
                  <w:i/>
                  <w:iCs/>
                  <w:noProof/>
                  <w:sz w:val="22"/>
                  <w:szCs w:val="22"/>
                  <w:lang w:eastAsia="en-US"/>
                </w:rPr>
                <w:t xml:space="preserve">Reverted Gear Train. </w:t>
              </w:r>
              <w:r w:rsidRPr="007109A6">
                <w:rPr>
                  <w:rFonts w:ascii="Calibri" w:eastAsia="Calibri" w:hAnsi="Calibri"/>
                  <w:noProof/>
                  <w:sz w:val="22"/>
                  <w:szCs w:val="22"/>
                  <w:lang w:eastAsia="en-US"/>
                </w:rPr>
                <w:t xml:space="preserve">[Online] </w:t>
              </w:r>
              <w:r w:rsidRPr="007109A6">
                <w:rPr>
                  <w:rFonts w:ascii="Calibri" w:eastAsia="Calibri" w:hAnsi="Calibri"/>
                  <w:noProof/>
                  <w:sz w:val="22"/>
                  <w:szCs w:val="22"/>
                  <w:lang w:eastAsia="en-US"/>
                </w:rPr>
                <w:br/>
                <w:t xml:space="preserve">Available at: </w:t>
              </w:r>
              <w:r w:rsidRPr="007109A6">
                <w:rPr>
                  <w:rFonts w:ascii="Calibri" w:eastAsia="Calibri" w:hAnsi="Calibri"/>
                  <w:noProof/>
                  <w:sz w:val="22"/>
                  <w:szCs w:val="22"/>
                  <w:u w:val="single"/>
                  <w:lang w:eastAsia="en-US"/>
                </w:rPr>
                <w:t>http://www.typeandlist.com/theory-of-machines/reverted-gear-train.htm#applications-of-reverted-gear-train</w:t>
              </w:r>
              <w:r w:rsidRPr="007109A6">
                <w:rPr>
                  <w:rFonts w:ascii="Calibri" w:eastAsia="Calibri" w:hAnsi="Calibri"/>
                  <w:noProof/>
                  <w:sz w:val="22"/>
                  <w:szCs w:val="22"/>
                  <w:lang w:eastAsia="en-US"/>
                </w:rPr>
                <w:br/>
                <w:t>[Accessed 11 04 2020].</w:t>
              </w:r>
            </w:p>
            <w:p w14:paraId="3C6652EA" w14:textId="77777777" w:rsidR="007109A6" w:rsidRPr="007109A6" w:rsidRDefault="007109A6" w:rsidP="007109A6">
              <w:pPr>
                <w:spacing w:after="160" w:line="259" w:lineRule="auto"/>
                <w:rPr>
                  <w:rFonts w:ascii="Calibri" w:eastAsia="Calibri" w:hAnsi="Calibri"/>
                  <w:sz w:val="22"/>
                  <w:szCs w:val="22"/>
                  <w:lang w:eastAsia="en-US"/>
                </w:rPr>
              </w:pPr>
              <w:r w:rsidRPr="007109A6">
                <w:rPr>
                  <w:rFonts w:ascii="Calibri" w:eastAsia="Calibri" w:hAnsi="Calibri"/>
                  <w:b/>
                  <w:bCs/>
                  <w:noProof/>
                  <w:sz w:val="22"/>
                  <w:szCs w:val="22"/>
                  <w:lang w:eastAsia="en-US"/>
                </w:rPr>
                <w:fldChar w:fldCharType="end"/>
              </w:r>
            </w:p>
          </w:sdtContent>
        </w:sdt>
      </w:sdtContent>
    </w:sdt>
    <w:p w14:paraId="23B91C79" w14:textId="007A7F01" w:rsidR="007109A6" w:rsidRDefault="007109A6" w:rsidP="0092598E">
      <w:pPr>
        <w:rPr>
          <w:lang w:val="cy-GB"/>
        </w:rPr>
      </w:pPr>
    </w:p>
    <w:p w14:paraId="7666F305" w14:textId="77777777" w:rsidR="007109A6" w:rsidRDefault="007109A6">
      <w:pPr>
        <w:rPr>
          <w:lang w:val="cy-GB"/>
        </w:rPr>
      </w:pPr>
      <w:r>
        <w:rPr>
          <w:lang w:val="cy-GB"/>
        </w:rPr>
        <w:br w:type="page"/>
      </w:r>
    </w:p>
    <w:p w14:paraId="27F1C0B4" w14:textId="77777777" w:rsidR="005C2DC8" w:rsidRDefault="005C2DC8" w:rsidP="0092598E">
      <w:pPr>
        <w:rPr>
          <w:lang w:val="cy-GB"/>
        </w:rPr>
      </w:pPr>
    </w:p>
    <w:p w14:paraId="7BAEF3C5" w14:textId="59C94C53" w:rsidR="005C2DC8" w:rsidRDefault="005C2DC8" w:rsidP="0092598E">
      <w:pPr>
        <w:rPr>
          <w:lang w:val="cy-GB"/>
        </w:rPr>
      </w:pPr>
    </w:p>
    <w:p w14:paraId="5E015D96" w14:textId="530BE32C" w:rsidR="005C2DC8" w:rsidRDefault="005C2DC8" w:rsidP="0092598E">
      <w:pPr>
        <w:rPr>
          <w:lang w:val="cy-GB"/>
        </w:rPr>
      </w:pPr>
    </w:p>
    <w:p w14:paraId="69D74667" w14:textId="68ACDCF0" w:rsidR="005C2DC8" w:rsidRDefault="005C2DC8" w:rsidP="0092598E">
      <w:pPr>
        <w:rPr>
          <w:lang w:val="cy-GB"/>
        </w:rPr>
      </w:pPr>
    </w:p>
    <w:p w14:paraId="6F8FEF77" w14:textId="23E2EACA" w:rsidR="005C2DC8" w:rsidRDefault="005C2DC8" w:rsidP="0092598E">
      <w:pPr>
        <w:rPr>
          <w:lang w:val="cy-GB"/>
        </w:rPr>
      </w:pPr>
    </w:p>
    <w:p w14:paraId="34845D16" w14:textId="54F3F3ED" w:rsidR="005C2DC8" w:rsidRDefault="005C2DC8" w:rsidP="0092598E">
      <w:pPr>
        <w:rPr>
          <w:lang w:val="cy-GB"/>
        </w:rPr>
      </w:pPr>
    </w:p>
    <w:p w14:paraId="2DE1AA42" w14:textId="77777777" w:rsidR="005C2DC8" w:rsidRPr="00FF3C1F" w:rsidRDefault="005C2DC8" w:rsidP="0092598E">
      <w:pPr>
        <w:rPr>
          <w:lang w:val="cy-GB"/>
        </w:rPr>
      </w:pPr>
    </w:p>
    <w:sdt>
      <w:sdtPr>
        <w:rPr>
          <w:b w:val="0"/>
          <w:sz w:val="20"/>
        </w:rPr>
        <w:id w:val="-143666648"/>
        <w:docPartObj>
          <w:docPartGallery w:val="Bibliographies"/>
          <w:docPartUnique/>
        </w:docPartObj>
      </w:sdtPr>
      <w:sdtEndPr>
        <w:rPr>
          <w:rFonts w:ascii="Arial" w:hAnsi="Arial" w:cs="Arial"/>
          <w:sz w:val="24"/>
          <w:szCs w:val="24"/>
        </w:rPr>
      </w:sdtEndPr>
      <w:sdtContent>
        <w:p w14:paraId="58C0610E" w14:textId="03886C8D" w:rsidR="00847D47" w:rsidRDefault="00847D47" w:rsidP="00847D47">
          <w:pPr>
            <w:pStyle w:val="Heading1"/>
            <w:jc w:val="left"/>
          </w:pPr>
          <w:r>
            <w:t>Further Reading</w:t>
          </w:r>
        </w:p>
        <w:sdt>
          <w:sdtPr>
            <w:id w:val="111145805"/>
            <w:bibliography/>
          </w:sdtPr>
          <w:sdtEndPr>
            <w:rPr>
              <w:rFonts w:ascii="Arial" w:hAnsi="Arial" w:cs="Arial"/>
              <w:sz w:val="24"/>
              <w:szCs w:val="24"/>
            </w:rPr>
          </w:sdtEndPr>
          <w:sdtContent>
            <w:p w14:paraId="36FB3885" w14:textId="77777777" w:rsidR="00847D47" w:rsidRPr="00847D47" w:rsidRDefault="00847D47" w:rsidP="00847D47">
              <w:pPr>
                <w:pStyle w:val="Bibliography"/>
                <w:rPr>
                  <w:rFonts w:ascii="Arial" w:hAnsi="Arial" w:cs="Arial"/>
                  <w:noProof/>
                  <w:sz w:val="24"/>
                  <w:szCs w:val="24"/>
                </w:rPr>
              </w:pPr>
              <w:r w:rsidRPr="00847D47">
                <w:rPr>
                  <w:rFonts w:ascii="Arial" w:hAnsi="Arial" w:cs="Arial"/>
                  <w:sz w:val="24"/>
                  <w:szCs w:val="24"/>
                </w:rPr>
                <w:fldChar w:fldCharType="begin"/>
              </w:r>
              <w:r w:rsidRPr="00847D47">
                <w:rPr>
                  <w:rFonts w:ascii="Arial" w:hAnsi="Arial" w:cs="Arial"/>
                  <w:sz w:val="24"/>
                  <w:szCs w:val="24"/>
                </w:rPr>
                <w:instrText xml:space="preserve"> BIBLIOGRAPHY </w:instrText>
              </w:r>
              <w:r w:rsidRPr="00847D47">
                <w:rPr>
                  <w:rFonts w:ascii="Arial" w:hAnsi="Arial" w:cs="Arial"/>
                  <w:sz w:val="24"/>
                  <w:szCs w:val="24"/>
                </w:rPr>
                <w:fldChar w:fldCharType="separate"/>
              </w:r>
              <w:r w:rsidRPr="00847D47">
                <w:rPr>
                  <w:rFonts w:ascii="Arial" w:hAnsi="Arial" w:cs="Arial"/>
                  <w:noProof/>
                  <w:sz w:val="24"/>
                  <w:szCs w:val="24"/>
                </w:rPr>
                <w:t xml:space="preserve">Bird, J. &amp; Ross, C., 2012. </w:t>
              </w:r>
              <w:r w:rsidRPr="00847D47">
                <w:rPr>
                  <w:rFonts w:ascii="Arial" w:hAnsi="Arial" w:cs="Arial"/>
                  <w:i/>
                  <w:iCs/>
                  <w:noProof/>
                  <w:sz w:val="24"/>
                  <w:szCs w:val="24"/>
                </w:rPr>
                <w:t xml:space="preserve">Mechanical Engineering Principles. </w:t>
              </w:r>
              <w:r w:rsidRPr="00847D47">
                <w:rPr>
                  <w:rFonts w:ascii="Arial" w:hAnsi="Arial" w:cs="Arial"/>
                  <w:noProof/>
                  <w:sz w:val="24"/>
                  <w:szCs w:val="24"/>
                </w:rPr>
                <w:t>Second ed. Abingdon: Routledge.</w:t>
              </w:r>
            </w:p>
            <w:p w14:paraId="5EB41FEE" w14:textId="77777777" w:rsidR="00847D47" w:rsidRPr="00847D47" w:rsidRDefault="00847D47" w:rsidP="00847D47">
              <w:pPr>
                <w:pStyle w:val="Bibliography"/>
                <w:rPr>
                  <w:rFonts w:ascii="Arial" w:hAnsi="Arial" w:cs="Arial"/>
                  <w:noProof/>
                  <w:sz w:val="24"/>
                  <w:szCs w:val="24"/>
                </w:rPr>
              </w:pPr>
              <w:r w:rsidRPr="00847D47">
                <w:rPr>
                  <w:rFonts w:ascii="Arial" w:hAnsi="Arial" w:cs="Arial"/>
                  <w:noProof/>
                  <w:sz w:val="24"/>
                  <w:szCs w:val="24"/>
                </w:rPr>
                <w:t xml:space="preserve">Hiebler, R., 2009. </w:t>
              </w:r>
              <w:r w:rsidRPr="00847D47">
                <w:rPr>
                  <w:rFonts w:ascii="Arial" w:hAnsi="Arial" w:cs="Arial"/>
                  <w:i/>
                  <w:iCs/>
                  <w:noProof/>
                  <w:sz w:val="24"/>
                  <w:szCs w:val="24"/>
                </w:rPr>
                <w:t xml:space="preserve">Structural Analysis. </w:t>
              </w:r>
              <w:r w:rsidRPr="00847D47">
                <w:rPr>
                  <w:rFonts w:ascii="Arial" w:hAnsi="Arial" w:cs="Arial"/>
                  <w:noProof/>
                  <w:sz w:val="24"/>
                  <w:szCs w:val="24"/>
                </w:rPr>
                <w:t>Seventh ed. Jurong, Singapore: Prentice Hall.</w:t>
              </w:r>
            </w:p>
            <w:p w14:paraId="675837CA" w14:textId="3090A906" w:rsidR="00847D47" w:rsidRPr="00847D47" w:rsidRDefault="00847D47" w:rsidP="00847D47">
              <w:pPr>
                <w:rPr>
                  <w:rFonts w:ascii="Arial" w:hAnsi="Arial" w:cs="Arial"/>
                  <w:sz w:val="24"/>
                  <w:szCs w:val="24"/>
                </w:rPr>
              </w:pPr>
              <w:r w:rsidRPr="00847D47">
                <w:rPr>
                  <w:rFonts w:ascii="Arial" w:hAnsi="Arial" w:cs="Arial"/>
                  <w:b/>
                  <w:bCs/>
                  <w:noProof/>
                  <w:sz w:val="24"/>
                  <w:szCs w:val="24"/>
                </w:rPr>
                <w:fldChar w:fldCharType="end"/>
              </w:r>
              <w:r w:rsidR="00CF2765" w:rsidRPr="00CF2765">
                <w:rPr>
                  <w:rFonts w:ascii="Arial" w:hAnsi="Arial" w:cs="Arial"/>
                  <w:noProof/>
                  <w:sz w:val="24"/>
                  <w:szCs w:val="24"/>
                </w:rPr>
                <w:t xml:space="preserve">Tooley, M &amp; Dingle,L. </w:t>
              </w:r>
              <w:r w:rsidR="00CF2765" w:rsidRPr="00CF2765">
                <w:rPr>
                  <w:rFonts w:ascii="Arial" w:hAnsi="Arial" w:cs="Arial"/>
                  <w:i/>
                  <w:iCs/>
                  <w:noProof/>
                  <w:sz w:val="24"/>
                  <w:szCs w:val="24"/>
                </w:rPr>
                <w:t>Engineering Science</w:t>
              </w:r>
              <w:r w:rsidR="00CF2765">
                <w:rPr>
                  <w:rFonts w:ascii="Arial" w:hAnsi="Arial" w:cs="Arial"/>
                  <w:b/>
                  <w:bCs/>
                  <w:noProof/>
                  <w:sz w:val="24"/>
                  <w:szCs w:val="24"/>
                </w:rPr>
                <w:t xml:space="preserve">. </w:t>
              </w:r>
              <w:r w:rsidR="00CF2765">
                <w:rPr>
                  <w:rFonts w:ascii="Arial" w:hAnsi="Arial" w:cs="Arial"/>
                  <w:noProof/>
                  <w:sz w:val="24"/>
                  <w:szCs w:val="24"/>
                </w:rPr>
                <w:t>Abingdon:Routledge.</w:t>
              </w:r>
            </w:p>
          </w:sdtContent>
        </w:sdt>
      </w:sdtContent>
    </w:sdt>
    <w:p w14:paraId="4989AC9B" w14:textId="3F04573C" w:rsidR="00600BF8" w:rsidRPr="00847D47" w:rsidRDefault="00600BF8" w:rsidP="0092598E">
      <w:pPr>
        <w:rPr>
          <w:rFonts w:ascii="Arial" w:hAnsi="Arial" w:cs="Arial"/>
          <w:sz w:val="24"/>
          <w:szCs w:val="24"/>
          <w:lang w:val="cy-GB"/>
        </w:rPr>
      </w:pPr>
    </w:p>
    <w:p w14:paraId="24936A52" w14:textId="2EDC2769" w:rsidR="00600BF8" w:rsidRDefault="00600BF8" w:rsidP="0092598E">
      <w:pPr>
        <w:rPr>
          <w:lang w:val="cy-GB"/>
        </w:rPr>
      </w:pPr>
    </w:p>
    <w:p w14:paraId="4EE0C52E" w14:textId="468FB6A7" w:rsidR="00600BF8" w:rsidRDefault="00600BF8" w:rsidP="0092598E">
      <w:pPr>
        <w:rPr>
          <w:lang w:val="cy-GB"/>
        </w:rPr>
      </w:pPr>
    </w:p>
    <w:p w14:paraId="125F0507" w14:textId="568EC7F1" w:rsidR="00600BF8" w:rsidRDefault="00600BF8" w:rsidP="0092598E">
      <w:pPr>
        <w:rPr>
          <w:lang w:val="cy-GB"/>
        </w:rPr>
      </w:pPr>
    </w:p>
    <w:p w14:paraId="3E994550" w14:textId="4DB388BD" w:rsidR="00600BF8" w:rsidRDefault="00600BF8" w:rsidP="0092598E">
      <w:pPr>
        <w:rPr>
          <w:lang w:val="cy-GB"/>
        </w:rPr>
      </w:pPr>
    </w:p>
    <w:p w14:paraId="7B918C67" w14:textId="7EEA87FD" w:rsidR="00600BF8" w:rsidRDefault="00600BF8" w:rsidP="0092598E">
      <w:pPr>
        <w:rPr>
          <w:lang w:val="cy-GB"/>
        </w:rPr>
      </w:pPr>
    </w:p>
    <w:p w14:paraId="066FEE13" w14:textId="17135D0B" w:rsidR="00600BF8" w:rsidRDefault="00600BF8" w:rsidP="0092598E">
      <w:pPr>
        <w:rPr>
          <w:lang w:val="cy-GB"/>
        </w:rPr>
      </w:pPr>
    </w:p>
    <w:p w14:paraId="5CE51A61" w14:textId="41CBA2FA" w:rsidR="00600BF8" w:rsidRDefault="00600BF8" w:rsidP="0092598E">
      <w:pPr>
        <w:rPr>
          <w:lang w:val="cy-GB"/>
        </w:rPr>
      </w:pPr>
    </w:p>
    <w:p w14:paraId="3C38256A" w14:textId="5EC1B17A" w:rsidR="00600BF8" w:rsidRDefault="00600BF8" w:rsidP="0092598E">
      <w:pPr>
        <w:rPr>
          <w:lang w:val="cy-GB"/>
        </w:rPr>
      </w:pPr>
    </w:p>
    <w:p w14:paraId="47C26FE9" w14:textId="7CC3B683" w:rsidR="00600BF8" w:rsidRDefault="00600BF8" w:rsidP="0092598E">
      <w:pPr>
        <w:rPr>
          <w:lang w:val="cy-GB"/>
        </w:rPr>
      </w:pPr>
    </w:p>
    <w:p w14:paraId="7B3DC2C9" w14:textId="5EDD1526" w:rsidR="00600BF8" w:rsidRDefault="00600BF8" w:rsidP="0092598E">
      <w:pPr>
        <w:rPr>
          <w:lang w:val="cy-GB"/>
        </w:rPr>
      </w:pPr>
    </w:p>
    <w:p w14:paraId="62814AEA" w14:textId="78246221" w:rsidR="00600BF8" w:rsidRDefault="00600BF8" w:rsidP="0092598E">
      <w:pPr>
        <w:rPr>
          <w:lang w:val="cy-GB"/>
        </w:rPr>
      </w:pPr>
    </w:p>
    <w:p w14:paraId="5613F0D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C605299" w14:textId="77777777" w:rsidTr="00C8667A">
        <w:trPr>
          <w:trHeight w:val="414"/>
        </w:trPr>
        <w:tc>
          <w:tcPr>
            <w:tcW w:w="10670" w:type="dxa"/>
            <w:shd w:val="clear" w:color="auto" w:fill="D9D9D9"/>
          </w:tcPr>
          <w:p w14:paraId="560BC3B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64D6883" w14:textId="77777777" w:rsidR="00D22D9C" w:rsidRPr="00A406E5" w:rsidRDefault="00D22D9C" w:rsidP="00D22D9C">
      <w:pPr>
        <w:jc w:val="both"/>
        <w:rPr>
          <w:rFonts w:ascii="Arial" w:hAnsi="Arial" w:cs="Arial"/>
          <w:sz w:val="22"/>
          <w:szCs w:val="22"/>
        </w:rPr>
      </w:pPr>
    </w:p>
    <w:p w14:paraId="52AF348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7E9E5F" w14:textId="77777777" w:rsidR="004D5E9B" w:rsidRDefault="004D5E9B" w:rsidP="00D22D9C">
      <w:pPr>
        <w:jc w:val="both"/>
        <w:rPr>
          <w:rFonts w:ascii="Arial" w:hAnsi="Arial" w:cs="Arial"/>
          <w:b/>
          <w:sz w:val="22"/>
          <w:szCs w:val="22"/>
        </w:rPr>
      </w:pPr>
    </w:p>
    <w:p w14:paraId="628E63F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B9F246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3443312" w14:textId="77777777" w:rsidR="00C01A3F" w:rsidRPr="00A406E5" w:rsidRDefault="00C01A3F" w:rsidP="00D22D9C">
      <w:pPr>
        <w:jc w:val="both"/>
        <w:rPr>
          <w:rFonts w:ascii="Arial" w:hAnsi="Arial" w:cs="Arial"/>
          <w:sz w:val="22"/>
          <w:szCs w:val="22"/>
        </w:rPr>
      </w:pPr>
    </w:p>
    <w:p w14:paraId="1196FD7E" w14:textId="5E5E737F" w:rsidR="00E97ECD" w:rsidRPr="00776CD0" w:rsidRDefault="008042F0" w:rsidP="00E97ECD">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97ECD" w:rsidRPr="00776CD0">
        <w:rPr>
          <w:rFonts w:ascii="Arial" w:hAnsi="Arial" w:cs="Arial"/>
          <w:bCs/>
          <w:i/>
          <w:sz w:val="22"/>
          <w:szCs w:val="22"/>
        </w:rPr>
        <w:t>This assignment requires</w:t>
      </w:r>
      <w:r w:rsidR="00E97ECD">
        <w:rPr>
          <w:rFonts w:ascii="Arial" w:hAnsi="Arial" w:cs="Arial"/>
          <w:b/>
          <w:i/>
          <w:sz w:val="22"/>
          <w:szCs w:val="22"/>
        </w:rPr>
        <w:t xml:space="preserve"> </w:t>
      </w:r>
      <w:r w:rsidR="00E97ECD">
        <w:rPr>
          <w:rFonts w:ascii="Arial" w:hAnsi="Arial" w:cs="Arial"/>
          <w:i/>
          <w:sz w:val="22"/>
          <w:szCs w:val="22"/>
        </w:rPr>
        <w:t xml:space="preserve">that you carry out research on the background theory for both tasks. </w:t>
      </w:r>
      <w:r w:rsidR="00E97ECD" w:rsidRPr="00776CD0">
        <w:rPr>
          <w:rFonts w:ascii="Arial" w:hAnsi="Arial" w:cs="Arial"/>
          <w:i/>
          <w:sz w:val="22"/>
          <w:szCs w:val="22"/>
        </w:rPr>
        <w:t>You should</w:t>
      </w:r>
      <w:r w:rsidR="00E97ECD">
        <w:rPr>
          <w:rFonts w:ascii="Arial" w:hAnsi="Arial" w:cs="Arial"/>
          <w:i/>
          <w:sz w:val="22"/>
          <w:szCs w:val="22"/>
        </w:rPr>
        <w:t xml:space="preserve"> therefore</w:t>
      </w:r>
      <w:r w:rsidR="00E97ECD" w:rsidRPr="00776CD0">
        <w:rPr>
          <w:rFonts w:ascii="Arial" w:hAnsi="Arial" w:cs="Arial"/>
          <w:i/>
          <w:sz w:val="22"/>
          <w:szCs w:val="22"/>
        </w:rPr>
        <w:t xml:space="preserve"> show a wide level of reading, from a variety of sources including textbooks, academic journals and academic based websites.    It is perfectly permissible to include industry-focused and governmental sources.  However, do not use less credible sources, for example internet sites such as Tutor2U and Wikipedia. </w:t>
      </w:r>
    </w:p>
    <w:p w14:paraId="688774A8" w14:textId="77777777" w:rsidR="00E97ECD" w:rsidRPr="00A406E5" w:rsidRDefault="00E97ECD" w:rsidP="00E97ECD">
      <w:pPr>
        <w:jc w:val="both"/>
        <w:rPr>
          <w:rFonts w:ascii="Arial" w:hAnsi="Arial" w:cs="Arial"/>
          <w:i/>
          <w:sz w:val="22"/>
          <w:szCs w:val="22"/>
        </w:rPr>
      </w:pPr>
      <w:r w:rsidRPr="00776CD0">
        <w:rPr>
          <w:rFonts w:ascii="Arial" w:hAnsi="Arial" w:cs="Arial"/>
          <w:i/>
          <w:sz w:val="22"/>
          <w:szCs w:val="22"/>
        </w:rPr>
        <w:t xml:space="preserve">The Harvard system of referencing must be </w:t>
      </w:r>
      <w:r>
        <w:rPr>
          <w:rFonts w:ascii="Arial" w:hAnsi="Arial" w:cs="Arial"/>
          <w:i/>
          <w:sz w:val="22"/>
          <w:szCs w:val="22"/>
        </w:rPr>
        <w:t>used</w:t>
      </w:r>
      <w:r w:rsidRPr="00776CD0">
        <w:rPr>
          <w:rFonts w:ascii="Arial" w:hAnsi="Arial" w:cs="Arial"/>
          <w:i/>
          <w:sz w:val="22"/>
          <w:szCs w:val="22"/>
        </w:rPr>
        <w:t xml:space="preserve"> to evidence research. Give credit to respected authors on whose work your discussion is based; this avoids accusations of plagiarism and reflects the </w:t>
      </w:r>
      <w:r>
        <w:rPr>
          <w:rFonts w:ascii="Arial" w:hAnsi="Arial" w:cs="Arial"/>
          <w:i/>
          <w:sz w:val="22"/>
          <w:szCs w:val="22"/>
        </w:rPr>
        <w:t>depth</w:t>
      </w:r>
      <w:r w:rsidRPr="00776CD0">
        <w:rPr>
          <w:rFonts w:ascii="Arial" w:hAnsi="Arial" w:cs="Arial"/>
          <w:i/>
          <w:sz w:val="22"/>
          <w:szCs w:val="22"/>
        </w:rPr>
        <w:t xml:space="preserve"> of your research. ALL of your sources</w:t>
      </w:r>
      <w:r>
        <w:rPr>
          <w:rFonts w:ascii="Arial" w:hAnsi="Arial" w:cs="Arial"/>
          <w:i/>
          <w:sz w:val="22"/>
          <w:szCs w:val="22"/>
        </w:rPr>
        <w:t xml:space="preserve"> should be cited</w:t>
      </w:r>
      <w:r w:rsidRPr="00776CD0">
        <w:rPr>
          <w:rFonts w:ascii="Arial" w:hAnsi="Arial" w:cs="Arial"/>
          <w:i/>
          <w:sz w:val="22"/>
          <w:szCs w:val="22"/>
        </w:rPr>
        <w:t xml:space="preserve"> - every paragraph should contain at least one in-text citation. 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p w14:paraId="2F933F7A" w14:textId="77777777" w:rsidR="00E97ECD" w:rsidRPr="00A406E5" w:rsidRDefault="00E97ECD" w:rsidP="00E97ECD">
      <w:pPr>
        <w:jc w:val="both"/>
        <w:rPr>
          <w:rFonts w:ascii="Arial" w:hAnsi="Arial" w:cs="Arial"/>
          <w:i/>
          <w:sz w:val="22"/>
          <w:szCs w:val="22"/>
        </w:rPr>
      </w:pPr>
    </w:p>
    <w:p w14:paraId="1A682776" w14:textId="3EF6FB1F" w:rsidR="00C01A3F" w:rsidRPr="00A406E5" w:rsidRDefault="00C01A3F" w:rsidP="00C01A3F">
      <w:pPr>
        <w:jc w:val="both"/>
        <w:rPr>
          <w:rFonts w:ascii="Arial" w:hAnsi="Arial" w:cs="Arial"/>
          <w:i/>
          <w:sz w:val="22"/>
          <w:szCs w:val="22"/>
        </w:rPr>
      </w:pPr>
    </w:p>
    <w:p w14:paraId="28BE9F54" w14:textId="77777777" w:rsidR="00C01A3F" w:rsidRPr="00A406E5" w:rsidRDefault="00C01A3F" w:rsidP="00D22D9C">
      <w:pPr>
        <w:jc w:val="both"/>
        <w:rPr>
          <w:rFonts w:ascii="Arial" w:hAnsi="Arial" w:cs="Arial"/>
          <w:sz w:val="22"/>
          <w:szCs w:val="22"/>
        </w:rPr>
      </w:pPr>
    </w:p>
    <w:p w14:paraId="33F31B9A" w14:textId="77777777" w:rsidR="00D22D9C" w:rsidRPr="00A406E5" w:rsidRDefault="00D22D9C" w:rsidP="00D22D9C">
      <w:pPr>
        <w:jc w:val="both"/>
        <w:rPr>
          <w:rFonts w:ascii="Arial" w:hAnsi="Arial" w:cs="Arial"/>
          <w:sz w:val="22"/>
          <w:szCs w:val="22"/>
        </w:rPr>
      </w:pPr>
    </w:p>
    <w:p w14:paraId="1076C4B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765EEFC" w14:textId="77777777" w:rsidR="00D22D9C" w:rsidRPr="00A406E5" w:rsidRDefault="00527E60" w:rsidP="00D22D9C">
      <w:pPr>
        <w:jc w:val="both"/>
        <w:rPr>
          <w:rFonts w:ascii="Arial" w:hAnsi="Arial" w:cs="Arial"/>
          <w:sz w:val="22"/>
          <w:szCs w:val="22"/>
        </w:rPr>
      </w:pPr>
      <w:r>
        <w:rPr>
          <w:rFonts w:ascii="Arial" w:hAnsi="Arial" w:cs="Arial"/>
          <w:sz w:val="22"/>
          <w:szCs w:val="22"/>
        </w:rPr>
        <w:lastRenderedPageBreak/>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C8E0419" w14:textId="77777777" w:rsidR="00C01A3F" w:rsidRPr="00A406E5" w:rsidRDefault="00C01A3F" w:rsidP="00C01A3F">
      <w:pPr>
        <w:jc w:val="both"/>
        <w:rPr>
          <w:rFonts w:ascii="Arial" w:hAnsi="Arial" w:cs="Arial"/>
          <w:b/>
          <w:i/>
          <w:sz w:val="22"/>
          <w:szCs w:val="22"/>
        </w:rPr>
      </w:pPr>
    </w:p>
    <w:p w14:paraId="54DCC6B8" w14:textId="5B6DEF1D" w:rsidR="00E97ECD" w:rsidRPr="00A406E5" w:rsidRDefault="008042F0" w:rsidP="00E97ECD">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97ECD" w:rsidRPr="00141896">
        <w:rPr>
          <w:rFonts w:ascii="Arial" w:hAnsi="Arial" w:cs="Arial"/>
          <w:i/>
          <w:sz w:val="22"/>
          <w:szCs w:val="22"/>
        </w:rPr>
        <w:t xml:space="preserve">Based on your knowledge of the subject, </w:t>
      </w:r>
      <w:r w:rsidR="00E97ECD">
        <w:rPr>
          <w:rFonts w:ascii="Arial" w:hAnsi="Arial" w:cs="Arial"/>
          <w:i/>
          <w:sz w:val="22"/>
          <w:szCs w:val="22"/>
        </w:rPr>
        <w:t>you should demonstrate the ability to apply theoretical and practical methods to the analysis and solution of engineering problems</w:t>
      </w:r>
      <w:r w:rsidR="00E37E99">
        <w:rPr>
          <w:rFonts w:ascii="Arial" w:hAnsi="Arial" w:cs="Arial"/>
          <w:i/>
          <w:sz w:val="22"/>
          <w:szCs w:val="22"/>
        </w:rPr>
        <w:t xml:space="preserve"> relating to power transmission </w:t>
      </w:r>
      <w:r w:rsidR="00266A28">
        <w:rPr>
          <w:rFonts w:ascii="Arial" w:hAnsi="Arial" w:cs="Arial"/>
          <w:i/>
          <w:sz w:val="22"/>
          <w:szCs w:val="22"/>
        </w:rPr>
        <w:t>systems.</w:t>
      </w:r>
      <w:r w:rsidR="00E97ECD">
        <w:rPr>
          <w:rFonts w:ascii="Arial" w:hAnsi="Arial" w:cs="Arial"/>
          <w:i/>
          <w:sz w:val="22"/>
          <w:szCs w:val="22"/>
        </w:rPr>
        <w:t xml:space="preserve"> Use appropriate equations where required to analyse your results and explain the theories and concepts relating to your findings to show your understanding. </w:t>
      </w:r>
    </w:p>
    <w:p w14:paraId="4F402905" w14:textId="34C065D9" w:rsidR="00C01A3F" w:rsidRPr="00A406E5" w:rsidRDefault="00C01A3F" w:rsidP="00C01A3F">
      <w:pPr>
        <w:jc w:val="both"/>
        <w:rPr>
          <w:rFonts w:ascii="Arial" w:hAnsi="Arial" w:cs="Arial"/>
          <w:i/>
          <w:sz w:val="22"/>
          <w:szCs w:val="22"/>
        </w:rPr>
      </w:pPr>
    </w:p>
    <w:p w14:paraId="6B727AE8" w14:textId="77777777" w:rsidR="00D22D9C" w:rsidRPr="00A406E5" w:rsidRDefault="00D22D9C" w:rsidP="00D22D9C">
      <w:pPr>
        <w:jc w:val="both"/>
        <w:rPr>
          <w:rFonts w:ascii="Arial" w:hAnsi="Arial" w:cs="Arial"/>
          <w:sz w:val="22"/>
          <w:szCs w:val="22"/>
        </w:rPr>
      </w:pPr>
    </w:p>
    <w:p w14:paraId="21E20B2C" w14:textId="77777777" w:rsidR="00D22D9C" w:rsidRPr="00A406E5" w:rsidRDefault="00D22D9C" w:rsidP="00D22D9C">
      <w:pPr>
        <w:jc w:val="both"/>
        <w:rPr>
          <w:rFonts w:ascii="Arial" w:hAnsi="Arial" w:cs="Arial"/>
          <w:b/>
          <w:sz w:val="22"/>
          <w:szCs w:val="22"/>
        </w:rPr>
      </w:pPr>
    </w:p>
    <w:p w14:paraId="77D358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1ED4AB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7593D8F" w14:textId="77777777" w:rsidR="00D22D9C" w:rsidRPr="00A406E5" w:rsidRDefault="00D22D9C" w:rsidP="00D22D9C">
      <w:pPr>
        <w:jc w:val="both"/>
        <w:rPr>
          <w:rFonts w:ascii="Arial" w:hAnsi="Arial" w:cs="Arial"/>
          <w:sz w:val="22"/>
          <w:szCs w:val="22"/>
        </w:rPr>
      </w:pPr>
    </w:p>
    <w:p w14:paraId="2B7F5E14" w14:textId="189D5BCE" w:rsidR="00E97ECD" w:rsidRPr="00A406E5" w:rsidRDefault="008042F0" w:rsidP="00E97EC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97ECD">
        <w:rPr>
          <w:rFonts w:ascii="Arial" w:hAnsi="Arial" w:cs="Arial"/>
          <w:i/>
          <w:sz w:val="22"/>
          <w:szCs w:val="22"/>
        </w:rPr>
        <w:t>You should show cognitive skills with respect to modelling and simplifying real problems and applying mathematical methods of analysis. Your reports should therefore reflect this in a logical manor. Present, evaluate and interpret your findings using tables and or graphs. Compare your findings to theoretical results and make sound judgements and arguments using appropriate data and concepts. Errors should be recorded, and suggestions made on how to avoid them or improve your results.</w:t>
      </w:r>
    </w:p>
    <w:p w14:paraId="059B44F6" w14:textId="50490158" w:rsidR="00C01A3F" w:rsidRPr="00A406E5" w:rsidRDefault="00C01A3F" w:rsidP="00C01A3F">
      <w:pPr>
        <w:jc w:val="both"/>
        <w:rPr>
          <w:rFonts w:ascii="Arial" w:hAnsi="Arial" w:cs="Arial"/>
          <w:i/>
          <w:sz w:val="22"/>
          <w:szCs w:val="22"/>
        </w:rPr>
      </w:pPr>
    </w:p>
    <w:p w14:paraId="30B149B5" w14:textId="77777777" w:rsidR="00C01A3F" w:rsidRPr="00A406E5" w:rsidRDefault="00C01A3F" w:rsidP="00D22D9C">
      <w:pPr>
        <w:jc w:val="both"/>
        <w:rPr>
          <w:rFonts w:ascii="Arial" w:hAnsi="Arial" w:cs="Arial"/>
          <w:sz w:val="22"/>
          <w:szCs w:val="22"/>
        </w:rPr>
      </w:pPr>
    </w:p>
    <w:p w14:paraId="1C655FC1" w14:textId="77777777" w:rsidR="00D22D9C" w:rsidRPr="00A406E5" w:rsidRDefault="00D22D9C" w:rsidP="00D22D9C">
      <w:pPr>
        <w:jc w:val="both"/>
        <w:rPr>
          <w:rFonts w:ascii="Arial" w:hAnsi="Arial" w:cs="Arial"/>
          <w:b/>
          <w:sz w:val="22"/>
          <w:szCs w:val="22"/>
        </w:rPr>
      </w:pPr>
    </w:p>
    <w:p w14:paraId="7817282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6B82F5"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68BCC57" w14:textId="77777777" w:rsidR="00D22D9C" w:rsidRPr="00A406E5" w:rsidRDefault="00D22D9C" w:rsidP="00D22D9C">
      <w:pPr>
        <w:jc w:val="both"/>
        <w:rPr>
          <w:rFonts w:ascii="Arial" w:hAnsi="Arial" w:cs="Arial"/>
          <w:sz w:val="22"/>
          <w:szCs w:val="22"/>
        </w:rPr>
      </w:pPr>
    </w:p>
    <w:p w14:paraId="655CF65D" w14:textId="3C066E52" w:rsidR="001A0745" w:rsidRPr="00A406E5" w:rsidRDefault="008042F0" w:rsidP="001A074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A0745">
        <w:rPr>
          <w:rFonts w:ascii="Arial" w:hAnsi="Arial" w:cs="Arial"/>
          <w:i/>
          <w:sz w:val="22"/>
          <w:szCs w:val="22"/>
        </w:rPr>
        <w:t>Your ability to apply appropriate theoretical and practical methods to the analysis and solution of structures and engineering problems will be tested here. Giving examples of real-life applications of beam theory and analysis will be awarded more marks.</w:t>
      </w:r>
    </w:p>
    <w:p w14:paraId="3A64290C" w14:textId="77777777" w:rsidR="001A0745" w:rsidRPr="00A406E5" w:rsidRDefault="001A0745" w:rsidP="001A0745">
      <w:pPr>
        <w:jc w:val="both"/>
        <w:rPr>
          <w:rFonts w:ascii="Arial" w:hAnsi="Arial" w:cs="Arial"/>
          <w:sz w:val="22"/>
          <w:szCs w:val="22"/>
        </w:rPr>
      </w:pPr>
    </w:p>
    <w:p w14:paraId="4C2B0F8E" w14:textId="2F879457" w:rsidR="00C01A3F" w:rsidRPr="00A406E5" w:rsidRDefault="00C01A3F" w:rsidP="00C01A3F">
      <w:pPr>
        <w:jc w:val="both"/>
        <w:rPr>
          <w:rFonts w:ascii="Arial" w:hAnsi="Arial" w:cs="Arial"/>
          <w:i/>
          <w:sz w:val="22"/>
          <w:szCs w:val="22"/>
        </w:rPr>
      </w:pPr>
    </w:p>
    <w:p w14:paraId="2B008E48" w14:textId="77777777" w:rsidR="00C01A3F" w:rsidRPr="00A406E5" w:rsidRDefault="00C01A3F" w:rsidP="00D22D9C">
      <w:pPr>
        <w:jc w:val="both"/>
        <w:rPr>
          <w:rFonts w:ascii="Arial" w:hAnsi="Arial" w:cs="Arial"/>
          <w:sz w:val="22"/>
          <w:szCs w:val="22"/>
        </w:rPr>
      </w:pPr>
    </w:p>
    <w:p w14:paraId="4F5F35E0" w14:textId="77777777" w:rsidR="008566E5" w:rsidRPr="00A406E5" w:rsidRDefault="008566E5" w:rsidP="00D22D9C">
      <w:pPr>
        <w:jc w:val="both"/>
        <w:rPr>
          <w:rFonts w:ascii="Arial" w:hAnsi="Arial" w:cs="Arial"/>
          <w:sz w:val="22"/>
          <w:szCs w:val="22"/>
        </w:rPr>
      </w:pPr>
    </w:p>
    <w:p w14:paraId="12A2A46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48A991B" w14:textId="723F5086" w:rsidR="00995D51" w:rsidRPr="00A406E5" w:rsidRDefault="00D22D9C" w:rsidP="009315A0">
      <w:pPr>
        <w:jc w:val="both"/>
        <w:rPr>
          <w:rFonts w:ascii="Arial" w:hAnsi="Arial" w:cs="Arial"/>
          <w:sz w:val="22"/>
          <w:szCs w:val="22"/>
        </w:rPr>
      </w:pPr>
      <w:r w:rsidRPr="00A406E5">
        <w:rPr>
          <w:rFonts w:ascii="Arial" w:hAnsi="Arial" w:cs="Arial"/>
          <w:sz w:val="22"/>
          <w:szCs w:val="22"/>
        </w:rPr>
        <w:lastRenderedPageBreak/>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1A0745">
        <w:rPr>
          <w:rFonts w:ascii="Arial" w:hAnsi="Arial" w:cs="Arial"/>
          <w:sz w:val="22"/>
          <w:szCs w:val="22"/>
        </w:rPr>
        <w:t>well-structured</w:t>
      </w:r>
      <w:r w:rsidR="00995D51" w:rsidRPr="00A406E5">
        <w:rPr>
          <w:rFonts w:ascii="Arial" w:hAnsi="Arial" w:cs="Arial"/>
          <w:sz w:val="22"/>
          <w:szCs w:val="22"/>
        </w:rPr>
        <w:t xml:space="preserve"> in presentation and organisation.</w:t>
      </w:r>
    </w:p>
    <w:p w14:paraId="54205A6D" w14:textId="77777777" w:rsidR="00995D51" w:rsidRDefault="00995D51" w:rsidP="00D22D9C">
      <w:pPr>
        <w:jc w:val="both"/>
        <w:rPr>
          <w:rFonts w:ascii="Arial" w:hAnsi="Arial" w:cs="Arial"/>
          <w:sz w:val="22"/>
          <w:szCs w:val="22"/>
        </w:rPr>
      </w:pPr>
    </w:p>
    <w:p w14:paraId="7839FB95" w14:textId="77777777" w:rsidR="00D22D9C" w:rsidRPr="00A406E5" w:rsidRDefault="00D22D9C" w:rsidP="00D22D9C">
      <w:pPr>
        <w:jc w:val="both"/>
        <w:rPr>
          <w:rFonts w:ascii="Arial" w:hAnsi="Arial" w:cs="Arial"/>
          <w:sz w:val="22"/>
          <w:szCs w:val="22"/>
        </w:rPr>
      </w:pPr>
    </w:p>
    <w:p w14:paraId="48D924E8" w14:textId="77777777" w:rsidR="001A0745" w:rsidRPr="00A406E5" w:rsidRDefault="008042F0" w:rsidP="001A074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A0745">
        <w:rPr>
          <w:rFonts w:ascii="Arial" w:hAnsi="Arial" w:cs="Arial"/>
          <w:i/>
          <w:sz w:val="22"/>
          <w:szCs w:val="22"/>
        </w:rPr>
        <w:t>Your ability to demonstrate key transferrable skills in problem formulation and decision making, interpreting experimental results will be tested here. Drawing sound conclusions and logical recommendations from your results will be awarded more marks.</w:t>
      </w:r>
    </w:p>
    <w:p w14:paraId="4D69ABE7" w14:textId="77777777" w:rsidR="001A0745" w:rsidRPr="00A406E5" w:rsidRDefault="001A0745" w:rsidP="001A0745">
      <w:pPr>
        <w:jc w:val="both"/>
        <w:rPr>
          <w:rFonts w:ascii="Arial" w:hAnsi="Arial" w:cs="Arial"/>
          <w:sz w:val="22"/>
          <w:szCs w:val="22"/>
        </w:rPr>
      </w:pPr>
    </w:p>
    <w:p w14:paraId="69F48BAA" w14:textId="77777777" w:rsidR="001A0745" w:rsidRPr="00A406E5" w:rsidRDefault="001A0745" w:rsidP="001A0745">
      <w:pPr>
        <w:jc w:val="both"/>
        <w:rPr>
          <w:rFonts w:ascii="Arial" w:hAnsi="Arial" w:cs="Arial"/>
          <w:sz w:val="22"/>
          <w:szCs w:val="22"/>
        </w:rPr>
      </w:pPr>
    </w:p>
    <w:p w14:paraId="63758A39" w14:textId="659EF549" w:rsidR="00C01A3F" w:rsidRPr="00A406E5" w:rsidRDefault="00C01A3F" w:rsidP="00C01A3F">
      <w:pPr>
        <w:jc w:val="both"/>
        <w:rPr>
          <w:rFonts w:ascii="Arial" w:hAnsi="Arial" w:cs="Arial"/>
          <w:i/>
          <w:sz w:val="22"/>
          <w:szCs w:val="22"/>
        </w:rPr>
      </w:pPr>
    </w:p>
    <w:p w14:paraId="2F4499BB" w14:textId="77777777" w:rsidR="00C01A3F" w:rsidRPr="00A406E5" w:rsidRDefault="00C01A3F" w:rsidP="00D22D9C">
      <w:pPr>
        <w:jc w:val="both"/>
        <w:rPr>
          <w:rFonts w:ascii="Arial" w:hAnsi="Arial" w:cs="Arial"/>
          <w:sz w:val="22"/>
          <w:szCs w:val="22"/>
        </w:rPr>
      </w:pPr>
    </w:p>
    <w:p w14:paraId="75CA596C" w14:textId="77777777" w:rsidR="00FB3B4E" w:rsidRPr="00A406E5" w:rsidRDefault="00FB3B4E" w:rsidP="00D22D9C">
      <w:pPr>
        <w:jc w:val="both"/>
        <w:rPr>
          <w:rFonts w:ascii="Arial" w:hAnsi="Arial" w:cs="Arial"/>
          <w:sz w:val="22"/>
          <w:szCs w:val="22"/>
        </w:rPr>
      </w:pPr>
    </w:p>
    <w:p w14:paraId="6ED570CE" w14:textId="77777777" w:rsidR="00D22D9C" w:rsidRPr="00A406E5" w:rsidRDefault="00D22D9C" w:rsidP="00D22D9C">
      <w:pPr>
        <w:jc w:val="both"/>
        <w:rPr>
          <w:rFonts w:ascii="Arial" w:hAnsi="Arial" w:cs="Arial"/>
          <w:sz w:val="22"/>
          <w:szCs w:val="22"/>
        </w:rPr>
      </w:pPr>
    </w:p>
    <w:p w14:paraId="0D55705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FD40C5B" w14:textId="77777777" w:rsidR="00C073F1" w:rsidRDefault="00C073F1" w:rsidP="00152E9D">
      <w:pPr>
        <w:rPr>
          <w:rFonts w:ascii="Arial" w:hAnsi="Arial" w:cs="Arial"/>
          <w:vanish/>
        </w:rPr>
        <w:sectPr w:rsidR="00C073F1" w:rsidSect="00F61A20">
          <w:footerReference w:type="default" r:id="rId20"/>
          <w:type w:val="continuous"/>
          <w:pgSz w:w="11894" w:h="16834"/>
          <w:pgMar w:top="720" w:right="720" w:bottom="720" w:left="720" w:header="706" w:footer="706" w:gutter="0"/>
          <w:paperSrc w:first="1" w:other="1"/>
          <w:cols w:space="720"/>
        </w:sectPr>
      </w:pPr>
    </w:p>
    <w:p w14:paraId="64EADA9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0D1DE41" w14:textId="77777777" w:rsidR="00C073F1" w:rsidRPr="00A406E5" w:rsidRDefault="00C073F1" w:rsidP="00152E9D">
      <w:pPr>
        <w:rPr>
          <w:rFonts w:ascii="Arial" w:hAnsi="Arial" w:cs="Arial"/>
          <w:vanish/>
        </w:rPr>
      </w:pPr>
    </w:p>
    <w:p w14:paraId="2E482AF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98745F5" w14:textId="77777777" w:rsidTr="00527E60">
        <w:tc>
          <w:tcPr>
            <w:tcW w:w="13858" w:type="dxa"/>
            <w:shd w:val="clear" w:color="auto" w:fill="FF99FF"/>
          </w:tcPr>
          <w:p w14:paraId="21A45CC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593ACC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18B7B82" w14:textId="77777777" w:rsidTr="004D08D6">
        <w:tc>
          <w:tcPr>
            <w:tcW w:w="13948" w:type="dxa"/>
            <w:shd w:val="clear" w:color="auto" w:fill="FF99FF"/>
          </w:tcPr>
          <w:p w14:paraId="5D585A42" w14:textId="77777777" w:rsidR="00527E60" w:rsidRPr="00D9771E" w:rsidRDefault="00527E60" w:rsidP="004D08D6">
            <w:pPr>
              <w:rPr>
                <w:rFonts w:ascii="Arial" w:hAnsi="Arial" w:cs="Arial"/>
                <w:b/>
              </w:rPr>
            </w:pPr>
            <w:r>
              <w:rPr>
                <w:rFonts w:ascii="Arial" w:hAnsi="Arial" w:cs="Arial"/>
                <w:b/>
              </w:rPr>
              <w:t>Level 5</w:t>
            </w:r>
          </w:p>
        </w:tc>
      </w:tr>
      <w:tr w:rsidR="00527E60" w:rsidRPr="00D9771E" w14:paraId="52B42BEA" w14:textId="77777777" w:rsidTr="004D08D6">
        <w:tc>
          <w:tcPr>
            <w:tcW w:w="13948" w:type="dxa"/>
            <w:shd w:val="clear" w:color="auto" w:fill="FFCCFF"/>
          </w:tcPr>
          <w:p w14:paraId="7F0DE26B" w14:textId="77777777" w:rsidR="00527E60" w:rsidRPr="00B669B1" w:rsidRDefault="002878BF" w:rsidP="004D08D6">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505926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0BE7E83" w14:textId="77777777" w:rsidTr="004D08D6">
        <w:trPr>
          <w:tblHeader/>
        </w:trPr>
        <w:tc>
          <w:tcPr>
            <w:tcW w:w="1735" w:type="dxa"/>
            <w:shd w:val="clear" w:color="auto" w:fill="FF99FF"/>
          </w:tcPr>
          <w:p w14:paraId="21CDCCC3" w14:textId="77777777" w:rsidR="00527E60" w:rsidRPr="00C73F6F" w:rsidRDefault="00527E60" w:rsidP="004D08D6">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F3524C9"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4D12BF4"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7901013"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SATISFACTORY</w:t>
            </w:r>
          </w:p>
          <w:p w14:paraId="7CC579F9" w14:textId="77777777" w:rsidR="00527E60" w:rsidRPr="00D9771E" w:rsidRDefault="00527E60" w:rsidP="004D08D6">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EE533D4"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GOOD</w:t>
            </w:r>
          </w:p>
          <w:p w14:paraId="7A0214EB" w14:textId="77777777" w:rsidR="00527E60" w:rsidRPr="00D9771E" w:rsidRDefault="00527E60" w:rsidP="004D08D6">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CE97175"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VERY GOOD</w:t>
            </w:r>
          </w:p>
          <w:p w14:paraId="62B27988" w14:textId="77777777" w:rsidR="00527E60" w:rsidRPr="00D9771E" w:rsidRDefault="00527E60" w:rsidP="004D08D6">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3ED430D"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EXCELLENT</w:t>
            </w:r>
          </w:p>
          <w:p w14:paraId="70323218" w14:textId="77777777" w:rsidR="00527E60" w:rsidRPr="00D9771E" w:rsidRDefault="00527E60" w:rsidP="004D08D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0B8C3F8"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EXCEPTIONAL</w:t>
            </w:r>
          </w:p>
          <w:p w14:paraId="5B42E7AB" w14:textId="77777777" w:rsidR="00527E60" w:rsidRPr="00D9771E" w:rsidRDefault="00527E60" w:rsidP="004D08D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FE10EE9" w14:textId="77777777" w:rsidTr="004D08D6">
        <w:trPr>
          <w:tblHeader/>
        </w:trPr>
        <w:tc>
          <w:tcPr>
            <w:tcW w:w="1735" w:type="dxa"/>
            <w:shd w:val="clear" w:color="auto" w:fill="FF99FF"/>
          </w:tcPr>
          <w:p w14:paraId="170836F1" w14:textId="77777777" w:rsidR="00527E60" w:rsidRPr="00D9771E" w:rsidRDefault="00527E60" w:rsidP="004D08D6">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1307CBD"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C2E398D" w14:textId="77777777" w:rsidR="00527E60" w:rsidRPr="00D9771E" w:rsidRDefault="00527E60" w:rsidP="004D08D6">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462965E"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52F33D8"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EE4B8F1"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797B65C" w14:textId="77777777" w:rsidR="00527E60" w:rsidRPr="00D9771E" w:rsidRDefault="00527E60" w:rsidP="004D08D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23BEC33" w14:textId="77777777" w:rsidR="00527E60" w:rsidRPr="00D9771E" w:rsidRDefault="00527E60" w:rsidP="004D08D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ED198F8" w14:textId="77777777" w:rsidTr="004D08D6">
        <w:tc>
          <w:tcPr>
            <w:tcW w:w="1735" w:type="dxa"/>
            <w:shd w:val="clear" w:color="auto" w:fill="FF99FF"/>
          </w:tcPr>
          <w:p w14:paraId="1805C4D5" w14:textId="77777777" w:rsidR="00527E60" w:rsidRPr="00F65EEE" w:rsidRDefault="00527E60" w:rsidP="004D08D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05CDE18" w14:textId="77777777" w:rsidR="00527E60" w:rsidRPr="00F65EEE" w:rsidRDefault="00527E60" w:rsidP="004D08D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5C119D4" w14:textId="77777777" w:rsidR="00527E60" w:rsidRDefault="00527E60" w:rsidP="004D08D6">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08D56D" w14:textId="77777777" w:rsidR="00527E60" w:rsidRPr="00B669B1" w:rsidRDefault="00527E60" w:rsidP="004D08D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9F0705E" w14:textId="77777777" w:rsidR="00527E60" w:rsidRPr="00B669B1" w:rsidRDefault="00527E60" w:rsidP="004D08D6">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813A1B6" w14:textId="77777777" w:rsidR="00527E60" w:rsidRPr="00B669B1" w:rsidRDefault="00527E60" w:rsidP="004D08D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42F9B9C" w14:textId="77777777" w:rsidR="00527E60" w:rsidRPr="00B669B1" w:rsidRDefault="00527E60" w:rsidP="004D08D6">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1717702" w14:textId="77777777" w:rsidR="00527E60" w:rsidRPr="00B669B1" w:rsidRDefault="00527E60" w:rsidP="004D08D6">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8EF3834" w14:textId="77777777" w:rsidR="00527E60" w:rsidRPr="00B669B1" w:rsidRDefault="00527E60" w:rsidP="004D08D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C4C10BD" w14:textId="77777777" w:rsidR="00527E60" w:rsidRPr="00B669B1" w:rsidRDefault="00527E60" w:rsidP="004D08D6">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D2AEC9D" w14:textId="77777777" w:rsidR="00527E60" w:rsidRPr="00B669B1" w:rsidRDefault="00527E60" w:rsidP="004D08D6">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2C42797" w14:textId="77777777" w:rsidR="00527E60" w:rsidRPr="00B669B1" w:rsidRDefault="00527E60" w:rsidP="004D08D6">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2F9C8E" w14:textId="77777777" w:rsidR="00527E60" w:rsidRPr="00B669B1" w:rsidRDefault="00527E60" w:rsidP="004D08D6">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F95BF1E" w14:textId="77777777" w:rsidR="00527E60" w:rsidRPr="00B669B1" w:rsidRDefault="00527E60" w:rsidP="004D08D6">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77B9B5F" w14:textId="77777777" w:rsidTr="004D08D6">
        <w:tc>
          <w:tcPr>
            <w:tcW w:w="1735" w:type="dxa"/>
            <w:shd w:val="clear" w:color="auto" w:fill="FF99FF"/>
          </w:tcPr>
          <w:p w14:paraId="59E64F57" w14:textId="77777777" w:rsidR="00527E60" w:rsidRPr="00D9771E" w:rsidRDefault="00527E60" w:rsidP="004D08D6">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37E8FFF" w14:textId="77777777" w:rsidR="00527E60" w:rsidRPr="00B669B1" w:rsidRDefault="00527E60" w:rsidP="004D08D6">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9673035" w14:textId="77777777" w:rsidR="00527E60" w:rsidRPr="00B669B1" w:rsidRDefault="00527E60" w:rsidP="004D08D6">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6B143C8" w14:textId="77777777" w:rsidR="00527E60" w:rsidRPr="00B669B1" w:rsidRDefault="00527E60" w:rsidP="004D08D6">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9824A64" w14:textId="77777777" w:rsidR="00527E60" w:rsidRPr="00B669B1" w:rsidRDefault="00527E60" w:rsidP="004D08D6">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66CA609" w14:textId="77777777" w:rsidR="00527E60" w:rsidRPr="00B669B1" w:rsidRDefault="00527E60" w:rsidP="004D08D6">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12A7A98" w14:textId="77777777" w:rsidR="00527E60" w:rsidRPr="00B669B1" w:rsidRDefault="00527E60" w:rsidP="004D08D6">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5ADCC18" w14:textId="77777777" w:rsidR="00527E60" w:rsidRPr="00B669B1" w:rsidRDefault="00527E60" w:rsidP="004D08D6">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9610B74" w14:textId="77777777" w:rsidTr="004D08D6">
        <w:tc>
          <w:tcPr>
            <w:tcW w:w="1735" w:type="dxa"/>
            <w:shd w:val="clear" w:color="auto" w:fill="FF99FF"/>
          </w:tcPr>
          <w:p w14:paraId="4C045FA8" w14:textId="77777777" w:rsidR="00527E60" w:rsidRDefault="00527E60" w:rsidP="004D08D6">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D68932" w14:textId="77777777" w:rsidR="00527E60" w:rsidRPr="00F65EEE" w:rsidRDefault="00527E60" w:rsidP="004D08D6">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75A22D8" w14:textId="77777777" w:rsidR="00527E60" w:rsidRDefault="00527E60" w:rsidP="004D08D6">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7F7B6F4" w14:textId="77777777" w:rsidR="00527E60" w:rsidRDefault="00527E60" w:rsidP="004D08D6">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5325321" w14:textId="77777777" w:rsidR="00527E60" w:rsidRPr="00B669B1" w:rsidRDefault="00527E60" w:rsidP="004D08D6">
            <w:pPr>
              <w:rPr>
                <w:rFonts w:ascii="Arial" w:hAnsi="Arial" w:cs="Arial"/>
              </w:rPr>
            </w:pPr>
          </w:p>
        </w:tc>
        <w:tc>
          <w:tcPr>
            <w:tcW w:w="1736" w:type="dxa"/>
          </w:tcPr>
          <w:p w14:paraId="36AC0470" w14:textId="77777777" w:rsidR="00527E60" w:rsidRPr="00B669B1" w:rsidRDefault="00527E60" w:rsidP="004D08D6">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033024D" w14:textId="77777777" w:rsidR="00527E60" w:rsidRPr="00B669B1" w:rsidRDefault="00527E60" w:rsidP="004D08D6">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FEBEDA2" w14:textId="77777777" w:rsidR="00527E60" w:rsidRDefault="00527E60" w:rsidP="004D08D6">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9083964" w14:textId="77777777" w:rsidR="00527E60" w:rsidRPr="00E518DC" w:rsidRDefault="00527E60" w:rsidP="004D08D6">
            <w:pPr>
              <w:rPr>
                <w:rFonts w:ascii="Arial" w:hAnsi="Arial" w:cs="Arial"/>
              </w:rPr>
            </w:pPr>
          </w:p>
          <w:p w14:paraId="2B8E9BE1" w14:textId="77777777" w:rsidR="00527E60" w:rsidRPr="00B669B1" w:rsidRDefault="00527E60" w:rsidP="004D08D6">
            <w:pPr>
              <w:rPr>
                <w:rFonts w:ascii="Arial" w:hAnsi="Arial" w:cs="Arial"/>
              </w:rPr>
            </w:pPr>
          </w:p>
        </w:tc>
        <w:tc>
          <w:tcPr>
            <w:tcW w:w="1736" w:type="dxa"/>
          </w:tcPr>
          <w:p w14:paraId="18FEC575" w14:textId="77777777" w:rsidR="00527E60" w:rsidRPr="00B669B1" w:rsidRDefault="00527E60" w:rsidP="004D08D6">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0E9CE42" w14:textId="77777777" w:rsidR="00527E60" w:rsidRPr="00B669B1" w:rsidRDefault="00527E60" w:rsidP="004D08D6">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49A68A9" w14:textId="77777777" w:rsidR="00527E60" w:rsidRPr="00B669B1" w:rsidRDefault="00527E60" w:rsidP="004D08D6">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2ADD517" w14:textId="77777777" w:rsidR="00527E60" w:rsidRPr="00B669B1" w:rsidRDefault="00527E60" w:rsidP="004D08D6">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1D4B373" w14:textId="77777777" w:rsidR="00527E60" w:rsidRDefault="00527E60" w:rsidP="004D08D6">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7F52E14" w14:textId="77777777" w:rsidR="00527E60" w:rsidRPr="00B669B1" w:rsidRDefault="00527E60" w:rsidP="004D08D6">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3F56CEF" w14:textId="77777777" w:rsidR="00527E60" w:rsidRPr="00B669B1" w:rsidRDefault="00527E60" w:rsidP="004D08D6">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460E0F1D" w14:textId="77777777" w:rsidTr="004D08D6">
        <w:tc>
          <w:tcPr>
            <w:tcW w:w="1735" w:type="dxa"/>
            <w:shd w:val="clear" w:color="auto" w:fill="FF99FF"/>
          </w:tcPr>
          <w:p w14:paraId="7B0139ED" w14:textId="77777777" w:rsidR="00527E60" w:rsidRDefault="00527E60" w:rsidP="004D08D6">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91842AA" w14:textId="77777777" w:rsidR="00527E60" w:rsidRPr="002E6269" w:rsidRDefault="00527E60" w:rsidP="004D08D6">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2C2607B" w14:textId="77777777" w:rsidR="00527E60" w:rsidRPr="00B669B1" w:rsidRDefault="00527E60" w:rsidP="004D08D6">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5FC17BD" w14:textId="77777777" w:rsidR="00527E60" w:rsidRDefault="00527E60" w:rsidP="004D08D6">
            <w:pPr>
              <w:rPr>
                <w:rFonts w:ascii="Arial" w:hAnsi="Arial" w:cs="Arial"/>
              </w:rPr>
            </w:pPr>
            <w:r w:rsidRPr="00B669B1">
              <w:rPr>
                <w:rFonts w:ascii="Arial" w:hAnsi="Arial" w:cs="Arial"/>
              </w:rPr>
              <w:t>Little or no appreciation of the context of the application.</w:t>
            </w:r>
          </w:p>
          <w:p w14:paraId="13278B53" w14:textId="77777777" w:rsidR="00527E60" w:rsidRDefault="00527E60" w:rsidP="004D08D6">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F18A493" w14:textId="77777777" w:rsidR="00527E60" w:rsidRPr="00B669B1" w:rsidRDefault="00527E60" w:rsidP="004D08D6">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F6E88CD" w14:textId="77777777" w:rsidR="00527E60" w:rsidRDefault="00527E60" w:rsidP="004D08D6">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E82DB70" w14:textId="77777777" w:rsidR="00527E60" w:rsidRPr="00B669B1" w:rsidRDefault="00527E60" w:rsidP="004D08D6">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D295605" w14:textId="77777777" w:rsidR="00527E60" w:rsidRPr="00B669B1" w:rsidRDefault="00527E60" w:rsidP="004D08D6">
            <w:pPr>
              <w:rPr>
                <w:rFonts w:ascii="Arial" w:hAnsi="Arial" w:cs="Arial"/>
              </w:rPr>
            </w:pPr>
          </w:p>
          <w:p w14:paraId="25D5BAE3" w14:textId="77777777" w:rsidR="00527E60" w:rsidRPr="00B669B1" w:rsidRDefault="00527E60" w:rsidP="004D08D6">
            <w:pPr>
              <w:rPr>
                <w:rFonts w:ascii="Arial" w:hAnsi="Arial" w:cs="Arial"/>
              </w:rPr>
            </w:pPr>
          </w:p>
        </w:tc>
        <w:tc>
          <w:tcPr>
            <w:tcW w:w="1736" w:type="dxa"/>
          </w:tcPr>
          <w:p w14:paraId="136F4B5E" w14:textId="77777777" w:rsidR="00527E60" w:rsidRPr="00B669B1" w:rsidRDefault="00527E60" w:rsidP="004D08D6">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FAB11C4" w14:textId="77777777" w:rsidR="00527E60" w:rsidRDefault="00527E60" w:rsidP="004D08D6">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0D56405" w14:textId="77777777" w:rsidR="00527E60" w:rsidRPr="00B669B1" w:rsidRDefault="00527E60" w:rsidP="004D08D6">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56AE929" w14:textId="77777777" w:rsidR="00527E60" w:rsidRPr="00B669B1" w:rsidRDefault="00527E60" w:rsidP="004D08D6">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17F9F77" w14:textId="77777777" w:rsidR="00527E60" w:rsidRDefault="00527E60" w:rsidP="004D08D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8155C57" w14:textId="77777777" w:rsidR="00527E60" w:rsidRPr="00B669B1" w:rsidRDefault="00527E60" w:rsidP="004D08D6">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68453B8" w14:textId="77777777" w:rsidR="00527E60" w:rsidRPr="00B669B1" w:rsidRDefault="00527E60" w:rsidP="004D08D6">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D8C72B6" w14:textId="77777777" w:rsidR="00527E60" w:rsidRPr="00B669B1" w:rsidRDefault="00527E60" w:rsidP="004D08D6">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019AB26" w14:textId="77777777" w:rsidR="00527E60" w:rsidRPr="00B669B1" w:rsidRDefault="00527E60" w:rsidP="004D08D6">
            <w:pPr>
              <w:rPr>
                <w:rFonts w:ascii="Arial" w:hAnsi="Arial" w:cs="Arial"/>
              </w:rPr>
            </w:pPr>
            <w:r w:rsidRPr="00B669B1">
              <w:rPr>
                <w:rFonts w:ascii="Arial" w:hAnsi="Arial" w:cs="Arial"/>
              </w:rPr>
              <w:t xml:space="preserve">Evidence of some creativity. </w:t>
            </w:r>
          </w:p>
        </w:tc>
        <w:tc>
          <w:tcPr>
            <w:tcW w:w="1736" w:type="dxa"/>
          </w:tcPr>
          <w:p w14:paraId="33C7B489" w14:textId="77777777" w:rsidR="00527E60" w:rsidRPr="00B669B1" w:rsidRDefault="00527E60" w:rsidP="004D08D6">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F65BC8C" w14:textId="77777777" w:rsidR="00527E60" w:rsidRPr="00B669B1" w:rsidRDefault="00527E60" w:rsidP="004D08D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CFEF2FE" w14:textId="77777777" w:rsidR="00527E60" w:rsidRPr="00B669B1" w:rsidRDefault="00527E60" w:rsidP="004D08D6">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BBCD396" w14:textId="77777777" w:rsidR="00527E60" w:rsidRPr="00B669B1" w:rsidRDefault="00527E60" w:rsidP="004D08D6">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5144E31" w14:textId="77777777" w:rsidTr="004D08D6">
        <w:tc>
          <w:tcPr>
            <w:tcW w:w="1735" w:type="dxa"/>
            <w:shd w:val="clear" w:color="auto" w:fill="FF99FF"/>
          </w:tcPr>
          <w:p w14:paraId="24669B7C" w14:textId="77777777" w:rsidR="00527E60" w:rsidRDefault="00527E60" w:rsidP="004D08D6">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0F67B69F" w14:textId="77777777" w:rsidR="00527E60" w:rsidRPr="002E6269" w:rsidRDefault="00527E60" w:rsidP="004D08D6">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8D5ABAF" w14:textId="77777777" w:rsidR="00527E60" w:rsidRPr="00CC222E" w:rsidRDefault="00527E60" w:rsidP="004D08D6">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8281BB5" w14:textId="77777777" w:rsidR="00527E60" w:rsidRPr="00E07BE3" w:rsidRDefault="00527E60" w:rsidP="004D08D6">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15BBE55E" w14:textId="77777777" w:rsidR="00527E60" w:rsidRPr="00E07BE3" w:rsidRDefault="00527E60" w:rsidP="004D08D6">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45B0F3A" w14:textId="77777777" w:rsidR="00527E60" w:rsidRPr="00ED3ABD" w:rsidRDefault="00527E60" w:rsidP="004D08D6">
            <w:pPr>
              <w:rPr>
                <w:rFonts w:ascii="Arial" w:hAnsi="Arial" w:cs="Arial"/>
              </w:rPr>
            </w:pPr>
          </w:p>
          <w:p w14:paraId="14641A3C" w14:textId="77777777" w:rsidR="00527E60" w:rsidRPr="00E07BE3" w:rsidRDefault="00527E60" w:rsidP="004D08D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4F346E" w14:textId="77777777" w:rsidR="00527E60" w:rsidRPr="00E07BE3" w:rsidRDefault="00527E60" w:rsidP="004D08D6">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7C9B487C" w14:textId="77777777" w:rsidR="00527E60" w:rsidRPr="00E07BE3" w:rsidRDefault="00527E60" w:rsidP="004D08D6">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C38A5CB" w14:textId="77777777" w:rsidR="00527E60" w:rsidRPr="00E07BE3" w:rsidRDefault="00527E60" w:rsidP="004D08D6">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543D5A8D" w14:textId="77777777" w:rsidR="00527E60" w:rsidRPr="00E07BE3" w:rsidRDefault="00527E60" w:rsidP="004D08D6">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0C7AC29" w14:textId="77777777" w:rsidR="00527E60" w:rsidRPr="00E07BE3" w:rsidRDefault="00527E60" w:rsidP="004D08D6">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724920A" w14:textId="77777777" w:rsidR="00527E60" w:rsidRPr="00E07BE3" w:rsidRDefault="00527E60" w:rsidP="004D08D6">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710347BF" w14:textId="77777777" w:rsidR="00527E60" w:rsidRPr="00E07BE3" w:rsidRDefault="00527E60" w:rsidP="004D08D6">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5E45A7B" w14:textId="77777777" w:rsidR="00527E60" w:rsidRPr="00E07BE3" w:rsidRDefault="00527E60" w:rsidP="004D08D6">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46FF055" w14:textId="77777777" w:rsidR="00527E60" w:rsidRPr="00E07BE3" w:rsidRDefault="00527E60" w:rsidP="004D08D6">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1563C9F1" w14:textId="77777777" w:rsidR="00527E60" w:rsidRPr="00E07BE3" w:rsidRDefault="00527E60" w:rsidP="004D08D6">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046ECF5" w14:textId="77777777" w:rsidR="00527E60" w:rsidRPr="00E07BE3" w:rsidRDefault="00527E60" w:rsidP="004D08D6">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BFD34A5" w14:textId="77777777" w:rsidR="00527E60" w:rsidRPr="00E07BE3" w:rsidRDefault="00527E60" w:rsidP="004D08D6">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BD955EA" w14:textId="77777777" w:rsidR="00527E60" w:rsidRPr="00E07BE3" w:rsidRDefault="00527E60" w:rsidP="004D08D6">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BC1BFC8" w14:textId="77777777" w:rsidR="00527E60" w:rsidRPr="00E07BE3" w:rsidRDefault="00527E60" w:rsidP="004D08D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E74A53" w14:textId="77777777" w:rsidR="00527E60" w:rsidRPr="00E07BE3" w:rsidRDefault="00527E60" w:rsidP="004D08D6">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E1B36DB" w14:textId="77777777" w:rsidR="00527E60" w:rsidRPr="00E07BE3" w:rsidRDefault="00527E60" w:rsidP="004D08D6">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7089774" w14:textId="77777777" w:rsidR="00527E60" w:rsidRPr="00D9771E" w:rsidRDefault="00527E60" w:rsidP="00527E60">
      <w:pPr>
        <w:rPr>
          <w:rFonts w:ascii="Arial" w:hAnsi="Arial" w:cs="Arial"/>
        </w:rPr>
      </w:pPr>
    </w:p>
    <w:p w14:paraId="6FA6F4F6" w14:textId="77777777" w:rsidR="00527E60" w:rsidRDefault="00527E60">
      <w:pPr>
        <w:pStyle w:val="NormalWeb"/>
        <w:rPr>
          <w:rFonts w:ascii="Arial" w:hAnsi="Arial" w:cs="Arial"/>
          <w:color w:val="303B44"/>
          <w:sz w:val="22"/>
          <w:szCs w:val="22"/>
        </w:rPr>
      </w:pPr>
    </w:p>
    <w:p w14:paraId="7310679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B7D077" w14:textId="77777777" w:rsidR="00156496" w:rsidRDefault="00156496">
      <w:r>
        <w:separator/>
      </w:r>
    </w:p>
  </w:endnote>
  <w:endnote w:type="continuationSeparator" w:id="0">
    <w:p w14:paraId="275301B5" w14:textId="77777777" w:rsidR="00156496" w:rsidRDefault="001564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B47356" w14:textId="77777777" w:rsidR="00457E27" w:rsidRDefault="00457E2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28</w:t>
    </w:r>
    <w:r>
      <w:rPr>
        <w:b/>
        <w:sz w:val="24"/>
        <w:szCs w:val="24"/>
      </w:rPr>
      <w:fldChar w:fldCharType="end"/>
    </w:r>
  </w:p>
  <w:p w14:paraId="4AB9A6D9" w14:textId="77777777" w:rsidR="00457E27" w:rsidRDefault="00457E2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751BC1" w14:textId="77777777" w:rsidR="00A704E7" w:rsidRDefault="00A704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56ECAF" w14:textId="77777777" w:rsidR="00156496" w:rsidRDefault="00156496">
      <w:r>
        <w:separator/>
      </w:r>
    </w:p>
  </w:footnote>
  <w:footnote w:type="continuationSeparator" w:id="0">
    <w:p w14:paraId="3EB97F70" w14:textId="77777777" w:rsidR="00156496" w:rsidRDefault="001564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E43E20"/>
    <w:multiLevelType w:val="hybridMultilevel"/>
    <w:tmpl w:val="20500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D653AF"/>
    <w:multiLevelType w:val="hybridMultilevel"/>
    <w:tmpl w:val="34D67A5E"/>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0F695FD5"/>
    <w:multiLevelType w:val="hybridMultilevel"/>
    <w:tmpl w:val="D16C98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7A551D5"/>
    <w:multiLevelType w:val="hybridMultilevel"/>
    <w:tmpl w:val="230E59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3E4BB4"/>
    <w:multiLevelType w:val="hybridMultilevel"/>
    <w:tmpl w:val="F86CDC80"/>
    <w:lvl w:ilvl="0" w:tplc="0328519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77E3F44"/>
    <w:multiLevelType w:val="hybridMultilevel"/>
    <w:tmpl w:val="896C97CE"/>
    <w:lvl w:ilvl="0" w:tplc="08090013">
      <w:start w:val="1"/>
      <w:numFmt w:val="upperRoman"/>
      <w:lvlText w:val="%1."/>
      <w:lvlJc w:val="righ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9BD6A65"/>
    <w:multiLevelType w:val="hybridMultilevel"/>
    <w:tmpl w:val="FFB8E06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C7E1443"/>
    <w:multiLevelType w:val="hybridMultilevel"/>
    <w:tmpl w:val="2F508FE8"/>
    <w:lvl w:ilvl="0" w:tplc="86FA9E9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2F0467B9"/>
    <w:multiLevelType w:val="hybridMultilevel"/>
    <w:tmpl w:val="E5F2F0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1401EDA"/>
    <w:multiLevelType w:val="hybridMultilevel"/>
    <w:tmpl w:val="F12A92D6"/>
    <w:lvl w:ilvl="0" w:tplc="E21C05E2">
      <w:start w:val="1"/>
      <w:numFmt w:val="lowerLetter"/>
      <w:lvlText w:val="%1."/>
      <w:lvlJc w:val="left"/>
      <w:pPr>
        <w:ind w:left="720" w:hanging="360"/>
      </w:pPr>
      <w:rPr>
        <w:rFonts w:ascii="Arial" w:hAnsi="Arial" w:cs="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49B68B5"/>
    <w:multiLevelType w:val="hybridMultilevel"/>
    <w:tmpl w:val="A2ECD1F4"/>
    <w:lvl w:ilvl="0" w:tplc="4478204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8392D28"/>
    <w:multiLevelType w:val="hybridMultilevel"/>
    <w:tmpl w:val="E3BA0310"/>
    <w:lvl w:ilvl="0" w:tplc="3BD0EBA6">
      <w:start w:val="1"/>
      <w:numFmt w:val="decimal"/>
      <w:lvlText w:val="%1."/>
      <w:lvlJc w:val="left"/>
      <w:pPr>
        <w:ind w:left="720"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407451BF"/>
    <w:multiLevelType w:val="hybridMultilevel"/>
    <w:tmpl w:val="5E64A73A"/>
    <w:lvl w:ilvl="0" w:tplc="CFB00980">
      <w:start w:val="1"/>
      <w:numFmt w:val="lowerRoman"/>
      <w:lvlText w:val="(%1)"/>
      <w:lvlJc w:val="left"/>
      <w:pPr>
        <w:ind w:left="502" w:hanging="360"/>
      </w:pPr>
      <w:rPr>
        <w:rFonts w:ascii="Arial" w:eastAsia="Times New Roman" w:hAnsi="Arial" w:cs="Arial"/>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40A64FB1"/>
    <w:multiLevelType w:val="hybridMultilevel"/>
    <w:tmpl w:val="901038E4"/>
    <w:lvl w:ilvl="0" w:tplc="0809001B">
      <w:start w:val="1"/>
      <w:numFmt w:val="low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25" w15:restartNumberingAfterBreak="0">
    <w:nsid w:val="4283592E"/>
    <w:multiLevelType w:val="hybridMultilevel"/>
    <w:tmpl w:val="81FC1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A141541"/>
    <w:multiLevelType w:val="hybridMultilevel"/>
    <w:tmpl w:val="44D870D8"/>
    <w:lvl w:ilvl="0" w:tplc="0809001B">
      <w:start w:val="1"/>
      <w:numFmt w:val="lowerRoman"/>
      <w:lvlText w:val="%1."/>
      <w:lvlJc w:val="right"/>
      <w:pPr>
        <w:ind w:left="502"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4D422181"/>
    <w:multiLevelType w:val="hybridMultilevel"/>
    <w:tmpl w:val="331E90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F7922D3"/>
    <w:multiLevelType w:val="hybridMultilevel"/>
    <w:tmpl w:val="5E1A6A8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53F4766D"/>
    <w:multiLevelType w:val="hybridMultilevel"/>
    <w:tmpl w:val="EA9A965A"/>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31" w15:restartNumberingAfterBreak="0">
    <w:nsid w:val="542028BB"/>
    <w:multiLevelType w:val="hybridMultilevel"/>
    <w:tmpl w:val="112C3ED0"/>
    <w:lvl w:ilvl="0" w:tplc="4240F1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61948C4"/>
    <w:multiLevelType w:val="hybridMultilevel"/>
    <w:tmpl w:val="12F83800"/>
    <w:lvl w:ilvl="0" w:tplc="B42CAA74">
      <w:start w:val="1"/>
      <w:numFmt w:val="lowerRoman"/>
      <w:lvlText w:val="%1."/>
      <w:lvlJc w:val="right"/>
      <w:pPr>
        <w:ind w:left="502" w:hanging="360"/>
      </w:pPr>
      <w:rPr>
        <w:rFonts w:ascii="Arial" w:eastAsia="Times New Roman" w:hAnsi="Arial" w:cs="Arial"/>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DB81402"/>
    <w:multiLevelType w:val="hybridMultilevel"/>
    <w:tmpl w:val="70F4B5E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5E0D5780"/>
    <w:multiLevelType w:val="hybridMultilevel"/>
    <w:tmpl w:val="347608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EAE1326"/>
    <w:multiLevelType w:val="hybridMultilevel"/>
    <w:tmpl w:val="A968710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1DA3694"/>
    <w:multiLevelType w:val="hybridMultilevel"/>
    <w:tmpl w:val="19B45F20"/>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459715F"/>
    <w:multiLevelType w:val="hybridMultilevel"/>
    <w:tmpl w:val="BDB2C94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5E71FA4"/>
    <w:multiLevelType w:val="hybridMultilevel"/>
    <w:tmpl w:val="14DC9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7E056BC"/>
    <w:multiLevelType w:val="hybridMultilevel"/>
    <w:tmpl w:val="45A88BA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93572BA"/>
    <w:multiLevelType w:val="hybridMultilevel"/>
    <w:tmpl w:val="55422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673236"/>
    <w:multiLevelType w:val="hybridMultilevel"/>
    <w:tmpl w:val="174AC89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20"/>
  </w:num>
  <w:num w:numId="3">
    <w:abstractNumId w:val="45"/>
  </w:num>
  <w:num w:numId="4">
    <w:abstractNumId w:val="26"/>
  </w:num>
  <w:num w:numId="5">
    <w:abstractNumId w:val="16"/>
  </w:num>
  <w:num w:numId="6">
    <w:abstractNumId w:val="44"/>
  </w:num>
  <w:num w:numId="7">
    <w:abstractNumId w:val="5"/>
  </w:num>
  <w:num w:numId="8">
    <w:abstractNumId w:val="38"/>
  </w:num>
  <w:num w:numId="9">
    <w:abstractNumId w:val="22"/>
  </w:num>
  <w:num w:numId="10">
    <w:abstractNumId w:val="9"/>
  </w:num>
  <w:num w:numId="11">
    <w:abstractNumId w:val="10"/>
  </w:num>
  <w:num w:numId="12">
    <w:abstractNumId w:val="18"/>
  </w:num>
  <w:num w:numId="13">
    <w:abstractNumId w:val="36"/>
  </w:num>
  <w:num w:numId="14">
    <w:abstractNumId w:val="7"/>
  </w:num>
  <w:num w:numId="15">
    <w:abstractNumId w:val="0"/>
  </w:num>
  <w:num w:numId="16">
    <w:abstractNumId w:val="12"/>
  </w:num>
  <w:num w:numId="17">
    <w:abstractNumId w:val="2"/>
  </w:num>
  <w:num w:numId="18">
    <w:abstractNumId w:val="24"/>
  </w:num>
  <w:num w:numId="19">
    <w:abstractNumId w:val="30"/>
  </w:num>
  <w:num w:numId="20">
    <w:abstractNumId w:val="13"/>
  </w:num>
  <w:num w:numId="21">
    <w:abstractNumId w:val="37"/>
  </w:num>
  <w:num w:numId="22">
    <w:abstractNumId w:val="35"/>
  </w:num>
  <w:num w:numId="23">
    <w:abstractNumId w:val="33"/>
  </w:num>
  <w:num w:numId="24">
    <w:abstractNumId w:val="29"/>
  </w:num>
  <w:num w:numId="25">
    <w:abstractNumId w:val="19"/>
  </w:num>
  <w:num w:numId="26">
    <w:abstractNumId w:val="17"/>
  </w:num>
  <w:num w:numId="27">
    <w:abstractNumId w:val="1"/>
  </w:num>
  <w:num w:numId="28">
    <w:abstractNumId w:val="39"/>
  </w:num>
  <w:num w:numId="29">
    <w:abstractNumId w:val="23"/>
  </w:num>
  <w:num w:numId="30">
    <w:abstractNumId w:val="32"/>
  </w:num>
  <w:num w:numId="31">
    <w:abstractNumId w:val="27"/>
  </w:num>
  <w:num w:numId="32">
    <w:abstractNumId w:val="43"/>
  </w:num>
  <w:num w:numId="33">
    <w:abstractNumId w:val="41"/>
  </w:num>
  <w:num w:numId="34">
    <w:abstractNumId w:val="21"/>
  </w:num>
  <w:num w:numId="35">
    <w:abstractNumId w:val="31"/>
  </w:num>
  <w:num w:numId="36">
    <w:abstractNumId w:val="3"/>
  </w:num>
  <w:num w:numId="37">
    <w:abstractNumId w:val="25"/>
  </w:num>
  <w:num w:numId="38">
    <w:abstractNumId w:val="40"/>
  </w:num>
  <w:num w:numId="39">
    <w:abstractNumId w:val="8"/>
  </w:num>
  <w:num w:numId="40">
    <w:abstractNumId w:val="14"/>
  </w:num>
  <w:num w:numId="41">
    <w:abstractNumId w:val="11"/>
  </w:num>
  <w:num w:numId="42">
    <w:abstractNumId w:val="42"/>
  </w:num>
  <w:num w:numId="43">
    <w:abstractNumId w:val="28"/>
  </w:num>
  <w:num w:numId="44">
    <w:abstractNumId w:val="6"/>
  </w:num>
  <w:num w:numId="45">
    <w:abstractNumId w:val="15"/>
  </w:num>
  <w:num w:numId="46">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5656"/>
    <w:rsid w:val="00026B02"/>
    <w:rsid w:val="000822E5"/>
    <w:rsid w:val="00095754"/>
    <w:rsid w:val="000971FC"/>
    <w:rsid w:val="000A2A3A"/>
    <w:rsid w:val="000A492A"/>
    <w:rsid w:val="000D2F80"/>
    <w:rsid w:val="000D5214"/>
    <w:rsid w:val="000D57A0"/>
    <w:rsid w:val="000E413A"/>
    <w:rsid w:val="000F5254"/>
    <w:rsid w:val="000F5AA3"/>
    <w:rsid w:val="00100396"/>
    <w:rsid w:val="00100B5C"/>
    <w:rsid w:val="001106E9"/>
    <w:rsid w:val="00112571"/>
    <w:rsid w:val="00124CA5"/>
    <w:rsid w:val="00124F10"/>
    <w:rsid w:val="001278E2"/>
    <w:rsid w:val="00134E90"/>
    <w:rsid w:val="00134F77"/>
    <w:rsid w:val="00152E9D"/>
    <w:rsid w:val="00154487"/>
    <w:rsid w:val="00156496"/>
    <w:rsid w:val="00167CE7"/>
    <w:rsid w:val="0017512A"/>
    <w:rsid w:val="00196958"/>
    <w:rsid w:val="001A0745"/>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459F"/>
    <w:rsid w:val="00260DE6"/>
    <w:rsid w:val="00266A28"/>
    <w:rsid w:val="00273FEE"/>
    <w:rsid w:val="0028204E"/>
    <w:rsid w:val="0028591B"/>
    <w:rsid w:val="002878BF"/>
    <w:rsid w:val="00291841"/>
    <w:rsid w:val="002C449B"/>
    <w:rsid w:val="002C6040"/>
    <w:rsid w:val="002D5B3F"/>
    <w:rsid w:val="002E272E"/>
    <w:rsid w:val="002F5778"/>
    <w:rsid w:val="003223E0"/>
    <w:rsid w:val="00344D5E"/>
    <w:rsid w:val="00352C4A"/>
    <w:rsid w:val="00362560"/>
    <w:rsid w:val="003732FD"/>
    <w:rsid w:val="003753B2"/>
    <w:rsid w:val="00376559"/>
    <w:rsid w:val="00382BAA"/>
    <w:rsid w:val="00384D73"/>
    <w:rsid w:val="00393EB6"/>
    <w:rsid w:val="003A3CE5"/>
    <w:rsid w:val="003B366F"/>
    <w:rsid w:val="003B3F9D"/>
    <w:rsid w:val="003B6C95"/>
    <w:rsid w:val="003C0373"/>
    <w:rsid w:val="003E5751"/>
    <w:rsid w:val="004046A9"/>
    <w:rsid w:val="00404C50"/>
    <w:rsid w:val="00423934"/>
    <w:rsid w:val="00426244"/>
    <w:rsid w:val="00442165"/>
    <w:rsid w:val="00451810"/>
    <w:rsid w:val="00457E27"/>
    <w:rsid w:val="00470A38"/>
    <w:rsid w:val="00477880"/>
    <w:rsid w:val="004874DE"/>
    <w:rsid w:val="004A1032"/>
    <w:rsid w:val="004B5334"/>
    <w:rsid w:val="004B5BE4"/>
    <w:rsid w:val="004B6C14"/>
    <w:rsid w:val="004D08D6"/>
    <w:rsid w:val="004D2B3A"/>
    <w:rsid w:val="004D5E9B"/>
    <w:rsid w:val="004D63D9"/>
    <w:rsid w:val="004E6585"/>
    <w:rsid w:val="0050249F"/>
    <w:rsid w:val="00523E73"/>
    <w:rsid w:val="00524566"/>
    <w:rsid w:val="00527E60"/>
    <w:rsid w:val="00530BEF"/>
    <w:rsid w:val="00552351"/>
    <w:rsid w:val="00556022"/>
    <w:rsid w:val="00561F00"/>
    <w:rsid w:val="00562C4E"/>
    <w:rsid w:val="00562DEC"/>
    <w:rsid w:val="00576AB4"/>
    <w:rsid w:val="00577917"/>
    <w:rsid w:val="00590667"/>
    <w:rsid w:val="005969E2"/>
    <w:rsid w:val="005A1689"/>
    <w:rsid w:val="005B61CD"/>
    <w:rsid w:val="005C2DC8"/>
    <w:rsid w:val="005D1D58"/>
    <w:rsid w:val="005D432C"/>
    <w:rsid w:val="005E285E"/>
    <w:rsid w:val="005E72F8"/>
    <w:rsid w:val="005F0579"/>
    <w:rsid w:val="005F3A53"/>
    <w:rsid w:val="00600BF8"/>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83AEC"/>
    <w:rsid w:val="00691EA9"/>
    <w:rsid w:val="006934D4"/>
    <w:rsid w:val="00695654"/>
    <w:rsid w:val="006A6DC3"/>
    <w:rsid w:val="006D49ED"/>
    <w:rsid w:val="006D55CE"/>
    <w:rsid w:val="006D637A"/>
    <w:rsid w:val="006D6F24"/>
    <w:rsid w:val="006F0F95"/>
    <w:rsid w:val="006F45BF"/>
    <w:rsid w:val="006F60E0"/>
    <w:rsid w:val="00702F71"/>
    <w:rsid w:val="007109A6"/>
    <w:rsid w:val="007115A1"/>
    <w:rsid w:val="007366DF"/>
    <w:rsid w:val="00757839"/>
    <w:rsid w:val="00770C81"/>
    <w:rsid w:val="00791024"/>
    <w:rsid w:val="00793F0A"/>
    <w:rsid w:val="007A2657"/>
    <w:rsid w:val="007C682C"/>
    <w:rsid w:val="007D2385"/>
    <w:rsid w:val="007D7ED3"/>
    <w:rsid w:val="007F214F"/>
    <w:rsid w:val="00800069"/>
    <w:rsid w:val="008042F0"/>
    <w:rsid w:val="008154D6"/>
    <w:rsid w:val="008310A0"/>
    <w:rsid w:val="00835D29"/>
    <w:rsid w:val="00842E7F"/>
    <w:rsid w:val="0084450F"/>
    <w:rsid w:val="00844DFA"/>
    <w:rsid w:val="00847D47"/>
    <w:rsid w:val="00852933"/>
    <w:rsid w:val="008566E5"/>
    <w:rsid w:val="008566FE"/>
    <w:rsid w:val="00862291"/>
    <w:rsid w:val="00863F1B"/>
    <w:rsid w:val="00865B46"/>
    <w:rsid w:val="008809CC"/>
    <w:rsid w:val="00896134"/>
    <w:rsid w:val="008A62BC"/>
    <w:rsid w:val="008B43E7"/>
    <w:rsid w:val="008D763F"/>
    <w:rsid w:val="008F036F"/>
    <w:rsid w:val="008F1308"/>
    <w:rsid w:val="008F78C2"/>
    <w:rsid w:val="00904568"/>
    <w:rsid w:val="00911394"/>
    <w:rsid w:val="00923EF2"/>
    <w:rsid w:val="0092598E"/>
    <w:rsid w:val="00926D25"/>
    <w:rsid w:val="00926E9D"/>
    <w:rsid w:val="009315A0"/>
    <w:rsid w:val="00932C6E"/>
    <w:rsid w:val="00933F10"/>
    <w:rsid w:val="009433C5"/>
    <w:rsid w:val="00965881"/>
    <w:rsid w:val="0097203A"/>
    <w:rsid w:val="009871FF"/>
    <w:rsid w:val="009873CB"/>
    <w:rsid w:val="00990799"/>
    <w:rsid w:val="00995D51"/>
    <w:rsid w:val="009A0631"/>
    <w:rsid w:val="009B10ED"/>
    <w:rsid w:val="009C4D55"/>
    <w:rsid w:val="009D3EA4"/>
    <w:rsid w:val="009D649C"/>
    <w:rsid w:val="009D6A4F"/>
    <w:rsid w:val="009E4BC1"/>
    <w:rsid w:val="009F5CB2"/>
    <w:rsid w:val="00A03BB8"/>
    <w:rsid w:val="00A16E98"/>
    <w:rsid w:val="00A3505D"/>
    <w:rsid w:val="00A4036F"/>
    <w:rsid w:val="00A406E5"/>
    <w:rsid w:val="00A4641C"/>
    <w:rsid w:val="00A52E30"/>
    <w:rsid w:val="00A55876"/>
    <w:rsid w:val="00A67FB1"/>
    <w:rsid w:val="00A704E7"/>
    <w:rsid w:val="00A85BFE"/>
    <w:rsid w:val="00AA3EAA"/>
    <w:rsid w:val="00AB6FE7"/>
    <w:rsid w:val="00AB7AD7"/>
    <w:rsid w:val="00AD2430"/>
    <w:rsid w:val="00AE41A6"/>
    <w:rsid w:val="00AF0E34"/>
    <w:rsid w:val="00AF0FBB"/>
    <w:rsid w:val="00AF271D"/>
    <w:rsid w:val="00AF56C2"/>
    <w:rsid w:val="00B004E6"/>
    <w:rsid w:val="00B0408D"/>
    <w:rsid w:val="00B0744D"/>
    <w:rsid w:val="00B12715"/>
    <w:rsid w:val="00B50EA8"/>
    <w:rsid w:val="00B63D39"/>
    <w:rsid w:val="00B64082"/>
    <w:rsid w:val="00B65CFE"/>
    <w:rsid w:val="00B72325"/>
    <w:rsid w:val="00B81AD3"/>
    <w:rsid w:val="00B829D8"/>
    <w:rsid w:val="00B84B5B"/>
    <w:rsid w:val="00B86446"/>
    <w:rsid w:val="00BA1176"/>
    <w:rsid w:val="00BE0B01"/>
    <w:rsid w:val="00BE79C7"/>
    <w:rsid w:val="00BF3CB5"/>
    <w:rsid w:val="00C01A3F"/>
    <w:rsid w:val="00C073F1"/>
    <w:rsid w:val="00C10930"/>
    <w:rsid w:val="00C1285B"/>
    <w:rsid w:val="00C1361B"/>
    <w:rsid w:val="00C14E1F"/>
    <w:rsid w:val="00C315AF"/>
    <w:rsid w:val="00C36D9A"/>
    <w:rsid w:val="00C44A72"/>
    <w:rsid w:val="00C47A28"/>
    <w:rsid w:val="00C61FC2"/>
    <w:rsid w:val="00C705F9"/>
    <w:rsid w:val="00C73CE7"/>
    <w:rsid w:val="00C80F0F"/>
    <w:rsid w:val="00C8667A"/>
    <w:rsid w:val="00C93BCB"/>
    <w:rsid w:val="00CC241A"/>
    <w:rsid w:val="00CE0D2A"/>
    <w:rsid w:val="00CE4035"/>
    <w:rsid w:val="00CE65AB"/>
    <w:rsid w:val="00CF0851"/>
    <w:rsid w:val="00CF2765"/>
    <w:rsid w:val="00CF4266"/>
    <w:rsid w:val="00D06329"/>
    <w:rsid w:val="00D22D9C"/>
    <w:rsid w:val="00D241F1"/>
    <w:rsid w:val="00D275CB"/>
    <w:rsid w:val="00D30DFA"/>
    <w:rsid w:val="00D463A5"/>
    <w:rsid w:val="00D46727"/>
    <w:rsid w:val="00D4710D"/>
    <w:rsid w:val="00D47D25"/>
    <w:rsid w:val="00D62ACD"/>
    <w:rsid w:val="00DA36EE"/>
    <w:rsid w:val="00DB116D"/>
    <w:rsid w:val="00DB181F"/>
    <w:rsid w:val="00DD17CC"/>
    <w:rsid w:val="00DE217A"/>
    <w:rsid w:val="00DE6222"/>
    <w:rsid w:val="00DF321B"/>
    <w:rsid w:val="00E230E0"/>
    <w:rsid w:val="00E27F15"/>
    <w:rsid w:val="00E37E99"/>
    <w:rsid w:val="00E46B0F"/>
    <w:rsid w:val="00E51AAC"/>
    <w:rsid w:val="00E66CC0"/>
    <w:rsid w:val="00E728A9"/>
    <w:rsid w:val="00E807D9"/>
    <w:rsid w:val="00E92294"/>
    <w:rsid w:val="00E97ECD"/>
    <w:rsid w:val="00EA0F4E"/>
    <w:rsid w:val="00EA295B"/>
    <w:rsid w:val="00EA3B9B"/>
    <w:rsid w:val="00EA6801"/>
    <w:rsid w:val="00EB15C0"/>
    <w:rsid w:val="00EB4F96"/>
    <w:rsid w:val="00ED6BB5"/>
    <w:rsid w:val="00ED7072"/>
    <w:rsid w:val="00EE3132"/>
    <w:rsid w:val="00EE3D9D"/>
    <w:rsid w:val="00EE6F25"/>
    <w:rsid w:val="00EF6686"/>
    <w:rsid w:val="00F02126"/>
    <w:rsid w:val="00F03D85"/>
    <w:rsid w:val="00F07C8C"/>
    <w:rsid w:val="00F15A75"/>
    <w:rsid w:val="00F249F1"/>
    <w:rsid w:val="00F25B9D"/>
    <w:rsid w:val="00F2664E"/>
    <w:rsid w:val="00F31163"/>
    <w:rsid w:val="00F31C04"/>
    <w:rsid w:val="00F40A05"/>
    <w:rsid w:val="00F42734"/>
    <w:rsid w:val="00F442A7"/>
    <w:rsid w:val="00F57A89"/>
    <w:rsid w:val="00F61A20"/>
    <w:rsid w:val="00F63DD9"/>
    <w:rsid w:val="00F66489"/>
    <w:rsid w:val="00F67644"/>
    <w:rsid w:val="00F81E7C"/>
    <w:rsid w:val="00F8381F"/>
    <w:rsid w:val="00FA04CD"/>
    <w:rsid w:val="00FA25F5"/>
    <w:rsid w:val="00FA2810"/>
    <w:rsid w:val="00FA68F8"/>
    <w:rsid w:val="00FA79FA"/>
    <w:rsid w:val="00FB1DC0"/>
    <w:rsid w:val="00FB3B4E"/>
    <w:rsid w:val="00FB4521"/>
    <w:rsid w:val="00FB4F84"/>
    <w:rsid w:val="00FB5B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BC4958"/>
  <w15:docId w15:val="{0968C3F8-B1C5-B843-A6F8-47E883170D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uiPriority="9"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59"/>
    <w:lsdException w:name="Table Theme" w:semiHidden="1" w:unhideWhenUsed="1"/>
    <w:lsdException w:name="Placeholder Text" w:semiHidden="1" w:uiPriority="99"/>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uiPriority w:val="9"/>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cs="Tahoma"/>
      <w:sz w:val="16"/>
      <w:szCs w:val="16"/>
    </w:rPr>
  </w:style>
  <w:style w:type="character" w:customStyle="1" w:styleId="BalloonTextChar">
    <w:name w:val="Balloon Text Char"/>
    <w:link w:val="BalloonText"/>
    <w:uiPriority w:val="99"/>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Year">
    <w:name w:val="Year"/>
    <w:basedOn w:val="Normal"/>
    <w:next w:val="Exam"/>
    <w:rsid w:val="0092598E"/>
    <w:pPr>
      <w:spacing w:after="240"/>
    </w:pPr>
    <w:rPr>
      <w:b/>
      <w:caps/>
      <w:sz w:val="28"/>
    </w:rPr>
  </w:style>
  <w:style w:type="paragraph" w:customStyle="1" w:styleId="Exam">
    <w:name w:val="Exam"/>
    <w:basedOn w:val="Normal"/>
    <w:next w:val="Month"/>
    <w:rsid w:val="0092598E"/>
    <w:rPr>
      <w:b/>
      <w:caps/>
      <w:sz w:val="24"/>
    </w:rPr>
  </w:style>
  <w:style w:type="paragraph" w:customStyle="1" w:styleId="Modcode">
    <w:name w:val="Modcode"/>
    <w:basedOn w:val="Normal"/>
    <w:rsid w:val="0092598E"/>
    <w:pPr>
      <w:jc w:val="center"/>
    </w:pPr>
    <w:rPr>
      <w:b/>
      <w:caps/>
      <w:sz w:val="28"/>
    </w:rPr>
  </w:style>
  <w:style w:type="paragraph" w:customStyle="1" w:styleId="Modname">
    <w:name w:val="Modname"/>
    <w:basedOn w:val="Normal"/>
    <w:next w:val="Time"/>
    <w:rsid w:val="0092598E"/>
    <w:pPr>
      <w:spacing w:after="240"/>
      <w:jc w:val="center"/>
    </w:pPr>
    <w:rPr>
      <w:b/>
      <w:sz w:val="28"/>
    </w:rPr>
  </w:style>
  <w:style w:type="paragraph" w:customStyle="1" w:styleId="Time">
    <w:name w:val="Time"/>
    <w:basedOn w:val="Normal"/>
    <w:next w:val="Answer"/>
    <w:rsid w:val="0092598E"/>
    <w:pPr>
      <w:spacing w:after="240"/>
    </w:pPr>
    <w:rPr>
      <w:b/>
      <w:caps/>
      <w:sz w:val="28"/>
    </w:rPr>
  </w:style>
  <w:style w:type="paragraph" w:customStyle="1" w:styleId="Answer">
    <w:name w:val="Answer"/>
    <w:basedOn w:val="Normal"/>
    <w:next w:val="BodyText"/>
    <w:rsid w:val="0092598E"/>
    <w:rPr>
      <w:b/>
      <w:caps/>
      <w:sz w:val="28"/>
    </w:rPr>
  </w:style>
  <w:style w:type="paragraph" w:customStyle="1" w:styleId="Trinity">
    <w:name w:val="Trinity"/>
    <w:basedOn w:val="Normal"/>
    <w:next w:val="Year"/>
    <w:rsid w:val="0092598E"/>
    <w:pPr>
      <w:spacing w:after="240"/>
    </w:pPr>
    <w:rPr>
      <w:b/>
      <w:sz w:val="24"/>
    </w:rPr>
  </w:style>
  <w:style w:type="paragraph" w:customStyle="1" w:styleId="Month">
    <w:name w:val="Month"/>
    <w:basedOn w:val="Normal"/>
    <w:next w:val="Modcode"/>
    <w:rsid w:val="0092598E"/>
    <w:pPr>
      <w:spacing w:after="240"/>
    </w:pPr>
    <w:rPr>
      <w:b/>
      <w:caps/>
      <w:sz w:val="24"/>
    </w:rPr>
  </w:style>
  <w:style w:type="paragraph" w:styleId="BodyText">
    <w:name w:val="Body Text"/>
    <w:basedOn w:val="Normal"/>
    <w:link w:val="BodyTextChar"/>
    <w:rsid w:val="0092598E"/>
    <w:pPr>
      <w:spacing w:after="120"/>
    </w:pPr>
    <w:rPr>
      <w:sz w:val="24"/>
    </w:rPr>
  </w:style>
  <w:style w:type="character" w:customStyle="1" w:styleId="BodyTextChar">
    <w:name w:val="Body Text Char"/>
    <w:basedOn w:val="DefaultParagraphFont"/>
    <w:link w:val="BodyText"/>
    <w:rsid w:val="0092598E"/>
    <w:rPr>
      <w:sz w:val="24"/>
      <w:lang w:eastAsia="en-GB"/>
    </w:rPr>
  </w:style>
  <w:style w:type="character" w:styleId="PlaceholderText">
    <w:name w:val="Placeholder Text"/>
    <w:basedOn w:val="DefaultParagraphFont"/>
    <w:uiPriority w:val="99"/>
    <w:semiHidden/>
    <w:rsid w:val="00844DFA"/>
    <w:rPr>
      <w:color w:val="808080"/>
    </w:rPr>
  </w:style>
  <w:style w:type="character" w:customStyle="1" w:styleId="Heading1Char">
    <w:name w:val="Heading 1 Char"/>
    <w:basedOn w:val="DefaultParagraphFont"/>
    <w:link w:val="Heading1"/>
    <w:uiPriority w:val="9"/>
    <w:rsid w:val="00847D47"/>
    <w:rPr>
      <w:b/>
      <w:sz w:val="36"/>
      <w:shd w:val="pct15" w:color="auto" w:fill="auto"/>
      <w:lang w:eastAsia="en-GB"/>
    </w:rPr>
  </w:style>
  <w:style w:type="paragraph" w:styleId="Bibliography">
    <w:name w:val="Bibliography"/>
    <w:basedOn w:val="Normal"/>
    <w:next w:val="Normal"/>
    <w:uiPriority w:val="37"/>
    <w:unhideWhenUsed/>
    <w:rsid w:val="00847D47"/>
  </w:style>
  <w:style w:type="numbering" w:customStyle="1" w:styleId="NoList1">
    <w:name w:val="No List1"/>
    <w:next w:val="NoList"/>
    <w:uiPriority w:val="99"/>
    <w:semiHidden/>
    <w:unhideWhenUsed/>
    <w:rsid w:val="007109A6"/>
  </w:style>
  <w:style w:type="paragraph" w:customStyle="1" w:styleId="NoSpacing1">
    <w:name w:val="No Spacing1"/>
    <w:next w:val="NoSpacing"/>
    <w:link w:val="NoSpacingChar"/>
    <w:uiPriority w:val="1"/>
    <w:qFormat/>
    <w:rsid w:val="007109A6"/>
    <w:rPr>
      <w:rFonts w:ascii="Calibri" w:hAnsi="Calibri"/>
      <w:sz w:val="22"/>
      <w:szCs w:val="22"/>
      <w:lang w:val="en-US"/>
    </w:rPr>
  </w:style>
  <w:style w:type="character" w:customStyle="1" w:styleId="NoSpacingChar">
    <w:name w:val="No Spacing Char"/>
    <w:basedOn w:val="DefaultParagraphFont"/>
    <w:link w:val="NoSpacing1"/>
    <w:uiPriority w:val="1"/>
    <w:rsid w:val="007109A6"/>
    <w:rPr>
      <w:rFonts w:eastAsia="Times New Roman"/>
      <w:lang w:val="en-US"/>
    </w:rPr>
  </w:style>
  <w:style w:type="paragraph" w:styleId="TOCHeading">
    <w:name w:val="TOC Heading"/>
    <w:basedOn w:val="Heading1"/>
    <w:next w:val="Normal"/>
    <w:uiPriority w:val="39"/>
    <w:unhideWhenUsed/>
    <w:qFormat/>
    <w:rsid w:val="007109A6"/>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1">
    <w:name w:val="toc 1"/>
    <w:basedOn w:val="Normal"/>
    <w:next w:val="Normal"/>
    <w:autoRedefine/>
    <w:uiPriority w:val="39"/>
    <w:unhideWhenUsed/>
    <w:rsid w:val="007109A6"/>
    <w:pPr>
      <w:spacing w:after="100" w:line="259" w:lineRule="auto"/>
    </w:pPr>
    <w:rPr>
      <w:rFonts w:ascii="Calibri" w:eastAsia="Calibri" w:hAnsi="Calibri"/>
      <w:sz w:val="22"/>
      <w:szCs w:val="22"/>
      <w:lang w:eastAsia="en-US"/>
    </w:rPr>
  </w:style>
  <w:style w:type="character" w:customStyle="1" w:styleId="FollowedHyperlink1">
    <w:name w:val="FollowedHyperlink1"/>
    <w:basedOn w:val="DefaultParagraphFont"/>
    <w:uiPriority w:val="99"/>
    <w:semiHidden/>
    <w:unhideWhenUsed/>
    <w:rsid w:val="007109A6"/>
    <w:rPr>
      <w:color w:val="954F72"/>
      <w:u w:val="single"/>
    </w:rPr>
  </w:style>
  <w:style w:type="paragraph" w:customStyle="1" w:styleId="Caption1">
    <w:name w:val="Caption1"/>
    <w:basedOn w:val="Normal"/>
    <w:next w:val="Normal"/>
    <w:uiPriority w:val="35"/>
    <w:unhideWhenUsed/>
    <w:qFormat/>
    <w:rsid w:val="007109A6"/>
    <w:pPr>
      <w:spacing w:after="200"/>
    </w:pPr>
    <w:rPr>
      <w:rFonts w:ascii="Calibri" w:eastAsia="Calibri" w:hAnsi="Calibri"/>
      <w:i/>
      <w:iCs/>
      <w:color w:val="44546A"/>
      <w:sz w:val="18"/>
      <w:szCs w:val="18"/>
      <w:lang w:eastAsia="en-US"/>
    </w:rPr>
  </w:style>
  <w:style w:type="character" w:customStyle="1" w:styleId="Heading3Char">
    <w:name w:val="Heading 3 Char"/>
    <w:basedOn w:val="DefaultParagraphFont"/>
    <w:link w:val="Heading3"/>
    <w:uiPriority w:val="9"/>
    <w:rsid w:val="007109A6"/>
    <w:rPr>
      <w:b/>
      <w:sz w:val="24"/>
      <w:lang w:eastAsia="en-GB"/>
    </w:rPr>
  </w:style>
  <w:style w:type="table" w:customStyle="1" w:styleId="TableGrid1">
    <w:name w:val="Table Grid1"/>
    <w:basedOn w:val="TableNormal"/>
    <w:next w:val="TableGrid"/>
    <w:uiPriority w:val="59"/>
    <w:rsid w:val="007109A6"/>
    <w:rPr>
      <w:rFonts w:ascii="Calibri" w:eastAsia="Calibri"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7109A6"/>
  </w:style>
  <w:style w:type="paragraph" w:styleId="TOC3">
    <w:name w:val="toc 3"/>
    <w:basedOn w:val="Normal"/>
    <w:next w:val="Normal"/>
    <w:autoRedefine/>
    <w:uiPriority w:val="39"/>
    <w:unhideWhenUsed/>
    <w:rsid w:val="007109A6"/>
    <w:pPr>
      <w:spacing w:after="100" w:line="259" w:lineRule="auto"/>
      <w:ind w:left="440"/>
    </w:pPr>
    <w:rPr>
      <w:rFonts w:ascii="Calibri" w:eastAsia="Calibri" w:hAnsi="Calibri"/>
      <w:sz w:val="22"/>
      <w:szCs w:val="22"/>
      <w:lang w:eastAsia="en-US"/>
    </w:rPr>
  </w:style>
  <w:style w:type="character" w:customStyle="1" w:styleId="topic-highlight">
    <w:name w:val="topic-highlight"/>
    <w:basedOn w:val="DefaultParagraphFont"/>
    <w:rsid w:val="007109A6"/>
  </w:style>
  <w:style w:type="paragraph" w:styleId="NoSpacing">
    <w:name w:val="No Spacing"/>
    <w:uiPriority w:val="68"/>
    <w:rsid w:val="007109A6"/>
    <w:rPr>
      <w:lang w:eastAsia="en-GB"/>
    </w:rPr>
  </w:style>
  <w:style w:type="character" w:styleId="FollowedHyperlink">
    <w:name w:val="FollowedHyperlink"/>
    <w:basedOn w:val="DefaultParagraphFont"/>
    <w:semiHidden/>
    <w:unhideWhenUsed/>
    <w:rsid w:val="007109A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64919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image" Target="media/image9.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customXml" Target="../customXml/item4.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customXml" Target="../customXml/item3.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customXml" Target="../customXml/item2.xml"/><Relationship Id="rId10" Type="http://schemas.openxmlformats.org/officeDocument/2006/relationships/footer" Target="footer1.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pn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RCH09</b:Tag>
    <b:SourceType>Book</b:SourceType>
    <b:Guid>{2C7815F4-B830-5143-BB96-6B456C61E37B}</b:Guid>
    <b:Author>
      <b:Author>
        <b:NameList>
          <b:Person>
            <b:Last>Hiebler</b:Last>
            <b:First>R.C</b:First>
          </b:Person>
        </b:NameList>
      </b:Author>
    </b:Author>
    <b:Title>Structural Analysis</b:Title>
    <b:City>Jurong, Singapore</b:City>
    <b:Publisher>Prentice Hall</b:Publisher>
    <b:Year>2009</b:Year>
    <b:Edition>Seventh</b:Edition>
    <b:RefOrder>1</b:RefOrder>
  </b:Source>
  <b:Source>
    <b:Tag>Bir12</b:Tag>
    <b:SourceType>Book</b:SourceType>
    <b:Guid>{F696C9FE-17DA-3444-A567-7B3D6CF9D8CE}</b:Guid>
    <b:Author>
      <b:Author>
        <b:NameList>
          <b:Person>
            <b:Last>Bird</b:Last>
            <b:First>John</b:First>
          </b:Person>
          <b:Person>
            <b:Last>Ross</b:Last>
            <b:First>Carl</b:First>
          </b:Person>
        </b:NameList>
      </b:Author>
    </b:Author>
    <b:Title>Mechanical Engineering Principles</b:Title>
    <b:City>Abingdon</b:City>
    <b:Publisher>Routledge</b:Publisher>
    <b:Year>2012</b:Year>
    <b:Edition>Second</b:Edition>
    <b:RefOrder>2</b:RefOrder>
  </b:Source>
  <b:Source>
    <b:Tag>Sci16</b:Tag>
    <b:SourceType>InternetSite</b:SourceType>
    <b:Guid>{2ECD2237-1E4D-42CF-A049-43D3F6E72EE7}</b:Guid>
    <b:Author>
      <b:Author>
        <b:Corporate>ScienceDirect</b:Corporate>
      </b:Author>
    </b:Author>
    <b:Title>Coefficient of Friction</b:Title>
    <b:Year>2016</b:Year>
    <b:YearAccessed>20</b:YearAccessed>
    <b:MonthAccessed>04</b:MonthAccessed>
    <b:DayAccessed>29</b:DayAccessed>
    <b:URL>https://www.sciencedirect.com/topics/engineering/coefficient-of-friction</b:URL>
    <b:RefOrder>1</b:RefOrder>
  </b:Source>
  <b:Source>
    <b:Tag>Sud17</b:Tag>
    <b:SourceType>InternetSite</b:SourceType>
    <b:Guid>{2F79B8BC-B2AD-4B02-A279-1AF48628AAE3}</b:Guid>
    <b:Author>
      <b:Author>
        <b:NameList>
          <b:Person>
            <b:Last>Kamath</b:Last>
            <b:First>Sudhakar</b:First>
          </b:Person>
        </b:NameList>
      </b:Author>
    </b:Author>
    <b:Title>Quora</b:Title>
    <b:Year>2017</b:Year>
    <b:YearAccessed>20</b:YearAccessed>
    <b:MonthAccessed>04</b:MonthAccessed>
    <b:DayAccessed>29</b:DayAccessed>
    <b:URL>https://www.quora.com/Why-do-we-use-gears-in-transmission</b:URL>
    <b:RefOrder>2</b:RefOrder>
  </b:Source>
  <b:Source>
    <b:Tag>Mac20</b:Tag>
    <b:SourceType>InternetSite</b:SourceType>
    <b:Guid>{36EED24C-6EDC-4B4D-96AA-611F436A2C43}</b:Guid>
    <b:Author>
      <b:Author>
        <b:Corporate>MachineMfg</b:Corporate>
      </b:Author>
    </b:Author>
    <b:Title>4 Types of Power Transmission</b:Title>
    <b:Year>2020</b:Year>
    <b:YearAccessed>20</b:YearAccessed>
    <b:MonthAccessed>04</b:MonthAccessed>
    <b:DayAccessed>30</b:DayAccessed>
    <b:URL>https://www.machinemfg.com/types-of-power-transmission/</b:URL>
    <b:RefOrder>3</b:RefOrder>
  </b:Source>
  <b:Source>
    <b:Tag>Sim20</b:Tag>
    <b:SourceType>InternetSite</b:SourceType>
    <b:Guid>{D303D380-7636-410F-862B-1AFA4614E80A}</b:Guid>
    <b:Title>Simple Gear Trains</b:Title>
    <b:InternetSiteTitle>MechDesigner</b:InternetSiteTitle>
    <b:Year>2020</b:Year>
    <b:Month>04</b:Month>
    <b:Day>04</b:Day>
    <b:URL>http://mechdesigner.support/index.htm?md-step14_2_simple_gear-trains.htm</b:URL>
    <b:Author>
      <b:Author>
        <b:Corporate>MechDesigner</b:Corporate>
      </b:Author>
    </b:Author>
    <b:YearAccessed>2020</b:YearAccessed>
    <b:MonthAccessed>04</b:MonthAccessed>
    <b:DayAccessed>05</b:DayAccessed>
    <b:RefOrder>4</b:RefOrder>
  </b:Source>
  <b:Source>
    <b:Tag>Com20</b:Tag>
    <b:SourceType>InternetSite</b:SourceType>
    <b:Guid>{123CB1F7-F020-4AD8-A8F6-679EB370A9AD}</b:Guid>
    <b:Title>Compound Gear Trains</b:Title>
    <b:InternetSiteTitle>MechDesigner</b:InternetSiteTitle>
    <b:Year>2020</b:Year>
    <b:Month>04</b:Month>
    <b:Day>04</b:Day>
    <b:URL>http://mechdesigner.support/index.htm?md-step-14_2-compound-gear-train.htm</b:URL>
    <b:Author>
      <b:Author>
        <b:Corporate>MechDesigner</b:Corporate>
      </b:Author>
    </b:Author>
    <b:YearAccessed>2020</b:YearAccessed>
    <b:MonthAccessed>04</b:MonthAccessed>
    <b:DayAccessed>05</b:DayAccessed>
    <b:RefOrder>5</b:RefOrder>
  </b:Source>
  <b:Source>
    <b:Tag>Abh17</b:Tag>
    <b:SourceType>InternetSite</b:SourceType>
    <b:Guid>{342C6AE2-8754-4133-8601-CE570FDAF319}</b:Guid>
    <b:Author>
      <b:Author>
        <b:NameList>
          <b:Person>
            <b:Last>Bharadwaj</b:Last>
            <b:First>Abhiram</b:First>
          </b:Person>
        </b:NameList>
      </b:Author>
    </b:Author>
    <b:Title>What is the difference between compound gear train and reverted gear train?</b:Title>
    <b:InternetSiteTitle>Quora</b:InternetSiteTitle>
    <b:Year>2017</b:Year>
    <b:Month>09</b:Month>
    <b:Day>21</b:Day>
    <b:URL>https://www.quora.com/What-is-the-difference-between-compound-gear-train-and-reverted-gear-train</b:URL>
    <b:YearAccessed>2020</b:YearAccessed>
    <b:MonthAccessed>04</b:MonthAccessed>
    <b:DayAccessed>18</b:DayAccessed>
    <b:RefOrder>6</b:RefOrder>
  </b:Source>
  <b:Source>
    <b:Tag>Rev19</b:Tag>
    <b:SourceType>InternetSite</b:SourceType>
    <b:Guid>{2AE0D68B-0BAB-4EB6-8ED8-EF97788FE6EA}</b:Guid>
    <b:Title>Reverted Gear Train</b:Title>
    <b:InternetSiteTitle>Type &amp; List</b:InternetSiteTitle>
    <b:Year>2019</b:Year>
    <b:Month>07</b:Month>
    <b:Day>25</b:Day>
    <b:URL>http://www.typeandlist.com/theory-of-machines/reverted-gear-train.htm#applications-of-reverted-gear-train</b:URL>
    <b:YearAccessed>2020</b:YearAccessed>
    <b:MonthAccessed>04</b:MonthAccessed>
    <b:DayAccessed>11</b:DayAccessed>
    <b:Author>
      <b:Author>
        <b:Corporate>Type&amp;List</b:Corporate>
      </b:Author>
    </b:Author>
    <b:RefOrder>7</b:RefOrder>
  </b:Source>
  <b:Source>
    <b:Tag>Lea15</b:Tag>
    <b:SourceType>InternetSite</b:SourceType>
    <b:Guid>{E69D7B99-ECAC-4DD1-9584-A47E6A9F8A8F}</b:Guid>
    <b:Author>
      <b:Author>
        <b:Corporate>Engineering, Learn</b:Corporate>
      </b:Author>
    </b:Author>
    <b:Title>Manual Transmission, How it works ?</b:Title>
    <b:InternetSiteTitle>Youtube</b:InternetSiteTitle>
    <b:Year>2015</b:Year>
    <b:Month>03</b:Month>
    <b:Day>04</b:Day>
    <b:URL>https://www.youtube.com/watch?v=wCu9W9xNwtI</b:URL>
    <b:YearAccessed>2020</b:YearAccessed>
    <b:MonthAccessed>04</b:MonthAccessed>
    <b:DayAccessed>24</b:DayAccessed>
    <b:RefOrder>8</b:RefOrder>
  </b:Source>
  <b:Source>
    <b:Tag>Rea19</b:Tag>
    <b:SourceType>InternetSite</b:SourceType>
    <b:Guid>{F0BDB301-5EA1-46A0-A113-70C92C6F8E78}</b:Guid>
    <b:Title>Real Manual Gearbox Transmission v1.0 FS19</b:Title>
    <b:InternetSiteTitle>Farming Simulator 19 mods.com</b:InternetSiteTitle>
    <b:Year>2019</b:Year>
    <b:Month>09</b:Month>
    <b:Day>14</b:Day>
    <b:URL>http://www.farmingsimulator19mods.com/real-manual-gearbox-transmission-v1-0-fs19/</b:URL>
    <b:Author>
      <b:Author>
        <b:Corporate>Farming Simulator 19 mods.com</b:Corporate>
      </b:Author>
    </b:Author>
    <b:YearAccessed>2020</b:YearAccessed>
    <b:MonthAccessed>04</b:MonthAccessed>
    <b:DayAccessed>25</b:DayAccessed>
    <b:RefOrder>9</b:RefOrder>
  </b:Source>
  <b:Source>
    <b:Tag>CCh14</b:Tag>
    <b:SourceType>InternetSite</b:SourceType>
    <b:Guid>{50DA4F9E-6D78-4788-8044-A77472529A65}</b:Guid>
    <b:Author>
      <b:Author>
        <b:NameList>
          <b:Person>
            <b:Last>Chen</b:Last>
            <b:First>C.</b:First>
          </b:Person>
        </b:NameList>
      </b:Author>
    </b:Author>
    <b:Title>Epicyclic Gears</b:Title>
    <b:InternetSiteTitle>ScienceDirect</b:InternetSiteTitle>
    <b:Year>2014</b:Year>
    <b:Month>08</b:Month>
    <b:Day>27</b:Day>
    <b:URL>https://www.sciencedirect.com/topics/engineering/epicyclic-gears</b:URL>
    <b:YearAccessed>2020</b:YearAccessed>
    <b:MonthAccessed>04</b:MonthAccessed>
    <b:DayAccessed>25</b:DayAccessed>
    <b:RefOrder>10</b:RefOrder>
  </b:Source>
  <b:Source>
    <b:Tag>Wor20</b:Tag>
    <b:SourceType>InternetSite</b:SourceType>
    <b:Guid>{827B7DBE-EE45-492B-85D7-EDE68CAEABF2}</b:Guid>
    <b:Title>Worm Gears</b:Title>
    <b:InternetSiteTitle>KHK Stock Gears</b:InternetSiteTitle>
    <b:Year>2020</b:Year>
    <b:Month>04</b:Month>
    <b:Day>12</b:Day>
    <b:URL>https://khkgears.net/new/worm_gear.html</b:URL>
    <b:Author>
      <b:Author>
        <b:Corporate>KHKSTOCKGEARS</b:Corporate>
      </b:Author>
    </b:Author>
    <b:YearAccessed>2020</b:YearAccessed>
    <b:MonthAccessed>04</b:MonthAccessed>
    <b:DayAccessed>19</b:DayAccessed>
    <b:RefOrder>11</b:RefOrder>
  </b:Source>
  <b:Source>
    <b:Tag>Rev20</b:Tag>
    <b:SourceType>InternetSite</b:SourceType>
    <b:Guid>{C6F4CC8A-2FD8-4270-A019-E74A217B7AC8}</b:Guid>
    <b:Title>Reverted Gear-Train</b:Title>
    <b:InternetSiteTitle>MechDesigner</b:InternetSiteTitle>
    <b:Year>2020</b:Year>
    <b:Month>04</b:Month>
    <b:Day>04</b:Day>
    <b:URL>http://mechdesigner.support/index.htm?reverted_gear-pair.htm</b:URL>
    <b:Author>
      <b:Author>
        <b:Corporate>MechDesigner</b:Corporate>
      </b:Author>
    </b:Author>
    <b:YearAccessed>2020</b:YearAccessed>
    <b:MonthAccessed>04</b:MonthAccessed>
    <b:DayAccessed>12</b:DayAccessed>
    <b:RefOrder>12</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18E505C-3C40-4247-AFB8-617FE948CB6A}">
  <ds:schemaRefs>
    <ds:schemaRef ds:uri="http://schemas.openxmlformats.org/officeDocument/2006/bibliography"/>
  </ds:schemaRefs>
</ds:datastoreItem>
</file>

<file path=customXml/itemProps2.xml><?xml version="1.0" encoding="utf-8"?>
<ds:datastoreItem xmlns:ds="http://schemas.openxmlformats.org/officeDocument/2006/customXml" ds:itemID="{D36ADA95-7E17-41FB-9B8B-185BBD3F91EF}"/>
</file>

<file path=customXml/itemProps3.xml><?xml version="1.0" encoding="utf-8"?>
<ds:datastoreItem xmlns:ds="http://schemas.openxmlformats.org/officeDocument/2006/customXml" ds:itemID="{76DC3B23-D69F-4FE6-82A9-099E33929497}"/>
</file>

<file path=customXml/itemProps4.xml><?xml version="1.0" encoding="utf-8"?>
<ds:datastoreItem xmlns:ds="http://schemas.openxmlformats.org/officeDocument/2006/customXml" ds:itemID="{7A66F4C3-741E-4B79-8181-AE923D35B61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25</Pages>
  <Words>6487</Words>
  <Characters>36979</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43380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Emily Buffs</cp:lastModifiedBy>
  <cp:revision>2</cp:revision>
  <cp:lastPrinted>2014-10-10T07:42:00Z</cp:lastPrinted>
  <dcterms:created xsi:type="dcterms:W3CDTF">2020-06-15T19:32:00Z</dcterms:created>
  <dcterms:modified xsi:type="dcterms:W3CDTF">2020-06-15T19:32:00Z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