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6BE7F0" w14:textId="77777777" w:rsidR="00D519BA" w:rsidRPr="00445DA8" w:rsidRDefault="00D519BA" w:rsidP="00D519BA">
      <w:pPr>
        <w:spacing w:line="360" w:lineRule="auto"/>
        <w:jc w:val="center"/>
        <w:rPr>
          <w:rFonts w:ascii="Times New Roman" w:hAnsi="Times New Roman" w:cs="Times New Roman"/>
          <w:b/>
          <w:bCs/>
          <w:sz w:val="36"/>
          <w:szCs w:val="36"/>
        </w:rPr>
      </w:pPr>
      <w:bookmarkStart w:id="0" w:name="_Toc65642982"/>
      <w:r w:rsidRPr="00445DA8">
        <w:rPr>
          <w:rFonts w:ascii="Times New Roman" w:hAnsi="Times New Roman" w:cs="Times New Roman"/>
          <w:b/>
          <w:bCs/>
          <w:sz w:val="36"/>
          <w:szCs w:val="36"/>
        </w:rPr>
        <w:t>Organisational Consultancy</w:t>
      </w:r>
    </w:p>
    <w:p w14:paraId="3DADD07B" w14:textId="77777777" w:rsidR="00D519BA" w:rsidRPr="00081A0E" w:rsidRDefault="00D519BA" w:rsidP="00D519BA">
      <w:pPr>
        <w:jc w:val="center"/>
        <w:rPr>
          <w:rFonts w:ascii="Times New Roman" w:hAnsi="Times New Roman" w:cs="Times New Roman"/>
          <w:b/>
          <w:bCs/>
          <w:sz w:val="32"/>
          <w:szCs w:val="32"/>
        </w:rPr>
      </w:pPr>
      <w:r w:rsidRPr="00081A0E">
        <w:rPr>
          <w:rFonts w:ascii="Times New Roman" w:hAnsi="Times New Roman" w:cs="Times New Roman"/>
          <w:b/>
          <w:bCs/>
          <w:sz w:val="32"/>
          <w:szCs w:val="32"/>
        </w:rPr>
        <w:t>Module code: BMIH6005</w:t>
      </w:r>
    </w:p>
    <w:p w14:paraId="5023E6E8" w14:textId="77777777" w:rsidR="00D519BA" w:rsidRPr="00081A0E" w:rsidRDefault="00D519BA" w:rsidP="00D519BA">
      <w:pPr>
        <w:jc w:val="center"/>
        <w:rPr>
          <w:rFonts w:ascii="Times New Roman" w:hAnsi="Times New Roman" w:cs="Times New Roman"/>
          <w:b/>
          <w:bCs/>
          <w:sz w:val="32"/>
          <w:szCs w:val="32"/>
        </w:rPr>
      </w:pPr>
      <w:r w:rsidRPr="00081A0E">
        <w:rPr>
          <w:rFonts w:ascii="Times New Roman" w:hAnsi="Times New Roman" w:cs="Times New Roman"/>
          <w:b/>
          <w:bCs/>
          <w:sz w:val="32"/>
          <w:szCs w:val="32"/>
        </w:rPr>
        <w:t>Lecturer: Emily Williams</w:t>
      </w:r>
    </w:p>
    <w:p w14:paraId="0C5E4586" w14:textId="77777777" w:rsidR="00D519BA" w:rsidRDefault="00D519BA" w:rsidP="00D519BA">
      <w:pPr>
        <w:spacing w:line="360" w:lineRule="auto"/>
        <w:jc w:val="center"/>
        <w:rPr>
          <w:rFonts w:ascii="Times New Roman" w:hAnsi="Times New Roman" w:cs="Times New Roman"/>
          <w:b/>
          <w:bCs/>
          <w:sz w:val="24"/>
          <w:szCs w:val="24"/>
        </w:rPr>
      </w:pPr>
    </w:p>
    <w:p w14:paraId="179DE718" w14:textId="77777777" w:rsidR="00D519BA" w:rsidRPr="00081A0E" w:rsidRDefault="00D519BA" w:rsidP="00D519BA">
      <w:pPr>
        <w:spacing w:line="360" w:lineRule="auto"/>
        <w:jc w:val="center"/>
        <w:rPr>
          <w:rFonts w:ascii="Times New Roman" w:hAnsi="Times New Roman" w:cs="Times New Roman"/>
          <w:b/>
          <w:bCs/>
          <w:sz w:val="40"/>
          <w:szCs w:val="40"/>
        </w:rPr>
      </w:pPr>
      <w:r w:rsidRPr="00081A0E">
        <w:rPr>
          <w:rFonts w:ascii="Times New Roman" w:hAnsi="Times New Roman" w:cs="Times New Roman"/>
          <w:b/>
          <w:bCs/>
          <w:sz w:val="40"/>
          <w:szCs w:val="40"/>
        </w:rPr>
        <w:t xml:space="preserve">Improving the brand awareness of </w:t>
      </w:r>
      <w:proofErr w:type="spellStart"/>
      <w:r w:rsidRPr="00081A0E">
        <w:rPr>
          <w:rFonts w:ascii="Times New Roman" w:hAnsi="Times New Roman" w:cs="Times New Roman"/>
          <w:b/>
          <w:bCs/>
          <w:sz w:val="40"/>
          <w:szCs w:val="40"/>
        </w:rPr>
        <w:t>Centara</w:t>
      </w:r>
      <w:proofErr w:type="spellEnd"/>
      <w:r w:rsidRPr="00081A0E">
        <w:rPr>
          <w:rFonts w:ascii="Times New Roman" w:hAnsi="Times New Roman" w:cs="Times New Roman"/>
          <w:b/>
          <w:bCs/>
          <w:sz w:val="40"/>
          <w:szCs w:val="40"/>
        </w:rPr>
        <w:t xml:space="preserve"> Hotels and Resorts in the UK</w:t>
      </w:r>
    </w:p>
    <w:p w14:paraId="1FB74D27" w14:textId="77777777" w:rsidR="00D519BA" w:rsidRPr="00445DA8" w:rsidRDefault="00D519BA" w:rsidP="00D519BA">
      <w:pPr>
        <w:spacing w:line="360" w:lineRule="auto"/>
        <w:jc w:val="center"/>
        <w:rPr>
          <w:rFonts w:ascii="Times New Roman" w:hAnsi="Times New Roman" w:cs="Times New Roman"/>
          <w:sz w:val="24"/>
          <w:szCs w:val="24"/>
        </w:rPr>
      </w:pPr>
      <w:r>
        <w:rPr>
          <w:noProof/>
        </w:rPr>
        <w:drawing>
          <wp:inline distT="0" distB="0" distL="0" distR="0" wp14:anchorId="0173FBA3" wp14:editId="598959E1">
            <wp:extent cx="5118100" cy="1790700"/>
            <wp:effectExtent l="0" t="0" r="0" b="0"/>
            <wp:docPr id="5" name="Picture 5" descr="Centara Hotels &amp; Res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ntara Hotels &amp; Resor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8100" cy="1790700"/>
                    </a:xfrm>
                    <a:prstGeom prst="rect">
                      <a:avLst/>
                    </a:prstGeom>
                    <a:noFill/>
                    <a:ln>
                      <a:noFill/>
                    </a:ln>
                  </pic:spPr>
                </pic:pic>
              </a:graphicData>
            </a:graphic>
          </wp:inline>
        </w:drawing>
      </w:r>
      <w:r>
        <w:rPr>
          <w:noProof/>
        </w:rPr>
        <w:drawing>
          <wp:inline distT="0" distB="0" distL="0" distR="0" wp14:anchorId="0549F964" wp14:editId="01F11872">
            <wp:extent cx="5943600" cy="2750185"/>
            <wp:effectExtent l="0" t="0" r="0" b="0"/>
            <wp:docPr id="6" name="Picture 6" descr="Centra by Centara Government Complex Hotel &amp; Convention Centre Chaeng Watth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ntra by Centara Government Complex Hotel &amp; Convention Centre Chaeng Watthan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750185"/>
                    </a:xfrm>
                    <a:prstGeom prst="rect">
                      <a:avLst/>
                    </a:prstGeom>
                    <a:noFill/>
                    <a:ln>
                      <a:noFill/>
                    </a:ln>
                  </pic:spPr>
                </pic:pic>
              </a:graphicData>
            </a:graphic>
          </wp:inline>
        </w:drawing>
      </w:r>
    </w:p>
    <w:sdt>
      <w:sdtPr>
        <w:rPr>
          <w:rFonts w:ascii="Times New Roman" w:hAnsi="Times New Roman" w:cs="Times New Roman"/>
          <w:sz w:val="2"/>
        </w:rPr>
        <w:id w:val="1127588216"/>
        <w:docPartObj>
          <w:docPartGallery w:val="Cover Pages"/>
          <w:docPartUnique/>
        </w:docPartObj>
      </w:sdtPr>
      <w:sdtEndPr>
        <w:rPr>
          <w:i/>
          <w:iCs/>
          <w:sz w:val="24"/>
        </w:rPr>
      </w:sdtEndPr>
      <w:sdtContent>
        <w:p w14:paraId="561784F1" w14:textId="77777777" w:rsidR="00D519BA" w:rsidRPr="00081A0E" w:rsidRDefault="00D519BA" w:rsidP="00D519BA">
          <w:pPr>
            <w:spacing w:after="0" w:line="240" w:lineRule="auto"/>
            <w:jc w:val="both"/>
            <w:rPr>
              <w:rFonts w:ascii="Times New Roman" w:eastAsiaTheme="minorEastAsia" w:hAnsi="Times New Roman" w:cs="Times New Roman"/>
              <w:sz w:val="32"/>
              <w:szCs w:val="32"/>
              <w:lang w:val="en-US"/>
            </w:rPr>
          </w:pPr>
        </w:p>
        <w:p w14:paraId="5F53FF18" w14:textId="77777777" w:rsidR="00D519BA" w:rsidRPr="00081A0E" w:rsidRDefault="00D519BA" w:rsidP="00D519BA">
          <w:pPr>
            <w:spacing w:line="240" w:lineRule="auto"/>
            <w:jc w:val="center"/>
            <w:rPr>
              <w:rFonts w:ascii="Times New Roman" w:hAnsi="Times New Roman" w:cs="Times New Roman"/>
              <w:sz w:val="32"/>
              <w:szCs w:val="32"/>
            </w:rPr>
          </w:pPr>
          <w:r w:rsidRPr="00081A0E">
            <w:rPr>
              <w:rFonts w:ascii="Times New Roman" w:hAnsi="Times New Roman" w:cs="Times New Roman"/>
              <w:sz w:val="32"/>
              <w:szCs w:val="32"/>
            </w:rPr>
            <w:t>Author: Elena Todorova</w:t>
          </w:r>
        </w:p>
        <w:p w14:paraId="346E2AFD" w14:textId="77777777" w:rsidR="00D519BA" w:rsidRPr="00081A0E" w:rsidRDefault="00D519BA" w:rsidP="00D519BA">
          <w:pPr>
            <w:spacing w:line="240" w:lineRule="auto"/>
            <w:jc w:val="center"/>
            <w:rPr>
              <w:rFonts w:ascii="Times New Roman" w:hAnsi="Times New Roman" w:cs="Times New Roman"/>
              <w:i/>
              <w:iCs/>
              <w:sz w:val="24"/>
            </w:rPr>
          </w:pPr>
          <w:r w:rsidRPr="00081A0E">
            <w:rPr>
              <w:rFonts w:ascii="Times New Roman" w:hAnsi="Times New Roman" w:cs="Times New Roman"/>
              <w:sz w:val="32"/>
              <w:szCs w:val="32"/>
            </w:rPr>
            <w:t>Student number: 1815652</w:t>
          </w:r>
        </w:p>
      </w:sdtContent>
    </w:sdt>
    <w:p w14:paraId="5512372C" w14:textId="6CC80123" w:rsidR="00D519BA" w:rsidRPr="00CB2CD5" w:rsidRDefault="00CB2CD5" w:rsidP="00CB2CD5">
      <w:pPr>
        <w:jc w:val="center"/>
        <w:rPr>
          <w:rFonts w:ascii="Times New Roman" w:hAnsi="Times New Roman" w:cs="Times New Roman"/>
          <w:sz w:val="32"/>
          <w:szCs w:val="32"/>
        </w:rPr>
      </w:pPr>
      <w:r w:rsidRPr="00CB2CD5">
        <w:rPr>
          <w:rFonts w:ascii="Times New Roman" w:hAnsi="Times New Roman" w:cs="Times New Roman"/>
          <w:sz w:val="32"/>
          <w:szCs w:val="32"/>
        </w:rPr>
        <w:t>Date</w:t>
      </w:r>
      <w:r>
        <w:rPr>
          <w:rFonts w:ascii="Times New Roman" w:hAnsi="Times New Roman" w:cs="Times New Roman"/>
          <w:sz w:val="32"/>
          <w:szCs w:val="32"/>
        </w:rPr>
        <w:t>: 22.03.2021</w:t>
      </w:r>
    </w:p>
    <w:p w14:paraId="36AE6807" w14:textId="77777777" w:rsidR="00D519BA" w:rsidRDefault="00D519BA" w:rsidP="00D519BA"/>
    <w:p w14:paraId="455AA16F" w14:textId="47D2391F" w:rsidR="00D519BA" w:rsidRDefault="00D519BA">
      <w:r>
        <w:br w:type="page"/>
      </w:r>
    </w:p>
    <w:p w14:paraId="3B677D7D" w14:textId="77777777" w:rsidR="00A946E8" w:rsidRPr="00445DA8" w:rsidRDefault="00A946E8" w:rsidP="00A946E8">
      <w:pPr>
        <w:keepNext/>
        <w:spacing w:line="360" w:lineRule="auto"/>
        <w:jc w:val="center"/>
      </w:pPr>
      <w:r w:rsidRPr="00445DA8">
        <w:rPr>
          <w:noProof/>
        </w:rPr>
        <w:lastRenderedPageBreak/>
        <w:drawing>
          <wp:inline distT="0" distB="0" distL="0" distR="0" wp14:anchorId="74D2E7EF" wp14:editId="5A18C338">
            <wp:extent cx="2630699" cy="1714500"/>
            <wp:effectExtent l="0" t="0" r="0" b="0"/>
            <wp:docPr id="4" name="Picture 4" descr="Image result for design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sign consultants"/>
                    <pic:cNvPicPr>
                      <a:picLocks noChangeAspect="1" noChangeArrowheads="1"/>
                    </pic:cNvPicPr>
                  </pic:nvPicPr>
                  <pic:blipFill rotWithShape="1">
                    <a:blip r:embed="rId10">
                      <a:extLst>
                        <a:ext uri="{28A0092B-C50C-407E-A947-70E740481C1C}">
                          <a14:useLocalDpi xmlns:a14="http://schemas.microsoft.com/office/drawing/2010/main" val="0"/>
                        </a:ext>
                      </a:extLst>
                    </a:blip>
                    <a:srcRect t="16295" b="18533"/>
                    <a:stretch/>
                  </pic:blipFill>
                  <pic:spPr bwMode="auto">
                    <a:xfrm>
                      <a:off x="0" y="0"/>
                      <a:ext cx="2825513" cy="1841466"/>
                    </a:xfrm>
                    <a:prstGeom prst="rect">
                      <a:avLst/>
                    </a:prstGeom>
                    <a:noFill/>
                    <a:ln>
                      <a:noFill/>
                    </a:ln>
                    <a:extLst>
                      <a:ext uri="{53640926-AAD7-44D8-BBD7-CCE9431645EC}">
                        <a14:shadowObscured xmlns:a14="http://schemas.microsoft.com/office/drawing/2010/main"/>
                      </a:ext>
                    </a:extLst>
                  </pic:spPr>
                </pic:pic>
              </a:graphicData>
            </a:graphic>
          </wp:inline>
        </w:drawing>
      </w:r>
    </w:p>
    <w:p w14:paraId="0C46024C" w14:textId="77777777" w:rsidR="00A946E8" w:rsidRPr="00445DA8" w:rsidRDefault="00A946E8" w:rsidP="00A946E8">
      <w:pPr>
        <w:pStyle w:val="Caption"/>
        <w:jc w:val="center"/>
        <w:rPr>
          <w:rFonts w:ascii="Times New Roman" w:hAnsi="Times New Roman" w:cs="Times New Roman"/>
          <w:color w:val="auto"/>
          <w:sz w:val="24"/>
          <w:szCs w:val="24"/>
        </w:rPr>
      </w:pPr>
      <w:r w:rsidRPr="00445DA8">
        <w:rPr>
          <w:color w:val="auto"/>
        </w:rPr>
        <w:t>Design Consultants Limited</w:t>
      </w:r>
    </w:p>
    <w:p w14:paraId="7E9000BE" w14:textId="77777777" w:rsidR="00A946E8" w:rsidRDefault="00A946E8" w:rsidP="00D519BA">
      <w:pPr>
        <w:pStyle w:val="Heading1"/>
        <w:rPr>
          <w:color w:val="auto"/>
          <w:sz w:val="32"/>
        </w:rPr>
      </w:pPr>
    </w:p>
    <w:p w14:paraId="355DC7F6" w14:textId="146EED3D" w:rsidR="00737657" w:rsidRPr="00D519BA" w:rsidRDefault="00737657" w:rsidP="00D519BA">
      <w:pPr>
        <w:pStyle w:val="Heading1"/>
        <w:rPr>
          <w:color w:val="auto"/>
          <w:sz w:val="32"/>
        </w:rPr>
      </w:pPr>
      <w:bookmarkStart w:id="1" w:name="_Toc66617483"/>
      <w:r w:rsidRPr="00D519BA">
        <w:rPr>
          <w:color w:val="auto"/>
          <w:sz w:val="32"/>
        </w:rPr>
        <w:t>Executive Summary</w:t>
      </w:r>
      <w:bookmarkEnd w:id="0"/>
      <w:bookmarkEnd w:id="1"/>
      <w:r w:rsidRPr="00D519BA">
        <w:rPr>
          <w:color w:val="auto"/>
          <w:sz w:val="32"/>
        </w:rPr>
        <w:t xml:space="preserve"> </w:t>
      </w:r>
    </w:p>
    <w:p w14:paraId="4586821D" w14:textId="77777777" w:rsidR="00702D0E" w:rsidRPr="00737657" w:rsidRDefault="00702D0E" w:rsidP="00737657">
      <w:pPr>
        <w:keepNext/>
        <w:keepLines/>
        <w:spacing w:before="360" w:after="120"/>
        <w:jc w:val="both"/>
        <w:outlineLvl w:val="0"/>
        <w:rPr>
          <w:rFonts w:ascii="Times New Roman" w:eastAsiaTheme="majorEastAsia" w:hAnsi="Times New Roman" w:cs="Times New Roman"/>
          <w:b/>
          <w:sz w:val="32"/>
          <w:szCs w:val="32"/>
        </w:rPr>
      </w:pPr>
    </w:p>
    <w:p w14:paraId="69CCF83D" w14:textId="1A2F3F73"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This is an organisational consultancy report generate</w:t>
      </w:r>
      <w:r w:rsidR="00290084">
        <w:rPr>
          <w:rFonts w:ascii="Times New Roman" w:hAnsi="Times New Roman" w:cs="Times New Roman"/>
          <w:sz w:val="24"/>
          <w:szCs w:val="24"/>
        </w:rPr>
        <w:t>d</w:t>
      </w:r>
      <w:r w:rsidR="00737657" w:rsidRPr="00702D0E">
        <w:rPr>
          <w:rFonts w:ascii="Times New Roman" w:hAnsi="Times New Roman" w:cs="Times New Roman"/>
          <w:sz w:val="24"/>
          <w:szCs w:val="24"/>
        </w:rPr>
        <w:t xml:space="preserve"> for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by Design Consultants Limited.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is a Thailand</w:t>
      </w:r>
      <w:r w:rsidR="00290084">
        <w:rPr>
          <w:rFonts w:ascii="Times New Roman" w:hAnsi="Times New Roman" w:cs="Times New Roman"/>
          <w:sz w:val="24"/>
          <w:szCs w:val="24"/>
        </w:rPr>
        <w:t>-</w:t>
      </w:r>
      <w:r w:rsidR="00737657" w:rsidRPr="00702D0E">
        <w:rPr>
          <w:rFonts w:ascii="Times New Roman" w:hAnsi="Times New Roman" w:cs="Times New Roman"/>
          <w:sz w:val="24"/>
          <w:szCs w:val="24"/>
        </w:rPr>
        <w:t xml:space="preserve">based global hotel chain who expanded their business operations in England </w:t>
      </w:r>
      <w:r w:rsidR="00290084">
        <w:rPr>
          <w:rFonts w:ascii="Times New Roman" w:hAnsi="Times New Roman" w:cs="Times New Roman"/>
          <w:sz w:val="24"/>
          <w:szCs w:val="24"/>
        </w:rPr>
        <w:t>recently</w:t>
      </w:r>
      <w:r w:rsidR="00737657" w:rsidRPr="00702D0E">
        <w:rPr>
          <w:rFonts w:ascii="Times New Roman" w:hAnsi="Times New Roman" w:cs="Times New Roman"/>
          <w:sz w:val="24"/>
          <w:szCs w:val="24"/>
        </w:rPr>
        <w:t>. But due to</w:t>
      </w:r>
      <w:r w:rsidR="00290084">
        <w:rPr>
          <w:rFonts w:ascii="Times New Roman" w:hAnsi="Times New Roman" w:cs="Times New Roman"/>
          <w:sz w:val="24"/>
          <w:szCs w:val="24"/>
        </w:rPr>
        <w:t xml:space="preserve"> cultural and economic</w:t>
      </w:r>
      <w:r w:rsidR="00737657" w:rsidRPr="00702D0E">
        <w:rPr>
          <w:rFonts w:ascii="Times New Roman" w:hAnsi="Times New Roman" w:cs="Times New Roman"/>
          <w:sz w:val="24"/>
          <w:szCs w:val="24"/>
        </w:rPr>
        <w:t xml:space="preserve"> differences, the hotel chain has not yet been able to establish a brand awareness among the people and attract potential customers. This paper will study the internals and externals of the business thoroughly to identify problems and causes for </w:t>
      </w:r>
      <w:r w:rsidR="00290084">
        <w:rPr>
          <w:rFonts w:ascii="Times New Roman" w:hAnsi="Times New Roman" w:cs="Times New Roman"/>
          <w:sz w:val="24"/>
          <w:szCs w:val="24"/>
        </w:rPr>
        <w:t>this</w:t>
      </w:r>
      <w:r w:rsidR="00737657" w:rsidRPr="00702D0E">
        <w:rPr>
          <w:rFonts w:ascii="Times New Roman" w:hAnsi="Times New Roman" w:cs="Times New Roman"/>
          <w:sz w:val="24"/>
          <w:szCs w:val="24"/>
        </w:rPr>
        <w:t xml:space="preserve"> situation. After identification of the problem, the report will provide justified recommendations which will help the business to retain their business successfully. </w:t>
      </w:r>
    </w:p>
    <w:p w14:paraId="51D28B15" w14:textId="0575DBF6" w:rsidR="00CA7562"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Briefly, the issue was identified in the organi</w:t>
      </w:r>
      <w:r w:rsidR="00290084">
        <w:rPr>
          <w:rFonts w:ascii="Times New Roman" w:hAnsi="Times New Roman" w:cs="Times New Roman"/>
          <w:sz w:val="24"/>
          <w:szCs w:val="24"/>
        </w:rPr>
        <w:t>s</w:t>
      </w:r>
      <w:r w:rsidR="00737657" w:rsidRPr="00702D0E">
        <w:rPr>
          <w:rFonts w:ascii="Times New Roman" w:hAnsi="Times New Roman" w:cs="Times New Roman"/>
          <w:sz w:val="24"/>
          <w:szCs w:val="24"/>
        </w:rPr>
        <w:t xml:space="preserve">ation's branding. In order to gain and be distinct from the market share,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needs to raise its brand image and reach out to its customers.</w:t>
      </w:r>
      <w:r w:rsidR="00793920">
        <w:rPr>
          <w:rFonts w:ascii="Times New Roman" w:hAnsi="Times New Roman" w:cs="Times New Roman"/>
          <w:sz w:val="24"/>
          <w:szCs w:val="24"/>
        </w:rPr>
        <w:t xml:space="preserve"> It is vital to create easily accessible group offers and make them straightforward for tourists to understand i</w:t>
      </w:r>
      <w:r w:rsidR="00737657" w:rsidRPr="00702D0E">
        <w:rPr>
          <w:rFonts w:ascii="Times New Roman" w:hAnsi="Times New Roman" w:cs="Times New Roman"/>
          <w:sz w:val="24"/>
          <w:szCs w:val="24"/>
        </w:rPr>
        <w:t xml:space="preserve">n a highly competitive international market (Tatar, 2016). </w:t>
      </w:r>
      <w:r w:rsidR="00793920">
        <w:rPr>
          <w:rFonts w:ascii="Times New Roman" w:hAnsi="Times New Roman" w:cs="Times New Roman"/>
          <w:sz w:val="24"/>
          <w:szCs w:val="24"/>
        </w:rPr>
        <w:t xml:space="preserve">Updating the brand’s portfolio is equally imperative in order to </w:t>
      </w:r>
      <w:r w:rsidR="00737657" w:rsidRPr="00702D0E">
        <w:rPr>
          <w:rFonts w:ascii="Times New Roman" w:hAnsi="Times New Roman" w:cs="Times New Roman"/>
          <w:sz w:val="24"/>
          <w:szCs w:val="24"/>
        </w:rPr>
        <w:t>identify the customers’ needs, and launch new brands</w:t>
      </w:r>
      <w:r w:rsidR="00793920">
        <w:rPr>
          <w:rFonts w:ascii="Times New Roman" w:hAnsi="Times New Roman" w:cs="Times New Roman"/>
          <w:sz w:val="24"/>
          <w:szCs w:val="24"/>
        </w:rPr>
        <w:t xml:space="preserve"> that have</w:t>
      </w:r>
      <w:r w:rsidR="00737657" w:rsidRPr="00702D0E">
        <w:rPr>
          <w:rFonts w:ascii="Times New Roman" w:hAnsi="Times New Roman" w:cs="Times New Roman"/>
          <w:sz w:val="24"/>
          <w:szCs w:val="24"/>
        </w:rPr>
        <w:t xml:space="preserve"> </w:t>
      </w:r>
      <w:r w:rsidR="00793920">
        <w:rPr>
          <w:rFonts w:ascii="Times New Roman" w:hAnsi="Times New Roman" w:cs="Times New Roman"/>
          <w:sz w:val="24"/>
          <w:szCs w:val="24"/>
        </w:rPr>
        <w:t>minimal</w:t>
      </w:r>
      <w:r w:rsidR="00737657" w:rsidRPr="00702D0E">
        <w:rPr>
          <w:rFonts w:ascii="Times New Roman" w:hAnsi="Times New Roman" w:cs="Times New Roman"/>
          <w:sz w:val="24"/>
          <w:szCs w:val="24"/>
        </w:rPr>
        <w:t xml:space="preserve"> overlap between all </w:t>
      </w:r>
      <w:r w:rsidR="00793920">
        <w:rPr>
          <w:rFonts w:ascii="Times New Roman" w:hAnsi="Times New Roman" w:cs="Times New Roman"/>
          <w:sz w:val="24"/>
          <w:szCs w:val="24"/>
        </w:rPr>
        <w:t xml:space="preserve">other </w:t>
      </w:r>
      <w:r w:rsidR="00737657" w:rsidRPr="00702D0E">
        <w:rPr>
          <w:rFonts w:ascii="Times New Roman" w:hAnsi="Times New Roman" w:cs="Times New Roman"/>
          <w:sz w:val="24"/>
          <w:szCs w:val="24"/>
        </w:rPr>
        <w:t xml:space="preserve">types of hotel brands (Huang, 2014). As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is a Thailand</w:t>
      </w:r>
      <w:r w:rsidR="006E63B0">
        <w:rPr>
          <w:rFonts w:ascii="Times New Roman" w:hAnsi="Times New Roman" w:cs="Times New Roman"/>
          <w:sz w:val="24"/>
          <w:szCs w:val="24"/>
        </w:rPr>
        <w:t>-</w:t>
      </w:r>
      <w:r w:rsidR="00737657" w:rsidRPr="00702D0E">
        <w:rPr>
          <w:rFonts w:ascii="Times New Roman" w:hAnsi="Times New Roman" w:cs="Times New Roman"/>
          <w:sz w:val="24"/>
          <w:szCs w:val="24"/>
        </w:rPr>
        <w:t>based hotel chain, they already specialise in providing authentic Asian experience to the</w:t>
      </w:r>
      <w:r w:rsidR="006E63B0">
        <w:rPr>
          <w:rFonts w:ascii="Times New Roman" w:hAnsi="Times New Roman" w:cs="Times New Roman"/>
          <w:sz w:val="24"/>
          <w:szCs w:val="24"/>
        </w:rPr>
        <w:t>ir</w:t>
      </w:r>
      <w:r w:rsidR="00737657" w:rsidRPr="00702D0E">
        <w:rPr>
          <w:rFonts w:ascii="Times New Roman" w:hAnsi="Times New Roman" w:cs="Times New Roman"/>
          <w:sz w:val="24"/>
          <w:szCs w:val="24"/>
        </w:rPr>
        <w:t xml:space="preserve"> customers, something which the company needs to let </w:t>
      </w:r>
      <w:r w:rsidR="006E63B0" w:rsidRPr="00702D0E">
        <w:rPr>
          <w:rFonts w:ascii="Times New Roman" w:hAnsi="Times New Roman" w:cs="Times New Roman"/>
          <w:sz w:val="24"/>
          <w:szCs w:val="24"/>
        </w:rPr>
        <w:t xml:space="preserve">the customers </w:t>
      </w:r>
      <w:r w:rsidR="00737657" w:rsidRPr="00702D0E">
        <w:rPr>
          <w:rFonts w:ascii="Times New Roman" w:hAnsi="Times New Roman" w:cs="Times New Roman"/>
          <w:sz w:val="24"/>
          <w:szCs w:val="24"/>
        </w:rPr>
        <w:t xml:space="preserve">know through their portfolio </w:t>
      </w:r>
      <w:r w:rsidR="006E63B0">
        <w:rPr>
          <w:rFonts w:ascii="Times New Roman" w:hAnsi="Times New Roman" w:cs="Times New Roman"/>
          <w:sz w:val="24"/>
          <w:szCs w:val="24"/>
        </w:rPr>
        <w:t>to</w:t>
      </w:r>
      <w:r w:rsidR="00737657" w:rsidRPr="00702D0E">
        <w:rPr>
          <w:rFonts w:ascii="Times New Roman" w:hAnsi="Times New Roman" w:cs="Times New Roman"/>
          <w:sz w:val="24"/>
          <w:szCs w:val="24"/>
        </w:rPr>
        <w:t xml:space="preserve"> </w:t>
      </w:r>
      <w:r w:rsidR="006E63B0">
        <w:rPr>
          <w:rFonts w:ascii="Times New Roman" w:hAnsi="Times New Roman" w:cs="Times New Roman"/>
          <w:sz w:val="24"/>
          <w:szCs w:val="24"/>
        </w:rPr>
        <w:t>establish</w:t>
      </w:r>
      <w:r w:rsidR="00737657" w:rsidRPr="00702D0E">
        <w:rPr>
          <w:rFonts w:ascii="Times New Roman" w:hAnsi="Times New Roman" w:cs="Times New Roman"/>
          <w:sz w:val="24"/>
          <w:szCs w:val="24"/>
        </w:rPr>
        <w:t xml:space="preserve"> a distinct position </w:t>
      </w:r>
      <w:r w:rsidR="006E63B0">
        <w:rPr>
          <w:rFonts w:ascii="Times New Roman" w:hAnsi="Times New Roman" w:cs="Times New Roman"/>
          <w:sz w:val="24"/>
          <w:szCs w:val="24"/>
        </w:rPr>
        <w:t xml:space="preserve">different </w:t>
      </w:r>
      <w:r w:rsidR="00737657" w:rsidRPr="00702D0E">
        <w:rPr>
          <w:rFonts w:ascii="Times New Roman" w:hAnsi="Times New Roman" w:cs="Times New Roman"/>
          <w:sz w:val="24"/>
          <w:szCs w:val="24"/>
        </w:rPr>
        <w:t>from any other brands.</w:t>
      </w:r>
      <w:r w:rsidR="00CA7562" w:rsidRPr="00702D0E">
        <w:rPr>
          <w:rFonts w:ascii="Times New Roman" w:hAnsi="Times New Roman" w:cs="Times New Roman"/>
          <w:sz w:val="24"/>
          <w:szCs w:val="24"/>
        </w:rPr>
        <w:t xml:space="preserve"> </w:t>
      </w:r>
    </w:p>
    <w:p w14:paraId="775C2E1F" w14:textId="1F686434"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CA7562" w:rsidRPr="00702D0E">
        <w:rPr>
          <w:rFonts w:ascii="Times New Roman" w:hAnsi="Times New Roman" w:cs="Times New Roman"/>
          <w:sz w:val="24"/>
          <w:szCs w:val="24"/>
        </w:rPr>
        <w:t xml:space="preserve">By identifying consumer demands, as well as the strengths and limitations of the brand, our team suggests that the </w:t>
      </w:r>
      <w:proofErr w:type="spellStart"/>
      <w:r w:rsidR="00022B79" w:rsidRPr="00702D0E">
        <w:rPr>
          <w:rFonts w:ascii="Times New Roman" w:hAnsi="Times New Roman" w:cs="Times New Roman"/>
          <w:sz w:val="24"/>
          <w:szCs w:val="24"/>
        </w:rPr>
        <w:t>Centara</w:t>
      </w:r>
      <w:proofErr w:type="spellEnd"/>
      <w:r w:rsidR="00CA7562" w:rsidRPr="00702D0E">
        <w:rPr>
          <w:rFonts w:ascii="Times New Roman" w:hAnsi="Times New Roman" w:cs="Times New Roman"/>
          <w:sz w:val="24"/>
          <w:szCs w:val="24"/>
        </w:rPr>
        <w:t xml:space="preserve"> managers would make the right choice in choosing a brand signature that is favourable for targeting and reacting to market needs. The managers of </w:t>
      </w:r>
      <w:proofErr w:type="spellStart"/>
      <w:r w:rsidR="00CA7562" w:rsidRPr="00702D0E">
        <w:rPr>
          <w:rFonts w:ascii="Times New Roman" w:hAnsi="Times New Roman" w:cs="Times New Roman"/>
          <w:sz w:val="24"/>
          <w:szCs w:val="24"/>
        </w:rPr>
        <w:t>Centara</w:t>
      </w:r>
      <w:proofErr w:type="spellEnd"/>
      <w:r w:rsidR="00CA7562" w:rsidRPr="00702D0E">
        <w:rPr>
          <w:rFonts w:ascii="Times New Roman" w:hAnsi="Times New Roman" w:cs="Times New Roman"/>
          <w:sz w:val="24"/>
          <w:szCs w:val="24"/>
        </w:rPr>
        <w:t xml:space="preserve"> have to develop a sense of shared vision by minimi</w:t>
      </w:r>
      <w:r w:rsidR="006E63B0">
        <w:rPr>
          <w:rFonts w:ascii="Times New Roman" w:hAnsi="Times New Roman" w:cs="Times New Roman"/>
          <w:sz w:val="24"/>
          <w:szCs w:val="24"/>
        </w:rPr>
        <w:t>s</w:t>
      </w:r>
      <w:r w:rsidR="00CA7562" w:rsidRPr="00702D0E">
        <w:rPr>
          <w:rFonts w:ascii="Times New Roman" w:hAnsi="Times New Roman" w:cs="Times New Roman"/>
          <w:sz w:val="24"/>
          <w:szCs w:val="24"/>
        </w:rPr>
        <w:t xml:space="preserve">ing dysfunctional tension and fostering a sense of shared values and communication. In addition, the management team should be more receptive to the hotel brand logo by taking into account that responsiveness has been shown to have the greatest effect on hotel success across national and international markets. </w:t>
      </w:r>
      <w:r w:rsidR="00022B79" w:rsidRPr="00702D0E">
        <w:rPr>
          <w:rFonts w:ascii="Times New Roman" w:hAnsi="Times New Roman" w:cs="Times New Roman"/>
          <w:sz w:val="24"/>
          <w:szCs w:val="24"/>
        </w:rPr>
        <w:t>It is important that the brand logo of the hotel communicate</w:t>
      </w:r>
      <w:r w:rsidR="006E63B0">
        <w:rPr>
          <w:rFonts w:ascii="Times New Roman" w:hAnsi="Times New Roman" w:cs="Times New Roman"/>
          <w:sz w:val="24"/>
          <w:szCs w:val="24"/>
        </w:rPr>
        <w:t>s</w:t>
      </w:r>
      <w:r w:rsidR="00022B79" w:rsidRPr="00702D0E">
        <w:rPr>
          <w:rFonts w:ascii="Times New Roman" w:hAnsi="Times New Roman" w:cs="Times New Roman"/>
          <w:sz w:val="24"/>
          <w:szCs w:val="24"/>
        </w:rPr>
        <w:t xml:space="preserve"> a reliable message to the target audience.</w:t>
      </w:r>
    </w:p>
    <w:p w14:paraId="64268AE4" w14:textId="1650F285"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As the younger generations are the future </w:t>
      </w:r>
      <w:r w:rsidR="006E63B0">
        <w:rPr>
          <w:rFonts w:ascii="Times New Roman" w:hAnsi="Times New Roman" w:cs="Times New Roman"/>
          <w:sz w:val="24"/>
          <w:szCs w:val="24"/>
        </w:rPr>
        <w:t>of</w:t>
      </w:r>
      <w:r w:rsidR="00737657" w:rsidRPr="00702D0E">
        <w:rPr>
          <w:rFonts w:ascii="Times New Roman" w:hAnsi="Times New Roman" w:cs="Times New Roman"/>
          <w:sz w:val="24"/>
          <w:szCs w:val="24"/>
        </w:rPr>
        <w:t xml:space="preserve"> the hospitality industries and are the main target consumers for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we tried to figure out ways to appeal to the younger generations. We have seen that younger generations’ shifting attitudes set to reshape the hospitality sectors. The younger generation is changing their dietary pattern. 43% of Gen Z have shifted dietary pattern compared to Baby Boomers (Kim, 20</w:t>
      </w:r>
      <w:r w:rsidR="00290084">
        <w:rPr>
          <w:rFonts w:ascii="Times New Roman" w:hAnsi="Times New Roman" w:cs="Times New Roman"/>
          <w:sz w:val="24"/>
          <w:szCs w:val="24"/>
        </w:rPr>
        <w:t>0</w:t>
      </w:r>
      <w:r w:rsidR="00737657" w:rsidRPr="00702D0E">
        <w:rPr>
          <w:rFonts w:ascii="Times New Roman" w:hAnsi="Times New Roman" w:cs="Times New Roman"/>
          <w:sz w:val="24"/>
          <w:szCs w:val="24"/>
        </w:rPr>
        <w:t>8). Veganism is on the rise and Gen Z is leading that change. People are getting more habituated towards gluten free foods as well. Adding to it, most of the younger generations observe the sustainability actions taken by the hotel chain (Brotherton, 201</w:t>
      </w:r>
      <w:r w:rsidR="00290084">
        <w:rPr>
          <w:rFonts w:ascii="Times New Roman" w:hAnsi="Times New Roman" w:cs="Times New Roman"/>
          <w:sz w:val="24"/>
          <w:szCs w:val="24"/>
        </w:rPr>
        <w:t>9</w:t>
      </w:r>
      <w:r w:rsidR="00737657" w:rsidRPr="00702D0E">
        <w:rPr>
          <w:rFonts w:ascii="Times New Roman" w:hAnsi="Times New Roman" w:cs="Times New Roman"/>
          <w:sz w:val="24"/>
          <w:szCs w:val="24"/>
        </w:rPr>
        <w:t>). It can be an opportunity to win new customers.</w:t>
      </w:r>
      <w:r w:rsidR="00022B79" w:rsidRPr="00702D0E">
        <w:rPr>
          <w:rFonts w:ascii="Times New Roman" w:hAnsi="Times New Roman" w:cs="Times New Roman"/>
          <w:sz w:val="24"/>
          <w:szCs w:val="24"/>
        </w:rPr>
        <w:t xml:space="preserve"> </w:t>
      </w:r>
    </w:p>
    <w:p w14:paraId="734EF64E" w14:textId="314D6B4B" w:rsidR="00073329"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073329" w:rsidRPr="00702D0E">
        <w:rPr>
          <w:rFonts w:ascii="Times New Roman" w:hAnsi="Times New Roman" w:cs="Times New Roman"/>
          <w:sz w:val="24"/>
          <w:szCs w:val="24"/>
        </w:rPr>
        <w:t xml:space="preserve">The results of this study indicate that, in order to gain a competitive advantage, </w:t>
      </w:r>
      <w:proofErr w:type="spellStart"/>
      <w:r w:rsidR="00073329" w:rsidRPr="00702D0E">
        <w:rPr>
          <w:rFonts w:ascii="Times New Roman" w:hAnsi="Times New Roman" w:cs="Times New Roman"/>
          <w:sz w:val="24"/>
          <w:szCs w:val="24"/>
        </w:rPr>
        <w:t>Centara</w:t>
      </w:r>
      <w:proofErr w:type="spellEnd"/>
      <w:r>
        <w:rPr>
          <w:rFonts w:ascii="Times New Roman" w:hAnsi="Times New Roman" w:cs="Times New Roman"/>
          <w:sz w:val="24"/>
          <w:szCs w:val="24"/>
        </w:rPr>
        <w:t xml:space="preserve"> </w:t>
      </w:r>
      <w:r w:rsidRPr="00702D0E">
        <w:rPr>
          <w:rFonts w:ascii="Times New Roman" w:hAnsi="Times New Roman" w:cs="Times New Roman"/>
          <w:sz w:val="24"/>
          <w:szCs w:val="24"/>
        </w:rPr>
        <w:t>Hotels and Resorts</w:t>
      </w:r>
      <w:r w:rsidR="00073329" w:rsidRPr="00702D0E">
        <w:rPr>
          <w:rFonts w:ascii="Times New Roman" w:hAnsi="Times New Roman" w:cs="Times New Roman"/>
          <w:sz w:val="24"/>
          <w:szCs w:val="24"/>
        </w:rPr>
        <w:t xml:space="preserve"> should have a good understanding of the favourable global brand signatures that are determined by two key factors, namely brand logo and brand name.</w:t>
      </w:r>
      <w:r w:rsidR="00E71253" w:rsidRPr="00702D0E">
        <w:rPr>
          <w:rFonts w:ascii="Times New Roman" w:hAnsi="Times New Roman" w:cs="Times New Roman"/>
          <w:sz w:val="24"/>
          <w:szCs w:val="24"/>
        </w:rPr>
        <w:t xml:space="preserve"> The </w:t>
      </w:r>
      <w:proofErr w:type="spellStart"/>
      <w:r w:rsidR="00E71253" w:rsidRPr="00702D0E">
        <w:rPr>
          <w:rFonts w:ascii="Times New Roman" w:hAnsi="Times New Roman" w:cs="Times New Roman"/>
          <w:sz w:val="24"/>
          <w:szCs w:val="24"/>
        </w:rPr>
        <w:t>Centara's</w:t>
      </w:r>
      <w:proofErr w:type="spellEnd"/>
      <w:r w:rsidR="00E71253" w:rsidRPr="00702D0E">
        <w:rPr>
          <w:rFonts w:ascii="Times New Roman" w:hAnsi="Times New Roman" w:cs="Times New Roman"/>
          <w:sz w:val="24"/>
          <w:szCs w:val="24"/>
        </w:rPr>
        <w:t xml:space="preserve"> managers should understand that in their brand, they have to highlight the name of their brand behind the logo to assure c</w:t>
      </w:r>
      <w:r w:rsidR="006E63B0">
        <w:rPr>
          <w:rFonts w:ascii="Times New Roman" w:hAnsi="Times New Roman" w:cs="Times New Roman"/>
          <w:sz w:val="24"/>
          <w:szCs w:val="24"/>
        </w:rPr>
        <w:t>u</w:t>
      </w:r>
      <w:r w:rsidR="00E71253" w:rsidRPr="00702D0E">
        <w:rPr>
          <w:rFonts w:ascii="Times New Roman" w:hAnsi="Times New Roman" w:cs="Times New Roman"/>
          <w:sz w:val="24"/>
          <w:szCs w:val="24"/>
        </w:rPr>
        <w:t>st</w:t>
      </w:r>
      <w:r w:rsidR="006E63B0">
        <w:rPr>
          <w:rFonts w:ascii="Times New Roman" w:hAnsi="Times New Roman" w:cs="Times New Roman"/>
          <w:sz w:val="24"/>
          <w:szCs w:val="24"/>
        </w:rPr>
        <w:t>o</w:t>
      </w:r>
      <w:r w:rsidR="00E71253" w:rsidRPr="00702D0E">
        <w:rPr>
          <w:rFonts w:ascii="Times New Roman" w:hAnsi="Times New Roman" w:cs="Times New Roman"/>
          <w:sz w:val="24"/>
          <w:szCs w:val="24"/>
        </w:rPr>
        <w:t xml:space="preserve">mers of the quality of the company and its services. The outcome of the present report suggests that </w:t>
      </w:r>
      <w:r w:rsidR="006B4651" w:rsidRPr="00702D0E">
        <w:rPr>
          <w:rFonts w:ascii="Times New Roman" w:hAnsi="Times New Roman" w:cs="Times New Roman"/>
          <w:sz w:val="24"/>
          <w:szCs w:val="24"/>
        </w:rPr>
        <w:t xml:space="preserve">in order to establish themselves permanently on the UK market, </w:t>
      </w:r>
      <w:r w:rsidR="00E71253" w:rsidRPr="00702D0E">
        <w:rPr>
          <w:rFonts w:ascii="Times New Roman" w:hAnsi="Times New Roman" w:cs="Times New Roman"/>
          <w:sz w:val="24"/>
          <w:szCs w:val="24"/>
        </w:rPr>
        <w:t>the managers</w:t>
      </w:r>
      <w:r w:rsidR="006B4651" w:rsidRPr="00702D0E">
        <w:rPr>
          <w:rFonts w:ascii="Times New Roman" w:hAnsi="Times New Roman" w:cs="Times New Roman"/>
          <w:sz w:val="24"/>
          <w:szCs w:val="24"/>
        </w:rPr>
        <w:t xml:space="preserve"> of </w:t>
      </w:r>
      <w:proofErr w:type="spellStart"/>
      <w:r w:rsidR="006B4651" w:rsidRPr="00702D0E">
        <w:rPr>
          <w:rFonts w:ascii="Times New Roman" w:hAnsi="Times New Roman" w:cs="Times New Roman"/>
          <w:sz w:val="24"/>
          <w:szCs w:val="24"/>
        </w:rPr>
        <w:t>Centara</w:t>
      </w:r>
      <w:proofErr w:type="spellEnd"/>
      <w:r>
        <w:rPr>
          <w:rFonts w:ascii="Times New Roman" w:hAnsi="Times New Roman" w:cs="Times New Roman"/>
          <w:sz w:val="24"/>
          <w:szCs w:val="24"/>
        </w:rPr>
        <w:t xml:space="preserve"> </w:t>
      </w:r>
      <w:r w:rsidRPr="00702D0E">
        <w:rPr>
          <w:rFonts w:ascii="Times New Roman" w:hAnsi="Times New Roman" w:cs="Times New Roman"/>
          <w:sz w:val="24"/>
          <w:szCs w:val="24"/>
        </w:rPr>
        <w:t>Hotels and Resorts</w:t>
      </w:r>
      <w:r w:rsidR="00E71253" w:rsidRPr="00702D0E">
        <w:rPr>
          <w:rFonts w:ascii="Times New Roman" w:hAnsi="Times New Roman" w:cs="Times New Roman"/>
          <w:sz w:val="24"/>
          <w:szCs w:val="24"/>
        </w:rPr>
        <w:t xml:space="preserve"> should actively compose a favourable brand name and logo to evoke attention and the desired responses, as well as increasing awareness speed.</w:t>
      </w:r>
      <w:r w:rsidR="006B4651" w:rsidRPr="00702D0E">
        <w:rPr>
          <w:rFonts w:ascii="Times New Roman" w:hAnsi="Times New Roman" w:cs="Times New Roman"/>
          <w:sz w:val="24"/>
          <w:szCs w:val="24"/>
        </w:rPr>
        <w:t xml:space="preserve"> They should choose name and logo that endorse strategically valued impressions in order to increase market recognition and brand awareness.</w:t>
      </w:r>
    </w:p>
    <w:p w14:paraId="0FF38EE1" w14:textId="6658D845" w:rsidR="006B4651" w:rsidRPr="00702D0E" w:rsidRDefault="00702D0E" w:rsidP="00702D0E">
      <w:pPr>
        <w:spacing w:line="480" w:lineRule="auto"/>
        <w:jc w:val="both"/>
        <w:rPr>
          <w:rFonts w:ascii="Times New Roman" w:hAnsi="Times New Roman" w:cs="Times New Roman"/>
          <w:sz w:val="24"/>
          <w:szCs w:val="24"/>
        </w:rPr>
      </w:pPr>
      <w:r w:rsidRPr="00702D0E">
        <w:rPr>
          <w:rFonts w:ascii="Times New Roman" w:hAnsi="Times New Roman" w:cs="Times New Roman"/>
          <w:sz w:val="24"/>
          <w:szCs w:val="24"/>
        </w:rPr>
        <w:lastRenderedPageBreak/>
        <w:tab/>
      </w:r>
      <w:r w:rsidR="006B4651" w:rsidRPr="00702D0E">
        <w:rPr>
          <w:rFonts w:ascii="Times New Roman" w:hAnsi="Times New Roman" w:cs="Times New Roman"/>
          <w:sz w:val="24"/>
          <w:szCs w:val="24"/>
        </w:rPr>
        <w:t>There is a direct connection between a c</w:t>
      </w:r>
      <w:r w:rsidR="006E63B0">
        <w:rPr>
          <w:rFonts w:ascii="Times New Roman" w:hAnsi="Times New Roman" w:cs="Times New Roman"/>
          <w:sz w:val="24"/>
          <w:szCs w:val="24"/>
        </w:rPr>
        <w:t>u</w:t>
      </w:r>
      <w:r w:rsidR="006B4651" w:rsidRPr="00702D0E">
        <w:rPr>
          <w:rFonts w:ascii="Times New Roman" w:hAnsi="Times New Roman" w:cs="Times New Roman"/>
          <w:sz w:val="24"/>
          <w:szCs w:val="24"/>
        </w:rPr>
        <w:t>st</w:t>
      </w:r>
      <w:r w:rsidR="006E63B0">
        <w:rPr>
          <w:rFonts w:ascii="Times New Roman" w:hAnsi="Times New Roman" w:cs="Times New Roman"/>
          <w:sz w:val="24"/>
          <w:szCs w:val="24"/>
        </w:rPr>
        <w:t>o</w:t>
      </w:r>
      <w:r w:rsidR="006B4651" w:rsidRPr="00702D0E">
        <w:rPr>
          <w:rFonts w:ascii="Times New Roman" w:hAnsi="Times New Roman" w:cs="Times New Roman"/>
          <w:sz w:val="24"/>
          <w:szCs w:val="24"/>
        </w:rPr>
        <w:t>mer</w:t>
      </w:r>
      <w:r w:rsidR="006E63B0">
        <w:rPr>
          <w:rFonts w:ascii="Times New Roman" w:hAnsi="Times New Roman" w:cs="Times New Roman"/>
          <w:sz w:val="24"/>
          <w:szCs w:val="24"/>
        </w:rPr>
        <w:t>’s</w:t>
      </w:r>
      <w:r w:rsidR="006B4651" w:rsidRPr="00702D0E">
        <w:rPr>
          <w:rFonts w:ascii="Times New Roman" w:hAnsi="Times New Roman" w:cs="Times New Roman"/>
          <w:sz w:val="24"/>
          <w:szCs w:val="24"/>
        </w:rPr>
        <w:t xml:space="preserve"> perception and attitude towards a brand. In reality, there is a discrepancy between the corporate identity of the company and the reputation of the company. In this regard, managers of </w:t>
      </w:r>
      <w:proofErr w:type="spellStart"/>
      <w:r w:rsidR="006B4651" w:rsidRPr="00702D0E">
        <w:rPr>
          <w:rFonts w:ascii="Times New Roman" w:hAnsi="Times New Roman" w:cs="Times New Roman"/>
          <w:sz w:val="24"/>
          <w:szCs w:val="24"/>
        </w:rPr>
        <w:t>Centara</w:t>
      </w:r>
      <w:proofErr w:type="spellEnd"/>
      <w:r w:rsidR="006B4651" w:rsidRPr="00702D0E">
        <w:rPr>
          <w:rFonts w:ascii="Times New Roman" w:hAnsi="Times New Roman" w:cs="Times New Roman"/>
          <w:sz w:val="24"/>
          <w:szCs w:val="24"/>
        </w:rPr>
        <w:t xml:space="preserve"> should focus on continuity in corporate communications and put more emphasis on the signature of the company and less on the material to be advertised.</w:t>
      </w:r>
    </w:p>
    <w:p w14:paraId="73F4866D" w14:textId="36DDAAA2" w:rsidR="00D24689"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D24689" w:rsidRPr="00702D0E">
        <w:rPr>
          <w:rFonts w:ascii="Times New Roman" w:hAnsi="Times New Roman" w:cs="Times New Roman"/>
          <w:sz w:val="24"/>
          <w:szCs w:val="24"/>
        </w:rPr>
        <w:t>As H</w:t>
      </w:r>
      <w:r w:rsidR="00D24689" w:rsidRPr="00702D0E">
        <w:rPr>
          <w:rFonts w:ascii="Times New Roman" w:hAnsi="Times New Roman" w:cs="Times New Roman"/>
          <w:sz w:val="24"/>
          <w:szCs w:val="24"/>
          <w:shd w:val="clear" w:color="auto" w:fill="FFFFFF"/>
        </w:rPr>
        <w:t>errera and Blanco (2011) suggest “</w:t>
      </w:r>
      <w:r w:rsidR="00D24689" w:rsidRPr="00702D0E">
        <w:rPr>
          <w:rFonts w:ascii="Times New Roman" w:hAnsi="Times New Roman" w:cs="Times New Roman"/>
          <w:sz w:val="24"/>
          <w:szCs w:val="24"/>
        </w:rPr>
        <w:t xml:space="preserve">the familiarity and recognisability of the services to consumers refers to their understanding of the services and to its characteristics and also to their ability to evaluate its quality” </w:t>
      </w:r>
    </w:p>
    <w:p w14:paraId="7B3EDD9B" w14:textId="70E7DC3E" w:rsidR="00D24689" w:rsidRPr="00702D0E" w:rsidRDefault="00702D0E" w:rsidP="00702D0E">
      <w:pPr>
        <w:spacing w:line="480" w:lineRule="auto"/>
        <w:jc w:val="both"/>
        <w:rPr>
          <w:rFonts w:ascii="Times New Roman" w:hAnsi="Times New Roman" w:cs="Times New Roman"/>
          <w:sz w:val="24"/>
          <w:szCs w:val="24"/>
          <w:lang w:val="bg-BG"/>
        </w:rPr>
      </w:pPr>
      <w:r>
        <w:rPr>
          <w:rFonts w:ascii="Times New Roman" w:hAnsi="Times New Roman" w:cs="Times New Roman"/>
          <w:sz w:val="24"/>
          <w:szCs w:val="24"/>
          <w:lang w:val="bg-BG"/>
        </w:rPr>
        <w:tab/>
      </w:r>
      <w:r w:rsidR="00D24689" w:rsidRPr="00702D0E">
        <w:rPr>
          <w:rFonts w:ascii="Times New Roman" w:hAnsi="Times New Roman" w:cs="Times New Roman"/>
          <w:sz w:val="24"/>
          <w:szCs w:val="24"/>
          <w:lang w:val="bg-BG"/>
        </w:rPr>
        <w:t>In particular, there is a clear connection between brand identity and customer awareness, indicating that global tourism, communications and managers are responsible for maintaining and projecting a positive signature in order to create a positive identity in the minds of customers all over the world.</w:t>
      </w:r>
    </w:p>
    <w:p w14:paraId="35AB2984" w14:textId="3F26BB26" w:rsidR="00737657" w:rsidRDefault="00737657" w:rsidP="00702D0E">
      <w:pPr>
        <w:spacing w:line="480" w:lineRule="auto"/>
        <w:jc w:val="both"/>
        <w:rPr>
          <w:rFonts w:ascii="Times New Roman" w:hAnsi="Times New Roman" w:cs="Times New Roman"/>
          <w:sz w:val="24"/>
          <w:szCs w:val="24"/>
        </w:rPr>
      </w:pPr>
    </w:p>
    <w:p w14:paraId="4BE672DA" w14:textId="77777777" w:rsidR="00A946E8" w:rsidRPr="00702D0E" w:rsidRDefault="00A946E8" w:rsidP="00702D0E">
      <w:pPr>
        <w:spacing w:line="480" w:lineRule="auto"/>
        <w:jc w:val="both"/>
        <w:rPr>
          <w:rFonts w:ascii="Times New Roman" w:hAnsi="Times New Roman" w:cs="Times New Roman"/>
          <w:sz w:val="24"/>
          <w:szCs w:val="24"/>
        </w:rPr>
      </w:pPr>
    </w:p>
    <w:p w14:paraId="128AE3CE" w14:textId="02647AE2" w:rsidR="00737657" w:rsidRDefault="00737657">
      <w:r>
        <w:br w:type="page"/>
      </w:r>
    </w:p>
    <w:bookmarkStart w:id="2" w:name="_Toc65642983" w:displacedByCustomXml="next"/>
    <w:sdt>
      <w:sdtPr>
        <w:rPr>
          <w:rFonts w:asciiTheme="minorHAnsi" w:eastAsiaTheme="minorHAnsi" w:hAnsiTheme="minorHAnsi" w:cstheme="minorBidi"/>
          <w:color w:val="auto"/>
          <w:sz w:val="22"/>
          <w:szCs w:val="22"/>
          <w:lang w:val="en-GB"/>
        </w:rPr>
        <w:id w:val="-500898785"/>
        <w:docPartObj>
          <w:docPartGallery w:val="Table of Contents"/>
          <w:docPartUnique/>
        </w:docPartObj>
      </w:sdtPr>
      <w:sdtEndPr>
        <w:rPr>
          <w:b/>
          <w:bCs/>
          <w:noProof/>
        </w:rPr>
      </w:sdtEndPr>
      <w:sdtContent>
        <w:p w14:paraId="67E87A84" w14:textId="22E9E1C8" w:rsidR="00ED64FF" w:rsidRDefault="00ED64FF" w:rsidP="00ED64FF">
          <w:pPr>
            <w:pStyle w:val="TOCHeading"/>
            <w:jc w:val="center"/>
            <w:rPr>
              <w:rFonts w:ascii="Times New Roman" w:hAnsi="Times New Roman" w:cs="Times New Roman"/>
              <w:b/>
              <w:bCs/>
              <w:color w:val="auto"/>
            </w:rPr>
          </w:pPr>
          <w:r w:rsidRPr="00ED64FF">
            <w:rPr>
              <w:rFonts w:ascii="Times New Roman" w:hAnsi="Times New Roman" w:cs="Times New Roman"/>
              <w:b/>
              <w:bCs/>
              <w:color w:val="auto"/>
            </w:rPr>
            <w:t>Table of Contents</w:t>
          </w:r>
        </w:p>
        <w:p w14:paraId="018770A1" w14:textId="77777777" w:rsidR="00ED64FF" w:rsidRPr="00ED64FF" w:rsidRDefault="00ED64FF" w:rsidP="00ED64FF">
          <w:pPr>
            <w:rPr>
              <w:lang w:val="en-US"/>
            </w:rPr>
          </w:pPr>
        </w:p>
        <w:p w14:paraId="71DDD33C" w14:textId="78F741C0" w:rsidR="00ED64FF" w:rsidRPr="00ED64FF" w:rsidRDefault="00ED64FF">
          <w:pPr>
            <w:pStyle w:val="TOC1"/>
            <w:tabs>
              <w:tab w:val="right" w:leader="dot" w:pos="9628"/>
            </w:tabs>
            <w:rPr>
              <w:rFonts w:ascii="Times New Roman" w:hAnsi="Times New Roman" w:cs="Times New Roman"/>
              <w:noProof/>
              <w:sz w:val="24"/>
              <w:szCs w:val="24"/>
            </w:rPr>
          </w:pPr>
          <w:r>
            <w:fldChar w:fldCharType="begin"/>
          </w:r>
          <w:r>
            <w:instrText xml:space="preserve"> TOC \o "1-3" \h \z \u </w:instrText>
          </w:r>
          <w:r>
            <w:fldChar w:fldCharType="separate"/>
          </w:r>
          <w:hyperlink w:anchor="_Toc66617483" w:history="1">
            <w:r w:rsidRPr="00ED64FF">
              <w:rPr>
                <w:rStyle w:val="Hyperlink"/>
                <w:rFonts w:ascii="Times New Roman" w:hAnsi="Times New Roman" w:cs="Times New Roman"/>
                <w:noProof/>
                <w:color w:val="auto"/>
                <w:sz w:val="24"/>
                <w:szCs w:val="24"/>
              </w:rPr>
              <w:t>Executive Summary</w:t>
            </w:r>
            <w:r w:rsidRPr="00ED64FF">
              <w:rPr>
                <w:rFonts w:ascii="Times New Roman" w:hAnsi="Times New Roman" w:cs="Times New Roman"/>
                <w:noProof/>
                <w:webHidden/>
                <w:sz w:val="24"/>
                <w:szCs w:val="24"/>
              </w:rPr>
              <w:tab/>
            </w:r>
            <w:r w:rsidRPr="00ED64FF">
              <w:rPr>
                <w:rFonts w:ascii="Times New Roman" w:hAnsi="Times New Roman" w:cs="Times New Roman"/>
                <w:noProof/>
                <w:webHidden/>
                <w:sz w:val="24"/>
                <w:szCs w:val="24"/>
              </w:rPr>
              <w:fldChar w:fldCharType="begin"/>
            </w:r>
            <w:r w:rsidRPr="00ED64FF">
              <w:rPr>
                <w:rFonts w:ascii="Times New Roman" w:hAnsi="Times New Roman" w:cs="Times New Roman"/>
                <w:noProof/>
                <w:webHidden/>
                <w:sz w:val="24"/>
                <w:szCs w:val="24"/>
              </w:rPr>
              <w:instrText xml:space="preserve"> PAGEREF _Toc66617483 \h </w:instrText>
            </w:r>
            <w:r w:rsidRPr="00ED64FF">
              <w:rPr>
                <w:rFonts w:ascii="Times New Roman" w:hAnsi="Times New Roman" w:cs="Times New Roman"/>
                <w:noProof/>
                <w:webHidden/>
                <w:sz w:val="24"/>
                <w:szCs w:val="24"/>
              </w:rPr>
            </w:r>
            <w:r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2</w:t>
            </w:r>
            <w:r w:rsidRPr="00ED64FF">
              <w:rPr>
                <w:rFonts w:ascii="Times New Roman" w:hAnsi="Times New Roman" w:cs="Times New Roman"/>
                <w:noProof/>
                <w:webHidden/>
                <w:sz w:val="24"/>
                <w:szCs w:val="24"/>
              </w:rPr>
              <w:fldChar w:fldCharType="end"/>
            </w:r>
          </w:hyperlink>
        </w:p>
        <w:p w14:paraId="65FD9124" w14:textId="31DA6F75" w:rsidR="00ED64FF" w:rsidRPr="00ED64FF" w:rsidRDefault="005525C7">
          <w:pPr>
            <w:pStyle w:val="TOC1"/>
            <w:tabs>
              <w:tab w:val="right" w:leader="dot" w:pos="9628"/>
            </w:tabs>
            <w:rPr>
              <w:rFonts w:ascii="Times New Roman" w:hAnsi="Times New Roman" w:cs="Times New Roman"/>
              <w:noProof/>
              <w:sz w:val="24"/>
              <w:szCs w:val="24"/>
            </w:rPr>
          </w:pPr>
          <w:hyperlink w:anchor="_Toc66617484" w:history="1">
            <w:r w:rsidR="00ED64FF" w:rsidRPr="00ED64FF">
              <w:rPr>
                <w:rStyle w:val="Hyperlink"/>
                <w:rFonts w:ascii="Times New Roman" w:hAnsi="Times New Roman" w:cs="Times New Roman"/>
                <w:noProof/>
                <w:color w:val="auto"/>
                <w:sz w:val="24"/>
                <w:szCs w:val="24"/>
              </w:rPr>
              <w:t>Introduction</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_Toc66617484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6</w:t>
            </w:r>
            <w:r w:rsidR="00ED64FF" w:rsidRPr="00ED64FF">
              <w:rPr>
                <w:rFonts w:ascii="Times New Roman" w:hAnsi="Times New Roman" w:cs="Times New Roman"/>
                <w:noProof/>
                <w:webHidden/>
                <w:sz w:val="24"/>
                <w:szCs w:val="24"/>
              </w:rPr>
              <w:fldChar w:fldCharType="end"/>
            </w:r>
          </w:hyperlink>
        </w:p>
        <w:p w14:paraId="4BB60518" w14:textId="2DD98889" w:rsidR="00ED64FF" w:rsidRPr="00ED64FF" w:rsidRDefault="005525C7">
          <w:pPr>
            <w:pStyle w:val="TOC1"/>
            <w:tabs>
              <w:tab w:val="right" w:leader="dot" w:pos="9628"/>
            </w:tabs>
            <w:rPr>
              <w:rFonts w:ascii="Times New Roman" w:hAnsi="Times New Roman" w:cs="Times New Roman"/>
              <w:noProof/>
              <w:sz w:val="24"/>
              <w:szCs w:val="24"/>
            </w:rPr>
          </w:pPr>
          <w:hyperlink w:anchor="_Toc66617485" w:history="1">
            <w:r w:rsidR="00ED64FF" w:rsidRPr="00ED64FF">
              <w:rPr>
                <w:rStyle w:val="Hyperlink"/>
                <w:rFonts w:ascii="Times New Roman" w:hAnsi="Times New Roman" w:cs="Times New Roman"/>
                <w:noProof/>
                <w:color w:val="auto"/>
                <w:sz w:val="24"/>
                <w:szCs w:val="24"/>
              </w:rPr>
              <w:t>Scope and Analysis</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_Toc66617485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7</w:t>
            </w:r>
            <w:r w:rsidR="00ED64FF" w:rsidRPr="00ED64FF">
              <w:rPr>
                <w:rFonts w:ascii="Times New Roman" w:hAnsi="Times New Roman" w:cs="Times New Roman"/>
                <w:noProof/>
                <w:webHidden/>
                <w:sz w:val="24"/>
                <w:szCs w:val="24"/>
              </w:rPr>
              <w:fldChar w:fldCharType="end"/>
            </w:r>
          </w:hyperlink>
        </w:p>
        <w:p w14:paraId="20EE3C97" w14:textId="78C7BAE8" w:rsidR="00ED64FF" w:rsidRPr="00F65AD2" w:rsidRDefault="005525C7">
          <w:pPr>
            <w:pStyle w:val="TOC2"/>
            <w:tabs>
              <w:tab w:val="right" w:leader="dot" w:pos="9628"/>
            </w:tabs>
            <w:rPr>
              <w:rFonts w:ascii="Times New Roman" w:hAnsi="Times New Roman" w:cs="Times New Roman"/>
              <w:noProof/>
              <w:sz w:val="24"/>
              <w:szCs w:val="24"/>
            </w:rPr>
          </w:pPr>
          <w:hyperlink w:anchor="_Toc66617486" w:history="1">
            <w:r w:rsidR="00ED64FF" w:rsidRPr="00F65AD2">
              <w:rPr>
                <w:rStyle w:val="Hyperlink"/>
                <w:rFonts w:ascii="Times New Roman" w:hAnsi="Times New Roman" w:cs="Times New Roman"/>
                <w:noProof/>
                <w:color w:val="auto"/>
                <w:sz w:val="24"/>
                <w:szCs w:val="24"/>
              </w:rPr>
              <w:t>Current Situation</w:t>
            </w:r>
            <w:r w:rsidR="00ED64FF" w:rsidRPr="00F65AD2">
              <w:rPr>
                <w:rFonts w:ascii="Times New Roman" w:hAnsi="Times New Roman" w:cs="Times New Roman"/>
                <w:noProof/>
                <w:webHidden/>
                <w:sz w:val="24"/>
                <w:szCs w:val="24"/>
              </w:rPr>
              <w:tab/>
            </w:r>
            <w:r w:rsidR="00ED64FF" w:rsidRPr="00F65AD2">
              <w:rPr>
                <w:rFonts w:ascii="Times New Roman" w:hAnsi="Times New Roman" w:cs="Times New Roman"/>
                <w:noProof/>
                <w:webHidden/>
                <w:sz w:val="24"/>
                <w:szCs w:val="24"/>
              </w:rPr>
              <w:fldChar w:fldCharType="begin"/>
            </w:r>
            <w:r w:rsidR="00ED64FF" w:rsidRPr="00F65AD2">
              <w:rPr>
                <w:rFonts w:ascii="Times New Roman" w:hAnsi="Times New Roman" w:cs="Times New Roman"/>
                <w:noProof/>
                <w:webHidden/>
                <w:sz w:val="24"/>
                <w:szCs w:val="24"/>
              </w:rPr>
              <w:instrText xml:space="preserve"> PAGEREF _Toc66617486 \h </w:instrText>
            </w:r>
            <w:r w:rsidR="00ED64FF" w:rsidRPr="00F65AD2">
              <w:rPr>
                <w:rFonts w:ascii="Times New Roman" w:hAnsi="Times New Roman" w:cs="Times New Roman"/>
                <w:noProof/>
                <w:webHidden/>
                <w:sz w:val="24"/>
                <w:szCs w:val="24"/>
              </w:rPr>
            </w:r>
            <w:r w:rsidR="00ED64FF" w:rsidRPr="00F65AD2">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7</w:t>
            </w:r>
            <w:r w:rsidR="00ED64FF" w:rsidRPr="00F65AD2">
              <w:rPr>
                <w:rFonts w:ascii="Times New Roman" w:hAnsi="Times New Roman" w:cs="Times New Roman"/>
                <w:noProof/>
                <w:webHidden/>
                <w:sz w:val="24"/>
                <w:szCs w:val="24"/>
              </w:rPr>
              <w:fldChar w:fldCharType="end"/>
            </w:r>
          </w:hyperlink>
        </w:p>
        <w:p w14:paraId="6E9742A5" w14:textId="1EFFE40A" w:rsidR="00ED64FF" w:rsidRPr="00F65AD2" w:rsidRDefault="005525C7">
          <w:pPr>
            <w:pStyle w:val="TOC2"/>
            <w:tabs>
              <w:tab w:val="right" w:leader="dot" w:pos="9628"/>
            </w:tabs>
            <w:rPr>
              <w:rFonts w:ascii="Times New Roman" w:hAnsi="Times New Roman" w:cs="Times New Roman"/>
              <w:noProof/>
              <w:sz w:val="24"/>
              <w:szCs w:val="24"/>
            </w:rPr>
          </w:pPr>
          <w:hyperlink w:anchor="_Toc66617487" w:history="1">
            <w:r w:rsidR="00ED64FF" w:rsidRPr="00F65AD2">
              <w:rPr>
                <w:rStyle w:val="Hyperlink"/>
                <w:rFonts w:ascii="Times New Roman" w:hAnsi="Times New Roman" w:cs="Times New Roman"/>
                <w:noProof/>
                <w:color w:val="auto"/>
                <w:sz w:val="24"/>
                <w:szCs w:val="24"/>
              </w:rPr>
              <w:t>Competition Analysis</w:t>
            </w:r>
            <w:r w:rsidR="00ED64FF" w:rsidRPr="00F65AD2">
              <w:rPr>
                <w:rFonts w:ascii="Times New Roman" w:hAnsi="Times New Roman" w:cs="Times New Roman"/>
                <w:noProof/>
                <w:webHidden/>
                <w:sz w:val="24"/>
                <w:szCs w:val="24"/>
              </w:rPr>
              <w:tab/>
            </w:r>
            <w:r w:rsidR="00ED64FF" w:rsidRPr="00F65AD2">
              <w:rPr>
                <w:rFonts w:ascii="Times New Roman" w:hAnsi="Times New Roman" w:cs="Times New Roman"/>
                <w:noProof/>
                <w:webHidden/>
                <w:sz w:val="24"/>
                <w:szCs w:val="24"/>
              </w:rPr>
              <w:fldChar w:fldCharType="begin"/>
            </w:r>
            <w:r w:rsidR="00ED64FF" w:rsidRPr="00F65AD2">
              <w:rPr>
                <w:rFonts w:ascii="Times New Roman" w:hAnsi="Times New Roman" w:cs="Times New Roman"/>
                <w:noProof/>
                <w:webHidden/>
                <w:sz w:val="24"/>
                <w:szCs w:val="24"/>
              </w:rPr>
              <w:instrText xml:space="preserve"> PAGEREF _Toc66617487 \h </w:instrText>
            </w:r>
            <w:r w:rsidR="00ED64FF" w:rsidRPr="00F65AD2">
              <w:rPr>
                <w:rFonts w:ascii="Times New Roman" w:hAnsi="Times New Roman" w:cs="Times New Roman"/>
                <w:noProof/>
                <w:webHidden/>
                <w:sz w:val="24"/>
                <w:szCs w:val="24"/>
              </w:rPr>
            </w:r>
            <w:r w:rsidR="00ED64FF" w:rsidRPr="00F65AD2">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7</w:t>
            </w:r>
            <w:r w:rsidR="00ED64FF" w:rsidRPr="00F65AD2">
              <w:rPr>
                <w:rFonts w:ascii="Times New Roman" w:hAnsi="Times New Roman" w:cs="Times New Roman"/>
                <w:noProof/>
                <w:webHidden/>
                <w:sz w:val="24"/>
                <w:szCs w:val="24"/>
              </w:rPr>
              <w:fldChar w:fldCharType="end"/>
            </w:r>
          </w:hyperlink>
        </w:p>
        <w:p w14:paraId="3BE4B352" w14:textId="6A6B1EEF" w:rsidR="00ED64FF" w:rsidRPr="00ED64FF" w:rsidRDefault="005525C7">
          <w:pPr>
            <w:pStyle w:val="TOC2"/>
            <w:tabs>
              <w:tab w:val="right" w:leader="dot" w:pos="9628"/>
            </w:tabs>
            <w:rPr>
              <w:rFonts w:ascii="Times New Roman" w:hAnsi="Times New Roman" w:cs="Times New Roman"/>
              <w:noProof/>
              <w:sz w:val="24"/>
              <w:szCs w:val="24"/>
            </w:rPr>
          </w:pPr>
          <w:hyperlink w:anchor="_Toc66617488" w:history="1">
            <w:r w:rsidR="00ED64FF" w:rsidRPr="00ED64FF">
              <w:rPr>
                <w:rStyle w:val="Hyperlink"/>
                <w:rFonts w:ascii="Times New Roman" w:hAnsi="Times New Roman" w:cs="Times New Roman"/>
                <w:noProof/>
                <w:color w:val="auto"/>
                <w:sz w:val="24"/>
                <w:szCs w:val="24"/>
              </w:rPr>
              <w:t>SWOT Analysis</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_Toc66617488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9</w:t>
            </w:r>
            <w:r w:rsidR="00ED64FF" w:rsidRPr="00ED64FF">
              <w:rPr>
                <w:rFonts w:ascii="Times New Roman" w:hAnsi="Times New Roman" w:cs="Times New Roman"/>
                <w:noProof/>
                <w:webHidden/>
                <w:sz w:val="24"/>
                <w:szCs w:val="24"/>
              </w:rPr>
              <w:fldChar w:fldCharType="end"/>
            </w:r>
          </w:hyperlink>
        </w:p>
        <w:p w14:paraId="4FC02289" w14:textId="3EC5C816" w:rsidR="00ED64FF" w:rsidRPr="00ED64FF" w:rsidRDefault="005525C7">
          <w:pPr>
            <w:pStyle w:val="TOC2"/>
            <w:tabs>
              <w:tab w:val="right" w:leader="dot" w:pos="9628"/>
            </w:tabs>
            <w:rPr>
              <w:rFonts w:ascii="Times New Roman" w:hAnsi="Times New Roman" w:cs="Times New Roman"/>
              <w:noProof/>
              <w:sz w:val="24"/>
              <w:szCs w:val="24"/>
            </w:rPr>
          </w:pPr>
          <w:hyperlink w:anchor="_Toc66617489" w:history="1">
            <w:r w:rsidR="00ED64FF" w:rsidRPr="00ED64FF">
              <w:rPr>
                <w:rStyle w:val="Hyperlink"/>
                <w:rFonts w:ascii="Times New Roman" w:hAnsi="Times New Roman" w:cs="Times New Roman"/>
                <w:noProof/>
                <w:color w:val="auto"/>
                <w:sz w:val="24"/>
                <w:szCs w:val="24"/>
              </w:rPr>
              <w:t>PESTEL Analysis</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_Toc66617489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13</w:t>
            </w:r>
            <w:r w:rsidR="00ED64FF" w:rsidRPr="00ED64FF">
              <w:rPr>
                <w:rFonts w:ascii="Times New Roman" w:hAnsi="Times New Roman" w:cs="Times New Roman"/>
                <w:noProof/>
                <w:webHidden/>
                <w:sz w:val="24"/>
                <w:szCs w:val="24"/>
              </w:rPr>
              <w:fldChar w:fldCharType="end"/>
            </w:r>
          </w:hyperlink>
        </w:p>
        <w:p w14:paraId="18F9C221" w14:textId="5D713F6B" w:rsidR="00ED64FF" w:rsidRPr="00ED64FF" w:rsidRDefault="005525C7">
          <w:pPr>
            <w:pStyle w:val="TOC1"/>
            <w:tabs>
              <w:tab w:val="right" w:leader="dot" w:pos="9628"/>
            </w:tabs>
            <w:rPr>
              <w:rFonts w:ascii="Times New Roman" w:hAnsi="Times New Roman" w:cs="Times New Roman"/>
              <w:noProof/>
              <w:sz w:val="24"/>
              <w:szCs w:val="24"/>
            </w:rPr>
          </w:pPr>
          <w:hyperlink w:anchor="_Toc66617490" w:history="1">
            <w:r w:rsidR="00ED64FF" w:rsidRPr="00ED64FF">
              <w:rPr>
                <w:rStyle w:val="Hyperlink"/>
                <w:rFonts w:ascii="Times New Roman" w:hAnsi="Times New Roman" w:cs="Times New Roman"/>
                <w:noProof/>
                <w:color w:val="auto"/>
                <w:sz w:val="24"/>
                <w:szCs w:val="24"/>
              </w:rPr>
              <w:t>Symptoms and Problem Identification</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_Toc66617490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15</w:t>
            </w:r>
            <w:r w:rsidR="00ED64FF" w:rsidRPr="00ED64FF">
              <w:rPr>
                <w:rFonts w:ascii="Times New Roman" w:hAnsi="Times New Roman" w:cs="Times New Roman"/>
                <w:noProof/>
                <w:webHidden/>
                <w:sz w:val="24"/>
                <w:szCs w:val="24"/>
              </w:rPr>
              <w:fldChar w:fldCharType="end"/>
            </w:r>
          </w:hyperlink>
        </w:p>
        <w:p w14:paraId="40993618" w14:textId="39B67C3F" w:rsidR="00ED64FF" w:rsidRPr="00ED64FF" w:rsidRDefault="005525C7">
          <w:pPr>
            <w:pStyle w:val="TOC1"/>
            <w:tabs>
              <w:tab w:val="right" w:leader="dot" w:pos="9628"/>
            </w:tabs>
            <w:rPr>
              <w:rFonts w:ascii="Times New Roman" w:hAnsi="Times New Roman" w:cs="Times New Roman"/>
              <w:noProof/>
              <w:sz w:val="24"/>
              <w:szCs w:val="24"/>
            </w:rPr>
          </w:pPr>
          <w:hyperlink w:anchor="_Toc66617491" w:history="1">
            <w:r w:rsidR="00ED64FF" w:rsidRPr="00ED64FF">
              <w:rPr>
                <w:rStyle w:val="Hyperlink"/>
                <w:rFonts w:ascii="Times New Roman" w:hAnsi="Times New Roman" w:cs="Times New Roman"/>
                <w:noProof/>
                <w:color w:val="auto"/>
                <w:sz w:val="24"/>
                <w:szCs w:val="24"/>
              </w:rPr>
              <w:t>Understanding Consumer Behaviour</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_Toc66617491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16</w:t>
            </w:r>
            <w:r w:rsidR="00ED64FF" w:rsidRPr="00ED64FF">
              <w:rPr>
                <w:rFonts w:ascii="Times New Roman" w:hAnsi="Times New Roman" w:cs="Times New Roman"/>
                <w:noProof/>
                <w:webHidden/>
                <w:sz w:val="24"/>
                <w:szCs w:val="24"/>
              </w:rPr>
              <w:fldChar w:fldCharType="end"/>
            </w:r>
          </w:hyperlink>
        </w:p>
        <w:p w14:paraId="50BD02D8" w14:textId="4C95ABD3" w:rsidR="00ED64FF" w:rsidRPr="00ED64FF" w:rsidRDefault="005525C7">
          <w:pPr>
            <w:pStyle w:val="TOC1"/>
            <w:tabs>
              <w:tab w:val="right" w:leader="dot" w:pos="9628"/>
            </w:tabs>
            <w:rPr>
              <w:rFonts w:ascii="Times New Roman" w:hAnsi="Times New Roman" w:cs="Times New Roman"/>
              <w:noProof/>
              <w:sz w:val="24"/>
              <w:szCs w:val="24"/>
            </w:rPr>
          </w:pPr>
          <w:hyperlink w:anchor="_Toc66617492" w:history="1">
            <w:r w:rsidR="00ED64FF" w:rsidRPr="00ED64FF">
              <w:rPr>
                <w:rStyle w:val="Hyperlink"/>
                <w:rFonts w:ascii="Times New Roman" w:hAnsi="Times New Roman" w:cs="Times New Roman"/>
                <w:noProof/>
                <w:color w:val="auto"/>
                <w:sz w:val="24"/>
                <w:szCs w:val="24"/>
              </w:rPr>
              <w:t>Endorsed Brand Architecture</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_Toc66617492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19</w:t>
            </w:r>
            <w:r w:rsidR="00ED64FF" w:rsidRPr="00ED64FF">
              <w:rPr>
                <w:rFonts w:ascii="Times New Roman" w:hAnsi="Times New Roman" w:cs="Times New Roman"/>
                <w:noProof/>
                <w:webHidden/>
                <w:sz w:val="24"/>
                <w:szCs w:val="24"/>
              </w:rPr>
              <w:fldChar w:fldCharType="end"/>
            </w:r>
          </w:hyperlink>
        </w:p>
        <w:p w14:paraId="7E230749" w14:textId="484A006C" w:rsidR="00ED64FF" w:rsidRPr="00ED64FF" w:rsidRDefault="005525C7">
          <w:pPr>
            <w:pStyle w:val="TOC1"/>
            <w:tabs>
              <w:tab w:val="right" w:leader="dot" w:pos="9628"/>
            </w:tabs>
            <w:rPr>
              <w:rFonts w:ascii="Times New Roman" w:hAnsi="Times New Roman" w:cs="Times New Roman"/>
              <w:noProof/>
              <w:sz w:val="24"/>
              <w:szCs w:val="24"/>
            </w:rPr>
          </w:pPr>
          <w:hyperlink w:anchor="_Toc66617493" w:history="1">
            <w:r w:rsidR="00ED64FF" w:rsidRPr="00ED64FF">
              <w:rPr>
                <w:rStyle w:val="Hyperlink"/>
                <w:rFonts w:ascii="Times New Roman" w:hAnsi="Times New Roman" w:cs="Times New Roman"/>
                <w:noProof/>
                <w:color w:val="auto"/>
                <w:sz w:val="24"/>
                <w:szCs w:val="24"/>
              </w:rPr>
              <w:t>Action Plan</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_Toc66617493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21</w:t>
            </w:r>
            <w:r w:rsidR="00ED64FF" w:rsidRPr="00ED64FF">
              <w:rPr>
                <w:rFonts w:ascii="Times New Roman" w:hAnsi="Times New Roman" w:cs="Times New Roman"/>
                <w:noProof/>
                <w:webHidden/>
                <w:sz w:val="24"/>
                <w:szCs w:val="24"/>
              </w:rPr>
              <w:fldChar w:fldCharType="end"/>
            </w:r>
          </w:hyperlink>
        </w:p>
        <w:p w14:paraId="20DB6E29" w14:textId="279614E1" w:rsidR="00ED64FF" w:rsidRPr="00ED64FF" w:rsidRDefault="005525C7">
          <w:pPr>
            <w:pStyle w:val="TOC1"/>
            <w:tabs>
              <w:tab w:val="right" w:leader="dot" w:pos="9628"/>
            </w:tabs>
            <w:rPr>
              <w:rFonts w:ascii="Times New Roman" w:hAnsi="Times New Roman" w:cs="Times New Roman"/>
              <w:noProof/>
              <w:sz w:val="24"/>
              <w:szCs w:val="24"/>
            </w:rPr>
          </w:pPr>
          <w:hyperlink w:anchor="_Toc66617494" w:history="1">
            <w:r w:rsidR="00ED64FF" w:rsidRPr="00ED64FF">
              <w:rPr>
                <w:rStyle w:val="Hyperlink"/>
                <w:rFonts w:ascii="Times New Roman" w:hAnsi="Times New Roman" w:cs="Times New Roman"/>
                <w:noProof/>
                <w:color w:val="auto"/>
                <w:sz w:val="24"/>
                <w:szCs w:val="24"/>
              </w:rPr>
              <w:t>Recommendations</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_Toc66617494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22</w:t>
            </w:r>
            <w:r w:rsidR="00ED64FF" w:rsidRPr="00ED64FF">
              <w:rPr>
                <w:rFonts w:ascii="Times New Roman" w:hAnsi="Times New Roman" w:cs="Times New Roman"/>
                <w:noProof/>
                <w:webHidden/>
                <w:sz w:val="24"/>
                <w:szCs w:val="24"/>
              </w:rPr>
              <w:fldChar w:fldCharType="end"/>
            </w:r>
          </w:hyperlink>
        </w:p>
        <w:p w14:paraId="1D1DF170" w14:textId="2EAF68A9" w:rsidR="00ED64FF" w:rsidRPr="00ED64FF" w:rsidRDefault="005525C7">
          <w:pPr>
            <w:pStyle w:val="TOC1"/>
            <w:tabs>
              <w:tab w:val="right" w:leader="dot" w:pos="9628"/>
            </w:tabs>
            <w:rPr>
              <w:rFonts w:ascii="Times New Roman" w:hAnsi="Times New Roman" w:cs="Times New Roman"/>
              <w:noProof/>
              <w:sz w:val="24"/>
              <w:szCs w:val="24"/>
            </w:rPr>
          </w:pPr>
          <w:hyperlink w:anchor="_Toc66617495" w:history="1">
            <w:r w:rsidR="00ED64FF" w:rsidRPr="00ED64FF">
              <w:rPr>
                <w:rStyle w:val="Hyperlink"/>
                <w:rFonts w:ascii="Times New Roman" w:hAnsi="Times New Roman" w:cs="Times New Roman"/>
                <w:noProof/>
                <w:color w:val="auto"/>
                <w:sz w:val="24"/>
                <w:szCs w:val="24"/>
              </w:rPr>
              <w:t>Conclusion</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_Toc66617495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24</w:t>
            </w:r>
            <w:r w:rsidR="00ED64FF" w:rsidRPr="00ED64FF">
              <w:rPr>
                <w:rFonts w:ascii="Times New Roman" w:hAnsi="Times New Roman" w:cs="Times New Roman"/>
                <w:noProof/>
                <w:webHidden/>
                <w:sz w:val="24"/>
                <w:szCs w:val="24"/>
              </w:rPr>
              <w:fldChar w:fldCharType="end"/>
            </w:r>
          </w:hyperlink>
        </w:p>
        <w:p w14:paraId="20C427A9" w14:textId="5EAA986E" w:rsidR="00ED64FF" w:rsidRDefault="005525C7">
          <w:pPr>
            <w:pStyle w:val="TOC1"/>
            <w:tabs>
              <w:tab w:val="right" w:leader="dot" w:pos="9628"/>
            </w:tabs>
            <w:rPr>
              <w:noProof/>
            </w:rPr>
          </w:pPr>
          <w:hyperlink w:anchor="_Toc66617496" w:history="1">
            <w:r w:rsidR="00ED64FF" w:rsidRPr="00ED64FF">
              <w:rPr>
                <w:rStyle w:val="Hyperlink"/>
                <w:rFonts w:ascii="Times New Roman" w:hAnsi="Times New Roman" w:cs="Times New Roman"/>
                <w:noProof/>
                <w:color w:val="auto"/>
                <w:sz w:val="24"/>
                <w:szCs w:val="24"/>
              </w:rPr>
              <w:t>References</w:t>
            </w:r>
            <w:r w:rsidR="00ED64FF" w:rsidRPr="00ED64FF">
              <w:rPr>
                <w:rFonts w:ascii="Times New Roman" w:hAnsi="Times New Roman" w:cs="Times New Roman"/>
                <w:noProof/>
                <w:webHidden/>
                <w:sz w:val="24"/>
                <w:szCs w:val="24"/>
              </w:rPr>
              <w:tab/>
            </w:r>
            <w:r w:rsidR="00ED64FF" w:rsidRPr="00ED64FF">
              <w:rPr>
                <w:rFonts w:ascii="Times New Roman" w:hAnsi="Times New Roman" w:cs="Times New Roman"/>
                <w:noProof/>
                <w:webHidden/>
                <w:sz w:val="24"/>
                <w:szCs w:val="24"/>
              </w:rPr>
              <w:fldChar w:fldCharType="begin"/>
            </w:r>
            <w:r w:rsidR="00ED64FF" w:rsidRPr="00ED64FF">
              <w:rPr>
                <w:rFonts w:ascii="Times New Roman" w:hAnsi="Times New Roman" w:cs="Times New Roman"/>
                <w:noProof/>
                <w:webHidden/>
                <w:sz w:val="24"/>
                <w:szCs w:val="24"/>
              </w:rPr>
              <w:instrText xml:space="preserve"> PAGEREF _Toc66617496 \h </w:instrText>
            </w:r>
            <w:r w:rsidR="00ED64FF" w:rsidRPr="00ED64FF">
              <w:rPr>
                <w:rFonts w:ascii="Times New Roman" w:hAnsi="Times New Roman" w:cs="Times New Roman"/>
                <w:noProof/>
                <w:webHidden/>
                <w:sz w:val="24"/>
                <w:szCs w:val="24"/>
              </w:rPr>
            </w:r>
            <w:r w:rsidR="00ED64FF" w:rsidRPr="00ED64FF">
              <w:rPr>
                <w:rFonts w:ascii="Times New Roman" w:hAnsi="Times New Roman" w:cs="Times New Roman"/>
                <w:noProof/>
                <w:webHidden/>
                <w:sz w:val="24"/>
                <w:szCs w:val="24"/>
              </w:rPr>
              <w:fldChar w:fldCharType="separate"/>
            </w:r>
            <w:r w:rsidR="00482B2A">
              <w:rPr>
                <w:rFonts w:ascii="Times New Roman" w:hAnsi="Times New Roman" w:cs="Times New Roman"/>
                <w:noProof/>
                <w:webHidden/>
                <w:sz w:val="24"/>
                <w:szCs w:val="24"/>
              </w:rPr>
              <w:t>25</w:t>
            </w:r>
            <w:r w:rsidR="00ED64FF" w:rsidRPr="00ED64FF">
              <w:rPr>
                <w:rFonts w:ascii="Times New Roman" w:hAnsi="Times New Roman" w:cs="Times New Roman"/>
                <w:noProof/>
                <w:webHidden/>
                <w:sz w:val="24"/>
                <w:szCs w:val="24"/>
              </w:rPr>
              <w:fldChar w:fldCharType="end"/>
            </w:r>
          </w:hyperlink>
        </w:p>
        <w:p w14:paraId="5CB0F849" w14:textId="7DFFFF12" w:rsidR="00ED64FF" w:rsidRDefault="00ED64FF">
          <w:r>
            <w:rPr>
              <w:b/>
              <w:bCs/>
              <w:noProof/>
            </w:rPr>
            <w:fldChar w:fldCharType="end"/>
          </w:r>
        </w:p>
      </w:sdtContent>
    </w:sdt>
    <w:p w14:paraId="4F40C26C" w14:textId="78445BB7" w:rsidR="00ED64FF" w:rsidRDefault="00ED64FF">
      <w:pPr>
        <w:rPr>
          <w:rFonts w:ascii="Times New Roman" w:eastAsiaTheme="majorEastAsia" w:hAnsi="Times New Roman" w:cs="Times New Roman"/>
          <w:b/>
          <w:sz w:val="32"/>
          <w:szCs w:val="32"/>
        </w:rPr>
      </w:pPr>
      <w:r>
        <w:rPr>
          <w:rFonts w:cs="Times New Roman"/>
          <w:sz w:val="32"/>
        </w:rPr>
        <w:br w:type="page"/>
      </w:r>
    </w:p>
    <w:p w14:paraId="2AB89186" w14:textId="1551E880" w:rsidR="00737657" w:rsidRDefault="00737657" w:rsidP="00737657">
      <w:pPr>
        <w:pStyle w:val="Heading1"/>
        <w:rPr>
          <w:rFonts w:cs="Times New Roman"/>
          <w:color w:val="auto"/>
          <w:sz w:val="32"/>
        </w:rPr>
      </w:pPr>
      <w:bookmarkStart w:id="3" w:name="_Toc66617484"/>
      <w:r w:rsidRPr="002F5B1B">
        <w:rPr>
          <w:rFonts w:cs="Times New Roman"/>
          <w:color w:val="auto"/>
          <w:sz w:val="32"/>
        </w:rPr>
        <w:lastRenderedPageBreak/>
        <w:t>Introduction</w:t>
      </w:r>
      <w:bookmarkEnd w:id="2"/>
      <w:bookmarkEnd w:id="3"/>
      <w:r w:rsidRPr="002F5B1B">
        <w:rPr>
          <w:rFonts w:cs="Times New Roman"/>
          <w:color w:val="auto"/>
          <w:sz w:val="32"/>
        </w:rPr>
        <w:t xml:space="preserve"> </w:t>
      </w:r>
    </w:p>
    <w:p w14:paraId="3C0EFF9F" w14:textId="77777777" w:rsidR="00702D0E" w:rsidRPr="00702D0E" w:rsidRDefault="00702D0E" w:rsidP="00702D0E"/>
    <w:p w14:paraId="05B391A2" w14:textId="13BE796A" w:rsidR="00737657" w:rsidRPr="002F5B1B"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 xml:space="preserve">Organisational consultants provide their clients/organisations with advices that optimises business performances, and help in gaining better organisational results. The main duty of an organisational consultant is to provide the clients with necessary structures, processes, and recommendations that meet the development goals of the business (Dawson-Shepherd, 2013). This report will investigate the case of </w:t>
      </w:r>
      <w:proofErr w:type="spellStart"/>
      <w:r w:rsidR="00737657" w:rsidRPr="002F5B1B">
        <w:rPr>
          <w:rFonts w:ascii="Times New Roman" w:hAnsi="Times New Roman" w:cs="Times New Roman"/>
          <w:b/>
          <w:bCs/>
          <w:sz w:val="24"/>
          <w:szCs w:val="24"/>
        </w:rPr>
        <w:t>Centara</w:t>
      </w:r>
      <w:proofErr w:type="spellEnd"/>
      <w:r w:rsidR="00737657" w:rsidRPr="002F5B1B">
        <w:rPr>
          <w:rFonts w:ascii="Times New Roman" w:hAnsi="Times New Roman" w:cs="Times New Roman"/>
          <w:b/>
          <w:bCs/>
          <w:sz w:val="24"/>
          <w:szCs w:val="24"/>
        </w:rPr>
        <w:t xml:space="preserve"> Hotels and Resorts</w:t>
      </w:r>
      <w:r w:rsidR="00737657" w:rsidRPr="002F5B1B">
        <w:rPr>
          <w:rFonts w:ascii="Times New Roman" w:hAnsi="Times New Roman" w:cs="Times New Roman"/>
          <w:sz w:val="24"/>
          <w:szCs w:val="24"/>
        </w:rPr>
        <w:t>, which is a Thailand</w:t>
      </w:r>
      <w:r w:rsidR="006E63B0">
        <w:rPr>
          <w:rFonts w:ascii="Times New Roman" w:hAnsi="Times New Roman" w:cs="Times New Roman"/>
          <w:sz w:val="24"/>
          <w:szCs w:val="24"/>
        </w:rPr>
        <w:t>-</w:t>
      </w:r>
      <w:r w:rsidR="00737657" w:rsidRPr="002F5B1B">
        <w:rPr>
          <w:rFonts w:ascii="Times New Roman" w:hAnsi="Times New Roman" w:cs="Times New Roman"/>
          <w:sz w:val="24"/>
          <w:szCs w:val="24"/>
        </w:rPr>
        <w:t xml:space="preserve">based hotel chain looking to expand their business opportunities in England. </w:t>
      </w:r>
      <w:r w:rsidR="00737657">
        <w:rPr>
          <w:rFonts w:ascii="Times New Roman" w:hAnsi="Times New Roman" w:cs="Times New Roman"/>
          <w:sz w:val="24"/>
          <w:szCs w:val="24"/>
        </w:rPr>
        <w:t>S</w:t>
      </w:r>
      <w:r w:rsidR="00737657" w:rsidRPr="002F5B1B">
        <w:rPr>
          <w:rFonts w:ascii="Times New Roman" w:hAnsi="Times New Roman" w:cs="Times New Roman"/>
          <w:sz w:val="24"/>
          <w:szCs w:val="24"/>
        </w:rPr>
        <w:t xml:space="preserve">o far, the business has not been able to attract the target customers to receive hospitality services from the hotel or come in vacations. The business strategy which was successful in most Asian countries was not </w:t>
      </w:r>
      <w:r w:rsidR="006E63B0">
        <w:rPr>
          <w:rFonts w:ascii="Times New Roman" w:hAnsi="Times New Roman" w:cs="Times New Roman"/>
          <w:sz w:val="24"/>
          <w:szCs w:val="24"/>
        </w:rPr>
        <w:t>following</w:t>
      </w:r>
      <w:r w:rsidR="00737657" w:rsidRPr="002F5B1B">
        <w:rPr>
          <w:rFonts w:ascii="Times New Roman" w:hAnsi="Times New Roman" w:cs="Times New Roman"/>
          <w:sz w:val="24"/>
          <w:szCs w:val="24"/>
        </w:rPr>
        <w:t xml:space="preserve"> the expected </w:t>
      </w:r>
      <w:r w:rsidR="006E63B0">
        <w:rPr>
          <w:rFonts w:ascii="Times New Roman" w:hAnsi="Times New Roman" w:cs="Times New Roman"/>
          <w:sz w:val="24"/>
          <w:szCs w:val="24"/>
        </w:rPr>
        <w:t>pattern</w:t>
      </w:r>
      <w:r w:rsidR="00737657" w:rsidRPr="002F5B1B">
        <w:rPr>
          <w:rFonts w:ascii="Times New Roman" w:hAnsi="Times New Roman" w:cs="Times New Roman"/>
          <w:sz w:val="24"/>
          <w:szCs w:val="24"/>
        </w:rPr>
        <w:t xml:space="preserve"> in Western countries like England. Having a strong brand image and awareness in the domestic market is not adequate for expansion in international markets. Now, the hotel authority has approached </w:t>
      </w:r>
      <w:r w:rsidR="00737657" w:rsidRPr="002F5B1B">
        <w:rPr>
          <w:rFonts w:ascii="Times New Roman" w:hAnsi="Times New Roman" w:cs="Times New Roman"/>
          <w:b/>
          <w:bCs/>
          <w:sz w:val="24"/>
          <w:szCs w:val="24"/>
        </w:rPr>
        <w:t>Design Consultants Limited</w:t>
      </w:r>
      <w:r w:rsidR="00737657" w:rsidRPr="002F5B1B">
        <w:rPr>
          <w:rFonts w:ascii="Times New Roman" w:hAnsi="Times New Roman" w:cs="Times New Roman"/>
          <w:sz w:val="24"/>
          <w:szCs w:val="24"/>
        </w:rPr>
        <w:t>, one of the most reputed and successful business consultants’ agencies in England, to help with their business development in the country. This consultancy report will include a SWOT and PESTEL analysis to identify the internal and external business environment factors that had an impact over the business venture and the key differences between Thailand and England in terms of businesses. The report will also include the observations of workplace practices in the hotel chain. Finally, the report will include recommendations and</w:t>
      </w:r>
      <w:r w:rsidR="006E63B0">
        <w:rPr>
          <w:rFonts w:ascii="Times New Roman" w:hAnsi="Times New Roman" w:cs="Times New Roman"/>
          <w:sz w:val="24"/>
          <w:szCs w:val="24"/>
        </w:rPr>
        <w:t xml:space="preserve"> an</w:t>
      </w:r>
      <w:r w:rsidR="00737657" w:rsidRPr="002F5B1B">
        <w:rPr>
          <w:rFonts w:ascii="Times New Roman" w:hAnsi="Times New Roman" w:cs="Times New Roman"/>
          <w:sz w:val="24"/>
          <w:szCs w:val="24"/>
        </w:rPr>
        <w:t xml:space="preserve"> action plan that will help the business to improve their business processes and achieve organisational success. </w:t>
      </w:r>
    </w:p>
    <w:p w14:paraId="63CADFFB" w14:textId="54E6A00F" w:rsidR="00737657" w:rsidRDefault="00737657">
      <w:r>
        <w:br w:type="page"/>
      </w:r>
    </w:p>
    <w:p w14:paraId="448661DB" w14:textId="77777777" w:rsidR="00737657" w:rsidRPr="002F5B1B" w:rsidRDefault="00737657" w:rsidP="00737657">
      <w:pPr>
        <w:pStyle w:val="Heading1"/>
        <w:rPr>
          <w:rFonts w:cs="Times New Roman"/>
          <w:color w:val="auto"/>
          <w:sz w:val="32"/>
        </w:rPr>
      </w:pPr>
      <w:bookmarkStart w:id="4" w:name="_Toc65642984"/>
      <w:bookmarkStart w:id="5" w:name="_Toc66617485"/>
      <w:r w:rsidRPr="002F5B1B">
        <w:rPr>
          <w:rFonts w:cs="Times New Roman"/>
          <w:color w:val="auto"/>
          <w:sz w:val="32"/>
        </w:rPr>
        <w:lastRenderedPageBreak/>
        <w:t>Scope and Analysis</w:t>
      </w:r>
      <w:bookmarkEnd w:id="4"/>
      <w:bookmarkEnd w:id="5"/>
      <w:r w:rsidRPr="002F5B1B">
        <w:rPr>
          <w:rFonts w:cs="Times New Roman"/>
          <w:color w:val="auto"/>
          <w:sz w:val="32"/>
        </w:rPr>
        <w:t xml:space="preserve"> </w:t>
      </w:r>
    </w:p>
    <w:p w14:paraId="7264EB51" w14:textId="77777777" w:rsidR="00737657" w:rsidRPr="00391F69" w:rsidRDefault="00737657" w:rsidP="00702D0E">
      <w:pPr>
        <w:pStyle w:val="Heading2"/>
        <w:spacing w:line="480" w:lineRule="auto"/>
        <w:jc w:val="both"/>
        <w:rPr>
          <w:rFonts w:ascii="Times New Roman" w:hAnsi="Times New Roman" w:cs="Times New Roman"/>
          <w:b/>
          <w:bCs/>
          <w:color w:val="auto"/>
          <w:sz w:val="28"/>
          <w:szCs w:val="28"/>
        </w:rPr>
      </w:pPr>
      <w:bookmarkStart w:id="6" w:name="_Toc65642985"/>
      <w:bookmarkStart w:id="7" w:name="_Toc66617486"/>
      <w:r w:rsidRPr="00391F69">
        <w:rPr>
          <w:rFonts w:ascii="Times New Roman" w:hAnsi="Times New Roman" w:cs="Times New Roman"/>
          <w:b/>
          <w:bCs/>
          <w:color w:val="auto"/>
          <w:sz w:val="28"/>
          <w:szCs w:val="28"/>
        </w:rPr>
        <w:t>Current Situation</w:t>
      </w:r>
      <w:bookmarkEnd w:id="6"/>
      <w:bookmarkEnd w:id="7"/>
      <w:r w:rsidRPr="00391F69">
        <w:rPr>
          <w:rFonts w:ascii="Times New Roman" w:hAnsi="Times New Roman" w:cs="Times New Roman"/>
          <w:b/>
          <w:bCs/>
          <w:color w:val="auto"/>
          <w:sz w:val="28"/>
          <w:szCs w:val="28"/>
        </w:rPr>
        <w:t xml:space="preserve"> </w:t>
      </w:r>
    </w:p>
    <w:p w14:paraId="24A47DAF" w14:textId="4B256EBA"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is one of the leading hotel chain groups in Thailand. The company is owned by The Central Group which also owns many other reputed hotel brands in Asian countries such as- Hong Kong, South Korea, and Japan </w:t>
      </w:r>
      <w:r w:rsidR="00737657" w:rsidRPr="00702D0E">
        <w:rPr>
          <w:rFonts w:ascii="Times New Roman" w:hAnsi="Times New Roman" w:cs="Times New Roman"/>
          <w:color w:val="000000"/>
          <w:sz w:val="24"/>
          <w:szCs w:val="24"/>
          <w:shd w:val="clear" w:color="auto" w:fill="FFFFFF"/>
        </w:rPr>
        <w:t xml:space="preserve">(Hospitality Net, 2021). </w:t>
      </w:r>
      <w:r w:rsidR="00737657" w:rsidRPr="00702D0E">
        <w:rPr>
          <w:rFonts w:ascii="Times New Roman" w:hAnsi="Times New Roman" w:cs="Times New Roman"/>
          <w:sz w:val="24"/>
          <w:szCs w:val="24"/>
        </w:rPr>
        <w:t>Now the company is trying to focus on expanding their business to global market outside of Asia region. UK is already an economically diversified countries with many tourist destinations (</w:t>
      </w:r>
      <w:proofErr w:type="spellStart"/>
      <w:r w:rsidR="00737657" w:rsidRPr="00702D0E">
        <w:rPr>
          <w:rFonts w:ascii="Times New Roman" w:hAnsi="Times New Roman" w:cs="Times New Roman"/>
          <w:sz w:val="24"/>
          <w:szCs w:val="24"/>
        </w:rPr>
        <w:t>B</w:t>
      </w:r>
      <w:r w:rsidR="00BB0C98">
        <w:rPr>
          <w:rFonts w:ascii="Times New Roman" w:hAnsi="Times New Roman" w:cs="Times New Roman"/>
          <w:sz w:val="24"/>
          <w:szCs w:val="24"/>
        </w:rPr>
        <w:t>l</w:t>
      </w:r>
      <w:r w:rsidR="00737657" w:rsidRPr="00702D0E">
        <w:rPr>
          <w:rFonts w:ascii="Times New Roman" w:hAnsi="Times New Roman" w:cs="Times New Roman"/>
          <w:sz w:val="24"/>
          <w:szCs w:val="24"/>
        </w:rPr>
        <w:t>omme</w:t>
      </w:r>
      <w:proofErr w:type="spellEnd"/>
      <w:r w:rsidR="00737657" w:rsidRPr="00702D0E">
        <w:rPr>
          <w:rFonts w:ascii="Times New Roman" w:hAnsi="Times New Roman" w:cs="Times New Roman"/>
          <w:sz w:val="24"/>
          <w:szCs w:val="24"/>
        </w:rPr>
        <w:t xml:space="preserve">, 2010). Hence,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w:t>
      </w:r>
      <w:r w:rsidR="00BB0C98">
        <w:rPr>
          <w:rFonts w:ascii="Times New Roman" w:hAnsi="Times New Roman" w:cs="Times New Roman"/>
          <w:sz w:val="24"/>
          <w:szCs w:val="24"/>
        </w:rPr>
        <w:t>and</w:t>
      </w:r>
      <w:r w:rsidR="00737657" w:rsidRPr="00702D0E">
        <w:rPr>
          <w:rFonts w:ascii="Times New Roman" w:hAnsi="Times New Roman" w:cs="Times New Roman"/>
          <w:sz w:val="24"/>
          <w:szCs w:val="24"/>
        </w:rPr>
        <w:t xml:space="preserve"> Resorts established their branch in London, one of the cities filled with tourist attractions. There are already large competitors in the industry who have great reputation and brand awareness for their hospitality services, for example Marriott, Radisson and Hilton. The CEO of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Mr. Markland has prioritised in building the hotel brand architecture and portfolio with the aim to maximise the brand’s potential to grow </w:t>
      </w:r>
      <w:r w:rsidR="00737657" w:rsidRPr="00702D0E">
        <w:rPr>
          <w:rFonts w:ascii="Times New Roman" w:hAnsi="Times New Roman" w:cs="Times New Roman"/>
          <w:color w:val="000000"/>
          <w:sz w:val="24"/>
          <w:szCs w:val="24"/>
          <w:shd w:val="clear" w:color="auto" w:fill="FFFFFF"/>
        </w:rPr>
        <w:t>(Centarahotelsresorts.com, 2017)</w:t>
      </w:r>
      <w:r w:rsidR="00737657" w:rsidRPr="00702D0E">
        <w:rPr>
          <w:rFonts w:ascii="Times New Roman" w:hAnsi="Times New Roman" w:cs="Times New Roman"/>
          <w:sz w:val="24"/>
          <w:szCs w:val="24"/>
        </w:rPr>
        <w:t>.</w:t>
      </w:r>
    </w:p>
    <w:p w14:paraId="557674C5" w14:textId="7B4E2ACA" w:rsidR="00737657" w:rsidRPr="00391F69" w:rsidRDefault="00737657" w:rsidP="00D519BA">
      <w:pPr>
        <w:pStyle w:val="Heading2"/>
        <w:rPr>
          <w:rFonts w:ascii="Times New Roman" w:hAnsi="Times New Roman" w:cs="Times New Roman"/>
          <w:b/>
          <w:bCs/>
          <w:color w:val="auto"/>
          <w:sz w:val="28"/>
          <w:szCs w:val="28"/>
        </w:rPr>
      </w:pPr>
      <w:bookmarkStart w:id="8" w:name="_Toc65642988"/>
      <w:bookmarkStart w:id="9" w:name="_Toc66617487"/>
      <w:r w:rsidRPr="00391F69">
        <w:rPr>
          <w:rFonts w:ascii="Times New Roman" w:hAnsi="Times New Roman" w:cs="Times New Roman"/>
          <w:b/>
          <w:bCs/>
          <w:color w:val="auto"/>
          <w:sz w:val="28"/>
          <w:szCs w:val="28"/>
        </w:rPr>
        <w:t>Competition Analysis</w:t>
      </w:r>
      <w:bookmarkEnd w:id="8"/>
      <w:bookmarkEnd w:id="9"/>
      <w:r w:rsidRPr="00391F69">
        <w:rPr>
          <w:rFonts w:ascii="Times New Roman" w:hAnsi="Times New Roman" w:cs="Times New Roman"/>
          <w:b/>
          <w:bCs/>
          <w:color w:val="auto"/>
          <w:sz w:val="28"/>
          <w:szCs w:val="28"/>
        </w:rPr>
        <w:t xml:space="preserve"> </w:t>
      </w:r>
    </w:p>
    <w:p w14:paraId="00CC79CD" w14:textId="77777777" w:rsidR="00D519BA" w:rsidRPr="00D519BA" w:rsidRDefault="00D519BA" w:rsidP="00D519BA"/>
    <w:p w14:paraId="722C5169" w14:textId="58C23E5C" w:rsid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function in two tiers for attracting the customers. The two tiers are</w:t>
      </w:r>
      <w:r>
        <w:rPr>
          <w:rFonts w:ascii="Times New Roman" w:hAnsi="Times New Roman" w:cs="Times New Roman"/>
          <w:sz w:val="24"/>
          <w:szCs w:val="24"/>
        </w:rPr>
        <w:t>:</w:t>
      </w:r>
      <w:r w:rsidR="00737657" w:rsidRPr="00702D0E">
        <w:rPr>
          <w:rFonts w:ascii="Times New Roman" w:hAnsi="Times New Roman" w:cs="Times New Roman"/>
          <w:sz w:val="24"/>
          <w:szCs w:val="24"/>
        </w:rPr>
        <w:t xml:space="preserve"> </w:t>
      </w:r>
    </w:p>
    <w:p w14:paraId="2F991082" w14:textId="77777777" w:rsidR="00391F69"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sz w:val="24"/>
          <w:szCs w:val="24"/>
        </w:rPr>
        <w:t xml:space="preserve">1. Tier 1 (luxury); </w:t>
      </w:r>
    </w:p>
    <w:p w14:paraId="5EBE4D40" w14:textId="2A7397F3"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sz w:val="24"/>
          <w:szCs w:val="24"/>
        </w:rPr>
        <w:t xml:space="preserve">2. Tier 2 (premium </w:t>
      </w:r>
      <w:r w:rsidR="00702D0E">
        <w:rPr>
          <w:rFonts w:ascii="Times New Roman" w:hAnsi="Times New Roman" w:cs="Times New Roman"/>
          <w:sz w:val="24"/>
          <w:szCs w:val="24"/>
        </w:rPr>
        <w:t>and</w:t>
      </w:r>
      <w:r w:rsidRPr="00702D0E">
        <w:rPr>
          <w:rFonts w:ascii="Times New Roman" w:hAnsi="Times New Roman" w:cs="Times New Roman"/>
          <w:sz w:val="24"/>
          <w:szCs w:val="24"/>
        </w:rPr>
        <w:t xml:space="preserve"> consumer). </w:t>
      </w:r>
    </w:p>
    <w:p w14:paraId="45A684FD" w14:textId="24B8FE93"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There are competitors in both </w:t>
      </w:r>
      <w:r w:rsidR="006E63B0">
        <w:rPr>
          <w:rFonts w:ascii="Times New Roman" w:hAnsi="Times New Roman" w:cs="Times New Roman"/>
          <w:sz w:val="24"/>
          <w:szCs w:val="24"/>
        </w:rPr>
        <w:t xml:space="preserve">of those </w:t>
      </w:r>
      <w:r w:rsidR="00737657" w:rsidRPr="00702D0E">
        <w:rPr>
          <w:rFonts w:ascii="Times New Roman" w:hAnsi="Times New Roman" w:cs="Times New Roman"/>
          <w:sz w:val="24"/>
          <w:szCs w:val="24"/>
        </w:rPr>
        <w:t xml:space="preserve">tiers. In </w:t>
      </w:r>
      <w:r>
        <w:rPr>
          <w:rFonts w:ascii="Times New Roman" w:hAnsi="Times New Roman" w:cs="Times New Roman"/>
          <w:sz w:val="24"/>
          <w:szCs w:val="24"/>
        </w:rPr>
        <w:t>T</w:t>
      </w:r>
      <w:r w:rsidR="00737657" w:rsidRPr="00702D0E">
        <w:rPr>
          <w:rFonts w:ascii="Times New Roman" w:hAnsi="Times New Roman" w:cs="Times New Roman"/>
          <w:sz w:val="24"/>
          <w:szCs w:val="24"/>
        </w:rPr>
        <w:t xml:space="preserve">ier 1, there is Marriot International, Four Season, Ritz Carlton, Sofitel Legend, Hiltons and other reputed global brands in the tourism industry (Brotherton, 2019). Marriott International is the leading market share holder in the UK in the premium segment. All these brands have global focus which can possess a hard competition for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w:t>
      </w:r>
      <w:proofErr w:type="spellStart"/>
      <w:r>
        <w:rPr>
          <w:rFonts w:ascii="Times New Roman" w:hAnsi="Times New Roman" w:cs="Times New Roman"/>
          <w:sz w:val="24"/>
          <w:szCs w:val="24"/>
        </w:rPr>
        <w:t>ans</w:t>
      </w:r>
      <w:proofErr w:type="spellEnd"/>
      <w:r w:rsidR="00737657" w:rsidRPr="00702D0E">
        <w:rPr>
          <w:rFonts w:ascii="Times New Roman" w:hAnsi="Times New Roman" w:cs="Times New Roman"/>
          <w:sz w:val="24"/>
          <w:szCs w:val="24"/>
        </w:rPr>
        <w:t xml:space="preserve"> Resorts. There are also </w:t>
      </w:r>
      <w:r>
        <w:rPr>
          <w:rFonts w:ascii="Times New Roman" w:hAnsi="Times New Roman" w:cs="Times New Roman"/>
          <w:sz w:val="24"/>
          <w:szCs w:val="24"/>
        </w:rPr>
        <w:t>T</w:t>
      </w:r>
      <w:r w:rsidR="00737657" w:rsidRPr="00702D0E">
        <w:rPr>
          <w:rFonts w:ascii="Times New Roman" w:hAnsi="Times New Roman" w:cs="Times New Roman"/>
          <w:sz w:val="24"/>
          <w:szCs w:val="24"/>
        </w:rPr>
        <w:t xml:space="preserve">ier 2 which focuses on premium services (four-star) and consumer (value based). Different Thai brands, other global brands, and local hotel chain brands in the UK are competitors in this tier segment. The second tier has Chinese and Asian brand focus compared to </w:t>
      </w:r>
      <w:r w:rsidR="00737657" w:rsidRPr="00702D0E">
        <w:rPr>
          <w:rFonts w:ascii="Times New Roman" w:hAnsi="Times New Roman" w:cs="Times New Roman"/>
          <w:sz w:val="24"/>
          <w:szCs w:val="24"/>
        </w:rPr>
        <w:lastRenderedPageBreak/>
        <w:t xml:space="preserve">global brand focus in </w:t>
      </w:r>
      <w:r>
        <w:rPr>
          <w:rFonts w:ascii="Times New Roman" w:hAnsi="Times New Roman" w:cs="Times New Roman"/>
          <w:sz w:val="24"/>
          <w:szCs w:val="24"/>
        </w:rPr>
        <w:t>T</w:t>
      </w:r>
      <w:r w:rsidR="00737657" w:rsidRPr="00702D0E">
        <w:rPr>
          <w:rFonts w:ascii="Times New Roman" w:hAnsi="Times New Roman" w:cs="Times New Roman"/>
          <w:sz w:val="24"/>
          <w:szCs w:val="24"/>
        </w:rPr>
        <w:t xml:space="preserve">ier 1. In UK, Premier Inn has the highest number of hotel rooms to attract the majority of the customers with more </w:t>
      </w:r>
      <w:r w:rsidR="006E63B0">
        <w:rPr>
          <w:rFonts w:ascii="Times New Roman" w:hAnsi="Times New Roman" w:cs="Times New Roman"/>
          <w:sz w:val="24"/>
          <w:szCs w:val="24"/>
        </w:rPr>
        <w:t xml:space="preserve">than </w:t>
      </w:r>
      <w:r w:rsidR="00737657" w:rsidRPr="00702D0E">
        <w:rPr>
          <w:rFonts w:ascii="Times New Roman" w:hAnsi="Times New Roman" w:cs="Times New Roman"/>
          <w:sz w:val="24"/>
          <w:szCs w:val="24"/>
        </w:rPr>
        <w:t>75,000 rooms. It is the double</w:t>
      </w:r>
      <w:r w:rsidR="006E63B0">
        <w:rPr>
          <w:rFonts w:ascii="Times New Roman" w:hAnsi="Times New Roman" w:cs="Times New Roman"/>
          <w:sz w:val="24"/>
          <w:szCs w:val="24"/>
        </w:rPr>
        <w:t xml:space="preserve"> that</w:t>
      </w:r>
      <w:r w:rsidR="00737657" w:rsidRPr="00702D0E">
        <w:rPr>
          <w:rFonts w:ascii="Times New Roman" w:hAnsi="Times New Roman" w:cs="Times New Roman"/>
          <w:sz w:val="24"/>
          <w:szCs w:val="24"/>
        </w:rPr>
        <w:t xml:space="preserve"> of </w:t>
      </w:r>
      <w:r w:rsidR="006E63B0" w:rsidRPr="00702D0E">
        <w:rPr>
          <w:rFonts w:ascii="Times New Roman" w:hAnsi="Times New Roman" w:cs="Times New Roman"/>
          <w:sz w:val="24"/>
          <w:szCs w:val="24"/>
        </w:rPr>
        <w:t>Travelodge with 42000 hotel rooms</w:t>
      </w:r>
      <w:r w:rsidR="006E63B0">
        <w:rPr>
          <w:rFonts w:ascii="Times New Roman" w:hAnsi="Times New Roman" w:cs="Times New Roman"/>
          <w:sz w:val="24"/>
          <w:szCs w:val="24"/>
        </w:rPr>
        <w:t xml:space="preserve"> which is in the</w:t>
      </w:r>
      <w:r w:rsidR="006E63B0" w:rsidRPr="00702D0E">
        <w:rPr>
          <w:rFonts w:ascii="Times New Roman" w:hAnsi="Times New Roman" w:cs="Times New Roman"/>
          <w:sz w:val="24"/>
          <w:szCs w:val="24"/>
        </w:rPr>
        <w:t xml:space="preserve"> </w:t>
      </w:r>
      <w:r w:rsidR="00737657" w:rsidRPr="00702D0E">
        <w:rPr>
          <w:rFonts w:ascii="Times New Roman" w:hAnsi="Times New Roman" w:cs="Times New Roman"/>
          <w:sz w:val="24"/>
          <w:szCs w:val="24"/>
        </w:rPr>
        <w:t xml:space="preserve">second position. </w:t>
      </w:r>
    </w:p>
    <w:p w14:paraId="2048B79A" w14:textId="4695D949"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With the aim to expand business operations in the international market,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have taken brands portfolio expansion decisions in 2016 </w:t>
      </w:r>
      <w:r w:rsidR="00737657" w:rsidRPr="00702D0E">
        <w:rPr>
          <w:rFonts w:ascii="Times New Roman" w:hAnsi="Times New Roman" w:cs="Times New Roman"/>
          <w:color w:val="000000"/>
          <w:sz w:val="24"/>
          <w:szCs w:val="24"/>
          <w:shd w:val="clear" w:color="auto" w:fill="FFFFFF"/>
        </w:rPr>
        <w:t>(Centarahotelsresorts.com, 2017)</w:t>
      </w:r>
      <w:r w:rsidR="00737657" w:rsidRPr="00702D0E">
        <w:rPr>
          <w:rFonts w:ascii="Times New Roman" w:hAnsi="Times New Roman" w:cs="Times New Roman"/>
          <w:sz w:val="24"/>
          <w:szCs w:val="24"/>
        </w:rPr>
        <w:t xml:space="preserve">. The company has decided to segment their brands portfolio based on the quality/star ratings of the services they are offering. For example, premium customers will get five-star services, mid-range budget will offer three stars of four-star hotels, budget hotels and so on. The CEO of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had taken initiatives to rebrand their hotels and resorts. The brands of the hotel chain include: </w:t>
      </w:r>
    </w:p>
    <w:p w14:paraId="20B852AF" w14:textId="798D8668"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Grand Hotels and Resorts were in the 5-star category. These resorts were built on exquisite properties and beachfront locations. These hotels offered outstanding facilities and services to their customers. Overall,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Grand Hotels and Resorts were providing the customers with </w:t>
      </w:r>
      <w:r w:rsidR="00A746AB">
        <w:rPr>
          <w:rFonts w:ascii="Times New Roman" w:hAnsi="Times New Roman" w:cs="Times New Roman"/>
          <w:sz w:val="24"/>
          <w:szCs w:val="24"/>
        </w:rPr>
        <w:t xml:space="preserve">all the </w:t>
      </w:r>
      <w:r w:rsidR="00737657" w:rsidRPr="00702D0E">
        <w:rPr>
          <w:rFonts w:ascii="Times New Roman" w:hAnsi="Times New Roman" w:cs="Times New Roman"/>
          <w:sz w:val="24"/>
          <w:szCs w:val="24"/>
        </w:rPr>
        <w:t xml:space="preserve">services they could ask for.  </w:t>
      </w:r>
    </w:p>
    <w:p w14:paraId="5A48BED7" w14:textId="13243669"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Next, there were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a four-star brand opened in different locations throughout Asia. They offered premium settings in city-centric locations, beach sides, and island destinations. The suites and hotel rooms offered by this brand were slight</w:t>
      </w:r>
      <w:r w:rsidR="00A746AB">
        <w:rPr>
          <w:rFonts w:ascii="Times New Roman" w:hAnsi="Times New Roman" w:cs="Times New Roman"/>
          <w:sz w:val="24"/>
          <w:szCs w:val="24"/>
        </w:rPr>
        <w:t>ly</w:t>
      </w:r>
      <w:r w:rsidR="00737657" w:rsidRPr="00702D0E">
        <w:rPr>
          <w:rFonts w:ascii="Times New Roman" w:hAnsi="Times New Roman" w:cs="Times New Roman"/>
          <w:sz w:val="24"/>
          <w:szCs w:val="24"/>
        </w:rPr>
        <w:t xml:space="preserve"> smaller than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Grand. The pricing and facilities depend on the local market conditions. It offered great packages from mid to higher-mid range budgets. There were also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Boutique Collection in countries like China and Vietnam as four to mid-five-star hotels and resorts. The packages offered in the Boutiques were designed for independent</w:t>
      </w:r>
      <w:r w:rsidR="00A746AB">
        <w:rPr>
          <w:rFonts w:ascii="Times New Roman" w:hAnsi="Times New Roman" w:cs="Times New Roman"/>
          <w:sz w:val="24"/>
          <w:szCs w:val="24"/>
        </w:rPr>
        <w:t xml:space="preserve">ly </w:t>
      </w:r>
      <w:r w:rsidR="00737657" w:rsidRPr="00702D0E">
        <w:rPr>
          <w:rFonts w:ascii="Times New Roman" w:hAnsi="Times New Roman" w:cs="Times New Roman"/>
          <w:sz w:val="24"/>
          <w:szCs w:val="24"/>
        </w:rPr>
        <w:t xml:space="preserve">minded and freestyle travellers. The main target of </w:t>
      </w:r>
      <w:r w:rsidR="00A746AB">
        <w:rPr>
          <w:rFonts w:ascii="Times New Roman" w:hAnsi="Times New Roman" w:cs="Times New Roman"/>
          <w:sz w:val="24"/>
          <w:szCs w:val="24"/>
        </w:rPr>
        <w:t>this</w:t>
      </w:r>
      <w:r w:rsidR="00737657" w:rsidRPr="00702D0E">
        <w:rPr>
          <w:rFonts w:ascii="Times New Roman" w:hAnsi="Times New Roman" w:cs="Times New Roman"/>
          <w:sz w:val="24"/>
          <w:szCs w:val="24"/>
        </w:rPr>
        <w:t xml:space="preserve"> brand was young couples from millennial generations, small group of friends, solo-travellers and so on. Adding to it, there were also Centra, a budget-oriented option from the hotel chain. They offered the best value for money services among all the other brands. The packages were affordable and the services were almost similar to a four-star hotel. The customers got first-class facilities and services within a budget offering. Recently </w:t>
      </w:r>
      <w:r w:rsidR="00737657" w:rsidRPr="00702D0E">
        <w:rPr>
          <w:rFonts w:ascii="Times New Roman" w:hAnsi="Times New Roman" w:cs="Times New Roman"/>
          <w:sz w:val="24"/>
          <w:szCs w:val="24"/>
        </w:rPr>
        <w:lastRenderedPageBreak/>
        <w:t>in 2018, another brand was launched by the group CEO in the name of COSI which promised to become a lifestyle brand. COSI targeted Asian millennials aged 18-29 who travelled at a low cost and booked their trips online. COSI received</w:t>
      </w:r>
      <w:r w:rsidR="00A746AB">
        <w:rPr>
          <w:rFonts w:ascii="Times New Roman" w:hAnsi="Times New Roman" w:cs="Times New Roman"/>
          <w:sz w:val="24"/>
          <w:szCs w:val="24"/>
        </w:rPr>
        <w:t xml:space="preserve"> the</w:t>
      </w:r>
      <w:r w:rsidR="00737657" w:rsidRPr="00702D0E">
        <w:rPr>
          <w:rFonts w:ascii="Times New Roman" w:hAnsi="Times New Roman" w:cs="Times New Roman"/>
          <w:sz w:val="24"/>
          <w:szCs w:val="24"/>
        </w:rPr>
        <w:t xml:space="preserve"> expected responses from the Asian markets. Carrying this success, COSI can be a suitable choice for the UK market as well. However, all these branding were confusing to many customers. Most of the customers could not distinguish between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Boutique Collection, and Centra as almost all of the brands were targeted towards </w:t>
      </w:r>
      <w:r w:rsidR="00A746AB">
        <w:rPr>
          <w:rFonts w:ascii="Times New Roman" w:hAnsi="Times New Roman" w:cs="Times New Roman"/>
          <w:sz w:val="24"/>
          <w:szCs w:val="24"/>
        </w:rPr>
        <w:t xml:space="preserve">the </w:t>
      </w:r>
      <w:r w:rsidR="00737657" w:rsidRPr="00702D0E">
        <w:rPr>
          <w:rFonts w:ascii="Times New Roman" w:hAnsi="Times New Roman" w:cs="Times New Roman"/>
          <w:sz w:val="24"/>
          <w:szCs w:val="24"/>
        </w:rPr>
        <w:t xml:space="preserve">same demographic of </w:t>
      </w:r>
      <w:r w:rsidR="00A746AB">
        <w:rPr>
          <w:rFonts w:ascii="Times New Roman" w:hAnsi="Times New Roman" w:cs="Times New Roman"/>
          <w:sz w:val="24"/>
          <w:szCs w:val="24"/>
        </w:rPr>
        <w:t xml:space="preserve">the </w:t>
      </w:r>
      <w:r w:rsidR="00737657" w:rsidRPr="00702D0E">
        <w:rPr>
          <w:rFonts w:ascii="Times New Roman" w:hAnsi="Times New Roman" w:cs="Times New Roman"/>
          <w:sz w:val="24"/>
          <w:szCs w:val="24"/>
        </w:rPr>
        <w:t xml:space="preserve">target market. This brand confusion could lead to a failed venture in </w:t>
      </w:r>
      <w:r w:rsidR="00A746AB">
        <w:rPr>
          <w:rFonts w:ascii="Times New Roman" w:hAnsi="Times New Roman" w:cs="Times New Roman"/>
          <w:sz w:val="24"/>
          <w:szCs w:val="24"/>
        </w:rPr>
        <w:t xml:space="preserve">the </w:t>
      </w:r>
      <w:r w:rsidR="00737657" w:rsidRPr="00702D0E">
        <w:rPr>
          <w:rFonts w:ascii="Times New Roman" w:hAnsi="Times New Roman" w:cs="Times New Roman"/>
          <w:sz w:val="24"/>
          <w:szCs w:val="24"/>
        </w:rPr>
        <w:t xml:space="preserve">UK as the native people are not aware of all these brands. On the other hand,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had a strong brand awareness and presence in the Asian markets. </w:t>
      </w:r>
      <w:r w:rsidR="00737657" w:rsidRPr="00702D0E">
        <w:rPr>
          <w:rFonts w:ascii="Times New Roman" w:hAnsi="Times New Roman" w:cs="Times New Roman"/>
          <w:color w:val="000000"/>
          <w:sz w:val="24"/>
          <w:szCs w:val="24"/>
          <w:shd w:val="clear" w:color="auto" w:fill="FFFFFF"/>
        </w:rPr>
        <w:t>(Centarahotelsresorts.com, 2021)</w:t>
      </w:r>
    </w:p>
    <w:p w14:paraId="33CE31F2" w14:textId="77777777" w:rsidR="00737657" w:rsidRPr="00702D0E" w:rsidRDefault="00737657" w:rsidP="00702D0E">
      <w:pPr>
        <w:spacing w:line="480" w:lineRule="auto"/>
        <w:jc w:val="both"/>
        <w:rPr>
          <w:rFonts w:ascii="Times New Roman" w:hAnsi="Times New Roman" w:cs="Times New Roman"/>
          <w:sz w:val="24"/>
          <w:szCs w:val="24"/>
        </w:rPr>
      </w:pPr>
    </w:p>
    <w:p w14:paraId="085EE3B7" w14:textId="77777777" w:rsidR="00737657" w:rsidRPr="00C23F3A" w:rsidRDefault="00737657" w:rsidP="00702D0E">
      <w:pPr>
        <w:pStyle w:val="Heading2"/>
        <w:spacing w:line="480" w:lineRule="auto"/>
        <w:jc w:val="both"/>
        <w:rPr>
          <w:rFonts w:ascii="Times New Roman" w:hAnsi="Times New Roman" w:cs="Times New Roman"/>
          <w:b/>
          <w:bCs/>
          <w:color w:val="auto"/>
          <w:sz w:val="24"/>
          <w:szCs w:val="24"/>
        </w:rPr>
      </w:pPr>
      <w:bookmarkStart w:id="10" w:name="_Toc65642986"/>
      <w:bookmarkStart w:id="11" w:name="_Toc66617488"/>
      <w:r w:rsidRPr="00C23F3A">
        <w:rPr>
          <w:rFonts w:ascii="Times New Roman" w:hAnsi="Times New Roman" w:cs="Times New Roman"/>
          <w:b/>
          <w:bCs/>
          <w:color w:val="auto"/>
          <w:sz w:val="24"/>
          <w:szCs w:val="24"/>
        </w:rPr>
        <w:t>SWOT Analysis</w:t>
      </w:r>
      <w:bookmarkEnd w:id="10"/>
      <w:bookmarkEnd w:id="11"/>
      <w:r w:rsidRPr="00C23F3A">
        <w:rPr>
          <w:rFonts w:ascii="Times New Roman" w:hAnsi="Times New Roman" w:cs="Times New Roman"/>
          <w:b/>
          <w:bCs/>
          <w:color w:val="auto"/>
          <w:sz w:val="24"/>
          <w:szCs w:val="24"/>
        </w:rPr>
        <w:t xml:space="preserve"> </w:t>
      </w:r>
    </w:p>
    <w:p w14:paraId="3B528BF1" w14:textId="7E226151" w:rsidR="00737657" w:rsidRPr="00702D0E" w:rsidRDefault="00702D0E"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SWOT analysis is a business tool that investigates and analyses the internal business environment factors (</w:t>
      </w:r>
      <w:r w:rsidR="00737657" w:rsidRPr="00702D0E">
        <w:rPr>
          <w:rFonts w:ascii="Times New Roman" w:hAnsi="Times New Roman" w:cs="Times New Roman"/>
          <w:sz w:val="24"/>
          <w:szCs w:val="24"/>
          <w:shd w:val="clear" w:color="auto" w:fill="FFFFFF"/>
        </w:rPr>
        <w:t>Thompson et al., 2007)</w:t>
      </w:r>
      <w:r w:rsidR="00737657" w:rsidRPr="00702D0E">
        <w:rPr>
          <w:rFonts w:ascii="Times New Roman" w:hAnsi="Times New Roman" w:cs="Times New Roman"/>
          <w:sz w:val="24"/>
          <w:szCs w:val="24"/>
        </w:rPr>
        <w:t xml:space="preserve">. SWOT is an acronym standing for strengths, weaknesses, opportunities, and threats. The SWOT analysis for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has been shown in the following table:</w:t>
      </w:r>
    </w:p>
    <w:tbl>
      <w:tblPr>
        <w:tblStyle w:val="TableGrid"/>
        <w:tblW w:w="0" w:type="auto"/>
        <w:tblLook w:val="04A0" w:firstRow="1" w:lastRow="0" w:firstColumn="1" w:lastColumn="0" w:noHBand="0" w:noVBand="1"/>
      </w:tblPr>
      <w:tblGrid>
        <w:gridCol w:w="4814"/>
        <w:gridCol w:w="4814"/>
      </w:tblGrid>
      <w:tr w:rsidR="00737657" w14:paraId="4C42748D" w14:textId="77777777" w:rsidTr="005525C7">
        <w:tc>
          <w:tcPr>
            <w:tcW w:w="4814" w:type="dxa"/>
          </w:tcPr>
          <w:p w14:paraId="7A7C264E" w14:textId="77777777" w:rsidR="00737657" w:rsidRDefault="00737657" w:rsidP="005525C7">
            <w:pPr>
              <w:spacing w:line="360" w:lineRule="auto"/>
              <w:jc w:val="center"/>
              <w:rPr>
                <w:rFonts w:ascii="Times New Roman" w:hAnsi="Times New Roman" w:cs="Times New Roman"/>
                <w:sz w:val="24"/>
                <w:szCs w:val="24"/>
              </w:rPr>
            </w:pPr>
            <w:r w:rsidRPr="002F5B1B">
              <w:rPr>
                <w:rFonts w:ascii="Times New Roman" w:hAnsi="Times New Roman" w:cs="Times New Roman"/>
                <w:b/>
                <w:bCs/>
                <w:sz w:val="24"/>
                <w:szCs w:val="24"/>
              </w:rPr>
              <w:t>Strengths</w:t>
            </w:r>
          </w:p>
        </w:tc>
        <w:tc>
          <w:tcPr>
            <w:tcW w:w="4814" w:type="dxa"/>
          </w:tcPr>
          <w:p w14:paraId="07D68895" w14:textId="77777777" w:rsidR="00737657" w:rsidRDefault="00737657" w:rsidP="005525C7">
            <w:pPr>
              <w:spacing w:line="360" w:lineRule="auto"/>
              <w:jc w:val="center"/>
              <w:rPr>
                <w:rFonts w:ascii="Times New Roman" w:hAnsi="Times New Roman" w:cs="Times New Roman"/>
                <w:sz w:val="24"/>
                <w:szCs w:val="24"/>
              </w:rPr>
            </w:pPr>
            <w:r w:rsidRPr="002F5B1B">
              <w:rPr>
                <w:rFonts w:ascii="Times New Roman" w:hAnsi="Times New Roman" w:cs="Times New Roman"/>
                <w:b/>
                <w:bCs/>
                <w:sz w:val="24"/>
                <w:szCs w:val="24"/>
              </w:rPr>
              <w:t>Weaknesses</w:t>
            </w:r>
          </w:p>
        </w:tc>
      </w:tr>
      <w:tr w:rsidR="00737657" w14:paraId="4A17F533" w14:textId="77777777" w:rsidTr="005525C7">
        <w:tc>
          <w:tcPr>
            <w:tcW w:w="4814" w:type="dxa"/>
          </w:tcPr>
          <w:p w14:paraId="2C7E1672" w14:textId="77777777" w:rsidR="00737657" w:rsidRPr="000078C6" w:rsidRDefault="00737657" w:rsidP="005525C7">
            <w:pPr>
              <w:pStyle w:val="ListParagraph"/>
              <w:numPr>
                <w:ilvl w:val="0"/>
                <w:numId w:val="1"/>
              </w:numPr>
              <w:spacing w:line="360" w:lineRule="auto"/>
              <w:jc w:val="both"/>
              <w:rPr>
                <w:rFonts w:ascii="Times New Roman" w:hAnsi="Times New Roman" w:cs="Times New Roman"/>
                <w:i/>
                <w:iCs/>
                <w:sz w:val="24"/>
                <w:szCs w:val="24"/>
              </w:rPr>
            </w:pPr>
            <w:r w:rsidRPr="000078C6">
              <w:rPr>
                <w:rFonts w:ascii="Times New Roman" w:hAnsi="Times New Roman" w:cs="Times New Roman"/>
                <w:i/>
                <w:iCs/>
                <w:sz w:val="24"/>
                <w:szCs w:val="24"/>
              </w:rPr>
              <w:t>Domestic Presence in Asia</w:t>
            </w:r>
          </w:p>
          <w:p w14:paraId="7C2FE95A" w14:textId="77777777" w:rsidR="00737657" w:rsidRPr="000078C6" w:rsidRDefault="00737657" w:rsidP="005525C7">
            <w:pPr>
              <w:pStyle w:val="ListParagraph"/>
              <w:numPr>
                <w:ilvl w:val="0"/>
                <w:numId w:val="1"/>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Market Leadership</w:t>
            </w:r>
          </w:p>
          <w:p w14:paraId="55182F02" w14:textId="77777777" w:rsidR="00737657" w:rsidRPr="000078C6" w:rsidRDefault="00737657" w:rsidP="005525C7">
            <w:pPr>
              <w:pStyle w:val="ListParagraph"/>
              <w:numPr>
                <w:ilvl w:val="0"/>
                <w:numId w:val="1"/>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Excellent Reputation</w:t>
            </w:r>
          </w:p>
          <w:p w14:paraId="1BD04FBF" w14:textId="77777777" w:rsidR="00737657" w:rsidRPr="000078C6" w:rsidRDefault="00737657" w:rsidP="005525C7">
            <w:pPr>
              <w:pStyle w:val="ListParagraph"/>
              <w:numPr>
                <w:ilvl w:val="0"/>
                <w:numId w:val="1"/>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Partnerships</w:t>
            </w:r>
          </w:p>
          <w:p w14:paraId="21901B12" w14:textId="77777777" w:rsidR="00737657" w:rsidRPr="000078C6" w:rsidRDefault="00737657" w:rsidP="005525C7">
            <w:pPr>
              <w:pStyle w:val="ListParagraph"/>
              <w:numPr>
                <w:ilvl w:val="0"/>
                <w:numId w:val="1"/>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Loyal Customers</w:t>
            </w:r>
          </w:p>
          <w:p w14:paraId="306B3C5C" w14:textId="77777777" w:rsidR="00737657" w:rsidRPr="000078C6" w:rsidRDefault="00737657" w:rsidP="005525C7">
            <w:pPr>
              <w:pStyle w:val="ListParagraph"/>
              <w:numPr>
                <w:ilvl w:val="0"/>
                <w:numId w:val="1"/>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Innovativeness</w:t>
            </w:r>
          </w:p>
          <w:p w14:paraId="1CF75F74" w14:textId="77777777" w:rsidR="00737657" w:rsidRPr="000078C6" w:rsidRDefault="00737657" w:rsidP="005525C7">
            <w:pPr>
              <w:pStyle w:val="ListParagraph"/>
              <w:numPr>
                <w:ilvl w:val="0"/>
                <w:numId w:val="1"/>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Strong Workforce</w:t>
            </w:r>
          </w:p>
        </w:tc>
        <w:tc>
          <w:tcPr>
            <w:tcW w:w="4814" w:type="dxa"/>
          </w:tcPr>
          <w:p w14:paraId="5915AA4C" w14:textId="77777777" w:rsidR="00737657" w:rsidRPr="000078C6" w:rsidRDefault="00737657" w:rsidP="005525C7">
            <w:pPr>
              <w:pStyle w:val="ListParagraph"/>
              <w:numPr>
                <w:ilvl w:val="0"/>
                <w:numId w:val="2"/>
              </w:numPr>
              <w:spacing w:line="360" w:lineRule="auto"/>
              <w:jc w:val="both"/>
              <w:rPr>
                <w:rFonts w:ascii="Times New Roman" w:hAnsi="Times New Roman" w:cs="Times New Roman"/>
                <w:i/>
                <w:iCs/>
                <w:sz w:val="24"/>
                <w:szCs w:val="24"/>
              </w:rPr>
            </w:pPr>
            <w:r w:rsidRPr="000078C6">
              <w:rPr>
                <w:rFonts w:ascii="Times New Roman" w:hAnsi="Times New Roman" w:cs="Times New Roman"/>
                <w:i/>
                <w:iCs/>
                <w:sz w:val="24"/>
                <w:szCs w:val="24"/>
              </w:rPr>
              <w:t>International Market</w:t>
            </w:r>
          </w:p>
          <w:p w14:paraId="2F33188D" w14:textId="77777777" w:rsidR="00737657" w:rsidRPr="000078C6" w:rsidRDefault="00737657" w:rsidP="005525C7">
            <w:pPr>
              <w:pStyle w:val="ListParagraph"/>
              <w:numPr>
                <w:ilvl w:val="0"/>
                <w:numId w:val="2"/>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Weak Brand Awareness</w:t>
            </w:r>
          </w:p>
          <w:p w14:paraId="5641A520" w14:textId="77777777" w:rsidR="00737657" w:rsidRPr="000078C6" w:rsidRDefault="00737657" w:rsidP="005525C7">
            <w:pPr>
              <w:pStyle w:val="ListParagraph"/>
              <w:numPr>
                <w:ilvl w:val="0"/>
                <w:numId w:val="2"/>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Too Much Change</w:t>
            </w:r>
          </w:p>
          <w:p w14:paraId="2F68968A" w14:textId="77777777" w:rsidR="00737657" w:rsidRPr="000078C6" w:rsidRDefault="00737657" w:rsidP="005525C7">
            <w:pPr>
              <w:pStyle w:val="ListParagraph"/>
              <w:numPr>
                <w:ilvl w:val="0"/>
                <w:numId w:val="2"/>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Poor Positioning</w:t>
            </w:r>
          </w:p>
          <w:p w14:paraId="5A6404C6" w14:textId="77777777" w:rsidR="00737657" w:rsidRPr="000078C6" w:rsidRDefault="00737657" w:rsidP="005525C7">
            <w:pPr>
              <w:pStyle w:val="ListParagraph"/>
              <w:numPr>
                <w:ilvl w:val="0"/>
                <w:numId w:val="2"/>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Disruption in Human Resource</w:t>
            </w:r>
          </w:p>
        </w:tc>
      </w:tr>
      <w:tr w:rsidR="00737657" w14:paraId="53F6E814" w14:textId="77777777" w:rsidTr="005525C7">
        <w:tc>
          <w:tcPr>
            <w:tcW w:w="4814" w:type="dxa"/>
          </w:tcPr>
          <w:p w14:paraId="14267421" w14:textId="77777777" w:rsidR="00737657" w:rsidRPr="000078C6" w:rsidRDefault="00737657" w:rsidP="005525C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Opportunities</w:t>
            </w:r>
          </w:p>
        </w:tc>
        <w:tc>
          <w:tcPr>
            <w:tcW w:w="4814" w:type="dxa"/>
          </w:tcPr>
          <w:p w14:paraId="2241DE39" w14:textId="77777777" w:rsidR="00737657" w:rsidRPr="000078C6" w:rsidRDefault="00737657" w:rsidP="005525C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Threats</w:t>
            </w:r>
          </w:p>
        </w:tc>
      </w:tr>
      <w:tr w:rsidR="00737657" w14:paraId="050D9B79" w14:textId="77777777" w:rsidTr="005525C7">
        <w:tc>
          <w:tcPr>
            <w:tcW w:w="4814" w:type="dxa"/>
          </w:tcPr>
          <w:p w14:paraId="42322A05" w14:textId="77777777" w:rsidR="00737657" w:rsidRPr="000078C6" w:rsidRDefault="00737657" w:rsidP="005525C7">
            <w:pPr>
              <w:pStyle w:val="ListParagraph"/>
              <w:numPr>
                <w:ilvl w:val="0"/>
                <w:numId w:val="3"/>
              </w:numPr>
              <w:spacing w:line="360" w:lineRule="auto"/>
              <w:jc w:val="both"/>
              <w:rPr>
                <w:rFonts w:ascii="Times New Roman" w:hAnsi="Times New Roman" w:cs="Times New Roman"/>
                <w:i/>
                <w:iCs/>
                <w:sz w:val="24"/>
                <w:szCs w:val="24"/>
              </w:rPr>
            </w:pPr>
            <w:r w:rsidRPr="000078C6">
              <w:rPr>
                <w:rFonts w:ascii="Times New Roman" w:hAnsi="Times New Roman" w:cs="Times New Roman"/>
                <w:i/>
                <w:iCs/>
                <w:sz w:val="24"/>
                <w:szCs w:val="24"/>
              </w:rPr>
              <w:t>New Demographics</w:t>
            </w:r>
          </w:p>
          <w:p w14:paraId="1982EB18" w14:textId="77777777" w:rsidR="00737657" w:rsidRPr="000078C6" w:rsidRDefault="00737657" w:rsidP="005525C7">
            <w:pPr>
              <w:pStyle w:val="ListParagraph"/>
              <w:numPr>
                <w:ilvl w:val="0"/>
                <w:numId w:val="3"/>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Focus on Emerging Economies</w:t>
            </w:r>
          </w:p>
          <w:p w14:paraId="4E81B310" w14:textId="77777777" w:rsidR="00737657" w:rsidRPr="000078C6" w:rsidRDefault="00737657" w:rsidP="005525C7">
            <w:pPr>
              <w:pStyle w:val="ListParagraph"/>
              <w:numPr>
                <w:ilvl w:val="0"/>
                <w:numId w:val="3"/>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Business Expansion</w:t>
            </w:r>
          </w:p>
          <w:p w14:paraId="60BF4141" w14:textId="77777777" w:rsidR="00737657" w:rsidRPr="000078C6" w:rsidRDefault="00737657" w:rsidP="005525C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i/>
                <w:iCs/>
                <w:sz w:val="24"/>
                <w:szCs w:val="24"/>
              </w:rPr>
              <w:t>Outsourcing hotel departments</w:t>
            </w:r>
          </w:p>
        </w:tc>
        <w:tc>
          <w:tcPr>
            <w:tcW w:w="4814" w:type="dxa"/>
          </w:tcPr>
          <w:p w14:paraId="24374FA7" w14:textId="77777777" w:rsidR="00737657" w:rsidRPr="000078C6" w:rsidRDefault="00737657" w:rsidP="005525C7">
            <w:pPr>
              <w:pStyle w:val="ListParagraph"/>
              <w:numPr>
                <w:ilvl w:val="0"/>
                <w:numId w:val="4"/>
              </w:numPr>
              <w:spacing w:line="360" w:lineRule="auto"/>
              <w:jc w:val="both"/>
              <w:rPr>
                <w:rFonts w:ascii="Times New Roman" w:hAnsi="Times New Roman" w:cs="Times New Roman"/>
                <w:i/>
                <w:iCs/>
                <w:sz w:val="24"/>
                <w:szCs w:val="24"/>
              </w:rPr>
            </w:pPr>
            <w:r w:rsidRPr="000078C6">
              <w:rPr>
                <w:rFonts w:ascii="Times New Roman" w:hAnsi="Times New Roman" w:cs="Times New Roman"/>
                <w:i/>
                <w:iCs/>
                <w:sz w:val="24"/>
                <w:szCs w:val="24"/>
              </w:rPr>
              <w:t>COVID-19 Pandemic</w:t>
            </w:r>
          </w:p>
          <w:p w14:paraId="78F788DD" w14:textId="77777777" w:rsidR="00737657" w:rsidRPr="000078C6" w:rsidRDefault="00737657" w:rsidP="005525C7">
            <w:pPr>
              <w:pStyle w:val="ListParagraph"/>
              <w:numPr>
                <w:ilvl w:val="0"/>
                <w:numId w:val="4"/>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Stiff Competition</w:t>
            </w:r>
          </w:p>
          <w:p w14:paraId="4B4A8643" w14:textId="77777777" w:rsidR="00737657" w:rsidRPr="000078C6" w:rsidRDefault="00737657" w:rsidP="005525C7">
            <w:pPr>
              <w:pStyle w:val="ListParagraph"/>
              <w:numPr>
                <w:ilvl w:val="0"/>
                <w:numId w:val="4"/>
              </w:numPr>
              <w:spacing w:line="360" w:lineRule="auto"/>
              <w:jc w:val="both"/>
              <w:rPr>
                <w:rFonts w:ascii="Times New Roman" w:hAnsi="Times New Roman" w:cs="Times New Roman"/>
                <w:sz w:val="24"/>
                <w:szCs w:val="24"/>
              </w:rPr>
            </w:pPr>
            <w:r w:rsidRPr="002F5B1B">
              <w:rPr>
                <w:rFonts w:ascii="Times New Roman" w:hAnsi="Times New Roman" w:cs="Times New Roman"/>
                <w:i/>
                <w:iCs/>
                <w:sz w:val="24"/>
                <w:szCs w:val="24"/>
              </w:rPr>
              <w:t>Recessions</w:t>
            </w:r>
          </w:p>
        </w:tc>
      </w:tr>
    </w:tbl>
    <w:p w14:paraId="32D5936F" w14:textId="4AD583A3" w:rsidR="00737657" w:rsidRPr="002F5B1B" w:rsidRDefault="00737657" w:rsidP="00737657">
      <w:pPr>
        <w:spacing w:line="360" w:lineRule="auto"/>
        <w:jc w:val="both"/>
        <w:rPr>
          <w:rFonts w:ascii="Times New Roman" w:hAnsi="Times New Roman" w:cs="Times New Roman"/>
          <w:b/>
          <w:bCs/>
          <w:sz w:val="24"/>
          <w:szCs w:val="24"/>
        </w:rPr>
      </w:pPr>
      <w:r w:rsidRPr="002F5B1B">
        <w:rPr>
          <w:rFonts w:ascii="Times New Roman" w:hAnsi="Times New Roman" w:cs="Times New Roman"/>
          <w:sz w:val="24"/>
          <w:szCs w:val="24"/>
        </w:rPr>
        <w:lastRenderedPageBreak/>
        <w:t xml:space="preserve"> </w:t>
      </w:r>
      <w:r w:rsidRPr="002F5B1B">
        <w:rPr>
          <w:rFonts w:ascii="Times New Roman" w:hAnsi="Times New Roman" w:cs="Times New Roman"/>
          <w:b/>
          <w:bCs/>
          <w:sz w:val="24"/>
          <w:szCs w:val="24"/>
        </w:rPr>
        <w:t xml:space="preserve">Strengths: </w:t>
      </w:r>
    </w:p>
    <w:p w14:paraId="4685DFB7"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1. Domestic Presence in Asia</w:t>
      </w:r>
      <w:r w:rsidRPr="00702D0E">
        <w:rPr>
          <w:rFonts w:ascii="Times New Roman" w:hAnsi="Times New Roman" w:cs="Times New Roman"/>
          <w:sz w:val="24"/>
          <w:szCs w:val="24"/>
        </w:rPr>
        <w:t xml:space="preserve">: Despite lack of global presence in the Western regions,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has a strong influence in the Asian market of Thailand, Hong-Kong, Japan, China, and Vietnam as there are similarities in customer demographics in those areas. </w:t>
      </w:r>
    </w:p>
    <w:p w14:paraId="18E459E2"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2. Market Leadership</w:t>
      </w:r>
      <w:r w:rsidRPr="00702D0E">
        <w:rPr>
          <w:rFonts w:ascii="Times New Roman" w:hAnsi="Times New Roman" w:cs="Times New Roman"/>
          <w:sz w:val="24"/>
          <w:szCs w:val="24"/>
        </w:rPr>
        <w:t xml:space="preserve">: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is the market leader in the hotel chain industry in different countries such as Thailand and Hong-Kong. In other countries, the hotel chain brand is among the top five largest companies. </w:t>
      </w:r>
    </w:p>
    <w:p w14:paraId="0B58E3E2"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3. Excellent Reputation</w:t>
      </w:r>
      <w:r w:rsidRPr="00702D0E">
        <w:rPr>
          <w:rFonts w:ascii="Times New Roman" w:hAnsi="Times New Roman" w:cs="Times New Roman"/>
          <w:sz w:val="24"/>
          <w:szCs w:val="24"/>
        </w:rPr>
        <w:t xml:space="preserve">: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Hotels and Resorts have excellent reputation for their customer services, their premium suites and as an employer brand. The hotel chain is also recognised for their value for money services as well. </w:t>
      </w:r>
    </w:p>
    <w:p w14:paraId="6C2B1217"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4. Partnerships:</w:t>
      </w:r>
      <w:r w:rsidRPr="00702D0E">
        <w:rPr>
          <w:rFonts w:ascii="Times New Roman" w:hAnsi="Times New Roman" w:cs="Times New Roman"/>
          <w:sz w:val="24"/>
          <w:szCs w:val="24"/>
        </w:rPr>
        <w:t xml:space="preserve">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Hotels and Resorts have strategic partnerships with some of the biggest contributors in the sector. For example, the company has partnerships with different travel agencies and travel apps who contribute in generating more customers for the hotels. </w:t>
      </w:r>
    </w:p>
    <w:p w14:paraId="4B61F703"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5. Loyal Customers</w:t>
      </w:r>
      <w:r w:rsidRPr="00702D0E">
        <w:rPr>
          <w:rFonts w:ascii="Times New Roman" w:hAnsi="Times New Roman" w:cs="Times New Roman"/>
          <w:sz w:val="24"/>
          <w:szCs w:val="24"/>
        </w:rPr>
        <w:t xml:space="preserve">: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Hotels also enjoy a strong set of loyal customers who like to enjoy the services and benefits offered. This section of customers will not even think about switching hotels.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has been able to nurture these loyal customers to their favour. </w:t>
      </w:r>
    </w:p>
    <w:p w14:paraId="084E1545"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6. Innovativeness</w:t>
      </w:r>
      <w:r w:rsidRPr="00702D0E">
        <w:rPr>
          <w:rFonts w:ascii="Times New Roman" w:hAnsi="Times New Roman" w:cs="Times New Roman"/>
          <w:sz w:val="24"/>
          <w:szCs w:val="24"/>
        </w:rPr>
        <w:t xml:space="preserve">: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Hotels and Resorts are also innovative in their business operations. The organisation continuously tries to improve the operations and processes. For which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Hotels always adopt innovativeness in bringing best services. It is ranked among one of the most innovative companies in Thailand and Hong-Kong. </w:t>
      </w:r>
    </w:p>
    <w:p w14:paraId="3692B01D" w14:textId="6D717F45"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7. Strong Workforce</w:t>
      </w:r>
      <w:r w:rsidRPr="00702D0E">
        <w:rPr>
          <w:rFonts w:ascii="Times New Roman" w:hAnsi="Times New Roman" w:cs="Times New Roman"/>
          <w:sz w:val="24"/>
          <w:szCs w:val="24"/>
        </w:rPr>
        <w:t xml:space="preserve">: Competent human resources are one of the key strengths of the company. All the employees and staff members are skilled at what they do and operate </w:t>
      </w:r>
      <w:proofErr w:type="spellStart"/>
      <w:r w:rsidRPr="00702D0E">
        <w:rPr>
          <w:rFonts w:ascii="Times New Roman" w:hAnsi="Times New Roman" w:cs="Times New Roman"/>
          <w:sz w:val="24"/>
          <w:szCs w:val="24"/>
        </w:rPr>
        <w:t>Centara’s</w:t>
      </w:r>
      <w:proofErr w:type="spellEnd"/>
      <w:r w:rsidRPr="00702D0E">
        <w:rPr>
          <w:rFonts w:ascii="Times New Roman" w:hAnsi="Times New Roman" w:cs="Times New Roman"/>
          <w:sz w:val="24"/>
          <w:szCs w:val="24"/>
        </w:rPr>
        <w:t xml:space="preserve"> functions efficiently. </w:t>
      </w:r>
      <w:r w:rsidR="00A746AB">
        <w:rPr>
          <w:rFonts w:ascii="Times New Roman" w:hAnsi="Times New Roman" w:cs="Times New Roman"/>
          <w:sz w:val="24"/>
          <w:szCs w:val="24"/>
        </w:rPr>
        <w:t>Having a</w:t>
      </w:r>
      <w:r w:rsidRPr="00702D0E">
        <w:rPr>
          <w:rFonts w:ascii="Times New Roman" w:hAnsi="Times New Roman" w:cs="Times New Roman"/>
          <w:sz w:val="24"/>
          <w:szCs w:val="24"/>
        </w:rPr>
        <w:t xml:space="preserve">round 1000 employees all over the world has been one of the key success factors of the company. </w:t>
      </w:r>
    </w:p>
    <w:p w14:paraId="347B1D48" w14:textId="77777777" w:rsidR="00737657" w:rsidRPr="00702D0E" w:rsidRDefault="00737657" w:rsidP="00702D0E">
      <w:pPr>
        <w:spacing w:line="480" w:lineRule="auto"/>
        <w:jc w:val="both"/>
        <w:rPr>
          <w:rFonts w:ascii="Times New Roman" w:hAnsi="Times New Roman" w:cs="Times New Roman"/>
          <w:b/>
          <w:bCs/>
          <w:sz w:val="24"/>
          <w:szCs w:val="24"/>
        </w:rPr>
      </w:pPr>
      <w:r w:rsidRPr="00702D0E">
        <w:rPr>
          <w:rFonts w:ascii="Times New Roman" w:hAnsi="Times New Roman" w:cs="Times New Roman"/>
          <w:b/>
          <w:bCs/>
          <w:sz w:val="24"/>
          <w:szCs w:val="24"/>
        </w:rPr>
        <w:lastRenderedPageBreak/>
        <w:t xml:space="preserve">Weaknesses </w:t>
      </w:r>
    </w:p>
    <w:p w14:paraId="721F1757"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1. International Market</w:t>
      </w:r>
      <w:r w:rsidRPr="00702D0E">
        <w:rPr>
          <w:rFonts w:ascii="Times New Roman" w:hAnsi="Times New Roman" w:cs="Times New Roman"/>
          <w:sz w:val="24"/>
          <w:szCs w:val="24"/>
        </w:rPr>
        <w:t xml:space="preserve">: Despite a strong run in the Asian markets and dominating performance in those regions,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has failed to create a worthy market share in Western regions. </w:t>
      </w:r>
    </w:p>
    <w:p w14:paraId="2DCF49AF"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2. Weak Brand Awareness</w:t>
      </w:r>
      <w:r w:rsidRPr="00702D0E">
        <w:rPr>
          <w:rFonts w:ascii="Times New Roman" w:hAnsi="Times New Roman" w:cs="Times New Roman"/>
          <w:sz w:val="24"/>
          <w:szCs w:val="24"/>
        </w:rPr>
        <w:t xml:space="preserve">: One of the main issues faced by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Hotels and Resorts is that their brand portfolio is confusing for many customers. It is hard to distinguish the types of brands and their specialisation. The brand awareness needs to be improved if the company wishes to establish a strong brand ambiguity. </w:t>
      </w:r>
    </w:p>
    <w:p w14:paraId="044A99C4" w14:textId="679E653B"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3. Too Much Change</w:t>
      </w:r>
      <w:r w:rsidRPr="00702D0E">
        <w:rPr>
          <w:rFonts w:ascii="Times New Roman" w:hAnsi="Times New Roman" w:cs="Times New Roman"/>
          <w:sz w:val="24"/>
          <w:szCs w:val="24"/>
        </w:rPr>
        <w:t xml:space="preserve">: Innovativeness is one of the key strengths of the business. But for innovativeness, the company makes too much strategic changes in their plans which can distract the employees and other stakeholders </w:t>
      </w:r>
      <w:r w:rsidR="00A746AB">
        <w:rPr>
          <w:rFonts w:ascii="Times New Roman" w:hAnsi="Times New Roman" w:cs="Times New Roman"/>
          <w:sz w:val="24"/>
          <w:szCs w:val="24"/>
        </w:rPr>
        <w:t>from</w:t>
      </w:r>
      <w:r w:rsidRPr="00702D0E">
        <w:rPr>
          <w:rFonts w:ascii="Times New Roman" w:hAnsi="Times New Roman" w:cs="Times New Roman"/>
          <w:sz w:val="24"/>
          <w:szCs w:val="24"/>
        </w:rPr>
        <w:t xml:space="preserve"> perform</w:t>
      </w:r>
      <w:r w:rsidR="00A746AB">
        <w:rPr>
          <w:rFonts w:ascii="Times New Roman" w:hAnsi="Times New Roman" w:cs="Times New Roman"/>
          <w:sz w:val="24"/>
          <w:szCs w:val="24"/>
        </w:rPr>
        <w:t>ing</w:t>
      </w:r>
      <w:r w:rsidRPr="00702D0E">
        <w:rPr>
          <w:rFonts w:ascii="Times New Roman" w:hAnsi="Times New Roman" w:cs="Times New Roman"/>
          <w:sz w:val="24"/>
          <w:szCs w:val="24"/>
        </w:rPr>
        <w:t xml:space="preserve"> their roles effectively. Frequent changes in strategies result in failed tasks and disorientation from the main goals. </w:t>
      </w:r>
    </w:p>
    <w:p w14:paraId="3CF9A9DA"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4. Poor Positioning</w:t>
      </w:r>
      <w:r w:rsidRPr="00702D0E">
        <w:rPr>
          <w:rFonts w:ascii="Times New Roman" w:hAnsi="Times New Roman" w:cs="Times New Roman"/>
          <w:sz w:val="24"/>
          <w:szCs w:val="24"/>
        </w:rPr>
        <w:t xml:space="preserve">: Despite many attempts to create separate brands for separate target markets, the company has not been able to position appropriately.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is currently marketed towards families and businesses in Asia. But the future of the industry relies on younger generations, millennials, solo-travellers, and bloggers. The current positioning strategy of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is weak compared to its competitors in the UK. </w:t>
      </w:r>
    </w:p>
    <w:p w14:paraId="50F5EC22"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5. Disruption in Human Resource</w:t>
      </w:r>
      <w:r w:rsidRPr="00702D0E">
        <w:rPr>
          <w:rFonts w:ascii="Times New Roman" w:hAnsi="Times New Roman" w:cs="Times New Roman"/>
          <w:sz w:val="24"/>
          <w:szCs w:val="24"/>
        </w:rPr>
        <w:t xml:space="preserve">: The current COVID-19 pandemic has brought some unprecedented situation in the human resource management. The company is facing shortage in their workforce as many of the employees could not join in the operations due to lockdowns and other health care related issues. As a result, they are able to maintain their customer relationship effectively and provide with hospitality services. </w:t>
      </w:r>
    </w:p>
    <w:p w14:paraId="0570A953" w14:textId="77777777" w:rsidR="00737657" w:rsidRPr="00702D0E" w:rsidRDefault="00737657" w:rsidP="00702D0E">
      <w:pPr>
        <w:spacing w:line="480" w:lineRule="auto"/>
        <w:jc w:val="both"/>
        <w:rPr>
          <w:rFonts w:ascii="Times New Roman" w:hAnsi="Times New Roman" w:cs="Times New Roman"/>
          <w:b/>
          <w:bCs/>
          <w:sz w:val="24"/>
          <w:szCs w:val="24"/>
        </w:rPr>
      </w:pPr>
      <w:r w:rsidRPr="00702D0E">
        <w:rPr>
          <w:rFonts w:ascii="Times New Roman" w:hAnsi="Times New Roman" w:cs="Times New Roman"/>
          <w:b/>
          <w:bCs/>
          <w:sz w:val="24"/>
          <w:szCs w:val="24"/>
        </w:rPr>
        <w:t>Opportunities</w:t>
      </w:r>
    </w:p>
    <w:p w14:paraId="4E1C87E1" w14:textId="5B3EC1A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1. New Demographics</w:t>
      </w:r>
      <w:r w:rsidRPr="00702D0E">
        <w:rPr>
          <w:rFonts w:ascii="Times New Roman" w:hAnsi="Times New Roman" w:cs="Times New Roman"/>
          <w:sz w:val="24"/>
          <w:szCs w:val="24"/>
        </w:rPr>
        <w:t xml:space="preserve">: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can shift their demographics as more and more millennials and Gen-Z are entering as the consumer market for the business. The company has an opportunity to grow</w:t>
      </w:r>
      <w:r w:rsidR="00A746AB">
        <w:rPr>
          <w:rFonts w:ascii="Times New Roman" w:hAnsi="Times New Roman" w:cs="Times New Roman"/>
          <w:sz w:val="24"/>
          <w:szCs w:val="24"/>
        </w:rPr>
        <w:t xml:space="preserve"> a</w:t>
      </w:r>
      <w:r w:rsidRPr="00702D0E">
        <w:rPr>
          <w:rFonts w:ascii="Times New Roman" w:hAnsi="Times New Roman" w:cs="Times New Roman"/>
          <w:sz w:val="24"/>
          <w:szCs w:val="24"/>
        </w:rPr>
        <w:t xml:space="preserve"> </w:t>
      </w:r>
      <w:r w:rsidRPr="00702D0E">
        <w:rPr>
          <w:rFonts w:ascii="Times New Roman" w:hAnsi="Times New Roman" w:cs="Times New Roman"/>
          <w:sz w:val="24"/>
          <w:szCs w:val="24"/>
        </w:rPr>
        <w:lastRenderedPageBreak/>
        <w:t xml:space="preserve">new customer base from the </w:t>
      </w:r>
      <w:r w:rsidR="00A746AB">
        <w:rPr>
          <w:rFonts w:ascii="Times New Roman" w:hAnsi="Times New Roman" w:cs="Times New Roman"/>
          <w:sz w:val="24"/>
          <w:szCs w:val="24"/>
        </w:rPr>
        <w:t>younger</w:t>
      </w:r>
      <w:r w:rsidRPr="00702D0E">
        <w:rPr>
          <w:rFonts w:ascii="Times New Roman" w:hAnsi="Times New Roman" w:cs="Times New Roman"/>
          <w:sz w:val="24"/>
          <w:szCs w:val="24"/>
        </w:rPr>
        <w:t xml:space="preserve"> generations. The services offered should also be changing based on their needs and demands. </w:t>
      </w:r>
    </w:p>
    <w:p w14:paraId="37959B74"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2. Focus on Emerging Economies</w:t>
      </w:r>
      <w:r w:rsidRPr="00702D0E">
        <w:rPr>
          <w:rFonts w:ascii="Times New Roman" w:hAnsi="Times New Roman" w:cs="Times New Roman"/>
          <w:sz w:val="24"/>
          <w:szCs w:val="24"/>
        </w:rPr>
        <w:t xml:space="preserve">: There has been a change in trends in the hospitality industry. Demand for high-end hospitality services in developed and developing countries is increasing rapidly. The demand for value-based services is also increasing exponentially which opens new opportunities for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w:t>
      </w:r>
    </w:p>
    <w:p w14:paraId="01798D62"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3. Business Expansion</w:t>
      </w:r>
      <w:r w:rsidRPr="00702D0E">
        <w:rPr>
          <w:rFonts w:ascii="Times New Roman" w:hAnsi="Times New Roman" w:cs="Times New Roman"/>
          <w:sz w:val="24"/>
          <w:szCs w:val="24"/>
        </w:rPr>
        <w:t xml:space="preserve">: The hotel chain business can expand their operations to other businesses such as catering, travel agency, real estate, and many more. </w:t>
      </w:r>
    </w:p>
    <w:p w14:paraId="2F318CB8" w14:textId="4374639E"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4. Outsourcing</w:t>
      </w:r>
      <w:r w:rsidRPr="00702D0E">
        <w:rPr>
          <w:rFonts w:ascii="Times New Roman" w:hAnsi="Times New Roman" w:cs="Times New Roman"/>
          <w:sz w:val="24"/>
          <w:szCs w:val="24"/>
        </w:rPr>
        <w:t xml:space="preserve">: There is a great opportunity to outsource employees during </w:t>
      </w:r>
      <w:r w:rsidR="00A746AB">
        <w:rPr>
          <w:rFonts w:ascii="Times New Roman" w:hAnsi="Times New Roman" w:cs="Times New Roman"/>
          <w:sz w:val="24"/>
          <w:szCs w:val="24"/>
        </w:rPr>
        <w:t>the</w:t>
      </w:r>
      <w:r w:rsidRPr="00702D0E">
        <w:rPr>
          <w:rFonts w:ascii="Times New Roman" w:hAnsi="Times New Roman" w:cs="Times New Roman"/>
          <w:sz w:val="24"/>
          <w:szCs w:val="24"/>
        </w:rPr>
        <w:t xml:space="preserve"> pandemic. Outsourcing necessary number of employees for different operations can help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Hotels to retain their productivity and services. </w:t>
      </w:r>
    </w:p>
    <w:p w14:paraId="1AF03774" w14:textId="77777777" w:rsidR="00737657" w:rsidRPr="00702D0E" w:rsidRDefault="00737657" w:rsidP="00702D0E">
      <w:pPr>
        <w:spacing w:line="480" w:lineRule="auto"/>
        <w:jc w:val="both"/>
        <w:rPr>
          <w:rFonts w:ascii="Times New Roman" w:hAnsi="Times New Roman" w:cs="Times New Roman"/>
          <w:b/>
          <w:bCs/>
          <w:sz w:val="24"/>
          <w:szCs w:val="24"/>
        </w:rPr>
      </w:pPr>
      <w:r w:rsidRPr="00702D0E">
        <w:rPr>
          <w:rFonts w:ascii="Times New Roman" w:hAnsi="Times New Roman" w:cs="Times New Roman"/>
          <w:b/>
          <w:bCs/>
          <w:sz w:val="24"/>
          <w:szCs w:val="24"/>
        </w:rPr>
        <w:t xml:space="preserve">Threats </w:t>
      </w:r>
    </w:p>
    <w:p w14:paraId="0C8C1C7F"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1. COVID-19 Pandemic</w:t>
      </w:r>
      <w:r w:rsidRPr="00702D0E">
        <w:rPr>
          <w:rFonts w:ascii="Times New Roman" w:hAnsi="Times New Roman" w:cs="Times New Roman"/>
          <w:sz w:val="24"/>
          <w:szCs w:val="24"/>
        </w:rPr>
        <w:t xml:space="preserve">: The current global pandemic has cost the company heavily (SIDDIQUI, 2020). The company has already lost 80% of its profits as the customer number has declined during the pandemic. If the pandemic becomes worse or comes with a second wave, the company’s sufferings will continue. The pandemic has also led the company to lose a major part of their human resources who had to leave their jobs. </w:t>
      </w:r>
    </w:p>
    <w:p w14:paraId="762DEA92" w14:textId="77777777"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2. Stiff Competition</w:t>
      </w:r>
      <w:r w:rsidRPr="00702D0E">
        <w:rPr>
          <w:rFonts w:ascii="Times New Roman" w:hAnsi="Times New Roman" w:cs="Times New Roman"/>
          <w:sz w:val="24"/>
          <w:szCs w:val="24"/>
        </w:rPr>
        <w:t>: The hospitality industry in the UK is highly competitive (</w:t>
      </w:r>
      <w:proofErr w:type="spellStart"/>
      <w:r w:rsidRPr="00702D0E">
        <w:rPr>
          <w:rFonts w:ascii="Times New Roman" w:hAnsi="Times New Roman" w:cs="Times New Roman"/>
          <w:sz w:val="24"/>
          <w:szCs w:val="24"/>
        </w:rPr>
        <w:t>Brida</w:t>
      </w:r>
      <w:proofErr w:type="spellEnd"/>
      <w:r w:rsidRPr="00702D0E">
        <w:rPr>
          <w:rFonts w:ascii="Times New Roman" w:hAnsi="Times New Roman" w:cs="Times New Roman"/>
          <w:sz w:val="24"/>
          <w:szCs w:val="24"/>
        </w:rPr>
        <w:t xml:space="preserve">, 2008). Many high-end and mid-range hotels can decrease the market share of </w:t>
      </w:r>
      <w:proofErr w:type="spellStart"/>
      <w:r w:rsidRPr="00702D0E">
        <w:rPr>
          <w:rFonts w:ascii="Times New Roman" w:hAnsi="Times New Roman" w:cs="Times New Roman"/>
          <w:sz w:val="24"/>
          <w:szCs w:val="24"/>
        </w:rPr>
        <w:t>Centara</w:t>
      </w:r>
      <w:proofErr w:type="spellEnd"/>
      <w:r w:rsidRPr="00702D0E">
        <w:rPr>
          <w:rFonts w:ascii="Times New Roman" w:hAnsi="Times New Roman" w:cs="Times New Roman"/>
          <w:sz w:val="24"/>
          <w:szCs w:val="24"/>
        </w:rPr>
        <w:t xml:space="preserve">. </w:t>
      </w:r>
    </w:p>
    <w:p w14:paraId="5A8CCE99" w14:textId="1B780711" w:rsidR="00737657" w:rsidRPr="00702D0E" w:rsidRDefault="00737657" w:rsidP="00702D0E">
      <w:pPr>
        <w:spacing w:line="480" w:lineRule="auto"/>
        <w:jc w:val="both"/>
        <w:rPr>
          <w:rFonts w:ascii="Times New Roman" w:hAnsi="Times New Roman" w:cs="Times New Roman"/>
          <w:sz w:val="24"/>
          <w:szCs w:val="24"/>
        </w:rPr>
      </w:pPr>
      <w:r w:rsidRPr="00702D0E">
        <w:rPr>
          <w:rFonts w:ascii="Times New Roman" w:hAnsi="Times New Roman" w:cs="Times New Roman"/>
          <w:i/>
          <w:iCs/>
          <w:sz w:val="24"/>
          <w:szCs w:val="24"/>
        </w:rPr>
        <w:t>3. Recessions:</w:t>
      </w:r>
      <w:r w:rsidRPr="00702D0E">
        <w:rPr>
          <w:rFonts w:ascii="Times New Roman" w:hAnsi="Times New Roman" w:cs="Times New Roman"/>
          <w:sz w:val="24"/>
          <w:szCs w:val="24"/>
        </w:rPr>
        <w:t xml:space="preserve"> UK is currently facing the worst economic downturn in their history. The country has fallen into recession with millions of jobs wiped in </w:t>
      </w:r>
      <w:r w:rsidR="00A746AB">
        <w:rPr>
          <w:rFonts w:ascii="Times New Roman" w:hAnsi="Times New Roman" w:cs="Times New Roman"/>
          <w:sz w:val="24"/>
          <w:szCs w:val="24"/>
        </w:rPr>
        <w:t>a</w:t>
      </w:r>
      <w:r w:rsidRPr="00702D0E">
        <w:rPr>
          <w:rFonts w:ascii="Times New Roman" w:hAnsi="Times New Roman" w:cs="Times New Roman"/>
          <w:sz w:val="24"/>
          <w:szCs w:val="24"/>
        </w:rPr>
        <w:t xml:space="preserve"> short span of time during the pandemic. The recession will </w:t>
      </w:r>
      <w:r w:rsidR="00A746AB">
        <w:rPr>
          <w:rFonts w:ascii="Times New Roman" w:hAnsi="Times New Roman" w:cs="Times New Roman"/>
          <w:sz w:val="24"/>
          <w:szCs w:val="24"/>
        </w:rPr>
        <w:t xml:space="preserve">have the </w:t>
      </w:r>
      <w:r w:rsidRPr="00702D0E">
        <w:rPr>
          <w:rFonts w:ascii="Times New Roman" w:hAnsi="Times New Roman" w:cs="Times New Roman"/>
          <w:sz w:val="24"/>
          <w:szCs w:val="24"/>
        </w:rPr>
        <w:t xml:space="preserve">reverse </w:t>
      </w:r>
      <w:r w:rsidR="00A746AB">
        <w:rPr>
          <w:rFonts w:ascii="Times New Roman" w:hAnsi="Times New Roman" w:cs="Times New Roman"/>
          <w:sz w:val="24"/>
          <w:szCs w:val="24"/>
        </w:rPr>
        <w:t>e</w:t>
      </w:r>
      <w:r w:rsidRPr="00702D0E">
        <w:rPr>
          <w:rFonts w:ascii="Times New Roman" w:hAnsi="Times New Roman" w:cs="Times New Roman"/>
          <w:sz w:val="24"/>
          <w:szCs w:val="24"/>
        </w:rPr>
        <w:t xml:space="preserve">ffect </w:t>
      </w:r>
      <w:r w:rsidR="00A746AB">
        <w:rPr>
          <w:rFonts w:ascii="Times New Roman" w:hAnsi="Times New Roman" w:cs="Times New Roman"/>
          <w:sz w:val="24"/>
          <w:szCs w:val="24"/>
        </w:rPr>
        <w:t xml:space="preserve">on </w:t>
      </w:r>
      <w:r w:rsidRPr="00702D0E">
        <w:rPr>
          <w:rFonts w:ascii="Times New Roman" w:hAnsi="Times New Roman" w:cs="Times New Roman"/>
          <w:sz w:val="24"/>
          <w:szCs w:val="24"/>
        </w:rPr>
        <w:t>the hospitality industry (</w:t>
      </w:r>
      <w:proofErr w:type="spellStart"/>
      <w:r w:rsidRPr="00702D0E">
        <w:rPr>
          <w:rFonts w:ascii="Times New Roman" w:hAnsi="Times New Roman" w:cs="Times New Roman"/>
          <w:sz w:val="24"/>
          <w:szCs w:val="24"/>
        </w:rPr>
        <w:t>Maital</w:t>
      </w:r>
      <w:proofErr w:type="spellEnd"/>
      <w:r w:rsidRPr="00702D0E">
        <w:rPr>
          <w:rFonts w:ascii="Times New Roman" w:hAnsi="Times New Roman" w:cs="Times New Roman"/>
          <w:sz w:val="24"/>
          <w:szCs w:val="24"/>
        </w:rPr>
        <w:t xml:space="preserve">, 2020). </w:t>
      </w:r>
    </w:p>
    <w:p w14:paraId="66DEA6DC" w14:textId="77777777" w:rsidR="00737657" w:rsidRPr="00C23F3A" w:rsidRDefault="00737657" w:rsidP="00702D0E">
      <w:pPr>
        <w:pStyle w:val="Heading2"/>
        <w:spacing w:line="480" w:lineRule="auto"/>
        <w:rPr>
          <w:rFonts w:ascii="Times New Roman" w:hAnsi="Times New Roman" w:cs="Times New Roman"/>
          <w:b/>
          <w:bCs/>
          <w:color w:val="auto"/>
          <w:sz w:val="24"/>
          <w:szCs w:val="24"/>
        </w:rPr>
      </w:pPr>
      <w:bookmarkStart w:id="12" w:name="_Toc65642987"/>
      <w:bookmarkStart w:id="13" w:name="_Toc66617489"/>
      <w:r w:rsidRPr="00C23F3A">
        <w:rPr>
          <w:rFonts w:ascii="Times New Roman" w:hAnsi="Times New Roman" w:cs="Times New Roman"/>
          <w:b/>
          <w:bCs/>
          <w:color w:val="auto"/>
          <w:sz w:val="24"/>
          <w:szCs w:val="24"/>
        </w:rPr>
        <w:lastRenderedPageBreak/>
        <w:t>PESTEL Analysis</w:t>
      </w:r>
      <w:bookmarkEnd w:id="12"/>
      <w:bookmarkEnd w:id="13"/>
      <w:r w:rsidRPr="00C23F3A">
        <w:rPr>
          <w:rFonts w:ascii="Times New Roman" w:hAnsi="Times New Roman" w:cs="Times New Roman"/>
          <w:b/>
          <w:bCs/>
          <w:color w:val="auto"/>
          <w:sz w:val="24"/>
          <w:szCs w:val="24"/>
        </w:rPr>
        <w:t xml:space="preserve"> </w:t>
      </w:r>
    </w:p>
    <w:p w14:paraId="06B4399D" w14:textId="1D2A09E9" w:rsidR="00737657" w:rsidRPr="00702D0E" w:rsidRDefault="00C23F3A"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Like SWOT, PESTEL is also another business tool that investigates and analyses the external business environment factors </w:t>
      </w:r>
      <w:r w:rsidR="00737657" w:rsidRPr="00702D0E">
        <w:rPr>
          <w:rFonts w:ascii="Times New Roman" w:hAnsi="Times New Roman" w:cs="Times New Roman"/>
          <w:color w:val="000000"/>
          <w:sz w:val="24"/>
          <w:szCs w:val="24"/>
          <w:shd w:val="clear" w:color="auto" w:fill="FFFFFF"/>
        </w:rPr>
        <w:t>(Story, 2020)</w:t>
      </w:r>
      <w:r w:rsidR="00737657" w:rsidRPr="00702D0E">
        <w:rPr>
          <w:rFonts w:ascii="Times New Roman" w:hAnsi="Times New Roman" w:cs="Times New Roman"/>
          <w:sz w:val="24"/>
          <w:szCs w:val="24"/>
        </w:rPr>
        <w:t>. The PESTEL analys</w:t>
      </w:r>
      <w:r w:rsidR="00A746AB">
        <w:rPr>
          <w:rFonts w:ascii="Times New Roman" w:hAnsi="Times New Roman" w:cs="Times New Roman"/>
          <w:sz w:val="24"/>
          <w:szCs w:val="24"/>
        </w:rPr>
        <w:t>is</w:t>
      </w:r>
      <w:r w:rsidR="00737657" w:rsidRPr="00702D0E">
        <w:rPr>
          <w:rFonts w:ascii="Times New Roman" w:hAnsi="Times New Roman" w:cs="Times New Roman"/>
          <w:sz w:val="24"/>
          <w:szCs w:val="24"/>
        </w:rPr>
        <w:t xml:space="preserve"> for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will examine various factors in the macro-economy such as political, economic, social, technology, environmental, and legal factors. The PESTEL analysis will highlight the different external factors which impact the business and their brand ambiguity. </w:t>
      </w:r>
    </w:p>
    <w:p w14:paraId="4B1300E5" w14:textId="77777777" w:rsidR="00737657" w:rsidRPr="00702D0E" w:rsidRDefault="00737657" w:rsidP="00702D0E">
      <w:pPr>
        <w:spacing w:line="480" w:lineRule="auto"/>
        <w:jc w:val="both"/>
        <w:rPr>
          <w:rFonts w:ascii="Times New Roman" w:hAnsi="Times New Roman" w:cs="Times New Roman"/>
          <w:b/>
          <w:bCs/>
          <w:sz w:val="24"/>
          <w:szCs w:val="24"/>
        </w:rPr>
      </w:pPr>
      <w:r w:rsidRPr="00702D0E">
        <w:rPr>
          <w:rFonts w:ascii="Times New Roman" w:hAnsi="Times New Roman" w:cs="Times New Roman"/>
          <w:b/>
          <w:bCs/>
          <w:sz w:val="24"/>
          <w:szCs w:val="24"/>
        </w:rPr>
        <w:t>Political and Legal Factors</w:t>
      </w:r>
    </w:p>
    <w:p w14:paraId="33162842" w14:textId="206C2169" w:rsidR="00737657" w:rsidRPr="00702D0E" w:rsidRDefault="00C23F3A"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work extensively in different Asian countries such as Thailand, Hong-Kong, South Korea, China, Vietnam, and Japan. </w:t>
      </w:r>
      <w:r w:rsidR="00A746AB">
        <w:rPr>
          <w:rFonts w:ascii="Times New Roman" w:hAnsi="Times New Roman" w:cs="Times New Roman"/>
          <w:sz w:val="24"/>
          <w:szCs w:val="24"/>
        </w:rPr>
        <w:t>T</w:t>
      </w:r>
      <w:r w:rsidR="00737657" w:rsidRPr="00702D0E">
        <w:rPr>
          <w:rFonts w:ascii="Times New Roman" w:hAnsi="Times New Roman" w:cs="Times New Roman"/>
          <w:sz w:val="24"/>
          <w:szCs w:val="24"/>
        </w:rPr>
        <w:t xml:space="preserve">he political impact depends on the country they are operating in. Negative influence in the politics can have a bad impact over the business. For example, China is facing backlashes for their negligence in </w:t>
      </w:r>
      <w:r w:rsidR="00A746AB">
        <w:rPr>
          <w:rFonts w:ascii="Times New Roman" w:hAnsi="Times New Roman" w:cs="Times New Roman"/>
          <w:sz w:val="24"/>
          <w:szCs w:val="24"/>
        </w:rPr>
        <w:t xml:space="preserve">the </w:t>
      </w:r>
      <w:r w:rsidR="00737657" w:rsidRPr="00702D0E">
        <w:rPr>
          <w:rFonts w:ascii="Times New Roman" w:hAnsi="Times New Roman" w:cs="Times New Roman"/>
          <w:sz w:val="24"/>
          <w:szCs w:val="24"/>
        </w:rPr>
        <w:t xml:space="preserve">COVID-19 </w:t>
      </w:r>
      <w:r w:rsidR="00A746AB">
        <w:rPr>
          <w:rFonts w:ascii="Times New Roman" w:hAnsi="Times New Roman" w:cs="Times New Roman"/>
          <w:sz w:val="24"/>
          <w:szCs w:val="24"/>
        </w:rPr>
        <w:t>pandemic</w:t>
      </w:r>
      <w:r w:rsidR="00737657" w:rsidRPr="00702D0E">
        <w:rPr>
          <w:rFonts w:ascii="Times New Roman" w:hAnsi="Times New Roman" w:cs="Times New Roman"/>
          <w:sz w:val="24"/>
          <w:szCs w:val="24"/>
        </w:rPr>
        <w:t xml:space="preserve"> (</w:t>
      </w:r>
      <w:proofErr w:type="spellStart"/>
      <w:r w:rsidR="00737657" w:rsidRPr="00702D0E">
        <w:rPr>
          <w:rFonts w:ascii="Times New Roman" w:hAnsi="Times New Roman" w:cs="Times New Roman"/>
          <w:sz w:val="24"/>
          <w:szCs w:val="24"/>
        </w:rPr>
        <w:t>Maital</w:t>
      </w:r>
      <w:proofErr w:type="spellEnd"/>
      <w:r w:rsidR="00737657" w:rsidRPr="00702D0E">
        <w:rPr>
          <w:rFonts w:ascii="Times New Roman" w:hAnsi="Times New Roman" w:cs="Times New Roman"/>
          <w:sz w:val="24"/>
          <w:szCs w:val="24"/>
        </w:rPr>
        <w:t xml:space="preserve">, 2020). The government is facing many backlashes for their strict country rules and regulations as well. All these political influences harm the hospitality industry and business overall. </w:t>
      </w:r>
    </w:p>
    <w:p w14:paraId="7413485C" w14:textId="77777777" w:rsidR="00737657" w:rsidRPr="00702D0E" w:rsidRDefault="00737657" w:rsidP="00702D0E">
      <w:pPr>
        <w:spacing w:line="480" w:lineRule="auto"/>
        <w:jc w:val="both"/>
        <w:rPr>
          <w:rFonts w:ascii="Times New Roman" w:hAnsi="Times New Roman" w:cs="Times New Roman"/>
          <w:b/>
          <w:bCs/>
          <w:sz w:val="24"/>
          <w:szCs w:val="24"/>
        </w:rPr>
      </w:pPr>
      <w:r w:rsidRPr="00702D0E">
        <w:rPr>
          <w:rFonts w:ascii="Times New Roman" w:hAnsi="Times New Roman" w:cs="Times New Roman"/>
          <w:b/>
          <w:bCs/>
          <w:sz w:val="24"/>
          <w:szCs w:val="24"/>
        </w:rPr>
        <w:t xml:space="preserve">Economic Factors </w:t>
      </w:r>
    </w:p>
    <w:p w14:paraId="22CBF034" w14:textId="7C27E192" w:rsidR="00737657" w:rsidRDefault="00C23F3A"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As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Hotels and Resorts function in different countries, the fluctuations in the currencies can impact the performance of the business. Due to the pandemic, there has been a downturn in almost every currency (Bas, 2020). It becomes difficult for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to estimate their assets. Slowdown in the economy results in slow revenues for businesses. On the other hand as Curtis states “the early rollout of the vaccine would mean the UK economy would open up earlier and therefore recover more quickly than other countries. However, the economic disruption caused by the imposition of tariff and customs checks at the border from Brexit will cut 1 per cent or more off growth” </w:t>
      </w:r>
      <w:r w:rsidR="00737657" w:rsidRPr="00702D0E">
        <w:rPr>
          <w:rFonts w:ascii="Times New Roman" w:hAnsi="Times New Roman" w:cs="Times New Roman"/>
          <w:color w:val="000000"/>
          <w:sz w:val="24"/>
          <w:szCs w:val="24"/>
          <w:shd w:val="clear" w:color="auto" w:fill="FFFFFF"/>
        </w:rPr>
        <w:t>(Curtis, 2021)</w:t>
      </w:r>
      <w:r w:rsidR="00737657" w:rsidRPr="00702D0E">
        <w:rPr>
          <w:rFonts w:ascii="Times New Roman" w:hAnsi="Times New Roman" w:cs="Times New Roman"/>
          <w:sz w:val="24"/>
          <w:szCs w:val="24"/>
        </w:rPr>
        <w:t xml:space="preserve">. </w:t>
      </w:r>
    </w:p>
    <w:p w14:paraId="2105AAAF" w14:textId="7171ACCD" w:rsidR="00D519BA" w:rsidRDefault="00D519BA" w:rsidP="00702D0E">
      <w:pPr>
        <w:spacing w:line="480" w:lineRule="auto"/>
        <w:jc w:val="both"/>
        <w:rPr>
          <w:rFonts w:ascii="Times New Roman" w:hAnsi="Times New Roman" w:cs="Times New Roman"/>
          <w:sz w:val="24"/>
          <w:szCs w:val="24"/>
        </w:rPr>
      </w:pPr>
    </w:p>
    <w:p w14:paraId="30FF1B47" w14:textId="77777777" w:rsidR="00D519BA" w:rsidRPr="00702D0E" w:rsidRDefault="00D519BA" w:rsidP="00702D0E">
      <w:pPr>
        <w:spacing w:line="480" w:lineRule="auto"/>
        <w:jc w:val="both"/>
        <w:rPr>
          <w:rFonts w:ascii="Times New Roman" w:hAnsi="Times New Roman" w:cs="Times New Roman"/>
          <w:sz w:val="24"/>
          <w:szCs w:val="24"/>
        </w:rPr>
      </w:pPr>
    </w:p>
    <w:p w14:paraId="04CABB42" w14:textId="77777777" w:rsidR="00737657" w:rsidRPr="00702D0E" w:rsidRDefault="00737657" w:rsidP="00702D0E">
      <w:pPr>
        <w:spacing w:line="480" w:lineRule="auto"/>
        <w:jc w:val="both"/>
        <w:rPr>
          <w:rFonts w:ascii="Times New Roman" w:hAnsi="Times New Roman" w:cs="Times New Roman"/>
          <w:b/>
          <w:bCs/>
          <w:sz w:val="24"/>
          <w:szCs w:val="24"/>
        </w:rPr>
      </w:pPr>
      <w:r w:rsidRPr="00702D0E">
        <w:rPr>
          <w:rFonts w:ascii="Times New Roman" w:hAnsi="Times New Roman" w:cs="Times New Roman"/>
          <w:b/>
          <w:bCs/>
          <w:sz w:val="24"/>
          <w:szCs w:val="24"/>
        </w:rPr>
        <w:lastRenderedPageBreak/>
        <w:t xml:space="preserve">Social Factors </w:t>
      </w:r>
    </w:p>
    <w:p w14:paraId="707E8793" w14:textId="128EB8D7" w:rsidR="00737657" w:rsidRPr="00702D0E" w:rsidRDefault="00C23F3A"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The countries in which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is operating has similar types of demographics. Hence, the social behaviour from the customers is also quite similar to each other (Xu, 2010).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has been able to properly understand their social trends and behaviour and properly provide services that suits their needs and demands. However, the same does not go for the UK market which </w:t>
      </w:r>
      <w:r w:rsidR="00411C51">
        <w:rPr>
          <w:rFonts w:ascii="Times New Roman" w:hAnsi="Times New Roman" w:cs="Times New Roman"/>
          <w:sz w:val="24"/>
          <w:szCs w:val="24"/>
        </w:rPr>
        <w:t>is</w:t>
      </w:r>
      <w:r w:rsidR="00737657" w:rsidRPr="00702D0E">
        <w:rPr>
          <w:rFonts w:ascii="Times New Roman" w:hAnsi="Times New Roman" w:cs="Times New Roman"/>
          <w:sz w:val="24"/>
          <w:szCs w:val="24"/>
        </w:rPr>
        <w:t xml:space="preserve"> unique and</w:t>
      </w:r>
      <w:r w:rsidR="00411C51">
        <w:rPr>
          <w:rFonts w:ascii="Times New Roman" w:hAnsi="Times New Roman" w:cs="Times New Roman"/>
          <w:sz w:val="24"/>
          <w:szCs w:val="24"/>
        </w:rPr>
        <w:t xml:space="preserve"> with a </w:t>
      </w:r>
      <w:r w:rsidR="00411C51" w:rsidRPr="00702D0E">
        <w:rPr>
          <w:rFonts w:ascii="Times New Roman" w:hAnsi="Times New Roman" w:cs="Times New Roman"/>
          <w:sz w:val="24"/>
          <w:szCs w:val="24"/>
        </w:rPr>
        <w:t xml:space="preserve">different </w:t>
      </w:r>
      <w:r w:rsidR="00737657" w:rsidRPr="00702D0E">
        <w:rPr>
          <w:rFonts w:ascii="Times New Roman" w:hAnsi="Times New Roman" w:cs="Times New Roman"/>
          <w:sz w:val="24"/>
          <w:szCs w:val="24"/>
        </w:rPr>
        <w:t xml:space="preserve">social behaviour of the citizens (Finch, 2002). In order to target these customers effectively,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needs to analyse the social behaviour of UK citizens and understand their needs</w:t>
      </w:r>
      <w:r w:rsidR="00411C51">
        <w:rPr>
          <w:rFonts w:ascii="Times New Roman" w:hAnsi="Times New Roman" w:cs="Times New Roman"/>
          <w:sz w:val="24"/>
          <w:szCs w:val="24"/>
        </w:rPr>
        <w:t xml:space="preserve"> and</w:t>
      </w:r>
      <w:r w:rsidR="00737657" w:rsidRPr="00702D0E">
        <w:rPr>
          <w:rFonts w:ascii="Times New Roman" w:hAnsi="Times New Roman" w:cs="Times New Roman"/>
          <w:sz w:val="24"/>
          <w:szCs w:val="24"/>
        </w:rPr>
        <w:t xml:space="preserve"> demands from the hospitality industry. </w:t>
      </w:r>
    </w:p>
    <w:p w14:paraId="4123FFDF" w14:textId="77777777" w:rsidR="00737657" w:rsidRPr="00702D0E" w:rsidRDefault="00737657" w:rsidP="00702D0E">
      <w:pPr>
        <w:spacing w:line="480" w:lineRule="auto"/>
        <w:jc w:val="both"/>
        <w:rPr>
          <w:rFonts w:ascii="Times New Roman" w:hAnsi="Times New Roman" w:cs="Times New Roman"/>
          <w:b/>
          <w:bCs/>
          <w:sz w:val="24"/>
          <w:szCs w:val="24"/>
        </w:rPr>
      </w:pPr>
      <w:r w:rsidRPr="00702D0E">
        <w:rPr>
          <w:rFonts w:ascii="Times New Roman" w:hAnsi="Times New Roman" w:cs="Times New Roman"/>
          <w:b/>
          <w:bCs/>
          <w:sz w:val="24"/>
          <w:szCs w:val="24"/>
        </w:rPr>
        <w:t xml:space="preserve">Technological Factors </w:t>
      </w:r>
    </w:p>
    <w:p w14:paraId="1D1BF664" w14:textId="5BCD0D5A" w:rsidR="00737657" w:rsidRPr="00702D0E" w:rsidRDefault="00C23F3A"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The emergence of third-party service providers is </w:t>
      </w:r>
      <w:r w:rsidR="00411C51">
        <w:rPr>
          <w:rFonts w:ascii="Times New Roman" w:hAnsi="Times New Roman" w:cs="Times New Roman"/>
          <w:sz w:val="24"/>
          <w:szCs w:val="24"/>
        </w:rPr>
        <w:t xml:space="preserve">a </w:t>
      </w:r>
      <w:r w:rsidR="00737657" w:rsidRPr="00702D0E">
        <w:rPr>
          <w:rFonts w:ascii="Times New Roman" w:hAnsi="Times New Roman" w:cs="Times New Roman"/>
          <w:sz w:val="24"/>
          <w:szCs w:val="24"/>
        </w:rPr>
        <w:t>concern for many hotel chains. Advanced digital technologies are changing the shape of hospitality business. Booking through third-parties or indirect channels can increase the cost overall and decrease profitability. Technologies can be used to serve the customers better from the reservation stage. Using advanced technologies can create effective communication chain between the customer and the hotel authority (</w:t>
      </w:r>
      <w:proofErr w:type="spellStart"/>
      <w:r w:rsidR="00737657" w:rsidRPr="00702D0E">
        <w:rPr>
          <w:rFonts w:ascii="Times New Roman" w:hAnsi="Times New Roman" w:cs="Times New Roman"/>
          <w:sz w:val="24"/>
          <w:szCs w:val="24"/>
        </w:rPr>
        <w:t>Melati</w:t>
      </w:r>
      <w:proofErr w:type="spellEnd"/>
      <w:r w:rsidR="00737657" w:rsidRPr="00702D0E">
        <w:rPr>
          <w:rFonts w:ascii="Times New Roman" w:hAnsi="Times New Roman" w:cs="Times New Roman"/>
          <w:sz w:val="24"/>
          <w:szCs w:val="24"/>
        </w:rPr>
        <w:t xml:space="preserve">, 2016). It becomes easier to exchange information. Digital marketing strategies also allow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to attract and position more customers to their services (Kotler, 2017). </w:t>
      </w:r>
    </w:p>
    <w:p w14:paraId="19EBC7D4" w14:textId="77777777" w:rsidR="00737657" w:rsidRPr="00702D0E" w:rsidRDefault="00737657" w:rsidP="00702D0E">
      <w:pPr>
        <w:spacing w:line="480" w:lineRule="auto"/>
        <w:jc w:val="both"/>
        <w:rPr>
          <w:rFonts w:ascii="Times New Roman" w:hAnsi="Times New Roman" w:cs="Times New Roman"/>
          <w:b/>
          <w:bCs/>
          <w:sz w:val="24"/>
          <w:szCs w:val="24"/>
        </w:rPr>
      </w:pPr>
      <w:r w:rsidRPr="00702D0E">
        <w:rPr>
          <w:rFonts w:ascii="Times New Roman" w:hAnsi="Times New Roman" w:cs="Times New Roman"/>
          <w:b/>
          <w:bCs/>
          <w:sz w:val="24"/>
          <w:szCs w:val="24"/>
        </w:rPr>
        <w:t xml:space="preserve">Environmental Factors: </w:t>
      </w:r>
    </w:p>
    <w:p w14:paraId="055DDA33" w14:textId="217A8A8A" w:rsidR="00737657" w:rsidRPr="00702D0E" w:rsidRDefault="00C23F3A" w:rsidP="00702D0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02D0E">
        <w:rPr>
          <w:rFonts w:ascii="Times New Roman" w:hAnsi="Times New Roman" w:cs="Times New Roman"/>
          <w:sz w:val="24"/>
          <w:szCs w:val="24"/>
        </w:rPr>
        <w:t xml:space="preserve">There are different environmental laws and legislations set by different countries and governments for better sustainability of future.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claims to follow the different environmental rules and regulations prevailing in different countries they are operating in </w:t>
      </w:r>
      <w:r w:rsidR="00737657" w:rsidRPr="00702D0E">
        <w:rPr>
          <w:rFonts w:ascii="Times New Roman" w:hAnsi="Times New Roman" w:cs="Times New Roman"/>
          <w:color w:val="000000"/>
          <w:sz w:val="24"/>
          <w:szCs w:val="24"/>
          <w:shd w:val="clear" w:color="auto" w:fill="FFFFFF"/>
        </w:rPr>
        <w:t>(Centarahotelsresorts.com, 2013)</w:t>
      </w:r>
      <w:r w:rsidR="00737657" w:rsidRPr="00702D0E">
        <w:rPr>
          <w:rFonts w:ascii="Times New Roman" w:hAnsi="Times New Roman" w:cs="Times New Roman"/>
          <w:sz w:val="24"/>
          <w:szCs w:val="24"/>
        </w:rPr>
        <w:t xml:space="preserve">. </w:t>
      </w:r>
      <w:proofErr w:type="spellStart"/>
      <w:r w:rsidR="00737657" w:rsidRPr="00702D0E">
        <w:rPr>
          <w:rFonts w:ascii="Times New Roman" w:hAnsi="Times New Roman" w:cs="Times New Roman"/>
          <w:sz w:val="24"/>
          <w:szCs w:val="24"/>
        </w:rPr>
        <w:t>Centara</w:t>
      </w:r>
      <w:proofErr w:type="spellEnd"/>
      <w:r w:rsidR="00737657" w:rsidRPr="00702D0E">
        <w:rPr>
          <w:rFonts w:ascii="Times New Roman" w:hAnsi="Times New Roman" w:cs="Times New Roman"/>
          <w:sz w:val="24"/>
          <w:szCs w:val="24"/>
        </w:rPr>
        <w:t xml:space="preserve"> has taken the initiative to limit the use of </w:t>
      </w:r>
      <w:r w:rsidR="00737657" w:rsidRPr="00702D0E">
        <w:rPr>
          <w:rFonts w:ascii="Times New Roman" w:hAnsi="Times New Roman" w:cs="Times New Roman"/>
          <w:color w:val="333333"/>
          <w:sz w:val="24"/>
          <w:szCs w:val="24"/>
          <w:shd w:val="clear" w:color="auto" w:fill="FFFFFF"/>
        </w:rPr>
        <w:t>single-use plastic items</w:t>
      </w:r>
      <w:r w:rsidR="00737657" w:rsidRPr="00702D0E">
        <w:rPr>
          <w:rFonts w:ascii="Times New Roman" w:hAnsi="Times New Roman" w:cs="Times New Roman"/>
          <w:sz w:val="24"/>
          <w:szCs w:val="24"/>
        </w:rPr>
        <w:t xml:space="preserve"> in all </w:t>
      </w:r>
      <w:r w:rsidR="00411C51">
        <w:rPr>
          <w:rFonts w:ascii="Times New Roman" w:hAnsi="Times New Roman" w:cs="Times New Roman"/>
          <w:sz w:val="24"/>
          <w:szCs w:val="24"/>
        </w:rPr>
        <w:t xml:space="preserve">of </w:t>
      </w:r>
      <w:r w:rsidR="00737657" w:rsidRPr="00702D0E">
        <w:rPr>
          <w:rFonts w:ascii="Times New Roman" w:hAnsi="Times New Roman" w:cs="Times New Roman"/>
          <w:sz w:val="24"/>
          <w:szCs w:val="24"/>
        </w:rPr>
        <w:t xml:space="preserve">its hotels. It has lessened the plastic consumption by 2.2 million units per year </w:t>
      </w:r>
      <w:r w:rsidR="00737657" w:rsidRPr="00702D0E">
        <w:rPr>
          <w:rFonts w:ascii="Times New Roman" w:hAnsi="Times New Roman" w:cs="Times New Roman"/>
          <w:color w:val="000000"/>
          <w:sz w:val="24"/>
          <w:szCs w:val="24"/>
          <w:shd w:val="clear" w:color="auto" w:fill="FFFFFF"/>
        </w:rPr>
        <w:t xml:space="preserve">(Centarahotelsresorts.com, 2019). </w:t>
      </w:r>
      <w:r w:rsidR="00737657" w:rsidRPr="00702D0E">
        <w:rPr>
          <w:rFonts w:ascii="Times New Roman" w:hAnsi="Times New Roman" w:cs="Times New Roman"/>
          <w:sz w:val="24"/>
          <w:szCs w:val="24"/>
        </w:rPr>
        <w:t xml:space="preserve">This type of actions contribute </w:t>
      </w:r>
      <w:r w:rsidR="00411C51">
        <w:rPr>
          <w:rFonts w:ascii="Times New Roman" w:hAnsi="Times New Roman" w:cs="Times New Roman"/>
          <w:sz w:val="24"/>
          <w:szCs w:val="24"/>
        </w:rPr>
        <w:t>to a</w:t>
      </w:r>
      <w:r w:rsidR="00737657" w:rsidRPr="00702D0E">
        <w:rPr>
          <w:rFonts w:ascii="Times New Roman" w:hAnsi="Times New Roman" w:cs="Times New Roman"/>
          <w:sz w:val="24"/>
          <w:szCs w:val="24"/>
        </w:rPr>
        <w:t xml:space="preserve"> better and</w:t>
      </w:r>
      <w:r w:rsidR="00411C51">
        <w:rPr>
          <w:rFonts w:ascii="Times New Roman" w:hAnsi="Times New Roman" w:cs="Times New Roman"/>
          <w:sz w:val="24"/>
          <w:szCs w:val="24"/>
        </w:rPr>
        <w:t xml:space="preserve"> more</w:t>
      </w:r>
      <w:r w:rsidR="00737657" w:rsidRPr="00702D0E">
        <w:rPr>
          <w:rFonts w:ascii="Times New Roman" w:hAnsi="Times New Roman" w:cs="Times New Roman"/>
          <w:sz w:val="24"/>
          <w:szCs w:val="24"/>
        </w:rPr>
        <w:t xml:space="preserve"> sustainable future.</w:t>
      </w:r>
    </w:p>
    <w:p w14:paraId="2E973FBC" w14:textId="0F29AA36" w:rsidR="00737657" w:rsidRDefault="00737657">
      <w:r>
        <w:br w:type="page"/>
      </w:r>
    </w:p>
    <w:p w14:paraId="0937B50A" w14:textId="77777777" w:rsidR="00737657" w:rsidRPr="00516369" w:rsidRDefault="00737657" w:rsidP="00516369">
      <w:pPr>
        <w:pStyle w:val="Heading1"/>
        <w:spacing w:line="480" w:lineRule="auto"/>
        <w:rPr>
          <w:rFonts w:cs="Times New Roman"/>
          <w:color w:val="auto"/>
          <w:sz w:val="32"/>
        </w:rPr>
      </w:pPr>
      <w:bookmarkStart w:id="14" w:name="_Toc65642989"/>
      <w:bookmarkStart w:id="15" w:name="_Toc66617490"/>
      <w:r w:rsidRPr="00516369">
        <w:rPr>
          <w:rFonts w:cs="Times New Roman"/>
          <w:color w:val="auto"/>
          <w:sz w:val="32"/>
        </w:rPr>
        <w:lastRenderedPageBreak/>
        <w:t>Symptoms and Problem Identification</w:t>
      </w:r>
      <w:bookmarkEnd w:id="14"/>
      <w:bookmarkEnd w:id="15"/>
      <w:r w:rsidRPr="00516369">
        <w:rPr>
          <w:rFonts w:cs="Times New Roman"/>
          <w:color w:val="auto"/>
          <w:sz w:val="32"/>
        </w:rPr>
        <w:t xml:space="preserve"> </w:t>
      </w:r>
    </w:p>
    <w:p w14:paraId="3928F695" w14:textId="7DFD8B3C" w:rsidR="00737657" w:rsidRPr="00516369"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516369">
        <w:rPr>
          <w:rFonts w:ascii="Times New Roman" w:hAnsi="Times New Roman" w:cs="Times New Roman"/>
          <w:sz w:val="24"/>
          <w:szCs w:val="24"/>
        </w:rPr>
        <w:t xml:space="preserve">There were many </w:t>
      </w:r>
      <w:r w:rsidR="00411C51">
        <w:rPr>
          <w:rFonts w:ascii="Times New Roman" w:hAnsi="Times New Roman" w:cs="Times New Roman"/>
          <w:sz w:val="24"/>
          <w:szCs w:val="24"/>
        </w:rPr>
        <w:t>indicators</w:t>
      </w:r>
      <w:r w:rsidR="00737657" w:rsidRPr="00516369">
        <w:rPr>
          <w:rFonts w:ascii="Times New Roman" w:hAnsi="Times New Roman" w:cs="Times New Roman"/>
          <w:sz w:val="24"/>
          <w:szCs w:val="24"/>
        </w:rPr>
        <w:t xml:space="preserve"> that showcased that the performance of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Hotels and Resorts were not up to the mark. </w:t>
      </w:r>
      <w:r w:rsidR="00411C51">
        <w:rPr>
          <w:rFonts w:ascii="Times New Roman" w:hAnsi="Times New Roman" w:cs="Times New Roman"/>
          <w:sz w:val="24"/>
          <w:szCs w:val="24"/>
        </w:rPr>
        <w:t xml:space="preserve">A </w:t>
      </w:r>
      <w:r w:rsidR="00737657" w:rsidRPr="00516369">
        <w:rPr>
          <w:rFonts w:ascii="Times New Roman" w:hAnsi="Times New Roman" w:cs="Times New Roman"/>
          <w:sz w:val="24"/>
          <w:szCs w:val="24"/>
        </w:rPr>
        <w:t xml:space="preserve">total of six brands </w:t>
      </w:r>
      <w:r w:rsidR="00411C51">
        <w:rPr>
          <w:rFonts w:ascii="Times New Roman" w:hAnsi="Times New Roman" w:cs="Times New Roman"/>
          <w:sz w:val="24"/>
          <w:szCs w:val="24"/>
        </w:rPr>
        <w:t xml:space="preserve">were created </w:t>
      </w:r>
      <w:r w:rsidR="00737657" w:rsidRPr="00516369">
        <w:rPr>
          <w:rFonts w:ascii="Times New Roman" w:hAnsi="Times New Roman" w:cs="Times New Roman"/>
          <w:sz w:val="24"/>
          <w:szCs w:val="24"/>
        </w:rPr>
        <w:t xml:space="preserve">within </w:t>
      </w:r>
      <w:r w:rsidR="00411C51">
        <w:rPr>
          <w:rFonts w:ascii="Times New Roman" w:hAnsi="Times New Roman" w:cs="Times New Roman"/>
          <w:sz w:val="24"/>
          <w:szCs w:val="24"/>
        </w:rPr>
        <w:t xml:space="preserve">a </w:t>
      </w:r>
      <w:r w:rsidR="00737657" w:rsidRPr="00516369">
        <w:rPr>
          <w:rFonts w:ascii="Times New Roman" w:hAnsi="Times New Roman" w:cs="Times New Roman"/>
          <w:sz w:val="24"/>
          <w:szCs w:val="24"/>
        </w:rPr>
        <w:t xml:space="preserve">short period of time under </w:t>
      </w:r>
      <w:r w:rsidR="00411C51">
        <w:rPr>
          <w:rFonts w:ascii="Times New Roman" w:hAnsi="Times New Roman" w:cs="Times New Roman"/>
          <w:sz w:val="24"/>
          <w:szCs w:val="24"/>
        </w:rPr>
        <w:t xml:space="preserve">the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umbrella. The hotel chains did not operate in luxury segments in competition with companies like Hiltons, Four Seasons, Ritz Carlton or Sofitel Legend (Brotherton, 2019). The hotel rather targeted towards the middle and upper-middle class guests by offering them customised services and transforming some properties. However, the strategies were not successful which led the hotel chain to adjust their strategies </w:t>
      </w:r>
      <w:r w:rsidR="00411C51">
        <w:rPr>
          <w:rFonts w:ascii="Times New Roman" w:hAnsi="Times New Roman" w:cs="Times New Roman"/>
          <w:sz w:val="24"/>
          <w:szCs w:val="24"/>
        </w:rPr>
        <w:t xml:space="preserve">from </w:t>
      </w:r>
      <w:r w:rsidR="00737657" w:rsidRPr="00516369">
        <w:rPr>
          <w:rFonts w:ascii="Times New Roman" w:hAnsi="Times New Roman" w:cs="Times New Roman"/>
          <w:sz w:val="24"/>
          <w:szCs w:val="24"/>
        </w:rPr>
        <w:t>time to time and adopt new innovations. It created a diversion to understand the UK market and target them effectively. There were too many brands under the same umbrella that caused a confusion among the customers (Xu, 2010). In Asia markets, the brand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rings of premium range services.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lived by their name with their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Grand Hotels and Resorts. However, other brands were also named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which was confusing for the target customers. Also, brands </w:t>
      </w:r>
      <w:r w:rsidR="00411C51">
        <w:rPr>
          <w:rFonts w:ascii="Times New Roman" w:hAnsi="Times New Roman" w:cs="Times New Roman"/>
          <w:sz w:val="24"/>
          <w:szCs w:val="24"/>
        </w:rPr>
        <w:t>such as</w:t>
      </w:r>
      <w:r w:rsidR="00737657" w:rsidRPr="00516369">
        <w:rPr>
          <w:rFonts w:ascii="Times New Roman" w:hAnsi="Times New Roman" w:cs="Times New Roman"/>
          <w:sz w:val="24"/>
          <w:szCs w:val="24"/>
        </w:rPr>
        <w:t xml:space="preserve"> Centra and COSI were not fully optimised to their purposes. Too much brand confusion among the customers was one of the cause</w:t>
      </w:r>
      <w:r w:rsidR="00411C51">
        <w:rPr>
          <w:rFonts w:ascii="Times New Roman" w:hAnsi="Times New Roman" w:cs="Times New Roman"/>
          <w:sz w:val="24"/>
          <w:szCs w:val="24"/>
        </w:rPr>
        <w:t>s at to why</w:t>
      </w:r>
      <w:r w:rsidR="00737657" w:rsidRPr="00516369">
        <w:rPr>
          <w:rFonts w:ascii="Times New Roman" w:hAnsi="Times New Roman" w:cs="Times New Roman"/>
          <w:sz w:val="24"/>
          <w:szCs w:val="24"/>
        </w:rPr>
        <w:t xml:space="preserve"> UK customers</w:t>
      </w:r>
      <w:r w:rsidR="00411C51">
        <w:rPr>
          <w:rFonts w:ascii="Times New Roman" w:hAnsi="Times New Roman" w:cs="Times New Roman"/>
          <w:sz w:val="24"/>
          <w:szCs w:val="24"/>
        </w:rPr>
        <w:t xml:space="preserve"> were unable</w:t>
      </w:r>
      <w:r w:rsidR="00737657" w:rsidRPr="00516369">
        <w:rPr>
          <w:rFonts w:ascii="Times New Roman" w:hAnsi="Times New Roman" w:cs="Times New Roman"/>
          <w:sz w:val="24"/>
          <w:szCs w:val="24"/>
        </w:rPr>
        <w:t xml:space="preserve"> to identify the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brand equity properly.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knows that they have to leverage its brand equity in order to strengthen its brand in consumers</w:t>
      </w:r>
      <w:r w:rsidR="00411C51">
        <w:rPr>
          <w:rFonts w:ascii="Times New Roman" w:hAnsi="Times New Roman" w:cs="Times New Roman"/>
          <w:sz w:val="24"/>
          <w:szCs w:val="24"/>
        </w:rPr>
        <w:t>’</w:t>
      </w:r>
      <w:r w:rsidR="00737657" w:rsidRPr="00516369">
        <w:rPr>
          <w:rFonts w:ascii="Times New Roman" w:hAnsi="Times New Roman" w:cs="Times New Roman"/>
          <w:sz w:val="24"/>
          <w:szCs w:val="24"/>
        </w:rPr>
        <w:t xml:space="preserve"> and employees’ minds. </w:t>
      </w:r>
    </w:p>
    <w:p w14:paraId="73888393" w14:textId="5640A088" w:rsidR="00737657" w:rsidRPr="00516369"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516369">
        <w:rPr>
          <w:rFonts w:ascii="Times New Roman" w:hAnsi="Times New Roman" w:cs="Times New Roman"/>
          <w:sz w:val="24"/>
          <w:szCs w:val="24"/>
        </w:rPr>
        <w:t xml:space="preserve">Hence, it can be concluded that the business expansion strategies of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Hotels were not aligned with their customer segmentation strategies resulting in </w:t>
      </w:r>
      <w:r w:rsidR="00411C51">
        <w:rPr>
          <w:rFonts w:ascii="Times New Roman" w:hAnsi="Times New Roman" w:cs="Times New Roman"/>
          <w:sz w:val="24"/>
          <w:szCs w:val="24"/>
        </w:rPr>
        <w:t xml:space="preserve">the </w:t>
      </w:r>
      <w:r w:rsidR="00737657" w:rsidRPr="00516369">
        <w:rPr>
          <w:rFonts w:ascii="Times New Roman" w:hAnsi="Times New Roman" w:cs="Times New Roman"/>
          <w:sz w:val="24"/>
          <w:szCs w:val="24"/>
        </w:rPr>
        <w:t xml:space="preserve">failure of creating a brand awareness for the business. To successfully create a business venture in the UK, the company needs to first identify the social trends and behaviour of the UK market; what the customers want and expect from </w:t>
      </w:r>
      <w:proofErr w:type="spellStart"/>
      <w:r w:rsidR="00737657" w:rsidRPr="00516369">
        <w:rPr>
          <w:rFonts w:ascii="Times New Roman" w:hAnsi="Times New Roman" w:cs="Times New Roman"/>
          <w:sz w:val="24"/>
          <w:szCs w:val="24"/>
        </w:rPr>
        <w:t>Centara</w:t>
      </w:r>
      <w:proofErr w:type="spellEnd"/>
      <w:r w:rsidR="00737657" w:rsidRPr="00516369">
        <w:rPr>
          <w:rFonts w:ascii="Times New Roman" w:hAnsi="Times New Roman" w:cs="Times New Roman"/>
          <w:sz w:val="24"/>
          <w:szCs w:val="24"/>
        </w:rPr>
        <w:t xml:space="preserve">. After the analysis, the company </w:t>
      </w:r>
      <w:r w:rsidR="00411C51">
        <w:rPr>
          <w:rFonts w:ascii="Times New Roman" w:hAnsi="Times New Roman" w:cs="Times New Roman"/>
          <w:sz w:val="24"/>
          <w:szCs w:val="24"/>
        </w:rPr>
        <w:t>should</w:t>
      </w:r>
      <w:r w:rsidR="00737657" w:rsidRPr="00516369">
        <w:rPr>
          <w:rFonts w:ascii="Times New Roman" w:hAnsi="Times New Roman" w:cs="Times New Roman"/>
          <w:sz w:val="24"/>
          <w:szCs w:val="24"/>
        </w:rPr>
        <w:t xml:space="preserve"> take all their service based decisions. </w:t>
      </w:r>
    </w:p>
    <w:p w14:paraId="572C8940" w14:textId="5D11D937" w:rsidR="002135A0" w:rsidRDefault="002135A0">
      <w:pPr>
        <w:rPr>
          <w:rFonts w:ascii="Times New Roman" w:hAnsi="Times New Roman" w:cs="Times New Roman"/>
          <w:sz w:val="24"/>
          <w:szCs w:val="24"/>
        </w:rPr>
      </w:pPr>
      <w:r>
        <w:rPr>
          <w:rFonts w:ascii="Times New Roman" w:hAnsi="Times New Roman" w:cs="Times New Roman"/>
          <w:sz w:val="24"/>
          <w:szCs w:val="24"/>
        </w:rPr>
        <w:br w:type="page"/>
      </w:r>
    </w:p>
    <w:p w14:paraId="629A36FD" w14:textId="71769979" w:rsidR="00737657" w:rsidRDefault="00737657" w:rsidP="00737657">
      <w:pPr>
        <w:pStyle w:val="Heading1"/>
        <w:rPr>
          <w:rFonts w:cs="Times New Roman"/>
          <w:color w:val="auto"/>
          <w:sz w:val="32"/>
        </w:rPr>
      </w:pPr>
      <w:bookmarkStart w:id="16" w:name="_Toc65642990"/>
      <w:bookmarkStart w:id="17" w:name="_Toc66617491"/>
      <w:r w:rsidRPr="002F5B1B">
        <w:rPr>
          <w:rFonts w:cs="Times New Roman"/>
          <w:color w:val="auto"/>
          <w:sz w:val="32"/>
        </w:rPr>
        <w:lastRenderedPageBreak/>
        <w:t>Understanding Consumer Behaviour</w:t>
      </w:r>
      <w:bookmarkEnd w:id="16"/>
      <w:bookmarkEnd w:id="17"/>
      <w:r w:rsidRPr="002F5B1B">
        <w:rPr>
          <w:rFonts w:cs="Times New Roman"/>
          <w:color w:val="auto"/>
          <w:sz w:val="32"/>
        </w:rPr>
        <w:t xml:space="preserve"> </w:t>
      </w:r>
    </w:p>
    <w:p w14:paraId="6DEAA03B" w14:textId="77777777" w:rsidR="002135A0" w:rsidRPr="002135A0" w:rsidRDefault="002135A0" w:rsidP="002135A0"/>
    <w:p w14:paraId="513C607A" w14:textId="0CB1FFBC" w:rsidR="00737657" w:rsidRPr="002F5B1B"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 xml:space="preserve">The consumers in the UK are different from the consumers in Asian countries such as Thailand, Hong Kong, Japan, Vietnam, China and so on. The social trends and norms set the UK citizens apart from others. We have conducted a research to understand the consumer experience and expectations from the hospitality organisation. We have conducted our research in order to find answers to some key questions. The questions are as follows: </w:t>
      </w:r>
    </w:p>
    <w:p w14:paraId="144DF6A0" w14:textId="77777777" w:rsidR="00737657" w:rsidRPr="002F5B1B" w:rsidRDefault="00737657" w:rsidP="00516369">
      <w:pPr>
        <w:pStyle w:val="ListParagraph"/>
        <w:numPr>
          <w:ilvl w:val="0"/>
          <w:numId w:val="5"/>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How important is it for UK consumers to drink or dine out? </w:t>
      </w:r>
    </w:p>
    <w:p w14:paraId="0DFB047C" w14:textId="77777777" w:rsidR="00737657" w:rsidRPr="00737657" w:rsidRDefault="00737657" w:rsidP="00516369">
      <w:pPr>
        <w:pStyle w:val="ListParagraph"/>
        <w:numPr>
          <w:ilvl w:val="0"/>
          <w:numId w:val="5"/>
        </w:numPr>
        <w:spacing w:line="480" w:lineRule="auto"/>
        <w:jc w:val="both"/>
        <w:rPr>
          <w:rFonts w:ascii="Times New Roman" w:hAnsi="Times New Roman" w:cs="Times New Roman"/>
          <w:sz w:val="24"/>
          <w:szCs w:val="24"/>
        </w:rPr>
      </w:pPr>
      <w:r w:rsidRPr="00737657">
        <w:rPr>
          <w:rFonts w:ascii="Times New Roman" w:hAnsi="Times New Roman" w:cs="Times New Roman"/>
          <w:sz w:val="24"/>
          <w:szCs w:val="24"/>
        </w:rPr>
        <w:t xml:space="preserve">How open are consumers to new places? </w:t>
      </w:r>
    </w:p>
    <w:p w14:paraId="71E7D0E6" w14:textId="77777777" w:rsidR="00737657" w:rsidRPr="002F5B1B" w:rsidRDefault="00737657" w:rsidP="00516369">
      <w:pPr>
        <w:pStyle w:val="ListParagraph"/>
        <w:numPr>
          <w:ilvl w:val="0"/>
          <w:numId w:val="5"/>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How do the customers feel about independents? </w:t>
      </w:r>
    </w:p>
    <w:p w14:paraId="65460F2C" w14:textId="77777777" w:rsidR="00737657" w:rsidRPr="002F5B1B" w:rsidRDefault="00737657" w:rsidP="00516369">
      <w:pPr>
        <w:pStyle w:val="ListParagraph"/>
        <w:numPr>
          <w:ilvl w:val="0"/>
          <w:numId w:val="5"/>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What is the perception of consumers on familiar brands and hotel chains? </w:t>
      </w:r>
    </w:p>
    <w:p w14:paraId="4BC1027F" w14:textId="77777777" w:rsidR="00737657" w:rsidRPr="002F5B1B" w:rsidRDefault="00737657" w:rsidP="00516369">
      <w:pPr>
        <w:pStyle w:val="ListParagraph"/>
        <w:numPr>
          <w:ilvl w:val="0"/>
          <w:numId w:val="5"/>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What are the biggest frustrations that a customer faces in the hotels? </w:t>
      </w:r>
    </w:p>
    <w:p w14:paraId="4689911C" w14:textId="085B6344" w:rsidR="00737657" w:rsidRPr="002F5B1B" w:rsidRDefault="00737657" w:rsidP="00516369">
      <w:pPr>
        <w:pStyle w:val="ListParagraph"/>
        <w:numPr>
          <w:ilvl w:val="0"/>
          <w:numId w:val="5"/>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Why is it important for hotels to get onboard with social media? </w:t>
      </w:r>
    </w:p>
    <w:p w14:paraId="2690CA3F" w14:textId="34FBE3B9" w:rsidR="00737657" w:rsidRPr="00737657" w:rsidRDefault="00737657" w:rsidP="00516369">
      <w:pPr>
        <w:pStyle w:val="ListParagraph"/>
        <w:numPr>
          <w:ilvl w:val="0"/>
          <w:numId w:val="5"/>
        </w:numPr>
        <w:spacing w:line="480" w:lineRule="auto"/>
        <w:jc w:val="both"/>
        <w:rPr>
          <w:rFonts w:ascii="Times New Roman" w:hAnsi="Times New Roman" w:cs="Times New Roman"/>
          <w:sz w:val="24"/>
          <w:szCs w:val="24"/>
        </w:rPr>
      </w:pPr>
      <w:r w:rsidRPr="00737657">
        <w:rPr>
          <w:rFonts w:ascii="Times New Roman" w:hAnsi="Times New Roman" w:cs="Times New Roman"/>
          <w:sz w:val="24"/>
          <w:szCs w:val="24"/>
        </w:rPr>
        <w:t xml:space="preserve">What are the preferences with payments and tipping? </w:t>
      </w:r>
    </w:p>
    <w:p w14:paraId="1BAB9C05" w14:textId="77777777" w:rsidR="00737657" w:rsidRPr="002F5B1B" w:rsidRDefault="00737657" w:rsidP="00516369">
      <w:pPr>
        <w:pStyle w:val="ListParagraph"/>
        <w:numPr>
          <w:ilvl w:val="0"/>
          <w:numId w:val="5"/>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How can hotels tap into new trends to appeal to the younger generations? </w:t>
      </w:r>
    </w:p>
    <w:p w14:paraId="218D2A16" w14:textId="23AC87B8" w:rsidR="00737657" w:rsidRPr="002F5B1B"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Finding answers to these questions will help to understand the expectations of</w:t>
      </w:r>
      <w:r w:rsidR="00737657">
        <w:rPr>
          <w:rFonts w:ascii="Times New Roman" w:hAnsi="Times New Roman" w:cs="Times New Roman"/>
          <w:sz w:val="24"/>
          <w:szCs w:val="24"/>
        </w:rPr>
        <w:t xml:space="preserve"> the</w:t>
      </w:r>
      <w:r w:rsidR="00737657" w:rsidRPr="002F5B1B">
        <w:rPr>
          <w:rFonts w:ascii="Times New Roman" w:hAnsi="Times New Roman" w:cs="Times New Roman"/>
          <w:sz w:val="24"/>
          <w:szCs w:val="24"/>
        </w:rPr>
        <w:t xml:space="preserve"> UK customers and set them different from the Asian customers. We have spoken to a nationally representative sample of 2006 UK diners, hotel goers, and pubgoers around the country to understand and analyse their night outs, places they prefer, expectation from hotels, and things that frustrate them. </w:t>
      </w:r>
    </w:p>
    <w:p w14:paraId="3F943F4C" w14:textId="7781A951" w:rsidR="00737657" w:rsidRDefault="00737657" w:rsidP="00516369">
      <w:p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We have seen an interesting division between the generations. Most of the consumers belong to Generation X followed by </w:t>
      </w:r>
      <w:r w:rsidR="00411C51">
        <w:rPr>
          <w:rFonts w:ascii="Times New Roman" w:hAnsi="Times New Roman" w:cs="Times New Roman"/>
          <w:sz w:val="24"/>
          <w:szCs w:val="24"/>
        </w:rPr>
        <w:t xml:space="preserve">the </w:t>
      </w:r>
      <w:r w:rsidRPr="002F5B1B">
        <w:rPr>
          <w:rFonts w:ascii="Times New Roman" w:hAnsi="Times New Roman" w:cs="Times New Roman"/>
          <w:sz w:val="24"/>
          <w:szCs w:val="24"/>
        </w:rPr>
        <w:t>Baby Boomers generation and Generation Y</w:t>
      </w:r>
      <w:r>
        <w:rPr>
          <w:rFonts w:ascii="Times New Roman" w:hAnsi="Times New Roman" w:cs="Times New Roman"/>
          <w:sz w:val="24"/>
          <w:szCs w:val="24"/>
        </w:rPr>
        <w:t>.</w:t>
      </w:r>
      <w:r w:rsidRPr="002F5B1B">
        <w:rPr>
          <w:rFonts w:ascii="Times New Roman" w:hAnsi="Times New Roman" w:cs="Times New Roman"/>
          <w:sz w:val="24"/>
          <w:szCs w:val="24"/>
        </w:rPr>
        <w:t xml:space="preserve"> Generation Z is at the last position but is fast increasing. </w:t>
      </w:r>
    </w:p>
    <w:p w14:paraId="354D0E04" w14:textId="224335C5" w:rsidR="00737657" w:rsidRDefault="00ED64FF" w:rsidP="00737657">
      <w:pPr>
        <w:spacing w:line="360" w:lineRule="auto"/>
        <w:jc w:val="center"/>
        <w:rPr>
          <w:rFonts w:ascii="Times New Roman" w:hAnsi="Times New Roman" w:cs="Times New Roman"/>
          <w:sz w:val="24"/>
          <w:szCs w:val="24"/>
        </w:rPr>
      </w:pPr>
      <w:r>
        <w:rPr>
          <w:noProof/>
        </w:rPr>
        <w:lastRenderedPageBreak/>
        <w:drawing>
          <wp:inline distT="0" distB="0" distL="0" distR="0" wp14:anchorId="07728C41" wp14:editId="507B4A3E">
            <wp:extent cx="4572000" cy="2743200"/>
            <wp:effectExtent l="0" t="0" r="0" b="0"/>
            <wp:docPr id="1" name="Chart 1">
              <a:extLst xmlns:a="http://schemas.openxmlformats.org/drawingml/2006/main">
                <a:ext uri="{FF2B5EF4-FFF2-40B4-BE49-F238E27FC236}">
                  <a16:creationId xmlns:a16="http://schemas.microsoft.com/office/drawing/2014/main" id="{CA2F44FF-5F2B-4E08-8315-0EB60FF7E0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1F8D43" w14:textId="04EA4EEE" w:rsidR="00737657" w:rsidRDefault="000217A1" w:rsidP="00737657">
      <w:pPr>
        <w:spacing w:line="360" w:lineRule="auto"/>
        <w:jc w:val="center"/>
        <w:rPr>
          <w:rFonts w:ascii="Times New Roman" w:hAnsi="Times New Roman" w:cs="Times New Roman"/>
          <w:sz w:val="24"/>
          <w:szCs w:val="24"/>
        </w:rPr>
      </w:pPr>
      <w:r>
        <w:rPr>
          <w:rFonts w:ascii="Times New Roman" w:hAnsi="Times New Roman" w:cs="Times New Roman"/>
          <w:sz w:val="24"/>
          <w:szCs w:val="24"/>
        </w:rPr>
        <w:t>Design</w:t>
      </w:r>
      <w:r w:rsidR="00737657" w:rsidRPr="006F743B">
        <w:rPr>
          <w:rFonts w:ascii="Times New Roman" w:hAnsi="Times New Roman" w:cs="Times New Roman"/>
          <w:sz w:val="24"/>
          <w:szCs w:val="24"/>
        </w:rPr>
        <w:t>ed by Design Consultants Limited</w:t>
      </w:r>
    </w:p>
    <w:p w14:paraId="2396A15A" w14:textId="77777777" w:rsidR="002135A0" w:rsidRPr="006F743B" w:rsidRDefault="002135A0" w:rsidP="00737657">
      <w:pPr>
        <w:spacing w:line="360" w:lineRule="auto"/>
        <w:jc w:val="center"/>
        <w:rPr>
          <w:rFonts w:ascii="Times New Roman" w:hAnsi="Times New Roman" w:cs="Times New Roman"/>
          <w:sz w:val="24"/>
          <w:szCs w:val="24"/>
        </w:rPr>
      </w:pPr>
    </w:p>
    <w:p w14:paraId="1D7B2D11" w14:textId="209C2F3F" w:rsidR="00737657" w:rsidRPr="002F5B1B"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From our research, we have found that 76% of the diners agree that eating outside and spending vacations in hotels is important in social occasions (Kotler, 2017). Going for a drink out is a common practice among the UK citizens for which they prefer going to bars and pubs. Generation Y and Z like to spend more time with their friends. However, dining with their workmates i</w:t>
      </w:r>
      <w:r w:rsidR="00737657">
        <w:rPr>
          <w:rFonts w:ascii="Times New Roman" w:hAnsi="Times New Roman" w:cs="Times New Roman"/>
          <w:sz w:val="24"/>
          <w:szCs w:val="24"/>
        </w:rPr>
        <w:t>s</w:t>
      </w:r>
      <w:r w:rsidR="00737657" w:rsidRPr="002F5B1B">
        <w:rPr>
          <w:rFonts w:ascii="Times New Roman" w:hAnsi="Times New Roman" w:cs="Times New Roman"/>
          <w:sz w:val="24"/>
          <w:szCs w:val="24"/>
        </w:rPr>
        <w:t xml:space="preserve"> much less frequent. We have found that people like to stick to places they know about (Brotherton, 2019). So, it will be hard for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to attract new customers. From our research</w:t>
      </w:r>
      <w:r w:rsidR="00737657">
        <w:rPr>
          <w:rFonts w:ascii="Times New Roman" w:hAnsi="Times New Roman" w:cs="Times New Roman"/>
          <w:sz w:val="24"/>
          <w:szCs w:val="24"/>
        </w:rPr>
        <w:t>,</w:t>
      </w:r>
      <w:r w:rsidR="00737657" w:rsidRPr="002F5B1B">
        <w:rPr>
          <w:rFonts w:ascii="Times New Roman" w:hAnsi="Times New Roman" w:cs="Times New Roman"/>
          <w:sz w:val="24"/>
          <w:szCs w:val="24"/>
        </w:rPr>
        <w:t xml:space="preserve"> </w:t>
      </w:r>
      <w:r w:rsidR="00737657">
        <w:rPr>
          <w:rFonts w:ascii="Times New Roman" w:hAnsi="Times New Roman" w:cs="Times New Roman"/>
          <w:sz w:val="24"/>
          <w:szCs w:val="24"/>
        </w:rPr>
        <w:t>m</w:t>
      </w:r>
      <w:r w:rsidR="00737657" w:rsidRPr="002F5B1B">
        <w:rPr>
          <w:rFonts w:ascii="Times New Roman" w:hAnsi="Times New Roman" w:cs="Times New Roman"/>
          <w:sz w:val="24"/>
          <w:szCs w:val="24"/>
        </w:rPr>
        <w:t xml:space="preserve">ore than 3 in 4 prefer familiar places for spending vacations, or dining outs. </w:t>
      </w:r>
      <w:r w:rsidR="00737657">
        <w:rPr>
          <w:rFonts w:ascii="Times New Roman" w:hAnsi="Times New Roman" w:cs="Times New Roman"/>
          <w:sz w:val="24"/>
          <w:szCs w:val="24"/>
        </w:rPr>
        <w:t>However</w:t>
      </w:r>
      <w:r w:rsidR="00411C51">
        <w:rPr>
          <w:rFonts w:ascii="Times New Roman" w:hAnsi="Times New Roman" w:cs="Times New Roman"/>
          <w:sz w:val="24"/>
          <w:szCs w:val="24"/>
        </w:rPr>
        <w:t>,</w:t>
      </w:r>
      <w:r w:rsidR="00737657" w:rsidRPr="002F5B1B">
        <w:rPr>
          <w:rFonts w:ascii="Times New Roman" w:hAnsi="Times New Roman" w:cs="Times New Roman"/>
          <w:sz w:val="24"/>
          <w:szCs w:val="24"/>
        </w:rPr>
        <w:t xml:space="preserve"> diners claimed that they like to try out new place</w:t>
      </w:r>
      <w:r w:rsidR="00411C51">
        <w:rPr>
          <w:rFonts w:ascii="Times New Roman" w:hAnsi="Times New Roman" w:cs="Times New Roman"/>
          <w:sz w:val="24"/>
          <w:szCs w:val="24"/>
        </w:rPr>
        <w:t>s</w:t>
      </w:r>
      <w:r w:rsidR="00737657" w:rsidRPr="002F5B1B">
        <w:rPr>
          <w:rFonts w:ascii="Times New Roman" w:hAnsi="Times New Roman" w:cs="Times New Roman"/>
          <w:sz w:val="24"/>
          <w:szCs w:val="24"/>
        </w:rPr>
        <w:t xml:space="preserve"> but actually lean towards </w:t>
      </w:r>
      <w:r w:rsidR="00411C51">
        <w:rPr>
          <w:rFonts w:ascii="Times New Roman" w:hAnsi="Times New Roman" w:cs="Times New Roman"/>
          <w:sz w:val="24"/>
          <w:szCs w:val="24"/>
        </w:rPr>
        <w:t xml:space="preserve">what </w:t>
      </w:r>
      <w:r w:rsidR="00737657" w:rsidRPr="002F5B1B">
        <w:rPr>
          <w:rFonts w:ascii="Times New Roman" w:hAnsi="Times New Roman" w:cs="Times New Roman"/>
          <w:sz w:val="24"/>
          <w:szCs w:val="24"/>
        </w:rPr>
        <w:t>they know. With 28% preferring new place</w:t>
      </w:r>
      <w:r w:rsidR="00411C51">
        <w:rPr>
          <w:rFonts w:ascii="Times New Roman" w:hAnsi="Times New Roman" w:cs="Times New Roman"/>
          <w:sz w:val="24"/>
          <w:szCs w:val="24"/>
        </w:rPr>
        <w:t>s</w:t>
      </w:r>
      <w:r w:rsidR="00737657" w:rsidRPr="002F5B1B">
        <w:rPr>
          <w:rFonts w:ascii="Times New Roman" w:hAnsi="Times New Roman" w:cs="Times New Roman"/>
          <w:sz w:val="24"/>
          <w:szCs w:val="24"/>
        </w:rPr>
        <w:t xml:space="preserve">, consumers in London are the most adventurous while other provisions like to stay in their habits (Brotherton, 2012). So, choosing London </w:t>
      </w:r>
      <w:r w:rsidR="00411C51">
        <w:rPr>
          <w:rFonts w:ascii="Times New Roman" w:hAnsi="Times New Roman" w:cs="Times New Roman"/>
          <w:sz w:val="24"/>
          <w:szCs w:val="24"/>
        </w:rPr>
        <w:t>as a</w:t>
      </w:r>
      <w:r w:rsidR="00737657" w:rsidRPr="002F5B1B">
        <w:rPr>
          <w:rFonts w:ascii="Times New Roman" w:hAnsi="Times New Roman" w:cs="Times New Roman"/>
          <w:sz w:val="24"/>
          <w:szCs w:val="24"/>
        </w:rPr>
        <w:t xml:space="preserve"> hotel destination is a good decision from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w:t>
      </w:r>
    </w:p>
    <w:p w14:paraId="197CA3F8" w14:textId="462437C7" w:rsidR="00737657" w:rsidRPr="002F5B1B"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 xml:space="preserve">We tried to understand when do diners and customers prefer an independent spot for dining and vacations. 74% of them agrees that independents are more personal and 54% agree that independents offer better service. Independent brands have better foods and drink options for the customers (Brotherton, 2019). They are more welcoming, have good personal service, soulful, offer nice ambiance, environmentally conscious, and have good food </w:t>
      </w:r>
      <w:r w:rsidR="00737657">
        <w:rPr>
          <w:rFonts w:ascii="Times New Roman" w:hAnsi="Times New Roman" w:cs="Times New Roman"/>
          <w:sz w:val="24"/>
          <w:szCs w:val="24"/>
        </w:rPr>
        <w:t>and</w:t>
      </w:r>
      <w:r w:rsidR="00737657" w:rsidRPr="002F5B1B">
        <w:rPr>
          <w:rFonts w:ascii="Times New Roman" w:hAnsi="Times New Roman" w:cs="Times New Roman"/>
          <w:sz w:val="24"/>
          <w:szCs w:val="24"/>
        </w:rPr>
        <w:t xml:space="preserve"> drink offerings. Hence, it is </w:t>
      </w:r>
      <w:r w:rsidR="00737657" w:rsidRPr="002F5B1B">
        <w:rPr>
          <w:rFonts w:ascii="Times New Roman" w:hAnsi="Times New Roman" w:cs="Times New Roman"/>
          <w:sz w:val="24"/>
          <w:szCs w:val="24"/>
        </w:rPr>
        <w:lastRenderedPageBreak/>
        <w:t xml:space="preserve">possible for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to create a good market presence targeting the right customers. However, the customers do not like the expensive options, and absence of any loyalty schemes (Kotler, 2017).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can attract new customers towards them by offering less expensive choices in hotel rooms and foods</w:t>
      </w:r>
      <w:r w:rsidR="00737657">
        <w:rPr>
          <w:rFonts w:ascii="Times New Roman" w:hAnsi="Times New Roman" w:cs="Times New Roman"/>
          <w:sz w:val="24"/>
          <w:szCs w:val="24"/>
        </w:rPr>
        <w:t>,</w:t>
      </w:r>
      <w:r w:rsidR="00737657" w:rsidRPr="002F5B1B">
        <w:rPr>
          <w:rFonts w:ascii="Times New Roman" w:hAnsi="Times New Roman" w:cs="Times New Roman"/>
          <w:sz w:val="24"/>
          <w:szCs w:val="24"/>
        </w:rPr>
        <w:t xml:space="preserve"> and provide loyalty schemes to create a loyal customer base. </w:t>
      </w:r>
    </w:p>
    <w:p w14:paraId="5DAB1CCF" w14:textId="767C9692" w:rsidR="00737657" w:rsidRPr="002F5B1B"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37657">
        <w:rPr>
          <w:rFonts w:ascii="Times New Roman" w:hAnsi="Times New Roman" w:cs="Times New Roman"/>
          <w:sz w:val="24"/>
          <w:szCs w:val="24"/>
        </w:rPr>
        <w:t>We have found that 50% of diners and hotel goers prefer familiar hotel chains as they feel more comfortable, confident, and independent in them. Familiar hotels are also better options for dining with families and colleagues (</w:t>
      </w:r>
      <w:proofErr w:type="spellStart"/>
      <w:r w:rsidR="00737657" w:rsidRPr="00737657">
        <w:rPr>
          <w:rFonts w:ascii="Times New Roman" w:hAnsi="Times New Roman" w:cs="Times New Roman"/>
          <w:sz w:val="24"/>
          <w:szCs w:val="24"/>
        </w:rPr>
        <w:t>Camisón</w:t>
      </w:r>
      <w:proofErr w:type="spellEnd"/>
      <w:r w:rsidR="00737657" w:rsidRPr="00737657">
        <w:rPr>
          <w:rFonts w:ascii="Times New Roman" w:hAnsi="Times New Roman" w:cs="Times New Roman"/>
          <w:sz w:val="24"/>
          <w:szCs w:val="24"/>
        </w:rPr>
        <w:t xml:space="preserve">, 2020). But people like to try new restaurants whilst being with friends. </w:t>
      </w:r>
      <w:proofErr w:type="spellStart"/>
      <w:r w:rsidR="00737657" w:rsidRPr="00737657">
        <w:rPr>
          <w:rFonts w:ascii="Times New Roman" w:hAnsi="Times New Roman" w:cs="Times New Roman"/>
          <w:sz w:val="24"/>
          <w:szCs w:val="24"/>
        </w:rPr>
        <w:t>Centara</w:t>
      </w:r>
      <w:proofErr w:type="spellEnd"/>
      <w:r w:rsidR="00737657" w:rsidRPr="00737657">
        <w:rPr>
          <w:rFonts w:ascii="Times New Roman" w:hAnsi="Times New Roman" w:cs="Times New Roman"/>
          <w:sz w:val="24"/>
          <w:szCs w:val="24"/>
        </w:rPr>
        <w:t xml:space="preserve"> can attract more customers if they can provide consistent services to the customers with appropriate pricing. They need to set up an environment that can give confidence to people to dine out with their families and colleagues (Kim, 2008).</w:t>
      </w:r>
      <w:r w:rsidR="00737657" w:rsidRPr="002F5B1B">
        <w:rPr>
          <w:rFonts w:ascii="Times New Roman" w:hAnsi="Times New Roman" w:cs="Times New Roman"/>
          <w:sz w:val="24"/>
          <w:szCs w:val="24"/>
        </w:rPr>
        <w:t xml:space="preserve"> </w:t>
      </w:r>
    </w:p>
    <w:p w14:paraId="087D287D" w14:textId="139858A4" w:rsidR="00737657" w:rsidRPr="002F5B1B"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We also tried to find out the biggest frustrations customer</w:t>
      </w:r>
      <w:r w:rsidR="00411C51">
        <w:rPr>
          <w:rFonts w:ascii="Times New Roman" w:hAnsi="Times New Roman" w:cs="Times New Roman"/>
          <w:sz w:val="24"/>
          <w:szCs w:val="24"/>
        </w:rPr>
        <w:t>s</w:t>
      </w:r>
      <w:r w:rsidR="00737657" w:rsidRPr="002F5B1B">
        <w:rPr>
          <w:rFonts w:ascii="Times New Roman" w:hAnsi="Times New Roman" w:cs="Times New Roman"/>
          <w:sz w:val="24"/>
          <w:szCs w:val="24"/>
        </w:rPr>
        <w:t xml:space="preserve"> face while dining out or going to hotels. We have found that waiting in vain is the most frustrating issue </w:t>
      </w:r>
      <w:r w:rsidR="00467348">
        <w:rPr>
          <w:rFonts w:ascii="Times New Roman" w:hAnsi="Times New Roman" w:cs="Times New Roman"/>
          <w:sz w:val="24"/>
          <w:szCs w:val="24"/>
        </w:rPr>
        <w:t>faced by customers</w:t>
      </w:r>
      <w:r w:rsidR="00737657" w:rsidRPr="002F5B1B">
        <w:rPr>
          <w:rFonts w:ascii="Times New Roman" w:hAnsi="Times New Roman" w:cs="Times New Roman"/>
          <w:sz w:val="24"/>
          <w:szCs w:val="24"/>
        </w:rPr>
        <w:t xml:space="preserve"> at bars and hotels. </w:t>
      </w:r>
      <w:r w:rsidR="00467348" w:rsidRPr="002F5B1B">
        <w:rPr>
          <w:rFonts w:ascii="Times New Roman" w:hAnsi="Times New Roman" w:cs="Times New Roman"/>
          <w:sz w:val="24"/>
          <w:szCs w:val="24"/>
        </w:rPr>
        <w:t>Clients</w:t>
      </w:r>
      <w:r w:rsidR="00737657" w:rsidRPr="002F5B1B">
        <w:rPr>
          <w:rFonts w:ascii="Times New Roman" w:hAnsi="Times New Roman" w:cs="Times New Roman"/>
          <w:sz w:val="24"/>
          <w:szCs w:val="24"/>
        </w:rPr>
        <w:t xml:space="preserve"> feel frustrated </w:t>
      </w:r>
      <w:r w:rsidR="00467348">
        <w:rPr>
          <w:rFonts w:ascii="Times New Roman" w:hAnsi="Times New Roman" w:cs="Times New Roman"/>
          <w:sz w:val="24"/>
          <w:szCs w:val="24"/>
        </w:rPr>
        <w:t>when</w:t>
      </w:r>
      <w:r w:rsidR="00737657" w:rsidRPr="002F5B1B">
        <w:rPr>
          <w:rFonts w:ascii="Times New Roman" w:hAnsi="Times New Roman" w:cs="Times New Roman"/>
          <w:sz w:val="24"/>
          <w:szCs w:val="24"/>
        </w:rPr>
        <w:t xml:space="preserve"> they have to wait for someone to take orders, wait for meals to arrive, and wait for staff to cooperate during the meal.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should take necessary steps so that their customers do not have to feel frustrated while taking services. Technology adoption is the way to go for this matter (</w:t>
      </w:r>
      <w:proofErr w:type="spellStart"/>
      <w:r w:rsidR="00737657" w:rsidRPr="002F5B1B">
        <w:rPr>
          <w:rFonts w:ascii="Times New Roman" w:hAnsi="Times New Roman" w:cs="Times New Roman"/>
          <w:sz w:val="24"/>
          <w:szCs w:val="24"/>
        </w:rPr>
        <w:t>Camisón</w:t>
      </w:r>
      <w:proofErr w:type="spellEnd"/>
      <w:r w:rsidR="00737657" w:rsidRPr="002F5B1B">
        <w:rPr>
          <w:rFonts w:ascii="Times New Roman" w:hAnsi="Times New Roman" w:cs="Times New Roman"/>
          <w:sz w:val="24"/>
          <w:szCs w:val="24"/>
        </w:rPr>
        <w:t xml:space="preserve">, 2020).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can use an app that will be able to book a hotel room, a dining table, pay the bills, order foods/drinks, redeem rewards to the bill, and split the bill after ordering. Generation Y and Generation Z prefer usage of app for such activities compared to Baby Boomer generations (Kotler, 2017). As most of the prospective customers belong to Generation Y and Z, adopting an app for efficient service will improve organisational performance (Kotler, 2017). </w:t>
      </w:r>
    </w:p>
    <w:p w14:paraId="4486FD7B" w14:textId="4FB977AE" w:rsidR="00737657" w:rsidRPr="002F5B1B"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We investigated the importance of social media presence in our research. We have found that social media plays an important role for the development of hospitality industry. Social media connect</w:t>
      </w:r>
      <w:r w:rsidR="00467348">
        <w:rPr>
          <w:rFonts w:ascii="Times New Roman" w:hAnsi="Times New Roman" w:cs="Times New Roman"/>
          <w:sz w:val="24"/>
          <w:szCs w:val="24"/>
        </w:rPr>
        <w:t>s</w:t>
      </w:r>
      <w:r w:rsidR="00737657" w:rsidRPr="002F5B1B">
        <w:rPr>
          <w:rFonts w:ascii="Times New Roman" w:hAnsi="Times New Roman" w:cs="Times New Roman"/>
          <w:sz w:val="24"/>
          <w:szCs w:val="24"/>
        </w:rPr>
        <w:t xml:space="preserve"> the organisations with</w:t>
      </w:r>
      <w:r w:rsidR="00467348">
        <w:rPr>
          <w:rFonts w:ascii="Times New Roman" w:hAnsi="Times New Roman" w:cs="Times New Roman"/>
          <w:sz w:val="24"/>
          <w:szCs w:val="24"/>
        </w:rPr>
        <w:t xml:space="preserve"> their</w:t>
      </w:r>
      <w:r w:rsidR="00737657" w:rsidRPr="002F5B1B">
        <w:rPr>
          <w:rFonts w:ascii="Times New Roman" w:hAnsi="Times New Roman" w:cs="Times New Roman"/>
          <w:sz w:val="24"/>
          <w:szCs w:val="24"/>
        </w:rPr>
        <w:t xml:space="preserve"> consumers. Younger generations tend to follow restaurants, hotels, bars, and pubs on social media (</w:t>
      </w:r>
      <w:proofErr w:type="spellStart"/>
      <w:r w:rsidR="00737657" w:rsidRPr="002F5B1B">
        <w:rPr>
          <w:rFonts w:ascii="Times New Roman" w:hAnsi="Times New Roman" w:cs="Times New Roman"/>
          <w:sz w:val="24"/>
          <w:szCs w:val="24"/>
        </w:rPr>
        <w:t>Camisón</w:t>
      </w:r>
      <w:proofErr w:type="spellEnd"/>
      <w:r w:rsidR="00737657" w:rsidRPr="002F5B1B">
        <w:rPr>
          <w:rFonts w:ascii="Times New Roman" w:hAnsi="Times New Roman" w:cs="Times New Roman"/>
          <w:sz w:val="24"/>
          <w:szCs w:val="24"/>
        </w:rPr>
        <w:t xml:space="preserve">, 2020). Any attracting content motivates them towards the restaurants and hotels. Having an active social media presence will allow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to </w:t>
      </w:r>
      <w:r w:rsidR="00737657" w:rsidRPr="002F5B1B">
        <w:rPr>
          <w:rFonts w:ascii="Times New Roman" w:hAnsi="Times New Roman" w:cs="Times New Roman"/>
          <w:sz w:val="24"/>
          <w:szCs w:val="24"/>
        </w:rPr>
        <w:lastRenderedPageBreak/>
        <w:t>attract new customers from both Generation Y and Z. Adding to it, social medias should not only be the medium of promotional campaigns but also should be used for customer services (Kotler, 2017</w:t>
      </w:r>
      <w:r w:rsidR="00737657">
        <w:rPr>
          <w:rFonts w:ascii="Times New Roman" w:hAnsi="Times New Roman" w:cs="Times New Roman"/>
          <w:sz w:val="24"/>
          <w:szCs w:val="24"/>
        </w:rPr>
        <w:t>)</w:t>
      </w:r>
      <w:r w:rsidR="00737657" w:rsidRPr="002F5B1B">
        <w:rPr>
          <w:rFonts w:ascii="Times New Roman" w:hAnsi="Times New Roman" w:cs="Times New Roman"/>
          <w:sz w:val="24"/>
          <w:szCs w:val="24"/>
        </w:rPr>
        <w:t>. Any customer who has queries about the business is likely to communicate through social medias (</w:t>
      </w:r>
      <w:proofErr w:type="spellStart"/>
      <w:r w:rsidR="00737657" w:rsidRPr="002F5B1B">
        <w:rPr>
          <w:rFonts w:ascii="Times New Roman" w:hAnsi="Times New Roman" w:cs="Times New Roman"/>
          <w:sz w:val="24"/>
          <w:szCs w:val="24"/>
        </w:rPr>
        <w:t>Camisón</w:t>
      </w:r>
      <w:proofErr w:type="spellEnd"/>
      <w:r w:rsidR="00737657" w:rsidRPr="002F5B1B">
        <w:rPr>
          <w:rFonts w:ascii="Times New Roman" w:hAnsi="Times New Roman" w:cs="Times New Roman"/>
          <w:sz w:val="24"/>
          <w:szCs w:val="24"/>
        </w:rPr>
        <w:t xml:space="preserve">, 2020). Active presence in social medias will help in providing better assistance and improve customer relationships. </w:t>
      </w:r>
    </w:p>
    <w:p w14:paraId="715448F0" w14:textId="4B28EFA4" w:rsidR="00737657"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737657">
        <w:rPr>
          <w:rFonts w:ascii="Times New Roman" w:hAnsi="Times New Roman" w:cs="Times New Roman"/>
          <w:sz w:val="24"/>
          <w:szCs w:val="24"/>
        </w:rPr>
        <w:t>We have also found that card payments are much more convenient and preferrable compared to cash payments across all generations. 8 out 10 customers responded that they preferred card payments for hotel bills. Cards are more convenient and secured. There has also been a rise in mobile payments which is preferrable option for Generation Y and Z.</w:t>
      </w:r>
    </w:p>
    <w:p w14:paraId="497F12CD" w14:textId="7CF52B5B" w:rsidR="00737657" w:rsidRDefault="00737657" w:rsidP="00737657">
      <w:pPr>
        <w:pStyle w:val="Heading1"/>
        <w:rPr>
          <w:rFonts w:cs="Times New Roman"/>
          <w:color w:val="auto"/>
          <w:sz w:val="32"/>
        </w:rPr>
      </w:pPr>
      <w:bookmarkStart w:id="18" w:name="_Toc65642991"/>
      <w:bookmarkStart w:id="19" w:name="_Toc66617492"/>
      <w:r w:rsidRPr="002F5B1B">
        <w:rPr>
          <w:rFonts w:cs="Times New Roman"/>
          <w:color w:val="auto"/>
          <w:sz w:val="32"/>
        </w:rPr>
        <w:t>Endorsed Brand Architecture</w:t>
      </w:r>
      <w:bookmarkEnd w:id="18"/>
      <w:bookmarkEnd w:id="19"/>
      <w:r w:rsidRPr="002F5B1B">
        <w:rPr>
          <w:rFonts w:cs="Times New Roman"/>
          <w:color w:val="auto"/>
          <w:sz w:val="32"/>
        </w:rPr>
        <w:t xml:space="preserve"> </w:t>
      </w:r>
    </w:p>
    <w:p w14:paraId="648D4C26" w14:textId="77777777" w:rsidR="002135A0" w:rsidRPr="002135A0" w:rsidRDefault="002135A0" w:rsidP="002135A0"/>
    <w:p w14:paraId="2B0126CE" w14:textId="3826E461" w:rsidR="00737657"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has a strong brand equity over the Asian market. The hotel chain can succeed in the UK market using this brand name. Other branding such as COSI</w:t>
      </w:r>
      <w:r w:rsidR="00467348">
        <w:rPr>
          <w:rFonts w:ascii="Times New Roman" w:hAnsi="Times New Roman" w:cs="Times New Roman"/>
          <w:sz w:val="24"/>
          <w:szCs w:val="24"/>
        </w:rPr>
        <w:t xml:space="preserve"> and Chi </w:t>
      </w:r>
      <w:r w:rsidR="00737657" w:rsidRPr="002F5B1B">
        <w:rPr>
          <w:rFonts w:ascii="Times New Roman" w:hAnsi="Times New Roman" w:cs="Times New Roman"/>
          <w:sz w:val="24"/>
          <w:szCs w:val="24"/>
        </w:rPr>
        <w:t xml:space="preserve">can be confusing for the new customers who are not aware about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properly. Current logos of COSI and Chi do not include any affiliations with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should use ‘Branded House’ architecture to design their brands portfolio in order to remove any unnecessary confusion among the customers (Dooley, 2005). It will help the company to leverage the brand equity of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as well (O’Neill, 2010). Currently,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is going for House of Brands strategy which has not been effective to create a brand awareness outside </w:t>
      </w:r>
      <w:r w:rsidR="00467348">
        <w:rPr>
          <w:rFonts w:ascii="Times New Roman" w:hAnsi="Times New Roman" w:cs="Times New Roman"/>
          <w:sz w:val="24"/>
          <w:szCs w:val="24"/>
        </w:rPr>
        <w:t xml:space="preserve">the </w:t>
      </w:r>
      <w:r w:rsidR="00737657" w:rsidRPr="002F5B1B">
        <w:rPr>
          <w:rFonts w:ascii="Times New Roman" w:hAnsi="Times New Roman" w:cs="Times New Roman"/>
          <w:sz w:val="24"/>
          <w:szCs w:val="24"/>
        </w:rPr>
        <w:t xml:space="preserve">Asian market. In a branded house strategy, the primary focus is on a single, well-known consistent brand, which in this case is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(Wang, 2015). </w:t>
      </w:r>
    </w:p>
    <w:p w14:paraId="525EB99F" w14:textId="1DB546D8" w:rsidR="00ED64FF" w:rsidRDefault="00ED64FF" w:rsidP="00516369">
      <w:pPr>
        <w:spacing w:line="480" w:lineRule="auto"/>
        <w:jc w:val="both"/>
        <w:rPr>
          <w:rFonts w:ascii="Times New Roman" w:hAnsi="Times New Roman" w:cs="Times New Roman"/>
          <w:sz w:val="24"/>
          <w:szCs w:val="24"/>
        </w:rPr>
      </w:pPr>
    </w:p>
    <w:p w14:paraId="4E6B8809" w14:textId="0E4EAA9F" w:rsidR="00ED64FF" w:rsidRDefault="00ED64FF" w:rsidP="00516369">
      <w:pPr>
        <w:spacing w:line="480" w:lineRule="auto"/>
        <w:jc w:val="both"/>
        <w:rPr>
          <w:rFonts w:ascii="Times New Roman" w:hAnsi="Times New Roman" w:cs="Times New Roman"/>
          <w:sz w:val="24"/>
          <w:szCs w:val="24"/>
        </w:rPr>
      </w:pPr>
    </w:p>
    <w:p w14:paraId="7AF45812" w14:textId="0AE3A13B" w:rsidR="00ED64FF" w:rsidRDefault="00ED64FF" w:rsidP="00516369">
      <w:pPr>
        <w:spacing w:line="480" w:lineRule="auto"/>
        <w:jc w:val="both"/>
        <w:rPr>
          <w:rFonts w:ascii="Times New Roman" w:hAnsi="Times New Roman" w:cs="Times New Roman"/>
          <w:sz w:val="24"/>
          <w:szCs w:val="24"/>
        </w:rPr>
      </w:pPr>
    </w:p>
    <w:p w14:paraId="59ACFD1E" w14:textId="77777777" w:rsidR="00ED64FF" w:rsidRPr="002F5B1B" w:rsidRDefault="00ED64FF" w:rsidP="00516369">
      <w:pPr>
        <w:spacing w:line="480" w:lineRule="auto"/>
        <w:jc w:val="both"/>
        <w:rPr>
          <w:rFonts w:ascii="Times New Roman" w:hAnsi="Times New Roman" w:cs="Times New Roman"/>
          <w:sz w:val="24"/>
          <w:szCs w:val="24"/>
        </w:rPr>
      </w:pPr>
    </w:p>
    <w:p w14:paraId="663A68A0" w14:textId="6205855F" w:rsidR="00737657" w:rsidRDefault="00516369"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737657" w:rsidRPr="002F5B1B">
        <w:rPr>
          <w:rFonts w:ascii="Times New Roman" w:hAnsi="Times New Roman" w:cs="Times New Roman"/>
          <w:sz w:val="24"/>
          <w:szCs w:val="24"/>
        </w:rPr>
        <w:t xml:space="preserve">The proposed brand architecture is as follows: </w:t>
      </w:r>
    </w:p>
    <w:p w14:paraId="08DA6BC6" w14:textId="77777777" w:rsidR="00F65AD2" w:rsidRPr="002F5B1B" w:rsidRDefault="00F65AD2" w:rsidP="00516369">
      <w:pPr>
        <w:spacing w:line="480" w:lineRule="auto"/>
        <w:jc w:val="both"/>
        <w:rPr>
          <w:rFonts w:ascii="Times New Roman" w:hAnsi="Times New Roman" w:cs="Times New Roman"/>
          <w:sz w:val="24"/>
          <w:szCs w:val="24"/>
        </w:rPr>
      </w:pPr>
    </w:p>
    <w:p w14:paraId="69CCC060" w14:textId="77777777" w:rsidR="00737657" w:rsidRPr="002F5B1B" w:rsidRDefault="00737657" w:rsidP="00737657">
      <w:pPr>
        <w:spacing w:line="360" w:lineRule="auto"/>
        <w:jc w:val="center"/>
        <w:rPr>
          <w:rFonts w:ascii="Times New Roman" w:hAnsi="Times New Roman" w:cs="Times New Roman"/>
          <w:sz w:val="24"/>
          <w:szCs w:val="24"/>
        </w:rPr>
      </w:pPr>
      <w:r w:rsidRPr="002F5B1B">
        <w:rPr>
          <w:rFonts w:ascii="Times New Roman" w:hAnsi="Times New Roman" w:cs="Times New Roman"/>
          <w:noProof/>
          <w:sz w:val="24"/>
          <w:szCs w:val="24"/>
        </w:rPr>
        <w:drawing>
          <wp:inline distT="0" distB="0" distL="0" distR="0" wp14:anchorId="6EFD258C" wp14:editId="009663AD">
            <wp:extent cx="5241290" cy="2456121"/>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2" cstate="print">
                      <a:extLst>
                        <a:ext uri="{28A0092B-C50C-407E-A947-70E740481C1C}">
                          <a14:useLocalDpi xmlns:a14="http://schemas.microsoft.com/office/drawing/2010/main" val="0"/>
                        </a:ext>
                      </a:extLst>
                    </a:blip>
                    <a:srcRect b="16692"/>
                    <a:stretch/>
                  </pic:blipFill>
                  <pic:spPr bwMode="auto">
                    <a:xfrm>
                      <a:off x="0" y="0"/>
                      <a:ext cx="5249862" cy="2460138"/>
                    </a:xfrm>
                    <a:prstGeom prst="rect">
                      <a:avLst/>
                    </a:prstGeom>
                    <a:ln>
                      <a:noFill/>
                    </a:ln>
                    <a:extLst>
                      <a:ext uri="{53640926-AAD7-44D8-BBD7-CCE9431645EC}">
                        <a14:shadowObscured xmlns:a14="http://schemas.microsoft.com/office/drawing/2010/main"/>
                      </a:ext>
                    </a:extLst>
                  </pic:spPr>
                </pic:pic>
              </a:graphicData>
            </a:graphic>
          </wp:inline>
        </w:drawing>
      </w:r>
    </w:p>
    <w:p w14:paraId="14509A1F" w14:textId="77777777" w:rsidR="00737657" w:rsidRDefault="00737657">
      <w:pPr>
        <w:rPr>
          <w:rFonts w:ascii="Times New Roman" w:hAnsi="Times New Roman" w:cs="Times New Roman"/>
          <w:sz w:val="24"/>
          <w:szCs w:val="24"/>
        </w:rPr>
      </w:pPr>
      <w:r>
        <w:rPr>
          <w:rFonts w:ascii="Times New Roman" w:hAnsi="Times New Roman" w:cs="Times New Roman"/>
          <w:sz w:val="24"/>
          <w:szCs w:val="24"/>
        </w:rPr>
        <w:br w:type="page"/>
      </w:r>
    </w:p>
    <w:p w14:paraId="73355500" w14:textId="6AE6CE49" w:rsidR="00737657" w:rsidRDefault="00737657" w:rsidP="00737657">
      <w:pPr>
        <w:pStyle w:val="Heading1"/>
        <w:rPr>
          <w:rFonts w:cs="Times New Roman"/>
          <w:color w:val="auto"/>
          <w:sz w:val="32"/>
        </w:rPr>
      </w:pPr>
      <w:bookmarkStart w:id="20" w:name="_Toc65642993"/>
      <w:bookmarkStart w:id="21" w:name="_Toc66617493"/>
      <w:r w:rsidRPr="00987585">
        <w:rPr>
          <w:rFonts w:cs="Times New Roman"/>
          <w:color w:val="auto"/>
          <w:sz w:val="32"/>
        </w:rPr>
        <w:lastRenderedPageBreak/>
        <w:t>Action Plan</w:t>
      </w:r>
      <w:bookmarkEnd w:id="20"/>
      <w:bookmarkEnd w:id="21"/>
      <w:r w:rsidRPr="00987585">
        <w:rPr>
          <w:rFonts w:cs="Times New Roman"/>
          <w:color w:val="auto"/>
          <w:sz w:val="32"/>
        </w:rPr>
        <w:t xml:space="preserve"> </w:t>
      </w:r>
    </w:p>
    <w:p w14:paraId="3384AAED" w14:textId="77777777" w:rsidR="00B238C4" w:rsidRPr="00B238C4" w:rsidRDefault="00B238C4" w:rsidP="00B238C4"/>
    <w:tbl>
      <w:tblPr>
        <w:tblStyle w:val="TableGrid"/>
        <w:tblW w:w="10491" w:type="dxa"/>
        <w:tblInd w:w="-431" w:type="dxa"/>
        <w:tblLayout w:type="fixed"/>
        <w:tblLook w:val="04A0" w:firstRow="1" w:lastRow="0" w:firstColumn="1" w:lastColumn="0" w:noHBand="0" w:noVBand="1"/>
      </w:tblPr>
      <w:tblGrid>
        <w:gridCol w:w="710"/>
        <w:gridCol w:w="1701"/>
        <w:gridCol w:w="2106"/>
        <w:gridCol w:w="1863"/>
        <w:gridCol w:w="1417"/>
        <w:gridCol w:w="1418"/>
        <w:gridCol w:w="1276"/>
      </w:tblGrid>
      <w:tr w:rsidR="00737657" w:rsidRPr="002F5B1B" w14:paraId="406B47F3" w14:textId="77777777" w:rsidTr="00CD7EE7">
        <w:tc>
          <w:tcPr>
            <w:tcW w:w="710" w:type="dxa"/>
          </w:tcPr>
          <w:p w14:paraId="600AD49D" w14:textId="77777777" w:rsidR="00737657" w:rsidRPr="002F5B1B" w:rsidRDefault="00737657" w:rsidP="00CD7EE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No</w:t>
            </w:r>
          </w:p>
        </w:tc>
        <w:tc>
          <w:tcPr>
            <w:tcW w:w="1701" w:type="dxa"/>
          </w:tcPr>
          <w:p w14:paraId="1A8B6F5E" w14:textId="78317AA5" w:rsidR="00737657" w:rsidRPr="002F5B1B" w:rsidRDefault="00737657" w:rsidP="00CD7EE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Problem</w:t>
            </w:r>
          </w:p>
        </w:tc>
        <w:tc>
          <w:tcPr>
            <w:tcW w:w="2106" w:type="dxa"/>
          </w:tcPr>
          <w:p w14:paraId="723C24F0" w14:textId="1D3B0434" w:rsidR="00737657" w:rsidRPr="002F5B1B" w:rsidRDefault="00737657" w:rsidP="00CD7EE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Solution</w:t>
            </w:r>
          </w:p>
        </w:tc>
        <w:tc>
          <w:tcPr>
            <w:tcW w:w="1863" w:type="dxa"/>
          </w:tcPr>
          <w:p w14:paraId="08620972" w14:textId="77777777" w:rsidR="00737657" w:rsidRPr="002F5B1B" w:rsidRDefault="00737657" w:rsidP="00CD7EE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Desired Outcome</w:t>
            </w:r>
          </w:p>
        </w:tc>
        <w:tc>
          <w:tcPr>
            <w:tcW w:w="1417" w:type="dxa"/>
          </w:tcPr>
          <w:p w14:paraId="34111070" w14:textId="7C1D06E5" w:rsidR="00737657" w:rsidRPr="002F5B1B" w:rsidRDefault="00737657" w:rsidP="00CD7EE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Time Scale</w:t>
            </w:r>
          </w:p>
        </w:tc>
        <w:tc>
          <w:tcPr>
            <w:tcW w:w="1418" w:type="dxa"/>
          </w:tcPr>
          <w:p w14:paraId="0DB0711B" w14:textId="009E6E64" w:rsidR="00737657" w:rsidRPr="002F5B1B" w:rsidRDefault="00737657" w:rsidP="00CD7EE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Completion Date</w:t>
            </w:r>
          </w:p>
        </w:tc>
        <w:tc>
          <w:tcPr>
            <w:tcW w:w="1276" w:type="dxa"/>
          </w:tcPr>
          <w:p w14:paraId="44EFD92C" w14:textId="77777777" w:rsidR="00737657" w:rsidRPr="002F5B1B" w:rsidRDefault="00737657" w:rsidP="00CD7EE7">
            <w:pPr>
              <w:spacing w:line="360" w:lineRule="auto"/>
              <w:jc w:val="center"/>
              <w:rPr>
                <w:rFonts w:ascii="Times New Roman" w:hAnsi="Times New Roman" w:cs="Times New Roman"/>
                <w:b/>
                <w:bCs/>
                <w:sz w:val="24"/>
                <w:szCs w:val="24"/>
              </w:rPr>
            </w:pPr>
            <w:r w:rsidRPr="002F5B1B">
              <w:rPr>
                <w:rFonts w:ascii="Times New Roman" w:hAnsi="Times New Roman" w:cs="Times New Roman"/>
                <w:b/>
                <w:bCs/>
                <w:sz w:val="24"/>
                <w:szCs w:val="24"/>
              </w:rPr>
              <w:t>Budget</w:t>
            </w:r>
          </w:p>
        </w:tc>
      </w:tr>
      <w:tr w:rsidR="00737657" w:rsidRPr="002F5B1B" w14:paraId="0F10CE18" w14:textId="77777777" w:rsidTr="00CD7EE7">
        <w:tc>
          <w:tcPr>
            <w:tcW w:w="710" w:type="dxa"/>
          </w:tcPr>
          <w:p w14:paraId="6EB3FC62" w14:textId="77777777" w:rsidR="00737657" w:rsidRPr="002F5B1B" w:rsidRDefault="00737657" w:rsidP="005525C7">
            <w:pPr>
              <w:spacing w:line="36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1. </w:t>
            </w:r>
          </w:p>
        </w:tc>
        <w:tc>
          <w:tcPr>
            <w:tcW w:w="1701" w:type="dxa"/>
          </w:tcPr>
          <w:p w14:paraId="09E623E8" w14:textId="6EDF3CEF"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Not analysing the</w:t>
            </w:r>
            <w:r w:rsidR="00467348">
              <w:rPr>
                <w:rFonts w:ascii="Times New Roman" w:hAnsi="Times New Roman" w:cs="Times New Roman"/>
                <w:sz w:val="24"/>
                <w:szCs w:val="24"/>
              </w:rPr>
              <w:t xml:space="preserve"> </w:t>
            </w:r>
            <w:r w:rsidRPr="002F5B1B">
              <w:rPr>
                <w:rFonts w:ascii="Times New Roman" w:hAnsi="Times New Roman" w:cs="Times New Roman"/>
                <w:sz w:val="24"/>
                <w:szCs w:val="24"/>
              </w:rPr>
              <w:t>UK customer behaviour.</w:t>
            </w:r>
          </w:p>
        </w:tc>
        <w:tc>
          <w:tcPr>
            <w:tcW w:w="2106" w:type="dxa"/>
          </w:tcPr>
          <w:p w14:paraId="5CFC28C3"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Conduct a market research in the UK. </w:t>
            </w:r>
          </w:p>
        </w:tc>
        <w:tc>
          <w:tcPr>
            <w:tcW w:w="1863" w:type="dxa"/>
          </w:tcPr>
          <w:p w14:paraId="50B4A47E"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To develop understanding about the needs and demands of the customers. </w:t>
            </w:r>
          </w:p>
        </w:tc>
        <w:tc>
          <w:tcPr>
            <w:tcW w:w="1417" w:type="dxa"/>
          </w:tcPr>
          <w:p w14:paraId="3D1765F1"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2 months </w:t>
            </w:r>
          </w:p>
        </w:tc>
        <w:tc>
          <w:tcPr>
            <w:tcW w:w="1418" w:type="dxa"/>
          </w:tcPr>
          <w:p w14:paraId="45AEA52B"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15</w:t>
            </w:r>
            <w:r w:rsidRPr="002F5B1B">
              <w:rPr>
                <w:rFonts w:ascii="Times New Roman" w:hAnsi="Times New Roman" w:cs="Times New Roman"/>
                <w:sz w:val="24"/>
                <w:szCs w:val="24"/>
                <w:vertAlign w:val="superscript"/>
              </w:rPr>
              <w:t>th</w:t>
            </w:r>
            <w:r w:rsidRPr="002F5B1B">
              <w:rPr>
                <w:rFonts w:ascii="Times New Roman" w:hAnsi="Times New Roman" w:cs="Times New Roman"/>
                <w:sz w:val="24"/>
                <w:szCs w:val="24"/>
              </w:rPr>
              <w:t xml:space="preserve"> April, 2021</w:t>
            </w:r>
          </w:p>
        </w:tc>
        <w:tc>
          <w:tcPr>
            <w:tcW w:w="1276" w:type="dxa"/>
          </w:tcPr>
          <w:p w14:paraId="58033B8F"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£5000</w:t>
            </w:r>
          </w:p>
        </w:tc>
      </w:tr>
      <w:tr w:rsidR="00737657" w:rsidRPr="002F5B1B" w14:paraId="1CDD5497" w14:textId="77777777" w:rsidTr="00CD7EE7">
        <w:tc>
          <w:tcPr>
            <w:tcW w:w="710" w:type="dxa"/>
          </w:tcPr>
          <w:p w14:paraId="12BF2CD6" w14:textId="77777777" w:rsidR="00737657" w:rsidRPr="002F5B1B" w:rsidRDefault="00737657" w:rsidP="005525C7">
            <w:pPr>
              <w:spacing w:line="36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2. </w:t>
            </w:r>
          </w:p>
        </w:tc>
        <w:tc>
          <w:tcPr>
            <w:tcW w:w="1701" w:type="dxa"/>
          </w:tcPr>
          <w:p w14:paraId="4B27D779"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Poor positioning strategy</w:t>
            </w:r>
          </w:p>
        </w:tc>
        <w:tc>
          <w:tcPr>
            <w:tcW w:w="2106" w:type="dxa"/>
          </w:tcPr>
          <w:p w14:paraId="52820C9B"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Develop positioning strategies for Gen Y and Gen Z instead of </w:t>
            </w:r>
            <w:r>
              <w:rPr>
                <w:rFonts w:ascii="Times New Roman" w:hAnsi="Times New Roman" w:cs="Times New Roman"/>
                <w:sz w:val="24"/>
                <w:szCs w:val="24"/>
              </w:rPr>
              <w:t>B</w:t>
            </w:r>
            <w:r w:rsidRPr="002F5B1B">
              <w:rPr>
                <w:rFonts w:ascii="Times New Roman" w:hAnsi="Times New Roman" w:cs="Times New Roman"/>
                <w:sz w:val="24"/>
                <w:szCs w:val="24"/>
              </w:rPr>
              <w:t xml:space="preserve">aby boomers. </w:t>
            </w:r>
            <w:bookmarkStart w:id="22" w:name="_Hlk66546841"/>
            <w:r>
              <w:rPr>
                <w:rFonts w:ascii="Times New Roman" w:hAnsi="Times New Roman" w:cs="Times New Roman"/>
                <w:sz w:val="24"/>
                <w:szCs w:val="24"/>
              </w:rPr>
              <w:t xml:space="preserve">Building </w:t>
            </w:r>
            <w:r w:rsidRPr="00467348">
              <w:rPr>
                <w:rFonts w:ascii="Times New Roman" w:hAnsi="Times New Roman" w:cs="Times New Roman"/>
                <w:sz w:val="24"/>
                <w:szCs w:val="24"/>
              </w:rPr>
              <w:t xml:space="preserve">a </w:t>
            </w:r>
            <w:r w:rsidRPr="00467348">
              <w:rPr>
                <w:rFonts w:ascii="Times New Roman" w:hAnsi="Times New Roman" w:cs="Times New Roman"/>
                <w:color w:val="000000"/>
                <w:sz w:val="24"/>
                <w:szCs w:val="24"/>
                <w:shd w:val="clear" w:color="auto" w:fill="FFFFFF"/>
              </w:rPr>
              <w:t> strong digital presence through social media and display ads.</w:t>
            </w:r>
            <w:bookmarkEnd w:id="22"/>
          </w:p>
        </w:tc>
        <w:tc>
          <w:tcPr>
            <w:tcW w:w="1863" w:type="dxa"/>
          </w:tcPr>
          <w:p w14:paraId="622A735E"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Create an enhanced market presence including loyal customer base for the future. </w:t>
            </w:r>
          </w:p>
        </w:tc>
        <w:tc>
          <w:tcPr>
            <w:tcW w:w="1417" w:type="dxa"/>
          </w:tcPr>
          <w:p w14:paraId="1198CDEB"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3 months </w:t>
            </w:r>
          </w:p>
        </w:tc>
        <w:tc>
          <w:tcPr>
            <w:tcW w:w="1418" w:type="dxa"/>
          </w:tcPr>
          <w:p w14:paraId="2E207202"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30</w:t>
            </w:r>
            <w:r w:rsidRPr="002F5B1B">
              <w:rPr>
                <w:rFonts w:ascii="Times New Roman" w:hAnsi="Times New Roman" w:cs="Times New Roman"/>
                <w:sz w:val="24"/>
                <w:szCs w:val="24"/>
                <w:vertAlign w:val="superscript"/>
              </w:rPr>
              <w:t>th</w:t>
            </w:r>
            <w:r w:rsidRPr="002F5B1B">
              <w:rPr>
                <w:rFonts w:ascii="Times New Roman" w:hAnsi="Times New Roman" w:cs="Times New Roman"/>
                <w:sz w:val="24"/>
                <w:szCs w:val="24"/>
              </w:rPr>
              <w:t xml:space="preserve"> May, 2021</w:t>
            </w:r>
          </w:p>
        </w:tc>
        <w:tc>
          <w:tcPr>
            <w:tcW w:w="1276" w:type="dxa"/>
          </w:tcPr>
          <w:p w14:paraId="2DC29510"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£10,000</w:t>
            </w:r>
          </w:p>
        </w:tc>
      </w:tr>
      <w:tr w:rsidR="00737657" w:rsidRPr="002F5B1B" w14:paraId="6614C75E" w14:textId="77777777" w:rsidTr="00CD7EE7">
        <w:tc>
          <w:tcPr>
            <w:tcW w:w="710" w:type="dxa"/>
          </w:tcPr>
          <w:p w14:paraId="7202ED29" w14:textId="77777777" w:rsidR="00737657" w:rsidRPr="002F5B1B" w:rsidRDefault="00737657" w:rsidP="005525C7">
            <w:pPr>
              <w:spacing w:line="36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3. </w:t>
            </w:r>
          </w:p>
        </w:tc>
        <w:tc>
          <w:tcPr>
            <w:tcW w:w="1701" w:type="dxa"/>
          </w:tcPr>
          <w:p w14:paraId="75512298"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Poor brand architecture not allowing </w:t>
            </w:r>
            <w:proofErr w:type="spellStart"/>
            <w:r w:rsidRPr="002F5B1B">
              <w:rPr>
                <w:rFonts w:ascii="Times New Roman" w:hAnsi="Times New Roman" w:cs="Times New Roman"/>
                <w:sz w:val="24"/>
                <w:szCs w:val="24"/>
              </w:rPr>
              <w:t>Centara</w:t>
            </w:r>
            <w:proofErr w:type="spellEnd"/>
            <w:r w:rsidRPr="002F5B1B">
              <w:rPr>
                <w:rFonts w:ascii="Times New Roman" w:hAnsi="Times New Roman" w:cs="Times New Roman"/>
                <w:sz w:val="24"/>
                <w:szCs w:val="24"/>
              </w:rPr>
              <w:t xml:space="preserve"> to leverage brand equity.</w:t>
            </w:r>
          </w:p>
        </w:tc>
        <w:tc>
          <w:tcPr>
            <w:tcW w:w="2106" w:type="dxa"/>
          </w:tcPr>
          <w:p w14:paraId="44A92637"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Develop a better brand architecture using ‘Branded House’ model. </w:t>
            </w:r>
          </w:p>
        </w:tc>
        <w:tc>
          <w:tcPr>
            <w:tcW w:w="1863" w:type="dxa"/>
          </w:tcPr>
          <w:p w14:paraId="282BF5B5"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Remove brand confusion among the customers and leverage the brand equity of </w:t>
            </w:r>
            <w:proofErr w:type="spellStart"/>
            <w:r w:rsidRPr="002F5B1B">
              <w:rPr>
                <w:rFonts w:ascii="Times New Roman" w:hAnsi="Times New Roman" w:cs="Times New Roman"/>
                <w:sz w:val="24"/>
                <w:szCs w:val="24"/>
              </w:rPr>
              <w:t>Centara</w:t>
            </w:r>
            <w:proofErr w:type="spellEnd"/>
            <w:r w:rsidRPr="002F5B1B">
              <w:rPr>
                <w:rFonts w:ascii="Times New Roman" w:hAnsi="Times New Roman" w:cs="Times New Roman"/>
                <w:sz w:val="24"/>
                <w:szCs w:val="24"/>
              </w:rPr>
              <w:t xml:space="preserve">. </w:t>
            </w:r>
          </w:p>
        </w:tc>
        <w:tc>
          <w:tcPr>
            <w:tcW w:w="1417" w:type="dxa"/>
          </w:tcPr>
          <w:p w14:paraId="397DDF8B"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1 month. </w:t>
            </w:r>
          </w:p>
        </w:tc>
        <w:tc>
          <w:tcPr>
            <w:tcW w:w="1418" w:type="dxa"/>
          </w:tcPr>
          <w:p w14:paraId="2CF5B994"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5</w:t>
            </w:r>
            <w:r w:rsidRPr="002F5B1B">
              <w:rPr>
                <w:rFonts w:ascii="Times New Roman" w:hAnsi="Times New Roman" w:cs="Times New Roman"/>
                <w:sz w:val="24"/>
                <w:szCs w:val="24"/>
                <w:vertAlign w:val="superscript"/>
              </w:rPr>
              <w:t>th</w:t>
            </w:r>
            <w:r w:rsidRPr="002F5B1B">
              <w:rPr>
                <w:rFonts w:ascii="Times New Roman" w:hAnsi="Times New Roman" w:cs="Times New Roman"/>
                <w:sz w:val="24"/>
                <w:szCs w:val="24"/>
              </w:rPr>
              <w:t xml:space="preserve"> March, 2021</w:t>
            </w:r>
          </w:p>
        </w:tc>
        <w:tc>
          <w:tcPr>
            <w:tcW w:w="1276" w:type="dxa"/>
          </w:tcPr>
          <w:p w14:paraId="69DD33B0"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£2000</w:t>
            </w:r>
          </w:p>
        </w:tc>
      </w:tr>
      <w:tr w:rsidR="00737657" w:rsidRPr="002F5B1B" w14:paraId="21DDE7CA" w14:textId="77777777" w:rsidTr="00CD7EE7">
        <w:tc>
          <w:tcPr>
            <w:tcW w:w="710" w:type="dxa"/>
          </w:tcPr>
          <w:p w14:paraId="46315896" w14:textId="77777777" w:rsidR="00737657" w:rsidRPr="002F5B1B" w:rsidRDefault="00737657" w:rsidP="005525C7">
            <w:pPr>
              <w:spacing w:line="36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4. </w:t>
            </w:r>
          </w:p>
        </w:tc>
        <w:tc>
          <w:tcPr>
            <w:tcW w:w="1701" w:type="dxa"/>
          </w:tcPr>
          <w:p w14:paraId="6E203A7F"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Organisational operations and processes. </w:t>
            </w:r>
          </w:p>
        </w:tc>
        <w:tc>
          <w:tcPr>
            <w:tcW w:w="2106" w:type="dxa"/>
          </w:tcPr>
          <w:p w14:paraId="65710954"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Improve operations based on recommendations section. </w:t>
            </w:r>
          </w:p>
        </w:tc>
        <w:tc>
          <w:tcPr>
            <w:tcW w:w="1863" w:type="dxa"/>
          </w:tcPr>
          <w:p w14:paraId="3C7FCAA3"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 xml:space="preserve">Ensure customer satisfaction and engagement through hospitality services. </w:t>
            </w:r>
          </w:p>
        </w:tc>
        <w:tc>
          <w:tcPr>
            <w:tcW w:w="1417" w:type="dxa"/>
          </w:tcPr>
          <w:p w14:paraId="0D8D9101"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1 month</w:t>
            </w:r>
          </w:p>
        </w:tc>
        <w:tc>
          <w:tcPr>
            <w:tcW w:w="1418" w:type="dxa"/>
          </w:tcPr>
          <w:p w14:paraId="0B009946"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15</w:t>
            </w:r>
            <w:r w:rsidRPr="002F5B1B">
              <w:rPr>
                <w:rFonts w:ascii="Times New Roman" w:hAnsi="Times New Roman" w:cs="Times New Roman"/>
                <w:sz w:val="24"/>
                <w:szCs w:val="24"/>
                <w:vertAlign w:val="superscript"/>
              </w:rPr>
              <w:t>th</w:t>
            </w:r>
            <w:r w:rsidRPr="002F5B1B">
              <w:rPr>
                <w:rFonts w:ascii="Times New Roman" w:hAnsi="Times New Roman" w:cs="Times New Roman"/>
                <w:sz w:val="24"/>
                <w:szCs w:val="24"/>
              </w:rPr>
              <w:t xml:space="preserve"> March, 2021</w:t>
            </w:r>
          </w:p>
        </w:tc>
        <w:tc>
          <w:tcPr>
            <w:tcW w:w="1276" w:type="dxa"/>
          </w:tcPr>
          <w:p w14:paraId="3104D7F7" w14:textId="77777777" w:rsidR="00737657" w:rsidRPr="002F5B1B" w:rsidRDefault="00737657" w:rsidP="00467348">
            <w:pPr>
              <w:spacing w:line="360" w:lineRule="auto"/>
              <w:rPr>
                <w:rFonts w:ascii="Times New Roman" w:hAnsi="Times New Roman" w:cs="Times New Roman"/>
                <w:sz w:val="24"/>
                <w:szCs w:val="24"/>
              </w:rPr>
            </w:pPr>
            <w:r w:rsidRPr="002F5B1B">
              <w:rPr>
                <w:rFonts w:ascii="Times New Roman" w:hAnsi="Times New Roman" w:cs="Times New Roman"/>
                <w:sz w:val="24"/>
                <w:szCs w:val="24"/>
              </w:rPr>
              <w:t>£8000</w:t>
            </w:r>
          </w:p>
        </w:tc>
      </w:tr>
    </w:tbl>
    <w:p w14:paraId="1EF1DA00" w14:textId="77777777" w:rsidR="00737657" w:rsidRPr="00987585" w:rsidRDefault="00737657" w:rsidP="00737657">
      <w:pPr>
        <w:pStyle w:val="Heading1"/>
        <w:rPr>
          <w:rFonts w:cs="Times New Roman"/>
          <w:color w:val="auto"/>
          <w:sz w:val="32"/>
        </w:rPr>
      </w:pPr>
      <w:bookmarkStart w:id="23" w:name="_Toc65642994"/>
      <w:bookmarkStart w:id="24" w:name="_Toc66617494"/>
      <w:r w:rsidRPr="00987585">
        <w:rPr>
          <w:rFonts w:cs="Times New Roman"/>
          <w:color w:val="auto"/>
          <w:sz w:val="32"/>
        </w:rPr>
        <w:lastRenderedPageBreak/>
        <w:t>Recommendations</w:t>
      </w:r>
      <w:bookmarkEnd w:id="23"/>
      <w:bookmarkEnd w:id="24"/>
      <w:r w:rsidRPr="00987585">
        <w:rPr>
          <w:rFonts w:cs="Times New Roman"/>
          <w:color w:val="auto"/>
          <w:sz w:val="32"/>
        </w:rPr>
        <w:t xml:space="preserve"> </w:t>
      </w:r>
    </w:p>
    <w:p w14:paraId="3F44F908" w14:textId="2F513A87" w:rsidR="00737657" w:rsidRPr="002F5B1B" w:rsidRDefault="00324271" w:rsidP="0051636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 xml:space="preserve">Based on our market research, we recommend the following steps for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Hotels and Resorts to improve their brand portfolio and successfully develop a market share in the UK hospitality industry: </w:t>
      </w:r>
    </w:p>
    <w:p w14:paraId="5412893D" w14:textId="77777777" w:rsidR="00737657" w:rsidRPr="002F5B1B" w:rsidRDefault="00737657" w:rsidP="00516369">
      <w:pPr>
        <w:spacing w:line="480" w:lineRule="auto"/>
        <w:jc w:val="both"/>
        <w:rPr>
          <w:rFonts w:ascii="Times New Roman" w:hAnsi="Times New Roman" w:cs="Times New Roman"/>
          <w:b/>
          <w:bCs/>
          <w:sz w:val="24"/>
          <w:szCs w:val="24"/>
        </w:rPr>
      </w:pPr>
      <w:r w:rsidRPr="002F5B1B">
        <w:rPr>
          <w:rFonts w:ascii="Times New Roman" w:hAnsi="Times New Roman" w:cs="Times New Roman"/>
          <w:b/>
          <w:bCs/>
          <w:sz w:val="24"/>
          <w:szCs w:val="24"/>
        </w:rPr>
        <w:t xml:space="preserve">Business Processes: </w:t>
      </w:r>
    </w:p>
    <w:p w14:paraId="6627C120" w14:textId="77777777" w:rsidR="00737657" w:rsidRPr="002F5B1B" w:rsidRDefault="00737657" w:rsidP="00516369">
      <w:pPr>
        <w:pStyle w:val="ListParagraph"/>
        <w:numPr>
          <w:ilvl w:val="0"/>
          <w:numId w:val="6"/>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Target and develop positioning strategies for Generation Y and Generation Z customers. </w:t>
      </w:r>
    </w:p>
    <w:p w14:paraId="1E28CBE8" w14:textId="77777777" w:rsidR="00737657" w:rsidRPr="002F5B1B" w:rsidRDefault="00737657" w:rsidP="00516369">
      <w:pPr>
        <w:pStyle w:val="ListParagraph"/>
        <w:numPr>
          <w:ilvl w:val="0"/>
          <w:numId w:val="6"/>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Endorse a ‘Branded House’ brand architecture to improve brand portfolio and remove any brand confusion. </w:t>
      </w:r>
    </w:p>
    <w:p w14:paraId="1E23509C" w14:textId="77777777" w:rsidR="00737657" w:rsidRPr="002F5B1B" w:rsidRDefault="00737657" w:rsidP="00516369">
      <w:pPr>
        <w:pStyle w:val="ListParagraph"/>
        <w:numPr>
          <w:ilvl w:val="0"/>
          <w:numId w:val="6"/>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Understand the customers’ needs and demands as their preferences are not similar to Asian customers. </w:t>
      </w:r>
    </w:p>
    <w:p w14:paraId="4BD83588" w14:textId="77777777" w:rsidR="00737657" w:rsidRPr="002F5B1B" w:rsidRDefault="00737657" w:rsidP="00516369">
      <w:pPr>
        <w:pStyle w:val="ListParagraph"/>
        <w:numPr>
          <w:ilvl w:val="0"/>
          <w:numId w:val="6"/>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Adopt ‘staff outsourcing’ during the COVID</w:t>
      </w:r>
      <w:r>
        <w:rPr>
          <w:rFonts w:ascii="Times New Roman" w:hAnsi="Times New Roman" w:cs="Times New Roman"/>
          <w:sz w:val="24"/>
          <w:szCs w:val="24"/>
        </w:rPr>
        <w:t>-19</w:t>
      </w:r>
      <w:r w:rsidRPr="002F5B1B">
        <w:rPr>
          <w:rFonts w:ascii="Times New Roman" w:hAnsi="Times New Roman" w:cs="Times New Roman"/>
          <w:sz w:val="24"/>
          <w:szCs w:val="24"/>
        </w:rPr>
        <w:t xml:space="preserve"> and lockdown period. </w:t>
      </w:r>
    </w:p>
    <w:p w14:paraId="408A7979" w14:textId="77777777" w:rsidR="00737657" w:rsidRPr="002F5B1B" w:rsidRDefault="00737657" w:rsidP="00516369">
      <w:pPr>
        <w:pStyle w:val="ListParagraph"/>
        <w:numPr>
          <w:ilvl w:val="0"/>
          <w:numId w:val="6"/>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Partner with recognised outsourcing agencies who can deliver efficient services in the business operations. </w:t>
      </w:r>
    </w:p>
    <w:p w14:paraId="1B62F359" w14:textId="77777777" w:rsidR="00737657" w:rsidRPr="002F5B1B" w:rsidRDefault="00737657" w:rsidP="00516369">
      <w:pPr>
        <w:spacing w:line="480" w:lineRule="auto"/>
        <w:jc w:val="both"/>
        <w:rPr>
          <w:rFonts w:ascii="Times New Roman" w:hAnsi="Times New Roman" w:cs="Times New Roman"/>
          <w:b/>
          <w:bCs/>
          <w:sz w:val="24"/>
          <w:szCs w:val="24"/>
        </w:rPr>
      </w:pPr>
      <w:r w:rsidRPr="002F5B1B">
        <w:rPr>
          <w:rFonts w:ascii="Times New Roman" w:hAnsi="Times New Roman" w:cs="Times New Roman"/>
          <w:b/>
          <w:bCs/>
          <w:sz w:val="24"/>
          <w:szCs w:val="24"/>
        </w:rPr>
        <w:t xml:space="preserve">Before arrival of customers: </w:t>
      </w:r>
    </w:p>
    <w:p w14:paraId="3E1E4F62"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Standout from competitors by providing authentic Asian experiences to the customers. </w:t>
      </w:r>
    </w:p>
    <w:p w14:paraId="2BD84954"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Stay active on social media for promotional campaigns and customer services. </w:t>
      </w:r>
    </w:p>
    <w:p w14:paraId="2381F67B"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Promote services to the prospective customers and be precise about it. The promotions will be carried out in social media platforms like Facebook, Instagram, and business website (</w:t>
      </w:r>
      <w:proofErr w:type="spellStart"/>
      <w:r w:rsidRPr="002F5B1B">
        <w:rPr>
          <w:rFonts w:ascii="Times New Roman" w:hAnsi="Times New Roman" w:cs="Times New Roman"/>
          <w:sz w:val="24"/>
          <w:szCs w:val="24"/>
        </w:rPr>
        <w:t>Nykiel</w:t>
      </w:r>
      <w:proofErr w:type="spellEnd"/>
      <w:r w:rsidRPr="002F5B1B">
        <w:rPr>
          <w:rFonts w:ascii="Times New Roman" w:hAnsi="Times New Roman" w:cs="Times New Roman"/>
          <w:sz w:val="24"/>
          <w:szCs w:val="24"/>
        </w:rPr>
        <w:t xml:space="preserve">, 2009). </w:t>
      </w:r>
    </w:p>
    <w:p w14:paraId="4BD993CA"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Make menu and reservations accessible online (</w:t>
      </w:r>
      <w:proofErr w:type="spellStart"/>
      <w:r w:rsidRPr="002F5B1B">
        <w:rPr>
          <w:rFonts w:ascii="Times New Roman" w:hAnsi="Times New Roman" w:cs="Times New Roman"/>
          <w:sz w:val="24"/>
          <w:szCs w:val="24"/>
        </w:rPr>
        <w:t>Nykiel</w:t>
      </w:r>
      <w:proofErr w:type="spellEnd"/>
      <w:r w:rsidRPr="002F5B1B">
        <w:rPr>
          <w:rFonts w:ascii="Times New Roman" w:hAnsi="Times New Roman" w:cs="Times New Roman"/>
          <w:sz w:val="24"/>
          <w:szCs w:val="24"/>
        </w:rPr>
        <w:t xml:space="preserve">, 2009). </w:t>
      </w:r>
    </w:p>
    <w:p w14:paraId="750794AE"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Introduce loyalty schemes for attracting new customers. </w:t>
      </w:r>
    </w:p>
    <w:p w14:paraId="3EDFD16B"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Justify the pricing strategies of foods and services. For example, talk about sustainability, locally sourced ingredients, and so son. </w:t>
      </w:r>
    </w:p>
    <w:p w14:paraId="2B71D99A"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Make room booking process easy and smooth for everyone. </w:t>
      </w:r>
    </w:p>
    <w:p w14:paraId="49B5B9B8"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Bring innovations to the recipes and menu list. </w:t>
      </w:r>
    </w:p>
    <w:p w14:paraId="5BA29A57"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lastRenderedPageBreak/>
        <w:t xml:space="preserve">Send personalised offers to regular and loyal customers for retaining business. </w:t>
      </w:r>
    </w:p>
    <w:p w14:paraId="0807D4EC"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Ensure the latest technologies to improve business operations so that the customers do not have to wait in vain. All the business operations must be smooth by leveraging the best technologies. </w:t>
      </w:r>
    </w:p>
    <w:p w14:paraId="2F8028FE"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Have a card payment and mobile payment facility for the customers. Ensure the payment technologies are working properly. </w:t>
      </w:r>
    </w:p>
    <w:p w14:paraId="62B16825"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Develop ways to add personal touch to the customers’ experience. </w:t>
      </w:r>
    </w:p>
    <w:p w14:paraId="4AF54568" w14:textId="77777777" w:rsidR="00737657" w:rsidRPr="002F5B1B" w:rsidRDefault="00737657" w:rsidP="00516369">
      <w:pPr>
        <w:pStyle w:val="ListParagraph"/>
        <w:numPr>
          <w:ilvl w:val="0"/>
          <w:numId w:val="7"/>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Ensure hygiene and cleanliness in the hotel rooms. </w:t>
      </w:r>
    </w:p>
    <w:p w14:paraId="3E748B30" w14:textId="77777777" w:rsidR="00737657" w:rsidRPr="002F5B1B" w:rsidRDefault="00737657" w:rsidP="00516369">
      <w:pPr>
        <w:spacing w:line="480" w:lineRule="auto"/>
        <w:jc w:val="both"/>
        <w:rPr>
          <w:rFonts w:ascii="Times New Roman" w:hAnsi="Times New Roman" w:cs="Times New Roman"/>
          <w:b/>
          <w:bCs/>
          <w:sz w:val="24"/>
          <w:szCs w:val="24"/>
        </w:rPr>
      </w:pPr>
      <w:r w:rsidRPr="002F5B1B">
        <w:rPr>
          <w:rFonts w:ascii="Times New Roman" w:hAnsi="Times New Roman" w:cs="Times New Roman"/>
          <w:b/>
          <w:bCs/>
          <w:sz w:val="24"/>
          <w:szCs w:val="24"/>
        </w:rPr>
        <w:t xml:space="preserve">During arrival of the customers: </w:t>
      </w:r>
    </w:p>
    <w:p w14:paraId="180C7334" w14:textId="77777777" w:rsidR="00737657" w:rsidRPr="002F5B1B" w:rsidRDefault="00737657" w:rsidP="00516369">
      <w:pPr>
        <w:pStyle w:val="ListParagraph"/>
        <w:numPr>
          <w:ilvl w:val="0"/>
          <w:numId w:val="8"/>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Provide the customers with the type of hotel rooms they prefer. </w:t>
      </w:r>
    </w:p>
    <w:p w14:paraId="30AC3F4C" w14:textId="77777777" w:rsidR="00737657" w:rsidRPr="002F5B1B" w:rsidRDefault="00737657" w:rsidP="00516369">
      <w:pPr>
        <w:pStyle w:val="ListParagraph"/>
        <w:numPr>
          <w:ilvl w:val="0"/>
          <w:numId w:val="8"/>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Ensure that the customers’ dietary patterns are noted before taking any food/drinks orders. The menu should have specialised options for vegan, dairy-free, and gluten free diets. </w:t>
      </w:r>
    </w:p>
    <w:p w14:paraId="5B05234B" w14:textId="77777777" w:rsidR="00737657" w:rsidRPr="002F5B1B" w:rsidRDefault="00737657" w:rsidP="00516369">
      <w:pPr>
        <w:pStyle w:val="ListParagraph"/>
        <w:numPr>
          <w:ilvl w:val="0"/>
          <w:numId w:val="8"/>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Give the customers an option to book their own hotel rooms, dine tables, order foods, and pay the bills. </w:t>
      </w:r>
    </w:p>
    <w:p w14:paraId="6F27E888" w14:textId="77777777" w:rsidR="00737657" w:rsidRPr="002F5B1B" w:rsidRDefault="00737657" w:rsidP="00516369">
      <w:pPr>
        <w:pStyle w:val="ListParagraph"/>
        <w:numPr>
          <w:ilvl w:val="0"/>
          <w:numId w:val="8"/>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Ensure that the customers do not need to wait for services. </w:t>
      </w:r>
    </w:p>
    <w:p w14:paraId="6910A603" w14:textId="77777777" w:rsidR="00737657" w:rsidRPr="002F5B1B" w:rsidRDefault="00737657" w:rsidP="00516369">
      <w:pPr>
        <w:pStyle w:val="ListParagraph"/>
        <w:numPr>
          <w:ilvl w:val="0"/>
          <w:numId w:val="8"/>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Be specific about tipping policy. </w:t>
      </w:r>
    </w:p>
    <w:p w14:paraId="3EBD9DA0" w14:textId="77777777" w:rsidR="00737657" w:rsidRPr="002F5B1B" w:rsidRDefault="00737657" w:rsidP="00516369">
      <w:pPr>
        <w:spacing w:line="480" w:lineRule="auto"/>
        <w:jc w:val="both"/>
        <w:rPr>
          <w:rFonts w:ascii="Times New Roman" w:hAnsi="Times New Roman" w:cs="Times New Roman"/>
          <w:b/>
          <w:bCs/>
          <w:sz w:val="24"/>
          <w:szCs w:val="24"/>
        </w:rPr>
      </w:pPr>
      <w:r w:rsidRPr="002F5B1B">
        <w:rPr>
          <w:rFonts w:ascii="Times New Roman" w:hAnsi="Times New Roman" w:cs="Times New Roman"/>
          <w:b/>
          <w:bCs/>
          <w:sz w:val="24"/>
          <w:szCs w:val="24"/>
        </w:rPr>
        <w:t xml:space="preserve">After customers’ experience: </w:t>
      </w:r>
    </w:p>
    <w:p w14:paraId="0B54E97B" w14:textId="77777777" w:rsidR="00737657" w:rsidRPr="002F5B1B" w:rsidRDefault="00737657" w:rsidP="00516369">
      <w:pPr>
        <w:pStyle w:val="ListParagraph"/>
        <w:numPr>
          <w:ilvl w:val="0"/>
          <w:numId w:val="9"/>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Take feedback from the customers about the services (Kim, 2008). </w:t>
      </w:r>
    </w:p>
    <w:p w14:paraId="538DCBCE" w14:textId="77777777" w:rsidR="00737657" w:rsidRPr="002F5B1B" w:rsidRDefault="00737657" w:rsidP="00516369">
      <w:pPr>
        <w:pStyle w:val="ListParagraph"/>
        <w:numPr>
          <w:ilvl w:val="0"/>
          <w:numId w:val="9"/>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Encourage the customers to share their experience about their visits on social medias. </w:t>
      </w:r>
    </w:p>
    <w:p w14:paraId="01D0798D" w14:textId="77777777" w:rsidR="00737657" w:rsidRPr="002F5B1B" w:rsidRDefault="00737657" w:rsidP="00516369">
      <w:pPr>
        <w:pStyle w:val="ListParagraph"/>
        <w:numPr>
          <w:ilvl w:val="0"/>
          <w:numId w:val="9"/>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Be responsive to the customers’ feedbacks. </w:t>
      </w:r>
    </w:p>
    <w:p w14:paraId="35D3D64A" w14:textId="77777777" w:rsidR="00737657" w:rsidRPr="002F5B1B" w:rsidRDefault="00737657" w:rsidP="00516369">
      <w:pPr>
        <w:pStyle w:val="ListParagraph"/>
        <w:numPr>
          <w:ilvl w:val="0"/>
          <w:numId w:val="9"/>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If any bad reviews go viral online, make sure to deal with the matter. </w:t>
      </w:r>
    </w:p>
    <w:p w14:paraId="1AD093FA" w14:textId="77777777" w:rsidR="00737657" w:rsidRDefault="00737657" w:rsidP="00516369">
      <w:pPr>
        <w:pStyle w:val="ListParagraph"/>
        <w:numPr>
          <w:ilvl w:val="0"/>
          <w:numId w:val="9"/>
        </w:numPr>
        <w:spacing w:line="480" w:lineRule="auto"/>
        <w:jc w:val="both"/>
        <w:rPr>
          <w:rFonts w:ascii="Times New Roman" w:hAnsi="Times New Roman" w:cs="Times New Roman"/>
          <w:sz w:val="24"/>
          <w:szCs w:val="24"/>
        </w:rPr>
      </w:pPr>
      <w:r w:rsidRPr="002F5B1B">
        <w:rPr>
          <w:rFonts w:ascii="Times New Roman" w:hAnsi="Times New Roman" w:cs="Times New Roman"/>
          <w:sz w:val="24"/>
          <w:szCs w:val="24"/>
        </w:rPr>
        <w:t xml:space="preserve">Actively promote how </w:t>
      </w:r>
      <w:proofErr w:type="spellStart"/>
      <w:r w:rsidRPr="002F5B1B">
        <w:rPr>
          <w:rFonts w:ascii="Times New Roman" w:hAnsi="Times New Roman" w:cs="Times New Roman"/>
          <w:sz w:val="24"/>
          <w:szCs w:val="24"/>
        </w:rPr>
        <w:t>Centara</w:t>
      </w:r>
      <w:proofErr w:type="spellEnd"/>
      <w:r w:rsidRPr="002F5B1B">
        <w:rPr>
          <w:rFonts w:ascii="Times New Roman" w:hAnsi="Times New Roman" w:cs="Times New Roman"/>
          <w:sz w:val="24"/>
          <w:szCs w:val="24"/>
        </w:rPr>
        <w:t xml:space="preserve"> Hotel is protecting the environment and taking actions for sustainability. </w:t>
      </w:r>
    </w:p>
    <w:p w14:paraId="4EC9A60D" w14:textId="7B79F2B7" w:rsidR="00737657" w:rsidRDefault="00737657">
      <w:pPr>
        <w:rPr>
          <w:rFonts w:ascii="Times New Roman" w:hAnsi="Times New Roman" w:cs="Times New Roman"/>
          <w:sz w:val="24"/>
          <w:szCs w:val="24"/>
        </w:rPr>
      </w:pPr>
      <w:r>
        <w:rPr>
          <w:rFonts w:ascii="Times New Roman" w:hAnsi="Times New Roman" w:cs="Times New Roman"/>
          <w:sz w:val="24"/>
          <w:szCs w:val="24"/>
        </w:rPr>
        <w:br w:type="page"/>
      </w:r>
    </w:p>
    <w:p w14:paraId="28F41E76" w14:textId="5A3F083C" w:rsidR="00737657" w:rsidRDefault="00737657" w:rsidP="00737657">
      <w:pPr>
        <w:pStyle w:val="Heading1"/>
        <w:rPr>
          <w:rFonts w:cs="Times New Roman"/>
          <w:color w:val="auto"/>
          <w:sz w:val="32"/>
        </w:rPr>
      </w:pPr>
      <w:bookmarkStart w:id="25" w:name="_Toc65642995"/>
      <w:bookmarkStart w:id="26" w:name="_Toc66617495"/>
      <w:r w:rsidRPr="002F5B1B">
        <w:rPr>
          <w:rFonts w:cs="Times New Roman"/>
          <w:color w:val="auto"/>
          <w:sz w:val="32"/>
        </w:rPr>
        <w:lastRenderedPageBreak/>
        <w:t>Conclusion</w:t>
      </w:r>
      <w:bookmarkEnd w:id="25"/>
      <w:bookmarkEnd w:id="26"/>
      <w:r w:rsidRPr="002F5B1B">
        <w:rPr>
          <w:rFonts w:cs="Times New Roman"/>
          <w:color w:val="auto"/>
          <w:sz w:val="32"/>
        </w:rPr>
        <w:t xml:space="preserve"> </w:t>
      </w:r>
    </w:p>
    <w:p w14:paraId="3F2BD2AB" w14:textId="77777777" w:rsidR="00324271" w:rsidRPr="00324271" w:rsidRDefault="00324271" w:rsidP="00324271"/>
    <w:p w14:paraId="05309E9F" w14:textId="0F3DC10B" w:rsidR="00D519BA" w:rsidRDefault="00516369" w:rsidP="0032427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37657" w:rsidRPr="002F5B1B">
        <w:rPr>
          <w:rFonts w:ascii="Times New Roman" w:hAnsi="Times New Roman" w:cs="Times New Roman"/>
          <w:sz w:val="24"/>
          <w:szCs w:val="24"/>
        </w:rPr>
        <w:t xml:space="preserve">Creating a brand awareness and developing proper target-positioning strategy can go a long way for improving business performances in the hospitality industry. The brand architecture model is confusing for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group as there are many brands under the same umbrella. Having specific brands for specific customers will help the business to gain more customers. There are also internal opportunities for the business to improve overall operations and processes. We have conducted the SWOT and PESTEL analysis thoroughly to identify all the positive and negative influences going for and against your business. We have conducted a long market research to present you with valid information about the UK customers. It will help you to understand the needs and demands of the customers. Our research is justified to apply in your business strategy as the data and information are collected from average hotel, dine-in customers who are your primary target market. Based on the findings from our research, we have developed four stage recommendations. The first section of recommendations relates to improving your brand portfolio and set overall aims</w:t>
      </w:r>
      <w:r w:rsidR="00467348">
        <w:rPr>
          <w:rFonts w:ascii="Times New Roman" w:hAnsi="Times New Roman" w:cs="Times New Roman"/>
          <w:sz w:val="24"/>
          <w:szCs w:val="24"/>
        </w:rPr>
        <w:t xml:space="preserve"> and</w:t>
      </w:r>
      <w:r w:rsidR="00737657" w:rsidRPr="002F5B1B">
        <w:rPr>
          <w:rFonts w:ascii="Times New Roman" w:hAnsi="Times New Roman" w:cs="Times New Roman"/>
          <w:sz w:val="24"/>
          <w:szCs w:val="24"/>
        </w:rPr>
        <w:t xml:space="preserve"> objectives. The rest of the sections are: before customer arrival, during customer arrival, and after customers’ experience. We also recommend to outsource employees which is essential to retain the company’s operations meantime. It will save the company unnecessary costs of recruitment and development.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will have the benefit of flexibility in controlling their working hours. As a result, there will be better adaptability in times of re-opening. The segmentation will help the management of </w:t>
      </w:r>
      <w:proofErr w:type="spellStart"/>
      <w:r w:rsidR="00737657" w:rsidRPr="002F5B1B">
        <w:rPr>
          <w:rFonts w:ascii="Times New Roman" w:hAnsi="Times New Roman" w:cs="Times New Roman"/>
          <w:sz w:val="24"/>
          <w:szCs w:val="24"/>
        </w:rPr>
        <w:t>Centara</w:t>
      </w:r>
      <w:proofErr w:type="spellEnd"/>
      <w:r w:rsidR="00737657" w:rsidRPr="002F5B1B">
        <w:rPr>
          <w:rFonts w:ascii="Times New Roman" w:hAnsi="Times New Roman" w:cs="Times New Roman"/>
          <w:sz w:val="24"/>
          <w:szCs w:val="24"/>
        </w:rPr>
        <w:t xml:space="preserve"> to properly implement the right strategies in </w:t>
      </w:r>
      <w:r w:rsidR="00467348">
        <w:rPr>
          <w:rFonts w:ascii="Times New Roman" w:hAnsi="Times New Roman" w:cs="Times New Roman"/>
          <w:sz w:val="24"/>
          <w:szCs w:val="24"/>
        </w:rPr>
        <w:t xml:space="preserve">the </w:t>
      </w:r>
      <w:r w:rsidR="00737657" w:rsidRPr="002F5B1B">
        <w:rPr>
          <w:rFonts w:ascii="Times New Roman" w:hAnsi="Times New Roman" w:cs="Times New Roman"/>
          <w:sz w:val="24"/>
          <w:szCs w:val="24"/>
        </w:rPr>
        <w:t xml:space="preserve">right time. Our precision about market research and recommendation strategy makes this consultancy report helpful for your business goals and performances. We have also developed an action plan to align your strategies and period frame. We hope that you are satisfied with the report after identifying the core issues in your business and the means of solving them. We are really grateful that you have chosen us for your assistance and honoured us by giving the opportunity to help out such a renowned brand. For any future help and support, we will always remain present for you. </w:t>
      </w:r>
      <w:r w:rsidR="00D519BA">
        <w:rPr>
          <w:rFonts w:ascii="Times New Roman" w:hAnsi="Times New Roman" w:cs="Times New Roman"/>
          <w:sz w:val="24"/>
          <w:szCs w:val="24"/>
        </w:rPr>
        <w:br w:type="page"/>
      </w:r>
    </w:p>
    <w:p w14:paraId="3A220C83" w14:textId="77777777" w:rsidR="00D519BA" w:rsidRPr="00445DA8" w:rsidRDefault="00737657" w:rsidP="00D519BA">
      <w:pPr>
        <w:pStyle w:val="Heading1"/>
        <w:rPr>
          <w:color w:val="auto"/>
        </w:rPr>
      </w:pPr>
      <w:r w:rsidRPr="002F5B1B">
        <w:rPr>
          <w:rFonts w:cs="Times New Roman"/>
          <w:sz w:val="24"/>
          <w:szCs w:val="24"/>
        </w:rPr>
        <w:lastRenderedPageBreak/>
        <w:t xml:space="preserve"> </w:t>
      </w:r>
      <w:bookmarkStart w:id="27" w:name="_Toc64076865"/>
      <w:bookmarkStart w:id="28" w:name="_Toc66617496"/>
      <w:r w:rsidR="00D519BA" w:rsidRPr="00445DA8">
        <w:rPr>
          <w:color w:val="auto"/>
        </w:rPr>
        <w:t>References</w:t>
      </w:r>
      <w:bookmarkEnd w:id="27"/>
      <w:bookmarkEnd w:id="28"/>
      <w:r w:rsidR="00D519BA" w:rsidRPr="00445DA8">
        <w:rPr>
          <w:color w:val="auto"/>
        </w:rPr>
        <w:t xml:space="preserve"> </w:t>
      </w:r>
    </w:p>
    <w:p w14:paraId="09B728C2" w14:textId="4746DF5F" w:rsidR="00737657" w:rsidRPr="002F5B1B" w:rsidRDefault="00737657" w:rsidP="00516369">
      <w:pPr>
        <w:spacing w:line="480" w:lineRule="auto"/>
        <w:jc w:val="both"/>
        <w:rPr>
          <w:rFonts w:ascii="Times New Roman" w:hAnsi="Times New Roman" w:cs="Times New Roman"/>
          <w:sz w:val="24"/>
          <w:szCs w:val="24"/>
        </w:rPr>
      </w:pPr>
    </w:p>
    <w:p w14:paraId="7573AE22"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Aaker, D.A. and </w:t>
      </w:r>
      <w:proofErr w:type="spellStart"/>
      <w:r w:rsidRPr="003C28CD">
        <w:rPr>
          <w:rFonts w:ascii="Times New Roman" w:hAnsi="Times New Roman" w:cs="Times New Roman"/>
          <w:sz w:val="24"/>
          <w:szCs w:val="24"/>
        </w:rPr>
        <w:t>Joachimsthaler</w:t>
      </w:r>
      <w:proofErr w:type="spellEnd"/>
      <w:r w:rsidRPr="003C28CD">
        <w:rPr>
          <w:rFonts w:ascii="Times New Roman" w:hAnsi="Times New Roman" w:cs="Times New Roman"/>
          <w:sz w:val="24"/>
          <w:szCs w:val="24"/>
        </w:rPr>
        <w:t xml:space="preserve">, E., 2000. The brand relationship spectrum: The key to the brand architecture challenge. </w:t>
      </w:r>
      <w:r w:rsidRPr="003C28CD">
        <w:rPr>
          <w:rFonts w:ascii="Times New Roman" w:hAnsi="Times New Roman" w:cs="Times New Roman"/>
          <w:i/>
          <w:iCs/>
          <w:sz w:val="24"/>
          <w:szCs w:val="24"/>
        </w:rPr>
        <w:t>California management review</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42</w:t>
      </w:r>
      <w:r w:rsidRPr="003C28CD">
        <w:rPr>
          <w:rFonts w:ascii="Times New Roman" w:hAnsi="Times New Roman" w:cs="Times New Roman"/>
          <w:sz w:val="24"/>
          <w:szCs w:val="24"/>
        </w:rPr>
        <w:t>(4), pp.8-23.</w:t>
      </w:r>
    </w:p>
    <w:p w14:paraId="71EC4E7A"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Aaker, D.A., 2006. Brand portfolio strategy. </w:t>
      </w:r>
      <w:r w:rsidRPr="003C28CD">
        <w:rPr>
          <w:rFonts w:ascii="Times New Roman" w:hAnsi="Times New Roman" w:cs="Times New Roman"/>
          <w:i/>
          <w:iCs/>
          <w:sz w:val="24"/>
          <w:szCs w:val="24"/>
        </w:rPr>
        <w:t>Strategic direction</w:t>
      </w:r>
      <w:r w:rsidRPr="003C28CD">
        <w:rPr>
          <w:rFonts w:ascii="Times New Roman" w:hAnsi="Times New Roman" w:cs="Times New Roman"/>
          <w:sz w:val="24"/>
          <w:szCs w:val="24"/>
        </w:rPr>
        <w:t>.</w:t>
      </w:r>
    </w:p>
    <w:p w14:paraId="118B8F8A"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Albonico</w:t>
      </w:r>
      <w:proofErr w:type="spellEnd"/>
      <w:r w:rsidRPr="003C28CD">
        <w:rPr>
          <w:rFonts w:ascii="Times New Roman" w:hAnsi="Times New Roman" w:cs="Times New Roman"/>
          <w:sz w:val="24"/>
          <w:szCs w:val="24"/>
        </w:rPr>
        <w:t xml:space="preserve">, M., </w:t>
      </w:r>
      <w:proofErr w:type="spellStart"/>
      <w:r w:rsidRPr="003C28CD">
        <w:rPr>
          <w:rFonts w:ascii="Times New Roman" w:hAnsi="Times New Roman" w:cs="Times New Roman"/>
          <w:sz w:val="24"/>
          <w:szCs w:val="24"/>
        </w:rPr>
        <w:t>Mladenov</w:t>
      </w:r>
      <w:proofErr w:type="spellEnd"/>
      <w:r w:rsidRPr="003C28CD">
        <w:rPr>
          <w:rFonts w:ascii="Times New Roman" w:hAnsi="Times New Roman" w:cs="Times New Roman"/>
          <w:sz w:val="24"/>
          <w:szCs w:val="24"/>
        </w:rPr>
        <w:t xml:space="preserve">, Z. and Sharma, R., 2020. How the COVID-19 crisis is affecting UK small and medium-size enterprises. </w:t>
      </w:r>
      <w:r w:rsidRPr="003C28CD">
        <w:rPr>
          <w:rFonts w:ascii="Times New Roman" w:hAnsi="Times New Roman" w:cs="Times New Roman"/>
          <w:i/>
          <w:iCs/>
          <w:sz w:val="24"/>
          <w:szCs w:val="24"/>
        </w:rPr>
        <w:t>McKinsey &amp; Company</w:t>
      </w:r>
      <w:r w:rsidRPr="003C28CD">
        <w:rPr>
          <w:rFonts w:ascii="Times New Roman" w:hAnsi="Times New Roman" w:cs="Times New Roman"/>
          <w:sz w:val="24"/>
          <w:szCs w:val="24"/>
        </w:rPr>
        <w:t>.</w:t>
      </w:r>
    </w:p>
    <w:p w14:paraId="320E664B"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Alhaddad</w:t>
      </w:r>
      <w:proofErr w:type="spellEnd"/>
      <w:r w:rsidRPr="003C28CD">
        <w:rPr>
          <w:rFonts w:ascii="Times New Roman" w:hAnsi="Times New Roman" w:cs="Times New Roman"/>
          <w:sz w:val="24"/>
          <w:szCs w:val="24"/>
        </w:rPr>
        <w:t xml:space="preserve">, A.A., 2015. The effect of advertising awareness on brand equity in social media. </w:t>
      </w:r>
      <w:r w:rsidRPr="003C28CD">
        <w:rPr>
          <w:rFonts w:ascii="Times New Roman" w:hAnsi="Times New Roman" w:cs="Times New Roman"/>
          <w:i/>
          <w:iCs/>
          <w:sz w:val="24"/>
          <w:szCs w:val="24"/>
        </w:rPr>
        <w:t>International Journal of e-Education, e-Business, e-Management and e-Learning</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5</w:t>
      </w:r>
      <w:r w:rsidRPr="003C28CD">
        <w:rPr>
          <w:rFonts w:ascii="Times New Roman" w:hAnsi="Times New Roman" w:cs="Times New Roman"/>
          <w:sz w:val="24"/>
          <w:szCs w:val="24"/>
        </w:rPr>
        <w:t>(2), pp.73-84.</w:t>
      </w:r>
    </w:p>
    <w:p w14:paraId="6D7717D2"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Barrows, C.W. and </w:t>
      </w:r>
      <w:proofErr w:type="spellStart"/>
      <w:r w:rsidRPr="003C28CD">
        <w:rPr>
          <w:rFonts w:ascii="Times New Roman" w:hAnsi="Times New Roman" w:cs="Times New Roman"/>
          <w:sz w:val="24"/>
          <w:szCs w:val="24"/>
        </w:rPr>
        <w:t>Bosselman</w:t>
      </w:r>
      <w:proofErr w:type="spellEnd"/>
      <w:r w:rsidRPr="003C28CD">
        <w:rPr>
          <w:rFonts w:ascii="Times New Roman" w:hAnsi="Times New Roman" w:cs="Times New Roman"/>
          <w:sz w:val="24"/>
          <w:szCs w:val="24"/>
        </w:rPr>
        <w:t xml:space="preserve">, R.H., 1999. </w:t>
      </w:r>
      <w:r w:rsidRPr="003C28CD">
        <w:rPr>
          <w:rFonts w:ascii="Times New Roman" w:hAnsi="Times New Roman" w:cs="Times New Roman"/>
          <w:i/>
          <w:iCs/>
          <w:sz w:val="24"/>
          <w:szCs w:val="24"/>
        </w:rPr>
        <w:t>Hospitality management education</w:t>
      </w:r>
      <w:r w:rsidRPr="003C28CD">
        <w:rPr>
          <w:rFonts w:ascii="Times New Roman" w:hAnsi="Times New Roman" w:cs="Times New Roman"/>
          <w:sz w:val="24"/>
          <w:szCs w:val="24"/>
        </w:rPr>
        <w:t>. Psychology Press.</w:t>
      </w:r>
    </w:p>
    <w:p w14:paraId="0CD9C58F"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Bas, T. and </w:t>
      </w:r>
      <w:proofErr w:type="spellStart"/>
      <w:r w:rsidRPr="003C28CD">
        <w:rPr>
          <w:rFonts w:ascii="Times New Roman" w:hAnsi="Times New Roman" w:cs="Times New Roman"/>
          <w:sz w:val="24"/>
          <w:szCs w:val="24"/>
        </w:rPr>
        <w:t>Sivaprasad</w:t>
      </w:r>
      <w:proofErr w:type="spellEnd"/>
      <w:r w:rsidRPr="003C28CD">
        <w:rPr>
          <w:rFonts w:ascii="Times New Roman" w:hAnsi="Times New Roman" w:cs="Times New Roman"/>
          <w:sz w:val="24"/>
          <w:szCs w:val="24"/>
        </w:rPr>
        <w:t xml:space="preserve">, S., 2020. The impact of the COVID-19 pandemic crisis on the travel and tourism sector: UK evidence. </w:t>
      </w:r>
      <w:r w:rsidRPr="003C28CD">
        <w:rPr>
          <w:rFonts w:ascii="Times New Roman" w:hAnsi="Times New Roman" w:cs="Times New Roman"/>
          <w:i/>
          <w:iCs/>
          <w:sz w:val="24"/>
          <w:szCs w:val="24"/>
        </w:rPr>
        <w:t>Available at SSRN 3623404</w:t>
      </w:r>
      <w:r w:rsidRPr="003C28CD">
        <w:rPr>
          <w:rFonts w:ascii="Times New Roman" w:hAnsi="Times New Roman" w:cs="Times New Roman"/>
          <w:sz w:val="24"/>
          <w:szCs w:val="24"/>
        </w:rPr>
        <w:t>.</w:t>
      </w:r>
    </w:p>
    <w:p w14:paraId="197CB294"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Blomme</w:t>
      </w:r>
      <w:proofErr w:type="spellEnd"/>
      <w:r w:rsidRPr="003C28CD">
        <w:rPr>
          <w:rFonts w:ascii="Times New Roman" w:hAnsi="Times New Roman" w:cs="Times New Roman"/>
          <w:sz w:val="24"/>
          <w:szCs w:val="24"/>
        </w:rPr>
        <w:t xml:space="preserve">, R.J., Van </w:t>
      </w:r>
      <w:proofErr w:type="spellStart"/>
      <w:r w:rsidRPr="003C28CD">
        <w:rPr>
          <w:rFonts w:ascii="Times New Roman" w:hAnsi="Times New Roman" w:cs="Times New Roman"/>
          <w:sz w:val="24"/>
          <w:szCs w:val="24"/>
        </w:rPr>
        <w:t>Rheede</w:t>
      </w:r>
      <w:proofErr w:type="spellEnd"/>
      <w:r w:rsidRPr="003C28CD">
        <w:rPr>
          <w:rFonts w:ascii="Times New Roman" w:hAnsi="Times New Roman" w:cs="Times New Roman"/>
          <w:sz w:val="24"/>
          <w:szCs w:val="24"/>
        </w:rPr>
        <w:t xml:space="preserve">, A. and Tromp, D.M., 2010. Work-family conflict as a cause for turnover intentions in the hospitality industry. </w:t>
      </w:r>
      <w:r w:rsidRPr="003C28CD">
        <w:rPr>
          <w:rFonts w:ascii="Times New Roman" w:hAnsi="Times New Roman" w:cs="Times New Roman"/>
          <w:i/>
          <w:iCs/>
          <w:sz w:val="24"/>
          <w:szCs w:val="24"/>
        </w:rPr>
        <w:t>Tourism and hospitality research</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10</w:t>
      </w:r>
      <w:r w:rsidRPr="003C28CD">
        <w:rPr>
          <w:rFonts w:ascii="Times New Roman" w:hAnsi="Times New Roman" w:cs="Times New Roman"/>
          <w:sz w:val="24"/>
          <w:szCs w:val="24"/>
        </w:rPr>
        <w:t>(4), pp.269-285.</w:t>
      </w:r>
    </w:p>
    <w:p w14:paraId="5FDB9102"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Brida</w:t>
      </w:r>
      <w:proofErr w:type="spellEnd"/>
      <w:r w:rsidRPr="003C28CD">
        <w:rPr>
          <w:rFonts w:ascii="Times New Roman" w:hAnsi="Times New Roman" w:cs="Times New Roman"/>
          <w:sz w:val="24"/>
          <w:szCs w:val="24"/>
        </w:rPr>
        <w:t xml:space="preserve">, J.G., Pereyra, J.S. and </w:t>
      </w:r>
      <w:proofErr w:type="spellStart"/>
      <w:r w:rsidRPr="003C28CD">
        <w:rPr>
          <w:rFonts w:ascii="Times New Roman" w:hAnsi="Times New Roman" w:cs="Times New Roman"/>
          <w:sz w:val="24"/>
          <w:szCs w:val="24"/>
        </w:rPr>
        <w:t>Devesa</w:t>
      </w:r>
      <w:proofErr w:type="spellEnd"/>
      <w:r w:rsidRPr="003C28CD">
        <w:rPr>
          <w:rFonts w:ascii="Times New Roman" w:hAnsi="Times New Roman" w:cs="Times New Roman"/>
          <w:sz w:val="24"/>
          <w:szCs w:val="24"/>
        </w:rPr>
        <w:t xml:space="preserve">, M.J.S., 2008. Evaluating the contribution of tourism to economic growth. </w:t>
      </w:r>
      <w:r w:rsidRPr="003C28CD">
        <w:rPr>
          <w:rFonts w:ascii="Times New Roman" w:hAnsi="Times New Roman" w:cs="Times New Roman"/>
          <w:i/>
          <w:iCs/>
          <w:sz w:val="24"/>
          <w:szCs w:val="24"/>
        </w:rPr>
        <w:t>Anatolia</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19</w:t>
      </w:r>
      <w:r w:rsidRPr="003C28CD">
        <w:rPr>
          <w:rFonts w:ascii="Times New Roman" w:hAnsi="Times New Roman" w:cs="Times New Roman"/>
          <w:sz w:val="24"/>
          <w:szCs w:val="24"/>
        </w:rPr>
        <w:t>(2), pp.351-357.</w:t>
      </w:r>
    </w:p>
    <w:p w14:paraId="0556F13E"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Brotherton, B. ed., 2012. </w:t>
      </w:r>
      <w:r w:rsidRPr="003C28CD">
        <w:rPr>
          <w:rFonts w:ascii="Times New Roman" w:hAnsi="Times New Roman" w:cs="Times New Roman"/>
          <w:i/>
          <w:iCs/>
          <w:sz w:val="24"/>
          <w:szCs w:val="24"/>
        </w:rPr>
        <w:t>International hospitality industry</w:t>
      </w:r>
      <w:r w:rsidRPr="003C28CD">
        <w:rPr>
          <w:rFonts w:ascii="Times New Roman" w:hAnsi="Times New Roman" w:cs="Times New Roman"/>
          <w:sz w:val="24"/>
          <w:szCs w:val="24"/>
        </w:rPr>
        <w:t>. Routledge.</w:t>
      </w:r>
    </w:p>
    <w:p w14:paraId="73718022"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Brotherton, B. ed., 2019. </w:t>
      </w:r>
      <w:r w:rsidRPr="003C28CD">
        <w:rPr>
          <w:rFonts w:ascii="Times New Roman" w:hAnsi="Times New Roman" w:cs="Times New Roman"/>
          <w:i/>
          <w:iCs/>
          <w:sz w:val="24"/>
          <w:szCs w:val="24"/>
        </w:rPr>
        <w:t>An Introduction to the UK Hospitality industry: a comparative approach</w:t>
      </w:r>
      <w:r w:rsidRPr="003C28CD">
        <w:rPr>
          <w:rFonts w:ascii="Times New Roman" w:hAnsi="Times New Roman" w:cs="Times New Roman"/>
          <w:sz w:val="24"/>
          <w:szCs w:val="24"/>
        </w:rPr>
        <w:t>. Routledge.</w:t>
      </w:r>
    </w:p>
    <w:p w14:paraId="644D836C"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Brunello, A., 2013. The relationship between integrated marketing communication and brand equity. </w:t>
      </w:r>
      <w:r w:rsidRPr="003C28CD">
        <w:rPr>
          <w:rFonts w:ascii="Times New Roman" w:hAnsi="Times New Roman" w:cs="Times New Roman"/>
          <w:i/>
          <w:iCs/>
          <w:sz w:val="24"/>
          <w:szCs w:val="24"/>
        </w:rPr>
        <w:t>International Journal of Communication Research</w:t>
      </w:r>
      <w:r w:rsidRPr="003C28CD">
        <w:rPr>
          <w:rFonts w:ascii="Times New Roman" w:hAnsi="Times New Roman" w:cs="Times New Roman"/>
          <w:sz w:val="24"/>
          <w:szCs w:val="24"/>
        </w:rPr>
        <w:t>, </w:t>
      </w:r>
      <w:r w:rsidRPr="003C28CD">
        <w:rPr>
          <w:rFonts w:ascii="Times New Roman" w:hAnsi="Times New Roman" w:cs="Times New Roman"/>
          <w:i/>
          <w:iCs/>
          <w:sz w:val="24"/>
          <w:szCs w:val="24"/>
        </w:rPr>
        <w:t>3</w:t>
      </w:r>
      <w:r w:rsidRPr="003C28CD">
        <w:rPr>
          <w:rFonts w:ascii="Times New Roman" w:hAnsi="Times New Roman" w:cs="Times New Roman"/>
          <w:sz w:val="24"/>
          <w:szCs w:val="24"/>
        </w:rPr>
        <w:t>(1), p.9.</w:t>
      </w:r>
    </w:p>
    <w:p w14:paraId="0CB7B5CE"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lastRenderedPageBreak/>
        <w:t>Camisón</w:t>
      </w:r>
      <w:proofErr w:type="spellEnd"/>
      <w:r w:rsidRPr="003C28CD">
        <w:rPr>
          <w:rFonts w:ascii="Times New Roman" w:hAnsi="Times New Roman" w:cs="Times New Roman"/>
          <w:sz w:val="24"/>
          <w:szCs w:val="24"/>
        </w:rPr>
        <w:t xml:space="preserve">, C., 2020. Strategic attitudes and information technologies in the hospitality business: an empirical analysis. </w:t>
      </w:r>
      <w:r w:rsidRPr="003C28CD">
        <w:rPr>
          <w:rFonts w:ascii="Times New Roman" w:hAnsi="Times New Roman" w:cs="Times New Roman"/>
          <w:i/>
          <w:iCs/>
          <w:sz w:val="24"/>
          <w:szCs w:val="24"/>
        </w:rPr>
        <w:t>International Journal of Hospitality Management</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19</w:t>
      </w:r>
      <w:r w:rsidRPr="003C28CD">
        <w:rPr>
          <w:rFonts w:ascii="Times New Roman" w:hAnsi="Times New Roman" w:cs="Times New Roman"/>
          <w:sz w:val="24"/>
          <w:szCs w:val="24"/>
        </w:rPr>
        <w:t>(2), pp.125-143.</w:t>
      </w:r>
    </w:p>
    <w:p w14:paraId="7EC66511" w14:textId="77777777" w:rsidR="005525C7" w:rsidRPr="003C28CD" w:rsidRDefault="005525C7" w:rsidP="005525C7">
      <w:pPr>
        <w:spacing w:line="480" w:lineRule="auto"/>
        <w:ind w:left="720" w:hanging="720"/>
        <w:jc w:val="both"/>
        <w:rPr>
          <w:rFonts w:ascii="Times New Roman" w:hAnsi="Times New Roman" w:cs="Times New Roman"/>
          <w:sz w:val="24"/>
          <w:szCs w:val="24"/>
          <w:shd w:val="clear" w:color="auto" w:fill="FFFFFF"/>
        </w:rPr>
      </w:pPr>
      <w:proofErr w:type="spellStart"/>
      <w:r w:rsidRPr="003C28CD">
        <w:rPr>
          <w:rFonts w:ascii="Times New Roman" w:hAnsi="Times New Roman" w:cs="Times New Roman"/>
          <w:sz w:val="24"/>
          <w:szCs w:val="24"/>
          <w:shd w:val="clear" w:color="auto" w:fill="FFFFFF"/>
        </w:rPr>
        <w:t>Centarahotelsresorts</w:t>
      </w:r>
      <w:proofErr w:type="spellEnd"/>
      <w:r w:rsidRPr="003C28CD">
        <w:rPr>
          <w:rFonts w:ascii="Times New Roman" w:hAnsi="Times New Roman" w:cs="Times New Roman"/>
          <w:sz w:val="24"/>
          <w:szCs w:val="24"/>
          <w:shd w:val="clear" w:color="auto" w:fill="FFFFFF"/>
        </w:rPr>
        <w:t xml:space="preserve">, 2013. </w:t>
      </w:r>
      <w:proofErr w:type="spellStart"/>
      <w:r w:rsidRPr="003C28CD">
        <w:rPr>
          <w:rFonts w:ascii="Times New Roman" w:hAnsi="Times New Roman" w:cs="Times New Roman"/>
          <w:i/>
          <w:iCs/>
          <w:sz w:val="24"/>
          <w:szCs w:val="24"/>
          <w:shd w:val="clear" w:color="auto" w:fill="FFFFFF"/>
        </w:rPr>
        <w:t>Centara</w:t>
      </w:r>
      <w:proofErr w:type="spellEnd"/>
      <w:r w:rsidRPr="003C28CD">
        <w:rPr>
          <w:rFonts w:ascii="Times New Roman" w:hAnsi="Times New Roman" w:cs="Times New Roman"/>
          <w:i/>
          <w:iCs/>
          <w:sz w:val="24"/>
          <w:szCs w:val="24"/>
          <w:shd w:val="clear" w:color="auto" w:fill="FFFFFF"/>
        </w:rPr>
        <w:t xml:space="preserve"> works with </w:t>
      </w:r>
      <w:proofErr w:type="spellStart"/>
      <w:r w:rsidRPr="003C28CD">
        <w:rPr>
          <w:rFonts w:ascii="Times New Roman" w:hAnsi="Times New Roman" w:cs="Times New Roman"/>
          <w:i/>
          <w:iCs/>
          <w:sz w:val="24"/>
          <w:szCs w:val="24"/>
          <w:shd w:val="clear" w:color="auto" w:fill="FFFFFF"/>
        </w:rPr>
        <w:t>EarthCheck</w:t>
      </w:r>
      <w:proofErr w:type="spellEnd"/>
      <w:r w:rsidRPr="003C28CD">
        <w:rPr>
          <w:rFonts w:ascii="Times New Roman" w:hAnsi="Times New Roman" w:cs="Times New Roman"/>
          <w:i/>
          <w:iCs/>
          <w:sz w:val="24"/>
          <w:szCs w:val="24"/>
          <w:shd w:val="clear" w:color="auto" w:fill="FFFFFF"/>
        </w:rPr>
        <w:t xml:space="preserve"> as part of its green and sustainable tourism policy</w:t>
      </w:r>
      <w:r w:rsidRPr="003C28CD">
        <w:rPr>
          <w:rFonts w:ascii="Times New Roman" w:hAnsi="Times New Roman" w:cs="Times New Roman"/>
          <w:sz w:val="24"/>
          <w:szCs w:val="24"/>
          <w:shd w:val="clear" w:color="auto" w:fill="FFFFFF"/>
        </w:rPr>
        <w:t>. [online] Centarahotelsresorts.com. Available at: &lt;https://www.centarahotelsresorts.com/media-centre/news-opening-properties-update/555-centara-works-with-e/&gt; [Accessed 13 March 2021].</w:t>
      </w:r>
    </w:p>
    <w:p w14:paraId="1C203716" w14:textId="77777777" w:rsidR="005525C7" w:rsidRPr="003C28CD" w:rsidRDefault="005525C7" w:rsidP="005525C7">
      <w:pPr>
        <w:spacing w:line="480" w:lineRule="auto"/>
        <w:ind w:left="720" w:hanging="720"/>
        <w:jc w:val="both"/>
        <w:rPr>
          <w:rFonts w:ascii="Times New Roman" w:hAnsi="Times New Roman" w:cs="Times New Roman"/>
          <w:sz w:val="24"/>
          <w:szCs w:val="24"/>
          <w:shd w:val="clear" w:color="auto" w:fill="FFFFFF"/>
        </w:rPr>
      </w:pPr>
      <w:r w:rsidRPr="003C28CD">
        <w:rPr>
          <w:rFonts w:ascii="Times New Roman" w:hAnsi="Times New Roman" w:cs="Times New Roman"/>
          <w:sz w:val="24"/>
          <w:szCs w:val="24"/>
          <w:shd w:val="clear" w:color="auto" w:fill="FFFFFF"/>
        </w:rPr>
        <w:t xml:space="preserve">Centarahotelsresorts.com, 2017. </w:t>
      </w:r>
      <w:proofErr w:type="spellStart"/>
      <w:r w:rsidRPr="003C28CD">
        <w:rPr>
          <w:rFonts w:ascii="Times New Roman" w:hAnsi="Times New Roman" w:cs="Times New Roman"/>
          <w:i/>
          <w:iCs/>
          <w:sz w:val="24"/>
          <w:szCs w:val="24"/>
          <w:shd w:val="clear" w:color="auto" w:fill="FFFFFF"/>
        </w:rPr>
        <w:t>Centara</w:t>
      </w:r>
      <w:proofErr w:type="spellEnd"/>
      <w:r w:rsidRPr="003C28CD">
        <w:rPr>
          <w:rFonts w:ascii="Times New Roman" w:hAnsi="Times New Roman" w:cs="Times New Roman"/>
          <w:i/>
          <w:iCs/>
          <w:sz w:val="24"/>
          <w:szCs w:val="24"/>
          <w:shd w:val="clear" w:color="auto" w:fill="FFFFFF"/>
        </w:rPr>
        <w:t xml:space="preserve"> appoints Deputy CEO to lead next phase of growth</w:t>
      </w:r>
      <w:r w:rsidRPr="003C28CD">
        <w:rPr>
          <w:rFonts w:ascii="Times New Roman" w:hAnsi="Times New Roman" w:cs="Times New Roman"/>
          <w:sz w:val="24"/>
          <w:szCs w:val="24"/>
          <w:shd w:val="clear" w:color="auto" w:fill="FFFFFF"/>
        </w:rPr>
        <w:t>. [online] Centarahotelsresorts.com. Available at: &lt;https://www.centarahotelsresorts.com/media-centre/news-people-csr/centara-appoints-deputy-CEO-lead-nest-phase-of-growth-2017/&gt; [Accessed 13 March 2021].</w:t>
      </w:r>
    </w:p>
    <w:p w14:paraId="1AEE0EDA" w14:textId="77777777" w:rsidR="005525C7" w:rsidRPr="003C28CD" w:rsidRDefault="005525C7" w:rsidP="005525C7">
      <w:pPr>
        <w:spacing w:line="480" w:lineRule="auto"/>
        <w:ind w:left="720" w:hanging="720"/>
        <w:jc w:val="both"/>
        <w:rPr>
          <w:rFonts w:ascii="Times New Roman" w:hAnsi="Times New Roman" w:cs="Times New Roman"/>
          <w:sz w:val="24"/>
          <w:szCs w:val="24"/>
          <w:shd w:val="clear" w:color="auto" w:fill="FFFFFF"/>
        </w:rPr>
      </w:pPr>
      <w:r w:rsidRPr="003C28CD">
        <w:rPr>
          <w:rFonts w:ascii="Times New Roman" w:hAnsi="Times New Roman" w:cs="Times New Roman"/>
          <w:sz w:val="24"/>
          <w:szCs w:val="24"/>
          <w:shd w:val="clear" w:color="auto" w:fill="FFFFFF"/>
        </w:rPr>
        <w:t xml:space="preserve">Centarahotelsresorts.com, 2019. </w:t>
      </w:r>
      <w:r w:rsidRPr="003C28CD">
        <w:rPr>
          <w:rFonts w:ascii="Times New Roman" w:hAnsi="Times New Roman" w:cs="Times New Roman"/>
          <w:i/>
          <w:iCs/>
          <w:sz w:val="24"/>
          <w:szCs w:val="24"/>
          <w:shd w:val="clear" w:color="auto" w:fill="FFFFFF"/>
        </w:rPr>
        <w:t xml:space="preserve">Single-Use Plastic Ban, Food Waste and Local Produce Top Priorities in </w:t>
      </w:r>
      <w:proofErr w:type="spellStart"/>
      <w:r w:rsidRPr="003C28CD">
        <w:rPr>
          <w:rFonts w:ascii="Times New Roman" w:hAnsi="Times New Roman" w:cs="Times New Roman"/>
          <w:i/>
          <w:iCs/>
          <w:sz w:val="24"/>
          <w:szCs w:val="24"/>
          <w:shd w:val="clear" w:color="auto" w:fill="FFFFFF"/>
        </w:rPr>
        <w:t>Centara’s</w:t>
      </w:r>
      <w:proofErr w:type="spellEnd"/>
      <w:r w:rsidRPr="003C28CD">
        <w:rPr>
          <w:rFonts w:ascii="Times New Roman" w:hAnsi="Times New Roman" w:cs="Times New Roman"/>
          <w:i/>
          <w:iCs/>
          <w:sz w:val="24"/>
          <w:szCs w:val="24"/>
          <w:shd w:val="clear" w:color="auto" w:fill="FFFFFF"/>
        </w:rPr>
        <w:t xml:space="preserve"> 2019 Sustainability Plan</w:t>
      </w:r>
      <w:r w:rsidRPr="003C28CD">
        <w:rPr>
          <w:rFonts w:ascii="Times New Roman" w:hAnsi="Times New Roman" w:cs="Times New Roman"/>
          <w:sz w:val="24"/>
          <w:szCs w:val="24"/>
          <w:shd w:val="clear" w:color="auto" w:fill="FFFFFF"/>
        </w:rPr>
        <w:t>. [online] Centarahotelsresorts.com. Available at: &lt;https://www.centarahotelsresorts.com/media-centre/news-people-csr/Centara-Single-Use-Plastic-Ban-Sustainability-Plan/&gt; [Accessed 13 March 2021].</w:t>
      </w:r>
    </w:p>
    <w:p w14:paraId="39BC7C17" w14:textId="77777777" w:rsidR="005525C7" w:rsidRPr="003C28CD" w:rsidRDefault="005525C7" w:rsidP="005525C7">
      <w:pPr>
        <w:spacing w:line="480" w:lineRule="auto"/>
        <w:ind w:left="720" w:hanging="720"/>
        <w:jc w:val="both"/>
        <w:rPr>
          <w:rFonts w:ascii="Times New Roman" w:hAnsi="Times New Roman" w:cs="Times New Roman"/>
          <w:sz w:val="24"/>
          <w:szCs w:val="24"/>
          <w:shd w:val="clear" w:color="auto" w:fill="FFFFFF"/>
        </w:rPr>
      </w:pPr>
      <w:r w:rsidRPr="003C28CD">
        <w:rPr>
          <w:rFonts w:ascii="Times New Roman" w:hAnsi="Times New Roman" w:cs="Times New Roman"/>
          <w:sz w:val="24"/>
          <w:szCs w:val="24"/>
          <w:shd w:val="clear" w:color="auto" w:fill="FFFFFF"/>
        </w:rPr>
        <w:t xml:space="preserve">Centarahotelsresorts.com, 2021. </w:t>
      </w:r>
      <w:r w:rsidRPr="003C28CD">
        <w:rPr>
          <w:rFonts w:ascii="Times New Roman" w:hAnsi="Times New Roman" w:cs="Times New Roman"/>
          <w:i/>
          <w:iCs/>
          <w:sz w:val="24"/>
          <w:szCs w:val="24"/>
          <w:shd w:val="clear" w:color="auto" w:fill="FFFFFF"/>
        </w:rPr>
        <w:t xml:space="preserve">Company History of </w:t>
      </w:r>
      <w:proofErr w:type="spellStart"/>
      <w:r w:rsidRPr="003C28CD">
        <w:rPr>
          <w:rFonts w:ascii="Times New Roman" w:hAnsi="Times New Roman" w:cs="Times New Roman"/>
          <w:i/>
          <w:iCs/>
          <w:sz w:val="24"/>
          <w:szCs w:val="24"/>
          <w:shd w:val="clear" w:color="auto" w:fill="FFFFFF"/>
        </w:rPr>
        <w:t>Centara</w:t>
      </w:r>
      <w:proofErr w:type="spellEnd"/>
      <w:r w:rsidRPr="003C28CD">
        <w:rPr>
          <w:rFonts w:ascii="Times New Roman" w:hAnsi="Times New Roman" w:cs="Times New Roman"/>
          <w:i/>
          <w:iCs/>
          <w:sz w:val="24"/>
          <w:szCs w:val="24"/>
          <w:shd w:val="clear" w:color="auto" w:fill="FFFFFF"/>
        </w:rPr>
        <w:t xml:space="preserve"> Hotels &amp; Resorts hotel chain</w:t>
      </w:r>
      <w:r w:rsidRPr="003C28CD">
        <w:rPr>
          <w:rFonts w:ascii="Times New Roman" w:hAnsi="Times New Roman" w:cs="Times New Roman"/>
          <w:sz w:val="24"/>
          <w:szCs w:val="24"/>
          <w:shd w:val="clear" w:color="auto" w:fill="FFFFFF"/>
        </w:rPr>
        <w:t>. [online] Centarahotelsresorts.com. Available at: &lt;https://www.centarahotelsresorts.com/aboutcentara/company-history/&gt; [Accessed 13 March 2021].</w:t>
      </w:r>
    </w:p>
    <w:p w14:paraId="0EF14F5B"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Clarke, A. and Chen, W., 2009. </w:t>
      </w:r>
      <w:r w:rsidRPr="003C28CD">
        <w:rPr>
          <w:rFonts w:ascii="Times New Roman" w:hAnsi="Times New Roman" w:cs="Times New Roman"/>
          <w:i/>
          <w:iCs/>
          <w:sz w:val="24"/>
          <w:szCs w:val="24"/>
        </w:rPr>
        <w:t>International hospitality management</w:t>
      </w:r>
      <w:r w:rsidRPr="003C28CD">
        <w:rPr>
          <w:rFonts w:ascii="Times New Roman" w:hAnsi="Times New Roman" w:cs="Times New Roman"/>
          <w:sz w:val="24"/>
          <w:szCs w:val="24"/>
        </w:rPr>
        <w:t>. Routledge.</w:t>
      </w:r>
    </w:p>
    <w:p w14:paraId="5A7E1718" w14:textId="77777777" w:rsidR="005525C7" w:rsidRPr="003C28CD" w:rsidRDefault="005525C7" w:rsidP="005525C7">
      <w:pPr>
        <w:spacing w:line="480" w:lineRule="auto"/>
        <w:ind w:left="720" w:hanging="720"/>
        <w:jc w:val="both"/>
        <w:rPr>
          <w:rFonts w:ascii="Times New Roman" w:hAnsi="Times New Roman" w:cs="Times New Roman"/>
          <w:sz w:val="24"/>
          <w:szCs w:val="24"/>
          <w:shd w:val="clear" w:color="auto" w:fill="FFFFFF"/>
        </w:rPr>
      </w:pPr>
      <w:r w:rsidRPr="003C28CD">
        <w:rPr>
          <w:rFonts w:ascii="Times New Roman" w:hAnsi="Times New Roman" w:cs="Times New Roman"/>
          <w:sz w:val="24"/>
          <w:szCs w:val="24"/>
          <w:shd w:val="clear" w:color="auto" w:fill="FFFFFF"/>
        </w:rPr>
        <w:t xml:space="preserve">Curtis, B., 2021. </w:t>
      </w:r>
      <w:r w:rsidRPr="003C28CD">
        <w:rPr>
          <w:rFonts w:ascii="Times New Roman" w:hAnsi="Times New Roman" w:cs="Times New Roman"/>
          <w:i/>
          <w:iCs/>
          <w:sz w:val="24"/>
          <w:szCs w:val="24"/>
          <w:shd w:val="clear" w:color="auto" w:fill="FFFFFF"/>
        </w:rPr>
        <w:t>UK economists’ survey: recovery will be slower than in peer countries | Financial Times</w:t>
      </w:r>
      <w:r w:rsidRPr="003C28CD">
        <w:rPr>
          <w:rFonts w:ascii="Times New Roman" w:hAnsi="Times New Roman" w:cs="Times New Roman"/>
          <w:sz w:val="24"/>
          <w:szCs w:val="24"/>
          <w:shd w:val="clear" w:color="auto" w:fill="FFFFFF"/>
        </w:rPr>
        <w:t>. [online] Ft.com. Available at: &lt;https://www.ft.com/content/21abdaf0-b3b6-4cf9-93f2-007fc1b1b1c8&gt; [Accessed 13 March 2021].</w:t>
      </w:r>
    </w:p>
    <w:p w14:paraId="3248E709"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Dawson-Shepherd, A., Kellner, K. and Neumann, J.E., 2013. </w:t>
      </w:r>
      <w:r w:rsidRPr="003C28CD">
        <w:rPr>
          <w:rFonts w:ascii="Times New Roman" w:hAnsi="Times New Roman" w:cs="Times New Roman"/>
          <w:i/>
          <w:iCs/>
          <w:sz w:val="24"/>
          <w:szCs w:val="24"/>
        </w:rPr>
        <w:t>Developing organisational consultancy</w:t>
      </w:r>
      <w:r w:rsidRPr="003C28CD">
        <w:rPr>
          <w:rFonts w:ascii="Times New Roman" w:hAnsi="Times New Roman" w:cs="Times New Roman"/>
          <w:sz w:val="24"/>
          <w:szCs w:val="24"/>
        </w:rPr>
        <w:t>. Routledge.</w:t>
      </w:r>
    </w:p>
    <w:p w14:paraId="31D40CA7"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lastRenderedPageBreak/>
        <w:t>Dooley, G. and Bowie, D., 2005. Place brand architecture: Strategic management of the brand portfolio.</w:t>
      </w:r>
      <w:r>
        <w:rPr>
          <w:rFonts w:ascii="Times New Roman" w:hAnsi="Times New Roman" w:cs="Times New Roman"/>
          <w:sz w:val="24"/>
          <w:szCs w:val="24"/>
        </w:rPr>
        <w:t xml:space="preserve"> </w:t>
      </w:r>
      <w:r w:rsidRPr="003C28CD">
        <w:rPr>
          <w:rFonts w:ascii="Times New Roman" w:hAnsi="Times New Roman" w:cs="Times New Roman"/>
          <w:i/>
          <w:iCs/>
          <w:sz w:val="24"/>
          <w:szCs w:val="24"/>
        </w:rPr>
        <w:t>Place branding</w:t>
      </w:r>
      <w:r w:rsidRPr="003C28CD">
        <w:rPr>
          <w:rFonts w:ascii="Times New Roman" w:hAnsi="Times New Roman" w:cs="Times New Roman"/>
          <w:sz w:val="24"/>
          <w:szCs w:val="24"/>
        </w:rPr>
        <w:t>,</w:t>
      </w:r>
      <w:r>
        <w:rPr>
          <w:rFonts w:ascii="Times New Roman" w:hAnsi="Times New Roman" w:cs="Times New Roman"/>
          <w:sz w:val="24"/>
          <w:szCs w:val="24"/>
        </w:rPr>
        <w:t xml:space="preserve"> </w:t>
      </w:r>
      <w:r w:rsidRPr="003C28CD">
        <w:rPr>
          <w:rFonts w:ascii="Times New Roman" w:hAnsi="Times New Roman" w:cs="Times New Roman"/>
          <w:i/>
          <w:iCs/>
          <w:sz w:val="24"/>
          <w:szCs w:val="24"/>
        </w:rPr>
        <w:t>1</w:t>
      </w:r>
      <w:r w:rsidRPr="003C28CD">
        <w:rPr>
          <w:rFonts w:ascii="Times New Roman" w:hAnsi="Times New Roman" w:cs="Times New Roman"/>
          <w:sz w:val="24"/>
          <w:szCs w:val="24"/>
        </w:rPr>
        <w:t>(4), pp.402-419.</w:t>
      </w:r>
    </w:p>
    <w:p w14:paraId="2EF627FA"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Finch, N., 2002. Demographic Trends in the UK. </w:t>
      </w:r>
      <w:r w:rsidRPr="003C28CD">
        <w:rPr>
          <w:rFonts w:ascii="Times New Roman" w:hAnsi="Times New Roman" w:cs="Times New Roman"/>
          <w:i/>
          <w:iCs/>
          <w:sz w:val="24"/>
          <w:szCs w:val="24"/>
        </w:rPr>
        <w:t xml:space="preserve">Social Policy Research Unit York University. http://www. </w:t>
      </w:r>
      <w:proofErr w:type="spellStart"/>
      <w:r w:rsidRPr="003C28CD">
        <w:rPr>
          <w:rFonts w:ascii="Times New Roman" w:hAnsi="Times New Roman" w:cs="Times New Roman"/>
          <w:i/>
          <w:iCs/>
          <w:sz w:val="24"/>
          <w:szCs w:val="24"/>
        </w:rPr>
        <w:t>york</w:t>
      </w:r>
      <w:proofErr w:type="spellEnd"/>
      <w:r w:rsidRPr="003C28CD">
        <w:rPr>
          <w:rFonts w:ascii="Times New Roman" w:hAnsi="Times New Roman" w:cs="Times New Roman"/>
          <w:i/>
          <w:iCs/>
          <w:sz w:val="24"/>
          <w:szCs w:val="24"/>
        </w:rPr>
        <w:t xml:space="preserve">. ac. </w:t>
      </w:r>
      <w:proofErr w:type="spellStart"/>
      <w:r w:rsidRPr="003C28CD">
        <w:rPr>
          <w:rFonts w:ascii="Times New Roman" w:hAnsi="Times New Roman" w:cs="Times New Roman"/>
          <w:i/>
          <w:iCs/>
          <w:sz w:val="24"/>
          <w:szCs w:val="24"/>
        </w:rPr>
        <w:t>uk</w:t>
      </w:r>
      <w:proofErr w:type="spellEnd"/>
      <w:r w:rsidRPr="003C28CD">
        <w:rPr>
          <w:rFonts w:ascii="Times New Roman" w:hAnsi="Times New Roman" w:cs="Times New Roman"/>
          <w:i/>
          <w:iCs/>
          <w:sz w:val="24"/>
          <w:szCs w:val="24"/>
        </w:rPr>
        <w:t>/</w:t>
      </w:r>
      <w:proofErr w:type="spellStart"/>
      <w:r w:rsidRPr="003C28CD">
        <w:rPr>
          <w:rFonts w:ascii="Times New Roman" w:hAnsi="Times New Roman" w:cs="Times New Roman"/>
          <w:i/>
          <w:iCs/>
          <w:sz w:val="24"/>
          <w:szCs w:val="24"/>
        </w:rPr>
        <w:t>inst</w:t>
      </w:r>
      <w:proofErr w:type="spellEnd"/>
      <w:r w:rsidRPr="003C28CD">
        <w:rPr>
          <w:rFonts w:ascii="Times New Roman" w:hAnsi="Times New Roman" w:cs="Times New Roman"/>
          <w:i/>
          <w:iCs/>
          <w:sz w:val="24"/>
          <w:szCs w:val="24"/>
        </w:rPr>
        <w:t>/</w:t>
      </w:r>
      <w:proofErr w:type="spellStart"/>
      <w:r w:rsidRPr="003C28CD">
        <w:rPr>
          <w:rFonts w:ascii="Times New Roman" w:hAnsi="Times New Roman" w:cs="Times New Roman"/>
          <w:i/>
          <w:iCs/>
          <w:sz w:val="24"/>
          <w:szCs w:val="24"/>
        </w:rPr>
        <w:t>spru</w:t>
      </w:r>
      <w:proofErr w:type="spellEnd"/>
      <w:r w:rsidRPr="003C28CD">
        <w:rPr>
          <w:rFonts w:ascii="Times New Roman" w:hAnsi="Times New Roman" w:cs="Times New Roman"/>
          <w:i/>
          <w:iCs/>
          <w:sz w:val="24"/>
          <w:szCs w:val="24"/>
        </w:rPr>
        <w:t>/research/</w:t>
      </w:r>
      <w:proofErr w:type="spellStart"/>
      <w:r w:rsidRPr="003C28CD">
        <w:rPr>
          <w:rFonts w:ascii="Times New Roman" w:hAnsi="Times New Roman" w:cs="Times New Roman"/>
          <w:i/>
          <w:iCs/>
          <w:sz w:val="24"/>
          <w:szCs w:val="24"/>
        </w:rPr>
        <w:t>nordic</w:t>
      </w:r>
      <w:proofErr w:type="spellEnd"/>
      <w:r w:rsidRPr="003C28CD">
        <w:rPr>
          <w:rFonts w:ascii="Times New Roman" w:hAnsi="Times New Roman" w:cs="Times New Roman"/>
          <w:i/>
          <w:iCs/>
          <w:sz w:val="24"/>
          <w:szCs w:val="24"/>
        </w:rPr>
        <w:t>/</w:t>
      </w:r>
      <w:proofErr w:type="spellStart"/>
      <w:r w:rsidRPr="003C28CD">
        <w:rPr>
          <w:rFonts w:ascii="Times New Roman" w:hAnsi="Times New Roman" w:cs="Times New Roman"/>
          <w:i/>
          <w:iCs/>
          <w:sz w:val="24"/>
          <w:szCs w:val="24"/>
        </w:rPr>
        <w:t>ukdemo</w:t>
      </w:r>
      <w:proofErr w:type="spellEnd"/>
      <w:r w:rsidRPr="003C28CD">
        <w:rPr>
          <w:rFonts w:ascii="Times New Roman" w:hAnsi="Times New Roman" w:cs="Times New Roman"/>
          <w:i/>
          <w:iCs/>
          <w:sz w:val="24"/>
          <w:szCs w:val="24"/>
        </w:rPr>
        <w:t>. PDF (accessed 26 Feb 2012)</w:t>
      </w:r>
      <w:r w:rsidRPr="003C28CD">
        <w:rPr>
          <w:rFonts w:ascii="Times New Roman" w:hAnsi="Times New Roman" w:cs="Times New Roman"/>
          <w:sz w:val="24"/>
          <w:szCs w:val="24"/>
        </w:rPr>
        <w:t>.</w:t>
      </w:r>
    </w:p>
    <w:p w14:paraId="34687C56"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Gustafson, T. and Chabot, B., 2007. Brand awareness. </w:t>
      </w:r>
      <w:r w:rsidRPr="003C28CD">
        <w:rPr>
          <w:rFonts w:ascii="Times New Roman" w:hAnsi="Times New Roman" w:cs="Times New Roman"/>
          <w:i/>
          <w:iCs/>
          <w:sz w:val="24"/>
          <w:szCs w:val="24"/>
        </w:rPr>
        <w:t>Cornell Maple Bulletin</w:t>
      </w:r>
      <w:r w:rsidRPr="003C28CD">
        <w:rPr>
          <w:rFonts w:ascii="Times New Roman" w:hAnsi="Times New Roman" w:cs="Times New Roman"/>
          <w:sz w:val="24"/>
          <w:szCs w:val="24"/>
        </w:rPr>
        <w:t>, </w:t>
      </w:r>
      <w:r w:rsidRPr="003C28CD">
        <w:rPr>
          <w:rFonts w:ascii="Times New Roman" w:hAnsi="Times New Roman" w:cs="Times New Roman"/>
          <w:i/>
          <w:iCs/>
          <w:sz w:val="24"/>
          <w:szCs w:val="24"/>
        </w:rPr>
        <w:t>105</w:t>
      </w:r>
      <w:r w:rsidRPr="003C28CD">
        <w:rPr>
          <w:rFonts w:ascii="Times New Roman" w:hAnsi="Times New Roman" w:cs="Times New Roman"/>
          <w:sz w:val="24"/>
          <w:szCs w:val="24"/>
        </w:rPr>
        <w:t>, pp.1-5.</w:t>
      </w:r>
    </w:p>
    <w:p w14:paraId="2776B2E7"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Hassanien</w:t>
      </w:r>
      <w:proofErr w:type="spellEnd"/>
      <w:r w:rsidRPr="003C28CD">
        <w:rPr>
          <w:rFonts w:ascii="Times New Roman" w:hAnsi="Times New Roman" w:cs="Times New Roman"/>
          <w:sz w:val="24"/>
          <w:szCs w:val="24"/>
        </w:rPr>
        <w:t xml:space="preserve">, A., Dale, C., Clarke, A. and </w:t>
      </w:r>
      <w:proofErr w:type="spellStart"/>
      <w:r w:rsidRPr="003C28CD">
        <w:rPr>
          <w:rFonts w:ascii="Times New Roman" w:hAnsi="Times New Roman" w:cs="Times New Roman"/>
          <w:sz w:val="24"/>
          <w:szCs w:val="24"/>
        </w:rPr>
        <w:t>Herriott</w:t>
      </w:r>
      <w:proofErr w:type="spellEnd"/>
      <w:r w:rsidRPr="003C28CD">
        <w:rPr>
          <w:rFonts w:ascii="Times New Roman" w:hAnsi="Times New Roman" w:cs="Times New Roman"/>
          <w:sz w:val="24"/>
          <w:szCs w:val="24"/>
        </w:rPr>
        <w:t>, M.W., 2010. </w:t>
      </w:r>
      <w:r w:rsidRPr="003C28CD">
        <w:rPr>
          <w:rFonts w:ascii="Times New Roman" w:hAnsi="Times New Roman" w:cs="Times New Roman"/>
          <w:i/>
          <w:iCs/>
          <w:sz w:val="24"/>
          <w:szCs w:val="24"/>
        </w:rPr>
        <w:t>Hospitality business development</w:t>
      </w:r>
      <w:r w:rsidRPr="003C28CD">
        <w:rPr>
          <w:rFonts w:ascii="Times New Roman" w:hAnsi="Times New Roman" w:cs="Times New Roman"/>
          <w:sz w:val="24"/>
          <w:szCs w:val="24"/>
        </w:rPr>
        <w:t>. Routledge.</w:t>
      </w:r>
    </w:p>
    <w:p w14:paraId="0FBA2296"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Herrera, F. C., and Blanco, F. C. (2011). Consequences of consumer trust in PDO </w:t>
      </w:r>
      <w:proofErr w:type="spellStart"/>
      <w:r w:rsidRPr="003C28CD">
        <w:rPr>
          <w:rFonts w:ascii="Times New Roman" w:hAnsi="Times New Roman" w:cs="Times New Roman"/>
          <w:sz w:val="24"/>
          <w:szCs w:val="24"/>
        </w:rPr>
        <w:t>foodproducts</w:t>
      </w:r>
      <w:proofErr w:type="spellEnd"/>
      <w:r w:rsidRPr="003C28CD">
        <w:rPr>
          <w:rFonts w:ascii="Times New Roman" w:hAnsi="Times New Roman" w:cs="Times New Roman"/>
          <w:sz w:val="24"/>
          <w:szCs w:val="24"/>
        </w:rPr>
        <w:t xml:space="preserve">: the role of familiarity. Journal of Product and Brand Management, 20(4), 282-296. </w:t>
      </w:r>
    </w:p>
    <w:p w14:paraId="72CD7FB9"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Hill, S., </w:t>
      </w:r>
      <w:proofErr w:type="spellStart"/>
      <w:r w:rsidRPr="003C28CD">
        <w:rPr>
          <w:rFonts w:ascii="Times New Roman" w:hAnsi="Times New Roman" w:cs="Times New Roman"/>
          <w:sz w:val="24"/>
          <w:szCs w:val="24"/>
        </w:rPr>
        <w:t>Ettenson</w:t>
      </w:r>
      <w:proofErr w:type="spellEnd"/>
      <w:r w:rsidRPr="003C28CD">
        <w:rPr>
          <w:rFonts w:ascii="Times New Roman" w:hAnsi="Times New Roman" w:cs="Times New Roman"/>
          <w:sz w:val="24"/>
          <w:szCs w:val="24"/>
        </w:rPr>
        <w:t>, R. and Tyson, D., 2005. Achieving the ideal brand portfolio. </w:t>
      </w:r>
      <w:r w:rsidRPr="003C28CD">
        <w:rPr>
          <w:rFonts w:ascii="Times New Roman" w:hAnsi="Times New Roman" w:cs="Times New Roman"/>
          <w:i/>
          <w:iCs/>
          <w:sz w:val="24"/>
          <w:szCs w:val="24"/>
        </w:rPr>
        <w:t>MIT Sloan Management Review</w:t>
      </w:r>
      <w:r w:rsidRPr="003C28CD">
        <w:rPr>
          <w:rFonts w:ascii="Times New Roman" w:hAnsi="Times New Roman" w:cs="Times New Roman"/>
          <w:sz w:val="24"/>
          <w:szCs w:val="24"/>
        </w:rPr>
        <w:t>, </w:t>
      </w:r>
      <w:r w:rsidRPr="003C28CD">
        <w:rPr>
          <w:rFonts w:ascii="Times New Roman" w:hAnsi="Times New Roman" w:cs="Times New Roman"/>
          <w:i/>
          <w:iCs/>
          <w:sz w:val="24"/>
          <w:szCs w:val="24"/>
        </w:rPr>
        <w:t>46</w:t>
      </w:r>
      <w:r w:rsidRPr="003C28CD">
        <w:rPr>
          <w:rFonts w:ascii="Times New Roman" w:hAnsi="Times New Roman" w:cs="Times New Roman"/>
          <w:sz w:val="24"/>
          <w:szCs w:val="24"/>
        </w:rPr>
        <w:t>(2), p.85.</w:t>
      </w:r>
    </w:p>
    <w:p w14:paraId="50A9D4FE" w14:textId="77777777" w:rsidR="005525C7" w:rsidRPr="003C28CD" w:rsidRDefault="005525C7" w:rsidP="005525C7">
      <w:pPr>
        <w:spacing w:line="480" w:lineRule="auto"/>
        <w:ind w:left="720" w:hanging="720"/>
        <w:jc w:val="both"/>
        <w:rPr>
          <w:rFonts w:ascii="Times New Roman" w:hAnsi="Times New Roman" w:cs="Times New Roman"/>
          <w:sz w:val="24"/>
          <w:szCs w:val="24"/>
          <w:shd w:val="clear" w:color="auto" w:fill="FFFFFF"/>
        </w:rPr>
      </w:pPr>
      <w:r w:rsidRPr="003C28CD">
        <w:rPr>
          <w:rFonts w:ascii="Times New Roman" w:hAnsi="Times New Roman" w:cs="Times New Roman"/>
          <w:sz w:val="24"/>
          <w:szCs w:val="24"/>
          <w:shd w:val="clear" w:color="auto" w:fill="FFFFFF"/>
        </w:rPr>
        <w:t xml:space="preserve">Hospitality Net, 2021. </w:t>
      </w:r>
      <w:proofErr w:type="spellStart"/>
      <w:r w:rsidRPr="003C28CD">
        <w:rPr>
          <w:rFonts w:ascii="Times New Roman" w:hAnsi="Times New Roman" w:cs="Times New Roman"/>
          <w:i/>
          <w:iCs/>
          <w:sz w:val="24"/>
          <w:szCs w:val="24"/>
          <w:shd w:val="clear" w:color="auto" w:fill="FFFFFF"/>
        </w:rPr>
        <w:t>Centara’s</w:t>
      </w:r>
      <w:proofErr w:type="spellEnd"/>
      <w:r w:rsidRPr="003C28CD">
        <w:rPr>
          <w:rFonts w:ascii="Times New Roman" w:hAnsi="Times New Roman" w:cs="Times New Roman"/>
          <w:i/>
          <w:iCs/>
          <w:sz w:val="24"/>
          <w:szCs w:val="24"/>
          <w:shd w:val="clear" w:color="auto" w:fill="FFFFFF"/>
        </w:rPr>
        <w:t xml:space="preserve"> International Expansion Strategy Gathers Pace in 2021, with Eight New Openings</w:t>
      </w:r>
      <w:r w:rsidRPr="003C28CD">
        <w:rPr>
          <w:rFonts w:ascii="Times New Roman" w:hAnsi="Times New Roman" w:cs="Times New Roman"/>
          <w:sz w:val="24"/>
          <w:szCs w:val="24"/>
          <w:shd w:val="clear" w:color="auto" w:fill="FFFFFF"/>
        </w:rPr>
        <w:t>. [online] Hospitality Net. Available at: &lt;https://www.hospitalitynet.org/news/4102875.html&gt; [Accessed 13 March 2021].</w:t>
      </w:r>
    </w:p>
    <w:p w14:paraId="1E5CE69F"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Huang, R. and </w:t>
      </w:r>
      <w:proofErr w:type="spellStart"/>
      <w:r w:rsidRPr="003C28CD">
        <w:rPr>
          <w:rFonts w:ascii="Times New Roman" w:hAnsi="Times New Roman" w:cs="Times New Roman"/>
          <w:sz w:val="24"/>
          <w:szCs w:val="24"/>
        </w:rPr>
        <w:t>Sarigöllü</w:t>
      </w:r>
      <w:proofErr w:type="spellEnd"/>
      <w:r w:rsidRPr="003C28CD">
        <w:rPr>
          <w:rFonts w:ascii="Times New Roman" w:hAnsi="Times New Roman" w:cs="Times New Roman"/>
          <w:sz w:val="24"/>
          <w:szCs w:val="24"/>
        </w:rPr>
        <w:t xml:space="preserve">, E., 2014. How brand awareness relates to market outcome, brand equity, and the marketing mix. In </w:t>
      </w:r>
      <w:r w:rsidRPr="003C28CD">
        <w:rPr>
          <w:rFonts w:ascii="Times New Roman" w:hAnsi="Times New Roman" w:cs="Times New Roman"/>
          <w:i/>
          <w:iCs/>
          <w:sz w:val="24"/>
          <w:szCs w:val="24"/>
        </w:rPr>
        <w:t xml:space="preserve">Fashion branding and consumer </w:t>
      </w:r>
      <w:proofErr w:type="spellStart"/>
      <w:r w:rsidRPr="003C28CD">
        <w:rPr>
          <w:rFonts w:ascii="Times New Roman" w:hAnsi="Times New Roman" w:cs="Times New Roman"/>
          <w:i/>
          <w:iCs/>
          <w:sz w:val="24"/>
          <w:szCs w:val="24"/>
        </w:rPr>
        <w:t>behaviors</w:t>
      </w:r>
      <w:proofErr w:type="spellEnd"/>
      <w:r w:rsidRPr="003C28CD">
        <w:rPr>
          <w:rFonts w:ascii="Times New Roman" w:hAnsi="Times New Roman" w:cs="Times New Roman"/>
          <w:sz w:val="24"/>
          <w:szCs w:val="24"/>
        </w:rPr>
        <w:t xml:space="preserve"> (pp. 113-132). Springer, New York, NY.</w:t>
      </w:r>
    </w:p>
    <w:p w14:paraId="6D082D23"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Ivanov, S. and Webster, C., 2007. Measuring the impact of tourism on economic growth. </w:t>
      </w:r>
      <w:r w:rsidRPr="003C28CD">
        <w:rPr>
          <w:rFonts w:ascii="Times New Roman" w:hAnsi="Times New Roman" w:cs="Times New Roman"/>
          <w:i/>
          <w:iCs/>
          <w:sz w:val="24"/>
          <w:szCs w:val="24"/>
        </w:rPr>
        <w:t>Tourism economics</w:t>
      </w:r>
      <w:r w:rsidRPr="003C28CD">
        <w:rPr>
          <w:rFonts w:ascii="Times New Roman" w:hAnsi="Times New Roman" w:cs="Times New Roman"/>
          <w:sz w:val="24"/>
          <w:szCs w:val="24"/>
        </w:rPr>
        <w:t>, </w:t>
      </w:r>
      <w:r w:rsidRPr="003C28CD">
        <w:rPr>
          <w:rFonts w:ascii="Times New Roman" w:hAnsi="Times New Roman" w:cs="Times New Roman"/>
          <w:i/>
          <w:iCs/>
          <w:sz w:val="24"/>
          <w:szCs w:val="24"/>
        </w:rPr>
        <w:t>13</w:t>
      </w:r>
      <w:r w:rsidRPr="003C28CD">
        <w:rPr>
          <w:rFonts w:ascii="Times New Roman" w:hAnsi="Times New Roman" w:cs="Times New Roman"/>
          <w:sz w:val="24"/>
          <w:szCs w:val="24"/>
        </w:rPr>
        <w:t>(3), pp.379-388.</w:t>
      </w:r>
    </w:p>
    <w:p w14:paraId="6DB88D93"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Iverson, R.D. and </w:t>
      </w:r>
      <w:proofErr w:type="spellStart"/>
      <w:r w:rsidRPr="003C28CD">
        <w:rPr>
          <w:rFonts w:ascii="Times New Roman" w:hAnsi="Times New Roman" w:cs="Times New Roman"/>
          <w:sz w:val="24"/>
          <w:szCs w:val="24"/>
        </w:rPr>
        <w:t>Deery</w:t>
      </w:r>
      <w:proofErr w:type="spellEnd"/>
      <w:r w:rsidRPr="003C28CD">
        <w:rPr>
          <w:rFonts w:ascii="Times New Roman" w:hAnsi="Times New Roman" w:cs="Times New Roman"/>
          <w:sz w:val="24"/>
          <w:szCs w:val="24"/>
        </w:rPr>
        <w:t>, M., 1997. Turnover culture in the hospitality industry. Human Resource Management Journal, 7(4), pp.71-82.</w:t>
      </w:r>
    </w:p>
    <w:p w14:paraId="5C1C35F7"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Kayaman</w:t>
      </w:r>
      <w:proofErr w:type="spellEnd"/>
      <w:r w:rsidRPr="003C28CD">
        <w:rPr>
          <w:rFonts w:ascii="Times New Roman" w:hAnsi="Times New Roman" w:cs="Times New Roman"/>
          <w:sz w:val="24"/>
          <w:szCs w:val="24"/>
        </w:rPr>
        <w:t xml:space="preserve">, R. and </w:t>
      </w:r>
      <w:proofErr w:type="spellStart"/>
      <w:r w:rsidRPr="003C28CD">
        <w:rPr>
          <w:rFonts w:ascii="Times New Roman" w:hAnsi="Times New Roman" w:cs="Times New Roman"/>
          <w:sz w:val="24"/>
          <w:szCs w:val="24"/>
        </w:rPr>
        <w:t>Arasli</w:t>
      </w:r>
      <w:proofErr w:type="spellEnd"/>
      <w:r w:rsidRPr="003C28CD">
        <w:rPr>
          <w:rFonts w:ascii="Times New Roman" w:hAnsi="Times New Roman" w:cs="Times New Roman"/>
          <w:sz w:val="24"/>
          <w:szCs w:val="24"/>
        </w:rPr>
        <w:t>, H., 2007. Customer based brand equity: evidence from the hotel industry. </w:t>
      </w:r>
      <w:r w:rsidRPr="003C28CD">
        <w:rPr>
          <w:rFonts w:ascii="Times New Roman" w:hAnsi="Times New Roman" w:cs="Times New Roman"/>
          <w:i/>
          <w:iCs/>
          <w:sz w:val="24"/>
          <w:szCs w:val="24"/>
        </w:rPr>
        <w:t>Managing Service Quality: An International Journal</w:t>
      </w:r>
      <w:r w:rsidRPr="003C28CD">
        <w:rPr>
          <w:rFonts w:ascii="Times New Roman" w:hAnsi="Times New Roman" w:cs="Times New Roman"/>
          <w:sz w:val="24"/>
          <w:szCs w:val="24"/>
        </w:rPr>
        <w:t>.</w:t>
      </w:r>
    </w:p>
    <w:p w14:paraId="414F1E6B"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lastRenderedPageBreak/>
        <w:t>Kim, H.B. and Kim, W.G., 2005. The relationship between brand equity and firms’ performance in luxury hotels and chain restaurants. Tourism management, 26(4), pp.549-560.</w:t>
      </w:r>
    </w:p>
    <w:p w14:paraId="134ED8F9"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Kim, W.G., </w:t>
      </w:r>
      <w:proofErr w:type="spellStart"/>
      <w:r w:rsidRPr="003C28CD">
        <w:rPr>
          <w:rFonts w:ascii="Times New Roman" w:hAnsi="Times New Roman" w:cs="Times New Roman"/>
          <w:sz w:val="24"/>
          <w:szCs w:val="24"/>
        </w:rPr>
        <w:t>Jin</w:t>
      </w:r>
      <w:proofErr w:type="spellEnd"/>
      <w:r w:rsidRPr="003C28CD">
        <w:rPr>
          <w:rFonts w:ascii="Times New Roman" w:hAnsi="Times New Roman" w:cs="Times New Roman"/>
          <w:sz w:val="24"/>
          <w:szCs w:val="24"/>
        </w:rPr>
        <w:t xml:space="preserve">-Sun, B. and Kim, H.J., 2008. Multidimensional customer-based brand equity and its consequences in </w:t>
      </w:r>
      <w:proofErr w:type="spellStart"/>
      <w:r w:rsidRPr="003C28CD">
        <w:rPr>
          <w:rFonts w:ascii="Times New Roman" w:hAnsi="Times New Roman" w:cs="Times New Roman"/>
          <w:sz w:val="24"/>
          <w:szCs w:val="24"/>
        </w:rPr>
        <w:t>midpriced</w:t>
      </w:r>
      <w:proofErr w:type="spellEnd"/>
      <w:r w:rsidRPr="003C28CD">
        <w:rPr>
          <w:rFonts w:ascii="Times New Roman" w:hAnsi="Times New Roman" w:cs="Times New Roman"/>
          <w:sz w:val="24"/>
          <w:szCs w:val="24"/>
        </w:rPr>
        <w:t xml:space="preserve"> hotels. </w:t>
      </w:r>
      <w:r w:rsidRPr="003C28CD">
        <w:rPr>
          <w:rFonts w:ascii="Times New Roman" w:hAnsi="Times New Roman" w:cs="Times New Roman"/>
          <w:i/>
          <w:iCs/>
          <w:sz w:val="24"/>
          <w:szCs w:val="24"/>
        </w:rPr>
        <w:t>Journal of Hospitality &amp; Tourism Research</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32</w:t>
      </w:r>
      <w:r w:rsidRPr="003C28CD">
        <w:rPr>
          <w:rFonts w:ascii="Times New Roman" w:hAnsi="Times New Roman" w:cs="Times New Roman"/>
          <w:sz w:val="24"/>
          <w:szCs w:val="24"/>
        </w:rPr>
        <w:t>(2), pp.235-254.</w:t>
      </w:r>
    </w:p>
    <w:p w14:paraId="52E683B9"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Kotler, P., Bowen, J.T., Makens, J. and </w:t>
      </w:r>
      <w:proofErr w:type="spellStart"/>
      <w:r w:rsidRPr="003C28CD">
        <w:rPr>
          <w:rFonts w:ascii="Times New Roman" w:hAnsi="Times New Roman" w:cs="Times New Roman"/>
          <w:sz w:val="24"/>
          <w:szCs w:val="24"/>
        </w:rPr>
        <w:t>Baloglu</w:t>
      </w:r>
      <w:proofErr w:type="spellEnd"/>
      <w:r w:rsidRPr="003C28CD">
        <w:rPr>
          <w:rFonts w:ascii="Times New Roman" w:hAnsi="Times New Roman" w:cs="Times New Roman"/>
          <w:sz w:val="24"/>
          <w:szCs w:val="24"/>
        </w:rPr>
        <w:t>, S., 2017. Marketing for hospitality and tourism.</w:t>
      </w:r>
    </w:p>
    <w:p w14:paraId="7058440B"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Kozak, M. and </w:t>
      </w:r>
      <w:proofErr w:type="spellStart"/>
      <w:r w:rsidRPr="003C28CD">
        <w:rPr>
          <w:rFonts w:ascii="Times New Roman" w:hAnsi="Times New Roman" w:cs="Times New Roman"/>
          <w:sz w:val="24"/>
          <w:szCs w:val="24"/>
        </w:rPr>
        <w:t>Rimmington</w:t>
      </w:r>
      <w:proofErr w:type="spellEnd"/>
      <w:r w:rsidRPr="003C28CD">
        <w:rPr>
          <w:rFonts w:ascii="Times New Roman" w:hAnsi="Times New Roman" w:cs="Times New Roman"/>
          <w:sz w:val="24"/>
          <w:szCs w:val="24"/>
        </w:rPr>
        <w:t>, M., 1998. Benchmarking: destination attractiveness and small hospitality business performance. </w:t>
      </w:r>
      <w:r w:rsidRPr="003C28CD">
        <w:rPr>
          <w:rFonts w:ascii="Times New Roman" w:hAnsi="Times New Roman" w:cs="Times New Roman"/>
          <w:i/>
          <w:iCs/>
          <w:sz w:val="24"/>
          <w:szCs w:val="24"/>
        </w:rPr>
        <w:t>International Journal of Contemporary Hospitality Management</w:t>
      </w:r>
      <w:r w:rsidRPr="003C28CD">
        <w:rPr>
          <w:rFonts w:ascii="Times New Roman" w:hAnsi="Times New Roman" w:cs="Times New Roman"/>
          <w:sz w:val="24"/>
          <w:szCs w:val="24"/>
        </w:rPr>
        <w:t>.</w:t>
      </w:r>
    </w:p>
    <w:p w14:paraId="05375329"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Kusluvan</w:t>
      </w:r>
      <w:proofErr w:type="spellEnd"/>
      <w:r w:rsidRPr="003C28CD">
        <w:rPr>
          <w:rFonts w:ascii="Times New Roman" w:hAnsi="Times New Roman" w:cs="Times New Roman"/>
          <w:sz w:val="24"/>
          <w:szCs w:val="24"/>
        </w:rPr>
        <w:t xml:space="preserve">, S., </w:t>
      </w:r>
      <w:proofErr w:type="spellStart"/>
      <w:r w:rsidRPr="003C28CD">
        <w:rPr>
          <w:rFonts w:ascii="Times New Roman" w:hAnsi="Times New Roman" w:cs="Times New Roman"/>
          <w:sz w:val="24"/>
          <w:szCs w:val="24"/>
        </w:rPr>
        <w:t>Kusluvan</w:t>
      </w:r>
      <w:proofErr w:type="spellEnd"/>
      <w:r w:rsidRPr="003C28CD">
        <w:rPr>
          <w:rFonts w:ascii="Times New Roman" w:hAnsi="Times New Roman" w:cs="Times New Roman"/>
          <w:sz w:val="24"/>
          <w:szCs w:val="24"/>
        </w:rPr>
        <w:t xml:space="preserve">, Z., Ilhan, I. and </w:t>
      </w:r>
      <w:proofErr w:type="spellStart"/>
      <w:r w:rsidRPr="003C28CD">
        <w:rPr>
          <w:rFonts w:ascii="Times New Roman" w:hAnsi="Times New Roman" w:cs="Times New Roman"/>
          <w:sz w:val="24"/>
          <w:szCs w:val="24"/>
        </w:rPr>
        <w:t>Buyruk</w:t>
      </w:r>
      <w:proofErr w:type="spellEnd"/>
      <w:r w:rsidRPr="003C28CD">
        <w:rPr>
          <w:rFonts w:ascii="Times New Roman" w:hAnsi="Times New Roman" w:cs="Times New Roman"/>
          <w:sz w:val="24"/>
          <w:szCs w:val="24"/>
        </w:rPr>
        <w:t>, L., 2010. The human dimension: A review of human resources management issues in the tourism and hospitality industry. </w:t>
      </w:r>
      <w:r w:rsidRPr="003C28CD">
        <w:rPr>
          <w:rFonts w:ascii="Times New Roman" w:hAnsi="Times New Roman" w:cs="Times New Roman"/>
          <w:i/>
          <w:iCs/>
          <w:sz w:val="24"/>
          <w:szCs w:val="24"/>
        </w:rPr>
        <w:t>Cornell Hospitality Quarterly</w:t>
      </w:r>
      <w:r w:rsidRPr="003C28CD">
        <w:rPr>
          <w:rFonts w:ascii="Times New Roman" w:hAnsi="Times New Roman" w:cs="Times New Roman"/>
          <w:sz w:val="24"/>
          <w:szCs w:val="24"/>
        </w:rPr>
        <w:t>, </w:t>
      </w:r>
      <w:r w:rsidRPr="003C28CD">
        <w:rPr>
          <w:rFonts w:ascii="Times New Roman" w:hAnsi="Times New Roman" w:cs="Times New Roman"/>
          <w:i/>
          <w:iCs/>
          <w:sz w:val="24"/>
          <w:szCs w:val="24"/>
        </w:rPr>
        <w:t>51</w:t>
      </w:r>
      <w:r w:rsidRPr="003C28CD">
        <w:rPr>
          <w:rFonts w:ascii="Times New Roman" w:hAnsi="Times New Roman" w:cs="Times New Roman"/>
          <w:sz w:val="24"/>
          <w:szCs w:val="24"/>
        </w:rPr>
        <w:t>(2), pp.171-214.</w:t>
      </w:r>
    </w:p>
    <w:p w14:paraId="367DF46F"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Lam, C., Ho, G.K. and Law, R., 2015. How can Asian hotel companies remain internationally competitive?. </w:t>
      </w:r>
      <w:r w:rsidRPr="003C28CD">
        <w:rPr>
          <w:rFonts w:ascii="Times New Roman" w:hAnsi="Times New Roman" w:cs="Times New Roman"/>
          <w:i/>
          <w:iCs/>
          <w:sz w:val="24"/>
          <w:szCs w:val="24"/>
        </w:rPr>
        <w:t>International Journal of Contemporary Hospitality Management</w:t>
      </w:r>
      <w:r w:rsidRPr="003C28CD">
        <w:rPr>
          <w:rFonts w:ascii="Times New Roman" w:hAnsi="Times New Roman" w:cs="Times New Roman"/>
          <w:sz w:val="24"/>
          <w:szCs w:val="24"/>
        </w:rPr>
        <w:t>.</w:t>
      </w:r>
    </w:p>
    <w:p w14:paraId="19170411"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Lucas, R.E., 1993. Ageism and the UK hospitality industry. </w:t>
      </w:r>
      <w:r w:rsidRPr="003C28CD">
        <w:rPr>
          <w:rFonts w:ascii="Times New Roman" w:hAnsi="Times New Roman" w:cs="Times New Roman"/>
          <w:i/>
          <w:iCs/>
          <w:sz w:val="24"/>
          <w:szCs w:val="24"/>
        </w:rPr>
        <w:t>Employee Relations</w:t>
      </w:r>
      <w:r w:rsidRPr="003C28CD">
        <w:rPr>
          <w:rFonts w:ascii="Times New Roman" w:hAnsi="Times New Roman" w:cs="Times New Roman"/>
          <w:sz w:val="24"/>
          <w:szCs w:val="24"/>
        </w:rPr>
        <w:t>.</w:t>
      </w:r>
    </w:p>
    <w:p w14:paraId="2303CD6E"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Luxton, S., Reid, M. and </w:t>
      </w:r>
      <w:proofErr w:type="spellStart"/>
      <w:r w:rsidRPr="003C28CD">
        <w:rPr>
          <w:rFonts w:ascii="Times New Roman" w:hAnsi="Times New Roman" w:cs="Times New Roman"/>
          <w:sz w:val="24"/>
          <w:szCs w:val="24"/>
        </w:rPr>
        <w:t>Mavondo</w:t>
      </w:r>
      <w:proofErr w:type="spellEnd"/>
      <w:r w:rsidRPr="003C28CD">
        <w:rPr>
          <w:rFonts w:ascii="Times New Roman" w:hAnsi="Times New Roman" w:cs="Times New Roman"/>
          <w:sz w:val="24"/>
          <w:szCs w:val="24"/>
        </w:rPr>
        <w:t>, F., 2015. Integrated marketing communication capability and brand performance. </w:t>
      </w:r>
      <w:r w:rsidRPr="003C28CD">
        <w:rPr>
          <w:rFonts w:ascii="Times New Roman" w:hAnsi="Times New Roman" w:cs="Times New Roman"/>
          <w:i/>
          <w:iCs/>
          <w:sz w:val="24"/>
          <w:szCs w:val="24"/>
        </w:rPr>
        <w:t>Journal of Advertising</w:t>
      </w:r>
      <w:r w:rsidRPr="003C28CD">
        <w:rPr>
          <w:rFonts w:ascii="Times New Roman" w:hAnsi="Times New Roman" w:cs="Times New Roman"/>
          <w:sz w:val="24"/>
          <w:szCs w:val="24"/>
        </w:rPr>
        <w:t>, </w:t>
      </w:r>
      <w:r w:rsidRPr="003C28CD">
        <w:rPr>
          <w:rFonts w:ascii="Times New Roman" w:hAnsi="Times New Roman" w:cs="Times New Roman"/>
          <w:i/>
          <w:iCs/>
          <w:sz w:val="24"/>
          <w:szCs w:val="24"/>
        </w:rPr>
        <w:t>44</w:t>
      </w:r>
      <w:r w:rsidRPr="003C28CD">
        <w:rPr>
          <w:rFonts w:ascii="Times New Roman" w:hAnsi="Times New Roman" w:cs="Times New Roman"/>
          <w:sz w:val="24"/>
          <w:szCs w:val="24"/>
        </w:rPr>
        <w:t>(1), pp.37-46.</w:t>
      </w:r>
    </w:p>
    <w:p w14:paraId="63ECB2DA"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Maital</w:t>
      </w:r>
      <w:proofErr w:type="spellEnd"/>
      <w:r w:rsidRPr="003C28CD">
        <w:rPr>
          <w:rFonts w:ascii="Times New Roman" w:hAnsi="Times New Roman" w:cs="Times New Roman"/>
          <w:sz w:val="24"/>
          <w:szCs w:val="24"/>
        </w:rPr>
        <w:t xml:space="preserve">, S. and Barzani, E., 2020. The global economic impact of COVID-19: A summary of research. </w:t>
      </w:r>
      <w:r w:rsidRPr="003C28CD">
        <w:rPr>
          <w:rFonts w:ascii="Times New Roman" w:hAnsi="Times New Roman" w:cs="Times New Roman"/>
          <w:i/>
          <w:iCs/>
          <w:sz w:val="24"/>
          <w:szCs w:val="24"/>
        </w:rPr>
        <w:t xml:space="preserve">Samuel </w:t>
      </w:r>
      <w:proofErr w:type="spellStart"/>
      <w:r w:rsidRPr="003C28CD">
        <w:rPr>
          <w:rFonts w:ascii="Times New Roman" w:hAnsi="Times New Roman" w:cs="Times New Roman"/>
          <w:i/>
          <w:iCs/>
          <w:sz w:val="24"/>
          <w:szCs w:val="24"/>
        </w:rPr>
        <w:t>Neaman</w:t>
      </w:r>
      <w:proofErr w:type="spellEnd"/>
      <w:r w:rsidRPr="003C28CD">
        <w:rPr>
          <w:rFonts w:ascii="Times New Roman" w:hAnsi="Times New Roman" w:cs="Times New Roman"/>
          <w:i/>
          <w:iCs/>
          <w:sz w:val="24"/>
          <w:szCs w:val="24"/>
        </w:rPr>
        <w:t xml:space="preserve"> Institute for National Policy Research</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2020</w:t>
      </w:r>
      <w:r w:rsidRPr="003C28CD">
        <w:rPr>
          <w:rFonts w:ascii="Times New Roman" w:hAnsi="Times New Roman" w:cs="Times New Roman"/>
          <w:sz w:val="24"/>
          <w:szCs w:val="24"/>
        </w:rPr>
        <w:t>, pp.1-12.</w:t>
      </w:r>
    </w:p>
    <w:p w14:paraId="0A963063"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Martin, W.H. and Mason, S., 1987. Social trends and tourism futures. </w:t>
      </w:r>
      <w:r w:rsidRPr="003C28CD">
        <w:rPr>
          <w:rFonts w:ascii="Times New Roman" w:hAnsi="Times New Roman" w:cs="Times New Roman"/>
          <w:i/>
          <w:iCs/>
          <w:sz w:val="24"/>
          <w:szCs w:val="24"/>
        </w:rPr>
        <w:t>Tourism Management</w:t>
      </w:r>
      <w:r w:rsidRPr="003C28CD">
        <w:rPr>
          <w:rFonts w:ascii="Times New Roman" w:hAnsi="Times New Roman" w:cs="Times New Roman"/>
          <w:sz w:val="24"/>
          <w:szCs w:val="24"/>
        </w:rPr>
        <w:t>, </w:t>
      </w:r>
      <w:r w:rsidRPr="003C28CD">
        <w:rPr>
          <w:rFonts w:ascii="Times New Roman" w:hAnsi="Times New Roman" w:cs="Times New Roman"/>
          <w:i/>
          <w:iCs/>
          <w:sz w:val="24"/>
          <w:szCs w:val="24"/>
        </w:rPr>
        <w:t>8</w:t>
      </w:r>
      <w:r w:rsidRPr="003C28CD">
        <w:rPr>
          <w:rFonts w:ascii="Times New Roman" w:hAnsi="Times New Roman" w:cs="Times New Roman"/>
          <w:sz w:val="24"/>
          <w:szCs w:val="24"/>
        </w:rPr>
        <w:t>(2), pp.112-114.</w:t>
      </w:r>
    </w:p>
    <w:p w14:paraId="3ECAFB9D"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Melati</w:t>
      </w:r>
      <w:proofErr w:type="spellEnd"/>
      <w:r w:rsidRPr="003C28CD">
        <w:rPr>
          <w:rFonts w:ascii="Times New Roman" w:hAnsi="Times New Roman" w:cs="Times New Roman"/>
          <w:sz w:val="24"/>
          <w:szCs w:val="24"/>
        </w:rPr>
        <w:t xml:space="preserve">, K. and </w:t>
      </w:r>
      <w:proofErr w:type="spellStart"/>
      <w:r w:rsidRPr="003C28CD">
        <w:rPr>
          <w:rFonts w:ascii="Times New Roman" w:hAnsi="Times New Roman" w:cs="Times New Roman"/>
          <w:sz w:val="24"/>
          <w:szCs w:val="24"/>
        </w:rPr>
        <w:t>Febianty</w:t>
      </w:r>
      <w:proofErr w:type="spellEnd"/>
      <w:r w:rsidRPr="003C28CD">
        <w:rPr>
          <w:rFonts w:ascii="Times New Roman" w:hAnsi="Times New Roman" w:cs="Times New Roman"/>
          <w:sz w:val="24"/>
          <w:szCs w:val="24"/>
        </w:rPr>
        <w:t xml:space="preserve">, F., 2016. The Effect Of Social Media On The Brand Awareness At Hotels In Kuta Area. </w:t>
      </w:r>
      <w:r w:rsidRPr="003C28CD">
        <w:rPr>
          <w:rFonts w:ascii="Times New Roman" w:hAnsi="Times New Roman" w:cs="Times New Roman"/>
          <w:i/>
          <w:iCs/>
          <w:sz w:val="24"/>
          <w:szCs w:val="24"/>
        </w:rPr>
        <w:t>Journal of Business on Hospitality and Tourism</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2</w:t>
      </w:r>
      <w:r w:rsidRPr="003C28CD">
        <w:rPr>
          <w:rFonts w:ascii="Times New Roman" w:hAnsi="Times New Roman" w:cs="Times New Roman"/>
          <w:sz w:val="24"/>
          <w:szCs w:val="24"/>
        </w:rPr>
        <w:t>(1), pp.458-466.</w:t>
      </w:r>
    </w:p>
    <w:p w14:paraId="0C2391FA"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lastRenderedPageBreak/>
        <w:t>Morgan, N.A. and Rego, L.L., 2009. Brand portfolio strategy and firm performance. </w:t>
      </w:r>
      <w:r w:rsidRPr="003C28CD">
        <w:rPr>
          <w:rFonts w:ascii="Times New Roman" w:hAnsi="Times New Roman" w:cs="Times New Roman"/>
          <w:i/>
          <w:iCs/>
          <w:sz w:val="24"/>
          <w:szCs w:val="24"/>
        </w:rPr>
        <w:t>Journal of Marketing</w:t>
      </w:r>
      <w:r w:rsidRPr="003C28CD">
        <w:rPr>
          <w:rFonts w:ascii="Times New Roman" w:hAnsi="Times New Roman" w:cs="Times New Roman"/>
          <w:sz w:val="24"/>
          <w:szCs w:val="24"/>
        </w:rPr>
        <w:t>, </w:t>
      </w:r>
      <w:r w:rsidRPr="003C28CD">
        <w:rPr>
          <w:rFonts w:ascii="Times New Roman" w:hAnsi="Times New Roman" w:cs="Times New Roman"/>
          <w:i/>
          <w:iCs/>
          <w:sz w:val="24"/>
          <w:szCs w:val="24"/>
        </w:rPr>
        <w:t>73</w:t>
      </w:r>
      <w:r w:rsidRPr="003C28CD">
        <w:rPr>
          <w:rFonts w:ascii="Times New Roman" w:hAnsi="Times New Roman" w:cs="Times New Roman"/>
          <w:sz w:val="24"/>
          <w:szCs w:val="24"/>
        </w:rPr>
        <w:t>(1), pp.59-74.</w:t>
      </w:r>
    </w:p>
    <w:p w14:paraId="4BA3D26D"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Mullins, L.J., 1992. </w:t>
      </w:r>
      <w:r w:rsidRPr="003C28CD">
        <w:rPr>
          <w:rFonts w:ascii="Times New Roman" w:hAnsi="Times New Roman" w:cs="Times New Roman"/>
          <w:i/>
          <w:iCs/>
          <w:sz w:val="24"/>
          <w:szCs w:val="24"/>
        </w:rPr>
        <w:t>Hospitality management: a human resources approach</w:t>
      </w:r>
      <w:r w:rsidRPr="003C28CD">
        <w:rPr>
          <w:rFonts w:ascii="Times New Roman" w:hAnsi="Times New Roman" w:cs="Times New Roman"/>
          <w:sz w:val="24"/>
          <w:szCs w:val="24"/>
        </w:rPr>
        <w:t>. Pitman Publishing Limited.</w:t>
      </w:r>
    </w:p>
    <w:p w14:paraId="66CC78AF"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Nailon, P., 1982. Theory in hospitality management. </w:t>
      </w:r>
      <w:r w:rsidRPr="003C28CD">
        <w:rPr>
          <w:rFonts w:ascii="Times New Roman" w:hAnsi="Times New Roman" w:cs="Times New Roman"/>
          <w:i/>
          <w:iCs/>
          <w:sz w:val="24"/>
          <w:szCs w:val="24"/>
        </w:rPr>
        <w:t>International Journal of Hospitality Management</w:t>
      </w:r>
      <w:r w:rsidRPr="003C28CD">
        <w:rPr>
          <w:rFonts w:ascii="Times New Roman" w:hAnsi="Times New Roman" w:cs="Times New Roman"/>
          <w:sz w:val="24"/>
          <w:szCs w:val="24"/>
        </w:rPr>
        <w:t>, </w:t>
      </w:r>
      <w:r w:rsidRPr="003C28CD">
        <w:rPr>
          <w:rFonts w:ascii="Times New Roman" w:hAnsi="Times New Roman" w:cs="Times New Roman"/>
          <w:i/>
          <w:iCs/>
          <w:sz w:val="24"/>
          <w:szCs w:val="24"/>
        </w:rPr>
        <w:t>1</w:t>
      </w:r>
      <w:r w:rsidRPr="003C28CD">
        <w:rPr>
          <w:rFonts w:ascii="Times New Roman" w:hAnsi="Times New Roman" w:cs="Times New Roman"/>
          <w:sz w:val="24"/>
          <w:szCs w:val="24"/>
        </w:rPr>
        <w:t>(3), pp.135-143.</w:t>
      </w:r>
    </w:p>
    <w:p w14:paraId="4D3ED0A7"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Nam, J., </w:t>
      </w:r>
      <w:proofErr w:type="spellStart"/>
      <w:r w:rsidRPr="003C28CD">
        <w:rPr>
          <w:rFonts w:ascii="Times New Roman" w:hAnsi="Times New Roman" w:cs="Times New Roman"/>
          <w:sz w:val="24"/>
          <w:szCs w:val="24"/>
        </w:rPr>
        <w:t>Ekinci</w:t>
      </w:r>
      <w:proofErr w:type="spellEnd"/>
      <w:r w:rsidRPr="003C28CD">
        <w:rPr>
          <w:rFonts w:ascii="Times New Roman" w:hAnsi="Times New Roman" w:cs="Times New Roman"/>
          <w:sz w:val="24"/>
          <w:szCs w:val="24"/>
        </w:rPr>
        <w:t xml:space="preserve">, Y. and </w:t>
      </w:r>
      <w:proofErr w:type="spellStart"/>
      <w:r w:rsidRPr="003C28CD">
        <w:rPr>
          <w:rFonts w:ascii="Times New Roman" w:hAnsi="Times New Roman" w:cs="Times New Roman"/>
          <w:sz w:val="24"/>
          <w:szCs w:val="24"/>
        </w:rPr>
        <w:t>Whyatt</w:t>
      </w:r>
      <w:proofErr w:type="spellEnd"/>
      <w:r w:rsidRPr="003C28CD">
        <w:rPr>
          <w:rFonts w:ascii="Times New Roman" w:hAnsi="Times New Roman" w:cs="Times New Roman"/>
          <w:sz w:val="24"/>
          <w:szCs w:val="24"/>
        </w:rPr>
        <w:t>, G., 2011. Brand equity, brand loyalty and consumer satisfaction. Annals of tourism Research, 38(3), pp.1009-1030.’</w:t>
      </w:r>
    </w:p>
    <w:p w14:paraId="7DD772E7"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Nykiel</w:t>
      </w:r>
      <w:proofErr w:type="spellEnd"/>
      <w:r w:rsidRPr="003C28CD">
        <w:rPr>
          <w:rFonts w:ascii="Times New Roman" w:hAnsi="Times New Roman" w:cs="Times New Roman"/>
          <w:sz w:val="24"/>
          <w:szCs w:val="24"/>
        </w:rPr>
        <w:t>, R.A., 2009.</w:t>
      </w:r>
      <w:r>
        <w:rPr>
          <w:rFonts w:ascii="Times New Roman" w:hAnsi="Times New Roman" w:cs="Times New Roman"/>
          <w:sz w:val="24"/>
          <w:szCs w:val="24"/>
        </w:rPr>
        <w:t xml:space="preserve"> </w:t>
      </w:r>
      <w:r w:rsidRPr="003C28CD">
        <w:rPr>
          <w:rFonts w:ascii="Times New Roman" w:hAnsi="Times New Roman" w:cs="Times New Roman"/>
          <w:i/>
          <w:iCs/>
          <w:sz w:val="24"/>
          <w:szCs w:val="24"/>
        </w:rPr>
        <w:t>Marketing in the hospitality industry</w:t>
      </w:r>
      <w:r>
        <w:rPr>
          <w:rFonts w:ascii="Times New Roman" w:hAnsi="Times New Roman" w:cs="Times New Roman"/>
          <w:sz w:val="24"/>
          <w:szCs w:val="24"/>
        </w:rPr>
        <w:t xml:space="preserve"> </w:t>
      </w:r>
      <w:r w:rsidRPr="003C28CD">
        <w:rPr>
          <w:rFonts w:ascii="Times New Roman" w:hAnsi="Times New Roman" w:cs="Times New Roman"/>
          <w:sz w:val="24"/>
          <w:szCs w:val="24"/>
        </w:rPr>
        <w:t>(No. Ed. 2). Van Nostrand Reinhold.</w:t>
      </w:r>
    </w:p>
    <w:p w14:paraId="4D5FF8C2"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O'Neill, J.W. and Mattila, A.S., 2010. Hotel brand strategy. </w:t>
      </w:r>
      <w:r w:rsidRPr="003C28CD">
        <w:rPr>
          <w:rFonts w:ascii="Times New Roman" w:hAnsi="Times New Roman" w:cs="Times New Roman"/>
          <w:i/>
          <w:iCs/>
          <w:sz w:val="24"/>
          <w:szCs w:val="24"/>
        </w:rPr>
        <w:t>Cornell hospitality quarterly</w:t>
      </w:r>
      <w:r w:rsidRPr="003C28CD">
        <w:rPr>
          <w:rFonts w:ascii="Times New Roman" w:hAnsi="Times New Roman" w:cs="Times New Roman"/>
          <w:sz w:val="24"/>
          <w:szCs w:val="24"/>
        </w:rPr>
        <w:t>, </w:t>
      </w:r>
      <w:r w:rsidRPr="003C28CD">
        <w:rPr>
          <w:rFonts w:ascii="Times New Roman" w:hAnsi="Times New Roman" w:cs="Times New Roman"/>
          <w:i/>
          <w:iCs/>
          <w:sz w:val="24"/>
          <w:szCs w:val="24"/>
        </w:rPr>
        <w:t>51</w:t>
      </w:r>
      <w:r w:rsidRPr="003C28CD">
        <w:rPr>
          <w:rFonts w:ascii="Times New Roman" w:hAnsi="Times New Roman" w:cs="Times New Roman"/>
          <w:sz w:val="24"/>
          <w:szCs w:val="24"/>
        </w:rPr>
        <w:t>(1), pp.27-34.</w:t>
      </w:r>
    </w:p>
    <w:p w14:paraId="75D71998"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Ottenbacher</w:t>
      </w:r>
      <w:proofErr w:type="spellEnd"/>
      <w:r w:rsidRPr="003C28CD">
        <w:rPr>
          <w:rFonts w:ascii="Times New Roman" w:hAnsi="Times New Roman" w:cs="Times New Roman"/>
          <w:sz w:val="24"/>
          <w:szCs w:val="24"/>
        </w:rPr>
        <w:t>, M.C., 2007. Innovation management in the hospitality industry: different strategies for achieving success. </w:t>
      </w:r>
      <w:r w:rsidRPr="003C28CD">
        <w:rPr>
          <w:rFonts w:ascii="Times New Roman" w:hAnsi="Times New Roman" w:cs="Times New Roman"/>
          <w:i/>
          <w:iCs/>
          <w:sz w:val="24"/>
          <w:szCs w:val="24"/>
        </w:rPr>
        <w:t>Journal of hospitality &amp; tourism research</w:t>
      </w:r>
      <w:r w:rsidRPr="003C28CD">
        <w:rPr>
          <w:rFonts w:ascii="Times New Roman" w:hAnsi="Times New Roman" w:cs="Times New Roman"/>
          <w:sz w:val="24"/>
          <w:szCs w:val="24"/>
        </w:rPr>
        <w:t>, </w:t>
      </w:r>
      <w:r w:rsidRPr="003C28CD">
        <w:rPr>
          <w:rFonts w:ascii="Times New Roman" w:hAnsi="Times New Roman" w:cs="Times New Roman"/>
          <w:i/>
          <w:iCs/>
          <w:sz w:val="24"/>
          <w:szCs w:val="24"/>
        </w:rPr>
        <w:t>31</w:t>
      </w:r>
      <w:r w:rsidRPr="003C28CD">
        <w:rPr>
          <w:rFonts w:ascii="Times New Roman" w:hAnsi="Times New Roman" w:cs="Times New Roman"/>
          <w:sz w:val="24"/>
          <w:szCs w:val="24"/>
        </w:rPr>
        <w:t>(4), pp.431-454.</w:t>
      </w:r>
    </w:p>
    <w:p w14:paraId="57FDC45E"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Percy, L. and Rossiter, J.R., 1992. A model of brand awareness and brand attitude advertising strategies. </w:t>
      </w:r>
      <w:r w:rsidRPr="003C28CD">
        <w:rPr>
          <w:rFonts w:ascii="Times New Roman" w:hAnsi="Times New Roman" w:cs="Times New Roman"/>
          <w:i/>
          <w:iCs/>
          <w:sz w:val="24"/>
          <w:szCs w:val="24"/>
        </w:rPr>
        <w:t>Psychology &amp; Marketing</w:t>
      </w:r>
      <w:r w:rsidRPr="003C28CD">
        <w:rPr>
          <w:rFonts w:ascii="Times New Roman" w:hAnsi="Times New Roman" w:cs="Times New Roman"/>
          <w:sz w:val="24"/>
          <w:szCs w:val="24"/>
        </w:rPr>
        <w:t>, </w:t>
      </w:r>
      <w:r w:rsidRPr="003C28CD">
        <w:rPr>
          <w:rFonts w:ascii="Times New Roman" w:hAnsi="Times New Roman" w:cs="Times New Roman"/>
          <w:i/>
          <w:iCs/>
          <w:sz w:val="24"/>
          <w:szCs w:val="24"/>
        </w:rPr>
        <w:t>9</w:t>
      </w:r>
      <w:r w:rsidRPr="003C28CD">
        <w:rPr>
          <w:rFonts w:ascii="Times New Roman" w:hAnsi="Times New Roman" w:cs="Times New Roman"/>
          <w:sz w:val="24"/>
          <w:szCs w:val="24"/>
        </w:rPr>
        <w:t>(4), pp.263-274.</w:t>
      </w:r>
    </w:p>
    <w:p w14:paraId="3D633692"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Petromilli</w:t>
      </w:r>
      <w:proofErr w:type="spellEnd"/>
      <w:r w:rsidRPr="003C28CD">
        <w:rPr>
          <w:rFonts w:ascii="Times New Roman" w:hAnsi="Times New Roman" w:cs="Times New Roman"/>
          <w:sz w:val="24"/>
          <w:szCs w:val="24"/>
        </w:rPr>
        <w:t>, M., Morrison, D. and Million, M., 2002. Brand architecture: Building brand portfolio value. </w:t>
      </w:r>
      <w:r w:rsidRPr="003C28CD">
        <w:rPr>
          <w:rFonts w:ascii="Times New Roman" w:hAnsi="Times New Roman" w:cs="Times New Roman"/>
          <w:i/>
          <w:iCs/>
          <w:sz w:val="24"/>
          <w:szCs w:val="24"/>
        </w:rPr>
        <w:t>Strategy &amp; leadership</w:t>
      </w:r>
      <w:r w:rsidRPr="003C28CD">
        <w:rPr>
          <w:rFonts w:ascii="Times New Roman" w:hAnsi="Times New Roman" w:cs="Times New Roman"/>
          <w:sz w:val="24"/>
          <w:szCs w:val="24"/>
        </w:rPr>
        <w:t>.</w:t>
      </w:r>
    </w:p>
    <w:p w14:paraId="22315283"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Ramesh, D., 2002. The economic contribution of tourism in Mauritius. </w:t>
      </w:r>
      <w:r w:rsidRPr="003C28CD">
        <w:rPr>
          <w:rFonts w:ascii="Times New Roman" w:hAnsi="Times New Roman" w:cs="Times New Roman"/>
          <w:i/>
          <w:iCs/>
          <w:sz w:val="24"/>
          <w:szCs w:val="24"/>
        </w:rPr>
        <w:t>Annals of Tourism Research</w:t>
      </w:r>
      <w:r w:rsidRPr="003C28CD">
        <w:rPr>
          <w:rFonts w:ascii="Times New Roman" w:hAnsi="Times New Roman" w:cs="Times New Roman"/>
          <w:sz w:val="24"/>
          <w:szCs w:val="24"/>
        </w:rPr>
        <w:t>, </w:t>
      </w:r>
      <w:r w:rsidRPr="003C28CD">
        <w:rPr>
          <w:rFonts w:ascii="Times New Roman" w:hAnsi="Times New Roman" w:cs="Times New Roman"/>
          <w:i/>
          <w:iCs/>
          <w:sz w:val="24"/>
          <w:szCs w:val="24"/>
        </w:rPr>
        <w:t>29</w:t>
      </w:r>
      <w:r w:rsidRPr="003C28CD">
        <w:rPr>
          <w:rFonts w:ascii="Times New Roman" w:hAnsi="Times New Roman" w:cs="Times New Roman"/>
          <w:sz w:val="24"/>
          <w:szCs w:val="24"/>
        </w:rPr>
        <w:t>(3), pp.862-865.</w:t>
      </w:r>
    </w:p>
    <w:p w14:paraId="59372C67"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Schänzel</w:t>
      </w:r>
      <w:proofErr w:type="spellEnd"/>
      <w:r w:rsidRPr="003C28CD">
        <w:rPr>
          <w:rFonts w:ascii="Times New Roman" w:hAnsi="Times New Roman" w:cs="Times New Roman"/>
          <w:sz w:val="24"/>
          <w:szCs w:val="24"/>
        </w:rPr>
        <w:t>, H.A. and Yeoman, I., 2015. Trends in family tourism. </w:t>
      </w:r>
      <w:r w:rsidRPr="003C28CD">
        <w:rPr>
          <w:rFonts w:ascii="Times New Roman" w:hAnsi="Times New Roman" w:cs="Times New Roman"/>
          <w:i/>
          <w:iCs/>
          <w:sz w:val="24"/>
          <w:szCs w:val="24"/>
        </w:rPr>
        <w:t>Journal of Tourism Futures</w:t>
      </w:r>
      <w:r w:rsidRPr="003C28CD">
        <w:rPr>
          <w:rFonts w:ascii="Times New Roman" w:hAnsi="Times New Roman" w:cs="Times New Roman"/>
          <w:sz w:val="24"/>
          <w:szCs w:val="24"/>
        </w:rPr>
        <w:t>.</w:t>
      </w:r>
    </w:p>
    <w:p w14:paraId="34AF49D4" w14:textId="77777777" w:rsidR="005525C7" w:rsidRPr="003C28CD" w:rsidRDefault="005525C7" w:rsidP="005525C7">
      <w:pPr>
        <w:spacing w:line="480" w:lineRule="auto"/>
        <w:ind w:left="720" w:hanging="720"/>
        <w:jc w:val="both"/>
        <w:rPr>
          <w:rFonts w:ascii="Times New Roman" w:hAnsi="Times New Roman" w:cs="Times New Roman"/>
          <w:sz w:val="24"/>
          <w:szCs w:val="24"/>
        </w:rPr>
      </w:pPr>
      <w:proofErr w:type="spellStart"/>
      <w:r w:rsidRPr="003C28CD">
        <w:rPr>
          <w:rFonts w:ascii="Times New Roman" w:hAnsi="Times New Roman" w:cs="Times New Roman"/>
          <w:sz w:val="24"/>
          <w:szCs w:val="24"/>
        </w:rPr>
        <w:t>Sheresheva</w:t>
      </w:r>
      <w:proofErr w:type="spellEnd"/>
      <w:r w:rsidRPr="003C28CD">
        <w:rPr>
          <w:rFonts w:ascii="Times New Roman" w:hAnsi="Times New Roman" w:cs="Times New Roman"/>
          <w:sz w:val="24"/>
          <w:szCs w:val="24"/>
        </w:rPr>
        <w:t xml:space="preserve">, M.Y., Savelyev, I.I., </w:t>
      </w:r>
      <w:proofErr w:type="spellStart"/>
      <w:r w:rsidRPr="003C28CD">
        <w:rPr>
          <w:rFonts w:ascii="Times New Roman" w:hAnsi="Times New Roman" w:cs="Times New Roman"/>
          <w:sz w:val="24"/>
          <w:szCs w:val="24"/>
        </w:rPr>
        <w:t>Nadzharyan</w:t>
      </w:r>
      <w:proofErr w:type="spellEnd"/>
      <w:r w:rsidRPr="003C28CD">
        <w:rPr>
          <w:rFonts w:ascii="Times New Roman" w:hAnsi="Times New Roman" w:cs="Times New Roman"/>
          <w:sz w:val="24"/>
          <w:szCs w:val="24"/>
        </w:rPr>
        <w:t xml:space="preserve">, N.N. and </w:t>
      </w:r>
      <w:proofErr w:type="spellStart"/>
      <w:r w:rsidRPr="003C28CD">
        <w:rPr>
          <w:rFonts w:ascii="Times New Roman" w:hAnsi="Times New Roman" w:cs="Times New Roman"/>
          <w:sz w:val="24"/>
          <w:szCs w:val="24"/>
        </w:rPr>
        <w:t>Kudryavtsev</w:t>
      </w:r>
      <w:proofErr w:type="spellEnd"/>
      <w:r w:rsidRPr="003C28CD">
        <w:rPr>
          <w:rFonts w:ascii="Times New Roman" w:hAnsi="Times New Roman" w:cs="Times New Roman"/>
          <w:sz w:val="24"/>
          <w:szCs w:val="24"/>
        </w:rPr>
        <w:t>, A.V., 2019, November. Digital platforms in hospitality business. In </w:t>
      </w:r>
      <w:r w:rsidRPr="003C28CD">
        <w:rPr>
          <w:rFonts w:ascii="Times New Roman" w:hAnsi="Times New Roman" w:cs="Times New Roman"/>
          <w:i/>
          <w:iCs/>
          <w:sz w:val="24"/>
          <w:szCs w:val="24"/>
        </w:rPr>
        <w:t>The International Scientific and Practical Forum “Industry. Science. Competence. Integration”</w:t>
      </w:r>
      <w:r w:rsidRPr="003C28CD">
        <w:rPr>
          <w:rFonts w:ascii="Times New Roman" w:hAnsi="Times New Roman" w:cs="Times New Roman"/>
          <w:sz w:val="24"/>
          <w:szCs w:val="24"/>
        </w:rPr>
        <w:t> (pp. 83-90). Springer, Cham.</w:t>
      </w:r>
    </w:p>
    <w:p w14:paraId="43B01EC2"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lastRenderedPageBreak/>
        <w:t xml:space="preserve">SIDDIQUI, K., 2020. The Impact of Covid-19 on the Global Economy. </w:t>
      </w:r>
      <w:r w:rsidRPr="003C28CD">
        <w:rPr>
          <w:rFonts w:ascii="Times New Roman" w:hAnsi="Times New Roman" w:cs="Times New Roman"/>
          <w:i/>
          <w:iCs/>
          <w:sz w:val="24"/>
          <w:szCs w:val="24"/>
        </w:rPr>
        <w:t>World</w:t>
      </w:r>
      <w:r w:rsidRPr="003C28CD">
        <w:rPr>
          <w:rFonts w:ascii="Times New Roman" w:hAnsi="Times New Roman" w:cs="Times New Roman"/>
          <w:sz w:val="24"/>
          <w:szCs w:val="24"/>
        </w:rPr>
        <w:t>.</w:t>
      </w:r>
    </w:p>
    <w:p w14:paraId="5698E306"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shd w:val="clear" w:color="auto" w:fill="FFFFFF"/>
        </w:rPr>
        <w:t xml:space="preserve">Story, J., 2020. </w:t>
      </w:r>
      <w:r w:rsidRPr="003C28CD">
        <w:rPr>
          <w:rFonts w:ascii="Times New Roman" w:hAnsi="Times New Roman" w:cs="Times New Roman"/>
          <w:i/>
          <w:iCs/>
          <w:sz w:val="24"/>
          <w:szCs w:val="24"/>
          <w:shd w:val="clear" w:color="auto" w:fill="FFFFFF"/>
        </w:rPr>
        <w:t>Using the PESTLE analysis model for your brand</w:t>
      </w:r>
      <w:r w:rsidRPr="003C28CD">
        <w:rPr>
          <w:rFonts w:ascii="Times New Roman" w:hAnsi="Times New Roman" w:cs="Times New Roman"/>
          <w:sz w:val="24"/>
          <w:szCs w:val="24"/>
          <w:shd w:val="clear" w:color="auto" w:fill="FFFFFF"/>
        </w:rPr>
        <w:t>. [online] Smart Insights. Available at: &lt;https://www.smartinsights.com/marketing-planning/marketing-models/pestle-analysis-model/&gt; [Accessed 13 March 2021].</w:t>
      </w:r>
    </w:p>
    <w:p w14:paraId="424A4242"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Slattery, P., 2002. Finding the hospitality industry. </w:t>
      </w:r>
      <w:r w:rsidRPr="003C28CD">
        <w:rPr>
          <w:rFonts w:ascii="Times New Roman" w:hAnsi="Times New Roman" w:cs="Times New Roman"/>
          <w:i/>
          <w:iCs/>
          <w:sz w:val="24"/>
          <w:szCs w:val="24"/>
        </w:rPr>
        <w:t>Journal of Hospitality, Leisure, Sport and Tourism Education</w:t>
      </w:r>
      <w:r w:rsidRPr="003C28CD">
        <w:rPr>
          <w:rFonts w:ascii="Times New Roman" w:hAnsi="Times New Roman" w:cs="Times New Roman"/>
          <w:sz w:val="24"/>
          <w:szCs w:val="24"/>
        </w:rPr>
        <w:t>, </w:t>
      </w:r>
      <w:r w:rsidRPr="003C28CD">
        <w:rPr>
          <w:rFonts w:ascii="Times New Roman" w:hAnsi="Times New Roman" w:cs="Times New Roman"/>
          <w:i/>
          <w:iCs/>
          <w:sz w:val="24"/>
          <w:szCs w:val="24"/>
        </w:rPr>
        <w:t>1</w:t>
      </w:r>
      <w:r w:rsidRPr="003C28CD">
        <w:rPr>
          <w:rFonts w:ascii="Times New Roman" w:hAnsi="Times New Roman" w:cs="Times New Roman"/>
          <w:sz w:val="24"/>
          <w:szCs w:val="24"/>
        </w:rPr>
        <w:t>(1), pp.19-28.</w:t>
      </w:r>
    </w:p>
    <w:p w14:paraId="35DCB917"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So, K.K.F. and King, C., 2010. “When experience matters”: building and measuring hotel brand equity. </w:t>
      </w:r>
      <w:r w:rsidRPr="003C28CD">
        <w:rPr>
          <w:rFonts w:ascii="Times New Roman" w:hAnsi="Times New Roman" w:cs="Times New Roman"/>
          <w:i/>
          <w:iCs/>
          <w:sz w:val="24"/>
          <w:szCs w:val="24"/>
        </w:rPr>
        <w:t>International journal of contemporary hospitality management</w:t>
      </w:r>
      <w:r w:rsidRPr="003C28CD">
        <w:rPr>
          <w:rFonts w:ascii="Times New Roman" w:hAnsi="Times New Roman" w:cs="Times New Roman"/>
          <w:sz w:val="24"/>
          <w:szCs w:val="24"/>
        </w:rPr>
        <w:t>.</w:t>
      </w:r>
    </w:p>
    <w:p w14:paraId="6FB57C66"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Tatar, Ş.B. and </w:t>
      </w:r>
      <w:proofErr w:type="spellStart"/>
      <w:r w:rsidRPr="003C28CD">
        <w:rPr>
          <w:rFonts w:ascii="Times New Roman" w:hAnsi="Times New Roman" w:cs="Times New Roman"/>
          <w:sz w:val="24"/>
          <w:szCs w:val="24"/>
        </w:rPr>
        <w:t>Eren-Erdoğmuş</w:t>
      </w:r>
      <w:proofErr w:type="spellEnd"/>
      <w:r w:rsidRPr="003C28CD">
        <w:rPr>
          <w:rFonts w:ascii="Times New Roman" w:hAnsi="Times New Roman" w:cs="Times New Roman"/>
          <w:sz w:val="24"/>
          <w:szCs w:val="24"/>
        </w:rPr>
        <w:t xml:space="preserve">, İ., 2016. The effect of social media marketing on brand trust and brand loyalty for hotels. </w:t>
      </w:r>
      <w:r w:rsidRPr="003C28CD">
        <w:rPr>
          <w:rFonts w:ascii="Times New Roman" w:hAnsi="Times New Roman" w:cs="Times New Roman"/>
          <w:i/>
          <w:iCs/>
          <w:sz w:val="24"/>
          <w:szCs w:val="24"/>
        </w:rPr>
        <w:t>Information Technology &amp; Tourism</w:t>
      </w:r>
      <w:r w:rsidRPr="003C28CD">
        <w:rPr>
          <w:rFonts w:ascii="Times New Roman" w:hAnsi="Times New Roman" w:cs="Times New Roman"/>
          <w:sz w:val="24"/>
          <w:szCs w:val="24"/>
        </w:rPr>
        <w:t xml:space="preserve">, </w:t>
      </w:r>
      <w:r w:rsidRPr="003C28CD">
        <w:rPr>
          <w:rFonts w:ascii="Times New Roman" w:hAnsi="Times New Roman" w:cs="Times New Roman"/>
          <w:i/>
          <w:iCs/>
          <w:sz w:val="24"/>
          <w:szCs w:val="24"/>
        </w:rPr>
        <w:t>16</w:t>
      </w:r>
      <w:r w:rsidRPr="003C28CD">
        <w:rPr>
          <w:rFonts w:ascii="Times New Roman" w:hAnsi="Times New Roman" w:cs="Times New Roman"/>
          <w:sz w:val="24"/>
          <w:szCs w:val="24"/>
        </w:rPr>
        <w:t>(3), pp.249-263.</w:t>
      </w:r>
    </w:p>
    <w:p w14:paraId="2072351D"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THOMPSON, A. A., STRICKLAND, A. J. &amp; GAMBLE, J. E. (2007). Crafting and Executing Strategy-Concepts and Cases, (15th Edition), USA: McGraw-Hill/Irwin. </w:t>
      </w:r>
    </w:p>
    <w:p w14:paraId="586C6E47"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Wang, Y.C. and Chung, Y., 2015. Hotel brand portfolio strategy. </w:t>
      </w:r>
      <w:r w:rsidRPr="003C28CD">
        <w:rPr>
          <w:rFonts w:ascii="Times New Roman" w:hAnsi="Times New Roman" w:cs="Times New Roman"/>
          <w:i/>
          <w:iCs/>
          <w:sz w:val="24"/>
          <w:szCs w:val="24"/>
        </w:rPr>
        <w:t>International Journal of Contemporary Hospitality Management</w:t>
      </w:r>
      <w:r w:rsidRPr="003C28CD">
        <w:rPr>
          <w:rFonts w:ascii="Times New Roman" w:hAnsi="Times New Roman" w:cs="Times New Roman"/>
          <w:sz w:val="24"/>
          <w:szCs w:val="24"/>
        </w:rPr>
        <w:t>.</w:t>
      </w:r>
    </w:p>
    <w:p w14:paraId="52CF8457"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Watson, S., 2008. Conceptual model for analysing management development in the hospitality industry: A UK perspective. </w:t>
      </w:r>
      <w:r w:rsidRPr="003C28CD">
        <w:rPr>
          <w:rFonts w:ascii="Times New Roman" w:hAnsi="Times New Roman" w:cs="Times New Roman"/>
          <w:i/>
          <w:iCs/>
          <w:sz w:val="24"/>
          <w:szCs w:val="24"/>
        </w:rPr>
        <w:t>International Journal of Hospitality Management</w:t>
      </w:r>
      <w:r w:rsidRPr="003C28CD">
        <w:rPr>
          <w:rFonts w:ascii="Times New Roman" w:hAnsi="Times New Roman" w:cs="Times New Roman"/>
          <w:sz w:val="24"/>
          <w:szCs w:val="24"/>
        </w:rPr>
        <w:t>, </w:t>
      </w:r>
      <w:r w:rsidRPr="003C28CD">
        <w:rPr>
          <w:rFonts w:ascii="Times New Roman" w:hAnsi="Times New Roman" w:cs="Times New Roman"/>
          <w:i/>
          <w:iCs/>
          <w:sz w:val="24"/>
          <w:szCs w:val="24"/>
        </w:rPr>
        <w:t>27</w:t>
      </w:r>
      <w:r w:rsidRPr="003C28CD">
        <w:rPr>
          <w:rFonts w:ascii="Times New Roman" w:hAnsi="Times New Roman" w:cs="Times New Roman"/>
          <w:sz w:val="24"/>
          <w:szCs w:val="24"/>
        </w:rPr>
        <w:t>(3), pp.414-425.</w:t>
      </w:r>
    </w:p>
    <w:p w14:paraId="7E14E2AE"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Wong, H.Y. and Merrilees1, B., 2007. Closing the marketing strategy to performance gap: the role of brand orientation. </w:t>
      </w:r>
      <w:r w:rsidRPr="003C28CD">
        <w:rPr>
          <w:rFonts w:ascii="Times New Roman" w:hAnsi="Times New Roman" w:cs="Times New Roman"/>
          <w:i/>
          <w:iCs/>
          <w:sz w:val="24"/>
          <w:szCs w:val="24"/>
        </w:rPr>
        <w:t>Journal of strategic Marketing</w:t>
      </w:r>
      <w:r w:rsidRPr="003C28CD">
        <w:rPr>
          <w:rFonts w:ascii="Times New Roman" w:hAnsi="Times New Roman" w:cs="Times New Roman"/>
          <w:sz w:val="24"/>
          <w:szCs w:val="24"/>
        </w:rPr>
        <w:t>, </w:t>
      </w:r>
      <w:r w:rsidRPr="003C28CD">
        <w:rPr>
          <w:rFonts w:ascii="Times New Roman" w:hAnsi="Times New Roman" w:cs="Times New Roman"/>
          <w:i/>
          <w:iCs/>
          <w:sz w:val="24"/>
          <w:szCs w:val="24"/>
        </w:rPr>
        <w:t>15</w:t>
      </w:r>
      <w:r w:rsidRPr="003C28CD">
        <w:rPr>
          <w:rFonts w:ascii="Times New Roman" w:hAnsi="Times New Roman" w:cs="Times New Roman"/>
          <w:sz w:val="24"/>
          <w:szCs w:val="24"/>
        </w:rPr>
        <w:t>(5), pp.387-402.</w:t>
      </w:r>
    </w:p>
    <w:p w14:paraId="02492EB1"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Wood, P., 2003. </w:t>
      </w:r>
      <w:r w:rsidRPr="003C28CD">
        <w:rPr>
          <w:rFonts w:ascii="Times New Roman" w:hAnsi="Times New Roman" w:cs="Times New Roman"/>
          <w:i/>
          <w:iCs/>
          <w:sz w:val="24"/>
          <w:szCs w:val="24"/>
        </w:rPr>
        <w:t>Consultancy and innovation: The business service revolution in Europe</w:t>
      </w:r>
      <w:r w:rsidRPr="003C28CD">
        <w:rPr>
          <w:rFonts w:ascii="Times New Roman" w:hAnsi="Times New Roman" w:cs="Times New Roman"/>
          <w:sz w:val="24"/>
          <w:szCs w:val="24"/>
        </w:rPr>
        <w:t>. Routledge.</w:t>
      </w:r>
    </w:p>
    <w:p w14:paraId="4C90EAFB" w14:textId="77777777" w:rsidR="005525C7" w:rsidRPr="003C28CD" w:rsidRDefault="005525C7" w:rsidP="005525C7">
      <w:pPr>
        <w:spacing w:line="480" w:lineRule="auto"/>
        <w:ind w:left="720" w:hanging="720"/>
        <w:jc w:val="both"/>
        <w:rPr>
          <w:rFonts w:ascii="Times New Roman" w:hAnsi="Times New Roman" w:cs="Times New Roman"/>
          <w:sz w:val="24"/>
          <w:szCs w:val="24"/>
        </w:rPr>
      </w:pPr>
      <w:r w:rsidRPr="003C28CD">
        <w:rPr>
          <w:rFonts w:ascii="Times New Roman" w:hAnsi="Times New Roman" w:cs="Times New Roman"/>
          <w:sz w:val="24"/>
          <w:szCs w:val="24"/>
        </w:rPr>
        <w:t xml:space="preserve">Xu, J.B. and Chan, A., 2010. A conceptual framework of hotel experience and customer‐based brand equity. </w:t>
      </w:r>
      <w:r w:rsidRPr="003C28CD">
        <w:rPr>
          <w:rFonts w:ascii="Times New Roman" w:hAnsi="Times New Roman" w:cs="Times New Roman"/>
          <w:i/>
          <w:iCs/>
          <w:sz w:val="24"/>
          <w:szCs w:val="24"/>
        </w:rPr>
        <w:t>International Journal of Contemporary Hospitality Management</w:t>
      </w:r>
      <w:r w:rsidRPr="003C28CD">
        <w:rPr>
          <w:rFonts w:ascii="Times New Roman" w:hAnsi="Times New Roman" w:cs="Times New Roman"/>
          <w:sz w:val="24"/>
          <w:szCs w:val="24"/>
        </w:rPr>
        <w:t>.</w:t>
      </w:r>
    </w:p>
    <w:p w14:paraId="4C739569" w14:textId="77777777" w:rsidR="009348EA" w:rsidRPr="00D04F4F" w:rsidRDefault="009348EA" w:rsidP="005525C7">
      <w:pPr>
        <w:ind w:left="720" w:hanging="720"/>
        <w:jc w:val="both"/>
        <w:rPr>
          <w:rFonts w:ascii="Times New Roman" w:hAnsi="Times New Roman" w:cs="Times New Roman"/>
        </w:rPr>
      </w:pPr>
    </w:p>
    <w:sectPr w:rsidR="009348EA" w:rsidRPr="00D04F4F" w:rsidSect="00D519BA">
      <w:footerReference w:type="default" r:id="rId13"/>
      <w:pgSz w:w="11906" w:h="16838" w:code="9"/>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117A15" w14:textId="77777777" w:rsidR="00EF5CB8" w:rsidRDefault="00EF5CB8" w:rsidP="00D519BA">
      <w:pPr>
        <w:spacing w:after="0" w:line="240" w:lineRule="auto"/>
      </w:pPr>
      <w:r>
        <w:separator/>
      </w:r>
    </w:p>
  </w:endnote>
  <w:endnote w:type="continuationSeparator" w:id="0">
    <w:p w14:paraId="1E974AB6" w14:textId="77777777" w:rsidR="00EF5CB8" w:rsidRDefault="00EF5CB8" w:rsidP="00D51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93406"/>
      <w:docPartObj>
        <w:docPartGallery w:val="Page Numbers (Bottom of Page)"/>
        <w:docPartUnique/>
      </w:docPartObj>
    </w:sdtPr>
    <w:sdtEndPr>
      <w:rPr>
        <w:noProof/>
      </w:rPr>
    </w:sdtEndPr>
    <w:sdtContent>
      <w:p w14:paraId="030E638C" w14:textId="58E8A1C7" w:rsidR="005525C7" w:rsidRDefault="005525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A4B477" w14:textId="77777777" w:rsidR="005525C7" w:rsidRDefault="00552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F0E009" w14:textId="77777777" w:rsidR="00EF5CB8" w:rsidRDefault="00EF5CB8" w:rsidP="00D519BA">
      <w:pPr>
        <w:spacing w:after="0" w:line="240" w:lineRule="auto"/>
      </w:pPr>
      <w:r>
        <w:separator/>
      </w:r>
    </w:p>
  </w:footnote>
  <w:footnote w:type="continuationSeparator" w:id="0">
    <w:p w14:paraId="593FEB5C" w14:textId="77777777" w:rsidR="00EF5CB8" w:rsidRDefault="00EF5CB8" w:rsidP="00D519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5391C"/>
    <w:multiLevelType w:val="hybridMultilevel"/>
    <w:tmpl w:val="CB10C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80B12"/>
    <w:multiLevelType w:val="hybridMultilevel"/>
    <w:tmpl w:val="F7787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34DD7"/>
    <w:multiLevelType w:val="hybridMultilevel"/>
    <w:tmpl w:val="F6ACE732"/>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E06B7"/>
    <w:multiLevelType w:val="hybridMultilevel"/>
    <w:tmpl w:val="FBEAF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2861BA"/>
    <w:multiLevelType w:val="hybridMultilevel"/>
    <w:tmpl w:val="CD0A95D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880F95"/>
    <w:multiLevelType w:val="hybridMultilevel"/>
    <w:tmpl w:val="FC38BBF0"/>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4E4659"/>
    <w:multiLevelType w:val="hybridMultilevel"/>
    <w:tmpl w:val="F39A0F54"/>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DD6115"/>
    <w:multiLevelType w:val="hybridMultilevel"/>
    <w:tmpl w:val="3CCA999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A429F8"/>
    <w:multiLevelType w:val="hybridMultilevel"/>
    <w:tmpl w:val="A0987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0"/>
  </w:num>
  <w:num w:numId="3">
    <w:abstractNumId w:val="3"/>
  </w:num>
  <w:num w:numId="4">
    <w:abstractNumId w:val="1"/>
  </w:num>
  <w:num w:numId="5">
    <w:abstractNumId w:val="2"/>
  </w:num>
  <w:num w:numId="6">
    <w:abstractNumId w:val="7"/>
  </w:num>
  <w:num w:numId="7">
    <w:abstractNumId w:val="4"/>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657"/>
    <w:rsid w:val="000217A1"/>
    <w:rsid w:val="00022B79"/>
    <w:rsid w:val="00073329"/>
    <w:rsid w:val="000E7452"/>
    <w:rsid w:val="002135A0"/>
    <w:rsid w:val="00290084"/>
    <w:rsid w:val="00324271"/>
    <w:rsid w:val="00391F69"/>
    <w:rsid w:val="003C59F3"/>
    <w:rsid w:val="00411C51"/>
    <w:rsid w:val="00467348"/>
    <w:rsid w:val="00482B2A"/>
    <w:rsid w:val="00516369"/>
    <w:rsid w:val="005525C7"/>
    <w:rsid w:val="006715B7"/>
    <w:rsid w:val="006B4651"/>
    <w:rsid w:val="006E63B0"/>
    <w:rsid w:val="00702D0E"/>
    <w:rsid w:val="00737657"/>
    <w:rsid w:val="00793920"/>
    <w:rsid w:val="008B2731"/>
    <w:rsid w:val="009348EA"/>
    <w:rsid w:val="00A746AB"/>
    <w:rsid w:val="00A946E8"/>
    <w:rsid w:val="00B238C4"/>
    <w:rsid w:val="00BB0C98"/>
    <w:rsid w:val="00C23F3A"/>
    <w:rsid w:val="00CA7562"/>
    <w:rsid w:val="00CB2CD5"/>
    <w:rsid w:val="00CD7EE7"/>
    <w:rsid w:val="00D04F4F"/>
    <w:rsid w:val="00D24689"/>
    <w:rsid w:val="00D519BA"/>
    <w:rsid w:val="00DB21EB"/>
    <w:rsid w:val="00E71253"/>
    <w:rsid w:val="00E83851"/>
    <w:rsid w:val="00ED64FF"/>
    <w:rsid w:val="00EF5CB8"/>
    <w:rsid w:val="00F65A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4B358"/>
  <w15:chartTrackingRefBased/>
  <w15:docId w15:val="{D591340E-B215-4542-AAAE-8C8AB6659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657"/>
    <w:pPr>
      <w:keepNext/>
      <w:keepLines/>
      <w:spacing w:before="360" w:after="120"/>
      <w:jc w:val="both"/>
      <w:outlineLvl w:val="0"/>
    </w:pPr>
    <w:rPr>
      <w:rFonts w:ascii="Times New Roman" w:eastAsiaTheme="majorEastAsia" w:hAnsi="Times New Roman"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7376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657"/>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9"/>
    <w:rsid w:val="0073765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37657"/>
    <w:pPr>
      <w:ind w:left="720"/>
      <w:contextualSpacing/>
    </w:pPr>
  </w:style>
  <w:style w:type="table" w:styleId="TableGrid">
    <w:name w:val="Table Grid"/>
    <w:basedOn w:val="TableNormal"/>
    <w:uiPriority w:val="39"/>
    <w:rsid w:val="007376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737657"/>
  </w:style>
  <w:style w:type="character" w:styleId="Hyperlink">
    <w:name w:val="Hyperlink"/>
    <w:basedOn w:val="DefaultParagraphFont"/>
    <w:uiPriority w:val="99"/>
    <w:unhideWhenUsed/>
    <w:rsid w:val="00D24689"/>
    <w:rPr>
      <w:color w:val="0000FF"/>
      <w:u w:val="single"/>
    </w:rPr>
  </w:style>
  <w:style w:type="paragraph" w:styleId="Header">
    <w:name w:val="header"/>
    <w:basedOn w:val="Normal"/>
    <w:link w:val="HeaderChar"/>
    <w:uiPriority w:val="99"/>
    <w:unhideWhenUsed/>
    <w:rsid w:val="00D51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9BA"/>
  </w:style>
  <w:style w:type="paragraph" w:styleId="Footer">
    <w:name w:val="footer"/>
    <w:basedOn w:val="Normal"/>
    <w:link w:val="FooterChar"/>
    <w:uiPriority w:val="99"/>
    <w:unhideWhenUsed/>
    <w:rsid w:val="00D51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9BA"/>
  </w:style>
  <w:style w:type="paragraph" w:styleId="Caption">
    <w:name w:val="caption"/>
    <w:basedOn w:val="Normal"/>
    <w:next w:val="Normal"/>
    <w:uiPriority w:val="35"/>
    <w:unhideWhenUsed/>
    <w:qFormat/>
    <w:rsid w:val="00A946E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D64FF"/>
    <w:pPr>
      <w:spacing w:before="240" w:after="0"/>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ED64FF"/>
    <w:pPr>
      <w:spacing w:after="100"/>
    </w:pPr>
  </w:style>
  <w:style w:type="paragraph" w:styleId="TOC2">
    <w:name w:val="toc 2"/>
    <w:basedOn w:val="Normal"/>
    <w:next w:val="Normal"/>
    <w:autoRedefine/>
    <w:uiPriority w:val="39"/>
    <w:unhideWhenUsed/>
    <w:rsid w:val="00ED64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Division between the generations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8A7-4670-824D-44B1DF004ED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A7-4670-824D-44B1DF004ED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8A7-4670-824D-44B1DF004ED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8A7-4670-824D-44B1DF004ED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Sheet1!$A$1:$A$4</c:f>
              <c:strCache>
                <c:ptCount val="4"/>
                <c:pt idx="0">
                  <c:v>Generation X </c:v>
                </c:pt>
                <c:pt idx="1">
                  <c:v>Baby Boomers generation </c:v>
                </c:pt>
                <c:pt idx="2">
                  <c:v>Generation Y </c:v>
                </c:pt>
                <c:pt idx="3">
                  <c:v>Generation Z </c:v>
                </c:pt>
              </c:strCache>
            </c:strRef>
          </c:cat>
          <c:val>
            <c:numRef>
              <c:f>Sheet1!$B$1:$B$4</c:f>
              <c:numCache>
                <c:formatCode>0%</c:formatCode>
                <c:ptCount val="4"/>
                <c:pt idx="0">
                  <c:v>0.28999999999999998</c:v>
                </c:pt>
                <c:pt idx="1">
                  <c:v>0.27</c:v>
                </c:pt>
                <c:pt idx="2">
                  <c:v>0.27</c:v>
                </c:pt>
                <c:pt idx="3">
                  <c:v>0.19</c:v>
                </c:pt>
              </c:numCache>
            </c:numRef>
          </c:val>
          <c:extLst>
            <c:ext xmlns:c16="http://schemas.microsoft.com/office/drawing/2014/chart" uri="{C3380CC4-5D6E-409C-BE32-E72D297353CC}">
              <c16:uniqueId val="{00000008-E8A7-4670-824D-44B1DF004EDE}"/>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81534B-0229-4AA0-B418-EE20BD90F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7194</Words>
  <Characters>41011</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Todorova</dc:creator>
  <cp:keywords/>
  <dc:description/>
  <cp:lastModifiedBy>Elena Todorova</cp:lastModifiedBy>
  <cp:revision>24</cp:revision>
  <dcterms:created xsi:type="dcterms:W3CDTF">2021-03-13T18:18:00Z</dcterms:created>
  <dcterms:modified xsi:type="dcterms:W3CDTF">2021-03-14T16:04:00Z</dcterms:modified>
</cp:coreProperties>
</file>