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6552A7" w:rsidRPr="00961293" w:rsidRDefault="00E21498" w:rsidP="006552A7">
      <w:pPr>
        <w:rPr>
          <w:rFonts w:cstheme="minorHAnsi"/>
          <w:b/>
          <w:sz w:val="48"/>
          <w:szCs w:val="48"/>
        </w:rPr>
      </w:pPr>
      <w:r>
        <w:rPr>
          <w:rFonts w:cstheme="minorHAnsi"/>
          <w:b/>
          <w:sz w:val="48"/>
          <w:szCs w:val="48"/>
        </w:rPr>
        <w:t xml:space="preserve">    </w:t>
      </w:r>
      <w:r w:rsidR="006552A7" w:rsidRPr="00E21498">
        <w:rPr>
          <w:rFonts w:cstheme="minorHAnsi"/>
          <w:b/>
          <w:szCs w:val="32"/>
        </w:rPr>
        <w:t>Module name: Leadership and Change (BMSW6010_SWAN)</w:t>
      </w:r>
    </w:p>
    <w:p w:rsidR="00E21498" w:rsidRPr="00E21498" w:rsidRDefault="00E21498" w:rsidP="00E21498">
      <w:pPr>
        <w:rPr>
          <w:rFonts w:cstheme="minorHAnsi"/>
          <w:b/>
          <w:szCs w:val="32"/>
        </w:rPr>
      </w:pPr>
      <w:r>
        <w:rPr>
          <w:rFonts w:cstheme="minorHAnsi"/>
          <w:b/>
          <w:sz w:val="44"/>
          <w:szCs w:val="44"/>
        </w:rPr>
        <w:t xml:space="preserve">                                         </w:t>
      </w:r>
      <w:r w:rsidRPr="00E21498">
        <w:rPr>
          <w:rFonts w:cstheme="minorHAnsi"/>
          <w:b/>
          <w:szCs w:val="32"/>
        </w:rPr>
        <w:t xml:space="preserve">                                </w:t>
      </w:r>
      <w:r>
        <w:rPr>
          <w:rFonts w:cstheme="minorHAnsi"/>
          <w:b/>
          <w:szCs w:val="32"/>
        </w:rPr>
        <w:t xml:space="preserve">                                           </w:t>
      </w:r>
      <w:r w:rsidRPr="00E21498">
        <w:rPr>
          <w:rFonts w:cstheme="minorHAnsi"/>
          <w:b/>
          <w:szCs w:val="32"/>
        </w:rPr>
        <w:t xml:space="preserve">  </w:t>
      </w:r>
      <w:r>
        <w:rPr>
          <w:rFonts w:cstheme="minorHAnsi"/>
          <w:b/>
          <w:szCs w:val="32"/>
        </w:rPr>
        <w:t xml:space="preserve">           </w:t>
      </w:r>
      <w:r w:rsidRPr="00E21498">
        <w:rPr>
          <w:rFonts w:cstheme="minorHAnsi"/>
          <w:b/>
          <w:szCs w:val="32"/>
        </w:rPr>
        <w:t xml:space="preserve">Teodora Gavrila: 1816784 </w:t>
      </w:r>
    </w:p>
    <w:p w:rsidR="00E21498" w:rsidRDefault="00E21498" w:rsidP="006552A7">
      <w:pPr>
        <w:rPr>
          <w:rFonts w:cstheme="minorHAnsi"/>
          <w:b/>
          <w:sz w:val="44"/>
          <w:szCs w:val="44"/>
        </w:rPr>
      </w:pPr>
    </w:p>
    <w:p w:rsidR="00E21498" w:rsidRDefault="00E21498" w:rsidP="006552A7">
      <w:pPr>
        <w:rPr>
          <w:rFonts w:cstheme="minorHAnsi"/>
          <w:b/>
          <w:sz w:val="44"/>
          <w:szCs w:val="44"/>
        </w:rPr>
      </w:pPr>
    </w:p>
    <w:p w:rsidR="00E21498" w:rsidRPr="00E21498" w:rsidRDefault="00E21498" w:rsidP="00E21498">
      <w:pPr>
        <w:jc w:val="center"/>
        <w:rPr>
          <w:rFonts w:ascii="Algerian" w:hAnsi="Algerian" w:cstheme="minorHAnsi"/>
          <w:b/>
          <w:color w:val="FF0000"/>
          <w:sz w:val="72"/>
          <w:szCs w:val="72"/>
        </w:rPr>
      </w:pPr>
      <w:r w:rsidRPr="00E21498">
        <w:rPr>
          <w:rFonts w:ascii="Algerian" w:hAnsi="Algerian" w:cstheme="minorHAnsi"/>
          <w:b/>
          <w:color w:val="FF0000"/>
          <w:sz w:val="72"/>
          <w:szCs w:val="72"/>
        </w:rPr>
        <w:t>ELON MUSK BETWEEN LEADERSHIP AND FIGHT FOR POWER</w:t>
      </w:r>
    </w:p>
    <w:p w:rsidR="006552A7" w:rsidRDefault="006552A7" w:rsidP="006552A7">
      <w:pPr>
        <w:jc w:val="center"/>
        <w:rPr>
          <w:rFonts w:cstheme="minorHAnsi"/>
          <w:b/>
          <w:sz w:val="48"/>
          <w:szCs w:val="48"/>
        </w:rPr>
      </w:pPr>
    </w:p>
    <w:p w:rsidR="006552A7" w:rsidRDefault="006552A7" w:rsidP="006552A7">
      <w:pPr>
        <w:rPr>
          <w:rFonts w:cstheme="minorHAnsi"/>
          <w:b/>
          <w:sz w:val="48"/>
          <w:szCs w:val="48"/>
        </w:rPr>
      </w:pPr>
    </w:p>
    <w:p w:rsidR="006552A7" w:rsidRDefault="006552A7" w:rsidP="006552A7">
      <w:pPr>
        <w:rPr>
          <w:rFonts w:cstheme="minorHAnsi"/>
          <w:b/>
          <w:sz w:val="48"/>
          <w:szCs w:val="48"/>
        </w:rPr>
      </w:pPr>
    </w:p>
    <w:p w:rsidR="00E21498" w:rsidRDefault="00E21498" w:rsidP="006552A7">
      <w:pPr>
        <w:rPr>
          <w:rFonts w:cstheme="minorHAnsi"/>
          <w:b/>
          <w:sz w:val="48"/>
          <w:szCs w:val="48"/>
        </w:rPr>
      </w:pPr>
      <w:r>
        <w:rPr>
          <w:rFonts w:cstheme="minorHAnsi"/>
          <w:b/>
          <w:sz w:val="48"/>
          <w:szCs w:val="48"/>
        </w:rPr>
        <w:t xml:space="preserve">Lecturer: Maria Heffernan    </w:t>
      </w:r>
    </w:p>
    <w:p w:rsidR="00E21498" w:rsidRDefault="00E21498" w:rsidP="006552A7">
      <w:pPr>
        <w:rPr>
          <w:rFonts w:cstheme="minorHAnsi"/>
          <w:b/>
          <w:sz w:val="48"/>
          <w:szCs w:val="48"/>
        </w:rPr>
      </w:pPr>
    </w:p>
    <w:p w:rsidR="00120709" w:rsidRDefault="00E21498" w:rsidP="00120709">
      <w:pPr>
        <w:rPr>
          <w:rFonts w:cstheme="minorHAnsi"/>
          <w:b/>
          <w:sz w:val="48"/>
          <w:szCs w:val="48"/>
        </w:rPr>
      </w:pPr>
      <w:r>
        <w:rPr>
          <w:rFonts w:cstheme="minorHAnsi"/>
          <w:b/>
          <w:sz w:val="48"/>
          <w:szCs w:val="48"/>
        </w:rPr>
        <w:t xml:space="preserve">                                                  Date: 24.11.2023</w:t>
      </w:r>
    </w:p>
    <w:p w:rsidR="00961293" w:rsidRDefault="00A94D7C" w:rsidP="00961293">
      <w:pPr>
        <w:jc w:val="center"/>
        <w:rPr>
          <w:rFonts w:cstheme="minorHAnsi"/>
          <w:b/>
          <w:sz w:val="48"/>
          <w:szCs w:val="48"/>
        </w:rPr>
      </w:pPr>
      <w:r w:rsidRPr="00100B00">
        <w:rPr>
          <w:rFonts w:cstheme="minorHAnsi"/>
          <w:b/>
          <w:sz w:val="48"/>
          <w:szCs w:val="48"/>
        </w:rPr>
        <w:t>ELON MUSK</w:t>
      </w:r>
      <w:r w:rsidR="00347FE8">
        <w:rPr>
          <w:rFonts w:cstheme="minorHAnsi"/>
          <w:b/>
          <w:sz w:val="48"/>
          <w:szCs w:val="48"/>
        </w:rPr>
        <w:t xml:space="preserve"> BETWEEN LEADERSHIP AND THE FIGHT FOR POWER</w:t>
      </w:r>
    </w:p>
    <w:p w:rsidR="00D00975" w:rsidRPr="00961293" w:rsidRDefault="00D00975" w:rsidP="00961293">
      <w:pPr>
        <w:pStyle w:val="Heading1"/>
        <w:rPr>
          <w:rFonts w:cstheme="minorHAnsi"/>
          <w:sz w:val="48"/>
          <w:szCs w:val="48"/>
        </w:rPr>
      </w:pPr>
      <w:r>
        <w:lastRenderedPageBreak/>
        <w:t xml:space="preserve">Background </w:t>
      </w:r>
      <w:r w:rsidR="0012506E">
        <w:t>and early life</w:t>
      </w:r>
    </w:p>
    <w:p w:rsidR="00D00975" w:rsidRPr="00D00975" w:rsidRDefault="00D00975" w:rsidP="00D00975"/>
    <w:p w:rsidR="00300956" w:rsidRDefault="000D5855" w:rsidP="00D60743">
      <w:pPr>
        <w:rPr>
          <w:szCs w:val="32"/>
        </w:rPr>
      </w:pPr>
      <w:r>
        <w:rPr>
          <w:szCs w:val="32"/>
        </w:rPr>
        <w:t xml:space="preserve">      </w:t>
      </w:r>
      <w:r w:rsidR="00300956">
        <w:rPr>
          <w:szCs w:val="32"/>
        </w:rPr>
        <w:t xml:space="preserve"> This essay is based on many reliable sources such as news papers and reports that have been made by people that have been involved or look</w:t>
      </w:r>
      <w:r w:rsidR="00347FE8">
        <w:rPr>
          <w:szCs w:val="32"/>
        </w:rPr>
        <w:t xml:space="preserve">ed very close </w:t>
      </w:r>
      <w:r w:rsidR="00300956">
        <w:rPr>
          <w:szCs w:val="32"/>
        </w:rPr>
        <w:t>at the Twitter’s acquisit</w:t>
      </w:r>
      <w:r w:rsidR="00347FE8">
        <w:rPr>
          <w:szCs w:val="32"/>
        </w:rPr>
        <w:t>ion by Elon Musk,</w:t>
      </w:r>
      <w:r w:rsidR="00300956">
        <w:rPr>
          <w:szCs w:val="32"/>
        </w:rPr>
        <w:t xml:space="preserve"> all the changes and the impact this had on the stakeholders, </w:t>
      </w:r>
      <w:r w:rsidR="00347FE8">
        <w:rPr>
          <w:szCs w:val="32"/>
        </w:rPr>
        <w:t>employees but</w:t>
      </w:r>
      <w:r w:rsidR="00300956">
        <w:rPr>
          <w:szCs w:val="32"/>
        </w:rPr>
        <w:t xml:space="preserve"> also users.</w:t>
      </w:r>
    </w:p>
    <w:p w:rsidR="00347FE8" w:rsidRDefault="00300956" w:rsidP="00D60743">
      <w:pPr>
        <w:rPr>
          <w:szCs w:val="32"/>
        </w:rPr>
      </w:pPr>
      <w:r>
        <w:rPr>
          <w:szCs w:val="32"/>
        </w:rPr>
        <w:t xml:space="preserve">       </w:t>
      </w:r>
      <w:r w:rsidR="000D5855">
        <w:rPr>
          <w:szCs w:val="32"/>
        </w:rPr>
        <w:t xml:space="preserve"> </w:t>
      </w:r>
      <w:r w:rsidR="00347FE8">
        <w:rPr>
          <w:szCs w:val="32"/>
        </w:rPr>
        <w:t>It is well known that he was b</w:t>
      </w:r>
      <w:r w:rsidR="00D60743" w:rsidRPr="00CE3154">
        <w:rPr>
          <w:szCs w:val="32"/>
        </w:rPr>
        <w:t>orn from a Canadian mo</w:t>
      </w:r>
      <w:r w:rsidR="00EF34D2" w:rsidRPr="00CE3154">
        <w:rPr>
          <w:szCs w:val="32"/>
        </w:rPr>
        <w:t>the</w:t>
      </w:r>
      <w:r w:rsidR="00EA473E">
        <w:rPr>
          <w:szCs w:val="32"/>
        </w:rPr>
        <w:t>r and a South African father</w:t>
      </w:r>
      <w:r w:rsidR="00EF34D2" w:rsidRPr="00CE3154">
        <w:rPr>
          <w:szCs w:val="32"/>
        </w:rPr>
        <w:t xml:space="preserve"> in June 28,</w:t>
      </w:r>
      <w:r w:rsidR="00F04376">
        <w:rPr>
          <w:szCs w:val="32"/>
        </w:rPr>
        <w:t xml:space="preserve"> </w:t>
      </w:r>
      <w:r w:rsidR="00EF34D2" w:rsidRPr="00CE3154">
        <w:rPr>
          <w:szCs w:val="32"/>
        </w:rPr>
        <w:t>1971 in Pretoria, South Africa.</w:t>
      </w:r>
    </w:p>
    <w:p w:rsidR="00EF34D2" w:rsidRPr="00CE3154" w:rsidRDefault="00EA473E" w:rsidP="00D60743">
      <w:pPr>
        <w:rPr>
          <w:szCs w:val="32"/>
        </w:rPr>
      </w:pPr>
      <w:r>
        <w:rPr>
          <w:szCs w:val="32"/>
        </w:rPr>
        <w:t xml:space="preserve"> Since childhood h</w:t>
      </w:r>
      <w:r w:rsidR="00EF34D2" w:rsidRPr="00CE3154">
        <w:rPr>
          <w:szCs w:val="32"/>
        </w:rPr>
        <w:t>e has showed an amazing comput</w:t>
      </w:r>
      <w:r>
        <w:rPr>
          <w:szCs w:val="32"/>
        </w:rPr>
        <w:t>ers and entrepreneurship talent.</w:t>
      </w:r>
    </w:p>
    <w:p w:rsidR="00E9335E" w:rsidRDefault="00EA473E" w:rsidP="00D60743">
      <w:pPr>
        <w:rPr>
          <w:szCs w:val="32"/>
        </w:rPr>
      </w:pPr>
      <w:r>
        <w:rPr>
          <w:szCs w:val="32"/>
        </w:rPr>
        <w:t>As first project, he</w:t>
      </w:r>
      <w:r w:rsidR="00EF34D2" w:rsidRPr="00CE3154">
        <w:rPr>
          <w:szCs w:val="32"/>
        </w:rPr>
        <w:t xml:space="preserve"> created a video game at age of 12 and sold it to a computer magazine.</w:t>
      </w:r>
      <w:r w:rsidR="00E9335E">
        <w:rPr>
          <w:szCs w:val="32"/>
        </w:rPr>
        <w:t xml:space="preserve"> Even though he had a brilliant mind, Elon’s life was not all happiness. His father</w:t>
      </w:r>
      <w:r w:rsidR="00E505DA">
        <w:rPr>
          <w:szCs w:val="32"/>
        </w:rPr>
        <w:t>, Errol Musk,</w:t>
      </w:r>
      <w:r w:rsidR="00E9335E">
        <w:rPr>
          <w:szCs w:val="32"/>
        </w:rPr>
        <w:t xml:space="preserve"> as he declared is a “terrible human being” and his c</w:t>
      </w:r>
      <w:r w:rsidR="00BF7AC2">
        <w:rPr>
          <w:szCs w:val="32"/>
        </w:rPr>
        <w:t>hildhood was rather “miserable”.(</w:t>
      </w:r>
      <w:r w:rsidR="00C32835">
        <w:rPr>
          <w:szCs w:val="32"/>
        </w:rPr>
        <w:t>Biography editors</w:t>
      </w:r>
      <w:r w:rsidR="00BF7AC2">
        <w:rPr>
          <w:szCs w:val="32"/>
        </w:rPr>
        <w:t>, 2022)</w:t>
      </w:r>
    </w:p>
    <w:p w:rsidR="00E9335E" w:rsidRPr="00CE3154" w:rsidRDefault="001F55EE" w:rsidP="00D60743">
      <w:pPr>
        <w:rPr>
          <w:szCs w:val="32"/>
        </w:rPr>
      </w:pPr>
      <w:r>
        <w:rPr>
          <w:szCs w:val="32"/>
        </w:rPr>
        <w:t>According to Kimbal Musk, Elon</w:t>
      </w:r>
      <w:r w:rsidR="00E505DA" w:rsidRPr="00E505DA">
        <w:rPr>
          <w:szCs w:val="32"/>
        </w:rPr>
        <w:t>'s brother, the most traumatic experience of his life was witnessing Errol berate him in the hospital following a fight at school.</w:t>
      </w:r>
    </w:p>
    <w:p w:rsidR="00EF34D2" w:rsidRPr="00CE3154" w:rsidRDefault="00347FE8" w:rsidP="00D60743">
      <w:pPr>
        <w:rPr>
          <w:szCs w:val="32"/>
        </w:rPr>
      </w:pPr>
      <w:r>
        <w:rPr>
          <w:szCs w:val="32"/>
        </w:rPr>
        <w:t xml:space="preserve">        </w:t>
      </w:r>
      <w:r w:rsidR="00EF34D2" w:rsidRPr="00CE3154">
        <w:rPr>
          <w:szCs w:val="32"/>
        </w:rPr>
        <w:t>Obtaining his Canadian passport, Elon decides is unwillingly to support the compulsory military service and seeing the opportunities available in the United States, he leaves the country.</w:t>
      </w:r>
    </w:p>
    <w:p w:rsidR="00EF34D2" w:rsidRPr="00CE3154" w:rsidRDefault="0094350F" w:rsidP="00D60743">
      <w:pPr>
        <w:rPr>
          <w:szCs w:val="32"/>
        </w:rPr>
      </w:pPr>
      <w:r w:rsidRPr="00CE3154">
        <w:rPr>
          <w:szCs w:val="32"/>
        </w:rPr>
        <w:t xml:space="preserve">In 1992, Musk transferred to the University of Pennsylvania, Philadelphia, where he acquired bachelor's degrees in physics and economics in 1997. After two days at Stanford University's physics PhD programme, he left because he believed the Internet might influence society more than physics. Zip2, which delivered online </w:t>
      </w:r>
      <w:r w:rsidRPr="00CE3154">
        <w:rPr>
          <w:szCs w:val="32"/>
        </w:rPr>
        <w:lastRenderedPageBreak/>
        <w:t>newspapers with maps and business directories, was created in 1995.</w:t>
      </w:r>
      <w:r w:rsidR="004C3B1A">
        <w:rPr>
          <w:szCs w:val="32"/>
        </w:rPr>
        <w:t>(Gregeirsen, 2021)</w:t>
      </w:r>
    </w:p>
    <w:p w:rsidR="0094350F" w:rsidRPr="00CE3154" w:rsidRDefault="000D5855" w:rsidP="00D60743">
      <w:pPr>
        <w:rPr>
          <w:szCs w:val="32"/>
        </w:rPr>
      </w:pPr>
      <w:r>
        <w:rPr>
          <w:szCs w:val="32"/>
        </w:rPr>
        <w:t xml:space="preserve">        </w:t>
      </w:r>
      <w:r w:rsidR="0094350F" w:rsidRPr="00CE3154">
        <w:rPr>
          <w:szCs w:val="32"/>
        </w:rPr>
        <w:t>Musk has consistently held the view that the only way for life to continue is for humans to spread to several planets. However, he was unhappy with the high price tag of rocket launchers, so he founded Space Exploration Technologies (SpaceX) in 2002 with the goal of developing cheaper rockets.</w:t>
      </w:r>
    </w:p>
    <w:p w:rsidR="0060703A" w:rsidRDefault="0094350F" w:rsidP="00D60743">
      <w:pPr>
        <w:rPr>
          <w:szCs w:val="32"/>
        </w:rPr>
      </w:pPr>
      <w:r w:rsidRPr="00CE3154">
        <w:rPr>
          <w:szCs w:val="32"/>
        </w:rPr>
        <w:t>Musk's longstanding interest in electric vehicles led him to become a key investor in Tesla Motors (later renamed Tesla), an electric car manufacturer, in 2004.</w:t>
      </w:r>
      <w:r w:rsidR="008D59A1">
        <w:rPr>
          <w:szCs w:val="32"/>
        </w:rPr>
        <w:t xml:space="preserve"> (Greigersen, 2022)</w:t>
      </w:r>
    </w:p>
    <w:p w:rsidR="00100B00" w:rsidRDefault="00100B00" w:rsidP="00D60743">
      <w:pPr>
        <w:rPr>
          <w:szCs w:val="32"/>
        </w:rPr>
      </w:pPr>
    </w:p>
    <w:p w:rsidR="0060703A" w:rsidRDefault="0060703A" w:rsidP="0012506E">
      <w:pPr>
        <w:pStyle w:val="Heading1"/>
      </w:pPr>
      <w:r w:rsidRPr="0060703A">
        <w:t>What is leadership and what leadership style adopts Elon Musk.</w:t>
      </w:r>
    </w:p>
    <w:p w:rsidR="00961293" w:rsidRPr="00961293" w:rsidRDefault="00961293" w:rsidP="00961293"/>
    <w:p w:rsidR="0060703A" w:rsidRDefault="000D5855" w:rsidP="00D60743">
      <w:pPr>
        <w:rPr>
          <w:szCs w:val="32"/>
        </w:rPr>
      </w:pPr>
      <w:r>
        <w:rPr>
          <w:szCs w:val="32"/>
        </w:rPr>
        <w:t xml:space="preserve">        </w:t>
      </w:r>
      <w:r w:rsidR="0060703A" w:rsidRPr="0060703A">
        <w:rPr>
          <w:szCs w:val="32"/>
        </w:rPr>
        <w:t>“M</w:t>
      </w:r>
      <w:r w:rsidR="0060703A">
        <w:rPr>
          <w:szCs w:val="32"/>
        </w:rPr>
        <w:t>anagement is doing things right, while</w:t>
      </w:r>
      <w:r w:rsidR="0060703A" w:rsidRPr="0060703A">
        <w:rPr>
          <w:szCs w:val="32"/>
        </w:rPr>
        <w:t xml:space="preserve"> leade</w:t>
      </w:r>
      <w:r w:rsidR="0060703A">
        <w:rPr>
          <w:szCs w:val="32"/>
        </w:rPr>
        <w:t>rship is doing the right thing</w:t>
      </w:r>
      <w:r w:rsidR="0060703A" w:rsidRPr="0060703A">
        <w:rPr>
          <w:szCs w:val="32"/>
        </w:rPr>
        <w:t>”</w:t>
      </w:r>
      <w:r w:rsidR="00A57C7E">
        <w:rPr>
          <w:szCs w:val="32"/>
        </w:rPr>
        <w:t xml:space="preserve"> was stating</w:t>
      </w:r>
      <w:r w:rsidR="0060703A">
        <w:rPr>
          <w:szCs w:val="32"/>
        </w:rPr>
        <w:t xml:space="preserve"> </w:t>
      </w:r>
      <w:r w:rsidR="0060703A" w:rsidRPr="0060703A">
        <w:rPr>
          <w:szCs w:val="32"/>
        </w:rPr>
        <w:t>Peter F. Drucker</w:t>
      </w:r>
      <w:r w:rsidR="0060703A">
        <w:rPr>
          <w:szCs w:val="32"/>
        </w:rPr>
        <w:t xml:space="preserve">, </w:t>
      </w:r>
      <w:r w:rsidR="0060703A" w:rsidRPr="0060703A">
        <w:rPr>
          <w:szCs w:val="32"/>
        </w:rPr>
        <w:t>management coach and author</w:t>
      </w:r>
      <w:r w:rsidR="0060703A">
        <w:rPr>
          <w:szCs w:val="32"/>
        </w:rPr>
        <w:t>.</w:t>
      </w:r>
    </w:p>
    <w:p w:rsidR="0060703A" w:rsidRDefault="0060703A" w:rsidP="00D60743">
      <w:pPr>
        <w:rPr>
          <w:szCs w:val="32"/>
        </w:rPr>
      </w:pPr>
      <w:r w:rsidRPr="0060703A">
        <w:rPr>
          <w:szCs w:val="32"/>
        </w:rPr>
        <w:t>There is a prevailing belief that a manager who possesses strong leadership qualities is considered to be effective. However, this assertion is not supported by evidence, as the habits that contribute to effective managerial performance often do not align with supporting creativity.</w:t>
      </w:r>
      <w:r w:rsidR="00237582">
        <w:rPr>
          <w:szCs w:val="32"/>
        </w:rPr>
        <w:t xml:space="preserve"> (Peter F. Drucker)</w:t>
      </w:r>
    </w:p>
    <w:p w:rsidR="000D5855" w:rsidRDefault="00237582" w:rsidP="00D60743">
      <w:pPr>
        <w:rPr>
          <w:szCs w:val="32"/>
        </w:rPr>
      </w:pPr>
      <w:r>
        <w:rPr>
          <w:szCs w:val="32"/>
        </w:rPr>
        <w:t xml:space="preserve">However, Joseph C. Rost </w:t>
      </w:r>
      <w:r w:rsidR="001D1052">
        <w:rPr>
          <w:szCs w:val="32"/>
        </w:rPr>
        <w:t>,</w:t>
      </w:r>
      <w:r>
        <w:rPr>
          <w:szCs w:val="32"/>
        </w:rPr>
        <w:t xml:space="preserve"> defines leadership as providing guiding principles for lecturers leadership development. </w:t>
      </w:r>
    </w:p>
    <w:p w:rsidR="00237582" w:rsidRDefault="000D5855" w:rsidP="00D60743">
      <w:pPr>
        <w:rPr>
          <w:szCs w:val="32"/>
        </w:rPr>
      </w:pPr>
      <w:r>
        <w:rPr>
          <w:szCs w:val="32"/>
        </w:rPr>
        <w:t xml:space="preserve">        </w:t>
      </w:r>
      <w:r w:rsidR="00237582">
        <w:rPr>
          <w:szCs w:val="32"/>
        </w:rPr>
        <w:t>Thinking that, l</w:t>
      </w:r>
      <w:r w:rsidR="00237582" w:rsidRPr="00237582">
        <w:rPr>
          <w:szCs w:val="32"/>
        </w:rPr>
        <w:t xml:space="preserve">eadership can be distinguished from management as it is not attributed to an individual. Leadership can </w:t>
      </w:r>
      <w:r w:rsidR="00237582" w:rsidRPr="00237582">
        <w:rPr>
          <w:szCs w:val="32"/>
        </w:rPr>
        <w:lastRenderedPageBreak/>
        <w:t>be defined as a dynamic and influential connection between those in positions of authority and those who follow them, with the shared objective of effecting tangible transformations that al</w:t>
      </w:r>
      <w:r w:rsidR="00237582">
        <w:rPr>
          <w:szCs w:val="32"/>
        </w:rPr>
        <w:t>ign with their collective goals. (Joseph C. Rost , 1993)</w:t>
      </w:r>
    </w:p>
    <w:p w:rsidR="00A92330" w:rsidRDefault="00A92330" w:rsidP="00D60743">
      <w:pPr>
        <w:rPr>
          <w:szCs w:val="32"/>
        </w:rPr>
      </w:pPr>
      <w:r>
        <w:rPr>
          <w:szCs w:val="32"/>
        </w:rPr>
        <w:t xml:space="preserve">Also, according to Oxford Dictionary </w:t>
      </w:r>
      <w:r w:rsidRPr="00A92330">
        <w:rPr>
          <w:b/>
          <w:bCs/>
          <w:szCs w:val="32"/>
        </w:rPr>
        <w:t>Leadership </w:t>
      </w:r>
      <w:r>
        <w:rPr>
          <w:szCs w:val="32"/>
        </w:rPr>
        <w:t>is “</w:t>
      </w:r>
      <w:r w:rsidRPr="00A92330">
        <w:rPr>
          <w:szCs w:val="32"/>
        </w:rPr>
        <w:t>the action of leading a group of people or an organisation, or the ability to do this</w:t>
      </w:r>
      <w:r>
        <w:rPr>
          <w:szCs w:val="32"/>
        </w:rPr>
        <w:t>”</w:t>
      </w:r>
      <w:r w:rsidRPr="00A92330">
        <w:rPr>
          <w:szCs w:val="32"/>
        </w:rPr>
        <w:t xml:space="preserve">. </w:t>
      </w:r>
      <w:r>
        <w:rPr>
          <w:szCs w:val="32"/>
        </w:rPr>
        <w:t xml:space="preserve"> Simply said, b</w:t>
      </w:r>
      <w:r w:rsidRPr="00A92330">
        <w:rPr>
          <w:szCs w:val="32"/>
        </w:rPr>
        <w:t>eing a leader means coming up with a vision or plan and getting other people excited about how it can come true.</w:t>
      </w:r>
    </w:p>
    <w:p w:rsidR="00136644" w:rsidRDefault="000D5855" w:rsidP="00D60743">
      <w:pPr>
        <w:rPr>
          <w:szCs w:val="32"/>
        </w:rPr>
      </w:pPr>
      <w:r>
        <w:rPr>
          <w:szCs w:val="32"/>
        </w:rPr>
        <w:t xml:space="preserve">        </w:t>
      </w:r>
      <w:r w:rsidR="00136644" w:rsidRPr="00136644">
        <w:rPr>
          <w:szCs w:val="32"/>
        </w:rPr>
        <w:t>One's leadership style refers to the manner in which they conduct themselves in order to inspire and involve their team. Organisations employ a variety of leadership approaches, none of which is superior to the others.</w:t>
      </w:r>
      <w:r w:rsidR="00136644">
        <w:rPr>
          <w:szCs w:val="32"/>
        </w:rPr>
        <w:t xml:space="preserve"> </w:t>
      </w:r>
    </w:p>
    <w:p w:rsidR="007B66C7" w:rsidRDefault="007B66C7" w:rsidP="007B66C7">
      <w:pPr>
        <w:rPr>
          <w:szCs w:val="32"/>
        </w:rPr>
      </w:pPr>
      <w:r>
        <w:rPr>
          <w:szCs w:val="32"/>
        </w:rPr>
        <w:t>There is more than one leadership style that a leader can adopt:</w:t>
      </w:r>
    </w:p>
    <w:p w:rsidR="007B66C7" w:rsidRDefault="007B66C7" w:rsidP="007B66C7">
      <w:pPr>
        <w:pStyle w:val="ListParagraph"/>
        <w:numPr>
          <w:ilvl w:val="0"/>
          <w:numId w:val="2"/>
        </w:numPr>
        <w:rPr>
          <w:szCs w:val="32"/>
        </w:rPr>
      </w:pPr>
      <w:r w:rsidRPr="007B66C7">
        <w:rPr>
          <w:szCs w:val="32"/>
        </w:rPr>
        <w:t>Transformational</w:t>
      </w:r>
    </w:p>
    <w:p w:rsidR="007B66C7" w:rsidRPr="007B66C7" w:rsidRDefault="007B66C7" w:rsidP="007B66C7">
      <w:pPr>
        <w:pStyle w:val="ListParagraph"/>
        <w:numPr>
          <w:ilvl w:val="0"/>
          <w:numId w:val="2"/>
        </w:numPr>
        <w:rPr>
          <w:rFonts w:cstheme="minorHAnsi"/>
          <w:szCs w:val="32"/>
        </w:rPr>
      </w:pPr>
      <w:r>
        <w:rPr>
          <w:szCs w:val="32"/>
        </w:rPr>
        <w:t>D</w:t>
      </w:r>
      <w:r w:rsidRPr="007B66C7">
        <w:rPr>
          <w:rFonts w:cstheme="minorHAnsi"/>
          <w:szCs w:val="32"/>
        </w:rPr>
        <w:t xml:space="preserve">emocratic </w:t>
      </w:r>
    </w:p>
    <w:p w:rsidR="007B66C7" w:rsidRDefault="007B66C7" w:rsidP="007B66C7">
      <w:pPr>
        <w:pStyle w:val="ListParagraph"/>
        <w:numPr>
          <w:ilvl w:val="0"/>
          <w:numId w:val="2"/>
        </w:numPr>
        <w:rPr>
          <w:rFonts w:cstheme="minorHAnsi"/>
          <w:szCs w:val="32"/>
        </w:rPr>
      </w:pPr>
      <w:r w:rsidRPr="007B66C7">
        <w:rPr>
          <w:rFonts w:cstheme="minorHAnsi"/>
          <w:szCs w:val="32"/>
        </w:rPr>
        <w:t>Autocratic</w:t>
      </w:r>
    </w:p>
    <w:p w:rsidR="007B66C7" w:rsidRDefault="007B66C7" w:rsidP="007B66C7">
      <w:pPr>
        <w:pStyle w:val="ListParagraph"/>
        <w:numPr>
          <w:ilvl w:val="0"/>
          <w:numId w:val="2"/>
        </w:numPr>
        <w:rPr>
          <w:rFonts w:cstheme="minorHAnsi"/>
          <w:szCs w:val="32"/>
        </w:rPr>
      </w:pPr>
      <w:r>
        <w:rPr>
          <w:rFonts w:cstheme="minorHAnsi"/>
          <w:szCs w:val="32"/>
        </w:rPr>
        <w:t>Delegative or laissez-faire</w:t>
      </w:r>
    </w:p>
    <w:p w:rsidR="007B66C7" w:rsidRDefault="007B66C7" w:rsidP="007B66C7">
      <w:pPr>
        <w:pStyle w:val="ListParagraph"/>
        <w:numPr>
          <w:ilvl w:val="0"/>
          <w:numId w:val="2"/>
        </w:numPr>
        <w:rPr>
          <w:rFonts w:cstheme="minorHAnsi"/>
          <w:szCs w:val="32"/>
        </w:rPr>
      </w:pPr>
      <w:r>
        <w:rPr>
          <w:rFonts w:cstheme="minorHAnsi"/>
          <w:szCs w:val="32"/>
        </w:rPr>
        <w:t>Transactional</w:t>
      </w:r>
    </w:p>
    <w:p w:rsidR="007B66C7" w:rsidRDefault="007B66C7" w:rsidP="007B66C7">
      <w:pPr>
        <w:pStyle w:val="ListParagraph"/>
        <w:numPr>
          <w:ilvl w:val="0"/>
          <w:numId w:val="2"/>
        </w:numPr>
        <w:rPr>
          <w:rFonts w:cstheme="minorHAnsi"/>
          <w:szCs w:val="32"/>
        </w:rPr>
      </w:pPr>
      <w:r>
        <w:rPr>
          <w:rFonts w:cstheme="minorHAnsi"/>
          <w:szCs w:val="32"/>
        </w:rPr>
        <w:t>Servant</w:t>
      </w:r>
    </w:p>
    <w:p w:rsidR="007B66C7" w:rsidRDefault="007B66C7" w:rsidP="007B66C7">
      <w:pPr>
        <w:pStyle w:val="ListParagraph"/>
        <w:numPr>
          <w:ilvl w:val="0"/>
          <w:numId w:val="2"/>
        </w:numPr>
        <w:rPr>
          <w:rFonts w:cstheme="minorHAnsi"/>
          <w:szCs w:val="32"/>
        </w:rPr>
      </w:pPr>
      <w:r>
        <w:rPr>
          <w:rFonts w:cstheme="minorHAnsi"/>
          <w:szCs w:val="32"/>
        </w:rPr>
        <w:t>Visionary</w:t>
      </w:r>
    </w:p>
    <w:p w:rsidR="007B66C7" w:rsidRDefault="007B66C7" w:rsidP="007B66C7">
      <w:pPr>
        <w:pStyle w:val="ListParagraph"/>
        <w:numPr>
          <w:ilvl w:val="0"/>
          <w:numId w:val="2"/>
        </w:numPr>
        <w:rPr>
          <w:rFonts w:cstheme="minorHAnsi"/>
          <w:szCs w:val="32"/>
        </w:rPr>
      </w:pPr>
      <w:r>
        <w:rPr>
          <w:rFonts w:cstheme="minorHAnsi"/>
          <w:szCs w:val="32"/>
        </w:rPr>
        <w:t>Bureaucratic</w:t>
      </w:r>
    </w:p>
    <w:p w:rsidR="004C3B1A" w:rsidRDefault="004C3B1A" w:rsidP="004C3B1A">
      <w:pPr>
        <w:rPr>
          <w:rFonts w:ascii="Calibri" w:hAnsi="Calibri" w:cs="Calibri"/>
          <w:color w:val="000000"/>
          <w:szCs w:val="32"/>
        </w:rPr>
      </w:pPr>
      <w:r>
        <w:rPr>
          <w:rFonts w:cstheme="minorHAnsi"/>
          <w:szCs w:val="32"/>
        </w:rPr>
        <w:t xml:space="preserve">If we were to define autocratic leadership style we can say that </w:t>
      </w:r>
      <w:r w:rsidRPr="004C3B1A">
        <w:rPr>
          <w:rFonts w:cstheme="minorHAnsi"/>
          <w:szCs w:val="32"/>
        </w:rPr>
        <w:t>autocratic leadership style is defined by one person having complete authority over choices with minimal input from group members. Autocratic leaders usually base decisions on their own views and judgements and seldom seek input from their followers.</w:t>
      </w:r>
      <w:r>
        <w:rPr>
          <w:rFonts w:cstheme="minorHAnsi"/>
          <w:szCs w:val="32"/>
        </w:rPr>
        <w:t xml:space="preserve"> (</w:t>
      </w:r>
      <w:r>
        <w:rPr>
          <w:rFonts w:ascii="Calibri" w:hAnsi="Calibri" w:cs="Calibri"/>
          <w:color w:val="000000"/>
          <w:szCs w:val="32"/>
        </w:rPr>
        <w:t xml:space="preserve">Nickerson, </w:t>
      </w:r>
      <w:r w:rsidRPr="004C3B1A">
        <w:rPr>
          <w:rFonts w:ascii="Calibri" w:hAnsi="Calibri" w:cs="Calibri"/>
          <w:color w:val="000000"/>
          <w:szCs w:val="32"/>
        </w:rPr>
        <w:t>2022). </w:t>
      </w:r>
    </w:p>
    <w:p w:rsidR="00B5796C" w:rsidRDefault="00637525" w:rsidP="004C3B1A">
      <w:pPr>
        <w:rPr>
          <w:rFonts w:cstheme="minorHAnsi"/>
          <w:szCs w:val="32"/>
        </w:rPr>
      </w:pPr>
      <w:r w:rsidRPr="00637525">
        <w:rPr>
          <w:rFonts w:cstheme="minorHAnsi"/>
          <w:szCs w:val="32"/>
        </w:rPr>
        <w:lastRenderedPageBreak/>
        <w:t>Transformational leadership is a leadership approach that enables individuals to achieve beneficial change by presenting a grand vision, providing inspiration, and urging action.</w:t>
      </w:r>
      <w:r>
        <w:rPr>
          <w:rFonts w:cstheme="minorHAnsi"/>
          <w:szCs w:val="32"/>
        </w:rPr>
        <w:t xml:space="preserve"> (Baker, 2021). This leadership style in one of the most popular these days, as we are l</w:t>
      </w:r>
      <w:r w:rsidR="00B5796C">
        <w:rPr>
          <w:rFonts w:cstheme="minorHAnsi"/>
          <w:szCs w:val="32"/>
        </w:rPr>
        <w:t>i</w:t>
      </w:r>
      <w:r>
        <w:rPr>
          <w:rFonts w:cstheme="minorHAnsi"/>
          <w:szCs w:val="32"/>
        </w:rPr>
        <w:t>ving in a fast changing world where transformation is a key worl</w:t>
      </w:r>
      <w:r w:rsidR="00B5796C">
        <w:rPr>
          <w:rFonts w:cstheme="minorHAnsi"/>
          <w:szCs w:val="32"/>
        </w:rPr>
        <w:t>d, and a synonym with modernity, progress and innovation.</w:t>
      </w:r>
    </w:p>
    <w:p w:rsidR="009828D4" w:rsidRDefault="009828D4" w:rsidP="004C3B1A">
      <w:pPr>
        <w:rPr>
          <w:rFonts w:ascii="Calibri" w:hAnsi="Calibri" w:cs="Calibri"/>
          <w:color w:val="000000"/>
          <w:szCs w:val="32"/>
        </w:rPr>
      </w:pPr>
      <w:r>
        <w:rPr>
          <w:rFonts w:cstheme="minorHAnsi"/>
          <w:szCs w:val="32"/>
        </w:rPr>
        <w:t>Another very popular leadership style is the democratic one.</w:t>
      </w:r>
      <w:r w:rsidRPr="009828D4">
        <w:rPr>
          <w:rFonts w:ascii="Calibri" w:hAnsi="Calibri" w:cs="Calibri"/>
          <w:color w:val="000000"/>
          <w:szCs w:val="32"/>
        </w:rPr>
        <w:t xml:space="preserve"> </w:t>
      </w:r>
    </w:p>
    <w:p w:rsidR="009828D4" w:rsidRDefault="0012506E" w:rsidP="004C3B1A">
      <w:pPr>
        <w:rPr>
          <w:rFonts w:ascii="Calibri" w:hAnsi="Calibri" w:cs="Calibri"/>
          <w:color w:val="000000"/>
          <w:szCs w:val="32"/>
        </w:rPr>
      </w:pPr>
      <w:r w:rsidRPr="0012506E">
        <w:rPr>
          <w:rFonts w:ascii="Calibri" w:hAnsi="Calibri" w:cs="Calibri"/>
          <w:color w:val="000000"/>
          <w:szCs w:val="32"/>
        </w:rPr>
        <w:t xml:space="preserve">Democratic leadership, sometimes referred to as participative leadership or shared leadership, involves group members participating in the decision-making process. </w:t>
      </w:r>
      <w:r w:rsidR="009828D4">
        <w:rPr>
          <w:rFonts w:ascii="Calibri" w:hAnsi="Calibri" w:cs="Calibri"/>
          <w:color w:val="000000"/>
          <w:szCs w:val="32"/>
        </w:rPr>
        <w:t xml:space="preserve">(Cherry, </w:t>
      </w:r>
      <w:r w:rsidR="009828D4" w:rsidRPr="009828D4">
        <w:rPr>
          <w:rFonts w:ascii="Calibri" w:hAnsi="Calibri" w:cs="Calibri"/>
          <w:color w:val="000000"/>
          <w:szCs w:val="32"/>
        </w:rPr>
        <w:t>2023). </w:t>
      </w:r>
    </w:p>
    <w:p w:rsidR="000C501C" w:rsidRDefault="000C501C" w:rsidP="004C3B1A">
      <w:pPr>
        <w:rPr>
          <w:rFonts w:ascii="Calibri" w:hAnsi="Calibri" w:cs="Calibri"/>
          <w:color w:val="000000"/>
          <w:szCs w:val="32"/>
        </w:rPr>
      </w:pPr>
    </w:p>
    <w:p w:rsidR="000C501C" w:rsidRDefault="000C501C" w:rsidP="000C501C">
      <w:pPr>
        <w:pStyle w:val="Heading1"/>
      </w:pPr>
      <w:r>
        <w:t xml:space="preserve">Elon </w:t>
      </w:r>
      <w:r w:rsidR="004F4F6A">
        <w:t>M</w:t>
      </w:r>
      <w:r>
        <w:t>usk leadership style and traits</w:t>
      </w:r>
    </w:p>
    <w:p w:rsidR="000C501C" w:rsidRDefault="000C501C" w:rsidP="000C501C"/>
    <w:p w:rsidR="00961293" w:rsidRDefault="00961293" w:rsidP="007D60BB">
      <w:pPr>
        <w:rPr>
          <w:rFonts w:cstheme="minorHAnsi"/>
          <w:szCs w:val="32"/>
        </w:rPr>
      </w:pPr>
      <w:r>
        <w:rPr>
          <w:rFonts w:cstheme="minorHAnsi"/>
          <w:szCs w:val="32"/>
        </w:rPr>
        <w:t xml:space="preserve">          </w:t>
      </w:r>
      <w:r w:rsidR="00B5796C" w:rsidRPr="00B5796C">
        <w:rPr>
          <w:rFonts w:cstheme="minorHAnsi"/>
          <w:szCs w:val="32"/>
        </w:rPr>
        <w:t>Not all leadership styles prioritise the same benefits; some focus on emotional intelligence, while others emphasise progress.</w:t>
      </w:r>
    </w:p>
    <w:p w:rsidR="007D60BB" w:rsidRPr="00961293" w:rsidRDefault="007D60BB" w:rsidP="007D60BB">
      <w:pPr>
        <w:rPr>
          <w:rFonts w:cstheme="minorHAnsi"/>
          <w:szCs w:val="32"/>
        </w:rPr>
      </w:pPr>
      <w:r w:rsidRPr="00CE3154">
        <w:rPr>
          <w:szCs w:val="32"/>
        </w:rPr>
        <w:t xml:space="preserve">One word </w:t>
      </w:r>
      <w:r w:rsidR="0060703A">
        <w:rPr>
          <w:szCs w:val="32"/>
        </w:rPr>
        <w:t>to describe Elon Musk's leadership</w:t>
      </w:r>
      <w:r w:rsidRPr="00CE3154">
        <w:rPr>
          <w:szCs w:val="32"/>
        </w:rPr>
        <w:t xml:space="preserve"> </w:t>
      </w:r>
      <w:r w:rsidR="0060703A">
        <w:rPr>
          <w:szCs w:val="32"/>
        </w:rPr>
        <w:t>style</w:t>
      </w:r>
      <w:r w:rsidR="0012506E">
        <w:rPr>
          <w:szCs w:val="32"/>
        </w:rPr>
        <w:t>,</w:t>
      </w:r>
      <w:r w:rsidR="0060703A">
        <w:rPr>
          <w:szCs w:val="32"/>
        </w:rPr>
        <w:t xml:space="preserve"> would be transformational.</w:t>
      </w:r>
    </w:p>
    <w:p w:rsidR="007D60BB" w:rsidRPr="00CE3154" w:rsidRDefault="007D60BB" w:rsidP="007D60BB">
      <w:pPr>
        <w:rPr>
          <w:szCs w:val="32"/>
        </w:rPr>
      </w:pPr>
      <w:r w:rsidRPr="00CE3154">
        <w:rPr>
          <w:szCs w:val="32"/>
        </w:rPr>
        <w:t>He is always looking for ways to improve, because he thinks there is always room for development. He has lofty ambitions and hopes to rally his team behind his (often ridiculous) plan.</w:t>
      </w:r>
    </w:p>
    <w:p w:rsidR="007D60BB" w:rsidRPr="00CE3154" w:rsidRDefault="007D60BB" w:rsidP="007D60BB">
      <w:pPr>
        <w:rPr>
          <w:szCs w:val="32"/>
        </w:rPr>
      </w:pPr>
      <w:r w:rsidRPr="00CE3154">
        <w:rPr>
          <w:szCs w:val="32"/>
        </w:rPr>
        <w:t>A cornerstone of Musk's strategy is undoub</w:t>
      </w:r>
      <w:r w:rsidR="007B66C7">
        <w:rPr>
          <w:szCs w:val="32"/>
        </w:rPr>
        <w:t>tedly unconventional thinking, c</w:t>
      </w:r>
      <w:r w:rsidRPr="00CE3154">
        <w:rPr>
          <w:szCs w:val="32"/>
        </w:rPr>
        <w:t>onsidering that he runs a rocket and spacecraft manufacturing company and has impacted the electric car sector.</w:t>
      </w:r>
    </w:p>
    <w:p w:rsidR="00A9466D" w:rsidRDefault="00A9466D" w:rsidP="00A9466D">
      <w:pPr>
        <w:rPr>
          <w:szCs w:val="32"/>
        </w:rPr>
      </w:pPr>
      <w:r w:rsidRPr="00A9466D">
        <w:rPr>
          <w:szCs w:val="32"/>
        </w:rPr>
        <w:t>While several leadership styles may be applicable in different business scenarios, certain character traits are essential for all leaders.</w:t>
      </w:r>
    </w:p>
    <w:p w:rsidR="00A9466D" w:rsidRDefault="00A9466D" w:rsidP="00A9466D">
      <w:pPr>
        <w:rPr>
          <w:szCs w:val="32"/>
        </w:rPr>
      </w:pPr>
      <w:r w:rsidRPr="00A9466D">
        <w:rPr>
          <w:rStyle w:val="Heading1Char"/>
        </w:rPr>
        <w:lastRenderedPageBreak/>
        <w:t>Elon Musk’s traits</w:t>
      </w:r>
      <w:r>
        <w:rPr>
          <w:szCs w:val="32"/>
        </w:rPr>
        <w:t xml:space="preserve"> </w:t>
      </w:r>
    </w:p>
    <w:p w:rsidR="000A276A" w:rsidRPr="000A276A" w:rsidRDefault="00961293" w:rsidP="000A276A">
      <w:r>
        <w:t xml:space="preserve">          </w:t>
      </w:r>
      <w:r w:rsidR="00A9466D">
        <w:t xml:space="preserve">When talking about his traits we can </w:t>
      </w:r>
      <w:r w:rsidR="000A276A">
        <w:t>list</w:t>
      </w:r>
      <w:r w:rsidR="00A9466D">
        <w:t xml:space="preserve"> the following most important ones:</w:t>
      </w:r>
    </w:p>
    <w:p w:rsidR="00A9466D" w:rsidRDefault="00A9466D" w:rsidP="00A9466D">
      <w:pPr>
        <w:pStyle w:val="ListParagraph"/>
        <w:numPr>
          <w:ilvl w:val="0"/>
          <w:numId w:val="10"/>
        </w:numPr>
        <w:rPr>
          <w:szCs w:val="32"/>
        </w:rPr>
      </w:pPr>
      <w:r>
        <w:rPr>
          <w:szCs w:val="32"/>
        </w:rPr>
        <w:t>Enthusiasm</w:t>
      </w:r>
    </w:p>
    <w:p w:rsidR="004F4F6A" w:rsidRPr="004F4F6A" w:rsidRDefault="004F4F6A" w:rsidP="004F4F6A">
      <w:pPr>
        <w:pStyle w:val="ListParagraph"/>
        <w:numPr>
          <w:ilvl w:val="0"/>
          <w:numId w:val="10"/>
        </w:numPr>
        <w:rPr>
          <w:szCs w:val="32"/>
        </w:rPr>
      </w:pPr>
      <w:r>
        <w:rPr>
          <w:szCs w:val="32"/>
        </w:rPr>
        <w:t>Communication –not one of his star traits as he does not like to listen another opinion, therefore his communication skills are not great.</w:t>
      </w:r>
    </w:p>
    <w:p w:rsidR="00A9466D" w:rsidRDefault="00A9466D" w:rsidP="00A9466D">
      <w:pPr>
        <w:pStyle w:val="ListParagraph"/>
        <w:numPr>
          <w:ilvl w:val="0"/>
          <w:numId w:val="10"/>
        </w:numPr>
        <w:rPr>
          <w:szCs w:val="32"/>
        </w:rPr>
      </w:pPr>
      <w:r>
        <w:rPr>
          <w:szCs w:val="32"/>
        </w:rPr>
        <w:t>Decisiveness</w:t>
      </w:r>
    </w:p>
    <w:p w:rsidR="00A9466D" w:rsidRDefault="00A9466D" w:rsidP="00A9466D">
      <w:pPr>
        <w:pStyle w:val="ListParagraph"/>
        <w:numPr>
          <w:ilvl w:val="0"/>
          <w:numId w:val="10"/>
        </w:numPr>
        <w:rPr>
          <w:szCs w:val="32"/>
        </w:rPr>
      </w:pPr>
      <w:r>
        <w:rPr>
          <w:szCs w:val="32"/>
        </w:rPr>
        <w:t>Self- awareness</w:t>
      </w:r>
    </w:p>
    <w:p w:rsidR="00A9466D" w:rsidRDefault="00A9466D" w:rsidP="00A9466D">
      <w:pPr>
        <w:pStyle w:val="ListParagraph"/>
        <w:numPr>
          <w:ilvl w:val="0"/>
          <w:numId w:val="10"/>
        </w:numPr>
        <w:rPr>
          <w:szCs w:val="32"/>
        </w:rPr>
      </w:pPr>
      <w:r>
        <w:rPr>
          <w:szCs w:val="32"/>
        </w:rPr>
        <w:t>Knowledge</w:t>
      </w:r>
    </w:p>
    <w:p w:rsidR="00A9466D" w:rsidRDefault="00A9466D" w:rsidP="00A9466D">
      <w:pPr>
        <w:pStyle w:val="ListParagraph"/>
        <w:numPr>
          <w:ilvl w:val="0"/>
          <w:numId w:val="10"/>
        </w:numPr>
        <w:rPr>
          <w:szCs w:val="32"/>
        </w:rPr>
      </w:pPr>
      <w:r>
        <w:rPr>
          <w:szCs w:val="32"/>
        </w:rPr>
        <w:t>Problem solving</w:t>
      </w:r>
    </w:p>
    <w:p w:rsidR="00A9466D" w:rsidRDefault="00A9466D" w:rsidP="00A9466D">
      <w:pPr>
        <w:pStyle w:val="ListParagraph"/>
        <w:numPr>
          <w:ilvl w:val="0"/>
          <w:numId w:val="10"/>
        </w:numPr>
        <w:rPr>
          <w:szCs w:val="32"/>
        </w:rPr>
      </w:pPr>
      <w:r>
        <w:rPr>
          <w:szCs w:val="32"/>
        </w:rPr>
        <w:t>Clear strategic vision</w:t>
      </w:r>
    </w:p>
    <w:p w:rsidR="00A9466D" w:rsidRPr="00A9466D" w:rsidRDefault="00A9466D" w:rsidP="00A9466D">
      <w:pPr>
        <w:pStyle w:val="ListParagraph"/>
        <w:numPr>
          <w:ilvl w:val="0"/>
          <w:numId w:val="10"/>
        </w:numPr>
        <w:rPr>
          <w:szCs w:val="32"/>
        </w:rPr>
      </w:pPr>
      <w:r>
        <w:rPr>
          <w:szCs w:val="32"/>
        </w:rPr>
        <w:t>Comfortable with change</w:t>
      </w:r>
      <w:r w:rsidR="004F4F6A">
        <w:rPr>
          <w:szCs w:val="32"/>
        </w:rPr>
        <w:t xml:space="preserve"> –he is always looking for a change, improvement and innovation in order to be on the top.</w:t>
      </w:r>
      <w:r w:rsidR="00694B50">
        <w:rPr>
          <w:szCs w:val="32"/>
        </w:rPr>
        <w:t xml:space="preserve"> (Gough, 2022)</w:t>
      </w:r>
    </w:p>
    <w:p w:rsidR="007D60BB" w:rsidRPr="00CE3154" w:rsidRDefault="00A9466D" w:rsidP="007D60BB">
      <w:pPr>
        <w:rPr>
          <w:szCs w:val="32"/>
        </w:rPr>
      </w:pPr>
      <w:r>
        <w:rPr>
          <w:szCs w:val="32"/>
        </w:rPr>
        <w:t xml:space="preserve">          </w:t>
      </w:r>
      <w:r w:rsidR="007D60BB" w:rsidRPr="00CE3154">
        <w:rPr>
          <w:szCs w:val="32"/>
        </w:rPr>
        <w:t>Having obtained a comprehensive understanding of Musk's preferred approach to managing teams and organisations, it is now appropriate to look into the specific characteristics and skills that define Elon Musk's leadership style.</w:t>
      </w:r>
    </w:p>
    <w:p w:rsidR="007D60BB" w:rsidRPr="00CE3154" w:rsidRDefault="007D60BB" w:rsidP="007D60BB">
      <w:pPr>
        <w:pStyle w:val="ListParagraph"/>
        <w:numPr>
          <w:ilvl w:val="0"/>
          <w:numId w:val="1"/>
        </w:numPr>
        <w:rPr>
          <w:szCs w:val="32"/>
        </w:rPr>
      </w:pPr>
      <w:r w:rsidRPr="00CE3154">
        <w:rPr>
          <w:szCs w:val="32"/>
        </w:rPr>
        <w:t>Innovative</w:t>
      </w:r>
    </w:p>
    <w:p w:rsidR="007D60BB" w:rsidRPr="00CE3154" w:rsidRDefault="007D60BB" w:rsidP="007D60BB">
      <w:pPr>
        <w:pStyle w:val="ListParagraph"/>
        <w:numPr>
          <w:ilvl w:val="0"/>
          <w:numId w:val="1"/>
        </w:numPr>
        <w:rPr>
          <w:szCs w:val="32"/>
        </w:rPr>
      </w:pPr>
      <w:r w:rsidRPr="00CE3154">
        <w:rPr>
          <w:szCs w:val="32"/>
        </w:rPr>
        <w:t>Inspiring</w:t>
      </w:r>
    </w:p>
    <w:p w:rsidR="007D60BB" w:rsidRPr="00CE3154" w:rsidRDefault="007D60BB" w:rsidP="007D60BB">
      <w:pPr>
        <w:pStyle w:val="ListParagraph"/>
        <w:numPr>
          <w:ilvl w:val="0"/>
          <w:numId w:val="1"/>
        </w:numPr>
        <w:rPr>
          <w:szCs w:val="32"/>
        </w:rPr>
      </w:pPr>
      <w:r w:rsidRPr="00CE3154">
        <w:rPr>
          <w:szCs w:val="32"/>
        </w:rPr>
        <w:t>Fast acting</w:t>
      </w:r>
    </w:p>
    <w:p w:rsidR="007D60BB" w:rsidRPr="00CE3154" w:rsidRDefault="007D60BB" w:rsidP="007D60BB">
      <w:pPr>
        <w:pStyle w:val="ListParagraph"/>
        <w:numPr>
          <w:ilvl w:val="0"/>
          <w:numId w:val="1"/>
        </w:numPr>
        <w:rPr>
          <w:szCs w:val="32"/>
        </w:rPr>
      </w:pPr>
      <w:r w:rsidRPr="00CE3154">
        <w:rPr>
          <w:szCs w:val="32"/>
        </w:rPr>
        <w:t>Ambitious</w:t>
      </w:r>
    </w:p>
    <w:p w:rsidR="007B66C7" w:rsidRDefault="007D60BB" w:rsidP="007B66C7">
      <w:pPr>
        <w:pStyle w:val="ListParagraph"/>
        <w:numPr>
          <w:ilvl w:val="0"/>
          <w:numId w:val="1"/>
        </w:numPr>
        <w:rPr>
          <w:szCs w:val="32"/>
        </w:rPr>
      </w:pPr>
      <w:r w:rsidRPr="00CE3154">
        <w:rPr>
          <w:szCs w:val="32"/>
        </w:rPr>
        <w:t>Obsessive</w:t>
      </w:r>
    </w:p>
    <w:p w:rsidR="007D60BB" w:rsidRPr="007B66C7" w:rsidRDefault="007B66C7" w:rsidP="007B66C7">
      <w:pPr>
        <w:rPr>
          <w:szCs w:val="32"/>
        </w:rPr>
      </w:pPr>
      <w:r>
        <w:rPr>
          <w:szCs w:val="32"/>
        </w:rPr>
        <w:t>H</w:t>
      </w:r>
      <w:r w:rsidR="000C21A7">
        <w:rPr>
          <w:szCs w:val="32"/>
        </w:rPr>
        <w:t>ow</w:t>
      </w:r>
      <w:r>
        <w:rPr>
          <w:szCs w:val="32"/>
        </w:rPr>
        <w:t>ever, many sources</w:t>
      </w:r>
      <w:r w:rsidR="000A276A">
        <w:rPr>
          <w:szCs w:val="32"/>
        </w:rPr>
        <w:t>,</w:t>
      </w:r>
      <w:r>
        <w:rPr>
          <w:szCs w:val="32"/>
        </w:rPr>
        <w:t xml:space="preserve"> have stated that Elon is </w:t>
      </w:r>
      <w:r w:rsidR="000C21A7">
        <w:rPr>
          <w:szCs w:val="32"/>
        </w:rPr>
        <w:t>definitely a</w:t>
      </w:r>
      <w:r w:rsidR="001F55EE">
        <w:rPr>
          <w:szCs w:val="32"/>
        </w:rPr>
        <w:t xml:space="preserve"> autocratic leader. I</w:t>
      </w:r>
      <w:r w:rsidR="003C272D" w:rsidRPr="007B66C7">
        <w:rPr>
          <w:szCs w:val="32"/>
        </w:rPr>
        <w:t>nterviewing s</w:t>
      </w:r>
      <w:r w:rsidR="001F55EE">
        <w:rPr>
          <w:szCs w:val="32"/>
        </w:rPr>
        <w:t>ome of his employees they decla</w:t>
      </w:r>
      <w:r w:rsidR="003C272D" w:rsidRPr="007B66C7">
        <w:rPr>
          <w:szCs w:val="32"/>
        </w:rPr>
        <w:t xml:space="preserve">red that is challenging and inspiring to work for him but some of them described him as being too straight forward in is decisions (which </w:t>
      </w:r>
      <w:r w:rsidR="003C272D" w:rsidRPr="007B66C7">
        <w:rPr>
          <w:szCs w:val="32"/>
        </w:rPr>
        <w:lastRenderedPageBreak/>
        <w:t>costs the company time and money), not listening any advice and many times being rude and heartless, showing most of the times that he does not care about the people but only about what they can do for the organisation.</w:t>
      </w:r>
      <w:r w:rsidR="00694B50" w:rsidRPr="00694B50">
        <w:rPr>
          <w:rFonts w:ascii="Arial" w:hAnsi="Arial" w:cs="Arial"/>
          <w:color w:val="2C3E50"/>
          <w:sz w:val="15"/>
          <w:szCs w:val="15"/>
          <w:shd w:val="clear" w:color="auto" w:fill="FFFFFF"/>
        </w:rPr>
        <w:t xml:space="preserve"> </w:t>
      </w:r>
      <w:r w:rsidR="00694B50" w:rsidRPr="00694B50">
        <w:rPr>
          <w:szCs w:val="32"/>
        </w:rPr>
        <w:t>(Scheiber and Mac, 2022</w:t>
      </w:r>
      <w:r w:rsidR="00694B50">
        <w:rPr>
          <w:szCs w:val="32"/>
        </w:rPr>
        <w:t>)</w:t>
      </w:r>
    </w:p>
    <w:p w:rsidR="00264CC2" w:rsidRPr="007B66C7" w:rsidRDefault="00264CC2" w:rsidP="007B66C7">
      <w:pPr>
        <w:rPr>
          <w:szCs w:val="32"/>
        </w:rPr>
      </w:pPr>
      <w:r w:rsidRPr="007B66C7">
        <w:rPr>
          <w:szCs w:val="32"/>
        </w:rPr>
        <w:t xml:space="preserve">He is well known as exploding very easily and had many </w:t>
      </w:r>
      <w:r w:rsidR="00A17413" w:rsidRPr="007B66C7">
        <w:rPr>
          <w:szCs w:val="32"/>
        </w:rPr>
        <w:t>incidents of rage-firing.</w:t>
      </w:r>
    </w:p>
    <w:p w:rsidR="00A17413" w:rsidRDefault="00A17413" w:rsidP="007B66C7">
      <w:pPr>
        <w:rPr>
          <w:szCs w:val="32"/>
        </w:rPr>
      </w:pPr>
      <w:r w:rsidRPr="007B66C7">
        <w:rPr>
          <w:szCs w:val="32"/>
        </w:rPr>
        <w:t>In less words</w:t>
      </w:r>
      <w:r w:rsidR="001D1052">
        <w:rPr>
          <w:szCs w:val="32"/>
        </w:rPr>
        <w:t>,</w:t>
      </w:r>
      <w:r w:rsidRPr="007B66C7">
        <w:rPr>
          <w:szCs w:val="32"/>
        </w:rPr>
        <w:t xml:space="preserve"> </w:t>
      </w:r>
      <w:r w:rsidR="00100B00">
        <w:rPr>
          <w:szCs w:val="32"/>
        </w:rPr>
        <w:t>“</w:t>
      </w:r>
      <w:r w:rsidRPr="007B66C7">
        <w:rPr>
          <w:szCs w:val="32"/>
        </w:rPr>
        <w:t>he is the kind of person that does what he wants</w:t>
      </w:r>
      <w:r w:rsidR="001F55EE">
        <w:rPr>
          <w:szCs w:val="32"/>
        </w:rPr>
        <w:t>,</w:t>
      </w:r>
      <w:r w:rsidRPr="007B66C7">
        <w:rPr>
          <w:szCs w:val="32"/>
        </w:rPr>
        <w:t xml:space="preserve"> when he wants</w:t>
      </w:r>
      <w:r w:rsidR="001F55EE">
        <w:rPr>
          <w:szCs w:val="32"/>
        </w:rPr>
        <w:t>”</w:t>
      </w:r>
      <w:r w:rsidRPr="007B66C7">
        <w:rPr>
          <w:szCs w:val="32"/>
        </w:rPr>
        <w:t>, said one of his employees.</w:t>
      </w:r>
      <w:r w:rsidR="00694B50" w:rsidRPr="00694B50">
        <w:rPr>
          <w:rFonts w:ascii="Arial" w:hAnsi="Arial" w:cs="Arial"/>
          <w:color w:val="2C3E50"/>
          <w:sz w:val="15"/>
          <w:szCs w:val="15"/>
          <w:shd w:val="clear" w:color="auto" w:fill="FFFFFF"/>
        </w:rPr>
        <w:t xml:space="preserve"> </w:t>
      </w:r>
      <w:r w:rsidR="00694B50" w:rsidRPr="00694B50">
        <w:rPr>
          <w:szCs w:val="32"/>
        </w:rPr>
        <w:t>(Scheiber and Mac, 2022</w:t>
      </w:r>
      <w:r w:rsidR="00694B50">
        <w:rPr>
          <w:szCs w:val="32"/>
        </w:rPr>
        <w:t>)</w:t>
      </w:r>
    </w:p>
    <w:p w:rsidR="001F55EE" w:rsidRDefault="00912C6E" w:rsidP="0012506E">
      <w:pPr>
        <w:pStyle w:val="Heading1"/>
      </w:pPr>
      <w:r w:rsidRPr="00912C6E">
        <w:t>Change models</w:t>
      </w:r>
    </w:p>
    <w:p w:rsidR="00961293" w:rsidRPr="00961293" w:rsidRDefault="00961293" w:rsidP="00961293"/>
    <w:p w:rsidR="00912C6E" w:rsidRDefault="000D5855" w:rsidP="007B66C7">
      <w:pPr>
        <w:rPr>
          <w:szCs w:val="32"/>
        </w:rPr>
      </w:pPr>
      <w:r>
        <w:rPr>
          <w:szCs w:val="32"/>
        </w:rPr>
        <w:t xml:space="preserve">        </w:t>
      </w:r>
      <w:r w:rsidR="00912C6E">
        <w:rPr>
          <w:szCs w:val="32"/>
        </w:rPr>
        <w:t xml:space="preserve">Being also a visionary leader, in October 2022 Musk </w:t>
      </w:r>
      <w:r w:rsidR="001D1052">
        <w:rPr>
          <w:szCs w:val="32"/>
        </w:rPr>
        <w:t>had acquired Twit</w:t>
      </w:r>
      <w:r w:rsidR="00912C6E">
        <w:rPr>
          <w:szCs w:val="32"/>
        </w:rPr>
        <w:t>ter</w:t>
      </w:r>
      <w:r w:rsidR="00F82C49">
        <w:rPr>
          <w:szCs w:val="32"/>
        </w:rPr>
        <w:t xml:space="preserve"> in a $44bn deal - a</w:t>
      </w:r>
      <w:r w:rsidR="00912C6E">
        <w:rPr>
          <w:szCs w:val="32"/>
        </w:rPr>
        <w:t xml:space="preserve">nother </w:t>
      </w:r>
      <w:r w:rsidR="00F82C49">
        <w:rPr>
          <w:szCs w:val="32"/>
        </w:rPr>
        <w:t>action of his, that intrigued a big part of the planet’s population</w:t>
      </w:r>
      <w:r w:rsidR="00210424">
        <w:rPr>
          <w:szCs w:val="32"/>
        </w:rPr>
        <w:t xml:space="preserve"> where we can</w:t>
      </w:r>
      <w:r w:rsidR="001D1052">
        <w:rPr>
          <w:szCs w:val="32"/>
        </w:rPr>
        <w:t xml:space="preserve"> add his relationship with the White H</w:t>
      </w:r>
      <w:r w:rsidR="00210424">
        <w:rPr>
          <w:szCs w:val="32"/>
        </w:rPr>
        <w:t>ouse after banning Donald Trump from the platform and interfering with the presidential elections.</w:t>
      </w:r>
    </w:p>
    <w:p w:rsidR="0053266E" w:rsidRDefault="0053266E" w:rsidP="0053266E">
      <w:pPr>
        <w:pStyle w:val="Heading1"/>
      </w:pPr>
      <w:r>
        <w:t>Kurt Lewin’s model</w:t>
      </w:r>
    </w:p>
    <w:p w:rsidR="00961293" w:rsidRPr="00961293" w:rsidRDefault="00961293" w:rsidP="00961293"/>
    <w:p w:rsidR="00B95AF7" w:rsidRDefault="00961293" w:rsidP="007B66C7">
      <w:pPr>
        <w:rPr>
          <w:szCs w:val="32"/>
        </w:rPr>
      </w:pPr>
      <w:r>
        <w:t xml:space="preserve">          </w:t>
      </w:r>
      <w:r w:rsidR="00F82C49">
        <w:rPr>
          <w:szCs w:val="32"/>
        </w:rPr>
        <w:t xml:space="preserve">Adopting </w:t>
      </w:r>
      <w:r w:rsidR="00F82C49" w:rsidRPr="0053266E">
        <w:rPr>
          <w:b/>
          <w:szCs w:val="32"/>
        </w:rPr>
        <w:t>Kurt’s Lewin</w:t>
      </w:r>
      <w:r w:rsidR="00F82C49">
        <w:rPr>
          <w:szCs w:val="32"/>
        </w:rPr>
        <w:t xml:space="preserve"> three steps model Elon Musk bought the platform and start ruling it with his autocratic style.</w:t>
      </w:r>
    </w:p>
    <w:p w:rsidR="00C94C9F" w:rsidRDefault="00C94C9F" w:rsidP="007B66C7">
      <w:pPr>
        <w:rPr>
          <w:szCs w:val="32"/>
        </w:rPr>
      </w:pPr>
      <w:r w:rsidRPr="00C94C9F">
        <w:rPr>
          <w:szCs w:val="32"/>
        </w:rPr>
        <w:t>The Kurt Lewin change theory model is founded upon a three-step process, namely Unfreeze-Change-Freeze, which offers a comprehensive framework for implementing organisational change. The framework provided enables a management or change agent to effectively implement a change initiative, a process that requires great sensitivity and a flawless execution.</w:t>
      </w:r>
    </w:p>
    <w:p w:rsidR="00C94C9F" w:rsidRDefault="000D5855" w:rsidP="007B66C7">
      <w:pPr>
        <w:rPr>
          <w:szCs w:val="32"/>
        </w:rPr>
      </w:pPr>
      <w:r>
        <w:rPr>
          <w:szCs w:val="32"/>
        </w:rPr>
        <w:lastRenderedPageBreak/>
        <w:t xml:space="preserve">        </w:t>
      </w:r>
      <w:r w:rsidR="00C94C9F">
        <w:rPr>
          <w:szCs w:val="32"/>
        </w:rPr>
        <w:t>The unfreeze step obviously came with many changes, due to which the stakeholders were the most affected ones.</w:t>
      </w:r>
    </w:p>
    <w:p w:rsidR="000D5855" w:rsidRDefault="00C94C9F" w:rsidP="007B66C7">
      <w:pPr>
        <w:rPr>
          <w:szCs w:val="32"/>
        </w:rPr>
      </w:pPr>
      <w:r w:rsidRPr="00C94C9F">
        <w:rPr>
          <w:szCs w:val="32"/>
        </w:rPr>
        <w:t>The Twitter staffers were let go just one week after the purchase had concluded. Musk fired approximately half of the 7,500 workers who had been employed by the company in a round of mass layoffs. Notably, the layoffs appear to have impacted vulnerable employees more than others. Musk also moved quickly to implement policies that negatively impacted important aspects of the working conditions and employment terms for current employees.</w:t>
      </w:r>
    </w:p>
    <w:p w:rsidR="000D5855" w:rsidRDefault="000D5855" w:rsidP="007B66C7">
      <w:pPr>
        <w:rPr>
          <w:szCs w:val="32"/>
        </w:rPr>
      </w:pPr>
      <w:r>
        <w:rPr>
          <w:szCs w:val="32"/>
        </w:rPr>
        <w:t xml:space="preserve">         This consists the second step (make the desire type of change ) where Elon made sure the change is permanent and there is no way back.</w:t>
      </w:r>
    </w:p>
    <w:p w:rsidR="00C94C9F" w:rsidRDefault="00C94C9F" w:rsidP="007B66C7">
      <w:pPr>
        <w:rPr>
          <w:szCs w:val="32"/>
        </w:rPr>
      </w:pPr>
      <w:r w:rsidRPr="00C94C9F">
        <w:rPr>
          <w:szCs w:val="32"/>
        </w:rPr>
        <w:t xml:space="preserve"> To illustrate his point, Musk practically forced all Twitter employees to agree to raise the breadth and intensity of their time spent on Twitter work, and in his first post-deal letter to them, he said that</w:t>
      </w:r>
      <w:r>
        <w:rPr>
          <w:szCs w:val="32"/>
        </w:rPr>
        <w:t xml:space="preserve"> he expected 80-hour work weeks which made almost impossible for many people to stay</w:t>
      </w:r>
      <w:r w:rsidR="000D5855">
        <w:rPr>
          <w:szCs w:val="32"/>
        </w:rPr>
        <w:t>.</w:t>
      </w:r>
    </w:p>
    <w:p w:rsidR="0053266E" w:rsidRDefault="0053266E" w:rsidP="0053266E">
      <w:pPr>
        <w:pStyle w:val="Heading1"/>
      </w:pPr>
      <w:r>
        <w:t>Kubler’s</w:t>
      </w:r>
      <w:r w:rsidR="000F4A1E">
        <w:t xml:space="preserve"> Ross</w:t>
      </w:r>
      <w:r>
        <w:t xml:space="preserve"> model</w:t>
      </w:r>
    </w:p>
    <w:p w:rsidR="00961293" w:rsidRPr="00961293" w:rsidRDefault="00961293" w:rsidP="00961293"/>
    <w:p w:rsidR="004F4F6A" w:rsidRDefault="00CD2754" w:rsidP="004F4F6A">
      <w:r>
        <w:t xml:space="preserve">          The </w:t>
      </w:r>
      <w:r w:rsidRPr="000F4A1E">
        <w:rPr>
          <w:b/>
        </w:rPr>
        <w:t>Kubler-Ross Change Curve</w:t>
      </w:r>
      <w:r>
        <w:t xml:space="preserve">, usually referred to as the 5 stages of grief, is a paradigm that outlines the several emotional stages experienced by someone facing imminent death or dealing with the loss of a loved one. This approach consists of five stages: denial, anger, bargaining, depression, and acceptance. </w:t>
      </w:r>
      <w:r w:rsidRPr="00CD2754">
        <w:t> (Belyh, 2015)</w:t>
      </w:r>
    </w:p>
    <w:p w:rsidR="0011726B" w:rsidRDefault="0011726B" w:rsidP="004F4F6A">
      <w:r>
        <w:t xml:space="preserve">This methodology focuses on employee resistance and aims to mitigate the possibly harmful effects of initial negative emotions on the team. Managers may anticipate and address the many emotions </w:t>
      </w:r>
      <w:r>
        <w:lastRenderedPageBreak/>
        <w:t>that employees may have over the transition, and they can also link this process to its impact on productivity.</w:t>
      </w:r>
    </w:p>
    <w:p w:rsidR="000F4A1E" w:rsidRDefault="000F4A1E" w:rsidP="007B66C7">
      <w:r>
        <w:t>However this model has some disadvantages such as, some employees may experience these feelings in a non-sequential manner, or some may not adhere to this sequence at all. It is a universal approach for guiding employees through their emotions during coaching sessions. (Status Guides, 2021)</w:t>
      </w:r>
    </w:p>
    <w:p w:rsidR="00100B00" w:rsidRPr="000F4A1E" w:rsidRDefault="000F4A1E" w:rsidP="007B66C7">
      <w:r>
        <w:t xml:space="preserve">           </w:t>
      </w:r>
      <w:r w:rsidR="000D5855">
        <w:rPr>
          <w:szCs w:val="32"/>
        </w:rPr>
        <w:t xml:space="preserve"> </w:t>
      </w:r>
      <w:r w:rsidR="00100B00">
        <w:rPr>
          <w:szCs w:val="32"/>
        </w:rPr>
        <w:t xml:space="preserve">As </w:t>
      </w:r>
      <w:r w:rsidR="00100B00" w:rsidRPr="0053266E">
        <w:rPr>
          <w:b/>
          <w:szCs w:val="32"/>
        </w:rPr>
        <w:t>Kubler</w:t>
      </w:r>
      <w:r w:rsidR="00100B00">
        <w:rPr>
          <w:szCs w:val="32"/>
        </w:rPr>
        <w:t xml:space="preserve"> describes in his change curve, many employees went from shock to denial then frustration and finally in depression as they could not keep up with the changes and all the new requirements.</w:t>
      </w:r>
    </w:p>
    <w:p w:rsidR="008E1AA2" w:rsidRDefault="00100B00" w:rsidP="007B66C7">
      <w:pPr>
        <w:rPr>
          <w:szCs w:val="32"/>
        </w:rPr>
      </w:pPr>
      <w:r>
        <w:rPr>
          <w:szCs w:val="32"/>
        </w:rPr>
        <w:t>Some of them came along and then went to experiment phase (tried to engage with the situation) than decision phase (made effort to learn and understand the changes) which led them to integration which help them act like new individuals under the new leadership style.</w:t>
      </w:r>
    </w:p>
    <w:p w:rsidR="00F82C49" w:rsidRDefault="000D5855" w:rsidP="007B66C7">
      <w:pPr>
        <w:rPr>
          <w:szCs w:val="32"/>
        </w:rPr>
      </w:pPr>
      <w:r>
        <w:rPr>
          <w:szCs w:val="32"/>
        </w:rPr>
        <w:t xml:space="preserve">        </w:t>
      </w:r>
      <w:r w:rsidR="00B95AF7">
        <w:rPr>
          <w:szCs w:val="32"/>
        </w:rPr>
        <w:t>Clearing out the company’s entire bord, and installed himself as a sole director,</w:t>
      </w:r>
      <w:r w:rsidR="00812D58">
        <w:rPr>
          <w:szCs w:val="32"/>
        </w:rPr>
        <w:t xml:space="preserve"> but also firing</w:t>
      </w:r>
      <w:r w:rsidR="00B95AF7">
        <w:rPr>
          <w:szCs w:val="32"/>
        </w:rPr>
        <w:t xml:space="preserve"> senior staff, Elon intended a decisive change for the company’s directions.</w:t>
      </w:r>
    </w:p>
    <w:p w:rsidR="00B95AF7" w:rsidRDefault="00B95AF7" w:rsidP="007B66C7">
      <w:pPr>
        <w:rPr>
          <w:szCs w:val="32"/>
        </w:rPr>
      </w:pPr>
      <w:r>
        <w:rPr>
          <w:szCs w:val="32"/>
        </w:rPr>
        <w:t>The billionaire declared that his goal is to “transfor</w:t>
      </w:r>
      <w:r w:rsidR="00812D58">
        <w:rPr>
          <w:szCs w:val="32"/>
        </w:rPr>
        <w:t>m Twi</w:t>
      </w:r>
      <w:r>
        <w:rPr>
          <w:szCs w:val="32"/>
        </w:rPr>
        <w:t>t</w:t>
      </w:r>
      <w:r w:rsidR="00812D58">
        <w:rPr>
          <w:szCs w:val="32"/>
        </w:rPr>
        <w:t>t</w:t>
      </w:r>
      <w:r>
        <w:rPr>
          <w:szCs w:val="32"/>
        </w:rPr>
        <w:t xml:space="preserve">er into a force of good” (The Telegraph, 2022) </w:t>
      </w:r>
    </w:p>
    <w:p w:rsidR="002E3F25" w:rsidRDefault="002E3F25" w:rsidP="007B66C7">
      <w:pPr>
        <w:rPr>
          <w:szCs w:val="32"/>
        </w:rPr>
      </w:pPr>
      <w:r>
        <w:rPr>
          <w:szCs w:val="32"/>
        </w:rPr>
        <w:t>As J. F. Kennedy was saying “</w:t>
      </w:r>
      <w:r w:rsidRPr="002E3F25">
        <w:rPr>
          <w:szCs w:val="32"/>
        </w:rPr>
        <w:t>Change is the law of life. Those who look only to the past or the present are certainly to miss the future.</w:t>
      </w:r>
      <w:r>
        <w:rPr>
          <w:szCs w:val="32"/>
        </w:rPr>
        <w:t>” (J. F. Kennedy, 1963) this being one of the things that Elon has embrace over the years.</w:t>
      </w:r>
    </w:p>
    <w:p w:rsidR="002E3F25" w:rsidRDefault="002E3F25" w:rsidP="007B66C7">
      <w:pPr>
        <w:rPr>
          <w:szCs w:val="32"/>
        </w:rPr>
      </w:pPr>
      <w:r>
        <w:rPr>
          <w:szCs w:val="32"/>
        </w:rPr>
        <w:lastRenderedPageBreak/>
        <w:t>Seen from different angles, change can be positive or negative</w:t>
      </w:r>
      <w:r w:rsidR="000C06C7">
        <w:rPr>
          <w:szCs w:val="32"/>
        </w:rPr>
        <w:t xml:space="preserve">, </w:t>
      </w:r>
      <w:r w:rsidR="0083607D">
        <w:rPr>
          <w:szCs w:val="32"/>
        </w:rPr>
        <w:t>and Elon Musk has a tendency to see the people resisting to the change he wants to make, and just take them out of the equation.</w:t>
      </w:r>
    </w:p>
    <w:p w:rsidR="0083607D" w:rsidRDefault="0083607D" w:rsidP="007B66C7">
      <w:pPr>
        <w:rPr>
          <w:szCs w:val="32"/>
        </w:rPr>
      </w:pPr>
      <w:r>
        <w:rPr>
          <w:szCs w:val="32"/>
        </w:rPr>
        <w:t xml:space="preserve">After one year the company estimation was </w:t>
      </w:r>
      <w:r w:rsidR="0060084E">
        <w:rPr>
          <w:szCs w:val="32"/>
        </w:rPr>
        <w:t>with 55% bel</w:t>
      </w:r>
      <w:r>
        <w:rPr>
          <w:szCs w:val="32"/>
        </w:rPr>
        <w:t xml:space="preserve">ow the buying price </w:t>
      </w:r>
      <w:r w:rsidR="0060084E">
        <w:rPr>
          <w:szCs w:val="32"/>
        </w:rPr>
        <w:t>of $44bn. However, an external estimate was about 65% below the price of acquisition at around $19bn</w:t>
      </w:r>
    </w:p>
    <w:p w:rsidR="0060084E" w:rsidRDefault="000D5855" w:rsidP="007B66C7">
      <w:pPr>
        <w:rPr>
          <w:szCs w:val="32"/>
        </w:rPr>
      </w:pPr>
      <w:r>
        <w:rPr>
          <w:szCs w:val="32"/>
        </w:rPr>
        <w:t xml:space="preserve">        </w:t>
      </w:r>
      <w:r w:rsidR="008E1AA2">
        <w:rPr>
          <w:szCs w:val="32"/>
        </w:rPr>
        <w:t>Applying his last step, Elon Musk continued the change</w:t>
      </w:r>
      <w:r w:rsidR="0060084E">
        <w:rPr>
          <w:szCs w:val="32"/>
        </w:rPr>
        <w:t xml:space="preserve"> </w:t>
      </w:r>
      <w:r w:rsidR="008E1AA2">
        <w:rPr>
          <w:szCs w:val="32"/>
        </w:rPr>
        <w:t xml:space="preserve">and refreeze the organisation in his new desired style and </w:t>
      </w:r>
      <w:r w:rsidR="0060084E">
        <w:rPr>
          <w:szCs w:val="32"/>
        </w:rPr>
        <w:t>launched last year its first</w:t>
      </w:r>
      <w:r w:rsidR="001D1052">
        <w:rPr>
          <w:szCs w:val="32"/>
        </w:rPr>
        <w:t xml:space="preserve"> subscription package named Twi</w:t>
      </w:r>
      <w:r w:rsidR="0060084E">
        <w:rPr>
          <w:szCs w:val="32"/>
        </w:rPr>
        <w:t>t</w:t>
      </w:r>
      <w:r w:rsidR="008E1AA2">
        <w:rPr>
          <w:szCs w:val="32"/>
        </w:rPr>
        <w:t>t</w:t>
      </w:r>
      <w:r w:rsidR="0060084E">
        <w:rPr>
          <w:szCs w:val="32"/>
        </w:rPr>
        <w:t>er Blue at a price of $4.99.</w:t>
      </w:r>
    </w:p>
    <w:p w:rsidR="0060084E" w:rsidRPr="0060084E" w:rsidRDefault="0060084E" w:rsidP="0060084E">
      <w:pPr>
        <w:rPr>
          <w:szCs w:val="32"/>
        </w:rPr>
      </w:pPr>
      <w:r w:rsidRPr="0060084E">
        <w:rPr>
          <w:szCs w:val="32"/>
        </w:rPr>
        <w:t xml:space="preserve">Elon Musk has expressed his intention to launch a membership service priced at $8 per month, which would require individuals to pay in order to maintain their verified status, often known as the 'blue tick,' on the social media platform Twitter. </w:t>
      </w:r>
    </w:p>
    <w:p w:rsidR="000D5855" w:rsidRDefault="0060084E" w:rsidP="0060084E">
      <w:pPr>
        <w:rPr>
          <w:szCs w:val="32"/>
        </w:rPr>
      </w:pPr>
      <w:r w:rsidRPr="0060084E">
        <w:rPr>
          <w:szCs w:val="32"/>
        </w:rPr>
        <w:t>The verification service will be accessible to all users and offer supplementary functionalities, like the reduction of advertisements on Twitter and prioritising their responses to Tweets</w:t>
      </w:r>
      <w:r w:rsidR="000D5855">
        <w:rPr>
          <w:szCs w:val="32"/>
        </w:rPr>
        <w:t>.</w:t>
      </w:r>
    </w:p>
    <w:p w:rsidR="00F11746" w:rsidRDefault="000D5855" w:rsidP="0060084E">
      <w:pPr>
        <w:rPr>
          <w:szCs w:val="32"/>
        </w:rPr>
      </w:pPr>
      <w:r>
        <w:rPr>
          <w:szCs w:val="32"/>
        </w:rPr>
        <w:t xml:space="preserve">        </w:t>
      </w:r>
      <w:r w:rsidR="00F11746" w:rsidRPr="00F11746">
        <w:rPr>
          <w:szCs w:val="32"/>
        </w:rPr>
        <w:t>The tumultuous circumstances surrounding Elon Musk's acquisition of Twitter have been well publicised and have been readily observable to anyone who has visited the platform subsequent to the completion of the transaction. In contrast to brief 140-character messages, Frontline offers an extensive analysis in the form of "Elon Musk's Twitter Takeover," which presents a fair and balanced portrayal of the impulsive billionaire's ill-advised venture into a new realm of business.</w:t>
      </w:r>
    </w:p>
    <w:p w:rsidR="00823D10" w:rsidRDefault="00F11746" w:rsidP="0060084E">
      <w:pPr>
        <w:rPr>
          <w:szCs w:val="32"/>
        </w:rPr>
      </w:pPr>
      <w:r w:rsidRPr="00F11746">
        <w:rPr>
          <w:szCs w:val="32"/>
        </w:rPr>
        <w:t>The most striking aspect, according to Isaacson,</w:t>
      </w:r>
      <w:r w:rsidR="001D1052">
        <w:rPr>
          <w:szCs w:val="32"/>
        </w:rPr>
        <w:t>( his bibliographer )</w:t>
      </w:r>
      <w:r w:rsidRPr="00F11746">
        <w:rPr>
          <w:szCs w:val="32"/>
        </w:rPr>
        <w:t xml:space="preserve"> is Musk's "impatience and impulsiveness," which he displayed in moving from contemplating a board position at Twitter to actually </w:t>
      </w:r>
      <w:r w:rsidRPr="00F11746">
        <w:rPr>
          <w:szCs w:val="32"/>
        </w:rPr>
        <w:lastRenderedPageBreak/>
        <w:t>purchasing the firm, attempting to back out of the agreement multiple times before finally proceeding with it. While doing so, he has increased his political engagement and influence and, through a string of ill-considered moves, seems to have diminished Twitter's value as a trustworthy mass-communications vehicle.</w:t>
      </w:r>
    </w:p>
    <w:p w:rsidR="00823D10" w:rsidRPr="00823D10" w:rsidRDefault="00300956" w:rsidP="00823D10">
      <w:pPr>
        <w:rPr>
          <w:szCs w:val="32"/>
        </w:rPr>
      </w:pPr>
      <w:r>
        <w:rPr>
          <w:szCs w:val="32"/>
        </w:rPr>
        <w:t xml:space="preserve">        </w:t>
      </w:r>
      <w:r w:rsidR="0027223B">
        <w:rPr>
          <w:szCs w:val="32"/>
        </w:rPr>
        <w:t xml:space="preserve">In </w:t>
      </w:r>
      <w:r w:rsidR="00823D10" w:rsidRPr="00823D10">
        <w:rPr>
          <w:szCs w:val="32"/>
        </w:rPr>
        <w:t>Isaacson's bi</w:t>
      </w:r>
      <w:r w:rsidR="0027223B">
        <w:rPr>
          <w:szCs w:val="32"/>
        </w:rPr>
        <w:t>ography of Elon Musk,</w:t>
      </w:r>
      <w:r w:rsidR="00823D10" w:rsidRPr="00823D10">
        <w:rPr>
          <w:szCs w:val="32"/>
        </w:rPr>
        <w:t xml:space="preserve"> he talks about how the businessman was bullied as a child and still finds inspiration in that. He has a better point when he says that Musk likes disagreement and new challenges, as in "When things are calm, he seeks out storms."</w:t>
      </w:r>
    </w:p>
    <w:p w:rsidR="00823D10" w:rsidRDefault="00823D10" w:rsidP="00823D10">
      <w:pPr>
        <w:rPr>
          <w:szCs w:val="32"/>
        </w:rPr>
      </w:pPr>
      <w:r w:rsidRPr="00823D10">
        <w:rPr>
          <w:szCs w:val="32"/>
        </w:rPr>
        <w:t>Musk's purchase of Twitter has clearly caused a storm, giving him control over the site's loudspeaker at a dangerous time for politics in the US and around the world. Musk may be in the middle of that storm, but "Elon Musk's Twitter Takeover" makes a strong case that those winds and waves could hurt a lot more than just him.</w:t>
      </w:r>
    </w:p>
    <w:p w:rsidR="008035CF" w:rsidRDefault="00300956" w:rsidP="00823D10">
      <w:pPr>
        <w:rPr>
          <w:szCs w:val="32"/>
        </w:rPr>
      </w:pPr>
      <w:r>
        <w:rPr>
          <w:szCs w:val="32"/>
        </w:rPr>
        <w:t xml:space="preserve">        </w:t>
      </w:r>
      <w:r w:rsidR="008035CF" w:rsidRPr="008035CF">
        <w:rPr>
          <w:szCs w:val="32"/>
        </w:rPr>
        <w:t>The mission statements and core principles that Twitter has committed to throughout the years were also disregarded throughout the negotiation phase.</w:t>
      </w:r>
    </w:p>
    <w:p w:rsidR="008035CF" w:rsidRDefault="00300956" w:rsidP="00823D10">
      <w:pPr>
        <w:rPr>
          <w:szCs w:val="32"/>
        </w:rPr>
      </w:pPr>
      <w:r>
        <w:rPr>
          <w:szCs w:val="32"/>
        </w:rPr>
        <w:t xml:space="preserve">        </w:t>
      </w:r>
      <w:r w:rsidR="000C06C7">
        <w:rPr>
          <w:szCs w:val="32"/>
        </w:rPr>
        <w:t>However, there are sources that are saying that not everything he did was negative, enumerating a list of positives since the twitter was acquired.</w:t>
      </w:r>
    </w:p>
    <w:p w:rsidR="000C06C7" w:rsidRDefault="000C06C7" w:rsidP="00823D10">
      <w:pPr>
        <w:rPr>
          <w:szCs w:val="32"/>
        </w:rPr>
      </w:pPr>
      <w:r>
        <w:rPr>
          <w:szCs w:val="32"/>
        </w:rPr>
        <w:t xml:space="preserve">One of them is that </w:t>
      </w:r>
      <w:r w:rsidRPr="000C06C7">
        <w:rPr>
          <w:szCs w:val="32"/>
        </w:rPr>
        <w:t>Elon Musk has expressed his intention to establish a public platform that em</w:t>
      </w:r>
      <w:r>
        <w:rPr>
          <w:szCs w:val="32"/>
        </w:rPr>
        <w:t xml:space="preserve">bodies the principles of absolute </w:t>
      </w:r>
      <w:r w:rsidRPr="000C06C7">
        <w:rPr>
          <w:szCs w:val="32"/>
        </w:rPr>
        <w:t>trustworthiness and extensive inclusivity. During an interview conducted at the TED2022 conference in Vancouver, the individual expressed the significance of establishing an inclusive platform that fosters unrestricted expression of ideas.</w:t>
      </w:r>
    </w:p>
    <w:p w:rsidR="00300956" w:rsidRDefault="000C06C7" w:rsidP="00823D10">
      <w:pPr>
        <w:rPr>
          <w:szCs w:val="32"/>
        </w:rPr>
      </w:pPr>
      <w:r w:rsidRPr="000C06C7">
        <w:rPr>
          <w:szCs w:val="32"/>
        </w:rPr>
        <w:lastRenderedPageBreak/>
        <w:t>According to The Economist, the billionaire's decision to allocate a significant portion of his wealth towards enhancing inclusivity on Twitter comes after a period during which the platform has implemented stricter measures for content filtering. Donald Trump, the former President of the United States, attained significant prominence as an individual who was subjected to a ban from the social media platform Twitter subsequent to the Capitol riot that transpired in January 2021.</w:t>
      </w:r>
    </w:p>
    <w:p w:rsidR="000C06C7" w:rsidRDefault="000C06C7" w:rsidP="00823D10">
      <w:pPr>
        <w:rPr>
          <w:szCs w:val="32"/>
        </w:rPr>
      </w:pPr>
      <w:r w:rsidRPr="000C06C7">
        <w:rPr>
          <w:szCs w:val="32"/>
        </w:rPr>
        <w:t xml:space="preserve"> Furthermore, the dissemination of misinformation pertaining to the Covid-19 pandemic and various other topics has also been impeded through the use of content blocking measures.</w:t>
      </w:r>
      <w:r>
        <w:rPr>
          <w:szCs w:val="32"/>
        </w:rPr>
        <w:t xml:space="preserve"> </w:t>
      </w:r>
    </w:p>
    <w:p w:rsidR="0027223B" w:rsidRDefault="00300956" w:rsidP="00823D10">
      <w:pPr>
        <w:rPr>
          <w:szCs w:val="32"/>
        </w:rPr>
      </w:pPr>
      <w:r>
        <w:rPr>
          <w:szCs w:val="32"/>
        </w:rPr>
        <w:t xml:space="preserve">        </w:t>
      </w:r>
      <w:r w:rsidR="000C06C7">
        <w:rPr>
          <w:szCs w:val="32"/>
        </w:rPr>
        <w:t xml:space="preserve">Another positive that has been brought up was that </w:t>
      </w:r>
      <w:r w:rsidR="000C06C7" w:rsidRPr="000C06C7">
        <w:rPr>
          <w:szCs w:val="32"/>
        </w:rPr>
        <w:t>According to Thomas Hayes, a prominent strategist and the chair of Great Hill Capital, the acquisition of Twitter by Elon Musk is regarded as a highly favourable development for the social media platform.</w:t>
      </w:r>
    </w:p>
    <w:p w:rsidR="000C06C7" w:rsidRDefault="00300956" w:rsidP="00823D10">
      <w:pPr>
        <w:rPr>
          <w:szCs w:val="32"/>
        </w:rPr>
      </w:pPr>
      <w:r>
        <w:rPr>
          <w:szCs w:val="32"/>
        </w:rPr>
        <w:t xml:space="preserve">        </w:t>
      </w:r>
      <w:r w:rsidR="000C06C7">
        <w:rPr>
          <w:szCs w:val="32"/>
        </w:rPr>
        <w:t>As a positive was also seen the fact that t</w:t>
      </w:r>
      <w:r w:rsidR="000C06C7" w:rsidRPr="000C06C7">
        <w:rPr>
          <w:szCs w:val="32"/>
        </w:rPr>
        <w:t xml:space="preserve">he billionaire has expressed his intention to improve Twitter by implementing new features and enhancing the product. One of the proposed strategies is making the platform's algorithms open source, with the aim of increasing trust among users. According to Time </w:t>
      </w:r>
      <w:r w:rsidR="000C06C7">
        <w:rPr>
          <w:szCs w:val="32"/>
        </w:rPr>
        <w:t xml:space="preserve">magazine, Elon Musk intends to </w:t>
      </w:r>
      <w:r w:rsidR="000C06C7" w:rsidRPr="000C06C7">
        <w:rPr>
          <w:szCs w:val="32"/>
        </w:rPr>
        <w:t>publicly disclose the decision-making process regarding the tweets that are displayed to users.</w:t>
      </w:r>
    </w:p>
    <w:p w:rsidR="00100B00" w:rsidRDefault="00100B00" w:rsidP="00100B00">
      <w:pPr>
        <w:rPr>
          <w:szCs w:val="32"/>
        </w:rPr>
      </w:pPr>
      <w:r>
        <w:rPr>
          <w:szCs w:val="32"/>
        </w:rPr>
        <w:t>Many sources have argued the manner the contract was negotiated and how the stakeholders and not only have been affected by this major change. The ones that had a major gain in this acquisition were the stockholders.</w:t>
      </w:r>
    </w:p>
    <w:p w:rsidR="00100B00" w:rsidRDefault="00100B00" w:rsidP="00100B00">
      <w:pPr>
        <w:rPr>
          <w:szCs w:val="32"/>
        </w:rPr>
      </w:pPr>
      <w:r w:rsidRPr="001A0DB2">
        <w:rPr>
          <w:szCs w:val="32"/>
        </w:rPr>
        <w:t>During the negotiation process, the company leaders exhibited a singular concentrati</w:t>
      </w:r>
      <w:r>
        <w:rPr>
          <w:szCs w:val="32"/>
        </w:rPr>
        <w:t>on on the interests of the stock</w:t>
      </w:r>
      <w:r w:rsidRPr="001A0DB2">
        <w:rPr>
          <w:szCs w:val="32"/>
        </w:rPr>
        <w:t>holders.</w:t>
      </w:r>
    </w:p>
    <w:p w:rsidR="00227507" w:rsidRDefault="00100B00" w:rsidP="00100B00">
      <w:pPr>
        <w:rPr>
          <w:szCs w:val="32"/>
        </w:rPr>
      </w:pPr>
      <w:r w:rsidRPr="00100B00">
        <w:rPr>
          <w:szCs w:val="32"/>
        </w:rPr>
        <w:lastRenderedPageBreak/>
        <w:t>The leadership of Twitter engaged in a meticulous negotiation process to establish a merger agreement with Musk. Subsequently, they ensured that Musk adhered to the terms of the agreement, despite his attempts to withdraw from it. Therefore</w:t>
      </w:r>
      <w:r>
        <w:rPr>
          <w:szCs w:val="32"/>
        </w:rPr>
        <w:t xml:space="preserve"> it is clearly demonstrated that</w:t>
      </w:r>
      <w:r w:rsidRPr="00100B00">
        <w:rPr>
          <w:szCs w:val="32"/>
        </w:rPr>
        <w:t xml:space="preserve"> the individuals or groups for whom Twitter's business leaders opted to enga</w:t>
      </w:r>
      <w:r>
        <w:rPr>
          <w:szCs w:val="32"/>
        </w:rPr>
        <w:t>ge in negotiations cared only about the money.</w:t>
      </w:r>
    </w:p>
    <w:p w:rsidR="00C9775B" w:rsidRPr="00961293" w:rsidRDefault="00C9775B" w:rsidP="00100B00">
      <w:pPr>
        <w:rPr>
          <w:b/>
          <w:i/>
          <w:szCs w:val="32"/>
        </w:rPr>
      </w:pPr>
      <w:r w:rsidRPr="00961293">
        <w:rPr>
          <w:b/>
          <w:i/>
          <w:szCs w:val="32"/>
        </w:rPr>
        <w:t>As described in the Lewin’s force field analysis model:</w:t>
      </w:r>
    </w:p>
    <w:tbl>
      <w:tblPr>
        <w:tblStyle w:val="TableGrid"/>
        <w:tblW w:w="0" w:type="auto"/>
        <w:tblLook w:val="04A0"/>
      </w:tblPr>
      <w:tblGrid>
        <w:gridCol w:w="3227"/>
        <w:gridCol w:w="1221"/>
        <w:gridCol w:w="905"/>
        <w:gridCol w:w="3544"/>
      </w:tblGrid>
      <w:tr w:rsidR="00511660" w:rsidTr="00E32211">
        <w:trPr>
          <w:trHeight w:val="1044"/>
        </w:trPr>
        <w:tc>
          <w:tcPr>
            <w:tcW w:w="4448" w:type="dxa"/>
            <w:gridSpan w:val="2"/>
          </w:tcPr>
          <w:p w:rsidR="00511660" w:rsidRDefault="00511660" w:rsidP="00511660">
            <w:pPr>
              <w:tabs>
                <w:tab w:val="left" w:pos="3510"/>
              </w:tabs>
              <w:jc w:val="center"/>
              <w:rPr>
                <w:szCs w:val="32"/>
              </w:rPr>
            </w:pPr>
          </w:p>
          <w:p w:rsidR="00511660" w:rsidRDefault="00511660" w:rsidP="00511660">
            <w:pPr>
              <w:tabs>
                <w:tab w:val="left" w:pos="3510"/>
              </w:tabs>
              <w:jc w:val="center"/>
              <w:rPr>
                <w:szCs w:val="32"/>
              </w:rPr>
            </w:pPr>
            <w:r>
              <w:rPr>
                <w:szCs w:val="32"/>
              </w:rPr>
              <w:t>DRIVING FORCES</w:t>
            </w:r>
          </w:p>
        </w:tc>
        <w:tc>
          <w:tcPr>
            <w:tcW w:w="4449" w:type="dxa"/>
            <w:gridSpan w:val="2"/>
          </w:tcPr>
          <w:p w:rsidR="00511660" w:rsidRDefault="00511660" w:rsidP="00511660">
            <w:pPr>
              <w:tabs>
                <w:tab w:val="left" w:pos="3510"/>
              </w:tabs>
              <w:jc w:val="center"/>
              <w:rPr>
                <w:szCs w:val="32"/>
              </w:rPr>
            </w:pPr>
          </w:p>
          <w:p w:rsidR="00511660" w:rsidRDefault="00511660" w:rsidP="00511660">
            <w:pPr>
              <w:tabs>
                <w:tab w:val="left" w:pos="3510"/>
              </w:tabs>
              <w:jc w:val="center"/>
              <w:rPr>
                <w:szCs w:val="32"/>
              </w:rPr>
            </w:pPr>
            <w:r>
              <w:rPr>
                <w:szCs w:val="32"/>
              </w:rPr>
              <w:t>RESTRAINING FORCES</w:t>
            </w:r>
          </w:p>
        </w:tc>
      </w:tr>
      <w:tr w:rsidR="00227507" w:rsidTr="00227507">
        <w:trPr>
          <w:trHeight w:val="1753"/>
        </w:trPr>
        <w:tc>
          <w:tcPr>
            <w:tcW w:w="3227" w:type="dxa"/>
          </w:tcPr>
          <w:p w:rsidR="00C9775B" w:rsidRDefault="00C9775B" w:rsidP="00C9775B">
            <w:pPr>
              <w:jc w:val="center"/>
              <w:rPr>
                <w:szCs w:val="32"/>
              </w:rPr>
            </w:pPr>
          </w:p>
          <w:p w:rsidR="00C9775B" w:rsidRDefault="00C9775B" w:rsidP="00C9775B">
            <w:pPr>
              <w:jc w:val="center"/>
              <w:rPr>
                <w:szCs w:val="32"/>
              </w:rPr>
            </w:pPr>
          </w:p>
          <w:p w:rsidR="00227507" w:rsidRDefault="00C9775B" w:rsidP="00C9775B">
            <w:pPr>
              <w:jc w:val="center"/>
              <w:rPr>
                <w:szCs w:val="32"/>
              </w:rPr>
            </w:pPr>
            <w:r>
              <w:rPr>
                <w:szCs w:val="32"/>
              </w:rPr>
              <w:t>Elon Musk</w:t>
            </w:r>
          </w:p>
        </w:tc>
        <w:tc>
          <w:tcPr>
            <w:tcW w:w="2126" w:type="dxa"/>
            <w:gridSpan w:val="2"/>
            <w:vMerge w:val="restart"/>
          </w:tcPr>
          <w:p w:rsidR="00511660" w:rsidRDefault="00511660" w:rsidP="00511660">
            <w:pPr>
              <w:jc w:val="center"/>
              <w:rPr>
                <w:szCs w:val="32"/>
              </w:rPr>
            </w:pPr>
          </w:p>
          <w:p w:rsidR="00227507" w:rsidRDefault="00511660" w:rsidP="00C9775B">
            <w:pPr>
              <w:jc w:val="center"/>
              <w:rPr>
                <w:szCs w:val="32"/>
              </w:rPr>
            </w:pPr>
            <w:r>
              <w:rPr>
                <w:szCs w:val="32"/>
              </w:rPr>
              <w:t>Twitter becomes X under Musk’s ownership</w:t>
            </w:r>
            <w:r w:rsidR="00C9775B">
              <w:rPr>
                <w:szCs w:val="32"/>
              </w:rPr>
              <w:t xml:space="preserve"> and subscription takes place</w:t>
            </w:r>
          </w:p>
        </w:tc>
        <w:tc>
          <w:tcPr>
            <w:tcW w:w="3544" w:type="dxa"/>
          </w:tcPr>
          <w:p w:rsidR="00227507" w:rsidRDefault="00227507" w:rsidP="00C9775B">
            <w:pPr>
              <w:jc w:val="center"/>
              <w:rPr>
                <w:szCs w:val="32"/>
              </w:rPr>
            </w:pPr>
          </w:p>
          <w:p w:rsidR="00C9775B" w:rsidRDefault="00C9775B" w:rsidP="00C9775B">
            <w:pPr>
              <w:jc w:val="center"/>
              <w:rPr>
                <w:szCs w:val="32"/>
              </w:rPr>
            </w:pPr>
          </w:p>
          <w:p w:rsidR="00C9775B" w:rsidRDefault="00C9775B" w:rsidP="00C9775B">
            <w:pPr>
              <w:jc w:val="center"/>
              <w:rPr>
                <w:szCs w:val="32"/>
              </w:rPr>
            </w:pPr>
            <w:r>
              <w:rPr>
                <w:szCs w:val="32"/>
              </w:rPr>
              <w:t xml:space="preserve">Stakeholders </w:t>
            </w:r>
          </w:p>
        </w:tc>
      </w:tr>
      <w:tr w:rsidR="00227507" w:rsidTr="00227507">
        <w:trPr>
          <w:trHeight w:val="1680"/>
        </w:trPr>
        <w:tc>
          <w:tcPr>
            <w:tcW w:w="3227" w:type="dxa"/>
          </w:tcPr>
          <w:p w:rsidR="00227507" w:rsidRDefault="00227507" w:rsidP="00100B00">
            <w:pPr>
              <w:rPr>
                <w:szCs w:val="32"/>
              </w:rPr>
            </w:pPr>
            <w:r>
              <w:rPr>
                <w:szCs w:val="32"/>
              </w:rPr>
              <w:t xml:space="preserve"> </w:t>
            </w:r>
          </w:p>
          <w:p w:rsidR="00C9775B" w:rsidRDefault="00C9775B" w:rsidP="00C9775B">
            <w:pPr>
              <w:jc w:val="center"/>
              <w:rPr>
                <w:szCs w:val="32"/>
              </w:rPr>
            </w:pPr>
            <w:r>
              <w:rPr>
                <w:szCs w:val="32"/>
              </w:rPr>
              <w:t>Corpprate leaders&amp;</w:t>
            </w:r>
          </w:p>
          <w:p w:rsidR="00C9775B" w:rsidRDefault="00C9775B" w:rsidP="00C9775B">
            <w:pPr>
              <w:jc w:val="center"/>
              <w:rPr>
                <w:szCs w:val="32"/>
              </w:rPr>
            </w:pPr>
            <w:r>
              <w:rPr>
                <w:szCs w:val="32"/>
              </w:rPr>
              <w:t>Stokholders</w:t>
            </w:r>
          </w:p>
        </w:tc>
        <w:tc>
          <w:tcPr>
            <w:tcW w:w="2126" w:type="dxa"/>
            <w:gridSpan w:val="2"/>
            <w:vMerge/>
          </w:tcPr>
          <w:p w:rsidR="00227507" w:rsidRDefault="00227507" w:rsidP="00100B00">
            <w:pPr>
              <w:rPr>
                <w:szCs w:val="32"/>
              </w:rPr>
            </w:pPr>
          </w:p>
        </w:tc>
        <w:tc>
          <w:tcPr>
            <w:tcW w:w="3544" w:type="dxa"/>
          </w:tcPr>
          <w:p w:rsidR="00227507" w:rsidRDefault="00227507" w:rsidP="00C9775B">
            <w:pPr>
              <w:jc w:val="center"/>
              <w:rPr>
                <w:szCs w:val="32"/>
              </w:rPr>
            </w:pPr>
          </w:p>
          <w:p w:rsidR="00C9775B" w:rsidRDefault="00C9775B" w:rsidP="00C9775B">
            <w:pPr>
              <w:jc w:val="center"/>
              <w:rPr>
                <w:szCs w:val="32"/>
              </w:rPr>
            </w:pPr>
          </w:p>
          <w:p w:rsidR="00C9775B" w:rsidRDefault="00C9775B" w:rsidP="00C9775B">
            <w:pPr>
              <w:jc w:val="center"/>
              <w:rPr>
                <w:szCs w:val="32"/>
              </w:rPr>
            </w:pPr>
            <w:r>
              <w:rPr>
                <w:szCs w:val="32"/>
              </w:rPr>
              <w:t xml:space="preserve">Employees </w:t>
            </w:r>
          </w:p>
        </w:tc>
      </w:tr>
    </w:tbl>
    <w:p w:rsidR="00C9775B" w:rsidRDefault="00C9775B" w:rsidP="00100B00">
      <w:pPr>
        <w:rPr>
          <w:szCs w:val="32"/>
        </w:rPr>
      </w:pPr>
      <w:r>
        <w:rPr>
          <w:szCs w:val="32"/>
        </w:rPr>
        <w:t xml:space="preserve">          </w:t>
      </w:r>
    </w:p>
    <w:p w:rsidR="00100B00" w:rsidRDefault="00C9775B" w:rsidP="00100B00">
      <w:pPr>
        <w:rPr>
          <w:szCs w:val="32"/>
        </w:rPr>
      </w:pPr>
      <w:r>
        <w:rPr>
          <w:szCs w:val="32"/>
        </w:rPr>
        <w:t xml:space="preserve">          </w:t>
      </w:r>
      <w:r w:rsidR="00100B00">
        <w:rPr>
          <w:szCs w:val="32"/>
        </w:rPr>
        <w:t xml:space="preserve">Being one of the interested groups in selling Twitter to Elon, </w:t>
      </w:r>
      <w:r w:rsidR="00953AB8">
        <w:rPr>
          <w:szCs w:val="32"/>
        </w:rPr>
        <w:t xml:space="preserve">the </w:t>
      </w:r>
      <w:r w:rsidR="00100B00" w:rsidRPr="00100B00">
        <w:rPr>
          <w:szCs w:val="32"/>
        </w:rPr>
        <w:t>stock</w:t>
      </w:r>
      <w:r w:rsidR="00953AB8">
        <w:rPr>
          <w:szCs w:val="32"/>
        </w:rPr>
        <w:t>holders saw substantial premium</w:t>
      </w:r>
      <w:r w:rsidR="00100B00" w:rsidRPr="00100B00">
        <w:rPr>
          <w:szCs w:val="32"/>
        </w:rPr>
        <w:t xml:space="preserve">, averaging at 38% of the market capitalization prior to the sale. Furthermore, the combined premium acquired by all non-Musk shareholders surpassed a noteworthy sum of $10 billion. Corporate leaders were also recipients of substantial financial rewards, both in the form of equity ownership and through their roles as executives or board members. </w:t>
      </w:r>
    </w:p>
    <w:p w:rsidR="001B0998" w:rsidRDefault="001B0998" w:rsidP="00100B00">
      <w:pPr>
        <w:rPr>
          <w:szCs w:val="32"/>
        </w:rPr>
      </w:pPr>
    </w:p>
    <w:p w:rsidR="009B015E" w:rsidRDefault="00E32211" w:rsidP="00E32211">
      <w:pPr>
        <w:pStyle w:val="Heading1"/>
      </w:pPr>
      <w:r>
        <w:lastRenderedPageBreak/>
        <w:t>Change agents</w:t>
      </w:r>
    </w:p>
    <w:p w:rsidR="001B0998" w:rsidRPr="001B0998" w:rsidRDefault="001B0998" w:rsidP="001B0998"/>
    <w:p w:rsidR="00E32211" w:rsidRDefault="00E32211" w:rsidP="00E32211">
      <w:r>
        <w:t>A change agent, often referred to as a change advocate, is an individual who serves as a catalyst in the process of change management. They assist in the transformation of an organisation or its departments by motivating and exerting influence on others. A change agent facilitates and advocates for the successful execution of organisational transformation. (Malik, 2021)</w:t>
      </w:r>
    </w:p>
    <w:p w:rsidR="00E32211" w:rsidRDefault="00E32211" w:rsidP="00E32211">
      <w:r>
        <w:t xml:space="preserve">A change agent engages in essential actions such as: </w:t>
      </w:r>
    </w:p>
    <w:p w:rsidR="00E32211" w:rsidRDefault="00E32211" w:rsidP="00E32211">
      <w:pPr>
        <w:pStyle w:val="ListParagraph"/>
        <w:numPr>
          <w:ilvl w:val="0"/>
          <w:numId w:val="12"/>
        </w:numPr>
      </w:pPr>
      <w:r>
        <w:t>Explaining the advantages of change for both the organisation and personnel</w:t>
      </w:r>
    </w:p>
    <w:p w:rsidR="00E32211" w:rsidRDefault="00E32211" w:rsidP="00E32211">
      <w:pPr>
        <w:pStyle w:val="ListParagraph"/>
        <w:numPr>
          <w:ilvl w:val="0"/>
          <w:numId w:val="12"/>
        </w:numPr>
      </w:pPr>
      <w:r>
        <w:t>Engaging with team members and employees to gather input and integrate it into the implementation process.</w:t>
      </w:r>
    </w:p>
    <w:p w:rsidR="00E32211" w:rsidRDefault="00E32211" w:rsidP="00E32211">
      <w:pPr>
        <w:pStyle w:val="ListParagraph"/>
        <w:numPr>
          <w:ilvl w:val="0"/>
          <w:numId w:val="12"/>
        </w:numPr>
      </w:pPr>
      <w:r>
        <w:t xml:space="preserve">Comprehending employees' responses to change and minimising resistance to change </w:t>
      </w:r>
    </w:p>
    <w:p w:rsidR="00E32211" w:rsidRDefault="00E32211" w:rsidP="00E32211">
      <w:pPr>
        <w:pStyle w:val="ListParagraph"/>
        <w:numPr>
          <w:ilvl w:val="0"/>
          <w:numId w:val="12"/>
        </w:numPr>
      </w:pPr>
      <w:r>
        <w:t xml:space="preserve">Engaging with employees through change management exercises and training. </w:t>
      </w:r>
    </w:p>
    <w:p w:rsidR="00E32211" w:rsidRDefault="00E32211" w:rsidP="00E32211">
      <w:pPr>
        <w:pStyle w:val="ListParagraph"/>
        <w:numPr>
          <w:ilvl w:val="0"/>
          <w:numId w:val="12"/>
        </w:numPr>
      </w:pPr>
      <w:r>
        <w:t xml:space="preserve">Encouraging and encouraging employees to become advocates of change and actively promote it. </w:t>
      </w:r>
    </w:p>
    <w:p w:rsidR="00E32211" w:rsidRDefault="00E32211" w:rsidP="00E32211">
      <w:pPr>
        <w:pStyle w:val="ListParagraph"/>
        <w:numPr>
          <w:ilvl w:val="0"/>
          <w:numId w:val="12"/>
        </w:numPr>
      </w:pPr>
      <w:r>
        <w:t xml:space="preserve">Identifying and guiding other change agents and change consultants to achieve success </w:t>
      </w:r>
    </w:p>
    <w:p w:rsidR="00E32211" w:rsidRDefault="00E32211" w:rsidP="00E32211">
      <w:pPr>
        <w:pStyle w:val="ListParagraph"/>
        <w:numPr>
          <w:ilvl w:val="0"/>
          <w:numId w:val="12"/>
        </w:numPr>
      </w:pPr>
      <w:r>
        <w:t>Offering comments on difficulties encountered by the change management leader</w:t>
      </w:r>
    </w:p>
    <w:p w:rsidR="00E32211" w:rsidRPr="00E32211" w:rsidRDefault="00E32211" w:rsidP="00E32211">
      <w:r>
        <w:t xml:space="preserve">          Analysing Elon’s mixture of leadership styles, and his traits we can definitely observe that he is not quite a team player</w:t>
      </w:r>
      <w:r w:rsidR="001B0998">
        <w:t xml:space="preserve"> which is his main defect we can say. H</w:t>
      </w:r>
      <w:r>
        <w:t xml:space="preserve">e likes to </w:t>
      </w:r>
      <w:r w:rsidR="001B0998">
        <w:t xml:space="preserve">do things himself, </w:t>
      </w:r>
      <w:r>
        <w:t>take decision alone and does not accept second opinion</w:t>
      </w:r>
      <w:r w:rsidR="001B0998">
        <w:t xml:space="preserve"> and he is definitely not engaging with using change agents,</w:t>
      </w:r>
      <w:r>
        <w:t xml:space="preserve"> which makes him actually </w:t>
      </w:r>
      <w:r w:rsidR="001B0998">
        <w:t>the person that builds up resistance to change in the organisation.</w:t>
      </w:r>
    </w:p>
    <w:p w:rsidR="009B015E" w:rsidRDefault="00300956" w:rsidP="0012506E">
      <w:pPr>
        <w:pStyle w:val="Heading1"/>
      </w:pPr>
      <w:r>
        <w:rPr>
          <w:szCs w:val="32"/>
        </w:rPr>
        <w:lastRenderedPageBreak/>
        <w:t xml:space="preserve">       </w:t>
      </w:r>
      <w:r w:rsidR="009B015E" w:rsidRPr="009B015E">
        <w:t xml:space="preserve">Conclusion </w:t>
      </w:r>
    </w:p>
    <w:p w:rsidR="009B015E" w:rsidRPr="009B015E" w:rsidRDefault="009B015E" w:rsidP="00100B00">
      <w:pPr>
        <w:rPr>
          <w:b/>
          <w:sz w:val="48"/>
          <w:szCs w:val="48"/>
        </w:rPr>
      </w:pPr>
    </w:p>
    <w:p w:rsidR="00100B00" w:rsidRDefault="00300956" w:rsidP="00100B00">
      <w:pPr>
        <w:rPr>
          <w:szCs w:val="32"/>
        </w:rPr>
      </w:pPr>
      <w:r>
        <w:rPr>
          <w:szCs w:val="32"/>
        </w:rPr>
        <w:t xml:space="preserve"> </w:t>
      </w:r>
      <w:r w:rsidR="00066016">
        <w:rPr>
          <w:szCs w:val="32"/>
        </w:rPr>
        <w:t xml:space="preserve">        </w:t>
      </w:r>
      <w:r w:rsidR="009B015E">
        <w:rPr>
          <w:szCs w:val="32"/>
        </w:rPr>
        <w:t>In</w:t>
      </w:r>
      <w:r w:rsidR="00100B00">
        <w:rPr>
          <w:szCs w:val="32"/>
        </w:rPr>
        <w:t xml:space="preserve"> conclusion </w:t>
      </w:r>
      <w:r w:rsidR="009B015E">
        <w:rPr>
          <w:szCs w:val="32"/>
        </w:rPr>
        <w:t>it</w:t>
      </w:r>
      <w:r w:rsidR="00347FE8">
        <w:rPr>
          <w:szCs w:val="32"/>
        </w:rPr>
        <w:t xml:space="preserve"> </w:t>
      </w:r>
      <w:r w:rsidR="009B015E">
        <w:rPr>
          <w:szCs w:val="32"/>
        </w:rPr>
        <w:t>h</w:t>
      </w:r>
      <w:r w:rsidR="00347FE8">
        <w:rPr>
          <w:szCs w:val="32"/>
        </w:rPr>
        <w:t xml:space="preserve">as been demonstrated that Elon </w:t>
      </w:r>
      <w:r w:rsidR="009B015E">
        <w:rPr>
          <w:szCs w:val="32"/>
        </w:rPr>
        <w:t xml:space="preserve">does not care about anything but his own personal gain and he is willing to adopt radical changes in order to follow his vision. </w:t>
      </w:r>
    </w:p>
    <w:p w:rsidR="00953AB8" w:rsidRDefault="00953AB8" w:rsidP="00100B00">
      <w:pPr>
        <w:rPr>
          <w:szCs w:val="32"/>
        </w:rPr>
      </w:pPr>
      <w:r>
        <w:rPr>
          <w:szCs w:val="32"/>
        </w:rPr>
        <w:t xml:space="preserve">The way Twitter was acquire, left place for many comments and the massive change had impacted many innocent people and surprised even more. The entire deal with all the changes that came along was only about money and power but only the powerful ones could </w:t>
      </w:r>
      <w:r w:rsidR="009B015E">
        <w:rPr>
          <w:szCs w:val="32"/>
        </w:rPr>
        <w:t>get any advantage from it.</w:t>
      </w:r>
    </w:p>
    <w:p w:rsidR="009B015E" w:rsidRDefault="009B015E" w:rsidP="00100B00">
      <w:pPr>
        <w:rPr>
          <w:szCs w:val="32"/>
        </w:rPr>
      </w:pPr>
      <w:r>
        <w:rPr>
          <w:szCs w:val="32"/>
        </w:rPr>
        <w:t xml:space="preserve">         </w:t>
      </w:r>
      <w:r w:rsidR="00347FE8">
        <w:rPr>
          <w:szCs w:val="32"/>
        </w:rPr>
        <w:t>Elon is the proof that leadership and vision are going only together in order to achieve great results, but also that - as many people are saying - power can make you sell your soul to the devil.</w:t>
      </w:r>
    </w:p>
    <w:p w:rsidR="00953AB8" w:rsidRDefault="00347FE8" w:rsidP="00100B00">
      <w:pPr>
        <w:rPr>
          <w:szCs w:val="32"/>
        </w:rPr>
      </w:pPr>
      <w:r>
        <w:rPr>
          <w:szCs w:val="32"/>
        </w:rPr>
        <w:t xml:space="preserve"> In other words you can become so eager to succeed that you do not care anymore who you are hurting in your way.</w:t>
      </w:r>
    </w:p>
    <w:p w:rsidR="00953AB8" w:rsidRDefault="00953AB8" w:rsidP="00100B00">
      <w:pPr>
        <w:rPr>
          <w:szCs w:val="32"/>
        </w:rPr>
      </w:pPr>
    </w:p>
    <w:p w:rsidR="0027223B" w:rsidRPr="00823D10" w:rsidRDefault="0027223B" w:rsidP="00823D10">
      <w:pPr>
        <w:rPr>
          <w:szCs w:val="32"/>
        </w:rPr>
      </w:pPr>
    </w:p>
    <w:p w:rsidR="00823D10" w:rsidRDefault="009B015E" w:rsidP="0012506E">
      <w:pPr>
        <w:pStyle w:val="Heading1"/>
      </w:pPr>
      <w:r>
        <w:t>References :</w:t>
      </w:r>
    </w:p>
    <w:p w:rsidR="00427767" w:rsidRDefault="00427767" w:rsidP="0060084E">
      <w:pPr>
        <w:rPr>
          <w:b/>
          <w:sz w:val="48"/>
          <w:szCs w:val="48"/>
        </w:rPr>
      </w:pPr>
    </w:p>
    <w:p w:rsidR="00657FFD" w:rsidRDefault="00657FFD" w:rsidP="00657FFD">
      <w:pPr>
        <w:pStyle w:val="NormalWeb"/>
        <w:numPr>
          <w:ilvl w:val="0"/>
          <w:numId w:val="4"/>
        </w:numPr>
        <w:spacing w:before="0" w:beforeAutospacing="0" w:after="0" w:afterAutospacing="0" w:line="360" w:lineRule="atLeast"/>
        <w:rPr>
          <w:rFonts w:ascii="Calibri" w:hAnsi="Calibri" w:cs="Calibri"/>
          <w:color w:val="000000"/>
          <w:sz w:val="32"/>
          <w:szCs w:val="32"/>
        </w:rPr>
      </w:pPr>
      <w:r w:rsidRPr="00657FFD">
        <w:rPr>
          <w:rFonts w:ascii="Calibri" w:hAnsi="Calibri" w:cs="Calibri"/>
          <w:color w:val="000000"/>
          <w:sz w:val="32"/>
          <w:szCs w:val="32"/>
        </w:rPr>
        <w:t>Andy Rockwood (n.d.). </w:t>
      </w:r>
      <w:r w:rsidRPr="00657FFD">
        <w:rPr>
          <w:rFonts w:ascii="Calibri" w:hAnsi="Calibri" w:cs="Calibri"/>
          <w:i/>
          <w:iCs/>
          <w:color w:val="000000"/>
          <w:sz w:val="32"/>
          <w:szCs w:val="32"/>
        </w:rPr>
        <w:t>‘Management is doing things right; leadership is doing the right things.’ ~ Peter Drucker - Small Business Consulting, Coaching, Advice &amp; Help Blog - Rock Solid</w:t>
      </w:r>
      <w:r w:rsidRPr="00657FFD">
        <w:rPr>
          <w:rFonts w:ascii="Calibri" w:hAnsi="Calibri" w:cs="Calibri"/>
          <w:color w:val="000000"/>
          <w:sz w:val="32"/>
          <w:szCs w:val="32"/>
        </w:rPr>
        <w:t xml:space="preserve">. [online] Available at: </w:t>
      </w:r>
      <w:hyperlink r:id="rId8" w:history="1">
        <w:r w:rsidRPr="00657FFD">
          <w:rPr>
            <w:rStyle w:val="Hyperlink"/>
            <w:rFonts w:ascii="Calibri" w:hAnsi="Calibri" w:cs="Calibri"/>
            <w:sz w:val="32"/>
            <w:szCs w:val="32"/>
          </w:rPr>
          <w:t>https://rocksolidbizdevelopment.com/ourblog/management-things-right-leadership-right-things-peter-drucker/</w:t>
        </w:r>
      </w:hyperlink>
      <w:r w:rsidRPr="00657FFD">
        <w:rPr>
          <w:rFonts w:ascii="Calibri" w:hAnsi="Calibri" w:cs="Calibri"/>
          <w:color w:val="000000"/>
          <w:sz w:val="32"/>
          <w:szCs w:val="32"/>
        </w:rPr>
        <w:t xml:space="preserve"> </w:t>
      </w:r>
      <w:r>
        <w:rPr>
          <w:rFonts w:ascii="Calibri" w:hAnsi="Calibri" w:cs="Calibri"/>
          <w:color w:val="000000"/>
          <w:sz w:val="32"/>
          <w:szCs w:val="32"/>
        </w:rPr>
        <w:t>(Accessed: 20 Nov 2023)</w:t>
      </w:r>
    </w:p>
    <w:p w:rsidR="00657FFD" w:rsidRDefault="00657FFD" w:rsidP="00657FFD">
      <w:pPr>
        <w:pStyle w:val="NormalWeb"/>
        <w:numPr>
          <w:ilvl w:val="0"/>
          <w:numId w:val="4"/>
        </w:numPr>
        <w:spacing w:before="0" w:beforeAutospacing="0" w:after="0" w:afterAutospacing="0" w:line="360" w:lineRule="atLeast"/>
        <w:rPr>
          <w:rFonts w:ascii="Calibri" w:hAnsi="Calibri" w:cs="Calibri"/>
          <w:color w:val="000000"/>
          <w:sz w:val="32"/>
          <w:szCs w:val="32"/>
        </w:rPr>
      </w:pPr>
      <w:r w:rsidRPr="00637525">
        <w:rPr>
          <w:rFonts w:ascii="Calibri" w:hAnsi="Calibri" w:cs="Calibri"/>
          <w:color w:val="000000"/>
          <w:sz w:val="32"/>
          <w:szCs w:val="32"/>
        </w:rPr>
        <w:lastRenderedPageBreak/>
        <w:t>Baker, C. (2021). </w:t>
      </w:r>
      <w:r w:rsidRPr="00637525">
        <w:rPr>
          <w:rFonts w:ascii="Calibri" w:hAnsi="Calibri" w:cs="Calibri"/>
          <w:i/>
          <w:iCs/>
          <w:color w:val="000000"/>
          <w:sz w:val="32"/>
          <w:szCs w:val="32"/>
        </w:rPr>
        <w:t>Transformational Leadership: Inspiring Positive Change</w:t>
      </w:r>
      <w:r w:rsidRPr="00637525">
        <w:rPr>
          <w:rFonts w:ascii="Calibri" w:hAnsi="Calibri" w:cs="Calibri"/>
          <w:color w:val="000000"/>
          <w:sz w:val="32"/>
          <w:szCs w:val="32"/>
        </w:rPr>
        <w:t xml:space="preserve">. [online] Leaders.com. Available at: </w:t>
      </w:r>
      <w:hyperlink r:id="rId9" w:history="1">
        <w:r w:rsidRPr="00637525">
          <w:rPr>
            <w:rStyle w:val="Hyperlink"/>
            <w:rFonts w:ascii="Calibri" w:hAnsi="Calibri" w:cs="Calibri"/>
            <w:sz w:val="32"/>
            <w:szCs w:val="32"/>
          </w:rPr>
          <w:t>https://leaders.com/articles/leadership/transformational-leadership/</w:t>
        </w:r>
      </w:hyperlink>
      <w:r w:rsidRPr="00637525">
        <w:rPr>
          <w:rFonts w:ascii="Calibri" w:hAnsi="Calibri" w:cs="Calibri"/>
          <w:color w:val="000000"/>
          <w:sz w:val="32"/>
          <w:szCs w:val="32"/>
        </w:rPr>
        <w:t xml:space="preserve">. </w:t>
      </w:r>
      <w:r>
        <w:rPr>
          <w:rFonts w:ascii="Calibri" w:hAnsi="Calibri" w:cs="Calibri"/>
          <w:color w:val="000000"/>
          <w:sz w:val="32"/>
          <w:szCs w:val="32"/>
        </w:rPr>
        <w:t>(Accessed: 20/02.2024)</w:t>
      </w:r>
    </w:p>
    <w:p w:rsidR="00657FFD" w:rsidRPr="00657FFD" w:rsidRDefault="00657FFD" w:rsidP="00657FFD">
      <w:pPr>
        <w:pStyle w:val="NormalWeb"/>
        <w:numPr>
          <w:ilvl w:val="0"/>
          <w:numId w:val="4"/>
        </w:numPr>
        <w:spacing w:before="0" w:beforeAutospacing="0" w:after="0" w:afterAutospacing="0" w:line="360" w:lineRule="atLeast"/>
        <w:rPr>
          <w:rFonts w:ascii="Calibri" w:hAnsi="Calibri" w:cs="Calibri"/>
          <w:color w:val="000000"/>
          <w:sz w:val="32"/>
          <w:szCs w:val="32"/>
        </w:rPr>
      </w:pPr>
    </w:p>
    <w:p w:rsidR="00657FFD" w:rsidRPr="00637525" w:rsidRDefault="00657FFD" w:rsidP="00657FFD">
      <w:pPr>
        <w:pStyle w:val="NormalWeb"/>
        <w:spacing w:before="0" w:beforeAutospacing="0" w:after="0" w:afterAutospacing="0" w:line="360" w:lineRule="atLeast"/>
        <w:ind w:left="720"/>
        <w:rPr>
          <w:rFonts w:ascii="Calibri" w:hAnsi="Calibri" w:cs="Calibri"/>
          <w:color w:val="000000"/>
          <w:sz w:val="32"/>
          <w:szCs w:val="32"/>
        </w:rPr>
      </w:pPr>
    </w:p>
    <w:p w:rsidR="00427767" w:rsidRPr="009B1368" w:rsidRDefault="00427767" w:rsidP="009B1368">
      <w:pPr>
        <w:pStyle w:val="ListParagraph"/>
        <w:numPr>
          <w:ilvl w:val="0"/>
          <w:numId w:val="4"/>
        </w:numPr>
        <w:rPr>
          <w:szCs w:val="32"/>
        </w:rPr>
      </w:pPr>
      <w:r w:rsidRPr="009B1368">
        <w:rPr>
          <w:szCs w:val="32"/>
        </w:rPr>
        <w:t>Belyh, A. (2022) </w:t>
      </w:r>
      <w:r w:rsidRPr="009B1368">
        <w:rPr>
          <w:iCs/>
          <w:szCs w:val="32"/>
        </w:rPr>
        <w:t>Understanding the Kubler-Ross change curve</w:t>
      </w:r>
      <w:r w:rsidRPr="009B1368">
        <w:rPr>
          <w:szCs w:val="32"/>
        </w:rPr>
        <w:t>, </w:t>
      </w:r>
      <w:r w:rsidRPr="009B1368">
        <w:rPr>
          <w:i/>
          <w:iCs/>
          <w:szCs w:val="32"/>
        </w:rPr>
        <w:t>Cleverism</w:t>
      </w:r>
      <w:r w:rsidRPr="009B1368">
        <w:rPr>
          <w:szCs w:val="32"/>
        </w:rPr>
        <w:t xml:space="preserve">. Available at: </w:t>
      </w:r>
      <w:hyperlink r:id="rId10" w:history="1">
        <w:r w:rsidRPr="009B1368">
          <w:rPr>
            <w:rStyle w:val="Hyperlink"/>
            <w:szCs w:val="32"/>
          </w:rPr>
          <w:t>https://www.cleverism.com/understanding-kubler-ross-change-curve/</w:t>
        </w:r>
      </w:hyperlink>
      <w:r w:rsidRPr="009B1368">
        <w:rPr>
          <w:szCs w:val="32"/>
        </w:rPr>
        <w:t xml:space="preserve">. </w:t>
      </w:r>
    </w:p>
    <w:p w:rsidR="00EB52FF" w:rsidRDefault="00427767" w:rsidP="00427767">
      <w:pPr>
        <w:rPr>
          <w:szCs w:val="32"/>
        </w:rPr>
      </w:pPr>
      <w:r>
        <w:rPr>
          <w:szCs w:val="32"/>
        </w:rPr>
        <w:t>(Accessed: 21 Nov. 2023)</w:t>
      </w:r>
    </w:p>
    <w:p w:rsidR="00427767" w:rsidRPr="009B1368" w:rsidRDefault="00427767" w:rsidP="009B1368">
      <w:pPr>
        <w:pStyle w:val="ListParagraph"/>
        <w:numPr>
          <w:ilvl w:val="0"/>
          <w:numId w:val="4"/>
        </w:numPr>
        <w:rPr>
          <w:szCs w:val="32"/>
        </w:rPr>
      </w:pPr>
      <w:r w:rsidRPr="009B1368">
        <w:rPr>
          <w:szCs w:val="32"/>
        </w:rPr>
        <w:t>Burnes, B. (2019) ‘The Origins of Lewin’s Three-Step Model of Change’, </w:t>
      </w:r>
      <w:r w:rsidRPr="009B1368">
        <w:rPr>
          <w:i/>
          <w:iCs/>
          <w:szCs w:val="32"/>
        </w:rPr>
        <w:t>The Journal of Applied Behavioral Science</w:t>
      </w:r>
      <w:r w:rsidRPr="009B1368">
        <w:rPr>
          <w:szCs w:val="32"/>
        </w:rPr>
        <w:t xml:space="preserve">, 56(1), pp. 32–59. Available at: </w:t>
      </w:r>
      <w:hyperlink r:id="rId11" w:history="1">
        <w:r w:rsidRPr="009B1368">
          <w:rPr>
            <w:rStyle w:val="Hyperlink"/>
            <w:szCs w:val="32"/>
          </w:rPr>
          <w:t>https://doi.org/10.1177/0021886319892685</w:t>
        </w:r>
      </w:hyperlink>
      <w:r w:rsidRPr="009B1368">
        <w:rPr>
          <w:szCs w:val="32"/>
        </w:rPr>
        <w:t xml:space="preserve">. </w:t>
      </w:r>
    </w:p>
    <w:p w:rsidR="00427767" w:rsidRDefault="00427767" w:rsidP="00427767">
      <w:pPr>
        <w:rPr>
          <w:szCs w:val="32"/>
        </w:rPr>
      </w:pPr>
      <w:r>
        <w:rPr>
          <w:szCs w:val="32"/>
        </w:rPr>
        <w:t>(Accessed: 20 Nov. 2023)</w:t>
      </w:r>
    </w:p>
    <w:p w:rsidR="00EB52FF" w:rsidRPr="00EB52FF" w:rsidRDefault="00EB52FF" w:rsidP="00EB52FF">
      <w:pPr>
        <w:pStyle w:val="ListParagraph"/>
        <w:numPr>
          <w:ilvl w:val="0"/>
          <w:numId w:val="4"/>
        </w:numPr>
        <w:rPr>
          <w:szCs w:val="32"/>
        </w:rPr>
      </w:pPr>
      <w:r w:rsidRPr="00EB52FF">
        <w:rPr>
          <w:rFonts w:ascii="Calibri" w:hAnsi="Calibri" w:cs="Calibri"/>
          <w:color w:val="000000"/>
          <w:szCs w:val="32"/>
        </w:rPr>
        <w:t>‌ Cherry, K. (2023). </w:t>
      </w:r>
      <w:r w:rsidRPr="00EB52FF">
        <w:rPr>
          <w:rFonts w:ascii="Calibri" w:hAnsi="Calibri" w:cs="Calibri"/>
          <w:i/>
          <w:iCs/>
          <w:color w:val="000000"/>
          <w:szCs w:val="32"/>
        </w:rPr>
        <w:t>Is Democratic Leadership the Best Style of leadership?</w:t>
      </w:r>
      <w:r w:rsidRPr="00EB52FF">
        <w:rPr>
          <w:rFonts w:ascii="Calibri" w:hAnsi="Calibri" w:cs="Calibri"/>
          <w:color w:val="000000"/>
          <w:szCs w:val="32"/>
        </w:rPr>
        <w:t xml:space="preserve"> [online] Verywell Mind. Available at: </w:t>
      </w:r>
      <w:hyperlink r:id="rId12" w:history="1">
        <w:r w:rsidRPr="00EB52FF">
          <w:rPr>
            <w:rStyle w:val="Hyperlink"/>
            <w:rFonts w:ascii="Calibri" w:hAnsi="Calibri" w:cs="Calibri"/>
            <w:szCs w:val="32"/>
          </w:rPr>
          <w:t>https://www.verywellmind.com/what-is-democratic-leadership-2795315</w:t>
        </w:r>
      </w:hyperlink>
      <w:r w:rsidRPr="00EB52FF">
        <w:rPr>
          <w:rFonts w:ascii="Calibri" w:hAnsi="Calibri" w:cs="Calibri"/>
          <w:color w:val="000000"/>
          <w:szCs w:val="32"/>
        </w:rPr>
        <w:t>.</w:t>
      </w:r>
      <w:r>
        <w:rPr>
          <w:rFonts w:ascii="Calibri" w:hAnsi="Calibri" w:cs="Calibri"/>
          <w:color w:val="000000"/>
          <w:szCs w:val="32"/>
        </w:rPr>
        <w:t xml:space="preserve"> (Accessed: 20/02.2024)</w:t>
      </w:r>
    </w:p>
    <w:p w:rsidR="00427767" w:rsidRPr="009B1368" w:rsidRDefault="00427767" w:rsidP="009B1368">
      <w:pPr>
        <w:pStyle w:val="ListParagraph"/>
        <w:numPr>
          <w:ilvl w:val="0"/>
          <w:numId w:val="4"/>
        </w:numPr>
        <w:rPr>
          <w:szCs w:val="32"/>
        </w:rPr>
      </w:pPr>
      <w:r w:rsidRPr="009B1368">
        <w:rPr>
          <w:iCs/>
          <w:szCs w:val="32"/>
        </w:rPr>
        <w:t>CIPD | Change management: A guide for people professionals</w:t>
      </w:r>
      <w:r w:rsidRPr="009B1368">
        <w:rPr>
          <w:szCs w:val="32"/>
        </w:rPr>
        <w:t> (no date) </w:t>
      </w:r>
      <w:r w:rsidRPr="009B1368">
        <w:rPr>
          <w:i/>
          <w:iCs/>
          <w:szCs w:val="32"/>
        </w:rPr>
        <w:t>CIPD</w:t>
      </w:r>
      <w:r w:rsidRPr="009B1368">
        <w:rPr>
          <w:szCs w:val="32"/>
        </w:rPr>
        <w:t xml:space="preserve">. Available at: </w:t>
      </w:r>
      <w:hyperlink r:id="rId13" w:history="1">
        <w:r w:rsidRPr="009B1368">
          <w:rPr>
            <w:rStyle w:val="Hyperlink"/>
            <w:szCs w:val="32"/>
          </w:rPr>
          <w:t>https://www.cipd.org/en/knowledge/guides/change-management/</w:t>
        </w:r>
      </w:hyperlink>
      <w:r w:rsidRPr="009B1368">
        <w:rPr>
          <w:szCs w:val="32"/>
        </w:rPr>
        <w:t xml:space="preserve">. </w:t>
      </w:r>
    </w:p>
    <w:p w:rsidR="00427767" w:rsidRDefault="00427767" w:rsidP="00427767">
      <w:pPr>
        <w:rPr>
          <w:szCs w:val="32"/>
        </w:rPr>
      </w:pPr>
      <w:r>
        <w:rPr>
          <w:szCs w:val="32"/>
        </w:rPr>
        <w:t>(Accessed: 20 Nov. 2023)</w:t>
      </w:r>
    </w:p>
    <w:p w:rsidR="009B1368" w:rsidRDefault="009B1368" w:rsidP="009B1368">
      <w:pPr>
        <w:pStyle w:val="NormalWeb"/>
        <w:numPr>
          <w:ilvl w:val="0"/>
          <w:numId w:val="4"/>
        </w:numPr>
        <w:spacing w:before="0" w:beforeAutospacing="0" w:after="0" w:afterAutospacing="0" w:line="360" w:lineRule="atLeast"/>
        <w:rPr>
          <w:rFonts w:asciiTheme="minorHAnsi" w:hAnsiTheme="minorHAnsi" w:cstheme="minorHAnsi"/>
          <w:color w:val="000000"/>
          <w:sz w:val="32"/>
          <w:szCs w:val="32"/>
        </w:rPr>
      </w:pPr>
      <w:r w:rsidRPr="00291F07">
        <w:rPr>
          <w:rFonts w:asciiTheme="minorHAnsi" w:hAnsiTheme="minorHAnsi" w:cstheme="minorHAnsi"/>
          <w:iCs/>
          <w:color w:val="000000"/>
          <w:sz w:val="32"/>
          <w:szCs w:val="32"/>
        </w:rPr>
        <w:t>Commentary: Elon Musk bought Twitter just to break it. With a new war, we’re paying the price</w:t>
      </w:r>
      <w:r w:rsidRPr="00291F07">
        <w:rPr>
          <w:rFonts w:asciiTheme="minorHAnsi" w:hAnsiTheme="minorHAnsi" w:cstheme="minorHAnsi"/>
          <w:color w:val="000000"/>
          <w:sz w:val="32"/>
          <w:szCs w:val="32"/>
        </w:rPr>
        <w:t> (2023) </w:t>
      </w:r>
      <w:r w:rsidRPr="00291F07">
        <w:rPr>
          <w:rFonts w:asciiTheme="minorHAnsi" w:hAnsiTheme="minorHAnsi" w:cstheme="minorHAnsi"/>
          <w:i/>
          <w:iCs/>
          <w:color w:val="000000"/>
          <w:sz w:val="32"/>
          <w:szCs w:val="32"/>
        </w:rPr>
        <w:t>Los Angeles Times</w:t>
      </w:r>
      <w:r w:rsidRPr="00291F07">
        <w:rPr>
          <w:rFonts w:asciiTheme="minorHAnsi" w:hAnsiTheme="minorHAnsi" w:cstheme="minorHAnsi"/>
          <w:color w:val="000000"/>
          <w:sz w:val="32"/>
          <w:szCs w:val="32"/>
        </w:rPr>
        <w:t xml:space="preserve">. Available at: </w:t>
      </w:r>
      <w:hyperlink r:id="rId14" w:history="1">
        <w:r w:rsidRPr="00CE2BA7">
          <w:rPr>
            <w:rStyle w:val="Hyperlink"/>
            <w:rFonts w:asciiTheme="minorHAnsi" w:hAnsiTheme="minorHAnsi" w:cstheme="minorHAnsi"/>
            <w:sz w:val="32"/>
            <w:szCs w:val="32"/>
          </w:rPr>
          <w:t>https://www.latimes.com/entertainment-arts/tv/story/2023-10-10/elon-musk-twitter-takeover</w:t>
        </w:r>
      </w:hyperlink>
      <w:r w:rsidRPr="00291F07">
        <w:rPr>
          <w:rFonts w:asciiTheme="minorHAnsi" w:hAnsiTheme="minorHAnsi" w:cstheme="minorHAnsi"/>
          <w:color w:val="000000"/>
          <w:sz w:val="32"/>
          <w:szCs w:val="32"/>
        </w:rPr>
        <w:t>.</w:t>
      </w:r>
      <w:r>
        <w:rPr>
          <w:rFonts w:asciiTheme="minorHAnsi" w:hAnsiTheme="minorHAnsi" w:cstheme="minorHAnsi"/>
          <w:color w:val="000000"/>
          <w:sz w:val="32"/>
          <w:szCs w:val="32"/>
        </w:rPr>
        <w:t xml:space="preserve"> </w:t>
      </w:r>
    </w:p>
    <w:p w:rsidR="009B1368" w:rsidRDefault="009B1368" w:rsidP="009B1368">
      <w:pPr>
        <w:pStyle w:val="NormalWeb"/>
        <w:spacing w:before="0" w:beforeAutospacing="0" w:after="0" w:afterAutospacing="0" w:line="360" w:lineRule="atLeast"/>
        <w:rPr>
          <w:rFonts w:asciiTheme="minorHAnsi" w:hAnsiTheme="minorHAnsi" w:cstheme="minorHAnsi"/>
          <w:color w:val="000000"/>
          <w:sz w:val="32"/>
          <w:szCs w:val="32"/>
        </w:rPr>
      </w:pPr>
      <w:r>
        <w:rPr>
          <w:rFonts w:asciiTheme="minorHAnsi" w:hAnsiTheme="minorHAnsi" w:cstheme="minorHAnsi"/>
          <w:color w:val="000000"/>
          <w:sz w:val="32"/>
          <w:szCs w:val="32"/>
        </w:rPr>
        <w:lastRenderedPageBreak/>
        <w:t>(Accessed: 16 Nov. 2023)</w:t>
      </w:r>
    </w:p>
    <w:p w:rsidR="009B1368" w:rsidRDefault="009B1368" w:rsidP="00427767">
      <w:pPr>
        <w:pStyle w:val="NormalWeb"/>
        <w:spacing w:before="0" w:beforeAutospacing="0" w:after="0" w:afterAutospacing="0" w:line="360" w:lineRule="atLeast"/>
        <w:rPr>
          <w:rFonts w:asciiTheme="minorHAnsi" w:eastAsiaTheme="minorHAnsi" w:hAnsiTheme="minorHAnsi" w:cstheme="minorBidi"/>
          <w:sz w:val="32"/>
          <w:szCs w:val="32"/>
          <w:lang w:eastAsia="en-US"/>
        </w:rPr>
      </w:pPr>
    </w:p>
    <w:p w:rsidR="00427767" w:rsidRDefault="00427767" w:rsidP="009B1368">
      <w:pPr>
        <w:pStyle w:val="NormalWeb"/>
        <w:numPr>
          <w:ilvl w:val="0"/>
          <w:numId w:val="4"/>
        </w:numPr>
        <w:spacing w:before="0" w:beforeAutospacing="0" w:after="0" w:afterAutospacing="0" w:line="360" w:lineRule="atLeast"/>
        <w:rPr>
          <w:rFonts w:asciiTheme="minorHAnsi" w:hAnsiTheme="minorHAnsi" w:cstheme="minorHAnsi"/>
          <w:color w:val="000000"/>
          <w:sz w:val="32"/>
          <w:szCs w:val="32"/>
        </w:rPr>
      </w:pPr>
      <w:r w:rsidRPr="000E6F83">
        <w:rPr>
          <w:rFonts w:asciiTheme="minorHAnsi" w:hAnsiTheme="minorHAnsi" w:cstheme="minorHAnsi"/>
          <w:color w:val="000000"/>
          <w:sz w:val="32"/>
          <w:szCs w:val="32"/>
        </w:rPr>
        <w:t>Duffy, C. (2022) </w:t>
      </w:r>
      <w:r w:rsidRPr="000E6F83">
        <w:rPr>
          <w:rFonts w:asciiTheme="minorHAnsi" w:hAnsiTheme="minorHAnsi" w:cstheme="minorHAnsi"/>
          <w:i/>
          <w:iCs/>
          <w:color w:val="000000"/>
          <w:sz w:val="32"/>
          <w:szCs w:val="32"/>
        </w:rPr>
        <w:t>Twitter has set a date for its shareholders to vote on Elon Musk acquisition | CNN Business</w:t>
      </w:r>
      <w:r w:rsidRPr="000E6F83">
        <w:rPr>
          <w:rFonts w:asciiTheme="minorHAnsi" w:hAnsiTheme="minorHAnsi" w:cstheme="minorHAnsi"/>
          <w:color w:val="000000"/>
          <w:sz w:val="32"/>
          <w:szCs w:val="32"/>
        </w:rPr>
        <w:t>, </w:t>
      </w:r>
      <w:r w:rsidRPr="000E6F83">
        <w:rPr>
          <w:rFonts w:asciiTheme="minorHAnsi" w:hAnsiTheme="minorHAnsi" w:cstheme="minorHAnsi"/>
          <w:i/>
          <w:iCs/>
          <w:color w:val="000000"/>
          <w:sz w:val="32"/>
          <w:szCs w:val="32"/>
        </w:rPr>
        <w:t>CNN</w:t>
      </w:r>
      <w:r w:rsidRPr="000E6F83">
        <w:rPr>
          <w:rFonts w:asciiTheme="minorHAnsi" w:hAnsiTheme="minorHAnsi" w:cstheme="minorHAnsi"/>
          <w:color w:val="000000"/>
          <w:sz w:val="32"/>
          <w:szCs w:val="32"/>
        </w:rPr>
        <w:t xml:space="preserve">. Available at: </w:t>
      </w:r>
      <w:hyperlink r:id="rId15" w:history="1">
        <w:r w:rsidRPr="00CE2BA7">
          <w:rPr>
            <w:rStyle w:val="Hyperlink"/>
            <w:rFonts w:asciiTheme="minorHAnsi" w:hAnsiTheme="minorHAnsi" w:cstheme="minorHAnsi"/>
            <w:sz w:val="32"/>
            <w:szCs w:val="32"/>
          </w:rPr>
          <w:t>https://edition.cnn.com/2022/07/26/tech/twitter-elon-musk-shareholder-vote/index.html</w:t>
        </w:r>
      </w:hyperlink>
    </w:p>
    <w:p w:rsidR="00427767" w:rsidRDefault="00427767" w:rsidP="00427767">
      <w:pPr>
        <w:rPr>
          <w:szCs w:val="32"/>
        </w:rPr>
      </w:pPr>
      <w:r w:rsidRPr="000E6F83">
        <w:rPr>
          <w:rFonts w:cstheme="minorHAnsi"/>
          <w:color w:val="000000"/>
          <w:szCs w:val="32"/>
        </w:rPr>
        <w:t>(Accessed: 24 November 2023)</w:t>
      </w:r>
    </w:p>
    <w:p w:rsidR="00843199" w:rsidRPr="009B1368" w:rsidRDefault="000E6F83" w:rsidP="009B1368">
      <w:pPr>
        <w:pStyle w:val="ListParagraph"/>
        <w:numPr>
          <w:ilvl w:val="0"/>
          <w:numId w:val="4"/>
        </w:numPr>
        <w:rPr>
          <w:szCs w:val="32"/>
        </w:rPr>
      </w:pPr>
      <w:r w:rsidRPr="009B1368">
        <w:rPr>
          <w:iCs/>
          <w:szCs w:val="32"/>
        </w:rPr>
        <w:t>Elon Musk | Biography &amp; Facts</w:t>
      </w:r>
      <w:r w:rsidRPr="009B1368">
        <w:rPr>
          <w:szCs w:val="32"/>
        </w:rPr>
        <w:t> (no date) </w:t>
      </w:r>
      <w:r w:rsidRPr="009B1368">
        <w:rPr>
          <w:i/>
          <w:iCs/>
          <w:szCs w:val="32"/>
        </w:rPr>
        <w:t>Encyclopedia Britannica</w:t>
      </w:r>
      <w:r w:rsidRPr="009B1368">
        <w:rPr>
          <w:szCs w:val="32"/>
        </w:rPr>
        <w:t xml:space="preserve">. Available at: </w:t>
      </w:r>
      <w:hyperlink r:id="rId16" w:history="1">
        <w:r w:rsidRPr="009B1368">
          <w:rPr>
            <w:rStyle w:val="Hyperlink"/>
            <w:szCs w:val="32"/>
          </w:rPr>
          <w:t>https://www.britannica.com/biography/Elon-Musk</w:t>
        </w:r>
      </w:hyperlink>
      <w:r w:rsidRPr="009B1368">
        <w:rPr>
          <w:szCs w:val="32"/>
        </w:rPr>
        <w:t xml:space="preserve">.  </w:t>
      </w:r>
      <w:r w:rsidR="00843199" w:rsidRPr="009B1368">
        <w:rPr>
          <w:szCs w:val="32"/>
        </w:rPr>
        <w:t>(Accessed: 16 Nov. 2023)</w:t>
      </w:r>
    </w:p>
    <w:p w:rsidR="009B1368" w:rsidRDefault="009B1368" w:rsidP="009B1368">
      <w:pPr>
        <w:pStyle w:val="NormalWeb"/>
        <w:numPr>
          <w:ilvl w:val="0"/>
          <w:numId w:val="4"/>
        </w:numPr>
        <w:spacing w:before="0" w:beforeAutospacing="0" w:after="0" w:afterAutospacing="0" w:line="360" w:lineRule="atLeast"/>
        <w:rPr>
          <w:rFonts w:asciiTheme="minorHAnsi" w:hAnsiTheme="minorHAnsi" w:cstheme="minorHAnsi"/>
          <w:color w:val="000000"/>
          <w:sz w:val="32"/>
          <w:szCs w:val="32"/>
        </w:rPr>
      </w:pPr>
      <w:r w:rsidRPr="00BA0FA1">
        <w:rPr>
          <w:rFonts w:asciiTheme="minorHAnsi" w:hAnsiTheme="minorHAnsi" w:cstheme="minorHAnsi"/>
          <w:color w:val="000000"/>
          <w:sz w:val="32"/>
          <w:szCs w:val="32"/>
        </w:rPr>
        <w:t>Gregersen, E. (2019) ‘Elon Musk | Biography &amp; Facts’, </w:t>
      </w:r>
      <w:r w:rsidRPr="00BA0FA1">
        <w:rPr>
          <w:rFonts w:asciiTheme="minorHAnsi" w:hAnsiTheme="minorHAnsi" w:cstheme="minorHAnsi"/>
          <w:i/>
          <w:iCs/>
          <w:color w:val="000000"/>
          <w:sz w:val="32"/>
          <w:szCs w:val="32"/>
        </w:rPr>
        <w:t>Encyclopedia Britannica</w:t>
      </w:r>
      <w:r w:rsidRPr="00BA0FA1">
        <w:rPr>
          <w:rFonts w:asciiTheme="minorHAnsi" w:hAnsiTheme="minorHAnsi" w:cstheme="minorHAnsi"/>
          <w:color w:val="000000"/>
          <w:sz w:val="32"/>
          <w:szCs w:val="32"/>
        </w:rPr>
        <w:t xml:space="preserve">. Available at: </w:t>
      </w:r>
      <w:hyperlink r:id="rId17" w:history="1">
        <w:r w:rsidRPr="00CE2BA7">
          <w:rPr>
            <w:rStyle w:val="Hyperlink"/>
            <w:rFonts w:asciiTheme="minorHAnsi" w:hAnsiTheme="minorHAnsi" w:cstheme="minorHAnsi"/>
            <w:sz w:val="32"/>
            <w:szCs w:val="32"/>
          </w:rPr>
          <w:t>https://www.britannica.com/biography/Elon-Musk</w:t>
        </w:r>
      </w:hyperlink>
      <w:r w:rsidRPr="00BA0FA1">
        <w:rPr>
          <w:rFonts w:asciiTheme="minorHAnsi" w:hAnsiTheme="minorHAnsi" w:cstheme="minorHAnsi"/>
          <w:color w:val="000000"/>
          <w:sz w:val="32"/>
          <w:szCs w:val="32"/>
        </w:rPr>
        <w:t>.</w:t>
      </w:r>
      <w:r>
        <w:rPr>
          <w:rFonts w:asciiTheme="minorHAnsi" w:hAnsiTheme="minorHAnsi" w:cstheme="minorHAnsi"/>
          <w:color w:val="000000"/>
          <w:sz w:val="32"/>
          <w:szCs w:val="32"/>
        </w:rPr>
        <w:t xml:space="preserve"> </w:t>
      </w:r>
    </w:p>
    <w:p w:rsidR="009B1368" w:rsidRDefault="009B1368" w:rsidP="009B1368">
      <w:pPr>
        <w:pStyle w:val="NormalWeb"/>
        <w:spacing w:before="0" w:beforeAutospacing="0" w:after="0" w:afterAutospacing="0" w:line="360" w:lineRule="atLeast"/>
        <w:rPr>
          <w:rFonts w:asciiTheme="minorHAnsi" w:hAnsiTheme="minorHAnsi" w:cstheme="minorHAnsi"/>
          <w:color w:val="000000"/>
          <w:sz w:val="32"/>
          <w:szCs w:val="32"/>
        </w:rPr>
      </w:pPr>
      <w:r>
        <w:rPr>
          <w:rFonts w:asciiTheme="minorHAnsi" w:hAnsiTheme="minorHAnsi" w:cstheme="minorHAnsi"/>
          <w:color w:val="000000"/>
          <w:sz w:val="32"/>
          <w:szCs w:val="32"/>
        </w:rPr>
        <w:t>(Accessed 14 Nov. 2023)</w:t>
      </w:r>
    </w:p>
    <w:p w:rsidR="009B1368" w:rsidRDefault="009B1368" w:rsidP="0060084E">
      <w:pPr>
        <w:rPr>
          <w:szCs w:val="32"/>
        </w:rPr>
      </w:pPr>
    </w:p>
    <w:p w:rsidR="009B1368" w:rsidRDefault="009B1368" w:rsidP="006552A7">
      <w:pPr>
        <w:pStyle w:val="NormalWeb"/>
        <w:numPr>
          <w:ilvl w:val="0"/>
          <w:numId w:val="4"/>
        </w:numPr>
        <w:spacing w:before="0" w:beforeAutospacing="0" w:after="0" w:afterAutospacing="0" w:line="360" w:lineRule="atLeast"/>
        <w:rPr>
          <w:rFonts w:asciiTheme="minorHAnsi" w:hAnsiTheme="minorHAnsi" w:cstheme="minorHAnsi"/>
          <w:iCs/>
          <w:color w:val="000000"/>
          <w:sz w:val="32"/>
          <w:szCs w:val="32"/>
        </w:rPr>
      </w:pPr>
      <w:r w:rsidRPr="00137E20">
        <w:rPr>
          <w:rFonts w:asciiTheme="minorHAnsi" w:hAnsiTheme="minorHAnsi" w:cstheme="minorHAnsi"/>
          <w:iCs/>
          <w:color w:val="000000"/>
          <w:sz w:val="32"/>
          <w:szCs w:val="32"/>
        </w:rPr>
        <w:t>How Twitter has transformed into X under Elon Musk, one year on (2023)</w:t>
      </w:r>
      <w:r w:rsidRPr="00137E20">
        <w:rPr>
          <w:rFonts w:asciiTheme="minorHAnsi" w:hAnsiTheme="minorHAnsi" w:cstheme="minorHAnsi"/>
          <w:i/>
          <w:iCs/>
          <w:color w:val="000000"/>
          <w:sz w:val="32"/>
          <w:szCs w:val="32"/>
        </w:rPr>
        <w:t> euronews.</w:t>
      </w:r>
      <w:r w:rsidRPr="00137E20">
        <w:rPr>
          <w:rFonts w:asciiTheme="minorHAnsi" w:hAnsiTheme="minorHAnsi" w:cstheme="minorHAnsi"/>
          <w:iCs/>
          <w:color w:val="000000"/>
          <w:sz w:val="32"/>
          <w:szCs w:val="32"/>
        </w:rPr>
        <w:t xml:space="preserve"> Available at: </w:t>
      </w:r>
      <w:hyperlink r:id="rId18" w:history="1">
        <w:r w:rsidRPr="00137E20">
          <w:rPr>
            <w:rStyle w:val="Hyperlink"/>
            <w:rFonts w:asciiTheme="minorHAnsi" w:hAnsiTheme="minorHAnsi" w:cstheme="minorHAnsi"/>
            <w:iCs/>
            <w:sz w:val="32"/>
            <w:szCs w:val="32"/>
          </w:rPr>
          <w:t>https://www.euronews.com/next/2023/10/27/more-toxic-less-valuable-less-useful-twitters-year-of-transformation-to-x-under-elon-musk</w:t>
        </w:r>
      </w:hyperlink>
      <w:r w:rsidRPr="00137E20">
        <w:rPr>
          <w:rFonts w:asciiTheme="minorHAnsi" w:hAnsiTheme="minorHAnsi" w:cstheme="minorHAnsi"/>
          <w:iCs/>
          <w:color w:val="000000"/>
          <w:sz w:val="32"/>
          <w:szCs w:val="32"/>
        </w:rPr>
        <w:t xml:space="preserve">. </w:t>
      </w:r>
    </w:p>
    <w:p w:rsidR="009B1368" w:rsidRDefault="009B1368" w:rsidP="009B1368">
      <w:pPr>
        <w:pStyle w:val="NormalWeb"/>
        <w:spacing w:before="0" w:beforeAutospacing="0" w:after="0" w:afterAutospacing="0" w:line="360" w:lineRule="atLeast"/>
        <w:rPr>
          <w:rFonts w:asciiTheme="minorHAnsi" w:hAnsiTheme="minorHAnsi" w:cstheme="minorHAnsi"/>
          <w:iCs/>
          <w:color w:val="000000"/>
          <w:sz w:val="32"/>
          <w:szCs w:val="32"/>
        </w:rPr>
      </w:pPr>
      <w:r>
        <w:rPr>
          <w:rFonts w:asciiTheme="minorHAnsi" w:hAnsiTheme="minorHAnsi" w:cstheme="minorHAnsi"/>
          <w:iCs/>
          <w:color w:val="000000"/>
          <w:sz w:val="32"/>
          <w:szCs w:val="32"/>
        </w:rPr>
        <w:t>(Accessed: 19 Nov. 2023)</w:t>
      </w:r>
    </w:p>
    <w:p w:rsidR="009B1368" w:rsidRDefault="009B1368" w:rsidP="009B1368">
      <w:pPr>
        <w:pStyle w:val="NormalWeb"/>
        <w:spacing w:before="0" w:beforeAutospacing="0" w:after="0" w:afterAutospacing="0" w:line="360" w:lineRule="atLeast"/>
        <w:rPr>
          <w:rFonts w:asciiTheme="minorHAnsi" w:hAnsiTheme="minorHAnsi" w:cstheme="minorHAnsi"/>
          <w:i/>
          <w:iCs/>
          <w:color w:val="000000"/>
          <w:sz w:val="32"/>
          <w:szCs w:val="32"/>
        </w:rPr>
      </w:pPr>
    </w:p>
    <w:p w:rsidR="009B1368" w:rsidRDefault="009B1368" w:rsidP="006552A7">
      <w:pPr>
        <w:pStyle w:val="NormalWeb"/>
        <w:numPr>
          <w:ilvl w:val="0"/>
          <w:numId w:val="4"/>
        </w:numPr>
        <w:spacing w:before="0" w:beforeAutospacing="0" w:after="0" w:afterAutospacing="0" w:line="360" w:lineRule="atLeast"/>
        <w:rPr>
          <w:rFonts w:asciiTheme="minorHAnsi" w:hAnsiTheme="minorHAnsi" w:cstheme="minorHAnsi"/>
          <w:color w:val="000000"/>
          <w:sz w:val="32"/>
          <w:szCs w:val="32"/>
        </w:rPr>
      </w:pPr>
      <w:r w:rsidRPr="00291F07">
        <w:rPr>
          <w:rFonts w:asciiTheme="minorHAnsi" w:hAnsiTheme="minorHAnsi" w:cstheme="minorHAnsi"/>
          <w:iCs/>
          <w:color w:val="000000"/>
          <w:sz w:val="32"/>
          <w:szCs w:val="32"/>
        </w:rPr>
        <w:t>How Elon Musk changed Twitter in one year – DW – (2023)</w:t>
      </w:r>
      <w:r w:rsidRPr="00895E87">
        <w:rPr>
          <w:rFonts w:asciiTheme="minorHAnsi" w:hAnsiTheme="minorHAnsi" w:cstheme="minorHAnsi"/>
          <w:color w:val="000000"/>
          <w:sz w:val="32"/>
          <w:szCs w:val="32"/>
        </w:rPr>
        <w:t> </w:t>
      </w:r>
      <w:r w:rsidRPr="00895E87">
        <w:rPr>
          <w:rFonts w:asciiTheme="minorHAnsi" w:hAnsiTheme="minorHAnsi" w:cstheme="minorHAnsi"/>
          <w:i/>
          <w:iCs/>
          <w:color w:val="000000"/>
          <w:sz w:val="32"/>
          <w:szCs w:val="32"/>
        </w:rPr>
        <w:t>dw.com</w:t>
      </w:r>
      <w:r w:rsidRPr="00895E87">
        <w:rPr>
          <w:rFonts w:asciiTheme="minorHAnsi" w:hAnsiTheme="minorHAnsi" w:cstheme="minorHAnsi"/>
          <w:color w:val="000000"/>
          <w:sz w:val="32"/>
          <w:szCs w:val="32"/>
        </w:rPr>
        <w:t xml:space="preserve">. Available at: </w:t>
      </w:r>
      <w:hyperlink r:id="rId19" w:history="1">
        <w:r w:rsidRPr="00CE2BA7">
          <w:rPr>
            <w:rStyle w:val="Hyperlink"/>
            <w:rFonts w:asciiTheme="minorHAnsi" w:hAnsiTheme="minorHAnsi" w:cstheme="minorHAnsi"/>
            <w:sz w:val="32"/>
            <w:szCs w:val="32"/>
          </w:rPr>
          <w:t>https://www.dw.com/en/x-how-elon-musk-changed-twitter-in-one-year/a-67220997</w:t>
        </w:r>
      </w:hyperlink>
    </w:p>
    <w:p w:rsidR="009B1368" w:rsidRDefault="009B1368" w:rsidP="009B1368">
      <w:pPr>
        <w:pStyle w:val="NormalWeb"/>
        <w:spacing w:before="0" w:beforeAutospacing="0" w:after="0" w:afterAutospacing="0" w:line="360" w:lineRule="atLeast"/>
        <w:rPr>
          <w:rFonts w:asciiTheme="minorHAnsi" w:hAnsiTheme="minorHAnsi" w:cstheme="minorHAnsi"/>
          <w:color w:val="000000"/>
          <w:sz w:val="32"/>
          <w:szCs w:val="32"/>
        </w:rPr>
      </w:pPr>
      <w:r>
        <w:rPr>
          <w:rFonts w:asciiTheme="minorHAnsi" w:hAnsiTheme="minorHAnsi" w:cstheme="minorHAnsi"/>
          <w:color w:val="000000"/>
          <w:sz w:val="32"/>
          <w:szCs w:val="32"/>
        </w:rPr>
        <w:t xml:space="preserve"> (Accessed: 12</w:t>
      </w:r>
      <w:r w:rsidRPr="00895E87">
        <w:rPr>
          <w:rFonts w:asciiTheme="minorHAnsi" w:hAnsiTheme="minorHAnsi" w:cstheme="minorHAnsi"/>
          <w:color w:val="000000"/>
          <w:sz w:val="32"/>
          <w:szCs w:val="32"/>
        </w:rPr>
        <w:t xml:space="preserve"> November 2023).</w:t>
      </w:r>
      <w:r>
        <w:rPr>
          <w:rFonts w:asciiTheme="minorHAnsi" w:hAnsiTheme="minorHAnsi" w:cstheme="minorHAnsi"/>
          <w:color w:val="000000"/>
          <w:sz w:val="32"/>
          <w:szCs w:val="32"/>
        </w:rPr>
        <w:t xml:space="preserve"> </w:t>
      </w:r>
    </w:p>
    <w:p w:rsidR="009B1368" w:rsidRDefault="009B1368" w:rsidP="009B1368">
      <w:pPr>
        <w:pStyle w:val="NormalWeb"/>
        <w:spacing w:before="0" w:beforeAutospacing="0" w:after="0" w:afterAutospacing="0" w:line="360" w:lineRule="atLeast"/>
        <w:rPr>
          <w:rFonts w:asciiTheme="minorHAnsi" w:hAnsiTheme="minorHAnsi" w:cstheme="minorHAnsi"/>
          <w:color w:val="000000"/>
          <w:sz w:val="32"/>
          <w:szCs w:val="32"/>
        </w:rPr>
      </w:pPr>
    </w:p>
    <w:p w:rsidR="009B1368" w:rsidRDefault="009B1368" w:rsidP="006552A7">
      <w:pPr>
        <w:pStyle w:val="NormalWeb"/>
        <w:numPr>
          <w:ilvl w:val="0"/>
          <w:numId w:val="4"/>
        </w:numPr>
        <w:spacing w:before="0" w:beforeAutospacing="0" w:after="0" w:afterAutospacing="0" w:line="360" w:lineRule="atLeast"/>
        <w:rPr>
          <w:rFonts w:asciiTheme="minorHAnsi" w:hAnsiTheme="minorHAnsi" w:cstheme="minorHAnsi"/>
          <w:color w:val="000000"/>
          <w:sz w:val="32"/>
          <w:szCs w:val="32"/>
        </w:rPr>
      </w:pPr>
      <w:r w:rsidRPr="0011742C">
        <w:rPr>
          <w:rFonts w:asciiTheme="minorHAnsi" w:hAnsiTheme="minorHAnsi" w:cstheme="minorHAnsi"/>
          <w:color w:val="000000"/>
          <w:sz w:val="32"/>
          <w:szCs w:val="32"/>
        </w:rPr>
        <w:t>Jaiswal, S. (2022) </w:t>
      </w:r>
      <w:r w:rsidRPr="00036A3C">
        <w:rPr>
          <w:rFonts w:asciiTheme="minorHAnsi" w:hAnsiTheme="minorHAnsi" w:cstheme="minorHAnsi"/>
          <w:iCs/>
          <w:color w:val="000000"/>
          <w:sz w:val="32"/>
          <w:szCs w:val="32"/>
        </w:rPr>
        <w:t>What is Leadership? Definition, Meaning &amp; Importance | Emeritus India</w:t>
      </w:r>
      <w:r w:rsidRPr="00036A3C">
        <w:rPr>
          <w:rFonts w:asciiTheme="minorHAnsi" w:hAnsiTheme="minorHAnsi" w:cstheme="minorHAnsi"/>
          <w:color w:val="000000"/>
          <w:sz w:val="32"/>
          <w:szCs w:val="32"/>
        </w:rPr>
        <w:t>, </w:t>
      </w:r>
      <w:r w:rsidRPr="00036A3C">
        <w:rPr>
          <w:rFonts w:asciiTheme="minorHAnsi" w:hAnsiTheme="minorHAnsi" w:cstheme="minorHAnsi"/>
          <w:iCs/>
          <w:color w:val="000000"/>
          <w:sz w:val="32"/>
          <w:szCs w:val="32"/>
        </w:rPr>
        <w:t>Emeritus</w:t>
      </w:r>
      <w:r w:rsidRPr="0011742C">
        <w:rPr>
          <w:rFonts w:asciiTheme="minorHAnsi" w:hAnsiTheme="minorHAnsi" w:cstheme="minorHAnsi"/>
          <w:i/>
          <w:iCs/>
          <w:color w:val="000000"/>
          <w:sz w:val="32"/>
          <w:szCs w:val="32"/>
        </w:rPr>
        <w:t xml:space="preserve"> - Online Certificate Courses | Diploma Programs</w:t>
      </w:r>
      <w:r w:rsidRPr="0011742C">
        <w:rPr>
          <w:rFonts w:asciiTheme="minorHAnsi" w:hAnsiTheme="minorHAnsi" w:cstheme="minorHAnsi"/>
          <w:color w:val="000000"/>
          <w:sz w:val="32"/>
          <w:szCs w:val="32"/>
        </w:rPr>
        <w:t xml:space="preserve">. Available at: </w:t>
      </w:r>
      <w:hyperlink r:id="rId20" w:history="1">
        <w:r w:rsidRPr="00CE2BA7">
          <w:rPr>
            <w:rStyle w:val="Hyperlink"/>
            <w:rFonts w:asciiTheme="minorHAnsi" w:hAnsiTheme="minorHAnsi" w:cstheme="minorHAnsi"/>
            <w:sz w:val="32"/>
            <w:szCs w:val="32"/>
          </w:rPr>
          <w:t>https://emeritus.org/in/learn/what-is-leadership/</w:t>
        </w:r>
      </w:hyperlink>
      <w:r w:rsidRPr="0011742C">
        <w:rPr>
          <w:rFonts w:asciiTheme="minorHAnsi" w:hAnsiTheme="minorHAnsi" w:cstheme="minorHAnsi"/>
          <w:color w:val="000000"/>
          <w:sz w:val="32"/>
          <w:szCs w:val="32"/>
        </w:rPr>
        <w:t>.</w:t>
      </w:r>
      <w:r>
        <w:rPr>
          <w:rFonts w:asciiTheme="minorHAnsi" w:hAnsiTheme="minorHAnsi" w:cstheme="minorHAnsi"/>
          <w:color w:val="000000"/>
          <w:sz w:val="32"/>
          <w:szCs w:val="32"/>
        </w:rPr>
        <w:t xml:space="preserve"> </w:t>
      </w:r>
    </w:p>
    <w:p w:rsidR="009B1368" w:rsidRDefault="009B1368" w:rsidP="009B1368">
      <w:pPr>
        <w:pStyle w:val="NormalWeb"/>
        <w:spacing w:before="0" w:beforeAutospacing="0" w:after="0" w:afterAutospacing="0" w:line="360" w:lineRule="atLeast"/>
        <w:rPr>
          <w:rFonts w:asciiTheme="minorHAnsi" w:hAnsiTheme="minorHAnsi" w:cstheme="minorHAnsi"/>
          <w:color w:val="000000"/>
          <w:sz w:val="32"/>
          <w:szCs w:val="32"/>
        </w:rPr>
      </w:pPr>
      <w:r>
        <w:rPr>
          <w:rFonts w:asciiTheme="minorHAnsi" w:hAnsiTheme="minorHAnsi" w:cstheme="minorHAnsi"/>
          <w:color w:val="000000"/>
          <w:sz w:val="32"/>
          <w:szCs w:val="32"/>
        </w:rPr>
        <w:t>(Accessed: 15 Nov. 2023)</w:t>
      </w:r>
    </w:p>
    <w:p w:rsidR="009B1368" w:rsidRDefault="009B1368" w:rsidP="009B1368">
      <w:pPr>
        <w:pStyle w:val="NormalWeb"/>
        <w:spacing w:before="0" w:beforeAutospacing="0" w:after="0" w:afterAutospacing="0" w:line="360" w:lineRule="atLeast"/>
        <w:rPr>
          <w:rFonts w:asciiTheme="minorHAnsi" w:hAnsiTheme="minorHAnsi" w:cstheme="minorHAnsi"/>
          <w:color w:val="000000"/>
          <w:sz w:val="32"/>
          <w:szCs w:val="32"/>
        </w:rPr>
      </w:pPr>
    </w:p>
    <w:p w:rsidR="009B1368" w:rsidRDefault="009B1368" w:rsidP="009B1368">
      <w:pPr>
        <w:pStyle w:val="NormalWeb"/>
        <w:spacing w:before="0" w:beforeAutospacing="0" w:after="0" w:afterAutospacing="0" w:line="360" w:lineRule="atLeast"/>
        <w:rPr>
          <w:rFonts w:asciiTheme="minorHAnsi" w:hAnsiTheme="minorHAnsi" w:cstheme="minorHAnsi"/>
          <w:color w:val="000000"/>
          <w:sz w:val="32"/>
          <w:szCs w:val="32"/>
        </w:rPr>
      </w:pPr>
    </w:p>
    <w:p w:rsidR="009B1368" w:rsidRDefault="009B1368" w:rsidP="006552A7">
      <w:pPr>
        <w:pStyle w:val="NormalWeb"/>
        <w:numPr>
          <w:ilvl w:val="0"/>
          <w:numId w:val="4"/>
        </w:numPr>
        <w:spacing w:before="0" w:beforeAutospacing="0" w:after="0" w:afterAutospacing="0" w:line="360" w:lineRule="atLeast"/>
        <w:rPr>
          <w:rFonts w:asciiTheme="minorHAnsi" w:hAnsiTheme="minorHAnsi" w:cstheme="minorHAnsi"/>
          <w:color w:val="000000"/>
          <w:sz w:val="32"/>
          <w:szCs w:val="32"/>
        </w:rPr>
      </w:pPr>
      <w:r w:rsidRPr="00291F07">
        <w:rPr>
          <w:rFonts w:asciiTheme="minorHAnsi" w:hAnsiTheme="minorHAnsi" w:cstheme="minorHAnsi"/>
          <w:color w:val="000000"/>
          <w:sz w:val="32"/>
          <w:szCs w:val="32"/>
        </w:rPr>
        <w:t>Kleinman, Z. (2023) ‘Twitter: Five ways Elon Musk has changed the platform for users’, </w:t>
      </w:r>
      <w:r w:rsidRPr="00291F07">
        <w:rPr>
          <w:rFonts w:asciiTheme="minorHAnsi" w:hAnsiTheme="minorHAnsi" w:cstheme="minorHAnsi"/>
          <w:i/>
          <w:iCs/>
          <w:color w:val="000000"/>
          <w:sz w:val="32"/>
          <w:szCs w:val="32"/>
        </w:rPr>
        <w:t>BBC News</w:t>
      </w:r>
      <w:r w:rsidRPr="00291F07">
        <w:rPr>
          <w:rFonts w:asciiTheme="minorHAnsi" w:hAnsiTheme="minorHAnsi" w:cstheme="minorHAnsi"/>
          <w:color w:val="000000"/>
          <w:sz w:val="32"/>
          <w:szCs w:val="32"/>
        </w:rPr>
        <w:t xml:space="preserve">, Available at: </w:t>
      </w:r>
      <w:hyperlink r:id="rId21" w:history="1">
        <w:r w:rsidRPr="00CE2BA7">
          <w:rPr>
            <w:rStyle w:val="Hyperlink"/>
            <w:rFonts w:asciiTheme="minorHAnsi" w:hAnsiTheme="minorHAnsi" w:cstheme="minorHAnsi"/>
            <w:sz w:val="32"/>
            <w:szCs w:val="32"/>
          </w:rPr>
          <w:t>https://www.bbc.com/news/technology-6428925</w:t>
        </w:r>
      </w:hyperlink>
      <w:r>
        <w:rPr>
          <w:rFonts w:asciiTheme="minorHAnsi" w:hAnsiTheme="minorHAnsi" w:cstheme="minorHAnsi"/>
          <w:color w:val="000000"/>
          <w:sz w:val="32"/>
          <w:szCs w:val="32"/>
        </w:rPr>
        <w:t xml:space="preserve"> </w:t>
      </w:r>
    </w:p>
    <w:p w:rsidR="009B1368" w:rsidRDefault="009B1368" w:rsidP="009B1368">
      <w:pPr>
        <w:pStyle w:val="NormalWeb"/>
        <w:spacing w:before="0" w:beforeAutospacing="0" w:after="0" w:afterAutospacing="0" w:line="360" w:lineRule="atLeast"/>
        <w:rPr>
          <w:rFonts w:asciiTheme="minorHAnsi" w:hAnsiTheme="minorHAnsi" w:cstheme="minorHAnsi"/>
          <w:color w:val="000000"/>
          <w:sz w:val="32"/>
          <w:szCs w:val="32"/>
        </w:rPr>
      </w:pPr>
      <w:r>
        <w:rPr>
          <w:rFonts w:asciiTheme="minorHAnsi" w:hAnsiTheme="minorHAnsi" w:cstheme="minorHAnsi"/>
          <w:color w:val="000000"/>
          <w:sz w:val="32"/>
          <w:szCs w:val="32"/>
        </w:rPr>
        <w:t>(Accessed: 19 Nov. 2023)</w:t>
      </w:r>
    </w:p>
    <w:p w:rsidR="009B1368" w:rsidRDefault="009B1368" w:rsidP="009B1368">
      <w:pPr>
        <w:pStyle w:val="NormalWeb"/>
        <w:spacing w:before="0" w:beforeAutospacing="0" w:after="0" w:afterAutospacing="0" w:line="360" w:lineRule="atLeast"/>
        <w:rPr>
          <w:rFonts w:asciiTheme="minorHAnsi" w:hAnsiTheme="minorHAnsi" w:cstheme="minorHAnsi"/>
          <w:color w:val="000000"/>
          <w:sz w:val="32"/>
          <w:szCs w:val="32"/>
        </w:rPr>
      </w:pPr>
    </w:p>
    <w:p w:rsidR="009B1368" w:rsidRDefault="009B1368" w:rsidP="0060084E">
      <w:pPr>
        <w:rPr>
          <w:szCs w:val="32"/>
        </w:rPr>
      </w:pPr>
    </w:p>
    <w:p w:rsidR="000E6F83" w:rsidRPr="006552A7" w:rsidRDefault="000E6F83" w:rsidP="006552A7">
      <w:pPr>
        <w:pStyle w:val="ListParagraph"/>
        <w:numPr>
          <w:ilvl w:val="0"/>
          <w:numId w:val="4"/>
        </w:numPr>
        <w:rPr>
          <w:szCs w:val="32"/>
        </w:rPr>
      </w:pPr>
      <w:r w:rsidRPr="006552A7">
        <w:rPr>
          <w:i/>
          <w:iCs/>
          <w:szCs w:val="32"/>
        </w:rPr>
        <w:t>Leadership Styles: What They Are and Why They Matter</w:t>
      </w:r>
      <w:r w:rsidRPr="006552A7">
        <w:rPr>
          <w:szCs w:val="32"/>
        </w:rPr>
        <w:t> (2023) </w:t>
      </w:r>
      <w:r w:rsidRPr="006552A7">
        <w:rPr>
          <w:i/>
          <w:iCs/>
          <w:szCs w:val="32"/>
        </w:rPr>
        <w:t>Coursera</w:t>
      </w:r>
      <w:r w:rsidRPr="006552A7">
        <w:rPr>
          <w:szCs w:val="32"/>
        </w:rPr>
        <w:t xml:space="preserve">. Available at: </w:t>
      </w:r>
      <w:hyperlink r:id="rId22" w:history="1">
        <w:r w:rsidRPr="006552A7">
          <w:rPr>
            <w:rStyle w:val="Hyperlink"/>
            <w:szCs w:val="32"/>
          </w:rPr>
          <w:t>https://www.coursera.org/articles/leadership-styles</w:t>
        </w:r>
      </w:hyperlink>
      <w:r w:rsidRPr="006552A7">
        <w:rPr>
          <w:szCs w:val="32"/>
        </w:rPr>
        <w:t>.</w:t>
      </w:r>
    </w:p>
    <w:p w:rsidR="00843199" w:rsidRDefault="000E6F83" w:rsidP="0060084E">
      <w:pPr>
        <w:rPr>
          <w:szCs w:val="32"/>
        </w:rPr>
      </w:pPr>
      <w:r>
        <w:rPr>
          <w:szCs w:val="32"/>
        </w:rPr>
        <w:t xml:space="preserve"> </w:t>
      </w:r>
      <w:r w:rsidR="00843199">
        <w:rPr>
          <w:szCs w:val="32"/>
        </w:rPr>
        <w:t xml:space="preserve">(Accessed: </w:t>
      </w:r>
      <w:r w:rsidR="00843199" w:rsidRPr="009B015E">
        <w:rPr>
          <w:szCs w:val="32"/>
        </w:rPr>
        <w:t>14 Nov. 2023</w:t>
      </w:r>
      <w:r w:rsidR="00843199">
        <w:rPr>
          <w:szCs w:val="32"/>
        </w:rPr>
        <w:t>)</w:t>
      </w:r>
    </w:p>
    <w:p w:rsidR="009B1368" w:rsidRDefault="009B1368" w:rsidP="009B1368">
      <w:pPr>
        <w:pStyle w:val="NormalWeb"/>
        <w:spacing w:before="0" w:beforeAutospacing="0" w:after="0" w:afterAutospacing="0" w:line="360" w:lineRule="atLeast"/>
        <w:rPr>
          <w:rFonts w:asciiTheme="minorHAnsi" w:hAnsiTheme="minorHAnsi" w:cstheme="minorHAnsi"/>
          <w:color w:val="000000"/>
          <w:sz w:val="32"/>
          <w:szCs w:val="32"/>
        </w:rPr>
      </w:pPr>
    </w:p>
    <w:p w:rsidR="009B1368" w:rsidRDefault="009B1368" w:rsidP="006552A7">
      <w:pPr>
        <w:pStyle w:val="NormalWeb"/>
        <w:numPr>
          <w:ilvl w:val="0"/>
          <w:numId w:val="4"/>
        </w:numPr>
        <w:spacing w:before="0" w:beforeAutospacing="0" w:after="0" w:afterAutospacing="0" w:line="360" w:lineRule="atLeast"/>
        <w:rPr>
          <w:rFonts w:asciiTheme="minorHAnsi" w:hAnsiTheme="minorHAnsi" w:cstheme="minorHAnsi"/>
          <w:color w:val="000000"/>
          <w:sz w:val="32"/>
          <w:szCs w:val="32"/>
        </w:rPr>
      </w:pPr>
      <w:r w:rsidRPr="00895E87">
        <w:rPr>
          <w:rFonts w:asciiTheme="minorHAnsi" w:hAnsiTheme="minorHAnsi" w:cstheme="minorHAnsi"/>
          <w:color w:val="000000"/>
          <w:sz w:val="32"/>
          <w:szCs w:val="32"/>
        </w:rPr>
        <w:t>Lowry, B. (2023) </w:t>
      </w:r>
      <w:r w:rsidRPr="00895E87">
        <w:rPr>
          <w:rFonts w:asciiTheme="minorHAnsi" w:hAnsiTheme="minorHAnsi" w:cstheme="minorHAnsi"/>
          <w:i/>
          <w:iCs/>
          <w:color w:val="000000"/>
          <w:sz w:val="32"/>
          <w:szCs w:val="32"/>
        </w:rPr>
        <w:t>‘Elon Musk’s Twitter Takeover’ marks a chaotic year since the billionaire made X his spot</w:t>
      </w:r>
      <w:r w:rsidRPr="00895E87">
        <w:rPr>
          <w:rFonts w:asciiTheme="minorHAnsi" w:hAnsiTheme="minorHAnsi" w:cstheme="minorHAnsi"/>
          <w:color w:val="000000"/>
          <w:sz w:val="32"/>
          <w:szCs w:val="32"/>
        </w:rPr>
        <w:t>, </w:t>
      </w:r>
      <w:r w:rsidRPr="00895E87">
        <w:rPr>
          <w:rFonts w:asciiTheme="minorHAnsi" w:hAnsiTheme="minorHAnsi" w:cstheme="minorHAnsi"/>
          <w:i/>
          <w:iCs/>
          <w:color w:val="000000"/>
          <w:sz w:val="32"/>
          <w:szCs w:val="32"/>
        </w:rPr>
        <w:t>CNN</w:t>
      </w:r>
      <w:r w:rsidRPr="00895E87">
        <w:rPr>
          <w:rFonts w:asciiTheme="minorHAnsi" w:hAnsiTheme="minorHAnsi" w:cstheme="minorHAnsi"/>
          <w:color w:val="000000"/>
          <w:sz w:val="32"/>
          <w:szCs w:val="32"/>
        </w:rPr>
        <w:t xml:space="preserve">. Available at: </w:t>
      </w:r>
      <w:hyperlink r:id="rId23" w:history="1">
        <w:r w:rsidRPr="00CE2BA7">
          <w:rPr>
            <w:rStyle w:val="Hyperlink"/>
            <w:rFonts w:asciiTheme="minorHAnsi" w:hAnsiTheme="minorHAnsi" w:cstheme="minorHAnsi"/>
            <w:sz w:val="32"/>
            <w:szCs w:val="32"/>
          </w:rPr>
          <w:t>https://edition.cnn.com/2023/10/10/entertainment/elon-musk-twitter-takeover-review/index.html</w:t>
        </w:r>
      </w:hyperlink>
      <w:r w:rsidRPr="00895E87">
        <w:rPr>
          <w:rFonts w:asciiTheme="minorHAnsi" w:hAnsiTheme="minorHAnsi" w:cstheme="minorHAnsi"/>
          <w:color w:val="000000"/>
          <w:sz w:val="32"/>
          <w:szCs w:val="32"/>
        </w:rPr>
        <w:t>.</w:t>
      </w:r>
    </w:p>
    <w:p w:rsidR="009B1368" w:rsidRDefault="009B1368" w:rsidP="009B1368">
      <w:pPr>
        <w:pStyle w:val="NormalWeb"/>
        <w:spacing w:before="0" w:beforeAutospacing="0" w:after="0" w:afterAutospacing="0" w:line="360" w:lineRule="atLeast"/>
        <w:rPr>
          <w:rFonts w:asciiTheme="minorHAnsi" w:hAnsiTheme="minorHAnsi" w:cstheme="minorHAnsi"/>
          <w:color w:val="000000"/>
          <w:sz w:val="32"/>
          <w:szCs w:val="32"/>
        </w:rPr>
      </w:pPr>
      <w:r>
        <w:rPr>
          <w:rFonts w:asciiTheme="minorHAnsi" w:hAnsiTheme="minorHAnsi" w:cstheme="minorHAnsi"/>
          <w:color w:val="000000"/>
          <w:sz w:val="32"/>
          <w:szCs w:val="32"/>
        </w:rPr>
        <w:t>(Accessed</w:t>
      </w:r>
      <w:r w:rsidR="006552A7">
        <w:rPr>
          <w:rFonts w:asciiTheme="minorHAnsi" w:hAnsiTheme="minorHAnsi" w:cstheme="minorHAnsi"/>
          <w:color w:val="000000"/>
          <w:sz w:val="32"/>
          <w:szCs w:val="32"/>
        </w:rPr>
        <w:t>:</w:t>
      </w:r>
      <w:r>
        <w:rPr>
          <w:rFonts w:asciiTheme="minorHAnsi" w:hAnsiTheme="minorHAnsi" w:cstheme="minorHAnsi"/>
          <w:color w:val="000000"/>
          <w:sz w:val="32"/>
          <w:szCs w:val="32"/>
        </w:rPr>
        <w:t xml:space="preserve"> 10 Nov. 2023)</w:t>
      </w:r>
    </w:p>
    <w:p w:rsidR="009B1368" w:rsidRPr="00F26E06" w:rsidRDefault="00961293" w:rsidP="00F26E06">
      <w:pPr>
        <w:pStyle w:val="ListParagraph"/>
        <w:numPr>
          <w:ilvl w:val="0"/>
          <w:numId w:val="4"/>
        </w:numPr>
      </w:pPr>
      <w:r>
        <w:t>Malik, P. (2021). </w:t>
      </w:r>
      <w:r w:rsidRPr="00961293">
        <w:rPr>
          <w:i/>
          <w:iCs/>
        </w:rPr>
        <w:t>The Role of a Change Agent: Characteristics, Types, Skills (2022) - Whatfix</w:t>
      </w:r>
      <w:r>
        <w:t xml:space="preserve">. [online] The Whatfix Blog | Drive Digital Adoption. Available at: </w:t>
      </w:r>
      <w:hyperlink r:id="rId24" w:history="1">
        <w:r w:rsidRPr="00961293">
          <w:rPr>
            <w:rStyle w:val="Hyperlink"/>
            <w:rFonts w:ascii="Calibri" w:hAnsi="Calibri" w:cs="Calibri"/>
            <w:szCs w:val="32"/>
          </w:rPr>
          <w:t>https://whatfix.com/blog/change-agent/</w:t>
        </w:r>
      </w:hyperlink>
      <w:r w:rsidRPr="00961293">
        <w:rPr>
          <w:szCs w:val="32"/>
        </w:rPr>
        <w:t>.</w:t>
      </w:r>
      <w:r>
        <w:t xml:space="preserve"> </w:t>
      </w:r>
      <w:r w:rsidRPr="00961293">
        <w:rPr>
          <w:rFonts w:ascii="Calibri" w:hAnsi="Calibri" w:cs="Calibri"/>
          <w:color w:val="000000"/>
          <w:szCs w:val="32"/>
        </w:rPr>
        <w:t>(Accessed: 20/02.2024)</w:t>
      </w:r>
    </w:p>
    <w:p w:rsidR="009B1368" w:rsidRDefault="009B1368" w:rsidP="009B1368">
      <w:pPr>
        <w:pStyle w:val="NormalWeb"/>
        <w:spacing w:before="0" w:beforeAutospacing="0" w:after="0" w:afterAutospacing="0" w:line="360" w:lineRule="atLeast"/>
        <w:rPr>
          <w:rFonts w:asciiTheme="minorHAnsi" w:hAnsiTheme="minorHAnsi" w:cstheme="minorHAnsi"/>
          <w:color w:val="000000"/>
          <w:sz w:val="32"/>
          <w:szCs w:val="32"/>
        </w:rPr>
      </w:pPr>
    </w:p>
    <w:p w:rsidR="009B1368" w:rsidRDefault="009B1368" w:rsidP="006552A7">
      <w:pPr>
        <w:pStyle w:val="NormalWeb"/>
        <w:numPr>
          <w:ilvl w:val="0"/>
          <w:numId w:val="4"/>
        </w:numPr>
        <w:spacing w:before="0" w:beforeAutospacing="0" w:after="0" w:afterAutospacing="0" w:line="360" w:lineRule="atLeast"/>
        <w:rPr>
          <w:rFonts w:asciiTheme="minorHAnsi" w:hAnsiTheme="minorHAnsi" w:cstheme="minorHAnsi"/>
          <w:color w:val="000000"/>
          <w:sz w:val="32"/>
          <w:szCs w:val="32"/>
        </w:rPr>
      </w:pPr>
      <w:r w:rsidRPr="00036A3C">
        <w:rPr>
          <w:rFonts w:asciiTheme="minorHAnsi" w:hAnsiTheme="minorHAnsi" w:cstheme="minorHAnsi"/>
          <w:color w:val="000000"/>
          <w:sz w:val="32"/>
          <w:szCs w:val="32"/>
        </w:rPr>
        <w:t>Milmo, D. and editor, D.M.G. technology (2023) ‘Eight things we learned from the Elon Musk biography’, </w:t>
      </w:r>
      <w:r w:rsidRPr="00036A3C">
        <w:rPr>
          <w:rFonts w:asciiTheme="minorHAnsi" w:hAnsiTheme="minorHAnsi" w:cstheme="minorHAnsi"/>
          <w:i/>
          <w:iCs/>
          <w:color w:val="000000"/>
          <w:sz w:val="32"/>
          <w:szCs w:val="32"/>
        </w:rPr>
        <w:t>The Guardian</w:t>
      </w:r>
      <w:r w:rsidRPr="00036A3C">
        <w:rPr>
          <w:rFonts w:asciiTheme="minorHAnsi" w:hAnsiTheme="minorHAnsi" w:cstheme="minorHAnsi"/>
          <w:color w:val="000000"/>
          <w:sz w:val="32"/>
          <w:szCs w:val="32"/>
        </w:rPr>
        <w:t xml:space="preserve">, 12 September. Available at: </w:t>
      </w:r>
      <w:hyperlink r:id="rId25" w:history="1">
        <w:r w:rsidRPr="00CE2BA7">
          <w:rPr>
            <w:rStyle w:val="Hyperlink"/>
            <w:rFonts w:asciiTheme="minorHAnsi" w:hAnsiTheme="minorHAnsi" w:cstheme="minorHAnsi"/>
            <w:sz w:val="32"/>
            <w:szCs w:val="32"/>
          </w:rPr>
          <w:t>https://www.theguardian.com/technology/2023/sep/12/elon-musk-biography-eight-things-learned</w:t>
        </w:r>
      </w:hyperlink>
      <w:r w:rsidRPr="00036A3C">
        <w:rPr>
          <w:rFonts w:asciiTheme="minorHAnsi" w:hAnsiTheme="minorHAnsi" w:cstheme="minorHAnsi"/>
          <w:color w:val="000000"/>
          <w:sz w:val="32"/>
          <w:szCs w:val="32"/>
        </w:rPr>
        <w:t>.</w:t>
      </w:r>
      <w:r>
        <w:rPr>
          <w:rFonts w:asciiTheme="minorHAnsi" w:hAnsiTheme="minorHAnsi" w:cstheme="minorHAnsi"/>
          <w:color w:val="000000"/>
          <w:sz w:val="32"/>
          <w:szCs w:val="32"/>
        </w:rPr>
        <w:t xml:space="preserve"> </w:t>
      </w:r>
    </w:p>
    <w:p w:rsidR="009B1368" w:rsidRDefault="009B1368" w:rsidP="009B1368">
      <w:pPr>
        <w:pStyle w:val="NormalWeb"/>
        <w:spacing w:before="0" w:beforeAutospacing="0" w:after="0" w:afterAutospacing="0" w:line="360" w:lineRule="atLeast"/>
        <w:rPr>
          <w:rFonts w:asciiTheme="minorHAnsi" w:hAnsiTheme="minorHAnsi" w:cstheme="minorHAnsi"/>
          <w:color w:val="000000"/>
          <w:sz w:val="32"/>
          <w:szCs w:val="32"/>
        </w:rPr>
      </w:pPr>
      <w:r>
        <w:rPr>
          <w:rFonts w:asciiTheme="minorHAnsi" w:hAnsiTheme="minorHAnsi" w:cstheme="minorHAnsi"/>
          <w:color w:val="000000"/>
          <w:sz w:val="32"/>
          <w:szCs w:val="32"/>
        </w:rPr>
        <w:t>(Accessed</w:t>
      </w:r>
      <w:r w:rsidR="006552A7">
        <w:rPr>
          <w:rFonts w:asciiTheme="minorHAnsi" w:hAnsiTheme="minorHAnsi" w:cstheme="minorHAnsi"/>
          <w:color w:val="000000"/>
          <w:sz w:val="32"/>
          <w:szCs w:val="32"/>
        </w:rPr>
        <w:t>:</w:t>
      </w:r>
      <w:r>
        <w:rPr>
          <w:rFonts w:asciiTheme="minorHAnsi" w:hAnsiTheme="minorHAnsi" w:cstheme="minorHAnsi"/>
          <w:color w:val="000000"/>
          <w:sz w:val="32"/>
          <w:szCs w:val="32"/>
        </w:rPr>
        <w:t xml:space="preserve"> 14 Nov. 2023)</w:t>
      </w:r>
    </w:p>
    <w:p w:rsidR="009B1368" w:rsidRDefault="009B1368" w:rsidP="009B1368">
      <w:pPr>
        <w:pStyle w:val="NormalWeb"/>
        <w:spacing w:before="0" w:beforeAutospacing="0" w:after="0" w:afterAutospacing="0" w:line="360" w:lineRule="atLeast"/>
        <w:rPr>
          <w:rFonts w:asciiTheme="minorHAnsi" w:hAnsiTheme="minorHAnsi" w:cstheme="minorHAnsi"/>
          <w:color w:val="000000"/>
          <w:sz w:val="32"/>
          <w:szCs w:val="32"/>
        </w:rPr>
      </w:pPr>
    </w:p>
    <w:p w:rsidR="009B1368" w:rsidRDefault="009B1368" w:rsidP="006552A7">
      <w:pPr>
        <w:pStyle w:val="NormalWeb"/>
        <w:numPr>
          <w:ilvl w:val="0"/>
          <w:numId w:val="4"/>
        </w:numPr>
        <w:spacing w:before="0" w:beforeAutospacing="0" w:after="0" w:afterAutospacing="0" w:line="360" w:lineRule="atLeast"/>
        <w:rPr>
          <w:rFonts w:asciiTheme="minorHAnsi" w:hAnsiTheme="minorHAnsi" w:cstheme="minorHAnsi"/>
          <w:color w:val="000000"/>
          <w:sz w:val="32"/>
          <w:szCs w:val="32"/>
        </w:rPr>
      </w:pPr>
      <w:r w:rsidRPr="00291F07">
        <w:rPr>
          <w:rFonts w:asciiTheme="minorHAnsi" w:hAnsiTheme="minorHAnsi" w:cstheme="minorHAnsi"/>
          <w:color w:val="000000"/>
          <w:sz w:val="32"/>
          <w:szCs w:val="32"/>
        </w:rPr>
        <w:lastRenderedPageBreak/>
        <w:t>Milmo, D. (2022) </w:t>
      </w:r>
      <w:r w:rsidRPr="00291F07">
        <w:rPr>
          <w:rFonts w:asciiTheme="minorHAnsi" w:hAnsiTheme="minorHAnsi" w:cstheme="minorHAnsi"/>
          <w:iCs/>
          <w:color w:val="000000"/>
          <w:sz w:val="32"/>
          <w:szCs w:val="32"/>
        </w:rPr>
        <w:t>What changes has Elon Musk made at Twitter and what might he do next?</w:t>
      </w:r>
      <w:r w:rsidRPr="00291F07">
        <w:rPr>
          <w:rFonts w:asciiTheme="minorHAnsi" w:hAnsiTheme="minorHAnsi" w:cstheme="minorHAnsi"/>
          <w:color w:val="000000"/>
          <w:sz w:val="32"/>
          <w:szCs w:val="32"/>
        </w:rPr>
        <w:t>, </w:t>
      </w:r>
      <w:r>
        <w:rPr>
          <w:rFonts w:asciiTheme="minorHAnsi" w:hAnsiTheme="minorHAnsi" w:cstheme="minorHAnsi"/>
          <w:i/>
          <w:iCs/>
          <w:color w:val="000000"/>
          <w:sz w:val="32"/>
          <w:szCs w:val="32"/>
        </w:rPr>
        <w:t>T</w:t>
      </w:r>
      <w:r w:rsidRPr="00291F07">
        <w:rPr>
          <w:rFonts w:asciiTheme="minorHAnsi" w:hAnsiTheme="minorHAnsi" w:cstheme="minorHAnsi"/>
          <w:i/>
          <w:iCs/>
          <w:color w:val="000000"/>
          <w:sz w:val="32"/>
          <w:szCs w:val="32"/>
        </w:rPr>
        <w:t>he Guardian</w:t>
      </w:r>
      <w:r w:rsidRPr="00291F07">
        <w:rPr>
          <w:rFonts w:asciiTheme="minorHAnsi" w:hAnsiTheme="minorHAnsi" w:cstheme="minorHAnsi"/>
          <w:color w:val="000000"/>
          <w:sz w:val="32"/>
          <w:szCs w:val="32"/>
        </w:rPr>
        <w:t xml:space="preserve">. Available at: </w:t>
      </w:r>
      <w:hyperlink r:id="rId26" w:history="1">
        <w:r w:rsidRPr="00CE2BA7">
          <w:rPr>
            <w:rStyle w:val="Hyperlink"/>
            <w:rFonts w:asciiTheme="minorHAnsi" w:hAnsiTheme="minorHAnsi" w:cstheme="minorHAnsi"/>
            <w:sz w:val="32"/>
            <w:szCs w:val="32"/>
          </w:rPr>
          <w:t>https://www.theguardian.com/technology/2022/nov/04/mass-sackings-monetisation-elon-musk-twitter-changing</w:t>
        </w:r>
      </w:hyperlink>
      <w:r w:rsidRPr="00291F07">
        <w:rPr>
          <w:rFonts w:asciiTheme="minorHAnsi" w:hAnsiTheme="minorHAnsi" w:cstheme="minorHAnsi"/>
          <w:color w:val="000000"/>
          <w:sz w:val="32"/>
          <w:szCs w:val="32"/>
        </w:rPr>
        <w:t>.</w:t>
      </w:r>
      <w:r>
        <w:rPr>
          <w:rFonts w:asciiTheme="minorHAnsi" w:hAnsiTheme="minorHAnsi" w:cstheme="minorHAnsi"/>
          <w:color w:val="000000"/>
          <w:sz w:val="32"/>
          <w:szCs w:val="32"/>
        </w:rPr>
        <w:t xml:space="preserve"> </w:t>
      </w:r>
    </w:p>
    <w:p w:rsidR="009B1368" w:rsidRDefault="009B1368" w:rsidP="009B1368">
      <w:pPr>
        <w:pStyle w:val="NormalWeb"/>
        <w:spacing w:before="0" w:beforeAutospacing="0" w:after="0" w:afterAutospacing="0" w:line="360" w:lineRule="atLeast"/>
        <w:rPr>
          <w:rFonts w:asciiTheme="minorHAnsi" w:hAnsiTheme="minorHAnsi" w:cstheme="minorHAnsi"/>
          <w:color w:val="000000"/>
          <w:sz w:val="32"/>
          <w:szCs w:val="32"/>
        </w:rPr>
      </w:pPr>
      <w:r>
        <w:rPr>
          <w:rFonts w:asciiTheme="minorHAnsi" w:hAnsiTheme="minorHAnsi" w:cstheme="minorHAnsi"/>
          <w:color w:val="000000"/>
          <w:sz w:val="32"/>
          <w:szCs w:val="32"/>
        </w:rPr>
        <w:t>(Accessed: 19 Nov. 2023)</w:t>
      </w:r>
      <w:r w:rsidRPr="009B1368">
        <w:rPr>
          <w:rFonts w:asciiTheme="minorHAnsi" w:hAnsiTheme="minorHAnsi" w:cstheme="minorHAnsi"/>
          <w:color w:val="000000"/>
          <w:sz w:val="32"/>
          <w:szCs w:val="32"/>
        </w:rPr>
        <w:t xml:space="preserve"> </w:t>
      </w:r>
    </w:p>
    <w:p w:rsidR="009B1368" w:rsidRDefault="009B1368" w:rsidP="009B1368">
      <w:pPr>
        <w:pStyle w:val="NormalWeb"/>
        <w:spacing w:before="0" w:beforeAutospacing="0" w:after="0" w:afterAutospacing="0" w:line="360" w:lineRule="atLeast"/>
        <w:rPr>
          <w:rFonts w:asciiTheme="minorHAnsi" w:hAnsiTheme="minorHAnsi" w:cstheme="minorHAnsi"/>
          <w:color w:val="000000"/>
          <w:sz w:val="32"/>
          <w:szCs w:val="32"/>
        </w:rPr>
      </w:pPr>
    </w:p>
    <w:p w:rsidR="009B1368" w:rsidRDefault="009B1368" w:rsidP="006552A7">
      <w:pPr>
        <w:pStyle w:val="NormalWeb"/>
        <w:numPr>
          <w:ilvl w:val="0"/>
          <w:numId w:val="4"/>
        </w:numPr>
        <w:spacing w:before="0" w:beforeAutospacing="0" w:after="0" w:afterAutospacing="0" w:line="360" w:lineRule="atLeast"/>
        <w:rPr>
          <w:rFonts w:asciiTheme="minorHAnsi" w:hAnsiTheme="minorHAnsi" w:cstheme="minorHAnsi"/>
          <w:color w:val="000000"/>
          <w:sz w:val="32"/>
          <w:szCs w:val="32"/>
        </w:rPr>
      </w:pPr>
      <w:r w:rsidRPr="00137E20">
        <w:rPr>
          <w:rFonts w:asciiTheme="minorHAnsi" w:hAnsiTheme="minorHAnsi" w:cstheme="minorHAnsi"/>
          <w:color w:val="000000"/>
          <w:sz w:val="32"/>
          <w:szCs w:val="32"/>
        </w:rPr>
        <w:t>Mind Tools (2022) </w:t>
      </w:r>
      <w:r w:rsidRPr="00137E20">
        <w:rPr>
          <w:rFonts w:asciiTheme="minorHAnsi" w:hAnsiTheme="minorHAnsi" w:cstheme="minorHAnsi"/>
          <w:iCs/>
          <w:color w:val="000000"/>
          <w:sz w:val="32"/>
          <w:szCs w:val="32"/>
        </w:rPr>
        <w:t>Lewin’s Change Management Model</w:t>
      </w:r>
      <w:r w:rsidRPr="00137E20">
        <w:rPr>
          <w:rFonts w:asciiTheme="minorHAnsi" w:hAnsiTheme="minorHAnsi" w:cstheme="minorHAnsi"/>
          <w:color w:val="000000"/>
          <w:sz w:val="32"/>
          <w:szCs w:val="32"/>
        </w:rPr>
        <w:t>, </w:t>
      </w:r>
      <w:r w:rsidRPr="00137E20">
        <w:rPr>
          <w:rFonts w:asciiTheme="minorHAnsi" w:hAnsiTheme="minorHAnsi" w:cstheme="minorHAnsi"/>
          <w:i/>
          <w:iCs/>
          <w:color w:val="000000"/>
          <w:sz w:val="32"/>
          <w:szCs w:val="32"/>
        </w:rPr>
        <w:t>www.mindtools.com</w:t>
      </w:r>
      <w:r w:rsidRPr="00137E20">
        <w:rPr>
          <w:rFonts w:asciiTheme="minorHAnsi" w:hAnsiTheme="minorHAnsi" w:cstheme="minorHAnsi"/>
          <w:color w:val="000000"/>
          <w:sz w:val="32"/>
          <w:szCs w:val="32"/>
        </w:rPr>
        <w:t xml:space="preserve">. Available at: </w:t>
      </w:r>
      <w:hyperlink r:id="rId27" w:history="1">
        <w:r w:rsidRPr="00CE2BA7">
          <w:rPr>
            <w:rStyle w:val="Hyperlink"/>
            <w:rFonts w:asciiTheme="minorHAnsi" w:hAnsiTheme="minorHAnsi" w:cstheme="minorHAnsi"/>
            <w:sz w:val="32"/>
            <w:szCs w:val="32"/>
          </w:rPr>
          <w:t>https://www.mindtools.com/ajm9l1e/lewins-change-management-model</w:t>
        </w:r>
      </w:hyperlink>
      <w:r w:rsidRPr="00137E20">
        <w:rPr>
          <w:rFonts w:asciiTheme="minorHAnsi" w:hAnsiTheme="minorHAnsi" w:cstheme="minorHAnsi"/>
          <w:color w:val="000000"/>
          <w:sz w:val="32"/>
          <w:szCs w:val="32"/>
        </w:rPr>
        <w:t>.</w:t>
      </w:r>
      <w:r>
        <w:rPr>
          <w:rFonts w:asciiTheme="minorHAnsi" w:hAnsiTheme="minorHAnsi" w:cstheme="minorHAnsi"/>
          <w:color w:val="000000"/>
          <w:sz w:val="32"/>
          <w:szCs w:val="32"/>
        </w:rPr>
        <w:t xml:space="preserve"> </w:t>
      </w:r>
    </w:p>
    <w:p w:rsidR="00EB52FF" w:rsidRDefault="009B1368" w:rsidP="00EB52FF">
      <w:pPr>
        <w:rPr>
          <w:szCs w:val="32"/>
        </w:rPr>
      </w:pPr>
      <w:r>
        <w:rPr>
          <w:szCs w:val="32"/>
        </w:rPr>
        <w:t>(Accessed: 20 Nov. 2023)</w:t>
      </w:r>
    </w:p>
    <w:p w:rsidR="00EB52FF" w:rsidRPr="00EB52FF" w:rsidRDefault="00EB52FF" w:rsidP="009B1368">
      <w:pPr>
        <w:pStyle w:val="ListParagraph"/>
        <w:numPr>
          <w:ilvl w:val="0"/>
          <w:numId w:val="4"/>
        </w:numPr>
        <w:rPr>
          <w:szCs w:val="32"/>
        </w:rPr>
      </w:pPr>
      <w:r w:rsidRPr="00EB52FF">
        <w:rPr>
          <w:rFonts w:ascii="Calibri" w:hAnsi="Calibri" w:cs="Calibri"/>
          <w:color w:val="000000"/>
          <w:szCs w:val="32"/>
        </w:rPr>
        <w:t>Nickerson, C. (2022). </w:t>
      </w:r>
      <w:r w:rsidRPr="00EB52FF">
        <w:rPr>
          <w:rFonts w:ascii="Calibri" w:hAnsi="Calibri" w:cs="Calibri"/>
          <w:i/>
          <w:iCs/>
          <w:color w:val="000000"/>
          <w:szCs w:val="32"/>
        </w:rPr>
        <w:t>Autocratic Leadership Style</w:t>
      </w:r>
      <w:r w:rsidRPr="00EB52FF">
        <w:rPr>
          <w:rFonts w:ascii="Calibri" w:hAnsi="Calibri" w:cs="Calibri"/>
          <w:color w:val="000000"/>
          <w:szCs w:val="32"/>
        </w:rPr>
        <w:t xml:space="preserve">. [online] Simply Psychology. Available at: </w:t>
      </w:r>
      <w:hyperlink r:id="rId28" w:history="1">
        <w:r w:rsidRPr="00EB52FF">
          <w:rPr>
            <w:rStyle w:val="Hyperlink"/>
            <w:rFonts w:ascii="Calibri" w:hAnsi="Calibri" w:cs="Calibri"/>
            <w:szCs w:val="32"/>
          </w:rPr>
          <w:t>https://www.simplypsychology.org/autocratic-leadership.html</w:t>
        </w:r>
      </w:hyperlink>
      <w:r w:rsidRPr="00EB52FF">
        <w:rPr>
          <w:rFonts w:ascii="Calibri" w:hAnsi="Calibri" w:cs="Calibri"/>
          <w:color w:val="000000"/>
          <w:sz w:val="18"/>
          <w:szCs w:val="18"/>
        </w:rPr>
        <w:t xml:space="preserve">. </w:t>
      </w:r>
      <w:r>
        <w:rPr>
          <w:rFonts w:ascii="Calibri" w:hAnsi="Calibri" w:cs="Calibri"/>
          <w:color w:val="000000"/>
          <w:szCs w:val="32"/>
        </w:rPr>
        <w:t>(Accessed: 20/02.2024)</w:t>
      </w:r>
    </w:p>
    <w:p w:rsidR="00895E87" w:rsidRPr="009B1368" w:rsidRDefault="00895E87" w:rsidP="006552A7">
      <w:pPr>
        <w:pStyle w:val="NormalWeb"/>
        <w:numPr>
          <w:ilvl w:val="0"/>
          <w:numId w:val="4"/>
        </w:numPr>
        <w:spacing w:before="0" w:beforeAutospacing="0" w:after="0" w:afterAutospacing="0" w:line="360" w:lineRule="atLeast"/>
        <w:rPr>
          <w:rFonts w:asciiTheme="minorHAnsi" w:hAnsiTheme="minorHAnsi" w:cstheme="minorHAnsi"/>
          <w:color w:val="000000"/>
          <w:sz w:val="32"/>
          <w:szCs w:val="32"/>
        </w:rPr>
      </w:pPr>
      <w:r>
        <w:rPr>
          <w:rFonts w:asciiTheme="minorHAnsi" w:hAnsiTheme="minorHAnsi" w:cstheme="minorHAnsi"/>
          <w:color w:val="000000"/>
          <w:sz w:val="32"/>
          <w:szCs w:val="32"/>
        </w:rPr>
        <w:t>P</w:t>
      </w:r>
      <w:r w:rsidRPr="00895E87">
        <w:rPr>
          <w:rFonts w:asciiTheme="minorHAnsi" w:hAnsiTheme="minorHAnsi" w:cstheme="minorHAnsi"/>
          <w:color w:val="000000"/>
          <w:sz w:val="32"/>
          <w:szCs w:val="32"/>
        </w:rPr>
        <w:t>ublished, T.W.S. (2022) </w:t>
      </w:r>
      <w:r w:rsidRPr="00895E87">
        <w:rPr>
          <w:rFonts w:asciiTheme="minorHAnsi" w:hAnsiTheme="minorHAnsi" w:cstheme="minorHAnsi"/>
          <w:i/>
          <w:iCs/>
          <w:color w:val="000000"/>
          <w:sz w:val="32"/>
          <w:szCs w:val="32"/>
        </w:rPr>
        <w:t xml:space="preserve">The pluses and minuses of Elon Musk’s </w:t>
      </w:r>
    </w:p>
    <w:p w:rsidR="00EB52FF" w:rsidRDefault="00895E87" w:rsidP="00EB52FF">
      <w:pPr>
        <w:pStyle w:val="NormalWeb"/>
        <w:spacing w:before="0" w:beforeAutospacing="0" w:after="0" w:afterAutospacing="0" w:line="360" w:lineRule="atLeast"/>
        <w:rPr>
          <w:rFonts w:asciiTheme="minorHAnsi" w:hAnsiTheme="minorHAnsi" w:cstheme="minorHAnsi"/>
          <w:color w:val="000000"/>
          <w:sz w:val="32"/>
          <w:szCs w:val="32"/>
        </w:rPr>
      </w:pPr>
      <w:r w:rsidRPr="00895E87">
        <w:rPr>
          <w:rFonts w:asciiTheme="minorHAnsi" w:hAnsiTheme="minorHAnsi" w:cstheme="minorHAnsi"/>
          <w:i/>
          <w:iCs/>
          <w:color w:val="000000"/>
          <w:sz w:val="32"/>
          <w:szCs w:val="32"/>
        </w:rPr>
        <w:t>Twitter buyout</w:t>
      </w:r>
      <w:r w:rsidRPr="00895E87">
        <w:rPr>
          <w:rFonts w:asciiTheme="minorHAnsi" w:hAnsiTheme="minorHAnsi" w:cstheme="minorHAnsi"/>
          <w:color w:val="000000"/>
          <w:sz w:val="32"/>
          <w:szCs w:val="32"/>
        </w:rPr>
        <w:t>, </w:t>
      </w:r>
      <w:r w:rsidRPr="00895E87">
        <w:rPr>
          <w:rFonts w:asciiTheme="minorHAnsi" w:hAnsiTheme="minorHAnsi" w:cstheme="minorHAnsi"/>
          <w:i/>
          <w:iCs/>
          <w:color w:val="000000"/>
          <w:sz w:val="32"/>
          <w:szCs w:val="32"/>
        </w:rPr>
        <w:t>the</w:t>
      </w:r>
      <w:r>
        <w:rPr>
          <w:rFonts w:asciiTheme="minorHAnsi" w:hAnsiTheme="minorHAnsi" w:cstheme="minorHAnsi"/>
          <w:i/>
          <w:iCs/>
          <w:color w:val="000000"/>
          <w:sz w:val="32"/>
          <w:szCs w:val="32"/>
        </w:rPr>
        <w:t xml:space="preserve"> </w:t>
      </w:r>
      <w:r w:rsidRPr="00895E87">
        <w:rPr>
          <w:rFonts w:asciiTheme="minorHAnsi" w:hAnsiTheme="minorHAnsi" w:cstheme="minorHAnsi"/>
          <w:i/>
          <w:iCs/>
          <w:color w:val="000000"/>
          <w:sz w:val="32"/>
          <w:szCs w:val="32"/>
        </w:rPr>
        <w:t>week</w:t>
      </w:r>
      <w:r w:rsidRPr="00895E87">
        <w:rPr>
          <w:rFonts w:asciiTheme="minorHAnsi" w:hAnsiTheme="minorHAnsi" w:cstheme="minorHAnsi"/>
          <w:color w:val="000000"/>
          <w:sz w:val="32"/>
          <w:szCs w:val="32"/>
        </w:rPr>
        <w:t xml:space="preserve">. Available at: </w:t>
      </w:r>
      <w:hyperlink r:id="rId29" w:history="1">
        <w:r w:rsidRPr="00CE2BA7">
          <w:rPr>
            <w:rStyle w:val="Hyperlink"/>
            <w:rFonts w:asciiTheme="minorHAnsi" w:hAnsiTheme="minorHAnsi" w:cstheme="minorHAnsi"/>
            <w:sz w:val="32"/>
            <w:szCs w:val="32"/>
          </w:rPr>
          <w:t>https://theweek.com/news/technology/956547/the-pros-and-cons-of-elon-musks-twitter-buyout</w:t>
        </w:r>
      </w:hyperlink>
      <w:r w:rsidRPr="00895E87">
        <w:rPr>
          <w:rFonts w:asciiTheme="minorHAnsi" w:hAnsiTheme="minorHAnsi" w:cstheme="minorHAnsi"/>
          <w:color w:val="000000"/>
          <w:sz w:val="32"/>
          <w:szCs w:val="32"/>
        </w:rPr>
        <w:t>.</w:t>
      </w:r>
      <w:r>
        <w:rPr>
          <w:rFonts w:asciiTheme="minorHAnsi" w:hAnsiTheme="minorHAnsi" w:cstheme="minorHAnsi"/>
          <w:color w:val="000000"/>
          <w:sz w:val="32"/>
          <w:szCs w:val="32"/>
        </w:rPr>
        <w:t>(Accessed:</w:t>
      </w:r>
      <w:r w:rsidR="006552A7">
        <w:rPr>
          <w:rFonts w:asciiTheme="minorHAnsi" w:hAnsiTheme="minorHAnsi" w:cstheme="minorHAnsi"/>
          <w:color w:val="000000"/>
          <w:sz w:val="32"/>
          <w:szCs w:val="32"/>
        </w:rPr>
        <w:t xml:space="preserve"> </w:t>
      </w:r>
      <w:r>
        <w:rPr>
          <w:rFonts w:asciiTheme="minorHAnsi" w:hAnsiTheme="minorHAnsi" w:cstheme="minorHAnsi"/>
          <w:color w:val="000000"/>
          <w:sz w:val="32"/>
          <w:szCs w:val="32"/>
        </w:rPr>
        <w:t>14 Nov. 2023)</w:t>
      </w:r>
    </w:p>
    <w:p w:rsidR="00EB52FF" w:rsidRPr="00EB52FF" w:rsidRDefault="00EB52FF" w:rsidP="00EB52FF">
      <w:pPr>
        <w:pStyle w:val="NormalWeb"/>
        <w:numPr>
          <w:ilvl w:val="0"/>
          <w:numId w:val="4"/>
        </w:numPr>
        <w:spacing w:before="0" w:beforeAutospacing="0" w:after="0" w:afterAutospacing="0" w:line="360" w:lineRule="atLeast"/>
        <w:rPr>
          <w:rFonts w:asciiTheme="minorHAnsi" w:hAnsiTheme="minorHAnsi" w:cstheme="minorHAnsi"/>
          <w:color w:val="000000"/>
          <w:sz w:val="32"/>
          <w:szCs w:val="32"/>
        </w:rPr>
      </w:pPr>
      <w:r w:rsidRPr="00694B50">
        <w:rPr>
          <w:rFonts w:ascii="Calibri" w:hAnsi="Calibri" w:cs="Calibri"/>
          <w:color w:val="000000"/>
          <w:sz w:val="32"/>
          <w:szCs w:val="32"/>
        </w:rPr>
        <w:t>Scheiber, N. and Mac, R. (2022). SpaceX Employees Say They Were Fired for Speaking Up About Elon Musk. </w:t>
      </w:r>
      <w:r w:rsidRPr="00694B50">
        <w:rPr>
          <w:rFonts w:ascii="Calibri" w:hAnsi="Calibri" w:cs="Calibri"/>
          <w:i/>
          <w:iCs/>
          <w:color w:val="000000"/>
          <w:sz w:val="32"/>
          <w:szCs w:val="32"/>
        </w:rPr>
        <w:t>The New York Times</w:t>
      </w:r>
      <w:r w:rsidRPr="00694B50">
        <w:rPr>
          <w:rFonts w:ascii="Calibri" w:hAnsi="Calibri" w:cs="Calibri"/>
          <w:color w:val="000000"/>
          <w:sz w:val="32"/>
          <w:szCs w:val="32"/>
        </w:rPr>
        <w:t xml:space="preserve">. [online] 17 Nov. Available at: </w:t>
      </w:r>
      <w:hyperlink r:id="rId30" w:history="1">
        <w:r w:rsidRPr="00694B50">
          <w:rPr>
            <w:rStyle w:val="Hyperlink"/>
            <w:rFonts w:ascii="Calibri" w:hAnsi="Calibri" w:cs="Calibri"/>
            <w:sz w:val="32"/>
            <w:szCs w:val="32"/>
          </w:rPr>
          <w:t>https://www.nytimes.com/2022/11/17/business/spacex-workers-elon-musk.html</w:t>
        </w:r>
      </w:hyperlink>
      <w:r w:rsidRPr="00694B50">
        <w:rPr>
          <w:rFonts w:ascii="Calibri" w:hAnsi="Calibri" w:cs="Calibri"/>
          <w:color w:val="000000"/>
          <w:sz w:val="32"/>
          <w:szCs w:val="32"/>
        </w:rPr>
        <w:t xml:space="preserve">. </w:t>
      </w:r>
      <w:r>
        <w:rPr>
          <w:rFonts w:ascii="Calibri" w:hAnsi="Calibri" w:cs="Calibri"/>
          <w:color w:val="000000"/>
          <w:sz w:val="32"/>
          <w:szCs w:val="32"/>
        </w:rPr>
        <w:t>(Accessed: 20/02.2024)</w:t>
      </w:r>
    </w:p>
    <w:p w:rsidR="00EB52FF" w:rsidRPr="000F4A1E" w:rsidRDefault="00EB52FF" w:rsidP="00EB52FF">
      <w:pPr>
        <w:pStyle w:val="NormalWeb"/>
        <w:numPr>
          <w:ilvl w:val="0"/>
          <w:numId w:val="4"/>
        </w:numPr>
        <w:spacing w:before="0" w:beforeAutospacing="0" w:after="0" w:afterAutospacing="0" w:line="360" w:lineRule="atLeast"/>
        <w:rPr>
          <w:rFonts w:ascii="Calibri" w:hAnsi="Calibri" w:cs="Calibri"/>
          <w:color w:val="000000"/>
          <w:sz w:val="32"/>
          <w:szCs w:val="32"/>
        </w:rPr>
      </w:pPr>
      <w:r w:rsidRPr="000F4A1E">
        <w:rPr>
          <w:rFonts w:ascii="Calibri" w:hAnsi="Calibri" w:cs="Calibri"/>
          <w:color w:val="000000"/>
          <w:sz w:val="32"/>
          <w:szCs w:val="32"/>
        </w:rPr>
        <w:t>‌</w:t>
      </w:r>
      <w:r>
        <w:rPr>
          <w:rFonts w:ascii="Calibri" w:hAnsi="Calibri" w:cs="Calibri"/>
          <w:color w:val="000000"/>
          <w:sz w:val="32"/>
          <w:szCs w:val="32"/>
        </w:rPr>
        <w:t>Status Guides. (2021</w:t>
      </w:r>
      <w:r w:rsidRPr="000F4A1E">
        <w:rPr>
          <w:rFonts w:ascii="Calibri" w:hAnsi="Calibri" w:cs="Calibri"/>
          <w:color w:val="000000"/>
          <w:sz w:val="32"/>
          <w:szCs w:val="32"/>
        </w:rPr>
        <w:t>). </w:t>
      </w:r>
      <w:r w:rsidRPr="000F4A1E">
        <w:rPr>
          <w:rFonts w:ascii="Calibri" w:hAnsi="Calibri" w:cs="Calibri"/>
          <w:i/>
          <w:iCs/>
          <w:color w:val="000000"/>
          <w:sz w:val="32"/>
          <w:szCs w:val="32"/>
        </w:rPr>
        <w:t>5 Main Change Management Models: ADKAR vs Kubler Ross vs McKinsey 7S vs Lewin vs Kotter’s 8 Step</w:t>
      </w:r>
      <w:r w:rsidRPr="000F4A1E">
        <w:rPr>
          <w:rFonts w:ascii="Calibri" w:hAnsi="Calibri" w:cs="Calibri"/>
          <w:color w:val="000000"/>
          <w:sz w:val="32"/>
          <w:szCs w:val="32"/>
        </w:rPr>
        <w:t xml:space="preserve">. [online] Available at: </w:t>
      </w:r>
      <w:hyperlink r:id="rId31" w:history="1">
        <w:r w:rsidRPr="000F4A1E">
          <w:rPr>
            <w:rStyle w:val="Hyperlink"/>
            <w:rFonts w:ascii="Calibri" w:hAnsi="Calibri" w:cs="Calibri"/>
            <w:sz w:val="32"/>
            <w:szCs w:val="32"/>
          </w:rPr>
          <w:t>https://status.net/articles/change-management-models-lewin-mckinsey-7s-kotter-8-step-kubler-ross-change-curve-adkar-model/</w:t>
        </w:r>
      </w:hyperlink>
      <w:r w:rsidRPr="000F4A1E">
        <w:rPr>
          <w:rFonts w:ascii="Calibri" w:hAnsi="Calibri" w:cs="Calibri"/>
          <w:color w:val="000000"/>
          <w:sz w:val="32"/>
          <w:szCs w:val="32"/>
        </w:rPr>
        <w:t xml:space="preserve">. </w:t>
      </w:r>
      <w:r>
        <w:rPr>
          <w:rFonts w:ascii="Calibri" w:hAnsi="Calibri" w:cs="Calibri"/>
          <w:color w:val="000000"/>
          <w:sz w:val="32"/>
          <w:szCs w:val="32"/>
        </w:rPr>
        <w:t>(Accessed: 20/02.2024)</w:t>
      </w:r>
    </w:p>
    <w:p w:rsidR="00EB52FF" w:rsidRPr="00EB52FF" w:rsidRDefault="00EB52FF" w:rsidP="00EB52FF">
      <w:pPr>
        <w:pStyle w:val="NormalWeb"/>
        <w:spacing w:before="0" w:beforeAutospacing="0" w:after="0" w:afterAutospacing="0" w:line="360" w:lineRule="atLeast"/>
        <w:ind w:left="720"/>
        <w:rPr>
          <w:rFonts w:asciiTheme="minorHAnsi" w:hAnsiTheme="minorHAnsi" w:cstheme="minorHAnsi"/>
          <w:color w:val="000000"/>
          <w:sz w:val="32"/>
          <w:szCs w:val="32"/>
        </w:rPr>
      </w:pPr>
    </w:p>
    <w:p w:rsidR="009B1368" w:rsidRDefault="009B1368" w:rsidP="009B1368">
      <w:pPr>
        <w:pStyle w:val="NormalWeb"/>
        <w:spacing w:before="0" w:beforeAutospacing="0" w:after="0" w:afterAutospacing="0" w:line="360" w:lineRule="atLeast"/>
        <w:rPr>
          <w:rFonts w:asciiTheme="minorHAnsi" w:hAnsiTheme="minorHAnsi" w:cstheme="minorHAnsi"/>
          <w:color w:val="000000"/>
          <w:sz w:val="32"/>
          <w:szCs w:val="32"/>
        </w:rPr>
      </w:pPr>
    </w:p>
    <w:p w:rsidR="009B1368" w:rsidRDefault="009B1368" w:rsidP="006552A7">
      <w:pPr>
        <w:pStyle w:val="NormalWeb"/>
        <w:numPr>
          <w:ilvl w:val="0"/>
          <w:numId w:val="4"/>
        </w:numPr>
        <w:spacing w:before="0" w:beforeAutospacing="0" w:after="0" w:afterAutospacing="0" w:line="360" w:lineRule="atLeast"/>
        <w:rPr>
          <w:rFonts w:asciiTheme="minorHAnsi" w:hAnsiTheme="minorHAnsi" w:cstheme="minorHAnsi"/>
          <w:color w:val="000000"/>
          <w:sz w:val="32"/>
          <w:szCs w:val="32"/>
        </w:rPr>
      </w:pPr>
      <w:r w:rsidRPr="00137E20">
        <w:rPr>
          <w:rFonts w:asciiTheme="minorHAnsi" w:hAnsiTheme="minorHAnsi" w:cstheme="minorHAnsi"/>
          <w:color w:val="000000"/>
          <w:sz w:val="32"/>
          <w:szCs w:val="32"/>
        </w:rPr>
        <w:t>Stringer, A.S. and A. (2023) </w:t>
      </w:r>
      <w:r w:rsidRPr="00137E20">
        <w:rPr>
          <w:rFonts w:asciiTheme="minorHAnsi" w:hAnsiTheme="minorHAnsi" w:cstheme="minorHAnsi"/>
          <w:iCs/>
          <w:color w:val="000000"/>
          <w:sz w:val="32"/>
          <w:szCs w:val="32"/>
        </w:rPr>
        <w:t>Elon Musk’s Twitter a year later: Everything you need to know</w:t>
      </w:r>
      <w:r w:rsidRPr="00137E20">
        <w:rPr>
          <w:rFonts w:asciiTheme="minorHAnsi" w:hAnsiTheme="minorHAnsi" w:cstheme="minorHAnsi"/>
          <w:color w:val="000000"/>
          <w:sz w:val="32"/>
          <w:szCs w:val="32"/>
        </w:rPr>
        <w:t>, </w:t>
      </w:r>
      <w:r w:rsidRPr="00137E20">
        <w:rPr>
          <w:rFonts w:asciiTheme="minorHAnsi" w:hAnsiTheme="minorHAnsi" w:cstheme="minorHAnsi"/>
          <w:i/>
          <w:iCs/>
          <w:color w:val="000000"/>
          <w:sz w:val="32"/>
          <w:szCs w:val="32"/>
        </w:rPr>
        <w:t>TechCrunch</w:t>
      </w:r>
      <w:r w:rsidRPr="00137E20">
        <w:rPr>
          <w:rFonts w:asciiTheme="minorHAnsi" w:hAnsiTheme="minorHAnsi" w:cstheme="minorHAnsi"/>
          <w:color w:val="000000"/>
          <w:sz w:val="32"/>
          <w:szCs w:val="32"/>
        </w:rPr>
        <w:t xml:space="preserve">. Available at: </w:t>
      </w:r>
      <w:hyperlink r:id="rId32" w:history="1">
        <w:r w:rsidRPr="00CE2BA7">
          <w:rPr>
            <w:rStyle w:val="Hyperlink"/>
            <w:rFonts w:asciiTheme="minorHAnsi" w:hAnsiTheme="minorHAnsi" w:cstheme="minorHAnsi"/>
            <w:sz w:val="32"/>
            <w:szCs w:val="32"/>
          </w:rPr>
          <w:t>https://techcrunch.com/2023/10/27/elon-musk-twitter-everything-you-need-to-know/</w:t>
        </w:r>
      </w:hyperlink>
      <w:r w:rsidRPr="00137E20">
        <w:rPr>
          <w:rFonts w:asciiTheme="minorHAnsi" w:hAnsiTheme="minorHAnsi" w:cstheme="minorHAnsi"/>
          <w:color w:val="000000"/>
          <w:sz w:val="32"/>
          <w:szCs w:val="32"/>
        </w:rPr>
        <w:t>.</w:t>
      </w:r>
      <w:r>
        <w:rPr>
          <w:rFonts w:asciiTheme="minorHAnsi" w:hAnsiTheme="minorHAnsi" w:cstheme="minorHAnsi"/>
          <w:color w:val="000000"/>
          <w:sz w:val="32"/>
          <w:szCs w:val="32"/>
        </w:rPr>
        <w:t xml:space="preserve"> </w:t>
      </w:r>
    </w:p>
    <w:p w:rsidR="009B1368" w:rsidRDefault="009B1368" w:rsidP="009B1368">
      <w:pPr>
        <w:pStyle w:val="NormalWeb"/>
        <w:spacing w:before="0" w:beforeAutospacing="0" w:after="0" w:afterAutospacing="0" w:line="360" w:lineRule="atLeast"/>
        <w:rPr>
          <w:rFonts w:asciiTheme="minorHAnsi" w:hAnsiTheme="minorHAnsi" w:cstheme="minorHAnsi"/>
          <w:color w:val="000000"/>
          <w:sz w:val="32"/>
          <w:szCs w:val="32"/>
        </w:rPr>
      </w:pPr>
      <w:r>
        <w:rPr>
          <w:rFonts w:asciiTheme="minorHAnsi" w:hAnsiTheme="minorHAnsi" w:cstheme="minorHAnsi"/>
          <w:color w:val="000000"/>
          <w:sz w:val="32"/>
          <w:szCs w:val="32"/>
        </w:rPr>
        <w:t>(Accessed:</w:t>
      </w:r>
      <w:r w:rsidR="006552A7">
        <w:rPr>
          <w:rFonts w:asciiTheme="minorHAnsi" w:hAnsiTheme="minorHAnsi" w:cstheme="minorHAnsi"/>
          <w:color w:val="000000"/>
          <w:sz w:val="32"/>
          <w:szCs w:val="32"/>
        </w:rPr>
        <w:t xml:space="preserve"> </w:t>
      </w:r>
      <w:r>
        <w:rPr>
          <w:rFonts w:asciiTheme="minorHAnsi" w:hAnsiTheme="minorHAnsi" w:cstheme="minorHAnsi"/>
          <w:color w:val="000000"/>
          <w:sz w:val="32"/>
          <w:szCs w:val="32"/>
        </w:rPr>
        <w:t>20 Nov. 2023)</w:t>
      </w:r>
    </w:p>
    <w:p w:rsidR="009B1368" w:rsidRDefault="009B1368" w:rsidP="00895E87">
      <w:pPr>
        <w:pStyle w:val="NormalWeb"/>
        <w:spacing w:before="0" w:beforeAutospacing="0" w:after="0" w:afterAutospacing="0" w:line="360" w:lineRule="atLeast"/>
        <w:rPr>
          <w:rFonts w:asciiTheme="minorHAnsi" w:hAnsiTheme="minorHAnsi" w:cstheme="minorHAnsi"/>
          <w:color w:val="000000"/>
          <w:sz w:val="32"/>
          <w:szCs w:val="32"/>
        </w:rPr>
      </w:pPr>
    </w:p>
    <w:p w:rsidR="00895E87" w:rsidRDefault="00895E87" w:rsidP="006552A7">
      <w:pPr>
        <w:pStyle w:val="NormalWeb"/>
        <w:numPr>
          <w:ilvl w:val="0"/>
          <w:numId w:val="4"/>
        </w:numPr>
        <w:spacing w:before="0" w:beforeAutospacing="0" w:after="0" w:afterAutospacing="0" w:line="360" w:lineRule="atLeast"/>
        <w:rPr>
          <w:rFonts w:asciiTheme="minorHAnsi" w:hAnsiTheme="minorHAnsi" w:cstheme="minorHAnsi"/>
          <w:color w:val="000000"/>
          <w:sz w:val="32"/>
          <w:szCs w:val="32"/>
        </w:rPr>
      </w:pPr>
      <w:r w:rsidRPr="00895E87">
        <w:rPr>
          <w:rFonts w:asciiTheme="minorHAnsi" w:hAnsiTheme="minorHAnsi" w:cstheme="minorHAnsi"/>
          <w:color w:val="000000"/>
          <w:sz w:val="32"/>
          <w:szCs w:val="32"/>
        </w:rPr>
        <w:t>Tahir, U. (2019) </w:t>
      </w:r>
      <w:r w:rsidRPr="00036A3C">
        <w:rPr>
          <w:rFonts w:asciiTheme="minorHAnsi" w:hAnsiTheme="minorHAnsi" w:cstheme="minorHAnsi"/>
          <w:iCs/>
          <w:color w:val="000000"/>
          <w:sz w:val="32"/>
          <w:szCs w:val="32"/>
        </w:rPr>
        <w:t>Lewin’s Force Field Analysis (Change Management)</w:t>
      </w:r>
      <w:r w:rsidRPr="00036A3C">
        <w:rPr>
          <w:rFonts w:asciiTheme="minorHAnsi" w:hAnsiTheme="minorHAnsi" w:cstheme="minorHAnsi"/>
          <w:color w:val="000000"/>
          <w:sz w:val="32"/>
          <w:szCs w:val="32"/>
        </w:rPr>
        <w:t>, </w:t>
      </w:r>
      <w:r w:rsidRPr="00895E87">
        <w:rPr>
          <w:rFonts w:asciiTheme="minorHAnsi" w:hAnsiTheme="minorHAnsi" w:cstheme="minorHAnsi"/>
          <w:i/>
          <w:iCs/>
          <w:color w:val="000000"/>
          <w:sz w:val="32"/>
          <w:szCs w:val="32"/>
        </w:rPr>
        <w:t>Change Management Insight</w:t>
      </w:r>
      <w:r w:rsidRPr="00895E87">
        <w:rPr>
          <w:rFonts w:asciiTheme="minorHAnsi" w:hAnsiTheme="minorHAnsi" w:cstheme="minorHAnsi"/>
          <w:color w:val="000000"/>
          <w:sz w:val="32"/>
          <w:szCs w:val="32"/>
        </w:rPr>
        <w:t xml:space="preserve">. Available at: </w:t>
      </w:r>
      <w:hyperlink r:id="rId33" w:history="1">
        <w:r w:rsidRPr="00CE2BA7">
          <w:rPr>
            <w:rStyle w:val="Hyperlink"/>
            <w:rFonts w:asciiTheme="minorHAnsi" w:hAnsiTheme="minorHAnsi" w:cstheme="minorHAnsi"/>
            <w:sz w:val="32"/>
            <w:szCs w:val="32"/>
          </w:rPr>
          <w:t>https://changemanagementinsight.com/lewins-force-field-analysis-change-management/</w:t>
        </w:r>
      </w:hyperlink>
      <w:r w:rsidRPr="00895E87">
        <w:rPr>
          <w:rFonts w:asciiTheme="minorHAnsi" w:hAnsiTheme="minorHAnsi" w:cstheme="minorHAnsi"/>
          <w:color w:val="000000"/>
          <w:sz w:val="32"/>
          <w:szCs w:val="32"/>
        </w:rPr>
        <w:t>.</w:t>
      </w:r>
      <w:r>
        <w:rPr>
          <w:rFonts w:asciiTheme="minorHAnsi" w:hAnsiTheme="minorHAnsi" w:cstheme="minorHAnsi"/>
          <w:color w:val="000000"/>
          <w:sz w:val="32"/>
          <w:szCs w:val="32"/>
        </w:rPr>
        <w:t xml:space="preserve"> </w:t>
      </w:r>
    </w:p>
    <w:p w:rsidR="00895E87" w:rsidRDefault="00895E87" w:rsidP="00895E87">
      <w:pPr>
        <w:pStyle w:val="NormalWeb"/>
        <w:spacing w:before="0" w:beforeAutospacing="0" w:after="0" w:afterAutospacing="0" w:line="360" w:lineRule="atLeast"/>
        <w:rPr>
          <w:rFonts w:asciiTheme="minorHAnsi" w:hAnsiTheme="minorHAnsi" w:cstheme="minorHAnsi"/>
          <w:color w:val="000000"/>
          <w:sz w:val="32"/>
          <w:szCs w:val="32"/>
        </w:rPr>
      </w:pPr>
      <w:r>
        <w:rPr>
          <w:rFonts w:asciiTheme="minorHAnsi" w:hAnsiTheme="minorHAnsi" w:cstheme="minorHAnsi"/>
          <w:color w:val="000000"/>
          <w:sz w:val="32"/>
          <w:szCs w:val="32"/>
        </w:rPr>
        <w:t>(Accessed</w:t>
      </w:r>
      <w:r w:rsidR="006552A7">
        <w:rPr>
          <w:rFonts w:asciiTheme="minorHAnsi" w:hAnsiTheme="minorHAnsi" w:cstheme="minorHAnsi"/>
          <w:color w:val="000000"/>
          <w:sz w:val="32"/>
          <w:szCs w:val="32"/>
        </w:rPr>
        <w:t>:</w:t>
      </w:r>
      <w:r>
        <w:rPr>
          <w:rFonts w:asciiTheme="minorHAnsi" w:hAnsiTheme="minorHAnsi" w:cstheme="minorHAnsi"/>
          <w:color w:val="000000"/>
          <w:sz w:val="32"/>
          <w:szCs w:val="32"/>
        </w:rPr>
        <w:t xml:space="preserve"> 12 Nov. 2023).</w:t>
      </w:r>
    </w:p>
    <w:p w:rsidR="00291F07" w:rsidRDefault="00291F07" w:rsidP="00895E87">
      <w:pPr>
        <w:pStyle w:val="NormalWeb"/>
        <w:spacing w:before="0" w:beforeAutospacing="0" w:after="0" w:afterAutospacing="0" w:line="360" w:lineRule="atLeast"/>
        <w:rPr>
          <w:rFonts w:asciiTheme="minorHAnsi" w:hAnsiTheme="minorHAnsi" w:cstheme="minorHAnsi"/>
          <w:color w:val="000000"/>
          <w:sz w:val="32"/>
          <w:szCs w:val="32"/>
        </w:rPr>
      </w:pPr>
    </w:p>
    <w:p w:rsidR="00895E87" w:rsidRDefault="008A5D13" w:rsidP="006552A7">
      <w:pPr>
        <w:pStyle w:val="NormalWeb"/>
        <w:numPr>
          <w:ilvl w:val="0"/>
          <w:numId w:val="4"/>
        </w:numPr>
        <w:spacing w:before="0" w:beforeAutospacing="0" w:after="0" w:afterAutospacing="0" w:line="360" w:lineRule="atLeast"/>
        <w:rPr>
          <w:rFonts w:asciiTheme="minorHAnsi" w:hAnsiTheme="minorHAnsi" w:cstheme="minorHAnsi"/>
          <w:color w:val="000000"/>
          <w:sz w:val="32"/>
          <w:szCs w:val="32"/>
        </w:rPr>
      </w:pPr>
      <w:r w:rsidRPr="008A5D13">
        <w:rPr>
          <w:rFonts w:asciiTheme="minorHAnsi" w:hAnsiTheme="minorHAnsi" w:cstheme="minorHAnsi"/>
          <w:color w:val="000000"/>
          <w:sz w:val="32"/>
          <w:szCs w:val="32"/>
        </w:rPr>
        <w:t>Wearden, G. (2022) </w:t>
      </w:r>
      <w:r w:rsidRPr="00036A3C">
        <w:rPr>
          <w:rFonts w:asciiTheme="minorHAnsi" w:hAnsiTheme="minorHAnsi" w:cstheme="minorHAnsi"/>
          <w:iCs/>
          <w:color w:val="000000"/>
          <w:sz w:val="32"/>
          <w:szCs w:val="32"/>
        </w:rPr>
        <w:t>The Twitter Shareholders Set to Make Millions from Elon Musk’s Takeover</w:t>
      </w:r>
      <w:r w:rsidRPr="008A5D13">
        <w:rPr>
          <w:rFonts w:asciiTheme="minorHAnsi" w:hAnsiTheme="minorHAnsi" w:cstheme="minorHAnsi"/>
          <w:color w:val="000000"/>
          <w:sz w:val="32"/>
          <w:szCs w:val="32"/>
        </w:rPr>
        <w:t>, </w:t>
      </w:r>
      <w:r w:rsidRPr="008A5D13">
        <w:rPr>
          <w:rFonts w:asciiTheme="minorHAnsi" w:hAnsiTheme="minorHAnsi" w:cstheme="minorHAnsi"/>
          <w:i/>
          <w:iCs/>
          <w:color w:val="000000"/>
          <w:sz w:val="32"/>
          <w:szCs w:val="32"/>
        </w:rPr>
        <w:t>The Guardian</w:t>
      </w:r>
      <w:r w:rsidRPr="008A5D13">
        <w:rPr>
          <w:rFonts w:asciiTheme="minorHAnsi" w:hAnsiTheme="minorHAnsi" w:cstheme="minorHAnsi"/>
          <w:color w:val="000000"/>
          <w:sz w:val="32"/>
          <w:szCs w:val="32"/>
        </w:rPr>
        <w:t xml:space="preserve">. Available at: </w:t>
      </w:r>
      <w:hyperlink r:id="rId34" w:history="1">
        <w:r w:rsidRPr="00CE2BA7">
          <w:rPr>
            <w:rStyle w:val="Hyperlink"/>
            <w:rFonts w:asciiTheme="minorHAnsi" w:hAnsiTheme="minorHAnsi" w:cstheme="minorHAnsi"/>
            <w:sz w:val="32"/>
            <w:szCs w:val="32"/>
          </w:rPr>
          <w:t>https://www.theguardian.com/business/2022/apr/26/the-twitter-shareholders-who-stand-to-gain-from-elon-musks-takeover</w:t>
        </w:r>
      </w:hyperlink>
      <w:r w:rsidRPr="008A5D13">
        <w:rPr>
          <w:rFonts w:asciiTheme="minorHAnsi" w:hAnsiTheme="minorHAnsi" w:cstheme="minorHAnsi"/>
          <w:color w:val="000000"/>
          <w:sz w:val="32"/>
          <w:szCs w:val="32"/>
        </w:rPr>
        <w:t>.</w:t>
      </w:r>
      <w:r>
        <w:rPr>
          <w:rFonts w:asciiTheme="minorHAnsi" w:hAnsiTheme="minorHAnsi" w:cstheme="minorHAnsi"/>
          <w:color w:val="000000"/>
          <w:sz w:val="32"/>
          <w:szCs w:val="32"/>
        </w:rPr>
        <w:t xml:space="preserve"> </w:t>
      </w:r>
    </w:p>
    <w:p w:rsidR="008A5D13" w:rsidRDefault="008A5D13" w:rsidP="00895E87">
      <w:pPr>
        <w:pStyle w:val="NormalWeb"/>
        <w:spacing w:before="0" w:beforeAutospacing="0" w:after="0" w:afterAutospacing="0" w:line="360" w:lineRule="atLeast"/>
        <w:rPr>
          <w:rFonts w:asciiTheme="minorHAnsi" w:hAnsiTheme="minorHAnsi" w:cstheme="minorHAnsi"/>
          <w:color w:val="000000"/>
          <w:sz w:val="32"/>
          <w:szCs w:val="32"/>
        </w:rPr>
      </w:pPr>
      <w:r>
        <w:rPr>
          <w:rFonts w:asciiTheme="minorHAnsi" w:hAnsiTheme="minorHAnsi" w:cstheme="minorHAnsi"/>
          <w:color w:val="000000"/>
          <w:sz w:val="32"/>
          <w:szCs w:val="32"/>
        </w:rPr>
        <w:t>(Accessed 15 Nov. 2023)</w:t>
      </w:r>
    </w:p>
    <w:p w:rsidR="009B1368" w:rsidRDefault="009B1368" w:rsidP="00895E87">
      <w:pPr>
        <w:pStyle w:val="NormalWeb"/>
        <w:spacing w:before="0" w:beforeAutospacing="0" w:after="0" w:afterAutospacing="0" w:line="360" w:lineRule="atLeast"/>
        <w:rPr>
          <w:rFonts w:asciiTheme="minorHAnsi" w:hAnsiTheme="minorHAnsi" w:cstheme="minorHAnsi"/>
          <w:color w:val="000000"/>
          <w:sz w:val="32"/>
          <w:szCs w:val="32"/>
        </w:rPr>
      </w:pPr>
    </w:p>
    <w:p w:rsidR="00291F07" w:rsidRDefault="00291F07" w:rsidP="006552A7">
      <w:pPr>
        <w:pStyle w:val="NormalWeb"/>
        <w:numPr>
          <w:ilvl w:val="0"/>
          <w:numId w:val="4"/>
        </w:numPr>
        <w:spacing w:before="0" w:beforeAutospacing="0" w:after="0" w:afterAutospacing="0" w:line="360" w:lineRule="atLeast"/>
        <w:rPr>
          <w:rFonts w:asciiTheme="minorHAnsi" w:hAnsiTheme="minorHAnsi" w:cstheme="minorHAnsi"/>
          <w:color w:val="000000"/>
          <w:sz w:val="32"/>
          <w:szCs w:val="32"/>
        </w:rPr>
      </w:pPr>
      <w:r w:rsidRPr="00291F07">
        <w:rPr>
          <w:rFonts w:asciiTheme="minorHAnsi" w:hAnsiTheme="minorHAnsi" w:cstheme="minorHAnsi"/>
          <w:iCs/>
          <w:color w:val="000000"/>
          <w:sz w:val="32"/>
          <w:szCs w:val="32"/>
        </w:rPr>
        <w:t>What was Elon Musk’s strategy for Twitter? A fired Trump White House staffer offers a tantalizing clue</w:t>
      </w:r>
      <w:r w:rsidRPr="00291F07">
        <w:rPr>
          <w:rFonts w:asciiTheme="minorHAnsi" w:hAnsiTheme="minorHAnsi" w:cstheme="minorHAnsi"/>
          <w:color w:val="000000"/>
          <w:sz w:val="32"/>
          <w:szCs w:val="32"/>
        </w:rPr>
        <w:t> (2023) </w:t>
      </w:r>
      <w:r w:rsidRPr="00291F07">
        <w:rPr>
          <w:rFonts w:asciiTheme="minorHAnsi" w:hAnsiTheme="minorHAnsi" w:cstheme="minorHAnsi"/>
          <w:i/>
          <w:iCs/>
          <w:color w:val="000000"/>
          <w:sz w:val="32"/>
          <w:szCs w:val="32"/>
        </w:rPr>
        <w:t>NBC News</w:t>
      </w:r>
      <w:r w:rsidRPr="00291F07">
        <w:rPr>
          <w:rFonts w:asciiTheme="minorHAnsi" w:hAnsiTheme="minorHAnsi" w:cstheme="minorHAnsi"/>
          <w:color w:val="000000"/>
          <w:sz w:val="32"/>
          <w:szCs w:val="32"/>
        </w:rPr>
        <w:t xml:space="preserve">. Available at: </w:t>
      </w:r>
      <w:hyperlink r:id="rId35" w:history="1">
        <w:r w:rsidRPr="00CE2BA7">
          <w:rPr>
            <w:rStyle w:val="Hyperlink"/>
            <w:rFonts w:asciiTheme="minorHAnsi" w:hAnsiTheme="minorHAnsi" w:cstheme="minorHAnsi"/>
            <w:sz w:val="32"/>
            <w:szCs w:val="32"/>
          </w:rPr>
          <w:t>https://www.nbcnews.com/tech/was-elon-musks-strategy-twitter-rcna118490</w:t>
        </w:r>
      </w:hyperlink>
      <w:r w:rsidRPr="00291F07">
        <w:rPr>
          <w:rFonts w:asciiTheme="minorHAnsi" w:hAnsiTheme="minorHAnsi" w:cstheme="minorHAnsi"/>
          <w:color w:val="000000"/>
          <w:sz w:val="32"/>
          <w:szCs w:val="32"/>
        </w:rPr>
        <w:t>.</w:t>
      </w:r>
      <w:r>
        <w:rPr>
          <w:rFonts w:asciiTheme="minorHAnsi" w:hAnsiTheme="minorHAnsi" w:cstheme="minorHAnsi"/>
          <w:color w:val="000000"/>
          <w:sz w:val="32"/>
          <w:szCs w:val="32"/>
        </w:rPr>
        <w:t xml:space="preserve"> </w:t>
      </w:r>
    </w:p>
    <w:p w:rsidR="00291F07" w:rsidRDefault="00291F07" w:rsidP="00895E87">
      <w:pPr>
        <w:pStyle w:val="NormalWeb"/>
        <w:spacing w:before="0" w:beforeAutospacing="0" w:after="0" w:afterAutospacing="0" w:line="360" w:lineRule="atLeast"/>
        <w:rPr>
          <w:rFonts w:asciiTheme="minorHAnsi" w:hAnsiTheme="minorHAnsi" w:cstheme="minorHAnsi"/>
          <w:color w:val="000000"/>
          <w:sz w:val="32"/>
          <w:szCs w:val="32"/>
        </w:rPr>
      </w:pPr>
      <w:r>
        <w:rPr>
          <w:rFonts w:asciiTheme="minorHAnsi" w:hAnsiTheme="minorHAnsi" w:cstheme="minorHAnsi"/>
          <w:color w:val="000000"/>
          <w:sz w:val="32"/>
          <w:szCs w:val="32"/>
        </w:rPr>
        <w:t>(Accessed: 17 Nov. 2023)</w:t>
      </w:r>
    </w:p>
    <w:p w:rsidR="00291F07" w:rsidRDefault="00291F07" w:rsidP="00895E87">
      <w:pPr>
        <w:pStyle w:val="NormalWeb"/>
        <w:spacing w:before="0" w:beforeAutospacing="0" w:after="0" w:afterAutospacing="0" w:line="360" w:lineRule="atLeast"/>
        <w:rPr>
          <w:rFonts w:asciiTheme="minorHAnsi" w:hAnsiTheme="minorHAnsi" w:cstheme="minorHAnsi"/>
          <w:color w:val="000000"/>
          <w:sz w:val="32"/>
          <w:szCs w:val="32"/>
        </w:rPr>
      </w:pPr>
    </w:p>
    <w:p w:rsidR="007D60BB" w:rsidRDefault="007D60BB" w:rsidP="007D60BB">
      <w:pPr>
        <w:pStyle w:val="ListParagraph"/>
        <w:rPr>
          <w:sz w:val="48"/>
          <w:szCs w:val="48"/>
        </w:rPr>
      </w:pPr>
    </w:p>
    <w:p w:rsidR="009828D4" w:rsidRPr="009828D4" w:rsidRDefault="009828D4" w:rsidP="009828D4">
      <w:pPr>
        <w:pStyle w:val="NormalWeb"/>
        <w:spacing w:before="0" w:beforeAutospacing="0" w:after="0" w:afterAutospacing="0" w:line="360" w:lineRule="atLeast"/>
        <w:rPr>
          <w:rFonts w:ascii="Calibri" w:hAnsi="Calibri" w:cs="Calibri"/>
          <w:color w:val="000000"/>
          <w:sz w:val="32"/>
          <w:szCs w:val="32"/>
        </w:rPr>
      </w:pPr>
    </w:p>
    <w:p w:rsidR="00E32211" w:rsidRDefault="00E32211" w:rsidP="00E32211">
      <w:pPr>
        <w:rPr>
          <w:sz w:val="27"/>
          <w:szCs w:val="27"/>
        </w:rPr>
      </w:pPr>
      <w:r>
        <w:rPr>
          <w:sz w:val="27"/>
          <w:szCs w:val="27"/>
        </w:rPr>
        <w:t>‌</w:t>
      </w:r>
    </w:p>
    <w:p w:rsidR="000F4A1E" w:rsidRDefault="000F4A1E" w:rsidP="000F4A1E">
      <w:pPr>
        <w:pStyle w:val="NormalWeb"/>
        <w:rPr>
          <w:rFonts w:ascii="Calibri" w:hAnsi="Calibri" w:cs="Calibri"/>
          <w:color w:val="000000"/>
          <w:sz w:val="27"/>
          <w:szCs w:val="27"/>
        </w:rPr>
      </w:pPr>
    </w:p>
    <w:p w:rsidR="00CD2754" w:rsidRDefault="00CD2754" w:rsidP="00E32211"/>
    <w:p w:rsidR="00694B50" w:rsidRDefault="00694B50" w:rsidP="00694B50">
      <w:pPr>
        <w:pStyle w:val="NormalWeb"/>
        <w:rPr>
          <w:rFonts w:ascii="Calibri" w:hAnsi="Calibri" w:cs="Calibri"/>
          <w:color w:val="000000"/>
          <w:sz w:val="27"/>
          <w:szCs w:val="27"/>
        </w:rPr>
      </w:pPr>
    </w:p>
    <w:p w:rsidR="009828D4" w:rsidRDefault="009828D4" w:rsidP="009828D4">
      <w:pPr>
        <w:pStyle w:val="NormalWeb"/>
        <w:rPr>
          <w:rFonts w:ascii="Calibri" w:hAnsi="Calibri" w:cs="Calibri"/>
          <w:color w:val="000000"/>
          <w:sz w:val="27"/>
          <w:szCs w:val="27"/>
        </w:rPr>
      </w:pPr>
    </w:p>
    <w:p w:rsidR="00637525" w:rsidRPr="00637525" w:rsidRDefault="00637525" w:rsidP="00637525">
      <w:pPr>
        <w:pStyle w:val="NormalWeb"/>
        <w:rPr>
          <w:rFonts w:ascii="Calibri" w:hAnsi="Calibri" w:cs="Calibri"/>
          <w:color w:val="000000"/>
          <w:sz w:val="32"/>
          <w:szCs w:val="32"/>
        </w:rPr>
      </w:pPr>
    </w:p>
    <w:p w:rsidR="007B66C7" w:rsidRPr="007D60BB" w:rsidRDefault="007B66C7" w:rsidP="007D60BB">
      <w:pPr>
        <w:pStyle w:val="ListParagraph"/>
        <w:rPr>
          <w:sz w:val="48"/>
          <w:szCs w:val="48"/>
        </w:rPr>
      </w:pPr>
    </w:p>
    <w:p w:rsidR="0094350F" w:rsidRPr="00D60743" w:rsidRDefault="0094350F" w:rsidP="00D60743">
      <w:pPr>
        <w:rPr>
          <w:sz w:val="48"/>
          <w:szCs w:val="48"/>
        </w:rPr>
      </w:pPr>
    </w:p>
    <w:sectPr w:rsidR="0094350F" w:rsidRPr="00D60743" w:rsidSect="006552A7">
      <w:footerReference w:type="default" r:id="rId36"/>
      <w:pgSz w:w="11906" w:h="16838"/>
      <w:pgMar w:top="1440" w:right="1440" w:bottom="1440" w:left="1440" w:header="708" w:footer="708" w:gutter="0"/>
      <w:cols w:space="708"/>
      <w:titlePg/>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0F4973" w:rsidRDefault="000F4973" w:rsidP="006552A7">
      <w:pPr>
        <w:spacing w:after="0" w:line="240" w:lineRule="auto"/>
      </w:pPr>
      <w:r>
        <w:separator/>
      </w:r>
    </w:p>
  </w:endnote>
  <w:endnote w:type="continuationSeparator" w:id="0">
    <w:p w:rsidR="000F4973" w:rsidRDefault="000F4973" w:rsidP="006552A7">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lgerian">
    <w:panose1 w:val="04020705040A02060702"/>
    <w:charset w:val="00"/>
    <w:family w:val="decorative"/>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163690442"/>
      <w:docPartObj>
        <w:docPartGallery w:val="Page Numbers (Bottom of Page)"/>
        <w:docPartUnique/>
      </w:docPartObj>
    </w:sdtPr>
    <w:sdtContent>
      <w:p w:rsidR="00E32211" w:rsidRDefault="0081271E">
        <w:pPr>
          <w:pStyle w:val="Footer"/>
          <w:jc w:val="center"/>
        </w:pPr>
        <w:fldSimple w:instr=" PAGE   \* MERGEFORMAT ">
          <w:r w:rsidR="00657FFD">
            <w:rPr>
              <w:noProof/>
            </w:rPr>
            <w:t>2</w:t>
          </w:r>
        </w:fldSimple>
      </w:p>
    </w:sdtContent>
  </w:sdt>
  <w:p w:rsidR="00E32211" w:rsidRDefault="00E32211">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0F4973" w:rsidRDefault="000F4973" w:rsidP="006552A7">
      <w:pPr>
        <w:spacing w:after="0" w:line="240" w:lineRule="auto"/>
      </w:pPr>
      <w:r>
        <w:separator/>
      </w:r>
    </w:p>
  </w:footnote>
  <w:footnote w:type="continuationSeparator" w:id="0">
    <w:p w:rsidR="000F4973" w:rsidRDefault="000F4973" w:rsidP="006552A7">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7805DD3"/>
    <w:multiLevelType w:val="hybridMultilevel"/>
    <w:tmpl w:val="840AE8B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0AEE6CA3"/>
    <w:multiLevelType w:val="hybridMultilevel"/>
    <w:tmpl w:val="EC9CCDF2"/>
    <w:lvl w:ilvl="0" w:tplc="0809000F">
      <w:start w:val="1"/>
      <w:numFmt w:val="decimal"/>
      <w:lvlText w:val="%1."/>
      <w:lvlJc w:val="left"/>
      <w:pPr>
        <w:ind w:left="780" w:hanging="360"/>
      </w:pPr>
    </w:lvl>
    <w:lvl w:ilvl="1" w:tplc="08090019" w:tentative="1">
      <w:start w:val="1"/>
      <w:numFmt w:val="lowerLetter"/>
      <w:lvlText w:val="%2."/>
      <w:lvlJc w:val="left"/>
      <w:pPr>
        <w:ind w:left="1500" w:hanging="360"/>
      </w:pPr>
    </w:lvl>
    <w:lvl w:ilvl="2" w:tplc="0809001B" w:tentative="1">
      <w:start w:val="1"/>
      <w:numFmt w:val="lowerRoman"/>
      <w:lvlText w:val="%3."/>
      <w:lvlJc w:val="right"/>
      <w:pPr>
        <w:ind w:left="2220" w:hanging="180"/>
      </w:pPr>
    </w:lvl>
    <w:lvl w:ilvl="3" w:tplc="0809000F" w:tentative="1">
      <w:start w:val="1"/>
      <w:numFmt w:val="decimal"/>
      <w:lvlText w:val="%4."/>
      <w:lvlJc w:val="left"/>
      <w:pPr>
        <w:ind w:left="2940" w:hanging="360"/>
      </w:pPr>
    </w:lvl>
    <w:lvl w:ilvl="4" w:tplc="08090019" w:tentative="1">
      <w:start w:val="1"/>
      <w:numFmt w:val="lowerLetter"/>
      <w:lvlText w:val="%5."/>
      <w:lvlJc w:val="left"/>
      <w:pPr>
        <w:ind w:left="3660" w:hanging="360"/>
      </w:pPr>
    </w:lvl>
    <w:lvl w:ilvl="5" w:tplc="0809001B" w:tentative="1">
      <w:start w:val="1"/>
      <w:numFmt w:val="lowerRoman"/>
      <w:lvlText w:val="%6."/>
      <w:lvlJc w:val="right"/>
      <w:pPr>
        <w:ind w:left="4380" w:hanging="180"/>
      </w:pPr>
    </w:lvl>
    <w:lvl w:ilvl="6" w:tplc="0809000F" w:tentative="1">
      <w:start w:val="1"/>
      <w:numFmt w:val="decimal"/>
      <w:lvlText w:val="%7."/>
      <w:lvlJc w:val="left"/>
      <w:pPr>
        <w:ind w:left="5100" w:hanging="360"/>
      </w:pPr>
    </w:lvl>
    <w:lvl w:ilvl="7" w:tplc="08090019" w:tentative="1">
      <w:start w:val="1"/>
      <w:numFmt w:val="lowerLetter"/>
      <w:lvlText w:val="%8."/>
      <w:lvlJc w:val="left"/>
      <w:pPr>
        <w:ind w:left="5820" w:hanging="360"/>
      </w:pPr>
    </w:lvl>
    <w:lvl w:ilvl="8" w:tplc="0809001B" w:tentative="1">
      <w:start w:val="1"/>
      <w:numFmt w:val="lowerRoman"/>
      <w:lvlText w:val="%9."/>
      <w:lvlJc w:val="right"/>
      <w:pPr>
        <w:ind w:left="6540" w:hanging="180"/>
      </w:pPr>
    </w:lvl>
  </w:abstractNum>
  <w:abstractNum w:abstractNumId="2">
    <w:nsid w:val="0CE735FB"/>
    <w:multiLevelType w:val="hybridMultilevel"/>
    <w:tmpl w:val="4802C20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nsid w:val="0F21233F"/>
    <w:multiLevelType w:val="hybridMultilevel"/>
    <w:tmpl w:val="DAD6DE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1CDB3DA1"/>
    <w:multiLevelType w:val="hybridMultilevel"/>
    <w:tmpl w:val="FA3A3F6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nsid w:val="2391300F"/>
    <w:multiLevelType w:val="hybridMultilevel"/>
    <w:tmpl w:val="CEF660D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nsid w:val="24760DF5"/>
    <w:multiLevelType w:val="hybridMultilevel"/>
    <w:tmpl w:val="5CE66E6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nsid w:val="2525233F"/>
    <w:multiLevelType w:val="hybridMultilevel"/>
    <w:tmpl w:val="A18AABB0"/>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8">
    <w:nsid w:val="31A4269F"/>
    <w:multiLevelType w:val="hybridMultilevel"/>
    <w:tmpl w:val="BEDC6D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nsid w:val="3A225BC3"/>
    <w:multiLevelType w:val="hybridMultilevel"/>
    <w:tmpl w:val="02CCBD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nsid w:val="3EA2114C"/>
    <w:multiLevelType w:val="hybridMultilevel"/>
    <w:tmpl w:val="64FC953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nsid w:val="4F596099"/>
    <w:multiLevelType w:val="hybridMultilevel"/>
    <w:tmpl w:val="217CF5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nsid w:val="5295609A"/>
    <w:multiLevelType w:val="hybridMultilevel"/>
    <w:tmpl w:val="8BF4A720"/>
    <w:lvl w:ilvl="0" w:tplc="0809000F">
      <w:start w:val="1"/>
      <w:numFmt w:val="decimal"/>
      <w:lvlText w:val="%1."/>
      <w:lvlJc w:val="left"/>
      <w:pPr>
        <w:ind w:left="780" w:hanging="360"/>
      </w:pPr>
    </w:lvl>
    <w:lvl w:ilvl="1" w:tplc="08090019" w:tentative="1">
      <w:start w:val="1"/>
      <w:numFmt w:val="lowerLetter"/>
      <w:lvlText w:val="%2."/>
      <w:lvlJc w:val="left"/>
      <w:pPr>
        <w:ind w:left="1500" w:hanging="360"/>
      </w:pPr>
    </w:lvl>
    <w:lvl w:ilvl="2" w:tplc="0809001B" w:tentative="1">
      <w:start w:val="1"/>
      <w:numFmt w:val="lowerRoman"/>
      <w:lvlText w:val="%3."/>
      <w:lvlJc w:val="right"/>
      <w:pPr>
        <w:ind w:left="2220" w:hanging="180"/>
      </w:pPr>
    </w:lvl>
    <w:lvl w:ilvl="3" w:tplc="0809000F" w:tentative="1">
      <w:start w:val="1"/>
      <w:numFmt w:val="decimal"/>
      <w:lvlText w:val="%4."/>
      <w:lvlJc w:val="left"/>
      <w:pPr>
        <w:ind w:left="2940" w:hanging="360"/>
      </w:pPr>
    </w:lvl>
    <w:lvl w:ilvl="4" w:tplc="08090019" w:tentative="1">
      <w:start w:val="1"/>
      <w:numFmt w:val="lowerLetter"/>
      <w:lvlText w:val="%5."/>
      <w:lvlJc w:val="left"/>
      <w:pPr>
        <w:ind w:left="3660" w:hanging="360"/>
      </w:pPr>
    </w:lvl>
    <w:lvl w:ilvl="5" w:tplc="0809001B" w:tentative="1">
      <w:start w:val="1"/>
      <w:numFmt w:val="lowerRoman"/>
      <w:lvlText w:val="%6."/>
      <w:lvlJc w:val="right"/>
      <w:pPr>
        <w:ind w:left="4380" w:hanging="180"/>
      </w:pPr>
    </w:lvl>
    <w:lvl w:ilvl="6" w:tplc="0809000F" w:tentative="1">
      <w:start w:val="1"/>
      <w:numFmt w:val="decimal"/>
      <w:lvlText w:val="%7."/>
      <w:lvlJc w:val="left"/>
      <w:pPr>
        <w:ind w:left="5100" w:hanging="360"/>
      </w:pPr>
    </w:lvl>
    <w:lvl w:ilvl="7" w:tplc="08090019" w:tentative="1">
      <w:start w:val="1"/>
      <w:numFmt w:val="lowerLetter"/>
      <w:lvlText w:val="%8."/>
      <w:lvlJc w:val="left"/>
      <w:pPr>
        <w:ind w:left="5820" w:hanging="360"/>
      </w:pPr>
    </w:lvl>
    <w:lvl w:ilvl="8" w:tplc="0809001B" w:tentative="1">
      <w:start w:val="1"/>
      <w:numFmt w:val="lowerRoman"/>
      <w:lvlText w:val="%9."/>
      <w:lvlJc w:val="right"/>
      <w:pPr>
        <w:ind w:left="6540" w:hanging="180"/>
      </w:pPr>
    </w:lvl>
  </w:abstractNum>
  <w:abstractNum w:abstractNumId="13">
    <w:nsid w:val="6E6270CC"/>
    <w:multiLevelType w:val="hybridMultilevel"/>
    <w:tmpl w:val="1CE4A0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nsid w:val="7D1A2B13"/>
    <w:multiLevelType w:val="hybridMultilevel"/>
    <w:tmpl w:val="DE90D7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9"/>
  </w:num>
  <w:num w:numId="2">
    <w:abstractNumId w:val="11"/>
  </w:num>
  <w:num w:numId="3">
    <w:abstractNumId w:val="8"/>
  </w:num>
  <w:num w:numId="4">
    <w:abstractNumId w:val="0"/>
  </w:num>
  <w:num w:numId="5">
    <w:abstractNumId w:val="10"/>
  </w:num>
  <w:num w:numId="6">
    <w:abstractNumId w:val="7"/>
  </w:num>
  <w:num w:numId="7">
    <w:abstractNumId w:val="2"/>
  </w:num>
  <w:num w:numId="8">
    <w:abstractNumId w:val="4"/>
  </w:num>
  <w:num w:numId="9">
    <w:abstractNumId w:val="1"/>
  </w:num>
  <w:num w:numId="10">
    <w:abstractNumId w:val="3"/>
  </w:num>
  <w:num w:numId="11">
    <w:abstractNumId w:val="13"/>
  </w:num>
  <w:num w:numId="12">
    <w:abstractNumId w:val="14"/>
  </w:num>
  <w:num w:numId="13">
    <w:abstractNumId w:val="5"/>
  </w:num>
  <w:num w:numId="14">
    <w:abstractNumId w:val="6"/>
  </w:num>
  <w:num w:numId="15">
    <w:abstractNumId w:val="12"/>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drawingGridHorizontalSpacing w:val="110"/>
  <w:displayHorizontalDrawingGridEvery w:val="2"/>
  <w:characterSpacingControl w:val="doNotCompress"/>
  <w:footnotePr>
    <w:footnote w:id="-1"/>
    <w:footnote w:id="0"/>
  </w:footnotePr>
  <w:endnotePr>
    <w:endnote w:id="-1"/>
    <w:endnote w:id="0"/>
  </w:endnotePr>
  <w:compat/>
  <w:rsids>
    <w:rsidRoot w:val="00D60743"/>
    <w:rsid w:val="00036A3C"/>
    <w:rsid w:val="00066016"/>
    <w:rsid w:val="000A276A"/>
    <w:rsid w:val="000C06C7"/>
    <w:rsid w:val="000C21A7"/>
    <w:rsid w:val="000C501C"/>
    <w:rsid w:val="000D5855"/>
    <w:rsid w:val="000E38FA"/>
    <w:rsid w:val="000E6F83"/>
    <w:rsid w:val="000F4973"/>
    <w:rsid w:val="000F4A1E"/>
    <w:rsid w:val="00100B00"/>
    <w:rsid w:val="0011726B"/>
    <w:rsid w:val="0011742C"/>
    <w:rsid w:val="00120709"/>
    <w:rsid w:val="0012506E"/>
    <w:rsid w:val="00136644"/>
    <w:rsid w:val="00137E20"/>
    <w:rsid w:val="00175195"/>
    <w:rsid w:val="001A0DB2"/>
    <w:rsid w:val="001B0998"/>
    <w:rsid w:val="001D1052"/>
    <w:rsid w:val="001F55EE"/>
    <w:rsid w:val="00210424"/>
    <w:rsid w:val="00227507"/>
    <w:rsid w:val="00237582"/>
    <w:rsid w:val="00264CC2"/>
    <w:rsid w:val="0027223B"/>
    <w:rsid w:val="00291F07"/>
    <w:rsid w:val="002E3F25"/>
    <w:rsid w:val="00300956"/>
    <w:rsid w:val="00347FE8"/>
    <w:rsid w:val="003C272D"/>
    <w:rsid w:val="003F095B"/>
    <w:rsid w:val="003F15B9"/>
    <w:rsid w:val="00427767"/>
    <w:rsid w:val="004C3B1A"/>
    <w:rsid w:val="004F4BAE"/>
    <w:rsid w:val="004F4F6A"/>
    <w:rsid w:val="00511660"/>
    <w:rsid w:val="0053266E"/>
    <w:rsid w:val="0060084E"/>
    <w:rsid w:val="0060703A"/>
    <w:rsid w:val="00637525"/>
    <w:rsid w:val="006552A7"/>
    <w:rsid w:val="00657FFD"/>
    <w:rsid w:val="0066739F"/>
    <w:rsid w:val="00694B50"/>
    <w:rsid w:val="006F2E1C"/>
    <w:rsid w:val="00712EFA"/>
    <w:rsid w:val="00771049"/>
    <w:rsid w:val="007A108A"/>
    <w:rsid w:val="007B20CC"/>
    <w:rsid w:val="007B66C7"/>
    <w:rsid w:val="007D40C3"/>
    <w:rsid w:val="007D60BB"/>
    <w:rsid w:val="008035CF"/>
    <w:rsid w:val="0081271E"/>
    <w:rsid w:val="00812D58"/>
    <w:rsid w:val="00823D10"/>
    <w:rsid w:val="0083607D"/>
    <w:rsid w:val="00843199"/>
    <w:rsid w:val="00852D11"/>
    <w:rsid w:val="00895E87"/>
    <w:rsid w:val="008A5D13"/>
    <w:rsid w:val="008D59A1"/>
    <w:rsid w:val="008E1AA2"/>
    <w:rsid w:val="00912C6E"/>
    <w:rsid w:val="009147D6"/>
    <w:rsid w:val="0094350F"/>
    <w:rsid w:val="00953AB8"/>
    <w:rsid w:val="00961293"/>
    <w:rsid w:val="009828D4"/>
    <w:rsid w:val="009B015E"/>
    <w:rsid w:val="009B1368"/>
    <w:rsid w:val="009D5A04"/>
    <w:rsid w:val="009E011A"/>
    <w:rsid w:val="00A17413"/>
    <w:rsid w:val="00A57C7E"/>
    <w:rsid w:val="00A92330"/>
    <w:rsid w:val="00A9466D"/>
    <w:rsid w:val="00A94D7C"/>
    <w:rsid w:val="00AB65DB"/>
    <w:rsid w:val="00B5796C"/>
    <w:rsid w:val="00B91EF6"/>
    <w:rsid w:val="00B95AF7"/>
    <w:rsid w:val="00BA0FA1"/>
    <w:rsid w:val="00BF7AC2"/>
    <w:rsid w:val="00C32835"/>
    <w:rsid w:val="00C94C9F"/>
    <w:rsid w:val="00C9775B"/>
    <w:rsid w:val="00CD053D"/>
    <w:rsid w:val="00CD2754"/>
    <w:rsid w:val="00CE3154"/>
    <w:rsid w:val="00D00975"/>
    <w:rsid w:val="00D21249"/>
    <w:rsid w:val="00D5548A"/>
    <w:rsid w:val="00D55997"/>
    <w:rsid w:val="00D60743"/>
    <w:rsid w:val="00E21498"/>
    <w:rsid w:val="00E32211"/>
    <w:rsid w:val="00E505DA"/>
    <w:rsid w:val="00E61DCF"/>
    <w:rsid w:val="00E87B57"/>
    <w:rsid w:val="00E9335E"/>
    <w:rsid w:val="00EA0CA4"/>
    <w:rsid w:val="00EA473E"/>
    <w:rsid w:val="00EB52FF"/>
    <w:rsid w:val="00EE131D"/>
    <w:rsid w:val="00EF0E06"/>
    <w:rsid w:val="00EF34D2"/>
    <w:rsid w:val="00F04376"/>
    <w:rsid w:val="00F11746"/>
    <w:rsid w:val="00F26E06"/>
    <w:rsid w:val="00F82C49"/>
    <w:rsid w:val="00FB6AFD"/>
    <w:rsid w:val="00FC7D6B"/>
    <w:rsid w:val="00FE64A3"/>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717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0A276A"/>
    <w:rPr>
      <w:sz w:val="32"/>
    </w:rPr>
  </w:style>
  <w:style w:type="paragraph" w:styleId="Heading1">
    <w:name w:val="heading 1"/>
    <w:basedOn w:val="Normal"/>
    <w:next w:val="Normal"/>
    <w:link w:val="Heading1Char"/>
    <w:uiPriority w:val="9"/>
    <w:qFormat/>
    <w:rsid w:val="00BF7AC2"/>
    <w:pPr>
      <w:keepNext/>
      <w:keepLines/>
      <w:spacing w:before="480" w:after="0"/>
      <w:outlineLvl w:val="0"/>
    </w:pPr>
    <w:rPr>
      <w:rFonts w:asciiTheme="majorHAnsi" w:eastAsiaTheme="majorEastAsia" w:hAnsiTheme="majorHAnsi" w:cstheme="majorBidi"/>
      <w:b/>
      <w:bCs/>
      <w:color w:val="365F91" w:themeColor="accent1" w:themeShade="BF"/>
      <w:szCs w:val="28"/>
    </w:rPr>
  </w:style>
  <w:style w:type="paragraph" w:styleId="Heading3">
    <w:name w:val="heading 3"/>
    <w:basedOn w:val="Normal"/>
    <w:link w:val="Heading3Char"/>
    <w:uiPriority w:val="9"/>
    <w:qFormat/>
    <w:rsid w:val="007B66C7"/>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D60BB"/>
    <w:pPr>
      <w:ind w:left="720"/>
      <w:contextualSpacing/>
    </w:pPr>
  </w:style>
  <w:style w:type="paragraph" w:styleId="Title">
    <w:name w:val="Title"/>
    <w:basedOn w:val="Normal"/>
    <w:next w:val="Normal"/>
    <w:link w:val="TitleChar"/>
    <w:uiPriority w:val="10"/>
    <w:qFormat/>
    <w:rsid w:val="00EE131D"/>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EE131D"/>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EE131D"/>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EE131D"/>
    <w:rPr>
      <w:rFonts w:asciiTheme="majorHAnsi" w:eastAsiaTheme="majorEastAsia" w:hAnsiTheme="majorHAnsi" w:cstheme="majorBidi"/>
      <w:i/>
      <w:iCs/>
      <w:color w:val="4F81BD" w:themeColor="accent1"/>
      <w:spacing w:val="15"/>
      <w:sz w:val="24"/>
      <w:szCs w:val="24"/>
    </w:rPr>
  </w:style>
  <w:style w:type="character" w:styleId="SubtleEmphasis">
    <w:name w:val="Subtle Emphasis"/>
    <w:basedOn w:val="DefaultParagraphFont"/>
    <w:uiPriority w:val="19"/>
    <w:qFormat/>
    <w:rsid w:val="00EE131D"/>
    <w:rPr>
      <w:i/>
      <w:iCs/>
      <w:color w:val="808080" w:themeColor="text1" w:themeTint="7F"/>
    </w:rPr>
  </w:style>
  <w:style w:type="character" w:styleId="Hyperlink">
    <w:name w:val="Hyperlink"/>
    <w:basedOn w:val="DefaultParagraphFont"/>
    <w:uiPriority w:val="99"/>
    <w:unhideWhenUsed/>
    <w:rsid w:val="00A92330"/>
    <w:rPr>
      <w:color w:val="0000FF"/>
      <w:u w:val="single"/>
    </w:rPr>
  </w:style>
  <w:style w:type="character" w:styleId="FollowedHyperlink">
    <w:name w:val="FollowedHyperlink"/>
    <w:basedOn w:val="DefaultParagraphFont"/>
    <w:uiPriority w:val="99"/>
    <w:semiHidden/>
    <w:unhideWhenUsed/>
    <w:rsid w:val="00136644"/>
    <w:rPr>
      <w:color w:val="800080" w:themeColor="followedHyperlink"/>
      <w:u w:val="single"/>
    </w:rPr>
  </w:style>
  <w:style w:type="character" w:customStyle="1" w:styleId="Heading3Char">
    <w:name w:val="Heading 3 Char"/>
    <w:basedOn w:val="DefaultParagraphFont"/>
    <w:link w:val="Heading3"/>
    <w:uiPriority w:val="9"/>
    <w:rsid w:val="007B66C7"/>
    <w:rPr>
      <w:rFonts w:ascii="Times New Roman" w:eastAsia="Times New Roman" w:hAnsi="Times New Roman" w:cs="Times New Roman"/>
      <w:b/>
      <w:bCs/>
      <w:sz w:val="27"/>
      <w:szCs w:val="27"/>
      <w:lang w:eastAsia="en-GB"/>
    </w:rPr>
  </w:style>
  <w:style w:type="paragraph" w:styleId="NormalWeb">
    <w:name w:val="Normal (Web)"/>
    <w:basedOn w:val="Normal"/>
    <w:uiPriority w:val="99"/>
    <w:unhideWhenUsed/>
    <w:rsid w:val="000E6F83"/>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semiHidden/>
    <w:unhideWhenUsed/>
    <w:rsid w:val="006552A7"/>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6552A7"/>
  </w:style>
  <w:style w:type="paragraph" w:styleId="Footer">
    <w:name w:val="footer"/>
    <w:basedOn w:val="Normal"/>
    <w:link w:val="FooterChar"/>
    <w:uiPriority w:val="99"/>
    <w:unhideWhenUsed/>
    <w:rsid w:val="006552A7"/>
    <w:pPr>
      <w:tabs>
        <w:tab w:val="center" w:pos="4513"/>
        <w:tab w:val="right" w:pos="9026"/>
      </w:tabs>
      <w:spacing w:after="0" w:line="240" w:lineRule="auto"/>
    </w:pPr>
  </w:style>
  <w:style w:type="character" w:customStyle="1" w:styleId="FooterChar">
    <w:name w:val="Footer Char"/>
    <w:basedOn w:val="DefaultParagraphFont"/>
    <w:link w:val="Footer"/>
    <w:uiPriority w:val="99"/>
    <w:rsid w:val="006552A7"/>
  </w:style>
  <w:style w:type="character" w:customStyle="1" w:styleId="Heading1Char">
    <w:name w:val="Heading 1 Char"/>
    <w:basedOn w:val="DefaultParagraphFont"/>
    <w:link w:val="Heading1"/>
    <w:uiPriority w:val="9"/>
    <w:rsid w:val="00BF7AC2"/>
    <w:rPr>
      <w:rFonts w:asciiTheme="majorHAnsi" w:eastAsiaTheme="majorEastAsia" w:hAnsiTheme="majorHAnsi" w:cstheme="majorBidi"/>
      <w:b/>
      <w:bCs/>
      <w:color w:val="365F91" w:themeColor="accent1" w:themeShade="BF"/>
      <w:sz w:val="32"/>
      <w:szCs w:val="28"/>
    </w:rPr>
  </w:style>
  <w:style w:type="paragraph" w:styleId="BalloonText">
    <w:name w:val="Balloon Text"/>
    <w:basedOn w:val="Normal"/>
    <w:link w:val="BalloonTextChar"/>
    <w:uiPriority w:val="99"/>
    <w:semiHidden/>
    <w:unhideWhenUsed/>
    <w:rsid w:val="0022750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27507"/>
    <w:rPr>
      <w:rFonts w:ascii="Tahoma" w:hAnsi="Tahoma" w:cs="Tahoma"/>
      <w:sz w:val="16"/>
      <w:szCs w:val="16"/>
    </w:rPr>
  </w:style>
  <w:style w:type="table" w:styleId="TableGrid">
    <w:name w:val="Table Grid"/>
    <w:basedOn w:val="TableNormal"/>
    <w:uiPriority w:val="59"/>
    <w:rsid w:val="00227507"/>
    <w:pPr>
      <w:spacing w:after="0" w:line="240" w:lineRule="auto"/>
    </w:pPr>
    <w:tblPr>
      <w:tblInd w:w="0" w:type="dxa"/>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CellMar>
        <w:top w:w="0" w:type="dxa"/>
        <w:left w:w="108" w:type="dxa"/>
        <w:bottom w:w="0" w:type="dxa"/>
        <w:right w:w="108" w:type="dxa"/>
      </w:tblCellMar>
    </w:tblPr>
  </w:style>
</w:styles>
</file>

<file path=word/webSettings.xml><?xml version="1.0" encoding="utf-8"?>
<w:webSettings xmlns:r="http://schemas.openxmlformats.org/officeDocument/2006/relationships" xmlns:w="http://schemas.openxmlformats.org/wordprocessingml/2006/main">
  <w:divs>
    <w:div w:id="97414012">
      <w:bodyDiv w:val="1"/>
      <w:marLeft w:val="0"/>
      <w:marRight w:val="0"/>
      <w:marTop w:val="0"/>
      <w:marBottom w:val="0"/>
      <w:divBdr>
        <w:top w:val="none" w:sz="0" w:space="0" w:color="auto"/>
        <w:left w:val="none" w:sz="0" w:space="0" w:color="auto"/>
        <w:bottom w:val="none" w:sz="0" w:space="0" w:color="auto"/>
        <w:right w:val="none" w:sz="0" w:space="0" w:color="auto"/>
      </w:divBdr>
    </w:div>
    <w:div w:id="157774418">
      <w:bodyDiv w:val="1"/>
      <w:marLeft w:val="0"/>
      <w:marRight w:val="0"/>
      <w:marTop w:val="0"/>
      <w:marBottom w:val="0"/>
      <w:divBdr>
        <w:top w:val="none" w:sz="0" w:space="0" w:color="auto"/>
        <w:left w:val="none" w:sz="0" w:space="0" w:color="auto"/>
        <w:bottom w:val="none" w:sz="0" w:space="0" w:color="auto"/>
        <w:right w:val="none" w:sz="0" w:space="0" w:color="auto"/>
      </w:divBdr>
    </w:div>
    <w:div w:id="353384035">
      <w:bodyDiv w:val="1"/>
      <w:marLeft w:val="0"/>
      <w:marRight w:val="0"/>
      <w:marTop w:val="0"/>
      <w:marBottom w:val="0"/>
      <w:divBdr>
        <w:top w:val="none" w:sz="0" w:space="0" w:color="auto"/>
        <w:left w:val="none" w:sz="0" w:space="0" w:color="auto"/>
        <w:bottom w:val="none" w:sz="0" w:space="0" w:color="auto"/>
        <w:right w:val="none" w:sz="0" w:space="0" w:color="auto"/>
      </w:divBdr>
    </w:div>
    <w:div w:id="361171163">
      <w:bodyDiv w:val="1"/>
      <w:marLeft w:val="0"/>
      <w:marRight w:val="0"/>
      <w:marTop w:val="0"/>
      <w:marBottom w:val="0"/>
      <w:divBdr>
        <w:top w:val="none" w:sz="0" w:space="0" w:color="auto"/>
        <w:left w:val="none" w:sz="0" w:space="0" w:color="auto"/>
        <w:bottom w:val="none" w:sz="0" w:space="0" w:color="auto"/>
        <w:right w:val="none" w:sz="0" w:space="0" w:color="auto"/>
      </w:divBdr>
    </w:div>
    <w:div w:id="420564132">
      <w:bodyDiv w:val="1"/>
      <w:marLeft w:val="0"/>
      <w:marRight w:val="0"/>
      <w:marTop w:val="0"/>
      <w:marBottom w:val="0"/>
      <w:divBdr>
        <w:top w:val="none" w:sz="0" w:space="0" w:color="auto"/>
        <w:left w:val="none" w:sz="0" w:space="0" w:color="auto"/>
        <w:bottom w:val="none" w:sz="0" w:space="0" w:color="auto"/>
        <w:right w:val="none" w:sz="0" w:space="0" w:color="auto"/>
      </w:divBdr>
    </w:div>
    <w:div w:id="623730735">
      <w:bodyDiv w:val="1"/>
      <w:marLeft w:val="0"/>
      <w:marRight w:val="0"/>
      <w:marTop w:val="0"/>
      <w:marBottom w:val="0"/>
      <w:divBdr>
        <w:top w:val="none" w:sz="0" w:space="0" w:color="auto"/>
        <w:left w:val="none" w:sz="0" w:space="0" w:color="auto"/>
        <w:bottom w:val="none" w:sz="0" w:space="0" w:color="auto"/>
        <w:right w:val="none" w:sz="0" w:space="0" w:color="auto"/>
      </w:divBdr>
    </w:div>
    <w:div w:id="728502368">
      <w:bodyDiv w:val="1"/>
      <w:marLeft w:val="0"/>
      <w:marRight w:val="0"/>
      <w:marTop w:val="0"/>
      <w:marBottom w:val="0"/>
      <w:divBdr>
        <w:top w:val="none" w:sz="0" w:space="0" w:color="auto"/>
        <w:left w:val="none" w:sz="0" w:space="0" w:color="auto"/>
        <w:bottom w:val="none" w:sz="0" w:space="0" w:color="auto"/>
        <w:right w:val="none" w:sz="0" w:space="0" w:color="auto"/>
      </w:divBdr>
    </w:div>
    <w:div w:id="784694921">
      <w:bodyDiv w:val="1"/>
      <w:marLeft w:val="0"/>
      <w:marRight w:val="0"/>
      <w:marTop w:val="0"/>
      <w:marBottom w:val="0"/>
      <w:divBdr>
        <w:top w:val="none" w:sz="0" w:space="0" w:color="auto"/>
        <w:left w:val="none" w:sz="0" w:space="0" w:color="auto"/>
        <w:bottom w:val="none" w:sz="0" w:space="0" w:color="auto"/>
        <w:right w:val="none" w:sz="0" w:space="0" w:color="auto"/>
      </w:divBdr>
    </w:div>
    <w:div w:id="841747346">
      <w:bodyDiv w:val="1"/>
      <w:marLeft w:val="0"/>
      <w:marRight w:val="0"/>
      <w:marTop w:val="0"/>
      <w:marBottom w:val="0"/>
      <w:divBdr>
        <w:top w:val="none" w:sz="0" w:space="0" w:color="auto"/>
        <w:left w:val="none" w:sz="0" w:space="0" w:color="auto"/>
        <w:bottom w:val="none" w:sz="0" w:space="0" w:color="auto"/>
        <w:right w:val="none" w:sz="0" w:space="0" w:color="auto"/>
      </w:divBdr>
    </w:div>
    <w:div w:id="981080416">
      <w:bodyDiv w:val="1"/>
      <w:marLeft w:val="0"/>
      <w:marRight w:val="0"/>
      <w:marTop w:val="0"/>
      <w:marBottom w:val="0"/>
      <w:divBdr>
        <w:top w:val="none" w:sz="0" w:space="0" w:color="auto"/>
        <w:left w:val="none" w:sz="0" w:space="0" w:color="auto"/>
        <w:bottom w:val="none" w:sz="0" w:space="0" w:color="auto"/>
        <w:right w:val="none" w:sz="0" w:space="0" w:color="auto"/>
      </w:divBdr>
    </w:div>
    <w:div w:id="1277710592">
      <w:bodyDiv w:val="1"/>
      <w:marLeft w:val="0"/>
      <w:marRight w:val="0"/>
      <w:marTop w:val="0"/>
      <w:marBottom w:val="0"/>
      <w:divBdr>
        <w:top w:val="none" w:sz="0" w:space="0" w:color="auto"/>
        <w:left w:val="none" w:sz="0" w:space="0" w:color="auto"/>
        <w:bottom w:val="none" w:sz="0" w:space="0" w:color="auto"/>
        <w:right w:val="none" w:sz="0" w:space="0" w:color="auto"/>
      </w:divBdr>
    </w:div>
    <w:div w:id="1313295556">
      <w:bodyDiv w:val="1"/>
      <w:marLeft w:val="0"/>
      <w:marRight w:val="0"/>
      <w:marTop w:val="0"/>
      <w:marBottom w:val="0"/>
      <w:divBdr>
        <w:top w:val="none" w:sz="0" w:space="0" w:color="auto"/>
        <w:left w:val="none" w:sz="0" w:space="0" w:color="auto"/>
        <w:bottom w:val="none" w:sz="0" w:space="0" w:color="auto"/>
        <w:right w:val="none" w:sz="0" w:space="0" w:color="auto"/>
      </w:divBdr>
    </w:div>
    <w:div w:id="1609238569">
      <w:bodyDiv w:val="1"/>
      <w:marLeft w:val="0"/>
      <w:marRight w:val="0"/>
      <w:marTop w:val="0"/>
      <w:marBottom w:val="0"/>
      <w:divBdr>
        <w:top w:val="none" w:sz="0" w:space="0" w:color="auto"/>
        <w:left w:val="none" w:sz="0" w:space="0" w:color="auto"/>
        <w:bottom w:val="none" w:sz="0" w:space="0" w:color="auto"/>
        <w:right w:val="none" w:sz="0" w:space="0" w:color="auto"/>
      </w:divBdr>
    </w:div>
    <w:div w:id="1840121168">
      <w:bodyDiv w:val="1"/>
      <w:marLeft w:val="0"/>
      <w:marRight w:val="0"/>
      <w:marTop w:val="0"/>
      <w:marBottom w:val="0"/>
      <w:divBdr>
        <w:top w:val="none" w:sz="0" w:space="0" w:color="auto"/>
        <w:left w:val="none" w:sz="0" w:space="0" w:color="auto"/>
        <w:bottom w:val="none" w:sz="0" w:space="0" w:color="auto"/>
        <w:right w:val="none" w:sz="0" w:space="0" w:color="auto"/>
      </w:divBdr>
    </w:div>
    <w:div w:id="1850680662">
      <w:bodyDiv w:val="1"/>
      <w:marLeft w:val="0"/>
      <w:marRight w:val="0"/>
      <w:marTop w:val="0"/>
      <w:marBottom w:val="0"/>
      <w:divBdr>
        <w:top w:val="none" w:sz="0" w:space="0" w:color="auto"/>
        <w:left w:val="none" w:sz="0" w:space="0" w:color="auto"/>
        <w:bottom w:val="none" w:sz="0" w:space="0" w:color="auto"/>
        <w:right w:val="none" w:sz="0" w:space="0" w:color="auto"/>
      </w:divBdr>
    </w:div>
    <w:div w:id="2094818607">
      <w:bodyDiv w:val="1"/>
      <w:marLeft w:val="0"/>
      <w:marRight w:val="0"/>
      <w:marTop w:val="0"/>
      <w:marBottom w:val="0"/>
      <w:divBdr>
        <w:top w:val="none" w:sz="0" w:space="0" w:color="auto"/>
        <w:left w:val="none" w:sz="0" w:space="0" w:color="auto"/>
        <w:bottom w:val="none" w:sz="0" w:space="0" w:color="auto"/>
        <w:right w:val="none" w:sz="0" w:space="0" w:color="auto"/>
      </w:divBdr>
    </w:div>
    <w:div w:id="213964223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s://rocksolidbizdevelopment.com/ourblog/management-things-right-leadership-right-things-peter-drucker/" TargetMode="External"/><Relationship Id="rId13" Type="http://schemas.openxmlformats.org/officeDocument/2006/relationships/hyperlink" Target="https://www.cipd.org/en/knowledge/guides/change-management/" TargetMode="External"/><Relationship Id="rId18" Type="http://schemas.openxmlformats.org/officeDocument/2006/relationships/hyperlink" Target="https://www.euronews.com/next/2023/10/27/more-toxic-less-valuable-less-useful-twitters-year-of-transformation-to-x-under-elon-musk" TargetMode="External"/><Relationship Id="rId26" Type="http://schemas.openxmlformats.org/officeDocument/2006/relationships/hyperlink" Target="https://www.theguardian.com/technology/2022/nov/04/mass-sackings-monetisation-elon-musk-twitter-changing" TargetMode="External"/><Relationship Id="rId3" Type="http://schemas.openxmlformats.org/officeDocument/2006/relationships/styles" Target="styles.xml"/><Relationship Id="rId21" Type="http://schemas.openxmlformats.org/officeDocument/2006/relationships/hyperlink" Target="https://www.bbc.com/news/technology-6428925" TargetMode="External"/><Relationship Id="rId34" Type="http://schemas.openxmlformats.org/officeDocument/2006/relationships/hyperlink" Target="https://www.theguardian.com/business/2022/apr/26/the-twitter-shareholders-who-stand-to-gain-from-elon-musks-takeover" TargetMode="External"/><Relationship Id="rId7" Type="http://schemas.openxmlformats.org/officeDocument/2006/relationships/endnotes" Target="endnotes.xml"/><Relationship Id="rId12" Type="http://schemas.openxmlformats.org/officeDocument/2006/relationships/hyperlink" Target="https://www.verywellmind.com/what-is-democratic-leadership-2795315" TargetMode="External"/><Relationship Id="rId17" Type="http://schemas.openxmlformats.org/officeDocument/2006/relationships/hyperlink" Target="https://www.britannica.com/biography/Elon-Musk" TargetMode="External"/><Relationship Id="rId25" Type="http://schemas.openxmlformats.org/officeDocument/2006/relationships/hyperlink" Target="https://www.theguardian.com/technology/2023/sep/12/elon-musk-biography-eight-things-learned" TargetMode="External"/><Relationship Id="rId33" Type="http://schemas.openxmlformats.org/officeDocument/2006/relationships/hyperlink" Target="https://changemanagementinsight.com/lewins-force-field-analysis-change-management/" TargetMode="External"/><Relationship Id="rId38"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www.britannica.com/biography/Elon-Musk" TargetMode="External"/><Relationship Id="rId20" Type="http://schemas.openxmlformats.org/officeDocument/2006/relationships/hyperlink" Target="https://emeritus.org/in/learn/what-is-leadership/" TargetMode="External"/><Relationship Id="rId29" Type="http://schemas.openxmlformats.org/officeDocument/2006/relationships/hyperlink" Target="https://theweek.com/news/technology/956547/the-pros-and-cons-of-elon-musks-twitter-buyout"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1177/0021886319892685" TargetMode="External"/><Relationship Id="rId24" Type="http://schemas.openxmlformats.org/officeDocument/2006/relationships/hyperlink" Target="https://whatfix.com/blog/change-agent/" TargetMode="External"/><Relationship Id="rId32" Type="http://schemas.openxmlformats.org/officeDocument/2006/relationships/hyperlink" Target="https://techcrunch.com/2023/10/27/elon-musk-twitter-everything-you-need-to-know/" TargetMode="External"/><Relationship Id="rId37"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edition.cnn.com/2022/07/26/tech/twitter-elon-musk-shareholder-vote/index.html" TargetMode="External"/><Relationship Id="rId23" Type="http://schemas.openxmlformats.org/officeDocument/2006/relationships/hyperlink" Target="https://edition.cnn.com/2023/10/10/entertainment/elon-musk-twitter-takeover-review/index.html" TargetMode="External"/><Relationship Id="rId28" Type="http://schemas.openxmlformats.org/officeDocument/2006/relationships/hyperlink" Target="https://www.simplypsychology.org/autocratic-leadership.html" TargetMode="External"/><Relationship Id="rId36" Type="http://schemas.openxmlformats.org/officeDocument/2006/relationships/footer" Target="footer1.xml"/><Relationship Id="rId10" Type="http://schemas.openxmlformats.org/officeDocument/2006/relationships/hyperlink" Target="https://www.cleverism.com/understanding-kubler-ross-change-curve/" TargetMode="External"/><Relationship Id="rId19" Type="http://schemas.openxmlformats.org/officeDocument/2006/relationships/hyperlink" Target="https://www.dw.com/en/x-how-elon-musk-changed-twitter-in-one-year/a-67220997" TargetMode="External"/><Relationship Id="rId31" Type="http://schemas.openxmlformats.org/officeDocument/2006/relationships/hyperlink" Target="https://status.net/articles/change-management-models-lewin-mckinsey-7s-kotter-8-step-kubler-ross-change-curve-adkar-model/" TargetMode="External"/><Relationship Id="rId4" Type="http://schemas.openxmlformats.org/officeDocument/2006/relationships/settings" Target="settings.xml"/><Relationship Id="rId9" Type="http://schemas.openxmlformats.org/officeDocument/2006/relationships/hyperlink" Target="https://leaders.com/articles/leadership/transformational-leadership/" TargetMode="External"/><Relationship Id="rId14" Type="http://schemas.openxmlformats.org/officeDocument/2006/relationships/hyperlink" Target="https://www.latimes.com/entertainment-arts/tv/story/2023-10-10/elon-musk-twitter-takeover" TargetMode="External"/><Relationship Id="rId22" Type="http://schemas.openxmlformats.org/officeDocument/2006/relationships/hyperlink" Target="https://www.coursera.org/articles/leadership-styles" TargetMode="External"/><Relationship Id="rId27" Type="http://schemas.openxmlformats.org/officeDocument/2006/relationships/hyperlink" Target="https://www.mindtools.com/ajm9l1e/lewins-change-management-model" TargetMode="External"/><Relationship Id="rId30" Type="http://schemas.openxmlformats.org/officeDocument/2006/relationships/hyperlink" Target="https://www.nytimes.com/2022/11/17/business/spacex-workers-elon-musk.html" TargetMode="External"/><Relationship Id="rId35" Type="http://schemas.openxmlformats.org/officeDocument/2006/relationships/hyperlink" Target="https://www.nbcnews.com/tech/was-elon-musks-strategy-twitter-rcna11849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GostName.XSL" StyleName="GOST - Name Sort"/>
</file>

<file path=customXml/itemProps1.xml><?xml version="1.0" encoding="utf-8"?>
<ds:datastoreItem xmlns:ds="http://schemas.openxmlformats.org/officeDocument/2006/customXml" ds:itemID="{4E97AE7E-FD53-4F82-A1C4-DDEA4AF96D9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44543</TotalTime>
  <Pages>21</Pages>
  <Words>4227</Words>
  <Characters>24099</Characters>
  <Application>Microsoft Office Word</Application>
  <DocSecurity>0</DocSecurity>
  <Lines>200</Lines>
  <Paragraphs>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28270</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User</cp:lastModifiedBy>
  <cp:revision>44</cp:revision>
  <dcterms:created xsi:type="dcterms:W3CDTF">2023-10-17T22:06:00Z</dcterms:created>
  <dcterms:modified xsi:type="dcterms:W3CDTF">2024-02-29T22:14:00Z</dcterms:modified>
</cp:coreProperties>
</file>