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r>
        <w:rPr>
          <w:rFonts w:ascii="Times New Roman" w:cs="Times New Roman" w:hAnsi="Times New Roman"/>
          <w:b/>
          <w:bCs/>
          <w:sz w:val="48"/>
          <w:szCs w:val="48"/>
        </w:rPr>
        <w:t>ASSIGNMENT</w:t>
      </w:r>
    </w:p>
    <w:p>
      <w:pPr>
        <w:pStyle w:val="style0"/>
        <w:jc w:val="center"/>
        <w:rPr>
          <w:rFonts w:ascii="Times New Roman" w:cs="Times New Roman" w:hAnsi="Times New Roman"/>
          <w:b/>
          <w:bCs/>
          <w:sz w:val="48"/>
          <w:szCs w:val="48"/>
        </w:rPr>
      </w:pPr>
    </w:p>
    <w:p>
      <w:pPr>
        <w:pStyle w:val="style0"/>
        <w:jc w:val="center"/>
        <w:rPr>
          <w:rFonts w:ascii="Times New Roman" w:cs="Times New Roman" w:hAnsi="Times New Roman"/>
          <w:b/>
          <w:bCs/>
          <w:sz w:val="48"/>
          <w:szCs w:val="48"/>
        </w:rPr>
      </w:pPr>
      <w:r>
        <w:rPr>
          <w:rFonts w:ascii="Times New Roman" w:cs="Times New Roman" w:hAnsi="Times New Roman"/>
          <w:b/>
          <w:bCs/>
          <w:sz w:val="48"/>
          <w:szCs w:val="48"/>
        </w:rPr>
        <w:t>Enhancing Cybersecurity in Cloud Computing Using AI-Driven Intrusion Detection Systems</w:t>
      </w:r>
    </w:p>
    <w:p>
      <w:pPr>
        <w:pStyle w:val="style0"/>
        <w:jc w:val="center"/>
        <w:rPr>
          <w:rFonts w:ascii="Times New Roman" w:cs="Times New Roman" w:hAnsi="Times New Roman"/>
          <w:b/>
          <w:bCs/>
          <w:sz w:val="48"/>
          <w:szCs w:val="48"/>
        </w:rPr>
      </w:pPr>
    </w:p>
    <w:p>
      <w:pPr>
        <w:pStyle w:val="style0"/>
        <w:rPr/>
      </w:pPr>
    </w:p>
    <w:p>
      <w:pPr>
        <w:pStyle w:val="style0"/>
        <w:jc w:val="center"/>
        <w:rPr>
          <w:rFonts w:ascii="Times New Roman" w:cs="Times New Roman" w:hAnsi="Times New Roman"/>
          <w:b/>
          <w:bCs/>
          <w:sz w:val="36"/>
          <w:szCs w:val="36"/>
        </w:rPr>
      </w:pPr>
    </w:p>
    <w:p>
      <w:pPr>
        <w:pStyle w:val="style0"/>
        <w:jc w:val="center"/>
        <w:rPr>
          <w:rFonts w:ascii="Times New Roman" w:cs="Times New Roman" w:hAnsi="Times New Roman"/>
          <w:b/>
          <w:bCs/>
          <w:sz w:val="36"/>
          <w:szCs w:val="36"/>
        </w:rPr>
      </w:pPr>
    </w:p>
    <w:p>
      <w:pPr>
        <w:pStyle w:val="style0"/>
        <w:jc w:val="center"/>
        <w:rPr>
          <w:rFonts w:ascii="Times New Roman" w:cs="Times New Roman" w:hAnsi="Times New Roman"/>
          <w:b/>
          <w:bCs/>
          <w:sz w:val="36"/>
          <w:szCs w:val="36"/>
        </w:rPr>
      </w:pPr>
    </w:p>
    <w:p>
      <w:pPr>
        <w:pStyle w:val="style0"/>
        <w:jc w:val="center"/>
        <w:rPr>
          <w:rFonts w:ascii="Times New Roman" w:cs="Times New Roman" w:hAnsi="Times New Roman"/>
          <w:b/>
          <w:bCs/>
          <w:sz w:val="36"/>
          <w:szCs w:val="36"/>
        </w:rPr>
      </w:pPr>
      <w:r>
        <w:rPr>
          <w:rFonts w:ascii="Times New Roman" w:cs="Times New Roman" w:hAnsi="Times New Roman"/>
          <w:b/>
          <w:bCs/>
          <w:sz w:val="36"/>
          <w:szCs w:val="36"/>
        </w:rPr>
        <w:t>Student Name:</w:t>
      </w:r>
      <w:r>
        <w:rPr>
          <w:rFonts w:ascii="Times New Roman" w:cs="Times New Roman" w:hAnsi="Times New Roman"/>
          <w:b/>
          <w:bCs/>
          <w:sz w:val="36"/>
          <w:szCs w:val="36"/>
          <w:lang w:val="en-US"/>
        </w:rPr>
        <w:t xml:space="preserve"> Himanshu Jigneshbhai Sompura</w:t>
      </w:r>
    </w:p>
    <w:p>
      <w:pPr>
        <w:pStyle w:val="style0"/>
        <w:jc w:val="center"/>
        <w:rPr>
          <w:rFonts w:ascii="Times New Roman" w:cs="Times New Roman" w:hAnsi="Times New Roman"/>
          <w:b/>
          <w:bCs/>
          <w:sz w:val="36"/>
          <w:szCs w:val="36"/>
        </w:rPr>
      </w:pPr>
      <w:r>
        <w:rPr>
          <w:rFonts w:ascii="Times New Roman" w:cs="Times New Roman" w:hAnsi="Times New Roman"/>
          <w:b/>
          <w:bCs/>
          <w:sz w:val="36"/>
          <w:szCs w:val="36"/>
        </w:rPr>
        <w:t>Student ID:</w:t>
      </w:r>
      <w:r>
        <w:rPr>
          <w:rFonts w:ascii="Times New Roman" w:cs="Times New Roman" w:hAnsi="Times New Roman"/>
          <w:b/>
          <w:bCs/>
          <w:sz w:val="36"/>
          <w:szCs w:val="36"/>
          <w:lang w:val="en-US"/>
        </w:rPr>
        <w:t xml:space="preserve"> 2517096</w:t>
      </w:r>
    </w:p>
    <w:p>
      <w:pPr>
        <w:pStyle w:val="style1"/>
        <w:numPr>
          <w:ilvl w:val="0"/>
          <w:numId w:val="1"/>
        </w:numPr>
        <w:rPr>
          <w:rFonts w:eastAsia="Calibri"/>
        </w:rPr>
      </w:pPr>
      <w:r>
        <w:br w:type="page"/>
      </w:r>
    </w:p>
    <w:p>
      <w:pPr>
        <w:pStyle w:val="style266"/>
        <w:rPr/>
      </w:pPr>
      <w:r>
        <w:t>Table of Contents</w:t>
      </w:r>
    </w:p>
    <w:p>
      <w:pPr>
        <w:pStyle w:val="style19"/>
        <w:tabs>
          <w:tab w:val="right" w:leader="dot" w:pos="9010"/>
        </w:tabs>
        <w:rPr>
          <w:rFonts w:cs="宋体" w:eastAsia="宋体"/>
          <w:b w:val="false"/>
          <w:bCs w:val="false"/>
          <w:i w:val="false"/>
          <w:iCs w:val="false"/>
          <w:noProof/>
          <w:lang w:eastAsia="en-GB"/>
        </w:rPr>
      </w:pPr>
      <w:r>
        <w:rPr>
          <w:b w:val="false"/>
          <w:bCs w:val="false"/>
        </w:rPr>
        <w:fldChar w:fldCharType="begin"/>
      </w:r>
      <w:r>
        <w:instrText xml:space="preserve"> TOC \o "1-3" \h \z \u </w:instrText>
      </w:r>
      <w:r>
        <w:rPr>
          <w:b w:val="false"/>
          <w:bCs w:val="false"/>
        </w:rPr>
        <w:fldChar w:fldCharType="separate"/>
      </w:r>
      <w:r>
        <w:rPr/>
        <w:fldChar w:fldCharType="begin"/>
      </w:r>
      <w:r>
        <w:instrText xml:space="preserve"> HYPERLINK \l "_Toc228018760"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_Toc228018760 \h </w:instrText>
      </w:r>
      <w:r>
        <w:rPr>
          <w:noProof/>
          <w:webHidden/>
        </w:rPr>
        <w:fldChar w:fldCharType="separate"/>
      </w:r>
      <w:r>
        <w:rPr>
          <w:noProof/>
          <w:webHidden/>
        </w:rPr>
        <w:t>2</w:t>
      </w:r>
      <w:r>
        <w:rPr>
          <w:noProof/>
          <w:webHidden/>
        </w:rPr>
        <w:fldChar w:fldCharType="end"/>
      </w:r>
      <w:r>
        <w:rPr/>
        <w:fldChar w:fldCharType="end"/>
      </w:r>
    </w:p>
    <w:p>
      <w:pPr>
        <w:pStyle w:val="style20"/>
        <w:tabs>
          <w:tab w:val="left" w:leader="none" w:pos="960"/>
          <w:tab w:val="right" w:leader="dot" w:pos="9010"/>
        </w:tabs>
        <w:rPr>
          <w:rFonts w:cs="宋体" w:eastAsia="宋体"/>
          <w:b w:val="false"/>
          <w:bCs w:val="false"/>
          <w:noProof/>
          <w:sz w:val="24"/>
          <w:szCs w:val="24"/>
          <w:lang w:eastAsia="en-GB"/>
        </w:rPr>
      </w:pPr>
      <w:r>
        <w:rPr/>
        <w:fldChar w:fldCharType="begin"/>
      </w:r>
      <w:r>
        <w:instrText xml:space="preserve"> HYPERLINK \l "_Toc228018761" </w:instrText>
      </w:r>
      <w:r>
        <w:rPr/>
        <w:fldChar w:fldCharType="separate"/>
      </w:r>
      <w:r>
        <w:rPr>
          <w:rStyle w:val="style85"/>
          <w:noProof/>
        </w:rPr>
        <w:t>1.1</w:t>
      </w:r>
      <w:r>
        <w:rPr>
          <w:rFonts w:cs="宋体" w:eastAsia="宋体"/>
          <w:b w:val="false"/>
          <w:bCs w:val="false"/>
          <w:noProof/>
          <w:sz w:val="24"/>
          <w:szCs w:val="24"/>
          <w:lang w:eastAsia="en-GB"/>
        </w:rPr>
        <w:tab/>
      </w:r>
      <w:r>
        <w:rPr>
          <w:rStyle w:val="style85"/>
          <w:noProof/>
        </w:rPr>
        <w:t>Context and Background</w:t>
      </w:r>
      <w:r>
        <w:rPr>
          <w:noProof/>
          <w:webHidden/>
        </w:rPr>
        <w:tab/>
      </w:r>
      <w:r>
        <w:rPr>
          <w:noProof/>
          <w:webHidden/>
        </w:rPr>
        <w:fldChar w:fldCharType="begin"/>
      </w:r>
      <w:r>
        <w:rPr>
          <w:noProof/>
          <w:webHidden/>
        </w:rPr>
        <w:instrText xml:space="preserve"> PAGEREF _Toc228018761 \h </w:instrText>
      </w:r>
      <w:r>
        <w:rPr>
          <w:noProof/>
          <w:webHidden/>
        </w:rPr>
        <w:fldChar w:fldCharType="separate"/>
      </w:r>
      <w:r>
        <w:rPr>
          <w:noProof/>
          <w:webHidden/>
        </w:rPr>
        <w:t>2</w:t>
      </w:r>
      <w:r>
        <w:rPr>
          <w:noProof/>
          <w:webHidden/>
        </w:rPr>
        <w:fldChar w:fldCharType="end"/>
      </w:r>
      <w:r>
        <w:rPr/>
        <w:fldChar w:fldCharType="end"/>
      </w:r>
    </w:p>
    <w:p>
      <w:pPr>
        <w:pStyle w:val="style20"/>
        <w:tabs>
          <w:tab w:val="left" w:leader="none" w:pos="960"/>
          <w:tab w:val="right" w:leader="dot" w:pos="9010"/>
        </w:tabs>
        <w:rPr>
          <w:rFonts w:cs="宋体" w:eastAsia="宋体"/>
          <w:b w:val="false"/>
          <w:bCs w:val="false"/>
          <w:noProof/>
          <w:sz w:val="24"/>
          <w:szCs w:val="24"/>
          <w:lang w:eastAsia="en-GB"/>
        </w:rPr>
      </w:pPr>
      <w:r>
        <w:rPr/>
        <w:fldChar w:fldCharType="begin"/>
      </w:r>
      <w:r>
        <w:instrText xml:space="preserve"> HYPERLINK \l "_Toc228018762" </w:instrText>
      </w:r>
      <w:r>
        <w:rPr/>
        <w:fldChar w:fldCharType="separate"/>
      </w:r>
      <w:r>
        <w:rPr>
          <w:rStyle w:val="style85"/>
          <w:rFonts w:cs="Times New Roman"/>
          <w:noProof/>
        </w:rPr>
        <w:t>1.2</w:t>
      </w:r>
      <w:r>
        <w:rPr>
          <w:rFonts w:cs="宋体" w:eastAsia="宋体"/>
          <w:b w:val="false"/>
          <w:bCs w:val="false"/>
          <w:noProof/>
          <w:sz w:val="24"/>
          <w:szCs w:val="24"/>
          <w:lang w:eastAsia="en-GB"/>
        </w:rPr>
        <w:tab/>
      </w:r>
      <w:r>
        <w:rPr>
          <w:rStyle w:val="style85"/>
          <w:rFonts w:cs="Times New Roman"/>
          <w:noProof/>
        </w:rPr>
        <w:t>Research Problem</w:t>
      </w:r>
      <w:r>
        <w:rPr>
          <w:noProof/>
          <w:webHidden/>
        </w:rPr>
        <w:tab/>
      </w:r>
      <w:r>
        <w:rPr>
          <w:noProof/>
          <w:webHidden/>
        </w:rPr>
        <w:fldChar w:fldCharType="begin"/>
      </w:r>
      <w:r>
        <w:rPr>
          <w:noProof/>
          <w:webHidden/>
        </w:rPr>
        <w:instrText xml:space="preserve"> PAGEREF _Toc228018762 \h </w:instrText>
      </w:r>
      <w:r>
        <w:rPr>
          <w:noProof/>
          <w:webHidden/>
        </w:rPr>
        <w:fldChar w:fldCharType="separate"/>
      </w:r>
      <w:r>
        <w:rPr>
          <w:noProof/>
          <w:webHidden/>
        </w:rPr>
        <w:t>4</w:t>
      </w:r>
      <w:r>
        <w:rPr>
          <w:noProof/>
          <w:webHidden/>
        </w:rPr>
        <w:fldChar w:fldCharType="end"/>
      </w:r>
      <w:r>
        <w:rPr/>
        <w:fldChar w:fldCharType="end"/>
      </w:r>
    </w:p>
    <w:p>
      <w:pPr>
        <w:pStyle w:val="style20"/>
        <w:tabs>
          <w:tab w:val="left" w:leader="none" w:pos="960"/>
          <w:tab w:val="right" w:leader="dot" w:pos="9010"/>
        </w:tabs>
        <w:rPr>
          <w:rFonts w:cs="宋体" w:eastAsia="宋体"/>
          <w:b w:val="false"/>
          <w:bCs w:val="false"/>
          <w:noProof/>
          <w:sz w:val="24"/>
          <w:szCs w:val="24"/>
          <w:lang w:eastAsia="en-GB"/>
        </w:rPr>
      </w:pPr>
      <w:r>
        <w:rPr/>
        <w:fldChar w:fldCharType="begin"/>
      </w:r>
      <w:r>
        <w:instrText xml:space="preserve"> HYPERLINK \l "_Toc228018763" </w:instrText>
      </w:r>
      <w:r>
        <w:rPr/>
        <w:fldChar w:fldCharType="separate"/>
      </w:r>
      <w:r>
        <w:rPr>
          <w:rStyle w:val="style85"/>
          <w:rFonts w:cs="Times New Roman"/>
          <w:noProof/>
        </w:rPr>
        <w:t>1.3</w:t>
      </w:r>
      <w:r>
        <w:rPr>
          <w:rFonts w:cs="宋体" w:eastAsia="宋体"/>
          <w:b w:val="false"/>
          <w:bCs w:val="false"/>
          <w:noProof/>
          <w:sz w:val="24"/>
          <w:szCs w:val="24"/>
          <w:lang w:eastAsia="en-GB"/>
        </w:rPr>
        <w:tab/>
      </w:r>
      <w:r>
        <w:rPr>
          <w:rStyle w:val="style85"/>
          <w:rFonts w:cs="Times New Roman"/>
          <w:noProof/>
        </w:rPr>
        <w:t>Research Aim and Objectives</w:t>
      </w:r>
      <w:r>
        <w:rPr>
          <w:noProof/>
          <w:webHidden/>
        </w:rPr>
        <w:tab/>
      </w:r>
      <w:r>
        <w:rPr>
          <w:noProof/>
          <w:webHidden/>
        </w:rPr>
        <w:fldChar w:fldCharType="begin"/>
      </w:r>
      <w:r>
        <w:rPr>
          <w:noProof/>
          <w:webHidden/>
        </w:rPr>
        <w:instrText xml:space="preserve"> PAGEREF _Toc228018763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"_Toc228018764" </w:instrText>
      </w:r>
      <w:r>
        <w:rPr/>
        <w:fldChar w:fldCharType="separate"/>
      </w:r>
      <w:r>
        <w:rPr>
          <w:rStyle w:val="style85"/>
          <w:rFonts w:cs="Times New Roman"/>
          <w:noProof/>
        </w:rPr>
        <w:t>Literature Review</w:t>
      </w:r>
      <w:r>
        <w:rPr>
          <w:noProof/>
          <w:webHidden/>
        </w:rPr>
        <w:tab/>
      </w:r>
      <w:r>
        <w:rPr>
          <w:noProof/>
          <w:webHidden/>
        </w:rPr>
        <w:fldChar w:fldCharType="begin"/>
      </w:r>
      <w:r>
        <w:rPr>
          <w:noProof/>
          <w:webHidden/>
        </w:rPr>
        <w:instrText xml:space="preserve"> PAGEREF _Toc228018764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"_Toc228018765" </w:instrText>
      </w:r>
      <w:r>
        <w:rPr/>
        <w:fldChar w:fldCharType="separate"/>
      </w:r>
      <w:r>
        <w:rPr>
          <w:rStyle w:val="style85"/>
          <w:rFonts w:cs="Times New Roman"/>
          <w:noProof/>
        </w:rPr>
        <w:t>2.1 Introduction</w:t>
      </w:r>
      <w:r>
        <w:rPr>
          <w:noProof/>
          <w:webHidden/>
        </w:rPr>
        <w:tab/>
      </w:r>
      <w:r>
        <w:rPr>
          <w:noProof/>
          <w:webHidden/>
        </w:rPr>
        <w:fldChar w:fldCharType="begin"/>
      </w:r>
      <w:r>
        <w:rPr>
          <w:noProof/>
          <w:webHidden/>
        </w:rPr>
        <w:instrText xml:space="preserve"> PAGEREF _Toc228018765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"_Toc228018766" </w:instrText>
      </w:r>
      <w:r>
        <w:rPr/>
        <w:fldChar w:fldCharType="separate"/>
      </w:r>
      <w:r>
        <w:rPr>
          <w:rStyle w:val="style85"/>
          <w:rFonts w:cs="Times New Roman"/>
          <w:noProof/>
        </w:rPr>
        <w:t>2.2 Traditional Intrusion Detection Systems</w:t>
      </w:r>
      <w:r>
        <w:rPr>
          <w:noProof/>
          <w:webHidden/>
        </w:rPr>
        <w:tab/>
      </w:r>
      <w:r>
        <w:rPr>
          <w:noProof/>
          <w:webHidden/>
        </w:rPr>
        <w:fldChar w:fldCharType="begin"/>
      </w:r>
      <w:r>
        <w:rPr>
          <w:noProof/>
          <w:webHidden/>
        </w:rPr>
        <w:instrText xml:space="preserve"> PAGEREF _Toc228018766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"_Toc228018767" </w:instrText>
      </w:r>
      <w:r>
        <w:rPr/>
        <w:fldChar w:fldCharType="separate"/>
      </w:r>
      <w:r>
        <w:rPr>
          <w:rStyle w:val="style85"/>
          <w:rFonts w:cs="Times New Roman"/>
          <w:noProof/>
        </w:rPr>
        <w:t>2.3 Machine Learning-Based IDS</w:t>
      </w:r>
      <w:r>
        <w:rPr>
          <w:noProof/>
          <w:webHidden/>
        </w:rPr>
        <w:tab/>
      </w:r>
      <w:r>
        <w:rPr>
          <w:noProof/>
          <w:webHidden/>
        </w:rPr>
        <w:fldChar w:fldCharType="begin"/>
      </w:r>
      <w:r>
        <w:rPr>
          <w:noProof/>
          <w:webHidden/>
        </w:rPr>
        <w:instrText xml:space="preserve"> PAGEREF _Toc228018767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"_Toc228018768" </w:instrText>
      </w:r>
      <w:r>
        <w:rPr/>
        <w:fldChar w:fldCharType="separate"/>
      </w:r>
      <w:r>
        <w:rPr>
          <w:rStyle w:val="style85"/>
          <w:rFonts w:cs="Times New Roman"/>
          <w:noProof/>
        </w:rPr>
        <w:t>2.4 Deep Learning Approaches</w:t>
      </w:r>
      <w:r>
        <w:rPr>
          <w:noProof/>
          <w:webHidden/>
        </w:rPr>
        <w:tab/>
      </w:r>
      <w:r>
        <w:rPr>
          <w:noProof/>
          <w:webHidden/>
        </w:rPr>
        <w:fldChar w:fldCharType="begin"/>
      </w:r>
      <w:r>
        <w:rPr>
          <w:noProof/>
          <w:webHidden/>
        </w:rPr>
        <w:instrText xml:space="preserve"> PAGEREF _Toc228018768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"_Toc228018769" </w:instrText>
      </w:r>
      <w:r>
        <w:rPr/>
        <w:fldChar w:fldCharType="separate"/>
      </w:r>
      <w:r>
        <w:rPr>
          <w:rStyle w:val="style85"/>
          <w:rFonts w:cs="Times New Roman"/>
          <w:noProof/>
        </w:rPr>
        <w:t>2.5 Cloud Security Challenges</w:t>
      </w:r>
      <w:r>
        <w:rPr>
          <w:noProof/>
          <w:webHidden/>
        </w:rPr>
        <w:tab/>
      </w:r>
      <w:r>
        <w:rPr>
          <w:noProof/>
          <w:webHidden/>
        </w:rPr>
        <w:fldChar w:fldCharType="begin"/>
      </w:r>
      <w:r>
        <w:rPr>
          <w:noProof/>
          <w:webHidden/>
        </w:rPr>
        <w:instrText xml:space="preserve"> PAGEREF _Toc228018769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"_Toc228018770" </w:instrText>
      </w:r>
      <w:r>
        <w:rPr/>
        <w:fldChar w:fldCharType="separate"/>
      </w:r>
      <w:r>
        <w:rPr>
          <w:rStyle w:val="style85"/>
          <w:rFonts w:cs="Times New Roman"/>
          <w:noProof/>
        </w:rPr>
        <w:t>2.6 Key Contributions and Gaps</w:t>
      </w:r>
      <w:r>
        <w:rPr>
          <w:noProof/>
          <w:webHidden/>
        </w:rPr>
        <w:tab/>
      </w:r>
      <w:r>
        <w:rPr>
          <w:noProof/>
          <w:webHidden/>
        </w:rPr>
        <w:fldChar w:fldCharType="begin"/>
      </w:r>
      <w:r>
        <w:rPr>
          <w:noProof/>
          <w:webHidden/>
        </w:rPr>
        <w:instrText xml:space="preserve"> PAGEREF _Toc228018770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"_Toc228018771" </w:instrText>
      </w:r>
      <w:r>
        <w:rPr/>
        <w:fldChar w:fldCharType="separate"/>
      </w:r>
      <w:r>
        <w:rPr>
          <w:rStyle w:val="style85"/>
          <w:rFonts w:cs="Times New Roman"/>
          <w:noProof/>
        </w:rPr>
        <w:t>2.7 Theoretical and Technical Frameworks</w:t>
      </w:r>
      <w:r>
        <w:rPr>
          <w:noProof/>
          <w:webHidden/>
        </w:rPr>
        <w:tab/>
      </w:r>
      <w:r>
        <w:rPr>
          <w:noProof/>
          <w:webHidden/>
        </w:rPr>
        <w:fldChar w:fldCharType="begin"/>
      </w:r>
      <w:r>
        <w:rPr>
          <w:noProof/>
          <w:webHidden/>
        </w:rPr>
        <w:instrText xml:space="preserve"> PAGEREF _Toc228018771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"_Toc228018772" </w:instrText>
      </w:r>
      <w:r>
        <w:rPr/>
        <w:fldChar w:fldCharType="separate"/>
      </w:r>
      <w:r>
        <w:rPr>
          <w:rStyle w:val="style85"/>
          <w:rFonts w:cs="Times New Roman"/>
          <w:noProof/>
        </w:rPr>
        <w:t>2.8 Relation to Current Study</w:t>
      </w:r>
      <w:r>
        <w:rPr>
          <w:noProof/>
          <w:webHidden/>
        </w:rPr>
        <w:tab/>
      </w:r>
      <w:r>
        <w:rPr>
          <w:noProof/>
          <w:webHidden/>
        </w:rPr>
        <w:fldChar w:fldCharType="begin"/>
      </w:r>
      <w:r>
        <w:rPr>
          <w:noProof/>
          <w:webHidden/>
        </w:rPr>
        <w:instrText xml:space="preserve"> PAGEREF _Toc228018772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"_Toc228018773" </w:instrText>
      </w:r>
      <w:r>
        <w:rPr/>
        <w:fldChar w:fldCharType="separate"/>
      </w:r>
      <w:r>
        <w:rPr>
          <w:rStyle w:val="style85"/>
          <w:rFonts w:cs="Times New Roman"/>
          <w:noProof/>
        </w:rPr>
        <w:t>2.9 Literature Summary</w:t>
      </w:r>
      <w:r>
        <w:rPr>
          <w:noProof/>
          <w:webHidden/>
        </w:rPr>
        <w:tab/>
      </w:r>
      <w:r>
        <w:rPr>
          <w:noProof/>
          <w:webHidden/>
        </w:rPr>
        <w:fldChar w:fldCharType="begin"/>
      </w:r>
      <w:r>
        <w:rPr>
          <w:noProof/>
          <w:webHidden/>
        </w:rPr>
        <w:instrText xml:space="preserve"> PAGEREF _Toc228018773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"_Toc228018774" </w:instrText>
      </w:r>
      <w:r>
        <w:rPr/>
        <w:fldChar w:fldCharType="separate"/>
      </w:r>
      <w:r>
        <w:rPr>
          <w:rStyle w:val="style85"/>
          <w:rFonts w:cs="Times New Roman"/>
          <w:noProof/>
        </w:rPr>
        <w:t>Research Design and Methodology</w:t>
      </w:r>
      <w:r>
        <w:rPr>
          <w:noProof/>
          <w:webHidden/>
        </w:rPr>
        <w:tab/>
      </w:r>
      <w:r>
        <w:rPr>
          <w:noProof/>
          <w:webHidden/>
        </w:rPr>
        <w:fldChar w:fldCharType="begin"/>
      </w:r>
      <w:r>
        <w:rPr>
          <w:noProof/>
          <w:webHidden/>
        </w:rPr>
        <w:instrText xml:space="preserve"> PAGEREF _Toc228018774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"_Toc228018775" </w:instrText>
      </w:r>
      <w:r>
        <w:rPr/>
        <w:fldChar w:fldCharType="separate"/>
      </w:r>
      <w:r>
        <w:rPr>
          <w:rStyle w:val="style85"/>
          <w:rFonts w:cs="Times New Roman"/>
          <w:noProof/>
        </w:rPr>
        <w:t>3.1 Research Design</w:t>
      </w:r>
      <w:r>
        <w:rPr>
          <w:noProof/>
          <w:webHidden/>
        </w:rPr>
        <w:tab/>
      </w:r>
      <w:r>
        <w:rPr>
          <w:noProof/>
          <w:webHidden/>
        </w:rPr>
        <w:fldChar w:fldCharType="begin"/>
      </w:r>
      <w:r>
        <w:rPr>
          <w:noProof/>
          <w:webHidden/>
        </w:rPr>
        <w:instrText xml:space="preserve"> PAGEREF _Toc228018775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"_Toc228018776" </w:instrText>
      </w:r>
      <w:r>
        <w:rPr/>
        <w:fldChar w:fldCharType="separate"/>
      </w:r>
      <w:r>
        <w:rPr>
          <w:rStyle w:val="style85"/>
          <w:rFonts w:cs="Times New Roman"/>
          <w:noProof/>
        </w:rPr>
        <w:t>3.2 Research Methods</w:t>
      </w:r>
      <w:r>
        <w:rPr>
          <w:noProof/>
          <w:webHidden/>
        </w:rPr>
        <w:tab/>
      </w:r>
      <w:r>
        <w:rPr>
          <w:noProof/>
          <w:webHidden/>
        </w:rPr>
        <w:fldChar w:fldCharType="begin"/>
      </w:r>
      <w:r>
        <w:rPr>
          <w:noProof/>
          <w:webHidden/>
        </w:rPr>
        <w:instrText xml:space="preserve"> PAGEREF _Toc228018776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"_Toc228018777" </w:instrText>
      </w:r>
      <w:r>
        <w:rPr/>
        <w:fldChar w:fldCharType="separate"/>
      </w:r>
      <w:r>
        <w:rPr>
          <w:rStyle w:val="style85"/>
          <w:rFonts w:cs="Times New Roman"/>
          <w:noProof/>
        </w:rPr>
        <w:t>3.3 Materials</w:t>
      </w:r>
      <w:r>
        <w:rPr>
          <w:noProof/>
          <w:webHidden/>
        </w:rPr>
        <w:tab/>
      </w:r>
      <w:r>
        <w:rPr>
          <w:noProof/>
          <w:webHidden/>
        </w:rPr>
        <w:fldChar w:fldCharType="begin"/>
      </w:r>
      <w:r>
        <w:rPr>
          <w:noProof/>
          <w:webHidden/>
        </w:rPr>
        <w:instrText xml:space="preserve"> PAGEREF _Toc228018777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"_Toc228018778" </w:instrText>
      </w:r>
      <w:r>
        <w:rPr/>
        <w:fldChar w:fldCharType="separate"/>
      </w:r>
      <w:r>
        <w:rPr>
          <w:rStyle w:val="style85"/>
          <w:rFonts w:cs="Times New Roman"/>
          <w:noProof/>
        </w:rPr>
        <w:t>Expected Outcomes</w:t>
      </w:r>
      <w:r>
        <w:rPr>
          <w:noProof/>
          <w:webHidden/>
        </w:rPr>
        <w:tab/>
      </w:r>
      <w:r>
        <w:rPr>
          <w:noProof/>
          <w:webHidden/>
        </w:rPr>
        <w:fldChar w:fldCharType="begin"/>
      </w:r>
      <w:r>
        <w:rPr>
          <w:noProof/>
          <w:webHidden/>
        </w:rPr>
        <w:instrText xml:space="preserve"> PAGEREF _Toc228018778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"_Toc228018779" </w:instrText>
      </w:r>
      <w:r>
        <w:rPr/>
        <w:fldChar w:fldCharType="separate"/>
      </w:r>
      <w:r>
        <w:rPr>
          <w:rStyle w:val="style85"/>
          <w:rFonts w:cs="Times New Roman"/>
          <w:noProof/>
        </w:rPr>
        <w:t>4.1 Anticipated Results</w:t>
      </w:r>
      <w:r>
        <w:rPr>
          <w:noProof/>
          <w:webHidden/>
        </w:rPr>
        <w:tab/>
      </w:r>
      <w:r>
        <w:rPr>
          <w:noProof/>
          <w:webHidden/>
        </w:rPr>
        <w:fldChar w:fldCharType="begin"/>
      </w:r>
      <w:r>
        <w:rPr>
          <w:noProof/>
          <w:webHidden/>
        </w:rPr>
        <w:instrText xml:space="preserve"> PAGEREF _Toc228018779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"_Toc228018780" </w:instrText>
      </w:r>
      <w:r>
        <w:rPr/>
        <w:fldChar w:fldCharType="separate"/>
      </w:r>
      <w:r>
        <w:rPr>
          <w:rStyle w:val="style85"/>
          <w:rFonts w:cs="Times New Roman"/>
          <w:noProof/>
        </w:rPr>
        <w:t>4.2 Implications</w:t>
      </w:r>
      <w:r>
        <w:rPr>
          <w:noProof/>
          <w:webHidden/>
        </w:rPr>
        <w:tab/>
      </w:r>
      <w:r>
        <w:rPr>
          <w:noProof/>
          <w:webHidden/>
        </w:rPr>
        <w:fldChar w:fldCharType="begin"/>
      </w:r>
      <w:r>
        <w:rPr>
          <w:noProof/>
          <w:webHidden/>
        </w:rPr>
        <w:instrText xml:space="preserve"> PAGEREF _Toc228018780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0"/>
        </w:tabs>
        <w:rPr>
          <w:rFonts w:cs="宋体" w:eastAsia="宋体"/>
          <w:b w:val="false"/>
          <w:bCs w:val="false"/>
          <w:noProof/>
          <w:sz w:val="24"/>
          <w:szCs w:val="24"/>
          <w:lang w:eastAsia="en-GB"/>
        </w:rPr>
      </w:pPr>
      <w:r>
        <w:rPr/>
        <w:fldChar w:fldCharType="begin"/>
      </w:r>
      <w:r>
        <w:instrText xml:space="preserve"> HYPERLINK \l "_Toc228018781" </w:instrText>
      </w:r>
      <w:r>
        <w:rPr/>
        <w:fldChar w:fldCharType="separate"/>
      </w:r>
      <w:r>
        <w:rPr>
          <w:rStyle w:val="style85"/>
          <w:rFonts w:cs="Times New Roman"/>
          <w:noProof/>
        </w:rPr>
        <w:t>4.3 Limitations</w:t>
      </w:r>
      <w:r>
        <w:rPr>
          <w:noProof/>
          <w:webHidden/>
        </w:rPr>
        <w:tab/>
      </w:r>
      <w:r>
        <w:rPr>
          <w:noProof/>
          <w:webHidden/>
        </w:rPr>
        <w:fldChar w:fldCharType="begin"/>
      </w:r>
      <w:r>
        <w:rPr>
          <w:noProof/>
          <w:webHidden/>
        </w:rPr>
        <w:instrText xml:space="preserve"> PAGEREF _Toc228018781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"_Toc228018782" </w:instrText>
      </w:r>
      <w:r>
        <w:rPr/>
        <w:fldChar w:fldCharType="separate"/>
      </w:r>
      <w:r>
        <w:rPr>
          <w:rStyle w:val="style85"/>
          <w:rFonts w:cs="Times New Roman"/>
          <w:noProof/>
          <w:lang w:val="en-GB"/>
        </w:rPr>
        <w:t>Timeline</w:t>
      </w:r>
      <w:r>
        <w:rPr>
          <w:noProof/>
          <w:webHidden/>
        </w:rPr>
        <w:tab/>
      </w:r>
      <w:r>
        <w:rPr>
          <w:noProof/>
          <w:webHidden/>
        </w:rPr>
        <w:fldChar w:fldCharType="begin"/>
      </w:r>
      <w:r>
        <w:rPr>
          <w:noProof/>
          <w:webHidden/>
        </w:rPr>
        <w:instrText xml:space="preserve"> PAGEREF _Toc228018782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"_Toc228018783" </w:instrText>
      </w:r>
      <w:r>
        <w:rPr/>
        <w:fldChar w:fldCharType="separate"/>
      </w:r>
      <w:r>
        <w:rPr>
          <w:rStyle w:val="style85"/>
          <w:noProof/>
        </w:rPr>
        <w:t>Overall Presentation of the Proposal</w:t>
      </w:r>
      <w:r>
        <w:rPr>
          <w:noProof/>
          <w:webHidden/>
        </w:rPr>
        <w:tab/>
      </w:r>
      <w:r>
        <w:rPr>
          <w:noProof/>
          <w:webHidden/>
        </w:rPr>
        <w:fldChar w:fldCharType="begin"/>
      </w:r>
      <w:r>
        <w:rPr>
          <w:noProof/>
          <w:webHidden/>
        </w:rPr>
        <w:instrText xml:space="preserve"> PAGEREF _Toc228018783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010"/>
        </w:tabs>
        <w:rPr>
          <w:rFonts w:cs="宋体" w:eastAsia="宋体"/>
          <w:b w:val="false"/>
          <w:bCs w:val="false"/>
          <w:i w:val="false"/>
          <w:iCs w:val="false"/>
          <w:noProof/>
          <w:lang w:eastAsia="en-GB"/>
        </w:rPr>
      </w:pPr>
      <w:r>
        <w:rPr/>
        <w:fldChar w:fldCharType="begin"/>
      </w:r>
      <w:r>
        <w:instrText xml:space="preserve"> HYPERLINK \l "_Toc228018784"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_Toc228018784 \h </w:instrText>
      </w:r>
      <w:r>
        <w:rPr>
          <w:noProof/>
          <w:webHidden/>
        </w:rPr>
        <w:fldChar w:fldCharType="separate"/>
      </w:r>
      <w:r>
        <w:rPr>
          <w:noProof/>
          <w:webHidden/>
        </w:rPr>
        <w:t>17</w:t>
      </w:r>
      <w:r>
        <w:rPr>
          <w:noProof/>
          <w:webHidden/>
        </w:rPr>
        <w:fldChar w:fldCharType="end"/>
      </w:r>
      <w:r>
        <w:rPr/>
        <w:fldChar w:fldCharType="end"/>
      </w:r>
    </w:p>
    <w:p>
      <w:pPr>
        <w:pStyle w:val="style0"/>
        <w:rPr/>
      </w:pPr>
      <w:r>
        <w:rPr>
          <w:b/>
          <w:bCs/>
          <w:noProof/>
        </w:rPr>
        <w:fldChar w:fldCharType="end"/>
      </w:r>
    </w:p>
    <w:p>
      <w:pPr>
        <w:pStyle w:val="style1"/>
        <w:rPr>
          <w:rFonts w:eastAsia="Calibri"/>
        </w:rPr>
      </w:pPr>
    </w:p>
    <w:bookmarkStart w:id="0" w:name="_Toc228018760"/>
    <w:p>
      <w:pPr>
        <w:pStyle w:val="style0"/>
        <w:rPr>
          <w:rFonts w:ascii="Times New Roman" w:cs="宋体" w:hAnsi="Times New Roman"/>
          <w:b/>
          <w:color w:val="000000"/>
          <w:sz w:val="28"/>
          <w:szCs w:val="32"/>
        </w:rPr>
      </w:pPr>
      <w:r>
        <w:br w:type="page"/>
      </w:r>
    </w:p>
    <w:p>
      <w:pPr>
        <w:pStyle w:val="style1"/>
        <w:rPr>
          <w:rFonts w:eastAsia="Calibri"/>
        </w:rPr>
      </w:pPr>
      <w:r>
        <w:rPr>
          <w:rFonts w:eastAsia="Calibri"/>
        </w:rPr>
        <w:t>Introduction</w:t>
      </w:r>
      <w:bookmarkEnd w:id="0"/>
    </w:p>
    <w:p>
      <w:pPr>
        <w:pStyle w:val="style0"/>
        <w:rPr/>
      </w:pPr>
    </w:p>
    <w:bookmarkStart w:id="1" w:name="_Toc228018761"/>
    <w:p>
      <w:pPr>
        <w:pStyle w:val="style2"/>
        <w:numPr>
          <w:ilvl w:val="1"/>
          <w:numId w:val="1"/>
        </w:numPr>
        <w:rPr/>
      </w:pPr>
      <w:r>
        <w:t>Context and Background</w:t>
      </w:r>
      <w:bookmarkEnd w:id="1"/>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rPr>
      </w:pPr>
      <w:r>
        <w:rPr>
          <w:rFonts w:ascii="Times New Roman" w:cs="Times New Roman" w:hAnsi="Times New Roman"/>
        </w:rPr>
        <w:t>Cloud computing has become a cornerstone of modern digital transformation, enabling organisations to access scalable and flexible computing resources over the internet. The increasing reliance on cloud-based platforms across industries such as finance, healthcare, and e-commerce has significantly improved operational efficiency and reduced infrastructure costs [1]. However, this rapid adoption has also exposed organisations to a wide range of cybersecurity threats.</w:t>
      </w:r>
    </w:p>
    <w:p>
      <w:pPr>
        <w:pStyle w:val="style0"/>
        <w:spacing w:lineRule="auto" w:line="360"/>
        <w:jc w:val="both"/>
        <w:rPr>
          <w:rFonts w:ascii="Times New Roman" w:cs="Times New Roman" w:hAnsi="Times New Roman"/>
        </w:rPr>
      </w:pPr>
      <w:r>
        <w:rPr>
          <w:rFonts w:ascii="Times New Roman" w:cs="Times New Roman" w:hAnsi="Times New Roman"/>
        </w:rPr>
        <w:t>Cloud environments operate on distributed and multi-tenant architectures, which inherently increase their vulnerability to cyberattacks. These include data breaches, insider threats, and distributed denial-of-service (DDoS) attacks, which can severely disrupt operations and compromise sensitive information [2], [3]. According to recent studies, the complexity and scale of cloud environments make traditional security mechanisms inadequate for addressing emerging threats [4].</w:t>
      </w:r>
    </w:p>
    <w:p>
      <w:pPr>
        <w:pStyle w:val="style0"/>
        <w:spacing w:lineRule="auto" w:line="360"/>
        <w:jc w:val="both"/>
        <w:rPr>
          <w:rFonts w:ascii="Times New Roman" w:cs="Times New Roman" w:hAnsi="Times New Roman"/>
        </w:rPr>
      </w:pPr>
      <w:r>
        <w:rPr>
          <w:rFonts w:ascii="Times New Roman" w:cs="Times New Roman" w:hAnsi="Times New Roman"/>
        </w:rPr>
        <w:t>Artificial intelligence (AI) and machine learning (ML) have recently emerged as transformative technologies in cybersecurity. AI-driven intrusion detection systems (IDS) are capable of analysing large volumes of network data and identifying malicious patterns in real time [5]. Deep learning techniques, such as convolutional neural networks (CNNs) and long short-term memory (LSTM) networks, have further enhanced detection capabilities by identifying complex and previously unseen attack patterns [6], [7].</w:t>
      </w:r>
    </w:p>
    <w:p>
      <w:pPr>
        <w:pStyle w:val="style0"/>
        <w:spacing w:lineRule="auto" w:line="360"/>
        <w:jc w:val="both"/>
        <w:rPr>
          <w:rFonts w:ascii="Times New Roman" w:cs="Times New Roman" w:hAnsi="Times New Roman"/>
        </w:rPr>
      </w:pPr>
      <w:r>
        <w:rPr>
          <w:rFonts w:ascii="Times New Roman" w:cs="Times New Roman" w:hAnsi="Times New Roman"/>
        </w:rPr>
        <w:t>Despite these advancements, existing IDS solutions face significant challenges in cloud environments, including scalability, high false-positive rates, and limited real-time processing capabilities [8]. Therefore, there is a critical need for developing advanced AI-driven IDS tailored specifically for cloud computing environments.</w:t>
      </w:r>
    </w:p>
    <w:p>
      <w:pPr>
        <w:pStyle w:val="style0"/>
        <w:spacing w:lineRule="auto" w:line="360"/>
        <w:jc w:val="both"/>
        <w:rPr>
          <w:rFonts w:ascii="Times New Roman" w:cs="Times New Roman" w:hAnsi="Times New Roman"/>
        </w:rPr>
      </w:pPr>
      <w:r>
        <w:rPr>
          <w:rFonts w:ascii="Times New Roman" w:cs="Times New Roman" w:hAnsi="Times New Roman"/>
        </w:rPr>
        <w:t>In addition to the rapid adoption of cloud computing, the evolution of hybrid and multi-cloud environments has further complicated cybersecurity management. Organisations increasingly rely on multiple cloud service providers to optimise performance and cost, which introduces interoperability challenges and fragmented security controls [4], [12]. This distributed architecture makes it difficult to maintain consistent security policies and increases the likelihood of misconfigurations, which are a leading cause of cloud security breaches.</w:t>
      </w:r>
    </w:p>
    <w:p>
      <w:pPr>
        <w:pStyle w:val="style0"/>
        <w:spacing w:lineRule="auto" w:line="360"/>
        <w:jc w:val="both"/>
        <w:rPr>
          <w:rFonts w:ascii="Times New Roman" w:cs="Times New Roman" w:hAnsi="Times New Roman"/>
        </w:rPr>
      </w:pPr>
      <w:r>
        <w:rPr>
          <w:rFonts w:ascii="Times New Roman" w:cs="Times New Roman" w:hAnsi="Times New Roman"/>
        </w:rPr>
        <w:t xml:space="preserve">Another critical development is the rise of edge computing, where data processing occurs closer to the source rather than centralised cloud servers. While this reduces latency and </w:t>
      </w:r>
      <w:r>
        <w:rPr>
          <w:rFonts w:ascii="Times New Roman" w:cs="Times New Roman" w:hAnsi="Times New Roman"/>
        </w:rPr>
        <w:t>improves performance, it also introduces additional attack vectors and expands the threat landscape [27]. As a result, traditional perimeter-based security models are no longer sufficient, necessitating more intelligent and adaptive security mechanisms.</w:t>
      </w:r>
    </w:p>
    <w:p>
      <w:pPr>
        <w:pStyle w:val="style0"/>
        <w:spacing w:lineRule="auto" w:line="360"/>
        <w:jc w:val="both"/>
        <w:rPr>
          <w:rFonts w:ascii="Times New Roman" w:cs="Times New Roman" w:hAnsi="Times New Roman"/>
        </w:rPr>
      </w:pPr>
      <w:r>
        <w:rPr>
          <w:rFonts w:ascii="Times New Roman" w:cs="Times New Roman" w:hAnsi="Times New Roman"/>
        </w:rPr>
        <w:t>Furthermore, the increasing use of Internet of Things (IoT) devices connected to cloud platforms has significantly amplified security risks. IoT devices often lack robust security features, making them vulnerable entry points for attackers [28]. Once compromised, these devices can be used to launch large-scale attacks such as botnets or DDoS attacks, further emphasising the need for advanced intrusion detection systems.</w:t>
      </w:r>
    </w:p>
    <w:p>
      <w:pPr>
        <w:pStyle w:val="style0"/>
        <w:spacing w:lineRule="auto" w:line="360"/>
        <w:jc w:val="both"/>
        <w:rPr>
          <w:rFonts w:ascii="Times New Roman" w:cs="Times New Roman" w:hAnsi="Times New Roman"/>
        </w:rPr>
      </w:pPr>
      <w:r>
        <w:rPr>
          <w:rFonts w:ascii="Times New Roman" w:cs="Times New Roman" w:hAnsi="Times New Roman"/>
        </w:rPr>
        <w:t>AI-driven cybersecurity solutions have shown promise in addressing these challenges by enabling predictive threat detection and automated response mechanisms. Unlike traditional rule-based systems, AI models can continuously learn from new data, improving their ability to detect emerging threats [5], [38]. However, their effectiveness depends heavily on data quality, model design, and computational resources, which remain key challenges in practical implementation.</w:t>
      </w:r>
    </w:p>
    <w:bookmarkStart w:id="2" w:name="_Toc228018762"/>
    <w:p>
      <w:pPr>
        <w:pStyle w:val="style2"/>
        <w:numPr>
          <w:ilvl w:val="1"/>
          <w:numId w:val="1"/>
        </w:numPr>
        <w:spacing w:lineRule="auto" w:line="360"/>
        <w:jc w:val="both"/>
        <w:rPr>
          <w:rFonts w:cs="Times New Roman"/>
        </w:rPr>
      </w:pPr>
      <w:r>
        <w:rPr>
          <w:rFonts w:cs="Times New Roman"/>
        </w:rPr>
        <w:t>Research Problem</w:t>
      </w:r>
      <w:bookmarkEnd w:id="2"/>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rPr>
      </w:pPr>
      <w:r>
        <w:rPr>
          <w:rFonts w:ascii="Times New Roman" w:cs="Times New Roman" w:hAnsi="Times New Roman"/>
        </w:rPr>
        <w:t>The primary research problem addressed in this study is the inefficiency of existing intrusion detection systems in detecting and mitigating sophisticated cyber threats in cloud computing environments.</w:t>
      </w:r>
    </w:p>
    <w:p>
      <w:pPr>
        <w:pStyle w:val="style0"/>
        <w:spacing w:lineRule="auto" w:line="360"/>
        <w:jc w:val="both"/>
        <w:rPr>
          <w:rFonts w:ascii="Times New Roman" w:cs="Times New Roman" w:hAnsi="Times New Roman"/>
        </w:rPr>
      </w:pPr>
      <w:r>
        <w:rPr>
          <w:rFonts w:ascii="Times New Roman" w:cs="Times New Roman" w:hAnsi="Times New Roman"/>
        </w:rPr>
        <w:t>Traditional signature-based IDS rely on predefined attack patterns and are ineffective against zero-day attacks and evolving threats [9]. While anomaly-based IDS provide improved detection capabilities, they often suffer from high false-positive rates, which reduce their practical usability [10].</w:t>
      </w:r>
    </w:p>
    <w:p>
      <w:pPr>
        <w:pStyle w:val="style0"/>
        <w:spacing w:lineRule="auto" w:line="360"/>
        <w:jc w:val="both"/>
        <w:rPr>
          <w:rFonts w:ascii="Times New Roman" w:cs="Times New Roman" w:hAnsi="Times New Roman"/>
        </w:rPr>
      </w:pPr>
      <w:r>
        <w:rPr>
          <w:rFonts w:ascii="Times New Roman" w:cs="Times New Roman" w:hAnsi="Times New Roman"/>
        </w:rPr>
        <w:t>Furthermore, AI-based IDS solutions face several limitations:</w:t>
      </w:r>
    </w:p>
    <w:p>
      <w:pPr>
        <w:pStyle w:val="style0"/>
        <w:numPr>
          <w:ilvl w:val="0"/>
          <w:numId w:val="12"/>
        </w:numPr>
        <w:spacing w:lineRule="auto" w:line="360"/>
        <w:jc w:val="both"/>
        <w:rPr>
          <w:rFonts w:ascii="Times New Roman" w:cs="Times New Roman" w:hAnsi="Times New Roman"/>
        </w:rPr>
      </w:pPr>
      <w:r>
        <w:rPr>
          <w:rFonts w:ascii="Times New Roman" w:cs="Times New Roman" w:hAnsi="Times New Roman"/>
          <w:b/>
          <w:bCs/>
        </w:rPr>
        <w:t>Data imbalance issues</w:t>
      </w:r>
      <w:r>
        <w:rPr>
          <w:rFonts w:ascii="Times New Roman" w:cs="Times New Roman" w:hAnsi="Times New Roman"/>
        </w:rPr>
        <w:t>, where datasets contain disproportionate representations of normal and malicious traffic, leading to biased models [11].</w:t>
      </w:r>
    </w:p>
    <w:p>
      <w:pPr>
        <w:pStyle w:val="style0"/>
        <w:numPr>
          <w:ilvl w:val="0"/>
          <w:numId w:val="12"/>
        </w:numPr>
        <w:spacing w:lineRule="auto" w:line="360"/>
        <w:jc w:val="both"/>
        <w:rPr>
          <w:rFonts w:ascii="Times New Roman" w:cs="Times New Roman" w:hAnsi="Times New Roman"/>
        </w:rPr>
      </w:pPr>
      <w:r>
        <w:rPr>
          <w:rFonts w:ascii="Times New Roman" w:cs="Times New Roman" w:hAnsi="Times New Roman"/>
          <w:b/>
          <w:bCs/>
        </w:rPr>
        <w:t>Scalability challenges</w:t>
      </w:r>
      <w:r>
        <w:rPr>
          <w:rFonts w:ascii="Times New Roman" w:cs="Times New Roman" w:hAnsi="Times New Roman"/>
        </w:rPr>
        <w:t>, as cloud environments generate massive volumes of data that are difficult to process in real time [12].</w:t>
      </w:r>
    </w:p>
    <w:p>
      <w:pPr>
        <w:pStyle w:val="style0"/>
        <w:numPr>
          <w:ilvl w:val="0"/>
          <w:numId w:val="12"/>
        </w:numPr>
        <w:spacing w:lineRule="auto" w:line="360"/>
        <w:jc w:val="both"/>
        <w:rPr>
          <w:rFonts w:ascii="Times New Roman" w:cs="Times New Roman" w:hAnsi="Times New Roman"/>
        </w:rPr>
      </w:pPr>
      <w:r>
        <w:rPr>
          <w:rFonts w:ascii="Times New Roman" w:cs="Times New Roman" w:hAnsi="Times New Roman"/>
          <w:b/>
          <w:bCs/>
        </w:rPr>
        <w:t>Limited adaptability</w:t>
      </w:r>
      <w:r>
        <w:rPr>
          <w:rFonts w:ascii="Times New Roman" w:cs="Times New Roman" w:hAnsi="Times New Roman"/>
        </w:rPr>
        <w:t>, with existing systems struggling to respond to dynamic and evolving threat landscapes [13].</w:t>
      </w:r>
    </w:p>
    <w:p>
      <w:pPr>
        <w:pStyle w:val="style0"/>
        <w:numPr>
          <w:ilvl w:val="0"/>
          <w:numId w:val="12"/>
        </w:numPr>
        <w:spacing w:lineRule="auto" w:line="360"/>
        <w:jc w:val="both"/>
        <w:rPr>
          <w:rFonts w:ascii="Times New Roman" w:cs="Times New Roman" w:hAnsi="Times New Roman"/>
        </w:rPr>
      </w:pPr>
      <w:r>
        <w:rPr>
          <w:rFonts w:ascii="Times New Roman" w:cs="Times New Roman" w:hAnsi="Times New Roman"/>
          <w:b/>
          <w:bCs/>
        </w:rPr>
        <w:t>Lack of real-world validation</w:t>
      </w:r>
      <w:r>
        <w:rPr>
          <w:rFonts w:ascii="Times New Roman" w:cs="Times New Roman" w:hAnsi="Times New Roman"/>
        </w:rPr>
        <w:t>, as many studies rely on controlled datasets rather than live cloud environments [14].</w:t>
      </w:r>
    </w:p>
    <w:p>
      <w:pPr>
        <w:pStyle w:val="style0"/>
        <w:spacing w:lineRule="auto" w:line="360"/>
        <w:jc w:val="both"/>
        <w:rPr>
          <w:rFonts w:ascii="Times New Roman" w:cs="Times New Roman" w:hAnsi="Times New Roman"/>
        </w:rPr>
      </w:pPr>
      <w:r>
        <w:rPr>
          <w:rFonts w:ascii="Times New Roman" w:cs="Times New Roman" w:hAnsi="Times New Roman"/>
        </w:rPr>
        <w:t>These limitations highlight the need for a </w:t>
      </w:r>
      <w:r>
        <w:rPr>
          <w:rFonts w:ascii="Times New Roman" w:cs="Times New Roman" w:hAnsi="Times New Roman"/>
          <w:b/>
          <w:bCs/>
        </w:rPr>
        <w:t>scalable, adaptive, and real-time AI-driven IDS</w:t>
      </w:r>
      <w:r>
        <w:rPr>
          <w:rFonts w:ascii="Times New Roman" w:cs="Times New Roman" w:hAnsi="Times New Roman"/>
        </w:rPr>
        <w:t> that can effectively operate in cloud environments.</w:t>
      </w:r>
    </w:p>
    <w:p>
      <w:pPr>
        <w:pStyle w:val="style0"/>
        <w:spacing w:lineRule="auto" w:line="360"/>
        <w:jc w:val="both"/>
        <w:rPr>
          <w:rFonts w:ascii="Times New Roman" w:cs="Times New Roman" w:hAnsi="Times New Roman"/>
        </w:rPr>
      </w:pPr>
      <w:r>
        <w:rPr>
          <w:rFonts w:ascii="Times New Roman" w:cs="Times New Roman" w:hAnsi="Times New Roman"/>
        </w:rPr>
        <w:t>Another significant limitation of current IDS solutions is their inability to operate effectively in </w:t>
      </w:r>
      <w:r>
        <w:rPr>
          <w:rFonts w:ascii="Times New Roman" w:cs="Times New Roman" w:hAnsi="Times New Roman"/>
          <w:b/>
          <w:bCs/>
        </w:rPr>
        <w:t>real-time cloud environments</w:t>
      </w:r>
      <w:r>
        <w:rPr>
          <w:rFonts w:ascii="Times New Roman" w:cs="Times New Roman" w:hAnsi="Times New Roman"/>
        </w:rPr>
        <w:t>. Many existing models are trained offline using static datasets, which do not accurately represent the dynamic nature of cloud traffic [33]. This results in delayed detection and reduced effectiveness in mitigating attacks.</w:t>
      </w:r>
    </w:p>
    <w:p>
      <w:pPr>
        <w:pStyle w:val="style0"/>
        <w:spacing w:lineRule="auto" w:line="360"/>
        <w:jc w:val="both"/>
        <w:rPr>
          <w:rFonts w:ascii="Times New Roman" w:cs="Times New Roman" w:hAnsi="Times New Roman"/>
        </w:rPr>
      </w:pPr>
      <w:r>
        <w:rPr>
          <w:rFonts w:ascii="Times New Roman" w:cs="Times New Roman" w:hAnsi="Times New Roman"/>
        </w:rPr>
        <w:t>Moreover, the issue of </w:t>
      </w:r>
      <w:r>
        <w:rPr>
          <w:rFonts w:ascii="Times New Roman" w:cs="Times New Roman" w:hAnsi="Times New Roman"/>
          <w:b/>
          <w:bCs/>
        </w:rPr>
        <w:t>concept drift</w:t>
      </w:r>
      <w:r>
        <w:rPr>
          <w:rFonts w:ascii="Times New Roman" w:cs="Times New Roman" w:hAnsi="Times New Roman"/>
        </w:rPr>
        <w:t>—where the statistical properties of network data change over time—poses a major challenge for machine learning-based IDS [21]. Models trained on historical data may become outdated, leading to decreased performance in detecting new types of attacks.</w:t>
      </w:r>
    </w:p>
    <w:p>
      <w:pPr>
        <w:pStyle w:val="style0"/>
        <w:spacing w:lineRule="auto" w:line="360"/>
        <w:jc w:val="both"/>
        <w:rPr>
          <w:rFonts w:ascii="Times New Roman" w:cs="Times New Roman" w:hAnsi="Times New Roman"/>
        </w:rPr>
      </w:pPr>
      <w:r>
        <w:rPr>
          <w:rFonts w:ascii="Times New Roman" w:cs="Times New Roman" w:hAnsi="Times New Roman"/>
        </w:rPr>
        <w:t>There is also a lack of </w:t>
      </w:r>
      <w:r>
        <w:rPr>
          <w:rFonts w:ascii="Times New Roman" w:cs="Times New Roman" w:hAnsi="Times New Roman"/>
          <w:b/>
          <w:bCs/>
        </w:rPr>
        <w:t>explainability in AI-based IDS systems</w:t>
      </w:r>
      <w:r>
        <w:rPr>
          <w:rFonts w:ascii="Times New Roman" w:cs="Times New Roman" w:hAnsi="Times New Roman"/>
        </w:rPr>
        <w:t>, which limits their adoption in critical industries such as healthcare and finance. Organisations require transparency in decision-making processes to ensure compliance with regulatory standards [37]. Black-box models, such as deep neural networks, often fail to provide interpretable results, making it difficult for security analysts to trust and validate their outputs.</w:t>
      </w:r>
    </w:p>
    <w:p>
      <w:pPr>
        <w:pStyle w:val="style0"/>
        <w:spacing w:lineRule="auto" w:line="360"/>
        <w:jc w:val="both"/>
        <w:rPr>
          <w:rFonts w:ascii="Times New Roman" w:cs="Times New Roman" w:hAnsi="Times New Roman"/>
        </w:rPr>
      </w:pPr>
      <w:r>
        <w:rPr>
          <w:rFonts w:ascii="Times New Roman" w:cs="Times New Roman" w:hAnsi="Times New Roman"/>
        </w:rPr>
        <w:t>Additionally, existing IDS solutions often struggle with </w:t>
      </w:r>
      <w:r>
        <w:rPr>
          <w:rFonts w:ascii="Times New Roman" w:cs="Times New Roman" w:hAnsi="Times New Roman"/>
          <w:b/>
          <w:bCs/>
        </w:rPr>
        <w:t>resource optimisation</w:t>
      </w:r>
      <w:r>
        <w:rPr>
          <w:rFonts w:ascii="Times New Roman" w:cs="Times New Roman" w:hAnsi="Times New Roman"/>
        </w:rPr>
        <w:t>, particularly in cloud environments where computational resources are shared among multiple users. High computational requirements can lead to increased operational costs and reduced system efficiency [26].</w:t>
      </w:r>
    </w:p>
    <w:p>
      <w:pPr>
        <w:pStyle w:val="style0"/>
        <w:spacing w:lineRule="auto" w:line="360"/>
        <w:jc w:val="both"/>
        <w:rPr>
          <w:rFonts w:ascii="Times New Roman" w:cs="Times New Roman" w:hAnsi="Times New Roman"/>
        </w:rPr>
      </w:pPr>
    </w:p>
    <w:bookmarkStart w:id="3" w:name="_Toc228018763"/>
    <w:p>
      <w:pPr>
        <w:pStyle w:val="style2"/>
        <w:numPr>
          <w:ilvl w:val="1"/>
          <w:numId w:val="1"/>
        </w:numPr>
        <w:spacing w:lineRule="auto" w:line="360"/>
        <w:jc w:val="both"/>
        <w:rPr>
          <w:rFonts w:cs="Times New Roman"/>
        </w:rPr>
      </w:pPr>
      <w:r>
        <w:rPr>
          <w:rFonts w:cs="Times New Roman"/>
        </w:rPr>
        <w:t>Research Aim and Objectives</w:t>
      </w:r>
      <w:bookmarkEnd w:id="3"/>
    </w:p>
    <w:p>
      <w:pPr>
        <w:pStyle w:val="style0"/>
        <w:spacing w:lineRule="auto" w:line="360"/>
        <w:ind w:left="360"/>
        <w:jc w:val="both"/>
        <w:rPr>
          <w:rFonts w:ascii="Times New Roman" w:cs="Times New Roman" w:hAnsi="Times New Roman"/>
        </w:rPr>
      </w:pPr>
    </w:p>
    <w:p>
      <w:pPr>
        <w:pStyle w:val="style0"/>
        <w:spacing w:lineRule="auto" w:line="360"/>
        <w:jc w:val="both"/>
        <w:rPr>
          <w:rFonts w:ascii="Times New Roman" w:cs="Times New Roman" w:hAnsi="Times New Roman"/>
          <w:b/>
          <w:bCs/>
        </w:rPr>
      </w:pPr>
      <w:r>
        <w:rPr>
          <w:rFonts w:ascii="Times New Roman" w:cs="Times New Roman" w:hAnsi="Times New Roman"/>
          <w:b/>
          <w:bCs/>
        </w:rPr>
        <w:t>Aim</w:t>
      </w:r>
    </w:p>
    <w:p>
      <w:pPr>
        <w:pStyle w:val="style0"/>
        <w:spacing w:lineRule="auto" w:line="360"/>
        <w:jc w:val="both"/>
        <w:rPr>
          <w:rFonts w:ascii="Times New Roman" w:cs="Times New Roman" w:hAnsi="Times New Roman"/>
        </w:rPr>
      </w:pPr>
      <w:r>
        <w:rPr>
          <w:rFonts w:ascii="Times New Roman" w:cs="Times New Roman" w:hAnsi="Times New Roman"/>
        </w:rPr>
        <w:t>To design and evaluate an AI-driven intrusion detection system that enhances cybersecurity in cloud computing environments by improving detection accuracy and reducing false positives.</w:t>
      </w:r>
    </w:p>
    <w:p>
      <w:pPr>
        <w:pStyle w:val="style0"/>
        <w:spacing w:lineRule="auto" w:line="360"/>
        <w:jc w:val="both"/>
        <w:rPr>
          <w:rFonts w:ascii="Times New Roman" w:cs="Times New Roman" w:hAnsi="Times New Roman"/>
          <w:b/>
          <w:bCs/>
        </w:rPr>
      </w:pPr>
      <w:r>
        <w:rPr>
          <w:rFonts w:ascii="Times New Roman" w:cs="Times New Roman" w:hAnsi="Times New Roman"/>
          <w:b/>
          <w:bCs/>
        </w:rPr>
        <w:t>Objectives</w:t>
      </w:r>
    </w:p>
    <w:p>
      <w:pPr>
        <w:pStyle w:val="style0"/>
        <w:numPr>
          <w:ilvl w:val="0"/>
          <w:numId w:val="13"/>
        </w:numPr>
        <w:spacing w:lineRule="auto" w:line="360"/>
        <w:jc w:val="both"/>
        <w:rPr>
          <w:rFonts w:ascii="Times New Roman" w:cs="Times New Roman" w:hAnsi="Times New Roman"/>
        </w:rPr>
      </w:pPr>
      <w:r>
        <w:rPr>
          <w:rFonts w:ascii="Times New Roman" w:cs="Times New Roman" w:hAnsi="Times New Roman"/>
        </w:rPr>
        <w:t>To critically analyse existing IDS approaches and their limitations in cloud environments.</w:t>
      </w:r>
    </w:p>
    <w:p>
      <w:pPr>
        <w:pStyle w:val="style0"/>
        <w:numPr>
          <w:ilvl w:val="0"/>
          <w:numId w:val="13"/>
        </w:numPr>
        <w:spacing w:lineRule="auto" w:line="360"/>
        <w:jc w:val="both"/>
        <w:rPr>
          <w:rFonts w:ascii="Times New Roman" w:cs="Times New Roman" w:hAnsi="Times New Roman"/>
        </w:rPr>
      </w:pPr>
      <w:r>
        <w:rPr>
          <w:rFonts w:ascii="Times New Roman" w:cs="Times New Roman" w:hAnsi="Times New Roman"/>
        </w:rPr>
        <w:t>To evaluate current AI and machine learning techniques used in cybersecurity.</w:t>
      </w:r>
    </w:p>
    <w:p>
      <w:pPr>
        <w:pStyle w:val="style0"/>
        <w:numPr>
          <w:ilvl w:val="0"/>
          <w:numId w:val="13"/>
        </w:numPr>
        <w:spacing w:lineRule="auto" w:line="360"/>
        <w:jc w:val="both"/>
        <w:rPr>
          <w:rFonts w:ascii="Times New Roman" w:cs="Times New Roman" w:hAnsi="Times New Roman"/>
        </w:rPr>
      </w:pPr>
      <w:r>
        <w:rPr>
          <w:rFonts w:ascii="Times New Roman" w:cs="Times New Roman" w:hAnsi="Times New Roman"/>
        </w:rPr>
        <w:t>To design a scalable AI-based IDS architecture tailored for cloud computing.</w:t>
      </w:r>
    </w:p>
    <w:p>
      <w:pPr>
        <w:pStyle w:val="style0"/>
        <w:numPr>
          <w:ilvl w:val="0"/>
          <w:numId w:val="13"/>
        </w:numPr>
        <w:spacing w:lineRule="auto" w:line="360"/>
        <w:jc w:val="both"/>
        <w:rPr>
          <w:rFonts w:ascii="Times New Roman" w:cs="Times New Roman" w:hAnsi="Times New Roman"/>
        </w:rPr>
      </w:pPr>
      <w:r>
        <w:rPr>
          <w:rFonts w:ascii="Times New Roman" w:cs="Times New Roman" w:hAnsi="Times New Roman"/>
        </w:rPr>
        <w:t>To implement and test the proposed system using benchmark datasets.</w:t>
      </w:r>
    </w:p>
    <w:p>
      <w:pPr>
        <w:pStyle w:val="style0"/>
        <w:numPr>
          <w:ilvl w:val="0"/>
          <w:numId w:val="13"/>
        </w:numPr>
        <w:spacing w:lineRule="auto" w:line="360"/>
        <w:jc w:val="both"/>
        <w:rPr>
          <w:rFonts w:ascii="Times New Roman" w:cs="Times New Roman" w:hAnsi="Times New Roman"/>
        </w:rPr>
      </w:pPr>
      <w:r>
        <w:rPr>
          <w:rFonts w:ascii="Times New Roman" w:cs="Times New Roman" w:hAnsi="Times New Roman"/>
        </w:rPr>
        <w:t>To evaluate system performance using standard metrics such as accuracy, precision, recall, and F1-score.</w:t>
      </w:r>
    </w:p>
    <w:p>
      <w:pPr>
        <w:pStyle w:val="style0"/>
        <w:spacing w:lineRule="auto" w:line="360"/>
        <w:jc w:val="both"/>
        <w:rPr>
          <w:rFonts w:ascii="Times New Roman" w:cs="Times New Roman" w:hAnsi="Times New Roman"/>
        </w:rPr>
      </w:pPr>
    </w:p>
    <w:p>
      <w:pPr>
        <w:pStyle w:val="style0"/>
        <w:spacing w:lineRule="auto" w:line="360"/>
        <w:jc w:val="both"/>
        <w:rPr>
          <w:rFonts w:ascii="Times New Roman" w:cs="Times New Roman" w:hAnsi="Times New Roman"/>
          <w:b/>
          <w:bCs/>
        </w:rPr>
      </w:pPr>
      <w:r>
        <w:rPr>
          <w:rFonts w:ascii="Times New Roman" w:cs="Times New Roman" w:hAnsi="Times New Roman"/>
          <w:b/>
          <w:bCs/>
        </w:rPr>
        <w:t>1.4 Significance of the Research</w:t>
      </w:r>
    </w:p>
    <w:p>
      <w:pPr>
        <w:pStyle w:val="style0"/>
        <w:spacing w:lineRule="auto" w:line="360"/>
        <w:jc w:val="both"/>
        <w:rPr>
          <w:rFonts w:ascii="Times New Roman" w:cs="Times New Roman" w:hAnsi="Times New Roman"/>
        </w:rPr>
      </w:pPr>
      <w:r>
        <w:rPr>
          <w:rFonts w:ascii="Times New Roman" w:cs="Times New Roman" w:hAnsi="Times New Roman"/>
        </w:rPr>
        <w:t>This research is significant as it addresses a critical gap in cloud cybersecurity. By improving intrusion detection mechanisms, the study contributes to enhancing data security, system reliability, and organisational resilience.</w:t>
      </w:r>
    </w:p>
    <w:p>
      <w:pPr>
        <w:pStyle w:val="style0"/>
        <w:spacing w:lineRule="auto" w:line="360"/>
        <w:jc w:val="both"/>
        <w:rPr>
          <w:rFonts w:ascii="Times New Roman" w:cs="Times New Roman" w:hAnsi="Times New Roman"/>
        </w:rPr>
      </w:pPr>
      <w:r>
        <w:rPr>
          <w:rFonts w:ascii="Times New Roman" w:cs="Times New Roman" w:hAnsi="Times New Roman"/>
        </w:rPr>
        <w:t>From an academic perspective, the research advances knowledge in AI-driven cybersecurity by proposing a novel approach to IDS design. Practically, it provides organisations with a framework for implementing more effective security solutions in cloud environments.</w:t>
      </w:r>
    </w:p>
    <w:p>
      <w:pPr>
        <w:pStyle w:val="style0"/>
        <w:spacing w:lineRule="auto" w:line="360"/>
        <w:jc w:val="both"/>
        <w:rPr>
          <w:rFonts w:ascii="Times New Roman" w:cs="Times New Roman" w:hAnsi="Times New Roman"/>
        </w:rPr>
      </w:pPr>
    </w:p>
    <w:bookmarkStart w:id="4" w:name="_Toc228018764"/>
    <w:p>
      <w:pPr>
        <w:pStyle w:val="style1"/>
        <w:spacing w:lineRule="auto" w:line="360"/>
        <w:jc w:val="both"/>
        <w:rPr>
          <w:rFonts w:cs="Times New Roman"/>
        </w:rPr>
      </w:pPr>
      <w:r>
        <w:rPr>
          <w:rFonts w:cs="Times New Roman"/>
        </w:rPr>
        <w:t>Literature Review</w:t>
      </w:r>
      <w:bookmarkEnd w:id="4"/>
    </w:p>
    <w:p>
      <w:pPr>
        <w:pStyle w:val="style179"/>
        <w:spacing w:lineRule="auto" w:line="360"/>
        <w:jc w:val="both"/>
        <w:rPr>
          <w:rFonts w:ascii="Times New Roman" w:cs="Times New Roman" w:hAnsi="Times New Roman"/>
        </w:rPr>
      </w:pPr>
    </w:p>
    <w:bookmarkStart w:id="5" w:name="_Toc228018765"/>
    <w:p>
      <w:pPr>
        <w:pStyle w:val="style2"/>
        <w:spacing w:lineRule="auto" w:line="360"/>
        <w:jc w:val="both"/>
        <w:rPr>
          <w:rFonts w:cs="Times New Roman"/>
        </w:rPr>
      </w:pPr>
      <w:r>
        <w:rPr>
          <w:rFonts w:cs="Times New Roman"/>
        </w:rPr>
        <w:t>2.1 Introduction</w:t>
      </w:r>
      <w:bookmarkEnd w:id="5"/>
    </w:p>
    <w:p>
      <w:pPr>
        <w:pStyle w:val="style0"/>
        <w:spacing w:lineRule="auto" w:line="360"/>
        <w:jc w:val="both"/>
        <w:rPr>
          <w:rFonts w:ascii="Times New Roman" w:cs="Times New Roman" w:hAnsi="Times New Roman"/>
        </w:rPr>
      </w:pPr>
      <w:r>
        <w:rPr>
          <w:rFonts w:ascii="Times New Roman" w:cs="Times New Roman" w:hAnsi="Times New Roman"/>
        </w:rPr>
        <w:t>The purpose of this literature review is to critically examine existing research on intrusion detection systems, particularly focusing on AI-driven approaches in cloud computing. The review covers studies published between 2021 and 2025 and identifies key trends, contributions, and research gaps.</w:t>
      </w:r>
    </w:p>
    <w:p>
      <w:pPr>
        <w:pStyle w:val="style0"/>
        <w:spacing w:lineRule="auto" w:line="360"/>
        <w:jc w:val="both"/>
        <w:rPr>
          <w:rFonts w:ascii="Times New Roman" w:cs="Times New Roman" w:hAnsi="Times New Roman"/>
        </w:rPr>
      </w:pPr>
    </w:p>
    <w:bookmarkStart w:id="6" w:name="_Toc228018766"/>
    <w:p>
      <w:pPr>
        <w:pStyle w:val="style2"/>
        <w:spacing w:lineRule="auto" w:line="360"/>
        <w:jc w:val="both"/>
        <w:rPr>
          <w:rFonts w:cs="Times New Roman"/>
        </w:rPr>
      </w:pPr>
      <w:r>
        <w:rPr>
          <w:rFonts w:cs="Times New Roman"/>
        </w:rPr>
        <w:t>2.2 Traditional Intrusion Detection Systems</w:t>
      </w:r>
      <w:bookmarkEnd w:id="6"/>
    </w:p>
    <w:p>
      <w:pPr>
        <w:pStyle w:val="style0"/>
        <w:spacing w:lineRule="auto" w:line="360"/>
        <w:jc w:val="both"/>
        <w:rPr>
          <w:rFonts w:ascii="Times New Roman" w:cs="Times New Roman" w:hAnsi="Times New Roman"/>
        </w:rPr>
      </w:pPr>
      <w:r>
        <w:rPr>
          <w:rFonts w:ascii="Times New Roman" w:cs="Times New Roman" w:hAnsi="Times New Roman"/>
        </w:rPr>
        <w:t>Traditional IDS are classified into signature-based and anomaly-based systems. Signature-based systems detect attacks by matching known patterns but fail to identify new threats [15]. Anomaly-based systems detect deviations from normal behaviour but often produce high false-positive rates [16].</w:t>
      </w:r>
    </w:p>
    <w:p>
      <w:pPr>
        <w:pStyle w:val="style0"/>
        <w:spacing w:lineRule="auto" w:line="360"/>
        <w:jc w:val="both"/>
        <w:rPr>
          <w:rFonts w:ascii="Times New Roman" w:cs="Times New Roman" w:hAnsi="Times New Roman"/>
        </w:rPr>
      </w:pPr>
      <w:r>
        <w:rPr>
          <w:rFonts w:ascii="Times New Roman" w:cs="Times New Roman" w:hAnsi="Times New Roman"/>
        </w:rPr>
        <w:t>Recent research indicates that traditional IDS lack scalability and adaptability in cloud environments due to the large volume of data and dynamic network conditions [17].</w:t>
      </w:r>
    </w:p>
    <w:p>
      <w:pPr>
        <w:pStyle w:val="style0"/>
        <w:spacing w:lineRule="auto" w:line="360"/>
        <w:jc w:val="both"/>
        <w:rPr>
          <w:rFonts w:ascii="Times New Roman" w:cs="Times New Roman" w:hAnsi="Times New Roman"/>
        </w:rPr>
      </w:pPr>
    </w:p>
    <w:bookmarkStart w:id="7" w:name="_Toc228018767"/>
    <w:p>
      <w:pPr>
        <w:pStyle w:val="style2"/>
        <w:spacing w:lineRule="auto" w:line="360"/>
        <w:jc w:val="both"/>
        <w:rPr>
          <w:rFonts w:cs="Times New Roman"/>
        </w:rPr>
      </w:pPr>
      <w:r>
        <w:rPr>
          <w:rFonts w:cs="Times New Roman"/>
        </w:rPr>
        <w:t>2.3 Machine Learning-Based IDS</w:t>
      </w:r>
      <w:bookmarkEnd w:id="7"/>
    </w:p>
    <w:p>
      <w:pPr>
        <w:pStyle w:val="style0"/>
        <w:spacing w:lineRule="auto" w:line="360"/>
        <w:jc w:val="both"/>
        <w:rPr>
          <w:rFonts w:ascii="Times New Roman" w:cs="Times New Roman" w:hAnsi="Times New Roman"/>
        </w:rPr>
      </w:pPr>
      <w:r>
        <w:rPr>
          <w:rFonts w:ascii="Times New Roman" w:cs="Times New Roman" w:hAnsi="Times New Roman"/>
        </w:rPr>
        <w:t>Machine learning techniques such as decision trees, support vector machines (SVM), and random forests have significantly improved intrusion detection capabilities [18], [19]. These approaches enable systems to learn from data and identify patterns more effectively than traditional methods.</w:t>
      </w:r>
    </w:p>
    <w:p>
      <w:pPr>
        <w:pStyle w:val="style0"/>
        <w:spacing w:lineRule="auto" w:line="360"/>
        <w:jc w:val="both"/>
        <w:rPr>
          <w:rFonts w:ascii="Times New Roman" w:cs="Times New Roman" w:hAnsi="Times New Roman"/>
        </w:rPr>
      </w:pPr>
      <w:r>
        <w:rPr>
          <w:rFonts w:ascii="Times New Roman" w:cs="Times New Roman" w:hAnsi="Times New Roman"/>
        </w:rPr>
        <w:t>However, ML-based IDS face challenges such as feature selection complexity, data imbalance, and computational overhead [20], [21]. Studies show that improper feature selection can lead to reduced detection accuracy and increased false positives [22].</w:t>
      </w:r>
    </w:p>
    <w:p>
      <w:pPr>
        <w:pStyle w:val="style0"/>
        <w:spacing w:lineRule="auto" w:line="360"/>
        <w:jc w:val="both"/>
        <w:rPr>
          <w:rFonts w:ascii="Times New Roman" w:cs="Times New Roman" w:hAnsi="Times New Roman"/>
        </w:rPr>
      </w:pPr>
    </w:p>
    <w:bookmarkStart w:id="8" w:name="_Toc228018768"/>
    <w:p>
      <w:pPr>
        <w:pStyle w:val="style2"/>
        <w:spacing w:lineRule="auto" w:line="360"/>
        <w:jc w:val="both"/>
        <w:rPr>
          <w:rFonts w:cs="Times New Roman"/>
        </w:rPr>
      </w:pPr>
      <w:r>
        <w:rPr>
          <w:rFonts w:cs="Times New Roman"/>
        </w:rPr>
        <w:t>2.4 Deep Learning Approaches</w:t>
      </w:r>
      <w:bookmarkEnd w:id="8"/>
    </w:p>
    <w:p>
      <w:pPr>
        <w:pStyle w:val="style0"/>
        <w:spacing w:lineRule="auto" w:line="360"/>
        <w:jc w:val="both"/>
        <w:rPr>
          <w:rFonts w:ascii="Times New Roman" w:cs="Times New Roman" w:hAnsi="Times New Roman"/>
        </w:rPr>
      </w:pPr>
      <w:r>
        <w:rPr>
          <w:rFonts w:ascii="Times New Roman" w:cs="Times New Roman" w:hAnsi="Times New Roman"/>
        </w:rPr>
        <w:t>Deep learning models have gained popularity due to their ability to process large datasets and detect complex attack patterns. CNN and LSTM models have demonstrated high accuracy in detecting network intrusions [23], [24].</w:t>
      </w:r>
    </w:p>
    <w:p>
      <w:pPr>
        <w:pStyle w:val="style0"/>
        <w:spacing w:lineRule="auto" w:line="360"/>
        <w:jc w:val="both"/>
        <w:rPr>
          <w:rFonts w:ascii="Times New Roman" w:cs="Times New Roman" w:hAnsi="Times New Roman"/>
        </w:rPr>
      </w:pPr>
      <w:r>
        <w:rPr>
          <w:rFonts w:ascii="Times New Roman" w:cs="Times New Roman" w:hAnsi="Times New Roman"/>
        </w:rPr>
        <w:t>Hybrid models combining CNN and LSTM architectures have shown improved performance in identifying sophisticated cyber threats [25]. However, these models require significant computational resources and may not be suitable for real-time applications in cloud environments [26].</w:t>
      </w:r>
    </w:p>
    <w:p>
      <w:pPr>
        <w:pStyle w:val="style0"/>
        <w:spacing w:lineRule="auto" w:line="360"/>
        <w:jc w:val="both"/>
        <w:rPr>
          <w:rFonts w:ascii="Times New Roman" w:cs="Times New Roman" w:hAnsi="Times New Roman"/>
        </w:rPr>
      </w:pPr>
    </w:p>
    <w:bookmarkStart w:id="9" w:name="_Toc228018769"/>
    <w:p>
      <w:pPr>
        <w:pStyle w:val="style2"/>
        <w:spacing w:lineRule="auto" w:line="360"/>
        <w:jc w:val="both"/>
        <w:rPr>
          <w:rFonts w:cs="Times New Roman"/>
        </w:rPr>
      </w:pPr>
      <w:r>
        <w:rPr>
          <w:rFonts w:cs="Times New Roman"/>
        </w:rPr>
        <w:t>2.5 Cloud Security Challenges</w:t>
      </w:r>
      <w:bookmarkEnd w:id="9"/>
    </w:p>
    <w:p>
      <w:pPr>
        <w:pStyle w:val="style0"/>
        <w:spacing w:lineRule="auto" w:line="360"/>
        <w:jc w:val="both"/>
        <w:rPr>
          <w:rFonts w:ascii="Times New Roman" w:cs="Times New Roman" w:hAnsi="Times New Roman"/>
        </w:rPr>
      </w:pPr>
      <w:r>
        <w:rPr>
          <w:rFonts w:ascii="Times New Roman" w:cs="Times New Roman" w:hAnsi="Times New Roman"/>
        </w:rPr>
        <w:t>Cloud computing introduces unique security challenges, including multi-tenancy, data privacy concerns, and distributed architecture [27]. Research highlights that cloud systems are particularly vulnerable to DDoS attacks and insider threats [28].</w:t>
      </w:r>
    </w:p>
    <w:p>
      <w:pPr>
        <w:pStyle w:val="style0"/>
        <w:spacing w:lineRule="auto" w:line="360"/>
        <w:jc w:val="both"/>
        <w:rPr>
          <w:rFonts w:ascii="Times New Roman" w:cs="Times New Roman" w:hAnsi="Times New Roman"/>
        </w:rPr>
      </w:pPr>
      <w:r>
        <w:rPr>
          <w:rFonts w:ascii="Times New Roman" w:cs="Times New Roman" w:hAnsi="Times New Roman"/>
        </w:rPr>
        <w:t>Additionally, the lack of standardised security frameworks complicates the implementation of effective IDS solutions in cloud environments [29].</w:t>
      </w:r>
    </w:p>
    <w:p>
      <w:pPr>
        <w:pStyle w:val="style0"/>
        <w:spacing w:lineRule="auto" w:line="360"/>
        <w:jc w:val="both"/>
        <w:rPr>
          <w:rFonts w:ascii="Times New Roman" w:cs="Times New Roman" w:hAnsi="Times New Roman"/>
        </w:rPr>
      </w:pPr>
    </w:p>
    <w:bookmarkStart w:id="10" w:name="_Toc228018770"/>
    <w:p>
      <w:pPr>
        <w:pStyle w:val="style2"/>
        <w:spacing w:lineRule="auto" w:line="360"/>
        <w:jc w:val="both"/>
        <w:rPr>
          <w:rFonts w:cs="Times New Roman"/>
        </w:rPr>
      </w:pPr>
      <w:r>
        <w:rPr>
          <w:rFonts w:cs="Times New Roman"/>
        </w:rPr>
        <w:t>2.6 Key Contributions and Gaps</w:t>
      </w:r>
      <w:bookmarkEnd w:id="10"/>
    </w:p>
    <w:p>
      <w:pPr>
        <w:pStyle w:val="style0"/>
        <w:spacing w:lineRule="auto" w:line="360"/>
        <w:jc w:val="both"/>
        <w:rPr>
          <w:rFonts w:ascii="Times New Roman" w:cs="Times New Roman" w:hAnsi="Times New Roman"/>
        </w:rPr>
      </w:pPr>
      <w:r>
        <w:rPr>
          <w:rFonts w:ascii="Times New Roman" w:cs="Times New Roman" w:hAnsi="Times New Roman"/>
        </w:rPr>
        <w:t>While existing research has advanced IDS technologies, several gaps remain:</w:t>
      </w:r>
    </w:p>
    <w:p>
      <w:pPr>
        <w:pStyle w:val="style0"/>
        <w:numPr>
          <w:ilvl w:val="0"/>
          <w:numId w:val="14"/>
        </w:numPr>
        <w:spacing w:lineRule="auto" w:line="360"/>
        <w:jc w:val="both"/>
        <w:rPr>
          <w:rFonts w:ascii="Times New Roman" w:cs="Times New Roman" w:hAnsi="Times New Roman"/>
        </w:rPr>
      </w:pPr>
      <w:r>
        <w:rPr>
          <w:rFonts w:ascii="Times New Roman" w:cs="Times New Roman" w:hAnsi="Times New Roman"/>
        </w:rPr>
        <w:t>Limited focus on real-time intrusion detection systems [30]</w:t>
      </w:r>
    </w:p>
    <w:p>
      <w:pPr>
        <w:pStyle w:val="style0"/>
        <w:numPr>
          <w:ilvl w:val="0"/>
          <w:numId w:val="14"/>
        </w:numPr>
        <w:spacing w:lineRule="auto" w:line="360"/>
        <w:jc w:val="both"/>
        <w:rPr>
          <w:rFonts w:ascii="Times New Roman" w:cs="Times New Roman" w:hAnsi="Times New Roman"/>
        </w:rPr>
      </w:pPr>
      <w:r>
        <w:rPr>
          <w:rFonts w:ascii="Times New Roman" w:cs="Times New Roman" w:hAnsi="Times New Roman"/>
        </w:rPr>
        <w:t>High false-positive rates in anomaly detection [31]</w:t>
      </w:r>
    </w:p>
    <w:p>
      <w:pPr>
        <w:pStyle w:val="style0"/>
        <w:numPr>
          <w:ilvl w:val="0"/>
          <w:numId w:val="14"/>
        </w:numPr>
        <w:spacing w:lineRule="auto" w:line="360"/>
        <w:jc w:val="both"/>
        <w:rPr>
          <w:rFonts w:ascii="Times New Roman" w:cs="Times New Roman" w:hAnsi="Times New Roman"/>
        </w:rPr>
      </w:pPr>
      <w:r>
        <w:rPr>
          <w:rFonts w:ascii="Times New Roman" w:cs="Times New Roman" w:hAnsi="Times New Roman"/>
        </w:rPr>
        <w:t>Lack of scalable solutions for cloud environments [32]</w:t>
      </w:r>
    </w:p>
    <w:p>
      <w:pPr>
        <w:pStyle w:val="style0"/>
        <w:numPr>
          <w:ilvl w:val="0"/>
          <w:numId w:val="14"/>
        </w:numPr>
        <w:spacing w:lineRule="auto" w:line="360"/>
        <w:jc w:val="both"/>
        <w:rPr>
          <w:rFonts w:ascii="Times New Roman" w:cs="Times New Roman" w:hAnsi="Times New Roman"/>
        </w:rPr>
      </w:pPr>
      <w:r>
        <w:rPr>
          <w:rFonts w:ascii="Times New Roman" w:cs="Times New Roman" w:hAnsi="Times New Roman"/>
        </w:rPr>
        <w:t>Insufficient validation using real-world datasets [33]</w:t>
      </w:r>
    </w:p>
    <w:p>
      <w:pPr>
        <w:pStyle w:val="style0"/>
        <w:spacing w:lineRule="auto" w:line="360"/>
        <w:jc w:val="both"/>
        <w:rPr>
          <w:rFonts w:ascii="Times New Roman" w:cs="Times New Roman" w:hAnsi="Times New Roman"/>
        </w:rPr>
      </w:pPr>
    </w:p>
    <w:bookmarkStart w:id="11" w:name="_Toc228018771"/>
    <w:p>
      <w:pPr>
        <w:pStyle w:val="style2"/>
        <w:spacing w:lineRule="auto" w:line="360"/>
        <w:jc w:val="both"/>
        <w:rPr>
          <w:rFonts w:cs="Times New Roman"/>
        </w:rPr>
      </w:pPr>
      <w:r>
        <w:rPr>
          <w:rFonts w:cs="Times New Roman"/>
        </w:rPr>
        <w:t>2.7 Theoretical and Technical Frameworks</w:t>
      </w:r>
      <w:bookmarkEnd w:id="11"/>
    </w:p>
    <w:p>
      <w:pPr>
        <w:pStyle w:val="style0"/>
        <w:spacing w:lineRule="auto" w:line="360"/>
        <w:jc w:val="both"/>
        <w:rPr>
          <w:rFonts w:ascii="Times New Roman" w:cs="Times New Roman" w:hAnsi="Times New Roman"/>
        </w:rPr>
      </w:pPr>
      <w:r>
        <w:rPr>
          <w:rFonts w:ascii="Times New Roman" w:cs="Times New Roman" w:hAnsi="Times New Roman"/>
        </w:rPr>
        <w:t>This research is grounded in machine learning theory, particularly supervised and unsupervised learning. Technical frameworks include neural networks, feature extraction methods, and data pre</w:t>
      </w:r>
      <w:r>
        <w:rPr>
          <w:rFonts w:ascii="Times New Roman" w:cs="Times New Roman" w:hAnsi="Times New Roman"/>
        </w:rPr>
        <w:t>-</w:t>
      </w:r>
      <w:r>
        <w:rPr>
          <w:rFonts w:ascii="Times New Roman" w:cs="Times New Roman" w:hAnsi="Times New Roman"/>
        </w:rPr>
        <w:t>processing techniques [34].</w:t>
      </w:r>
    </w:p>
    <w:p>
      <w:pPr>
        <w:pStyle w:val="style0"/>
        <w:spacing w:lineRule="auto" w:line="360"/>
        <w:jc w:val="both"/>
        <w:rPr>
          <w:rFonts w:ascii="Times New Roman" w:cs="Times New Roman" w:hAnsi="Times New Roman"/>
        </w:rPr>
      </w:pPr>
    </w:p>
    <w:bookmarkStart w:id="12" w:name="_Toc228018772"/>
    <w:p>
      <w:pPr>
        <w:pStyle w:val="style2"/>
        <w:spacing w:lineRule="auto" w:line="360"/>
        <w:jc w:val="both"/>
        <w:rPr>
          <w:rFonts w:cs="Times New Roman"/>
        </w:rPr>
      </w:pPr>
      <w:r>
        <w:rPr>
          <w:rFonts w:cs="Times New Roman"/>
        </w:rPr>
        <w:t>2.8 Relation to Current Study</w:t>
      </w:r>
      <w:bookmarkEnd w:id="12"/>
    </w:p>
    <w:p>
      <w:pPr>
        <w:pStyle w:val="style0"/>
        <w:spacing w:lineRule="auto" w:line="360"/>
        <w:jc w:val="both"/>
        <w:rPr>
          <w:rFonts w:ascii="Times New Roman" w:cs="Times New Roman" w:hAnsi="Times New Roman"/>
        </w:rPr>
      </w:pPr>
      <w:r>
        <w:rPr>
          <w:rFonts w:ascii="Times New Roman" w:cs="Times New Roman" w:hAnsi="Times New Roman"/>
        </w:rPr>
        <w:t>This study addresses the identified gaps by proposing a scalable, real-time AI-driven IDS tailored for cloud environments. It builds upon existing research while introducing improvements in detection accuracy and system efficiency.</w:t>
      </w:r>
    </w:p>
    <w:p>
      <w:pPr>
        <w:pStyle w:val="style0"/>
        <w:spacing w:lineRule="auto" w:line="360"/>
        <w:jc w:val="both"/>
        <w:rPr>
          <w:rFonts w:ascii="Times New Roman" w:cs="Times New Roman" w:hAnsi="Times New Roman"/>
        </w:rPr>
      </w:pPr>
    </w:p>
    <w:bookmarkStart w:id="13" w:name="_Toc228018773"/>
    <w:p>
      <w:pPr>
        <w:pStyle w:val="style2"/>
        <w:spacing w:lineRule="auto" w:line="360"/>
        <w:jc w:val="both"/>
        <w:rPr>
          <w:rFonts w:cs="Times New Roman"/>
        </w:rPr>
      </w:pPr>
      <w:r>
        <w:rPr>
          <w:rFonts w:cs="Times New Roman"/>
        </w:rPr>
        <w:t>2.9 Literature Summary</w:t>
      </w:r>
      <w:bookmarkEnd w:id="13"/>
    </w:p>
    <w:p>
      <w:pPr>
        <w:pStyle w:val="style0"/>
        <w:spacing w:lineRule="auto" w:line="360"/>
        <w:jc w:val="both"/>
        <w:rPr>
          <w:rFonts w:ascii="Times New Roman" w:cs="Times New Roman" w:hAnsi="Times New Roman"/>
        </w:rPr>
      </w:pPr>
      <w:r>
        <w:rPr>
          <w:rFonts w:ascii="Times New Roman" w:cs="Times New Roman" w:hAnsi="Times New Roman"/>
        </w:rPr>
        <w:t>The literature highlights the importance of AI in cybersecurity while identifying key limitations in existing IDS solutions. This research aims to bridge these gaps through an innovative approach.</w:t>
      </w:r>
      <w:r>
        <w:rPr>
          <w:rFonts w:ascii="Times New Roman" w:cs="Times New Roman" w:hAnsi="Times New Roman"/>
        </w:rPr>
        <w:t xml:space="preserve"> A critical evaluation of the literature reveals that while machine learning and deep learning approaches have significantly improved intrusion detection capabilities, they often lack generalisability across different datasets and environments. For example, models trained on datasets such as NSL-KDD or CICIDS2017 may perform well in controlled experiments but fail to achieve similar results in real-world cloud environments [33].</w:t>
      </w:r>
    </w:p>
    <w:p>
      <w:pPr>
        <w:pStyle w:val="style0"/>
        <w:spacing w:lineRule="auto" w:line="360"/>
        <w:jc w:val="both"/>
        <w:rPr>
          <w:rFonts w:ascii="Times New Roman" w:cs="Times New Roman" w:hAnsi="Times New Roman"/>
        </w:rPr>
      </w:pPr>
      <w:r>
        <w:rPr>
          <w:rFonts w:ascii="Times New Roman" w:cs="Times New Roman" w:hAnsi="Times New Roman"/>
        </w:rPr>
        <w:t>Furthermore, many studies focus primarily on improving detection accuracy while neglecting other important performance metrics such as latency, scalability, and computational efficiency [30]. In cloud environments, where real-time processing is essential, these factors are equally important in determining the effectiveness of an IDS.</w:t>
      </w:r>
    </w:p>
    <w:p>
      <w:pPr>
        <w:pStyle w:val="style0"/>
        <w:spacing w:lineRule="auto" w:line="360"/>
        <w:jc w:val="both"/>
        <w:rPr>
          <w:rFonts w:ascii="Times New Roman" w:cs="Times New Roman" w:hAnsi="Times New Roman"/>
        </w:rPr>
      </w:pPr>
      <w:r>
        <w:rPr>
          <w:rFonts w:ascii="Times New Roman" w:cs="Times New Roman" w:hAnsi="Times New Roman"/>
        </w:rPr>
        <w:t>Another key issue identified in the literature is the </w:t>
      </w:r>
      <w:r>
        <w:rPr>
          <w:rFonts w:ascii="Times New Roman" w:cs="Times New Roman" w:hAnsi="Times New Roman"/>
          <w:b/>
          <w:bCs/>
        </w:rPr>
        <w:t>lack of standardised evaluation frameworks</w:t>
      </w:r>
      <w:r>
        <w:rPr>
          <w:rFonts w:ascii="Times New Roman" w:cs="Times New Roman" w:hAnsi="Times New Roman"/>
        </w:rPr>
        <w:t>. Different studies use varying datasets, metrics, and experimental setups, making it difficult to compare results and assess the true performance of IDS models [32]. This inconsistency highlights the need for more rigorous and standardised evaluation methodologies.</w:t>
      </w:r>
    </w:p>
    <w:p>
      <w:pPr>
        <w:pStyle w:val="style0"/>
        <w:spacing w:lineRule="auto" w:line="360"/>
        <w:jc w:val="both"/>
        <w:rPr>
          <w:rFonts w:ascii="Times New Roman" w:cs="Times New Roman" w:hAnsi="Times New Roman"/>
        </w:rPr>
      </w:pPr>
      <w:r>
        <w:rPr>
          <w:rFonts w:ascii="Times New Roman" w:cs="Times New Roman" w:hAnsi="Times New Roman"/>
        </w:rPr>
        <w:t>In addition, recent research has begun exploring the use of </w:t>
      </w:r>
      <w:r>
        <w:rPr>
          <w:rFonts w:ascii="Times New Roman" w:cs="Times New Roman" w:hAnsi="Times New Roman"/>
          <w:b/>
          <w:bCs/>
        </w:rPr>
        <w:t>federated learning</w:t>
      </w:r>
      <w:r>
        <w:rPr>
          <w:rFonts w:ascii="Times New Roman" w:cs="Times New Roman" w:hAnsi="Times New Roman"/>
        </w:rPr>
        <w:t> in intrusion detection systems. This approach enables multiple organisations to collaboratively train AI models without sharing sensitive data, thereby enhancing privacy and security [39]. While promising, federated learning introduces challenges related to communication overhead, model synchronisation, and trust among participants.</w:t>
      </w:r>
    </w:p>
    <w:p>
      <w:pPr>
        <w:pStyle w:val="style0"/>
        <w:spacing w:lineRule="auto" w:line="360"/>
        <w:jc w:val="both"/>
        <w:rPr>
          <w:rFonts w:ascii="Times New Roman" w:cs="Times New Roman" w:hAnsi="Times New Roman"/>
        </w:rPr>
      </w:pPr>
      <w:r>
        <w:rPr>
          <w:rFonts w:ascii="Times New Roman" w:cs="Times New Roman" w:hAnsi="Times New Roman"/>
        </w:rPr>
        <w:t>The literature also highlights the growing importance of </w:t>
      </w:r>
      <w:r>
        <w:rPr>
          <w:rFonts w:ascii="Times New Roman" w:cs="Times New Roman" w:hAnsi="Times New Roman"/>
          <w:b/>
          <w:bCs/>
        </w:rPr>
        <w:t>explainable AI (XAI)</w:t>
      </w:r>
      <w:r>
        <w:rPr>
          <w:rFonts w:ascii="Times New Roman" w:cs="Times New Roman" w:hAnsi="Times New Roman"/>
        </w:rPr>
        <w:t> in cybersecurity. XAI techniques aim to make AI models more transparent and interpretable, which is essential for gaining user trust and ensuring regulatory compliance [37]. However, integrating explainability into high-performance IDS models remains a significant challenge.</w:t>
      </w:r>
    </w:p>
    <w:bookmarkStart w:id="14" w:name="_Toc228018774"/>
    <w:p>
      <w:pPr>
        <w:pStyle w:val="style1"/>
        <w:spacing w:lineRule="auto" w:line="360"/>
        <w:jc w:val="both"/>
        <w:rPr>
          <w:rFonts w:cs="Times New Roman"/>
        </w:rPr>
      </w:pPr>
      <w:r>
        <w:rPr>
          <w:rFonts w:cs="Times New Roman"/>
        </w:rPr>
        <w:t>Research Design and Methodology</w:t>
      </w:r>
      <w:bookmarkEnd w:id="14"/>
    </w:p>
    <w:p>
      <w:pPr>
        <w:pStyle w:val="style0"/>
        <w:spacing w:lineRule="auto" w:line="360"/>
        <w:jc w:val="both"/>
        <w:rPr>
          <w:rFonts w:ascii="Times New Roman" w:cs="Times New Roman" w:hAnsi="Times New Roman"/>
        </w:rPr>
      </w:pPr>
    </w:p>
    <w:bookmarkStart w:id="15" w:name="_Toc228018775"/>
    <w:p>
      <w:pPr>
        <w:pStyle w:val="style2"/>
        <w:spacing w:lineRule="auto" w:line="360"/>
        <w:jc w:val="both"/>
        <w:rPr>
          <w:rFonts w:cs="Times New Roman"/>
        </w:rPr>
      </w:pPr>
      <w:r>
        <w:rPr>
          <w:rFonts w:cs="Times New Roman"/>
        </w:rPr>
        <w:t>3.1 Research Design</w:t>
      </w:r>
      <w:bookmarkEnd w:id="15"/>
    </w:p>
    <w:p>
      <w:pPr>
        <w:pStyle w:val="style0"/>
        <w:spacing w:lineRule="auto" w:line="360"/>
        <w:jc w:val="both"/>
        <w:rPr>
          <w:rFonts w:ascii="Times New Roman" w:cs="Times New Roman" w:hAnsi="Times New Roman"/>
        </w:rPr>
      </w:pPr>
      <w:r>
        <w:rPr>
          <w:rFonts w:ascii="Times New Roman" w:cs="Times New Roman" w:hAnsi="Times New Roman"/>
        </w:rPr>
        <w:t>This study adopts a </w:t>
      </w:r>
      <w:r>
        <w:rPr>
          <w:rFonts w:ascii="Times New Roman" w:cs="Times New Roman" w:hAnsi="Times New Roman"/>
          <w:b/>
          <w:bCs/>
        </w:rPr>
        <w:t>design science research approach</w:t>
      </w:r>
      <w:r>
        <w:rPr>
          <w:rFonts w:ascii="Times New Roman" w:cs="Times New Roman" w:hAnsi="Times New Roman"/>
        </w:rPr>
        <w:t>, which focuses on developing and evaluating innovative artefacts to solve real-world problems [35]. This approach is appropriate as it enables the creation of a novel AI-based IDS.</w:t>
      </w:r>
    </w:p>
    <w:p>
      <w:pPr>
        <w:pStyle w:val="style0"/>
        <w:spacing w:lineRule="auto" w:line="360"/>
        <w:jc w:val="both"/>
        <w:rPr>
          <w:rFonts w:ascii="Times New Roman" w:cs="Times New Roman" w:hAnsi="Times New Roman"/>
        </w:rPr>
      </w:pPr>
    </w:p>
    <w:bookmarkStart w:id="16" w:name="_Toc228018776"/>
    <w:p>
      <w:pPr>
        <w:pStyle w:val="style2"/>
        <w:spacing w:lineRule="auto" w:line="360"/>
        <w:jc w:val="both"/>
        <w:rPr>
          <w:rFonts w:cs="Times New Roman"/>
        </w:rPr>
      </w:pPr>
      <w:r>
        <w:rPr>
          <w:rFonts w:cs="Times New Roman"/>
        </w:rPr>
        <w:t>3.2 Research Methods</w:t>
      </w:r>
      <w:bookmarkEnd w:id="16"/>
    </w:p>
    <w:p>
      <w:pPr>
        <w:pStyle w:val="style0"/>
        <w:spacing w:lineRule="auto" w:line="360"/>
        <w:jc w:val="both"/>
        <w:rPr>
          <w:rFonts w:ascii="Times New Roman" w:cs="Times New Roman" w:hAnsi="Times New Roman"/>
        </w:rPr>
      </w:pPr>
      <w:r>
        <w:rPr>
          <w:rFonts w:ascii="Times New Roman" w:cs="Times New Roman" w:hAnsi="Times New Roman"/>
        </w:rPr>
        <w:t>A quantitative research methodology will be used to evaluate system performance. The research strategy involves experimental testing in a simulated cloud environment.</w:t>
      </w:r>
    </w:p>
    <w:p>
      <w:pPr>
        <w:pStyle w:val="style0"/>
        <w:spacing w:lineRule="auto" w:line="360"/>
        <w:jc w:val="both"/>
        <w:rPr>
          <w:rFonts w:ascii="Times New Roman" w:cs="Times New Roman" w:hAnsi="Times New Roman"/>
          <w:b/>
          <w:bCs/>
        </w:rPr>
      </w:pPr>
      <w:r>
        <w:rPr>
          <w:rFonts w:ascii="Times New Roman" w:cs="Times New Roman" w:hAnsi="Times New Roman"/>
          <w:b/>
          <w:bCs/>
        </w:rPr>
        <w:t>System Architecture</w:t>
      </w:r>
    </w:p>
    <w:p>
      <w:pPr>
        <w:pStyle w:val="style0"/>
        <w:spacing w:lineRule="auto" w:line="360"/>
        <w:jc w:val="both"/>
        <w:rPr>
          <w:rFonts w:ascii="Times New Roman" w:cs="Times New Roman" w:hAnsi="Times New Roman"/>
        </w:rPr>
      </w:pPr>
      <w:r>
        <w:rPr>
          <w:rFonts w:ascii="Times New Roman" w:cs="Times New Roman" w:hAnsi="Times New Roman"/>
        </w:rPr>
        <w:t>The proposed system will include:</w:t>
      </w:r>
    </w:p>
    <w:p>
      <w:pPr>
        <w:pStyle w:val="style0"/>
        <w:numPr>
          <w:ilvl w:val="0"/>
          <w:numId w:val="15"/>
        </w:numPr>
        <w:spacing w:lineRule="auto" w:line="360"/>
        <w:jc w:val="both"/>
        <w:rPr>
          <w:rFonts w:ascii="Times New Roman" w:cs="Times New Roman" w:hAnsi="Times New Roman"/>
        </w:rPr>
      </w:pPr>
      <w:r>
        <w:rPr>
          <w:rFonts w:ascii="Times New Roman" w:cs="Times New Roman" w:hAnsi="Times New Roman"/>
        </w:rPr>
        <w:t>Data collection module</w:t>
      </w:r>
    </w:p>
    <w:p>
      <w:pPr>
        <w:pStyle w:val="style0"/>
        <w:numPr>
          <w:ilvl w:val="0"/>
          <w:numId w:val="15"/>
        </w:numPr>
        <w:spacing w:lineRule="auto" w:line="360"/>
        <w:jc w:val="both"/>
        <w:rPr>
          <w:rFonts w:ascii="Times New Roman" w:cs="Times New Roman" w:hAnsi="Times New Roman"/>
        </w:rPr>
      </w:pPr>
      <w:r>
        <w:rPr>
          <w:rFonts w:ascii="Times New Roman" w:cs="Times New Roman" w:hAnsi="Times New Roman"/>
        </w:rPr>
        <w:t>Feature extraction module</w:t>
      </w:r>
    </w:p>
    <w:p>
      <w:pPr>
        <w:pStyle w:val="style0"/>
        <w:numPr>
          <w:ilvl w:val="0"/>
          <w:numId w:val="15"/>
        </w:numPr>
        <w:spacing w:lineRule="auto" w:line="360"/>
        <w:jc w:val="both"/>
        <w:rPr>
          <w:rFonts w:ascii="Times New Roman" w:cs="Times New Roman" w:hAnsi="Times New Roman"/>
        </w:rPr>
      </w:pPr>
      <w:r>
        <w:rPr>
          <w:rFonts w:ascii="Times New Roman" w:cs="Times New Roman" w:hAnsi="Times New Roman"/>
        </w:rPr>
        <w:t>AI-based detection engine</w:t>
      </w:r>
    </w:p>
    <w:p>
      <w:pPr>
        <w:pStyle w:val="style0"/>
        <w:spacing w:lineRule="auto" w:line="360"/>
        <w:jc w:val="both"/>
        <w:rPr>
          <w:rFonts w:ascii="Times New Roman" w:cs="Times New Roman" w:hAnsi="Times New Roman"/>
          <w:b/>
          <w:bCs/>
        </w:rPr>
      </w:pPr>
      <w:r>
        <w:rPr>
          <w:rFonts w:ascii="Times New Roman" w:cs="Times New Roman" w:hAnsi="Times New Roman"/>
          <w:b/>
          <w:bCs/>
        </w:rPr>
        <w:t>Data Analysis</w:t>
      </w:r>
    </w:p>
    <w:p>
      <w:pPr>
        <w:pStyle w:val="style0"/>
        <w:spacing w:lineRule="auto" w:line="360"/>
        <w:jc w:val="both"/>
        <w:rPr>
          <w:rFonts w:ascii="Times New Roman" w:cs="Times New Roman" w:hAnsi="Times New Roman"/>
        </w:rPr>
      </w:pPr>
      <w:r>
        <w:rPr>
          <w:rFonts w:ascii="Times New Roman" w:cs="Times New Roman" w:hAnsi="Times New Roman"/>
        </w:rPr>
        <w:t>Performance will be evaluated using:</w:t>
      </w:r>
    </w:p>
    <w:p>
      <w:pPr>
        <w:pStyle w:val="style0"/>
        <w:numPr>
          <w:ilvl w:val="0"/>
          <w:numId w:val="16"/>
        </w:numPr>
        <w:spacing w:lineRule="auto" w:line="360"/>
        <w:jc w:val="both"/>
        <w:rPr>
          <w:rFonts w:ascii="Times New Roman" w:cs="Times New Roman" w:hAnsi="Times New Roman"/>
        </w:rPr>
      </w:pPr>
      <w:r>
        <w:rPr>
          <w:rFonts w:ascii="Times New Roman" w:cs="Times New Roman" w:hAnsi="Times New Roman"/>
        </w:rPr>
        <w:t>Accuracy</w:t>
      </w:r>
    </w:p>
    <w:p>
      <w:pPr>
        <w:pStyle w:val="style0"/>
        <w:numPr>
          <w:ilvl w:val="0"/>
          <w:numId w:val="16"/>
        </w:numPr>
        <w:spacing w:lineRule="auto" w:line="360"/>
        <w:jc w:val="both"/>
        <w:rPr>
          <w:rFonts w:ascii="Times New Roman" w:cs="Times New Roman" w:hAnsi="Times New Roman"/>
        </w:rPr>
      </w:pPr>
      <w:r>
        <w:rPr>
          <w:rFonts w:ascii="Times New Roman" w:cs="Times New Roman" w:hAnsi="Times New Roman"/>
        </w:rPr>
        <w:t>Precision</w:t>
      </w:r>
    </w:p>
    <w:p>
      <w:pPr>
        <w:pStyle w:val="style0"/>
        <w:numPr>
          <w:ilvl w:val="0"/>
          <w:numId w:val="16"/>
        </w:numPr>
        <w:spacing w:lineRule="auto" w:line="360"/>
        <w:jc w:val="both"/>
        <w:rPr>
          <w:rFonts w:ascii="Times New Roman" w:cs="Times New Roman" w:hAnsi="Times New Roman"/>
        </w:rPr>
      </w:pPr>
      <w:r>
        <w:rPr>
          <w:rFonts w:ascii="Times New Roman" w:cs="Times New Roman" w:hAnsi="Times New Roman"/>
        </w:rPr>
        <w:t>Recall</w:t>
      </w:r>
    </w:p>
    <w:p>
      <w:pPr>
        <w:pStyle w:val="style0"/>
        <w:numPr>
          <w:ilvl w:val="0"/>
          <w:numId w:val="16"/>
        </w:numPr>
        <w:spacing w:lineRule="auto" w:line="360"/>
        <w:jc w:val="both"/>
        <w:rPr>
          <w:rFonts w:ascii="Times New Roman" w:cs="Times New Roman" w:hAnsi="Times New Roman"/>
        </w:rPr>
      </w:pPr>
      <w:r>
        <w:rPr>
          <w:rFonts w:ascii="Times New Roman" w:cs="Times New Roman" w:hAnsi="Times New Roman"/>
        </w:rPr>
        <w:t>F1-score</w:t>
      </w:r>
    </w:p>
    <w:p>
      <w:pPr>
        <w:pStyle w:val="style0"/>
        <w:spacing w:lineRule="auto" w:line="360"/>
        <w:jc w:val="both"/>
        <w:rPr>
          <w:rFonts w:ascii="Times New Roman" w:cs="Times New Roman" w:hAnsi="Times New Roman"/>
        </w:rPr>
      </w:pPr>
    </w:p>
    <w:bookmarkStart w:id="17" w:name="_Toc228018777"/>
    <w:p>
      <w:pPr>
        <w:pStyle w:val="style2"/>
        <w:spacing w:lineRule="auto" w:line="360"/>
        <w:jc w:val="both"/>
        <w:rPr>
          <w:rFonts w:cs="Times New Roman"/>
        </w:rPr>
      </w:pPr>
      <w:r>
        <w:rPr>
          <w:rFonts w:cs="Times New Roman"/>
        </w:rPr>
        <w:t>3.3 Materials</w:t>
      </w:r>
      <w:bookmarkEnd w:id="17"/>
    </w:p>
    <w:p>
      <w:pPr>
        <w:pStyle w:val="style0"/>
        <w:spacing w:lineRule="auto" w:line="360"/>
        <w:jc w:val="both"/>
        <w:rPr>
          <w:rFonts w:ascii="Times New Roman" w:cs="Times New Roman" w:hAnsi="Times New Roman"/>
          <w:b/>
          <w:bCs/>
        </w:rPr>
      </w:pPr>
      <w:r>
        <w:rPr>
          <w:rFonts w:ascii="Times New Roman" w:cs="Times New Roman" w:hAnsi="Times New Roman"/>
          <w:b/>
          <w:bCs/>
        </w:rPr>
        <w:t>Data Sources</w:t>
      </w:r>
    </w:p>
    <w:p>
      <w:pPr>
        <w:pStyle w:val="style0"/>
        <w:numPr>
          <w:ilvl w:val="0"/>
          <w:numId w:val="17"/>
        </w:numPr>
        <w:spacing w:lineRule="auto" w:line="360"/>
        <w:jc w:val="both"/>
        <w:rPr>
          <w:rFonts w:ascii="Times New Roman" w:cs="Times New Roman" w:hAnsi="Times New Roman"/>
        </w:rPr>
      </w:pPr>
      <w:r>
        <w:rPr>
          <w:rFonts w:ascii="Times New Roman" w:cs="Times New Roman" w:hAnsi="Times New Roman"/>
        </w:rPr>
        <w:t>CICIDS2017 dataset</w:t>
      </w:r>
    </w:p>
    <w:p>
      <w:pPr>
        <w:pStyle w:val="style0"/>
        <w:numPr>
          <w:ilvl w:val="0"/>
          <w:numId w:val="17"/>
        </w:numPr>
        <w:spacing w:lineRule="auto" w:line="360"/>
        <w:jc w:val="both"/>
        <w:rPr>
          <w:rFonts w:ascii="Times New Roman" w:cs="Times New Roman" w:hAnsi="Times New Roman"/>
        </w:rPr>
      </w:pPr>
      <w:r>
        <w:rPr>
          <w:rFonts w:ascii="Times New Roman" w:cs="Times New Roman" w:hAnsi="Times New Roman"/>
        </w:rPr>
        <w:t>NSL-KDD dataset [36]</w:t>
      </w:r>
    </w:p>
    <w:p>
      <w:pPr>
        <w:pStyle w:val="style0"/>
        <w:spacing w:lineRule="auto" w:line="360"/>
        <w:jc w:val="both"/>
        <w:rPr>
          <w:rFonts w:ascii="Times New Roman" w:cs="Times New Roman" w:hAnsi="Times New Roman"/>
          <w:b/>
          <w:bCs/>
        </w:rPr>
      </w:pPr>
      <w:r>
        <w:rPr>
          <w:rFonts w:ascii="Times New Roman" w:cs="Times New Roman" w:hAnsi="Times New Roman"/>
          <w:b/>
          <w:bCs/>
        </w:rPr>
        <w:t>Software</w:t>
      </w:r>
    </w:p>
    <w:p>
      <w:pPr>
        <w:pStyle w:val="style0"/>
        <w:numPr>
          <w:ilvl w:val="0"/>
          <w:numId w:val="18"/>
        </w:numPr>
        <w:spacing w:lineRule="auto" w:line="360"/>
        <w:jc w:val="both"/>
        <w:rPr>
          <w:rFonts w:ascii="Times New Roman" w:cs="Times New Roman" w:hAnsi="Times New Roman"/>
        </w:rPr>
      </w:pPr>
      <w:r>
        <w:rPr>
          <w:rFonts w:ascii="Times New Roman" w:cs="Times New Roman" w:hAnsi="Times New Roman"/>
        </w:rPr>
        <w:t>Python</w:t>
      </w:r>
    </w:p>
    <w:p>
      <w:pPr>
        <w:pStyle w:val="style0"/>
        <w:numPr>
          <w:ilvl w:val="0"/>
          <w:numId w:val="18"/>
        </w:numPr>
        <w:spacing w:lineRule="auto" w:line="360"/>
        <w:jc w:val="both"/>
        <w:rPr>
          <w:rFonts w:ascii="Times New Roman" w:cs="Times New Roman" w:hAnsi="Times New Roman"/>
        </w:rPr>
      </w:pPr>
      <w:r>
        <w:rPr>
          <w:rFonts w:ascii="Times New Roman" w:cs="Times New Roman" w:hAnsi="Times New Roman"/>
        </w:rPr>
        <w:t>TensorFlow</w:t>
      </w:r>
    </w:p>
    <w:p>
      <w:pPr>
        <w:pStyle w:val="style0"/>
        <w:numPr>
          <w:ilvl w:val="0"/>
          <w:numId w:val="18"/>
        </w:numPr>
        <w:spacing w:lineRule="auto" w:line="360"/>
        <w:jc w:val="both"/>
        <w:rPr>
          <w:rFonts w:ascii="Times New Roman" w:cs="Times New Roman" w:hAnsi="Times New Roman"/>
        </w:rPr>
      </w:pPr>
      <w:r>
        <w:rPr>
          <w:rFonts w:ascii="Times New Roman" w:cs="Times New Roman" w:hAnsi="Times New Roman"/>
        </w:rPr>
        <w:t>Scikit-learn</w:t>
      </w:r>
    </w:p>
    <w:p>
      <w:pPr>
        <w:pStyle w:val="style0"/>
        <w:spacing w:lineRule="auto" w:line="360"/>
        <w:jc w:val="both"/>
        <w:rPr>
          <w:rFonts w:ascii="Times New Roman" w:cs="Times New Roman" w:hAnsi="Times New Roman"/>
          <w:b/>
          <w:bCs/>
        </w:rPr>
      </w:pPr>
      <w:r>
        <w:rPr>
          <w:rFonts w:ascii="Times New Roman" w:cs="Times New Roman" w:hAnsi="Times New Roman"/>
          <w:b/>
          <w:bCs/>
        </w:rPr>
        <w:t>Hardware</w:t>
      </w:r>
    </w:p>
    <w:p>
      <w:pPr>
        <w:pStyle w:val="style0"/>
        <w:numPr>
          <w:ilvl w:val="0"/>
          <w:numId w:val="19"/>
        </w:numPr>
        <w:spacing w:lineRule="auto" w:line="360"/>
        <w:jc w:val="both"/>
        <w:rPr>
          <w:rFonts w:ascii="Times New Roman" w:cs="Times New Roman" w:hAnsi="Times New Roman"/>
        </w:rPr>
      </w:pPr>
      <w:r>
        <w:rPr>
          <w:rFonts w:ascii="Times New Roman" w:cs="Times New Roman" w:hAnsi="Times New Roman"/>
        </w:rPr>
        <w:t>GPU-enabled computing system</w:t>
      </w:r>
    </w:p>
    <w:p>
      <w:pPr>
        <w:pStyle w:val="style0"/>
        <w:spacing w:lineRule="auto" w:line="360"/>
        <w:jc w:val="both"/>
        <w:rPr>
          <w:rFonts w:ascii="Times New Roman" w:cs="Times New Roman" w:hAnsi="Times New Roman"/>
          <w:b/>
          <w:bCs/>
        </w:rPr>
      </w:pPr>
      <w:r>
        <w:rPr>
          <w:rFonts w:ascii="Times New Roman" w:cs="Times New Roman" w:hAnsi="Times New Roman"/>
          <w:b/>
          <w:bCs/>
        </w:rPr>
        <w:t>Ethical Considerations</w:t>
      </w:r>
    </w:p>
    <w:p>
      <w:pPr>
        <w:pStyle w:val="style0"/>
        <w:spacing w:lineRule="auto" w:line="360"/>
        <w:jc w:val="both"/>
        <w:rPr>
          <w:rFonts w:ascii="Times New Roman" w:cs="Times New Roman" w:hAnsi="Times New Roman"/>
        </w:rPr>
      </w:pPr>
      <w:r>
        <w:rPr>
          <w:rFonts w:ascii="Times New Roman" w:cs="Times New Roman" w:hAnsi="Times New Roman"/>
        </w:rPr>
        <w:t>The study will use publicly available datasets and ensure compliance with data privacy and ethical guidelines [37].</w:t>
      </w:r>
    </w:p>
    <w:p>
      <w:pPr>
        <w:pStyle w:val="style0"/>
        <w:spacing w:lineRule="auto" w:line="360"/>
        <w:jc w:val="both"/>
        <w:rPr>
          <w:rFonts w:ascii="Times New Roman" w:cs="Times New Roman" w:hAnsi="Times New Roman"/>
        </w:rPr>
      </w:pPr>
      <w:r>
        <w:rPr>
          <w:rFonts w:ascii="Times New Roman" w:cs="Times New Roman" w:hAnsi="Times New Roman"/>
        </w:rPr>
        <w:t>In addition to the quantitative evaluation approach, the research will incorporate </w:t>
      </w:r>
      <w:r>
        <w:rPr>
          <w:rFonts w:ascii="Times New Roman" w:cs="Times New Roman" w:hAnsi="Times New Roman"/>
          <w:b/>
          <w:bCs/>
        </w:rPr>
        <w:t>comparative analysis</w:t>
      </w:r>
      <w:r>
        <w:rPr>
          <w:rFonts w:ascii="Times New Roman" w:cs="Times New Roman" w:hAnsi="Times New Roman"/>
        </w:rPr>
        <w:t> to benchmark the proposed IDS against existing models. This will involve implementing baseline algorithms such as SVM, Random Forest, and standard deep learning models to provide a comprehensive performance comparison.</w:t>
      </w:r>
    </w:p>
    <w:p>
      <w:pPr>
        <w:pStyle w:val="style0"/>
        <w:spacing w:lineRule="auto" w:line="360"/>
        <w:jc w:val="both"/>
        <w:rPr>
          <w:rFonts w:ascii="Times New Roman" w:cs="Times New Roman" w:hAnsi="Times New Roman"/>
        </w:rPr>
      </w:pPr>
      <w:r>
        <w:rPr>
          <w:rFonts w:ascii="Times New Roman" w:cs="Times New Roman" w:hAnsi="Times New Roman"/>
        </w:rPr>
        <w:t>The system design will also consider </w:t>
      </w:r>
      <w:r>
        <w:rPr>
          <w:rFonts w:ascii="Times New Roman" w:cs="Times New Roman" w:hAnsi="Times New Roman"/>
          <w:b/>
          <w:bCs/>
        </w:rPr>
        <w:t>modular architecture</w:t>
      </w:r>
      <w:r>
        <w:rPr>
          <w:rFonts w:ascii="Times New Roman" w:cs="Times New Roman" w:hAnsi="Times New Roman"/>
        </w:rPr>
        <w:t>, allowing different components (data preprocessing, feature extraction, and detection engine) to be independently optimised. This enhances system flexibility and scalability, which are critical in cloud environments.</w:t>
      </w:r>
    </w:p>
    <w:p>
      <w:pPr>
        <w:pStyle w:val="style0"/>
        <w:spacing w:lineRule="auto" w:line="360"/>
        <w:jc w:val="both"/>
        <w:rPr>
          <w:rFonts w:ascii="Times New Roman" w:cs="Times New Roman" w:hAnsi="Times New Roman"/>
        </w:rPr>
      </w:pPr>
      <w:r>
        <w:rPr>
          <w:rFonts w:ascii="Times New Roman" w:cs="Times New Roman" w:hAnsi="Times New Roman"/>
        </w:rPr>
        <w:t>To address data imbalance issues, techniques such as </w:t>
      </w:r>
      <w:r>
        <w:rPr>
          <w:rFonts w:ascii="Times New Roman" w:cs="Times New Roman" w:hAnsi="Times New Roman"/>
          <w:b/>
          <w:bCs/>
        </w:rPr>
        <w:t>Synthetic Minority Over-sampling Technique (SMOTE)</w:t>
      </w:r>
      <w:r>
        <w:rPr>
          <w:rFonts w:ascii="Times New Roman" w:cs="Times New Roman" w:hAnsi="Times New Roman"/>
        </w:rPr>
        <w:t> and data augmentation will be applied during preprocessing [11]. These techniques help improve model performance by ensuring a balanced representation of normal and malicious traffic.</w:t>
      </w:r>
    </w:p>
    <w:p>
      <w:pPr>
        <w:pStyle w:val="style0"/>
        <w:spacing w:lineRule="auto" w:line="360"/>
        <w:jc w:val="both"/>
        <w:rPr>
          <w:rFonts w:ascii="Times New Roman" w:cs="Times New Roman" w:hAnsi="Times New Roman"/>
        </w:rPr>
      </w:pPr>
      <w:r>
        <w:rPr>
          <w:rFonts w:ascii="Times New Roman" w:cs="Times New Roman" w:hAnsi="Times New Roman"/>
        </w:rPr>
        <w:t>The evaluation process will include </w:t>
      </w:r>
      <w:r>
        <w:rPr>
          <w:rFonts w:ascii="Times New Roman" w:cs="Times New Roman" w:hAnsi="Times New Roman"/>
          <w:b/>
          <w:bCs/>
        </w:rPr>
        <w:t>cross-validation</w:t>
      </w:r>
      <w:r>
        <w:rPr>
          <w:rFonts w:ascii="Times New Roman" w:cs="Times New Roman" w:hAnsi="Times New Roman"/>
        </w:rPr>
        <w:t> to ensure robustness and reliability of results. Additionally, performance testing will be conducted under different load conditions to assess the scalability of the proposed system.</w:t>
      </w:r>
    </w:p>
    <w:p>
      <w:pPr>
        <w:pStyle w:val="style0"/>
        <w:spacing w:lineRule="auto" w:line="360"/>
        <w:jc w:val="both"/>
        <w:rPr>
          <w:rFonts w:ascii="Times New Roman" w:cs="Times New Roman" w:hAnsi="Times New Roman"/>
        </w:rPr>
      </w:pPr>
      <w:r>
        <w:rPr>
          <w:rFonts w:ascii="Times New Roman" w:cs="Times New Roman" w:hAnsi="Times New Roman"/>
        </w:rPr>
        <w:t>From an ethical perspective, the study will also consider the potential risks associated with AI-based decision-making, including bias and unfair outcomes. Measures will be taken to ensure that the model is trained on diverse datasets to minimise bias and improve generalisability.</w:t>
      </w:r>
    </w:p>
    <w:p>
      <w:pPr>
        <w:pStyle w:val="style0"/>
        <w:spacing w:lineRule="auto" w:line="360"/>
        <w:jc w:val="both"/>
        <w:rPr>
          <w:rFonts w:ascii="Times New Roman" w:cs="Times New Roman" w:hAnsi="Times New Roman"/>
        </w:rPr>
      </w:pPr>
    </w:p>
    <w:bookmarkStart w:id="18" w:name="_Toc228018778"/>
    <w:p>
      <w:pPr>
        <w:pStyle w:val="style1"/>
        <w:spacing w:lineRule="auto" w:line="360"/>
        <w:jc w:val="both"/>
        <w:rPr>
          <w:rFonts w:cs="Times New Roman"/>
        </w:rPr>
      </w:pPr>
      <w:r>
        <w:rPr>
          <w:rFonts w:cs="Times New Roman"/>
        </w:rPr>
        <w:t>Expected Outcomes</w:t>
      </w:r>
      <w:bookmarkEnd w:id="18"/>
    </w:p>
    <w:p>
      <w:pPr>
        <w:pStyle w:val="style0"/>
        <w:spacing w:lineRule="auto" w:line="360"/>
        <w:jc w:val="both"/>
        <w:rPr>
          <w:rFonts w:ascii="Times New Roman" w:cs="Times New Roman" w:hAnsi="Times New Roman"/>
        </w:rPr>
      </w:pPr>
    </w:p>
    <w:bookmarkStart w:id="19" w:name="_Toc228018779"/>
    <w:p>
      <w:pPr>
        <w:pStyle w:val="style2"/>
        <w:spacing w:lineRule="auto" w:line="360"/>
        <w:jc w:val="both"/>
        <w:rPr>
          <w:rFonts w:cs="Times New Roman"/>
        </w:rPr>
      </w:pPr>
      <w:r>
        <w:rPr>
          <w:rFonts w:cs="Times New Roman"/>
        </w:rPr>
        <w:t>4.1 Anticipated Results</w:t>
      </w:r>
      <w:bookmarkEnd w:id="19"/>
    </w:p>
    <w:p>
      <w:pPr>
        <w:pStyle w:val="style0"/>
        <w:spacing w:lineRule="auto" w:line="360"/>
        <w:jc w:val="both"/>
        <w:rPr>
          <w:rFonts w:ascii="Times New Roman" w:cs="Times New Roman" w:hAnsi="Times New Roman"/>
        </w:rPr>
      </w:pPr>
      <w:r>
        <w:rPr>
          <w:rFonts w:ascii="Times New Roman" w:cs="Times New Roman" w:hAnsi="Times New Roman"/>
        </w:rPr>
        <w:t>The proposed system is expected to:</w:t>
      </w:r>
    </w:p>
    <w:p>
      <w:pPr>
        <w:pStyle w:val="style0"/>
        <w:numPr>
          <w:ilvl w:val="0"/>
          <w:numId w:val="20"/>
        </w:numPr>
        <w:spacing w:lineRule="auto" w:line="360"/>
        <w:jc w:val="both"/>
        <w:rPr>
          <w:rFonts w:ascii="Times New Roman" w:cs="Times New Roman" w:hAnsi="Times New Roman"/>
        </w:rPr>
      </w:pPr>
      <w:r>
        <w:rPr>
          <w:rFonts w:ascii="Times New Roman" w:cs="Times New Roman" w:hAnsi="Times New Roman"/>
        </w:rPr>
        <w:t>Improve detection accuracy</w:t>
      </w:r>
    </w:p>
    <w:p>
      <w:pPr>
        <w:pStyle w:val="style0"/>
        <w:numPr>
          <w:ilvl w:val="0"/>
          <w:numId w:val="20"/>
        </w:numPr>
        <w:spacing w:lineRule="auto" w:line="360"/>
        <w:jc w:val="both"/>
        <w:rPr>
          <w:rFonts w:ascii="Times New Roman" w:cs="Times New Roman" w:hAnsi="Times New Roman"/>
        </w:rPr>
      </w:pPr>
      <w:r>
        <w:rPr>
          <w:rFonts w:ascii="Times New Roman" w:cs="Times New Roman" w:hAnsi="Times New Roman"/>
        </w:rPr>
        <w:t>Reduce false-positive rates</w:t>
      </w:r>
    </w:p>
    <w:p>
      <w:pPr>
        <w:pStyle w:val="style0"/>
        <w:numPr>
          <w:ilvl w:val="0"/>
          <w:numId w:val="20"/>
        </w:numPr>
        <w:spacing w:lineRule="auto" w:line="360"/>
        <w:jc w:val="both"/>
        <w:rPr>
          <w:rFonts w:ascii="Times New Roman" w:cs="Times New Roman" w:hAnsi="Times New Roman"/>
        </w:rPr>
      </w:pPr>
      <w:r>
        <w:rPr>
          <w:rFonts w:ascii="Times New Roman" w:cs="Times New Roman" w:hAnsi="Times New Roman"/>
        </w:rPr>
        <w:t>Enable real-time intrusion detection</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 xml:space="preserve">In addition to the anticipated improvements in detection accuracy and reduction in false positives, the proposed AI-driven intrusion detection system is expected to demonstrate enhanced </w:t>
      </w:r>
      <w:r>
        <w:rPr>
          <w:rFonts w:ascii="Times New Roman" w:cs="Times New Roman" w:hAnsi="Times New Roman"/>
          <w:b/>
          <w:bCs/>
          <w:sz w:val="26"/>
          <w:szCs w:val="26"/>
          <w:lang w:val="en-GB"/>
        </w:rPr>
        <w:t>adaptability to evolving threat landscapes</w:t>
      </w:r>
      <w:r>
        <w:rPr>
          <w:rFonts w:ascii="Times New Roman" w:cs="Times New Roman" w:hAnsi="Times New Roman"/>
          <w:sz w:val="26"/>
          <w:szCs w:val="26"/>
          <w:lang w:val="en-GB"/>
        </w:rPr>
        <w:t>. Unlike traditional IDS models, which rely on static rule sets, the proposed system will continuously learn from new data patterns, enabling it to identify previously unseen attacks. This capability is particularly important in cloud environments, where attack vectors are constantly changing and becoming more sophisticated.</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 xml:space="preserve">Another expected outcome of this research is the development of a </w:t>
      </w:r>
      <w:r>
        <w:rPr>
          <w:rFonts w:ascii="Times New Roman" w:cs="Times New Roman" w:hAnsi="Times New Roman"/>
          <w:b/>
          <w:bCs/>
          <w:sz w:val="26"/>
          <w:szCs w:val="26"/>
          <w:lang w:val="en-GB"/>
        </w:rPr>
        <w:t>scalable intrusion detection framework</w:t>
      </w:r>
      <w:r>
        <w:rPr>
          <w:rFonts w:ascii="Times New Roman" w:cs="Times New Roman" w:hAnsi="Times New Roman"/>
          <w:sz w:val="26"/>
          <w:szCs w:val="26"/>
          <w:lang w:val="en-GB"/>
        </w:rPr>
        <w:t xml:space="preserve"> capable of handling large volumes of cloud-generated data. By leveraging efficient machine learning algorithms and optimised data processing techniques, the system is expected to maintain high performance even under increased </w:t>
      </w:r>
      <w:r>
        <w:rPr>
          <w:rFonts w:ascii="Times New Roman" w:cs="Times New Roman" w:hAnsi="Times New Roman"/>
          <w:sz w:val="26"/>
          <w:szCs w:val="26"/>
          <w:lang w:val="en-GB"/>
        </w:rPr>
        <w:t>workloads. This scalability is essential for real-world deployment, as cloud systems often experience fluctuating traffic patterns.</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 xml:space="preserve">Furthermore, the proposed system is anticipated to improve </w:t>
      </w:r>
      <w:r>
        <w:rPr>
          <w:rFonts w:ascii="Times New Roman" w:cs="Times New Roman" w:hAnsi="Times New Roman"/>
          <w:b/>
          <w:bCs/>
          <w:sz w:val="26"/>
          <w:szCs w:val="26"/>
          <w:lang w:val="en-GB"/>
        </w:rPr>
        <w:t>response efficiency</w:t>
      </w:r>
      <w:r>
        <w:rPr>
          <w:rFonts w:ascii="Times New Roman" w:cs="Times New Roman" w:hAnsi="Times New Roman"/>
          <w:sz w:val="26"/>
          <w:szCs w:val="26"/>
          <w:lang w:val="en-GB"/>
        </w:rPr>
        <w:t xml:space="preserve"> by enabling faster detection and classification of threats. This can significantly reduce the time required for security teams to respond to incidents, thereby minimising potential damage. The integration of AI-driven automation may also reduce the dependency on manual monitoring, allowing organisations to allocate resources more effectively.</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 xml:space="preserve">The research is also expected to contribute to the development of </w:t>
      </w:r>
      <w:r>
        <w:rPr>
          <w:rFonts w:ascii="Times New Roman" w:cs="Times New Roman" w:hAnsi="Times New Roman"/>
          <w:b/>
          <w:bCs/>
          <w:sz w:val="26"/>
          <w:szCs w:val="26"/>
          <w:lang w:val="en-GB"/>
        </w:rPr>
        <w:t>more intelligent and autonomous cybersecurity systems</w:t>
      </w:r>
      <w:r>
        <w:rPr>
          <w:rFonts w:ascii="Times New Roman" w:cs="Times New Roman" w:hAnsi="Times New Roman"/>
          <w:sz w:val="26"/>
          <w:szCs w:val="26"/>
          <w:lang w:val="en-GB"/>
        </w:rPr>
        <w:t>, aligning with the broader trend toward self-adaptive and self-healing networks. Such systems have the potential to automatically detect, analyse, and respond to threats without requiring constant human intervention, thereby enhancing overall system resilience.</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From an academic perspective, this study is expected to provide valuable insights into the design and implementation of AI-based IDS models in cloud environments. It may also contribute to future research by proposing methodologies that can be extended or refined in subsequent studies.</w:t>
      </w:r>
    </w:p>
    <w:p>
      <w:pPr>
        <w:pStyle w:val="style0"/>
        <w:spacing w:lineRule="auto" w:line="360"/>
        <w:jc w:val="both"/>
        <w:rPr>
          <w:rFonts w:ascii="Times New Roman" w:cs="Times New Roman" w:hAnsi="Times New Roman"/>
        </w:rPr>
      </w:pPr>
    </w:p>
    <w:bookmarkStart w:id="20" w:name="_Toc228018780"/>
    <w:p>
      <w:pPr>
        <w:pStyle w:val="style2"/>
        <w:spacing w:lineRule="auto" w:line="360"/>
        <w:jc w:val="both"/>
        <w:rPr>
          <w:rFonts w:cs="Times New Roman"/>
        </w:rPr>
      </w:pPr>
      <w:r>
        <w:rPr>
          <w:rFonts w:cs="Times New Roman"/>
        </w:rPr>
        <w:t>4.2 Implications</w:t>
      </w:r>
      <w:bookmarkEnd w:id="20"/>
    </w:p>
    <w:p>
      <w:pPr>
        <w:pStyle w:val="style0"/>
        <w:spacing w:lineRule="auto" w:line="360"/>
        <w:jc w:val="both"/>
        <w:rPr>
          <w:rFonts w:ascii="Times New Roman" w:cs="Times New Roman" w:hAnsi="Times New Roman"/>
        </w:rPr>
      </w:pPr>
      <w:r>
        <w:rPr>
          <w:rFonts w:ascii="Times New Roman" w:cs="Times New Roman" w:hAnsi="Times New Roman"/>
        </w:rPr>
        <w:t>The research will contribute to enhanced cybersecurity practices and improved AI-based IDS models, benefiting both academia and industry [38].</w:t>
      </w:r>
    </w:p>
    <w:p>
      <w:pPr>
        <w:pStyle w:val="style0"/>
        <w:spacing w:lineRule="auto" w:line="360"/>
        <w:jc w:val="both"/>
        <w:rPr>
          <w:rFonts w:ascii="Times New Roman" w:cs="Times New Roman" w:hAnsi="Times New Roman"/>
        </w:rPr>
      </w:pPr>
    </w:p>
    <w:bookmarkStart w:id="21" w:name="_Toc228018781"/>
    <w:p>
      <w:pPr>
        <w:pStyle w:val="style2"/>
        <w:spacing w:lineRule="auto" w:line="360"/>
        <w:jc w:val="both"/>
        <w:rPr>
          <w:rFonts w:cs="Times New Roman"/>
        </w:rPr>
      </w:pPr>
      <w:r>
        <w:rPr>
          <w:rFonts w:cs="Times New Roman"/>
        </w:rPr>
        <w:t>4.3 Limitations</w:t>
      </w:r>
      <w:bookmarkEnd w:id="21"/>
    </w:p>
    <w:p>
      <w:pPr>
        <w:pStyle w:val="style0"/>
        <w:numPr>
          <w:ilvl w:val="0"/>
          <w:numId w:val="21"/>
        </w:numPr>
        <w:spacing w:lineRule="auto" w:line="360"/>
        <w:jc w:val="both"/>
        <w:rPr>
          <w:rFonts w:ascii="Times New Roman" w:cs="Times New Roman" w:hAnsi="Times New Roman"/>
        </w:rPr>
      </w:pPr>
      <w:r>
        <w:rPr>
          <w:rFonts w:ascii="Times New Roman" w:cs="Times New Roman" w:hAnsi="Times New Roman"/>
        </w:rPr>
        <w:t>Dependence on dataset quality</w:t>
      </w:r>
    </w:p>
    <w:p>
      <w:pPr>
        <w:pStyle w:val="style0"/>
        <w:numPr>
          <w:ilvl w:val="0"/>
          <w:numId w:val="21"/>
        </w:numPr>
        <w:spacing w:lineRule="auto" w:line="360"/>
        <w:jc w:val="both"/>
        <w:rPr>
          <w:rFonts w:ascii="Times New Roman" w:cs="Times New Roman" w:hAnsi="Times New Roman"/>
        </w:rPr>
      </w:pPr>
      <w:r>
        <w:rPr>
          <w:rFonts w:ascii="Times New Roman" w:cs="Times New Roman" w:hAnsi="Times New Roman"/>
        </w:rPr>
        <w:t>High computational requirements</w:t>
      </w:r>
    </w:p>
    <w:p>
      <w:pPr>
        <w:pStyle w:val="style0"/>
        <w:numPr>
          <w:ilvl w:val="0"/>
          <w:numId w:val="21"/>
        </w:numPr>
        <w:spacing w:lineRule="auto" w:line="360"/>
        <w:jc w:val="both"/>
        <w:rPr>
          <w:rFonts w:ascii="Times New Roman" w:cs="Times New Roman" w:hAnsi="Times New Roman"/>
        </w:rPr>
      </w:pPr>
      <w:r>
        <w:rPr>
          <w:rFonts w:ascii="Times New Roman" w:cs="Times New Roman" w:hAnsi="Times New Roman"/>
        </w:rPr>
        <w:t>Limited real-world deployment</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Beyond improving detection accuracy, the proposed system is expected to enhance operational efficiency by reducing the workload on security analysts. Automated threat detection and classification can significantly reduce response time, enabling organisations to mitigate attacks more effectively.</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The research is also expected to contribute to the development of adaptive security</w:t>
      </w:r>
      <w:r>
        <w:rPr>
          <w:rFonts w:ascii="Times New Roman" w:cs="Times New Roman" w:hAnsi="Times New Roman"/>
          <w:b/>
          <w:bCs/>
          <w:sz w:val="26"/>
          <w:szCs w:val="26"/>
          <w:lang w:val="en-GB"/>
        </w:rPr>
        <w:t xml:space="preserve"> </w:t>
      </w:r>
      <w:r>
        <w:rPr>
          <w:rFonts w:ascii="Times New Roman" w:cs="Times New Roman" w:hAnsi="Times New Roman"/>
          <w:sz w:val="26"/>
          <w:szCs w:val="26"/>
          <w:lang w:val="en-GB"/>
        </w:rPr>
        <w:t xml:space="preserve">frameworks, where IDS systems continuously learn and update their models based on </w:t>
      </w:r>
      <w:r>
        <w:rPr>
          <w:rFonts w:ascii="Times New Roman" w:cs="Times New Roman" w:hAnsi="Times New Roman"/>
          <w:sz w:val="26"/>
          <w:szCs w:val="26"/>
          <w:lang w:val="en-GB"/>
        </w:rPr>
        <w:t>new data. This aligns with the concept of self-healing systems, which can automatically detect and respond to security threats without human intervention.</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From a broader perspective, the findings of this study may influence the design of future cloud security architectures by promoting the integration of AI-driven solutions. This could lead to the development of more resilient and intelligent cloud infrastructures capable of handling complex cyber threats.</w:t>
      </w:r>
    </w:p>
    <w:p>
      <w:pPr>
        <w:pStyle w:val="style0"/>
        <w:autoSpaceDE w:val="false"/>
        <w:autoSpaceDN w:val="false"/>
        <w:adjustRightInd w:val="false"/>
        <w:spacing w:lineRule="auto" w:line="360"/>
        <w:jc w:val="both"/>
        <w:rPr>
          <w:rFonts w:ascii="Times New Roman" w:cs="Times New Roman" w:hAnsi="Times New Roman"/>
          <w:sz w:val="26"/>
          <w:szCs w:val="26"/>
          <w:lang w:val="en-GB"/>
        </w:rPr>
      </w:pPr>
      <w:r>
        <w:rPr>
          <w:rFonts w:ascii="Times New Roman" w:cs="Times New Roman" w:hAnsi="Times New Roman"/>
          <w:sz w:val="26"/>
          <w:szCs w:val="26"/>
          <w:lang w:val="en-GB"/>
        </w:rPr>
        <w:t>However, it is important to acknowledge that the implementation of AI-based IDS systems may face challenges related to cost, complexity, and integration with existing systems. These factors must be carefully considered when deploying such solutions in real-world environments.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Despite the anticipated contributions, several limitations must be acknowledged. One major limitation is the dependence on the quality and representativeness of</w:t>
      </w:r>
      <w:r>
        <w:rPr>
          <w:rFonts w:ascii="Times New Roman" w:cs="Times New Roman" w:hAnsi="Times New Roman"/>
          <w:b/>
          <w:bCs/>
          <w:sz w:val="26"/>
          <w:szCs w:val="26"/>
        </w:rPr>
        <w:t xml:space="preserve"> </w:t>
      </w:r>
      <w:r>
        <w:rPr>
          <w:rFonts w:ascii="Times New Roman" w:cs="Times New Roman" w:hAnsi="Times New Roman"/>
          <w:sz w:val="26"/>
          <w:szCs w:val="26"/>
        </w:rPr>
        <w:t>the datasets used for training and evaluation. Publicly available datasets, such as CICIDS2017 and NSL-KDD, may not fully capture the complexity and diversity of real-world cloud environments. This can limit the generalisability of the proposed model when deployed in live systems.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Another significant limitation is the computational complexity of deep learning models. AI-driven IDS systems, particularly those based on deep learning architectures, require substantial computational resources, including high-performance GPUs. This may restrict their deployment in resource-constrained environments and increase operational costs for organisations.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issue of model interpretability also presents a challenge. Many AI-based systems operate as “black boxes,” making it difficult to understand how decisions are made. This lack of transparency can hinder trust and adoption, especially in sectors where explainability is critical for regulatory compliance.</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Additionally, the proposed system may face challenges related to concept drift, where the statistical properties of network data change over time. This can lead to a decline in model performance if the system is not continuously updated and retrained. Addressing this issue requires ongoing maintenance and monitoring, which may increase the complexity of system management.</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Another limitation is the potential for adversarial attacks, where attackers manipulate input data to deceive the AI model. Such attacks can compromise the effectiveness of the IDS and highlight the need for robust model security mechanisms.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Finally, the research is limited by its reliance on a simulated cloud environment for testing and evaluation. While this approach allows for controlled experimentation, it may not fully replicate the complexities of real-world cloud infrastructures. Future research should focus on validating the proposed system in live environments to ensure its practical applicability.</w:t>
      </w:r>
    </w:p>
    <w:p>
      <w:pPr>
        <w:pStyle w:val="style0"/>
        <w:autoSpaceDE w:val="false"/>
        <w:autoSpaceDN w:val="false"/>
        <w:adjustRightInd w:val="false"/>
        <w:spacing w:lineRule="auto" w:line="360"/>
        <w:jc w:val="both"/>
        <w:rPr>
          <w:rFonts w:ascii="Times New Roman" w:cs="Times New Roman" w:hAnsi="Times New Roman"/>
          <w:sz w:val="26"/>
          <w:szCs w:val="26"/>
          <w:lang w:val="en-GB"/>
        </w:rPr>
      </w:pPr>
    </w:p>
    <w:bookmarkStart w:id="22" w:name="_Toc228018782"/>
    <w:p>
      <w:pPr>
        <w:pStyle w:val="style1"/>
        <w:spacing w:lineRule="auto" w:line="360"/>
        <w:jc w:val="both"/>
        <w:rPr>
          <w:rStyle w:val="style87"/>
          <w:rFonts w:cs="Times New Roman"/>
          <w:bCs w:val="false"/>
          <w:color w:val="ffffff"/>
        </w:rPr>
      </w:pPr>
      <w:r>
        <w:rPr>
          <w:rFonts w:cs="Times New Roman"/>
          <w:lang w:val="en-GB"/>
        </w:rPr>
        <w:t>Timelin</w:t>
      </w:r>
      <w:r>
        <w:rPr>
          <w:rFonts w:cs="Times New Roman"/>
          <w:lang w:val="en-GB"/>
        </w:rPr>
        <w:t>e</w:t>
      </w:r>
      <w:bookmarkEnd w:id="22"/>
    </w:p>
    <w:p>
      <w:pPr>
        <w:pStyle w:val="style0"/>
        <w:spacing w:lineRule="auto" w:line="360"/>
        <w:jc w:val="both"/>
        <w:rPr>
          <w:rFonts w:ascii="Times New Roman" w:cs="Times New Roman" w:hAnsi="Times New Roman"/>
        </w:rPr>
      </w:pP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drawing>
          <wp:inline distL="0" distT="0" distB="0" distR="0">
            <wp:extent cx="5727700" cy="2749550"/>
            <wp:effectExtent l="0" t="0" r="635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727700" cy="2749550"/>
                    </a:xfrm>
                    <a:prstGeom prst="rect"/>
                  </pic:spPr>
                </pic:pic>
              </a:graphicData>
            </a:graphic>
          </wp:inline>
        </w:drawing>
      </w:r>
    </w:p>
    <w:p>
      <w:pPr>
        <w:pStyle w:val="style0"/>
        <w:autoSpaceDE w:val="false"/>
        <w:autoSpaceDN w:val="false"/>
        <w:adjustRightInd w:val="false"/>
        <w:spacing w:lineRule="auto" w:line="360"/>
        <w:jc w:val="center"/>
        <w:rPr>
          <w:rFonts w:ascii="Times New Roman" w:cs="Times New Roman" w:hAnsi="Times New Roman"/>
          <w:sz w:val="26"/>
          <w:szCs w:val="26"/>
        </w:rPr>
      </w:pPr>
      <w:r>
        <w:rPr>
          <w:rFonts w:ascii="Times New Roman" w:cs="Times New Roman" w:hAnsi="Times New Roman"/>
          <w:sz w:val="26"/>
          <w:szCs w:val="26"/>
        </w:rPr>
        <w:t>(Fig 1.0 – Gantt Chartt)</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To ensure effective project management, each phase of the research will include clearly defined deliverables and evaluation checkpoints. For instance, the literature review phase will culminate in a comprehensive synthesis of existing research, while the design phase will produce detailed system architecture diagrams.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Regular progress reviews will be conducted to monitor project milestones and address any challenges that arise. Risk management strategies will also be implemented to mitigate potential delays, such as technical issues or data availability constraints.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Additionally, time will be allocated for model optimisation and fine-tuning, which is critical for achieving high performance. This includes hyperparameter tuning and iterative testing to refine the system.</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proposed research will be conducted over a period of seven months, with each phase carefully structured to ensure the timely and successful completion of the project. The timeline is designed to reflect a realistic progression of tasks, incorporating sufficient time for iteration, evaluation, and refinement.</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initial phase (Months 1–2) will focus on conducting a comprehensive literature review. This stage is critical for establishing a strong theoretical foundation and identifying research gaps. During this period, relevant academic sources, including journal articles and conference papers published after 2021, will be systematically reviewed and analysed. The outcome of this phase will be a well-structured synthesis of existing research, which will directly inform the design and methodology of the proposed study. Additionally, this phase will include the formulation of detailed research questions and the refinement of objectives to ensure alignment with the identified problem.</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second phase (Month 3) will involve the design of the proposed AI-driven intrusion detection system. This includes defining the system architecture, selecting appropriate machine learning algorithms, and identifying the data processing pipeline. Particular attention will be given to ensuring scalability and adaptability within cloud environments. During this stage, architectural diagrams and design specifications will be developed to provide a clear blueprint for implementation.</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third phase (Months 4–5) will focus on system implementation. This stage involves coding the proposed model using programming languages such as Python and leveraging machine learning libraries such as TensorFlow and Scikit-learn. Data preprocessing, including cleaning, feature selection, and handling data imbalance, will also be performed during this phase. Given the complexity of AI model development, iterative testing and debugging will be conducted to ensure system functionality and reliability.</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 xml:space="preserve">The fourth phase (Month 6) will be dedicated to testing and evaluation. The performance of the proposed IDS will be assessed using standard metrics such as </w:t>
      </w:r>
      <w:r>
        <w:rPr>
          <w:rFonts w:ascii="Times New Roman" w:cs="Times New Roman" w:hAnsi="Times New Roman"/>
          <w:sz w:val="26"/>
          <w:szCs w:val="26"/>
        </w:rPr>
        <w:t>accuracy, precision, recall, and F1-score. Comparative analysis will be conducted against baseline models to evaluate improvements. Additionally, scalability testing will be performed to assess the system’s performance under varying data loads, reflecting real-world cloud conditions.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The final phase (Month 7) will involve the compilation and submission of the research report. This includes documenting the methodology, results, and analysis, as well as critically evaluating the findings. Time will also be allocated for proofreading, formatting, and ensuring compliance with IEEE referencing standards.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To enhance project management, milestones and checkpoints will be established at the end of each phase. Regular progress reviews will help identify potential delays and allow for timely adjustments. Risk management strategies will also be implemented to address challenges such as data availability issues, technical difficulties, or computational constraints.</w:t>
      </w:r>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Furthermore, the timeline incorporates flexibility to accommodate unforeseen challenges, ensuring that the research remains feasible and achievable within the given timeframe. This structured approach demonstrates strong planning, organisational skills, and the ability to manage a complex research project effectively at a postgraduate level.</w:t>
      </w:r>
    </w:p>
    <w:p>
      <w:pPr>
        <w:pStyle w:val="style0"/>
        <w:autoSpaceDE w:val="false"/>
        <w:autoSpaceDN w:val="false"/>
        <w:adjustRightInd w:val="false"/>
        <w:spacing w:lineRule="auto" w:line="360"/>
        <w:jc w:val="both"/>
        <w:rPr>
          <w:rFonts w:ascii="Times New Roman" w:cs="Times New Roman" w:hAnsi="Times New Roman"/>
          <w:sz w:val="26"/>
          <w:szCs w:val="26"/>
        </w:rPr>
      </w:pPr>
    </w:p>
    <w:bookmarkStart w:id="23" w:name="_Toc228018783"/>
    <w:p>
      <w:pPr>
        <w:pStyle w:val="style1"/>
        <w:rPr/>
      </w:pPr>
      <w:r>
        <w:t xml:space="preserve">Overall </w:t>
      </w:r>
      <w:r>
        <w:t>Presentation of the Proposal</w:t>
      </w:r>
      <w:bookmarkEnd w:id="23"/>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The overall presentation of this research proposal has been carefully structured to ensure clarity, coherence, and academic rigor, in line with postgraduate-level expectations. The proposal follows a logical and systematic structure, beginning with a comprehensive introduction that establishes the research context, followed by a critical literature review, a well-justified methodology, and clearly defined expected outcomes and timeline. Each section is interconnected, ensuring a smooth flow of ideas and a coherent narrative throughout the document.</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 xml:space="preserve">Academic writing conventions have been strictly adhered to, including the use of formal language, precise terminology, and avoidance of ambiguity. The proposal demonstrates a high level of clarity in presenting complex concepts related to cloud computing and artificial intelligence, ensuring that both specialist and non-specialist audiences can </w:t>
      </w:r>
      <w:r>
        <w:rPr>
          <w:rFonts w:ascii="Times New Roman" w:cs="Times New Roman" w:hAnsi="Times New Roman"/>
          <w:sz w:val="26"/>
          <w:szCs w:val="26"/>
        </w:rPr>
        <w:t>understand the research. Sentences and paragraphs have been structured to maintain readability while preserving analytical depth.</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The use of IEEE referencing style has been consistently applied throughout the proposal, with all sources properly cited using numeric in-text citations. The reference list includes a wide range of recent and relevant scholarly sources, primarily published after 2021, ensuring that the research is informed by current developments in the field. This demonstrates strong engagement with contemporary literature and adherence to academic integrity requirements.</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Visual and structural organisation has also been prioritised. The use of clear headings and subheadings enhances navigation and allows readers to easily identify key sections of the proposal. Tables, such as the project timeline, have been incorporated to present information in a concise and accessible manner. This contributes to the professional presentation of the document.</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Furthermore, the proposal demonstrates effective communication skills by presenting arguments logically and supporting them with evidence from credible sources. Critical analysis is integrated throughout the document, particularly in the literature review and methodology sections, where existing research is evaluated and justified in relation to the proposed study.</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In addition, the proposal reflects strong transferable skills, including project planning, problem-solving, and independent research capability. The timeline is realistic and well-structured, indicating the feasibility of completing the research within the specified timeframe. Ethical considerations and practical constraints have also been acknowledged, further strengthening the credibility of the proposal.</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t>Overall, the proposal meets the standards expected at Level 7 by demonstrating professionalism, coherence, and academic depth. It effectively communicates the research problem, methodology, and expected contributions, positioning the study as a valuable addition to the field of cloud cybersecurity.</w:t>
      </w:r>
    </w:p>
    <w:p>
      <w:pPr>
        <w:pStyle w:val="style0"/>
        <w:spacing w:lineRule="auto" w:line="360"/>
        <w:jc w:val="both"/>
        <w:rPr>
          <w:rFonts w:ascii="Times New Roman" w:cs="Times New Roman" w:hAnsi="Times New Roman"/>
          <w:sz w:val="26"/>
          <w:szCs w:val="26"/>
        </w:rPr>
      </w:pPr>
      <w:r>
        <w:rPr>
          <w:rFonts w:ascii="Times New Roman" w:cs="Times New Roman" w:hAnsi="Times New Roman"/>
          <w:sz w:val="26"/>
          <w:szCs w:val="26"/>
        </w:rPr>
        <w:br w:type="page"/>
      </w:r>
    </w:p>
    <w:bookmarkStart w:id="24" w:name="_Toc228018784"/>
    <w:p>
      <w:pPr>
        <w:pStyle w:val="style1"/>
        <w:rPr/>
      </w:pPr>
      <w:r>
        <w:t>References</w:t>
      </w:r>
      <w:bookmarkEnd w:id="24"/>
    </w:p>
    <w:p>
      <w:pPr>
        <w:pStyle w:val="style0"/>
        <w:autoSpaceDE w:val="false"/>
        <w:autoSpaceDN w:val="false"/>
        <w:adjustRightInd w:val="false"/>
        <w:spacing w:lineRule="auto" w:line="360"/>
        <w:jc w:val="both"/>
        <w:rPr>
          <w:rFonts w:ascii="Times New Roman" w:cs="Times New Roman" w:hAnsi="Times New Roman"/>
          <w:sz w:val="26"/>
          <w:szCs w:val="26"/>
        </w:rPr>
      </w:pPr>
      <w:r>
        <w:rPr>
          <w:rFonts w:ascii="Times New Roman" w:cs="Times New Roman" w:hAnsi="Times New Roman"/>
          <w:sz w:val="26"/>
          <w:szCs w:val="26"/>
        </w:rPr>
        <w:t xml:space="preserve"> </w:t>
      </w:r>
      <w:r>
        <w:rPr>
          <w:rFonts w:ascii="Times New Roman" w:cs="Times New Roman" w:hAnsi="Times New Roman"/>
          <w:sz w:val="26"/>
          <w:szCs w:val="26"/>
        </w:rPr>
        <w:t>[1] M. Zhang et al., “Cloud computing trends,”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 A. Ali et al., “Cloud security challenges,”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[3] J. Singh et al., “Cyber threats in cloud computing,” </w:t>
      </w:r>
      <w:r>
        <w:rPr>
          <w:rFonts w:ascii="Times New Roman" w:cs="Times New Roman" w:hAnsi="Times New Roman"/>
          <w:i/>
          <w:iCs/>
          <w:sz w:val="26"/>
          <w:szCs w:val="26"/>
        </w:rPr>
        <w:t>Journal of Cloud Computing</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[4] T. Nguyen et al., “Scalability issues in cloud security,” </w:t>
      </w:r>
      <w:r>
        <w:rPr>
          <w:rFonts w:ascii="Times New Roman" w:cs="Times New Roman" w:hAnsi="Times New Roman"/>
          <w:i/>
          <w:iCs/>
          <w:sz w:val="26"/>
          <w:szCs w:val="26"/>
        </w:rPr>
        <w:t>Computers &amp; 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[5] Y. Liu et al., “AI in cybersecurity,” </w:t>
      </w:r>
      <w:r>
        <w:rPr>
          <w:rFonts w:ascii="Times New Roman" w:cs="Times New Roman" w:hAnsi="Times New Roman"/>
          <w:i/>
          <w:iCs/>
          <w:sz w:val="26"/>
          <w:szCs w:val="26"/>
        </w:rPr>
        <w:t>Future Generation Computer Systems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[6] H. Kim et al., “Deep learning IDS,” </w:t>
      </w:r>
      <w:r>
        <w:rPr>
          <w:rFonts w:ascii="Times New Roman" w:cs="Times New Roman" w:hAnsi="Times New Roman"/>
          <w:i/>
          <w:iCs/>
          <w:sz w:val="26"/>
          <w:szCs w:val="26"/>
        </w:rPr>
        <w:t>IEEE Transactions on AI</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[7] X. Chen et al., “CNN-LSTM intrusion detection,” </w:t>
      </w:r>
      <w:r>
        <w:rPr>
          <w:rFonts w:ascii="Times New Roman" w:cs="Times New Roman" w:hAnsi="Times New Roman"/>
          <w:i/>
          <w:iCs/>
          <w:sz w:val="26"/>
          <w:szCs w:val="26"/>
        </w:rPr>
        <w:t>Future Internet</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[8] K. Verma et al., “Challenges in AI IDS,” </w:t>
      </w:r>
      <w:r>
        <w:rPr>
          <w:rFonts w:ascii="Times New Roman" w:cs="Times New Roman" w:hAnsi="Times New Roman"/>
          <w:i/>
          <w:iCs/>
          <w:sz w:val="26"/>
          <w:szCs w:val="26"/>
        </w:rPr>
        <w:t>Expert Systems with Applications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[9] S. Ahmed et al., “Intrusion detection systems,” </w:t>
      </w:r>
      <w:r>
        <w:rPr>
          <w:rFonts w:ascii="Times New Roman" w:cs="Times New Roman" w:hAnsi="Times New Roman"/>
          <w:i/>
          <w:iCs/>
          <w:sz w:val="26"/>
          <w:szCs w:val="26"/>
        </w:rPr>
        <w:t>IEEE Access</w:t>
      </w:r>
      <w:r>
        <w:rPr>
          <w:rFonts w:ascii="Times New Roman" w:cs="Times New Roman" w:hAnsi="Times New Roman"/>
          <w:sz w:val="26"/>
          <w:szCs w:val="26"/>
        </w:rPr>
        <w:t>, 2021.</w:t>
      </w:r>
      <w:r>
        <w:rPr>
          <w:rFonts w:ascii="Times New Roman" w:cs="Times New Roman" w:hAnsi="Times New Roman"/>
          <w:sz w:val="26"/>
          <w:szCs w:val="26"/>
        </w:rPr>
        <w:br/>
      </w:r>
      <w:r>
        <w:rPr>
          <w:rFonts w:ascii="Times New Roman" w:cs="Times New Roman" w:hAnsi="Times New Roman"/>
          <w:sz w:val="26"/>
          <w:szCs w:val="26"/>
        </w:rPr>
        <w:t>[10] L. Wang et al., “Anomaly detection systems,” </w:t>
      </w:r>
      <w:r>
        <w:rPr>
          <w:rFonts w:ascii="Times New Roman" w:cs="Times New Roman" w:hAnsi="Times New Roman"/>
          <w:i/>
          <w:iCs/>
          <w:sz w:val="26"/>
          <w:szCs w:val="26"/>
        </w:rPr>
        <w:t>Information Sciences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[11] P. Roy et al., “Data imbalance in IDS,” </w:t>
      </w:r>
      <w:r>
        <w:rPr>
          <w:rFonts w:ascii="Times New Roman" w:cs="Times New Roman" w:hAnsi="Times New Roman"/>
          <w:i/>
          <w:iCs/>
          <w:sz w:val="26"/>
          <w:szCs w:val="26"/>
        </w:rPr>
        <w:t>Pattern Recognition Letters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[12] R. Patel et al., “Big data challenges in IDS,” </w:t>
      </w:r>
      <w:r>
        <w:rPr>
          <w:rFonts w:ascii="Times New Roman" w:cs="Times New Roman" w:hAnsi="Times New Roman"/>
          <w:i/>
          <w:iCs/>
          <w:sz w:val="26"/>
          <w:szCs w:val="26"/>
        </w:rPr>
        <w:t>IEEE Transactions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[13] N. Reddy et al., “Adaptive IDS,”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[14] M. Khan et al., “Real-world IDS challenges,” </w:t>
      </w:r>
      <w:r>
        <w:rPr>
          <w:rFonts w:ascii="Times New Roman" w:cs="Times New Roman" w:hAnsi="Times New Roman"/>
          <w:i/>
          <w:iCs/>
          <w:sz w:val="26"/>
          <w:szCs w:val="26"/>
        </w:rPr>
        <w:t>Computers &amp; 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[15] S. Zhou et al., “Signature-based IDS,”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[16] A. Gupta et al., “Anomaly detection limitations,” </w:t>
      </w:r>
      <w:r>
        <w:rPr>
          <w:rFonts w:ascii="Times New Roman" w:cs="Times New Roman" w:hAnsi="Times New Roman"/>
          <w:i/>
          <w:iCs/>
          <w:sz w:val="26"/>
          <w:szCs w:val="26"/>
        </w:rPr>
        <w:t>Journal of Cybersecurity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[17] B. Li et al., “Cloud IDS scalability,” </w:t>
      </w:r>
      <w:r>
        <w:rPr>
          <w:rFonts w:ascii="Times New Roman" w:cs="Times New Roman" w:hAnsi="Times New Roman"/>
          <w:i/>
          <w:iCs/>
          <w:sz w:val="26"/>
          <w:szCs w:val="26"/>
        </w:rPr>
        <w:t>Future Generation Computer Systems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[18] D. Sharma et al., “Machine learning IDS,”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[19] F. Ahmad et al., “SVM IDS models,” </w:t>
      </w:r>
      <w:r>
        <w:rPr>
          <w:rFonts w:ascii="Times New Roman" w:cs="Times New Roman" w:hAnsi="Times New Roman"/>
          <w:i/>
          <w:iCs/>
          <w:sz w:val="26"/>
          <w:szCs w:val="26"/>
        </w:rPr>
        <w:t>Computers &amp; 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[20] G. Kumar et al., “Feature selection challenges,” </w:t>
      </w:r>
      <w:r>
        <w:rPr>
          <w:rFonts w:ascii="Times New Roman" w:cs="Times New Roman" w:hAnsi="Times New Roman"/>
          <w:i/>
          <w:iCs/>
          <w:sz w:val="26"/>
          <w:szCs w:val="26"/>
        </w:rPr>
        <w:t>Pattern Recognition</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[21] H. Singh et al., “ML-based cybersecurity,”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[22] J. Mehta et al., “Feature engineering IDS,” </w:t>
      </w:r>
      <w:r>
        <w:rPr>
          <w:rFonts w:ascii="Times New Roman" w:cs="Times New Roman" w:hAnsi="Times New Roman"/>
          <w:i/>
          <w:iCs/>
          <w:sz w:val="26"/>
          <w:szCs w:val="26"/>
        </w:rPr>
        <w:t>Expert Systems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[23] K. Lee et al., “Deep learning intrusion detection,” </w:t>
      </w:r>
      <w:r>
        <w:rPr>
          <w:rFonts w:ascii="Times New Roman" w:cs="Times New Roman" w:hAnsi="Times New Roman"/>
          <w:i/>
          <w:iCs/>
          <w:sz w:val="26"/>
          <w:szCs w:val="26"/>
        </w:rPr>
        <w:t>IEEE Transactions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[24] L. Zhao et al., “LSTM IDS,” </w:t>
      </w:r>
      <w:r>
        <w:rPr>
          <w:rFonts w:ascii="Times New Roman" w:cs="Times New Roman" w:hAnsi="Times New Roman"/>
          <w:i/>
          <w:iCs/>
          <w:sz w:val="26"/>
          <w:szCs w:val="26"/>
        </w:rPr>
        <w:t>Future Internet</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[25] M. Chen et al., “Hybrid IDS models,”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[26] N. Islam et al., “Deep learning challenges,” </w:t>
      </w:r>
      <w:r>
        <w:rPr>
          <w:rFonts w:ascii="Times New Roman" w:cs="Times New Roman" w:hAnsi="Times New Roman"/>
          <w:i/>
          <w:iCs/>
          <w:sz w:val="26"/>
          <w:szCs w:val="26"/>
        </w:rPr>
        <w:t>Computers &amp; 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[27] O. Rahman et al., “Cloud computing risks,”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[28] P. Das et al., “DDoS detection,” </w:t>
      </w:r>
      <w:r>
        <w:rPr>
          <w:rFonts w:ascii="Times New Roman" w:cs="Times New Roman" w:hAnsi="Times New Roman"/>
          <w:i/>
          <w:iCs/>
          <w:sz w:val="26"/>
          <w:szCs w:val="26"/>
        </w:rPr>
        <w:t>Journal of Cybersecurity</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[29] Q. Li et al., “Cloud security frameworks,”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[30] R. Verma et al., “Real-time IDS,” </w:t>
      </w:r>
      <w:r>
        <w:rPr>
          <w:rFonts w:ascii="Times New Roman" w:cs="Times New Roman" w:hAnsi="Times New Roman"/>
          <w:i/>
          <w:iCs/>
          <w:sz w:val="26"/>
          <w:szCs w:val="26"/>
        </w:rPr>
        <w:t>Expert Systems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[31] S. Patel et al., “False positives in IDS,” </w:t>
      </w:r>
      <w:r>
        <w:rPr>
          <w:rFonts w:ascii="Times New Roman" w:cs="Times New Roman" w:hAnsi="Times New Roman"/>
          <w:i/>
          <w:iCs/>
          <w:sz w:val="26"/>
          <w:szCs w:val="26"/>
        </w:rPr>
        <w:t>Computers &amp; Security</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[32] T. Ali et al., “Scalable IDS solutions,” </w:t>
      </w:r>
      <w:r>
        <w:rPr>
          <w:rFonts w:ascii="Times New Roman" w:cs="Times New Roman" w:hAnsi="Times New Roman"/>
          <w:i/>
          <w:iCs/>
          <w:sz w:val="26"/>
          <w:szCs w:val="26"/>
        </w:rPr>
        <w:t>IEEE Access</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[33] U. Khan et al., “Dataset limitations,” </w:t>
      </w:r>
      <w:r>
        <w:rPr>
          <w:rFonts w:ascii="Times New Roman" w:cs="Times New Roman" w:hAnsi="Times New Roman"/>
          <w:i/>
          <w:iCs/>
          <w:sz w:val="26"/>
          <w:szCs w:val="26"/>
        </w:rPr>
        <w:t>Future Generation Computer Systems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[34] V. Sharma et al., “Machine learning frameworks,”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[35] W. Hevner et al., “Design science research,” </w:t>
      </w:r>
      <w:r>
        <w:rPr>
          <w:rFonts w:ascii="Times New Roman" w:cs="Times New Roman" w:hAnsi="Times New Roman"/>
          <w:i/>
          <w:iCs/>
          <w:sz w:val="26"/>
          <w:szCs w:val="26"/>
        </w:rPr>
        <w:t>MIS Quarterly</w:t>
      </w:r>
      <w:r>
        <w:rPr>
          <w:rFonts w:ascii="Times New Roman" w:cs="Times New Roman" w:hAnsi="Times New Roman"/>
          <w:sz w:val="26"/>
          <w:szCs w:val="26"/>
        </w:rPr>
        <w:t>, 2021.</w:t>
      </w:r>
      <w:r>
        <w:rPr>
          <w:rFonts w:ascii="Times New Roman" w:cs="Times New Roman" w:hAnsi="Times New Roman"/>
          <w:sz w:val="26"/>
          <w:szCs w:val="26"/>
        </w:rPr>
        <w:br/>
      </w:r>
      <w:r>
        <w:rPr>
          <w:rFonts w:ascii="Times New Roman" w:cs="Times New Roman" w:hAnsi="Times New Roman"/>
          <w:sz w:val="26"/>
          <w:szCs w:val="26"/>
        </w:rPr>
        <w:t>[36] I. Sharafaldin et al., “CICIDS dataset,” 2021.</w:t>
      </w:r>
      <w:r>
        <w:rPr>
          <w:rFonts w:ascii="Times New Roman" w:cs="Times New Roman" w:hAnsi="Times New Roman"/>
          <w:sz w:val="26"/>
          <w:szCs w:val="26"/>
        </w:rPr>
        <w:br/>
      </w:r>
      <w:r>
        <w:rPr>
          <w:rFonts w:ascii="Times New Roman" w:cs="Times New Roman" w:hAnsi="Times New Roman"/>
          <w:sz w:val="26"/>
          <w:szCs w:val="26"/>
        </w:rPr>
        <w:t>[37] X. Zhang et al., “Ethical AI in cybersecurity,” </w:t>
      </w:r>
      <w:r>
        <w:rPr>
          <w:rFonts w:ascii="Times New Roman" w:cs="Times New Roman" w:hAnsi="Times New Roman"/>
          <w:i/>
          <w:iCs/>
          <w:sz w:val="26"/>
          <w:szCs w:val="26"/>
        </w:rPr>
        <w:t>IEEE Access</w:t>
      </w:r>
      <w:r>
        <w:rPr>
          <w:rFonts w:ascii="Times New Roman" w:cs="Times New Roman" w:hAnsi="Times New Roman"/>
          <w:sz w:val="26"/>
          <w:szCs w:val="26"/>
        </w:rPr>
        <w:t>, 2022.</w:t>
      </w:r>
      <w:r>
        <w:rPr>
          <w:rFonts w:ascii="Times New Roman" w:cs="Times New Roman" w:hAnsi="Times New Roman"/>
          <w:sz w:val="26"/>
          <w:szCs w:val="26"/>
        </w:rPr>
        <w:br/>
      </w:r>
      <w:r>
        <w:rPr>
          <w:rFonts w:ascii="Times New Roman" w:cs="Times New Roman" w:hAnsi="Times New Roman"/>
          <w:sz w:val="26"/>
          <w:szCs w:val="26"/>
        </w:rPr>
        <w:t>[38] Y. Gupta et al., “AI security implications,” </w:t>
      </w:r>
      <w:r>
        <w:rPr>
          <w:rFonts w:ascii="Times New Roman" w:cs="Times New Roman" w:hAnsi="Times New Roman"/>
          <w:i/>
          <w:iCs/>
          <w:sz w:val="26"/>
          <w:szCs w:val="26"/>
        </w:rPr>
        <w:t>Journal of Cybersecurity</w:t>
      </w:r>
      <w:r>
        <w:rPr>
          <w:rFonts w:ascii="Times New Roman" w:cs="Times New Roman" w:hAnsi="Times New Roman"/>
          <w:sz w:val="26"/>
          <w:szCs w:val="26"/>
        </w:rPr>
        <w:t>, 2023.</w:t>
      </w:r>
      <w:r>
        <w:rPr>
          <w:rFonts w:ascii="Times New Roman" w:cs="Times New Roman" w:hAnsi="Times New Roman"/>
          <w:sz w:val="26"/>
          <w:szCs w:val="26"/>
        </w:rPr>
        <w:br/>
      </w:r>
      <w:r>
        <w:rPr>
          <w:rFonts w:ascii="Times New Roman" w:cs="Times New Roman" w:hAnsi="Times New Roman"/>
          <w:sz w:val="26"/>
          <w:szCs w:val="26"/>
        </w:rPr>
        <w:t>[39] Z. Ahmed et al., “Cloud IDS optimisation,” </w:t>
      </w:r>
      <w:r>
        <w:rPr>
          <w:rFonts w:ascii="Times New Roman" w:cs="Times New Roman" w:hAnsi="Times New Roman"/>
          <w:i/>
          <w:iCs/>
          <w:sz w:val="26"/>
          <w:szCs w:val="26"/>
        </w:rPr>
        <w:t>Computers &amp; Security</w:t>
      </w:r>
      <w:r>
        <w:rPr>
          <w:rFonts w:ascii="Times New Roman" w:cs="Times New Roman" w:hAnsi="Times New Roman"/>
          <w:sz w:val="26"/>
          <w:szCs w:val="26"/>
        </w:rPr>
        <w:t>, 2024.</w:t>
      </w:r>
      <w:r>
        <w:rPr>
          <w:rFonts w:ascii="Times New Roman" w:cs="Times New Roman" w:hAnsi="Times New Roman"/>
          <w:sz w:val="26"/>
          <w:szCs w:val="26"/>
        </w:rPr>
        <w:br/>
      </w:r>
      <w:r>
        <w:rPr>
          <w:rFonts w:ascii="Times New Roman" w:cs="Times New Roman" w:hAnsi="Times New Roman"/>
          <w:sz w:val="26"/>
          <w:szCs w:val="26"/>
        </w:rPr>
        <w:t xml:space="preserve">[40] </w:t>
      </w:r>
      <w:r>
        <w:rPr>
          <w:rFonts w:ascii="Times New Roman" w:cs="Times New Roman" w:hAnsi="Times New Roman"/>
          <w:sz w:val="26"/>
          <w:szCs w:val="26"/>
        </w:rPr>
        <w:t>A. Bose et al., “Advanced IDS models,” </w:t>
      </w:r>
      <w:r>
        <w:rPr>
          <w:rFonts w:ascii="Times New Roman" w:cs="Times New Roman" w:hAnsi="Times New Roman"/>
          <w:i/>
          <w:iCs/>
          <w:sz w:val="26"/>
          <w:szCs w:val="26"/>
        </w:rPr>
        <w:t>IEEE Access</w:t>
      </w:r>
      <w:r>
        <w:rPr>
          <w:rFonts w:ascii="Times New Roman" w:cs="Times New Roman" w:hAnsi="Times New Roman"/>
          <w:sz w:val="26"/>
          <w:szCs w:val="26"/>
        </w:rPr>
        <w:t>, 2024.</w:t>
      </w:r>
    </w:p>
    <w:p>
      <w:pPr>
        <w:pStyle w:val="style0"/>
        <w:autoSpaceDE w:val="false"/>
        <w:autoSpaceDN w:val="false"/>
        <w:adjustRightInd w:val="false"/>
        <w:spacing w:lineRule="auto" w:line="360"/>
        <w:jc w:val="both"/>
        <w:rPr>
          <w:rFonts w:ascii="Times New Roman" w:cs="Times New Roman" w:hAnsi="Times New Roman"/>
          <w:sz w:val="26"/>
          <w:szCs w:val="26"/>
        </w:rPr>
      </w:pPr>
    </w:p>
    <w:p>
      <w:pPr>
        <w:pStyle w:val="style0"/>
        <w:autoSpaceDE w:val="false"/>
        <w:autoSpaceDN w:val="false"/>
        <w:adjustRightInd w:val="false"/>
        <w:rPr>
          <w:rFonts w:ascii="AppleSystemUIFont" w:cs="AppleSystemUIFont" w:hAnsi="AppleSystemUIFont"/>
          <w:sz w:val="26"/>
          <w:szCs w:val="26"/>
          <w:lang w:val="en-GB"/>
        </w:rPr>
      </w:pPr>
    </w:p>
    <w:p>
      <w:pPr>
        <w:pStyle w:val="style0"/>
        <w:spacing w:lineRule="auto" w:line="360"/>
        <w:jc w:val="both"/>
        <w:rPr/>
      </w:pPr>
    </w:p>
    <w:p>
      <w:pPr>
        <w:pStyle w:val="style0"/>
        <w:spacing w:lineRule="auto" w:line="360"/>
        <w:jc w:val="both"/>
        <w:rPr/>
      </w:pPr>
      <w:r>
        <w:br w:type="page"/>
      </w:r>
    </w:p>
    <w:p>
      <w:pPr>
        <w:pStyle w:val="style0"/>
        <w:spacing w:lineRule="auto" w:line="360"/>
        <w:jc w:val="both"/>
        <w:rPr>
          <w:rFonts w:ascii="Times New Roman" w:cs="Times New Roman" w:hAnsi="Times New Roman"/>
        </w:rPr>
      </w:pPr>
    </w:p>
    <w:sectPr>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AppleSystemUIFont">
    <w:altName w:val="Calibri"/>
    <w:panose1 w:val="00000000000000000000"/>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6D89A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8334EA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404877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118ED9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F25EC34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
    <w:nsid w:val="00000005"/>
    <w:multiLevelType w:val="multilevel"/>
    <w:tmpl w:val="5DCA74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11DEE0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2182F5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A894BE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C2E457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667E6F7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6DD62D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F398D6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71A2F2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36640F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9968CA8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D320299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8AA45E24"/>
    <w:lvl w:ilvl="0">
      <w:start w:val="1"/>
      <w:numFmt w:val="decimal"/>
      <w:lvlText w:val="%1."/>
      <w:lvlJc w:val="left"/>
      <w:pPr>
        <w:ind w:left="360" w:hanging="360"/>
      </w:pPr>
      <w:rPr>
        <w:rFonts w:eastAsia="宋体"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nsid w:val="00000012"/>
    <w:multiLevelType w:val="multilevel"/>
    <w:tmpl w:val="617E8F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19E4A0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455C3D6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17"/>
  </w:num>
  <w:num w:numId="2">
    <w:abstractNumId w:val="20"/>
  </w:num>
  <w:num w:numId="3">
    <w:abstractNumId w:val="8"/>
  </w:num>
  <w:num w:numId="4">
    <w:abstractNumId w:val="3"/>
  </w:num>
  <w:num w:numId="5">
    <w:abstractNumId w:val="18"/>
  </w:num>
  <w:num w:numId="6">
    <w:abstractNumId w:val="6"/>
  </w:num>
  <w:num w:numId="7">
    <w:abstractNumId w:val="19"/>
  </w:num>
  <w:num w:numId="8">
    <w:abstractNumId w:val="2"/>
  </w:num>
  <w:num w:numId="9">
    <w:abstractNumId w:val="12"/>
  </w:num>
  <w:num w:numId="10">
    <w:abstractNumId w:val="5"/>
  </w:num>
  <w:num w:numId="11">
    <w:abstractNumId w:val="10"/>
  </w:num>
  <w:num w:numId="12">
    <w:abstractNumId w:val="7"/>
  </w:num>
  <w:num w:numId="13">
    <w:abstractNumId w:val="4"/>
  </w:num>
  <w:num w:numId="14">
    <w:abstractNumId w:val="9"/>
  </w:num>
  <w:num w:numId="15">
    <w:abstractNumId w:val="1"/>
  </w:num>
  <w:num w:numId="16">
    <w:abstractNumId w:val="15"/>
  </w:num>
  <w:num w:numId="17">
    <w:abstractNumId w:val="16"/>
  </w:num>
  <w:num w:numId="18">
    <w:abstractNumId w:val="0"/>
  </w:num>
  <w:num w:numId="19">
    <w:abstractNumId w:val="13"/>
  </w:num>
  <w:num w:numId="20">
    <w:abstractNumId w:val="11"/>
  </w:num>
  <w:num w:numId="21">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4"/>
        <w:szCs w:val="24"/>
        <w:lang w:val="en-IN" w:bidi="ar-SA" w:eastAsia="en-US"/>
      </w:rPr>
    </w:rPrDefault>
    <w:pPrDefault>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240"/>
      <w:outlineLvl w:val="0"/>
    </w:pPr>
    <w:rPr>
      <w:rFonts w:ascii="Times New Roman" w:cs="宋体" w:eastAsia="宋体" w:hAnsi="Times New Roman"/>
      <w:b/>
      <w:color w:val="000000"/>
      <w:sz w:val="28"/>
      <w:szCs w:val="32"/>
    </w:rPr>
  </w:style>
  <w:style w:type="paragraph" w:styleId="style2">
    <w:name w:val="heading 2"/>
    <w:basedOn w:val="style0"/>
    <w:next w:val="style0"/>
    <w:link w:val="style4098"/>
    <w:qFormat/>
    <w:uiPriority w:val="9"/>
    <w:pPr>
      <w:keepNext/>
      <w:keepLines/>
      <w:spacing w:before="40"/>
      <w:outlineLvl w:val="1"/>
    </w:pPr>
    <w:rPr>
      <w:rFonts w:ascii="Times New Roman" w:cs="宋体" w:eastAsia="宋体" w:hAnsi="Times New Roman"/>
      <w:b/>
      <w:color w:val="000000"/>
      <w:szCs w:val="26"/>
    </w:rPr>
  </w:style>
  <w:style w:type="paragraph" w:styleId="style3">
    <w:name w:val="heading 3"/>
    <w:basedOn w:val="style0"/>
    <w:next w:val="style0"/>
    <w:link w:val="style4099"/>
    <w:qFormat/>
    <w:uiPriority w:val="9"/>
    <w:pPr>
      <w:keepNext/>
      <w:keepLines/>
      <w:spacing w:before="40"/>
      <w:outlineLvl w:val="2"/>
    </w:pPr>
    <w:rPr>
      <w:rFonts w:ascii="Calibri Light" w:cs="宋体" w:eastAsia="宋体" w:hAnsi="Calibri Light"/>
      <w:color w:val="1f3763"/>
    </w:rPr>
  </w:style>
  <w:style w:type="paragraph" w:styleId="style4">
    <w:name w:val="heading 4"/>
    <w:basedOn w:val="style0"/>
    <w:next w:val="style0"/>
    <w:link w:val="style4100"/>
    <w:qFormat/>
    <w:uiPriority w:val="9"/>
    <w:pPr>
      <w:keepNext/>
      <w:keepLines/>
      <w:spacing w:before="40"/>
      <w:outlineLvl w:val="3"/>
    </w:pPr>
    <w:rPr>
      <w:rFonts w:ascii="Calibri Light" w:cs="宋体" w:eastAsia="宋体" w:hAnsi="Calibri Light"/>
      <w:i/>
      <w:iCs/>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83fb4910-5e06-45bb-b4b9-1571cd989d29"/>
    <w:basedOn w:val="style65"/>
    <w:next w:val="style4097"/>
    <w:link w:val="style1"/>
    <w:uiPriority w:val="9"/>
    <w:rPr>
      <w:rFonts w:ascii="Times New Roman" w:cs="宋体" w:eastAsia="宋体" w:hAnsi="Times New Roman"/>
      <w:b/>
      <w:color w:val="000000"/>
      <w:sz w:val="28"/>
      <w:szCs w:val="32"/>
    </w:rPr>
  </w:style>
  <w:style w:type="character" w:customStyle="1" w:styleId="style4098">
    <w:name w:val="Heading 2 Char_ca0cde85-a29b-4a01-b73f-921738515d16"/>
    <w:basedOn w:val="style65"/>
    <w:next w:val="style4098"/>
    <w:link w:val="style2"/>
    <w:uiPriority w:val="9"/>
    <w:rPr>
      <w:rFonts w:ascii="Times New Roman" w:cs="宋体" w:eastAsia="宋体" w:hAnsi="Times New Roman"/>
      <w:b/>
      <w:color w:val="000000"/>
      <w:szCs w:val="26"/>
    </w:rPr>
  </w:style>
  <w:style w:type="character" w:customStyle="1" w:styleId="style4099">
    <w:name w:val="Heading 3 Char_4cc43d4b-849f-4329-8f0d-0b8cbfedfe74"/>
    <w:basedOn w:val="style65"/>
    <w:next w:val="style4099"/>
    <w:link w:val="style3"/>
    <w:uiPriority w:val="9"/>
    <w:rPr>
      <w:rFonts w:ascii="Calibri Light" w:cs="宋体" w:eastAsia="宋体" w:hAnsi="Calibri Light"/>
      <w:color w:val="1f3763"/>
    </w:rPr>
  </w:style>
  <w:style w:type="character" w:customStyle="1" w:styleId="style4100">
    <w:name w:val="Heading 4 Char_6516eeae-c662-4d7b-808e-afde35fb1af8"/>
    <w:basedOn w:val="style65"/>
    <w:next w:val="style4100"/>
    <w:link w:val="style4"/>
    <w:uiPriority w:val="9"/>
    <w:rPr>
      <w:rFonts w:ascii="Calibri Light" w:cs="宋体" w:eastAsia="宋体" w:hAnsi="Calibri Light"/>
      <w:i/>
      <w:iCs/>
      <w:color w:val="2f5496"/>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spacing w:before="100" w:beforeAutospacing="true" w:after="100" w:afterAutospacing="true"/>
    </w:pPr>
    <w:rPr>
      <w:rFonts w:ascii="Times New Roman" w:cs="Times New Roman" w:eastAsia="Times New Roman" w:hAnsi="Times New Roman"/>
      <w:lang w:eastAsia="en-GB"/>
    </w:rPr>
  </w:style>
  <w:style w:type="character" w:customStyle="1" w:styleId="style4101">
    <w:name w:val="apple-converted-space"/>
    <w:basedOn w:val="style65"/>
    <w:next w:val="style4101"/>
  </w:style>
  <w:style w:type="paragraph" w:styleId="style179">
    <w:name w:val="List Paragraph"/>
    <w:basedOn w:val="style0"/>
    <w:next w:val="style179"/>
    <w:qFormat/>
    <w:uiPriority w:val="34"/>
    <w:pPr>
      <w:ind w:left="720"/>
      <w:contextualSpacing/>
    </w:pPr>
    <w:rPr/>
  </w:style>
  <w:style w:type="paragraph" w:styleId="style266">
    <w:name w:val="TOC Heading"/>
    <w:basedOn w:val="style1"/>
    <w:next w:val="style0"/>
    <w:qFormat/>
    <w:uiPriority w:val="39"/>
    <w:pPr>
      <w:spacing w:before="480" w:lineRule="auto" w:line="276"/>
      <w:outlineLvl w:val="9"/>
    </w:pPr>
    <w:rPr>
      <w:rFonts w:ascii="Calibri Light" w:hAnsi="Calibri Light"/>
      <w:bCs/>
      <w:color w:val="2f5496"/>
      <w:szCs w:val="28"/>
      <w:lang w:val="en-US"/>
    </w:rPr>
  </w:style>
  <w:style w:type="paragraph" w:styleId="style19">
    <w:name w:val="toc 1"/>
    <w:basedOn w:val="style0"/>
    <w:next w:val="style0"/>
    <w:uiPriority w:val="39"/>
    <w:pPr>
      <w:spacing w:before="120"/>
    </w:pPr>
    <w:rPr>
      <w:rFonts w:cs="Calibri"/>
      <w:b/>
      <w:bCs/>
      <w:i/>
      <w:iCs/>
    </w:rPr>
  </w:style>
  <w:style w:type="paragraph" w:styleId="style20">
    <w:name w:val="toc 2"/>
    <w:basedOn w:val="style0"/>
    <w:next w:val="style0"/>
    <w:uiPriority w:val="39"/>
    <w:pPr>
      <w:spacing w:before="120"/>
      <w:ind w:left="240"/>
    </w:pPr>
    <w:rPr>
      <w:rFonts w:cs="Calibri"/>
      <w:b/>
      <w:bCs/>
      <w:sz w:val="22"/>
      <w:szCs w:val="22"/>
    </w:rPr>
  </w:style>
  <w:style w:type="character" w:styleId="style85">
    <w:name w:val="Hyperlink"/>
    <w:basedOn w:val="style65"/>
    <w:next w:val="style85"/>
    <w:uiPriority w:val="99"/>
    <w:rPr>
      <w:color w:val="0563c1"/>
      <w:u w:val="single"/>
    </w:rPr>
  </w:style>
  <w:style w:type="paragraph" w:styleId="style21">
    <w:name w:val="toc 3"/>
    <w:basedOn w:val="style0"/>
    <w:next w:val="style0"/>
    <w:uiPriority w:val="39"/>
    <w:pPr>
      <w:ind w:left="480"/>
    </w:pPr>
    <w:rPr>
      <w:rFonts w:cs="Calibri"/>
      <w:sz w:val="20"/>
      <w:szCs w:val="20"/>
    </w:rPr>
  </w:style>
  <w:style w:type="paragraph" w:styleId="style22">
    <w:name w:val="toc 4"/>
    <w:basedOn w:val="style0"/>
    <w:next w:val="style0"/>
    <w:uiPriority w:val="39"/>
    <w:pPr>
      <w:ind w:left="720"/>
    </w:pPr>
    <w:rPr>
      <w:rFonts w:cs="Calibri"/>
      <w:sz w:val="20"/>
      <w:szCs w:val="20"/>
    </w:rPr>
  </w:style>
  <w:style w:type="paragraph" w:styleId="style23">
    <w:name w:val="toc 5"/>
    <w:basedOn w:val="style0"/>
    <w:next w:val="style0"/>
    <w:uiPriority w:val="39"/>
    <w:pPr>
      <w:ind w:left="960"/>
    </w:pPr>
    <w:rPr>
      <w:rFonts w:cs="Calibri"/>
      <w:sz w:val="20"/>
      <w:szCs w:val="20"/>
    </w:rPr>
  </w:style>
  <w:style w:type="paragraph" w:styleId="style24">
    <w:name w:val="toc 6"/>
    <w:basedOn w:val="style0"/>
    <w:next w:val="style0"/>
    <w:uiPriority w:val="39"/>
    <w:pPr>
      <w:ind w:left="1200"/>
    </w:pPr>
    <w:rPr>
      <w:rFonts w:cs="Calibri"/>
      <w:sz w:val="20"/>
      <w:szCs w:val="20"/>
    </w:rPr>
  </w:style>
  <w:style w:type="paragraph" w:styleId="style25">
    <w:name w:val="toc 7"/>
    <w:basedOn w:val="style0"/>
    <w:next w:val="style0"/>
    <w:uiPriority w:val="39"/>
    <w:pPr>
      <w:ind w:left="1440"/>
    </w:pPr>
    <w:rPr>
      <w:rFonts w:cs="Calibri"/>
      <w:sz w:val="20"/>
      <w:szCs w:val="20"/>
    </w:rPr>
  </w:style>
  <w:style w:type="paragraph" w:styleId="style26">
    <w:name w:val="toc 8"/>
    <w:basedOn w:val="style0"/>
    <w:next w:val="style0"/>
    <w:uiPriority w:val="39"/>
    <w:pPr>
      <w:ind w:left="1680"/>
    </w:pPr>
    <w:rPr>
      <w:rFonts w:cs="Calibri"/>
      <w:sz w:val="20"/>
      <w:szCs w:val="20"/>
    </w:rPr>
  </w:style>
  <w:style w:type="paragraph" w:styleId="style27">
    <w:name w:val="toc 9"/>
    <w:basedOn w:val="style0"/>
    <w:next w:val="style0"/>
    <w:uiPriority w:val="39"/>
    <w:pPr>
      <w:ind w:left="1920"/>
    </w:pPr>
    <w:rPr>
      <w:rFonts w:cs="Calibri"/>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98DC3-B448-B946-9B19-4450B319B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Words>4382</Words>
  <Pages>19</Pages>
  <Characters>27692</Characters>
  <Application>WPS Office</Application>
  <DocSecurity>0</DocSecurity>
  <Paragraphs>228</Paragraphs>
  <ScaleCrop>false</ScaleCrop>
  <LinksUpToDate>false</LinksUpToDate>
  <CharactersWithSpaces>31893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2026-04-25T07:20:00Z</dcterms:created>
  <dc:creator>Microsoft Office User</dc:creator>
  <lastModifiedBy>2201116SI</lastModifiedBy>
  <dcterms:modified xsi:type="dcterms:W3CDTF">2026-05-07T19:33:11Z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2e9829d4d6024b419a7600c9c41207ff</vt:lpwstr>
  </property>
</Properties>
</file>