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E56BF" w:rsidRPr="00CE56BF" w:rsidRDefault="00CE56BF" w:rsidP="00CE56BF">
      <w:pPr>
        <w:spacing w:line="256" w:lineRule="auto"/>
        <w:jc w:val="center"/>
        <w:rPr>
          <w:rFonts w:asciiTheme="majorHAnsi" w:eastAsia="Times New Roman" w:hAnsiTheme="majorHAnsi" w:cs="Times New Roman"/>
          <w:b/>
          <w:sz w:val="96"/>
        </w:rPr>
      </w:pPr>
      <w:bookmarkStart w:id="0" w:name="_Hlk4625249"/>
      <w:r w:rsidRPr="00CE56BF">
        <w:rPr>
          <w:rFonts w:eastAsia="Times New Roman" w:cs="Times New Roman"/>
          <w:noProof/>
          <w:lang w:eastAsia="en-GB"/>
        </w:rPr>
        <w:drawing>
          <wp:anchor distT="0" distB="0" distL="114300" distR="114300" simplePos="0" relativeHeight="251660288" behindDoc="0" locked="0" layoutInCell="1" allowOverlap="1">
            <wp:simplePos x="0" y="0"/>
            <wp:positionH relativeFrom="column">
              <wp:posOffset>3276600</wp:posOffset>
            </wp:positionH>
            <wp:positionV relativeFrom="page">
              <wp:posOffset>19050</wp:posOffset>
            </wp:positionV>
            <wp:extent cx="3330575" cy="1310005"/>
            <wp:effectExtent l="0" t="0" r="3175" b="4445"/>
            <wp:wrapSquare wrapText="bothSides"/>
            <wp:docPr id="2" name="Picture 2" descr="Image result for uwtsd">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uwtsd">
                      <a:hlinkClick r:id="rId8"/>
                    </pic:cNvP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30575" cy="131000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E56BF" w:rsidRPr="00CE56BF" w:rsidRDefault="00CE56BF" w:rsidP="00CE56BF">
      <w:pPr>
        <w:spacing w:line="256" w:lineRule="auto"/>
        <w:jc w:val="center"/>
        <w:rPr>
          <w:rFonts w:asciiTheme="majorHAnsi" w:eastAsia="Times New Roman" w:hAnsiTheme="majorHAnsi" w:cs="Times New Roman"/>
          <w:sz w:val="88"/>
          <w:szCs w:val="88"/>
        </w:rPr>
      </w:pPr>
      <w:r w:rsidRPr="00CE56BF">
        <w:rPr>
          <w:rFonts w:asciiTheme="majorHAnsi" w:eastAsia="Times New Roman" w:hAnsiTheme="majorHAnsi" w:cs="Times New Roman"/>
          <w:b/>
          <w:sz w:val="88"/>
          <w:szCs w:val="88"/>
        </w:rPr>
        <w:t>Module</w:t>
      </w:r>
      <w:r w:rsidRPr="00CE56BF">
        <w:rPr>
          <w:rFonts w:asciiTheme="majorHAnsi" w:eastAsia="Times New Roman" w:hAnsiTheme="majorHAnsi" w:cs="Times New Roman"/>
          <w:sz w:val="88"/>
          <w:szCs w:val="88"/>
        </w:rPr>
        <w:t>: Workplace Culture and its impact on Organisational Efficiency</w:t>
      </w:r>
    </w:p>
    <w:p w:rsidR="00CE56BF" w:rsidRPr="00CE56BF" w:rsidRDefault="00CE56BF" w:rsidP="00CE56BF">
      <w:pPr>
        <w:spacing w:line="256" w:lineRule="auto"/>
        <w:jc w:val="center"/>
        <w:rPr>
          <w:rFonts w:asciiTheme="majorHAnsi" w:eastAsia="Times New Roman" w:hAnsiTheme="majorHAnsi" w:cs="Times New Roman"/>
          <w:sz w:val="88"/>
          <w:szCs w:val="88"/>
        </w:rPr>
      </w:pPr>
      <w:r w:rsidRPr="00CE56BF">
        <w:rPr>
          <w:rFonts w:asciiTheme="majorHAnsi" w:eastAsia="Times New Roman" w:hAnsiTheme="majorHAnsi" w:cs="Times New Roman"/>
          <w:b/>
          <w:sz w:val="88"/>
          <w:szCs w:val="88"/>
        </w:rPr>
        <w:t>Title of Report:</w:t>
      </w:r>
      <w:r w:rsidRPr="00CE56BF">
        <w:rPr>
          <w:rFonts w:asciiTheme="majorHAnsi" w:eastAsia="Times New Roman" w:hAnsiTheme="majorHAnsi" w:cs="Times New Roman"/>
          <w:sz w:val="88"/>
          <w:szCs w:val="88"/>
        </w:rPr>
        <w:t xml:space="preserve"> Report on Workplace Culture and Context</w:t>
      </w:r>
    </w:p>
    <w:p w:rsidR="00CE56BF" w:rsidRPr="00CE56BF" w:rsidRDefault="00CE56BF" w:rsidP="00CE56BF">
      <w:pPr>
        <w:spacing w:line="256" w:lineRule="auto"/>
        <w:jc w:val="center"/>
        <w:rPr>
          <w:rFonts w:asciiTheme="majorHAnsi" w:eastAsia="Times New Roman" w:hAnsiTheme="majorHAnsi" w:cs="Times New Roman"/>
          <w:b/>
          <w:sz w:val="88"/>
          <w:szCs w:val="88"/>
        </w:rPr>
      </w:pPr>
      <w:r w:rsidRPr="00CE56BF">
        <w:rPr>
          <w:rFonts w:asciiTheme="majorHAnsi" w:eastAsia="Times New Roman" w:hAnsiTheme="majorHAnsi" w:cs="Times New Roman"/>
          <w:b/>
          <w:sz w:val="88"/>
          <w:szCs w:val="88"/>
        </w:rPr>
        <w:t>BMSK5005 – Julie Thomas</w:t>
      </w:r>
    </w:p>
    <w:p w:rsidR="00CE56BF" w:rsidRPr="00CE56BF" w:rsidRDefault="00CE56BF" w:rsidP="00CE56BF">
      <w:pPr>
        <w:spacing w:line="256" w:lineRule="auto"/>
        <w:jc w:val="center"/>
        <w:rPr>
          <w:rFonts w:asciiTheme="majorHAnsi" w:eastAsia="Times New Roman" w:hAnsiTheme="majorHAnsi" w:cs="Times New Roman"/>
          <w:b/>
          <w:sz w:val="96"/>
        </w:rPr>
      </w:pPr>
    </w:p>
    <w:p w:rsidR="00CE56BF" w:rsidRPr="00CE56BF" w:rsidRDefault="00CE56BF" w:rsidP="00CE56BF">
      <w:pPr>
        <w:spacing w:line="256" w:lineRule="auto"/>
        <w:rPr>
          <w:rFonts w:eastAsia="Times New Roman" w:cs="Times New Roman"/>
        </w:rPr>
      </w:pPr>
    </w:p>
    <w:p w:rsidR="00CE56BF" w:rsidRPr="00CE56BF" w:rsidRDefault="00CE56BF" w:rsidP="00CE56BF">
      <w:pPr>
        <w:spacing w:line="256" w:lineRule="auto"/>
        <w:rPr>
          <w:rFonts w:eastAsia="Times New Roman" w:cs="Times New Roman"/>
        </w:rPr>
      </w:pPr>
    </w:p>
    <w:p w:rsidR="00CE56BF" w:rsidRPr="00CE56BF" w:rsidRDefault="00CE56BF" w:rsidP="00CE56BF">
      <w:pPr>
        <w:spacing w:line="256" w:lineRule="auto"/>
        <w:rPr>
          <w:rFonts w:eastAsia="Times New Roman" w:cs="Times New Roman"/>
        </w:rPr>
      </w:pPr>
    </w:p>
    <w:p w:rsidR="00CE56BF" w:rsidRPr="00CE56BF" w:rsidRDefault="00CE56BF" w:rsidP="00CE56BF">
      <w:pPr>
        <w:spacing w:line="256" w:lineRule="auto"/>
        <w:rPr>
          <w:rFonts w:eastAsia="Times New Roman" w:cs="Times New Roman"/>
        </w:rPr>
      </w:pPr>
    </w:p>
    <w:p w:rsidR="00CE56BF" w:rsidRPr="00CE56BF" w:rsidRDefault="00CE56BF" w:rsidP="00CE56BF">
      <w:pPr>
        <w:jc w:val="center"/>
        <w:rPr>
          <w:rFonts w:asciiTheme="majorHAnsi" w:eastAsia="Times New Roman" w:hAnsiTheme="majorHAnsi" w:cs="Times New Roman"/>
          <w:b/>
          <w:sz w:val="44"/>
          <w:szCs w:val="44"/>
          <w:u w:val="single"/>
        </w:rPr>
      </w:pPr>
      <w:r w:rsidRPr="00CE56BF">
        <w:rPr>
          <w:rFonts w:asciiTheme="majorHAnsi" w:eastAsia="Times New Roman" w:hAnsiTheme="majorHAnsi" w:cs="Times New Roman"/>
          <w:b/>
          <w:sz w:val="44"/>
          <w:szCs w:val="44"/>
          <w:u w:val="single"/>
        </w:rPr>
        <w:t>Executive Summary</w:t>
      </w:r>
    </w:p>
    <w:p w:rsidR="00CE56BF" w:rsidRDefault="002C4095" w:rsidP="002C4095">
      <w:pPr>
        <w:spacing w:line="256" w:lineRule="auto"/>
        <w:rPr>
          <w:rFonts w:eastAsia="Times New Roman" w:cs="Times New Roman"/>
          <w:sz w:val="24"/>
        </w:rPr>
      </w:pPr>
      <w:r>
        <w:rPr>
          <w:rFonts w:eastAsia="Times New Roman" w:cs="Times New Roman"/>
          <w:sz w:val="24"/>
        </w:rPr>
        <w:t>The internal and external effects on the organisations past, present and future plans were analysed in this report using models such as PESTLE, Cultural Web and Charles Handy’s theory.</w:t>
      </w:r>
      <w:r w:rsidR="00835877">
        <w:rPr>
          <w:rFonts w:eastAsia="Times New Roman" w:cs="Times New Roman"/>
          <w:sz w:val="24"/>
        </w:rPr>
        <w:t xml:space="preserve"> The main finding in this report is that M&amp;S culture is tall and bureaucratic and that has driven the organisations </w:t>
      </w:r>
      <w:r w:rsidR="00054A3C">
        <w:rPr>
          <w:rFonts w:eastAsia="Times New Roman" w:cs="Times New Roman"/>
          <w:sz w:val="24"/>
        </w:rPr>
        <w:t xml:space="preserve">strategies up till now. The main target for the organisation is still the elderly demographic and this needs to be improved by catering more towards the younger generation and keeping up with the social trends. </w:t>
      </w:r>
      <w:r w:rsidR="00014159">
        <w:rPr>
          <w:rFonts w:eastAsia="Times New Roman" w:cs="Times New Roman"/>
          <w:sz w:val="24"/>
        </w:rPr>
        <w:t xml:space="preserve">The emphasis on excellent quality product seems to have demoralised the organisations other core values such as innovation causing in their inability to meet the demands of customers </w:t>
      </w:r>
      <w:r w:rsidR="00AF40A8">
        <w:rPr>
          <w:rFonts w:eastAsia="Times New Roman" w:cs="Times New Roman"/>
          <w:sz w:val="24"/>
        </w:rPr>
        <w:t xml:space="preserve">to keep up with the ongoing fashionable trends. </w:t>
      </w:r>
    </w:p>
    <w:p w:rsidR="00AF40A8" w:rsidRPr="00CE56BF" w:rsidRDefault="00AF40A8" w:rsidP="002C4095">
      <w:pPr>
        <w:spacing w:line="256" w:lineRule="auto"/>
        <w:rPr>
          <w:rFonts w:eastAsia="Times New Roman" w:cs="Times New Roman"/>
          <w:sz w:val="24"/>
        </w:rPr>
      </w:pPr>
      <w:r>
        <w:rPr>
          <w:rFonts w:eastAsia="Times New Roman" w:cs="Times New Roman"/>
          <w:sz w:val="24"/>
        </w:rPr>
        <w:t xml:space="preserve">This report analyses the different aspects of the </w:t>
      </w:r>
      <w:r w:rsidR="00BF00E4">
        <w:rPr>
          <w:rFonts w:eastAsia="Times New Roman" w:cs="Times New Roman"/>
          <w:sz w:val="24"/>
        </w:rPr>
        <w:t>organisation’s</w:t>
      </w:r>
      <w:r>
        <w:rPr>
          <w:rFonts w:eastAsia="Times New Roman" w:cs="Times New Roman"/>
          <w:sz w:val="24"/>
        </w:rPr>
        <w:t xml:space="preserve"> values, beliefs and cultures and how the organisations ethical stance improves its efficiency and the ability to perform. Plan A is the heart of everything they do</w:t>
      </w:r>
      <w:r w:rsidR="00BF00E4">
        <w:rPr>
          <w:rFonts w:eastAsia="Times New Roman" w:cs="Times New Roman"/>
          <w:sz w:val="24"/>
        </w:rPr>
        <w:t xml:space="preserve"> and can be used as the key message in their marketing campaigns</w:t>
      </w:r>
      <w:r>
        <w:rPr>
          <w:rFonts w:eastAsia="Times New Roman" w:cs="Times New Roman"/>
          <w:sz w:val="24"/>
        </w:rPr>
        <w:t>. As such it is recommended that M&amp;S take on an innovative and customer focused plan by making their stores more digitalised to keep up with the social trends and meet the needs</w:t>
      </w:r>
      <w:r w:rsidR="00BF00E4">
        <w:rPr>
          <w:rFonts w:eastAsia="Times New Roman" w:cs="Times New Roman"/>
          <w:sz w:val="24"/>
        </w:rPr>
        <w:t xml:space="preserve"> of customers</w:t>
      </w:r>
      <w:r>
        <w:rPr>
          <w:rFonts w:eastAsia="Times New Roman" w:cs="Times New Roman"/>
          <w:sz w:val="24"/>
        </w:rPr>
        <w:t xml:space="preserve">. This can be done by constantly developing the organisations internal abilities and </w:t>
      </w:r>
      <w:r w:rsidR="00BF00E4">
        <w:rPr>
          <w:rFonts w:eastAsia="Times New Roman" w:cs="Times New Roman"/>
          <w:sz w:val="24"/>
        </w:rPr>
        <w:t xml:space="preserve">using effective market segmentation. </w:t>
      </w:r>
    </w:p>
    <w:p w:rsidR="002C4095" w:rsidRDefault="002C4095" w:rsidP="00E95681">
      <w:pPr>
        <w:spacing w:after="0" w:line="240" w:lineRule="auto"/>
        <w:rPr>
          <w:rFonts w:eastAsia="Times New Roman" w:cs="Arial"/>
          <w:color w:val="000000"/>
          <w:sz w:val="24"/>
          <w:szCs w:val="24"/>
          <w:bdr w:val="none" w:sz="0" w:space="0" w:color="auto" w:frame="1"/>
          <w:lang w:val="en" w:eastAsia="en-GB"/>
        </w:rPr>
      </w:pPr>
    </w:p>
    <w:p w:rsidR="002C4095" w:rsidRDefault="002C4095" w:rsidP="00E95681">
      <w:pPr>
        <w:spacing w:after="0" w:line="240" w:lineRule="auto"/>
        <w:rPr>
          <w:rFonts w:eastAsia="Times New Roman" w:cs="Arial"/>
          <w:color w:val="000000"/>
          <w:sz w:val="24"/>
          <w:szCs w:val="24"/>
          <w:bdr w:val="none" w:sz="0" w:space="0" w:color="auto" w:frame="1"/>
          <w:lang w:val="en" w:eastAsia="en-GB"/>
        </w:rPr>
      </w:pPr>
    </w:p>
    <w:p w:rsidR="002C4095" w:rsidRDefault="002C4095" w:rsidP="00E95681">
      <w:pPr>
        <w:spacing w:after="0" w:line="240" w:lineRule="auto"/>
        <w:rPr>
          <w:rFonts w:eastAsia="Times New Roman" w:cs="Arial"/>
          <w:color w:val="000000"/>
          <w:sz w:val="24"/>
          <w:szCs w:val="24"/>
          <w:bdr w:val="none" w:sz="0" w:space="0" w:color="auto" w:frame="1"/>
          <w:lang w:val="en" w:eastAsia="en-GB"/>
        </w:rPr>
      </w:pPr>
    </w:p>
    <w:p w:rsidR="002C4095" w:rsidRDefault="002C4095" w:rsidP="00E95681">
      <w:pPr>
        <w:spacing w:after="0" w:line="240" w:lineRule="auto"/>
        <w:rPr>
          <w:rFonts w:eastAsia="Times New Roman" w:cs="Arial"/>
          <w:color w:val="000000"/>
          <w:sz w:val="24"/>
          <w:szCs w:val="24"/>
          <w:bdr w:val="none" w:sz="0" w:space="0" w:color="auto" w:frame="1"/>
          <w:lang w:val="en" w:eastAsia="en-GB"/>
        </w:rPr>
      </w:pPr>
    </w:p>
    <w:p w:rsidR="00CE56BF" w:rsidRPr="00CE56BF" w:rsidRDefault="00CE56BF" w:rsidP="00CE56BF">
      <w:pPr>
        <w:spacing w:line="256" w:lineRule="auto"/>
        <w:jc w:val="center"/>
        <w:rPr>
          <w:rFonts w:eastAsia="Times New Roman" w:cs="Times New Roman"/>
          <w:sz w:val="24"/>
        </w:rPr>
      </w:pPr>
    </w:p>
    <w:p w:rsidR="00CE56BF" w:rsidRPr="00CE56BF" w:rsidRDefault="00CE56BF" w:rsidP="00CE56BF">
      <w:pPr>
        <w:spacing w:line="256" w:lineRule="auto"/>
        <w:jc w:val="center"/>
        <w:rPr>
          <w:rFonts w:eastAsia="Times New Roman" w:cs="Times New Roman"/>
          <w:sz w:val="24"/>
        </w:rPr>
      </w:pPr>
    </w:p>
    <w:p w:rsidR="00CE56BF" w:rsidRPr="00CE56BF" w:rsidRDefault="00CE56BF" w:rsidP="00CE56BF">
      <w:pPr>
        <w:spacing w:line="256" w:lineRule="auto"/>
        <w:jc w:val="center"/>
        <w:rPr>
          <w:rFonts w:eastAsia="Times New Roman" w:cs="Times New Roman"/>
          <w:sz w:val="24"/>
        </w:rPr>
      </w:pPr>
    </w:p>
    <w:p w:rsidR="00CE56BF" w:rsidRPr="00CE56BF" w:rsidRDefault="00CE56BF" w:rsidP="00CE56BF">
      <w:pPr>
        <w:spacing w:line="256" w:lineRule="auto"/>
        <w:jc w:val="center"/>
        <w:rPr>
          <w:rFonts w:eastAsia="Times New Roman" w:cs="Times New Roman"/>
          <w:sz w:val="24"/>
        </w:rPr>
      </w:pPr>
    </w:p>
    <w:p w:rsidR="00CE56BF" w:rsidRPr="00CE56BF" w:rsidRDefault="00CE56BF" w:rsidP="00CE56BF">
      <w:pPr>
        <w:spacing w:line="256" w:lineRule="auto"/>
        <w:jc w:val="center"/>
        <w:rPr>
          <w:rFonts w:eastAsia="Times New Roman" w:cs="Times New Roman"/>
          <w:sz w:val="24"/>
        </w:rPr>
      </w:pPr>
    </w:p>
    <w:p w:rsidR="00CE56BF" w:rsidRPr="00CE56BF" w:rsidRDefault="00CE56BF" w:rsidP="00CE56BF">
      <w:pPr>
        <w:spacing w:line="256" w:lineRule="auto"/>
        <w:jc w:val="center"/>
        <w:rPr>
          <w:rFonts w:eastAsia="Times New Roman" w:cs="Times New Roman"/>
          <w:sz w:val="24"/>
        </w:rPr>
      </w:pPr>
    </w:p>
    <w:p w:rsidR="00CE56BF" w:rsidRPr="00CE56BF" w:rsidRDefault="00CE56BF" w:rsidP="00CE56BF">
      <w:pPr>
        <w:spacing w:line="256" w:lineRule="auto"/>
        <w:jc w:val="center"/>
        <w:rPr>
          <w:rFonts w:eastAsia="Times New Roman" w:cs="Times New Roman"/>
          <w:sz w:val="24"/>
        </w:rPr>
      </w:pPr>
    </w:p>
    <w:p w:rsidR="00CE56BF" w:rsidRPr="00CE56BF" w:rsidRDefault="00CE56BF" w:rsidP="00CE56BF">
      <w:pPr>
        <w:spacing w:line="256" w:lineRule="auto"/>
        <w:jc w:val="center"/>
        <w:rPr>
          <w:rFonts w:eastAsia="Times New Roman" w:cs="Times New Roman"/>
          <w:sz w:val="24"/>
        </w:rPr>
      </w:pPr>
    </w:p>
    <w:p w:rsidR="00CE56BF" w:rsidRPr="00CE56BF" w:rsidRDefault="00CE56BF" w:rsidP="00CE56BF">
      <w:pPr>
        <w:spacing w:line="256" w:lineRule="auto"/>
        <w:jc w:val="center"/>
        <w:rPr>
          <w:rFonts w:eastAsia="Times New Roman" w:cs="Times New Roman"/>
          <w:sz w:val="24"/>
        </w:rPr>
      </w:pPr>
    </w:p>
    <w:p w:rsidR="00CE56BF" w:rsidRPr="00CE56BF" w:rsidRDefault="00CE56BF" w:rsidP="00CE56BF">
      <w:pPr>
        <w:spacing w:line="256" w:lineRule="auto"/>
        <w:jc w:val="center"/>
        <w:rPr>
          <w:rFonts w:eastAsia="Times New Roman" w:cs="Times New Roman"/>
          <w:sz w:val="24"/>
        </w:rPr>
      </w:pPr>
    </w:p>
    <w:p w:rsidR="00CE56BF" w:rsidRPr="00CE56BF" w:rsidRDefault="00CE56BF" w:rsidP="00CE56BF">
      <w:pPr>
        <w:spacing w:line="256" w:lineRule="auto"/>
        <w:jc w:val="center"/>
        <w:rPr>
          <w:rFonts w:eastAsia="Times New Roman" w:cs="Times New Roman"/>
          <w:sz w:val="24"/>
        </w:rPr>
      </w:pPr>
    </w:p>
    <w:p w:rsidR="00CE56BF" w:rsidRPr="00CE56BF" w:rsidRDefault="00CE56BF" w:rsidP="00CE56BF">
      <w:pPr>
        <w:spacing w:line="256" w:lineRule="auto"/>
        <w:jc w:val="center"/>
        <w:rPr>
          <w:rFonts w:eastAsia="Times New Roman" w:cs="Times New Roman"/>
          <w:sz w:val="24"/>
        </w:rPr>
      </w:pPr>
    </w:p>
    <w:p w:rsidR="00CE56BF" w:rsidRPr="00CE56BF" w:rsidRDefault="00CE56BF" w:rsidP="00CE56BF">
      <w:pPr>
        <w:spacing w:line="256" w:lineRule="auto"/>
        <w:jc w:val="center"/>
        <w:rPr>
          <w:rFonts w:eastAsia="Times New Roman" w:cs="Times New Roman"/>
          <w:sz w:val="24"/>
        </w:rPr>
      </w:pPr>
    </w:p>
    <w:p w:rsidR="00CE56BF" w:rsidRPr="00CE56BF" w:rsidRDefault="00CE56BF" w:rsidP="00C53DBD">
      <w:pPr>
        <w:spacing w:line="256" w:lineRule="auto"/>
        <w:rPr>
          <w:rFonts w:eastAsia="Times New Roman" w:cs="Times New Roman"/>
          <w:sz w:val="24"/>
        </w:rPr>
      </w:pPr>
    </w:p>
    <w:p w:rsidR="00CE56BF" w:rsidRPr="00CE56BF" w:rsidRDefault="00CE56BF" w:rsidP="00CE56BF">
      <w:pPr>
        <w:spacing w:line="256" w:lineRule="auto"/>
        <w:jc w:val="center"/>
        <w:rPr>
          <w:rFonts w:asciiTheme="majorHAnsi" w:eastAsia="Times New Roman" w:hAnsiTheme="majorHAnsi" w:cs="Times New Roman"/>
          <w:b/>
          <w:sz w:val="44"/>
          <w:szCs w:val="44"/>
          <w:u w:val="single"/>
        </w:rPr>
      </w:pPr>
      <w:r w:rsidRPr="00CE56BF">
        <w:rPr>
          <w:rFonts w:asciiTheme="majorHAnsi" w:eastAsia="Times New Roman" w:hAnsiTheme="majorHAnsi" w:cs="Times New Roman"/>
          <w:b/>
          <w:sz w:val="44"/>
          <w:szCs w:val="44"/>
          <w:u w:val="single"/>
        </w:rPr>
        <w:t>Contents Page</w:t>
      </w:r>
    </w:p>
    <w:p w:rsidR="00CE56BF" w:rsidRPr="00CE56BF" w:rsidRDefault="00CE56BF" w:rsidP="00CE56BF">
      <w:pPr>
        <w:spacing w:line="256" w:lineRule="auto"/>
        <w:jc w:val="center"/>
        <w:rPr>
          <w:rFonts w:eastAsia="Times New Roman" w:cs="Times New Roman"/>
          <w:sz w:val="24"/>
        </w:rPr>
      </w:pPr>
    </w:p>
    <w:p w:rsidR="00C53DBD" w:rsidRPr="0014137B" w:rsidRDefault="00C53DBD" w:rsidP="00C53DBD">
      <w:pPr>
        <w:pStyle w:val="TOC1"/>
        <w:tabs>
          <w:tab w:val="right" w:leader="dot" w:pos="9016"/>
        </w:tabs>
        <w:rPr>
          <w:rFonts w:eastAsiaTheme="minorEastAsia"/>
          <w:sz w:val="24"/>
          <w:lang w:eastAsia="en-GB"/>
        </w:rPr>
      </w:pPr>
      <w:r>
        <w:rPr>
          <w:sz w:val="24"/>
        </w:rPr>
        <w:t>Introduction</w:t>
      </w:r>
      <w:r w:rsidRPr="0014137B">
        <w:rPr>
          <w:webHidden/>
          <w:sz w:val="24"/>
        </w:rPr>
        <w:tab/>
      </w:r>
      <w:r>
        <w:rPr>
          <w:webHidden/>
          <w:sz w:val="24"/>
        </w:rPr>
        <w:t>1</w:t>
      </w:r>
    </w:p>
    <w:p w:rsidR="00C53DBD" w:rsidRPr="0014137B" w:rsidRDefault="00C53DBD" w:rsidP="00C53DBD">
      <w:pPr>
        <w:pStyle w:val="TOC1"/>
        <w:tabs>
          <w:tab w:val="right" w:leader="dot" w:pos="9016"/>
        </w:tabs>
        <w:rPr>
          <w:rFonts w:eastAsiaTheme="minorEastAsia"/>
          <w:sz w:val="24"/>
          <w:lang w:eastAsia="en-GB"/>
        </w:rPr>
      </w:pPr>
      <w:r>
        <w:rPr>
          <w:sz w:val="24"/>
        </w:rPr>
        <w:t>Findings</w:t>
      </w:r>
      <w:r w:rsidRPr="0014137B">
        <w:rPr>
          <w:webHidden/>
          <w:sz w:val="24"/>
        </w:rPr>
        <w:tab/>
      </w:r>
      <w:r>
        <w:rPr>
          <w:webHidden/>
          <w:sz w:val="24"/>
        </w:rPr>
        <w:t>2</w:t>
      </w:r>
      <w:r w:rsidR="008567EB">
        <w:rPr>
          <w:webHidden/>
          <w:sz w:val="24"/>
        </w:rPr>
        <w:t>-10</w:t>
      </w:r>
    </w:p>
    <w:p w:rsidR="00C53DBD" w:rsidRPr="0014137B" w:rsidRDefault="00C53DBD" w:rsidP="00C53DBD">
      <w:pPr>
        <w:pStyle w:val="TOC1"/>
        <w:tabs>
          <w:tab w:val="right" w:leader="dot" w:pos="9016"/>
        </w:tabs>
        <w:rPr>
          <w:rFonts w:eastAsiaTheme="minorEastAsia"/>
          <w:sz w:val="24"/>
          <w:lang w:eastAsia="en-GB"/>
        </w:rPr>
      </w:pPr>
      <w:r>
        <w:rPr>
          <w:sz w:val="24"/>
        </w:rPr>
        <w:t xml:space="preserve">    Task 1 </w:t>
      </w:r>
      <w:r w:rsidR="008567EB">
        <w:rPr>
          <w:sz w:val="24"/>
        </w:rPr>
        <w:t xml:space="preserve">M&amp;S </w:t>
      </w:r>
      <w:r>
        <w:rPr>
          <w:sz w:val="24"/>
        </w:rPr>
        <w:t>PESTLE Analysis</w:t>
      </w:r>
      <w:r w:rsidRPr="0014137B">
        <w:rPr>
          <w:webHidden/>
          <w:sz w:val="24"/>
        </w:rPr>
        <w:tab/>
      </w:r>
      <w:r w:rsidR="008567EB">
        <w:rPr>
          <w:webHidden/>
          <w:sz w:val="24"/>
        </w:rPr>
        <w:t>2-4</w:t>
      </w:r>
    </w:p>
    <w:p w:rsidR="00C53DBD" w:rsidRPr="0014137B" w:rsidRDefault="00C53DBD" w:rsidP="00C53DBD">
      <w:pPr>
        <w:pStyle w:val="TOC2"/>
        <w:tabs>
          <w:tab w:val="right" w:leader="dot" w:pos="9016"/>
        </w:tabs>
        <w:rPr>
          <w:rFonts w:eastAsiaTheme="minorEastAsia"/>
          <w:sz w:val="24"/>
          <w:lang w:eastAsia="en-GB"/>
        </w:rPr>
      </w:pPr>
      <w:r>
        <w:rPr>
          <w:sz w:val="24"/>
        </w:rPr>
        <w:t xml:space="preserve">Task 2 </w:t>
      </w:r>
      <w:r w:rsidR="008567EB">
        <w:rPr>
          <w:sz w:val="24"/>
        </w:rPr>
        <w:t xml:space="preserve">M&amp;S </w:t>
      </w:r>
      <w:r>
        <w:rPr>
          <w:sz w:val="24"/>
        </w:rPr>
        <w:t>Cultural Web &amp; Organisations Efficiency</w:t>
      </w:r>
      <w:r w:rsidRPr="0014137B">
        <w:rPr>
          <w:webHidden/>
          <w:sz w:val="24"/>
        </w:rPr>
        <w:tab/>
      </w:r>
      <w:r w:rsidR="008567EB">
        <w:rPr>
          <w:webHidden/>
          <w:sz w:val="24"/>
        </w:rPr>
        <w:t>4-7</w:t>
      </w:r>
    </w:p>
    <w:p w:rsidR="00C53DBD" w:rsidRPr="0014137B" w:rsidRDefault="00C53DBD" w:rsidP="00C53DBD">
      <w:pPr>
        <w:pStyle w:val="TOC2"/>
        <w:tabs>
          <w:tab w:val="right" w:leader="dot" w:pos="9016"/>
        </w:tabs>
        <w:rPr>
          <w:rFonts w:eastAsiaTheme="minorEastAsia"/>
          <w:sz w:val="24"/>
          <w:lang w:eastAsia="en-GB"/>
        </w:rPr>
      </w:pPr>
      <w:r>
        <w:rPr>
          <w:sz w:val="24"/>
        </w:rPr>
        <w:t xml:space="preserve">Task 3 </w:t>
      </w:r>
      <w:r w:rsidR="008567EB">
        <w:rPr>
          <w:sz w:val="24"/>
        </w:rPr>
        <w:t>M&amp;S Organisational</w:t>
      </w:r>
      <w:r>
        <w:rPr>
          <w:sz w:val="24"/>
        </w:rPr>
        <w:t xml:space="preserve"> Ethical Stance</w:t>
      </w:r>
      <w:r w:rsidRPr="0014137B">
        <w:rPr>
          <w:webHidden/>
          <w:sz w:val="24"/>
        </w:rPr>
        <w:tab/>
      </w:r>
      <w:r w:rsidR="008567EB">
        <w:rPr>
          <w:webHidden/>
          <w:sz w:val="24"/>
        </w:rPr>
        <w:t>7-</w:t>
      </w:r>
      <w:r w:rsidR="00311784">
        <w:rPr>
          <w:webHidden/>
          <w:sz w:val="24"/>
        </w:rPr>
        <w:t>8</w:t>
      </w:r>
    </w:p>
    <w:p w:rsidR="00C53DBD" w:rsidRPr="0014137B" w:rsidRDefault="00C53DBD" w:rsidP="00C53DBD">
      <w:pPr>
        <w:pStyle w:val="TOC2"/>
        <w:tabs>
          <w:tab w:val="right" w:leader="dot" w:pos="9016"/>
        </w:tabs>
        <w:rPr>
          <w:rFonts w:eastAsiaTheme="minorEastAsia"/>
          <w:sz w:val="24"/>
          <w:lang w:eastAsia="en-GB"/>
        </w:rPr>
      </w:pPr>
      <w:r>
        <w:rPr>
          <w:sz w:val="24"/>
        </w:rPr>
        <w:t>Task 4 Values, Beliefs &amp; Attitudes</w:t>
      </w:r>
      <w:r w:rsidR="008567EB">
        <w:rPr>
          <w:sz w:val="24"/>
        </w:rPr>
        <w:t xml:space="preserve"> of M&amp;S</w:t>
      </w:r>
      <w:r w:rsidRPr="0014137B">
        <w:rPr>
          <w:webHidden/>
          <w:sz w:val="24"/>
        </w:rPr>
        <w:tab/>
      </w:r>
      <w:r w:rsidR="008567EB">
        <w:rPr>
          <w:webHidden/>
          <w:sz w:val="24"/>
        </w:rPr>
        <w:t>9</w:t>
      </w:r>
    </w:p>
    <w:p w:rsidR="00C53DBD" w:rsidRPr="0014137B" w:rsidRDefault="00C53DBD" w:rsidP="00C53DBD">
      <w:pPr>
        <w:pStyle w:val="TOC2"/>
        <w:tabs>
          <w:tab w:val="right" w:leader="dot" w:pos="9016"/>
        </w:tabs>
        <w:rPr>
          <w:rFonts w:eastAsiaTheme="minorEastAsia"/>
          <w:sz w:val="24"/>
          <w:lang w:eastAsia="en-GB"/>
        </w:rPr>
      </w:pPr>
      <w:r>
        <w:rPr>
          <w:sz w:val="24"/>
        </w:rPr>
        <w:t xml:space="preserve">Task 5 Comparison of </w:t>
      </w:r>
      <w:r w:rsidR="008567EB">
        <w:rPr>
          <w:sz w:val="24"/>
        </w:rPr>
        <w:t>M&amp;S and H&amp;M Culture</w:t>
      </w:r>
      <w:r w:rsidRPr="0014137B">
        <w:rPr>
          <w:webHidden/>
          <w:sz w:val="24"/>
        </w:rPr>
        <w:tab/>
      </w:r>
      <w:r w:rsidR="008567EB">
        <w:rPr>
          <w:webHidden/>
          <w:sz w:val="24"/>
        </w:rPr>
        <w:t>10</w:t>
      </w:r>
    </w:p>
    <w:p w:rsidR="008567EB" w:rsidRDefault="008567EB" w:rsidP="008567EB">
      <w:pPr>
        <w:pStyle w:val="TOC2"/>
        <w:tabs>
          <w:tab w:val="right" w:leader="dot" w:pos="9016"/>
        </w:tabs>
        <w:ind w:left="0"/>
        <w:rPr>
          <w:webHidden/>
          <w:sz w:val="24"/>
        </w:rPr>
      </w:pPr>
      <w:r>
        <w:rPr>
          <w:sz w:val="24"/>
        </w:rPr>
        <w:t>Conclusion</w:t>
      </w:r>
      <w:r w:rsidR="00C53DBD" w:rsidRPr="0014137B">
        <w:rPr>
          <w:webHidden/>
          <w:sz w:val="24"/>
        </w:rPr>
        <w:tab/>
      </w:r>
      <w:r w:rsidR="00C53DBD">
        <w:rPr>
          <w:webHidden/>
          <w:sz w:val="24"/>
        </w:rPr>
        <w:t>.........</w:t>
      </w:r>
      <w:r>
        <w:rPr>
          <w:webHidden/>
          <w:sz w:val="24"/>
        </w:rPr>
        <w:t>11</w:t>
      </w:r>
    </w:p>
    <w:p w:rsidR="00C53DBD" w:rsidRPr="00BB2C98" w:rsidRDefault="008567EB" w:rsidP="008567EB">
      <w:pPr>
        <w:pStyle w:val="TOC2"/>
        <w:tabs>
          <w:tab w:val="right" w:leader="dot" w:pos="9016"/>
        </w:tabs>
        <w:ind w:left="0"/>
        <w:rPr>
          <w:sz w:val="24"/>
        </w:rPr>
      </w:pPr>
      <w:r>
        <w:rPr>
          <w:sz w:val="24"/>
        </w:rPr>
        <w:t xml:space="preserve">Recommendations &amp; Action Plan </w:t>
      </w:r>
      <w:r w:rsidR="00C53DBD" w:rsidRPr="00BB2C98">
        <w:rPr>
          <w:sz w:val="24"/>
        </w:rPr>
        <w:t>.......................................................................</w:t>
      </w:r>
      <w:r w:rsidR="00C53DBD">
        <w:rPr>
          <w:sz w:val="24"/>
        </w:rPr>
        <w:t>......</w:t>
      </w:r>
      <w:r w:rsidR="00C53DBD" w:rsidRPr="00BB2C98">
        <w:rPr>
          <w:sz w:val="24"/>
        </w:rPr>
        <w:t>.</w:t>
      </w:r>
      <w:r>
        <w:rPr>
          <w:sz w:val="24"/>
        </w:rPr>
        <w:t>.............12</w:t>
      </w:r>
    </w:p>
    <w:p w:rsidR="00CE56BF" w:rsidRPr="00CE56BF" w:rsidRDefault="00CE56BF" w:rsidP="00CE56BF">
      <w:pPr>
        <w:spacing w:line="256" w:lineRule="auto"/>
        <w:jc w:val="center"/>
        <w:rPr>
          <w:rFonts w:eastAsia="Times New Roman" w:cs="Times New Roman"/>
          <w:sz w:val="24"/>
        </w:rPr>
      </w:pPr>
    </w:p>
    <w:p w:rsidR="00CE56BF" w:rsidRPr="00CE56BF" w:rsidRDefault="00CE56BF" w:rsidP="00CE56BF">
      <w:pPr>
        <w:spacing w:line="256" w:lineRule="auto"/>
        <w:jc w:val="center"/>
        <w:rPr>
          <w:rFonts w:eastAsia="Times New Roman" w:cs="Times New Roman"/>
          <w:sz w:val="24"/>
        </w:rPr>
      </w:pPr>
    </w:p>
    <w:p w:rsidR="00CE56BF" w:rsidRPr="00CE56BF" w:rsidRDefault="00CE56BF" w:rsidP="00CE56BF">
      <w:pPr>
        <w:spacing w:line="256" w:lineRule="auto"/>
        <w:jc w:val="center"/>
        <w:rPr>
          <w:rFonts w:eastAsia="Times New Roman" w:cs="Times New Roman"/>
          <w:sz w:val="24"/>
        </w:rPr>
      </w:pPr>
    </w:p>
    <w:p w:rsidR="00CE56BF" w:rsidRPr="00CE56BF" w:rsidRDefault="00CE56BF" w:rsidP="00CE56BF">
      <w:pPr>
        <w:spacing w:line="256" w:lineRule="auto"/>
        <w:jc w:val="center"/>
        <w:rPr>
          <w:rFonts w:eastAsia="Times New Roman" w:cs="Times New Roman"/>
          <w:sz w:val="24"/>
        </w:rPr>
      </w:pPr>
    </w:p>
    <w:p w:rsidR="00CE56BF" w:rsidRPr="00CE56BF" w:rsidRDefault="00CE56BF" w:rsidP="00CE56BF">
      <w:pPr>
        <w:spacing w:line="256" w:lineRule="auto"/>
        <w:jc w:val="center"/>
        <w:rPr>
          <w:rFonts w:eastAsia="Times New Roman" w:cs="Times New Roman"/>
          <w:sz w:val="24"/>
        </w:rPr>
      </w:pPr>
    </w:p>
    <w:p w:rsidR="00CE56BF" w:rsidRPr="00CE56BF" w:rsidRDefault="00CE56BF" w:rsidP="00CE56BF">
      <w:pPr>
        <w:spacing w:line="256" w:lineRule="auto"/>
        <w:jc w:val="center"/>
        <w:rPr>
          <w:rFonts w:eastAsia="Times New Roman" w:cs="Times New Roman"/>
          <w:sz w:val="24"/>
        </w:rPr>
      </w:pPr>
    </w:p>
    <w:p w:rsidR="00CE56BF" w:rsidRPr="00CE56BF" w:rsidRDefault="00CE56BF" w:rsidP="00CE56BF">
      <w:pPr>
        <w:spacing w:line="256" w:lineRule="auto"/>
        <w:jc w:val="center"/>
        <w:rPr>
          <w:rFonts w:eastAsia="Times New Roman" w:cs="Times New Roman"/>
          <w:sz w:val="24"/>
        </w:rPr>
      </w:pPr>
    </w:p>
    <w:p w:rsidR="00CE56BF" w:rsidRPr="00CE56BF" w:rsidRDefault="00CE56BF" w:rsidP="00CE56BF">
      <w:pPr>
        <w:spacing w:line="256" w:lineRule="auto"/>
        <w:jc w:val="center"/>
        <w:rPr>
          <w:rFonts w:eastAsia="Times New Roman" w:cs="Times New Roman"/>
          <w:sz w:val="24"/>
        </w:rPr>
      </w:pPr>
    </w:p>
    <w:p w:rsidR="00CE56BF" w:rsidRPr="00CE56BF" w:rsidRDefault="00CE56BF" w:rsidP="00CE56BF">
      <w:pPr>
        <w:spacing w:line="256" w:lineRule="auto"/>
        <w:jc w:val="center"/>
        <w:rPr>
          <w:rFonts w:eastAsia="Times New Roman" w:cs="Times New Roman"/>
          <w:sz w:val="24"/>
        </w:rPr>
      </w:pPr>
    </w:p>
    <w:p w:rsidR="00CE56BF" w:rsidRPr="00CE56BF" w:rsidRDefault="00CE56BF" w:rsidP="00CE56BF">
      <w:pPr>
        <w:spacing w:line="256" w:lineRule="auto"/>
        <w:jc w:val="center"/>
        <w:rPr>
          <w:rFonts w:eastAsia="Times New Roman" w:cs="Times New Roman"/>
          <w:sz w:val="24"/>
        </w:rPr>
      </w:pPr>
    </w:p>
    <w:p w:rsidR="00CE56BF" w:rsidRPr="00CE56BF" w:rsidRDefault="00CE56BF" w:rsidP="00CE56BF">
      <w:pPr>
        <w:spacing w:line="256" w:lineRule="auto"/>
        <w:jc w:val="center"/>
        <w:rPr>
          <w:rFonts w:eastAsia="Times New Roman" w:cs="Times New Roman"/>
          <w:sz w:val="24"/>
        </w:rPr>
      </w:pPr>
    </w:p>
    <w:p w:rsidR="00CE56BF" w:rsidRPr="00CE56BF" w:rsidRDefault="00CE56BF" w:rsidP="00CE56BF">
      <w:pPr>
        <w:spacing w:line="256" w:lineRule="auto"/>
        <w:jc w:val="center"/>
        <w:rPr>
          <w:rFonts w:eastAsia="Times New Roman" w:cs="Times New Roman"/>
          <w:sz w:val="24"/>
        </w:rPr>
      </w:pPr>
    </w:p>
    <w:p w:rsidR="00CE56BF" w:rsidRPr="00CE56BF" w:rsidRDefault="00CE56BF" w:rsidP="00CE56BF">
      <w:pPr>
        <w:spacing w:line="256" w:lineRule="auto"/>
        <w:jc w:val="center"/>
        <w:rPr>
          <w:rFonts w:eastAsia="Times New Roman" w:cs="Times New Roman"/>
          <w:sz w:val="24"/>
        </w:rPr>
      </w:pPr>
    </w:p>
    <w:p w:rsidR="00C53DBD" w:rsidRPr="00CE56BF" w:rsidRDefault="00C53DBD" w:rsidP="00CE56BF">
      <w:pPr>
        <w:spacing w:line="256" w:lineRule="auto"/>
        <w:rPr>
          <w:rFonts w:asciiTheme="majorHAnsi" w:eastAsia="Times New Roman" w:hAnsiTheme="majorHAnsi" w:cs="Times New Roman"/>
          <w:b/>
          <w:sz w:val="44"/>
          <w:szCs w:val="44"/>
          <w:u w:val="single"/>
        </w:rPr>
        <w:sectPr w:rsidR="00C53DBD" w:rsidRPr="00CE56BF">
          <w:headerReference w:type="default" r:id="rId10"/>
          <w:footerReference w:type="default" r:id="rId11"/>
          <w:pgSz w:w="11906" w:h="16838"/>
          <w:pgMar w:top="1440" w:right="1440" w:bottom="1440" w:left="1440" w:header="708" w:footer="708" w:gutter="0"/>
          <w:cols w:space="708"/>
          <w:docGrid w:linePitch="360"/>
        </w:sectPr>
      </w:pPr>
    </w:p>
    <w:p w:rsidR="00C53DBD" w:rsidRDefault="00C53DBD" w:rsidP="00C53DBD">
      <w:pPr>
        <w:spacing w:line="256" w:lineRule="auto"/>
        <w:rPr>
          <w:rFonts w:asciiTheme="majorHAnsi" w:eastAsia="Times New Roman" w:hAnsiTheme="majorHAnsi" w:cs="Times New Roman"/>
          <w:b/>
          <w:sz w:val="44"/>
          <w:szCs w:val="44"/>
          <w:u w:val="single"/>
        </w:rPr>
      </w:pPr>
    </w:p>
    <w:p w:rsidR="00CE56BF" w:rsidRPr="00CE56BF" w:rsidRDefault="00CE56BF" w:rsidP="00CE56BF">
      <w:pPr>
        <w:spacing w:line="256" w:lineRule="auto"/>
        <w:jc w:val="center"/>
        <w:rPr>
          <w:rFonts w:asciiTheme="majorHAnsi" w:eastAsia="Times New Roman" w:hAnsiTheme="majorHAnsi" w:cs="Times New Roman"/>
          <w:b/>
          <w:sz w:val="44"/>
          <w:szCs w:val="44"/>
          <w:u w:val="single"/>
        </w:rPr>
      </w:pPr>
      <w:r w:rsidRPr="00CE56BF">
        <w:rPr>
          <w:rFonts w:asciiTheme="majorHAnsi" w:eastAsia="Times New Roman" w:hAnsiTheme="majorHAnsi" w:cs="Times New Roman"/>
          <w:b/>
          <w:sz w:val="44"/>
          <w:szCs w:val="44"/>
          <w:u w:val="single"/>
        </w:rPr>
        <w:t>Introduction</w:t>
      </w:r>
    </w:p>
    <w:p w:rsidR="00C00B7F" w:rsidRDefault="00C00B7F" w:rsidP="00C00B7F">
      <w:pPr>
        <w:rPr>
          <w:rFonts w:cs="Arial"/>
          <w:noProof/>
          <w:sz w:val="24"/>
          <w:szCs w:val="24"/>
        </w:rPr>
      </w:pPr>
      <w:r>
        <w:rPr>
          <w:rFonts w:cs="Arial"/>
          <w:sz w:val="24"/>
          <w:szCs w:val="24"/>
          <w:lang w:val="en"/>
        </w:rPr>
        <w:t xml:space="preserve">This report analyses and evaluates the culture and context of the workplace and how </w:t>
      </w:r>
      <w:r w:rsidR="001173F4">
        <w:rPr>
          <w:rFonts w:cs="Arial"/>
          <w:sz w:val="24"/>
          <w:szCs w:val="24"/>
          <w:lang w:val="en"/>
        </w:rPr>
        <w:t>individuals’</w:t>
      </w:r>
      <w:r>
        <w:rPr>
          <w:rFonts w:cs="Arial"/>
          <w:sz w:val="24"/>
          <w:szCs w:val="24"/>
          <w:lang w:val="en"/>
        </w:rPr>
        <w:t xml:space="preserve"> beliefs, values and attitude fit in with those of the organisations. </w:t>
      </w:r>
      <w:r w:rsidR="001173F4">
        <w:rPr>
          <w:rFonts w:cs="Arial"/>
          <w:sz w:val="24"/>
          <w:szCs w:val="24"/>
          <w:lang w:val="en"/>
        </w:rPr>
        <w:t>Workplace culture compr</w:t>
      </w:r>
      <w:r w:rsidR="00C67B8C">
        <w:rPr>
          <w:rFonts w:cs="Arial"/>
          <w:sz w:val="24"/>
          <w:szCs w:val="24"/>
          <w:lang w:val="en"/>
        </w:rPr>
        <w:t>ises</w:t>
      </w:r>
      <w:r w:rsidR="001173F4">
        <w:rPr>
          <w:rFonts w:cs="Arial"/>
          <w:sz w:val="24"/>
          <w:szCs w:val="24"/>
          <w:lang w:val="en"/>
        </w:rPr>
        <w:t xml:space="preserve"> of values, beliefs, attitudes and behaviors which contribute</w:t>
      </w:r>
      <w:r w:rsidR="006A5FD6">
        <w:rPr>
          <w:rFonts w:cs="Arial"/>
          <w:sz w:val="24"/>
          <w:szCs w:val="24"/>
          <w:lang w:val="en"/>
        </w:rPr>
        <w:t>s</w:t>
      </w:r>
      <w:r w:rsidR="001173F4">
        <w:rPr>
          <w:rFonts w:cs="Arial"/>
          <w:sz w:val="24"/>
          <w:szCs w:val="24"/>
          <w:lang w:val="en"/>
        </w:rPr>
        <w:t xml:space="preserve"> to </w:t>
      </w:r>
      <w:r w:rsidR="00B9169E">
        <w:rPr>
          <w:rFonts w:cs="Arial"/>
          <w:sz w:val="24"/>
          <w:szCs w:val="24"/>
          <w:lang w:val="en"/>
        </w:rPr>
        <w:t>the social and emotional atmosphere of the workplace</w:t>
      </w:r>
      <w:r w:rsidR="001173F4">
        <w:rPr>
          <w:rFonts w:cs="Arial"/>
          <w:sz w:val="24"/>
          <w:szCs w:val="24"/>
          <w:lang w:val="en"/>
        </w:rPr>
        <w:t xml:space="preserve">. Culture performs a powerful part in determining satisfaction at work, relations and development. </w:t>
      </w:r>
      <w:r w:rsidR="00B9169E">
        <w:rPr>
          <w:rFonts w:cs="Arial"/>
          <w:sz w:val="24"/>
          <w:szCs w:val="24"/>
          <w:lang w:val="en"/>
        </w:rPr>
        <w:t xml:space="preserve">An optimistic workplace culture helps develop good communication, motivation with a boost to improve performance at work. </w:t>
      </w:r>
      <w:r w:rsidR="00B9169E" w:rsidRPr="006B2D4B">
        <w:rPr>
          <w:rFonts w:cs="Arial"/>
          <w:noProof/>
          <w:sz w:val="24"/>
          <w:szCs w:val="24"/>
        </w:rPr>
        <w:t>(Agarwal, P. 2018).</w:t>
      </w:r>
    </w:p>
    <w:p w:rsidR="00B9169E" w:rsidRDefault="00B9169E" w:rsidP="00C00B7F">
      <w:pPr>
        <w:rPr>
          <w:rFonts w:cs="Arial"/>
          <w:noProof/>
          <w:sz w:val="24"/>
          <w:szCs w:val="24"/>
        </w:rPr>
      </w:pPr>
      <w:r>
        <w:rPr>
          <w:rFonts w:cs="Arial"/>
          <w:noProof/>
          <w:sz w:val="24"/>
          <w:szCs w:val="24"/>
        </w:rPr>
        <w:t xml:space="preserve">The organisation chosen for this report is Marks and Spencer. M&amp;S </w:t>
      </w:r>
      <w:r w:rsidR="002638AA">
        <w:rPr>
          <w:rFonts w:cs="Arial"/>
          <w:noProof/>
          <w:sz w:val="24"/>
          <w:szCs w:val="24"/>
        </w:rPr>
        <w:t>was formed in Leeds in 1884 as a penny bazar. In 1894 Marks went into  partnership with Thomas Spencer and since then the organisation has established itself on the high streets not only in the UK but all over the world. The workplace culture of M&amp;S is very collaborative and they have four company values that they follow to ensure th</w:t>
      </w:r>
      <w:r w:rsidR="008F1050">
        <w:rPr>
          <w:rFonts w:cs="Arial"/>
          <w:noProof/>
          <w:sz w:val="24"/>
          <w:szCs w:val="24"/>
        </w:rPr>
        <w:t>at</w:t>
      </w:r>
      <w:r w:rsidR="002638AA">
        <w:rPr>
          <w:rFonts w:cs="Arial"/>
          <w:noProof/>
          <w:sz w:val="24"/>
          <w:szCs w:val="24"/>
        </w:rPr>
        <w:t xml:space="preserve"> </w:t>
      </w:r>
      <w:r w:rsidR="00CF34F4">
        <w:rPr>
          <w:rFonts w:cs="Arial"/>
          <w:noProof/>
          <w:sz w:val="24"/>
          <w:szCs w:val="24"/>
        </w:rPr>
        <w:t xml:space="preserve">it is a great place for their employees. </w:t>
      </w:r>
      <w:r w:rsidR="00A17695" w:rsidRPr="00A17695">
        <w:rPr>
          <w:rFonts w:cs="Arial"/>
          <w:noProof/>
          <w:sz w:val="24"/>
          <w:szCs w:val="24"/>
        </w:rPr>
        <w:t>(Marks and Spencer, 2019)</w:t>
      </w:r>
      <w:r w:rsidR="00A17695">
        <w:rPr>
          <w:rFonts w:cs="Arial"/>
          <w:noProof/>
          <w:sz w:val="24"/>
          <w:szCs w:val="24"/>
        </w:rPr>
        <w:t>.</w:t>
      </w:r>
    </w:p>
    <w:p w:rsidR="00CF34F4" w:rsidRDefault="00CF34F4" w:rsidP="00C00B7F">
      <w:pPr>
        <w:rPr>
          <w:rFonts w:cs="Arial"/>
          <w:sz w:val="24"/>
          <w:szCs w:val="24"/>
          <w:lang w:val="en"/>
        </w:rPr>
      </w:pPr>
    </w:p>
    <w:p w:rsidR="00CE56BF" w:rsidRPr="00C00B7F" w:rsidRDefault="00CE56BF" w:rsidP="00C00B7F">
      <w:pPr>
        <w:spacing w:line="256" w:lineRule="auto"/>
        <w:rPr>
          <w:rFonts w:asciiTheme="majorHAnsi" w:eastAsia="Times New Roman" w:hAnsiTheme="majorHAnsi" w:cs="Times New Roman"/>
          <w:sz w:val="24"/>
          <w:szCs w:val="44"/>
        </w:rPr>
      </w:pPr>
    </w:p>
    <w:p w:rsidR="00CE56BF" w:rsidRPr="00CE56BF" w:rsidRDefault="00CE56BF" w:rsidP="00CE56BF">
      <w:pPr>
        <w:spacing w:line="256" w:lineRule="auto"/>
        <w:jc w:val="center"/>
        <w:rPr>
          <w:rFonts w:asciiTheme="majorHAnsi" w:eastAsia="Times New Roman" w:hAnsiTheme="majorHAnsi" w:cs="Times New Roman"/>
          <w:b/>
          <w:sz w:val="44"/>
          <w:szCs w:val="44"/>
          <w:u w:val="single"/>
        </w:rPr>
      </w:pPr>
    </w:p>
    <w:p w:rsidR="00CE56BF" w:rsidRPr="00CE56BF" w:rsidRDefault="00CE56BF" w:rsidP="00CE56BF">
      <w:pPr>
        <w:spacing w:line="256" w:lineRule="auto"/>
        <w:jc w:val="center"/>
        <w:rPr>
          <w:rFonts w:asciiTheme="majorHAnsi" w:eastAsia="Times New Roman" w:hAnsiTheme="majorHAnsi" w:cs="Times New Roman"/>
          <w:b/>
          <w:sz w:val="44"/>
          <w:szCs w:val="44"/>
          <w:u w:val="single"/>
        </w:rPr>
      </w:pPr>
    </w:p>
    <w:p w:rsidR="00CE56BF" w:rsidRPr="00CE56BF" w:rsidRDefault="00CE56BF" w:rsidP="00B9169E">
      <w:pPr>
        <w:spacing w:line="256" w:lineRule="auto"/>
        <w:rPr>
          <w:rFonts w:asciiTheme="majorHAnsi" w:eastAsia="Times New Roman" w:hAnsiTheme="majorHAnsi" w:cs="Times New Roman"/>
          <w:b/>
          <w:sz w:val="44"/>
          <w:szCs w:val="44"/>
          <w:u w:val="single"/>
        </w:rPr>
      </w:pPr>
    </w:p>
    <w:p w:rsidR="00CE56BF" w:rsidRPr="00CE56BF" w:rsidRDefault="00CE56BF" w:rsidP="00CE56BF">
      <w:pPr>
        <w:spacing w:line="256" w:lineRule="auto"/>
        <w:jc w:val="center"/>
        <w:rPr>
          <w:rFonts w:asciiTheme="majorHAnsi" w:eastAsia="Times New Roman" w:hAnsiTheme="majorHAnsi" w:cs="Times New Roman"/>
          <w:b/>
          <w:sz w:val="44"/>
          <w:szCs w:val="44"/>
          <w:u w:val="single"/>
        </w:rPr>
      </w:pPr>
    </w:p>
    <w:p w:rsidR="00CE56BF" w:rsidRPr="00CE56BF" w:rsidRDefault="00CE56BF" w:rsidP="00CE56BF">
      <w:pPr>
        <w:spacing w:line="256" w:lineRule="auto"/>
        <w:jc w:val="center"/>
        <w:rPr>
          <w:rFonts w:asciiTheme="majorHAnsi" w:eastAsia="Times New Roman" w:hAnsiTheme="majorHAnsi" w:cs="Times New Roman"/>
          <w:b/>
          <w:sz w:val="44"/>
          <w:szCs w:val="44"/>
          <w:u w:val="single"/>
        </w:rPr>
      </w:pPr>
    </w:p>
    <w:p w:rsidR="00CE56BF" w:rsidRPr="00CE56BF" w:rsidRDefault="00CE56BF" w:rsidP="00CE56BF">
      <w:pPr>
        <w:spacing w:line="256" w:lineRule="auto"/>
        <w:jc w:val="center"/>
        <w:rPr>
          <w:rFonts w:asciiTheme="majorHAnsi" w:eastAsia="Times New Roman" w:hAnsiTheme="majorHAnsi" w:cs="Times New Roman"/>
          <w:b/>
          <w:sz w:val="44"/>
          <w:szCs w:val="44"/>
          <w:u w:val="single"/>
        </w:rPr>
      </w:pPr>
    </w:p>
    <w:p w:rsidR="00CE56BF" w:rsidRPr="00CE56BF" w:rsidRDefault="00CE56BF" w:rsidP="00CE56BF">
      <w:pPr>
        <w:spacing w:line="256" w:lineRule="auto"/>
        <w:jc w:val="center"/>
        <w:rPr>
          <w:rFonts w:asciiTheme="majorHAnsi" w:eastAsia="Times New Roman" w:hAnsiTheme="majorHAnsi" w:cs="Times New Roman"/>
          <w:b/>
          <w:sz w:val="44"/>
          <w:szCs w:val="44"/>
          <w:u w:val="single"/>
        </w:rPr>
      </w:pPr>
    </w:p>
    <w:p w:rsidR="00CE56BF" w:rsidRPr="00CE56BF" w:rsidRDefault="00CE56BF" w:rsidP="00CE56BF">
      <w:pPr>
        <w:spacing w:line="256" w:lineRule="auto"/>
        <w:jc w:val="center"/>
        <w:rPr>
          <w:rFonts w:asciiTheme="majorHAnsi" w:eastAsia="Times New Roman" w:hAnsiTheme="majorHAnsi" w:cs="Times New Roman"/>
          <w:b/>
          <w:sz w:val="44"/>
          <w:szCs w:val="44"/>
          <w:u w:val="single"/>
        </w:rPr>
      </w:pPr>
    </w:p>
    <w:p w:rsidR="00CE56BF" w:rsidRPr="00CE56BF" w:rsidRDefault="00CE56BF" w:rsidP="00A277DD">
      <w:pPr>
        <w:spacing w:line="256" w:lineRule="auto"/>
        <w:rPr>
          <w:rFonts w:asciiTheme="majorHAnsi" w:eastAsia="Times New Roman" w:hAnsiTheme="majorHAnsi" w:cs="Times New Roman"/>
          <w:b/>
          <w:sz w:val="44"/>
          <w:szCs w:val="44"/>
          <w:u w:val="single"/>
        </w:rPr>
      </w:pPr>
    </w:p>
    <w:p w:rsidR="00CE56BF" w:rsidRPr="00CE56BF" w:rsidRDefault="00CE56BF" w:rsidP="00CE56BF">
      <w:pPr>
        <w:spacing w:line="256" w:lineRule="auto"/>
        <w:jc w:val="center"/>
        <w:rPr>
          <w:rFonts w:asciiTheme="majorHAnsi" w:eastAsia="Times New Roman" w:hAnsiTheme="majorHAnsi" w:cs="Times New Roman"/>
          <w:b/>
          <w:sz w:val="44"/>
          <w:szCs w:val="44"/>
          <w:u w:val="single"/>
        </w:rPr>
      </w:pPr>
      <w:r w:rsidRPr="00CE56BF">
        <w:rPr>
          <w:rFonts w:asciiTheme="majorHAnsi" w:eastAsia="Times New Roman" w:hAnsiTheme="majorHAnsi" w:cs="Times New Roman"/>
          <w:b/>
          <w:sz w:val="44"/>
          <w:szCs w:val="44"/>
          <w:u w:val="single"/>
        </w:rPr>
        <w:lastRenderedPageBreak/>
        <w:t xml:space="preserve">Findings </w:t>
      </w:r>
    </w:p>
    <w:p w:rsidR="00CE56BF" w:rsidRPr="00CE56BF" w:rsidRDefault="00CE56BF" w:rsidP="00CE56BF">
      <w:pPr>
        <w:spacing w:line="256" w:lineRule="auto"/>
        <w:rPr>
          <w:rFonts w:eastAsia="Times New Roman" w:cs="Times New Roman"/>
          <w:sz w:val="24"/>
          <w:szCs w:val="24"/>
        </w:rPr>
      </w:pPr>
    </w:p>
    <w:p w:rsidR="00CE56BF" w:rsidRPr="006A5FD6" w:rsidRDefault="00C53DBD" w:rsidP="00CE56BF">
      <w:pPr>
        <w:spacing w:line="256" w:lineRule="auto"/>
        <w:rPr>
          <w:rFonts w:asciiTheme="majorHAnsi" w:eastAsia="Times New Roman" w:hAnsiTheme="majorHAnsi" w:cs="Times New Roman"/>
          <w:b/>
          <w:noProof/>
          <w:sz w:val="28"/>
        </w:rPr>
      </w:pPr>
      <w:r w:rsidRPr="006A5FD6">
        <w:rPr>
          <w:rFonts w:asciiTheme="majorHAnsi" w:eastAsia="Times New Roman" w:hAnsiTheme="majorHAnsi" w:cs="Times New Roman"/>
          <w:b/>
          <w:noProof/>
          <w:sz w:val="28"/>
        </w:rPr>
        <w:t xml:space="preserve">Task 1 </w:t>
      </w:r>
      <w:r w:rsidR="00CE56BF" w:rsidRPr="006A5FD6">
        <w:rPr>
          <w:rFonts w:asciiTheme="majorHAnsi" w:eastAsia="Times New Roman" w:hAnsiTheme="majorHAnsi" w:cs="Times New Roman"/>
          <w:b/>
          <w:noProof/>
          <w:sz w:val="28"/>
        </w:rPr>
        <w:t xml:space="preserve">PESTLE Analysis </w:t>
      </w:r>
    </w:p>
    <w:p w:rsidR="00CE56BF" w:rsidRPr="00CE56BF" w:rsidRDefault="00CE56BF" w:rsidP="00CE56BF">
      <w:pPr>
        <w:spacing w:line="256" w:lineRule="auto"/>
        <w:rPr>
          <w:rFonts w:eastAsia="Times New Roman" w:cs="Times New Roman"/>
          <w:sz w:val="24"/>
        </w:rPr>
      </w:pPr>
      <w:r w:rsidRPr="00CE56BF">
        <w:rPr>
          <w:rFonts w:eastAsia="Times New Roman" w:cs="Times New Roman"/>
          <w:sz w:val="24"/>
        </w:rPr>
        <w:t xml:space="preserve">Francis J Aguilar in 1967 came up with PESTLE which is a theory and a tool used by organisations to analyse the different factors present such as Political, Economical, Social, Technological, Legal and Environmental factors. The tool assists organisations </w:t>
      </w:r>
      <w:r w:rsidR="006A5FD6">
        <w:rPr>
          <w:rFonts w:eastAsia="Times New Roman" w:cs="Times New Roman"/>
          <w:sz w:val="24"/>
        </w:rPr>
        <w:t>to</w:t>
      </w:r>
      <w:r w:rsidRPr="00CE56BF">
        <w:rPr>
          <w:rFonts w:eastAsia="Times New Roman" w:cs="Times New Roman"/>
          <w:sz w:val="24"/>
        </w:rPr>
        <w:t xml:space="preserve"> achieve their goals by considering these factors and helps organisations to completely recognise the wider environment and the challenges. PESTLE can also assist organisations to anticipate the risks and act before any major problems occurs. </w:t>
      </w:r>
      <w:r w:rsidRPr="00CE56BF">
        <w:rPr>
          <w:rFonts w:eastAsia="Times New Roman" w:cs="Times New Roman"/>
          <w:noProof/>
          <w:sz w:val="24"/>
        </w:rPr>
        <w:t xml:space="preserve">(Marmol, 2015) &amp; </w:t>
      </w:r>
      <w:r w:rsidRPr="00CE56BF">
        <w:rPr>
          <w:rFonts w:eastAsia="Times New Roman" w:cs="Calibri Light"/>
          <w:noProof/>
          <w:sz w:val="24"/>
          <w:szCs w:val="24"/>
        </w:rPr>
        <w:t>(Aguilar, 1967).</w:t>
      </w:r>
    </w:p>
    <w:p w:rsidR="00CE56BF" w:rsidRPr="00CE56BF" w:rsidRDefault="00CE56BF" w:rsidP="00CE56BF">
      <w:pPr>
        <w:spacing w:line="256" w:lineRule="auto"/>
        <w:rPr>
          <w:rFonts w:eastAsia="Times New Roman" w:cs="Times New Roman"/>
          <w:noProof/>
          <w:sz w:val="24"/>
        </w:rPr>
      </w:pPr>
      <w:r w:rsidRPr="00CE56BF">
        <w:rPr>
          <w:rFonts w:eastAsia="Times New Roman" w:cs="Times New Roman"/>
          <w:noProof/>
          <w:sz w:val="24"/>
        </w:rPr>
        <w:t>The advantages and disadvantages of PESTLE are:</w:t>
      </w:r>
    </w:p>
    <w:p w:rsidR="00CE56BF" w:rsidRPr="00CE56BF" w:rsidRDefault="00CE56BF" w:rsidP="00CE56BF">
      <w:pPr>
        <w:spacing w:line="256" w:lineRule="auto"/>
        <w:rPr>
          <w:rFonts w:eastAsia="Times New Roman" w:cs="Times New Roman"/>
          <w:b/>
          <w:noProof/>
          <w:sz w:val="24"/>
        </w:rPr>
      </w:pPr>
      <w:r w:rsidRPr="00CE56BF">
        <w:rPr>
          <w:rFonts w:eastAsia="Times New Roman" w:cs="Times New Roman"/>
          <w:b/>
          <w:noProof/>
          <w:sz w:val="24"/>
        </w:rPr>
        <w:t xml:space="preserve">Advantages </w:t>
      </w:r>
    </w:p>
    <w:p w:rsidR="00CE56BF" w:rsidRPr="00CE56BF" w:rsidRDefault="00CE56BF" w:rsidP="00CE56BF">
      <w:pPr>
        <w:numPr>
          <w:ilvl w:val="0"/>
          <w:numId w:val="1"/>
        </w:numPr>
        <w:spacing w:line="256" w:lineRule="auto"/>
        <w:contextualSpacing/>
        <w:rPr>
          <w:rFonts w:eastAsia="Times New Roman" w:cs="Times New Roman"/>
          <w:noProof/>
          <w:sz w:val="24"/>
        </w:rPr>
      </w:pPr>
      <w:r w:rsidRPr="00CE56BF">
        <w:rPr>
          <w:rFonts w:eastAsia="Times New Roman" w:cs="Times New Roman"/>
          <w:noProof/>
          <w:sz w:val="24"/>
        </w:rPr>
        <w:t xml:space="preserve">Cost effective </w:t>
      </w:r>
    </w:p>
    <w:p w:rsidR="00CE56BF" w:rsidRPr="00CE56BF" w:rsidRDefault="00CE56BF" w:rsidP="00CE56BF">
      <w:pPr>
        <w:numPr>
          <w:ilvl w:val="0"/>
          <w:numId w:val="1"/>
        </w:numPr>
        <w:spacing w:line="256" w:lineRule="auto"/>
        <w:contextualSpacing/>
        <w:rPr>
          <w:rFonts w:eastAsia="Times New Roman" w:cs="Times New Roman"/>
          <w:noProof/>
          <w:sz w:val="24"/>
        </w:rPr>
      </w:pPr>
      <w:r w:rsidRPr="00CE56BF">
        <w:rPr>
          <w:rFonts w:eastAsia="Times New Roman" w:cs="Times New Roman"/>
          <w:noProof/>
          <w:sz w:val="24"/>
        </w:rPr>
        <w:t>Deeper understanding of the risks that is involved</w:t>
      </w:r>
    </w:p>
    <w:p w:rsidR="00CE56BF" w:rsidRPr="00CE56BF" w:rsidRDefault="00CE56BF" w:rsidP="00CE56BF">
      <w:pPr>
        <w:numPr>
          <w:ilvl w:val="0"/>
          <w:numId w:val="1"/>
        </w:numPr>
        <w:spacing w:line="256" w:lineRule="auto"/>
        <w:contextualSpacing/>
        <w:rPr>
          <w:rFonts w:eastAsia="Times New Roman" w:cs="Times New Roman"/>
          <w:noProof/>
          <w:sz w:val="24"/>
        </w:rPr>
      </w:pPr>
      <w:r w:rsidRPr="00CE56BF">
        <w:rPr>
          <w:rFonts w:eastAsia="Times New Roman" w:cs="Times New Roman"/>
          <w:noProof/>
          <w:sz w:val="24"/>
        </w:rPr>
        <w:t xml:space="preserve">Develop more opportunities  by looking at the broader environment and the challenges involved.  </w:t>
      </w:r>
    </w:p>
    <w:p w:rsidR="00CE56BF" w:rsidRPr="00CE56BF" w:rsidRDefault="00CE56BF" w:rsidP="00CE56BF">
      <w:pPr>
        <w:spacing w:line="256" w:lineRule="auto"/>
        <w:rPr>
          <w:rFonts w:eastAsia="Times New Roman" w:cs="Times New Roman"/>
          <w:b/>
          <w:noProof/>
          <w:sz w:val="24"/>
        </w:rPr>
      </w:pPr>
      <w:r w:rsidRPr="00CE56BF">
        <w:rPr>
          <w:rFonts w:eastAsia="Times New Roman" w:cs="Times New Roman"/>
          <w:b/>
          <w:noProof/>
          <w:sz w:val="24"/>
        </w:rPr>
        <w:t>Disadvantages</w:t>
      </w:r>
    </w:p>
    <w:p w:rsidR="00CE56BF" w:rsidRPr="00CE56BF" w:rsidRDefault="00CE56BF" w:rsidP="00CE56BF">
      <w:pPr>
        <w:numPr>
          <w:ilvl w:val="0"/>
          <w:numId w:val="2"/>
        </w:numPr>
        <w:spacing w:line="256" w:lineRule="auto"/>
        <w:contextualSpacing/>
        <w:rPr>
          <w:rFonts w:eastAsia="Times New Roman" w:cs="Times New Roman"/>
          <w:b/>
          <w:noProof/>
          <w:sz w:val="24"/>
        </w:rPr>
      </w:pPr>
      <w:r w:rsidRPr="00CE56BF">
        <w:rPr>
          <w:rFonts w:eastAsia="Times New Roman" w:cs="Times New Roman"/>
          <w:noProof/>
          <w:sz w:val="24"/>
        </w:rPr>
        <w:t>Rapidly changes due to which is has to be reviewed regularly to be operational.</w:t>
      </w:r>
    </w:p>
    <w:p w:rsidR="00CE56BF" w:rsidRPr="00CE56BF" w:rsidRDefault="00CE56BF" w:rsidP="00CE56BF">
      <w:pPr>
        <w:numPr>
          <w:ilvl w:val="0"/>
          <w:numId w:val="2"/>
        </w:numPr>
        <w:spacing w:line="256" w:lineRule="auto"/>
        <w:contextualSpacing/>
        <w:rPr>
          <w:rFonts w:eastAsia="Times New Roman" w:cs="Times New Roman"/>
          <w:b/>
          <w:noProof/>
          <w:sz w:val="24"/>
        </w:rPr>
      </w:pPr>
      <w:r w:rsidRPr="00CE56BF">
        <w:rPr>
          <w:rFonts w:eastAsia="Times New Roman" w:cs="Times New Roman"/>
          <w:noProof/>
          <w:sz w:val="24"/>
        </w:rPr>
        <w:t xml:space="preserve">Subjective as the views of people will be diverse. </w:t>
      </w:r>
    </w:p>
    <w:p w:rsidR="00CE56BF" w:rsidRDefault="00CE56BF" w:rsidP="00CE56BF">
      <w:pPr>
        <w:numPr>
          <w:ilvl w:val="0"/>
          <w:numId w:val="2"/>
        </w:numPr>
        <w:spacing w:line="256" w:lineRule="auto"/>
        <w:contextualSpacing/>
        <w:rPr>
          <w:rFonts w:eastAsia="Times New Roman" w:cs="Times New Roman"/>
          <w:noProof/>
          <w:sz w:val="24"/>
        </w:rPr>
      </w:pPr>
      <w:r w:rsidRPr="00CE56BF">
        <w:rPr>
          <w:rFonts w:eastAsia="Times New Roman" w:cs="Times New Roman"/>
          <w:noProof/>
          <w:sz w:val="24"/>
        </w:rPr>
        <w:t xml:space="preserve">It only looks at the external factors of an organisation however for an organisation to suceed it needs to look at the internal factors as well. </w:t>
      </w:r>
    </w:p>
    <w:p w:rsidR="009172B5" w:rsidRPr="00AD3070" w:rsidRDefault="00AD3070" w:rsidP="00CE56BF">
      <w:pPr>
        <w:spacing w:line="256" w:lineRule="auto"/>
        <w:rPr>
          <w:rFonts w:eastAsia="Times New Roman" w:cs="Times New Roman"/>
          <w:noProof/>
          <w:sz w:val="24"/>
        </w:rPr>
      </w:pPr>
      <w:r>
        <w:rPr>
          <w:rFonts w:eastAsia="Times New Roman" w:cs="Times New Roman"/>
          <w:noProof/>
          <w:sz w:val="24"/>
        </w:rPr>
        <w:t xml:space="preserve">             </w:t>
      </w:r>
      <w:r w:rsidRPr="00AD3070">
        <w:rPr>
          <w:rFonts w:eastAsia="Times New Roman" w:cs="Times New Roman"/>
          <w:noProof/>
          <w:sz w:val="24"/>
        </w:rPr>
        <w:t>(CIPD, 2018)</w:t>
      </w:r>
      <w:r>
        <w:rPr>
          <w:rFonts w:eastAsia="Times New Roman" w:cs="Times New Roman"/>
          <w:noProof/>
          <w:sz w:val="24"/>
        </w:rPr>
        <w:t>.</w:t>
      </w:r>
    </w:p>
    <w:p w:rsidR="00CE56BF" w:rsidRPr="00CE56BF" w:rsidRDefault="00CE56BF" w:rsidP="00CE56BF">
      <w:pPr>
        <w:spacing w:line="256" w:lineRule="auto"/>
        <w:rPr>
          <w:rFonts w:eastAsia="Times New Roman" w:cs="Times New Roman"/>
          <w:noProof/>
          <w:sz w:val="24"/>
        </w:rPr>
      </w:pPr>
      <w:r w:rsidRPr="00CE56BF">
        <w:rPr>
          <w:rFonts w:eastAsia="Times New Roman" w:cs="Times New Roman"/>
          <w:noProof/>
          <w:sz w:val="24"/>
        </w:rPr>
        <w:t xml:space="preserve">PESTLE analysis of Marks and Spencers will provide a distinct overview of the organisations external factors and the threats involved. </w:t>
      </w:r>
    </w:p>
    <w:p w:rsidR="00895BAA" w:rsidRDefault="00CE56BF" w:rsidP="00CE56BF">
      <w:pPr>
        <w:spacing w:line="256" w:lineRule="auto"/>
        <w:rPr>
          <w:rFonts w:eastAsia="Times New Roman" w:cs="Times New Roman"/>
          <w:sz w:val="24"/>
          <w:szCs w:val="24"/>
          <w:lang w:val="en"/>
        </w:rPr>
      </w:pPr>
      <w:r w:rsidRPr="00CE56BF">
        <w:rPr>
          <w:rFonts w:eastAsia="Times New Roman" w:cs="Times New Roman"/>
          <w:b/>
          <w:sz w:val="24"/>
          <w:szCs w:val="24"/>
          <w:lang w:val="en"/>
        </w:rPr>
        <w:t xml:space="preserve">Political: </w:t>
      </w:r>
      <w:r w:rsidRPr="00CE56BF">
        <w:rPr>
          <w:rFonts w:eastAsia="Times New Roman" w:cs="Times New Roman"/>
          <w:sz w:val="24"/>
          <w:szCs w:val="24"/>
          <w:lang w:val="en"/>
        </w:rPr>
        <w:t xml:space="preserve">Marks and Spencer’s follow the rules and regulations and the health and safety British standards set by the government. Brexit will have a major effect on the organisation as until the exit terms are determined there will be an uncertainty that exists. The exit of UK from the EU will considerably transform the political environment of all the retailers such as Marks and Spencer’s. The decline of sterling has reduced the revenues besides effecting the customers expenses. </w:t>
      </w:r>
    </w:p>
    <w:p w:rsidR="00CE56BF" w:rsidRPr="00CE56BF" w:rsidRDefault="00CE56BF" w:rsidP="00CE56BF">
      <w:pPr>
        <w:spacing w:line="256" w:lineRule="auto"/>
        <w:rPr>
          <w:rFonts w:eastAsia="Times New Roman" w:cs="Times New Roman"/>
          <w:sz w:val="24"/>
          <w:szCs w:val="24"/>
          <w:lang w:val="en"/>
        </w:rPr>
      </w:pPr>
      <w:r w:rsidRPr="00CE56BF">
        <w:rPr>
          <w:rFonts w:eastAsia="Times New Roman" w:cs="Times New Roman"/>
          <w:sz w:val="24"/>
          <w:szCs w:val="24"/>
          <w:lang w:val="en"/>
        </w:rPr>
        <w:t xml:space="preserve">M&amp;S is one of the first retailers to go down the route of fair trade. The fair-trade policy applied by M&amp;S has led to significant decrease in obtaining costs which includes healthier foods with less fat and salt, recyclable packaging and animal welfare protection. </w:t>
      </w:r>
    </w:p>
    <w:p w:rsidR="00CE56BF" w:rsidRPr="00CE56BF" w:rsidRDefault="00CE56BF" w:rsidP="00CE56BF">
      <w:pPr>
        <w:spacing w:line="256" w:lineRule="auto"/>
        <w:rPr>
          <w:rFonts w:eastAsia="Times New Roman" w:cs="Times New Roman"/>
          <w:sz w:val="24"/>
          <w:szCs w:val="24"/>
          <w:lang w:val="en"/>
        </w:rPr>
      </w:pPr>
    </w:p>
    <w:p w:rsidR="00CE56BF" w:rsidRPr="00CE56BF" w:rsidRDefault="00CE56BF" w:rsidP="00CE56BF">
      <w:pPr>
        <w:spacing w:line="256" w:lineRule="auto"/>
        <w:rPr>
          <w:rFonts w:eastAsia="Times New Roman" w:cs="Times New Roman"/>
          <w:sz w:val="24"/>
          <w:szCs w:val="24"/>
          <w:lang w:val="en"/>
        </w:rPr>
      </w:pPr>
    </w:p>
    <w:p w:rsidR="00CE56BF" w:rsidRPr="00CE56BF" w:rsidRDefault="00CE56BF" w:rsidP="00CE56BF">
      <w:pPr>
        <w:spacing w:line="256" w:lineRule="auto"/>
        <w:rPr>
          <w:rFonts w:eastAsia="Times New Roman" w:cs="Times New Roman"/>
          <w:sz w:val="24"/>
          <w:szCs w:val="24"/>
          <w:lang w:val="en"/>
        </w:rPr>
      </w:pPr>
    </w:p>
    <w:p w:rsidR="00CE56BF" w:rsidRPr="00CE56BF" w:rsidRDefault="00CE56BF" w:rsidP="00CE56BF">
      <w:pPr>
        <w:spacing w:line="256" w:lineRule="auto"/>
        <w:rPr>
          <w:rFonts w:eastAsia="Times New Roman" w:cs="Times New Roman"/>
          <w:sz w:val="24"/>
          <w:szCs w:val="24"/>
          <w:lang w:val="en"/>
        </w:rPr>
      </w:pPr>
    </w:p>
    <w:p w:rsidR="00CE56BF" w:rsidRPr="00CE56BF" w:rsidRDefault="00CE56BF" w:rsidP="00CE56BF">
      <w:pPr>
        <w:spacing w:line="256" w:lineRule="auto"/>
        <w:rPr>
          <w:rFonts w:eastAsia="Times New Roman" w:cs="Times New Roman"/>
          <w:sz w:val="24"/>
          <w:szCs w:val="24"/>
          <w:lang w:val="en"/>
        </w:rPr>
      </w:pPr>
    </w:p>
    <w:p w:rsidR="00CE56BF" w:rsidRPr="00CE56BF" w:rsidRDefault="00CE56BF" w:rsidP="00CE56BF">
      <w:pPr>
        <w:spacing w:line="256" w:lineRule="auto"/>
        <w:rPr>
          <w:rFonts w:eastAsia="Times New Roman" w:cs="Times New Roman"/>
          <w:sz w:val="24"/>
          <w:szCs w:val="24"/>
        </w:rPr>
      </w:pPr>
      <w:r w:rsidRPr="00CE56BF">
        <w:rPr>
          <w:rFonts w:eastAsia="Times New Roman" w:cs="Times New Roman"/>
          <w:b/>
          <w:sz w:val="24"/>
          <w:szCs w:val="24"/>
        </w:rPr>
        <w:t>Economical</w:t>
      </w:r>
      <w:r w:rsidRPr="00CE56BF">
        <w:rPr>
          <w:rFonts w:eastAsia="Times New Roman" w:cs="Times New Roman"/>
          <w:sz w:val="24"/>
          <w:szCs w:val="24"/>
        </w:rPr>
        <w:t xml:space="preserve">: According to Marks and Spencer their policy is to change the organisation into an international retailer and decrease their reliance on the UK economic cycle. </w:t>
      </w:r>
      <w:r w:rsidRPr="00CE56BF">
        <w:rPr>
          <w:rFonts w:eastAsia="Times New Roman" w:cs="Times New Roman"/>
          <w:noProof/>
          <w:sz w:val="24"/>
          <w:szCs w:val="24"/>
        </w:rPr>
        <w:t xml:space="preserve">(Marks and Spencer , 2012). Brexit is having an adverse effect on all the major retailers as well as Marks and Spencers who are facing a financial crisis as customers are extra conscious of the prices and prefer quality and value for money. This has caused M&amp;S to close down 14 stores due to which there has been 500 job cuts according to The Telegraph. (Armstrong, </w:t>
      </w:r>
      <w:r w:rsidR="00895BAA">
        <w:rPr>
          <w:rFonts w:eastAsia="Times New Roman" w:cs="Times New Roman"/>
          <w:noProof/>
          <w:sz w:val="24"/>
          <w:szCs w:val="24"/>
        </w:rPr>
        <w:t xml:space="preserve">&amp; Torrance, </w:t>
      </w:r>
      <w:r w:rsidRPr="00CE56BF">
        <w:rPr>
          <w:rFonts w:eastAsia="Times New Roman" w:cs="Times New Roman"/>
          <w:noProof/>
          <w:sz w:val="24"/>
          <w:szCs w:val="24"/>
        </w:rPr>
        <w:t xml:space="preserve">2018). M&amp;S would need to move with the flow of the market inorder to have continuous sales. </w:t>
      </w:r>
    </w:p>
    <w:p w:rsidR="00CE56BF" w:rsidRPr="00CE56BF" w:rsidRDefault="00CE56BF" w:rsidP="00CE56BF">
      <w:pPr>
        <w:spacing w:line="256" w:lineRule="auto"/>
        <w:rPr>
          <w:rFonts w:eastAsia="Times New Roman" w:cs="Times New Roman"/>
          <w:sz w:val="24"/>
          <w:szCs w:val="24"/>
        </w:rPr>
      </w:pPr>
      <w:r w:rsidRPr="00CE56BF">
        <w:rPr>
          <w:rFonts w:eastAsia="Times New Roman" w:cs="Times New Roman"/>
          <w:b/>
          <w:sz w:val="24"/>
          <w:szCs w:val="24"/>
        </w:rPr>
        <w:t xml:space="preserve">Social: </w:t>
      </w:r>
      <w:r w:rsidRPr="00CE56BF">
        <w:rPr>
          <w:rFonts w:eastAsia="Times New Roman" w:cs="Times New Roman"/>
          <w:sz w:val="24"/>
          <w:szCs w:val="24"/>
        </w:rPr>
        <w:t>The economic</w:t>
      </w:r>
      <w:r w:rsidRPr="00CE56BF">
        <w:rPr>
          <w:rFonts w:eastAsia="Times New Roman" w:cs="Times New Roman"/>
          <w:b/>
          <w:sz w:val="24"/>
          <w:szCs w:val="24"/>
        </w:rPr>
        <w:t xml:space="preserve"> </w:t>
      </w:r>
      <w:r w:rsidRPr="00CE56BF">
        <w:rPr>
          <w:rFonts w:eastAsia="Times New Roman" w:cs="Times New Roman"/>
          <w:sz w:val="24"/>
          <w:szCs w:val="24"/>
        </w:rPr>
        <w:t xml:space="preserve">decline has affected the activities of customers as they now seek for low price products that are value for money. This has prompted retailers like M&amp;S to initiate campaigns, promotions and reductions on items to attract customers. To attract these customers marks and </w:t>
      </w:r>
      <w:r w:rsidR="00895BAA" w:rsidRPr="00CE56BF">
        <w:rPr>
          <w:rFonts w:eastAsia="Times New Roman" w:cs="Times New Roman"/>
          <w:sz w:val="24"/>
          <w:szCs w:val="24"/>
        </w:rPr>
        <w:t>spencer’s</w:t>
      </w:r>
      <w:r w:rsidRPr="00CE56BF">
        <w:rPr>
          <w:rFonts w:eastAsia="Times New Roman" w:cs="Times New Roman"/>
          <w:sz w:val="24"/>
          <w:szCs w:val="24"/>
        </w:rPr>
        <w:t xml:space="preserve"> have launched several campaigns such as the ‘Dress for </w:t>
      </w:r>
      <w:r w:rsidR="00895BAA" w:rsidRPr="00CE56BF">
        <w:rPr>
          <w:rFonts w:eastAsia="Times New Roman" w:cs="Times New Roman"/>
          <w:sz w:val="24"/>
          <w:szCs w:val="24"/>
        </w:rPr>
        <w:t>less</w:t>
      </w:r>
      <w:r w:rsidRPr="00CE56BF">
        <w:rPr>
          <w:rFonts w:eastAsia="Times New Roman" w:cs="Times New Roman"/>
          <w:sz w:val="24"/>
          <w:szCs w:val="24"/>
        </w:rPr>
        <w:t xml:space="preserve"> ‘which is focussed on items which can be accessorised in different ways which can provide value for money. </w:t>
      </w:r>
      <w:r w:rsidRPr="00CE56BF">
        <w:rPr>
          <w:rFonts w:eastAsia="Times New Roman" w:cs="Times New Roman"/>
          <w:noProof/>
          <w:sz w:val="24"/>
          <w:szCs w:val="24"/>
        </w:rPr>
        <w:t>(Retail Week , 2009). Dine in two for £10 campaign has also been introduced to attract customers where they get a selection of meals including mains, sides, dessert and a drink. (SOCIAL AND TECHNOLOGICAL FACTORS AFFECTING MARKS &amp; SPENCER, 2009).</w:t>
      </w:r>
    </w:p>
    <w:p w:rsidR="00CE56BF" w:rsidRPr="00CE56BF" w:rsidRDefault="00CE56BF" w:rsidP="00CE56BF">
      <w:pPr>
        <w:spacing w:line="256" w:lineRule="auto"/>
        <w:rPr>
          <w:rFonts w:eastAsia="Times New Roman" w:cs="Times New Roman"/>
          <w:noProof/>
          <w:sz w:val="24"/>
          <w:szCs w:val="24"/>
        </w:rPr>
      </w:pPr>
      <w:r w:rsidRPr="00CE56BF">
        <w:rPr>
          <w:rFonts w:eastAsia="Times New Roman" w:cs="Times New Roman"/>
          <w:b/>
          <w:sz w:val="24"/>
          <w:szCs w:val="24"/>
        </w:rPr>
        <w:t xml:space="preserve">Technological: </w:t>
      </w:r>
      <w:r w:rsidRPr="00CE56BF">
        <w:rPr>
          <w:rFonts w:eastAsia="Times New Roman" w:cs="Times New Roman"/>
          <w:sz w:val="24"/>
          <w:szCs w:val="24"/>
        </w:rPr>
        <w:t xml:space="preserve">Continuous development in technology assists organisations to perform efficiently. Having modern technology helps </w:t>
      </w:r>
      <w:r w:rsidR="00895BAA" w:rsidRPr="00CE56BF">
        <w:rPr>
          <w:rFonts w:eastAsia="Times New Roman" w:cs="Times New Roman"/>
          <w:sz w:val="24"/>
          <w:szCs w:val="24"/>
        </w:rPr>
        <w:t>raise</w:t>
      </w:r>
      <w:r w:rsidRPr="00CE56BF">
        <w:rPr>
          <w:rFonts w:eastAsia="Times New Roman" w:cs="Times New Roman"/>
          <w:sz w:val="24"/>
          <w:szCs w:val="24"/>
        </w:rPr>
        <w:t xml:space="preserve"> productivity and reduce costs. Part of the five-year transformation plan M&amp;S has announced ‘Technology Transformation Programme’ which will allow them to develop into a digital organisation and convey that through their customer service. It is intended to provide a faster technology function which will assist the organisation in their growth. Steve Rowe stated that M&amp;S are dedicated to transform the organisation through their digital services operating in stores and online according to the needs of the customers, colleagues and shareholder. The ‘Technology Transformation Programme’ will assist the organisation to be faster, simpler and dedicated on accomplishing a smooth customer experience. This will be all done through Tata Consultancy Services who M&amp;S have appointed as the main technology partner and they will be in control of the day to day association and project management of Marks and Spencer’s. </w:t>
      </w:r>
      <w:r w:rsidRPr="00CE56BF">
        <w:rPr>
          <w:rFonts w:eastAsia="Times New Roman" w:cs="Times New Roman"/>
          <w:noProof/>
          <w:sz w:val="24"/>
          <w:szCs w:val="24"/>
        </w:rPr>
        <w:t>(M&amp;S, 2018).</w:t>
      </w:r>
    </w:p>
    <w:p w:rsidR="00CE56BF" w:rsidRPr="00CE56BF" w:rsidRDefault="00CE56BF" w:rsidP="00CE56BF">
      <w:pPr>
        <w:spacing w:line="256" w:lineRule="auto"/>
        <w:rPr>
          <w:rFonts w:eastAsia="Times New Roman" w:cs="Times New Roman"/>
          <w:b/>
          <w:noProof/>
          <w:sz w:val="24"/>
          <w:szCs w:val="24"/>
        </w:rPr>
      </w:pPr>
    </w:p>
    <w:p w:rsidR="00CE56BF" w:rsidRPr="00CE56BF" w:rsidRDefault="00CE56BF" w:rsidP="00CE56BF">
      <w:pPr>
        <w:spacing w:line="256" w:lineRule="auto"/>
        <w:rPr>
          <w:rFonts w:eastAsia="Times New Roman" w:cs="Times New Roman"/>
          <w:b/>
          <w:noProof/>
          <w:sz w:val="24"/>
          <w:szCs w:val="24"/>
        </w:rPr>
      </w:pPr>
    </w:p>
    <w:p w:rsidR="00CE56BF" w:rsidRPr="00CE56BF" w:rsidRDefault="00CE56BF" w:rsidP="00CE56BF">
      <w:pPr>
        <w:spacing w:line="256" w:lineRule="auto"/>
        <w:rPr>
          <w:rFonts w:eastAsia="Times New Roman" w:cs="Times New Roman"/>
          <w:b/>
          <w:noProof/>
          <w:sz w:val="24"/>
          <w:szCs w:val="24"/>
        </w:rPr>
      </w:pPr>
    </w:p>
    <w:p w:rsidR="00CE56BF" w:rsidRPr="00CE56BF" w:rsidRDefault="00CE56BF" w:rsidP="00CE56BF">
      <w:pPr>
        <w:spacing w:line="256" w:lineRule="auto"/>
        <w:rPr>
          <w:rFonts w:eastAsia="Times New Roman" w:cs="Times New Roman"/>
          <w:b/>
          <w:noProof/>
          <w:sz w:val="24"/>
          <w:szCs w:val="24"/>
        </w:rPr>
      </w:pPr>
    </w:p>
    <w:p w:rsidR="00CE56BF" w:rsidRPr="00CE56BF" w:rsidRDefault="00CE56BF" w:rsidP="00CE56BF">
      <w:pPr>
        <w:spacing w:line="256" w:lineRule="auto"/>
        <w:rPr>
          <w:rFonts w:eastAsia="Times New Roman" w:cs="Times New Roman"/>
          <w:b/>
          <w:noProof/>
          <w:sz w:val="24"/>
          <w:szCs w:val="24"/>
        </w:rPr>
      </w:pPr>
    </w:p>
    <w:p w:rsidR="00CE56BF" w:rsidRPr="00CE56BF" w:rsidRDefault="00CE56BF" w:rsidP="00CE56BF">
      <w:pPr>
        <w:spacing w:line="256" w:lineRule="auto"/>
        <w:rPr>
          <w:rFonts w:eastAsia="Times New Roman" w:cs="Times New Roman"/>
          <w:b/>
          <w:noProof/>
          <w:sz w:val="24"/>
          <w:szCs w:val="24"/>
        </w:rPr>
      </w:pPr>
    </w:p>
    <w:p w:rsidR="00CE56BF" w:rsidRPr="00CE56BF" w:rsidRDefault="00CE56BF" w:rsidP="00CE56BF">
      <w:pPr>
        <w:spacing w:line="256" w:lineRule="auto"/>
        <w:rPr>
          <w:rFonts w:eastAsia="Times New Roman" w:cs="Times New Roman"/>
          <w:b/>
          <w:noProof/>
          <w:sz w:val="24"/>
          <w:szCs w:val="24"/>
        </w:rPr>
      </w:pPr>
    </w:p>
    <w:p w:rsidR="00CE56BF" w:rsidRPr="00CE56BF" w:rsidRDefault="00CE56BF" w:rsidP="00CE56BF">
      <w:pPr>
        <w:spacing w:line="256" w:lineRule="auto"/>
        <w:rPr>
          <w:rFonts w:eastAsia="Times New Roman" w:cs="Times New Roman"/>
          <w:b/>
          <w:noProof/>
          <w:sz w:val="24"/>
          <w:szCs w:val="24"/>
        </w:rPr>
      </w:pPr>
    </w:p>
    <w:p w:rsidR="00CE56BF" w:rsidRPr="00CE56BF" w:rsidRDefault="00CE56BF" w:rsidP="00CE56BF">
      <w:pPr>
        <w:spacing w:line="256" w:lineRule="auto"/>
        <w:rPr>
          <w:rFonts w:eastAsia="Times New Roman" w:cs="Times New Roman"/>
          <w:b/>
          <w:noProof/>
          <w:sz w:val="24"/>
          <w:szCs w:val="24"/>
        </w:rPr>
      </w:pPr>
    </w:p>
    <w:p w:rsidR="00CE56BF" w:rsidRPr="00CE56BF" w:rsidRDefault="00CE56BF" w:rsidP="00CE56BF">
      <w:pPr>
        <w:spacing w:line="256" w:lineRule="auto"/>
        <w:rPr>
          <w:rFonts w:eastAsia="Times New Roman" w:cs="Times New Roman"/>
          <w:sz w:val="24"/>
          <w:szCs w:val="24"/>
        </w:rPr>
      </w:pPr>
      <w:r w:rsidRPr="00CE56BF">
        <w:rPr>
          <w:rFonts w:eastAsia="Times New Roman" w:cs="Times New Roman"/>
          <w:b/>
          <w:noProof/>
          <w:sz w:val="24"/>
          <w:szCs w:val="24"/>
        </w:rPr>
        <w:t xml:space="preserve">Legal: </w:t>
      </w:r>
      <w:r w:rsidRPr="00CE56BF">
        <w:rPr>
          <w:rFonts w:eastAsia="Times New Roman" w:cs="Times New Roman"/>
          <w:noProof/>
          <w:sz w:val="24"/>
          <w:szCs w:val="24"/>
        </w:rPr>
        <w:t>According to the Gov.UK Marks and Spencer has joined the campaign ‘Think, Act, Report’. M&amp;S has constantly eliminated obstacles to familiarise flexible working above legal requirements. The organisation in 2001 has eliminated the default retirement age by 10 years ahead of the government legislation due to the fact that employees and managers want to keep knowledgeable people. The organisation has also introduced the right to request flexible working in 2003 where 73% were female employees who were working part time and 83% over 50s. In 2006 M&amp;S came up with flexible retirement where employees were allowed to take their pension benefits and remain employed. (GOV.UK: Government Equalities Office, 2013).M&amp;S comply with the health and safety legislation Act 1974 as well as following their own policies regarding he</w:t>
      </w:r>
      <w:r w:rsidR="00895BAA">
        <w:rPr>
          <w:rFonts w:eastAsia="Times New Roman" w:cs="Times New Roman"/>
          <w:noProof/>
          <w:sz w:val="24"/>
          <w:szCs w:val="24"/>
        </w:rPr>
        <w:t>a</w:t>
      </w:r>
      <w:r w:rsidRPr="00CE56BF">
        <w:rPr>
          <w:rFonts w:eastAsia="Times New Roman" w:cs="Times New Roman"/>
          <w:noProof/>
          <w:sz w:val="24"/>
          <w:szCs w:val="24"/>
        </w:rPr>
        <w:t>lth and safety. (M&amp;S, 2019).</w:t>
      </w:r>
      <w:r w:rsidR="00895BAA" w:rsidRPr="00895BAA">
        <w:rPr>
          <w:rFonts w:eastAsia="Times New Roman" w:cs="Times New Roman"/>
          <w:noProof/>
          <w:color w:val="FF0000"/>
          <w:sz w:val="24"/>
          <w:szCs w:val="24"/>
        </w:rPr>
        <w:t xml:space="preserve"> </w:t>
      </w:r>
    </w:p>
    <w:p w:rsidR="00CE56BF" w:rsidRPr="00895BAA" w:rsidRDefault="00CE56BF" w:rsidP="00CE56BF">
      <w:pPr>
        <w:spacing w:line="256" w:lineRule="auto"/>
        <w:rPr>
          <w:rFonts w:ascii="MSLondon-Regular" w:eastAsia="Times New Roman" w:hAnsi="MSLondon-Regular" w:cs="Times New Roman"/>
          <w:color w:val="FF0000"/>
          <w:sz w:val="27"/>
          <w:szCs w:val="27"/>
          <w:shd w:val="clear" w:color="auto" w:fill="FFFFFF"/>
        </w:rPr>
      </w:pPr>
      <w:r w:rsidRPr="00CE56BF">
        <w:rPr>
          <w:rFonts w:eastAsia="Times New Roman" w:cs="Times New Roman"/>
          <w:b/>
          <w:sz w:val="24"/>
          <w:szCs w:val="24"/>
          <w:lang w:val="en"/>
        </w:rPr>
        <w:t xml:space="preserve">Environmental: </w:t>
      </w:r>
      <w:r w:rsidRPr="00CE56BF">
        <w:rPr>
          <w:rFonts w:eastAsia="Times New Roman" w:cs="Times New Roman"/>
          <w:sz w:val="24"/>
          <w:szCs w:val="24"/>
          <w:lang w:val="en"/>
        </w:rPr>
        <w:t xml:space="preserve">Marks and </w:t>
      </w:r>
      <w:r w:rsidR="00065C64" w:rsidRPr="00CE56BF">
        <w:rPr>
          <w:rFonts w:eastAsia="Times New Roman" w:cs="Times New Roman"/>
          <w:sz w:val="24"/>
          <w:szCs w:val="24"/>
          <w:lang w:val="en"/>
        </w:rPr>
        <w:t>spencer’s</w:t>
      </w:r>
      <w:r w:rsidRPr="00CE56BF">
        <w:rPr>
          <w:rFonts w:eastAsia="Times New Roman" w:cs="Times New Roman"/>
          <w:sz w:val="24"/>
          <w:szCs w:val="24"/>
          <w:lang w:val="en"/>
        </w:rPr>
        <w:t xml:space="preserve"> have taken the path of the fair-trade policy where the organisation offers an extensive variety of products that are sustainably sourced. According to the Fairtrade foundation M&amp;S follow the Plan A which is an ethical and environmental sustainability programme. </w:t>
      </w:r>
      <w:bookmarkStart w:id="1" w:name="_Hlk4865441"/>
      <w:r w:rsidRPr="00CE56BF">
        <w:rPr>
          <w:rFonts w:eastAsia="Times New Roman" w:cs="Times New Roman"/>
          <w:sz w:val="24"/>
          <w:szCs w:val="24"/>
          <w:lang w:val="en"/>
        </w:rPr>
        <w:t xml:space="preserve">M&amp;S believe in lower prices, good working conditions, reasonable terms of trade for workers working for them overseas. </w:t>
      </w:r>
      <w:bookmarkEnd w:id="1"/>
      <w:r w:rsidRPr="00CE56BF">
        <w:rPr>
          <w:rFonts w:eastAsia="Times New Roman" w:cs="Times New Roman"/>
          <w:sz w:val="24"/>
          <w:szCs w:val="24"/>
        </w:rPr>
        <w:fldChar w:fldCharType="begin"/>
      </w:r>
      <w:r w:rsidRPr="00CE56BF">
        <w:rPr>
          <w:rFonts w:eastAsia="Times New Roman" w:cs="Times New Roman"/>
          <w:sz w:val="24"/>
          <w:szCs w:val="24"/>
        </w:rPr>
        <w:instrText xml:space="preserve"> CITATION Fai18 \l 2057 </w:instrText>
      </w:r>
      <w:r w:rsidRPr="00CE56BF">
        <w:rPr>
          <w:rFonts w:eastAsia="Times New Roman" w:cs="Times New Roman"/>
          <w:sz w:val="24"/>
          <w:szCs w:val="24"/>
        </w:rPr>
        <w:fldChar w:fldCharType="separate"/>
      </w:r>
      <w:r w:rsidRPr="00CE56BF">
        <w:rPr>
          <w:rFonts w:eastAsia="Times New Roman" w:cs="Times New Roman"/>
          <w:noProof/>
          <w:sz w:val="24"/>
          <w:szCs w:val="24"/>
        </w:rPr>
        <w:t>(Fairtrade Foundation , 2018)</w:t>
      </w:r>
      <w:r w:rsidRPr="00CE56BF">
        <w:rPr>
          <w:rFonts w:eastAsia="Times New Roman" w:cs="Times New Roman"/>
          <w:sz w:val="24"/>
          <w:szCs w:val="24"/>
        </w:rPr>
        <w:fldChar w:fldCharType="end"/>
      </w:r>
      <w:r w:rsidRPr="00CE56BF">
        <w:rPr>
          <w:rFonts w:eastAsia="Times New Roman" w:cs="Times New Roman"/>
          <w:sz w:val="24"/>
          <w:szCs w:val="24"/>
        </w:rPr>
        <w:t xml:space="preserve">. The Plan A features incorporates Fairtrade, free range and eco factory. In 2013/14 M&amp;S included their bouquets which are now delivered in ‘water free packaging’ which helps to keep the product fresh. M&amp;S believe by associating the organisation with the social and environmental activities and campaigns they will be able to provide better value and develop the organisation into one of the most sustainable retailers. </w:t>
      </w:r>
      <w:r w:rsidRPr="00CE56BF">
        <w:rPr>
          <w:rFonts w:eastAsia="Times New Roman" w:cs="Times New Roman"/>
          <w:noProof/>
          <w:sz w:val="24"/>
          <w:szCs w:val="24"/>
        </w:rPr>
        <w:t>(M&amp;S, 2014).</w:t>
      </w:r>
      <w:r w:rsidR="00895BAA" w:rsidRPr="00895BAA">
        <w:rPr>
          <w:rFonts w:ascii="MSLondon-Regular" w:eastAsia="Times New Roman" w:hAnsi="MSLondon-Regular" w:cs="Times New Roman"/>
          <w:color w:val="FF0000"/>
          <w:sz w:val="27"/>
          <w:szCs w:val="27"/>
          <w:shd w:val="clear" w:color="auto" w:fill="FFFFFF"/>
        </w:rPr>
        <w:t xml:space="preserve"> </w:t>
      </w:r>
    </w:p>
    <w:p w:rsidR="006A5FD6" w:rsidRPr="006A5FD6" w:rsidRDefault="006A5FD6" w:rsidP="00CE56BF">
      <w:pPr>
        <w:spacing w:line="256" w:lineRule="auto"/>
        <w:rPr>
          <w:rFonts w:eastAsia="Times New Roman" w:cs="Times New Roman"/>
          <w:sz w:val="24"/>
          <w:szCs w:val="24"/>
          <w:lang w:val="en"/>
        </w:rPr>
      </w:pPr>
      <w:r>
        <w:rPr>
          <w:rFonts w:eastAsia="Times New Roman" w:cs="Times New Roman"/>
          <w:sz w:val="24"/>
          <w:szCs w:val="24"/>
          <w:lang w:val="en"/>
        </w:rPr>
        <w:t xml:space="preserve">Analysing M&amp;S using the PESTLE framework the main decline they are facing is in the clothing industry. The organisation is still to update the social and fashion trends to keep up with the current market and the younger generation.  </w:t>
      </w:r>
    </w:p>
    <w:p w:rsidR="006A5FD6" w:rsidRDefault="006A5FD6" w:rsidP="00CE56BF">
      <w:pPr>
        <w:spacing w:line="256" w:lineRule="auto"/>
        <w:rPr>
          <w:rFonts w:eastAsia="Times New Roman" w:cs="Times New Roman"/>
          <w:b/>
          <w:sz w:val="24"/>
          <w:szCs w:val="24"/>
          <w:lang w:val="en"/>
        </w:rPr>
      </w:pPr>
    </w:p>
    <w:p w:rsidR="00CE56BF" w:rsidRPr="006A5FD6" w:rsidRDefault="00CE56BF" w:rsidP="00CE56BF">
      <w:pPr>
        <w:spacing w:line="256" w:lineRule="auto"/>
        <w:rPr>
          <w:rFonts w:eastAsia="Times New Roman" w:cs="Times New Roman"/>
          <w:b/>
          <w:sz w:val="28"/>
          <w:szCs w:val="24"/>
          <w:lang w:val="en"/>
        </w:rPr>
      </w:pPr>
      <w:r w:rsidRPr="006A5FD6">
        <w:rPr>
          <w:rFonts w:eastAsia="Times New Roman" w:cs="Times New Roman"/>
          <w:b/>
          <w:sz w:val="28"/>
          <w:szCs w:val="24"/>
          <w:lang w:val="en"/>
        </w:rPr>
        <w:t xml:space="preserve">Task 2 Cultural Web </w:t>
      </w:r>
    </w:p>
    <w:p w:rsidR="00CE56BF" w:rsidRPr="00CE56BF" w:rsidRDefault="00CE56BF" w:rsidP="00CE56BF">
      <w:pPr>
        <w:spacing w:line="256" w:lineRule="auto"/>
        <w:rPr>
          <w:rFonts w:eastAsia="Times New Roman" w:cs="Times New Roman"/>
          <w:sz w:val="24"/>
          <w:szCs w:val="24"/>
        </w:rPr>
      </w:pPr>
      <w:r w:rsidRPr="00CE56BF">
        <w:rPr>
          <w:rFonts w:eastAsia="Times New Roman" w:cs="Times New Roman"/>
          <w:sz w:val="24"/>
          <w:szCs w:val="24"/>
          <w:lang w:val="en"/>
        </w:rPr>
        <w:t xml:space="preserve">Corporate culture can have a vast effect on the organisations productivity. The cultural web was introduced by Gerry Johnson and Kevan Scholes and it outlines the structure of altering an organisations culture. It is a useful tool to help recognise the cultural features of an organisation. </w:t>
      </w:r>
      <w:r w:rsidRPr="00CE56BF">
        <w:rPr>
          <w:rFonts w:eastAsia="Times New Roman" w:cs="Times New Roman"/>
          <w:noProof/>
          <w:sz w:val="24"/>
          <w:szCs w:val="24"/>
        </w:rPr>
        <w:t>(Mullins, 2016)</w:t>
      </w:r>
      <w:r w:rsidRPr="00CE56BF">
        <w:rPr>
          <w:rFonts w:eastAsia="Times New Roman" w:cs="Times New Roman"/>
          <w:sz w:val="24"/>
          <w:szCs w:val="24"/>
        </w:rPr>
        <w:t xml:space="preserve">. </w:t>
      </w:r>
    </w:p>
    <w:p w:rsidR="00CE56BF" w:rsidRPr="00CE56BF" w:rsidRDefault="00CE56BF" w:rsidP="00CE56BF">
      <w:pPr>
        <w:spacing w:line="256" w:lineRule="auto"/>
        <w:rPr>
          <w:rFonts w:eastAsia="Times New Roman" w:cs="Times New Roman"/>
          <w:sz w:val="24"/>
          <w:szCs w:val="24"/>
          <w:lang w:val="en"/>
        </w:rPr>
      </w:pPr>
      <w:r w:rsidRPr="00CE56BF">
        <w:rPr>
          <w:rFonts w:eastAsia="Times New Roman" w:cs="Times New Roman"/>
          <w:sz w:val="24"/>
          <w:szCs w:val="24"/>
        </w:rPr>
        <w:t xml:space="preserve">The Cultural web classifies of six parts which is called the Paradigm. The Paradigm helps to analyse the organisation and helps recognise what works and what needs to be changed. </w:t>
      </w:r>
      <w:r w:rsidRPr="00CE56BF">
        <w:rPr>
          <w:rFonts w:eastAsia="Times New Roman" w:cs="Times New Roman"/>
          <w:sz w:val="24"/>
          <w:szCs w:val="24"/>
        </w:rPr>
        <w:fldChar w:fldCharType="begin"/>
      </w:r>
      <w:r w:rsidRPr="00CE56BF">
        <w:rPr>
          <w:rFonts w:eastAsia="Times New Roman" w:cs="Times New Roman"/>
          <w:sz w:val="24"/>
          <w:szCs w:val="24"/>
        </w:rPr>
        <w:instrText xml:space="preserve"> CITATION Min19 \l 2057 </w:instrText>
      </w:r>
      <w:r w:rsidRPr="00CE56BF">
        <w:rPr>
          <w:rFonts w:eastAsia="Times New Roman" w:cs="Times New Roman"/>
          <w:sz w:val="24"/>
          <w:szCs w:val="24"/>
        </w:rPr>
        <w:fldChar w:fldCharType="separate"/>
      </w:r>
      <w:r w:rsidRPr="00CE56BF">
        <w:rPr>
          <w:rFonts w:eastAsia="Times New Roman" w:cs="Times New Roman"/>
          <w:noProof/>
          <w:sz w:val="24"/>
          <w:szCs w:val="24"/>
        </w:rPr>
        <w:t xml:space="preserve"> (Mind Tools, 2019)</w:t>
      </w:r>
      <w:r w:rsidRPr="00CE56BF">
        <w:rPr>
          <w:rFonts w:eastAsia="Times New Roman" w:cs="Times New Roman"/>
          <w:sz w:val="24"/>
          <w:szCs w:val="24"/>
        </w:rPr>
        <w:fldChar w:fldCharType="end"/>
      </w:r>
      <w:r w:rsidRPr="00CE56BF">
        <w:rPr>
          <w:rFonts w:eastAsia="Times New Roman" w:cs="Times New Roman"/>
          <w:sz w:val="24"/>
          <w:szCs w:val="24"/>
        </w:rPr>
        <w:t>.</w:t>
      </w:r>
    </w:p>
    <w:p w:rsidR="00CE56BF" w:rsidRPr="00CE56BF" w:rsidRDefault="00CE56BF" w:rsidP="00CE56BF">
      <w:pPr>
        <w:spacing w:line="256" w:lineRule="auto"/>
        <w:rPr>
          <w:rFonts w:ascii="Helvetica Neue" w:eastAsia="Times New Roman" w:hAnsi="Helvetica Neue" w:cs="Times New Roman"/>
          <w:color w:val="000000"/>
        </w:rPr>
      </w:pPr>
    </w:p>
    <w:p w:rsidR="00CE56BF" w:rsidRPr="00CE56BF" w:rsidRDefault="00CE56BF" w:rsidP="00CE56BF">
      <w:pPr>
        <w:spacing w:line="256" w:lineRule="auto"/>
        <w:rPr>
          <w:rFonts w:ascii="Helvetica Neue" w:eastAsia="Times New Roman" w:hAnsi="Helvetica Neue" w:cs="Times New Roman"/>
          <w:color w:val="000000"/>
        </w:rPr>
      </w:pPr>
    </w:p>
    <w:p w:rsidR="00CE56BF" w:rsidRPr="00CE56BF" w:rsidRDefault="00CE56BF" w:rsidP="00CE56BF">
      <w:pPr>
        <w:spacing w:line="256" w:lineRule="auto"/>
        <w:rPr>
          <w:rFonts w:ascii="Helvetica Neue" w:eastAsia="Times New Roman" w:hAnsi="Helvetica Neue" w:cs="Times New Roman"/>
          <w:color w:val="000000"/>
        </w:rPr>
      </w:pPr>
    </w:p>
    <w:p w:rsidR="00CE56BF" w:rsidRPr="00CE56BF" w:rsidRDefault="00CE56BF" w:rsidP="00CE56BF">
      <w:pPr>
        <w:spacing w:line="256" w:lineRule="auto"/>
        <w:rPr>
          <w:rFonts w:ascii="Helvetica Neue" w:eastAsia="Times New Roman" w:hAnsi="Helvetica Neue" w:cs="Times New Roman"/>
          <w:color w:val="000000"/>
        </w:rPr>
      </w:pPr>
    </w:p>
    <w:p w:rsidR="00CE56BF" w:rsidRPr="00CE56BF" w:rsidRDefault="00CE56BF" w:rsidP="00CE56BF">
      <w:pPr>
        <w:spacing w:line="256" w:lineRule="auto"/>
        <w:rPr>
          <w:rFonts w:ascii="Helvetica Neue" w:eastAsia="Times New Roman" w:hAnsi="Helvetica Neue" w:cs="Times New Roman"/>
          <w:color w:val="000000"/>
        </w:rPr>
      </w:pPr>
    </w:p>
    <w:p w:rsidR="00CE56BF" w:rsidRDefault="00CE56BF" w:rsidP="00CE56BF">
      <w:pPr>
        <w:spacing w:line="256" w:lineRule="auto"/>
        <w:rPr>
          <w:rFonts w:ascii="Helvetica Neue" w:eastAsia="Times New Roman" w:hAnsi="Helvetica Neue" w:cs="Times New Roman"/>
          <w:color w:val="000000"/>
        </w:rPr>
      </w:pPr>
    </w:p>
    <w:p w:rsidR="006A5FD6" w:rsidRPr="00CE56BF" w:rsidRDefault="006A5FD6" w:rsidP="00CE56BF">
      <w:pPr>
        <w:spacing w:line="256" w:lineRule="auto"/>
        <w:rPr>
          <w:rFonts w:ascii="Helvetica Neue" w:eastAsia="Times New Roman" w:hAnsi="Helvetica Neue" w:cs="Times New Roman"/>
          <w:color w:val="000000"/>
        </w:rPr>
      </w:pPr>
    </w:p>
    <w:p w:rsidR="00CE56BF" w:rsidRPr="00CE56BF" w:rsidRDefault="00CE56BF" w:rsidP="00CE56BF">
      <w:pPr>
        <w:spacing w:line="256" w:lineRule="auto"/>
        <w:rPr>
          <w:rFonts w:eastAsia="Times New Roman" w:cs="Times New Roman"/>
          <w:color w:val="000000"/>
          <w:sz w:val="24"/>
        </w:rPr>
      </w:pPr>
      <w:r w:rsidRPr="00CE56BF">
        <w:rPr>
          <w:rFonts w:eastAsia="Times New Roman" w:cs="Times New Roman"/>
          <w:b/>
          <w:color w:val="000000"/>
          <w:sz w:val="24"/>
        </w:rPr>
        <w:t xml:space="preserve">Stories: </w:t>
      </w:r>
      <w:r w:rsidRPr="00CE56BF">
        <w:rPr>
          <w:rFonts w:eastAsia="Times New Roman" w:cs="Times New Roman"/>
          <w:color w:val="000000"/>
          <w:sz w:val="24"/>
        </w:rPr>
        <w:t xml:space="preserve">These are the past events that are spoken about internally and externally about the organisation the positive and the negative stories. </w:t>
      </w:r>
    </w:p>
    <w:p w:rsidR="00CE56BF" w:rsidRPr="00CE56BF" w:rsidRDefault="00CE56BF" w:rsidP="00CE56BF">
      <w:pPr>
        <w:spacing w:line="256" w:lineRule="auto"/>
        <w:rPr>
          <w:rFonts w:eastAsia="Times New Roman" w:cs="Times New Roman"/>
          <w:color w:val="000000"/>
          <w:sz w:val="24"/>
        </w:rPr>
      </w:pPr>
      <w:r w:rsidRPr="00CE56BF">
        <w:rPr>
          <w:rFonts w:eastAsia="Times New Roman" w:cs="Times New Roman"/>
          <w:color w:val="000000"/>
          <w:sz w:val="24"/>
        </w:rPr>
        <w:t xml:space="preserve">The stories of M&amp;S from starting off as a penny bazar in 1884 to a successful British retailer who then went to open up a food department in 1930 where they sold canned food and fresh produce. The stories of achievement motivate and reflects people’s opinions of what is considered to be a significant aspect of the culture. </w:t>
      </w:r>
      <w:r w:rsidRPr="00CE56BF">
        <w:rPr>
          <w:rFonts w:eastAsia="Times New Roman" w:cs="Times New Roman"/>
          <w:noProof/>
          <w:color w:val="000000"/>
          <w:sz w:val="24"/>
        </w:rPr>
        <w:t>(M&amp;S:Marks in time, 2019). Whereas the negative stories regarding the organisations decline worsened the impact on the performance of the organisation such as stores closing down and due to which hundreds of jobs are at risk. Steve Rowe has stated that the closures of the stores are happening since M&amp;S are trying to adapt to its customers changing shopping habits. (BBC News, 2017).</w:t>
      </w:r>
    </w:p>
    <w:p w:rsidR="00CE56BF" w:rsidRPr="00CE56BF" w:rsidRDefault="00CE56BF" w:rsidP="00CE56BF">
      <w:pPr>
        <w:spacing w:line="256" w:lineRule="auto"/>
        <w:rPr>
          <w:rFonts w:eastAsia="Times New Roman" w:cs="Times New Roman"/>
          <w:color w:val="000000"/>
          <w:sz w:val="24"/>
        </w:rPr>
      </w:pPr>
      <w:r w:rsidRPr="00CE56BF">
        <w:rPr>
          <w:rFonts w:eastAsia="Times New Roman" w:cs="Times New Roman"/>
          <w:b/>
          <w:color w:val="000000"/>
          <w:sz w:val="24"/>
        </w:rPr>
        <w:t xml:space="preserve">Symbols: </w:t>
      </w:r>
      <w:r w:rsidRPr="00CE56BF">
        <w:rPr>
          <w:rFonts w:eastAsia="Times New Roman" w:cs="Times New Roman"/>
          <w:color w:val="000000"/>
          <w:sz w:val="24"/>
        </w:rPr>
        <w:t xml:space="preserve">Symbols are a depiction of the nature of a company the optical image of the organisation. </w:t>
      </w:r>
    </w:p>
    <w:p w:rsidR="00CE56BF" w:rsidRPr="00CE56BF" w:rsidRDefault="00CE56BF" w:rsidP="00CE56BF">
      <w:pPr>
        <w:spacing w:line="256" w:lineRule="auto"/>
        <w:rPr>
          <w:rFonts w:eastAsia="Times New Roman" w:cs="Times New Roman"/>
          <w:color w:val="000000"/>
          <w:sz w:val="24"/>
        </w:rPr>
      </w:pPr>
      <w:r w:rsidRPr="00CE56BF">
        <w:rPr>
          <w:rFonts w:eastAsia="Times New Roman" w:cs="Times New Roman"/>
          <w:color w:val="000000"/>
          <w:sz w:val="24"/>
        </w:rPr>
        <w:t xml:space="preserve">M&amp;S has a hierarchal structure as the management would have more privileges than the employees in lower positions. The St Michaels logo which was owned by M&amp;S since 1950 and was used in all their products. </w:t>
      </w:r>
      <w:r w:rsidRPr="00CE56BF">
        <w:rPr>
          <w:rFonts w:eastAsia="Times New Roman" w:cs="Times New Roman"/>
          <w:noProof/>
          <w:color w:val="000000"/>
          <w:sz w:val="24"/>
        </w:rPr>
        <w:t xml:space="preserve">(BBC News, 2000). </w:t>
      </w:r>
      <w:r w:rsidRPr="00CE56BF">
        <w:rPr>
          <w:rFonts w:eastAsia="Times New Roman" w:cs="Times New Roman"/>
          <w:color w:val="000000"/>
          <w:sz w:val="24"/>
        </w:rPr>
        <w:t>Traditions and customs are also a symbol that is appreciated in M&amp;S.</w:t>
      </w:r>
    </w:p>
    <w:p w:rsidR="00CE56BF" w:rsidRPr="00CE56BF" w:rsidRDefault="00CE56BF" w:rsidP="00CE56BF">
      <w:pPr>
        <w:spacing w:line="256" w:lineRule="auto"/>
        <w:rPr>
          <w:rFonts w:eastAsia="Times New Roman" w:cs="Times New Roman"/>
          <w:noProof/>
          <w:color w:val="000000"/>
          <w:sz w:val="24"/>
        </w:rPr>
      </w:pPr>
      <w:r w:rsidRPr="00CE56BF">
        <w:rPr>
          <w:rFonts w:eastAsia="Times New Roman" w:cs="Times New Roman"/>
          <w:b/>
          <w:color w:val="000000"/>
          <w:sz w:val="24"/>
        </w:rPr>
        <w:t xml:space="preserve">Rituals and Routines: </w:t>
      </w:r>
      <w:r w:rsidRPr="00CE56BF">
        <w:rPr>
          <w:rFonts w:eastAsia="Times New Roman" w:cs="Times New Roman"/>
          <w:color w:val="000000"/>
          <w:sz w:val="24"/>
        </w:rPr>
        <w:t xml:space="preserve">The act and performance of people in given circumstances that is valued by the organisation. The rituals and routines instilled into M&amp;S culture is very important. All the employees have a sense of freedom and flexibility such as the sharebuy and sharesave scheme. The store ambiance is familiarised by the employees. The organisation is engrossed in the everyday activities. </w:t>
      </w:r>
      <w:r w:rsidRPr="00CE56BF">
        <w:rPr>
          <w:rFonts w:eastAsia="Times New Roman" w:cs="Times New Roman"/>
          <w:noProof/>
          <w:color w:val="000000"/>
          <w:sz w:val="24"/>
        </w:rPr>
        <w:t>(M&amp;S Careers, 2019).</w:t>
      </w:r>
    </w:p>
    <w:p w:rsidR="00CE56BF" w:rsidRPr="00CE56BF" w:rsidRDefault="00CE56BF" w:rsidP="00CE56BF">
      <w:pPr>
        <w:spacing w:line="256" w:lineRule="auto"/>
        <w:rPr>
          <w:rFonts w:eastAsia="Times New Roman" w:cs="Times New Roman"/>
          <w:noProof/>
          <w:color w:val="000000"/>
          <w:sz w:val="24"/>
        </w:rPr>
      </w:pPr>
      <w:r w:rsidRPr="00CE56BF">
        <w:rPr>
          <w:rFonts w:eastAsia="Times New Roman" w:cs="Times New Roman"/>
          <w:b/>
          <w:noProof/>
          <w:color w:val="000000"/>
          <w:sz w:val="24"/>
        </w:rPr>
        <w:t xml:space="preserve">Power Structure: </w:t>
      </w:r>
      <w:r w:rsidRPr="00CE56BF">
        <w:rPr>
          <w:rFonts w:eastAsia="Times New Roman" w:cs="Times New Roman"/>
          <w:noProof/>
          <w:color w:val="000000"/>
          <w:sz w:val="24"/>
        </w:rPr>
        <w:t xml:space="preserve">The real powers of the organisation have the utmost power on choices, processes and decisions. M&amp;S has a hierarchal structure where management take decisions and everyone else follow. </w:t>
      </w:r>
    </w:p>
    <w:p w:rsidR="00CE56BF" w:rsidRPr="00CE56BF" w:rsidRDefault="00CE56BF" w:rsidP="00CE56BF">
      <w:pPr>
        <w:spacing w:line="256" w:lineRule="auto"/>
        <w:rPr>
          <w:rFonts w:eastAsia="Times New Roman" w:cs="Times New Roman"/>
          <w:noProof/>
          <w:color w:val="000000"/>
          <w:sz w:val="24"/>
        </w:rPr>
      </w:pPr>
      <w:r w:rsidRPr="00CE56BF">
        <w:rPr>
          <w:rFonts w:eastAsia="Times New Roman" w:cs="Times New Roman"/>
          <w:b/>
          <w:noProof/>
          <w:color w:val="000000"/>
          <w:sz w:val="24"/>
        </w:rPr>
        <w:t xml:space="preserve">Organisational Structure: </w:t>
      </w:r>
      <w:r w:rsidRPr="00CE56BF">
        <w:rPr>
          <w:rFonts w:eastAsia="Times New Roman" w:cs="Times New Roman"/>
          <w:noProof/>
          <w:color w:val="000000"/>
          <w:sz w:val="24"/>
        </w:rPr>
        <w:t xml:space="preserve">The structure of the organisation that specifies the contributions that are mostly appreciated. </w:t>
      </w:r>
      <w:r w:rsidR="00895BAA">
        <w:rPr>
          <w:rFonts w:eastAsia="Times New Roman" w:cs="Times New Roman"/>
          <w:noProof/>
          <w:color w:val="000000"/>
          <w:sz w:val="24"/>
        </w:rPr>
        <w:t xml:space="preserve">Although </w:t>
      </w:r>
      <w:r w:rsidRPr="00CE56BF">
        <w:rPr>
          <w:rFonts w:eastAsia="Times New Roman" w:cs="Times New Roman"/>
          <w:noProof/>
          <w:color w:val="000000"/>
          <w:sz w:val="24"/>
        </w:rPr>
        <w:t xml:space="preserve">M&amp;S is </w:t>
      </w:r>
      <w:bookmarkStart w:id="2" w:name="_Hlk4623581"/>
      <w:r w:rsidRPr="00CE56BF">
        <w:rPr>
          <w:rFonts w:eastAsia="Times New Roman" w:cs="Times New Roman"/>
          <w:noProof/>
          <w:color w:val="000000"/>
          <w:sz w:val="24"/>
        </w:rPr>
        <w:t>a systematic, bureaucratic and top-down hierarchal organisation</w:t>
      </w:r>
      <w:bookmarkEnd w:id="2"/>
      <w:r w:rsidR="00895BAA">
        <w:rPr>
          <w:rFonts w:eastAsia="Times New Roman" w:cs="Times New Roman"/>
          <w:noProof/>
          <w:color w:val="000000"/>
          <w:sz w:val="24"/>
        </w:rPr>
        <w:t xml:space="preserve"> h</w:t>
      </w:r>
      <w:r w:rsidRPr="00CE56BF">
        <w:rPr>
          <w:rFonts w:eastAsia="Times New Roman" w:cs="Times New Roman"/>
          <w:noProof/>
          <w:color w:val="000000"/>
          <w:sz w:val="24"/>
        </w:rPr>
        <w:t xml:space="preserve">owever M&amp;S now has a flatter structure as there are less authorities which means employees have more responsibility to take quick decisions. </w:t>
      </w:r>
    </w:p>
    <w:p w:rsidR="00CE56BF" w:rsidRPr="00CE56BF" w:rsidRDefault="00CE56BF" w:rsidP="00CE56BF">
      <w:pPr>
        <w:shd w:val="clear" w:color="auto" w:fill="FFFFFF"/>
        <w:spacing w:before="96" w:after="120" w:line="360" w:lineRule="atLeast"/>
        <w:rPr>
          <w:rFonts w:eastAsia="Times New Roman" w:cs="Times New Roman"/>
          <w:noProof/>
          <w:color w:val="000000"/>
          <w:sz w:val="24"/>
          <w:szCs w:val="24"/>
          <w:lang w:eastAsia="en-GB"/>
        </w:rPr>
      </w:pPr>
      <w:r w:rsidRPr="00CE56BF">
        <w:rPr>
          <w:rFonts w:eastAsia="Times New Roman" w:cs="Times New Roman"/>
          <w:b/>
          <w:color w:val="000000"/>
          <w:sz w:val="24"/>
          <w:szCs w:val="24"/>
          <w:lang w:eastAsia="en-GB"/>
        </w:rPr>
        <w:t xml:space="preserve">Control System: </w:t>
      </w:r>
      <w:r w:rsidRPr="00CE56BF">
        <w:rPr>
          <w:rFonts w:eastAsia="Times New Roman" w:cs="Times New Roman"/>
          <w:color w:val="000000"/>
          <w:sz w:val="24"/>
          <w:szCs w:val="24"/>
          <w:lang w:eastAsia="en-GB"/>
        </w:rPr>
        <w:t xml:space="preserve">The ways that the organisation is regulated.  M&amp;S has a top down bureaucratic culture this created a control system over their suppliers, products and store. </w:t>
      </w:r>
      <w:r w:rsidRPr="00CE56BF">
        <w:rPr>
          <w:rFonts w:eastAsia="Times New Roman" w:cs="Times New Roman"/>
          <w:noProof/>
          <w:color w:val="000000"/>
          <w:sz w:val="24"/>
          <w:szCs w:val="24"/>
          <w:lang w:eastAsia="en-GB"/>
        </w:rPr>
        <w:t>(BBC News, 2016).</w:t>
      </w:r>
    </w:p>
    <w:p w:rsidR="00CE56BF" w:rsidRPr="00CE56BF" w:rsidRDefault="00CE56BF" w:rsidP="00CE56BF">
      <w:pPr>
        <w:shd w:val="clear" w:color="auto" w:fill="FFFFFF"/>
        <w:spacing w:before="96" w:after="120" w:line="360" w:lineRule="atLeast"/>
        <w:rPr>
          <w:rFonts w:eastAsia="Times New Roman" w:cs="Times New Roman"/>
          <w:color w:val="000000"/>
          <w:sz w:val="24"/>
          <w:szCs w:val="24"/>
          <w:lang w:eastAsia="en-GB"/>
        </w:rPr>
      </w:pPr>
      <w:r w:rsidRPr="00CE56BF">
        <w:rPr>
          <w:rFonts w:ascii="Times New Roman" w:eastAsia="Times New Roman" w:hAnsi="Times New Roman" w:cs="Times New Roman"/>
          <w:noProof/>
          <w:sz w:val="24"/>
          <w:szCs w:val="24"/>
          <w:lang w:eastAsia="en-GB"/>
        </w:rPr>
        <w:lastRenderedPageBreak/>
        <w:drawing>
          <wp:anchor distT="0" distB="0" distL="114300" distR="114300" simplePos="0" relativeHeight="251659264" behindDoc="0" locked="0" layoutInCell="1" allowOverlap="1">
            <wp:simplePos x="0" y="0"/>
            <wp:positionH relativeFrom="column">
              <wp:posOffset>352425</wp:posOffset>
            </wp:positionH>
            <wp:positionV relativeFrom="paragraph">
              <wp:posOffset>152400</wp:posOffset>
            </wp:positionV>
            <wp:extent cx="4933950" cy="4449445"/>
            <wp:effectExtent l="0" t="0" r="0" b="8255"/>
            <wp:wrapThrough wrapText="bothSides">
              <wp:wrapPolygon edited="0">
                <wp:start x="0" y="0"/>
                <wp:lineTo x="0" y="21548"/>
                <wp:lineTo x="21517" y="21548"/>
                <wp:lineTo x="21517"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a:extLst>
                        <a:ext uri="{28A0092B-C50C-407E-A947-70E740481C1C}">
                          <a14:useLocalDpi xmlns:a14="http://schemas.microsoft.com/office/drawing/2010/main" val="0"/>
                        </a:ext>
                      </a:extLst>
                    </a:blip>
                    <a:srcRect l="29082" t="22462" r="30534" b="7784"/>
                    <a:stretch>
                      <a:fillRect/>
                    </a:stretch>
                  </pic:blipFill>
                  <pic:spPr bwMode="auto">
                    <a:xfrm>
                      <a:off x="0" y="0"/>
                      <a:ext cx="4933950" cy="444944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CE56BF" w:rsidRPr="00CE56BF" w:rsidRDefault="00CE56BF" w:rsidP="00CE56BF">
      <w:pPr>
        <w:shd w:val="clear" w:color="auto" w:fill="FFFFFF"/>
        <w:spacing w:before="96" w:after="120" w:line="360" w:lineRule="atLeast"/>
        <w:rPr>
          <w:rFonts w:eastAsia="Times New Roman" w:cs="Times New Roman"/>
          <w:b/>
          <w:color w:val="000000"/>
          <w:sz w:val="24"/>
          <w:szCs w:val="24"/>
          <w:lang w:eastAsia="en-GB"/>
        </w:rPr>
      </w:pPr>
    </w:p>
    <w:p w:rsidR="00CE56BF" w:rsidRPr="00CE56BF" w:rsidRDefault="00CE56BF" w:rsidP="00CE56BF">
      <w:pPr>
        <w:shd w:val="clear" w:color="auto" w:fill="FFFFFF"/>
        <w:spacing w:before="96" w:after="120" w:line="360" w:lineRule="atLeast"/>
        <w:rPr>
          <w:rFonts w:eastAsia="Times New Roman" w:cs="Times New Roman"/>
          <w:b/>
          <w:color w:val="000000"/>
          <w:sz w:val="24"/>
          <w:szCs w:val="24"/>
          <w:lang w:eastAsia="en-GB"/>
        </w:rPr>
      </w:pPr>
    </w:p>
    <w:p w:rsidR="00CE56BF" w:rsidRPr="00CE56BF" w:rsidRDefault="00CE56BF" w:rsidP="00CE56BF">
      <w:pPr>
        <w:shd w:val="clear" w:color="auto" w:fill="FFFFFF"/>
        <w:spacing w:before="96" w:after="120" w:line="360" w:lineRule="atLeast"/>
        <w:rPr>
          <w:rFonts w:eastAsia="Times New Roman" w:cs="Times New Roman"/>
          <w:b/>
          <w:color w:val="000000"/>
          <w:sz w:val="24"/>
          <w:szCs w:val="24"/>
          <w:lang w:eastAsia="en-GB"/>
        </w:rPr>
      </w:pPr>
    </w:p>
    <w:p w:rsidR="00CE56BF" w:rsidRPr="00CE56BF" w:rsidRDefault="00CE56BF" w:rsidP="00CE56BF">
      <w:pPr>
        <w:shd w:val="clear" w:color="auto" w:fill="FFFFFF"/>
        <w:spacing w:before="96" w:after="120" w:line="360" w:lineRule="atLeast"/>
        <w:rPr>
          <w:rFonts w:eastAsia="Times New Roman" w:cs="Times New Roman"/>
          <w:b/>
          <w:color w:val="000000"/>
          <w:sz w:val="24"/>
          <w:szCs w:val="24"/>
          <w:lang w:eastAsia="en-GB"/>
        </w:rPr>
      </w:pPr>
    </w:p>
    <w:p w:rsidR="00CE56BF" w:rsidRPr="00CE56BF" w:rsidRDefault="00CE56BF" w:rsidP="00CE56BF">
      <w:pPr>
        <w:shd w:val="clear" w:color="auto" w:fill="FFFFFF"/>
        <w:spacing w:before="96" w:after="120" w:line="360" w:lineRule="atLeast"/>
        <w:rPr>
          <w:rFonts w:eastAsia="Times New Roman" w:cs="Times New Roman"/>
          <w:b/>
          <w:color w:val="000000"/>
          <w:sz w:val="24"/>
          <w:szCs w:val="24"/>
          <w:lang w:eastAsia="en-GB"/>
        </w:rPr>
      </w:pPr>
    </w:p>
    <w:p w:rsidR="00CE56BF" w:rsidRPr="00CE56BF" w:rsidRDefault="00CE56BF" w:rsidP="00CE56BF">
      <w:pPr>
        <w:shd w:val="clear" w:color="auto" w:fill="FFFFFF"/>
        <w:spacing w:before="96" w:after="120" w:line="360" w:lineRule="atLeast"/>
        <w:rPr>
          <w:rFonts w:eastAsia="Times New Roman" w:cs="Times New Roman"/>
          <w:b/>
          <w:color w:val="000000"/>
          <w:sz w:val="24"/>
          <w:szCs w:val="24"/>
          <w:lang w:eastAsia="en-GB"/>
        </w:rPr>
      </w:pPr>
    </w:p>
    <w:p w:rsidR="00CE56BF" w:rsidRPr="00CE56BF" w:rsidRDefault="00CE56BF" w:rsidP="00CE56BF">
      <w:pPr>
        <w:shd w:val="clear" w:color="auto" w:fill="FFFFFF"/>
        <w:spacing w:before="96" w:after="120" w:line="360" w:lineRule="atLeast"/>
        <w:rPr>
          <w:rFonts w:eastAsia="Times New Roman" w:cs="Times New Roman"/>
          <w:b/>
          <w:color w:val="000000"/>
          <w:sz w:val="24"/>
          <w:szCs w:val="24"/>
          <w:lang w:eastAsia="en-GB"/>
        </w:rPr>
      </w:pPr>
    </w:p>
    <w:p w:rsidR="00CE56BF" w:rsidRPr="00CE56BF" w:rsidRDefault="00CE56BF" w:rsidP="00CE56BF">
      <w:pPr>
        <w:shd w:val="clear" w:color="auto" w:fill="FFFFFF"/>
        <w:spacing w:before="96" w:after="120" w:line="360" w:lineRule="atLeast"/>
        <w:rPr>
          <w:rFonts w:eastAsia="Times New Roman" w:cs="Times New Roman"/>
          <w:b/>
          <w:color w:val="000000"/>
          <w:sz w:val="24"/>
          <w:szCs w:val="24"/>
          <w:lang w:eastAsia="en-GB"/>
        </w:rPr>
      </w:pPr>
    </w:p>
    <w:p w:rsidR="00CE56BF" w:rsidRPr="00CE56BF" w:rsidRDefault="00CE56BF" w:rsidP="00CE56BF">
      <w:pPr>
        <w:shd w:val="clear" w:color="auto" w:fill="FFFFFF"/>
        <w:spacing w:before="96" w:after="120" w:line="360" w:lineRule="atLeast"/>
        <w:rPr>
          <w:rFonts w:eastAsia="Times New Roman" w:cs="Times New Roman"/>
          <w:b/>
          <w:color w:val="000000"/>
          <w:sz w:val="24"/>
          <w:szCs w:val="24"/>
          <w:lang w:eastAsia="en-GB"/>
        </w:rPr>
      </w:pPr>
    </w:p>
    <w:p w:rsidR="00CE56BF" w:rsidRPr="00CE56BF" w:rsidRDefault="00CE56BF" w:rsidP="00CE56BF">
      <w:pPr>
        <w:shd w:val="clear" w:color="auto" w:fill="FFFFFF"/>
        <w:spacing w:before="96" w:after="120" w:line="360" w:lineRule="atLeast"/>
        <w:rPr>
          <w:rFonts w:eastAsia="Times New Roman" w:cs="Times New Roman"/>
          <w:b/>
          <w:color w:val="000000"/>
          <w:sz w:val="24"/>
          <w:szCs w:val="24"/>
          <w:lang w:eastAsia="en-GB"/>
        </w:rPr>
      </w:pPr>
    </w:p>
    <w:p w:rsidR="00CE56BF" w:rsidRPr="00CE56BF" w:rsidRDefault="00CE56BF" w:rsidP="00CE56BF">
      <w:pPr>
        <w:shd w:val="clear" w:color="auto" w:fill="FFFFFF"/>
        <w:spacing w:before="96" w:after="120" w:line="360" w:lineRule="atLeast"/>
        <w:rPr>
          <w:rFonts w:eastAsia="Times New Roman" w:cs="Times New Roman"/>
          <w:b/>
          <w:color w:val="000000"/>
          <w:sz w:val="24"/>
          <w:szCs w:val="24"/>
          <w:lang w:eastAsia="en-GB"/>
        </w:rPr>
      </w:pPr>
    </w:p>
    <w:p w:rsidR="00CE56BF" w:rsidRPr="00CE56BF" w:rsidRDefault="00CE56BF" w:rsidP="00CE56BF">
      <w:pPr>
        <w:shd w:val="clear" w:color="auto" w:fill="FFFFFF"/>
        <w:spacing w:before="96" w:after="120" w:line="360" w:lineRule="atLeast"/>
        <w:rPr>
          <w:rFonts w:eastAsia="Times New Roman" w:cs="Times New Roman"/>
          <w:b/>
          <w:color w:val="000000"/>
          <w:sz w:val="24"/>
          <w:szCs w:val="24"/>
          <w:lang w:eastAsia="en-GB"/>
        </w:rPr>
      </w:pPr>
    </w:p>
    <w:p w:rsidR="00CE56BF" w:rsidRPr="00CE56BF" w:rsidRDefault="00CE56BF" w:rsidP="00CE56BF">
      <w:pPr>
        <w:shd w:val="clear" w:color="auto" w:fill="FFFFFF"/>
        <w:spacing w:before="96" w:after="120" w:line="360" w:lineRule="atLeast"/>
        <w:rPr>
          <w:rFonts w:eastAsia="Times New Roman" w:cs="Times New Roman"/>
          <w:b/>
          <w:color w:val="000000"/>
          <w:sz w:val="24"/>
          <w:szCs w:val="24"/>
          <w:lang w:eastAsia="en-GB"/>
        </w:rPr>
      </w:pPr>
    </w:p>
    <w:p w:rsidR="00CE56BF" w:rsidRPr="00CE56BF" w:rsidRDefault="00CE56BF" w:rsidP="00CE56BF">
      <w:pPr>
        <w:shd w:val="clear" w:color="auto" w:fill="FFFFFF"/>
        <w:spacing w:before="96" w:after="120" w:line="360" w:lineRule="atLeast"/>
        <w:rPr>
          <w:rFonts w:eastAsia="Times New Roman" w:cs="Times New Roman"/>
          <w:b/>
          <w:color w:val="000000"/>
          <w:sz w:val="24"/>
          <w:szCs w:val="24"/>
          <w:lang w:eastAsia="en-GB"/>
        </w:rPr>
      </w:pPr>
    </w:p>
    <w:p w:rsidR="00CE56BF" w:rsidRPr="006A5FD6" w:rsidRDefault="00CE56BF" w:rsidP="00CE56BF">
      <w:pPr>
        <w:shd w:val="clear" w:color="auto" w:fill="FFFFFF"/>
        <w:spacing w:before="96" w:after="120" w:line="360" w:lineRule="atLeast"/>
        <w:rPr>
          <w:rFonts w:eastAsia="Times New Roman" w:cs="Times New Roman"/>
          <w:b/>
          <w:color w:val="000000"/>
          <w:sz w:val="28"/>
          <w:szCs w:val="24"/>
          <w:lang w:eastAsia="en-GB"/>
        </w:rPr>
      </w:pPr>
      <w:r w:rsidRPr="006A5FD6">
        <w:rPr>
          <w:rFonts w:eastAsia="Times New Roman" w:cs="Times New Roman"/>
          <w:b/>
          <w:color w:val="000000"/>
          <w:sz w:val="28"/>
          <w:szCs w:val="24"/>
          <w:lang w:eastAsia="en-GB"/>
        </w:rPr>
        <w:t>Charles Handy Model</w:t>
      </w:r>
    </w:p>
    <w:p w:rsidR="00CE56BF" w:rsidRPr="00CE56BF" w:rsidRDefault="00CE56BF" w:rsidP="00CE56BF">
      <w:pPr>
        <w:shd w:val="clear" w:color="auto" w:fill="FFFFFF"/>
        <w:spacing w:before="96" w:after="120" w:line="360" w:lineRule="atLeast"/>
        <w:rPr>
          <w:rFonts w:eastAsia="Times New Roman" w:cs="Times New Roman"/>
          <w:color w:val="000000"/>
          <w:sz w:val="24"/>
          <w:szCs w:val="24"/>
          <w:lang w:eastAsia="en-GB"/>
        </w:rPr>
      </w:pPr>
      <w:r w:rsidRPr="00CE56BF">
        <w:rPr>
          <w:rFonts w:eastAsia="Times New Roman" w:cs="Times New Roman"/>
          <w:color w:val="000000"/>
          <w:sz w:val="24"/>
          <w:szCs w:val="24"/>
          <w:lang w:eastAsia="en-GB"/>
        </w:rPr>
        <w:t xml:space="preserve">Charles Handy in his book Understanding Organisations has linked organisational structure to organisational culture. The culture of the organisation defines the way employees interact with each other as not all organisations have the same culture. Handy’s model identifies four different types of culture: Power Culture, Role Culture, Task Culture and Person Culture. </w:t>
      </w:r>
      <w:r w:rsidRPr="00CE56BF">
        <w:rPr>
          <w:rFonts w:eastAsia="Times New Roman" w:cs="Times New Roman"/>
          <w:noProof/>
          <w:sz w:val="24"/>
          <w:szCs w:val="24"/>
          <w:lang w:eastAsia="en-GB"/>
        </w:rPr>
        <w:t>(Cacciattolo, K. 2014, p-2&amp;3</w:t>
      </w:r>
      <w:r w:rsidR="00895BAA">
        <w:rPr>
          <w:rFonts w:eastAsia="Times New Roman" w:cs="Times New Roman"/>
          <w:noProof/>
          <w:sz w:val="24"/>
          <w:szCs w:val="24"/>
          <w:lang w:eastAsia="en-GB"/>
        </w:rPr>
        <w:t>)</w:t>
      </w:r>
    </w:p>
    <w:p w:rsidR="00895BAA" w:rsidRDefault="00CE56BF" w:rsidP="00CE56BF">
      <w:pPr>
        <w:shd w:val="clear" w:color="auto" w:fill="FFFFFF"/>
        <w:tabs>
          <w:tab w:val="left" w:pos="1080"/>
        </w:tabs>
        <w:spacing w:before="96" w:after="120" w:line="360" w:lineRule="atLeast"/>
        <w:rPr>
          <w:rFonts w:eastAsia="Times New Roman" w:cs="Times New Roman"/>
          <w:color w:val="000000"/>
          <w:sz w:val="24"/>
          <w:szCs w:val="24"/>
          <w:lang w:eastAsia="en-GB"/>
        </w:rPr>
      </w:pPr>
      <w:r w:rsidRPr="00CE56BF">
        <w:rPr>
          <w:rFonts w:eastAsia="Times New Roman" w:cs="Times New Roman"/>
          <w:color w:val="000000"/>
          <w:sz w:val="24"/>
          <w:szCs w:val="24"/>
          <w:lang w:eastAsia="en-GB"/>
        </w:rPr>
        <w:t xml:space="preserve">Marks and Spencer fits into the role culture as it is a defined structured organisation where culture is based on the role of the individual. It is characterised by a high grade of control. In M&amp;S power is determined by the role in the hierarchy, it </w:t>
      </w:r>
    </w:p>
    <w:p w:rsidR="00CE56BF" w:rsidRPr="00CE56BF" w:rsidRDefault="00CE56BF" w:rsidP="00CE56BF">
      <w:pPr>
        <w:shd w:val="clear" w:color="auto" w:fill="FFFFFF"/>
        <w:tabs>
          <w:tab w:val="left" w:pos="1080"/>
        </w:tabs>
        <w:spacing w:before="96" w:after="120" w:line="360" w:lineRule="atLeast"/>
        <w:rPr>
          <w:rFonts w:eastAsia="Times New Roman" w:cs="Times New Roman"/>
          <w:color w:val="000000"/>
          <w:sz w:val="24"/>
          <w:szCs w:val="24"/>
          <w:lang w:eastAsia="en-GB"/>
        </w:rPr>
      </w:pPr>
      <w:r w:rsidRPr="00CE56BF">
        <w:rPr>
          <w:rFonts w:eastAsia="Times New Roman" w:cs="Times New Roman"/>
          <w:color w:val="000000"/>
          <w:sz w:val="24"/>
          <w:szCs w:val="24"/>
          <w:lang w:eastAsia="en-GB"/>
        </w:rPr>
        <w:t xml:space="preserve">is a hierarchical bureaucratic organisation. The decisions taken are by the management and employees have little to no control but to follow. Everyone in the organisation knows their roles and responsibilities. </w:t>
      </w:r>
    </w:p>
    <w:p w:rsidR="00CE56BF" w:rsidRPr="00CE56BF" w:rsidRDefault="00CE56BF" w:rsidP="00CE56BF">
      <w:pPr>
        <w:shd w:val="clear" w:color="auto" w:fill="FFFFFF"/>
        <w:spacing w:before="96" w:after="120" w:line="360" w:lineRule="atLeast"/>
        <w:rPr>
          <w:rFonts w:eastAsia="Times New Roman" w:cs="Times New Roman"/>
          <w:color w:val="000000"/>
          <w:sz w:val="24"/>
          <w:szCs w:val="24"/>
          <w:lang w:eastAsia="en-GB"/>
        </w:rPr>
      </w:pPr>
      <w:r w:rsidRPr="00CE56BF">
        <w:rPr>
          <w:rFonts w:eastAsia="Times New Roman" w:cs="Times New Roman"/>
          <w:sz w:val="24"/>
          <w:szCs w:val="24"/>
          <w:lang w:eastAsia="en-GB"/>
        </w:rPr>
        <w:t xml:space="preserve">According to the European Scientific Journal “Organisations with role cultures are slow in recognising the need for change, and if the need is recognised, it takes a long time for change to be implemented”.  </w:t>
      </w:r>
      <w:r w:rsidRPr="00CE56BF">
        <w:rPr>
          <w:rFonts w:eastAsia="Times New Roman" w:cs="Times New Roman"/>
          <w:noProof/>
          <w:sz w:val="24"/>
          <w:szCs w:val="24"/>
          <w:lang w:eastAsia="en-GB"/>
        </w:rPr>
        <w:t>(Cacciattolo, K. 2014, p-2&amp;3).</w:t>
      </w:r>
    </w:p>
    <w:p w:rsidR="00CE56BF" w:rsidRPr="00CE56BF" w:rsidRDefault="00CE56BF" w:rsidP="00CE56BF">
      <w:pPr>
        <w:spacing w:line="256" w:lineRule="auto"/>
        <w:rPr>
          <w:rFonts w:ascii="Helvetica Neue" w:eastAsia="Times New Roman" w:hAnsi="Helvetica Neue" w:cs="Times New Roman"/>
          <w:color w:val="000000"/>
        </w:rPr>
      </w:pPr>
    </w:p>
    <w:p w:rsidR="00895BAA" w:rsidRPr="006A5FD6" w:rsidRDefault="00895BAA" w:rsidP="00895BAA">
      <w:pPr>
        <w:spacing w:line="256" w:lineRule="auto"/>
        <w:rPr>
          <w:rFonts w:eastAsia="Times New Roman" w:cstheme="minorHAnsi"/>
          <w:b/>
          <w:sz w:val="28"/>
          <w:szCs w:val="24"/>
        </w:rPr>
      </w:pPr>
    </w:p>
    <w:p w:rsidR="00895BAA" w:rsidRPr="006A5FD6" w:rsidRDefault="00895BAA" w:rsidP="00895BAA">
      <w:pPr>
        <w:spacing w:line="256" w:lineRule="auto"/>
        <w:rPr>
          <w:rFonts w:eastAsia="Times New Roman" w:cstheme="minorHAnsi"/>
          <w:b/>
          <w:sz w:val="28"/>
          <w:szCs w:val="24"/>
        </w:rPr>
      </w:pPr>
      <w:r w:rsidRPr="006A5FD6">
        <w:rPr>
          <w:rFonts w:eastAsia="Times New Roman" w:cstheme="minorHAnsi"/>
          <w:b/>
          <w:sz w:val="28"/>
          <w:szCs w:val="24"/>
        </w:rPr>
        <w:t>Organisational Efficiency</w:t>
      </w:r>
    </w:p>
    <w:p w:rsidR="00895BAA" w:rsidRDefault="00895BAA" w:rsidP="00895BAA">
      <w:pPr>
        <w:spacing w:line="256" w:lineRule="auto"/>
        <w:rPr>
          <w:rFonts w:eastAsia="Times New Roman" w:cstheme="minorHAnsi"/>
          <w:sz w:val="24"/>
          <w:szCs w:val="24"/>
        </w:rPr>
      </w:pPr>
      <w:r>
        <w:rPr>
          <w:rFonts w:eastAsia="Times New Roman" w:cstheme="minorHAnsi"/>
          <w:sz w:val="24"/>
          <w:szCs w:val="24"/>
        </w:rPr>
        <w:t xml:space="preserve">The culture of Marks and Spencer’s is customer driven where effort is put into market research, training and the needs of customers. The organisation is dynamic where there are self-motivated people who are always looking for ideas to improve their services and the way they are portraying themselves to their customers. </w:t>
      </w:r>
    </w:p>
    <w:p w:rsidR="00895BAA" w:rsidRDefault="00895BAA" w:rsidP="00895BAA">
      <w:pPr>
        <w:spacing w:line="256" w:lineRule="auto"/>
        <w:rPr>
          <w:rFonts w:eastAsia="Times New Roman" w:cstheme="minorHAnsi"/>
          <w:sz w:val="24"/>
          <w:szCs w:val="24"/>
        </w:rPr>
      </w:pPr>
      <w:r>
        <w:rPr>
          <w:rFonts w:eastAsia="Times New Roman" w:cstheme="minorHAnsi"/>
          <w:sz w:val="24"/>
          <w:szCs w:val="24"/>
        </w:rPr>
        <w:t xml:space="preserve">Marks and spencer </w:t>
      </w:r>
      <w:r w:rsidR="00FB3743">
        <w:rPr>
          <w:rFonts w:eastAsia="Times New Roman" w:cstheme="minorHAnsi"/>
          <w:sz w:val="24"/>
          <w:szCs w:val="24"/>
        </w:rPr>
        <w:t>are</w:t>
      </w:r>
      <w:r>
        <w:rPr>
          <w:rFonts w:eastAsia="Times New Roman" w:cstheme="minorHAnsi"/>
          <w:sz w:val="24"/>
          <w:szCs w:val="24"/>
        </w:rPr>
        <w:t xml:space="preserve"> a </w:t>
      </w:r>
      <w:r w:rsidRPr="00CE56BF">
        <w:rPr>
          <w:rFonts w:eastAsia="Times New Roman" w:cs="Times New Roman"/>
          <w:color w:val="000000"/>
          <w:sz w:val="24"/>
          <w:szCs w:val="24"/>
          <w:lang w:eastAsia="en-GB"/>
        </w:rPr>
        <w:t>hierarchical bureaucratic</w:t>
      </w:r>
      <w:r>
        <w:rPr>
          <w:rFonts w:eastAsia="Times New Roman" w:cs="Times New Roman"/>
          <w:color w:val="000000"/>
          <w:sz w:val="24"/>
          <w:szCs w:val="24"/>
          <w:lang w:eastAsia="en-GB"/>
        </w:rPr>
        <w:t xml:space="preserve"> organisation which means it has a tall structure as there are higher management and authorities who take certain decisions. Employees below the management understand their responsibilities and where needed take quick decisions this helps to increase productivity and organisational efficiency. In M&amp;S employees are motivated by given the opportunity to be promoted to higher ranks where new skills and knowledge of the employee contributes to the achievement of the organisation. </w:t>
      </w:r>
      <w:r w:rsidR="00CC2BF1" w:rsidRPr="00CE56BF">
        <w:rPr>
          <w:rFonts w:eastAsia="Times New Roman" w:cs="Times New Roman"/>
          <w:noProof/>
          <w:color w:val="000000"/>
          <w:sz w:val="24"/>
          <w:szCs w:val="24"/>
          <w:lang w:eastAsia="en-GB"/>
        </w:rPr>
        <w:t>(BBC News, 2016).</w:t>
      </w:r>
    </w:p>
    <w:p w:rsidR="00895BAA" w:rsidRDefault="00895BAA" w:rsidP="00895BAA">
      <w:pPr>
        <w:spacing w:line="256" w:lineRule="auto"/>
        <w:rPr>
          <w:rFonts w:eastAsia="Times New Roman" w:cstheme="minorHAnsi"/>
          <w:noProof/>
          <w:sz w:val="24"/>
          <w:szCs w:val="24"/>
        </w:rPr>
      </w:pPr>
      <w:r>
        <w:rPr>
          <w:rFonts w:eastAsia="Times New Roman" w:cstheme="minorHAnsi"/>
          <w:sz w:val="24"/>
          <w:szCs w:val="24"/>
        </w:rPr>
        <w:t xml:space="preserve">According to M&amp;S the organisation is dedicated to a programme of transformation to ensure that they can achieve the potential of the brand and provide sustainability to the stakeholders. Leadership and collaboration </w:t>
      </w:r>
      <w:r w:rsidR="00FB3743">
        <w:rPr>
          <w:rFonts w:eastAsia="Times New Roman" w:cstheme="minorHAnsi"/>
          <w:sz w:val="24"/>
          <w:szCs w:val="24"/>
        </w:rPr>
        <w:t>lead</w:t>
      </w:r>
      <w:r>
        <w:rPr>
          <w:rFonts w:eastAsia="Times New Roman" w:cstheme="minorHAnsi"/>
          <w:sz w:val="24"/>
          <w:szCs w:val="24"/>
        </w:rPr>
        <w:t xml:space="preserve"> to effective governance which is practiced in the organisation. According to Archie Norman the chairman of M&amp;S her role is to ensure culture of constant development in values and the performance throughout the organisation which contributes to organisational efficiency. </w:t>
      </w:r>
      <w:r w:rsidR="00066918" w:rsidRPr="00066918">
        <w:rPr>
          <w:rFonts w:eastAsia="Times New Roman" w:cstheme="minorHAnsi"/>
          <w:noProof/>
          <w:sz w:val="24"/>
          <w:szCs w:val="24"/>
        </w:rPr>
        <w:t>(M&amp;S, 2019)</w:t>
      </w:r>
      <w:r w:rsidR="00066918">
        <w:rPr>
          <w:rFonts w:eastAsia="Times New Roman" w:cstheme="minorHAnsi"/>
          <w:noProof/>
          <w:sz w:val="24"/>
          <w:szCs w:val="24"/>
        </w:rPr>
        <w:t>.</w:t>
      </w:r>
    </w:p>
    <w:p w:rsidR="00A674BE" w:rsidRPr="006A5FD6" w:rsidRDefault="00A674BE" w:rsidP="00895BAA">
      <w:pPr>
        <w:spacing w:line="256" w:lineRule="auto"/>
        <w:rPr>
          <w:rFonts w:eastAsia="Times New Roman" w:cstheme="minorHAnsi"/>
          <w:noProof/>
          <w:sz w:val="28"/>
          <w:szCs w:val="24"/>
        </w:rPr>
      </w:pPr>
    </w:p>
    <w:p w:rsidR="00A674BE" w:rsidRPr="006A5FD6" w:rsidRDefault="00A674BE" w:rsidP="00895BAA">
      <w:pPr>
        <w:spacing w:line="256" w:lineRule="auto"/>
        <w:rPr>
          <w:rFonts w:eastAsia="Times New Roman" w:cstheme="minorHAnsi"/>
          <w:b/>
          <w:noProof/>
          <w:sz w:val="28"/>
          <w:szCs w:val="24"/>
        </w:rPr>
      </w:pPr>
      <w:r w:rsidRPr="006A5FD6">
        <w:rPr>
          <w:rFonts w:eastAsia="Times New Roman" w:cstheme="minorHAnsi"/>
          <w:b/>
          <w:noProof/>
          <w:sz w:val="28"/>
          <w:szCs w:val="24"/>
        </w:rPr>
        <w:t>Task 3 Organisations Ethical Stance</w:t>
      </w:r>
    </w:p>
    <w:p w:rsidR="0062446F" w:rsidRDefault="00745B34" w:rsidP="0062446F">
      <w:pPr>
        <w:shd w:val="clear" w:color="auto" w:fill="FFFFFF"/>
        <w:spacing w:after="300" w:line="270" w:lineRule="atLeast"/>
        <w:rPr>
          <w:noProof/>
          <w:sz w:val="24"/>
          <w:szCs w:val="24"/>
        </w:rPr>
      </w:pPr>
      <w:r>
        <w:rPr>
          <w:sz w:val="24"/>
          <w:szCs w:val="24"/>
        </w:rPr>
        <w:t xml:space="preserve">The ethical code of </w:t>
      </w:r>
      <w:r w:rsidR="0062446F">
        <w:rPr>
          <w:sz w:val="24"/>
          <w:szCs w:val="24"/>
        </w:rPr>
        <w:t>M&amp;S f</w:t>
      </w:r>
      <w:r>
        <w:rPr>
          <w:sz w:val="24"/>
          <w:szCs w:val="24"/>
        </w:rPr>
        <w:t>rames</w:t>
      </w:r>
      <w:r w:rsidR="0062446F">
        <w:rPr>
          <w:sz w:val="24"/>
          <w:szCs w:val="24"/>
        </w:rPr>
        <w:t xml:space="preserve"> the principles, values and </w:t>
      </w:r>
      <w:r>
        <w:rPr>
          <w:sz w:val="24"/>
          <w:szCs w:val="24"/>
        </w:rPr>
        <w:t xml:space="preserve">performance which assists to strengthen the culture and assist the organisation in taking decisions. The main aim of the organisation is to ensure </w:t>
      </w:r>
      <w:r w:rsidR="003D49D4">
        <w:rPr>
          <w:sz w:val="24"/>
          <w:szCs w:val="24"/>
        </w:rPr>
        <w:t>transparency and integrity are maintained.</w:t>
      </w:r>
      <w:r w:rsidR="00097310">
        <w:rPr>
          <w:sz w:val="24"/>
          <w:szCs w:val="24"/>
        </w:rPr>
        <w:t xml:space="preserve"> </w:t>
      </w:r>
      <w:r w:rsidR="00097310" w:rsidRPr="0020730F">
        <w:rPr>
          <w:noProof/>
          <w:sz w:val="24"/>
          <w:szCs w:val="24"/>
        </w:rPr>
        <w:t>(M&amp;S. 2019).</w:t>
      </w:r>
      <w:r w:rsidR="00274DBF">
        <w:rPr>
          <w:noProof/>
          <w:sz w:val="24"/>
          <w:szCs w:val="24"/>
        </w:rPr>
        <w:t xml:space="preserve"> M&amp;S  have developed a </w:t>
      </w:r>
      <w:r w:rsidR="00014CE5">
        <w:rPr>
          <w:noProof/>
          <w:sz w:val="24"/>
          <w:szCs w:val="24"/>
        </w:rPr>
        <w:t xml:space="preserve">good relationship </w:t>
      </w:r>
      <w:r w:rsidR="00E67F08">
        <w:rPr>
          <w:noProof/>
          <w:sz w:val="24"/>
          <w:szCs w:val="24"/>
        </w:rPr>
        <w:t>with</w:t>
      </w:r>
      <w:r w:rsidR="00014CE5">
        <w:rPr>
          <w:noProof/>
          <w:sz w:val="24"/>
          <w:szCs w:val="24"/>
        </w:rPr>
        <w:t xml:space="preserve"> the</w:t>
      </w:r>
      <w:r w:rsidR="00E67F08">
        <w:rPr>
          <w:noProof/>
          <w:sz w:val="24"/>
          <w:szCs w:val="24"/>
        </w:rPr>
        <w:t>ir</w:t>
      </w:r>
      <w:r w:rsidR="00014CE5">
        <w:rPr>
          <w:noProof/>
          <w:sz w:val="24"/>
          <w:szCs w:val="24"/>
        </w:rPr>
        <w:t xml:space="preserve"> customers which is </w:t>
      </w:r>
      <w:r w:rsidR="00E67F08">
        <w:rPr>
          <w:noProof/>
          <w:sz w:val="24"/>
          <w:szCs w:val="24"/>
        </w:rPr>
        <w:t>a</w:t>
      </w:r>
      <w:r w:rsidR="00014CE5">
        <w:rPr>
          <w:noProof/>
          <w:sz w:val="24"/>
          <w:szCs w:val="24"/>
        </w:rPr>
        <w:t xml:space="preserve"> part of their business ethics as this relationship is based on trust and com</w:t>
      </w:r>
      <w:r w:rsidR="00AE222E">
        <w:rPr>
          <w:noProof/>
          <w:sz w:val="24"/>
          <w:szCs w:val="24"/>
        </w:rPr>
        <w:t>mi</w:t>
      </w:r>
      <w:r w:rsidR="00014CE5">
        <w:rPr>
          <w:noProof/>
          <w:sz w:val="24"/>
          <w:szCs w:val="24"/>
        </w:rPr>
        <w:t xml:space="preserve">tment. </w:t>
      </w:r>
    </w:p>
    <w:p w:rsidR="00014CE5" w:rsidRDefault="00AE222E" w:rsidP="0062446F">
      <w:pPr>
        <w:shd w:val="clear" w:color="auto" w:fill="FFFFFF"/>
        <w:spacing w:after="300" w:line="270" w:lineRule="atLeast"/>
        <w:rPr>
          <w:sz w:val="24"/>
          <w:szCs w:val="24"/>
        </w:rPr>
      </w:pPr>
      <w:r>
        <w:rPr>
          <w:sz w:val="24"/>
          <w:szCs w:val="24"/>
        </w:rPr>
        <w:t>M&amp;</w:t>
      </w:r>
      <w:r w:rsidR="00FB3743">
        <w:rPr>
          <w:sz w:val="24"/>
          <w:szCs w:val="24"/>
        </w:rPr>
        <w:t xml:space="preserve">S </w:t>
      </w:r>
      <w:r>
        <w:rPr>
          <w:sz w:val="24"/>
          <w:szCs w:val="24"/>
        </w:rPr>
        <w:t>are committed</w:t>
      </w:r>
      <w:r w:rsidR="00014CE5">
        <w:rPr>
          <w:sz w:val="24"/>
          <w:szCs w:val="24"/>
        </w:rPr>
        <w:t xml:space="preserve"> </w:t>
      </w:r>
      <w:r w:rsidR="00382087">
        <w:rPr>
          <w:sz w:val="24"/>
          <w:szCs w:val="24"/>
        </w:rPr>
        <w:t>to the core values of the organisations which are “Inspiration, Innovation, Integrity and Intouch”. The values are the key to the way the organisation interacts with the customers, colleagues and suppliers. The code of ethics outlines the values and performance which helps to</w:t>
      </w:r>
      <w:bookmarkStart w:id="3" w:name="_Hlk4258760"/>
      <w:r w:rsidR="00382087">
        <w:rPr>
          <w:sz w:val="24"/>
          <w:szCs w:val="24"/>
        </w:rPr>
        <w:t xml:space="preserve"> form and strengthen the culture of the organisation.</w:t>
      </w:r>
      <w:r w:rsidR="00382087">
        <w:rPr>
          <w:noProof/>
          <w:sz w:val="24"/>
          <w:szCs w:val="24"/>
        </w:rPr>
        <w:t xml:space="preserve"> </w:t>
      </w:r>
      <w:r w:rsidR="00382087" w:rsidRPr="00382087">
        <w:rPr>
          <w:noProof/>
          <w:sz w:val="24"/>
          <w:szCs w:val="24"/>
        </w:rPr>
        <w:t>(M&amp;S, 2019)</w:t>
      </w:r>
      <w:r w:rsidR="00382087">
        <w:rPr>
          <w:noProof/>
          <w:sz w:val="24"/>
          <w:szCs w:val="24"/>
        </w:rPr>
        <w:t>.</w:t>
      </w:r>
      <w:r w:rsidR="00382087">
        <w:rPr>
          <w:sz w:val="24"/>
          <w:szCs w:val="24"/>
        </w:rPr>
        <w:t xml:space="preserve"> </w:t>
      </w:r>
    </w:p>
    <w:p w:rsidR="00D131C8" w:rsidRDefault="0065513C" w:rsidP="00D131C8">
      <w:pPr>
        <w:shd w:val="clear" w:color="auto" w:fill="FFFFFF"/>
        <w:spacing w:after="300" w:line="270" w:lineRule="atLeast"/>
        <w:rPr>
          <w:sz w:val="24"/>
          <w:szCs w:val="24"/>
          <w:lang w:val="en"/>
        </w:rPr>
      </w:pPr>
      <w:r w:rsidRPr="00D131C8">
        <w:rPr>
          <w:sz w:val="24"/>
          <w:szCs w:val="24"/>
          <w:lang w:val="en"/>
        </w:rPr>
        <w:t xml:space="preserve">An example of M&amp;S ethical practice is the Plan A programme which has helped develop an important part of the organisation and the brand. The Plan A entails a lot of commitments to become a sustainable retailer. </w:t>
      </w:r>
      <w:r w:rsidR="004C3B24" w:rsidRPr="004C3B24">
        <w:rPr>
          <w:noProof/>
          <w:sz w:val="24"/>
          <w:szCs w:val="24"/>
        </w:rPr>
        <w:t>(Young, 2014)</w:t>
      </w:r>
      <w:r w:rsidR="004C3B24">
        <w:rPr>
          <w:noProof/>
          <w:sz w:val="24"/>
          <w:szCs w:val="24"/>
        </w:rPr>
        <w:t>.</w:t>
      </w:r>
    </w:p>
    <w:p w:rsidR="00D131C8" w:rsidRDefault="00D131C8" w:rsidP="00D131C8">
      <w:pPr>
        <w:shd w:val="clear" w:color="auto" w:fill="FFFFFF"/>
        <w:spacing w:after="300" w:line="270" w:lineRule="atLeast"/>
        <w:rPr>
          <w:sz w:val="24"/>
          <w:szCs w:val="24"/>
          <w:lang w:val="en"/>
        </w:rPr>
      </w:pPr>
    </w:p>
    <w:p w:rsidR="00D131C8" w:rsidRDefault="00D131C8" w:rsidP="00D131C8">
      <w:pPr>
        <w:shd w:val="clear" w:color="auto" w:fill="FFFFFF"/>
        <w:spacing w:after="300" w:line="270" w:lineRule="atLeast"/>
        <w:rPr>
          <w:sz w:val="24"/>
          <w:szCs w:val="24"/>
          <w:lang w:val="en"/>
        </w:rPr>
      </w:pPr>
    </w:p>
    <w:p w:rsidR="006A5FD6" w:rsidRDefault="006A5FD6" w:rsidP="0062446F">
      <w:pPr>
        <w:shd w:val="clear" w:color="auto" w:fill="FFFFFF"/>
        <w:spacing w:after="300" w:line="270" w:lineRule="atLeast"/>
        <w:rPr>
          <w:sz w:val="24"/>
          <w:szCs w:val="24"/>
          <w:lang w:val="en"/>
        </w:rPr>
      </w:pPr>
    </w:p>
    <w:p w:rsidR="004C3B24" w:rsidRDefault="00D131C8" w:rsidP="0062446F">
      <w:pPr>
        <w:shd w:val="clear" w:color="auto" w:fill="FFFFFF"/>
        <w:spacing w:after="300" w:line="270" w:lineRule="atLeast"/>
        <w:rPr>
          <w:sz w:val="24"/>
          <w:szCs w:val="24"/>
          <w:lang w:val="en"/>
        </w:rPr>
      </w:pPr>
      <w:r>
        <w:rPr>
          <w:sz w:val="24"/>
          <w:szCs w:val="24"/>
          <w:lang w:val="en"/>
        </w:rPr>
        <w:t xml:space="preserve">According to the article on The Guardian it was stated that M&amp;S constantly inform </w:t>
      </w:r>
      <w:r w:rsidR="00E26DB5">
        <w:rPr>
          <w:sz w:val="24"/>
          <w:szCs w:val="24"/>
          <w:lang w:val="en"/>
        </w:rPr>
        <w:t xml:space="preserve">and update </w:t>
      </w:r>
      <w:r>
        <w:rPr>
          <w:sz w:val="24"/>
          <w:szCs w:val="24"/>
          <w:lang w:val="en"/>
        </w:rPr>
        <w:t xml:space="preserve">the customers </w:t>
      </w:r>
      <w:r w:rsidR="00E26DB5">
        <w:rPr>
          <w:sz w:val="24"/>
          <w:szCs w:val="24"/>
          <w:lang w:val="en"/>
        </w:rPr>
        <w:t>regarding the Plan A</w:t>
      </w:r>
      <w:r w:rsidR="00CC36F6">
        <w:rPr>
          <w:sz w:val="24"/>
          <w:szCs w:val="24"/>
          <w:lang w:val="en"/>
        </w:rPr>
        <w:t xml:space="preserve">, trust an ethics is very much part of that research. M&amp;S consider Plan A and the existence of being a fair partner essential for the organisation. </w:t>
      </w:r>
      <w:r w:rsidR="00CC36F6" w:rsidRPr="0020730F">
        <w:rPr>
          <w:noProof/>
          <w:sz w:val="24"/>
          <w:szCs w:val="24"/>
        </w:rPr>
        <w:t>(Siegle, 2013).</w:t>
      </w:r>
    </w:p>
    <w:p w:rsidR="004C3B24" w:rsidRDefault="00390601" w:rsidP="0062446F">
      <w:pPr>
        <w:shd w:val="clear" w:color="auto" w:fill="FFFFFF"/>
        <w:spacing w:after="300" w:line="270" w:lineRule="atLeast"/>
        <w:rPr>
          <w:noProof/>
          <w:sz w:val="24"/>
          <w:szCs w:val="24"/>
        </w:rPr>
      </w:pPr>
      <w:r w:rsidRPr="00D131C8">
        <w:rPr>
          <w:sz w:val="24"/>
          <w:szCs w:val="24"/>
          <w:lang w:val="en"/>
        </w:rPr>
        <w:t>The organisation partnered with several other organisations to share information, come up with solutions and support causes. For instance,</w:t>
      </w:r>
      <w:r w:rsidR="0018712C" w:rsidRPr="00D131C8">
        <w:rPr>
          <w:sz w:val="24"/>
          <w:szCs w:val="24"/>
          <w:lang w:val="en"/>
        </w:rPr>
        <w:t xml:space="preserve"> </w:t>
      </w:r>
      <w:r w:rsidRPr="00D131C8">
        <w:rPr>
          <w:sz w:val="24"/>
          <w:szCs w:val="24"/>
          <w:lang w:val="en"/>
        </w:rPr>
        <w:t xml:space="preserve">M&amp;S </w:t>
      </w:r>
      <w:r w:rsidR="0018712C" w:rsidRPr="00D131C8">
        <w:rPr>
          <w:sz w:val="24"/>
          <w:szCs w:val="24"/>
          <w:lang w:val="en"/>
        </w:rPr>
        <w:t>has been working with</w:t>
      </w:r>
      <w:r w:rsidR="00CE1B8C" w:rsidRPr="00D131C8">
        <w:rPr>
          <w:sz w:val="24"/>
          <w:szCs w:val="24"/>
          <w:lang w:val="en"/>
        </w:rPr>
        <w:t xml:space="preserve"> </w:t>
      </w:r>
      <w:r w:rsidRPr="00D131C8">
        <w:rPr>
          <w:sz w:val="24"/>
          <w:szCs w:val="24"/>
          <w:lang w:val="en"/>
        </w:rPr>
        <w:t xml:space="preserve">WWF </w:t>
      </w:r>
      <w:r w:rsidR="00CE1B8C" w:rsidRPr="00D131C8">
        <w:rPr>
          <w:sz w:val="24"/>
          <w:szCs w:val="24"/>
          <w:lang w:val="en"/>
        </w:rPr>
        <w:t xml:space="preserve">since 2004 </w:t>
      </w:r>
      <w:r w:rsidRPr="00D131C8">
        <w:rPr>
          <w:sz w:val="24"/>
          <w:szCs w:val="24"/>
          <w:lang w:val="en"/>
        </w:rPr>
        <w:t xml:space="preserve">to acknowledge the need to guard and sustain natural resources from around the world. The main aim of both organisations has been to </w:t>
      </w:r>
      <w:r w:rsidR="00CE1B8C" w:rsidRPr="00D131C8">
        <w:rPr>
          <w:sz w:val="24"/>
          <w:szCs w:val="24"/>
          <w:lang w:val="en"/>
        </w:rPr>
        <w:t>develop and try out methods that can be implemented by other organisations.</w:t>
      </w:r>
      <w:r w:rsidR="0018712C" w:rsidRPr="00D131C8">
        <w:rPr>
          <w:sz w:val="24"/>
          <w:szCs w:val="24"/>
          <w:lang w:val="en"/>
        </w:rPr>
        <w:t xml:space="preserve"> The partnership launched in 2007 where WWF helps support Plan A.</w:t>
      </w:r>
      <w:r w:rsidR="00CE1B8C" w:rsidRPr="00D131C8">
        <w:rPr>
          <w:sz w:val="24"/>
          <w:szCs w:val="24"/>
          <w:lang w:val="en"/>
        </w:rPr>
        <w:t xml:space="preserve"> </w:t>
      </w:r>
      <w:r w:rsidR="00CE1B8C" w:rsidRPr="00D131C8">
        <w:rPr>
          <w:noProof/>
          <w:sz w:val="24"/>
          <w:szCs w:val="24"/>
        </w:rPr>
        <w:t xml:space="preserve">(WWF, 2019). </w:t>
      </w:r>
    </w:p>
    <w:p w:rsidR="00390601" w:rsidRDefault="00CE1B8C" w:rsidP="0062446F">
      <w:pPr>
        <w:shd w:val="clear" w:color="auto" w:fill="FFFFFF"/>
        <w:spacing w:after="300" w:line="270" w:lineRule="atLeast"/>
        <w:rPr>
          <w:noProof/>
          <w:sz w:val="24"/>
          <w:szCs w:val="24"/>
        </w:rPr>
      </w:pPr>
      <w:r w:rsidRPr="00D131C8">
        <w:rPr>
          <w:noProof/>
          <w:sz w:val="24"/>
          <w:szCs w:val="24"/>
        </w:rPr>
        <w:t xml:space="preserve">M&amp;S </w:t>
      </w:r>
      <w:r w:rsidR="0018712C" w:rsidRPr="00D131C8">
        <w:rPr>
          <w:noProof/>
          <w:sz w:val="24"/>
          <w:szCs w:val="24"/>
        </w:rPr>
        <w:t xml:space="preserve">has also </w:t>
      </w:r>
      <w:r w:rsidRPr="00D131C8">
        <w:rPr>
          <w:noProof/>
          <w:sz w:val="24"/>
          <w:szCs w:val="24"/>
        </w:rPr>
        <w:t>partne</w:t>
      </w:r>
      <w:r w:rsidR="0018712C" w:rsidRPr="00D131C8">
        <w:rPr>
          <w:noProof/>
          <w:sz w:val="24"/>
          <w:szCs w:val="24"/>
        </w:rPr>
        <w:t>red</w:t>
      </w:r>
      <w:r w:rsidRPr="00D131C8">
        <w:rPr>
          <w:noProof/>
          <w:sz w:val="24"/>
          <w:szCs w:val="24"/>
        </w:rPr>
        <w:t xml:space="preserve"> with Oxfam in 2008 </w:t>
      </w:r>
      <w:r w:rsidR="0018712C" w:rsidRPr="00D131C8">
        <w:rPr>
          <w:noProof/>
          <w:sz w:val="24"/>
          <w:szCs w:val="24"/>
        </w:rPr>
        <w:t>to</w:t>
      </w:r>
      <w:r w:rsidRPr="00D131C8">
        <w:rPr>
          <w:noProof/>
          <w:sz w:val="24"/>
          <w:szCs w:val="24"/>
        </w:rPr>
        <w:t xml:space="preserve"> helps raise money by </w:t>
      </w:r>
      <w:r w:rsidR="0018712C" w:rsidRPr="00D131C8">
        <w:rPr>
          <w:noProof/>
          <w:sz w:val="24"/>
          <w:szCs w:val="24"/>
        </w:rPr>
        <w:t xml:space="preserve">public donating their unwanted clothes. </w:t>
      </w:r>
      <w:r w:rsidR="00D131C8" w:rsidRPr="00D131C8">
        <w:rPr>
          <w:noProof/>
          <w:sz w:val="24"/>
          <w:szCs w:val="24"/>
        </w:rPr>
        <w:t>Since their partnership over 28 million clothes have been donated which is worth an estimation of £19 million that has been raised for oxfam. (Oxfam, 2019).</w:t>
      </w:r>
    </w:p>
    <w:p w:rsidR="00416857" w:rsidRDefault="00303ECA" w:rsidP="0062446F">
      <w:pPr>
        <w:shd w:val="clear" w:color="auto" w:fill="FFFFFF"/>
        <w:spacing w:after="300" w:line="270" w:lineRule="atLeast"/>
        <w:rPr>
          <w:noProof/>
          <w:sz w:val="24"/>
          <w:szCs w:val="24"/>
        </w:rPr>
      </w:pPr>
      <w:r>
        <w:rPr>
          <w:noProof/>
          <w:sz w:val="24"/>
          <w:szCs w:val="24"/>
        </w:rPr>
        <w:t xml:space="preserve">M&amp;S in 2014 has been ranked on the first tier in </w:t>
      </w:r>
      <w:r w:rsidRPr="00303ECA">
        <w:rPr>
          <w:noProof/>
          <w:sz w:val="24"/>
          <w:szCs w:val="24"/>
        </w:rPr>
        <w:t>“</w:t>
      </w:r>
      <w:r w:rsidRPr="00303ECA">
        <w:rPr>
          <w:sz w:val="24"/>
          <w:szCs w:val="24"/>
        </w:rPr>
        <w:t>The Business Benchmark on Farm Animal Welfare”</w:t>
      </w:r>
      <w:r>
        <w:rPr>
          <w:sz w:val="24"/>
          <w:szCs w:val="24"/>
        </w:rPr>
        <w:t xml:space="preserve"> report for its policy on the ‘Farm Animal Health and Welfare’. The organisation was supposed to deliver a combined and structured account of their approach to the welfare of the farm animals. </w:t>
      </w:r>
      <w:r w:rsidR="00416857" w:rsidRPr="00416857">
        <w:rPr>
          <w:noProof/>
          <w:sz w:val="24"/>
          <w:szCs w:val="24"/>
        </w:rPr>
        <w:t>(Sullivan</w:t>
      </w:r>
      <w:r w:rsidR="00416857">
        <w:rPr>
          <w:noProof/>
          <w:sz w:val="24"/>
          <w:szCs w:val="24"/>
        </w:rPr>
        <w:t xml:space="preserve"> &amp; Amos. </w:t>
      </w:r>
      <w:r w:rsidR="00416857" w:rsidRPr="00416857">
        <w:rPr>
          <w:sz w:val="24"/>
        </w:rPr>
        <w:t>The Business Benchmark on Farm Animal Welfare 2014 Report</w:t>
      </w:r>
      <w:r w:rsidR="00416857">
        <w:rPr>
          <w:sz w:val="24"/>
        </w:rPr>
        <w:t>,</w:t>
      </w:r>
      <w:r w:rsidR="00416857" w:rsidRPr="00416857">
        <w:rPr>
          <w:noProof/>
          <w:sz w:val="28"/>
          <w:szCs w:val="24"/>
        </w:rPr>
        <w:t xml:space="preserve"> </w:t>
      </w:r>
      <w:r w:rsidR="00416857" w:rsidRPr="00416857">
        <w:rPr>
          <w:noProof/>
          <w:sz w:val="24"/>
          <w:szCs w:val="24"/>
        </w:rPr>
        <w:t>2014)</w:t>
      </w:r>
      <w:r w:rsidR="00416857">
        <w:rPr>
          <w:noProof/>
          <w:sz w:val="24"/>
          <w:szCs w:val="24"/>
        </w:rPr>
        <w:t xml:space="preserve">. </w:t>
      </w:r>
    </w:p>
    <w:p w:rsidR="001248EA" w:rsidRDefault="00416857" w:rsidP="006A5FD6">
      <w:pPr>
        <w:shd w:val="clear" w:color="auto" w:fill="FFFFFF"/>
        <w:spacing w:after="300" w:line="270" w:lineRule="atLeast"/>
        <w:rPr>
          <w:noProof/>
          <w:sz w:val="24"/>
          <w:szCs w:val="24"/>
        </w:rPr>
      </w:pPr>
      <w:r>
        <w:rPr>
          <w:noProof/>
          <w:sz w:val="24"/>
          <w:szCs w:val="24"/>
        </w:rPr>
        <w:t xml:space="preserve">However according to The Grocer Magazine in 2016  M&amp;S had acknowledged </w:t>
      </w:r>
      <w:r w:rsidR="00C00468">
        <w:rPr>
          <w:noProof/>
          <w:sz w:val="24"/>
          <w:szCs w:val="24"/>
        </w:rPr>
        <w:t xml:space="preserve">to failings in the supply chain as one of the organisations dairy suppliers had supposedly broken the law of animal welfare by keeping calves in an overcrowded condition. </w:t>
      </w:r>
      <w:r w:rsidR="00C00468" w:rsidRPr="00C00468">
        <w:rPr>
          <w:noProof/>
          <w:sz w:val="24"/>
          <w:szCs w:val="24"/>
        </w:rPr>
        <w:t>‘</w:t>
      </w:r>
      <w:r w:rsidR="00C00468" w:rsidRPr="00C00468">
        <w:rPr>
          <w:rFonts w:cs="Arial"/>
          <w:sz w:val="24"/>
          <w:lang w:val="en"/>
        </w:rPr>
        <w:t>The vegan pressure group Animal Equality UK’</w:t>
      </w:r>
      <w:r w:rsidR="00C00468">
        <w:rPr>
          <w:rFonts w:cs="Arial"/>
          <w:sz w:val="24"/>
          <w:lang w:val="en"/>
        </w:rPr>
        <w:t xml:space="preserve"> has disclosed that 6-month-old calves were kept in the pens designed for animal up to 8 weeks at the M&amp;S supplier Grange Diary who are based</w:t>
      </w:r>
      <w:r w:rsidR="00AE222E">
        <w:rPr>
          <w:rFonts w:cs="Arial"/>
          <w:sz w:val="24"/>
          <w:lang w:val="en"/>
        </w:rPr>
        <w:t xml:space="preserve"> in Dorset. To that statement M&amp;</w:t>
      </w:r>
      <w:r w:rsidR="00C00468">
        <w:rPr>
          <w:rFonts w:cs="Arial"/>
          <w:sz w:val="24"/>
          <w:lang w:val="en"/>
        </w:rPr>
        <w:t xml:space="preserve">S has stated that they would not sever ties with the farm due to this as they believe that it was a </w:t>
      </w:r>
      <w:r w:rsidR="00D41B66">
        <w:rPr>
          <w:rFonts w:cs="Arial"/>
          <w:sz w:val="24"/>
          <w:lang w:val="en"/>
        </w:rPr>
        <w:t>one-off</w:t>
      </w:r>
      <w:r w:rsidR="00C00468">
        <w:rPr>
          <w:rFonts w:cs="Arial"/>
          <w:sz w:val="24"/>
          <w:lang w:val="en"/>
        </w:rPr>
        <w:t xml:space="preserve"> mistake and no harm was done to the animals. </w:t>
      </w:r>
      <w:r w:rsidR="00D41B66">
        <w:rPr>
          <w:rFonts w:cs="Arial"/>
          <w:sz w:val="24"/>
          <w:lang w:val="en"/>
        </w:rPr>
        <w:t xml:space="preserve">The organisation has assured that all of its dairy farms would be inspected to meet the standards of RSPCA Assured in the future. </w:t>
      </w:r>
      <w:r w:rsidR="00D41B66" w:rsidRPr="00D41B66">
        <w:rPr>
          <w:rFonts w:cs="Arial"/>
          <w:noProof/>
          <w:sz w:val="24"/>
        </w:rPr>
        <w:t>(White, 2016)</w:t>
      </w:r>
      <w:r w:rsidR="00D41B66">
        <w:rPr>
          <w:rFonts w:cs="Arial"/>
          <w:noProof/>
          <w:sz w:val="24"/>
        </w:rPr>
        <w:t>.</w:t>
      </w:r>
    </w:p>
    <w:p w:rsidR="00B4614B" w:rsidRPr="006A5FD6" w:rsidRDefault="00B4614B" w:rsidP="006A5FD6">
      <w:pPr>
        <w:shd w:val="clear" w:color="auto" w:fill="FFFFFF"/>
        <w:spacing w:after="300" w:line="270" w:lineRule="atLeast"/>
        <w:rPr>
          <w:noProof/>
          <w:sz w:val="24"/>
          <w:szCs w:val="24"/>
        </w:rPr>
      </w:pPr>
      <w:r w:rsidRPr="0020730F">
        <w:rPr>
          <w:rFonts w:eastAsia="Times New Roman" w:cs="Arial"/>
          <w:b/>
          <w:noProof/>
          <w:sz w:val="24"/>
          <w:szCs w:val="24"/>
          <w:lang w:eastAsia="en-GB"/>
        </w:rPr>
        <w:t xml:space="preserve">CSR: </w:t>
      </w:r>
      <w:r w:rsidR="00093F95" w:rsidRPr="00093F95">
        <w:rPr>
          <w:rFonts w:eastAsia="Times New Roman" w:cs="Arial"/>
          <w:noProof/>
          <w:sz w:val="24"/>
          <w:szCs w:val="24"/>
          <w:lang w:eastAsia="en-GB"/>
        </w:rPr>
        <w:t>The intention of CSR</w:t>
      </w:r>
      <w:r w:rsidR="00093F95">
        <w:rPr>
          <w:rFonts w:eastAsia="Times New Roman" w:cs="Arial"/>
          <w:b/>
          <w:noProof/>
          <w:sz w:val="24"/>
          <w:szCs w:val="24"/>
          <w:lang w:eastAsia="en-GB"/>
        </w:rPr>
        <w:t xml:space="preserve"> </w:t>
      </w:r>
      <w:r w:rsidR="00093F95">
        <w:rPr>
          <w:rFonts w:eastAsia="Times New Roman" w:cs="Arial"/>
          <w:noProof/>
          <w:sz w:val="24"/>
          <w:szCs w:val="24"/>
          <w:lang w:eastAsia="en-GB"/>
        </w:rPr>
        <w:t>i</w:t>
      </w:r>
      <w:r w:rsidR="004A51AC">
        <w:rPr>
          <w:rFonts w:eastAsia="Times New Roman" w:cs="Arial"/>
          <w:noProof/>
          <w:sz w:val="24"/>
          <w:szCs w:val="24"/>
          <w:lang w:eastAsia="en-GB"/>
        </w:rPr>
        <w:t xml:space="preserve">s to ensure all organisations perform in an ethical way taking the social, environmental and economical factors in consideration. </w:t>
      </w:r>
      <w:r w:rsidR="006E7FA7" w:rsidRPr="0020730F">
        <w:rPr>
          <w:rFonts w:eastAsia="Times New Roman" w:cs="Arial"/>
          <w:noProof/>
          <w:sz w:val="24"/>
          <w:szCs w:val="24"/>
          <w:lang w:eastAsia="en-GB"/>
        </w:rPr>
        <w:t>(University of Edinburgh, 2017).</w:t>
      </w:r>
    </w:p>
    <w:p w:rsidR="00C831A7" w:rsidRPr="004A51AC" w:rsidRDefault="00D561D8" w:rsidP="00B4614B">
      <w:pPr>
        <w:shd w:val="clear" w:color="auto" w:fill="FFFFFF"/>
        <w:spacing w:after="225" w:line="300" w:lineRule="atLeast"/>
        <w:rPr>
          <w:rFonts w:eastAsia="Times New Roman" w:cs="Arial"/>
          <w:noProof/>
          <w:sz w:val="24"/>
          <w:szCs w:val="24"/>
          <w:lang w:eastAsia="en-GB"/>
        </w:rPr>
      </w:pPr>
      <w:r>
        <w:rPr>
          <w:sz w:val="24"/>
          <w:szCs w:val="27"/>
          <w:lang w:val="en"/>
        </w:rPr>
        <w:t>According to the website M&amp;S have stated that “</w:t>
      </w:r>
      <w:r w:rsidRPr="00D561D8">
        <w:rPr>
          <w:sz w:val="24"/>
          <w:szCs w:val="27"/>
          <w:lang w:val="en"/>
        </w:rPr>
        <w:t>We’ve progressed from philanthropy to community investment and onto corporate social responsibility</w:t>
      </w:r>
      <w:r>
        <w:rPr>
          <w:sz w:val="24"/>
          <w:szCs w:val="27"/>
          <w:lang w:val="en"/>
        </w:rPr>
        <w:t>,</w:t>
      </w:r>
      <w:r w:rsidRPr="00D561D8">
        <w:rPr>
          <w:rFonts w:ascii="MSLondon-Regular" w:hAnsi="MSLondon-Regular"/>
          <w:sz w:val="27"/>
          <w:szCs w:val="27"/>
          <w:lang w:val="en"/>
        </w:rPr>
        <w:t xml:space="preserve"> </w:t>
      </w:r>
      <w:r>
        <w:rPr>
          <w:sz w:val="24"/>
          <w:szCs w:val="27"/>
          <w:lang w:val="en"/>
        </w:rPr>
        <w:t>w</w:t>
      </w:r>
      <w:r w:rsidRPr="00D561D8">
        <w:rPr>
          <w:sz w:val="24"/>
          <w:szCs w:val="27"/>
          <w:lang w:val="en"/>
        </w:rPr>
        <w:t>e launched Plan A in 2007 to move away from CSR</w:t>
      </w:r>
      <w:r>
        <w:rPr>
          <w:sz w:val="24"/>
          <w:szCs w:val="27"/>
          <w:lang w:val="en"/>
        </w:rPr>
        <w:t xml:space="preserve">”. </w:t>
      </w:r>
      <w:r w:rsidRPr="00D561D8">
        <w:rPr>
          <w:rFonts w:eastAsia="Times New Roman" w:cs="Arial"/>
          <w:noProof/>
          <w:sz w:val="24"/>
          <w:szCs w:val="24"/>
          <w:lang w:eastAsia="en-GB"/>
        </w:rPr>
        <w:t>(M&amp;S, 2019)</w:t>
      </w:r>
      <w:r>
        <w:rPr>
          <w:rFonts w:eastAsia="Times New Roman" w:cs="Arial"/>
          <w:noProof/>
          <w:sz w:val="24"/>
          <w:szCs w:val="24"/>
          <w:lang w:eastAsia="en-GB"/>
        </w:rPr>
        <w:t xml:space="preserve">. </w:t>
      </w:r>
      <w:r w:rsidR="00C831A7">
        <w:rPr>
          <w:rFonts w:eastAsia="Times New Roman" w:cs="Arial"/>
          <w:noProof/>
          <w:sz w:val="24"/>
          <w:szCs w:val="24"/>
          <w:lang w:eastAsia="en-GB"/>
        </w:rPr>
        <w:t xml:space="preserve">M&amp;S realised that the organisation needed to work systematically </w:t>
      </w:r>
      <w:r w:rsidR="004944D8">
        <w:rPr>
          <w:rFonts w:eastAsia="Times New Roman" w:cs="Arial"/>
          <w:noProof/>
          <w:sz w:val="24"/>
          <w:szCs w:val="24"/>
          <w:lang w:eastAsia="en-GB"/>
        </w:rPr>
        <w:t>to make it more sustainable by tackling the social and environmental issues</w:t>
      </w:r>
      <w:r>
        <w:rPr>
          <w:rFonts w:eastAsia="Times New Roman" w:cs="Arial"/>
          <w:noProof/>
          <w:sz w:val="24"/>
          <w:szCs w:val="24"/>
          <w:lang w:eastAsia="en-GB"/>
        </w:rPr>
        <w:t xml:space="preserve"> </w:t>
      </w:r>
      <w:r w:rsidR="00BD3CE2">
        <w:rPr>
          <w:rFonts w:eastAsia="Times New Roman" w:cs="Arial"/>
          <w:noProof/>
          <w:sz w:val="24"/>
          <w:szCs w:val="24"/>
          <w:lang w:eastAsia="en-GB"/>
        </w:rPr>
        <w:t xml:space="preserve">which were impacting their business </w:t>
      </w:r>
      <w:r>
        <w:rPr>
          <w:rFonts w:eastAsia="Times New Roman" w:cs="Arial"/>
          <w:noProof/>
          <w:sz w:val="24"/>
          <w:szCs w:val="24"/>
          <w:lang w:eastAsia="en-GB"/>
        </w:rPr>
        <w:t>due to which they launched</w:t>
      </w:r>
      <w:r w:rsidR="004944D8">
        <w:rPr>
          <w:rFonts w:eastAsia="Times New Roman" w:cs="Arial"/>
          <w:noProof/>
          <w:sz w:val="24"/>
          <w:szCs w:val="24"/>
          <w:lang w:eastAsia="en-GB"/>
        </w:rPr>
        <w:t xml:space="preserve"> the Plan A in 2007</w:t>
      </w:r>
      <w:r>
        <w:rPr>
          <w:rFonts w:eastAsia="Times New Roman" w:cs="Arial"/>
          <w:noProof/>
          <w:sz w:val="24"/>
          <w:szCs w:val="24"/>
          <w:lang w:eastAsia="en-GB"/>
        </w:rPr>
        <w:t xml:space="preserve">. </w:t>
      </w:r>
      <w:r w:rsidR="00BD3CE2" w:rsidRPr="00D561D8">
        <w:rPr>
          <w:rFonts w:eastAsia="Times New Roman" w:cs="Arial"/>
          <w:noProof/>
          <w:sz w:val="24"/>
          <w:szCs w:val="24"/>
          <w:lang w:eastAsia="en-GB"/>
        </w:rPr>
        <w:t>(Calver</w:t>
      </w:r>
      <w:r w:rsidR="00BD3CE2">
        <w:rPr>
          <w:rFonts w:eastAsia="Times New Roman" w:cs="Arial"/>
          <w:noProof/>
          <w:sz w:val="24"/>
          <w:szCs w:val="24"/>
          <w:lang w:eastAsia="en-GB"/>
        </w:rPr>
        <w:t xml:space="preserve"> &amp; Barry. </w:t>
      </w:r>
      <w:r w:rsidR="00BD3CE2" w:rsidRPr="00D561D8">
        <w:rPr>
          <w:rFonts w:eastAsia="Times New Roman" w:cs="Arial"/>
          <w:noProof/>
          <w:sz w:val="24"/>
          <w:szCs w:val="24"/>
          <w:lang w:eastAsia="en-GB"/>
        </w:rPr>
        <w:t>2009)</w:t>
      </w:r>
    </w:p>
    <w:p w:rsidR="001248EA" w:rsidRDefault="001248EA" w:rsidP="0062446F">
      <w:pPr>
        <w:shd w:val="clear" w:color="auto" w:fill="FFFFFF"/>
        <w:spacing w:after="300" w:line="270" w:lineRule="atLeast"/>
        <w:rPr>
          <w:b/>
          <w:sz w:val="24"/>
          <w:szCs w:val="24"/>
          <w:lang w:val="en"/>
        </w:rPr>
      </w:pPr>
    </w:p>
    <w:p w:rsidR="001248EA" w:rsidRDefault="001248EA" w:rsidP="0062446F">
      <w:pPr>
        <w:shd w:val="clear" w:color="auto" w:fill="FFFFFF"/>
        <w:spacing w:after="300" w:line="270" w:lineRule="atLeast"/>
        <w:rPr>
          <w:b/>
          <w:sz w:val="24"/>
          <w:szCs w:val="24"/>
          <w:lang w:val="en"/>
        </w:rPr>
      </w:pPr>
    </w:p>
    <w:p w:rsidR="00390601" w:rsidRPr="001248EA" w:rsidRDefault="00277DC3" w:rsidP="0062446F">
      <w:pPr>
        <w:shd w:val="clear" w:color="auto" w:fill="FFFFFF"/>
        <w:spacing w:after="300" w:line="270" w:lineRule="atLeast"/>
        <w:rPr>
          <w:b/>
          <w:sz w:val="28"/>
          <w:szCs w:val="24"/>
          <w:lang w:val="en"/>
        </w:rPr>
      </w:pPr>
      <w:r w:rsidRPr="001248EA">
        <w:rPr>
          <w:b/>
          <w:sz w:val="28"/>
          <w:szCs w:val="24"/>
          <w:lang w:val="en"/>
        </w:rPr>
        <w:t>Task 4</w:t>
      </w:r>
      <w:r w:rsidR="00F03D8C" w:rsidRPr="001248EA">
        <w:rPr>
          <w:b/>
          <w:sz w:val="28"/>
          <w:szCs w:val="24"/>
          <w:lang w:val="en"/>
        </w:rPr>
        <w:t xml:space="preserve"> Values, Beliefs and Attitudes</w:t>
      </w:r>
    </w:p>
    <w:p w:rsidR="00805146" w:rsidRPr="001F06D9" w:rsidRDefault="00805146" w:rsidP="0062446F">
      <w:pPr>
        <w:shd w:val="clear" w:color="auto" w:fill="FFFFFF"/>
        <w:spacing w:after="300" w:line="270" w:lineRule="atLeast"/>
        <w:rPr>
          <w:noProof/>
          <w:color w:val="000000"/>
          <w:sz w:val="24"/>
          <w:szCs w:val="24"/>
        </w:rPr>
      </w:pPr>
      <w:r w:rsidRPr="001F06D9">
        <w:rPr>
          <w:color w:val="000000"/>
          <w:sz w:val="24"/>
          <w:szCs w:val="24"/>
          <w:lang w:val="en-US"/>
        </w:rPr>
        <w:t xml:space="preserve">M&amp;S realise the significance of ‘Inspiration, being In Touch, Integrity &amp; Innovation’ which are the values the organization follows in everything they do. Through continuous innovation M&amp;S tailor their products to meet the requirements of the customers. </w:t>
      </w:r>
      <w:r w:rsidRPr="001F06D9">
        <w:rPr>
          <w:noProof/>
          <w:color w:val="000000"/>
          <w:sz w:val="24"/>
          <w:szCs w:val="24"/>
        </w:rPr>
        <w:t>(Marks and Spencer London, 2019).</w:t>
      </w:r>
    </w:p>
    <w:p w:rsidR="00014CE5" w:rsidRPr="001F06D9" w:rsidRDefault="00675844" w:rsidP="009813D2">
      <w:pPr>
        <w:shd w:val="clear" w:color="auto" w:fill="FFFFFF"/>
        <w:spacing w:after="300" w:line="270" w:lineRule="atLeast"/>
        <w:rPr>
          <w:color w:val="000000"/>
          <w:sz w:val="24"/>
          <w:szCs w:val="24"/>
          <w:lang w:val="en-US"/>
        </w:rPr>
      </w:pPr>
      <w:r w:rsidRPr="001F06D9">
        <w:rPr>
          <w:color w:val="000000"/>
          <w:sz w:val="24"/>
          <w:szCs w:val="24"/>
          <w:lang w:val="en-US"/>
        </w:rPr>
        <w:t xml:space="preserve">The organization is dedicated to establish a sustainable business which is socially and environmentally responsible. M&amp;S believe in reduced costs, safe working condition, diversity and </w:t>
      </w:r>
      <w:r w:rsidRPr="001F06D9">
        <w:rPr>
          <w:rFonts w:eastAsia="Times New Roman" w:cs="Times New Roman"/>
          <w:sz w:val="24"/>
          <w:szCs w:val="24"/>
          <w:lang w:val="en"/>
        </w:rPr>
        <w:t>reasonable terms of trade for workers working for them overseas.</w:t>
      </w:r>
      <w:r w:rsidR="00332A00" w:rsidRPr="001F06D9">
        <w:rPr>
          <w:rFonts w:eastAsia="Times New Roman" w:cs="Times New Roman"/>
          <w:sz w:val="24"/>
          <w:szCs w:val="24"/>
          <w:lang w:val="en"/>
        </w:rPr>
        <w:t xml:space="preserve"> They believe in having an organisational culture which encourages diversity, individual growth and value. </w:t>
      </w:r>
      <w:r w:rsidR="00332A00" w:rsidRPr="001F06D9">
        <w:rPr>
          <w:rFonts w:eastAsia="Times New Roman" w:cs="Times New Roman"/>
          <w:noProof/>
          <w:sz w:val="24"/>
          <w:szCs w:val="24"/>
        </w:rPr>
        <w:t>(M&amp;S, 2019).</w:t>
      </w:r>
      <w:bookmarkEnd w:id="3"/>
    </w:p>
    <w:p w:rsidR="009813D2" w:rsidRPr="001F06D9" w:rsidRDefault="009813D2" w:rsidP="009813D2">
      <w:pPr>
        <w:rPr>
          <w:sz w:val="24"/>
          <w:szCs w:val="24"/>
        </w:rPr>
      </w:pPr>
      <w:r w:rsidRPr="001F06D9">
        <w:rPr>
          <w:sz w:val="24"/>
          <w:szCs w:val="24"/>
        </w:rPr>
        <w:t xml:space="preserve">Values and beliefs of M&amp;S </w:t>
      </w:r>
      <w:r w:rsidR="009558DE" w:rsidRPr="001F06D9">
        <w:rPr>
          <w:sz w:val="24"/>
          <w:szCs w:val="24"/>
        </w:rPr>
        <w:t xml:space="preserve">define the attitude and vision of the organisation towards their colleagues, customers and suppliers. </w:t>
      </w:r>
    </w:p>
    <w:p w:rsidR="00895BAA" w:rsidRDefault="00E16743" w:rsidP="00A56D7E">
      <w:pPr>
        <w:rPr>
          <w:rFonts w:eastAsiaTheme="minorEastAsia" w:hAnsi="Corbel"/>
          <w:color w:val="000000" w:themeColor="text1"/>
          <w:kern w:val="24"/>
          <w:sz w:val="24"/>
          <w:szCs w:val="24"/>
        </w:rPr>
      </w:pPr>
      <w:r w:rsidRPr="001F06D9">
        <w:rPr>
          <w:sz w:val="24"/>
          <w:szCs w:val="24"/>
        </w:rPr>
        <w:t xml:space="preserve">According to Huczynski and Buchanan an organisations culture emphasis on the beliefs, values and the significance used by its members to understand how uniqueness evolves and operates. </w:t>
      </w:r>
      <w:r w:rsidR="001E44C2" w:rsidRPr="001F06D9">
        <w:rPr>
          <w:sz w:val="24"/>
          <w:szCs w:val="24"/>
        </w:rPr>
        <w:t>(</w:t>
      </w:r>
      <w:r w:rsidR="001E44C2" w:rsidRPr="001F06D9">
        <w:rPr>
          <w:rFonts w:eastAsiaTheme="minorEastAsia" w:hAnsi="Corbel"/>
          <w:color w:val="000000" w:themeColor="text1"/>
          <w:kern w:val="24"/>
          <w:sz w:val="24"/>
          <w:szCs w:val="24"/>
        </w:rPr>
        <w:t>Buchanan &amp; Huczynski. 2007)</w:t>
      </w:r>
      <w:r w:rsidR="00A56D7E" w:rsidRPr="001F06D9">
        <w:rPr>
          <w:rFonts w:eastAsiaTheme="minorEastAsia" w:hAnsi="Corbel"/>
          <w:color w:val="000000" w:themeColor="text1"/>
          <w:kern w:val="24"/>
          <w:sz w:val="24"/>
          <w:szCs w:val="24"/>
        </w:rPr>
        <w:t>.</w:t>
      </w:r>
    </w:p>
    <w:p w:rsidR="001B3EA4" w:rsidRDefault="001F06D9" w:rsidP="00A56D7E">
      <w:pPr>
        <w:rPr>
          <w:rFonts w:eastAsiaTheme="minorEastAsia" w:hAnsi="Corbel"/>
          <w:color w:val="000000" w:themeColor="text1"/>
          <w:kern w:val="24"/>
          <w:sz w:val="24"/>
          <w:szCs w:val="24"/>
        </w:rPr>
      </w:pPr>
      <w:r>
        <w:rPr>
          <w:rFonts w:eastAsiaTheme="minorEastAsia" w:hAnsi="Corbel"/>
          <w:color w:val="000000" w:themeColor="text1"/>
          <w:kern w:val="24"/>
          <w:sz w:val="24"/>
          <w:szCs w:val="24"/>
        </w:rPr>
        <w:t>M&amp;S recruit peo</w:t>
      </w:r>
      <w:r w:rsidR="001B3EA4">
        <w:rPr>
          <w:rFonts w:eastAsiaTheme="minorEastAsia" w:hAnsi="Corbel"/>
          <w:color w:val="000000" w:themeColor="text1"/>
          <w:kern w:val="24"/>
          <w:sz w:val="24"/>
          <w:szCs w:val="24"/>
        </w:rPr>
        <w:t>p</w:t>
      </w:r>
      <w:r>
        <w:rPr>
          <w:rFonts w:eastAsiaTheme="minorEastAsia" w:hAnsi="Corbel"/>
          <w:color w:val="000000" w:themeColor="text1"/>
          <w:kern w:val="24"/>
          <w:sz w:val="24"/>
          <w:szCs w:val="24"/>
        </w:rPr>
        <w:t xml:space="preserve">le for the organisation </w:t>
      </w:r>
      <w:r w:rsidR="001B3EA4">
        <w:rPr>
          <w:rFonts w:eastAsiaTheme="minorEastAsia" w:hAnsi="Corbel"/>
          <w:color w:val="000000" w:themeColor="text1"/>
          <w:kern w:val="24"/>
          <w:sz w:val="24"/>
          <w:szCs w:val="24"/>
        </w:rPr>
        <w:t>according to their values. According to their website M&amp;S has a people</w:t>
      </w:r>
      <w:r w:rsidR="001B3EA4">
        <w:rPr>
          <w:rFonts w:eastAsiaTheme="minorEastAsia" w:hAnsi="Corbel"/>
          <w:color w:val="000000" w:themeColor="text1"/>
          <w:kern w:val="24"/>
          <w:sz w:val="24"/>
          <w:szCs w:val="24"/>
        </w:rPr>
        <w:t>’</w:t>
      </w:r>
      <w:r w:rsidR="001B3EA4">
        <w:rPr>
          <w:rFonts w:eastAsiaTheme="minorEastAsia" w:hAnsi="Corbel"/>
          <w:color w:val="000000" w:themeColor="text1"/>
          <w:kern w:val="24"/>
          <w:sz w:val="24"/>
          <w:szCs w:val="24"/>
        </w:rPr>
        <w:t xml:space="preserve">s principle policy which they follow when recruiting. They recruit people with compatible values and people who are able to demonstrate those values in the day to day activities. </w:t>
      </w:r>
      <w:r w:rsidR="0066214A">
        <w:rPr>
          <w:rFonts w:eastAsiaTheme="minorEastAsia" w:hAnsi="Corbel"/>
          <w:color w:val="000000" w:themeColor="text1"/>
          <w:kern w:val="24"/>
          <w:sz w:val="24"/>
          <w:szCs w:val="24"/>
        </w:rPr>
        <w:t xml:space="preserve">As M&amp;S have established themselves worldwide employing people in different countries means abiding by different cultural and social norms as well as following the laws and legislation of that country. M&amp;S train people to develop the values and communicate the values clearly to their employees through training and meetings. </w:t>
      </w:r>
      <w:r w:rsidR="00036449" w:rsidRPr="00036449">
        <w:rPr>
          <w:rFonts w:eastAsiaTheme="minorEastAsia"/>
          <w:noProof/>
          <w:color w:val="000000" w:themeColor="text1"/>
          <w:kern w:val="24"/>
          <w:sz w:val="24"/>
          <w:szCs w:val="24"/>
        </w:rPr>
        <w:t>(M&amp;S</w:t>
      </w:r>
      <w:r w:rsidR="00036449">
        <w:rPr>
          <w:rFonts w:eastAsiaTheme="minorEastAsia"/>
          <w:noProof/>
          <w:color w:val="000000" w:themeColor="text1"/>
          <w:kern w:val="24"/>
          <w:sz w:val="24"/>
          <w:szCs w:val="24"/>
        </w:rPr>
        <w:t xml:space="preserve"> Peoples Principle</w:t>
      </w:r>
      <w:r w:rsidR="00036449" w:rsidRPr="00036449">
        <w:rPr>
          <w:rFonts w:eastAsiaTheme="minorEastAsia"/>
          <w:noProof/>
          <w:color w:val="000000" w:themeColor="text1"/>
          <w:kern w:val="24"/>
          <w:sz w:val="24"/>
          <w:szCs w:val="24"/>
        </w:rPr>
        <w:t>, 2019)</w:t>
      </w:r>
      <w:r w:rsidR="00036449">
        <w:rPr>
          <w:rFonts w:eastAsiaTheme="minorEastAsia" w:hAnsi="Corbel"/>
          <w:color w:val="000000" w:themeColor="text1"/>
          <w:kern w:val="24"/>
          <w:sz w:val="24"/>
          <w:szCs w:val="24"/>
        </w:rPr>
        <w:t>.</w:t>
      </w:r>
    </w:p>
    <w:p w:rsidR="000075B6" w:rsidRPr="00B004DD" w:rsidRDefault="000075B6" w:rsidP="00A56D7E">
      <w:pPr>
        <w:rPr>
          <w:rFonts w:eastAsiaTheme="minorEastAsia" w:hAnsi="Corbel"/>
          <w:kern w:val="24"/>
          <w:sz w:val="24"/>
          <w:szCs w:val="24"/>
        </w:rPr>
      </w:pPr>
      <w:r w:rsidRPr="00B004DD">
        <w:rPr>
          <w:rFonts w:eastAsiaTheme="minorEastAsia" w:hAnsi="Corbel"/>
          <w:kern w:val="24"/>
          <w:sz w:val="24"/>
          <w:szCs w:val="24"/>
        </w:rPr>
        <w:t xml:space="preserve">To fit in with cultural norms </w:t>
      </w:r>
      <w:r w:rsidR="00B004DD" w:rsidRPr="00B004DD">
        <w:rPr>
          <w:rFonts w:eastAsiaTheme="minorEastAsia" w:hAnsi="Corbel"/>
          <w:kern w:val="24"/>
          <w:sz w:val="24"/>
          <w:szCs w:val="24"/>
        </w:rPr>
        <w:t xml:space="preserve">people who want to work with marks and spencer need to be innovative, reliable and honest. The workplace culture is relaxed </w:t>
      </w:r>
      <w:r w:rsidR="00B004DD">
        <w:rPr>
          <w:rFonts w:eastAsiaTheme="minorEastAsia" w:hAnsi="Corbel"/>
          <w:kern w:val="24"/>
          <w:sz w:val="24"/>
          <w:szCs w:val="24"/>
        </w:rPr>
        <w:t>and to fit in with that</w:t>
      </w:r>
      <w:r w:rsidR="00B004DD" w:rsidRPr="00B004DD">
        <w:rPr>
          <w:rFonts w:eastAsiaTheme="minorEastAsia" w:hAnsi="Corbel"/>
          <w:kern w:val="24"/>
          <w:sz w:val="24"/>
          <w:szCs w:val="24"/>
        </w:rPr>
        <w:t xml:space="preserve"> an optimistic approach towards the job role </w:t>
      </w:r>
      <w:r w:rsidR="00B004DD">
        <w:rPr>
          <w:rFonts w:eastAsiaTheme="minorEastAsia" w:hAnsi="Corbel"/>
          <w:kern w:val="24"/>
          <w:sz w:val="24"/>
          <w:szCs w:val="24"/>
        </w:rPr>
        <w:t xml:space="preserve">is essential. To be successful an employee needs to be taking initiative and responsibility, having excellent work ethics and the ability to be a good team player. </w:t>
      </w:r>
    </w:p>
    <w:p w:rsidR="00895BAA" w:rsidRDefault="00895BAA" w:rsidP="00A35977">
      <w:pPr>
        <w:spacing w:line="256" w:lineRule="auto"/>
        <w:rPr>
          <w:rFonts w:asciiTheme="majorHAnsi" w:eastAsia="Times New Roman" w:hAnsiTheme="majorHAnsi" w:cs="Times New Roman"/>
          <w:b/>
          <w:sz w:val="24"/>
          <w:szCs w:val="24"/>
          <w:u w:val="single"/>
        </w:rPr>
      </w:pPr>
    </w:p>
    <w:p w:rsidR="001248EA" w:rsidRDefault="001248EA" w:rsidP="00A35977">
      <w:pPr>
        <w:spacing w:line="256" w:lineRule="auto"/>
        <w:rPr>
          <w:rFonts w:asciiTheme="majorHAnsi" w:eastAsia="Times New Roman" w:hAnsiTheme="majorHAnsi" w:cs="Times New Roman"/>
          <w:b/>
          <w:sz w:val="28"/>
          <w:szCs w:val="24"/>
        </w:rPr>
      </w:pPr>
    </w:p>
    <w:p w:rsidR="001248EA" w:rsidRDefault="001248EA" w:rsidP="00A35977">
      <w:pPr>
        <w:spacing w:line="256" w:lineRule="auto"/>
        <w:rPr>
          <w:rFonts w:asciiTheme="majorHAnsi" w:eastAsia="Times New Roman" w:hAnsiTheme="majorHAnsi" w:cs="Times New Roman"/>
          <w:b/>
          <w:sz w:val="28"/>
          <w:szCs w:val="24"/>
        </w:rPr>
      </w:pPr>
    </w:p>
    <w:p w:rsidR="001248EA" w:rsidRDefault="001248EA" w:rsidP="00A35977">
      <w:pPr>
        <w:spacing w:line="256" w:lineRule="auto"/>
        <w:rPr>
          <w:rFonts w:asciiTheme="majorHAnsi" w:eastAsia="Times New Roman" w:hAnsiTheme="majorHAnsi" w:cs="Times New Roman"/>
          <w:b/>
          <w:sz w:val="28"/>
          <w:szCs w:val="24"/>
        </w:rPr>
      </w:pPr>
    </w:p>
    <w:p w:rsidR="001248EA" w:rsidRDefault="001248EA" w:rsidP="00A35977">
      <w:pPr>
        <w:spacing w:line="256" w:lineRule="auto"/>
        <w:rPr>
          <w:rFonts w:asciiTheme="majorHAnsi" w:eastAsia="Times New Roman" w:hAnsiTheme="majorHAnsi" w:cs="Times New Roman"/>
          <w:b/>
          <w:sz w:val="28"/>
          <w:szCs w:val="24"/>
        </w:rPr>
      </w:pPr>
    </w:p>
    <w:p w:rsidR="001248EA" w:rsidRDefault="001248EA" w:rsidP="00A35977">
      <w:pPr>
        <w:spacing w:line="256" w:lineRule="auto"/>
        <w:rPr>
          <w:rFonts w:asciiTheme="majorHAnsi" w:eastAsia="Times New Roman" w:hAnsiTheme="majorHAnsi" w:cs="Times New Roman"/>
          <w:b/>
          <w:sz w:val="28"/>
          <w:szCs w:val="24"/>
        </w:rPr>
      </w:pPr>
    </w:p>
    <w:p w:rsidR="001248EA" w:rsidRDefault="001248EA" w:rsidP="00A35977">
      <w:pPr>
        <w:spacing w:line="256" w:lineRule="auto"/>
        <w:rPr>
          <w:rFonts w:asciiTheme="majorHAnsi" w:eastAsia="Times New Roman" w:hAnsiTheme="majorHAnsi" w:cs="Times New Roman"/>
          <w:b/>
          <w:sz w:val="28"/>
          <w:szCs w:val="24"/>
        </w:rPr>
      </w:pPr>
    </w:p>
    <w:p w:rsidR="00A35977" w:rsidRPr="00A17B5E" w:rsidRDefault="00A35977" w:rsidP="00A35977">
      <w:pPr>
        <w:spacing w:line="256" w:lineRule="auto"/>
        <w:rPr>
          <w:rFonts w:asciiTheme="majorHAnsi" w:eastAsia="Times New Roman" w:hAnsiTheme="majorHAnsi" w:cs="Times New Roman"/>
          <w:b/>
          <w:sz w:val="28"/>
          <w:szCs w:val="24"/>
        </w:rPr>
      </w:pPr>
      <w:r w:rsidRPr="00A17B5E">
        <w:rPr>
          <w:rFonts w:asciiTheme="majorHAnsi" w:eastAsia="Times New Roman" w:hAnsiTheme="majorHAnsi" w:cs="Times New Roman"/>
          <w:b/>
          <w:sz w:val="28"/>
          <w:szCs w:val="24"/>
        </w:rPr>
        <w:t xml:space="preserve">Task 5 </w:t>
      </w:r>
      <w:r w:rsidR="00094E00" w:rsidRPr="00A17B5E">
        <w:rPr>
          <w:rFonts w:asciiTheme="majorHAnsi" w:eastAsia="Times New Roman" w:hAnsiTheme="majorHAnsi" w:cs="Times New Roman"/>
          <w:b/>
          <w:sz w:val="28"/>
          <w:szCs w:val="24"/>
        </w:rPr>
        <w:t xml:space="preserve">Comparison of M&amp;S </w:t>
      </w:r>
      <w:r w:rsidR="00F41372" w:rsidRPr="00A17B5E">
        <w:rPr>
          <w:rFonts w:asciiTheme="majorHAnsi" w:eastAsia="Times New Roman" w:hAnsiTheme="majorHAnsi" w:cs="Times New Roman"/>
          <w:b/>
          <w:sz w:val="28"/>
          <w:szCs w:val="24"/>
        </w:rPr>
        <w:t>&amp; H&amp;M</w:t>
      </w:r>
      <w:r w:rsidR="002F2C57" w:rsidRPr="00A17B5E">
        <w:rPr>
          <w:rFonts w:asciiTheme="majorHAnsi" w:eastAsia="Times New Roman" w:hAnsiTheme="majorHAnsi" w:cs="Times New Roman"/>
          <w:b/>
          <w:sz w:val="28"/>
          <w:szCs w:val="24"/>
        </w:rPr>
        <w:t xml:space="preserve"> Culture</w:t>
      </w:r>
    </w:p>
    <w:p w:rsidR="00A35977" w:rsidRPr="00A35977" w:rsidRDefault="005154A5" w:rsidP="00A35977">
      <w:pPr>
        <w:spacing w:line="256" w:lineRule="auto"/>
        <w:rPr>
          <w:rFonts w:asciiTheme="majorHAnsi" w:eastAsia="Times New Roman" w:hAnsiTheme="majorHAnsi" w:cs="Times New Roman"/>
          <w:b/>
          <w:sz w:val="24"/>
          <w:szCs w:val="24"/>
        </w:rPr>
      </w:pPr>
      <w:r>
        <w:rPr>
          <w:noProof/>
          <w:lang w:eastAsia="en-GB"/>
        </w:rPr>
        <w:drawing>
          <wp:anchor distT="0" distB="0" distL="114300" distR="114300" simplePos="0" relativeHeight="251661312" behindDoc="0" locked="0" layoutInCell="1" allowOverlap="1" wp14:anchorId="14F1650B">
            <wp:simplePos x="0" y="0"/>
            <wp:positionH relativeFrom="column">
              <wp:posOffset>-371475</wp:posOffset>
            </wp:positionH>
            <wp:positionV relativeFrom="paragraph">
              <wp:posOffset>257175</wp:posOffset>
            </wp:positionV>
            <wp:extent cx="6734175" cy="3933190"/>
            <wp:effectExtent l="0" t="0" r="9525" b="0"/>
            <wp:wrapThrough wrapText="bothSides">
              <wp:wrapPolygon edited="0">
                <wp:start x="0" y="0"/>
                <wp:lineTo x="0" y="21447"/>
                <wp:lineTo x="21569" y="21447"/>
                <wp:lineTo x="21569"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22767" t="25714" r="24220" b="16059"/>
                    <a:stretch/>
                  </pic:blipFill>
                  <pic:spPr bwMode="auto">
                    <a:xfrm>
                      <a:off x="0" y="0"/>
                      <a:ext cx="6734175" cy="39331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rsidR="00DB059D" w:rsidRDefault="00DB059D" w:rsidP="005761F7">
      <w:pPr>
        <w:spacing w:line="256" w:lineRule="auto"/>
        <w:rPr>
          <w:rFonts w:eastAsia="Times New Roman" w:cstheme="minorHAnsi"/>
          <w:sz w:val="24"/>
          <w:szCs w:val="44"/>
        </w:rPr>
      </w:pPr>
      <w:r w:rsidRPr="00DB059D">
        <w:rPr>
          <w:rFonts w:eastAsia="Times New Roman" w:cstheme="minorHAnsi"/>
          <w:noProof/>
          <w:sz w:val="24"/>
          <w:szCs w:val="44"/>
        </w:rPr>
        <w:t>(The H&amp;M Way, 2019)</w:t>
      </w:r>
      <w:r>
        <w:rPr>
          <w:rFonts w:eastAsia="Times New Roman" w:cstheme="minorHAnsi"/>
          <w:noProof/>
          <w:sz w:val="24"/>
          <w:szCs w:val="44"/>
        </w:rPr>
        <w:t xml:space="preserve">, </w:t>
      </w:r>
      <w:r w:rsidRPr="00DB059D">
        <w:rPr>
          <w:rFonts w:eastAsia="Times New Roman" w:cstheme="minorHAnsi"/>
          <w:noProof/>
          <w:sz w:val="24"/>
          <w:szCs w:val="44"/>
        </w:rPr>
        <w:t>(Hammett, 2018)</w:t>
      </w:r>
      <w:r>
        <w:rPr>
          <w:rFonts w:eastAsia="Times New Roman" w:cstheme="minorHAnsi"/>
          <w:noProof/>
          <w:sz w:val="24"/>
          <w:szCs w:val="44"/>
        </w:rPr>
        <w:t>.</w:t>
      </w:r>
    </w:p>
    <w:p w:rsidR="001248EA" w:rsidRDefault="001248EA" w:rsidP="005761F7">
      <w:pPr>
        <w:spacing w:line="256" w:lineRule="auto"/>
        <w:rPr>
          <w:rFonts w:eastAsia="Times New Roman" w:cstheme="minorHAnsi"/>
          <w:sz w:val="24"/>
          <w:szCs w:val="44"/>
        </w:rPr>
      </w:pPr>
    </w:p>
    <w:p w:rsidR="00A56D7E" w:rsidRPr="005761F7" w:rsidRDefault="005761F7" w:rsidP="005761F7">
      <w:pPr>
        <w:spacing w:line="256" w:lineRule="auto"/>
        <w:rPr>
          <w:rFonts w:eastAsia="Times New Roman" w:cstheme="minorHAnsi"/>
          <w:sz w:val="24"/>
          <w:szCs w:val="44"/>
        </w:rPr>
      </w:pPr>
      <w:r>
        <w:rPr>
          <w:rFonts w:eastAsia="Times New Roman" w:cstheme="minorHAnsi"/>
          <w:sz w:val="24"/>
          <w:szCs w:val="44"/>
        </w:rPr>
        <w:t xml:space="preserve">By analysing the comparison between both the organisations H&amp;M believe in teamwork, new concepts and innovative ideas. H&amp;M follow the social trends and their products are designed for people of all shapes, sizes and age whereas M&amp;S products are mostly catered according to the needs of people over the age of 30. As M&amp;S structure is tall and bureaucratic there are certain people in the management who have authority over the decisions that can be taken </w:t>
      </w:r>
      <w:r w:rsidR="00AB187E">
        <w:rPr>
          <w:rFonts w:eastAsia="Times New Roman" w:cstheme="minorHAnsi"/>
          <w:sz w:val="24"/>
          <w:szCs w:val="44"/>
        </w:rPr>
        <w:t xml:space="preserve">and due to that the decisions are delayed </w:t>
      </w:r>
      <w:r>
        <w:rPr>
          <w:rFonts w:eastAsia="Times New Roman" w:cstheme="minorHAnsi"/>
          <w:sz w:val="24"/>
          <w:szCs w:val="44"/>
        </w:rPr>
        <w:t xml:space="preserve">whereas the structure of H&amp;M is flat which means there are few </w:t>
      </w:r>
      <w:r w:rsidR="007026A6">
        <w:rPr>
          <w:rFonts w:eastAsia="Times New Roman" w:cstheme="minorHAnsi"/>
          <w:sz w:val="24"/>
          <w:szCs w:val="44"/>
        </w:rPr>
        <w:t>managements</w:t>
      </w:r>
      <w:r w:rsidR="00AB187E">
        <w:rPr>
          <w:rFonts w:eastAsia="Times New Roman" w:cstheme="minorHAnsi"/>
          <w:sz w:val="24"/>
          <w:szCs w:val="44"/>
        </w:rPr>
        <w:t xml:space="preserve"> and the decisions are taken by the employees with Immediate action. </w:t>
      </w:r>
      <w:r>
        <w:rPr>
          <w:rFonts w:eastAsia="Times New Roman" w:cstheme="minorHAnsi"/>
          <w:sz w:val="24"/>
          <w:szCs w:val="44"/>
        </w:rPr>
        <w:t xml:space="preserve"> </w:t>
      </w:r>
    </w:p>
    <w:p w:rsidR="005761F7" w:rsidRDefault="005761F7" w:rsidP="006E7FA7">
      <w:pPr>
        <w:spacing w:line="256" w:lineRule="auto"/>
        <w:jc w:val="center"/>
        <w:rPr>
          <w:rStyle w:val="Hyperlink"/>
          <w:rFonts w:asciiTheme="majorHAnsi" w:eastAsia="Times New Roman" w:hAnsiTheme="majorHAnsi" w:cs="Times New Roman"/>
          <w:b/>
          <w:sz w:val="28"/>
          <w:szCs w:val="44"/>
        </w:rPr>
      </w:pPr>
    </w:p>
    <w:p w:rsidR="005761F7" w:rsidRDefault="005761F7" w:rsidP="006E7FA7">
      <w:pPr>
        <w:spacing w:line="256" w:lineRule="auto"/>
        <w:jc w:val="center"/>
        <w:rPr>
          <w:rStyle w:val="Hyperlink"/>
          <w:rFonts w:asciiTheme="majorHAnsi" w:eastAsia="Times New Roman" w:hAnsiTheme="majorHAnsi" w:cs="Times New Roman"/>
          <w:b/>
          <w:sz w:val="28"/>
          <w:szCs w:val="44"/>
        </w:rPr>
      </w:pPr>
    </w:p>
    <w:p w:rsidR="005761F7" w:rsidRDefault="005761F7" w:rsidP="006E7FA7">
      <w:pPr>
        <w:spacing w:line="256" w:lineRule="auto"/>
        <w:jc w:val="center"/>
        <w:rPr>
          <w:rStyle w:val="Hyperlink"/>
          <w:rFonts w:asciiTheme="majorHAnsi" w:eastAsia="Times New Roman" w:hAnsiTheme="majorHAnsi" w:cs="Times New Roman"/>
          <w:b/>
          <w:sz w:val="28"/>
          <w:szCs w:val="44"/>
        </w:rPr>
      </w:pPr>
    </w:p>
    <w:p w:rsidR="005761F7" w:rsidRDefault="005761F7" w:rsidP="006E7FA7">
      <w:pPr>
        <w:spacing w:line="256" w:lineRule="auto"/>
        <w:jc w:val="center"/>
        <w:rPr>
          <w:rStyle w:val="Hyperlink"/>
          <w:rFonts w:asciiTheme="majorHAnsi" w:eastAsia="Times New Roman" w:hAnsiTheme="majorHAnsi" w:cs="Times New Roman"/>
          <w:b/>
          <w:sz w:val="28"/>
          <w:szCs w:val="44"/>
        </w:rPr>
      </w:pPr>
    </w:p>
    <w:p w:rsidR="005761F7" w:rsidRDefault="005761F7" w:rsidP="006E7FA7">
      <w:pPr>
        <w:spacing w:line="256" w:lineRule="auto"/>
        <w:jc w:val="center"/>
        <w:rPr>
          <w:rStyle w:val="Hyperlink"/>
          <w:rFonts w:asciiTheme="majorHAnsi" w:eastAsia="Times New Roman" w:hAnsiTheme="majorHAnsi" w:cs="Times New Roman"/>
          <w:b/>
          <w:sz w:val="28"/>
          <w:szCs w:val="44"/>
        </w:rPr>
      </w:pPr>
    </w:p>
    <w:p w:rsidR="00CE52DE" w:rsidRDefault="00CE52DE" w:rsidP="006E7FA7">
      <w:pPr>
        <w:spacing w:line="256" w:lineRule="auto"/>
        <w:jc w:val="center"/>
        <w:rPr>
          <w:rFonts w:asciiTheme="majorHAnsi" w:eastAsia="Times New Roman" w:hAnsiTheme="majorHAnsi" w:cs="Times New Roman"/>
          <w:b/>
          <w:sz w:val="44"/>
          <w:szCs w:val="44"/>
          <w:u w:val="single"/>
        </w:rPr>
      </w:pPr>
    </w:p>
    <w:p w:rsidR="00A56D7E" w:rsidRPr="00D516FA" w:rsidRDefault="00A56D7E" w:rsidP="00DA718C">
      <w:pPr>
        <w:spacing w:line="256" w:lineRule="auto"/>
        <w:rPr>
          <w:rFonts w:eastAsia="Times New Roman" w:cs="Times New Roman"/>
          <w:sz w:val="24"/>
          <w:szCs w:val="44"/>
        </w:rPr>
      </w:pPr>
    </w:p>
    <w:p w:rsidR="00CE56BF" w:rsidRDefault="00CE56BF" w:rsidP="006E7FA7">
      <w:pPr>
        <w:spacing w:line="256" w:lineRule="auto"/>
        <w:jc w:val="center"/>
        <w:rPr>
          <w:rFonts w:asciiTheme="majorHAnsi" w:eastAsia="Times New Roman" w:hAnsiTheme="majorHAnsi" w:cs="Times New Roman"/>
          <w:b/>
          <w:sz w:val="44"/>
          <w:szCs w:val="44"/>
          <w:u w:val="single"/>
        </w:rPr>
      </w:pPr>
      <w:r w:rsidRPr="00CE56BF">
        <w:rPr>
          <w:rFonts w:asciiTheme="majorHAnsi" w:eastAsia="Times New Roman" w:hAnsiTheme="majorHAnsi" w:cs="Times New Roman"/>
          <w:b/>
          <w:sz w:val="44"/>
          <w:szCs w:val="44"/>
          <w:u w:val="single"/>
        </w:rPr>
        <w:t>Conclusion</w:t>
      </w:r>
    </w:p>
    <w:p w:rsidR="006E7FA7" w:rsidRPr="00D516FA" w:rsidRDefault="00403F17" w:rsidP="00D516FA">
      <w:pPr>
        <w:spacing w:line="256" w:lineRule="auto"/>
        <w:rPr>
          <w:rFonts w:eastAsia="Times New Roman" w:cs="Times New Roman"/>
          <w:sz w:val="24"/>
          <w:szCs w:val="44"/>
        </w:rPr>
      </w:pPr>
      <w:r>
        <w:rPr>
          <w:rFonts w:eastAsia="Times New Roman" w:cs="Times New Roman"/>
          <w:sz w:val="24"/>
          <w:szCs w:val="44"/>
        </w:rPr>
        <w:t xml:space="preserve">Workplace culture is the character and personality of an organisation which defines its values, beliefs and traditions. It sums up the whole organisation and its purpose. This report has critically analysed the different aspects of an organisation by using models that are applicable. Values, beliefs and attitude sums up the purpose of an organisation and its goals. </w:t>
      </w:r>
      <w:r w:rsidR="004544B0">
        <w:rPr>
          <w:rFonts w:eastAsia="Times New Roman" w:cs="Times New Roman"/>
          <w:sz w:val="24"/>
          <w:szCs w:val="44"/>
        </w:rPr>
        <w:t>Overall this report critically assesses the organisation cultural and ethical stance and how that helps improve organisational efficiency</w:t>
      </w:r>
      <w:r w:rsidR="003257A8">
        <w:rPr>
          <w:rFonts w:eastAsia="Times New Roman" w:cs="Times New Roman"/>
          <w:sz w:val="24"/>
          <w:szCs w:val="44"/>
        </w:rPr>
        <w:t xml:space="preserve"> as well as fitting in with the cultural norms of an organisation.</w:t>
      </w:r>
    </w:p>
    <w:p w:rsidR="00A56D7E" w:rsidRDefault="00A56D7E" w:rsidP="00CE56BF">
      <w:pPr>
        <w:spacing w:line="256" w:lineRule="auto"/>
        <w:jc w:val="center"/>
        <w:rPr>
          <w:rFonts w:asciiTheme="majorHAnsi" w:eastAsia="Times New Roman" w:hAnsiTheme="majorHAnsi" w:cs="Times New Roman"/>
          <w:b/>
          <w:sz w:val="44"/>
          <w:szCs w:val="44"/>
          <w:u w:val="single"/>
        </w:rPr>
      </w:pPr>
    </w:p>
    <w:p w:rsidR="00A56D7E" w:rsidRDefault="00A56D7E" w:rsidP="00CE56BF">
      <w:pPr>
        <w:spacing w:line="256" w:lineRule="auto"/>
        <w:jc w:val="center"/>
        <w:rPr>
          <w:rFonts w:asciiTheme="majorHAnsi" w:eastAsia="Times New Roman" w:hAnsiTheme="majorHAnsi" w:cs="Times New Roman"/>
          <w:b/>
          <w:sz w:val="44"/>
          <w:szCs w:val="44"/>
          <w:u w:val="single"/>
        </w:rPr>
      </w:pPr>
    </w:p>
    <w:p w:rsidR="00A56D7E" w:rsidRDefault="00A56D7E" w:rsidP="00CE56BF">
      <w:pPr>
        <w:spacing w:line="256" w:lineRule="auto"/>
        <w:jc w:val="center"/>
        <w:rPr>
          <w:rFonts w:asciiTheme="majorHAnsi" w:eastAsia="Times New Roman" w:hAnsiTheme="majorHAnsi" w:cs="Times New Roman"/>
          <w:b/>
          <w:sz w:val="44"/>
          <w:szCs w:val="44"/>
          <w:u w:val="single"/>
        </w:rPr>
      </w:pPr>
    </w:p>
    <w:p w:rsidR="00A56D7E" w:rsidRDefault="00A56D7E" w:rsidP="00CE56BF">
      <w:pPr>
        <w:spacing w:line="256" w:lineRule="auto"/>
        <w:jc w:val="center"/>
        <w:rPr>
          <w:rFonts w:asciiTheme="majorHAnsi" w:eastAsia="Times New Roman" w:hAnsiTheme="majorHAnsi" w:cs="Times New Roman"/>
          <w:b/>
          <w:sz w:val="44"/>
          <w:szCs w:val="44"/>
          <w:u w:val="single"/>
        </w:rPr>
      </w:pPr>
    </w:p>
    <w:p w:rsidR="00A56D7E" w:rsidRDefault="00A56D7E" w:rsidP="00CE56BF">
      <w:pPr>
        <w:spacing w:line="256" w:lineRule="auto"/>
        <w:jc w:val="center"/>
        <w:rPr>
          <w:rFonts w:asciiTheme="majorHAnsi" w:eastAsia="Times New Roman" w:hAnsiTheme="majorHAnsi" w:cs="Times New Roman"/>
          <w:b/>
          <w:sz w:val="44"/>
          <w:szCs w:val="44"/>
          <w:u w:val="single"/>
        </w:rPr>
      </w:pPr>
    </w:p>
    <w:p w:rsidR="00A56D7E" w:rsidRDefault="00A56D7E" w:rsidP="00CE56BF">
      <w:pPr>
        <w:spacing w:line="256" w:lineRule="auto"/>
        <w:jc w:val="center"/>
        <w:rPr>
          <w:rFonts w:asciiTheme="majorHAnsi" w:eastAsia="Times New Roman" w:hAnsiTheme="majorHAnsi" w:cs="Times New Roman"/>
          <w:b/>
          <w:sz w:val="44"/>
          <w:szCs w:val="44"/>
          <w:u w:val="single"/>
        </w:rPr>
      </w:pPr>
    </w:p>
    <w:p w:rsidR="00A56D7E" w:rsidRDefault="00A56D7E" w:rsidP="00CE56BF">
      <w:pPr>
        <w:spacing w:line="256" w:lineRule="auto"/>
        <w:jc w:val="center"/>
        <w:rPr>
          <w:rFonts w:asciiTheme="majorHAnsi" w:eastAsia="Times New Roman" w:hAnsiTheme="majorHAnsi" w:cs="Times New Roman"/>
          <w:b/>
          <w:sz w:val="44"/>
          <w:szCs w:val="44"/>
          <w:u w:val="single"/>
        </w:rPr>
      </w:pPr>
    </w:p>
    <w:p w:rsidR="00A56D7E" w:rsidRDefault="00A56D7E" w:rsidP="00CE56BF">
      <w:pPr>
        <w:spacing w:line="256" w:lineRule="auto"/>
        <w:jc w:val="center"/>
        <w:rPr>
          <w:rFonts w:asciiTheme="majorHAnsi" w:eastAsia="Times New Roman" w:hAnsiTheme="majorHAnsi" w:cs="Times New Roman"/>
          <w:b/>
          <w:sz w:val="44"/>
          <w:szCs w:val="44"/>
          <w:u w:val="single"/>
        </w:rPr>
      </w:pPr>
    </w:p>
    <w:p w:rsidR="00A56D7E" w:rsidRDefault="00A56D7E" w:rsidP="00CE56BF">
      <w:pPr>
        <w:spacing w:line="256" w:lineRule="auto"/>
        <w:jc w:val="center"/>
        <w:rPr>
          <w:rFonts w:asciiTheme="majorHAnsi" w:eastAsia="Times New Roman" w:hAnsiTheme="majorHAnsi" w:cs="Times New Roman"/>
          <w:b/>
          <w:sz w:val="44"/>
          <w:szCs w:val="44"/>
          <w:u w:val="single"/>
        </w:rPr>
      </w:pPr>
    </w:p>
    <w:p w:rsidR="00A56D7E" w:rsidRDefault="00A56D7E" w:rsidP="00CE56BF">
      <w:pPr>
        <w:spacing w:line="256" w:lineRule="auto"/>
        <w:jc w:val="center"/>
        <w:rPr>
          <w:rFonts w:asciiTheme="majorHAnsi" w:eastAsia="Times New Roman" w:hAnsiTheme="majorHAnsi" w:cs="Times New Roman"/>
          <w:b/>
          <w:sz w:val="44"/>
          <w:szCs w:val="44"/>
          <w:u w:val="single"/>
        </w:rPr>
      </w:pPr>
    </w:p>
    <w:p w:rsidR="00A078A9" w:rsidRDefault="00A078A9" w:rsidP="00CE56BF">
      <w:pPr>
        <w:spacing w:line="256" w:lineRule="auto"/>
        <w:jc w:val="center"/>
        <w:rPr>
          <w:rFonts w:asciiTheme="majorHAnsi" w:eastAsia="Times New Roman" w:hAnsiTheme="majorHAnsi" w:cs="Times New Roman"/>
          <w:b/>
          <w:sz w:val="44"/>
          <w:szCs w:val="44"/>
          <w:u w:val="single"/>
        </w:rPr>
      </w:pPr>
    </w:p>
    <w:p w:rsidR="00A078A9" w:rsidRDefault="00A078A9" w:rsidP="00CE56BF">
      <w:pPr>
        <w:spacing w:line="256" w:lineRule="auto"/>
        <w:jc w:val="center"/>
        <w:rPr>
          <w:rFonts w:asciiTheme="majorHAnsi" w:eastAsia="Times New Roman" w:hAnsiTheme="majorHAnsi" w:cs="Times New Roman"/>
          <w:b/>
          <w:sz w:val="44"/>
          <w:szCs w:val="44"/>
          <w:u w:val="single"/>
        </w:rPr>
      </w:pPr>
    </w:p>
    <w:p w:rsidR="00A078A9" w:rsidRDefault="00A078A9" w:rsidP="00CE56BF">
      <w:pPr>
        <w:spacing w:line="256" w:lineRule="auto"/>
        <w:jc w:val="center"/>
        <w:rPr>
          <w:rFonts w:asciiTheme="majorHAnsi" w:eastAsia="Times New Roman" w:hAnsiTheme="majorHAnsi" w:cs="Times New Roman"/>
          <w:b/>
          <w:sz w:val="44"/>
          <w:szCs w:val="44"/>
          <w:u w:val="single"/>
        </w:rPr>
      </w:pPr>
    </w:p>
    <w:p w:rsidR="00DA718C" w:rsidRDefault="00DA718C" w:rsidP="003A024D">
      <w:pPr>
        <w:spacing w:line="256" w:lineRule="auto"/>
        <w:jc w:val="center"/>
        <w:rPr>
          <w:rFonts w:asciiTheme="majorHAnsi" w:eastAsia="Times New Roman" w:hAnsiTheme="majorHAnsi" w:cs="Times New Roman"/>
          <w:b/>
          <w:sz w:val="44"/>
          <w:szCs w:val="44"/>
          <w:u w:val="single"/>
        </w:rPr>
      </w:pPr>
    </w:p>
    <w:p w:rsidR="00A31FC1" w:rsidRPr="00CE56BF" w:rsidRDefault="00CE56BF" w:rsidP="003A024D">
      <w:pPr>
        <w:spacing w:line="256" w:lineRule="auto"/>
        <w:jc w:val="center"/>
        <w:rPr>
          <w:rFonts w:asciiTheme="majorHAnsi" w:eastAsia="Times New Roman" w:hAnsiTheme="majorHAnsi" w:cs="Times New Roman"/>
          <w:b/>
          <w:sz w:val="44"/>
          <w:szCs w:val="44"/>
          <w:u w:val="single"/>
        </w:rPr>
      </w:pPr>
      <w:r w:rsidRPr="00CE56BF">
        <w:rPr>
          <w:rFonts w:asciiTheme="majorHAnsi" w:eastAsia="Times New Roman" w:hAnsiTheme="majorHAnsi" w:cs="Times New Roman"/>
          <w:b/>
          <w:sz w:val="44"/>
          <w:szCs w:val="44"/>
          <w:u w:val="single"/>
        </w:rPr>
        <w:t>Recommendation</w:t>
      </w:r>
      <w:r w:rsidR="00A31FC1">
        <w:rPr>
          <w:rFonts w:asciiTheme="majorHAnsi" w:eastAsia="Times New Roman" w:hAnsiTheme="majorHAnsi" w:cs="Times New Roman"/>
          <w:b/>
          <w:sz w:val="44"/>
          <w:szCs w:val="44"/>
          <w:u w:val="single"/>
        </w:rPr>
        <w:t>s</w:t>
      </w:r>
    </w:p>
    <w:p w:rsidR="00A31FC1" w:rsidRDefault="00A31FC1" w:rsidP="00A31FC1">
      <w:pPr>
        <w:spacing w:line="256" w:lineRule="auto"/>
        <w:rPr>
          <w:lang w:val="en"/>
        </w:rPr>
      </w:pPr>
    </w:p>
    <w:p w:rsidR="002772A7" w:rsidRPr="000A36EC" w:rsidRDefault="005761F7" w:rsidP="000A36EC">
      <w:pPr>
        <w:pStyle w:val="ListParagraph"/>
        <w:numPr>
          <w:ilvl w:val="0"/>
          <w:numId w:val="5"/>
        </w:numPr>
        <w:spacing w:line="256" w:lineRule="auto"/>
        <w:rPr>
          <w:sz w:val="24"/>
          <w:lang w:val="en"/>
        </w:rPr>
      </w:pPr>
      <w:r>
        <w:rPr>
          <w:sz w:val="24"/>
          <w:lang w:val="en"/>
        </w:rPr>
        <w:t xml:space="preserve">Social trends and ethical companies are what customers look for </w:t>
      </w:r>
      <w:r w:rsidR="00E67F08">
        <w:rPr>
          <w:sz w:val="24"/>
          <w:lang w:val="en"/>
        </w:rPr>
        <w:t xml:space="preserve">so </w:t>
      </w:r>
      <w:r>
        <w:rPr>
          <w:sz w:val="24"/>
          <w:lang w:val="en"/>
        </w:rPr>
        <w:t xml:space="preserve">M&amp;S </w:t>
      </w:r>
      <w:r w:rsidR="00A31FC1" w:rsidRPr="003A024D">
        <w:rPr>
          <w:sz w:val="24"/>
          <w:lang w:val="en"/>
        </w:rPr>
        <w:t>should think about communicating their work on a greater scale</w:t>
      </w:r>
      <w:r w:rsidR="000A36EC">
        <w:rPr>
          <w:sz w:val="24"/>
          <w:lang w:val="en"/>
        </w:rPr>
        <w:t xml:space="preserve"> </w:t>
      </w:r>
      <w:r w:rsidR="00A00878" w:rsidRPr="000A36EC">
        <w:rPr>
          <w:sz w:val="24"/>
          <w:lang w:val="en"/>
        </w:rPr>
        <w:t>consider</w:t>
      </w:r>
      <w:r w:rsidR="000A36EC">
        <w:rPr>
          <w:sz w:val="24"/>
          <w:lang w:val="en"/>
        </w:rPr>
        <w:t>ing</w:t>
      </w:r>
      <w:r w:rsidR="00A00878" w:rsidRPr="000A36EC">
        <w:rPr>
          <w:sz w:val="24"/>
          <w:lang w:val="en"/>
        </w:rPr>
        <w:t xml:space="preserve"> </w:t>
      </w:r>
      <w:r w:rsidR="003A024D" w:rsidRPr="000A36EC">
        <w:rPr>
          <w:sz w:val="24"/>
          <w:lang w:val="en"/>
        </w:rPr>
        <w:t xml:space="preserve">to use it as a key message in the organisations promotion and advertising campaigns to let consumers know more about the sustainable and ethical practice. </w:t>
      </w:r>
    </w:p>
    <w:p w:rsidR="00DB059D" w:rsidRDefault="00DB059D" w:rsidP="003A024D">
      <w:pPr>
        <w:pStyle w:val="ListParagraph"/>
        <w:numPr>
          <w:ilvl w:val="0"/>
          <w:numId w:val="5"/>
        </w:numPr>
        <w:spacing w:line="256" w:lineRule="auto"/>
        <w:rPr>
          <w:sz w:val="24"/>
          <w:lang w:val="en"/>
        </w:rPr>
      </w:pPr>
      <w:r>
        <w:rPr>
          <w:sz w:val="24"/>
          <w:lang w:val="en"/>
        </w:rPr>
        <w:t xml:space="preserve">M&amp;S should improve their organisational structure as it is a tall structure and not agile enough. There are too many roles that lack responsibility that needs to be simplified to make a change. </w:t>
      </w:r>
    </w:p>
    <w:p w:rsidR="00716A37" w:rsidRPr="00E66B85" w:rsidRDefault="00716A37" w:rsidP="00E66B85">
      <w:pPr>
        <w:pStyle w:val="ListParagraph"/>
        <w:numPr>
          <w:ilvl w:val="0"/>
          <w:numId w:val="5"/>
        </w:numPr>
        <w:spacing w:line="256" w:lineRule="auto"/>
        <w:rPr>
          <w:sz w:val="24"/>
          <w:lang w:val="en"/>
        </w:rPr>
      </w:pPr>
      <w:r>
        <w:rPr>
          <w:sz w:val="24"/>
          <w:lang w:val="en"/>
        </w:rPr>
        <w:t>M&amp;S believes that they want to move to a digital first culture it is recommended that they be more innovative in their stores which promotes the digitalisation</w:t>
      </w:r>
      <w:r w:rsidR="00E66B85">
        <w:rPr>
          <w:sz w:val="24"/>
          <w:lang w:val="en"/>
        </w:rPr>
        <w:t xml:space="preserve"> </w:t>
      </w:r>
      <w:r w:rsidRPr="00E66B85">
        <w:rPr>
          <w:sz w:val="24"/>
          <w:lang w:val="en"/>
        </w:rPr>
        <w:t xml:space="preserve">of their products this can be done by developing methods that can satisfy customer trends. </w:t>
      </w:r>
    </w:p>
    <w:p w:rsidR="00A17B5E" w:rsidRDefault="00A17B5E" w:rsidP="006E7FA7">
      <w:pPr>
        <w:spacing w:line="256" w:lineRule="auto"/>
        <w:rPr>
          <w:rFonts w:asciiTheme="majorHAnsi" w:eastAsia="Times New Roman" w:hAnsiTheme="majorHAnsi" w:cs="Times New Roman"/>
          <w:b/>
          <w:sz w:val="44"/>
          <w:szCs w:val="44"/>
          <w:u w:val="single"/>
        </w:rPr>
      </w:pPr>
    </w:p>
    <w:p w:rsidR="00A56D7E" w:rsidRPr="00A17B5E" w:rsidRDefault="00A17B5E" w:rsidP="00A17B5E">
      <w:pPr>
        <w:spacing w:line="256" w:lineRule="auto"/>
        <w:jc w:val="center"/>
        <w:rPr>
          <w:rFonts w:asciiTheme="majorHAnsi" w:eastAsia="Times New Roman" w:hAnsiTheme="majorHAnsi" w:cs="Times New Roman"/>
          <w:b/>
          <w:sz w:val="44"/>
          <w:szCs w:val="44"/>
        </w:rPr>
      </w:pPr>
      <w:r w:rsidRPr="00A17B5E">
        <w:rPr>
          <w:noProof/>
          <w:sz w:val="24"/>
        </w:rPr>
        <w:drawing>
          <wp:anchor distT="0" distB="0" distL="114300" distR="114300" simplePos="0" relativeHeight="251662336" behindDoc="0" locked="0" layoutInCell="1" allowOverlap="1" wp14:anchorId="1FE1EE11">
            <wp:simplePos x="0" y="0"/>
            <wp:positionH relativeFrom="column">
              <wp:posOffset>-695325</wp:posOffset>
            </wp:positionH>
            <wp:positionV relativeFrom="paragraph">
              <wp:posOffset>368300</wp:posOffset>
            </wp:positionV>
            <wp:extent cx="7067550" cy="3391535"/>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22601" t="35763" r="23720" b="18425"/>
                    <a:stretch/>
                  </pic:blipFill>
                  <pic:spPr bwMode="auto">
                    <a:xfrm>
                      <a:off x="0" y="0"/>
                      <a:ext cx="7067550" cy="33915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A17B5E">
        <w:rPr>
          <w:rFonts w:asciiTheme="majorHAnsi" w:eastAsia="Times New Roman" w:hAnsiTheme="majorHAnsi" w:cs="Times New Roman"/>
          <w:b/>
          <w:sz w:val="28"/>
          <w:szCs w:val="24"/>
        </w:rPr>
        <w:t>Action Plan</w:t>
      </w:r>
    </w:p>
    <w:p w:rsidR="00A56D7E" w:rsidRDefault="00A56D7E" w:rsidP="00CE56BF">
      <w:pPr>
        <w:spacing w:line="256" w:lineRule="auto"/>
        <w:jc w:val="center"/>
        <w:rPr>
          <w:rFonts w:asciiTheme="majorHAnsi" w:eastAsia="Times New Roman" w:hAnsiTheme="majorHAnsi" w:cs="Times New Roman"/>
          <w:b/>
          <w:sz w:val="44"/>
          <w:szCs w:val="44"/>
          <w:u w:val="single"/>
        </w:rPr>
      </w:pPr>
    </w:p>
    <w:p w:rsidR="00A17695" w:rsidRDefault="00A17695" w:rsidP="00CE56BF">
      <w:pPr>
        <w:spacing w:line="256" w:lineRule="auto"/>
        <w:jc w:val="center"/>
        <w:rPr>
          <w:rFonts w:asciiTheme="majorHAnsi" w:eastAsia="Times New Roman" w:hAnsiTheme="majorHAnsi" w:cs="Times New Roman"/>
          <w:b/>
          <w:sz w:val="44"/>
          <w:szCs w:val="44"/>
          <w:u w:val="single"/>
        </w:rPr>
      </w:pPr>
    </w:p>
    <w:p w:rsidR="00E67F08" w:rsidRDefault="00E67F08" w:rsidP="00065C64">
      <w:pPr>
        <w:spacing w:line="256" w:lineRule="auto"/>
        <w:rPr>
          <w:rFonts w:asciiTheme="majorHAnsi" w:eastAsia="Times New Roman" w:hAnsiTheme="majorHAnsi" w:cs="Times New Roman"/>
          <w:b/>
          <w:sz w:val="44"/>
          <w:szCs w:val="44"/>
          <w:u w:val="single"/>
        </w:rPr>
      </w:pPr>
      <w:bookmarkStart w:id="4" w:name="_GoBack"/>
      <w:bookmarkEnd w:id="4"/>
    </w:p>
    <w:p w:rsidR="00CE56BF" w:rsidRPr="00CE56BF" w:rsidRDefault="00CE56BF" w:rsidP="00CE56BF">
      <w:pPr>
        <w:spacing w:line="256" w:lineRule="auto"/>
        <w:jc w:val="center"/>
        <w:rPr>
          <w:rFonts w:asciiTheme="majorHAnsi" w:eastAsia="Times New Roman" w:hAnsiTheme="majorHAnsi" w:cs="Times New Roman"/>
          <w:b/>
          <w:sz w:val="44"/>
          <w:szCs w:val="44"/>
          <w:u w:val="single"/>
        </w:rPr>
      </w:pPr>
      <w:r w:rsidRPr="00CE56BF">
        <w:rPr>
          <w:rFonts w:asciiTheme="majorHAnsi" w:eastAsia="Times New Roman" w:hAnsiTheme="majorHAnsi" w:cs="Times New Roman"/>
          <w:b/>
          <w:sz w:val="44"/>
          <w:szCs w:val="44"/>
          <w:u w:val="single"/>
        </w:rPr>
        <w:lastRenderedPageBreak/>
        <w:t xml:space="preserve">Reference </w:t>
      </w:r>
    </w:p>
    <w:p w:rsidR="00CE56BF" w:rsidRPr="00CE56BF" w:rsidRDefault="00CE56BF" w:rsidP="00CE56BF">
      <w:pPr>
        <w:keepNext/>
        <w:keepLines/>
        <w:spacing w:before="240" w:after="0"/>
        <w:outlineLvl w:val="0"/>
        <w:rPr>
          <w:rFonts w:asciiTheme="majorHAnsi" w:eastAsiaTheme="majorEastAsia" w:hAnsiTheme="majorHAnsi" w:cs="Times New Roman"/>
          <w:color w:val="2F5496" w:themeColor="accent1" w:themeShade="BF"/>
          <w:sz w:val="32"/>
          <w:szCs w:val="32"/>
          <w:lang w:val="en-US"/>
        </w:rPr>
      </w:pPr>
      <w:r w:rsidRPr="00CE56BF">
        <w:rPr>
          <w:rFonts w:asciiTheme="majorHAnsi" w:eastAsiaTheme="majorEastAsia" w:hAnsiTheme="majorHAnsi" w:cs="Times New Roman"/>
          <w:color w:val="2F5496" w:themeColor="accent1" w:themeShade="BF"/>
          <w:sz w:val="32"/>
          <w:szCs w:val="32"/>
          <w:lang w:val="en-US"/>
        </w:rPr>
        <w:t>References</w:t>
      </w:r>
    </w:p>
    <w:p w:rsidR="00CE56BF" w:rsidRPr="00CE56BF" w:rsidRDefault="00CE56BF" w:rsidP="00CE56BF">
      <w:pPr>
        <w:spacing w:line="256" w:lineRule="auto"/>
        <w:rPr>
          <w:rFonts w:eastAsia="Times New Roman" w:cs="Times New Roman"/>
          <w:noProof/>
          <w:sz w:val="28"/>
          <w:szCs w:val="24"/>
          <w:lang w:val="en-US"/>
        </w:rPr>
      </w:pPr>
      <w:r w:rsidRPr="00CE56BF">
        <w:rPr>
          <w:rFonts w:eastAsia="Times New Roman" w:cs="Times New Roman"/>
          <w:noProof/>
          <w:sz w:val="24"/>
          <w:lang w:val="en-US"/>
        </w:rPr>
        <w:t xml:space="preserve">Aguilar, F. J. (1967). </w:t>
      </w:r>
      <w:r w:rsidRPr="00CE56BF">
        <w:rPr>
          <w:rFonts w:eastAsia="Times New Roman" w:cs="Times New Roman"/>
          <w:i/>
          <w:iCs/>
          <w:noProof/>
          <w:sz w:val="24"/>
          <w:lang w:val="en-US"/>
        </w:rPr>
        <w:t>Scanning the Business Environment</w:t>
      </w:r>
      <w:r w:rsidR="00E07618">
        <w:rPr>
          <w:rFonts w:eastAsia="Times New Roman" w:cs="Times New Roman"/>
          <w:noProof/>
          <w:sz w:val="24"/>
          <w:lang w:val="en-US"/>
        </w:rPr>
        <w:t xml:space="preserve">. Oxford: </w:t>
      </w:r>
      <w:r w:rsidRPr="00CE56BF">
        <w:rPr>
          <w:rFonts w:eastAsia="Times New Roman" w:cs="Times New Roman"/>
          <w:noProof/>
          <w:sz w:val="24"/>
          <w:lang w:val="en-US"/>
        </w:rPr>
        <w:t>Macmillan.</w:t>
      </w:r>
    </w:p>
    <w:p w:rsidR="00CE56BF" w:rsidRPr="00CE56BF" w:rsidRDefault="00CE56BF" w:rsidP="00CE56BF">
      <w:pPr>
        <w:spacing w:line="256" w:lineRule="auto"/>
        <w:rPr>
          <w:rFonts w:eastAsia="Times New Roman" w:cs="Times New Roman"/>
          <w:noProof/>
          <w:lang w:val="en-US"/>
        </w:rPr>
      </w:pPr>
      <w:r w:rsidRPr="00CE56BF">
        <w:rPr>
          <w:rFonts w:eastAsia="Times New Roman" w:cs="Times New Roman"/>
          <w:noProof/>
          <w:lang w:val="en-US"/>
        </w:rPr>
        <w:t xml:space="preserve">Armstrong, A &amp; Torrance, J. (2018). </w:t>
      </w:r>
      <w:r w:rsidRPr="00CE56BF">
        <w:rPr>
          <w:rFonts w:eastAsia="Times New Roman" w:cs="Times New Roman"/>
          <w:i/>
          <w:iCs/>
          <w:noProof/>
          <w:lang w:val="en-US"/>
        </w:rPr>
        <w:t xml:space="preserve">The Telegraph - Hundreds of M&amp;S jobs on the line with plan to close 14 stores. </w:t>
      </w:r>
      <w:r w:rsidRPr="00CE56BF">
        <w:rPr>
          <w:rFonts w:eastAsia="Times New Roman" w:cs="Times New Roman"/>
          <w:noProof/>
          <w:lang w:val="en-US"/>
        </w:rPr>
        <w:t xml:space="preserve">[Online] </w:t>
      </w:r>
      <w:r w:rsidRPr="00CE56BF">
        <w:rPr>
          <w:rFonts w:eastAsia="Times New Roman" w:cs="Times New Roman"/>
          <w:noProof/>
          <w:lang w:val="en-US"/>
        </w:rPr>
        <w:br/>
        <w:t xml:space="preserve">Available at: </w:t>
      </w:r>
      <w:r w:rsidRPr="00CE56BF">
        <w:rPr>
          <w:rFonts w:eastAsia="Times New Roman" w:cs="Times New Roman"/>
          <w:noProof/>
          <w:u w:val="single"/>
          <w:lang w:val="en-US"/>
        </w:rPr>
        <w:t>https://www.telegraph.co.uk/business/2018/01/31/hundreds-ms-jobs-line-plan-close-14-stores/</w:t>
      </w:r>
      <w:r w:rsidRPr="00CE56BF">
        <w:rPr>
          <w:rFonts w:eastAsia="Times New Roman" w:cs="Times New Roman"/>
          <w:noProof/>
          <w:lang w:val="en-US"/>
        </w:rPr>
        <w:br/>
        <w:t>[Accessed 25 03 2019].</w:t>
      </w:r>
    </w:p>
    <w:p w:rsidR="00CE56BF" w:rsidRPr="00CE56BF" w:rsidRDefault="00CE56BF" w:rsidP="00CE56BF">
      <w:pPr>
        <w:spacing w:line="256" w:lineRule="auto"/>
        <w:rPr>
          <w:rFonts w:eastAsia="Times New Roman" w:cs="Times New Roman"/>
          <w:noProof/>
          <w:sz w:val="24"/>
          <w:szCs w:val="24"/>
          <w:lang w:val="en-US"/>
        </w:rPr>
      </w:pPr>
      <w:r w:rsidRPr="00CE56BF">
        <w:rPr>
          <w:rFonts w:eastAsia="Times New Roman" w:cs="Times New Roman"/>
          <w:noProof/>
          <w:lang w:val="en-US"/>
        </w:rPr>
        <w:t xml:space="preserve">BBC News. (2000). </w:t>
      </w:r>
      <w:r w:rsidRPr="00CE56BF">
        <w:rPr>
          <w:rFonts w:eastAsia="Times New Roman" w:cs="Times New Roman"/>
          <w:i/>
          <w:iCs/>
          <w:noProof/>
          <w:lang w:val="en-US"/>
        </w:rPr>
        <w:t xml:space="preserve">M&amp;S drops St Michael. </w:t>
      </w:r>
      <w:r w:rsidRPr="00CE56BF">
        <w:rPr>
          <w:rFonts w:eastAsia="Times New Roman" w:cs="Times New Roman"/>
          <w:noProof/>
          <w:lang w:val="en-US"/>
        </w:rPr>
        <w:t xml:space="preserve">[Online] </w:t>
      </w:r>
      <w:r w:rsidRPr="00CE56BF">
        <w:rPr>
          <w:rFonts w:eastAsia="Times New Roman" w:cs="Times New Roman"/>
          <w:noProof/>
          <w:lang w:val="en-US"/>
        </w:rPr>
        <w:br/>
        <w:t xml:space="preserve">Available at: </w:t>
      </w:r>
      <w:r w:rsidRPr="00CE56BF">
        <w:rPr>
          <w:rFonts w:eastAsia="Times New Roman" w:cs="Times New Roman"/>
          <w:noProof/>
          <w:u w:val="single"/>
          <w:lang w:val="en-US"/>
        </w:rPr>
        <w:t>http://news.bbc.co.uk/1/hi/business/674973.stm</w:t>
      </w:r>
      <w:r w:rsidRPr="00CE56BF">
        <w:rPr>
          <w:rFonts w:eastAsia="Times New Roman" w:cs="Times New Roman"/>
          <w:noProof/>
          <w:lang w:val="en-US"/>
        </w:rPr>
        <w:br/>
        <w:t>[Accessed 27 03 2019].</w:t>
      </w:r>
    </w:p>
    <w:p w:rsidR="00CE56BF" w:rsidRPr="00CE56BF" w:rsidRDefault="00CE56BF" w:rsidP="00CE56BF">
      <w:pPr>
        <w:spacing w:line="256" w:lineRule="auto"/>
        <w:rPr>
          <w:rFonts w:eastAsia="Times New Roman" w:cs="Times New Roman"/>
          <w:noProof/>
          <w:lang w:val="en-US"/>
        </w:rPr>
      </w:pPr>
      <w:r w:rsidRPr="00CE56BF">
        <w:rPr>
          <w:rFonts w:eastAsia="Times New Roman" w:cs="Times New Roman"/>
          <w:noProof/>
          <w:lang w:val="en-US"/>
        </w:rPr>
        <w:t xml:space="preserve">BBC News. (2017). </w:t>
      </w:r>
      <w:r w:rsidRPr="00CE56BF">
        <w:rPr>
          <w:rFonts w:eastAsia="Times New Roman" w:cs="Times New Roman"/>
          <w:i/>
          <w:iCs/>
          <w:noProof/>
          <w:lang w:val="en-US"/>
        </w:rPr>
        <w:t xml:space="preserve">Marks and Spencer to close six stores. </w:t>
      </w:r>
      <w:r w:rsidRPr="00CE56BF">
        <w:rPr>
          <w:rFonts w:eastAsia="Times New Roman" w:cs="Times New Roman"/>
          <w:noProof/>
          <w:lang w:val="en-US"/>
        </w:rPr>
        <w:t xml:space="preserve">[Online] </w:t>
      </w:r>
      <w:r w:rsidRPr="00CE56BF">
        <w:rPr>
          <w:rFonts w:eastAsia="Times New Roman" w:cs="Times New Roman"/>
          <w:noProof/>
          <w:lang w:val="en-US"/>
        </w:rPr>
        <w:br/>
        <w:t xml:space="preserve">Available at: </w:t>
      </w:r>
      <w:r w:rsidRPr="00CE56BF">
        <w:rPr>
          <w:rFonts w:eastAsia="Times New Roman" w:cs="Times New Roman"/>
          <w:noProof/>
          <w:u w:val="single"/>
          <w:lang w:val="en-US"/>
        </w:rPr>
        <w:t>https://www.bbc.co.uk/news/business-39651093</w:t>
      </w:r>
      <w:r w:rsidRPr="00CE56BF">
        <w:rPr>
          <w:rFonts w:eastAsia="Times New Roman" w:cs="Times New Roman"/>
          <w:noProof/>
          <w:lang w:val="en-US"/>
        </w:rPr>
        <w:br/>
        <w:t>[Accessed 27 03 2019].</w:t>
      </w:r>
    </w:p>
    <w:p w:rsidR="00CE56BF" w:rsidRPr="00CE56BF" w:rsidRDefault="00CE56BF" w:rsidP="00CE56BF">
      <w:pPr>
        <w:spacing w:line="256" w:lineRule="auto"/>
        <w:rPr>
          <w:rFonts w:eastAsia="Times New Roman" w:cs="Times New Roman"/>
          <w:noProof/>
          <w:lang w:val="en-US"/>
        </w:rPr>
      </w:pPr>
      <w:r w:rsidRPr="00CE56BF">
        <w:rPr>
          <w:rFonts w:eastAsia="Times New Roman" w:cs="Times New Roman"/>
          <w:noProof/>
          <w:lang w:val="en-US"/>
        </w:rPr>
        <w:t xml:space="preserve">BBC News. (2016). </w:t>
      </w:r>
      <w:r w:rsidRPr="00CE56BF">
        <w:rPr>
          <w:rFonts w:eastAsia="Times New Roman" w:cs="Times New Roman"/>
          <w:i/>
          <w:iCs/>
          <w:noProof/>
          <w:lang w:val="en-US"/>
        </w:rPr>
        <w:t xml:space="preserve">Marks and Spencer to cut 525 head office jobs. </w:t>
      </w:r>
      <w:r w:rsidRPr="00CE56BF">
        <w:rPr>
          <w:rFonts w:eastAsia="Times New Roman" w:cs="Times New Roman"/>
          <w:noProof/>
          <w:lang w:val="en-US"/>
        </w:rPr>
        <w:t xml:space="preserve">[Online] </w:t>
      </w:r>
      <w:r w:rsidRPr="00CE56BF">
        <w:rPr>
          <w:rFonts w:eastAsia="Times New Roman" w:cs="Times New Roman"/>
          <w:noProof/>
          <w:lang w:val="en-US"/>
        </w:rPr>
        <w:br/>
        <w:t xml:space="preserve">Available at: </w:t>
      </w:r>
      <w:r w:rsidRPr="00CE56BF">
        <w:rPr>
          <w:rFonts w:eastAsia="Times New Roman" w:cs="Times New Roman"/>
          <w:noProof/>
          <w:u w:val="single"/>
          <w:lang w:val="en-US"/>
        </w:rPr>
        <w:t>https://www.bbc.co.uk/news/business-37276692</w:t>
      </w:r>
      <w:r w:rsidRPr="00CE56BF">
        <w:rPr>
          <w:rFonts w:eastAsia="Times New Roman" w:cs="Times New Roman"/>
          <w:noProof/>
          <w:lang w:val="en-US"/>
        </w:rPr>
        <w:br/>
        <w:t>[Accessed 27 03 2019].</w:t>
      </w:r>
    </w:p>
    <w:sdt>
      <w:sdtPr>
        <w:id w:val="-1088530490"/>
        <w:bibliography/>
      </w:sdtPr>
      <w:sdtEndPr/>
      <w:sdtContent>
        <w:p w:rsidR="00A277DD" w:rsidRPr="006714DF" w:rsidRDefault="006714DF" w:rsidP="00A277DD">
          <w:pPr>
            <w:pStyle w:val="Bibliography"/>
            <w:rPr>
              <w:noProof/>
              <w:sz w:val="24"/>
              <w:szCs w:val="24"/>
              <w:lang w:val="en-US"/>
            </w:rPr>
          </w:pPr>
          <w:r w:rsidRPr="006714DF">
            <w:rPr>
              <w:rFonts w:eastAsiaTheme="minorEastAsia" w:hAnsi="Corbel"/>
              <w:color w:val="000000" w:themeColor="text1"/>
              <w:kern w:val="24"/>
              <w:sz w:val="24"/>
              <w:szCs w:val="24"/>
            </w:rPr>
            <w:t>Buchanan, D. &amp; Huczynski, A.</w:t>
          </w:r>
          <w:r w:rsidR="00A277DD" w:rsidRPr="006714DF">
            <w:rPr>
              <w:sz w:val="24"/>
              <w:szCs w:val="24"/>
            </w:rPr>
            <w:fldChar w:fldCharType="begin"/>
          </w:r>
          <w:r w:rsidR="00A277DD" w:rsidRPr="006714DF">
            <w:rPr>
              <w:sz w:val="24"/>
              <w:szCs w:val="24"/>
            </w:rPr>
            <w:instrText xml:space="preserve"> BIBLIOGRAPHY </w:instrText>
          </w:r>
          <w:r w:rsidR="00A277DD" w:rsidRPr="006714DF">
            <w:rPr>
              <w:sz w:val="24"/>
              <w:szCs w:val="24"/>
            </w:rPr>
            <w:fldChar w:fldCharType="separate"/>
          </w:r>
          <w:r w:rsidR="00A277DD" w:rsidRPr="006714DF">
            <w:rPr>
              <w:noProof/>
              <w:sz w:val="24"/>
              <w:szCs w:val="24"/>
              <w:lang w:val="en-US"/>
            </w:rPr>
            <w:t xml:space="preserve"> </w:t>
          </w:r>
          <w:r>
            <w:rPr>
              <w:noProof/>
              <w:sz w:val="24"/>
              <w:szCs w:val="24"/>
              <w:lang w:val="en-US"/>
            </w:rPr>
            <w:t>(</w:t>
          </w:r>
          <w:r w:rsidR="00A277DD" w:rsidRPr="006714DF">
            <w:rPr>
              <w:noProof/>
              <w:sz w:val="24"/>
              <w:szCs w:val="24"/>
              <w:lang w:val="en-US"/>
            </w:rPr>
            <w:t>2007</w:t>
          </w:r>
          <w:r>
            <w:rPr>
              <w:noProof/>
              <w:sz w:val="24"/>
              <w:szCs w:val="24"/>
              <w:lang w:val="en-US"/>
            </w:rPr>
            <w:t>)</w:t>
          </w:r>
          <w:r w:rsidR="00A277DD" w:rsidRPr="006714DF">
            <w:rPr>
              <w:noProof/>
              <w:sz w:val="24"/>
              <w:szCs w:val="24"/>
              <w:lang w:val="en-US"/>
            </w:rPr>
            <w:t xml:space="preserve">. </w:t>
          </w:r>
          <w:r w:rsidR="00A277DD" w:rsidRPr="006714DF">
            <w:rPr>
              <w:i/>
              <w:iCs/>
              <w:noProof/>
              <w:sz w:val="24"/>
              <w:szCs w:val="24"/>
              <w:lang w:val="en-US"/>
            </w:rPr>
            <w:t xml:space="preserve">Organizational Behaviour. </w:t>
          </w:r>
          <w:r w:rsidR="00A277DD" w:rsidRPr="006714DF">
            <w:rPr>
              <w:noProof/>
              <w:sz w:val="24"/>
              <w:szCs w:val="24"/>
              <w:lang w:val="en-US"/>
            </w:rPr>
            <w:t>9th ed. London : Pearson Education Limited .</w:t>
          </w:r>
        </w:p>
        <w:p w:rsidR="00CE56BF" w:rsidRPr="00A277DD" w:rsidRDefault="00A277DD" w:rsidP="00A277DD">
          <w:r w:rsidRPr="006714DF">
            <w:rPr>
              <w:b/>
              <w:bCs/>
              <w:noProof/>
              <w:sz w:val="24"/>
              <w:szCs w:val="24"/>
            </w:rPr>
            <w:fldChar w:fldCharType="end"/>
          </w:r>
          <w:r w:rsidR="00CE56BF" w:rsidRPr="00CE56BF">
            <w:rPr>
              <w:rFonts w:eastAsia="Times New Roman" w:cs="Times New Roman"/>
              <w:noProof/>
              <w:lang w:val="en-US"/>
            </w:rPr>
            <w:t xml:space="preserve">Cacciattolo, K. (2014). UNDERSTANDING ORGANISATIONAL CULTURES. </w:t>
          </w:r>
          <w:r w:rsidR="00CE56BF" w:rsidRPr="00CE56BF">
            <w:rPr>
              <w:rFonts w:eastAsia="Times New Roman" w:cs="Times New Roman"/>
              <w:i/>
              <w:iCs/>
              <w:noProof/>
              <w:lang w:val="en-US"/>
            </w:rPr>
            <w:t xml:space="preserve">European Scientific Journal, </w:t>
          </w:r>
          <w:r w:rsidR="00CE56BF" w:rsidRPr="00CE56BF">
            <w:rPr>
              <w:rFonts w:eastAsia="Times New Roman" w:cs="Times New Roman"/>
              <w:noProof/>
              <w:lang w:val="en-US"/>
            </w:rPr>
            <w:t>Volume 2, pp. 2-3.</w:t>
          </w:r>
        </w:p>
      </w:sdtContent>
    </w:sdt>
    <w:p w:rsidR="00257BB0" w:rsidRDefault="00257BB0" w:rsidP="00CE56BF">
      <w:pPr>
        <w:spacing w:line="256" w:lineRule="auto"/>
        <w:rPr>
          <w:noProof/>
          <w:lang w:val="en-US"/>
        </w:rPr>
      </w:pPr>
      <w:r>
        <w:rPr>
          <w:noProof/>
          <w:lang w:val="en-US"/>
        </w:rPr>
        <w:t xml:space="preserve">Calver, L. &amp; Barry, M. (2009). </w:t>
      </w:r>
      <w:r>
        <w:rPr>
          <w:i/>
          <w:iCs/>
          <w:noProof/>
          <w:lang w:val="en-US"/>
        </w:rPr>
        <w:t xml:space="preserve">Marks &amp; Spencer describes its journey from corporate social responsibility to sustainability. </w:t>
      </w:r>
      <w:r>
        <w:rPr>
          <w:noProof/>
          <w:lang w:val="en-US"/>
        </w:rPr>
        <w:t xml:space="preserve">[Online] </w:t>
      </w:r>
      <w:r>
        <w:rPr>
          <w:noProof/>
          <w:lang w:val="en-US"/>
        </w:rPr>
        <w:br/>
        <w:t xml:space="preserve">Available at: </w:t>
      </w:r>
      <w:r>
        <w:rPr>
          <w:noProof/>
          <w:u w:val="single"/>
          <w:lang w:val="en-US"/>
        </w:rPr>
        <w:t>https://www.campaignlive.co.uk/article/marks-spencer-describes-its-journey-corporate-social-responsibility-sustainability/948198?src_site=marketingmagazine</w:t>
      </w:r>
      <w:r>
        <w:rPr>
          <w:noProof/>
          <w:lang w:val="en-US"/>
        </w:rPr>
        <w:br/>
        <w:t>[Accessed 29 03 2019].</w:t>
      </w:r>
    </w:p>
    <w:p w:rsidR="00360859" w:rsidRDefault="00360859" w:rsidP="00360859">
      <w:pPr>
        <w:pStyle w:val="Bibliography"/>
        <w:rPr>
          <w:noProof/>
          <w:lang w:val="en-US"/>
        </w:rPr>
      </w:pPr>
      <w:r>
        <w:rPr>
          <w:noProof/>
          <w:lang w:val="en-US"/>
        </w:rPr>
        <w:t xml:space="preserve">CIPD, </w:t>
      </w:r>
      <w:r>
        <w:rPr>
          <w:noProof/>
          <w:lang w:val="en-US"/>
        </w:rPr>
        <w:t>(</w:t>
      </w:r>
      <w:r>
        <w:rPr>
          <w:noProof/>
          <w:lang w:val="en-US"/>
        </w:rPr>
        <w:t>2018</w:t>
      </w:r>
      <w:r>
        <w:rPr>
          <w:noProof/>
          <w:lang w:val="en-US"/>
        </w:rPr>
        <w:t>)</w:t>
      </w:r>
      <w:r>
        <w:rPr>
          <w:noProof/>
          <w:lang w:val="en-US"/>
        </w:rPr>
        <w:t xml:space="preserve">. </w:t>
      </w:r>
      <w:r>
        <w:rPr>
          <w:i/>
          <w:iCs/>
          <w:noProof/>
          <w:lang w:val="en-US"/>
        </w:rPr>
        <w:t xml:space="preserve">PESTLE analysis. </w:t>
      </w:r>
      <w:r>
        <w:rPr>
          <w:noProof/>
          <w:lang w:val="en-US"/>
        </w:rPr>
        <w:t xml:space="preserve">[Online] </w:t>
      </w:r>
      <w:r>
        <w:rPr>
          <w:noProof/>
          <w:lang w:val="en-US"/>
        </w:rPr>
        <w:br/>
        <w:t xml:space="preserve">Available at: </w:t>
      </w:r>
      <w:r>
        <w:rPr>
          <w:noProof/>
          <w:u w:val="single"/>
          <w:lang w:val="en-US"/>
        </w:rPr>
        <w:t>https://www.cipd.co.uk/knowledge/strategy/organisational-development/pestle-analysis-factsheet</w:t>
      </w:r>
      <w:r>
        <w:rPr>
          <w:noProof/>
          <w:lang w:val="en-US"/>
        </w:rPr>
        <w:br/>
        <w:t>[Accessed 05 04 2019].</w:t>
      </w:r>
    </w:p>
    <w:p w:rsidR="006714DF" w:rsidRDefault="006714DF" w:rsidP="006714DF">
      <w:pPr>
        <w:spacing w:line="256" w:lineRule="auto"/>
        <w:rPr>
          <w:noProof/>
          <w:lang w:val="en-US"/>
        </w:rPr>
      </w:pPr>
      <w:r>
        <w:rPr>
          <w:noProof/>
          <w:lang w:val="en-US"/>
        </w:rPr>
        <w:t>Dr. Agar</w:t>
      </w:r>
      <w:r w:rsidRPr="006B2D4B">
        <w:rPr>
          <w:noProof/>
          <w:lang w:val="en-US"/>
        </w:rPr>
        <w:t xml:space="preserve">wal, P. (2018). </w:t>
      </w:r>
      <w:r w:rsidRPr="006B2D4B">
        <w:rPr>
          <w:i/>
          <w:iCs/>
          <w:noProof/>
          <w:lang w:val="en-US"/>
        </w:rPr>
        <w:t xml:space="preserve">Forbes - How To Create A Positive Workplace Culture. </w:t>
      </w:r>
      <w:r w:rsidRPr="006B2D4B">
        <w:rPr>
          <w:noProof/>
          <w:lang w:val="en-US"/>
        </w:rPr>
        <w:t xml:space="preserve">[Online] </w:t>
      </w:r>
      <w:r w:rsidRPr="006B2D4B">
        <w:rPr>
          <w:noProof/>
          <w:lang w:val="en-US"/>
        </w:rPr>
        <w:br/>
        <w:t xml:space="preserve">Available at: </w:t>
      </w:r>
      <w:r w:rsidRPr="006B2D4B">
        <w:rPr>
          <w:noProof/>
          <w:u w:val="single"/>
          <w:lang w:val="en-US"/>
        </w:rPr>
        <w:t>https://www.forbes.com/sites/pragyaagarwaleurope/2018/08/29/how-to-create-a-positive-work-place-culture/#435e56e44272</w:t>
      </w:r>
      <w:r w:rsidRPr="006B2D4B">
        <w:rPr>
          <w:noProof/>
          <w:lang w:val="en-US"/>
        </w:rPr>
        <w:br/>
        <w:t xml:space="preserve">[Accessed </w:t>
      </w:r>
      <w:r>
        <w:rPr>
          <w:noProof/>
          <w:lang w:val="en-US"/>
        </w:rPr>
        <w:t>30</w:t>
      </w:r>
      <w:r w:rsidRPr="006B2D4B">
        <w:rPr>
          <w:noProof/>
          <w:lang w:val="en-US"/>
        </w:rPr>
        <w:t xml:space="preserve"> 03 2019].</w:t>
      </w:r>
    </w:p>
    <w:p w:rsidR="00E53DDF" w:rsidRDefault="00E53DDF" w:rsidP="00E53DDF">
      <w:pPr>
        <w:pStyle w:val="Bibliography"/>
        <w:rPr>
          <w:noProof/>
          <w:lang w:val="en-US"/>
        </w:rPr>
      </w:pPr>
      <w:r>
        <w:rPr>
          <w:noProof/>
          <w:lang w:val="en-US"/>
        </w:rPr>
        <w:t xml:space="preserve">Dr. Sullivan, R. &amp; Amos, N. (2014). </w:t>
      </w:r>
      <w:r>
        <w:rPr>
          <w:i/>
          <w:iCs/>
          <w:noProof/>
          <w:lang w:val="en-US"/>
        </w:rPr>
        <w:t>The Business Benchmark on Farm Animal Welfare Report 2014:</w:t>
      </w:r>
      <w:r>
        <w:rPr>
          <w:noProof/>
          <w:lang w:val="en-US"/>
        </w:rPr>
        <w:t xml:space="preserve"> The Business Benchmark on Farm Animal Welfare.</w:t>
      </w:r>
    </w:p>
    <w:p w:rsidR="00360859" w:rsidRDefault="00360859" w:rsidP="00CE56BF">
      <w:pPr>
        <w:spacing w:line="256" w:lineRule="auto"/>
        <w:rPr>
          <w:rFonts w:eastAsia="Times New Roman" w:cs="Times New Roman"/>
          <w:noProof/>
          <w:sz w:val="24"/>
          <w:szCs w:val="24"/>
          <w:lang w:val="en-US"/>
        </w:rPr>
      </w:pPr>
    </w:p>
    <w:p w:rsidR="00360859" w:rsidRDefault="00360859" w:rsidP="00CE56BF">
      <w:pPr>
        <w:spacing w:line="256" w:lineRule="auto"/>
        <w:rPr>
          <w:rFonts w:eastAsia="Times New Roman" w:cs="Times New Roman"/>
          <w:noProof/>
          <w:sz w:val="24"/>
          <w:szCs w:val="24"/>
          <w:lang w:val="en-US"/>
        </w:rPr>
      </w:pPr>
    </w:p>
    <w:p w:rsidR="00360859" w:rsidRDefault="00360859" w:rsidP="00CE56BF">
      <w:pPr>
        <w:spacing w:line="256" w:lineRule="auto"/>
        <w:rPr>
          <w:rFonts w:eastAsia="Times New Roman" w:cs="Times New Roman"/>
          <w:noProof/>
          <w:sz w:val="24"/>
          <w:szCs w:val="24"/>
          <w:lang w:val="en-US"/>
        </w:rPr>
      </w:pPr>
    </w:p>
    <w:p w:rsidR="00CE56BF" w:rsidRPr="00CE56BF" w:rsidRDefault="00CE56BF" w:rsidP="00CE56BF">
      <w:pPr>
        <w:spacing w:line="256" w:lineRule="auto"/>
        <w:rPr>
          <w:rFonts w:eastAsia="Times New Roman" w:cs="Times New Roman"/>
        </w:rPr>
      </w:pPr>
      <w:r w:rsidRPr="00CE56BF">
        <w:rPr>
          <w:rFonts w:eastAsia="Times New Roman" w:cs="Times New Roman"/>
          <w:noProof/>
          <w:sz w:val="24"/>
          <w:szCs w:val="24"/>
          <w:lang w:val="en-US"/>
        </w:rPr>
        <w:t xml:space="preserve">Fairtrade Foundation. (2018). </w:t>
      </w:r>
      <w:r w:rsidRPr="00CE56BF">
        <w:rPr>
          <w:rFonts w:eastAsia="Times New Roman" w:cs="Times New Roman"/>
          <w:i/>
          <w:iCs/>
          <w:noProof/>
          <w:sz w:val="24"/>
          <w:szCs w:val="24"/>
          <w:lang w:val="en-US"/>
        </w:rPr>
        <w:t xml:space="preserve">M&amp;S. </w:t>
      </w:r>
      <w:r w:rsidRPr="00CE56BF">
        <w:rPr>
          <w:rFonts w:eastAsia="Times New Roman" w:cs="Times New Roman"/>
          <w:noProof/>
          <w:sz w:val="24"/>
          <w:szCs w:val="24"/>
          <w:lang w:val="en-US"/>
        </w:rPr>
        <w:t xml:space="preserve">[Online] </w:t>
      </w:r>
      <w:r w:rsidRPr="00CE56BF">
        <w:rPr>
          <w:rFonts w:eastAsia="Times New Roman" w:cs="Times New Roman"/>
          <w:noProof/>
          <w:sz w:val="24"/>
          <w:szCs w:val="24"/>
          <w:lang w:val="en-US"/>
        </w:rPr>
        <w:br/>
        <w:t xml:space="preserve">Available at: </w:t>
      </w:r>
      <w:r w:rsidRPr="00CE56BF">
        <w:rPr>
          <w:rFonts w:eastAsia="Times New Roman" w:cs="Times New Roman"/>
          <w:noProof/>
          <w:sz w:val="24"/>
          <w:szCs w:val="24"/>
          <w:u w:val="single"/>
          <w:lang w:val="en-US"/>
        </w:rPr>
        <w:t xml:space="preserve">https://www.fairtrade.org.uk/en/buying-fairtrade/tea/marks-and-spencers [Accessed 26 03 2019]. </w:t>
      </w:r>
    </w:p>
    <w:p w:rsidR="00257BB0" w:rsidRPr="00CE56BF" w:rsidRDefault="00257BB0" w:rsidP="00257BB0">
      <w:pPr>
        <w:spacing w:line="256" w:lineRule="auto"/>
        <w:rPr>
          <w:rFonts w:eastAsia="Times New Roman" w:cs="Times New Roman"/>
          <w:noProof/>
          <w:lang w:val="en-US"/>
        </w:rPr>
      </w:pPr>
      <w:r w:rsidRPr="00CE56BF">
        <w:rPr>
          <w:rFonts w:eastAsia="Times New Roman" w:cs="Times New Roman"/>
          <w:noProof/>
          <w:lang w:val="en-US"/>
        </w:rPr>
        <w:t xml:space="preserve">GOV.UK, Government Equalities. (2013). </w:t>
      </w:r>
      <w:r w:rsidRPr="00CE56BF">
        <w:rPr>
          <w:rFonts w:eastAsia="Times New Roman" w:cs="Times New Roman"/>
          <w:i/>
          <w:iCs/>
          <w:noProof/>
          <w:lang w:val="en-US"/>
        </w:rPr>
        <w:t xml:space="preserve">Think, Act, Report: Marks &amp; Spencer. </w:t>
      </w:r>
      <w:r w:rsidRPr="00CE56BF">
        <w:rPr>
          <w:rFonts w:eastAsia="Times New Roman" w:cs="Times New Roman"/>
          <w:noProof/>
          <w:lang w:val="en-US"/>
        </w:rPr>
        <w:t xml:space="preserve">[Online] </w:t>
      </w:r>
      <w:r w:rsidRPr="00CE56BF">
        <w:rPr>
          <w:rFonts w:eastAsia="Times New Roman" w:cs="Times New Roman"/>
          <w:noProof/>
          <w:lang w:val="en-US"/>
        </w:rPr>
        <w:br/>
        <w:t xml:space="preserve">Available at: </w:t>
      </w:r>
      <w:r w:rsidRPr="00CE56BF">
        <w:rPr>
          <w:rFonts w:eastAsia="Times New Roman" w:cs="Times New Roman"/>
          <w:noProof/>
          <w:u w:val="single"/>
          <w:lang w:val="en-US"/>
        </w:rPr>
        <w:t>https://www.gov.uk/government/case-studies/marks-spencer-recruiting-women-from-different-backgrounds</w:t>
      </w:r>
      <w:r w:rsidRPr="00CE56BF">
        <w:rPr>
          <w:rFonts w:eastAsia="Times New Roman" w:cs="Times New Roman"/>
          <w:noProof/>
          <w:lang w:val="en-US"/>
        </w:rPr>
        <w:br/>
        <w:t>[Accessed 26 03 2019].</w:t>
      </w:r>
    </w:p>
    <w:p w:rsidR="00CE56BF" w:rsidRPr="00CE56BF" w:rsidRDefault="00CE56BF" w:rsidP="00CE56BF">
      <w:pPr>
        <w:spacing w:line="256" w:lineRule="auto"/>
        <w:rPr>
          <w:rFonts w:eastAsia="Times New Roman" w:cs="Times New Roman"/>
          <w:noProof/>
          <w:lang w:val="en-US"/>
        </w:rPr>
      </w:pPr>
      <w:r w:rsidRPr="00CE56BF">
        <w:rPr>
          <w:rFonts w:eastAsia="Times New Roman" w:cs="Times New Roman"/>
          <w:noProof/>
          <w:lang w:val="en-US"/>
        </w:rPr>
        <w:lastRenderedPageBreak/>
        <w:t xml:space="preserve">M&amp;S Careers. (2019). </w:t>
      </w:r>
      <w:r w:rsidRPr="00CE56BF">
        <w:rPr>
          <w:rFonts w:eastAsia="Times New Roman" w:cs="Times New Roman"/>
          <w:i/>
          <w:iCs/>
          <w:noProof/>
          <w:lang w:val="en-US"/>
        </w:rPr>
        <w:t xml:space="preserve">FORWARD THINKING, FUTURE FOCUSED AND DIGITAL FIRST. </w:t>
      </w:r>
      <w:r w:rsidRPr="00CE56BF">
        <w:rPr>
          <w:rFonts w:eastAsia="Times New Roman" w:cs="Times New Roman"/>
          <w:noProof/>
          <w:lang w:val="en-US"/>
        </w:rPr>
        <w:t xml:space="preserve">[Online] </w:t>
      </w:r>
      <w:r w:rsidRPr="00CE56BF">
        <w:rPr>
          <w:rFonts w:eastAsia="Times New Roman" w:cs="Times New Roman"/>
          <w:noProof/>
          <w:lang w:val="en-US"/>
        </w:rPr>
        <w:br/>
        <w:t xml:space="preserve">Available at: </w:t>
      </w:r>
      <w:r w:rsidRPr="00CE56BF">
        <w:rPr>
          <w:rFonts w:eastAsia="Times New Roman" w:cs="Times New Roman"/>
          <w:noProof/>
          <w:u w:val="single"/>
          <w:lang w:val="en-US"/>
        </w:rPr>
        <w:t>https://careers.marksandspencer.com/why-work-here</w:t>
      </w:r>
      <w:r w:rsidRPr="00CE56BF">
        <w:rPr>
          <w:rFonts w:eastAsia="Times New Roman" w:cs="Times New Roman"/>
          <w:noProof/>
          <w:lang w:val="en-US"/>
        </w:rPr>
        <w:br/>
        <w:t>[Accessed 27 03 2019].</w:t>
      </w:r>
    </w:p>
    <w:p w:rsidR="00CE56BF" w:rsidRPr="00CE56BF" w:rsidRDefault="00CE56BF" w:rsidP="00CE56BF">
      <w:pPr>
        <w:spacing w:line="256" w:lineRule="auto"/>
        <w:rPr>
          <w:rFonts w:eastAsia="Times New Roman" w:cs="Times New Roman"/>
          <w:noProof/>
          <w:lang w:val="en-US"/>
        </w:rPr>
      </w:pPr>
      <w:r w:rsidRPr="00CE56BF">
        <w:rPr>
          <w:rFonts w:eastAsia="Times New Roman" w:cs="Times New Roman"/>
          <w:noProof/>
          <w:lang w:val="en-US"/>
        </w:rPr>
        <w:t xml:space="preserve">M&amp;S Marks in time. (2019). </w:t>
      </w:r>
      <w:r w:rsidRPr="00CE56BF">
        <w:rPr>
          <w:rFonts w:eastAsia="Times New Roman" w:cs="Times New Roman"/>
          <w:i/>
          <w:iCs/>
          <w:noProof/>
          <w:lang w:val="en-US"/>
        </w:rPr>
        <w:t xml:space="preserve">Beginnings. </w:t>
      </w:r>
      <w:r w:rsidRPr="00CE56BF">
        <w:rPr>
          <w:rFonts w:eastAsia="Times New Roman" w:cs="Times New Roman"/>
          <w:noProof/>
          <w:lang w:val="en-US"/>
        </w:rPr>
        <w:t xml:space="preserve">[Online] </w:t>
      </w:r>
      <w:r w:rsidRPr="00CE56BF">
        <w:rPr>
          <w:rFonts w:eastAsia="Times New Roman" w:cs="Times New Roman"/>
          <w:noProof/>
          <w:lang w:val="en-US"/>
        </w:rPr>
        <w:br/>
        <w:t xml:space="preserve">Available at: </w:t>
      </w:r>
      <w:r w:rsidRPr="00CE56BF">
        <w:rPr>
          <w:rFonts w:eastAsia="Times New Roman" w:cs="Times New Roman"/>
          <w:noProof/>
          <w:u w:val="single"/>
          <w:lang w:val="en-US"/>
        </w:rPr>
        <w:t>https://marksintime.marksandspencer.com/ms-history/timeline</w:t>
      </w:r>
      <w:r w:rsidRPr="00CE56BF">
        <w:rPr>
          <w:rFonts w:eastAsia="Times New Roman" w:cs="Times New Roman"/>
          <w:noProof/>
          <w:lang w:val="en-US"/>
        </w:rPr>
        <w:br/>
        <w:t>[Accessed 27 03 2019].</w:t>
      </w:r>
    </w:p>
    <w:p w:rsidR="00CE56BF" w:rsidRPr="00CE56BF" w:rsidRDefault="00CE56BF" w:rsidP="00CE56BF">
      <w:pPr>
        <w:spacing w:line="256" w:lineRule="auto"/>
        <w:rPr>
          <w:rFonts w:eastAsia="Times New Roman" w:cs="Times New Roman"/>
          <w:noProof/>
          <w:sz w:val="24"/>
          <w:szCs w:val="24"/>
          <w:lang w:val="en-US"/>
        </w:rPr>
      </w:pPr>
      <w:r w:rsidRPr="00CE56BF">
        <w:rPr>
          <w:rFonts w:eastAsia="Times New Roman" w:cs="Times New Roman"/>
        </w:rPr>
        <w:fldChar w:fldCharType="begin"/>
      </w:r>
      <w:r w:rsidRPr="00CE56BF">
        <w:rPr>
          <w:rFonts w:eastAsia="Times New Roman" w:cs="Times New Roman"/>
        </w:rPr>
        <w:instrText xml:space="preserve"> BIBLIOGRAPHY </w:instrText>
      </w:r>
      <w:r w:rsidRPr="00CE56BF">
        <w:rPr>
          <w:rFonts w:eastAsia="Times New Roman" w:cs="Times New Roman"/>
        </w:rPr>
        <w:fldChar w:fldCharType="separate"/>
      </w:r>
      <w:r w:rsidRPr="00CE56BF">
        <w:rPr>
          <w:rFonts w:eastAsia="Times New Roman" w:cs="Times New Roman"/>
          <w:noProof/>
          <w:lang w:val="en-US"/>
        </w:rPr>
        <w:t xml:space="preserve">M&amp;S. (2014). </w:t>
      </w:r>
      <w:r w:rsidRPr="00CE56BF">
        <w:rPr>
          <w:rFonts w:eastAsia="Times New Roman" w:cs="Times New Roman"/>
          <w:i/>
          <w:iCs/>
          <w:noProof/>
          <w:lang w:val="en-US"/>
        </w:rPr>
        <w:t xml:space="preserve">PLAN A REPORT LAUNCHES NEW 2020 ECO AND ETHICAL PLAN FOR M&amp;S. </w:t>
      </w:r>
      <w:r w:rsidRPr="00CE56BF">
        <w:rPr>
          <w:rFonts w:eastAsia="Times New Roman" w:cs="Times New Roman"/>
          <w:noProof/>
          <w:lang w:val="en-US"/>
        </w:rPr>
        <w:t xml:space="preserve">[Online] </w:t>
      </w:r>
      <w:r w:rsidRPr="00CE56BF">
        <w:rPr>
          <w:rFonts w:eastAsia="Times New Roman" w:cs="Times New Roman"/>
          <w:noProof/>
          <w:lang w:val="en-US"/>
        </w:rPr>
        <w:br/>
        <w:t xml:space="preserve">Available at: </w:t>
      </w:r>
      <w:r w:rsidRPr="00CE56BF">
        <w:rPr>
          <w:rFonts w:eastAsia="Times New Roman" w:cs="Times New Roman"/>
          <w:noProof/>
          <w:u w:val="single"/>
          <w:lang w:val="en-US"/>
        </w:rPr>
        <w:t>https://corporate.marksandspencer.com/media/press-releases/2014/plan-a-report-launches-new-2020-eco-and-ethical-plan-for-mands</w:t>
      </w:r>
      <w:r w:rsidRPr="00CE56BF">
        <w:rPr>
          <w:rFonts w:eastAsia="Times New Roman" w:cs="Times New Roman"/>
          <w:noProof/>
          <w:lang w:val="en-US"/>
        </w:rPr>
        <w:br/>
        <w:t>[Accessed 26 03 2019].</w:t>
      </w:r>
    </w:p>
    <w:p w:rsidR="00CE56BF" w:rsidRPr="00CE56BF" w:rsidRDefault="00CE56BF" w:rsidP="00CE56BF">
      <w:pPr>
        <w:spacing w:line="256" w:lineRule="auto"/>
        <w:rPr>
          <w:rFonts w:eastAsia="Times New Roman" w:cs="Times New Roman"/>
          <w:noProof/>
          <w:lang w:val="en-US"/>
        </w:rPr>
      </w:pPr>
      <w:r w:rsidRPr="00CE56BF">
        <w:rPr>
          <w:rFonts w:eastAsia="Times New Roman" w:cs="Times New Roman"/>
          <w:noProof/>
          <w:lang w:val="en-US"/>
        </w:rPr>
        <w:t xml:space="preserve">M&amp;S. (2018). </w:t>
      </w:r>
      <w:r w:rsidRPr="00CE56BF">
        <w:rPr>
          <w:rFonts w:eastAsia="Times New Roman" w:cs="Times New Roman"/>
          <w:i/>
          <w:iCs/>
          <w:noProof/>
          <w:lang w:val="en-US"/>
        </w:rPr>
        <w:t xml:space="preserve">MARKS &amp; SPENCER ANNOUNCES TECHNOLOGY TRANSFORMATION PROGRAMME. </w:t>
      </w:r>
      <w:r w:rsidRPr="00CE56BF">
        <w:rPr>
          <w:rFonts w:eastAsia="Times New Roman" w:cs="Times New Roman"/>
          <w:noProof/>
          <w:lang w:val="en-US"/>
        </w:rPr>
        <w:t xml:space="preserve">[Online] </w:t>
      </w:r>
      <w:r w:rsidRPr="00CE56BF">
        <w:rPr>
          <w:rFonts w:eastAsia="Times New Roman" w:cs="Times New Roman"/>
          <w:noProof/>
          <w:lang w:val="en-US"/>
        </w:rPr>
        <w:br/>
        <w:t xml:space="preserve">Available at: </w:t>
      </w:r>
      <w:r w:rsidRPr="00CE56BF">
        <w:rPr>
          <w:rFonts w:eastAsia="Times New Roman" w:cs="Times New Roman"/>
          <w:noProof/>
          <w:u w:val="single"/>
          <w:lang w:val="en-US"/>
        </w:rPr>
        <w:t>https://corporate.marksandspencer.com/media/press-releases/2018/marks-and-spencer-announces-technology-transformation-programme</w:t>
      </w:r>
      <w:r w:rsidRPr="00CE56BF">
        <w:rPr>
          <w:rFonts w:eastAsia="Times New Roman" w:cs="Times New Roman"/>
          <w:noProof/>
          <w:lang w:val="en-US"/>
        </w:rPr>
        <w:br/>
        <w:t>[Accessed 26 03 2019].</w:t>
      </w:r>
    </w:p>
    <w:p w:rsidR="00CE56BF" w:rsidRPr="00CE56BF" w:rsidRDefault="00CE56BF" w:rsidP="00CE56BF">
      <w:pPr>
        <w:spacing w:line="256" w:lineRule="auto"/>
        <w:rPr>
          <w:rFonts w:eastAsia="Times New Roman" w:cs="Times New Roman"/>
          <w:noProof/>
          <w:lang w:val="en-US"/>
        </w:rPr>
      </w:pPr>
      <w:r w:rsidRPr="00CE56BF">
        <w:rPr>
          <w:rFonts w:eastAsia="Times New Roman" w:cs="Times New Roman"/>
          <w:noProof/>
          <w:lang w:val="en-US"/>
        </w:rPr>
        <w:t xml:space="preserve">M&amp;S. (2019). </w:t>
      </w:r>
      <w:r w:rsidRPr="00CE56BF">
        <w:rPr>
          <w:rFonts w:eastAsia="Times New Roman" w:cs="Times New Roman"/>
          <w:i/>
          <w:iCs/>
          <w:noProof/>
          <w:lang w:val="en-US"/>
        </w:rPr>
        <w:t xml:space="preserve">Health and Safety at Work. </w:t>
      </w:r>
      <w:r w:rsidRPr="00CE56BF">
        <w:rPr>
          <w:rFonts w:eastAsia="Times New Roman" w:cs="Times New Roman"/>
          <w:noProof/>
          <w:lang w:val="en-US"/>
        </w:rPr>
        <w:t xml:space="preserve">[Online] </w:t>
      </w:r>
      <w:r w:rsidRPr="00CE56BF">
        <w:rPr>
          <w:rFonts w:eastAsia="Times New Roman" w:cs="Times New Roman"/>
          <w:noProof/>
          <w:lang w:val="en-US"/>
        </w:rPr>
        <w:br/>
        <w:t xml:space="preserve">Available at: </w:t>
      </w:r>
      <w:r w:rsidRPr="00CE56BF">
        <w:rPr>
          <w:rFonts w:eastAsia="Times New Roman" w:cs="Times New Roman"/>
          <w:noProof/>
          <w:u w:val="single"/>
          <w:lang w:val="en-US"/>
        </w:rPr>
        <w:t>https://corporate.marksandspencer.com/documents/policy-documents/health-and-safety-policy.pdf</w:t>
      </w:r>
      <w:r w:rsidRPr="00CE56BF">
        <w:rPr>
          <w:rFonts w:eastAsia="Times New Roman" w:cs="Times New Roman"/>
          <w:noProof/>
          <w:lang w:val="en-US"/>
        </w:rPr>
        <w:br/>
        <w:t>[Accessed 26 03 2019].</w:t>
      </w:r>
    </w:p>
    <w:sdt>
      <w:sdtPr>
        <w:id w:val="-573587230"/>
        <w:bibliography/>
      </w:sdtPr>
      <w:sdtEndPr/>
      <w:sdtContent>
        <w:p w:rsidR="00066918" w:rsidRDefault="00066918" w:rsidP="00066918">
          <w:pPr>
            <w:pStyle w:val="Bibliography"/>
            <w:rPr>
              <w:noProof/>
              <w:sz w:val="24"/>
              <w:szCs w:val="24"/>
              <w:lang w:val="en-US"/>
            </w:rPr>
          </w:pPr>
          <w:r>
            <w:fldChar w:fldCharType="begin"/>
          </w:r>
          <w:r>
            <w:instrText xml:space="preserve"> BIBLIOGRAPHY </w:instrText>
          </w:r>
          <w:r>
            <w:fldChar w:fldCharType="separate"/>
          </w:r>
          <w:r>
            <w:rPr>
              <w:noProof/>
              <w:lang w:val="en-US"/>
            </w:rPr>
            <w:t xml:space="preserve">M&amp;S. (2019). </w:t>
          </w:r>
          <w:r>
            <w:rPr>
              <w:i/>
              <w:iCs/>
              <w:noProof/>
              <w:lang w:val="en-US"/>
            </w:rPr>
            <w:t xml:space="preserve">Governance Framework. </w:t>
          </w:r>
          <w:r>
            <w:rPr>
              <w:noProof/>
              <w:lang w:val="en-US"/>
            </w:rPr>
            <w:t xml:space="preserve">[Online] </w:t>
          </w:r>
          <w:r>
            <w:rPr>
              <w:noProof/>
              <w:lang w:val="en-US"/>
            </w:rPr>
            <w:br/>
            <w:t xml:space="preserve">Available at: </w:t>
          </w:r>
          <w:r>
            <w:rPr>
              <w:noProof/>
              <w:u w:val="single"/>
              <w:lang w:val="en-US"/>
            </w:rPr>
            <w:t>https://corporate.marksandspencer.com/investors/corporate-governance/governance-framework</w:t>
          </w:r>
          <w:r>
            <w:rPr>
              <w:noProof/>
              <w:lang w:val="en-US"/>
            </w:rPr>
            <w:br/>
            <w:t>[Accessed 28 03 2019].</w:t>
          </w:r>
        </w:p>
        <w:p w:rsidR="00257BB0" w:rsidRDefault="00066918" w:rsidP="00257BB0">
          <w:pPr>
            <w:pStyle w:val="Bibliography"/>
            <w:rPr>
              <w:noProof/>
              <w:lang w:val="en-US"/>
            </w:rPr>
          </w:pPr>
          <w:r>
            <w:rPr>
              <w:b/>
              <w:bCs/>
              <w:noProof/>
            </w:rPr>
            <w:fldChar w:fldCharType="end"/>
          </w:r>
          <w:r w:rsidR="00257BB0">
            <w:rPr>
              <w:noProof/>
              <w:lang w:val="en-US"/>
            </w:rPr>
            <w:t xml:space="preserve">M&amp;S. (2019). </w:t>
          </w:r>
          <w:r w:rsidR="00257BB0">
            <w:rPr>
              <w:i/>
              <w:iCs/>
              <w:noProof/>
              <w:lang w:val="en-US"/>
            </w:rPr>
            <w:t xml:space="preserve">Code of Ethics and. </w:t>
          </w:r>
          <w:r w:rsidR="00257BB0">
            <w:rPr>
              <w:noProof/>
              <w:lang w:val="en-US"/>
            </w:rPr>
            <w:t xml:space="preserve">[Online] </w:t>
          </w:r>
          <w:r w:rsidR="00257BB0">
            <w:rPr>
              <w:noProof/>
              <w:lang w:val="en-US"/>
            </w:rPr>
            <w:br/>
            <w:t xml:space="preserve">Available at: </w:t>
          </w:r>
          <w:r w:rsidR="00257BB0">
            <w:rPr>
              <w:noProof/>
              <w:u w:val="single"/>
              <w:lang w:val="en-US"/>
            </w:rPr>
            <w:t>https://corporate.marksandspencer.com/documents/policy.../code-of-ethics.pdf</w:t>
          </w:r>
          <w:r w:rsidR="00257BB0">
            <w:rPr>
              <w:noProof/>
              <w:lang w:val="en-US"/>
            </w:rPr>
            <w:br/>
            <w:t>[Accessed 29 03 2019].</w:t>
          </w:r>
        </w:p>
        <w:p w:rsidR="00257BB0" w:rsidRDefault="00257BB0" w:rsidP="00257BB0">
          <w:pPr>
            <w:pStyle w:val="Bibliography"/>
            <w:rPr>
              <w:noProof/>
              <w:lang w:val="en-US"/>
            </w:rPr>
          </w:pPr>
          <w:r>
            <w:rPr>
              <w:noProof/>
              <w:lang w:val="en-US"/>
            </w:rPr>
            <w:t xml:space="preserve">M&amp;S. (2019). </w:t>
          </w:r>
          <w:r>
            <w:rPr>
              <w:i/>
              <w:iCs/>
              <w:noProof/>
              <w:lang w:val="en-US"/>
            </w:rPr>
            <w:t xml:space="preserve">Delivering Plan A. </w:t>
          </w:r>
          <w:r>
            <w:rPr>
              <w:noProof/>
              <w:lang w:val="en-US"/>
            </w:rPr>
            <w:t xml:space="preserve">[Online] </w:t>
          </w:r>
          <w:r>
            <w:rPr>
              <w:noProof/>
              <w:lang w:val="en-US"/>
            </w:rPr>
            <w:br/>
            <w:t xml:space="preserve">Available at: </w:t>
          </w:r>
          <w:r>
            <w:rPr>
              <w:noProof/>
              <w:u w:val="single"/>
              <w:lang w:val="en-US"/>
            </w:rPr>
            <w:t>https://corporate.marksandspencer.com/sustainability/delivering-plan-a</w:t>
          </w:r>
          <w:r>
            <w:rPr>
              <w:noProof/>
              <w:lang w:val="en-US"/>
            </w:rPr>
            <w:br/>
            <w:t>[Accessed 29 03 2019].</w:t>
          </w:r>
        </w:p>
        <w:p w:rsidR="00360859" w:rsidRDefault="00360859" w:rsidP="00066918">
          <w:pPr>
            <w:rPr>
              <w:rFonts w:eastAsia="Times New Roman" w:cs="Times New Roman"/>
              <w:noProof/>
              <w:lang w:val="en-US"/>
            </w:rPr>
          </w:pPr>
        </w:p>
        <w:p w:rsidR="00360859" w:rsidRDefault="00360859" w:rsidP="00066918">
          <w:pPr>
            <w:rPr>
              <w:rFonts w:eastAsia="Times New Roman" w:cs="Times New Roman"/>
              <w:noProof/>
              <w:lang w:val="en-US"/>
            </w:rPr>
          </w:pPr>
        </w:p>
        <w:p w:rsidR="00360859" w:rsidRDefault="00360859" w:rsidP="00066918">
          <w:pPr>
            <w:rPr>
              <w:rFonts w:eastAsia="Times New Roman" w:cs="Times New Roman"/>
              <w:noProof/>
              <w:lang w:val="en-US"/>
            </w:rPr>
          </w:pPr>
        </w:p>
        <w:p w:rsidR="00360859" w:rsidRDefault="00360859" w:rsidP="00066918">
          <w:pPr>
            <w:rPr>
              <w:rFonts w:eastAsia="Times New Roman" w:cs="Times New Roman"/>
              <w:noProof/>
              <w:lang w:val="en-US"/>
            </w:rPr>
          </w:pPr>
        </w:p>
        <w:p w:rsidR="00CE56BF" w:rsidRPr="00066918" w:rsidRDefault="00CE56BF" w:rsidP="00066918">
          <w:r w:rsidRPr="00CE56BF">
            <w:rPr>
              <w:rFonts w:eastAsia="Times New Roman" w:cs="Times New Roman"/>
              <w:noProof/>
              <w:lang w:val="en-US"/>
            </w:rPr>
            <w:t xml:space="preserve">Marks and Spencer. (2012). </w:t>
          </w:r>
          <w:r w:rsidRPr="00CE56BF">
            <w:rPr>
              <w:rFonts w:eastAsia="Times New Roman" w:cs="Times New Roman"/>
              <w:i/>
              <w:iCs/>
              <w:noProof/>
              <w:lang w:val="en-US"/>
            </w:rPr>
            <w:t xml:space="preserve">MARKS AND SPENCER GROUP PLC - Press Release. </w:t>
          </w:r>
          <w:r w:rsidRPr="00CE56BF">
            <w:rPr>
              <w:rFonts w:eastAsia="Times New Roman" w:cs="Times New Roman"/>
              <w:noProof/>
              <w:lang w:val="en-US"/>
            </w:rPr>
            <w:t xml:space="preserve">[Online] </w:t>
          </w:r>
          <w:r w:rsidRPr="00CE56BF">
            <w:rPr>
              <w:rFonts w:eastAsia="Times New Roman" w:cs="Times New Roman"/>
              <w:noProof/>
              <w:lang w:val="en-US"/>
            </w:rPr>
            <w:br/>
            <w:t xml:space="preserve">Available at: </w:t>
          </w:r>
          <w:r w:rsidRPr="00CE56BF">
            <w:rPr>
              <w:rFonts w:eastAsia="Times New Roman" w:cs="Times New Roman"/>
              <w:noProof/>
              <w:u w:val="single"/>
              <w:lang w:val="en-US"/>
            </w:rPr>
            <w:t>https://corporate.marksandspencer.com/documents/...and.../full-year-results-11-12.pdf</w:t>
          </w:r>
          <w:r w:rsidRPr="00CE56BF">
            <w:rPr>
              <w:rFonts w:eastAsia="Times New Roman" w:cs="Times New Roman"/>
              <w:noProof/>
              <w:lang w:val="en-US"/>
            </w:rPr>
            <w:br/>
            <w:t>[Accessed 25 03 2019].</w:t>
          </w:r>
        </w:p>
      </w:sdtContent>
    </w:sdt>
    <w:p w:rsidR="00A277DD" w:rsidRDefault="00A277DD" w:rsidP="00A277DD">
      <w:pPr>
        <w:pStyle w:val="Bibliography"/>
        <w:rPr>
          <w:noProof/>
          <w:lang w:val="en-US"/>
        </w:rPr>
      </w:pPr>
      <w:r>
        <w:rPr>
          <w:noProof/>
          <w:lang w:val="en-US"/>
        </w:rPr>
        <w:t xml:space="preserve">M&amp;S. (2019). </w:t>
      </w:r>
      <w:r>
        <w:rPr>
          <w:i/>
          <w:iCs/>
          <w:noProof/>
          <w:lang w:val="en-US"/>
        </w:rPr>
        <w:t xml:space="preserve">M&amp;S People Principles. </w:t>
      </w:r>
      <w:r>
        <w:rPr>
          <w:noProof/>
          <w:lang w:val="en-US"/>
        </w:rPr>
        <w:t xml:space="preserve">[Online] </w:t>
      </w:r>
      <w:r>
        <w:rPr>
          <w:noProof/>
          <w:lang w:val="en-US"/>
        </w:rPr>
        <w:br/>
        <w:t xml:space="preserve">Available at: </w:t>
      </w:r>
      <w:r>
        <w:rPr>
          <w:noProof/>
          <w:u w:val="single"/>
          <w:lang w:val="en-US"/>
        </w:rPr>
        <w:t>https://corporate.marksandspencer.com/documents/plan-a.../mns-people-principles.pdf</w:t>
      </w:r>
      <w:r>
        <w:rPr>
          <w:noProof/>
          <w:lang w:val="en-US"/>
        </w:rPr>
        <w:br/>
        <w:t>[Accessed 30 03 2019].</w:t>
      </w:r>
    </w:p>
    <w:p w:rsidR="00A277DD" w:rsidRDefault="00A277DD" w:rsidP="00A277DD">
      <w:pPr>
        <w:pStyle w:val="Bibliography"/>
        <w:rPr>
          <w:noProof/>
          <w:lang w:val="en-US"/>
        </w:rPr>
      </w:pPr>
      <w:r>
        <w:rPr>
          <w:noProof/>
          <w:lang w:val="en-US"/>
        </w:rPr>
        <w:t xml:space="preserve">Marks and Spencer London. (2019). </w:t>
      </w:r>
      <w:r>
        <w:rPr>
          <w:i/>
          <w:iCs/>
          <w:noProof/>
          <w:lang w:val="en-US"/>
        </w:rPr>
        <w:t xml:space="preserve">About M&amp;S. </w:t>
      </w:r>
      <w:r>
        <w:rPr>
          <w:noProof/>
          <w:lang w:val="en-US"/>
        </w:rPr>
        <w:t xml:space="preserve">[Online] </w:t>
      </w:r>
      <w:r>
        <w:rPr>
          <w:noProof/>
          <w:lang w:val="en-US"/>
        </w:rPr>
        <w:br/>
        <w:t xml:space="preserve">Available at: </w:t>
      </w:r>
      <w:r>
        <w:rPr>
          <w:noProof/>
          <w:u w:val="single"/>
          <w:lang w:val="en-US"/>
        </w:rPr>
        <w:t>https://global.marksandspencer.com/about-ms/</w:t>
      </w:r>
      <w:r>
        <w:rPr>
          <w:noProof/>
          <w:lang w:val="en-US"/>
        </w:rPr>
        <w:br/>
        <w:t>[Accessed 30 03 2019].</w:t>
      </w:r>
    </w:p>
    <w:p w:rsidR="00A277DD" w:rsidRDefault="00A277DD" w:rsidP="00A277DD">
      <w:pPr>
        <w:pStyle w:val="Bibliography"/>
        <w:rPr>
          <w:noProof/>
          <w:lang w:val="en-US"/>
        </w:rPr>
      </w:pPr>
      <w:r>
        <w:rPr>
          <w:noProof/>
          <w:lang w:val="en-US"/>
        </w:rPr>
        <w:lastRenderedPageBreak/>
        <w:t xml:space="preserve">Marks and Spencer. (2019). </w:t>
      </w:r>
      <w:r>
        <w:rPr>
          <w:i/>
          <w:iCs/>
          <w:noProof/>
          <w:lang w:val="en-US"/>
        </w:rPr>
        <w:t xml:space="preserve">A Short History of Marks &amp; Spencer. </w:t>
      </w:r>
      <w:r>
        <w:rPr>
          <w:noProof/>
          <w:lang w:val="en-US"/>
        </w:rPr>
        <w:t xml:space="preserve">[Online] </w:t>
      </w:r>
      <w:r>
        <w:rPr>
          <w:noProof/>
          <w:lang w:val="en-US"/>
        </w:rPr>
        <w:br/>
        <w:t xml:space="preserve">Available at: </w:t>
      </w:r>
      <w:r>
        <w:rPr>
          <w:noProof/>
          <w:u w:val="single"/>
          <w:lang w:val="en-US"/>
        </w:rPr>
        <w:t>https://marksintime.marksandspencer.com/download?id=996</w:t>
      </w:r>
      <w:r>
        <w:rPr>
          <w:noProof/>
          <w:lang w:val="en-US"/>
        </w:rPr>
        <w:br/>
        <w:t>[Accessed 30 03 2019].</w:t>
      </w:r>
    </w:p>
    <w:p w:rsidR="00CE56BF" w:rsidRPr="00CE56BF" w:rsidRDefault="00CE56BF" w:rsidP="00CE56BF">
      <w:pPr>
        <w:spacing w:line="256" w:lineRule="auto"/>
        <w:rPr>
          <w:rFonts w:eastAsia="Times New Roman" w:cs="Times New Roman"/>
          <w:noProof/>
          <w:lang w:val="en-US"/>
        </w:rPr>
      </w:pPr>
      <w:r w:rsidRPr="00CE56BF">
        <w:rPr>
          <w:rFonts w:eastAsia="Times New Roman" w:cs="Times New Roman"/>
          <w:noProof/>
          <w:lang w:val="en-US"/>
        </w:rPr>
        <w:t xml:space="preserve">Marmol, T. D. (2015). </w:t>
      </w:r>
      <w:r w:rsidRPr="00CE56BF">
        <w:rPr>
          <w:rFonts w:eastAsia="Times New Roman" w:cs="Times New Roman"/>
          <w:i/>
          <w:iCs/>
          <w:noProof/>
          <w:lang w:val="en-US"/>
        </w:rPr>
        <w:t>PESTLE Analysis: Understand and plan</w:t>
      </w:r>
      <w:r w:rsidR="00066918">
        <w:rPr>
          <w:rFonts w:eastAsia="Times New Roman" w:cs="Times New Roman"/>
          <w:i/>
          <w:iCs/>
          <w:noProof/>
          <w:lang w:val="en-US"/>
        </w:rPr>
        <w:t xml:space="preserve"> for your business environment</w:t>
      </w:r>
      <w:r w:rsidRPr="00CE56BF">
        <w:rPr>
          <w:rFonts w:eastAsia="Times New Roman" w:cs="Times New Roman"/>
          <w:noProof/>
          <w:lang w:val="en-US"/>
        </w:rPr>
        <w:t>:</w:t>
      </w:r>
      <w:r w:rsidR="00066918">
        <w:rPr>
          <w:rFonts w:eastAsia="Times New Roman" w:cs="Times New Roman"/>
          <w:noProof/>
          <w:lang w:val="en-US"/>
        </w:rPr>
        <w:t xml:space="preserve"> </w:t>
      </w:r>
      <w:r w:rsidRPr="00CE56BF">
        <w:rPr>
          <w:rFonts w:eastAsia="Times New Roman" w:cs="Times New Roman"/>
          <w:noProof/>
          <w:lang w:val="en-US"/>
        </w:rPr>
        <w:t>Primento Digital Publishing .</w:t>
      </w:r>
    </w:p>
    <w:p w:rsidR="00CE56BF" w:rsidRPr="00CE56BF" w:rsidRDefault="00CE56BF" w:rsidP="00CE56BF">
      <w:pPr>
        <w:spacing w:line="256" w:lineRule="auto"/>
        <w:rPr>
          <w:rFonts w:eastAsia="Times New Roman" w:cs="Times New Roman"/>
          <w:noProof/>
          <w:lang w:val="en-US"/>
        </w:rPr>
      </w:pPr>
      <w:r w:rsidRPr="00CE56BF">
        <w:rPr>
          <w:rFonts w:eastAsia="Times New Roman" w:cs="Times New Roman"/>
          <w:noProof/>
          <w:lang w:val="en-US"/>
        </w:rPr>
        <w:t xml:space="preserve">Mind Tools. (2019). </w:t>
      </w:r>
      <w:r w:rsidRPr="00CE56BF">
        <w:rPr>
          <w:rFonts w:eastAsia="Times New Roman" w:cs="Times New Roman"/>
          <w:i/>
          <w:iCs/>
          <w:noProof/>
          <w:lang w:val="en-US"/>
        </w:rPr>
        <w:t xml:space="preserve">The Cultural Web. </w:t>
      </w:r>
      <w:r w:rsidRPr="00CE56BF">
        <w:rPr>
          <w:rFonts w:eastAsia="Times New Roman" w:cs="Times New Roman"/>
          <w:noProof/>
          <w:lang w:val="en-US"/>
        </w:rPr>
        <w:t xml:space="preserve">[Online] </w:t>
      </w:r>
      <w:r w:rsidRPr="00CE56BF">
        <w:rPr>
          <w:rFonts w:eastAsia="Times New Roman" w:cs="Times New Roman"/>
          <w:noProof/>
          <w:lang w:val="en-US"/>
        </w:rPr>
        <w:br/>
        <w:t xml:space="preserve">Available at: </w:t>
      </w:r>
      <w:r w:rsidRPr="00CE56BF">
        <w:rPr>
          <w:rFonts w:eastAsia="Times New Roman" w:cs="Times New Roman"/>
          <w:noProof/>
          <w:u w:val="single"/>
          <w:lang w:val="en-US"/>
        </w:rPr>
        <w:t>https://www.mindtools.com/pages/article/newSTR_90.htm</w:t>
      </w:r>
      <w:r w:rsidRPr="00CE56BF">
        <w:rPr>
          <w:rFonts w:eastAsia="Times New Roman" w:cs="Times New Roman"/>
          <w:noProof/>
          <w:lang w:val="en-US"/>
        </w:rPr>
        <w:br/>
        <w:t>[Accessed 16 February 2019].</w:t>
      </w:r>
    </w:p>
    <w:p w:rsidR="00CE56BF" w:rsidRPr="00CE56BF" w:rsidRDefault="00CE56BF" w:rsidP="00CE56BF">
      <w:pPr>
        <w:spacing w:line="256" w:lineRule="auto"/>
        <w:rPr>
          <w:rFonts w:eastAsia="Times New Roman" w:cs="Times New Roman"/>
          <w:noProof/>
          <w:lang w:val="en-US"/>
        </w:rPr>
      </w:pPr>
      <w:r w:rsidRPr="00CE56BF">
        <w:rPr>
          <w:rFonts w:eastAsia="Times New Roman" w:cs="Times New Roman"/>
          <w:noProof/>
          <w:lang w:val="en-US"/>
        </w:rPr>
        <w:t xml:space="preserve">Mullins, L. (2016). </w:t>
      </w:r>
      <w:r w:rsidRPr="00CE56BF">
        <w:rPr>
          <w:rFonts w:eastAsia="Times New Roman" w:cs="Times New Roman"/>
          <w:i/>
          <w:iCs/>
          <w:noProof/>
          <w:lang w:val="en-US"/>
        </w:rPr>
        <w:t xml:space="preserve">Management &amp; organisational behaviour. </w:t>
      </w:r>
      <w:r w:rsidRPr="00CE56BF">
        <w:rPr>
          <w:rFonts w:eastAsia="Times New Roman" w:cs="Times New Roman"/>
          <w:noProof/>
          <w:lang w:val="en-US"/>
        </w:rPr>
        <w:t>11th ed. Upper Saddle River: Pearson.</w:t>
      </w:r>
    </w:p>
    <w:p w:rsidR="00257BB0" w:rsidRDefault="00257BB0" w:rsidP="00257BB0">
      <w:pPr>
        <w:pStyle w:val="Bibliography"/>
        <w:rPr>
          <w:noProof/>
          <w:lang w:val="en-US"/>
        </w:rPr>
      </w:pPr>
      <w:r>
        <w:rPr>
          <w:noProof/>
          <w:lang w:val="en-US"/>
        </w:rPr>
        <w:t xml:space="preserve">Oxfam. (2019). </w:t>
      </w:r>
      <w:r>
        <w:rPr>
          <w:i/>
          <w:iCs/>
          <w:noProof/>
          <w:lang w:val="en-US"/>
        </w:rPr>
        <w:t xml:space="preserve">M&amp;S and Oxfam Shwopping. </w:t>
      </w:r>
      <w:r>
        <w:rPr>
          <w:noProof/>
          <w:lang w:val="en-US"/>
        </w:rPr>
        <w:t xml:space="preserve">[Online] </w:t>
      </w:r>
      <w:r>
        <w:rPr>
          <w:noProof/>
          <w:lang w:val="en-US"/>
        </w:rPr>
        <w:br/>
        <w:t xml:space="preserve">Available at: </w:t>
      </w:r>
      <w:r>
        <w:rPr>
          <w:noProof/>
          <w:u w:val="single"/>
          <w:lang w:val="en-US"/>
        </w:rPr>
        <w:t>https://www.oxfam.org.uk/donate/donate-goods/mands-and-oxfam-shwopping</w:t>
      </w:r>
      <w:r>
        <w:rPr>
          <w:noProof/>
          <w:lang w:val="en-US"/>
        </w:rPr>
        <w:br/>
        <w:t>[Accessed 29 03 2019].</w:t>
      </w:r>
    </w:p>
    <w:p w:rsidR="00CE56BF" w:rsidRPr="00CE56BF" w:rsidRDefault="00CE56BF" w:rsidP="00CE56BF">
      <w:pPr>
        <w:spacing w:line="256" w:lineRule="auto"/>
        <w:rPr>
          <w:rFonts w:eastAsia="Times New Roman" w:cs="Times New Roman"/>
          <w:noProof/>
          <w:lang w:val="en-US"/>
        </w:rPr>
      </w:pPr>
      <w:r w:rsidRPr="00CE56BF">
        <w:rPr>
          <w:rFonts w:eastAsia="Times New Roman" w:cs="Times New Roman"/>
          <w:noProof/>
          <w:lang w:val="en-US"/>
        </w:rPr>
        <w:t xml:space="preserve">Retail Week. (2009). </w:t>
      </w:r>
      <w:r w:rsidRPr="00CE56BF">
        <w:rPr>
          <w:rFonts w:eastAsia="Times New Roman" w:cs="Times New Roman"/>
          <w:i/>
          <w:iCs/>
          <w:noProof/>
          <w:lang w:val="en-US"/>
        </w:rPr>
        <w:t xml:space="preserve">Marks &amp; Spencer Dress for Less campaign to push fashion value. </w:t>
      </w:r>
      <w:r w:rsidRPr="00CE56BF">
        <w:rPr>
          <w:rFonts w:eastAsia="Times New Roman" w:cs="Times New Roman"/>
          <w:noProof/>
          <w:lang w:val="en-US"/>
        </w:rPr>
        <w:t xml:space="preserve">[Online] </w:t>
      </w:r>
      <w:r w:rsidRPr="00CE56BF">
        <w:rPr>
          <w:rFonts w:eastAsia="Times New Roman" w:cs="Times New Roman"/>
          <w:noProof/>
          <w:lang w:val="en-US"/>
        </w:rPr>
        <w:br/>
        <w:t xml:space="preserve">Available at: </w:t>
      </w:r>
      <w:r w:rsidRPr="00CE56BF">
        <w:rPr>
          <w:rFonts w:eastAsia="Times New Roman" w:cs="Times New Roman"/>
          <w:noProof/>
          <w:u w:val="single"/>
          <w:lang w:val="en-US"/>
        </w:rPr>
        <w:t>https://www.retail-week.com/marks-and-spencer-dress-for-less-campaign-to-push-fashion-value/1994226.article?authent=1</w:t>
      </w:r>
      <w:r w:rsidRPr="00CE56BF">
        <w:rPr>
          <w:rFonts w:eastAsia="Times New Roman" w:cs="Times New Roman"/>
          <w:noProof/>
          <w:lang w:val="en-US"/>
        </w:rPr>
        <w:br/>
        <w:t>[Accessed 25 03 2019].</w:t>
      </w:r>
    </w:p>
    <w:p w:rsidR="00CC36F6" w:rsidRPr="0020730F" w:rsidRDefault="00CC36F6" w:rsidP="00CC36F6">
      <w:pPr>
        <w:pStyle w:val="Bibliography"/>
        <w:rPr>
          <w:noProof/>
          <w:lang w:val="en-US"/>
        </w:rPr>
      </w:pPr>
      <w:r>
        <w:rPr>
          <w:noProof/>
          <w:lang w:val="en-US"/>
        </w:rPr>
        <w:t xml:space="preserve">Siegle, L. (2013). </w:t>
      </w:r>
      <w:r>
        <w:rPr>
          <w:i/>
          <w:iCs/>
          <w:noProof/>
          <w:lang w:val="en-US"/>
        </w:rPr>
        <w:t xml:space="preserve">The Guardian M&amp;S: How ethical are your clothes?. </w:t>
      </w:r>
      <w:r>
        <w:rPr>
          <w:noProof/>
          <w:lang w:val="en-US"/>
        </w:rPr>
        <w:t xml:space="preserve">[Online] </w:t>
      </w:r>
      <w:r>
        <w:rPr>
          <w:noProof/>
          <w:lang w:val="en-US"/>
        </w:rPr>
        <w:br/>
        <w:t xml:space="preserve">Available at: </w:t>
      </w:r>
      <w:r>
        <w:rPr>
          <w:noProof/>
          <w:u w:val="single"/>
          <w:lang w:val="en-US"/>
        </w:rPr>
        <w:t>https://www.theguardian.com/environment/2013/oct/06/ethical-high-street-clothes-mands</w:t>
      </w:r>
      <w:r>
        <w:rPr>
          <w:noProof/>
          <w:lang w:val="en-US"/>
        </w:rPr>
        <w:br/>
        <w:t>[Accessed  29 03 2019].</w:t>
      </w:r>
    </w:p>
    <w:p w:rsidR="00CE56BF" w:rsidRPr="00CE56BF" w:rsidRDefault="00CE56BF" w:rsidP="00CE56BF">
      <w:pPr>
        <w:spacing w:line="256" w:lineRule="auto"/>
        <w:rPr>
          <w:rFonts w:eastAsia="Times New Roman" w:cs="Times New Roman"/>
          <w:noProof/>
          <w:lang w:val="en-US"/>
        </w:rPr>
      </w:pPr>
      <w:r w:rsidRPr="00CE56BF">
        <w:rPr>
          <w:rFonts w:eastAsia="Times New Roman" w:cs="Times New Roman"/>
          <w:noProof/>
          <w:lang w:val="en-US"/>
        </w:rPr>
        <w:t xml:space="preserve">SOCIAL AND TECHNOLOGICAL FACTORS AFFECTING MARKS &amp; SPENCER, (2009). </w:t>
      </w:r>
      <w:r w:rsidRPr="00CE56BF">
        <w:rPr>
          <w:rFonts w:eastAsia="Times New Roman" w:cs="Times New Roman"/>
          <w:i/>
          <w:iCs/>
          <w:noProof/>
          <w:lang w:val="en-US"/>
        </w:rPr>
        <w:t xml:space="preserve">SOCIAL AND TECHNOLOGICAL FACTORS AFFECTING MARKS &amp; SPENCER. </w:t>
      </w:r>
      <w:r w:rsidRPr="00CE56BF">
        <w:rPr>
          <w:rFonts w:eastAsia="Times New Roman" w:cs="Times New Roman"/>
          <w:noProof/>
          <w:lang w:val="en-US"/>
        </w:rPr>
        <w:t xml:space="preserve">[Online] </w:t>
      </w:r>
      <w:r w:rsidRPr="00CE56BF">
        <w:rPr>
          <w:rFonts w:eastAsia="Times New Roman" w:cs="Times New Roman"/>
          <w:noProof/>
          <w:lang w:val="en-US"/>
        </w:rPr>
        <w:br/>
        <w:t xml:space="preserve">Available at: </w:t>
      </w:r>
      <w:r w:rsidRPr="00CE56BF">
        <w:rPr>
          <w:rFonts w:eastAsia="Times New Roman" w:cs="Times New Roman"/>
          <w:noProof/>
          <w:u w:val="single"/>
          <w:lang w:val="en-US"/>
        </w:rPr>
        <w:t>http://knowledgepipe.blogspot.com/2009/12/social-and-technological-factors.html</w:t>
      </w:r>
      <w:r w:rsidRPr="00CE56BF">
        <w:rPr>
          <w:rFonts w:eastAsia="Times New Roman" w:cs="Times New Roman"/>
          <w:noProof/>
          <w:lang w:val="en-US"/>
        </w:rPr>
        <w:br/>
        <w:t xml:space="preserve">[Accessed 25 03 2019]. </w:t>
      </w:r>
    </w:p>
    <w:p w:rsidR="00360859" w:rsidRDefault="00360859" w:rsidP="00CE56BF">
      <w:pPr>
        <w:spacing w:line="256" w:lineRule="auto"/>
        <w:rPr>
          <w:rFonts w:eastAsia="Times New Roman" w:cs="Times New Roman"/>
          <w:noProof/>
          <w:lang w:val="en-US"/>
        </w:rPr>
      </w:pPr>
    </w:p>
    <w:p w:rsidR="00360859" w:rsidRDefault="00360859" w:rsidP="00CE56BF">
      <w:pPr>
        <w:spacing w:line="256" w:lineRule="auto"/>
        <w:rPr>
          <w:rFonts w:eastAsia="Times New Roman" w:cs="Times New Roman"/>
          <w:noProof/>
          <w:lang w:val="en-US"/>
        </w:rPr>
      </w:pPr>
    </w:p>
    <w:p w:rsidR="00360859" w:rsidRDefault="00360859" w:rsidP="00CE56BF">
      <w:pPr>
        <w:spacing w:line="256" w:lineRule="auto"/>
        <w:rPr>
          <w:rFonts w:eastAsia="Times New Roman" w:cs="Times New Roman"/>
          <w:noProof/>
          <w:lang w:val="en-US"/>
        </w:rPr>
      </w:pPr>
    </w:p>
    <w:p w:rsidR="00360859" w:rsidRDefault="00360859" w:rsidP="00CE56BF">
      <w:pPr>
        <w:spacing w:line="256" w:lineRule="auto"/>
        <w:rPr>
          <w:rFonts w:eastAsia="Times New Roman" w:cs="Times New Roman"/>
          <w:noProof/>
          <w:lang w:val="en-US"/>
        </w:rPr>
      </w:pPr>
    </w:p>
    <w:p w:rsidR="00360859" w:rsidRDefault="00360859" w:rsidP="00CE56BF">
      <w:pPr>
        <w:spacing w:line="256" w:lineRule="auto"/>
        <w:rPr>
          <w:rFonts w:eastAsia="Times New Roman" w:cs="Times New Roman"/>
          <w:noProof/>
          <w:lang w:val="en-US"/>
        </w:rPr>
      </w:pPr>
    </w:p>
    <w:p w:rsidR="00CE56BF" w:rsidRPr="00CE56BF" w:rsidRDefault="00CE56BF" w:rsidP="00CE56BF">
      <w:pPr>
        <w:spacing w:line="256" w:lineRule="auto"/>
        <w:rPr>
          <w:rFonts w:eastAsia="Times New Roman" w:cs="Times New Roman"/>
          <w:noProof/>
          <w:lang w:val="en-US"/>
        </w:rPr>
      </w:pPr>
      <w:r w:rsidRPr="00CE56BF">
        <w:rPr>
          <w:rFonts w:eastAsia="Times New Roman" w:cs="Times New Roman"/>
          <w:noProof/>
          <w:lang w:val="en-US"/>
        </w:rPr>
        <w:t xml:space="preserve">Sun, S. (2008). Organizational Culture and Its Themes. </w:t>
      </w:r>
      <w:r w:rsidRPr="00CE56BF">
        <w:rPr>
          <w:rFonts w:eastAsia="Times New Roman" w:cs="Times New Roman"/>
          <w:i/>
          <w:iCs/>
          <w:noProof/>
          <w:lang w:val="en-US"/>
        </w:rPr>
        <w:t xml:space="preserve">International Journal of Business and Management , </w:t>
      </w:r>
      <w:r w:rsidRPr="00CE56BF">
        <w:rPr>
          <w:rFonts w:eastAsia="Times New Roman" w:cs="Times New Roman"/>
          <w:noProof/>
          <w:lang w:val="en-US"/>
        </w:rPr>
        <w:t>3(12), pp. 137-141.</w:t>
      </w:r>
    </w:p>
    <w:p w:rsidR="00E53DDF" w:rsidRDefault="00E53DDF" w:rsidP="00E53DDF">
      <w:pPr>
        <w:pStyle w:val="Bibliography"/>
        <w:rPr>
          <w:noProof/>
          <w:lang w:val="en-US"/>
        </w:rPr>
      </w:pPr>
      <w:r>
        <w:rPr>
          <w:noProof/>
          <w:lang w:val="en-US"/>
        </w:rPr>
        <w:t xml:space="preserve">University of Edinburgh. (2017). </w:t>
      </w:r>
      <w:r>
        <w:rPr>
          <w:i/>
          <w:iCs/>
          <w:noProof/>
          <w:lang w:val="en-US"/>
        </w:rPr>
        <w:t xml:space="preserve">What is corporate social responsibility?. </w:t>
      </w:r>
      <w:r>
        <w:rPr>
          <w:noProof/>
          <w:lang w:val="en-US"/>
        </w:rPr>
        <w:t xml:space="preserve">[Online] </w:t>
      </w:r>
      <w:r>
        <w:rPr>
          <w:noProof/>
          <w:lang w:val="en-US"/>
        </w:rPr>
        <w:br/>
        <w:t xml:space="preserve">Available at: </w:t>
      </w:r>
      <w:r>
        <w:rPr>
          <w:noProof/>
          <w:u w:val="single"/>
          <w:lang w:val="en-US"/>
        </w:rPr>
        <w:t>https://www.ed.ac.uk/careers/your-future/options/occupations/csr/what-is-csr</w:t>
      </w:r>
      <w:r>
        <w:rPr>
          <w:noProof/>
          <w:lang w:val="en-US"/>
        </w:rPr>
        <w:br/>
        <w:t>[Accessed 29 03 2019].</w:t>
      </w:r>
    </w:p>
    <w:p w:rsidR="00E53DDF" w:rsidRDefault="00E53DDF" w:rsidP="00E53DDF">
      <w:pPr>
        <w:pStyle w:val="Bibliography"/>
        <w:rPr>
          <w:noProof/>
          <w:lang w:val="en-US"/>
        </w:rPr>
      </w:pPr>
      <w:r>
        <w:rPr>
          <w:noProof/>
          <w:lang w:val="en-US"/>
        </w:rPr>
        <w:t xml:space="preserve">White, K. (2016). </w:t>
      </w:r>
      <w:r>
        <w:rPr>
          <w:i/>
          <w:iCs/>
          <w:noProof/>
          <w:lang w:val="en-US"/>
        </w:rPr>
        <w:t xml:space="preserve">The Grocer: M&amp;S admits farm failings and brings in RSPCA Assured measures. </w:t>
      </w:r>
      <w:r>
        <w:rPr>
          <w:noProof/>
          <w:lang w:val="en-US"/>
        </w:rPr>
        <w:t xml:space="preserve">[Online] </w:t>
      </w:r>
      <w:r>
        <w:rPr>
          <w:noProof/>
          <w:lang w:val="en-US"/>
        </w:rPr>
        <w:br/>
        <w:t xml:space="preserve">Available at: </w:t>
      </w:r>
      <w:r>
        <w:rPr>
          <w:noProof/>
          <w:u w:val="single"/>
          <w:lang w:val="en-US"/>
        </w:rPr>
        <w:t>https://www.thegrocer.co.uk/marks-and-spencer/mands-admits-farm-failings-and-brings-in-rspca-assured-measures/550877.article</w:t>
      </w:r>
      <w:r>
        <w:rPr>
          <w:noProof/>
          <w:lang w:val="en-US"/>
        </w:rPr>
        <w:br/>
        <w:t>[Accessed 29 03 20109].</w:t>
      </w:r>
    </w:p>
    <w:p w:rsidR="00E53DDF" w:rsidRDefault="00E53DDF" w:rsidP="00E53DDF">
      <w:pPr>
        <w:pStyle w:val="Bibliography"/>
        <w:rPr>
          <w:noProof/>
          <w:lang w:val="en-US"/>
        </w:rPr>
      </w:pPr>
      <w:r>
        <w:rPr>
          <w:noProof/>
          <w:lang w:val="en-US"/>
        </w:rPr>
        <w:t xml:space="preserve">WWF. (2019). </w:t>
      </w:r>
      <w:r>
        <w:rPr>
          <w:i/>
          <w:iCs/>
          <w:noProof/>
          <w:lang w:val="en-US"/>
        </w:rPr>
        <w:t xml:space="preserve">MARKS &amp; SPENCER. </w:t>
      </w:r>
      <w:r>
        <w:rPr>
          <w:noProof/>
          <w:lang w:val="en-US"/>
        </w:rPr>
        <w:t xml:space="preserve">[Online] </w:t>
      </w:r>
      <w:r>
        <w:rPr>
          <w:noProof/>
          <w:lang w:val="en-US"/>
        </w:rPr>
        <w:br/>
        <w:t xml:space="preserve">Available at: </w:t>
      </w:r>
      <w:r>
        <w:rPr>
          <w:noProof/>
          <w:u w:val="single"/>
          <w:lang w:val="en-US"/>
        </w:rPr>
        <w:t>https://www.wwf.org.uk/who-we-are/who-we-work-with/marks-and-spencer</w:t>
      </w:r>
      <w:r>
        <w:rPr>
          <w:noProof/>
          <w:lang w:val="en-US"/>
        </w:rPr>
        <w:br/>
        <w:t>[Accessed 29 03 2019].</w:t>
      </w:r>
    </w:p>
    <w:p w:rsidR="00CE56BF" w:rsidRDefault="00E53DDF" w:rsidP="006714DF">
      <w:pPr>
        <w:pStyle w:val="Bibliography"/>
        <w:rPr>
          <w:noProof/>
          <w:lang w:val="en-US"/>
        </w:rPr>
      </w:pPr>
      <w:r>
        <w:rPr>
          <w:noProof/>
          <w:lang w:val="en-US"/>
        </w:rPr>
        <w:t xml:space="preserve">Young, N. (2014). </w:t>
      </w:r>
      <w:r>
        <w:rPr>
          <w:i/>
          <w:iCs/>
          <w:noProof/>
          <w:lang w:val="en-US"/>
        </w:rPr>
        <w:t xml:space="preserve">Marks and Spencer: Ethical Practice. </w:t>
      </w:r>
      <w:r>
        <w:rPr>
          <w:noProof/>
          <w:lang w:val="en-US"/>
        </w:rPr>
        <w:t xml:space="preserve">[Online] </w:t>
      </w:r>
      <w:r>
        <w:rPr>
          <w:noProof/>
          <w:lang w:val="en-US"/>
        </w:rPr>
        <w:br/>
        <w:t xml:space="preserve">Available at: </w:t>
      </w:r>
      <w:r>
        <w:rPr>
          <w:noProof/>
          <w:u w:val="single"/>
          <w:lang w:val="en-US"/>
        </w:rPr>
        <w:t>https://rmtheory2practice.wordpress.com/2014/10/18/marks-and-spencer-ethical-practice/</w:t>
      </w:r>
      <w:r>
        <w:rPr>
          <w:noProof/>
          <w:lang w:val="en-US"/>
        </w:rPr>
        <w:br/>
        <w:t>[Accessed 29 03 2019].</w:t>
      </w:r>
      <w:r w:rsidR="00CE56BF" w:rsidRPr="00CE56BF">
        <w:rPr>
          <w:rFonts w:eastAsia="Times New Roman" w:cs="Times New Roman"/>
        </w:rPr>
        <w:fldChar w:fldCharType="end"/>
      </w:r>
      <w:bookmarkEnd w:id="0"/>
    </w:p>
    <w:p w:rsidR="001248EA" w:rsidRPr="001248EA" w:rsidRDefault="001248EA" w:rsidP="001248EA">
      <w:pPr>
        <w:rPr>
          <w:lang w:val="en-US"/>
        </w:rPr>
      </w:pPr>
    </w:p>
    <w:p w:rsidR="001248EA" w:rsidRPr="001248EA" w:rsidRDefault="001248EA" w:rsidP="001248EA">
      <w:pPr>
        <w:rPr>
          <w:lang w:val="en-US"/>
        </w:rPr>
      </w:pPr>
    </w:p>
    <w:p w:rsidR="001248EA" w:rsidRPr="001248EA" w:rsidRDefault="001248EA" w:rsidP="001248EA">
      <w:pPr>
        <w:rPr>
          <w:lang w:val="en-US"/>
        </w:rPr>
      </w:pPr>
    </w:p>
    <w:p w:rsidR="001248EA" w:rsidRPr="001248EA" w:rsidRDefault="001248EA" w:rsidP="001248EA">
      <w:pPr>
        <w:tabs>
          <w:tab w:val="left" w:pos="1740"/>
        </w:tabs>
        <w:rPr>
          <w:lang w:val="en-US"/>
        </w:rPr>
      </w:pPr>
    </w:p>
    <w:sectPr w:rsidR="001248EA" w:rsidRPr="001248EA" w:rsidSect="00477D97">
      <w:footerReference w:type="default" r:id="rId1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C250D" w:rsidRDefault="00C04E99">
      <w:pPr>
        <w:spacing w:after="0" w:line="240" w:lineRule="auto"/>
      </w:pPr>
      <w:r>
        <w:separator/>
      </w:r>
    </w:p>
  </w:endnote>
  <w:endnote w:type="continuationSeparator" w:id="0">
    <w:p w:rsidR="00CC250D" w:rsidRDefault="00C04E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MSLondon-Regular">
    <w:altName w:val="Cambria"/>
    <w:panose1 w:val="00000000000000000000"/>
    <w:charset w:val="00"/>
    <w:family w:val="roman"/>
    <w:notTrueType/>
    <w:pitch w:val="default"/>
    <w:sig w:usb0="00000003" w:usb1="00000000" w:usb2="00000000" w:usb3="00000000" w:csb0="00000001" w:csb1="00000000"/>
  </w:font>
  <w:font w:name="Helvetica Neue">
    <w:altName w:val="Arial"/>
    <w:panose1 w:val="00000000000000000000"/>
    <w:charset w:val="00"/>
    <w:family w:val="roman"/>
    <w:notTrueType/>
    <w:pitch w:val="default"/>
    <w:sig w:usb0="00000003" w:usb1="00000000" w:usb2="00000000" w:usb3="00000000" w:csb0="00000001" w:csb1="00000000"/>
  </w:font>
  <w:font w:name="Corbel">
    <w:panose1 w:val="020B0503020204020204"/>
    <w:charset w:val="00"/>
    <w:family w:val="swiss"/>
    <w:pitch w:val="variable"/>
    <w:sig w:usb0="A00002EF" w:usb1="4000A4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A5624" w:rsidRDefault="00642E7A">
    <w:pPr>
      <w:pStyle w:val="Footer"/>
      <w:jc w:val="center"/>
    </w:pPr>
  </w:p>
  <w:p w:rsidR="008A5624" w:rsidRDefault="00642E7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A5624" w:rsidRDefault="00CE56BF">
    <w:pPr>
      <w:pStyle w:val="Footer"/>
      <w:jc w:val="center"/>
    </w:pPr>
    <w:r>
      <w:fldChar w:fldCharType="begin"/>
    </w:r>
    <w:r>
      <w:instrText xml:space="preserve"> PAGE   \* MERGEFORMAT </w:instrText>
    </w:r>
    <w:r>
      <w:fldChar w:fldCharType="separate"/>
    </w:r>
    <w:r w:rsidR="001260B3">
      <w:rPr>
        <w:noProof/>
      </w:rPr>
      <w:t>13</w:t>
    </w:r>
    <w:r>
      <w:fldChar w:fldCharType="end"/>
    </w:r>
  </w:p>
  <w:p w:rsidR="008A5624" w:rsidRDefault="00642E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C250D" w:rsidRDefault="00C04E99">
      <w:pPr>
        <w:spacing w:after="0" w:line="240" w:lineRule="auto"/>
      </w:pPr>
      <w:r>
        <w:separator/>
      </w:r>
    </w:p>
  </w:footnote>
  <w:footnote w:type="continuationSeparator" w:id="0">
    <w:p w:rsidR="00CC250D" w:rsidRDefault="00C04E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A5624" w:rsidRDefault="00CE56BF">
    <w:pPr>
      <w:pStyle w:val="Header"/>
    </w:pPr>
    <w:r>
      <w:t>Nishat Choudhury</w:t>
    </w:r>
  </w:p>
  <w:p w:rsidR="008A5624" w:rsidRDefault="00CE56BF">
    <w:pPr>
      <w:pStyle w:val="Header"/>
    </w:pPr>
    <w:r>
      <w:t>Student Number: 1704979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A214B3"/>
    <w:multiLevelType w:val="hybridMultilevel"/>
    <w:tmpl w:val="7F72A64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612A83"/>
    <w:multiLevelType w:val="hybridMultilevel"/>
    <w:tmpl w:val="203E3BB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D03C4A"/>
    <w:multiLevelType w:val="hybridMultilevel"/>
    <w:tmpl w:val="53A2F9D4"/>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82C22E1"/>
    <w:multiLevelType w:val="hybridMultilevel"/>
    <w:tmpl w:val="73C25C0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6B95EE0"/>
    <w:multiLevelType w:val="hybridMultilevel"/>
    <w:tmpl w:val="FB6C0EDC"/>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3"/>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E56BF"/>
    <w:rsid w:val="000075B6"/>
    <w:rsid w:val="00014159"/>
    <w:rsid w:val="00014CE5"/>
    <w:rsid w:val="00036449"/>
    <w:rsid w:val="00054A3C"/>
    <w:rsid w:val="00065C64"/>
    <w:rsid w:val="00066918"/>
    <w:rsid w:val="00093F95"/>
    <w:rsid w:val="00094E00"/>
    <w:rsid w:val="00097310"/>
    <w:rsid w:val="000A36EC"/>
    <w:rsid w:val="001173F4"/>
    <w:rsid w:val="001248EA"/>
    <w:rsid w:val="001260B3"/>
    <w:rsid w:val="001416CE"/>
    <w:rsid w:val="0018712C"/>
    <w:rsid w:val="001B3EA4"/>
    <w:rsid w:val="001E15AA"/>
    <w:rsid w:val="001E44C2"/>
    <w:rsid w:val="001F06D9"/>
    <w:rsid w:val="00257BB0"/>
    <w:rsid w:val="002638AA"/>
    <w:rsid w:val="00274DBF"/>
    <w:rsid w:val="002772A7"/>
    <w:rsid w:val="00277DC3"/>
    <w:rsid w:val="002C4095"/>
    <w:rsid w:val="002F2C57"/>
    <w:rsid w:val="00303ECA"/>
    <w:rsid w:val="00311784"/>
    <w:rsid w:val="003257A8"/>
    <w:rsid w:val="00332A00"/>
    <w:rsid w:val="00360859"/>
    <w:rsid w:val="00382087"/>
    <w:rsid w:val="00390601"/>
    <w:rsid w:val="003A024D"/>
    <w:rsid w:val="003D49D4"/>
    <w:rsid w:val="00403F17"/>
    <w:rsid w:val="00416857"/>
    <w:rsid w:val="004544B0"/>
    <w:rsid w:val="004944D8"/>
    <w:rsid w:val="004A51AC"/>
    <w:rsid w:val="004C3B24"/>
    <w:rsid w:val="005154A5"/>
    <w:rsid w:val="005761F7"/>
    <w:rsid w:val="00581117"/>
    <w:rsid w:val="005B5E45"/>
    <w:rsid w:val="0062446F"/>
    <w:rsid w:val="0065513C"/>
    <w:rsid w:val="0066214A"/>
    <w:rsid w:val="006714DF"/>
    <w:rsid w:val="00675844"/>
    <w:rsid w:val="006A5FD6"/>
    <w:rsid w:val="006E7FA7"/>
    <w:rsid w:val="007026A6"/>
    <w:rsid w:val="00716A37"/>
    <w:rsid w:val="00745B34"/>
    <w:rsid w:val="00774420"/>
    <w:rsid w:val="00805146"/>
    <w:rsid w:val="00835877"/>
    <w:rsid w:val="008567EB"/>
    <w:rsid w:val="00873308"/>
    <w:rsid w:val="00895BAA"/>
    <w:rsid w:val="008F1050"/>
    <w:rsid w:val="009172B5"/>
    <w:rsid w:val="00944BF1"/>
    <w:rsid w:val="009558DE"/>
    <w:rsid w:val="009813D2"/>
    <w:rsid w:val="009C6802"/>
    <w:rsid w:val="00A00878"/>
    <w:rsid w:val="00A078A9"/>
    <w:rsid w:val="00A17695"/>
    <w:rsid w:val="00A17B5E"/>
    <w:rsid w:val="00A277DD"/>
    <w:rsid w:val="00A31FC1"/>
    <w:rsid w:val="00A35977"/>
    <w:rsid w:val="00A56D7E"/>
    <w:rsid w:val="00A674BE"/>
    <w:rsid w:val="00A72008"/>
    <w:rsid w:val="00AB187E"/>
    <w:rsid w:val="00AD3070"/>
    <w:rsid w:val="00AE222E"/>
    <w:rsid w:val="00AF40A8"/>
    <w:rsid w:val="00B004DD"/>
    <w:rsid w:val="00B4614B"/>
    <w:rsid w:val="00B75DD4"/>
    <w:rsid w:val="00B9169E"/>
    <w:rsid w:val="00BA2352"/>
    <w:rsid w:val="00BD3CE2"/>
    <w:rsid w:val="00BF00E4"/>
    <w:rsid w:val="00C00468"/>
    <w:rsid w:val="00C00B7F"/>
    <w:rsid w:val="00C04E99"/>
    <w:rsid w:val="00C53DBD"/>
    <w:rsid w:val="00C67B8C"/>
    <w:rsid w:val="00C831A7"/>
    <w:rsid w:val="00CC250D"/>
    <w:rsid w:val="00CC2BF1"/>
    <w:rsid w:val="00CC36F6"/>
    <w:rsid w:val="00CE1B8C"/>
    <w:rsid w:val="00CE52DE"/>
    <w:rsid w:val="00CE56BF"/>
    <w:rsid w:val="00CF34F4"/>
    <w:rsid w:val="00D131C8"/>
    <w:rsid w:val="00D41B66"/>
    <w:rsid w:val="00D516FA"/>
    <w:rsid w:val="00D561D8"/>
    <w:rsid w:val="00D75586"/>
    <w:rsid w:val="00DA718C"/>
    <w:rsid w:val="00DB059D"/>
    <w:rsid w:val="00E07618"/>
    <w:rsid w:val="00E16743"/>
    <w:rsid w:val="00E26DB5"/>
    <w:rsid w:val="00E53DDF"/>
    <w:rsid w:val="00E66B85"/>
    <w:rsid w:val="00E67F08"/>
    <w:rsid w:val="00E934D4"/>
    <w:rsid w:val="00E95681"/>
    <w:rsid w:val="00EA2D07"/>
    <w:rsid w:val="00EC4027"/>
    <w:rsid w:val="00F03D8C"/>
    <w:rsid w:val="00F41372"/>
    <w:rsid w:val="00F85A16"/>
    <w:rsid w:val="00FB3743"/>
    <w:rsid w:val="00FF05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250577"/>
  <w15:chartTrackingRefBased/>
  <w15:docId w15:val="{4A34E68D-D150-4DCE-BBA2-AF42AE261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691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E56BF"/>
    <w:pPr>
      <w:tabs>
        <w:tab w:val="center" w:pos="4513"/>
        <w:tab w:val="right" w:pos="9026"/>
      </w:tabs>
      <w:spacing w:after="0" w:line="240" w:lineRule="auto"/>
    </w:pPr>
    <w:rPr>
      <w:rFonts w:eastAsia="Times New Roman" w:cs="Times New Roman"/>
    </w:rPr>
  </w:style>
  <w:style w:type="character" w:customStyle="1" w:styleId="HeaderChar">
    <w:name w:val="Header Char"/>
    <w:basedOn w:val="DefaultParagraphFont"/>
    <w:link w:val="Header"/>
    <w:uiPriority w:val="99"/>
    <w:rsid w:val="00CE56BF"/>
    <w:rPr>
      <w:rFonts w:eastAsia="Times New Roman" w:cs="Times New Roman"/>
    </w:rPr>
  </w:style>
  <w:style w:type="paragraph" w:styleId="Footer">
    <w:name w:val="footer"/>
    <w:basedOn w:val="Normal"/>
    <w:link w:val="FooterChar"/>
    <w:uiPriority w:val="99"/>
    <w:unhideWhenUsed/>
    <w:rsid w:val="00CE56BF"/>
    <w:pPr>
      <w:tabs>
        <w:tab w:val="center" w:pos="4513"/>
        <w:tab w:val="right" w:pos="9026"/>
      </w:tabs>
      <w:spacing w:after="0" w:line="240" w:lineRule="auto"/>
    </w:pPr>
    <w:rPr>
      <w:rFonts w:eastAsia="Times New Roman" w:cs="Times New Roman"/>
    </w:rPr>
  </w:style>
  <w:style w:type="character" w:customStyle="1" w:styleId="FooterChar">
    <w:name w:val="Footer Char"/>
    <w:basedOn w:val="DefaultParagraphFont"/>
    <w:link w:val="Footer"/>
    <w:uiPriority w:val="99"/>
    <w:rsid w:val="00CE56BF"/>
    <w:rPr>
      <w:rFonts w:eastAsia="Times New Roman" w:cs="Times New Roman"/>
    </w:rPr>
  </w:style>
  <w:style w:type="character" w:customStyle="1" w:styleId="Heading1Char">
    <w:name w:val="Heading 1 Char"/>
    <w:basedOn w:val="DefaultParagraphFont"/>
    <w:link w:val="Heading1"/>
    <w:uiPriority w:val="9"/>
    <w:rsid w:val="0006691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66918"/>
  </w:style>
  <w:style w:type="paragraph" w:styleId="NormalWeb">
    <w:name w:val="Normal (Web)"/>
    <w:basedOn w:val="Normal"/>
    <w:uiPriority w:val="99"/>
    <w:semiHidden/>
    <w:unhideWhenUsed/>
    <w:rsid w:val="00416857"/>
    <w:pPr>
      <w:spacing w:after="300"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173F4"/>
    <w:rPr>
      <w:color w:val="0000FF"/>
      <w:u w:val="single"/>
    </w:rPr>
  </w:style>
  <w:style w:type="table" w:styleId="TableGrid">
    <w:name w:val="Table Grid"/>
    <w:basedOn w:val="TableNormal"/>
    <w:uiPriority w:val="39"/>
    <w:rsid w:val="00F413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5A16"/>
    <w:pPr>
      <w:ind w:left="720"/>
      <w:contextualSpacing/>
    </w:pPr>
  </w:style>
  <w:style w:type="character" w:customStyle="1" w:styleId="UnresolvedMention1">
    <w:name w:val="Unresolved Mention1"/>
    <w:basedOn w:val="DefaultParagraphFont"/>
    <w:uiPriority w:val="99"/>
    <w:semiHidden/>
    <w:unhideWhenUsed/>
    <w:rsid w:val="003A024D"/>
    <w:rPr>
      <w:color w:val="605E5C"/>
      <w:shd w:val="clear" w:color="auto" w:fill="E1DFDD"/>
    </w:rPr>
  </w:style>
  <w:style w:type="character" w:styleId="FollowedHyperlink">
    <w:name w:val="FollowedHyperlink"/>
    <w:basedOn w:val="DefaultParagraphFont"/>
    <w:uiPriority w:val="99"/>
    <w:semiHidden/>
    <w:unhideWhenUsed/>
    <w:rsid w:val="003A024D"/>
    <w:rPr>
      <w:color w:val="954F72" w:themeColor="followedHyperlink"/>
      <w:u w:val="single"/>
    </w:rPr>
  </w:style>
  <w:style w:type="paragraph" w:styleId="TOC1">
    <w:name w:val="toc 1"/>
    <w:basedOn w:val="Normal"/>
    <w:next w:val="Normal"/>
    <w:autoRedefine/>
    <w:uiPriority w:val="39"/>
    <w:unhideWhenUsed/>
    <w:rsid w:val="00C53DBD"/>
    <w:pPr>
      <w:spacing w:after="100"/>
    </w:pPr>
  </w:style>
  <w:style w:type="paragraph" w:styleId="TOC2">
    <w:name w:val="toc 2"/>
    <w:basedOn w:val="Normal"/>
    <w:next w:val="Normal"/>
    <w:autoRedefine/>
    <w:uiPriority w:val="39"/>
    <w:unhideWhenUsed/>
    <w:rsid w:val="00C53DB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655344">
      <w:bodyDiv w:val="1"/>
      <w:marLeft w:val="0"/>
      <w:marRight w:val="0"/>
      <w:marTop w:val="0"/>
      <w:marBottom w:val="0"/>
      <w:divBdr>
        <w:top w:val="none" w:sz="0" w:space="0" w:color="auto"/>
        <w:left w:val="none" w:sz="0" w:space="0" w:color="auto"/>
        <w:bottom w:val="none" w:sz="0" w:space="0" w:color="auto"/>
        <w:right w:val="none" w:sz="0" w:space="0" w:color="auto"/>
      </w:divBdr>
      <w:divsChild>
        <w:div w:id="437258551">
          <w:marLeft w:val="0"/>
          <w:marRight w:val="0"/>
          <w:marTop w:val="0"/>
          <w:marBottom w:val="0"/>
          <w:divBdr>
            <w:top w:val="none" w:sz="0" w:space="0" w:color="auto"/>
            <w:left w:val="none" w:sz="0" w:space="0" w:color="auto"/>
            <w:bottom w:val="none" w:sz="0" w:space="0" w:color="auto"/>
            <w:right w:val="none" w:sz="0" w:space="0" w:color="auto"/>
          </w:divBdr>
          <w:divsChild>
            <w:div w:id="548224148">
              <w:marLeft w:val="0"/>
              <w:marRight w:val="0"/>
              <w:marTop w:val="0"/>
              <w:marBottom w:val="0"/>
              <w:divBdr>
                <w:top w:val="none" w:sz="0" w:space="0" w:color="auto"/>
                <w:left w:val="none" w:sz="0" w:space="0" w:color="auto"/>
                <w:bottom w:val="none" w:sz="0" w:space="0" w:color="auto"/>
                <w:right w:val="none" w:sz="0" w:space="0" w:color="auto"/>
              </w:divBdr>
              <w:divsChild>
                <w:div w:id="382798192">
                  <w:marLeft w:val="0"/>
                  <w:marRight w:val="0"/>
                  <w:marTop w:val="0"/>
                  <w:marBottom w:val="0"/>
                  <w:divBdr>
                    <w:top w:val="none" w:sz="0" w:space="0" w:color="auto"/>
                    <w:left w:val="none" w:sz="0" w:space="0" w:color="auto"/>
                    <w:bottom w:val="none" w:sz="0" w:space="0" w:color="auto"/>
                    <w:right w:val="none" w:sz="0" w:space="0" w:color="auto"/>
                  </w:divBdr>
                  <w:divsChild>
                    <w:div w:id="1596208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3535202">
      <w:bodyDiv w:val="1"/>
      <w:marLeft w:val="0"/>
      <w:marRight w:val="0"/>
      <w:marTop w:val="0"/>
      <w:marBottom w:val="0"/>
      <w:divBdr>
        <w:top w:val="none" w:sz="0" w:space="0" w:color="auto"/>
        <w:left w:val="none" w:sz="0" w:space="0" w:color="auto"/>
        <w:bottom w:val="none" w:sz="0" w:space="0" w:color="auto"/>
        <w:right w:val="none" w:sz="0" w:space="0" w:color="auto"/>
      </w:divBdr>
    </w:div>
    <w:div w:id="272371512">
      <w:bodyDiv w:val="1"/>
      <w:marLeft w:val="0"/>
      <w:marRight w:val="0"/>
      <w:marTop w:val="0"/>
      <w:marBottom w:val="0"/>
      <w:divBdr>
        <w:top w:val="none" w:sz="0" w:space="0" w:color="auto"/>
        <w:left w:val="none" w:sz="0" w:space="0" w:color="auto"/>
        <w:bottom w:val="none" w:sz="0" w:space="0" w:color="auto"/>
        <w:right w:val="none" w:sz="0" w:space="0" w:color="auto"/>
      </w:divBdr>
    </w:div>
    <w:div w:id="302857357">
      <w:bodyDiv w:val="1"/>
      <w:marLeft w:val="0"/>
      <w:marRight w:val="0"/>
      <w:marTop w:val="0"/>
      <w:marBottom w:val="0"/>
      <w:divBdr>
        <w:top w:val="none" w:sz="0" w:space="0" w:color="auto"/>
        <w:left w:val="none" w:sz="0" w:space="0" w:color="auto"/>
        <w:bottom w:val="none" w:sz="0" w:space="0" w:color="auto"/>
        <w:right w:val="none" w:sz="0" w:space="0" w:color="auto"/>
      </w:divBdr>
      <w:divsChild>
        <w:div w:id="1724138891">
          <w:marLeft w:val="0"/>
          <w:marRight w:val="0"/>
          <w:marTop w:val="0"/>
          <w:marBottom w:val="0"/>
          <w:divBdr>
            <w:top w:val="none" w:sz="0" w:space="0" w:color="auto"/>
            <w:left w:val="none" w:sz="0" w:space="0" w:color="auto"/>
            <w:bottom w:val="none" w:sz="0" w:space="0" w:color="auto"/>
            <w:right w:val="none" w:sz="0" w:space="0" w:color="auto"/>
          </w:divBdr>
          <w:divsChild>
            <w:div w:id="935213269">
              <w:marLeft w:val="0"/>
              <w:marRight w:val="0"/>
              <w:marTop w:val="0"/>
              <w:marBottom w:val="0"/>
              <w:divBdr>
                <w:top w:val="none" w:sz="0" w:space="0" w:color="auto"/>
                <w:left w:val="none" w:sz="0" w:space="0" w:color="auto"/>
                <w:bottom w:val="none" w:sz="0" w:space="0" w:color="auto"/>
                <w:right w:val="none" w:sz="0" w:space="0" w:color="auto"/>
              </w:divBdr>
              <w:divsChild>
                <w:div w:id="1360930230">
                  <w:marLeft w:val="0"/>
                  <w:marRight w:val="0"/>
                  <w:marTop w:val="0"/>
                  <w:marBottom w:val="0"/>
                  <w:divBdr>
                    <w:top w:val="none" w:sz="0" w:space="0" w:color="auto"/>
                    <w:left w:val="none" w:sz="0" w:space="0" w:color="auto"/>
                    <w:bottom w:val="none" w:sz="0" w:space="0" w:color="auto"/>
                    <w:right w:val="none" w:sz="0" w:space="0" w:color="auto"/>
                  </w:divBdr>
                  <w:divsChild>
                    <w:div w:id="1455977372">
                      <w:marLeft w:val="0"/>
                      <w:marRight w:val="0"/>
                      <w:marTop w:val="0"/>
                      <w:marBottom w:val="0"/>
                      <w:divBdr>
                        <w:top w:val="none" w:sz="0" w:space="0" w:color="auto"/>
                        <w:left w:val="none" w:sz="0" w:space="0" w:color="auto"/>
                        <w:bottom w:val="none" w:sz="0" w:space="0" w:color="auto"/>
                        <w:right w:val="none" w:sz="0" w:space="0" w:color="auto"/>
                      </w:divBdr>
                      <w:divsChild>
                        <w:div w:id="318770769">
                          <w:marLeft w:val="-225"/>
                          <w:marRight w:val="-225"/>
                          <w:marTop w:val="0"/>
                          <w:marBottom w:val="0"/>
                          <w:divBdr>
                            <w:top w:val="none" w:sz="0" w:space="0" w:color="auto"/>
                            <w:left w:val="none" w:sz="0" w:space="0" w:color="auto"/>
                            <w:bottom w:val="none" w:sz="0" w:space="0" w:color="auto"/>
                            <w:right w:val="none" w:sz="0" w:space="0" w:color="auto"/>
                          </w:divBdr>
                          <w:divsChild>
                            <w:div w:id="110786816">
                              <w:marLeft w:val="0"/>
                              <w:marRight w:val="0"/>
                              <w:marTop w:val="0"/>
                              <w:marBottom w:val="0"/>
                              <w:divBdr>
                                <w:top w:val="none" w:sz="0" w:space="0" w:color="auto"/>
                                <w:left w:val="none" w:sz="0" w:space="0" w:color="auto"/>
                                <w:bottom w:val="none" w:sz="0" w:space="0" w:color="auto"/>
                                <w:right w:val="none" w:sz="0" w:space="0" w:color="auto"/>
                              </w:divBdr>
                              <w:divsChild>
                                <w:div w:id="1157843960">
                                  <w:marLeft w:val="0"/>
                                  <w:marRight w:val="0"/>
                                  <w:marTop w:val="0"/>
                                  <w:marBottom w:val="0"/>
                                  <w:divBdr>
                                    <w:top w:val="none" w:sz="0" w:space="0" w:color="auto"/>
                                    <w:left w:val="none" w:sz="0" w:space="0" w:color="auto"/>
                                    <w:bottom w:val="none" w:sz="0" w:space="0" w:color="auto"/>
                                    <w:right w:val="none" w:sz="0" w:space="0" w:color="auto"/>
                                  </w:divBdr>
                                  <w:divsChild>
                                    <w:div w:id="1555047381">
                                      <w:marLeft w:val="0"/>
                                      <w:marRight w:val="0"/>
                                      <w:marTop w:val="0"/>
                                      <w:marBottom w:val="0"/>
                                      <w:divBdr>
                                        <w:top w:val="none" w:sz="0" w:space="0" w:color="auto"/>
                                        <w:left w:val="none" w:sz="0" w:space="0" w:color="auto"/>
                                        <w:bottom w:val="none" w:sz="0" w:space="0" w:color="auto"/>
                                        <w:right w:val="none" w:sz="0" w:space="0" w:color="auto"/>
                                      </w:divBdr>
                                      <w:divsChild>
                                        <w:div w:id="1139688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87846470">
      <w:bodyDiv w:val="1"/>
      <w:marLeft w:val="0"/>
      <w:marRight w:val="0"/>
      <w:marTop w:val="0"/>
      <w:marBottom w:val="0"/>
      <w:divBdr>
        <w:top w:val="none" w:sz="0" w:space="0" w:color="auto"/>
        <w:left w:val="none" w:sz="0" w:space="0" w:color="auto"/>
        <w:bottom w:val="none" w:sz="0" w:space="0" w:color="auto"/>
        <w:right w:val="none" w:sz="0" w:space="0" w:color="auto"/>
      </w:divBdr>
    </w:div>
    <w:div w:id="399324616">
      <w:bodyDiv w:val="1"/>
      <w:marLeft w:val="0"/>
      <w:marRight w:val="0"/>
      <w:marTop w:val="0"/>
      <w:marBottom w:val="0"/>
      <w:divBdr>
        <w:top w:val="none" w:sz="0" w:space="0" w:color="auto"/>
        <w:left w:val="none" w:sz="0" w:space="0" w:color="auto"/>
        <w:bottom w:val="none" w:sz="0" w:space="0" w:color="auto"/>
        <w:right w:val="none" w:sz="0" w:space="0" w:color="auto"/>
      </w:divBdr>
    </w:div>
    <w:div w:id="423651505">
      <w:bodyDiv w:val="1"/>
      <w:marLeft w:val="0"/>
      <w:marRight w:val="0"/>
      <w:marTop w:val="0"/>
      <w:marBottom w:val="0"/>
      <w:divBdr>
        <w:top w:val="none" w:sz="0" w:space="0" w:color="auto"/>
        <w:left w:val="none" w:sz="0" w:space="0" w:color="auto"/>
        <w:bottom w:val="none" w:sz="0" w:space="0" w:color="auto"/>
        <w:right w:val="none" w:sz="0" w:space="0" w:color="auto"/>
      </w:divBdr>
    </w:div>
    <w:div w:id="464549423">
      <w:bodyDiv w:val="1"/>
      <w:marLeft w:val="0"/>
      <w:marRight w:val="0"/>
      <w:marTop w:val="0"/>
      <w:marBottom w:val="0"/>
      <w:divBdr>
        <w:top w:val="none" w:sz="0" w:space="0" w:color="auto"/>
        <w:left w:val="none" w:sz="0" w:space="0" w:color="auto"/>
        <w:bottom w:val="none" w:sz="0" w:space="0" w:color="auto"/>
        <w:right w:val="none" w:sz="0" w:space="0" w:color="auto"/>
      </w:divBdr>
    </w:div>
    <w:div w:id="471365897">
      <w:bodyDiv w:val="1"/>
      <w:marLeft w:val="0"/>
      <w:marRight w:val="0"/>
      <w:marTop w:val="0"/>
      <w:marBottom w:val="0"/>
      <w:divBdr>
        <w:top w:val="none" w:sz="0" w:space="0" w:color="auto"/>
        <w:left w:val="none" w:sz="0" w:space="0" w:color="auto"/>
        <w:bottom w:val="none" w:sz="0" w:space="0" w:color="auto"/>
        <w:right w:val="none" w:sz="0" w:space="0" w:color="auto"/>
      </w:divBdr>
    </w:div>
    <w:div w:id="478545663">
      <w:bodyDiv w:val="1"/>
      <w:marLeft w:val="0"/>
      <w:marRight w:val="0"/>
      <w:marTop w:val="0"/>
      <w:marBottom w:val="0"/>
      <w:divBdr>
        <w:top w:val="none" w:sz="0" w:space="0" w:color="auto"/>
        <w:left w:val="none" w:sz="0" w:space="0" w:color="auto"/>
        <w:bottom w:val="none" w:sz="0" w:space="0" w:color="auto"/>
        <w:right w:val="none" w:sz="0" w:space="0" w:color="auto"/>
      </w:divBdr>
    </w:div>
    <w:div w:id="487553081">
      <w:bodyDiv w:val="1"/>
      <w:marLeft w:val="0"/>
      <w:marRight w:val="0"/>
      <w:marTop w:val="0"/>
      <w:marBottom w:val="0"/>
      <w:divBdr>
        <w:top w:val="none" w:sz="0" w:space="0" w:color="auto"/>
        <w:left w:val="none" w:sz="0" w:space="0" w:color="auto"/>
        <w:bottom w:val="none" w:sz="0" w:space="0" w:color="auto"/>
        <w:right w:val="none" w:sz="0" w:space="0" w:color="auto"/>
      </w:divBdr>
    </w:div>
    <w:div w:id="641036838">
      <w:bodyDiv w:val="1"/>
      <w:marLeft w:val="0"/>
      <w:marRight w:val="0"/>
      <w:marTop w:val="0"/>
      <w:marBottom w:val="0"/>
      <w:divBdr>
        <w:top w:val="none" w:sz="0" w:space="0" w:color="auto"/>
        <w:left w:val="none" w:sz="0" w:space="0" w:color="auto"/>
        <w:bottom w:val="none" w:sz="0" w:space="0" w:color="auto"/>
        <w:right w:val="none" w:sz="0" w:space="0" w:color="auto"/>
      </w:divBdr>
    </w:div>
    <w:div w:id="676419377">
      <w:bodyDiv w:val="1"/>
      <w:marLeft w:val="0"/>
      <w:marRight w:val="0"/>
      <w:marTop w:val="0"/>
      <w:marBottom w:val="0"/>
      <w:divBdr>
        <w:top w:val="none" w:sz="0" w:space="0" w:color="auto"/>
        <w:left w:val="none" w:sz="0" w:space="0" w:color="auto"/>
        <w:bottom w:val="none" w:sz="0" w:space="0" w:color="auto"/>
        <w:right w:val="none" w:sz="0" w:space="0" w:color="auto"/>
      </w:divBdr>
    </w:div>
    <w:div w:id="750350054">
      <w:bodyDiv w:val="1"/>
      <w:marLeft w:val="0"/>
      <w:marRight w:val="0"/>
      <w:marTop w:val="0"/>
      <w:marBottom w:val="0"/>
      <w:divBdr>
        <w:top w:val="none" w:sz="0" w:space="0" w:color="auto"/>
        <w:left w:val="none" w:sz="0" w:space="0" w:color="auto"/>
        <w:bottom w:val="none" w:sz="0" w:space="0" w:color="auto"/>
        <w:right w:val="none" w:sz="0" w:space="0" w:color="auto"/>
      </w:divBdr>
    </w:div>
    <w:div w:id="820998009">
      <w:bodyDiv w:val="1"/>
      <w:marLeft w:val="0"/>
      <w:marRight w:val="0"/>
      <w:marTop w:val="0"/>
      <w:marBottom w:val="0"/>
      <w:divBdr>
        <w:top w:val="none" w:sz="0" w:space="0" w:color="auto"/>
        <w:left w:val="none" w:sz="0" w:space="0" w:color="auto"/>
        <w:bottom w:val="none" w:sz="0" w:space="0" w:color="auto"/>
        <w:right w:val="none" w:sz="0" w:space="0" w:color="auto"/>
      </w:divBdr>
    </w:div>
    <w:div w:id="914825282">
      <w:bodyDiv w:val="1"/>
      <w:marLeft w:val="0"/>
      <w:marRight w:val="0"/>
      <w:marTop w:val="0"/>
      <w:marBottom w:val="0"/>
      <w:divBdr>
        <w:top w:val="none" w:sz="0" w:space="0" w:color="auto"/>
        <w:left w:val="none" w:sz="0" w:space="0" w:color="auto"/>
        <w:bottom w:val="none" w:sz="0" w:space="0" w:color="auto"/>
        <w:right w:val="none" w:sz="0" w:space="0" w:color="auto"/>
      </w:divBdr>
    </w:div>
    <w:div w:id="940450803">
      <w:bodyDiv w:val="1"/>
      <w:marLeft w:val="0"/>
      <w:marRight w:val="0"/>
      <w:marTop w:val="0"/>
      <w:marBottom w:val="0"/>
      <w:divBdr>
        <w:top w:val="none" w:sz="0" w:space="0" w:color="auto"/>
        <w:left w:val="none" w:sz="0" w:space="0" w:color="auto"/>
        <w:bottom w:val="none" w:sz="0" w:space="0" w:color="auto"/>
        <w:right w:val="none" w:sz="0" w:space="0" w:color="auto"/>
      </w:divBdr>
    </w:div>
    <w:div w:id="975795389">
      <w:bodyDiv w:val="1"/>
      <w:marLeft w:val="0"/>
      <w:marRight w:val="0"/>
      <w:marTop w:val="0"/>
      <w:marBottom w:val="0"/>
      <w:divBdr>
        <w:top w:val="none" w:sz="0" w:space="0" w:color="auto"/>
        <w:left w:val="none" w:sz="0" w:space="0" w:color="auto"/>
        <w:bottom w:val="none" w:sz="0" w:space="0" w:color="auto"/>
        <w:right w:val="none" w:sz="0" w:space="0" w:color="auto"/>
      </w:divBdr>
    </w:div>
    <w:div w:id="1042940513">
      <w:bodyDiv w:val="1"/>
      <w:marLeft w:val="0"/>
      <w:marRight w:val="0"/>
      <w:marTop w:val="0"/>
      <w:marBottom w:val="0"/>
      <w:divBdr>
        <w:top w:val="none" w:sz="0" w:space="0" w:color="auto"/>
        <w:left w:val="none" w:sz="0" w:space="0" w:color="auto"/>
        <w:bottom w:val="none" w:sz="0" w:space="0" w:color="auto"/>
        <w:right w:val="none" w:sz="0" w:space="0" w:color="auto"/>
      </w:divBdr>
      <w:divsChild>
        <w:div w:id="639265494">
          <w:marLeft w:val="0"/>
          <w:marRight w:val="0"/>
          <w:marTop w:val="0"/>
          <w:marBottom w:val="0"/>
          <w:divBdr>
            <w:top w:val="none" w:sz="0" w:space="0" w:color="auto"/>
            <w:left w:val="none" w:sz="0" w:space="0" w:color="auto"/>
            <w:bottom w:val="none" w:sz="0" w:space="0" w:color="auto"/>
            <w:right w:val="none" w:sz="0" w:space="0" w:color="auto"/>
          </w:divBdr>
          <w:divsChild>
            <w:div w:id="1034236742">
              <w:marLeft w:val="0"/>
              <w:marRight w:val="0"/>
              <w:marTop w:val="0"/>
              <w:marBottom w:val="0"/>
              <w:divBdr>
                <w:top w:val="none" w:sz="0" w:space="0" w:color="auto"/>
                <w:left w:val="none" w:sz="0" w:space="0" w:color="auto"/>
                <w:bottom w:val="none" w:sz="0" w:space="0" w:color="auto"/>
                <w:right w:val="none" w:sz="0" w:space="0" w:color="auto"/>
              </w:divBdr>
              <w:divsChild>
                <w:div w:id="1307278706">
                  <w:marLeft w:val="0"/>
                  <w:marRight w:val="0"/>
                  <w:marTop w:val="0"/>
                  <w:marBottom w:val="0"/>
                  <w:divBdr>
                    <w:top w:val="none" w:sz="0" w:space="0" w:color="auto"/>
                    <w:left w:val="none" w:sz="0" w:space="0" w:color="auto"/>
                    <w:bottom w:val="none" w:sz="0" w:space="0" w:color="auto"/>
                    <w:right w:val="none" w:sz="0" w:space="0" w:color="auto"/>
                  </w:divBdr>
                  <w:divsChild>
                    <w:div w:id="591548453">
                      <w:marLeft w:val="0"/>
                      <w:marRight w:val="0"/>
                      <w:marTop w:val="0"/>
                      <w:marBottom w:val="0"/>
                      <w:divBdr>
                        <w:top w:val="none" w:sz="0" w:space="0" w:color="auto"/>
                        <w:left w:val="none" w:sz="0" w:space="0" w:color="auto"/>
                        <w:bottom w:val="none" w:sz="0" w:space="0" w:color="auto"/>
                        <w:right w:val="none" w:sz="0" w:space="0" w:color="auto"/>
                      </w:divBdr>
                      <w:divsChild>
                        <w:div w:id="34425542">
                          <w:marLeft w:val="0"/>
                          <w:marRight w:val="0"/>
                          <w:marTop w:val="0"/>
                          <w:marBottom w:val="0"/>
                          <w:divBdr>
                            <w:top w:val="none" w:sz="0" w:space="0" w:color="auto"/>
                            <w:left w:val="none" w:sz="0" w:space="0" w:color="auto"/>
                            <w:bottom w:val="none" w:sz="0" w:space="0" w:color="auto"/>
                            <w:right w:val="none" w:sz="0" w:space="0" w:color="auto"/>
                          </w:divBdr>
                          <w:divsChild>
                            <w:div w:id="1753237856">
                              <w:marLeft w:val="0"/>
                              <w:marRight w:val="0"/>
                              <w:marTop w:val="0"/>
                              <w:marBottom w:val="0"/>
                              <w:divBdr>
                                <w:top w:val="none" w:sz="0" w:space="0" w:color="auto"/>
                                <w:left w:val="none" w:sz="0" w:space="0" w:color="auto"/>
                                <w:bottom w:val="none" w:sz="0" w:space="0" w:color="auto"/>
                                <w:right w:val="none" w:sz="0" w:space="0" w:color="auto"/>
                              </w:divBdr>
                              <w:divsChild>
                                <w:div w:id="1960529805">
                                  <w:marLeft w:val="0"/>
                                  <w:marRight w:val="0"/>
                                  <w:marTop w:val="0"/>
                                  <w:marBottom w:val="0"/>
                                  <w:divBdr>
                                    <w:top w:val="none" w:sz="0" w:space="0" w:color="auto"/>
                                    <w:left w:val="none" w:sz="0" w:space="0" w:color="auto"/>
                                    <w:bottom w:val="none" w:sz="0" w:space="0" w:color="auto"/>
                                    <w:right w:val="none" w:sz="0" w:space="0" w:color="auto"/>
                                  </w:divBdr>
                                  <w:divsChild>
                                    <w:div w:id="165638175">
                                      <w:marLeft w:val="-150"/>
                                      <w:marRight w:val="-150"/>
                                      <w:marTop w:val="0"/>
                                      <w:marBottom w:val="0"/>
                                      <w:divBdr>
                                        <w:top w:val="none" w:sz="0" w:space="0" w:color="auto"/>
                                        <w:left w:val="none" w:sz="0" w:space="0" w:color="auto"/>
                                        <w:bottom w:val="none" w:sz="0" w:space="0" w:color="auto"/>
                                        <w:right w:val="none" w:sz="0" w:space="0" w:color="auto"/>
                                      </w:divBdr>
                                      <w:divsChild>
                                        <w:div w:id="1126267366">
                                          <w:marLeft w:val="0"/>
                                          <w:marRight w:val="0"/>
                                          <w:marTop w:val="0"/>
                                          <w:marBottom w:val="0"/>
                                          <w:divBdr>
                                            <w:top w:val="none" w:sz="0" w:space="0" w:color="auto"/>
                                            <w:left w:val="none" w:sz="0" w:space="0" w:color="auto"/>
                                            <w:bottom w:val="none" w:sz="0" w:space="0" w:color="auto"/>
                                            <w:right w:val="none" w:sz="0" w:space="0" w:color="auto"/>
                                          </w:divBdr>
                                          <w:divsChild>
                                            <w:div w:id="1768571814">
                                              <w:marLeft w:val="0"/>
                                              <w:marRight w:val="0"/>
                                              <w:marTop w:val="0"/>
                                              <w:marBottom w:val="0"/>
                                              <w:divBdr>
                                                <w:top w:val="none" w:sz="0" w:space="0" w:color="auto"/>
                                                <w:left w:val="none" w:sz="0" w:space="0" w:color="auto"/>
                                                <w:bottom w:val="none" w:sz="0" w:space="0" w:color="auto"/>
                                                <w:right w:val="none" w:sz="0" w:space="0" w:color="auto"/>
                                              </w:divBdr>
                                              <w:divsChild>
                                                <w:div w:id="719716361">
                                                  <w:marLeft w:val="0"/>
                                                  <w:marRight w:val="0"/>
                                                  <w:marTop w:val="0"/>
                                                  <w:marBottom w:val="0"/>
                                                  <w:divBdr>
                                                    <w:top w:val="none" w:sz="0" w:space="0" w:color="auto"/>
                                                    <w:left w:val="none" w:sz="0" w:space="0" w:color="auto"/>
                                                    <w:bottom w:val="none" w:sz="0" w:space="0" w:color="auto"/>
                                                    <w:right w:val="none" w:sz="0" w:space="0" w:color="auto"/>
                                                  </w:divBdr>
                                                  <w:divsChild>
                                                    <w:div w:id="1034964074">
                                                      <w:marLeft w:val="0"/>
                                                      <w:marRight w:val="0"/>
                                                      <w:marTop w:val="0"/>
                                                      <w:marBottom w:val="0"/>
                                                      <w:divBdr>
                                                        <w:top w:val="none" w:sz="0" w:space="0" w:color="auto"/>
                                                        <w:left w:val="none" w:sz="0" w:space="0" w:color="auto"/>
                                                        <w:bottom w:val="none" w:sz="0" w:space="0" w:color="auto"/>
                                                        <w:right w:val="none" w:sz="0" w:space="0" w:color="auto"/>
                                                      </w:divBdr>
                                                      <w:divsChild>
                                                        <w:div w:id="1587421114">
                                                          <w:marLeft w:val="150"/>
                                                          <w:marRight w:val="150"/>
                                                          <w:marTop w:val="150"/>
                                                          <w:marBottom w:val="300"/>
                                                          <w:divBdr>
                                                            <w:top w:val="none" w:sz="0" w:space="0" w:color="auto"/>
                                                            <w:left w:val="none" w:sz="0" w:space="0" w:color="auto"/>
                                                            <w:bottom w:val="none" w:sz="0" w:space="0" w:color="auto"/>
                                                            <w:right w:val="none" w:sz="0" w:space="0" w:color="auto"/>
                                                          </w:divBdr>
                                                          <w:divsChild>
                                                            <w:div w:id="1462845994">
                                                              <w:marLeft w:val="0"/>
                                                              <w:marRight w:val="0"/>
                                                              <w:marTop w:val="0"/>
                                                              <w:marBottom w:val="0"/>
                                                              <w:divBdr>
                                                                <w:top w:val="none" w:sz="0" w:space="0" w:color="auto"/>
                                                                <w:left w:val="none" w:sz="0" w:space="0" w:color="auto"/>
                                                                <w:bottom w:val="none" w:sz="0" w:space="0" w:color="auto"/>
                                                                <w:right w:val="none" w:sz="0" w:space="0" w:color="auto"/>
                                                              </w:divBdr>
                                                              <w:divsChild>
                                                                <w:div w:id="197397600">
                                                                  <w:marLeft w:val="0"/>
                                                                  <w:marRight w:val="0"/>
                                                                  <w:marTop w:val="0"/>
                                                                  <w:marBottom w:val="0"/>
                                                                  <w:divBdr>
                                                                    <w:top w:val="none" w:sz="0" w:space="0" w:color="auto"/>
                                                                    <w:left w:val="none" w:sz="0" w:space="0" w:color="auto"/>
                                                                    <w:bottom w:val="none" w:sz="0" w:space="0" w:color="auto"/>
                                                                    <w:right w:val="none" w:sz="0" w:space="0" w:color="auto"/>
                                                                  </w:divBdr>
                                                                  <w:divsChild>
                                                                    <w:div w:id="901523095">
                                                                      <w:marLeft w:val="0"/>
                                                                      <w:marRight w:val="0"/>
                                                                      <w:marTop w:val="0"/>
                                                                      <w:marBottom w:val="0"/>
                                                                      <w:divBdr>
                                                                        <w:top w:val="none" w:sz="0" w:space="0" w:color="auto"/>
                                                                        <w:left w:val="none" w:sz="0" w:space="0" w:color="auto"/>
                                                                        <w:bottom w:val="none" w:sz="0" w:space="0" w:color="auto"/>
                                                                        <w:right w:val="none" w:sz="0" w:space="0" w:color="auto"/>
                                                                      </w:divBdr>
                                                                      <w:divsChild>
                                                                        <w:div w:id="393937976">
                                                                          <w:marLeft w:val="0"/>
                                                                          <w:marRight w:val="0"/>
                                                                          <w:marTop w:val="0"/>
                                                                          <w:marBottom w:val="0"/>
                                                                          <w:divBdr>
                                                                            <w:top w:val="none" w:sz="0" w:space="0" w:color="auto"/>
                                                                            <w:left w:val="none" w:sz="0" w:space="0" w:color="auto"/>
                                                                            <w:bottom w:val="none" w:sz="0" w:space="0" w:color="auto"/>
                                                                            <w:right w:val="none" w:sz="0" w:space="0" w:color="auto"/>
                                                                          </w:divBdr>
                                                                        </w:div>
                                                                        <w:div w:id="1847361476">
                                                                          <w:marLeft w:val="0"/>
                                                                          <w:marRight w:val="0"/>
                                                                          <w:marTop w:val="0"/>
                                                                          <w:marBottom w:val="0"/>
                                                                          <w:divBdr>
                                                                            <w:top w:val="none" w:sz="0" w:space="0" w:color="auto"/>
                                                                            <w:left w:val="none" w:sz="0" w:space="0" w:color="auto"/>
                                                                            <w:bottom w:val="none" w:sz="0" w:space="0" w:color="auto"/>
                                                                            <w:right w:val="none" w:sz="0" w:space="0" w:color="auto"/>
                                                                          </w:divBdr>
                                                                        </w:div>
                                                                        <w:div w:id="513761855">
                                                                          <w:marLeft w:val="0"/>
                                                                          <w:marRight w:val="0"/>
                                                                          <w:marTop w:val="0"/>
                                                                          <w:marBottom w:val="0"/>
                                                                          <w:divBdr>
                                                                            <w:top w:val="none" w:sz="0" w:space="0" w:color="auto"/>
                                                                            <w:left w:val="none" w:sz="0" w:space="0" w:color="auto"/>
                                                                            <w:bottom w:val="none" w:sz="0" w:space="0" w:color="auto"/>
                                                                            <w:right w:val="none" w:sz="0" w:space="0" w:color="auto"/>
                                                                          </w:divBdr>
                                                                        </w:div>
                                                                        <w:div w:id="900560689">
                                                                          <w:marLeft w:val="0"/>
                                                                          <w:marRight w:val="0"/>
                                                                          <w:marTop w:val="0"/>
                                                                          <w:marBottom w:val="0"/>
                                                                          <w:divBdr>
                                                                            <w:top w:val="none" w:sz="0" w:space="0" w:color="auto"/>
                                                                            <w:left w:val="none" w:sz="0" w:space="0" w:color="auto"/>
                                                                            <w:bottom w:val="none" w:sz="0" w:space="0" w:color="auto"/>
                                                                            <w:right w:val="none" w:sz="0" w:space="0" w:color="auto"/>
                                                                          </w:divBdr>
                                                                        </w:div>
                                                                        <w:div w:id="846411257">
                                                                          <w:marLeft w:val="0"/>
                                                                          <w:marRight w:val="0"/>
                                                                          <w:marTop w:val="0"/>
                                                                          <w:marBottom w:val="0"/>
                                                                          <w:divBdr>
                                                                            <w:top w:val="none" w:sz="0" w:space="0" w:color="auto"/>
                                                                            <w:left w:val="none" w:sz="0" w:space="0" w:color="auto"/>
                                                                            <w:bottom w:val="none" w:sz="0" w:space="0" w:color="auto"/>
                                                                            <w:right w:val="none" w:sz="0" w:space="0" w:color="auto"/>
                                                                          </w:divBdr>
                                                                        </w:div>
                                                                        <w:div w:id="811289543">
                                                                          <w:marLeft w:val="0"/>
                                                                          <w:marRight w:val="0"/>
                                                                          <w:marTop w:val="0"/>
                                                                          <w:marBottom w:val="0"/>
                                                                          <w:divBdr>
                                                                            <w:top w:val="none" w:sz="0" w:space="0" w:color="auto"/>
                                                                            <w:left w:val="none" w:sz="0" w:space="0" w:color="auto"/>
                                                                            <w:bottom w:val="none" w:sz="0" w:space="0" w:color="auto"/>
                                                                            <w:right w:val="none" w:sz="0" w:space="0" w:color="auto"/>
                                                                          </w:divBdr>
                                                                        </w:div>
                                                                        <w:div w:id="935485132">
                                                                          <w:marLeft w:val="0"/>
                                                                          <w:marRight w:val="0"/>
                                                                          <w:marTop w:val="0"/>
                                                                          <w:marBottom w:val="0"/>
                                                                          <w:divBdr>
                                                                            <w:top w:val="none" w:sz="0" w:space="0" w:color="auto"/>
                                                                            <w:left w:val="none" w:sz="0" w:space="0" w:color="auto"/>
                                                                            <w:bottom w:val="none" w:sz="0" w:space="0" w:color="auto"/>
                                                                            <w:right w:val="none" w:sz="0" w:space="0" w:color="auto"/>
                                                                          </w:divBdr>
                                                                        </w:div>
                                                                        <w:div w:id="1837839754">
                                                                          <w:marLeft w:val="0"/>
                                                                          <w:marRight w:val="0"/>
                                                                          <w:marTop w:val="0"/>
                                                                          <w:marBottom w:val="0"/>
                                                                          <w:divBdr>
                                                                            <w:top w:val="none" w:sz="0" w:space="0" w:color="auto"/>
                                                                            <w:left w:val="none" w:sz="0" w:space="0" w:color="auto"/>
                                                                            <w:bottom w:val="none" w:sz="0" w:space="0" w:color="auto"/>
                                                                            <w:right w:val="none" w:sz="0" w:space="0" w:color="auto"/>
                                                                          </w:divBdr>
                                                                        </w:div>
                                                                        <w:div w:id="68698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17913099">
      <w:bodyDiv w:val="1"/>
      <w:marLeft w:val="0"/>
      <w:marRight w:val="0"/>
      <w:marTop w:val="0"/>
      <w:marBottom w:val="0"/>
      <w:divBdr>
        <w:top w:val="none" w:sz="0" w:space="0" w:color="auto"/>
        <w:left w:val="none" w:sz="0" w:space="0" w:color="auto"/>
        <w:bottom w:val="none" w:sz="0" w:space="0" w:color="auto"/>
        <w:right w:val="none" w:sz="0" w:space="0" w:color="auto"/>
      </w:divBdr>
    </w:div>
    <w:div w:id="1373379644">
      <w:bodyDiv w:val="1"/>
      <w:marLeft w:val="0"/>
      <w:marRight w:val="0"/>
      <w:marTop w:val="0"/>
      <w:marBottom w:val="0"/>
      <w:divBdr>
        <w:top w:val="none" w:sz="0" w:space="0" w:color="auto"/>
        <w:left w:val="none" w:sz="0" w:space="0" w:color="auto"/>
        <w:bottom w:val="none" w:sz="0" w:space="0" w:color="auto"/>
        <w:right w:val="none" w:sz="0" w:space="0" w:color="auto"/>
      </w:divBdr>
    </w:div>
    <w:div w:id="1378772284">
      <w:bodyDiv w:val="1"/>
      <w:marLeft w:val="0"/>
      <w:marRight w:val="0"/>
      <w:marTop w:val="0"/>
      <w:marBottom w:val="0"/>
      <w:divBdr>
        <w:top w:val="none" w:sz="0" w:space="0" w:color="auto"/>
        <w:left w:val="none" w:sz="0" w:space="0" w:color="auto"/>
        <w:bottom w:val="none" w:sz="0" w:space="0" w:color="auto"/>
        <w:right w:val="none" w:sz="0" w:space="0" w:color="auto"/>
      </w:divBdr>
    </w:div>
    <w:div w:id="1474106495">
      <w:bodyDiv w:val="1"/>
      <w:marLeft w:val="0"/>
      <w:marRight w:val="0"/>
      <w:marTop w:val="0"/>
      <w:marBottom w:val="0"/>
      <w:divBdr>
        <w:top w:val="none" w:sz="0" w:space="0" w:color="auto"/>
        <w:left w:val="none" w:sz="0" w:space="0" w:color="auto"/>
        <w:bottom w:val="none" w:sz="0" w:space="0" w:color="auto"/>
        <w:right w:val="none" w:sz="0" w:space="0" w:color="auto"/>
      </w:divBdr>
    </w:div>
    <w:div w:id="1592930729">
      <w:bodyDiv w:val="1"/>
      <w:marLeft w:val="0"/>
      <w:marRight w:val="0"/>
      <w:marTop w:val="0"/>
      <w:marBottom w:val="0"/>
      <w:divBdr>
        <w:top w:val="none" w:sz="0" w:space="0" w:color="auto"/>
        <w:left w:val="none" w:sz="0" w:space="0" w:color="auto"/>
        <w:bottom w:val="none" w:sz="0" w:space="0" w:color="auto"/>
        <w:right w:val="none" w:sz="0" w:space="0" w:color="auto"/>
      </w:divBdr>
    </w:div>
    <w:div w:id="1605191672">
      <w:bodyDiv w:val="1"/>
      <w:marLeft w:val="0"/>
      <w:marRight w:val="0"/>
      <w:marTop w:val="0"/>
      <w:marBottom w:val="0"/>
      <w:divBdr>
        <w:top w:val="none" w:sz="0" w:space="0" w:color="auto"/>
        <w:left w:val="none" w:sz="0" w:space="0" w:color="auto"/>
        <w:bottom w:val="none" w:sz="0" w:space="0" w:color="auto"/>
        <w:right w:val="none" w:sz="0" w:space="0" w:color="auto"/>
      </w:divBdr>
    </w:div>
    <w:div w:id="1728800704">
      <w:bodyDiv w:val="1"/>
      <w:marLeft w:val="0"/>
      <w:marRight w:val="0"/>
      <w:marTop w:val="0"/>
      <w:marBottom w:val="0"/>
      <w:divBdr>
        <w:top w:val="none" w:sz="0" w:space="0" w:color="auto"/>
        <w:left w:val="none" w:sz="0" w:space="0" w:color="auto"/>
        <w:bottom w:val="none" w:sz="0" w:space="0" w:color="auto"/>
        <w:right w:val="none" w:sz="0" w:space="0" w:color="auto"/>
      </w:divBdr>
      <w:divsChild>
        <w:div w:id="331566348">
          <w:marLeft w:val="547"/>
          <w:marRight w:val="0"/>
          <w:marTop w:val="0"/>
          <w:marBottom w:val="0"/>
          <w:divBdr>
            <w:top w:val="none" w:sz="0" w:space="0" w:color="auto"/>
            <w:left w:val="none" w:sz="0" w:space="0" w:color="auto"/>
            <w:bottom w:val="none" w:sz="0" w:space="0" w:color="auto"/>
            <w:right w:val="none" w:sz="0" w:space="0" w:color="auto"/>
          </w:divBdr>
        </w:div>
        <w:div w:id="426583633">
          <w:marLeft w:val="547"/>
          <w:marRight w:val="0"/>
          <w:marTop w:val="0"/>
          <w:marBottom w:val="0"/>
          <w:divBdr>
            <w:top w:val="none" w:sz="0" w:space="0" w:color="auto"/>
            <w:left w:val="none" w:sz="0" w:space="0" w:color="auto"/>
            <w:bottom w:val="none" w:sz="0" w:space="0" w:color="auto"/>
            <w:right w:val="none" w:sz="0" w:space="0" w:color="auto"/>
          </w:divBdr>
        </w:div>
        <w:div w:id="920336997">
          <w:marLeft w:val="547"/>
          <w:marRight w:val="0"/>
          <w:marTop w:val="0"/>
          <w:marBottom w:val="0"/>
          <w:divBdr>
            <w:top w:val="none" w:sz="0" w:space="0" w:color="auto"/>
            <w:left w:val="none" w:sz="0" w:space="0" w:color="auto"/>
            <w:bottom w:val="none" w:sz="0" w:space="0" w:color="auto"/>
            <w:right w:val="none" w:sz="0" w:space="0" w:color="auto"/>
          </w:divBdr>
        </w:div>
        <w:div w:id="1461070390">
          <w:marLeft w:val="547"/>
          <w:marRight w:val="0"/>
          <w:marTop w:val="0"/>
          <w:marBottom w:val="0"/>
          <w:divBdr>
            <w:top w:val="none" w:sz="0" w:space="0" w:color="auto"/>
            <w:left w:val="none" w:sz="0" w:space="0" w:color="auto"/>
            <w:bottom w:val="none" w:sz="0" w:space="0" w:color="auto"/>
            <w:right w:val="none" w:sz="0" w:space="0" w:color="auto"/>
          </w:divBdr>
        </w:div>
        <w:div w:id="1973973755">
          <w:marLeft w:val="547"/>
          <w:marRight w:val="0"/>
          <w:marTop w:val="0"/>
          <w:marBottom w:val="0"/>
          <w:divBdr>
            <w:top w:val="none" w:sz="0" w:space="0" w:color="auto"/>
            <w:left w:val="none" w:sz="0" w:space="0" w:color="auto"/>
            <w:bottom w:val="none" w:sz="0" w:space="0" w:color="auto"/>
            <w:right w:val="none" w:sz="0" w:space="0" w:color="auto"/>
          </w:divBdr>
        </w:div>
        <w:div w:id="1667586598">
          <w:marLeft w:val="547"/>
          <w:marRight w:val="0"/>
          <w:marTop w:val="0"/>
          <w:marBottom w:val="0"/>
          <w:divBdr>
            <w:top w:val="none" w:sz="0" w:space="0" w:color="auto"/>
            <w:left w:val="none" w:sz="0" w:space="0" w:color="auto"/>
            <w:bottom w:val="none" w:sz="0" w:space="0" w:color="auto"/>
            <w:right w:val="none" w:sz="0" w:space="0" w:color="auto"/>
          </w:divBdr>
        </w:div>
        <w:div w:id="136267276">
          <w:marLeft w:val="547"/>
          <w:marRight w:val="0"/>
          <w:marTop w:val="0"/>
          <w:marBottom w:val="0"/>
          <w:divBdr>
            <w:top w:val="none" w:sz="0" w:space="0" w:color="auto"/>
            <w:left w:val="none" w:sz="0" w:space="0" w:color="auto"/>
            <w:bottom w:val="none" w:sz="0" w:space="0" w:color="auto"/>
            <w:right w:val="none" w:sz="0" w:space="0" w:color="auto"/>
          </w:divBdr>
        </w:div>
        <w:div w:id="1123693390">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url?sa=i&amp;rct=j&amp;q=&amp;esrc=s&amp;source=images&amp;cd=&amp;cad=rja&amp;uact=8&amp;ved=2ahUKEwjUoceeuYLhAhUB8xQKHSGSAbQQjRx6BAgBEAU&amp;url=https://mystudentevents.com/events/uwtsd-swansea-open-day/&amp;psig=AOvVaw1U8HNhFqVFUmApEMTqXBim&amp;ust=1552680899172443" TargetMode="External"/><Relationship Id="rId13" Type="http://schemas.openxmlformats.org/officeDocument/2006/relationships/image" Target="media/image3.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MS19</b:Tag>
    <b:SourceType>InternetSite</b:SourceType>
    <b:Guid>{6BA5E22B-9586-451E-B0C9-C78508915431}</b:Guid>
    <b:Author>
      <b:Author>
        <b:Corporate>M&amp;S</b:Corporate>
      </b:Author>
    </b:Author>
    <b:Title>Governance Framework</b:Title>
    <b:Year>2019</b:Year>
    <b:YearAccessed>2019</b:YearAccessed>
    <b:MonthAccessed>03</b:MonthAccessed>
    <b:DayAccessed>28</b:DayAccessed>
    <b:URL>https://corporate.marksandspencer.com/investors/corporate-governance/governance-framework</b:URL>
    <b:RefOrder>1</b:RefOrder>
  </b:Source>
  <b:Source>
    <b:Tag>MS193</b:Tag>
    <b:SourceType>DocumentFromInternetSite</b:SourceType>
    <b:Guid>{77B2DD60-0479-4DA8-A677-0C337A519263}</b:Guid>
    <b:Title>Code of Ethics and</b:Title>
    <b:Year>2019</b:Year>
    <b:YearAccessed>2019</b:YearAccessed>
    <b:MonthAccessed>03</b:MonthAccessed>
    <b:DayAccessed>29</b:DayAccessed>
    <b:URL>https://corporate.marksandspencer.com/documents/policy.../code-of-ethics.pdf</b:URL>
    <b:Author>
      <b:Author>
        <b:Corporate>M&amp;S</b:Corporate>
      </b:Author>
    </b:Author>
    <b:RefOrder>2</b:RefOrder>
  </b:Source>
  <b:Source>
    <b:Tag>WWF19</b:Tag>
    <b:SourceType>InternetSite</b:SourceType>
    <b:Guid>{54F3B11A-2EB5-47D1-AB1B-07EE1E873A50}</b:Guid>
    <b:Title>MARKS &amp; SPENCER</b:Title>
    <b:Year>2019</b:Year>
    <b:YearAccessed>2019</b:YearAccessed>
    <b:MonthAccessed>03</b:MonthAccessed>
    <b:DayAccessed>29</b:DayAccessed>
    <b:URL>https://www.wwf.org.uk/who-we-are/who-we-work-with/marks-and-spencer</b:URL>
    <b:Author>
      <b:Author>
        <b:Corporate>WWF</b:Corporate>
      </b:Author>
    </b:Author>
    <b:RefOrder>3</b:RefOrder>
  </b:Source>
  <b:Source>
    <b:Tag>Oxf19</b:Tag>
    <b:SourceType>InternetSite</b:SourceType>
    <b:Guid>{5E7176B2-F1ED-4C76-9FE4-EDBAD5E60998}</b:Guid>
    <b:Author>
      <b:Author>
        <b:Corporate>Oxfam</b:Corporate>
      </b:Author>
    </b:Author>
    <b:Title>M&amp;S and Oxfam Shwopping</b:Title>
    <b:Year>2019</b:Year>
    <b:YearAccessed>2019</b:YearAccessed>
    <b:MonthAccessed>03</b:MonthAccessed>
    <b:DayAccessed>29</b:DayAccessed>
    <b:URL>https://www.oxfam.org.uk/donate/donate-goods/mands-and-oxfam-shwopping</b:URL>
    <b:RefOrder>4</b:RefOrder>
  </b:Source>
  <b:Source>
    <b:Tag>Nao14</b:Tag>
    <b:SourceType>InternetSite</b:SourceType>
    <b:Guid>{0823E2A4-15A5-42EB-AB01-BFC26BEC87FA}</b:Guid>
    <b:Author>
      <b:Author>
        <b:NameList>
          <b:Person>
            <b:Last>Young</b:Last>
            <b:First>Naomi</b:First>
          </b:Person>
        </b:NameList>
      </b:Author>
    </b:Author>
    <b:Title>Marks and Spencer: Ethical Practice</b:Title>
    <b:Year>2014</b:Year>
    <b:YearAccessed>2019</b:YearAccessed>
    <b:MonthAccessed>03</b:MonthAccessed>
    <b:DayAccessed>29</b:DayAccessed>
    <b:URL>https://rmtheory2practice.wordpress.com/2014/10/18/marks-and-spencer-ethical-practice/</b:URL>
    <b:RefOrder>5</b:RefOrder>
  </b:Source>
  <b:Source>
    <b:Tag>Nic14</b:Tag>
    <b:SourceType>Report</b:SourceType>
    <b:Guid>{D786BD70-D92C-4110-BA44-F645410CD91A}</b:Guid>
    <b:Title>The Business Benchmark on Farm Animal Welfare Report 2014 </b:Title>
    <b:Year>2014</b:Year>
    <b:Author>
      <b:Author>
        <b:NameList>
          <b:Person>
            <b:Last>Sullivan</b:Last>
            <b:First>Nicky</b:First>
            <b:Middle>Amos and Dr Rory</b:Middle>
          </b:Person>
        </b:NameList>
      </b:Author>
    </b:Author>
    <b:Publisher>The Business Benchmark on Farm Animal Welfare</b:Publisher>
    <b:RefOrder>6</b:RefOrder>
  </b:Source>
  <b:Source>
    <b:Tag>Kev16</b:Tag>
    <b:SourceType>InternetSite</b:SourceType>
    <b:Guid>{D308F950-FA94-48BC-B66E-D62E407A8EA3}</b:Guid>
    <b:Title>The Grocer: M&amp;S admits farm failings and brings in RSPCA Assured measures</b:Title>
    <b:Year>2016</b:Year>
    <b:Author>
      <b:Author>
        <b:NameList>
          <b:Person>
            <b:Last>White</b:Last>
            <b:First>Kevin</b:First>
          </b:Person>
        </b:NameList>
      </b:Author>
    </b:Author>
    <b:YearAccessed>20109</b:YearAccessed>
    <b:MonthAccessed>03</b:MonthAccessed>
    <b:DayAccessed>29</b:DayAccessed>
    <b:URL>https://www.thegrocer.co.uk/marks-and-spencer/mands-admits-farm-failings-and-brings-in-rspca-assured-measures/550877.article</b:URL>
    <b:RefOrder>7</b:RefOrder>
  </b:Source>
  <b:Source>
    <b:Tag>MS194</b:Tag>
    <b:SourceType>InternetSite</b:SourceType>
    <b:Guid>{E366F00B-104C-4C46-9CC9-2384E64F2799}</b:Guid>
    <b:Author>
      <b:Author>
        <b:Corporate>M&amp;S</b:Corporate>
      </b:Author>
    </b:Author>
    <b:Title>Delivering Plan A</b:Title>
    <b:Year>2019</b:Year>
    <b:YearAccessed>2019</b:YearAccessed>
    <b:MonthAccessed>03</b:MonthAccessed>
    <b:DayAccessed>29</b:DayAccessed>
    <b:URL>https://corporate.marksandspencer.com/sustainability/delivering-plan-a</b:URL>
    <b:RefOrder>8</b:RefOrder>
  </b:Source>
  <b:Source>
    <b:Tag>Mik09</b:Tag>
    <b:SourceType>InternetSite</b:SourceType>
    <b:Guid>{6171EE76-B420-4441-8E11-29AD20063629}</b:Guid>
    <b:Author>
      <b:Author>
        <b:NameList>
          <b:Person>
            <b:Last>Calver</b:Last>
            <b:First>Mike</b:First>
            <b:Middle>Barry &amp; Lucy</b:Middle>
          </b:Person>
        </b:NameList>
      </b:Author>
    </b:Author>
    <b:Title>Marks &amp; Spencer describes its journey from corporate social responsibility to sustainability </b:Title>
    <b:Year>2009</b:Year>
    <b:YearAccessed>2019</b:YearAccessed>
    <b:MonthAccessed>03</b:MonthAccessed>
    <b:DayAccessed>29</b:DayAccessed>
    <b:URL>https://www.campaignlive.co.uk/article/marks-spencer-describes-its-journey-corporate-social-responsibility-sustainability/948198?src_site=marketingmagazine</b:URL>
    <b:RefOrder>9</b:RefOrder>
  </b:Source>
  <b:Source>
    <b:Tag>Mar19</b:Tag>
    <b:SourceType>InternetSite</b:SourceType>
    <b:Guid>{C94D023E-C96F-45FC-B2C2-45D4FD9FC451}</b:Guid>
    <b:Title>About M&amp;S</b:Title>
    <b:Year>2019</b:Year>
    <b:Author>
      <b:Author>
        <b:Corporate>Marks and Spencer London </b:Corporate>
      </b:Author>
    </b:Author>
    <b:YearAccessed>2019</b:YearAccessed>
    <b:MonthAccessed>03</b:MonthAccessed>
    <b:DayAccessed>30</b:DayAccessed>
    <b:URL>https://global.marksandspencer.com/about-ms/</b:URL>
    <b:RefOrder>10</b:RefOrder>
  </b:Source>
  <b:Source>
    <b:Tag>MS195</b:Tag>
    <b:SourceType>DocumentFromInternetSite</b:SourceType>
    <b:Guid>{5F1B992A-5F82-403B-8588-389FD09B2F31}</b:Guid>
    <b:Title>M&amp;S People Principles</b:Title>
    <b:Year>2019</b:Year>
    <b:YearAccessed>2019</b:YearAccessed>
    <b:MonthAccessed>03</b:MonthAccessed>
    <b:DayAccessed>30</b:DayAccessed>
    <b:URL>https://corporate.marksandspencer.com/documents/plan-a.../mns-people-principles.pdf</b:URL>
    <b:Author>
      <b:Author>
        <b:Corporate>M&amp;S</b:Corporate>
      </b:Author>
    </b:Author>
    <b:Month>02</b:Month>
    <b:RefOrder>11</b:RefOrder>
  </b:Source>
  <b:Source>
    <b:Tag>Buc07</b:Tag>
    <b:SourceType>Book</b:SourceType>
    <b:Guid>{61B73E07-66DE-4280-9409-21870D51E3ED}</b:Guid>
    <b:Title>Organizational Behaviour</b:Title>
    <b:Year>2007</b:Year>
    <b:Author>
      <b:Author>
        <b:NameList>
          <b:Person>
            <b:Last>Buchanan</b:Last>
            <b:First>D.</b:First>
            <b:Middle>&amp; Huczynski, A.</b:Middle>
          </b:Person>
        </b:NameList>
      </b:Author>
    </b:Author>
    <b:City>London </b:City>
    <b:Publisher>Pearson Education Limited </b:Publisher>
    <b:Edition>9th</b:Edition>
    <b:RefOrder>12</b:RefOrder>
  </b:Source>
  <b:Source>
    <b:Tag>Mar191</b:Tag>
    <b:SourceType>InternetSite</b:SourceType>
    <b:Guid>{CF1F5B07-C40E-40ED-A4D6-CFFB70536E91}</b:Guid>
    <b:Title>A Short History of Marks &amp; Spencer </b:Title>
    <b:Year>2019</b:Year>
    <b:Author>
      <b:Author>
        <b:Corporate>Marks and Spencer</b:Corporate>
      </b:Author>
    </b:Author>
    <b:YearAccessed>2019</b:YearAccessed>
    <b:MonthAccessed>03</b:MonthAccessed>
    <b:DayAccessed>30</b:DayAccessed>
    <b:URL>https://marksintime.marksandspencer.com/download?id=996</b:URL>
    <b:RefOrder>13</b:RefOrder>
  </b:Source>
  <b:Source>
    <b:Tag>The19</b:Tag>
    <b:SourceType>DocumentFromInternetSite</b:SourceType>
    <b:Guid>{E9FA06A5-2E91-49EE-B916-D1FA472FF97F}</b:Guid>
    <b:Title>The H&amp;M Way </b:Title>
    <b:Year>2019</b:Year>
    <b:YearAccessed>2019</b:YearAccessed>
    <b:MonthAccessed>04</b:MonthAccessed>
    <b:DayAccessed>04</b:DayAccessed>
    <b:URL>https://about.hm.com/content/dam/hmgroup/groupsite/documents/en/hm-way/HM%20Way_en.pdf</b:URL>
    <b:Author>
      <b:Author>
        <b:Corporate>The H&amp;M Way</b:Corporate>
      </b:Author>
    </b:Author>
    <b:RefOrder>14</b:RefOrder>
  </b:Source>
  <b:Source>
    <b:Tag>Ell18</b:Tag>
    <b:SourceType>InternetSite</b:SourceType>
    <b:Guid>{B2102F1F-8C6B-4E06-ACF5-EF8647D373E3}</b:Guid>
    <b:Title>M&amp;S looks to unify brand and culture after profits decline</b:Title>
    <b:Year>2018</b:Year>
    <b:YearAccessed>2019</b:YearAccessed>
    <b:MonthAccessed>04</b:MonthAccessed>
    <b:DayAccessed>04</b:DayAccessed>
    <b:URL>https://www.marketingweek.com/2018/05/23/ms-unify-brand-culture/</b:URL>
    <b:Author>
      <b:Author>
        <b:NameList>
          <b:Person>
            <b:Last>Hammett</b:Last>
            <b:First>Ellen</b:First>
          </b:Person>
        </b:NameList>
      </b:Author>
    </b:Author>
    <b:RefOrder>15</b:RefOrder>
  </b:Source>
  <b:Source>
    <b:Tag>CIP18</b:Tag>
    <b:SourceType>InternetSite</b:SourceType>
    <b:Guid>{7F191DDE-14C6-4DAB-9A0A-DB69DA7819C0}</b:Guid>
    <b:Author>
      <b:Author>
        <b:Corporate>CIPD</b:Corporate>
      </b:Author>
    </b:Author>
    <b:Title>PESTLE analysis</b:Title>
    <b:Year>2018</b:Year>
    <b:YearAccessed>2019</b:YearAccessed>
    <b:MonthAccessed>04</b:MonthAccessed>
    <b:DayAccessed>05</b:DayAccessed>
    <b:URL>https://www.cipd.co.uk/knowledge/strategy/organisational-development/pestle-analysis-factsheet</b:URL>
    <b:RefOrder>16</b:RefOrder>
  </b:Source>
</b:Sources>
</file>

<file path=customXml/itemProps1.xml><?xml version="1.0" encoding="utf-8"?>
<ds:datastoreItem xmlns:ds="http://schemas.openxmlformats.org/officeDocument/2006/customXml" ds:itemID="{18D42F59-922C-4497-A4F7-315124B830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4425</Words>
  <Characters>25229</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Nishat Choudhury (1704979)</dc:creator>
  <cp:keywords/>
  <dc:description/>
  <cp:lastModifiedBy>Samad Uddin (1710009)</cp:lastModifiedBy>
  <cp:revision>2</cp:revision>
  <dcterms:created xsi:type="dcterms:W3CDTF">2019-04-05T14:29:00Z</dcterms:created>
  <dcterms:modified xsi:type="dcterms:W3CDTF">2019-04-05T14:29:00Z</dcterms:modified>
</cp:coreProperties>
</file>