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6F177" w14:textId="77777777" w:rsidR="00C013EE" w:rsidRDefault="00C013EE" w:rsidP="00E210A4">
      <w:pPr>
        <w:jc w:val="center"/>
        <w:rPr>
          <w:b/>
          <w:bCs/>
          <w:sz w:val="40"/>
          <w:szCs w:val="40"/>
        </w:rPr>
      </w:pPr>
    </w:p>
    <w:p w14:paraId="409FDB08" w14:textId="77777777" w:rsidR="000C50CE" w:rsidRDefault="000C50CE" w:rsidP="00E210A4">
      <w:pPr>
        <w:jc w:val="center"/>
        <w:rPr>
          <w:b/>
          <w:bCs/>
          <w:sz w:val="40"/>
          <w:szCs w:val="40"/>
        </w:rPr>
      </w:pPr>
    </w:p>
    <w:p w14:paraId="594B3D3F" w14:textId="0B290B36" w:rsidR="00796E3E" w:rsidRDefault="00E210A4" w:rsidP="00E210A4">
      <w:pPr>
        <w:jc w:val="center"/>
        <w:rPr>
          <w:b/>
          <w:bCs/>
          <w:sz w:val="40"/>
          <w:szCs w:val="40"/>
        </w:rPr>
      </w:pPr>
      <w:r w:rsidRPr="00E210A4">
        <w:rPr>
          <w:b/>
          <w:bCs/>
          <w:sz w:val="40"/>
          <w:szCs w:val="40"/>
        </w:rPr>
        <w:t>Professional Career Development</w:t>
      </w:r>
    </w:p>
    <w:p w14:paraId="307C5711" w14:textId="2FB33996" w:rsidR="00E210A4" w:rsidRDefault="00E210A4" w:rsidP="00E210A4">
      <w:pPr>
        <w:rPr>
          <w:b/>
          <w:bCs/>
          <w:sz w:val="40"/>
          <w:szCs w:val="40"/>
        </w:rPr>
      </w:pPr>
    </w:p>
    <w:p w14:paraId="09B4F780" w14:textId="4D319B25" w:rsidR="00071E17" w:rsidRDefault="00071E17" w:rsidP="00E210A4">
      <w:pPr>
        <w:rPr>
          <w:b/>
          <w:bCs/>
          <w:sz w:val="40"/>
          <w:szCs w:val="40"/>
        </w:rPr>
      </w:pPr>
    </w:p>
    <w:p w14:paraId="0319ADB1" w14:textId="77777777" w:rsidR="000C50CE" w:rsidRDefault="000C50CE" w:rsidP="00E210A4">
      <w:pPr>
        <w:rPr>
          <w:b/>
          <w:bCs/>
          <w:sz w:val="40"/>
          <w:szCs w:val="40"/>
        </w:rPr>
      </w:pPr>
    </w:p>
    <w:p w14:paraId="2C3CF2A0" w14:textId="3934A3F7" w:rsidR="00A66FAF" w:rsidRPr="000C50CE" w:rsidRDefault="00A66FAF" w:rsidP="00E210A4">
      <w:pPr>
        <w:rPr>
          <w:b/>
          <w:bCs/>
          <w:sz w:val="40"/>
          <w:szCs w:val="40"/>
        </w:rPr>
      </w:pPr>
    </w:p>
    <w:p w14:paraId="54E73310" w14:textId="77777777" w:rsidR="00A66FAF" w:rsidRPr="000C50CE" w:rsidRDefault="00A66FAF" w:rsidP="00A66FAF">
      <w:pPr>
        <w:rPr>
          <w:rFonts w:ascii="Calibri" w:eastAsia="Times New Roman" w:hAnsi="Calibri" w:cs="Times New Roman"/>
          <w:b/>
          <w:bCs/>
          <w:sz w:val="40"/>
          <w:szCs w:val="40"/>
          <w:lang w:eastAsia="en-GB"/>
        </w:rPr>
      </w:pPr>
      <w:r w:rsidRPr="000C50CE">
        <w:rPr>
          <w:rFonts w:ascii="Calibri" w:eastAsia="Times New Roman" w:hAnsi="Calibri" w:cs="Times New Roman"/>
          <w:b/>
          <w:bCs/>
          <w:sz w:val="40"/>
          <w:szCs w:val="40"/>
          <w:lang w:eastAsia="en-GB"/>
        </w:rPr>
        <w:t>Student Name: Fatou Bah</w:t>
      </w:r>
    </w:p>
    <w:p w14:paraId="449EBD5C" w14:textId="77777777" w:rsidR="00A66FAF" w:rsidRPr="000C50CE" w:rsidRDefault="00A66FAF" w:rsidP="00A66FAF">
      <w:pPr>
        <w:rPr>
          <w:rFonts w:ascii="Calibri" w:eastAsia="Times New Roman" w:hAnsi="Calibri" w:cs="Times New Roman"/>
          <w:b/>
          <w:bCs/>
          <w:sz w:val="40"/>
          <w:szCs w:val="40"/>
          <w:lang w:eastAsia="en-GB"/>
        </w:rPr>
      </w:pPr>
      <w:r w:rsidRPr="000C50CE">
        <w:rPr>
          <w:rFonts w:ascii="Calibri" w:eastAsia="Times New Roman" w:hAnsi="Calibri" w:cs="Times New Roman"/>
          <w:b/>
          <w:bCs/>
          <w:sz w:val="40"/>
          <w:szCs w:val="40"/>
          <w:lang w:eastAsia="en-GB"/>
        </w:rPr>
        <w:t>Student Number: 1805829</w:t>
      </w:r>
    </w:p>
    <w:p w14:paraId="18D35661" w14:textId="5E30321D" w:rsidR="00A66FAF" w:rsidRPr="000C50CE" w:rsidRDefault="00A66FAF" w:rsidP="00A66FAF">
      <w:pPr>
        <w:rPr>
          <w:rFonts w:ascii="Calibri" w:eastAsia="Times New Roman" w:hAnsi="Calibri" w:cs="Times New Roman"/>
          <w:b/>
          <w:bCs/>
          <w:sz w:val="40"/>
          <w:szCs w:val="40"/>
          <w:lang w:eastAsia="en-GB"/>
        </w:rPr>
      </w:pPr>
      <w:r w:rsidRPr="000C50CE">
        <w:rPr>
          <w:rFonts w:ascii="Calibri" w:eastAsia="Times New Roman" w:hAnsi="Calibri" w:cs="Times New Roman"/>
          <w:b/>
          <w:bCs/>
          <w:sz w:val="40"/>
          <w:szCs w:val="40"/>
          <w:lang w:eastAsia="en-GB"/>
        </w:rPr>
        <w:t>Module: Professional Career Development</w:t>
      </w:r>
    </w:p>
    <w:p w14:paraId="7EA5868D" w14:textId="599DC5F6" w:rsidR="00A66FAF" w:rsidRPr="000C50CE" w:rsidRDefault="00A66FAF" w:rsidP="00A66FAF">
      <w:pPr>
        <w:rPr>
          <w:rFonts w:ascii="Calibri" w:eastAsia="Times New Roman" w:hAnsi="Calibri" w:cs="Times New Roman"/>
          <w:b/>
          <w:bCs/>
          <w:sz w:val="40"/>
          <w:szCs w:val="40"/>
          <w:lang w:eastAsia="en-GB"/>
        </w:rPr>
      </w:pPr>
      <w:r w:rsidRPr="000C50CE">
        <w:rPr>
          <w:rFonts w:ascii="Calibri" w:eastAsia="Times New Roman" w:hAnsi="Calibri" w:cs="Times New Roman"/>
          <w:b/>
          <w:bCs/>
          <w:sz w:val="40"/>
          <w:szCs w:val="40"/>
          <w:lang w:eastAsia="en-GB"/>
        </w:rPr>
        <w:t>Module Number: BMSW4005</w:t>
      </w:r>
    </w:p>
    <w:p w14:paraId="33830B48" w14:textId="6B326046" w:rsidR="00A66FAF" w:rsidRPr="000C50CE" w:rsidRDefault="00A66FAF" w:rsidP="00A66FAF">
      <w:pPr>
        <w:rPr>
          <w:b/>
          <w:bCs/>
          <w:sz w:val="40"/>
          <w:szCs w:val="40"/>
        </w:rPr>
      </w:pPr>
      <w:r w:rsidRPr="000C50CE">
        <w:rPr>
          <w:rFonts w:ascii="Calibri" w:eastAsia="Times New Roman" w:hAnsi="Calibri" w:cs="Times New Roman"/>
          <w:b/>
          <w:bCs/>
          <w:sz w:val="40"/>
          <w:szCs w:val="40"/>
          <w:lang w:eastAsia="en-GB"/>
        </w:rPr>
        <w:t>Module Lecturer: Sylvia Hoffmann</w:t>
      </w:r>
    </w:p>
    <w:p w14:paraId="56C23310" w14:textId="732DD94E" w:rsidR="00A66FAF" w:rsidRPr="000C50CE" w:rsidRDefault="00A66FAF" w:rsidP="00E210A4">
      <w:pPr>
        <w:rPr>
          <w:b/>
          <w:bCs/>
          <w:sz w:val="40"/>
          <w:szCs w:val="40"/>
        </w:rPr>
      </w:pPr>
    </w:p>
    <w:p w14:paraId="40F68623" w14:textId="4C84CFD8" w:rsidR="00A66FAF" w:rsidRDefault="00A66FAF" w:rsidP="00E210A4">
      <w:pPr>
        <w:rPr>
          <w:b/>
          <w:bCs/>
          <w:sz w:val="40"/>
          <w:szCs w:val="40"/>
        </w:rPr>
      </w:pPr>
    </w:p>
    <w:p w14:paraId="1E267739" w14:textId="44B892CF" w:rsidR="00A66FAF" w:rsidRDefault="00A66FAF" w:rsidP="00E210A4">
      <w:pPr>
        <w:rPr>
          <w:b/>
          <w:bCs/>
          <w:sz w:val="40"/>
          <w:szCs w:val="40"/>
        </w:rPr>
      </w:pPr>
    </w:p>
    <w:p w14:paraId="77E4E583" w14:textId="2345DC63" w:rsidR="00A66FAF" w:rsidRDefault="00A66FAF" w:rsidP="00E210A4">
      <w:pPr>
        <w:rPr>
          <w:b/>
          <w:bCs/>
          <w:sz w:val="40"/>
          <w:szCs w:val="40"/>
        </w:rPr>
      </w:pPr>
    </w:p>
    <w:p w14:paraId="4A2476F0" w14:textId="73F3BF22" w:rsidR="00A66FAF" w:rsidRDefault="00A66FAF" w:rsidP="00E210A4">
      <w:pPr>
        <w:rPr>
          <w:b/>
          <w:bCs/>
          <w:sz w:val="40"/>
          <w:szCs w:val="40"/>
        </w:rPr>
      </w:pPr>
    </w:p>
    <w:p w14:paraId="36D12FA3" w14:textId="0CF6638A" w:rsidR="00071E17" w:rsidRDefault="00071E17" w:rsidP="00E210A4">
      <w:pPr>
        <w:rPr>
          <w:b/>
          <w:bCs/>
          <w:sz w:val="40"/>
          <w:szCs w:val="40"/>
        </w:rPr>
      </w:pPr>
    </w:p>
    <w:p w14:paraId="635551CA" w14:textId="20855433" w:rsidR="00A66FAF" w:rsidRDefault="00A66FAF" w:rsidP="00E210A4">
      <w:pPr>
        <w:rPr>
          <w:b/>
          <w:bCs/>
          <w:sz w:val="40"/>
          <w:szCs w:val="40"/>
        </w:rPr>
      </w:pPr>
    </w:p>
    <w:p w14:paraId="35FBDB7B" w14:textId="77777777" w:rsidR="00A66FAF" w:rsidRDefault="00A66FAF" w:rsidP="00E210A4">
      <w:pPr>
        <w:rPr>
          <w:b/>
          <w:bCs/>
          <w:sz w:val="40"/>
          <w:szCs w:val="40"/>
        </w:rPr>
      </w:pPr>
    </w:p>
    <w:sdt>
      <w:sdtPr>
        <w:rPr>
          <w:rFonts w:asciiTheme="minorHAnsi" w:eastAsiaTheme="minorHAnsi" w:hAnsiTheme="minorHAnsi" w:cstheme="minorBidi"/>
          <w:color w:val="auto"/>
          <w:sz w:val="22"/>
          <w:szCs w:val="22"/>
          <w:lang w:val="en-GB"/>
        </w:rPr>
        <w:id w:val="2113865682"/>
        <w:docPartObj>
          <w:docPartGallery w:val="Table of Contents"/>
          <w:docPartUnique/>
        </w:docPartObj>
      </w:sdtPr>
      <w:sdtEndPr>
        <w:rPr>
          <w:b/>
          <w:bCs/>
          <w:noProof/>
        </w:rPr>
      </w:sdtEndPr>
      <w:sdtContent>
        <w:p w14:paraId="77FF0336" w14:textId="1903B9EB" w:rsidR="00365763" w:rsidRDefault="00365763">
          <w:pPr>
            <w:pStyle w:val="TOCHeading"/>
          </w:pPr>
          <w:r>
            <w:t>Table of Contents</w:t>
          </w:r>
        </w:p>
        <w:p w14:paraId="1356BFD0" w14:textId="5879CB28" w:rsidR="003B5DD5" w:rsidRDefault="0036576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07995" w:history="1">
            <w:r w:rsidR="003B5DD5" w:rsidRPr="00160196">
              <w:rPr>
                <w:rStyle w:val="Hyperlink"/>
                <w:noProof/>
              </w:rPr>
              <w:t>Introduction</w:t>
            </w:r>
            <w:r w:rsidR="003B5DD5">
              <w:rPr>
                <w:noProof/>
                <w:webHidden/>
              </w:rPr>
              <w:tab/>
            </w:r>
            <w:r w:rsidR="003B5DD5">
              <w:rPr>
                <w:noProof/>
                <w:webHidden/>
              </w:rPr>
              <w:fldChar w:fldCharType="begin"/>
            </w:r>
            <w:r w:rsidR="003B5DD5">
              <w:rPr>
                <w:noProof/>
                <w:webHidden/>
              </w:rPr>
              <w:instrText xml:space="preserve"> PAGEREF _Toc18007995 \h </w:instrText>
            </w:r>
            <w:r w:rsidR="003B5DD5">
              <w:rPr>
                <w:noProof/>
                <w:webHidden/>
              </w:rPr>
            </w:r>
            <w:r w:rsidR="003B5DD5">
              <w:rPr>
                <w:noProof/>
                <w:webHidden/>
              </w:rPr>
              <w:fldChar w:fldCharType="separate"/>
            </w:r>
            <w:r w:rsidR="003B5DD5">
              <w:rPr>
                <w:noProof/>
                <w:webHidden/>
              </w:rPr>
              <w:t>3</w:t>
            </w:r>
            <w:r w:rsidR="003B5DD5">
              <w:rPr>
                <w:noProof/>
                <w:webHidden/>
              </w:rPr>
              <w:fldChar w:fldCharType="end"/>
            </w:r>
          </w:hyperlink>
        </w:p>
        <w:p w14:paraId="0209474A" w14:textId="4B3E1941" w:rsidR="003B5DD5" w:rsidRDefault="00887DB7">
          <w:pPr>
            <w:pStyle w:val="TOC1"/>
            <w:tabs>
              <w:tab w:val="right" w:leader="dot" w:pos="9016"/>
            </w:tabs>
            <w:rPr>
              <w:rFonts w:eastAsiaTheme="minorEastAsia"/>
              <w:noProof/>
              <w:lang w:eastAsia="en-GB"/>
            </w:rPr>
          </w:pPr>
          <w:hyperlink w:anchor="_Toc18007996" w:history="1">
            <w:r w:rsidR="003B5DD5" w:rsidRPr="00160196">
              <w:rPr>
                <w:rStyle w:val="Hyperlink"/>
                <w:noProof/>
              </w:rPr>
              <w:t>Employers and Employees expectations</w:t>
            </w:r>
            <w:r w:rsidR="003B5DD5">
              <w:rPr>
                <w:noProof/>
                <w:webHidden/>
              </w:rPr>
              <w:tab/>
            </w:r>
            <w:r w:rsidR="003B5DD5">
              <w:rPr>
                <w:noProof/>
                <w:webHidden/>
              </w:rPr>
              <w:fldChar w:fldCharType="begin"/>
            </w:r>
            <w:r w:rsidR="003B5DD5">
              <w:rPr>
                <w:noProof/>
                <w:webHidden/>
              </w:rPr>
              <w:instrText xml:space="preserve"> PAGEREF _Toc18007996 \h </w:instrText>
            </w:r>
            <w:r w:rsidR="003B5DD5">
              <w:rPr>
                <w:noProof/>
                <w:webHidden/>
              </w:rPr>
            </w:r>
            <w:r w:rsidR="003B5DD5">
              <w:rPr>
                <w:noProof/>
                <w:webHidden/>
              </w:rPr>
              <w:fldChar w:fldCharType="separate"/>
            </w:r>
            <w:r w:rsidR="003B5DD5">
              <w:rPr>
                <w:noProof/>
                <w:webHidden/>
              </w:rPr>
              <w:t>3</w:t>
            </w:r>
            <w:r w:rsidR="003B5DD5">
              <w:rPr>
                <w:noProof/>
                <w:webHidden/>
              </w:rPr>
              <w:fldChar w:fldCharType="end"/>
            </w:r>
          </w:hyperlink>
        </w:p>
        <w:p w14:paraId="39008241" w14:textId="41B3C9A3" w:rsidR="003B5DD5" w:rsidRDefault="00887DB7">
          <w:pPr>
            <w:pStyle w:val="TOC1"/>
            <w:tabs>
              <w:tab w:val="right" w:leader="dot" w:pos="9016"/>
            </w:tabs>
            <w:rPr>
              <w:rFonts w:eastAsiaTheme="minorEastAsia"/>
              <w:noProof/>
              <w:lang w:eastAsia="en-GB"/>
            </w:rPr>
          </w:pPr>
          <w:hyperlink w:anchor="_Toc18007997" w:history="1">
            <w:r w:rsidR="003B5DD5" w:rsidRPr="00160196">
              <w:rPr>
                <w:rStyle w:val="Hyperlink"/>
                <w:noProof/>
              </w:rPr>
              <w:t>lifeline</w:t>
            </w:r>
            <w:r w:rsidR="003B5DD5">
              <w:rPr>
                <w:noProof/>
                <w:webHidden/>
              </w:rPr>
              <w:tab/>
            </w:r>
            <w:r w:rsidR="003B5DD5">
              <w:rPr>
                <w:noProof/>
                <w:webHidden/>
              </w:rPr>
              <w:fldChar w:fldCharType="begin"/>
            </w:r>
            <w:r w:rsidR="003B5DD5">
              <w:rPr>
                <w:noProof/>
                <w:webHidden/>
              </w:rPr>
              <w:instrText xml:space="preserve"> PAGEREF _Toc18007997 \h </w:instrText>
            </w:r>
            <w:r w:rsidR="003B5DD5">
              <w:rPr>
                <w:noProof/>
                <w:webHidden/>
              </w:rPr>
            </w:r>
            <w:r w:rsidR="003B5DD5">
              <w:rPr>
                <w:noProof/>
                <w:webHidden/>
              </w:rPr>
              <w:fldChar w:fldCharType="separate"/>
            </w:r>
            <w:r w:rsidR="003B5DD5">
              <w:rPr>
                <w:noProof/>
                <w:webHidden/>
              </w:rPr>
              <w:t>4</w:t>
            </w:r>
            <w:r w:rsidR="003B5DD5">
              <w:rPr>
                <w:noProof/>
                <w:webHidden/>
              </w:rPr>
              <w:fldChar w:fldCharType="end"/>
            </w:r>
          </w:hyperlink>
        </w:p>
        <w:p w14:paraId="6391BD13" w14:textId="0F098E3D" w:rsidR="003B5DD5" w:rsidRDefault="00887DB7">
          <w:pPr>
            <w:pStyle w:val="TOC1"/>
            <w:tabs>
              <w:tab w:val="right" w:leader="dot" w:pos="9016"/>
            </w:tabs>
            <w:rPr>
              <w:rFonts w:eastAsiaTheme="minorEastAsia"/>
              <w:noProof/>
              <w:lang w:eastAsia="en-GB"/>
            </w:rPr>
          </w:pPr>
          <w:hyperlink w:anchor="_Toc18007998" w:history="1">
            <w:r w:rsidR="003B5DD5" w:rsidRPr="00160196">
              <w:rPr>
                <w:rStyle w:val="Hyperlink"/>
                <w:noProof/>
              </w:rPr>
              <w:t>Smart Goals</w:t>
            </w:r>
            <w:r w:rsidR="003B5DD5">
              <w:rPr>
                <w:noProof/>
                <w:webHidden/>
              </w:rPr>
              <w:tab/>
            </w:r>
            <w:r w:rsidR="003B5DD5">
              <w:rPr>
                <w:noProof/>
                <w:webHidden/>
              </w:rPr>
              <w:fldChar w:fldCharType="begin"/>
            </w:r>
            <w:r w:rsidR="003B5DD5">
              <w:rPr>
                <w:noProof/>
                <w:webHidden/>
              </w:rPr>
              <w:instrText xml:space="preserve"> PAGEREF _Toc18007998 \h </w:instrText>
            </w:r>
            <w:r w:rsidR="003B5DD5">
              <w:rPr>
                <w:noProof/>
                <w:webHidden/>
              </w:rPr>
            </w:r>
            <w:r w:rsidR="003B5DD5">
              <w:rPr>
                <w:noProof/>
                <w:webHidden/>
              </w:rPr>
              <w:fldChar w:fldCharType="separate"/>
            </w:r>
            <w:r w:rsidR="003B5DD5">
              <w:rPr>
                <w:noProof/>
                <w:webHidden/>
              </w:rPr>
              <w:t>4</w:t>
            </w:r>
            <w:r w:rsidR="003B5DD5">
              <w:rPr>
                <w:noProof/>
                <w:webHidden/>
              </w:rPr>
              <w:fldChar w:fldCharType="end"/>
            </w:r>
          </w:hyperlink>
        </w:p>
        <w:p w14:paraId="690F5AFD" w14:textId="65BB0CCF" w:rsidR="003B5DD5" w:rsidRDefault="00887DB7">
          <w:pPr>
            <w:pStyle w:val="TOC1"/>
            <w:tabs>
              <w:tab w:val="right" w:leader="dot" w:pos="9016"/>
            </w:tabs>
            <w:rPr>
              <w:rFonts w:eastAsiaTheme="minorEastAsia"/>
              <w:noProof/>
              <w:lang w:eastAsia="en-GB"/>
            </w:rPr>
          </w:pPr>
          <w:hyperlink w:anchor="_Toc18007999" w:history="1">
            <w:r w:rsidR="003B5DD5" w:rsidRPr="00160196">
              <w:rPr>
                <w:rStyle w:val="Hyperlink"/>
                <w:noProof/>
              </w:rPr>
              <w:t>Personal Development Plan</w:t>
            </w:r>
            <w:r w:rsidR="003B5DD5">
              <w:rPr>
                <w:noProof/>
                <w:webHidden/>
              </w:rPr>
              <w:tab/>
            </w:r>
            <w:r w:rsidR="003B5DD5">
              <w:rPr>
                <w:noProof/>
                <w:webHidden/>
              </w:rPr>
              <w:fldChar w:fldCharType="begin"/>
            </w:r>
            <w:r w:rsidR="003B5DD5">
              <w:rPr>
                <w:noProof/>
                <w:webHidden/>
              </w:rPr>
              <w:instrText xml:space="preserve"> PAGEREF _Toc18007999 \h </w:instrText>
            </w:r>
            <w:r w:rsidR="003B5DD5">
              <w:rPr>
                <w:noProof/>
                <w:webHidden/>
              </w:rPr>
            </w:r>
            <w:r w:rsidR="003B5DD5">
              <w:rPr>
                <w:noProof/>
                <w:webHidden/>
              </w:rPr>
              <w:fldChar w:fldCharType="separate"/>
            </w:r>
            <w:r w:rsidR="003B5DD5">
              <w:rPr>
                <w:noProof/>
                <w:webHidden/>
              </w:rPr>
              <w:t>6</w:t>
            </w:r>
            <w:r w:rsidR="003B5DD5">
              <w:rPr>
                <w:noProof/>
                <w:webHidden/>
              </w:rPr>
              <w:fldChar w:fldCharType="end"/>
            </w:r>
          </w:hyperlink>
        </w:p>
        <w:p w14:paraId="0D229AFE" w14:textId="26E19414" w:rsidR="003B5DD5" w:rsidRDefault="00887DB7">
          <w:pPr>
            <w:pStyle w:val="TOC1"/>
            <w:tabs>
              <w:tab w:val="right" w:leader="dot" w:pos="9016"/>
            </w:tabs>
            <w:rPr>
              <w:rFonts w:eastAsiaTheme="minorEastAsia"/>
              <w:noProof/>
              <w:lang w:eastAsia="en-GB"/>
            </w:rPr>
          </w:pPr>
          <w:hyperlink w:anchor="_Toc18008000" w:history="1">
            <w:r w:rsidR="003B5DD5" w:rsidRPr="00160196">
              <w:rPr>
                <w:rStyle w:val="Hyperlink"/>
                <w:noProof/>
              </w:rPr>
              <w:t>SWOT Analysis</w:t>
            </w:r>
            <w:r w:rsidR="003B5DD5">
              <w:rPr>
                <w:noProof/>
                <w:webHidden/>
              </w:rPr>
              <w:tab/>
            </w:r>
            <w:r w:rsidR="003B5DD5">
              <w:rPr>
                <w:noProof/>
                <w:webHidden/>
              </w:rPr>
              <w:fldChar w:fldCharType="begin"/>
            </w:r>
            <w:r w:rsidR="003B5DD5">
              <w:rPr>
                <w:noProof/>
                <w:webHidden/>
              </w:rPr>
              <w:instrText xml:space="preserve"> PAGEREF _Toc18008000 \h </w:instrText>
            </w:r>
            <w:r w:rsidR="003B5DD5">
              <w:rPr>
                <w:noProof/>
                <w:webHidden/>
              </w:rPr>
            </w:r>
            <w:r w:rsidR="003B5DD5">
              <w:rPr>
                <w:noProof/>
                <w:webHidden/>
              </w:rPr>
              <w:fldChar w:fldCharType="separate"/>
            </w:r>
            <w:r w:rsidR="003B5DD5">
              <w:rPr>
                <w:noProof/>
                <w:webHidden/>
              </w:rPr>
              <w:t>6</w:t>
            </w:r>
            <w:r w:rsidR="003B5DD5">
              <w:rPr>
                <w:noProof/>
                <w:webHidden/>
              </w:rPr>
              <w:fldChar w:fldCharType="end"/>
            </w:r>
          </w:hyperlink>
        </w:p>
        <w:p w14:paraId="03A0B827" w14:textId="5328E37C" w:rsidR="003B5DD5" w:rsidRDefault="00887DB7">
          <w:pPr>
            <w:pStyle w:val="TOC1"/>
            <w:tabs>
              <w:tab w:val="right" w:leader="dot" w:pos="9016"/>
            </w:tabs>
            <w:rPr>
              <w:rFonts w:eastAsiaTheme="minorEastAsia"/>
              <w:noProof/>
              <w:lang w:eastAsia="en-GB"/>
            </w:rPr>
          </w:pPr>
          <w:hyperlink w:anchor="_Toc18008001" w:history="1">
            <w:r w:rsidR="003B5DD5" w:rsidRPr="00160196">
              <w:rPr>
                <w:rStyle w:val="Hyperlink"/>
                <w:noProof/>
              </w:rPr>
              <w:t>Self-Motivation</w:t>
            </w:r>
            <w:r w:rsidR="003B5DD5">
              <w:rPr>
                <w:noProof/>
                <w:webHidden/>
              </w:rPr>
              <w:tab/>
            </w:r>
            <w:r w:rsidR="003B5DD5">
              <w:rPr>
                <w:noProof/>
                <w:webHidden/>
              </w:rPr>
              <w:fldChar w:fldCharType="begin"/>
            </w:r>
            <w:r w:rsidR="003B5DD5">
              <w:rPr>
                <w:noProof/>
                <w:webHidden/>
              </w:rPr>
              <w:instrText xml:space="preserve"> PAGEREF _Toc18008001 \h </w:instrText>
            </w:r>
            <w:r w:rsidR="003B5DD5">
              <w:rPr>
                <w:noProof/>
                <w:webHidden/>
              </w:rPr>
            </w:r>
            <w:r w:rsidR="003B5DD5">
              <w:rPr>
                <w:noProof/>
                <w:webHidden/>
              </w:rPr>
              <w:fldChar w:fldCharType="separate"/>
            </w:r>
            <w:r w:rsidR="003B5DD5">
              <w:rPr>
                <w:noProof/>
                <w:webHidden/>
              </w:rPr>
              <w:t>7</w:t>
            </w:r>
            <w:r w:rsidR="003B5DD5">
              <w:rPr>
                <w:noProof/>
                <w:webHidden/>
              </w:rPr>
              <w:fldChar w:fldCharType="end"/>
            </w:r>
          </w:hyperlink>
        </w:p>
        <w:p w14:paraId="47C55449" w14:textId="51E2436F" w:rsidR="003B5DD5" w:rsidRDefault="00887DB7">
          <w:pPr>
            <w:pStyle w:val="TOC1"/>
            <w:tabs>
              <w:tab w:val="right" w:leader="dot" w:pos="9016"/>
            </w:tabs>
            <w:rPr>
              <w:rFonts w:eastAsiaTheme="minorEastAsia"/>
              <w:noProof/>
              <w:lang w:eastAsia="en-GB"/>
            </w:rPr>
          </w:pPr>
          <w:hyperlink w:anchor="_Toc18008002" w:history="1">
            <w:r w:rsidR="003B5DD5" w:rsidRPr="00160196">
              <w:rPr>
                <w:rStyle w:val="Hyperlink"/>
                <w:noProof/>
              </w:rPr>
              <w:t>Learning styles</w:t>
            </w:r>
            <w:r w:rsidR="003B5DD5">
              <w:rPr>
                <w:noProof/>
                <w:webHidden/>
              </w:rPr>
              <w:tab/>
            </w:r>
            <w:r w:rsidR="003B5DD5">
              <w:rPr>
                <w:noProof/>
                <w:webHidden/>
              </w:rPr>
              <w:fldChar w:fldCharType="begin"/>
            </w:r>
            <w:r w:rsidR="003B5DD5">
              <w:rPr>
                <w:noProof/>
                <w:webHidden/>
              </w:rPr>
              <w:instrText xml:space="preserve"> PAGEREF _Toc18008002 \h </w:instrText>
            </w:r>
            <w:r w:rsidR="003B5DD5">
              <w:rPr>
                <w:noProof/>
                <w:webHidden/>
              </w:rPr>
            </w:r>
            <w:r w:rsidR="003B5DD5">
              <w:rPr>
                <w:noProof/>
                <w:webHidden/>
              </w:rPr>
              <w:fldChar w:fldCharType="separate"/>
            </w:r>
            <w:r w:rsidR="003B5DD5">
              <w:rPr>
                <w:noProof/>
                <w:webHidden/>
              </w:rPr>
              <w:t>8</w:t>
            </w:r>
            <w:r w:rsidR="003B5DD5">
              <w:rPr>
                <w:noProof/>
                <w:webHidden/>
              </w:rPr>
              <w:fldChar w:fldCharType="end"/>
            </w:r>
          </w:hyperlink>
        </w:p>
        <w:p w14:paraId="783F3D1F" w14:textId="3A2BEC25" w:rsidR="003B5DD5" w:rsidRDefault="00887DB7">
          <w:pPr>
            <w:pStyle w:val="TOC1"/>
            <w:tabs>
              <w:tab w:val="right" w:leader="dot" w:pos="9016"/>
            </w:tabs>
            <w:rPr>
              <w:rFonts w:eastAsiaTheme="minorEastAsia"/>
              <w:noProof/>
              <w:lang w:eastAsia="en-GB"/>
            </w:rPr>
          </w:pPr>
          <w:hyperlink w:anchor="_Toc18008003" w:history="1">
            <w:r w:rsidR="003B5DD5" w:rsidRPr="00160196">
              <w:rPr>
                <w:rStyle w:val="Hyperlink"/>
                <w:noProof/>
              </w:rPr>
              <w:t>Johari Window</w:t>
            </w:r>
            <w:r w:rsidR="003B5DD5">
              <w:rPr>
                <w:noProof/>
                <w:webHidden/>
              </w:rPr>
              <w:tab/>
            </w:r>
            <w:r w:rsidR="003B5DD5">
              <w:rPr>
                <w:noProof/>
                <w:webHidden/>
              </w:rPr>
              <w:fldChar w:fldCharType="begin"/>
            </w:r>
            <w:r w:rsidR="003B5DD5">
              <w:rPr>
                <w:noProof/>
                <w:webHidden/>
              </w:rPr>
              <w:instrText xml:space="preserve"> PAGEREF _Toc18008003 \h </w:instrText>
            </w:r>
            <w:r w:rsidR="003B5DD5">
              <w:rPr>
                <w:noProof/>
                <w:webHidden/>
              </w:rPr>
            </w:r>
            <w:r w:rsidR="003B5DD5">
              <w:rPr>
                <w:noProof/>
                <w:webHidden/>
              </w:rPr>
              <w:fldChar w:fldCharType="separate"/>
            </w:r>
            <w:r w:rsidR="003B5DD5">
              <w:rPr>
                <w:noProof/>
                <w:webHidden/>
              </w:rPr>
              <w:t>9</w:t>
            </w:r>
            <w:r w:rsidR="003B5DD5">
              <w:rPr>
                <w:noProof/>
                <w:webHidden/>
              </w:rPr>
              <w:fldChar w:fldCharType="end"/>
            </w:r>
          </w:hyperlink>
        </w:p>
        <w:p w14:paraId="2D18CED7" w14:textId="075BCB7A" w:rsidR="003B5DD5" w:rsidRDefault="00887DB7">
          <w:pPr>
            <w:pStyle w:val="TOC1"/>
            <w:tabs>
              <w:tab w:val="right" w:leader="dot" w:pos="9016"/>
            </w:tabs>
            <w:rPr>
              <w:rFonts w:eastAsiaTheme="minorEastAsia"/>
              <w:noProof/>
              <w:lang w:eastAsia="en-GB"/>
            </w:rPr>
          </w:pPr>
          <w:hyperlink w:anchor="_Toc18008004" w:history="1">
            <w:r w:rsidR="003B5DD5" w:rsidRPr="00160196">
              <w:rPr>
                <w:rStyle w:val="Hyperlink"/>
                <w:noProof/>
              </w:rPr>
              <w:t>Career Planning</w:t>
            </w:r>
            <w:r w:rsidR="003B5DD5">
              <w:rPr>
                <w:noProof/>
                <w:webHidden/>
              </w:rPr>
              <w:tab/>
            </w:r>
            <w:r w:rsidR="003B5DD5">
              <w:rPr>
                <w:noProof/>
                <w:webHidden/>
              </w:rPr>
              <w:fldChar w:fldCharType="begin"/>
            </w:r>
            <w:r w:rsidR="003B5DD5">
              <w:rPr>
                <w:noProof/>
                <w:webHidden/>
              </w:rPr>
              <w:instrText xml:space="preserve"> PAGEREF _Toc18008004 \h </w:instrText>
            </w:r>
            <w:r w:rsidR="003B5DD5">
              <w:rPr>
                <w:noProof/>
                <w:webHidden/>
              </w:rPr>
            </w:r>
            <w:r w:rsidR="003B5DD5">
              <w:rPr>
                <w:noProof/>
                <w:webHidden/>
              </w:rPr>
              <w:fldChar w:fldCharType="separate"/>
            </w:r>
            <w:r w:rsidR="003B5DD5">
              <w:rPr>
                <w:noProof/>
                <w:webHidden/>
              </w:rPr>
              <w:t>10</w:t>
            </w:r>
            <w:r w:rsidR="003B5DD5">
              <w:rPr>
                <w:noProof/>
                <w:webHidden/>
              </w:rPr>
              <w:fldChar w:fldCharType="end"/>
            </w:r>
          </w:hyperlink>
        </w:p>
        <w:p w14:paraId="2BC3DC42" w14:textId="69ED0FDD" w:rsidR="003B5DD5" w:rsidRDefault="00887DB7">
          <w:pPr>
            <w:pStyle w:val="TOC2"/>
            <w:tabs>
              <w:tab w:val="right" w:leader="dot" w:pos="9016"/>
            </w:tabs>
            <w:rPr>
              <w:rFonts w:eastAsiaTheme="minorEastAsia"/>
              <w:noProof/>
              <w:lang w:eastAsia="en-GB"/>
            </w:rPr>
          </w:pPr>
          <w:hyperlink w:anchor="_Toc18008005" w:history="1">
            <w:r w:rsidR="003B5DD5" w:rsidRPr="00160196">
              <w:rPr>
                <w:rStyle w:val="Hyperlink"/>
                <w:noProof/>
              </w:rPr>
              <w:t>Continues Professional Development</w:t>
            </w:r>
            <w:r w:rsidR="003B5DD5">
              <w:rPr>
                <w:noProof/>
                <w:webHidden/>
              </w:rPr>
              <w:tab/>
            </w:r>
            <w:r w:rsidR="003B5DD5">
              <w:rPr>
                <w:noProof/>
                <w:webHidden/>
              </w:rPr>
              <w:fldChar w:fldCharType="begin"/>
            </w:r>
            <w:r w:rsidR="003B5DD5">
              <w:rPr>
                <w:noProof/>
                <w:webHidden/>
              </w:rPr>
              <w:instrText xml:space="preserve"> PAGEREF _Toc18008005 \h </w:instrText>
            </w:r>
            <w:r w:rsidR="003B5DD5">
              <w:rPr>
                <w:noProof/>
                <w:webHidden/>
              </w:rPr>
            </w:r>
            <w:r w:rsidR="003B5DD5">
              <w:rPr>
                <w:noProof/>
                <w:webHidden/>
              </w:rPr>
              <w:fldChar w:fldCharType="separate"/>
            </w:r>
            <w:r w:rsidR="003B5DD5">
              <w:rPr>
                <w:noProof/>
                <w:webHidden/>
              </w:rPr>
              <w:t>10</w:t>
            </w:r>
            <w:r w:rsidR="003B5DD5">
              <w:rPr>
                <w:noProof/>
                <w:webHidden/>
              </w:rPr>
              <w:fldChar w:fldCharType="end"/>
            </w:r>
          </w:hyperlink>
        </w:p>
        <w:p w14:paraId="13E594C4" w14:textId="49AFB0DA" w:rsidR="003B5DD5" w:rsidRDefault="00887DB7">
          <w:pPr>
            <w:pStyle w:val="TOC1"/>
            <w:tabs>
              <w:tab w:val="right" w:leader="dot" w:pos="9016"/>
            </w:tabs>
            <w:rPr>
              <w:rFonts w:eastAsiaTheme="minorEastAsia"/>
              <w:noProof/>
              <w:lang w:eastAsia="en-GB"/>
            </w:rPr>
          </w:pPr>
          <w:hyperlink w:anchor="_Toc18008006" w:history="1">
            <w:r w:rsidR="003B5DD5" w:rsidRPr="00160196">
              <w:rPr>
                <w:rStyle w:val="Hyperlink"/>
                <w:noProof/>
              </w:rPr>
              <w:t>Conclusion</w:t>
            </w:r>
            <w:r w:rsidR="003B5DD5">
              <w:rPr>
                <w:noProof/>
                <w:webHidden/>
              </w:rPr>
              <w:tab/>
            </w:r>
            <w:r w:rsidR="003B5DD5">
              <w:rPr>
                <w:noProof/>
                <w:webHidden/>
              </w:rPr>
              <w:fldChar w:fldCharType="begin"/>
            </w:r>
            <w:r w:rsidR="003B5DD5">
              <w:rPr>
                <w:noProof/>
                <w:webHidden/>
              </w:rPr>
              <w:instrText xml:space="preserve"> PAGEREF _Toc18008006 \h </w:instrText>
            </w:r>
            <w:r w:rsidR="003B5DD5">
              <w:rPr>
                <w:noProof/>
                <w:webHidden/>
              </w:rPr>
            </w:r>
            <w:r w:rsidR="003B5DD5">
              <w:rPr>
                <w:noProof/>
                <w:webHidden/>
              </w:rPr>
              <w:fldChar w:fldCharType="separate"/>
            </w:r>
            <w:r w:rsidR="003B5DD5">
              <w:rPr>
                <w:noProof/>
                <w:webHidden/>
              </w:rPr>
              <w:t>10</w:t>
            </w:r>
            <w:r w:rsidR="003B5DD5">
              <w:rPr>
                <w:noProof/>
                <w:webHidden/>
              </w:rPr>
              <w:fldChar w:fldCharType="end"/>
            </w:r>
          </w:hyperlink>
        </w:p>
        <w:p w14:paraId="6988CCF0" w14:textId="06D510CF" w:rsidR="003B5DD5" w:rsidRDefault="00887DB7">
          <w:pPr>
            <w:pStyle w:val="TOC1"/>
            <w:tabs>
              <w:tab w:val="right" w:leader="dot" w:pos="9016"/>
            </w:tabs>
            <w:rPr>
              <w:rFonts w:eastAsiaTheme="minorEastAsia"/>
              <w:noProof/>
              <w:lang w:eastAsia="en-GB"/>
            </w:rPr>
          </w:pPr>
          <w:hyperlink w:anchor="_Toc18008007" w:history="1">
            <w:r w:rsidR="003B5DD5" w:rsidRPr="00160196">
              <w:rPr>
                <w:rStyle w:val="Hyperlink"/>
                <w:noProof/>
              </w:rPr>
              <w:t>Reference</w:t>
            </w:r>
            <w:r w:rsidR="003B5DD5">
              <w:rPr>
                <w:noProof/>
                <w:webHidden/>
              </w:rPr>
              <w:tab/>
            </w:r>
            <w:r w:rsidR="003B5DD5">
              <w:rPr>
                <w:noProof/>
                <w:webHidden/>
              </w:rPr>
              <w:fldChar w:fldCharType="begin"/>
            </w:r>
            <w:r w:rsidR="003B5DD5">
              <w:rPr>
                <w:noProof/>
                <w:webHidden/>
              </w:rPr>
              <w:instrText xml:space="preserve"> PAGEREF _Toc18008007 \h </w:instrText>
            </w:r>
            <w:r w:rsidR="003B5DD5">
              <w:rPr>
                <w:noProof/>
                <w:webHidden/>
              </w:rPr>
            </w:r>
            <w:r w:rsidR="003B5DD5">
              <w:rPr>
                <w:noProof/>
                <w:webHidden/>
              </w:rPr>
              <w:fldChar w:fldCharType="separate"/>
            </w:r>
            <w:r w:rsidR="003B5DD5">
              <w:rPr>
                <w:noProof/>
                <w:webHidden/>
              </w:rPr>
              <w:t>12</w:t>
            </w:r>
            <w:r w:rsidR="003B5DD5">
              <w:rPr>
                <w:noProof/>
                <w:webHidden/>
              </w:rPr>
              <w:fldChar w:fldCharType="end"/>
            </w:r>
          </w:hyperlink>
        </w:p>
        <w:p w14:paraId="402AF3B2" w14:textId="4792D770" w:rsidR="003B5DD5" w:rsidRDefault="00887DB7">
          <w:pPr>
            <w:pStyle w:val="TOC1"/>
            <w:tabs>
              <w:tab w:val="right" w:leader="dot" w:pos="9016"/>
            </w:tabs>
            <w:rPr>
              <w:rFonts w:eastAsiaTheme="minorEastAsia"/>
              <w:noProof/>
              <w:lang w:eastAsia="en-GB"/>
            </w:rPr>
          </w:pPr>
          <w:hyperlink w:anchor="_Toc18008008" w:history="1">
            <w:r w:rsidR="003B5DD5" w:rsidRPr="00160196">
              <w:rPr>
                <w:rStyle w:val="Hyperlink"/>
                <w:noProof/>
              </w:rPr>
              <w:t>Appendix</w:t>
            </w:r>
            <w:r w:rsidR="003B5DD5">
              <w:rPr>
                <w:noProof/>
                <w:webHidden/>
              </w:rPr>
              <w:tab/>
            </w:r>
            <w:r w:rsidR="003B5DD5">
              <w:rPr>
                <w:noProof/>
                <w:webHidden/>
              </w:rPr>
              <w:fldChar w:fldCharType="begin"/>
            </w:r>
            <w:r w:rsidR="003B5DD5">
              <w:rPr>
                <w:noProof/>
                <w:webHidden/>
              </w:rPr>
              <w:instrText xml:space="preserve"> PAGEREF _Toc18008008 \h </w:instrText>
            </w:r>
            <w:r w:rsidR="003B5DD5">
              <w:rPr>
                <w:noProof/>
                <w:webHidden/>
              </w:rPr>
            </w:r>
            <w:r w:rsidR="003B5DD5">
              <w:rPr>
                <w:noProof/>
                <w:webHidden/>
              </w:rPr>
              <w:fldChar w:fldCharType="separate"/>
            </w:r>
            <w:r w:rsidR="003B5DD5">
              <w:rPr>
                <w:noProof/>
                <w:webHidden/>
              </w:rPr>
              <w:t>13</w:t>
            </w:r>
            <w:r w:rsidR="003B5DD5">
              <w:rPr>
                <w:noProof/>
                <w:webHidden/>
              </w:rPr>
              <w:fldChar w:fldCharType="end"/>
            </w:r>
          </w:hyperlink>
        </w:p>
        <w:p w14:paraId="0D2B15CC" w14:textId="078BA572" w:rsidR="00365763" w:rsidRDefault="00365763">
          <w:r>
            <w:rPr>
              <w:b/>
              <w:bCs/>
              <w:noProof/>
            </w:rPr>
            <w:fldChar w:fldCharType="end"/>
          </w:r>
        </w:p>
      </w:sdtContent>
    </w:sdt>
    <w:p w14:paraId="077CC625" w14:textId="58CA3ADA" w:rsidR="00071E17" w:rsidRDefault="00071E17" w:rsidP="00E210A4">
      <w:pPr>
        <w:rPr>
          <w:b/>
          <w:bCs/>
          <w:sz w:val="40"/>
          <w:szCs w:val="40"/>
        </w:rPr>
      </w:pPr>
    </w:p>
    <w:p w14:paraId="6140ACFD" w14:textId="0939400D" w:rsidR="00071E17" w:rsidRDefault="00071E17" w:rsidP="00E210A4">
      <w:pPr>
        <w:rPr>
          <w:b/>
          <w:bCs/>
          <w:sz w:val="40"/>
          <w:szCs w:val="40"/>
        </w:rPr>
      </w:pPr>
    </w:p>
    <w:p w14:paraId="745AF9E7" w14:textId="6132022F" w:rsidR="00071E17" w:rsidRDefault="00071E17" w:rsidP="00E210A4">
      <w:pPr>
        <w:rPr>
          <w:b/>
          <w:bCs/>
          <w:sz w:val="40"/>
          <w:szCs w:val="40"/>
        </w:rPr>
      </w:pPr>
    </w:p>
    <w:p w14:paraId="568ABB3C" w14:textId="233DD7CC" w:rsidR="00071E17" w:rsidRDefault="00071E17" w:rsidP="00E210A4">
      <w:pPr>
        <w:rPr>
          <w:b/>
          <w:bCs/>
          <w:sz w:val="40"/>
          <w:szCs w:val="40"/>
        </w:rPr>
      </w:pPr>
    </w:p>
    <w:p w14:paraId="168C6F46" w14:textId="249592D1" w:rsidR="00071E17" w:rsidRDefault="00071E17" w:rsidP="00E210A4">
      <w:pPr>
        <w:rPr>
          <w:b/>
          <w:bCs/>
          <w:sz w:val="40"/>
          <w:szCs w:val="40"/>
        </w:rPr>
      </w:pPr>
    </w:p>
    <w:p w14:paraId="192E3338" w14:textId="1C6FB646" w:rsidR="00071E17" w:rsidRDefault="00071E17" w:rsidP="00E210A4">
      <w:pPr>
        <w:rPr>
          <w:b/>
          <w:bCs/>
          <w:sz w:val="40"/>
          <w:szCs w:val="40"/>
        </w:rPr>
      </w:pPr>
    </w:p>
    <w:p w14:paraId="2389D417" w14:textId="7F4F4EDD" w:rsidR="00A66FAF" w:rsidRDefault="00A66FAF" w:rsidP="00E210A4">
      <w:pPr>
        <w:rPr>
          <w:b/>
          <w:bCs/>
          <w:sz w:val="40"/>
          <w:szCs w:val="40"/>
        </w:rPr>
      </w:pPr>
    </w:p>
    <w:p w14:paraId="20916C2C" w14:textId="77777777" w:rsidR="00A66FAF" w:rsidRDefault="00A66FAF" w:rsidP="00E210A4">
      <w:pPr>
        <w:rPr>
          <w:b/>
          <w:bCs/>
          <w:sz w:val="40"/>
          <w:szCs w:val="40"/>
        </w:rPr>
      </w:pPr>
    </w:p>
    <w:p w14:paraId="1C25826A" w14:textId="6608D647" w:rsidR="00071E17" w:rsidRPr="00071E17" w:rsidRDefault="00E210A4" w:rsidP="00071E17">
      <w:pPr>
        <w:pStyle w:val="Heading1"/>
        <w:rPr>
          <w:sz w:val="40"/>
          <w:szCs w:val="40"/>
        </w:rPr>
      </w:pPr>
      <w:bookmarkStart w:id="0" w:name="_Toc18007995"/>
      <w:r w:rsidRPr="00071E17">
        <w:rPr>
          <w:sz w:val="40"/>
          <w:szCs w:val="40"/>
        </w:rPr>
        <w:t>Introduction</w:t>
      </w:r>
      <w:bookmarkEnd w:id="0"/>
    </w:p>
    <w:p w14:paraId="5C711C8A" w14:textId="3F31C248" w:rsidR="00EC45A7" w:rsidRPr="00071E17" w:rsidRDefault="00E03A0C" w:rsidP="00E210A4">
      <w:pPr>
        <w:rPr>
          <w:b/>
          <w:bCs/>
          <w:sz w:val="40"/>
          <w:szCs w:val="40"/>
        </w:rPr>
      </w:pPr>
      <w:r>
        <w:rPr>
          <w:rFonts w:ascii="Calibri" w:eastAsia="Times New Roman" w:hAnsi="Calibri" w:cs="Calibri"/>
          <w:color w:val="333333"/>
          <w:lang w:eastAsia="en-GB"/>
        </w:rPr>
        <w:t>This is</w:t>
      </w:r>
      <w:r w:rsidR="00C52D69">
        <w:rPr>
          <w:rFonts w:ascii="Calibri" w:eastAsia="Times New Roman" w:hAnsi="Calibri" w:cs="Calibri"/>
          <w:color w:val="333333"/>
          <w:lang w:eastAsia="en-GB"/>
        </w:rPr>
        <w:t xml:space="preserve"> a</w:t>
      </w:r>
      <w:r>
        <w:rPr>
          <w:rFonts w:ascii="Calibri" w:eastAsia="Times New Roman" w:hAnsi="Calibri" w:cs="Calibri"/>
          <w:color w:val="333333"/>
          <w:lang w:eastAsia="en-GB"/>
        </w:rPr>
        <w:t xml:space="preserve"> portfolio evidence </w:t>
      </w:r>
      <w:r w:rsidR="00142705">
        <w:rPr>
          <w:rFonts w:ascii="Calibri" w:eastAsia="Times New Roman" w:hAnsi="Calibri" w:cs="Calibri"/>
          <w:color w:val="333333"/>
          <w:lang w:eastAsia="en-GB"/>
        </w:rPr>
        <w:t>of</w:t>
      </w:r>
      <w:r w:rsidR="00C52D69">
        <w:rPr>
          <w:rFonts w:ascii="Calibri" w:eastAsia="Times New Roman" w:hAnsi="Calibri" w:cs="Calibri"/>
          <w:color w:val="333333"/>
          <w:lang w:eastAsia="en-GB"/>
        </w:rPr>
        <w:t xml:space="preserve"> my</w:t>
      </w:r>
      <w:r w:rsidR="00142705">
        <w:rPr>
          <w:rFonts w:ascii="Calibri" w:eastAsia="Times New Roman" w:hAnsi="Calibri" w:cs="Calibri"/>
          <w:color w:val="333333"/>
          <w:lang w:eastAsia="en-GB"/>
        </w:rPr>
        <w:t xml:space="preserve"> knowledge and skills</w:t>
      </w:r>
      <w:r w:rsidR="005628DB">
        <w:rPr>
          <w:rFonts w:ascii="Calibri" w:eastAsia="Times New Roman" w:hAnsi="Calibri" w:cs="Calibri"/>
          <w:color w:val="333333"/>
          <w:lang w:eastAsia="en-GB"/>
        </w:rPr>
        <w:t xml:space="preserve"> </w:t>
      </w:r>
      <w:r w:rsidR="00142705" w:rsidRPr="000C50CE">
        <w:rPr>
          <w:rFonts w:ascii="Calibri" w:eastAsia="Times New Roman" w:hAnsi="Calibri" w:cs="Calibri"/>
          <w:color w:val="333333"/>
          <w:lang w:eastAsia="en-GB"/>
        </w:rPr>
        <w:t>gain</w:t>
      </w:r>
      <w:r w:rsidR="000C50CE" w:rsidRPr="000C50CE">
        <w:rPr>
          <w:rFonts w:ascii="Calibri" w:eastAsia="Times New Roman" w:hAnsi="Calibri" w:cs="Calibri"/>
          <w:color w:val="333333"/>
          <w:lang w:eastAsia="en-GB"/>
        </w:rPr>
        <w:t>ed</w:t>
      </w:r>
      <w:r w:rsidR="00142705">
        <w:rPr>
          <w:rFonts w:ascii="Calibri" w:eastAsia="Times New Roman" w:hAnsi="Calibri" w:cs="Calibri"/>
          <w:color w:val="333333"/>
          <w:lang w:eastAsia="en-GB"/>
        </w:rPr>
        <w:t xml:space="preserve"> during the course Higher Education skill for the workplace</w:t>
      </w:r>
      <w:r w:rsidR="00D71865">
        <w:rPr>
          <w:rFonts w:ascii="Calibri" w:eastAsia="Times New Roman" w:hAnsi="Calibri" w:cs="Calibri"/>
          <w:color w:val="333333"/>
          <w:lang w:eastAsia="en-GB"/>
        </w:rPr>
        <w:t xml:space="preserve">. </w:t>
      </w:r>
      <w:r w:rsidR="00C52D69">
        <w:rPr>
          <w:rFonts w:ascii="Calibri" w:eastAsia="Times New Roman" w:hAnsi="Calibri" w:cs="Calibri"/>
          <w:color w:val="333333"/>
          <w:lang w:eastAsia="en-GB"/>
        </w:rPr>
        <w:t xml:space="preserve">This course has </w:t>
      </w:r>
      <w:r w:rsidR="000C50CE">
        <w:rPr>
          <w:rFonts w:ascii="Calibri" w:eastAsia="Times New Roman" w:hAnsi="Calibri" w:cs="Calibri"/>
          <w:color w:val="333333"/>
          <w:lang w:eastAsia="en-GB"/>
        </w:rPr>
        <w:t xml:space="preserve">discovered </w:t>
      </w:r>
      <w:r w:rsidR="00C52D69">
        <w:rPr>
          <w:rFonts w:ascii="Calibri" w:eastAsia="Times New Roman" w:hAnsi="Calibri" w:cs="Calibri"/>
          <w:color w:val="333333"/>
          <w:lang w:eastAsia="en-GB"/>
        </w:rPr>
        <w:t xml:space="preserve">my hidden ability and skills and gave me knowledge outside my </w:t>
      </w:r>
      <w:r w:rsidR="004D61FD">
        <w:rPr>
          <w:rFonts w:ascii="Calibri" w:eastAsia="Times New Roman" w:hAnsi="Calibri" w:cs="Calibri"/>
          <w:color w:val="333333"/>
          <w:lang w:eastAsia="en-GB"/>
        </w:rPr>
        <w:t>comfort</w:t>
      </w:r>
      <w:r w:rsidR="00C52D69">
        <w:rPr>
          <w:rFonts w:ascii="Calibri" w:eastAsia="Times New Roman" w:hAnsi="Calibri" w:cs="Calibri"/>
          <w:color w:val="333333"/>
          <w:lang w:eastAsia="en-GB"/>
        </w:rPr>
        <w:t xml:space="preserve"> </w:t>
      </w:r>
      <w:r w:rsidR="004D61FD">
        <w:rPr>
          <w:rFonts w:ascii="Calibri" w:eastAsia="Times New Roman" w:hAnsi="Calibri" w:cs="Calibri"/>
          <w:color w:val="333333"/>
          <w:lang w:eastAsia="en-GB"/>
        </w:rPr>
        <w:t xml:space="preserve">zone which has </w:t>
      </w:r>
      <w:r w:rsidR="00142705">
        <w:rPr>
          <w:rFonts w:ascii="Calibri" w:eastAsia="Times New Roman" w:hAnsi="Calibri" w:cs="Calibri"/>
          <w:color w:val="333333"/>
          <w:lang w:eastAsia="en-GB"/>
        </w:rPr>
        <w:t>prepare</w:t>
      </w:r>
      <w:r w:rsidR="004D61FD">
        <w:rPr>
          <w:rFonts w:ascii="Calibri" w:eastAsia="Times New Roman" w:hAnsi="Calibri" w:cs="Calibri"/>
          <w:color w:val="333333"/>
          <w:lang w:eastAsia="en-GB"/>
        </w:rPr>
        <w:t>d</w:t>
      </w:r>
      <w:r w:rsidR="00142705">
        <w:rPr>
          <w:rFonts w:ascii="Calibri" w:eastAsia="Times New Roman" w:hAnsi="Calibri" w:cs="Calibri"/>
          <w:color w:val="333333"/>
          <w:lang w:eastAsia="en-GB"/>
        </w:rPr>
        <w:t xml:space="preserve"> me for a job opportunity </w:t>
      </w:r>
      <w:r w:rsidR="004D61FD">
        <w:rPr>
          <w:rFonts w:ascii="Calibri" w:eastAsia="Times New Roman" w:hAnsi="Calibri" w:cs="Calibri"/>
          <w:color w:val="333333"/>
          <w:lang w:eastAsia="en-GB"/>
        </w:rPr>
        <w:t>considering employers perspective. This portfolio will demonstrate my readiness, competency</w:t>
      </w:r>
      <w:r w:rsidR="00142705">
        <w:rPr>
          <w:rFonts w:ascii="Calibri" w:eastAsia="Times New Roman" w:hAnsi="Calibri" w:cs="Calibri"/>
          <w:color w:val="333333"/>
          <w:lang w:eastAsia="en-GB"/>
        </w:rPr>
        <w:t xml:space="preserve"> and capability </w:t>
      </w:r>
      <w:r w:rsidR="004D61FD">
        <w:rPr>
          <w:rFonts w:ascii="Calibri" w:eastAsia="Times New Roman" w:hAnsi="Calibri" w:cs="Calibri"/>
          <w:color w:val="333333"/>
          <w:lang w:eastAsia="en-GB"/>
        </w:rPr>
        <w:t>for a job opportunity</w:t>
      </w:r>
      <w:r w:rsidR="00EC45A7">
        <w:rPr>
          <w:rFonts w:ascii="Calibri" w:eastAsia="Times New Roman" w:hAnsi="Calibri" w:cs="Calibri"/>
          <w:color w:val="333333"/>
          <w:lang w:eastAsia="en-GB"/>
        </w:rPr>
        <w:t xml:space="preserve"> as well as my career planning. </w:t>
      </w:r>
    </w:p>
    <w:p w14:paraId="7E2727BD" w14:textId="02A0EAEE" w:rsidR="00E03A0C" w:rsidRDefault="00142705" w:rsidP="00E210A4">
      <w:pPr>
        <w:rPr>
          <w:rFonts w:ascii="Calibri" w:eastAsia="Times New Roman" w:hAnsi="Calibri" w:cs="Calibri"/>
          <w:color w:val="333333"/>
          <w:lang w:eastAsia="en-GB"/>
        </w:rPr>
      </w:pPr>
      <w:r>
        <w:rPr>
          <w:rFonts w:ascii="Calibri" w:eastAsia="Times New Roman" w:hAnsi="Calibri" w:cs="Calibri"/>
          <w:color w:val="333333"/>
          <w:lang w:eastAsia="en-GB"/>
        </w:rPr>
        <w:lastRenderedPageBreak/>
        <w:t>I have outlined my understanding of what is required of me from employer</w:t>
      </w:r>
      <w:r w:rsidR="002E7F5C">
        <w:rPr>
          <w:rFonts w:ascii="Calibri" w:eastAsia="Times New Roman" w:hAnsi="Calibri" w:cs="Calibri"/>
          <w:color w:val="333333"/>
          <w:lang w:eastAsia="en-GB"/>
        </w:rPr>
        <w:t>s’</w:t>
      </w:r>
      <w:r>
        <w:rPr>
          <w:rFonts w:ascii="Calibri" w:eastAsia="Times New Roman" w:hAnsi="Calibri" w:cs="Calibri"/>
          <w:color w:val="333333"/>
          <w:lang w:eastAsia="en-GB"/>
        </w:rPr>
        <w:t>, knowledge</w:t>
      </w:r>
      <w:r w:rsidR="005628DB">
        <w:rPr>
          <w:rFonts w:ascii="Calibri" w:eastAsia="Times New Roman" w:hAnsi="Calibri" w:cs="Calibri"/>
          <w:color w:val="333333"/>
          <w:lang w:eastAsia="en-GB"/>
        </w:rPr>
        <w:t xml:space="preserve"> on academic and employability</w:t>
      </w:r>
      <w:r>
        <w:rPr>
          <w:rFonts w:ascii="Calibri" w:eastAsia="Times New Roman" w:hAnsi="Calibri" w:cs="Calibri"/>
          <w:color w:val="333333"/>
          <w:lang w:eastAsia="en-GB"/>
        </w:rPr>
        <w:t xml:space="preserve"> skills gain</w:t>
      </w:r>
      <w:r w:rsidR="00D71865">
        <w:rPr>
          <w:rFonts w:ascii="Calibri" w:eastAsia="Times New Roman" w:hAnsi="Calibri" w:cs="Calibri"/>
          <w:color w:val="333333"/>
          <w:lang w:eastAsia="en-GB"/>
        </w:rPr>
        <w:t>ed</w:t>
      </w:r>
      <w:r>
        <w:rPr>
          <w:rFonts w:ascii="Calibri" w:eastAsia="Times New Roman" w:hAnsi="Calibri" w:cs="Calibri"/>
          <w:color w:val="333333"/>
          <w:lang w:eastAsia="en-GB"/>
        </w:rPr>
        <w:t xml:space="preserve">, </w:t>
      </w:r>
      <w:r w:rsidR="002E7F5C">
        <w:rPr>
          <w:rFonts w:ascii="Calibri" w:eastAsia="Times New Roman" w:hAnsi="Calibri" w:cs="Calibri"/>
          <w:color w:val="333333"/>
          <w:lang w:eastAsia="en-GB"/>
        </w:rPr>
        <w:t>learning style to focus</w:t>
      </w:r>
      <w:r w:rsidR="004D61FD">
        <w:rPr>
          <w:rFonts w:ascii="Calibri" w:eastAsia="Times New Roman" w:hAnsi="Calibri" w:cs="Calibri"/>
          <w:color w:val="333333"/>
          <w:lang w:eastAsia="en-GB"/>
        </w:rPr>
        <w:t xml:space="preserve"> on as a result of the in-class learning style exercise.</w:t>
      </w:r>
      <w:r w:rsidR="00EC45A7">
        <w:rPr>
          <w:rFonts w:ascii="Calibri" w:eastAsia="Times New Roman" w:hAnsi="Calibri" w:cs="Calibri"/>
          <w:color w:val="333333"/>
          <w:lang w:eastAsia="en-GB"/>
        </w:rPr>
        <w:t xml:space="preserve"> My SMART goals, things that motivates me, my SWOT analysis, personal development plans and my continuous professional development</w:t>
      </w:r>
      <w:r w:rsidR="004356A0">
        <w:rPr>
          <w:rFonts w:ascii="Calibri" w:eastAsia="Times New Roman" w:hAnsi="Calibri" w:cs="Calibri"/>
          <w:color w:val="333333"/>
          <w:lang w:eastAsia="en-GB"/>
        </w:rPr>
        <w:t>. These are</w:t>
      </w:r>
      <w:r w:rsidR="00D71865">
        <w:rPr>
          <w:rFonts w:ascii="Calibri" w:eastAsia="Times New Roman" w:hAnsi="Calibri" w:cs="Calibri"/>
          <w:color w:val="333333"/>
          <w:lang w:eastAsia="en-GB"/>
        </w:rPr>
        <w:t xml:space="preserve"> </w:t>
      </w:r>
      <w:r w:rsidR="00EC45A7">
        <w:rPr>
          <w:rFonts w:ascii="Calibri" w:eastAsia="Times New Roman" w:hAnsi="Calibri" w:cs="Calibri"/>
          <w:color w:val="333333"/>
          <w:lang w:eastAsia="en-GB"/>
        </w:rPr>
        <w:t>evidence</w:t>
      </w:r>
      <w:r w:rsidR="005628DB">
        <w:rPr>
          <w:rFonts w:ascii="Calibri" w:eastAsia="Times New Roman" w:hAnsi="Calibri" w:cs="Calibri"/>
          <w:color w:val="333333"/>
          <w:lang w:eastAsia="en-GB"/>
        </w:rPr>
        <w:t xml:space="preserve"> of my </w:t>
      </w:r>
      <w:r w:rsidR="004356A0">
        <w:rPr>
          <w:rFonts w:ascii="Calibri" w:eastAsia="Times New Roman" w:hAnsi="Calibri" w:cs="Calibri"/>
          <w:color w:val="333333"/>
          <w:lang w:eastAsia="en-GB"/>
        </w:rPr>
        <w:t xml:space="preserve">readiness for employment, ability to work effectively, personal efforts for my career and understanding of myself in terms of strength and weakness. </w:t>
      </w:r>
    </w:p>
    <w:p w14:paraId="7FF3B6CB" w14:textId="2BE3AF7E" w:rsidR="00340559" w:rsidRDefault="00340559" w:rsidP="00E210A4">
      <w:pPr>
        <w:rPr>
          <w:rFonts w:ascii="Calibri" w:eastAsia="Times New Roman" w:hAnsi="Calibri" w:cs="Calibri"/>
          <w:color w:val="333333"/>
          <w:lang w:eastAsia="en-GB"/>
        </w:rPr>
      </w:pPr>
      <w:r>
        <w:rPr>
          <w:rFonts w:ascii="Calibri" w:eastAsia="Times New Roman" w:hAnsi="Calibri" w:cs="Calibri"/>
          <w:color w:val="333333"/>
          <w:lang w:eastAsia="en-GB"/>
        </w:rPr>
        <w:t xml:space="preserve">As a prospective employee I have </w:t>
      </w:r>
      <w:r w:rsidRPr="000C50CE">
        <w:rPr>
          <w:rFonts w:ascii="Calibri" w:eastAsia="Times New Roman" w:hAnsi="Calibri" w:cs="Calibri"/>
          <w:color w:val="333333"/>
          <w:lang w:eastAsia="en-GB"/>
        </w:rPr>
        <w:t>gain</w:t>
      </w:r>
      <w:r w:rsidR="000C50CE" w:rsidRPr="000C50CE">
        <w:rPr>
          <w:rFonts w:ascii="Calibri" w:eastAsia="Times New Roman" w:hAnsi="Calibri" w:cs="Calibri"/>
          <w:color w:val="333333"/>
          <w:lang w:eastAsia="en-GB"/>
        </w:rPr>
        <w:t>ed</w:t>
      </w:r>
      <w:r>
        <w:rPr>
          <w:rFonts w:ascii="Calibri" w:eastAsia="Times New Roman" w:hAnsi="Calibri" w:cs="Calibri"/>
          <w:color w:val="333333"/>
          <w:lang w:eastAsia="en-GB"/>
        </w:rPr>
        <w:t xml:space="preserve"> knowledge and skill</w:t>
      </w:r>
      <w:r w:rsidR="00D71865">
        <w:rPr>
          <w:rFonts w:ascii="Calibri" w:eastAsia="Times New Roman" w:hAnsi="Calibri" w:cs="Calibri"/>
          <w:color w:val="333333"/>
          <w:lang w:eastAsia="en-GB"/>
        </w:rPr>
        <w:t>s</w:t>
      </w:r>
      <w:r>
        <w:rPr>
          <w:rFonts w:ascii="Calibri" w:eastAsia="Times New Roman" w:hAnsi="Calibri" w:cs="Calibri"/>
          <w:color w:val="333333"/>
          <w:lang w:eastAsia="en-GB"/>
        </w:rPr>
        <w:t xml:space="preserve"> during higher education skills for the workplace</w:t>
      </w:r>
      <w:r w:rsidR="005C690F">
        <w:rPr>
          <w:rFonts w:ascii="Calibri" w:eastAsia="Times New Roman" w:hAnsi="Calibri" w:cs="Calibri"/>
          <w:color w:val="333333"/>
          <w:lang w:eastAsia="en-GB"/>
        </w:rPr>
        <w:t xml:space="preserve"> adding on </w:t>
      </w:r>
      <w:r>
        <w:rPr>
          <w:rFonts w:ascii="Calibri" w:eastAsia="Times New Roman" w:hAnsi="Calibri" w:cs="Calibri"/>
          <w:color w:val="333333"/>
          <w:lang w:eastAsia="en-GB"/>
        </w:rPr>
        <w:t xml:space="preserve">the skills I had before none the less I still need to improve in few of them.  Academic and employability skills are very important considering the perspective of employers and the scarcity of job due to modern technology. As a graduate employee, </w:t>
      </w:r>
      <w:r w:rsidR="00EC45A7">
        <w:rPr>
          <w:rFonts w:ascii="Calibri" w:eastAsia="Times New Roman" w:hAnsi="Calibri" w:cs="Calibri"/>
          <w:color w:val="333333"/>
          <w:lang w:eastAsia="en-GB"/>
        </w:rPr>
        <w:t>I am</w:t>
      </w:r>
      <w:r>
        <w:rPr>
          <w:rFonts w:ascii="Calibri" w:eastAsia="Times New Roman" w:hAnsi="Calibri" w:cs="Calibri"/>
          <w:color w:val="333333"/>
          <w:lang w:eastAsia="en-GB"/>
        </w:rPr>
        <w:t xml:space="preserve"> expected to gain academic and employability skills </w:t>
      </w:r>
      <w:r w:rsidR="005C690F">
        <w:rPr>
          <w:rFonts w:ascii="Calibri" w:eastAsia="Times New Roman" w:hAnsi="Calibri" w:cs="Calibri"/>
          <w:color w:val="333333"/>
          <w:lang w:eastAsia="en-GB"/>
        </w:rPr>
        <w:t>as evidence of my knowledge and skills for the job</w:t>
      </w:r>
      <w:r>
        <w:rPr>
          <w:rFonts w:ascii="Calibri" w:eastAsia="Times New Roman" w:hAnsi="Calibri" w:cs="Calibri"/>
          <w:color w:val="333333"/>
          <w:lang w:eastAsia="en-GB"/>
        </w:rPr>
        <w:t>.</w:t>
      </w:r>
    </w:p>
    <w:p w14:paraId="23F8F693" w14:textId="41B68101" w:rsidR="00B87F1C" w:rsidRPr="00340559" w:rsidRDefault="005C690F" w:rsidP="00E210A4">
      <w:pPr>
        <w:rPr>
          <w:rFonts w:ascii="Calibri" w:eastAsia="Times New Roman" w:hAnsi="Calibri" w:cs="Calibri"/>
          <w:color w:val="333333"/>
          <w:lang w:eastAsia="en-GB"/>
        </w:rPr>
      </w:pPr>
      <w:r>
        <w:rPr>
          <w:rFonts w:ascii="Calibri" w:eastAsia="Times New Roman" w:hAnsi="Calibri" w:cs="Calibri"/>
          <w:color w:val="333333"/>
          <w:lang w:eastAsia="en-GB"/>
        </w:rPr>
        <w:t>Since I will be graduating in few years</w:t>
      </w:r>
      <w:r w:rsidR="00B87F1C">
        <w:rPr>
          <w:rFonts w:ascii="Calibri" w:eastAsia="Times New Roman" w:hAnsi="Calibri" w:cs="Calibri"/>
          <w:color w:val="333333"/>
          <w:lang w:eastAsia="en-GB"/>
        </w:rPr>
        <w:t>, I have outlined my career plans to ensure that I am in the right track</w:t>
      </w:r>
      <w:r w:rsidR="00071E17">
        <w:rPr>
          <w:rFonts w:ascii="Calibri" w:eastAsia="Times New Roman" w:hAnsi="Calibri" w:cs="Calibri"/>
          <w:color w:val="333333"/>
          <w:lang w:eastAsia="en-GB"/>
        </w:rPr>
        <w:t xml:space="preserve"> which is to become a manager of an organisation or to manage my own business. The first step is to get a degree on leadership and </w:t>
      </w:r>
      <w:r w:rsidR="00D71865">
        <w:rPr>
          <w:rFonts w:ascii="Calibri" w:eastAsia="Times New Roman" w:hAnsi="Calibri" w:cs="Calibri"/>
          <w:color w:val="333333"/>
          <w:lang w:eastAsia="en-GB"/>
        </w:rPr>
        <w:t>management which</w:t>
      </w:r>
      <w:r w:rsidR="00071E17" w:rsidRPr="000C50CE">
        <w:rPr>
          <w:rFonts w:ascii="Calibri" w:eastAsia="Times New Roman" w:hAnsi="Calibri" w:cs="Calibri"/>
          <w:color w:val="333333"/>
          <w:lang w:eastAsia="en-GB"/>
        </w:rPr>
        <w:t xml:space="preserve"> </w:t>
      </w:r>
      <w:r w:rsidR="000C50CE">
        <w:rPr>
          <w:rFonts w:ascii="Calibri" w:eastAsia="Times New Roman" w:hAnsi="Calibri" w:cs="Calibri"/>
          <w:color w:val="333333"/>
          <w:lang w:eastAsia="en-GB"/>
        </w:rPr>
        <w:t>is an evidence of my</w:t>
      </w:r>
      <w:r w:rsidR="00071E17">
        <w:rPr>
          <w:rFonts w:ascii="Calibri" w:eastAsia="Times New Roman" w:hAnsi="Calibri" w:cs="Calibri"/>
          <w:color w:val="333333"/>
          <w:lang w:eastAsia="en-GB"/>
        </w:rPr>
        <w:t xml:space="preserve"> </w:t>
      </w:r>
      <w:r w:rsidR="000C50CE">
        <w:rPr>
          <w:rFonts w:ascii="Calibri" w:eastAsia="Times New Roman" w:hAnsi="Calibri" w:cs="Calibri"/>
          <w:color w:val="333333"/>
          <w:lang w:eastAsia="en-GB"/>
        </w:rPr>
        <w:t xml:space="preserve">readiness for employment and </w:t>
      </w:r>
      <w:r w:rsidR="00071E17">
        <w:rPr>
          <w:rFonts w:ascii="Calibri" w:eastAsia="Times New Roman" w:hAnsi="Calibri" w:cs="Calibri"/>
          <w:color w:val="333333"/>
          <w:lang w:eastAsia="en-GB"/>
        </w:rPr>
        <w:t>my career goal</w:t>
      </w:r>
      <w:r>
        <w:rPr>
          <w:rFonts w:ascii="Calibri" w:eastAsia="Times New Roman" w:hAnsi="Calibri" w:cs="Calibri"/>
          <w:color w:val="333333"/>
          <w:lang w:eastAsia="en-GB"/>
        </w:rPr>
        <w:t>s</w:t>
      </w:r>
      <w:r w:rsidR="00071E17">
        <w:rPr>
          <w:rFonts w:ascii="Calibri" w:eastAsia="Times New Roman" w:hAnsi="Calibri" w:cs="Calibri"/>
          <w:color w:val="333333"/>
          <w:lang w:eastAsia="en-GB"/>
        </w:rPr>
        <w:t>.</w:t>
      </w:r>
    </w:p>
    <w:p w14:paraId="25349B39" w14:textId="5B5250D4" w:rsidR="00F52CF2" w:rsidRPr="00071E17" w:rsidRDefault="005D3307" w:rsidP="00071E17">
      <w:pPr>
        <w:pStyle w:val="Heading1"/>
        <w:rPr>
          <w:sz w:val="40"/>
          <w:szCs w:val="40"/>
        </w:rPr>
      </w:pPr>
      <w:bookmarkStart w:id="1" w:name="_Toc18007996"/>
      <w:r w:rsidRPr="00071E17">
        <w:rPr>
          <w:sz w:val="40"/>
          <w:szCs w:val="40"/>
        </w:rPr>
        <w:t xml:space="preserve">Employers and </w:t>
      </w:r>
      <w:r w:rsidR="00527F25" w:rsidRPr="00071E17">
        <w:rPr>
          <w:sz w:val="40"/>
          <w:szCs w:val="40"/>
        </w:rPr>
        <w:t>E</w:t>
      </w:r>
      <w:r w:rsidRPr="00071E17">
        <w:rPr>
          <w:sz w:val="40"/>
          <w:szCs w:val="40"/>
        </w:rPr>
        <w:t>mployee</w:t>
      </w:r>
      <w:r w:rsidR="00527F25" w:rsidRPr="00071E17">
        <w:rPr>
          <w:sz w:val="40"/>
          <w:szCs w:val="40"/>
        </w:rPr>
        <w:t>s</w:t>
      </w:r>
      <w:r w:rsidRPr="00071E17">
        <w:rPr>
          <w:sz w:val="40"/>
          <w:szCs w:val="40"/>
        </w:rPr>
        <w:t xml:space="preserve"> </w:t>
      </w:r>
      <w:r w:rsidRPr="000C50CE">
        <w:rPr>
          <w:sz w:val="40"/>
          <w:szCs w:val="40"/>
        </w:rPr>
        <w:t>expectation</w:t>
      </w:r>
      <w:r w:rsidR="00527F25" w:rsidRPr="000C50CE">
        <w:rPr>
          <w:sz w:val="40"/>
          <w:szCs w:val="40"/>
        </w:rPr>
        <w:t>s</w:t>
      </w:r>
      <w:bookmarkEnd w:id="1"/>
    </w:p>
    <w:p w14:paraId="714B772E" w14:textId="7DC48563" w:rsidR="00BA7650" w:rsidRDefault="00320FD1" w:rsidP="00320FD1">
      <w:pPr>
        <w:spacing w:after="240" w:line="270" w:lineRule="atLeast"/>
        <w:jc w:val="both"/>
        <w:rPr>
          <w:rFonts w:ascii="Calibri" w:eastAsia="Times New Roman" w:hAnsi="Calibri" w:cs="Calibri"/>
          <w:color w:val="333333"/>
          <w:lang w:eastAsia="en-GB"/>
        </w:rPr>
      </w:pPr>
      <w:r>
        <w:rPr>
          <w:rFonts w:ascii="Calibri" w:eastAsia="Times New Roman" w:hAnsi="Calibri" w:cs="Calibri"/>
          <w:color w:val="333333"/>
          <w:lang w:eastAsia="en-GB"/>
        </w:rPr>
        <w:t>Employers</w:t>
      </w:r>
      <w:r w:rsidRPr="00320FD1">
        <w:rPr>
          <w:rFonts w:ascii="Calibri" w:eastAsia="Times New Roman" w:hAnsi="Calibri" w:cs="Calibri"/>
          <w:color w:val="333333"/>
          <w:lang w:eastAsia="en-GB"/>
        </w:rPr>
        <w:t xml:space="preserve"> </w:t>
      </w:r>
      <w:r w:rsidR="004256FF">
        <w:rPr>
          <w:rFonts w:ascii="Calibri" w:eastAsia="Times New Roman" w:hAnsi="Calibri" w:cs="Calibri"/>
          <w:color w:val="333333"/>
          <w:lang w:eastAsia="en-GB"/>
        </w:rPr>
        <w:t xml:space="preserve">have </w:t>
      </w:r>
      <w:r w:rsidRPr="00320FD1">
        <w:rPr>
          <w:rFonts w:ascii="Calibri" w:eastAsia="Times New Roman" w:hAnsi="Calibri" w:cs="Calibri"/>
          <w:color w:val="333333"/>
          <w:lang w:eastAsia="en-GB"/>
        </w:rPr>
        <w:t>expectation</w:t>
      </w:r>
      <w:r w:rsidR="00D71865">
        <w:rPr>
          <w:rFonts w:ascii="Calibri" w:eastAsia="Times New Roman" w:hAnsi="Calibri" w:cs="Calibri"/>
          <w:color w:val="333333"/>
          <w:lang w:eastAsia="en-GB"/>
        </w:rPr>
        <w:t>s</w:t>
      </w:r>
      <w:r w:rsidRPr="00320FD1">
        <w:rPr>
          <w:rFonts w:ascii="Calibri" w:eastAsia="Times New Roman" w:hAnsi="Calibri" w:cs="Calibri"/>
          <w:color w:val="333333"/>
          <w:lang w:eastAsia="en-GB"/>
        </w:rPr>
        <w:t xml:space="preserve"> from the</w:t>
      </w:r>
      <w:r>
        <w:rPr>
          <w:rFonts w:ascii="Calibri" w:eastAsia="Times New Roman" w:hAnsi="Calibri" w:cs="Calibri"/>
          <w:color w:val="333333"/>
          <w:lang w:eastAsia="en-GB"/>
        </w:rPr>
        <w:t>ir</w:t>
      </w:r>
      <w:r w:rsidRPr="00320FD1">
        <w:rPr>
          <w:rFonts w:ascii="Calibri" w:eastAsia="Times New Roman" w:hAnsi="Calibri" w:cs="Calibri"/>
          <w:color w:val="333333"/>
          <w:lang w:eastAsia="en-GB"/>
        </w:rPr>
        <w:t xml:space="preserve"> employees</w:t>
      </w:r>
      <w:r w:rsidR="00C634AA">
        <w:rPr>
          <w:rFonts w:ascii="Calibri" w:eastAsia="Times New Roman" w:hAnsi="Calibri" w:cs="Calibri"/>
          <w:color w:val="333333"/>
          <w:lang w:eastAsia="en-GB"/>
        </w:rPr>
        <w:t xml:space="preserve"> so is </w:t>
      </w:r>
      <w:r w:rsidRPr="000C50CE">
        <w:rPr>
          <w:rFonts w:ascii="Calibri" w:eastAsia="Times New Roman" w:hAnsi="Calibri" w:cs="Calibri"/>
          <w:color w:val="333333"/>
          <w:lang w:eastAsia="en-GB"/>
        </w:rPr>
        <w:t>employees have expectation</w:t>
      </w:r>
      <w:r w:rsidR="00D71865">
        <w:rPr>
          <w:rFonts w:ascii="Calibri" w:eastAsia="Times New Roman" w:hAnsi="Calibri" w:cs="Calibri"/>
          <w:color w:val="333333"/>
          <w:lang w:eastAsia="en-GB"/>
        </w:rPr>
        <w:t>s</w:t>
      </w:r>
      <w:r>
        <w:rPr>
          <w:rFonts w:ascii="Calibri" w:eastAsia="Times New Roman" w:hAnsi="Calibri" w:cs="Calibri"/>
          <w:color w:val="333333"/>
          <w:lang w:eastAsia="en-GB"/>
        </w:rPr>
        <w:t xml:space="preserve"> from their employers</w:t>
      </w:r>
      <w:r w:rsidR="00C634AA">
        <w:rPr>
          <w:rFonts w:ascii="Calibri" w:eastAsia="Times New Roman" w:hAnsi="Calibri" w:cs="Calibri"/>
          <w:color w:val="333333"/>
          <w:lang w:eastAsia="en-GB"/>
        </w:rPr>
        <w:t xml:space="preserve"> as well</w:t>
      </w:r>
      <w:r>
        <w:rPr>
          <w:rFonts w:ascii="Calibri" w:eastAsia="Times New Roman" w:hAnsi="Calibri" w:cs="Calibri"/>
          <w:color w:val="333333"/>
          <w:lang w:eastAsia="en-GB"/>
        </w:rPr>
        <w:t>. Each party aim</w:t>
      </w:r>
      <w:r w:rsidR="00D71865">
        <w:rPr>
          <w:rFonts w:ascii="Calibri" w:eastAsia="Times New Roman" w:hAnsi="Calibri" w:cs="Calibri"/>
          <w:color w:val="333333"/>
          <w:lang w:eastAsia="en-GB"/>
        </w:rPr>
        <w:t>s</w:t>
      </w:r>
      <w:r>
        <w:rPr>
          <w:rFonts w:ascii="Calibri" w:eastAsia="Times New Roman" w:hAnsi="Calibri" w:cs="Calibri"/>
          <w:color w:val="333333"/>
          <w:lang w:eastAsia="en-GB"/>
        </w:rPr>
        <w:t xml:space="preserve"> to achieve something out of t</w:t>
      </w:r>
      <w:r w:rsidR="00D71865">
        <w:rPr>
          <w:rFonts w:ascii="Calibri" w:eastAsia="Times New Roman" w:hAnsi="Calibri" w:cs="Calibri"/>
          <w:color w:val="333333"/>
          <w:lang w:eastAsia="en-GB"/>
        </w:rPr>
        <w:t>he</w:t>
      </w:r>
      <w:r>
        <w:rPr>
          <w:rFonts w:ascii="Calibri" w:eastAsia="Times New Roman" w:hAnsi="Calibri" w:cs="Calibri"/>
          <w:color w:val="333333"/>
          <w:lang w:eastAsia="en-GB"/>
        </w:rPr>
        <w:t xml:space="preserve"> agreement signed by both parties</w:t>
      </w:r>
      <w:r w:rsidR="00D71865">
        <w:rPr>
          <w:rFonts w:ascii="Calibri" w:eastAsia="Times New Roman" w:hAnsi="Calibri" w:cs="Calibri"/>
          <w:color w:val="333333"/>
          <w:lang w:eastAsia="en-GB"/>
        </w:rPr>
        <w:t xml:space="preserve"> and d</w:t>
      </w:r>
      <w:r>
        <w:rPr>
          <w:rFonts w:ascii="Calibri" w:eastAsia="Times New Roman" w:hAnsi="Calibri" w:cs="Calibri"/>
          <w:color w:val="333333"/>
          <w:lang w:eastAsia="en-GB"/>
        </w:rPr>
        <w:t xml:space="preserve">etails of </w:t>
      </w:r>
      <w:r w:rsidR="00490C12">
        <w:rPr>
          <w:rFonts w:ascii="Calibri" w:eastAsia="Times New Roman" w:hAnsi="Calibri" w:cs="Calibri"/>
          <w:color w:val="333333"/>
          <w:lang w:eastAsia="en-GB"/>
        </w:rPr>
        <w:t>employer’s</w:t>
      </w:r>
      <w:r>
        <w:rPr>
          <w:rFonts w:ascii="Calibri" w:eastAsia="Times New Roman" w:hAnsi="Calibri" w:cs="Calibri"/>
          <w:color w:val="333333"/>
          <w:lang w:eastAsia="en-GB"/>
        </w:rPr>
        <w:t xml:space="preserve"> expectation </w:t>
      </w:r>
      <w:r w:rsidR="00D71865">
        <w:rPr>
          <w:rFonts w:ascii="Calibri" w:eastAsia="Times New Roman" w:hAnsi="Calibri" w:cs="Calibri"/>
          <w:color w:val="333333"/>
          <w:lang w:eastAsia="en-GB"/>
        </w:rPr>
        <w:t>are</w:t>
      </w:r>
      <w:r>
        <w:rPr>
          <w:rFonts w:ascii="Calibri" w:eastAsia="Times New Roman" w:hAnsi="Calibri" w:cs="Calibri"/>
          <w:color w:val="333333"/>
          <w:lang w:eastAsia="en-GB"/>
        </w:rPr>
        <w:t xml:space="preserve"> always specified in the employment letter o</w:t>
      </w:r>
      <w:r w:rsidR="00C634AA">
        <w:rPr>
          <w:rFonts w:ascii="Calibri" w:eastAsia="Times New Roman" w:hAnsi="Calibri" w:cs="Calibri"/>
          <w:color w:val="333333"/>
          <w:lang w:eastAsia="en-GB"/>
        </w:rPr>
        <w:t>r</w:t>
      </w:r>
      <w:r>
        <w:rPr>
          <w:rFonts w:ascii="Calibri" w:eastAsia="Times New Roman" w:hAnsi="Calibri" w:cs="Calibri"/>
          <w:color w:val="333333"/>
          <w:lang w:eastAsia="en-GB"/>
        </w:rPr>
        <w:t xml:space="preserve"> contract letter. Every organisation </w:t>
      </w:r>
      <w:r w:rsidR="00AB1C9F">
        <w:rPr>
          <w:rFonts w:ascii="Calibri" w:eastAsia="Times New Roman" w:hAnsi="Calibri" w:cs="Calibri"/>
          <w:color w:val="333333"/>
          <w:lang w:eastAsia="en-GB"/>
        </w:rPr>
        <w:t>has</w:t>
      </w:r>
      <w:r>
        <w:rPr>
          <w:rFonts w:ascii="Calibri" w:eastAsia="Times New Roman" w:hAnsi="Calibri" w:cs="Calibri"/>
          <w:color w:val="333333"/>
          <w:lang w:eastAsia="en-GB"/>
        </w:rPr>
        <w:t xml:space="preserve"> </w:t>
      </w:r>
      <w:r w:rsidR="00AB1C9F">
        <w:rPr>
          <w:rFonts w:ascii="Calibri" w:eastAsia="Times New Roman" w:hAnsi="Calibri" w:cs="Calibri"/>
          <w:color w:val="333333"/>
          <w:lang w:eastAsia="en-GB"/>
        </w:rPr>
        <w:t xml:space="preserve">their </w:t>
      </w:r>
      <w:r>
        <w:rPr>
          <w:rFonts w:ascii="Calibri" w:eastAsia="Times New Roman" w:hAnsi="Calibri" w:cs="Calibri"/>
          <w:color w:val="333333"/>
          <w:lang w:eastAsia="en-GB"/>
        </w:rPr>
        <w:t>own aims and objectives and expect</w:t>
      </w:r>
      <w:r w:rsidR="00AB1C9F">
        <w:rPr>
          <w:rFonts w:ascii="Calibri" w:eastAsia="Times New Roman" w:hAnsi="Calibri" w:cs="Calibri"/>
          <w:color w:val="333333"/>
          <w:lang w:eastAsia="en-GB"/>
        </w:rPr>
        <w:t>s every employee to work towards achieving th</w:t>
      </w:r>
      <w:r w:rsidR="00C634AA">
        <w:rPr>
          <w:rFonts w:ascii="Calibri" w:eastAsia="Times New Roman" w:hAnsi="Calibri" w:cs="Calibri"/>
          <w:color w:val="333333"/>
          <w:lang w:eastAsia="en-GB"/>
        </w:rPr>
        <w:t>em</w:t>
      </w:r>
      <w:r w:rsidR="00AB1C9F">
        <w:rPr>
          <w:rFonts w:ascii="Calibri" w:eastAsia="Times New Roman" w:hAnsi="Calibri" w:cs="Calibri"/>
          <w:color w:val="333333"/>
          <w:lang w:eastAsia="en-GB"/>
        </w:rPr>
        <w:t xml:space="preserve"> by complying </w:t>
      </w:r>
      <w:r w:rsidR="00C634AA">
        <w:rPr>
          <w:rFonts w:ascii="Calibri" w:eastAsia="Times New Roman" w:hAnsi="Calibri" w:cs="Calibri"/>
          <w:color w:val="333333"/>
          <w:lang w:eastAsia="en-GB"/>
        </w:rPr>
        <w:t xml:space="preserve">with the </w:t>
      </w:r>
      <w:r w:rsidR="00AB1C9F">
        <w:rPr>
          <w:rFonts w:ascii="Calibri" w:eastAsia="Times New Roman" w:hAnsi="Calibri" w:cs="Calibri"/>
          <w:color w:val="333333"/>
          <w:lang w:eastAsia="en-GB"/>
        </w:rPr>
        <w:t>policy and procedure of the organisation.</w:t>
      </w:r>
      <w:r w:rsidRPr="00320FD1">
        <w:rPr>
          <w:rFonts w:ascii="Calibri" w:eastAsia="Times New Roman" w:hAnsi="Calibri" w:cs="Calibri"/>
          <w:color w:val="333333"/>
          <w:lang w:eastAsia="en-GB"/>
        </w:rPr>
        <w:t xml:space="preserve"> </w:t>
      </w:r>
    </w:p>
    <w:p w14:paraId="1AABFCCD" w14:textId="77777777" w:rsidR="00490C12" w:rsidRDefault="00320FD1" w:rsidP="00490C12">
      <w:pPr>
        <w:rPr>
          <w:rFonts w:ascii="Calibri" w:eastAsia="Times New Roman" w:hAnsi="Calibri" w:cs="Calibri"/>
          <w:color w:val="222222"/>
          <w:shd w:val="clear" w:color="auto" w:fill="FFFFFF"/>
          <w:lang w:eastAsia="en-GB"/>
        </w:rPr>
      </w:pPr>
      <w:r w:rsidRPr="00320FD1">
        <w:rPr>
          <w:rFonts w:ascii="Calibri" w:eastAsia="Times New Roman" w:hAnsi="Calibri" w:cs="Calibri"/>
          <w:color w:val="333333"/>
          <w:lang w:eastAsia="en-GB"/>
        </w:rPr>
        <w:t>Employers</w:t>
      </w:r>
      <w:r w:rsidRPr="00320FD1">
        <w:rPr>
          <w:rFonts w:ascii="Calibri" w:eastAsia="Times New Roman" w:hAnsi="Calibri" w:cs="Calibri"/>
          <w:color w:val="222222"/>
          <w:shd w:val="clear" w:color="auto" w:fill="FFFFFF"/>
          <w:lang w:eastAsia="en-GB"/>
        </w:rPr>
        <w:t xml:space="preserve"> expect </w:t>
      </w:r>
      <w:r w:rsidR="00AB1C9F">
        <w:rPr>
          <w:rFonts w:ascii="Calibri" w:eastAsia="Times New Roman" w:hAnsi="Calibri" w:cs="Calibri"/>
          <w:color w:val="222222"/>
          <w:shd w:val="clear" w:color="auto" w:fill="FFFFFF"/>
          <w:lang w:eastAsia="en-GB"/>
        </w:rPr>
        <w:t>employee</w:t>
      </w:r>
      <w:r w:rsidRPr="00320FD1">
        <w:rPr>
          <w:rFonts w:ascii="Calibri" w:eastAsia="Times New Roman" w:hAnsi="Calibri" w:cs="Calibri"/>
          <w:color w:val="222222"/>
          <w:shd w:val="clear" w:color="auto" w:fill="FFFFFF"/>
          <w:lang w:eastAsia="en-GB"/>
        </w:rPr>
        <w:t xml:space="preserve"> to do the job with an open mind</w:t>
      </w:r>
      <w:r w:rsidR="00BA7650">
        <w:rPr>
          <w:rFonts w:ascii="Calibri" w:eastAsia="Times New Roman" w:hAnsi="Calibri" w:cs="Calibri"/>
          <w:color w:val="222222"/>
          <w:shd w:val="clear" w:color="auto" w:fill="FFFFFF"/>
          <w:lang w:eastAsia="en-GB"/>
        </w:rPr>
        <w:t xml:space="preserve"> and </w:t>
      </w:r>
      <w:r w:rsidRPr="00320FD1">
        <w:rPr>
          <w:rFonts w:ascii="Calibri" w:eastAsia="Times New Roman" w:hAnsi="Calibri" w:cs="Calibri"/>
          <w:color w:val="222222"/>
          <w:shd w:val="clear" w:color="auto" w:fill="FFFFFF"/>
          <w:lang w:eastAsia="en-GB"/>
        </w:rPr>
        <w:t xml:space="preserve">as a </w:t>
      </w:r>
      <w:r w:rsidR="00DC27D9">
        <w:rPr>
          <w:rFonts w:ascii="Calibri" w:eastAsia="Times New Roman" w:hAnsi="Calibri" w:cs="Calibri"/>
          <w:color w:val="222222"/>
          <w:shd w:val="clear" w:color="auto" w:fill="FFFFFF"/>
          <w:lang w:eastAsia="en-GB"/>
        </w:rPr>
        <w:t>quick</w:t>
      </w:r>
      <w:r w:rsidRPr="00320FD1">
        <w:rPr>
          <w:rFonts w:ascii="Calibri" w:eastAsia="Times New Roman" w:hAnsi="Calibri" w:cs="Calibri"/>
          <w:color w:val="222222"/>
          <w:shd w:val="clear" w:color="auto" w:fill="FFFFFF"/>
          <w:lang w:eastAsia="en-GB"/>
        </w:rPr>
        <w:t xml:space="preserve"> learner to</w:t>
      </w:r>
      <w:r w:rsidR="00DC27D9">
        <w:rPr>
          <w:rFonts w:ascii="Calibri" w:eastAsia="Times New Roman" w:hAnsi="Calibri" w:cs="Calibri"/>
          <w:color w:val="222222"/>
          <w:shd w:val="clear" w:color="auto" w:fill="FFFFFF"/>
          <w:lang w:eastAsia="en-GB"/>
        </w:rPr>
        <w:t xml:space="preserve"> increase</w:t>
      </w:r>
      <w:r w:rsidRPr="00320FD1">
        <w:rPr>
          <w:rFonts w:ascii="Calibri" w:eastAsia="Times New Roman" w:hAnsi="Calibri" w:cs="Calibri"/>
          <w:color w:val="222222"/>
          <w:shd w:val="clear" w:color="auto" w:fill="FFFFFF"/>
          <w:lang w:eastAsia="en-GB"/>
        </w:rPr>
        <w:t xml:space="preserve"> productiv</w:t>
      </w:r>
      <w:r w:rsidR="00DC27D9">
        <w:rPr>
          <w:rFonts w:ascii="Calibri" w:eastAsia="Times New Roman" w:hAnsi="Calibri" w:cs="Calibri"/>
          <w:color w:val="222222"/>
          <w:shd w:val="clear" w:color="auto" w:fill="FFFFFF"/>
          <w:lang w:eastAsia="en-GB"/>
        </w:rPr>
        <w:t>ity</w:t>
      </w:r>
      <w:r w:rsidRPr="00320FD1">
        <w:rPr>
          <w:rFonts w:ascii="Calibri" w:eastAsia="Times New Roman" w:hAnsi="Calibri" w:cs="Calibri"/>
          <w:color w:val="222222"/>
          <w:shd w:val="clear" w:color="auto" w:fill="FFFFFF"/>
          <w:lang w:eastAsia="en-GB"/>
        </w:rPr>
        <w:t xml:space="preserve">. They expect </w:t>
      </w:r>
      <w:r w:rsidR="00AB1C9F">
        <w:rPr>
          <w:rFonts w:ascii="Calibri" w:eastAsia="Times New Roman" w:hAnsi="Calibri" w:cs="Calibri"/>
          <w:color w:val="222222"/>
          <w:shd w:val="clear" w:color="auto" w:fill="FFFFFF"/>
          <w:lang w:eastAsia="en-GB"/>
        </w:rPr>
        <w:t>employee</w:t>
      </w:r>
      <w:r w:rsidRPr="00320FD1">
        <w:rPr>
          <w:rFonts w:ascii="Calibri" w:eastAsia="Times New Roman" w:hAnsi="Calibri" w:cs="Calibri"/>
          <w:color w:val="222222"/>
          <w:shd w:val="clear" w:color="auto" w:fill="FFFFFF"/>
          <w:lang w:eastAsia="en-GB"/>
        </w:rPr>
        <w:t xml:space="preserve"> to take </w:t>
      </w:r>
      <w:r w:rsidR="00AB1C9F" w:rsidRPr="00320FD1">
        <w:rPr>
          <w:rFonts w:ascii="Calibri" w:eastAsia="Times New Roman" w:hAnsi="Calibri" w:cs="Calibri"/>
          <w:color w:val="222222"/>
          <w:shd w:val="clear" w:color="auto" w:fill="FFFFFF"/>
          <w:lang w:eastAsia="en-GB"/>
        </w:rPr>
        <w:t>directi</w:t>
      </w:r>
      <w:r w:rsidR="00AB1C9F">
        <w:rPr>
          <w:rFonts w:ascii="Calibri" w:eastAsia="Times New Roman" w:hAnsi="Calibri" w:cs="Calibri"/>
          <w:color w:val="222222"/>
          <w:shd w:val="clear" w:color="auto" w:fill="FFFFFF"/>
          <w:lang w:eastAsia="en-GB"/>
        </w:rPr>
        <w:t>ves</w:t>
      </w:r>
      <w:r w:rsidRPr="00320FD1">
        <w:rPr>
          <w:rFonts w:ascii="Calibri" w:eastAsia="Times New Roman" w:hAnsi="Calibri" w:cs="Calibri"/>
          <w:color w:val="222222"/>
          <w:shd w:val="clear" w:color="auto" w:fill="FFFFFF"/>
          <w:lang w:eastAsia="en-GB"/>
        </w:rPr>
        <w:t xml:space="preserve"> and guidelines from the</w:t>
      </w:r>
      <w:r w:rsidR="00AB1C9F">
        <w:rPr>
          <w:rFonts w:ascii="Calibri" w:eastAsia="Times New Roman" w:hAnsi="Calibri" w:cs="Calibri"/>
          <w:color w:val="222222"/>
          <w:shd w:val="clear" w:color="auto" w:fill="FFFFFF"/>
          <w:lang w:eastAsia="en-GB"/>
        </w:rPr>
        <w:t>ir employers and to</w:t>
      </w:r>
      <w:r w:rsidRPr="00320FD1">
        <w:rPr>
          <w:rFonts w:ascii="Calibri" w:eastAsia="Times New Roman" w:hAnsi="Calibri" w:cs="Calibri"/>
          <w:color w:val="222222"/>
          <w:shd w:val="clear" w:color="auto" w:fill="FFFFFF"/>
          <w:lang w:eastAsia="en-GB"/>
        </w:rPr>
        <w:t xml:space="preserve"> be reliable, honest and trustworthy, to arrive at work on time and don't leave until </w:t>
      </w:r>
      <w:r w:rsidR="00176983">
        <w:rPr>
          <w:rFonts w:ascii="Calibri" w:eastAsia="Times New Roman" w:hAnsi="Calibri" w:cs="Calibri"/>
          <w:color w:val="222222"/>
          <w:shd w:val="clear" w:color="auto" w:fill="FFFFFF"/>
          <w:lang w:eastAsia="en-GB"/>
        </w:rPr>
        <w:t>their</w:t>
      </w:r>
      <w:r w:rsidRPr="00320FD1">
        <w:rPr>
          <w:rFonts w:ascii="Calibri" w:eastAsia="Times New Roman" w:hAnsi="Calibri" w:cs="Calibri"/>
          <w:color w:val="222222"/>
          <w:shd w:val="clear" w:color="auto" w:fill="FFFFFF"/>
          <w:lang w:eastAsia="en-GB"/>
        </w:rPr>
        <w:t xml:space="preserve"> shift is over. Effective communication by giving notice or inform if </w:t>
      </w:r>
      <w:r w:rsidR="00357BD6">
        <w:rPr>
          <w:rFonts w:ascii="Calibri" w:eastAsia="Times New Roman" w:hAnsi="Calibri" w:cs="Calibri"/>
          <w:color w:val="222222"/>
          <w:shd w:val="clear" w:color="auto" w:fill="FFFFFF"/>
          <w:lang w:eastAsia="en-GB"/>
        </w:rPr>
        <w:t xml:space="preserve">unwell </w:t>
      </w:r>
      <w:r w:rsidRPr="00320FD1">
        <w:rPr>
          <w:rFonts w:ascii="Calibri" w:eastAsia="Times New Roman" w:hAnsi="Calibri" w:cs="Calibri"/>
          <w:color w:val="222222"/>
          <w:shd w:val="clear" w:color="auto" w:fill="FFFFFF"/>
          <w:lang w:eastAsia="en-GB"/>
        </w:rPr>
        <w:t xml:space="preserve">and </w:t>
      </w:r>
      <w:r w:rsidR="000C4160" w:rsidRPr="00320FD1">
        <w:rPr>
          <w:rFonts w:ascii="Calibri" w:eastAsia="Times New Roman" w:hAnsi="Calibri" w:cs="Calibri"/>
          <w:color w:val="222222"/>
          <w:shd w:val="clear" w:color="auto" w:fill="FFFFFF"/>
          <w:lang w:eastAsia="en-GB"/>
        </w:rPr>
        <w:t>can</w:t>
      </w:r>
      <w:r w:rsidR="000C4160">
        <w:rPr>
          <w:rFonts w:ascii="Calibri" w:eastAsia="Times New Roman" w:hAnsi="Calibri" w:cs="Calibri"/>
          <w:color w:val="222222"/>
          <w:shd w:val="clear" w:color="auto" w:fill="FFFFFF"/>
          <w:lang w:eastAsia="en-GB"/>
        </w:rPr>
        <w:t xml:space="preserve">not </w:t>
      </w:r>
      <w:r w:rsidRPr="00320FD1">
        <w:rPr>
          <w:rFonts w:ascii="Calibri" w:eastAsia="Times New Roman" w:hAnsi="Calibri" w:cs="Calibri"/>
          <w:color w:val="222222"/>
          <w:shd w:val="clear" w:color="auto" w:fill="FFFFFF"/>
          <w:lang w:eastAsia="en-GB"/>
        </w:rPr>
        <w:t xml:space="preserve">make it </w:t>
      </w:r>
      <w:r w:rsidR="00DC27D9">
        <w:rPr>
          <w:rFonts w:ascii="Calibri" w:eastAsia="Times New Roman" w:hAnsi="Calibri" w:cs="Calibri"/>
          <w:color w:val="222222"/>
          <w:shd w:val="clear" w:color="auto" w:fill="FFFFFF"/>
          <w:lang w:eastAsia="en-GB"/>
        </w:rPr>
        <w:t xml:space="preserve">to work </w:t>
      </w:r>
      <w:r w:rsidRPr="00320FD1">
        <w:rPr>
          <w:rFonts w:ascii="Calibri" w:eastAsia="Times New Roman" w:hAnsi="Calibri" w:cs="Calibri"/>
          <w:color w:val="222222"/>
          <w:shd w:val="clear" w:color="auto" w:fill="FFFFFF"/>
          <w:lang w:eastAsia="en-GB"/>
        </w:rPr>
        <w:t>or</w:t>
      </w:r>
      <w:r w:rsidR="00DC27D9">
        <w:rPr>
          <w:rFonts w:ascii="Calibri" w:eastAsia="Times New Roman" w:hAnsi="Calibri" w:cs="Calibri"/>
          <w:color w:val="222222"/>
          <w:shd w:val="clear" w:color="auto" w:fill="FFFFFF"/>
          <w:lang w:eastAsia="en-GB"/>
        </w:rPr>
        <w:t xml:space="preserve"> there is </w:t>
      </w:r>
      <w:r w:rsidR="00DC27D9" w:rsidRPr="00320FD1">
        <w:rPr>
          <w:rFonts w:ascii="Calibri" w:eastAsia="Times New Roman" w:hAnsi="Calibri" w:cs="Calibri"/>
          <w:color w:val="222222"/>
          <w:shd w:val="clear" w:color="auto" w:fill="FFFFFF"/>
          <w:lang w:eastAsia="en-GB"/>
        </w:rPr>
        <w:t>unavoidably</w:t>
      </w:r>
      <w:r w:rsidRPr="00320FD1">
        <w:rPr>
          <w:rFonts w:ascii="Calibri" w:eastAsia="Times New Roman" w:hAnsi="Calibri" w:cs="Calibri"/>
          <w:color w:val="222222"/>
          <w:shd w:val="clear" w:color="auto" w:fill="FFFFFF"/>
          <w:lang w:eastAsia="en-GB"/>
        </w:rPr>
        <w:t xml:space="preserve"> delayed</w:t>
      </w:r>
      <w:r w:rsidR="00C81379">
        <w:rPr>
          <w:rFonts w:ascii="Calibri" w:eastAsia="Times New Roman" w:hAnsi="Calibri" w:cs="Calibri"/>
          <w:color w:val="222222"/>
          <w:shd w:val="clear" w:color="auto" w:fill="FFFFFF"/>
          <w:lang w:eastAsia="en-GB"/>
        </w:rPr>
        <w:t>, follow company’s policies and procedures</w:t>
      </w:r>
      <w:r w:rsidR="00DC27D9">
        <w:rPr>
          <w:rFonts w:ascii="Calibri" w:eastAsia="Times New Roman" w:hAnsi="Calibri" w:cs="Calibri"/>
          <w:color w:val="222222"/>
          <w:shd w:val="clear" w:color="auto" w:fill="FFFFFF"/>
          <w:lang w:eastAsia="en-GB"/>
        </w:rPr>
        <w:t>, integrity, ability to integrate quickly, ability to listen to others</w:t>
      </w:r>
      <w:r w:rsidR="00490C12" w:rsidRPr="00490C12">
        <w:rPr>
          <w:rFonts w:ascii="Calibri" w:eastAsia="Times New Roman" w:hAnsi="Calibri" w:cs="Calibri"/>
          <w:color w:val="222222"/>
          <w:shd w:val="clear" w:color="auto" w:fill="FFFFFF"/>
          <w:lang w:eastAsia="en-GB"/>
        </w:rPr>
        <w:t xml:space="preserve"> </w:t>
      </w:r>
      <w:r w:rsidR="00490C12">
        <w:rPr>
          <w:rFonts w:ascii="Calibri" w:eastAsia="Times New Roman" w:hAnsi="Calibri" w:cs="Calibri"/>
          <w:color w:val="222222"/>
          <w:shd w:val="clear" w:color="auto" w:fill="FFFFFF"/>
          <w:lang w:eastAsia="en-GB"/>
        </w:rPr>
        <w:t>(</w:t>
      </w:r>
      <w:r w:rsidR="00490C12" w:rsidRPr="00320FD1">
        <w:rPr>
          <w:rFonts w:ascii="Calibri" w:eastAsia="Times New Roman" w:hAnsi="Calibri" w:cs="Calibri"/>
          <w:color w:val="222222"/>
          <w:shd w:val="clear" w:color="auto" w:fill="FFFFFF"/>
          <w:lang w:eastAsia="en-GB"/>
        </w:rPr>
        <w:t>Thompson, 2018)</w:t>
      </w:r>
      <w:r w:rsidR="00490C12">
        <w:rPr>
          <w:rFonts w:ascii="Calibri" w:eastAsia="Times New Roman" w:hAnsi="Calibri" w:cs="Calibri"/>
          <w:color w:val="333333"/>
          <w:lang w:eastAsia="en-GB"/>
        </w:rPr>
        <w:t>.</w:t>
      </w:r>
      <w:r w:rsidR="00490C12">
        <w:rPr>
          <w:rFonts w:ascii="Calibri" w:eastAsia="Times New Roman" w:hAnsi="Calibri" w:cs="Calibri"/>
          <w:color w:val="222222"/>
          <w:shd w:val="clear" w:color="auto" w:fill="FFFFFF"/>
          <w:lang w:eastAsia="en-GB"/>
        </w:rPr>
        <w:t xml:space="preserve"> </w:t>
      </w:r>
    </w:p>
    <w:p w14:paraId="3BA0D532" w14:textId="530DFDF1" w:rsidR="00320FD1" w:rsidRPr="00490C12" w:rsidRDefault="00490C12" w:rsidP="00490C12">
      <w:pPr>
        <w:rPr>
          <w:rFonts w:ascii="Calibri" w:eastAsia="Times New Roman" w:hAnsi="Calibri" w:cs="Calibri"/>
          <w:color w:val="222222"/>
          <w:shd w:val="clear" w:color="auto" w:fill="FFFFFF"/>
          <w:lang w:eastAsia="en-GB"/>
        </w:rPr>
      </w:pPr>
      <w:r>
        <w:rPr>
          <w:rFonts w:ascii="Calibri" w:eastAsia="Times New Roman" w:hAnsi="Calibri" w:cs="Calibri"/>
          <w:color w:val="222222"/>
          <w:shd w:val="clear" w:color="auto" w:fill="FFFFFF"/>
          <w:lang w:eastAsia="en-GB"/>
        </w:rPr>
        <w:t>In another way employers expects employees to have what is refer to as employability skills before they are even employed, these are skills that employees need to gain in terms of knowledge and skills to prove their competency for the position given and to follow policies and procedures of the organisation</w:t>
      </w:r>
      <w:r w:rsidR="00DC27D9">
        <w:rPr>
          <w:rFonts w:ascii="Calibri" w:eastAsia="Times New Roman" w:hAnsi="Calibri" w:cs="Calibri"/>
          <w:color w:val="222222"/>
          <w:shd w:val="clear" w:color="auto" w:fill="FFFFFF"/>
          <w:lang w:eastAsia="en-GB"/>
        </w:rPr>
        <w:t xml:space="preserve"> I am confident of</w:t>
      </w:r>
      <w:r>
        <w:rPr>
          <w:rFonts w:ascii="Calibri" w:eastAsia="Times New Roman" w:hAnsi="Calibri" w:cs="Calibri"/>
          <w:color w:val="222222"/>
          <w:shd w:val="clear" w:color="auto" w:fill="FFFFFF"/>
          <w:lang w:eastAsia="en-GB"/>
        </w:rPr>
        <w:t xml:space="preserve"> these expectations</w:t>
      </w:r>
      <w:r w:rsidR="00DC27D9">
        <w:rPr>
          <w:rFonts w:ascii="Calibri" w:eastAsia="Times New Roman" w:hAnsi="Calibri" w:cs="Calibri"/>
          <w:color w:val="222222"/>
          <w:shd w:val="clear" w:color="auto" w:fill="FFFFFF"/>
          <w:lang w:eastAsia="en-GB"/>
        </w:rPr>
        <w:t xml:space="preserve"> and have demonstrated them at my previous and current workplace and some of which I was taught in class during lectures on the topic of employers’ expectation from employe</w:t>
      </w:r>
      <w:r>
        <w:rPr>
          <w:rFonts w:ascii="Calibri" w:eastAsia="Times New Roman" w:hAnsi="Calibri" w:cs="Calibri"/>
          <w:color w:val="222222"/>
          <w:shd w:val="clear" w:color="auto" w:fill="FFFFFF"/>
          <w:lang w:eastAsia="en-GB"/>
        </w:rPr>
        <w:t>es.</w:t>
      </w:r>
    </w:p>
    <w:p w14:paraId="33931044" w14:textId="1F1D237D" w:rsidR="00FB420A" w:rsidRDefault="00AB1C9F" w:rsidP="002D3BB5">
      <w:pPr>
        <w:rPr>
          <w:rFonts w:ascii="Calibri" w:eastAsia="Times New Roman" w:hAnsi="Calibri" w:cs="Calibri"/>
          <w:color w:val="333333"/>
          <w:lang w:eastAsia="en-GB"/>
        </w:rPr>
      </w:pPr>
      <w:r>
        <w:rPr>
          <w:rFonts w:ascii="Calibri" w:eastAsia="Times New Roman" w:hAnsi="Calibri" w:cs="Calibri"/>
          <w:color w:val="333333"/>
          <w:lang w:eastAsia="en-GB"/>
        </w:rPr>
        <w:t xml:space="preserve">Employees </w:t>
      </w:r>
      <w:r w:rsidRPr="00320FD1">
        <w:rPr>
          <w:rFonts w:ascii="Calibri" w:eastAsia="Times New Roman" w:hAnsi="Calibri" w:cs="Calibri"/>
          <w:color w:val="333333"/>
          <w:lang w:eastAsia="en-GB"/>
        </w:rPr>
        <w:t>expectations</w:t>
      </w:r>
      <w:r w:rsidR="00320FD1" w:rsidRPr="00320FD1">
        <w:rPr>
          <w:rFonts w:ascii="Calibri" w:eastAsia="Times New Roman" w:hAnsi="Calibri" w:cs="Calibri"/>
          <w:color w:val="333333"/>
          <w:lang w:eastAsia="en-GB"/>
        </w:rPr>
        <w:t xml:space="preserve"> </w:t>
      </w:r>
      <w:r w:rsidRPr="00320FD1">
        <w:rPr>
          <w:rFonts w:ascii="Calibri" w:eastAsia="Times New Roman" w:hAnsi="Calibri" w:cs="Calibri"/>
          <w:color w:val="333333"/>
          <w:lang w:eastAsia="en-GB"/>
        </w:rPr>
        <w:t>must</w:t>
      </w:r>
      <w:r w:rsidR="00320FD1" w:rsidRPr="00320FD1">
        <w:rPr>
          <w:rFonts w:ascii="Calibri" w:eastAsia="Times New Roman" w:hAnsi="Calibri" w:cs="Calibri"/>
          <w:color w:val="333333"/>
          <w:lang w:eastAsia="en-GB"/>
        </w:rPr>
        <w:t xml:space="preserve"> be </w:t>
      </w:r>
      <w:r w:rsidRPr="00320FD1">
        <w:rPr>
          <w:rFonts w:ascii="Calibri" w:eastAsia="Times New Roman" w:hAnsi="Calibri" w:cs="Calibri"/>
          <w:color w:val="333333"/>
          <w:lang w:eastAsia="en-GB"/>
        </w:rPr>
        <w:t>understood</w:t>
      </w:r>
      <w:r>
        <w:rPr>
          <w:rFonts w:ascii="Calibri" w:eastAsia="Times New Roman" w:hAnsi="Calibri" w:cs="Calibri"/>
          <w:color w:val="333333"/>
          <w:lang w:eastAsia="en-GB"/>
        </w:rPr>
        <w:t xml:space="preserve"> by employers</w:t>
      </w:r>
      <w:r w:rsidR="00320FD1" w:rsidRPr="00320FD1">
        <w:rPr>
          <w:rFonts w:ascii="Calibri" w:eastAsia="Times New Roman" w:hAnsi="Calibri" w:cs="Calibri"/>
          <w:color w:val="333333"/>
          <w:lang w:eastAsia="en-GB"/>
        </w:rPr>
        <w:t xml:space="preserve"> to ensure a </w:t>
      </w:r>
      <w:r w:rsidR="002D3BB5" w:rsidRPr="00320FD1">
        <w:rPr>
          <w:rFonts w:ascii="Calibri" w:eastAsia="Times New Roman" w:hAnsi="Calibri" w:cs="Calibri"/>
          <w:color w:val="333333"/>
          <w:lang w:eastAsia="en-GB"/>
        </w:rPr>
        <w:t>promising result</w:t>
      </w:r>
      <w:r w:rsidR="002D3BB5">
        <w:rPr>
          <w:rFonts w:ascii="Calibri" w:eastAsia="Times New Roman" w:hAnsi="Calibri" w:cs="Calibri"/>
          <w:color w:val="333333"/>
          <w:lang w:eastAsia="en-GB"/>
        </w:rPr>
        <w:t xml:space="preserve"> of the aims and objectives of the organisation. Both employer</w:t>
      </w:r>
      <w:r w:rsidR="00490C12">
        <w:rPr>
          <w:rFonts w:ascii="Calibri" w:eastAsia="Times New Roman" w:hAnsi="Calibri" w:cs="Calibri"/>
          <w:color w:val="333333"/>
          <w:lang w:eastAsia="en-GB"/>
        </w:rPr>
        <w:t>s</w:t>
      </w:r>
      <w:r w:rsidR="002D3BB5">
        <w:rPr>
          <w:rFonts w:ascii="Calibri" w:eastAsia="Times New Roman" w:hAnsi="Calibri" w:cs="Calibri"/>
          <w:color w:val="333333"/>
          <w:lang w:eastAsia="en-GB"/>
        </w:rPr>
        <w:t xml:space="preserve"> and employees have something to offer to one another and if either of them fails to deliver there</w:t>
      </w:r>
      <w:r w:rsidR="00DC27D9">
        <w:rPr>
          <w:rFonts w:ascii="Calibri" w:eastAsia="Times New Roman" w:hAnsi="Calibri" w:cs="Calibri"/>
          <w:color w:val="333333"/>
          <w:lang w:eastAsia="en-GB"/>
        </w:rPr>
        <w:t xml:space="preserve"> is</w:t>
      </w:r>
      <w:r w:rsidR="002D3BB5">
        <w:rPr>
          <w:rFonts w:ascii="Calibri" w:eastAsia="Times New Roman" w:hAnsi="Calibri" w:cs="Calibri"/>
          <w:color w:val="333333"/>
          <w:lang w:eastAsia="en-GB"/>
        </w:rPr>
        <w:t xml:space="preserve"> always a </w:t>
      </w:r>
      <w:r w:rsidR="00DC27D9">
        <w:rPr>
          <w:rFonts w:ascii="Calibri" w:eastAsia="Times New Roman" w:hAnsi="Calibri" w:cs="Calibri"/>
          <w:color w:val="333333"/>
          <w:lang w:eastAsia="en-GB"/>
        </w:rPr>
        <w:t>consequence</w:t>
      </w:r>
      <w:r w:rsidR="002D3BB5">
        <w:rPr>
          <w:rFonts w:ascii="Calibri" w:eastAsia="Times New Roman" w:hAnsi="Calibri" w:cs="Calibri"/>
          <w:color w:val="333333"/>
          <w:lang w:eastAsia="en-GB"/>
        </w:rPr>
        <w:t>. Employees expects the</w:t>
      </w:r>
      <w:r w:rsidR="00320FD1" w:rsidRPr="00320FD1">
        <w:rPr>
          <w:rFonts w:ascii="Calibri" w:eastAsia="Times New Roman" w:hAnsi="Calibri" w:cs="Calibri"/>
          <w:color w:val="333333"/>
          <w:lang w:eastAsia="en-GB"/>
        </w:rPr>
        <w:t>ir employers</w:t>
      </w:r>
      <w:r w:rsidR="002D3BB5">
        <w:rPr>
          <w:rFonts w:ascii="Calibri" w:eastAsia="Times New Roman" w:hAnsi="Calibri" w:cs="Calibri"/>
          <w:color w:val="333333"/>
          <w:lang w:eastAsia="en-GB"/>
        </w:rPr>
        <w:t xml:space="preserve"> to offer</w:t>
      </w:r>
      <w:r w:rsidR="00320FD1" w:rsidRPr="00320FD1">
        <w:rPr>
          <w:rFonts w:ascii="Calibri" w:eastAsia="Times New Roman" w:hAnsi="Calibri" w:cs="Calibri"/>
          <w:color w:val="333333"/>
          <w:lang w:eastAsia="en-GB"/>
        </w:rPr>
        <w:t xml:space="preserve"> </w:t>
      </w:r>
      <w:r w:rsidR="002D3BB5">
        <w:rPr>
          <w:rFonts w:ascii="Calibri" w:eastAsia="Times New Roman" w:hAnsi="Calibri" w:cs="Calibri"/>
          <w:color w:val="333333"/>
          <w:lang w:eastAsia="en-GB"/>
        </w:rPr>
        <w:t>g</w:t>
      </w:r>
      <w:r w:rsidR="00320FD1" w:rsidRPr="00320FD1">
        <w:rPr>
          <w:rFonts w:ascii="Calibri" w:eastAsia="Times New Roman" w:hAnsi="Calibri" w:cs="Calibri"/>
          <w:color w:val="333333"/>
          <w:lang w:eastAsia="en-GB"/>
        </w:rPr>
        <w:t>ood salary</w:t>
      </w:r>
      <w:r w:rsidR="002D3BB5">
        <w:rPr>
          <w:rFonts w:ascii="Calibri" w:eastAsia="Times New Roman" w:hAnsi="Calibri" w:cs="Calibri"/>
          <w:color w:val="333333"/>
          <w:lang w:eastAsia="en-GB"/>
        </w:rPr>
        <w:t>, g</w:t>
      </w:r>
      <w:r w:rsidR="00320FD1" w:rsidRPr="00320FD1">
        <w:rPr>
          <w:rFonts w:ascii="Calibri" w:eastAsia="Times New Roman" w:hAnsi="Calibri" w:cs="Calibri"/>
          <w:color w:val="333333"/>
          <w:lang w:eastAsia="en-GB"/>
        </w:rPr>
        <w:t xml:space="preserve">ood </w:t>
      </w:r>
      <w:r w:rsidR="002D3BB5">
        <w:rPr>
          <w:rFonts w:ascii="Calibri" w:eastAsia="Times New Roman" w:hAnsi="Calibri" w:cs="Calibri"/>
          <w:color w:val="333333"/>
          <w:lang w:eastAsia="en-GB"/>
        </w:rPr>
        <w:t>l</w:t>
      </w:r>
      <w:r w:rsidR="00320FD1" w:rsidRPr="00320FD1">
        <w:rPr>
          <w:rFonts w:ascii="Calibri" w:eastAsia="Times New Roman" w:hAnsi="Calibri" w:cs="Calibri"/>
          <w:color w:val="333333"/>
          <w:lang w:eastAsia="en-GB"/>
        </w:rPr>
        <w:t>eadership and management</w:t>
      </w:r>
      <w:r w:rsidR="002D3BB5">
        <w:rPr>
          <w:rFonts w:ascii="Calibri" w:eastAsia="Times New Roman" w:hAnsi="Calibri" w:cs="Calibri"/>
          <w:color w:val="333333"/>
          <w:lang w:eastAsia="en-GB"/>
        </w:rPr>
        <w:t>, r</w:t>
      </w:r>
      <w:r w:rsidR="00320FD1" w:rsidRPr="00320FD1">
        <w:rPr>
          <w:rFonts w:ascii="Calibri" w:eastAsia="Times New Roman" w:hAnsi="Calibri" w:cs="Calibri"/>
          <w:color w:val="333333"/>
          <w:lang w:eastAsia="en-GB"/>
        </w:rPr>
        <w:t>espect from colleagues</w:t>
      </w:r>
      <w:r w:rsidR="002D3BB5">
        <w:rPr>
          <w:rFonts w:ascii="Calibri" w:eastAsia="Times New Roman" w:hAnsi="Calibri" w:cs="Calibri"/>
          <w:color w:val="333333"/>
          <w:lang w:eastAsia="en-GB"/>
        </w:rPr>
        <w:t xml:space="preserve">, offers </w:t>
      </w:r>
      <w:r w:rsidR="00320FD1" w:rsidRPr="00320FD1">
        <w:rPr>
          <w:rFonts w:ascii="Calibri" w:eastAsia="Times New Roman" w:hAnsi="Calibri" w:cs="Calibri"/>
          <w:color w:val="333333"/>
          <w:lang w:eastAsia="en-GB"/>
        </w:rPr>
        <w:t xml:space="preserve">opportunities and </w:t>
      </w:r>
      <w:r w:rsidR="002D3BB5">
        <w:rPr>
          <w:rFonts w:ascii="Calibri" w:eastAsia="Times New Roman" w:hAnsi="Calibri" w:cs="Calibri"/>
          <w:color w:val="333333"/>
          <w:lang w:eastAsia="en-GB"/>
        </w:rPr>
        <w:t>development, career development</w:t>
      </w:r>
      <w:r w:rsidR="00320FD1" w:rsidRPr="00320FD1">
        <w:rPr>
          <w:rFonts w:ascii="Calibri" w:eastAsia="Times New Roman" w:hAnsi="Calibri" w:cs="Calibri"/>
          <w:color w:val="333333"/>
          <w:lang w:eastAsia="en-GB"/>
        </w:rPr>
        <w:t xml:space="preserve"> and </w:t>
      </w:r>
      <w:r w:rsidR="002D3BB5">
        <w:rPr>
          <w:rFonts w:ascii="Calibri" w:eastAsia="Times New Roman" w:hAnsi="Calibri" w:cs="Calibri"/>
          <w:color w:val="333333"/>
          <w:lang w:eastAsia="en-GB"/>
        </w:rPr>
        <w:t>m</w:t>
      </w:r>
      <w:r w:rsidR="00320FD1" w:rsidRPr="00320FD1">
        <w:rPr>
          <w:rFonts w:ascii="Calibri" w:eastAsia="Times New Roman" w:hAnsi="Calibri" w:cs="Calibri"/>
          <w:color w:val="333333"/>
          <w:lang w:eastAsia="en-GB"/>
        </w:rPr>
        <w:t>otivation</w:t>
      </w:r>
      <w:r w:rsidR="002D3BB5">
        <w:rPr>
          <w:rFonts w:ascii="Calibri" w:eastAsia="Times New Roman" w:hAnsi="Calibri" w:cs="Calibri"/>
          <w:color w:val="333333"/>
          <w:lang w:eastAsia="en-GB"/>
        </w:rPr>
        <w:t>, e</w:t>
      </w:r>
      <w:r w:rsidR="00320FD1" w:rsidRPr="00320FD1">
        <w:rPr>
          <w:rFonts w:ascii="Calibri" w:eastAsia="Times New Roman" w:hAnsi="Calibri" w:cs="Calibri"/>
          <w:color w:val="333333"/>
          <w:lang w:eastAsia="en-GB"/>
        </w:rPr>
        <w:t xml:space="preserve">ffective Communication and </w:t>
      </w:r>
      <w:r w:rsidR="00C81379">
        <w:rPr>
          <w:rFonts w:ascii="Calibri" w:eastAsia="Times New Roman" w:hAnsi="Calibri" w:cs="Calibri"/>
          <w:color w:val="333333"/>
          <w:lang w:eastAsia="en-GB"/>
        </w:rPr>
        <w:t>team working</w:t>
      </w:r>
      <w:r w:rsidR="002D3BB5">
        <w:rPr>
          <w:rFonts w:ascii="Calibri" w:eastAsia="Times New Roman" w:hAnsi="Calibri" w:cs="Calibri"/>
          <w:color w:val="333333"/>
          <w:lang w:eastAsia="en-GB"/>
        </w:rPr>
        <w:t>, s</w:t>
      </w:r>
      <w:r w:rsidR="00320FD1" w:rsidRPr="00320FD1">
        <w:rPr>
          <w:rFonts w:ascii="Calibri" w:eastAsia="Times New Roman" w:hAnsi="Calibri" w:cs="Calibri"/>
          <w:color w:val="333333"/>
          <w:lang w:eastAsia="en-GB"/>
        </w:rPr>
        <w:t>afe working environment</w:t>
      </w:r>
      <w:r w:rsidR="002D3BB5">
        <w:rPr>
          <w:rFonts w:ascii="Calibri" w:eastAsia="Times New Roman" w:hAnsi="Calibri" w:cs="Calibri"/>
          <w:color w:val="333333"/>
          <w:lang w:eastAsia="en-GB"/>
        </w:rPr>
        <w:t>, e</w:t>
      </w:r>
      <w:r w:rsidR="00320FD1" w:rsidRPr="00320FD1">
        <w:rPr>
          <w:rFonts w:ascii="Calibri" w:eastAsia="Times New Roman" w:hAnsi="Calibri" w:cs="Calibri"/>
          <w:color w:val="333333"/>
          <w:lang w:eastAsia="en-GB"/>
        </w:rPr>
        <w:t xml:space="preserve">quality and </w:t>
      </w:r>
      <w:r w:rsidR="002D3BB5">
        <w:rPr>
          <w:rFonts w:ascii="Calibri" w:eastAsia="Times New Roman" w:hAnsi="Calibri" w:cs="Calibri"/>
          <w:color w:val="333333"/>
          <w:lang w:eastAsia="en-GB"/>
        </w:rPr>
        <w:t>d</w:t>
      </w:r>
      <w:r w:rsidR="00320FD1" w:rsidRPr="00320FD1">
        <w:rPr>
          <w:rFonts w:ascii="Calibri" w:eastAsia="Times New Roman" w:hAnsi="Calibri" w:cs="Calibri"/>
          <w:color w:val="333333"/>
          <w:lang w:eastAsia="en-GB"/>
        </w:rPr>
        <w:t>iversity</w:t>
      </w:r>
      <w:r w:rsidR="00C81379">
        <w:rPr>
          <w:rFonts w:ascii="Calibri" w:eastAsia="Times New Roman" w:hAnsi="Calibri" w:cs="Calibri"/>
          <w:color w:val="333333"/>
          <w:lang w:eastAsia="en-GB"/>
        </w:rPr>
        <w:t xml:space="preserve"> </w:t>
      </w:r>
      <w:bookmarkStart w:id="2" w:name="_Hlk18167910"/>
      <w:r w:rsidR="00C81379" w:rsidRPr="00320FD1">
        <w:rPr>
          <w:rFonts w:ascii="Calibri" w:eastAsia="Times New Roman" w:hAnsi="Calibri" w:cs="Calibri"/>
          <w:color w:val="222222"/>
          <w:shd w:val="clear" w:color="auto" w:fill="FFFFFF"/>
          <w:lang w:eastAsia="en-GB"/>
        </w:rPr>
        <w:t>(Thompson, 2018)</w:t>
      </w:r>
      <w:r w:rsidR="00C81379">
        <w:rPr>
          <w:rFonts w:ascii="Calibri" w:eastAsia="Times New Roman" w:hAnsi="Calibri" w:cs="Calibri"/>
          <w:color w:val="333333"/>
          <w:lang w:eastAsia="en-GB"/>
        </w:rPr>
        <w:t xml:space="preserve">. </w:t>
      </w:r>
    </w:p>
    <w:bookmarkEnd w:id="2"/>
    <w:p w14:paraId="74B200F8" w14:textId="1AE9BC89" w:rsidR="00320FD1" w:rsidRPr="00DC27D9" w:rsidRDefault="008776E2" w:rsidP="00DC27D9">
      <w:pPr>
        <w:spacing w:after="240" w:line="270" w:lineRule="atLeast"/>
        <w:jc w:val="both"/>
        <w:rPr>
          <w:rFonts w:ascii="Calibri" w:eastAsia="Times New Roman" w:hAnsi="Calibri" w:cs="Calibri"/>
          <w:color w:val="222222"/>
          <w:shd w:val="clear" w:color="auto" w:fill="FFFFFF"/>
          <w:lang w:eastAsia="en-GB"/>
        </w:rPr>
      </w:pPr>
      <w:r>
        <w:rPr>
          <w:rFonts w:ascii="Calibri" w:eastAsia="Times New Roman" w:hAnsi="Calibri" w:cs="Calibri"/>
          <w:color w:val="333333"/>
          <w:lang w:eastAsia="en-GB"/>
        </w:rPr>
        <w:t>I am well prepared with employability skills for employers who are looking for employee that will perform well and increase productivity of the</w:t>
      </w:r>
      <w:r w:rsidR="00340559">
        <w:rPr>
          <w:rFonts w:ascii="Calibri" w:eastAsia="Times New Roman" w:hAnsi="Calibri" w:cs="Calibri"/>
          <w:color w:val="333333"/>
          <w:lang w:eastAsia="en-GB"/>
        </w:rPr>
        <w:t>ir</w:t>
      </w:r>
      <w:r>
        <w:rPr>
          <w:rFonts w:ascii="Calibri" w:eastAsia="Times New Roman" w:hAnsi="Calibri" w:cs="Calibri"/>
          <w:color w:val="333333"/>
          <w:lang w:eastAsia="en-GB"/>
        </w:rPr>
        <w:t xml:space="preserve"> organisation. I</w:t>
      </w:r>
      <w:r w:rsidR="00357BD6">
        <w:rPr>
          <w:rFonts w:ascii="Calibri" w:eastAsia="Times New Roman" w:hAnsi="Calibri" w:cs="Calibri"/>
          <w:color w:val="333333"/>
          <w:lang w:eastAsia="en-GB"/>
        </w:rPr>
        <w:t xml:space="preserve"> can work with</w:t>
      </w:r>
      <w:r w:rsidR="00BE3946">
        <w:rPr>
          <w:rFonts w:ascii="Calibri" w:eastAsia="Times New Roman" w:hAnsi="Calibri" w:cs="Calibri"/>
          <w:color w:val="333333"/>
          <w:lang w:eastAsia="en-GB"/>
        </w:rPr>
        <w:t>in</w:t>
      </w:r>
      <w:r w:rsidR="00357BD6">
        <w:rPr>
          <w:rFonts w:ascii="Calibri" w:eastAsia="Times New Roman" w:hAnsi="Calibri" w:cs="Calibri"/>
          <w:color w:val="333333"/>
          <w:lang w:eastAsia="en-GB"/>
        </w:rPr>
        <w:t xml:space="preserve"> a team effectively, attention to details, time management, effective communication skills, critical thinking, academic writing, </w:t>
      </w:r>
      <w:r w:rsidR="00CC3468">
        <w:rPr>
          <w:rFonts w:ascii="Calibri" w:eastAsia="Times New Roman" w:hAnsi="Calibri" w:cs="Calibri"/>
          <w:color w:val="333333"/>
          <w:lang w:eastAsia="en-GB"/>
        </w:rPr>
        <w:t xml:space="preserve">problem solving and decision making, professional, ability to work alone and presentation </w:t>
      </w:r>
      <w:r w:rsidR="00CC3468">
        <w:rPr>
          <w:rFonts w:ascii="Calibri" w:eastAsia="Times New Roman" w:hAnsi="Calibri" w:cs="Calibri"/>
          <w:color w:val="333333"/>
          <w:lang w:eastAsia="en-GB"/>
        </w:rPr>
        <w:lastRenderedPageBreak/>
        <w:t>skills.</w:t>
      </w:r>
      <w:r w:rsidR="00340559">
        <w:rPr>
          <w:rFonts w:ascii="Calibri" w:eastAsia="Times New Roman" w:hAnsi="Calibri" w:cs="Calibri"/>
          <w:color w:val="333333"/>
          <w:lang w:eastAsia="en-GB"/>
        </w:rPr>
        <w:t xml:space="preserve"> </w:t>
      </w:r>
      <w:r w:rsidR="000C5C0B">
        <w:rPr>
          <w:rFonts w:ascii="Calibri" w:eastAsia="Times New Roman" w:hAnsi="Calibri" w:cs="Calibri"/>
          <w:color w:val="333333"/>
          <w:lang w:eastAsia="en-GB"/>
        </w:rPr>
        <w:t>Consequently,</w:t>
      </w:r>
      <w:r w:rsidR="00BE3946">
        <w:rPr>
          <w:rFonts w:ascii="Calibri" w:eastAsia="Times New Roman" w:hAnsi="Calibri" w:cs="Calibri"/>
          <w:color w:val="333333"/>
          <w:lang w:eastAsia="en-GB"/>
        </w:rPr>
        <w:t xml:space="preserve"> these are what </w:t>
      </w:r>
      <w:r w:rsidR="000C5C0B">
        <w:rPr>
          <w:rFonts w:ascii="Calibri" w:eastAsia="Times New Roman" w:hAnsi="Calibri" w:cs="Calibri"/>
          <w:color w:val="333333"/>
          <w:lang w:eastAsia="en-GB"/>
        </w:rPr>
        <w:t>employers’</w:t>
      </w:r>
      <w:r w:rsidR="00BE3946">
        <w:rPr>
          <w:rFonts w:ascii="Calibri" w:eastAsia="Times New Roman" w:hAnsi="Calibri" w:cs="Calibri"/>
          <w:color w:val="333333"/>
          <w:lang w:eastAsia="en-GB"/>
        </w:rPr>
        <w:t xml:space="preserve"> expect</w:t>
      </w:r>
      <w:r w:rsidR="000C5C0B">
        <w:rPr>
          <w:rFonts w:ascii="Calibri" w:eastAsia="Times New Roman" w:hAnsi="Calibri" w:cs="Calibri"/>
          <w:color w:val="333333"/>
          <w:lang w:eastAsia="en-GB"/>
        </w:rPr>
        <w:t>ations</w:t>
      </w:r>
      <w:r w:rsidR="00BE3946">
        <w:rPr>
          <w:rFonts w:ascii="Calibri" w:eastAsia="Times New Roman" w:hAnsi="Calibri" w:cs="Calibri"/>
          <w:color w:val="333333"/>
          <w:lang w:eastAsia="en-GB"/>
        </w:rPr>
        <w:t xml:space="preserve"> from employees to ensure the aims and objective</w:t>
      </w:r>
      <w:r w:rsidR="008B275F">
        <w:rPr>
          <w:rFonts w:ascii="Calibri" w:eastAsia="Times New Roman" w:hAnsi="Calibri" w:cs="Calibri"/>
          <w:color w:val="333333"/>
          <w:lang w:eastAsia="en-GB"/>
        </w:rPr>
        <w:t>s</w:t>
      </w:r>
      <w:r w:rsidR="00BE3946">
        <w:rPr>
          <w:rFonts w:ascii="Calibri" w:eastAsia="Times New Roman" w:hAnsi="Calibri" w:cs="Calibri"/>
          <w:color w:val="333333"/>
          <w:lang w:eastAsia="en-GB"/>
        </w:rPr>
        <w:t xml:space="preserve"> of the</w:t>
      </w:r>
      <w:r w:rsidR="008B275F">
        <w:rPr>
          <w:rFonts w:ascii="Calibri" w:eastAsia="Times New Roman" w:hAnsi="Calibri" w:cs="Calibri"/>
          <w:color w:val="333333"/>
          <w:lang w:eastAsia="en-GB"/>
        </w:rPr>
        <w:t>ir</w:t>
      </w:r>
      <w:r w:rsidR="00BE3946">
        <w:rPr>
          <w:rFonts w:ascii="Calibri" w:eastAsia="Times New Roman" w:hAnsi="Calibri" w:cs="Calibri"/>
          <w:color w:val="333333"/>
          <w:lang w:eastAsia="en-GB"/>
        </w:rPr>
        <w:t xml:space="preserve"> organisation are achieved.</w:t>
      </w:r>
      <w:r w:rsidR="000C5C0B">
        <w:rPr>
          <w:rFonts w:ascii="Calibri" w:eastAsia="Times New Roman" w:hAnsi="Calibri" w:cs="Calibri"/>
          <w:color w:val="333333"/>
          <w:lang w:eastAsia="en-GB"/>
        </w:rPr>
        <w:t xml:space="preserve"> </w:t>
      </w:r>
    </w:p>
    <w:p w14:paraId="743EBA2B" w14:textId="312B1CED" w:rsidR="002A5DA8" w:rsidRPr="00365763" w:rsidRDefault="002E73DB" w:rsidP="00365763">
      <w:pPr>
        <w:pStyle w:val="Heading1"/>
        <w:rPr>
          <w:sz w:val="40"/>
          <w:szCs w:val="40"/>
        </w:rPr>
      </w:pPr>
      <w:bookmarkStart w:id="3" w:name="_Toc18007997"/>
      <w:r w:rsidRPr="00365763">
        <w:rPr>
          <w:sz w:val="40"/>
          <w:szCs w:val="40"/>
        </w:rPr>
        <w:t>lifeline</w:t>
      </w:r>
      <w:bookmarkEnd w:id="3"/>
      <w:r w:rsidRPr="00365763">
        <w:rPr>
          <w:sz w:val="40"/>
          <w:szCs w:val="40"/>
        </w:rPr>
        <w:t xml:space="preserve"> </w:t>
      </w:r>
    </w:p>
    <w:p w14:paraId="739AA177" w14:textId="71CD3DC9" w:rsidR="002E73DB" w:rsidRDefault="00391DD6" w:rsidP="00E210A4">
      <w:r w:rsidRPr="00391DD6">
        <w:t xml:space="preserve">As we have been educated about lifeline </w:t>
      </w:r>
      <w:r>
        <w:t>in class during</w:t>
      </w:r>
      <w:r w:rsidR="003B614E">
        <w:t xml:space="preserve"> </w:t>
      </w:r>
      <w:r>
        <w:t>professional career development</w:t>
      </w:r>
      <w:r w:rsidR="003B614E">
        <w:t xml:space="preserve"> lesson</w:t>
      </w:r>
      <w:r>
        <w:t xml:space="preserve">, </w:t>
      </w:r>
      <w:r w:rsidR="00E726ED">
        <w:t>it</w:t>
      </w:r>
      <w:r w:rsidR="00490C12">
        <w:t xml:space="preserve"> </w:t>
      </w:r>
      <w:r>
        <w:t xml:space="preserve">was </w:t>
      </w:r>
      <w:r w:rsidR="000127AB">
        <w:t>interest</w:t>
      </w:r>
      <w:r w:rsidR="00490C12">
        <w:t>ing</w:t>
      </w:r>
      <w:r>
        <w:t xml:space="preserve"> to see how good reflecti</w:t>
      </w:r>
      <w:r w:rsidR="003B614E">
        <w:t xml:space="preserve">ng can help </w:t>
      </w:r>
      <w:r w:rsidR="00490C12">
        <w:t>bring back memories, experience, feelings</w:t>
      </w:r>
      <w:r w:rsidR="003B614E">
        <w:t xml:space="preserve"> and knowledge gain</w:t>
      </w:r>
      <w:r w:rsidR="00490C12">
        <w:t>ed</w:t>
      </w:r>
      <w:r>
        <w:t xml:space="preserve">.  It made me remember so many things </w:t>
      </w:r>
      <w:r w:rsidR="00E726ED">
        <w:t>some of</w:t>
      </w:r>
      <w:r>
        <w:t xml:space="preserve"> </w:t>
      </w:r>
      <w:r w:rsidR="00E726ED">
        <w:t>w</w:t>
      </w:r>
      <w:r>
        <w:t xml:space="preserve">hich </w:t>
      </w:r>
      <w:r w:rsidR="00E726ED">
        <w:t xml:space="preserve">are </w:t>
      </w:r>
      <w:r w:rsidR="000E6918">
        <w:t xml:space="preserve">good and </w:t>
      </w:r>
      <w:r w:rsidR="00E726ED">
        <w:t xml:space="preserve">some </w:t>
      </w:r>
      <w:r w:rsidR="000E6918">
        <w:t>bad memories or life experience.  Thinking of where I started and where I am today made me realise that I am truly blessed</w:t>
      </w:r>
      <w:r w:rsidR="00E726ED">
        <w:t>, f</w:t>
      </w:r>
      <w:r w:rsidR="000E6918">
        <w:t xml:space="preserve">rom birth to now was a long journey and I believe I have a lot ahead which I am currently working on. </w:t>
      </w:r>
    </w:p>
    <w:p w14:paraId="5A090A54" w14:textId="305CA61A" w:rsidR="000E6918" w:rsidRDefault="000E6918" w:rsidP="00E210A4">
      <w:r>
        <w:t>The lifeline exercise was very useful,</w:t>
      </w:r>
      <w:r w:rsidR="00654A7F">
        <w:t xml:space="preserve"> I was able to reflect on</w:t>
      </w:r>
      <w:r>
        <w:t xml:space="preserve"> my </w:t>
      </w:r>
      <w:r w:rsidR="000504FD">
        <w:t xml:space="preserve">nursery to </w:t>
      </w:r>
      <w:r w:rsidR="006D17F5">
        <w:t>high</w:t>
      </w:r>
      <w:r w:rsidR="000504FD">
        <w:t xml:space="preserve"> school </w:t>
      </w:r>
      <w:r w:rsidR="00654A7F">
        <w:t xml:space="preserve">which I </w:t>
      </w:r>
      <w:r w:rsidR="000504FD">
        <w:t xml:space="preserve">will mark high as this was the foundation stage that </w:t>
      </w:r>
      <w:r w:rsidR="00C634AA">
        <w:t>made</w:t>
      </w:r>
      <w:r w:rsidR="000504FD">
        <w:t xml:space="preserve"> me  who I am today</w:t>
      </w:r>
      <w:r w:rsidR="00654A7F">
        <w:t xml:space="preserve"> and I had never sat to reflect on those days until we had the exercise in class </w:t>
      </w:r>
      <w:r w:rsidR="000504FD">
        <w:t>.</w:t>
      </w:r>
      <w:r w:rsidR="00654A7F">
        <w:t xml:space="preserve"> It was very motivating to reflect on how </w:t>
      </w:r>
      <w:r w:rsidR="000504FD">
        <w:t xml:space="preserve">I was a very respectful, empathetic and kind person that made me </w:t>
      </w:r>
      <w:r w:rsidR="000504FD" w:rsidRPr="00C634AA">
        <w:t>ha</w:t>
      </w:r>
      <w:r w:rsidR="00C634AA" w:rsidRPr="00C634AA">
        <w:t>v</w:t>
      </w:r>
      <w:r w:rsidR="00C634AA">
        <w:t>e</w:t>
      </w:r>
      <w:r w:rsidR="000504FD">
        <w:t xml:space="preserve"> a very close relationship with my mum</w:t>
      </w:r>
      <w:r w:rsidR="00654A7F">
        <w:t xml:space="preserve"> who is the reason why I am working so hard to see her happy </w:t>
      </w:r>
      <w:r w:rsidR="00E726ED">
        <w:t>and</w:t>
      </w:r>
      <w:r w:rsidR="00654A7F">
        <w:t xml:space="preserve"> she is very proud of me</w:t>
      </w:r>
      <w:r w:rsidR="000504FD">
        <w:t>.</w:t>
      </w:r>
      <w:r w:rsidR="00654A7F">
        <w:t xml:space="preserve"> I reflected a</w:t>
      </w:r>
      <w:r w:rsidR="004052CB">
        <w:t>s a child I always consult</w:t>
      </w:r>
      <w:r w:rsidR="00FD74C1">
        <w:t>ed</w:t>
      </w:r>
      <w:r w:rsidR="004052CB">
        <w:t xml:space="preserve"> my mum in whatever </w:t>
      </w:r>
      <w:r w:rsidR="004052CB" w:rsidRPr="00C634AA">
        <w:t>I want</w:t>
      </w:r>
      <w:r w:rsidR="00C634AA" w:rsidRPr="00C634AA">
        <w:t>ed</w:t>
      </w:r>
      <w:r w:rsidR="004052CB">
        <w:t xml:space="preserve"> to </w:t>
      </w:r>
      <w:r w:rsidR="00DA78B1">
        <w:t>do which I</w:t>
      </w:r>
      <w:r w:rsidR="004052CB">
        <w:t xml:space="preserve"> believe made me value communication </w:t>
      </w:r>
      <w:r w:rsidR="00DA78B1">
        <w:t>in any relationship, self-confidence and honest</w:t>
      </w:r>
      <w:r w:rsidR="00C634AA">
        <w:t>y</w:t>
      </w:r>
      <w:r w:rsidR="00654A7F">
        <w:t xml:space="preserve"> as this was her </w:t>
      </w:r>
      <w:r w:rsidR="00FC5A0A">
        <w:t>advice</w:t>
      </w:r>
      <w:r w:rsidR="00654A7F">
        <w:t xml:space="preserve"> </w:t>
      </w:r>
      <w:r w:rsidR="00FC5A0A">
        <w:t>throughout</w:t>
      </w:r>
      <w:r w:rsidR="00654A7F">
        <w:t xml:space="preserve"> my childhood.</w:t>
      </w:r>
    </w:p>
    <w:p w14:paraId="0BCD14A6" w14:textId="3568F449" w:rsidR="0039568A" w:rsidRDefault="0039568A" w:rsidP="00E210A4">
      <w:r>
        <w:t>I</w:t>
      </w:r>
      <w:r w:rsidR="006D17F5">
        <w:t xml:space="preserve"> got married</w:t>
      </w:r>
      <w:r w:rsidR="00C634AA">
        <w:t xml:space="preserve"> </w:t>
      </w:r>
      <w:r w:rsidR="00884EF2">
        <w:t>after two years of finishing school,</w:t>
      </w:r>
      <w:r w:rsidR="006D17F5">
        <w:t xml:space="preserve"> I rate</w:t>
      </w:r>
      <w:r w:rsidR="00A37980">
        <w:t>d</w:t>
      </w:r>
      <w:r w:rsidR="006D17F5">
        <w:t xml:space="preserve"> low points because I can</w:t>
      </w:r>
      <w:r w:rsidR="008C1176">
        <w:t xml:space="preserve"> say it was an early marriage and could not focus on my education</w:t>
      </w:r>
      <w:r>
        <w:t xml:space="preserve"> </w:t>
      </w:r>
      <w:r w:rsidR="008C1176">
        <w:t xml:space="preserve">which was my </w:t>
      </w:r>
      <w:r w:rsidR="00884EF2">
        <w:t>main</w:t>
      </w:r>
      <w:r w:rsidR="008C1176">
        <w:t xml:space="preserve"> priority. I had my first child</w:t>
      </w:r>
      <w:r w:rsidR="00884EF2">
        <w:t xml:space="preserve"> one year later</w:t>
      </w:r>
      <w:r w:rsidR="008C1176">
        <w:t xml:space="preserve"> and second one seven years late</w:t>
      </w:r>
      <w:r w:rsidR="00A37980">
        <w:t>r, this I rated high because they are the best thing I ever had</w:t>
      </w:r>
      <w:r w:rsidR="008C1176">
        <w:t xml:space="preserve">. </w:t>
      </w:r>
    </w:p>
    <w:p w14:paraId="4C272337" w14:textId="77ED8657" w:rsidR="004052CB" w:rsidRDefault="00A37980" w:rsidP="00E210A4">
      <w:r>
        <w:t xml:space="preserve">Reflecting </w:t>
      </w:r>
      <w:r w:rsidR="0039568A">
        <w:t xml:space="preserve">this </w:t>
      </w:r>
      <w:r>
        <w:t>stage</w:t>
      </w:r>
      <w:r w:rsidR="0078402D">
        <w:t xml:space="preserve"> of coming to the UK</w:t>
      </w:r>
      <w:r>
        <w:t>,</w:t>
      </w:r>
      <w:r w:rsidR="0039568A">
        <w:t xml:space="preserve"> I rate</w:t>
      </w:r>
      <w:r>
        <w:t>d</w:t>
      </w:r>
      <w:r w:rsidR="0039568A">
        <w:t xml:space="preserve"> both low and high</w:t>
      </w:r>
      <w:r w:rsidR="006F7D16" w:rsidRPr="006F7D16">
        <w:t xml:space="preserve"> </w:t>
      </w:r>
      <w:r w:rsidR="006F7D16">
        <w:t>because I came to</w:t>
      </w:r>
      <w:r w:rsidR="0039568A">
        <w:t xml:space="preserve"> join my husband after living a distance marriage for </w:t>
      </w:r>
      <w:r w:rsidR="006F7D16">
        <w:t>many years, and the fact that I had to leave my two beautiful kids behind</w:t>
      </w:r>
      <w:r>
        <w:t xml:space="preserve"> was very stressful. </w:t>
      </w:r>
      <w:r w:rsidR="0039568A">
        <w:t xml:space="preserve"> </w:t>
      </w:r>
      <w:r w:rsidR="0078402D">
        <w:t>It was an a</w:t>
      </w:r>
      <w:r w:rsidR="006F7D16">
        <w:t>bsolute blessing</w:t>
      </w:r>
      <w:r w:rsidR="008C1176">
        <w:t xml:space="preserve"> when I got enrolled as a University student in the </w:t>
      </w:r>
      <w:r>
        <w:t>United Kingdom</w:t>
      </w:r>
      <w:r w:rsidR="001B4F98">
        <w:t>,</w:t>
      </w:r>
      <w:r w:rsidR="008C1176">
        <w:t xml:space="preserve"> </w:t>
      </w:r>
      <w:r>
        <w:t xml:space="preserve">where I </w:t>
      </w:r>
      <w:r w:rsidR="008C1176">
        <w:t>ever dream to further my education</w:t>
      </w:r>
      <w:r w:rsidR="0078402D">
        <w:t xml:space="preserve">. </w:t>
      </w:r>
      <w:r w:rsidR="001B4F98">
        <w:t xml:space="preserve"> </w:t>
      </w:r>
      <w:r w:rsidR="0078402D">
        <w:t>This has</w:t>
      </w:r>
      <w:r w:rsidR="006F7D16">
        <w:t xml:space="preserve"> motivated me </w:t>
      </w:r>
      <w:r w:rsidR="0078402D">
        <w:t>more and</w:t>
      </w:r>
      <w:r w:rsidR="002D60D3">
        <w:t xml:space="preserve"> c</w:t>
      </w:r>
      <w:r w:rsidR="006F7D16">
        <w:t>urrently in the process of getting there.</w:t>
      </w:r>
      <w:r w:rsidR="008B275F">
        <w:t xml:space="preserve"> Lifeline class exercise attached in appendix.</w:t>
      </w:r>
    </w:p>
    <w:p w14:paraId="25880311" w14:textId="34F6F46F" w:rsidR="00A37980" w:rsidRPr="00365763" w:rsidRDefault="00F6678D" w:rsidP="00365763">
      <w:pPr>
        <w:pStyle w:val="Heading1"/>
        <w:rPr>
          <w:sz w:val="40"/>
          <w:szCs w:val="40"/>
        </w:rPr>
      </w:pPr>
      <w:bookmarkStart w:id="4" w:name="_Toc18007998"/>
      <w:r w:rsidRPr="00365763">
        <w:rPr>
          <w:sz w:val="40"/>
          <w:szCs w:val="40"/>
        </w:rPr>
        <w:t>Smart Goals</w:t>
      </w:r>
      <w:bookmarkEnd w:id="4"/>
    </w:p>
    <w:p w14:paraId="5FF6C5D0" w14:textId="74013884" w:rsidR="00A37980" w:rsidRPr="00A37980" w:rsidRDefault="00A37980" w:rsidP="00A37980">
      <w:pPr>
        <w:pStyle w:val="NormalWeb"/>
        <w:spacing w:before="0" w:beforeAutospacing="0" w:after="0" w:afterAutospacing="0"/>
        <w:textAlignment w:val="baseline"/>
        <w:rPr>
          <w:rFonts w:asciiTheme="minorHAnsi" w:hAnsiTheme="minorHAnsi" w:cstheme="minorHAnsi"/>
          <w:color w:val="000000" w:themeColor="text1"/>
          <w:sz w:val="22"/>
          <w:szCs w:val="22"/>
        </w:rPr>
      </w:pPr>
      <w:r w:rsidRPr="00A37980">
        <w:rPr>
          <w:rFonts w:asciiTheme="minorHAnsi" w:hAnsiTheme="minorHAnsi" w:cstheme="minorHAnsi"/>
          <w:color w:val="000000" w:themeColor="text1"/>
          <w:sz w:val="22"/>
          <w:szCs w:val="22"/>
        </w:rPr>
        <w:t xml:space="preserve">SMART </w:t>
      </w:r>
      <w:r w:rsidR="00E726ED" w:rsidRPr="00A37980">
        <w:rPr>
          <w:rFonts w:asciiTheme="minorHAnsi" w:hAnsiTheme="minorHAnsi" w:cstheme="minorHAnsi"/>
          <w:color w:val="000000" w:themeColor="text1"/>
          <w:sz w:val="22"/>
          <w:szCs w:val="22"/>
        </w:rPr>
        <w:t xml:space="preserve">goals </w:t>
      </w:r>
      <w:r w:rsidR="006A7F58" w:rsidRPr="00A37980">
        <w:rPr>
          <w:rFonts w:asciiTheme="minorHAnsi" w:hAnsiTheme="minorHAnsi" w:cstheme="minorHAnsi"/>
          <w:color w:val="000000" w:themeColor="text1"/>
          <w:sz w:val="22"/>
          <w:szCs w:val="22"/>
        </w:rPr>
        <w:t>give</w:t>
      </w:r>
      <w:r w:rsidRPr="00A37980">
        <w:rPr>
          <w:rFonts w:asciiTheme="minorHAnsi" w:hAnsiTheme="minorHAnsi" w:cstheme="minorHAnsi"/>
          <w:color w:val="000000" w:themeColor="text1"/>
          <w:sz w:val="22"/>
          <w:szCs w:val="22"/>
        </w:rPr>
        <w:t xml:space="preserve"> </w:t>
      </w:r>
      <w:r w:rsidR="00520645" w:rsidRPr="00A37980">
        <w:rPr>
          <w:rFonts w:asciiTheme="minorHAnsi" w:hAnsiTheme="minorHAnsi" w:cstheme="minorHAnsi"/>
          <w:color w:val="000000" w:themeColor="text1"/>
          <w:sz w:val="22"/>
          <w:szCs w:val="22"/>
        </w:rPr>
        <w:t>an</w:t>
      </w:r>
      <w:r w:rsidRPr="00A37980">
        <w:rPr>
          <w:rFonts w:asciiTheme="minorHAnsi" w:hAnsiTheme="minorHAnsi" w:cstheme="minorHAnsi"/>
          <w:color w:val="000000" w:themeColor="text1"/>
          <w:sz w:val="22"/>
          <w:szCs w:val="22"/>
        </w:rPr>
        <w:t> </w:t>
      </w:r>
      <w:r w:rsidR="00140560" w:rsidRPr="00A37980">
        <w:rPr>
          <w:rFonts w:asciiTheme="minorHAnsi" w:hAnsiTheme="minorHAnsi" w:cstheme="minorHAnsi"/>
          <w:color w:val="000000" w:themeColor="text1"/>
          <w:sz w:val="22"/>
          <w:szCs w:val="22"/>
        </w:rPr>
        <w:t>organised</w:t>
      </w:r>
      <w:r w:rsidR="00CA3B13">
        <w:rPr>
          <w:rFonts w:asciiTheme="minorHAnsi" w:hAnsiTheme="minorHAnsi" w:cstheme="minorHAnsi"/>
          <w:color w:val="000000" w:themeColor="text1"/>
          <w:sz w:val="22"/>
          <w:szCs w:val="22"/>
        </w:rPr>
        <w:t xml:space="preserve"> propose plan </w:t>
      </w:r>
      <w:r w:rsidR="00140560" w:rsidRPr="00A37980">
        <w:rPr>
          <w:rFonts w:asciiTheme="minorHAnsi" w:hAnsiTheme="minorHAnsi" w:cstheme="minorHAnsi"/>
          <w:color w:val="000000" w:themeColor="text1"/>
          <w:sz w:val="22"/>
          <w:szCs w:val="22"/>
        </w:rPr>
        <w:t>that</w:t>
      </w:r>
      <w:r w:rsidRPr="00A37980">
        <w:rPr>
          <w:rFonts w:asciiTheme="minorHAnsi" w:hAnsiTheme="minorHAnsi" w:cstheme="minorHAnsi"/>
          <w:color w:val="000000" w:themeColor="text1"/>
          <w:sz w:val="22"/>
          <w:szCs w:val="22"/>
        </w:rPr>
        <w:t xml:space="preserve"> </w:t>
      </w:r>
      <w:r w:rsidR="00A04E03" w:rsidRPr="00A37980">
        <w:rPr>
          <w:rFonts w:asciiTheme="minorHAnsi" w:hAnsiTheme="minorHAnsi" w:cstheme="minorHAnsi"/>
          <w:color w:val="000000" w:themeColor="text1"/>
          <w:sz w:val="22"/>
          <w:szCs w:val="22"/>
        </w:rPr>
        <w:t>makes</w:t>
      </w:r>
      <w:r w:rsidRPr="00A37980">
        <w:rPr>
          <w:rFonts w:asciiTheme="minorHAnsi" w:hAnsiTheme="minorHAnsi" w:cstheme="minorHAnsi"/>
          <w:color w:val="000000" w:themeColor="text1"/>
          <w:sz w:val="22"/>
          <w:szCs w:val="22"/>
        </w:rPr>
        <w:t xml:space="preserve"> it </w:t>
      </w:r>
      <w:r w:rsidR="00A04E03">
        <w:rPr>
          <w:rFonts w:asciiTheme="minorHAnsi" w:hAnsiTheme="minorHAnsi" w:cstheme="minorHAnsi"/>
          <w:color w:val="000000" w:themeColor="text1"/>
          <w:sz w:val="22"/>
          <w:szCs w:val="22"/>
        </w:rPr>
        <w:t>much</w:t>
      </w:r>
      <w:r w:rsidRPr="00A37980">
        <w:rPr>
          <w:rFonts w:asciiTheme="minorHAnsi" w:hAnsiTheme="minorHAnsi" w:cstheme="minorHAnsi"/>
          <w:color w:val="000000" w:themeColor="text1"/>
          <w:sz w:val="22"/>
          <w:szCs w:val="22"/>
        </w:rPr>
        <w:t xml:space="preserve"> easier to make </w:t>
      </w:r>
      <w:r w:rsidR="00A04E03" w:rsidRPr="00A37980">
        <w:rPr>
          <w:rFonts w:asciiTheme="minorHAnsi" w:hAnsiTheme="minorHAnsi" w:cstheme="minorHAnsi"/>
          <w:color w:val="000000" w:themeColor="text1"/>
          <w:sz w:val="22"/>
          <w:szCs w:val="22"/>
        </w:rPr>
        <w:t>results</w:t>
      </w:r>
      <w:r w:rsidRPr="00A37980">
        <w:rPr>
          <w:rFonts w:asciiTheme="minorHAnsi" w:hAnsiTheme="minorHAnsi" w:cstheme="minorHAnsi"/>
          <w:color w:val="000000" w:themeColor="text1"/>
          <w:sz w:val="22"/>
          <w:szCs w:val="22"/>
        </w:rPr>
        <w:t xml:space="preserve"> and </w:t>
      </w:r>
      <w:r w:rsidR="00A04E03" w:rsidRPr="00A37980">
        <w:rPr>
          <w:rFonts w:asciiTheme="minorHAnsi" w:hAnsiTheme="minorHAnsi" w:cstheme="minorHAnsi"/>
          <w:color w:val="000000" w:themeColor="text1"/>
          <w:sz w:val="22"/>
          <w:szCs w:val="22"/>
        </w:rPr>
        <w:t>assist</w:t>
      </w:r>
      <w:r w:rsidRPr="00A37980">
        <w:rPr>
          <w:rFonts w:asciiTheme="minorHAnsi" w:hAnsiTheme="minorHAnsi" w:cstheme="minorHAnsi"/>
          <w:color w:val="000000" w:themeColor="text1"/>
          <w:sz w:val="22"/>
          <w:szCs w:val="22"/>
        </w:rPr>
        <w:t xml:space="preserve"> </w:t>
      </w:r>
      <w:r w:rsidR="00A04E03">
        <w:rPr>
          <w:rFonts w:asciiTheme="minorHAnsi" w:hAnsiTheme="minorHAnsi" w:cstheme="minorHAnsi"/>
          <w:color w:val="000000" w:themeColor="text1"/>
          <w:sz w:val="22"/>
          <w:szCs w:val="22"/>
        </w:rPr>
        <w:t>maintain</w:t>
      </w:r>
      <w:r w:rsidRPr="00A37980">
        <w:rPr>
          <w:rFonts w:asciiTheme="minorHAnsi" w:hAnsiTheme="minorHAnsi" w:cstheme="minorHAnsi"/>
          <w:color w:val="000000" w:themeColor="text1"/>
          <w:sz w:val="22"/>
          <w:szCs w:val="22"/>
        </w:rPr>
        <w:t xml:space="preserve"> on track.</w:t>
      </w:r>
      <w:r w:rsidR="00A04E03">
        <w:rPr>
          <w:rFonts w:asciiTheme="minorHAnsi" w:hAnsiTheme="minorHAnsi" w:cstheme="minorHAnsi"/>
          <w:color w:val="000000" w:themeColor="text1"/>
          <w:sz w:val="22"/>
          <w:szCs w:val="22"/>
        </w:rPr>
        <w:t xml:space="preserve"> </w:t>
      </w:r>
      <w:r w:rsidRPr="00A37980">
        <w:rPr>
          <w:rFonts w:asciiTheme="minorHAnsi" w:hAnsiTheme="minorHAnsi" w:cstheme="minorHAnsi"/>
          <w:color w:val="000000" w:themeColor="text1"/>
          <w:sz w:val="22"/>
          <w:szCs w:val="22"/>
        </w:rPr>
        <w:t xml:space="preserve">Just the </w:t>
      </w:r>
      <w:r w:rsidR="00A04E03" w:rsidRPr="00A37980">
        <w:rPr>
          <w:rFonts w:asciiTheme="minorHAnsi" w:hAnsiTheme="minorHAnsi" w:cstheme="minorHAnsi"/>
          <w:color w:val="000000" w:themeColor="text1"/>
          <w:sz w:val="22"/>
          <w:szCs w:val="22"/>
        </w:rPr>
        <w:t>progress</w:t>
      </w:r>
      <w:r w:rsidRPr="00A37980">
        <w:rPr>
          <w:rFonts w:asciiTheme="minorHAnsi" w:hAnsiTheme="minorHAnsi" w:cstheme="minorHAnsi"/>
          <w:color w:val="000000" w:themeColor="text1"/>
          <w:sz w:val="22"/>
          <w:szCs w:val="22"/>
        </w:rPr>
        <w:t xml:space="preserve"> of</w:t>
      </w:r>
      <w:r w:rsidR="00A04E03">
        <w:rPr>
          <w:rFonts w:asciiTheme="minorHAnsi" w:hAnsiTheme="minorHAnsi" w:cstheme="minorHAnsi"/>
          <w:color w:val="000000" w:themeColor="text1"/>
          <w:sz w:val="22"/>
          <w:szCs w:val="22"/>
        </w:rPr>
        <w:t xml:space="preserve"> outlining the</w:t>
      </w:r>
      <w:r w:rsidRPr="00A37980">
        <w:rPr>
          <w:rFonts w:asciiTheme="minorHAnsi" w:hAnsiTheme="minorHAnsi" w:cstheme="minorHAnsi"/>
          <w:color w:val="000000" w:themeColor="text1"/>
          <w:sz w:val="22"/>
          <w:szCs w:val="22"/>
        </w:rPr>
        <w:t xml:space="preserve"> SMART goals </w:t>
      </w:r>
      <w:r w:rsidR="00A04E03">
        <w:rPr>
          <w:rFonts w:asciiTheme="minorHAnsi" w:hAnsiTheme="minorHAnsi" w:cstheme="minorHAnsi"/>
          <w:color w:val="000000" w:themeColor="text1"/>
          <w:sz w:val="22"/>
          <w:szCs w:val="22"/>
        </w:rPr>
        <w:t>can lead</w:t>
      </w:r>
      <w:r w:rsidRPr="00A37980">
        <w:rPr>
          <w:rFonts w:asciiTheme="minorHAnsi" w:hAnsiTheme="minorHAnsi" w:cstheme="minorHAnsi"/>
          <w:color w:val="000000" w:themeColor="text1"/>
          <w:sz w:val="22"/>
          <w:szCs w:val="22"/>
        </w:rPr>
        <w:t xml:space="preserve"> </w:t>
      </w:r>
      <w:r w:rsidR="00E767B7" w:rsidRPr="00A37980">
        <w:rPr>
          <w:rFonts w:asciiTheme="minorHAnsi" w:hAnsiTheme="minorHAnsi" w:cstheme="minorHAnsi"/>
          <w:color w:val="000000" w:themeColor="text1"/>
          <w:sz w:val="22"/>
          <w:szCs w:val="22"/>
        </w:rPr>
        <w:t>an</w:t>
      </w:r>
      <w:r w:rsidRPr="00A37980">
        <w:rPr>
          <w:rFonts w:asciiTheme="minorHAnsi" w:hAnsiTheme="minorHAnsi" w:cstheme="minorHAnsi"/>
          <w:color w:val="000000" w:themeColor="text1"/>
          <w:sz w:val="22"/>
          <w:szCs w:val="22"/>
        </w:rPr>
        <w:t xml:space="preserve"> </w:t>
      </w:r>
      <w:r w:rsidR="00A04E03" w:rsidRPr="00A37980">
        <w:rPr>
          <w:rFonts w:asciiTheme="minorHAnsi" w:hAnsiTheme="minorHAnsi" w:cstheme="minorHAnsi"/>
          <w:color w:val="000000" w:themeColor="text1"/>
          <w:sz w:val="22"/>
          <w:szCs w:val="22"/>
        </w:rPr>
        <w:t>extensive</w:t>
      </w:r>
      <w:r w:rsidRPr="00A37980">
        <w:rPr>
          <w:rFonts w:asciiTheme="minorHAnsi" w:hAnsiTheme="minorHAnsi" w:cstheme="minorHAnsi"/>
          <w:color w:val="000000" w:themeColor="text1"/>
          <w:sz w:val="22"/>
          <w:szCs w:val="22"/>
        </w:rPr>
        <w:t xml:space="preserve"> </w:t>
      </w:r>
      <w:r w:rsidR="00A04E03" w:rsidRPr="00A37980">
        <w:rPr>
          <w:rFonts w:asciiTheme="minorHAnsi" w:hAnsiTheme="minorHAnsi" w:cstheme="minorHAnsi"/>
          <w:color w:val="000000" w:themeColor="text1"/>
          <w:sz w:val="22"/>
          <w:szCs w:val="22"/>
        </w:rPr>
        <w:t>means</w:t>
      </w:r>
      <w:r w:rsidRPr="00A37980">
        <w:rPr>
          <w:rFonts w:asciiTheme="minorHAnsi" w:hAnsiTheme="minorHAnsi" w:cstheme="minorHAnsi"/>
          <w:color w:val="000000" w:themeColor="text1"/>
          <w:sz w:val="22"/>
          <w:szCs w:val="22"/>
        </w:rPr>
        <w:t xml:space="preserve">, </w:t>
      </w:r>
      <w:r w:rsidR="00A04E03" w:rsidRPr="00A37980">
        <w:rPr>
          <w:rFonts w:asciiTheme="minorHAnsi" w:hAnsiTheme="minorHAnsi" w:cstheme="minorHAnsi"/>
          <w:color w:val="000000" w:themeColor="text1"/>
          <w:sz w:val="22"/>
          <w:szCs w:val="22"/>
        </w:rPr>
        <w:t>nevertheless</w:t>
      </w:r>
      <w:r w:rsidRPr="00A37980">
        <w:rPr>
          <w:rFonts w:asciiTheme="minorHAnsi" w:hAnsiTheme="minorHAnsi" w:cstheme="minorHAnsi"/>
          <w:color w:val="000000" w:themeColor="text1"/>
          <w:sz w:val="22"/>
          <w:szCs w:val="22"/>
        </w:rPr>
        <w:t xml:space="preserve"> de</w:t>
      </w:r>
      <w:r w:rsidR="00A04E03">
        <w:rPr>
          <w:rFonts w:asciiTheme="minorHAnsi" w:hAnsiTheme="minorHAnsi" w:cstheme="minorHAnsi"/>
          <w:color w:val="000000" w:themeColor="text1"/>
          <w:sz w:val="22"/>
          <w:szCs w:val="22"/>
        </w:rPr>
        <w:t>tailing</w:t>
      </w:r>
      <w:r w:rsidRPr="00A37980">
        <w:rPr>
          <w:rFonts w:asciiTheme="minorHAnsi" w:hAnsiTheme="minorHAnsi" w:cstheme="minorHAnsi"/>
          <w:color w:val="000000" w:themeColor="text1"/>
          <w:sz w:val="22"/>
          <w:szCs w:val="22"/>
        </w:rPr>
        <w:t xml:space="preserve"> the </w:t>
      </w:r>
      <w:r w:rsidR="00A04E03" w:rsidRPr="00A37980">
        <w:rPr>
          <w:rFonts w:asciiTheme="minorHAnsi" w:hAnsiTheme="minorHAnsi" w:cstheme="minorHAnsi"/>
          <w:color w:val="000000" w:themeColor="text1"/>
          <w:sz w:val="22"/>
          <w:szCs w:val="22"/>
        </w:rPr>
        <w:t>motives</w:t>
      </w:r>
      <w:r w:rsidRPr="00A37980">
        <w:rPr>
          <w:rFonts w:asciiTheme="minorHAnsi" w:hAnsiTheme="minorHAnsi" w:cstheme="minorHAnsi"/>
          <w:color w:val="000000" w:themeColor="text1"/>
          <w:sz w:val="22"/>
          <w:szCs w:val="22"/>
        </w:rPr>
        <w:t xml:space="preserve"> for </w:t>
      </w:r>
      <w:r w:rsidR="00A04E03" w:rsidRPr="00A37980">
        <w:rPr>
          <w:rFonts w:asciiTheme="minorHAnsi" w:hAnsiTheme="minorHAnsi" w:cstheme="minorHAnsi"/>
          <w:color w:val="000000" w:themeColor="text1"/>
          <w:sz w:val="22"/>
          <w:szCs w:val="22"/>
        </w:rPr>
        <w:t>achieving</w:t>
      </w:r>
      <w:r w:rsidRPr="00A37980">
        <w:rPr>
          <w:rFonts w:asciiTheme="minorHAnsi" w:hAnsiTheme="minorHAnsi" w:cstheme="minorHAnsi"/>
          <w:color w:val="000000" w:themeColor="text1"/>
          <w:sz w:val="22"/>
          <w:szCs w:val="22"/>
        </w:rPr>
        <w:t xml:space="preserve"> those goals makes all the difference in </w:t>
      </w:r>
      <w:r w:rsidR="00A04E03" w:rsidRPr="00A37980">
        <w:rPr>
          <w:rFonts w:asciiTheme="minorHAnsi" w:hAnsiTheme="minorHAnsi" w:cstheme="minorHAnsi"/>
          <w:color w:val="000000" w:themeColor="text1"/>
          <w:sz w:val="22"/>
          <w:szCs w:val="22"/>
        </w:rPr>
        <w:t>realising</w:t>
      </w:r>
      <w:r w:rsidRPr="00A37980">
        <w:rPr>
          <w:rFonts w:asciiTheme="minorHAnsi" w:hAnsiTheme="minorHAnsi" w:cstheme="minorHAnsi"/>
          <w:color w:val="000000" w:themeColor="text1"/>
          <w:sz w:val="22"/>
          <w:szCs w:val="22"/>
        </w:rPr>
        <w:t xml:space="preserve"> them</w:t>
      </w:r>
      <w:r w:rsidR="00140560">
        <w:rPr>
          <w:rFonts w:asciiTheme="minorHAnsi" w:hAnsiTheme="minorHAnsi" w:cstheme="minorHAnsi"/>
          <w:color w:val="000000" w:themeColor="text1"/>
          <w:sz w:val="22"/>
          <w:szCs w:val="22"/>
        </w:rPr>
        <w:t xml:space="preserve">. </w:t>
      </w:r>
      <w:r w:rsidR="00E767B7">
        <w:rPr>
          <w:rFonts w:asciiTheme="minorHAnsi" w:hAnsiTheme="minorHAnsi" w:cstheme="minorHAnsi"/>
          <w:color w:val="000000" w:themeColor="text1"/>
          <w:sz w:val="22"/>
          <w:szCs w:val="22"/>
        </w:rPr>
        <w:t>Initial step of planning</w:t>
      </w:r>
      <w:r w:rsidR="00140560" w:rsidRPr="00140560">
        <w:rPr>
          <w:rFonts w:asciiTheme="minorHAnsi" w:hAnsiTheme="minorHAnsi" w:cstheme="minorHAnsi"/>
          <w:color w:val="000000" w:themeColor="text1"/>
          <w:sz w:val="22"/>
          <w:szCs w:val="22"/>
          <w:shd w:val="clear" w:color="auto" w:fill="FFFFFF"/>
        </w:rPr>
        <w:t xml:space="preserve"> goals is </w:t>
      </w:r>
      <w:r w:rsidR="00E767B7">
        <w:rPr>
          <w:rFonts w:asciiTheme="minorHAnsi" w:hAnsiTheme="minorHAnsi" w:cstheme="minorHAnsi"/>
          <w:color w:val="000000" w:themeColor="text1"/>
          <w:sz w:val="22"/>
          <w:szCs w:val="22"/>
          <w:shd w:val="clear" w:color="auto" w:fill="FFFFFF"/>
        </w:rPr>
        <w:t xml:space="preserve">significant </w:t>
      </w:r>
      <w:r w:rsidR="00E767B7" w:rsidRPr="00140560">
        <w:rPr>
          <w:rFonts w:asciiTheme="minorHAnsi" w:hAnsiTheme="minorHAnsi" w:cstheme="minorHAnsi"/>
          <w:color w:val="000000" w:themeColor="text1"/>
          <w:sz w:val="22"/>
          <w:szCs w:val="22"/>
          <w:shd w:val="clear" w:color="auto" w:fill="FFFFFF"/>
        </w:rPr>
        <w:t>because</w:t>
      </w:r>
      <w:r w:rsidR="00140560" w:rsidRPr="00140560">
        <w:rPr>
          <w:rFonts w:asciiTheme="minorHAnsi" w:hAnsiTheme="minorHAnsi" w:cstheme="minorHAnsi"/>
          <w:color w:val="000000" w:themeColor="text1"/>
          <w:sz w:val="22"/>
          <w:szCs w:val="22"/>
          <w:shd w:val="clear" w:color="auto" w:fill="FFFFFF"/>
        </w:rPr>
        <w:t xml:space="preserve"> it </w:t>
      </w:r>
      <w:r w:rsidR="00E767B7" w:rsidRPr="00140560">
        <w:rPr>
          <w:rFonts w:asciiTheme="minorHAnsi" w:hAnsiTheme="minorHAnsi" w:cstheme="minorHAnsi"/>
          <w:color w:val="000000" w:themeColor="text1"/>
          <w:sz w:val="22"/>
          <w:szCs w:val="22"/>
          <w:shd w:val="clear" w:color="auto" w:fill="FFFFFF"/>
        </w:rPr>
        <w:t>positions</w:t>
      </w:r>
      <w:r w:rsidR="00140560" w:rsidRPr="00140560">
        <w:rPr>
          <w:rFonts w:asciiTheme="minorHAnsi" w:hAnsiTheme="minorHAnsi" w:cstheme="minorHAnsi"/>
          <w:color w:val="000000" w:themeColor="text1"/>
          <w:sz w:val="22"/>
          <w:szCs w:val="22"/>
          <w:shd w:val="clear" w:color="auto" w:fill="FFFFFF"/>
        </w:rPr>
        <w:t xml:space="preserve"> you in the </w:t>
      </w:r>
      <w:r w:rsidR="00E767B7" w:rsidRPr="00140560">
        <w:rPr>
          <w:rFonts w:asciiTheme="minorHAnsi" w:hAnsiTheme="minorHAnsi" w:cstheme="minorHAnsi"/>
          <w:color w:val="000000" w:themeColor="text1"/>
          <w:sz w:val="22"/>
          <w:szCs w:val="22"/>
          <w:shd w:val="clear" w:color="auto" w:fill="FFFFFF"/>
        </w:rPr>
        <w:t>higher</w:t>
      </w:r>
      <w:r w:rsidR="00E767B7">
        <w:rPr>
          <w:rFonts w:asciiTheme="minorHAnsi" w:hAnsiTheme="minorHAnsi" w:cstheme="minorHAnsi"/>
          <w:color w:val="000000" w:themeColor="text1"/>
          <w:sz w:val="22"/>
          <w:szCs w:val="22"/>
          <w:shd w:val="clear" w:color="auto" w:fill="FFFFFF"/>
        </w:rPr>
        <w:t xml:space="preserve"> level </w:t>
      </w:r>
      <w:r w:rsidR="00140560" w:rsidRPr="00140560">
        <w:rPr>
          <w:rFonts w:asciiTheme="minorHAnsi" w:hAnsiTheme="minorHAnsi" w:cstheme="minorHAnsi"/>
          <w:color w:val="000000" w:themeColor="text1"/>
          <w:sz w:val="22"/>
          <w:szCs w:val="22"/>
          <w:shd w:val="clear" w:color="auto" w:fill="FFFFFF"/>
        </w:rPr>
        <w:t>of</w:t>
      </w:r>
      <w:r w:rsidR="006A7F58">
        <w:rPr>
          <w:rFonts w:asciiTheme="minorHAnsi" w:hAnsiTheme="minorHAnsi" w:cstheme="minorHAnsi"/>
          <w:color w:val="000000" w:themeColor="text1"/>
          <w:sz w:val="22"/>
          <w:szCs w:val="22"/>
          <w:shd w:val="clear" w:color="auto" w:fill="FFFFFF"/>
        </w:rPr>
        <w:t xml:space="preserve"> </w:t>
      </w:r>
      <w:r w:rsidR="00E767B7" w:rsidRPr="00140560">
        <w:rPr>
          <w:rFonts w:asciiTheme="minorHAnsi" w:hAnsiTheme="minorHAnsi" w:cstheme="minorHAnsi"/>
          <w:color w:val="000000" w:themeColor="text1"/>
          <w:sz w:val="22"/>
          <w:szCs w:val="22"/>
          <w:shd w:val="clear" w:color="auto" w:fill="FFFFFF"/>
        </w:rPr>
        <w:t>people</w:t>
      </w:r>
      <w:r w:rsidR="00140560" w:rsidRPr="00140560">
        <w:rPr>
          <w:rFonts w:asciiTheme="minorHAnsi" w:hAnsiTheme="minorHAnsi" w:cstheme="minorHAnsi"/>
          <w:color w:val="000000" w:themeColor="text1"/>
          <w:sz w:val="22"/>
          <w:szCs w:val="22"/>
          <w:shd w:val="clear" w:color="auto" w:fill="FFFFFF"/>
        </w:rPr>
        <w:t xml:space="preserve">. The </w:t>
      </w:r>
      <w:r w:rsidR="00E767B7">
        <w:rPr>
          <w:rFonts w:asciiTheme="minorHAnsi" w:hAnsiTheme="minorHAnsi" w:cstheme="minorHAnsi"/>
          <w:color w:val="000000" w:themeColor="text1"/>
          <w:sz w:val="22"/>
          <w:szCs w:val="22"/>
          <w:shd w:val="clear" w:color="auto" w:fill="FFFFFF"/>
        </w:rPr>
        <w:t>next</w:t>
      </w:r>
      <w:r w:rsidR="00140560" w:rsidRPr="00140560">
        <w:rPr>
          <w:rFonts w:asciiTheme="minorHAnsi" w:hAnsiTheme="minorHAnsi" w:cstheme="minorHAnsi"/>
          <w:color w:val="000000" w:themeColor="text1"/>
          <w:sz w:val="22"/>
          <w:szCs w:val="22"/>
          <w:shd w:val="clear" w:color="auto" w:fill="FFFFFF"/>
        </w:rPr>
        <w:t xml:space="preserve"> and the </w:t>
      </w:r>
      <w:r w:rsidR="00E767B7" w:rsidRPr="00140560">
        <w:rPr>
          <w:rFonts w:asciiTheme="minorHAnsi" w:hAnsiTheme="minorHAnsi" w:cstheme="minorHAnsi"/>
          <w:color w:val="000000" w:themeColor="text1"/>
          <w:sz w:val="22"/>
          <w:szCs w:val="22"/>
          <w:shd w:val="clear" w:color="auto" w:fill="FFFFFF"/>
        </w:rPr>
        <w:t>undisclosed</w:t>
      </w:r>
      <w:r w:rsidR="00140560" w:rsidRPr="00140560">
        <w:rPr>
          <w:rFonts w:asciiTheme="minorHAnsi" w:hAnsiTheme="minorHAnsi" w:cstheme="minorHAnsi"/>
          <w:color w:val="000000" w:themeColor="text1"/>
          <w:sz w:val="22"/>
          <w:szCs w:val="22"/>
          <w:shd w:val="clear" w:color="auto" w:fill="FFFFFF"/>
        </w:rPr>
        <w:t xml:space="preserve"> </w:t>
      </w:r>
      <w:r w:rsidR="00E767B7">
        <w:rPr>
          <w:rFonts w:asciiTheme="minorHAnsi" w:hAnsiTheme="minorHAnsi" w:cstheme="minorHAnsi"/>
          <w:color w:val="000000" w:themeColor="text1"/>
          <w:sz w:val="22"/>
          <w:szCs w:val="22"/>
          <w:shd w:val="clear" w:color="auto" w:fill="FFFFFF"/>
        </w:rPr>
        <w:t>step for</w:t>
      </w:r>
      <w:r w:rsidR="00140560" w:rsidRPr="00140560">
        <w:rPr>
          <w:rFonts w:asciiTheme="minorHAnsi" w:hAnsiTheme="minorHAnsi" w:cstheme="minorHAnsi"/>
          <w:color w:val="000000" w:themeColor="text1"/>
          <w:sz w:val="22"/>
          <w:szCs w:val="22"/>
          <w:shd w:val="clear" w:color="auto" w:fill="FFFFFF"/>
        </w:rPr>
        <w:t xml:space="preserve"> making your goals </w:t>
      </w:r>
      <w:r w:rsidR="00E767B7" w:rsidRPr="00140560">
        <w:rPr>
          <w:rFonts w:asciiTheme="minorHAnsi" w:hAnsiTheme="minorHAnsi" w:cstheme="minorHAnsi"/>
          <w:color w:val="000000" w:themeColor="text1"/>
          <w:sz w:val="22"/>
          <w:szCs w:val="22"/>
          <w:shd w:val="clear" w:color="auto" w:fill="FFFFFF"/>
        </w:rPr>
        <w:t>arise</w:t>
      </w:r>
      <w:r w:rsidR="00140560" w:rsidRPr="00140560">
        <w:rPr>
          <w:rFonts w:asciiTheme="minorHAnsi" w:hAnsiTheme="minorHAnsi" w:cstheme="minorHAnsi"/>
          <w:color w:val="000000" w:themeColor="text1"/>
          <w:sz w:val="22"/>
          <w:szCs w:val="22"/>
          <w:shd w:val="clear" w:color="auto" w:fill="FFFFFF"/>
        </w:rPr>
        <w:t xml:space="preserve"> to </w:t>
      </w:r>
      <w:r w:rsidR="00E767B7">
        <w:rPr>
          <w:rFonts w:asciiTheme="minorHAnsi" w:hAnsiTheme="minorHAnsi" w:cstheme="minorHAnsi"/>
          <w:color w:val="000000" w:themeColor="text1"/>
          <w:sz w:val="22"/>
          <w:szCs w:val="22"/>
          <w:shd w:val="clear" w:color="auto" w:fill="FFFFFF"/>
        </w:rPr>
        <w:t>reality</w:t>
      </w:r>
      <w:r w:rsidR="00140560" w:rsidRPr="00140560">
        <w:rPr>
          <w:rFonts w:asciiTheme="minorHAnsi" w:hAnsiTheme="minorHAnsi" w:cstheme="minorHAnsi"/>
          <w:color w:val="000000" w:themeColor="text1"/>
          <w:sz w:val="22"/>
          <w:szCs w:val="22"/>
          <w:shd w:val="clear" w:color="auto" w:fill="FFFFFF"/>
        </w:rPr>
        <w:t xml:space="preserve"> are </w:t>
      </w:r>
      <w:r w:rsidR="00E767B7">
        <w:rPr>
          <w:rFonts w:asciiTheme="minorHAnsi" w:hAnsiTheme="minorHAnsi" w:cstheme="minorHAnsi"/>
          <w:color w:val="000000" w:themeColor="text1"/>
          <w:sz w:val="22"/>
          <w:szCs w:val="22"/>
          <w:shd w:val="clear" w:color="auto" w:fill="FFFFFF"/>
        </w:rPr>
        <w:t>placing</w:t>
      </w:r>
      <w:r w:rsidR="00140560" w:rsidRPr="00140560">
        <w:rPr>
          <w:rFonts w:asciiTheme="minorHAnsi" w:hAnsiTheme="minorHAnsi" w:cstheme="minorHAnsi"/>
          <w:color w:val="000000" w:themeColor="text1"/>
          <w:sz w:val="22"/>
          <w:szCs w:val="22"/>
          <w:shd w:val="clear" w:color="auto" w:fill="FFFFFF"/>
        </w:rPr>
        <w:t xml:space="preserve"> </w:t>
      </w:r>
      <w:r w:rsidR="00311C1D" w:rsidRPr="00140560">
        <w:rPr>
          <w:rFonts w:asciiTheme="minorHAnsi" w:hAnsiTheme="minorHAnsi" w:cstheme="minorHAnsi"/>
          <w:color w:val="000000" w:themeColor="text1"/>
          <w:sz w:val="22"/>
          <w:szCs w:val="22"/>
          <w:shd w:val="clear" w:color="auto" w:fill="FFFFFF"/>
        </w:rPr>
        <w:t>enough</w:t>
      </w:r>
      <w:r w:rsidR="00140560" w:rsidRPr="00140560">
        <w:rPr>
          <w:rFonts w:asciiTheme="minorHAnsi" w:hAnsiTheme="minorHAnsi" w:cstheme="minorHAnsi"/>
          <w:color w:val="000000" w:themeColor="text1"/>
          <w:sz w:val="22"/>
          <w:szCs w:val="22"/>
          <w:shd w:val="clear" w:color="auto" w:fill="FFFFFF"/>
        </w:rPr>
        <w:t xml:space="preserve"> </w:t>
      </w:r>
      <w:r w:rsidR="00E767B7" w:rsidRPr="00140560">
        <w:rPr>
          <w:rFonts w:asciiTheme="minorHAnsi" w:hAnsiTheme="minorHAnsi" w:cstheme="minorHAnsi"/>
          <w:color w:val="000000" w:themeColor="text1"/>
          <w:sz w:val="22"/>
          <w:szCs w:val="22"/>
          <w:shd w:val="clear" w:color="auto" w:fill="FFFFFF"/>
        </w:rPr>
        <w:t>motivations</w:t>
      </w:r>
      <w:r w:rsidR="00140560" w:rsidRPr="00140560">
        <w:rPr>
          <w:rFonts w:asciiTheme="minorHAnsi" w:hAnsiTheme="minorHAnsi" w:cstheme="minorHAnsi"/>
          <w:color w:val="000000" w:themeColor="text1"/>
          <w:sz w:val="22"/>
          <w:szCs w:val="22"/>
          <w:shd w:val="clear" w:color="auto" w:fill="FFFFFF"/>
        </w:rPr>
        <w:t xml:space="preserve"> </w:t>
      </w:r>
      <w:r w:rsidR="00E767B7">
        <w:rPr>
          <w:rFonts w:asciiTheme="minorHAnsi" w:hAnsiTheme="minorHAnsi" w:cstheme="minorHAnsi"/>
          <w:color w:val="000000" w:themeColor="text1"/>
          <w:sz w:val="22"/>
          <w:szCs w:val="22"/>
          <w:shd w:val="clear" w:color="auto" w:fill="FFFFFF"/>
        </w:rPr>
        <w:t>on</w:t>
      </w:r>
      <w:r w:rsidR="00140560" w:rsidRPr="00140560">
        <w:rPr>
          <w:rFonts w:asciiTheme="minorHAnsi" w:hAnsiTheme="minorHAnsi" w:cstheme="minorHAnsi"/>
          <w:color w:val="000000" w:themeColor="text1"/>
          <w:sz w:val="22"/>
          <w:szCs w:val="22"/>
          <w:shd w:val="clear" w:color="auto" w:fill="FFFFFF"/>
        </w:rPr>
        <w:t xml:space="preserve"> the goals to make them a </w:t>
      </w:r>
      <w:r w:rsidR="00311C1D">
        <w:rPr>
          <w:rFonts w:asciiTheme="minorHAnsi" w:hAnsiTheme="minorHAnsi" w:cstheme="minorHAnsi"/>
          <w:color w:val="000000" w:themeColor="text1"/>
          <w:sz w:val="22"/>
          <w:szCs w:val="22"/>
          <w:shd w:val="clear" w:color="auto" w:fill="FFFFFF"/>
        </w:rPr>
        <w:t>reality</w:t>
      </w:r>
      <w:r w:rsidR="00A04E03">
        <w:rPr>
          <w:rFonts w:asciiTheme="minorHAnsi" w:hAnsiTheme="minorHAnsi" w:cstheme="minorHAnsi"/>
          <w:color w:val="000000" w:themeColor="text1"/>
          <w:sz w:val="22"/>
          <w:szCs w:val="22"/>
        </w:rPr>
        <w:t xml:space="preserve"> (Whitaker, 2015)</w:t>
      </w:r>
      <w:r w:rsidRPr="00A37980">
        <w:rPr>
          <w:rFonts w:asciiTheme="minorHAnsi" w:hAnsiTheme="minorHAnsi" w:cstheme="minorHAnsi"/>
          <w:color w:val="000000" w:themeColor="text1"/>
          <w:sz w:val="22"/>
          <w:szCs w:val="22"/>
        </w:rPr>
        <w:t>.</w:t>
      </w:r>
    </w:p>
    <w:p w14:paraId="1D63AA27" w14:textId="77777777" w:rsidR="005C690F" w:rsidRDefault="005C690F" w:rsidP="00E210A4"/>
    <w:p w14:paraId="74D2AEC8" w14:textId="0CBBD83F" w:rsidR="00F6678D" w:rsidRDefault="0072400B" w:rsidP="00E210A4">
      <w:r w:rsidRPr="0072400B">
        <w:t xml:space="preserve">The </w:t>
      </w:r>
      <w:r>
        <w:t>lecturer</w:t>
      </w:r>
      <w:r w:rsidR="002C458F">
        <w:t xml:space="preserve"> </w:t>
      </w:r>
      <w:r w:rsidRPr="0072400B">
        <w:t>wa</w:t>
      </w:r>
      <w:r w:rsidR="002C458F">
        <w:t>s</w:t>
      </w:r>
      <w:r w:rsidRPr="0072400B">
        <w:t xml:space="preserve"> </w:t>
      </w:r>
      <w:r w:rsidR="002C458F">
        <w:t xml:space="preserve">assisting </w:t>
      </w:r>
      <w:r w:rsidR="008B2C17">
        <w:t>student</w:t>
      </w:r>
      <w:r w:rsidR="002C458F">
        <w:t>s to</w:t>
      </w:r>
      <w:r w:rsidRPr="0072400B">
        <w:t xml:space="preserve"> </w:t>
      </w:r>
      <w:r w:rsidR="002C458F">
        <w:t>develop</w:t>
      </w:r>
      <w:r w:rsidR="002C458F" w:rsidRPr="0072400B">
        <w:t xml:space="preserve"> capability</w:t>
      </w:r>
      <w:r w:rsidRPr="0072400B">
        <w:t xml:space="preserve"> to </w:t>
      </w:r>
      <w:r w:rsidR="002C458F">
        <w:t>outline</w:t>
      </w:r>
      <w:r w:rsidRPr="0072400B">
        <w:t xml:space="preserve"> their</w:t>
      </w:r>
      <w:r w:rsidR="002C458F">
        <w:t xml:space="preserve"> goals</w:t>
      </w:r>
      <w:r w:rsidRPr="0072400B">
        <w:t xml:space="preserve">, implement the strategies, and advance their </w:t>
      </w:r>
      <w:r w:rsidR="002C458F">
        <w:t>ideas</w:t>
      </w:r>
      <w:r>
        <w:t>.</w:t>
      </w:r>
      <w:r w:rsidR="008B2C17" w:rsidRPr="008B2C17">
        <w:t xml:space="preserve"> </w:t>
      </w:r>
      <w:r w:rsidR="008B2C17">
        <w:t xml:space="preserve">As it is known that </w:t>
      </w:r>
      <w:r w:rsidR="008B2C17" w:rsidRPr="008B2C17">
        <w:t xml:space="preserve">students </w:t>
      </w:r>
      <w:r w:rsidR="008B2C17">
        <w:t>come across</w:t>
      </w:r>
      <w:r w:rsidR="008B2C17" w:rsidRPr="008B2C17">
        <w:t xml:space="preserve"> a l</w:t>
      </w:r>
      <w:r w:rsidR="008B2C17">
        <w:t>ist</w:t>
      </w:r>
      <w:r w:rsidR="008B2C17" w:rsidRPr="008B2C17">
        <w:t xml:space="preserve"> of difficulties </w:t>
      </w:r>
      <w:r w:rsidR="008B2C17">
        <w:t>during the process of developing their skills and preparing to achieve their goals.</w:t>
      </w:r>
    </w:p>
    <w:p w14:paraId="5AB302D8" w14:textId="699EEBF8" w:rsidR="0000609E" w:rsidRDefault="008B2C17" w:rsidP="00E210A4">
      <w:r>
        <w:t xml:space="preserve">The SMART goal worksheet in class was very helpful because it made me realise how </w:t>
      </w:r>
      <w:r w:rsidR="0000609E">
        <w:t xml:space="preserve">important SMART can assist in setting out my goals. Below shows my understanding on SMART </w:t>
      </w:r>
    </w:p>
    <w:p w14:paraId="415BA388" w14:textId="393AAA6F" w:rsidR="002C458F" w:rsidRDefault="00520645" w:rsidP="0000609E">
      <w:pPr>
        <w:pStyle w:val="ListParagraph"/>
        <w:numPr>
          <w:ilvl w:val="0"/>
          <w:numId w:val="5"/>
        </w:numPr>
      </w:pPr>
      <w:r w:rsidRPr="00520645">
        <w:rPr>
          <w:b/>
          <w:bCs/>
        </w:rPr>
        <w:lastRenderedPageBreak/>
        <w:t>S</w:t>
      </w:r>
      <w:r w:rsidR="0000609E">
        <w:t>pecific</w:t>
      </w:r>
      <w:r w:rsidR="008B2C17">
        <w:t xml:space="preserve"> on my goals</w:t>
      </w:r>
      <w:r w:rsidR="00905BC8">
        <w:t xml:space="preserve"> by making it simple and reasonable. </w:t>
      </w:r>
      <w:r w:rsidR="0078402D">
        <w:t>I now</w:t>
      </w:r>
      <w:r w:rsidR="00905BC8">
        <w:t xml:space="preserve"> understand more what I really want to achieve, the impact </w:t>
      </w:r>
      <w:r w:rsidR="0078402D">
        <w:t>and</w:t>
      </w:r>
      <w:r w:rsidR="00905BC8">
        <w:t xml:space="preserve"> its necessity to be achieve</w:t>
      </w:r>
      <w:r w:rsidR="00B43A31">
        <w:t xml:space="preserve">. I </w:t>
      </w:r>
      <w:r w:rsidR="006A7F58">
        <w:t>can</w:t>
      </w:r>
      <w:r w:rsidR="00B43A31">
        <w:t xml:space="preserve"> prioritise my goals and start with the one on top and down to the list.</w:t>
      </w:r>
    </w:p>
    <w:p w14:paraId="79D1BA20" w14:textId="78FC8313" w:rsidR="008B2C17" w:rsidRDefault="0000609E" w:rsidP="0000609E">
      <w:pPr>
        <w:pStyle w:val="ListParagraph"/>
        <w:numPr>
          <w:ilvl w:val="0"/>
          <w:numId w:val="5"/>
        </w:numPr>
      </w:pPr>
      <w:r w:rsidRPr="00520645">
        <w:rPr>
          <w:b/>
          <w:bCs/>
        </w:rPr>
        <w:t>M</w:t>
      </w:r>
      <w:r w:rsidR="00905BC8">
        <w:t>easurable goals</w:t>
      </w:r>
      <w:r w:rsidRPr="0000609E">
        <w:t xml:space="preserve"> </w:t>
      </w:r>
      <w:r w:rsidR="00B43A31">
        <w:t xml:space="preserve">are </w:t>
      </w:r>
      <w:r>
        <w:t>very importance because it</w:t>
      </w:r>
      <w:r w:rsidR="00B43A31">
        <w:t xml:space="preserve"> </w:t>
      </w:r>
      <w:r w:rsidR="00500E89">
        <w:t>motivat</w:t>
      </w:r>
      <w:r w:rsidR="003B614E">
        <w:t xml:space="preserve">es by understanding </w:t>
      </w:r>
      <w:r w:rsidR="00500E89">
        <w:t xml:space="preserve">meaningfulness </w:t>
      </w:r>
      <w:r w:rsidR="003B614E">
        <w:t xml:space="preserve">of the goal </w:t>
      </w:r>
      <w:r w:rsidR="00500E89">
        <w:t>to ensur</w:t>
      </w:r>
      <w:r w:rsidR="002C458F">
        <w:t xml:space="preserve">e enough </w:t>
      </w:r>
      <w:r w:rsidR="00500E89">
        <w:t>time and energy</w:t>
      </w:r>
      <w:r w:rsidR="002C458F">
        <w:t xml:space="preserve"> that</w:t>
      </w:r>
      <w:r w:rsidR="00500E89">
        <w:t xml:space="preserve"> it require</w:t>
      </w:r>
      <w:r w:rsidR="002C458F">
        <w:t>s has been put in place</w:t>
      </w:r>
      <w:r w:rsidR="00B43A31">
        <w:t xml:space="preserve"> and clearly </w:t>
      </w:r>
      <w:r w:rsidR="003B614E">
        <w:t>shows how</w:t>
      </w:r>
      <w:r w:rsidR="00B43A31">
        <w:t xml:space="preserve"> far I have gone </w:t>
      </w:r>
      <w:r w:rsidR="006A7F58">
        <w:t xml:space="preserve">in achieving </w:t>
      </w:r>
      <w:r w:rsidR="00B43A31">
        <w:t xml:space="preserve">that </w:t>
      </w:r>
      <w:r w:rsidR="003B614E">
        <w:t>goal</w:t>
      </w:r>
      <w:r w:rsidR="00B43A31">
        <w:t>.</w:t>
      </w:r>
    </w:p>
    <w:p w14:paraId="7A3D4C2B" w14:textId="21133818" w:rsidR="002C458F" w:rsidRDefault="0000609E" w:rsidP="0000609E">
      <w:pPr>
        <w:pStyle w:val="ListParagraph"/>
        <w:numPr>
          <w:ilvl w:val="0"/>
          <w:numId w:val="5"/>
        </w:numPr>
      </w:pPr>
      <w:r w:rsidRPr="00520645">
        <w:rPr>
          <w:b/>
          <w:bCs/>
        </w:rPr>
        <w:t>A</w:t>
      </w:r>
      <w:r w:rsidR="002C458F">
        <w:t>ttainable or reachable</w:t>
      </w:r>
      <w:r>
        <w:t xml:space="preserve"> goals</w:t>
      </w:r>
      <w:r w:rsidR="002C458F">
        <w:t xml:space="preserve"> needs to be </w:t>
      </w:r>
      <w:r w:rsidR="00BB2A39">
        <w:t xml:space="preserve">identified before being outlined as it could lead to waste of time, energy and resources. </w:t>
      </w:r>
    </w:p>
    <w:p w14:paraId="38A1838F" w14:textId="79EA2DF8" w:rsidR="00BB2A39" w:rsidRDefault="00BB2A39" w:rsidP="0000609E">
      <w:pPr>
        <w:pStyle w:val="ListParagraph"/>
        <w:numPr>
          <w:ilvl w:val="0"/>
          <w:numId w:val="5"/>
        </w:numPr>
      </w:pPr>
      <w:r w:rsidRPr="00520645">
        <w:rPr>
          <w:b/>
          <w:bCs/>
        </w:rPr>
        <w:t>R</w:t>
      </w:r>
      <w:r>
        <w:t xml:space="preserve">ealistic goals </w:t>
      </w:r>
      <w:r w:rsidR="0000609E">
        <w:t>should be</w:t>
      </w:r>
      <w:r>
        <w:t xml:space="preserve"> practical so one can applies them in real world but not something that is not</w:t>
      </w:r>
      <w:r w:rsidR="0000609E">
        <w:t xml:space="preserve"> sensible</w:t>
      </w:r>
      <w:r w:rsidR="00520645">
        <w:t xml:space="preserve">, do I really need them and how important are they. </w:t>
      </w:r>
    </w:p>
    <w:p w14:paraId="6F6C4BD3" w14:textId="41CAECC6" w:rsidR="00F6678D" w:rsidRDefault="00B43A31" w:rsidP="00E210A4">
      <w:pPr>
        <w:pStyle w:val="ListParagraph"/>
        <w:numPr>
          <w:ilvl w:val="0"/>
          <w:numId w:val="5"/>
        </w:numPr>
      </w:pPr>
      <w:r w:rsidRPr="00520645">
        <w:rPr>
          <w:b/>
          <w:bCs/>
        </w:rPr>
        <w:t>T</w:t>
      </w:r>
      <w:r>
        <w:t xml:space="preserve">ime bound in setting out goals is very important as well because if there is no time limit, the goal might never be </w:t>
      </w:r>
      <w:r w:rsidR="003B614E">
        <w:t>achieved,</w:t>
      </w:r>
      <w:r>
        <w:t xml:space="preserve"> or it will</w:t>
      </w:r>
      <w:r w:rsidR="003B614E">
        <w:t xml:space="preserve"> be</w:t>
      </w:r>
      <w:r>
        <w:t xml:space="preserve"> dragged for ages</w:t>
      </w:r>
      <w:r w:rsidR="00520645">
        <w:t xml:space="preserve"> instead add a specific date of implementation.</w:t>
      </w:r>
    </w:p>
    <w:p w14:paraId="3F7CCBEA" w14:textId="12C90758" w:rsidR="00530308" w:rsidRDefault="00CA3B13" w:rsidP="00CA3B13">
      <w:r>
        <w:t xml:space="preserve">I have my three </w:t>
      </w:r>
      <w:r w:rsidRPr="00C0246F">
        <w:rPr>
          <w:b/>
          <w:bCs/>
        </w:rPr>
        <w:t>SMART</w:t>
      </w:r>
      <w:r>
        <w:t xml:space="preserve"> goals </w:t>
      </w:r>
      <w:r w:rsidR="00530308">
        <w:t xml:space="preserve">which are </w:t>
      </w:r>
      <w:r>
        <w:t>academic, career and personal goals which I am optimistic</w:t>
      </w:r>
      <w:r w:rsidR="00FD74C1">
        <w:t xml:space="preserve"> about</w:t>
      </w:r>
      <w:r>
        <w:t xml:space="preserve">. These are goals </w:t>
      </w:r>
      <w:r w:rsidR="00E524FE">
        <w:t>that are</w:t>
      </w:r>
      <w:r>
        <w:t xml:space="preserve"> specific, measurable, achievable, realistic and </w:t>
      </w:r>
      <w:r w:rsidR="00E524FE">
        <w:t>time certain.</w:t>
      </w:r>
      <w:r>
        <w:t xml:space="preserve"> </w:t>
      </w:r>
    </w:p>
    <w:p w14:paraId="7DC39777" w14:textId="3D2F417F" w:rsidR="00CA3B13" w:rsidRDefault="00E524FE" w:rsidP="00CA3B13">
      <w:r>
        <w:t xml:space="preserve">Academic </w:t>
      </w:r>
      <w:r w:rsidR="00530308">
        <w:t xml:space="preserve">goals are the </w:t>
      </w:r>
      <w:r w:rsidR="00FB27AE">
        <w:t>short-term</w:t>
      </w:r>
      <w:r w:rsidR="00530308">
        <w:t xml:space="preserve"> goals </w:t>
      </w:r>
      <w:r w:rsidR="00FB27AE">
        <w:t>which I</w:t>
      </w:r>
      <w:r>
        <w:t xml:space="preserve"> am already in the process </w:t>
      </w:r>
      <w:r w:rsidR="00530308">
        <w:t>t</w:t>
      </w:r>
      <w:r>
        <w:t>o get a degree in leadership and management in t</w:t>
      </w:r>
      <w:r w:rsidR="00C0246F">
        <w:t>wo</w:t>
      </w:r>
      <w:r>
        <w:t xml:space="preserve"> years’ time.</w:t>
      </w:r>
      <w:r w:rsidR="00FB27AE">
        <w:t xml:space="preserve"> I know it</w:t>
      </w:r>
      <w:r w:rsidR="006A7F58">
        <w:t xml:space="preserve"> will be </w:t>
      </w:r>
      <w:r w:rsidR="00FB27AE">
        <w:t xml:space="preserve">a bit tough because I don’t have environmental motivation, but I am determined, confidence, independent and working very hard to make sure I accomplish it within the time </w:t>
      </w:r>
      <w:r w:rsidR="00C0246F">
        <w:t>frame</w:t>
      </w:r>
      <w:r w:rsidR="00FB27AE">
        <w:t>.</w:t>
      </w:r>
    </w:p>
    <w:p w14:paraId="6C119810" w14:textId="05D53F11" w:rsidR="00E524FE" w:rsidRDefault="00E524FE" w:rsidP="00CA3B13">
      <w:r>
        <w:t xml:space="preserve">My career goal is to become a manager or to manage my own business in the future which I hope to achieve in five years’ time. The process is on as </w:t>
      </w:r>
      <w:r w:rsidR="00C0246F">
        <w:t xml:space="preserve">I </w:t>
      </w:r>
      <w:r>
        <w:t xml:space="preserve">am preparing to get a degree to add up to </w:t>
      </w:r>
      <w:r w:rsidR="008D55F2">
        <w:t xml:space="preserve">the </w:t>
      </w:r>
      <w:r>
        <w:t xml:space="preserve">skills I have </w:t>
      </w:r>
      <w:r w:rsidR="008D55F2">
        <w:t>and</w:t>
      </w:r>
      <w:r>
        <w:t xml:space="preserve"> working on those that I need to develop. </w:t>
      </w:r>
      <w:r w:rsidR="0078402D">
        <w:t xml:space="preserve"> </w:t>
      </w:r>
      <w:r w:rsidR="008D55F2">
        <w:t xml:space="preserve">I have already updated my CV and waiting to add up the experience and development I would gain from a voluntary job. The skills, experience and knowledge will prepare me for a job </w:t>
      </w:r>
      <w:r w:rsidR="00530308">
        <w:t>opportunity considering employers perspective.</w:t>
      </w:r>
    </w:p>
    <w:p w14:paraId="475B0107" w14:textId="56ADA55A" w:rsidR="00E03A0C" w:rsidRPr="00E03A0C" w:rsidRDefault="00530308" w:rsidP="00E210A4">
      <w:r>
        <w:t>Personal goals are the long-term goals that I wish to accomplish in ten years’ time</w:t>
      </w:r>
      <w:r w:rsidR="0031428A">
        <w:t>, t</w:t>
      </w:r>
      <w:r>
        <w:t>h</w:t>
      </w:r>
      <w:r w:rsidR="00FB27AE">
        <w:t xml:space="preserve">ese are investment that I am planning to do which requires lot of capital. My </w:t>
      </w:r>
      <w:r w:rsidR="00FD3988">
        <w:t>long-term</w:t>
      </w:r>
      <w:r w:rsidR="00FB27AE">
        <w:t xml:space="preserve"> goal is to</w:t>
      </w:r>
      <w:r w:rsidR="0031428A">
        <w:t xml:space="preserve"> have my own business, buy</w:t>
      </w:r>
      <w:r w:rsidR="00FB27AE">
        <w:t xml:space="preserve"> a house here in the UK and back home in my country, look after my </w:t>
      </w:r>
      <w:r w:rsidR="00FD3988">
        <w:t>little angels to become responsible adults and to visit Mecca in Saudi Arabia</w:t>
      </w:r>
      <w:r w:rsidR="0031428A">
        <w:t xml:space="preserve"> to fulfil one of the pillars of Islam.</w:t>
      </w:r>
      <w:r w:rsidR="00FD3988">
        <w:t xml:space="preserve"> </w:t>
      </w:r>
      <w:r w:rsidR="00257146">
        <w:t>SMART goals class exercise attached in the appendix.</w:t>
      </w:r>
    </w:p>
    <w:p w14:paraId="4737265D" w14:textId="77777777" w:rsidR="00E03A0C" w:rsidRDefault="00E03A0C" w:rsidP="00E210A4">
      <w:pPr>
        <w:rPr>
          <w:b/>
          <w:bCs/>
          <w:sz w:val="32"/>
          <w:szCs w:val="32"/>
        </w:rPr>
      </w:pPr>
    </w:p>
    <w:p w14:paraId="65192ACA" w14:textId="77777777" w:rsidR="00E03A0C" w:rsidRPr="00365763" w:rsidRDefault="00E03A0C" w:rsidP="00365763">
      <w:pPr>
        <w:pStyle w:val="Heading1"/>
        <w:rPr>
          <w:sz w:val="40"/>
          <w:szCs w:val="40"/>
        </w:rPr>
      </w:pPr>
      <w:bookmarkStart w:id="5" w:name="_Toc18007999"/>
      <w:r w:rsidRPr="00365763">
        <w:rPr>
          <w:sz w:val="40"/>
          <w:szCs w:val="40"/>
        </w:rPr>
        <w:t>Personal Development Plan</w:t>
      </w:r>
      <w:bookmarkEnd w:id="5"/>
    </w:p>
    <w:p w14:paraId="2E3415D1" w14:textId="7BF54B6A" w:rsidR="00E03A0C" w:rsidRPr="0031428A" w:rsidRDefault="00E03A0C" w:rsidP="00E03A0C">
      <w:pPr>
        <w:jc w:val="both"/>
        <w:rPr>
          <w:color w:val="222222"/>
          <w:sz w:val="26"/>
          <w:szCs w:val="26"/>
          <w:shd w:val="clear" w:color="auto" w:fill="FFFFFF"/>
        </w:rPr>
      </w:pPr>
      <w:r>
        <w:t>Personal development planning empowers people to take responsibility of their personal knowledge and skills. Education turn out to be proactive as well as reactive procedure, predictable and prioritised to improved instant development needs as well as longer term motivations.</w:t>
      </w:r>
      <w:r w:rsidRPr="00762EE7">
        <w:rPr>
          <w:color w:val="222222"/>
          <w:sz w:val="26"/>
          <w:szCs w:val="26"/>
          <w:shd w:val="clear" w:color="auto" w:fill="FFFFFF"/>
        </w:rPr>
        <w:t xml:space="preserve"> </w:t>
      </w:r>
      <w:r w:rsidRPr="00762EE7">
        <w:rPr>
          <w:color w:val="222222"/>
          <w:shd w:val="clear" w:color="auto" w:fill="FFFFFF"/>
        </w:rPr>
        <w:t xml:space="preserve">A personal development plan (PDP) is a method by which </w:t>
      </w:r>
      <w:r>
        <w:rPr>
          <w:color w:val="222222"/>
          <w:shd w:val="clear" w:color="auto" w:fill="FFFFFF"/>
        </w:rPr>
        <w:t>learning</w:t>
      </w:r>
      <w:r w:rsidRPr="00762EE7">
        <w:rPr>
          <w:color w:val="222222"/>
          <w:shd w:val="clear" w:color="auto" w:fill="FFFFFF"/>
        </w:rPr>
        <w:t xml:space="preserve"> needs are recognised, objectives are set in </w:t>
      </w:r>
      <w:r>
        <w:rPr>
          <w:color w:val="222222"/>
          <w:shd w:val="clear" w:color="auto" w:fill="FFFFFF"/>
        </w:rPr>
        <w:t>connection</w:t>
      </w:r>
      <w:r w:rsidRPr="00762EE7">
        <w:rPr>
          <w:color w:val="222222"/>
          <w:shd w:val="clear" w:color="auto" w:fill="FFFFFF"/>
        </w:rPr>
        <w:t xml:space="preserve"> to these</w:t>
      </w:r>
      <w:r>
        <w:rPr>
          <w:color w:val="222222"/>
          <w:shd w:val="clear" w:color="auto" w:fill="FFFFFF"/>
        </w:rPr>
        <w:t>,</w:t>
      </w:r>
      <w:r w:rsidRPr="00762EE7">
        <w:rPr>
          <w:color w:val="222222"/>
          <w:shd w:val="clear" w:color="auto" w:fill="FFFFFF"/>
        </w:rPr>
        <w:t xml:space="preserve"> </w:t>
      </w:r>
      <w:r>
        <w:rPr>
          <w:color w:val="222222"/>
          <w:shd w:val="clear" w:color="auto" w:fill="FFFFFF"/>
        </w:rPr>
        <w:t>learning</w:t>
      </w:r>
      <w:r w:rsidRPr="00762EE7">
        <w:rPr>
          <w:color w:val="222222"/>
          <w:shd w:val="clear" w:color="auto" w:fill="FFFFFF"/>
        </w:rPr>
        <w:t xml:space="preserve"> events are </w:t>
      </w:r>
      <w:r w:rsidR="0031428A" w:rsidRPr="00762EE7">
        <w:rPr>
          <w:color w:val="222222"/>
          <w:shd w:val="clear" w:color="auto" w:fill="FFFFFF"/>
        </w:rPr>
        <w:t>in</w:t>
      </w:r>
      <w:r w:rsidRPr="00762EE7">
        <w:rPr>
          <w:color w:val="222222"/>
          <w:shd w:val="clear" w:color="auto" w:fill="FFFFFF"/>
        </w:rPr>
        <w:t xml:space="preserve"> to address these </w:t>
      </w:r>
      <w:r>
        <w:rPr>
          <w:color w:val="222222"/>
          <w:shd w:val="clear" w:color="auto" w:fill="FFFFFF"/>
        </w:rPr>
        <w:t>educational</w:t>
      </w:r>
      <w:r w:rsidRPr="00762EE7">
        <w:rPr>
          <w:color w:val="222222"/>
          <w:shd w:val="clear" w:color="auto" w:fill="FFFFFF"/>
        </w:rPr>
        <w:t xml:space="preserve"> needs, and lastly </w:t>
      </w:r>
      <w:r>
        <w:rPr>
          <w:color w:val="222222"/>
          <w:shd w:val="clear" w:color="auto" w:fill="FFFFFF"/>
        </w:rPr>
        <w:t xml:space="preserve">to provide </w:t>
      </w:r>
      <w:r w:rsidR="0031428A">
        <w:rPr>
          <w:color w:val="222222"/>
          <w:shd w:val="clear" w:color="auto" w:fill="FFFFFF"/>
        </w:rPr>
        <w:t>complete</w:t>
      </w:r>
      <w:r>
        <w:rPr>
          <w:color w:val="222222"/>
          <w:shd w:val="clear" w:color="auto" w:fill="FFFFFF"/>
        </w:rPr>
        <w:t xml:space="preserve"> prove </w:t>
      </w:r>
      <w:r w:rsidRPr="00762EE7">
        <w:rPr>
          <w:color w:val="222222"/>
          <w:shd w:val="clear" w:color="auto" w:fill="FFFFFF"/>
        </w:rPr>
        <w:t xml:space="preserve"> </w:t>
      </w:r>
      <w:r>
        <w:rPr>
          <w:color w:val="222222"/>
          <w:shd w:val="clear" w:color="auto" w:fill="FFFFFF"/>
        </w:rPr>
        <w:t>of the</w:t>
      </w:r>
      <w:r w:rsidRPr="00762EE7">
        <w:rPr>
          <w:color w:val="222222"/>
          <w:shd w:val="clear" w:color="auto" w:fill="FFFFFF"/>
        </w:rPr>
        <w:t xml:space="preserve"> new knowledge, understanding, or skills have been attained</w:t>
      </w:r>
      <w:r w:rsidRPr="00684475">
        <w:rPr>
          <w:color w:val="222222"/>
          <w:shd w:val="clear" w:color="auto" w:fill="FFFFFF"/>
        </w:rPr>
        <w:t xml:space="preserve"> </w:t>
      </w:r>
      <w:r w:rsidRPr="009F775A">
        <w:rPr>
          <w:color w:val="222222"/>
          <w:shd w:val="clear" w:color="auto" w:fill="FFFFFF"/>
        </w:rPr>
        <w:t>(Ireland, Cure &amp; Hopkins, 2009).</w:t>
      </w:r>
    </w:p>
    <w:p w14:paraId="1F35B790" w14:textId="3A65B04A" w:rsidR="00E03A0C" w:rsidRPr="00BA4024" w:rsidRDefault="00E03A0C" w:rsidP="00E03A0C">
      <w:pPr>
        <w:rPr>
          <w:rFonts w:cstheme="minorHAnsi"/>
          <w:shd w:val="clear" w:color="auto" w:fill="FFFFFF"/>
        </w:rPr>
      </w:pPr>
      <w:r>
        <w:rPr>
          <w:color w:val="222222"/>
          <w:shd w:val="clear" w:color="auto" w:fill="FFFFFF"/>
        </w:rPr>
        <w:t xml:space="preserve">A </w:t>
      </w:r>
      <w:r w:rsidR="0031428A" w:rsidRPr="00E6338B">
        <w:rPr>
          <w:color w:val="222222"/>
          <w:shd w:val="clear" w:color="auto" w:fill="FFFFFF"/>
        </w:rPr>
        <w:t>well-</w:t>
      </w:r>
      <w:r w:rsidR="0031428A">
        <w:rPr>
          <w:color w:val="222222"/>
          <w:shd w:val="clear" w:color="auto" w:fill="FFFFFF"/>
        </w:rPr>
        <w:t xml:space="preserve"> organised workplace</w:t>
      </w:r>
      <w:r w:rsidR="0031428A" w:rsidRPr="00E6338B">
        <w:rPr>
          <w:color w:val="222222"/>
          <w:shd w:val="clear" w:color="auto" w:fill="FFFFFF"/>
        </w:rPr>
        <w:t xml:space="preserve"> </w:t>
      </w:r>
      <w:r w:rsidR="0031428A">
        <w:rPr>
          <w:color w:val="222222"/>
          <w:shd w:val="clear" w:color="auto" w:fill="FFFFFF"/>
        </w:rPr>
        <w:t>individual</w:t>
      </w:r>
      <w:r w:rsidRPr="00E6338B">
        <w:rPr>
          <w:color w:val="222222"/>
          <w:shd w:val="clear" w:color="auto" w:fill="FFFFFF"/>
        </w:rPr>
        <w:t xml:space="preserve"> will</w:t>
      </w:r>
      <w:r>
        <w:rPr>
          <w:color w:val="222222"/>
          <w:shd w:val="clear" w:color="auto" w:fill="FFFFFF"/>
        </w:rPr>
        <w:t xml:space="preserve"> </w:t>
      </w:r>
      <w:r w:rsidRPr="00E6338B">
        <w:rPr>
          <w:color w:val="222222"/>
          <w:shd w:val="clear" w:color="auto" w:fill="FFFFFF"/>
        </w:rPr>
        <w:t>experien</w:t>
      </w:r>
      <w:r>
        <w:rPr>
          <w:color w:val="222222"/>
          <w:shd w:val="clear" w:color="auto" w:fill="FFFFFF"/>
        </w:rPr>
        <w:t>ce</w:t>
      </w:r>
      <w:r w:rsidRPr="00E6338B">
        <w:rPr>
          <w:color w:val="222222"/>
          <w:shd w:val="clear" w:color="auto" w:fill="FFFFFF"/>
        </w:rPr>
        <w:t xml:space="preserve"> assessment, </w:t>
      </w:r>
      <w:r>
        <w:rPr>
          <w:color w:val="222222"/>
          <w:shd w:val="clear" w:color="auto" w:fill="FFFFFF"/>
        </w:rPr>
        <w:t>which is</w:t>
      </w:r>
      <w:r w:rsidRPr="00E6338B">
        <w:rPr>
          <w:color w:val="222222"/>
          <w:shd w:val="clear" w:color="auto" w:fill="FFFFFF"/>
        </w:rPr>
        <w:t xml:space="preserve"> a perfect time to </w:t>
      </w:r>
      <w:r>
        <w:rPr>
          <w:color w:val="222222"/>
          <w:shd w:val="clear" w:color="auto" w:fill="FFFFFF"/>
        </w:rPr>
        <w:t>dialogue</w:t>
      </w:r>
      <w:r w:rsidRPr="00E6338B">
        <w:rPr>
          <w:color w:val="222222"/>
          <w:shd w:val="clear" w:color="auto" w:fill="FFFFFF"/>
        </w:rPr>
        <w:t xml:space="preserve"> a P</w:t>
      </w:r>
      <w:r>
        <w:rPr>
          <w:color w:val="222222"/>
          <w:shd w:val="clear" w:color="auto" w:fill="FFFFFF"/>
        </w:rPr>
        <w:t xml:space="preserve">ersonal </w:t>
      </w:r>
      <w:r w:rsidRPr="00E6338B">
        <w:rPr>
          <w:color w:val="222222"/>
          <w:shd w:val="clear" w:color="auto" w:fill="FFFFFF"/>
        </w:rPr>
        <w:t>D</w:t>
      </w:r>
      <w:r>
        <w:rPr>
          <w:color w:val="222222"/>
          <w:shd w:val="clear" w:color="auto" w:fill="FFFFFF"/>
        </w:rPr>
        <w:t xml:space="preserve">evelopment </w:t>
      </w:r>
      <w:r w:rsidRPr="00E6338B">
        <w:rPr>
          <w:color w:val="222222"/>
          <w:shd w:val="clear" w:color="auto" w:fill="FFFFFF"/>
        </w:rPr>
        <w:t>P</w:t>
      </w:r>
      <w:r>
        <w:rPr>
          <w:color w:val="222222"/>
          <w:shd w:val="clear" w:color="auto" w:fill="FFFFFF"/>
        </w:rPr>
        <w:t xml:space="preserve">lan </w:t>
      </w:r>
      <w:r w:rsidRPr="00E6338B">
        <w:rPr>
          <w:color w:val="222222"/>
          <w:shd w:val="clear" w:color="auto" w:fill="FFFFFF"/>
        </w:rPr>
        <w:t xml:space="preserve">with </w:t>
      </w:r>
      <w:r>
        <w:rPr>
          <w:color w:val="222222"/>
          <w:shd w:val="clear" w:color="auto" w:fill="FFFFFF"/>
        </w:rPr>
        <w:t>their</w:t>
      </w:r>
      <w:r w:rsidRPr="00E6338B">
        <w:rPr>
          <w:color w:val="222222"/>
          <w:shd w:val="clear" w:color="auto" w:fill="FFFFFF"/>
        </w:rPr>
        <w:t xml:space="preserve"> assessor</w:t>
      </w:r>
      <w:r>
        <w:rPr>
          <w:color w:val="222222"/>
          <w:shd w:val="clear" w:color="auto" w:fill="FFFFFF"/>
        </w:rPr>
        <w:t>. People</w:t>
      </w:r>
      <w:r w:rsidRPr="00E6338B">
        <w:rPr>
          <w:color w:val="222222"/>
          <w:shd w:val="clear" w:color="auto" w:fill="FFFFFF"/>
        </w:rPr>
        <w:t xml:space="preserve"> </w:t>
      </w:r>
      <w:r w:rsidR="0031428A">
        <w:rPr>
          <w:color w:val="222222"/>
          <w:shd w:val="clear" w:color="auto" w:fill="FFFFFF"/>
        </w:rPr>
        <w:t>may</w:t>
      </w:r>
      <w:r w:rsidRPr="00E6338B">
        <w:rPr>
          <w:color w:val="222222"/>
          <w:shd w:val="clear" w:color="auto" w:fill="FFFFFF"/>
        </w:rPr>
        <w:t xml:space="preserve"> write it </w:t>
      </w:r>
      <w:r>
        <w:rPr>
          <w:color w:val="222222"/>
          <w:shd w:val="clear" w:color="auto" w:fill="FFFFFF"/>
        </w:rPr>
        <w:t>for them</w:t>
      </w:r>
      <w:r w:rsidRPr="00E6338B">
        <w:rPr>
          <w:color w:val="222222"/>
          <w:shd w:val="clear" w:color="auto" w:fill="FFFFFF"/>
        </w:rPr>
        <w:t xml:space="preserve">selves, however, </w:t>
      </w:r>
      <w:r>
        <w:rPr>
          <w:color w:val="222222"/>
          <w:shd w:val="clear" w:color="auto" w:fill="FFFFFF"/>
        </w:rPr>
        <w:t xml:space="preserve">they </w:t>
      </w:r>
      <w:r w:rsidRPr="00E6338B">
        <w:rPr>
          <w:color w:val="222222"/>
          <w:shd w:val="clear" w:color="auto" w:fill="FFFFFF"/>
        </w:rPr>
        <w:t xml:space="preserve">might not be convinced what </w:t>
      </w:r>
      <w:r>
        <w:rPr>
          <w:color w:val="222222"/>
          <w:shd w:val="clear" w:color="auto" w:fill="FFFFFF"/>
        </w:rPr>
        <w:t>their</w:t>
      </w:r>
      <w:r w:rsidRPr="00E6338B">
        <w:rPr>
          <w:color w:val="222222"/>
          <w:shd w:val="clear" w:color="auto" w:fill="FFFFFF"/>
        </w:rPr>
        <w:t xml:space="preserve"> learning needs are, so the support of a colleague or colleagues is </w:t>
      </w:r>
      <w:r>
        <w:rPr>
          <w:color w:val="222222"/>
          <w:shd w:val="clear" w:color="auto" w:fill="FFFFFF"/>
        </w:rPr>
        <w:t xml:space="preserve">very </w:t>
      </w:r>
      <w:r w:rsidR="0031428A">
        <w:rPr>
          <w:color w:val="222222"/>
          <w:shd w:val="clear" w:color="auto" w:fill="FFFFFF"/>
        </w:rPr>
        <w:t>usefu</w:t>
      </w:r>
      <w:r>
        <w:rPr>
          <w:color w:val="222222"/>
          <w:shd w:val="clear" w:color="auto" w:fill="FFFFFF"/>
        </w:rPr>
        <w:t>l. I</w:t>
      </w:r>
      <w:r w:rsidRPr="00E6338B">
        <w:rPr>
          <w:color w:val="222222"/>
          <w:shd w:val="clear" w:color="auto" w:fill="FFFFFF"/>
        </w:rPr>
        <w:t xml:space="preserve">t can simply be </w:t>
      </w:r>
      <w:r>
        <w:rPr>
          <w:color w:val="222222"/>
          <w:shd w:val="clear" w:color="auto" w:fill="FFFFFF"/>
        </w:rPr>
        <w:t>done</w:t>
      </w:r>
      <w:r w:rsidRPr="00E6338B">
        <w:rPr>
          <w:color w:val="222222"/>
          <w:shd w:val="clear" w:color="auto" w:fill="FFFFFF"/>
        </w:rPr>
        <w:t xml:space="preserve"> in a comfortable</w:t>
      </w:r>
      <w:r>
        <w:rPr>
          <w:color w:val="222222"/>
          <w:shd w:val="clear" w:color="auto" w:fill="FFFFFF"/>
        </w:rPr>
        <w:t xml:space="preserve"> and quiet place to be able to </w:t>
      </w:r>
      <w:r>
        <w:rPr>
          <w:color w:val="222222"/>
          <w:shd w:val="clear" w:color="auto" w:fill="FFFFFF"/>
        </w:rPr>
        <w:lastRenderedPageBreak/>
        <w:t>think carefully considering what is</w:t>
      </w:r>
      <w:r w:rsidRPr="00BA4024">
        <w:rPr>
          <w:color w:val="222222"/>
          <w:shd w:val="clear" w:color="auto" w:fill="FFFFFF"/>
        </w:rPr>
        <w:t xml:space="preserve"> crucial to learn</w:t>
      </w:r>
      <w:r>
        <w:rPr>
          <w:color w:val="222222"/>
          <w:shd w:val="clear" w:color="auto" w:fill="FFFFFF"/>
        </w:rPr>
        <w:t xml:space="preserve"> for career development</w:t>
      </w:r>
      <w:r w:rsidRPr="00BA4024">
        <w:rPr>
          <w:color w:val="222222"/>
          <w:shd w:val="clear" w:color="auto" w:fill="FFFFFF"/>
        </w:rPr>
        <w:t xml:space="preserve">, not necessarily what </w:t>
      </w:r>
      <w:r>
        <w:rPr>
          <w:color w:val="222222"/>
          <w:shd w:val="clear" w:color="auto" w:fill="FFFFFF"/>
        </w:rPr>
        <w:t>you</w:t>
      </w:r>
      <w:r w:rsidRPr="00BA4024">
        <w:rPr>
          <w:color w:val="222222"/>
          <w:shd w:val="clear" w:color="auto" w:fill="FFFFFF"/>
        </w:rPr>
        <w:t xml:space="preserve"> want to learn</w:t>
      </w:r>
      <w:r>
        <w:rPr>
          <w:color w:val="222222"/>
          <w:shd w:val="clear" w:color="auto" w:fill="FFFFFF"/>
        </w:rPr>
        <w:t xml:space="preserve"> </w:t>
      </w:r>
      <w:bookmarkStart w:id="6" w:name="_Hlk16704478"/>
      <w:r w:rsidRPr="009F775A">
        <w:rPr>
          <w:color w:val="222222"/>
          <w:shd w:val="clear" w:color="auto" w:fill="FFFFFF"/>
        </w:rPr>
        <w:t>(Ireland, Cure &amp; Hopkins, 2009).</w:t>
      </w:r>
      <w:bookmarkEnd w:id="6"/>
    </w:p>
    <w:p w14:paraId="6ACFD179" w14:textId="410DF5B1" w:rsidR="00E03A0C" w:rsidRDefault="00E03A0C" w:rsidP="00E03A0C">
      <w:r w:rsidRPr="00684475">
        <w:t xml:space="preserve">I </w:t>
      </w:r>
      <w:r>
        <w:t xml:space="preserve">have demonstrated </w:t>
      </w:r>
      <w:r w:rsidRPr="00684475">
        <w:t>taking responsibility of my own career</w:t>
      </w:r>
      <w:r>
        <w:t xml:space="preserve"> as I did enquire about the requirements and process of studying in England ever since I came to the country. I gathered all the information and requirements needed and then the result of the process was successful despite not having a motivated environment. Although I did not have evidence of what was my personal development plan, but I had it in mind.</w:t>
      </w:r>
      <w:r w:rsidR="0031428A">
        <w:t xml:space="preserve"> I now</w:t>
      </w:r>
      <w:r>
        <w:t xml:space="preserve"> understand the importance of having the evidence or a written plan which will increase the motivation energy, I have done and attached one in the appendix.</w:t>
      </w:r>
    </w:p>
    <w:p w14:paraId="55AE299D" w14:textId="6398B049" w:rsidR="00E03A0C" w:rsidRPr="00E03A0C" w:rsidRDefault="00E03A0C" w:rsidP="00E210A4">
      <w:r>
        <w:t>My husband was never in support of me going back to school, I lost my job because my then manager refuse to reduce my contract hours and student finance took so long to respond. But because I am committed and determine to achieve my goals, here I am today few weeks to finish my Certificate of Higher Education Skills for the workplace. This certificate is the foundation of my career development as it can enhance me to get a better job where I can develop my knowledge and skills while having my degree in leadership and management preparing for the bigger goal.</w:t>
      </w:r>
      <w:r w:rsidR="00257146">
        <w:t xml:space="preserve"> Personal Development plan class exercise attached in the appendix.</w:t>
      </w:r>
    </w:p>
    <w:p w14:paraId="7820EEE1" w14:textId="58627EFA" w:rsidR="001B4F98" w:rsidRPr="00365763" w:rsidRDefault="002D60D3" w:rsidP="00365763">
      <w:pPr>
        <w:pStyle w:val="Heading1"/>
        <w:rPr>
          <w:sz w:val="40"/>
          <w:szCs w:val="40"/>
        </w:rPr>
      </w:pPr>
      <w:bookmarkStart w:id="7" w:name="_Toc18008000"/>
      <w:r w:rsidRPr="00365763">
        <w:rPr>
          <w:sz w:val="40"/>
          <w:szCs w:val="40"/>
        </w:rPr>
        <w:t>SWOT Analysis</w:t>
      </w:r>
      <w:bookmarkEnd w:id="7"/>
    </w:p>
    <w:p w14:paraId="1A81D07E" w14:textId="59DF7791" w:rsidR="00401260" w:rsidRDefault="00AA5B2A" w:rsidP="00E210A4">
      <w:r w:rsidRPr="00AA5B2A">
        <w:t>Strengths, weaknesses, opportunities and threats (SWOT) analysis specifies a</w:t>
      </w:r>
      <w:r>
        <w:t xml:space="preserve">n </w:t>
      </w:r>
      <w:r w:rsidRPr="00AA5B2A">
        <w:t xml:space="preserve">agenda for </w:t>
      </w:r>
      <w:r w:rsidR="00BE64AD">
        <w:t xml:space="preserve">assisting </w:t>
      </w:r>
      <w:r w:rsidR="00BE64AD" w:rsidRPr="00AA5B2A">
        <w:t>individuals</w:t>
      </w:r>
      <w:r>
        <w:t xml:space="preserve"> or </w:t>
      </w:r>
      <w:r w:rsidR="00BE64AD">
        <w:t xml:space="preserve">organisations </w:t>
      </w:r>
      <w:r w:rsidR="00BE64AD" w:rsidRPr="00AA5B2A">
        <w:t>to</w:t>
      </w:r>
      <w:r w:rsidRPr="00AA5B2A">
        <w:t xml:space="preserve"> recognise and list</w:t>
      </w:r>
      <w:r>
        <w:t xml:space="preserve"> individual or</w:t>
      </w:r>
      <w:r w:rsidRPr="00AA5B2A">
        <w:t xml:space="preserve"> business goals, and to additional</w:t>
      </w:r>
      <w:r>
        <w:t xml:space="preserve">ly </w:t>
      </w:r>
      <w:r w:rsidRPr="00AA5B2A">
        <w:t>find the</w:t>
      </w:r>
      <w:r>
        <w:t xml:space="preserve"> </w:t>
      </w:r>
      <w:r w:rsidR="00BE64AD">
        <w:t xml:space="preserve">right </w:t>
      </w:r>
      <w:r w:rsidR="00BE64AD" w:rsidRPr="00AA5B2A">
        <w:t>approaches</w:t>
      </w:r>
      <w:r w:rsidRPr="00AA5B2A">
        <w:t xml:space="preserve"> of attaining </w:t>
      </w:r>
      <w:r>
        <w:t>those goals</w:t>
      </w:r>
      <w:r w:rsidRPr="00AA5B2A">
        <w:t xml:space="preserve">. SWOT analysis is a practice used to </w:t>
      </w:r>
      <w:r w:rsidR="00BE64AD" w:rsidRPr="00AA5B2A">
        <w:t>study</w:t>
      </w:r>
      <w:r w:rsidRPr="00AA5B2A">
        <w:t xml:space="preserve"> the strengths, weaknesses, opportunities and threats </w:t>
      </w:r>
      <w:r w:rsidR="00BE64AD">
        <w:t>of individual</w:t>
      </w:r>
      <w:r w:rsidR="00B327BA">
        <w:t>s</w:t>
      </w:r>
      <w:r w:rsidR="00BE64AD">
        <w:t xml:space="preserve"> or</w:t>
      </w:r>
      <w:r w:rsidRPr="00AA5B2A">
        <w:t xml:space="preserve"> businesses</w:t>
      </w:r>
      <w:r w:rsidR="00E12218">
        <w:t xml:space="preserve">. </w:t>
      </w:r>
      <w:r w:rsidR="00E12218" w:rsidRPr="00E12218">
        <w:rPr>
          <w:rFonts w:cstheme="minorHAnsi"/>
          <w:color w:val="222222"/>
          <w:shd w:val="clear" w:color="auto" w:fill="FFFFFF"/>
        </w:rPr>
        <w:t xml:space="preserve">SWOT analysis is used to </w:t>
      </w:r>
      <w:r w:rsidR="00697A44" w:rsidRPr="00E12218">
        <w:rPr>
          <w:rFonts w:cstheme="minorHAnsi"/>
          <w:color w:val="222222"/>
          <w:shd w:val="clear" w:color="auto" w:fill="FFFFFF"/>
        </w:rPr>
        <w:t>recognise</w:t>
      </w:r>
      <w:r w:rsidR="00E12218" w:rsidRPr="00E12218">
        <w:rPr>
          <w:rFonts w:cstheme="minorHAnsi"/>
          <w:color w:val="222222"/>
          <w:shd w:val="clear" w:color="auto" w:fill="FFFFFF"/>
        </w:rPr>
        <w:t xml:space="preserve"> </w:t>
      </w:r>
      <w:r w:rsidR="00697A44" w:rsidRPr="00E12218">
        <w:rPr>
          <w:rFonts w:cstheme="minorHAnsi"/>
          <w:color w:val="222222"/>
          <w:shd w:val="clear" w:color="auto" w:fill="FFFFFF"/>
        </w:rPr>
        <w:t>approaches</w:t>
      </w:r>
      <w:r w:rsidR="00E12218" w:rsidRPr="00E12218">
        <w:rPr>
          <w:rFonts w:cstheme="minorHAnsi"/>
          <w:color w:val="222222"/>
          <w:shd w:val="clear" w:color="auto" w:fill="FFFFFF"/>
        </w:rPr>
        <w:t xml:space="preserve"> for</w:t>
      </w:r>
      <w:r w:rsidR="00697A44">
        <w:rPr>
          <w:rFonts w:cstheme="minorHAnsi"/>
          <w:color w:val="222222"/>
          <w:shd w:val="clear" w:color="auto" w:fill="FFFFFF"/>
        </w:rPr>
        <w:t xml:space="preserve"> </w:t>
      </w:r>
      <w:r w:rsidR="00E12218" w:rsidRPr="00E12218">
        <w:rPr>
          <w:rFonts w:cstheme="minorHAnsi"/>
          <w:color w:val="222222"/>
          <w:shd w:val="clear" w:color="auto" w:fill="FFFFFF"/>
        </w:rPr>
        <w:t xml:space="preserve">development and </w:t>
      </w:r>
      <w:r w:rsidR="00697A44">
        <w:rPr>
          <w:rFonts w:cstheme="minorHAnsi"/>
          <w:color w:val="222222"/>
          <w:shd w:val="clear" w:color="auto" w:fill="FFFFFF"/>
        </w:rPr>
        <w:t xml:space="preserve">assist </w:t>
      </w:r>
      <w:r w:rsidR="00697A44" w:rsidRPr="00E12218">
        <w:rPr>
          <w:rFonts w:cstheme="minorHAnsi"/>
          <w:color w:val="222222"/>
          <w:shd w:val="clear" w:color="auto" w:fill="FFFFFF"/>
        </w:rPr>
        <w:t>researchers</w:t>
      </w:r>
      <w:r w:rsidR="00E12218" w:rsidRPr="00E12218">
        <w:rPr>
          <w:rFonts w:cstheme="minorHAnsi"/>
          <w:color w:val="222222"/>
          <w:shd w:val="clear" w:color="auto" w:fill="FFFFFF"/>
        </w:rPr>
        <w:t xml:space="preserve"> or </w:t>
      </w:r>
      <w:r w:rsidR="00697A44" w:rsidRPr="00E12218">
        <w:rPr>
          <w:rFonts w:cstheme="minorHAnsi"/>
          <w:color w:val="222222"/>
          <w:shd w:val="clear" w:color="auto" w:fill="FFFFFF"/>
        </w:rPr>
        <w:t>developers</w:t>
      </w:r>
      <w:r w:rsidR="00E12218" w:rsidRPr="00E12218">
        <w:rPr>
          <w:rFonts w:cstheme="minorHAnsi"/>
          <w:color w:val="222222"/>
          <w:shd w:val="clear" w:color="auto" w:fill="FFFFFF"/>
        </w:rPr>
        <w:t xml:space="preserve"> to </w:t>
      </w:r>
      <w:r w:rsidR="00697A44" w:rsidRPr="00E12218">
        <w:rPr>
          <w:rFonts w:cstheme="minorHAnsi"/>
          <w:color w:val="222222"/>
          <w:shd w:val="clear" w:color="auto" w:fill="FFFFFF"/>
        </w:rPr>
        <w:t>succeed</w:t>
      </w:r>
      <w:r w:rsidR="00E12218" w:rsidRPr="00E12218">
        <w:rPr>
          <w:rFonts w:cstheme="minorHAnsi"/>
          <w:color w:val="222222"/>
          <w:shd w:val="clear" w:color="auto" w:fill="FFFFFF"/>
        </w:rPr>
        <w:t xml:space="preserve"> and </w:t>
      </w:r>
      <w:r w:rsidR="00697A44">
        <w:rPr>
          <w:rFonts w:cstheme="minorHAnsi"/>
          <w:color w:val="222222"/>
          <w:shd w:val="clear" w:color="auto" w:fill="FFFFFF"/>
        </w:rPr>
        <w:t>priorities</w:t>
      </w:r>
      <w:r w:rsidR="002049F1">
        <w:t xml:space="preserve"> (</w:t>
      </w:r>
      <w:r w:rsidR="002049F1" w:rsidRPr="002049F1">
        <w:t xml:space="preserve">Ahmad Reza </w:t>
      </w:r>
      <w:proofErr w:type="spellStart"/>
      <w:r w:rsidR="002049F1" w:rsidRPr="002049F1">
        <w:t>Ommani</w:t>
      </w:r>
      <w:proofErr w:type="spellEnd"/>
      <w:r w:rsidR="002049F1">
        <w:t>, 2011)</w:t>
      </w:r>
      <w:r w:rsidRPr="00AA5B2A">
        <w:t>.</w:t>
      </w:r>
    </w:p>
    <w:p w14:paraId="791CF509" w14:textId="1B63A465" w:rsidR="008A0FB6" w:rsidRPr="00A900D8" w:rsidRDefault="003340E2" w:rsidP="00E210A4">
      <w:r>
        <w:t xml:space="preserve">When it comes to personal development, </w:t>
      </w:r>
      <w:r w:rsidR="008A0FB6">
        <w:t>I</w:t>
      </w:r>
      <w:r>
        <w:t xml:space="preserve"> can use this tool to analyse my future career outlook </w:t>
      </w:r>
      <w:r w:rsidR="00C63764">
        <w:t xml:space="preserve">to </w:t>
      </w:r>
      <w:r>
        <w:t xml:space="preserve">provide </w:t>
      </w:r>
      <w:r w:rsidR="00D87E6A">
        <w:t>self-awareness</w:t>
      </w:r>
      <w:r>
        <w:t xml:space="preserve">. </w:t>
      </w:r>
      <w:r w:rsidR="008A0FB6">
        <w:t xml:space="preserve"> I have made plans to use my strengths to overcome my weaknesses and use the opportunity to overcome my threats.</w:t>
      </w:r>
    </w:p>
    <w:p w14:paraId="1DB00BC7" w14:textId="66CF1A0A" w:rsidR="00824E11" w:rsidRPr="00CA3B13" w:rsidRDefault="00824E11" w:rsidP="00E210A4">
      <w:pPr>
        <w:rPr>
          <w:b/>
          <w:bCs/>
          <w:sz w:val="24"/>
          <w:szCs w:val="24"/>
        </w:rPr>
      </w:pPr>
      <w:r w:rsidRPr="00CA3B13">
        <w:rPr>
          <w:b/>
          <w:bCs/>
          <w:sz w:val="24"/>
          <w:szCs w:val="24"/>
        </w:rPr>
        <w:t xml:space="preserve">Strength </w:t>
      </w:r>
    </w:p>
    <w:p w14:paraId="548102F1" w14:textId="6800C212" w:rsidR="00D40388" w:rsidRDefault="00D40388" w:rsidP="003E1B3A">
      <w:pPr>
        <w:pStyle w:val="ListParagraph"/>
        <w:numPr>
          <w:ilvl w:val="0"/>
          <w:numId w:val="1"/>
        </w:numPr>
      </w:pPr>
      <w:r w:rsidRPr="00D40388">
        <w:t xml:space="preserve">I am </w:t>
      </w:r>
      <w:r>
        <w:t>honest, loyal, respectful, reliable and hardworking person and take responsibilities of my mistake</w:t>
      </w:r>
      <w:r w:rsidR="008A0FB6">
        <w:t>s and learn from them</w:t>
      </w:r>
      <w:r w:rsidR="00C63764">
        <w:t>.</w:t>
      </w:r>
    </w:p>
    <w:p w14:paraId="72277BE3" w14:textId="1F01E3F3" w:rsidR="00D40388" w:rsidRDefault="00D40388" w:rsidP="003E1B3A">
      <w:pPr>
        <w:pStyle w:val="ListParagraph"/>
        <w:numPr>
          <w:ilvl w:val="0"/>
          <w:numId w:val="1"/>
        </w:numPr>
      </w:pPr>
      <w:r>
        <w:t xml:space="preserve">I am a </w:t>
      </w:r>
      <w:r w:rsidR="003E1B3A">
        <w:t>very good team player, time management, attention to detail and deadline</w:t>
      </w:r>
      <w:r w:rsidR="008A0FB6">
        <w:t xml:space="preserve"> and communicates effectively.</w:t>
      </w:r>
    </w:p>
    <w:p w14:paraId="26929DF9" w14:textId="5C589879" w:rsidR="00913CFE" w:rsidRDefault="00913CFE" w:rsidP="003E1B3A">
      <w:pPr>
        <w:pStyle w:val="ListParagraph"/>
        <w:numPr>
          <w:ilvl w:val="0"/>
          <w:numId w:val="1"/>
        </w:numPr>
      </w:pPr>
      <w:r>
        <w:t>I can ask questions if I do not seem to understand to increase my knowledge.</w:t>
      </w:r>
    </w:p>
    <w:p w14:paraId="65F8C951" w14:textId="63B95C41" w:rsidR="00913CFE" w:rsidRDefault="00913CFE" w:rsidP="003E1B3A">
      <w:pPr>
        <w:pStyle w:val="ListParagraph"/>
        <w:numPr>
          <w:ilvl w:val="0"/>
          <w:numId w:val="1"/>
        </w:numPr>
      </w:pPr>
      <w:r>
        <w:t>I am very patient in listening to people who are ready to talk before jumping into conclusion to make decision which helps me take the right decisions.</w:t>
      </w:r>
    </w:p>
    <w:p w14:paraId="1CF953F7" w14:textId="0B096DE0" w:rsidR="00913CFE" w:rsidRDefault="00FB75B4" w:rsidP="00913CFE">
      <w:pPr>
        <w:pStyle w:val="ListParagraph"/>
        <w:numPr>
          <w:ilvl w:val="0"/>
          <w:numId w:val="1"/>
        </w:numPr>
      </w:pPr>
      <w:r>
        <w:t>I am an indepen</w:t>
      </w:r>
      <w:r w:rsidR="00047DAC">
        <w:t>dent, ready to learn and coachable person</w:t>
      </w:r>
      <w:r w:rsidR="00913CFE">
        <w:t xml:space="preserve"> that is committed to succeed in </w:t>
      </w:r>
    </w:p>
    <w:p w14:paraId="4AD5FD95" w14:textId="03C8CF3E" w:rsidR="00FB75B4" w:rsidRDefault="00913CFE" w:rsidP="00913CFE">
      <w:pPr>
        <w:pStyle w:val="ListParagraph"/>
      </w:pPr>
      <w:r>
        <w:t>life.</w:t>
      </w:r>
    </w:p>
    <w:p w14:paraId="75FE65B2" w14:textId="7D5D6055" w:rsidR="00047DAC" w:rsidRPr="00CA3B13" w:rsidRDefault="00047DAC" w:rsidP="00047DAC">
      <w:pPr>
        <w:rPr>
          <w:b/>
          <w:bCs/>
          <w:sz w:val="24"/>
          <w:szCs w:val="24"/>
        </w:rPr>
      </w:pPr>
      <w:r w:rsidRPr="00CA3B13">
        <w:rPr>
          <w:b/>
          <w:bCs/>
          <w:sz w:val="24"/>
          <w:szCs w:val="24"/>
        </w:rPr>
        <w:t>Weakness</w:t>
      </w:r>
    </w:p>
    <w:p w14:paraId="2135318C" w14:textId="346518C9" w:rsidR="00047DAC" w:rsidRDefault="00047DAC" w:rsidP="00047DAC">
      <w:pPr>
        <w:pStyle w:val="ListParagraph"/>
        <w:numPr>
          <w:ilvl w:val="0"/>
          <w:numId w:val="2"/>
        </w:numPr>
      </w:pPr>
      <w:r>
        <w:t>I take too much time before reacting to an issue</w:t>
      </w:r>
      <w:r w:rsidR="00913CFE">
        <w:t xml:space="preserve"> because I tend to consider people around me not to be harmed.</w:t>
      </w:r>
    </w:p>
    <w:p w14:paraId="4C306380" w14:textId="5A64E42B" w:rsidR="00047DAC" w:rsidRDefault="00047DAC" w:rsidP="00047DAC">
      <w:pPr>
        <w:pStyle w:val="ListParagraph"/>
        <w:numPr>
          <w:ilvl w:val="0"/>
          <w:numId w:val="2"/>
        </w:numPr>
      </w:pPr>
      <w:r>
        <w:t>I cannot say no to a</w:t>
      </w:r>
      <w:r w:rsidR="0045003D">
        <w:t xml:space="preserve"> polite</w:t>
      </w:r>
      <w:r>
        <w:t xml:space="preserve"> request</w:t>
      </w:r>
      <w:r w:rsidR="00913CFE">
        <w:t xml:space="preserve"> even I know it will affect me.</w:t>
      </w:r>
    </w:p>
    <w:p w14:paraId="60B6F428" w14:textId="2BDF8915" w:rsidR="00047DAC" w:rsidRDefault="0045003D" w:rsidP="00047DAC">
      <w:pPr>
        <w:pStyle w:val="ListParagraph"/>
        <w:numPr>
          <w:ilvl w:val="0"/>
          <w:numId w:val="2"/>
        </w:numPr>
      </w:pPr>
      <w:r>
        <w:t>I</w:t>
      </w:r>
      <w:r w:rsidR="00C63764">
        <w:t xml:space="preserve"> can</w:t>
      </w:r>
      <w:r>
        <w:t xml:space="preserve"> take blame for others</w:t>
      </w:r>
      <w:r w:rsidR="00913CFE">
        <w:t xml:space="preserve"> because I do</w:t>
      </w:r>
      <w:r w:rsidR="00C63764">
        <w:t xml:space="preserve"> not</w:t>
      </w:r>
      <w:r w:rsidR="00913CFE">
        <w:t xml:space="preserve"> want them to be harm</w:t>
      </w:r>
      <w:r>
        <w:t>.</w:t>
      </w:r>
    </w:p>
    <w:p w14:paraId="733D5800" w14:textId="0849C5DF" w:rsidR="0045003D" w:rsidRDefault="00D87E6A" w:rsidP="00047DAC">
      <w:pPr>
        <w:pStyle w:val="ListParagraph"/>
        <w:numPr>
          <w:ilvl w:val="0"/>
          <w:numId w:val="2"/>
        </w:numPr>
      </w:pPr>
      <w:r>
        <w:t>I am e</w:t>
      </w:r>
      <w:r w:rsidR="0045003D">
        <w:t>asily distracted during communication</w:t>
      </w:r>
      <w:r>
        <w:t xml:space="preserve"> if someone is talking to me at the same time.</w:t>
      </w:r>
    </w:p>
    <w:p w14:paraId="70717A57" w14:textId="42AC869F" w:rsidR="0045003D" w:rsidRDefault="00D87E6A" w:rsidP="00047DAC">
      <w:pPr>
        <w:pStyle w:val="ListParagraph"/>
        <w:numPr>
          <w:ilvl w:val="0"/>
          <w:numId w:val="2"/>
        </w:numPr>
      </w:pPr>
      <w:r>
        <w:t>I am not good in</w:t>
      </w:r>
      <w:r w:rsidR="0045003D">
        <w:t xml:space="preserve"> public</w:t>
      </w:r>
      <w:r>
        <w:t xml:space="preserve"> speaking</w:t>
      </w:r>
      <w:r w:rsidR="00913CFE">
        <w:t xml:space="preserve"> and tend to avoid it.</w:t>
      </w:r>
    </w:p>
    <w:p w14:paraId="37C57313" w14:textId="76359F27" w:rsidR="0045003D" w:rsidRPr="00CA3B13" w:rsidRDefault="0045003D" w:rsidP="0045003D">
      <w:pPr>
        <w:rPr>
          <w:b/>
          <w:bCs/>
          <w:sz w:val="24"/>
          <w:szCs w:val="24"/>
        </w:rPr>
      </w:pPr>
      <w:r w:rsidRPr="00CA3B13">
        <w:rPr>
          <w:b/>
          <w:bCs/>
          <w:sz w:val="24"/>
          <w:szCs w:val="24"/>
        </w:rPr>
        <w:lastRenderedPageBreak/>
        <w:t>Opportunities</w:t>
      </w:r>
    </w:p>
    <w:p w14:paraId="080E53E7" w14:textId="5B889ABF" w:rsidR="003E1B3A" w:rsidRDefault="00D87E6A" w:rsidP="0045003D">
      <w:pPr>
        <w:pStyle w:val="ListParagraph"/>
        <w:numPr>
          <w:ilvl w:val="0"/>
          <w:numId w:val="3"/>
        </w:numPr>
      </w:pPr>
      <w:r>
        <w:t>Work</w:t>
      </w:r>
      <w:r w:rsidR="00011ACB">
        <w:t xml:space="preserve"> experien</w:t>
      </w:r>
      <w:r>
        <w:t>ce</w:t>
      </w:r>
      <w:r w:rsidR="00940EBB">
        <w:t>.</w:t>
      </w:r>
    </w:p>
    <w:p w14:paraId="0E8AB6E3" w14:textId="6611FA9F" w:rsidR="00011ACB" w:rsidRDefault="00D87E6A" w:rsidP="0045003D">
      <w:pPr>
        <w:pStyle w:val="ListParagraph"/>
        <w:numPr>
          <w:ilvl w:val="0"/>
          <w:numId w:val="3"/>
        </w:numPr>
      </w:pPr>
      <w:r>
        <w:t>Working on a</w:t>
      </w:r>
      <w:r w:rsidR="00011ACB">
        <w:t xml:space="preserve"> Degree in Business Administration</w:t>
      </w:r>
      <w:r w:rsidR="00BA7650">
        <w:t xml:space="preserve"> which could open doors for my career.</w:t>
      </w:r>
    </w:p>
    <w:p w14:paraId="75581818" w14:textId="58E827B6" w:rsidR="00011ACB" w:rsidRDefault="00011ACB" w:rsidP="0045003D">
      <w:pPr>
        <w:pStyle w:val="ListParagraph"/>
        <w:numPr>
          <w:ilvl w:val="0"/>
          <w:numId w:val="3"/>
        </w:numPr>
      </w:pPr>
      <w:r>
        <w:t>Well connected with leaders and professionals</w:t>
      </w:r>
      <w:r w:rsidR="00BA7650">
        <w:t xml:space="preserve"> </w:t>
      </w:r>
    </w:p>
    <w:p w14:paraId="2F2E3405" w14:textId="23C9EEA7" w:rsidR="00011ACB" w:rsidRDefault="00011ACB" w:rsidP="0045003D">
      <w:pPr>
        <w:pStyle w:val="ListParagraph"/>
        <w:numPr>
          <w:ilvl w:val="0"/>
          <w:numId w:val="3"/>
        </w:numPr>
      </w:pPr>
      <w:r>
        <w:t>Access to social media, LinkedIn and Tweeter</w:t>
      </w:r>
      <w:r w:rsidR="00D87E6A">
        <w:t xml:space="preserve"> alongside digital skills</w:t>
      </w:r>
      <w:r w:rsidR="00BA7650">
        <w:t xml:space="preserve"> considering the 21</w:t>
      </w:r>
      <w:r w:rsidR="00BA7650" w:rsidRPr="00BA7650">
        <w:rPr>
          <w:vertAlign w:val="superscript"/>
        </w:rPr>
        <w:t>st</w:t>
      </w:r>
      <w:r w:rsidR="00BA7650">
        <w:t xml:space="preserve"> century.</w:t>
      </w:r>
    </w:p>
    <w:p w14:paraId="532A83B0" w14:textId="66629118" w:rsidR="00940EBB" w:rsidRDefault="00011ACB" w:rsidP="0045003D">
      <w:pPr>
        <w:pStyle w:val="ListParagraph"/>
        <w:numPr>
          <w:ilvl w:val="0"/>
          <w:numId w:val="3"/>
        </w:numPr>
      </w:pPr>
      <w:r>
        <w:t>Part time voluntary administrat</w:t>
      </w:r>
      <w:r w:rsidR="00940EBB">
        <w:t xml:space="preserve">ion job </w:t>
      </w:r>
      <w:r w:rsidR="00D87E6A">
        <w:t>already applied for it, waiting for respond</w:t>
      </w:r>
      <w:r w:rsidR="00BA7650">
        <w:t>, as they say experience is the best. Practising the knowledge and skills gain in the higher education skills for the workplace.</w:t>
      </w:r>
    </w:p>
    <w:p w14:paraId="0B59ED25" w14:textId="2BE62732" w:rsidR="00BA7650" w:rsidRDefault="00357BD6" w:rsidP="00BA7650">
      <w:pPr>
        <w:pStyle w:val="ListParagraph"/>
        <w:numPr>
          <w:ilvl w:val="0"/>
          <w:numId w:val="3"/>
        </w:numPr>
      </w:pPr>
      <w:r>
        <w:t>Knowledge and understanding of employer’s perspective</w:t>
      </w:r>
      <w:r w:rsidR="00BA7650">
        <w:t xml:space="preserve"> to be prepared to be the chosen candidate for my future job.</w:t>
      </w:r>
    </w:p>
    <w:p w14:paraId="59FFB7CE" w14:textId="4797A3DA" w:rsidR="00C63764" w:rsidRDefault="00C63764" w:rsidP="00C63764">
      <w:pPr>
        <w:pStyle w:val="ListParagraph"/>
        <w:numPr>
          <w:ilvl w:val="0"/>
          <w:numId w:val="3"/>
        </w:numPr>
      </w:pPr>
      <w:r>
        <w:t xml:space="preserve">I am about to receive my certificate in Higher Education, skills for the workplace which will assist me to start the foundation of my career. </w:t>
      </w:r>
    </w:p>
    <w:p w14:paraId="1DF154F4" w14:textId="637752AE" w:rsidR="00D87E6A" w:rsidRDefault="00C63764" w:rsidP="00C63764">
      <w:pPr>
        <w:pStyle w:val="ListParagraph"/>
        <w:numPr>
          <w:ilvl w:val="0"/>
          <w:numId w:val="3"/>
        </w:numPr>
      </w:pPr>
      <w:r>
        <w:t>I will continue at the University for a two-year degree course in Business Administration/ Leadership and management.</w:t>
      </w:r>
    </w:p>
    <w:p w14:paraId="6023E224" w14:textId="49D4FBB5" w:rsidR="00940EBB" w:rsidRPr="00CA3B13" w:rsidRDefault="00940EBB" w:rsidP="00940EBB">
      <w:pPr>
        <w:rPr>
          <w:b/>
          <w:bCs/>
          <w:sz w:val="24"/>
          <w:szCs w:val="24"/>
        </w:rPr>
      </w:pPr>
      <w:r w:rsidRPr="00CA3B13">
        <w:rPr>
          <w:b/>
          <w:bCs/>
          <w:sz w:val="24"/>
          <w:szCs w:val="24"/>
        </w:rPr>
        <w:t>Threats</w:t>
      </w:r>
    </w:p>
    <w:p w14:paraId="5261B69F" w14:textId="229F60F0" w:rsidR="00940EBB" w:rsidRDefault="00BA7650" w:rsidP="008A0FB6">
      <w:pPr>
        <w:pStyle w:val="ListParagraph"/>
        <w:numPr>
          <w:ilvl w:val="0"/>
          <w:numId w:val="4"/>
        </w:numPr>
      </w:pPr>
      <w:r>
        <w:t xml:space="preserve">I am very much </w:t>
      </w:r>
      <w:r w:rsidR="00940EBB">
        <w:t>commit</w:t>
      </w:r>
      <w:r>
        <w:t>ted to my family and I have no</w:t>
      </w:r>
      <w:r w:rsidR="00C63764">
        <w:t xml:space="preserve"> </w:t>
      </w:r>
      <w:r>
        <w:t>support.</w:t>
      </w:r>
    </w:p>
    <w:p w14:paraId="74D6C478" w14:textId="6F789231" w:rsidR="00BA7650" w:rsidRDefault="00BA7650" w:rsidP="00D53056">
      <w:pPr>
        <w:pStyle w:val="ListParagraph"/>
        <w:numPr>
          <w:ilvl w:val="0"/>
          <w:numId w:val="4"/>
        </w:numPr>
      </w:pPr>
      <w:r>
        <w:t>There is an i</w:t>
      </w:r>
      <w:r w:rsidR="00097313">
        <w:t xml:space="preserve">ncrease in </w:t>
      </w:r>
      <w:r w:rsidR="008A0FB6">
        <w:t>the number of graduates</w:t>
      </w:r>
      <w:r>
        <w:t xml:space="preserve"> which could lead to a very high rate of unemployment</w:t>
      </w:r>
    </w:p>
    <w:p w14:paraId="3665029D" w14:textId="1E13B36B" w:rsidR="00097313" w:rsidRDefault="00097313" w:rsidP="00D53056">
      <w:pPr>
        <w:pStyle w:val="ListParagraph"/>
        <w:numPr>
          <w:ilvl w:val="0"/>
          <w:numId w:val="4"/>
        </w:numPr>
      </w:pPr>
      <w:r>
        <w:t>Decrease in need of human resources due to modern technology.</w:t>
      </w:r>
    </w:p>
    <w:p w14:paraId="7B5A4A20" w14:textId="7FC6B0D7" w:rsidR="008776E2" w:rsidRDefault="008776E2" w:rsidP="00940EBB">
      <w:pPr>
        <w:pStyle w:val="ListParagraph"/>
        <w:numPr>
          <w:ilvl w:val="0"/>
          <w:numId w:val="4"/>
        </w:numPr>
      </w:pPr>
      <w:r>
        <w:t>Non environmental motivation</w:t>
      </w:r>
      <w:r w:rsidR="00BA7650">
        <w:t>.</w:t>
      </w:r>
    </w:p>
    <w:p w14:paraId="265F0A10" w14:textId="7208784E" w:rsidR="00FF70A1" w:rsidRPr="00365763" w:rsidRDefault="00FF70A1" w:rsidP="00365763">
      <w:pPr>
        <w:pStyle w:val="Heading1"/>
        <w:rPr>
          <w:sz w:val="40"/>
          <w:szCs w:val="40"/>
        </w:rPr>
      </w:pPr>
      <w:bookmarkStart w:id="8" w:name="_Toc18008001"/>
      <w:r w:rsidRPr="00365763">
        <w:rPr>
          <w:sz w:val="40"/>
          <w:szCs w:val="40"/>
        </w:rPr>
        <w:t>Self-Motivation</w:t>
      </w:r>
      <w:bookmarkEnd w:id="8"/>
    </w:p>
    <w:p w14:paraId="14391802" w14:textId="766D6E95" w:rsidR="00905EAB" w:rsidRDefault="00D75BAE" w:rsidP="00D75BAE">
      <w:pPr>
        <w:tabs>
          <w:tab w:val="left" w:pos="7470"/>
        </w:tabs>
      </w:pPr>
      <w:r w:rsidRPr="00D75BAE">
        <w:t xml:space="preserve">Self-motivation </w:t>
      </w:r>
      <w:r w:rsidR="001C2165">
        <w:t>is the force that keep you going on and on towards achieving your desire goal, it</w:t>
      </w:r>
      <w:r w:rsidR="00C63764">
        <w:t xml:space="preserve"> i</w:t>
      </w:r>
      <w:r w:rsidR="001C2165">
        <w:t>s the internal drive to achieve, produce, develop and keep moving forward</w:t>
      </w:r>
      <w:r>
        <w:t>.</w:t>
      </w:r>
      <w:r w:rsidR="00FF141C">
        <w:t xml:space="preserve"> There are several things that motivates </w:t>
      </w:r>
      <w:r w:rsidR="001C2165">
        <w:t>people</w:t>
      </w:r>
      <w:r w:rsidR="00FF141C">
        <w:t xml:space="preserve"> in life</w:t>
      </w:r>
      <w:r w:rsidR="00905EAB">
        <w:t>, but upon reflecting on what I learn in class during the topic Self-motivation</w:t>
      </w:r>
      <w:r w:rsidR="0073364F">
        <w:t xml:space="preserve"> and</w:t>
      </w:r>
      <w:r w:rsidR="0073364F" w:rsidRPr="0073364F">
        <w:t xml:space="preserve"> </w:t>
      </w:r>
      <w:r w:rsidR="0073364F">
        <w:t xml:space="preserve">following the link in module, I now understand that one has to </w:t>
      </w:r>
      <w:r w:rsidR="00C210D9">
        <w:t xml:space="preserve">respond </w:t>
      </w:r>
      <w:r w:rsidR="0073364F">
        <w:t xml:space="preserve"> to questions to take control of the goals you want to achieve which are self-motivation quiz and there are four factors essential to outline the </w:t>
      </w:r>
      <w:r w:rsidR="00274F25">
        <w:t>strongest</w:t>
      </w:r>
      <w:r w:rsidR="0073364F">
        <w:t xml:space="preserve"> </w:t>
      </w:r>
      <w:r w:rsidR="00274F25">
        <w:t>stages</w:t>
      </w:r>
      <w:r w:rsidR="0073364F">
        <w:t xml:space="preserve"> of self-motivation</w:t>
      </w:r>
      <w:r w:rsidR="0073364F">
        <w:rPr>
          <w:rFonts w:ascii="inherit" w:hAnsi="inherit"/>
          <w:color w:val="333333"/>
          <w:sz w:val="27"/>
          <w:szCs w:val="27"/>
          <w:shd w:val="clear" w:color="auto" w:fill="FBFBFB"/>
        </w:rPr>
        <w:t>:</w:t>
      </w:r>
    </w:p>
    <w:p w14:paraId="26C9EA54" w14:textId="758792A6" w:rsidR="00247612" w:rsidRDefault="00247612" w:rsidP="00247612">
      <w:pPr>
        <w:pStyle w:val="ListParagraph"/>
        <w:numPr>
          <w:ilvl w:val="0"/>
          <w:numId w:val="6"/>
        </w:numPr>
        <w:tabs>
          <w:tab w:val="left" w:pos="7470"/>
        </w:tabs>
      </w:pPr>
      <w:r w:rsidRPr="00BE3946">
        <w:rPr>
          <w:b/>
          <w:bCs/>
        </w:rPr>
        <w:t>Self-confidence</w:t>
      </w:r>
      <w:r>
        <w:t xml:space="preserve"> - One must believe in yourself that you can do </w:t>
      </w:r>
      <w:r w:rsidR="006D4ED3">
        <w:t>something or</w:t>
      </w:r>
      <w:r>
        <w:t xml:space="preserve"> self-efficiency.</w:t>
      </w:r>
      <w:r w:rsidR="006D4ED3">
        <w:t xml:space="preserve"> It is the fundamental tool of self-motivation because if you don’t believe in yourself</w:t>
      </w:r>
      <w:r w:rsidR="00EC2605">
        <w:t>, do not expect people around you to believe in your capabilities.</w:t>
      </w:r>
    </w:p>
    <w:p w14:paraId="28F99D3E" w14:textId="6E690713" w:rsidR="00247612" w:rsidRDefault="00247612" w:rsidP="00247612">
      <w:pPr>
        <w:pStyle w:val="ListParagraph"/>
        <w:numPr>
          <w:ilvl w:val="0"/>
          <w:numId w:val="6"/>
        </w:numPr>
        <w:tabs>
          <w:tab w:val="left" w:pos="7470"/>
        </w:tabs>
      </w:pPr>
      <w:r w:rsidRPr="00BE3946">
        <w:rPr>
          <w:b/>
          <w:bCs/>
        </w:rPr>
        <w:t>Positive thinking</w:t>
      </w:r>
      <w:r>
        <w:t xml:space="preserve"> – to be motivated, think right </w:t>
      </w:r>
      <w:r w:rsidR="00EC2605">
        <w:t>of</w:t>
      </w:r>
      <w:r>
        <w:t xml:space="preserve"> the outcome of what you want</w:t>
      </w:r>
      <w:r w:rsidR="00EC2605">
        <w:t xml:space="preserve"> so it can </w:t>
      </w:r>
      <w:r>
        <w:t xml:space="preserve">give you more force to </w:t>
      </w:r>
      <w:r w:rsidR="00EC2605">
        <w:t>accomplish the goal</w:t>
      </w:r>
      <w:r>
        <w:t xml:space="preserve"> in real life.</w:t>
      </w:r>
    </w:p>
    <w:p w14:paraId="69F4046B" w14:textId="63887C6A" w:rsidR="00247612" w:rsidRDefault="00247612" w:rsidP="00247612">
      <w:pPr>
        <w:pStyle w:val="ListParagraph"/>
        <w:numPr>
          <w:ilvl w:val="0"/>
          <w:numId w:val="6"/>
        </w:numPr>
        <w:tabs>
          <w:tab w:val="left" w:pos="7470"/>
        </w:tabs>
      </w:pPr>
      <w:r w:rsidRPr="00BE3946">
        <w:rPr>
          <w:b/>
          <w:bCs/>
        </w:rPr>
        <w:t>Strong goals and focus</w:t>
      </w:r>
      <w:r>
        <w:t xml:space="preserve"> – ensure that the goals you are working on are solid and put in all effort it requires </w:t>
      </w:r>
      <w:r w:rsidR="00E566A6">
        <w:t>and concentrati</w:t>
      </w:r>
      <w:r>
        <w:t>on</w:t>
      </w:r>
      <w:r w:rsidR="00E566A6">
        <w:t xml:space="preserve">. </w:t>
      </w:r>
    </w:p>
    <w:p w14:paraId="4C2E5680" w14:textId="72645EA9" w:rsidR="00905EAB" w:rsidRDefault="00E566A6" w:rsidP="00D75BAE">
      <w:pPr>
        <w:pStyle w:val="ListParagraph"/>
        <w:numPr>
          <w:ilvl w:val="0"/>
          <w:numId w:val="6"/>
        </w:numPr>
        <w:tabs>
          <w:tab w:val="left" w:pos="7470"/>
        </w:tabs>
      </w:pPr>
      <w:r w:rsidRPr="00BE3946">
        <w:rPr>
          <w:b/>
          <w:bCs/>
        </w:rPr>
        <w:t>Motivated environment</w:t>
      </w:r>
      <w:r>
        <w:t xml:space="preserve"> – the environment, situation </w:t>
      </w:r>
      <w:r w:rsidR="006D4ED3">
        <w:t xml:space="preserve">and the surroundings </w:t>
      </w:r>
      <w:r w:rsidR="00EC2605">
        <w:t>count</w:t>
      </w:r>
      <w:r w:rsidR="006D4ED3">
        <w:t xml:space="preserve"> a lot when you want to do something, it can either increase or decrease </w:t>
      </w:r>
      <w:r w:rsidR="00EC2605">
        <w:t>the force in achieving your goals</w:t>
      </w:r>
      <w:r w:rsidR="007818E3">
        <w:t xml:space="preserve"> (</w:t>
      </w:r>
      <w:r w:rsidR="00FA148E">
        <w:t>Gagne and Deci 2005).</w:t>
      </w:r>
    </w:p>
    <w:p w14:paraId="1129CB18" w14:textId="2C036052" w:rsidR="00996501" w:rsidRDefault="0073364F" w:rsidP="00D75BAE">
      <w:pPr>
        <w:tabs>
          <w:tab w:val="left" w:pos="7470"/>
        </w:tabs>
      </w:pPr>
      <w:r>
        <w:t>I have attempted the self-motivation quiz to better understand how mo</w:t>
      </w:r>
      <w:r w:rsidR="00274F25">
        <w:t xml:space="preserve">tivated </w:t>
      </w:r>
      <w:r w:rsidR="00B93A3A">
        <w:t>I am,</w:t>
      </w:r>
      <w:r w:rsidR="008F0038">
        <w:t xml:space="preserve"> I scored 4</w:t>
      </w:r>
      <w:r w:rsidR="00F65D08">
        <w:t>6</w:t>
      </w:r>
      <w:r w:rsidR="008F0038">
        <w:t xml:space="preserve">, below was the exact scored detail indicated: ‘Wonderful! You get things done, and you don’t let anything stand in your way. You make a conscious effort to stay self-motivated, and you spend significant time and effort on setting goals and acting to achieve those goals. Treasure this and be </w:t>
      </w:r>
      <w:r w:rsidR="008F0038">
        <w:lastRenderedPageBreak/>
        <w:t>aware that not everyone is self-motivated as you are</w:t>
      </w:r>
      <w:r w:rsidR="00F65D08">
        <w:t>’</w:t>
      </w:r>
      <w:r w:rsidR="00B93A3A">
        <w:t>, attached in the appendix</w:t>
      </w:r>
      <w:r w:rsidR="002A53EC">
        <w:t>. This is amazing, it has increased my confidence and motivated me more in believing that my set goals will be achieved in due time as schedule.</w:t>
      </w:r>
      <w:r w:rsidR="00B93A3A">
        <w:t xml:space="preserve"> </w:t>
      </w:r>
      <w:r w:rsidR="002A53EC">
        <w:t xml:space="preserve">Like any other person, </w:t>
      </w:r>
      <w:r w:rsidR="00EC2605">
        <w:t>I have my own things that motivates me in my life, the</w:t>
      </w:r>
      <w:r w:rsidR="00FF141C">
        <w:t xml:space="preserve"> first be</w:t>
      </w:r>
      <w:r w:rsidR="00F5208A">
        <w:t>ing</w:t>
      </w:r>
      <w:r w:rsidR="00FF141C">
        <w:t xml:space="preserve"> my mother, looking at how much she has been working hard to see her children </w:t>
      </w:r>
      <w:r w:rsidR="00820F8F">
        <w:t>been educated.</w:t>
      </w:r>
      <w:r w:rsidR="00B93A3A">
        <w:t xml:space="preserve"> </w:t>
      </w:r>
    </w:p>
    <w:p w14:paraId="6B665113" w14:textId="06D41125" w:rsidR="00067855" w:rsidRDefault="003821C6" w:rsidP="00D75BAE">
      <w:pPr>
        <w:tabs>
          <w:tab w:val="left" w:pos="7470"/>
        </w:tabs>
      </w:pPr>
      <w:r>
        <w:t xml:space="preserve">I have always consulted my mother as she guides, advice and pray </w:t>
      </w:r>
      <w:r w:rsidR="00FD74C1">
        <w:t>for me which motivates me a lot;</w:t>
      </w:r>
      <w:r>
        <w:t xml:space="preserve"> she is not educated but one of the greatest women I know and is the first person to believe in me which added up my confidence. This has motivated me in so many things in </w:t>
      </w:r>
      <w:r w:rsidR="000C5C0B">
        <w:t>the</w:t>
      </w:r>
      <w:r>
        <w:t xml:space="preserve"> past and is still the force that is pushing</w:t>
      </w:r>
      <w:r w:rsidR="000C5C0B">
        <w:t xml:space="preserve"> me</w:t>
      </w:r>
      <w:r>
        <w:t xml:space="preserve"> going.</w:t>
      </w:r>
      <w:r w:rsidR="0055279D">
        <w:t xml:space="preserve"> </w:t>
      </w:r>
      <w:r>
        <w:t xml:space="preserve">My confidence and believe of been an </w:t>
      </w:r>
      <w:r w:rsidR="000C248E">
        <w:t>independent and responsible woman have been a wheel that</w:t>
      </w:r>
      <w:r w:rsidR="000C5C0B">
        <w:t xml:space="preserve"> also</w:t>
      </w:r>
      <w:r w:rsidR="000C248E">
        <w:t xml:space="preserve"> kept me on and on and I have the attitude of can do,</w:t>
      </w:r>
      <w:r w:rsidR="008776E2">
        <w:t xml:space="preserve"> willingness and not scared of failure. </w:t>
      </w:r>
    </w:p>
    <w:p w14:paraId="1A37CCC3" w14:textId="692B2731" w:rsidR="005E7163" w:rsidRPr="00365763" w:rsidRDefault="00FF70A1" w:rsidP="00365763">
      <w:pPr>
        <w:pStyle w:val="Heading1"/>
        <w:rPr>
          <w:sz w:val="40"/>
          <w:szCs w:val="40"/>
        </w:rPr>
      </w:pPr>
      <w:bookmarkStart w:id="9" w:name="_Toc18008002"/>
      <w:r w:rsidRPr="00365763">
        <w:rPr>
          <w:sz w:val="40"/>
          <w:szCs w:val="40"/>
        </w:rPr>
        <w:t xml:space="preserve">Learning </w:t>
      </w:r>
      <w:r w:rsidR="00E66900" w:rsidRPr="00365763">
        <w:rPr>
          <w:sz w:val="40"/>
          <w:szCs w:val="40"/>
        </w:rPr>
        <w:t>styles</w:t>
      </w:r>
      <w:bookmarkEnd w:id="9"/>
    </w:p>
    <w:p w14:paraId="7E3C2DE9" w14:textId="027111A7" w:rsidR="005E7163" w:rsidRPr="00EC45A7" w:rsidRDefault="00503653" w:rsidP="00E210A4">
      <w:pPr>
        <w:rPr>
          <w:rFonts w:cstheme="minorHAnsi"/>
          <w:color w:val="000000" w:themeColor="text1"/>
          <w:shd w:val="clear" w:color="auto" w:fill="FFFFFF"/>
        </w:rPr>
      </w:pPr>
      <w:r w:rsidRPr="00503653">
        <w:rPr>
          <w:rFonts w:cstheme="minorHAnsi"/>
          <w:color w:val="333333"/>
          <w:shd w:val="clear" w:color="auto" w:fill="FFFFFF"/>
        </w:rPr>
        <w:t xml:space="preserve">The term </w:t>
      </w:r>
      <w:r w:rsidRPr="00503653">
        <w:rPr>
          <w:rFonts w:cstheme="minorHAnsi"/>
          <w:color w:val="333333"/>
        </w:rPr>
        <w:t>learning styles</w:t>
      </w:r>
      <w:r w:rsidRPr="00503653">
        <w:rPr>
          <w:rFonts w:cstheme="minorHAnsi"/>
          <w:color w:val="333333"/>
          <w:shd w:val="clear" w:color="auto" w:fill="FFFFFF"/>
        </w:rPr>
        <w:t xml:space="preserve"> </w:t>
      </w:r>
      <w:r w:rsidR="00CC6D9C" w:rsidRPr="00CC6D9C">
        <w:rPr>
          <w:rFonts w:cstheme="minorHAnsi"/>
          <w:color w:val="333333"/>
          <w:shd w:val="clear" w:color="auto" w:fill="FFFFFF"/>
        </w:rPr>
        <w:t>increases</w:t>
      </w:r>
      <w:r w:rsidRPr="00CC6D9C">
        <w:rPr>
          <w:rFonts w:cstheme="minorHAnsi"/>
          <w:color w:val="333333"/>
          <w:shd w:val="clear" w:color="auto" w:fill="FFFFFF"/>
        </w:rPr>
        <w:t xml:space="preserve"> the understanding</w:t>
      </w:r>
      <w:r>
        <w:rPr>
          <w:rFonts w:cstheme="minorHAnsi"/>
          <w:color w:val="333333"/>
          <w:shd w:val="clear" w:color="auto" w:fill="FFFFFF"/>
        </w:rPr>
        <w:t xml:space="preserve"> that</w:t>
      </w:r>
      <w:r w:rsidRPr="00503653">
        <w:rPr>
          <w:rFonts w:cstheme="minorHAnsi"/>
          <w:color w:val="333333"/>
          <w:shd w:val="clear" w:color="auto" w:fill="FFFFFF"/>
        </w:rPr>
        <w:t xml:space="preserve"> people </w:t>
      </w:r>
      <w:r w:rsidR="00261661" w:rsidRPr="00503653">
        <w:rPr>
          <w:rFonts w:cstheme="minorHAnsi"/>
          <w:color w:val="333333"/>
          <w:shd w:val="clear" w:color="auto" w:fill="FFFFFF"/>
        </w:rPr>
        <w:t>learn</w:t>
      </w:r>
      <w:r w:rsidRPr="00503653">
        <w:rPr>
          <w:rFonts w:cstheme="minorHAnsi"/>
          <w:color w:val="333333"/>
          <w:shd w:val="clear" w:color="auto" w:fill="FFFFFF"/>
        </w:rPr>
        <w:t xml:space="preserve"> information in different ways. In current years, the idea of learning styles has gradually increased encouragement. </w:t>
      </w:r>
      <w:r>
        <w:rPr>
          <w:rFonts w:cstheme="minorHAnsi"/>
          <w:color w:val="333333"/>
          <w:shd w:val="clear" w:color="auto" w:fill="FFFFFF"/>
        </w:rPr>
        <w:t>T</w:t>
      </w:r>
      <w:r w:rsidRPr="00503653">
        <w:rPr>
          <w:rFonts w:cstheme="minorHAnsi"/>
          <w:color w:val="333333"/>
          <w:shd w:val="clear" w:color="auto" w:fill="FFFFFF"/>
        </w:rPr>
        <w:t xml:space="preserve">he concentrated awareness and dialogue that the idea of learning styles has prompted among </w:t>
      </w:r>
      <w:r w:rsidR="00355310" w:rsidRPr="00503653">
        <w:rPr>
          <w:rFonts w:cstheme="minorHAnsi"/>
          <w:color w:val="333333"/>
          <w:shd w:val="clear" w:color="auto" w:fill="FFFFFF"/>
        </w:rPr>
        <w:t>expert</w:t>
      </w:r>
      <w:r w:rsidRPr="00503653">
        <w:rPr>
          <w:rFonts w:cstheme="minorHAnsi"/>
          <w:color w:val="333333"/>
          <w:shd w:val="clear" w:color="auto" w:fill="FFFFFF"/>
        </w:rPr>
        <w:t xml:space="preserve"> </w:t>
      </w:r>
      <w:r w:rsidR="00355310">
        <w:rPr>
          <w:rFonts w:cstheme="minorHAnsi"/>
          <w:color w:val="333333"/>
          <w:shd w:val="clear" w:color="auto" w:fill="FFFFFF"/>
        </w:rPr>
        <w:t>lectures</w:t>
      </w:r>
      <w:r w:rsidRPr="00503653">
        <w:rPr>
          <w:rFonts w:cstheme="minorHAnsi"/>
          <w:color w:val="333333"/>
          <w:shd w:val="clear" w:color="auto" w:fill="FFFFFF"/>
        </w:rPr>
        <w:t xml:space="preserve"> at all </w:t>
      </w:r>
      <w:r w:rsidR="00355310" w:rsidRPr="00503653">
        <w:rPr>
          <w:rFonts w:cstheme="minorHAnsi"/>
          <w:color w:val="333333"/>
          <w:shd w:val="clear" w:color="auto" w:fill="FFFFFF"/>
        </w:rPr>
        <w:t>stages</w:t>
      </w:r>
      <w:r w:rsidRPr="00503653">
        <w:rPr>
          <w:rFonts w:cstheme="minorHAnsi"/>
          <w:color w:val="333333"/>
          <w:shd w:val="clear" w:color="auto" w:fill="FFFFFF"/>
        </w:rPr>
        <w:t xml:space="preserve"> of the educational </w:t>
      </w:r>
      <w:r w:rsidR="00355310" w:rsidRPr="00503653">
        <w:rPr>
          <w:rFonts w:cstheme="minorHAnsi"/>
          <w:color w:val="333333"/>
          <w:shd w:val="clear" w:color="auto" w:fill="FFFFFF"/>
        </w:rPr>
        <w:t>structure</w:t>
      </w:r>
      <w:r w:rsidRPr="00503653">
        <w:rPr>
          <w:rFonts w:cstheme="minorHAnsi"/>
          <w:color w:val="333333"/>
          <w:shd w:val="clear" w:color="auto" w:fill="FFFFFF"/>
        </w:rPr>
        <w:t xml:space="preserve">. </w:t>
      </w:r>
      <w:r w:rsidR="00355310" w:rsidRPr="00503653">
        <w:rPr>
          <w:rFonts w:cstheme="minorHAnsi"/>
          <w:color w:val="333333"/>
          <w:shd w:val="clear" w:color="auto" w:fill="FFFFFF"/>
        </w:rPr>
        <w:t>Furthermore</w:t>
      </w:r>
      <w:r w:rsidRPr="00503653">
        <w:rPr>
          <w:rFonts w:cstheme="minorHAnsi"/>
          <w:color w:val="333333"/>
          <w:shd w:val="clear" w:color="auto" w:fill="FFFFFF"/>
        </w:rPr>
        <w:t xml:space="preserve">, the learning-styles </w:t>
      </w:r>
      <w:r w:rsidR="00355310" w:rsidRPr="00503653">
        <w:rPr>
          <w:rFonts w:cstheme="minorHAnsi"/>
          <w:color w:val="333333"/>
          <w:shd w:val="clear" w:color="auto" w:fill="FFFFFF"/>
        </w:rPr>
        <w:t>perception</w:t>
      </w:r>
      <w:r w:rsidRPr="00503653">
        <w:rPr>
          <w:rFonts w:cstheme="minorHAnsi"/>
          <w:color w:val="333333"/>
          <w:shd w:val="clear" w:color="auto" w:fill="FFFFFF"/>
        </w:rPr>
        <w:t xml:space="preserve"> </w:t>
      </w:r>
      <w:r w:rsidR="00355310" w:rsidRPr="00503653">
        <w:rPr>
          <w:rFonts w:cstheme="minorHAnsi"/>
          <w:color w:val="333333"/>
          <w:shd w:val="clear" w:color="auto" w:fill="FFFFFF"/>
        </w:rPr>
        <w:t>seems</w:t>
      </w:r>
      <w:r w:rsidRPr="00503653">
        <w:rPr>
          <w:rFonts w:cstheme="minorHAnsi"/>
          <w:color w:val="333333"/>
          <w:shd w:val="clear" w:color="auto" w:fill="FFFFFF"/>
        </w:rPr>
        <w:t xml:space="preserve"> to have </w:t>
      </w:r>
      <w:r w:rsidR="00355310" w:rsidRPr="00503653">
        <w:rPr>
          <w:rFonts w:cstheme="minorHAnsi"/>
          <w:color w:val="333333"/>
          <w:shd w:val="clear" w:color="auto" w:fill="FFFFFF"/>
        </w:rPr>
        <w:t>extensive</w:t>
      </w:r>
      <w:r w:rsidRPr="00503653">
        <w:rPr>
          <w:rFonts w:cstheme="minorHAnsi"/>
          <w:color w:val="333333"/>
          <w:shd w:val="clear" w:color="auto" w:fill="FFFFFF"/>
        </w:rPr>
        <w:t xml:space="preserve"> </w:t>
      </w:r>
      <w:r w:rsidR="00355310" w:rsidRPr="00503653">
        <w:rPr>
          <w:rFonts w:cstheme="minorHAnsi"/>
          <w:color w:val="333333"/>
          <w:shd w:val="clear" w:color="auto" w:fill="FFFFFF"/>
        </w:rPr>
        <w:t>receiving</w:t>
      </w:r>
      <w:r w:rsidRPr="00503653">
        <w:rPr>
          <w:rFonts w:cstheme="minorHAnsi"/>
          <w:color w:val="333333"/>
          <w:shd w:val="clear" w:color="auto" w:fill="FFFFFF"/>
        </w:rPr>
        <w:t xml:space="preserve"> </w:t>
      </w:r>
      <w:r w:rsidR="00355310">
        <w:rPr>
          <w:rFonts w:cstheme="minorHAnsi"/>
          <w:color w:val="333333"/>
          <w:shd w:val="clear" w:color="auto" w:fill="FFFFFF"/>
        </w:rPr>
        <w:t xml:space="preserve">beyond </w:t>
      </w:r>
      <w:r w:rsidRPr="00503653">
        <w:rPr>
          <w:rFonts w:cstheme="minorHAnsi"/>
          <w:color w:val="333333"/>
          <w:shd w:val="clear" w:color="auto" w:fill="FFFFFF"/>
        </w:rPr>
        <w:t xml:space="preserve">educators but also among parents and the </w:t>
      </w:r>
      <w:r w:rsidR="00355310" w:rsidRPr="00503653">
        <w:rPr>
          <w:rFonts w:cstheme="minorHAnsi"/>
          <w:color w:val="333333"/>
          <w:shd w:val="clear" w:color="auto" w:fill="FFFFFF"/>
        </w:rPr>
        <w:t>communit</w:t>
      </w:r>
      <w:r w:rsidR="00355310">
        <w:rPr>
          <w:rFonts w:cstheme="minorHAnsi"/>
          <w:color w:val="333333"/>
          <w:shd w:val="clear" w:color="auto" w:fill="FFFFFF"/>
        </w:rPr>
        <w:t>ies</w:t>
      </w:r>
      <w:r w:rsidRPr="00503653">
        <w:rPr>
          <w:rFonts w:cstheme="minorHAnsi"/>
          <w:color w:val="333333"/>
          <w:shd w:val="clear" w:color="auto" w:fill="FFFFFF"/>
        </w:rPr>
        <w:t xml:space="preserve">. This </w:t>
      </w:r>
      <w:r w:rsidR="00355310" w:rsidRPr="00503653">
        <w:rPr>
          <w:rFonts w:cstheme="minorHAnsi"/>
          <w:color w:val="333333"/>
          <w:shd w:val="clear" w:color="auto" w:fill="FFFFFF"/>
        </w:rPr>
        <w:t>receiving</w:t>
      </w:r>
      <w:r w:rsidRPr="00503653">
        <w:rPr>
          <w:rFonts w:cstheme="minorHAnsi"/>
          <w:color w:val="333333"/>
          <w:shd w:val="clear" w:color="auto" w:fill="FFFFFF"/>
        </w:rPr>
        <w:t xml:space="preserve"> is </w:t>
      </w:r>
      <w:r w:rsidR="00355310" w:rsidRPr="00503653">
        <w:rPr>
          <w:rFonts w:cstheme="minorHAnsi"/>
          <w:color w:val="333333"/>
          <w:shd w:val="clear" w:color="auto" w:fill="FFFFFF"/>
        </w:rPr>
        <w:t>possibly</w:t>
      </w:r>
      <w:r w:rsidRPr="00503653">
        <w:rPr>
          <w:rFonts w:cstheme="minorHAnsi"/>
          <w:color w:val="333333"/>
          <w:shd w:val="clear" w:color="auto" w:fill="FFFFFF"/>
        </w:rPr>
        <w:t xml:space="preserve"> not </w:t>
      </w:r>
      <w:r w:rsidR="00355310" w:rsidRPr="00503653">
        <w:rPr>
          <w:rFonts w:cstheme="minorHAnsi"/>
          <w:color w:val="333333"/>
          <w:shd w:val="clear" w:color="auto" w:fill="FFFFFF"/>
        </w:rPr>
        <w:t>shocking</w:t>
      </w:r>
      <w:r w:rsidRPr="00503653">
        <w:rPr>
          <w:rFonts w:cstheme="minorHAnsi"/>
          <w:color w:val="333333"/>
          <w:shd w:val="clear" w:color="auto" w:fill="FFFFFF"/>
        </w:rPr>
        <w:t xml:space="preserve"> </w:t>
      </w:r>
      <w:r w:rsidR="00355310" w:rsidRPr="00503653">
        <w:rPr>
          <w:rFonts w:cstheme="minorHAnsi"/>
          <w:color w:val="333333"/>
          <w:shd w:val="clear" w:color="auto" w:fill="FFFFFF"/>
        </w:rPr>
        <w:t>since</w:t>
      </w:r>
      <w:r w:rsidRPr="00503653">
        <w:rPr>
          <w:rFonts w:cstheme="minorHAnsi"/>
          <w:color w:val="333333"/>
          <w:shd w:val="clear" w:color="auto" w:fill="FFFFFF"/>
        </w:rPr>
        <w:t xml:space="preserve"> the learning-styles </w:t>
      </w:r>
      <w:r w:rsidR="00355310" w:rsidRPr="00503653">
        <w:rPr>
          <w:rFonts w:cstheme="minorHAnsi"/>
          <w:color w:val="333333"/>
          <w:shd w:val="clear" w:color="auto" w:fill="FFFFFF"/>
        </w:rPr>
        <w:t>impression</w:t>
      </w:r>
      <w:r w:rsidRPr="00503653">
        <w:rPr>
          <w:rFonts w:cstheme="minorHAnsi"/>
          <w:color w:val="333333"/>
          <w:shd w:val="clear" w:color="auto" w:fill="FFFFFF"/>
        </w:rPr>
        <w:t xml:space="preserve"> is actively </w:t>
      </w:r>
      <w:r w:rsidR="00355310" w:rsidRPr="00503653">
        <w:rPr>
          <w:rFonts w:cstheme="minorHAnsi"/>
          <w:color w:val="333333"/>
          <w:shd w:val="clear" w:color="auto" w:fill="FFFFFF"/>
        </w:rPr>
        <w:t>encouraged</w:t>
      </w:r>
      <w:r w:rsidRPr="00503653">
        <w:rPr>
          <w:rFonts w:cstheme="minorHAnsi"/>
          <w:color w:val="333333"/>
          <w:shd w:val="clear" w:color="auto" w:fill="FFFFFF"/>
        </w:rPr>
        <w:t xml:space="preserve"> by vendors </w:t>
      </w:r>
      <w:r w:rsidR="00F8106B" w:rsidRPr="00503653">
        <w:rPr>
          <w:rFonts w:cstheme="minorHAnsi"/>
          <w:color w:val="333333"/>
          <w:shd w:val="clear" w:color="auto" w:fill="FFFFFF"/>
        </w:rPr>
        <w:t>present</w:t>
      </w:r>
      <w:r w:rsidR="00F8106B">
        <w:rPr>
          <w:rFonts w:cstheme="minorHAnsi"/>
          <w:color w:val="333333"/>
          <w:shd w:val="clear" w:color="auto" w:fill="FFFFFF"/>
        </w:rPr>
        <w:t xml:space="preserve">ing </w:t>
      </w:r>
      <w:r w:rsidR="00F8106B" w:rsidRPr="00503653">
        <w:rPr>
          <w:rFonts w:cstheme="minorHAnsi"/>
          <w:color w:val="333333"/>
          <w:shd w:val="clear" w:color="auto" w:fill="FFFFFF"/>
        </w:rPr>
        <w:t>many</w:t>
      </w:r>
      <w:r w:rsidRPr="00503653">
        <w:rPr>
          <w:rFonts w:cstheme="minorHAnsi"/>
          <w:color w:val="333333"/>
          <w:shd w:val="clear" w:color="auto" w:fill="FFFFFF"/>
        </w:rPr>
        <w:t xml:space="preserve"> different </w:t>
      </w:r>
      <w:r w:rsidR="00F8106B" w:rsidRPr="00503653">
        <w:rPr>
          <w:rFonts w:cstheme="minorHAnsi"/>
          <w:color w:val="333333"/>
          <w:shd w:val="clear" w:color="auto" w:fill="FFFFFF"/>
        </w:rPr>
        <w:t>assessments</w:t>
      </w:r>
      <w:r w:rsidRPr="00503653">
        <w:rPr>
          <w:rFonts w:cstheme="minorHAnsi"/>
          <w:color w:val="333333"/>
          <w:shd w:val="clear" w:color="auto" w:fill="FFFFFF"/>
        </w:rPr>
        <w:t xml:space="preserve">, </w:t>
      </w:r>
      <w:r w:rsidR="00355310" w:rsidRPr="00503653">
        <w:rPr>
          <w:rFonts w:cstheme="minorHAnsi"/>
          <w:color w:val="333333"/>
          <w:shd w:val="clear" w:color="auto" w:fill="FFFFFF"/>
        </w:rPr>
        <w:t>evaluation</w:t>
      </w:r>
      <w:r w:rsidRPr="00503653">
        <w:rPr>
          <w:rFonts w:cstheme="minorHAnsi"/>
          <w:color w:val="333333"/>
          <w:shd w:val="clear" w:color="auto" w:fill="FFFFFF"/>
        </w:rPr>
        <w:t xml:space="preserve"> devices, and online </w:t>
      </w:r>
      <w:r w:rsidR="00F8106B" w:rsidRPr="00503653">
        <w:rPr>
          <w:rFonts w:cstheme="minorHAnsi"/>
          <w:color w:val="333333"/>
          <w:shd w:val="clear" w:color="auto" w:fill="FFFFFF"/>
        </w:rPr>
        <w:t>knowledge</w:t>
      </w:r>
      <w:r w:rsidRPr="00503653">
        <w:rPr>
          <w:rFonts w:cstheme="minorHAnsi"/>
          <w:color w:val="333333"/>
          <w:shd w:val="clear" w:color="auto" w:fill="FFFFFF"/>
        </w:rPr>
        <w:t xml:space="preserve"> to </w:t>
      </w:r>
      <w:r w:rsidR="00355310" w:rsidRPr="00503653">
        <w:rPr>
          <w:rFonts w:cstheme="minorHAnsi"/>
          <w:color w:val="333333"/>
          <w:shd w:val="clear" w:color="auto" w:fill="FFFFFF"/>
        </w:rPr>
        <w:t>support</w:t>
      </w:r>
      <w:r w:rsidRPr="00503653">
        <w:rPr>
          <w:rFonts w:cstheme="minorHAnsi"/>
          <w:color w:val="333333"/>
          <w:shd w:val="clear" w:color="auto" w:fill="FFFFFF"/>
        </w:rPr>
        <w:t xml:space="preserve"> </w:t>
      </w:r>
      <w:r w:rsidR="00355310" w:rsidRPr="00EC45A7">
        <w:rPr>
          <w:rFonts w:cstheme="minorHAnsi"/>
          <w:color w:val="000000" w:themeColor="text1"/>
          <w:shd w:val="clear" w:color="auto" w:fill="FFFFFF"/>
        </w:rPr>
        <w:t>teachers</w:t>
      </w:r>
      <w:r w:rsidRPr="00EC45A7">
        <w:rPr>
          <w:rFonts w:cstheme="minorHAnsi"/>
          <w:color w:val="000000" w:themeColor="text1"/>
          <w:shd w:val="clear" w:color="auto" w:fill="FFFFFF"/>
        </w:rPr>
        <w:t xml:space="preserve"> </w:t>
      </w:r>
      <w:r w:rsidR="00355310" w:rsidRPr="00EC45A7">
        <w:rPr>
          <w:rFonts w:cstheme="minorHAnsi"/>
          <w:color w:val="000000" w:themeColor="text1"/>
          <w:shd w:val="clear" w:color="auto" w:fill="FFFFFF"/>
        </w:rPr>
        <w:t>recognise</w:t>
      </w:r>
      <w:r w:rsidRPr="00EC45A7">
        <w:rPr>
          <w:rFonts w:cstheme="minorHAnsi"/>
          <w:color w:val="000000" w:themeColor="text1"/>
          <w:shd w:val="clear" w:color="auto" w:fill="FFFFFF"/>
        </w:rPr>
        <w:t xml:space="preserve"> their students' learning styles and </w:t>
      </w:r>
      <w:r w:rsidR="00355310" w:rsidRPr="00EC45A7">
        <w:rPr>
          <w:rFonts w:cstheme="minorHAnsi"/>
          <w:color w:val="000000" w:themeColor="text1"/>
          <w:shd w:val="clear" w:color="auto" w:fill="FFFFFF"/>
        </w:rPr>
        <w:t>familiarize</w:t>
      </w:r>
      <w:r w:rsidRPr="00EC45A7">
        <w:rPr>
          <w:rFonts w:cstheme="minorHAnsi"/>
          <w:color w:val="000000" w:themeColor="text1"/>
          <w:shd w:val="clear" w:color="auto" w:fill="FFFFFF"/>
        </w:rPr>
        <w:t xml:space="preserve"> their instructional </w:t>
      </w:r>
      <w:r w:rsidR="00355310" w:rsidRPr="00EC45A7">
        <w:rPr>
          <w:rFonts w:cstheme="minorHAnsi"/>
          <w:color w:val="000000" w:themeColor="text1"/>
          <w:shd w:val="clear" w:color="auto" w:fill="FFFFFF"/>
        </w:rPr>
        <w:t>methods</w:t>
      </w:r>
      <w:r w:rsidRPr="00EC45A7">
        <w:rPr>
          <w:rFonts w:cstheme="minorHAnsi"/>
          <w:color w:val="000000" w:themeColor="text1"/>
          <w:shd w:val="clear" w:color="auto" w:fill="FFFFFF"/>
        </w:rPr>
        <w:t xml:space="preserve"> accordingly</w:t>
      </w:r>
      <w:r w:rsidR="00261661" w:rsidRPr="00EC45A7">
        <w:rPr>
          <w:rFonts w:cstheme="minorHAnsi"/>
          <w:color w:val="000000" w:themeColor="text1"/>
          <w:shd w:val="clear" w:color="auto" w:fill="FFFFFF"/>
        </w:rPr>
        <w:t xml:space="preserve"> (</w:t>
      </w:r>
      <w:proofErr w:type="spellStart"/>
      <w:r w:rsidR="00261661" w:rsidRPr="00EC45A7">
        <w:rPr>
          <w:rFonts w:cstheme="minorHAnsi"/>
          <w:color w:val="000000" w:themeColor="text1"/>
          <w:shd w:val="clear" w:color="auto" w:fill="FFFFFF"/>
        </w:rPr>
        <w:t>Parshler</w:t>
      </w:r>
      <w:proofErr w:type="spellEnd"/>
      <w:r w:rsidR="00261661" w:rsidRPr="00EC45A7">
        <w:rPr>
          <w:rFonts w:cstheme="minorHAnsi"/>
          <w:color w:val="000000" w:themeColor="text1"/>
          <w:shd w:val="clear" w:color="auto" w:fill="FFFFFF"/>
        </w:rPr>
        <w:t>,</w:t>
      </w:r>
      <w:r w:rsidR="008B1A80" w:rsidRPr="00EC45A7">
        <w:rPr>
          <w:rFonts w:cstheme="minorHAnsi"/>
          <w:color w:val="000000" w:themeColor="text1"/>
          <w:shd w:val="clear" w:color="auto" w:fill="FFFFFF"/>
        </w:rPr>
        <w:t xml:space="preserve"> H. et al,</w:t>
      </w:r>
      <w:r w:rsidR="00261661" w:rsidRPr="00EC45A7">
        <w:rPr>
          <w:rFonts w:cstheme="minorHAnsi"/>
          <w:color w:val="000000" w:themeColor="text1"/>
          <w:shd w:val="clear" w:color="auto" w:fill="FFFFFF"/>
        </w:rPr>
        <w:t xml:space="preserve"> 2009).</w:t>
      </w:r>
    </w:p>
    <w:p w14:paraId="13933FD7" w14:textId="638F4528" w:rsidR="000A58FD" w:rsidRDefault="000A58FD" w:rsidP="00E210A4">
      <w:pPr>
        <w:rPr>
          <w:rFonts w:cstheme="minorHAnsi"/>
          <w:color w:val="000000" w:themeColor="text1"/>
          <w:shd w:val="clear" w:color="auto" w:fill="FFFFFF"/>
        </w:rPr>
      </w:pPr>
      <w:r w:rsidRPr="00CC6D9C">
        <w:rPr>
          <w:rFonts w:cstheme="minorHAnsi"/>
          <w:color w:val="000000" w:themeColor="text1"/>
          <w:shd w:val="clear" w:color="auto" w:fill="FFFFFF"/>
        </w:rPr>
        <w:t xml:space="preserve">There is a </w:t>
      </w:r>
      <w:r w:rsidR="00CC6D9C" w:rsidRPr="00CC6D9C">
        <w:rPr>
          <w:rFonts w:cstheme="minorHAnsi"/>
          <w:color w:val="000000" w:themeColor="text1"/>
          <w:shd w:val="clear" w:color="auto" w:fill="FFFFFF"/>
        </w:rPr>
        <w:t>strong request</w:t>
      </w:r>
      <w:r w:rsidRPr="00CC6D9C">
        <w:rPr>
          <w:rFonts w:cstheme="minorHAnsi"/>
          <w:color w:val="000000" w:themeColor="text1"/>
          <w:shd w:val="clear" w:color="auto" w:fill="FFFFFF"/>
        </w:rPr>
        <w:t xml:space="preserve"> in the idea</w:t>
      </w:r>
      <w:r w:rsidRPr="000A58FD">
        <w:rPr>
          <w:rFonts w:cstheme="minorHAnsi"/>
          <w:color w:val="000000" w:themeColor="text1"/>
          <w:shd w:val="clear" w:color="auto" w:fill="FFFFFF"/>
        </w:rPr>
        <w:t xml:space="preserve"> that </w:t>
      </w:r>
      <w:r w:rsidR="00225A93">
        <w:rPr>
          <w:rFonts w:cstheme="minorHAnsi"/>
          <w:color w:val="000000" w:themeColor="text1"/>
          <w:shd w:val="clear" w:color="auto" w:fill="FFFFFF"/>
        </w:rPr>
        <w:t xml:space="preserve">lecturers </w:t>
      </w:r>
      <w:r w:rsidR="00225A93" w:rsidRPr="000A58FD">
        <w:rPr>
          <w:rFonts w:cstheme="minorHAnsi"/>
          <w:color w:val="000000" w:themeColor="text1"/>
          <w:shd w:val="clear" w:color="auto" w:fill="FFFFFF"/>
        </w:rPr>
        <w:t>and</w:t>
      </w:r>
      <w:r w:rsidRPr="000A58FD">
        <w:rPr>
          <w:rFonts w:cstheme="minorHAnsi"/>
          <w:color w:val="000000" w:themeColor="text1"/>
          <w:shd w:val="clear" w:color="auto" w:fill="FFFFFF"/>
        </w:rPr>
        <w:t xml:space="preserve"> </w:t>
      </w:r>
      <w:r>
        <w:rPr>
          <w:rFonts w:cstheme="minorHAnsi"/>
          <w:color w:val="000000" w:themeColor="text1"/>
          <w:shd w:val="clear" w:color="auto" w:fill="FFFFFF"/>
        </w:rPr>
        <w:t xml:space="preserve">lessons </w:t>
      </w:r>
      <w:r w:rsidRPr="000A58FD">
        <w:rPr>
          <w:rFonts w:cstheme="minorHAnsi"/>
          <w:color w:val="000000" w:themeColor="text1"/>
          <w:shd w:val="clear" w:color="auto" w:fill="FFFFFF"/>
        </w:rPr>
        <w:t xml:space="preserve">designers </w:t>
      </w:r>
      <w:r>
        <w:rPr>
          <w:rFonts w:cstheme="minorHAnsi"/>
          <w:color w:val="000000" w:themeColor="text1"/>
          <w:shd w:val="clear" w:color="auto" w:fill="FFFFFF"/>
        </w:rPr>
        <w:t xml:space="preserve">should put more </w:t>
      </w:r>
      <w:r w:rsidRPr="000A58FD">
        <w:rPr>
          <w:rFonts w:cstheme="minorHAnsi"/>
          <w:color w:val="000000" w:themeColor="text1"/>
          <w:shd w:val="clear" w:color="auto" w:fill="FFFFFF"/>
        </w:rPr>
        <w:t xml:space="preserve">consideration to students’ learning styles – by analysing them, </w:t>
      </w:r>
      <w:r w:rsidR="00E1173A">
        <w:rPr>
          <w:rFonts w:cstheme="minorHAnsi"/>
          <w:color w:val="000000" w:themeColor="text1"/>
          <w:shd w:val="clear" w:color="auto" w:fill="FFFFFF"/>
        </w:rPr>
        <w:t xml:space="preserve">motivating </w:t>
      </w:r>
      <w:r w:rsidR="00E1173A" w:rsidRPr="000A58FD">
        <w:rPr>
          <w:rFonts w:cstheme="minorHAnsi"/>
          <w:color w:val="000000" w:themeColor="text1"/>
          <w:shd w:val="clear" w:color="auto" w:fill="FFFFFF"/>
        </w:rPr>
        <w:t>students</w:t>
      </w:r>
      <w:r w:rsidRPr="000A58FD">
        <w:rPr>
          <w:rFonts w:cstheme="minorHAnsi"/>
          <w:color w:val="000000" w:themeColor="text1"/>
          <w:shd w:val="clear" w:color="auto" w:fill="FFFFFF"/>
        </w:rPr>
        <w:t xml:space="preserve"> to reflect</w:t>
      </w:r>
      <w:r w:rsidR="00225A93">
        <w:rPr>
          <w:rFonts w:cstheme="minorHAnsi"/>
          <w:color w:val="000000" w:themeColor="text1"/>
          <w:shd w:val="clear" w:color="auto" w:fill="FFFFFF"/>
        </w:rPr>
        <w:t xml:space="preserve"> and</w:t>
      </w:r>
      <w:r w:rsidRPr="000A58FD">
        <w:rPr>
          <w:rFonts w:cstheme="minorHAnsi"/>
          <w:color w:val="000000" w:themeColor="text1"/>
          <w:shd w:val="clear" w:color="auto" w:fill="FFFFFF"/>
        </w:rPr>
        <w:t xml:space="preserve"> by </w:t>
      </w:r>
      <w:r>
        <w:rPr>
          <w:rFonts w:cstheme="minorHAnsi"/>
          <w:color w:val="000000" w:themeColor="text1"/>
          <w:shd w:val="clear" w:color="auto" w:fill="FFFFFF"/>
        </w:rPr>
        <w:t>creating</w:t>
      </w:r>
      <w:r w:rsidRPr="000A58FD">
        <w:rPr>
          <w:rFonts w:cstheme="minorHAnsi"/>
          <w:color w:val="000000" w:themeColor="text1"/>
          <w:shd w:val="clear" w:color="auto" w:fill="FFFFFF"/>
        </w:rPr>
        <w:t xml:space="preserve"> teaching and learning </w:t>
      </w:r>
      <w:r w:rsidR="00E1173A" w:rsidRPr="000A58FD">
        <w:rPr>
          <w:rFonts w:cstheme="minorHAnsi"/>
          <w:color w:val="000000" w:themeColor="text1"/>
          <w:shd w:val="clear" w:color="auto" w:fill="FFFFFF"/>
        </w:rPr>
        <w:t>consultations</w:t>
      </w:r>
      <w:r w:rsidRPr="000A58FD">
        <w:rPr>
          <w:rFonts w:cstheme="minorHAnsi"/>
          <w:color w:val="000000" w:themeColor="text1"/>
          <w:shd w:val="clear" w:color="auto" w:fill="FFFFFF"/>
        </w:rPr>
        <w:t xml:space="preserve"> </w:t>
      </w:r>
      <w:r w:rsidR="00E1173A">
        <w:rPr>
          <w:rFonts w:cstheme="minorHAnsi"/>
          <w:color w:val="000000" w:themeColor="text1"/>
          <w:shd w:val="clear" w:color="auto" w:fill="FFFFFF"/>
        </w:rPr>
        <w:t>within</w:t>
      </w:r>
      <w:r w:rsidRPr="000A58FD">
        <w:rPr>
          <w:rFonts w:cstheme="minorHAnsi"/>
          <w:color w:val="000000" w:themeColor="text1"/>
          <w:shd w:val="clear" w:color="auto" w:fill="FFFFFF"/>
        </w:rPr>
        <w:t xml:space="preserve">. </w:t>
      </w:r>
      <w:r w:rsidR="00E1173A" w:rsidRPr="000A58FD">
        <w:rPr>
          <w:rFonts w:cstheme="minorHAnsi"/>
          <w:color w:val="000000" w:themeColor="text1"/>
          <w:shd w:val="clear" w:color="auto" w:fill="FFFFFF"/>
        </w:rPr>
        <w:t>Additional</w:t>
      </w:r>
      <w:r w:rsidRPr="000A58FD">
        <w:rPr>
          <w:rFonts w:cstheme="minorHAnsi"/>
          <w:color w:val="000000" w:themeColor="text1"/>
          <w:shd w:val="clear" w:color="auto" w:fill="FFFFFF"/>
        </w:rPr>
        <w:t xml:space="preserve"> </w:t>
      </w:r>
      <w:r w:rsidR="00E1173A" w:rsidRPr="000A58FD">
        <w:rPr>
          <w:rFonts w:cstheme="minorHAnsi"/>
          <w:color w:val="000000" w:themeColor="text1"/>
          <w:shd w:val="clear" w:color="auto" w:fill="FFFFFF"/>
        </w:rPr>
        <w:t>indication</w:t>
      </w:r>
      <w:r w:rsidRPr="000A58FD">
        <w:rPr>
          <w:rFonts w:cstheme="minorHAnsi"/>
          <w:color w:val="000000" w:themeColor="text1"/>
          <w:shd w:val="clear" w:color="auto" w:fill="FFFFFF"/>
        </w:rPr>
        <w:t xml:space="preserve"> for the </w:t>
      </w:r>
      <w:r w:rsidR="00E1173A" w:rsidRPr="000A58FD">
        <w:rPr>
          <w:rFonts w:cstheme="minorHAnsi"/>
          <w:color w:val="000000" w:themeColor="text1"/>
          <w:shd w:val="clear" w:color="auto" w:fill="FFFFFF"/>
        </w:rPr>
        <w:t>impression</w:t>
      </w:r>
      <w:r w:rsidRPr="000A58FD">
        <w:rPr>
          <w:rFonts w:cstheme="minorHAnsi"/>
          <w:color w:val="000000" w:themeColor="text1"/>
          <w:shd w:val="clear" w:color="auto" w:fill="FFFFFF"/>
        </w:rPr>
        <w:t xml:space="preserve"> that we have </w:t>
      </w:r>
      <w:r w:rsidR="00E1173A" w:rsidRPr="000A58FD">
        <w:rPr>
          <w:rFonts w:cstheme="minorHAnsi"/>
          <w:color w:val="000000" w:themeColor="text1"/>
          <w:shd w:val="clear" w:color="auto" w:fill="FFFFFF"/>
        </w:rPr>
        <w:t>different</w:t>
      </w:r>
      <w:r w:rsidRPr="000A58FD">
        <w:rPr>
          <w:rFonts w:cstheme="minorHAnsi"/>
          <w:color w:val="000000" w:themeColor="text1"/>
          <w:shd w:val="clear" w:color="auto" w:fill="FFFFFF"/>
        </w:rPr>
        <w:t xml:space="preserve"> learning styles </w:t>
      </w:r>
      <w:r w:rsidR="00E1173A" w:rsidRPr="000A58FD">
        <w:rPr>
          <w:rFonts w:cstheme="minorHAnsi"/>
          <w:color w:val="000000" w:themeColor="text1"/>
          <w:shd w:val="clear" w:color="auto" w:fill="FFFFFF"/>
        </w:rPr>
        <w:t>seems</w:t>
      </w:r>
      <w:r w:rsidRPr="000A58FD">
        <w:rPr>
          <w:rFonts w:cstheme="minorHAnsi"/>
          <w:color w:val="000000" w:themeColor="text1"/>
          <w:shd w:val="clear" w:color="auto" w:fill="FFFFFF"/>
        </w:rPr>
        <w:t xml:space="preserve"> to be </w:t>
      </w:r>
      <w:r w:rsidR="00E1173A">
        <w:rPr>
          <w:rFonts w:cstheme="minorHAnsi"/>
          <w:color w:val="000000" w:themeColor="text1"/>
          <w:shd w:val="clear" w:color="auto" w:fill="FFFFFF"/>
        </w:rPr>
        <w:t>observed</w:t>
      </w:r>
      <w:r w:rsidRPr="000A58FD">
        <w:rPr>
          <w:rFonts w:cstheme="minorHAnsi"/>
          <w:color w:val="000000" w:themeColor="text1"/>
          <w:shd w:val="clear" w:color="auto" w:fill="FFFFFF"/>
        </w:rPr>
        <w:t xml:space="preserve"> when teachers notice that students vary </w:t>
      </w:r>
      <w:r w:rsidR="00E1173A" w:rsidRPr="000A58FD">
        <w:rPr>
          <w:rFonts w:cstheme="minorHAnsi"/>
          <w:color w:val="000000" w:themeColor="text1"/>
          <w:shd w:val="clear" w:color="auto" w:fill="FFFFFF"/>
        </w:rPr>
        <w:t>hugely</w:t>
      </w:r>
      <w:r w:rsidRPr="000A58FD">
        <w:rPr>
          <w:rFonts w:cstheme="minorHAnsi"/>
          <w:color w:val="000000" w:themeColor="text1"/>
          <w:shd w:val="clear" w:color="auto" w:fill="FFFFFF"/>
        </w:rPr>
        <w:t xml:space="preserve"> in the </w:t>
      </w:r>
      <w:r w:rsidR="00225A93">
        <w:rPr>
          <w:rFonts w:cstheme="minorHAnsi"/>
          <w:color w:val="000000" w:themeColor="text1"/>
          <w:shd w:val="clear" w:color="auto" w:fill="FFFFFF"/>
        </w:rPr>
        <w:t xml:space="preserve">quickness </w:t>
      </w:r>
      <w:r w:rsidR="00E1173A" w:rsidRPr="000A58FD">
        <w:rPr>
          <w:rFonts w:cstheme="minorHAnsi"/>
          <w:color w:val="000000" w:themeColor="text1"/>
          <w:shd w:val="clear" w:color="auto" w:fill="FFFFFF"/>
        </w:rPr>
        <w:t>and</w:t>
      </w:r>
      <w:r w:rsidRPr="000A58FD">
        <w:rPr>
          <w:rFonts w:cstheme="minorHAnsi"/>
          <w:color w:val="000000" w:themeColor="text1"/>
          <w:shd w:val="clear" w:color="auto" w:fill="FFFFFF"/>
        </w:rPr>
        <w:t xml:space="preserve"> </w:t>
      </w:r>
      <w:r w:rsidR="00E1173A" w:rsidRPr="000A58FD">
        <w:rPr>
          <w:rFonts w:cstheme="minorHAnsi"/>
          <w:color w:val="000000" w:themeColor="text1"/>
          <w:shd w:val="clear" w:color="auto" w:fill="FFFFFF"/>
        </w:rPr>
        <w:t>method</w:t>
      </w:r>
      <w:r w:rsidRPr="000A58FD">
        <w:rPr>
          <w:rFonts w:cstheme="minorHAnsi"/>
          <w:color w:val="000000" w:themeColor="text1"/>
          <w:shd w:val="clear" w:color="auto" w:fill="FFFFFF"/>
        </w:rPr>
        <w:t xml:space="preserve"> with which they </w:t>
      </w:r>
      <w:r w:rsidR="00225A93">
        <w:rPr>
          <w:rFonts w:cstheme="minorHAnsi"/>
          <w:color w:val="000000" w:themeColor="text1"/>
          <w:shd w:val="clear" w:color="auto" w:fill="FFFFFF"/>
        </w:rPr>
        <w:t>comprehend</w:t>
      </w:r>
      <w:r w:rsidRPr="000A58FD">
        <w:rPr>
          <w:rFonts w:cstheme="minorHAnsi"/>
          <w:color w:val="000000" w:themeColor="text1"/>
          <w:shd w:val="clear" w:color="auto" w:fill="FFFFFF"/>
        </w:rPr>
        <w:t xml:space="preserve"> </w:t>
      </w:r>
      <w:r w:rsidR="00225A93">
        <w:rPr>
          <w:rFonts w:cstheme="minorHAnsi"/>
          <w:color w:val="000000" w:themeColor="text1"/>
          <w:shd w:val="clear" w:color="auto" w:fill="FFFFFF"/>
        </w:rPr>
        <w:t xml:space="preserve">knowledge </w:t>
      </w:r>
      <w:r w:rsidRPr="000A58FD">
        <w:rPr>
          <w:rFonts w:cstheme="minorHAnsi"/>
          <w:color w:val="000000" w:themeColor="text1"/>
          <w:shd w:val="clear" w:color="auto" w:fill="FFFFFF"/>
        </w:rPr>
        <w:t xml:space="preserve">and </w:t>
      </w:r>
      <w:r w:rsidR="00225A93" w:rsidRPr="000A58FD">
        <w:rPr>
          <w:rFonts w:cstheme="minorHAnsi"/>
          <w:color w:val="000000" w:themeColor="text1"/>
          <w:shd w:val="clear" w:color="auto" w:fill="FFFFFF"/>
        </w:rPr>
        <w:t>concepts</w:t>
      </w:r>
      <w:r w:rsidRPr="000A58FD">
        <w:rPr>
          <w:rFonts w:cstheme="minorHAnsi"/>
          <w:color w:val="000000" w:themeColor="text1"/>
          <w:shd w:val="clear" w:color="auto" w:fill="FFFFFF"/>
        </w:rPr>
        <w:t xml:space="preserve">, and the confidence with which they </w:t>
      </w:r>
      <w:r w:rsidR="00225A93" w:rsidRPr="000A58FD">
        <w:rPr>
          <w:rFonts w:cstheme="minorHAnsi"/>
          <w:color w:val="000000" w:themeColor="text1"/>
          <w:shd w:val="clear" w:color="auto" w:fill="FFFFFF"/>
        </w:rPr>
        <w:t>progress</w:t>
      </w:r>
      <w:r w:rsidRPr="000A58FD">
        <w:rPr>
          <w:rFonts w:cstheme="minorHAnsi"/>
          <w:color w:val="000000" w:themeColor="text1"/>
          <w:shd w:val="clear" w:color="auto" w:fill="FFFFFF"/>
        </w:rPr>
        <w:t xml:space="preserve"> and </w:t>
      </w:r>
      <w:r w:rsidR="00225A93" w:rsidRPr="000A58FD">
        <w:rPr>
          <w:rFonts w:cstheme="minorHAnsi"/>
          <w:color w:val="000000" w:themeColor="text1"/>
          <w:shd w:val="clear" w:color="auto" w:fill="FFFFFF"/>
        </w:rPr>
        <w:t>practice</w:t>
      </w:r>
      <w:r w:rsidRPr="000A58FD">
        <w:rPr>
          <w:rFonts w:cstheme="minorHAnsi"/>
          <w:color w:val="000000" w:themeColor="text1"/>
          <w:shd w:val="clear" w:color="auto" w:fill="FFFFFF"/>
        </w:rPr>
        <w:t xml:space="preserve"> them</w:t>
      </w:r>
      <w:r w:rsidR="008230B9">
        <w:rPr>
          <w:rFonts w:cstheme="minorHAnsi"/>
          <w:color w:val="000000" w:themeColor="text1"/>
          <w:shd w:val="clear" w:color="auto" w:fill="FFFFFF"/>
        </w:rPr>
        <w:t xml:space="preserve"> (</w:t>
      </w:r>
      <w:proofErr w:type="spellStart"/>
      <w:r w:rsidR="008230B9">
        <w:rPr>
          <w:rFonts w:cstheme="minorHAnsi"/>
          <w:color w:val="000000" w:themeColor="text1"/>
          <w:shd w:val="clear" w:color="auto" w:fill="FFFFFF"/>
        </w:rPr>
        <w:t>Coffield</w:t>
      </w:r>
      <w:proofErr w:type="spellEnd"/>
      <w:r w:rsidR="008230B9">
        <w:rPr>
          <w:rFonts w:cstheme="minorHAnsi"/>
          <w:color w:val="000000" w:themeColor="text1"/>
          <w:shd w:val="clear" w:color="auto" w:fill="FFFFFF"/>
        </w:rPr>
        <w:t>, F. et al,2004).</w:t>
      </w:r>
    </w:p>
    <w:p w14:paraId="29C3E67B" w14:textId="585CA2C5" w:rsidR="005E7163" w:rsidRDefault="00225A93" w:rsidP="00E210A4">
      <w:pPr>
        <w:rPr>
          <w:rFonts w:cstheme="minorHAnsi"/>
          <w:color w:val="000000" w:themeColor="text1"/>
          <w:shd w:val="clear" w:color="auto" w:fill="FFFFFF"/>
        </w:rPr>
      </w:pPr>
      <w:r w:rsidRPr="00225A93">
        <w:rPr>
          <w:rFonts w:cstheme="minorHAnsi"/>
          <w:color w:val="000000" w:themeColor="text1"/>
          <w:shd w:val="clear" w:color="auto" w:fill="FFFFFF"/>
        </w:rPr>
        <w:t xml:space="preserve">Several </w:t>
      </w:r>
      <w:r>
        <w:rPr>
          <w:rFonts w:cstheme="minorHAnsi"/>
          <w:color w:val="000000" w:themeColor="text1"/>
          <w:shd w:val="clear" w:color="auto" w:fill="FFFFFF"/>
        </w:rPr>
        <w:t>lecturers</w:t>
      </w:r>
      <w:r w:rsidRPr="00225A93">
        <w:rPr>
          <w:rFonts w:cstheme="minorHAnsi"/>
          <w:color w:val="000000" w:themeColor="text1"/>
          <w:shd w:val="clear" w:color="auto" w:fill="FFFFFF"/>
        </w:rPr>
        <w:t xml:space="preserve"> </w:t>
      </w:r>
      <w:r w:rsidR="00FA4467" w:rsidRPr="00225A93">
        <w:rPr>
          <w:rFonts w:cstheme="minorHAnsi"/>
          <w:color w:val="000000" w:themeColor="text1"/>
          <w:shd w:val="clear" w:color="auto" w:fill="FFFFFF"/>
        </w:rPr>
        <w:t>practice</w:t>
      </w:r>
      <w:r w:rsidRPr="00225A93">
        <w:rPr>
          <w:rFonts w:cstheme="minorHAnsi"/>
          <w:color w:val="000000" w:themeColor="text1"/>
          <w:shd w:val="clear" w:color="auto" w:fill="FFFFFF"/>
        </w:rPr>
        <w:t xml:space="preserve"> the most </w:t>
      </w:r>
      <w:r w:rsidR="00FA4467" w:rsidRPr="00225A93">
        <w:rPr>
          <w:rFonts w:cstheme="minorHAnsi"/>
          <w:color w:val="000000" w:themeColor="text1"/>
          <w:shd w:val="clear" w:color="auto" w:fill="FFFFFF"/>
        </w:rPr>
        <w:t>familiar</w:t>
      </w:r>
      <w:r w:rsidRPr="00225A93">
        <w:rPr>
          <w:rFonts w:cstheme="minorHAnsi"/>
          <w:color w:val="000000" w:themeColor="text1"/>
          <w:shd w:val="clear" w:color="auto" w:fill="FFFFFF"/>
        </w:rPr>
        <w:t xml:space="preserve"> </w:t>
      </w:r>
      <w:r w:rsidR="00FA4467">
        <w:rPr>
          <w:rFonts w:cstheme="minorHAnsi"/>
          <w:color w:val="000000" w:themeColor="text1"/>
          <w:shd w:val="clear" w:color="auto" w:fill="FFFFFF"/>
        </w:rPr>
        <w:t>tools</w:t>
      </w:r>
      <w:r w:rsidRPr="00225A93">
        <w:rPr>
          <w:rFonts w:cstheme="minorHAnsi"/>
          <w:color w:val="000000" w:themeColor="text1"/>
          <w:shd w:val="clear" w:color="auto" w:fill="FFFFFF"/>
        </w:rPr>
        <w:t xml:space="preserve"> with </w:t>
      </w:r>
      <w:r w:rsidR="00FA4467" w:rsidRPr="00225A93">
        <w:rPr>
          <w:rFonts w:cstheme="minorHAnsi"/>
          <w:color w:val="000000" w:themeColor="text1"/>
          <w:shd w:val="clear" w:color="auto" w:fill="FFFFFF"/>
        </w:rPr>
        <w:t>clear</w:t>
      </w:r>
      <w:r w:rsidRPr="00225A93">
        <w:rPr>
          <w:rFonts w:cstheme="minorHAnsi"/>
          <w:color w:val="000000" w:themeColor="text1"/>
          <w:shd w:val="clear" w:color="auto" w:fill="FFFFFF"/>
        </w:rPr>
        <w:t xml:space="preserve"> </w:t>
      </w:r>
      <w:r w:rsidR="00FA4467" w:rsidRPr="00225A93">
        <w:rPr>
          <w:rFonts w:cstheme="minorHAnsi"/>
          <w:color w:val="000000" w:themeColor="text1"/>
          <w:shd w:val="clear" w:color="auto" w:fill="FFFFFF"/>
        </w:rPr>
        <w:t>credit</w:t>
      </w:r>
      <w:r w:rsidRPr="00225A93">
        <w:rPr>
          <w:rFonts w:cstheme="minorHAnsi"/>
          <w:color w:val="000000" w:themeColor="text1"/>
          <w:shd w:val="clear" w:color="auto" w:fill="FFFFFF"/>
        </w:rPr>
        <w:t xml:space="preserve"> of the source </w:t>
      </w:r>
      <w:r w:rsidR="00CC6D9C" w:rsidRPr="00225A93">
        <w:rPr>
          <w:rFonts w:cstheme="minorHAnsi"/>
          <w:color w:val="000000" w:themeColor="text1"/>
          <w:shd w:val="clear" w:color="auto" w:fill="FFFFFF"/>
        </w:rPr>
        <w:t>and why</w:t>
      </w:r>
      <w:r w:rsidRPr="00225A93">
        <w:rPr>
          <w:rFonts w:cstheme="minorHAnsi"/>
          <w:color w:val="000000" w:themeColor="text1"/>
          <w:shd w:val="clear" w:color="auto" w:fill="FFFFFF"/>
        </w:rPr>
        <w:t xml:space="preserve"> they have </w:t>
      </w:r>
      <w:r w:rsidR="00FA4467" w:rsidRPr="00225A93">
        <w:rPr>
          <w:rFonts w:cstheme="minorHAnsi"/>
          <w:color w:val="000000" w:themeColor="text1"/>
          <w:shd w:val="clear" w:color="auto" w:fill="FFFFFF"/>
        </w:rPr>
        <w:t>selected</w:t>
      </w:r>
      <w:r w:rsidRPr="00225A93">
        <w:rPr>
          <w:rFonts w:cstheme="minorHAnsi"/>
          <w:color w:val="000000" w:themeColor="text1"/>
          <w:shd w:val="clear" w:color="auto" w:fill="FFFFFF"/>
        </w:rPr>
        <w:t xml:space="preserve"> a </w:t>
      </w:r>
      <w:r w:rsidR="00FA4467" w:rsidRPr="00225A93">
        <w:rPr>
          <w:rFonts w:cstheme="minorHAnsi"/>
          <w:color w:val="000000" w:themeColor="text1"/>
          <w:shd w:val="clear" w:color="auto" w:fill="FFFFFF"/>
        </w:rPr>
        <w:t>specific</w:t>
      </w:r>
      <w:r w:rsidRPr="00225A93">
        <w:rPr>
          <w:rFonts w:cstheme="minorHAnsi"/>
          <w:color w:val="000000" w:themeColor="text1"/>
          <w:shd w:val="clear" w:color="auto" w:fill="FFFFFF"/>
        </w:rPr>
        <w:t xml:space="preserve"> model. </w:t>
      </w:r>
      <w:r w:rsidR="002C14B2" w:rsidRPr="00225A93">
        <w:rPr>
          <w:rFonts w:cstheme="minorHAnsi"/>
          <w:color w:val="000000" w:themeColor="text1"/>
          <w:shd w:val="clear" w:color="auto" w:fill="FFFFFF"/>
        </w:rPr>
        <w:t>Though</w:t>
      </w:r>
      <w:r w:rsidRPr="00225A93">
        <w:rPr>
          <w:rFonts w:cstheme="minorHAnsi"/>
          <w:color w:val="000000" w:themeColor="text1"/>
          <w:shd w:val="clear" w:color="auto" w:fill="FFFFFF"/>
        </w:rPr>
        <w:t xml:space="preserve">, it is also common, </w:t>
      </w:r>
      <w:r w:rsidR="009D317D" w:rsidRPr="00225A93">
        <w:rPr>
          <w:rFonts w:cstheme="minorHAnsi"/>
          <w:color w:val="000000" w:themeColor="text1"/>
          <w:shd w:val="clear" w:color="auto" w:fill="FFFFFF"/>
        </w:rPr>
        <w:t>mainly</w:t>
      </w:r>
      <w:r w:rsidRPr="00225A93">
        <w:rPr>
          <w:rFonts w:cstheme="minorHAnsi"/>
          <w:color w:val="000000" w:themeColor="text1"/>
          <w:shd w:val="clear" w:color="auto" w:fill="FFFFFF"/>
        </w:rPr>
        <w:t xml:space="preserve"> on </w:t>
      </w:r>
      <w:r w:rsidR="002C14B2" w:rsidRPr="00225A93">
        <w:rPr>
          <w:rFonts w:cstheme="minorHAnsi"/>
          <w:color w:val="000000" w:themeColor="text1"/>
          <w:shd w:val="clear" w:color="auto" w:fill="FFFFFF"/>
        </w:rPr>
        <w:t>work-related</w:t>
      </w:r>
      <w:r w:rsidRPr="00225A93">
        <w:rPr>
          <w:rFonts w:cstheme="minorHAnsi"/>
          <w:color w:val="000000" w:themeColor="text1"/>
          <w:shd w:val="clear" w:color="auto" w:fill="FFFFFF"/>
        </w:rPr>
        <w:t xml:space="preserve"> training, </w:t>
      </w:r>
      <w:r w:rsidR="009D317D" w:rsidRPr="00225A93">
        <w:rPr>
          <w:rFonts w:cstheme="minorHAnsi"/>
          <w:color w:val="000000" w:themeColor="text1"/>
          <w:shd w:val="clear" w:color="auto" w:fill="FFFFFF"/>
        </w:rPr>
        <w:t>administration</w:t>
      </w:r>
      <w:r w:rsidRPr="00225A93">
        <w:rPr>
          <w:rFonts w:cstheme="minorHAnsi"/>
          <w:color w:val="000000" w:themeColor="text1"/>
          <w:shd w:val="clear" w:color="auto" w:fill="FFFFFF"/>
        </w:rPr>
        <w:t xml:space="preserve"> or </w:t>
      </w:r>
      <w:r w:rsidR="00CE20A3" w:rsidRPr="00225A93">
        <w:rPr>
          <w:rFonts w:cstheme="minorHAnsi"/>
          <w:color w:val="000000" w:themeColor="text1"/>
          <w:shd w:val="clear" w:color="auto" w:fill="FFFFFF"/>
        </w:rPr>
        <w:t>expert</w:t>
      </w:r>
      <w:r w:rsidRPr="00225A93">
        <w:rPr>
          <w:rFonts w:cstheme="minorHAnsi"/>
          <w:color w:val="000000" w:themeColor="text1"/>
          <w:shd w:val="clear" w:color="auto" w:fill="FFFFFF"/>
        </w:rPr>
        <w:t xml:space="preserve"> </w:t>
      </w:r>
      <w:r w:rsidR="009D47E1" w:rsidRPr="00225A93">
        <w:rPr>
          <w:rFonts w:cstheme="minorHAnsi"/>
          <w:color w:val="000000" w:themeColor="text1"/>
          <w:shd w:val="clear" w:color="auto" w:fill="FFFFFF"/>
        </w:rPr>
        <w:t>advance</w:t>
      </w:r>
      <w:r w:rsidRPr="00225A93">
        <w:rPr>
          <w:rFonts w:cstheme="minorHAnsi"/>
          <w:color w:val="000000" w:themeColor="text1"/>
          <w:shd w:val="clear" w:color="auto" w:fill="FFFFFF"/>
        </w:rPr>
        <w:t xml:space="preserve"> courses, for </w:t>
      </w:r>
      <w:r w:rsidR="003A2C30">
        <w:rPr>
          <w:rFonts w:cstheme="minorHAnsi"/>
          <w:color w:val="000000" w:themeColor="text1"/>
          <w:shd w:val="clear" w:color="auto" w:fill="FFFFFF"/>
        </w:rPr>
        <w:t>trainees</w:t>
      </w:r>
      <w:r w:rsidRPr="00225A93">
        <w:rPr>
          <w:rFonts w:cstheme="minorHAnsi"/>
          <w:color w:val="000000" w:themeColor="text1"/>
          <w:shd w:val="clear" w:color="auto" w:fill="FFFFFF"/>
        </w:rPr>
        <w:t xml:space="preserve"> to </w:t>
      </w:r>
      <w:r w:rsidR="003A2C30">
        <w:rPr>
          <w:rFonts w:cstheme="minorHAnsi"/>
          <w:color w:val="000000" w:themeColor="text1"/>
          <w:shd w:val="clear" w:color="auto" w:fill="FFFFFF"/>
        </w:rPr>
        <w:t>inspect</w:t>
      </w:r>
      <w:r w:rsidRPr="00225A93">
        <w:rPr>
          <w:rFonts w:cstheme="minorHAnsi"/>
          <w:color w:val="000000" w:themeColor="text1"/>
          <w:shd w:val="clear" w:color="auto" w:fill="FFFFFF"/>
        </w:rPr>
        <w:t xml:space="preserve"> their learning styles using an </w:t>
      </w:r>
      <w:r w:rsidR="003A2C30" w:rsidRPr="00225A93">
        <w:rPr>
          <w:rFonts w:cstheme="minorHAnsi"/>
          <w:color w:val="000000" w:themeColor="text1"/>
          <w:shd w:val="clear" w:color="auto" w:fill="FFFFFF"/>
        </w:rPr>
        <w:t>unnamed</w:t>
      </w:r>
      <w:r w:rsidRPr="00225A93">
        <w:rPr>
          <w:rFonts w:cstheme="minorHAnsi"/>
          <w:color w:val="000000" w:themeColor="text1"/>
          <w:shd w:val="clear" w:color="auto" w:fill="FFFFFF"/>
        </w:rPr>
        <w:t xml:space="preserve"> </w:t>
      </w:r>
      <w:r w:rsidR="003A2C30" w:rsidRPr="00225A93">
        <w:rPr>
          <w:rFonts w:cstheme="minorHAnsi"/>
          <w:color w:val="000000" w:themeColor="text1"/>
          <w:shd w:val="clear" w:color="auto" w:fill="FFFFFF"/>
        </w:rPr>
        <w:t>survey</w:t>
      </w:r>
      <w:r w:rsidRPr="00225A93">
        <w:rPr>
          <w:rFonts w:cstheme="minorHAnsi"/>
          <w:color w:val="000000" w:themeColor="text1"/>
          <w:shd w:val="clear" w:color="auto" w:fill="FFFFFF"/>
        </w:rPr>
        <w:t xml:space="preserve"> with</w:t>
      </w:r>
      <w:r w:rsidR="003A2C30">
        <w:rPr>
          <w:rFonts w:cstheme="minorHAnsi"/>
          <w:color w:val="000000" w:themeColor="text1"/>
          <w:shd w:val="clear" w:color="auto" w:fill="FFFFFF"/>
        </w:rPr>
        <w:t xml:space="preserve">out </w:t>
      </w:r>
      <w:r w:rsidR="00904166">
        <w:rPr>
          <w:rFonts w:cstheme="minorHAnsi"/>
          <w:color w:val="000000" w:themeColor="text1"/>
          <w:shd w:val="clear" w:color="auto" w:fill="FFFFFF"/>
        </w:rPr>
        <w:t xml:space="preserve">any </w:t>
      </w:r>
      <w:r w:rsidR="003A2C30">
        <w:rPr>
          <w:rFonts w:cstheme="minorHAnsi"/>
          <w:color w:val="000000" w:themeColor="text1"/>
          <w:shd w:val="clear" w:color="auto" w:fill="FFFFFF"/>
        </w:rPr>
        <w:t xml:space="preserve">additional </w:t>
      </w:r>
      <w:r w:rsidR="003A2C30" w:rsidRPr="00225A93">
        <w:rPr>
          <w:rFonts w:cstheme="minorHAnsi"/>
          <w:color w:val="000000" w:themeColor="text1"/>
          <w:shd w:val="clear" w:color="auto" w:fill="FFFFFF"/>
        </w:rPr>
        <w:t>enlightenment</w:t>
      </w:r>
      <w:r w:rsidRPr="00225A93">
        <w:rPr>
          <w:rFonts w:cstheme="minorHAnsi"/>
          <w:color w:val="000000" w:themeColor="text1"/>
          <w:shd w:val="clear" w:color="auto" w:fill="FFFFFF"/>
        </w:rPr>
        <w:t xml:space="preserve"> or </w:t>
      </w:r>
      <w:r w:rsidR="003A2C30" w:rsidRPr="00225A93">
        <w:rPr>
          <w:rFonts w:cstheme="minorHAnsi"/>
          <w:color w:val="000000" w:themeColor="text1"/>
          <w:shd w:val="clear" w:color="auto" w:fill="FFFFFF"/>
        </w:rPr>
        <w:t>justification</w:t>
      </w:r>
      <w:r w:rsidRPr="00225A93">
        <w:rPr>
          <w:rFonts w:cstheme="minorHAnsi"/>
          <w:color w:val="000000" w:themeColor="text1"/>
          <w:shd w:val="clear" w:color="auto" w:fill="FFFFFF"/>
        </w:rPr>
        <w:t xml:space="preserve">. In many ways, the </w:t>
      </w:r>
      <w:r w:rsidR="003A2C30">
        <w:rPr>
          <w:rFonts w:cstheme="minorHAnsi"/>
          <w:color w:val="000000" w:themeColor="text1"/>
          <w:shd w:val="clear" w:color="auto" w:fill="FFFFFF"/>
        </w:rPr>
        <w:t>change</w:t>
      </w:r>
      <w:r w:rsidR="00904166">
        <w:rPr>
          <w:rFonts w:cstheme="minorHAnsi"/>
          <w:color w:val="000000" w:themeColor="text1"/>
          <w:shd w:val="clear" w:color="auto" w:fill="FFFFFF"/>
        </w:rPr>
        <w:t xml:space="preserve"> of </w:t>
      </w:r>
      <w:r w:rsidR="00904166" w:rsidRPr="00225A93">
        <w:rPr>
          <w:rFonts w:cstheme="minorHAnsi"/>
          <w:color w:val="000000" w:themeColor="text1"/>
          <w:shd w:val="clear" w:color="auto" w:fill="FFFFFF"/>
        </w:rPr>
        <w:t>list</w:t>
      </w:r>
      <w:r w:rsidR="003A2C30">
        <w:rPr>
          <w:rFonts w:cstheme="minorHAnsi"/>
          <w:color w:val="000000" w:themeColor="text1"/>
          <w:shd w:val="clear" w:color="auto" w:fill="FFFFFF"/>
        </w:rPr>
        <w:t xml:space="preserve"> </w:t>
      </w:r>
      <w:r w:rsidRPr="00225A93">
        <w:rPr>
          <w:rFonts w:cstheme="minorHAnsi"/>
          <w:color w:val="000000" w:themeColor="text1"/>
          <w:shd w:val="clear" w:color="auto" w:fill="FFFFFF"/>
        </w:rPr>
        <w:t xml:space="preserve">of learning styles has </w:t>
      </w:r>
      <w:r w:rsidR="00904166">
        <w:rPr>
          <w:rFonts w:cstheme="minorHAnsi"/>
          <w:color w:val="000000" w:themeColor="text1"/>
          <w:shd w:val="clear" w:color="auto" w:fill="FFFFFF"/>
        </w:rPr>
        <w:t xml:space="preserve">reached </w:t>
      </w:r>
      <w:r w:rsidRPr="00225A93">
        <w:rPr>
          <w:rFonts w:cstheme="minorHAnsi"/>
          <w:color w:val="000000" w:themeColor="text1"/>
          <w:shd w:val="clear" w:color="auto" w:fill="FFFFFF"/>
        </w:rPr>
        <w:t xml:space="preserve">an unexamined life of its own, where the </w:t>
      </w:r>
      <w:r w:rsidR="00904166" w:rsidRPr="00225A93">
        <w:rPr>
          <w:rFonts w:cstheme="minorHAnsi"/>
          <w:color w:val="000000" w:themeColor="text1"/>
          <w:shd w:val="clear" w:color="auto" w:fill="FFFFFF"/>
        </w:rPr>
        <w:t>concept</w:t>
      </w:r>
      <w:r w:rsidRPr="00225A93">
        <w:rPr>
          <w:rFonts w:cstheme="minorHAnsi"/>
          <w:color w:val="000000" w:themeColor="text1"/>
          <w:shd w:val="clear" w:color="auto" w:fill="FFFFFF"/>
        </w:rPr>
        <w:t xml:space="preserve"> of learning styles itself and the </w:t>
      </w:r>
      <w:r w:rsidR="00904166" w:rsidRPr="00225A93">
        <w:rPr>
          <w:rFonts w:cstheme="minorHAnsi"/>
          <w:color w:val="000000" w:themeColor="text1"/>
          <w:shd w:val="clear" w:color="auto" w:fill="FFFFFF"/>
        </w:rPr>
        <w:t>numerous</w:t>
      </w:r>
      <w:r w:rsidRPr="00225A93">
        <w:rPr>
          <w:rFonts w:cstheme="minorHAnsi"/>
          <w:color w:val="000000" w:themeColor="text1"/>
          <w:shd w:val="clear" w:color="auto" w:fill="FFFFFF"/>
        </w:rPr>
        <w:t xml:space="preserve"> </w:t>
      </w:r>
      <w:r w:rsidR="00904166" w:rsidRPr="00225A93">
        <w:rPr>
          <w:rFonts w:cstheme="minorHAnsi"/>
          <w:color w:val="000000" w:themeColor="text1"/>
          <w:shd w:val="clear" w:color="auto" w:fill="FFFFFF"/>
        </w:rPr>
        <w:t>resources</w:t>
      </w:r>
      <w:r w:rsidRPr="00225A93">
        <w:rPr>
          <w:rFonts w:cstheme="minorHAnsi"/>
          <w:color w:val="000000" w:themeColor="text1"/>
          <w:shd w:val="clear" w:color="auto" w:fill="FFFFFF"/>
        </w:rPr>
        <w:t xml:space="preserve"> to measure it are </w:t>
      </w:r>
      <w:r w:rsidR="00904166" w:rsidRPr="00225A93">
        <w:rPr>
          <w:rFonts w:cstheme="minorHAnsi"/>
          <w:color w:val="000000" w:themeColor="text1"/>
          <w:shd w:val="clear" w:color="auto" w:fill="FFFFFF"/>
        </w:rPr>
        <w:t>acknowledged</w:t>
      </w:r>
      <w:r w:rsidRPr="00225A93">
        <w:rPr>
          <w:rFonts w:cstheme="minorHAnsi"/>
          <w:color w:val="000000" w:themeColor="text1"/>
          <w:shd w:val="clear" w:color="auto" w:fill="FFFFFF"/>
        </w:rPr>
        <w:t xml:space="preserve"> without </w:t>
      </w:r>
      <w:r w:rsidR="00904166" w:rsidRPr="00225A93">
        <w:rPr>
          <w:rFonts w:cstheme="minorHAnsi"/>
          <w:color w:val="000000" w:themeColor="text1"/>
          <w:shd w:val="clear" w:color="auto" w:fill="FFFFFF"/>
        </w:rPr>
        <w:t>query</w:t>
      </w:r>
      <w:r w:rsidR="00904166">
        <w:rPr>
          <w:rFonts w:cstheme="minorHAnsi"/>
          <w:color w:val="000000" w:themeColor="text1"/>
          <w:shd w:val="clear" w:color="auto" w:fill="FFFFFF"/>
        </w:rPr>
        <w:t>.</w:t>
      </w:r>
      <w:r w:rsidR="001244A8">
        <w:rPr>
          <w:rFonts w:cstheme="minorHAnsi"/>
          <w:color w:val="000000" w:themeColor="text1"/>
          <w:shd w:val="clear" w:color="auto" w:fill="FFFFFF"/>
        </w:rPr>
        <w:t xml:space="preserve"> </w:t>
      </w:r>
      <w:r w:rsidR="00904166" w:rsidRPr="00904166">
        <w:rPr>
          <w:rFonts w:cstheme="minorHAnsi"/>
          <w:color w:val="000000" w:themeColor="text1"/>
          <w:shd w:val="clear" w:color="auto" w:fill="FFFFFF"/>
        </w:rPr>
        <w:t>Additional academics encourage the impression of learning styles tools as a</w:t>
      </w:r>
      <w:r w:rsidR="001244A8">
        <w:rPr>
          <w:rFonts w:cstheme="minorHAnsi"/>
          <w:color w:val="000000" w:themeColor="text1"/>
          <w:shd w:val="clear" w:color="auto" w:fill="FFFFFF"/>
        </w:rPr>
        <w:t>n</w:t>
      </w:r>
      <w:r w:rsidR="00904166" w:rsidRPr="00904166">
        <w:rPr>
          <w:rFonts w:cstheme="minorHAnsi"/>
          <w:color w:val="000000" w:themeColor="text1"/>
          <w:shd w:val="clear" w:color="auto" w:fill="FFFFFF"/>
        </w:rPr>
        <w:t xml:space="preserve"> analytical evaluation tool that </w:t>
      </w:r>
      <w:r w:rsidR="001244A8" w:rsidRPr="00904166">
        <w:rPr>
          <w:rFonts w:cstheme="minorHAnsi"/>
          <w:color w:val="000000" w:themeColor="text1"/>
          <w:shd w:val="clear" w:color="auto" w:fill="FFFFFF"/>
        </w:rPr>
        <w:t>motivates</w:t>
      </w:r>
      <w:r w:rsidR="00904166" w:rsidRPr="00904166">
        <w:rPr>
          <w:rFonts w:cstheme="minorHAnsi"/>
          <w:color w:val="000000" w:themeColor="text1"/>
          <w:shd w:val="clear" w:color="auto" w:fill="FFFFFF"/>
        </w:rPr>
        <w:t xml:space="preserve"> a</w:t>
      </w:r>
      <w:r w:rsidR="001244A8">
        <w:rPr>
          <w:rFonts w:cstheme="minorHAnsi"/>
          <w:color w:val="000000" w:themeColor="text1"/>
          <w:shd w:val="clear" w:color="auto" w:fill="FFFFFF"/>
        </w:rPr>
        <w:t xml:space="preserve">n </w:t>
      </w:r>
      <w:r w:rsidR="001244A8" w:rsidRPr="00904166">
        <w:rPr>
          <w:rFonts w:cstheme="minorHAnsi"/>
          <w:color w:val="000000" w:themeColor="text1"/>
          <w:shd w:val="clear" w:color="auto" w:fill="FFFFFF"/>
        </w:rPr>
        <w:t>extra</w:t>
      </w:r>
      <w:r w:rsidR="00904166" w:rsidRPr="00904166">
        <w:rPr>
          <w:rFonts w:cstheme="minorHAnsi"/>
          <w:color w:val="000000" w:themeColor="text1"/>
          <w:shd w:val="clear" w:color="auto" w:fill="FFFFFF"/>
        </w:rPr>
        <w:t xml:space="preserve"> self-aware reflection about strengths and weaknesses. For </w:t>
      </w:r>
      <w:r w:rsidR="001244A8" w:rsidRPr="00904166">
        <w:rPr>
          <w:rFonts w:cstheme="minorHAnsi"/>
          <w:color w:val="000000" w:themeColor="text1"/>
          <w:shd w:val="clear" w:color="auto" w:fill="FFFFFF"/>
        </w:rPr>
        <w:t>followers</w:t>
      </w:r>
      <w:r w:rsidR="00904166" w:rsidRPr="00904166">
        <w:rPr>
          <w:rFonts w:cstheme="minorHAnsi"/>
          <w:color w:val="000000" w:themeColor="text1"/>
          <w:shd w:val="clear" w:color="auto" w:fill="FFFFFF"/>
        </w:rPr>
        <w:t xml:space="preserve"> of this </w:t>
      </w:r>
      <w:r w:rsidR="001244A8" w:rsidRPr="00904166">
        <w:rPr>
          <w:rFonts w:cstheme="minorHAnsi"/>
          <w:color w:val="000000" w:themeColor="text1"/>
          <w:shd w:val="clear" w:color="auto" w:fill="FFFFFF"/>
        </w:rPr>
        <w:t>impression</w:t>
      </w:r>
      <w:r w:rsidR="00904166" w:rsidRPr="00904166">
        <w:rPr>
          <w:rFonts w:cstheme="minorHAnsi"/>
          <w:color w:val="000000" w:themeColor="text1"/>
          <w:shd w:val="clear" w:color="auto" w:fill="FFFFFF"/>
        </w:rPr>
        <w:t xml:space="preserve">, the </w:t>
      </w:r>
      <w:r w:rsidR="001244A8" w:rsidRPr="00904166">
        <w:rPr>
          <w:rFonts w:cstheme="minorHAnsi"/>
          <w:color w:val="000000" w:themeColor="text1"/>
          <w:shd w:val="clear" w:color="auto" w:fill="FFFFFF"/>
        </w:rPr>
        <w:t>concept</w:t>
      </w:r>
      <w:r w:rsidR="00904166" w:rsidRPr="00904166">
        <w:rPr>
          <w:rFonts w:cstheme="minorHAnsi"/>
          <w:color w:val="000000" w:themeColor="text1"/>
          <w:shd w:val="clear" w:color="auto" w:fill="FFFFFF"/>
        </w:rPr>
        <w:t xml:space="preserve"> of learning styles offers a </w:t>
      </w:r>
      <w:r w:rsidR="001244A8" w:rsidRPr="00904166">
        <w:rPr>
          <w:rFonts w:cstheme="minorHAnsi"/>
          <w:color w:val="000000" w:themeColor="text1"/>
          <w:shd w:val="clear" w:color="auto" w:fill="FFFFFF"/>
        </w:rPr>
        <w:t>method</w:t>
      </w:r>
      <w:r w:rsidR="00904166" w:rsidRPr="00904166">
        <w:rPr>
          <w:rFonts w:cstheme="minorHAnsi"/>
          <w:color w:val="000000" w:themeColor="text1"/>
          <w:shd w:val="clear" w:color="auto" w:fill="FFFFFF"/>
        </w:rPr>
        <w:t xml:space="preserve"> for </w:t>
      </w:r>
      <w:r w:rsidR="001244A8">
        <w:rPr>
          <w:rFonts w:cstheme="minorHAnsi"/>
          <w:color w:val="000000" w:themeColor="text1"/>
          <w:shd w:val="clear" w:color="auto" w:fill="FFFFFF"/>
        </w:rPr>
        <w:t>lecturers</w:t>
      </w:r>
      <w:r w:rsidR="00904166" w:rsidRPr="00904166">
        <w:rPr>
          <w:rFonts w:cstheme="minorHAnsi"/>
          <w:color w:val="000000" w:themeColor="text1"/>
          <w:shd w:val="clear" w:color="auto" w:fill="FFFFFF"/>
        </w:rPr>
        <w:t xml:space="preserve"> and </w:t>
      </w:r>
      <w:r w:rsidR="001244A8">
        <w:rPr>
          <w:rFonts w:cstheme="minorHAnsi"/>
          <w:color w:val="000000" w:themeColor="text1"/>
          <w:shd w:val="clear" w:color="auto" w:fill="FFFFFF"/>
        </w:rPr>
        <w:t>learners</w:t>
      </w:r>
      <w:r w:rsidR="00904166" w:rsidRPr="00904166">
        <w:rPr>
          <w:rFonts w:cstheme="minorHAnsi"/>
          <w:color w:val="000000" w:themeColor="text1"/>
          <w:shd w:val="clear" w:color="auto" w:fill="FFFFFF"/>
        </w:rPr>
        <w:t xml:space="preserve"> to </w:t>
      </w:r>
      <w:r w:rsidR="001244A8" w:rsidRPr="00904166">
        <w:rPr>
          <w:rFonts w:cstheme="minorHAnsi"/>
          <w:color w:val="000000" w:themeColor="text1"/>
          <w:shd w:val="clear" w:color="auto" w:fill="FFFFFF"/>
        </w:rPr>
        <w:t>dialogue</w:t>
      </w:r>
      <w:r w:rsidR="00904166" w:rsidRPr="00904166">
        <w:rPr>
          <w:rFonts w:cstheme="minorHAnsi"/>
          <w:color w:val="000000" w:themeColor="text1"/>
          <w:shd w:val="clear" w:color="auto" w:fill="FFFFFF"/>
        </w:rPr>
        <w:t xml:space="preserve"> </w:t>
      </w:r>
      <w:r w:rsidR="001244A8" w:rsidRPr="00904166">
        <w:rPr>
          <w:rFonts w:cstheme="minorHAnsi"/>
          <w:color w:val="000000" w:themeColor="text1"/>
          <w:shd w:val="clear" w:color="auto" w:fill="FFFFFF"/>
        </w:rPr>
        <w:t>further</w:t>
      </w:r>
      <w:r w:rsidR="00904166" w:rsidRPr="00904166">
        <w:rPr>
          <w:rFonts w:cstheme="minorHAnsi"/>
          <w:color w:val="000000" w:themeColor="text1"/>
          <w:shd w:val="clear" w:color="auto" w:fill="FFFFFF"/>
        </w:rPr>
        <w:t xml:space="preserve"> </w:t>
      </w:r>
      <w:r w:rsidR="001244A8" w:rsidRPr="00904166">
        <w:rPr>
          <w:rFonts w:cstheme="minorHAnsi"/>
          <w:color w:val="000000" w:themeColor="text1"/>
          <w:shd w:val="clear" w:color="auto" w:fill="FFFFFF"/>
        </w:rPr>
        <w:t>effectively</w:t>
      </w:r>
      <w:r w:rsidR="00904166" w:rsidRPr="00904166">
        <w:rPr>
          <w:rFonts w:cstheme="minorHAnsi"/>
          <w:color w:val="000000" w:themeColor="text1"/>
          <w:shd w:val="clear" w:color="auto" w:fill="FFFFFF"/>
        </w:rPr>
        <w:t xml:space="preserve"> about learning, using a</w:t>
      </w:r>
      <w:r w:rsidR="001244A8">
        <w:rPr>
          <w:rFonts w:cstheme="minorHAnsi"/>
          <w:color w:val="000000" w:themeColor="text1"/>
          <w:shd w:val="clear" w:color="auto" w:fill="FFFFFF"/>
        </w:rPr>
        <w:t>n</w:t>
      </w:r>
      <w:r w:rsidR="00904166" w:rsidRPr="00904166">
        <w:rPr>
          <w:rFonts w:cstheme="minorHAnsi"/>
          <w:color w:val="000000" w:themeColor="text1"/>
          <w:shd w:val="clear" w:color="auto" w:fill="FFFFFF"/>
        </w:rPr>
        <w:t xml:space="preserve"> </w:t>
      </w:r>
      <w:r w:rsidR="001244A8" w:rsidRPr="00904166">
        <w:rPr>
          <w:rFonts w:cstheme="minorHAnsi"/>
          <w:color w:val="000000" w:themeColor="text1"/>
          <w:shd w:val="clear" w:color="auto" w:fill="FFFFFF"/>
        </w:rPr>
        <w:t>additional</w:t>
      </w:r>
      <w:r w:rsidR="00904166" w:rsidRPr="00904166">
        <w:rPr>
          <w:rFonts w:cstheme="minorHAnsi"/>
          <w:color w:val="000000" w:themeColor="text1"/>
          <w:shd w:val="clear" w:color="auto" w:fill="FFFFFF"/>
        </w:rPr>
        <w:t xml:space="preserve"> </w:t>
      </w:r>
      <w:r w:rsidR="001244A8" w:rsidRPr="00904166">
        <w:rPr>
          <w:rFonts w:cstheme="minorHAnsi"/>
          <w:color w:val="000000" w:themeColor="text1"/>
          <w:shd w:val="clear" w:color="auto" w:fill="FFFFFF"/>
        </w:rPr>
        <w:t>concentrated</w:t>
      </w:r>
      <w:r w:rsidR="00904166" w:rsidRPr="00904166">
        <w:rPr>
          <w:rFonts w:cstheme="minorHAnsi"/>
          <w:color w:val="000000" w:themeColor="text1"/>
          <w:shd w:val="clear" w:color="auto" w:fill="FFFFFF"/>
        </w:rPr>
        <w:t xml:space="preserve"> </w:t>
      </w:r>
      <w:r w:rsidR="001244A8" w:rsidRPr="00904166">
        <w:rPr>
          <w:rFonts w:cstheme="minorHAnsi"/>
          <w:color w:val="000000" w:themeColor="text1"/>
          <w:shd w:val="clear" w:color="auto" w:fill="FFFFFF"/>
        </w:rPr>
        <w:t>language</w:t>
      </w:r>
      <w:r w:rsidR="00904166" w:rsidRPr="00904166">
        <w:rPr>
          <w:rFonts w:cstheme="minorHAnsi"/>
          <w:color w:val="000000" w:themeColor="text1"/>
          <w:shd w:val="clear" w:color="auto" w:fill="FFFFFF"/>
        </w:rPr>
        <w:t xml:space="preserve"> to do so</w:t>
      </w:r>
      <w:r w:rsidR="008230B9">
        <w:rPr>
          <w:rFonts w:cstheme="minorHAnsi"/>
          <w:color w:val="000000" w:themeColor="text1"/>
          <w:shd w:val="clear" w:color="auto" w:fill="FFFFFF"/>
        </w:rPr>
        <w:t xml:space="preserve"> </w:t>
      </w:r>
      <w:bookmarkStart w:id="10" w:name="_Hlk16518949"/>
      <w:r w:rsidR="008230B9">
        <w:rPr>
          <w:rFonts w:cstheme="minorHAnsi"/>
          <w:color w:val="000000" w:themeColor="text1"/>
          <w:shd w:val="clear" w:color="auto" w:fill="FFFFFF"/>
        </w:rPr>
        <w:t>(</w:t>
      </w:r>
      <w:proofErr w:type="spellStart"/>
      <w:r w:rsidR="008230B9">
        <w:rPr>
          <w:rFonts w:cstheme="minorHAnsi"/>
          <w:color w:val="000000" w:themeColor="text1"/>
          <w:shd w:val="clear" w:color="auto" w:fill="FFFFFF"/>
        </w:rPr>
        <w:t>Coffield</w:t>
      </w:r>
      <w:proofErr w:type="spellEnd"/>
      <w:r w:rsidR="008230B9">
        <w:rPr>
          <w:rFonts w:cstheme="minorHAnsi"/>
          <w:color w:val="000000" w:themeColor="text1"/>
          <w:shd w:val="clear" w:color="auto" w:fill="FFFFFF"/>
        </w:rPr>
        <w:t>, F. et al,2004).</w:t>
      </w:r>
      <w:bookmarkEnd w:id="10"/>
    </w:p>
    <w:p w14:paraId="43C2EC9B" w14:textId="6C037287" w:rsidR="001705DC" w:rsidRPr="00EC45A7" w:rsidRDefault="00996501" w:rsidP="00E210A4">
      <w:r>
        <w:t xml:space="preserve">It was </w:t>
      </w:r>
      <w:r w:rsidRPr="00996501">
        <w:t>amaz</w:t>
      </w:r>
      <w:r>
        <w:t xml:space="preserve">ing </w:t>
      </w:r>
      <w:r w:rsidRPr="00996501">
        <w:t xml:space="preserve">to </w:t>
      </w:r>
      <w:r>
        <w:t>see how the learning style exercise in class</w:t>
      </w:r>
      <w:r w:rsidR="000655B9">
        <w:t xml:space="preserve"> results</w:t>
      </w:r>
      <w:r>
        <w:t xml:space="preserve"> </w:t>
      </w:r>
      <w:r w:rsidR="00596706">
        <w:t>indicates</w:t>
      </w:r>
      <w:r>
        <w:t xml:space="preserve"> my</w:t>
      </w:r>
      <w:r w:rsidR="00596706">
        <w:t xml:space="preserve"> best learning</w:t>
      </w:r>
      <w:r>
        <w:t xml:space="preserve"> style in real life </w:t>
      </w:r>
      <w:r w:rsidR="00596706">
        <w:t xml:space="preserve">as </w:t>
      </w:r>
      <w:r>
        <w:t>visual learning style</w:t>
      </w:r>
      <w:r w:rsidR="00596706">
        <w:t xml:space="preserve">. I believe it is right </w:t>
      </w:r>
      <w:r w:rsidR="00527F25">
        <w:t>because I tend to remember what I see tha</w:t>
      </w:r>
      <w:r w:rsidR="00F52CF2">
        <w:t>n</w:t>
      </w:r>
      <w:r w:rsidR="00527F25">
        <w:t xml:space="preserve"> what I was told or </w:t>
      </w:r>
      <w:r w:rsidR="00F462F3">
        <w:t>cannot</w:t>
      </w:r>
      <w:r w:rsidR="00527F25">
        <w:t xml:space="preserve"> explain in exact words as I was told.</w:t>
      </w:r>
      <w:r w:rsidR="00F52CF2">
        <w:t xml:space="preserve"> I have in many instances that I remember things by critically thinking what I saw either by closing my eyes or looking at one place for some time and will visualise what it was in my mind. This is an effective learning style that best work for </w:t>
      </w:r>
      <w:r w:rsidR="008A0FB6">
        <w:t>me.</w:t>
      </w:r>
      <w:r w:rsidR="00257146">
        <w:t xml:space="preserve"> Learning style exercise in class attached in appendix.</w:t>
      </w:r>
    </w:p>
    <w:p w14:paraId="0621D416" w14:textId="7A7709E1" w:rsidR="00457C24" w:rsidRPr="00365763" w:rsidRDefault="00457C24" w:rsidP="00365763">
      <w:pPr>
        <w:pStyle w:val="Heading1"/>
        <w:rPr>
          <w:sz w:val="40"/>
          <w:szCs w:val="40"/>
        </w:rPr>
      </w:pPr>
      <w:bookmarkStart w:id="11" w:name="_Toc18008003"/>
      <w:r w:rsidRPr="00365763">
        <w:rPr>
          <w:sz w:val="40"/>
          <w:szCs w:val="40"/>
        </w:rPr>
        <w:lastRenderedPageBreak/>
        <w:t>Johari Window</w:t>
      </w:r>
      <w:bookmarkEnd w:id="11"/>
    </w:p>
    <w:p w14:paraId="57529D3E" w14:textId="4FCA255B" w:rsidR="001705DC" w:rsidRDefault="00BE49D3" w:rsidP="00E210A4">
      <w:r w:rsidRPr="00BE49D3">
        <w:t>According to</w:t>
      </w:r>
      <w:r w:rsidR="000F2862">
        <w:t xml:space="preserve"> the</w:t>
      </w:r>
      <w:r w:rsidR="00F409A6">
        <w:t xml:space="preserve"> module and</w:t>
      </w:r>
      <w:r w:rsidRPr="00BE49D3">
        <w:t xml:space="preserve"> </w:t>
      </w:r>
      <w:r>
        <w:t xml:space="preserve">lectures during the topic Johari window </w:t>
      </w:r>
      <w:r w:rsidR="001705DC">
        <w:t>is a</w:t>
      </w:r>
      <w:r w:rsidR="00545F6B">
        <w:t xml:space="preserve"> communication window or</w:t>
      </w:r>
      <w:r w:rsidR="001705DC">
        <w:t xml:space="preserve"> tool to use in self-awareness</w:t>
      </w:r>
      <w:r w:rsidR="00A62F26">
        <w:t xml:space="preserve"> or better understanding</w:t>
      </w:r>
      <w:r w:rsidR="001705DC">
        <w:t xml:space="preserve"> </w:t>
      </w:r>
      <w:r w:rsidR="00A62F26">
        <w:t>of yourself and other people</w:t>
      </w:r>
      <w:r w:rsidR="000F2862">
        <w:t xml:space="preserve"> which can be use in </w:t>
      </w:r>
      <w:r w:rsidR="0000578A">
        <w:t>different</w:t>
      </w:r>
      <w:r w:rsidR="000F2862">
        <w:t xml:space="preserve"> situation</w:t>
      </w:r>
      <w:r w:rsidR="0000578A">
        <w:t>s</w:t>
      </w:r>
      <w:r w:rsidR="000F2862">
        <w:t xml:space="preserve"> and </w:t>
      </w:r>
      <w:r w:rsidR="0000578A">
        <w:t>environments.</w:t>
      </w:r>
      <w:r w:rsidR="001705DC">
        <w:t xml:space="preserve"> Johari widow works using four area quadrant which consist of two </w:t>
      </w:r>
      <w:r w:rsidR="0000578A">
        <w:t>dimensions</w:t>
      </w:r>
      <w:r w:rsidR="001705DC">
        <w:t xml:space="preserve">, the first is what you know about </w:t>
      </w:r>
      <w:r w:rsidR="00E532FA">
        <w:t>yourself</w:t>
      </w:r>
      <w:r w:rsidR="001705DC">
        <w:t xml:space="preserve"> and the second is what other people know about you</w:t>
      </w:r>
      <w:r w:rsidR="00873459">
        <w:t xml:space="preserve"> (Shenton 2007). </w:t>
      </w:r>
      <w:r w:rsidR="001705DC">
        <w:t xml:space="preserve">The </w:t>
      </w:r>
      <w:r w:rsidR="00A62F26">
        <w:t>four-area</w:t>
      </w:r>
      <w:r w:rsidR="001705DC">
        <w:t xml:space="preserve"> quadrant are</w:t>
      </w:r>
      <w:r w:rsidR="00A62F26">
        <w:t>:</w:t>
      </w:r>
      <w:r w:rsidR="00D04955">
        <w:t xml:space="preserve"> </w:t>
      </w:r>
    </w:p>
    <w:p w14:paraId="3AD911F0" w14:textId="729142AE" w:rsidR="00A62F26" w:rsidRDefault="00A62F26" w:rsidP="00E210A4">
      <w:r w:rsidRPr="00A478B3">
        <w:rPr>
          <w:b/>
          <w:bCs/>
        </w:rPr>
        <w:t>Open Quadrant</w:t>
      </w:r>
      <w:r>
        <w:t xml:space="preserve">: </w:t>
      </w:r>
      <w:r w:rsidR="00A478B3">
        <w:t>T</w:t>
      </w:r>
      <w:r>
        <w:t xml:space="preserve">his is the information that is known by </w:t>
      </w:r>
      <w:r w:rsidR="00F25CC7">
        <w:t>me</w:t>
      </w:r>
      <w:r>
        <w:t xml:space="preserve"> and known by other people too.</w:t>
      </w:r>
      <w:r w:rsidR="00A478B3">
        <w:t xml:space="preserve"> This could be by sharing </w:t>
      </w:r>
      <w:r w:rsidR="00F409A6">
        <w:t>the information</w:t>
      </w:r>
      <w:r w:rsidR="00A478B3">
        <w:t xml:space="preserve"> with other people </w:t>
      </w:r>
      <w:r w:rsidR="00F409A6">
        <w:t xml:space="preserve">which is building trust within </w:t>
      </w:r>
      <w:r w:rsidR="00A478B3">
        <w:t>or by them observing or through wh</w:t>
      </w:r>
      <w:r w:rsidR="00F409A6">
        <w:t>a</w:t>
      </w:r>
      <w:r w:rsidR="00A478B3">
        <w:t>t was dis</w:t>
      </w:r>
      <w:r w:rsidR="00F409A6">
        <w:t>closed to them.</w:t>
      </w:r>
      <w:r w:rsidR="006B3B07">
        <w:t xml:space="preserve"> This area might contain too much information depending on the individual concept of sharing information. </w:t>
      </w:r>
      <w:r w:rsidR="00F25CC7">
        <w:t>I</w:t>
      </w:r>
      <w:r w:rsidR="006B3B07">
        <w:t xml:space="preserve"> might be the person that believe in sharing information, in this case </w:t>
      </w:r>
      <w:r w:rsidR="00EC45A7">
        <w:t>I</w:t>
      </w:r>
      <w:r w:rsidR="006B3B07">
        <w:t xml:space="preserve"> will have too much in the open quadrant. On the other </w:t>
      </w:r>
      <w:r w:rsidR="000F2862">
        <w:t>hand,</w:t>
      </w:r>
      <w:r w:rsidR="006B3B07">
        <w:t xml:space="preserve"> if</w:t>
      </w:r>
      <w:r w:rsidR="00EC45A7">
        <w:t xml:space="preserve"> I</w:t>
      </w:r>
      <w:r w:rsidR="006B3B07">
        <w:t xml:space="preserve"> believe in not sharing </w:t>
      </w:r>
      <w:r w:rsidR="000F2862">
        <w:t xml:space="preserve">or not trusting people then </w:t>
      </w:r>
      <w:r w:rsidR="00EC45A7">
        <w:t>I will</w:t>
      </w:r>
      <w:r w:rsidR="000F2862">
        <w:t xml:space="preserve"> have a little in the open quadrant.</w:t>
      </w:r>
      <w:r w:rsidR="00EC45A7">
        <w:t xml:space="preserve"> </w:t>
      </w:r>
    </w:p>
    <w:p w14:paraId="3600AF8A" w14:textId="217B2BC0" w:rsidR="00A62F26" w:rsidRDefault="00A62F26" w:rsidP="00E210A4">
      <w:r w:rsidRPr="00A478B3">
        <w:rPr>
          <w:b/>
          <w:bCs/>
        </w:rPr>
        <w:t>Blind Quadrant</w:t>
      </w:r>
      <w:r>
        <w:t>:</w:t>
      </w:r>
      <w:r w:rsidR="00A478B3">
        <w:t xml:space="preserve"> This is the information know by other people but not known by</w:t>
      </w:r>
      <w:r w:rsidR="00C14499">
        <w:t xml:space="preserve"> you</w:t>
      </w:r>
      <w:r w:rsidR="00A478B3">
        <w:t>.</w:t>
      </w:r>
      <w:r w:rsidR="00F409A6">
        <w:t xml:space="preserve"> </w:t>
      </w:r>
      <w:r w:rsidR="00A478B3">
        <w:t xml:space="preserve"> It could also be move to the open quadrant if the other people have shared this information with </w:t>
      </w:r>
      <w:r w:rsidR="000F2862">
        <w:t>you</w:t>
      </w:r>
      <w:r w:rsidR="00A478B3">
        <w:t xml:space="preserve"> to widen the open quadrant. </w:t>
      </w:r>
    </w:p>
    <w:p w14:paraId="2650AF30" w14:textId="5D11AED4" w:rsidR="00A62F26" w:rsidRDefault="00A62F26" w:rsidP="00E210A4">
      <w:r w:rsidRPr="00A478B3">
        <w:rPr>
          <w:b/>
          <w:bCs/>
        </w:rPr>
        <w:t>Hidden Quadrant</w:t>
      </w:r>
      <w:r>
        <w:t>:</w:t>
      </w:r>
      <w:r w:rsidR="00F409A6">
        <w:t xml:space="preserve"> T</w:t>
      </w:r>
      <w:r w:rsidR="00A478B3">
        <w:t xml:space="preserve">his is the information know by </w:t>
      </w:r>
      <w:r w:rsidR="00C14499">
        <w:t>you</w:t>
      </w:r>
      <w:r w:rsidR="00A478B3">
        <w:t xml:space="preserve"> and not known by others, which could also be added to the open quadrant by sharing it with the people that </w:t>
      </w:r>
      <w:r w:rsidR="00C14499">
        <w:t>you have built</w:t>
      </w:r>
      <w:r w:rsidR="00A478B3">
        <w:t xml:space="preserve"> trust</w:t>
      </w:r>
      <w:r w:rsidR="00C14499">
        <w:t xml:space="preserve"> with to increase</w:t>
      </w:r>
      <w:r w:rsidR="000F2862">
        <w:t xml:space="preserve"> the</w:t>
      </w:r>
      <w:r w:rsidR="00C14499">
        <w:t xml:space="preserve"> open quadrant.</w:t>
      </w:r>
      <w:r w:rsidR="000F2862">
        <w:t xml:space="preserve"> Some people do not have any hidden information as they cannot keep anything to themselves not even their romance.</w:t>
      </w:r>
    </w:p>
    <w:p w14:paraId="69573EF8" w14:textId="77777777" w:rsidR="00545F6B" w:rsidRDefault="00A62F26" w:rsidP="00E210A4">
      <w:r w:rsidRPr="00A478B3">
        <w:rPr>
          <w:b/>
          <w:bCs/>
        </w:rPr>
        <w:t>Unknown Quadrant</w:t>
      </w:r>
      <w:r>
        <w:t xml:space="preserve">: </w:t>
      </w:r>
      <w:r w:rsidR="00C14499">
        <w:t xml:space="preserve"> This is the unknown area of the quadrant, n</w:t>
      </w:r>
      <w:r>
        <w:t xml:space="preserve">ot </w:t>
      </w:r>
      <w:r w:rsidR="00C14499">
        <w:t>known</w:t>
      </w:r>
      <w:r>
        <w:t xml:space="preserve"> by </w:t>
      </w:r>
      <w:r w:rsidR="00C14499">
        <w:t>you</w:t>
      </w:r>
      <w:r>
        <w:t xml:space="preserve"> no by </w:t>
      </w:r>
      <w:r w:rsidR="00C14499">
        <w:t>other people. This information could be known in the future with new experience</w:t>
      </w:r>
      <w:r w:rsidR="006B3B07">
        <w:t xml:space="preserve"> and development.</w:t>
      </w:r>
    </w:p>
    <w:p w14:paraId="7DB8589C" w14:textId="79C363A1" w:rsidR="006B3B07" w:rsidRPr="00545F6B" w:rsidRDefault="00545F6B" w:rsidP="00E210A4">
      <w:r>
        <w:t xml:space="preserve">Below is a sample of </w:t>
      </w:r>
      <w:r w:rsidR="0000578A" w:rsidRPr="00545F6B">
        <w:t>Johari Window Model</w:t>
      </w:r>
      <w:r>
        <w:t>:</w:t>
      </w:r>
    </w:p>
    <w:p w14:paraId="0D5C8A22" w14:textId="59397C71" w:rsidR="0000578A" w:rsidRDefault="0000578A" w:rsidP="00E210A4">
      <w:pPr>
        <w:rPr>
          <w:b/>
          <w:bCs/>
          <w:sz w:val="32"/>
          <w:szCs w:val="32"/>
        </w:rPr>
      </w:pPr>
    </w:p>
    <w:p w14:paraId="0D67EE5E" w14:textId="624999F1" w:rsidR="0000578A" w:rsidRDefault="00131518" w:rsidP="00131518">
      <w:pPr>
        <w:tabs>
          <w:tab w:val="left" w:pos="3270"/>
        </w:tabs>
        <w:rPr>
          <w:b/>
          <w:bCs/>
          <w:sz w:val="28"/>
          <w:szCs w:val="28"/>
        </w:rPr>
      </w:pPr>
      <w:r>
        <w:rPr>
          <w:b/>
          <w:bCs/>
          <w:sz w:val="32"/>
          <w:szCs w:val="32"/>
        </w:rPr>
        <w:t xml:space="preserve">                                            </w:t>
      </w:r>
      <w:r w:rsidRPr="00131518">
        <w:rPr>
          <w:b/>
          <w:bCs/>
          <w:sz w:val="28"/>
          <w:szCs w:val="28"/>
        </w:rPr>
        <w:t>Known by self        Not Known by self</w:t>
      </w:r>
    </w:p>
    <w:p w14:paraId="3CA3996E" w14:textId="77777777" w:rsidR="00094331" w:rsidRPr="00131518" w:rsidRDefault="00094331" w:rsidP="00131518">
      <w:pPr>
        <w:tabs>
          <w:tab w:val="left" w:pos="3270"/>
        </w:tabs>
        <w:rPr>
          <w:b/>
          <w:bCs/>
          <w:sz w:val="28"/>
          <w:szCs w:val="28"/>
        </w:rPr>
      </w:pPr>
    </w:p>
    <w:tbl>
      <w:tblPr>
        <w:tblStyle w:val="TableGrid"/>
        <w:tblpPr w:leftFromText="180" w:rightFromText="180" w:vertAnchor="text" w:horzAnchor="page" w:tblpX="4876" w:tblpY="78"/>
        <w:tblW w:w="3686" w:type="dxa"/>
        <w:tblLook w:val="04A0" w:firstRow="1" w:lastRow="0" w:firstColumn="1" w:lastColumn="0" w:noHBand="0" w:noVBand="1"/>
      </w:tblPr>
      <w:tblGrid>
        <w:gridCol w:w="1843"/>
        <w:gridCol w:w="1843"/>
      </w:tblGrid>
      <w:tr w:rsidR="001B2C07" w14:paraId="1D8034D7" w14:textId="77777777" w:rsidTr="001B2C07">
        <w:tc>
          <w:tcPr>
            <w:tcW w:w="1843" w:type="dxa"/>
            <w:shd w:val="clear" w:color="auto" w:fill="4472C4" w:themeFill="accent1"/>
          </w:tcPr>
          <w:p w14:paraId="31A95DDB" w14:textId="77777777" w:rsidR="00131518" w:rsidRPr="001B2C07" w:rsidRDefault="00131518" w:rsidP="00131518">
            <w:pPr>
              <w:rPr>
                <w:b/>
                <w:bCs/>
                <w:sz w:val="32"/>
                <w:szCs w:val="32"/>
              </w:rPr>
            </w:pPr>
          </w:p>
          <w:p w14:paraId="49827599" w14:textId="5369B11C" w:rsidR="00131518" w:rsidRPr="001B2C07" w:rsidRDefault="001B2C07" w:rsidP="00131518">
            <w:pPr>
              <w:rPr>
                <w:b/>
                <w:bCs/>
                <w:sz w:val="32"/>
                <w:szCs w:val="32"/>
              </w:rPr>
            </w:pPr>
            <w:r w:rsidRPr="001B2C07">
              <w:rPr>
                <w:b/>
                <w:bCs/>
                <w:sz w:val="32"/>
                <w:szCs w:val="32"/>
              </w:rPr>
              <w:t>Open</w:t>
            </w:r>
          </w:p>
          <w:p w14:paraId="2CE63CA9" w14:textId="77777777" w:rsidR="00131518" w:rsidRPr="001B2C07" w:rsidRDefault="00131518" w:rsidP="00131518">
            <w:pPr>
              <w:rPr>
                <w:b/>
                <w:bCs/>
                <w:sz w:val="32"/>
                <w:szCs w:val="32"/>
              </w:rPr>
            </w:pPr>
          </w:p>
        </w:tc>
        <w:tc>
          <w:tcPr>
            <w:tcW w:w="1843" w:type="dxa"/>
            <w:shd w:val="clear" w:color="auto" w:fill="ED7D31" w:themeFill="accent2"/>
          </w:tcPr>
          <w:p w14:paraId="0DD7AC72" w14:textId="77777777" w:rsidR="00131518" w:rsidRDefault="00131518" w:rsidP="00131518">
            <w:pPr>
              <w:rPr>
                <w:b/>
                <w:bCs/>
                <w:sz w:val="32"/>
                <w:szCs w:val="32"/>
              </w:rPr>
            </w:pPr>
          </w:p>
          <w:p w14:paraId="17B1DD37" w14:textId="46727973" w:rsidR="001B2C07" w:rsidRDefault="001B2C07" w:rsidP="00131518">
            <w:pPr>
              <w:rPr>
                <w:b/>
                <w:bCs/>
                <w:sz w:val="32"/>
                <w:szCs w:val="32"/>
              </w:rPr>
            </w:pPr>
            <w:r>
              <w:rPr>
                <w:b/>
                <w:bCs/>
                <w:sz w:val="32"/>
                <w:szCs w:val="32"/>
              </w:rPr>
              <w:t>Blind</w:t>
            </w:r>
          </w:p>
        </w:tc>
      </w:tr>
      <w:tr w:rsidR="001B2C07" w14:paraId="488C8216" w14:textId="77777777" w:rsidTr="001B2C07">
        <w:tc>
          <w:tcPr>
            <w:tcW w:w="1843" w:type="dxa"/>
            <w:shd w:val="clear" w:color="auto" w:fill="70AD47" w:themeFill="accent6"/>
          </w:tcPr>
          <w:p w14:paraId="5A77D5E0" w14:textId="77777777" w:rsidR="00131518" w:rsidRDefault="00131518" w:rsidP="00131518">
            <w:pPr>
              <w:rPr>
                <w:b/>
                <w:bCs/>
                <w:sz w:val="32"/>
                <w:szCs w:val="32"/>
              </w:rPr>
            </w:pPr>
          </w:p>
          <w:p w14:paraId="4254CDF0" w14:textId="2B48691D" w:rsidR="00131518" w:rsidRDefault="001B2C07" w:rsidP="00131518">
            <w:pPr>
              <w:rPr>
                <w:b/>
                <w:bCs/>
                <w:sz w:val="32"/>
                <w:szCs w:val="32"/>
              </w:rPr>
            </w:pPr>
            <w:r>
              <w:rPr>
                <w:b/>
                <w:bCs/>
                <w:sz w:val="32"/>
                <w:szCs w:val="32"/>
              </w:rPr>
              <w:t>Hidden</w:t>
            </w:r>
          </w:p>
          <w:p w14:paraId="4A6D48AD" w14:textId="77777777" w:rsidR="00131518" w:rsidRDefault="00131518" w:rsidP="00131518">
            <w:pPr>
              <w:rPr>
                <w:b/>
                <w:bCs/>
                <w:sz w:val="32"/>
                <w:szCs w:val="32"/>
              </w:rPr>
            </w:pPr>
          </w:p>
          <w:p w14:paraId="5D8A028B" w14:textId="77777777" w:rsidR="00131518" w:rsidRDefault="00131518" w:rsidP="00131518">
            <w:pPr>
              <w:rPr>
                <w:b/>
                <w:bCs/>
                <w:sz w:val="32"/>
                <w:szCs w:val="32"/>
              </w:rPr>
            </w:pPr>
          </w:p>
        </w:tc>
        <w:tc>
          <w:tcPr>
            <w:tcW w:w="1843" w:type="dxa"/>
            <w:shd w:val="clear" w:color="auto" w:fill="C00000"/>
          </w:tcPr>
          <w:p w14:paraId="452E9AAB" w14:textId="77777777" w:rsidR="00131518" w:rsidRDefault="00131518" w:rsidP="00131518">
            <w:pPr>
              <w:rPr>
                <w:b/>
                <w:bCs/>
                <w:sz w:val="32"/>
                <w:szCs w:val="32"/>
              </w:rPr>
            </w:pPr>
          </w:p>
          <w:p w14:paraId="12906557" w14:textId="41AF4631" w:rsidR="001B2C07" w:rsidRDefault="001B2C07" w:rsidP="00131518">
            <w:pPr>
              <w:rPr>
                <w:b/>
                <w:bCs/>
                <w:sz w:val="32"/>
                <w:szCs w:val="32"/>
              </w:rPr>
            </w:pPr>
            <w:r w:rsidRPr="001B2C07">
              <w:rPr>
                <w:b/>
                <w:bCs/>
                <w:color w:val="000000" w:themeColor="text1"/>
                <w:sz w:val="32"/>
                <w:szCs w:val="32"/>
              </w:rPr>
              <w:t>Unknown</w:t>
            </w:r>
          </w:p>
        </w:tc>
      </w:tr>
    </w:tbl>
    <w:p w14:paraId="06B8A97D" w14:textId="50647D76" w:rsidR="00131518" w:rsidRPr="00131518" w:rsidRDefault="00131518" w:rsidP="00131518">
      <w:pPr>
        <w:tabs>
          <w:tab w:val="left" w:pos="3270"/>
        </w:tabs>
        <w:rPr>
          <w:b/>
          <w:bCs/>
          <w:sz w:val="28"/>
          <w:szCs w:val="28"/>
        </w:rPr>
      </w:pPr>
      <w:r w:rsidRPr="00131518">
        <w:rPr>
          <w:b/>
          <w:bCs/>
          <w:sz w:val="28"/>
          <w:szCs w:val="28"/>
        </w:rPr>
        <w:t>Known by others</w:t>
      </w:r>
      <w:r w:rsidR="00545F6B">
        <w:rPr>
          <w:b/>
          <w:bCs/>
          <w:sz w:val="28"/>
          <w:szCs w:val="28"/>
        </w:rPr>
        <w:t xml:space="preserve"> </w:t>
      </w:r>
      <w:r w:rsidRPr="00131518">
        <w:rPr>
          <w:b/>
          <w:bCs/>
          <w:sz w:val="28"/>
          <w:szCs w:val="28"/>
        </w:rPr>
        <w:tab/>
      </w:r>
    </w:p>
    <w:p w14:paraId="563C1752" w14:textId="03E19593" w:rsidR="00131518" w:rsidRDefault="00131518" w:rsidP="00131518">
      <w:pPr>
        <w:tabs>
          <w:tab w:val="left" w:pos="3270"/>
        </w:tabs>
        <w:rPr>
          <w:b/>
          <w:bCs/>
          <w:sz w:val="32"/>
          <w:szCs w:val="32"/>
        </w:rPr>
      </w:pPr>
    </w:p>
    <w:p w14:paraId="4D5D701F" w14:textId="14A327D6" w:rsidR="00131518" w:rsidRDefault="00131518" w:rsidP="00131518">
      <w:pPr>
        <w:tabs>
          <w:tab w:val="left" w:pos="3270"/>
        </w:tabs>
        <w:rPr>
          <w:b/>
          <w:bCs/>
          <w:sz w:val="32"/>
          <w:szCs w:val="32"/>
        </w:rPr>
      </w:pPr>
    </w:p>
    <w:p w14:paraId="1D552E7F" w14:textId="33ACF28A" w:rsidR="00131518" w:rsidRPr="00131518" w:rsidRDefault="00131518" w:rsidP="00131518">
      <w:pPr>
        <w:tabs>
          <w:tab w:val="left" w:pos="3270"/>
        </w:tabs>
        <w:rPr>
          <w:b/>
          <w:bCs/>
          <w:sz w:val="28"/>
          <w:szCs w:val="28"/>
        </w:rPr>
      </w:pPr>
      <w:r w:rsidRPr="00131518">
        <w:rPr>
          <w:b/>
          <w:bCs/>
          <w:sz w:val="28"/>
          <w:szCs w:val="28"/>
        </w:rPr>
        <w:t>Not Known by others</w:t>
      </w:r>
    </w:p>
    <w:p w14:paraId="0FD08DB8" w14:textId="0AF8FF08" w:rsidR="00BE49D3" w:rsidRDefault="00BE49D3" w:rsidP="00E210A4">
      <w:pPr>
        <w:rPr>
          <w:b/>
          <w:bCs/>
          <w:sz w:val="32"/>
          <w:szCs w:val="32"/>
        </w:rPr>
      </w:pPr>
    </w:p>
    <w:p w14:paraId="09BC958B" w14:textId="027F879C" w:rsidR="00BE49D3" w:rsidRDefault="00545F6B" w:rsidP="00E210A4">
      <w:pPr>
        <w:rPr>
          <w:b/>
          <w:bCs/>
          <w:sz w:val="32"/>
          <w:szCs w:val="32"/>
        </w:rPr>
      </w:pPr>
      <w:r>
        <w:rPr>
          <w:b/>
          <w:bCs/>
          <w:sz w:val="32"/>
          <w:szCs w:val="32"/>
        </w:rPr>
        <w:tab/>
      </w:r>
      <w:r>
        <w:rPr>
          <w:b/>
          <w:bCs/>
          <w:sz w:val="32"/>
          <w:szCs w:val="32"/>
        </w:rPr>
        <w:tab/>
      </w:r>
      <w:r>
        <w:rPr>
          <w:b/>
          <w:bCs/>
          <w:sz w:val="32"/>
          <w:szCs w:val="32"/>
        </w:rPr>
        <w:tab/>
        <w:t>Table 1</w:t>
      </w:r>
    </w:p>
    <w:p w14:paraId="65E3352C" w14:textId="77777777" w:rsidR="00C307DE" w:rsidRDefault="00C307DE" w:rsidP="00E210A4">
      <w:pPr>
        <w:rPr>
          <w:b/>
          <w:bCs/>
          <w:sz w:val="32"/>
          <w:szCs w:val="32"/>
        </w:rPr>
      </w:pPr>
    </w:p>
    <w:p w14:paraId="75831476" w14:textId="31DB2D8A" w:rsidR="00BE49D3" w:rsidRDefault="00C307DE" w:rsidP="00E210A4">
      <w:pPr>
        <w:rPr>
          <w:b/>
          <w:bCs/>
          <w:sz w:val="32"/>
          <w:szCs w:val="32"/>
        </w:rPr>
      </w:pPr>
      <w:r w:rsidRPr="00C307DE">
        <w:rPr>
          <w:b/>
          <w:bCs/>
          <w:sz w:val="32"/>
          <w:szCs w:val="32"/>
        </w:rPr>
        <w:t>(Design by m</w:t>
      </w:r>
      <w:r w:rsidR="00FA148E">
        <w:rPr>
          <w:b/>
          <w:bCs/>
          <w:sz w:val="32"/>
          <w:szCs w:val="32"/>
        </w:rPr>
        <w:t>e</w:t>
      </w:r>
      <w:r w:rsidRPr="00C307DE">
        <w:rPr>
          <w:b/>
          <w:bCs/>
          <w:sz w:val="32"/>
          <w:szCs w:val="32"/>
        </w:rPr>
        <w:t xml:space="preserve"> but the Idea from Module)</w:t>
      </w:r>
    </w:p>
    <w:p w14:paraId="1FA722FC" w14:textId="77777777" w:rsidR="00C307DE" w:rsidRDefault="00C307DE" w:rsidP="00E210A4">
      <w:pPr>
        <w:rPr>
          <w:b/>
          <w:bCs/>
          <w:sz w:val="32"/>
          <w:szCs w:val="32"/>
        </w:rPr>
      </w:pPr>
    </w:p>
    <w:p w14:paraId="6E7693AD" w14:textId="02ADC287" w:rsidR="003D559B" w:rsidRPr="00365763" w:rsidRDefault="00FF70A1" w:rsidP="00365763">
      <w:pPr>
        <w:pStyle w:val="Heading1"/>
        <w:rPr>
          <w:sz w:val="40"/>
          <w:szCs w:val="40"/>
        </w:rPr>
      </w:pPr>
      <w:bookmarkStart w:id="12" w:name="_Toc18008004"/>
      <w:r w:rsidRPr="00365763">
        <w:rPr>
          <w:sz w:val="40"/>
          <w:szCs w:val="40"/>
        </w:rPr>
        <w:t>Career Planning</w:t>
      </w:r>
      <w:bookmarkEnd w:id="12"/>
    </w:p>
    <w:p w14:paraId="69306756" w14:textId="3116B760" w:rsidR="00AD4A01" w:rsidRPr="00365763" w:rsidRDefault="00457C24" w:rsidP="00365763">
      <w:pPr>
        <w:pStyle w:val="Heading2"/>
        <w:rPr>
          <w:sz w:val="32"/>
          <w:szCs w:val="32"/>
        </w:rPr>
      </w:pPr>
      <w:bookmarkStart w:id="13" w:name="_Toc18008005"/>
      <w:r w:rsidRPr="00365763">
        <w:rPr>
          <w:sz w:val="32"/>
          <w:szCs w:val="32"/>
        </w:rPr>
        <w:t xml:space="preserve">Continues </w:t>
      </w:r>
      <w:r w:rsidR="00AD4A01" w:rsidRPr="00365763">
        <w:rPr>
          <w:sz w:val="32"/>
          <w:szCs w:val="32"/>
        </w:rPr>
        <w:t>P</w:t>
      </w:r>
      <w:r w:rsidRPr="00365763">
        <w:rPr>
          <w:sz w:val="32"/>
          <w:szCs w:val="32"/>
        </w:rPr>
        <w:t>rofessional Development</w:t>
      </w:r>
      <w:bookmarkEnd w:id="13"/>
    </w:p>
    <w:p w14:paraId="2ADA2AAB" w14:textId="5CB0C431" w:rsidR="002049F1" w:rsidRDefault="00D81286" w:rsidP="00E210A4">
      <w:r>
        <w:t>According</w:t>
      </w:r>
      <w:r w:rsidR="00AD4A01">
        <w:t xml:space="preserve"> to</w:t>
      </w:r>
      <w:r>
        <w:rPr>
          <w:color w:val="222222"/>
          <w:shd w:val="clear" w:color="auto" w:fill="FFFFFF"/>
        </w:rPr>
        <w:t xml:space="preserve"> Ireland</w:t>
      </w:r>
      <w:r>
        <w:rPr>
          <w:color w:val="222222"/>
          <w:sz w:val="26"/>
          <w:szCs w:val="26"/>
          <w:shd w:val="clear" w:color="auto" w:fill="FFFFFF"/>
        </w:rPr>
        <w:t>,</w:t>
      </w:r>
      <w:r w:rsidR="00AD4A01" w:rsidRPr="00AD4A01">
        <w:rPr>
          <w:color w:val="222222"/>
          <w:sz w:val="26"/>
          <w:szCs w:val="26"/>
          <w:shd w:val="clear" w:color="auto" w:fill="FFFFFF"/>
        </w:rPr>
        <w:t xml:space="preserve"> </w:t>
      </w:r>
      <w:r w:rsidR="00AD4A01" w:rsidRPr="00AD4A01">
        <w:rPr>
          <w:color w:val="222222"/>
          <w:shd w:val="clear" w:color="auto" w:fill="FFFFFF"/>
        </w:rPr>
        <w:t>Cure and Hopkins (2009)</w:t>
      </w:r>
      <w:r w:rsidR="00AD4A01">
        <w:rPr>
          <w:color w:val="222222"/>
          <w:sz w:val="26"/>
          <w:szCs w:val="26"/>
          <w:shd w:val="clear" w:color="auto" w:fill="FFFFFF"/>
        </w:rPr>
        <w:t xml:space="preserve"> </w:t>
      </w:r>
      <w:r w:rsidR="00AD4A01" w:rsidRPr="0050501A">
        <w:rPr>
          <w:color w:val="222222"/>
          <w:shd w:val="clear" w:color="auto" w:fill="FFFFFF"/>
        </w:rPr>
        <w:t xml:space="preserve"> one of the problems with </w:t>
      </w:r>
      <w:r w:rsidR="00CC6D9C" w:rsidRPr="00CC6D9C">
        <w:rPr>
          <w:color w:val="222222"/>
          <w:shd w:val="clear" w:color="auto" w:fill="FFFFFF"/>
        </w:rPr>
        <w:t>Continuous</w:t>
      </w:r>
      <w:r w:rsidR="00AD4A01">
        <w:rPr>
          <w:color w:val="222222"/>
          <w:shd w:val="clear" w:color="auto" w:fill="FFFFFF"/>
        </w:rPr>
        <w:t xml:space="preserve"> Professional Development</w:t>
      </w:r>
      <w:r w:rsidR="00AD4A01" w:rsidRPr="0050501A">
        <w:rPr>
          <w:color w:val="222222"/>
          <w:shd w:val="clear" w:color="auto" w:fill="FFFFFF"/>
        </w:rPr>
        <w:t xml:space="preserve"> is that there is a tendency to </w:t>
      </w:r>
      <w:r w:rsidR="00AD4A01">
        <w:rPr>
          <w:color w:val="222222"/>
          <w:shd w:val="clear" w:color="auto" w:fill="FFFFFF"/>
        </w:rPr>
        <w:t>make choice</w:t>
      </w:r>
      <w:r w:rsidR="00AD4A01" w:rsidRPr="0050501A">
        <w:rPr>
          <w:color w:val="222222"/>
          <w:shd w:val="clear" w:color="auto" w:fill="FFFFFF"/>
        </w:rPr>
        <w:t xml:space="preserve"> grounded on either what is most simply and reasonably accessible or what seems most pleasant</w:t>
      </w:r>
      <w:r w:rsidR="00AD4A01">
        <w:rPr>
          <w:color w:val="222222"/>
          <w:shd w:val="clear" w:color="auto" w:fill="FFFFFF"/>
        </w:rPr>
        <w:t xml:space="preserve">, </w:t>
      </w:r>
      <w:r w:rsidR="00AD4A01" w:rsidRPr="0050501A">
        <w:rPr>
          <w:color w:val="222222"/>
          <w:shd w:val="clear" w:color="auto" w:fill="FFFFFF"/>
        </w:rPr>
        <w:t xml:space="preserve"> this is defined by educationalists as ‘perceived need’</w:t>
      </w:r>
      <w:r w:rsidR="004B18CA">
        <w:rPr>
          <w:color w:val="222222"/>
          <w:sz w:val="26"/>
          <w:szCs w:val="26"/>
          <w:shd w:val="clear" w:color="auto" w:fill="FFFFFF"/>
        </w:rPr>
        <w:t xml:space="preserve">. </w:t>
      </w:r>
      <w:r w:rsidR="004B18CA" w:rsidRPr="00CC6D9C">
        <w:rPr>
          <w:color w:val="222222"/>
          <w:shd w:val="clear" w:color="auto" w:fill="FFFFFF"/>
        </w:rPr>
        <w:t>P</w:t>
      </w:r>
      <w:r>
        <w:t xml:space="preserve">eople prefer to focus on what they can do </w:t>
      </w:r>
      <w:r w:rsidR="00AD4A01">
        <w:t xml:space="preserve">best </w:t>
      </w:r>
      <w:r>
        <w:t xml:space="preserve">or that they </w:t>
      </w:r>
      <w:r w:rsidR="00AD4A01">
        <w:t>love</w:t>
      </w:r>
      <w:r>
        <w:t xml:space="preserve"> doing instead of developing themselves in those that they are not good at or that they do not </w:t>
      </w:r>
      <w:r w:rsidR="00AD4A01">
        <w:t xml:space="preserve">enjoy doing. </w:t>
      </w:r>
    </w:p>
    <w:p w14:paraId="64074EDC" w14:textId="77777777" w:rsidR="0025518B" w:rsidRDefault="00DA4857" w:rsidP="00E210A4">
      <w:r>
        <w:t xml:space="preserve">I am focused in the process and procedure in achieving my goals both </w:t>
      </w:r>
      <w:r w:rsidR="00237EDB">
        <w:t>long- and short-term</w:t>
      </w:r>
      <w:r>
        <w:t xml:space="preserve"> goals which I have attained the initial once. </w:t>
      </w:r>
      <w:r w:rsidR="00237EDB">
        <w:t xml:space="preserve">Since I want to become a manager or to establish a business in the future and be a role model to my children and motivate others around me. The </w:t>
      </w:r>
      <w:r w:rsidR="009F775A">
        <w:t xml:space="preserve">educational </w:t>
      </w:r>
      <w:r w:rsidR="00237EDB">
        <w:t xml:space="preserve">requirements are in the process as I am currently </w:t>
      </w:r>
      <w:r w:rsidR="00C0246F">
        <w:t xml:space="preserve">studying </w:t>
      </w:r>
      <w:r w:rsidR="00237EDB">
        <w:t>at the University of Wales Trinity Saint Davis</w:t>
      </w:r>
      <w:r w:rsidR="009F775A">
        <w:t xml:space="preserve">. </w:t>
      </w:r>
      <w:r w:rsidR="00237EDB">
        <w:t xml:space="preserve"> where I have already gain employability skill </w:t>
      </w:r>
      <w:r w:rsidR="009F775A">
        <w:t>and increase</w:t>
      </w:r>
      <w:r w:rsidR="00237EDB">
        <w:t xml:space="preserve"> my confidence</w:t>
      </w:r>
      <w:r w:rsidR="009F775A">
        <w:t xml:space="preserve"> at the first year and two more years for a degree in leadership and management.</w:t>
      </w:r>
    </w:p>
    <w:p w14:paraId="29B5AF1C" w14:textId="0C5C99DA" w:rsidR="00C0246F" w:rsidRDefault="009F775A" w:rsidP="00E210A4">
      <w:r>
        <w:t xml:space="preserve"> Leadership</w:t>
      </w:r>
      <w:r w:rsidR="00D04955">
        <w:t xml:space="preserve"> and management mind</w:t>
      </w:r>
      <w:r w:rsidR="002E7F5C">
        <w:t>set is what I am working on to ensure that my career goals are accomplished.</w:t>
      </w:r>
      <w:r w:rsidR="00C0246F">
        <w:t xml:space="preserve"> The leadership and management course will</w:t>
      </w:r>
      <w:r w:rsidR="003954F6">
        <w:t xml:space="preserve"> assist and</w:t>
      </w:r>
      <w:r w:rsidR="00C0246F">
        <w:t xml:space="preserve"> equipped </w:t>
      </w:r>
      <w:r w:rsidR="003954F6">
        <w:t>me meet my potential</w:t>
      </w:r>
      <w:r w:rsidR="0025518B">
        <w:t xml:space="preserve"> as the</w:t>
      </w:r>
      <w:r w:rsidR="003954F6">
        <w:t xml:space="preserve"> university provides extensive support team helping students of all level to develop </w:t>
      </w:r>
      <w:r w:rsidR="0025518B">
        <w:t xml:space="preserve">and enhance their capacities. Therefore, I am taking the opportunity </w:t>
      </w:r>
      <w:r w:rsidR="003200D5">
        <w:t xml:space="preserve">of all the facilities and support </w:t>
      </w:r>
      <w:bookmarkStart w:id="14" w:name="_GoBack"/>
      <w:bookmarkEnd w:id="14"/>
      <w:r w:rsidR="003200D5">
        <w:t xml:space="preserve">provided by the university to be competent enough to meet my career goals. </w:t>
      </w:r>
    </w:p>
    <w:p w14:paraId="37347180" w14:textId="77777777" w:rsidR="003200D5" w:rsidRPr="00365763" w:rsidRDefault="003200D5" w:rsidP="00365763">
      <w:pPr>
        <w:pStyle w:val="Heading1"/>
        <w:rPr>
          <w:sz w:val="40"/>
          <w:szCs w:val="40"/>
        </w:rPr>
      </w:pPr>
      <w:bookmarkStart w:id="15" w:name="_Toc18008006"/>
      <w:r w:rsidRPr="00365763">
        <w:rPr>
          <w:sz w:val="40"/>
          <w:szCs w:val="40"/>
        </w:rPr>
        <w:t>Conclusion</w:t>
      </w:r>
      <w:bookmarkEnd w:id="15"/>
    </w:p>
    <w:p w14:paraId="18F70EF2" w14:textId="290C662B" w:rsidR="003954F6" w:rsidRDefault="003200D5" w:rsidP="00E210A4">
      <w:pPr>
        <w:rPr>
          <w:rFonts w:cstheme="minorHAnsi"/>
          <w:color w:val="000000"/>
        </w:rPr>
      </w:pPr>
      <w:r w:rsidRPr="00C31FE2">
        <w:rPr>
          <w:rFonts w:cstheme="minorHAnsi"/>
          <w:color w:val="000000"/>
        </w:rPr>
        <w:t xml:space="preserve">Having the opportunity to get a degree is a blessing to me and I am hugely </w:t>
      </w:r>
      <w:r w:rsidR="00C31FE2" w:rsidRPr="00C31FE2">
        <w:rPr>
          <w:rFonts w:cstheme="minorHAnsi"/>
          <w:color w:val="000000"/>
        </w:rPr>
        <w:t>impressed</w:t>
      </w:r>
      <w:r w:rsidRPr="00C31FE2">
        <w:rPr>
          <w:rFonts w:cstheme="minorHAnsi"/>
          <w:color w:val="000000"/>
        </w:rPr>
        <w:t xml:space="preserve"> on </w:t>
      </w:r>
      <w:r w:rsidR="00C31FE2" w:rsidRPr="00C31FE2">
        <w:rPr>
          <w:rFonts w:cstheme="minorHAnsi"/>
          <w:color w:val="000000"/>
        </w:rPr>
        <w:t xml:space="preserve">the </w:t>
      </w:r>
      <w:r w:rsidRPr="00C31FE2">
        <w:rPr>
          <w:rFonts w:cstheme="minorHAnsi"/>
          <w:color w:val="000000"/>
        </w:rPr>
        <w:t>level of commitment and dedication I have put on my studies</w:t>
      </w:r>
      <w:r w:rsidR="00C31FE2" w:rsidRPr="00C31FE2">
        <w:rPr>
          <w:rFonts w:cstheme="minorHAnsi"/>
          <w:color w:val="000000"/>
        </w:rPr>
        <w:t xml:space="preserve"> despite all the thing</w:t>
      </w:r>
      <w:r w:rsidR="00C31FE2">
        <w:rPr>
          <w:rFonts w:cstheme="minorHAnsi"/>
          <w:color w:val="000000"/>
        </w:rPr>
        <w:t>s</w:t>
      </w:r>
      <w:r w:rsidR="00C31FE2" w:rsidRPr="00C31FE2">
        <w:rPr>
          <w:rFonts w:cstheme="minorHAnsi"/>
          <w:color w:val="000000"/>
        </w:rPr>
        <w:t xml:space="preserve"> it coincide with, I have manage to focus and</w:t>
      </w:r>
      <w:r w:rsidR="00C31FE2">
        <w:rPr>
          <w:rFonts w:cstheme="minorHAnsi"/>
          <w:color w:val="000000"/>
        </w:rPr>
        <w:t xml:space="preserve"> believe in </w:t>
      </w:r>
      <w:r w:rsidR="00365763">
        <w:rPr>
          <w:rFonts w:cstheme="minorHAnsi"/>
          <w:color w:val="000000"/>
        </w:rPr>
        <w:t>myself</w:t>
      </w:r>
      <w:r w:rsidR="00C31FE2">
        <w:rPr>
          <w:rFonts w:cstheme="minorHAnsi"/>
          <w:color w:val="000000"/>
        </w:rPr>
        <w:t>.</w:t>
      </w:r>
      <w:r w:rsidR="00104D77">
        <w:rPr>
          <w:rFonts w:cstheme="minorHAnsi"/>
          <w:color w:val="000000"/>
        </w:rPr>
        <w:t xml:space="preserve"> I have </w:t>
      </w:r>
      <w:r w:rsidR="00C307DE">
        <w:rPr>
          <w:rFonts w:cstheme="minorHAnsi"/>
          <w:color w:val="000000"/>
        </w:rPr>
        <w:t xml:space="preserve">my goals and made </w:t>
      </w:r>
      <w:r w:rsidR="00104D77">
        <w:rPr>
          <w:rFonts w:cstheme="minorHAnsi"/>
          <w:color w:val="000000"/>
        </w:rPr>
        <w:t>plans and strategies</w:t>
      </w:r>
      <w:r w:rsidR="00C307DE">
        <w:rPr>
          <w:rFonts w:cstheme="minorHAnsi"/>
          <w:color w:val="000000"/>
        </w:rPr>
        <w:t xml:space="preserve"> on how to accomplish those plans.</w:t>
      </w:r>
      <w:r w:rsidR="00104D77">
        <w:rPr>
          <w:rFonts w:cstheme="minorHAnsi"/>
          <w:color w:val="000000"/>
        </w:rPr>
        <w:t xml:space="preserve"> </w:t>
      </w:r>
      <w:r w:rsidR="00A66FAF">
        <w:rPr>
          <w:rFonts w:cstheme="minorHAnsi"/>
          <w:color w:val="000000"/>
        </w:rPr>
        <w:t xml:space="preserve"> </w:t>
      </w:r>
      <w:r w:rsidR="00104D77">
        <w:rPr>
          <w:rFonts w:cstheme="minorHAnsi"/>
          <w:color w:val="000000"/>
        </w:rPr>
        <w:t xml:space="preserve">So far, I have nearly finished my Higher Education Skills for the Workplace which I am confident that I will pass </w:t>
      </w:r>
      <w:r w:rsidR="00C307DE">
        <w:rPr>
          <w:rFonts w:cstheme="minorHAnsi"/>
          <w:color w:val="000000"/>
        </w:rPr>
        <w:t>and</w:t>
      </w:r>
      <w:r w:rsidR="00104D77">
        <w:rPr>
          <w:rFonts w:cstheme="minorHAnsi"/>
          <w:color w:val="000000"/>
        </w:rPr>
        <w:t xml:space="preserve"> proceed to the proper degree of Leadership and Management. This is an evidence of my preparedness for employment and progressing on my career plans and I am aware of the perception of employers or organisations. </w:t>
      </w:r>
      <w:r w:rsidR="00C307DE">
        <w:rPr>
          <w:rFonts w:cstheme="minorHAnsi"/>
          <w:color w:val="000000"/>
        </w:rPr>
        <w:t xml:space="preserve"> </w:t>
      </w:r>
    </w:p>
    <w:p w14:paraId="5BB8466D" w14:textId="5F668752" w:rsidR="00C307DE" w:rsidRDefault="00C307DE" w:rsidP="00E210A4">
      <w:pPr>
        <w:rPr>
          <w:rFonts w:cstheme="minorHAnsi"/>
          <w:color w:val="000000"/>
        </w:rPr>
      </w:pPr>
      <w:r>
        <w:rPr>
          <w:rFonts w:cstheme="minorHAnsi"/>
          <w:color w:val="000000"/>
        </w:rPr>
        <w:t>Reflecting on the</w:t>
      </w:r>
      <w:r w:rsidR="002D730A">
        <w:rPr>
          <w:rFonts w:cstheme="minorHAnsi"/>
          <w:color w:val="000000"/>
        </w:rPr>
        <w:t xml:space="preserve"> lifeline and the</w:t>
      </w:r>
      <w:r>
        <w:rPr>
          <w:rFonts w:cstheme="minorHAnsi"/>
          <w:color w:val="000000"/>
        </w:rPr>
        <w:t xml:space="preserve"> things that mot</w:t>
      </w:r>
      <w:r w:rsidR="002D730A">
        <w:rPr>
          <w:rFonts w:cstheme="minorHAnsi"/>
          <w:color w:val="000000"/>
        </w:rPr>
        <w:t xml:space="preserve">ivates me </w:t>
      </w:r>
      <w:r>
        <w:rPr>
          <w:rFonts w:cstheme="minorHAnsi"/>
          <w:color w:val="000000"/>
        </w:rPr>
        <w:t xml:space="preserve">has increase the motivation </w:t>
      </w:r>
      <w:r w:rsidR="002D730A">
        <w:rPr>
          <w:rFonts w:cstheme="minorHAnsi"/>
          <w:color w:val="000000"/>
        </w:rPr>
        <w:t>energy in me</w:t>
      </w:r>
      <w:r>
        <w:rPr>
          <w:rFonts w:cstheme="minorHAnsi"/>
          <w:color w:val="000000"/>
        </w:rPr>
        <w:t xml:space="preserve"> and </w:t>
      </w:r>
      <w:r w:rsidR="002D730A">
        <w:rPr>
          <w:rFonts w:cstheme="minorHAnsi"/>
          <w:color w:val="000000"/>
        </w:rPr>
        <w:t>I will take advantage of the discovery of my learning style will support in the process of getting my degree in leadership and management.</w:t>
      </w:r>
    </w:p>
    <w:p w14:paraId="7B624028" w14:textId="6BA346AD" w:rsidR="002D730A" w:rsidRDefault="002D730A" w:rsidP="00E210A4">
      <w:pPr>
        <w:rPr>
          <w:rFonts w:cstheme="minorHAnsi"/>
          <w:color w:val="000000"/>
        </w:rPr>
      </w:pPr>
      <w:r>
        <w:rPr>
          <w:rFonts w:cstheme="minorHAnsi"/>
          <w:color w:val="000000"/>
        </w:rPr>
        <w:t xml:space="preserve">I am currently working on my weaknesses and </w:t>
      </w:r>
      <w:r w:rsidR="003B5DD5">
        <w:rPr>
          <w:rFonts w:cstheme="minorHAnsi"/>
          <w:color w:val="000000"/>
        </w:rPr>
        <w:t>turning the threat into opportunities using my identified strength and opportunities after I self SWOT analysis. I will ensure that I have made use of all the opportunities to accomplish my SMART goals and career plans.</w:t>
      </w:r>
    </w:p>
    <w:p w14:paraId="1F613F3A" w14:textId="77777777" w:rsidR="005E1C23" w:rsidRDefault="00884EF2" w:rsidP="002049F1">
      <w:pPr>
        <w:rPr>
          <w:rFonts w:cstheme="minorHAnsi"/>
          <w:color w:val="000000"/>
        </w:rPr>
      </w:pPr>
      <w:r>
        <w:rPr>
          <w:rFonts w:cstheme="minorHAnsi"/>
          <w:color w:val="000000"/>
        </w:rPr>
        <w:t>Apparently, my career goals are on the way to be accomplish as my personal development plan is progressing. One of my SMART goals has been achieved which is the foundation of my career</w:t>
      </w:r>
      <w:r w:rsidR="00F65D08">
        <w:rPr>
          <w:rFonts w:cstheme="minorHAnsi"/>
          <w:color w:val="000000"/>
        </w:rPr>
        <w:t xml:space="preserve"> and I am determined, self-motivated, hardworking and focus on achieving my goals.</w:t>
      </w:r>
      <w:r w:rsidR="005E1C23">
        <w:rPr>
          <w:rFonts w:cstheme="minorHAnsi"/>
          <w:color w:val="000000"/>
        </w:rPr>
        <w:t xml:space="preserve"> </w:t>
      </w:r>
    </w:p>
    <w:p w14:paraId="7FCDB1FE" w14:textId="7915DE17" w:rsidR="003B5DD5" w:rsidRPr="00F65D08" w:rsidRDefault="005E1C23" w:rsidP="002049F1">
      <w:pPr>
        <w:rPr>
          <w:rFonts w:cstheme="minorHAnsi"/>
          <w:color w:val="000000"/>
        </w:rPr>
      </w:pPr>
      <w:r>
        <w:rPr>
          <w:rFonts w:cstheme="minorHAnsi"/>
          <w:color w:val="000000"/>
        </w:rPr>
        <w:t xml:space="preserve">The search for getting a job where I can put in to practice the knowledge and skills gained during the Higher Education skills for the workplace is ongoing and I have been shortlisted for an interview at the university. Please find evidence attached in the appendix. </w:t>
      </w:r>
    </w:p>
    <w:p w14:paraId="520E1C1A" w14:textId="77777777" w:rsidR="003B5DD5" w:rsidRDefault="003B5DD5" w:rsidP="002049F1"/>
    <w:p w14:paraId="28C2BBA2" w14:textId="019C8E58" w:rsidR="003B5DD5" w:rsidRDefault="003B5DD5" w:rsidP="003B5DD5">
      <w:pPr>
        <w:pStyle w:val="Heading1"/>
      </w:pPr>
      <w:bookmarkStart w:id="16" w:name="_Toc18008007"/>
      <w:r>
        <w:t>Reference</w:t>
      </w:r>
      <w:bookmarkEnd w:id="16"/>
      <w:r>
        <w:t xml:space="preserve"> </w:t>
      </w:r>
    </w:p>
    <w:p w14:paraId="40B76BC0" w14:textId="77777777" w:rsidR="003B5DD5" w:rsidRDefault="003B5DD5" w:rsidP="002049F1"/>
    <w:p w14:paraId="1331EC54" w14:textId="51A4F77E" w:rsidR="00A66FAF" w:rsidRPr="00A66FAF" w:rsidRDefault="002049F1" w:rsidP="002049F1">
      <w:pPr>
        <w:rPr>
          <w:rFonts w:cstheme="minorHAnsi"/>
          <w:color w:val="222222"/>
          <w:shd w:val="clear" w:color="auto" w:fill="FFFFFF"/>
        </w:rPr>
      </w:pPr>
      <w:proofErr w:type="spellStart"/>
      <w:r w:rsidRPr="002049F1">
        <w:t>Ommani</w:t>
      </w:r>
      <w:proofErr w:type="spellEnd"/>
      <w:r w:rsidR="00A900D8">
        <w:t>,</w:t>
      </w:r>
      <w:r>
        <w:t xml:space="preserve"> R. A</w:t>
      </w:r>
      <w:r w:rsidR="00A900D8">
        <w:t>.</w:t>
      </w:r>
      <w:r>
        <w:t xml:space="preserve"> (2011)</w:t>
      </w:r>
      <w:r w:rsidRPr="002049F1">
        <w:t xml:space="preserve"> </w:t>
      </w:r>
      <w:r w:rsidR="00B563EB">
        <w:t>‘</w:t>
      </w:r>
      <w:r w:rsidRPr="00B563EB">
        <w:t xml:space="preserve">Strengths, weaknesses, opportunities and threats (SWOT) analysis for farming system businesses management: Case of wheat farmers of </w:t>
      </w:r>
      <w:proofErr w:type="spellStart"/>
      <w:r w:rsidRPr="00B563EB">
        <w:t>Shadervan</w:t>
      </w:r>
      <w:proofErr w:type="spellEnd"/>
      <w:r w:rsidRPr="00B563EB">
        <w:t xml:space="preserve"> District, </w:t>
      </w:r>
      <w:proofErr w:type="spellStart"/>
      <w:r w:rsidRPr="00B563EB">
        <w:t>Shoushtar</w:t>
      </w:r>
      <w:proofErr w:type="spellEnd"/>
      <w:r w:rsidRPr="00B563EB">
        <w:t xml:space="preserve"> Township, Iran</w:t>
      </w:r>
      <w:r w:rsidR="00B563EB" w:rsidRPr="00B563EB">
        <w:t>’</w:t>
      </w:r>
      <w:r w:rsidR="00A900D8" w:rsidRPr="00B563EB">
        <w:t xml:space="preserve">. </w:t>
      </w:r>
      <w:r w:rsidR="00B563EB" w:rsidRPr="00B563EB">
        <w:rPr>
          <w:rFonts w:cstheme="minorHAnsi"/>
          <w:color w:val="222222"/>
          <w:shd w:val="clear" w:color="auto" w:fill="FFFFFF"/>
        </w:rPr>
        <w:t>African journal of business management</w:t>
      </w:r>
      <w:r w:rsidR="00B563EB">
        <w:rPr>
          <w:rFonts w:cstheme="minorHAnsi"/>
          <w:color w:val="222222"/>
          <w:shd w:val="clear" w:color="auto" w:fill="FFFFFF"/>
        </w:rPr>
        <w:t>. 5</w:t>
      </w:r>
      <w:r w:rsidR="00B327BA">
        <w:rPr>
          <w:rFonts w:cstheme="minorHAnsi"/>
          <w:color w:val="222222"/>
          <w:shd w:val="clear" w:color="auto" w:fill="FFFFFF"/>
        </w:rPr>
        <w:t xml:space="preserve"> </w:t>
      </w:r>
      <w:r w:rsidR="00B563EB">
        <w:rPr>
          <w:rFonts w:cstheme="minorHAnsi"/>
          <w:color w:val="222222"/>
          <w:shd w:val="clear" w:color="auto" w:fill="FFFFFF"/>
        </w:rPr>
        <w:t>(22)</w:t>
      </w:r>
      <w:r w:rsidR="00B327BA">
        <w:rPr>
          <w:rFonts w:cstheme="minorHAnsi"/>
          <w:color w:val="222222"/>
          <w:shd w:val="clear" w:color="auto" w:fill="FFFFFF"/>
        </w:rPr>
        <w:t xml:space="preserve">, pp. 9448 – 9454. Available at: </w:t>
      </w:r>
      <w:r w:rsidR="00A66FAF">
        <w:rPr>
          <w:rFonts w:cstheme="minorHAnsi"/>
          <w:color w:val="222222"/>
          <w:shd w:val="clear" w:color="auto" w:fill="FFFFFF"/>
        </w:rPr>
        <w:fldChar w:fldCharType="begin"/>
      </w:r>
      <w:r w:rsidR="00A66FAF">
        <w:rPr>
          <w:rFonts w:cstheme="minorHAnsi"/>
          <w:color w:val="222222"/>
          <w:shd w:val="clear" w:color="auto" w:fill="FFFFFF"/>
        </w:rPr>
        <w:instrText xml:space="preserve"> HYPERLINK "</w:instrText>
      </w:r>
      <w:r w:rsidR="00A66FAF" w:rsidRPr="00A66FAF">
        <w:rPr>
          <w:rFonts w:cstheme="minorHAnsi"/>
          <w:color w:val="222222"/>
          <w:shd w:val="clear" w:color="auto" w:fill="FFFFFF"/>
        </w:rPr>
        <w:instrText>https://scholar.google.com/citations?user=OfdkOQ8AAAAJ&amp;hl=en#d=gs. (Accessed: 6</w:instrText>
      </w:r>
      <w:r w:rsidR="00A66FAF" w:rsidRPr="00A66FAF">
        <w:rPr>
          <w:rFonts w:cstheme="minorHAnsi"/>
          <w:color w:val="222222"/>
          <w:shd w:val="clear" w:color="auto" w:fill="FFFFFF"/>
          <w:vertAlign w:val="superscript"/>
        </w:rPr>
        <w:instrText>th</w:instrText>
      </w:r>
      <w:r w:rsidR="00A66FAF" w:rsidRPr="00A66FAF">
        <w:rPr>
          <w:rFonts w:cstheme="minorHAnsi"/>
          <w:color w:val="222222"/>
          <w:shd w:val="clear" w:color="auto" w:fill="FFFFFF"/>
        </w:rPr>
        <w:instrText xml:space="preserve"> August 2019) Google scholar</w:instrText>
      </w:r>
    </w:p>
    <w:p w14:paraId="7D44055A" w14:textId="77777777" w:rsidR="00A66FAF" w:rsidRPr="003559E1" w:rsidRDefault="00A66FAF" w:rsidP="002049F1">
      <w:pPr>
        <w:rPr>
          <w:rStyle w:val="Hyperlink"/>
          <w:rFonts w:cstheme="minorHAnsi"/>
          <w:shd w:val="clear" w:color="auto" w:fill="FFFFFF"/>
        </w:rPr>
      </w:pPr>
      <w:r>
        <w:rPr>
          <w:rFonts w:cstheme="minorHAnsi"/>
          <w:color w:val="222222"/>
          <w:shd w:val="clear" w:color="auto" w:fill="FFFFFF"/>
        </w:rPr>
        <w:instrText xml:space="preserve">" </w:instrText>
      </w:r>
      <w:r>
        <w:rPr>
          <w:rFonts w:cstheme="minorHAnsi"/>
          <w:color w:val="222222"/>
          <w:shd w:val="clear" w:color="auto" w:fill="FFFFFF"/>
        </w:rPr>
        <w:fldChar w:fldCharType="separate"/>
      </w:r>
      <w:r w:rsidRPr="003559E1">
        <w:rPr>
          <w:rStyle w:val="Hyperlink"/>
          <w:rFonts w:cstheme="minorHAnsi"/>
          <w:shd w:val="clear" w:color="auto" w:fill="FFFFFF"/>
        </w:rPr>
        <w:t>https://scholar.google.com/citations?user=OfdkOQ8AAAAJ&amp;hl=en#d=gs. (Accessed: 6</w:t>
      </w:r>
      <w:r w:rsidRPr="003559E1">
        <w:rPr>
          <w:rStyle w:val="Hyperlink"/>
          <w:rFonts w:cstheme="minorHAnsi"/>
          <w:shd w:val="clear" w:color="auto" w:fill="FFFFFF"/>
          <w:vertAlign w:val="superscript"/>
        </w:rPr>
        <w:t>th</w:t>
      </w:r>
      <w:r w:rsidRPr="003559E1">
        <w:rPr>
          <w:rStyle w:val="Hyperlink"/>
          <w:rFonts w:cstheme="minorHAnsi"/>
          <w:shd w:val="clear" w:color="auto" w:fill="FFFFFF"/>
        </w:rPr>
        <w:t xml:space="preserve"> August 2019) Google scholar</w:t>
      </w:r>
    </w:p>
    <w:p w14:paraId="7CC6B120" w14:textId="19A7FF17" w:rsidR="00140560" w:rsidRPr="00401260" w:rsidRDefault="00A66FAF" w:rsidP="00E210A4">
      <w:r>
        <w:rPr>
          <w:rFonts w:cstheme="minorHAnsi"/>
          <w:color w:val="222222"/>
          <w:shd w:val="clear" w:color="auto" w:fill="FFFFFF"/>
        </w:rPr>
        <w:fldChar w:fldCharType="end"/>
      </w:r>
      <w:r w:rsidR="00140560">
        <w:t xml:space="preserve">Whitaker, R. (2015) </w:t>
      </w:r>
      <w:r w:rsidR="00211D6C">
        <w:t>‘</w:t>
      </w:r>
      <w:r w:rsidR="00140560" w:rsidRPr="00140560">
        <w:rPr>
          <w:rFonts w:cstheme="minorHAnsi"/>
          <w:color w:val="000000" w:themeColor="text1"/>
          <w:shd w:val="clear" w:color="auto" w:fill="FFFFFF"/>
        </w:rPr>
        <w:t>Harvard Study – Smart Goals and You</w:t>
      </w:r>
      <w:r w:rsidR="00211D6C">
        <w:rPr>
          <w:rFonts w:cstheme="minorHAnsi"/>
          <w:color w:val="000000" w:themeColor="text1"/>
          <w:shd w:val="clear" w:color="auto" w:fill="FFFFFF"/>
        </w:rPr>
        <w:t>’</w:t>
      </w:r>
      <w:r w:rsidR="00140560">
        <w:rPr>
          <w:rFonts w:cstheme="minorHAnsi"/>
          <w:color w:val="000000" w:themeColor="text1"/>
          <w:shd w:val="clear" w:color="auto" w:fill="FFFFFF"/>
        </w:rPr>
        <w:t xml:space="preserve">. </w:t>
      </w:r>
      <w:r w:rsidR="00C307DE">
        <w:rPr>
          <w:rFonts w:cstheme="minorHAnsi"/>
          <w:color w:val="000000" w:themeColor="text1"/>
          <w:shd w:val="clear" w:color="auto" w:fill="FFFFFF"/>
        </w:rPr>
        <w:t xml:space="preserve"> </w:t>
      </w:r>
      <w:r w:rsidR="00140560" w:rsidRPr="005E11AD">
        <w:rPr>
          <w:rFonts w:cstheme="minorHAnsi"/>
          <w:i/>
          <w:iCs/>
          <w:color w:val="000000" w:themeColor="text1"/>
          <w:shd w:val="clear" w:color="auto" w:fill="FFFFFF"/>
        </w:rPr>
        <w:t>About Leaders</w:t>
      </w:r>
      <w:r w:rsidR="00140560">
        <w:rPr>
          <w:rFonts w:cstheme="minorHAnsi"/>
          <w:color w:val="000000" w:themeColor="text1"/>
          <w:shd w:val="clear" w:color="auto" w:fill="FFFFFF"/>
        </w:rPr>
        <w:t xml:space="preserve">. </w:t>
      </w:r>
      <w:r w:rsidR="00C307DE">
        <w:rPr>
          <w:rFonts w:cstheme="minorHAnsi"/>
          <w:color w:val="000000" w:themeColor="text1"/>
          <w:shd w:val="clear" w:color="auto" w:fill="FFFFFF"/>
        </w:rPr>
        <w:t xml:space="preserve"> </w:t>
      </w:r>
      <w:r w:rsidR="00140560">
        <w:rPr>
          <w:rFonts w:cstheme="minorHAnsi"/>
          <w:color w:val="000000" w:themeColor="text1"/>
          <w:shd w:val="clear" w:color="auto" w:fill="FFFFFF"/>
        </w:rPr>
        <w:t xml:space="preserve">Available at: </w:t>
      </w:r>
      <w:hyperlink r:id="rId8" w:anchor="gs.tmungf" w:history="1">
        <w:r w:rsidR="00140560" w:rsidRPr="00FE59D7">
          <w:rPr>
            <w:rStyle w:val="Hyperlink"/>
            <w:rFonts w:cstheme="minorHAnsi"/>
            <w:shd w:val="clear" w:color="auto" w:fill="FFFFFF"/>
          </w:rPr>
          <w:t>https://aboutleaders.com/harvard-study-smart-goals-and-you/#gs.tmungf</w:t>
        </w:r>
      </w:hyperlink>
      <w:r w:rsidR="00140560">
        <w:rPr>
          <w:rFonts w:cstheme="minorHAnsi"/>
          <w:color w:val="000000" w:themeColor="text1"/>
          <w:shd w:val="clear" w:color="auto" w:fill="FFFFFF"/>
        </w:rPr>
        <w:t xml:space="preserve"> (Accessed: 04</w:t>
      </w:r>
      <w:r w:rsidR="00140560" w:rsidRPr="00140560">
        <w:rPr>
          <w:rFonts w:cstheme="minorHAnsi"/>
          <w:color w:val="000000" w:themeColor="text1"/>
          <w:shd w:val="clear" w:color="auto" w:fill="FFFFFF"/>
          <w:vertAlign w:val="superscript"/>
        </w:rPr>
        <w:t>th</w:t>
      </w:r>
      <w:r w:rsidR="00140560">
        <w:rPr>
          <w:rFonts w:cstheme="minorHAnsi"/>
          <w:color w:val="000000" w:themeColor="text1"/>
          <w:shd w:val="clear" w:color="auto" w:fill="FFFFFF"/>
        </w:rPr>
        <w:t xml:space="preserve"> August 2019)</w:t>
      </w:r>
      <w:r w:rsidR="00C81379">
        <w:rPr>
          <w:rFonts w:cstheme="minorHAnsi"/>
          <w:color w:val="000000" w:themeColor="text1"/>
          <w:shd w:val="clear" w:color="auto" w:fill="FFFFFF"/>
        </w:rPr>
        <w:t>.</w:t>
      </w:r>
    </w:p>
    <w:p w14:paraId="5F69880E" w14:textId="02727EF0" w:rsidR="002049F1" w:rsidRDefault="00760546" w:rsidP="00E210A4">
      <w:proofErr w:type="spellStart"/>
      <w:r>
        <w:rPr>
          <w:rFonts w:cstheme="minorHAnsi"/>
          <w:color w:val="000000" w:themeColor="text1"/>
          <w:shd w:val="clear" w:color="auto" w:fill="FFFFFF"/>
        </w:rPr>
        <w:t>Pashler</w:t>
      </w:r>
      <w:proofErr w:type="spellEnd"/>
      <w:r>
        <w:rPr>
          <w:rFonts w:cstheme="minorHAnsi"/>
          <w:color w:val="000000" w:themeColor="text1"/>
          <w:shd w:val="clear" w:color="auto" w:fill="FFFFFF"/>
        </w:rPr>
        <w:t>, H.</w:t>
      </w:r>
      <w:r w:rsidR="008B1A80">
        <w:rPr>
          <w:rFonts w:cstheme="minorHAnsi"/>
          <w:color w:val="000000" w:themeColor="text1"/>
          <w:shd w:val="clear" w:color="auto" w:fill="FFFFFF"/>
        </w:rPr>
        <w:t xml:space="preserve"> </w:t>
      </w:r>
      <w:r w:rsidR="00A66FAF">
        <w:rPr>
          <w:rFonts w:cstheme="minorHAnsi"/>
          <w:color w:val="000000" w:themeColor="text1"/>
          <w:shd w:val="clear" w:color="auto" w:fill="FFFFFF"/>
        </w:rPr>
        <w:t>McDaniel, M.</w:t>
      </w:r>
      <w:r w:rsidR="008B1A80">
        <w:rPr>
          <w:rFonts w:cstheme="minorHAnsi"/>
          <w:color w:val="000000" w:themeColor="text1"/>
          <w:shd w:val="clear" w:color="auto" w:fill="FFFFFF"/>
        </w:rPr>
        <w:t>, Rohrer, D.</w:t>
      </w:r>
      <w:r>
        <w:rPr>
          <w:rFonts w:cstheme="minorHAnsi"/>
          <w:color w:val="000000" w:themeColor="text1"/>
          <w:shd w:val="clear" w:color="auto" w:fill="FFFFFF"/>
        </w:rPr>
        <w:t xml:space="preserve"> </w:t>
      </w:r>
      <w:r w:rsidR="00405383">
        <w:rPr>
          <w:rFonts w:cstheme="minorHAnsi"/>
          <w:color w:val="000000" w:themeColor="text1"/>
          <w:shd w:val="clear" w:color="auto" w:fill="FFFFFF"/>
        </w:rPr>
        <w:t>(2009</w:t>
      </w:r>
      <w:r w:rsidR="00261661">
        <w:rPr>
          <w:rFonts w:cstheme="minorHAnsi"/>
          <w:color w:val="000000" w:themeColor="text1"/>
          <w:shd w:val="clear" w:color="auto" w:fill="FFFFFF"/>
        </w:rPr>
        <w:t xml:space="preserve">) </w:t>
      </w:r>
      <w:r w:rsidR="00261661" w:rsidRPr="002C562C">
        <w:rPr>
          <w:rFonts w:cstheme="minorHAnsi"/>
          <w:color w:val="000000" w:themeColor="text1"/>
          <w:shd w:val="clear" w:color="auto" w:fill="FFFFFF"/>
        </w:rPr>
        <w:t>‘</w:t>
      </w:r>
      <w:r w:rsidR="002C562C">
        <w:rPr>
          <w:rFonts w:cstheme="minorHAnsi"/>
          <w:color w:val="000000" w:themeColor="text1"/>
          <w:shd w:val="clear" w:color="auto" w:fill="FFFFFF"/>
        </w:rPr>
        <w:t>Learning</w:t>
      </w:r>
      <w:r w:rsidR="002C562C" w:rsidRPr="00405383">
        <w:rPr>
          <w:rFonts w:cstheme="minorHAnsi"/>
          <w:color w:val="000000" w:themeColor="text1"/>
          <w:shd w:val="clear" w:color="auto" w:fill="FFFFFF"/>
        </w:rPr>
        <w:t xml:space="preserve"> Styles: Concepts and Evidence</w:t>
      </w:r>
      <w:r w:rsidR="00C307DE">
        <w:rPr>
          <w:rFonts w:cstheme="minorHAnsi"/>
          <w:color w:val="000000" w:themeColor="text1"/>
          <w:shd w:val="clear" w:color="auto" w:fill="FFFFFF"/>
        </w:rPr>
        <w:t>’ Psychological</w:t>
      </w:r>
      <w:r w:rsidRPr="005E11AD">
        <w:rPr>
          <w:rFonts w:cstheme="minorHAnsi"/>
          <w:i/>
          <w:iCs/>
          <w:color w:val="000000" w:themeColor="text1"/>
          <w:shd w:val="clear" w:color="auto" w:fill="FFFFFF"/>
        </w:rPr>
        <w:t xml:space="preserve"> Science in the Public </w:t>
      </w:r>
      <w:r w:rsidR="00261661" w:rsidRPr="005E11AD">
        <w:rPr>
          <w:rFonts w:cstheme="minorHAnsi"/>
          <w:i/>
          <w:iCs/>
          <w:color w:val="000000" w:themeColor="text1"/>
          <w:shd w:val="clear" w:color="auto" w:fill="FFFFFF"/>
        </w:rPr>
        <w:t>interest</w:t>
      </w:r>
      <w:r w:rsidR="00261661">
        <w:rPr>
          <w:rFonts w:cstheme="minorHAnsi"/>
          <w:color w:val="000000" w:themeColor="text1"/>
          <w:shd w:val="clear" w:color="auto" w:fill="FFFFFF"/>
        </w:rPr>
        <w:t>,</w:t>
      </w:r>
      <w:r w:rsidR="005E11AD">
        <w:rPr>
          <w:rFonts w:cstheme="minorHAnsi"/>
          <w:color w:val="000000" w:themeColor="text1"/>
          <w:shd w:val="clear" w:color="auto" w:fill="FFFFFF"/>
        </w:rPr>
        <w:t xml:space="preserve"> 9 (3</w:t>
      </w:r>
      <w:r w:rsidR="00B327BA">
        <w:rPr>
          <w:rFonts w:cstheme="minorHAnsi"/>
          <w:color w:val="000000" w:themeColor="text1"/>
          <w:shd w:val="clear" w:color="auto" w:fill="FFFFFF"/>
        </w:rPr>
        <w:t>)</w:t>
      </w:r>
      <w:r w:rsidR="005E11AD">
        <w:rPr>
          <w:rFonts w:cstheme="minorHAnsi"/>
          <w:color w:val="000000" w:themeColor="text1"/>
          <w:shd w:val="clear" w:color="auto" w:fill="FFFFFF"/>
        </w:rPr>
        <w:t>, pp. 105 – 119.</w:t>
      </w:r>
      <w:r w:rsidR="005E11AD">
        <w:rPr>
          <w:rFonts w:ascii="Arial" w:hAnsi="Arial" w:cs="Arial"/>
          <w:b/>
          <w:bCs/>
          <w:color w:val="000000" w:themeColor="text1"/>
          <w:sz w:val="29"/>
          <w:szCs w:val="29"/>
          <w:shd w:val="clear" w:color="auto" w:fill="FFFFFF"/>
        </w:rPr>
        <w:t xml:space="preserve"> </w:t>
      </w:r>
      <w:r w:rsidR="00405383">
        <w:t xml:space="preserve">Available at: </w:t>
      </w:r>
      <w:hyperlink r:id="rId9" w:history="1">
        <w:r w:rsidR="00405383" w:rsidRPr="004C3234">
          <w:rPr>
            <w:rStyle w:val="Hyperlink"/>
          </w:rPr>
          <w:t>https://journals.sagepub.com/doi/full/10.1111/j.1539-6053.2009.01038.x</w:t>
        </w:r>
      </w:hyperlink>
      <w:r w:rsidR="00405383">
        <w:t xml:space="preserve"> (Accessed: 06th August 2019)</w:t>
      </w:r>
      <w:r w:rsidR="00C81379">
        <w:t>.</w:t>
      </w:r>
    </w:p>
    <w:p w14:paraId="0CC011B5" w14:textId="69828FC5" w:rsidR="00C81379" w:rsidRPr="00C81379" w:rsidRDefault="00C81379" w:rsidP="00C81379">
      <w:pPr>
        <w:rPr>
          <w:rFonts w:ascii="Georgia" w:eastAsia="Times New Roman" w:hAnsi="Georgia" w:cs="Times New Roman"/>
          <w:color w:val="505050"/>
          <w:shd w:val="clear" w:color="auto" w:fill="FFFFFF"/>
          <w:lang w:eastAsia="en-GB"/>
        </w:rPr>
      </w:pPr>
      <w:r w:rsidRPr="00C81379">
        <w:rPr>
          <w:rFonts w:ascii="Calibri" w:eastAsia="Times New Roman" w:hAnsi="Calibri" w:cs="Times New Roman"/>
          <w:lang w:eastAsia="en-GB"/>
        </w:rPr>
        <w:t>Thompson, S. (2018)</w:t>
      </w:r>
      <w:r w:rsidR="00211D6C">
        <w:rPr>
          <w:rFonts w:ascii="Calibri" w:eastAsia="Times New Roman" w:hAnsi="Calibri" w:cs="Times New Roman"/>
          <w:color w:val="000000"/>
          <w:sz w:val="36"/>
          <w:szCs w:val="36"/>
          <w:shd w:val="clear" w:color="auto" w:fill="FFFFFF"/>
          <w:lang w:eastAsia="en-GB"/>
        </w:rPr>
        <w:t xml:space="preserve"> </w:t>
      </w:r>
      <w:r w:rsidR="00211D6C">
        <w:rPr>
          <w:rFonts w:ascii="Calibri" w:eastAsia="Times New Roman" w:hAnsi="Calibri" w:cs="Times New Roman"/>
          <w:color w:val="000000"/>
          <w:shd w:val="clear" w:color="auto" w:fill="FFFFFF"/>
          <w:lang w:eastAsia="en-GB"/>
        </w:rPr>
        <w:t>‘</w:t>
      </w:r>
      <w:r w:rsidR="00211D6C" w:rsidRPr="00C81379">
        <w:rPr>
          <w:rFonts w:ascii="Calibri" w:eastAsia="Times New Roman" w:hAnsi="Calibri" w:cs="Times New Roman"/>
          <w:color w:val="000000"/>
          <w:shd w:val="clear" w:color="auto" w:fill="FFFFFF"/>
          <w:lang w:eastAsia="en-GB"/>
        </w:rPr>
        <w:t xml:space="preserve">The Expectations of Employers &amp; </w:t>
      </w:r>
      <w:proofErr w:type="spellStart"/>
      <w:r w:rsidR="00211D6C" w:rsidRPr="00C81379">
        <w:rPr>
          <w:rFonts w:ascii="Calibri" w:eastAsia="Times New Roman" w:hAnsi="Calibri" w:cs="Times New Roman"/>
          <w:color w:val="000000"/>
          <w:shd w:val="clear" w:color="auto" w:fill="FFFFFF"/>
          <w:lang w:eastAsia="en-GB"/>
        </w:rPr>
        <w:t>Empyees</w:t>
      </w:r>
      <w:proofErr w:type="spellEnd"/>
      <w:r w:rsidR="00211D6C" w:rsidRPr="00C81379">
        <w:rPr>
          <w:rFonts w:ascii="Calibri" w:eastAsia="Times New Roman" w:hAnsi="Calibri" w:cs="Times New Roman"/>
          <w:color w:val="000000"/>
          <w:shd w:val="clear" w:color="auto" w:fill="FFFFFF"/>
          <w:lang w:eastAsia="en-GB"/>
        </w:rPr>
        <w:t xml:space="preserve"> at a New</w:t>
      </w:r>
      <w:r w:rsidR="00211D6C">
        <w:rPr>
          <w:rFonts w:ascii="Calibri" w:eastAsia="Times New Roman" w:hAnsi="Calibri" w:cs="Times New Roman"/>
          <w:color w:val="000000"/>
          <w:shd w:val="clear" w:color="auto" w:fill="FFFFFF"/>
          <w:lang w:eastAsia="en-GB"/>
        </w:rPr>
        <w:t xml:space="preserve"> </w:t>
      </w:r>
      <w:r w:rsidRPr="00C81379">
        <w:rPr>
          <w:rFonts w:ascii="Calibri" w:eastAsia="Times New Roman" w:hAnsi="Calibri" w:cs="Times New Roman"/>
          <w:color w:val="000000"/>
          <w:shd w:val="clear" w:color="auto" w:fill="FFFFFF"/>
          <w:lang w:eastAsia="en-GB"/>
        </w:rPr>
        <w:t>Job</w:t>
      </w:r>
      <w:r w:rsidR="003D559B">
        <w:rPr>
          <w:rFonts w:ascii="Calibri" w:eastAsia="Times New Roman" w:hAnsi="Calibri" w:cs="Times New Roman"/>
          <w:color w:val="000000"/>
          <w:shd w:val="clear" w:color="auto" w:fill="FFFFFF"/>
          <w:lang w:eastAsia="en-GB"/>
        </w:rPr>
        <w:t>’</w:t>
      </w:r>
      <w:r w:rsidR="00A66FAF">
        <w:rPr>
          <w:rFonts w:ascii="Calibri" w:eastAsia="Times New Roman" w:hAnsi="Calibri" w:cs="Times New Roman"/>
          <w:color w:val="000000"/>
          <w:shd w:val="clear" w:color="auto" w:fill="FFFFFF"/>
          <w:lang w:eastAsia="en-GB"/>
        </w:rPr>
        <w:t xml:space="preserve"> </w:t>
      </w:r>
      <w:r w:rsidRPr="00C81379">
        <w:rPr>
          <w:rFonts w:ascii="Calibri" w:eastAsia="Times New Roman" w:hAnsi="Calibri" w:cs="Times New Roman"/>
          <w:color w:val="000000"/>
          <w:shd w:val="clear" w:color="auto" w:fill="FFFFFF"/>
          <w:lang w:eastAsia="en-GB"/>
        </w:rPr>
        <w:t xml:space="preserve"> </w:t>
      </w:r>
      <w:r w:rsidRPr="005E11AD">
        <w:rPr>
          <w:rFonts w:ascii="Calibri" w:eastAsia="Times New Roman" w:hAnsi="Calibri" w:cs="Times New Roman"/>
          <w:i/>
          <w:iCs/>
          <w:color w:val="000000"/>
          <w:shd w:val="clear" w:color="auto" w:fill="FFFFFF"/>
          <w:lang w:eastAsia="en-GB"/>
        </w:rPr>
        <w:t>Chron.</w:t>
      </w:r>
      <w:r w:rsidRPr="00C81379">
        <w:rPr>
          <w:rFonts w:ascii="Calibri" w:eastAsia="Times New Roman" w:hAnsi="Calibri" w:cs="Times New Roman"/>
          <w:color w:val="000000"/>
          <w:shd w:val="clear" w:color="auto" w:fill="FFFFFF"/>
          <w:lang w:eastAsia="en-GB"/>
        </w:rPr>
        <w:t xml:space="preserve"> Available at: </w:t>
      </w:r>
      <w:hyperlink r:id="rId10" w:history="1">
        <w:r w:rsidRPr="00C81379">
          <w:rPr>
            <w:rFonts w:ascii="Calibri" w:eastAsia="Times New Roman" w:hAnsi="Calibri" w:cs="Times New Roman"/>
            <w:color w:val="0563C1"/>
            <w:u w:val="single"/>
            <w:shd w:val="clear" w:color="auto" w:fill="FFFFFF"/>
            <w:lang w:eastAsia="en-GB"/>
          </w:rPr>
          <w:t>https://work.chron.com/expectations-employers-employees-new-job-9494.html</w:t>
        </w:r>
      </w:hyperlink>
      <w:r w:rsidRPr="00C81379">
        <w:rPr>
          <w:rFonts w:ascii="Calibri" w:eastAsia="Times New Roman" w:hAnsi="Calibri" w:cs="Times New Roman"/>
          <w:color w:val="000000"/>
          <w:shd w:val="clear" w:color="auto" w:fill="FFFFFF"/>
          <w:lang w:eastAsia="en-GB"/>
        </w:rPr>
        <w:t xml:space="preserve">. (Accessed: </w:t>
      </w:r>
      <w:r>
        <w:rPr>
          <w:rFonts w:ascii="Calibri" w:eastAsia="Times New Roman" w:hAnsi="Calibri" w:cs="Times New Roman"/>
          <w:color w:val="000000"/>
          <w:shd w:val="clear" w:color="auto" w:fill="FFFFFF"/>
          <w:lang w:eastAsia="en-GB"/>
        </w:rPr>
        <w:t xml:space="preserve"> 7</w:t>
      </w:r>
      <w:r w:rsidRPr="00C81379">
        <w:rPr>
          <w:rFonts w:ascii="Calibri" w:eastAsia="Times New Roman" w:hAnsi="Calibri" w:cs="Times New Roman"/>
          <w:color w:val="000000"/>
          <w:shd w:val="clear" w:color="auto" w:fill="FFFFFF"/>
          <w:vertAlign w:val="superscript"/>
          <w:lang w:eastAsia="en-GB"/>
        </w:rPr>
        <w:t>th</w:t>
      </w:r>
      <w:r w:rsidRPr="00C81379">
        <w:rPr>
          <w:rFonts w:ascii="Calibri" w:eastAsia="Times New Roman" w:hAnsi="Calibri" w:cs="Times New Roman"/>
          <w:color w:val="000000"/>
          <w:shd w:val="clear" w:color="auto" w:fill="FFFFFF"/>
          <w:lang w:eastAsia="en-GB"/>
        </w:rPr>
        <w:t xml:space="preserve"> </w:t>
      </w:r>
      <w:r>
        <w:rPr>
          <w:rFonts w:ascii="Calibri" w:eastAsia="Times New Roman" w:hAnsi="Calibri" w:cs="Times New Roman"/>
          <w:color w:val="000000"/>
          <w:shd w:val="clear" w:color="auto" w:fill="FFFFFF"/>
          <w:lang w:eastAsia="en-GB"/>
        </w:rPr>
        <w:t>August</w:t>
      </w:r>
      <w:r w:rsidRPr="00C81379">
        <w:rPr>
          <w:rFonts w:ascii="Calibri" w:eastAsia="Times New Roman" w:hAnsi="Calibri" w:cs="Times New Roman"/>
          <w:color w:val="000000"/>
          <w:shd w:val="clear" w:color="auto" w:fill="FFFFFF"/>
          <w:lang w:eastAsia="en-GB"/>
        </w:rPr>
        <w:t xml:space="preserve"> 2019)</w:t>
      </w:r>
      <w:r w:rsidRPr="00C81379">
        <w:rPr>
          <w:rFonts w:ascii="Georgia" w:eastAsia="Times New Roman" w:hAnsi="Georgia" w:cs="Times New Roman"/>
          <w:color w:val="505050"/>
          <w:shd w:val="clear" w:color="auto" w:fill="FFFFFF"/>
          <w:lang w:eastAsia="en-GB"/>
        </w:rPr>
        <w:t>.</w:t>
      </w:r>
    </w:p>
    <w:p w14:paraId="665B1CCF" w14:textId="186825D7" w:rsidR="002049F1" w:rsidRDefault="00C363DD" w:rsidP="001244A8">
      <w:proofErr w:type="spellStart"/>
      <w:r>
        <w:t>Coffield</w:t>
      </w:r>
      <w:proofErr w:type="spellEnd"/>
      <w:r>
        <w:t>, F., Moseley, D., Hall, E. &amp; Ecclestone, K. (2004) ‘</w:t>
      </w:r>
      <w:r w:rsidR="001244A8" w:rsidRPr="001244A8">
        <w:t>Learning styles and pedagogy in post-16 learning</w:t>
      </w:r>
      <w:r>
        <w:t>:</w:t>
      </w:r>
      <w:r w:rsidR="001244A8" w:rsidRPr="001244A8">
        <w:t xml:space="preserve"> A systematic and critical review</w:t>
      </w:r>
      <w:r>
        <w:t>’</w:t>
      </w:r>
      <w:r w:rsidRPr="005E11AD">
        <w:rPr>
          <w:i/>
          <w:iCs/>
        </w:rPr>
        <w:t>. Learning &amp; Skills Research Centre</w:t>
      </w:r>
      <w:r>
        <w:t xml:space="preserve">, London.  </w:t>
      </w:r>
      <w:r w:rsidR="00552D50">
        <w:t xml:space="preserve">Available at : </w:t>
      </w:r>
      <w:hyperlink r:id="rId11" w:history="1">
        <w:r w:rsidRPr="00F8091F">
          <w:rPr>
            <w:rStyle w:val="Hyperlink"/>
          </w:rPr>
          <w:t>file:///C:/Users/User%201/AppData/Local/Packages/Microsoft.MicrosoftEdge_8wekyb3d8bbwe/TempState/Downloads/Report%20(1).pdf</w:t>
        </w:r>
      </w:hyperlink>
      <w:r>
        <w:t>. (Accessed: 12</w:t>
      </w:r>
      <w:r w:rsidRPr="00C363DD">
        <w:rPr>
          <w:vertAlign w:val="superscript"/>
        </w:rPr>
        <w:t>th</w:t>
      </w:r>
      <w:r>
        <w:t xml:space="preserve"> August 2019). Google Schol</w:t>
      </w:r>
      <w:r w:rsidR="009F775A">
        <w:t>a</w:t>
      </w:r>
      <w:r>
        <w:t>r</w:t>
      </w:r>
    </w:p>
    <w:p w14:paraId="79D07AF3" w14:textId="3AA9E204" w:rsidR="005B66BB" w:rsidRDefault="005B66BB" w:rsidP="001244A8">
      <w:pPr>
        <w:rPr>
          <w:rFonts w:cstheme="minorHAnsi"/>
        </w:rPr>
      </w:pPr>
      <w:r>
        <w:t>Ireland, B., Cure, R., &amp; Hopkins, L., (2009</w:t>
      </w:r>
      <w:r w:rsidRPr="005B66BB">
        <w:rPr>
          <w:rFonts w:cstheme="minorHAnsi"/>
        </w:rPr>
        <w:t xml:space="preserve">) </w:t>
      </w:r>
      <w:r>
        <w:rPr>
          <w:rFonts w:cstheme="minorHAnsi"/>
        </w:rPr>
        <w:t>‘</w:t>
      </w:r>
      <w:r w:rsidRPr="005B66BB">
        <w:rPr>
          <w:rFonts w:cstheme="minorHAnsi"/>
        </w:rPr>
        <w:t>Perfecting your personal development plan</w:t>
      </w:r>
      <w:r>
        <w:rPr>
          <w:rFonts w:cstheme="minorHAnsi"/>
        </w:rPr>
        <w:t>’. Vital</w:t>
      </w:r>
      <w:r w:rsidR="00BA4024">
        <w:rPr>
          <w:rFonts w:cstheme="minorHAnsi"/>
        </w:rPr>
        <w:t xml:space="preserve"> 6, 40 – 41. Available at: </w:t>
      </w:r>
      <w:hyperlink r:id="rId12" w:history="1">
        <w:r w:rsidR="00BA4024" w:rsidRPr="006F51F8">
          <w:rPr>
            <w:rStyle w:val="Hyperlink"/>
            <w:rFonts w:cstheme="minorHAnsi"/>
          </w:rPr>
          <w:t>https://www.nature.com/articles/vital946</w:t>
        </w:r>
      </w:hyperlink>
      <w:r w:rsidR="00BA4024">
        <w:rPr>
          <w:rFonts w:cstheme="minorHAnsi"/>
        </w:rPr>
        <w:t xml:space="preserve">  (Accessed: 14</w:t>
      </w:r>
      <w:r w:rsidR="00BA4024" w:rsidRPr="00BA4024">
        <w:rPr>
          <w:rFonts w:cstheme="minorHAnsi"/>
          <w:vertAlign w:val="superscript"/>
        </w:rPr>
        <w:t>th</w:t>
      </w:r>
      <w:r w:rsidR="00BA4024">
        <w:rPr>
          <w:rFonts w:cstheme="minorHAnsi"/>
        </w:rPr>
        <w:t xml:space="preserve"> August 2019). Google Scholar. </w:t>
      </w:r>
    </w:p>
    <w:p w14:paraId="22508E32" w14:textId="5CD7A697" w:rsidR="00FA148E" w:rsidRPr="00FA148E" w:rsidRDefault="00FA148E" w:rsidP="001244A8">
      <w:pPr>
        <w:rPr>
          <w:i/>
          <w:iCs/>
        </w:rPr>
      </w:pPr>
      <w:r>
        <w:rPr>
          <w:rFonts w:cstheme="minorHAnsi"/>
        </w:rPr>
        <w:t>Gagne, M. &amp; Deci, L. E. (2005) ‘</w:t>
      </w:r>
      <w:r w:rsidRPr="00FA148E">
        <w:rPr>
          <w:rFonts w:cstheme="minorHAnsi"/>
          <w:color w:val="1C1D1E"/>
          <w:shd w:val="clear" w:color="auto" w:fill="FFFFFF"/>
        </w:rPr>
        <w:t>Self‐determination theory and work motivation</w:t>
      </w:r>
      <w:r>
        <w:rPr>
          <w:rFonts w:cstheme="minorHAnsi"/>
          <w:color w:val="1C1D1E"/>
          <w:shd w:val="clear" w:color="auto" w:fill="FFFFFF"/>
        </w:rPr>
        <w:t xml:space="preserve">’ </w:t>
      </w:r>
      <w:r w:rsidRPr="00FA148E">
        <w:rPr>
          <w:rFonts w:cstheme="minorHAnsi"/>
          <w:i/>
          <w:iCs/>
          <w:color w:val="1C1D1E"/>
          <w:shd w:val="clear" w:color="auto" w:fill="FFFFFF"/>
        </w:rPr>
        <w:t>Journal of Organisational Behaviour</w:t>
      </w:r>
      <w:r>
        <w:rPr>
          <w:rFonts w:cstheme="minorHAnsi"/>
          <w:i/>
          <w:iCs/>
          <w:color w:val="1C1D1E"/>
          <w:shd w:val="clear" w:color="auto" w:fill="FFFFFF"/>
        </w:rPr>
        <w:t xml:space="preserve"> </w:t>
      </w:r>
      <w:r w:rsidRPr="00FA148E">
        <w:rPr>
          <w:rFonts w:cstheme="minorHAnsi"/>
          <w:color w:val="1C1D1E"/>
          <w:shd w:val="clear" w:color="auto" w:fill="FFFFFF"/>
        </w:rPr>
        <w:t xml:space="preserve">Available at: </w:t>
      </w:r>
      <w:hyperlink r:id="rId13" w:history="1">
        <w:r w:rsidRPr="0069515B">
          <w:rPr>
            <w:rStyle w:val="Hyperlink"/>
            <w:rFonts w:cstheme="minorHAnsi"/>
            <w:shd w:val="clear" w:color="auto" w:fill="FFFFFF"/>
          </w:rPr>
          <w:t>https://onlinelibrary.wiley.com/doi/abs/10.1002/job.322</w:t>
        </w:r>
      </w:hyperlink>
      <w:r>
        <w:rPr>
          <w:rFonts w:cstheme="minorHAnsi"/>
          <w:color w:val="1C1D1E"/>
          <w:shd w:val="clear" w:color="auto" w:fill="FFFFFF"/>
        </w:rPr>
        <w:t xml:space="preserve"> (Accessed: 30</w:t>
      </w:r>
      <w:r w:rsidRPr="00FA148E">
        <w:rPr>
          <w:rFonts w:cstheme="minorHAnsi"/>
          <w:color w:val="1C1D1E"/>
          <w:shd w:val="clear" w:color="auto" w:fill="FFFFFF"/>
          <w:vertAlign w:val="superscript"/>
        </w:rPr>
        <w:t>th</w:t>
      </w:r>
      <w:r>
        <w:rPr>
          <w:rFonts w:cstheme="minorHAnsi"/>
          <w:color w:val="1C1D1E"/>
          <w:shd w:val="clear" w:color="auto" w:fill="FFFFFF"/>
        </w:rPr>
        <w:t xml:space="preserve"> August 2019). Google Scholar</w:t>
      </w:r>
    </w:p>
    <w:p w14:paraId="6690525D" w14:textId="3712EF22" w:rsidR="005B66BB" w:rsidRDefault="00873459" w:rsidP="001244A8">
      <w:r>
        <w:t>Shenton, K., A (2007) ‘</w:t>
      </w:r>
      <w:r w:rsidRPr="00873459">
        <w:rPr>
          <w:rFonts w:cstheme="minorHAnsi"/>
          <w:shd w:val="clear" w:color="auto" w:fill="FFFFFF"/>
        </w:rPr>
        <w:t>Viewing information needs through a Johari Window</w:t>
      </w:r>
      <w:r>
        <w:rPr>
          <w:rFonts w:cstheme="minorHAnsi"/>
          <w:shd w:val="clear" w:color="auto" w:fill="FFFFFF"/>
        </w:rPr>
        <w:t xml:space="preserve">’ </w:t>
      </w:r>
      <w:r w:rsidRPr="00873459">
        <w:rPr>
          <w:rFonts w:cstheme="minorHAnsi"/>
          <w:i/>
          <w:iCs/>
          <w:shd w:val="clear" w:color="auto" w:fill="FFFFFF"/>
        </w:rPr>
        <w:t>Emerald Insight</w:t>
      </w:r>
      <w:r>
        <w:rPr>
          <w:rFonts w:cstheme="minorHAnsi"/>
          <w:i/>
          <w:iCs/>
          <w:shd w:val="clear" w:color="auto" w:fill="FFFFFF"/>
        </w:rPr>
        <w:t xml:space="preserve"> </w:t>
      </w:r>
      <w:r w:rsidRPr="00873459">
        <w:rPr>
          <w:rFonts w:cstheme="minorHAnsi"/>
          <w:shd w:val="clear" w:color="auto" w:fill="FFFFFF"/>
        </w:rPr>
        <w:t>Available at</w:t>
      </w:r>
      <w:r>
        <w:rPr>
          <w:rFonts w:cstheme="minorHAnsi"/>
          <w:i/>
          <w:iCs/>
          <w:shd w:val="clear" w:color="auto" w:fill="FFFFFF"/>
        </w:rPr>
        <w:t>:</w:t>
      </w:r>
      <w:hyperlink r:id="rId14" w:history="1">
        <w:r w:rsidRPr="0069515B">
          <w:rPr>
            <w:rStyle w:val="Hyperlink"/>
          </w:rPr>
          <w:t>https://scholar.google.co.uk/scholar?hl=en&amp;as_sdt=0%2c5&amp;q=self+motivation&amp;oq=self+motivation</w:t>
        </w:r>
      </w:hyperlink>
      <w:r>
        <w:t xml:space="preserve"> (Accessed:30</w:t>
      </w:r>
      <w:r w:rsidRPr="00873459">
        <w:rPr>
          <w:vertAlign w:val="superscript"/>
        </w:rPr>
        <w:t>th</w:t>
      </w:r>
      <w:r>
        <w:t xml:space="preserve"> August 2019).</w:t>
      </w:r>
    </w:p>
    <w:p w14:paraId="5783EB1A" w14:textId="77777777" w:rsidR="00873459" w:rsidRDefault="00873459" w:rsidP="001244A8"/>
    <w:p w14:paraId="49DEE513" w14:textId="77777777" w:rsidR="005B66BB" w:rsidRDefault="005B66BB" w:rsidP="001244A8"/>
    <w:p w14:paraId="1270F5A1" w14:textId="128BED05" w:rsidR="003B5DD5" w:rsidRDefault="003B5DD5" w:rsidP="001244A8"/>
    <w:p w14:paraId="1D108FE4" w14:textId="1F6CE4B6" w:rsidR="003B5DD5" w:rsidRDefault="003B5DD5" w:rsidP="001244A8"/>
    <w:p w14:paraId="2F8EED84" w14:textId="193A9ACD" w:rsidR="003B5DD5" w:rsidRDefault="003B5DD5" w:rsidP="001244A8"/>
    <w:p w14:paraId="36F38E1E" w14:textId="389FD3EA" w:rsidR="00307FBD" w:rsidRDefault="003B5DD5" w:rsidP="003B5DD5">
      <w:pPr>
        <w:pStyle w:val="Heading1"/>
      </w:pPr>
      <w:bookmarkStart w:id="17" w:name="_Toc18008008"/>
      <w:r>
        <w:lastRenderedPageBreak/>
        <w:t>Appendix</w:t>
      </w:r>
      <w:bookmarkEnd w:id="17"/>
    </w:p>
    <w:p w14:paraId="669188A1" w14:textId="78337368" w:rsidR="00307FBD" w:rsidRDefault="00307FBD" w:rsidP="00307FBD"/>
    <w:p w14:paraId="68DF64B3" w14:textId="5D27140C" w:rsidR="00307FBD" w:rsidRDefault="00307FBD" w:rsidP="00307FBD"/>
    <w:p w14:paraId="3F38F537" w14:textId="26B08B25" w:rsidR="00307FBD" w:rsidRPr="00307FBD" w:rsidRDefault="00307FBD" w:rsidP="00307FBD">
      <w:r>
        <w:t>SMART Goals</w:t>
      </w:r>
    </w:p>
    <w:p w14:paraId="74DD31AB" w14:textId="7DDD8991" w:rsidR="003B5DD5" w:rsidRDefault="00307FBD" w:rsidP="003B5DD5">
      <w:pPr>
        <w:pStyle w:val="Heading1"/>
      </w:pPr>
      <w:r>
        <w:rPr>
          <w:noProof/>
        </w:rPr>
        <w:drawing>
          <wp:inline distT="0" distB="0" distL="0" distR="0" wp14:anchorId="09846E05" wp14:editId="5FC40415">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E732C68" w14:textId="5DD6D272" w:rsidR="00307FBD" w:rsidRDefault="00307FBD" w:rsidP="00307FBD"/>
    <w:p w14:paraId="15544E9C" w14:textId="5E587F6D" w:rsidR="00307FBD" w:rsidRDefault="00307FBD" w:rsidP="00307FBD"/>
    <w:p w14:paraId="041D60C1" w14:textId="76156BA8" w:rsidR="00307FBD" w:rsidRDefault="00307FBD" w:rsidP="00307FBD"/>
    <w:p w14:paraId="2ECFF7EE" w14:textId="7B672E83" w:rsidR="00307FBD" w:rsidRDefault="00307FBD" w:rsidP="00307FBD"/>
    <w:p w14:paraId="24AFAC1B" w14:textId="0911C0A6" w:rsidR="00307FBD" w:rsidRDefault="00307FBD" w:rsidP="00307FBD"/>
    <w:p w14:paraId="091852CF" w14:textId="052D9303" w:rsidR="00307FBD" w:rsidRDefault="00307FBD" w:rsidP="00307FBD"/>
    <w:p w14:paraId="406D9C54" w14:textId="48130BDF" w:rsidR="00307FBD" w:rsidRDefault="00307FBD" w:rsidP="00307FBD"/>
    <w:p w14:paraId="1DBB3D2F" w14:textId="74A75319" w:rsidR="00307FBD" w:rsidRDefault="00E707E4" w:rsidP="00307FBD">
      <w:r>
        <w:t>Personal Development Plan</w:t>
      </w:r>
    </w:p>
    <w:p w14:paraId="700AE31C" w14:textId="51F49430" w:rsidR="00307FBD" w:rsidRDefault="00307FBD" w:rsidP="00307FBD">
      <w:r>
        <w:rPr>
          <w:noProof/>
        </w:rPr>
        <w:lastRenderedPageBreak/>
        <w:drawing>
          <wp:inline distT="0" distB="0" distL="0" distR="0" wp14:anchorId="7F3D34AE" wp14:editId="67260789">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60BB2899" w14:textId="77777777" w:rsidR="00887DB7" w:rsidRDefault="00E707E4" w:rsidP="00307FBD">
      <w:r>
        <w:rPr>
          <w:noProof/>
        </w:rPr>
        <w:lastRenderedPageBreak/>
        <w:drawing>
          <wp:inline distT="0" distB="0" distL="0" distR="0" wp14:anchorId="1A2C9B09" wp14:editId="0A17C1AF">
            <wp:extent cx="5731510" cy="42989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3E40527C" w14:textId="77777777" w:rsidR="00887DB7" w:rsidRDefault="00887DB7" w:rsidP="00307FBD"/>
    <w:p w14:paraId="29DB9AF1" w14:textId="77777777" w:rsidR="00887DB7" w:rsidRDefault="00887DB7" w:rsidP="00307FBD"/>
    <w:p w14:paraId="2282ABF6" w14:textId="77777777" w:rsidR="00887DB7" w:rsidRDefault="00887DB7" w:rsidP="00307FBD"/>
    <w:p w14:paraId="018A736C" w14:textId="77777777" w:rsidR="00887DB7" w:rsidRDefault="00887DB7" w:rsidP="00307FBD"/>
    <w:p w14:paraId="79D005A3" w14:textId="77777777" w:rsidR="00887DB7" w:rsidRDefault="00887DB7" w:rsidP="00307FBD"/>
    <w:p w14:paraId="793E9CBC" w14:textId="77777777" w:rsidR="00887DB7" w:rsidRDefault="00887DB7" w:rsidP="00307FBD"/>
    <w:p w14:paraId="64A3DBA9" w14:textId="77777777" w:rsidR="00887DB7" w:rsidRDefault="00887DB7" w:rsidP="00307FBD"/>
    <w:p w14:paraId="0A16E080" w14:textId="77777777" w:rsidR="00887DB7" w:rsidRDefault="00887DB7" w:rsidP="00307FBD"/>
    <w:p w14:paraId="208E64FA" w14:textId="77777777" w:rsidR="00887DB7" w:rsidRDefault="00887DB7" w:rsidP="00307FBD"/>
    <w:p w14:paraId="3D64164B" w14:textId="77777777" w:rsidR="00887DB7" w:rsidRDefault="00887DB7" w:rsidP="00307FBD"/>
    <w:p w14:paraId="62F9C24B" w14:textId="43B81F47" w:rsidR="00EA26D4" w:rsidRDefault="00EA26D4" w:rsidP="00307FBD">
      <w:r>
        <w:lastRenderedPageBreak/>
        <w:t>Learning Style</w:t>
      </w:r>
    </w:p>
    <w:p w14:paraId="4E6C0D23" w14:textId="47E1324F" w:rsidR="00307FBD" w:rsidRDefault="00E707E4" w:rsidP="00307FBD">
      <w:r>
        <w:rPr>
          <w:noProof/>
        </w:rPr>
        <w:drawing>
          <wp:inline distT="0" distB="0" distL="0" distR="0" wp14:anchorId="3DEA9E01" wp14:editId="448E73F7">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7CA31D03" w14:textId="189D05BC" w:rsidR="00C27351" w:rsidRDefault="00C27351" w:rsidP="00307FBD"/>
    <w:p w14:paraId="5AF1CAB2" w14:textId="6433A9C0" w:rsidR="00C27351" w:rsidRDefault="00C27351" w:rsidP="00307FBD">
      <w:r>
        <w:rPr>
          <w:noProof/>
        </w:rPr>
        <w:lastRenderedPageBreak/>
        <w:drawing>
          <wp:inline distT="0" distB="0" distL="0" distR="0" wp14:anchorId="5A14FECE" wp14:editId="0F64FDFB">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5731510" cy="4298950"/>
                    </a:xfrm>
                    <a:prstGeom prst="rect">
                      <a:avLst/>
                    </a:prstGeom>
                    <a:noFill/>
                    <a:ln>
                      <a:noFill/>
                    </a:ln>
                  </pic:spPr>
                </pic:pic>
              </a:graphicData>
            </a:graphic>
          </wp:inline>
        </w:drawing>
      </w:r>
    </w:p>
    <w:p w14:paraId="79FFA480" w14:textId="5F56C59F" w:rsidR="00C27351" w:rsidRDefault="00C27351" w:rsidP="00307FBD"/>
    <w:p w14:paraId="2C1C15A4" w14:textId="77777777" w:rsidR="00887DB7" w:rsidRDefault="00887DB7" w:rsidP="00307FBD">
      <w:pPr>
        <w:rPr>
          <w:noProof/>
        </w:rPr>
      </w:pPr>
    </w:p>
    <w:p w14:paraId="0E48B25B" w14:textId="77777777" w:rsidR="00887DB7" w:rsidRDefault="00887DB7" w:rsidP="00307FBD">
      <w:pPr>
        <w:rPr>
          <w:noProof/>
        </w:rPr>
      </w:pPr>
    </w:p>
    <w:p w14:paraId="0FC8B8DB" w14:textId="77777777" w:rsidR="00887DB7" w:rsidRDefault="00887DB7" w:rsidP="00307FBD">
      <w:pPr>
        <w:rPr>
          <w:noProof/>
        </w:rPr>
      </w:pPr>
    </w:p>
    <w:p w14:paraId="184D3960" w14:textId="77777777" w:rsidR="00887DB7" w:rsidRDefault="00887DB7" w:rsidP="00307FBD">
      <w:pPr>
        <w:rPr>
          <w:noProof/>
        </w:rPr>
      </w:pPr>
    </w:p>
    <w:p w14:paraId="1ACBEC43" w14:textId="77777777" w:rsidR="00887DB7" w:rsidRDefault="00887DB7" w:rsidP="00307FBD">
      <w:pPr>
        <w:rPr>
          <w:noProof/>
        </w:rPr>
      </w:pPr>
    </w:p>
    <w:p w14:paraId="00A3B845" w14:textId="77777777" w:rsidR="00887DB7" w:rsidRDefault="00887DB7" w:rsidP="00307FBD">
      <w:pPr>
        <w:rPr>
          <w:noProof/>
        </w:rPr>
      </w:pPr>
    </w:p>
    <w:p w14:paraId="06233761" w14:textId="77777777" w:rsidR="00887DB7" w:rsidRDefault="00887DB7" w:rsidP="00307FBD">
      <w:pPr>
        <w:rPr>
          <w:noProof/>
        </w:rPr>
      </w:pPr>
    </w:p>
    <w:p w14:paraId="591DCA40" w14:textId="77777777" w:rsidR="00887DB7" w:rsidRDefault="00887DB7" w:rsidP="00307FBD">
      <w:pPr>
        <w:rPr>
          <w:noProof/>
        </w:rPr>
      </w:pPr>
    </w:p>
    <w:p w14:paraId="75D1A07C" w14:textId="77777777" w:rsidR="00887DB7" w:rsidRDefault="00887DB7" w:rsidP="00307FBD">
      <w:pPr>
        <w:rPr>
          <w:noProof/>
        </w:rPr>
      </w:pPr>
    </w:p>
    <w:p w14:paraId="4A69E9BD" w14:textId="77777777" w:rsidR="00887DB7" w:rsidRDefault="00887DB7" w:rsidP="00307FBD">
      <w:pPr>
        <w:rPr>
          <w:noProof/>
        </w:rPr>
      </w:pPr>
    </w:p>
    <w:p w14:paraId="0A87D026" w14:textId="77777777" w:rsidR="00887DB7" w:rsidRDefault="00887DB7" w:rsidP="00307FBD">
      <w:pPr>
        <w:rPr>
          <w:noProof/>
        </w:rPr>
      </w:pPr>
    </w:p>
    <w:p w14:paraId="679A1E6F" w14:textId="77777777" w:rsidR="00887DB7" w:rsidRDefault="00887DB7" w:rsidP="00307FBD">
      <w:pPr>
        <w:rPr>
          <w:noProof/>
        </w:rPr>
      </w:pPr>
    </w:p>
    <w:p w14:paraId="5B9FE5A8" w14:textId="77777777" w:rsidR="00887DB7" w:rsidRDefault="00887DB7" w:rsidP="00307FBD">
      <w:pPr>
        <w:rPr>
          <w:noProof/>
        </w:rPr>
      </w:pPr>
    </w:p>
    <w:p w14:paraId="74D753AC" w14:textId="77777777" w:rsidR="00887DB7" w:rsidRDefault="00887DB7" w:rsidP="00307FBD">
      <w:pPr>
        <w:rPr>
          <w:noProof/>
        </w:rPr>
      </w:pPr>
    </w:p>
    <w:p w14:paraId="57969C3E" w14:textId="203A3A32" w:rsidR="00C810A2" w:rsidRDefault="004C16D7" w:rsidP="00307FBD">
      <w:pPr>
        <w:rPr>
          <w:noProof/>
        </w:rPr>
      </w:pPr>
      <w:r>
        <w:rPr>
          <w:noProof/>
        </w:rPr>
        <w:lastRenderedPageBreak/>
        <w:t>Self Motivatio</w:t>
      </w:r>
      <w:r w:rsidR="00887DB7">
        <w:rPr>
          <w:noProof/>
        </w:rPr>
        <w:t>n</w:t>
      </w:r>
    </w:p>
    <w:p w14:paraId="7DA755D9" w14:textId="68A13EC3" w:rsidR="004C16D7" w:rsidRDefault="004C16D7" w:rsidP="00307FBD">
      <w:pPr>
        <w:rPr>
          <w:noProof/>
        </w:rPr>
      </w:pPr>
      <w:r>
        <w:rPr>
          <w:noProof/>
        </w:rPr>
        <w:drawing>
          <wp:inline distT="0" distB="0" distL="0" distR="0" wp14:anchorId="4BB966BF" wp14:editId="7086036F">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0390516" w14:textId="5B74BB6F" w:rsidR="004C16D7" w:rsidRDefault="004C16D7" w:rsidP="00307FBD">
      <w:pPr>
        <w:rPr>
          <w:noProof/>
        </w:rPr>
      </w:pPr>
      <w:r>
        <w:rPr>
          <w:noProof/>
        </w:rPr>
        <w:lastRenderedPageBreak/>
        <w:drawing>
          <wp:inline distT="0" distB="0" distL="0" distR="0" wp14:anchorId="63425BF0" wp14:editId="7F1907DF">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EE8602C" w14:textId="26F2ED87" w:rsidR="00C27351" w:rsidRDefault="00C810A2" w:rsidP="00307FBD">
      <w:r>
        <w:rPr>
          <w:noProof/>
        </w:rPr>
        <w:drawing>
          <wp:inline distT="0" distB="0" distL="0" distR="0" wp14:anchorId="700F8462" wp14:editId="2365990F">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08F1CF3" w14:textId="1D566601" w:rsidR="004C16D7" w:rsidRDefault="004C16D7" w:rsidP="00307FBD"/>
    <w:p w14:paraId="1693F208" w14:textId="44B8E330" w:rsidR="004C16D7" w:rsidRDefault="004C16D7" w:rsidP="00307FBD"/>
    <w:p w14:paraId="03F090D1" w14:textId="3EF05660" w:rsidR="004C16D7" w:rsidRDefault="004C16D7" w:rsidP="00307FBD"/>
    <w:p w14:paraId="252E8069" w14:textId="04010654" w:rsidR="004C16D7" w:rsidRDefault="004C16D7" w:rsidP="00307FBD"/>
    <w:p w14:paraId="365C7140" w14:textId="13716896" w:rsidR="004C16D7" w:rsidRDefault="004C16D7" w:rsidP="00307FBD"/>
    <w:p w14:paraId="00C60F26" w14:textId="493FD150" w:rsidR="004C16D7" w:rsidRDefault="004C16D7" w:rsidP="00307FBD"/>
    <w:p w14:paraId="304DBFDC" w14:textId="31C6190A" w:rsidR="004C16D7" w:rsidRDefault="004C16D7" w:rsidP="00307FBD"/>
    <w:p w14:paraId="17BB5E5D" w14:textId="0A1FE570" w:rsidR="004C16D7" w:rsidRDefault="004C16D7" w:rsidP="00307FBD"/>
    <w:p w14:paraId="04B1B064" w14:textId="2FC8905F" w:rsidR="004C16D7" w:rsidRDefault="004C16D7" w:rsidP="00307FBD"/>
    <w:p w14:paraId="3C574E26" w14:textId="7C5DE623" w:rsidR="004C16D7" w:rsidRDefault="004C16D7" w:rsidP="00307FBD"/>
    <w:p w14:paraId="3952C0DB" w14:textId="36BD5A04" w:rsidR="004C16D7" w:rsidRDefault="004C16D7" w:rsidP="00307FBD"/>
    <w:p w14:paraId="193317BC" w14:textId="58223753" w:rsidR="004C16D7" w:rsidRDefault="004C16D7" w:rsidP="00307FBD"/>
    <w:p w14:paraId="33B1558D" w14:textId="352BD95E" w:rsidR="004C16D7" w:rsidRDefault="004C16D7" w:rsidP="00307FBD"/>
    <w:p w14:paraId="6E3EA823" w14:textId="74C5415F" w:rsidR="004C16D7" w:rsidRDefault="004C16D7" w:rsidP="00307FBD"/>
    <w:p w14:paraId="4E69C0B0" w14:textId="4A11FE6C" w:rsidR="004C16D7" w:rsidRDefault="004C16D7" w:rsidP="00307FBD"/>
    <w:p w14:paraId="2F5A50F3" w14:textId="46AE51B3" w:rsidR="004C16D7" w:rsidRDefault="004C16D7" w:rsidP="00307FBD">
      <w:r>
        <w:t>Evidence of shortlisted for Interview</w:t>
      </w:r>
    </w:p>
    <w:p w14:paraId="4284B4CE" w14:textId="550599B7" w:rsidR="00C27351" w:rsidRPr="00307FBD" w:rsidRDefault="00C810A2" w:rsidP="00307FBD">
      <w:r>
        <w:rPr>
          <w:noProof/>
        </w:rPr>
        <w:lastRenderedPageBreak/>
        <w:drawing>
          <wp:inline distT="0" distB="0" distL="0" distR="0" wp14:anchorId="14E6F988" wp14:editId="4DB4AA37">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C27351" w:rsidRPr="00307FB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37748" w14:textId="77777777" w:rsidR="00EA26D4" w:rsidRDefault="00EA26D4" w:rsidP="00EA26D4">
      <w:pPr>
        <w:spacing w:after="0" w:line="240" w:lineRule="auto"/>
      </w:pPr>
      <w:r>
        <w:separator/>
      </w:r>
    </w:p>
  </w:endnote>
  <w:endnote w:type="continuationSeparator" w:id="0">
    <w:p w14:paraId="248DABF7" w14:textId="77777777" w:rsidR="00EA26D4" w:rsidRDefault="00EA26D4" w:rsidP="00EA2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051221"/>
      <w:docPartObj>
        <w:docPartGallery w:val="Page Numbers (Bottom of Page)"/>
        <w:docPartUnique/>
      </w:docPartObj>
    </w:sdtPr>
    <w:sdtEndPr>
      <w:rPr>
        <w:noProof/>
      </w:rPr>
    </w:sdtEndPr>
    <w:sdtContent>
      <w:p w14:paraId="4E2198F3" w14:textId="5796745D" w:rsidR="00EA26D4" w:rsidRDefault="00EA26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F18F0E" w14:textId="77777777" w:rsidR="00EA26D4" w:rsidRDefault="00EA2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1D0D3" w14:textId="77777777" w:rsidR="00EA26D4" w:rsidRDefault="00EA26D4" w:rsidP="00EA26D4">
      <w:pPr>
        <w:spacing w:after="0" w:line="240" w:lineRule="auto"/>
      </w:pPr>
      <w:r>
        <w:separator/>
      </w:r>
    </w:p>
  </w:footnote>
  <w:footnote w:type="continuationSeparator" w:id="0">
    <w:p w14:paraId="141C7F5F" w14:textId="77777777" w:rsidR="00EA26D4" w:rsidRDefault="00EA26D4" w:rsidP="00EA2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EA125D"/>
    <w:multiLevelType w:val="hybridMultilevel"/>
    <w:tmpl w:val="72E41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8660E"/>
    <w:multiLevelType w:val="hybridMultilevel"/>
    <w:tmpl w:val="F782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30EB6"/>
    <w:multiLevelType w:val="hybridMultilevel"/>
    <w:tmpl w:val="A1B87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F1FA9"/>
    <w:multiLevelType w:val="hybridMultilevel"/>
    <w:tmpl w:val="AB5C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515CA"/>
    <w:multiLevelType w:val="hybridMultilevel"/>
    <w:tmpl w:val="F02E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C29B9"/>
    <w:multiLevelType w:val="hybridMultilevel"/>
    <w:tmpl w:val="568E0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711A8D"/>
    <w:multiLevelType w:val="hybridMultilevel"/>
    <w:tmpl w:val="DC703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4"/>
  </w:num>
  <w:num w:numId="5">
    <w:abstractNumId w:val="3"/>
  </w:num>
  <w:num w:numId="6">
    <w:abstractNumId w:val="6"/>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E3E"/>
    <w:rsid w:val="0000578A"/>
    <w:rsid w:val="0000609E"/>
    <w:rsid w:val="00011ACB"/>
    <w:rsid w:val="000127AB"/>
    <w:rsid w:val="00047DAC"/>
    <w:rsid w:val="000504FD"/>
    <w:rsid w:val="000655B9"/>
    <w:rsid w:val="00067855"/>
    <w:rsid w:val="00071E17"/>
    <w:rsid w:val="00094331"/>
    <w:rsid w:val="00097313"/>
    <w:rsid w:val="000A58FD"/>
    <w:rsid w:val="000C248E"/>
    <w:rsid w:val="000C4160"/>
    <w:rsid w:val="000C50CE"/>
    <w:rsid w:val="000C5C0B"/>
    <w:rsid w:val="000C71ED"/>
    <w:rsid w:val="000E6918"/>
    <w:rsid w:val="000F2862"/>
    <w:rsid w:val="001016B1"/>
    <w:rsid w:val="00104D77"/>
    <w:rsid w:val="001244A8"/>
    <w:rsid w:val="00131518"/>
    <w:rsid w:val="00140560"/>
    <w:rsid w:val="00142705"/>
    <w:rsid w:val="001705DC"/>
    <w:rsid w:val="00176983"/>
    <w:rsid w:val="001B2C07"/>
    <w:rsid w:val="001B4F98"/>
    <w:rsid w:val="001C2165"/>
    <w:rsid w:val="002049F1"/>
    <w:rsid w:val="00211D6C"/>
    <w:rsid w:val="00225202"/>
    <w:rsid w:val="00225A93"/>
    <w:rsid w:val="00237EDB"/>
    <w:rsid w:val="00247612"/>
    <w:rsid w:val="0025518B"/>
    <w:rsid w:val="00257146"/>
    <w:rsid w:val="00261661"/>
    <w:rsid w:val="00274F25"/>
    <w:rsid w:val="002A53EC"/>
    <w:rsid w:val="002A5DA8"/>
    <w:rsid w:val="002C14B2"/>
    <w:rsid w:val="002C458F"/>
    <w:rsid w:val="002C562C"/>
    <w:rsid w:val="002D2F1C"/>
    <w:rsid w:val="002D3BB5"/>
    <w:rsid w:val="002D60D3"/>
    <w:rsid w:val="002D730A"/>
    <w:rsid w:val="002E73DB"/>
    <w:rsid w:val="002E7F5C"/>
    <w:rsid w:val="00307FBD"/>
    <w:rsid w:val="00311C1D"/>
    <w:rsid w:val="0031428A"/>
    <w:rsid w:val="003200D5"/>
    <w:rsid w:val="00320FD1"/>
    <w:rsid w:val="003340E2"/>
    <w:rsid w:val="00340559"/>
    <w:rsid w:val="00355310"/>
    <w:rsid w:val="00357BD6"/>
    <w:rsid w:val="00365763"/>
    <w:rsid w:val="003821C6"/>
    <w:rsid w:val="00391DD6"/>
    <w:rsid w:val="003954F6"/>
    <w:rsid w:val="0039568A"/>
    <w:rsid w:val="003A2C30"/>
    <w:rsid w:val="003B5DD5"/>
    <w:rsid w:val="003B614E"/>
    <w:rsid w:val="003D559B"/>
    <w:rsid w:val="003E1B3A"/>
    <w:rsid w:val="003E4954"/>
    <w:rsid w:val="003F5F05"/>
    <w:rsid w:val="00401260"/>
    <w:rsid w:val="004052CB"/>
    <w:rsid w:val="00405383"/>
    <w:rsid w:val="004256FF"/>
    <w:rsid w:val="004356A0"/>
    <w:rsid w:val="0045003D"/>
    <w:rsid w:val="00457C24"/>
    <w:rsid w:val="00490C12"/>
    <w:rsid w:val="004A3C05"/>
    <w:rsid w:val="004B18CA"/>
    <w:rsid w:val="004C16D7"/>
    <w:rsid w:val="004D61FD"/>
    <w:rsid w:val="00500E89"/>
    <w:rsid w:val="00503653"/>
    <w:rsid w:val="0050501A"/>
    <w:rsid w:val="00520645"/>
    <w:rsid w:val="00523D96"/>
    <w:rsid w:val="00527F25"/>
    <w:rsid w:val="00530308"/>
    <w:rsid w:val="00545F6B"/>
    <w:rsid w:val="0055279D"/>
    <w:rsid w:val="00552D50"/>
    <w:rsid w:val="005628DB"/>
    <w:rsid w:val="00570F76"/>
    <w:rsid w:val="00596706"/>
    <w:rsid w:val="005A74CF"/>
    <w:rsid w:val="005B66BB"/>
    <w:rsid w:val="005C4C0E"/>
    <w:rsid w:val="005C690F"/>
    <w:rsid w:val="005D3307"/>
    <w:rsid w:val="005E11AD"/>
    <w:rsid w:val="005E1C23"/>
    <w:rsid w:val="005E7163"/>
    <w:rsid w:val="00616AB1"/>
    <w:rsid w:val="006355E5"/>
    <w:rsid w:val="00654A7F"/>
    <w:rsid w:val="00667477"/>
    <w:rsid w:val="00684475"/>
    <w:rsid w:val="00697A44"/>
    <w:rsid w:val="006A7F58"/>
    <w:rsid w:val="006B3B07"/>
    <w:rsid w:val="006D17F5"/>
    <w:rsid w:val="006D4ED3"/>
    <w:rsid w:val="006F7D16"/>
    <w:rsid w:val="0072400B"/>
    <w:rsid w:val="0073364F"/>
    <w:rsid w:val="00760546"/>
    <w:rsid w:val="00760949"/>
    <w:rsid w:val="00762EE7"/>
    <w:rsid w:val="007818E3"/>
    <w:rsid w:val="0078402D"/>
    <w:rsid w:val="00796E3E"/>
    <w:rsid w:val="007A04DF"/>
    <w:rsid w:val="007D0019"/>
    <w:rsid w:val="007D46E7"/>
    <w:rsid w:val="008071FA"/>
    <w:rsid w:val="00820F8F"/>
    <w:rsid w:val="008230B9"/>
    <w:rsid w:val="00824E11"/>
    <w:rsid w:val="00873459"/>
    <w:rsid w:val="008776E2"/>
    <w:rsid w:val="00884EF2"/>
    <w:rsid w:val="00887DB7"/>
    <w:rsid w:val="008A0FB6"/>
    <w:rsid w:val="008B1A80"/>
    <w:rsid w:val="008B275F"/>
    <w:rsid w:val="008B2C17"/>
    <w:rsid w:val="008B3D97"/>
    <w:rsid w:val="008B6F03"/>
    <w:rsid w:val="008C1176"/>
    <w:rsid w:val="008D55F2"/>
    <w:rsid w:val="008E34A6"/>
    <w:rsid w:val="008F0038"/>
    <w:rsid w:val="00904166"/>
    <w:rsid w:val="00905BC8"/>
    <w:rsid w:val="00905EAB"/>
    <w:rsid w:val="00913CFE"/>
    <w:rsid w:val="00940737"/>
    <w:rsid w:val="00940EBB"/>
    <w:rsid w:val="00996501"/>
    <w:rsid w:val="009D317D"/>
    <w:rsid w:val="009D47E1"/>
    <w:rsid w:val="009F775A"/>
    <w:rsid w:val="00A04E03"/>
    <w:rsid w:val="00A37980"/>
    <w:rsid w:val="00A478B3"/>
    <w:rsid w:val="00A62F26"/>
    <w:rsid w:val="00A66FAF"/>
    <w:rsid w:val="00A900D8"/>
    <w:rsid w:val="00AA5B2A"/>
    <w:rsid w:val="00AB1C9F"/>
    <w:rsid w:val="00AD4A01"/>
    <w:rsid w:val="00B327BA"/>
    <w:rsid w:val="00B43A31"/>
    <w:rsid w:val="00B563EB"/>
    <w:rsid w:val="00B8030F"/>
    <w:rsid w:val="00B87F1C"/>
    <w:rsid w:val="00B93A3A"/>
    <w:rsid w:val="00BA4024"/>
    <w:rsid w:val="00BA7650"/>
    <w:rsid w:val="00BB2A39"/>
    <w:rsid w:val="00BE3946"/>
    <w:rsid w:val="00BE49D3"/>
    <w:rsid w:val="00BE64AD"/>
    <w:rsid w:val="00C013EE"/>
    <w:rsid w:val="00C0246F"/>
    <w:rsid w:val="00C14499"/>
    <w:rsid w:val="00C210D9"/>
    <w:rsid w:val="00C27351"/>
    <w:rsid w:val="00C307DE"/>
    <w:rsid w:val="00C31FE2"/>
    <w:rsid w:val="00C363DD"/>
    <w:rsid w:val="00C44B02"/>
    <w:rsid w:val="00C52D69"/>
    <w:rsid w:val="00C634AA"/>
    <w:rsid w:val="00C63764"/>
    <w:rsid w:val="00C810A2"/>
    <w:rsid w:val="00C81379"/>
    <w:rsid w:val="00CA3B13"/>
    <w:rsid w:val="00CB1DAC"/>
    <w:rsid w:val="00CB604E"/>
    <w:rsid w:val="00CC3468"/>
    <w:rsid w:val="00CC6D9C"/>
    <w:rsid w:val="00CE20A3"/>
    <w:rsid w:val="00D04955"/>
    <w:rsid w:val="00D40388"/>
    <w:rsid w:val="00D40BBF"/>
    <w:rsid w:val="00D53056"/>
    <w:rsid w:val="00D71865"/>
    <w:rsid w:val="00D75BAE"/>
    <w:rsid w:val="00D81286"/>
    <w:rsid w:val="00D87E6A"/>
    <w:rsid w:val="00DA4857"/>
    <w:rsid w:val="00DA78B1"/>
    <w:rsid w:val="00DC27D9"/>
    <w:rsid w:val="00E03A0C"/>
    <w:rsid w:val="00E1173A"/>
    <w:rsid w:val="00E12218"/>
    <w:rsid w:val="00E210A4"/>
    <w:rsid w:val="00E524FE"/>
    <w:rsid w:val="00E532FA"/>
    <w:rsid w:val="00E566A6"/>
    <w:rsid w:val="00E6338B"/>
    <w:rsid w:val="00E66900"/>
    <w:rsid w:val="00E707E4"/>
    <w:rsid w:val="00E726ED"/>
    <w:rsid w:val="00E767B7"/>
    <w:rsid w:val="00EA26D4"/>
    <w:rsid w:val="00EA7471"/>
    <w:rsid w:val="00EC2605"/>
    <w:rsid w:val="00EC45A7"/>
    <w:rsid w:val="00EE0658"/>
    <w:rsid w:val="00F25CC7"/>
    <w:rsid w:val="00F409A6"/>
    <w:rsid w:val="00F462F3"/>
    <w:rsid w:val="00F5208A"/>
    <w:rsid w:val="00F52CF2"/>
    <w:rsid w:val="00F65D08"/>
    <w:rsid w:val="00F6678D"/>
    <w:rsid w:val="00F8106B"/>
    <w:rsid w:val="00F87EA2"/>
    <w:rsid w:val="00F96815"/>
    <w:rsid w:val="00FA148E"/>
    <w:rsid w:val="00FA4467"/>
    <w:rsid w:val="00FB27AE"/>
    <w:rsid w:val="00FB3819"/>
    <w:rsid w:val="00FB420A"/>
    <w:rsid w:val="00FB75B4"/>
    <w:rsid w:val="00FC5A0A"/>
    <w:rsid w:val="00FD3988"/>
    <w:rsid w:val="00FD74C1"/>
    <w:rsid w:val="00FE1345"/>
    <w:rsid w:val="00FF141C"/>
    <w:rsid w:val="00FF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BB60D"/>
  <w15:chartTrackingRefBased/>
  <w15:docId w15:val="{230B5A54-FE35-4FA1-A982-9642E4345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7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1B3A"/>
    <w:pPr>
      <w:ind w:left="720"/>
      <w:contextualSpacing/>
    </w:pPr>
  </w:style>
  <w:style w:type="paragraph" w:styleId="NormalWeb">
    <w:name w:val="Normal (Web)"/>
    <w:basedOn w:val="Normal"/>
    <w:uiPriority w:val="99"/>
    <w:semiHidden/>
    <w:unhideWhenUsed/>
    <w:rsid w:val="00A37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40560"/>
    <w:rPr>
      <w:color w:val="0563C1" w:themeColor="hyperlink"/>
      <w:u w:val="single"/>
    </w:rPr>
  </w:style>
  <w:style w:type="character" w:customStyle="1" w:styleId="UnresolvedMention1">
    <w:name w:val="Unresolved Mention1"/>
    <w:basedOn w:val="DefaultParagraphFont"/>
    <w:uiPriority w:val="99"/>
    <w:semiHidden/>
    <w:unhideWhenUsed/>
    <w:rsid w:val="00140560"/>
    <w:rPr>
      <w:color w:val="605E5C"/>
      <w:shd w:val="clear" w:color="auto" w:fill="E1DFDD"/>
    </w:rPr>
  </w:style>
  <w:style w:type="table" w:styleId="TableGrid">
    <w:name w:val="Table Grid"/>
    <w:basedOn w:val="TableNormal"/>
    <w:uiPriority w:val="39"/>
    <w:rsid w:val="00005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5B66B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5B66BB"/>
    <w:rPr>
      <w:rFonts w:ascii="Consolas" w:hAnsi="Consolas"/>
      <w:sz w:val="21"/>
      <w:szCs w:val="21"/>
    </w:rPr>
  </w:style>
  <w:style w:type="character" w:customStyle="1" w:styleId="Heading1Char">
    <w:name w:val="Heading 1 Char"/>
    <w:basedOn w:val="DefaultParagraphFont"/>
    <w:link w:val="Heading1"/>
    <w:uiPriority w:val="9"/>
    <w:rsid w:val="00071E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1E17"/>
    <w:pPr>
      <w:outlineLvl w:val="9"/>
    </w:pPr>
    <w:rPr>
      <w:lang w:val="en-US"/>
    </w:rPr>
  </w:style>
  <w:style w:type="paragraph" w:styleId="TOC1">
    <w:name w:val="toc 1"/>
    <w:basedOn w:val="Normal"/>
    <w:next w:val="Normal"/>
    <w:autoRedefine/>
    <w:uiPriority w:val="39"/>
    <w:unhideWhenUsed/>
    <w:rsid w:val="00071E17"/>
    <w:pPr>
      <w:spacing w:after="100"/>
    </w:pPr>
  </w:style>
  <w:style w:type="character" w:customStyle="1" w:styleId="Heading2Char">
    <w:name w:val="Heading 2 Char"/>
    <w:basedOn w:val="DefaultParagraphFont"/>
    <w:link w:val="Heading2"/>
    <w:uiPriority w:val="9"/>
    <w:rsid w:val="0036576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65763"/>
    <w:pPr>
      <w:spacing w:after="100"/>
      <w:ind w:left="220"/>
    </w:pPr>
  </w:style>
  <w:style w:type="character" w:styleId="UnresolvedMention">
    <w:name w:val="Unresolved Mention"/>
    <w:basedOn w:val="DefaultParagraphFont"/>
    <w:uiPriority w:val="99"/>
    <w:semiHidden/>
    <w:unhideWhenUsed/>
    <w:rsid w:val="00FA148E"/>
    <w:rPr>
      <w:color w:val="605E5C"/>
      <w:shd w:val="clear" w:color="auto" w:fill="E1DFDD"/>
    </w:rPr>
  </w:style>
  <w:style w:type="paragraph" w:styleId="Header">
    <w:name w:val="header"/>
    <w:basedOn w:val="Normal"/>
    <w:link w:val="HeaderChar"/>
    <w:uiPriority w:val="99"/>
    <w:unhideWhenUsed/>
    <w:rsid w:val="00EA2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6D4"/>
  </w:style>
  <w:style w:type="paragraph" w:styleId="Footer">
    <w:name w:val="footer"/>
    <w:basedOn w:val="Normal"/>
    <w:link w:val="FooterChar"/>
    <w:uiPriority w:val="99"/>
    <w:unhideWhenUsed/>
    <w:rsid w:val="00EA2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26987">
      <w:bodyDiv w:val="1"/>
      <w:marLeft w:val="0"/>
      <w:marRight w:val="0"/>
      <w:marTop w:val="0"/>
      <w:marBottom w:val="0"/>
      <w:divBdr>
        <w:top w:val="none" w:sz="0" w:space="0" w:color="auto"/>
        <w:left w:val="none" w:sz="0" w:space="0" w:color="auto"/>
        <w:bottom w:val="none" w:sz="0" w:space="0" w:color="auto"/>
        <w:right w:val="none" w:sz="0" w:space="0" w:color="auto"/>
      </w:divBdr>
    </w:div>
    <w:div w:id="207962306">
      <w:bodyDiv w:val="1"/>
      <w:marLeft w:val="0"/>
      <w:marRight w:val="0"/>
      <w:marTop w:val="0"/>
      <w:marBottom w:val="0"/>
      <w:divBdr>
        <w:top w:val="none" w:sz="0" w:space="0" w:color="auto"/>
        <w:left w:val="none" w:sz="0" w:space="0" w:color="auto"/>
        <w:bottom w:val="none" w:sz="0" w:space="0" w:color="auto"/>
        <w:right w:val="none" w:sz="0" w:space="0" w:color="auto"/>
      </w:divBdr>
      <w:divsChild>
        <w:div w:id="1372609409">
          <w:marLeft w:val="0"/>
          <w:marRight w:val="0"/>
          <w:marTop w:val="0"/>
          <w:marBottom w:val="0"/>
          <w:divBdr>
            <w:top w:val="none" w:sz="0" w:space="0" w:color="auto"/>
            <w:left w:val="none" w:sz="0" w:space="0" w:color="auto"/>
            <w:bottom w:val="none" w:sz="0" w:space="0" w:color="auto"/>
            <w:right w:val="none" w:sz="0" w:space="0" w:color="auto"/>
          </w:divBdr>
          <w:divsChild>
            <w:div w:id="614479414">
              <w:marLeft w:val="0"/>
              <w:marRight w:val="0"/>
              <w:marTop w:val="0"/>
              <w:marBottom w:val="0"/>
              <w:divBdr>
                <w:top w:val="none" w:sz="0" w:space="0" w:color="auto"/>
                <w:left w:val="none" w:sz="0" w:space="0" w:color="auto"/>
                <w:bottom w:val="none" w:sz="0" w:space="0" w:color="auto"/>
                <w:right w:val="none" w:sz="0" w:space="0" w:color="auto"/>
              </w:divBdr>
              <w:divsChild>
                <w:div w:id="2039816292">
                  <w:marLeft w:val="0"/>
                  <w:marRight w:val="0"/>
                  <w:marTop w:val="0"/>
                  <w:marBottom w:val="0"/>
                  <w:divBdr>
                    <w:top w:val="none" w:sz="0" w:space="0" w:color="auto"/>
                    <w:left w:val="none" w:sz="0" w:space="0" w:color="auto"/>
                    <w:bottom w:val="none" w:sz="0" w:space="0" w:color="auto"/>
                    <w:right w:val="none" w:sz="0" w:space="0" w:color="auto"/>
                  </w:divBdr>
                  <w:divsChild>
                    <w:div w:id="6805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174680">
      <w:bodyDiv w:val="1"/>
      <w:marLeft w:val="0"/>
      <w:marRight w:val="0"/>
      <w:marTop w:val="0"/>
      <w:marBottom w:val="0"/>
      <w:divBdr>
        <w:top w:val="none" w:sz="0" w:space="0" w:color="auto"/>
        <w:left w:val="none" w:sz="0" w:space="0" w:color="auto"/>
        <w:bottom w:val="none" w:sz="0" w:space="0" w:color="auto"/>
        <w:right w:val="none" w:sz="0" w:space="0" w:color="auto"/>
      </w:divBdr>
      <w:divsChild>
        <w:div w:id="722753750">
          <w:marLeft w:val="0"/>
          <w:marRight w:val="0"/>
          <w:marTop w:val="0"/>
          <w:marBottom w:val="0"/>
          <w:divBdr>
            <w:top w:val="none" w:sz="0" w:space="0" w:color="auto"/>
            <w:left w:val="none" w:sz="0" w:space="0" w:color="auto"/>
            <w:bottom w:val="none" w:sz="0" w:space="0" w:color="auto"/>
            <w:right w:val="none" w:sz="0" w:space="0" w:color="auto"/>
          </w:divBdr>
          <w:divsChild>
            <w:div w:id="2032146732">
              <w:marLeft w:val="0"/>
              <w:marRight w:val="0"/>
              <w:marTop w:val="0"/>
              <w:marBottom w:val="0"/>
              <w:divBdr>
                <w:top w:val="none" w:sz="0" w:space="0" w:color="auto"/>
                <w:left w:val="none" w:sz="0" w:space="0" w:color="auto"/>
                <w:bottom w:val="none" w:sz="0" w:space="0" w:color="auto"/>
                <w:right w:val="none" w:sz="0" w:space="0" w:color="auto"/>
              </w:divBdr>
              <w:divsChild>
                <w:div w:id="1307852224">
                  <w:marLeft w:val="0"/>
                  <w:marRight w:val="0"/>
                  <w:marTop w:val="0"/>
                  <w:marBottom w:val="0"/>
                  <w:divBdr>
                    <w:top w:val="none" w:sz="0" w:space="0" w:color="auto"/>
                    <w:left w:val="none" w:sz="0" w:space="0" w:color="auto"/>
                    <w:bottom w:val="none" w:sz="0" w:space="0" w:color="auto"/>
                    <w:right w:val="none" w:sz="0" w:space="0" w:color="auto"/>
                  </w:divBdr>
                  <w:divsChild>
                    <w:div w:id="130516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499382">
      <w:bodyDiv w:val="1"/>
      <w:marLeft w:val="0"/>
      <w:marRight w:val="0"/>
      <w:marTop w:val="0"/>
      <w:marBottom w:val="0"/>
      <w:divBdr>
        <w:top w:val="none" w:sz="0" w:space="0" w:color="auto"/>
        <w:left w:val="none" w:sz="0" w:space="0" w:color="auto"/>
        <w:bottom w:val="none" w:sz="0" w:space="0" w:color="auto"/>
        <w:right w:val="none" w:sz="0" w:space="0" w:color="auto"/>
      </w:divBdr>
    </w:div>
    <w:div w:id="803624477">
      <w:bodyDiv w:val="1"/>
      <w:marLeft w:val="0"/>
      <w:marRight w:val="0"/>
      <w:marTop w:val="0"/>
      <w:marBottom w:val="0"/>
      <w:divBdr>
        <w:top w:val="none" w:sz="0" w:space="0" w:color="auto"/>
        <w:left w:val="none" w:sz="0" w:space="0" w:color="auto"/>
        <w:bottom w:val="none" w:sz="0" w:space="0" w:color="auto"/>
        <w:right w:val="none" w:sz="0" w:space="0" w:color="auto"/>
      </w:divBdr>
    </w:div>
    <w:div w:id="1490092040">
      <w:bodyDiv w:val="1"/>
      <w:marLeft w:val="0"/>
      <w:marRight w:val="0"/>
      <w:marTop w:val="0"/>
      <w:marBottom w:val="0"/>
      <w:divBdr>
        <w:top w:val="none" w:sz="0" w:space="0" w:color="auto"/>
        <w:left w:val="none" w:sz="0" w:space="0" w:color="auto"/>
        <w:bottom w:val="none" w:sz="0" w:space="0" w:color="auto"/>
        <w:right w:val="none" w:sz="0" w:space="0" w:color="auto"/>
      </w:divBdr>
      <w:divsChild>
        <w:div w:id="41251530">
          <w:marLeft w:val="0"/>
          <w:marRight w:val="0"/>
          <w:marTop w:val="0"/>
          <w:marBottom w:val="0"/>
          <w:divBdr>
            <w:top w:val="none" w:sz="0" w:space="0" w:color="auto"/>
            <w:left w:val="none" w:sz="0" w:space="0" w:color="auto"/>
            <w:bottom w:val="none" w:sz="0" w:space="0" w:color="auto"/>
            <w:right w:val="none" w:sz="0" w:space="0" w:color="auto"/>
          </w:divBdr>
        </w:div>
      </w:divsChild>
    </w:div>
    <w:div w:id="1580675740">
      <w:bodyDiv w:val="1"/>
      <w:marLeft w:val="0"/>
      <w:marRight w:val="0"/>
      <w:marTop w:val="0"/>
      <w:marBottom w:val="0"/>
      <w:divBdr>
        <w:top w:val="none" w:sz="0" w:space="0" w:color="auto"/>
        <w:left w:val="none" w:sz="0" w:space="0" w:color="auto"/>
        <w:bottom w:val="none" w:sz="0" w:space="0" w:color="auto"/>
        <w:right w:val="none" w:sz="0" w:space="0" w:color="auto"/>
      </w:divBdr>
    </w:div>
    <w:div w:id="2041395737">
      <w:bodyDiv w:val="1"/>
      <w:marLeft w:val="0"/>
      <w:marRight w:val="0"/>
      <w:marTop w:val="0"/>
      <w:marBottom w:val="0"/>
      <w:divBdr>
        <w:top w:val="none" w:sz="0" w:space="0" w:color="auto"/>
        <w:left w:val="none" w:sz="0" w:space="0" w:color="auto"/>
        <w:bottom w:val="none" w:sz="0" w:space="0" w:color="auto"/>
        <w:right w:val="none" w:sz="0" w:space="0" w:color="auto"/>
      </w:divBdr>
    </w:div>
    <w:div w:id="207515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leaders.com/harvard-study-smart-goals-and-you/" TargetMode="External"/><Relationship Id="rId13" Type="http://schemas.openxmlformats.org/officeDocument/2006/relationships/hyperlink" Target="https://onlinelibrary.wiley.com/doi/abs/10.1002/job.322" TargetMode="External"/><Relationship Id="rId18" Type="http://schemas.openxmlformats.org/officeDocument/2006/relationships/image" Target="media/image4.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hyperlink" Target="https://www.nature.com/articles/vital946" TargetMode="Externa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201/AppData/Local/Packages/Microsoft.MicrosoftEdge_8wekyb3d8bbwe/TempState/Downloads/Report%20(1).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jpeg"/><Relationship Id="rId10" Type="http://schemas.openxmlformats.org/officeDocument/2006/relationships/hyperlink" Target="https://work.chron.com/expectations-employers-employees-new-job-9494.html"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journals.sagepub.com/doi/full/10.1111/j.1539-6053.2009.01038.x" TargetMode="External"/><Relationship Id="rId14" Type="http://schemas.openxmlformats.org/officeDocument/2006/relationships/hyperlink" Target="https://scholar.google.co.uk/scholar?hl=en&amp;as_sdt=0%2c5&amp;q=self+motivation&amp;oq=self+motivation"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52D31-1B14-4CF7-8219-264432D5A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3451</TotalTime>
  <Pages>20</Pages>
  <Words>4545</Words>
  <Characters>25913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fatouabduldem@gmail.com</dc:creator>
  <cp:keywords/>
  <dc:description/>
  <cp:lastModifiedBy>fatouabduldem@gmail.com</cp:lastModifiedBy>
  <cp:revision>22</cp:revision>
  <dcterms:created xsi:type="dcterms:W3CDTF">2019-07-28T17:21:00Z</dcterms:created>
  <dcterms:modified xsi:type="dcterms:W3CDTF">2019-09-04T18:02:00Z</dcterms:modified>
</cp:coreProperties>
</file>