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FFDC3B" w14:textId="17248A91" w:rsidR="00421451" w:rsidRPr="007C3D3C" w:rsidRDefault="006739BE" w:rsidP="007C3D3C">
      <w:pPr>
        <w:rPr>
          <w:rFonts w:ascii="Times" w:hAnsi="Times" w:cs="Arial"/>
          <w:color w:val="A1D68B" w:themeColor="accent1"/>
          <w:sz w:val="56"/>
          <w:szCs w:val="56"/>
          <w14:shadow w14:blurRad="38100" w14:dist="25400" w14:dir="5400000" w14:sx="100000" w14:sy="100000" w14:kx="0" w14:ky="0" w14:algn="ctr">
            <w14:srgbClr w14:val="6E747A">
              <w14:alpha w14:val="57000"/>
            </w14:srgbClr>
          </w14:shadow>
          <w14:textOutline w14:w="9525" w14:cap="flat" w14:cmpd="sng" w14:algn="ctr">
            <w14:solidFill>
              <w14:schemeClr w14:val="accent6">
                <w14:lumMod w14:val="75000"/>
              </w14:schemeClr>
            </w14:solidFill>
            <w14:prstDash w14:val="solid"/>
            <w14:round/>
          </w14:textOutline>
        </w:rPr>
      </w:pPr>
      <w:r w:rsidRPr="00164748">
        <w:rPr>
          <w:rFonts w:ascii="Times New Roman" w:eastAsia="Times New Roman" w:hAnsi="Times New Roman" w:cs="Times New Roman"/>
          <w:i w:val="0"/>
          <w:iCs w:val="0"/>
          <w:noProof/>
          <w:sz w:val="24"/>
          <w:szCs w:val="24"/>
          <w:lang w:eastAsia="en-GB"/>
        </w:rPr>
        <w:drawing>
          <wp:anchor distT="0" distB="0" distL="114300" distR="114300" simplePos="0" relativeHeight="251661312" behindDoc="1" locked="0" layoutInCell="1" allowOverlap="1" wp14:anchorId="50F33099" wp14:editId="74D5A39C">
            <wp:simplePos x="0" y="0"/>
            <wp:positionH relativeFrom="column">
              <wp:posOffset>-914400</wp:posOffset>
            </wp:positionH>
            <wp:positionV relativeFrom="paragraph">
              <wp:posOffset>313</wp:posOffset>
            </wp:positionV>
            <wp:extent cx="3430270" cy="1534795"/>
            <wp:effectExtent l="63500" t="0" r="49530" b="738505"/>
            <wp:wrapTight wrapText="bothSides">
              <wp:wrapPolygon edited="0">
                <wp:start x="-160" y="0"/>
                <wp:lineTo x="-400" y="28597"/>
                <wp:lineTo x="-80" y="31815"/>
                <wp:lineTo x="21592" y="31815"/>
                <wp:lineTo x="21592" y="31457"/>
                <wp:lineTo x="21832" y="28776"/>
                <wp:lineTo x="21672" y="0"/>
                <wp:lineTo x="-160" y="0"/>
              </wp:wrapPolygon>
            </wp:wrapTight>
            <wp:docPr id="9" name="Picture 9" descr="Vine leaves stock image. Image of detail, decoration - 10824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ine leaves stock image. Image of detail, decoration - 10824119"/>
                    <pic:cNvPicPr>
                      <a:picLocks noChangeAspect="1" noChangeArrowheads="1"/>
                    </pic:cNvPicPr>
                  </pic:nvPicPr>
                  <pic:blipFill rotWithShape="1">
                    <a:blip r:embed="rId8">
                      <a:extLst>
                        <a:ext uri="{28A0092B-C50C-407E-A947-70E740481C1C}">
                          <a14:useLocalDpi xmlns:a14="http://schemas.microsoft.com/office/drawing/2010/main" val="0"/>
                        </a:ext>
                      </a:extLst>
                    </a:blip>
                    <a:srcRect t="14616" r="2218" b="16158"/>
                    <a:stretch/>
                  </pic:blipFill>
                  <pic:spPr bwMode="auto">
                    <a:xfrm>
                      <a:off x="0" y="0"/>
                      <a:ext cx="3430270" cy="1534795"/>
                    </a:xfrm>
                    <a:prstGeom prst="rect">
                      <a:avLst/>
                    </a:prstGeom>
                    <a:noFill/>
                    <a:ln>
                      <a:noFill/>
                    </a:ln>
                    <a:effectLst>
                      <a:reflection blurRad="63500" stA="25000" endPos="45000" dist="50800" dir="5400000" sy="-100000" algn="bl" rotWithShape="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BC818A" w14:textId="3FB348C4" w:rsidR="00421451" w:rsidRPr="007C3D3C" w:rsidRDefault="00421451" w:rsidP="007C3D3C">
      <w:pPr>
        <w:jc w:val="center"/>
        <w:rPr>
          <w:rFonts w:ascii="Times" w:hAnsi="Times" w:cs="Arial"/>
          <w:color w:val="A1D68B" w:themeColor="accent1"/>
          <w:sz w:val="56"/>
          <w:szCs w:val="56"/>
          <w14:shadow w14:blurRad="38100" w14:dist="25400" w14:dir="5400000" w14:sx="100000" w14:sy="100000" w14:kx="0" w14:ky="0" w14:algn="ctr">
            <w14:srgbClr w14:val="6E747A">
              <w14:alpha w14:val="57000"/>
            </w14:srgbClr>
          </w14:shadow>
          <w14:textOutline w14:w="9525" w14:cap="flat" w14:cmpd="sng" w14:algn="ctr">
            <w14:solidFill>
              <w14:schemeClr w14:val="accent6">
                <w14:lumMod w14:val="75000"/>
              </w14:schemeClr>
            </w14:solidFill>
            <w14:prstDash w14:val="solid"/>
            <w14:round/>
          </w14:textOutline>
        </w:rPr>
      </w:pPr>
    </w:p>
    <w:p w14:paraId="3CB2EDC9" w14:textId="3BEF231A" w:rsidR="009024E5" w:rsidRPr="000612B4" w:rsidRDefault="009024E5" w:rsidP="007C3D3C">
      <w:pPr>
        <w:jc w:val="center"/>
        <w:rPr>
          <w:rFonts w:ascii="Times" w:hAnsi="Times" w:cs="Arial"/>
          <w:color w:val="4FAD70"/>
          <w:sz w:val="56"/>
          <w:szCs w:val="56"/>
          <w14:shadow w14:blurRad="38100" w14:dist="25400" w14:dir="5400000" w14:sx="100000" w14:sy="100000" w14:kx="0" w14:ky="0" w14:algn="ctr">
            <w14:srgbClr w14:val="6E747A">
              <w14:alpha w14:val="57000"/>
            </w14:srgbClr>
          </w14:shadow>
          <w14:textOutline w14:w="9525" w14:cap="flat" w14:cmpd="sng" w14:algn="ctr">
            <w14:noFill/>
            <w14:prstDash w14:val="solid"/>
            <w14:round/>
          </w14:textOutline>
        </w:rPr>
      </w:pPr>
    </w:p>
    <w:p w14:paraId="6D90A7CB" w14:textId="7F23A597" w:rsidR="009024E5" w:rsidRPr="000612B4" w:rsidRDefault="009024E5" w:rsidP="007C3D3C">
      <w:pPr>
        <w:jc w:val="center"/>
        <w:rPr>
          <w:rFonts w:ascii="Times" w:hAnsi="Times" w:cs="Arial"/>
          <w:color w:val="4FAD70"/>
          <w:sz w:val="56"/>
          <w:szCs w:val="56"/>
          <w14:glow w14:rad="63500">
            <w14:schemeClr w14:val="accent1">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noFill/>
            <w14:prstDash w14:val="solid"/>
            <w14:round/>
          </w14:textOutline>
        </w:rPr>
      </w:pPr>
    </w:p>
    <w:p w14:paraId="547F48F6" w14:textId="0CB87740" w:rsidR="00421451" w:rsidRPr="007879B6" w:rsidRDefault="007C3D3C" w:rsidP="007C3D3C">
      <w:pPr>
        <w:jc w:val="center"/>
        <w:rPr>
          <w:rFonts w:ascii="Times" w:hAnsi="Times" w:cs="Arial"/>
          <w:color w:val="4FAD70"/>
          <w:sz w:val="56"/>
          <w:szCs w:val="56"/>
          <w14:glow w14:rad="63500">
            <w14:schemeClr w14:val="accent1">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noFill/>
            <w14:prstDash w14:val="solid"/>
            <w14:round/>
          </w14:textOutline>
        </w:rPr>
      </w:pPr>
      <w:r w:rsidRPr="007879B6">
        <w:rPr>
          <w:rFonts w:ascii="Times" w:hAnsi="Times" w:cs="Arial"/>
          <w:color w:val="4FAD70"/>
          <w:sz w:val="56"/>
          <w:szCs w:val="56"/>
          <w14:glow w14:rad="63500">
            <w14:schemeClr w14:val="accent1">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noFill/>
            <w14:prstDash w14:val="solid"/>
            <w14:round/>
          </w14:textOutline>
        </w:rPr>
        <w:t>Grace Jenkins</w:t>
      </w:r>
    </w:p>
    <w:p w14:paraId="5175902F" w14:textId="58B174C7" w:rsidR="009024E5" w:rsidRPr="007879B6" w:rsidRDefault="009024E5" w:rsidP="007C3D3C">
      <w:pPr>
        <w:jc w:val="center"/>
        <w:rPr>
          <w:rFonts w:ascii="Times" w:hAnsi="Times" w:cs="Arial"/>
          <w:color w:val="4FAD70"/>
          <w:sz w:val="56"/>
          <w:szCs w:val="56"/>
          <w14:glow w14:rad="63500">
            <w14:schemeClr w14:val="accent1">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noFill/>
            <w14:prstDash w14:val="solid"/>
            <w14:round/>
          </w14:textOutline>
        </w:rPr>
      </w:pPr>
      <w:r w:rsidRPr="007879B6">
        <w:rPr>
          <w:rFonts w:ascii="Times" w:hAnsi="Times" w:cs="Arial"/>
          <w:color w:val="4FAD70"/>
          <w:sz w:val="56"/>
          <w:szCs w:val="56"/>
          <w14:glow w14:rad="63500">
            <w14:schemeClr w14:val="accent1">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noFill/>
            <w14:prstDash w14:val="solid"/>
            <w14:round/>
          </w14:textOutline>
        </w:rPr>
        <w:t>2012733</w:t>
      </w:r>
    </w:p>
    <w:p w14:paraId="1796332E" w14:textId="363E5FCE" w:rsidR="007C3D3C" w:rsidRPr="007879B6" w:rsidRDefault="007C3D3C" w:rsidP="007C3D3C">
      <w:pPr>
        <w:jc w:val="center"/>
        <w:rPr>
          <w:rFonts w:ascii="Times" w:hAnsi="Times" w:cs="Arial"/>
          <w:color w:val="4FAD70"/>
          <w:sz w:val="56"/>
          <w:szCs w:val="56"/>
          <w14:glow w14:rad="63500">
            <w14:schemeClr w14:val="accent1">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noFill/>
            <w14:prstDash w14:val="solid"/>
            <w14:round/>
          </w14:textOutline>
        </w:rPr>
      </w:pPr>
      <w:r w:rsidRPr="007879B6">
        <w:rPr>
          <w:rFonts w:ascii="Times" w:hAnsi="Times" w:cs="Arial"/>
          <w:color w:val="4FAD70"/>
          <w:sz w:val="56"/>
          <w:szCs w:val="56"/>
          <w14:glow w14:rad="63500">
            <w14:schemeClr w14:val="accent1">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noFill/>
            <w14:prstDash w14:val="solid"/>
            <w14:round/>
          </w14:textOutline>
        </w:rPr>
        <w:t>ECEY500/C</w:t>
      </w:r>
    </w:p>
    <w:p w14:paraId="3A57FD43" w14:textId="35777BDD" w:rsidR="007C3D3C" w:rsidRPr="007879B6" w:rsidRDefault="007C3D3C" w:rsidP="007C3D3C">
      <w:pPr>
        <w:jc w:val="center"/>
        <w:rPr>
          <w:rFonts w:ascii="Times" w:hAnsi="Times" w:cs="Arial"/>
          <w:color w:val="4FAD70"/>
          <w:sz w:val="56"/>
          <w:szCs w:val="56"/>
          <w14:glow w14:rad="63500">
            <w14:schemeClr w14:val="accent1">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noFill/>
            <w14:prstDash w14:val="solid"/>
            <w14:round/>
          </w14:textOutline>
        </w:rPr>
      </w:pPr>
      <w:r w:rsidRPr="007879B6">
        <w:rPr>
          <w:rFonts w:ascii="Times" w:hAnsi="Times" w:cs="Arial"/>
          <w:color w:val="4FAD70"/>
          <w:sz w:val="56"/>
          <w:szCs w:val="56"/>
          <w14:glow w14:rad="63500">
            <w14:schemeClr w14:val="accent1">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noFill/>
            <w14:prstDash w14:val="solid"/>
            <w14:round/>
          </w14:textOutline>
        </w:rPr>
        <w:t>Awe and Wonder: Science, Mathematics and the Outdoors</w:t>
      </w:r>
    </w:p>
    <w:p w14:paraId="69007C69" w14:textId="04ED4BF2" w:rsidR="00421451" w:rsidRPr="009024E5" w:rsidRDefault="00421451" w:rsidP="009024E5">
      <w:pPr>
        <w:jc w:val="center"/>
        <w:rPr>
          <w:color w:val="4FAD70"/>
        </w:rPr>
      </w:pPr>
    </w:p>
    <w:p w14:paraId="068890BA" w14:textId="5FF2BAB8" w:rsidR="00421451" w:rsidRDefault="00421451"/>
    <w:p w14:paraId="631B6A09" w14:textId="7DF217EE" w:rsidR="00421451" w:rsidRDefault="00837177">
      <w:r w:rsidRPr="00164748">
        <w:rPr>
          <w:rFonts w:ascii="Times New Roman" w:eastAsia="Times New Roman" w:hAnsi="Times New Roman" w:cs="Times New Roman"/>
          <w:i w:val="0"/>
          <w:iCs w:val="0"/>
          <w:noProof/>
          <w:sz w:val="24"/>
          <w:szCs w:val="24"/>
          <w:lang w:eastAsia="en-GB"/>
        </w:rPr>
        <w:drawing>
          <wp:anchor distT="0" distB="0" distL="114300" distR="114300" simplePos="0" relativeHeight="251663360" behindDoc="1" locked="0" layoutInCell="1" allowOverlap="1" wp14:anchorId="62F07D8B" wp14:editId="1636FDC2">
            <wp:simplePos x="0" y="0"/>
            <wp:positionH relativeFrom="column">
              <wp:posOffset>3162300</wp:posOffset>
            </wp:positionH>
            <wp:positionV relativeFrom="paragraph">
              <wp:posOffset>-245969</wp:posOffset>
            </wp:positionV>
            <wp:extent cx="3430270" cy="1534160"/>
            <wp:effectExtent l="63500" t="0" r="49530" b="739140"/>
            <wp:wrapTight wrapText="bothSides">
              <wp:wrapPolygon edited="0">
                <wp:start x="-160" y="0"/>
                <wp:lineTo x="-400" y="28609"/>
                <wp:lineTo x="-80" y="31828"/>
                <wp:lineTo x="21592" y="31828"/>
                <wp:lineTo x="21592" y="31470"/>
                <wp:lineTo x="21832" y="28788"/>
                <wp:lineTo x="21672" y="0"/>
                <wp:lineTo x="-160" y="0"/>
              </wp:wrapPolygon>
            </wp:wrapTight>
            <wp:docPr id="12" name="Picture 12" descr="Vine leaves stock image. Image of detail, decoration - 10824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ine leaves stock image. Image of detail, decoration - 10824119"/>
                    <pic:cNvPicPr>
                      <a:picLocks noChangeAspect="1" noChangeArrowheads="1"/>
                    </pic:cNvPicPr>
                  </pic:nvPicPr>
                  <pic:blipFill rotWithShape="1">
                    <a:blip r:embed="rId8">
                      <a:extLst>
                        <a:ext uri="{28A0092B-C50C-407E-A947-70E740481C1C}">
                          <a14:useLocalDpi xmlns:a14="http://schemas.microsoft.com/office/drawing/2010/main" val="0"/>
                        </a:ext>
                      </a:extLst>
                    </a:blip>
                    <a:srcRect t="14616" r="2218" b="16158"/>
                    <a:stretch/>
                  </pic:blipFill>
                  <pic:spPr bwMode="auto">
                    <a:xfrm flipH="1">
                      <a:off x="0" y="0"/>
                      <a:ext cx="3430270" cy="1534160"/>
                    </a:xfrm>
                    <a:prstGeom prst="rect">
                      <a:avLst/>
                    </a:prstGeom>
                    <a:noFill/>
                    <a:ln>
                      <a:noFill/>
                    </a:ln>
                    <a:effectLst>
                      <a:reflection blurRad="63500" stA="25000" endPos="45000" dist="50800" dir="5400000" sy="-100000" algn="bl" rotWithShape="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81AC12" w14:textId="7B36A98C" w:rsidR="00421451" w:rsidRDefault="00421451"/>
    <w:p w14:paraId="2762484C" w14:textId="5EFC2A7F" w:rsidR="009024E5" w:rsidRPr="009024E5" w:rsidRDefault="009024E5" w:rsidP="009024E5">
      <w:pPr>
        <w:spacing w:after="0" w:line="240" w:lineRule="auto"/>
        <w:rPr>
          <w:rFonts w:ascii="Times New Roman" w:eastAsia="Times New Roman" w:hAnsi="Times New Roman" w:cs="Times New Roman"/>
          <w:i w:val="0"/>
          <w:iCs w:val="0"/>
          <w:sz w:val="24"/>
          <w:szCs w:val="24"/>
          <w:lang w:eastAsia="en-GB"/>
        </w:rPr>
      </w:pPr>
      <w:r w:rsidRPr="009024E5">
        <w:rPr>
          <w:rFonts w:ascii="Times New Roman" w:eastAsia="Times New Roman" w:hAnsi="Times New Roman" w:cs="Times New Roman"/>
          <w:i w:val="0"/>
          <w:iCs w:val="0"/>
          <w:sz w:val="24"/>
          <w:szCs w:val="24"/>
          <w:lang w:eastAsia="en-GB"/>
        </w:rPr>
        <w:fldChar w:fldCharType="begin"/>
      </w:r>
      <w:r w:rsidRPr="009024E5">
        <w:rPr>
          <w:rFonts w:ascii="Times New Roman" w:eastAsia="Times New Roman" w:hAnsi="Times New Roman" w:cs="Times New Roman"/>
          <w:i w:val="0"/>
          <w:iCs w:val="0"/>
          <w:sz w:val="24"/>
          <w:szCs w:val="24"/>
          <w:lang w:eastAsia="en-GB"/>
        </w:rPr>
        <w:instrText xml:space="preserve"> INCLUDEPICTURE "/var/folders/lg/k52810513m38gy9c0_cl07280000gn/T/com.microsoft.Word/WebArchiveCopyPasteTempFiles/Fall-Leaves-Purdue-Agriculture-1024x683.jpg" \* MERGEFORMATINET </w:instrText>
      </w:r>
      <w:r w:rsidRPr="009024E5">
        <w:rPr>
          <w:rFonts w:ascii="Times New Roman" w:eastAsia="Times New Roman" w:hAnsi="Times New Roman" w:cs="Times New Roman"/>
          <w:i w:val="0"/>
          <w:iCs w:val="0"/>
          <w:sz w:val="24"/>
          <w:szCs w:val="24"/>
          <w:lang w:eastAsia="en-GB"/>
        </w:rPr>
        <w:fldChar w:fldCharType="end"/>
      </w:r>
    </w:p>
    <w:p w14:paraId="3E5B2E29" w14:textId="71645DC3" w:rsidR="00421451" w:rsidRPr="004F6B86" w:rsidRDefault="00421451">
      <w:pPr>
        <w:rPr>
          <w14:textFill>
            <w14:gradFill>
              <w14:gsLst>
                <w14:gs w14:pos="0">
                  <w14:schemeClr w14:val="accent1">
                    <w14:lumMod w14:val="5000"/>
                    <w14:lumOff w14:val="95000"/>
                  </w14:schemeClr>
                </w14:gs>
                <w14:gs w14:pos="21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p>
    <w:p w14:paraId="5D3BEBDA" w14:textId="773F5D39" w:rsidR="00421451" w:rsidRPr="003F6A2A" w:rsidRDefault="00421451">
      <w:pPr>
        <w:rPr>
          <w:rFonts w:ascii="Times" w:hAnsi="Times"/>
          <w:i w:val="0"/>
          <w:iCs w:val="0"/>
          <w:sz w:val="24"/>
          <w:szCs w:val="24"/>
        </w:rPr>
      </w:pPr>
    </w:p>
    <w:p w14:paraId="72C98621" w14:textId="18FDC961" w:rsidR="006739BE" w:rsidRPr="006739BE" w:rsidRDefault="006739BE" w:rsidP="006739BE">
      <w:pPr>
        <w:spacing w:after="0" w:line="240" w:lineRule="auto"/>
        <w:rPr>
          <w:rFonts w:ascii="Times New Roman" w:eastAsia="Times New Roman" w:hAnsi="Times New Roman" w:cs="Times New Roman"/>
          <w:i w:val="0"/>
          <w:iCs w:val="0"/>
          <w:sz w:val="24"/>
          <w:szCs w:val="24"/>
          <w:lang w:eastAsia="en-GB"/>
        </w:rPr>
      </w:pPr>
      <w:r w:rsidRPr="006739BE">
        <w:rPr>
          <w:rFonts w:ascii="Times New Roman" w:eastAsia="Times New Roman" w:hAnsi="Times New Roman" w:cs="Times New Roman"/>
          <w:i w:val="0"/>
          <w:iCs w:val="0"/>
          <w:sz w:val="24"/>
          <w:szCs w:val="24"/>
          <w:lang w:eastAsia="en-GB"/>
        </w:rPr>
        <w:fldChar w:fldCharType="begin"/>
      </w:r>
      <w:r w:rsidRPr="006739BE">
        <w:rPr>
          <w:rFonts w:ascii="Times New Roman" w:eastAsia="Times New Roman" w:hAnsi="Times New Roman" w:cs="Times New Roman"/>
          <w:i w:val="0"/>
          <w:iCs w:val="0"/>
          <w:sz w:val="24"/>
          <w:szCs w:val="24"/>
          <w:lang w:eastAsia="en-GB"/>
        </w:rPr>
        <w:instrText xml:space="preserve"> INCLUDEPICTURE "/var/folders/lg/k52810513m38gy9c0_cl07280000gn/T/com.microsoft.Word/WebArchiveCopyPasteTempFiles/images?q=tbnANd9GcQtGSaoVZ-sG4orgZUQ8JfrkwUWnAng35BFpg&amp;usqp=CAU" \* MERGEFORMATINET </w:instrText>
      </w:r>
      <w:r w:rsidRPr="006739BE">
        <w:rPr>
          <w:rFonts w:ascii="Times New Roman" w:eastAsia="Times New Roman" w:hAnsi="Times New Roman" w:cs="Times New Roman"/>
          <w:i w:val="0"/>
          <w:iCs w:val="0"/>
          <w:sz w:val="24"/>
          <w:szCs w:val="24"/>
          <w:lang w:eastAsia="en-GB"/>
        </w:rPr>
        <w:fldChar w:fldCharType="end"/>
      </w:r>
    </w:p>
    <w:p w14:paraId="5265D53A" w14:textId="27B1E1CC" w:rsidR="00421451" w:rsidRDefault="00421451"/>
    <w:p w14:paraId="1CBC629A" w14:textId="243F938C" w:rsidR="005F1400" w:rsidRPr="005F1400" w:rsidRDefault="005F1400">
      <w:pPr>
        <w:rPr>
          <w:rFonts w:ascii="Times" w:hAnsi="Times"/>
          <w:i w:val="0"/>
          <w:iCs w:val="0"/>
          <w:sz w:val="24"/>
          <w:szCs w:val="24"/>
          <w:u w:val="single"/>
        </w:rPr>
      </w:pPr>
      <w:r w:rsidRPr="005F1400">
        <w:rPr>
          <w:rFonts w:ascii="Times" w:hAnsi="Times"/>
          <w:i w:val="0"/>
          <w:iCs w:val="0"/>
          <w:sz w:val="24"/>
          <w:szCs w:val="24"/>
          <w:u w:val="single"/>
        </w:rPr>
        <w:lastRenderedPageBreak/>
        <w:t>Section 1</w:t>
      </w:r>
    </w:p>
    <w:p w14:paraId="6E300CC6" w14:textId="4C34B2CE" w:rsidR="00421451" w:rsidRDefault="003C1FA0">
      <w:r>
        <w:rPr>
          <w:rFonts w:ascii="Times" w:hAnsi="Times"/>
          <w:i w:val="0"/>
          <w:iCs w:val="0"/>
          <w:noProof/>
        </w:rPr>
        <w:drawing>
          <wp:anchor distT="0" distB="0" distL="114300" distR="114300" simplePos="0" relativeHeight="251664384" behindDoc="1" locked="0" layoutInCell="1" allowOverlap="1" wp14:anchorId="26946C4B" wp14:editId="5BBCA8DD">
            <wp:simplePos x="0" y="0"/>
            <wp:positionH relativeFrom="column">
              <wp:posOffset>125730</wp:posOffset>
            </wp:positionH>
            <wp:positionV relativeFrom="paragraph">
              <wp:posOffset>0</wp:posOffset>
            </wp:positionV>
            <wp:extent cx="5089525" cy="6035040"/>
            <wp:effectExtent l="0" t="0" r="3175" b="0"/>
            <wp:wrapTight wrapText="bothSides">
              <wp:wrapPolygon edited="0">
                <wp:start x="108" y="0"/>
                <wp:lineTo x="0" y="136"/>
                <wp:lineTo x="0" y="21273"/>
                <wp:lineTo x="54" y="21500"/>
                <wp:lineTo x="108" y="21545"/>
                <wp:lineTo x="21452" y="21545"/>
                <wp:lineTo x="21506" y="21500"/>
                <wp:lineTo x="21560" y="21273"/>
                <wp:lineTo x="21560" y="136"/>
                <wp:lineTo x="21452" y="0"/>
                <wp:lineTo x="108" y="0"/>
              </wp:wrapPolygon>
            </wp:wrapTight>
            <wp:docPr id="15" name="Picture 15" descr="A group of kids playing in a stre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group of kids playing in a stream&#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089525" cy="6035040"/>
                    </a:xfrm>
                    <a:prstGeom prst="rect">
                      <a:avLst/>
                    </a:prstGeom>
                    <a:ln>
                      <a:noFill/>
                    </a:ln>
                    <a:effectLst>
                      <a:softEdge rad="63500"/>
                    </a:effectLst>
                  </pic:spPr>
                </pic:pic>
              </a:graphicData>
            </a:graphic>
            <wp14:sizeRelH relativeFrom="page">
              <wp14:pctWidth>0</wp14:pctWidth>
            </wp14:sizeRelH>
            <wp14:sizeRelV relativeFrom="page">
              <wp14:pctHeight>0</wp14:pctHeight>
            </wp14:sizeRelV>
          </wp:anchor>
        </w:drawing>
      </w:r>
    </w:p>
    <w:p w14:paraId="3CC193EE" w14:textId="0B9A7888" w:rsidR="00421451" w:rsidRDefault="00421451"/>
    <w:p w14:paraId="7650031F" w14:textId="7ABD16F8" w:rsidR="00421451" w:rsidRDefault="00421451"/>
    <w:p w14:paraId="40D2ECA3" w14:textId="76CD1123" w:rsidR="00421451" w:rsidRDefault="00421451"/>
    <w:p w14:paraId="34176972" w14:textId="1070086F" w:rsidR="00421451" w:rsidRDefault="00421451"/>
    <w:p w14:paraId="6B2BE0BC" w14:textId="7F61500A" w:rsidR="00421451" w:rsidRDefault="00421451"/>
    <w:p w14:paraId="3A9BDF66" w14:textId="2006AF3F" w:rsidR="00421451" w:rsidRDefault="00421451"/>
    <w:p w14:paraId="16A45FF7" w14:textId="258C1429" w:rsidR="00421451" w:rsidRDefault="00421451"/>
    <w:p w14:paraId="630F0BED" w14:textId="1F20D222" w:rsidR="00421451" w:rsidRDefault="00421451"/>
    <w:p w14:paraId="45E016EA" w14:textId="259AFEC2" w:rsidR="00421451" w:rsidRDefault="00421451"/>
    <w:p w14:paraId="4CD19D6A" w14:textId="1F10A455" w:rsidR="00421451" w:rsidRDefault="00421451"/>
    <w:p w14:paraId="6AFE6F60" w14:textId="5A99429F" w:rsidR="00421451" w:rsidRDefault="00421451"/>
    <w:p w14:paraId="2CF76B43" w14:textId="764C7496" w:rsidR="00421451" w:rsidRDefault="00421451"/>
    <w:p w14:paraId="22B2CD96" w14:textId="0FE6A7B3" w:rsidR="00421451" w:rsidRDefault="00421451"/>
    <w:p w14:paraId="669EF902" w14:textId="47A7470B" w:rsidR="00421451" w:rsidRDefault="00421451"/>
    <w:p w14:paraId="1D055AE4" w14:textId="152F9FD1" w:rsidR="00421451" w:rsidRDefault="00421451"/>
    <w:p w14:paraId="52E11032" w14:textId="1296879F" w:rsidR="00421451" w:rsidRDefault="00421451"/>
    <w:p w14:paraId="24CF5FF7" w14:textId="05EF87FF" w:rsidR="00421451" w:rsidRDefault="00421451"/>
    <w:p w14:paraId="40427DE8" w14:textId="02F3C3B1" w:rsidR="00421451" w:rsidRDefault="00421451"/>
    <w:p w14:paraId="598B8ABA" w14:textId="633B60FB" w:rsidR="00421451" w:rsidRDefault="00421451" w:rsidP="007D66D6">
      <w:pPr>
        <w:spacing w:line="360" w:lineRule="auto"/>
      </w:pPr>
    </w:p>
    <w:p w14:paraId="0A4528FF" w14:textId="6BB699C5" w:rsidR="00A134DB" w:rsidRPr="00A134DB" w:rsidRDefault="00A134DB" w:rsidP="00A134DB">
      <w:pPr>
        <w:spacing w:line="240" w:lineRule="auto"/>
        <w:jc w:val="right"/>
        <w:rPr>
          <w:rFonts w:ascii="Times" w:hAnsi="Times"/>
          <w:i w:val="0"/>
          <w:iCs w:val="0"/>
          <w:sz w:val="24"/>
          <w:szCs w:val="24"/>
        </w:rPr>
      </w:pPr>
      <w:r w:rsidRPr="00A134DB">
        <w:rPr>
          <w:rFonts w:ascii="Times" w:hAnsi="Times"/>
          <w:i w:val="0"/>
          <w:iCs w:val="0"/>
          <w:sz w:val="24"/>
          <w:szCs w:val="24"/>
        </w:rPr>
        <w:t xml:space="preserve">Ely and </w:t>
      </w:r>
      <w:proofErr w:type="spellStart"/>
      <w:r w:rsidRPr="00A134DB">
        <w:rPr>
          <w:rFonts w:ascii="Times" w:hAnsi="Times"/>
          <w:i w:val="0"/>
          <w:iCs w:val="0"/>
          <w:sz w:val="24"/>
          <w:szCs w:val="24"/>
        </w:rPr>
        <w:t>Caerau</w:t>
      </w:r>
      <w:proofErr w:type="spellEnd"/>
      <w:r w:rsidRPr="00A134DB">
        <w:rPr>
          <w:rFonts w:ascii="Times" w:hAnsi="Times"/>
          <w:i w:val="0"/>
          <w:iCs w:val="0"/>
          <w:sz w:val="24"/>
          <w:szCs w:val="24"/>
        </w:rPr>
        <w:t xml:space="preserve"> Children’s Centre (2013)</w:t>
      </w:r>
    </w:p>
    <w:p w14:paraId="0975CC17" w14:textId="77777777" w:rsidR="005F1400" w:rsidRPr="002F116E" w:rsidRDefault="000030DB" w:rsidP="00F92A0B">
      <w:pPr>
        <w:spacing w:line="360" w:lineRule="auto"/>
        <w:jc w:val="both"/>
        <w:rPr>
          <w:rFonts w:ascii="Times" w:hAnsi="Times"/>
          <w:i w:val="0"/>
          <w:iCs w:val="0"/>
          <w:sz w:val="24"/>
          <w:szCs w:val="24"/>
          <w:u w:val="single"/>
        </w:rPr>
      </w:pPr>
      <w:r w:rsidRPr="002F116E">
        <w:rPr>
          <w:rFonts w:ascii="Times" w:hAnsi="Times"/>
          <w:i w:val="0"/>
          <w:iCs w:val="0"/>
          <w:sz w:val="24"/>
          <w:szCs w:val="24"/>
          <w:u w:val="single"/>
        </w:rPr>
        <w:t xml:space="preserve">Section </w:t>
      </w:r>
      <w:r w:rsidR="00E602BE" w:rsidRPr="002F116E">
        <w:rPr>
          <w:rFonts w:ascii="Times" w:hAnsi="Times"/>
          <w:i w:val="0"/>
          <w:iCs w:val="0"/>
          <w:sz w:val="24"/>
          <w:szCs w:val="24"/>
          <w:u w:val="single"/>
        </w:rPr>
        <w:t>2</w:t>
      </w:r>
      <w:r w:rsidR="00AC4E7E" w:rsidRPr="002F116E">
        <w:rPr>
          <w:rFonts w:ascii="Times" w:hAnsi="Times"/>
          <w:i w:val="0"/>
          <w:iCs w:val="0"/>
          <w:sz w:val="24"/>
          <w:szCs w:val="24"/>
          <w:u w:val="single"/>
        </w:rPr>
        <w:t xml:space="preserve"> </w:t>
      </w:r>
    </w:p>
    <w:p w14:paraId="263E07C6" w14:textId="77777777" w:rsidR="005F1400" w:rsidRDefault="00837177" w:rsidP="00F92A0B">
      <w:pPr>
        <w:spacing w:line="360" w:lineRule="auto"/>
        <w:jc w:val="both"/>
        <w:rPr>
          <w:rFonts w:ascii="Times" w:hAnsi="Times"/>
          <w:i w:val="0"/>
          <w:iCs w:val="0"/>
          <w:sz w:val="24"/>
          <w:szCs w:val="24"/>
        </w:rPr>
      </w:pPr>
      <w:r w:rsidRPr="00837177">
        <w:rPr>
          <w:rFonts w:ascii="Times" w:hAnsi="Times"/>
          <w:i w:val="0"/>
          <w:iCs w:val="0"/>
          <w:sz w:val="24"/>
          <w:szCs w:val="24"/>
        </w:rPr>
        <w:t>The</w:t>
      </w:r>
      <w:r w:rsidR="005F1400">
        <w:rPr>
          <w:rFonts w:ascii="Times" w:hAnsi="Times"/>
          <w:i w:val="0"/>
          <w:iCs w:val="0"/>
          <w:sz w:val="24"/>
          <w:szCs w:val="24"/>
        </w:rPr>
        <w:t xml:space="preserve"> environment shown in this image is one that provides a wealth of rich learning opportunities across the whole curriculum</w:t>
      </w:r>
      <w:r w:rsidR="00AF6398">
        <w:rPr>
          <w:rFonts w:ascii="Times" w:hAnsi="Times"/>
          <w:i w:val="0"/>
          <w:iCs w:val="0"/>
          <w:sz w:val="24"/>
          <w:szCs w:val="24"/>
        </w:rPr>
        <w:t xml:space="preserve">. </w:t>
      </w:r>
    </w:p>
    <w:p w14:paraId="3DF4AEB5" w14:textId="44269CB8" w:rsidR="005F1400" w:rsidRDefault="005F1400" w:rsidP="00F92A0B">
      <w:pPr>
        <w:spacing w:line="360" w:lineRule="auto"/>
        <w:jc w:val="both"/>
        <w:rPr>
          <w:rFonts w:ascii="Times" w:hAnsi="Times"/>
          <w:i w:val="0"/>
          <w:iCs w:val="0"/>
          <w:sz w:val="24"/>
          <w:szCs w:val="24"/>
        </w:rPr>
      </w:pPr>
      <w:r w:rsidRPr="005F1400">
        <w:rPr>
          <w:rFonts w:ascii="Times" w:hAnsi="Times"/>
          <w:b/>
          <w:bCs/>
          <w:i w:val="0"/>
          <w:iCs w:val="0"/>
          <w:sz w:val="24"/>
          <w:szCs w:val="24"/>
        </w:rPr>
        <w:t>Feature 1</w:t>
      </w:r>
      <w:r>
        <w:rPr>
          <w:rFonts w:ascii="Times" w:hAnsi="Times"/>
          <w:i w:val="0"/>
          <w:iCs w:val="0"/>
          <w:sz w:val="24"/>
          <w:szCs w:val="24"/>
        </w:rPr>
        <w:t xml:space="preserve"> – The </w:t>
      </w:r>
      <w:r w:rsidR="008927C1">
        <w:rPr>
          <w:rFonts w:ascii="Times" w:hAnsi="Times"/>
          <w:i w:val="0"/>
          <w:iCs w:val="0"/>
          <w:sz w:val="24"/>
          <w:szCs w:val="24"/>
        </w:rPr>
        <w:t>S</w:t>
      </w:r>
      <w:r>
        <w:rPr>
          <w:rFonts w:ascii="Times" w:hAnsi="Times"/>
          <w:i w:val="0"/>
          <w:iCs w:val="0"/>
          <w:sz w:val="24"/>
          <w:szCs w:val="24"/>
        </w:rPr>
        <w:t>tream</w:t>
      </w:r>
    </w:p>
    <w:p w14:paraId="21C69CC9" w14:textId="1DB0861E" w:rsidR="00A14D94" w:rsidRPr="007B0DF8" w:rsidRDefault="005F1400" w:rsidP="00A14D94">
      <w:pPr>
        <w:spacing w:line="360" w:lineRule="auto"/>
        <w:jc w:val="both"/>
        <w:rPr>
          <w:rFonts w:ascii="Times" w:hAnsi="Times"/>
          <w:i w:val="0"/>
          <w:iCs w:val="0"/>
          <w:sz w:val="24"/>
          <w:szCs w:val="24"/>
        </w:rPr>
      </w:pPr>
      <w:r>
        <w:rPr>
          <w:rFonts w:ascii="Times" w:hAnsi="Times"/>
          <w:i w:val="0"/>
          <w:iCs w:val="0"/>
          <w:sz w:val="24"/>
          <w:szCs w:val="24"/>
        </w:rPr>
        <w:t>Building a dam across this stream would be a very instinctive activity that childr</w:t>
      </w:r>
      <w:r w:rsidR="00A14D94">
        <w:rPr>
          <w:rFonts w:ascii="Times" w:hAnsi="Times"/>
          <w:i w:val="0"/>
          <w:iCs w:val="0"/>
          <w:sz w:val="24"/>
          <w:szCs w:val="24"/>
        </w:rPr>
        <w:t>en would be naturally drawn to</w:t>
      </w:r>
      <w:r>
        <w:rPr>
          <w:rFonts w:ascii="Times" w:hAnsi="Times"/>
          <w:i w:val="0"/>
          <w:iCs w:val="0"/>
          <w:sz w:val="24"/>
          <w:szCs w:val="24"/>
        </w:rPr>
        <w:t>.</w:t>
      </w:r>
      <w:r w:rsidR="00A14D94">
        <w:rPr>
          <w:rFonts w:ascii="Times" w:hAnsi="Times"/>
          <w:i w:val="0"/>
          <w:iCs w:val="0"/>
          <w:sz w:val="24"/>
          <w:szCs w:val="24"/>
        </w:rPr>
        <w:t xml:space="preserve"> This activity would encourage them to explore the concepts of size and </w:t>
      </w:r>
      <w:r w:rsidR="00A14D94">
        <w:rPr>
          <w:rFonts w:ascii="Times" w:hAnsi="Times"/>
          <w:i w:val="0"/>
          <w:iCs w:val="0"/>
          <w:sz w:val="24"/>
          <w:szCs w:val="24"/>
        </w:rPr>
        <w:lastRenderedPageBreak/>
        <w:t xml:space="preserve">weight in a meaningful way. They would experience the feeling of heavy and light as they moved different stones into place. They would also need to recognise different sizes and shapes </w:t>
      </w:r>
      <w:r w:rsidR="003D773A">
        <w:rPr>
          <w:rFonts w:ascii="Times" w:hAnsi="Times"/>
          <w:i w:val="0"/>
          <w:iCs w:val="0"/>
          <w:sz w:val="24"/>
          <w:szCs w:val="24"/>
        </w:rPr>
        <w:t>to enable them to</w:t>
      </w:r>
      <w:r w:rsidR="00A14D94">
        <w:rPr>
          <w:rFonts w:ascii="Times" w:hAnsi="Times"/>
          <w:i w:val="0"/>
          <w:iCs w:val="0"/>
          <w:sz w:val="24"/>
          <w:szCs w:val="24"/>
        </w:rPr>
        <w:t xml:space="preserve"> try and fit the items like a </w:t>
      </w:r>
      <w:proofErr w:type="gramStart"/>
      <w:r w:rsidR="00A14D94">
        <w:rPr>
          <w:rFonts w:ascii="Times" w:hAnsi="Times"/>
          <w:i w:val="0"/>
          <w:iCs w:val="0"/>
          <w:sz w:val="24"/>
          <w:szCs w:val="24"/>
        </w:rPr>
        <w:t>jig-saw</w:t>
      </w:r>
      <w:proofErr w:type="gramEnd"/>
      <w:r w:rsidR="00A14D94">
        <w:rPr>
          <w:rFonts w:ascii="Times" w:hAnsi="Times"/>
          <w:i w:val="0"/>
          <w:iCs w:val="0"/>
          <w:sz w:val="24"/>
          <w:szCs w:val="24"/>
        </w:rPr>
        <w:t xml:space="preserve"> and fill any holes with an appropriate</w:t>
      </w:r>
      <w:r w:rsidR="003D773A">
        <w:rPr>
          <w:rFonts w:ascii="Times" w:hAnsi="Times"/>
          <w:i w:val="0"/>
          <w:iCs w:val="0"/>
          <w:sz w:val="24"/>
          <w:szCs w:val="24"/>
        </w:rPr>
        <w:t>ly sized stone</w:t>
      </w:r>
      <w:r w:rsidR="00A14D94">
        <w:rPr>
          <w:rFonts w:ascii="Times" w:hAnsi="Times"/>
          <w:i w:val="0"/>
          <w:iCs w:val="0"/>
          <w:sz w:val="24"/>
          <w:szCs w:val="24"/>
        </w:rPr>
        <w:t xml:space="preserve">. The children </w:t>
      </w:r>
      <w:r w:rsidR="003D773A">
        <w:rPr>
          <w:rFonts w:ascii="Times" w:hAnsi="Times"/>
          <w:i w:val="0"/>
          <w:iCs w:val="0"/>
          <w:sz w:val="24"/>
          <w:szCs w:val="24"/>
        </w:rPr>
        <w:t xml:space="preserve">will invariably try to build the dam using a range of different materials and, as part of this process, will develop their understanding of the concept that some objects float while others sink. </w:t>
      </w:r>
      <w:r w:rsidR="00D62998">
        <w:rPr>
          <w:rFonts w:ascii="Times" w:hAnsi="Times"/>
          <w:i w:val="0"/>
          <w:iCs w:val="0"/>
          <w:sz w:val="24"/>
          <w:szCs w:val="24"/>
        </w:rPr>
        <w:t xml:space="preserve"> </w:t>
      </w:r>
      <w:r w:rsidR="002E6525">
        <w:rPr>
          <w:rFonts w:ascii="Times" w:hAnsi="Times"/>
          <w:i w:val="0"/>
          <w:iCs w:val="0"/>
          <w:sz w:val="24"/>
          <w:szCs w:val="24"/>
        </w:rPr>
        <w:t>Children will gain a deeper understanding of fast and slow in relation to the flow of water. Depending on the weather, the season and the depth of the water, the stream speed will vary. The children will notice this when taken to the environment throughout the year to experience the different seasons which is why it is important for outdoor learning to be a central part of the daily provision.</w:t>
      </w:r>
    </w:p>
    <w:p w14:paraId="2B4B8B95" w14:textId="588ED029" w:rsidR="005F1400" w:rsidRPr="007B0DF8" w:rsidRDefault="005F1400" w:rsidP="005F1400">
      <w:pPr>
        <w:spacing w:line="360" w:lineRule="auto"/>
        <w:jc w:val="both"/>
        <w:rPr>
          <w:rFonts w:ascii="Times" w:hAnsi="Times"/>
          <w:i w:val="0"/>
          <w:iCs w:val="0"/>
          <w:sz w:val="24"/>
          <w:szCs w:val="24"/>
        </w:rPr>
      </w:pPr>
      <w:r>
        <w:rPr>
          <w:rFonts w:ascii="Times" w:hAnsi="Times"/>
          <w:i w:val="0"/>
          <w:iCs w:val="0"/>
          <w:sz w:val="24"/>
          <w:szCs w:val="24"/>
        </w:rPr>
        <w:t xml:space="preserve"> Children</w:t>
      </w:r>
      <w:r w:rsidR="003D773A">
        <w:rPr>
          <w:rFonts w:ascii="Times" w:hAnsi="Times"/>
          <w:i w:val="0"/>
          <w:iCs w:val="0"/>
          <w:sz w:val="24"/>
          <w:szCs w:val="24"/>
        </w:rPr>
        <w:t xml:space="preserve"> will</w:t>
      </w:r>
      <w:r>
        <w:rPr>
          <w:rFonts w:ascii="Times" w:hAnsi="Times"/>
          <w:i w:val="0"/>
          <w:iCs w:val="0"/>
          <w:sz w:val="24"/>
          <w:szCs w:val="24"/>
        </w:rPr>
        <w:t xml:space="preserve"> really enjoy working together with the </w:t>
      </w:r>
      <w:r w:rsidR="003D773A">
        <w:rPr>
          <w:rFonts w:ascii="Times" w:hAnsi="Times"/>
          <w:i w:val="0"/>
          <w:iCs w:val="0"/>
          <w:sz w:val="24"/>
          <w:szCs w:val="24"/>
        </w:rPr>
        <w:t>shared purpose</w:t>
      </w:r>
      <w:r>
        <w:rPr>
          <w:rFonts w:ascii="Times" w:hAnsi="Times"/>
          <w:i w:val="0"/>
          <w:iCs w:val="0"/>
          <w:sz w:val="24"/>
          <w:szCs w:val="24"/>
        </w:rPr>
        <w:t xml:space="preserve"> of stopping the water from flowing down the stream. </w:t>
      </w:r>
      <w:r w:rsidR="005F6191">
        <w:rPr>
          <w:rFonts w:ascii="Times" w:hAnsi="Times"/>
          <w:i w:val="0"/>
          <w:iCs w:val="0"/>
          <w:sz w:val="24"/>
          <w:szCs w:val="24"/>
        </w:rPr>
        <w:t xml:space="preserve">This can be a challenging activity for very young </w:t>
      </w:r>
      <w:proofErr w:type="gramStart"/>
      <w:r w:rsidR="005F6191">
        <w:rPr>
          <w:rFonts w:ascii="Times" w:hAnsi="Times"/>
          <w:i w:val="0"/>
          <w:iCs w:val="0"/>
          <w:sz w:val="24"/>
          <w:szCs w:val="24"/>
        </w:rPr>
        <w:t>children</w:t>
      </w:r>
      <w:proofErr w:type="gramEnd"/>
      <w:r w:rsidR="005F6191">
        <w:rPr>
          <w:rFonts w:ascii="Times" w:hAnsi="Times"/>
          <w:i w:val="0"/>
          <w:iCs w:val="0"/>
          <w:sz w:val="24"/>
          <w:szCs w:val="24"/>
        </w:rPr>
        <w:t xml:space="preserve"> but it is an opportunity to develop their resilience and problem solving and it is important that they are given the opportunity to re-visit this environment and use their previous knowledge and experience to achieve their goal.  These skills are closely linked to the four purposes of the </w:t>
      </w:r>
      <w:r w:rsidR="005C498E">
        <w:rPr>
          <w:rFonts w:ascii="Times" w:hAnsi="Times"/>
          <w:i w:val="0"/>
          <w:iCs w:val="0"/>
          <w:sz w:val="24"/>
          <w:szCs w:val="24"/>
        </w:rPr>
        <w:t>C</w:t>
      </w:r>
      <w:r w:rsidR="005F6191">
        <w:rPr>
          <w:rFonts w:ascii="Times" w:hAnsi="Times"/>
          <w:i w:val="0"/>
          <w:iCs w:val="0"/>
          <w:sz w:val="24"/>
          <w:szCs w:val="24"/>
        </w:rPr>
        <w:t xml:space="preserve">urriculum for Wales </w:t>
      </w:r>
      <w:r w:rsidR="005C498E" w:rsidRPr="00337020">
        <w:rPr>
          <w:rFonts w:ascii="Times" w:hAnsi="Times"/>
          <w:i w:val="0"/>
          <w:iCs w:val="0"/>
          <w:sz w:val="24"/>
          <w:szCs w:val="24"/>
        </w:rPr>
        <w:t>(</w:t>
      </w:r>
      <w:r w:rsidR="00337020" w:rsidRPr="00337020">
        <w:rPr>
          <w:rFonts w:ascii="Times" w:hAnsi="Times"/>
          <w:i w:val="0"/>
          <w:iCs w:val="0"/>
          <w:sz w:val="24"/>
          <w:szCs w:val="24"/>
        </w:rPr>
        <w:t>2021</w:t>
      </w:r>
      <w:r w:rsidR="005C498E" w:rsidRPr="00337020">
        <w:rPr>
          <w:rFonts w:ascii="Times" w:hAnsi="Times"/>
          <w:i w:val="0"/>
          <w:iCs w:val="0"/>
          <w:sz w:val="24"/>
          <w:szCs w:val="24"/>
        </w:rPr>
        <w:t>)</w:t>
      </w:r>
      <w:r w:rsidR="005C498E">
        <w:rPr>
          <w:rFonts w:ascii="Times" w:hAnsi="Times"/>
          <w:i w:val="0"/>
          <w:iCs w:val="0"/>
          <w:sz w:val="24"/>
          <w:szCs w:val="24"/>
        </w:rPr>
        <w:t xml:space="preserve"> </w:t>
      </w:r>
      <w:r w:rsidR="005F6191">
        <w:rPr>
          <w:rFonts w:ascii="Times" w:hAnsi="Times"/>
          <w:i w:val="0"/>
          <w:iCs w:val="0"/>
          <w:sz w:val="24"/>
          <w:szCs w:val="24"/>
        </w:rPr>
        <w:t xml:space="preserve">and can be </w:t>
      </w:r>
      <w:r w:rsidR="005C498E">
        <w:rPr>
          <w:rFonts w:ascii="Times" w:hAnsi="Times"/>
          <w:i w:val="0"/>
          <w:iCs w:val="0"/>
          <w:sz w:val="24"/>
          <w:szCs w:val="24"/>
        </w:rPr>
        <w:t xml:space="preserve">easily transferred from one situation to another.  </w:t>
      </w:r>
    </w:p>
    <w:p w14:paraId="47EB5C95" w14:textId="794FFA0E" w:rsidR="005F1400" w:rsidRDefault="002E6525" w:rsidP="00F92A0B">
      <w:pPr>
        <w:spacing w:line="360" w:lineRule="auto"/>
        <w:jc w:val="both"/>
        <w:rPr>
          <w:rFonts w:ascii="Times" w:hAnsi="Times"/>
          <w:i w:val="0"/>
          <w:iCs w:val="0"/>
          <w:sz w:val="24"/>
          <w:szCs w:val="24"/>
        </w:rPr>
      </w:pPr>
      <w:r w:rsidRPr="002E6525">
        <w:rPr>
          <w:rFonts w:ascii="Times" w:hAnsi="Times"/>
          <w:b/>
          <w:bCs/>
          <w:i w:val="0"/>
          <w:iCs w:val="0"/>
          <w:sz w:val="24"/>
          <w:szCs w:val="24"/>
        </w:rPr>
        <w:t>Feature 2</w:t>
      </w:r>
      <w:r>
        <w:rPr>
          <w:rFonts w:ascii="Times" w:hAnsi="Times"/>
          <w:i w:val="0"/>
          <w:iCs w:val="0"/>
          <w:sz w:val="24"/>
          <w:szCs w:val="24"/>
        </w:rPr>
        <w:t xml:space="preserve"> – </w:t>
      </w:r>
      <w:r w:rsidR="00306703">
        <w:rPr>
          <w:rFonts w:ascii="Times" w:hAnsi="Times"/>
          <w:i w:val="0"/>
          <w:iCs w:val="0"/>
          <w:sz w:val="24"/>
          <w:szCs w:val="24"/>
        </w:rPr>
        <w:t>The Fallen Tree</w:t>
      </w:r>
    </w:p>
    <w:p w14:paraId="2E746E71" w14:textId="3AFA75AE" w:rsidR="0028594F" w:rsidRDefault="002E6525" w:rsidP="002E6525">
      <w:pPr>
        <w:spacing w:line="360" w:lineRule="auto"/>
        <w:jc w:val="both"/>
        <w:rPr>
          <w:rFonts w:ascii="Times" w:hAnsi="Times"/>
          <w:i w:val="0"/>
          <w:iCs w:val="0"/>
          <w:sz w:val="24"/>
          <w:szCs w:val="24"/>
        </w:rPr>
      </w:pPr>
      <w:r>
        <w:rPr>
          <w:rFonts w:ascii="Times" w:hAnsi="Times"/>
          <w:i w:val="0"/>
          <w:iCs w:val="0"/>
          <w:sz w:val="24"/>
          <w:szCs w:val="24"/>
        </w:rPr>
        <w:t xml:space="preserve">Another experience which this environment might encourage would be tree climbing. The fallen tree in particular makes this a very accessible activity for this age group.  Tree climbing involves a range of mathematical and scientific concepts such as higher and lower, </w:t>
      </w:r>
      <w:r w:rsidR="0028594F">
        <w:rPr>
          <w:rFonts w:ascii="Times" w:hAnsi="Times"/>
          <w:i w:val="0"/>
          <w:iCs w:val="0"/>
          <w:sz w:val="24"/>
          <w:szCs w:val="24"/>
        </w:rPr>
        <w:t xml:space="preserve">taller and shorter, seeing things from different </w:t>
      </w:r>
      <w:r>
        <w:rPr>
          <w:rFonts w:ascii="Times" w:hAnsi="Times"/>
          <w:i w:val="0"/>
          <w:iCs w:val="0"/>
          <w:sz w:val="24"/>
          <w:szCs w:val="24"/>
        </w:rPr>
        <w:t>perspective</w:t>
      </w:r>
      <w:r w:rsidR="0028594F">
        <w:rPr>
          <w:rFonts w:ascii="Times" w:hAnsi="Times"/>
          <w:i w:val="0"/>
          <w:iCs w:val="0"/>
          <w:sz w:val="24"/>
          <w:szCs w:val="24"/>
        </w:rPr>
        <w:t>s</w:t>
      </w:r>
      <w:r w:rsidR="00D458AC">
        <w:rPr>
          <w:rFonts w:ascii="Times" w:hAnsi="Times"/>
          <w:i w:val="0"/>
          <w:iCs w:val="0"/>
          <w:sz w:val="24"/>
          <w:szCs w:val="24"/>
        </w:rPr>
        <w:t xml:space="preserve"> and recognising that trees are living things that grow</w:t>
      </w:r>
      <w:r>
        <w:rPr>
          <w:rFonts w:ascii="Times" w:hAnsi="Times"/>
          <w:i w:val="0"/>
          <w:iCs w:val="0"/>
          <w:sz w:val="24"/>
          <w:szCs w:val="24"/>
        </w:rPr>
        <w:t>.</w:t>
      </w:r>
      <w:r w:rsidR="00D458AC">
        <w:rPr>
          <w:rFonts w:ascii="Times" w:hAnsi="Times"/>
          <w:i w:val="0"/>
          <w:iCs w:val="0"/>
          <w:sz w:val="24"/>
          <w:szCs w:val="24"/>
        </w:rPr>
        <w:t xml:space="preserve"> </w:t>
      </w:r>
      <w:r w:rsidR="003D195B">
        <w:rPr>
          <w:rFonts w:ascii="Times" w:hAnsi="Times"/>
          <w:i w:val="0"/>
          <w:iCs w:val="0"/>
          <w:sz w:val="24"/>
          <w:szCs w:val="24"/>
        </w:rPr>
        <w:t xml:space="preserve">However, this image also represents a tree that is no longer </w:t>
      </w:r>
      <w:proofErr w:type="gramStart"/>
      <w:r w:rsidR="003D195B">
        <w:rPr>
          <w:rFonts w:ascii="Times" w:hAnsi="Times"/>
          <w:i w:val="0"/>
          <w:iCs w:val="0"/>
          <w:sz w:val="24"/>
          <w:szCs w:val="24"/>
        </w:rPr>
        <w:t>living</w:t>
      </w:r>
      <w:proofErr w:type="gramEnd"/>
      <w:r w:rsidR="003D195B">
        <w:rPr>
          <w:rFonts w:ascii="Times" w:hAnsi="Times"/>
          <w:i w:val="0"/>
          <w:iCs w:val="0"/>
          <w:sz w:val="24"/>
          <w:szCs w:val="24"/>
        </w:rPr>
        <w:t xml:space="preserve"> and </w:t>
      </w:r>
      <w:r w:rsidR="008A4651">
        <w:rPr>
          <w:rFonts w:ascii="Times" w:hAnsi="Times"/>
          <w:i w:val="0"/>
          <w:iCs w:val="0"/>
          <w:sz w:val="24"/>
          <w:szCs w:val="24"/>
        </w:rPr>
        <w:t>this could</w:t>
      </w:r>
      <w:r w:rsidR="003D195B">
        <w:rPr>
          <w:rFonts w:ascii="Times" w:hAnsi="Times"/>
          <w:i w:val="0"/>
          <w:iCs w:val="0"/>
          <w:sz w:val="24"/>
          <w:szCs w:val="24"/>
        </w:rPr>
        <w:t xml:space="preserve"> provide an ideal opportunity to explore the different parts of the tree and understand that the roots are where the tree </w:t>
      </w:r>
      <w:r w:rsidR="008A4651">
        <w:rPr>
          <w:rFonts w:ascii="Times" w:hAnsi="Times"/>
          <w:i w:val="0"/>
          <w:iCs w:val="0"/>
          <w:sz w:val="24"/>
          <w:szCs w:val="24"/>
        </w:rPr>
        <w:t xml:space="preserve">is anchored into the ground and </w:t>
      </w:r>
      <w:r w:rsidR="0028594F">
        <w:rPr>
          <w:rFonts w:ascii="Times" w:hAnsi="Times"/>
          <w:i w:val="0"/>
          <w:iCs w:val="0"/>
          <w:sz w:val="24"/>
          <w:szCs w:val="24"/>
        </w:rPr>
        <w:t>accesses</w:t>
      </w:r>
      <w:r w:rsidR="003D195B">
        <w:rPr>
          <w:rFonts w:ascii="Times" w:hAnsi="Times"/>
          <w:i w:val="0"/>
          <w:iCs w:val="0"/>
          <w:sz w:val="24"/>
          <w:szCs w:val="24"/>
        </w:rPr>
        <w:t xml:space="preserve"> nourishment to grow</w:t>
      </w:r>
      <w:r w:rsidR="0028594F">
        <w:rPr>
          <w:rFonts w:ascii="Times" w:hAnsi="Times"/>
          <w:i w:val="0"/>
          <w:iCs w:val="0"/>
          <w:sz w:val="24"/>
          <w:szCs w:val="24"/>
        </w:rPr>
        <w:t xml:space="preserve">.  Children would be able to make connections with other plants </w:t>
      </w:r>
      <w:r w:rsidR="00306703">
        <w:rPr>
          <w:rFonts w:ascii="Times" w:hAnsi="Times"/>
          <w:i w:val="0"/>
          <w:iCs w:val="0"/>
          <w:sz w:val="24"/>
          <w:szCs w:val="24"/>
        </w:rPr>
        <w:t xml:space="preserve">which </w:t>
      </w:r>
      <w:r w:rsidR="0028594F">
        <w:rPr>
          <w:rFonts w:ascii="Times" w:hAnsi="Times"/>
          <w:i w:val="0"/>
          <w:iCs w:val="0"/>
          <w:sz w:val="24"/>
          <w:szCs w:val="24"/>
        </w:rPr>
        <w:t xml:space="preserve">have roots and their experiences of growing seeds and plants.  </w:t>
      </w:r>
    </w:p>
    <w:p w14:paraId="43FE0638" w14:textId="368D06D6" w:rsidR="00337020" w:rsidRPr="00337020" w:rsidRDefault="0028594F" w:rsidP="00F92A0B">
      <w:pPr>
        <w:spacing w:line="360" w:lineRule="auto"/>
        <w:jc w:val="both"/>
        <w:rPr>
          <w:rFonts w:ascii="Times" w:hAnsi="Times"/>
          <w:i w:val="0"/>
          <w:iCs w:val="0"/>
          <w:sz w:val="24"/>
          <w:szCs w:val="24"/>
        </w:rPr>
      </w:pPr>
      <w:r>
        <w:rPr>
          <w:rFonts w:ascii="Times" w:hAnsi="Times"/>
          <w:i w:val="0"/>
          <w:iCs w:val="0"/>
          <w:sz w:val="24"/>
          <w:szCs w:val="24"/>
        </w:rPr>
        <w:t>In climbing the fallen tree, children would be able to</w:t>
      </w:r>
      <w:r w:rsidR="002E6525">
        <w:rPr>
          <w:rFonts w:ascii="Times" w:hAnsi="Times"/>
          <w:i w:val="0"/>
          <w:iCs w:val="0"/>
          <w:sz w:val="24"/>
          <w:szCs w:val="24"/>
        </w:rPr>
        <w:t xml:space="preserve"> experience different perspectives o</w:t>
      </w:r>
      <w:r>
        <w:rPr>
          <w:rFonts w:ascii="Times" w:hAnsi="Times"/>
          <w:i w:val="0"/>
          <w:iCs w:val="0"/>
          <w:sz w:val="24"/>
          <w:szCs w:val="24"/>
        </w:rPr>
        <w:t xml:space="preserve">f other people and objects, gaining what could be called a </w:t>
      </w:r>
      <w:r w:rsidR="002E6525">
        <w:rPr>
          <w:rFonts w:ascii="Times" w:hAnsi="Times"/>
          <w:i w:val="0"/>
          <w:iCs w:val="0"/>
          <w:sz w:val="24"/>
          <w:szCs w:val="24"/>
        </w:rPr>
        <w:t>‘</w:t>
      </w:r>
      <w:r>
        <w:rPr>
          <w:rFonts w:ascii="Times" w:hAnsi="Times"/>
          <w:i w:val="0"/>
          <w:iCs w:val="0"/>
          <w:sz w:val="24"/>
          <w:szCs w:val="24"/>
        </w:rPr>
        <w:t>b</w:t>
      </w:r>
      <w:r w:rsidR="002E6525">
        <w:rPr>
          <w:rFonts w:ascii="Times" w:hAnsi="Times"/>
          <w:i w:val="0"/>
          <w:iCs w:val="0"/>
          <w:sz w:val="24"/>
          <w:szCs w:val="24"/>
        </w:rPr>
        <w:t>ird</w:t>
      </w:r>
      <w:r>
        <w:rPr>
          <w:rFonts w:ascii="Times" w:hAnsi="Times"/>
          <w:i w:val="0"/>
          <w:iCs w:val="0"/>
          <w:sz w:val="24"/>
          <w:szCs w:val="24"/>
        </w:rPr>
        <w:t>’</w:t>
      </w:r>
      <w:r w:rsidR="002E6525">
        <w:rPr>
          <w:rFonts w:ascii="Times" w:hAnsi="Times"/>
          <w:i w:val="0"/>
          <w:iCs w:val="0"/>
          <w:sz w:val="24"/>
          <w:szCs w:val="24"/>
        </w:rPr>
        <w:t>s eye</w:t>
      </w:r>
      <w:r>
        <w:rPr>
          <w:rFonts w:ascii="Times" w:hAnsi="Times"/>
          <w:i w:val="0"/>
          <w:iCs w:val="0"/>
          <w:sz w:val="24"/>
          <w:szCs w:val="24"/>
        </w:rPr>
        <w:t xml:space="preserve"> view</w:t>
      </w:r>
      <w:r w:rsidR="002E6525">
        <w:rPr>
          <w:rFonts w:ascii="Times" w:hAnsi="Times"/>
          <w:i w:val="0"/>
          <w:iCs w:val="0"/>
          <w:sz w:val="24"/>
          <w:szCs w:val="24"/>
        </w:rPr>
        <w:t xml:space="preserve">’. </w:t>
      </w:r>
      <w:r>
        <w:rPr>
          <w:rFonts w:ascii="Times" w:hAnsi="Times"/>
          <w:i w:val="0"/>
          <w:iCs w:val="0"/>
          <w:sz w:val="24"/>
          <w:szCs w:val="24"/>
        </w:rPr>
        <w:t>They would be able to watch</w:t>
      </w:r>
      <w:r w:rsidR="002E6525">
        <w:rPr>
          <w:rFonts w:ascii="Times" w:hAnsi="Times"/>
          <w:i w:val="0"/>
          <w:iCs w:val="0"/>
          <w:sz w:val="24"/>
          <w:szCs w:val="24"/>
        </w:rPr>
        <w:t xml:space="preserve"> the water run from above instead of being beside it or looking at </w:t>
      </w:r>
      <w:r>
        <w:rPr>
          <w:rFonts w:ascii="Times" w:hAnsi="Times"/>
          <w:i w:val="0"/>
          <w:iCs w:val="0"/>
          <w:sz w:val="24"/>
          <w:szCs w:val="24"/>
        </w:rPr>
        <w:t xml:space="preserve">people or </w:t>
      </w:r>
      <w:r w:rsidR="002E6525">
        <w:rPr>
          <w:rFonts w:ascii="Times" w:hAnsi="Times"/>
          <w:i w:val="0"/>
          <w:iCs w:val="0"/>
          <w:sz w:val="24"/>
          <w:szCs w:val="24"/>
        </w:rPr>
        <w:t>bush</w:t>
      </w:r>
      <w:r>
        <w:rPr>
          <w:rFonts w:ascii="Times" w:hAnsi="Times"/>
          <w:i w:val="0"/>
          <w:iCs w:val="0"/>
          <w:sz w:val="24"/>
          <w:szCs w:val="24"/>
        </w:rPr>
        <w:t>es</w:t>
      </w:r>
      <w:r w:rsidR="002E6525">
        <w:rPr>
          <w:rFonts w:ascii="Times" w:hAnsi="Times"/>
          <w:i w:val="0"/>
          <w:iCs w:val="0"/>
          <w:sz w:val="24"/>
          <w:szCs w:val="24"/>
        </w:rPr>
        <w:t xml:space="preserve"> </w:t>
      </w:r>
      <w:r>
        <w:rPr>
          <w:rFonts w:ascii="Times" w:hAnsi="Times"/>
          <w:i w:val="0"/>
          <w:iCs w:val="0"/>
          <w:sz w:val="24"/>
          <w:szCs w:val="24"/>
        </w:rPr>
        <w:t>from</w:t>
      </w:r>
      <w:r w:rsidR="002E6525">
        <w:rPr>
          <w:rFonts w:ascii="Times" w:hAnsi="Times"/>
          <w:i w:val="0"/>
          <w:iCs w:val="0"/>
          <w:sz w:val="24"/>
          <w:szCs w:val="24"/>
        </w:rPr>
        <w:t xml:space="preserve"> a completely different </w:t>
      </w:r>
      <w:r>
        <w:rPr>
          <w:rFonts w:ascii="Times" w:hAnsi="Times"/>
          <w:i w:val="0"/>
          <w:iCs w:val="0"/>
          <w:sz w:val="24"/>
          <w:szCs w:val="24"/>
        </w:rPr>
        <w:t>angle</w:t>
      </w:r>
      <w:r w:rsidR="002E6525">
        <w:rPr>
          <w:rFonts w:ascii="Times" w:hAnsi="Times"/>
          <w:i w:val="0"/>
          <w:iCs w:val="0"/>
          <w:sz w:val="24"/>
          <w:szCs w:val="24"/>
        </w:rPr>
        <w:t>.</w:t>
      </w:r>
      <w:r>
        <w:rPr>
          <w:rFonts w:ascii="Times" w:hAnsi="Times"/>
          <w:i w:val="0"/>
          <w:iCs w:val="0"/>
          <w:sz w:val="24"/>
          <w:szCs w:val="24"/>
        </w:rPr>
        <w:t xml:space="preserve">  They w</w:t>
      </w:r>
      <w:r w:rsidR="008A4651">
        <w:rPr>
          <w:rFonts w:ascii="Times" w:hAnsi="Times"/>
          <w:i w:val="0"/>
          <w:iCs w:val="0"/>
          <w:sz w:val="24"/>
          <w:szCs w:val="24"/>
        </w:rPr>
        <w:t xml:space="preserve">ould </w:t>
      </w:r>
      <w:r>
        <w:rPr>
          <w:rFonts w:ascii="Times" w:hAnsi="Times"/>
          <w:i w:val="0"/>
          <w:iCs w:val="0"/>
          <w:sz w:val="24"/>
          <w:szCs w:val="24"/>
        </w:rPr>
        <w:t xml:space="preserve">also be able to explore the </w:t>
      </w:r>
      <w:r w:rsidR="00306703">
        <w:rPr>
          <w:rFonts w:ascii="Times" w:hAnsi="Times"/>
          <w:i w:val="0"/>
          <w:iCs w:val="0"/>
          <w:sz w:val="24"/>
          <w:szCs w:val="24"/>
        </w:rPr>
        <w:t xml:space="preserve">concepts of taller and shorter, higher and lower in relation to other people and develop the language to be able to </w:t>
      </w:r>
      <w:r w:rsidR="00306703">
        <w:rPr>
          <w:rFonts w:ascii="Times" w:hAnsi="Times"/>
          <w:i w:val="0"/>
          <w:iCs w:val="0"/>
          <w:sz w:val="24"/>
          <w:szCs w:val="24"/>
        </w:rPr>
        <w:lastRenderedPageBreak/>
        <w:t xml:space="preserve">express these. </w:t>
      </w:r>
      <w:r w:rsidR="002E6525">
        <w:rPr>
          <w:rFonts w:ascii="Times" w:hAnsi="Times"/>
          <w:i w:val="0"/>
          <w:iCs w:val="0"/>
          <w:sz w:val="24"/>
          <w:szCs w:val="24"/>
        </w:rPr>
        <w:t xml:space="preserve"> </w:t>
      </w:r>
      <w:r w:rsidR="00306703">
        <w:rPr>
          <w:rFonts w:ascii="Times" w:hAnsi="Times"/>
          <w:i w:val="0"/>
          <w:iCs w:val="0"/>
          <w:sz w:val="24"/>
          <w:szCs w:val="24"/>
        </w:rPr>
        <w:t>This experience would promote high levels of well-being and enjoyment as well as enabling children to develop their gross motor skills.  The balance and co-ordination required to walk along this tree would be quite considerable and many young children might need the support of an adult initially to build their confidence. The concept of weight could also be explored here, with children learning through experience</w:t>
      </w:r>
      <w:r w:rsidR="008A4651">
        <w:rPr>
          <w:rFonts w:ascii="Times" w:hAnsi="Times"/>
          <w:i w:val="0"/>
          <w:iCs w:val="0"/>
          <w:sz w:val="24"/>
          <w:szCs w:val="24"/>
        </w:rPr>
        <w:t xml:space="preserve"> that using both arms out to balance themselves</w:t>
      </w:r>
      <w:r w:rsidR="00306703">
        <w:rPr>
          <w:rFonts w:ascii="Times" w:hAnsi="Times"/>
          <w:i w:val="0"/>
          <w:iCs w:val="0"/>
          <w:sz w:val="24"/>
          <w:szCs w:val="24"/>
        </w:rPr>
        <w:t xml:space="preserve"> </w:t>
      </w:r>
      <w:r w:rsidR="002E6525">
        <w:rPr>
          <w:rFonts w:ascii="Times" w:hAnsi="Times"/>
          <w:i w:val="0"/>
          <w:iCs w:val="0"/>
          <w:sz w:val="24"/>
          <w:szCs w:val="24"/>
        </w:rPr>
        <w:t>would distribute the weight evenly</w:t>
      </w:r>
      <w:r w:rsidR="008A4651">
        <w:rPr>
          <w:rFonts w:ascii="Times" w:hAnsi="Times"/>
          <w:i w:val="0"/>
          <w:iCs w:val="0"/>
          <w:sz w:val="24"/>
          <w:szCs w:val="24"/>
        </w:rPr>
        <w:t>,</w:t>
      </w:r>
      <w:r w:rsidR="002E6525">
        <w:rPr>
          <w:rFonts w:ascii="Times" w:hAnsi="Times"/>
          <w:i w:val="0"/>
          <w:iCs w:val="0"/>
          <w:sz w:val="24"/>
          <w:szCs w:val="24"/>
        </w:rPr>
        <w:t xml:space="preserve"> </w:t>
      </w:r>
      <w:r w:rsidR="008A4651">
        <w:rPr>
          <w:rFonts w:ascii="Times" w:hAnsi="Times"/>
          <w:i w:val="0"/>
          <w:iCs w:val="0"/>
          <w:sz w:val="24"/>
          <w:szCs w:val="24"/>
        </w:rPr>
        <w:t>e</w:t>
      </w:r>
      <w:r w:rsidR="002E6525">
        <w:rPr>
          <w:rFonts w:ascii="Times" w:hAnsi="Times"/>
          <w:i w:val="0"/>
          <w:iCs w:val="0"/>
          <w:sz w:val="24"/>
          <w:szCs w:val="24"/>
        </w:rPr>
        <w:t xml:space="preserve">nsuring </w:t>
      </w:r>
      <w:r w:rsidR="008A4651">
        <w:rPr>
          <w:rFonts w:ascii="Times" w:hAnsi="Times"/>
          <w:i w:val="0"/>
          <w:iCs w:val="0"/>
          <w:sz w:val="24"/>
          <w:szCs w:val="24"/>
        </w:rPr>
        <w:t xml:space="preserve">that </w:t>
      </w:r>
      <w:r w:rsidR="002E6525">
        <w:rPr>
          <w:rFonts w:ascii="Times" w:hAnsi="Times"/>
          <w:i w:val="0"/>
          <w:iCs w:val="0"/>
          <w:sz w:val="24"/>
          <w:szCs w:val="24"/>
        </w:rPr>
        <w:t xml:space="preserve">they </w:t>
      </w:r>
      <w:r w:rsidR="008A4651">
        <w:rPr>
          <w:rFonts w:ascii="Times" w:hAnsi="Times"/>
          <w:i w:val="0"/>
          <w:iCs w:val="0"/>
          <w:sz w:val="24"/>
          <w:szCs w:val="24"/>
        </w:rPr>
        <w:t xml:space="preserve">are much less likely </w:t>
      </w:r>
      <w:r w:rsidR="002E6525">
        <w:rPr>
          <w:rFonts w:ascii="Times" w:hAnsi="Times"/>
          <w:i w:val="0"/>
          <w:iCs w:val="0"/>
          <w:sz w:val="24"/>
          <w:szCs w:val="24"/>
        </w:rPr>
        <w:t>t</w:t>
      </w:r>
      <w:r w:rsidR="008A4651">
        <w:rPr>
          <w:rFonts w:ascii="Times" w:hAnsi="Times"/>
          <w:i w:val="0"/>
          <w:iCs w:val="0"/>
          <w:sz w:val="24"/>
          <w:szCs w:val="24"/>
        </w:rPr>
        <w:t>o</w:t>
      </w:r>
      <w:r w:rsidR="002E6525">
        <w:rPr>
          <w:rFonts w:ascii="Times" w:hAnsi="Times"/>
          <w:i w:val="0"/>
          <w:iCs w:val="0"/>
          <w:sz w:val="24"/>
          <w:szCs w:val="24"/>
        </w:rPr>
        <w:t xml:space="preserve"> fall. </w:t>
      </w:r>
      <w:r w:rsidR="008A4651">
        <w:rPr>
          <w:rFonts w:ascii="Times" w:hAnsi="Times"/>
          <w:i w:val="0"/>
          <w:iCs w:val="0"/>
          <w:sz w:val="24"/>
          <w:szCs w:val="24"/>
        </w:rPr>
        <w:t xml:space="preserve"> They could be encouraged by the adults to make links with their experiences of weighing and balancing in other settings.</w:t>
      </w:r>
    </w:p>
    <w:p w14:paraId="1874219B" w14:textId="0D92664C" w:rsidR="000B0396" w:rsidRPr="000B0396" w:rsidRDefault="003D195B" w:rsidP="00F92A0B">
      <w:pPr>
        <w:spacing w:line="360" w:lineRule="auto"/>
        <w:jc w:val="both"/>
        <w:rPr>
          <w:rFonts w:ascii="Times" w:hAnsi="Times"/>
          <w:i w:val="0"/>
          <w:iCs w:val="0"/>
          <w:sz w:val="24"/>
          <w:szCs w:val="24"/>
        </w:rPr>
      </w:pPr>
      <w:r w:rsidRPr="003D195B">
        <w:rPr>
          <w:rFonts w:ascii="Times" w:hAnsi="Times"/>
          <w:b/>
          <w:bCs/>
          <w:i w:val="0"/>
          <w:iCs w:val="0"/>
          <w:sz w:val="24"/>
          <w:szCs w:val="24"/>
        </w:rPr>
        <w:t>Feature 3</w:t>
      </w:r>
      <w:r>
        <w:rPr>
          <w:rFonts w:ascii="Times" w:hAnsi="Times"/>
          <w:b/>
          <w:bCs/>
          <w:i w:val="0"/>
          <w:iCs w:val="0"/>
          <w:sz w:val="24"/>
          <w:szCs w:val="24"/>
        </w:rPr>
        <w:t xml:space="preserve"> </w:t>
      </w:r>
      <w:r w:rsidR="000B0396">
        <w:rPr>
          <w:rFonts w:ascii="Times" w:hAnsi="Times"/>
          <w:b/>
          <w:bCs/>
          <w:i w:val="0"/>
          <w:iCs w:val="0"/>
          <w:sz w:val="24"/>
          <w:szCs w:val="24"/>
        </w:rPr>
        <w:t>–</w:t>
      </w:r>
      <w:r>
        <w:rPr>
          <w:rFonts w:ascii="Times" w:hAnsi="Times"/>
          <w:b/>
          <w:bCs/>
          <w:i w:val="0"/>
          <w:iCs w:val="0"/>
          <w:sz w:val="24"/>
          <w:szCs w:val="24"/>
        </w:rPr>
        <w:t xml:space="preserve"> </w:t>
      </w:r>
      <w:r w:rsidR="000B0396">
        <w:rPr>
          <w:rFonts w:ascii="Times" w:hAnsi="Times"/>
          <w:i w:val="0"/>
          <w:iCs w:val="0"/>
          <w:sz w:val="24"/>
          <w:szCs w:val="24"/>
        </w:rPr>
        <w:t>Natural Treasures</w:t>
      </w:r>
    </w:p>
    <w:p w14:paraId="3247D8C4" w14:textId="6D64F34D" w:rsidR="007B0DF8" w:rsidRPr="003D195B" w:rsidRDefault="000B0396" w:rsidP="00F92A0B">
      <w:pPr>
        <w:spacing w:line="360" w:lineRule="auto"/>
        <w:jc w:val="both"/>
        <w:rPr>
          <w:rFonts w:ascii="Times" w:hAnsi="Times"/>
          <w:b/>
          <w:bCs/>
          <w:i w:val="0"/>
          <w:iCs w:val="0"/>
          <w:sz w:val="36"/>
          <w:szCs w:val="36"/>
        </w:rPr>
      </w:pPr>
      <w:r>
        <w:rPr>
          <w:rFonts w:ascii="Times" w:hAnsi="Times"/>
          <w:i w:val="0"/>
          <w:iCs w:val="0"/>
          <w:sz w:val="24"/>
          <w:szCs w:val="24"/>
        </w:rPr>
        <w:t xml:space="preserve">This environment is filled with an extensive range of “natural treasures”. Children would love nothing more than taking a basket into the forest area and collecting a range of different items.  </w:t>
      </w:r>
      <w:r w:rsidR="00AF6398">
        <w:rPr>
          <w:rFonts w:ascii="Times" w:hAnsi="Times"/>
          <w:i w:val="0"/>
          <w:iCs w:val="0"/>
          <w:sz w:val="24"/>
          <w:szCs w:val="24"/>
        </w:rPr>
        <w:t xml:space="preserve"> This is a simple yet very beneficial activity for developing </w:t>
      </w:r>
      <w:r w:rsidR="007879B6">
        <w:rPr>
          <w:rFonts w:ascii="Times" w:hAnsi="Times"/>
          <w:i w:val="0"/>
          <w:iCs w:val="0"/>
          <w:sz w:val="24"/>
          <w:szCs w:val="24"/>
        </w:rPr>
        <w:t>an extensive range of</w:t>
      </w:r>
      <w:r w:rsidR="003106ED">
        <w:rPr>
          <w:rFonts w:ascii="Times" w:hAnsi="Times"/>
          <w:i w:val="0"/>
          <w:iCs w:val="0"/>
          <w:sz w:val="24"/>
          <w:szCs w:val="24"/>
        </w:rPr>
        <w:t xml:space="preserve"> </w:t>
      </w:r>
      <w:r w:rsidR="00AF6398">
        <w:rPr>
          <w:rFonts w:ascii="Times" w:hAnsi="Times"/>
          <w:i w:val="0"/>
          <w:iCs w:val="0"/>
          <w:sz w:val="24"/>
          <w:szCs w:val="24"/>
        </w:rPr>
        <w:t>scien</w:t>
      </w:r>
      <w:r w:rsidR="00A070B8">
        <w:rPr>
          <w:rFonts w:ascii="Times" w:hAnsi="Times"/>
          <w:i w:val="0"/>
          <w:iCs w:val="0"/>
          <w:sz w:val="24"/>
          <w:szCs w:val="24"/>
        </w:rPr>
        <w:t>tific</w:t>
      </w:r>
      <w:r w:rsidR="00AF6398">
        <w:rPr>
          <w:rFonts w:ascii="Times" w:hAnsi="Times"/>
          <w:i w:val="0"/>
          <w:iCs w:val="0"/>
          <w:sz w:val="24"/>
          <w:szCs w:val="24"/>
        </w:rPr>
        <w:t xml:space="preserve"> and mathematic</w:t>
      </w:r>
      <w:r w:rsidR="003106ED">
        <w:rPr>
          <w:rFonts w:ascii="Times" w:hAnsi="Times"/>
          <w:i w:val="0"/>
          <w:iCs w:val="0"/>
          <w:sz w:val="24"/>
          <w:szCs w:val="24"/>
        </w:rPr>
        <w:t>al</w:t>
      </w:r>
      <w:r w:rsidR="00AF6398">
        <w:rPr>
          <w:rFonts w:ascii="Times" w:hAnsi="Times"/>
          <w:i w:val="0"/>
          <w:iCs w:val="0"/>
          <w:sz w:val="24"/>
          <w:szCs w:val="24"/>
        </w:rPr>
        <w:t xml:space="preserve"> </w:t>
      </w:r>
      <w:r w:rsidR="007879B6">
        <w:rPr>
          <w:rFonts w:ascii="Times" w:hAnsi="Times"/>
          <w:i w:val="0"/>
          <w:iCs w:val="0"/>
          <w:sz w:val="24"/>
          <w:szCs w:val="24"/>
        </w:rPr>
        <w:t>concepts</w:t>
      </w:r>
      <w:r w:rsidR="00AF6398">
        <w:rPr>
          <w:rFonts w:ascii="Times" w:hAnsi="Times"/>
          <w:i w:val="0"/>
          <w:iCs w:val="0"/>
          <w:sz w:val="24"/>
          <w:szCs w:val="24"/>
        </w:rPr>
        <w:t xml:space="preserve">. </w:t>
      </w:r>
      <w:r w:rsidR="007879B6">
        <w:rPr>
          <w:rFonts w:ascii="Times" w:hAnsi="Times"/>
          <w:i w:val="0"/>
          <w:iCs w:val="0"/>
          <w:sz w:val="24"/>
          <w:szCs w:val="24"/>
        </w:rPr>
        <w:t xml:space="preserve">Children will have opportunities to count, </w:t>
      </w:r>
      <w:r w:rsidR="008927C1">
        <w:rPr>
          <w:rFonts w:ascii="Times" w:hAnsi="Times"/>
          <w:i w:val="0"/>
          <w:iCs w:val="0"/>
          <w:sz w:val="24"/>
          <w:szCs w:val="24"/>
        </w:rPr>
        <w:t xml:space="preserve">recognise patterns, </w:t>
      </w:r>
      <w:r w:rsidR="007879B6">
        <w:rPr>
          <w:rFonts w:ascii="Times" w:hAnsi="Times"/>
          <w:i w:val="0"/>
          <w:iCs w:val="0"/>
          <w:sz w:val="24"/>
          <w:szCs w:val="24"/>
        </w:rPr>
        <w:t>sort according to a range of attributes, use their senses to explore textures and smells</w:t>
      </w:r>
      <w:r w:rsidR="008927C1">
        <w:rPr>
          <w:rFonts w:ascii="Times" w:hAnsi="Times"/>
          <w:i w:val="0"/>
          <w:iCs w:val="0"/>
          <w:sz w:val="24"/>
          <w:szCs w:val="24"/>
        </w:rPr>
        <w:t xml:space="preserve"> and find out about a range of different plants and insects</w:t>
      </w:r>
      <w:r w:rsidR="00C21BCF">
        <w:rPr>
          <w:rFonts w:ascii="Times" w:hAnsi="Times"/>
          <w:i w:val="0"/>
          <w:iCs w:val="0"/>
          <w:sz w:val="24"/>
          <w:szCs w:val="24"/>
        </w:rPr>
        <w:t xml:space="preserve">. </w:t>
      </w:r>
    </w:p>
    <w:p w14:paraId="4C56318F" w14:textId="6815CB10" w:rsidR="009F1DDC" w:rsidRDefault="00A070B8" w:rsidP="00F92A0B">
      <w:pPr>
        <w:spacing w:after="0" w:line="360" w:lineRule="auto"/>
        <w:jc w:val="both"/>
        <w:rPr>
          <w:rFonts w:ascii="Times New Roman" w:eastAsia="Times New Roman" w:hAnsi="Times New Roman" w:cs="Times New Roman"/>
          <w:i w:val="0"/>
          <w:iCs w:val="0"/>
          <w:sz w:val="24"/>
          <w:szCs w:val="24"/>
          <w:lang w:eastAsia="en-GB"/>
        </w:rPr>
      </w:pPr>
      <w:r>
        <w:rPr>
          <w:rFonts w:ascii="Times New Roman" w:eastAsia="Times New Roman" w:hAnsi="Times New Roman" w:cs="Times New Roman"/>
          <w:i w:val="0"/>
          <w:iCs w:val="0"/>
          <w:sz w:val="24"/>
          <w:szCs w:val="24"/>
          <w:lang w:eastAsia="en-GB"/>
        </w:rPr>
        <w:t xml:space="preserve">Depending on the age and stage of development of the children, this activity could be guided by the adult to different degrees.  </w:t>
      </w:r>
      <w:r w:rsidR="0096747B">
        <w:rPr>
          <w:rFonts w:ascii="Times New Roman" w:eastAsia="Times New Roman" w:hAnsi="Times New Roman" w:cs="Times New Roman"/>
          <w:i w:val="0"/>
          <w:iCs w:val="0"/>
          <w:sz w:val="24"/>
          <w:szCs w:val="24"/>
          <w:lang w:eastAsia="en-GB"/>
        </w:rPr>
        <w:t xml:space="preserve">Some children might like the challenge of finding something very specific such as different insects, leaf types or seeds, while others might prefer to explore and make their own collection of special things.  The opportunity to share and describe what they have found through “show and tell” would be an extremely valuable way of demonstrating what they know and understand and would enable the adult to plan appropriately for the next steps in their learning.  This might involve providing sorting hoops so that children could sort their items based on a range of different criteria or magnifying jars so that they could look at the insects in more detail.  </w:t>
      </w:r>
      <w:r w:rsidR="009F1DDC">
        <w:rPr>
          <w:rFonts w:ascii="Times New Roman" w:eastAsia="Times New Roman" w:hAnsi="Times New Roman" w:cs="Times New Roman"/>
          <w:i w:val="0"/>
          <w:iCs w:val="0"/>
          <w:sz w:val="24"/>
          <w:szCs w:val="24"/>
          <w:lang w:eastAsia="en-GB"/>
        </w:rPr>
        <w:t xml:space="preserve">  </w:t>
      </w:r>
    </w:p>
    <w:p w14:paraId="271C246B" w14:textId="77777777" w:rsidR="009F1DDC" w:rsidRDefault="009F1DDC" w:rsidP="00F92A0B">
      <w:pPr>
        <w:spacing w:after="0" w:line="360" w:lineRule="auto"/>
        <w:jc w:val="both"/>
        <w:rPr>
          <w:rFonts w:ascii="Times New Roman" w:eastAsia="Times New Roman" w:hAnsi="Times New Roman" w:cs="Times New Roman"/>
          <w:i w:val="0"/>
          <w:iCs w:val="0"/>
          <w:sz w:val="24"/>
          <w:szCs w:val="24"/>
          <w:lang w:eastAsia="en-GB"/>
        </w:rPr>
      </w:pPr>
    </w:p>
    <w:p w14:paraId="260FEB70" w14:textId="0FC3E765" w:rsidR="009F1DDC" w:rsidRDefault="009F1DDC" w:rsidP="00F92A0B">
      <w:pPr>
        <w:spacing w:after="0" w:line="360" w:lineRule="auto"/>
        <w:jc w:val="both"/>
        <w:rPr>
          <w:rFonts w:ascii="Times New Roman" w:eastAsia="Times New Roman" w:hAnsi="Times New Roman" w:cs="Times New Roman"/>
          <w:i w:val="0"/>
          <w:iCs w:val="0"/>
          <w:sz w:val="24"/>
          <w:szCs w:val="24"/>
          <w:lang w:eastAsia="en-GB"/>
        </w:rPr>
      </w:pPr>
      <w:r>
        <w:rPr>
          <w:rFonts w:ascii="Times New Roman" w:eastAsia="Times New Roman" w:hAnsi="Times New Roman" w:cs="Times New Roman"/>
          <w:i w:val="0"/>
          <w:iCs w:val="0"/>
          <w:sz w:val="24"/>
          <w:szCs w:val="24"/>
          <w:lang w:eastAsia="en-GB"/>
        </w:rPr>
        <w:t xml:space="preserve">As with all the activities associated with this photograph, these experiences are very holistic, covering many aspects of the curriculum in a meaningful way, allowing children to be curious and find things out for themselves.  It also provides very powerful learning stimuli for children to continue their learning back in the setting through </w:t>
      </w:r>
      <w:r w:rsidR="00232A5F">
        <w:rPr>
          <w:rFonts w:ascii="Times New Roman" w:eastAsia="Times New Roman" w:hAnsi="Times New Roman" w:cs="Times New Roman"/>
          <w:i w:val="0"/>
          <w:iCs w:val="0"/>
          <w:sz w:val="24"/>
          <w:szCs w:val="24"/>
          <w:lang w:eastAsia="en-GB"/>
        </w:rPr>
        <w:t xml:space="preserve">undertaking further </w:t>
      </w:r>
      <w:r>
        <w:rPr>
          <w:rFonts w:ascii="Times New Roman" w:eastAsia="Times New Roman" w:hAnsi="Times New Roman" w:cs="Times New Roman"/>
          <w:i w:val="0"/>
          <w:iCs w:val="0"/>
          <w:sz w:val="24"/>
          <w:szCs w:val="24"/>
          <w:lang w:eastAsia="en-GB"/>
        </w:rPr>
        <w:t>research</w:t>
      </w:r>
      <w:r w:rsidR="00232A5F">
        <w:rPr>
          <w:rFonts w:ascii="Times New Roman" w:eastAsia="Times New Roman" w:hAnsi="Times New Roman" w:cs="Times New Roman"/>
          <w:i w:val="0"/>
          <w:iCs w:val="0"/>
          <w:sz w:val="24"/>
          <w:szCs w:val="24"/>
          <w:lang w:eastAsia="en-GB"/>
        </w:rPr>
        <w:t xml:space="preserve">, creating images and artefacts such as bug hotels or documenting their learning using photographs or video.  </w:t>
      </w:r>
    </w:p>
    <w:tbl>
      <w:tblPr>
        <w:tblStyle w:val="TableGrid1"/>
        <w:tblpPr w:leftFromText="180" w:rightFromText="180" w:vertAnchor="page" w:horzAnchor="margin" w:tblpY="2029"/>
        <w:tblW w:w="0" w:type="auto"/>
        <w:tblLook w:val="04A0" w:firstRow="1" w:lastRow="0" w:firstColumn="1" w:lastColumn="0" w:noHBand="0" w:noVBand="1"/>
      </w:tblPr>
      <w:tblGrid>
        <w:gridCol w:w="1637"/>
        <w:gridCol w:w="4081"/>
        <w:gridCol w:w="1257"/>
        <w:gridCol w:w="1604"/>
      </w:tblGrid>
      <w:tr w:rsidR="00232A5F" w:rsidRPr="007B03C8" w14:paraId="6C84952B" w14:textId="77777777" w:rsidTr="00862CCF">
        <w:trPr>
          <w:trHeight w:val="546"/>
        </w:trPr>
        <w:tc>
          <w:tcPr>
            <w:tcW w:w="1637" w:type="dxa"/>
            <w:shd w:val="clear" w:color="auto" w:fill="D9D9D9"/>
          </w:tcPr>
          <w:p w14:paraId="68BB5804" w14:textId="77777777" w:rsidR="00232A5F" w:rsidRPr="007B03C8" w:rsidRDefault="00232A5F" w:rsidP="00232A5F">
            <w:pPr>
              <w:rPr>
                <w:rFonts w:ascii="Times" w:hAnsi="Times"/>
                <w:sz w:val="24"/>
                <w:szCs w:val="24"/>
              </w:rPr>
            </w:pPr>
            <w:r w:rsidRPr="007B03C8">
              <w:rPr>
                <w:rFonts w:ascii="Times" w:hAnsi="Times"/>
                <w:b/>
                <w:sz w:val="24"/>
                <w:szCs w:val="24"/>
              </w:rPr>
              <w:lastRenderedPageBreak/>
              <w:t>Location / Activity:</w:t>
            </w:r>
          </w:p>
        </w:tc>
        <w:tc>
          <w:tcPr>
            <w:tcW w:w="4081" w:type="dxa"/>
          </w:tcPr>
          <w:p w14:paraId="762C7A93" w14:textId="77777777" w:rsidR="00232A5F" w:rsidRPr="007B03C8" w:rsidRDefault="00232A5F" w:rsidP="00232A5F">
            <w:pPr>
              <w:rPr>
                <w:rFonts w:ascii="Times" w:hAnsi="Times"/>
                <w:sz w:val="24"/>
                <w:szCs w:val="24"/>
              </w:rPr>
            </w:pPr>
            <w:r w:rsidRPr="007B03C8">
              <w:rPr>
                <w:rFonts w:ascii="Times" w:hAnsi="Times"/>
                <w:sz w:val="24"/>
                <w:szCs w:val="24"/>
              </w:rPr>
              <w:t xml:space="preserve">Forest </w:t>
            </w:r>
          </w:p>
        </w:tc>
        <w:tc>
          <w:tcPr>
            <w:tcW w:w="1257" w:type="dxa"/>
            <w:shd w:val="clear" w:color="auto" w:fill="D9D9D9"/>
          </w:tcPr>
          <w:p w14:paraId="2367538A" w14:textId="77777777" w:rsidR="00232A5F" w:rsidRPr="007B03C8" w:rsidRDefault="00232A5F" w:rsidP="00232A5F">
            <w:pPr>
              <w:rPr>
                <w:rFonts w:ascii="Times" w:hAnsi="Times"/>
                <w:sz w:val="24"/>
                <w:szCs w:val="24"/>
              </w:rPr>
            </w:pPr>
            <w:r w:rsidRPr="007B03C8">
              <w:rPr>
                <w:rFonts w:ascii="Times" w:hAnsi="Times"/>
                <w:b/>
                <w:sz w:val="24"/>
                <w:szCs w:val="24"/>
              </w:rPr>
              <w:t>Date:</w:t>
            </w:r>
          </w:p>
        </w:tc>
        <w:tc>
          <w:tcPr>
            <w:tcW w:w="1604" w:type="dxa"/>
          </w:tcPr>
          <w:p w14:paraId="4DFC8B9B" w14:textId="77777777" w:rsidR="00232A5F" w:rsidRPr="007B03C8" w:rsidRDefault="00232A5F" w:rsidP="00232A5F">
            <w:pPr>
              <w:rPr>
                <w:rFonts w:ascii="Times" w:hAnsi="Times"/>
                <w:sz w:val="24"/>
                <w:szCs w:val="24"/>
              </w:rPr>
            </w:pPr>
            <w:r w:rsidRPr="007B03C8">
              <w:rPr>
                <w:rFonts w:ascii="Times" w:hAnsi="Times"/>
                <w:sz w:val="24"/>
                <w:szCs w:val="24"/>
              </w:rPr>
              <w:t>13-09-21</w:t>
            </w:r>
          </w:p>
        </w:tc>
      </w:tr>
      <w:tr w:rsidR="00232A5F" w:rsidRPr="007B03C8" w14:paraId="001175F1" w14:textId="77777777" w:rsidTr="00862CCF">
        <w:trPr>
          <w:trHeight w:val="111"/>
        </w:trPr>
        <w:tc>
          <w:tcPr>
            <w:tcW w:w="1637" w:type="dxa"/>
            <w:shd w:val="clear" w:color="auto" w:fill="D9D9D9"/>
          </w:tcPr>
          <w:p w14:paraId="355B86FC" w14:textId="77777777" w:rsidR="00232A5F" w:rsidRPr="007B03C8" w:rsidRDefault="00232A5F" w:rsidP="00232A5F">
            <w:pPr>
              <w:rPr>
                <w:rFonts w:ascii="Times" w:hAnsi="Times"/>
                <w:sz w:val="24"/>
                <w:szCs w:val="24"/>
              </w:rPr>
            </w:pPr>
            <w:r w:rsidRPr="007B03C8">
              <w:rPr>
                <w:rFonts w:ascii="Times" w:hAnsi="Times"/>
                <w:b/>
                <w:sz w:val="24"/>
                <w:szCs w:val="24"/>
              </w:rPr>
              <w:t>Assessor:</w:t>
            </w:r>
            <w:r w:rsidRPr="007B03C8">
              <w:rPr>
                <w:rFonts w:ascii="Times" w:hAnsi="Times"/>
                <w:sz w:val="24"/>
                <w:szCs w:val="24"/>
              </w:rPr>
              <w:t xml:space="preserve">  </w:t>
            </w:r>
          </w:p>
        </w:tc>
        <w:tc>
          <w:tcPr>
            <w:tcW w:w="4081" w:type="dxa"/>
          </w:tcPr>
          <w:p w14:paraId="13564ED6" w14:textId="77777777" w:rsidR="00232A5F" w:rsidRPr="007B03C8" w:rsidRDefault="00232A5F" w:rsidP="00232A5F">
            <w:pPr>
              <w:rPr>
                <w:rFonts w:ascii="Times" w:hAnsi="Times"/>
                <w:sz w:val="24"/>
                <w:szCs w:val="24"/>
              </w:rPr>
            </w:pPr>
            <w:r w:rsidRPr="007B03C8">
              <w:rPr>
                <w:rFonts w:ascii="Times" w:hAnsi="Times"/>
                <w:sz w:val="24"/>
                <w:szCs w:val="24"/>
              </w:rPr>
              <w:t>Grace Jenkins</w:t>
            </w:r>
          </w:p>
        </w:tc>
        <w:tc>
          <w:tcPr>
            <w:tcW w:w="1257" w:type="dxa"/>
            <w:shd w:val="clear" w:color="auto" w:fill="D9D9D9"/>
          </w:tcPr>
          <w:p w14:paraId="711B20AF" w14:textId="77777777" w:rsidR="00232A5F" w:rsidRPr="007B03C8" w:rsidRDefault="00232A5F" w:rsidP="00232A5F">
            <w:pPr>
              <w:rPr>
                <w:rFonts w:ascii="Times" w:hAnsi="Times"/>
                <w:sz w:val="24"/>
                <w:szCs w:val="24"/>
              </w:rPr>
            </w:pPr>
            <w:r w:rsidRPr="007B03C8">
              <w:rPr>
                <w:rFonts w:ascii="Times" w:hAnsi="Times"/>
                <w:b/>
                <w:sz w:val="24"/>
                <w:szCs w:val="24"/>
              </w:rPr>
              <w:t>Review date:</w:t>
            </w:r>
            <w:r w:rsidRPr="007B03C8">
              <w:rPr>
                <w:rFonts w:ascii="Times" w:hAnsi="Times"/>
                <w:sz w:val="24"/>
                <w:szCs w:val="24"/>
              </w:rPr>
              <w:t xml:space="preserve">  </w:t>
            </w:r>
          </w:p>
        </w:tc>
        <w:tc>
          <w:tcPr>
            <w:tcW w:w="1604" w:type="dxa"/>
          </w:tcPr>
          <w:p w14:paraId="38C1DB93" w14:textId="77777777" w:rsidR="00232A5F" w:rsidRPr="007B03C8" w:rsidRDefault="00232A5F" w:rsidP="00232A5F">
            <w:pPr>
              <w:rPr>
                <w:rFonts w:ascii="Times" w:hAnsi="Times"/>
                <w:sz w:val="24"/>
                <w:szCs w:val="24"/>
              </w:rPr>
            </w:pPr>
            <w:r w:rsidRPr="007B03C8">
              <w:rPr>
                <w:rFonts w:ascii="Times" w:hAnsi="Times"/>
                <w:sz w:val="24"/>
                <w:szCs w:val="24"/>
              </w:rPr>
              <w:t>15-09-21</w:t>
            </w:r>
          </w:p>
        </w:tc>
      </w:tr>
    </w:tbl>
    <w:p w14:paraId="7E3D1E46" w14:textId="594B6888" w:rsidR="0096747B" w:rsidRPr="00232A5F" w:rsidRDefault="00232A5F" w:rsidP="00F92A0B">
      <w:pPr>
        <w:spacing w:after="0" w:line="360" w:lineRule="auto"/>
        <w:jc w:val="both"/>
        <w:rPr>
          <w:rFonts w:ascii="Times New Roman" w:eastAsia="Times New Roman" w:hAnsi="Times New Roman" w:cs="Times New Roman"/>
          <w:i w:val="0"/>
          <w:iCs w:val="0"/>
          <w:sz w:val="24"/>
          <w:szCs w:val="24"/>
          <w:u w:val="single"/>
          <w:lang w:eastAsia="en-GB"/>
        </w:rPr>
      </w:pPr>
      <w:r w:rsidRPr="00232A5F">
        <w:rPr>
          <w:rFonts w:ascii="Times New Roman" w:eastAsia="Times New Roman" w:hAnsi="Times New Roman" w:cs="Times New Roman"/>
          <w:i w:val="0"/>
          <w:iCs w:val="0"/>
          <w:sz w:val="24"/>
          <w:szCs w:val="24"/>
          <w:u w:val="single"/>
          <w:lang w:eastAsia="en-GB"/>
        </w:rPr>
        <w:t>Section 3</w:t>
      </w:r>
    </w:p>
    <w:tbl>
      <w:tblPr>
        <w:tblStyle w:val="TableGrid1"/>
        <w:tblpPr w:leftFromText="180" w:rightFromText="180" w:vertAnchor="page" w:horzAnchor="margin" w:tblpXSpec="center" w:tblpY="3399"/>
        <w:tblW w:w="11761" w:type="dxa"/>
        <w:tblLook w:val="04A0" w:firstRow="1" w:lastRow="0" w:firstColumn="1" w:lastColumn="0" w:noHBand="0" w:noVBand="1"/>
      </w:tblPr>
      <w:tblGrid>
        <w:gridCol w:w="1185"/>
        <w:gridCol w:w="3316"/>
        <w:gridCol w:w="1400"/>
        <w:gridCol w:w="848"/>
        <w:gridCol w:w="3528"/>
        <w:gridCol w:w="1484"/>
      </w:tblGrid>
      <w:tr w:rsidR="00B460AB" w:rsidRPr="007B03C8" w14:paraId="7205F7FB" w14:textId="77777777" w:rsidTr="00EE0A64">
        <w:trPr>
          <w:cantSplit/>
          <w:tblHeader/>
        </w:trPr>
        <w:tc>
          <w:tcPr>
            <w:tcW w:w="988" w:type="dxa"/>
            <w:shd w:val="clear" w:color="auto" w:fill="D9D9D9"/>
            <w:vAlign w:val="center"/>
          </w:tcPr>
          <w:p w14:paraId="764D0833" w14:textId="77777777" w:rsidR="00232A5F" w:rsidRPr="007C0D1C" w:rsidRDefault="00232A5F" w:rsidP="00232A5F">
            <w:pPr>
              <w:autoSpaceDE w:val="0"/>
              <w:autoSpaceDN w:val="0"/>
              <w:adjustRightInd w:val="0"/>
              <w:rPr>
                <w:rFonts w:ascii="Times" w:hAnsi="Times" w:cs="Helvetica"/>
                <w:b/>
                <w:sz w:val="21"/>
                <w:szCs w:val="21"/>
              </w:rPr>
            </w:pPr>
            <w:r w:rsidRPr="007C0D1C">
              <w:rPr>
                <w:rFonts w:ascii="Times" w:hAnsi="Times" w:cs="Helvetica"/>
                <w:b/>
                <w:sz w:val="21"/>
                <w:szCs w:val="21"/>
              </w:rPr>
              <w:t>ACTIVITY</w:t>
            </w:r>
          </w:p>
        </w:tc>
        <w:tc>
          <w:tcPr>
            <w:tcW w:w="3402" w:type="dxa"/>
            <w:shd w:val="clear" w:color="auto" w:fill="D9D9D9"/>
            <w:vAlign w:val="center"/>
          </w:tcPr>
          <w:p w14:paraId="04408AA3" w14:textId="77777777" w:rsidR="00232A5F" w:rsidRPr="007C0D1C" w:rsidRDefault="00232A5F" w:rsidP="00232A5F">
            <w:pPr>
              <w:rPr>
                <w:rFonts w:ascii="Times" w:hAnsi="Times" w:cs="Helvetica"/>
                <w:b/>
                <w:sz w:val="21"/>
                <w:szCs w:val="21"/>
              </w:rPr>
            </w:pPr>
            <w:r w:rsidRPr="007C0D1C">
              <w:rPr>
                <w:rFonts w:ascii="Times" w:hAnsi="Times" w:cs="Helvetica"/>
                <w:b/>
                <w:sz w:val="21"/>
                <w:szCs w:val="21"/>
              </w:rPr>
              <w:t>How will young people BENEFIT from this activity?</w:t>
            </w:r>
          </w:p>
        </w:tc>
        <w:tc>
          <w:tcPr>
            <w:tcW w:w="1417" w:type="dxa"/>
            <w:shd w:val="clear" w:color="auto" w:fill="D9D9D9"/>
            <w:vAlign w:val="center"/>
          </w:tcPr>
          <w:p w14:paraId="3B13374D" w14:textId="77777777" w:rsidR="00232A5F" w:rsidRPr="007C0D1C" w:rsidRDefault="00232A5F" w:rsidP="00232A5F">
            <w:pPr>
              <w:autoSpaceDE w:val="0"/>
              <w:autoSpaceDN w:val="0"/>
              <w:adjustRightInd w:val="0"/>
              <w:rPr>
                <w:rFonts w:ascii="Times" w:hAnsi="Times" w:cs="Helvetica"/>
                <w:b/>
                <w:sz w:val="21"/>
                <w:szCs w:val="21"/>
              </w:rPr>
            </w:pPr>
            <w:r w:rsidRPr="007C0D1C">
              <w:rPr>
                <w:rFonts w:ascii="Times" w:hAnsi="Times" w:cs="Helvetica"/>
                <w:b/>
                <w:sz w:val="21"/>
                <w:szCs w:val="21"/>
              </w:rPr>
              <w:t>Possible hazards</w:t>
            </w:r>
          </w:p>
        </w:tc>
        <w:tc>
          <w:tcPr>
            <w:tcW w:w="851" w:type="dxa"/>
            <w:shd w:val="clear" w:color="auto" w:fill="D9D9D9"/>
            <w:vAlign w:val="center"/>
          </w:tcPr>
          <w:p w14:paraId="6B3D65A1" w14:textId="77777777" w:rsidR="00232A5F" w:rsidRPr="007C0D1C" w:rsidRDefault="00232A5F" w:rsidP="00232A5F">
            <w:pPr>
              <w:rPr>
                <w:rFonts w:ascii="Times" w:hAnsi="Times" w:cs="Helvetica"/>
                <w:b/>
                <w:sz w:val="21"/>
                <w:szCs w:val="21"/>
              </w:rPr>
            </w:pPr>
            <w:r w:rsidRPr="007C0D1C">
              <w:rPr>
                <w:rFonts w:ascii="Times" w:hAnsi="Times" w:cs="Helvetica"/>
                <w:b/>
                <w:sz w:val="21"/>
                <w:szCs w:val="21"/>
              </w:rPr>
              <w:t>Who is at risk?</w:t>
            </w:r>
          </w:p>
        </w:tc>
        <w:tc>
          <w:tcPr>
            <w:tcW w:w="3603" w:type="dxa"/>
            <w:shd w:val="clear" w:color="auto" w:fill="D9D9D9"/>
            <w:vAlign w:val="center"/>
          </w:tcPr>
          <w:p w14:paraId="2D70B778" w14:textId="77777777" w:rsidR="00232A5F" w:rsidRPr="007C0D1C" w:rsidRDefault="00232A5F" w:rsidP="00232A5F">
            <w:pPr>
              <w:rPr>
                <w:rFonts w:ascii="Times" w:hAnsi="Times"/>
                <w:b/>
                <w:sz w:val="21"/>
                <w:szCs w:val="21"/>
              </w:rPr>
            </w:pPr>
            <w:r w:rsidRPr="007C0D1C">
              <w:rPr>
                <w:rFonts w:ascii="Times" w:hAnsi="Times" w:cs="Helvetica"/>
                <w:b/>
                <w:sz w:val="21"/>
                <w:szCs w:val="21"/>
              </w:rPr>
              <w:t>PRECAUTIONS in place to reduce the risk of injury</w:t>
            </w:r>
          </w:p>
        </w:tc>
        <w:tc>
          <w:tcPr>
            <w:tcW w:w="1500" w:type="dxa"/>
            <w:shd w:val="clear" w:color="auto" w:fill="D9D9D9"/>
            <w:vAlign w:val="center"/>
          </w:tcPr>
          <w:p w14:paraId="583B324F" w14:textId="77777777" w:rsidR="00232A5F" w:rsidRPr="007C0D1C" w:rsidRDefault="00232A5F" w:rsidP="00232A5F">
            <w:pPr>
              <w:autoSpaceDE w:val="0"/>
              <w:autoSpaceDN w:val="0"/>
              <w:adjustRightInd w:val="0"/>
              <w:rPr>
                <w:rFonts w:ascii="Times" w:hAnsi="Times" w:cs="Helvetica"/>
                <w:b/>
                <w:sz w:val="21"/>
                <w:szCs w:val="21"/>
              </w:rPr>
            </w:pPr>
            <w:r w:rsidRPr="007C0D1C">
              <w:rPr>
                <w:rFonts w:ascii="Times" w:hAnsi="Times" w:cs="Helvetica"/>
                <w:b/>
                <w:sz w:val="21"/>
                <w:szCs w:val="21"/>
              </w:rPr>
              <w:t>Overall risk RATING: L/M/H</w:t>
            </w:r>
          </w:p>
        </w:tc>
      </w:tr>
      <w:tr w:rsidR="00B460AB" w:rsidRPr="00307F3A" w14:paraId="6916F810" w14:textId="77777777" w:rsidTr="00EE0A64">
        <w:trPr>
          <w:cantSplit/>
          <w:trHeight w:val="3225"/>
        </w:trPr>
        <w:tc>
          <w:tcPr>
            <w:tcW w:w="988" w:type="dxa"/>
            <w:vAlign w:val="center"/>
          </w:tcPr>
          <w:p w14:paraId="6A075EFA" w14:textId="38B57D73" w:rsidR="00232A5F" w:rsidRPr="00307F3A" w:rsidRDefault="00232A5F" w:rsidP="00232A5F">
            <w:pPr>
              <w:autoSpaceDE w:val="0"/>
              <w:autoSpaceDN w:val="0"/>
              <w:adjustRightInd w:val="0"/>
              <w:rPr>
                <w:rFonts w:ascii="Times" w:hAnsi="Times" w:cs="Helvetica"/>
                <w:i w:val="0"/>
                <w:iCs w:val="0"/>
                <w:sz w:val="16"/>
                <w:szCs w:val="16"/>
              </w:rPr>
            </w:pPr>
            <w:r w:rsidRPr="00232A5F">
              <w:rPr>
                <w:rFonts w:ascii="Times" w:hAnsi="Times" w:cs="Helvetica"/>
                <w:i w:val="0"/>
                <w:iCs w:val="0"/>
                <w:sz w:val="18"/>
                <w:szCs w:val="18"/>
              </w:rPr>
              <w:t xml:space="preserve">Natural Treasures </w:t>
            </w:r>
          </w:p>
        </w:tc>
        <w:tc>
          <w:tcPr>
            <w:tcW w:w="3402" w:type="dxa"/>
            <w:vAlign w:val="center"/>
          </w:tcPr>
          <w:p w14:paraId="4AEE4FDA" w14:textId="3C3CECE7" w:rsidR="00232A5F" w:rsidRPr="00307F3A" w:rsidRDefault="00232A5F" w:rsidP="00232A5F">
            <w:pPr>
              <w:autoSpaceDE w:val="0"/>
              <w:autoSpaceDN w:val="0"/>
              <w:adjustRightInd w:val="0"/>
              <w:jc w:val="both"/>
              <w:rPr>
                <w:rFonts w:ascii="Times" w:hAnsi="Times" w:cs="Helvetica"/>
                <w:i w:val="0"/>
                <w:iCs w:val="0"/>
                <w:sz w:val="16"/>
                <w:szCs w:val="16"/>
              </w:rPr>
            </w:pPr>
            <w:r w:rsidRPr="00307F3A">
              <w:rPr>
                <w:rFonts w:ascii="Times" w:hAnsi="Times" w:cs="Helvetica"/>
                <w:i w:val="0"/>
                <w:iCs w:val="0"/>
                <w:sz w:val="16"/>
                <w:szCs w:val="16"/>
              </w:rPr>
              <w:t xml:space="preserve">-Learning about different textures of the </w:t>
            </w:r>
            <w:r>
              <w:rPr>
                <w:rFonts w:ascii="Times" w:hAnsi="Times" w:cs="Helvetica"/>
                <w:i w:val="0"/>
                <w:iCs w:val="0"/>
                <w:sz w:val="16"/>
                <w:szCs w:val="16"/>
              </w:rPr>
              <w:t>items</w:t>
            </w:r>
            <w:r w:rsidRPr="00307F3A">
              <w:rPr>
                <w:rFonts w:ascii="Times" w:hAnsi="Times" w:cs="Helvetica"/>
                <w:i w:val="0"/>
                <w:iCs w:val="0"/>
                <w:sz w:val="16"/>
                <w:szCs w:val="16"/>
              </w:rPr>
              <w:t xml:space="preserve">; rough, bumpy, smooth, soft or hard. </w:t>
            </w:r>
          </w:p>
          <w:p w14:paraId="337A4945" w14:textId="5A71F410" w:rsidR="00232A5F" w:rsidRPr="00307F3A" w:rsidRDefault="00232A5F" w:rsidP="00232A5F">
            <w:pPr>
              <w:autoSpaceDE w:val="0"/>
              <w:autoSpaceDN w:val="0"/>
              <w:adjustRightInd w:val="0"/>
              <w:jc w:val="both"/>
              <w:rPr>
                <w:rFonts w:ascii="Times" w:hAnsi="Times" w:cs="Helvetica"/>
                <w:i w:val="0"/>
                <w:iCs w:val="0"/>
                <w:sz w:val="16"/>
                <w:szCs w:val="16"/>
              </w:rPr>
            </w:pPr>
            <w:r w:rsidRPr="00307F3A">
              <w:rPr>
                <w:rFonts w:ascii="Times" w:hAnsi="Times" w:cs="Helvetica"/>
                <w:i w:val="0"/>
                <w:iCs w:val="0"/>
                <w:sz w:val="16"/>
                <w:szCs w:val="16"/>
              </w:rPr>
              <w:t>-</w:t>
            </w:r>
            <w:r w:rsidR="00CF5945">
              <w:rPr>
                <w:rFonts w:ascii="Times" w:hAnsi="Times" w:cs="Helvetica"/>
                <w:i w:val="0"/>
                <w:iCs w:val="0"/>
                <w:sz w:val="16"/>
                <w:szCs w:val="16"/>
              </w:rPr>
              <w:t xml:space="preserve">Developing as </w:t>
            </w:r>
            <w:r w:rsidRPr="00307F3A">
              <w:rPr>
                <w:rFonts w:ascii="Times" w:hAnsi="Times" w:cs="Helvetica"/>
                <w:i w:val="0"/>
                <w:iCs w:val="0"/>
                <w:sz w:val="16"/>
                <w:szCs w:val="16"/>
              </w:rPr>
              <w:t xml:space="preserve">Ethical Informed Citizens; caring for </w:t>
            </w:r>
            <w:r w:rsidR="00CF5945">
              <w:rPr>
                <w:rFonts w:ascii="Times" w:hAnsi="Times" w:cs="Helvetica"/>
                <w:i w:val="0"/>
                <w:iCs w:val="0"/>
                <w:sz w:val="16"/>
                <w:szCs w:val="16"/>
              </w:rPr>
              <w:t>creatures</w:t>
            </w:r>
            <w:r w:rsidRPr="00307F3A">
              <w:rPr>
                <w:rFonts w:ascii="Times" w:hAnsi="Times" w:cs="Helvetica"/>
                <w:i w:val="0"/>
                <w:iCs w:val="0"/>
                <w:sz w:val="16"/>
                <w:szCs w:val="16"/>
              </w:rPr>
              <w:t xml:space="preserve"> and the environment.</w:t>
            </w:r>
          </w:p>
          <w:p w14:paraId="7559A532" w14:textId="760D4271" w:rsidR="00232A5F" w:rsidRPr="00307F3A" w:rsidRDefault="00232A5F" w:rsidP="00232A5F">
            <w:pPr>
              <w:autoSpaceDE w:val="0"/>
              <w:autoSpaceDN w:val="0"/>
              <w:adjustRightInd w:val="0"/>
              <w:jc w:val="both"/>
              <w:rPr>
                <w:rFonts w:ascii="Times" w:hAnsi="Times" w:cs="Helvetica"/>
                <w:i w:val="0"/>
                <w:iCs w:val="0"/>
                <w:sz w:val="16"/>
                <w:szCs w:val="16"/>
              </w:rPr>
            </w:pPr>
            <w:r w:rsidRPr="00307F3A">
              <w:rPr>
                <w:rFonts w:ascii="Times" w:hAnsi="Times" w:cs="Helvetica"/>
                <w:i w:val="0"/>
                <w:iCs w:val="0"/>
                <w:sz w:val="16"/>
                <w:szCs w:val="16"/>
              </w:rPr>
              <w:t xml:space="preserve">-Lots of physical benefits when </w:t>
            </w:r>
            <w:r>
              <w:rPr>
                <w:rFonts w:ascii="Times" w:hAnsi="Times" w:cs="Helvetica"/>
                <w:i w:val="0"/>
                <w:iCs w:val="0"/>
                <w:sz w:val="16"/>
                <w:szCs w:val="16"/>
              </w:rPr>
              <w:t>searching for the treasures</w:t>
            </w:r>
            <w:r w:rsidRPr="00307F3A">
              <w:rPr>
                <w:rFonts w:ascii="Times" w:hAnsi="Times" w:cs="Helvetica"/>
                <w:i w:val="0"/>
                <w:iCs w:val="0"/>
                <w:sz w:val="16"/>
                <w:szCs w:val="16"/>
              </w:rPr>
              <w:t>;</w:t>
            </w:r>
            <w:r>
              <w:rPr>
                <w:rFonts w:ascii="Times" w:hAnsi="Times" w:cs="Helvetica"/>
                <w:i w:val="0"/>
                <w:iCs w:val="0"/>
                <w:sz w:val="16"/>
                <w:szCs w:val="16"/>
              </w:rPr>
              <w:t xml:space="preserve"> picking things up,</w:t>
            </w:r>
            <w:r w:rsidRPr="00307F3A">
              <w:rPr>
                <w:rFonts w:ascii="Times" w:hAnsi="Times" w:cs="Helvetica"/>
                <w:i w:val="0"/>
                <w:iCs w:val="0"/>
                <w:sz w:val="16"/>
                <w:szCs w:val="16"/>
              </w:rPr>
              <w:t xml:space="preserve"> fine and gross motor skills, positioning, spatial awareness and self-awareness as they discover their personal capabilities.  </w:t>
            </w:r>
          </w:p>
          <w:p w14:paraId="66860B9C" w14:textId="77777777" w:rsidR="00232A5F" w:rsidRDefault="00232A5F" w:rsidP="00232A5F">
            <w:pPr>
              <w:autoSpaceDE w:val="0"/>
              <w:autoSpaceDN w:val="0"/>
              <w:adjustRightInd w:val="0"/>
              <w:jc w:val="both"/>
              <w:rPr>
                <w:rFonts w:ascii="Times" w:hAnsi="Times" w:cs="Helvetica"/>
                <w:i w:val="0"/>
                <w:iCs w:val="0"/>
                <w:sz w:val="16"/>
                <w:szCs w:val="16"/>
              </w:rPr>
            </w:pPr>
            <w:r w:rsidRPr="00307F3A">
              <w:rPr>
                <w:rFonts w:ascii="Times" w:hAnsi="Times" w:cs="Helvetica"/>
                <w:i w:val="0"/>
                <w:iCs w:val="0"/>
                <w:sz w:val="16"/>
                <w:szCs w:val="16"/>
              </w:rPr>
              <w:t>-Deepening mathematical concepts;</w:t>
            </w:r>
            <w:r>
              <w:rPr>
                <w:rFonts w:ascii="Times" w:hAnsi="Times" w:cs="Helvetica"/>
                <w:i w:val="0"/>
                <w:iCs w:val="0"/>
                <w:sz w:val="16"/>
                <w:szCs w:val="16"/>
              </w:rPr>
              <w:t xml:space="preserve"> counting and sorting.</w:t>
            </w:r>
          </w:p>
          <w:p w14:paraId="65526A7C" w14:textId="7AE965BF" w:rsidR="00232A5F" w:rsidRPr="00307F3A" w:rsidRDefault="00232A5F" w:rsidP="00232A5F">
            <w:pPr>
              <w:autoSpaceDE w:val="0"/>
              <w:autoSpaceDN w:val="0"/>
              <w:adjustRightInd w:val="0"/>
              <w:jc w:val="both"/>
              <w:rPr>
                <w:rFonts w:ascii="Times" w:hAnsi="Times" w:cs="Helvetica"/>
                <w:i w:val="0"/>
                <w:iCs w:val="0"/>
                <w:sz w:val="16"/>
                <w:szCs w:val="16"/>
              </w:rPr>
            </w:pPr>
            <w:r>
              <w:rPr>
                <w:rFonts w:ascii="Times" w:hAnsi="Times" w:cs="Helvetica"/>
                <w:i w:val="0"/>
                <w:iCs w:val="0"/>
                <w:sz w:val="16"/>
                <w:szCs w:val="16"/>
              </w:rPr>
              <w:t xml:space="preserve">-Scientific concepts; learning new tree types, </w:t>
            </w:r>
            <w:r w:rsidR="00CF5945">
              <w:rPr>
                <w:rFonts w:ascii="Times" w:hAnsi="Times" w:cs="Helvetica"/>
                <w:i w:val="0"/>
                <w:iCs w:val="0"/>
                <w:sz w:val="16"/>
                <w:szCs w:val="16"/>
              </w:rPr>
              <w:t>classification</w:t>
            </w:r>
            <w:r>
              <w:rPr>
                <w:rFonts w:ascii="Times" w:hAnsi="Times" w:cs="Helvetica"/>
                <w:i w:val="0"/>
                <w:iCs w:val="0"/>
                <w:sz w:val="16"/>
                <w:szCs w:val="16"/>
              </w:rPr>
              <w:t>, season</w:t>
            </w:r>
            <w:r w:rsidR="00CF5945">
              <w:rPr>
                <w:rFonts w:ascii="Times" w:hAnsi="Times" w:cs="Helvetica"/>
                <w:i w:val="0"/>
                <w:iCs w:val="0"/>
                <w:sz w:val="16"/>
                <w:szCs w:val="16"/>
              </w:rPr>
              <w:t>al changes</w:t>
            </w:r>
            <w:r>
              <w:rPr>
                <w:rFonts w:ascii="Times" w:hAnsi="Times" w:cs="Helvetica"/>
                <w:i w:val="0"/>
                <w:iCs w:val="0"/>
                <w:sz w:val="16"/>
                <w:szCs w:val="16"/>
              </w:rPr>
              <w:t xml:space="preserve"> and </w:t>
            </w:r>
            <w:r w:rsidR="00CF5945">
              <w:rPr>
                <w:rFonts w:ascii="Times" w:hAnsi="Times" w:cs="Helvetica"/>
                <w:i w:val="0"/>
                <w:iCs w:val="0"/>
                <w:sz w:val="16"/>
                <w:szCs w:val="16"/>
              </w:rPr>
              <w:t>life cycles</w:t>
            </w:r>
            <w:r>
              <w:rPr>
                <w:rFonts w:ascii="Times" w:hAnsi="Times" w:cs="Helvetica"/>
                <w:i w:val="0"/>
                <w:iCs w:val="0"/>
                <w:sz w:val="16"/>
                <w:szCs w:val="16"/>
              </w:rPr>
              <w:t xml:space="preserve">. </w:t>
            </w:r>
            <w:r w:rsidRPr="00307F3A">
              <w:rPr>
                <w:rFonts w:ascii="Times" w:hAnsi="Times" w:cs="Helvetica"/>
                <w:i w:val="0"/>
                <w:iCs w:val="0"/>
                <w:sz w:val="16"/>
                <w:szCs w:val="16"/>
              </w:rPr>
              <w:t xml:space="preserve"> </w:t>
            </w:r>
          </w:p>
        </w:tc>
        <w:tc>
          <w:tcPr>
            <w:tcW w:w="1417" w:type="dxa"/>
            <w:vAlign w:val="center"/>
          </w:tcPr>
          <w:p w14:paraId="25CC0BC9" w14:textId="49EC7B3A" w:rsidR="00232A5F" w:rsidRPr="00307F3A" w:rsidRDefault="00232A5F" w:rsidP="006A2300">
            <w:pPr>
              <w:rPr>
                <w:rFonts w:ascii="Times" w:hAnsi="Times"/>
                <w:i w:val="0"/>
                <w:iCs w:val="0"/>
                <w:sz w:val="16"/>
                <w:szCs w:val="16"/>
              </w:rPr>
            </w:pPr>
            <w:r w:rsidRPr="00307F3A">
              <w:rPr>
                <w:rFonts w:ascii="Times" w:hAnsi="Times"/>
                <w:i w:val="0"/>
                <w:iCs w:val="0"/>
                <w:sz w:val="16"/>
                <w:szCs w:val="16"/>
              </w:rPr>
              <w:t>-</w:t>
            </w:r>
            <w:r>
              <w:rPr>
                <w:rFonts w:ascii="Times" w:hAnsi="Times"/>
                <w:i w:val="0"/>
                <w:iCs w:val="0"/>
                <w:sz w:val="16"/>
                <w:szCs w:val="16"/>
              </w:rPr>
              <w:t xml:space="preserve">Children </w:t>
            </w:r>
            <w:r w:rsidR="00CF5945">
              <w:rPr>
                <w:rFonts w:ascii="Times" w:hAnsi="Times"/>
                <w:i w:val="0"/>
                <w:iCs w:val="0"/>
                <w:sz w:val="16"/>
                <w:szCs w:val="16"/>
              </w:rPr>
              <w:t>p</w:t>
            </w:r>
            <w:r>
              <w:rPr>
                <w:rFonts w:ascii="Times" w:hAnsi="Times"/>
                <w:i w:val="0"/>
                <w:iCs w:val="0"/>
                <w:sz w:val="16"/>
                <w:szCs w:val="16"/>
              </w:rPr>
              <w:t>u</w:t>
            </w:r>
            <w:r w:rsidR="00CF5945">
              <w:rPr>
                <w:rFonts w:ascii="Times" w:hAnsi="Times"/>
                <w:i w:val="0"/>
                <w:iCs w:val="0"/>
                <w:sz w:val="16"/>
                <w:szCs w:val="16"/>
              </w:rPr>
              <w:t>t</w:t>
            </w:r>
            <w:r>
              <w:rPr>
                <w:rFonts w:ascii="Times" w:hAnsi="Times"/>
                <w:i w:val="0"/>
                <w:iCs w:val="0"/>
                <w:sz w:val="16"/>
                <w:szCs w:val="16"/>
              </w:rPr>
              <w:t xml:space="preserve">ting </w:t>
            </w:r>
            <w:r w:rsidR="00FB3939">
              <w:rPr>
                <w:rFonts w:ascii="Times" w:hAnsi="Times"/>
                <w:i w:val="0"/>
                <w:iCs w:val="0"/>
                <w:sz w:val="16"/>
                <w:szCs w:val="16"/>
              </w:rPr>
              <w:t>item</w:t>
            </w:r>
            <w:r w:rsidR="00CF5945">
              <w:rPr>
                <w:rFonts w:ascii="Times" w:hAnsi="Times"/>
                <w:i w:val="0"/>
                <w:iCs w:val="0"/>
                <w:sz w:val="16"/>
                <w:szCs w:val="16"/>
              </w:rPr>
              <w:t>s</w:t>
            </w:r>
            <w:r w:rsidR="00FB3939">
              <w:rPr>
                <w:rFonts w:ascii="Times" w:hAnsi="Times"/>
                <w:i w:val="0"/>
                <w:iCs w:val="0"/>
                <w:sz w:val="16"/>
                <w:szCs w:val="16"/>
              </w:rPr>
              <w:t xml:space="preserve"> in their mouth.</w:t>
            </w:r>
            <w:r w:rsidRPr="00307F3A">
              <w:rPr>
                <w:rFonts w:ascii="Times" w:hAnsi="Times"/>
                <w:i w:val="0"/>
                <w:iCs w:val="0"/>
                <w:sz w:val="16"/>
                <w:szCs w:val="16"/>
              </w:rPr>
              <w:t xml:space="preserve"> </w:t>
            </w:r>
          </w:p>
          <w:p w14:paraId="1FECF7B6" w14:textId="0D498A97" w:rsidR="00232A5F" w:rsidRPr="00307F3A" w:rsidRDefault="00FB3939" w:rsidP="006A2300">
            <w:pPr>
              <w:rPr>
                <w:rFonts w:ascii="Times" w:hAnsi="Times"/>
                <w:i w:val="0"/>
                <w:iCs w:val="0"/>
                <w:sz w:val="16"/>
                <w:szCs w:val="16"/>
              </w:rPr>
            </w:pPr>
            <w:r>
              <w:rPr>
                <w:rFonts w:ascii="Times" w:hAnsi="Times"/>
                <w:i w:val="0"/>
                <w:iCs w:val="0"/>
                <w:sz w:val="16"/>
                <w:szCs w:val="16"/>
              </w:rPr>
              <w:t>-</w:t>
            </w:r>
            <w:r w:rsidR="00232A5F" w:rsidRPr="00307F3A">
              <w:rPr>
                <w:rFonts w:ascii="Times" w:hAnsi="Times"/>
                <w:i w:val="0"/>
                <w:iCs w:val="0"/>
                <w:sz w:val="16"/>
                <w:szCs w:val="16"/>
              </w:rPr>
              <w:t>Children</w:t>
            </w:r>
            <w:r w:rsidR="00CF5945">
              <w:rPr>
                <w:rFonts w:ascii="Times" w:hAnsi="Times"/>
                <w:i w:val="0"/>
                <w:iCs w:val="0"/>
                <w:sz w:val="16"/>
                <w:szCs w:val="16"/>
              </w:rPr>
              <w:t xml:space="preserve"> </w:t>
            </w:r>
            <w:r w:rsidR="00232A5F" w:rsidRPr="00307F3A">
              <w:rPr>
                <w:rFonts w:ascii="Times" w:hAnsi="Times"/>
                <w:i w:val="0"/>
                <w:iCs w:val="0"/>
                <w:sz w:val="16"/>
                <w:szCs w:val="16"/>
              </w:rPr>
              <w:t>catch</w:t>
            </w:r>
            <w:r w:rsidR="00CF5945">
              <w:rPr>
                <w:rFonts w:ascii="Times" w:hAnsi="Times"/>
                <w:i w:val="0"/>
                <w:iCs w:val="0"/>
                <w:sz w:val="16"/>
                <w:szCs w:val="16"/>
              </w:rPr>
              <w:t>ing</w:t>
            </w:r>
            <w:r w:rsidR="00232A5F" w:rsidRPr="00307F3A">
              <w:rPr>
                <w:rFonts w:ascii="Times" w:hAnsi="Times"/>
                <w:i w:val="0"/>
                <w:iCs w:val="0"/>
                <w:sz w:val="16"/>
                <w:szCs w:val="16"/>
              </w:rPr>
              <w:t xml:space="preserve"> their head on the tree</w:t>
            </w:r>
            <w:r>
              <w:rPr>
                <w:rFonts w:ascii="Times" w:hAnsi="Times"/>
                <w:i w:val="0"/>
                <w:iCs w:val="0"/>
                <w:sz w:val="16"/>
                <w:szCs w:val="16"/>
              </w:rPr>
              <w:t>s during their search</w:t>
            </w:r>
            <w:r w:rsidR="00232A5F" w:rsidRPr="00307F3A">
              <w:rPr>
                <w:rFonts w:ascii="Times" w:hAnsi="Times"/>
                <w:i w:val="0"/>
                <w:iCs w:val="0"/>
                <w:sz w:val="16"/>
                <w:szCs w:val="16"/>
              </w:rPr>
              <w:t xml:space="preserve">. </w:t>
            </w:r>
          </w:p>
          <w:p w14:paraId="60E7C4DA" w14:textId="5884A7D8" w:rsidR="00232A5F" w:rsidRPr="00307F3A" w:rsidRDefault="00232A5F" w:rsidP="006A2300">
            <w:pPr>
              <w:rPr>
                <w:rFonts w:ascii="Times" w:hAnsi="Times"/>
                <w:i w:val="0"/>
                <w:iCs w:val="0"/>
                <w:sz w:val="16"/>
                <w:szCs w:val="16"/>
              </w:rPr>
            </w:pPr>
            <w:r w:rsidRPr="00307F3A">
              <w:rPr>
                <w:rFonts w:ascii="Times" w:hAnsi="Times"/>
                <w:i w:val="0"/>
                <w:iCs w:val="0"/>
                <w:sz w:val="16"/>
                <w:szCs w:val="16"/>
              </w:rPr>
              <w:t>-Being stung</w:t>
            </w:r>
            <w:r w:rsidR="00CF5945">
              <w:rPr>
                <w:rFonts w:ascii="Times" w:hAnsi="Times"/>
                <w:i w:val="0"/>
                <w:iCs w:val="0"/>
                <w:sz w:val="16"/>
                <w:szCs w:val="16"/>
              </w:rPr>
              <w:t xml:space="preserve"> or </w:t>
            </w:r>
            <w:r w:rsidRPr="00307F3A">
              <w:rPr>
                <w:rFonts w:ascii="Times" w:hAnsi="Times"/>
                <w:i w:val="0"/>
                <w:iCs w:val="0"/>
                <w:sz w:val="16"/>
                <w:szCs w:val="16"/>
              </w:rPr>
              <w:t>bitten by an insect</w:t>
            </w:r>
            <w:r w:rsidR="00CF5945">
              <w:rPr>
                <w:rFonts w:ascii="Times" w:hAnsi="Times"/>
                <w:i w:val="0"/>
                <w:iCs w:val="0"/>
                <w:sz w:val="16"/>
                <w:szCs w:val="16"/>
              </w:rPr>
              <w:t xml:space="preserve"> or plant</w:t>
            </w:r>
            <w:r w:rsidRPr="00307F3A">
              <w:rPr>
                <w:rFonts w:ascii="Times" w:hAnsi="Times"/>
                <w:i w:val="0"/>
                <w:iCs w:val="0"/>
                <w:sz w:val="16"/>
                <w:szCs w:val="16"/>
              </w:rPr>
              <w:t xml:space="preserve">. </w:t>
            </w:r>
          </w:p>
          <w:p w14:paraId="3677C0D4" w14:textId="5B3575DB" w:rsidR="00232A5F" w:rsidRPr="00307F3A" w:rsidRDefault="00232A5F" w:rsidP="006A2300">
            <w:pPr>
              <w:rPr>
                <w:rFonts w:ascii="Times" w:hAnsi="Times"/>
                <w:i w:val="0"/>
                <w:iCs w:val="0"/>
                <w:sz w:val="16"/>
                <w:szCs w:val="16"/>
              </w:rPr>
            </w:pPr>
            <w:r w:rsidRPr="00307F3A">
              <w:rPr>
                <w:rFonts w:ascii="Times" w:hAnsi="Times"/>
                <w:i w:val="0"/>
                <w:iCs w:val="0"/>
                <w:sz w:val="16"/>
                <w:szCs w:val="16"/>
              </w:rPr>
              <w:t xml:space="preserve">-Picking up some glass </w:t>
            </w:r>
            <w:r w:rsidR="00CF5945">
              <w:rPr>
                <w:rFonts w:ascii="Times" w:hAnsi="Times"/>
                <w:i w:val="0"/>
                <w:iCs w:val="0"/>
                <w:sz w:val="16"/>
                <w:szCs w:val="16"/>
              </w:rPr>
              <w:t>or rubbish b</w:t>
            </w:r>
            <w:r w:rsidRPr="00307F3A">
              <w:rPr>
                <w:rFonts w:ascii="Times" w:hAnsi="Times"/>
                <w:i w:val="0"/>
                <w:iCs w:val="0"/>
                <w:sz w:val="16"/>
                <w:szCs w:val="16"/>
              </w:rPr>
              <w:t xml:space="preserve">y mistake. </w:t>
            </w:r>
          </w:p>
          <w:p w14:paraId="2B2D527E" w14:textId="77777777" w:rsidR="00232A5F" w:rsidRPr="00307F3A" w:rsidRDefault="00232A5F" w:rsidP="006A2300">
            <w:pPr>
              <w:rPr>
                <w:rFonts w:ascii="Times" w:hAnsi="Times"/>
                <w:i w:val="0"/>
                <w:iCs w:val="0"/>
                <w:sz w:val="16"/>
                <w:szCs w:val="16"/>
              </w:rPr>
            </w:pPr>
            <w:r w:rsidRPr="00307F3A">
              <w:rPr>
                <w:rFonts w:ascii="Times" w:hAnsi="Times"/>
                <w:i w:val="0"/>
                <w:iCs w:val="0"/>
                <w:sz w:val="16"/>
                <w:szCs w:val="16"/>
              </w:rPr>
              <w:t xml:space="preserve">-Allergies such as hay fever. </w:t>
            </w:r>
          </w:p>
          <w:p w14:paraId="347E75DD" w14:textId="06851B1F" w:rsidR="00232A5F" w:rsidRPr="00307F3A" w:rsidRDefault="00232A5F" w:rsidP="006A2300">
            <w:pPr>
              <w:rPr>
                <w:rFonts w:ascii="Times" w:hAnsi="Times"/>
                <w:i w:val="0"/>
                <w:iCs w:val="0"/>
                <w:sz w:val="16"/>
                <w:szCs w:val="16"/>
              </w:rPr>
            </w:pPr>
            <w:r w:rsidRPr="00307F3A">
              <w:rPr>
                <w:rFonts w:ascii="Times" w:hAnsi="Times"/>
                <w:i w:val="0"/>
                <w:iCs w:val="0"/>
                <w:sz w:val="16"/>
                <w:szCs w:val="16"/>
              </w:rPr>
              <w:t xml:space="preserve">-Falling </w:t>
            </w:r>
            <w:r w:rsidR="00CF5945">
              <w:rPr>
                <w:rFonts w:ascii="Times" w:hAnsi="Times"/>
                <w:i w:val="0"/>
                <w:iCs w:val="0"/>
                <w:sz w:val="16"/>
                <w:szCs w:val="16"/>
              </w:rPr>
              <w:t>or tripping</w:t>
            </w:r>
            <w:r w:rsidR="00FB3939">
              <w:rPr>
                <w:rFonts w:ascii="Times" w:hAnsi="Times"/>
                <w:i w:val="0"/>
                <w:iCs w:val="0"/>
                <w:sz w:val="16"/>
                <w:szCs w:val="16"/>
              </w:rPr>
              <w:t>.</w:t>
            </w:r>
          </w:p>
        </w:tc>
        <w:tc>
          <w:tcPr>
            <w:tcW w:w="851" w:type="dxa"/>
            <w:vAlign w:val="center"/>
          </w:tcPr>
          <w:p w14:paraId="727C7C6B" w14:textId="57E5B8CB" w:rsidR="00232A5F" w:rsidRPr="00307F3A" w:rsidRDefault="00232A5F" w:rsidP="00FB3939">
            <w:pPr>
              <w:jc w:val="center"/>
              <w:rPr>
                <w:rFonts w:ascii="Times" w:hAnsi="Times"/>
                <w:i w:val="0"/>
                <w:iCs w:val="0"/>
                <w:sz w:val="16"/>
                <w:szCs w:val="16"/>
              </w:rPr>
            </w:pPr>
            <w:r w:rsidRPr="00307F3A">
              <w:rPr>
                <w:rFonts w:ascii="Times" w:hAnsi="Times"/>
                <w:i w:val="0"/>
                <w:iCs w:val="0"/>
                <w:sz w:val="16"/>
                <w:szCs w:val="16"/>
              </w:rPr>
              <w:t>Children</w:t>
            </w:r>
          </w:p>
        </w:tc>
        <w:tc>
          <w:tcPr>
            <w:tcW w:w="3603" w:type="dxa"/>
            <w:vAlign w:val="center"/>
          </w:tcPr>
          <w:p w14:paraId="2CBE0C9C" w14:textId="6ED2B3EB" w:rsidR="00232A5F" w:rsidRPr="00307F3A" w:rsidRDefault="00232A5F" w:rsidP="00232A5F">
            <w:pPr>
              <w:contextualSpacing/>
              <w:jc w:val="both"/>
              <w:rPr>
                <w:rFonts w:ascii="Times" w:hAnsi="Times" w:cs="Helvetica"/>
                <w:i w:val="0"/>
                <w:iCs w:val="0"/>
                <w:sz w:val="16"/>
                <w:szCs w:val="16"/>
              </w:rPr>
            </w:pPr>
          </w:p>
          <w:p w14:paraId="03EA7493" w14:textId="77777777" w:rsidR="00CF5945" w:rsidRDefault="00232A5F" w:rsidP="00232A5F">
            <w:pPr>
              <w:contextualSpacing/>
              <w:jc w:val="both"/>
              <w:rPr>
                <w:rFonts w:ascii="Times" w:hAnsi="Times" w:cs="Helvetica"/>
                <w:i w:val="0"/>
                <w:iCs w:val="0"/>
                <w:sz w:val="16"/>
                <w:szCs w:val="16"/>
              </w:rPr>
            </w:pPr>
            <w:r w:rsidRPr="00307F3A">
              <w:rPr>
                <w:rFonts w:ascii="Times" w:hAnsi="Times" w:cs="Helvetica"/>
                <w:i w:val="0"/>
                <w:iCs w:val="0"/>
                <w:sz w:val="16"/>
                <w:szCs w:val="16"/>
              </w:rPr>
              <w:t xml:space="preserve">-Safety discussion before starting any activities; </w:t>
            </w:r>
            <w:r w:rsidR="000E5770">
              <w:rPr>
                <w:rFonts w:ascii="Times" w:hAnsi="Times" w:cs="Helvetica"/>
                <w:i w:val="0"/>
                <w:iCs w:val="0"/>
                <w:sz w:val="16"/>
                <w:szCs w:val="16"/>
              </w:rPr>
              <w:t>children must always be able to see the adults when exploring</w:t>
            </w:r>
            <w:r w:rsidR="00CF5945">
              <w:rPr>
                <w:rFonts w:ascii="Times" w:hAnsi="Times" w:cs="Helvetica"/>
                <w:i w:val="0"/>
                <w:iCs w:val="0"/>
                <w:sz w:val="16"/>
                <w:szCs w:val="16"/>
              </w:rPr>
              <w:t>.</w:t>
            </w:r>
          </w:p>
          <w:p w14:paraId="11F67A57" w14:textId="79C322F4" w:rsidR="00232A5F" w:rsidRPr="00307F3A" w:rsidRDefault="00CF5945" w:rsidP="00232A5F">
            <w:pPr>
              <w:contextualSpacing/>
              <w:jc w:val="both"/>
              <w:rPr>
                <w:rFonts w:ascii="Times" w:hAnsi="Times" w:cs="Helvetica"/>
                <w:i w:val="0"/>
                <w:iCs w:val="0"/>
                <w:sz w:val="16"/>
                <w:szCs w:val="16"/>
              </w:rPr>
            </w:pPr>
            <w:r>
              <w:rPr>
                <w:rFonts w:ascii="Times" w:hAnsi="Times" w:cs="Helvetica"/>
                <w:i w:val="0"/>
                <w:iCs w:val="0"/>
                <w:sz w:val="16"/>
                <w:szCs w:val="16"/>
              </w:rPr>
              <w:t>-</w:t>
            </w:r>
            <w:r w:rsidR="000E5770">
              <w:rPr>
                <w:rFonts w:ascii="Times" w:hAnsi="Times" w:cs="Helvetica"/>
                <w:i w:val="0"/>
                <w:iCs w:val="0"/>
                <w:sz w:val="16"/>
                <w:szCs w:val="16"/>
              </w:rPr>
              <w:t xml:space="preserve"> </w:t>
            </w:r>
            <w:r>
              <w:rPr>
                <w:rFonts w:ascii="Times" w:hAnsi="Times" w:cs="Helvetica"/>
                <w:i w:val="0"/>
                <w:iCs w:val="0"/>
                <w:sz w:val="16"/>
                <w:szCs w:val="16"/>
              </w:rPr>
              <w:t xml:space="preserve">Children reminded </w:t>
            </w:r>
            <w:r w:rsidR="000E5770">
              <w:rPr>
                <w:rFonts w:ascii="Times" w:hAnsi="Times" w:cs="Helvetica"/>
                <w:i w:val="0"/>
                <w:iCs w:val="0"/>
                <w:sz w:val="16"/>
                <w:szCs w:val="16"/>
              </w:rPr>
              <w:t xml:space="preserve">not to put </w:t>
            </w:r>
            <w:r>
              <w:rPr>
                <w:rFonts w:ascii="Times" w:hAnsi="Times" w:cs="Helvetica"/>
                <w:i w:val="0"/>
                <w:iCs w:val="0"/>
                <w:sz w:val="16"/>
                <w:szCs w:val="16"/>
              </w:rPr>
              <w:t xml:space="preserve">any </w:t>
            </w:r>
            <w:r w:rsidR="000E5770">
              <w:rPr>
                <w:rFonts w:ascii="Times" w:hAnsi="Times" w:cs="Helvetica"/>
                <w:i w:val="0"/>
                <w:iCs w:val="0"/>
                <w:sz w:val="16"/>
                <w:szCs w:val="16"/>
              </w:rPr>
              <w:t>objects into their mouths.</w:t>
            </w:r>
          </w:p>
          <w:p w14:paraId="37C021E4" w14:textId="77777777" w:rsidR="00232A5F" w:rsidRPr="00307F3A" w:rsidRDefault="00232A5F" w:rsidP="00232A5F">
            <w:pPr>
              <w:contextualSpacing/>
              <w:jc w:val="both"/>
              <w:rPr>
                <w:rFonts w:ascii="Times" w:hAnsi="Times" w:cs="Helvetica"/>
                <w:i w:val="0"/>
                <w:iCs w:val="0"/>
                <w:sz w:val="16"/>
                <w:szCs w:val="16"/>
              </w:rPr>
            </w:pPr>
            <w:r w:rsidRPr="00307F3A">
              <w:rPr>
                <w:rFonts w:ascii="Times" w:hAnsi="Times" w:cs="Helvetica"/>
                <w:i w:val="0"/>
                <w:iCs w:val="0"/>
                <w:sz w:val="16"/>
                <w:szCs w:val="16"/>
              </w:rPr>
              <w:t xml:space="preserve">-Staff to be aware of any allergies and having equipment for all outcomes. </w:t>
            </w:r>
          </w:p>
          <w:p w14:paraId="60E0E9D7" w14:textId="77777777" w:rsidR="00232A5F" w:rsidRPr="00307F3A" w:rsidRDefault="00232A5F" w:rsidP="00232A5F">
            <w:pPr>
              <w:contextualSpacing/>
              <w:jc w:val="both"/>
              <w:rPr>
                <w:rFonts w:ascii="Times" w:hAnsi="Times" w:cs="Helvetica"/>
                <w:i w:val="0"/>
                <w:iCs w:val="0"/>
                <w:sz w:val="16"/>
                <w:szCs w:val="16"/>
              </w:rPr>
            </w:pPr>
            <w:r w:rsidRPr="00307F3A">
              <w:rPr>
                <w:rFonts w:ascii="Times" w:hAnsi="Times" w:cs="Helvetica"/>
                <w:i w:val="0"/>
                <w:iCs w:val="0"/>
                <w:sz w:val="16"/>
                <w:szCs w:val="16"/>
              </w:rPr>
              <w:t xml:space="preserve">-First Aid Box accessible. </w:t>
            </w:r>
          </w:p>
          <w:p w14:paraId="2F77B7EB" w14:textId="77777777" w:rsidR="00232A5F" w:rsidRPr="00307F3A" w:rsidRDefault="00232A5F" w:rsidP="00232A5F">
            <w:pPr>
              <w:contextualSpacing/>
              <w:jc w:val="both"/>
              <w:rPr>
                <w:rFonts w:ascii="Times" w:hAnsi="Times" w:cs="Helvetica"/>
                <w:i w:val="0"/>
                <w:iCs w:val="0"/>
                <w:sz w:val="16"/>
                <w:szCs w:val="16"/>
              </w:rPr>
            </w:pPr>
            <w:r w:rsidRPr="00307F3A">
              <w:rPr>
                <w:rFonts w:ascii="Times" w:hAnsi="Times" w:cs="Helvetica"/>
                <w:i w:val="0"/>
                <w:iCs w:val="0"/>
                <w:sz w:val="16"/>
                <w:szCs w:val="16"/>
              </w:rPr>
              <w:t xml:space="preserve">-Adult always available if needed. </w:t>
            </w:r>
          </w:p>
          <w:p w14:paraId="1ED791E8" w14:textId="1F71EC1C" w:rsidR="00232A5F" w:rsidRPr="00307F3A" w:rsidRDefault="00232A5F" w:rsidP="00232A5F">
            <w:pPr>
              <w:contextualSpacing/>
              <w:jc w:val="both"/>
              <w:rPr>
                <w:rFonts w:ascii="Times" w:hAnsi="Times" w:cs="Helvetica"/>
                <w:i w:val="0"/>
                <w:iCs w:val="0"/>
                <w:sz w:val="16"/>
                <w:szCs w:val="16"/>
              </w:rPr>
            </w:pPr>
            <w:r w:rsidRPr="00307F3A">
              <w:rPr>
                <w:rFonts w:ascii="Times" w:hAnsi="Times" w:cs="Helvetica"/>
                <w:i w:val="0"/>
                <w:iCs w:val="0"/>
                <w:sz w:val="16"/>
                <w:szCs w:val="16"/>
              </w:rPr>
              <w:t xml:space="preserve">-Ensure </w:t>
            </w:r>
            <w:r w:rsidR="00CF5945">
              <w:rPr>
                <w:rFonts w:ascii="Times" w:hAnsi="Times" w:cs="Helvetica"/>
                <w:i w:val="0"/>
                <w:iCs w:val="0"/>
                <w:sz w:val="16"/>
                <w:szCs w:val="16"/>
              </w:rPr>
              <w:t xml:space="preserve">that there </w:t>
            </w:r>
            <w:r w:rsidR="00813DED">
              <w:rPr>
                <w:rFonts w:ascii="Times" w:hAnsi="Times" w:cs="Helvetica"/>
                <w:i w:val="0"/>
                <w:iCs w:val="0"/>
                <w:sz w:val="16"/>
                <w:szCs w:val="16"/>
              </w:rPr>
              <w:t xml:space="preserve">are </w:t>
            </w:r>
            <w:r w:rsidR="006A2300">
              <w:rPr>
                <w:rFonts w:ascii="Times" w:hAnsi="Times" w:cs="Helvetica"/>
                <w:i w:val="0"/>
                <w:iCs w:val="0"/>
                <w:sz w:val="16"/>
                <w:szCs w:val="16"/>
              </w:rPr>
              <w:t>adequate numbers of adults to children</w:t>
            </w:r>
            <w:r w:rsidRPr="00307F3A">
              <w:rPr>
                <w:rFonts w:ascii="Times" w:hAnsi="Times" w:cs="Helvetica"/>
                <w:i w:val="0"/>
                <w:iCs w:val="0"/>
                <w:sz w:val="16"/>
                <w:szCs w:val="16"/>
              </w:rPr>
              <w:t xml:space="preserve">. </w:t>
            </w:r>
          </w:p>
          <w:p w14:paraId="2C2E52EC" w14:textId="77777777" w:rsidR="00232A5F" w:rsidRDefault="00232A5F" w:rsidP="00232A5F">
            <w:pPr>
              <w:contextualSpacing/>
              <w:jc w:val="both"/>
              <w:rPr>
                <w:rFonts w:ascii="Times" w:hAnsi="Times" w:cs="Helvetica"/>
                <w:i w:val="0"/>
                <w:iCs w:val="0"/>
                <w:sz w:val="16"/>
                <w:szCs w:val="16"/>
              </w:rPr>
            </w:pPr>
            <w:r w:rsidRPr="00307F3A">
              <w:rPr>
                <w:rFonts w:ascii="Times" w:hAnsi="Times" w:cs="Helvetica"/>
                <w:i w:val="0"/>
                <w:iCs w:val="0"/>
                <w:sz w:val="16"/>
                <w:szCs w:val="16"/>
              </w:rPr>
              <w:t xml:space="preserve">-Assessing the area before hand for any </w:t>
            </w:r>
            <w:r w:rsidR="00CF5945">
              <w:rPr>
                <w:rFonts w:ascii="Times" w:hAnsi="Times" w:cs="Helvetica"/>
                <w:i w:val="0"/>
                <w:iCs w:val="0"/>
                <w:sz w:val="16"/>
                <w:szCs w:val="16"/>
              </w:rPr>
              <w:t>obvious</w:t>
            </w:r>
            <w:r w:rsidRPr="00307F3A">
              <w:rPr>
                <w:rFonts w:ascii="Times" w:hAnsi="Times" w:cs="Helvetica"/>
                <w:i w:val="0"/>
                <w:iCs w:val="0"/>
                <w:sz w:val="16"/>
                <w:szCs w:val="16"/>
              </w:rPr>
              <w:t xml:space="preserve"> hazards. </w:t>
            </w:r>
          </w:p>
          <w:p w14:paraId="4F053B76" w14:textId="23587EE8" w:rsidR="006A2300" w:rsidRPr="00307F3A" w:rsidRDefault="006A2300" w:rsidP="00232A5F">
            <w:pPr>
              <w:contextualSpacing/>
              <w:jc w:val="both"/>
              <w:rPr>
                <w:rFonts w:ascii="Times" w:hAnsi="Times" w:cs="Helvetica"/>
                <w:i w:val="0"/>
                <w:iCs w:val="0"/>
                <w:sz w:val="16"/>
                <w:szCs w:val="16"/>
              </w:rPr>
            </w:pPr>
            <w:r>
              <w:rPr>
                <w:rFonts w:ascii="Times" w:hAnsi="Times" w:cs="Helvetica"/>
                <w:i w:val="0"/>
                <w:iCs w:val="0"/>
                <w:sz w:val="16"/>
                <w:szCs w:val="16"/>
              </w:rPr>
              <w:t>-</w:t>
            </w:r>
            <w:r w:rsidRPr="00307F3A">
              <w:rPr>
                <w:rFonts w:ascii="Times" w:hAnsi="Times" w:cs="Helvetica"/>
                <w:i w:val="0"/>
                <w:iCs w:val="0"/>
                <w:sz w:val="16"/>
                <w:szCs w:val="16"/>
              </w:rPr>
              <w:t xml:space="preserve"> Ensure appropriate clothing is being worn; trainers, long sleeve</w:t>
            </w:r>
            <w:r>
              <w:rPr>
                <w:rFonts w:ascii="Times" w:hAnsi="Times" w:cs="Helvetica"/>
                <w:i w:val="0"/>
                <w:iCs w:val="0"/>
                <w:sz w:val="16"/>
                <w:szCs w:val="16"/>
              </w:rPr>
              <w:t>d</w:t>
            </w:r>
            <w:r w:rsidRPr="00307F3A">
              <w:rPr>
                <w:rFonts w:ascii="Times" w:hAnsi="Times" w:cs="Helvetica"/>
                <w:i w:val="0"/>
                <w:iCs w:val="0"/>
                <w:sz w:val="16"/>
                <w:szCs w:val="16"/>
              </w:rPr>
              <w:t xml:space="preserve"> top and trousers or coat and wellies depending on the weather.</w:t>
            </w:r>
          </w:p>
        </w:tc>
        <w:tc>
          <w:tcPr>
            <w:tcW w:w="1500" w:type="dxa"/>
            <w:vAlign w:val="center"/>
          </w:tcPr>
          <w:p w14:paraId="16C6F0F7" w14:textId="77777777" w:rsidR="00232A5F" w:rsidRPr="00307F3A" w:rsidRDefault="00232A5F" w:rsidP="00232A5F">
            <w:pPr>
              <w:jc w:val="center"/>
              <w:rPr>
                <w:rFonts w:ascii="Times" w:hAnsi="Times"/>
                <w:i w:val="0"/>
                <w:iCs w:val="0"/>
                <w:sz w:val="16"/>
                <w:szCs w:val="16"/>
              </w:rPr>
            </w:pPr>
            <w:r>
              <w:rPr>
                <w:rFonts w:ascii="Times" w:hAnsi="Times"/>
                <w:i w:val="0"/>
                <w:iCs w:val="0"/>
                <w:sz w:val="16"/>
                <w:szCs w:val="16"/>
              </w:rPr>
              <w:t>L</w:t>
            </w:r>
          </w:p>
        </w:tc>
      </w:tr>
      <w:tr w:rsidR="00B460AB" w:rsidRPr="00307F3A" w14:paraId="09335C11" w14:textId="77777777" w:rsidTr="00EE0A64">
        <w:trPr>
          <w:cantSplit/>
          <w:trHeight w:val="1284"/>
        </w:trPr>
        <w:tc>
          <w:tcPr>
            <w:tcW w:w="988" w:type="dxa"/>
            <w:vAlign w:val="center"/>
          </w:tcPr>
          <w:p w14:paraId="313770D4" w14:textId="77777777" w:rsidR="00232A5F" w:rsidRPr="00307F3A" w:rsidRDefault="00232A5F" w:rsidP="00232A5F">
            <w:pPr>
              <w:autoSpaceDE w:val="0"/>
              <w:autoSpaceDN w:val="0"/>
              <w:adjustRightInd w:val="0"/>
              <w:rPr>
                <w:rFonts w:ascii="Times" w:hAnsi="Times" w:cs="Helvetica"/>
                <w:i w:val="0"/>
                <w:iCs w:val="0"/>
                <w:sz w:val="16"/>
                <w:szCs w:val="16"/>
              </w:rPr>
            </w:pPr>
            <w:r w:rsidRPr="00232A5F">
              <w:rPr>
                <w:rFonts w:ascii="Times" w:hAnsi="Times" w:cs="Helvetica"/>
                <w:i w:val="0"/>
                <w:iCs w:val="0"/>
                <w:sz w:val="18"/>
                <w:szCs w:val="18"/>
              </w:rPr>
              <w:t>The Fallen Tree</w:t>
            </w:r>
          </w:p>
        </w:tc>
        <w:tc>
          <w:tcPr>
            <w:tcW w:w="3402" w:type="dxa"/>
            <w:vAlign w:val="center"/>
          </w:tcPr>
          <w:p w14:paraId="36F047E3" w14:textId="5C7A33F7" w:rsidR="00232A5F" w:rsidRPr="00307F3A" w:rsidRDefault="00232A5F" w:rsidP="00232A5F">
            <w:pPr>
              <w:autoSpaceDE w:val="0"/>
              <w:autoSpaceDN w:val="0"/>
              <w:adjustRightInd w:val="0"/>
              <w:jc w:val="both"/>
              <w:rPr>
                <w:rFonts w:ascii="Times" w:hAnsi="Times" w:cs="Helvetica"/>
                <w:i w:val="0"/>
                <w:iCs w:val="0"/>
                <w:sz w:val="16"/>
                <w:szCs w:val="16"/>
              </w:rPr>
            </w:pPr>
            <w:r w:rsidRPr="00307F3A">
              <w:rPr>
                <w:rFonts w:ascii="Times" w:hAnsi="Times" w:cs="Helvetica"/>
                <w:i w:val="0"/>
                <w:iCs w:val="0"/>
                <w:sz w:val="16"/>
                <w:szCs w:val="16"/>
              </w:rPr>
              <w:t xml:space="preserve">-Supporting </w:t>
            </w:r>
            <w:r w:rsidR="006A2300">
              <w:rPr>
                <w:rFonts w:ascii="Times" w:hAnsi="Times" w:cs="Helvetica"/>
                <w:i w:val="0"/>
                <w:iCs w:val="0"/>
                <w:sz w:val="16"/>
                <w:szCs w:val="16"/>
              </w:rPr>
              <w:t xml:space="preserve">the development </w:t>
            </w:r>
            <w:r w:rsidRPr="00307F3A">
              <w:rPr>
                <w:rFonts w:ascii="Times" w:hAnsi="Times" w:cs="Helvetica"/>
                <w:i w:val="0"/>
                <w:iCs w:val="0"/>
                <w:sz w:val="16"/>
                <w:szCs w:val="16"/>
              </w:rPr>
              <w:t xml:space="preserve">mathematical concepts; </w:t>
            </w:r>
            <w:r w:rsidR="006A2300">
              <w:rPr>
                <w:rFonts w:ascii="Times" w:hAnsi="Times" w:cs="Helvetica"/>
                <w:i w:val="0"/>
                <w:iCs w:val="0"/>
                <w:sz w:val="16"/>
                <w:szCs w:val="16"/>
              </w:rPr>
              <w:t xml:space="preserve">different </w:t>
            </w:r>
            <w:r w:rsidRPr="00307F3A">
              <w:rPr>
                <w:rFonts w:ascii="Times" w:hAnsi="Times" w:cs="Helvetica"/>
                <w:i w:val="0"/>
                <w:iCs w:val="0"/>
                <w:sz w:val="16"/>
                <w:szCs w:val="16"/>
              </w:rPr>
              <w:t>perspectives, height</w:t>
            </w:r>
            <w:r w:rsidR="006A2300">
              <w:rPr>
                <w:rFonts w:ascii="Times" w:hAnsi="Times" w:cs="Helvetica"/>
                <w:i w:val="0"/>
                <w:iCs w:val="0"/>
                <w:sz w:val="16"/>
                <w:szCs w:val="16"/>
              </w:rPr>
              <w:t xml:space="preserve"> - </w:t>
            </w:r>
            <w:r w:rsidRPr="00307F3A">
              <w:rPr>
                <w:rFonts w:ascii="Times" w:hAnsi="Times" w:cs="Helvetica"/>
                <w:i w:val="0"/>
                <w:iCs w:val="0"/>
                <w:sz w:val="16"/>
                <w:szCs w:val="16"/>
              </w:rPr>
              <w:t>high/low</w:t>
            </w:r>
            <w:r w:rsidR="006A2300">
              <w:rPr>
                <w:rFonts w:ascii="Times" w:hAnsi="Times" w:cs="Helvetica"/>
                <w:i w:val="0"/>
                <w:iCs w:val="0"/>
                <w:sz w:val="16"/>
                <w:szCs w:val="16"/>
              </w:rPr>
              <w:t xml:space="preserve">, taller/shorter, </w:t>
            </w:r>
            <w:r w:rsidRPr="00307F3A">
              <w:rPr>
                <w:rFonts w:ascii="Times" w:hAnsi="Times" w:cs="Helvetica"/>
                <w:i w:val="0"/>
                <w:iCs w:val="0"/>
                <w:sz w:val="16"/>
                <w:szCs w:val="16"/>
              </w:rPr>
              <w:t>big and small.</w:t>
            </w:r>
          </w:p>
          <w:p w14:paraId="3B02A542" w14:textId="77777777" w:rsidR="00232A5F" w:rsidRPr="00307F3A" w:rsidRDefault="00232A5F" w:rsidP="00232A5F">
            <w:pPr>
              <w:autoSpaceDE w:val="0"/>
              <w:autoSpaceDN w:val="0"/>
              <w:adjustRightInd w:val="0"/>
              <w:jc w:val="both"/>
              <w:rPr>
                <w:rFonts w:ascii="Times" w:hAnsi="Times" w:cs="Helvetica"/>
                <w:i w:val="0"/>
                <w:iCs w:val="0"/>
                <w:sz w:val="16"/>
                <w:szCs w:val="16"/>
              </w:rPr>
            </w:pPr>
            <w:r w:rsidRPr="00307F3A">
              <w:rPr>
                <w:rFonts w:ascii="Times" w:hAnsi="Times" w:cs="Helvetica"/>
                <w:i w:val="0"/>
                <w:iCs w:val="0"/>
                <w:sz w:val="16"/>
                <w:szCs w:val="16"/>
              </w:rPr>
              <w:t>- Comparing tree types.</w:t>
            </w:r>
          </w:p>
          <w:p w14:paraId="6F8AADFD" w14:textId="77777777" w:rsidR="00232A5F" w:rsidRPr="00307F3A" w:rsidRDefault="00232A5F" w:rsidP="00232A5F">
            <w:pPr>
              <w:autoSpaceDE w:val="0"/>
              <w:autoSpaceDN w:val="0"/>
              <w:adjustRightInd w:val="0"/>
              <w:jc w:val="both"/>
              <w:rPr>
                <w:rFonts w:ascii="Times" w:hAnsi="Times" w:cs="Helvetica"/>
                <w:i w:val="0"/>
                <w:iCs w:val="0"/>
                <w:sz w:val="16"/>
                <w:szCs w:val="16"/>
              </w:rPr>
            </w:pPr>
            <w:r w:rsidRPr="00307F3A">
              <w:rPr>
                <w:rFonts w:ascii="Times" w:hAnsi="Times" w:cs="Helvetica"/>
                <w:i w:val="0"/>
                <w:iCs w:val="0"/>
                <w:sz w:val="16"/>
                <w:szCs w:val="16"/>
              </w:rPr>
              <w:t xml:space="preserve">- Changes in the leaves; understanding the seasons introduces some scientific concepts. </w:t>
            </w:r>
          </w:p>
          <w:p w14:paraId="3641BB05" w14:textId="77777777" w:rsidR="00232A5F" w:rsidRPr="00307F3A" w:rsidRDefault="00232A5F" w:rsidP="00232A5F">
            <w:pPr>
              <w:autoSpaceDE w:val="0"/>
              <w:autoSpaceDN w:val="0"/>
              <w:adjustRightInd w:val="0"/>
              <w:jc w:val="both"/>
              <w:rPr>
                <w:rFonts w:ascii="Times" w:hAnsi="Times" w:cs="Helvetica"/>
                <w:i w:val="0"/>
                <w:iCs w:val="0"/>
                <w:sz w:val="16"/>
                <w:szCs w:val="16"/>
              </w:rPr>
            </w:pPr>
            <w:r w:rsidRPr="00307F3A">
              <w:rPr>
                <w:rFonts w:ascii="Times" w:hAnsi="Times" w:cs="Helvetica"/>
                <w:i w:val="0"/>
                <w:iCs w:val="0"/>
                <w:sz w:val="16"/>
                <w:szCs w:val="16"/>
              </w:rPr>
              <w:t>-Physical development; fine and gross motor skills.</w:t>
            </w:r>
          </w:p>
          <w:p w14:paraId="12B08F41" w14:textId="320215C9" w:rsidR="00232A5F" w:rsidRPr="00307F3A" w:rsidRDefault="00232A5F" w:rsidP="00232A5F">
            <w:pPr>
              <w:autoSpaceDE w:val="0"/>
              <w:autoSpaceDN w:val="0"/>
              <w:adjustRightInd w:val="0"/>
              <w:jc w:val="both"/>
              <w:rPr>
                <w:rFonts w:ascii="Times" w:hAnsi="Times" w:cs="Helvetica"/>
                <w:i w:val="0"/>
                <w:iCs w:val="0"/>
                <w:sz w:val="16"/>
                <w:szCs w:val="16"/>
              </w:rPr>
            </w:pPr>
            <w:r w:rsidRPr="00307F3A">
              <w:rPr>
                <w:rFonts w:ascii="Times" w:hAnsi="Times" w:cs="Helvetica"/>
                <w:i w:val="0"/>
                <w:iCs w:val="0"/>
                <w:sz w:val="16"/>
                <w:szCs w:val="16"/>
              </w:rPr>
              <w:t xml:space="preserve">-Building a child’s confidence; sense of achievement when they </w:t>
            </w:r>
            <w:r w:rsidR="006A2300">
              <w:rPr>
                <w:rFonts w:ascii="Times" w:hAnsi="Times" w:cs="Helvetica"/>
                <w:i w:val="0"/>
                <w:iCs w:val="0"/>
                <w:sz w:val="16"/>
                <w:szCs w:val="16"/>
              </w:rPr>
              <w:t>reach the other side.</w:t>
            </w:r>
          </w:p>
          <w:p w14:paraId="1A745B53" w14:textId="77777777" w:rsidR="00232A5F" w:rsidRPr="00307F3A" w:rsidRDefault="00232A5F" w:rsidP="00232A5F">
            <w:pPr>
              <w:autoSpaceDE w:val="0"/>
              <w:autoSpaceDN w:val="0"/>
              <w:adjustRightInd w:val="0"/>
              <w:jc w:val="both"/>
              <w:rPr>
                <w:rFonts w:ascii="Times" w:hAnsi="Times" w:cs="Helvetica"/>
                <w:i w:val="0"/>
                <w:iCs w:val="0"/>
                <w:sz w:val="16"/>
                <w:szCs w:val="16"/>
              </w:rPr>
            </w:pPr>
            <w:r w:rsidRPr="00307F3A">
              <w:rPr>
                <w:rFonts w:ascii="Times" w:hAnsi="Times" w:cs="Helvetica"/>
                <w:i w:val="0"/>
                <w:iCs w:val="0"/>
                <w:sz w:val="16"/>
                <w:szCs w:val="16"/>
              </w:rPr>
              <w:t xml:space="preserve">-Respecting nature; learning not to snap branches off the trees. </w:t>
            </w:r>
          </w:p>
          <w:p w14:paraId="7CE04728" w14:textId="0B667397" w:rsidR="00232A5F" w:rsidRDefault="00232A5F" w:rsidP="00232A5F">
            <w:pPr>
              <w:autoSpaceDE w:val="0"/>
              <w:autoSpaceDN w:val="0"/>
              <w:adjustRightInd w:val="0"/>
              <w:jc w:val="both"/>
              <w:rPr>
                <w:rFonts w:ascii="Times" w:hAnsi="Times" w:cs="Helvetica"/>
                <w:i w:val="0"/>
                <w:iCs w:val="0"/>
                <w:sz w:val="16"/>
                <w:szCs w:val="16"/>
              </w:rPr>
            </w:pPr>
            <w:r w:rsidRPr="00307F3A">
              <w:rPr>
                <w:rFonts w:ascii="Times" w:hAnsi="Times" w:cs="Helvetica"/>
                <w:i w:val="0"/>
                <w:iCs w:val="0"/>
                <w:sz w:val="16"/>
                <w:szCs w:val="16"/>
              </w:rPr>
              <w:t>-Team work; helping/guiding each other up</w:t>
            </w:r>
            <w:r w:rsidR="006A2300">
              <w:rPr>
                <w:rFonts w:ascii="Times" w:hAnsi="Times" w:cs="Helvetica"/>
                <w:i w:val="0"/>
                <w:iCs w:val="0"/>
                <w:sz w:val="16"/>
                <w:szCs w:val="16"/>
              </w:rPr>
              <w:t xml:space="preserve"> and across</w:t>
            </w:r>
            <w:r w:rsidRPr="00307F3A">
              <w:rPr>
                <w:rFonts w:ascii="Times" w:hAnsi="Times" w:cs="Helvetica"/>
                <w:i w:val="0"/>
                <w:iCs w:val="0"/>
                <w:sz w:val="16"/>
                <w:szCs w:val="16"/>
              </w:rPr>
              <w:t xml:space="preserve"> the tree. </w:t>
            </w:r>
          </w:p>
          <w:p w14:paraId="4316B8BA" w14:textId="3D66FC25" w:rsidR="00232A5F" w:rsidRDefault="00232A5F" w:rsidP="00232A5F">
            <w:pPr>
              <w:autoSpaceDE w:val="0"/>
              <w:autoSpaceDN w:val="0"/>
              <w:adjustRightInd w:val="0"/>
              <w:jc w:val="both"/>
              <w:rPr>
                <w:rFonts w:ascii="Times" w:hAnsi="Times" w:cs="Helvetica"/>
                <w:i w:val="0"/>
                <w:iCs w:val="0"/>
                <w:sz w:val="16"/>
                <w:szCs w:val="16"/>
              </w:rPr>
            </w:pPr>
            <w:r>
              <w:rPr>
                <w:rFonts w:ascii="Times" w:hAnsi="Times" w:cs="Helvetica"/>
                <w:i w:val="0"/>
                <w:iCs w:val="0"/>
                <w:sz w:val="16"/>
                <w:szCs w:val="16"/>
              </w:rPr>
              <w:t xml:space="preserve">-Tree hugging; positive energy from the tree. </w:t>
            </w:r>
          </w:p>
          <w:p w14:paraId="32E3DFE6" w14:textId="30F8FC18" w:rsidR="00A373FF" w:rsidRPr="00307F3A" w:rsidRDefault="00A373FF" w:rsidP="00232A5F">
            <w:pPr>
              <w:autoSpaceDE w:val="0"/>
              <w:autoSpaceDN w:val="0"/>
              <w:adjustRightInd w:val="0"/>
              <w:jc w:val="both"/>
              <w:rPr>
                <w:rFonts w:ascii="Times" w:hAnsi="Times" w:cs="Helvetica"/>
                <w:i w:val="0"/>
                <w:iCs w:val="0"/>
                <w:sz w:val="16"/>
                <w:szCs w:val="16"/>
              </w:rPr>
            </w:pPr>
            <w:r>
              <w:rPr>
                <w:rFonts w:ascii="Times" w:hAnsi="Times" w:cs="Helvetica"/>
                <w:i w:val="0"/>
                <w:iCs w:val="0"/>
                <w:sz w:val="16"/>
                <w:szCs w:val="16"/>
              </w:rPr>
              <w:t xml:space="preserve">-Discovering </w:t>
            </w:r>
            <w:r w:rsidR="00EE0A64">
              <w:rPr>
                <w:rFonts w:ascii="Times" w:hAnsi="Times" w:cs="Helvetica"/>
                <w:i w:val="0"/>
                <w:iCs w:val="0"/>
                <w:sz w:val="16"/>
                <w:szCs w:val="16"/>
              </w:rPr>
              <w:t xml:space="preserve">different </w:t>
            </w:r>
            <w:r>
              <w:rPr>
                <w:rFonts w:ascii="Times" w:hAnsi="Times" w:cs="Helvetica"/>
                <w:i w:val="0"/>
                <w:iCs w:val="0"/>
                <w:sz w:val="16"/>
                <w:szCs w:val="16"/>
              </w:rPr>
              <w:t>insects living in the tree</w:t>
            </w:r>
            <w:r w:rsidR="00EE0A64">
              <w:rPr>
                <w:rFonts w:ascii="Times" w:hAnsi="Times" w:cs="Helvetica"/>
                <w:i w:val="0"/>
                <w:iCs w:val="0"/>
                <w:sz w:val="16"/>
                <w:szCs w:val="16"/>
              </w:rPr>
              <w:t>s</w:t>
            </w:r>
            <w:r>
              <w:rPr>
                <w:rFonts w:ascii="Times" w:hAnsi="Times" w:cs="Helvetica"/>
                <w:i w:val="0"/>
                <w:iCs w:val="0"/>
                <w:sz w:val="16"/>
                <w:szCs w:val="16"/>
              </w:rPr>
              <w:t>.</w:t>
            </w:r>
          </w:p>
          <w:p w14:paraId="59B98053" w14:textId="77777777" w:rsidR="00232A5F" w:rsidRPr="00307F3A" w:rsidRDefault="00232A5F" w:rsidP="00232A5F">
            <w:pPr>
              <w:autoSpaceDE w:val="0"/>
              <w:autoSpaceDN w:val="0"/>
              <w:adjustRightInd w:val="0"/>
              <w:jc w:val="both"/>
              <w:rPr>
                <w:rFonts w:ascii="Times" w:hAnsi="Times" w:cs="Helvetica"/>
                <w:i w:val="0"/>
                <w:iCs w:val="0"/>
                <w:sz w:val="16"/>
                <w:szCs w:val="16"/>
              </w:rPr>
            </w:pPr>
          </w:p>
        </w:tc>
        <w:tc>
          <w:tcPr>
            <w:tcW w:w="1417" w:type="dxa"/>
            <w:vAlign w:val="center"/>
          </w:tcPr>
          <w:p w14:paraId="3C7CD84E" w14:textId="77777777" w:rsidR="00232A5F" w:rsidRPr="00307F3A" w:rsidRDefault="00232A5F" w:rsidP="006A2300">
            <w:pPr>
              <w:contextualSpacing/>
              <w:rPr>
                <w:rFonts w:ascii="Times" w:hAnsi="Times" w:cs="Helvetica"/>
                <w:i w:val="0"/>
                <w:iCs w:val="0"/>
                <w:sz w:val="16"/>
                <w:szCs w:val="16"/>
              </w:rPr>
            </w:pPr>
            <w:r w:rsidRPr="00307F3A">
              <w:rPr>
                <w:rFonts w:ascii="Times" w:hAnsi="Times" w:cs="Helvetica"/>
                <w:i w:val="0"/>
                <w:iCs w:val="0"/>
                <w:sz w:val="16"/>
                <w:szCs w:val="16"/>
              </w:rPr>
              <w:t xml:space="preserve">-Falling from the tree. </w:t>
            </w:r>
          </w:p>
          <w:p w14:paraId="1C82EE3F" w14:textId="77777777" w:rsidR="00232A5F" w:rsidRPr="00307F3A" w:rsidRDefault="00232A5F" w:rsidP="006A2300">
            <w:pPr>
              <w:contextualSpacing/>
              <w:rPr>
                <w:rFonts w:ascii="Times" w:hAnsi="Times" w:cs="Helvetica"/>
                <w:i w:val="0"/>
                <w:iCs w:val="0"/>
                <w:sz w:val="16"/>
                <w:szCs w:val="16"/>
              </w:rPr>
            </w:pPr>
            <w:r w:rsidRPr="00307F3A">
              <w:rPr>
                <w:rFonts w:ascii="Times" w:hAnsi="Times" w:cs="Helvetica"/>
                <w:i w:val="0"/>
                <w:iCs w:val="0"/>
                <w:sz w:val="16"/>
                <w:szCs w:val="16"/>
              </w:rPr>
              <w:t>-Landing on another child or adult.</w:t>
            </w:r>
          </w:p>
          <w:p w14:paraId="65FAAC6B" w14:textId="77777777" w:rsidR="00232A5F" w:rsidRPr="00307F3A" w:rsidRDefault="00232A5F" w:rsidP="006A2300">
            <w:pPr>
              <w:contextualSpacing/>
              <w:rPr>
                <w:rFonts w:ascii="Times" w:hAnsi="Times" w:cs="Helvetica"/>
                <w:i w:val="0"/>
                <w:iCs w:val="0"/>
                <w:sz w:val="16"/>
                <w:szCs w:val="16"/>
              </w:rPr>
            </w:pPr>
            <w:r w:rsidRPr="00307F3A">
              <w:rPr>
                <w:rFonts w:ascii="Times" w:hAnsi="Times" w:cs="Helvetica"/>
                <w:i w:val="0"/>
                <w:iCs w:val="0"/>
                <w:sz w:val="16"/>
                <w:szCs w:val="16"/>
              </w:rPr>
              <w:t xml:space="preserve">-Catching their face on a branch. </w:t>
            </w:r>
          </w:p>
          <w:p w14:paraId="5CB5744A" w14:textId="46DF461B" w:rsidR="00232A5F" w:rsidRPr="00307F3A" w:rsidRDefault="00232A5F" w:rsidP="006A2300">
            <w:pPr>
              <w:contextualSpacing/>
              <w:rPr>
                <w:rFonts w:ascii="Times" w:hAnsi="Times"/>
                <w:i w:val="0"/>
                <w:iCs w:val="0"/>
                <w:sz w:val="16"/>
                <w:szCs w:val="16"/>
              </w:rPr>
            </w:pPr>
            <w:r w:rsidRPr="00307F3A">
              <w:rPr>
                <w:rFonts w:ascii="Times" w:hAnsi="Times" w:cs="Helvetica"/>
                <w:i w:val="0"/>
                <w:iCs w:val="0"/>
                <w:sz w:val="16"/>
                <w:szCs w:val="16"/>
              </w:rPr>
              <w:t>-</w:t>
            </w:r>
            <w:r w:rsidRPr="00307F3A">
              <w:rPr>
                <w:rFonts w:ascii="Times" w:hAnsi="Times"/>
                <w:i w:val="0"/>
                <w:iCs w:val="0"/>
                <w:sz w:val="16"/>
                <w:szCs w:val="16"/>
              </w:rPr>
              <w:t xml:space="preserve"> Being stung/bitten by an</w:t>
            </w:r>
            <w:r w:rsidR="006A2300">
              <w:rPr>
                <w:rFonts w:ascii="Times" w:hAnsi="Times"/>
                <w:i w:val="0"/>
                <w:iCs w:val="0"/>
                <w:sz w:val="16"/>
                <w:szCs w:val="16"/>
              </w:rPr>
              <w:t xml:space="preserve"> insect or plant</w:t>
            </w:r>
            <w:r w:rsidRPr="00307F3A">
              <w:rPr>
                <w:rFonts w:ascii="Times" w:hAnsi="Times"/>
                <w:i w:val="0"/>
                <w:iCs w:val="0"/>
                <w:sz w:val="16"/>
                <w:szCs w:val="16"/>
              </w:rPr>
              <w:t>.</w:t>
            </w:r>
          </w:p>
          <w:p w14:paraId="383B188B" w14:textId="77777777" w:rsidR="00232A5F" w:rsidRPr="00307F3A" w:rsidRDefault="00232A5F" w:rsidP="006A2300">
            <w:pPr>
              <w:contextualSpacing/>
              <w:rPr>
                <w:rFonts w:ascii="Times" w:hAnsi="Times"/>
                <w:i w:val="0"/>
                <w:iCs w:val="0"/>
                <w:sz w:val="16"/>
                <w:szCs w:val="16"/>
              </w:rPr>
            </w:pPr>
            <w:r w:rsidRPr="00307F3A">
              <w:rPr>
                <w:rFonts w:ascii="Times" w:hAnsi="Times"/>
                <w:i w:val="0"/>
                <w:iCs w:val="0"/>
                <w:sz w:val="16"/>
                <w:szCs w:val="16"/>
              </w:rPr>
              <w:t>-Touching a poisonous tree/leaf.</w:t>
            </w:r>
          </w:p>
          <w:p w14:paraId="4E296848" w14:textId="77777777" w:rsidR="00232A5F" w:rsidRPr="00307F3A" w:rsidRDefault="00232A5F" w:rsidP="006A2300">
            <w:pPr>
              <w:contextualSpacing/>
              <w:rPr>
                <w:rFonts w:ascii="Times" w:hAnsi="Times"/>
                <w:i w:val="0"/>
                <w:iCs w:val="0"/>
                <w:sz w:val="16"/>
                <w:szCs w:val="16"/>
              </w:rPr>
            </w:pPr>
            <w:r w:rsidRPr="00307F3A">
              <w:rPr>
                <w:rFonts w:ascii="Times" w:hAnsi="Times"/>
                <w:i w:val="0"/>
                <w:iCs w:val="0"/>
                <w:sz w:val="16"/>
                <w:szCs w:val="16"/>
              </w:rPr>
              <w:t>- Allergies</w:t>
            </w:r>
          </w:p>
          <w:p w14:paraId="25927F8E" w14:textId="77777777" w:rsidR="00232A5F" w:rsidRPr="00307F3A" w:rsidRDefault="00232A5F" w:rsidP="006A2300">
            <w:pPr>
              <w:contextualSpacing/>
              <w:rPr>
                <w:rFonts w:ascii="Times" w:hAnsi="Times"/>
                <w:i w:val="0"/>
                <w:iCs w:val="0"/>
                <w:sz w:val="16"/>
                <w:szCs w:val="16"/>
              </w:rPr>
            </w:pPr>
            <w:r w:rsidRPr="00307F3A">
              <w:rPr>
                <w:rFonts w:ascii="Times" w:hAnsi="Times"/>
                <w:i w:val="0"/>
                <w:iCs w:val="0"/>
                <w:sz w:val="16"/>
                <w:szCs w:val="16"/>
              </w:rPr>
              <w:t xml:space="preserve">-Wild birds in the tree. </w:t>
            </w:r>
          </w:p>
          <w:p w14:paraId="0034258F" w14:textId="77777777" w:rsidR="00232A5F" w:rsidRPr="00307F3A" w:rsidRDefault="00232A5F" w:rsidP="00232A5F">
            <w:pPr>
              <w:contextualSpacing/>
              <w:jc w:val="both"/>
              <w:rPr>
                <w:rFonts w:ascii="Times" w:hAnsi="Times" w:cs="Helvetica"/>
                <w:i w:val="0"/>
                <w:iCs w:val="0"/>
                <w:sz w:val="16"/>
                <w:szCs w:val="16"/>
              </w:rPr>
            </w:pPr>
          </w:p>
          <w:p w14:paraId="6B91908D" w14:textId="77777777" w:rsidR="00232A5F" w:rsidRPr="00307F3A" w:rsidRDefault="00232A5F" w:rsidP="00232A5F">
            <w:pPr>
              <w:contextualSpacing/>
              <w:jc w:val="both"/>
              <w:rPr>
                <w:rFonts w:ascii="Times" w:hAnsi="Times" w:cs="Helvetica"/>
                <w:i w:val="0"/>
                <w:iCs w:val="0"/>
                <w:sz w:val="16"/>
                <w:szCs w:val="16"/>
              </w:rPr>
            </w:pPr>
          </w:p>
        </w:tc>
        <w:tc>
          <w:tcPr>
            <w:tcW w:w="851" w:type="dxa"/>
            <w:vAlign w:val="center"/>
          </w:tcPr>
          <w:p w14:paraId="4A635481" w14:textId="77777777" w:rsidR="00232A5F" w:rsidRPr="00307F3A" w:rsidRDefault="00232A5F" w:rsidP="00232A5F">
            <w:pPr>
              <w:autoSpaceDE w:val="0"/>
              <w:autoSpaceDN w:val="0"/>
              <w:adjustRightInd w:val="0"/>
              <w:jc w:val="both"/>
              <w:rPr>
                <w:rFonts w:ascii="Times" w:hAnsi="Times" w:cs="Helvetica"/>
                <w:i w:val="0"/>
                <w:iCs w:val="0"/>
                <w:sz w:val="16"/>
                <w:szCs w:val="16"/>
              </w:rPr>
            </w:pPr>
            <w:r w:rsidRPr="00307F3A">
              <w:rPr>
                <w:rFonts w:ascii="Times" w:hAnsi="Times" w:cs="Helvetica"/>
                <w:i w:val="0"/>
                <w:iCs w:val="0"/>
                <w:sz w:val="16"/>
                <w:szCs w:val="16"/>
              </w:rPr>
              <w:t>Children and adults.</w:t>
            </w:r>
          </w:p>
        </w:tc>
        <w:tc>
          <w:tcPr>
            <w:tcW w:w="3603" w:type="dxa"/>
            <w:vAlign w:val="center"/>
          </w:tcPr>
          <w:p w14:paraId="2BF360A9" w14:textId="7A92F100" w:rsidR="00CF5945" w:rsidRPr="00307F3A" w:rsidRDefault="00CF5945" w:rsidP="00CF5945">
            <w:pPr>
              <w:contextualSpacing/>
              <w:jc w:val="both"/>
              <w:rPr>
                <w:rFonts w:ascii="Times" w:hAnsi="Times" w:cs="Helvetica"/>
                <w:i w:val="0"/>
                <w:iCs w:val="0"/>
                <w:sz w:val="16"/>
                <w:szCs w:val="16"/>
              </w:rPr>
            </w:pPr>
            <w:r>
              <w:rPr>
                <w:rFonts w:ascii="Times" w:hAnsi="Times" w:cs="Helvetica"/>
                <w:i w:val="0"/>
                <w:iCs w:val="0"/>
                <w:sz w:val="16"/>
                <w:szCs w:val="16"/>
              </w:rPr>
              <w:t>-</w:t>
            </w:r>
            <w:r w:rsidR="006A2300">
              <w:rPr>
                <w:rFonts w:ascii="Times" w:hAnsi="Times" w:cs="Helvetica"/>
                <w:i w:val="0"/>
                <w:iCs w:val="0"/>
                <w:sz w:val="16"/>
                <w:szCs w:val="16"/>
              </w:rPr>
              <w:t>Although t</w:t>
            </w:r>
            <w:r w:rsidRPr="00307F3A">
              <w:rPr>
                <w:rFonts w:ascii="Times" w:hAnsi="Times" w:cs="Helvetica"/>
                <w:i w:val="0"/>
                <w:iCs w:val="0"/>
                <w:sz w:val="16"/>
                <w:szCs w:val="16"/>
              </w:rPr>
              <w:t>he practitioner should try not to intervene too much when a child is taking risks</w:t>
            </w:r>
            <w:r w:rsidR="006A2300">
              <w:rPr>
                <w:rFonts w:ascii="Times" w:hAnsi="Times" w:cs="Helvetica"/>
                <w:i w:val="0"/>
                <w:iCs w:val="0"/>
                <w:sz w:val="16"/>
                <w:szCs w:val="16"/>
              </w:rPr>
              <w:t xml:space="preserve"> as</w:t>
            </w:r>
            <w:r w:rsidRPr="00307F3A">
              <w:rPr>
                <w:rFonts w:ascii="Times" w:hAnsi="Times" w:cs="Helvetica"/>
                <w:i w:val="0"/>
                <w:iCs w:val="0"/>
                <w:sz w:val="16"/>
                <w:szCs w:val="16"/>
              </w:rPr>
              <w:t xml:space="preserve"> children know their individual capabilities</w:t>
            </w:r>
            <w:r w:rsidR="006A2300">
              <w:rPr>
                <w:rFonts w:ascii="Times" w:hAnsi="Times" w:cs="Helvetica"/>
                <w:i w:val="0"/>
                <w:iCs w:val="0"/>
                <w:sz w:val="16"/>
                <w:szCs w:val="16"/>
              </w:rPr>
              <w:t>, it is important that adults remain close at hand and alert to any potential dangers.</w:t>
            </w:r>
          </w:p>
          <w:p w14:paraId="5FADB4A6" w14:textId="22D66169" w:rsidR="00232A5F" w:rsidRPr="00307F3A" w:rsidRDefault="00232A5F" w:rsidP="00232A5F">
            <w:pPr>
              <w:autoSpaceDE w:val="0"/>
              <w:autoSpaceDN w:val="0"/>
              <w:adjustRightInd w:val="0"/>
              <w:contextualSpacing/>
              <w:jc w:val="both"/>
              <w:rPr>
                <w:rFonts w:ascii="Times" w:hAnsi="Times" w:cs="Helvetica"/>
                <w:i w:val="0"/>
                <w:iCs w:val="0"/>
                <w:sz w:val="16"/>
                <w:szCs w:val="16"/>
              </w:rPr>
            </w:pPr>
            <w:r w:rsidRPr="00307F3A">
              <w:rPr>
                <w:rFonts w:ascii="Times" w:hAnsi="Times" w:cs="Helvetica"/>
                <w:i w:val="0"/>
                <w:iCs w:val="0"/>
                <w:sz w:val="16"/>
                <w:szCs w:val="16"/>
              </w:rPr>
              <w:t xml:space="preserve">-Adults should ensure the child knows they are there if needed but to stand back and allow them to concentrate. </w:t>
            </w:r>
          </w:p>
          <w:p w14:paraId="0C6DDB0B" w14:textId="77777777" w:rsidR="006A2300" w:rsidRDefault="00232A5F" w:rsidP="00232A5F">
            <w:pPr>
              <w:autoSpaceDE w:val="0"/>
              <w:autoSpaceDN w:val="0"/>
              <w:adjustRightInd w:val="0"/>
              <w:contextualSpacing/>
              <w:jc w:val="both"/>
              <w:rPr>
                <w:rFonts w:ascii="Times" w:hAnsi="Times" w:cs="Helvetica"/>
                <w:i w:val="0"/>
                <w:iCs w:val="0"/>
                <w:sz w:val="16"/>
                <w:szCs w:val="16"/>
              </w:rPr>
            </w:pPr>
            <w:r w:rsidRPr="00307F3A">
              <w:rPr>
                <w:rFonts w:ascii="Times" w:hAnsi="Times" w:cs="Helvetica"/>
                <w:i w:val="0"/>
                <w:iCs w:val="0"/>
                <w:sz w:val="16"/>
                <w:szCs w:val="16"/>
              </w:rPr>
              <w:t>-Adult should do a safety check of the tree; if the weather was really wet and windy it may not be appropriate to do tree climbing</w:t>
            </w:r>
            <w:r w:rsidR="006A2300">
              <w:rPr>
                <w:rFonts w:ascii="Times" w:hAnsi="Times" w:cs="Helvetica"/>
                <w:i w:val="0"/>
                <w:iCs w:val="0"/>
                <w:sz w:val="16"/>
                <w:szCs w:val="16"/>
              </w:rPr>
              <w:t>.</w:t>
            </w:r>
          </w:p>
          <w:p w14:paraId="25F831B4" w14:textId="242E66D0" w:rsidR="00232A5F" w:rsidRDefault="006A2300" w:rsidP="00232A5F">
            <w:pPr>
              <w:autoSpaceDE w:val="0"/>
              <w:autoSpaceDN w:val="0"/>
              <w:adjustRightInd w:val="0"/>
              <w:contextualSpacing/>
              <w:jc w:val="both"/>
              <w:rPr>
                <w:rFonts w:ascii="Times" w:hAnsi="Times" w:cs="Helvetica"/>
                <w:i w:val="0"/>
                <w:iCs w:val="0"/>
                <w:sz w:val="16"/>
                <w:szCs w:val="16"/>
              </w:rPr>
            </w:pPr>
            <w:r>
              <w:rPr>
                <w:rFonts w:ascii="Times" w:hAnsi="Times" w:cs="Helvetica"/>
                <w:i w:val="0"/>
                <w:iCs w:val="0"/>
                <w:sz w:val="16"/>
                <w:szCs w:val="16"/>
              </w:rPr>
              <w:t xml:space="preserve">- Do a safety check </w:t>
            </w:r>
            <w:r w:rsidR="00232A5F" w:rsidRPr="00307F3A">
              <w:rPr>
                <w:rFonts w:ascii="Times" w:hAnsi="Times" w:cs="Helvetica"/>
                <w:i w:val="0"/>
                <w:iCs w:val="0"/>
                <w:sz w:val="16"/>
                <w:szCs w:val="16"/>
              </w:rPr>
              <w:t xml:space="preserve">for any bee or bird nests. </w:t>
            </w:r>
          </w:p>
          <w:p w14:paraId="232AF2F6" w14:textId="37B9B917" w:rsidR="00813DED" w:rsidRPr="00307F3A" w:rsidRDefault="00813DED" w:rsidP="00813DED">
            <w:pPr>
              <w:contextualSpacing/>
              <w:jc w:val="both"/>
              <w:rPr>
                <w:rFonts w:ascii="Times" w:hAnsi="Times" w:cs="Helvetica"/>
                <w:i w:val="0"/>
                <w:iCs w:val="0"/>
                <w:sz w:val="16"/>
                <w:szCs w:val="16"/>
              </w:rPr>
            </w:pPr>
            <w:r w:rsidRPr="00307F3A">
              <w:rPr>
                <w:rFonts w:ascii="Times" w:hAnsi="Times" w:cs="Helvetica"/>
                <w:i w:val="0"/>
                <w:iCs w:val="0"/>
                <w:sz w:val="16"/>
                <w:szCs w:val="16"/>
              </w:rPr>
              <w:t xml:space="preserve">-Ensure </w:t>
            </w:r>
            <w:r>
              <w:rPr>
                <w:rFonts w:ascii="Times" w:hAnsi="Times" w:cs="Helvetica"/>
                <w:i w:val="0"/>
                <w:iCs w:val="0"/>
                <w:sz w:val="16"/>
                <w:szCs w:val="16"/>
              </w:rPr>
              <w:t>that there are adequate numbers of adults to children</w:t>
            </w:r>
            <w:r w:rsidRPr="00307F3A">
              <w:rPr>
                <w:rFonts w:ascii="Times" w:hAnsi="Times" w:cs="Helvetica"/>
                <w:i w:val="0"/>
                <w:iCs w:val="0"/>
                <w:sz w:val="16"/>
                <w:szCs w:val="16"/>
              </w:rPr>
              <w:t xml:space="preserve">. </w:t>
            </w:r>
          </w:p>
          <w:p w14:paraId="3D97815C" w14:textId="77777777" w:rsidR="00232A5F" w:rsidRPr="00307F3A" w:rsidRDefault="00232A5F" w:rsidP="00232A5F">
            <w:pPr>
              <w:autoSpaceDE w:val="0"/>
              <w:autoSpaceDN w:val="0"/>
              <w:adjustRightInd w:val="0"/>
              <w:contextualSpacing/>
              <w:jc w:val="both"/>
              <w:rPr>
                <w:rFonts w:ascii="Times" w:hAnsi="Times" w:cs="Helvetica"/>
                <w:i w:val="0"/>
                <w:iCs w:val="0"/>
                <w:sz w:val="16"/>
                <w:szCs w:val="16"/>
              </w:rPr>
            </w:pPr>
            <w:r w:rsidRPr="00307F3A">
              <w:rPr>
                <w:rFonts w:ascii="Times" w:hAnsi="Times" w:cs="Helvetica"/>
                <w:i w:val="0"/>
                <w:iCs w:val="0"/>
                <w:sz w:val="16"/>
                <w:szCs w:val="16"/>
              </w:rPr>
              <w:t xml:space="preserve">-Safety check the floor to remove any big obstructions. </w:t>
            </w:r>
          </w:p>
          <w:p w14:paraId="784A7E62" w14:textId="77777777" w:rsidR="00232A5F" w:rsidRPr="00307F3A" w:rsidRDefault="00232A5F" w:rsidP="00232A5F">
            <w:pPr>
              <w:autoSpaceDE w:val="0"/>
              <w:autoSpaceDN w:val="0"/>
              <w:adjustRightInd w:val="0"/>
              <w:contextualSpacing/>
              <w:jc w:val="both"/>
              <w:rPr>
                <w:rFonts w:ascii="Times" w:hAnsi="Times" w:cs="Helvetica"/>
                <w:i w:val="0"/>
                <w:iCs w:val="0"/>
                <w:sz w:val="16"/>
                <w:szCs w:val="16"/>
              </w:rPr>
            </w:pPr>
            <w:r w:rsidRPr="00307F3A">
              <w:rPr>
                <w:rFonts w:ascii="Times" w:hAnsi="Times" w:cs="Helvetica"/>
                <w:i w:val="0"/>
                <w:iCs w:val="0"/>
                <w:sz w:val="16"/>
                <w:szCs w:val="16"/>
              </w:rPr>
              <w:t xml:space="preserve">-First aid box accessible. </w:t>
            </w:r>
          </w:p>
          <w:p w14:paraId="02A9158F" w14:textId="77777777" w:rsidR="006A2300" w:rsidRDefault="00232A5F" w:rsidP="006A2300">
            <w:pPr>
              <w:autoSpaceDE w:val="0"/>
              <w:autoSpaceDN w:val="0"/>
              <w:adjustRightInd w:val="0"/>
              <w:contextualSpacing/>
              <w:jc w:val="both"/>
              <w:rPr>
                <w:rFonts w:ascii="Times" w:hAnsi="Times" w:cs="Helvetica"/>
                <w:i w:val="0"/>
                <w:iCs w:val="0"/>
                <w:sz w:val="16"/>
                <w:szCs w:val="16"/>
              </w:rPr>
            </w:pPr>
            <w:r w:rsidRPr="00307F3A">
              <w:rPr>
                <w:rFonts w:ascii="Times" w:hAnsi="Times" w:cs="Helvetica"/>
                <w:i w:val="0"/>
                <w:iCs w:val="0"/>
                <w:sz w:val="16"/>
                <w:szCs w:val="16"/>
              </w:rPr>
              <w:t xml:space="preserve">-Safety discussion; one child at a time, watch out for </w:t>
            </w:r>
            <w:r w:rsidR="006A2300">
              <w:rPr>
                <w:rFonts w:ascii="Times" w:hAnsi="Times" w:cs="Helvetica"/>
                <w:i w:val="0"/>
                <w:iCs w:val="0"/>
                <w:sz w:val="16"/>
                <w:szCs w:val="16"/>
              </w:rPr>
              <w:t xml:space="preserve">flying insects </w:t>
            </w:r>
            <w:r w:rsidRPr="00307F3A">
              <w:rPr>
                <w:rFonts w:ascii="Times" w:hAnsi="Times" w:cs="Helvetica"/>
                <w:i w:val="0"/>
                <w:iCs w:val="0"/>
                <w:sz w:val="16"/>
                <w:szCs w:val="16"/>
              </w:rPr>
              <w:t xml:space="preserve">and </w:t>
            </w:r>
            <w:r w:rsidR="006A2300">
              <w:rPr>
                <w:rFonts w:ascii="Times" w:hAnsi="Times" w:cs="Helvetica"/>
                <w:i w:val="0"/>
                <w:iCs w:val="0"/>
                <w:sz w:val="16"/>
                <w:szCs w:val="16"/>
              </w:rPr>
              <w:t>discuss how to react if one approaches them.</w:t>
            </w:r>
          </w:p>
          <w:p w14:paraId="0521614B" w14:textId="2BACB4B7" w:rsidR="00232A5F" w:rsidRPr="00307F3A" w:rsidRDefault="00232A5F" w:rsidP="006A2300">
            <w:pPr>
              <w:autoSpaceDE w:val="0"/>
              <w:autoSpaceDN w:val="0"/>
              <w:adjustRightInd w:val="0"/>
              <w:contextualSpacing/>
              <w:jc w:val="both"/>
              <w:rPr>
                <w:rFonts w:ascii="Times" w:hAnsi="Times" w:cs="Helvetica"/>
                <w:i w:val="0"/>
                <w:iCs w:val="0"/>
                <w:sz w:val="16"/>
                <w:szCs w:val="16"/>
              </w:rPr>
            </w:pPr>
            <w:r w:rsidRPr="00307F3A">
              <w:rPr>
                <w:rFonts w:ascii="Times" w:hAnsi="Times" w:cs="Helvetica"/>
                <w:i w:val="0"/>
                <w:iCs w:val="0"/>
                <w:sz w:val="16"/>
                <w:szCs w:val="16"/>
              </w:rPr>
              <w:t>-Ensure appropriate clothing is being worn; trainers, long sleeve</w:t>
            </w:r>
            <w:r w:rsidR="006A2300">
              <w:rPr>
                <w:rFonts w:ascii="Times" w:hAnsi="Times" w:cs="Helvetica"/>
                <w:i w:val="0"/>
                <w:iCs w:val="0"/>
                <w:sz w:val="16"/>
                <w:szCs w:val="16"/>
              </w:rPr>
              <w:t>d</w:t>
            </w:r>
            <w:r w:rsidRPr="00307F3A">
              <w:rPr>
                <w:rFonts w:ascii="Times" w:hAnsi="Times" w:cs="Helvetica"/>
                <w:i w:val="0"/>
                <w:iCs w:val="0"/>
                <w:sz w:val="16"/>
                <w:szCs w:val="16"/>
              </w:rPr>
              <w:t xml:space="preserve"> top and trousers or coat and wellies depending on the weather. </w:t>
            </w:r>
          </w:p>
        </w:tc>
        <w:tc>
          <w:tcPr>
            <w:tcW w:w="1500" w:type="dxa"/>
            <w:vAlign w:val="center"/>
          </w:tcPr>
          <w:p w14:paraId="6C9E1FB5" w14:textId="77777777" w:rsidR="00232A5F" w:rsidRPr="00307F3A" w:rsidRDefault="00232A5F" w:rsidP="00232A5F">
            <w:pPr>
              <w:jc w:val="center"/>
              <w:rPr>
                <w:rFonts w:ascii="Times" w:hAnsi="Times"/>
                <w:i w:val="0"/>
                <w:iCs w:val="0"/>
                <w:sz w:val="16"/>
                <w:szCs w:val="16"/>
              </w:rPr>
            </w:pPr>
            <w:r>
              <w:rPr>
                <w:rFonts w:ascii="Times" w:hAnsi="Times"/>
                <w:i w:val="0"/>
                <w:iCs w:val="0"/>
                <w:sz w:val="16"/>
                <w:szCs w:val="16"/>
              </w:rPr>
              <w:t>L</w:t>
            </w:r>
          </w:p>
        </w:tc>
      </w:tr>
      <w:tr w:rsidR="00B460AB" w:rsidRPr="00307F3A" w14:paraId="6DC41B59" w14:textId="77777777" w:rsidTr="00EE0A64">
        <w:trPr>
          <w:cantSplit/>
          <w:trHeight w:val="3112"/>
        </w:trPr>
        <w:tc>
          <w:tcPr>
            <w:tcW w:w="988" w:type="dxa"/>
            <w:vAlign w:val="center"/>
          </w:tcPr>
          <w:p w14:paraId="125FAEA7" w14:textId="77777777" w:rsidR="00232A5F" w:rsidRPr="00307F3A" w:rsidRDefault="00232A5F" w:rsidP="00232A5F">
            <w:pPr>
              <w:rPr>
                <w:rFonts w:ascii="Times" w:hAnsi="Times" w:cs="Helvetica"/>
                <w:i w:val="0"/>
                <w:iCs w:val="0"/>
                <w:sz w:val="16"/>
                <w:szCs w:val="16"/>
              </w:rPr>
            </w:pPr>
            <w:r w:rsidRPr="00232A5F">
              <w:rPr>
                <w:rFonts w:ascii="Times" w:hAnsi="Times" w:cs="Helvetica"/>
                <w:i w:val="0"/>
                <w:iCs w:val="0"/>
                <w:sz w:val="18"/>
                <w:szCs w:val="18"/>
              </w:rPr>
              <w:t>The Stream</w:t>
            </w:r>
          </w:p>
        </w:tc>
        <w:tc>
          <w:tcPr>
            <w:tcW w:w="3402" w:type="dxa"/>
            <w:vAlign w:val="center"/>
          </w:tcPr>
          <w:p w14:paraId="7BBBF22A" w14:textId="548D347B" w:rsidR="00232A5F" w:rsidRPr="00307F3A" w:rsidRDefault="00232A5F" w:rsidP="00232A5F">
            <w:pPr>
              <w:autoSpaceDE w:val="0"/>
              <w:autoSpaceDN w:val="0"/>
              <w:adjustRightInd w:val="0"/>
              <w:jc w:val="both"/>
              <w:rPr>
                <w:rFonts w:ascii="Times" w:hAnsi="Times" w:cs="Helvetica"/>
                <w:i w:val="0"/>
                <w:iCs w:val="0"/>
                <w:sz w:val="16"/>
                <w:szCs w:val="16"/>
              </w:rPr>
            </w:pPr>
            <w:r w:rsidRPr="00307F3A">
              <w:rPr>
                <w:rFonts w:ascii="Times" w:hAnsi="Times" w:cs="Helvetica"/>
                <w:i w:val="0"/>
                <w:iCs w:val="0"/>
                <w:sz w:val="16"/>
                <w:szCs w:val="16"/>
              </w:rPr>
              <w:t>-Supporting scientific knowledge around weather; damn building may be much harder in the rain due to high</w:t>
            </w:r>
            <w:r w:rsidR="006A2300">
              <w:rPr>
                <w:rFonts w:ascii="Times" w:hAnsi="Times" w:cs="Helvetica"/>
                <w:i w:val="0"/>
                <w:iCs w:val="0"/>
                <w:sz w:val="16"/>
                <w:szCs w:val="16"/>
              </w:rPr>
              <w:t>er</w:t>
            </w:r>
            <w:r w:rsidRPr="00307F3A">
              <w:rPr>
                <w:rFonts w:ascii="Times" w:hAnsi="Times" w:cs="Helvetica"/>
                <w:i w:val="0"/>
                <w:iCs w:val="0"/>
                <w:sz w:val="16"/>
                <w:szCs w:val="16"/>
              </w:rPr>
              <w:t xml:space="preserve"> levels of water </w:t>
            </w:r>
            <w:r w:rsidR="006A2300">
              <w:rPr>
                <w:rFonts w:ascii="Times" w:hAnsi="Times" w:cs="Helvetica"/>
                <w:i w:val="0"/>
                <w:iCs w:val="0"/>
                <w:sz w:val="16"/>
                <w:szCs w:val="16"/>
              </w:rPr>
              <w:t>which may be</w:t>
            </w:r>
            <w:r w:rsidRPr="00307F3A">
              <w:rPr>
                <w:rFonts w:ascii="Times" w:hAnsi="Times" w:cs="Helvetica"/>
                <w:i w:val="0"/>
                <w:iCs w:val="0"/>
                <w:sz w:val="16"/>
                <w:szCs w:val="16"/>
              </w:rPr>
              <w:t xml:space="preserve"> fast flowing. </w:t>
            </w:r>
          </w:p>
          <w:p w14:paraId="7446299E" w14:textId="68A59BEC" w:rsidR="00232A5F" w:rsidRDefault="00232A5F" w:rsidP="00232A5F">
            <w:pPr>
              <w:autoSpaceDE w:val="0"/>
              <w:autoSpaceDN w:val="0"/>
              <w:adjustRightInd w:val="0"/>
              <w:jc w:val="both"/>
              <w:rPr>
                <w:rFonts w:ascii="Times" w:hAnsi="Times" w:cs="Helvetica"/>
                <w:i w:val="0"/>
                <w:iCs w:val="0"/>
                <w:sz w:val="16"/>
                <w:szCs w:val="16"/>
              </w:rPr>
            </w:pPr>
            <w:r w:rsidRPr="00307F3A">
              <w:rPr>
                <w:rFonts w:ascii="Times" w:hAnsi="Times" w:cs="Helvetica"/>
                <w:i w:val="0"/>
                <w:iCs w:val="0"/>
                <w:sz w:val="16"/>
                <w:szCs w:val="16"/>
              </w:rPr>
              <w:t xml:space="preserve">-Understanding the </w:t>
            </w:r>
            <w:r w:rsidR="006A2300">
              <w:rPr>
                <w:rFonts w:ascii="Times" w:hAnsi="Times" w:cs="Helvetica"/>
                <w:i w:val="0"/>
                <w:iCs w:val="0"/>
                <w:sz w:val="16"/>
                <w:szCs w:val="16"/>
              </w:rPr>
              <w:t>concept</w:t>
            </w:r>
            <w:r w:rsidRPr="00307F3A">
              <w:rPr>
                <w:rFonts w:ascii="Times" w:hAnsi="Times" w:cs="Helvetica"/>
                <w:i w:val="0"/>
                <w:iCs w:val="0"/>
                <w:sz w:val="16"/>
                <w:szCs w:val="16"/>
              </w:rPr>
              <w:t xml:space="preserve"> of sticks/pebbles floating and sinking. </w:t>
            </w:r>
          </w:p>
          <w:p w14:paraId="345BA79E" w14:textId="1663E5EA" w:rsidR="00813DED" w:rsidRPr="00307F3A" w:rsidRDefault="00813DED" w:rsidP="00232A5F">
            <w:pPr>
              <w:autoSpaceDE w:val="0"/>
              <w:autoSpaceDN w:val="0"/>
              <w:adjustRightInd w:val="0"/>
              <w:jc w:val="both"/>
              <w:rPr>
                <w:rFonts w:ascii="Times" w:hAnsi="Times" w:cs="Helvetica"/>
                <w:i w:val="0"/>
                <w:iCs w:val="0"/>
                <w:sz w:val="16"/>
                <w:szCs w:val="16"/>
              </w:rPr>
            </w:pPr>
            <w:r>
              <w:rPr>
                <w:rFonts w:ascii="Times" w:hAnsi="Times" w:cs="Helvetica"/>
                <w:i w:val="0"/>
                <w:iCs w:val="0"/>
                <w:sz w:val="16"/>
                <w:szCs w:val="16"/>
              </w:rPr>
              <w:t>-Learning about the properties of water as a liquid.</w:t>
            </w:r>
          </w:p>
          <w:p w14:paraId="42B7960C" w14:textId="44CA2AAA" w:rsidR="00232A5F" w:rsidRPr="00307F3A" w:rsidRDefault="00232A5F" w:rsidP="00232A5F">
            <w:pPr>
              <w:autoSpaceDE w:val="0"/>
              <w:autoSpaceDN w:val="0"/>
              <w:adjustRightInd w:val="0"/>
              <w:jc w:val="both"/>
              <w:rPr>
                <w:rFonts w:ascii="Times" w:hAnsi="Times" w:cs="Helvetica"/>
                <w:i w:val="0"/>
                <w:iCs w:val="0"/>
                <w:sz w:val="16"/>
                <w:szCs w:val="16"/>
              </w:rPr>
            </w:pPr>
            <w:r w:rsidRPr="00307F3A">
              <w:rPr>
                <w:rFonts w:ascii="Times" w:hAnsi="Times" w:cs="Helvetica"/>
                <w:i w:val="0"/>
                <w:iCs w:val="0"/>
                <w:sz w:val="16"/>
                <w:szCs w:val="16"/>
              </w:rPr>
              <w:t>-Different water temperatures in different weathers; frozen</w:t>
            </w:r>
            <w:r w:rsidR="006A2300">
              <w:rPr>
                <w:rFonts w:ascii="Times" w:hAnsi="Times" w:cs="Helvetica"/>
                <w:i w:val="0"/>
                <w:iCs w:val="0"/>
                <w:sz w:val="16"/>
                <w:szCs w:val="16"/>
              </w:rPr>
              <w:t xml:space="preserve">, </w:t>
            </w:r>
            <w:r w:rsidRPr="00307F3A">
              <w:rPr>
                <w:rFonts w:ascii="Times" w:hAnsi="Times" w:cs="Helvetica"/>
                <w:i w:val="0"/>
                <w:iCs w:val="0"/>
                <w:sz w:val="16"/>
                <w:szCs w:val="16"/>
              </w:rPr>
              <w:t xml:space="preserve">cold and </w:t>
            </w:r>
            <w:r w:rsidR="006A2300">
              <w:rPr>
                <w:rFonts w:ascii="Times" w:hAnsi="Times" w:cs="Helvetica"/>
                <w:i w:val="0"/>
                <w:iCs w:val="0"/>
                <w:sz w:val="16"/>
                <w:szCs w:val="16"/>
              </w:rPr>
              <w:t>warmer</w:t>
            </w:r>
            <w:r w:rsidRPr="00307F3A">
              <w:rPr>
                <w:rFonts w:ascii="Times" w:hAnsi="Times" w:cs="Helvetica"/>
                <w:i w:val="0"/>
                <w:iCs w:val="0"/>
                <w:sz w:val="16"/>
                <w:szCs w:val="16"/>
              </w:rPr>
              <w:t xml:space="preserve">. </w:t>
            </w:r>
          </w:p>
          <w:p w14:paraId="180429BF" w14:textId="77777777" w:rsidR="00232A5F" w:rsidRPr="00307F3A" w:rsidRDefault="00232A5F" w:rsidP="00232A5F">
            <w:pPr>
              <w:autoSpaceDE w:val="0"/>
              <w:autoSpaceDN w:val="0"/>
              <w:adjustRightInd w:val="0"/>
              <w:jc w:val="both"/>
              <w:rPr>
                <w:rFonts w:ascii="Times" w:hAnsi="Times" w:cs="Helvetica"/>
                <w:i w:val="0"/>
                <w:iCs w:val="0"/>
                <w:sz w:val="16"/>
                <w:szCs w:val="16"/>
              </w:rPr>
            </w:pPr>
            <w:r w:rsidRPr="00307F3A">
              <w:rPr>
                <w:rFonts w:ascii="Times" w:hAnsi="Times" w:cs="Helvetica"/>
                <w:i w:val="0"/>
                <w:iCs w:val="0"/>
                <w:sz w:val="16"/>
                <w:szCs w:val="16"/>
              </w:rPr>
              <w:t>-Team work; helping each other collect sticks and stones and fitting them together.</w:t>
            </w:r>
          </w:p>
          <w:p w14:paraId="72C240A0" w14:textId="069B2F17" w:rsidR="00232A5F" w:rsidRPr="00307F3A" w:rsidRDefault="00232A5F" w:rsidP="00232A5F">
            <w:pPr>
              <w:autoSpaceDE w:val="0"/>
              <w:autoSpaceDN w:val="0"/>
              <w:adjustRightInd w:val="0"/>
              <w:jc w:val="both"/>
              <w:rPr>
                <w:rFonts w:ascii="Times" w:hAnsi="Times" w:cs="Helvetica"/>
                <w:i w:val="0"/>
                <w:iCs w:val="0"/>
                <w:sz w:val="16"/>
                <w:szCs w:val="16"/>
              </w:rPr>
            </w:pPr>
            <w:r w:rsidRPr="00307F3A">
              <w:rPr>
                <w:rFonts w:ascii="Times" w:hAnsi="Times" w:cs="Helvetica"/>
                <w:i w:val="0"/>
                <w:iCs w:val="0"/>
                <w:sz w:val="16"/>
                <w:szCs w:val="16"/>
              </w:rPr>
              <w:t>-</w:t>
            </w:r>
            <w:r w:rsidR="00813DED">
              <w:rPr>
                <w:rFonts w:ascii="Times" w:hAnsi="Times" w:cs="Helvetica"/>
                <w:i w:val="0"/>
                <w:iCs w:val="0"/>
                <w:sz w:val="16"/>
                <w:szCs w:val="16"/>
              </w:rPr>
              <w:t>Explorin</w:t>
            </w:r>
            <w:r>
              <w:rPr>
                <w:rFonts w:ascii="Times" w:hAnsi="Times" w:cs="Helvetica"/>
                <w:i w:val="0"/>
                <w:iCs w:val="0"/>
                <w:sz w:val="16"/>
                <w:szCs w:val="16"/>
              </w:rPr>
              <w:t>g</w:t>
            </w:r>
            <w:r w:rsidRPr="00307F3A">
              <w:rPr>
                <w:rFonts w:ascii="Times" w:hAnsi="Times" w:cs="Helvetica"/>
                <w:i w:val="0"/>
                <w:iCs w:val="0"/>
                <w:sz w:val="16"/>
                <w:szCs w:val="16"/>
              </w:rPr>
              <w:t xml:space="preserve"> what is ‘deep</w:t>
            </w:r>
            <w:r>
              <w:rPr>
                <w:rFonts w:ascii="Times" w:hAnsi="Times" w:cs="Helvetica"/>
                <w:i w:val="0"/>
                <w:iCs w:val="0"/>
                <w:sz w:val="16"/>
                <w:szCs w:val="16"/>
              </w:rPr>
              <w:t xml:space="preserve">/shallow’ </w:t>
            </w:r>
            <w:r w:rsidR="00813DED">
              <w:rPr>
                <w:rFonts w:ascii="Times" w:hAnsi="Times" w:cs="Helvetica"/>
                <w:i w:val="0"/>
                <w:iCs w:val="0"/>
                <w:sz w:val="16"/>
                <w:szCs w:val="16"/>
              </w:rPr>
              <w:t>through their hands-on activity.</w:t>
            </w:r>
          </w:p>
          <w:p w14:paraId="21363BD4" w14:textId="124E8088" w:rsidR="00232A5F" w:rsidRPr="00307F3A" w:rsidRDefault="00232A5F" w:rsidP="00232A5F">
            <w:pPr>
              <w:autoSpaceDE w:val="0"/>
              <w:autoSpaceDN w:val="0"/>
              <w:adjustRightInd w:val="0"/>
              <w:jc w:val="both"/>
              <w:rPr>
                <w:rFonts w:ascii="Times" w:hAnsi="Times" w:cs="Helvetica"/>
                <w:i w:val="0"/>
                <w:iCs w:val="0"/>
                <w:sz w:val="16"/>
                <w:szCs w:val="16"/>
              </w:rPr>
            </w:pPr>
            <w:r w:rsidRPr="00307F3A">
              <w:rPr>
                <w:rFonts w:ascii="Times" w:hAnsi="Times" w:cs="Helvetica"/>
                <w:i w:val="0"/>
                <w:iCs w:val="0"/>
                <w:sz w:val="16"/>
                <w:szCs w:val="16"/>
              </w:rPr>
              <w:t>-</w:t>
            </w:r>
            <w:r>
              <w:rPr>
                <w:rFonts w:ascii="Times" w:hAnsi="Times" w:cs="Helvetica"/>
                <w:i w:val="0"/>
                <w:iCs w:val="0"/>
                <w:sz w:val="16"/>
                <w:szCs w:val="16"/>
              </w:rPr>
              <w:t xml:space="preserve">Physically developing; carrying heavy items and knowing their personal limitations. </w:t>
            </w:r>
          </w:p>
        </w:tc>
        <w:tc>
          <w:tcPr>
            <w:tcW w:w="1417" w:type="dxa"/>
            <w:vAlign w:val="center"/>
          </w:tcPr>
          <w:p w14:paraId="38A1F7AD" w14:textId="0A6A3730" w:rsidR="00232A5F" w:rsidRDefault="00232A5F" w:rsidP="00813DED">
            <w:pPr>
              <w:contextualSpacing/>
              <w:rPr>
                <w:rFonts w:ascii="Times" w:hAnsi="Times" w:cs="Helvetica"/>
                <w:i w:val="0"/>
                <w:iCs w:val="0"/>
                <w:sz w:val="16"/>
                <w:szCs w:val="16"/>
              </w:rPr>
            </w:pPr>
            <w:r w:rsidRPr="00D91334">
              <w:rPr>
                <w:rFonts w:ascii="Times" w:hAnsi="Times" w:cs="Helvetica"/>
                <w:i w:val="0"/>
                <w:iCs w:val="0"/>
                <w:sz w:val="16"/>
                <w:szCs w:val="16"/>
              </w:rPr>
              <w:t>-Falling into the stream.</w:t>
            </w:r>
          </w:p>
          <w:p w14:paraId="27D3D7E6" w14:textId="332B8AB3" w:rsidR="00813DED" w:rsidRPr="00D91334" w:rsidRDefault="00813DED" w:rsidP="00813DED">
            <w:pPr>
              <w:contextualSpacing/>
              <w:rPr>
                <w:rFonts w:ascii="Times" w:hAnsi="Times" w:cs="Helvetica"/>
                <w:i w:val="0"/>
                <w:iCs w:val="0"/>
                <w:sz w:val="16"/>
                <w:szCs w:val="16"/>
              </w:rPr>
            </w:pPr>
            <w:r>
              <w:rPr>
                <w:rFonts w:ascii="Times" w:hAnsi="Times" w:cs="Helvetica"/>
                <w:i w:val="0"/>
                <w:iCs w:val="0"/>
                <w:sz w:val="16"/>
                <w:szCs w:val="16"/>
              </w:rPr>
              <w:t>-Drowning.</w:t>
            </w:r>
          </w:p>
          <w:p w14:paraId="38A78283" w14:textId="4B0CB5F0" w:rsidR="00232A5F" w:rsidRDefault="00232A5F" w:rsidP="00813DED">
            <w:pPr>
              <w:contextualSpacing/>
              <w:rPr>
                <w:rFonts w:ascii="Times" w:hAnsi="Times" w:cs="Helvetica"/>
                <w:i w:val="0"/>
                <w:iCs w:val="0"/>
                <w:sz w:val="16"/>
                <w:szCs w:val="16"/>
              </w:rPr>
            </w:pPr>
            <w:r w:rsidRPr="00D91334">
              <w:rPr>
                <w:rFonts w:ascii="Times" w:hAnsi="Times" w:cs="Helvetica"/>
                <w:i w:val="0"/>
                <w:iCs w:val="0"/>
                <w:sz w:val="16"/>
                <w:szCs w:val="16"/>
              </w:rPr>
              <w:t>-Dropping a rock on their foot or another child</w:t>
            </w:r>
            <w:r w:rsidR="00813DED">
              <w:rPr>
                <w:rFonts w:ascii="Times" w:hAnsi="Times" w:cs="Helvetica"/>
                <w:i w:val="0"/>
                <w:iCs w:val="0"/>
                <w:sz w:val="16"/>
                <w:szCs w:val="16"/>
              </w:rPr>
              <w:t>’s</w:t>
            </w:r>
            <w:r w:rsidRPr="00D91334">
              <w:rPr>
                <w:rFonts w:ascii="Times" w:hAnsi="Times" w:cs="Helvetica"/>
                <w:i w:val="0"/>
                <w:iCs w:val="0"/>
                <w:sz w:val="16"/>
                <w:szCs w:val="16"/>
              </w:rPr>
              <w:t xml:space="preserve">. </w:t>
            </w:r>
          </w:p>
          <w:p w14:paraId="0D46AD31" w14:textId="77777777" w:rsidR="00232A5F" w:rsidRPr="00D91334" w:rsidRDefault="00232A5F" w:rsidP="00813DED">
            <w:pPr>
              <w:contextualSpacing/>
              <w:rPr>
                <w:rFonts w:ascii="Times" w:hAnsi="Times" w:cs="Helvetica"/>
                <w:i w:val="0"/>
                <w:iCs w:val="0"/>
                <w:sz w:val="16"/>
                <w:szCs w:val="16"/>
              </w:rPr>
            </w:pPr>
            <w:r>
              <w:rPr>
                <w:rFonts w:ascii="Times" w:hAnsi="Times" w:cs="Helvetica"/>
                <w:i w:val="0"/>
                <w:iCs w:val="0"/>
                <w:sz w:val="16"/>
                <w:szCs w:val="16"/>
              </w:rPr>
              <w:t xml:space="preserve">-Catching their fingers when picking up or dropping the rocks. </w:t>
            </w:r>
          </w:p>
          <w:p w14:paraId="6B6EDCDB" w14:textId="41AC83F1" w:rsidR="00232A5F" w:rsidRDefault="00232A5F" w:rsidP="00813DED">
            <w:pPr>
              <w:contextualSpacing/>
              <w:rPr>
                <w:rFonts w:ascii="Times" w:hAnsi="Times" w:cs="Helvetica"/>
                <w:sz w:val="16"/>
                <w:szCs w:val="16"/>
              </w:rPr>
            </w:pPr>
            <w:r w:rsidRPr="00D91334">
              <w:rPr>
                <w:rFonts w:ascii="Times" w:hAnsi="Times" w:cs="Helvetica"/>
                <w:i w:val="0"/>
                <w:iCs w:val="0"/>
                <w:sz w:val="16"/>
                <w:szCs w:val="16"/>
              </w:rPr>
              <w:t>-Poking themselves or another child with the sticks.</w:t>
            </w:r>
            <w:r>
              <w:rPr>
                <w:rFonts w:ascii="Times" w:hAnsi="Times" w:cs="Helvetica"/>
                <w:sz w:val="16"/>
                <w:szCs w:val="16"/>
              </w:rPr>
              <w:t xml:space="preserve"> </w:t>
            </w:r>
          </w:p>
          <w:p w14:paraId="171BB645" w14:textId="77777777" w:rsidR="00232A5F" w:rsidRDefault="00232A5F" w:rsidP="00813DED">
            <w:pPr>
              <w:contextualSpacing/>
              <w:rPr>
                <w:rFonts w:ascii="Times" w:hAnsi="Times" w:cs="Helvetica"/>
                <w:i w:val="0"/>
                <w:iCs w:val="0"/>
                <w:sz w:val="16"/>
                <w:szCs w:val="16"/>
              </w:rPr>
            </w:pPr>
            <w:r>
              <w:rPr>
                <w:rFonts w:ascii="Times" w:hAnsi="Times" w:cs="Helvetica"/>
                <w:sz w:val="16"/>
                <w:szCs w:val="16"/>
              </w:rPr>
              <w:t>-</w:t>
            </w:r>
            <w:r>
              <w:rPr>
                <w:rFonts w:ascii="Times" w:hAnsi="Times" w:cs="Helvetica"/>
                <w:i w:val="0"/>
                <w:iCs w:val="0"/>
                <w:sz w:val="16"/>
                <w:szCs w:val="16"/>
              </w:rPr>
              <w:t>Getting too cold in the stream.</w:t>
            </w:r>
          </w:p>
          <w:p w14:paraId="1D2C4086" w14:textId="77777777" w:rsidR="00232A5F" w:rsidRPr="00D91334" w:rsidRDefault="00232A5F" w:rsidP="00232A5F">
            <w:pPr>
              <w:contextualSpacing/>
              <w:jc w:val="both"/>
              <w:rPr>
                <w:rFonts w:ascii="Times" w:hAnsi="Times" w:cs="Helvetica"/>
                <w:i w:val="0"/>
                <w:iCs w:val="0"/>
                <w:sz w:val="16"/>
                <w:szCs w:val="16"/>
              </w:rPr>
            </w:pPr>
          </w:p>
        </w:tc>
        <w:tc>
          <w:tcPr>
            <w:tcW w:w="851" w:type="dxa"/>
            <w:vAlign w:val="center"/>
          </w:tcPr>
          <w:p w14:paraId="45B404C9" w14:textId="1EFDB186" w:rsidR="00232A5F" w:rsidRPr="00307F3A" w:rsidRDefault="00232A5F" w:rsidP="00232A5F">
            <w:pPr>
              <w:autoSpaceDE w:val="0"/>
              <w:autoSpaceDN w:val="0"/>
              <w:adjustRightInd w:val="0"/>
              <w:rPr>
                <w:rFonts w:ascii="Times" w:hAnsi="Times" w:cs="Helvetica"/>
                <w:i w:val="0"/>
                <w:iCs w:val="0"/>
                <w:sz w:val="16"/>
                <w:szCs w:val="16"/>
              </w:rPr>
            </w:pPr>
            <w:r w:rsidRPr="00307F3A">
              <w:rPr>
                <w:rFonts w:ascii="Times" w:hAnsi="Times" w:cs="Helvetica"/>
                <w:i w:val="0"/>
                <w:iCs w:val="0"/>
                <w:sz w:val="16"/>
                <w:szCs w:val="16"/>
              </w:rPr>
              <w:t>Children</w:t>
            </w:r>
            <w:r w:rsidR="00813DED">
              <w:rPr>
                <w:rFonts w:ascii="Times" w:hAnsi="Times" w:cs="Helvetica"/>
                <w:i w:val="0"/>
                <w:iCs w:val="0"/>
                <w:sz w:val="16"/>
                <w:szCs w:val="16"/>
              </w:rPr>
              <w:t xml:space="preserve"> and adults</w:t>
            </w:r>
          </w:p>
        </w:tc>
        <w:tc>
          <w:tcPr>
            <w:tcW w:w="3603" w:type="dxa"/>
            <w:vAlign w:val="center"/>
          </w:tcPr>
          <w:p w14:paraId="38A039DB" w14:textId="6AFE6CD0" w:rsidR="00813DED" w:rsidRDefault="00232A5F" w:rsidP="00232A5F">
            <w:pPr>
              <w:autoSpaceDE w:val="0"/>
              <w:autoSpaceDN w:val="0"/>
              <w:adjustRightInd w:val="0"/>
              <w:contextualSpacing/>
              <w:rPr>
                <w:rFonts w:ascii="Times" w:hAnsi="Times" w:cs="Helvetica"/>
                <w:i w:val="0"/>
                <w:iCs w:val="0"/>
                <w:sz w:val="16"/>
                <w:szCs w:val="16"/>
              </w:rPr>
            </w:pPr>
            <w:r w:rsidRPr="00D91334">
              <w:rPr>
                <w:rFonts w:ascii="Times" w:hAnsi="Times" w:cs="Helvetica"/>
                <w:i w:val="0"/>
                <w:iCs w:val="0"/>
                <w:sz w:val="16"/>
                <w:szCs w:val="16"/>
              </w:rPr>
              <w:t>-</w:t>
            </w:r>
            <w:r w:rsidR="00813DED">
              <w:rPr>
                <w:rFonts w:ascii="Times" w:hAnsi="Times" w:cs="Helvetica"/>
                <w:i w:val="0"/>
                <w:iCs w:val="0"/>
                <w:sz w:val="16"/>
                <w:szCs w:val="16"/>
              </w:rPr>
              <w:t xml:space="preserve"> The risk of drowning must always be considered as the highest priority whenever children are playing in water.  Adults must be constantly in attendance by the water and highly vigilant at all times.</w:t>
            </w:r>
          </w:p>
          <w:p w14:paraId="3DA15003" w14:textId="153B5A2B" w:rsidR="00813DED" w:rsidRDefault="00813DED" w:rsidP="00813DED">
            <w:pPr>
              <w:contextualSpacing/>
              <w:jc w:val="both"/>
              <w:rPr>
                <w:rFonts w:ascii="Times" w:hAnsi="Times" w:cs="Helvetica"/>
                <w:i w:val="0"/>
                <w:iCs w:val="0"/>
                <w:sz w:val="16"/>
                <w:szCs w:val="16"/>
              </w:rPr>
            </w:pPr>
            <w:r w:rsidRPr="00307F3A">
              <w:rPr>
                <w:rFonts w:ascii="Times" w:hAnsi="Times" w:cs="Helvetica"/>
                <w:i w:val="0"/>
                <w:iCs w:val="0"/>
                <w:sz w:val="16"/>
                <w:szCs w:val="16"/>
              </w:rPr>
              <w:t xml:space="preserve">-Ensure </w:t>
            </w:r>
            <w:r>
              <w:rPr>
                <w:rFonts w:ascii="Times" w:hAnsi="Times" w:cs="Helvetica"/>
                <w:i w:val="0"/>
                <w:iCs w:val="0"/>
                <w:sz w:val="16"/>
                <w:szCs w:val="16"/>
              </w:rPr>
              <w:t>that there are adequate numbers of adults to children</w:t>
            </w:r>
            <w:r w:rsidRPr="00307F3A">
              <w:rPr>
                <w:rFonts w:ascii="Times" w:hAnsi="Times" w:cs="Helvetica"/>
                <w:i w:val="0"/>
                <w:iCs w:val="0"/>
                <w:sz w:val="16"/>
                <w:szCs w:val="16"/>
              </w:rPr>
              <w:t xml:space="preserve">. </w:t>
            </w:r>
          </w:p>
          <w:p w14:paraId="26285E06" w14:textId="75D85D66" w:rsidR="00232A5F" w:rsidRPr="00D91334" w:rsidRDefault="00813DED" w:rsidP="00232A5F">
            <w:pPr>
              <w:autoSpaceDE w:val="0"/>
              <w:autoSpaceDN w:val="0"/>
              <w:adjustRightInd w:val="0"/>
              <w:contextualSpacing/>
              <w:rPr>
                <w:rFonts w:ascii="Times" w:hAnsi="Times" w:cs="Helvetica"/>
                <w:i w:val="0"/>
                <w:iCs w:val="0"/>
                <w:sz w:val="16"/>
                <w:szCs w:val="16"/>
              </w:rPr>
            </w:pPr>
            <w:r>
              <w:rPr>
                <w:rFonts w:ascii="Times" w:hAnsi="Times" w:cs="Helvetica"/>
                <w:i w:val="0"/>
                <w:iCs w:val="0"/>
                <w:sz w:val="16"/>
                <w:szCs w:val="16"/>
              </w:rPr>
              <w:t>-</w:t>
            </w:r>
            <w:r w:rsidR="00232A5F" w:rsidRPr="00D91334">
              <w:rPr>
                <w:rFonts w:ascii="Times" w:hAnsi="Times" w:cs="Helvetica"/>
                <w:i w:val="0"/>
                <w:iCs w:val="0"/>
                <w:sz w:val="16"/>
                <w:szCs w:val="16"/>
              </w:rPr>
              <w:t>Safety discussion to begin; to lift items they feel confident to do so</w:t>
            </w:r>
            <w:r w:rsidR="00232A5F">
              <w:rPr>
                <w:rFonts w:ascii="Times" w:hAnsi="Times" w:cs="Helvetica"/>
                <w:i w:val="0"/>
                <w:iCs w:val="0"/>
                <w:sz w:val="16"/>
                <w:szCs w:val="16"/>
              </w:rPr>
              <w:t xml:space="preserve">, checking levels of the water and showing them where is too deep. </w:t>
            </w:r>
          </w:p>
          <w:p w14:paraId="75ABDF33" w14:textId="1D84BE31" w:rsidR="00232A5F" w:rsidRPr="00D91334" w:rsidRDefault="00232A5F" w:rsidP="00232A5F">
            <w:pPr>
              <w:autoSpaceDE w:val="0"/>
              <w:autoSpaceDN w:val="0"/>
              <w:adjustRightInd w:val="0"/>
              <w:contextualSpacing/>
              <w:rPr>
                <w:rFonts w:ascii="Times" w:hAnsi="Times" w:cs="Helvetica"/>
                <w:i w:val="0"/>
                <w:iCs w:val="0"/>
                <w:sz w:val="16"/>
                <w:szCs w:val="16"/>
              </w:rPr>
            </w:pPr>
            <w:r w:rsidRPr="00D91334">
              <w:rPr>
                <w:rFonts w:ascii="Times" w:hAnsi="Times" w:cs="Helvetica"/>
                <w:i w:val="0"/>
                <w:iCs w:val="0"/>
                <w:sz w:val="16"/>
                <w:szCs w:val="16"/>
              </w:rPr>
              <w:t xml:space="preserve">-Ensure the correct clothes and shoes are being </w:t>
            </w:r>
            <w:proofErr w:type="gramStart"/>
            <w:r w:rsidRPr="00D91334">
              <w:rPr>
                <w:rFonts w:ascii="Times" w:hAnsi="Times" w:cs="Helvetica"/>
                <w:i w:val="0"/>
                <w:iCs w:val="0"/>
                <w:sz w:val="16"/>
                <w:szCs w:val="16"/>
              </w:rPr>
              <w:t>worn;</w:t>
            </w:r>
            <w:proofErr w:type="gramEnd"/>
            <w:r w:rsidRPr="00D91334">
              <w:rPr>
                <w:rFonts w:ascii="Times" w:hAnsi="Times" w:cs="Helvetica"/>
                <w:i w:val="0"/>
                <w:iCs w:val="0"/>
                <w:sz w:val="16"/>
                <w:szCs w:val="16"/>
              </w:rPr>
              <w:t xml:space="preserve"> waterproofs and wellies. </w:t>
            </w:r>
          </w:p>
          <w:p w14:paraId="5D9E8B41" w14:textId="77777777" w:rsidR="00232A5F" w:rsidRDefault="00232A5F" w:rsidP="00232A5F">
            <w:pPr>
              <w:autoSpaceDE w:val="0"/>
              <w:autoSpaceDN w:val="0"/>
              <w:adjustRightInd w:val="0"/>
              <w:contextualSpacing/>
              <w:rPr>
                <w:rFonts w:ascii="Times" w:hAnsi="Times" w:cs="Helvetica"/>
                <w:i w:val="0"/>
                <w:iCs w:val="0"/>
                <w:sz w:val="16"/>
                <w:szCs w:val="16"/>
              </w:rPr>
            </w:pPr>
            <w:r w:rsidRPr="00D91334">
              <w:rPr>
                <w:rFonts w:ascii="Times" w:hAnsi="Times" w:cs="Helvetica"/>
                <w:i w:val="0"/>
                <w:iCs w:val="0"/>
                <w:sz w:val="16"/>
                <w:szCs w:val="16"/>
              </w:rPr>
              <w:t>-</w:t>
            </w:r>
            <w:r>
              <w:rPr>
                <w:rFonts w:ascii="Times" w:hAnsi="Times" w:cs="Helvetica"/>
                <w:i w:val="0"/>
                <w:iCs w:val="0"/>
                <w:sz w:val="16"/>
                <w:szCs w:val="16"/>
              </w:rPr>
              <w:t xml:space="preserve">Staff to do a safety check of the stream and to be familiar where is too deep for the children. </w:t>
            </w:r>
          </w:p>
          <w:p w14:paraId="265133D3" w14:textId="682B97D3" w:rsidR="00232A5F" w:rsidRDefault="00232A5F" w:rsidP="00232A5F">
            <w:pPr>
              <w:autoSpaceDE w:val="0"/>
              <w:autoSpaceDN w:val="0"/>
              <w:adjustRightInd w:val="0"/>
              <w:contextualSpacing/>
              <w:rPr>
                <w:rFonts w:ascii="Times" w:hAnsi="Times" w:cs="Helvetica"/>
                <w:i w:val="0"/>
                <w:iCs w:val="0"/>
                <w:sz w:val="16"/>
                <w:szCs w:val="16"/>
              </w:rPr>
            </w:pPr>
            <w:r w:rsidRPr="007C0D1C">
              <w:rPr>
                <w:rFonts w:ascii="Times" w:hAnsi="Times" w:cs="Helvetica"/>
                <w:i w:val="0"/>
                <w:iCs w:val="0"/>
                <w:sz w:val="16"/>
                <w:szCs w:val="16"/>
              </w:rPr>
              <w:t xml:space="preserve">-Staff to keep an eye on the water </w:t>
            </w:r>
            <w:proofErr w:type="gramStart"/>
            <w:r w:rsidRPr="007C0D1C">
              <w:rPr>
                <w:rFonts w:ascii="Times" w:hAnsi="Times" w:cs="Helvetica"/>
                <w:i w:val="0"/>
                <w:iCs w:val="0"/>
                <w:sz w:val="16"/>
                <w:szCs w:val="16"/>
              </w:rPr>
              <w:t>temperature</w:t>
            </w:r>
            <w:r>
              <w:rPr>
                <w:rFonts w:ascii="Times" w:hAnsi="Times" w:cs="Helvetica"/>
                <w:i w:val="0"/>
                <w:iCs w:val="0"/>
                <w:sz w:val="16"/>
                <w:szCs w:val="16"/>
              </w:rPr>
              <w:t>;</w:t>
            </w:r>
            <w:proofErr w:type="gramEnd"/>
            <w:r>
              <w:rPr>
                <w:rFonts w:ascii="Times" w:hAnsi="Times" w:cs="Helvetica"/>
                <w:i w:val="0"/>
                <w:iCs w:val="0"/>
                <w:sz w:val="16"/>
                <w:szCs w:val="16"/>
              </w:rPr>
              <w:t xml:space="preserve"> if it is too cold re</w:t>
            </w:r>
            <w:r w:rsidR="00813DED">
              <w:rPr>
                <w:rFonts w:ascii="Times" w:hAnsi="Times" w:cs="Helvetica"/>
                <w:i w:val="0"/>
                <w:iCs w:val="0"/>
                <w:sz w:val="16"/>
                <w:szCs w:val="16"/>
              </w:rPr>
              <w:t>-</w:t>
            </w:r>
            <w:r>
              <w:rPr>
                <w:rFonts w:ascii="Times" w:hAnsi="Times" w:cs="Helvetica"/>
                <w:i w:val="0"/>
                <w:iCs w:val="0"/>
                <w:sz w:val="16"/>
                <w:szCs w:val="16"/>
              </w:rPr>
              <w:t>visit on</w:t>
            </w:r>
            <w:r w:rsidR="00813DED">
              <w:rPr>
                <w:rFonts w:ascii="Times" w:hAnsi="Times" w:cs="Helvetica"/>
                <w:i w:val="0"/>
                <w:iCs w:val="0"/>
                <w:sz w:val="16"/>
                <w:szCs w:val="16"/>
              </w:rPr>
              <w:t xml:space="preserve"> a</w:t>
            </w:r>
            <w:r>
              <w:rPr>
                <w:rFonts w:ascii="Times" w:hAnsi="Times" w:cs="Helvetica"/>
                <w:i w:val="0"/>
                <w:iCs w:val="0"/>
                <w:sz w:val="16"/>
                <w:szCs w:val="16"/>
              </w:rPr>
              <w:t xml:space="preserve"> nicer day. </w:t>
            </w:r>
          </w:p>
          <w:p w14:paraId="143DFF1F" w14:textId="77777777" w:rsidR="00232A5F" w:rsidRPr="007C0D1C" w:rsidRDefault="00232A5F" w:rsidP="00232A5F">
            <w:pPr>
              <w:autoSpaceDE w:val="0"/>
              <w:autoSpaceDN w:val="0"/>
              <w:adjustRightInd w:val="0"/>
              <w:ind w:left="360"/>
              <w:contextualSpacing/>
              <w:rPr>
                <w:rFonts w:ascii="Times" w:hAnsi="Times" w:cs="Helvetica"/>
                <w:i w:val="0"/>
                <w:iCs w:val="0"/>
                <w:sz w:val="16"/>
                <w:szCs w:val="16"/>
              </w:rPr>
            </w:pPr>
          </w:p>
        </w:tc>
        <w:tc>
          <w:tcPr>
            <w:tcW w:w="1500" w:type="dxa"/>
            <w:vAlign w:val="center"/>
          </w:tcPr>
          <w:p w14:paraId="2970F718" w14:textId="77777777" w:rsidR="00232A5F" w:rsidRPr="00307F3A" w:rsidRDefault="00232A5F" w:rsidP="00232A5F">
            <w:pPr>
              <w:jc w:val="center"/>
              <w:rPr>
                <w:rFonts w:ascii="Times" w:hAnsi="Times"/>
                <w:i w:val="0"/>
                <w:iCs w:val="0"/>
                <w:sz w:val="16"/>
                <w:szCs w:val="16"/>
              </w:rPr>
            </w:pPr>
            <w:r>
              <w:rPr>
                <w:rFonts w:ascii="Times" w:hAnsi="Times"/>
                <w:i w:val="0"/>
                <w:iCs w:val="0"/>
                <w:sz w:val="16"/>
                <w:szCs w:val="16"/>
              </w:rPr>
              <w:t>L</w:t>
            </w:r>
          </w:p>
        </w:tc>
      </w:tr>
    </w:tbl>
    <w:p w14:paraId="40CA6E5F" w14:textId="77777777" w:rsidR="00EE0A64" w:rsidRDefault="00EE0A64" w:rsidP="003374FA">
      <w:pPr>
        <w:spacing w:after="0" w:line="360" w:lineRule="auto"/>
        <w:rPr>
          <w:rFonts w:ascii="Times New Roman" w:eastAsia="Times New Roman" w:hAnsi="Times New Roman" w:cs="Times New Roman"/>
          <w:i w:val="0"/>
          <w:iCs w:val="0"/>
          <w:sz w:val="24"/>
          <w:szCs w:val="24"/>
          <w:lang w:eastAsia="en-GB"/>
        </w:rPr>
      </w:pPr>
    </w:p>
    <w:p w14:paraId="631C77A4" w14:textId="77777777" w:rsidR="00587186" w:rsidRDefault="00232A5F" w:rsidP="00587186">
      <w:pPr>
        <w:spacing w:after="0" w:line="360" w:lineRule="auto"/>
        <w:rPr>
          <w:rFonts w:ascii="Times New Roman" w:eastAsia="Times New Roman" w:hAnsi="Times New Roman" w:cs="Times New Roman"/>
          <w:i w:val="0"/>
          <w:iCs w:val="0"/>
          <w:sz w:val="24"/>
          <w:szCs w:val="24"/>
          <w:lang w:eastAsia="en-GB"/>
        </w:rPr>
      </w:pPr>
      <w:r w:rsidRPr="00164748">
        <w:rPr>
          <w:rFonts w:ascii="Times New Roman" w:eastAsia="Times New Roman" w:hAnsi="Times New Roman" w:cs="Times New Roman"/>
          <w:i w:val="0"/>
          <w:iCs w:val="0"/>
          <w:sz w:val="24"/>
          <w:szCs w:val="24"/>
          <w:lang w:eastAsia="en-GB"/>
        </w:rPr>
        <w:lastRenderedPageBreak/>
        <w:t xml:space="preserve"> </w:t>
      </w:r>
      <w:r w:rsidR="00164748" w:rsidRPr="00164748">
        <w:rPr>
          <w:rFonts w:ascii="Times New Roman" w:eastAsia="Times New Roman" w:hAnsi="Times New Roman" w:cs="Times New Roman"/>
          <w:i w:val="0"/>
          <w:iCs w:val="0"/>
          <w:sz w:val="24"/>
          <w:szCs w:val="24"/>
          <w:lang w:eastAsia="en-GB"/>
        </w:rPr>
        <w:fldChar w:fldCharType="begin"/>
      </w:r>
      <w:r w:rsidR="00164748" w:rsidRPr="00164748">
        <w:rPr>
          <w:rFonts w:ascii="Times New Roman" w:eastAsia="Times New Roman" w:hAnsi="Times New Roman" w:cs="Times New Roman"/>
          <w:i w:val="0"/>
          <w:iCs w:val="0"/>
          <w:sz w:val="24"/>
          <w:szCs w:val="24"/>
          <w:lang w:eastAsia="en-GB"/>
        </w:rPr>
        <w:instrText xml:space="preserve"> INCLUDEPICTURE "/var/folders/lg/k52810513m38gy9c0_cl07280000gn/T/com.microsoft.Word/WebArchiveCopyPasteTempFiles/images?q=tbnANd9GcSzQccDwQVbcgn0PzyTQPVbPXAVoBTft6xb_g&amp;usqp=CAU" \* MERGEFORMATINET </w:instrText>
      </w:r>
      <w:r w:rsidR="00164748" w:rsidRPr="00164748">
        <w:rPr>
          <w:rFonts w:ascii="Times New Roman" w:eastAsia="Times New Roman" w:hAnsi="Times New Roman" w:cs="Times New Roman"/>
          <w:i w:val="0"/>
          <w:iCs w:val="0"/>
          <w:sz w:val="24"/>
          <w:szCs w:val="24"/>
          <w:lang w:eastAsia="en-GB"/>
        </w:rPr>
        <w:fldChar w:fldCharType="end"/>
      </w:r>
      <w:r w:rsidR="00A070B8" w:rsidRPr="00A070B8">
        <w:rPr>
          <w:rFonts w:ascii="Times" w:hAnsi="Times"/>
          <w:i w:val="0"/>
          <w:iCs w:val="0"/>
          <w:sz w:val="24"/>
          <w:szCs w:val="24"/>
          <w:u w:val="single"/>
        </w:rPr>
        <w:t>Section 4</w:t>
      </w:r>
      <w:r w:rsidR="00CD3EFF">
        <w:rPr>
          <w:rFonts w:ascii="Times" w:hAnsi="Times"/>
          <w:i w:val="0"/>
          <w:iCs w:val="0"/>
          <w:sz w:val="24"/>
          <w:szCs w:val="24"/>
          <w:u w:val="single"/>
        </w:rPr>
        <w:t xml:space="preserve">- </w:t>
      </w:r>
    </w:p>
    <w:p w14:paraId="4FF45794" w14:textId="77005727" w:rsidR="000612B4" w:rsidRPr="00587186" w:rsidRDefault="000612B4" w:rsidP="00587186">
      <w:pPr>
        <w:spacing w:after="0" w:line="360" w:lineRule="auto"/>
        <w:rPr>
          <w:rFonts w:ascii="Times New Roman" w:eastAsia="Times New Roman" w:hAnsi="Times New Roman" w:cs="Times New Roman"/>
          <w:i w:val="0"/>
          <w:iCs w:val="0"/>
          <w:sz w:val="24"/>
          <w:szCs w:val="24"/>
          <w:lang w:eastAsia="en-GB"/>
        </w:rPr>
      </w:pPr>
      <w:r w:rsidRPr="003F6A2A">
        <w:rPr>
          <w:rFonts w:ascii="Times" w:hAnsi="Times"/>
          <w:i w:val="0"/>
          <w:iCs w:val="0"/>
          <w:sz w:val="24"/>
          <w:szCs w:val="24"/>
        </w:rPr>
        <w:t>The outdoor</w:t>
      </w:r>
      <w:r w:rsidR="00F42CF4">
        <w:rPr>
          <w:rFonts w:ascii="Times" w:hAnsi="Times"/>
          <w:i w:val="0"/>
          <w:iCs w:val="0"/>
          <w:sz w:val="24"/>
          <w:szCs w:val="24"/>
        </w:rPr>
        <w:t xml:space="preserve"> environment has the capacity to play such a </w:t>
      </w:r>
      <w:r w:rsidRPr="003F6A2A">
        <w:rPr>
          <w:rFonts w:ascii="Times" w:hAnsi="Times"/>
          <w:i w:val="0"/>
          <w:iCs w:val="0"/>
          <w:sz w:val="24"/>
          <w:szCs w:val="24"/>
        </w:rPr>
        <w:t xml:space="preserve">big role in children’s development, both physically and mentally. Children need the outdoors to support their well-being, </w:t>
      </w:r>
      <w:r w:rsidR="00F42CF4">
        <w:rPr>
          <w:rFonts w:ascii="Times" w:hAnsi="Times"/>
          <w:i w:val="0"/>
          <w:iCs w:val="0"/>
          <w:sz w:val="24"/>
          <w:szCs w:val="24"/>
        </w:rPr>
        <w:t xml:space="preserve">the development of their </w:t>
      </w:r>
      <w:r w:rsidRPr="003F6A2A">
        <w:rPr>
          <w:rFonts w:ascii="Times" w:hAnsi="Times"/>
          <w:i w:val="0"/>
          <w:iCs w:val="0"/>
          <w:sz w:val="24"/>
          <w:szCs w:val="24"/>
        </w:rPr>
        <w:t xml:space="preserve">fine and gross motor skills, </w:t>
      </w:r>
      <w:r>
        <w:rPr>
          <w:rFonts w:ascii="Times" w:hAnsi="Times"/>
          <w:i w:val="0"/>
          <w:iCs w:val="0"/>
          <w:sz w:val="24"/>
          <w:szCs w:val="24"/>
        </w:rPr>
        <w:t xml:space="preserve">physical health, independence, real life skills, co-operation with others and </w:t>
      </w:r>
      <w:r w:rsidR="00F42CF4">
        <w:rPr>
          <w:rFonts w:ascii="Times" w:hAnsi="Times"/>
          <w:i w:val="0"/>
          <w:iCs w:val="0"/>
          <w:sz w:val="24"/>
          <w:szCs w:val="24"/>
        </w:rPr>
        <w:t xml:space="preserve">opportunities to </w:t>
      </w:r>
      <w:r>
        <w:rPr>
          <w:rFonts w:ascii="Times" w:hAnsi="Times"/>
          <w:i w:val="0"/>
          <w:iCs w:val="0"/>
          <w:sz w:val="24"/>
          <w:szCs w:val="24"/>
        </w:rPr>
        <w:t>manage risks</w:t>
      </w:r>
      <w:r w:rsidR="00F42CF4">
        <w:rPr>
          <w:rFonts w:ascii="Times" w:hAnsi="Times"/>
          <w:i w:val="0"/>
          <w:iCs w:val="0"/>
          <w:sz w:val="24"/>
          <w:szCs w:val="24"/>
        </w:rPr>
        <w:t xml:space="preserve"> safely</w:t>
      </w:r>
      <w:r>
        <w:rPr>
          <w:rFonts w:ascii="Times" w:hAnsi="Times"/>
          <w:i w:val="0"/>
          <w:iCs w:val="0"/>
          <w:sz w:val="24"/>
          <w:szCs w:val="24"/>
        </w:rPr>
        <w:t>. It is every child’s right to experience the outdoors and according to NHS (2019) children of the age 3-4 should spend at least 180 minu</w:t>
      </w:r>
      <w:r w:rsidR="00F42CF4">
        <w:rPr>
          <w:rFonts w:ascii="Times" w:hAnsi="Times"/>
          <w:i w:val="0"/>
          <w:iCs w:val="0"/>
          <w:sz w:val="24"/>
          <w:szCs w:val="24"/>
        </w:rPr>
        <w:t>tes</w:t>
      </w:r>
      <w:r>
        <w:rPr>
          <w:rFonts w:ascii="Times" w:hAnsi="Times"/>
          <w:i w:val="0"/>
          <w:iCs w:val="0"/>
          <w:sz w:val="24"/>
          <w:szCs w:val="24"/>
        </w:rPr>
        <w:t xml:space="preserve"> a day outside doing a variety of physical activities spread across the day. </w:t>
      </w:r>
    </w:p>
    <w:p w14:paraId="2932442C" w14:textId="03417B53" w:rsidR="000030DB" w:rsidRDefault="00F42CF4" w:rsidP="001A5F7F">
      <w:pPr>
        <w:spacing w:line="360" w:lineRule="auto"/>
        <w:jc w:val="both"/>
        <w:rPr>
          <w:rFonts w:ascii="Times" w:hAnsi="Times"/>
          <w:i w:val="0"/>
          <w:iCs w:val="0"/>
          <w:sz w:val="24"/>
          <w:szCs w:val="24"/>
        </w:rPr>
      </w:pPr>
      <w:r>
        <w:rPr>
          <w:rFonts w:ascii="Times" w:hAnsi="Times"/>
          <w:i w:val="0"/>
          <w:iCs w:val="0"/>
          <w:sz w:val="24"/>
          <w:szCs w:val="24"/>
        </w:rPr>
        <w:t xml:space="preserve">The Foundation Phase curriculum published by the </w:t>
      </w:r>
      <w:r w:rsidR="00565165">
        <w:rPr>
          <w:rFonts w:ascii="Times" w:hAnsi="Times"/>
          <w:i w:val="0"/>
          <w:iCs w:val="0"/>
          <w:sz w:val="24"/>
          <w:szCs w:val="24"/>
        </w:rPr>
        <w:t>Welsh Assembly Government (2008)</w:t>
      </w:r>
      <w:r w:rsidR="00D84411">
        <w:rPr>
          <w:rFonts w:ascii="Times" w:hAnsi="Times"/>
          <w:i w:val="0"/>
          <w:iCs w:val="0"/>
          <w:sz w:val="24"/>
          <w:szCs w:val="24"/>
        </w:rPr>
        <w:t xml:space="preserve"> </w:t>
      </w:r>
      <w:r w:rsidR="00793400">
        <w:rPr>
          <w:rFonts w:ascii="Times" w:hAnsi="Times"/>
          <w:i w:val="0"/>
          <w:iCs w:val="0"/>
          <w:sz w:val="24"/>
          <w:szCs w:val="24"/>
        </w:rPr>
        <w:t>p</w:t>
      </w:r>
      <w:r>
        <w:rPr>
          <w:rFonts w:ascii="Times" w:hAnsi="Times"/>
          <w:i w:val="0"/>
          <w:iCs w:val="0"/>
          <w:sz w:val="24"/>
          <w:szCs w:val="24"/>
        </w:rPr>
        <w:t xml:space="preserve">romotes </w:t>
      </w:r>
      <w:r w:rsidR="00793400">
        <w:rPr>
          <w:rFonts w:ascii="Times" w:hAnsi="Times"/>
          <w:i w:val="0"/>
          <w:iCs w:val="0"/>
          <w:sz w:val="24"/>
          <w:szCs w:val="24"/>
        </w:rPr>
        <w:t>the importance of children solving mathematical problems in the real-world through a play-centred approach</w:t>
      </w:r>
      <w:r w:rsidR="00456653">
        <w:rPr>
          <w:rFonts w:ascii="Times" w:hAnsi="Times"/>
          <w:i w:val="0"/>
          <w:iCs w:val="0"/>
          <w:sz w:val="24"/>
          <w:szCs w:val="24"/>
        </w:rPr>
        <w:t>. However</w:t>
      </w:r>
      <w:r w:rsidR="00745F0B">
        <w:rPr>
          <w:rFonts w:ascii="Times" w:hAnsi="Times"/>
          <w:i w:val="0"/>
          <w:iCs w:val="0"/>
          <w:sz w:val="24"/>
          <w:szCs w:val="24"/>
        </w:rPr>
        <w:t>,</w:t>
      </w:r>
      <w:r w:rsidR="00456653">
        <w:rPr>
          <w:rFonts w:ascii="Times" w:hAnsi="Times"/>
          <w:i w:val="0"/>
          <w:iCs w:val="0"/>
          <w:sz w:val="24"/>
          <w:szCs w:val="24"/>
        </w:rPr>
        <w:t xml:space="preserve"> </w:t>
      </w:r>
      <w:r>
        <w:rPr>
          <w:rFonts w:ascii="Times" w:hAnsi="Times"/>
          <w:i w:val="0"/>
          <w:iCs w:val="0"/>
          <w:sz w:val="24"/>
          <w:szCs w:val="24"/>
        </w:rPr>
        <w:t>it is important that this is not done with</w:t>
      </w:r>
      <w:r w:rsidR="00456653">
        <w:rPr>
          <w:rFonts w:ascii="Times" w:hAnsi="Times"/>
          <w:i w:val="0"/>
          <w:iCs w:val="0"/>
          <w:sz w:val="24"/>
          <w:szCs w:val="24"/>
        </w:rPr>
        <w:t xml:space="preserve"> just a mathematical centred activity but holistic</w:t>
      </w:r>
      <w:r>
        <w:rPr>
          <w:rFonts w:ascii="Times" w:hAnsi="Times"/>
          <w:i w:val="0"/>
          <w:iCs w:val="0"/>
          <w:sz w:val="24"/>
          <w:szCs w:val="24"/>
        </w:rPr>
        <w:t>al</w:t>
      </w:r>
      <w:r w:rsidR="00D84411">
        <w:rPr>
          <w:rFonts w:ascii="Times" w:hAnsi="Times"/>
          <w:i w:val="0"/>
          <w:iCs w:val="0"/>
          <w:sz w:val="24"/>
          <w:szCs w:val="24"/>
        </w:rPr>
        <w:t xml:space="preserve">ly. This </w:t>
      </w:r>
      <w:r>
        <w:rPr>
          <w:rFonts w:ascii="Times" w:hAnsi="Times"/>
          <w:i w:val="0"/>
          <w:iCs w:val="0"/>
          <w:sz w:val="24"/>
          <w:szCs w:val="24"/>
        </w:rPr>
        <w:t>might</w:t>
      </w:r>
      <w:r w:rsidR="00D84411">
        <w:rPr>
          <w:rFonts w:ascii="Times" w:hAnsi="Times"/>
          <w:i w:val="0"/>
          <w:iCs w:val="0"/>
          <w:sz w:val="24"/>
          <w:szCs w:val="24"/>
        </w:rPr>
        <w:t xml:space="preserve"> include </w:t>
      </w:r>
      <w:r>
        <w:rPr>
          <w:rFonts w:ascii="Times" w:hAnsi="Times"/>
          <w:i w:val="0"/>
          <w:iCs w:val="0"/>
          <w:sz w:val="24"/>
          <w:szCs w:val="24"/>
        </w:rPr>
        <w:t xml:space="preserve">several </w:t>
      </w:r>
      <w:r w:rsidR="00D84411">
        <w:rPr>
          <w:rFonts w:ascii="Times" w:hAnsi="Times"/>
          <w:i w:val="0"/>
          <w:iCs w:val="0"/>
          <w:sz w:val="24"/>
          <w:szCs w:val="24"/>
        </w:rPr>
        <w:t>areas of learning in each activity.</w:t>
      </w:r>
      <w:r>
        <w:rPr>
          <w:rFonts w:ascii="Times" w:hAnsi="Times"/>
          <w:i w:val="0"/>
          <w:iCs w:val="0"/>
          <w:sz w:val="24"/>
          <w:szCs w:val="24"/>
        </w:rPr>
        <w:t xml:space="preserve">  The new curriculum for Wales (2020) takes the holistic approach to learning to a much deeper level and is underpinned</w:t>
      </w:r>
      <w:r w:rsidR="00D84411">
        <w:rPr>
          <w:rFonts w:ascii="Times" w:hAnsi="Times"/>
          <w:i w:val="0"/>
          <w:iCs w:val="0"/>
          <w:sz w:val="24"/>
          <w:szCs w:val="24"/>
        </w:rPr>
        <w:t xml:space="preserve"> </w:t>
      </w:r>
      <w:r>
        <w:rPr>
          <w:rFonts w:ascii="Times" w:hAnsi="Times"/>
          <w:i w:val="0"/>
          <w:iCs w:val="0"/>
          <w:sz w:val="24"/>
          <w:szCs w:val="24"/>
        </w:rPr>
        <w:t>by</w:t>
      </w:r>
      <w:r w:rsidR="00D84411">
        <w:rPr>
          <w:rFonts w:ascii="Times" w:hAnsi="Times"/>
          <w:i w:val="0"/>
          <w:iCs w:val="0"/>
          <w:sz w:val="24"/>
          <w:szCs w:val="24"/>
        </w:rPr>
        <w:t xml:space="preserve"> </w:t>
      </w:r>
      <w:r w:rsidR="007E567C">
        <w:rPr>
          <w:rFonts w:ascii="Times" w:hAnsi="Times"/>
          <w:i w:val="0"/>
          <w:iCs w:val="0"/>
          <w:sz w:val="24"/>
          <w:szCs w:val="24"/>
        </w:rPr>
        <w:t>four purposes</w:t>
      </w:r>
      <w:r>
        <w:rPr>
          <w:rFonts w:ascii="Times" w:hAnsi="Times"/>
          <w:i w:val="0"/>
          <w:iCs w:val="0"/>
          <w:sz w:val="24"/>
          <w:szCs w:val="24"/>
        </w:rPr>
        <w:t xml:space="preserve"> to create </w:t>
      </w:r>
      <w:r w:rsidR="007E567C">
        <w:rPr>
          <w:rFonts w:ascii="Times" w:hAnsi="Times"/>
          <w:i w:val="0"/>
          <w:iCs w:val="0"/>
          <w:sz w:val="24"/>
          <w:szCs w:val="24"/>
        </w:rPr>
        <w:t>ambitious, capable learners, enterprising, creative contributors, healthy, confident individuals and ethical</w:t>
      </w:r>
      <w:r>
        <w:rPr>
          <w:rFonts w:ascii="Times" w:hAnsi="Times"/>
          <w:i w:val="0"/>
          <w:iCs w:val="0"/>
          <w:sz w:val="24"/>
          <w:szCs w:val="24"/>
        </w:rPr>
        <w:t>,</w:t>
      </w:r>
      <w:r w:rsidR="007E567C">
        <w:rPr>
          <w:rFonts w:ascii="Times" w:hAnsi="Times"/>
          <w:i w:val="0"/>
          <w:iCs w:val="0"/>
          <w:sz w:val="24"/>
          <w:szCs w:val="24"/>
        </w:rPr>
        <w:t xml:space="preserve"> informed citizens. According to Welsh Government (2017) this holistic approach prepares children to develop </w:t>
      </w:r>
      <w:r w:rsidR="00D84411">
        <w:rPr>
          <w:rFonts w:ascii="Times" w:hAnsi="Times"/>
          <w:i w:val="0"/>
          <w:iCs w:val="0"/>
          <w:sz w:val="24"/>
          <w:szCs w:val="24"/>
        </w:rPr>
        <w:t xml:space="preserve">now and for their later life. </w:t>
      </w:r>
    </w:p>
    <w:p w14:paraId="57F72C60" w14:textId="53F741A5" w:rsidR="00324EE5" w:rsidRDefault="00324EE5" w:rsidP="00324EE5">
      <w:pPr>
        <w:autoSpaceDE w:val="0"/>
        <w:autoSpaceDN w:val="0"/>
        <w:adjustRightInd w:val="0"/>
        <w:spacing w:after="0" w:line="360" w:lineRule="auto"/>
        <w:rPr>
          <w:rFonts w:ascii="Times" w:hAnsi="Times" w:cs="Times"/>
          <w:i w:val="0"/>
          <w:iCs w:val="0"/>
          <w:color w:val="000000"/>
          <w:sz w:val="24"/>
          <w:szCs w:val="24"/>
        </w:rPr>
      </w:pPr>
      <w:r>
        <w:rPr>
          <w:rFonts w:ascii="Times" w:hAnsi="Times" w:cs="Times"/>
          <w:i w:val="0"/>
          <w:iCs w:val="0"/>
          <w:color w:val="000000"/>
          <w:sz w:val="24"/>
          <w:szCs w:val="24"/>
        </w:rPr>
        <w:t xml:space="preserve">In planning and facilitating mathematical and scientific learning outside, it is crucial that the provision is based on the requirements of the national curriculum.  For mathematical development and numeracy in particular, practitioners need to have a clear understanding of the different strands of the curriculum and the progression steps within this.  Mathematical learning needs to be progressive and the use of </w:t>
      </w:r>
      <w:r w:rsidR="00B044A8" w:rsidRPr="00B044A8">
        <w:rPr>
          <w:rFonts w:ascii="Times" w:hAnsi="Times" w:cs="Times"/>
          <w:i w:val="0"/>
          <w:iCs w:val="0"/>
          <w:color w:val="000000" w:themeColor="text1"/>
          <w:sz w:val="24"/>
          <w:szCs w:val="24"/>
        </w:rPr>
        <w:t>The National literacy and Numeracy Framework</w:t>
      </w:r>
      <w:r w:rsidR="00B044A8" w:rsidRPr="00B044A8">
        <w:rPr>
          <w:rFonts w:ascii="Times" w:hAnsi="Times" w:cs="Times"/>
          <w:i w:val="0"/>
          <w:iCs w:val="0"/>
          <w:color w:val="000000" w:themeColor="text1"/>
          <w:sz w:val="36"/>
          <w:szCs w:val="36"/>
        </w:rPr>
        <w:t xml:space="preserve"> </w:t>
      </w:r>
      <w:r w:rsidR="00B044A8" w:rsidRPr="00B044A8">
        <w:rPr>
          <w:rFonts w:ascii="Times" w:hAnsi="Times" w:cs="Times"/>
          <w:i w:val="0"/>
          <w:iCs w:val="0"/>
          <w:color w:val="000000" w:themeColor="text1"/>
          <w:sz w:val="24"/>
          <w:szCs w:val="24"/>
        </w:rPr>
        <w:t>(2015</w:t>
      </w:r>
      <w:r w:rsidR="00B044A8">
        <w:rPr>
          <w:rFonts w:ascii="Times" w:hAnsi="Times" w:cs="Times"/>
          <w:i w:val="0"/>
          <w:iCs w:val="0"/>
          <w:color w:val="000000"/>
          <w:sz w:val="24"/>
          <w:szCs w:val="24"/>
        </w:rPr>
        <w:t xml:space="preserve">) </w:t>
      </w:r>
      <w:r>
        <w:rPr>
          <w:rFonts w:ascii="Times" w:hAnsi="Times" w:cs="Times"/>
          <w:i w:val="0"/>
          <w:iCs w:val="0"/>
          <w:color w:val="000000"/>
          <w:sz w:val="24"/>
          <w:szCs w:val="24"/>
        </w:rPr>
        <w:t>is a valuable tool for ensuring that children are able to build up their mathematical skills effectively.</w:t>
      </w:r>
    </w:p>
    <w:p w14:paraId="6719CB6E" w14:textId="77777777" w:rsidR="00324EE5" w:rsidRPr="00324EE5" w:rsidRDefault="00324EE5" w:rsidP="00324EE5">
      <w:pPr>
        <w:autoSpaceDE w:val="0"/>
        <w:autoSpaceDN w:val="0"/>
        <w:adjustRightInd w:val="0"/>
        <w:spacing w:after="0" w:line="360" w:lineRule="auto"/>
        <w:rPr>
          <w:rFonts w:ascii="Times" w:hAnsi="Times" w:cs="Times"/>
          <w:i w:val="0"/>
          <w:iCs w:val="0"/>
          <w:color w:val="000000"/>
          <w:sz w:val="24"/>
          <w:szCs w:val="24"/>
        </w:rPr>
      </w:pPr>
    </w:p>
    <w:p w14:paraId="326DFDB1" w14:textId="2AD2551F" w:rsidR="00E225F7" w:rsidRDefault="00E225F7" w:rsidP="001A5F7F">
      <w:pPr>
        <w:spacing w:line="360" w:lineRule="auto"/>
        <w:jc w:val="both"/>
        <w:rPr>
          <w:rFonts w:ascii="Times" w:hAnsi="Times"/>
          <w:i w:val="0"/>
          <w:iCs w:val="0"/>
          <w:sz w:val="24"/>
          <w:szCs w:val="24"/>
        </w:rPr>
      </w:pPr>
      <w:r>
        <w:rPr>
          <w:rFonts w:ascii="Times" w:hAnsi="Times"/>
          <w:i w:val="0"/>
          <w:iCs w:val="0"/>
          <w:sz w:val="24"/>
          <w:szCs w:val="24"/>
        </w:rPr>
        <w:t xml:space="preserve">Froebel was a theorist who supported a holistic approach </w:t>
      </w:r>
      <w:r w:rsidR="00AC09C7">
        <w:rPr>
          <w:rFonts w:ascii="Times" w:hAnsi="Times"/>
          <w:i w:val="0"/>
          <w:iCs w:val="0"/>
          <w:sz w:val="24"/>
          <w:szCs w:val="24"/>
        </w:rPr>
        <w:t xml:space="preserve">to learning </w:t>
      </w:r>
      <w:r>
        <w:rPr>
          <w:rFonts w:ascii="Times" w:hAnsi="Times"/>
          <w:i w:val="0"/>
          <w:iCs w:val="0"/>
          <w:sz w:val="24"/>
          <w:szCs w:val="24"/>
        </w:rPr>
        <w:t xml:space="preserve">with </w:t>
      </w:r>
      <w:r w:rsidR="00AC09C7">
        <w:rPr>
          <w:rFonts w:ascii="Times" w:hAnsi="Times"/>
          <w:i w:val="0"/>
          <w:iCs w:val="0"/>
          <w:sz w:val="24"/>
          <w:szCs w:val="24"/>
        </w:rPr>
        <w:t xml:space="preserve">young </w:t>
      </w:r>
      <w:r>
        <w:rPr>
          <w:rFonts w:ascii="Times" w:hAnsi="Times"/>
          <w:i w:val="0"/>
          <w:iCs w:val="0"/>
          <w:sz w:val="24"/>
          <w:szCs w:val="24"/>
        </w:rPr>
        <w:t>children.</w:t>
      </w:r>
      <w:r w:rsidR="003F3402">
        <w:rPr>
          <w:rFonts w:ascii="Times" w:hAnsi="Times"/>
          <w:i w:val="0"/>
          <w:iCs w:val="0"/>
          <w:sz w:val="24"/>
          <w:szCs w:val="24"/>
        </w:rPr>
        <w:t xml:space="preserve"> </w:t>
      </w:r>
      <w:r w:rsidR="00AC09C7">
        <w:rPr>
          <w:rFonts w:ascii="Times" w:hAnsi="Times"/>
          <w:i w:val="0"/>
          <w:iCs w:val="0"/>
          <w:sz w:val="24"/>
          <w:szCs w:val="24"/>
        </w:rPr>
        <w:t>He believed t</w:t>
      </w:r>
      <w:r w:rsidR="003F3402">
        <w:rPr>
          <w:rFonts w:ascii="Times" w:hAnsi="Times"/>
          <w:i w:val="0"/>
          <w:iCs w:val="0"/>
          <w:sz w:val="24"/>
          <w:szCs w:val="24"/>
        </w:rPr>
        <w:t xml:space="preserve">hat hands on experiences </w:t>
      </w:r>
      <w:r w:rsidR="00AC09C7">
        <w:rPr>
          <w:rFonts w:ascii="Times" w:hAnsi="Times"/>
          <w:i w:val="0"/>
          <w:iCs w:val="0"/>
          <w:sz w:val="24"/>
          <w:szCs w:val="24"/>
        </w:rPr>
        <w:t xml:space="preserve">of </w:t>
      </w:r>
      <w:r w:rsidR="003F3402">
        <w:rPr>
          <w:rFonts w:ascii="Times" w:hAnsi="Times"/>
          <w:i w:val="0"/>
          <w:iCs w:val="0"/>
          <w:sz w:val="24"/>
          <w:szCs w:val="24"/>
        </w:rPr>
        <w:t>nature, music</w:t>
      </w:r>
      <w:r w:rsidR="00AC09C7">
        <w:rPr>
          <w:rFonts w:ascii="Times" w:hAnsi="Times"/>
          <w:i w:val="0"/>
          <w:iCs w:val="0"/>
          <w:sz w:val="24"/>
          <w:szCs w:val="24"/>
        </w:rPr>
        <w:t xml:space="preserve"> and </w:t>
      </w:r>
      <w:r w:rsidR="003F3402">
        <w:rPr>
          <w:rFonts w:ascii="Times" w:hAnsi="Times"/>
          <w:i w:val="0"/>
          <w:iCs w:val="0"/>
          <w:sz w:val="24"/>
          <w:szCs w:val="24"/>
        </w:rPr>
        <w:t xml:space="preserve">arts </w:t>
      </w:r>
      <w:r w:rsidR="00AC09C7">
        <w:rPr>
          <w:rFonts w:ascii="Times" w:hAnsi="Times"/>
          <w:i w:val="0"/>
          <w:iCs w:val="0"/>
          <w:sz w:val="24"/>
          <w:szCs w:val="24"/>
        </w:rPr>
        <w:t xml:space="preserve">led to a natural exploration of </w:t>
      </w:r>
      <w:r w:rsidR="003F3402">
        <w:rPr>
          <w:rFonts w:ascii="Times" w:hAnsi="Times"/>
          <w:i w:val="0"/>
          <w:iCs w:val="0"/>
          <w:sz w:val="24"/>
          <w:szCs w:val="24"/>
        </w:rPr>
        <w:t xml:space="preserve">mathematics. </w:t>
      </w:r>
      <w:r>
        <w:rPr>
          <w:rFonts w:ascii="Times" w:hAnsi="Times"/>
          <w:i w:val="0"/>
          <w:iCs w:val="0"/>
          <w:sz w:val="24"/>
          <w:szCs w:val="24"/>
        </w:rPr>
        <w:t xml:space="preserve"> He </w:t>
      </w:r>
      <w:r w:rsidR="00AC09C7">
        <w:rPr>
          <w:rFonts w:ascii="Times" w:hAnsi="Times"/>
          <w:i w:val="0"/>
          <w:iCs w:val="0"/>
          <w:sz w:val="24"/>
          <w:szCs w:val="24"/>
        </w:rPr>
        <w:t>maintained</w:t>
      </w:r>
      <w:r w:rsidR="003F3402">
        <w:rPr>
          <w:rFonts w:ascii="Times" w:hAnsi="Times"/>
          <w:i w:val="0"/>
          <w:iCs w:val="0"/>
          <w:sz w:val="24"/>
          <w:szCs w:val="24"/>
        </w:rPr>
        <w:t xml:space="preserve"> that play and the outdoors were two very important aspects of a child’s development and encourag</w:t>
      </w:r>
      <w:r w:rsidR="00AC09C7">
        <w:rPr>
          <w:rFonts w:ascii="Times" w:hAnsi="Times"/>
          <w:i w:val="0"/>
          <w:iCs w:val="0"/>
          <w:sz w:val="24"/>
          <w:szCs w:val="24"/>
        </w:rPr>
        <w:t>ed</w:t>
      </w:r>
      <w:r w:rsidR="003F3402">
        <w:rPr>
          <w:rFonts w:ascii="Times" w:hAnsi="Times"/>
          <w:i w:val="0"/>
          <w:iCs w:val="0"/>
          <w:sz w:val="24"/>
          <w:szCs w:val="24"/>
        </w:rPr>
        <w:t xml:space="preserve"> children to take part in things they </w:t>
      </w:r>
      <w:r w:rsidR="00AC09C7">
        <w:rPr>
          <w:rFonts w:ascii="Times" w:hAnsi="Times"/>
          <w:i w:val="0"/>
          <w:iCs w:val="0"/>
          <w:sz w:val="24"/>
          <w:szCs w:val="24"/>
        </w:rPr>
        <w:t>were</w:t>
      </w:r>
      <w:r w:rsidR="003F3402">
        <w:rPr>
          <w:rFonts w:ascii="Times" w:hAnsi="Times"/>
          <w:i w:val="0"/>
          <w:iCs w:val="0"/>
          <w:sz w:val="24"/>
          <w:szCs w:val="24"/>
        </w:rPr>
        <w:t xml:space="preserve"> interested in rather than being </w:t>
      </w:r>
      <w:r w:rsidR="00AC09C7">
        <w:rPr>
          <w:rFonts w:ascii="Times" w:hAnsi="Times"/>
          <w:i w:val="0"/>
          <w:iCs w:val="0"/>
          <w:sz w:val="24"/>
          <w:szCs w:val="24"/>
        </w:rPr>
        <w:t>given</w:t>
      </w:r>
      <w:r w:rsidR="003F3402">
        <w:rPr>
          <w:rFonts w:ascii="Times" w:hAnsi="Times"/>
          <w:i w:val="0"/>
          <w:iCs w:val="0"/>
          <w:sz w:val="24"/>
          <w:szCs w:val="24"/>
        </w:rPr>
        <w:t xml:space="preserve"> information</w:t>
      </w:r>
      <w:r w:rsidR="00AC09C7">
        <w:rPr>
          <w:rFonts w:ascii="Times" w:hAnsi="Times"/>
          <w:i w:val="0"/>
          <w:iCs w:val="0"/>
          <w:sz w:val="24"/>
          <w:szCs w:val="24"/>
        </w:rPr>
        <w:t xml:space="preserve">.  </w:t>
      </w:r>
      <w:r w:rsidR="003F3402">
        <w:rPr>
          <w:rFonts w:ascii="Times" w:hAnsi="Times"/>
          <w:i w:val="0"/>
          <w:iCs w:val="0"/>
          <w:sz w:val="24"/>
          <w:szCs w:val="24"/>
        </w:rPr>
        <w:t xml:space="preserve"> </w:t>
      </w:r>
      <w:r w:rsidR="00AC09C7">
        <w:rPr>
          <w:rFonts w:ascii="Times" w:hAnsi="Times"/>
          <w:i w:val="0"/>
          <w:iCs w:val="0"/>
          <w:sz w:val="24"/>
          <w:szCs w:val="24"/>
        </w:rPr>
        <w:t>T</w:t>
      </w:r>
      <w:r w:rsidR="003F3402">
        <w:rPr>
          <w:rFonts w:ascii="Times" w:hAnsi="Times"/>
          <w:i w:val="0"/>
          <w:iCs w:val="0"/>
          <w:sz w:val="24"/>
          <w:szCs w:val="24"/>
        </w:rPr>
        <w:t xml:space="preserve">he best form of learning </w:t>
      </w:r>
      <w:r w:rsidR="00AC09C7">
        <w:rPr>
          <w:rFonts w:ascii="Times" w:hAnsi="Times"/>
          <w:i w:val="0"/>
          <w:iCs w:val="0"/>
          <w:sz w:val="24"/>
          <w:szCs w:val="24"/>
        </w:rPr>
        <w:t xml:space="preserve">takes place </w:t>
      </w:r>
      <w:r w:rsidR="003F3402">
        <w:rPr>
          <w:rFonts w:ascii="Times" w:hAnsi="Times"/>
          <w:i w:val="0"/>
          <w:iCs w:val="0"/>
          <w:sz w:val="24"/>
          <w:szCs w:val="24"/>
        </w:rPr>
        <w:t>when children are inv</w:t>
      </w:r>
      <w:r w:rsidR="00AC09C7">
        <w:rPr>
          <w:rFonts w:ascii="Times" w:hAnsi="Times"/>
          <w:i w:val="0"/>
          <w:iCs w:val="0"/>
          <w:sz w:val="24"/>
          <w:szCs w:val="24"/>
        </w:rPr>
        <w:t xml:space="preserve">ested </w:t>
      </w:r>
      <w:r w:rsidR="003F3402">
        <w:rPr>
          <w:rFonts w:ascii="Times" w:hAnsi="Times"/>
          <w:i w:val="0"/>
          <w:iCs w:val="0"/>
          <w:sz w:val="24"/>
          <w:szCs w:val="24"/>
        </w:rPr>
        <w:t xml:space="preserve">in </w:t>
      </w:r>
      <w:r w:rsidR="00AC09C7">
        <w:rPr>
          <w:rFonts w:ascii="Times" w:hAnsi="Times"/>
          <w:i w:val="0"/>
          <w:iCs w:val="0"/>
          <w:sz w:val="24"/>
          <w:szCs w:val="24"/>
        </w:rPr>
        <w:t xml:space="preserve">following their own lines of exploration and enquiry, guided by supportive and observant adults </w:t>
      </w:r>
      <w:r w:rsidR="003F3402">
        <w:rPr>
          <w:rFonts w:ascii="Times" w:hAnsi="Times"/>
          <w:i w:val="0"/>
          <w:iCs w:val="0"/>
          <w:sz w:val="24"/>
          <w:szCs w:val="24"/>
        </w:rPr>
        <w:t>Pound (2017).</w:t>
      </w:r>
      <w:r w:rsidR="00456979">
        <w:rPr>
          <w:rFonts w:ascii="Times" w:hAnsi="Times"/>
          <w:i w:val="0"/>
          <w:iCs w:val="0"/>
          <w:sz w:val="24"/>
          <w:szCs w:val="24"/>
        </w:rPr>
        <w:t xml:space="preserve"> </w:t>
      </w:r>
    </w:p>
    <w:p w14:paraId="442E64B6" w14:textId="6A23B6CC" w:rsidR="00E949BB" w:rsidRDefault="00AC09C7" w:rsidP="001A5F7F">
      <w:pPr>
        <w:spacing w:line="360" w:lineRule="auto"/>
        <w:jc w:val="both"/>
        <w:rPr>
          <w:rFonts w:ascii="Times" w:hAnsi="Times"/>
          <w:i w:val="0"/>
          <w:iCs w:val="0"/>
          <w:sz w:val="24"/>
          <w:szCs w:val="24"/>
        </w:rPr>
      </w:pPr>
      <w:r>
        <w:rPr>
          <w:rFonts w:ascii="Times" w:hAnsi="Times"/>
          <w:i w:val="0"/>
          <w:iCs w:val="0"/>
          <w:sz w:val="24"/>
          <w:szCs w:val="24"/>
        </w:rPr>
        <w:lastRenderedPageBreak/>
        <w:t xml:space="preserve">The role of the adult as a facilitator of learning is key to the promotion of independent and creative learners.  </w:t>
      </w:r>
      <w:r w:rsidR="009267DE">
        <w:rPr>
          <w:rFonts w:ascii="Times" w:hAnsi="Times"/>
          <w:i w:val="0"/>
          <w:iCs w:val="0"/>
          <w:sz w:val="24"/>
          <w:szCs w:val="24"/>
        </w:rPr>
        <w:t xml:space="preserve">Nicholson (2009) had a strong passion and belief in </w:t>
      </w:r>
      <w:r w:rsidR="00540B45">
        <w:rPr>
          <w:rFonts w:ascii="Times" w:hAnsi="Times"/>
          <w:i w:val="0"/>
          <w:iCs w:val="0"/>
          <w:sz w:val="24"/>
          <w:szCs w:val="24"/>
        </w:rPr>
        <w:t xml:space="preserve">the use of </w:t>
      </w:r>
      <w:r w:rsidR="009267DE">
        <w:rPr>
          <w:rFonts w:ascii="Times" w:hAnsi="Times"/>
          <w:i w:val="0"/>
          <w:iCs w:val="0"/>
          <w:sz w:val="24"/>
          <w:szCs w:val="24"/>
        </w:rPr>
        <w:t>loose parts</w:t>
      </w:r>
      <w:r w:rsidR="00540B45">
        <w:rPr>
          <w:rFonts w:ascii="Times" w:hAnsi="Times"/>
          <w:i w:val="0"/>
          <w:iCs w:val="0"/>
          <w:sz w:val="24"/>
          <w:szCs w:val="24"/>
        </w:rPr>
        <w:t xml:space="preserve"> to achieve these aims.  </w:t>
      </w:r>
      <w:r w:rsidR="00164C49">
        <w:rPr>
          <w:rFonts w:ascii="Times" w:hAnsi="Times"/>
          <w:i w:val="0"/>
          <w:iCs w:val="0"/>
          <w:sz w:val="24"/>
          <w:szCs w:val="24"/>
        </w:rPr>
        <w:t xml:space="preserve"> He</w:t>
      </w:r>
      <w:r w:rsidR="009267DE">
        <w:rPr>
          <w:rFonts w:ascii="Times" w:hAnsi="Times"/>
          <w:i w:val="0"/>
          <w:iCs w:val="0"/>
          <w:sz w:val="24"/>
          <w:szCs w:val="24"/>
        </w:rPr>
        <w:t xml:space="preserve"> </w:t>
      </w:r>
      <w:r w:rsidR="00164C49">
        <w:rPr>
          <w:rFonts w:ascii="Times" w:hAnsi="Times"/>
          <w:i w:val="0"/>
          <w:iCs w:val="0"/>
          <w:sz w:val="24"/>
          <w:szCs w:val="24"/>
        </w:rPr>
        <w:t xml:space="preserve">saw them as one </w:t>
      </w:r>
      <w:r w:rsidR="009267DE">
        <w:rPr>
          <w:rFonts w:ascii="Times" w:hAnsi="Times"/>
          <w:i w:val="0"/>
          <w:iCs w:val="0"/>
          <w:sz w:val="24"/>
          <w:szCs w:val="24"/>
        </w:rPr>
        <w:t xml:space="preserve">of the most beneficial and </w:t>
      </w:r>
      <w:r w:rsidR="00164C49">
        <w:rPr>
          <w:rFonts w:ascii="Times" w:hAnsi="Times"/>
          <w:i w:val="0"/>
          <w:iCs w:val="0"/>
          <w:sz w:val="24"/>
          <w:szCs w:val="24"/>
        </w:rPr>
        <w:t xml:space="preserve">enjoyable teaching approaches there </w:t>
      </w:r>
      <w:r w:rsidR="00437E21">
        <w:rPr>
          <w:rFonts w:ascii="Times" w:hAnsi="Times"/>
          <w:i w:val="0"/>
          <w:iCs w:val="0"/>
          <w:sz w:val="24"/>
          <w:szCs w:val="24"/>
        </w:rPr>
        <w:t>was</w:t>
      </w:r>
      <w:r w:rsidR="00164C49">
        <w:rPr>
          <w:rFonts w:ascii="Times" w:hAnsi="Times"/>
          <w:i w:val="0"/>
          <w:iCs w:val="0"/>
          <w:sz w:val="24"/>
          <w:szCs w:val="24"/>
        </w:rPr>
        <w:t xml:space="preserve"> for young children. </w:t>
      </w:r>
      <w:r w:rsidR="00E43EE6">
        <w:rPr>
          <w:rFonts w:ascii="Times" w:hAnsi="Times"/>
          <w:i w:val="0"/>
          <w:iCs w:val="0"/>
          <w:sz w:val="24"/>
          <w:szCs w:val="24"/>
        </w:rPr>
        <w:t>Loose parts offer children affordance; where they allow objects to be used flexibly and imaginatively</w:t>
      </w:r>
      <w:r w:rsidR="00437E21">
        <w:rPr>
          <w:rFonts w:ascii="Times" w:hAnsi="Times"/>
          <w:i w:val="0"/>
          <w:iCs w:val="0"/>
          <w:sz w:val="24"/>
          <w:szCs w:val="24"/>
        </w:rPr>
        <w:t>, transporting items anywhere and applying different purposes to the</w:t>
      </w:r>
      <w:r w:rsidR="00540B45">
        <w:rPr>
          <w:rFonts w:ascii="Times" w:hAnsi="Times"/>
          <w:i w:val="0"/>
          <w:iCs w:val="0"/>
          <w:sz w:val="24"/>
          <w:szCs w:val="24"/>
        </w:rPr>
        <w:t>m in different contexts.</w:t>
      </w:r>
      <w:r w:rsidR="00437E21">
        <w:rPr>
          <w:rFonts w:ascii="Times" w:hAnsi="Times"/>
          <w:i w:val="0"/>
          <w:iCs w:val="0"/>
          <w:sz w:val="24"/>
          <w:szCs w:val="24"/>
        </w:rPr>
        <w:t xml:space="preserve"> </w:t>
      </w:r>
      <w:r w:rsidR="00E43EE6">
        <w:rPr>
          <w:rFonts w:ascii="Times" w:hAnsi="Times"/>
          <w:i w:val="0"/>
          <w:iCs w:val="0"/>
          <w:sz w:val="24"/>
          <w:szCs w:val="24"/>
        </w:rPr>
        <w:t>This support</w:t>
      </w:r>
      <w:r>
        <w:rPr>
          <w:rFonts w:ascii="Times" w:hAnsi="Times"/>
          <w:i w:val="0"/>
          <w:iCs w:val="0"/>
          <w:sz w:val="24"/>
          <w:szCs w:val="24"/>
        </w:rPr>
        <w:t xml:space="preserve">s </w:t>
      </w:r>
      <w:r w:rsidR="00E43EE6">
        <w:rPr>
          <w:rFonts w:ascii="Times" w:hAnsi="Times"/>
          <w:i w:val="0"/>
          <w:iCs w:val="0"/>
          <w:sz w:val="24"/>
          <w:szCs w:val="24"/>
        </w:rPr>
        <w:t xml:space="preserve">children’s confidence in themselves because all </w:t>
      </w:r>
      <w:r w:rsidR="00437E21">
        <w:rPr>
          <w:rFonts w:ascii="Times" w:hAnsi="Times"/>
          <w:i w:val="0"/>
          <w:iCs w:val="0"/>
          <w:sz w:val="24"/>
          <w:szCs w:val="24"/>
        </w:rPr>
        <w:t xml:space="preserve">outcomes </w:t>
      </w:r>
      <w:r w:rsidR="00E43EE6">
        <w:rPr>
          <w:rFonts w:ascii="Times" w:hAnsi="Times"/>
          <w:i w:val="0"/>
          <w:iCs w:val="0"/>
          <w:sz w:val="24"/>
          <w:szCs w:val="24"/>
        </w:rPr>
        <w:t xml:space="preserve">will look different </w:t>
      </w:r>
      <w:r w:rsidR="00437E21">
        <w:rPr>
          <w:rFonts w:ascii="Times" w:hAnsi="Times"/>
          <w:i w:val="0"/>
          <w:iCs w:val="0"/>
          <w:sz w:val="24"/>
          <w:szCs w:val="24"/>
        </w:rPr>
        <w:t>which will highlight their</w:t>
      </w:r>
      <w:r w:rsidR="00E43EE6">
        <w:rPr>
          <w:rFonts w:ascii="Times" w:hAnsi="Times"/>
          <w:i w:val="0"/>
          <w:iCs w:val="0"/>
          <w:sz w:val="24"/>
          <w:szCs w:val="24"/>
        </w:rPr>
        <w:t xml:space="preserve"> individual imagination</w:t>
      </w:r>
      <w:r w:rsidR="00437E21">
        <w:rPr>
          <w:rFonts w:ascii="Times" w:hAnsi="Times"/>
          <w:i w:val="0"/>
          <w:iCs w:val="0"/>
          <w:sz w:val="24"/>
          <w:szCs w:val="24"/>
        </w:rPr>
        <w:t xml:space="preserve"> and creativity</w:t>
      </w:r>
      <w:r w:rsidR="00540B45">
        <w:rPr>
          <w:rFonts w:ascii="Times" w:hAnsi="Times"/>
          <w:i w:val="0"/>
          <w:iCs w:val="0"/>
          <w:sz w:val="24"/>
          <w:szCs w:val="24"/>
        </w:rPr>
        <w:t>, there is no right or wrong answer</w:t>
      </w:r>
      <w:r w:rsidR="00437E21">
        <w:rPr>
          <w:rFonts w:ascii="Times" w:hAnsi="Times"/>
          <w:i w:val="0"/>
          <w:iCs w:val="0"/>
          <w:sz w:val="24"/>
          <w:szCs w:val="24"/>
        </w:rPr>
        <w:t xml:space="preserve">. Nicholson felt that children should be </w:t>
      </w:r>
      <w:r w:rsidR="00540B45">
        <w:rPr>
          <w:rFonts w:ascii="Times" w:hAnsi="Times"/>
          <w:i w:val="0"/>
          <w:iCs w:val="0"/>
          <w:sz w:val="24"/>
          <w:szCs w:val="24"/>
        </w:rPr>
        <w:t>encouraged to</w:t>
      </w:r>
      <w:r w:rsidR="00437E21">
        <w:rPr>
          <w:rFonts w:ascii="Times" w:hAnsi="Times"/>
          <w:i w:val="0"/>
          <w:iCs w:val="0"/>
          <w:sz w:val="24"/>
          <w:szCs w:val="24"/>
        </w:rPr>
        <w:t xml:space="preserve"> creat</w:t>
      </w:r>
      <w:r w:rsidR="00540B45">
        <w:rPr>
          <w:rFonts w:ascii="Times" w:hAnsi="Times"/>
          <w:i w:val="0"/>
          <w:iCs w:val="0"/>
          <w:sz w:val="24"/>
          <w:szCs w:val="24"/>
        </w:rPr>
        <w:t>e</w:t>
      </w:r>
      <w:r w:rsidR="00437E21">
        <w:rPr>
          <w:rFonts w:ascii="Times" w:hAnsi="Times"/>
          <w:i w:val="0"/>
          <w:iCs w:val="0"/>
          <w:sz w:val="24"/>
          <w:szCs w:val="24"/>
        </w:rPr>
        <w:t xml:space="preserve"> and design new environments</w:t>
      </w:r>
      <w:r w:rsidR="00540B45">
        <w:rPr>
          <w:rFonts w:ascii="Times" w:hAnsi="Times"/>
          <w:i w:val="0"/>
          <w:iCs w:val="0"/>
          <w:sz w:val="24"/>
          <w:szCs w:val="24"/>
        </w:rPr>
        <w:t>, and the use of loose parts is an ideal vehicle for this.</w:t>
      </w:r>
      <w:r w:rsidR="00437E21">
        <w:rPr>
          <w:rFonts w:ascii="Times" w:hAnsi="Times"/>
          <w:i w:val="0"/>
          <w:iCs w:val="0"/>
          <w:sz w:val="24"/>
          <w:szCs w:val="24"/>
        </w:rPr>
        <w:t xml:space="preserve"> </w:t>
      </w:r>
      <w:r w:rsidR="00540B45">
        <w:rPr>
          <w:rFonts w:ascii="Times" w:hAnsi="Times"/>
          <w:i w:val="0"/>
          <w:iCs w:val="0"/>
          <w:sz w:val="24"/>
          <w:szCs w:val="24"/>
        </w:rPr>
        <w:t xml:space="preserve"> </w:t>
      </w:r>
      <w:r w:rsidR="00437E21">
        <w:rPr>
          <w:rFonts w:ascii="Times" w:hAnsi="Times"/>
          <w:i w:val="0"/>
          <w:iCs w:val="0"/>
          <w:sz w:val="24"/>
          <w:szCs w:val="24"/>
        </w:rPr>
        <w:t xml:space="preserve">However, he felt this was compromised by </w:t>
      </w:r>
      <w:r w:rsidR="001864E6">
        <w:rPr>
          <w:rFonts w:ascii="Times" w:hAnsi="Times"/>
          <w:i w:val="0"/>
          <w:iCs w:val="0"/>
          <w:sz w:val="24"/>
          <w:szCs w:val="24"/>
        </w:rPr>
        <w:t>p</w:t>
      </w:r>
      <w:r w:rsidR="00540B45">
        <w:rPr>
          <w:rFonts w:ascii="Times" w:hAnsi="Times"/>
          <w:i w:val="0"/>
          <w:iCs w:val="0"/>
          <w:sz w:val="24"/>
          <w:szCs w:val="24"/>
        </w:rPr>
        <w:t>rofessional</w:t>
      </w:r>
      <w:r w:rsidR="00E6198D">
        <w:rPr>
          <w:rFonts w:ascii="Times" w:hAnsi="Times"/>
          <w:i w:val="0"/>
          <w:iCs w:val="0"/>
          <w:sz w:val="24"/>
          <w:szCs w:val="24"/>
        </w:rPr>
        <w:t>ly constructed outdoor areas</w:t>
      </w:r>
      <w:r w:rsidR="001864E6">
        <w:rPr>
          <w:rFonts w:ascii="Times" w:hAnsi="Times"/>
          <w:i w:val="0"/>
          <w:iCs w:val="0"/>
          <w:sz w:val="24"/>
          <w:szCs w:val="24"/>
        </w:rPr>
        <w:t xml:space="preserve"> </w:t>
      </w:r>
      <w:r w:rsidR="00540B45">
        <w:rPr>
          <w:rFonts w:ascii="Times" w:hAnsi="Times"/>
          <w:i w:val="0"/>
          <w:iCs w:val="0"/>
          <w:sz w:val="24"/>
          <w:szCs w:val="24"/>
        </w:rPr>
        <w:t>wh</w:t>
      </w:r>
      <w:r w:rsidR="00E6198D">
        <w:rPr>
          <w:rFonts w:ascii="Times" w:hAnsi="Times"/>
          <w:i w:val="0"/>
          <w:iCs w:val="0"/>
          <w:sz w:val="24"/>
          <w:szCs w:val="24"/>
        </w:rPr>
        <w:t>ich</w:t>
      </w:r>
      <w:r w:rsidR="00540B45">
        <w:rPr>
          <w:rFonts w:ascii="Times" w:hAnsi="Times"/>
          <w:i w:val="0"/>
          <w:iCs w:val="0"/>
          <w:sz w:val="24"/>
          <w:szCs w:val="24"/>
        </w:rPr>
        <w:t xml:space="preserve"> tend to </w:t>
      </w:r>
      <w:r w:rsidR="00E6198D">
        <w:rPr>
          <w:rFonts w:ascii="Times" w:hAnsi="Times"/>
          <w:i w:val="0"/>
          <w:iCs w:val="0"/>
          <w:sz w:val="24"/>
          <w:szCs w:val="24"/>
        </w:rPr>
        <w:t>be</w:t>
      </w:r>
      <w:r w:rsidR="00540B45">
        <w:rPr>
          <w:rFonts w:ascii="Times" w:hAnsi="Times"/>
          <w:i w:val="0"/>
          <w:iCs w:val="0"/>
          <w:sz w:val="24"/>
          <w:szCs w:val="24"/>
        </w:rPr>
        <w:t xml:space="preserve"> </w:t>
      </w:r>
      <w:r w:rsidR="001864E6">
        <w:rPr>
          <w:rFonts w:ascii="Times" w:hAnsi="Times"/>
          <w:i w:val="0"/>
          <w:iCs w:val="0"/>
          <w:sz w:val="24"/>
          <w:szCs w:val="24"/>
        </w:rPr>
        <w:t>perfect</w:t>
      </w:r>
      <w:r w:rsidR="00E6198D">
        <w:rPr>
          <w:rFonts w:ascii="Times" w:hAnsi="Times"/>
          <w:i w:val="0"/>
          <w:iCs w:val="0"/>
          <w:sz w:val="24"/>
          <w:szCs w:val="24"/>
        </w:rPr>
        <w:t>ly developed but they can</w:t>
      </w:r>
      <w:r w:rsidR="001864E6">
        <w:rPr>
          <w:rFonts w:ascii="Times" w:hAnsi="Times"/>
          <w:i w:val="0"/>
          <w:iCs w:val="0"/>
          <w:sz w:val="24"/>
          <w:szCs w:val="24"/>
        </w:rPr>
        <w:t xml:space="preserve"> </w:t>
      </w:r>
      <w:r w:rsidR="00540B45">
        <w:rPr>
          <w:rFonts w:ascii="Times" w:hAnsi="Times"/>
          <w:i w:val="0"/>
          <w:iCs w:val="0"/>
          <w:sz w:val="24"/>
          <w:szCs w:val="24"/>
        </w:rPr>
        <w:t xml:space="preserve">potentially restrict the imagination and creativity which loose parts can provide.  </w:t>
      </w:r>
    </w:p>
    <w:p w14:paraId="1743F1C1" w14:textId="58DC5FF8" w:rsidR="00E949BB" w:rsidRDefault="00023258" w:rsidP="001A5F7F">
      <w:pPr>
        <w:spacing w:line="360" w:lineRule="auto"/>
        <w:jc w:val="both"/>
        <w:rPr>
          <w:rFonts w:ascii="Times" w:hAnsi="Times"/>
          <w:i w:val="0"/>
          <w:iCs w:val="0"/>
          <w:sz w:val="24"/>
          <w:szCs w:val="24"/>
        </w:rPr>
      </w:pPr>
      <w:r>
        <w:rPr>
          <w:rFonts w:ascii="Times" w:hAnsi="Times"/>
          <w:i w:val="0"/>
          <w:iCs w:val="0"/>
          <w:sz w:val="24"/>
          <w:szCs w:val="24"/>
        </w:rPr>
        <w:t xml:space="preserve">According to Early Education (2020) </w:t>
      </w:r>
      <w:r w:rsidR="00540B45">
        <w:rPr>
          <w:rFonts w:ascii="Times" w:hAnsi="Times"/>
          <w:i w:val="0"/>
          <w:iCs w:val="0"/>
          <w:sz w:val="24"/>
          <w:szCs w:val="24"/>
        </w:rPr>
        <w:t>it</w:t>
      </w:r>
      <w:r w:rsidR="00E949BB">
        <w:rPr>
          <w:rFonts w:ascii="Times" w:hAnsi="Times"/>
          <w:i w:val="0"/>
          <w:iCs w:val="0"/>
          <w:sz w:val="24"/>
          <w:szCs w:val="24"/>
        </w:rPr>
        <w:t xml:space="preserve"> is the adult’s role to </w:t>
      </w:r>
      <w:r w:rsidR="00540B45">
        <w:rPr>
          <w:rFonts w:ascii="Times" w:hAnsi="Times"/>
          <w:i w:val="0"/>
          <w:iCs w:val="0"/>
          <w:sz w:val="24"/>
          <w:szCs w:val="24"/>
        </w:rPr>
        <w:t xml:space="preserve">promote </w:t>
      </w:r>
      <w:r w:rsidR="00E949BB">
        <w:rPr>
          <w:rFonts w:ascii="Times" w:hAnsi="Times"/>
          <w:i w:val="0"/>
          <w:iCs w:val="0"/>
          <w:sz w:val="24"/>
          <w:szCs w:val="24"/>
        </w:rPr>
        <w:t xml:space="preserve">and provide for </w:t>
      </w:r>
      <w:r w:rsidR="00540B45">
        <w:rPr>
          <w:rFonts w:ascii="Times" w:hAnsi="Times"/>
          <w:i w:val="0"/>
          <w:iCs w:val="0"/>
          <w:sz w:val="24"/>
          <w:szCs w:val="24"/>
        </w:rPr>
        <w:t xml:space="preserve">rich, holistic learning experiences </w:t>
      </w:r>
      <w:r w:rsidR="00E949BB">
        <w:rPr>
          <w:rFonts w:ascii="Times" w:hAnsi="Times"/>
          <w:i w:val="0"/>
          <w:iCs w:val="0"/>
          <w:sz w:val="24"/>
          <w:szCs w:val="24"/>
        </w:rPr>
        <w:t xml:space="preserve">and encourage the children to problem solve </w:t>
      </w:r>
      <w:r w:rsidR="00290277">
        <w:rPr>
          <w:rFonts w:ascii="Times" w:hAnsi="Times"/>
          <w:i w:val="0"/>
          <w:iCs w:val="0"/>
          <w:sz w:val="24"/>
          <w:szCs w:val="24"/>
        </w:rPr>
        <w:t xml:space="preserve">independently </w:t>
      </w:r>
      <w:r w:rsidR="00E949BB">
        <w:rPr>
          <w:rFonts w:ascii="Times" w:hAnsi="Times"/>
          <w:i w:val="0"/>
          <w:iCs w:val="0"/>
          <w:sz w:val="24"/>
          <w:szCs w:val="24"/>
        </w:rPr>
        <w:t xml:space="preserve">and be </w:t>
      </w:r>
      <w:r w:rsidR="00290277">
        <w:rPr>
          <w:rFonts w:ascii="Times" w:hAnsi="Times"/>
          <w:i w:val="0"/>
          <w:iCs w:val="0"/>
          <w:sz w:val="24"/>
          <w:szCs w:val="24"/>
        </w:rPr>
        <w:t xml:space="preserve">as </w:t>
      </w:r>
      <w:r w:rsidR="00E949BB">
        <w:rPr>
          <w:rFonts w:ascii="Times" w:hAnsi="Times"/>
          <w:i w:val="0"/>
          <w:iCs w:val="0"/>
          <w:sz w:val="24"/>
          <w:szCs w:val="24"/>
        </w:rPr>
        <w:t xml:space="preserve">creative </w:t>
      </w:r>
      <w:r w:rsidR="00290277">
        <w:rPr>
          <w:rFonts w:ascii="Times" w:hAnsi="Times"/>
          <w:i w:val="0"/>
          <w:iCs w:val="0"/>
          <w:sz w:val="24"/>
          <w:szCs w:val="24"/>
        </w:rPr>
        <w:t>as possible</w:t>
      </w:r>
      <w:r w:rsidR="00E949BB">
        <w:rPr>
          <w:rFonts w:ascii="Times" w:hAnsi="Times"/>
          <w:i w:val="0"/>
          <w:iCs w:val="0"/>
          <w:sz w:val="24"/>
          <w:szCs w:val="24"/>
        </w:rPr>
        <w:t>.</w:t>
      </w:r>
      <w:r w:rsidR="00E62B1E">
        <w:rPr>
          <w:rFonts w:ascii="Times" w:hAnsi="Times"/>
          <w:i w:val="0"/>
          <w:iCs w:val="0"/>
          <w:sz w:val="24"/>
          <w:szCs w:val="24"/>
        </w:rPr>
        <w:t xml:space="preserve"> </w:t>
      </w:r>
      <w:r w:rsidR="00540B45">
        <w:rPr>
          <w:rFonts w:ascii="Times" w:hAnsi="Times"/>
          <w:i w:val="0"/>
          <w:iCs w:val="0"/>
          <w:sz w:val="24"/>
          <w:szCs w:val="24"/>
        </w:rPr>
        <w:t>It is crucial that</w:t>
      </w:r>
      <w:r w:rsidR="00E62B1E">
        <w:rPr>
          <w:rFonts w:ascii="Times" w:hAnsi="Times"/>
          <w:i w:val="0"/>
          <w:iCs w:val="0"/>
          <w:sz w:val="24"/>
          <w:szCs w:val="24"/>
        </w:rPr>
        <w:t xml:space="preserve"> adults </w:t>
      </w:r>
      <w:r w:rsidR="00540B45">
        <w:rPr>
          <w:rFonts w:ascii="Times" w:hAnsi="Times"/>
          <w:i w:val="0"/>
          <w:iCs w:val="0"/>
          <w:sz w:val="24"/>
          <w:szCs w:val="24"/>
        </w:rPr>
        <w:t xml:space="preserve">build secure and trusting </w:t>
      </w:r>
      <w:r w:rsidR="00E62B1E">
        <w:rPr>
          <w:rFonts w:ascii="Times" w:hAnsi="Times"/>
          <w:i w:val="0"/>
          <w:iCs w:val="0"/>
          <w:sz w:val="24"/>
          <w:szCs w:val="24"/>
        </w:rPr>
        <w:t xml:space="preserve">relationships with the children </w:t>
      </w:r>
      <w:r w:rsidR="00290277">
        <w:rPr>
          <w:rFonts w:ascii="Times" w:hAnsi="Times"/>
          <w:i w:val="0"/>
          <w:iCs w:val="0"/>
          <w:sz w:val="24"/>
          <w:szCs w:val="24"/>
        </w:rPr>
        <w:t xml:space="preserve">in order for this approach to flourish.  Adults need to be willing to </w:t>
      </w:r>
      <w:r w:rsidR="00E62B1E">
        <w:rPr>
          <w:rFonts w:ascii="Times" w:hAnsi="Times"/>
          <w:i w:val="0"/>
          <w:iCs w:val="0"/>
          <w:sz w:val="24"/>
          <w:szCs w:val="24"/>
        </w:rPr>
        <w:t xml:space="preserve">follow the children’s interests, </w:t>
      </w:r>
      <w:r w:rsidR="00290277">
        <w:rPr>
          <w:rFonts w:ascii="Times" w:hAnsi="Times"/>
          <w:i w:val="0"/>
          <w:iCs w:val="0"/>
          <w:sz w:val="24"/>
          <w:szCs w:val="24"/>
        </w:rPr>
        <w:t xml:space="preserve">have </w:t>
      </w:r>
      <w:r w:rsidR="00E62B1E">
        <w:rPr>
          <w:rFonts w:ascii="Times" w:hAnsi="Times"/>
          <w:i w:val="0"/>
          <w:iCs w:val="0"/>
          <w:sz w:val="24"/>
          <w:szCs w:val="24"/>
        </w:rPr>
        <w:t xml:space="preserve">equal enthusiasm and </w:t>
      </w:r>
      <w:r w:rsidR="00290277">
        <w:rPr>
          <w:rFonts w:ascii="Times" w:hAnsi="Times"/>
          <w:i w:val="0"/>
          <w:iCs w:val="0"/>
          <w:sz w:val="24"/>
          <w:szCs w:val="24"/>
        </w:rPr>
        <w:t xml:space="preserve">excitement, be ready to </w:t>
      </w:r>
      <w:r w:rsidR="00E62B1E">
        <w:rPr>
          <w:rFonts w:ascii="Times" w:hAnsi="Times"/>
          <w:i w:val="0"/>
          <w:iCs w:val="0"/>
          <w:sz w:val="24"/>
          <w:szCs w:val="24"/>
        </w:rPr>
        <w:t xml:space="preserve">ask appropriate questions to further learning </w:t>
      </w:r>
      <w:r w:rsidR="00290277">
        <w:rPr>
          <w:rFonts w:ascii="Times" w:hAnsi="Times"/>
          <w:i w:val="0"/>
          <w:iCs w:val="0"/>
          <w:sz w:val="24"/>
          <w:szCs w:val="24"/>
        </w:rPr>
        <w:t xml:space="preserve">but </w:t>
      </w:r>
      <w:r w:rsidR="00E62B1E">
        <w:rPr>
          <w:rFonts w:ascii="Times" w:hAnsi="Times"/>
          <w:i w:val="0"/>
          <w:iCs w:val="0"/>
          <w:sz w:val="24"/>
          <w:szCs w:val="24"/>
        </w:rPr>
        <w:t xml:space="preserve">only intervening when necessary. </w:t>
      </w:r>
      <w:r w:rsidR="009E0BFD">
        <w:rPr>
          <w:rFonts w:ascii="Times" w:hAnsi="Times"/>
          <w:i w:val="0"/>
          <w:iCs w:val="0"/>
          <w:sz w:val="24"/>
          <w:szCs w:val="24"/>
        </w:rPr>
        <w:t xml:space="preserve">This </w:t>
      </w:r>
      <w:r w:rsidR="00E62B1E">
        <w:rPr>
          <w:rFonts w:ascii="Times" w:hAnsi="Times"/>
          <w:i w:val="0"/>
          <w:iCs w:val="0"/>
          <w:sz w:val="24"/>
          <w:szCs w:val="24"/>
        </w:rPr>
        <w:t xml:space="preserve">is </w:t>
      </w:r>
      <w:r w:rsidR="00290277">
        <w:rPr>
          <w:rFonts w:ascii="Times" w:hAnsi="Times"/>
          <w:i w:val="0"/>
          <w:iCs w:val="0"/>
          <w:sz w:val="24"/>
          <w:szCs w:val="24"/>
        </w:rPr>
        <w:t xml:space="preserve">a skilled and delicate balance to achieve but, where successful, </w:t>
      </w:r>
      <w:r w:rsidR="009E0BFD">
        <w:rPr>
          <w:rFonts w:ascii="Times" w:hAnsi="Times"/>
          <w:i w:val="0"/>
          <w:iCs w:val="0"/>
          <w:sz w:val="24"/>
          <w:szCs w:val="24"/>
        </w:rPr>
        <w:t xml:space="preserve">children </w:t>
      </w:r>
      <w:r w:rsidR="00E62B1E">
        <w:rPr>
          <w:rFonts w:ascii="Times" w:hAnsi="Times"/>
          <w:i w:val="0"/>
          <w:iCs w:val="0"/>
          <w:sz w:val="24"/>
          <w:szCs w:val="24"/>
        </w:rPr>
        <w:t xml:space="preserve">will </w:t>
      </w:r>
      <w:r w:rsidR="009E0BFD">
        <w:rPr>
          <w:rFonts w:ascii="Times" w:hAnsi="Times"/>
          <w:i w:val="0"/>
          <w:iCs w:val="0"/>
          <w:sz w:val="24"/>
          <w:szCs w:val="24"/>
        </w:rPr>
        <w:t>becom</w:t>
      </w:r>
      <w:r w:rsidR="00E62B1E">
        <w:rPr>
          <w:rFonts w:ascii="Times" w:hAnsi="Times"/>
          <w:i w:val="0"/>
          <w:iCs w:val="0"/>
          <w:sz w:val="24"/>
          <w:szCs w:val="24"/>
        </w:rPr>
        <w:t xml:space="preserve">e </w:t>
      </w:r>
      <w:r w:rsidR="009E0BFD">
        <w:rPr>
          <w:rFonts w:ascii="Times" w:hAnsi="Times"/>
          <w:i w:val="0"/>
          <w:iCs w:val="0"/>
          <w:sz w:val="24"/>
          <w:szCs w:val="24"/>
        </w:rPr>
        <w:t xml:space="preserve">confident, happy and independent </w:t>
      </w:r>
      <w:r w:rsidR="00290277">
        <w:rPr>
          <w:rFonts w:ascii="Times" w:hAnsi="Times"/>
          <w:i w:val="0"/>
          <w:iCs w:val="0"/>
          <w:sz w:val="24"/>
          <w:szCs w:val="24"/>
        </w:rPr>
        <w:t xml:space="preserve">learners </w:t>
      </w:r>
      <w:r w:rsidR="00E62B1E">
        <w:rPr>
          <w:rFonts w:ascii="Times" w:hAnsi="Times"/>
          <w:i w:val="0"/>
          <w:iCs w:val="0"/>
          <w:sz w:val="24"/>
          <w:szCs w:val="24"/>
        </w:rPr>
        <w:t>throughout their lives.</w:t>
      </w:r>
      <w:r w:rsidR="004A4705">
        <w:rPr>
          <w:rFonts w:ascii="Times" w:hAnsi="Times"/>
          <w:i w:val="0"/>
          <w:iCs w:val="0"/>
          <w:sz w:val="24"/>
          <w:szCs w:val="24"/>
        </w:rPr>
        <w:t xml:space="preserve"> </w:t>
      </w:r>
    </w:p>
    <w:p w14:paraId="199D7D72" w14:textId="3311CC75" w:rsidR="003B6D1F" w:rsidRPr="00FC77B8" w:rsidRDefault="00E602BE" w:rsidP="001A5F7F">
      <w:pPr>
        <w:spacing w:line="360" w:lineRule="auto"/>
        <w:jc w:val="both"/>
        <w:rPr>
          <w:rFonts w:ascii="Times" w:hAnsi="Times"/>
          <w:i w:val="0"/>
          <w:iCs w:val="0"/>
          <w:sz w:val="24"/>
          <w:szCs w:val="24"/>
        </w:rPr>
      </w:pPr>
      <w:r w:rsidRPr="00E36580">
        <w:rPr>
          <w:rFonts w:ascii="Times" w:hAnsi="Times"/>
          <w:i w:val="0"/>
          <w:iCs w:val="0"/>
          <w:sz w:val="24"/>
          <w:szCs w:val="24"/>
        </w:rPr>
        <w:t xml:space="preserve">Moorhouse (no date) </w:t>
      </w:r>
      <w:r w:rsidR="00E36580">
        <w:rPr>
          <w:rFonts w:ascii="Times" w:hAnsi="Times"/>
          <w:i w:val="0"/>
          <w:iCs w:val="0"/>
          <w:sz w:val="24"/>
          <w:szCs w:val="24"/>
        </w:rPr>
        <w:t xml:space="preserve">values outdoor learning and </w:t>
      </w:r>
      <w:r w:rsidR="00382A74">
        <w:rPr>
          <w:rFonts w:ascii="Times" w:hAnsi="Times"/>
          <w:i w:val="0"/>
          <w:iCs w:val="0"/>
          <w:sz w:val="24"/>
          <w:szCs w:val="24"/>
        </w:rPr>
        <w:t xml:space="preserve">his research </w:t>
      </w:r>
      <w:r w:rsidR="00E6198D">
        <w:rPr>
          <w:rFonts w:ascii="Times" w:hAnsi="Times"/>
          <w:i w:val="0"/>
          <w:iCs w:val="0"/>
          <w:sz w:val="24"/>
          <w:szCs w:val="24"/>
        </w:rPr>
        <w:t xml:space="preserve">demonstrates </w:t>
      </w:r>
      <w:r w:rsidR="00382A74">
        <w:rPr>
          <w:rFonts w:ascii="Times" w:hAnsi="Times"/>
          <w:i w:val="0"/>
          <w:iCs w:val="0"/>
          <w:sz w:val="24"/>
          <w:szCs w:val="24"/>
        </w:rPr>
        <w:t xml:space="preserve">that children learn far more outside </w:t>
      </w:r>
      <w:r w:rsidR="00E6198D">
        <w:rPr>
          <w:rFonts w:ascii="Times" w:hAnsi="Times"/>
          <w:i w:val="0"/>
          <w:iCs w:val="0"/>
          <w:sz w:val="24"/>
          <w:szCs w:val="24"/>
        </w:rPr>
        <w:t>than</w:t>
      </w:r>
      <w:r w:rsidR="00382A74">
        <w:rPr>
          <w:rFonts w:ascii="Times" w:hAnsi="Times"/>
          <w:i w:val="0"/>
          <w:iCs w:val="0"/>
          <w:sz w:val="24"/>
          <w:szCs w:val="24"/>
        </w:rPr>
        <w:t xml:space="preserve"> inside. However, Moorhouse only believes this to be true when all areas of the curriculum are being covered through </w:t>
      </w:r>
      <w:r w:rsidR="00E6198D">
        <w:rPr>
          <w:rFonts w:ascii="Times" w:hAnsi="Times"/>
          <w:i w:val="0"/>
          <w:iCs w:val="0"/>
          <w:sz w:val="24"/>
          <w:szCs w:val="24"/>
        </w:rPr>
        <w:t>the continuous and enhanced provision outside</w:t>
      </w:r>
      <w:r w:rsidR="00382A74">
        <w:rPr>
          <w:rFonts w:ascii="Times" w:hAnsi="Times"/>
          <w:i w:val="0"/>
          <w:iCs w:val="0"/>
          <w:sz w:val="24"/>
          <w:szCs w:val="24"/>
        </w:rPr>
        <w:t>. For example, Moorhouse explains that to develop children’s mathematical and scientific concepts in the outdoors</w:t>
      </w:r>
      <w:r w:rsidR="00E6198D">
        <w:rPr>
          <w:rFonts w:ascii="Times" w:hAnsi="Times"/>
          <w:i w:val="0"/>
          <w:iCs w:val="0"/>
          <w:sz w:val="24"/>
          <w:szCs w:val="24"/>
        </w:rPr>
        <w:t xml:space="preserve">, adults need to ensure that the </w:t>
      </w:r>
      <w:r w:rsidR="00382A74">
        <w:rPr>
          <w:rFonts w:ascii="Times" w:hAnsi="Times"/>
          <w:i w:val="0"/>
          <w:iCs w:val="0"/>
          <w:sz w:val="24"/>
          <w:szCs w:val="24"/>
        </w:rPr>
        <w:t xml:space="preserve">resources </w:t>
      </w:r>
      <w:r w:rsidR="00E6198D">
        <w:rPr>
          <w:rFonts w:ascii="Times" w:hAnsi="Times"/>
          <w:i w:val="0"/>
          <w:iCs w:val="0"/>
          <w:sz w:val="24"/>
          <w:szCs w:val="24"/>
        </w:rPr>
        <w:t>provided</w:t>
      </w:r>
      <w:r w:rsidR="00382A74">
        <w:rPr>
          <w:rFonts w:ascii="Times" w:hAnsi="Times"/>
          <w:i w:val="0"/>
          <w:iCs w:val="0"/>
          <w:sz w:val="24"/>
          <w:szCs w:val="24"/>
        </w:rPr>
        <w:t xml:space="preserve"> are going to lead to investigation and discovery. Things such as scales, measuring </w:t>
      </w:r>
      <w:r w:rsidR="00493276">
        <w:rPr>
          <w:rFonts w:ascii="Times" w:hAnsi="Times"/>
          <w:i w:val="0"/>
          <w:iCs w:val="0"/>
          <w:sz w:val="24"/>
          <w:szCs w:val="24"/>
        </w:rPr>
        <w:t>implements</w:t>
      </w:r>
      <w:r w:rsidR="00382A74">
        <w:rPr>
          <w:rFonts w:ascii="Times" w:hAnsi="Times"/>
          <w:i w:val="0"/>
          <w:iCs w:val="0"/>
          <w:sz w:val="24"/>
          <w:szCs w:val="24"/>
        </w:rPr>
        <w:t>, magnifying glasses and different sized containers</w:t>
      </w:r>
      <w:r w:rsidR="00E6198D">
        <w:rPr>
          <w:rFonts w:ascii="Times" w:hAnsi="Times"/>
          <w:i w:val="0"/>
          <w:iCs w:val="0"/>
          <w:sz w:val="24"/>
          <w:szCs w:val="24"/>
        </w:rPr>
        <w:t xml:space="preserve"> can all be used </w:t>
      </w:r>
      <w:r w:rsidR="00493276">
        <w:rPr>
          <w:rFonts w:ascii="Times" w:hAnsi="Times"/>
          <w:i w:val="0"/>
          <w:iCs w:val="0"/>
          <w:sz w:val="24"/>
          <w:szCs w:val="24"/>
        </w:rPr>
        <w:t xml:space="preserve">practically in their play throughout the outdoor environment and help to build early confidence and competence in their scientific and mathematical understanding.  It is vital that children are able to perceive themselves as capable scientists and mathematicians from the start and the adult must do </w:t>
      </w:r>
      <w:proofErr w:type="gramStart"/>
      <w:r w:rsidR="00493276">
        <w:rPr>
          <w:rFonts w:ascii="Times" w:hAnsi="Times"/>
          <w:i w:val="0"/>
          <w:iCs w:val="0"/>
          <w:sz w:val="24"/>
          <w:szCs w:val="24"/>
        </w:rPr>
        <w:t>everything</w:t>
      </w:r>
      <w:proofErr w:type="gramEnd"/>
      <w:r w:rsidR="00493276">
        <w:rPr>
          <w:rFonts w:ascii="Times" w:hAnsi="Times"/>
          <w:i w:val="0"/>
          <w:iCs w:val="0"/>
          <w:sz w:val="24"/>
          <w:szCs w:val="24"/>
        </w:rPr>
        <w:t xml:space="preserve"> they can to promote this confidence.  For many adults, their experiences of mathematics and science in school have been negative and, too often, this detrimental view is projected onto children.   </w:t>
      </w:r>
      <w:r w:rsidR="003B6D1F">
        <w:rPr>
          <w:rFonts w:ascii="Times" w:hAnsi="Times"/>
          <w:i w:val="0"/>
          <w:iCs w:val="0"/>
          <w:sz w:val="24"/>
          <w:szCs w:val="24"/>
        </w:rPr>
        <w:t xml:space="preserve">The </w:t>
      </w:r>
      <w:r w:rsidR="003B6D1F">
        <w:rPr>
          <w:rFonts w:ascii="Times" w:hAnsi="Times"/>
          <w:i w:val="0"/>
          <w:iCs w:val="0"/>
          <w:sz w:val="24"/>
          <w:szCs w:val="24"/>
        </w:rPr>
        <w:lastRenderedPageBreak/>
        <w:t xml:space="preserve">practitioner </w:t>
      </w:r>
      <w:r w:rsidR="00493276">
        <w:rPr>
          <w:rFonts w:ascii="Times" w:hAnsi="Times"/>
          <w:i w:val="0"/>
          <w:iCs w:val="0"/>
          <w:sz w:val="24"/>
          <w:szCs w:val="24"/>
        </w:rPr>
        <w:t>must</w:t>
      </w:r>
      <w:r w:rsidR="003B6D1F">
        <w:rPr>
          <w:rFonts w:ascii="Times" w:hAnsi="Times"/>
          <w:i w:val="0"/>
          <w:iCs w:val="0"/>
          <w:sz w:val="24"/>
          <w:szCs w:val="24"/>
        </w:rPr>
        <w:t xml:space="preserve"> feed the</w:t>
      </w:r>
      <w:r w:rsidR="00493276">
        <w:rPr>
          <w:rFonts w:ascii="Times" w:hAnsi="Times"/>
          <w:i w:val="0"/>
          <w:iCs w:val="0"/>
          <w:sz w:val="24"/>
          <w:szCs w:val="24"/>
        </w:rPr>
        <w:t xml:space="preserve"> children’s</w:t>
      </w:r>
      <w:r w:rsidR="003B6D1F">
        <w:rPr>
          <w:rFonts w:ascii="Times" w:hAnsi="Times"/>
          <w:i w:val="0"/>
          <w:iCs w:val="0"/>
          <w:sz w:val="24"/>
          <w:szCs w:val="24"/>
        </w:rPr>
        <w:t xml:space="preserve"> curiosities and wonders by asking open-ended questions</w:t>
      </w:r>
      <w:r w:rsidR="00493276">
        <w:rPr>
          <w:rFonts w:ascii="Times" w:hAnsi="Times"/>
          <w:i w:val="0"/>
          <w:iCs w:val="0"/>
          <w:sz w:val="24"/>
          <w:szCs w:val="24"/>
        </w:rPr>
        <w:t>, wondering aloud and engaging in shared discovery and exploration with them.  Ultimately, adults need to</w:t>
      </w:r>
      <w:r w:rsidR="003B6D1F">
        <w:rPr>
          <w:rFonts w:ascii="Times" w:hAnsi="Times"/>
          <w:i w:val="0"/>
          <w:iCs w:val="0"/>
          <w:sz w:val="24"/>
          <w:szCs w:val="24"/>
        </w:rPr>
        <w:t xml:space="preserve"> support children </w:t>
      </w:r>
      <w:r w:rsidR="00493276">
        <w:rPr>
          <w:rFonts w:ascii="Times" w:hAnsi="Times"/>
          <w:i w:val="0"/>
          <w:iCs w:val="0"/>
          <w:sz w:val="24"/>
          <w:szCs w:val="24"/>
        </w:rPr>
        <w:t>to</w:t>
      </w:r>
      <w:r w:rsidR="003B6D1F">
        <w:rPr>
          <w:rFonts w:ascii="Times" w:hAnsi="Times"/>
          <w:i w:val="0"/>
          <w:iCs w:val="0"/>
          <w:sz w:val="24"/>
          <w:szCs w:val="24"/>
        </w:rPr>
        <w:t xml:space="preserve"> discover the answers independently. </w:t>
      </w:r>
      <w:r w:rsidR="00382A74">
        <w:rPr>
          <w:rFonts w:ascii="Times" w:hAnsi="Times"/>
          <w:i w:val="0"/>
          <w:iCs w:val="0"/>
          <w:sz w:val="24"/>
          <w:szCs w:val="24"/>
        </w:rPr>
        <w:t xml:space="preserve">This will </w:t>
      </w:r>
      <w:r w:rsidR="00C83290">
        <w:rPr>
          <w:rFonts w:ascii="Times" w:hAnsi="Times"/>
          <w:i w:val="0"/>
          <w:iCs w:val="0"/>
          <w:sz w:val="24"/>
          <w:szCs w:val="24"/>
        </w:rPr>
        <w:t xml:space="preserve">provide children with </w:t>
      </w:r>
      <w:r w:rsidR="00CD73B7">
        <w:rPr>
          <w:rFonts w:ascii="Times" w:hAnsi="Times"/>
          <w:i w:val="0"/>
          <w:iCs w:val="0"/>
          <w:sz w:val="24"/>
          <w:szCs w:val="24"/>
        </w:rPr>
        <w:t xml:space="preserve">the confidence to explore </w:t>
      </w:r>
      <w:r w:rsidR="00C83290">
        <w:rPr>
          <w:rFonts w:ascii="Times" w:hAnsi="Times"/>
          <w:i w:val="0"/>
          <w:iCs w:val="0"/>
          <w:sz w:val="24"/>
          <w:szCs w:val="24"/>
        </w:rPr>
        <w:t xml:space="preserve">new ideas and concepts they want to find out for themselves </w:t>
      </w:r>
      <w:r w:rsidR="00CD73B7">
        <w:rPr>
          <w:rFonts w:ascii="Times" w:hAnsi="Times"/>
          <w:i w:val="0"/>
          <w:iCs w:val="0"/>
          <w:sz w:val="24"/>
          <w:szCs w:val="24"/>
        </w:rPr>
        <w:t xml:space="preserve">and </w:t>
      </w:r>
      <w:r w:rsidR="00C83290">
        <w:rPr>
          <w:rFonts w:ascii="Times" w:hAnsi="Times"/>
          <w:i w:val="0"/>
          <w:iCs w:val="0"/>
          <w:sz w:val="24"/>
          <w:szCs w:val="24"/>
        </w:rPr>
        <w:t xml:space="preserve">make connections with </w:t>
      </w:r>
      <w:r w:rsidR="00CD73B7">
        <w:rPr>
          <w:rFonts w:ascii="Times" w:hAnsi="Times"/>
          <w:i w:val="0"/>
          <w:iCs w:val="0"/>
          <w:sz w:val="24"/>
          <w:szCs w:val="24"/>
        </w:rPr>
        <w:t>what they already know and understand</w:t>
      </w:r>
      <w:r w:rsidR="00337020">
        <w:rPr>
          <w:rFonts w:ascii="Times" w:hAnsi="Times"/>
          <w:i w:val="0"/>
          <w:iCs w:val="0"/>
          <w:sz w:val="24"/>
          <w:szCs w:val="24"/>
        </w:rPr>
        <w:t>.</w:t>
      </w:r>
    </w:p>
    <w:p w14:paraId="4EA428F9" w14:textId="7DE7A397" w:rsidR="000030DB" w:rsidRDefault="00E602BE" w:rsidP="001A5F7F">
      <w:pPr>
        <w:spacing w:line="360" w:lineRule="auto"/>
        <w:jc w:val="both"/>
        <w:rPr>
          <w:rFonts w:ascii="Times" w:hAnsi="Times"/>
          <w:i w:val="0"/>
          <w:iCs w:val="0"/>
          <w:sz w:val="24"/>
          <w:szCs w:val="24"/>
        </w:rPr>
      </w:pPr>
      <w:r>
        <w:rPr>
          <w:rFonts w:ascii="Times" w:hAnsi="Times"/>
          <w:i w:val="0"/>
          <w:iCs w:val="0"/>
          <w:sz w:val="24"/>
          <w:szCs w:val="24"/>
        </w:rPr>
        <w:t xml:space="preserve">Juliet Robertson (2014) </w:t>
      </w:r>
      <w:r w:rsidR="00CD73B7">
        <w:rPr>
          <w:rFonts w:ascii="Times" w:hAnsi="Times"/>
          <w:i w:val="0"/>
          <w:iCs w:val="0"/>
          <w:sz w:val="24"/>
          <w:szCs w:val="24"/>
        </w:rPr>
        <w:t>promotes</w:t>
      </w:r>
      <w:r w:rsidR="00C54157">
        <w:rPr>
          <w:rFonts w:ascii="Times" w:hAnsi="Times"/>
          <w:i w:val="0"/>
          <w:iCs w:val="0"/>
          <w:sz w:val="24"/>
          <w:szCs w:val="24"/>
        </w:rPr>
        <w:t xml:space="preserve"> the outdoors </w:t>
      </w:r>
      <w:r w:rsidR="00CD73B7">
        <w:rPr>
          <w:rFonts w:ascii="Times" w:hAnsi="Times"/>
          <w:i w:val="0"/>
          <w:iCs w:val="0"/>
          <w:sz w:val="24"/>
          <w:szCs w:val="24"/>
        </w:rPr>
        <w:t xml:space="preserve">as </w:t>
      </w:r>
      <w:r w:rsidR="00C54157">
        <w:rPr>
          <w:rFonts w:ascii="Times" w:hAnsi="Times"/>
          <w:i w:val="0"/>
          <w:iCs w:val="0"/>
          <w:sz w:val="24"/>
          <w:szCs w:val="24"/>
        </w:rPr>
        <w:t>a cru</w:t>
      </w:r>
      <w:r w:rsidR="00CD73B7">
        <w:rPr>
          <w:rFonts w:ascii="Times" w:hAnsi="Times"/>
          <w:i w:val="0"/>
          <w:iCs w:val="0"/>
          <w:sz w:val="24"/>
          <w:szCs w:val="24"/>
        </w:rPr>
        <w:t>c</w:t>
      </w:r>
      <w:r w:rsidR="00C54157">
        <w:rPr>
          <w:rFonts w:ascii="Times" w:hAnsi="Times"/>
          <w:i w:val="0"/>
          <w:iCs w:val="0"/>
          <w:sz w:val="24"/>
          <w:szCs w:val="24"/>
        </w:rPr>
        <w:t xml:space="preserve">ial part of the </w:t>
      </w:r>
      <w:r w:rsidR="00CD73B7">
        <w:rPr>
          <w:rFonts w:ascii="Times" w:hAnsi="Times"/>
          <w:i w:val="0"/>
          <w:iCs w:val="0"/>
          <w:sz w:val="24"/>
          <w:szCs w:val="24"/>
        </w:rPr>
        <w:t>provision</w:t>
      </w:r>
      <w:r w:rsidR="00C54157">
        <w:rPr>
          <w:rFonts w:ascii="Times" w:hAnsi="Times"/>
          <w:i w:val="0"/>
          <w:iCs w:val="0"/>
          <w:sz w:val="24"/>
          <w:szCs w:val="24"/>
        </w:rPr>
        <w:t xml:space="preserve">. </w:t>
      </w:r>
      <w:r w:rsidR="00CD73B7">
        <w:rPr>
          <w:rFonts w:ascii="Times" w:hAnsi="Times"/>
          <w:i w:val="0"/>
          <w:iCs w:val="0"/>
          <w:sz w:val="24"/>
          <w:szCs w:val="24"/>
        </w:rPr>
        <w:t xml:space="preserve">She believes </w:t>
      </w:r>
      <w:r w:rsidR="00C54157">
        <w:rPr>
          <w:rFonts w:ascii="Times" w:hAnsi="Times"/>
          <w:i w:val="0"/>
          <w:iCs w:val="0"/>
          <w:sz w:val="24"/>
          <w:szCs w:val="24"/>
        </w:rPr>
        <w:t>that natural spaces help children to relax</w:t>
      </w:r>
      <w:r w:rsidR="00CD73B7">
        <w:rPr>
          <w:rFonts w:ascii="Times" w:hAnsi="Times"/>
          <w:i w:val="0"/>
          <w:iCs w:val="0"/>
          <w:sz w:val="24"/>
          <w:szCs w:val="24"/>
        </w:rPr>
        <w:t>,</w:t>
      </w:r>
      <w:r w:rsidR="00C54157">
        <w:rPr>
          <w:rFonts w:ascii="Times" w:hAnsi="Times"/>
          <w:i w:val="0"/>
          <w:iCs w:val="0"/>
          <w:sz w:val="24"/>
          <w:szCs w:val="24"/>
        </w:rPr>
        <w:t xml:space="preserve"> therefore enabling </w:t>
      </w:r>
      <w:r w:rsidR="00CD73B7">
        <w:rPr>
          <w:rFonts w:ascii="Times" w:hAnsi="Times"/>
          <w:i w:val="0"/>
          <w:iCs w:val="0"/>
          <w:sz w:val="24"/>
          <w:szCs w:val="24"/>
        </w:rPr>
        <w:t xml:space="preserve">deeper levels of </w:t>
      </w:r>
      <w:r w:rsidR="00C54157">
        <w:rPr>
          <w:rFonts w:ascii="Times" w:hAnsi="Times"/>
          <w:i w:val="0"/>
          <w:iCs w:val="0"/>
          <w:sz w:val="24"/>
          <w:szCs w:val="24"/>
        </w:rPr>
        <w:t>concentration</w:t>
      </w:r>
      <w:r w:rsidR="00CD73B7">
        <w:rPr>
          <w:rFonts w:ascii="Times" w:hAnsi="Times"/>
          <w:i w:val="0"/>
          <w:iCs w:val="0"/>
          <w:sz w:val="24"/>
          <w:szCs w:val="24"/>
        </w:rPr>
        <w:t>.  Ultimately this ensures that</w:t>
      </w:r>
      <w:r w:rsidR="00666B8E">
        <w:rPr>
          <w:rFonts w:ascii="Times" w:hAnsi="Times"/>
          <w:i w:val="0"/>
          <w:iCs w:val="0"/>
          <w:sz w:val="24"/>
          <w:szCs w:val="24"/>
        </w:rPr>
        <w:t xml:space="preserve"> </w:t>
      </w:r>
      <w:r w:rsidR="00CD73B7">
        <w:rPr>
          <w:rFonts w:ascii="Times" w:hAnsi="Times"/>
          <w:i w:val="0"/>
          <w:iCs w:val="0"/>
          <w:sz w:val="24"/>
          <w:szCs w:val="24"/>
        </w:rPr>
        <w:t xml:space="preserve">the </w:t>
      </w:r>
      <w:r w:rsidR="00666B8E">
        <w:rPr>
          <w:rFonts w:ascii="Times" w:hAnsi="Times"/>
          <w:i w:val="0"/>
          <w:iCs w:val="0"/>
          <w:sz w:val="24"/>
          <w:szCs w:val="24"/>
        </w:rPr>
        <w:t xml:space="preserve">learning </w:t>
      </w:r>
      <w:r w:rsidR="00CD73B7">
        <w:rPr>
          <w:rFonts w:ascii="Times" w:hAnsi="Times"/>
          <w:i w:val="0"/>
          <w:iCs w:val="0"/>
          <w:sz w:val="24"/>
          <w:szCs w:val="24"/>
        </w:rPr>
        <w:t xml:space="preserve">which </w:t>
      </w:r>
      <w:r w:rsidR="00666B8E">
        <w:rPr>
          <w:rFonts w:ascii="Times" w:hAnsi="Times"/>
          <w:i w:val="0"/>
          <w:iCs w:val="0"/>
          <w:sz w:val="24"/>
          <w:szCs w:val="24"/>
        </w:rPr>
        <w:t xml:space="preserve">takes place </w:t>
      </w:r>
      <w:r w:rsidR="00CD73B7">
        <w:rPr>
          <w:rFonts w:ascii="Times" w:hAnsi="Times"/>
          <w:i w:val="0"/>
          <w:iCs w:val="0"/>
          <w:sz w:val="24"/>
          <w:szCs w:val="24"/>
        </w:rPr>
        <w:t xml:space="preserve">is </w:t>
      </w:r>
      <w:r w:rsidR="00666B8E">
        <w:rPr>
          <w:rFonts w:ascii="Times" w:hAnsi="Times"/>
          <w:i w:val="0"/>
          <w:iCs w:val="0"/>
          <w:sz w:val="24"/>
          <w:szCs w:val="24"/>
        </w:rPr>
        <w:t xml:space="preserve">much more </w:t>
      </w:r>
      <w:r w:rsidR="00CD73B7">
        <w:rPr>
          <w:rFonts w:ascii="Times" w:hAnsi="Times"/>
          <w:i w:val="0"/>
          <w:iCs w:val="0"/>
          <w:sz w:val="24"/>
          <w:szCs w:val="24"/>
        </w:rPr>
        <w:t>meaningful and deep level</w:t>
      </w:r>
      <w:r w:rsidR="008050D0">
        <w:rPr>
          <w:rFonts w:ascii="Times" w:hAnsi="Times"/>
          <w:i w:val="0"/>
          <w:iCs w:val="0"/>
          <w:sz w:val="24"/>
          <w:szCs w:val="24"/>
        </w:rPr>
        <w:t>.</w:t>
      </w:r>
      <w:r w:rsidR="0050739A">
        <w:rPr>
          <w:rFonts w:ascii="Times" w:hAnsi="Times"/>
          <w:i w:val="0"/>
          <w:iCs w:val="0"/>
          <w:sz w:val="24"/>
          <w:szCs w:val="24"/>
        </w:rPr>
        <w:t xml:space="preserve"> This state of deep level engagement is really important for cognitive development and clearly, exploring</w:t>
      </w:r>
      <w:r w:rsidR="00666B8E">
        <w:rPr>
          <w:rFonts w:ascii="Times" w:hAnsi="Times"/>
          <w:i w:val="0"/>
          <w:iCs w:val="0"/>
          <w:sz w:val="24"/>
          <w:szCs w:val="24"/>
        </w:rPr>
        <w:t xml:space="preserve"> </w:t>
      </w:r>
      <w:r w:rsidR="0050739A">
        <w:rPr>
          <w:rFonts w:ascii="Times" w:hAnsi="Times"/>
          <w:i w:val="0"/>
          <w:iCs w:val="0"/>
          <w:sz w:val="24"/>
          <w:szCs w:val="24"/>
        </w:rPr>
        <w:t>m</w:t>
      </w:r>
      <w:r w:rsidR="00666B8E">
        <w:rPr>
          <w:rFonts w:ascii="Times" w:hAnsi="Times"/>
          <w:i w:val="0"/>
          <w:iCs w:val="0"/>
          <w:sz w:val="24"/>
          <w:szCs w:val="24"/>
        </w:rPr>
        <w:t xml:space="preserve">athematical and </w:t>
      </w:r>
      <w:r w:rsidR="0050739A">
        <w:rPr>
          <w:rFonts w:ascii="Times" w:hAnsi="Times"/>
          <w:i w:val="0"/>
          <w:iCs w:val="0"/>
          <w:sz w:val="24"/>
          <w:szCs w:val="24"/>
        </w:rPr>
        <w:t>s</w:t>
      </w:r>
      <w:r w:rsidR="00666B8E">
        <w:rPr>
          <w:rFonts w:ascii="Times" w:hAnsi="Times"/>
          <w:i w:val="0"/>
          <w:iCs w:val="0"/>
          <w:sz w:val="24"/>
          <w:szCs w:val="24"/>
        </w:rPr>
        <w:t>cientific concepts in the outdoors</w:t>
      </w:r>
      <w:r w:rsidR="0050739A">
        <w:rPr>
          <w:rFonts w:ascii="Times" w:hAnsi="Times"/>
          <w:i w:val="0"/>
          <w:iCs w:val="0"/>
          <w:sz w:val="24"/>
          <w:szCs w:val="24"/>
        </w:rPr>
        <w:t>, will support the children’s development of these concepts the most effectively.</w:t>
      </w:r>
      <w:r w:rsidR="00666B8E">
        <w:rPr>
          <w:rFonts w:ascii="Times" w:hAnsi="Times"/>
          <w:i w:val="0"/>
          <w:iCs w:val="0"/>
          <w:sz w:val="24"/>
          <w:szCs w:val="24"/>
        </w:rPr>
        <w:t xml:space="preserve"> </w:t>
      </w:r>
    </w:p>
    <w:p w14:paraId="699F9BD2" w14:textId="78907896" w:rsidR="00E01EE8" w:rsidRDefault="00084C86" w:rsidP="001A5F7F">
      <w:pPr>
        <w:spacing w:line="360" w:lineRule="auto"/>
        <w:jc w:val="both"/>
        <w:rPr>
          <w:rFonts w:ascii="Times" w:hAnsi="Times"/>
          <w:i w:val="0"/>
          <w:iCs w:val="0"/>
          <w:sz w:val="24"/>
          <w:szCs w:val="24"/>
        </w:rPr>
      </w:pPr>
      <w:r w:rsidRPr="00084C86">
        <w:rPr>
          <w:rFonts w:ascii="Times" w:hAnsi="Times"/>
          <w:i w:val="0"/>
          <w:iCs w:val="0"/>
          <w:sz w:val="24"/>
          <w:szCs w:val="24"/>
        </w:rPr>
        <w:t>In addition to this</w:t>
      </w:r>
      <w:r w:rsidR="00E2086C">
        <w:rPr>
          <w:rFonts w:ascii="Times" w:hAnsi="Times"/>
          <w:i w:val="0"/>
          <w:iCs w:val="0"/>
          <w:sz w:val="24"/>
          <w:szCs w:val="24"/>
        </w:rPr>
        <w:t>,</w:t>
      </w:r>
      <w:r>
        <w:rPr>
          <w:rFonts w:ascii="Times" w:hAnsi="Times"/>
          <w:i w:val="0"/>
          <w:iCs w:val="0"/>
          <w:sz w:val="24"/>
          <w:szCs w:val="24"/>
        </w:rPr>
        <w:t xml:space="preserve"> it is </w:t>
      </w:r>
      <w:r w:rsidR="00E2086C">
        <w:rPr>
          <w:rFonts w:ascii="Times" w:hAnsi="Times"/>
          <w:i w:val="0"/>
          <w:iCs w:val="0"/>
          <w:sz w:val="24"/>
          <w:szCs w:val="24"/>
        </w:rPr>
        <w:t>crucial</w:t>
      </w:r>
      <w:r>
        <w:rPr>
          <w:rFonts w:ascii="Times" w:hAnsi="Times"/>
          <w:i w:val="0"/>
          <w:iCs w:val="0"/>
          <w:sz w:val="24"/>
          <w:szCs w:val="24"/>
        </w:rPr>
        <w:t xml:space="preserve"> that practitioners know their children, their interests, needs and strengths. This is done through </w:t>
      </w:r>
      <w:r w:rsidR="00E2086C">
        <w:rPr>
          <w:rFonts w:ascii="Times" w:hAnsi="Times"/>
          <w:i w:val="0"/>
          <w:iCs w:val="0"/>
          <w:sz w:val="24"/>
          <w:szCs w:val="24"/>
        </w:rPr>
        <w:t xml:space="preserve">building positive relationships and </w:t>
      </w:r>
      <w:r>
        <w:rPr>
          <w:rFonts w:ascii="Times" w:hAnsi="Times"/>
          <w:i w:val="0"/>
          <w:iCs w:val="0"/>
          <w:sz w:val="24"/>
          <w:szCs w:val="24"/>
        </w:rPr>
        <w:t>observation</w:t>
      </w:r>
      <w:r w:rsidR="0050452B">
        <w:rPr>
          <w:rFonts w:ascii="Times" w:hAnsi="Times"/>
          <w:i w:val="0"/>
          <w:iCs w:val="0"/>
          <w:sz w:val="24"/>
          <w:szCs w:val="24"/>
        </w:rPr>
        <w:t>. T</w:t>
      </w:r>
      <w:r>
        <w:rPr>
          <w:rFonts w:ascii="Times" w:hAnsi="Times"/>
          <w:i w:val="0"/>
          <w:iCs w:val="0"/>
          <w:sz w:val="24"/>
          <w:szCs w:val="24"/>
        </w:rPr>
        <w:t xml:space="preserve">his may not always be done through written </w:t>
      </w:r>
      <w:r w:rsidR="00E90723">
        <w:rPr>
          <w:rFonts w:ascii="Times" w:hAnsi="Times"/>
          <w:i w:val="0"/>
          <w:iCs w:val="0"/>
          <w:sz w:val="24"/>
          <w:szCs w:val="24"/>
        </w:rPr>
        <w:t xml:space="preserve">and </w:t>
      </w:r>
      <w:r>
        <w:rPr>
          <w:rFonts w:ascii="Times" w:hAnsi="Times"/>
          <w:i w:val="0"/>
          <w:iCs w:val="0"/>
          <w:sz w:val="24"/>
          <w:szCs w:val="24"/>
        </w:rPr>
        <w:t>formal observations but subconsciously</w:t>
      </w:r>
      <w:r w:rsidR="00E90723">
        <w:rPr>
          <w:rFonts w:ascii="Times" w:hAnsi="Times"/>
          <w:i w:val="0"/>
          <w:iCs w:val="0"/>
          <w:sz w:val="24"/>
          <w:szCs w:val="24"/>
        </w:rPr>
        <w:t xml:space="preserve">. Louis (2021) </w:t>
      </w:r>
      <w:r w:rsidR="003F6BE4">
        <w:rPr>
          <w:rFonts w:ascii="Times" w:hAnsi="Times"/>
          <w:i w:val="0"/>
          <w:iCs w:val="0"/>
          <w:sz w:val="24"/>
          <w:szCs w:val="24"/>
        </w:rPr>
        <w:t>discusses the benefits of observ</w:t>
      </w:r>
      <w:r w:rsidR="00E2086C">
        <w:rPr>
          <w:rFonts w:ascii="Times" w:hAnsi="Times"/>
          <w:i w:val="0"/>
          <w:iCs w:val="0"/>
          <w:sz w:val="24"/>
          <w:szCs w:val="24"/>
        </w:rPr>
        <w:t xml:space="preserve">ing children carefully </w:t>
      </w:r>
      <w:r w:rsidR="003F6BE4">
        <w:rPr>
          <w:rFonts w:ascii="Times" w:hAnsi="Times"/>
          <w:i w:val="0"/>
          <w:iCs w:val="0"/>
          <w:sz w:val="24"/>
          <w:szCs w:val="24"/>
        </w:rPr>
        <w:t xml:space="preserve">and </w:t>
      </w:r>
      <w:r w:rsidR="00E2086C">
        <w:rPr>
          <w:rFonts w:ascii="Times" w:hAnsi="Times"/>
          <w:i w:val="0"/>
          <w:iCs w:val="0"/>
          <w:sz w:val="24"/>
          <w:szCs w:val="24"/>
        </w:rPr>
        <w:t>the high level of skill that this involves</w:t>
      </w:r>
      <w:r w:rsidR="003F6BE4">
        <w:rPr>
          <w:rFonts w:ascii="Times" w:hAnsi="Times"/>
          <w:i w:val="0"/>
          <w:iCs w:val="0"/>
          <w:sz w:val="24"/>
          <w:szCs w:val="24"/>
        </w:rPr>
        <w:t xml:space="preserve">. </w:t>
      </w:r>
      <w:r w:rsidR="00E2086C">
        <w:rPr>
          <w:rFonts w:ascii="Times" w:hAnsi="Times"/>
          <w:i w:val="0"/>
          <w:iCs w:val="0"/>
          <w:sz w:val="24"/>
          <w:szCs w:val="24"/>
        </w:rPr>
        <w:t>Louis used to promote a framework for observing children</w:t>
      </w:r>
      <w:r w:rsidR="003F6BE4">
        <w:rPr>
          <w:rFonts w:ascii="Times" w:hAnsi="Times"/>
          <w:i w:val="0"/>
          <w:iCs w:val="0"/>
          <w:sz w:val="24"/>
          <w:szCs w:val="24"/>
        </w:rPr>
        <w:t xml:space="preserve"> known as OAP; Observe, Asses and Plan</w:t>
      </w:r>
      <w:r w:rsidR="00E2086C">
        <w:rPr>
          <w:rFonts w:ascii="Times" w:hAnsi="Times"/>
          <w:i w:val="0"/>
          <w:iCs w:val="0"/>
          <w:sz w:val="24"/>
          <w:szCs w:val="24"/>
        </w:rPr>
        <w:t xml:space="preserve">.  However, she </w:t>
      </w:r>
      <w:r w:rsidR="003F6BE4">
        <w:rPr>
          <w:rFonts w:ascii="Times" w:hAnsi="Times"/>
          <w:i w:val="0"/>
          <w:iCs w:val="0"/>
          <w:sz w:val="24"/>
          <w:szCs w:val="24"/>
        </w:rPr>
        <w:t>is now more focused on the importance of practitioners ‘noticing’. Th</w:t>
      </w:r>
      <w:r w:rsidR="00E2086C">
        <w:rPr>
          <w:rFonts w:ascii="Times" w:hAnsi="Times"/>
          <w:i w:val="0"/>
          <w:iCs w:val="0"/>
          <w:sz w:val="24"/>
          <w:szCs w:val="24"/>
        </w:rPr>
        <w:t xml:space="preserve">is approach allows practitioners to spend less time on unnecessary </w:t>
      </w:r>
      <w:r w:rsidR="003F6BE4">
        <w:rPr>
          <w:rFonts w:ascii="Times" w:hAnsi="Times"/>
          <w:i w:val="0"/>
          <w:iCs w:val="0"/>
          <w:sz w:val="24"/>
          <w:szCs w:val="24"/>
        </w:rPr>
        <w:t xml:space="preserve">paperwork and </w:t>
      </w:r>
      <w:r w:rsidR="00E2086C">
        <w:rPr>
          <w:rFonts w:ascii="Times" w:hAnsi="Times"/>
          <w:i w:val="0"/>
          <w:iCs w:val="0"/>
          <w:sz w:val="24"/>
          <w:szCs w:val="24"/>
        </w:rPr>
        <w:t>more time</w:t>
      </w:r>
      <w:r w:rsidR="003F6BE4">
        <w:rPr>
          <w:rFonts w:ascii="Times" w:hAnsi="Times"/>
          <w:i w:val="0"/>
          <w:iCs w:val="0"/>
          <w:sz w:val="24"/>
          <w:szCs w:val="24"/>
        </w:rPr>
        <w:t xml:space="preserve"> noting down </w:t>
      </w:r>
      <w:r w:rsidR="00E2086C">
        <w:rPr>
          <w:rFonts w:ascii="Times" w:hAnsi="Times"/>
          <w:i w:val="0"/>
          <w:iCs w:val="0"/>
          <w:sz w:val="24"/>
          <w:szCs w:val="24"/>
        </w:rPr>
        <w:t xml:space="preserve">just </w:t>
      </w:r>
      <w:r w:rsidR="003F6BE4">
        <w:rPr>
          <w:rFonts w:ascii="Times" w:hAnsi="Times"/>
          <w:i w:val="0"/>
          <w:iCs w:val="0"/>
          <w:sz w:val="24"/>
          <w:szCs w:val="24"/>
        </w:rPr>
        <w:t>the important information</w:t>
      </w:r>
      <w:r w:rsidR="00810659">
        <w:rPr>
          <w:rFonts w:ascii="Times" w:hAnsi="Times"/>
          <w:i w:val="0"/>
          <w:iCs w:val="0"/>
          <w:sz w:val="24"/>
          <w:szCs w:val="24"/>
        </w:rPr>
        <w:t xml:space="preserve">. This </w:t>
      </w:r>
      <w:r w:rsidR="002E33EF">
        <w:rPr>
          <w:rFonts w:ascii="Times" w:hAnsi="Times"/>
          <w:i w:val="0"/>
          <w:iCs w:val="0"/>
          <w:sz w:val="24"/>
          <w:szCs w:val="24"/>
        </w:rPr>
        <w:t>approach</w:t>
      </w:r>
      <w:r w:rsidR="00810659">
        <w:rPr>
          <w:rFonts w:ascii="Times" w:hAnsi="Times"/>
          <w:i w:val="0"/>
          <w:iCs w:val="0"/>
          <w:sz w:val="24"/>
          <w:szCs w:val="24"/>
        </w:rPr>
        <w:t xml:space="preserve"> support</w:t>
      </w:r>
      <w:r w:rsidR="002E33EF">
        <w:rPr>
          <w:rFonts w:ascii="Times" w:hAnsi="Times"/>
          <w:i w:val="0"/>
          <w:iCs w:val="0"/>
          <w:sz w:val="24"/>
          <w:szCs w:val="24"/>
        </w:rPr>
        <w:t>s</w:t>
      </w:r>
      <w:r w:rsidR="00810659">
        <w:rPr>
          <w:rFonts w:ascii="Times" w:hAnsi="Times"/>
          <w:i w:val="0"/>
          <w:iCs w:val="0"/>
          <w:sz w:val="24"/>
          <w:szCs w:val="24"/>
        </w:rPr>
        <w:t xml:space="preserve"> practitioners to focus on </w:t>
      </w:r>
      <w:r w:rsidR="00E2086C">
        <w:rPr>
          <w:rFonts w:ascii="Times" w:hAnsi="Times"/>
          <w:i w:val="0"/>
          <w:iCs w:val="0"/>
          <w:sz w:val="24"/>
          <w:szCs w:val="24"/>
        </w:rPr>
        <w:t>areas</w:t>
      </w:r>
      <w:r w:rsidR="00810659">
        <w:rPr>
          <w:rFonts w:ascii="Times" w:hAnsi="Times"/>
          <w:i w:val="0"/>
          <w:iCs w:val="0"/>
          <w:sz w:val="24"/>
          <w:szCs w:val="24"/>
        </w:rPr>
        <w:t xml:space="preserve"> such as what is important to each individual child and the best approaches for deepening each child’s learning</w:t>
      </w:r>
      <w:r w:rsidR="002E33EF">
        <w:rPr>
          <w:rFonts w:ascii="Times" w:hAnsi="Times"/>
          <w:i w:val="0"/>
          <w:iCs w:val="0"/>
          <w:sz w:val="24"/>
          <w:szCs w:val="24"/>
        </w:rPr>
        <w:t xml:space="preserve"> across the curriculum</w:t>
      </w:r>
      <w:r w:rsidR="00E2086C">
        <w:rPr>
          <w:rFonts w:ascii="Times" w:hAnsi="Times"/>
          <w:i w:val="0"/>
          <w:iCs w:val="0"/>
          <w:sz w:val="24"/>
          <w:szCs w:val="24"/>
        </w:rPr>
        <w:t>.</w:t>
      </w:r>
      <w:r w:rsidR="0050452B">
        <w:rPr>
          <w:rFonts w:ascii="Times" w:hAnsi="Times"/>
          <w:i w:val="0"/>
          <w:iCs w:val="0"/>
          <w:sz w:val="24"/>
          <w:szCs w:val="24"/>
        </w:rPr>
        <w:t xml:space="preserve"> </w:t>
      </w:r>
      <w:r w:rsidR="00E2086C">
        <w:rPr>
          <w:rFonts w:ascii="Times" w:hAnsi="Times"/>
          <w:i w:val="0"/>
          <w:iCs w:val="0"/>
          <w:sz w:val="24"/>
          <w:szCs w:val="24"/>
        </w:rPr>
        <w:t>A</w:t>
      </w:r>
      <w:r w:rsidR="0050452B">
        <w:rPr>
          <w:rFonts w:ascii="Times" w:hAnsi="Times"/>
          <w:i w:val="0"/>
          <w:iCs w:val="0"/>
          <w:sz w:val="24"/>
          <w:szCs w:val="24"/>
        </w:rPr>
        <w:t xml:space="preserve">ll children are </w:t>
      </w:r>
      <w:proofErr w:type="gramStart"/>
      <w:r w:rsidR="0050452B">
        <w:rPr>
          <w:rFonts w:ascii="Times" w:hAnsi="Times"/>
          <w:i w:val="0"/>
          <w:iCs w:val="0"/>
          <w:sz w:val="24"/>
          <w:szCs w:val="24"/>
        </w:rPr>
        <w:t>different</w:t>
      </w:r>
      <w:proofErr w:type="gramEnd"/>
      <w:r w:rsidR="0050452B">
        <w:rPr>
          <w:rFonts w:ascii="Times" w:hAnsi="Times"/>
          <w:i w:val="0"/>
          <w:iCs w:val="0"/>
          <w:sz w:val="24"/>
          <w:szCs w:val="24"/>
        </w:rPr>
        <w:t xml:space="preserve"> and </w:t>
      </w:r>
      <w:r w:rsidR="00E2086C">
        <w:rPr>
          <w:rFonts w:ascii="Times" w:hAnsi="Times"/>
          <w:i w:val="0"/>
          <w:iCs w:val="0"/>
          <w:sz w:val="24"/>
          <w:szCs w:val="24"/>
        </w:rPr>
        <w:t>it is important that adults personalise the learning experience for every child</w:t>
      </w:r>
      <w:r w:rsidR="0050452B">
        <w:rPr>
          <w:rFonts w:ascii="Times" w:hAnsi="Times"/>
          <w:i w:val="0"/>
          <w:iCs w:val="0"/>
          <w:sz w:val="24"/>
          <w:szCs w:val="24"/>
        </w:rPr>
        <w:t>.</w:t>
      </w:r>
      <w:r w:rsidR="00E2086C">
        <w:rPr>
          <w:rFonts w:ascii="Times" w:hAnsi="Times"/>
          <w:i w:val="0"/>
          <w:iCs w:val="0"/>
          <w:sz w:val="24"/>
          <w:szCs w:val="24"/>
        </w:rPr>
        <w:t xml:space="preserve">  This might be in terms of the</w:t>
      </w:r>
      <w:r w:rsidR="002E33EF">
        <w:rPr>
          <w:rFonts w:ascii="Times" w:hAnsi="Times"/>
          <w:i w:val="0"/>
          <w:iCs w:val="0"/>
          <w:sz w:val="24"/>
          <w:szCs w:val="24"/>
        </w:rPr>
        <w:t xml:space="preserve"> questions they pose, the resources they introduce or the support they give.  </w:t>
      </w:r>
      <w:r w:rsidR="0050452B">
        <w:rPr>
          <w:rFonts w:ascii="Times" w:hAnsi="Times"/>
          <w:i w:val="0"/>
          <w:iCs w:val="0"/>
          <w:sz w:val="24"/>
          <w:szCs w:val="24"/>
        </w:rPr>
        <w:t xml:space="preserve">Acting on the </w:t>
      </w:r>
      <w:r w:rsidR="002E33EF">
        <w:rPr>
          <w:rFonts w:ascii="Times" w:hAnsi="Times"/>
          <w:i w:val="0"/>
          <w:iCs w:val="0"/>
          <w:sz w:val="24"/>
          <w:szCs w:val="24"/>
        </w:rPr>
        <w:t xml:space="preserve">outcomes of the </w:t>
      </w:r>
      <w:r w:rsidR="0050452B">
        <w:rPr>
          <w:rFonts w:ascii="Times" w:hAnsi="Times"/>
          <w:i w:val="0"/>
          <w:iCs w:val="0"/>
          <w:sz w:val="24"/>
          <w:szCs w:val="24"/>
        </w:rPr>
        <w:t>observations is very important</w:t>
      </w:r>
      <w:r w:rsidR="002E33EF">
        <w:rPr>
          <w:rFonts w:ascii="Times" w:hAnsi="Times"/>
          <w:i w:val="0"/>
          <w:iCs w:val="0"/>
          <w:sz w:val="24"/>
          <w:szCs w:val="24"/>
        </w:rPr>
        <w:t>;</w:t>
      </w:r>
      <w:r w:rsidR="0050452B">
        <w:rPr>
          <w:rFonts w:ascii="Times" w:hAnsi="Times"/>
          <w:i w:val="0"/>
          <w:iCs w:val="0"/>
          <w:sz w:val="24"/>
          <w:szCs w:val="24"/>
        </w:rPr>
        <w:t xml:space="preserve"> schools and settings need to have an appropriate and rich learning environment that is </w:t>
      </w:r>
      <w:r w:rsidR="002E33EF">
        <w:rPr>
          <w:rFonts w:ascii="Times" w:hAnsi="Times"/>
          <w:i w:val="0"/>
          <w:iCs w:val="0"/>
          <w:sz w:val="24"/>
          <w:szCs w:val="24"/>
        </w:rPr>
        <w:t>inviting</w:t>
      </w:r>
      <w:r w:rsidR="0050452B">
        <w:rPr>
          <w:rFonts w:ascii="Times" w:hAnsi="Times"/>
          <w:i w:val="0"/>
          <w:iCs w:val="0"/>
          <w:sz w:val="24"/>
          <w:szCs w:val="24"/>
        </w:rPr>
        <w:t xml:space="preserve"> for </w:t>
      </w:r>
      <w:proofErr w:type="gramStart"/>
      <w:r w:rsidR="0050452B">
        <w:rPr>
          <w:rFonts w:ascii="Times" w:hAnsi="Times"/>
          <w:i w:val="0"/>
          <w:iCs w:val="0"/>
          <w:sz w:val="24"/>
          <w:szCs w:val="24"/>
        </w:rPr>
        <w:t>children</w:t>
      </w:r>
      <w:proofErr w:type="gramEnd"/>
      <w:r w:rsidR="0050452B">
        <w:rPr>
          <w:rFonts w:ascii="Times" w:hAnsi="Times"/>
          <w:i w:val="0"/>
          <w:iCs w:val="0"/>
          <w:sz w:val="24"/>
          <w:szCs w:val="24"/>
        </w:rPr>
        <w:t xml:space="preserve"> but</w:t>
      </w:r>
      <w:r w:rsidR="002E33EF">
        <w:rPr>
          <w:rFonts w:ascii="Times" w:hAnsi="Times"/>
          <w:i w:val="0"/>
          <w:iCs w:val="0"/>
          <w:sz w:val="24"/>
          <w:szCs w:val="24"/>
        </w:rPr>
        <w:t xml:space="preserve"> which</w:t>
      </w:r>
      <w:r w:rsidR="0050452B">
        <w:rPr>
          <w:rFonts w:ascii="Times" w:hAnsi="Times"/>
          <w:i w:val="0"/>
          <w:iCs w:val="0"/>
          <w:sz w:val="24"/>
          <w:szCs w:val="24"/>
        </w:rPr>
        <w:t xml:space="preserve"> also intr</w:t>
      </w:r>
      <w:r w:rsidR="002E33EF">
        <w:rPr>
          <w:rFonts w:ascii="Times" w:hAnsi="Times"/>
          <w:i w:val="0"/>
          <w:iCs w:val="0"/>
          <w:sz w:val="24"/>
          <w:szCs w:val="24"/>
        </w:rPr>
        <w:t>o</w:t>
      </w:r>
      <w:r w:rsidR="0050452B">
        <w:rPr>
          <w:rFonts w:ascii="Times" w:hAnsi="Times"/>
          <w:i w:val="0"/>
          <w:iCs w:val="0"/>
          <w:sz w:val="24"/>
          <w:szCs w:val="24"/>
        </w:rPr>
        <w:t>d</w:t>
      </w:r>
      <w:r w:rsidR="002E33EF">
        <w:rPr>
          <w:rFonts w:ascii="Times" w:hAnsi="Times"/>
          <w:i w:val="0"/>
          <w:iCs w:val="0"/>
          <w:sz w:val="24"/>
          <w:szCs w:val="24"/>
        </w:rPr>
        <w:t>uces</w:t>
      </w:r>
      <w:r w:rsidR="0050452B">
        <w:rPr>
          <w:rFonts w:ascii="Times" w:hAnsi="Times"/>
          <w:i w:val="0"/>
          <w:iCs w:val="0"/>
          <w:sz w:val="24"/>
          <w:szCs w:val="24"/>
        </w:rPr>
        <w:t xml:space="preserve"> challenge</w:t>
      </w:r>
      <w:r w:rsidR="002E33EF">
        <w:rPr>
          <w:rFonts w:ascii="Times" w:hAnsi="Times"/>
          <w:i w:val="0"/>
          <w:iCs w:val="0"/>
          <w:sz w:val="24"/>
          <w:szCs w:val="24"/>
        </w:rPr>
        <w:t>,</w:t>
      </w:r>
      <w:r w:rsidR="0050452B">
        <w:rPr>
          <w:rFonts w:ascii="Times" w:hAnsi="Times"/>
          <w:i w:val="0"/>
          <w:iCs w:val="0"/>
          <w:sz w:val="24"/>
          <w:szCs w:val="24"/>
        </w:rPr>
        <w:t xml:space="preserve"> a strong theory </w:t>
      </w:r>
      <w:r w:rsidR="002E33EF">
        <w:rPr>
          <w:rFonts w:ascii="Times" w:hAnsi="Times"/>
          <w:i w:val="0"/>
          <w:iCs w:val="0"/>
          <w:sz w:val="24"/>
          <w:szCs w:val="24"/>
        </w:rPr>
        <w:t xml:space="preserve">promoted by </w:t>
      </w:r>
      <w:r w:rsidR="0050452B">
        <w:rPr>
          <w:rFonts w:ascii="Times" w:hAnsi="Times"/>
          <w:i w:val="0"/>
          <w:iCs w:val="0"/>
          <w:sz w:val="24"/>
          <w:szCs w:val="24"/>
        </w:rPr>
        <w:t>Vygotsk</w:t>
      </w:r>
      <w:r w:rsidR="002E33EF">
        <w:rPr>
          <w:rFonts w:ascii="Times" w:hAnsi="Times"/>
          <w:i w:val="0"/>
          <w:iCs w:val="0"/>
          <w:sz w:val="24"/>
          <w:szCs w:val="24"/>
        </w:rPr>
        <w:t>y</w:t>
      </w:r>
      <w:r w:rsidR="0050452B">
        <w:rPr>
          <w:rFonts w:ascii="Times" w:hAnsi="Times"/>
          <w:i w:val="0"/>
          <w:iCs w:val="0"/>
          <w:sz w:val="24"/>
          <w:szCs w:val="24"/>
        </w:rPr>
        <w:t xml:space="preserve">. </w:t>
      </w:r>
      <w:r w:rsidR="006C56A5">
        <w:rPr>
          <w:rFonts w:ascii="Times" w:hAnsi="Times"/>
          <w:i w:val="0"/>
          <w:iCs w:val="0"/>
          <w:sz w:val="24"/>
          <w:szCs w:val="24"/>
        </w:rPr>
        <w:t>It is also beneficial to e</w:t>
      </w:r>
      <w:r w:rsidR="0050452B">
        <w:rPr>
          <w:rFonts w:ascii="Times" w:hAnsi="Times"/>
          <w:i w:val="0"/>
          <w:iCs w:val="0"/>
          <w:sz w:val="24"/>
          <w:szCs w:val="24"/>
        </w:rPr>
        <w:t>nsur</w:t>
      </w:r>
      <w:r w:rsidR="006C56A5">
        <w:rPr>
          <w:rFonts w:ascii="Times" w:hAnsi="Times"/>
          <w:i w:val="0"/>
          <w:iCs w:val="0"/>
          <w:sz w:val="24"/>
          <w:szCs w:val="24"/>
        </w:rPr>
        <w:t>e</w:t>
      </w:r>
      <w:r w:rsidR="0050452B">
        <w:rPr>
          <w:rFonts w:ascii="Times" w:hAnsi="Times"/>
          <w:i w:val="0"/>
          <w:iCs w:val="0"/>
          <w:sz w:val="24"/>
          <w:szCs w:val="24"/>
        </w:rPr>
        <w:t xml:space="preserve"> the environment is well thought through, stimulating </w:t>
      </w:r>
      <w:r w:rsidR="006C56A5">
        <w:rPr>
          <w:rFonts w:ascii="Times" w:hAnsi="Times"/>
          <w:i w:val="0"/>
          <w:iCs w:val="0"/>
          <w:sz w:val="24"/>
          <w:szCs w:val="24"/>
        </w:rPr>
        <w:t xml:space="preserve">and enjoyable for all children regardless of their needs. </w:t>
      </w:r>
      <w:r w:rsidR="002E33EF">
        <w:rPr>
          <w:rFonts w:ascii="Times" w:hAnsi="Times"/>
          <w:i w:val="0"/>
          <w:iCs w:val="0"/>
          <w:sz w:val="24"/>
          <w:szCs w:val="24"/>
        </w:rPr>
        <w:t>Practitioners need to be conscious of promoting all areas of learning holistically in the outdoors through both the continuous and enhanced provision. This will ensure that observations of</w:t>
      </w:r>
      <w:r w:rsidR="006C56A5">
        <w:rPr>
          <w:rFonts w:ascii="Times" w:hAnsi="Times"/>
          <w:i w:val="0"/>
          <w:iCs w:val="0"/>
          <w:sz w:val="24"/>
          <w:szCs w:val="24"/>
        </w:rPr>
        <w:t xml:space="preserve"> play</w:t>
      </w:r>
      <w:r w:rsidR="003E5B85">
        <w:rPr>
          <w:rFonts w:ascii="Times" w:hAnsi="Times"/>
          <w:i w:val="0"/>
          <w:iCs w:val="0"/>
          <w:sz w:val="24"/>
          <w:szCs w:val="24"/>
        </w:rPr>
        <w:t xml:space="preserve"> enable practitioners to build up a picture of a child’s progress and achievements across the whole curriculum over time and</w:t>
      </w:r>
      <w:r w:rsidR="006C56A5">
        <w:rPr>
          <w:rFonts w:ascii="Times" w:hAnsi="Times"/>
          <w:i w:val="0"/>
          <w:iCs w:val="0"/>
          <w:sz w:val="24"/>
          <w:szCs w:val="24"/>
        </w:rPr>
        <w:t xml:space="preserve"> ensure </w:t>
      </w:r>
      <w:r w:rsidR="003E5B85">
        <w:rPr>
          <w:rFonts w:ascii="Times" w:hAnsi="Times"/>
          <w:i w:val="0"/>
          <w:iCs w:val="0"/>
          <w:sz w:val="24"/>
          <w:szCs w:val="24"/>
        </w:rPr>
        <w:t>that the provision is constantly adapted to help the children achieve new goals</w:t>
      </w:r>
      <w:r w:rsidR="006C56A5">
        <w:rPr>
          <w:rFonts w:ascii="Times" w:hAnsi="Times"/>
          <w:i w:val="0"/>
          <w:iCs w:val="0"/>
          <w:sz w:val="24"/>
          <w:szCs w:val="24"/>
        </w:rPr>
        <w:t>.</w:t>
      </w:r>
      <w:r w:rsidR="003F5A0B">
        <w:rPr>
          <w:rFonts w:ascii="Times" w:hAnsi="Times"/>
          <w:i w:val="0"/>
          <w:iCs w:val="0"/>
          <w:sz w:val="24"/>
          <w:szCs w:val="24"/>
        </w:rPr>
        <w:t xml:space="preserve"> </w:t>
      </w:r>
    </w:p>
    <w:p w14:paraId="7575CC36" w14:textId="77777777" w:rsidR="006E1314" w:rsidRDefault="006D0CBA" w:rsidP="001A5F7F">
      <w:pPr>
        <w:spacing w:line="360" w:lineRule="auto"/>
        <w:jc w:val="both"/>
        <w:rPr>
          <w:rFonts w:ascii="Times" w:hAnsi="Times"/>
          <w:i w:val="0"/>
          <w:iCs w:val="0"/>
          <w:sz w:val="24"/>
          <w:szCs w:val="24"/>
        </w:rPr>
      </w:pPr>
      <w:r>
        <w:rPr>
          <w:rFonts w:ascii="Times" w:hAnsi="Times"/>
          <w:i w:val="0"/>
          <w:iCs w:val="0"/>
          <w:sz w:val="24"/>
          <w:szCs w:val="24"/>
        </w:rPr>
        <w:lastRenderedPageBreak/>
        <w:t xml:space="preserve">Problem-solving is something humans </w:t>
      </w:r>
      <w:r w:rsidR="00F47448">
        <w:rPr>
          <w:rFonts w:ascii="Times" w:hAnsi="Times"/>
          <w:i w:val="0"/>
          <w:iCs w:val="0"/>
          <w:sz w:val="24"/>
          <w:szCs w:val="24"/>
        </w:rPr>
        <w:t>undertake</w:t>
      </w:r>
      <w:r>
        <w:rPr>
          <w:rFonts w:ascii="Times" w:hAnsi="Times"/>
          <w:i w:val="0"/>
          <w:iCs w:val="0"/>
          <w:sz w:val="24"/>
          <w:szCs w:val="24"/>
        </w:rPr>
        <w:t xml:space="preserve"> throughout their </w:t>
      </w:r>
      <w:proofErr w:type="gramStart"/>
      <w:r>
        <w:rPr>
          <w:rFonts w:ascii="Times" w:hAnsi="Times"/>
          <w:i w:val="0"/>
          <w:iCs w:val="0"/>
          <w:sz w:val="24"/>
          <w:szCs w:val="24"/>
        </w:rPr>
        <w:t>lives,</w:t>
      </w:r>
      <w:proofErr w:type="gramEnd"/>
      <w:r>
        <w:rPr>
          <w:rFonts w:ascii="Times" w:hAnsi="Times"/>
          <w:i w:val="0"/>
          <w:iCs w:val="0"/>
          <w:sz w:val="24"/>
          <w:szCs w:val="24"/>
        </w:rPr>
        <w:t xml:space="preserve"> therefore it is really important that practitioners </w:t>
      </w:r>
      <w:r w:rsidR="00F47448">
        <w:rPr>
          <w:rFonts w:ascii="Times" w:hAnsi="Times"/>
          <w:i w:val="0"/>
          <w:iCs w:val="0"/>
          <w:sz w:val="24"/>
          <w:szCs w:val="24"/>
        </w:rPr>
        <w:t>promote opportunities for children to engage with this as frequently as possible</w:t>
      </w:r>
      <w:r>
        <w:rPr>
          <w:rFonts w:ascii="Times" w:hAnsi="Times"/>
          <w:i w:val="0"/>
          <w:iCs w:val="0"/>
          <w:sz w:val="24"/>
          <w:szCs w:val="24"/>
        </w:rPr>
        <w:t xml:space="preserve">. </w:t>
      </w:r>
      <w:r w:rsidR="00F47448">
        <w:rPr>
          <w:rFonts w:ascii="Times" w:hAnsi="Times"/>
          <w:i w:val="0"/>
          <w:iCs w:val="0"/>
          <w:sz w:val="24"/>
          <w:szCs w:val="24"/>
        </w:rPr>
        <w:t>When playing, it</w:t>
      </w:r>
      <w:r>
        <w:rPr>
          <w:rFonts w:ascii="Times" w:hAnsi="Times"/>
          <w:i w:val="0"/>
          <w:iCs w:val="0"/>
          <w:sz w:val="24"/>
          <w:szCs w:val="24"/>
        </w:rPr>
        <w:t xml:space="preserve"> is something most children do without realising</w:t>
      </w:r>
      <w:r w:rsidR="00F47448">
        <w:rPr>
          <w:rFonts w:ascii="Times" w:hAnsi="Times"/>
          <w:i w:val="0"/>
          <w:iCs w:val="0"/>
          <w:sz w:val="24"/>
          <w:szCs w:val="24"/>
        </w:rPr>
        <w:t>.  However, when presented with problems and challenges in more formal learning environments, children can find this more daunting.  This has significant implications for how practitioners present mathematical and scientific challenges to learners, with a playful approach in the outdoor learning environment being the most conducive to their success.  It is really important that adults recognise if children are becoming frustrated and work out the best way to support the learner to overcome their difficulties.</w:t>
      </w:r>
      <w:r>
        <w:rPr>
          <w:rFonts w:ascii="Times" w:hAnsi="Times"/>
          <w:i w:val="0"/>
          <w:iCs w:val="0"/>
          <w:sz w:val="24"/>
          <w:szCs w:val="24"/>
        </w:rPr>
        <w:t xml:space="preserve"> </w:t>
      </w:r>
    </w:p>
    <w:p w14:paraId="563236FC" w14:textId="296FB8FF" w:rsidR="000920B2" w:rsidRDefault="00040042" w:rsidP="001A5F7F">
      <w:pPr>
        <w:spacing w:line="360" w:lineRule="auto"/>
        <w:jc w:val="both"/>
        <w:rPr>
          <w:rFonts w:ascii="Times" w:hAnsi="Times"/>
          <w:i w:val="0"/>
          <w:iCs w:val="0"/>
          <w:sz w:val="24"/>
          <w:szCs w:val="24"/>
        </w:rPr>
      </w:pPr>
      <w:r>
        <w:rPr>
          <w:rFonts w:ascii="Times" w:hAnsi="Times"/>
          <w:i w:val="0"/>
          <w:iCs w:val="0"/>
          <w:sz w:val="24"/>
          <w:szCs w:val="24"/>
        </w:rPr>
        <w:t xml:space="preserve">Hughes </w:t>
      </w:r>
      <w:r w:rsidR="00B82AF8">
        <w:rPr>
          <w:rFonts w:ascii="Times" w:hAnsi="Times"/>
          <w:i w:val="0"/>
          <w:iCs w:val="0"/>
          <w:sz w:val="24"/>
          <w:szCs w:val="24"/>
        </w:rPr>
        <w:t>(</w:t>
      </w:r>
      <w:r>
        <w:rPr>
          <w:rFonts w:ascii="Times" w:hAnsi="Times"/>
          <w:i w:val="0"/>
          <w:iCs w:val="0"/>
          <w:sz w:val="24"/>
          <w:szCs w:val="24"/>
        </w:rPr>
        <w:t>2009</w:t>
      </w:r>
      <w:r w:rsidR="00B82AF8">
        <w:rPr>
          <w:rFonts w:ascii="Times" w:hAnsi="Times"/>
          <w:i w:val="0"/>
          <w:iCs w:val="0"/>
          <w:sz w:val="24"/>
          <w:szCs w:val="24"/>
        </w:rPr>
        <w:t>)</w:t>
      </w:r>
      <w:r w:rsidR="00DF3C93">
        <w:rPr>
          <w:rFonts w:ascii="Times" w:hAnsi="Times"/>
          <w:i w:val="0"/>
          <w:iCs w:val="0"/>
          <w:sz w:val="24"/>
          <w:szCs w:val="24"/>
        </w:rPr>
        <w:t xml:space="preserve"> built on the work of Piaget and identified</w:t>
      </w:r>
      <w:r w:rsidR="00B82AF8">
        <w:rPr>
          <w:rFonts w:ascii="Times" w:hAnsi="Times"/>
          <w:i w:val="0"/>
          <w:iCs w:val="0"/>
          <w:sz w:val="24"/>
          <w:szCs w:val="24"/>
        </w:rPr>
        <w:t xml:space="preserve"> four key elements to </w:t>
      </w:r>
      <w:proofErr w:type="gramStart"/>
      <w:r w:rsidR="00B82AF8">
        <w:rPr>
          <w:rFonts w:ascii="Times" w:hAnsi="Times"/>
          <w:i w:val="0"/>
          <w:iCs w:val="0"/>
          <w:sz w:val="24"/>
          <w:szCs w:val="24"/>
        </w:rPr>
        <w:t>problem-solving;</w:t>
      </w:r>
      <w:proofErr w:type="gramEnd"/>
      <w:r w:rsidR="00B82AF8">
        <w:rPr>
          <w:rFonts w:ascii="Times" w:hAnsi="Times"/>
          <w:i w:val="0"/>
          <w:iCs w:val="0"/>
          <w:sz w:val="24"/>
          <w:szCs w:val="24"/>
        </w:rPr>
        <w:t xml:space="preserve"> </w:t>
      </w:r>
      <w:r w:rsidR="00F47448">
        <w:rPr>
          <w:rFonts w:ascii="Times" w:hAnsi="Times"/>
          <w:i w:val="0"/>
          <w:iCs w:val="0"/>
          <w:sz w:val="24"/>
          <w:szCs w:val="24"/>
        </w:rPr>
        <w:t>h</w:t>
      </w:r>
      <w:r w:rsidR="00B82AF8">
        <w:rPr>
          <w:rFonts w:ascii="Times" w:hAnsi="Times"/>
          <w:i w:val="0"/>
          <w:iCs w:val="0"/>
          <w:sz w:val="24"/>
          <w:szCs w:val="24"/>
        </w:rPr>
        <w:t xml:space="preserve">aving a goal, seeing an obstacle, working out the strategy and achieving the goal. </w:t>
      </w:r>
      <w:r w:rsidR="00DF3C93">
        <w:rPr>
          <w:rFonts w:ascii="Times" w:hAnsi="Times"/>
          <w:i w:val="0"/>
          <w:iCs w:val="0"/>
          <w:sz w:val="24"/>
          <w:szCs w:val="24"/>
        </w:rPr>
        <w:t xml:space="preserve">This simple structure provides a suitable framework for problem solving at all levels and ages.  </w:t>
      </w:r>
      <w:r w:rsidR="00B82AF8">
        <w:rPr>
          <w:rFonts w:ascii="Times" w:hAnsi="Times"/>
          <w:i w:val="0"/>
          <w:iCs w:val="0"/>
          <w:sz w:val="24"/>
          <w:szCs w:val="24"/>
        </w:rPr>
        <w:t xml:space="preserve">Piaget was a theorist who </w:t>
      </w:r>
      <w:r w:rsidR="00C25992">
        <w:rPr>
          <w:rFonts w:ascii="Times" w:hAnsi="Times"/>
          <w:i w:val="0"/>
          <w:iCs w:val="0"/>
          <w:sz w:val="24"/>
          <w:szCs w:val="24"/>
        </w:rPr>
        <w:t xml:space="preserve">felt very passionate about problem-solving and his work still has a huge influence on early years education today. He saw that children did not need to be given information but instead </w:t>
      </w:r>
      <w:r w:rsidR="00DF3C93">
        <w:rPr>
          <w:rFonts w:ascii="Times" w:hAnsi="Times"/>
          <w:i w:val="0"/>
          <w:iCs w:val="0"/>
          <w:sz w:val="24"/>
          <w:szCs w:val="24"/>
        </w:rPr>
        <w:t>undertook</w:t>
      </w:r>
      <w:r w:rsidR="00C25992">
        <w:rPr>
          <w:rFonts w:ascii="Times" w:hAnsi="Times"/>
          <w:i w:val="0"/>
          <w:iCs w:val="0"/>
          <w:sz w:val="24"/>
          <w:szCs w:val="24"/>
        </w:rPr>
        <w:t xml:space="preserve"> their own discoveries to </w:t>
      </w:r>
      <w:r w:rsidR="00DF3C93">
        <w:rPr>
          <w:rFonts w:ascii="Times" w:hAnsi="Times"/>
          <w:i w:val="0"/>
          <w:iCs w:val="0"/>
          <w:sz w:val="24"/>
          <w:szCs w:val="24"/>
        </w:rPr>
        <w:t>find</w:t>
      </w:r>
      <w:r w:rsidR="00C25992">
        <w:rPr>
          <w:rFonts w:ascii="Times" w:hAnsi="Times"/>
          <w:i w:val="0"/>
          <w:iCs w:val="0"/>
          <w:sz w:val="24"/>
          <w:szCs w:val="24"/>
        </w:rPr>
        <w:t xml:space="preserve"> their own answers</w:t>
      </w:r>
      <w:r w:rsidR="00DF3C93">
        <w:rPr>
          <w:rFonts w:ascii="Times" w:hAnsi="Times"/>
          <w:i w:val="0"/>
          <w:iCs w:val="0"/>
          <w:sz w:val="24"/>
          <w:szCs w:val="24"/>
        </w:rPr>
        <w:t>;</w:t>
      </w:r>
      <w:r w:rsidR="00C25992">
        <w:rPr>
          <w:rFonts w:ascii="Times" w:hAnsi="Times"/>
          <w:i w:val="0"/>
          <w:iCs w:val="0"/>
          <w:sz w:val="24"/>
          <w:szCs w:val="24"/>
        </w:rPr>
        <w:t xml:space="preserve"> he referred to them as ‘little scientists’. From Piaget’s observations he discovered something he referred to as schema, which was </w:t>
      </w:r>
      <w:r w:rsidR="00DF3C93">
        <w:rPr>
          <w:rFonts w:ascii="Times" w:hAnsi="Times"/>
          <w:i w:val="0"/>
          <w:iCs w:val="0"/>
          <w:sz w:val="24"/>
          <w:szCs w:val="24"/>
        </w:rPr>
        <w:t>what</w:t>
      </w:r>
      <w:r w:rsidR="00C25992">
        <w:rPr>
          <w:rFonts w:ascii="Times" w:hAnsi="Times"/>
          <w:i w:val="0"/>
          <w:iCs w:val="0"/>
          <w:sz w:val="24"/>
          <w:szCs w:val="24"/>
        </w:rPr>
        <w:t xml:space="preserve"> children did</w:t>
      </w:r>
      <w:r>
        <w:rPr>
          <w:rFonts w:ascii="Times" w:hAnsi="Times"/>
          <w:i w:val="0"/>
          <w:iCs w:val="0"/>
          <w:sz w:val="24"/>
          <w:szCs w:val="24"/>
        </w:rPr>
        <w:t xml:space="preserve"> during their play </w:t>
      </w:r>
      <w:r w:rsidR="00C25992">
        <w:rPr>
          <w:rFonts w:ascii="Times" w:hAnsi="Times"/>
          <w:i w:val="0"/>
          <w:iCs w:val="0"/>
          <w:sz w:val="24"/>
          <w:szCs w:val="24"/>
        </w:rPr>
        <w:t xml:space="preserve">to </w:t>
      </w:r>
      <w:r>
        <w:rPr>
          <w:rFonts w:ascii="Times" w:hAnsi="Times"/>
          <w:i w:val="0"/>
          <w:iCs w:val="0"/>
          <w:sz w:val="24"/>
          <w:szCs w:val="24"/>
        </w:rPr>
        <w:t xml:space="preserve">help them make sense of things </w:t>
      </w:r>
      <w:r w:rsidR="00DF3C93">
        <w:rPr>
          <w:rFonts w:ascii="Times" w:hAnsi="Times"/>
          <w:i w:val="0"/>
          <w:iCs w:val="0"/>
          <w:sz w:val="24"/>
          <w:szCs w:val="24"/>
        </w:rPr>
        <w:t>and</w:t>
      </w:r>
      <w:r>
        <w:rPr>
          <w:rFonts w:ascii="Times" w:hAnsi="Times"/>
          <w:i w:val="0"/>
          <w:iCs w:val="0"/>
          <w:sz w:val="24"/>
          <w:szCs w:val="24"/>
        </w:rPr>
        <w:t xml:space="preserve"> deepen their knowledge </w:t>
      </w:r>
      <w:r w:rsidR="00DF3C93">
        <w:rPr>
          <w:rFonts w:ascii="Times" w:hAnsi="Times"/>
          <w:i w:val="0"/>
          <w:iCs w:val="0"/>
          <w:sz w:val="24"/>
          <w:szCs w:val="24"/>
        </w:rPr>
        <w:t xml:space="preserve">and understanding </w:t>
      </w:r>
      <w:r>
        <w:rPr>
          <w:rFonts w:ascii="Times" w:hAnsi="Times"/>
          <w:i w:val="0"/>
          <w:iCs w:val="0"/>
          <w:sz w:val="24"/>
          <w:szCs w:val="24"/>
        </w:rPr>
        <w:t>o</w:t>
      </w:r>
      <w:r w:rsidR="00DF3C93">
        <w:rPr>
          <w:rFonts w:ascii="Times" w:hAnsi="Times"/>
          <w:i w:val="0"/>
          <w:iCs w:val="0"/>
          <w:sz w:val="24"/>
          <w:szCs w:val="24"/>
        </w:rPr>
        <w:t>f</w:t>
      </w:r>
      <w:r>
        <w:rPr>
          <w:rFonts w:ascii="Times" w:hAnsi="Times"/>
          <w:i w:val="0"/>
          <w:iCs w:val="0"/>
          <w:sz w:val="24"/>
          <w:szCs w:val="24"/>
        </w:rPr>
        <w:t xml:space="preserve"> the world.</w:t>
      </w:r>
      <w:r w:rsidR="00DF3C93">
        <w:rPr>
          <w:rFonts w:ascii="Times" w:hAnsi="Times"/>
          <w:i w:val="0"/>
          <w:iCs w:val="0"/>
          <w:sz w:val="24"/>
          <w:szCs w:val="24"/>
        </w:rPr>
        <w:t xml:space="preserve">  E</w:t>
      </w:r>
      <w:r>
        <w:rPr>
          <w:rFonts w:ascii="Times" w:hAnsi="Times"/>
          <w:i w:val="0"/>
          <w:iCs w:val="0"/>
          <w:sz w:val="24"/>
          <w:szCs w:val="24"/>
        </w:rPr>
        <w:t>xample</w:t>
      </w:r>
      <w:r w:rsidR="00DF3C93">
        <w:rPr>
          <w:rFonts w:ascii="Times" w:hAnsi="Times"/>
          <w:i w:val="0"/>
          <w:iCs w:val="0"/>
          <w:sz w:val="24"/>
          <w:szCs w:val="24"/>
        </w:rPr>
        <w:t>s</w:t>
      </w:r>
      <w:r>
        <w:rPr>
          <w:rFonts w:ascii="Times" w:hAnsi="Times"/>
          <w:i w:val="0"/>
          <w:iCs w:val="0"/>
          <w:sz w:val="24"/>
          <w:szCs w:val="24"/>
        </w:rPr>
        <w:t xml:space="preserve"> of schema are rotating, transporting, containing and connecting objects together. </w:t>
      </w:r>
      <w:r w:rsidR="00DF3C93">
        <w:rPr>
          <w:rFonts w:ascii="Times" w:hAnsi="Times"/>
          <w:i w:val="0"/>
          <w:iCs w:val="0"/>
          <w:sz w:val="24"/>
          <w:szCs w:val="24"/>
        </w:rPr>
        <w:t xml:space="preserve"> </w:t>
      </w:r>
      <w:r>
        <w:rPr>
          <w:rFonts w:ascii="Times" w:hAnsi="Times"/>
          <w:i w:val="0"/>
          <w:iCs w:val="0"/>
          <w:sz w:val="24"/>
          <w:szCs w:val="24"/>
        </w:rPr>
        <w:t xml:space="preserve">He believed </w:t>
      </w:r>
      <w:proofErr w:type="gramStart"/>
      <w:r>
        <w:rPr>
          <w:rFonts w:ascii="Times" w:hAnsi="Times"/>
          <w:i w:val="0"/>
          <w:iCs w:val="0"/>
          <w:sz w:val="24"/>
          <w:szCs w:val="24"/>
        </w:rPr>
        <w:t>these schema</w:t>
      </w:r>
      <w:proofErr w:type="gramEnd"/>
      <w:r>
        <w:rPr>
          <w:rFonts w:ascii="Times" w:hAnsi="Times"/>
          <w:i w:val="0"/>
          <w:iCs w:val="0"/>
          <w:sz w:val="24"/>
          <w:szCs w:val="24"/>
        </w:rPr>
        <w:t xml:space="preserve"> could lead children to wonder about something completely different to what they originally wanted to discover. Piaget saw children as being much more resilient that adults</w:t>
      </w:r>
      <w:r w:rsidR="00DF3C93">
        <w:rPr>
          <w:rFonts w:ascii="Times" w:hAnsi="Times"/>
          <w:i w:val="0"/>
          <w:iCs w:val="0"/>
          <w:sz w:val="24"/>
          <w:szCs w:val="24"/>
        </w:rPr>
        <w:t xml:space="preserve">.  He felt </w:t>
      </w:r>
      <w:r>
        <w:rPr>
          <w:rFonts w:ascii="Times" w:hAnsi="Times"/>
          <w:i w:val="0"/>
          <w:iCs w:val="0"/>
          <w:sz w:val="24"/>
          <w:szCs w:val="24"/>
        </w:rPr>
        <w:t xml:space="preserve">that children </w:t>
      </w:r>
      <w:r w:rsidR="00DF3C93">
        <w:rPr>
          <w:rFonts w:ascii="Times" w:hAnsi="Times"/>
          <w:i w:val="0"/>
          <w:iCs w:val="0"/>
          <w:sz w:val="24"/>
          <w:szCs w:val="24"/>
        </w:rPr>
        <w:t>were comfortable with</w:t>
      </w:r>
      <w:r>
        <w:rPr>
          <w:rFonts w:ascii="Times" w:hAnsi="Times"/>
          <w:i w:val="0"/>
          <w:iCs w:val="0"/>
          <w:sz w:val="24"/>
          <w:szCs w:val="24"/>
        </w:rPr>
        <w:t xml:space="preserve"> unexpected outcomes and </w:t>
      </w:r>
      <w:r w:rsidR="00DF3C93">
        <w:rPr>
          <w:rFonts w:ascii="Times" w:hAnsi="Times"/>
          <w:i w:val="0"/>
          <w:iCs w:val="0"/>
          <w:sz w:val="24"/>
          <w:szCs w:val="24"/>
        </w:rPr>
        <w:t>that this would introduce</w:t>
      </w:r>
      <w:r>
        <w:rPr>
          <w:rFonts w:ascii="Times" w:hAnsi="Times"/>
          <w:i w:val="0"/>
          <w:iCs w:val="0"/>
          <w:sz w:val="24"/>
          <w:szCs w:val="24"/>
        </w:rPr>
        <w:t xml:space="preserve"> new concepts into children’s </w:t>
      </w:r>
      <w:r w:rsidR="00DF3C93">
        <w:rPr>
          <w:rFonts w:ascii="Times" w:hAnsi="Times"/>
          <w:i w:val="0"/>
          <w:iCs w:val="0"/>
          <w:sz w:val="24"/>
          <w:szCs w:val="24"/>
        </w:rPr>
        <w:t>thinking</w:t>
      </w:r>
      <w:r>
        <w:rPr>
          <w:rFonts w:ascii="Times" w:hAnsi="Times"/>
          <w:i w:val="0"/>
          <w:iCs w:val="0"/>
          <w:sz w:val="24"/>
          <w:szCs w:val="24"/>
        </w:rPr>
        <w:t>.</w:t>
      </w:r>
      <w:r w:rsidR="00DF3C93">
        <w:rPr>
          <w:rFonts w:ascii="Times" w:hAnsi="Times"/>
          <w:i w:val="0"/>
          <w:iCs w:val="0"/>
          <w:sz w:val="24"/>
          <w:szCs w:val="24"/>
        </w:rPr>
        <w:t xml:space="preserve">  Practitioners need to have a flexible approach </w:t>
      </w:r>
      <w:r w:rsidR="006E1314">
        <w:rPr>
          <w:rFonts w:ascii="Times" w:hAnsi="Times"/>
          <w:i w:val="0"/>
          <w:iCs w:val="0"/>
          <w:sz w:val="24"/>
          <w:szCs w:val="24"/>
        </w:rPr>
        <w:t xml:space="preserve">towards resources being used fluidly throughout the learning environment in order to facilitate this style of learning.  However, in some settings, the control of resources </w:t>
      </w:r>
      <w:r w:rsidR="00E06C72">
        <w:rPr>
          <w:rFonts w:ascii="Times" w:hAnsi="Times"/>
          <w:i w:val="0"/>
          <w:iCs w:val="0"/>
          <w:sz w:val="24"/>
          <w:szCs w:val="24"/>
        </w:rPr>
        <w:t xml:space="preserve">and freedom </w:t>
      </w:r>
      <w:r w:rsidR="006E1314">
        <w:rPr>
          <w:rFonts w:ascii="Times" w:hAnsi="Times"/>
          <w:i w:val="0"/>
          <w:iCs w:val="0"/>
          <w:sz w:val="24"/>
          <w:szCs w:val="24"/>
        </w:rPr>
        <w:t xml:space="preserve">in specific spaces limits opportunities for children to be able to develop their thinking in this way </w:t>
      </w:r>
      <w:r w:rsidR="00E06C72">
        <w:rPr>
          <w:rFonts w:ascii="Times" w:hAnsi="Times"/>
          <w:i w:val="0"/>
          <w:iCs w:val="0"/>
          <w:sz w:val="24"/>
          <w:szCs w:val="24"/>
        </w:rPr>
        <w:t>The Conversation (2015).</w:t>
      </w:r>
    </w:p>
    <w:p w14:paraId="2AF27886" w14:textId="3481C0AA" w:rsidR="00FF116C" w:rsidRDefault="00FF116C" w:rsidP="00FF116C">
      <w:pPr>
        <w:autoSpaceDE w:val="0"/>
        <w:autoSpaceDN w:val="0"/>
        <w:adjustRightInd w:val="0"/>
        <w:spacing w:after="0" w:line="360" w:lineRule="auto"/>
        <w:rPr>
          <w:rFonts w:ascii="Times" w:hAnsi="Times" w:cs="Times"/>
          <w:i w:val="0"/>
          <w:iCs w:val="0"/>
          <w:color w:val="000000"/>
          <w:sz w:val="24"/>
          <w:szCs w:val="24"/>
        </w:rPr>
      </w:pPr>
      <w:r>
        <w:rPr>
          <w:rFonts w:ascii="Times" w:hAnsi="Times" w:cs="Times"/>
          <w:i w:val="0"/>
          <w:iCs w:val="0"/>
          <w:color w:val="000000"/>
          <w:sz w:val="24"/>
          <w:szCs w:val="24"/>
        </w:rPr>
        <w:t>Sustained shared thinking is a valuable approach for supporting children’s conceptual understanding and thinking. According to Purdon (2013) it is when two people or more work together to solve a problem, explore concepts, evaluate and extend their learning. This can be undertaken between an adult and a child</w:t>
      </w:r>
      <w:r w:rsidR="00C02F52">
        <w:rPr>
          <w:rFonts w:ascii="Times" w:hAnsi="Times" w:cs="Times"/>
          <w:i w:val="0"/>
          <w:iCs w:val="0"/>
          <w:color w:val="000000"/>
          <w:sz w:val="24"/>
          <w:szCs w:val="24"/>
        </w:rPr>
        <w:t>.</w:t>
      </w:r>
      <w:r>
        <w:rPr>
          <w:rFonts w:ascii="Times" w:hAnsi="Times" w:cs="Times"/>
          <w:i w:val="0"/>
          <w:iCs w:val="0"/>
          <w:color w:val="000000"/>
          <w:sz w:val="24"/>
          <w:szCs w:val="24"/>
        </w:rPr>
        <w:t xml:space="preserve"> </w:t>
      </w:r>
      <w:r w:rsidR="00C02F52">
        <w:rPr>
          <w:rFonts w:ascii="Times" w:hAnsi="Times" w:cs="Times"/>
          <w:i w:val="0"/>
          <w:iCs w:val="0"/>
          <w:color w:val="000000"/>
          <w:sz w:val="24"/>
          <w:szCs w:val="24"/>
        </w:rPr>
        <w:t>H</w:t>
      </w:r>
      <w:r>
        <w:rPr>
          <w:rFonts w:ascii="Times" w:hAnsi="Times" w:cs="Times"/>
          <w:i w:val="0"/>
          <w:iCs w:val="0"/>
          <w:color w:val="000000"/>
          <w:sz w:val="24"/>
          <w:szCs w:val="24"/>
        </w:rPr>
        <w:t xml:space="preserve">owever, the adult needs to be careful not to dominate the experience and take over the learning. Sustained shared thinking can also take </w:t>
      </w:r>
      <w:r>
        <w:rPr>
          <w:rFonts w:ascii="Times" w:hAnsi="Times" w:cs="Times"/>
          <w:i w:val="0"/>
          <w:iCs w:val="0"/>
          <w:color w:val="000000"/>
          <w:sz w:val="24"/>
          <w:szCs w:val="24"/>
        </w:rPr>
        <w:lastRenderedPageBreak/>
        <w:t>place between children working together and enables them to think about what the other children are suggesting and allowing them to then see things from a variety of perspectives, instead of just their own.  This approach can give adults valuable opportunities to step back and observe the learning that is taking place.  This is important as it enables adults to ask questions, make suggestions or provide additional resources if appropriate in order to help children overcome any barriers and move their learning forward.   Sustained shared thinking contributes to children’s thinking, language and communication skills. The role of the adult during this is to ask open-ended questions, extend on ideas, wonder aloud, support children to make connections while all the time ensuring that the child is leading the learning. Skilled adults can then work with them to build on these concepts and ideas.</w:t>
      </w:r>
    </w:p>
    <w:p w14:paraId="3306762F" w14:textId="77777777" w:rsidR="00FF116C" w:rsidRDefault="00FF116C" w:rsidP="00FF116C">
      <w:pPr>
        <w:autoSpaceDE w:val="0"/>
        <w:autoSpaceDN w:val="0"/>
        <w:adjustRightInd w:val="0"/>
        <w:spacing w:after="0" w:line="360" w:lineRule="auto"/>
        <w:rPr>
          <w:rFonts w:ascii="Times" w:hAnsi="Times" w:cs="Times"/>
          <w:i w:val="0"/>
          <w:iCs w:val="0"/>
          <w:color w:val="000000"/>
          <w:sz w:val="24"/>
          <w:szCs w:val="24"/>
        </w:rPr>
      </w:pPr>
    </w:p>
    <w:p w14:paraId="19F0CA2F" w14:textId="6910B3A5" w:rsidR="00FF116C" w:rsidRDefault="00FF116C" w:rsidP="00FF116C">
      <w:pPr>
        <w:autoSpaceDE w:val="0"/>
        <w:autoSpaceDN w:val="0"/>
        <w:adjustRightInd w:val="0"/>
        <w:spacing w:after="0" w:line="360" w:lineRule="auto"/>
        <w:rPr>
          <w:rFonts w:ascii="Times" w:hAnsi="Times" w:cs="Times"/>
          <w:i w:val="0"/>
          <w:iCs w:val="0"/>
          <w:color w:val="000000"/>
          <w:sz w:val="24"/>
          <w:szCs w:val="24"/>
        </w:rPr>
      </w:pPr>
      <w:r>
        <w:rPr>
          <w:rFonts w:ascii="Times" w:hAnsi="Times" w:cs="Times"/>
          <w:i w:val="0"/>
          <w:iCs w:val="0"/>
          <w:color w:val="000000"/>
          <w:sz w:val="24"/>
          <w:szCs w:val="24"/>
        </w:rPr>
        <w:t xml:space="preserve">Reggio Emilia promotes the importance of children being involved in planning their learning to ensure their interests and passions are fed throughout their school experience. Smith (2018) states that they focus on the importance of children having real life experiences such as the natural environment. An example of developing children’s mathematical and science concepts following Reggio </w:t>
      </w:r>
      <w:proofErr w:type="gramStart"/>
      <w:r>
        <w:rPr>
          <w:rFonts w:ascii="Times" w:hAnsi="Times" w:cs="Times"/>
          <w:i w:val="0"/>
          <w:iCs w:val="0"/>
          <w:color w:val="000000"/>
          <w:sz w:val="24"/>
          <w:szCs w:val="24"/>
        </w:rPr>
        <w:t>would be real life</w:t>
      </w:r>
      <w:proofErr w:type="gramEnd"/>
      <w:r>
        <w:rPr>
          <w:rFonts w:ascii="Times" w:hAnsi="Times" w:cs="Times"/>
          <w:i w:val="0"/>
          <w:iCs w:val="0"/>
          <w:color w:val="000000"/>
          <w:sz w:val="24"/>
          <w:szCs w:val="24"/>
        </w:rPr>
        <w:t xml:space="preserve"> situations such as having real measuring instruments in the builders role play area or nets and inspection jars to go pond dipping.   These experiences can also be enhanced through meeting real-life professionals to talk about their jobs and find out about the world of work.  Children learn better through first</w:t>
      </w:r>
      <w:r w:rsidR="00C02F52">
        <w:rPr>
          <w:rFonts w:ascii="Times" w:hAnsi="Times" w:cs="Times"/>
          <w:i w:val="0"/>
          <w:iCs w:val="0"/>
          <w:color w:val="000000"/>
          <w:sz w:val="24"/>
          <w:szCs w:val="24"/>
        </w:rPr>
        <w:t>-</w:t>
      </w:r>
      <w:r>
        <w:rPr>
          <w:rFonts w:ascii="Times" w:hAnsi="Times" w:cs="Times"/>
          <w:i w:val="0"/>
          <w:iCs w:val="0"/>
          <w:color w:val="000000"/>
          <w:sz w:val="24"/>
          <w:szCs w:val="24"/>
        </w:rPr>
        <w:t>hand experiences as it is exciting, stimulating and allows them to make connections.</w:t>
      </w:r>
    </w:p>
    <w:p w14:paraId="4EF03DD7" w14:textId="77777777" w:rsidR="00FF116C" w:rsidRDefault="00FF116C" w:rsidP="00FF116C">
      <w:pPr>
        <w:autoSpaceDE w:val="0"/>
        <w:autoSpaceDN w:val="0"/>
        <w:adjustRightInd w:val="0"/>
        <w:spacing w:after="0" w:line="360" w:lineRule="auto"/>
        <w:rPr>
          <w:rFonts w:ascii="Times" w:hAnsi="Times" w:cs="Times"/>
          <w:i w:val="0"/>
          <w:iCs w:val="0"/>
          <w:color w:val="000000"/>
          <w:sz w:val="24"/>
          <w:szCs w:val="24"/>
        </w:rPr>
      </w:pPr>
    </w:p>
    <w:p w14:paraId="7B426601" w14:textId="7D6C24AB" w:rsidR="00E06C72" w:rsidRPr="00F879F9" w:rsidRDefault="00FF116C" w:rsidP="00F879F9">
      <w:pPr>
        <w:spacing w:line="360" w:lineRule="auto"/>
        <w:jc w:val="both"/>
        <w:rPr>
          <w:rFonts w:ascii="Times" w:hAnsi="Times"/>
          <w:i w:val="0"/>
          <w:iCs w:val="0"/>
          <w:sz w:val="24"/>
          <w:szCs w:val="24"/>
        </w:rPr>
      </w:pPr>
      <w:r>
        <w:rPr>
          <w:rFonts w:ascii="Times" w:hAnsi="Times" w:cs="Times"/>
          <w:i w:val="0"/>
          <w:iCs w:val="0"/>
          <w:color w:val="000000"/>
          <w:sz w:val="24"/>
          <w:szCs w:val="24"/>
        </w:rPr>
        <w:t xml:space="preserve">From the research undertaken it is evident that the outdoor learning is beneficial for the development of children’s mathematical and scientific concepts. This is not just for the development of their cognitive skills but also their general well-being, self-esteem and health. This evidence has had a powerful influence on the development of the new curriculum for Wales and is going to be extremely important as schools and settings move towards the statutory implementation of the </w:t>
      </w:r>
      <w:r w:rsidRPr="00E06C72">
        <w:rPr>
          <w:rFonts w:ascii="Times" w:hAnsi="Times" w:cs="Times"/>
          <w:i w:val="0"/>
          <w:iCs w:val="0"/>
          <w:color w:val="000000" w:themeColor="text1"/>
          <w:sz w:val="24"/>
          <w:szCs w:val="24"/>
        </w:rPr>
        <w:t>Curriculum for Wales (202</w:t>
      </w:r>
      <w:r w:rsidR="00E06C72" w:rsidRPr="00E06C72">
        <w:rPr>
          <w:rFonts w:ascii="Times" w:hAnsi="Times" w:cs="Times"/>
          <w:i w:val="0"/>
          <w:iCs w:val="0"/>
          <w:color w:val="000000" w:themeColor="text1"/>
          <w:sz w:val="24"/>
          <w:szCs w:val="24"/>
        </w:rPr>
        <w:t>1</w:t>
      </w:r>
      <w:r w:rsidRPr="00E06C72">
        <w:rPr>
          <w:rFonts w:ascii="Times" w:hAnsi="Times" w:cs="Times"/>
          <w:i w:val="0"/>
          <w:iCs w:val="0"/>
          <w:color w:val="000000" w:themeColor="text1"/>
          <w:sz w:val="24"/>
          <w:szCs w:val="24"/>
        </w:rPr>
        <w:t xml:space="preserve">).  </w:t>
      </w:r>
      <w:r>
        <w:rPr>
          <w:rFonts w:ascii="Times" w:hAnsi="Times" w:cs="Times"/>
          <w:i w:val="0"/>
          <w:iCs w:val="0"/>
          <w:color w:val="000000"/>
          <w:sz w:val="24"/>
          <w:szCs w:val="24"/>
        </w:rPr>
        <w:t>However, there are still some negative opinions around the outdoor environment, some do not find the outdoors enjoyable or see any educational benefits for its use when compared with more formal learning approaches. There are significant national training implications for this as the Welsh Government needs to ensure that every practitioner understands the importance of enabling each child to thrive throughout their school experience and the opportunity to learn meaningfully outdoors is a central part of this</w:t>
      </w:r>
      <w:r w:rsidR="00E06C72">
        <w:rPr>
          <w:rFonts w:ascii="Times" w:hAnsi="Times" w:cs="Times"/>
          <w:i w:val="0"/>
          <w:iCs w:val="0"/>
          <w:color w:val="000000"/>
          <w:sz w:val="24"/>
          <w:szCs w:val="24"/>
        </w:rPr>
        <w:t xml:space="preserve"> Foundation phase (2009).</w:t>
      </w:r>
    </w:p>
    <w:p w14:paraId="1AEAA433" w14:textId="582E1758" w:rsidR="000030DB" w:rsidRPr="00E06C72" w:rsidRDefault="000030DB" w:rsidP="00E06C72">
      <w:pPr>
        <w:spacing w:line="240" w:lineRule="auto"/>
        <w:rPr>
          <w:rFonts w:ascii="Times" w:hAnsi="Times"/>
          <w:i w:val="0"/>
          <w:iCs w:val="0"/>
          <w:color w:val="000000" w:themeColor="text1"/>
          <w:sz w:val="24"/>
          <w:szCs w:val="24"/>
          <w:u w:val="single"/>
        </w:rPr>
      </w:pPr>
      <w:r w:rsidRPr="00E06C72">
        <w:rPr>
          <w:rFonts w:ascii="Times" w:hAnsi="Times"/>
          <w:i w:val="0"/>
          <w:iCs w:val="0"/>
          <w:color w:val="000000" w:themeColor="text1"/>
          <w:sz w:val="24"/>
          <w:szCs w:val="24"/>
          <w:u w:val="single"/>
        </w:rPr>
        <w:lastRenderedPageBreak/>
        <w:t>Section 5</w:t>
      </w:r>
    </w:p>
    <w:p w14:paraId="30A59F97" w14:textId="5929E65D" w:rsidR="003F6A2A" w:rsidRDefault="003F6A2A" w:rsidP="00E06C72">
      <w:pPr>
        <w:spacing w:line="240" w:lineRule="auto"/>
        <w:rPr>
          <w:rFonts w:ascii="Times" w:hAnsi="Times"/>
          <w:i w:val="0"/>
          <w:iCs w:val="0"/>
          <w:color w:val="000000" w:themeColor="text1"/>
          <w:sz w:val="24"/>
          <w:szCs w:val="24"/>
          <w:u w:val="single"/>
        </w:rPr>
      </w:pPr>
      <w:r w:rsidRPr="00E06C72">
        <w:rPr>
          <w:rFonts w:ascii="Times" w:hAnsi="Times"/>
          <w:i w:val="0"/>
          <w:iCs w:val="0"/>
          <w:color w:val="000000" w:themeColor="text1"/>
          <w:sz w:val="24"/>
          <w:szCs w:val="24"/>
          <w:u w:val="single"/>
        </w:rPr>
        <w:t>Reference List</w:t>
      </w:r>
    </w:p>
    <w:p w14:paraId="7C6E787F" w14:textId="77777777" w:rsidR="00F879F9" w:rsidRPr="00E06C72" w:rsidRDefault="00F879F9" w:rsidP="00F879F9">
      <w:pPr>
        <w:pStyle w:val="NormalWeb"/>
        <w:jc w:val="both"/>
        <w:rPr>
          <w:rFonts w:ascii="Times" w:hAnsi="Times"/>
          <w:color w:val="000000" w:themeColor="text1"/>
        </w:rPr>
      </w:pPr>
      <w:r w:rsidRPr="00E06C72">
        <w:rPr>
          <w:rFonts w:ascii="Times" w:hAnsi="Times"/>
          <w:color w:val="000000" w:themeColor="text1"/>
        </w:rPr>
        <w:t xml:space="preserve">Curriculum for Wales (2021) </w:t>
      </w:r>
      <w:r w:rsidRPr="00E06C72">
        <w:rPr>
          <w:rFonts w:ascii="Times" w:hAnsi="Times"/>
          <w:i/>
          <w:iCs/>
          <w:color w:val="000000" w:themeColor="text1"/>
        </w:rPr>
        <w:t>National Network for Curriculum Implementation.</w:t>
      </w:r>
      <w:r w:rsidRPr="00E06C72">
        <w:rPr>
          <w:rFonts w:ascii="Times" w:hAnsi="Times"/>
          <w:color w:val="000000" w:themeColor="text1"/>
        </w:rPr>
        <w:t xml:space="preserve"> Available at: </w:t>
      </w:r>
      <w:hyperlink r:id="rId10" w:history="1">
        <w:r w:rsidRPr="00E06C72">
          <w:rPr>
            <w:rStyle w:val="Hyperlink"/>
            <w:rFonts w:ascii="Times" w:hAnsi="Times"/>
            <w:color w:val="000000" w:themeColor="text1"/>
            <w:u w:val="none"/>
          </w:rPr>
          <w:t>https://hwb.gov.wales/curriculum-for-wales</w:t>
        </w:r>
      </w:hyperlink>
    </w:p>
    <w:p w14:paraId="5FF7F395" w14:textId="4FC61A6B" w:rsidR="004941C9" w:rsidRDefault="00F879F9" w:rsidP="00F879F9">
      <w:pPr>
        <w:pStyle w:val="NormalWeb"/>
        <w:jc w:val="both"/>
        <w:rPr>
          <w:rFonts w:ascii="Times" w:hAnsi="Times"/>
          <w:color w:val="000000" w:themeColor="text1"/>
        </w:rPr>
      </w:pPr>
      <w:r w:rsidRPr="00E06C72">
        <w:rPr>
          <w:rFonts w:ascii="Times" w:hAnsi="Times"/>
          <w:color w:val="000000" w:themeColor="text1"/>
        </w:rPr>
        <w:t xml:space="preserve">(Accessed: 26 September 2021). </w:t>
      </w:r>
    </w:p>
    <w:p w14:paraId="697EE8EE" w14:textId="7DF0499E" w:rsidR="004941C9" w:rsidRPr="004941C9" w:rsidRDefault="004941C9" w:rsidP="004941C9">
      <w:pPr>
        <w:spacing w:line="240" w:lineRule="auto"/>
        <w:jc w:val="both"/>
        <w:rPr>
          <w:rFonts w:ascii="Times" w:hAnsi="Times"/>
          <w:i w:val="0"/>
          <w:iCs w:val="0"/>
          <w:color w:val="000000" w:themeColor="text1"/>
          <w:sz w:val="24"/>
          <w:szCs w:val="24"/>
        </w:rPr>
      </w:pPr>
      <w:r w:rsidRPr="00E06C72">
        <w:rPr>
          <w:rFonts w:ascii="Times" w:hAnsi="Times"/>
          <w:i w:val="0"/>
          <w:iCs w:val="0"/>
          <w:color w:val="000000" w:themeColor="text1"/>
          <w:sz w:val="24"/>
          <w:szCs w:val="24"/>
        </w:rPr>
        <w:t xml:space="preserve">Early Education (2020) </w:t>
      </w:r>
      <w:r w:rsidRPr="00E06C72">
        <w:rPr>
          <w:rFonts w:ascii="Times" w:hAnsi="Times"/>
          <w:color w:val="000000" w:themeColor="text1"/>
          <w:sz w:val="24"/>
          <w:szCs w:val="24"/>
        </w:rPr>
        <w:t>Adult Role to encourage creative thinking and critical thinking.</w:t>
      </w:r>
      <w:r w:rsidRPr="00E06C72">
        <w:rPr>
          <w:rFonts w:ascii="Times" w:hAnsi="Times"/>
          <w:i w:val="0"/>
          <w:iCs w:val="0"/>
          <w:color w:val="000000" w:themeColor="text1"/>
          <w:sz w:val="24"/>
          <w:szCs w:val="24"/>
        </w:rPr>
        <w:t xml:space="preserve"> </w:t>
      </w:r>
    </w:p>
    <w:p w14:paraId="04331D3D" w14:textId="7FF674E2" w:rsidR="004941C9" w:rsidRDefault="004941C9" w:rsidP="004941C9">
      <w:pPr>
        <w:spacing w:line="240" w:lineRule="auto"/>
        <w:jc w:val="both"/>
        <w:rPr>
          <w:rFonts w:ascii="Times" w:hAnsi="Times"/>
          <w:i w:val="0"/>
          <w:iCs w:val="0"/>
          <w:color w:val="000000" w:themeColor="text1"/>
          <w:sz w:val="24"/>
          <w:szCs w:val="24"/>
        </w:rPr>
      </w:pPr>
      <w:r w:rsidRPr="00E06C72">
        <w:rPr>
          <w:rFonts w:ascii="Times" w:hAnsi="Times"/>
          <w:i w:val="0"/>
          <w:iCs w:val="0"/>
          <w:color w:val="000000" w:themeColor="text1"/>
          <w:sz w:val="24"/>
          <w:szCs w:val="24"/>
        </w:rPr>
        <w:t xml:space="preserve">Ely and </w:t>
      </w:r>
      <w:proofErr w:type="spellStart"/>
      <w:r w:rsidRPr="00E06C72">
        <w:rPr>
          <w:rFonts w:ascii="Times" w:hAnsi="Times"/>
          <w:i w:val="0"/>
          <w:iCs w:val="0"/>
          <w:color w:val="000000" w:themeColor="text1"/>
          <w:sz w:val="24"/>
          <w:szCs w:val="24"/>
        </w:rPr>
        <w:t>Caerau</w:t>
      </w:r>
      <w:proofErr w:type="spellEnd"/>
      <w:r w:rsidRPr="00E06C72">
        <w:rPr>
          <w:rFonts w:ascii="Times" w:hAnsi="Times"/>
          <w:i w:val="0"/>
          <w:iCs w:val="0"/>
          <w:color w:val="000000" w:themeColor="text1"/>
          <w:sz w:val="24"/>
          <w:szCs w:val="24"/>
        </w:rPr>
        <w:t xml:space="preserve"> Children’s Centre Twitter (2013). [image].</w:t>
      </w:r>
    </w:p>
    <w:p w14:paraId="683DFBD2" w14:textId="77777777" w:rsidR="004941C9" w:rsidRPr="00F879F9" w:rsidRDefault="004941C9" w:rsidP="004941C9">
      <w:pPr>
        <w:pStyle w:val="NormalWeb"/>
        <w:jc w:val="both"/>
        <w:rPr>
          <w:rFonts w:ascii="Times" w:hAnsi="Times" w:cs="Times"/>
          <w:color w:val="000000" w:themeColor="text1"/>
        </w:rPr>
      </w:pPr>
      <w:r w:rsidRPr="00F879F9">
        <w:rPr>
          <w:rFonts w:ascii="Times" w:hAnsi="Times" w:cs="Times"/>
          <w:color w:val="000000" w:themeColor="text1"/>
        </w:rPr>
        <w:t>Foundation phase (2009)</w:t>
      </w:r>
      <w:r w:rsidRPr="00E06C72">
        <w:rPr>
          <w:rFonts w:ascii="Times" w:hAnsi="Times" w:cs="Times"/>
          <w:i/>
          <w:iCs/>
          <w:color w:val="000000" w:themeColor="text1"/>
        </w:rPr>
        <w:t xml:space="preserve"> </w:t>
      </w:r>
      <w:r w:rsidRPr="00E06C72">
        <w:rPr>
          <w:rFonts w:ascii="Times" w:hAnsi="Times" w:cs="Times"/>
          <w:color w:val="000000" w:themeColor="text1"/>
        </w:rPr>
        <w:t xml:space="preserve">Outdoor Learning Handbook. </w:t>
      </w:r>
      <w:r w:rsidRPr="00F879F9">
        <w:rPr>
          <w:rFonts w:ascii="Times" w:hAnsi="Times" w:cs="Times"/>
          <w:color w:val="000000" w:themeColor="text1"/>
        </w:rPr>
        <w:t xml:space="preserve">Available at: </w:t>
      </w:r>
      <w:hyperlink r:id="rId11" w:history="1">
        <w:r w:rsidRPr="00F879F9">
          <w:rPr>
            <w:rStyle w:val="Hyperlink"/>
            <w:rFonts w:ascii="Times" w:hAnsi="Times" w:cs="Times"/>
            <w:color w:val="000000" w:themeColor="text1"/>
            <w:u w:val="none"/>
          </w:rPr>
          <w:t>https://hwb.gov.wales/storage/fcb8539c-9be7-4883-8542-35d7b54b56f2/foundation-phase-outdoor-learning-handbook.pdf</w:t>
        </w:r>
      </w:hyperlink>
    </w:p>
    <w:p w14:paraId="2CF2A5C5" w14:textId="72C3BC8B" w:rsidR="004941C9" w:rsidRDefault="004941C9" w:rsidP="004941C9">
      <w:pPr>
        <w:spacing w:line="240" w:lineRule="auto"/>
        <w:jc w:val="both"/>
        <w:rPr>
          <w:rFonts w:ascii="Times" w:hAnsi="Times" w:cs="Times"/>
          <w:i w:val="0"/>
          <w:iCs w:val="0"/>
          <w:color w:val="000000" w:themeColor="text1"/>
          <w:sz w:val="24"/>
          <w:szCs w:val="24"/>
        </w:rPr>
      </w:pPr>
      <w:r w:rsidRPr="00F879F9">
        <w:rPr>
          <w:rFonts w:ascii="Times" w:hAnsi="Times" w:cs="Times"/>
          <w:i w:val="0"/>
          <w:iCs w:val="0"/>
          <w:color w:val="000000" w:themeColor="text1"/>
          <w:sz w:val="24"/>
          <w:szCs w:val="24"/>
        </w:rPr>
        <w:t>(Accessed: 26 September 2021).</w:t>
      </w:r>
    </w:p>
    <w:p w14:paraId="5E025DBC" w14:textId="77777777" w:rsidR="004941C9" w:rsidRPr="00E06C72" w:rsidRDefault="004941C9" w:rsidP="004941C9">
      <w:pPr>
        <w:spacing w:line="240" w:lineRule="auto"/>
        <w:jc w:val="both"/>
        <w:rPr>
          <w:rFonts w:ascii="Times" w:hAnsi="Times"/>
          <w:i w:val="0"/>
          <w:iCs w:val="0"/>
          <w:color w:val="000000" w:themeColor="text1"/>
          <w:sz w:val="24"/>
          <w:szCs w:val="24"/>
        </w:rPr>
      </w:pPr>
      <w:r w:rsidRPr="00E06C72">
        <w:rPr>
          <w:rFonts w:ascii="Times" w:hAnsi="Times"/>
          <w:i w:val="0"/>
          <w:iCs w:val="0"/>
          <w:color w:val="000000" w:themeColor="text1"/>
          <w:sz w:val="24"/>
          <w:szCs w:val="24"/>
        </w:rPr>
        <w:t xml:space="preserve">Hughes, A (2009) Problem Solving, Reasoning and Numeracy in early years foundation stage. Available at: </w:t>
      </w:r>
      <w:hyperlink r:id="rId12" w:history="1">
        <w:r w:rsidRPr="00E06C72">
          <w:rPr>
            <w:rStyle w:val="Hyperlink"/>
            <w:rFonts w:ascii="Times" w:hAnsi="Times"/>
            <w:i w:val="0"/>
            <w:iCs w:val="0"/>
            <w:color w:val="000000" w:themeColor="text1"/>
            <w:sz w:val="24"/>
            <w:szCs w:val="24"/>
            <w:u w:val="none"/>
          </w:rPr>
          <w:t>https://ebookcentral.proquest.com/lib/trinity/reader.action?docID=1074893</w:t>
        </w:r>
      </w:hyperlink>
    </w:p>
    <w:p w14:paraId="1BD2E026" w14:textId="77777777" w:rsidR="004941C9" w:rsidRPr="00E06C72" w:rsidRDefault="004941C9" w:rsidP="004941C9">
      <w:pPr>
        <w:spacing w:line="240" w:lineRule="auto"/>
        <w:jc w:val="both"/>
        <w:rPr>
          <w:rFonts w:ascii="Times" w:hAnsi="Times"/>
          <w:i w:val="0"/>
          <w:iCs w:val="0"/>
          <w:color w:val="000000" w:themeColor="text1"/>
          <w:sz w:val="24"/>
          <w:szCs w:val="24"/>
        </w:rPr>
      </w:pPr>
      <w:r w:rsidRPr="00E06C72">
        <w:rPr>
          <w:rFonts w:ascii="Times" w:hAnsi="Times"/>
          <w:i w:val="0"/>
          <w:iCs w:val="0"/>
          <w:color w:val="000000" w:themeColor="text1"/>
          <w:sz w:val="24"/>
          <w:szCs w:val="24"/>
        </w:rPr>
        <w:t>(Accessed: 23 September 2021).</w:t>
      </w:r>
    </w:p>
    <w:p w14:paraId="53D2EB89" w14:textId="47457809" w:rsidR="004941C9" w:rsidRDefault="004941C9" w:rsidP="004941C9">
      <w:pPr>
        <w:spacing w:line="240" w:lineRule="auto"/>
        <w:jc w:val="both"/>
        <w:rPr>
          <w:rFonts w:ascii="Times" w:hAnsi="Times"/>
          <w:i w:val="0"/>
          <w:iCs w:val="0"/>
          <w:color w:val="000000" w:themeColor="text1"/>
          <w:sz w:val="24"/>
          <w:szCs w:val="24"/>
        </w:rPr>
      </w:pPr>
      <w:r w:rsidRPr="00E06C72">
        <w:rPr>
          <w:rFonts w:ascii="Times" w:hAnsi="Times"/>
          <w:i w:val="0"/>
          <w:iCs w:val="0"/>
          <w:color w:val="000000" w:themeColor="text1"/>
          <w:sz w:val="24"/>
          <w:szCs w:val="24"/>
        </w:rPr>
        <w:t xml:space="preserve">Louis, S (2021) </w:t>
      </w:r>
      <w:r w:rsidRPr="00E06C72">
        <w:rPr>
          <w:rFonts w:ascii="Times" w:hAnsi="Times"/>
          <w:color w:val="000000" w:themeColor="text1"/>
          <w:sz w:val="24"/>
          <w:szCs w:val="24"/>
        </w:rPr>
        <w:t>Have Observations become confused with recording?</w:t>
      </w:r>
      <w:r w:rsidRPr="00E06C72">
        <w:rPr>
          <w:rFonts w:ascii="Times" w:hAnsi="Times"/>
          <w:i w:val="0"/>
          <w:iCs w:val="0"/>
          <w:color w:val="000000" w:themeColor="text1"/>
          <w:sz w:val="24"/>
          <w:szCs w:val="24"/>
        </w:rPr>
        <w:t xml:space="preserve"> Early education Journal. </w:t>
      </w:r>
    </w:p>
    <w:p w14:paraId="46B190D5" w14:textId="3FFBBBAA" w:rsidR="004941C9" w:rsidRPr="004941C9" w:rsidRDefault="004941C9" w:rsidP="004941C9">
      <w:pPr>
        <w:spacing w:line="240" w:lineRule="auto"/>
        <w:jc w:val="both"/>
        <w:rPr>
          <w:rFonts w:ascii="Times" w:hAnsi="Times"/>
          <w:color w:val="000000" w:themeColor="text1"/>
          <w:sz w:val="24"/>
          <w:szCs w:val="24"/>
        </w:rPr>
      </w:pPr>
      <w:r w:rsidRPr="00E06C72">
        <w:rPr>
          <w:rFonts w:ascii="Times" w:hAnsi="Times"/>
          <w:i w:val="0"/>
          <w:iCs w:val="0"/>
          <w:color w:val="000000" w:themeColor="text1"/>
          <w:sz w:val="24"/>
          <w:szCs w:val="24"/>
        </w:rPr>
        <w:t xml:space="preserve">Moorhouse, P (no date) </w:t>
      </w:r>
      <w:r w:rsidRPr="00E06C72">
        <w:rPr>
          <w:rFonts w:ascii="Times" w:hAnsi="Times"/>
          <w:color w:val="000000" w:themeColor="text1"/>
          <w:sz w:val="24"/>
          <w:szCs w:val="24"/>
        </w:rPr>
        <w:t xml:space="preserve">Learning Outdoors. </w:t>
      </w:r>
    </w:p>
    <w:p w14:paraId="670361E1" w14:textId="4033AC82" w:rsidR="004941C9" w:rsidRPr="00E06C72" w:rsidRDefault="003F6A2A" w:rsidP="00E06C72">
      <w:pPr>
        <w:spacing w:line="240" w:lineRule="auto"/>
        <w:jc w:val="both"/>
        <w:rPr>
          <w:rFonts w:ascii="Times" w:hAnsi="Times"/>
          <w:i w:val="0"/>
          <w:iCs w:val="0"/>
          <w:color w:val="000000" w:themeColor="text1"/>
          <w:sz w:val="24"/>
          <w:szCs w:val="24"/>
        </w:rPr>
      </w:pPr>
      <w:r w:rsidRPr="00E06C72">
        <w:rPr>
          <w:rFonts w:ascii="Times" w:hAnsi="Times"/>
          <w:i w:val="0"/>
          <w:iCs w:val="0"/>
          <w:color w:val="000000" w:themeColor="text1"/>
          <w:sz w:val="24"/>
          <w:szCs w:val="24"/>
        </w:rPr>
        <w:t xml:space="preserve">NHS (2019) </w:t>
      </w:r>
      <w:r w:rsidRPr="00E06C72">
        <w:rPr>
          <w:rFonts w:ascii="Times" w:hAnsi="Times"/>
          <w:color w:val="000000" w:themeColor="text1"/>
          <w:sz w:val="24"/>
          <w:szCs w:val="24"/>
        </w:rPr>
        <w:t xml:space="preserve">Physical activity guidelines (under 5 years). </w:t>
      </w:r>
      <w:r w:rsidRPr="00E06C72">
        <w:rPr>
          <w:rFonts w:ascii="Times" w:hAnsi="Times"/>
          <w:i w:val="0"/>
          <w:iCs w:val="0"/>
          <w:color w:val="000000" w:themeColor="text1"/>
          <w:sz w:val="24"/>
          <w:szCs w:val="24"/>
        </w:rPr>
        <w:t xml:space="preserve">Available at: </w:t>
      </w:r>
      <w:hyperlink r:id="rId13" w:history="1">
        <w:r w:rsidRPr="00E06C72">
          <w:rPr>
            <w:rStyle w:val="Hyperlink"/>
            <w:rFonts w:ascii="Times" w:hAnsi="Times"/>
            <w:i w:val="0"/>
            <w:iCs w:val="0"/>
            <w:color w:val="000000" w:themeColor="text1"/>
            <w:sz w:val="24"/>
            <w:szCs w:val="24"/>
            <w:u w:val="none"/>
          </w:rPr>
          <w:t>https://www.nhs.uk/live-well/exercise/physical-activity-guidelines-children-under-five-years/?tabname=fitness-guides</w:t>
        </w:r>
      </w:hyperlink>
    </w:p>
    <w:p w14:paraId="3D787A83" w14:textId="196DD26B" w:rsidR="006102AD" w:rsidRDefault="003F6A2A" w:rsidP="00E06C72">
      <w:pPr>
        <w:spacing w:line="240" w:lineRule="auto"/>
        <w:jc w:val="both"/>
        <w:rPr>
          <w:rFonts w:ascii="Times" w:hAnsi="Times"/>
          <w:i w:val="0"/>
          <w:iCs w:val="0"/>
          <w:color w:val="000000" w:themeColor="text1"/>
          <w:sz w:val="24"/>
          <w:szCs w:val="24"/>
        </w:rPr>
      </w:pPr>
      <w:r w:rsidRPr="00E06C72">
        <w:rPr>
          <w:rFonts w:ascii="Times" w:hAnsi="Times"/>
          <w:i w:val="0"/>
          <w:iCs w:val="0"/>
          <w:color w:val="000000" w:themeColor="text1"/>
          <w:sz w:val="24"/>
          <w:szCs w:val="24"/>
        </w:rPr>
        <w:t>(Accessed 9 September 2021).</w:t>
      </w:r>
    </w:p>
    <w:p w14:paraId="252E0886" w14:textId="79083C94" w:rsidR="004941C9" w:rsidRDefault="004941C9" w:rsidP="00E06C72">
      <w:pPr>
        <w:spacing w:line="240" w:lineRule="auto"/>
        <w:jc w:val="both"/>
        <w:rPr>
          <w:rFonts w:ascii="Times" w:hAnsi="Times"/>
          <w:i w:val="0"/>
          <w:iCs w:val="0"/>
          <w:color w:val="000000" w:themeColor="text1"/>
          <w:sz w:val="24"/>
          <w:szCs w:val="24"/>
        </w:rPr>
      </w:pPr>
      <w:r w:rsidRPr="00E06C72">
        <w:rPr>
          <w:rFonts w:ascii="Times" w:hAnsi="Times"/>
          <w:i w:val="0"/>
          <w:iCs w:val="0"/>
          <w:color w:val="000000" w:themeColor="text1"/>
          <w:sz w:val="24"/>
          <w:szCs w:val="24"/>
        </w:rPr>
        <w:t xml:space="preserve">Nicholson, S (2009) </w:t>
      </w:r>
      <w:r w:rsidRPr="00E06C72">
        <w:rPr>
          <w:rFonts w:ascii="Times" w:hAnsi="Times"/>
          <w:color w:val="000000" w:themeColor="text1"/>
          <w:sz w:val="24"/>
          <w:szCs w:val="24"/>
        </w:rPr>
        <w:t xml:space="preserve">How not to cheat children. </w:t>
      </w:r>
      <w:r w:rsidRPr="00E06C72">
        <w:rPr>
          <w:rFonts w:ascii="Times" w:hAnsi="Times"/>
          <w:i w:val="0"/>
          <w:iCs w:val="0"/>
          <w:color w:val="000000" w:themeColor="text1"/>
          <w:sz w:val="24"/>
          <w:szCs w:val="24"/>
        </w:rPr>
        <w:t xml:space="preserve">Available at: </w:t>
      </w:r>
      <w:hyperlink r:id="rId14" w:history="1">
        <w:r w:rsidRPr="00E06C72">
          <w:rPr>
            <w:rStyle w:val="Hyperlink"/>
            <w:rFonts w:ascii="Times" w:hAnsi="Times"/>
            <w:i w:val="0"/>
            <w:iCs w:val="0"/>
            <w:color w:val="000000" w:themeColor="text1"/>
            <w:sz w:val="24"/>
            <w:szCs w:val="24"/>
            <w:u w:val="none"/>
          </w:rPr>
          <w:t>https://media.kaboom.org/docs/documents/pdf/ip/Imagination-Playground-Theory-of-Loose-Parts-Simon-Nicholson.pdf</w:t>
        </w:r>
      </w:hyperlink>
    </w:p>
    <w:p w14:paraId="75672DC0" w14:textId="77777777" w:rsidR="004941C9" w:rsidRPr="00E06C72" w:rsidRDefault="004941C9" w:rsidP="004941C9">
      <w:pPr>
        <w:spacing w:line="240" w:lineRule="auto"/>
        <w:jc w:val="both"/>
        <w:rPr>
          <w:rFonts w:ascii="Times" w:hAnsi="Times"/>
          <w:i w:val="0"/>
          <w:iCs w:val="0"/>
          <w:color w:val="000000" w:themeColor="text1"/>
          <w:sz w:val="24"/>
          <w:szCs w:val="24"/>
        </w:rPr>
      </w:pPr>
      <w:r w:rsidRPr="00E06C72">
        <w:rPr>
          <w:rFonts w:ascii="Times" w:hAnsi="Times"/>
          <w:i w:val="0"/>
          <w:iCs w:val="0"/>
          <w:color w:val="000000" w:themeColor="text1"/>
          <w:sz w:val="24"/>
          <w:szCs w:val="24"/>
        </w:rPr>
        <w:t xml:space="preserve">Pound (2017) </w:t>
      </w:r>
      <w:r w:rsidRPr="00E06C72">
        <w:rPr>
          <w:rFonts w:ascii="Times" w:hAnsi="Times"/>
          <w:color w:val="000000" w:themeColor="text1"/>
          <w:sz w:val="24"/>
          <w:szCs w:val="24"/>
        </w:rPr>
        <w:t xml:space="preserve">How children learn. </w:t>
      </w:r>
      <w:r w:rsidRPr="00E06C72">
        <w:rPr>
          <w:rFonts w:ascii="Times" w:hAnsi="Times"/>
          <w:i w:val="0"/>
          <w:iCs w:val="0"/>
          <w:color w:val="000000" w:themeColor="text1"/>
          <w:sz w:val="24"/>
          <w:szCs w:val="24"/>
        </w:rPr>
        <w:t xml:space="preserve">Available at: </w:t>
      </w:r>
      <w:hyperlink r:id="rId15" w:history="1">
        <w:r w:rsidRPr="00E06C72">
          <w:rPr>
            <w:rStyle w:val="Hyperlink"/>
            <w:rFonts w:ascii="Times" w:hAnsi="Times"/>
            <w:i w:val="0"/>
            <w:iCs w:val="0"/>
            <w:color w:val="000000" w:themeColor="text1"/>
            <w:sz w:val="24"/>
            <w:szCs w:val="24"/>
            <w:u w:val="none"/>
          </w:rPr>
          <w:t>https://www.google.co.uk/books/edition/How_Children_Learn_Book_3/yqC_BAAAQBAJ?hl=en&amp;gbpv=0</w:t>
        </w:r>
      </w:hyperlink>
    </w:p>
    <w:p w14:paraId="12530D59" w14:textId="0F447957" w:rsidR="004941C9" w:rsidRDefault="004941C9" w:rsidP="004941C9">
      <w:pPr>
        <w:spacing w:line="240" w:lineRule="auto"/>
        <w:jc w:val="both"/>
        <w:rPr>
          <w:rFonts w:ascii="Times" w:hAnsi="Times"/>
          <w:i w:val="0"/>
          <w:iCs w:val="0"/>
          <w:color w:val="000000" w:themeColor="text1"/>
          <w:sz w:val="24"/>
          <w:szCs w:val="24"/>
        </w:rPr>
      </w:pPr>
      <w:r w:rsidRPr="00E06C72">
        <w:rPr>
          <w:rFonts w:ascii="Times" w:hAnsi="Times"/>
          <w:i w:val="0"/>
          <w:iCs w:val="0"/>
          <w:color w:val="000000" w:themeColor="text1"/>
          <w:sz w:val="24"/>
          <w:szCs w:val="24"/>
        </w:rPr>
        <w:t xml:space="preserve">(Accessed: 15 September 2021). </w:t>
      </w:r>
    </w:p>
    <w:p w14:paraId="1980BF6C" w14:textId="77777777" w:rsidR="004941C9" w:rsidRPr="00E06C72" w:rsidRDefault="004941C9" w:rsidP="004941C9">
      <w:pPr>
        <w:spacing w:line="240" w:lineRule="auto"/>
        <w:jc w:val="both"/>
        <w:rPr>
          <w:rFonts w:ascii="Times" w:eastAsia="Times New Roman" w:hAnsi="Times" w:cs="Times New Roman"/>
          <w:i w:val="0"/>
          <w:iCs w:val="0"/>
          <w:color w:val="000000" w:themeColor="text1"/>
          <w:sz w:val="24"/>
          <w:szCs w:val="24"/>
          <w:lang w:eastAsia="en-GB"/>
        </w:rPr>
      </w:pPr>
      <w:r w:rsidRPr="00E06C72">
        <w:rPr>
          <w:rFonts w:ascii="Times" w:hAnsi="Times"/>
          <w:i w:val="0"/>
          <w:iCs w:val="0"/>
          <w:color w:val="000000" w:themeColor="text1"/>
          <w:sz w:val="24"/>
          <w:szCs w:val="24"/>
        </w:rPr>
        <w:t xml:space="preserve">Purdon, A (2013) </w:t>
      </w:r>
      <w:r w:rsidRPr="00E06C72">
        <w:rPr>
          <w:rFonts w:ascii="Times" w:eastAsia="Times New Roman" w:hAnsi="Times" w:cs="Times New Roman"/>
          <w:color w:val="000000" w:themeColor="text1"/>
          <w:sz w:val="24"/>
          <w:szCs w:val="24"/>
          <w:lang w:eastAsia="en-GB"/>
        </w:rPr>
        <w:t xml:space="preserve">Sustained shared thinking in an early childhood setting: an exploration of practitioners' perspectives. </w:t>
      </w:r>
      <w:r w:rsidRPr="00E06C72">
        <w:rPr>
          <w:rFonts w:ascii="Times" w:eastAsia="Times New Roman" w:hAnsi="Times" w:cs="Times New Roman"/>
          <w:i w:val="0"/>
          <w:iCs w:val="0"/>
          <w:color w:val="000000" w:themeColor="text1"/>
          <w:sz w:val="24"/>
          <w:szCs w:val="24"/>
          <w:lang w:eastAsia="en-GB"/>
        </w:rPr>
        <w:t xml:space="preserve">Available at: </w:t>
      </w:r>
      <w:hyperlink r:id="rId16" w:history="1">
        <w:r w:rsidRPr="00E06C72">
          <w:rPr>
            <w:rStyle w:val="Hyperlink"/>
            <w:rFonts w:ascii="Times" w:eastAsia="Times New Roman" w:hAnsi="Times" w:cs="Times New Roman"/>
            <w:i w:val="0"/>
            <w:iCs w:val="0"/>
            <w:color w:val="000000" w:themeColor="text1"/>
            <w:sz w:val="24"/>
            <w:szCs w:val="24"/>
            <w:u w:val="none"/>
            <w:lang w:eastAsia="en-GB"/>
          </w:rPr>
          <w:t>https://www-tandfonline-com.ezproxy.uwtsd.ac.uk/doi/full/10.1080/03004279.2014.907819</w:t>
        </w:r>
      </w:hyperlink>
    </w:p>
    <w:p w14:paraId="50EFC5B6" w14:textId="51653322" w:rsidR="004941C9" w:rsidRPr="004941C9" w:rsidRDefault="004941C9" w:rsidP="004941C9">
      <w:pPr>
        <w:spacing w:line="240" w:lineRule="auto"/>
        <w:jc w:val="both"/>
        <w:rPr>
          <w:rFonts w:ascii="Times" w:eastAsia="Times New Roman" w:hAnsi="Times" w:cs="Times New Roman"/>
          <w:i w:val="0"/>
          <w:iCs w:val="0"/>
          <w:color w:val="000000" w:themeColor="text1"/>
          <w:sz w:val="24"/>
          <w:szCs w:val="24"/>
          <w:lang w:eastAsia="en-GB"/>
        </w:rPr>
      </w:pPr>
      <w:r w:rsidRPr="00E06C72">
        <w:rPr>
          <w:rFonts w:ascii="Times" w:eastAsia="Times New Roman" w:hAnsi="Times" w:cs="Times New Roman"/>
          <w:i w:val="0"/>
          <w:iCs w:val="0"/>
          <w:color w:val="000000" w:themeColor="text1"/>
          <w:sz w:val="24"/>
          <w:szCs w:val="24"/>
          <w:lang w:eastAsia="en-GB"/>
        </w:rPr>
        <w:t>(Accessed: 24 September 2021).</w:t>
      </w:r>
    </w:p>
    <w:p w14:paraId="385ACA26" w14:textId="77777777" w:rsidR="004941C9" w:rsidRPr="00E06C72" w:rsidRDefault="004941C9" w:rsidP="004941C9">
      <w:pPr>
        <w:spacing w:line="240" w:lineRule="auto"/>
        <w:jc w:val="both"/>
        <w:rPr>
          <w:rFonts w:ascii="Times" w:hAnsi="Times"/>
          <w:color w:val="000000" w:themeColor="text1"/>
          <w:sz w:val="24"/>
          <w:szCs w:val="24"/>
        </w:rPr>
      </w:pPr>
      <w:r w:rsidRPr="00E06C72">
        <w:rPr>
          <w:rFonts w:ascii="Times" w:hAnsi="Times"/>
          <w:i w:val="0"/>
          <w:iCs w:val="0"/>
          <w:color w:val="000000" w:themeColor="text1"/>
          <w:sz w:val="24"/>
          <w:szCs w:val="24"/>
        </w:rPr>
        <w:t xml:space="preserve">Robertson, J (2014) </w:t>
      </w:r>
      <w:r w:rsidRPr="00E06C72">
        <w:rPr>
          <w:rFonts w:ascii="Times" w:hAnsi="Times"/>
          <w:color w:val="000000" w:themeColor="text1"/>
          <w:sz w:val="24"/>
          <w:szCs w:val="24"/>
        </w:rPr>
        <w:t>Dirty Teaching.</w:t>
      </w:r>
    </w:p>
    <w:p w14:paraId="689EF88B" w14:textId="77777777" w:rsidR="004941C9" w:rsidRPr="00E06C72" w:rsidRDefault="004941C9" w:rsidP="004941C9">
      <w:pPr>
        <w:pStyle w:val="NormalWeb"/>
        <w:jc w:val="both"/>
        <w:rPr>
          <w:rFonts w:ascii="Times" w:hAnsi="Times"/>
          <w:color w:val="000000" w:themeColor="text1"/>
          <w:szCs w:val="20"/>
        </w:rPr>
      </w:pPr>
      <w:r w:rsidRPr="00F879F9">
        <w:rPr>
          <w:rFonts w:ascii="Times" w:hAnsi="Times"/>
          <w:color w:val="000000" w:themeColor="text1"/>
        </w:rPr>
        <w:lastRenderedPageBreak/>
        <w:t>Smith, M. Chao, T (2018</w:t>
      </w:r>
      <w:r w:rsidRPr="00E06C72">
        <w:rPr>
          <w:rFonts w:ascii="Times" w:hAnsi="Times"/>
          <w:i/>
          <w:iCs/>
          <w:color w:val="000000" w:themeColor="text1"/>
        </w:rPr>
        <w:t xml:space="preserve">) </w:t>
      </w:r>
      <w:r w:rsidRPr="00E06C72">
        <w:rPr>
          <w:rFonts w:ascii="Times" w:hAnsi="Times"/>
          <w:i/>
          <w:iCs/>
          <w:color w:val="000000" w:themeColor="text1"/>
          <w:szCs w:val="20"/>
        </w:rPr>
        <w:t xml:space="preserve">Critical Science and Mathematics Early Childhood Education: Theorizing Reggio, Play, and Critical Pedagogy into an Actionable Cycle. </w:t>
      </w:r>
      <w:r w:rsidRPr="00F879F9">
        <w:rPr>
          <w:rFonts w:ascii="Times" w:hAnsi="Times"/>
          <w:color w:val="000000" w:themeColor="text1"/>
          <w:szCs w:val="20"/>
        </w:rPr>
        <w:t xml:space="preserve">Available at: </w:t>
      </w:r>
      <w:hyperlink r:id="rId17" w:history="1">
        <w:r w:rsidRPr="00F879F9">
          <w:rPr>
            <w:rStyle w:val="Hyperlink"/>
            <w:rFonts w:ascii="Times" w:hAnsi="Times"/>
            <w:color w:val="000000" w:themeColor="text1"/>
            <w:szCs w:val="20"/>
            <w:u w:val="none"/>
          </w:rPr>
          <w:t>https://librarysearch.uwtsd.ac.uk/discovery/fulldisplay?docid=cdi_proquest_journals_1793316113&amp;context=PC&amp;vid=44WHELF_UWTSD:44WHELF_UWTSD_VU1&amp;lang=en&amp;search_scope=Search_ELEC&amp;adaptor=Primo%20Central&amp;tab=Everything&amp;query=any,contains,sustained%20shared%20thinking&amp;offset=0</w:t>
        </w:r>
      </w:hyperlink>
    </w:p>
    <w:p w14:paraId="751EB69F" w14:textId="223ED5E3" w:rsidR="004941C9" w:rsidRPr="004941C9" w:rsidRDefault="004941C9" w:rsidP="004941C9">
      <w:pPr>
        <w:pStyle w:val="NormalWeb"/>
        <w:jc w:val="both"/>
        <w:rPr>
          <w:rFonts w:ascii="Times" w:hAnsi="Times"/>
          <w:color w:val="000000" w:themeColor="text1"/>
          <w:szCs w:val="20"/>
        </w:rPr>
      </w:pPr>
      <w:r w:rsidRPr="00E06C72">
        <w:rPr>
          <w:rFonts w:ascii="Times" w:hAnsi="Times"/>
          <w:color w:val="000000" w:themeColor="text1"/>
          <w:szCs w:val="20"/>
        </w:rPr>
        <w:t>(Accessed: 24 September 2021).</w:t>
      </w:r>
    </w:p>
    <w:p w14:paraId="0643E116" w14:textId="5FA02D65" w:rsidR="004941C9" w:rsidRDefault="004941C9" w:rsidP="004941C9">
      <w:pPr>
        <w:spacing w:line="360" w:lineRule="auto"/>
        <w:jc w:val="both"/>
        <w:rPr>
          <w:rFonts w:ascii="Times" w:hAnsi="Times"/>
          <w:i w:val="0"/>
          <w:iCs w:val="0"/>
          <w:sz w:val="24"/>
          <w:szCs w:val="24"/>
        </w:rPr>
      </w:pPr>
      <w:r>
        <w:rPr>
          <w:rFonts w:ascii="Times" w:hAnsi="Times"/>
          <w:i w:val="0"/>
          <w:iCs w:val="0"/>
          <w:sz w:val="24"/>
          <w:szCs w:val="24"/>
        </w:rPr>
        <w:t xml:space="preserve">The Conversation (2015) </w:t>
      </w:r>
      <w:r w:rsidRPr="00E06C72">
        <w:rPr>
          <w:rFonts w:ascii="Times" w:hAnsi="Times"/>
          <w:sz w:val="24"/>
          <w:szCs w:val="24"/>
        </w:rPr>
        <w:t xml:space="preserve">Let children move around, stand or walk in the classroom. You’ll see the difference. </w:t>
      </w:r>
      <w:r w:rsidRPr="00E06C72">
        <w:rPr>
          <w:rFonts w:ascii="Times" w:hAnsi="Times"/>
          <w:i w:val="0"/>
          <w:iCs w:val="0"/>
          <w:sz w:val="24"/>
          <w:szCs w:val="24"/>
        </w:rPr>
        <w:t>(July 17)</w:t>
      </w:r>
    </w:p>
    <w:p w14:paraId="06D7FB40" w14:textId="77777777" w:rsidR="004941C9" w:rsidRPr="00E06C72" w:rsidRDefault="004941C9" w:rsidP="004941C9">
      <w:pPr>
        <w:pStyle w:val="NormalWeb"/>
        <w:jc w:val="both"/>
        <w:rPr>
          <w:rFonts w:ascii="Times" w:hAnsi="Times" w:cs="Times"/>
          <w:color w:val="000000" w:themeColor="text1"/>
        </w:rPr>
      </w:pPr>
      <w:r w:rsidRPr="00E06C72">
        <w:rPr>
          <w:rFonts w:ascii="Times" w:hAnsi="Times" w:cs="Times"/>
          <w:color w:val="000000" w:themeColor="text1"/>
        </w:rPr>
        <w:t xml:space="preserve">The National literacy and Numeracy Framework (2015) </w:t>
      </w:r>
      <w:r w:rsidRPr="00E06C72">
        <w:rPr>
          <w:rFonts w:ascii="Times" w:hAnsi="Times" w:cs="Times"/>
          <w:i/>
          <w:iCs/>
          <w:color w:val="000000" w:themeColor="text1"/>
        </w:rPr>
        <w:t xml:space="preserve">Performance in Literacy and Numeracy. </w:t>
      </w:r>
      <w:r w:rsidRPr="00E06C72">
        <w:rPr>
          <w:rFonts w:ascii="Times" w:hAnsi="Times" w:cs="Times"/>
          <w:color w:val="000000" w:themeColor="text1"/>
        </w:rPr>
        <w:t xml:space="preserve">Available at: </w:t>
      </w:r>
      <w:hyperlink r:id="rId18" w:history="1">
        <w:r w:rsidRPr="00E06C72">
          <w:rPr>
            <w:rStyle w:val="Hyperlink"/>
            <w:rFonts w:ascii="Times" w:hAnsi="Times" w:cs="Times"/>
            <w:color w:val="000000" w:themeColor="text1"/>
            <w:u w:val="none"/>
          </w:rPr>
          <w:t>https://cardiff.moderngov.co.uk/documents/s7578/Item%204%20App%20B%20Performance%20in%20Literacy%20and%20Numeracy.</w:t>
        </w:r>
        <w:r w:rsidRPr="00E06C72">
          <w:rPr>
            <w:rStyle w:val="Hyperlink"/>
            <w:rFonts w:ascii="Times" w:hAnsi="Times" w:cs="Times"/>
            <w:color w:val="000000" w:themeColor="text1"/>
            <w:u w:val="none"/>
          </w:rPr>
          <w:t>p</w:t>
        </w:r>
        <w:r w:rsidRPr="00E06C72">
          <w:rPr>
            <w:rStyle w:val="Hyperlink"/>
            <w:rFonts w:ascii="Times" w:hAnsi="Times" w:cs="Times"/>
            <w:color w:val="000000" w:themeColor="text1"/>
            <w:u w:val="none"/>
          </w:rPr>
          <w:t>df</w:t>
        </w:r>
      </w:hyperlink>
      <w:r w:rsidRPr="00E06C72">
        <w:rPr>
          <w:rFonts w:ascii="Times" w:hAnsi="Times" w:cs="Times"/>
          <w:color w:val="000000" w:themeColor="text1"/>
        </w:rPr>
        <w:t xml:space="preserve"> (Accessed: 26 September 2021).</w:t>
      </w:r>
    </w:p>
    <w:p w14:paraId="78E3D360" w14:textId="77777777" w:rsidR="004941C9" w:rsidRPr="00E06C72" w:rsidRDefault="004941C9" w:rsidP="004941C9">
      <w:pPr>
        <w:spacing w:line="240" w:lineRule="auto"/>
        <w:jc w:val="both"/>
        <w:rPr>
          <w:rFonts w:ascii="Times" w:hAnsi="Times"/>
          <w:i w:val="0"/>
          <w:iCs w:val="0"/>
          <w:color w:val="000000" w:themeColor="text1"/>
          <w:sz w:val="24"/>
          <w:szCs w:val="24"/>
        </w:rPr>
      </w:pPr>
      <w:r w:rsidRPr="00E06C72">
        <w:rPr>
          <w:rFonts w:ascii="Times" w:hAnsi="Times"/>
          <w:i w:val="0"/>
          <w:iCs w:val="0"/>
          <w:color w:val="000000" w:themeColor="text1"/>
          <w:sz w:val="24"/>
          <w:szCs w:val="24"/>
        </w:rPr>
        <w:t xml:space="preserve">Welsh Assembly Government (2008) </w:t>
      </w:r>
      <w:r w:rsidRPr="00E06C72">
        <w:rPr>
          <w:rFonts w:ascii="Times" w:hAnsi="Times"/>
          <w:color w:val="000000" w:themeColor="text1"/>
          <w:sz w:val="24"/>
          <w:szCs w:val="24"/>
        </w:rPr>
        <w:t>Curriculum for Wales.</w:t>
      </w:r>
      <w:r w:rsidRPr="00E06C72">
        <w:rPr>
          <w:rFonts w:ascii="Times" w:hAnsi="Times"/>
          <w:i w:val="0"/>
          <w:iCs w:val="0"/>
          <w:color w:val="000000" w:themeColor="text1"/>
          <w:sz w:val="24"/>
          <w:szCs w:val="24"/>
        </w:rPr>
        <w:t xml:space="preserve"> Available at: </w:t>
      </w:r>
      <w:hyperlink r:id="rId19" w:history="1">
        <w:r w:rsidRPr="00E06C72">
          <w:rPr>
            <w:rStyle w:val="Hyperlink"/>
            <w:rFonts w:ascii="Times" w:hAnsi="Times"/>
            <w:i w:val="0"/>
            <w:iCs w:val="0"/>
            <w:color w:val="000000" w:themeColor="text1"/>
            <w:sz w:val="24"/>
            <w:szCs w:val="24"/>
            <w:u w:val="none"/>
          </w:rPr>
          <w:t>https://hwb.gov.wales</w:t>
        </w:r>
      </w:hyperlink>
    </w:p>
    <w:p w14:paraId="74ECEAE1" w14:textId="648CDADE" w:rsidR="004941C9" w:rsidRPr="00E06C72" w:rsidRDefault="004941C9" w:rsidP="00E06C72">
      <w:pPr>
        <w:spacing w:line="240" w:lineRule="auto"/>
        <w:jc w:val="both"/>
        <w:rPr>
          <w:rFonts w:ascii="Times" w:hAnsi="Times"/>
          <w:i w:val="0"/>
          <w:iCs w:val="0"/>
          <w:color w:val="000000" w:themeColor="text1"/>
          <w:sz w:val="24"/>
          <w:szCs w:val="24"/>
        </w:rPr>
      </w:pPr>
      <w:r w:rsidRPr="00E06C72">
        <w:rPr>
          <w:rFonts w:ascii="Times" w:hAnsi="Times"/>
          <w:i w:val="0"/>
          <w:iCs w:val="0"/>
          <w:color w:val="000000" w:themeColor="text1"/>
          <w:sz w:val="24"/>
          <w:szCs w:val="24"/>
        </w:rPr>
        <w:t>(Accessed: 18 September 2021).</w:t>
      </w:r>
    </w:p>
    <w:p w14:paraId="60620F8B" w14:textId="7DF4B56A" w:rsidR="007E567C" w:rsidRPr="00E06C72" w:rsidRDefault="007E567C" w:rsidP="00E06C72">
      <w:pPr>
        <w:spacing w:line="240" w:lineRule="auto"/>
        <w:jc w:val="both"/>
        <w:rPr>
          <w:rFonts w:ascii="Times" w:hAnsi="Times"/>
          <w:i w:val="0"/>
          <w:iCs w:val="0"/>
          <w:color w:val="000000" w:themeColor="text1"/>
          <w:sz w:val="24"/>
          <w:szCs w:val="24"/>
        </w:rPr>
      </w:pPr>
      <w:r w:rsidRPr="00E06C72">
        <w:rPr>
          <w:rFonts w:ascii="Times" w:hAnsi="Times"/>
          <w:i w:val="0"/>
          <w:iCs w:val="0"/>
          <w:color w:val="000000" w:themeColor="text1"/>
          <w:sz w:val="24"/>
          <w:szCs w:val="24"/>
        </w:rPr>
        <w:t xml:space="preserve">Welsh Government (2017) </w:t>
      </w:r>
      <w:r w:rsidRPr="00E06C72">
        <w:rPr>
          <w:rFonts w:ascii="Times" w:hAnsi="Times"/>
          <w:color w:val="000000" w:themeColor="text1"/>
          <w:sz w:val="24"/>
          <w:szCs w:val="24"/>
        </w:rPr>
        <w:t>Education is changing.</w:t>
      </w:r>
      <w:r w:rsidRPr="00E06C72">
        <w:rPr>
          <w:rFonts w:ascii="Times" w:hAnsi="Times"/>
          <w:i w:val="0"/>
          <w:iCs w:val="0"/>
          <w:color w:val="000000" w:themeColor="text1"/>
          <w:sz w:val="24"/>
          <w:szCs w:val="24"/>
        </w:rPr>
        <w:t xml:space="preserve"> Available at: </w:t>
      </w:r>
      <w:hyperlink r:id="rId20" w:history="1">
        <w:r w:rsidRPr="00E06C72">
          <w:rPr>
            <w:rStyle w:val="Hyperlink"/>
            <w:rFonts w:ascii="Times" w:hAnsi="Times"/>
            <w:i w:val="0"/>
            <w:iCs w:val="0"/>
            <w:color w:val="000000" w:themeColor="text1"/>
            <w:sz w:val="24"/>
            <w:szCs w:val="24"/>
            <w:u w:val="none"/>
          </w:rPr>
          <w:t>https://gov.wales/education-changing</w:t>
        </w:r>
      </w:hyperlink>
    </w:p>
    <w:p w14:paraId="3B1DB4E8" w14:textId="69E161DA" w:rsidR="00755A24" w:rsidRPr="00E06C72" w:rsidRDefault="007E567C" w:rsidP="00E06C72">
      <w:pPr>
        <w:spacing w:line="240" w:lineRule="auto"/>
        <w:jc w:val="both"/>
        <w:rPr>
          <w:rFonts w:ascii="Times" w:hAnsi="Times"/>
          <w:i w:val="0"/>
          <w:iCs w:val="0"/>
          <w:color w:val="000000" w:themeColor="text1"/>
          <w:sz w:val="24"/>
          <w:szCs w:val="24"/>
        </w:rPr>
      </w:pPr>
      <w:r w:rsidRPr="00E06C72">
        <w:rPr>
          <w:rFonts w:ascii="Times" w:hAnsi="Times"/>
          <w:i w:val="0"/>
          <w:iCs w:val="0"/>
          <w:color w:val="000000" w:themeColor="text1"/>
          <w:sz w:val="24"/>
          <w:szCs w:val="24"/>
        </w:rPr>
        <w:t>(Accessed: 15 September 2021).</w:t>
      </w:r>
    </w:p>
    <w:p w14:paraId="6B178721" w14:textId="77777777" w:rsidR="00E06C72" w:rsidRPr="00E06C72" w:rsidRDefault="00E06C72" w:rsidP="00E06C72">
      <w:pPr>
        <w:spacing w:line="240" w:lineRule="auto"/>
        <w:jc w:val="both"/>
        <w:rPr>
          <w:rFonts w:ascii="Times" w:hAnsi="Times"/>
          <w:i w:val="0"/>
          <w:iCs w:val="0"/>
          <w:color w:val="000000" w:themeColor="text1"/>
          <w:sz w:val="24"/>
          <w:szCs w:val="24"/>
        </w:rPr>
      </w:pPr>
    </w:p>
    <w:p w14:paraId="316F2B55" w14:textId="5162282D" w:rsidR="00B044A8" w:rsidRPr="00E06C72" w:rsidRDefault="00B044A8" w:rsidP="00E06C72">
      <w:pPr>
        <w:pStyle w:val="NormalWeb"/>
        <w:jc w:val="both"/>
        <w:rPr>
          <w:rFonts w:ascii="Times" w:hAnsi="Times" w:cs="Times"/>
          <w:color w:val="000000" w:themeColor="text1"/>
        </w:rPr>
      </w:pPr>
    </w:p>
    <w:p w14:paraId="58729625" w14:textId="77777777" w:rsidR="00B044A8" w:rsidRPr="00E06C72" w:rsidRDefault="00B044A8" w:rsidP="00E06C72">
      <w:pPr>
        <w:pStyle w:val="NormalWeb"/>
        <w:jc w:val="both"/>
        <w:rPr>
          <w:rFonts w:ascii="Times" w:hAnsi="Times"/>
          <w:color w:val="000000" w:themeColor="text1"/>
          <w:sz w:val="15"/>
          <w:szCs w:val="15"/>
        </w:rPr>
      </w:pPr>
    </w:p>
    <w:p w14:paraId="5B9C776E" w14:textId="045B53A0" w:rsidR="00BC239C" w:rsidRPr="00E06C72" w:rsidRDefault="00BC239C" w:rsidP="00E06C72">
      <w:pPr>
        <w:spacing w:line="240" w:lineRule="auto"/>
        <w:jc w:val="both"/>
        <w:rPr>
          <w:rFonts w:ascii="Times" w:eastAsia="Times New Roman" w:hAnsi="Times" w:cs="Times New Roman"/>
          <w:i w:val="0"/>
          <w:iCs w:val="0"/>
          <w:color w:val="000000" w:themeColor="text1"/>
          <w:sz w:val="15"/>
          <w:szCs w:val="15"/>
          <w:lang w:eastAsia="en-GB"/>
        </w:rPr>
      </w:pPr>
    </w:p>
    <w:p w14:paraId="1D3577D6" w14:textId="647732BC" w:rsidR="008B4303" w:rsidRPr="00E06C72" w:rsidRDefault="008B4303" w:rsidP="00E06C72">
      <w:pPr>
        <w:spacing w:line="240" w:lineRule="auto"/>
        <w:jc w:val="both"/>
        <w:rPr>
          <w:rFonts w:ascii="Times" w:hAnsi="Times"/>
          <w:i w:val="0"/>
          <w:iCs w:val="0"/>
          <w:color w:val="000000" w:themeColor="text1"/>
          <w:sz w:val="24"/>
          <w:szCs w:val="24"/>
        </w:rPr>
      </w:pPr>
    </w:p>
    <w:sectPr w:rsidR="008B4303" w:rsidRPr="00E06C72" w:rsidSect="00421451">
      <w:headerReference w:type="default" r:id="rId21"/>
      <w:footerReference w:type="even" r:id="rId22"/>
      <w:footerReference w:type="default" r:id="rId23"/>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7AC24A" w14:textId="77777777" w:rsidR="00054DE4" w:rsidRDefault="00054DE4" w:rsidP="00421451">
      <w:r>
        <w:separator/>
      </w:r>
    </w:p>
  </w:endnote>
  <w:endnote w:type="continuationSeparator" w:id="0">
    <w:p w14:paraId="12B57CCA" w14:textId="77777777" w:rsidR="00054DE4" w:rsidRDefault="00054DE4" w:rsidP="004214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imes">
    <w:altName w:val="Times"/>
    <w:panose1 w:val="00000500000000020000"/>
    <w:charset w:val="00"/>
    <w:family w:val="auto"/>
    <w:pitch w:val="variable"/>
    <w:sig w:usb0="E00002FF" w:usb1="5000205A" w:usb2="00000000" w:usb3="00000000" w:csb0="0000019F" w:csb1="00000000"/>
  </w:font>
  <w:font w:name="Helvetica">
    <w:panose1 w:val="00000000000000000000"/>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44719819"/>
      <w:docPartObj>
        <w:docPartGallery w:val="Page Numbers (Bottom of Page)"/>
        <w:docPartUnique/>
      </w:docPartObj>
    </w:sdtPr>
    <w:sdtEndPr>
      <w:rPr>
        <w:rStyle w:val="PageNumber"/>
      </w:rPr>
    </w:sdtEndPr>
    <w:sdtContent>
      <w:p w14:paraId="14C9A7CC" w14:textId="323F9616" w:rsidR="00DF3C93" w:rsidRDefault="00DF3C93" w:rsidP="00DF3C9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7F9026" w14:textId="77777777" w:rsidR="00DF3C93" w:rsidRDefault="00DF3C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98906452"/>
      <w:docPartObj>
        <w:docPartGallery w:val="Page Numbers (Bottom of Page)"/>
        <w:docPartUnique/>
      </w:docPartObj>
    </w:sdtPr>
    <w:sdtEndPr>
      <w:rPr>
        <w:rStyle w:val="PageNumber"/>
      </w:rPr>
    </w:sdtEndPr>
    <w:sdtContent>
      <w:p w14:paraId="0328FC6F" w14:textId="466525FC" w:rsidR="00DF3C93" w:rsidRDefault="00DF3C93" w:rsidP="00DF3C9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F30EE0C" w14:textId="77777777" w:rsidR="00DF3C93" w:rsidRDefault="00DF3C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7F6BDD" w14:textId="77777777" w:rsidR="00054DE4" w:rsidRDefault="00054DE4" w:rsidP="00421451">
      <w:r>
        <w:separator/>
      </w:r>
    </w:p>
  </w:footnote>
  <w:footnote w:type="continuationSeparator" w:id="0">
    <w:p w14:paraId="5502A5E1" w14:textId="77777777" w:rsidR="00054DE4" w:rsidRDefault="00054DE4" w:rsidP="004214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254CAB" w14:textId="5CEB3B46" w:rsidR="00DF3C93" w:rsidRDefault="00DF3C93">
    <w:pPr>
      <w:pStyle w:val="Header"/>
    </w:pPr>
    <w:r>
      <w:t>2012733</w:t>
    </w:r>
    <w:r>
      <w:ptab w:relativeTo="margin" w:alignment="center" w:leader="none"/>
    </w:r>
    <w:r>
      <w:t>Grace Jenkins</w:t>
    </w:r>
    <w:r>
      <w:ptab w:relativeTo="margin" w:alignment="right" w:leader="none"/>
    </w:r>
    <w:r w:rsidR="009954CD">
      <w:t>37</w:t>
    </w:r>
    <w:r w:rsidR="00C47B5A">
      <w:t>94</w:t>
    </w:r>
  </w:p>
  <w:p w14:paraId="0F56BC07" w14:textId="77777777" w:rsidR="009954CD" w:rsidRDefault="009954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762FBE"/>
    <w:multiLevelType w:val="hybridMultilevel"/>
    <w:tmpl w:val="73C83B6E"/>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451"/>
    <w:rsid w:val="000030DB"/>
    <w:rsid w:val="00006AA1"/>
    <w:rsid w:val="00023258"/>
    <w:rsid w:val="00040042"/>
    <w:rsid w:val="000519AC"/>
    <w:rsid w:val="00052E32"/>
    <w:rsid w:val="0005301A"/>
    <w:rsid w:val="00054DE4"/>
    <w:rsid w:val="000612B4"/>
    <w:rsid w:val="00084C86"/>
    <w:rsid w:val="000920B2"/>
    <w:rsid w:val="000B0396"/>
    <w:rsid w:val="000C3A8E"/>
    <w:rsid w:val="000D3C35"/>
    <w:rsid w:val="000D5EEB"/>
    <w:rsid w:val="000E396E"/>
    <w:rsid w:val="000E5770"/>
    <w:rsid w:val="00117F97"/>
    <w:rsid w:val="00120FB4"/>
    <w:rsid w:val="00125DCA"/>
    <w:rsid w:val="00164748"/>
    <w:rsid w:val="00164C49"/>
    <w:rsid w:val="00174243"/>
    <w:rsid w:val="001864E6"/>
    <w:rsid w:val="001A5F7F"/>
    <w:rsid w:val="001F40AB"/>
    <w:rsid w:val="00226DEC"/>
    <w:rsid w:val="00232A5F"/>
    <w:rsid w:val="00235ACC"/>
    <w:rsid w:val="0024542E"/>
    <w:rsid w:val="00256E4D"/>
    <w:rsid w:val="00265B7E"/>
    <w:rsid w:val="002741ED"/>
    <w:rsid w:val="0028594F"/>
    <w:rsid w:val="00290277"/>
    <w:rsid w:val="002C2CEE"/>
    <w:rsid w:val="002D7457"/>
    <w:rsid w:val="002E33EF"/>
    <w:rsid w:val="002E52BA"/>
    <w:rsid w:val="002E6525"/>
    <w:rsid w:val="002F116E"/>
    <w:rsid w:val="002F11B7"/>
    <w:rsid w:val="00306703"/>
    <w:rsid w:val="00307F3A"/>
    <w:rsid w:val="003106ED"/>
    <w:rsid w:val="003202FA"/>
    <w:rsid w:val="00324EE5"/>
    <w:rsid w:val="00337020"/>
    <w:rsid w:val="003374FA"/>
    <w:rsid w:val="00341363"/>
    <w:rsid w:val="003601D8"/>
    <w:rsid w:val="00382A74"/>
    <w:rsid w:val="00392C29"/>
    <w:rsid w:val="00394F5C"/>
    <w:rsid w:val="003B6D1F"/>
    <w:rsid w:val="003C1FA0"/>
    <w:rsid w:val="003D1877"/>
    <w:rsid w:val="003D195B"/>
    <w:rsid w:val="003D773A"/>
    <w:rsid w:val="003E343A"/>
    <w:rsid w:val="003E5B85"/>
    <w:rsid w:val="003F3402"/>
    <w:rsid w:val="003F5A0B"/>
    <w:rsid w:val="003F6A2A"/>
    <w:rsid w:val="003F6BE4"/>
    <w:rsid w:val="00421451"/>
    <w:rsid w:val="004274B2"/>
    <w:rsid w:val="00437E21"/>
    <w:rsid w:val="00456653"/>
    <w:rsid w:val="00456979"/>
    <w:rsid w:val="00472FAF"/>
    <w:rsid w:val="00493276"/>
    <w:rsid w:val="004941C9"/>
    <w:rsid w:val="00496F70"/>
    <w:rsid w:val="004A2617"/>
    <w:rsid w:val="004A4705"/>
    <w:rsid w:val="004D07E6"/>
    <w:rsid w:val="004E38D3"/>
    <w:rsid w:val="004F133C"/>
    <w:rsid w:val="004F6B86"/>
    <w:rsid w:val="0050452B"/>
    <w:rsid w:val="0050739A"/>
    <w:rsid w:val="0053594D"/>
    <w:rsid w:val="00540B45"/>
    <w:rsid w:val="00565165"/>
    <w:rsid w:val="005846D5"/>
    <w:rsid w:val="00587186"/>
    <w:rsid w:val="005A63A6"/>
    <w:rsid w:val="005C0537"/>
    <w:rsid w:val="005C498E"/>
    <w:rsid w:val="005F1400"/>
    <w:rsid w:val="005F4388"/>
    <w:rsid w:val="005F6191"/>
    <w:rsid w:val="0060609C"/>
    <w:rsid w:val="006102AD"/>
    <w:rsid w:val="00611E42"/>
    <w:rsid w:val="006313BA"/>
    <w:rsid w:val="0065515C"/>
    <w:rsid w:val="00666B8E"/>
    <w:rsid w:val="006739BE"/>
    <w:rsid w:val="00682436"/>
    <w:rsid w:val="0069096B"/>
    <w:rsid w:val="006A2300"/>
    <w:rsid w:val="006A2F83"/>
    <w:rsid w:val="006A316C"/>
    <w:rsid w:val="006C56A5"/>
    <w:rsid w:val="006C573B"/>
    <w:rsid w:val="006D0CBA"/>
    <w:rsid w:val="006E1314"/>
    <w:rsid w:val="007141C3"/>
    <w:rsid w:val="00745F0B"/>
    <w:rsid w:val="00755A24"/>
    <w:rsid w:val="00772E66"/>
    <w:rsid w:val="007879B6"/>
    <w:rsid w:val="00793400"/>
    <w:rsid w:val="007A1C5F"/>
    <w:rsid w:val="007A6E4E"/>
    <w:rsid w:val="007A73BD"/>
    <w:rsid w:val="007B03C8"/>
    <w:rsid w:val="007B0DF8"/>
    <w:rsid w:val="007C0D1C"/>
    <w:rsid w:val="007C3D3C"/>
    <w:rsid w:val="007C4928"/>
    <w:rsid w:val="007D66D6"/>
    <w:rsid w:val="007E1598"/>
    <w:rsid w:val="007E567C"/>
    <w:rsid w:val="007F3DA2"/>
    <w:rsid w:val="008050D0"/>
    <w:rsid w:val="00810659"/>
    <w:rsid w:val="00813DED"/>
    <w:rsid w:val="0082032D"/>
    <w:rsid w:val="00832892"/>
    <w:rsid w:val="00837177"/>
    <w:rsid w:val="00862CCF"/>
    <w:rsid w:val="0087177A"/>
    <w:rsid w:val="008927C1"/>
    <w:rsid w:val="008A0727"/>
    <w:rsid w:val="008A4651"/>
    <w:rsid w:val="008B4303"/>
    <w:rsid w:val="008B44AF"/>
    <w:rsid w:val="008C1411"/>
    <w:rsid w:val="009024E5"/>
    <w:rsid w:val="009267DE"/>
    <w:rsid w:val="009319CC"/>
    <w:rsid w:val="009426DB"/>
    <w:rsid w:val="00956C28"/>
    <w:rsid w:val="00961B3B"/>
    <w:rsid w:val="0096747B"/>
    <w:rsid w:val="00975B84"/>
    <w:rsid w:val="00976AE3"/>
    <w:rsid w:val="00984B51"/>
    <w:rsid w:val="009954CD"/>
    <w:rsid w:val="009A6F47"/>
    <w:rsid w:val="009B1CCC"/>
    <w:rsid w:val="009C2867"/>
    <w:rsid w:val="009E0BFD"/>
    <w:rsid w:val="009F1DDC"/>
    <w:rsid w:val="00A00A19"/>
    <w:rsid w:val="00A05B2A"/>
    <w:rsid w:val="00A070B8"/>
    <w:rsid w:val="00A134DB"/>
    <w:rsid w:val="00A1391B"/>
    <w:rsid w:val="00A14D94"/>
    <w:rsid w:val="00A366A6"/>
    <w:rsid w:val="00A373FF"/>
    <w:rsid w:val="00A379AC"/>
    <w:rsid w:val="00A42347"/>
    <w:rsid w:val="00A47C4C"/>
    <w:rsid w:val="00A674B8"/>
    <w:rsid w:val="00A749F8"/>
    <w:rsid w:val="00A837D7"/>
    <w:rsid w:val="00A83EF4"/>
    <w:rsid w:val="00A963E6"/>
    <w:rsid w:val="00AB14EF"/>
    <w:rsid w:val="00AB7C91"/>
    <w:rsid w:val="00AC09C7"/>
    <w:rsid w:val="00AC4E7E"/>
    <w:rsid w:val="00AF6398"/>
    <w:rsid w:val="00B044A8"/>
    <w:rsid w:val="00B25FE5"/>
    <w:rsid w:val="00B32188"/>
    <w:rsid w:val="00B42990"/>
    <w:rsid w:val="00B460AB"/>
    <w:rsid w:val="00B724A7"/>
    <w:rsid w:val="00B77A60"/>
    <w:rsid w:val="00B82AF8"/>
    <w:rsid w:val="00B87276"/>
    <w:rsid w:val="00BC239C"/>
    <w:rsid w:val="00BF5299"/>
    <w:rsid w:val="00C005D3"/>
    <w:rsid w:val="00C02F52"/>
    <w:rsid w:val="00C21BCF"/>
    <w:rsid w:val="00C25992"/>
    <w:rsid w:val="00C47B5A"/>
    <w:rsid w:val="00C51616"/>
    <w:rsid w:val="00C54157"/>
    <w:rsid w:val="00C83290"/>
    <w:rsid w:val="00CA28F7"/>
    <w:rsid w:val="00CD0D01"/>
    <w:rsid w:val="00CD0D85"/>
    <w:rsid w:val="00CD3EFF"/>
    <w:rsid w:val="00CD73B7"/>
    <w:rsid w:val="00CF2805"/>
    <w:rsid w:val="00CF32AA"/>
    <w:rsid w:val="00CF5945"/>
    <w:rsid w:val="00D12F29"/>
    <w:rsid w:val="00D41BD3"/>
    <w:rsid w:val="00D458AC"/>
    <w:rsid w:val="00D53830"/>
    <w:rsid w:val="00D62998"/>
    <w:rsid w:val="00D84411"/>
    <w:rsid w:val="00D91334"/>
    <w:rsid w:val="00DC3C6C"/>
    <w:rsid w:val="00DC7A3F"/>
    <w:rsid w:val="00DD5EE3"/>
    <w:rsid w:val="00DE162C"/>
    <w:rsid w:val="00DF3C93"/>
    <w:rsid w:val="00E01EE8"/>
    <w:rsid w:val="00E063CE"/>
    <w:rsid w:val="00E06C72"/>
    <w:rsid w:val="00E105BA"/>
    <w:rsid w:val="00E2086C"/>
    <w:rsid w:val="00E225F7"/>
    <w:rsid w:val="00E27CF0"/>
    <w:rsid w:val="00E341D1"/>
    <w:rsid w:val="00E36580"/>
    <w:rsid w:val="00E43EE6"/>
    <w:rsid w:val="00E50D85"/>
    <w:rsid w:val="00E54696"/>
    <w:rsid w:val="00E602BE"/>
    <w:rsid w:val="00E6198D"/>
    <w:rsid w:val="00E62B1E"/>
    <w:rsid w:val="00E8400B"/>
    <w:rsid w:val="00E84DA5"/>
    <w:rsid w:val="00E90723"/>
    <w:rsid w:val="00E90889"/>
    <w:rsid w:val="00E949BB"/>
    <w:rsid w:val="00EC6756"/>
    <w:rsid w:val="00ED70C0"/>
    <w:rsid w:val="00EE0A64"/>
    <w:rsid w:val="00EF3085"/>
    <w:rsid w:val="00F0786D"/>
    <w:rsid w:val="00F12CDD"/>
    <w:rsid w:val="00F165B4"/>
    <w:rsid w:val="00F42CF4"/>
    <w:rsid w:val="00F47448"/>
    <w:rsid w:val="00F879F9"/>
    <w:rsid w:val="00F92A0B"/>
    <w:rsid w:val="00F948AB"/>
    <w:rsid w:val="00FB3939"/>
    <w:rsid w:val="00FC2751"/>
    <w:rsid w:val="00FC77B8"/>
    <w:rsid w:val="00FD40B2"/>
    <w:rsid w:val="00FD7DAF"/>
    <w:rsid w:val="00FE698E"/>
    <w:rsid w:val="00FF1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29015"/>
  <w15:chartTrackingRefBased/>
  <w15:docId w15:val="{24A9B2FE-8AE8-7849-989D-DED8A17B2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4E5"/>
    <w:rPr>
      <w:i/>
      <w:iCs/>
      <w:sz w:val="20"/>
      <w:szCs w:val="20"/>
    </w:rPr>
  </w:style>
  <w:style w:type="paragraph" w:styleId="Heading1">
    <w:name w:val="heading 1"/>
    <w:basedOn w:val="Normal"/>
    <w:next w:val="Normal"/>
    <w:link w:val="Heading1Char"/>
    <w:uiPriority w:val="9"/>
    <w:qFormat/>
    <w:rsid w:val="009024E5"/>
    <w:pPr>
      <w:pBdr>
        <w:top w:val="single" w:sz="8" w:space="0" w:color="5EC795" w:themeColor="accent2"/>
        <w:left w:val="single" w:sz="8" w:space="0" w:color="5EC795" w:themeColor="accent2"/>
        <w:bottom w:val="single" w:sz="8" w:space="0" w:color="5EC795" w:themeColor="accent2"/>
        <w:right w:val="single" w:sz="8" w:space="0" w:color="5EC795" w:themeColor="accent2"/>
      </w:pBdr>
      <w:shd w:val="clear" w:color="auto" w:fill="DEF3E9" w:themeFill="accent2" w:themeFillTint="33"/>
      <w:spacing w:before="480" w:after="100" w:line="269" w:lineRule="auto"/>
      <w:contextualSpacing/>
      <w:outlineLvl w:val="0"/>
    </w:pPr>
    <w:rPr>
      <w:rFonts w:asciiTheme="majorHAnsi" w:eastAsiaTheme="majorEastAsia" w:hAnsiTheme="majorHAnsi" w:cstheme="majorBidi"/>
      <w:b/>
      <w:bCs/>
      <w:color w:val="256C4A" w:themeColor="accent2" w:themeShade="7F"/>
      <w:sz w:val="22"/>
      <w:szCs w:val="22"/>
    </w:rPr>
  </w:style>
  <w:style w:type="paragraph" w:styleId="Heading2">
    <w:name w:val="heading 2"/>
    <w:basedOn w:val="Normal"/>
    <w:next w:val="Normal"/>
    <w:link w:val="Heading2Char"/>
    <w:uiPriority w:val="9"/>
    <w:semiHidden/>
    <w:unhideWhenUsed/>
    <w:qFormat/>
    <w:rsid w:val="009024E5"/>
    <w:pPr>
      <w:pBdr>
        <w:top w:val="single" w:sz="4" w:space="0" w:color="5EC795" w:themeColor="accent2"/>
        <w:left w:val="single" w:sz="48" w:space="2" w:color="5EC795" w:themeColor="accent2"/>
        <w:bottom w:val="single" w:sz="4" w:space="0" w:color="5EC795" w:themeColor="accent2"/>
        <w:right w:val="single" w:sz="4" w:space="4" w:color="5EC795" w:themeColor="accent2"/>
      </w:pBdr>
      <w:spacing w:before="200" w:after="100" w:line="269" w:lineRule="auto"/>
      <w:ind w:left="144"/>
      <w:contextualSpacing/>
      <w:outlineLvl w:val="1"/>
    </w:pPr>
    <w:rPr>
      <w:rFonts w:asciiTheme="majorHAnsi" w:eastAsiaTheme="majorEastAsia" w:hAnsiTheme="majorHAnsi" w:cstheme="majorBidi"/>
      <w:b/>
      <w:bCs/>
      <w:color w:val="38A26F" w:themeColor="accent2" w:themeShade="BF"/>
      <w:sz w:val="22"/>
      <w:szCs w:val="22"/>
    </w:rPr>
  </w:style>
  <w:style w:type="paragraph" w:styleId="Heading3">
    <w:name w:val="heading 3"/>
    <w:basedOn w:val="Normal"/>
    <w:next w:val="Normal"/>
    <w:link w:val="Heading3Char"/>
    <w:uiPriority w:val="9"/>
    <w:semiHidden/>
    <w:unhideWhenUsed/>
    <w:qFormat/>
    <w:rsid w:val="009024E5"/>
    <w:pPr>
      <w:pBdr>
        <w:left w:val="single" w:sz="48" w:space="2" w:color="5EC795" w:themeColor="accent2"/>
        <w:bottom w:val="single" w:sz="4" w:space="0" w:color="5EC795" w:themeColor="accent2"/>
      </w:pBdr>
      <w:spacing w:before="200" w:after="100" w:line="240" w:lineRule="auto"/>
      <w:ind w:left="144"/>
      <w:contextualSpacing/>
      <w:outlineLvl w:val="2"/>
    </w:pPr>
    <w:rPr>
      <w:rFonts w:asciiTheme="majorHAnsi" w:eastAsiaTheme="majorEastAsia" w:hAnsiTheme="majorHAnsi" w:cstheme="majorBidi"/>
      <w:b/>
      <w:bCs/>
      <w:color w:val="38A26F" w:themeColor="accent2" w:themeShade="BF"/>
      <w:sz w:val="22"/>
      <w:szCs w:val="22"/>
    </w:rPr>
  </w:style>
  <w:style w:type="paragraph" w:styleId="Heading4">
    <w:name w:val="heading 4"/>
    <w:basedOn w:val="Normal"/>
    <w:next w:val="Normal"/>
    <w:link w:val="Heading4Char"/>
    <w:uiPriority w:val="9"/>
    <w:semiHidden/>
    <w:unhideWhenUsed/>
    <w:qFormat/>
    <w:rsid w:val="009024E5"/>
    <w:pPr>
      <w:pBdr>
        <w:left w:val="single" w:sz="4" w:space="2" w:color="5EC795" w:themeColor="accent2"/>
        <w:bottom w:val="single" w:sz="4" w:space="2" w:color="5EC795" w:themeColor="accent2"/>
      </w:pBdr>
      <w:spacing w:before="200" w:after="100" w:line="240" w:lineRule="auto"/>
      <w:ind w:left="86"/>
      <w:contextualSpacing/>
      <w:outlineLvl w:val="3"/>
    </w:pPr>
    <w:rPr>
      <w:rFonts w:asciiTheme="majorHAnsi" w:eastAsiaTheme="majorEastAsia" w:hAnsiTheme="majorHAnsi" w:cstheme="majorBidi"/>
      <w:b/>
      <w:bCs/>
      <w:color w:val="38A26F" w:themeColor="accent2" w:themeShade="BF"/>
      <w:sz w:val="22"/>
      <w:szCs w:val="22"/>
    </w:rPr>
  </w:style>
  <w:style w:type="paragraph" w:styleId="Heading5">
    <w:name w:val="heading 5"/>
    <w:basedOn w:val="Normal"/>
    <w:next w:val="Normal"/>
    <w:link w:val="Heading5Char"/>
    <w:uiPriority w:val="9"/>
    <w:semiHidden/>
    <w:unhideWhenUsed/>
    <w:qFormat/>
    <w:rsid w:val="009024E5"/>
    <w:pPr>
      <w:pBdr>
        <w:left w:val="dotted" w:sz="4" w:space="2" w:color="5EC795" w:themeColor="accent2"/>
        <w:bottom w:val="dotted" w:sz="4" w:space="2" w:color="5EC795" w:themeColor="accent2"/>
      </w:pBdr>
      <w:spacing w:before="200" w:after="100" w:line="240" w:lineRule="auto"/>
      <w:ind w:left="86"/>
      <w:contextualSpacing/>
      <w:outlineLvl w:val="4"/>
    </w:pPr>
    <w:rPr>
      <w:rFonts w:asciiTheme="majorHAnsi" w:eastAsiaTheme="majorEastAsia" w:hAnsiTheme="majorHAnsi" w:cstheme="majorBidi"/>
      <w:b/>
      <w:bCs/>
      <w:color w:val="38A26F" w:themeColor="accent2" w:themeShade="BF"/>
      <w:sz w:val="22"/>
      <w:szCs w:val="22"/>
    </w:rPr>
  </w:style>
  <w:style w:type="paragraph" w:styleId="Heading6">
    <w:name w:val="heading 6"/>
    <w:basedOn w:val="Normal"/>
    <w:next w:val="Normal"/>
    <w:link w:val="Heading6Char"/>
    <w:uiPriority w:val="9"/>
    <w:semiHidden/>
    <w:unhideWhenUsed/>
    <w:qFormat/>
    <w:rsid w:val="009024E5"/>
    <w:pPr>
      <w:pBdr>
        <w:bottom w:val="single" w:sz="4" w:space="2" w:color="BEE8D4" w:themeColor="accent2" w:themeTint="66"/>
      </w:pBdr>
      <w:spacing w:before="200" w:after="100" w:line="240" w:lineRule="auto"/>
      <w:contextualSpacing/>
      <w:outlineLvl w:val="5"/>
    </w:pPr>
    <w:rPr>
      <w:rFonts w:asciiTheme="majorHAnsi" w:eastAsiaTheme="majorEastAsia" w:hAnsiTheme="majorHAnsi" w:cstheme="majorBidi"/>
      <w:color w:val="38A26F" w:themeColor="accent2" w:themeShade="BF"/>
      <w:sz w:val="22"/>
      <w:szCs w:val="22"/>
    </w:rPr>
  </w:style>
  <w:style w:type="paragraph" w:styleId="Heading7">
    <w:name w:val="heading 7"/>
    <w:basedOn w:val="Normal"/>
    <w:next w:val="Normal"/>
    <w:link w:val="Heading7Char"/>
    <w:uiPriority w:val="9"/>
    <w:semiHidden/>
    <w:unhideWhenUsed/>
    <w:qFormat/>
    <w:rsid w:val="009024E5"/>
    <w:pPr>
      <w:pBdr>
        <w:bottom w:val="dotted" w:sz="4" w:space="2" w:color="9EDDBF" w:themeColor="accent2" w:themeTint="99"/>
      </w:pBdr>
      <w:spacing w:before="200" w:after="100" w:line="240" w:lineRule="auto"/>
      <w:contextualSpacing/>
      <w:outlineLvl w:val="6"/>
    </w:pPr>
    <w:rPr>
      <w:rFonts w:asciiTheme="majorHAnsi" w:eastAsiaTheme="majorEastAsia" w:hAnsiTheme="majorHAnsi" w:cstheme="majorBidi"/>
      <w:color w:val="38A26F" w:themeColor="accent2" w:themeShade="BF"/>
      <w:sz w:val="22"/>
      <w:szCs w:val="22"/>
    </w:rPr>
  </w:style>
  <w:style w:type="paragraph" w:styleId="Heading8">
    <w:name w:val="heading 8"/>
    <w:basedOn w:val="Normal"/>
    <w:next w:val="Normal"/>
    <w:link w:val="Heading8Char"/>
    <w:uiPriority w:val="9"/>
    <w:semiHidden/>
    <w:unhideWhenUsed/>
    <w:qFormat/>
    <w:rsid w:val="009024E5"/>
    <w:pPr>
      <w:spacing w:before="200" w:after="100" w:line="240" w:lineRule="auto"/>
      <w:contextualSpacing/>
      <w:outlineLvl w:val="7"/>
    </w:pPr>
    <w:rPr>
      <w:rFonts w:asciiTheme="majorHAnsi" w:eastAsiaTheme="majorEastAsia" w:hAnsiTheme="majorHAnsi" w:cstheme="majorBidi"/>
      <w:color w:val="5EC795" w:themeColor="accent2"/>
      <w:sz w:val="22"/>
      <w:szCs w:val="22"/>
    </w:rPr>
  </w:style>
  <w:style w:type="paragraph" w:styleId="Heading9">
    <w:name w:val="heading 9"/>
    <w:basedOn w:val="Normal"/>
    <w:next w:val="Normal"/>
    <w:link w:val="Heading9Char"/>
    <w:uiPriority w:val="9"/>
    <w:semiHidden/>
    <w:unhideWhenUsed/>
    <w:qFormat/>
    <w:rsid w:val="009024E5"/>
    <w:pPr>
      <w:spacing w:before="200" w:after="100" w:line="240" w:lineRule="auto"/>
      <w:contextualSpacing/>
      <w:outlineLvl w:val="8"/>
    </w:pPr>
    <w:rPr>
      <w:rFonts w:asciiTheme="majorHAnsi" w:eastAsiaTheme="majorEastAsia" w:hAnsiTheme="majorHAnsi" w:cstheme="majorBidi"/>
      <w:color w:val="5EC795"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1451"/>
    <w:pPr>
      <w:tabs>
        <w:tab w:val="center" w:pos="4680"/>
        <w:tab w:val="right" w:pos="9360"/>
      </w:tabs>
    </w:pPr>
  </w:style>
  <w:style w:type="character" w:customStyle="1" w:styleId="HeaderChar">
    <w:name w:val="Header Char"/>
    <w:basedOn w:val="DefaultParagraphFont"/>
    <w:link w:val="Header"/>
    <w:uiPriority w:val="99"/>
    <w:rsid w:val="00421451"/>
  </w:style>
  <w:style w:type="paragraph" w:styleId="Footer">
    <w:name w:val="footer"/>
    <w:basedOn w:val="Normal"/>
    <w:link w:val="FooterChar"/>
    <w:uiPriority w:val="99"/>
    <w:unhideWhenUsed/>
    <w:rsid w:val="00421451"/>
    <w:pPr>
      <w:tabs>
        <w:tab w:val="center" w:pos="4680"/>
        <w:tab w:val="right" w:pos="9360"/>
      </w:tabs>
    </w:pPr>
  </w:style>
  <w:style w:type="character" w:customStyle="1" w:styleId="FooterChar">
    <w:name w:val="Footer Char"/>
    <w:basedOn w:val="DefaultParagraphFont"/>
    <w:link w:val="Footer"/>
    <w:uiPriority w:val="99"/>
    <w:rsid w:val="00421451"/>
  </w:style>
  <w:style w:type="character" w:customStyle="1" w:styleId="Heading1Char">
    <w:name w:val="Heading 1 Char"/>
    <w:basedOn w:val="DefaultParagraphFont"/>
    <w:link w:val="Heading1"/>
    <w:uiPriority w:val="9"/>
    <w:rsid w:val="009024E5"/>
    <w:rPr>
      <w:rFonts w:asciiTheme="majorHAnsi" w:eastAsiaTheme="majorEastAsia" w:hAnsiTheme="majorHAnsi" w:cstheme="majorBidi"/>
      <w:b/>
      <w:bCs/>
      <w:i/>
      <w:iCs/>
      <w:color w:val="256C4A" w:themeColor="accent2" w:themeShade="7F"/>
      <w:shd w:val="clear" w:color="auto" w:fill="DEF3E9" w:themeFill="accent2" w:themeFillTint="33"/>
    </w:rPr>
  </w:style>
  <w:style w:type="character" w:customStyle="1" w:styleId="Heading2Char">
    <w:name w:val="Heading 2 Char"/>
    <w:basedOn w:val="DefaultParagraphFont"/>
    <w:link w:val="Heading2"/>
    <w:uiPriority w:val="9"/>
    <w:semiHidden/>
    <w:rsid w:val="009024E5"/>
    <w:rPr>
      <w:rFonts w:asciiTheme="majorHAnsi" w:eastAsiaTheme="majorEastAsia" w:hAnsiTheme="majorHAnsi" w:cstheme="majorBidi"/>
      <w:b/>
      <w:bCs/>
      <w:i/>
      <w:iCs/>
      <w:color w:val="38A26F" w:themeColor="accent2" w:themeShade="BF"/>
    </w:rPr>
  </w:style>
  <w:style w:type="character" w:customStyle="1" w:styleId="Heading3Char">
    <w:name w:val="Heading 3 Char"/>
    <w:basedOn w:val="DefaultParagraphFont"/>
    <w:link w:val="Heading3"/>
    <w:uiPriority w:val="9"/>
    <w:semiHidden/>
    <w:rsid w:val="009024E5"/>
    <w:rPr>
      <w:rFonts w:asciiTheme="majorHAnsi" w:eastAsiaTheme="majorEastAsia" w:hAnsiTheme="majorHAnsi" w:cstheme="majorBidi"/>
      <w:b/>
      <w:bCs/>
      <w:i/>
      <w:iCs/>
      <w:color w:val="38A26F" w:themeColor="accent2" w:themeShade="BF"/>
    </w:rPr>
  </w:style>
  <w:style w:type="character" w:customStyle="1" w:styleId="Heading4Char">
    <w:name w:val="Heading 4 Char"/>
    <w:basedOn w:val="DefaultParagraphFont"/>
    <w:link w:val="Heading4"/>
    <w:uiPriority w:val="9"/>
    <w:semiHidden/>
    <w:rsid w:val="009024E5"/>
    <w:rPr>
      <w:rFonts w:asciiTheme="majorHAnsi" w:eastAsiaTheme="majorEastAsia" w:hAnsiTheme="majorHAnsi" w:cstheme="majorBidi"/>
      <w:b/>
      <w:bCs/>
      <w:i/>
      <w:iCs/>
      <w:color w:val="38A26F" w:themeColor="accent2" w:themeShade="BF"/>
    </w:rPr>
  </w:style>
  <w:style w:type="character" w:customStyle="1" w:styleId="Heading5Char">
    <w:name w:val="Heading 5 Char"/>
    <w:basedOn w:val="DefaultParagraphFont"/>
    <w:link w:val="Heading5"/>
    <w:uiPriority w:val="9"/>
    <w:semiHidden/>
    <w:rsid w:val="009024E5"/>
    <w:rPr>
      <w:rFonts w:asciiTheme="majorHAnsi" w:eastAsiaTheme="majorEastAsia" w:hAnsiTheme="majorHAnsi" w:cstheme="majorBidi"/>
      <w:b/>
      <w:bCs/>
      <w:i/>
      <w:iCs/>
      <w:color w:val="38A26F" w:themeColor="accent2" w:themeShade="BF"/>
    </w:rPr>
  </w:style>
  <w:style w:type="character" w:customStyle="1" w:styleId="Heading6Char">
    <w:name w:val="Heading 6 Char"/>
    <w:basedOn w:val="DefaultParagraphFont"/>
    <w:link w:val="Heading6"/>
    <w:uiPriority w:val="9"/>
    <w:semiHidden/>
    <w:rsid w:val="009024E5"/>
    <w:rPr>
      <w:rFonts w:asciiTheme="majorHAnsi" w:eastAsiaTheme="majorEastAsia" w:hAnsiTheme="majorHAnsi" w:cstheme="majorBidi"/>
      <w:i/>
      <w:iCs/>
      <w:color w:val="38A26F" w:themeColor="accent2" w:themeShade="BF"/>
    </w:rPr>
  </w:style>
  <w:style w:type="character" w:customStyle="1" w:styleId="Heading7Char">
    <w:name w:val="Heading 7 Char"/>
    <w:basedOn w:val="DefaultParagraphFont"/>
    <w:link w:val="Heading7"/>
    <w:uiPriority w:val="9"/>
    <w:semiHidden/>
    <w:rsid w:val="009024E5"/>
    <w:rPr>
      <w:rFonts w:asciiTheme="majorHAnsi" w:eastAsiaTheme="majorEastAsia" w:hAnsiTheme="majorHAnsi" w:cstheme="majorBidi"/>
      <w:i/>
      <w:iCs/>
      <w:color w:val="38A26F" w:themeColor="accent2" w:themeShade="BF"/>
    </w:rPr>
  </w:style>
  <w:style w:type="character" w:customStyle="1" w:styleId="Heading8Char">
    <w:name w:val="Heading 8 Char"/>
    <w:basedOn w:val="DefaultParagraphFont"/>
    <w:link w:val="Heading8"/>
    <w:uiPriority w:val="9"/>
    <w:semiHidden/>
    <w:rsid w:val="009024E5"/>
    <w:rPr>
      <w:rFonts w:asciiTheme="majorHAnsi" w:eastAsiaTheme="majorEastAsia" w:hAnsiTheme="majorHAnsi" w:cstheme="majorBidi"/>
      <w:i/>
      <w:iCs/>
      <w:color w:val="5EC795" w:themeColor="accent2"/>
    </w:rPr>
  </w:style>
  <w:style w:type="character" w:customStyle="1" w:styleId="Heading9Char">
    <w:name w:val="Heading 9 Char"/>
    <w:basedOn w:val="DefaultParagraphFont"/>
    <w:link w:val="Heading9"/>
    <w:uiPriority w:val="9"/>
    <w:semiHidden/>
    <w:rsid w:val="009024E5"/>
    <w:rPr>
      <w:rFonts w:asciiTheme="majorHAnsi" w:eastAsiaTheme="majorEastAsia" w:hAnsiTheme="majorHAnsi" w:cstheme="majorBidi"/>
      <w:i/>
      <w:iCs/>
      <w:color w:val="5EC795" w:themeColor="accent2"/>
      <w:sz w:val="20"/>
      <w:szCs w:val="20"/>
    </w:rPr>
  </w:style>
  <w:style w:type="paragraph" w:styleId="Caption">
    <w:name w:val="caption"/>
    <w:basedOn w:val="Normal"/>
    <w:next w:val="Normal"/>
    <w:uiPriority w:val="35"/>
    <w:semiHidden/>
    <w:unhideWhenUsed/>
    <w:qFormat/>
    <w:rsid w:val="009024E5"/>
    <w:rPr>
      <w:b/>
      <w:bCs/>
      <w:color w:val="38A26F" w:themeColor="accent2" w:themeShade="BF"/>
      <w:sz w:val="18"/>
      <w:szCs w:val="18"/>
    </w:rPr>
  </w:style>
  <w:style w:type="paragraph" w:styleId="Title">
    <w:name w:val="Title"/>
    <w:basedOn w:val="Normal"/>
    <w:next w:val="Normal"/>
    <w:link w:val="TitleChar"/>
    <w:uiPriority w:val="10"/>
    <w:qFormat/>
    <w:rsid w:val="009024E5"/>
    <w:pPr>
      <w:pBdr>
        <w:top w:val="single" w:sz="48" w:space="0" w:color="5EC795" w:themeColor="accent2"/>
        <w:bottom w:val="single" w:sz="48" w:space="0" w:color="5EC795" w:themeColor="accent2"/>
      </w:pBdr>
      <w:shd w:val="clear" w:color="auto" w:fill="5EC795"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9024E5"/>
    <w:rPr>
      <w:rFonts w:asciiTheme="majorHAnsi" w:eastAsiaTheme="majorEastAsia" w:hAnsiTheme="majorHAnsi" w:cstheme="majorBidi"/>
      <w:i/>
      <w:iCs/>
      <w:color w:val="FFFFFF" w:themeColor="background1"/>
      <w:spacing w:val="10"/>
      <w:sz w:val="48"/>
      <w:szCs w:val="48"/>
      <w:shd w:val="clear" w:color="auto" w:fill="5EC795" w:themeFill="accent2"/>
    </w:rPr>
  </w:style>
  <w:style w:type="paragraph" w:styleId="Subtitle">
    <w:name w:val="Subtitle"/>
    <w:basedOn w:val="Normal"/>
    <w:next w:val="Normal"/>
    <w:link w:val="SubtitleChar"/>
    <w:uiPriority w:val="11"/>
    <w:qFormat/>
    <w:rsid w:val="009024E5"/>
    <w:pPr>
      <w:pBdr>
        <w:bottom w:val="dotted" w:sz="8" w:space="10" w:color="5EC795" w:themeColor="accent2"/>
      </w:pBdr>
      <w:spacing w:before="200" w:after="900" w:line="240" w:lineRule="auto"/>
      <w:jc w:val="center"/>
    </w:pPr>
    <w:rPr>
      <w:rFonts w:asciiTheme="majorHAnsi" w:eastAsiaTheme="majorEastAsia" w:hAnsiTheme="majorHAnsi" w:cstheme="majorBidi"/>
      <w:color w:val="256C4A" w:themeColor="accent2" w:themeShade="7F"/>
      <w:sz w:val="24"/>
      <w:szCs w:val="24"/>
    </w:rPr>
  </w:style>
  <w:style w:type="character" w:customStyle="1" w:styleId="SubtitleChar">
    <w:name w:val="Subtitle Char"/>
    <w:basedOn w:val="DefaultParagraphFont"/>
    <w:link w:val="Subtitle"/>
    <w:uiPriority w:val="11"/>
    <w:rsid w:val="009024E5"/>
    <w:rPr>
      <w:rFonts w:asciiTheme="majorHAnsi" w:eastAsiaTheme="majorEastAsia" w:hAnsiTheme="majorHAnsi" w:cstheme="majorBidi"/>
      <w:i/>
      <w:iCs/>
      <w:color w:val="256C4A" w:themeColor="accent2" w:themeShade="7F"/>
      <w:sz w:val="24"/>
      <w:szCs w:val="24"/>
    </w:rPr>
  </w:style>
  <w:style w:type="character" w:styleId="Strong">
    <w:name w:val="Strong"/>
    <w:uiPriority w:val="22"/>
    <w:qFormat/>
    <w:rsid w:val="009024E5"/>
    <w:rPr>
      <w:b/>
      <w:bCs/>
      <w:spacing w:val="0"/>
    </w:rPr>
  </w:style>
  <w:style w:type="character" w:styleId="Emphasis">
    <w:name w:val="Emphasis"/>
    <w:uiPriority w:val="20"/>
    <w:qFormat/>
    <w:rsid w:val="009024E5"/>
    <w:rPr>
      <w:rFonts w:asciiTheme="majorHAnsi" w:eastAsiaTheme="majorEastAsia" w:hAnsiTheme="majorHAnsi" w:cstheme="majorBidi"/>
      <w:b/>
      <w:bCs/>
      <w:i/>
      <w:iCs/>
      <w:color w:val="5EC795" w:themeColor="accent2"/>
      <w:bdr w:val="single" w:sz="18" w:space="0" w:color="DEF3E9" w:themeColor="accent2" w:themeTint="33"/>
      <w:shd w:val="clear" w:color="auto" w:fill="DEF3E9" w:themeFill="accent2" w:themeFillTint="33"/>
    </w:rPr>
  </w:style>
  <w:style w:type="paragraph" w:styleId="NoSpacing">
    <w:name w:val="No Spacing"/>
    <w:basedOn w:val="Normal"/>
    <w:link w:val="NoSpacingChar"/>
    <w:uiPriority w:val="1"/>
    <w:qFormat/>
    <w:rsid w:val="009024E5"/>
    <w:pPr>
      <w:spacing w:after="0" w:line="240" w:lineRule="auto"/>
    </w:pPr>
  </w:style>
  <w:style w:type="paragraph" w:styleId="ListParagraph">
    <w:name w:val="List Paragraph"/>
    <w:basedOn w:val="Normal"/>
    <w:uiPriority w:val="34"/>
    <w:qFormat/>
    <w:rsid w:val="009024E5"/>
    <w:pPr>
      <w:ind w:left="720"/>
      <w:contextualSpacing/>
    </w:pPr>
  </w:style>
  <w:style w:type="paragraph" w:styleId="Quote">
    <w:name w:val="Quote"/>
    <w:basedOn w:val="Normal"/>
    <w:next w:val="Normal"/>
    <w:link w:val="QuoteChar"/>
    <w:uiPriority w:val="29"/>
    <w:qFormat/>
    <w:rsid w:val="009024E5"/>
    <w:rPr>
      <w:i w:val="0"/>
      <w:iCs w:val="0"/>
      <w:color w:val="38A26F" w:themeColor="accent2" w:themeShade="BF"/>
    </w:rPr>
  </w:style>
  <w:style w:type="character" w:customStyle="1" w:styleId="QuoteChar">
    <w:name w:val="Quote Char"/>
    <w:basedOn w:val="DefaultParagraphFont"/>
    <w:link w:val="Quote"/>
    <w:uiPriority w:val="29"/>
    <w:rsid w:val="009024E5"/>
    <w:rPr>
      <w:color w:val="38A26F" w:themeColor="accent2" w:themeShade="BF"/>
      <w:sz w:val="20"/>
      <w:szCs w:val="20"/>
    </w:rPr>
  </w:style>
  <w:style w:type="paragraph" w:styleId="IntenseQuote">
    <w:name w:val="Intense Quote"/>
    <w:basedOn w:val="Normal"/>
    <w:next w:val="Normal"/>
    <w:link w:val="IntenseQuoteChar"/>
    <w:uiPriority w:val="30"/>
    <w:qFormat/>
    <w:rsid w:val="009024E5"/>
    <w:pPr>
      <w:pBdr>
        <w:top w:val="dotted" w:sz="8" w:space="10" w:color="5EC795" w:themeColor="accent2"/>
        <w:bottom w:val="dotted" w:sz="8" w:space="10" w:color="5EC795" w:themeColor="accent2"/>
      </w:pBdr>
      <w:spacing w:line="300" w:lineRule="auto"/>
      <w:ind w:left="2160" w:right="2160"/>
      <w:jc w:val="center"/>
    </w:pPr>
    <w:rPr>
      <w:rFonts w:asciiTheme="majorHAnsi" w:eastAsiaTheme="majorEastAsia" w:hAnsiTheme="majorHAnsi" w:cstheme="majorBidi"/>
      <w:b/>
      <w:bCs/>
      <w:color w:val="5EC795" w:themeColor="accent2"/>
    </w:rPr>
  </w:style>
  <w:style w:type="character" w:customStyle="1" w:styleId="IntenseQuoteChar">
    <w:name w:val="Intense Quote Char"/>
    <w:basedOn w:val="DefaultParagraphFont"/>
    <w:link w:val="IntenseQuote"/>
    <w:uiPriority w:val="30"/>
    <w:rsid w:val="009024E5"/>
    <w:rPr>
      <w:rFonts w:asciiTheme="majorHAnsi" w:eastAsiaTheme="majorEastAsia" w:hAnsiTheme="majorHAnsi" w:cstheme="majorBidi"/>
      <w:b/>
      <w:bCs/>
      <w:i/>
      <w:iCs/>
      <w:color w:val="5EC795" w:themeColor="accent2"/>
      <w:sz w:val="20"/>
      <w:szCs w:val="20"/>
    </w:rPr>
  </w:style>
  <w:style w:type="character" w:styleId="SubtleEmphasis">
    <w:name w:val="Subtle Emphasis"/>
    <w:uiPriority w:val="19"/>
    <w:qFormat/>
    <w:rsid w:val="009024E5"/>
    <w:rPr>
      <w:rFonts w:asciiTheme="majorHAnsi" w:eastAsiaTheme="majorEastAsia" w:hAnsiTheme="majorHAnsi" w:cstheme="majorBidi"/>
      <w:i/>
      <w:iCs/>
      <w:color w:val="5EC795" w:themeColor="accent2"/>
    </w:rPr>
  </w:style>
  <w:style w:type="character" w:styleId="IntenseEmphasis">
    <w:name w:val="Intense Emphasis"/>
    <w:uiPriority w:val="21"/>
    <w:qFormat/>
    <w:rsid w:val="009024E5"/>
    <w:rPr>
      <w:rFonts w:asciiTheme="majorHAnsi" w:eastAsiaTheme="majorEastAsia" w:hAnsiTheme="majorHAnsi" w:cstheme="majorBidi"/>
      <w:b/>
      <w:bCs/>
      <w:i/>
      <w:iCs/>
      <w:dstrike w:val="0"/>
      <w:color w:val="FFFFFF" w:themeColor="background1"/>
      <w:bdr w:val="single" w:sz="18" w:space="0" w:color="5EC795" w:themeColor="accent2"/>
      <w:shd w:val="clear" w:color="auto" w:fill="5EC795" w:themeFill="accent2"/>
      <w:vertAlign w:val="baseline"/>
    </w:rPr>
  </w:style>
  <w:style w:type="character" w:styleId="SubtleReference">
    <w:name w:val="Subtle Reference"/>
    <w:uiPriority w:val="31"/>
    <w:qFormat/>
    <w:rsid w:val="009024E5"/>
    <w:rPr>
      <w:i/>
      <w:iCs/>
      <w:smallCaps/>
      <w:color w:val="5EC795" w:themeColor="accent2"/>
      <w:u w:color="5EC795" w:themeColor="accent2"/>
    </w:rPr>
  </w:style>
  <w:style w:type="character" w:styleId="IntenseReference">
    <w:name w:val="Intense Reference"/>
    <w:uiPriority w:val="32"/>
    <w:qFormat/>
    <w:rsid w:val="009024E5"/>
    <w:rPr>
      <w:b/>
      <w:bCs/>
      <w:i/>
      <w:iCs/>
      <w:smallCaps/>
      <w:color w:val="5EC795" w:themeColor="accent2"/>
      <w:u w:color="5EC795" w:themeColor="accent2"/>
    </w:rPr>
  </w:style>
  <w:style w:type="character" w:styleId="BookTitle">
    <w:name w:val="Book Title"/>
    <w:uiPriority w:val="33"/>
    <w:qFormat/>
    <w:rsid w:val="009024E5"/>
    <w:rPr>
      <w:rFonts w:asciiTheme="majorHAnsi" w:eastAsiaTheme="majorEastAsia" w:hAnsiTheme="majorHAnsi" w:cstheme="majorBidi"/>
      <w:b/>
      <w:bCs/>
      <w:i/>
      <w:iCs/>
      <w:smallCaps/>
      <w:color w:val="38A26F" w:themeColor="accent2" w:themeShade="BF"/>
      <w:u w:val="single"/>
    </w:rPr>
  </w:style>
  <w:style w:type="paragraph" w:styleId="TOCHeading">
    <w:name w:val="TOC Heading"/>
    <w:basedOn w:val="Heading1"/>
    <w:next w:val="Normal"/>
    <w:uiPriority w:val="39"/>
    <w:semiHidden/>
    <w:unhideWhenUsed/>
    <w:qFormat/>
    <w:rsid w:val="009024E5"/>
    <w:pPr>
      <w:outlineLvl w:val="9"/>
    </w:pPr>
  </w:style>
  <w:style w:type="character" w:customStyle="1" w:styleId="NoSpacingChar">
    <w:name w:val="No Spacing Char"/>
    <w:basedOn w:val="DefaultParagraphFont"/>
    <w:link w:val="NoSpacing"/>
    <w:uiPriority w:val="1"/>
    <w:rsid w:val="009024E5"/>
    <w:rPr>
      <w:i/>
      <w:iCs/>
      <w:sz w:val="20"/>
      <w:szCs w:val="20"/>
    </w:rPr>
  </w:style>
  <w:style w:type="character" w:styleId="Hyperlink">
    <w:name w:val="Hyperlink"/>
    <w:basedOn w:val="DefaultParagraphFont"/>
    <w:uiPriority w:val="99"/>
    <w:unhideWhenUsed/>
    <w:rsid w:val="003F6A2A"/>
    <w:rPr>
      <w:color w:val="6D9D9B" w:themeColor="hyperlink"/>
      <w:u w:val="single"/>
    </w:rPr>
  </w:style>
  <w:style w:type="character" w:styleId="UnresolvedMention">
    <w:name w:val="Unresolved Mention"/>
    <w:basedOn w:val="DefaultParagraphFont"/>
    <w:uiPriority w:val="99"/>
    <w:semiHidden/>
    <w:unhideWhenUsed/>
    <w:rsid w:val="003F6A2A"/>
    <w:rPr>
      <w:color w:val="605E5C"/>
      <w:shd w:val="clear" w:color="auto" w:fill="E1DFDD"/>
    </w:rPr>
  </w:style>
  <w:style w:type="character" w:styleId="PageNumber">
    <w:name w:val="page number"/>
    <w:basedOn w:val="DefaultParagraphFont"/>
    <w:uiPriority w:val="99"/>
    <w:semiHidden/>
    <w:unhideWhenUsed/>
    <w:rsid w:val="00E8400B"/>
  </w:style>
  <w:style w:type="table" w:customStyle="1" w:styleId="TableGrid1">
    <w:name w:val="Table Grid1"/>
    <w:basedOn w:val="TableNormal"/>
    <w:next w:val="TableGrid"/>
    <w:uiPriority w:val="59"/>
    <w:rsid w:val="009426DB"/>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942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45F0B"/>
    <w:rPr>
      <w:color w:val="6D8583" w:themeColor="followedHyperlink"/>
      <w:u w:val="single"/>
    </w:rPr>
  </w:style>
  <w:style w:type="paragraph" w:styleId="NormalWeb">
    <w:name w:val="Normal (Web)"/>
    <w:basedOn w:val="Normal"/>
    <w:uiPriority w:val="99"/>
    <w:unhideWhenUsed/>
    <w:rsid w:val="00BC239C"/>
    <w:pPr>
      <w:spacing w:before="100" w:beforeAutospacing="1" w:after="100" w:afterAutospacing="1" w:line="240" w:lineRule="auto"/>
    </w:pPr>
    <w:rPr>
      <w:rFonts w:ascii="Times New Roman" w:eastAsia="Times New Roman" w:hAnsi="Times New Roman" w:cs="Times New Roman"/>
      <w:i w:val="0"/>
      <w:iCs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94790">
      <w:bodyDiv w:val="1"/>
      <w:marLeft w:val="0"/>
      <w:marRight w:val="0"/>
      <w:marTop w:val="0"/>
      <w:marBottom w:val="0"/>
      <w:divBdr>
        <w:top w:val="none" w:sz="0" w:space="0" w:color="auto"/>
        <w:left w:val="none" w:sz="0" w:space="0" w:color="auto"/>
        <w:bottom w:val="none" w:sz="0" w:space="0" w:color="auto"/>
        <w:right w:val="none" w:sz="0" w:space="0" w:color="auto"/>
      </w:divBdr>
    </w:div>
    <w:div w:id="1174682150">
      <w:bodyDiv w:val="1"/>
      <w:marLeft w:val="0"/>
      <w:marRight w:val="0"/>
      <w:marTop w:val="0"/>
      <w:marBottom w:val="0"/>
      <w:divBdr>
        <w:top w:val="none" w:sz="0" w:space="0" w:color="auto"/>
        <w:left w:val="none" w:sz="0" w:space="0" w:color="auto"/>
        <w:bottom w:val="none" w:sz="0" w:space="0" w:color="auto"/>
        <w:right w:val="none" w:sz="0" w:space="0" w:color="auto"/>
      </w:divBdr>
    </w:div>
    <w:div w:id="1334649376">
      <w:bodyDiv w:val="1"/>
      <w:marLeft w:val="0"/>
      <w:marRight w:val="0"/>
      <w:marTop w:val="0"/>
      <w:marBottom w:val="0"/>
      <w:divBdr>
        <w:top w:val="none" w:sz="0" w:space="0" w:color="auto"/>
        <w:left w:val="none" w:sz="0" w:space="0" w:color="auto"/>
        <w:bottom w:val="none" w:sz="0" w:space="0" w:color="auto"/>
        <w:right w:val="none" w:sz="0" w:space="0" w:color="auto"/>
      </w:divBdr>
    </w:div>
    <w:div w:id="1870794501">
      <w:bodyDiv w:val="1"/>
      <w:marLeft w:val="0"/>
      <w:marRight w:val="0"/>
      <w:marTop w:val="0"/>
      <w:marBottom w:val="0"/>
      <w:divBdr>
        <w:top w:val="none" w:sz="0" w:space="0" w:color="auto"/>
        <w:left w:val="none" w:sz="0" w:space="0" w:color="auto"/>
        <w:bottom w:val="none" w:sz="0" w:space="0" w:color="auto"/>
        <w:right w:val="none" w:sz="0" w:space="0" w:color="auto"/>
      </w:divBdr>
      <w:divsChild>
        <w:div w:id="1434016207">
          <w:marLeft w:val="0"/>
          <w:marRight w:val="0"/>
          <w:marTop w:val="0"/>
          <w:marBottom w:val="0"/>
          <w:divBdr>
            <w:top w:val="none" w:sz="0" w:space="0" w:color="auto"/>
            <w:left w:val="none" w:sz="0" w:space="0" w:color="auto"/>
            <w:bottom w:val="none" w:sz="0" w:space="0" w:color="auto"/>
            <w:right w:val="none" w:sz="0" w:space="0" w:color="auto"/>
          </w:divBdr>
          <w:divsChild>
            <w:div w:id="1943949293">
              <w:marLeft w:val="0"/>
              <w:marRight w:val="0"/>
              <w:marTop w:val="0"/>
              <w:marBottom w:val="0"/>
              <w:divBdr>
                <w:top w:val="none" w:sz="0" w:space="0" w:color="auto"/>
                <w:left w:val="none" w:sz="0" w:space="0" w:color="auto"/>
                <w:bottom w:val="none" w:sz="0" w:space="0" w:color="auto"/>
                <w:right w:val="none" w:sz="0" w:space="0" w:color="auto"/>
              </w:divBdr>
              <w:divsChild>
                <w:div w:id="937179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469025">
      <w:bodyDiv w:val="1"/>
      <w:marLeft w:val="0"/>
      <w:marRight w:val="0"/>
      <w:marTop w:val="0"/>
      <w:marBottom w:val="0"/>
      <w:divBdr>
        <w:top w:val="none" w:sz="0" w:space="0" w:color="auto"/>
        <w:left w:val="none" w:sz="0" w:space="0" w:color="auto"/>
        <w:bottom w:val="none" w:sz="0" w:space="0" w:color="auto"/>
        <w:right w:val="none" w:sz="0" w:space="0" w:color="auto"/>
      </w:divBdr>
    </w:div>
    <w:div w:id="2127769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hs.uk/live-well/exercise/physical-activity-guidelines-children-under-five-years/?tabname=fitness-guides" TargetMode="External"/><Relationship Id="rId18" Type="http://schemas.openxmlformats.org/officeDocument/2006/relationships/hyperlink" Target="https://cardiff.moderngov.co.uk/documents/s7578/Item%204%20App%20B%20Performance%20in%20Literacy%20and%20Numeracy.pdf"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ebookcentral.proquest.com/lib/trinity/reader.action?docID=1074893" TargetMode="External"/><Relationship Id="rId17" Type="http://schemas.openxmlformats.org/officeDocument/2006/relationships/hyperlink" Target="https://librarysearch.uwtsd.ac.uk/discovery/fulldisplay?docid=cdi_proquest_journals_1793316113&amp;context=PC&amp;vid=44WHELF_UWTSD:44WHELF_UWTSD_VU1&amp;lang=en&amp;search_scope=Search_ELEC&amp;adaptor=Primo%20Central&amp;tab=Everything&amp;query=any,contains,sustained%20shared%20thinking&amp;offset=0"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andfonline-com.ezproxy.uwtsd.ac.uk/doi/full/10.1080/03004279.2014.907819" TargetMode="External"/><Relationship Id="rId20" Type="http://schemas.openxmlformats.org/officeDocument/2006/relationships/hyperlink" Target="https://gov.wales/education-chang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storage/fcb8539c-9be7-4883-8542-35d7b54b56f2/foundation-phase-outdoor-learning-handbook.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ogle.co.uk/books/edition/How_Children_Learn_Book_3/yqC_BAAAQBAJ?hl=en&amp;gbpv=0" TargetMode="External"/><Relationship Id="rId23" Type="http://schemas.openxmlformats.org/officeDocument/2006/relationships/footer" Target="footer2.xml"/><Relationship Id="rId10" Type="http://schemas.openxmlformats.org/officeDocument/2006/relationships/hyperlink" Target="https://hwb.gov.wales/curriculum-for-wales" TargetMode="External"/><Relationship Id="rId19" Type="http://schemas.openxmlformats.org/officeDocument/2006/relationships/hyperlink" Target="https://hwb.gov.wales"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media.kaboom.org/docs/documents/pdf/ip/Imagination-Playground-Theory-of-Loose-Parts-Simon-Nicholson.pdf" TargetMode="External"/><Relationship Id="rId22" Type="http://schemas.openxmlformats.org/officeDocument/2006/relationships/footer" Target="footer1.xml"/></Relationship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Madison">
  <a:themeElements>
    <a:clrScheme name="Madison">
      <a:dk1>
        <a:sysClr val="windowText" lastClr="000000"/>
      </a:dk1>
      <a:lt1>
        <a:sysClr val="window" lastClr="FFFFFF"/>
      </a:lt1>
      <a:dk2>
        <a:srgbClr val="1F2D29"/>
      </a:dk2>
      <a:lt2>
        <a:srgbClr val="C5FAEB"/>
      </a:lt2>
      <a:accent1>
        <a:srgbClr val="A1D68B"/>
      </a:accent1>
      <a:accent2>
        <a:srgbClr val="5EC795"/>
      </a:accent2>
      <a:accent3>
        <a:srgbClr val="4DADCF"/>
      </a:accent3>
      <a:accent4>
        <a:srgbClr val="CDB756"/>
      </a:accent4>
      <a:accent5>
        <a:srgbClr val="E29C36"/>
      </a:accent5>
      <a:accent6>
        <a:srgbClr val="8EC0C1"/>
      </a:accent6>
      <a:hlink>
        <a:srgbClr val="6D9D9B"/>
      </a:hlink>
      <a:folHlink>
        <a:srgbClr val="6D8583"/>
      </a:folHlink>
    </a:clrScheme>
    <a:fontScheme name="Madison">
      <a:majorFont>
        <a:latin typeface="Arial" panose="020B0604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Madison">
      <a:fillStyleLst>
        <a:solidFill>
          <a:schemeClr val="phClr"/>
        </a:solidFill>
        <a:gradFill rotWithShape="1">
          <a:gsLst>
            <a:gs pos="0">
              <a:schemeClr val="phClr">
                <a:tint val="48000"/>
                <a:alpha val="88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4000"/>
                <a:satMod val="130000"/>
                <a:lumMod val="92000"/>
              </a:schemeClr>
            </a:gs>
            <a:gs pos="100000">
              <a:schemeClr val="phClr">
                <a:shade val="76000"/>
                <a:satMod val="130000"/>
                <a:lumMod val="88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solidFill>
          <a:schemeClr val="phClr"/>
        </a:solidFill>
        <a:blipFill rotWithShape="1">
          <a:blip xmlns:r="http://schemas.openxmlformats.org/officeDocument/2006/relationships" r:embed="rId1"/>
          <a:stretch/>
        </a:blipFill>
      </a:bgFillStyleLst>
    </a:fmtScheme>
  </a:themeElements>
  <a:objectDefaults/>
  <a:extraClrSchemeLst/>
  <a:extLst>
    <a:ext uri="{05A4C25C-085E-4340-85A3-A5531E510DB2}">
      <thm15:themeFamily xmlns:thm15="http://schemas.microsoft.com/office/thememl/2012/main" name="Madison" id="{025CB5FB-2DD3-45EE-B6F0-CC461540EB19}" vid="{6AC10936-2DFC-4054-9ADF-B5E2C5F8619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6068F76-A527-8145-8FEE-E6D813E80F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2353</TotalTime>
  <Pages>12</Pages>
  <Words>4371</Words>
  <Characters>24915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Jenkins</dc:creator>
  <cp:keywords/>
  <dc:description/>
  <cp:lastModifiedBy>Esther Jenkins</cp:lastModifiedBy>
  <cp:revision>181</cp:revision>
  <dcterms:created xsi:type="dcterms:W3CDTF">2021-08-31T16:37:00Z</dcterms:created>
  <dcterms:modified xsi:type="dcterms:W3CDTF">2021-09-26T13:22:00Z</dcterms:modified>
</cp:coreProperties>
</file>