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977D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BD4B8A2" wp14:editId="7ABBE52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69346"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67CB20F" w14:textId="77777777" w:rsidR="00876C79" w:rsidRDefault="00876C79" w:rsidP="00C5469E">
      <w:pPr>
        <w:jc w:val="right"/>
        <w:outlineLvl w:val="0"/>
        <w:rPr>
          <w:rFonts w:ascii="Arial" w:hAnsi="Arial" w:cs="Arial"/>
          <w:b/>
          <w:bCs/>
          <w:sz w:val="22"/>
          <w:szCs w:val="22"/>
          <w:lang w:val="en-GB"/>
        </w:rPr>
      </w:pPr>
    </w:p>
    <w:p w14:paraId="48C7A3D1" w14:textId="77777777" w:rsidR="00876C79" w:rsidRDefault="00876C79" w:rsidP="00C5469E">
      <w:pPr>
        <w:jc w:val="right"/>
        <w:outlineLvl w:val="0"/>
        <w:rPr>
          <w:rFonts w:ascii="Arial" w:hAnsi="Arial" w:cs="Arial"/>
          <w:b/>
          <w:bCs/>
          <w:sz w:val="22"/>
          <w:szCs w:val="22"/>
          <w:lang w:val="en-GB"/>
        </w:rPr>
      </w:pPr>
    </w:p>
    <w:p w14:paraId="2DE475DF" w14:textId="77777777" w:rsidR="00876C79" w:rsidRDefault="00876C79" w:rsidP="00C5469E">
      <w:pPr>
        <w:jc w:val="right"/>
        <w:outlineLvl w:val="0"/>
        <w:rPr>
          <w:rFonts w:ascii="Arial" w:hAnsi="Arial" w:cs="Arial"/>
          <w:b/>
          <w:bCs/>
          <w:sz w:val="22"/>
          <w:szCs w:val="22"/>
          <w:lang w:val="en-GB"/>
        </w:rPr>
      </w:pPr>
    </w:p>
    <w:p w14:paraId="308AC9E6" w14:textId="77777777" w:rsidR="00876C79" w:rsidRDefault="00876C79" w:rsidP="00C5469E">
      <w:pPr>
        <w:jc w:val="right"/>
        <w:outlineLvl w:val="0"/>
        <w:rPr>
          <w:rFonts w:ascii="Arial" w:hAnsi="Arial" w:cs="Arial"/>
          <w:b/>
          <w:bCs/>
          <w:sz w:val="22"/>
          <w:szCs w:val="22"/>
          <w:lang w:val="en-GB"/>
        </w:rPr>
      </w:pPr>
    </w:p>
    <w:p w14:paraId="577046E2" w14:textId="77777777" w:rsidR="00876C79" w:rsidRDefault="00876C79" w:rsidP="00C5469E">
      <w:pPr>
        <w:jc w:val="right"/>
        <w:outlineLvl w:val="0"/>
        <w:rPr>
          <w:rFonts w:ascii="Arial" w:hAnsi="Arial" w:cs="Arial"/>
          <w:b/>
          <w:bCs/>
          <w:sz w:val="22"/>
          <w:szCs w:val="22"/>
          <w:lang w:val="en-GB"/>
        </w:rPr>
      </w:pPr>
    </w:p>
    <w:p w14:paraId="095C2D23"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03C53CF"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1567F99A" w14:textId="77777777" w:rsidR="00007F89" w:rsidRPr="004E3B2D" w:rsidRDefault="00007F89" w:rsidP="00007F89">
      <w:pPr>
        <w:rPr>
          <w:rFonts w:ascii="Arial" w:hAnsi="Arial" w:cs="Arial"/>
          <w:b/>
          <w:bCs/>
          <w:sz w:val="22"/>
          <w:szCs w:val="22"/>
          <w:lang w:val="en-GB"/>
        </w:rPr>
      </w:pPr>
    </w:p>
    <w:p w14:paraId="50DF54C6"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2C402E1"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459581CB" w14:textId="77777777" w:rsidTr="00236B5E">
        <w:tc>
          <w:tcPr>
            <w:tcW w:w="9854" w:type="dxa"/>
          </w:tcPr>
          <w:p w14:paraId="54AF2823" w14:textId="31888B8E"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75639">
              <w:rPr>
                <w:rFonts w:ascii="Arial" w:hAnsi="Arial" w:cs="Arial"/>
                <w:b/>
                <w:bCs/>
                <w:sz w:val="22"/>
                <w:szCs w:val="22"/>
                <w:lang w:val="en-GB"/>
              </w:rPr>
              <w:t xml:space="preserve"> </w:t>
            </w:r>
            <w:r w:rsidR="00475639" w:rsidRPr="008361D6">
              <w:rPr>
                <w:rFonts w:ascii="Arial" w:hAnsi="Arial" w:cs="Arial"/>
                <w:sz w:val="22"/>
                <w:szCs w:val="22"/>
                <w:lang w:val="en-GB"/>
              </w:rPr>
              <w:t>202</w:t>
            </w:r>
            <w:r w:rsidR="008361D6" w:rsidRPr="008361D6">
              <w:rPr>
                <w:rFonts w:ascii="Arial" w:hAnsi="Arial" w:cs="Arial"/>
                <w:sz w:val="22"/>
                <w:szCs w:val="22"/>
                <w:lang w:val="en-GB"/>
              </w:rPr>
              <w:t>5</w:t>
            </w:r>
            <w:r w:rsidR="00475639" w:rsidRPr="008361D6">
              <w:rPr>
                <w:rFonts w:ascii="Arial" w:hAnsi="Arial" w:cs="Arial"/>
                <w:sz w:val="22"/>
                <w:szCs w:val="22"/>
                <w:lang w:val="en-GB"/>
              </w:rPr>
              <w:t>/2</w:t>
            </w:r>
            <w:r w:rsidR="008361D6" w:rsidRPr="008361D6">
              <w:rPr>
                <w:rFonts w:ascii="Arial" w:hAnsi="Arial" w:cs="Arial"/>
                <w:sz w:val="22"/>
                <w:szCs w:val="22"/>
                <w:lang w:val="en-GB"/>
              </w:rPr>
              <w:t>6</w:t>
            </w:r>
          </w:p>
          <w:p w14:paraId="5EA39B9B" w14:textId="77777777" w:rsidR="00F04850" w:rsidRPr="004E3B2D" w:rsidRDefault="00F04850" w:rsidP="00BE2363">
            <w:pPr>
              <w:rPr>
                <w:rFonts w:ascii="Arial" w:hAnsi="Arial" w:cs="Arial"/>
                <w:i/>
                <w:iCs/>
                <w:sz w:val="22"/>
                <w:szCs w:val="22"/>
                <w:lang w:val="en-GB"/>
              </w:rPr>
            </w:pPr>
          </w:p>
        </w:tc>
      </w:tr>
      <w:tr w:rsidR="00F04850" w:rsidRPr="004E3B2D" w14:paraId="2CCBFE46" w14:textId="77777777" w:rsidTr="00236B5E">
        <w:tc>
          <w:tcPr>
            <w:tcW w:w="9854" w:type="dxa"/>
          </w:tcPr>
          <w:p w14:paraId="13A12596" w14:textId="630FF107" w:rsidR="00F04850" w:rsidRPr="00F01181" w:rsidRDefault="00F04850" w:rsidP="00F04850">
            <w:pPr>
              <w:rPr>
                <w:rFonts w:ascii="Arial" w:hAnsi="Arial" w:cs="Arial"/>
                <w:b/>
                <w:bCs/>
                <w:sz w:val="22"/>
                <w:szCs w:val="22"/>
                <w:lang w:val="en-GB"/>
              </w:rPr>
            </w:pPr>
            <w:r w:rsidRPr="00092759">
              <w:rPr>
                <w:rFonts w:ascii="Arial" w:hAnsi="Arial" w:cs="Arial"/>
                <w:b/>
                <w:bCs/>
                <w:sz w:val="22"/>
                <w:szCs w:val="22"/>
                <w:lang w:val="en-GB"/>
              </w:rPr>
              <w:t>Module Title:</w:t>
            </w:r>
            <w:r w:rsidRPr="00092759">
              <w:rPr>
                <w:rFonts w:ascii="Arial" w:hAnsi="Arial" w:cs="Arial"/>
                <w:b/>
                <w:sz w:val="22"/>
                <w:szCs w:val="22"/>
                <w:lang w:val="en-GB"/>
              </w:rPr>
              <w:t xml:space="preserve"> </w:t>
            </w:r>
            <w:r w:rsidR="00475639" w:rsidRPr="00092759">
              <w:rPr>
                <w:rFonts w:ascii="Arial" w:hAnsi="Arial" w:cs="Arial"/>
                <w:b/>
                <w:sz w:val="22"/>
                <w:szCs w:val="22"/>
                <w:lang w:val="en-GB"/>
              </w:rPr>
              <w:t xml:space="preserve"> </w:t>
            </w:r>
            <w:r w:rsidR="00475639" w:rsidRPr="00092759">
              <w:rPr>
                <w:rFonts w:ascii="Arial" w:hAnsi="Arial" w:cs="Arial"/>
                <w:bCs/>
                <w:sz w:val="22"/>
                <w:szCs w:val="22"/>
                <w:lang w:val="en-GB"/>
              </w:rPr>
              <w:t xml:space="preserve">Computer Architecture </w:t>
            </w:r>
            <w:r w:rsidR="00092759" w:rsidRPr="00092759">
              <w:rPr>
                <w:rFonts w:ascii="Arial" w:hAnsi="Arial" w:cs="Arial"/>
                <w:bCs/>
                <w:sz w:val="22"/>
                <w:szCs w:val="22"/>
                <w:lang w:val="en-GB"/>
              </w:rPr>
              <w:t>&amp;</w:t>
            </w:r>
            <w:r w:rsidR="00475639" w:rsidRPr="00092759">
              <w:rPr>
                <w:rFonts w:ascii="Arial" w:hAnsi="Arial" w:cs="Arial"/>
                <w:bCs/>
                <w:sz w:val="22"/>
                <w:szCs w:val="22"/>
                <w:lang w:val="en-GB"/>
              </w:rPr>
              <w:t xml:space="preserve"> Operating Systems</w:t>
            </w:r>
            <w:r w:rsidR="00092759" w:rsidRPr="00092759">
              <w:rPr>
                <w:rFonts w:ascii="Arial" w:hAnsi="Arial" w:cs="Arial"/>
                <w:bCs/>
                <w:sz w:val="22"/>
                <w:szCs w:val="22"/>
                <w:lang w:val="en-GB"/>
              </w:rPr>
              <w:br/>
            </w:r>
            <w:r w:rsidR="00092759">
              <w:rPr>
                <w:rFonts w:ascii="Arial" w:hAnsi="Arial" w:cs="Arial"/>
                <w:bCs/>
                <w:sz w:val="22"/>
                <w:szCs w:val="22"/>
                <w:lang w:val="en-GB"/>
              </w:rPr>
              <w:br/>
            </w:r>
            <w:r w:rsidR="00092759" w:rsidRPr="00092759">
              <w:rPr>
                <w:rFonts w:ascii="Arial" w:hAnsi="Arial" w:cs="Arial"/>
                <w:bCs/>
                <w:sz w:val="22"/>
                <w:szCs w:val="22"/>
                <w:lang w:val="en-GB"/>
              </w:rPr>
              <w:t>Computer Architecture</w:t>
            </w:r>
            <w:r w:rsidR="00092759" w:rsidRPr="00092759">
              <w:rPr>
                <w:rFonts w:ascii="Arial" w:hAnsi="Arial" w:cs="Arial"/>
                <w:bCs/>
                <w:sz w:val="22"/>
                <w:szCs w:val="22"/>
                <w:lang w:val="en-GB"/>
              </w:rPr>
              <w:t>:</w:t>
            </w:r>
            <w:r w:rsidR="00092759" w:rsidRPr="00092759">
              <w:rPr>
                <w:rFonts w:ascii="Arial" w:hAnsi="Arial" w:cs="Arial"/>
                <w:bCs/>
                <w:sz w:val="22"/>
                <w:szCs w:val="22"/>
                <w:lang w:val="en-GB"/>
              </w:rPr>
              <w:t xml:space="preserve"> </w:t>
            </w:r>
            <w:r w:rsidR="00092759" w:rsidRPr="00092759">
              <w:rPr>
                <w:rFonts w:ascii="Arial" w:hAnsi="Arial" w:cs="Arial"/>
                <w:bCs/>
                <w:sz w:val="22"/>
                <w:szCs w:val="22"/>
              </w:rPr>
              <w:t>Munyaradzi</w:t>
            </w:r>
            <w:r w:rsidR="00F01181">
              <w:rPr>
                <w:rFonts w:ascii="Arial" w:hAnsi="Arial" w:cs="Arial"/>
                <w:bCs/>
                <w:sz w:val="22"/>
                <w:szCs w:val="22"/>
              </w:rPr>
              <w:t xml:space="preserve"> </w:t>
            </w:r>
            <w:proofErr w:type="spellStart"/>
            <w:r w:rsidR="00F01181" w:rsidRPr="00F01181">
              <w:rPr>
                <w:rFonts w:ascii="Arial" w:hAnsi="Arial" w:cs="Arial"/>
                <w:sz w:val="22"/>
                <w:szCs w:val="22"/>
                <w:lang w:val="en-GB"/>
              </w:rPr>
              <w:t>Murira</w:t>
            </w:r>
            <w:proofErr w:type="spellEnd"/>
            <w:r w:rsidR="00092759" w:rsidRPr="00092759">
              <w:rPr>
                <w:rFonts w:ascii="Arial" w:hAnsi="Arial" w:cs="Arial"/>
                <w:bCs/>
                <w:sz w:val="22"/>
                <w:szCs w:val="22"/>
              </w:rPr>
              <w:br/>
            </w:r>
            <w:r w:rsidR="00092759" w:rsidRPr="00092759">
              <w:rPr>
                <w:rFonts w:ascii="Arial" w:hAnsi="Arial" w:cs="Arial"/>
                <w:bCs/>
                <w:sz w:val="22"/>
                <w:szCs w:val="22"/>
                <w:lang w:val="en-GB"/>
              </w:rPr>
              <w:t>Operating Systems</w:t>
            </w:r>
            <w:r w:rsidR="00092759" w:rsidRPr="00092759">
              <w:rPr>
                <w:rFonts w:ascii="Arial" w:hAnsi="Arial" w:cs="Arial"/>
                <w:bCs/>
                <w:sz w:val="22"/>
                <w:szCs w:val="22"/>
                <w:lang w:val="en-GB"/>
              </w:rPr>
              <w:t>:</w:t>
            </w:r>
            <w:r w:rsidR="00092759" w:rsidRPr="00092759">
              <w:rPr>
                <w:rFonts w:ascii="Arial" w:hAnsi="Arial" w:cs="Arial"/>
                <w:bCs/>
                <w:sz w:val="22"/>
                <w:szCs w:val="22"/>
              </w:rPr>
              <w:t xml:space="preserve"> </w:t>
            </w:r>
            <w:r w:rsidR="00092759" w:rsidRPr="00092759">
              <w:rPr>
                <w:rFonts w:ascii="Arial" w:hAnsi="Arial" w:cs="Arial"/>
                <w:bCs/>
                <w:sz w:val="22"/>
                <w:szCs w:val="22"/>
              </w:rPr>
              <w:t xml:space="preserve">James Williams </w:t>
            </w:r>
          </w:p>
          <w:p w14:paraId="282BA0FE" w14:textId="77777777" w:rsidR="00F04850" w:rsidRPr="004E3B2D" w:rsidRDefault="00F04850" w:rsidP="00BE2363">
            <w:pPr>
              <w:rPr>
                <w:rFonts w:ascii="Arial" w:hAnsi="Arial" w:cs="Arial"/>
                <w:i/>
                <w:iCs/>
                <w:sz w:val="22"/>
                <w:szCs w:val="22"/>
                <w:lang w:val="en-GB"/>
              </w:rPr>
            </w:pPr>
          </w:p>
        </w:tc>
      </w:tr>
      <w:tr w:rsidR="00F04850" w:rsidRPr="004E3B2D" w14:paraId="46DD9621" w14:textId="77777777" w:rsidTr="00236B5E">
        <w:tc>
          <w:tcPr>
            <w:tcW w:w="9854" w:type="dxa"/>
          </w:tcPr>
          <w:p w14:paraId="28E6A0A4" w14:textId="28C41C1D"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475639">
              <w:t xml:space="preserve"> </w:t>
            </w:r>
            <w:r w:rsidR="00475639" w:rsidRPr="008361D6">
              <w:rPr>
                <w:rFonts w:ascii="Arial" w:hAnsi="Arial" w:cs="Arial"/>
                <w:bCs/>
                <w:sz w:val="22"/>
                <w:szCs w:val="22"/>
                <w:lang w:val="en-GB"/>
              </w:rPr>
              <w:t>ACCA4022</w:t>
            </w:r>
            <w:r w:rsidRPr="004E3B2D">
              <w:rPr>
                <w:rFonts w:ascii="Arial" w:hAnsi="Arial" w:cs="Arial"/>
                <w:b/>
                <w:sz w:val="22"/>
                <w:szCs w:val="22"/>
                <w:lang w:val="en-GB"/>
              </w:rPr>
              <w:tab/>
            </w:r>
          </w:p>
          <w:p w14:paraId="32AD8BEB" w14:textId="77777777" w:rsidR="00F04850" w:rsidRPr="004E3B2D" w:rsidRDefault="00F04850" w:rsidP="00BE2363">
            <w:pPr>
              <w:rPr>
                <w:rFonts w:ascii="Arial" w:hAnsi="Arial" w:cs="Arial"/>
                <w:i/>
                <w:iCs/>
                <w:sz w:val="22"/>
                <w:szCs w:val="22"/>
                <w:lang w:val="en-GB"/>
              </w:rPr>
            </w:pPr>
          </w:p>
        </w:tc>
      </w:tr>
    </w:tbl>
    <w:p w14:paraId="3DD54F13" w14:textId="77777777" w:rsidR="00F04850" w:rsidRPr="004E3B2D" w:rsidRDefault="00F04850" w:rsidP="00BE2363">
      <w:pPr>
        <w:rPr>
          <w:rFonts w:ascii="Arial" w:hAnsi="Arial" w:cs="Arial"/>
          <w:i/>
          <w:iCs/>
          <w:sz w:val="22"/>
          <w:szCs w:val="22"/>
          <w:lang w:val="en-GB"/>
        </w:rPr>
      </w:pPr>
    </w:p>
    <w:p w14:paraId="3B4752A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368D4E6" w14:textId="77777777" w:rsidTr="00F04850">
        <w:tc>
          <w:tcPr>
            <w:tcW w:w="9923" w:type="dxa"/>
            <w:tcBorders>
              <w:top w:val="single" w:sz="4" w:space="0" w:color="auto"/>
              <w:left w:val="single" w:sz="4" w:space="0" w:color="auto"/>
              <w:bottom w:val="single" w:sz="4" w:space="0" w:color="auto"/>
              <w:right w:val="single" w:sz="4" w:space="0" w:color="auto"/>
            </w:tcBorders>
          </w:tcPr>
          <w:p w14:paraId="3A39FCAD"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D9F3AEF" w14:textId="77777777" w:rsidR="00F04850" w:rsidRPr="004E3B2D" w:rsidRDefault="00F04850" w:rsidP="00F04850">
            <w:pPr>
              <w:jc w:val="both"/>
              <w:rPr>
                <w:rFonts w:ascii="Arial" w:hAnsi="Arial" w:cs="Arial"/>
                <w:sz w:val="22"/>
                <w:szCs w:val="22"/>
                <w:lang w:val="en-GB"/>
              </w:rPr>
            </w:pPr>
          </w:p>
          <w:p w14:paraId="40A4C49B" w14:textId="6B6555E4" w:rsidR="00F04850" w:rsidRPr="000E551E" w:rsidRDefault="00F04850" w:rsidP="00F04850">
            <w:pPr>
              <w:jc w:val="both"/>
              <w:rPr>
                <w:rFonts w:ascii="Arial" w:hAnsi="Arial" w:cs="Arial"/>
                <w:i/>
                <w:iCs/>
                <w:sz w:val="22"/>
                <w:szCs w:val="22"/>
                <w:lang w:val="en-GB"/>
              </w:rPr>
            </w:pPr>
            <w:r w:rsidRPr="000E551E">
              <w:rPr>
                <w:rFonts w:ascii="Arial" w:hAnsi="Arial" w:cs="Arial"/>
                <w:i/>
                <w:iCs/>
                <w:sz w:val="22"/>
                <w:szCs w:val="22"/>
                <w:lang w:val="en-GB"/>
              </w:rPr>
              <w:t>N</w:t>
            </w:r>
            <w:r w:rsidR="00356E70" w:rsidRPr="000E551E">
              <w:rPr>
                <w:rFonts w:ascii="Arial" w:hAnsi="Arial" w:cs="Arial"/>
                <w:i/>
                <w:iCs/>
                <w:sz w:val="22"/>
                <w:szCs w:val="22"/>
                <w:lang w:val="en-GB"/>
              </w:rPr>
              <w:t>umber</w:t>
            </w:r>
            <w:r w:rsidRPr="000E551E">
              <w:rPr>
                <w:rFonts w:ascii="Arial" w:hAnsi="Arial" w:cs="Arial"/>
                <w:i/>
                <w:iCs/>
                <w:sz w:val="22"/>
                <w:szCs w:val="22"/>
                <w:lang w:val="en-GB"/>
              </w:rPr>
              <w:t xml:space="preserve"> of student</w:t>
            </w:r>
            <w:r w:rsidR="00E76D78" w:rsidRPr="000E551E">
              <w:rPr>
                <w:rFonts w:ascii="Arial" w:hAnsi="Arial" w:cs="Arial"/>
                <w:i/>
                <w:iCs/>
                <w:sz w:val="22"/>
                <w:szCs w:val="22"/>
                <w:lang w:val="en-GB"/>
              </w:rPr>
              <w:t>s</w:t>
            </w:r>
            <w:r w:rsidRPr="000E551E">
              <w:rPr>
                <w:rFonts w:ascii="Arial" w:hAnsi="Arial" w:cs="Arial"/>
                <w:i/>
                <w:iCs/>
                <w:sz w:val="22"/>
                <w:szCs w:val="22"/>
                <w:lang w:val="en-GB"/>
              </w:rPr>
              <w:t xml:space="preserve"> registered and eligible to complete the questionnaire:</w:t>
            </w:r>
            <w:r w:rsidR="00475639" w:rsidRPr="000E551E">
              <w:rPr>
                <w:rFonts w:ascii="Arial" w:hAnsi="Arial" w:cs="Arial"/>
                <w:i/>
                <w:iCs/>
                <w:sz w:val="22"/>
                <w:szCs w:val="22"/>
                <w:lang w:val="en-GB"/>
              </w:rPr>
              <w:t xml:space="preserve"> </w:t>
            </w:r>
            <w:r w:rsidR="008361D6">
              <w:rPr>
                <w:rFonts w:ascii="Arial" w:hAnsi="Arial" w:cs="Arial"/>
                <w:i/>
                <w:iCs/>
                <w:sz w:val="22"/>
                <w:szCs w:val="22"/>
                <w:lang w:val="en-GB"/>
              </w:rPr>
              <w:t>66</w:t>
            </w:r>
          </w:p>
          <w:p w14:paraId="0C1749B9" w14:textId="77777777" w:rsidR="00F04850" w:rsidRPr="000E551E" w:rsidRDefault="00F04850" w:rsidP="00F04850">
            <w:pPr>
              <w:jc w:val="both"/>
              <w:rPr>
                <w:rFonts w:ascii="Arial" w:hAnsi="Arial" w:cs="Arial"/>
                <w:i/>
                <w:iCs/>
                <w:sz w:val="22"/>
                <w:szCs w:val="22"/>
                <w:lang w:val="en-GB"/>
              </w:rPr>
            </w:pPr>
          </w:p>
          <w:p w14:paraId="747408C2" w14:textId="6C99B466" w:rsidR="00F04850" w:rsidRPr="000E551E" w:rsidRDefault="00F04850" w:rsidP="00F04850">
            <w:pPr>
              <w:jc w:val="both"/>
              <w:rPr>
                <w:rFonts w:ascii="Arial" w:hAnsi="Arial" w:cs="Arial"/>
                <w:i/>
                <w:iCs/>
                <w:sz w:val="22"/>
                <w:szCs w:val="22"/>
                <w:lang w:val="en-GB"/>
              </w:rPr>
            </w:pPr>
            <w:r w:rsidRPr="000E551E">
              <w:rPr>
                <w:rFonts w:ascii="Arial" w:hAnsi="Arial" w:cs="Arial"/>
                <w:i/>
                <w:iCs/>
                <w:sz w:val="22"/>
                <w:szCs w:val="22"/>
                <w:lang w:val="en-GB"/>
              </w:rPr>
              <w:t xml:space="preserve">Number of returns: </w:t>
            </w:r>
            <w:r w:rsidR="008361D6">
              <w:rPr>
                <w:rFonts w:ascii="Arial" w:hAnsi="Arial" w:cs="Arial"/>
                <w:i/>
                <w:iCs/>
                <w:sz w:val="22"/>
                <w:szCs w:val="22"/>
                <w:lang w:val="en-GB"/>
              </w:rPr>
              <w:t>8</w:t>
            </w:r>
          </w:p>
          <w:p w14:paraId="2280F06A" w14:textId="77777777" w:rsidR="00F04850" w:rsidRPr="000E551E" w:rsidRDefault="00F04850" w:rsidP="00F04850">
            <w:pPr>
              <w:jc w:val="both"/>
              <w:rPr>
                <w:rFonts w:ascii="Arial" w:hAnsi="Arial" w:cs="Arial"/>
                <w:i/>
                <w:iCs/>
                <w:sz w:val="22"/>
                <w:szCs w:val="22"/>
                <w:lang w:val="en-GB"/>
              </w:rPr>
            </w:pPr>
          </w:p>
          <w:p w14:paraId="4793E8C0" w14:textId="77777777" w:rsidR="00B56BD3" w:rsidRPr="000E551E" w:rsidRDefault="002D4438" w:rsidP="00F04850">
            <w:pPr>
              <w:jc w:val="both"/>
              <w:rPr>
                <w:rFonts w:ascii="Arial" w:hAnsi="Arial" w:cs="Arial"/>
                <w:i/>
                <w:iCs/>
                <w:sz w:val="22"/>
                <w:szCs w:val="22"/>
                <w:lang w:val="en-GB"/>
              </w:rPr>
            </w:pPr>
            <w:r w:rsidRPr="000E551E">
              <w:rPr>
                <w:rFonts w:ascii="Arial" w:hAnsi="Arial" w:cs="Arial"/>
                <w:i/>
                <w:iCs/>
                <w:sz w:val="22"/>
                <w:szCs w:val="22"/>
                <w:lang w:val="en-GB"/>
              </w:rPr>
              <w:t xml:space="preserve">Legitimate issues/ positive comments </w:t>
            </w:r>
            <w:r w:rsidR="00F04850" w:rsidRPr="000E551E">
              <w:rPr>
                <w:rFonts w:ascii="Arial" w:hAnsi="Arial" w:cs="Arial"/>
                <w:i/>
                <w:iCs/>
                <w:sz w:val="22"/>
                <w:szCs w:val="22"/>
                <w:lang w:val="en-GB"/>
              </w:rPr>
              <w:t>raised by a significant number of students</w:t>
            </w:r>
            <w:r w:rsidRPr="000E551E">
              <w:rPr>
                <w:rFonts w:ascii="Arial" w:hAnsi="Arial" w:cs="Arial"/>
                <w:i/>
                <w:iCs/>
                <w:sz w:val="22"/>
                <w:szCs w:val="22"/>
                <w:lang w:val="en-GB"/>
              </w:rPr>
              <w:t xml:space="preserve"> (Please note number of students)</w:t>
            </w:r>
            <w:r w:rsidR="00E713B8" w:rsidRPr="000E551E">
              <w:rPr>
                <w:rFonts w:ascii="Arial" w:hAnsi="Arial" w:cs="Arial"/>
                <w:i/>
                <w:iCs/>
                <w:sz w:val="22"/>
                <w:szCs w:val="22"/>
                <w:lang w:val="en-GB"/>
              </w:rPr>
              <w:t>.</w:t>
            </w:r>
          </w:p>
          <w:p w14:paraId="1054EA37" w14:textId="77777777" w:rsidR="00B56BD3" w:rsidRDefault="00B56BD3" w:rsidP="00F04850">
            <w:pPr>
              <w:jc w:val="both"/>
              <w:rPr>
                <w:rFonts w:ascii="Arial" w:hAnsi="Arial" w:cs="Arial"/>
                <w:sz w:val="22"/>
                <w:szCs w:val="22"/>
                <w:lang w:val="en-GB"/>
              </w:rPr>
            </w:pPr>
          </w:p>
          <w:tbl>
            <w:tblPr>
              <w:tblStyle w:val="TableGrid"/>
              <w:tblW w:w="0" w:type="auto"/>
              <w:tblLook w:val="04A0" w:firstRow="1" w:lastRow="0" w:firstColumn="1" w:lastColumn="0" w:noHBand="0" w:noVBand="1"/>
            </w:tblPr>
            <w:tblGrid>
              <w:gridCol w:w="9697"/>
            </w:tblGrid>
            <w:tr w:rsidR="00354350" w14:paraId="00AB24E7" w14:textId="77777777" w:rsidTr="00354350">
              <w:tc>
                <w:tcPr>
                  <w:tcW w:w="9697" w:type="dxa"/>
                </w:tcPr>
                <w:p w14:paraId="60C9F9A2" w14:textId="1C9E76C2" w:rsidR="00354350" w:rsidRPr="00354350" w:rsidRDefault="00B8206C" w:rsidP="00354350">
                  <w:pPr>
                    <w:rPr>
                      <w:rFonts w:ascii="Arial" w:hAnsi="Arial" w:cs="Arial"/>
                      <w:sz w:val="22"/>
                      <w:szCs w:val="22"/>
                    </w:rPr>
                  </w:pPr>
                  <w:r>
                    <w:rPr>
                      <w:rFonts w:ascii="Arial" w:hAnsi="Arial" w:cs="Arial"/>
                      <w:sz w:val="22"/>
                      <w:szCs w:val="22"/>
                      <w:lang w:val="en-GB"/>
                    </w:rPr>
                    <w:t xml:space="preserve">JW: </w:t>
                  </w:r>
                  <w:r w:rsidR="00354350" w:rsidRPr="00354350">
                    <w:rPr>
                      <w:rFonts w:ascii="Arial" w:hAnsi="Arial" w:cs="Arial"/>
                      <w:sz w:val="22"/>
                      <w:szCs w:val="22"/>
                      <w:lang w:val="en-GB"/>
                    </w:rPr>
                    <w:t xml:space="preserve">The OS part of the module went </w:t>
                  </w:r>
                  <w:r w:rsidR="00F01181">
                    <w:rPr>
                      <w:rFonts w:ascii="Arial" w:hAnsi="Arial" w:cs="Arial"/>
                      <w:sz w:val="22"/>
                      <w:szCs w:val="22"/>
                      <w:lang w:val="en-GB"/>
                    </w:rPr>
                    <w:t xml:space="preserve">very </w:t>
                  </w:r>
                  <w:r w:rsidR="00354350" w:rsidRPr="00354350">
                    <w:rPr>
                      <w:rFonts w:ascii="Arial" w:hAnsi="Arial" w:cs="Arial"/>
                      <w:sz w:val="22"/>
                      <w:szCs w:val="22"/>
                      <w:lang w:val="en-GB"/>
                    </w:rPr>
                    <w:t xml:space="preserve">well in terms of delivery and </w:t>
                  </w:r>
                  <w:r>
                    <w:rPr>
                      <w:rFonts w:ascii="Arial" w:hAnsi="Arial" w:cs="Arial"/>
                      <w:sz w:val="22"/>
                      <w:szCs w:val="22"/>
                      <w:lang w:val="en-GB"/>
                    </w:rPr>
                    <w:t xml:space="preserve">student </w:t>
                  </w:r>
                  <w:r w:rsidR="00354350" w:rsidRPr="00354350">
                    <w:rPr>
                      <w:rFonts w:ascii="Arial" w:hAnsi="Arial" w:cs="Arial"/>
                      <w:sz w:val="22"/>
                      <w:szCs w:val="22"/>
                      <w:lang w:val="en-GB"/>
                    </w:rPr>
                    <w:t xml:space="preserve">engagement. Students were asked for feedback </w:t>
                  </w:r>
                  <w:r w:rsidR="00354350" w:rsidRPr="00354350">
                    <w:rPr>
                      <w:rFonts w:ascii="Arial" w:hAnsi="Arial" w:cs="Arial"/>
                      <w:sz w:val="22"/>
                      <w:szCs w:val="22"/>
                    </w:rPr>
                    <w:t>in person, via email and asked to complete the module’s online feedback form.</w:t>
                  </w:r>
                  <w:r w:rsidR="00354350">
                    <w:rPr>
                      <w:rFonts w:ascii="Arial" w:hAnsi="Arial" w:cs="Arial"/>
                      <w:sz w:val="22"/>
                      <w:szCs w:val="22"/>
                    </w:rPr>
                    <w:br/>
                  </w:r>
                </w:p>
                <w:p w14:paraId="3F7AA221" w14:textId="77777777" w:rsidR="00354350" w:rsidRPr="00354350" w:rsidRDefault="00354350" w:rsidP="00354350">
                  <w:pPr>
                    <w:rPr>
                      <w:rFonts w:ascii="Arial" w:hAnsi="Arial" w:cs="Arial"/>
                      <w:sz w:val="22"/>
                      <w:szCs w:val="22"/>
                    </w:rPr>
                  </w:pPr>
                  <w:r w:rsidRPr="00354350">
                    <w:rPr>
                      <w:rFonts w:ascii="Arial" w:hAnsi="Arial" w:cs="Arial"/>
                      <w:sz w:val="22"/>
                      <w:szCs w:val="22"/>
                    </w:rPr>
                    <w:t>Feedback gained highlighted the following positive areas. The students enjoyed:</w:t>
                  </w:r>
                </w:p>
                <w:p w14:paraId="5EAAA381" w14:textId="77777777" w:rsidR="00354350" w:rsidRPr="00354350" w:rsidRDefault="00354350" w:rsidP="00354350">
                  <w:pPr>
                    <w:rPr>
                      <w:rFonts w:ascii="Arial" w:hAnsi="Arial" w:cs="Arial"/>
                      <w:sz w:val="22"/>
                      <w:szCs w:val="22"/>
                      <w:lang w:val="en-GB"/>
                    </w:rPr>
                  </w:pPr>
                  <w:r w:rsidRPr="00354350">
                    <w:rPr>
                      <w:rFonts w:ascii="Arial" w:hAnsi="Arial" w:cs="Arial"/>
                      <w:sz w:val="22"/>
                      <w:szCs w:val="22"/>
                    </w:rPr>
                    <w:t xml:space="preserve">* Learning about different </w:t>
                  </w:r>
                  <w:r w:rsidRPr="00354350">
                    <w:rPr>
                      <w:rFonts w:ascii="Arial" w:hAnsi="Arial" w:cs="Arial"/>
                      <w:sz w:val="22"/>
                      <w:szCs w:val="22"/>
                      <w:lang w:val="en-GB"/>
                    </w:rPr>
                    <w:t xml:space="preserve">OSs, how they function, how to monitor </w:t>
                  </w:r>
                  <w:r w:rsidRPr="00354350">
                    <w:rPr>
                      <w:rFonts w:ascii="Arial" w:hAnsi="Arial" w:cs="Arial"/>
                      <w:sz w:val="22"/>
                      <w:szCs w:val="22"/>
                    </w:rPr>
                    <w:t>system performance</w:t>
                  </w:r>
                  <w:r w:rsidRPr="00354350">
                    <w:rPr>
                      <w:rFonts w:ascii="Arial" w:hAnsi="Arial" w:cs="Arial"/>
                      <w:sz w:val="22"/>
                      <w:szCs w:val="22"/>
                      <w:lang w:val="en-GB"/>
                    </w:rPr>
                    <w:t xml:space="preserve"> and how to use the CLIs of multiple OSs to monitor, manage and configure the systems.</w:t>
                  </w:r>
                  <w:r w:rsidRPr="00354350">
                    <w:rPr>
                      <w:rFonts w:ascii="Arial" w:hAnsi="Arial" w:cs="Arial"/>
                      <w:sz w:val="22"/>
                      <w:szCs w:val="22"/>
                    </w:rPr>
                    <w:br/>
                    <w:t>* The practical nature of the tutorial sessions.</w:t>
                  </w:r>
                  <w:r w:rsidRPr="00354350">
                    <w:rPr>
                      <w:rFonts w:ascii="Arial" w:hAnsi="Arial" w:cs="Arial"/>
                      <w:sz w:val="22"/>
                      <w:szCs w:val="22"/>
                    </w:rPr>
                    <w:br/>
                    <w:t>* The support provided, the ability to have questions answered and receive feedback when needed.</w:t>
                  </w:r>
                  <w:r w:rsidRPr="00354350">
                    <w:rPr>
                      <w:rFonts w:ascii="Arial" w:hAnsi="Arial" w:cs="Arial"/>
                      <w:sz w:val="22"/>
                      <w:szCs w:val="22"/>
                    </w:rPr>
                    <w:br/>
                    <w:t>* Several students mentioned they enjoyed the balance between theory and practical demonstration, and seeing how it could immediately transfer into the workplace and at home was helpful.</w:t>
                  </w:r>
                </w:p>
                <w:p w14:paraId="534F6BB2" w14:textId="77777777" w:rsidR="00354350" w:rsidRPr="00354350" w:rsidRDefault="00354350" w:rsidP="00354350">
                  <w:pPr>
                    <w:rPr>
                      <w:rFonts w:ascii="Arial" w:hAnsi="Arial" w:cs="Arial"/>
                      <w:sz w:val="22"/>
                      <w:szCs w:val="22"/>
                    </w:rPr>
                  </w:pPr>
                  <w:r w:rsidRPr="00354350">
                    <w:rPr>
                      <w:rFonts w:ascii="Arial" w:hAnsi="Arial" w:cs="Arial"/>
                      <w:sz w:val="22"/>
                      <w:szCs w:val="22"/>
                    </w:rPr>
                    <w:br/>
                    <w:t>Feedback gained highlighted the following areas for enhancement:</w:t>
                  </w:r>
                </w:p>
                <w:p w14:paraId="4E752F79" w14:textId="578D8C37" w:rsidR="00354350" w:rsidRDefault="00354350" w:rsidP="00354350">
                  <w:pPr>
                    <w:rPr>
                      <w:rFonts w:ascii="Arial" w:hAnsi="Arial" w:cs="Arial"/>
                      <w:sz w:val="22"/>
                      <w:szCs w:val="22"/>
                      <w:lang w:val="en-GB"/>
                    </w:rPr>
                  </w:pPr>
                  <w:r w:rsidRPr="00354350">
                    <w:rPr>
                      <w:rFonts w:ascii="Arial" w:hAnsi="Arial" w:cs="Arial"/>
                      <w:sz w:val="22"/>
                      <w:szCs w:val="22"/>
                    </w:rPr>
                    <w:t>* The learning environment of the Lecture part of the module did not appeal to some students, as it does not have any PCs, as some students do not have laptops to make notes they would have preferred to be in a PC tutorial lab.</w:t>
                  </w:r>
                  <w:r w:rsidRPr="00354350">
                    <w:rPr>
                      <w:rFonts w:ascii="Arial" w:hAnsi="Arial" w:cs="Arial"/>
                      <w:sz w:val="22"/>
                      <w:szCs w:val="22"/>
                    </w:rPr>
                    <w:br/>
                    <w:t>* The timetabling of the module, where the Lecture and Tutorial are split by several hours with other Lectures &amp; tutorials in-between made it more difficult for some students to remember and apply what had been taught in the Lecture.</w:t>
                  </w:r>
                  <w:r w:rsidR="00E35626">
                    <w:rPr>
                      <w:rFonts w:ascii="Arial" w:hAnsi="Arial" w:cs="Arial"/>
                      <w:sz w:val="22"/>
                      <w:szCs w:val="22"/>
                    </w:rPr>
                    <w:br/>
                    <w:t>* One student mentioned uncertainty regarding the word count.</w:t>
                  </w:r>
                </w:p>
              </w:tc>
            </w:tr>
          </w:tbl>
          <w:p w14:paraId="00FB27BA" w14:textId="77777777" w:rsidR="00354350" w:rsidRDefault="00354350" w:rsidP="00F04850">
            <w:pPr>
              <w:jc w:val="both"/>
              <w:rPr>
                <w:rFonts w:ascii="Arial" w:hAnsi="Arial" w:cs="Arial"/>
                <w:sz w:val="22"/>
                <w:szCs w:val="22"/>
                <w:lang w:val="en-GB"/>
              </w:rPr>
            </w:pPr>
          </w:p>
          <w:p w14:paraId="4B80484A" w14:textId="07791EB5" w:rsidR="00475639" w:rsidRPr="00354350" w:rsidRDefault="00475639" w:rsidP="00354350">
            <w:pPr>
              <w:rPr>
                <w:rFonts w:ascii="Arial" w:hAnsi="Arial" w:cs="Arial"/>
                <w:sz w:val="22"/>
                <w:szCs w:val="22"/>
              </w:rPr>
            </w:pPr>
          </w:p>
          <w:tbl>
            <w:tblPr>
              <w:tblStyle w:val="TableGrid"/>
              <w:tblW w:w="0" w:type="auto"/>
              <w:tblLook w:val="04A0" w:firstRow="1" w:lastRow="0" w:firstColumn="1" w:lastColumn="0" w:noHBand="0" w:noVBand="1"/>
            </w:tblPr>
            <w:tblGrid>
              <w:gridCol w:w="9697"/>
            </w:tblGrid>
            <w:tr w:rsidR="00B8206C" w14:paraId="0C381453" w14:textId="77777777" w:rsidTr="00B8206C">
              <w:tc>
                <w:tcPr>
                  <w:tcW w:w="9697" w:type="dxa"/>
                </w:tcPr>
                <w:p w14:paraId="7D846D7D" w14:textId="77777777" w:rsidR="00716293" w:rsidRDefault="00B8206C" w:rsidP="00716293">
                  <w:pPr>
                    <w:jc w:val="both"/>
                    <w:rPr>
                      <w:rFonts w:ascii="Arial" w:hAnsi="Arial" w:cs="Arial"/>
                      <w:sz w:val="22"/>
                      <w:szCs w:val="22"/>
                      <w:lang w:val="en-GB"/>
                    </w:rPr>
                  </w:pPr>
                  <w:r>
                    <w:rPr>
                      <w:rFonts w:ascii="Arial" w:hAnsi="Arial" w:cs="Arial"/>
                      <w:sz w:val="22"/>
                      <w:szCs w:val="22"/>
                      <w:lang w:val="en-GB"/>
                    </w:rPr>
                    <w:t xml:space="preserve">MM: </w:t>
                  </w:r>
                  <w:r w:rsidR="00716293" w:rsidRPr="00914C57">
                    <w:rPr>
                      <w:rFonts w:ascii="Arial" w:hAnsi="Arial" w:cs="Arial"/>
                      <w:sz w:val="22"/>
                      <w:szCs w:val="22"/>
                    </w:rPr>
                    <w:t>Feedback was largely positive and was consistently communicated through the class representative throughout the semester. Students generally valued the opportunity to develop their understanding of computer architecture through lectures and tutorials. However, they felt that some topics were repetitive across both lectures and tutorials. The exam was conducted successfully without any issues, and the marking process also proceeded smoothly.</w:t>
                  </w:r>
                </w:p>
                <w:p w14:paraId="5B4BF663" w14:textId="5C694819" w:rsidR="00B8206C" w:rsidRDefault="00B8206C" w:rsidP="00475639">
                  <w:pPr>
                    <w:jc w:val="both"/>
                    <w:rPr>
                      <w:rFonts w:ascii="Arial" w:hAnsi="Arial" w:cs="Arial"/>
                      <w:sz w:val="22"/>
                      <w:szCs w:val="22"/>
                      <w:lang w:val="en-GB"/>
                    </w:rPr>
                  </w:pPr>
                </w:p>
              </w:tc>
            </w:tr>
          </w:tbl>
          <w:p w14:paraId="6D3093E3" w14:textId="77777777" w:rsidR="00B56BD3" w:rsidRDefault="00B56BD3" w:rsidP="00F04850">
            <w:pPr>
              <w:jc w:val="both"/>
              <w:rPr>
                <w:rFonts w:ascii="Arial" w:hAnsi="Arial" w:cs="Arial"/>
                <w:sz w:val="22"/>
                <w:szCs w:val="22"/>
                <w:lang w:val="en-GB"/>
              </w:rPr>
            </w:pPr>
          </w:p>
          <w:p w14:paraId="39919B79" w14:textId="77777777" w:rsidR="00E713B8" w:rsidRPr="004E3B2D" w:rsidRDefault="00E713B8" w:rsidP="00F04850">
            <w:pPr>
              <w:jc w:val="both"/>
              <w:rPr>
                <w:rFonts w:ascii="Arial" w:hAnsi="Arial" w:cs="Arial"/>
                <w:sz w:val="22"/>
                <w:szCs w:val="22"/>
                <w:lang w:val="en-GB"/>
              </w:rPr>
            </w:pPr>
          </w:p>
          <w:p w14:paraId="22064A0D" w14:textId="77777777" w:rsidR="00F04850" w:rsidRPr="000E551E" w:rsidRDefault="00E713B8" w:rsidP="00F04850">
            <w:pPr>
              <w:jc w:val="both"/>
              <w:rPr>
                <w:rFonts w:ascii="Arial" w:hAnsi="Arial" w:cs="Arial"/>
                <w:i/>
                <w:iCs/>
                <w:sz w:val="22"/>
                <w:szCs w:val="22"/>
                <w:lang w:val="en-GB"/>
              </w:rPr>
            </w:pPr>
            <w:r w:rsidRPr="000E551E">
              <w:rPr>
                <w:rFonts w:ascii="Arial" w:hAnsi="Arial" w:cs="Arial"/>
                <w:i/>
                <w:iCs/>
                <w:sz w:val="22"/>
                <w:szCs w:val="22"/>
                <w:lang w:val="en-GB"/>
              </w:rPr>
              <w:t xml:space="preserve">Are there any sections or questions where </w:t>
            </w:r>
            <w:proofErr w:type="gramStart"/>
            <w:r w:rsidRPr="000E551E">
              <w:rPr>
                <w:rFonts w:ascii="Arial" w:hAnsi="Arial" w:cs="Arial"/>
                <w:i/>
                <w:iCs/>
                <w:sz w:val="22"/>
                <w:szCs w:val="22"/>
                <w:lang w:val="en-GB"/>
              </w:rPr>
              <w:t>the majority of</w:t>
            </w:r>
            <w:proofErr w:type="gramEnd"/>
            <w:r w:rsidRPr="000E551E">
              <w:rPr>
                <w:rFonts w:ascii="Arial" w:hAnsi="Arial" w:cs="Arial"/>
                <w:i/>
                <w:iCs/>
                <w:sz w:val="22"/>
                <w:szCs w:val="22"/>
                <w:lang w:val="en-GB"/>
              </w:rPr>
              <w:t xml:space="preserve"> students indicate that they ‘mostly or definitely disagree’ or where the results are well below the scores for other sections?</w:t>
            </w:r>
          </w:p>
          <w:p w14:paraId="66538713" w14:textId="77777777" w:rsidR="00F04850" w:rsidRPr="004E3B2D" w:rsidRDefault="00F04850" w:rsidP="00F04850">
            <w:pPr>
              <w:jc w:val="both"/>
              <w:rPr>
                <w:rFonts w:ascii="Arial" w:hAnsi="Arial" w:cs="Arial"/>
                <w:sz w:val="22"/>
                <w:szCs w:val="22"/>
                <w:lang w:val="en-GB"/>
              </w:rPr>
            </w:pPr>
          </w:p>
          <w:p w14:paraId="1F96F066" w14:textId="36D4639E" w:rsidR="00AD4562" w:rsidRDefault="00AD4562" w:rsidP="00AD4562">
            <w:pPr>
              <w:jc w:val="both"/>
              <w:rPr>
                <w:rFonts w:ascii="Arial" w:hAnsi="Arial" w:cs="Arial"/>
                <w:sz w:val="22"/>
                <w:szCs w:val="22"/>
                <w:lang w:val="en-GB"/>
              </w:rPr>
            </w:pPr>
            <w:r>
              <w:rPr>
                <w:rFonts w:ascii="Arial" w:hAnsi="Arial" w:cs="Arial"/>
                <w:sz w:val="22"/>
                <w:szCs w:val="22"/>
                <w:lang w:val="en-GB"/>
              </w:rPr>
              <w:t xml:space="preserve">None </w:t>
            </w:r>
            <w:r>
              <w:rPr>
                <w:rFonts w:ascii="Arial" w:hAnsi="Arial" w:cs="Arial"/>
                <w:sz w:val="22"/>
                <w:szCs w:val="22"/>
                <w:lang w:val="en-GB"/>
              </w:rPr>
              <w:t>s</w:t>
            </w:r>
            <w:r>
              <w:rPr>
                <w:rFonts w:ascii="Arial" w:hAnsi="Arial" w:cs="Arial"/>
                <w:sz w:val="22"/>
                <w:szCs w:val="22"/>
                <w:lang w:val="en-GB"/>
              </w:rPr>
              <w:t>tated</w:t>
            </w:r>
            <w:r>
              <w:rPr>
                <w:rFonts w:ascii="Arial" w:hAnsi="Arial" w:cs="Arial"/>
                <w:sz w:val="22"/>
                <w:szCs w:val="22"/>
                <w:lang w:val="en-GB"/>
              </w:rPr>
              <w:t>.</w:t>
            </w:r>
          </w:p>
          <w:p w14:paraId="4AC666E0" w14:textId="77777777" w:rsidR="00F04850" w:rsidRPr="004E3B2D" w:rsidRDefault="00F04850" w:rsidP="00F04850">
            <w:pPr>
              <w:jc w:val="both"/>
              <w:rPr>
                <w:rFonts w:ascii="Arial" w:hAnsi="Arial" w:cs="Arial"/>
                <w:sz w:val="22"/>
                <w:szCs w:val="22"/>
                <w:lang w:val="en-GB"/>
              </w:rPr>
            </w:pPr>
          </w:p>
          <w:p w14:paraId="67B344F2" w14:textId="77777777" w:rsidR="00F04850" w:rsidRPr="004E3B2D" w:rsidRDefault="00F04850" w:rsidP="00F04850">
            <w:pPr>
              <w:jc w:val="both"/>
              <w:rPr>
                <w:rFonts w:ascii="Arial" w:hAnsi="Arial" w:cs="Arial"/>
                <w:sz w:val="22"/>
                <w:szCs w:val="22"/>
                <w:lang w:val="en-GB"/>
              </w:rPr>
            </w:pPr>
          </w:p>
        </w:tc>
      </w:tr>
      <w:tr w:rsidR="00E713B8" w:rsidRPr="004E3B2D" w14:paraId="69CB70C6" w14:textId="77777777" w:rsidTr="00F04850">
        <w:tc>
          <w:tcPr>
            <w:tcW w:w="9923" w:type="dxa"/>
            <w:tcBorders>
              <w:top w:val="single" w:sz="4" w:space="0" w:color="auto"/>
              <w:left w:val="single" w:sz="4" w:space="0" w:color="auto"/>
              <w:bottom w:val="single" w:sz="4" w:space="0" w:color="auto"/>
              <w:right w:val="single" w:sz="4" w:space="0" w:color="auto"/>
            </w:tcBorders>
          </w:tcPr>
          <w:p w14:paraId="47BC655A"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14:paraId="218919D2" w14:textId="77777777" w:rsidR="00E713B8" w:rsidRDefault="00E713B8" w:rsidP="00F04850">
            <w:pPr>
              <w:jc w:val="both"/>
              <w:rPr>
                <w:rFonts w:ascii="Arial" w:hAnsi="Arial" w:cs="Arial"/>
                <w:b/>
                <w:sz w:val="22"/>
                <w:szCs w:val="22"/>
                <w:u w:val="single"/>
                <w:lang w:val="en-GB"/>
              </w:rPr>
            </w:pPr>
          </w:p>
          <w:tbl>
            <w:tblPr>
              <w:tblStyle w:val="TableGrid"/>
              <w:tblW w:w="0" w:type="auto"/>
              <w:tblLook w:val="04A0" w:firstRow="1" w:lastRow="0" w:firstColumn="1" w:lastColumn="0" w:noHBand="0" w:noVBand="1"/>
            </w:tblPr>
            <w:tblGrid>
              <w:gridCol w:w="9697"/>
            </w:tblGrid>
            <w:tr w:rsidR="007C45E7" w14:paraId="587CB72D" w14:textId="77777777" w:rsidTr="007C45E7">
              <w:tc>
                <w:tcPr>
                  <w:tcW w:w="9697" w:type="dxa"/>
                </w:tcPr>
                <w:p w14:paraId="2BADF43E" w14:textId="37F2404A" w:rsidR="007C45E7" w:rsidRDefault="00683567" w:rsidP="007C45E7">
                  <w:pPr>
                    <w:rPr>
                      <w:rFonts w:ascii="Arial" w:hAnsi="Arial" w:cs="Arial"/>
                      <w:bCs/>
                      <w:sz w:val="22"/>
                      <w:szCs w:val="22"/>
                      <w:lang w:val="en-GB"/>
                    </w:rPr>
                  </w:pPr>
                  <w:r>
                    <w:rPr>
                      <w:rFonts w:ascii="Arial" w:hAnsi="Arial" w:cs="Arial"/>
                      <w:bCs/>
                      <w:sz w:val="22"/>
                      <w:szCs w:val="22"/>
                      <w:lang w:val="en-GB"/>
                    </w:rPr>
                    <w:t>JW</w:t>
                  </w:r>
                  <w:r w:rsidR="001C70F3">
                    <w:rPr>
                      <w:rFonts w:ascii="Arial" w:hAnsi="Arial" w:cs="Arial"/>
                      <w:bCs/>
                      <w:sz w:val="22"/>
                      <w:szCs w:val="22"/>
                      <w:lang w:val="en-GB"/>
                    </w:rPr>
                    <w:t>(OS)</w:t>
                  </w:r>
                  <w:r>
                    <w:rPr>
                      <w:rFonts w:ascii="Arial" w:hAnsi="Arial" w:cs="Arial"/>
                      <w:bCs/>
                      <w:sz w:val="22"/>
                      <w:szCs w:val="22"/>
                      <w:lang w:val="en-GB"/>
                    </w:rPr>
                    <w:t xml:space="preserve">: </w:t>
                  </w:r>
                  <w:r w:rsidR="007C45E7">
                    <w:rPr>
                      <w:rFonts w:ascii="Arial" w:hAnsi="Arial" w:cs="Arial"/>
                      <w:bCs/>
                      <w:sz w:val="22"/>
                      <w:szCs w:val="22"/>
                      <w:lang w:val="en-GB"/>
                    </w:rPr>
                    <w:t xml:space="preserve">The OS part of the module was originally timetabled in a </w:t>
                  </w:r>
                  <w:proofErr w:type="gramStart"/>
                  <w:r w:rsidR="007C45E7">
                    <w:rPr>
                      <w:rFonts w:ascii="Arial" w:hAnsi="Arial" w:cs="Arial"/>
                      <w:bCs/>
                      <w:sz w:val="22"/>
                      <w:szCs w:val="22"/>
                      <w:lang w:val="en-GB"/>
                    </w:rPr>
                    <w:t>Computer</w:t>
                  </w:r>
                  <w:proofErr w:type="gramEnd"/>
                  <w:r w:rsidR="007C45E7">
                    <w:rPr>
                      <w:rFonts w:ascii="Arial" w:hAnsi="Arial" w:cs="Arial"/>
                      <w:bCs/>
                      <w:sz w:val="22"/>
                      <w:szCs w:val="22"/>
                      <w:lang w:val="en-GB"/>
                    </w:rPr>
                    <w:t xml:space="preserve"> lab for 2hrs. This environment and structure worked very well for both delivery and learning. Unfortunatly this has changed for unavoidable reasons in recent years. And the 2hrs for the OS part of the module has been </w:t>
                  </w:r>
                  <w:proofErr w:type="spellStart"/>
                  <w:r w:rsidR="007C45E7">
                    <w:rPr>
                      <w:rFonts w:ascii="Arial" w:hAnsi="Arial" w:cs="Arial"/>
                      <w:bCs/>
                      <w:sz w:val="22"/>
                      <w:szCs w:val="22"/>
                      <w:lang w:val="en-GB"/>
                    </w:rPr>
                    <w:t>spit</w:t>
                  </w:r>
                  <w:proofErr w:type="spellEnd"/>
                  <w:r w:rsidR="007C45E7">
                    <w:rPr>
                      <w:rFonts w:ascii="Arial" w:hAnsi="Arial" w:cs="Arial"/>
                      <w:bCs/>
                      <w:sz w:val="22"/>
                      <w:szCs w:val="22"/>
                      <w:lang w:val="en-GB"/>
                    </w:rPr>
                    <w:t xml:space="preserve"> into a Lecture room (1hr) and a tutorial room (1hr). </w:t>
                  </w:r>
                  <w:r w:rsidR="007C45E7" w:rsidRPr="00354350">
                    <w:rPr>
                      <w:rFonts w:ascii="Arial" w:hAnsi="Arial" w:cs="Arial"/>
                      <w:bCs/>
                      <w:sz w:val="22"/>
                      <w:szCs w:val="22"/>
                      <w:lang w:val="en-GB"/>
                    </w:rPr>
                    <w:t xml:space="preserve">A Lecture room </w:t>
                  </w:r>
                  <w:r w:rsidR="007C45E7">
                    <w:rPr>
                      <w:rFonts w:ascii="Arial" w:hAnsi="Arial" w:cs="Arial"/>
                      <w:bCs/>
                      <w:sz w:val="22"/>
                      <w:szCs w:val="22"/>
                      <w:lang w:val="en-GB"/>
                    </w:rPr>
                    <w:t xml:space="preserve">with no PCs is not a suitable learning environment for the OS part of the module. Although the learning and teaching material has been redesigned to make it work. </w:t>
                  </w:r>
                  <w:r w:rsidR="007C45E7" w:rsidRPr="00354350">
                    <w:rPr>
                      <w:rFonts w:ascii="Arial" w:hAnsi="Arial" w:cs="Arial"/>
                      <w:bCs/>
                      <w:sz w:val="22"/>
                      <w:szCs w:val="22"/>
                      <w:lang w:val="en-GB"/>
                    </w:rPr>
                    <w:t xml:space="preserve">It would be very helpful and beneficial for our students if the OS part of </w:t>
                  </w:r>
                  <w:r w:rsidR="007C45E7">
                    <w:rPr>
                      <w:rFonts w:ascii="Arial" w:hAnsi="Arial" w:cs="Arial"/>
                      <w:bCs/>
                      <w:sz w:val="22"/>
                      <w:szCs w:val="22"/>
                      <w:lang w:val="en-GB"/>
                    </w:rPr>
                    <w:t>the module</w:t>
                  </w:r>
                  <w:r w:rsidR="007C45E7" w:rsidRPr="00354350">
                    <w:rPr>
                      <w:rFonts w:ascii="Arial" w:hAnsi="Arial" w:cs="Arial"/>
                      <w:bCs/>
                      <w:sz w:val="22"/>
                      <w:szCs w:val="22"/>
                      <w:lang w:val="en-GB"/>
                    </w:rPr>
                    <w:t xml:space="preserve"> could be timetabled in a computer lab for 2 hours. Ideally 2 hours together. The students would benefit from more PC time, </w:t>
                  </w:r>
                  <w:r w:rsidR="007C45E7">
                    <w:rPr>
                      <w:rFonts w:ascii="Arial" w:hAnsi="Arial" w:cs="Arial"/>
                      <w:bCs/>
                      <w:sz w:val="22"/>
                      <w:szCs w:val="22"/>
                      <w:lang w:val="en-GB"/>
                    </w:rPr>
                    <w:t xml:space="preserve">to apply the theory and practice the tools and languages being learned, which </w:t>
                  </w:r>
                  <w:r w:rsidR="007C45E7" w:rsidRPr="00354350">
                    <w:rPr>
                      <w:rFonts w:ascii="Arial" w:hAnsi="Arial" w:cs="Arial"/>
                      <w:bCs/>
                      <w:sz w:val="22"/>
                      <w:szCs w:val="22"/>
                      <w:lang w:val="en-GB"/>
                    </w:rPr>
                    <w:t xml:space="preserve">also underpin </w:t>
                  </w:r>
                  <w:r w:rsidR="007C45E7">
                    <w:rPr>
                      <w:rFonts w:ascii="Arial" w:hAnsi="Arial" w:cs="Arial"/>
                      <w:bCs/>
                      <w:sz w:val="22"/>
                      <w:szCs w:val="22"/>
                      <w:lang w:val="en-GB"/>
                    </w:rPr>
                    <w:t>other modules at L5 &amp; L6. This has been communicated to the appropriate personnel for review.</w:t>
                  </w:r>
                  <w:r w:rsidR="007C45E7">
                    <w:rPr>
                      <w:rFonts w:ascii="Arial" w:hAnsi="Arial" w:cs="Arial"/>
                      <w:bCs/>
                      <w:sz w:val="22"/>
                      <w:szCs w:val="22"/>
                      <w:lang w:val="en-GB"/>
                    </w:rPr>
                    <w:br/>
                  </w:r>
                  <w:r w:rsidR="007C45E7" w:rsidRPr="00EB6BFB">
                    <w:rPr>
                      <w:rFonts w:ascii="Arial" w:hAnsi="Arial" w:cs="Arial"/>
                      <w:bCs/>
                      <w:sz w:val="22"/>
                      <w:szCs w:val="22"/>
                      <w:lang w:val="en-GB"/>
                    </w:rPr>
                    <w:t xml:space="preserve">One student commented </w:t>
                  </w:r>
                  <w:r w:rsidR="007C45E7">
                    <w:rPr>
                      <w:rFonts w:ascii="Arial" w:hAnsi="Arial" w:cs="Arial"/>
                      <w:bCs/>
                      <w:sz w:val="22"/>
                      <w:szCs w:val="22"/>
                      <w:lang w:val="en-GB"/>
                    </w:rPr>
                    <w:t xml:space="preserve">on </w:t>
                  </w:r>
                  <w:r w:rsidR="007C45E7" w:rsidRPr="00EB6BFB">
                    <w:rPr>
                      <w:rFonts w:ascii="Arial" w:hAnsi="Arial" w:cs="Arial"/>
                      <w:bCs/>
                      <w:sz w:val="22"/>
                      <w:szCs w:val="22"/>
                      <w:lang w:val="en-GB"/>
                    </w:rPr>
                    <w:t xml:space="preserve">the limited word count and uncertainty regarding the word count. The word count for assessments is set by the </w:t>
                  </w:r>
                  <w:proofErr w:type="gramStart"/>
                  <w:r w:rsidR="007C45E7" w:rsidRPr="00EB6BFB">
                    <w:rPr>
                      <w:rFonts w:ascii="Arial" w:hAnsi="Arial" w:cs="Arial"/>
                      <w:bCs/>
                      <w:sz w:val="22"/>
                      <w:szCs w:val="22"/>
                      <w:lang w:val="en-GB"/>
                    </w:rPr>
                    <w:t>University</w:t>
                  </w:r>
                  <w:proofErr w:type="gramEnd"/>
                  <w:r w:rsidR="007C45E7" w:rsidRPr="00EB6BFB">
                    <w:rPr>
                      <w:rFonts w:ascii="Arial" w:hAnsi="Arial" w:cs="Arial"/>
                      <w:bCs/>
                      <w:sz w:val="22"/>
                      <w:szCs w:val="22"/>
                      <w:lang w:val="en-GB"/>
                    </w:rPr>
                    <w:t xml:space="preserve"> and we </w:t>
                  </w:r>
                  <w:proofErr w:type="gramStart"/>
                  <w:r w:rsidR="007C45E7" w:rsidRPr="00EB6BFB">
                    <w:rPr>
                      <w:rFonts w:ascii="Arial" w:hAnsi="Arial" w:cs="Arial"/>
                      <w:bCs/>
                      <w:sz w:val="22"/>
                      <w:szCs w:val="22"/>
                      <w:lang w:val="en-GB"/>
                    </w:rPr>
                    <w:t>have to</w:t>
                  </w:r>
                  <w:proofErr w:type="gramEnd"/>
                  <w:r w:rsidR="007C45E7" w:rsidRPr="00EB6BFB">
                    <w:rPr>
                      <w:rFonts w:ascii="Arial" w:hAnsi="Arial" w:cs="Arial"/>
                      <w:bCs/>
                      <w:sz w:val="22"/>
                      <w:szCs w:val="22"/>
                      <w:lang w:val="en-GB"/>
                    </w:rPr>
                    <w:t xml:space="preserve"> work within the policy. However, there is scope to inc</w:t>
                  </w:r>
                  <w:r w:rsidR="007C45E7">
                    <w:rPr>
                      <w:rFonts w:ascii="Arial" w:hAnsi="Arial" w:cs="Arial"/>
                      <w:bCs/>
                      <w:sz w:val="22"/>
                      <w:szCs w:val="22"/>
                      <w:lang w:val="en-GB"/>
                    </w:rPr>
                    <w:t>r</w:t>
                  </w:r>
                  <w:r w:rsidR="007C45E7" w:rsidRPr="00EB6BFB">
                    <w:rPr>
                      <w:rFonts w:ascii="Arial" w:hAnsi="Arial" w:cs="Arial"/>
                      <w:bCs/>
                      <w:sz w:val="22"/>
                      <w:szCs w:val="22"/>
                      <w:lang w:val="en-GB"/>
                    </w:rPr>
                    <w:t>e</w:t>
                  </w:r>
                  <w:r w:rsidR="007C45E7">
                    <w:rPr>
                      <w:rFonts w:ascii="Arial" w:hAnsi="Arial" w:cs="Arial"/>
                      <w:bCs/>
                      <w:sz w:val="22"/>
                      <w:szCs w:val="22"/>
                      <w:lang w:val="en-GB"/>
                    </w:rPr>
                    <w:t>a</w:t>
                  </w:r>
                  <w:r w:rsidR="007C45E7" w:rsidRPr="00EB6BFB">
                    <w:rPr>
                      <w:rFonts w:ascii="Arial" w:hAnsi="Arial" w:cs="Arial"/>
                      <w:bCs/>
                      <w:sz w:val="22"/>
                      <w:szCs w:val="22"/>
                      <w:lang w:val="en-GB"/>
                    </w:rPr>
                    <w:t>se the 10c assessment by 500 words next year</w:t>
                  </w:r>
                  <w:r w:rsidR="007C45E7">
                    <w:rPr>
                      <w:rFonts w:ascii="Arial" w:hAnsi="Arial" w:cs="Arial"/>
                      <w:bCs/>
                      <w:sz w:val="22"/>
                      <w:szCs w:val="22"/>
                      <w:lang w:val="en-GB"/>
                    </w:rPr>
                    <w:t xml:space="preserve"> and</w:t>
                  </w:r>
                  <w:r w:rsidR="007C45E7" w:rsidRPr="00EB6BFB">
                    <w:rPr>
                      <w:rFonts w:ascii="Arial" w:hAnsi="Arial" w:cs="Arial"/>
                      <w:bCs/>
                      <w:sz w:val="22"/>
                      <w:szCs w:val="22"/>
                      <w:lang w:val="en-GB"/>
                    </w:rPr>
                    <w:t xml:space="preserve"> </w:t>
                  </w:r>
                  <w:r w:rsidR="007C45E7">
                    <w:rPr>
                      <w:rFonts w:ascii="Arial" w:hAnsi="Arial" w:cs="Arial"/>
                      <w:bCs/>
                      <w:sz w:val="22"/>
                      <w:szCs w:val="22"/>
                      <w:lang w:val="en-GB"/>
                    </w:rPr>
                    <w:t>t</w:t>
                  </w:r>
                  <w:r w:rsidR="007C45E7" w:rsidRPr="00EB6BFB">
                    <w:rPr>
                      <w:rFonts w:ascii="Arial" w:hAnsi="Arial" w:cs="Arial"/>
                      <w:bCs/>
                      <w:sz w:val="22"/>
                      <w:szCs w:val="22"/>
                      <w:lang w:val="en-GB"/>
                    </w:rPr>
                    <w:t xml:space="preserve">his has </w:t>
                  </w:r>
                  <w:r w:rsidR="007C45E7">
                    <w:rPr>
                      <w:rFonts w:ascii="Arial" w:hAnsi="Arial" w:cs="Arial"/>
                      <w:bCs/>
                      <w:sz w:val="22"/>
                      <w:szCs w:val="22"/>
                      <w:lang w:val="en-GB"/>
                    </w:rPr>
                    <w:t xml:space="preserve">already </w:t>
                  </w:r>
                  <w:r w:rsidR="007C45E7" w:rsidRPr="00EB6BFB">
                    <w:rPr>
                      <w:rFonts w:ascii="Arial" w:hAnsi="Arial" w:cs="Arial"/>
                      <w:bCs/>
                      <w:sz w:val="22"/>
                      <w:szCs w:val="22"/>
                      <w:lang w:val="en-GB"/>
                    </w:rPr>
                    <w:t xml:space="preserve">been actioned. Regarding the word count uncertainty, students were consistently informed that the word count was 2000 words </w:t>
                  </w:r>
                  <w:r w:rsidR="007C45E7" w:rsidRPr="00EB6BFB">
                    <w:rPr>
                      <w:rFonts w:ascii="Arial" w:hAnsi="Arial" w:cs="Arial"/>
                      <w:sz w:val="22"/>
                      <w:szCs w:val="22"/>
                    </w:rPr>
                    <w:t xml:space="preserve">(excluding title page, table of contents, direct quotes, visuals/images, and appendices) </w:t>
                  </w:r>
                  <w:r w:rsidR="007C45E7" w:rsidRPr="00EB6BFB">
                    <w:rPr>
                      <w:rFonts w:ascii="Arial" w:hAnsi="Arial" w:cs="Arial"/>
                      <w:bCs/>
                      <w:sz w:val="22"/>
                      <w:szCs w:val="22"/>
                      <w:lang w:val="en-GB"/>
                    </w:rPr>
                    <w:t>and that their overall word count including the aforementioned items may be approx. 3000 to 3500.</w:t>
                  </w:r>
                  <w:r w:rsidR="007C45E7">
                    <w:rPr>
                      <w:rFonts w:ascii="Arial" w:hAnsi="Arial" w:cs="Arial"/>
                      <w:bCs/>
                      <w:sz w:val="22"/>
                      <w:szCs w:val="22"/>
                      <w:lang w:val="en-GB"/>
                    </w:rPr>
                    <w:t xml:space="preserve"> This guidance is also clearly included in the assignment brief.</w:t>
                  </w:r>
                </w:p>
                <w:p w14:paraId="61AA2C92" w14:textId="77777777" w:rsidR="007C45E7" w:rsidRDefault="007C45E7" w:rsidP="00EB6BFB">
                  <w:pPr>
                    <w:rPr>
                      <w:rFonts w:ascii="Arial" w:hAnsi="Arial" w:cs="Arial"/>
                      <w:bCs/>
                      <w:sz w:val="22"/>
                      <w:szCs w:val="22"/>
                      <w:lang w:val="en-GB"/>
                    </w:rPr>
                  </w:pPr>
                </w:p>
              </w:tc>
            </w:tr>
          </w:tbl>
          <w:p w14:paraId="41696ADC" w14:textId="77777777" w:rsidR="007C45E7" w:rsidRDefault="007C45E7" w:rsidP="00EB6BFB">
            <w:pPr>
              <w:rPr>
                <w:rFonts w:ascii="Arial" w:hAnsi="Arial" w:cs="Arial"/>
                <w:bCs/>
                <w:sz w:val="22"/>
                <w:szCs w:val="22"/>
                <w:lang w:val="en-GB"/>
              </w:rPr>
            </w:pPr>
          </w:p>
          <w:tbl>
            <w:tblPr>
              <w:tblStyle w:val="TableGrid"/>
              <w:tblW w:w="0" w:type="auto"/>
              <w:tblLook w:val="04A0" w:firstRow="1" w:lastRow="0" w:firstColumn="1" w:lastColumn="0" w:noHBand="0" w:noVBand="1"/>
            </w:tblPr>
            <w:tblGrid>
              <w:gridCol w:w="9697"/>
            </w:tblGrid>
            <w:tr w:rsidR="00683567" w14:paraId="31C76911" w14:textId="77777777" w:rsidTr="00683567">
              <w:tc>
                <w:tcPr>
                  <w:tcW w:w="9697" w:type="dxa"/>
                </w:tcPr>
                <w:p w14:paraId="461F1723" w14:textId="311FA62A" w:rsidR="00683567" w:rsidRDefault="001C70F3" w:rsidP="00EB6BFB">
                  <w:pPr>
                    <w:rPr>
                      <w:rFonts w:ascii="Arial" w:hAnsi="Arial" w:cs="Arial"/>
                      <w:bCs/>
                      <w:sz w:val="22"/>
                      <w:szCs w:val="22"/>
                      <w:lang w:val="en-GB"/>
                    </w:rPr>
                  </w:pPr>
                  <w:r>
                    <w:rPr>
                      <w:rFonts w:ascii="Arial" w:hAnsi="Arial" w:cs="Arial"/>
                      <w:bCs/>
                      <w:sz w:val="22"/>
                      <w:szCs w:val="22"/>
                      <w:lang w:val="en-GB"/>
                    </w:rPr>
                    <w:t xml:space="preserve">MM(CA): </w:t>
                  </w:r>
                  <w:r w:rsidRPr="00137B08">
                    <w:rPr>
                      <w:rFonts w:ascii="Arial" w:hAnsi="Arial" w:cs="Arial"/>
                      <w:bCs/>
                      <w:sz w:val="22"/>
                      <w:szCs w:val="22"/>
                      <w:lang w:val="en-GB"/>
                    </w:rPr>
                    <w:t>The feedback was taken on board, and the final two weeks were dedicated to revision. During this period, the time slots previously allocated for lectures and tutorials were used to cover distinct revision topics, ensuring that content was not repeated. A mock exam was also included, allowing students to time themselves during independent study periods and simulate real exam conditions.</w:t>
                  </w:r>
                </w:p>
              </w:tc>
            </w:tr>
          </w:tbl>
          <w:p w14:paraId="5BE1FBA2" w14:textId="77777777" w:rsidR="00EB6BFB" w:rsidRDefault="00EB6BFB" w:rsidP="00EB6BFB">
            <w:pPr>
              <w:rPr>
                <w:rFonts w:ascii="Arial" w:hAnsi="Arial" w:cs="Arial"/>
                <w:bCs/>
                <w:sz w:val="22"/>
                <w:szCs w:val="22"/>
                <w:lang w:val="en-GB"/>
              </w:rPr>
            </w:pPr>
          </w:p>
          <w:p w14:paraId="51133B01" w14:textId="77777777" w:rsidR="00B56BD3" w:rsidRPr="004E3B2D" w:rsidRDefault="00B56BD3" w:rsidP="00F04850">
            <w:pPr>
              <w:jc w:val="both"/>
              <w:rPr>
                <w:rFonts w:ascii="Arial" w:hAnsi="Arial" w:cs="Arial"/>
                <w:b/>
                <w:sz w:val="22"/>
                <w:szCs w:val="22"/>
                <w:u w:val="single"/>
                <w:lang w:val="en-GB"/>
              </w:rPr>
            </w:pPr>
          </w:p>
        </w:tc>
      </w:tr>
      <w:tr w:rsidR="00007F89" w:rsidRPr="004E3B2D" w14:paraId="269BA63C" w14:textId="77777777" w:rsidTr="00F04850">
        <w:tc>
          <w:tcPr>
            <w:tcW w:w="9923" w:type="dxa"/>
            <w:tcBorders>
              <w:top w:val="single" w:sz="4" w:space="0" w:color="auto"/>
              <w:left w:val="single" w:sz="4" w:space="0" w:color="auto"/>
              <w:bottom w:val="single" w:sz="4" w:space="0" w:color="auto"/>
              <w:right w:val="single" w:sz="4" w:space="0" w:color="auto"/>
            </w:tcBorders>
          </w:tcPr>
          <w:p w14:paraId="3CB24CD9"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1F3AF069" w14:textId="77777777" w:rsidR="00F04850" w:rsidRPr="004E3B2D" w:rsidRDefault="00F04850" w:rsidP="00F04850">
            <w:pPr>
              <w:jc w:val="both"/>
              <w:rPr>
                <w:rFonts w:ascii="Arial" w:hAnsi="Arial" w:cs="Arial"/>
                <w:sz w:val="22"/>
                <w:szCs w:val="22"/>
                <w:lang w:val="en-GB"/>
              </w:rPr>
            </w:pPr>
          </w:p>
          <w:p w14:paraId="44F96BE4" w14:textId="496E88B9" w:rsidR="00354350" w:rsidRPr="001816D4" w:rsidRDefault="00F04850" w:rsidP="001816D4">
            <w:pPr>
              <w:jc w:val="both"/>
              <w:rPr>
                <w:rFonts w:ascii="Arial" w:hAnsi="Arial" w:cs="Arial"/>
                <w:i/>
                <w:iCs/>
                <w:sz w:val="22"/>
                <w:szCs w:val="22"/>
                <w:lang w:val="en-GB"/>
              </w:rPr>
            </w:pPr>
            <w:r w:rsidRPr="000E551E">
              <w:rPr>
                <w:rFonts w:ascii="Arial" w:hAnsi="Arial" w:cs="Arial"/>
                <w:i/>
                <w:iCs/>
                <w:sz w:val="22"/>
                <w:szCs w:val="22"/>
                <w:lang w:val="en-GB"/>
              </w:rPr>
              <w:t>In what way might the module be improved in terms of content, delivery and assessment</w:t>
            </w:r>
            <w:r w:rsidR="00CB7638" w:rsidRPr="000E551E">
              <w:rPr>
                <w:rFonts w:ascii="Arial" w:hAnsi="Arial" w:cs="Arial"/>
                <w:i/>
                <w:iCs/>
                <w:sz w:val="22"/>
                <w:szCs w:val="22"/>
                <w:lang w:val="en-GB"/>
              </w:rPr>
              <w:t xml:space="preserve"> </w:t>
            </w:r>
            <w:proofErr w:type="gramStart"/>
            <w:r w:rsidR="00CB7638" w:rsidRPr="000E551E">
              <w:rPr>
                <w:rFonts w:ascii="Arial" w:hAnsi="Arial" w:cs="Arial"/>
                <w:i/>
                <w:iCs/>
                <w:sz w:val="22"/>
                <w:szCs w:val="22"/>
                <w:lang w:val="en-GB"/>
              </w:rPr>
              <w:t>as a result of</w:t>
            </w:r>
            <w:proofErr w:type="gramEnd"/>
            <w:r w:rsidR="00CB7638" w:rsidRPr="000E551E">
              <w:rPr>
                <w:rFonts w:ascii="Arial" w:hAnsi="Arial" w:cs="Arial"/>
                <w:i/>
                <w:iCs/>
                <w:sz w:val="22"/>
                <w:szCs w:val="22"/>
                <w:lang w:val="en-GB"/>
              </w:rPr>
              <w:t xml:space="preserve"> the feedback given</w:t>
            </w:r>
            <w:r w:rsidRPr="000E551E">
              <w:rPr>
                <w:rFonts w:ascii="Arial" w:hAnsi="Arial" w:cs="Arial"/>
                <w:i/>
                <w:iCs/>
                <w:sz w:val="22"/>
                <w:szCs w:val="22"/>
                <w:lang w:val="en-GB"/>
              </w:rPr>
              <w:t>?</w:t>
            </w:r>
            <w:r w:rsidR="0074749F" w:rsidRPr="000E551E">
              <w:rPr>
                <w:rFonts w:ascii="Arial" w:hAnsi="Arial" w:cs="Arial"/>
                <w:i/>
                <w:iCs/>
                <w:sz w:val="22"/>
                <w:szCs w:val="22"/>
                <w:lang w:val="en-GB"/>
              </w:rPr>
              <w:t xml:space="preserve">  What (if any) changes will be made?</w:t>
            </w:r>
          </w:p>
          <w:p w14:paraId="060390AA" w14:textId="77777777" w:rsidR="001816D4" w:rsidRDefault="001816D4" w:rsidP="00354350">
            <w:pPr>
              <w:rPr>
                <w:rFonts w:ascii="Arial" w:hAnsi="Arial" w:cs="Arial"/>
                <w:bCs/>
                <w:sz w:val="22"/>
                <w:szCs w:val="22"/>
                <w:lang w:val="en-GB"/>
              </w:rPr>
            </w:pPr>
          </w:p>
          <w:tbl>
            <w:tblPr>
              <w:tblStyle w:val="TableGrid"/>
              <w:tblW w:w="0" w:type="auto"/>
              <w:tblLook w:val="04A0" w:firstRow="1" w:lastRow="0" w:firstColumn="1" w:lastColumn="0" w:noHBand="0" w:noVBand="1"/>
            </w:tblPr>
            <w:tblGrid>
              <w:gridCol w:w="9697"/>
            </w:tblGrid>
            <w:tr w:rsidR="001816D4" w14:paraId="21FC29D6" w14:textId="77777777" w:rsidTr="001816D4">
              <w:tc>
                <w:tcPr>
                  <w:tcW w:w="9697" w:type="dxa"/>
                </w:tcPr>
                <w:p w14:paraId="38BF67C1" w14:textId="3CBBE396" w:rsidR="00DA652C" w:rsidRDefault="001816D4" w:rsidP="00354350">
                  <w:pPr>
                    <w:rPr>
                      <w:rFonts w:ascii="Arial" w:hAnsi="Arial" w:cs="Arial"/>
                      <w:bCs/>
                      <w:sz w:val="22"/>
                      <w:szCs w:val="22"/>
                      <w:lang w:val="en-GB"/>
                    </w:rPr>
                  </w:pPr>
                  <w:r>
                    <w:rPr>
                      <w:rFonts w:ascii="Arial" w:hAnsi="Arial" w:cs="Arial"/>
                      <w:bCs/>
                      <w:sz w:val="22"/>
                      <w:szCs w:val="22"/>
                      <w:lang w:val="en-GB"/>
                    </w:rPr>
                    <w:t xml:space="preserve">JW(OS): </w:t>
                  </w:r>
                  <w:r w:rsidR="002838B8">
                    <w:rPr>
                      <w:rFonts w:ascii="Arial" w:hAnsi="Arial" w:cs="Arial"/>
                      <w:bCs/>
                      <w:sz w:val="22"/>
                      <w:szCs w:val="22"/>
                      <w:lang w:val="en-GB"/>
                    </w:rPr>
                    <w:t xml:space="preserve">The OS part of the module could be improved if the </w:t>
                  </w:r>
                  <w:r w:rsidR="00F9006F">
                    <w:rPr>
                      <w:rFonts w:ascii="Arial" w:hAnsi="Arial" w:cs="Arial"/>
                      <w:bCs/>
                      <w:sz w:val="22"/>
                      <w:szCs w:val="22"/>
                      <w:lang w:val="en-GB"/>
                    </w:rPr>
                    <w:t xml:space="preserve">1hr Lecture and 1hr </w:t>
                  </w:r>
                  <w:r w:rsidR="00B84199">
                    <w:rPr>
                      <w:rFonts w:ascii="Arial" w:hAnsi="Arial" w:cs="Arial"/>
                      <w:bCs/>
                      <w:sz w:val="22"/>
                      <w:szCs w:val="22"/>
                      <w:lang w:val="en-GB"/>
                    </w:rPr>
                    <w:t>Tutorial</w:t>
                  </w:r>
                  <w:r w:rsidR="00F9006F">
                    <w:rPr>
                      <w:rFonts w:ascii="Arial" w:hAnsi="Arial" w:cs="Arial"/>
                      <w:bCs/>
                      <w:sz w:val="22"/>
                      <w:szCs w:val="22"/>
                      <w:lang w:val="en-GB"/>
                    </w:rPr>
                    <w:t xml:space="preserve"> are placed together one </w:t>
                  </w:r>
                  <w:r w:rsidR="00B84199">
                    <w:rPr>
                      <w:rFonts w:ascii="Arial" w:hAnsi="Arial" w:cs="Arial"/>
                      <w:bCs/>
                      <w:sz w:val="22"/>
                      <w:szCs w:val="22"/>
                      <w:lang w:val="en-GB"/>
                    </w:rPr>
                    <w:t>after</w:t>
                  </w:r>
                  <w:r w:rsidR="00F9006F">
                    <w:rPr>
                      <w:rFonts w:ascii="Arial" w:hAnsi="Arial" w:cs="Arial"/>
                      <w:bCs/>
                      <w:sz w:val="22"/>
                      <w:szCs w:val="22"/>
                      <w:lang w:val="en-GB"/>
                    </w:rPr>
                    <w:t xml:space="preserve"> the other in a </w:t>
                  </w:r>
                  <w:proofErr w:type="gramStart"/>
                  <w:r w:rsidR="00F9006F">
                    <w:rPr>
                      <w:rFonts w:ascii="Arial" w:hAnsi="Arial" w:cs="Arial"/>
                      <w:bCs/>
                      <w:sz w:val="22"/>
                      <w:szCs w:val="22"/>
                      <w:lang w:val="en-GB"/>
                    </w:rPr>
                    <w:t>2 hour</w:t>
                  </w:r>
                  <w:proofErr w:type="gramEnd"/>
                  <w:r w:rsidR="00F9006F">
                    <w:rPr>
                      <w:rFonts w:ascii="Arial" w:hAnsi="Arial" w:cs="Arial"/>
                      <w:bCs/>
                      <w:sz w:val="22"/>
                      <w:szCs w:val="22"/>
                      <w:lang w:val="en-GB"/>
                    </w:rPr>
                    <w:t xml:space="preserve"> block in a PC lab. This would give the </w:t>
                  </w:r>
                  <w:r w:rsidR="00B84199">
                    <w:rPr>
                      <w:rFonts w:ascii="Arial" w:hAnsi="Arial" w:cs="Arial"/>
                      <w:bCs/>
                      <w:sz w:val="22"/>
                      <w:szCs w:val="22"/>
                      <w:lang w:val="en-GB"/>
                    </w:rPr>
                    <w:t>students</w:t>
                  </w:r>
                  <w:r w:rsidR="00F9006F">
                    <w:rPr>
                      <w:rFonts w:ascii="Arial" w:hAnsi="Arial" w:cs="Arial"/>
                      <w:bCs/>
                      <w:sz w:val="22"/>
                      <w:szCs w:val="22"/>
                      <w:lang w:val="en-GB"/>
                    </w:rPr>
                    <w:t xml:space="preserve"> more time to apply theory and </w:t>
                  </w:r>
                  <w:r w:rsidR="00B84199">
                    <w:rPr>
                      <w:rFonts w:ascii="Arial" w:hAnsi="Arial" w:cs="Arial"/>
                      <w:bCs/>
                      <w:sz w:val="22"/>
                      <w:szCs w:val="22"/>
                      <w:lang w:val="en-GB"/>
                    </w:rPr>
                    <w:t xml:space="preserve">more </w:t>
                  </w:r>
                  <w:r w:rsidR="00F9006F">
                    <w:rPr>
                      <w:rFonts w:ascii="Arial" w:hAnsi="Arial" w:cs="Arial"/>
                      <w:bCs/>
                      <w:sz w:val="22"/>
                      <w:szCs w:val="22"/>
                      <w:lang w:val="en-GB"/>
                    </w:rPr>
                    <w:t>practice using</w:t>
                  </w:r>
                  <w:r w:rsidR="00B84199">
                    <w:rPr>
                      <w:rFonts w:ascii="Arial" w:hAnsi="Arial" w:cs="Arial"/>
                      <w:bCs/>
                      <w:sz w:val="22"/>
                      <w:szCs w:val="22"/>
                      <w:lang w:val="en-GB"/>
                    </w:rPr>
                    <w:t xml:space="preserve"> the tools and languages covered. The Lecturer and School management are collaborating to impl</w:t>
                  </w:r>
                  <w:r w:rsidR="00DA652C">
                    <w:rPr>
                      <w:rFonts w:ascii="Arial" w:hAnsi="Arial" w:cs="Arial"/>
                      <w:bCs/>
                      <w:sz w:val="22"/>
                      <w:szCs w:val="22"/>
                      <w:lang w:val="en-GB"/>
                    </w:rPr>
                    <w:t>ement these improvements.</w:t>
                  </w:r>
                </w:p>
              </w:tc>
            </w:tr>
          </w:tbl>
          <w:p w14:paraId="19C2E792" w14:textId="77777777" w:rsidR="00B56BD3" w:rsidRDefault="00B56BD3" w:rsidP="00F04850">
            <w:pPr>
              <w:jc w:val="both"/>
              <w:rPr>
                <w:rFonts w:ascii="Arial" w:hAnsi="Arial" w:cs="Arial"/>
                <w:sz w:val="22"/>
                <w:szCs w:val="22"/>
                <w:lang w:val="en-GB"/>
              </w:rPr>
            </w:pPr>
          </w:p>
          <w:tbl>
            <w:tblPr>
              <w:tblStyle w:val="TableGrid"/>
              <w:tblW w:w="0" w:type="auto"/>
              <w:tblLook w:val="04A0" w:firstRow="1" w:lastRow="0" w:firstColumn="1" w:lastColumn="0" w:noHBand="0" w:noVBand="1"/>
            </w:tblPr>
            <w:tblGrid>
              <w:gridCol w:w="9697"/>
            </w:tblGrid>
            <w:tr w:rsidR="001816D4" w14:paraId="29255336" w14:textId="77777777" w:rsidTr="001816D4">
              <w:tc>
                <w:tcPr>
                  <w:tcW w:w="9697" w:type="dxa"/>
                </w:tcPr>
                <w:p w14:paraId="17B22AEC" w14:textId="692A2018" w:rsidR="001816D4" w:rsidRPr="001816D4" w:rsidRDefault="001816D4" w:rsidP="00F04850">
                  <w:pPr>
                    <w:jc w:val="both"/>
                    <w:rPr>
                      <w:rFonts w:ascii="Arial" w:hAnsi="Arial" w:cs="Arial"/>
                      <w:sz w:val="22"/>
                      <w:szCs w:val="22"/>
                    </w:rPr>
                  </w:pPr>
                  <w:r>
                    <w:rPr>
                      <w:rFonts w:ascii="Arial" w:hAnsi="Arial" w:cs="Arial"/>
                      <w:sz w:val="22"/>
                      <w:szCs w:val="22"/>
                      <w:lang w:val="en-GB"/>
                    </w:rPr>
                    <w:t xml:space="preserve">MM(CA): </w:t>
                  </w:r>
                  <w:r w:rsidRPr="00AD272C">
                    <w:rPr>
                      <w:rFonts w:ascii="Arial" w:hAnsi="Arial" w:cs="Arial"/>
                      <w:bCs/>
                      <w:sz w:val="22"/>
                      <w:szCs w:val="22"/>
                    </w:rPr>
                    <w:t>No significant changes to the module content or assessment are proposed, as feedback was largely positive. However, delivery will be reviewed to ensure a clearer distinction between lectures and tutorials. Theoretical topics may be covered in lectures only, allowing tutorials to focus on topics that benefit from additional practice and discussion.</w:t>
                  </w:r>
                </w:p>
              </w:tc>
            </w:tr>
          </w:tbl>
          <w:p w14:paraId="11882DA0" w14:textId="77777777" w:rsidR="00B56BD3" w:rsidRDefault="00B56BD3" w:rsidP="00F04850">
            <w:pPr>
              <w:jc w:val="both"/>
              <w:rPr>
                <w:rFonts w:ascii="Arial" w:hAnsi="Arial" w:cs="Arial"/>
                <w:sz w:val="22"/>
                <w:szCs w:val="22"/>
                <w:lang w:val="en-GB"/>
              </w:rPr>
            </w:pPr>
          </w:p>
          <w:p w14:paraId="304B1AD5" w14:textId="77777777" w:rsidR="00B56BD3" w:rsidRPr="000E551E" w:rsidRDefault="00B56BD3" w:rsidP="00F04850">
            <w:pPr>
              <w:jc w:val="both"/>
              <w:rPr>
                <w:rFonts w:ascii="Arial" w:hAnsi="Arial" w:cs="Arial"/>
                <w:i/>
                <w:iCs/>
                <w:sz w:val="22"/>
                <w:szCs w:val="22"/>
                <w:lang w:val="en-GB"/>
              </w:rPr>
            </w:pPr>
          </w:p>
          <w:p w14:paraId="4C5130B3" w14:textId="77777777" w:rsidR="00CB7638" w:rsidRPr="000E551E" w:rsidRDefault="00CB7638" w:rsidP="00F04850">
            <w:pPr>
              <w:jc w:val="both"/>
              <w:rPr>
                <w:rFonts w:ascii="Arial" w:hAnsi="Arial" w:cs="Arial"/>
                <w:i/>
                <w:iCs/>
                <w:sz w:val="22"/>
                <w:szCs w:val="22"/>
                <w:lang w:val="en-GB"/>
              </w:rPr>
            </w:pPr>
            <w:r w:rsidRPr="000E551E">
              <w:rPr>
                <w:rFonts w:ascii="Arial" w:hAnsi="Arial" w:cs="Arial"/>
                <w:i/>
                <w:iCs/>
                <w:sz w:val="22"/>
                <w:szCs w:val="22"/>
                <w:lang w:val="en-GB"/>
              </w:rPr>
              <w:t xml:space="preserve">How will any changes </w:t>
            </w:r>
            <w:proofErr w:type="gramStart"/>
            <w:r w:rsidRPr="000E551E">
              <w:rPr>
                <w:rFonts w:ascii="Arial" w:hAnsi="Arial" w:cs="Arial"/>
                <w:i/>
                <w:iCs/>
                <w:sz w:val="22"/>
                <w:szCs w:val="22"/>
                <w:lang w:val="en-GB"/>
              </w:rPr>
              <w:t>made</w:t>
            </w:r>
            <w:proofErr w:type="gramEnd"/>
            <w:r w:rsidRPr="000E551E">
              <w:rPr>
                <w:rFonts w:ascii="Arial" w:hAnsi="Arial" w:cs="Arial"/>
                <w:i/>
                <w:iCs/>
                <w:sz w:val="22"/>
                <w:szCs w:val="22"/>
                <w:lang w:val="en-GB"/>
              </w:rPr>
              <w:t xml:space="preserve"> to the module </w:t>
            </w:r>
            <w:proofErr w:type="gramStart"/>
            <w:r w:rsidRPr="000E551E">
              <w:rPr>
                <w:rFonts w:ascii="Arial" w:hAnsi="Arial" w:cs="Arial"/>
                <w:i/>
                <w:iCs/>
                <w:sz w:val="22"/>
                <w:szCs w:val="22"/>
                <w:lang w:val="en-GB"/>
              </w:rPr>
              <w:t>as a result of</w:t>
            </w:r>
            <w:proofErr w:type="gramEnd"/>
            <w:r w:rsidRPr="000E551E">
              <w:rPr>
                <w:rFonts w:ascii="Arial" w:hAnsi="Arial" w:cs="Arial"/>
                <w:i/>
                <w:iCs/>
                <w:sz w:val="22"/>
                <w:szCs w:val="22"/>
                <w:lang w:val="en-GB"/>
              </w:rPr>
              <w:t xml:space="preserve"> feedback be communicated to </w:t>
            </w:r>
            <w:r w:rsidR="0074749F" w:rsidRPr="000E551E">
              <w:rPr>
                <w:rFonts w:ascii="Arial" w:hAnsi="Arial" w:cs="Arial"/>
                <w:i/>
                <w:iCs/>
                <w:sz w:val="22"/>
                <w:szCs w:val="22"/>
                <w:lang w:val="en-GB"/>
              </w:rPr>
              <w:t xml:space="preserve">all </w:t>
            </w:r>
            <w:r w:rsidRPr="000E551E">
              <w:rPr>
                <w:rFonts w:ascii="Arial" w:hAnsi="Arial" w:cs="Arial"/>
                <w:i/>
                <w:iCs/>
                <w:sz w:val="22"/>
                <w:szCs w:val="22"/>
                <w:lang w:val="en-GB"/>
              </w:rPr>
              <w:t>the students</w:t>
            </w:r>
            <w:r w:rsidR="0074749F" w:rsidRPr="000E551E">
              <w:rPr>
                <w:rFonts w:ascii="Arial" w:hAnsi="Arial" w:cs="Arial"/>
                <w:i/>
                <w:iCs/>
                <w:sz w:val="22"/>
                <w:szCs w:val="22"/>
                <w:lang w:val="en-GB"/>
              </w:rPr>
              <w:t xml:space="preserve"> that took this module</w:t>
            </w:r>
            <w:r w:rsidRPr="000E551E">
              <w:rPr>
                <w:rFonts w:ascii="Arial" w:hAnsi="Arial" w:cs="Arial"/>
                <w:i/>
                <w:iCs/>
                <w:sz w:val="22"/>
                <w:szCs w:val="22"/>
                <w:lang w:val="en-GB"/>
              </w:rPr>
              <w:t>?</w:t>
            </w:r>
          </w:p>
          <w:p w14:paraId="61C61C44"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tbl>
            <w:tblPr>
              <w:tblStyle w:val="TableGrid"/>
              <w:tblW w:w="0" w:type="auto"/>
              <w:tblLook w:val="04A0" w:firstRow="1" w:lastRow="0" w:firstColumn="1" w:lastColumn="0" w:noHBand="0" w:noVBand="1"/>
            </w:tblPr>
            <w:tblGrid>
              <w:gridCol w:w="9697"/>
            </w:tblGrid>
            <w:tr w:rsidR="00F6025C" w14:paraId="72524EA4" w14:textId="77777777" w:rsidTr="00F6025C">
              <w:tc>
                <w:tcPr>
                  <w:tcW w:w="9697" w:type="dxa"/>
                </w:tcPr>
                <w:p w14:paraId="42D7461B" w14:textId="77777777" w:rsidR="00F6025C" w:rsidRPr="00354350" w:rsidRDefault="00F6025C" w:rsidP="00F6025C">
                  <w:pPr>
                    <w:jc w:val="both"/>
                    <w:rPr>
                      <w:rFonts w:ascii="Arial" w:hAnsi="Arial" w:cs="Arial"/>
                      <w:sz w:val="22"/>
                      <w:szCs w:val="22"/>
                      <w:lang w:val="en-GB"/>
                    </w:rPr>
                  </w:pPr>
                  <w:r>
                    <w:rPr>
                      <w:rFonts w:ascii="Arial" w:hAnsi="Arial" w:cs="Arial"/>
                      <w:sz w:val="22"/>
                      <w:szCs w:val="22"/>
                      <w:lang w:val="en-GB"/>
                    </w:rPr>
                    <w:t xml:space="preserve">JW(OS): </w:t>
                  </w:r>
                  <w:r w:rsidRPr="00354350">
                    <w:rPr>
                      <w:rFonts w:ascii="Arial" w:hAnsi="Arial" w:cs="Arial"/>
                      <w:sz w:val="22"/>
                      <w:szCs w:val="22"/>
                      <w:lang w:val="en-GB"/>
                    </w:rPr>
                    <w:t>Feedback will be communicated via staff and student meetings.</w:t>
                  </w:r>
                </w:p>
                <w:p w14:paraId="649990BB" w14:textId="57A9525F" w:rsidR="00F6025C" w:rsidRDefault="00F6025C" w:rsidP="00F04850">
                  <w:pPr>
                    <w:jc w:val="both"/>
                    <w:rPr>
                      <w:rFonts w:ascii="Arial" w:hAnsi="Arial" w:cs="Arial"/>
                      <w:sz w:val="22"/>
                      <w:szCs w:val="22"/>
                      <w:lang w:val="en-GB"/>
                    </w:rPr>
                  </w:pPr>
                </w:p>
              </w:tc>
            </w:tr>
          </w:tbl>
          <w:p w14:paraId="0837435C" w14:textId="77777777" w:rsidR="00F04850" w:rsidRPr="00354350" w:rsidRDefault="00F04850" w:rsidP="00F04850">
            <w:pPr>
              <w:jc w:val="both"/>
              <w:rPr>
                <w:rFonts w:ascii="Arial" w:hAnsi="Arial" w:cs="Arial"/>
                <w:sz w:val="22"/>
                <w:szCs w:val="22"/>
                <w:lang w:val="en-GB"/>
              </w:rPr>
            </w:pPr>
          </w:p>
          <w:tbl>
            <w:tblPr>
              <w:tblStyle w:val="TableGrid"/>
              <w:tblW w:w="0" w:type="auto"/>
              <w:tblLook w:val="04A0" w:firstRow="1" w:lastRow="0" w:firstColumn="1" w:lastColumn="0" w:noHBand="0" w:noVBand="1"/>
            </w:tblPr>
            <w:tblGrid>
              <w:gridCol w:w="9697"/>
            </w:tblGrid>
            <w:tr w:rsidR="00227CF2" w14:paraId="2AD8AD8F" w14:textId="77777777" w:rsidTr="00227CF2">
              <w:tc>
                <w:tcPr>
                  <w:tcW w:w="9697" w:type="dxa"/>
                </w:tcPr>
                <w:p w14:paraId="1B230DE4" w14:textId="4B1C7F97" w:rsidR="00227CF2" w:rsidRDefault="00227CF2" w:rsidP="00F04850">
                  <w:pPr>
                    <w:jc w:val="both"/>
                    <w:rPr>
                      <w:rFonts w:ascii="Arial" w:hAnsi="Arial" w:cs="Arial"/>
                      <w:sz w:val="22"/>
                      <w:szCs w:val="22"/>
                      <w:lang w:val="en-GB"/>
                    </w:rPr>
                  </w:pPr>
                  <w:r>
                    <w:rPr>
                      <w:rFonts w:ascii="Arial" w:hAnsi="Arial" w:cs="Arial"/>
                      <w:sz w:val="22"/>
                      <w:szCs w:val="22"/>
                      <w:lang w:val="en-GB"/>
                    </w:rPr>
                    <w:t xml:space="preserve">MM(CA): </w:t>
                  </w:r>
                  <w:r w:rsidRPr="002B5C08">
                    <w:rPr>
                      <w:rFonts w:ascii="Arial" w:hAnsi="Arial" w:cs="Arial"/>
                      <w:sz w:val="22"/>
                      <w:szCs w:val="22"/>
                      <w:lang w:val="en-GB"/>
                    </w:rPr>
                    <w:t>No changes are currently proposed; therefore, no further communication to students is required.</w:t>
                  </w:r>
                </w:p>
              </w:tc>
            </w:tr>
          </w:tbl>
          <w:p w14:paraId="18A99F47" w14:textId="77777777" w:rsidR="00F04850" w:rsidRPr="004E3B2D" w:rsidRDefault="00F04850" w:rsidP="00F04850">
            <w:pPr>
              <w:jc w:val="both"/>
              <w:rPr>
                <w:rFonts w:ascii="Arial" w:hAnsi="Arial" w:cs="Arial"/>
                <w:sz w:val="22"/>
                <w:szCs w:val="22"/>
                <w:lang w:val="en-GB"/>
              </w:rPr>
            </w:pPr>
          </w:p>
          <w:p w14:paraId="3E5038B1" w14:textId="77777777" w:rsidR="00F04850" w:rsidRPr="004E3B2D" w:rsidRDefault="00F04850" w:rsidP="00F04850">
            <w:pPr>
              <w:jc w:val="both"/>
              <w:rPr>
                <w:rFonts w:ascii="Arial" w:hAnsi="Arial" w:cs="Arial"/>
                <w:sz w:val="22"/>
                <w:szCs w:val="22"/>
                <w:lang w:val="en-GB"/>
              </w:rPr>
            </w:pPr>
          </w:p>
        </w:tc>
      </w:tr>
      <w:tr w:rsidR="00007F89" w:rsidRPr="004E3B2D" w14:paraId="54E6F3BC" w14:textId="77777777" w:rsidTr="00F04850">
        <w:tc>
          <w:tcPr>
            <w:tcW w:w="9923" w:type="dxa"/>
            <w:tcBorders>
              <w:top w:val="single" w:sz="4" w:space="0" w:color="auto"/>
              <w:left w:val="single" w:sz="4" w:space="0" w:color="auto"/>
              <w:bottom w:val="single" w:sz="4" w:space="0" w:color="auto"/>
              <w:right w:val="single" w:sz="4" w:space="0" w:color="auto"/>
            </w:tcBorders>
          </w:tcPr>
          <w:p w14:paraId="3C450DA9" w14:textId="77777777" w:rsidR="00007F89" w:rsidRPr="004E3B2D" w:rsidRDefault="00007F89" w:rsidP="00007F89">
            <w:pPr>
              <w:jc w:val="both"/>
              <w:rPr>
                <w:rFonts w:ascii="Arial" w:hAnsi="Arial" w:cs="Arial"/>
                <w:sz w:val="22"/>
                <w:szCs w:val="22"/>
                <w:lang w:val="en-GB"/>
              </w:rPr>
            </w:pPr>
          </w:p>
          <w:p w14:paraId="4029D945" w14:textId="6E64E92A" w:rsidR="00F04850" w:rsidRPr="004E3B2D" w:rsidRDefault="00E76D78" w:rsidP="00354350">
            <w:pPr>
              <w:tabs>
                <w:tab w:val="left" w:pos="2302"/>
              </w:tabs>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0E551E" w:rsidRPr="00354350">
              <w:rPr>
                <w:rFonts w:ascii="Arial" w:hAnsi="Arial" w:cs="Arial"/>
                <w:sz w:val="22"/>
                <w:szCs w:val="22"/>
                <w:lang w:val="en-GB"/>
              </w:rPr>
              <w:t>James Williams (OS)</w:t>
            </w:r>
            <w:r w:rsidR="00F04850" w:rsidRPr="004E3B2D">
              <w:rPr>
                <w:rFonts w:ascii="Arial" w:hAnsi="Arial" w:cs="Arial"/>
                <w:b/>
                <w:bCs/>
                <w:sz w:val="22"/>
                <w:szCs w:val="22"/>
                <w:lang w:val="en-GB"/>
              </w:rPr>
              <w:t xml:space="preserve"> </w:t>
            </w:r>
            <w:r w:rsidR="00227CF2" w:rsidRPr="00227CF2">
              <w:rPr>
                <w:rFonts w:ascii="Arial" w:hAnsi="Arial" w:cs="Arial"/>
                <w:sz w:val="22"/>
                <w:szCs w:val="22"/>
                <w:lang w:val="en-GB"/>
              </w:rPr>
              <w:t>&amp;</w:t>
            </w:r>
            <w:r w:rsidR="00227CF2">
              <w:rPr>
                <w:rFonts w:ascii="Arial" w:hAnsi="Arial" w:cs="Arial"/>
                <w:b/>
                <w:bCs/>
                <w:sz w:val="22"/>
                <w:szCs w:val="22"/>
                <w:lang w:val="en-GB"/>
              </w:rPr>
              <w:t xml:space="preserve"> </w:t>
            </w:r>
            <w:r w:rsidR="00227CF2" w:rsidRPr="00354350">
              <w:rPr>
                <w:rFonts w:ascii="Arial" w:hAnsi="Arial" w:cs="Arial"/>
                <w:sz w:val="22"/>
                <w:szCs w:val="22"/>
                <w:lang w:val="en-GB"/>
              </w:rPr>
              <w:t>Munyaradzi Nicholas Murira (</w:t>
            </w:r>
            <w:proofErr w:type="gramStart"/>
            <w:r w:rsidR="00227CF2" w:rsidRPr="00354350">
              <w:rPr>
                <w:rFonts w:ascii="Arial" w:hAnsi="Arial" w:cs="Arial"/>
                <w:sz w:val="22"/>
                <w:szCs w:val="22"/>
                <w:lang w:val="en-GB"/>
              </w:rPr>
              <w:t>CA)</w:t>
            </w:r>
            <w:r w:rsidR="00354350">
              <w:rPr>
                <w:rFonts w:ascii="Arial" w:hAnsi="Arial" w:cs="Arial"/>
                <w:b/>
                <w:bCs/>
                <w:sz w:val="22"/>
                <w:szCs w:val="22"/>
                <w:lang w:val="en-GB"/>
              </w:rPr>
              <w:t xml:space="preserve">  </w:t>
            </w:r>
            <w:r w:rsidR="00C5469E" w:rsidRPr="004E3B2D">
              <w:rPr>
                <w:rFonts w:ascii="Arial" w:hAnsi="Arial" w:cs="Arial"/>
                <w:b/>
                <w:bCs/>
                <w:sz w:val="22"/>
                <w:szCs w:val="22"/>
                <w:lang w:val="en-GB"/>
              </w:rPr>
              <w:t>Date</w:t>
            </w:r>
            <w:proofErr w:type="gramEnd"/>
            <w:r w:rsidR="00C5469E" w:rsidRPr="004E3B2D">
              <w:rPr>
                <w:rFonts w:ascii="Arial" w:hAnsi="Arial" w:cs="Arial"/>
                <w:b/>
                <w:bCs/>
                <w:sz w:val="22"/>
                <w:szCs w:val="22"/>
                <w:lang w:val="en-GB"/>
              </w:rPr>
              <w:t xml:space="preserve">: </w:t>
            </w:r>
            <w:r w:rsidR="000E551E" w:rsidRPr="00354350">
              <w:rPr>
                <w:rFonts w:ascii="Arial" w:hAnsi="Arial" w:cs="Arial"/>
                <w:sz w:val="22"/>
                <w:szCs w:val="22"/>
                <w:lang w:val="en-GB"/>
              </w:rPr>
              <w:t>0</w:t>
            </w:r>
            <w:r w:rsidR="00227CF2">
              <w:rPr>
                <w:rFonts w:ascii="Arial" w:hAnsi="Arial" w:cs="Arial"/>
                <w:sz w:val="22"/>
                <w:szCs w:val="22"/>
                <w:lang w:val="en-GB"/>
              </w:rPr>
              <w:t>8</w:t>
            </w:r>
            <w:r w:rsidR="000E551E" w:rsidRPr="00354350">
              <w:rPr>
                <w:rFonts w:ascii="Arial" w:hAnsi="Arial" w:cs="Arial"/>
                <w:sz w:val="22"/>
                <w:szCs w:val="22"/>
                <w:lang w:val="en-GB"/>
              </w:rPr>
              <w:t>/06/202</w:t>
            </w:r>
            <w:r w:rsidR="00354350" w:rsidRPr="00354350">
              <w:rPr>
                <w:rFonts w:ascii="Arial" w:hAnsi="Arial" w:cs="Arial"/>
                <w:sz w:val="22"/>
                <w:szCs w:val="22"/>
                <w:lang w:val="en-GB"/>
              </w:rPr>
              <w:t>6</w:t>
            </w:r>
          </w:p>
          <w:p w14:paraId="208113D8" w14:textId="77777777" w:rsidR="00F04850" w:rsidRPr="004E3B2D" w:rsidRDefault="00F04850" w:rsidP="00007F89">
            <w:pPr>
              <w:jc w:val="both"/>
              <w:rPr>
                <w:rFonts w:ascii="Arial" w:hAnsi="Arial" w:cs="Arial"/>
                <w:b/>
                <w:bCs/>
                <w:sz w:val="22"/>
                <w:szCs w:val="22"/>
                <w:lang w:val="en-GB"/>
              </w:rPr>
            </w:pPr>
          </w:p>
          <w:p w14:paraId="12E30EE7"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2BBF67B2"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68F9DED8" w14:textId="77777777" w:rsidR="00F04850" w:rsidRPr="004E3B2D" w:rsidRDefault="00F04850" w:rsidP="00F04850">
            <w:pPr>
              <w:jc w:val="both"/>
              <w:rPr>
                <w:rFonts w:ascii="Arial" w:hAnsi="Arial" w:cs="Arial"/>
                <w:sz w:val="22"/>
                <w:szCs w:val="22"/>
                <w:u w:val="single"/>
                <w:lang w:val="en-GB"/>
              </w:rPr>
            </w:pPr>
          </w:p>
        </w:tc>
      </w:tr>
    </w:tbl>
    <w:p w14:paraId="3B21696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EEFEE" w14:textId="77777777" w:rsidR="009A5B2F" w:rsidRDefault="009A5B2F" w:rsidP="007D6054">
      <w:r>
        <w:separator/>
      </w:r>
    </w:p>
  </w:endnote>
  <w:endnote w:type="continuationSeparator" w:id="0">
    <w:p w14:paraId="766E4ABF" w14:textId="77777777" w:rsidR="009A5B2F" w:rsidRDefault="009A5B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76E0B" w14:textId="77777777" w:rsidR="009A5B2F" w:rsidRDefault="009A5B2F" w:rsidP="007D6054">
      <w:r>
        <w:separator/>
      </w:r>
    </w:p>
  </w:footnote>
  <w:footnote w:type="continuationSeparator" w:id="0">
    <w:p w14:paraId="68F4413C" w14:textId="77777777" w:rsidR="009A5B2F" w:rsidRDefault="009A5B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3E75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357782521">
    <w:abstractNumId w:val="0"/>
  </w:num>
  <w:num w:numId="2" w16cid:durableId="49257100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22125"/>
    <w:rsid w:val="00043849"/>
    <w:rsid w:val="00092759"/>
    <w:rsid w:val="000A5FFF"/>
    <w:rsid w:val="000B5A53"/>
    <w:rsid w:val="000C273A"/>
    <w:rsid w:val="000E551E"/>
    <w:rsid w:val="000E7575"/>
    <w:rsid w:val="000F29E3"/>
    <w:rsid w:val="00100928"/>
    <w:rsid w:val="00105113"/>
    <w:rsid w:val="0012079B"/>
    <w:rsid w:val="0012111B"/>
    <w:rsid w:val="00143DDD"/>
    <w:rsid w:val="001533F9"/>
    <w:rsid w:val="00161F76"/>
    <w:rsid w:val="001766DF"/>
    <w:rsid w:val="001816D4"/>
    <w:rsid w:val="00181F8F"/>
    <w:rsid w:val="0018499F"/>
    <w:rsid w:val="001B3A43"/>
    <w:rsid w:val="001C3FEF"/>
    <w:rsid w:val="001C70F3"/>
    <w:rsid w:val="001E552C"/>
    <w:rsid w:val="001F1039"/>
    <w:rsid w:val="001F4D6A"/>
    <w:rsid w:val="002064AF"/>
    <w:rsid w:val="002153D1"/>
    <w:rsid w:val="00217BAB"/>
    <w:rsid w:val="00220E80"/>
    <w:rsid w:val="00227CF2"/>
    <w:rsid w:val="00236B5E"/>
    <w:rsid w:val="00241A83"/>
    <w:rsid w:val="00260B7C"/>
    <w:rsid w:val="00264943"/>
    <w:rsid w:val="00281A56"/>
    <w:rsid w:val="002838B8"/>
    <w:rsid w:val="002B1F8E"/>
    <w:rsid w:val="002C475E"/>
    <w:rsid w:val="002D1D27"/>
    <w:rsid w:val="002D4438"/>
    <w:rsid w:val="002D50E8"/>
    <w:rsid w:val="00354350"/>
    <w:rsid w:val="00356E70"/>
    <w:rsid w:val="0036375A"/>
    <w:rsid w:val="003B1DC3"/>
    <w:rsid w:val="003B3367"/>
    <w:rsid w:val="003F3BEE"/>
    <w:rsid w:val="0040002F"/>
    <w:rsid w:val="00401A10"/>
    <w:rsid w:val="004049F0"/>
    <w:rsid w:val="00414AF0"/>
    <w:rsid w:val="00470A90"/>
    <w:rsid w:val="00475639"/>
    <w:rsid w:val="004A767D"/>
    <w:rsid w:val="004E3B2D"/>
    <w:rsid w:val="004F39DB"/>
    <w:rsid w:val="00517468"/>
    <w:rsid w:val="00517D20"/>
    <w:rsid w:val="0054482C"/>
    <w:rsid w:val="005D2EF5"/>
    <w:rsid w:val="005D7603"/>
    <w:rsid w:val="005E12DB"/>
    <w:rsid w:val="00610B96"/>
    <w:rsid w:val="00624982"/>
    <w:rsid w:val="0064695C"/>
    <w:rsid w:val="00651111"/>
    <w:rsid w:val="006579F1"/>
    <w:rsid w:val="00677207"/>
    <w:rsid w:val="00683567"/>
    <w:rsid w:val="006B2DFC"/>
    <w:rsid w:val="007050EA"/>
    <w:rsid w:val="00710D07"/>
    <w:rsid w:val="00716293"/>
    <w:rsid w:val="0074478A"/>
    <w:rsid w:val="0074749F"/>
    <w:rsid w:val="00751B70"/>
    <w:rsid w:val="007676C4"/>
    <w:rsid w:val="0077160F"/>
    <w:rsid w:val="0078506D"/>
    <w:rsid w:val="007938D6"/>
    <w:rsid w:val="007956BA"/>
    <w:rsid w:val="007B2FD7"/>
    <w:rsid w:val="007C3BC4"/>
    <w:rsid w:val="007C45E7"/>
    <w:rsid w:val="007D6054"/>
    <w:rsid w:val="008000A6"/>
    <w:rsid w:val="00813437"/>
    <w:rsid w:val="00835597"/>
    <w:rsid w:val="008361D6"/>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A5B2F"/>
    <w:rsid w:val="00A0768A"/>
    <w:rsid w:val="00A24A58"/>
    <w:rsid w:val="00A826FC"/>
    <w:rsid w:val="00AA4DCC"/>
    <w:rsid w:val="00AB5BC9"/>
    <w:rsid w:val="00AC601F"/>
    <w:rsid w:val="00AD3635"/>
    <w:rsid w:val="00AD4562"/>
    <w:rsid w:val="00AE22CE"/>
    <w:rsid w:val="00AF015C"/>
    <w:rsid w:val="00B27DDB"/>
    <w:rsid w:val="00B36700"/>
    <w:rsid w:val="00B4240E"/>
    <w:rsid w:val="00B56BD3"/>
    <w:rsid w:val="00B8206C"/>
    <w:rsid w:val="00B84199"/>
    <w:rsid w:val="00B871F5"/>
    <w:rsid w:val="00B9262F"/>
    <w:rsid w:val="00BB01C1"/>
    <w:rsid w:val="00BB0A6F"/>
    <w:rsid w:val="00BE2363"/>
    <w:rsid w:val="00C16017"/>
    <w:rsid w:val="00C26B4A"/>
    <w:rsid w:val="00C5469E"/>
    <w:rsid w:val="00C67909"/>
    <w:rsid w:val="00CB2CB4"/>
    <w:rsid w:val="00CB7638"/>
    <w:rsid w:val="00CD3E47"/>
    <w:rsid w:val="00D14537"/>
    <w:rsid w:val="00D408C8"/>
    <w:rsid w:val="00D809D2"/>
    <w:rsid w:val="00D9145E"/>
    <w:rsid w:val="00DA652C"/>
    <w:rsid w:val="00DC2D2D"/>
    <w:rsid w:val="00DC5DB3"/>
    <w:rsid w:val="00E111D8"/>
    <w:rsid w:val="00E130F1"/>
    <w:rsid w:val="00E135ED"/>
    <w:rsid w:val="00E16E37"/>
    <w:rsid w:val="00E312D1"/>
    <w:rsid w:val="00E35626"/>
    <w:rsid w:val="00E4587D"/>
    <w:rsid w:val="00E713B8"/>
    <w:rsid w:val="00E76D78"/>
    <w:rsid w:val="00E94D7A"/>
    <w:rsid w:val="00E97060"/>
    <w:rsid w:val="00EB6BFB"/>
    <w:rsid w:val="00EC1534"/>
    <w:rsid w:val="00F01181"/>
    <w:rsid w:val="00F04850"/>
    <w:rsid w:val="00F12698"/>
    <w:rsid w:val="00F40A90"/>
    <w:rsid w:val="00F46FCE"/>
    <w:rsid w:val="00F6025C"/>
    <w:rsid w:val="00F77514"/>
    <w:rsid w:val="00F9006F"/>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5053C4"/>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paragraph" w:styleId="Heading1">
    <w:name w:val="heading 1"/>
    <w:basedOn w:val="Normal"/>
    <w:next w:val="Normal"/>
    <w:link w:val="Heading1Char"/>
    <w:qFormat/>
    <w:rsid w:val="0035435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character" w:styleId="Hyperlink">
    <w:name w:val="Hyperlink"/>
    <w:basedOn w:val="DefaultParagraphFont"/>
    <w:rsid w:val="00354350"/>
    <w:rPr>
      <w:color w:val="0563C1" w:themeColor="hyperlink"/>
      <w:u w:val="single"/>
    </w:rPr>
  </w:style>
  <w:style w:type="character" w:styleId="UnresolvedMention">
    <w:name w:val="Unresolved Mention"/>
    <w:basedOn w:val="DefaultParagraphFont"/>
    <w:uiPriority w:val="99"/>
    <w:semiHidden/>
    <w:unhideWhenUsed/>
    <w:rsid w:val="00354350"/>
    <w:rPr>
      <w:color w:val="605E5C"/>
      <w:shd w:val="clear" w:color="auto" w:fill="E1DFDD"/>
    </w:rPr>
  </w:style>
  <w:style w:type="character" w:customStyle="1" w:styleId="Heading1Char">
    <w:name w:val="Heading 1 Char"/>
    <w:basedOn w:val="DefaultParagraphFont"/>
    <w:link w:val="Heading1"/>
    <w:rsid w:val="00354350"/>
    <w:rPr>
      <w:rFonts w:asciiTheme="majorHAnsi" w:eastAsiaTheme="majorEastAsia" w:hAnsiTheme="majorHAnsi" w:cstheme="majorBidi"/>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James Williams</cp:lastModifiedBy>
  <cp:revision>25</cp:revision>
  <cp:lastPrinted>2009-06-12T12:35:00Z</cp:lastPrinted>
  <dcterms:created xsi:type="dcterms:W3CDTF">2026-06-04T15:00:00Z</dcterms:created>
  <dcterms:modified xsi:type="dcterms:W3CDTF">2026-06-08T08:46:00Z</dcterms:modified>
</cp:coreProperties>
</file>