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99DA3" w14:textId="77777777" w:rsidR="00DF2421" w:rsidRDefault="00DF2421" w:rsidP="00EC6C9F">
      <w:pPr>
        <w:rPr>
          <w:rFonts w:cs="Arial"/>
          <w:caps/>
        </w:rPr>
      </w:pPr>
    </w:p>
    <w:p w14:paraId="5F4355CE" w14:textId="41E8CBA7" w:rsidR="0077553D" w:rsidRPr="0015191C" w:rsidRDefault="006926F2" w:rsidP="004E21EF">
      <w:pPr>
        <w:jc w:val="center"/>
        <w:rPr>
          <w:rFonts w:cs="Arial"/>
          <w:caps/>
        </w:rPr>
      </w:pPr>
      <w:r w:rsidRPr="0087446F">
        <w:rPr>
          <w:noProof/>
        </w:rPr>
        <w:drawing>
          <wp:inline distT="0" distB="0" distL="0" distR="0" wp14:anchorId="0752435B" wp14:editId="0B68E3F7">
            <wp:extent cx="2305050" cy="920750"/>
            <wp:effectExtent l="0" t="0" r="0" b="0"/>
            <wp:docPr id="21" name="Picture 2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5050" cy="920750"/>
                    </a:xfrm>
                    <a:prstGeom prst="rect">
                      <a:avLst/>
                    </a:prstGeom>
                    <a:noFill/>
                    <a:ln>
                      <a:noFill/>
                    </a:ln>
                  </pic:spPr>
                </pic:pic>
              </a:graphicData>
            </a:graphic>
          </wp:inline>
        </w:drawing>
      </w:r>
    </w:p>
    <w:p w14:paraId="755B4492" w14:textId="77777777" w:rsidR="00844BD0" w:rsidRDefault="00844BD0" w:rsidP="00971428">
      <w:pPr>
        <w:spacing w:line="276" w:lineRule="auto"/>
        <w:jc w:val="center"/>
        <w:rPr>
          <w:rFonts w:cs="Arial"/>
          <w:sz w:val="48"/>
          <w:szCs w:val="48"/>
        </w:rPr>
      </w:pPr>
    </w:p>
    <w:p w14:paraId="53E4E6C1" w14:textId="27609563" w:rsidR="006926F2" w:rsidRDefault="007A2458" w:rsidP="00971428">
      <w:pPr>
        <w:spacing w:line="276" w:lineRule="auto"/>
        <w:jc w:val="center"/>
        <w:rPr>
          <w:rFonts w:cs="Arial"/>
          <w:b/>
          <w:bCs/>
          <w:sz w:val="48"/>
          <w:szCs w:val="48"/>
        </w:rPr>
      </w:pPr>
      <w:r w:rsidRPr="00DC7935">
        <w:rPr>
          <w:rFonts w:cs="Arial"/>
          <w:b/>
          <w:bCs/>
          <w:sz w:val="48"/>
          <w:szCs w:val="48"/>
        </w:rPr>
        <w:t xml:space="preserve">Traffic Engineering </w:t>
      </w:r>
      <w:r w:rsidR="00174BC4" w:rsidRPr="00DC7935">
        <w:rPr>
          <w:rFonts w:cs="Arial"/>
          <w:b/>
          <w:bCs/>
          <w:sz w:val="48"/>
          <w:szCs w:val="48"/>
        </w:rPr>
        <w:t xml:space="preserve">for a VoIP network using Erlang B </w:t>
      </w:r>
      <w:r w:rsidR="00BE5AFE" w:rsidRPr="00DC7935">
        <w:rPr>
          <w:rFonts w:cs="Arial"/>
          <w:b/>
          <w:bCs/>
          <w:sz w:val="48"/>
          <w:szCs w:val="48"/>
        </w:rPr>
        <w:t>model</w:t>
      </w:r>
    </w:p>
    <w:p w14:paraId="3F4FB0F6" w14:textId="77777777" w:rsidR="00576750" w:rsidRPr="00DC7935" w:rsidRDefault="00576750" w:rsidP="00971428">
      <w:pPr>
        <w:spacing w:line="276" w:lineRule="auto"/>
        <w:jc w:val="center"/>
        <w:rPr>
          <w:rFonts w:cs="Arial"/>
          <w:b/>
          <w:bCs/>
          <w:sz w:val="48"/>
          <w:szCs w:val="48"/>
        </w:rPr>
      </w:pPr>
    </w:p>
    <w:p w14:paraId="6DE8B971" w14:textId="3573C916" w:rsidR="00A87930" w:rsidRDefault="00576750" w:rsidP="004D2AC6">
      <w:pPr>
        <w:spacing w:line="240" w:lineRule="auto"/>
        <w:jc w:val="center"/>
        <w:rPr>
          <w:rFonts w:cs="Arial"/>
          <w:sz w:val="48"/>
          <w:szCs w:val="48"/>
        </w:rPr>
      </w:pPr>
      <w:r>
        <w:rPr>
          <w:rFonts w:cs="Arial"/>
          <w:sz w:val="48"/>
          <w:szCs w:val="48"/>
        </w:rPr>
        <w:t>B</w:t>
      </w:r>
      <w:r w:rsidR="000C250E">
        <w:rPr>
          <w:rFonts w:cs="Arial"/>
          <w:sz w:val="48"/>
          <w:szCs w:val="48"/>
        </w:rPr>
        <w:t xml:space="preserve">y </w:t>
      </w:r>
    </w:p>
    <w:p w14:paraId="75A09C77" w14:textId="4717F8D6" w:rsidR="00A93E28" w:rsidRDefault="000C250E" w:rsidP="00892D0A">
      <w:pPr>
        <w:spacing w:line="240" w:lineRule="auto"/>
        <w:jc w:val="center"/>
        <w:rPr>
          <w:rFonts w:cs="Arial"/>
          <w:sz w:val="48"/>
          <w:szCs w:val="48"/>
        </w:rPr>
      </w:pPr>
      <w:r>
        <w:rPr>
          <w:rFonts w:cs="Arial"/>
          <w:sz w:val="48"/>
          <w:szCs w:val="48"/>
        </w:rPr>
        <w:t>Yohannes Zerzghi</w:t>
      </w:r>
    </w:p>
    <w:p w14:paraId="7DB1F5F1" w14:textId="77777777" w:rsidR="00892D0A" w:rsidRDefault="00892D0A" w:rsidP="00892D0A">
      <w:pPr>
        <w:spacing w:line="240" w:lineRule="auto"/>
        <w:jc w:val="center"/>
        <w:rPr>
          <w:rFonts w:cs="Arial"/>
          <w:sz w:val="48"/>
          <w:szCs w:val="48"/>
        </w:rPr>
      </w:pPr>
    </w:p>
    <w:p w14:paraId="38FD8E2E" w14:textId="64CE29C5" w:rsidR="007D1890" w:rsidRPr="00AF4EB0" w:rsidRDefault="007D1890" w:rsidP="00892D0A">
      <w:pPr>
        <w:spacing w:line="240" w:lineRule="auto"/>
        <w:jc w:val="center"/>
        <w:rPr>
          <w:rFonts w:cs="Arial"/>
          <w:sz w:val="36"/>
          <w:szCs w:val="36"/>
        </w:rPr>
      </w:pPr>
      <w:r w:rsidRPr="00AF4EB0">
        <w:rPr>
          <w:rFonts w:cs="Arial"/>
          <w:sz w:val="36"/>
          <w:szCs w:val="36"/>
        </w:rPr>
        <w:t xml:space="preserve">Supervisor: </w:t>
      </w:r>
      <w:r w:rsidR="00F6623C">
        <w:rPr>
          <w:rFonts w:cs="Arial"/>
          <w:sz w:val="36"/>
          <w:szCs w:val="36"/>
        </w:rPr>
        <w:t>Prof</w:t>
      </w:r>
      <w:r w:rsidRPr="00AF4EB0">
        <w:rPr>
          <w:rFonts w:cs="Arial"/>
          <w:sz w:val="36"/>
          <w:szCs w:val="36"/>
        </w:rPr>
        <w:t xml:space="preserve"> John Rees</w:t>
      </w:r>
    </w:p>
    <w:p w14:paraId="0BC82253" w14:textId="330A75B7" w:rsidR="007D1890" w:rsidRDefault="0031494C" w:rsidP="00892D0A">
      <w:pPr>
        <w:spacing w:line="240" w:lineRule="auto"/>
        <w:rPr>
          <w:rFonts w:cs="Arial"/>
          <w:sz w:val="36"/>
          <w:szCs w:val="36"/>
        </w:rPr>
      </w:pPr>
      <w:r w:rsidRPr="00AF4EB0">
        <w:rPr>
          <w:rFonts w:cs="Arial"/>
          <w:sz w:val="36"/>
          <w:szCs w:val="36"/>
        </w:rPr>
        <w:t xml:space="preserve">                  </w:t>
      </w:r>
      <w:r w:rsidR="00831634">
        <w:rPr>
          <w:rFonts w:cs="Arial"/>
          <w:sz w:val="36"/>
          <w:szCs w:val="36"/>
        </w:rPr>
        <w:t xml:space="preserve"> </w:t>
      </w:r>
      <w:r w:rsidRPr="00AF4EB0">
        <w:rPr>
          <w:rFonts w:cs="Arial"/>
          <w:sz w:val="36"/>
          <w:szCs w:val="36"/>
        </w:rPr>
        <w:t xml:space="preserve">  </w:t>
      </w:r>
      <w:r w:rsidR="007D1890" w:rsidRPr="00AF4EB0">
        <w:rPr>
          <w:rFonts w:cs="Arial"/>
          <w:sz w:val="36"/>
          <w:szCs w:val="36"/>
        </w:rPr>
        <w:t xml:space="preserve">Second </w:t>
      </w:r>
      <w:r w:rsidR="00470F22">
        <w:rPr>
          <w:rFonts w:cs="Arial"/>
          <w:sz w:val="36"/>
          <w:szCs w:val="36"/>
        </w:rPr>
        <w:t>M</w:t>
      </w:r>
      <w:r w:rsidR="007D1890" w:rsidRPr="00AF4EB0">
        <w:rPr>
          <w:rFonts w:cs="Arial"/>
          <w:sz w:val="36"/>
          <w:szCs w:val="36"/>
        </w:rPr>
        <w:t>arker:</w:t>
      </w:r>
      <w:r w:rsidR="00EC4556" w:rsidRPr="00AF4EB0">
        <w:rPr>
          <w:rFonts w:cs="Arial"/>
          <w:sz w:val="36"/>
          <w:szCs w:val="36"/>
        </w:rPr>
        <w:t xml:space="preserve"> Dr </w:t>
      </w:r>
      <w:proofErr w:type="spellStart"/>
      <w:r w:rsidR="00EC4556" w:rsidRPr="00AF4EB0">
        <w:rPr>
          <w:rFonts w:cs="Arial"/>
          <w:sz w:val="36"/>
          <w:szCs w:val="36"/>
        </w:rPr>
        <w:t>Kap</w:t>
      </w:r>
      <w:r w:rsidR="00B36414" w:rsidRPr="00AF4EB0">
        <w:rPr>
          <w:rFonts w:cs="Arial"/>
          <w:sz w:val="36"/>
          <w:szCs w:val="36"/>
        </w:rPr>
        <w:t>i</w:t>
      </w:r>
      <w:r w:rsidR="00EC4556" w:rsidRPr="00AF4EB0">
        <w:rPr>
          <w:rFonts w:cs="Arial"/>
          <w:sz w:val="36"/>
          <w:szCs w:val="36"/>
        </w:rPr>
        <w:t>lan</w:t>
      </w:r>
      <w:proofErr w:type="spellEnd"/>
      <w:r w:rsidR="00EC4556" w:rsidRPr="00AF4EB0">
        <w:rPr>
          <w:rFonts w:cs="Arial"/>
          <w:sz w:val="36"/>
          <w:szCs w:val="36"/>
        </w:rPr>
        <w:t xml:space="preserve"> </w:t>
      </w:r>
      <w:r w:rsidR="0028642D" w:rsidRPr="00AF4EB0">
        <w:rPr>
          <w:rFonts w:cs="Arial"/>
          <w:sz w:val="36"/>
          <w:szCs w:val="36"/>
        </w:rPr>
        <w:t>Rad</w:t>
      </w:r>
      <w:r w:rsidR="00EC1708" w:rsidRPr="00AF4EB0">
        <w:rPr>
          <w:rFonts w:cs="Arial"/>
          <w:sz w:val="36"/>
          <w:szCs w:val="36"/>
        </w:rPr>
        <w:t>hakrish</w:t>
      </w:r>
      <w:r w:rsidR="00F853B4" w:rsidRPr="00AF4EB0">
        <w:rPr>
          <w:rFonts w:cs="Arial"/>
          <w:sz w:val="36"/>
          <w:szCs w:val="36"/>
        </w:rPr>
        <w:t>n</w:t>
      </w:r>
      <w:r w:rsidR="00EC1708" w:rsidRPr="00AF4EB0">
        <w:rPr>
          <w:rFonts w:cs="Arial"/>
          <w:sz w:val="36"/>
          <w:szCs w:val="36"/>
        </w:rPr>
        <w:t>an</w:t>
      </w:r>
    </w:p>
    <w:p w14:paraId="7B80E208" w14:textId="77777777" w:rsidR="009B5194" w:rsidRDefault="009B5194" w:rsidP="00E05CEF">
      <w:pPr>
        <w:spacing w:line="276" w:lineRule="auto"/>
        <w:rPr>
          <w:rFonts w:cs="Arial"/>
          <w:sz w:val="36"/>
          <w:szCs w:val="36"/>
        </w:rPr>
      </w:pPr>
    </w:p>
    <w:p w14:paraId="1DF9BB96" w14:textId="22E1DD3D" w:rsidR="00580CAB" w:rsidRDefault="00DC7867" w:rsidP="009B5194">
      <w:pPr>
        <w:spacing w:line="276" w:lineRule="auto"/>
        <w:jc w:val="center"/>
        <w:rPr>
          <w:rFonts w:cs="Arial"/>
          <w:i/>
          <w:iCs/>
          <w:sz w:val="44"/>
          <w:szCs w:val="44"/>
        </w:rPr>
      </w:pPr>
      <w:r w:rsidRPr="00FD23CB">
        <w:rPr>
          <w:rFonts w:cs="Arial"/>
          <w:i/>
          <w:iCs/>
          <w:sz w:val="44"/>
          <w:szCs w:val="44"/>
        </w:rPr>
        <w:t xml:space="preserve">Project submitted as </w:t>
      </w:r>
      <w:r w:rsidR="001808E2" w:rsidRPr="00FD23CB">
        <w:rPr>
          <w:rFonts w:cs="Arial"/>
          <w:i/>
          <w:iCs/>
          <w:sz w:val="44"/>
          <w:szCs w:val="44"/>
        </w:rPr>
        <w:t>part of the</w:t>
      </w:r>
      <w:r w:rsidRPr="00FD23CB">
        <w:rPr>
          <w:rFonts w:cs="Arial"/>
          <w:i/>
          <w:iCs/>
          <w:sz w:val="44"/>
          <w:szCs w:val="44"/>
        </w:rPr>
        <w:t xml:space="preserve"> requirement for the </w:t>
      </w:r>
      <w:r w:rsidR="00C77117" w:rsidRPr="00FD23CB">
        <w:rPr>
          <w:rFonts w:cs="Arial"/>
          <w:i/>
          <w:iCs/>
          <w:sz w:val="44"/>
          <w:szCs w:val="44"/>
        </w:rPr>
        <w:t xml:space="preserve">award </w:t>
      </w:r>
      <w:r w:rsidR="00990504" w:rsidRPr="00FD23CB">
        <w:rPr>
          <w:rFonts w:cs="Arial"/>
          <w:i/>
          <w:iCs/>
          <w:sz w:val="44"/>
          <w:szCs w:val="44"/>
        </w:rPr>
        <w:t xml:space="preserve">of </w:t>
      </w:r>
      <w:r w:rsidR="0094161E" w:rsidRPr="00FD23CB">
        <w:rPr>
          <w:rFonts w:cs="Arial"/>
          <w:i/>
          <w:iCs/>
          <w:sz w:val="44"/>
          <w:szCs w:val="44"/>
        </w:rPr>
        <w:t>BSc</w:t>
      </w:r>
      <w:r w:rsidR="00990504" w:rsidRPr="00FD23CB">
        <w:rPr>
          <w:rFonts w:cs="Arial"/>
          <w:i/>
          <w:iCs/>
          <w:sz w:val="44"/>
          <w:szCs w:val="44"/>
        </w:rPr>
        <w:t xml:space="preserve"> (H</w:t>
      </w:r>
      <w:r w:rsidR="008D555B" w:rsidRPr="00FD23CB">
        <w:rPr>
          <w:rFonts w:cs="Arial"/>
          <w:i/>
          <w:iCs/>
          <w:sz w:val="44"/>
          <w:szCs w:val="44"/>
        </w:rPr>
        <w:t>ons)</w:t>
      </w:r>
      <w:r w:rsidR="00132C6C" w:rsidRPr="00FD23CB">
        <w:rPr>
          <w:rFonts w:cs="Arial"/>
          <w:i/>
          <w:iCs/>
          <w:sz w:val="44"/>
          <w:szCs w:val="44"/>
        </w:rPr>
        <w:t xml:space="preserve"> Computer Networks &amp; </w:t>
      </w:r>
      <w:r w:rsidR="00004817" w:rsidRPr="00FD23CB">
        <w:rPr>
          <w:rFonts w:cs="Arial"/>
          <w:i/>
          <w:iCs/>
          <w:sz w:val="44"/>
          <w:szCs w:val="44"/>
        </w:rPr>
        <w:t>Cybersecurity</w:t>
      </w:r>
    </w:p>
    <w:p w14:paraId="4DF141E7" w14:textId="3B7A2577" w:rsidR="00892D0A" w:rsidRDefault="00892D0A" w:rsidP="009B5194">
      <w:pPr>
        <w:spacing w:line="276" w:lineRule="auto"/>
        <w:jc w:val="center"/>
        <w:rPr>
          <w:rFonts w:cs="Arial"/>
          <w:i/>
          <w:iCs/>
          <w:sz w:val="44"/>
          <w:szCs w:val="44"/>
        </w:rPr>
      </w:pPr>
    </w:p>
    <w:p w14:paraId="57FC2B4F" w14:textId="77777777" w:rsidR="00892D0A" w:rsidRDefault="00892D0A" w:rsidP="009B5194">
      <w:pPr>
        <w:spacing w:line="276" w:lineRule="auto"/>
        <w:jc w:val="center"/>
        <w:rPr>
          <w:rFonts w:cs="Arial"/>
          <w:i/>
          <w:iCs/>
          <w:sz w:val="44"/>
          <w:szCs w:val="44"/>
        </w:rPr>
      </w:pPr>
    </w:p>
    <w:p w14:paraId="43B7C278" w14:textId="05F80542" w:rsidR="004E21EF" w:rsidRDefault="00546E25" w:rsidP="00580CAB">
      <w:pPr>
        <w:spacing w:line="276" w:lineRule="auto"/>
        <w:jc w:val="center"/>
        <w:rPr>
          <w:rFonts w:cs="Arial"/>
          <w:sz w:val="48"/>
          <w:szCs w:val="48"/>
        </w:rPr>
      </w:pPr>
      <w:r>
        <w:rPr>
          <w:rFonts w:cs="Arial"/>
          <w:sz w:val="48"/>
          <w:szCs w:val="48"/>
        </w:rPr>
        <w:t xml:space="preserve">April </w:t>
      </w:r>
      <w:r w:rsidR="004E21EF">
        <w:rPr>
          <w:rFonts w:cs="Arial"/>
          <w:sz w:val="48"/>
          <w:szCs w:val="48"/>
        </w:rPr>
        <w:t>2020</w:t>
      </w:r>
    </w:p>
    <w:p w14:paraId="6FFEF3F4" w14:textId="77777777" w:rsidR="00892D0A" w:rsidRPr="00B10168" w:rsidRDefault="00892D0A" w:rsidP="009E27DC">
      <w:pPr>
        <w:spacing w:line="276" w:lineRule="auto"/>
        <w:rPr>
          <w:rFonts w:cs="Arial"/>
          <w:sz w:val="44"/>
          <w:szCs w:val="44"/>
        </w:rPr>
      </w:pPr>
    </w:p>
    <w:p w14:paraId="69FE8A01" w14:textId="78647CD1" w:rsidR="004E21EF" w:rsidRDefault="00B96C19" w:rsidP="00A37681">
      <w:pPr>
        <w:rPr>
          <w:rFonts w:cs="Arial"/>
          <w:b/>
          <w:bCs/>
          <w:sz w:val="28"/>
          <w:szCs w:val="28"/>
        </w:rPr>
      </w:pPr>
      <w:r w:rsidRPr="00242BB8">
        <w:rPr>
          <w:rFonts w:cs="Arial"/>
          <w:b/>
          <w:bCs/>
          <w:sz w:val="28"/>
          <w:szCs w:val="28"/>
        </w:rPr>
        <w:lastRenderedPageBreak/>
        <w:t>Decl</w:t>
      </w:r>
      <w:r w:rsidR="007E63F9" w:rsidRPr="00242BB8">
        <w:rPr>
          <w:rFonts w:cs="Arial"/>
          <w:b/>
          <w:bCs/>
          <w:sz w:val="28"/>
          <w:szCs w:val="28"/>
        </w:rPr>
        <w:t xml:space="preserve">aration of </w:t>
      </w:r>
      <w:r w:rsidR="00BA0A21" w:rsidRPr="00242BB8">
        <w:rPr>
          <w:rFonts w:cs="Arial"/>
          <w:b/>
          <w:bCs/>
          <w:sz w:val="28"/>
          <w:szCs w:val="28"/>
        </w:rPr>
        <w:t>O</w:t>
      </w:r>
      <w:r w:rsidR="007E63F9" w:rsidRPr="00242BB8">
        <w:rPr>
          <w:rFonts w:cs="Arial"/>
          <w:b/>
          <w:bCs/>
          <w:sz w:val="28"/>
          <w:szCs w:val="28"/>
        </w:rPr>
        <w:t xml:space="preserve">riginality </w:t>
      </w:r>
    </w:p>
    <w:p w14:paraId="42155044" w14:textId="3B89CB22" w:rsidR="00242BB8" w:rsidRDefault="00A20C1C" w:rsidP="00A37681">
      <w:pPr>
        <w:rPr>
          <w:rFonts w:asciiTheme="minorHAnsi" w:hAnsiTheme="minorHAnsi" w:cstheme="minorHAnsi"/>
          <w:sz w:val="20"/>
          <w:szCs w:val="20"/>
        </w:rPr>
      </w:pPr>
      <w:r>
        <w:rPr>
          <w:rFonts w:asciiTheme="minorHAnsi" w:hAnsiTheme="minorHAnsi" w:cstheme="minorHAnsi"/>
          <w:sz w:val="20"/>
          <w:szCs w:val="20"/>
        </w:rPr>
        <w:t>I</w:t>
      </w:r>
      <w:r w:rsidR="001D547F">
        <w:rPr>
          <w:rFonts w:asciiTheme="minorHAnsi" w:hAnsiTheme="minorHAnsi" w:cstheme="minorHAnsi"/>
          <w:sz w:val="20"/>
          <w:szCs w:val="20"/>
        </w:rPr>
        <w:t>, Y</w:t>
      </w:r>
      <w:r w:rsidR="00C71A79">
        <w:rPr>
          <w:rFonts w:asciiTheme="minorHAnsi" w:hAnsiTheme="minorHAnsi" w:cstheme="minorHAnsi"/>
          <w:sz w:val="20"/>
          <w:szCs w:val="20"/>
        </w:rPr>
        <w:t>OHANNES ZERZGHI</w:t>
      </w:r>
      <w:r w:rsidR="001D547F">
        <w:rPr>
          <w:rFonts w:asciiTheme="minorHAnsi" w:hAnsiTheme="minorHAnsi" w:cstheme="minorHAnsi"/>
          <w:sz w:val="20"/>
          <w:szCs w:val="20"/>
        </w:rPr>
        <w:t xml:space="preserve"> </w:t>
      </w:r>
      <w:r w:rsidR="00B7721C">
        <w:rPr>
          <w:rFonts w:asciiTheme="minorHAnsi" w:hAnsiTheme="minorHAnsi" w:cstheme="minorHAnsi"/>
          <w:sz w:val="20"/>
          <w:szCs w:val="20"/>
        </w:rPr>
        <w:t xml:space="preserve">declare that I am </w:t>
      </w:r>
      <w:r w:rsidR="00946883">
        <w:rPr>
          <w:rFonts w:asciiTheme="minorHAnsi" w:hAnsiTheme="minorHAnsi" w:cstheme="minorHAnsi"/>
          <w:sz w:val="20"/>
          <w:szCs w:val="20"/>
        </w:rPr>
        <w:t xml:space="preserve">the sole author </w:t>
      </w:r>
      <w:r w:rsidR="008635BF">
        <w:rPr>
          <w:rFonts w:asciiTheme="minorHAnsi" w:hAnsiTheme="minorHAnsi" w:cstheme="minorHAnsi"/>
          <w:sz w:val="20"/>
          <w:szCs w:val="20"/>
        </w:rPr>
        <w:t xml:space="preserve">of this project; that all references cited have been </w:t>
      </w:r>
      <w:r w:rsidR="0060210C">
        <w:rPr>
          <w:rFonts w:asciiTheme="minorHAnsi" w:hAnsiTheme="minorHAnsi" w:cstheme="minorHAnsi"/>
          <w:sz w:val="20"/>
          <w:szCs w:val="20"/>
        </w:rPr>
        <w:t xml:space="preserve">consulted; that I have </w:t>
      </w:r>
      <w:r w:rsidR="00823B23">
        <w:rPr>
          <w:rFonts w:asciiTheme="minorHAnsi" w:hAnsiTheme="minorHAnsi" w:cstheme="minorHAnsi"/>
          <w:sz w:val="20"/>
          <w:szCs w:val="20"/>
        </w:rPr>
        <w:t xml:space="preserve">conducted </w:t>
      </w:r>
      <w:r w:rsidR="001D1859">
        <w:rPr>
          <w:rFonts w:asciiTheme="minorHAnsi" w:hAnsiTheme="minorHAnsi" w:cstheme="minorHAnsi"/>
          <w:sz w:val="20"/>
          <w:szCs w:val="20"/>
        </w:rPr>
        <w:t xml:space="preserve">all work </w:t>
      </w:r>
      <w:r w:rsidR="00E65F94">
        <w:rPr>
          <w:rFonts w:asciiTheme="minorHAnsi" w:hAnsiTheme="minorHAnsi" w:cstheme="minorHAnsi"/>
          <w:sz w:val="20"/>
          <w:szCs w:val="20"/>
        </w:rPr>
        <w:t xml:space="preserve">of which this is a record, and that the finished work lies within </w:t>
      </w:r>
      <w:r w:rsidR="002E6B7F">
        <w:rPr>
          <w:rFonts w:asciiTheme="minorHAnsi" w:hAnsiTheme="minorHAnsi" w:cstheme="minorHAnsi"/>
          <w:sz w:val="20"/>
          <w:szCs w:val="20"/>
        </w:rPr>
        <w:t>the pre</w:t>
      </w:r>
      <w:r w:rsidR="00717539">
        <w:rPr>
          <w:rFonts w:asciiTheme="minorHAnsi" w:hAnsiTheme="minorHAnsi" w:cstheme="minorHAnsi"/>
          <w:sz w:val="20"/>
          <w:szCs w:val="20"/>
        </w:rPr>
        <w:t>scribed word limits</w:t>
      </w:r>
      <w:r w:rsidR="002575DF">
        <w:rPr>
          <w:rFonts w:asciiTheme="minorHAnsi" w:hAnsiTheme="minorHAnsi" w:cstheme="minorHAnsi"/>
          <w:sz w:val="20"/>
          <w:szCs w:val="20"/>
        </w:rPr>
        <w:t>.</w:t>
      </w:r>
    </w:p>
    <w:p w14:paraId="4DDCDC13" w14:textId="2CF3A7BC" w:rsidR="00B8480E" w:rsidRDefault="00B8480E" w:rsidP="00A37681">
      <w:pPr>
        <w:rPr>
          <w:rFonts w:asciiTheme="minorHAnsi" w:hAnsiTheme="minorHAnsi" w:cstheme="minorHAnsi"/>
          <w:sz w:val="20"/>
          <w:szCs w:val="20"/>
        </w:rPr>
      </w:pPr>
    </w:p>
    <w:p w14:paraId="1A76A12E" w14:textId="04F75353" w:rsidR="00B8480E" w:rsidRDefault="00B8480E" w:rsidP="00A37681">
      <w:pPr>
        <w:rPr>
          <w:rFonts w:asciiTheme="minorHAnsi" w:hAnsiTheme="minorHAnsi" w:cstheme="minorHAnsi"/>
          <w:sz w:val="20"/>
          <w:szCs w:val="20"/>
        </w:rPr>
      </w:pPr>
      <w:r>
        <w:rPr>
          <w:rFonts w:asciiTheme="minorHAnsi" w:hAnsiTheme="minorHAnsi" w:cstheme="minorHAnsi"/>
          <w:sz w:val="20"/>
          <w:szCs w:val="20"/>
        </w:rPr>
        <w:t xml:space="preserve">This work </w:t>
      </w:r>
      <w:r w:rsidR="00B827B5">
        <w:rPr>
          <w:rFonts w:asciiTheme="minorHAnsi" w:hAnsiTheme="minorHAnsi" w:cstheme="minorHAnsi"/>
          <w:sz w:val="20"/>
          <w:szCs w:val="20"/>
        </w:rPr>
        <w:t>has not previously been accepted as part of any other degree submissions</w:t>
      </w:r>
      <w:r w:rsidR="00304533">
        <w:rPr>
          <w:rFonts w:asciiTheme="minorHAnsi" w:hAnsiTheme="minorHAnsi" w:cstheme="minorHAnsi"/>
          <w:sz w:val="20"/>
          <w:szCs w:val="20"/>
        </w:rPr>
        <w:t>.</w:t>
      </w:r>
    </w:p>
    <w:p w14:paraId="1F4451E6" w14:textId="77777777" w:rsidR="00F33A1F" w:rsidRDefault="00F33A1F" w:rsidP="00A37681">
      <w:pPr>
        <w:rPr>
          <w:rFonts w:asciiTheme="minorHAnsi" w:hAnsiTheme="minorHAnsi" w:cstheme="minorHAnsi"/>
          <w:sz w:val="20"/>
          <w:szCs w:val="20"/>
        </w:rPr>
      </w:pPr>
    </w:p>
    <w:p w14:paraId="3BAC9D7E" w14:textId="05A5DD5A" w:rsidR="00EA4D19" w:rsidRPr="00BB10B2" w:rsidRDefault="00ED32E9" w:rsidP="00A37681">
      <w:pPr>
        <w:rPr>
          <w:rFonts w:asciiTheme="minorHAnsi" w:hAnsiTheme="minorHAnsi" w:cstheme="minorHAnsi"/>
          <w:b/>
          <w:bCs/>
          <w:sz w:val="20"/>
          <w:szCs w:val="20"/>
        </w:rPr>
      </w:pPr>
      <w:r>
        <w:rPr>
          <w:rFonts w:asciiTheme="minorHAnsi" w:hAnsiTheme="minorHAnsi" w:cstheme="minorHAnsi"/>
          <w:b/>
          <w:bCs/>
          <w:sz w:val="20"/>
          <w:szCs w:val="20"/>
        </w:rPr>
        <w:t xml:space="preserve">                                            </w:t>
      </w:r>
      <w:r w:rsidR="00EA4D19" w:rsidRPr="00BB10B2">
        <w:rPr>
          <w:rFonts w:asciiTheme="minorHAnsi" w:hAnsiTheme="minorHAnsi" w:cstheme="minorHAnsi"/>
          <w:b/>
          <w:bCs/>
          <w:sz w:val="20"/>
          <w:szCs w:val="20"/>
        </w:rPr>
        <w:t>Signed</w:t>
      </w:r>
      <w:r w:rsidR="00395280" w:rsidRPr="00BB10B2">
        <w:rPr>
          <w:rFonts w:asciiTheme="minorHAnsi" w:hAnsiTheme="minorHAnsi" w:cstheme="minorHAnsi"/>
          <w:b/>
          <w:bCs/>
          <w:sz w:val="20"/>
          <w:szCs w:val="20"/>
        </w:rPr>
        <w:t>: Yohannes Zerzghi</w:t>
      </w:r>
    </w:p>
    <w:p w14:paraId="695921AD" w14:textId="77777777" w:rsidR="00F33A1F" w:rsidRDefault="00ED32E9" w:rsidP="00A37681">
      <w:pPr>
        <w:rPr>
          <w:rFonts w:asciiTheme="minorHAnsi" w:hAnsiTheme="minorHAnsi" w:cstheme="minorHAnsi"/>
          <w:b/>
          <w:bCs/>
          <w:sz w:val="20"/>
          <w:szCs w:val="20"/>
        </w:rPr>
      </w:pPr>
      <w:r>
        <w:rPr>
          <w:rFonts w:asciiTheme="minorHAnsi" w:hAnsiTheme="minorHAnsi" w:cstheme="minorHAnsi"/>
          <w:b/>
          <w:bCs/>
          <w:sz w:val="20"/>
          <w:szCs w:val="20"/>
        </w:rPr>
        <w:t xml:space="preserve">                                 </w:t>
      </w:r>
      <w:r w:rsidR="00C71A79">
        <w:rPr>
          <w:rFonts w:asciiTheme="minorHAnsi" w:hAnsiTheme="minorHAnsi" w:cstheme="minorHAnsi"/>
          <w:b/>
          <w:bCs/>
          <w:sz w:val="20"/>
          <w:szCs w:val="20"/>
        </w:rPr>
        <w:t xml:space="preserve">         </w:t>
      </w:r>
    </w:p>
    <w:p w14:paraId="53ED425F" w14:textId="2B17CDFF" w:rsidR="004F58F2" w:rsidRDefault="00F33A1F" w:rsidP="00A37681">
      <w:pPr>
        <w:rPr>
          <w:rFonts w:asciiTheme="minorHAnsi" w:hAnsiTheme="minorHAnsi" w:cstheme="minorHAnsi"/>
          <w:b/>
          <w:bCs/>
          <w:sz w:val="20"/>
          <w:szCs w:val="20"/>
        </w:rPr>
      </w:pPr>
      <w:r>
        <w:rPr>
          <w:rFonts w:asciiTheme="minorHAnsi" w:hAnsiTheme="minorHAnsi" w:cstheme="minorHAnsi"/>
          <w:b/>
          <w:bCs/>
          <w:sz w:val="20"/>
          <w:szCs w:val="20"/>
        </w:rPr>
        <w:t xml:space="preserve">                                          </w:t>
      </w:r>
      <w:r w:rsidR="00C71A79">
        <w:rPr>
          <w:rFonts w:asciiTheme="minorHAnsi" w:hAnsiTheme="minorHAnsi" w:cstheme="minorHAnsi"/>
          <w:b/>
          <w:bCs/>
          <w:sz w:val="20"/>
          <w:szCs w:val="20"/>
        </w:rPr>
        <w:t xml:space="preserve"> </w:t>
      </w:r>
      <w:r w:rsidR="00395280" w:rsidRPr="00BB10B2">
        <w:rPr>
          <w:rFonts w:asciiTheme="minorHAnsi" w:hAnsiTheme="minorHAnsi" w:cstheme="minorHAnsi"/>
          <w:b/>
          <w:bCs/>
          <w:sz w:val="20"/>
          <w:szCs w:val="20"/>
        </w:rPr>
        <w:t>Date: 27/0</w:t>
      </w:r>
      <w:r w:rsidR="00E67B41">
        <w:rPr>
          <w:rFonts w:asciiTheme="minorHAnsi" w:hAnsiTheme="minorHAnsi" w:cstheme="minorHAnsi"/>
          <w:b/>
          <w:bCs/>
          <w:sz w:val="20"/>
          <w:szCs w:val="20"/>
        </w:rPr>
        <w:t>4</w:t>
      </w:r>
      <w:r w:rsidR="00395280" w:rsidRPr="00BB10B2">
        <w:rPr>
          <w:rFonts w:asciiTheme="minorHAnsi" w:hAnsiTheme="minorHAnsi" w:cstheme="minorHAnsi"/>
          <w:b/>
          <w:bCs/>
          <w:sz w:val="20"/>
          <w:szCs w:val="20"/>
        </w:rPr>
        <w:t>/2020</w:t>
      </w:r>
    </w:p>
    <w:p w14:paraId="4D2E7048" w14:textId="3A3F3CE0" w:rsidR="006F7E32" w:rsidRPr="00ED1571" w:rsidRDefault="007470A5" w:rsidP="006F7E32">
      <w:pPr>
        <w:rPr>
          <w:rFonts w:asciiTheme="minorHAnsi" w:hAnsiTheme="minorHAnsi" w:cstheme="minorHAnsi"/>
          <w:b/>
          <w:bCs/>
          <w:sz w:val="20"/>
          <w:szCs w:val="20"/>
        </w:rPr>
      </w:pPr>
      <w:r>
        <w:rPr>
          <w:rFonts w:asciiTheme="minorHAnsi" w:hAnsiTheme="minorHAnsi" w:cstheme="minorHAnsi"/>
          <w:b/>
          <w:bCs/>
          <w:sz w:val="20"/>
          <w:szCs w:val="20"/>
        </w:rPr>
        <w:pict w14:anchorId="6041765D">
          <v:rect id="_x0000_i1026" style="width:0;height:1.5pt" o:hralign="center" o:hrstd="t" o:hr="t" fillcolor="#a0a0a0" stroked="f"/>
        </w:pict>
      </w:r>
    </w:p>
    <w:p w14:paraId="799772CB" w14:textId="77777777" w:rsidR="00B6638A" w:rsidRDefault="00B6638A" w:rsidP="00B66605">
      <w:pPr>
        <w:rPr>
          <w:rFonts w:ascii="Calibri" w:hAnsi="Calibri"/>
          <w:b/>
          <w:bCs/>
          <w:color w:val="000000"/>
          <w:sz w:val="28"/>
        </w:rPr>
      </w:pPr>
    </w:p>
    <w:p w14:paraId="6A62C9CD" w14:textId="72170E96" w:rsidR="006F7E32" w:rsidRPr="00B66605" w:rsidRDefault="006F7E32" w:rsidP="00B66605">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635BF262" w14:textId="419CD74E" w:rsidR="006F7E32" w:rsidRPr="000C098C" w:rsidRDefault="006F7E32" w:rsidP="000C098C">
      <w:pPr>
        <w:spacing w:after="40"/>
        <w:rPr>
          <w:rFonts w:ascii="Calibri" w:hAnsi="Calibri"/>
          <w:color w:val="000000"/>
          <w:sz w:val="20"/>
          <w:szCs w:val="20"/>
        </w:rPr>
      </w:pPr>
      <w:r w:rsidRPr="00001FC2">
        <w:rPr>
          <w:rFonts w:ascii="Calibri" w:hAnsi="Calibri"/>
          <w:b/>
          <w:bCs/>
          <w:color w:val="000000"/>
          <w:sz w:val="20"/>
          <w:szCs w:val="20"/>
        </w:rPr>
        <w:t xml:space="preserve">I </w:t>
      </w:r>
      <w:r w:rsidR="007D18CF">
        <w:rPr>
          <w:rFonts w:ascii="Calibri" w:hAnsi="Calibri"/>
          <w:color w:val="000000"/>
          <w:sz w:val="20"/>
          <w:szCs w:val="20"/>
        </w:rPr>
        <w:t>Y</w:t>
      </w:r>
      <w:r w:rsidR="00624155">
        <w:rPr>
          <w:rFonts w:ascii="Calibri" w:hAnsi="Calibri"/>
          <w:color w:val="000000"/>
          <w:sz w:val="20"/>
          <w:szCs w:val="20"/>
        </w:rPr>
        <w:t>OHANNES ZERZGHI</w:t>
      </w:r>
      <w:r w:rsidRPr="00001FC2">
        <w:rPr>
          <w:rFonts w:ascii="Calibri" w:hAnsi="Calibri"/>
          <w:color w:val="000000"/>
          <w:sz w:val="20"/>
          <w:szCs w:val="20"/>
        </w:rPr>
        <w:t xml:space="preserve"> hereby consent that my Project, submitted in candidature for the </w:t>
      </w:r>
      <w:r w:rsidRPr="00001FC2">
        <w:rPr>
          <w:rFonts w:ascii="Calibri" w:hAnsi="Calibri"/>
          <w:i/>
          <w:color w:val="000000"/>
          <w:sz w:val="20"/>
          <w:szCs w:val="20"/>
          <w:u w:val="single"/>
        </w:rPr>
        <w:t xml:space="preserve">B.Sc.(Hons) Computer Networks </w:t>
      </w:r>
      <w:r w:rsidRPr="00001FC2">
        <w:rPr>
          <w:rFonts w:ascii="Calibri" w:hAnsi="Calibri"/>
          <w:color w:val="000000"/>
          <w:sz w:val="20"/>
          <w:szCs w:val="20"/>
        </w:rPr>
        <w:t xml:space="preserve">degree, if successful, may be made available for inter-library loan or photocopying (subject to the law of copyright), and that the title and abstract may be made available to outside organisations. </w:t>
      </w:r>
    </w:p>
    <w:p w14:paraId="1C2AF8E7" w14:textId="77777777" w:rsidR="009D335E" w:rsidRDefault="009D335E" w:rsidP="006F7E32">
      <w:pPr>
        <w:ind w:left="1440"/>
        <w:rPr>
          <w:rFonts w:ascii="Calibri" w:hAnsi="Calibri"/>
          <w:b/>
          <w:bCs/>
          <w:i/>
          <w:iCs/>
          <w:color w:val="000000"/>
          <w:sz w:val="20"/>
          <w:szCs w:val="20"/>
        </w:rPr>
      </w:pPr>
    </w:p>
    <w:p w14:paraId="596E740A" w14:textId="68A850A7" w:rsidR="006F7E32" w:rsidRPr="00001FC2" w:rsidRDefault="00D170FC" w:rsidP="006F7E32">
      <w:pPr>
        <w:ind w:left="1440"/>
        <w:rPr>
          <w:rFonts w:ascii="Calibri" w:hAnsi="Calibri"/>
          <w:color w:val="000000"/>
          <w:sz w:val="20"/>
          <w:szCs w:val="20"/>
        </w:rPr>
      </w:pPr>
      <w:r>
        <w:rPr>
          <w:rFonts w:ascii="Calibri" w:hAnsi="Calibri"/>
          <w:b/>
          <w:bCs/>
          <w:i/>
          <w:iCs/>
          <w:color w:val="000000"/>
          <w:sz w:val="20"/>
          <w:szCs w:val="20"/>
        </w:rPr>
        <w:t xml:space="preserve">  </w:t>
      </w:r>
      <w:r w:rsidR="00DE4985" w:rsidRPr="00001FC2">
        <w:rPr>
          <w:rFonts w:ascii="Calibri" w:hAnsi="Calibri"/>
          <w:b/>
          <w:bCs/>
          <w:i/>
          <w:iCs/>
          <w:color w:val="000000"/>
          <w:sz w:val="20"/>
          <w:szCs w:val="20"/>
        </w:rPr>
        <w:t>Signed:</w:t>
      </w:r>
      <w:r w:rsidR="006F7E32" w:rsidRPr="00001FC2">
        <w:rPr>
          <w:rFonts w:ascii="Calibri" w:hAnsi="Calibri"/>
          <w:b/>
          <w:bCs/>
          <w:i/>
          <w:iCs/>
          <w:color w:val="000000"/>
          <w:sz w:val="20"/>
          <w:szCs w:val="20"/>
        </w:rPr>
        <w:t xml:space="preserve"> </w:t>
      </w:r>
      <w:r w:rsidR="00E67B41">
        <w:rPr>
          <w:rFonts w:ascii="Calibri" w:hAnsi="Calibri"/>
          <w:b/>
          <w:bCs/>
          <w:i/>
          <w:iCs/>
          <w:color w:val="000000"/>
          <w:sz w:val="20"/>
          <w:szCs w:val="20"/>
        </w:rPr>
        <w:t>Yohannes Zerzghi</w:t>
      </w:r>
    </w:p>
    <w:p w14:paraId="60E7B0B2" w14:textId="77777777" w:rsidR="009D335E" w:rsidRDefault="009D335E" w:rsidP="00C71A79">
      <w:pPr>
        <w:ind w:left="1440"/>
        <w:rPr>
          <w:rFonts w:ascii="Calibri" w:hAnsi="Calibri"/>
          <w:b/>
          <w:bCs/>
          <w:i/>
          <w:iCs/>
          <w:color w:val="000000"/>
          <w:sz w:val="20"/>
          <w:szCs w:val="20"/>
        </w:rPr>
      </w:pPr>
    </w:p>
    <w:p w14:paraId="6C0B4680" w14:textId="379B6E6A" w:rsidR="006F7E32" w:rsidRDefault="006F7E32" w:rsidP="00C71A79">
      <w:pPr>
        <w:ind w:left="1440"/>
        <w:rPr>
          <w:rFonts w:ascii="Calibri" w:hAnsi="Calibri"/>
          <w:b/>
          <w:bCs/>
          <w:i/>
          <w:iCs/>
          <w:color w:val="000000"/>
          <w:sz w:val="20"/>
          <w:szCs w:val="20"/>
        </w:rPr>
      </w:pPr>
      <w:r w:rsidRPr="00001FC2">
        <w:rPr>
          <w:rFonts w:ascii="Calibri" w:hAnsi="Calibri"/>
          <w:b/>
          <w:bCs/>
          <w:i/>
          <w:iCs/>
          <w:color w:val="000000"/>
          <w:sz w:val="20"/>
          <w:szCs w:val="20"/>
        </w:rPr>
        <w:t xml:space="preserve">   </w:t>
      </w:r>
      <w:r w:rsidR="00DE4985" w:rsidRPr="00001FC2">
        <w:rPr>
          <w:rFonts w:ascii="Calibri" w:hAnsi="Calibri"/>
          <w:b/>
          <w:bCs/>
          <w:i/>
          <w:iCs/>
          <w:color w:val="000000"/>
          <w:sz w:val="20"/>
          <w:szCs w:val="20"/>
        </w:rPr>
        <w:t>Date:</w:t>
      </w:r>
      <w:r w:rsidRPr="00001FC2">
        <w:rPr>
          <w:rFonts w:ascii="Calibri" w:hAnsi="Calibri"/>
          <w:b/>
          <w:bCs/>
          <w:i/>
          <w:iCs/>
          <w:color w:val="000000"/>
          <w:sz w:val="20"/>
          <w:szCs w:val="20"/>
        </w:rPr>
        <w:t xml:space="preserve"> </w:t>
      </w:r>
      <w:r w:rsidR="00E67B41">
        <w:rPr>
          <w:rFonts w:ascii="Calibri" w:hAnsi="Calibri"/>
          <w:b/>
          <w:bCs/>
          <w:i/>
          <w:iCs/>
          <w:color w:val="000000"/>
          <w:sz w:val="20"/>
          <w:szCs w:val="20"/>
        </w:rPr>
        <w:t>27/04/</w:t>
      </w:r>
      <w:r w:rsidR="00D170FC">
        <w:rPr>
          <w:rFonts w:ascii="Calibri" w:hAnsi="Calibri"/>
          <w:b/>
          <w:bCs/>
          <w:i/>
          <w:iCs/>
          <w:color w:val="000000"/>
          <w:sz w:val="20"/>
          <w:szCs w:val="20"/>
        </w:rPr>
        <w:t>2020</w:t>
      </w:r>
    </w:p>
    <w:p w14:paraId="5DCEBDA0" w14:textId="77777777" w:rsidR="00C65277" w:rsidRDefault="00C65277" w:rsidP="00C71A79">
      <w:pPr>
        <w:ind w:left="1440"/>
        <w:rPr>
          <w:rFonts w:ascii="Calibri" w:hAnsi="Calibri"/>
          <w:b/>
          <w:bCs/>
          <w:i/>
          <w:iCs/>
          <w:color w:val="000000"/>
          <w:sz w:val="20"/>
          <w:szCs w:val="20"/>
        </w:rPr>
      </w:pPr>
    </w:p>
    <w:p w14:paraId="423D3308" w14:textId="2FEA72C7" w:rsidR="00BD376A" w:rsidRPr="009903AC" w:rsidRDefault="00B66605" w:rsidP="009903AC">
      <w:pPr>
        <w:rPr>
          <w:b/>
          <w:bCs/>
        </w:rPr>
      </w:pPr>
      <w:bookmarkStart w:id="0" w:name="_Toc38409248"/>
      <w:r w:rsidRPr="009903AC">
        <w:rPr>
          <w:b/>
          <w:bCs/>
        </w:rPr>
        <w:t>Copyright Acknowledgement</w:t>
      </w:r>
      <w:bookmarkEnd w:id="0"/>
    </w:p>
    <w:p w14:paraId="385A96F7" w14:textId="1EDC3F79" w:rsidR="00DF2D01" w:rsidRDefault="00B66605" w:rsidP="00923547">
      <w:pPr>
        <w:rPr>
          <w:rFonts w:cs="Arial"/>
          <w:bCs/>
          <w:color w:val="000000"/>
          <w:sz w:val="20"/>
          <w:szCs w:val="20"/>
        </w:rPr>
      </w:pPr>
      <w:r w:rsidRPr="000C098C">
        <w:rPr>
          <w:rFonts w:cs="Arial"/>
          <w:bCs/>
          <w:color w:val="000000"/>
          <w:sz w:val="20"/>
          <w:szCs w:val="20"/>
        </w:rPr>
        <w:t>I acknowledge that the copyright of this project report, and any product developed as part of the project, belong to University of Wales Trinity Saint David, Swansea.</w:t>
      </w:r>
    </w:p>
    <w:p w14:paraId="76A823F0" w14:textId="3DA080D7" w:rsidR="00B10168" w:rsidRDefault="00B10168" w:rsidP="00923547">
      <w:pPr>
        <w:rPr>
          <w:rFonts w:cs="Arial"/>
          <w:bCs/>
          <w:color w:val="000000"/>
          <w:sz w:val="20"/>
          <w:szCs w:val="20"/>
        </w:rPr>
      </w:pPr>
    </w:p>
    <w:p w14:paraId="292AC6EC" w14:textId="691E13AA" w:rsidR="00B10168" w:rsidRDefault="00B10168" w:rsidP="00923547">
      <w:pPr>
        <w:rPr>
          <w:rFonts w:cs="Arial"/>
          <w:bCs/>
          <w:color w:val="000000"/>
          <w:sz w:val="20"/>
          <w:szCs w:val="20"/>
        </w:rPr>
      </w:pPr>
    </w:p>
    <w:p w14:paraId="41E548FC" w14:textId="142DB86D" w:rsidR="00B10168" w:rsidRDefault="00B10168" w:rsidP="00923547">
      <w:pPr>
        <w:rPr>
          <w:rFonts w:cs="Arial"/>
          <w:bCs/>
          <w:color w:val="000000"/>
          <w:sz w:val="20"/>
          <w:szCs w:val="20"/>
        </w:rPr>
      </w:pPr>
    </w:p>
    <w:p w14:paraId="0FAF9902" w14:textId="77777777" w:rsidR="00B10168" w:rsidRPr="00923547" w:rsidRDefault="00B10168" w:rsidP="00923547">
      <w:pPr>
        <w:rPr>
          <w:rFonts w:cs="Arial"/>
          <w:bCs/>
          <w:color w:val="000000"/>
          <w:sz w:val="20"/>
          <w:szCs w:val="20"/>
        </w:rPr>
      </w:pPr>
    </w:p>
    <w:p w14:paraId="2F2F4584" w14:textId="4D2DBD12" w:rsidR="004E0CF0" w:rsidRPr="0041546E" w:rsidRDefault="00D445FB" w:rsidP="00A37681">
      <w:pPr>
        <w:rPr>
          <w:b/>
          <w:bCs/>
          <w:szCs w:val="24"/>
        </w:rPr>
      </w:pPr>
      <w:r w:rsidRPr="0041546E">
        <w:rPr>
          <w:b/>
          <w:bCs/>
          <w:szCs w:val="24"/>
        </w:rPr>
        <w:lastRenderedPageBreak/>
        <w:t>ABSTRACT</w:t>
      </w:r>
      <w:r w:rsidR="006429AF" w:rsidRPr="0041546E">
        <w:rPr>
          <w:b/>
          <w:bCs/>
          <w:szCs w:val="24"/>
        </w:rPr>
        <w:t>/</w:t>
      </w:r>
      <w:r w:rsidR="00744D69" w:rsidRPr="0041546E">
        <w:rPr>
          <w:b/>
          <w:bCs/>
          <w:szCs w:val="24"/>
        </w:rPr>
        <w:t xml:space="preserve"> SYN</w:t>
      </w:r>
      <w:r w:rsidR="00335F73" w:rsidRPr="0041546E">
        <w:rPr>
          <w:b/>
          <w:bCs/>
          <w:szCs w:val="24"/>
        </w:rPr>
        <w:t>POSIS</w:t>
      </w:r>
    </w:p>
    <w:p w14:paraId="6EBB2830" w14:textId="4E0AE10D" w:rsidR="006D0184" w:rsidRDefault="002A008B" w:rsidP="0083151A">
      <w:pPr>
        <w:jc w:val="both"/>
        <w:rPr>
          <w:szCs w:val="24"/>
        </w:rPr>
      </w:pPr>
      <w:r w:rsidRPr="0041546E">
        <w:rPr>
          <w:szCs w:val="24"/>
        </w:rPr>
        <w:t xml:space="preserve">Voice over IP technology is gaining </w:t>
      </w:r>
      <w:r w:rsidR="00A80342" w:rsidRPr="0041546E">
        <w:rPr>
          <w:szCs w:val="24"/>
        </w:rPr>
        <w:t xml:space="preserve">an </w:t>
      </w:r>
      <w:r w:rsidR="00D44E25" w:rsidRPr="0041546E">
        <w:rPr>
          <w:szCs w:val="24"/>
        </w:rPr>
        <w:t>ever-increasing</w:t>
      </w:r>
      <w:r w:rsidR="00A80342" w:rsidRPr="0041546E">
        <w:rPr>
          <w:szCs w:val="24"/>
        </w:rPr>
        <w:t xml:space="preserve"> popularity </w:t>
      </w:r>
      <w:r w:rsidR="009F7CAE" w:rsidRPr="0041546E">
        <w:rPr>
          <w:szCs w:val="24"/>
        </w:rPr>
        <w:t xml:space="preserve">in the </w:t>
      </w:r>
      <w:r w:rsidR="00C1637C" w:rsidRPr="0041546E">
        <w:rPr>
          <w:szCs w:val="24"/>
        </w:rPr>
        <w:t xml:space="preserve">communication industry </w:t>
      </w:r>
      <w:r w:rsidR="00A80342" w:rsidRPr="0041546E">
        <w:rPr>
          <w:szCs w:val="24"/>
        </w:rPr>
        <w:t>in the last two decades</w:t>
      </w:r>
      <w:r w:rsidR="00D44E25" w:rsidRPr="0041546E">
        <w:rPr>
          <w:szCs w:val="24"/>
        </w:rPr>
        <w:t>. As such</w:t>
      </w:r>
      <w:r w:rsidR="00AC1A37" w:rsidRPr="0041546E">
        <w:rPr>
          <w:szCs w:val="24"/>
        </w:rPr>
        <w:t xml:space="preserve">, </w:t>
      </w:r>
      <w:r w:rsidR="00636D49" w:rsidRPr="0041546E">
        <w:rPr>
          <w:szCs w:val="24"/>
        </w:rPr>
        <w:t xml:space="preserve">it has become the most widely </w:t>
      </w:r>
      <w:r w:rsidR="002D7BA2" w:rsidRPr="0041546E">
        <w:rPr>
          <w:szCs w:val="24"/>
        </w:rPr>
        <w:t>used as a means of communication in the world</w:t>
      </w:r>
      <w:r w:rsidR="00B57B9E">
        <w:rPr>
          <w:rFonts w:asciiTheme="minorHAnsi" w:hAnsiTheme="minorHAnsi" w:cstheme="minorHAnsi"/>
          <w:szCs w:val="24"/>
        </w:rPr>
        <w:t xml:space="preserve">, </w:t>
      </w:r>
      <w:r w:rsidR="00B57B9E" w:rsidRPr="0083151A">
        <w:rPr>
          <w:szCs w:val="24"/>
        </w:rPr>
        <w:t>simply because of its low cost and flexibility.</w:t>
      </w:r>
      <w:r w:rsidR="00A860C9">
        <w:rPr>
          <w:szCs w:val="24"/>
        </w:rPr>
        <w:t xml:space="preserve"> As a result, it has </w:t>
      </w:r>
      <w:r w:rsidR="006D646B">
        <w:rPr>
          <w:szCs w:val="24"/>
        </w:rPr>
        <w:t>replaced the old traditional telephone communication system (PS</w:t>
      </w:r>
      <w:r w:rsidR="009B47C8">
        <w:rPr>
          <w:szCs w:val="24"/>
        </w:rPr>
        <w:t xml:space="preserve">TN). </w:t>
      </w:r>
      <w:r w:rsidR="00C5247A">
        <w:rPr>
          <w:szCs w:val="24"/>
        </w:rPr>
        <w:t>T</w:t>
      </w:r>
      <w:r w:rsidR="00F208E6">
        <w:rPr>
          <w:szCs w:val="24"/>
        </w:rPr>
        <w:t>his</w:t>
      </w:r>
      <w:r w:rsidR="00E76C4F">
        <w:rPr>
          <w:szCs w:val="24"/>
        </w:rPr>
        <w:t xml:space="preserve"> technology </w:t>
      </w:r>
      <w:r w:rsidR="00BC10F1">
        <w:rPr>
          <w:szCs w:val="24"/>
        </w:rPr>
        <w:t xml:space="preserve">is </w:t>
      </w:r>
      <w:r w:rsidR="0083605C">
        <w:rPr>
          <w:szCs w:val="24"/>
        </w:rPr>
        <w:t>designed</w:t>
      </w:r>
      <w:r w:rsidR="00C5247A">
        <w:rPr>
          <w:szCs w:val="24"/>
        </w:rPr>
        <w:t xml:space="preserve"> </w:t>
      </w:r>
      <w:r w:rsidR="007B0C78">
        <w:rPr>
          <w:szCs w:val="24"/>
        </w:rPr>
        <w:t xml:space="preserve">of </w:t>
      </w:r>
      <w:r w:rsidR="00C5247A">
        <w:rPr>
          <w:szCs w:val="24"/>
        </w:rPr>
        <w:t>delivering voice over</w:t>
      </w:r>
      <w:r w:rsidR="00C13AE2">
        <w:rPr>
          <w:szCs w:val="24"/>
        </w:rPr>
        <w:t xml:space="preserve"> IP </w:t>
      </w:r>
      <w:r w:rsidR="0083605C">
        <w:rPr>
          <w:szCs w:val="24"/>
        </w:rPr>
        <w:t>network</w:t>
      </w:r>
      <w:r w:rsidR="009E1E4B">
        <w:rPr>
          <w:szCs w:val="24"/>
        </w:rPr>
        <w:t>s.</w:t>
      </w:r>
      <w:r w:rsidR="00464C18">
        <w:rPr>
          <w:szCs w:val="24"/>
        </w:rPr>
        <w:t xml:space="preserve"> However,</w:t>
      </w:r>
      <w:r w:rsidR="00C50755">
        <w:rPr>
          <w:szCs w:val="24"/>
        </w:rPr>
        <w:t xml:space="preserve"> IP</w:t>
      </w:r>
      <w:r w:rsidR="00600818">
        <w:rPr>
          <w:szCs w:val="24"/>
        </w:rPr>
        <w:t xml:space="preserve"> protocol is </w:t>
      </w:r>
      <w:r w:rsidR="00595FF8">
        <w:rPr>
          <w:szCs w:val="24"/>
        </w:rPr>
        <w:t xml:space="preserve">not designed for </w:t>
      </w:r>
      <w:r w:rsidR="00F26118">
        <w:rPr>
          <w:szCs w:val="24"/>
        </w:rPr>
        <w:t>transporting real-time applications</w:t>
      </w:r>
      <w:r w:rsidR="006C271A">
        <w:rPr>
          <w:szCs w:val="24"/>
        </w:rPr>
        <w:t xml:space="preserve">, especially when supporting a mix of data and voice </w:t>
      </w:r>
      <w:r w:rsidR="001F4E82">
        <w:rPr>
          <w:szCs w:val="24"/>
        </w:rPr>
        <w:t>services</w:t>
      </w:r>
      <w:r w:rsidR="00CC72D8">
        <w:rPr>
          <w:szCs w:val="24"/>
        </w:rPr>
        <w:t xml:space="preserve"> </w:t>
      </w:r>
      <w:r w:rsidR="00EB6D34">
        <w:rPr>
          <w:szCs w:val="24"/>
        </w:rPr>
        <w:t xml:space="preserve">creates major </w:t>
      </w:r>
      <w:r w:rsidR="002F585A">
        <w:rPr>
          <w:szCs w:val="24"/>
        </w:rPr>
        <w:t>traffic engineering challenges.</w:t>
      </w:r>
      <w:r w:rsidR="000575C9">
        <w:rPr>
          <w:szCs w:val="24"/>
        </w:rPr>
        <w:t xml:space="preserve"> Therefore, </w:t>
      </w:r>
      <w:r w:rsidR="00CA375A">
        <w:rPr>
          <w:szCs w:val="24"/>
        </w:rPr>
        <w:t xml:space="preserve">it is essential to </w:t>
      </w:r>
      <w:r w:rsidR="00D775A3">
        <w:rPr>
          <w:szCs w:val="24"/>
        </w:rPr>
        <w:t>ut</w:t>
      </w:r>
      <w:r w:rsidR="00873E79">
        <w:rPr>
          <w:szCs w:val="24"/>
        </w:rPr>
        <w:t xml:space="preserve">ilise an </w:t>
      </w:r>
      <w:r w:rsidR="006715E7">
        <w:rPr>
          <w:szCs w:val="24"/>
        </w:rPr>
        <w:t>applicable traffic engineering method</w:t>
      </w:r>
      <w:r w:rsidR="006642BA">
        <w:rPr>
          <w:szCs w:val="24"/>
        </w:rPr>
        <w:t xml:space="preserve"> such as Erlang B model </w:t>
      </w:r>
      <w:r w:rsidR="00921FAB">
        <w:rPr>
          <w:szCs w:val="24"/>
        </w:rPr>
        <w:t xml:space="preserve">to improve performance </w:t>
      </w:r>
      <w:r w:rsidR="006715E7">
        <w:rPr>
          <w:szCs w:val="24"/>
        </w:rPr>
        <w:t>in</w:t>
      </w:r>
      <w:r w:rsidR="009B40CF">
        <w:rPr>
          <w:szCs w:val="24"/>
        </w:rPr>
        <w:t xml:space="preserve"> a</w:t>
      </w:r>
      <w:r w:rsidR="001323C7">
        <w:rPr>
          <w:szCs w:val="24"/>
        </w:rPr>
        <w:t xml:space="preserve"> Vo</w:t>
      </w:r>
      <w:r w:rsidR="007B4A65">
        <w:rPr>
          <w:szCs w:val="24"/>
        </w:rPr>
        <w:t>IP network.</w:t>
      </w:r>
    </w:p>
    <w:p w14:paraId="43A97DC3" w14:textId="0A8465F6" w:rsidR="001323C7" w:rsidRDefault="00D21E50" w:rsidP="0083151A">
      <w:pPr>
        <w:jc w:val="both"/>
        <w:rPr>
          <w:szCs w:val="24"/>
        </w:rPr>
      </w:pPr>
      <w:r>
        <w:rPr>
          <w:szCs w:val="24"/>
        </w:rPr>
        <w:t xml:space="preserve">This paper presents an in-depth research </w:t>
      </w:r>
      <w:r w:rsidR="0085141D">
        <w:rPr>
          <w:szCs w:val="24"/>
        </w:rPr>
        <w:t xml:space="preserve">in order to </w:t>
      </w:r>
      <w:r w:rsidR="007C6317">
        <w:rPr>
          <w:szCs w:val="24"/>
        </w:rPr>
        <w:t>show</w:t>
      </w:r>
      <w:r w:rsidR="00452E1B">
        <w:rPr>
          <w:szCs w:val="24"/>
        </w:rPr>
        <w:t xml:space="preserve"> </w:t>
      </w:r>
      <w:r w:rsidR="00404A87">
        <w:rPr>
          <w:szCs w:val="24"/>
        </w:rPr>
        <w:t xml:space="preserve">that </w:t>
      </w:r>
      <w:r w:rsidR="00422F56">
        <w:rPr>
          <w:szCs w:val="24"/>
        </w:rPr>
        <w:t xml:space="preserve">Erlang B model can be applicable </w:t>
      </w:r>
      <w:r w:rsidR="007F1221">
        <w:rPr>
          <w:szCs w:val="24"/>
        </w:rPr>
        <w:t xml:space="preserve">to calculate packet loss for </w:t>
      </w:r>
      <w:r w:rsidR="00FF6F3A">
        <w:rPr>
          <w:szCs w:val="24"/>
        </w:rPr>
        <w:t>modern VoIP networks.</w:t>
      </w:r>
      <w:r w:rsidR="004E07A3">
        <w:rPr>
          <w:szCs w:val="24"/>
        </w:rPr>
        <w:t xml:space="preserve"> To </w:t>
      </w:r>
      <w:r w:rsidR="00805662">
        <w:rPr>
          <w:szCs w:val="24"/>
        </w:rPr>
        <w:t xml:space="preserve">demonstrate that </w:t>
      </w:r>
      <w:r w:rsidR="007C4041">
        <w:rPr>
          <w:szCs w:val="24"/>
        </w:rPr>
        <w:t xml:space="preserve">Erlang B </w:t>
      </w:r>
      <w:r w:rsidR="00F70EC0">
        <w:rPr>
          <w:szCs w:val="24"/>
        </w:rPr>
        <w:t xml:space="preserve">can be used to measure </w:t>
      </w:r>
      <w:r w:rsidR="0056272B">
        <w:rPr>
          <w:szCs w:val="24"/>
        </w:rPr>
        <w:t xml:space="preserve">the </w:t>
      </w:r>
      <w:r w:rsidR="008545DC">
        <w:rPr>
          <w:szCs w:val="24"/>
        </w:rPr>
        <w:t>probability of</w:t>
      </w:r>
      <w:r w:rsidR="0056272B">
        <w:rPr>
          <w:szCs w:val="24"/>
        </w:rPr>
        <w:t xml:space="preserve"> </w:t>
      </w:r>
      <w:r w:rsidR="0088384C">
        <w:rPr>
          <w:szCs w:val="24"/>
        </w:rPr>
        <w:t xml:space="preserve">call blocking in </w:t>
      </w:r>
      <w:r w:rsidR="001D6292">
        <w:rPr>
          <w:szCs w:val="24"/>
        </w:rPr>
        <w:t xml:space="preserve">VoIP networks, </w:t>
      </w:r>
      <w:r w:rsidR="007A2453">
        <w:rPr>
          <w:szCs w:val="24"/>
        </w:rPr>
        <w:t xml:space="preserve">a </w:t>
      </w:r>
      <w:r w:rsidR="00E81945">
        <w:rPr>
          <w:szCs w:val="24"/>
        </w:rPr>
        <w:t>simulation-based</w:t>
      </w:r>
      <w:r w:rsidR="005C0B27">
        <w:rPr>
          <w:szCs w:val="24"/>
        </w:rPr>
        <w:t xml:space="preserve"> </w:t>
      </w:r>
      <w:r w:rsidR="00E81945">
        <w:rPr>
          <w:szCs w:val="24"/>
        </w:rPr>
        <w:t xml:space="preserve">experiment </w:t>
      </w:r>
      <w:r w:rsidR="00EE0CF7">
        <w:rPr>
          <w:szCs w:val="24"/>
        </w:rPr>
        <w:t xml:space="preserve">using NetSim simulator </w:t>
      </w:r>
      <w:r w:rsidR="00E81945">
        <w:rPr>
          <w:szCs w:val="24"/>
        </w:rPr>
        <w:t>has been d</w:t>
      </w:r>
      <w:r w:rsidR="00B002E7">
        <w:rPr>
          <w:szCs w:val="24"/>
        </w:rPr>
        <w:t xml:space="preserve">esigned </w:t>
      </w:r>
      <w:r w:rsidR="00C21CFC">
        <w:rPr>
          <w:szCs w:val="24"/>
        </w:rPr>
        <w:t xml:space="preserve">which </w:t>
      </w:r>
      <w:r w:rsidR="00362568">
        <w:rPr>
          <w:szCs w:val="24"/>
        </w:rPr>
        <w:t xml:space="preserve">is </w:t>
      </w:r>
      <w:r w:rsidR="00B64A11">
        <w:rPr>
          <w:szCs w:val="24"/>
        </w:rPr>
        <w:t xml:space="preserve">established </w:t>
      </w:r>
      <w:r w:rsidR="009D46E7">
        <w:rPr>
          <w:szCs w:val="24"/>
        </w:rPr>
        <w:t>on e</w:t>
      </w:r>
      <w:r w:rsidR="0097090B">
        <w:rPr>
          <w:szCs w:val="24"/>
        </w:rPr>
        <w:t xml:space="preserve">xtensive </w:t>
      </w:r>
      <w:r w:rsidR="003C135A">
        <w:rPr>
          <w:szCs w:val="24"/>
        </w:rPr>
        <w:t xml:space="preserve">scholarly research and </w:t>
      </w:r>
      <w:r w:rsidR="00AC1CBB">
        <w:rPr>
          <w:szCs w:val="24"/>
        </w:rPr>
        <w:t xml:space="preserve">a </w:t>
      </w:r>
      <w:r w:rsidR="00FC6549">
        <w:rPr>
          <w:szCs w:val="24"/>
        </w:rPr>
        <w:t>critically literature re</w:t>
      </w:r>
      <w:r w:rsidR="009A4085">
        <w:rPr>
          <w:szCs w:val="24"/>
        </w:rPr>
        <w:t>view</w:t>
      </w:r>
      <w:r w:rsidR="00305D8D">
        <w:rPr>
          <w:szCs w:val="24"/>
        </w:rPr>
        <w:t>.</w:t>
      </w:r>
    </w:p>
    <w:p w14:paraId="144843F2" w14:textId="13857D0F" w:rsidR="0088132E" w:rsidRDefault="0088132E" w:rsidP="0083151A">
      <w:pPr>
        <w:jc w:val="both"/>
        <w:rPr>
          <w:szCs w:val="24"/>
        </w:rPr>
      </w:pPr>
      <w:r>
        <w:rPr>
          <w:szCs w:val="24"/>
        </w:rPr>
        <w:t>In this paper, we have</w:t>
      </w:r>
      <w:r w:rsidR="00FF3E9D">
        <w:rPr>
          <w:szCs w:val="24"/>
        </w:rPr>
        <w:t xml:space="preserve"> simulated </w:t>
      </w:r>
      <w:r w:rsidR="00AB0E90">
        <w:rPr>
          <w:szCs w:val="24"/>
        </w:rPr>
        <w:t xml:space="preserve">a </w:t>
      </w:r>
      <w:r w:rsidR="00B13582">
        <w:rPr>
          <w:szCs w:val="24"/>
        </w:rPr>
        <w:t xml:space="preserve">VoIP network to </w:t>
      </w:r>
      <w:r w:rsidR="0011286D">
        <w:rPr>
          <w:szCs w:val="24"/>
        </w:rPr>
        <w:t xml:space="preserve">estimate packet loss </w:t>
      </w:r>
      <w:r w:rsidR="00B13554">
        <w:rPr>
          <w:szCs w:val="24"/>
        </w:rPr>
        <w:t>of voice traffic</w:t>
      </w:r>
      <w:r w:rsidR="00031A9C">
        <w:rPr>
          <w:szCs w:val="24"/>
        </w:rPr>
        <w:t>s</w:t>
      </w:r>
      <w:r w:rsidR="00B13554">
        <w:rPr>
          <w:szCs w:val="24"/>
        </w:rPr>
        <w:t xml:space="preserve"> in </w:t>
      </w:r>
      <w:r w:rsidR="000C251E">
        <w:rPr>
          <w:szCs w:val="24"/>
        </w:rPr>
        <w:t>a</w:t>
      </w:r>
      <w:r w:rsidR="00B13554">
        <w:rPr>
          <w:szCs w:val="24"/>
        </w:rPr>
        <w:t xml:space="preserve"> network</w:t>
      </w:r>
      <w:r w:rsidR="00D21DF3">
        <w:rPr>
          <w:szCs w:val="24"/>
        </w:rPr>
        <w:t xml:space="preserve">. We have used NetSim modeler to run the designed </w:t>
      </w:r>
      <w:r w:rsidR="00195BB0">
        <w:rPr>
          <w:szCs w:val="24"/>
        </w:rPr>
        <w:t>scenario.</w:t>
      </w:r>
      <w:r w:rsidR="005850B8">
        <w:rPr>
          <w:szCs w:val="24"/>
        </w:rPr>
        <w:t xml:space="preserve"> The </w:t>
      </w:r>
      <w:r w:rsidR="00C86C32">
        <w:rPr>
          <w:szCs w:val="24"/>
        </w:rPr>
        <w:t xml:space="preserve">experimental results show that Erlang B </w:t>
      </w:r>
      <w:r w:rsidR="002514A8">
        <w:rPr>
          <w:szCs w:val="24"/>
        </w:rPr>
        <w:t xml:space="preserve">can be applicable to calculate packet loss </w:t>
      </w:r>
      <w:r w:rsidR="004B653F">
        <w:rPr>
          <w:szCs w:val="24"/>
        </w:rPr>
        <w:t>for VoIP system when the traffic load is comparatively small.</w:t>
      </w:r>
    </w:p>
    <w:p w14:paraId="031B6E83" w14:textId="04B609E0" w:rsidR="00A87BD9" w:rsidRDefault="0043026F" w:rsidP="0083151A">
      <w:pPr>
        <w:jc w:val="both"/>
        <w:rPr>
          <w:szCs w:val="24"/>
        </w:rPr>
      </w:pPr>
      <w:r>
        <w:rPr>
          <w:szCs w:val="24"/>
        </w:rPr>
        <w:t xml:space="preserve">The </w:t>
      </w:r>
      <w:r w:rsidR="00B336B6">
        <w:rPr>
          <w:szCs w:val="24"/>
        </w:rPr>
        <w:t xml:space="preserve">aim of this paper is to show that </w:t>
      </w:r>
      <w:r w:rsidR="00E74411">
        <w:rPr>
          <w:szCs w:val="24"/>
        </w:rPr>
        <w:t>Erlang B</w:t>
      </w:r>
      <w:r w:rsidR="006F25B2">
        <w:rPr>
          <w:szCs w:val="24"/>
        </w:rPr>
        <w:t xml:space="preserve"> can be </w:t>
      </w:r>
      <w:r w:rsidR="00631D40">
        <w:rPr>
          <w:szCs w:val="24"/>
        </w:rPr>
        <w:t xml:space="preserve">applied to measure </w:t>
      </w:r>
      <w:r w:rsidR="00ED44E4">
        <w:rPr>
          <w:szCs w:val="24"/>
        </w:rPr>
        <w:t>for packet loss in VoIP network.</w:t>
      </w:r>
    </w:p>
    <w:p w14:paraId="56A57B17" w14:textId="591A1F04" w:rsidR="005F65FE" w:rsidRDefault="005F65FE" w:rsidP="0083151A">
      <w:pPr>
        <w:jc w:val="both"/>
        <w:rPr>
          <w:szCs w:val="24"/>
        </w:rPr>
      </w:pPr>
      <w:r w:rsidRPr="00B27E3F">
        <w:rPr>
          <w:b/>
          <w:bCs/>
          <w:szCs w:val="24"/>
        </w:rPr>
        <w:t>K</w:t>
      </w:r>
      <w:r w:rsidR="00842231" w:rsidRPr="00B27E3F">
        <w:rPr>
          <w:b/>
          <w:bCs/>
          <w:szCs w:val="24"/>
        </w:rPr>
        <w:t>EYWORDS</w:t>
      </w:r>
      <w:r w:rsidR="00842231">
        <w:rPr>
          <w:szCs w:val="24"/>
        </w:rPr>
        <w:t xml:space="preserve">: VoIP, IP, OSPF, PSTN, </w:t>
      </w:r>
      <w:r w:rsidR="00AE68CC">
        <w:rPr>
          <w:szCs w:val="24"/>
        </w:rPr>
        <w:t>QoS, NetSim simulator</w:t>
      </w:r>
    </w:p>
    <w:p w14:paraId="7C58AD9A" w14:textId="7108D64B" w:rsidR="00ED44E4" w:rsidRDefault="00ED44E4" w:rsidP="0083151A">
      <w:pPr>
        <w:jc w:val="both"/>
        <w:rPr>
          <w:szCs w:val="24"/>
        </w:rPr>
      </w:pPr>
    </w:p>
    <w:p w14:paraId="7B11E411" w14:textId="615213BB" w:rsidR="00ED44E4" w:rsidRDefault="005E4C72" w:rsidP="0083151A">
      <w:pPr>
        <w:jc w:val="both"/>
        <w:rPr>
          <w:b/>
          <w:bCs/>
          <w:sz w:val="20"/>
          <w:szCs w:val="20"/>
        </w:rPr>
      </w:pPr>
      <w:r w:rsidRPr="002E6841">
        <w:rPr>
          <w:b/>
          <w:bCs/>
          <w:sz w:val="20"/>
          <w:szCs w:val="20"/>
        </w:rPr>
        <w:t>ACKNOWLEDGEMENTS</w:t>
      </w:r>
    </w:p>
    <w:p w14:paraId="24CBDD8E" w14:textId="5ADD0651" w:rsidR="002E6841" w:rsidRDefault="002E6841" w:rsidP="0083151A">
      <w:pPr>
        <w:jc w:val="both"/>
        <w:rPr>
          <w:szCs w:val="24"/>
        </w:rPr>
      </w:pPr>
      <w:r>
        <w:rPr>
          <w:szCs w:val="24"/>
        </w:rPr>
        <w:t>I wo</w:t>
      </w:r>
      <w:r w:rsidR="00212819">
        <w:rPr>
          <w:szCs w:val="24"/>
        </w:rPr>
        <w:t xml:space="preserve">uld like </w:t>
      </w:r>
      <w:r w:rsidR="006E5534">
        <w:rPr>
          <w:szCs w:val="24"/>
        </w:rPr>
        <w:t xml:space="preserve">to express my gratitude </w:t>
      </w:r>
      <w:r w:rsidR="005271D0">
        <w:rPr>
          <w:szCs w:val="24"/>
        </w:rPr>
        <w:t>to all my lecturers</w:t>
      </w:r>
      <w:r w:rsidR="008A228B">
        <w:rPr>
          <w:szCs w:val="24"/>
        </w:rPr>
        <w:t xml:space="preserve">, among them </w:t>
      </w:r>
      <w:r w:rsidR="008A228B" w:rsidRPr="00AE63A2">
        <w:rPr>
          <w:b/>
          <w:bCs/>
          <w:szCs w:val="24"/>
        </w:rPr>
        <w:t xml:space="preserve">Dr </w:t>
      </w:r>
      <w:proofErr w:type="spellStart"/>
      <w:r w:rsidR="00524BD3" w:rsidRPr="00AE63A2">
        <w:rPr>
          <w:b/>
          <w:bCs/>
          <w:szCs w:val="24"/>
        </w:rPr>
        <w:t>Kapilan</w:t>
      </w:r>
      <w:proofErr w:type="spellEnd"/>
      <w:r w:rsidR="00524BD3" w:rsidRPr="00AE63A2">
        <w:rPr>
          <w:b/>
          <w:bCs/>
          <w:szCs w:val="24"/>
        </w:rPr>
        <w:t xml:space="preserve"> </w:t>
      </w:r>
      <w:r w:rsidR="00AE341B" w:rsidRPr="00AE63A2">
        <w:rPr>
          <w:b/>
          <w:bCs/>
          <w:szCs w:val="24"/>
        </w:rPr>
        <w:t>Radhakrishnan</w:t>
      </w:r>
      <w:r w:rsidR="00B47B85">
        <w:rPr>
          <w:szCs w:val="24"/>
        </w:rPr>
        <w:t xml:space="preserve"> and </w:t>
      </w:r>
      <w:r w:rsidR="00B47B85" w:rsidRPr="007D3E70">
        <w:rPr>
          <w:b/>
          <w:bCs/>
          <w:szCs w:val="24"/>
        </w:rPr>
        <w:t>Dr Carlene Camp</w:t>
      </w:r>
      <w:r w:rsidR="001426D0" w:rsidRPr="007D3E70">
        <w:rPr>
          <w:b/>
          <w:bCs/>
          <w:szCs w:val="24"/>
        </w:rPr>
        <w:t>b</w:t>
      </w:r>
      <w:r w:rsidR="00B47B85" w:rsidRPr="007D3E70">
        <w:rPr>
          <w:b/>
          <w:bCs/>
          <w:szCs w:val="24"/>
        </w:rPr>
        <w:t>ell</w:t>
      </w:r>
      <w:r w:rsidR="001426D0">
        <w:rPr>
          <w:szCs w:val="24"/>
        </w:rPr>
        <w:t xml:space="preserve">, </w:t>
      </w:r>
      <w:r w:rsidR="00965071">
        <w:rPr>
          <w:szCs w:val="24"/>
        </w:rPr>
        <w:t xml:space="preserve">and I would also like to express </w:t>
      </w:r>
      <w:r w:rsidR="00631229">
        <w:rPr>
          <w:szCs w:val="24"/>
        </w:rPr>
        <w:t xml:space="preserve">my special </w:t>
      </w:r>
      <w:r w:rsidR="00F0317F">
        <w:rPr>
          <w:szCs w:val="24"/>
        </w:rPr>
        <w:t xml:space="preserve">gratitude to </w:t>
      </w:r>
      <w:r w:rsidR="00D17D1F">
        <w:rPr>
          <w:szCs w:val="24"/>
        </w:rPr>
        <w:t xml:space="preserve">the </w:t>
      </w:r>
      <w:r w:rsidR="006334DD">
        <w:rPr>
          <w:szCs w:val="24"/>
        </w:rPr>
        <w:t xml:space="preserve">Project Supervisor </w:t>
      </w:r>
      <w:r w:rsidR="006334DD" w:rsidRPr="007D3E70">
        <w:rPr>
          <w:b/>
          <w:bCs/>
          <w:szCs w:val="24"/>
        </w:rPr>
        <w:t>Prof</w:t>
      </w:r>
      <w:r w:rsidR="00452B21" w:rsidRPr="007D3E70">
        <w:rPr>
          <w:b/>
          <w:bCs/>
          <w:szCs w:val="24"/>
        </w:rPr>
        <w:t xml:space="preserve"> John Rees</w:t>
      </w:r>
      <w:r w:rsidR="0020678E">
        <w:rPr>
          <w:szCs w:val="24"/>
        </w:rPr>
        <w:t xml:space="preserve"> for his </w:t>
      </w:r>
      <w:r w:rsidR="005A3A51">
        <w:rPr>
          <w:szCs w:val="24"/>
        </w:rPr>
        <w:t>guidance and support throughout th</w:t>
      </w:r>
      <w:r w:rsidR="00AE63A2">
        <w:rPr>
          <w:szCs w:val="24"/>
        </w:rPr>
        <w:t>is work.</w:t>
      </w:r>
    </w:p>
    <w:p w14:paraId="6C482558" w14:textId="0D18B364" w:rsidR="00D20CC4" w:rsidRDefault="00D20CC4" w:rsidP="0083151A">
      <w:pPr>
        <w:jc w:val="both"/>
        <w:rPr>
          <w:szCs w:val="24"/>
        </w:rPr>
      </w:pPr>
      <w:r>
        <w:rPr>
          <w:szCs w:val="24"/>
        </w:rPr>
        <w:t xml:space="preserve">Finally, I would like </w:t>
      </w:r>
      <w:r w:rsidR="00987599">
        <w:rPr>
          <w:szCs w:val="24"/>
        </w:rPr>
        <w:t xml:space="preserve">to </w:t>
      </w:r>
      <w:r w:rsidR="007B7191">
        <w:rPr>
          <w:szCs w:val="24"/>
        </w:rPr>
        <w:t xml:space="preserve">express </w:t>
      </w:r>
      <w:r w:rsidR="00987599">
        <w:rPr>
          <w:szCs w:val="24"/>
        </w:rPr>
        <w:t>my gr</w:t>
      </w:r>
      <w:r w:rsidR="00C83D11">
        <w:rPr>
          <w:szCs w:val="24"/>
        </w:rPr>
        <w:t xml:space="preserve">atitude and love to my family </w:t>
      </w:r>
      <w:r w:rsidR="00136E35">
        <w:rPr>
          <w:szCs w:val="24"/>
        </w:rPr>
        <w:t xml:space="preserve">who have always motivated </w:t>
      </w:r>
      <w:r w:rsidR="000C0F45">
        <w:rPr>
          <w:szCs w:val="24"/>
        </w:rPr>
        <w:t>and appreciated my effort</w:t>
      </w:r>
      <w:r w:rsidR="00154444">
        <w:rPr>
          <w:szCs w:val="24"/>
        </w:rPr>
        <w:t>s to this work.</w:t>
      </w:r>
      <w:r w:rsidR="000C0F45">
        <w:rPr>
          <w:szCs w:val="24"/>
        </w:rPr>
        <w:t xml:space="preserve">  </w:t>
      </w:r>
    </w:p>
    <w:p w14:paraId="25DD3A82" w14:textId="05E8DC75" w:rsidR="00092420" w:rsidRDefault="00092420" w:rsidP="0083151A">
      <w:pPr>
        <w:jc w:val="both"/>
        <w:rPr>
          <w:szCs w:val="24"/>
        </w:rPr>
      </w:pPr>
    </w:p>
    <w:p w14:paraId="515E225C" w14:textId="189E7E81" w:rsidR="00092420" w:rsidRDefault="00092420" w:rsidP="0083151A">
      <w:pPr>
        <w:jc w:val="both"/>
        <w:rPr>
          <w:b/>
          <w:bCs/>
          <w:szCs w:val="24"/>
        </w:rPr>
      </w:pPr>
      <w:r w:rsidRPr="00092420">
        <w:rPr>
          <w:b/>
          <w:bCs/>
          <w:szCs w:val="24"/>
        </w:rPr>
        <w:lastRenderedPageBreak/>
        <w:t>T</w:t>
      </w:r>
      <w:r w:rsidR="008A54D4">
        <w:rPr>
          <w:b/>
          <w:bCs/>
          <w:szCs w:val="24"/>
        </w:rPr>
        <w:t>ABLE OF CONTENT</w:t>
      </w:r>
    </w:p>
    <w:p w14:paraId="45F7E400" w14:textId="77777777" w:rsidR="009227B0" w:rsidRDefault="00D46814" w:rsidP="0083151A">
      <w:pPr>
        <w:jc w:val="both"/>
        <w:rPr>
          <w:szCs w:val="24"/>
        </w:rPr>
      </w:pPr>
      <w:r>
        <w:rPr>
          <w:szCs w:val="24"/>
        </w:rPr>
        <w:t>Abstract/Syno</w:t>
      </w:r>
      <w:r w:rsidR="009227B0">
        <w:rPr>
          <w:szCs w:val="24"/>
        </w:rPr>
        <w:t>psis</w:t>
      </w:r>
    </w:p>
    <w:p w14:paraId="3BAA5C17" w14:textId="77777777" w:rsidR="009227B0" w:rsidRDefault="009227B0" w:rsidP="0083151A">
      <w:pPr>
        <w:jc w:val="both"/>
        <w:rPr>
          <w:szCs w:val="24"/>
        </w:rPr>
      </w:pPr>
      <w:r>
        <w:rPr>
          <w:szCs w:val="24"/>
        </w:rPr>
        <w:t>Table of Content</w:t>
      </w:r>
    </w:p>
    <w:p w14:paraId="5C4D3C29" w14:textId="77777777" w:rsidR="009227B0" w:rsidRDefault="009227B0" w:rsidP="0083151A">
      <w:pPr>
        <w:jc w:val="both"/>
        <w:rPr>
          <w:szCs w:val="24"/>
        </w:rPr>
      </w:pPr>
      <w:r>
        <w:rPr>
          <w:szCs w:val="24"/>
        </w:rPr>
        <w:t>List of Figures</w:t>
      </w:r>
    </w:p>
    <w:p w14:paraId="201461E3" w14:textId="77777777" w:rsidR="009227B0" w:rsidRDefault="009227B0" w:rsidP="0083151A">
      <w:pPr>
        <w:jc w:val="both"/>
        <w:rPr>
          <w:szCs w:val="24"/>
        </w:rPr>
      </w:pPr>
      <w:r>
        <w:rPr>
          <w:szCs w:val="24"/>
        </w:rPr>
        <w:t>List of Tables</w:t>
      </w:r>
    </w:p>
    <w:p w14:paraId="08F1465F" w14:textId="2F4A54EF" w:rsidR="008A54D4" w:rsidRDefault="009227B0" w:rsidP="0083151A">
      <w:pPr>
        <w:jc w:val="both"/>
        <w:rPr>
          <w:szCs w:val="24"/>
        </w:rPr>
      </w:pPr>
      <w:r>
        <w:rPr>
          <w:szCs w:val="24"/>
        </w:rPr>
        <w:t>Acknowledgements</w:t>
      </w:r>
      <w:r w:rsidR="008A54D4">
        <w:rPr>
          <w:szCs w:val="24"/>
        </w:rPr>
        <w:t xml:space="preserve"> </w:t>
      </w:r>
    </w:p>
    <w:sdt>
      <w:sdtPr>
        <w:rPr>
          <w:rFonts w:ascii="Times New Roman" w:eastAsia="Calibri" w:hAnsi="Times New Roman" w:cs="Times New Roman"/>
          <w:b w:val="0"/>
          <w:color w:val="auto"/>
          <w:sz w:val="24"/>
          <w:szCs w:val="22"/>
          <w:lang w:val="en-GB"/>
        </w:rPr>
        <w:id w:val="840661319"/>
        <w:docPartObj>
          <w:docPartGallery w:val="Table of Contents"/>
          <w:docPartUnique/>
        </w:docPartObj>
      </w:sdtPr>
      <w:sdtEndPr>
        <w:rPr>
          <w:bCs/>
          <w:noProof/>
        </w:rPr>
      </w:sdtEndPr>
      <w:sdtContent>
        <w:p w14:paraId="3B943AEA" w14:textId="1BE0C5B7" w:rsidR="00CD303C" w:rsidRDefault="00CD303C" w:rsidP="001D21B4">
          <w:pPr>
            <w:pStyle w:val="TOCHeading"/>
            <w:jc w:val="center"/>
          </w:pPr>
          <w:r>
            <w:t>Contents</w:t>
          </w:r>
        </w:p>
        <w:p w14:paraId="38AB0849" w14:textId="3BB44694" w:rsidR="00A25CE0" w:rsidRDefault="00CD303C">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38719385" w:history="1">
            <w:r w:rsidR="00A25CE0" w:rsidRPr="00803509">
              <w:rPr>
                <w:rStyle w:val="Hyperlink"/>
                <w:noProof/>
              </w:rPr>
              <w:t>CHAPTER 1- INTRODUCTION</w:t>
            </w:r>
            <w:r w:rsidR="00A25CE0">
              <w:rPr>
                <w:noProof/>
                <w:webHidden/>
              </w:rPr>
              <w:tab/>
            </w:r>
            <w:r w:rsidR="00A25CE0">
              <w:rPr>
                <w:noProof/>
                <w:webHidden/>
              </w:rPr>
              <w:fldChar w:fldCharType="begin"/>
            </w:r>
            <w:r w:rsidR="00A25CE0">
              <w:rPr>
                <w:noProof/>
                <w:webHidden/>
              </w:rPr>
              <w:instrText xml:space="preserve"> PAGEREF _Toc38719385 \h </w:instrText>
            </w:r>
            <w:r w:rsidR="00A25CE0">
              <w:rPr>
                <w:noProof/>
                <w:webHidden/>
              </w:rPr>
            </w:r>
            <w:r w:rsidR="00A25CE0">
              <w:rPr>
                <w:noProof/>
                <w:webHidden/>
              </w:rPr>
              <w:fldChar w:fldCharType="separate"/>
            </w:r>
            <w:r w:rsidR="00A25CE0">
              <w:rPr>
                <w:noProof/>
                <w:webHidden/>
              </w:rPr>
              <w:t>7</w:t>
            </w:r>
            <w:r w:rsidR="00A25CE0">
              <w:rPr>
                <w:noProof/>
                <w:webHidden/>
              </w:rPr>
              <w:fldChar w:fldCharType="end"/>
            </w:r>
          </w:hyperlink>
        </w:p>
        <w:p w14:paraId="1469A64C" w14:textId="7E7913B4"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86" w:history="1">
            <w:r w:rsidR="00A25CE0" w:rsidRPr="00803509">
              <w:rPr>
                <w:rStyle w:val="Hyperlink"/>
                <w:noProof/>
              </w:rPr>
              <w:t>1.1</w:t>
            </w:r>
            <w:r w:rsidR="00A25CE0">
              <w:rPr>
                <w:rFonts w:asciiTheme="minorHAnsi" w:eastAsiaTheme="minorEastAsia" w:hAnsiTheme="minorHAnsi" w:cstheme="minorBidi"/>
                <w:noProof/>
                <w:sz w:val="22"/>
                <w:lang w:eastAsia="en-GB"/>
              </w:rPr>
              <w:tab/>
            </w:r>
            <w:r w:rsidR="00A25CE0" w:rsidRPr="00803509">
              <w:rPr>
                <w:rStyle w:val="Hyperlink"/>
                <w:noProof/>
              </w:rPr>
              <w:t>INTRODUCTION</w:t>
            </w:r>
            <w:r w:rsidR="00A25CE0">
              <w:rPr>
                <w:noProof/>
                <w:webHidden/>
              </w:rPr>
              <w:tab/>
            </w:r>
            <w:r w:rsidR="00A25CE0">
              <w:rPr>
                <w:noProof/>
                <w:webHidden/>
              </w:rPr>
              <w:fldChar w:fldCharType="begin"/>
            </w:r>
            <w:r w:rsidR="00A25CE0">
              <w:rPr>
                <w:noProof/>
                <w:webHidden/>
              </w:rPr>
              <w:instrText xml:space="preserve"> PAGEREF _Toc38719386 \h </w:instrText>
            </w:r>
            <w:r w:rsidR="00A25CE0">
              <w:rPr>
                <w:noProof/>
                <w:webHidden/>
              </w:rPr>
            </w:r>
            <w:r w:rsidR="00A25CE0">
              <w:rPr>
                <w:noProof/>
                <w:webHidden/>
              </w:rPr>
              <w:fldChar w:fldCharType="separate"/>
            </w:r>
            <w:r w:rsidR="00A25CE0">
              <w:rPr>
                <w:noProof/>
                <w:webHidden/>
              </w:rPr>
              <w:t>8</w:t>
            </w:r>
            <w:r w:rsidR="00A25CE0">
              <w:rPr>
                <w:noProof/>
                <w:webHidden/>
              </w:rPr>
              <w:fldChar w:fldCharType="end"/>
            </w:r>
          </w:hyperlink>
        </w:p>
        <w:p w14:paraId="341D79EB" w14:textId="617A5964"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87" w:history="1">
            <w:r w:rsidR="00A25CE0" w:rsidRPr="00803509">
              <w:rPr>
                <w:rStyle w:val="Hyperlink"/>
                <w:noProof/>
              </w:rPr>
              <w:t>1.2</w:t>
            </w:r>
            <w:r w:rsidR="00A25CE0">
              <w:rPr>
                <w:rFonts w:asciiTheme="minorHAnsi" w:eastAsiaTheme="minorEastAsia" w:hAnsiTheme="minorHAnsi" w:cstheme="minorBidi"/>
                <w:noProof/>
                <w:sz w:val="22"/>
                <w:lang w:eastAsia="en-GB"/>
              </w:rPr>
              <w:tab/>
            </w:r>
            <w:r w:rsidR="00A25CE0" w:rsidRPr="00803509">
              <w:rPr>
                <w:rStyle w:val="Hyperlink"/>
                <w:noProof/>
              </w:rPr>
              <w:t>MOTIVATION</w:t>
            </w:r>
            <w:r w:rsidR="00A25CE0">
              <w:rPr>
                <w:noProof/>
                <w:webHidden/>
              </w:rPr>
              <w:tab/>
            </w:r>
            <w:r w:rsidR="00A25CE0">
              <w:rPr>
                <w:noProof/>
                <w:webHidden/>
              </w:rPr>
              <w:fldChar w:fldCharType="begin"/>
            </w:r>
            <w:r w:rsidR="00A25CE0">
              <w:rPr>
                <w:noProof/>
                <w:webHidden/>
              </w:rPr>
              <w:instrText xml:space="preserve"> PAGEREF _Toc38719387 \h </w:instrText>
            </w:r>
            <w:r w:rsidR="00A25CE0">
              <w:rPr>
                <w:noProof/>
                <w:webHidden/>
              </w:rPr>
            </w:r>
            <w:r w:rsidR="00A25CE0">
              <w:rPr>
                <w:noProof/>
                <w:webHidden/>
              </w:rPr>
              <w:fldChar w:fldCharType="separate"/>
            </w:r>
            <w:r w:rsidR="00A25CE0">
              <w:rPr>
                <w:noProof/>
                <w:webHidden/>
              </w:rPr>
              <w:t>9</w:t>
            </w:r>
            <w:r w:rsidR="00A25CE0">
              <w:rPr>
                <w:noProof/>
                <w:webHidden/>
              </w:rPr>
              <w:fldChar w:fldCharType="end"/>
            </w:r>
          </w:hyperlink>
        </w:p>
        <w:p w14:paraId="69DAEAB6" w14:textId="16D1483A"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88" w:history="1">
            <w:r w:rsidR="00A25CE0" w:rsidRPr="00803509">
              <w:rPr>
                <w:rStyle w:val="Hyperlink"/>
                <w:noProof/>
              </w:rPr>
              <w:t>1.3</w:t>
            </w:r>
            <w:r w:rsidR="00A25CE0">
              <w:rPr>
                <w:rFonts w:asciiTheme="minorHAnsi" w:eastAsiaTheme="minorEastAsia" w:hAnsiTheme="minorHAnsi" w:cstheme="minorBidi"/>
                <w:noProof/>
                <w:sz w:val="22"/>
                <w:lang w:eastAsia="en-GB"/>
              </w:rPr>
              <w:tab/>
            </w:r>
            <w:r w:rsidR="00A25CE0" w:rsidRPr="00803509">
              <w:rPr>
                <w:rStyle w:val="Hyperlink"/>
                <w:noProof/>
              </w:rPr>
              <w:t>AIM</w:t>
            </w:r>
            <w:r w:rsidR="00A25CE0">
              <w:rPr>
                <w:noProof/>
                <w:webHidden/>
              </w:rPr>
              <w:tab/>
            </w:r>
            <w:r w:rsidR="00A25CE0">
              <w:rPr>
                <w:noProof/>
                <w:webHidden/>
              </w:rPr>
              <w:fldChar w:fldCharType="begin"/>
            </w:r>
            <w:r w:rsidR="00A25CE0">
              <w:rPr>
                <w:noProof/>
                <w:webHidden/>
              </w:rPr>
              <w:instrText xml:space="preserve"> PAGEREF _Toc38719388 \h </w:instrText>
            </w:r>
            <w:r w:rsidR="00A25CE0">
              <w:rPr>
                <w:noProof/>
                <w:webHidden/>
              </w:rPr>
            </w:r>
            <w:r w:rsidR="00A25CE0">
              <w:rPr>
                <w:noProof/>
                <w:webHidden/>
              </w:rPr>
              <w:fldChar w:fldCharType="separate"/>
            </w:r>
            <w:r w:rsidR="00A25CE0">
              <w:rPr>
                <w:noProof/>
                <w:webHidden/>
              </w:rPr>
              <w:t>9</w:t>
            </w:r>
            <w:r w:rsidR="00A25CE0">
              <w:rPr>
                <w:noProof/>
                <w:webHidden/>
              </w:rPr>
              <w:fldChar w:fldCharType="end"/>
            </w:r>
          </w:hyperlink>
        </w:p>
        <w:p w14:paraId="0E6B26C1" w14:textId="73742022"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89" w:history="1">
            <w:r w:rsidR="00A25CE0" w:rsidRPr="00803509">
              <w:rPr>
                <w:rStyle w:val="Hyperlink"/>
                <w:noProof/>
              </w:rPr>
              <w:t>1.4</w:t>
            </w:r>
            <w:r w:rsidR="00A25CE0">
              <w:rPr>
                <w:rFonts w:asciiTheme="minorHAnsi" w:eastAsiaTheme="minorEastAsia" w:hAnsiTheme="minorHAnsi" w:cstheme="minorBidi"/>
                <w:noProof/>
                <w:sz w:val="22"/>
                <w:lang w:eastAsia="en-GB"/>
              </w:rPr>
              <w:tab/>
            </w:r>
            <w:r w:rsidR="00A25CE0" w:rsidRPr="00803509">
              <w:rPr>
                <w:rStyle w:val="Hyperlink"/>
                <w:noProof/>
              </w:rPr>
              <w:t>OBJECTIVES</w:t>
            </w:r>
            <w:r w:rsidR="00A25CE0">
              <w:rPr>
                <w:noProof/>
                <w:webHidden/>
              </w:rPr>
              <w:tab/>
            </w:r>
            <w:r w:rsidR="00A25CE0">
              <w:rPr>
                <w:noProof/>
                <w:webHidden/>
              </w:rPr>
              <w:fldChar w:fldCharType="begin"/>
            </w:r>
            <w:r w:rsidR="00A25CE0">
              <w:rPr>
                <w:noProof/>
                <w:webHidden/>
              </w:rPr>
              <w:instrText xml:space="preserve"> PAGEREF _Toc38719389 \h </w:instrText>
            </w:r>
            <w:r w:rsidR="00A25CE0">
              <w:rPr>
                <w:noProof/>
                <w:webHidden/>
              </w:rPr>
            </w:r>
            <w:r w:rsidR="00A25CE0">
              <w:rPr>
                <w:noProof/>
                <w:webHidden/>
              </w:rPr>
              <w:fldChar w:fldCharType="separate"/>
            </w:r>
            <w:r w:rsidR="00A25CE0">
              <w:rPr>
                <w:noProof/>
                <w:webHidden/>
              </w:rPr>
              <w:t>9</w:t>
            </w:r>
            <w:r w:rsidR="00A25CE0">
              <w:rPr>
                <w:noProof/>
                <w:webHidden/>
              </w:rPr>
              <w:fldChar w:fldCharType="end"/>
            </w:r>
          </w:hyperlink>
        </w:p>
        <w:p w14:paraId="3FBA7D66" w14:textId="26169C75"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90" w:history="1">
            <w:r w:rsidR="00A25CE0" w:rsidRPr="00803509">
              <w:rPr>
                <w:rStyle w:val="Hyperlink"/>
                <w:noProof/>
              </w:rPr>
              <w:t>1.5</w:t>
            </w:r>
            <w:r w:rsidR="00A25CE0">
              <w:rPr>
                <w:rFonts w:asciiTheme="minorHAnsi" w:eastAsiaTheme="minorEastAsia" w:hAnsiTheme="minorHAnsi" w:cstheme="minorBidi"/>
                <w:noProof/>
                <w:sz w:val="22"/>
                <w:lang w:eastAsia="en-GB"/>
              </w:rPr>
              <w:tab/>
            </w:r>
            <w:r w:rsidR="00A25CE0" w:rsidRPr="00803509">
              <w:rPr>
                <w:rStyle w:val="Hyperlink"/>
                <w:noProof/>
              </w:rPr>
              <w:t>STRUCTURE OF THE PROJECT</w:t>
            </w:r>
            <w:r w:rsidR="00A25CE0">
              <w:rPr>
                <w:noProof/>
                <w:webHidden/>
              </w:rPr>
              <w:tab/>
            </w:r>
            <w:r w:rsidR="00A25CE0">
              <w:rPr>
                <w:noProof/>
                <w:webHidden/>
              </w:rPr>
              <w:fldChar w:fldCharType="begin"/>
            </w:r>
            <w:r w:rsidR="00A25CE0">
              <w:rPr>
                <w:noProof/>
                <w:webHidden/>
              </w:rPr>
              <w:instrText xml:space="preserve"> PAGEREF _Toc38719390 \h </w:instrText>
            </w:r>
            <w:r w:rsidR="00A25CE0">
              <w:rPr>
                <w:noProof/>
                <w:webHidden/>
              </w:rPr>
            </w:r>
            <w:r w:rsidR="00A25CE0">
              <w:rPr>
                <w:noProof/>
                <w:webHidden/>
              </w:rPr>
              <w:fldChar w:fldCharType="separate"/>
            </w:r>
            <w:r w:rsidR="00A25CE0">
              <w:rPr>
                <w:noProof/>
                <w:webHidden/>
              </w:rPr>
              <w:t>9</w:t>
            </w:r>
            <w:r w:rsidR="00A25CE0">
              <w:rPr>
                <w:noProof/>
                <w:webHidden/>
              </w:rPr>
              <w:fldChar w:fldCharType="end"/>
            </w:r>
          </w:hyperlink>
        </w:p>
        <w:p w14:paraId="7069903D" w14:textId="1A8502AB"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391" w:history="1">
            <w:r w:rsidR="00A25CE0" w:rsidRPr="00803509">
              <w:rPr>
                <w:rStyle w:val="Hyperlink"/>
                <w:noProof/>
              </w:rPr>
              <w:t>2</w:t>
            </w:r>
            <w:r w:rsidR="00A25CE0">
              <w:rPr>
                <w:rFonts w:asciiTheme="minorHAnsi" w:eastAsiaTheme="minorEastAsia" w:hAnsiTheme="minorHAnsi" w:cstheme="minorBidi"/>
                <w:noProof/>
                <w:sz w:val="22"/>
                <w:lang w:eastAsia="en-GB"/>
              </w:rPr>
              <w:tab/>
            </w:r>
            <w:r w:rsidR="00A25CE0" w:rsidRPr="00803509">
              <w:rPr>
                <w:rStyle w:val="Hyperlink"/>
                <w:noProof/>
              </w:rPr>
              <w:t>CHAPTER 2- BACKGROUND RESEARCH</w:t>
            </w:r>
            <w:r w:rsidR="00A25CE0">
              <w:rPr>
                <w:noProof/>
                <w:webHidden/>
              </w:rPr>
              <w:tab/>
            </w:r>
            <w:r w:rsidR="00A25CE0">
              <w:rPr>
                <w:noProof/>
                <w:webHidden/>
              </w:rPr>
              <w:fldChar w:fldCharType="begin"/>
            </w:r>
            <w:r w:rsidR="00A25CE0">
              <w:rPr>
                <w:noProof/>
                <w:webHidden/>
              </w:rPr>
              <w:instrText xml:space="preserve"> PAGEREF _Toc38719391 \h </w:instrText>
            </w:r>
            <w:r w:rsidR="00A25CE0">
              <w:rPr>
                <w:noProof/>
                <w:webHidden/>
              </w:rPr>
            </w:r>
            <w:r w:rsidR="00A25CE0">
              <w:rPr>
                <w:noProof/>
                <w:webHidden/>
              </w:rPr>
              <w:fldChar w:fldCharType="separate"/>
            </w:r>
            <w:r w:rsidR="00A25CE0">
              <w:rPr>
                <w:noProof/>
                <w:webHidden/>
              </w:rPr>
              <w:t>10</w:t>
            </w:r>
            <w:r w:rsidR="00A25CE0">
              <w:rPr>
                <w:noProof/>
                <w:webHidden/>
              </w:rPr>
              <w:fldChar w:fldCharType="end"/>
            </w:r>
          </w:hyperlink>
        </w:p>
        <w:p w14:paraId="1CCF5A5D" w14:textId="0D229AC7"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392" w:history="1">
            <w:r w:rsidR="00A25CE0" w:rsidRPr="00803509">
              <w:rPr>
                <w:rStyle w:val="Hyperlink"/>
                <w:noProof/>
              </w:rPr>
              <w:t>OVERVIEW</w:t>
            </w:r>
            <w:r w:rsidR="00A25CE0">
              <w:rPr>
                <w:noProof/>
                <w:webHidden/>
              </w:rPr>
              <w:tab/>
            </w:r>
            <w:r w:rsidR="00A25CE0">
              <w:rPr>
                <w:noProof/>
                <w:webHidden/>
              </w:rPr>
              <w:fldChar w:fldCharType="begin"/>
            </w:r>
            <w:r w:rsidR="00A25CE0">
              <w:rPr>
                <w:noProof/>
                <w:webHidden/>
              </w:rPr>
              <w:instrText xml:space="preserve"> PAGEREF _Toc38719392 \h </w:instrText>
            </w:r>
            <w:r w:rsidR="00A25CE0">
              <w:rPr>
                <w:noProof/>
                <w:webHidden/>
              </w:rPr>
            </w:r>
            <w:r w:rsidR="00A25CE0">
              <w:rPr>
                <w:noProof/>
                <w:webHidden/>
              </w:rPr>
              <w:fldChar w:fldCharType="separate"/>
            </w:r>
            <w:r w:rsidR="00A25CE0">
              <w:rPr>
                <w:noProof/>
                <w:webHidden/>
              </w:rPr>
              <w:t>10</w:t>
            </w:r>
            <w:r w:rsidR="00A25CE0">
              <w:rPr>
                <w:noProof/>
                <w:webHidden/>
              </w:rPr>
              <w:fldChar w:fldCharType="end"/>
            </w:r>
          </w:hyperlink>
        </w:p>
        <w:p w14:paraId="59CA7255" w14:textId="05CAC833"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393" w:history="1">
            <w:r w:rsidR="00A25CE0" w:rsidRPr="00803509">
              <w:rPr>
                <w:rStyle w:val="Hyperlink"/>
                <w:noProof/>
              </w:rPr>
              <w:t>2.1</w:t>
            </w:r>
            <w:r w:rsidR="00A25CE0">
              <w:rPr>
                <w:rFonts w:asciiTheme="minorHAnsi" w:eastAsiaTheme="minorEastAsia" w:hAnsiTheme="minorHAnsi" w:cstheme="minorBidi"/>
                <w:noProof/>
                <w:sz w:val="22"/>
                <w:lang w:eastAsia="en-GB"/>
              </w:rPr>
              <w:tab/>
            </w:r>
            <w:r w:rsidR="00A25CE0" w:rsidRPr="00803509">
              <w:rPr>
                <w:rStyle w:val="Hyperlink"/>
                <w:noProof/>
              </w:rPr>
              <w:t>BACKGROUND RESEARCH</w:t>
            </w:r>
            <w:r w:rsidR="00A25CE0">
              <w:rPr>
                <w:noProof/>
                <w:webHidden/>
              </w:rPr>
              <w:tab/>
            </w:r>
            <w:r w:rsidR="00A25CE0">
              <w:rPr>
                <w:noProof/>
                <w:webHidden/>
              </w:rPr>
              <w:fldChar w:fldCharType="begin"/>
            </w:r>
            <w:r w:rsidR="00A25CE0">
              <w:rPr>
                <w:noProof/>
                <w:webHidden/>
              </w:rPr>
              <w:instrText xml:space="preserve"> PAGEREF _Toc38719393 \h </w:instrText>
            </w:r>
            <w:r w:rsidR="00A25CE0">
              <w:rPr>
                <w:noProof/>
                <w:webHidden/>
              </w:rPr>
            </w:r>
            <w:r w:rsidR="00A25CE0">
              <w:rPr>
                <w:noProof/>
                <w:webHidden/>
              </w:rPr>
              <w:fldChar w:fldCharType="separate"/>
            </w:r>
            <w:r w:rsidR="00A25CE0">
              <w:rPr>
                <w:noProof/>
                <w:webHidden/>
              </w:rPr>
              <w:t>11</w:t>
            </w:r>
            <w:r w:rsidR="00A25CE0">
              <w:rPr>
                <w:noProof/>
                <w:webHidden/>
              </w:rPr>
              <w:fldChar w:fldCharType="end"/>
            </w:r>
          </w:hyperlink>
        </w:p>
        <w:p w14:paraId="46910AD5" w14:textId="568ABF43"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4" w:history="1">
            <w:r w:rsidR="00A25CE0" w:rsidRPr="00803509">
              <w:rPr>
                <w:rStyle w:val="Hyperlink"/>
                <w:noProof/>
              </w:rPr>
              <w:t>2.1.1</w:t>
            </w:r>
            <w:r w:rsidR="00A25CE0">
              <w:rPr>
                <w:rFonts w:asciiTheme="minorHAnsi" w:eastAsiaTheme="minorEastAsia" w:hAnsiTheme="minorHAnsi" w:cstheme="minorBidi"/>
                <w:noProof/>
                <w:sz w:val="22"/>
                <w:lang w:eastAsia="en-GB"/>
              </w:rPr>
              <w:tab/>
            </w:r>
            <w:r w:rsidR="00A25CE0" w:rsidRPr="00803509">
              <w:rPr>
                <w:rStyle w:val="Hyperlink"/>
                <w:noProof/>
              </w:rPr>
              <w:t>H.323 Protocol</w:t>
            </w:r>
            <w:r w:rsidR="00A25CE0">
              <w:rPr>
                <w:noProof/>
                <w:webHidden/>
              </w:rPr>
              <w:tab/>
            </w:r>
            <w:r w:rsidR="00A25CE0">
              <w:rPr>
                <w:noProof/>
                <w:webHidden/>
              </w:rPr>
              <w:fldChar w:fldCharType="begin"/>
            </w:r>
            <w:r w:rsidR="00A25CE0">
              <w:rPr>
                <w:noProof/>
                <w:webHidden/>
              </w:rPr>
              <w:instrText xml:space="preserve"> PAGEREF _Toc38719394 \h </w:instrText>
            </w:r>
            <w:r w:rsidR="00A25CE0">
              <w:rPr>
                <w:noProof/>
                <w:webHidden/>
              </w:rPr>
            </w:r>
            <w:r w:rsidR="00A25CE0">
              <w:rPr>
                <w:noProof/>
                <w:webHidden/>
              </w:rPr>
              <w:fldChar w:fldCharType="separate"/>
            </w:r>
            <w:r w:rsidR="00A25CE0">
              <w:rPr>
                <w:noProof/>
                <w:webHidden/>
              </w:rPr>
              <w:t>12</w:t>
            </w:r>
            <w:r w:rsidR="00A25CE0">
              <w:rPr>
                <w:noProof/>
                <w:webHidden/>
              </w:rPr>
              <w:fldChar w:fldCharType="end"/>
            </w:r>
          </w:hyperlink>
        </w:p>
        <w:p w14:paraId="4559730E" w14:textId="50AEE188"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5" w:history="1">
            <w:r w:rsidR="00A25CE0" w:rsidRPr="00803509">
              <w:rPr>
                <w:rStyle w:val="Hyperlink"/>
                <w:noProof/>
              </w:rPr>
              <w:t>2.1.2</w:t>
            </w:r>
            <w:r w:rsidR="00A25CE0">
              <w:rPr>
                <w:rFonts w:asciiTheme="minorHAnsi" w:eastAsiaTheme="minorEastAsia" w:hAnsiTheme="minorHAnsi" w:cstheme="minorBidi"/>
                <w:noProof/>
                <w:sz w:val="22"/>
                <w:lang w:eastAsia="en-GB"/>
              </w:rPr>
              <w:tab/>
            </w:r>
            <w:r w:rsidR="00A25CE0" w:rsidRPr="00803509">
              <w:rPr>
                <w:rStyle w:val="Hyperlink"/>
                <w:noProof/>
              </w:rPr>
              <w:t>SIP Protocol</w:t>
            </w:r>
            <w:r w:rsidR="00A25CE0">
              <w:rPr>
                <w:noProof/>
                <w:webHidden/>
              </w:rPr>
              <w:tab/>
            </w:r>
            <w:r w:rsidR="00A25CE0">
              <w:rPr>
                <w:noProof/>
                <w:webHidden/>
              </w:rPr>
              <w:fldChar w:fldCharType="begin"/>
            </w:r>
            <w:r w:rsidR="00A25CE0">
              <w:rPr>
                <w:noProof/>
                <w:webHidden/>
              </w:rPr>
              <w:instrText xml:space="preserve"> PAGEREF _Toc38719395 \h </w:instrText>
            </w:r>
            <w:r w:rsidR="00A25CE0">
              <w:rPr>
                <w:noProof/>
                <w:webHidden/>
              </w:rPr>
            </w:r>
            <w:r w:rsidR="00A25CE0">
              <w:rPr>
                <w:noProof/>
                <w:webHidden/>
              </w:rPr>
              <w:fldChar w:fldCharType="separate"/>
            </w:r>
            <w:r w:rsidR="00A25CE0">
              <w:rPr>
                <w:noProof/>
                <w:webHidden/>
              </w:rPr>
              <w:t>13</w:t>
            </w:r>
            <w:r w:rsidR="00A25CE0">
              <w:rPr>
                <w:noProof/>
                <w:webHidden/>
              </w:rPr>
              <w:fldChar w:fldCharType="end"/>
            </w:r>
          </w:hyperlink>
        </w:p>
        <w:p w14:paraId="139FCC96" w14:textId="177E3F30"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6" w:history="1">
            <w:r w:rsidR="00A25CE0" w:rsidRPr="00803509">
              <w:rPr>
                <w:rStyle w:val="Hyperlink"/>
                <w:noProof/>
              </w:rPr>
              <w:t>2.1.3</w:t>
            </w:r>
            <w:r w:rsidR="00A25CE0">
              <w:rPr>
                <w:rFonts w:asciiTheme="minorHAnsi" w:eastAsiaTheme="minorEastAsia" w:hAnsiTheme="minorHAnsi" w:cstheme="minorBidi"/>
                <w:noProof/>
                <w:sz w:val="22"/>
                <w:lang w:eastAsia="en-GB"/>
              </w:rPr>
              <w:tab/>
            </w:r>
            <w:r w:rsidR="00A25CE0" w:rsidRPr="00803509">
              <w:rPr>
                <w:rStyle w:val="Hyperlink"/>
                <w:noProof/>
              </w:rPr>
              <w:t>VoIP transport protocols</w:t>
            </w:r>
            <w:r w:rsidR="00A25CE0">
              <w:rPr>
                <w:noProof/>
                <w:webHidden/>
              </w:rPr>
              <w:tab/>
            </w:r>
            <w:r w:rsidR="00A25CE0">
              <w:rPr>
                <w:noProof/>
                <w:webHidden/>
              </w:rPr>
              <w:fldChar w:fldCharType="begin"/>
            </w:r>
            <w:r w:rsidR="00A25CE0">
              <w:rPr>
                <w:noProof/>
                <w:webHidden/>
              </w:rPr>
              <w:instrText xml:space="preserve"> PAGEREF _Toc38719396 \h </w:instrText>
            </w:r>
            <w:r w:rsidR="00A25CE0">
              <w:rPr>
                <w:noProof/>
                <w:webHidden/>
              </w:rPr>
            </w:r>
            <w:r w:rsidR="00A25CE0">
              <w:rPr>
                <w:noProof/>
                <w:webHidden/>
              </w:rPr>
              <w:fldChar w:fldCharType="separate"/>
            </w:r>
            <w:r w:rsidR="00A25CE0">
              <w:rPr>
                <w:noProof/>
                <w:webHidden/>
              </w:rPr>
              <w:t>14</w:t>
            </w:r>
            <w:r w:rsidR="00A25CE0">
              <w:rPr>
                <w:noProof/>
                <w:webHidden/>
              </w:rPr>
              <w:fldChar w:fldCharType="end"/>
            </w:r>
          </w:hyperlink>
        </w:p>
        <w:p w14:paraId="74784A91" w14:textId="2858D4C1"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7" w:history="1">
            <w:r w:rsidR="00A25CE0" w:rsidRPr="00803509">
              <w:rPr>
                <w:rStyle w:val="Hyperlink"/>
                <w:noProof/>
              </w:rPr>
              <w:t>2.1.4</w:t>
            </w:r>
            <w:r w:rsidR="00A25CE0">
              <w:rPr>
                <w:rFonts w:asciiTheme="minorHAnsi" w:eastAsiaTheme="minorEastAsia" w:hAnsiTheme="minorHAnsi" w:cstheme="minorBidi"/>
                <w:noProof/>
                <w:sz w:val="22"/>
                <w:lang w:eastAsia="en-GB"/>
              </w:rPr>
              <w:tab/>
            </w:r>
            <w:r w:rsidR="00A25CE0" w:rsidRPr="00803509">
              <w:rPr>
                <w:rStyle w:val="Hyperlink"/>
                <w:noProof/>
              </w:rPr>
              <w:t>VoIP Codecs</w:t>
            </w:r>
            <w:r w:rsidR="00A25CE0">
              <w:rPr>
                <w:noProof/>
                <w:webHidden/>
              </w:rPr>
              <w:tab/>
            </w:r>
            <w:r w:rsidR="00A25CE0">
              <w:rPr>
                <w:noProof/>
                <w:webHidden/>
              </w:rPr>
              <w:fldChar w:fldCharType="begin"/>
            </w:r>
            <w:r w:rsidR="00A25CE0">
              <w:rPr>
                <w:noProof/>
                <w:webHidden/>
              </w:rPr>
              <w:instrText xml:space="preserve"> PAGEREF _Toc38719397 \h </w:instrText>
            </w:r>
            <w:r w:rsidR="00A25CE0">
              <w:rPr>
                <w:noProof/>
                <w:webHidden/>
              </w:rPr>
            </w:r>
            <w:r w:rsidR="00A25CE0">
              <w:rPr>
                <w:noProof/>
                <w:webHidden/>
              </w:rPr>
              <w:fldChar w:fldCharType="separate"/>
            </w:r>
            <w:r w:rsidR="00A25CE0">
              <w:rPr>
                <w:noProof/>
                <w:webHidden/>
              </w:rPr>
              <w:t>15</w:t>
            </w:r>
            <w:r w:rsidR="00A25CE0">
              <w:rPr>
                <w:noProof/>
                <w:webHidden/>
              </w:rPr>
              <w:fldChar w:fldCharType="end"/>
            </w:r>
          </w:hyperlink>
        </w:p>
        <w:p w14:paraId="45D17FBB" w14:textId="2675E02D"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8" w:history="1">
            <w:r w:rsidR="00A25CE0" w:rsidRPr="00803509">
              <w:rPr>
                <w:rStyle w:val="Hyperlink"/>
                <w:noProof/>
              </w:rPr>
              <w:t>2.1.5</w:t>
            </w:r>
            <w:r w:rsidR="00A25CE0">
              <w:rPr>
                <w:rFonts w:asciiTheme="minorHAnsi" w:eastAsiaTheme="minorEastAsia" w:hAnsiTheme="minorHAnsi" w:cstheme="minorBidi"/>
                <w:noProof/>
                <w:sz w:val="22"/>
                <w:lang w:eastAsia="en-GB"/>
              </w:rPr>
              <w:tab/>
            </w:r>
            <w:r w:rsidR="00A25CE0" w:rsidRPr="00803509">
              <w:rPr>
                <w:rStyle w:val="Hyperlink"/>
                <w:noProof/>
              </w:rPr>
              <w:t>Quality of Service (QoS)</w:t>
            </w:r>
            <w:r w:rsidR="00A25CE0">
              <w:rPr>
                <w:noProof/>
                <w:webHidden/>
              </w:rPr>
              <w:tab/>
            </w:r>
            <w:r w:rsidR="00A25CE0">
              <w:rPr>
                <w:noProof/>
                <w:webHidden/>
              </w:rPr>
              <w:fldChar w:fldCharType="begin"/>
            </w:r>
            <w:r w:rsidR="00A25CE0">
              <w:rPr>
                <w:noProof/>
                <w:webHidden/>
              </w:rPr>
              <w:instrText xml:space="preserve"> PAGEREF _Toc38719398 \h </w:instrText>
            </w:r>
            <w:r w:rsidR="00A25CE0">
              <w:rPr>
                <w:noProof/>
                <w:webHidden/>
              </w:rPr>
            </w:r>
            <w:r w:rsidR="00A25CE0">
              <w:rPr>
                <w:noProof/>
                <w:webHidden/>
              </w:rPr>
              <w:fldChar w:fldCharType="separate"/>
            </w:r>
            <w:r w:rsidR="00A25CE0">
              <w:rPr>
                <w:noProof/>
                <w:webHidden/>
              </w:rPr>
              <w:t>17</w:t>
            </w:r>
            <w:r w:rsidR="00A25CE0">
              <w:rPr>
                <w:noProof/>
                <w:webHidden/>
              </w:rPr>
              <w:fldChar w:fldCharType="end"/>
            </w:r>
          </w:hyperlink>
        </w:p>
        <w:p w14:paraId="111E07DF" w14:textId="64E6D432"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399" w:history="1">
            <w:r w:rsidR="00A25CE0" w:rsidRPr="00803509">
              <w:rPr>
                <w:rStyle w:val="Hyperlink"/>
                <w:noProof/>
              </w:rPr>
              <w:t>2.1.6</w:t>
            </w:r>
            <w:r w:rsidR="00A25CE0">
              <w:rPr>
                <w:rFonts w:asciiTheme="minorHAnsi" w:eastAsiaTheme="minorEastAsia" w:hAnsiTheme="minorHAnsi" w:cstheme="minorBidi"/>
                <w:noProof/>
                <w:sz w:val="22"/>
                <w:lang w:eastAsia="en-GB"/>
              </w:rPr>
              <w:tab/>
            </w:r>
            <w:r w:rsidR="00A25CE0" w:rsidRPr="00803509">
              <w:rPr>
                <w:rStyle w:val="Hyperlink"/>
                <w:noProof/>
              </w:rPr>
              <w:t>Voice Traffic Engineering</w:t>
            </w:r>
            <w:r w:rsidR="00A25CE0">
              <w:rPr>
                <w:noProof/>
                <w:webHidden/>
              </w:rPr>
              <w:tab/>
            </w:r>
            <w:r w:rsidR="00A25CE0">
              <w:rPr>
                <w:noProof/>
                <w:webHidden/>
              </w:rPr>
              <w:fldChar w:fldCharType="begin"/>
            </w:r>
            <w:r w:rsidR="00A25CE0">
              <w:rPr>
                <w:noProof/>
                <w:webHidden/>
              </w:rPr>
              <w:instrText xml:space="preserve"> PAGEREF _Toc38719399 \h </w:instrText>
            </w:r>
            <w:r w:rsidR="00A25CE0">
              <w:rPr>
                <w:noProof/>
                <w:webHidden/>
              </w:rPr>
            </w:r>
            <w:r w:rsidR="00A25CE0">
              <w:rPr>
                <w:noProof/>
                <w:webHidden/>
              </w:rPr>
              <w:fldChar w:fldCharType="separate"/>
            </w:r>
            <w:r w:rsidR="00A25CE0">
              <w:rPr>
                <w:noProof/>
                <w:webHidden/>
              </w:rPr>
              <w:t>19</w:t>
            </w:r>
            <w:r w:rsidR="00A25CE0">
              <w:rPr>
                <w:noProof/>
                <w:webHidden/>
              </w:rPr>
              <w:fldChar w:fldCharType="end"/>
            </w:r>
          </w:hyperlink>
        </w:p>
        <w:p w14:paraId="4820AECF" w14:textId="2A7F0770"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00" w:history="1">
            <w:r w:rsidR="00A25CE0" w:rsidRPr="00803509">
              <w:rPr>
                <w:rStyle w:val="Hyperlink"/>
                <w:noProof/>
              </w:rPr>
              <w:t>2.1.7</w:t>
            </w:r>
            <w:r w:rsidR="00A25CE0">
              <w:rPr>
                <w:rFonts w:asciiTheme="minorHAnsi" w:eastAsiaTheme="minorEastAsia" w:hAnsiTheme="minorHAnsi" w:cstheme="minorBidi"/>
                <w:noProof/>
                <w:sz w:val="22"/>
                <w:lang w:eastAsia="en-GB"/>
              </w:rPr>
              <w:tab/>
            </w:r>
            <w:r w:rsidR="00A25CE0" w:rsidRPr="00803509">
              <w:rPr>
                <w:rStyle w:val="Hyperlink"/>
                <w:noProof/>
              </w:rPr>
              <w:t>Grade of Service (GoS)</w:t>
            </w:r>
            <w:r w:rsidR="00A25CE0">
              <w:rPr>
                <w:noProof/>
                <w:webHidden/>
              </w:rPr>
              <w:tab/>
            </w:r>
            <w:r w:rsidR="00A25CE0">
              <w:rPr>
                <w:noProof/>
                <w:webHidden/>
              </w:rPr>
              <w:fldChar w:fldCharType="begin"/>
            </w:r>
            <w:r w:rsidR="00A25CE0">
              <w:rPr>
                <w:noProof/>
                <w:webHidden/>
              </w:rPr>
              <w:instrText xml:space="preserve"> PAGEREF _Toc38719400 \h </w:instrText>
            </w:r>
            <w:r w:rsidR="00A25CE0">
              <w:rPr>
                <w:noProof/>
                <w:webHidden/>
              </w:rPr>
            </w:r>
            <w:r w:rsidR="00A25CE0">
              <w:rPr>
                <w:noProof/>
                <w:webHidden/>
              </w:rPr>
              <w:fldChar w:fldCharType="separate"/>
            </w:r>
            <w:r w:rsidR="00A25CE0">
              <w:rPr>
                <w:noProof/>
                <w:webHidden/>
              </w:rPr>
              <w:t>21</w:t>
            </w:r>
            <w:r w:rsidR="00A25CE0">
              <w:rPr>
                <w:noProof/>
                <w:webHidden/>
              </w:rPr>
              <w:fldChar w:fldCharType="end"/>
            </w:r>
          </w:hyperlink>
        </w:p>
        <w:p w14:paraId="28DF08E7" w14:textId="56B31A72"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01" w:history="1">
            <w:r w:rsidR="00A25CE0" w:rsidRPr="00803509">
              <w:rPr>
                <w:rStyle w:val="Hyperlink"/>
                <w:noProof/>
              </w:rPr>
              <w:t>2.1.8</w:t>
            </w:r>
            <w:r w:rsidR="00A25CE0">
              <w:rPr>
                <w:rFonts w:asciiTheme="minorHAnsi" w:eastAsiaTheme="minorEastAsia" w:hAnsiTheme="minorHAnsi" w:cstheme="minorBidi"/>
                <w:noProof/>
                <w:sz w:val="22"/>
                <w:lang w:eastAsia="en-GB"/>
              </w:rPr>
              <w:tab/>
            </w:r>
            <w:r w:rsidR="00A25CE0" w:rsidRPr="00803509">
              <w:rPr>
                <w:rStyle w:val="Hyperlink"/>
                <w:noProof/>
              </w:rPr>
              <w:t>Traffic process</w:t>
            </w:r>
            <w:r w:rsidR="00A25CE0">
              <w:rPr>
                <w:noProof/>
                <w:webHidden/>
              </w:rPr>
              <w:tab/>
            </w:r>
            <w:r w:rsidR="00A25CE0">
              <w:rPr>
                <w:noProof/>
                <w:webHidden/>
              </w:rPr>
              <w:fldChar w:fldCharType="begin"/>
            </w:r>
            <w:r w:rsidR="00A25CE0">
              <w:rPr>
                <w:noProof/>
                <w:webHidden/>
              </w:rPr>
              <w:instrText xml:space="preserve"> PAGEREF _Toc38719401 \h </w:instrText>
            </w:r>
            <w:r w:rsidR="00A25CE0">
              <w:rPr>
                <w:noProof/>
                <w:webHidden/>
              </w:rPr>
            </w:r>
            <w:r w:rsidR="00A25CE0">
              <w:rPr>
                <w:noProof/>
                <w:webHidden/>
              </w:rPr>
              <w:fldChar w:fldCharType="separate"/>
            </w:r>
            <w:r w:rsidR="00A25CE0">
              <w:rPr>
                <w:noProof/>
                <w:webHidden/>
              </w:rPr>
              <w:t>21</w:t>
            </w:r>
            <w:r w:rsidR="00A25CE0">
              <w:rPr>
                <w:noProof/>
                <w:webHidden/>
              </w:rPr>
              <w:fldChar w:fldCharType="end"/>
            </w:r>
          </w:hyperlink>
        </w:p>
        <w:p w14:paraId="0F654742" w14:textId="1087E0FD"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02" w:history="1">
            <w:r w:rsidR="00A25CE0" w:rsidRPr="00803509">
              <w:rPr>
                <w:rStyle w:val="Hyperlink"/>
                <w:noProof/>
              </w:rPr>
              <w:t>2.1.9</w:t>
            </w:r>
            <w:r w:rsidR="00A25CE0">
              <w:rPr>
                <w:rFonts w:asciiTheme="minorHAnsi" w:eastAsiaTheme="minorEastAsia" w:hAnsiTheme="minorHAnsi" w:cstheme="minorBidi"/>
                <w:noProof/>
                <w:sz w:val="22"/>
                <w:lang w:eastAsia="en-GB"/>
              </w:rPr>
              <w:tab/>
            </w:r>
            <w:r w:rsidR="00A25CE0" w:rsidRPr="00803509">
              <w:rPr>
                <w:rStyle w:val="Hyperlink"/>
                <w:noProof/>
              </w:rPr>
              <w:t>Erlang B</w:t>
            </w:r>
            <w:r w:rsidR="00A25CE0">
              <w:rPr>
                <w:noProof/>
                <w:webHidden/>
              </w:rPr>
              <w:tab/>
            </w:r>
            <w:r w:rsidR="00A25CE0">
              <w:rPr>
                <w:noProof/>
                <w:webHidden/>
              </w:rPr>
              <w:fldChar w:fldCharType="begin"/>
            </w:r>
            <w:r w:rsidR="00A25CE0">
              <w:rPr>
                <w:noProof/>
                <w:webHidden/>
              </w:rPr>
              <w:instrText xml:space="preserve"> PAGEREF _Toc38719402 \h </w:instrText>
            </w:r>
            <w:r w:rsidR="00A25CE0">
              <w:rPr>
                <w:noProof/>
                <w:webHidden/>
              </w:rPr>
            </w:r>
            <w:r w:rsidR="00A25CE0">
              <w:rPr>
                <w:noProof/>
                <w:webHidden/>
              </w:rPr>
              <w:fldChar w:fldCharType="separate"/>
            </w:r>
            <w:r w:rsidR="00A25CE0">
              <w:rPr>
                <w:noProof/>
                <w:webHidden/>
              </w:rPr>
              <w:t>23</w:t>
            </w:r>
            <w:r w:rsidR="00A25CE0">
              <w:rPr>
                <w:noProof/>
                <w:webHidden/>
              </w:rPr>
              <w:fldChar w:fldCharType="end"/>
            </w:r>
          </w:hyperlink>
        </w:p>
        <w:p w14:paraId="3B6B7170" w14:textId="5A9DD622"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03" w:history="1">
            <w:r w:rsidR="00A25CE0" w:rsidRPr="00803509">
              <w:rPr>
                <w:rStyle w:val="Hyperlink"/>
                <w:noProof/>
              </w:rPr>
              <w:t>2.1.10</w:t>
            </w:r>
            <w:r w:rsidR="00A25CE0">
              <w:rPr>
                <w:rFonts w:asciiTheme="minorHAnsi" w:eastAsiaTheme="minorEastAsia" w:hAnsiTheme="minorHAnsi" w:cstheme="minorBidi"/>
                <w:noProof/>
                <w:sz w:val="22"/>
                <w:lang w:eastAsia="en-GB"/>
              </w:rPr>
              <w:tab/>
            </w:r>
            <w:r w:rsidR="00A25CE0" w:rsidRPr="00803509">
              <w:rPr>
                <w:rStyle w:val="Hyperlink"/>
                <w:noProof/>
              </w:rPr>
              <w:t>Erlang C</w:t>
            </w:r>
            <w:r w:rsidR="00A25CE0">
              <w:rPr>
                <w:noProof/>
                <w:webHidden/>
              </w:rPr>
              <w:tab/>
            </w:r>
            <w:r w:rsidR="00A25CE0">
              <w:rPr>
                <w:noProof/>
                <w:webHidden/>
              </w:rPr>
              <w:fldChar w:fldCharType="begin"/>
            </w:r>
            <w:r w:rsidR="00A25CE0">
              <w:rPr>
                <w:noProof/>
                <w:webHidden/>
              </w:rPr>
              <w:instrText xml:space="preserve"> PAGEREF _Toc38719403 \h </w:instrText>
            </w:r>
            <w:r w:rsidR="00A25CE0">
              <w:rPr>
                <w:noProof/>
                <w:webHidden/>
              </w:rPr>
            </w:r>
            <w:r w:rsidR="00A25CE0">
              <w:rPr>
                <w:noProof/>
                <w:webHidden/>
              </w:rPr>
              <w:fldChar w:fldCharType="separate"/>
            </w:r>
            <w:r w:rsidR="00A25CE0">
              <w:rPr>
                <w:noProof/>
                <w:webHidden/>
              </w:rPr>
              <w:t>26</w:t>
            </w:r>
            <w:r w:rsidR="00A25CE0">
              <w:rPr>
                <w:noProof/>
                <w:webHidden/>
              </w:rPr>
              <w:fldChar w:fldCharType="end"/>
            </w:r>
          </w:hyperlink>
        </w:p>
        <w:p w14:paraId="23EBB3F3" w14:textId="09C74927"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04" w:history="1">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_Toc38719404 \h </w:instrText>
            </w:r>
            <w:r w:rsidR="00A25CE0">
              <w:rPr>
                <w:noProof/>
                <w:webHidden/>
              </w:rPr>
            </w:r>
            <w:r w:rsidR="00A25CE0">
              <w:rPr>
                <w:noProof/>
                <w:webHidden/>
              </w:rPr>
              <w:fldChar w:fldCharType="separate"/>
            </w:r>
            <w:r w:rsidR="00A25CE0">
              <w:rPr>
                <w:noProof/>
                <w:webHidden/>
              </w:rPr>
              <w:t>26</w:t>
            </w:r>
            <w:r w:rsidR="00A25CE0">
              <w:rPr>
                <w:noProof/>
                <w:webHidden/>
              </w:rPr>
              <w:fldChar w:fldCharType="end"/>
            </w:r>
          </w:hyperlink>
        </w:p>
        <w:p w14:paraId="24633816" w14:textId="404F38BA"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05" w:history="1">
            <w:r w:rsidR="00A25CE0" w:rsidRPr="00803509">
              <w:rPr>
                <w:rStyle w:val="Hyperlink"/>
                <w:noProof/>
              </w:rPr>
              <w:t>3</w:t>
            </w:r>
            <w:r w:rsidR="00A25CE0">
              <w:rPr>
                <w:rFonts w:asciiTheme="minorHAnsi" w:eastAsiaTheme="minorEastAsia" w:hAnsiTheme="minorHAnsi" w:cstheme="minorBidi"/>
                <w:noProof/>
                <w:sz w:val="22"/>
                <w:lang w:eastAsia="en-GB"/>
              </w:rPr>
              <w:tab/>
            </w:r>
            <w:r w:rsidR="00A25CE0" w:rsidRPr="00803509">
              <w:rPr>
                <w:rStyle w:val="Hyperlink"/>
                <w:noProof/>
              </w:rPr>
              <w:t>CHAPTER 3 - RELATED WORK</w:t>
            </w:r>
            <w:r w:rsidR="00A25CE0">
              <w:rPr>
                <w:noProof/>
                <w:webHidden/>
              </w:rPr>
              <w:tab/>
            </w:r>
            <w:r w:rsidR="00A25CE0">
              <w:rPr>
                <w:noProof/>
                <w:webHidden/>
              </w:rPr>
              <w:fldChar w:fldCharType="begin"/>
            </w:r>
            <w:r w:rsidR="00A25CE0">
              <w:rPr>
                <w:noProof/>
                <w:webHidden/>
              </w:rPr>
              <w:instrText xml:space="preserve"> PAGEREF _Toc38719405 \h </w:instrText>
            </w:r>
            <w:r w:rsidR="00A25CE0">
              <w:rPr>
                <w:noProof/>
                <w:webHidden/>
              </w:rPr>
            </w:r>
            <w:r w:rsidR="00A25CE0">
              <w:rPr>
                <w:noProof/>
                <w:webHidden/>
              </w:rPr>
              <w:fldChar w:fldCharType="separate"/>
            </w:r>
            <w:r w:rsidR="00A25CE0">
              <w:rPr>
                <w:noProof/>
                <w:webHidden/>
              </w:rPr>
              <w:t>27</w:t>
            </w:r>
            <w:r w:rsidR="00A25CE0">
              <w:rPr>
                <w:noProof/>
                <w:webHidden/>
              </w:rPr>
              <w:fldChar w:fldCharType="end"/>
            </w:r>
          </w:hyperlink>
        </w:p>
        <w:p w14:paraId="0D6B706C" w14:textId="62F81D2A"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06" w:history="1">
            <w:r w:rsidR="00A25CE0" w:rsidRPr="00803509">
              <w:rPr>
                <w:rStyle w:val="Hyperlink"/>
                <w:noProof/>
              </w:rPr>
              <w:t>OVERVIEW</w:t>
            </w:r>
            <w:r w:rsidR="00A25CE0">
              <w:rPr>
                <w:noProof/>
                <w:webHidden/>
              </w:rPr>
              <w:tab/>
            </w:r>
            <w:r w:rsidR="00A25CE0">
              <w:rPr>
                <w:noProof/>
                <w:webHidden/>
              </w:rPr>
              <w:fldChar w:fldCharType="begin"/>
            </w:r>
            <w:r w:rsidR="00A25CE0">
              <w:rPr>
                <w:noProof/>
                <w:webHidden/>
              </w:rPr>
              <w:instrText xml:space="preserve"> PAGEREF _Toc38719406 \h </w:instrText>
            </w:r>
            <w:r w:rsidR="00A25CE0">
              <w:rPr>
                <w:noProof/>
                <w:webHidden/>
              </w:rPr>
            </w:r>
            <w:r w:rsidR="00A25CE0">
              <w:rPr>
                <w:noProof/>
                <w:webHidden/>
              </w:rPr>
              <w:fldChar w:fldCharType="separate"/>
            </w:r>
            <w:r w:rsidR="00A25CE0">
              <w:rPr>
                <w:noProof/>
                <w:webHidden/>
              </w:rPr>
              <w:t>27</w:t>
            </w:r>
            <w:r w:rsidR="00A25CE0">
              <w:rPr>
                <w:noProof/>
                <w:webHidden/>
              </w:rPr>
              <w:fldChar w:fldCharType="end"/>
            </w:r>
          </w:hyperlink>
        </w:p>
        <w:p w14:paraId="6DC49D33" w14:textId="18799608"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07" w:history="1">
            <w:r w:rsidR="00A25CE0" w:rsidRPr="00803509">
              <w:rPr>
                <w:rStyle w:val="Hyperlink"/>
                <w:noProof/>
              </w:rPr>
              <w:t>3.1</w:t>
            </w:r>
            <w:r w:rsidR="00A25CE0">
              <w:rPr>
                <w:rFonts w:asciiTheme="minorHAnsi" w:eastAsiaTheme="minorEastAsia" w:hAnsiTheme="minorHAnsi" w:cstheme="minorBidi"/>
                <w:noProof/>
                <w:sz w:val="22"/>
                <w:lang w:eastAsia="en-GB"/>
              </w:rPr>
              <w:tab/>
            </w:r>
            <w:r w:rsidR="00A25CE0" w:rsidRPr="00803509">
              <w:rPr>
                <w:rStyle w:val="Hyperlink"/>
                <w:noProof/>
              </w:rPr>
              <w:t>LITERATURE REVIEW</w:t>
            </w:r>
            <w:r w:rsidR="00A25CE0">
              <w:rPr>
                <w:noProof/>
                <w:webHidden/>
              </w:rPr>
              <w:tab/>
            </w:r>
            <w:r w:rsidR="00A25CE0">
              <w:rPr>
                <w:noProof/>
                <w:webHidden/>
              </w:rPr>
              <w:fldChar w:fldCharType="begin"/>
            </w:r>
            <w:r w:rsidR="00A25CE0">
              <w:rPr>
                <w:noProof/>
                <w:webHidden/>
              </w:rPr>
              <w:instrText xml:space="preserve"> PAGEREF _Toc38719407 \h </w:instrText>
            </w:r>
            <w:r w:rsidR="00A25CE0">
              <w:rPr>
                <w:noProof/>
                <w:webHidden/>
              </w:rPr>
            </w:r>
            <w:r w:rsidR="00A25CE0">
              <w:rPr>
                <w:noProof/>
                <w:webHidden/>
              </w:rPr>
              <w:fldChar w:fldCharType="separate"/>
            </w:r>
            <w:r w:rsidR="00A25CE0">
              <w:rPr>
                <w:noProof/>
                <w:webHidden/>
              </w:rPr>
              <w:t>27</w:t>
            </w:r>
            <w:r w:rsidR="00A25CE0">
              <w:rPr>
                <w:noProof/>
                <w:webHidden/>
              </w:rPr>
              <w:fldChar w:fldCharType="end"/>
            </w:r>
          </w:hyperlink>
        </w:p>
        <w:p w14:paraId="2ACF8FAF" w14:textId="5DC5DD53"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08" w:history="1">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_Toc38719408 \h </w:instrText>
            </w:r>
            <w:r w:rsidR="00A25CE0">
              <w:rPr>
                <w:noProof/>
                <w:webHidden/>
              </w:rPr>
            </w:r>
            <w:r w:rsidR="00A25CE0">
              <w:rPr>
                <w:noProof/>
                <w:webHidden/>
              </w:rPr>
              <w:fldChar w:fldCharType="separate"/>
            </w:r>
            <w:r w:rsidR="00A25CE0">
              <w:rPr>
                <w:noProof/>
                <w:webHidden/>
              </w:rPr>
              <w:t>30</w:t>
            </w:r>
            <w:r w:rsidR="00A25CE0">
              <w:rPr>
                <w:noProof/>
                <w:webHidden/>
              </w:rPr>
              <w:fldChar w:fldCharType="end"/>
            </w:r>
          </w:hyperlink>
        </w:p>
        <w:p w14:paraId="77C8049D" w14:textId="5C7C8F05"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09" w:history="1">
            <w:r w:rsidR="00A25CE0" w:rsidRPr="00803509">
              <w:rPr>
                <w:rStyle w:val="Hyperlink"/>
                <w:noProof/>
              </w:rPr>
              <w:t>4</w:t>
            </w:r>
            <w:r w:rsidR="00A25CE0">
              <w:rPr>
                <w:rFonts w:asciiTheme="minorHAnsi" w:eastAsiaTheme="minorEastAsia" w:hAnsiTheme="minorHAnsi" w:cstheme="minorBidi"/>
                <w:noProof/>
                <w:sz w:val="22"/>
                <w:lang w:eastAsia="en-GB"/>
              </w:rPr>
              <w:tab/>
            </w:r>
            <w:r w:rsidR="00A25CE0" w:rsidRPr="00803509">
              <w:rPr>
                <w:rStyle w:val="Hyperlink"/>
                <w:noProof/>
              </w:rPr>
              <w:t>CHAPTER 4 - RESEARCH METHODS AND DEVELOPMENT METHODOLOGY</w:t>
            </w:r>
            <w:r w:rsidR="00A25CE0">
              <w:rPr>
                <w:noProof/>
                <w:webHidden/>
              </w:rPr>
              <w:tab/>
            </w:r>
            <w:r w:rsidR="00A25CE0">
              <w:rPr>
                <w:noProof/>
                <w:webHidden/>
              </w:rPr>
              <w:fldChar w:fldCharType="begin"/>
            </w:r>
            <w:r w:rsidR="00A25CE0">
              <w:rPr>
                <w:noProof/>
                <w:webHidden/>
              </w:rPr>
              <w:instrText xml:space="preserve"> PAGEREF _Toc38719409 \h </w:instrText>
            </w:r>
            <w:r w:rsidR="00A25CE0">
              <w:rPr>
                <w:noProof/>
                <w:webHidden/>
              </w:rPr>
            </w:r>
            <w:r w:rsidR="00A25CE0">
              <w:rPr>
                <w:noProof/>
                <w:webHidden/>
              </w:rPr>
              <w:fldChar w:fldCharType="separate"/>
            </w:r>
            <w:r w:rsidR="00A25CE0">
              <w:rPr>
                <w:noProof/>
                <w:webHidden/>
              </w:rPr>
              <w:t>31</w:t>
            </w:r>
            <w:r w:rsidR="00A25CE0">
              <w:rPr>
                <w:noProof/>
                <w:webHidden/>
              </w:rPr>
              <w:fldChar w:fldCharType="end"/>
            </w:r>
          </w:hyperlink>
        </w:p>
        <w:p w14:paraId="4F65E548" w14:textId="6A0DF1AF"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10" w:history="1">
            <w:r w:rsidR="00A25CE0" w:rsidRPr="00803509">
              <w:rPr>
                <w:rStyle w:val="Hyperlink"/>
                <w:noProof/>
              </w:rPr>
              <w:t>OVERVIEW</w:t>
            </w:r>
            <w:r w:rsidR="00A25CE0">
              <w:rPr>
                <w:noProof/>
                <w:webHidden/>
              </w:rPr>
              <w:tab/>
            </w:r>
            <w:r w:rsidR="00A25CE0">
              <w:rPr>
                <w:noProof/>
                <w:webHidden/>
              </w:rPr>
              <w:fldChar w:fldCharType="begin"/>
            </w:r>
            <w:r w:rsidR="00A25CE0">
              <w:rPr>
                <w:noProof/>
                <w:webHidden/>
              </w:rPr>
              <w:instrText xml:space="preserve"> PAGEREF _Toc38719410 \h </w:instrText>
            </w:r>
            <w:r w:rsidR="00A25CE0">
              <w:rPr>
                <w:noProof/>
                <w:webHidden/>
              </w:rPr>
            </w:r>
            <w:r w:rsidR="00A25CE0">
              <w:rPr>
                <w:noProof/>
                <w:webHidden/>
              </w:rPr>
              <w:fldChar w:fldCharType="separate"/>
            </w:r>
            <w:r w:rsidR="00A25CE0">
              <w:rPr>
                <w:noProof/>
                <w:webHidden/>
              </w:rPr>
              <w:t>31</w:t>
            </w:r>
            <w:r w:rsidR="00A25CE0">
              <w:rPr>
                <w:noProof/>
                <w:webHidden/>
              </w:rPr>
              <w:fldChar w:fldCharType="end"/>
            </w:r>
          </w:hyperlink>
        </w:p>
        <w:p w14:paraId="1319EAE1" w14:textId="49B208E3"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1" w:history="1">
            <w:r w:rsidR="00A25CE0" w:rsidRPr="00803509">
              <w:rPr>
                <w:rStyle w:val="Hyperlink"/>
                <w:noProof/>
              </w:rPr>
              <w:t>4.1</w:t>
            </w:r>
            <w:r w:rsidR="00A25CE0">
              <w:rPr>
                <w:rFonts w:asciiTheme="minorHAnsi" w:eastAsiaTheme="minorEastAsia" w:hAnsiTheme="minorHAnsi" w:cstheme="minorBidi"/>
                <w:noProof/>
                <w:sz w:val="22"/>
                <w:lang w:eastAsia="en-GB"/>
              </w:rPr>
              <w:tab/>
            </w:r>
            <w:r w:rsidR="00A25CE0" w:rsidRPr="00803509">
              <w:rPr>
                <w:rStyle w:val="Hyperlink"/>
                <w:noProof/>
              </w:rPr>
              <w:t>RESEARCH PROCESS</w:t>
            </w:r>
            <w:r w:rsidR="00A25CE0">
              <w:rPr>
                <w:noProof/>
                <w:webHidden/>
              </w:rPr>
              <w:tab/>
            </w:r>
            <w:r w:rsidR="00A25CE0">
              <w:rPr>
                <w:noProof/>
                <w:webHidden/>
              </w:rPr>
              <w:fldChar w:fldCharType="begin"/>
            </w:r>
            <w:r w:rsidR="00A25CE0">
              <w:rPr>
                <w:noProof/>
                <w:webHidden/>
              </w:rPr>
              <w:instrText xml:space="preserve"> PAGEREF _Toc38719411 \h </w:instrText>
            </w:r>
            <w:r w:rsidR="00A25CE0">
              <w:rPr>
                <w:noProof/>
                <w:webHidden/>
              </w:rPr>
            </w:r>
            <w:r w:rsidR="00A25CE0">
              <w:rPr>
                <w:noProof/>
                <w:webHidden/>
              </w:rPr>
              <w:fldChar w:fldCharType="separate"/>
            </w:r>
            <w:r w:rsidR="00A25CE0">
              <w:rPr>
                <w:noProof/>
                <w:webHidden/>
              </w:rPr>
              <w:t>31</w:t>
            </w:r>
            <w:r w:rsidR="00A25CE0">
              <w:rPr>
                <w:noProof/>
                <w:webHidden/>
              </w:rPr>
              <w:fldChar w:fldCharType="end"/>
            </w:r>
          </w:hyperlink>
        </w:p>
        <w:p w14:paraId="6454668B" w14:textId="1AB49ADD"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2" w:history="1">
            <w:r w:rsidR="00A25CE0" w:rsidRPr="00803509">
              <w:rPr>
                <w:rStyle w:val="Hyperlink"/>
                <w:noProof/>
              </w:rPr>
              <w:t>4.2</w:t>
            </w:r>
            <w:r w:rsidR="00A25CE0">
              <w:rPr>
                <w:rFonts w:asciiTheme="minorHAnsi" w:eastAsiaTheme="minorEastAsia" w:hAnsiTheme="minorHAnsi" w:cstheme="minorBidi"/>
                <w:noProof/>
                <w:sz w:val="22"/>
                <w:lang w:eastAsia="en-GB"/>
              </w:rPr>
              <w:tab/>
            </w:r>
            <w:r w:rsidR="00A25CE0" w:rsidRPr="00803509">
              <w:rPr>
                <w:rStyle w:val="Hyperlink"/>
                <w:noProof/>
              </w:rPr>
              <w:t>RESEARCH PHILOSOPHY</w:t>
            </w:r>
            <w:r w:rsidR="00A25CE0">
              <w:rPr>
                <w:noProof/>
                <w:webHidden/>
              </w:rPr>
              <w:tab/>
            </w:r>
            <w:r w:rsidR="00A25CE0">
              <w:rPr>
                <w:noProof/>
                <w:webHidden/>
              </w:rPr>
              <w:fldChar w:fldCharType="begin"/>
            </w:r>
            <w:r w:rsidR="00A25CE0">
              <w:rPr>
                <w:noProof/>
                <w:webHidden/>
              </w:rPr>
              <w:instrText xml:space="preserve"> PAGEREF _Toc38719412 \h </w:instrText>
            </w:r>
            <w:r w:rsidR="00A25CE0">
              <w:rPr>
                <w:noProof/>
                <w:webHidden/>
              </w:rPr>
            </w:r>
            <w:r w:rsidR="00A25CE0">
              <w:rPr>
                <w:noProof/>
                <w:webHidden/>
              </w:rPr>
              <w:fldChar w:fldCharType="separate"/>
            </w:r>
            <w:r w:rsidR="00A25CE0">
              <w:rPr>
                <w:noProof/>
                <w:webHidden/>
              </w:rPr>
              <w:t>32</w:t>
            </w:r>
            <w:r w:rsidR="00A25CE0">
              <w:rPr>
                <w:noProof/>
                <w:webHidden/>
              </w:rPr>
              <w:fldChar w:fldCharType="end"/>
            </w:r>
          </w:hyperlink>
        </w:p>
        <w:p w14:paraId="14EED42A" w14:textId="6257CF80"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3" w:history="1">
            <w:r w:rsidR="00A25CE0" w:rsidRPr="00803509">
              <w:rPr>
                <w:rStyle w:val="Hyperlink"/>
                <w:noProof/>
              </w:rPr>
              <w:t>4.3</w:t>
            </w:r>
            <w:r w:rsidR="00A25CE0">
              <w:rPr>
                <w:rFonts w:asciiTheme="minorHAnsi" w:eastAsiaTheme="minorEastAsia" w:hAnsiTheme="minorHAnsi" w:cstheme="minorBidi"/>
                <w:noProof/>
                <w:sz w:val="22"/>
                <w:lang w:eastAsia="en-GB"/>
              </w:rPr>
              <w:tab/>
            </w:r>
            <w:r w:rsidR="00A25CE0" w:rsidRPr="00803509">
              <w:rPr>
                <w:rStyle w:val="Hyperlink"/>
                <w:noProof/>
              </w:rPr>
              <w:t>RESEARCH APPROACH</w:t>
            </w:r>
            <w:r w:rsidR="00A25CE0">
              <w:rPr>
                <w:noProof/>
                <w:webHidden/>
              </w:rPr>
              <w:tab/>
            </w:r>
            <w:r w:rsidR="00A25CE0">
              <w:rPr>
                <w:noProof/>
                <w:webHidden/>
              </w:rPr>
              <w:fldChar w:fldCharType="begin"/>
            </w:r>
            <w:r w:rsidR="00A25CE0">
              <w:rPr>
                <w:noProof/>
                <w:webHidden/>
              </w:rPr>
              <w:instrText xml:space="preserve"> PAGEREF _Toc38719413 \h </w:instrText>
            </w:r>
            <w:r w:rsidR="00A25CE0">
              <w:rPr>
                <w:noProof/>
                <w:webHidden/>
              </w:rPr>
            </w:r>
            <w:r w:rsidR="00A25CE0">
              <w:rPr>
                <w:noProof/>
                <w:webHidden/>
              </w:rPr>
              <w:fldChar w:fldCharType="separate"/>
            </w:r>
            <w:r w:rsidR="00A25CE0">
              <w:rPr>
                <w:noProof/>
                <w:webHidden/>
              </w:rPr>
              <w:t>32</w:t>
            </w:r>
            <w:r w:rsidR="00A25CE0">
              <w:rPr>
                <w:noProof/>
                <w:webHidden/>
              </w:rPr>
              <w:fldChar w:fldCharType="end"/>
            </w:r>
          </w:hyperlink>
        </w:p>
        <w:p w14:paraId="294E17CA" w14:textId="41D723EE"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4" w:history="1">
            <w:r w:rsidR="00A25CE0" w:rsidRPr="00803509">
              <w:rPr>
                <w:rStyle w:val="Hyperlink"/>
                <w:noProof/>
              </w:rPr>
              <w:t>4.4</w:t>
            </w:r>
            <w:r w:rsidR="00A25CE0">
              <w:rPr>
                <w:rFonts w:asciiTheme="minorHAnsi" w:eastAsiaTheme="minorEastAsia" w:hAnsiTheme="minorHAnsi" w:cstheme="minorBidi"/>
                <w:noProof/>
                <w:sz w:val="22"/>
                <w:lang w:eastAsia="en-GB"/>
              </w:rPr>
              <w:tab/>
            </w:r>
            <w:r w:rsidR="00A25CE0" w:rsidRPr="00803509">
              <w:rPr>
                <w:rStyle w:val="Hyperlink"/>
                <w:noProof/>
              </w:rPr>
              <w:t>RESEARCH DESIGN</w:t>
            </w:r>
            <w:r w:rsidR="00A25CE0">
              <w:rPr>
                <w:noProof/>
                <w:webHidden/>
              </w:rPr>
              <w:tab/>
            </w:r>
            <w:r w:rsidR="00A25CE0">
              <w:rPr>
                <w:noProof/>
                <w:webHidden/>
              </w:rPr>
              <w:fldChar w:fldCharType="begin"/>
            </w:r>
            <w:r w:rsidR="00A25CE0">
              <w:rPr>
                <w:noProof/>
                <w:webHidden/>
              </w:rPr>
              <w:instrText xml:space="preserve"> PAGEREF _Toc38719414 \h </w:instrText>
            </w:r>
            <w:r w:rsidR="00A25CE0">
              <w:rPr>
                <w:noProof/>
                <w:webHidden/>
              </w:rPr>
            </w:r>
            <w:r w:rsidR="00A25CE0">
              <w:rPr>
                <w:noProof/>
                <w:webHidden/>
              </w:rPr>
              <w:fldChar w:fldCharType="separate"/>
            </w:r>
            <w:r w:rsidR="00A25CE0">
              <w:rPr>
                <w:noProof/>
                <w:webHidden/>
              </w:rPr>
              <w:t>33</w:t>
            </w:r>
            <w:r w:rsidR="00A25CE0">
              <w:rPr>
                <w:noProof/>
                <w:webHidden/>
              </w:rPr>
              <w:fldChar w:fldCharType="end"/>
            </w:r>
          </w:hyperlink>
        </w:p>
        <w:p w14:paraId="33F373A1" w14:textId="52DF5AEB"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5" w:history="1">
            <w:r w:rsidR="00A25CE0" w:rsidRPr="00803509">
              <w:rPr>
                <w:rStyle w:val="Hyperlink"/>
                <w:noProof/>
              </w:rPr>
              <w:t>4.5</w:t>
            </w:r>
            <w:r w:rsidR="00A25CE0">
              <w:rPr>
                <w:rFonts w:asciiTheme="minorHAnsi" w:eastAsiaTheme="minorEastAsia" w:hAnsiTheme="minorHAnsi" w:cstheme="minorBidi"/>
                <w:noProof/>
                <w:sz w:val="22"/>
                <w:lang w:eastAsia="en-GB"/>
              </w:rPr>
              <w:tab/>
            </w:r>
            <w:r w:rsidR="00A25CE0" w:rsidRPr="00803509">
              <w:rPr>
                <w:rStyle w:val="Hyperlink"/>
                <w:noProof/>
              </w:rPr>
              <w:t>DATA COLLECTION</w:t>
            </w:r>
            <w:r w:rsidR="00A25CE0">
              <w:rPr>
                <w:noProof/>
                <w:webHidden/>
              </w:rPr>
              <w:tab/>
            </w:r>
            <w:r w:rsidR="00A25CE0">
              <w:rPr>
                <w:noProof/>
                <w:webHidden/>
              </w:rPr>
              <w:fldChar w:fldCharType="begin"/>
            </w:r>
            <w:r w:rsidR="00A25CE0">
              <w:rPr>
                <w:noProof/>
                <w:webHidden/>
              </w:rPr>
              <w:instrText xml:space="preserve"> PAGEREF _Toc38719415 \h </w:instrText>
            </w:r>
            <w:r w:rsidR="00A25CE0">
              <w:rPr>
                <w:noProof/>
                <w:webHidden/>
              </w:rPr>
            </w:r>
            <w:r w:rsidR="00A25CE0">
              <w:rPr>
                <w:noProof/>
                <w:webHidden/>
              </w:rPr>
              <w:fldChar w:fldCharType="separate"/>
            </w:r>
            <w:r w:rsidR="00A25CE0">
              <w:rPr>
                <w:noProof/>
                <w:webHidden/>
              </w:rPr>
              <w:t>33</w:t>
            </w:r>
            <w:r w:rsidR="00A25CE0">
              <w:rPr>
                <w:noProof/>
                <w:webHidden/>
              </w:rPr>
              <w:fldChar w:fldCharType="end"/>
            </w:r>
          </w:hyperlink>
        </w:p>
        <w:p w14:paraId="1DA7B9C3" w14:textId="33977C39"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6" w:history="1">
            <w:r w:rsidR="00A25CE0" w:rsidRPr="00803509">
              <w:rPr>
                <w:rStyle w:val="Hyperlink"/>
                <w:noProof/>
              </w:rPr>
              <w:t>4.6</w:t>
            </w:r>
            <w:r w:rsidR="00A25CE0">
              <w:rPr>
                <w:rFonts w:asciiTheme="minorHAnsi" w:eastAsiaTheme="minorEastAsia" w:hAnsiTheme="minorHAnsi" w:cstheme="minorBidi"/>
                <w:noProof/>
                <w:sz w:val="22"/>
                <w:lang w:eastAsia="en-GB"/>
              </w:rPr>
              <w:tab/>
            </w:r>
            <w:r w:rsidR="00A25CE0" w:rsidRPr="00803509">
              <w:rPr>
                <w:rStyle w:val="Hyperlink"/>
                <w:noProof/>
              </w:rPr>
              <w:t>TIME HORIZONS</w:t>
            </w:r>
            <w:r w:rsidR="00A25CE0">
              <w:rPr>
                <w:noProof/>
                <w:webHidden/>
              </w:rPr>
              <w:tab/>
            </w:r>
            <w:r w:rsidR="00A25CE0">
              <w:rPr>
                <w:noProof/>
                <w:webHidden/>
              </w:rPr>
              <w:fldChar w:fldCharType="begin"/>
            </w:r>
            <w:r w:rsidR="00A25CE0">
              <w:rPr>
                <w:noProof/>
                <w:webHidden/>
              </w:rPr>
              <w:instrText xml:space="preserve"> PAGEREF _Toc38719416 \h </w:instrText>
            </w:r>
            <w:r w:rsidR="00A25CE0">
              <w:rPr>
                <w:noProof/>
                <w:webHidden/>
              </w:rPr>
            </w:r>
            <w:r w:rsidR="00A25CE0">
              <w:rPr>
                <w:noProof/>
                <w:webHidden/>
              </w:rPr>
              <w:fldChar w:fldCharType="separate"/>
            </w:r>
            <w:r w:rsidR="00A25CE0">
              <w:rPr>
                <w:noProof/>
                <w:webHidden/>
              </w:rPr>
              <w:t>34</w:t>
            </w:r>
            <w:r w:rsidR="00A25CE0">
              <w:rPr>
                <w:noProof/>
                <w:webHidden/>
              </w:rPr>
              <w:fldChar w:fldCharType="end"/>
            </w:r>
          </w:hyperlink>
        </w:p>
        <w:p w14:paraId="468E3240" w14:textId="724B58A6"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17" w:history="1">
            <w:r w:rsidR="00A25CE0" w:rsidRPr="00803509">
              <w:rPr>
                <w:rStyle w:val="Hyperlink"/>
                <w:noProof/>
              </w:rPr>
              <w:t>4.7</w:t>
            </w:r>
            <w:r w:rsidR="00A25CE0">
              <w:rPr>
                <w:rFonts w:asciiTheme="minorHAnsi" w:eastAsiaTheme="minorEastAsia" w:hAnsiTheme="minorHAnsi" w:cstheme="minorBidi"/>
                <w:noProof/>
                <w:sz w:val="22"/>
                <w:lang w:eastAsia="en-GB"/>
              </w:rPr>
              <w:tab/>
            </w:r>
            <w:r w:rsidR="00A25CE0" w:rsidRPr="00803509">
              <w:rPr>
                <w:rStyle w:val="Hyperlink"/>
                <w:noProof/>
              </w:rPr>
              <w:t>DEVELOPMENT METHODOLOGY</w:t>
            </w:r>
            <w:r w:rsidR="00A25CE0">
              <w:rPr>
                <w:noProof/>
                <w:webHidden/>
              </w:rPr>
              <w:tab/>
            </w:r>
            <w:r w:rsidR="00A25CE0">
              <w:rPr>
                <w:noProof/>
                <w:webHidden/>
              </w:rPr>
              <w:fldChar w:fldCharType="begin"/>
            </w:r>
            <w:r w:rsidR="00A25CE0">
              <w:rPr>
                <w:noProof/>
                <w:webHidden/>
              </w:rPr>
              <w:instrText xml:space="preserve"> PAGEREF _Toc38719417 \h </w:instrText>
            </w:r>
            <w:r w:rsidR="00A25CE0">
              <w:rPr>
                <w:noProof/>
                <w:webHidden/>
              </w:rPr>
            </w:r>
            <w:r w:rsidR="00A25CE0">
              <w:rPr>
                <w:noProof/>
                <w:webHidden/>
              </w:rPr>
              <w:fldChar w:fldCharType="separate"/>
            </w:r>
            <w:r w:rsidR="00A25CE0">
              <w:rPr>
                <w:noProof/>
                <w:webHidden/>
              </w:rPr>
              <w:t>35</w:t>
            </w:r>
            <w:r w:rsidR="00A25CE0">
              <w:rPr>
                <w:noProof/>
                <w:webHidden/>
              </w:rPr>
              <w:fldChar w:fldCharType="end"/>
            </w:r>
          </w:hyperlink>
        </w:p>
        <w:p w14:paraId="582A94DE" w14:textId="393FEDC4"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18" w:history="1">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_Toc38719418 \h </w:instrText>
            </w:r>
            <w:r w:rsidR="00A25CE0">
              <w:rPr>
                <w:noProof/>
                <w:webHidden/>
              </w:rPr>
            </w:r>
            <w:r w:rsidR="00A25CE0">
              <w:rPr>
                <w:noProof/>
                <w:webHidden/>
              </w:rPr>
              <w:fldChar w:fldCharType="separate"/>
            </w:r>
            <w:r w:rsidR="00A25CE0">
              <w:rPr>
                <w:noProof/>
                <w:webHidden/>
              </w:rPr>
              <w:t>36</w:t>
            </w:r>
            <w:r w:rsidR="00A25CE0">
              <w:rPr>
                <w:noProof/>
                <w:webHidden/>
              </w:rPr>
              <w:fldChar w:fldCharType="end"/>
            </w:r>
          </w:hyperlink>
        </w:p>
        <w:p w14:paraId="749DFDC2" w14:textId="257FBAEB"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19" w:history="1">
            <w:r w:rsidR="00A25CE0" w:rsidRPr="00803509">
              <w:rPr>
                <w:rStyle w:val="Hyperlink"/>
                <w:noProof/>
              </w:rPr>
              <w:t>5</w:t>
            </w:r>
            <w:r w:rsidR="00A25CE0">
              <w:rPr>
                <w:rFonts w:asciiTheme="minorHAnsi" w:eastAsiaTheme="minorEastAsia" w:hAnsiTheme="minorHAnsi" w:cstheme="minorBidi"/>
                <w:noProof/>
                <w:sz w:val="22"/>
                <w:lang w:eastAsia="en-GB"/>
              </w:rPr>
              <w:tab/>
            </w:r>
            <w:r w:rsidR="00A25CE0" w:rsidRPr="00803509">
              <w:rPr>
                <w:rStyle w:val="Hyperlink"/>
                <w:noProof/>
              </w:rPr>
              <w:t>CHAPTER 5 - DESIGN AND IMPLEMENTAION</w:t>
            </w:r>
            <w:r w:rsidR="00A25CE0">
              <w:rPr>
                <w:noProof/>
                <w:webHidden/>
              </w:rPr>
              <w:tab/>
            </w:r>
            <w:r w:rsidR="00A25CE0">
              <w:rPr>
                <w:noProof/>
                <w:webHidden/>
              </w:rPr>
              <w:fldChar w:fldCharType="begin"/>
            </w:r>
            <w:r w:rsidR="00A25CE0">
              <w:rPr>
                <w:noProof/>
                <w:webHidden/>
              </w:rPr>
              <w:instrText xml:space="preserve"> PAGEREF _Toc38719419 \h </w:instrText>
            </w:r>
            <w:r w:rsidR="00A25CE0">
              <w:rPr>
                <w:noProof/>
                <w:webHidden/>
              </w:rPr>
            </w:r>
            <w:r w:rsidR="00A25CE0">
              <w:rPr>
                <w:noProof/>
                <w:webHidden/>
              </w:rPr>
              <w:fldChar w:fldCharType="separate"/>
            </w:r>
            <w:r w:rsidR="00A25CE0">
              <w:rPr>
                <w:noProof/>
                <w:webHidden/>
              </w:rPr>
              <w:t>37</w:t>
            </w:r>
            <w:r w:rsidR="00A25CE0">
              <w:rPr>
                <w:noProof/>
                <w:webHidden/>
              </w:rPr>
              <w:fldChar w:fldCharType="end"/>
            </w:r>
          </w:hyperlink>
        </w:p>
        <w:p w14:paraId="6C1CF801" w14:textId="3D4A10F7"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20" w:history="1">
            <w:r w:rsidR="00A25CE0" w:rsidRPr="00803509">
              <w:rPr>
                <w:rStyle w:val="Hyperlink"/>
                <w:noProof/>
              </w:rPr>
              <w:t>OVERVIEW</w:t>
            </w:r>
            <w:r w:rsidR="00A25CE0">
              <w:rPr>
                <w:noProof/>
                <w:webHidden/>
              </w:rPr>
              <w:tab/>
            </w:r>
            <w:r w:rsidR="00A25CE0">
              <w:rPr>
                <w:noProof/>
                <w:webHidden/>
              </w:rPr>
              <w:fldChar w:fldCharType="begin"/>
            </w:r>
            <w:r w:rsidR="00A25CE0">
              <w:rPr>
                <w:noProof/>
                <w:webHidden/>
              </w:rPr>
              <w:instrText xml:space="preserve"> PAGEREF _Toc38719420 \h </w:instrText>
            </w:r>
            <w:r w:rsidR="00A25CE0">
              <w:rPr>
                <w:noProof/>
                <w:webHidden/>
              </w:rPr>
            </w:r>
            <w:r w:rsidR="00A25CE0">
              <w:rPr>
                <w:noProof/>
                <w:webHidden/>
              </w:rPr>
              <w:fldChar w:fldCharType="separate"/>
            </w:r>
            <w:r w:rsidR="00A25CE0">
              <w:rPr>
                <w:noProof/>
                <w:webHidden/>
              </w:rPr>
              <w:t>37</w:t>
            </w:r>
            <w:r w:rsidR="00A25CE0">
              <w:rPr>
                <w:noProof/>
                <w:webHidden/>
              </w:rPr>
              <w:fldChar w:fldCharType="end"/>
            </w:r>
          </w:hyperlink>
        </w:p>
        <w:p w14:paraId="2E633A5F" w14:textId="6D8C8835"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21" w:history="1">
            <w:r w:rsidR="00A25CE0" w:rsidRPr="00803509">
              <w:rPr>
                <w:rStyle w:val="Hyperlink"/>
                <w:noProof/>
              </w:rPr>
              <w:t>5.1</w:t>
            </w:r>
            <w:r w:rsidR="00A25CE0">
              <w:rPr>
                <w:rFonts w:asciiTheme="minorHAnsi" w:eastAsiaTheme="minorEastAsia" w:hAnsiTheme="minorHAnsi" w:cstheme="minorBidi"/>
                <w:noProof/>
                <w:sz w:val="22"/>
                <w:lang w:eastAsia="en-GB"/>
              </w:rPr>
              <w:tab/>
            </w:r>
            <w:r w:rsidR="00A25CE0" w:rsidRPr="00803509">
              <w:rPr>
                <w:rStyle w:val="Hyperlink"/>
                <w:noProof/>
              </w:rPr>
              <w:t>PROBLEM FORMULATION</w:t>
            </w:r>
            <w:r w:rsidR="00A25CE0">
              <w:rPr>
                <w:noProof/>
                <w:webHidden/>
              </w:rPr>
              <w:tab/>
            </w:r>
            <w:r w:rsidR="00A25CE0">
              <w:rPr>
                <w:noProof/>
                <w:webHidden/>
              </w:rPr>
              <w:fldChar w:fldCharType="begin"/>
            </w:r>
            <w:r w:rsidR="00A25CE0">
              <w:rPr>
                <w:noProof/>
                <w:webHidden/>
              </w:rPr>
              <w:instrText xml:space="preserve"> PAGEREF _Toc38719421 \h </w:instrText>
            </w:r>
            <w:r w:rsidR="00A25CE0">
              <w:rPr>
                <w:noProof/>
                <w:webHidden/>
              </w:rPr>
            </w:r>
            <w:r w:rsidR="00A25CE0">
              <w:rPr>
                <w:noProof/>
                <w:webHidden/>
              </w:rPr>
              <w:fldChar w:fldCharType="separate"/>
            </w:r>
            <w:r w:rsidR="00A25CE0">
              <w:rPr>
                <w:noProof/>
                <w:webHidden/>
              </w:rPr>
              <w:t>37</w:t>
            </w:r>
            <w:r w:rsidR="00A25CE0">
              <w:rPr>
                <w:noProof/>
                <w:webHidden/>
              </w:rPr>
              <w:fldChar w:fldCharType="end"/>
            </w:r>
          </w:hyperlink>
        </w:p>
        <w:p w14:paraId="2FC319AB" w14:textId="43C719D7"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22" w:history="1">
            <w:r w:rsidR="00A25CE0" w:rsidRPr="00803509">
              <w:rPr>
                <w:rStyle w:val="Hyperlink"/>
                <w:noProof/>
              </w:rPr>
              <w:t>5.2</w:t>
            </w:r>
            <w:r w:rsidR="00A25CE0">
              <w:rPr>
                <w:rFonts w:asciiTheme="minorHAnsi" w:eastAsiaTheme="minorEastAsia" w:hAnsiTheme="minorHAnsi" w:cstheme="minorBidi"/>
                <w:noProof/>
                <w:sz w:val="22"/>
                <w:lang w:eastAsia="en-GB"/>
              </w:rPr>
              <w:tab/>
            </w:r>
            <w:r w:rsidR="00A25CE0" w:rsidRPr="00803509">
              <w:rPr>
                <w:rStyle w:val="Hyperlink"/>
                <w:noProof/>
              </w:rPr>
              <w:t>DESIGN</w:t>
            </w:r>
            <w:r w:rsidR="00A25CE0">
              <w:rPr>
                <w:noProof/>
                <w:webHidden/>
              </w:rPr>
              <w:tab/>
            </w:r>
            <w:r w:rsidR="00A25CE0">
              <w:rPr>
                <w:noProof/>
                <w:webHidden/>
              </w:rPr>
              <w:fldChar w:fldCharType="begin"/>
            </w:r>
            <w:r w:rsidR="00A25CE0">
              <w:rPr>
                <w:noProof/>
                <w:webHidden/>
              </w:rPr>
              <w:instrText xml:space="preserve"> PAGEREF _Toc38719422 \h </w:instrText>
            </w:r>
            <w:r w:rsidR="00A25CE0">
              <w:rPr>
                <w:noProof/>
                <w:webHidden/>
              </w:rPr>
            </w:r>
            <w:r w:rsidR="00A25CE0">
              <w:rPr>
                <w:noProof/>
                <w:webHidden/>
              </w:rPr>
              <w:fldChar w:fldCharType="separate"/>
            </w:r>
            <w:r w:rsidR="00A25CE0">
              <w:rPr>
                <w:noProof/>
                <w:webHidden/>
              </w:rPr>
              <w:t>37</w:t>
            </w:r>
            <w:r w:rsidR="00A25CE0">
              <w:rPr>
                <w:noProof/>
                <w:webHidden/>
              </w:rPr>
              <w:fldChar w:fldCharType="end"/>
            </w:r>
          </w:hyperlink>
        </w:p>
        <w:p w14:paraId="6ABC6FB6" w14:textId="016B9C6C" w:rsidR="00A25CE0" w:rsidRDefault="007470A5">
          <w:pPr>
            <w:pStyle w:val="TOC3"/>
            <w:tabs>
              <w:tab w:val="right" w:leader="dot" w:pos="9016"/>
            </w:tabs>
            <w:rPr>
              <w:rFonts w:asciiTheme="minorHAnsi" w:eastAsiaTheme="minorEastAsia" w:hAnsiTheme="minorHAnsi" w:cstheme="minorBidi"/>
              <w:noProof/>
              <w:sz w:val="22"/>
              <w:lang w:eastAsia="en-GB"/>
            </w:rPr>
          </w:pPr>
          <w:hyperlink w:anchor="_Toc38719423" w:history="1">
            <w:r w:rsidR="00A25CE0" w:rsidRPr="00803509">
              <w:rPr>
                <w:rStyle w:val="Hyperlink"/>
                <w:noProof/>
              </w:rPr>
              <w:t>IMPLEMENTATION DESIGN</w:t>
            </w:r>
            <w:r w:rsidR="00A25CE0">
              <w:rPr>
                <w:noProof/>
                <w:webHidden/>
              </w:rPr>
              <w:tab/>
            </w:r>
            <w:r w:rsidR="00A25CE0">
              <w:rPr>
                <w:noProof/>
                <w:webHidden/>
              </w:rPr>
              <w:fldChar w:fldCharType="begin"/>
            </w:r>
            <w:r w:rsidR="00A25CE0">
              <w:rPr>
                <w:noProof/>
                <w:webHidden/>
              </w:rPr>
              <w:instrText xml:space="preserve"> PAGEREF _Toc38719423 \h </w:instrText>
            </w:r>
            <w:r w:rsidR="00A25CE0">
              <w:rPr>
                <w:noProof/>
                <w:webHidden/>
              </w:rPr>
            </w:r>
            <w:r w:rsidR="00A25CE0">
              <w:rPr>
                <w:noProof/>
                <w:webHidden/>
              </w:rPr>
              <w:fldChar w:fldCharType="separate"/>
            </w:r>
            <w:r w:rsidR="00A25CE0">
              <w:rPr>
                <w:noProof/>
                <w:webHidden/>
              </w:rPr>
              <w:t>39</w:t>
            </w:r>
            <w:r w:rsidR="00A25CE0">
              <w:rPr>
                <w:noProof/>
                <w:webHidden/>
              </w:rPr>
              <w:fldChar w:fldCharType="end"/>
            </w:r>
          </w:hyperlink>
        </w:p>
        <w:p w14:paraId="5A169AF7" w14:textId="729043BF"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24" w:history="1">
            <w:r w:rsidR="00A25CE0" w:rsidRPr="00803509">
              <w:rPr>
                <w:rStyle w:val="Hyperlink"/>
                <w:noProof/>
              </w:rPr>
              <w:t>5.3</w:t>
            </w:r>
            <w:r w:rsidR="00A25CE0">
              <w:rPr>
                <w:rFonts w:asciiTheme="minorHAnsi" w:eastAsiaTheme="minorEastAsia" w:hAnsiTheme="minorHAnsi" w:cstheme="minorBidi"/>
                <w:noProof/>
                <w:sz w:val="22"/>
                <w:lang w:eastAsia="en-GB"/>
              </w:rPr>
              <w:tab/>
            </w:r>
            <w:r w:rsidR="00A25CE0" w:rsidRPr="00803509">
              <w:rPr>
                <w:rStyle w:val="Hyperlink"/>
                <w:noProof/>
              </w:rPr>
              <w:t>IMPLEMENTATION</w:t>
            </w:r>
            <w:r w:rsidR="00A25CE0">
              <w:rPr>
                <w:noProof/>
                <w:webHidden/>
              </w:rPr>
              <w:tab/>
            </w:r>
            <w:r w:rsidR="00A25CE0">
              <w:rPr>
                <w:noProof/>
                <w:webHidden/>
              </w:rPr>
              <w:fldChar w:fldCharType="begin"/>
            </w:r>
            <w:r w:rsidR="00A25CE0">
              <w:rPr>
                <w:noProof/>
                <w:webHidden/>
              </w:rPr>
              <w:instrText xml:space="preserve"> PAGEREF _Toc38719424 \h </w:instrText>
            </w:r>
            <w:r w:rsidR="00A25CE0">
              <w:rPr>
                <w:noProof/>
                <w:webHidden/>
              </w:rPr>
            </w:r>
            <w:r w:rsidR="00A25CE0">
              <w:rPr>
                <w:noProof/>
                <w:webHidden/>
              </w:rPr>
              <w:fldChar w:fldCharType="separate"/>
            </w:r>
            <w:r w:rsidR="00A25CE0">
              <w:rPr>
                <w:noProof/>
                <w:webHidden/>
              </w:rPr>
              <w:t>39</w:t>
            </w:r>
            <w:r w:rsidR="00A25CE0">
              <w:rPr>
                <w:noProof/>
                <w:webHidden/>
              </w:rPr>
              <w:fldChar w:fldCharType="end"/>
            </w:r>
          </w:hyperlink>
        </w:p>
        <w:p w14:paraId="3043ED9E" w14:textId="475C22D9"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25" w:history="1">
            <w:r w:rsidR="00A25CE0" w:rsidRPr="00803509">
              <w:rPr>
                <w:rStyle w:val="Hyperlink"/>
                <w:noProof/>
              </w:rPr>
              <w:t>5.3.1</w:t>
            </w:r>
            <w:r w:rsidR="00A25CE0">
              <w:rPr>
                <w:rFonts w:asciiTheme="minorHAnsi" w:eastAsiaTheme="minorEastAsia" w:hAnsiTheme="minorHAnsi" w:cstheme="minorBidi"/>
                <w:noProof/>
                <w:sz w:val="22"/>
                <w:lang w:eastAsia="en-GB"/>
              </w:rPr>
              <w:tab/>
            </w:r>
            <w:r w:rsidR="00A25CE0" w:rsidRPr="00803509">
              <w:rPr>
                <w:rStyle w:val="Hyperlink"/>
                <w:noProof/>
              </w:rPr>
              <w:t>SOFTWARE</w:t>
            </w:r>
            <w:r w:rsidR="00A25CE0">
              <w:rPr>
                <w:noProof/>
                <w:webHidden/>
              </w:rPr>
              <w:tab/>
            </w:r>
            <w:r w:rsidR="00A25CE0">
              <w:rPr>
                <w:noProof/>
                <w:webHidden/>
              </w:rPr>
              <w:fldChar w:fldCharType="begin"/>
            </w:r>
            <w:r w:rsidR="00A25CE0">
              <w:rPr>
                <w:noProof/>
                <w:webHidden/>
              </w:rPr>
              <w:instrText xml:space="preserve"> PAGEREF _Toc38719425 \h </w:instrText>
            </w:r>
            <w:r w:rsidR="00A25CE0">
              <w:rPr>
                <w:noProof/>
                <w:webHidden/>
              </w:rPr>
            </w:r>
            <w:r w:rsidR="00A25CE0">
              <w:rPr>
                <w:noProof/>
                <w:webHidden/>
              </w:rPr>
              <w:fldChar w:fldCharType="separate"/>
            </w:r>
            <w:r w:rsidR="00A25CE0">
              <w:rPr>
                <w:noProof/>
                <w:webHidden/>
              </w:rPr>
              <w:t>39</w:t>
            </w:r>
            <w:r w:rsidR="00A25CE0">
              <w:rPr>
                <w:noProof/>
                <w:webHidden/>
              </w:rPr>
              <w:fldChar w:fldCharType="end"/>
            </w:r>
          </w:hyperlink>
        </w:p>
        <w:p w14:paraId="38FF91DA" w14:textId="3506ECE5"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26" w:history="1">
            <w:r w:rsidR="00A25CE0" w:rsidRPr="00803509">
              <w:rPr>
                <w:rStyle w:val="Hyperlink"/>
                <w:noProof/>
              </w:rPr>
              <w:t>5.3.2</w:t>
            </w:r>
            <w:r w:rsidR="00A25CE0">
              <w:rPr>
                <w:rFonts w:asciiTheme="minorHAnsi" w:eastAsiaTheme="minorEastAsia" w:hAnsiTheme="minorHAnsi" w:cstheme="minorBidi"/>
                <w:noProof/>
                <w:sz w:val="22"/>
                <w:lang w:eastAsia="en-GB"/>
              </w:rPr>
              <w:tab/>
            </w:r>
            <w:r w:rsidR="00A25CE0" w:rsidRPr="00803509">
              <w:rPr>
                <w:rStyle w:val="Hyperlink"/>
                <w:noProof/>
              </w:rPr>
              <w:t>IMPLEMENTATION ON NETSIM</w:t>
            </w:r>
            <w:r w:rsidR="00A25CE0">
              <w:rPr>
                <w:noProof/>
                <w:webHidden/>
              </w:rPr>
              <w:tab/>
            </w:r>
            <w:r w:rsidR="00A25CE0">
              <w:rPr>
                <w:noProof/>
                <w:webHidden/>
              </w:rPr>
              <w:fldChar w:fldCharType="begin"/>
            </w:r>
            <w:r w:rsidR="00A25CE0">
              <w:rPr>
                <w:noProof/>
                <w:webHidden/>
              </w:rPr>
              <w:instrText xml:space="preserve"> PAGEREF _Toc38719426 \h </w:instrText>
            </w:r>
            <w:r w:rsidR="00A25CE0">
              <w:rPr>
                <w:noProof/>
                <w:webHidden/>
              </w:rPr>
            </w:r>
            <w:r w:rsidR="00A25CE0">
              <w:rPr>
                <w:noProof/>
                <w:webHidden/>
              </w:rPr>
              <w:fldChar w:fldCharType="separate"/>
            </w:r>
            <w:r w:rsidR="00A25CE0">
              <w:rPr>
                <w:noProof/>
                <w:webHidden/>
              </w:rPr>
              <w:t>40</w:t>
            </w:r>
            <w:r w:rsidR="00A25CE0">
              <w:rPr>
                <w:noProof/>
                <w:webHidden/>
              </w:rPr>
              <w:fldChar w:fldCharType="end"/>
            </w:r>
          </w:hyperlink>
        </w:p>
        <w:p w14:paraId="3F8B2EAA" w14:textId="78EA4BDF" w:rsidR="00A25CE0" w:rsidRDefault="007470A5">
          <w:pPr>
            <w:pStyle w:val="TOC3"/>
            <w:tabs>
              <w:tab w:val="right" w:leader="dot" w:pos="9016"/>
            </w:tabs>
            <w:rPr>
              <w:rFonts w:asciiTheme="minorHAnsi" w:eastAsiaTheme="minorEastAsia" w:hAnsiTheme="minorHAnsi" w:cstheme="minorBidi"/>
              <w:noProof/>
              <w:sz w:val="22"/>
              <w:lang w:eastAsia="en-GB"/>
            </w:rPr>
          </w:pPr>
          <w:hyperlink w:anchor="_Toc38719427" w:history="1">
            <w:r w:rsidR="00A25CE0" w:rsidRPr="00803509">
              <w:rPr>
                <w:rStyle w:val="Hyperlink"/>
                <w:noProof/>
              </w:rPr>
              <w:t>Simulation Assumptions</w:t>
            </w:r>
            <w:r w:rsidR="00A25CE0">
              <w:rPr>
                <w:noProof/>
                <w:webHidden/>
              </w:rPr>
              <w:tab/>
            </w:r>
            <w:r w:rsidR="00A25CE0">
              <w:rPr>
                <w:noProof/>
                <w:webHidden/>
              </w:rPr>
              <w:fldChar w:fldCharType="begin"/>
            </w:r>
            <w:r w:rsidR="00A25CE0">
              <w:rPr>
                <w:noProof/>
                <w:webHidden/>
              </w:rPr>
              <w:instrText xml:space="preserve"> PAGEREF _Toc38719427 \h </w:instrText>
            </w:r>
            <w:r w:rsidR="00A25CE0">
              <w:rPr>
                <w:noProof/>
                <w:webHidden/>
              </w:rPr>
            </w:r>
            <w:r w:rsidR="00A25CE0">
              <w:rPr>
                <w:noProof/>
                <w:webHidden/>
              </w:rPr>
              <w:fldChar w:fldCharType="separate"/>
            </w:r>
            <w:r w:rsidR="00A25CE0">
              <w:rPr>
                <w:noProof/>
                <w:webHidden/>
              </w:rPr>
              <w:t>41</w:t>
            </w:r>
            <w:r w:rsidR="00A25CE0">
              <w:rPr>
                <w:noProof/>
                <w:webHidden/>
              </w:rPr>
              <w:fldChar w:fldCharType="end"/>
            </w:r>
          </w:hyperlink>
        </w:p>
        <w:p w14:paraId="5989FAC3" w14:textId="61F91F94"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28" w:history="1">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_Toc38719428 \h </w:instrText>
            </w:r>
            <w:r w:rsidR="00A25CE0">
              <w:rPr>
                <w:noProof/>
                <w:webHidden/>
              </w:rPr>
            </w:r>
            <w:r w:rsidR="00A25CE0">
              <w:rPr>
                <w:noProof/>
                <w:webHidden/>
              </w:rPr>
              <w:fldChar w:fldCharType="separate"/>
            </w:r>
            <w:r w:rsidR="00A25CE0">
              <w:rPr>
                <w:noProof/>
                <w:webHidden/>
              </w:rPr>
              <w:t>44</w:t>
            </w:r>
            <w:r w:rsidR="00A25CE0">
              <w:rPr>
                <w:noProof/>
                <w:webHidden/>
              </w:rPr>
              <w:fldChar w:fldCharType="end"/>
            </w:r>
          </w:hyperlink>
        </w:p>
        <w:p w14:paraId="1D65DDDD" w14:textId="4753F730"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29" w:history="1">
            <w:r w:rsidR="00A25CE0" w:rsidRPr="00803509">
              <w:rPr>
                <w:rStyle w:val="Hyperlink"/>
                <w:noProof/>
              </w:rPr>
              <w:t>6</w:t>
            </w:r>
            <w:r w:rsidR="00A25CE0">
              <w:rPr>
                <w:rFonts w:asciiTheme="minorHAnsi" w:eastAsiaTheme="minorEastAsia" w:hAnsiTheme="minorHAnsi" w:cstheme="minorBidi"/>
                <w:noProof/>
                <w:sz w:val="22"/>
                <w:lang w:eastAsia="en-GB"/>
              </w:rPr>
              <w:tab/>
            </w:r>
            <w:r w:rsidR="00A25CE0" w:rsidRPr="00803509">
              <w:rPr>
                <w:rStyle w:val="Hyperlink"/>
                <w:noProof/>
              </w:rPr>
              <w:t>CHAPTER 6 - RESULTS AND DISCUSSIONS</w:t>
            </w:r>
            <w:r w:rsidR="00A25CE0">
              <w:rPr>
                <w:noProof/>
                <w:webHidden/>
              </w:rPr>
              <w:tab/>
            </w:r>
            <w:r w:rsidR="00A25CE0">
              <w:rPr>
                <w:noProof/>
                <w:webHidden/>
              </w:rPr>
              <w:fldChar w:fldCharType="begin"/>
            </w:r>
            <w:r w:rsidR="00A25CE0">
              <w:rPr>
                <w:noProof/>
                <w:webHidden/>
              </w:rPr>
              <w:instrText xml:space="preserve"> PAGEREF _Toc38719429 \h </w:instrText>
            </w:r>
            <w:r w:rsidR="00A25CE0">
              <w:rPr>
                <w:noProof/>
                <w:webHidden/>
              </w:rPr>
            </w:r>
            <w:r w:rsidR="00A25CE0">
              <w:rPr>
                <w:noProof/>
                <w:webHidden/>
              </w:rPr>
              <w:fldChar w:fldCharType="separate"/>
            </w:r>
            <w:r w:rsidR="00A25CE0">
              <w:rPr>
                <w:noProof/>
                <w:webHidden/>
              </w:rPr>
              <w:t>45</w:t>
            </w:r>
            <w:r w:rsidR="00A25CE0">
              <w:rPr>
                <w:noProof/>
                <w:webHidden/>
              </w:rPr>
              <w:fldChar w:fldCharType="end"/>
            </w:r>
          </w:hyperlink>
        </w:p>
        <w:p w14:paraId="67FD24A6" w14:textId="2DEBBAEF"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30" w:history="1">
            <w:r w:rsidR="00A25CE0" w:rsidRPr="00803509">
              <w:rPr>
                <w:rStyle w:val="Hyperlink"/>
                <w:noProof/>
              </w:rPr>
              <w:t>OVERVIEW</w:t>
            </w:r>
            <w:r w:rsidR="00A25CE0">
              <w:rPr>
                <w:noProof/>
                <w:webHidden/>
              </w:rPr>
              <w:tab/>
            </w:r>
            <w:r w:rsidR="00A25CE0">
              <w:rPr>
                <w:noProof/>
                <w:webHidden/>
              </w:rPr>
              <w:fldChar w:fldCharType="begin"/>
            </w:r>
            <w:r w:rsidR="00A25CE0">
              <w:rPr>
                <w:noProof/>
                <w:webHidden/>
              </w:rPr>
              <w:instrText xml:space="preserve"> PAGEREF _Toc38719430 \h </w:instrText>
            </w:r>
            <w:r w:rsidR="00A25CE0">
              <w:rPr>
                <w:noProof/>
                <w:webHidden/>
              </w:rPr>
            </w:r>
            <w:r w:rsidR="00A25CE0">
              <w:rPr>
                <w:noProof/>
                <w:webHidden/>
              </w:rPr>
              <w:fldChar w:fldCharType="separate"/>
            </w:r>
            <w:r w:rsidR="00A25CE0">
              <w:rPr>
                <w:noProof/>
                <w:webHidden/>
              </w:rPr>
              <w:t>45</w:t>
            </w:r>
            <w:r w:rsidR="00A25CE0">
              <w:rPr>
                <w:noProof/>
                <w:webHidden/>
              </w:rPr>
              <w:fldChar w:fldCharType="end"/>
            </w:r>
          </w:hyperlink>
        </w:p>
        <w:p w14:paraId="7573EB70" w14:textId="5AD68499"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31" w:history="1">
            <w:r w:rsidR="00A25CE0" w:rsidRPr="00803509">
              <w:rPr>
                <w:rStyle w:val="Hyperlink"/>
                <w:noProof/>
              </w:rPr>
              <w:t>6.1</w:t>
            </w:r>
            <w:r w:rsidR="00A25CE0">
              <w:rPr>
                <w:rFonts w:asciiTheme="minorHAnsi" w:eastAsiaTheme="minorEastAsia" w:hAnsiTheme="minorHAnsi" w:cstheme="minorBidi"/>
                <w:noProof/>
                <w:sz w:val="22"/>
                <w:lang w:eastAsia="en-GB"/>
              </w:rPr>
              <w:tab/>
            </w:r>
            <w:r w:rsidR="00A25CE0" w:rsidRPr="00803509">
              <w:rPr>
                <w:rStyle w:val="Hyperlink"/>
                <w:noProof/>
              </w:rPr>
              <w:t>RESULTS AND ANALYSIS</w:t>
            </w:r>
            <w:r w:rsidR="00A25CE0">
              <w:rPr>
                <w:noProof/>
                <w:webHidden/>
              </w:rPr>
              <w:tab/>
            </w:r>
            <w:r w:rsidR="00A25CE0">
              <w:rPr>
                <w:noProof/>
                <w:webHidden/>
              </w:rPr>
              <w:fldChar w:fldCharType="begin"/>
            </w:r>
            <w:r w:rsidR="00A25CE0">
              <w:rPr>
                <w:noProof/>
                <w:webHidden/>
              </w:rPr>
              <w:instrText xml:space="preserve"> PAGEREF _Toc38719431 \h </w:instrText>
            </w:r>
            <w:r w:rsidR="00A25CE0">
              <w:rPr>
                <w:noProof/>
                <w:webHidden/>
              </w:rPr>
            </w:r>
            <w:r w:rsidR="00A25CE0">
              <w:rPr>
                <w:noProof/>
                <w:webHidden/>
              </w:rPr>
              <w:fldChar w:fldCharType="separate"/>
            </w:r>
            <w:r w:rsidR="00A25CE0">
              <w:rPr>
                <w:noProof/>
                <w:webHidden/>
              </w:rPr>
              <w:t>45</w:t>
            </w:r>
            <w:r w:rsidR="00A25CE0">
              <w:rPr>
                <w:noProof/>
                <w:webHidden/>
              </w:rPr>
              <w:fldChar w:fldCharType="end"/>
            </w:r>
          </w:hyperlink>
        </w:p>
        <w:p w14:paraId="7B1C208B" w14:textId="7EC2DF83" w:rsidR="00A25CE0" w:rsidRDefault="007470A5">
          <w:pPr>
            <w:pStyle w:val="TOC2"/>
            <w:tabs>
              <w:tab w:val="right" w:leader="dot" w:pos="9016"/>
            </w:tabs>
            <w:rPr>
              <w:rFonts w:asciiTheme="minorHAnsi" w:eastAsiaTheme="minorEastAsia" w:hAnsiTheme="minorHAnsi" w:cstheme="minorBidi"/>
              <w:noProof/>
              <w:sz w:val="22"/>
              <w:lang w:eastAsia="en-GB"/>
            </w:rPr>
          </w:pPr>
          <w:hyperlink w:anchor="_Toc38719432" w:history="1">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_Toc38719432 \h </w:instrText>
            </w:r>
            <w:r w:rsidR="00A25CE0">
              <w:rPr>
                <w:noProof/>
                <w:webHidden/>
              </w:rPr>
            </w:r>
            <w:r w:rsidR="00A25CE0">
              <w:rPr>
                <w:noProof/>
                <w:webHidden/>
              </w:rPr>
              <w:fldChar w:fldCharType="separate"/>
            </w:r>
            <w:r w:rsidR="00A25CE0">
              <w:rPr>
                <w:noProof/>
                <w:webHidden/>
              </w:rPr>
              <w:t>48</w:t>
            </w:r>
            <w:r w:rsidR="00A25CE0">
              <w:rPr>
                <w:noProof/>
                <w:webHidden/>
              </w:rPr>
              <w:fldChar w:fldCharType="end"/>
            </w:r>
          </w:hyperlink>
        </w:p>
        <w:p w14:paraId="01197441" w14:textId="03068023"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33" w:history="1">
            <w:r w:rsidR="00A25CE0" w:rsidRPr="00803509">
              <w:rPr>
                <w:rStyle w:val="Hyperlink"/>
                <w:noProof/>
              </w:rPr>
              <w:t>7</w:t>
            </w:r>
            <w:r w:rsidR="00A25CE0">
              <w:rPr>
                <w:rFonts w:asciiTheme="minorHAnsi" w:eastAsiaTheme="minorEastAsia" w:hAnsiTheme="minorHAnsi" w:cstheme="minorBidi"/>
                <w:noProof/>
                <w:sz w:val="22"/>
                <w:lang w:eastAsia="en-GB"/>
              </w:rPr>
              <w:tab/>
            </w:r>
            <w:r w:rsidR="00A25CE0" w:rsidRPr="00803509">
              <w:rPr>
                <w:rStyle w:val="Hyperlink"/>
                <w:noProof/>
              </w:rPr>
              <w:t>CHAPTER 7 - CONCLUSIONS AND RECOMMENDTIONS</w:t>
            </w:r>
            <w:r w:rsidR="00A25CE0">
              <w:rPr>
                <w:noProof/>
                <w:webHidden/>
              </w:rPr>
              <w:tab/>
            </w:r>
            <w:r w:rsidR="00A25CE0">
              <w:rPr>
                <w:noProof/>
                <w:webHidden/>
              </w:rPr>
              <w:fldChar w:fldCharType="begin"/>
            </w:r>
            <w:r w:rsidR="00A25CE0">
              <w:rPr>
                <w:noProof/>
                <w:webHidden/>
              </w:rPr>
              <w:instrText xml:space="preserve"> PAGEREF _Toc38719433 \h </w:instrText>
            </w:r>
            <w:r w:rsidR="00A25CE0">
              <w:rPr>
                <w:noProof/>
                <w:webHidden/>
              </w:rPr>
            </w:r>
            <w:r w:rsidR="00A25CE0">
              <w:rPr>
                <w:noProof/>
                <w:webHidden/>
              </w:rPr>
              <w:fldChar w:fldCharType="separate"/>
            </w:r>
            <w:r w:rsidR="00A25CE0">
              <w:rPr>
                <w:noProof/>
                <w:webHidden/>
              </w:rPr>
              <w:t>50</w:t>
            </w:r>
            <w:r w:rsidR="00A25CE0">
              <w:rPr>
                <w:noProof/>
                <w:webHidden/>
              </w:rPr>
              <w:fldChar w:fldCharType="end"/>
            </w:r>
          </w:hyperlink>
        </w:p>
        <w:p w14:paraId="488D898D" w14:textId="206FAA10"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34" w:history="1">
            <w:r w:rsidR="00A25CE0" w:rsidRPr="00803509">
              <w:rPr>
                <w:rStyle w:val="Hyperlink"/>
                <w:noProof/>
              </w:rPr>
              <w:t>7.1</w:t>
            </w:r>
            <w:r w:rsidR="00A25CE0">
              <w:rPr>
                <w:rFonts w:asciiTheme="minorHAnsi" w:eastAsiaTheme="minorEastAsia" w:hAnsiTheme="minorHAnsi" w:cstheme="minorBidi"/>
                <w:noProof/>
                <w:sz w:val="22"/>
                <w:lang w:eastAsia="en-GB"/>
              </w:rPr>
              <w:tab/>
            </w:r>
            <w:r w:rsidR="00A25CE0" w:rsidRPr="00803509">
              <w:rPr>
                <w:rStyle w:val="Hyperlink"/>
                <w:noProof/>
              </w:rPr>
              <w:t>SUMMARY</w:t>
            </w:r>
            <w:r w:rsidR="00A25CE0">
              <w:rPr>
                <w:noProof/>
                <w:webHidden/>
              </w:rPr>
              <w:tab/>
            </w:r>
            <w:r w:rsidR="00A25CE0">
              <w:rPr>
                <w:noProof/>
                <w:webHidden/>
              </w:rPr>
              <w:fldChar w:fldCharType="begin"/>
            </w:r>
            <w:r w:rsidR="00A25CE0">
              <w:rPr>
                <w:noProof/>
                <w:webHidden/>
              </w:rPr>
              <w:instrText xml:space="preserve"> PAGEREF _Toc38719434 \h </w:instrText>
            </w:r>
            <w:r w:rsidR="00A25CE0">
              <w:rPr>
                <w:noProof/>
                <w:webHidden/>
              </w:rPr>
            </w:r>
            <w:r w:rsidR="00A25CE0">
              <w:rPr>
                <w:noProof/>
                <w:webHidden/>
              </w:rPr>
              <w:fldChar w:fldCharType="separate"/>
            </w:r>
            <w:r w:rsidR="00A25CE0">
              <w:rPr>
                <w:noProof/>
                <w:webHidden/>
              </w:rPr>
              <w:t>50</w:t>
            </w:r>
            <w:r w:rsidR="00A25CE0">
              <w:rPr>
                <w:noProof/>
                <w:webHidden/>
              </w:rPr>
              <w:fldChar w:fldCharType="end"/>
            </w:r>
          </w:hyperlink>
        </w:p>
        <w:p w14:paraId="78E2B8F1" w14:textId="5D6D6351"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35" w:history="1">
            <w:r w:rsidR="00A25CE0" w:rsidRPr="00803509">
              <w:rPr>
                <w:rStyle w:val="Hyperlink"/>
                <w:noProof/>
              </w:rPr>
              <w:t>7.2</w:t>
            </w:r>
            <w:r w:rsidR="00A25CE0">
              <w:rPr>
                <w:rFonts w:asciiTheme="minorHAnsi" w:eastAsiaTheme="minorEastAsia" w:hAnsiTheme="minorHAnsi" w:cstheme="minorBidi"/>
                <w:noProof/>
                <w:sz w:val="22"/>
                <w:lang w:eastAsia="en-GB"/>
              </w:rPr>
              <w:tab/>
            </w:r>
            <w:r w:rsidR="00A25CE0" w:rsidRPr="00803509">
              <w:rPr>
                <w:rStyle w:val="Hyperlink"/>
                <w:noProof/>
              </w:rPr>
              <w:t>CONCLUSION</w:t>
            </w:r>
            <w:r w:rsidR="00A25CE0">
              <w:rPr>
                <w:noProof/>
                <w:webHidden/>
              </w:rPr>
              <w:tab/>
            </w:r>
            <w:r w:rsidR="00A25CE0">
              <w:rPr>
                <w:noProof/>
                <w:webHidden/>
              </w:rPr>
              <w:fldChar w:fldCharType="begin"/>
            </w:r>
            <w:r w:rsidR="00A25CE0">
              <w:rPr>
                <w:noProof/>
                <w:webHidden/>
              </w:rPr>
              <w:instrText xml:space="preserve"> PAGEREF _Toc38719435 \h </w:instrText>
            </w:r>
            <w:r w:rsidR="00A25CE0">
              <w:rPr>
                <w:noProof/>
                <w:webHidden/>
              </w:rPr>
            </w:r>
            <w:r w:rsidR="00A25CE0">
              <w:rPr>
                <w:noProof/>
                <w:webHidden/>
              </w:rPr>
              <w:fldChar w:fldCharType="separate"/>
            </w:r>
            <w:r w:rsidR="00A25CE0">
              <w:rPr>
                <w:noProof/>
                <w:webHidden/>
              </w:rPr>
              <w:t>50</w:t>
            </w:r>
            <w:r w:rsidR="00A25CE0">
              <w:rPr>
                <w:noProof/>
                <w:webHidden/>
              </w:rPr>
              <w:fldChar w:fldCharType="end"/>
            </w:r>
          </w:hyperlink>
        </w:p>
        <w:p w14:paraId="2CDDEF3C" w14:textId="12BD3BD8"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36" w:history="1">
            <w:r w:rsidR="00A25CE0" w:rsidRPr="00803509">
              <w:rPr>
                <w:rStyle w:val="Hyperlink"/>
                <w:noProof/>
              </w:rPr>
              <w:t>7.3</w:t>
            </w:r>
            <w:r w:rsidR="00A25CE0">
              <w:rPr>
                <w:rFonts w:asciiTheme="minorHAnsi" w:eastAsiaTheme="minorEastAsia" w:hAnsiTheme="minorHAnsi" w:cstheme="minorBidi"/>
                <w:noProof/>
                <w:sz w:val="22"/>
                <w:lang w:eastAsia="en-GB"/>
              </w:rPr>
              <w:tab/>
            </w:r>
            <w:r w:rsidR="00A25CE0" w:rsidRPr="00803509">
              <w:rPr>
                <w:rStyle w:val="Hyperlink"/>
                <w:noProof/>
              </w:rPr>
              <w:t>RECOMMENDATIONS FOR FURTHER RESEARCH</w:t>
            </w:r>
            <w:r w:rsidR="00A25CE0">
              <w:rPr>
                <w:noProof/>
                <w:webHidden/>
              </w:rPr>
              <w:tab/>
            </w:r>
            <w:r w:rsidR="00A25CE0">
              <w:rPr>
                <w:noProof/>
                <w:webHidden/>
              </w:rPr>
              <w:fldChar w:fldCharType="begin"/>
            </w:r>
            <w:r w:rsidR="00A25CE0">
              <w:rPr>
                <w:noProof/>
                <w:webHidden/>
              </w:rPr>
              <w:instrText xml:space="preserve"> PAGEREF _Toc38719436 \h </w:instrText>
            </w:r>
            <w:r w:rsidR="00A25CE0">
              <w:rPr>
                <w:noProof/>
                <w:webHidden/>
              </w:rPr>
            </w:r>
            <w:r w:rsidR="00A25CE0">
              <w:rPr>
                <w:noProof/>
                <w:webHidden/>
              </w:rPr>
              <w:fldChar w:fldCharType="separate"/>
            </w:r>
            <w:r w:rsidR="00A25CE0">
              <w:rPr>
                <w:noProof/>
                <w:webHidden/>
              </w:rPr>
              <w:t>51</w:t>
            </w:r>
            <w:r w:rsidR="00A25CE0">
              <w:rPr>
                <w:noProof/>
                <w:webHidden/>
              </w:rPr>
              <w:fldChar w:fldCharType="end"/>
            </w:r>
          </w:hyperlink>
        </w:p>
        <w:p w14:paraId="592FAA09" w14:textId="01A0B5B9"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37" w:history="1">
            <w:r w:rsidR="00A25CE0" w:rsidRPr="00803509">
              <w:rPr>
                <w:rStyle w:val="Hyperlink"/>
                <w:noProof/>
              </w:rPr>
              <w:t>8</w:t>
            </w:r>
            <w:r w:rsidR="00A25CE0">
              <w:rPr>
                <w:rFonts w:asciiTheme="minorHAnsi" w:eastAsiaTheme="minorEastAsia" w:hAnsiTheme="minorHAnsi" w:cstheme="minorBidi"/>
                <w:noProof/>
                <w:sz w:val="22"/>
                <w:lang w:eastAsia="en-GB"/>
              </w:rPr>
              <w:tab/>
            </w:r>
            <w:r w:rsidR="00A25CE0" w:rsidRPr="00803509">
              <w:rPr>
                <w:rStyle w:val="Hyperlink"/>
                <w:noProof/>
              </w:rPr>
              <w:t>CHAPTER 8 - REFLECTIONS</w:t>
            </w:r>
            <w:r w:rsidR="00A25CE0">
              <w:rPr>
                <w:noProof/>
                <w:webHidden/>
              </w:rPr>
              <w:tab/>
            </w:r>
            <w:r w:rsidR="00A25CE0">
              <w:rPr>
                <w:noProof/>
                <w:webHidden/>
              </w:rPr>
              <w:fldChar w:fldCharType="begin"/>
            </w:r>
            <w:r w:rsidR="00A25CE0">
              <w:rPr>
                <w:noProof/>
                <w:webHidden/>
              </w:rPr>
              <w:instrText xml:space="preserve"> PAGEREF _Toc38719437 \h </w:instrText>
            </w:r>
            <w:r w:rsidR="00A25CE0">
              <w:rPr>
                <w:noProof/>
                <w:webHidden/>
              </w:rPr>
            </w:r>
            <w:r w:rsidR="00A25CE0">
              <w:rPr>
                <w:noProof/>
                <w:webHidden/>
              </w:rPr>
              <w:fldChar w:fldCharType="separate"/>
            </w:r>
            <w:r w:rsidR="00A25CE0">
              <w:rPr>
                <w:noProof/>
                <w:webHidden/>
              </w:rPr>
              <w:t>52</w:t>
            </w:r>
            <w:r w:rsidR="00A25CE0">
              <w:rPr>
                <w:noProof/>
                <w:webHidden/>
              </w:rPr>
              <w:fldChar w:fldCharType="end"/>
            </w:r>
          </w:hyperlink>
        </w:p>
        <w:p w14:paraId="149B01ED" w14:textId="7C4EDE4C" w:rsidR="00A25CE0" w:rsidRDefault="007470A5">
          <w:pPr>
            <w:pStyle w:val="TOC2"/>
            <w:tabs>
              <w:tab w:val="left" w:pos="880"/>
              <w:tab w:val="right" w:leader="dot" w:pos="9016"/>
            </w:tabs>
            <w:rPr>
              <w:rFonts w:asciiTheme="minorHAnsi" w:eastAsiaTheme="minorEastAsia" w:hAnsiTheme="minorHAnsi" w:cstheme="minorBidi"/>
              <w:noProof/>
              <w:sz w:val="22"/>
              <w:lang w:eastAsia="en-GB"/>
            </w:rPr>
          </w:pPr>
          <w:hyperlink w:anchor="_Toc38719438" w:history="1">
            <w:r w:rsidR="00A25CE0" w:rsidRPr="00803509">
              <w:rPr>
                <w:rStyle w:val="Hyperlink"/>
                <w:noProof/>
              </w:rPr>
              <w:t>8.1</w:t>
            </w:r>
            <w:r w:rsidR="00A25CE0">
              <w:rPr>
                <w:rFonts w:asciiTheme="minorHAnsi" w:eastAsiaTheme="minorEastAsia" w:hAnsiTheme="minorHAnsi" w:cstheme="minorBidi"/>
                <w:noProof/>
                <w:sz w:val="22"/>
                <w:lang w:eastAsia="en-GB"/>
              </w:rPr>
              <w:tab/>
            </w:r>
            <w:r w:rsidR="00A25CE0" w:rsidRPr="00803509">
              <w:rPr>
                <w:rStyle w:val="Hyperlink"/>
                <w:noProof/>
              </w:rPr>
              <w:t>Introduction</w:t>
            </w:r>
            <w:r w:rsidR="00A25CE0">
              <w:rPr>
                <w:noProof/>
                <w:webHidden/>
              </w:rPr>
              <w:tab/>
            </w:r>
            <w:r w:rsidR="00A25CE0">
              <w:rPr>
                <w:noProof/>
                <w:webHidden/>
              </w:rPr>
              <w:fldChar w:fldCharType="begin"/>
            </w:r>
            <w:r w:rsidR="00A25CE0">
              <w:rPr>
                <w:noProof/>
                <w:webHidden/>
              </w:rPr>
              <w:instrText xml:space="preserve"> PAGEREF _Toc38719438 \h </w:instrText>
            </w:r>
            <w:r w:rsidR="00A25CE0">
              <w:rPr>
                <w:noProof/>
                <w:webHidden/>
              </w:rPr>
            </w:r>
            <w:r w:rsidR="00A25CE0">
              <w:rPr>
                <w:noProof/>
                <w:webHidden/>
              </w:rPr>
              <w:fldChar w:fldCharType="separate"/>
            </w:r>
            <w:r w:rsidR="00A25CE0">
              <w:rPr>
                <w:noProof/>
                <w:webHidden/>
              </w:rPr>
              <w:t>52</w:t>
            </w:r>
            <w:r w:rsidR="00A25CE0">
              <w:rPr>
                <w:noProof/>
                <w:webHidden/>
              </w:rPr>
              <w:fldChar w:fldCharType="end"/>
            </w:r>
          </w:hyperlink>
        </w:p>
        <w:p w14:paraId="19A58EBB" w14:textId="2F4F03E7"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39" w:history="1">
            <w:r w:rsidR="00A25CE0" w:rsidRPr="00803509">
              <w:rPr>
                <w:rStyle w:val="Hyperlink"/>
                <w:noProof/>
              </w:rPr>
              <w:t>9</w:t>
            </w:r>
            <w:r w:rsidR="00A25CE0">
              <w:rPr>
                <w:rFonts w:asciiTheme="minorHAnsi" w:eastAsiaTheme="minorEastAsia" w:hAnsiTheme="minorHAnsi" w:cstheme="minorBidi"/>
                <w:noProof/>
                <w:sz w:val="22"/>
                <w:lang w:eastAsia="en-GB"/>
              </w:rPr>
              <w:tab/>
            </w:r>
            <w:r w:rsidR="00A25CE0" w:rsidRPr="00803509">
              <w:rPr>
                <w:rStyle w:val="Hyperlink"/>
                <w:noProof/>
              </w:rPr>
              <w:t>CHAPTER 9 - REFERENCES</w:t>
            </w:r>
            <w:r w:rsidR="00A25CE0">
              <w:rPr>
                <w:noProof/>
                <w:webHidden/>
              </w:rPr>
              <w:tab/>
            </w:r>
            <w:r w:rsidR="00A25CE0">
              <w:rPr>
                <w:noProof/>
                <w:webHidden/>
              </w:rPr>
              <w:fldChar w:fldCharType="begin"/>
            </w:r>
            <w:r w:rsidR="00A25CE0">
              <w:rPr>
                <w:noProof/>
                <w:webHidden/>
              </w:rPr>
              <w:instrText xml:space="preserve"> PAGEREF _Toc38719439 \h </w:instrText>
            </w:r>
            <w:r w:rsidR="00A25CE0">
              <w:rPr>
                <w:noProof/>
                <w:webHidden/>
              </w:rPr>
            </w:r>
            <w:r w:rsidR="00A25CE0">
              <w:rPr>
                <w:noProof/>
                <w:webHidden/>
              </w:rPr>
              <w:fldChar w:fldCharType="separate"/>
            </w:r>
            <w:r w:rsidR="00A25CE0">
              <w:rPr>
                <w:noProof/>
                <w:webHidden/>
              </w:rPr>
              <w:t>55</w:t>
            </w:r>
            <w:r w:rsidR="00A25CE0">
              <w:rPr>
                <w:noProof/>
                <w:webHidden/>
              </w:rPr>
              <w:fldChar w:fldCharType="end"/>
            </w:r>
          </w:hyperlink>
        </w:p>
        <w:p w14:paraId="7F616728" w14:textId="2545AB46" w:rsidR="00A25CE0" w:rsidRDefault="007470A5">
          <w:pPr>
            <w:pStyle w:val="TOC1"/>
            <w:tabs>
              <w:tab w:val="left" w:pos="480"/>
              <w:tab w:val="right" w:leader="dot" w:pos="9016"/>
            </w:tabs>
            <w:rPr>
              <w:rFonts w:asciiTheme="minorHAnsi" w:eastAsiaTheme="minorEastAsia" w:hAnsiTheme="minorHAnsi" w:cstheme="minorBidi"/>
              <w:noProof/>
              <w:sz w:val="22"/>
              <w:lang w:eastAsia="en-GB"/>
            </w:rPr>
          </w:pPr>
          <w:hyperlink w:anchor="_Toc38719440" w:history="1">
            <w:r w:rsidR="00A25CE0" w:rsidRPr="00803509">
              <w:rPr>
                <w:rStyle w:val="Hyperlink"/>
                <w:noProof/>
              </w:rPr>
              <w:t>10</w:t>
            </w:r>
            <w:r w:rsidR="00A25CE0">
              <w:rPr>
                <w:rFonts w:asciiTheme="minorHAnsi" w:eastAsiaTheme="minorEastAsia" w:hAnsiTheme="minorHAnsi" w:cstheme="minorBidi"/>
                <w:noProof/>
                <w:sz w:val="22"/>
                <w:lang w:eastAsia="en-GB"/>
              </w:rPr>
              <w:tab/>
            </w:r>
            <w:r w:rsidR="00A25CE0" w:rsidRPr="00803509">
              <w:rPr>
                <w:rStyle w:val="Hyperlink"/>
                <w:noProof/>
              </w:rPr>
              <w:t>APPENDECIES</w:t>
            </w:r>
            <w:r w:rsidR="00A25CE0">
              <w:rPr>
                <w:noProof/>
                <w:webHidden/>
              </w:rPr>
              <w:tab/>
            </w:r>
            <w:r w:rsidR="00A25CE0">
              <w:rPr>
                <w:noProof/>
                <w:webHidden/>
              </w:rPr>
              <w:fldChar w:fldCharType="begin"/>
            </w:r>
            <w:r w:rsidR="00A25CE0">
              <w:rPr>
                <w:noProof/>
                <w:webHidden/>
              </w:rPr>
              <w:instrText xml:space="preserve"> PAGEREF _Toc38719440 \h </w:instrText>
            </w:r>
            <w:r w:rsidR="00A25CE0">
              <w:rPr>
                <w:noProof/>
                <w:webHidden/>
              </w:rPr>
            </w:r>
            <w:r w:rsidR="00A25CE0">
              <w:rPr>
                <w:noProof/>
                <w:webHidden/>
              </w:rPr>
              <w:fldChar w:fldCharType="separate"/>
            </w:r>
            <w:r w:rsidR="00A25CE0">
              <w:rPr>
                <w:noProof/>
                <w:webHidden/>
              </w:rPr>
              <w:t>59</w:t>
            </w:r>
            <w:r w:rsidR="00A25CE0">
              <w:rPr>
                <w:noProof/>
                <w:webHidden/>
              </w:rPr>
              <w:fldChar w:fldCharType="end"/>
            </w:r>
          </w:hyperlink>
        </w:p>
        <w:p w14:paraId="56BF77D2" w14:textId="2B032138" w:rsidR="00A25CE0" w:rsidRDefault="007470A5">
          <w:pPr>
            <w:pStyle w:val="TOC2"/>
            <w:tabs>
              <w:tab w:val="left" w:pos="1100"/>
              <w:tab w:val="right" w:leader="dot" w:pos="9016"/>
            </w:tabs>
            <w:rPr>
              <w:rFonts w:asciiTheme="minorHAnsi" w:eastAsiaTheme="minorEastAsia" w:hAnsiTheme="minorHAnsi" w:cstheme="minorBidi"/>
              <w:noProof/>
              <w:sz w:val="22"/>
              <w:lang w:eastAsia="en-GB"/>
            </w:rPr>
          </w:pPr>
          <w:hyperlink w:anchor="_Toc38719441" w:history="1">
            <w:r w:rsidR="00A25CE0" w:rsidRPr="00803509">
              <w:rPr>
                <w:rStyle w:val="Hyperlink"/>
                <w:noProof/>
              </w:rPr>
              <w:t>10.1</w:t>
            </w:r>
            <w:r w:rsidR="00A25CE0">
              <w:rPr>
                <w:rFonts w:asciiTheme="minorHAnsi" w:eastAsiaTheme="minorEastAsia" w:hAnsiTheme="minorHAnsi" w:cstheme="minorBidi"/>
                <w:noProof/>
                <w:sz w:val="22"/>
                <w:lang w:eastAsia="en-GB"/>
              </w:rPr>
              <w:tab/>
            </w:r>
            <w:r w:rsidR="00A25CE0" w:rsidRPr="00803509">
              <w:rPr>
                <w:rStyle w:val="Hyperlink"/>
                <w:noProof/>
              </w:rPr>
              <w:t>Project management</w:t>
            </w:r>
            <w:r w:rsidR="00A25CE0">
              <w:rPr>
                <w:noProof/>
                <w:webHidden/>
              </w:rPr>
              <w:tab/>
            </w:r>
            <w:r w:rsidR="00A25CE0">
              <w:rPr>
                <w:noProof/>
                <w:webHidden/>
              </w:rPr>
              <w:fldChar w:fldCharType="begin"/>
            </w:r>
            <w:r w:rsidR="00A25CE0">
              <w:rPr>
                <w:noProof/>
                <w:webHidden/>
              </w:rPr>
              <w:instrText xml:space="preserve"> PAGEREF _Toc38719441 \h </w:instrText>
            </w:r>
            <w:r w:rsidR="00A25CE0">
              <w:rPr>
                <w:noProof/>
                <w:webHidden/>
              </w:rPr>
            </w:r>
            <w:r w:rsidR="00A25CE0">
              <w:rPr>
                <w:noProof/>
                <w:webHidden/>
              </w:rPr>
              <w:fldChar w:fldCharType="separate"/>
            </w:r>
            <w:r w:rsidR="00A25CE0">
              <w:rPr>
                <w:noProof/>
                <w:webHidden/>
              </w:rPr>
              <w:t>59</w:t>
            </w:r>
            <w:r w:rsidR="00A25CE0">
              <w:rPr>
                <w:noProof/>
                <w:webHidden/>
              </w:rPr>
              <w:fldChar w:fldCharType="end"/>
            </w:r>
          </w:hyperlink>
        </w:p>
        <w:p w14:paraId="0A648ABC" w14:textId="44079959"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42" w:history="1">
            <w:r w:rsidR="00A25CE0" w:rsidRPr="00803509">
              <w:rPr>
                <w:rStyle w:val="Hyperlink"/>
                <w:noProof/>
              </w:rPr>
              <w:t>10.1.1</w:t>
            </w:r>
            <w:r w:rsidR="00A25CE0">
              <w:rPr>
                <w:rFonts w:asciiTheme="minorHAnsi" w:eastAsiaTheme="minorEastAsia" w:hAnsiTheme="minorHAnsi" w:cstheme="minorBidi"/>
                <w:noProof/>
                <w:sz w:val="22"/>
                <w:lang w:eastAsia="en-GB"/>
              </w:rPr>
              <w:tab/>
            </w:r>
            <w:r w:rsidR="00A25CE0" w:rsidRPr="00803509">
              <w:rPr>
                <w:rStyle w:val="Hyperlink"/>
                <w:noProof/>
              </w:rPr>
              <w:t>Resources used</w:t>
            </w:r>
            <w:r w:rsidR="00A25CE0">
              <w:rPr>
                <w:noProof/>
                <w:webHidden/>
              </w:rPr>
              <w:tab/>
            </w:r>
            <w:r w:rsidR="00A25CE0">
              <w:rPr>
                <w:noProof/>
                <w:webHidden/>
              </w:rPr>
              <w:fldChar w:fldCharType="begin"/>
            </w:r>
            <w:r w:rsidR="00A25CE0">
              <w:rPr>
                <w:noProof/>
                <w:webHidden/>
              </w:rPr>
              <w:instrText xml:space="preserve"> PAGEREF _Toc38719442 \h </w:instrText>
            </w:r>
            <w:r w:rsidR="00A25CE0">
              <w:rPr>
                <w:noProof/>
                <w:webHidden/>
              </w:rPr>
            </w:r>
            <w:r w:rsidR="00A25CE0">
              <w:rPr>
                <w:noProof/>
                <w:webHidden/>
              </w:rPr>
              <w:fldChar w:fldCharType="separate"/>
            </w:r>
            <w:r w:rsidR="00A25CE0">
              <w:rPr>
                <w:noProof/>
                <w:webHidden/>
              </w:rPr>
              <w:t>59</w:t>
            </w:r>
            <w:r w:rsidR="00A25CE0">
              <w:rPr>
                <w:noProof/>
                <w:webHidden/>
              </w:rPr>
              <w:fldChar w:fldCharType="end"/>
            </w:r>
          </w:hyperlink>
        </w:p>
        <w:p w14:paraId="4E2B00CC" w14:textId="63CD843E" w:rsidR="00A25CE0" w:rsidRDefault="007470A5">
          <w:pPr>
            <w:pStyle w:val="TOC3"/>
            <w:tabs>
              <w:tab w:val="left" w:pos="1320"/>
              <w:tab w:val="right" w:leader="dot" w:pos="9016"/>
            </w:tabs>
            <w:rPr>
              <w:rFonts w:asciiTheme="minorHAnsi" w:eastAsiaTheme="minorEastAsia" w:hAnsiTheme="minorHAnsi" w:cstheme="minorBidi"/>
              <w:noProof/>
              <w:sz w:val="22"/>
              <w:lang w:eastAsia="en-GB"/>
            </w:rPr>
          </w:pPr>
          <w:hyperlink w:anchor="_Toc38719443" w:history="1">
            <w:r w:rsidR="00A25CE0" w:rsidRPr="00803509">
              <w:rPr>
                <w:rStyle w:val="Hyperlink"/>
                <w:noProof/>
              </w:rPr>
              <w:t>10.1.2</w:t>
            </w:r>
            <w:r w:rsidR="00A25CE0">
              <w:rPr>
                <w:rFonts w:asciiTheme="minorHAnsi" w:eastAsiaTheme="minorEastAsia" w:hAnsiTheme="minorHAnsi" w:cstheme="minorBidi"/>
                <w:noProof/>
                <w:sz w:val="22"/>
                <w:lang w:eastAsia="en-GB"/>
              </w:rPr>
              <w:tab/>
            </w:r>
            <w:r w:rsidR="00A25CE0" w:rsidRPr="00803509">
              <w:rPr>
                <w:rStyle w:val="Hyperlink"/>
                <w:noProof/>
              </w:rPr>
              <w:t>Project planning</w:t>
            </w:r>
            <w:r w:rsidR="00A25CE0">
              <w:rPr>
                <w:noProof/>
                <w:webHidden/>
              </w:rPr>
              <w:tab/>
            </w:r>
            <w:r w:rsidR="00A25CE0">
              <w:rPr>
                <w:noProof/>
                <w:webHidden/>
              </w:rPr>
              <w:fldChar w:fldCharType="begin"/>
            </w:r>
            <w:r w:rsidR="00A25CE0">
              <w:rPr>
                <w:noProof/>
                <w:webHidden/>
              </w:rPr>
              <w:instrText xml:space="preserve"> PAGEREF _Toc38719443 \h </w:instrText>
            </w:r>
            <w:r w:rsidR="00A25CE0">
              <w:rPr>
                <w:noProof/>
                <w:webHidden/>
              </w:rPr>
            </w:r>
            <w:r w:rsidR="00A25CE0">
              <w:rPr>
                <w:noProof/>
                <w:webHidden/>
              </w:rPr>
              <w:fldChar w:fldCharType="separate"/>
            </w:r>
            <w:r w:rsidR="00A25CE0">
              <w:rPr>
                <w:noProof/>
                <w:webHidden/>
              </w:rPr>
              <w:t>59</w:t>
            </w:r>
            <w:r w:rsidR="00A25CE0">
              <w:rPr>
                <w:noProof/>
                <w:webHidden/>
              </w:rPr>
              <w:fldChar w:fldCharType="end"/>
            </w:r>
          </w:hyperlink>
        </w:p>
        <w:p w14:paraId="62CA7C48" w14:textId="573D2698" w:rsidR="00A25CE0" w:rsidRDefault="007470A5">
          <w:pPr>
            <w:pStyle w:val="TOC2"/>
            <w:tabs>
              <w:tab w:val="left" w:pos="1100"/>
              <w:tab w:val="right" w:leader="dot" w:pos="9016"/>
            </w:tabs>
            <w:rPr>
              <w:rFonts w:asciiTheme="minorHAnsi" w:eastAsiaTheme="minorEastAsia" w:hAnsiTheme="minorHAnsi" w:cstheme="minorBidi"/>
              <w:noProof/>
              <w:sz w:val="22"/>
              <w:lang w:eastAsia="en-GB"/>
            </w:rPr>
          </w:pPr>
          <w:hyperlink w:anchor="_Toc38719444" w:history="1">
            <w:r w:rsidR="00A25CE0" w:rsidRPr="00803509">
              <w:rPr>
                <w:rStyle w:val="Hyperlink"/>
                <w:noProof/>
              </w:rPr>
              <w:t>10.2</w:t>
            </w:r>
            <w:r w:rsidR="00A25CE0">
              <w:rPr>
                <w:rFonts w:asciiTheme="minorHAnsi" w:eastAsiaTheme="minorEastAsia" w:hAnsiTheme="minorHAnsi" w:cstheme="minorBidi"/>
                <w:noProof/>
                <w:sz w:val="22"/>
                <w:lang w:eastAsia="en-GB"/>
              </w:rPr>
              <w:tab/>
            </w:r>
            <w:r w:rsidR="00A25CE0" w:rsidRPr="00803509">
              <w:rPr>
                <w:rStyle w:val="Hyperlink"/>
                <w:noProof/>
              </w:rPr>
              <w:t>Ethics Form</w:t>
            </w:r>
            <w:r w:rsidR="00A25CE0">
              <w:rPr>
                <w:noProof/>
                <w:webHidden/>
              </w:rPr>
              <w:tab/>
            </w:r>
            <w:r w:rsidR="00A25CE0">
              <w:rPr>
                <w:noProof/>
                <w:webHidden/>
              </w:rPr>
              <w:fldChar w:fldCharType="begin"/>
            </w:r>
            <w:r w:rsidR="00A25CE0">
              <w:rPr>
                <w:noProof/>
                <w:webHidden/>
              </w:rPr>
              <w:instrText xml:space="preserve"> PAGEREF _Toc38719444 \h </w:instrText>
            </w:r>
            <w:r w:rsidR="00A25CE0">
              <w:rPr>
                <w:noProof/>
                <w:webHidden/>
              </w:rPr>
            </w:r>
            <w:r w:rsidR="00A25CE0">
              <w:rPr>
                <w:noProof/>
                <w:webHidden/>
              </w:rPr>
              <w:fldChar w:fldCharType="separate"/>
            </w:r>
            <w:r w:rsidR="00A25CE0">
              <w:rPr>
                <w:noProof/>
                <w:webHidden/>
              </w:rPr>
              <w:t>61</w:t>
            </w:r>
            <w:r w:rsidR="00A25CE0">
              <w:rPr>
                <w:noProof/>
                <w:webHidden/>
              </w:rPr>
              <w:fldChar w:fldCharType="end"/>
            </w:r>
          </w:hyperlink>
        </w:p>
        <w:p w14:paraId="0D0EBEC2" w14:textId="0B76FEB6" w:rsidR="00A25CE0" w:rsidRDefault="007470A5">
          <w:pPr>
            <w:pStyle w:val="TOC2"/>
            <w:tabs>
              <w:tab w:val="left" w:pos="1100"/>
              <w:tab w:val="right" w:leader="dot" w:pos="9016"/>
            </w:tabs>
            <w:rPr>
              <w:rFonts w:asciiTheme="minorHAnsi" w:eastAsiaTheme="minorEastAsia" w:hAnsiTheme="minorHAnsi" w:cstheme="minorBidi"/>
              <w:noProof/>
              <w:sz w:val="22"/>
              <w:lang w:eastAsia="en-GB"/>
            </w:rPr>
          </w:pPr>
          <w:hyperlink w:anchor="_Toc38719445" w:history="1">
            <w:r w:rsidR="00A25CE0" w:rsidRPr="00803509">
              <w:rPr>
                <w:rStyle w:val="Hyperlink"/>
                <w:noProof/>
              </w:rPr>
              <w:t>10.3</w:t>
            </w:r>
            <w:r w:rsidR="00A25CE0">
              <w:rPr>
                <w:rFonts w:asciiTheme="minorHAnsi" w:eastAsiaTheme="minorEastAsia" w:hAnsiTheme="minorHAnsi" w:cstheme="minorBidi"/>
                <w:noProof/>
                <w:sz w:val="22"/>
                <w:lang w:eastAsia="en-GB"/>
              </w:rPr>
              <w:tab/>
            </w:r>
            <w:r w:rsidR="00A25CE0" w:rsidRPr="00803509">
              <w:rPr>
                <w:rStyle w:val="Hyperlink"/>
                <w:noProof/>
              </w:rPr>
              <w:t>Logbook</w:t>
            </w:r>
            <w:r w:rsidR="00A25CE0">
              <w:rPr>
                <w:noProof/>
                <w:webHidden/>
              </w:rPr>
              <w:tab/>
            </w:r>
            <w:r w:rsidR="00A25CE0">
              <w:rPr>
                <w:noProof/>
                <w:webHidden/>
              </w:rPr>
              <w:fldChar w:fldCharType="begin"/>
            </w:r>
            <w:r w:rsidR="00A25CE0">
              <w:rPr>
                <w:noProof/>
                <w:webHidden/>
              </w:rPr>
              <w:instrText xml:space="preserve"> PAGEREF _Toc38719445 \h </w:instrText>
            </w:r>
            <w:r w:rsidR="00A25CE0">
              <w:rPr>
                <w:noProof/>
                <w:webHidden/>
              </w:rPr>
            </w:r>
            <w:r w:rsidR="00A25CE0">
              <w:rPr>
                <w:noProof/>
                <w:webHidden/>
              </w:rPr>
              <w:fldChar w:fldCharType="separate"/>
            </w:r>
            <w:r w:rsidR="00A25CE0">
              <w:rPr>
                <w:noProof/>
                <w:webHidden/>
              </w:rPr>
              <w:t>64</w:t>
            </w:r>
            <w:r w:rsidR="00A25CE0">
              <w:rPr>
                <w:noProof/>
                <w:webHidden/>
              </w:rPr>
              <w:fldChar w:fldCharType="end"/>
            </w:r>
          </w:hyperlink>
        </w:p>
        <w:p w14:paraId="18633CE4" w14:textId="0771DBDD" w:rsidR="00A22AB9" w:rsidRPr="009A7755" w:rsidRDefault="00CD303C" w:rsidP="009A7755">
          <w:r>
            <w:rPr>
              <w:b/>
              <w:bCs/>
              <w:noProof/>
            </w:rPr>
            <w:fldChar w:fldCharType="end"/>
          </w:r>
        </w:p>
      </w:sdtContent>
    </w:sdt>
    <w:p w14:paraId="643AFDF7" w14:textId="745D7D49" w:rsidR="001F36A6" w:rsidRDefault="008870A7" w:rsidP="00A824BA">
      <w:pPr>
        <w:jc w:val="center"/>
        <w:rPr>
          <w:b/>
          <w:bCs/>
          <w:szCs w:val="24"/>
        </w:rPr>
      </w:pPr>
      <w:r w:rsidRPr="002D29BC">
        <w:rPr>
          <w:b/>
          <w:bCs/>
          <w:szCs w:val="24"/>
        </w:rPr>
        <w:t>LIST OF FIGURES</w:t>
      </w:r>
    </w:p>
    <w:p w14:paraId="419C3F0C" w14:textId="15AE7562" w:rsidR="00A824BA" w:rsidRPr="002D29BC" w:rsidRDefault="00A824BA" w:rsidP="00A824BA">
      <w:pPr>
        <w:rPr>
          <w:b/>
          <w:bCs/>
          <w:szCs w:val="24"/>
        </w:rPr>
      </w:pPr>
      <w:r>
        <w:rPr>
          <w:b/>
          <w:bCs/>
          <w:szCs w:val="24"/>
        </w:rPr>
        <w:t xml:space="preserve">FIGURES                                                                                                                        </w:t>
      </w:r>
      <w:r w:rsidR="00C71700">
        <w:rPr>
          <w:b/>
          <w:bCs/>
          <w:szCs w:val="24"/>
        </w:rPr>
        <w:t>PAGE</w:t>
      </w:r>
    </w:p>
    <w:p w14:paraId="0140A367" w14:textId="28A737EC" w:rsidR="001F36A6" w:rsidRDefault="001F36A6">
      <w:pPr>
        <w:pStyle w:val="TableofFigures"/>
        <w:tabs>
          <w:tab w:val="right" w:leader="dot" w:pos="9016"/>
        </w:tabs>
        <w:rPr>
          <w:rFonts w:asciiTheme="minorHAnsi" w:eastAsiaTheme="minorEastAsia" w:hAnsiTheme="minorHAnsi" w:cstheme="minorBidi"/>
          <w:noProof/>
          <w:sz w:val="22"/>
          <w:lang w:eastAsia="en-GB"/>
        </w:rPr>
      </w:pPr>
      <w:r>
        <w:rPr>
          <w:szCs w:val="24"/>
        </w:rPr>
        <w:fldChar w:fldCharType="begin"/>
      </w:r>
      <w:r>
        <w:rPr>
          <w:szCs w:val="24"/>
        </w:rPr>
        <w:instrText xml:space="preserve"> TOC \h \z \c "Figure" </w:instrText>
      </w:r>
      <w:r>
        <w:rPr>
          <w:szCs w:val="24"/>
        </w:rPr>
        <w:fldChar w:fldCharType="separate"/>
      </w:r>
      <w:hyperlink w:anchor="_Toc38722188" w:history="1">
        <w:r w:rsidRPr="00E33211">
          <w:rPr>
            <w:rStyle w:val="Hyperlink"/>
            <w:noProof/>
          </w:rPr>
          <w:t>Figure 1- VoIP connection process from start to finish [9].</w:t>
        </w:r>
        <w:r>
          <w:rPr>
            <w:noProof/>
            <w:webHidden/>
          </w:rPr>
          <w:tab/>
        </w:r>
        <w:r>
          <w:rPr>
            <w:noProof/>
            <w:webHidden/>
          </w:rPr>
          <w:fldChar w:fldCharType="begin"/>
        </w:r>
        <w:r>
          <w:rPr>
            <w:noProof/>
            <w:webHidden/>
          </w:rPr>
          <w:instrText xml:space="preserve"> PAGEREF _Toc38722188 \h </w:instrText>
        </w:r>
        <w:r>
          <w:rPr>
            <w:noProof/>
            <w:webHidden/>
          </w:rPr>
        </w:r>
        <w:r>
          <w:rPr>
            <w:noProof/>
            <w:webHidden/>
          </w:rPr>
          <w:fldChar w:fldCharType="separate"/>
        </w:r>
        <w:r>
          <w:rPr>
            <w:noProof/>
            <w:webHidden/>
          </w:rPr>
          <w:t>12</w:t>
        </w:r>
        <w:r>
          <w:rPr>
            <w:noProof/>
            <w:webHidden/>
          </w:rPr>
          <w:fldChar w:fldCharType="end"/>
        </w:r>
      </w:hyperlink>
    </w:p>
    <w:p w14:paraId="27C95374" w14:textId="083C8821"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89" w:history="1">
        <w:r w:rsidR="001F36A6" w:rsidRPr="00E33211">
          <w:rPr>
            <w:rStyle w:val="Hyperlink"/>
            <w:noProof/>
          </w:rPr>
          <w:t>Figure 3- H.323 family protocols.</w:t>
        </w:r>
        <w:r w:rsidR="001F36A6">
          <w:rPr>
            <w:noProof/>
            <w:webHidden/>
          </w:rPr>
          <w:tab/>
        </w:r>
        <w:r w:rsidR="001F36A6">
          <w:rPr>
            <w:noProof/>
            <w:webHidden/>
          </w:rPr>
          <w:fldChar w:fldCharType="begin"/>
        </w:r>
        <w:r w:rsidR="001F36A6">
          <w:rPr>
            <w:noProof/>
            <w:webHidden/>
          </w:rPr>
          <w:instrText xml:space="preserve"> PAGEREF _Toc38722189 \h </w:instrText>
        </w:r>
        <w:r w:rsidR="001F36A6">
          <w:rPr>
            <w:noProof/>
            <w:webHidden/>
          </w:rPr>
        </w:r>
        <w:r w:rsidR="001F36A6">
          <w:rPr>
            <w:noProof/>
            <w:webHidden/>
          </w:rPr>
          <w:fldChar w:fldCharType="separate"/>
        </w:r>
        <w:r w:rsidR="001F36A6">
          <w:rPr>
            <w:noProof/>
            <w:webHidden/>
          </w:rPr>
          <w:t>13</w:t>
        </w:r>
        <w:r w:rsidR="001F36A6">
          <w:rPr>
            <w:noProof/>
            <w:webHidden/>
          </w:rPr>
          <w:fldChar w:fldCharType="end"/>
        </w:r>
      </w:hyperlink>
    </w:p>
    <w:p w14:paraId="719342FC" w14:textId="43735A39"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0" w:history="1">
        <w:r w:rsidR="001F36A6" w:rsidRPr="00E33211">
          <w:rPr>
            <w:rStyle w:val="Hyperlink"/>
            <w:noProof/>
          </w:rPr>
          <w:t>Figure 5:  SIP message flow operation [13].</w:t>
        </w:r>
        <w:r w:rsidR="001F36A6">
          <w:rPr>
            <w:noProof/>
            <w:webHidden/>
          </w:rPr>
          <w:tab/>
        </w:r>
        <w:r w:rsidR="001F36A6">
          <w:rPr>
            <w:noProof/>
            <w:webHidden/>
          </w:rPr>
          <w:fldChar w:fldCharType="begin"/>
        </w:r>
        <w:r w:rsidR="001F36A6">
          <w:rPr>
            <w:noProof/>
            <w:webHidden/>
          </w:rPr>
          <w:instrText xml:space="preserve"> PAGEREF _Toc38722190 \h </w:instrText>
        </w:r>
        <w:r w:rsidR="001F36A6">
          <w:rPr>
            <w:noProof/>
            <w:webHidden/>
          </w:rPr>
        </w:r>
        <w:r w:rsidR="001F36A6">
          <w:rPr>
            <w:noProof/>
            <w:webHidden/>
          </w:rPr>
          <w:fldChar w:fldCharType="separate"/>
        </w:r>
        <w:r w:rsidR="001F36A6">
          <w:rPr>
            <w:noProof/>
            <w:webHidden/>
          </w:rPr>
          <w:t>14</w:t>
        </w:r>
        <w:r w:rsidR="001F36A6">
          <w:rPr>
            <w:noProof/>
            <w:webHidden/>
          </w:rPr>
          <w:fldChar w:fldCharType="end"/>
        </w:r>
      </w:hyperlink>
    </w:p>
    <w:p w14:paraId="397DAB94" w14:textId="0A004454"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1" w:history="1">
        <w:r w:rsidR="001F36A6" w:rsidRPr="00E33211">
          <w:rPr>
            <w:rStyle w:val="Hyperlink"/>
            <w:noProof/>
          </w:rPr>
          <w:t>Figure 7: VoIP Transport Protocols in the TCP/IP protocol model.</w:t>
        </w:r>
        <w:r w:rsidR="001F36A6">
          <w:rPr>
            <w:noProof/>
            <w:webHidden/>
          </w:rPr>
          <w:tab/>
        </w:r>
        <w:r w:rsidR="001F36A6">
          <w:rPr>
            <w:noProof/>
            <w:webHidden/>
          </w:rPr>
          <w:fldChar w:fldCharType="begin"/>
        </w:r>
        <w:r w:rsidR="001F36A6">
          <w:rPr>
            <w:noProof/>
            <w:webHidden/>
          </w:rPr>
          <w:instrText xml:space="preserve"> PAGEREF _Toc38722191 \h </w:instrText>
        </w:r>
        <w:r w:rsidR="001F36A6">
          <w:rPr>
            <w:noProof/>
            <w:webHidden/>
          </w:rPr>
        </w:r>
        <w:r w:rsidR="001F36A6">
          <w:rPr>
            <w:noProof/>
            <w:webHidden/>
          </w:rPr>
          <w:fldChar w:fldCharType="separate"/>
        </w:r>
        <w:r w:rsidR="001F36A6">
          <w:rPr>
            <w:noProof/>
            <w:webHidden/>
          </w:rPr>
          <w:t>15</w:t>
        </w:r>
        <w:r w:rsidR="001F36A6">
          <w:rPr>
            <w:noProof/>
            <w:webHidden/>
          </w:rPr>
          <w:fldChar w:fldCharType="end"/>
        </w:r>
      </w:hyperlink>
    </w:p>
    <w:p w14:paraId="252C2FE6" w14:textId="3E141282"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2" w:history="1">
        <w:r w:rsidR="001F36A6" w:rsidRPr="00E33211">
          <w:rPr>
            <w:rStyle w:val="Hyperlink"/>
            <w:noProof/>
          </w:rPr>
          <w:t>Figure 8: triangular relationship between demand, capacity and performance [30].</w:t>
        </w:r>
        <w:r w:rsidR="001F36A6">
          <w:rPr>
            <w:noProof/>
            <w:webHidden/>
          </w:rPr>
          <w:tab/>
        </w:r>
        <w:r w:rsidR="001F36A6">
          <w:rPr>
            <w:noProof/>
            <w:webHidden/>
          </w:rPr>
          <w:fldChar w:fldCharType="begin"/>
        </w:r>
        <w:r w:rsidR="001F36A6">
          <w:rPr>
            <w:noProof/>
            <w:webHidden/>
          </w:rPr>
          <w:instrText xml:space="preserve"> PAGEREF _Toc38722192 \h </w:instrText>
        </w:r>
        <w:r w:rsidR="001F36A6">
          <w:rPr>
            <w:noProof/>
            <w:webHidden/>
          </w:rPr>
        </w:r>
        <w:r w:rsidR="001F36A6">
          <w:rPr>
            <w:noProof/>
            <w:webHidden/>
          </w:rPr>
          <w:fldChar w:fldCharType="separate"/>
        </w:r>
        <w:r w:rsidR="001F36A6">
          <w:rPr>
            <w:noProof/>
            <w:webHidden/>
          </w:rPr>
          <w:t>20</w:t>
        </w:r>
        <w:r w:rsidR="001F36A6">
          <w:rPr>
            <w:noProof/>
            <w:webHidden/>
          </w:rPr>
          <w:fldChar w:fldCharType="end"/>
        </w:r>
      </w:hyperlink>
    </w:p>
    <w:p w14:paraId="2B3649F2" w14:textId="0802B8BB"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3" w:history="1">
        <w:r w:rsidR="001F36A6" w:rsidRPr="00E33211">
          <w:rPr>
            <w:rStyle w:val="Hyperlink"/>
            <w:noProof/>
          </w:rPr>
          <w:t>Figure 9: Traffic operation [34].</w:t>
        </w:r>
        <w:r w:rsidR="001F36A6">
          <w:rPr>
            <w:noProof/>
            <w:webHidden/>
          </w:rPr>
          <w:tab/>
        </w:r>
        <w:r w:rsidR="001F36A6">
          <w:rPr>
            <w:noProof/>
            <w:webHidden/>
          </w:rPr>
          <w:fldChar w:fldCharType="begin"/>
        </w:r>
        <w:r w:rsidR="001F36A6">
          <w:rPr>
            <w:noProof/>
            <w:webHidden/>
          </w:rPr>
          <w:instrText xml:space="preserve"> PAGEREF _Toc38722193 \h </w:instrText>
        </w:r>
        <w:r w:rsidR="001F36A6">
          <w:rPr>
            <w:noProof/>
            <w:webHidden/>
          </w:rPr>
        </w:r>
        <w:r w:rsidR="001F36A6">
          <w:rPr>
            <w:noProof/>
            <w:webHidden/>
          </w:rPr>
          <w:fldChar w:fldCharType="separate"/>
        </w:r>
        <w:r w:rsidR="001F36A6">
          <w:rPr>
            <w:noProof/>
            <w:webHidden/>
          </w:rPr>
          <w:t>21</w:t>
        </w:r>
        <w:r w:rsidR="001F36A6">
          <w:rPr>
            <w:noProof/>
            <w:webHidden/>
          </w:rPr>
          <w:fldChar w:fldCharType="end"/>
        </w:r>
      </w:hyperlink>
    </w:p>
    <w:p w14:paraId="5CBF9604" w14:textId="210A7189"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4" w:history="1">
        <w:r w:rsidR="001F36A6" w:rsidRPr="00E33211">
          <w:rPr>
            <w:rStyle w:val="Hyperlink"/>
            <w:noProof/>
          </w:rPr>
          <w:t>Figure 10: decision tree [35].</w:t>
        </w:r>
        <w:r w:rsidR="001F36A6">
          <w:rPr>
            <w:noProof/>
            <w:webHidden/>
          </w:rPr>
          <w:tab/>
        </w:r>
        <w:r w:rsidR="001F36A6">
          <w:rPr>
            <w:noProof/>
            <w:webHidden/>
          </w:rPr>
          <w:fldChar w:fldCharType="begin"/>
        </w:r>
        <w:r w:rsidR="001F36A6">
          <w:rPr>
            <w:noProof/>
            <w:webHidden/>
          </w:rPr>
          <w:instrText xml:space="preserve"> PAGEREF _Toc38722194 \h </w:instrText>
        </w:r>
        <w:r w:rsidR="001F36A6">
          <w:rPr>
            <w:noProof/>
            <w:webHidden/>
          </w:rPr>
        </w:r>
        <w:r w:rsidR="001F36A6">
          <w:rPr>
            <w:noProof/>
            <w:webHidden/>
          </w:rPr>
          <w:fldChar w:fldCharType="separate"/>
        </w:r>
        <w:r w:rsidR="001F36A6">
          <w:rPr>
            <w:noProof/>
            <w:webHidden/>
          </w:rPr>
          <w:t>23</w:t>
        </w:r>
        <w:r w:rsidR="001F36A6">
          <w:rPr>
            <w:noProof/>
            <w:webHidden/>
          </w:rPr>
          <w:fldChar w:fldCharType="end"/>
        </w:r>
      </w:hyperlink>
    </w:p>
    <w:p w14:paraId="3CEAEDC5" w14:textId="03C32EDD"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5" w:history="1">
        <w:r w:rsidR="001F36A6" w:rsidRPr="00E33211">
          <w:rPr>
            <w:rStyle w:val="Hyperlink"/>
            <w:noProof/>
          </w:rPr>
          <w:t>Figure 11:the research onion [50].</w:t>
        </w:r>
        <w:r w:rsidR="001F36A6">
          <w:rPr>
            <w:noProof/>
            <w:webHidden/>
          </w:rPr>
          <w:tab/>
        </w:r>
        <w:r w:rsidR="001F36A6">
          <w:rPr>
            <w:noProof/>
            <w:webHidden/>
          </w:rPr>
          <w:fldChar w:fldCharType="begin"/>
        </w:r>
        <w:r w:rsidR="001F36A6">
          <w:rPr>
            <w:noProof/>
            <w:webHidden/>
          </w:rPr>
          <w:instrText xml:space="preserve"> PAGEREF _Toc38722195 \h </w:instrText>
        </w:r>
        <w:r w:rsidR="001F36A6">
          <w:rPr>
            <w:noProof/>
            <w:webHidden/>
          </w:rPr>
        </w:r>
        <w:r w:rsidR="001F36A6">
          <w:rPr>
            <w:noProof/>
            <w:webHidden/>
          </w:rPr>
          <w:fldChar w:fldCharType="separate"/>
        </w:r>
        <w:r w:rsidR="001F36A6">
          <w:rPr>
            <w:noProof/>
            <w:webHidden/>
          </w:rPr>
          <w:t>32</w:t>
        </w:r>
        <w:r w:rsidR="001F36A6">
          <w:rPr>
            <w:noProof/>
            <w:webHidden/>
          </w:rPr>
          <w:fldChar w:fldCharType="end"/>
        </w:r>
      </w:hyperlink>
    </w:p>
    <w:p w14:paraId="1BB08200" w14:textId="6CE8173D"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6" w:history="1">
        <w:r w:rsidR="001F36A6" w:rsidRPr="00E33211">
          <w:rPr>
            <w:rStyle w:val="Hyperlink"/>
            <w:noProof/>
          </w:rPr>
          <w:t>Figure 12: Research Design Process.</w:t>
        </w:r>
        <w:r w:rsidR="001F36A6">
          <w:rPr>
            <w:noProof/>
            <w:webHidden/>
          </w:rPr>
          <w:tab/>
        </w:r>
        <w:r w:rsidR="001F36A6">
          <w:rPr>
            <w:noProof/>
            <w:webHidden/>
          </w:rPr>
          <w:fldChar w:fldCharType="begin"/>
        </w:r>
        <w:r w:rsidR="001F36A6">
          <w:rPr>
            <w:noProof/>
            <w:webHidden/>
          </w:rPr>
          <w:instrText xml:space="preserve"> PAGEREF _Toc38722196 \h </w:instrText>
        </w:r>
        <w:r w:rsidR="001F36A6">
          <w:rPr>
            <w:noProof/>
            <w:webHidden/>
          </w:rPr>
        </w:r>
        <w:r w:rsidR="001F36A6">
          <w:rPr>
            <w:noProof/>
            <w:webHidden/>
          </w:rPr>
          <w:fldChar w:fldCharType="separate"/>
        </w:r>
        <w:r w:rsidR="001F36A6">
          <w:rPr>
            <w:noProof/>
            <w:webHidden/>
          </w:rPr>
          <w:t>33</w:t>
        </w:r>
        <w:r w:rsidR="001F36A6">
          <w:rPr>
            <w:noProof/>
            <w:webHidden/>
          </w:rPr>
          <w:fldChar w:fldCharType="end"/>
        </w:r>
      </w:hyperlink>
    </w:p>
    <w:p w14:paraId="5D77EEE6" w14:textId="654B2F27"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7" w:history="1">
        <w:r w:rsidR="001F36A6" w:rsidRPr="00E33211">
          <w:rPr>
            <w:rStyle w:val="Hyperlink"/>
            <w:noProof/>
          </w:rPr>
          <w:t>Figure 13: major milestones of the research.</w:t>
        </w:r>
        <w:r w:rsidR="001F36A6">
          <w:rPr>
            <w:noProof/>
            <w:webHidden/>
          </w:rPr>
          <w:tab/>
        </w:r>
        <w:r w:rsidR="001F36A6">
          <w:rPr>
            <w:noProof/>
            <w:webHidden/>
          </w:rPr>
          <w:fldChar w:fldCharType="begin"/>
        </w:r>
        <w:r w:rsidR="001F36A6">
          <w:rPr>
            <w:noProof/>
            <w:webHidden/>
          </w:rPr>
          <w:instrText xml:space="preserve"> PAGEREF _Toc38722197 \h </w:instrText>
        </w:r>
        <w:r w:rsidR="001F36A6">
          <w:rPr>
            <w:noProof/>
            <w:webHidden/>
          </w:rPr>
        </w:r>
        <w:r w:rsidR="001F36A6">
          <w:rPr>
            <w:noProof/>
            <w:webHidden/>
          </w:rPr>
          <w:fldChar w:fldCharType="separate"/>
        </w:r>
        <w:r w:rsidR="001F36A6">
          <w:rPr>
            <w:noProof/>
            <w:webHidden/>
          </w:rPr>
          <w:t>35</w:t>
        </w:r>
        <w:r w:rsidR="001F36A6">
          <w:rPr>
            <w:noProof/>
            <w:webHidden/>
          </w:rPr>
          <w:fldChar w:fldCharType="end"/>
        </w:r>
      </w:hyperlink>
    </w:p>
    <w:p w14:paraId="5D14D089" w14:textId="451B8E5F"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8" w:history="1">
        <w:r w:rsidR="001F36A6" w:rsidRPr="00E33211">
          <w:rPr>
            <w:rStyle w:val="Hyperlink"/>
            <w:noProof/>
          </w:rPr>
          <w:t>Figure 14: development methodology approach.</w:t>
        </w:r>
        <w:r w:rsidR="001F36A6">
          <w:rPr>
            <w:noProof/>
            <w:webHidden/>
          </w:rPr>
          <w:tab/>
        </w:r>
        <w:r w:rsidR="001F36A6">
          <w:rPr>
            <w:noProof/>
            <w:webHidden/>
          </w:rPr>
          <w:fldChar w:fldCharType="begin"/>
        </w:r>
        <w:r w:rsidR="001F36A6">
          <w:rPr>
            <w:noProof/>
            <w:webHidden/>
          </w:rPr>
          <w:instrText xml:space="preserve"> PAGEREF _Toc38722198 \h </w:instrText>
        </w:r>
        <w:r w:rsidR="001F36A6">
          <w:rPr>
            <w:noProof/>
            <w:webHidden/>
          </w:rPr>
        </w:r>
        <w:r w:rsidR="001F36A6">
          <w:rPr>
            <w:noProof/>
            <w:webHidden/>
          </w:rPr>
          <w:fldChar w:fldCharType="separate"/>
        </w:r>
        <w:r w:rsidR="001F36A6">
          <w:rPr>
            <w:noProof/>
            <w:webHidden/>
          </w:rPr>
          <w:t>35</w:t>
        </w:r>
        <w:r w:rsidR="001F36A6">
          <w:rPr>
            <w:noProof/>
            <w:webHidden/>
          </w:rPr>
          <w:fldChar w:fldCharType="end"/>
        </w:r>
      </w:hyperlink>
    </w:p>
    <w:p w14:paraId="0290EF97" w14:textId="545982B8"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199" w:history="1">
        <w:r w:rsidR="001F36A6" w:rsidRPr="00E33211">
          <w:rPr>
            <w:rStyle w:val="Hyperlink"/>
            <w:noProof/>
          </w:rPr>
          <w:t>Figure 15: the proposed system design [54].</w:t>
        </w:r>
        <w:r w:rsidR="001F36A6">
          <w:rPr>
            <w:noProof/>
            <w:webHidden/>
          </w:rPr>
          <w:tab/>
        </w:r>
        <w:r w:rsidR="001F36A6">
          <w:rPr>
            <w:noProof/>
            <w:webHidden/>
          </w:rPr>
          <w:fldChar w:fldCharType="begin"/>
        </w:r>
        <w:r w:rsidR="001F36A6">
          <w:rPr>
            <w:noProof/>
            <w:webHidden/>
          </w:rPr>
          <w:instrText xml:space="preserve"> PAGEREF _Toc38722199 \h </w:instrText>
        </w:r>
        <w:r w:rsidR="001F36A6">
          <w:rPr>
            <w:noProof/>
            <w:webHidden/>
          </w:rPr>
        </w:r>
        <w:r w:rsidR="001F36A6">
          <w:rPr>
            <w:noProof/>
            <w:webHidden/>
          </w:rPr>
          <w:fldChar w:fldCharType="separate"/>
        </w:r>
        <w:r w:rsidR="001F36A6">
          <w:rPr>
            <w:noProof/>
            <w:webHidden/>
          </w:rPr>
          <w:t>38</w:t>
        </w:r>
        <w:r w:rsidR="001F36A6">
          <w:rPr>
            <w:noProof/>
            <w:webHidden/>
          </w:rPr>
          <w:fldChar w:fldCharType="end"/>
        </w:r>
      </w:hyperlink>
    </w:p>
    <w:p w14:paraId="0D4422D7" w14:textId="31F7669F"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0" w:history="1">
        <w:r w:rsidR="001F36A6" w:rsidRPr="00E33211">
          <w:rPr>
            <w:rStyle w:val="Hyperlink"/>
            <w:noProof/>
          </w:rPr>
          <w:t>Figure 16: Implementation prototype design on NetSim.</w:t>
        </w:r>
        <w:r w:rsidR="001F36A6">
          <w:rPr>
            <w:noProof/>
            <w:webHidden/>
          </w:rPr>
          <w:tab/>
        </w:r>
        <w:r w:rsidR="001F36A6">
          <w:rPr>
            <w:noProof/>
            <w:webHidden/>
          </w:rPr>
          <w:fldChar w:fldCharType="begin"/>
        </w:r>
        <w:r w:rsidR="001F36A6">
          <w:rPr>
            <w:noProof/>
            <w:webHidden/>
          </w:rPr>
          <w:instrText xml:space="preserve"> PAGEREF _Toc38722200 \h </w:instrText>
        </w:r>
        <w:r w:rsidR="001F36A6">
          <w:rPr>
            <w:noProof/>
            <w:webHidden/>
          </w:rPr>
        </w:r>
        <w:r w:rsidR="001F36A6">
          <w:rPr>
            <w:noProof/>
            <w:webHidden/>
          </w:rPr>
          <w:fldChar w:fldCharType="separate"/>
        </w:r>
        <w:r w:rsidR="001F36A6">
          <w:rPr>
            <w:noProof/>
            <w:webHidden/>
          </w:rPr>
          <w:t>39</w:t>
        </w:r>
        <w:r w:rsidR="001F36A6">
          <w:rPr>
            <w:noProof/>
            <w:webHidden/>
          </w:rPr>
          <w:fldChar w:fldCharType="end"/>
        </w:r>
      </w:hyperlink>
    </w:p>
    <w:p w14:paraId="09F94151" w14:textId="618D8E47"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1" w:history="1">
        <w:r w:rsidR="001F36A6" w:rsidRPr="00E33211">
          <w:rPr>
            <w:rStyle w:val="Hyperlink"/>
            <w:noProof/>
          </w:rPr>
          <w:t>Figure 17: the network design on NetSim.</w:t>
        </w:r>
        <w:r w:rsidR="001F36A6">
          <w:rPr>
            <w:noProof/>
            <w:webHidden/>
          </w:rPr>
          <w:tab/>
        </w:r>
        <w:r w:rsidR="001F36A6">
          <w:rPr>
            <w:noProof/>
            <w:webHidden/>
          </w:rPr>
          <w:fldChar w:fldCharType="begin"/>
        </w:r>
        <w:r w:rsidR="001F36A6">
          <w:rPr>
            <w:noProof/>
            <w:webHidden/>
          </w:rPr>
          <w:instrText xml:space="preserve"> PAGEREF _Toc38722201 \h </w:instrText>
        </w:r>
        <w:r w:rsidR="001F36A6">
          <w:rPr>
            <w:noProof/>
            <w:webHidden/>
          </w:rPr>
        </w:r>
        <w:r w:rsidR="001F36A6">
          <w:rPr>
            <w:noProof/>
            <w:webHidden/>
          </w:rPr>
          <w:fldChar w:fldCharType="separate"/>
        </w:r>
        <w:r w:rsidR="001F36A6">
          <w:rPr>
            <w:noProof/>
            <w:webHidden/>
          </w:rPr>
          <w:t>41</w:t>
        </w:r>
        <w:r w:rsidR="001F36A6">
          <w:rPr>
            <w:noProof/>
            <w:webHidden/>
          </w:rPr>
          <w:fldChar w:fldCharType="end"/>
        </w:r>
      </w:hyperlink>
    </w:p>
    <w:p w14:paraId="3A4B752B" w14:textId="20C19CA2"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2" w:history="1">
        <w:r w:rsidR="001F36A6" w:rsidRPr="00E33211">
          <w:rPr>
            <w:rStyle w:val="Hyperlink"/>
            <w:noProof/>
          </w:rPr>
          <w:t>Figure 18: Voice application parameters.</w:t>
        </w:r>
        <w:r w:rsidR="001F36A6">
          <w:rPr>
            <w:noProof/>
            <w:webHidden/>
          </w:rPr>
          <w:tab/>
        </w:r>
        <w:r w:rsidR="001F36A6">
          <w:rPr>
            <w:noProof/>
            <w:webHidden/>
          </w:rPr>
          <w:fldChar w:fldCharType="begin"/>
        </w:r>
        <w:r w:rsidR="001F36A6">
          <w:rPr>
            <w:noProof/>
            <w:webHidden/>
          </w:rPr>
          <w:instrText xml:space="preserve"> PAGEREF _Toc38722202 \h </w:instrText>
        </w:r>
        <w:r w:rsidR="001F36A6">
          <w:rPr>
            <w:noProof/>
            <w:webHidden/>
          </w:rPr>
        </w:r>
        <w:r w:rsidR="001F36A6">
          <w:rPr>
            <w:noProof/>
            <w:webHidden/>
          </w:rPr>
          <w:fldChar w:fldCharType="separate"/>
        </w:r>
        <w:r w:rsidR="001F36A6">
          <w:rPr>
            <w:noProof/>
            <w:webHidden/>
          </w:rPr>
          <w:t>42</w:t>
        </w:r>
        <w:r w:rsidR="001F36A6">
          <w:rPr>
            <w:noProof/>
            <w:webHidden/>
          </w:rPr>
          <w:fldChar w:fldCharType="end"/>
        </w:r>
      </w:hyperlink>
    </w:p>
    <w:p w14:paraId="7BDAB867" w14:textId="3EE31970"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3" w:history="1">
        <w:r w:rsidR="001F36A6" w:rsidRPr="00E33211">
          <w:rPr>
            <w:rStyle w:val="Hyperlink"/>
            <w:noProof/>
          </w:rPr>
          <w:t>Figure 19: TCP protocol disabled.</w:t>
        </w:r>
        <w:r w:rsidR="001F36A6">
          <w:rPr>
            <w:noProof/>
            <w:webHidden/>
          </w:rPr>
          <w:tab/>
        </w:r>
        <w:r w:rsidR="001F36A6">
          <w:rPr>
            <w:noProof/>
            <w:webHidden/>
          </w:rPr>
          <w:fldChar w:fldCharType="begin"/>
        </w:r>
        <w:r w:rsidR="001F36A6">
          <w:rPr>
            <w:noProof/>
            <w:webHidden/>
          </w:rPr>
          <w:instrText xml:space="preserve"> PAGEREF _Toc38722203 \h </w:instrText>
        </w:r>
        <w:r w:rsidR="001F36A6">
          <w:rPr>
            <w:noProof/>
            <w:webHidden/>
          </w:rPr>
        </w:r>
        <w:r w:rsidR="001F36A6">
          <w:rPr>
            <w:noProof/>
            <w:webHidden/>
          </w:rPr>
          <w:fldChar w:fldCharType="separate"/>
        </w:r>
        <w:r w:rsidR="001F36A6">
          <w:rPr>
            <w:noProof/>
            <w:webHidden/>
          </w:rPr>
          <w:t>43</w:t>
        </w:r>
        <w:r w:rsidR="001F36A6">
          <w:rPr>
            <w:noProof/>
            <w:webHidden/>
          </w:rPr>
          <w:fldChar w:fldCharType="end"/>
        </w:r>
      </w:hyperlink>
    </w:p>
    <w:p w14:paraId="10E1532A" w14:textId="3868F584"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4" w:history="1">
        <w:r w:rsidR="001F36A6" w:rsidRPr="00E33211">
          <w:rPr>
            <w:rStyle w:val="Hyperlink"/>
            <w:noProof/>
          </w:rPr>
          <w:t>Figure 20: link speed configuration menu on NetSim.</w:t>
        </w:r>
        <w:r w:rsidR="001F36A6">
          <w:rPr>
            <w:noProof/>
            <w:webHidden/>
          </w:rPr>
          <w:tab/>
        </w:r>
        <w:r w:rsidR="001F36A6">
          <w:rPr>
            <w:noProof/>
            <w:webHidden/>
          </w:rPr>
          <w:fldChar w:fldCharType="begin"/>
        </w:r>
        <w:r w:rsidR="001F36A6">
          <w:rPr>
            <w:noProof/>
            <w:webHidden/>
          </w:rPr>
          <w:instrText xml:space="preserve"> PAGEREF _Toc38722204 \h </w:instrText>
        </w:r>
        <w:r w:rsidR="001F36A6">
          <w:rPr>
            <w:noProof/>
            <w:webHidden/>
          </w:rPr>
        </w:r>
        <w:r w:rsidR="001F36A6">
          <w:rPr>
            <w:noProof/>
            <w:webHidden/>
          </w:rPr>
          <w:fldChar w:fldCharType="separate"/>
        </w:r>
        <w:r w:rsidR="001F36A6">
          <w:rPr>
            <w:noProof/>
            <w:webHidden/>
          </w:rPr>
          <w:t>43</w:t>
        </w:r>
        <w:r w:rsidR="001F36A6">
          <w:rPr>
            <w:noProof/>
            <w:webHidden/>
          </w:rPr>
          <w:fldChar w:fldCharType="end"/>
        </w:r>
      </w:hyperlink>
    </w:p>
    <w:p w14:paraId="2F401C98" w14:textId="00FDAB18"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5" w:history="1">
        <w:r w:rsidR="001F36A6" w:rsidRPr="00E33211">
          <w:rPr>
            <w:rStyle w:val="Hyperlink"/>
            <w:noProof/>
          </w:rPr>
          <w:t>Figure 21: final implementation of the system.</w:t>
        </w:r>
        <w:r w:rsidR="001F36A6">
          <w:rPr>
            <w:noProof/>
            <w:webHidden/>
          </w:rPr>
          <w:tab/>
        </w:r>
        <w:r w:rsidR="001F36A6">
          <w:rPr>
            <w:noProof/>
            <w:webHidden/>
          </w:rPr>
          <w:fldChar w:fldCharType="begin"/>
        </w:r>
        <w:r w:rsidR="001F36A6">
          <w:rPr>
            <w:noProof/>
            <w:webHidden/>
          </w:rPr>
          <w:instrText xml:space="preserve"> PAGEREF _Toc38722205 \h </w:instrText>
        </w:r>
        <w:r w:rsidR="001F36A6">
          <w:rPr>
            <w:noProof/>
            <w:webHidden/>
          </w:rPr>
        </w:r>
        <w:r w:rsidR="001F36A6">
          <w:rPr>
            <w:noProof/>
            <w:webHidden/>
          </w:rPr>
          <w:fldChar w:fldCharType="separate"/>
        </w:r>
        <w:r w:rsidR="001F36A6">
          <w:rPr>
            <w:noProof/>
            <w:webHidden/>
          </w:rPr>
          <w:t>44</w:t>
        </w:r>
        <w:r w:rsidR="001F36A6">
          <w:rPr>
            <w:noProof/>
            <w:webHidden/>
          </w:rPr>
          <w:fldChar w:fldCharType="end"/>
        </w:r>
      </w:hyperlink>
    </w:p>
    <w:p w14:paraId="4995BEBF" w14:textId="49C3D1BF"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6" w:history="1">
        <w:r w:rsidR="001F36A6" w:rsidRPr="00E33211">
          <w:rPr>
            <w:rStyle w:val="Hyperlink"/>
            <w:noProof/>
          </w:rPr>
          <w:t>Figure 22: event trace when inter arrival time is 20000 micro sec.</w:t>
        </w:r>
        <w:r w:rsidR="001F36A6">
          <w:rPr>
            <w:noProof/>
            <w:webHidden/>
          </w:rPr>
          <w:tab/>
        </w:r>
        <w:r w:rsidR="001F36A6">
          <w:rPr>
            <w:noProof/>
            <w:webHidden/>
          </w:rPr>
          <w:fldChar w:fldCharType="begin"/>
        </w:r>
        <w:r w:rsidR="001F36A6">
          <w:rPr>
            <w:noProof/>
            <w:webHidden/>
          </w:rPr>
          <w:instrText xml:space="preserve"> PAGEREF _Toc38722206 \h </w:instrText>
        </w:r>
        <w:r w:rsidR="001F36A6">
          <w:rPr>
            <w:noProof/>
            <w:webHidden/>
          </w:rPr>
        </w:r>
        <w:r w:rsidR="001F36A6">
          <w:rPr>
            <w:noProof/>
            <w:webHidden/>
          </w:rPr>
          <w:fldChar w:fldCharType="separate"/>
        </w:r>
        <w:r w:rsidR="001F36A6">
          <w:rPr>
            <w:noProof/>
            <w:webHidden/>
          </w:rPr>
          <w:t>46</w:t>
        </w:r>
        <w:r w:rsidR="001F36A6">
          <w:rPr>
            <w:noProof/>
            <w:webHidden/>
          </w:rPr>
          <w:fldChar w:fldCharType="end"/>
        </w:r>
      </w:hyperlink>
    </w:p>
    <w:p w14:paraId="10C382D3" w14:textId="688EA8EE"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7" w:history="1">
        <w:r w:rsidR="001F36A6" w:rsidRPr="00E33211">
          <w:rPr>
            <w:rStyle w:val="Hyperlink"/>
            <w:noProof/>
          </w:rPr>
          <w:t>Figure 23: the number of voice packets transmitted per second.</w:t>
        </w:r>
        <w:r w:rsidR="001F36A6">
          <w:rPr>
            <w:noProof/>
            <w:webHidden/>
          </w:rPr>
          <w:tab/>
        </w:r>
        <w:r w:rsidR="001F36A6">
          <w:rPr>
            <w:noProof/>
            <w:webHidden/>
          </w:rPr>
          <w:fldChar w:fldCharType="begin"/>
        </w:r>
        <w:r w:rsidR="001F36A6">
          <w:rPr>
            <w:noProof/>
            <w:webHidden/>
          </w:rPr>
          <w:instrText xml:space="preserve"> PAGEREF _Toc38722207 \h </w:instrText>
        </w:r>
        <w:r w:rsidR="001F36A6">
          <w:rPr>
            <w:noProof/>
            <w:webHidden/>
          </w:rPr>
        </w:r>
        <w:r w:rsidR="001F36A6">
          <w:rPr>
            <w:noProof/>
            <w:webHidden/>
          </w:rPr>
          <w:fldChar w:fldCharType="separate"/>
        </w:r>
        <w:r w:rsidR="001F36A6">
          <w:rPr>
            <w:noProof/>
            <w:webHidden/>
          </w:rPr>
          <w:t>46</w:t>
        </w:r>
        <w:r w:rsidR="001F36A6">
          <w:rPr>
            <w:noProof/>
            <w:webHidden/>
          </w:rPr>
          <w:fldChar w:fldCharType="end"/>
        </w:r>
      </w:hyperlink>
    </w:p>
    <w:p w14:paraId="377E9F89" w14:textId="1AD4F289"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8" w:history="1">
        <w:r w:rsidR="001F36A6" w:rsidRPr="00E33211">
          <w:rPr>
            <w:rStyle w:val="Hyperlink"/>
            <w:noProof/>
          </w:rPr>
          <w:t>Figure 24: average packet size in Wireshark.</w:t>
        </w:r>
        <w:r w:rsidR="001F36A6">
          <w:rPr>
            <w:noProof/>
            <w:webHidden/>
          </w:rPr>
          <w:tab/>
        </w:r>
        <w:r w:rsidR="001F36A6">
          <w:rPr>
            <w:noProof/>
            <w:webHidden/>
          </w:rPr>
          <w:fldChar w:fldCharType="begin"/>
        </w:r>
        <w:r w:rsidR="001F36A6">
          <w:rPr>
            <w:noProof/>
            <w:webHidden/>
          </w:rPr>
          <w:instrText xml:space="preserve"> PAGEREF _Toc38722208 \h </w:instrText>
        </w:r>
        <w:r w:rsidR="001F36A6">
          <w:rPr>
            <w:noProof/>
            <w:webHidden/>
          </w:rPr>
        </w:r>
        <w:r w:rsidR="001F36A6">
          <w:rPr>
            <w:noProof/>
            <w:webHidden/>
          </w:rPr>
          <w:fldChar w:fldCharType="separate"/>
        </w:r>
        <w:r w:rsidR="001F36A6">
          <w:rPr>
            <w:noProof/>
            <w:webHidden/>
          </w:rPr>
          <w:t>47</w:t>
        </w:r>
        <w:r w:rsidR="001F36A6">
          <w:rPr>
            <w:noProof/>
            <w:webHidden/>
          </w:rPr>
          <w:fldChar w:fldCharType="end"/>
        </w:r>
      </w:hyperlink>
    </w:p>
    <w:p w14:paraId="0FBB1E2B" w14:textId="0083D0B6"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09" w:history="1">
        <w:r w:rsidR="001F36A6" w:rsidRPr="00E33211">
          <w:rPr>
            <w:rStyle w:val="Hyperlink"/>
            <w:noProof/>
          </w:rPr>
          <w:t>Figure 25:comparison between simulation and Erlang B results.</w:t>
        </w:r>
        <w:r w:rsidR="001F36A6">
          <w:rPr>
            <w:noProof/>
            <w:webHidden/>
          </w:rPr>
          <w:tab/>
        </w:r>
        <w:r w:rsidR="001F36A6">
          <w:rPr>
            <w:noProof/>
            <w:webHidden/>
          </w:rPr>
          <w:fldChar w:fldCharType="begin"/>
        </w:r>
        <w:r w:rsidR="001F36A6">
          <w:rPr>
            <w:noProof/>
            <w:webHidden/>
          </w:rPr>
          <w:instrText xml:space="preserve"> PAGEREF _Toc38722209 \h </w:instrText>
        </w:r>
        <w:r w:rsidR="001F36A6">
          <w:rPr>
            <w:noProof/>
            <w:webHidden/>
          </w:rPr>
        </w:r>
        <w:r w:rsidR="001F36A6">
          <w:rPr>
            <w:noProof/>
            <w:webHidden/>
          </w:rPr>
          <w:fldChar w:fldCharType="separate"/>
        </w:r>
        <w:r w:rsidR="001F36A6">
          <w:rPr>
            <w:noProof/>
            <w:webHidden/>
          </w:rPr>
          <w:t>48</w:t>
        </w:r>
        <w:r w:rsidR="001F36A6">
          <w:rPr>
            <w:noProof/>
            <w:webHidden/>
          </w:rPr>
          <w:fldChar w:fldCharType="end"/>
        </w:r>
      </w:hyperlink>
    </w:p>
    <w:p w14:paraId="18811178" w14:textId="43936692"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10" w:history="1">
        <w:r w:rsidR="001F36A6" w:rsidRPr="00E33211">
          <w:rPr>
            <w:rStyle w:val="Hyperlink"/>
            <w:noProof/>
          </w:rPr>
          <w:t>Figure 26: project planning with all the tasks</w:t>
        </w:r>
        <w:r w:rsidR="001F36A6">
          <w:rPr>
            <w:noProof/>
            <w:webHidden/>
          </w:rPr>
          <w:tab/>
        </w:r>
        <w:r w:rsidR="001F36A6">
          <w:rPr>
            <w:noProof/>
            <w:webHidden/>
          </w:rPr>
          <w:fldChar w:fldCharType="begin"/>
        </w:r>
        <w:r w:rsidR="001F36A6">
          <w:rPr>
            <w:noProof/>
            <w:webHidden/>
          </w:rPr>
          <w:instrText xml:space="preserve"> PAGEREF _Toc38722210 \h </w:instrText>
        </w:r>
        <w:r w:rsidR="001F36A6">
          <w:rPr>
            <w:noProof/>
            <w:webHidden/>
          </w:rPr>
        </w:r>
        <w:r w:rsidR="001F36A6">
          <w:rPr>
            <w:noProof/>
            <w:webHidden/>
          </w:rPr>
          <w:fldChar w:fldCharType="separate"/>
        </w:r>
        <w:r w:rsidR="001F36A6">
          <w:rPr>
            <w:noProof/>
            <w:webHidden/>
          </w:rPr>
          <w:t>60</w:t>
        </w:r>
        <w:r w:rsidR="001F36A6">
          <w:rPr>
            <w:noProof/>
            <w:webHidden/>
          </w:rPr>
          <w:fldChar w:fldCharType="end"/>
        </w:r>
      </w:hyperlink>
    </w:p>
    <w:p w14:paraId="2A87E4C3" w14:textId="2C9BD622" w:rsidR="001F36A6" w:rsidRDefault="007470A5">
      <w:pPr>
        <w:pStyle w:val="TableofFigures"/>
        <w:tabs>
          <w:tab w:val="right" w:leader="dot" w:pos="9016"/>
        </w:tabs>
        <w:rPr>
          <w:rFonts w:asciiTheme="minorHAnsi" w:eastAsiaTheme="minorEastAsia" w:hAnsiTheme="minorHAnsi" w:cstheme="minorBidi"/>
          <w:noProof/>
          <w:sz w:val="22"/>
          <w:lang w:eastAsia="en-GB"/>
        </w:rPr>
      </w:pPr>
      <w:hyperlink w:anchor="_Toc38722211" w:history="1">
        <w:r w:rsidR="001F36A6" w:rsidRPr="00E33211">
          <w:rPr>
            <w:rStyle w:val="Hyperlink"/>
            <w:noProof/>
          </w:rPr>
          <w:t>Figure 27: Gantt chart of the project</w:t>
        </w:r>
        <w:r w:rsidR="001F36A6">
          <w:rPr>
            <w:noProof/>
            <w:webHidden/>
          </w:rPr>
          <w:tab/>
        </w:r>
        <w:r w:rsidR="001F36A6">
          <w:rPr>
            <w:noProof/>
            <w:webHidden/>
          </w:rPr>
          <w:fldChar w:fldCharType="begin"/>
        </w:r>
        <w:r w:rsidR="001F36A6">
          <w:rPr>
            <w:noProof/>
            <w:webHidden/>
          </w:rPr>
          <w:instrText xml:space="preserve"> PAGEREF _Toc38722211 \h </w:instrText>
        </w:r>
        <w:r w:rsidR="001F36A6">
          <w:rPr>
            <w:noProof/>
            <w:webHidden/>
          </w:rPr>
        </w:r>
        <w:r w:rsidR="001F36A6">
          <w:rPr>
            <w:noProof/>
            <w:webHidden/>
          </w:rPr>
          <w:fldChar w:fldCharType="separate"/>
        </w:r>
        <w:r w:rsidR="001F36A6">
          <w:rPr>
            <w:noProof/>
            <w:webHidden/>
          </w:rPr>
          <w:t>60</w:t>
        </w:r>
        <w:r w:rsidR="001F36A6">
          <w:rPr>
            <w:noProof/>
            <w:webHidden/>
          </w:rPr>
          <w:fldChar w:fldCharType="end"/>
        </w:r>
      </w:hyperlink>
    </w:p>
    <w:p w14:paraId="1ED14436" w14:textId="3A5FE136" w:rsidR="00B96159" w:rsidRDefault="001F36A6" w:rsidP="0083151A">
      <w:pPr>
        <w:jc w:val="both"/>
        <w:rPr>
          <w:szCs w:val="24"/>
        </w:rPr>
      </w:pPr>
      <w:r>
        <w:rPr>
          <w:szCs w:val="24"/>
        </w:rPr>
        <w:fldChar w:fldCharType="end"/>
      </w:r>
    </w:p>
    <w:p w14:paraId="20851DDC" w14:textId="0B1720E1" w:rsidR="008870A7" w:rsidRDefault="00B96159" w:rsidP="002D29BC">
      <w:pPr>
        <w:jc w:val="center"/>
        <w:rPr>
          <w:b/>
          <w:bCs/>
          <w:szCs w:val="24"/>
        </w:rPr>
      </w:pPr>
      <w:r w:rsidRPr="002D29BC">
        <w:rPr>
          <w:b/>
          <w:bCs/>
          <w:szCs w:val="24"/>
        </w:rPr>
        <w:t>LIST OF TABLES</w:t>
      </w:r>
    </w:p>
    <w:p w14:paraId="115505AC" w14:textId="1AE23D7C" w:rsidR="006741CD" w:rsidRPr="002D29BC" w:rsidRDefault="006741CD" w:rsidP="006741CD">
      <w:pPr>
        <w:spacing w:line="240" w:lineRule="auto"/>
        <w:rPr>
          <w:b/>
          <w:bCs/>
          <w:szCs w:val="24"/>
        </w:rPr>
      </w:pPr>
      <w:r>
        <w:rPr>
          <w:b/>
          <w:bCs/>
          <w:szCs w:val="24"/>
        </w:rPr>
        <w:t>T</w:t>
      </w:r>
      <w:r w:rsidR="007679D0" w:rsidRPr="007679D0">
        <w:rPr>
          <w:b/>
          <w:bCs/>
          <w:sz w:val="20"/>
          <w:szCs w:val="20"/>
        </w:rPr>
        <w:t>ABLE</w:t>
      </w:r>
      <w:r w:rsidR="00A824BA">
        <w:rPr>
          <w:b/>
          <w:bCs/>
          <w:sz w:val="20"/>
          <w:szCs w:val="20"/>
        </w:rPr>
        <w:t xml:space="preserve">                                                                                                                                                         PAGE</w:t>
      </w:r>
    </w:p>
    <w:p w14:paraId="6EF5978A" w14:textId="24419B9E" w:rsidR="00B96159" w:rsidRDefault="00B96159" w:rsidP="006741CD">
      <w:pPr>
        <w:pStyle w:val="TableofFigures"/>
        <w:tabs>
          <w:tab w:val="right" w:leader="dot" w:pos="9016"/>
        </w:tabs>
        <w:spacing w:line="240" w:lineRule="auto"/>
        <w:rPr>
          <w:rFonts w:asciiTheme="minorHAnsi" w:eastAsiaTheme="minorEastAsia" w:hAnsiTheme="minorHAnsi" w:cstheme="minorBidi"/>
          <w:noProof/>
          <w:sz w:val="22"/>
          <w:lang w:eastAsia="en-GB"/>
        </w:rPr>
      </w:pPr>
      <w:r>
        <w:rPr>
          <w:szCs w:val="24"/>
        </w:rPr>
        <w:fldChar w:fldCharType="begin"/>
      </w:r>
      <w:r>
        <w:rPr>
          <w:szCs w:val="24"/>
        </w:rPr>
        <w:instrText xml:space="preserve"> TOC \h \z \c "Table" </w:instrText>
      </w:r>
      <w:r>
        <w:rPr>
          <w:szCs w:val="24"/>
        </w:rPr>
        <w:fldChar w:fldCharType="separate"/>
      </w:r>
      <w:hyperlink w:anchor="_Toc38594940" w:history="1">
        <w:r w:rsidRPr="00C379A7">
          <w:rPr>
            <w:rStyle w:val="Hyperlink"/>
            <w:noProof/>
          </w:rPr>
          <w:t>Table 1: summarized properties of the popular codecs [22].</w:t>
        </w:r>
        <w:r>
          <w:rPr>
            <w:noProof/>
            <w:webHidden/>
          </w:rPr>
          <w:tab/>
        </w:r>
        <w:r>
          <w:rPr>
            <w:noProof/>
            <w:webHidden/>
          </w:rPr>
          <w:fldChar w:fldCharType="begin"/>
        </w:r>
        <w:r>
          <w:rPr>
            <w:noProof/>
            <w:webHidden/>
          </w:rPr>
          <w:instrText xml:space="preserve"> PAGEREF _Toc38594940 \h </w:instrText>
        </w:r>
        <w:r>
          <w:rPr>
            <w:noProof/>
            <w:webHidden/>
          </w:rPr>
        </w:r>
        <w:r>
          <w:rPr>
            <w:noProof/>
            <w:webHidden/>
          </w:rPr>
          <w:fldChar w:fldCharType="separate"/>
        </w:r>
        <w:r>
          <w:rPr>
            <w:noProof/>
            <w:webHidden/>
          </w:rPr>
          <w:t>20</w:t>
        </w:r>
        <w:r>
          <w:rPr>
            <w:noProof/>
            <w:webHidden/>
          </w:rPr>
          <w:fldChar w:fldCharType="end"/>
        </w:r>
      </w:hyperlink>
    </w:p>
    <w:p w14:paraId="5EC38570" w14:textId="26F55A39" w:rsidR="00B96159" w:rsidRDefault="007470A5" w:rsidP="006741CD">
      <w:pPr>
        <w:pStyle w:val="TableofFigures"/>
        <w:tabs>
          <w:tab w:val="right" w:leader="dot" w:pos="9016"/>
        </w:tabs>
        <w:spacing w:line="240" w:lineRule="auto"/>
        <w:rPr>
          <w:rFonts w:asciiTheme="minorHAnsi" w:eastAsiaTheme="minorEastAsia" w:hAnsiTheme="minorHAnsi" w:cstheme="minorBidi"/>
          <w:noProof/>
          <w:sz w:val="22"/>
          <w:lang w:eastAsia="en-GB"/>
        </w:rPr>
      </w:pPr>
      <w:hyperlink w:anchor="_Toc38594941" w:history="1">
        <w:r w:rsidR="00B96159" w:rsidRPr="00C379A7">
          <w:rPr>
            <w:rStyle w:val="Hyperlink"/>
            <w:noProof/>
          </w:rPr>
          <w:t>Table 2: data collection method.</w:t>
        </w:r>
        <w:r w:rsidR="00B96159">
          <w:rPr>
            <w:noProof/>
            <w:webHidden/>
          </w:rPr>
          <w:tab/>
        </w:r>
        <w:r w:rsidR="00B96159">
          <w:rPr>
            <w:noProof/>
            <w:webHidden/>
          </w:rPr>
          <w:fldChar w:fldCharType="begin"/>
        </w:r>
        <w:r w:rsidR="00B96159">
          <w:rPr>
            <w:noProof/>
            <w:webHidden/>
          </w:rPr>
          <w:instrText xml:space="preserve"> PAGEREF _Toc38594941 \h </w:instrText>
        </w:r>
        <w:r w:rsidR="00B96159">
          <w:rPr>
            <w:noProof/>
            <w:webHidden/>
          </w:rPr>
        </w:r>
        <w:r w:rsidR="00B96159">
          <w:rPr>
            <w:noProof/>
            <w:webHidden/>
          </w:rPr>
          <w:fldChar w:fldCharType="separate"/>
        </w:r>
        <w:r w:rsidR="00B96159">
          <w:rPr>
            <w:noProof/>
            <w:webHidden/>
          </w:rPr>
          <w:t>37</w:t>
        </w:r>
        <w:r w:rsidR="00B96159">
          <w:rPr>
            <w:noProof/>
            <w:webHidden/>
          </w:rPr>
          <w:fldChar w:fldCharType="end"/>
        </w:r>
      </w:hyperlink>
    </w:p>
    <w:p w14:paraId="0DE300B8" w14:textId="59EC46D5" w:rsidR="00B96159" w:rsidRDefault="007470A5" w:rsidP="006741CD">
      <w:pPr>
        <w:pStyle w:val="TableofFigures"/>
        <w:tabs>
          <w:tab w:val="right" w:leader="dot" w:pos="9016"/>
        </w:tabs>
        <w:spacing w:line="240" w:lineRule="auto"/>
        <w:rPr>
          <w:rFonts w:asciiTheme="minorHAnsi" w:eastAsiaTheme="minorEastAsia" w:hAnsiTheme="minorHAnsi" w:cstheme="minorBidi"/>
          <w:noProof/>
          <w:sz w:val="22"/>
          <w:lang w:eastAsia="en-GB"/>
        </w:rPr>
      </w:pPr>
      <w:hyperlink w:anchor="_Toc38594942" w:history="1">
        <w:r w:rsidR="00B96159" w:rsidRPr="00C379A7">
          <w:rPr>
            <w:rStyle w:val="Hyperlink"/>
            <w:noProof/>
          </w:rPr>
          <w:t>Table 4: summarized simulation and calculated result.</w:t>
        </w:r>
        <w:r w:rsidR="00B96159">
          <w:rPr>
            <w:noProof/>
            <w:webHidden/>
          </w:rPr>
          <w:tab/>
        </w:r>
        <w:r w:rsidR="00B96159">
          <w:rPr>
            <w:noProof/>
            <w:webHidden/>
          </w:rPr>
          <w:fldChar w:fldCharType="begin"/>
        </w:r>
        <w:r w:rsidR="00B96159">
          <w:rPr>
            <w:noProof/>
            <w:webHidden/>
          </w:rPr>
          <w:instrText xml:space="preserve"> PAGEREF _Toc38594942 \h </w:instrText>
        </w:r>
        <w:r w:rsidR="00B96159">
          <w:rPr>
            <w:noProof/>
            <w:webHidden/>
          </w:rPr>
        </w:r>
        <w:r w:rsidR="00B96159">
          <w:rPr>
            <w:noProof/>
            <w:webHidden/>
          </w:rPr>
          <w:fldChar w:fldCharType="separate"/>
        </w:r>
        <w:r w:rsidR="00B96159">
          <w:rPr>
            <w:noProof/>
            <w:webHidden/>
          </w:rPr>
          <w:t>50</w:t>
        </w:r>
        <w:r w:rsidR="00B96159">
          <w:rPr>
            <w:noProof/>
            <w:webHidden/>
          </w:rPr>
          <w:fldChar w:fldCharType="end"/>
        </w:r>
      </w:hyperlink>
    </w:p>
    <w:p w14:paraId="75F4C55F" w14:textId="589F3CF4" w:rsidR="00B96159" w:rsidRDefault="00B96159" w:rsidP="006741CD">
      <w:pPr>
        <w:spacing w:line="240" w:lineRule="auto"/>
        <w:jc w:val="both"/>
        <w:rPr>
          <w:szCs w:val="24"/>
        </w:rPr>
      </w:pPr>
      <w:r>
        <w:rPr>
          <w:szCs w:val="24"/>
        </w:rPr>
        <w:fldChar w:fldCharType="end"/>
      </w:r>
    </w:p>
    <w:p w14:paraId="1E4078E3" w14:textId="2A6A6CB7" w:rsidR="00A22AB9" w:rsidRDefault="00A22AB9" w:rsidP="0083151A">
      <w:pPr>
        <w:jc w:val="both"/>
        <w:rPr>
          <w:szCs w:val="24"/>
        </w:rPr>
      </w:pPr>
    </w:p>
    <w:p w14:paraId="4FD97090" w14:textId="63C0141C" w:rsidR="00A22AB9" w:rsidRDefault="00A22AB9" w:rsidP="0083151A">
      <w:pPr>
        <w:jc w:val="both"/>
        <w:rPr>
          <w:szCs w:val="24"/>
        </w:rPr>
      </w:pPr>
    </w:p>
    <w:p w14:paraId="5AD0612B" w14:textId="072C9726" w:rsidR="00A22AB9" w:rsidRDefault="00A22AB9" w:rsidP="0083151A">
      <w:pPr>
        <w:jc w:val="both"/>
        <w:rPr>
          <w:szCs w:val="24"/>
        </w:rPr>
      </w:pPr>
    </w:p>
    <w:p w14:paraId="54AF4F31" w14:textId="77777777" w:rsidR="00A22AB9" w:rsidRPr="008A54D4" w:rsidRDefault="00A22AB9" w:rsidP="0083151A">
      <w:pPr>
        <w:jc w:val="both"/>
        <w:rPr>
          <w:szCs w:val="24"/>
        </w:rPr>
      </w:pPr>
    </w:p>
    <w:p w14:paraId="50DA7160" w14:textId="17D7A939" w:rsidR="008545DC" w:rsidRDefault="008545DC" w:rsidP="00D428B8"/>
    <w:p w14:paraId="4783A62E" w14:textId="208B0E93" w:rsidR="00966B74" w:rsidRDefault="00966B74" w:rsidP="00D428B8"/>
    <w:p w14:paraId="11BAEB68" w14:textId="66FCFFC6" w:rsidR="00966B74" w:rsidRDefault="00966B74" w:rsidP="00D428B8"/>
    <w:p w14:paraId="12ED2E04" w14:textId="0ECE1782" w:rsidR="00966B74" w:rsidRDefault="00966B74" w:rsidP="00D428B8"/>
    <w:p w14:paraId="13689552" w14:textId="2E351C05" w:rsidR="00942DD5" w:rsidRDefault="00942DD5" w:rsidP="00D428B8"/>
    <w:p w14:paraId="4680AC41" w14:textId="77777777" w:rsidR="00942DD5" w:rsidRDefault="00942DD5" w:rsidP="00D428B8"/>
    <w:p w14:paraId="7B0F2404" w14:textId="77777777" w:rsidR="001967DA" w:rsidRDefault="001967DA" w:rsidP="00D746FC">
      <w:pPr>
        <w:pStyle w:val="Heading1"/>
        <w:numPr>
          <w:ilvl w:val="0"/>
          <w:numId w:val="0"/>
        </w:numPr>
        <w:shd w:val="clear" w:color="auto" w:fill="FFFFFF" w:themeFill="background1"/>
        <w:ind w:left="432"/>
        <w:sectPr w:rsidR="001967DA" w:rsidSect="004C4AF5">
          <w:headerReference w:type="default" r:id="rId12"/>
          <w:footerReference w:type="default" r:id="rId13"/>
          <w:pgSz w:w="11906" w:h="16838"/>
          <w:pgMar w:top="1440" w:right="1440" w:bottom="1440" w:left="1440" w:header="720" w:footer="720" w:gutter="0"/>
          <w:cols w:space="720"/>
          <w:docGrid w:linePitch="326"/>
        </w:sectPr>
      </w:pPr>
      <w:bookmarkStart w:id="1" w:name="_Toc38719385"/>
    </w:p>
    <w:p w14:paraId="0652018C" w14:textId="10B496F0" w:rsidR="00E170AE" w:rsidRPr="00E170AE" w:rsidRDefault="00A64C17" w:rsidP="00D746FC">
      <w:pPr>
        <w:pStyle w:val="Heading1"/>
        <w:numPr>
          <w:ilvl w:val="0"/>
          <w:numId w:val="0"/>
        </w:numPr>
        <w:shd w:val="clear" w:color="auto" w:fill="FFFFFF" w:themeFill="background1"/>
        <w:ind w:left="432"/>
      </w:pPr>
      <w:r>
        <w:lastRenderedPageBreak/>
        <w:t>CHAPTER 1</w:t>
      </w:r>
      <w:r w:rsidR="000C0544">
        <w:t>- INTRODUC</w:t>
      </w:r>
      <w:r w:rsidR="00CE426C">
        <w:t>TION</w:t>
      </w:r>
      <w:bookmarkEnd w:id="1"/>
    </w:p>
    <w:p w14:paraId="35977BEF" w14:textId="0B07A975" w:rsidR="00E170AE" w:rsidRPr="00E170AE" w:rsidRDefault="00DF4272" w:rsidP="00E170AE">
      <w:pPr>
        <w:pStyle w:val="Heading2"/>
      </w:pPr>
      <w:bookmarkStart w:id="2" w:name="_Toc38719386"/>
      <w:r>
        <w:t>I</w:t>
      </w:r>
      <w:r w:rsidR="009C1AA6">
        <w:t>NTRODUCTION</w:t>
      </w:r>
      <w:bookmarkEnd w:id="2"/>
    </w:p>
    <w:p w14:paraId="06EE4583" w14:textId="03AC8B88" w:rsidR="00E32979" w:rsidRDefault="00DF4272" w:rsidP="00C0075F">
      <w:pPr>
        <w:jc w:val="both"/>
      </w:pPr>
      <w:r>
        <w:t>Vo</w:t>
      </w:r>
      <w:r w:rsidR="003B2376">
        <w:t>IP</w:t>
      </w:r>
      <w:r>
        <w:t xml:space="preserve"> is a</w:t>
      </w:r>
      <w:r w:rsidR="005358A0">
        <w:t xml:space="preserve"> </w:t>
      </w:r>
      <w:r w:rsidR="00CE266C">
        <w:t xml:space="preserve">field of </w:t>
      </w:r>
      <w:r w:rsidR="005358A0">
        <w:t xml:space="preserve">technology in </w:t>
      </w:r>
      <w:r w:rsidR="000B5411">
        <w:t xml:space="preserve">the </w:t>
      </w:r>
      <w:r>
        <w:t xml:space="preserve">communication industry </w:t>
      </w:r>
      <w:r w:rsidR="00A87851">
        <w:t>which</w:t>
      </w:r>
      <w:r>
        <w:t xml:space="preserve"> is gaining its popularity in industries and residential customers</w:t>
      </w:r>
      <w:r w:rsidR="000B5411">
        <w:t xml:space="preserve"> since </w:t>
      </w:r>
      <w:r w:rsidR="000575AB">
        <w:t>1996</w:t>
      </w:r>
      <w:r>
        <w:t>.</w:t>
      </w:r>
      <w:r w:rsidR="00FA76FB">
        <w:t xml:space="preserve"> The Voice Over Internet </w:t>
      </w:r>
      <w:r w:rsidR="002501AD">
        <w:t>Protocol,</w:t>
      </w:r>
      <w:r w:rsidR="00FA76FB">
        <w:t xml:space="preserve"> </w:t>
      </w:r>
      <w:r w:rsidR="008E2792">
        <w:t>which is</w:t>
      </w:r>
      <w:r w:rsidR="00FA76FB">
        <w:t xml:space="preserve"> </w:t>
      </w:r>
      <w:r w:rsidR="001E108B">
        <w:t>generally referred</w:t>
      </w:r>
      <w:r w:rsidR="00FA76FB">
        <w:t xml:space="preserve"> as VoIP,</w:t>
      </w:r>
      <w:r w:rsidR="00925F3F">
        <w:t xml:space="preserve"> is a </w:t>
      </w:r>
      <w:r w:rsidR="00C17025">
        <w:t>system</w:t>
      </w:r>
      <w:r w:rsidR="00925F3F">
        <w:t xml:space="preserve"> </w:t>
      </w:r>
      <w:r w:rsidR="00A57DB6">
        <w:t>which</w:t>
      </w:r>
      <w:r w:rsidR="00181ABB">
        <w:t xml:space="preserve"> </w:t>
      </w:r>
      <w:r w:rsidR="00FA76FB">
        <w:t>use</w:t>
      </w:r>
      <w:r w:rsidR="00181ABB">
        <w:t>s</w:t>
      </w:r>
      <w:r w:rsidR="00FA76FB">
        <w:t xml:space="preserve"> </w:t>
      </w:r>
      <w:r w:rsidR="00D42954">
        <w:t>Internet Proto</w:t>
      </w:r>
      <w:r w:rsidR="00080321">
        <w:t>col (</w:t>
      </w:r>
      <w:r w:rsidR="00FA76FB">
        <w:t>IP</w:t>
      </w:r>
      <w:r w:rsidR="00080321">
        <w:t>)</w:t>
      </w:r>
      <w:r w:rsidR="00FA76FB">
        <w:t xml:space="preserve"> network to </w:t>
      </w:r>
      <w:r w:rsidR="009A3130">
        <w:t>carry</w:t>
      </w:r>
      <w:r w:rsidR="00FA76FB">
        <w:t xml:space="preserve"> voice, video and data through the </w:t>
      </w:r>
      <w:r w:rsidR="00DD7A91">
        <w:t>network</w:t>
      </w:r>
      <w:r w:rsidR="00FA76FB">
        <w:t>.</w:t>
      </w:r>
      <w:r w:rsidR="00534DA9">
        <w:t xml:space="preserve"> VoIP </w:t>
      </w:r>
      <w:r w:rsidR="00F6792A">
        <w:t>has become</w:t>
      </w:r>
      <w:r w:rsidR="002F0CF6">
        <w:t xml:space="preserve"> the preferred alternative</w:t>
      </w:r>
      <w:r w:rsidR="00B45068">
        <w:t xml:space="preserve"> </w:t>
      </w:r>
      <w:r w:rsidR="000015B3">
        <w:t xml:space="preserve">communication system to the old </w:t>
      </w:r>
      <w:r w:rsidR="006A66EE">
        <w:t xml:space="preserve">traditional </w:t>
      </w:r>
      <w:r w:rsidR="00BF308D">
        <w:t>telephone communication</w:t>
      </w:r>
      <w:r w:rsidR="00845D00">
        <w:t xml:space="preserve"> system</w:t>
      </w:r>
      <w:r w:rsidR="00C27F8B">
        <w:t>, simply because</w:t>
      </w:r>
      <w:r w:rsidR="002C3830">
        <w:t xml:space="preserve"> of its </w:t>
      </w:r>
      <w:r w:rsidR="00711706">
        <w:t>flexibility</w:t>
      </w:r>
      <w:r w:rsidR="00F77A0A">
        <w:t xml:space="preserve"> and low cost</w:t>
      </w:r>
      <w:r w:rsidR="006F362D">
        <w:t>.</w:t>
      </w:r>
      <w:r w:rsidR="00B04C80">
        <w:t xml:space="preserve"> It also offers additional calling features </w:t>
      </w:r>
      <w:r w:rsidR="00EB0A62">
        <w:t>than PSTN.</w:t>
      </w:r>
      <w:r w:rsidR="00161EC5">
        <w:t xml:space="preserve"> VoIP uses </w:t>
      </w:r>
      <w:r w:rsidR="00DF5517">
        <w:t>packet switching</w:t>
      </w:r>
      <w:r w:rsidR="00242C32">
        <w:t>,</w:t>
      </w:r>
      <w:r w:rsidR="00C43625">
        <w:t xml:space="preserve"> in which the voice is packetized </w:t>
      </w:r>
      <w:r w:rsidR="00062E49">
        <w:t xml:space="preserve">to </w:t>
      </w:r>
      <w:r w:rsidR="00242C32">
        <w:t xml:space="preserve">be </w:t>
      </w:r>
      <w:r w:rsidR="003C5A89">
        <w:t>conveyed across</w:t>
      </w:r>
      <w:r w:rsidR="00F723A1">
        <w:t xml:space="preserve"> IP network</w:t>
      </w:r>
      <w:r w:rsidR="009925C2">
        <w:t xml:space="preserve">, whereas PSTN uses a circuit </w:t>
      </w:r>
      <w:r w:rsidR="003778CD">
        <w:t xml:space="preserve">switching </w:t>
      </w:r>
      <w:r w:rsidR="00FC49AF">
        <w:t>process</w:t>
      </w:r>
      <w:r w:rsidR="003778CD">
        <w:t xml:space="preserve"> to </w:t>
      </w:r>
      <w:r w:rsidR="0033112C">
        <w:t>forward</w:t>
      </w:r>
      <w:r w:rsidR="003778CD">
        <w:t xml:space="preserve"> voice </w:t>
      </w:r>
      <w:r w:rsidR="00CF6CE3">
        <w:t>through</w:t>
      </w:r>
      <w:r w:rsidR="003778CD">
        <w:t xml:space="preserve"> a dedicated cable</w:t>
      </w:r>
      <w:r w:rsidR="00480626">
        <w:t>.</w:t>
      </w:r>
    </w:p>
    <w:p w14:paraId="22745DBB" w14:textId="3FDF390C" w:rsidR="00887ED2" w:rsidRDefault="00887ED2" w:rsidP="00C0075F">
      <w:pPr>
        <w:jc w:val="both"/>
      </w:pPr>
      <w:r>
        <w:t xml:space="preserve">However, IP </w:t>
      </w:r>
      <w:r w:rsidR="0024084E">
        <w:t xml:space="preserve">protocol was not </w:t>
      </w:r>
      <w:r w:rsidR="00201C49">
        <w:t xml:space="preserve">developed </w:t>
      </w:r>
      <w:r w:rsidR="00657C4A">
        <w:t xml:space="preserve">specifically </w:t>
      </w:r>
      <w:r w:rsidR="00554416">
        <w:t>to</w:t>
      </w:r>
      <w:r w:rsidR="00657C4A">
        <w:t xml:space="preserve"> transpor</w:t>
      </w:r>
      <w:r w:rsidR="00554416">
        <w:t>t</w:t>
      </w:r>
      <w:r w:rsidR="00657C4A">
        <w:t xml:space="preserve"> </w:t>
      </w:r>
      <w:r w:rsidR="001E669F">
        <w:t>real</w:t>
      </w:r>
      <w:r w:rsidR="000105D4">
        <w:t>-</w:t>
      </w:r>
      <w:r w:rsidR="001E669F">
        <w:t>time applications like voice and video.</w:t>
      </w:r>
      <w:r w:rsidR="00AA3800">
        <w:t xml:space="preserve"> It</w:t>
      </w:r>
      <w:r w:rsidR="00B6171C">
        <w:t xml:space="preserve"> is a protocol </w:t>
      </w:r>
      <w:r w:rsidR="007F0A0B">
        <w:t>which</w:t>
      </w:r>
      <w:r w:rsidR="00B6171C">
        <w:t xml:space="preserve"> offers a service</w:t>
      </w:r>
      <w:r w:rsidR="008756DF">
        <w:t xml:space="preserve"> with no guarantees based</w:t>
      </w:r>
      <w:r w:rsidR="00FA04E1">
        <w:t xml:space="preserve"> on best effort method</w:t>
      </w:r>
      <w:r w:rsidR="008756DF">
        <w:t xml:space="preserve">. </w:t>
      </w:r>
      <w:r w:rsidR="00C83C71">
        <w:t>Thus</w:t>
      </w:r>
      <w:r w:rsidR="008756DF">
        <w:t>, in IP networks when a packet is sent, its delivery is not guarantee</w:t>
      </w:r>
      <w:r w:rsidR="00CC15A1">
        <w:t>d</w:t>
      </w:r>
      <w:r w:rsidR="00C83C71">
        <w:t xml:space="preserve">. In addition, the packets order is not necessarily received in sequence </w:t>
      </w:r>
      <w:r w:rsidR="0058517C">
        <w:t>of the order they were sent.</w:t>
      </w:r>
      <w:r w:rsidR="00031121">
        <w:t xml:space="preserve"> Furthermore,</w:t>
      </w:r>
      <w:r w:rsidR="0002023C">
        <w:t xml:space="preserve"> IP network is a shared</w:t>
      </w:r>
      <w:r w:rsidR="007A7DC2">
        <w:t xml:space="preserve"> path among </w:t>
      </w:r>
      <w:r w:rsidR="0002023C">
        <w:t>various types of applications such as voice, video</w:t>
      </w:r>
      <w:r w:rsidR="00292B69">
        <w:t xml:space="preserve"> and </w:t>
      </w:r>
      <w:r w:rsidR="0002023C">
        <w:t>data.</w:t>
      </w:r>
      <w:r w:rsidR="003A0069">
        <w:t xml:space="preserve"> This means, packets are sent to the shared medium without reserving any bandwidth.</w:t>
      </w:r>
      <w:r w:rsidR="005F1D45">
        <w:t xml:space="preserve"> If the shared medium is busy or occupied by other applications, then the packet </w:t>
      </w:r>
      <w:r w:rsidR="003B20A2">
        <w:t>must</w:t>
      </w:r>
      <w:r w:rsidR="005F1D45">
        <w:t xml:space="preserve"> wait in queue. As a result, this will create delay or packet loss in the transmission of real</w:t>
      </w:r>
      <w:r w:rsidR="00A25F9F">
        <w:t>-</w:t>
      </w:r>
      <w:r w:rsidR="005F1D45">
        <w:t>time applications.</w:t>
      </w:r>
      <w:r w:rsidR="003937B3">
        <w:t xml:space="preserve"> Thus</w:t>
      </w:r>
      <w:r w:rsidR="006A5E29">
        <w:t xml:space="preserve">, it is important </w:t>
      </w:r>
      <w:r w:rsidR="00A67FD0">
        <w:t xml:space="preserve">to </w:t>
      </w:r>
      <w:r w:rsidR="003937B3">
        <w:t>investigate</w:t>
      </w:r>
      <w:r w:rsidR="00D67248">
        <w:t xml:space="preserve"> </w:t>
      </w:r>
      <w:r w:rsidR="00844B82">
        <w:t xml:space="preserve">traffic </w:t>
      </w:r>
      <w:r w:rsidR="00164DE6">
        <w:t xml:space="preserve">engineering </w:t>
      </w:r>
      <w:r w:rsidR="007318D2">
        <w:t>of</w:t>
      </w:r>
      <w:r w:rsidR="00D10D6A">
        <w:t xml:space="preserve"> </w:t>
      </w:r>
      <w:r w:rsidR="007C142A">
        <w:t xml:space="preserve">voice </w:t>
      </w:r>
      <w:r w:rsidR="00AD0FD2">
        <w:t>data</w:t>
      </w:r>
      <w:r w:rsidR="007C142A">
        <w:t xml:space="preserve"> which is </w:t>
      </w:r>
      <w:r w:rsidR="008869E3">
        <w:t>vulnerable</w:t>
      </w:r>
      <w:r w:rsidR="00D43D3B">
        <w:t xml:space="preserve"> to packet loss </w:t>
      </w:r>
      <w:r w:rsidR="007C142A">
        <w:t xml:space="preserve">and </w:t>
      </w:r>
      <w:r w:rsidR="00D43D3B">
        <w:t>delay</w:t>
      </w:r>
      <w:r w:rsidR="00054447">
        <w:t xml:space="preserve"> </w:t>
      </w:r>
      <w:r w:rsidR="00FF4A69">
        <w:t>in order</w:t>
      </w:r>
      <w:r w:rsidR="00054447">
        <w:t xml:space="preserve"> to maximize and improve the </w:t>
      </w:r>
      <w:r w:rsidR="00457900">
        <w:t xml:space="preserve">required </w:t>
      </w:r>
      <w:r w:rsidR="00054447">
        <w:t>performance</w:t>
      </w:r>
      <w:r w:rsidR="00D43D3B">
        <w:t>.</w:t>
      </w:r>
      <w:r w:rsidR="00B74A07">
        <w:t xml:space="preserve"> One of the issues with IP networks is its s</w:t>
      </w:r>
      <w:r w:rsidR="00EC6FDE">
        <w:t>imultaneous</w:t>
      </w:r>
      <w:r w:rsidR="00B74A07">
        <w:t xml:space="preserve"> </w:t>
      </w:r>
      <w:r w:rsidR="00720FB6">
        <w:t>behaviour. This means</w:t>
      </w:r>
      <w:r w:rsidR="00382A84">
        <w:t xml:space="preserve"> i</w:t>
      </w:r>
      <w:r w:rsidR="00720FB6">
        <w:t>n</w:t>
      </w:r>
      <w:r w:rsidR="003B7CA9">
        <w:t xml:space="preserve"> </w:t>
      </w:r>
      <w:r w:rsidR="00720FB6">
        <w:t>IP network packets arrive according to a random process</w:t>
      </w:r>
      <w:r w:rsidR="002A2F65">
        <w:t xml:space="preserve"> and its arrival </w:t>
      </w:r>
      <w:r w:rsidR="00596039">
        <w:t xml:space="preserve">rate </w:t>
      </w:r>
      <w:r w:rsidR="001212AD">
        <w:t>is modelled</w:t>
      </w:r>
      <w:r w:rsidR="00720FB6">
        <w:t xml:space="preserve"> </w:t>
      </w:r>
      <w:r w:rsidR="004F76FD">
        <w:t>under</w:t>
      </w:r>
      <w:r w:rsidR="00720FB6">
        <w:t xml:space="preserve"> </w:t>
      </w:r>
      <w:r w:rsidR="00596039">
        <w:t xml:space="preserve">the famous probability concept called </w:t>
      </w:r>
      <w:r w:rsidR="00720FB6">
        <w:t>Poisson</w:t>
      </w:r>
      <w:r w:rsidR="00596039">
        <w:t xml:space="preserve"> </w:t>
      </w:r>
      <w:r w:rsidR="000A34CC">
        <w:t>D</w:t>
      </w:r>
      <w:r w:rsidR="00596039">
        <w:t>istribution</w:t>
      </w:r>
      <w:sdt>
        <w:sdtPr>
          <w:id w:val="695043785"/>
          <w:citation/>
        </w:sdtPr>
        <w:sdtContent>
          <w:r w:rsidR="00245982">
            <w:fldChar w:fldCharType="begin"/>
          </w:r>
          <w:r w:rsidR="00245982">
            <w:instrText xml:space="preserve"> CITATION JYu09 \l 2057 </w:instrText>
          </w:r>
          <w:r w:rsidR="00245982">
            <w:fldChar w:fldCharType="separate"/>
          </w:r>
          <w:r w:rsidR="00532528">
            <w:rPr>
              <w:noProof/>
            </w:rPr>
            <w:t xml:space="preserve"> </w:t>
          </w:r>
          <w:r w:rsidR="00532528" w:rsidRPr="00532528">
            <w:rPr>
              <w:noProof/>
            </w:rPr>
            <w:t>[1]</w:t>
          </w:r>
          <w:r w:rsidR="00245982">
            <w:fldChar w:fldCharType="end"/>
          </w:r>
        </w:sdtContent>
      </w:sdt>
      <w:sdt>
        <w:sdtPr>
          <w:id w:val="389534866"/>
          <w:citation/>
        </w:sdtPr>
        <w:sdtContent>
          <w:r w:rsidR="006F07B6">
            <w:fldChar w:fldCharType="begin"/>
          </w:r>
          <w:r w:rsidR="006F07B6">
            <w:instrText xml:space="preserve"> CITATION BXi10 \l 2057 </w:instrText>
          </w:r>
          <w:r w:rsidR="006F07B6">
            <w:fldChar w:fldCharType="separate"/>
          </w:r>
          <w:r w:rsidR="00532528">
            <w:rPr>
              <w:noProof/>
            </w:rPr>
            <w:t xml:space="preserve"> </w:t>
          </w:r>
          <w:r w:rsidR="00532528" w:rsidRPr="00532528">
            <w:rPr>
              <w:noProof/>
            </w:rPr>
            <w:t>[2]</w:t>
          </w:r>
          <w:r w:rsidR="006F07B6">
            <w:fldChar w:fldCharType="end"/>
          </w:r>
        </w:sdtContent>
      </w:sdt>
      <w:r w:rsidR="000B12A3">
        <w:t>.</w:t>
      </w:r>
      <w:r w:rsidR="00457900">
        <w:t xml:space="preserve"> </w:t>
      </w:r>
    </w:p>
    <w:p w14:paraId="6C53AAD1" w14:textId="7AB4067C" w:rsidR="000E7BC0" w:rsidRDefault="000E7BC0" w:rsidP="00C0075F">
      <w:pPr>
        <w:jc w:val="both"/>
      </w:pPr>
      <w:r>
        <w:t xml:space="preserve">One of the </w:t>
      </w:r>
      <w:r w:rsidR="009256E7">
        <w:t>important</w:t>
      </w:r>
      <w:r w:rsidR="003B7CA9">
        <w:t xml:space="preserve"> factors</w:t>
      </w:r>
      <w:r w:rsidR="009256E7">
        <w:t xml:space="preserve"> in the IP network is traffic engineering.</w:t>
      </w:r>
      <w:r w:rsidR="00353AE0">
        <w:t xml:space="preserve"> It </w:t>
      </w:r>
      <w:r w:rsidR="002A3E5F">
        <w:t xml:space="preserve">is a </w:t>
      </w:r>
      <w:r w:rsidR="00464330">
        <w:t>procedure</w:t>
      </w:r>
      <w:r w:rsidR="002A3E5F">
        <w:t xml:space="preserve"> that is used</w:t>
      </w:r>
      <w:r w:rsidR="00B74A07">
        <w:t xml:space="preserve"> to improve the </w:t>
      </w:r>
      <w:r w:rsidR="00333F9E">
        <w:t xml:space="preserve">efficiency </w:t>
      </w:r>
      <w:r w:rsidR="00B74A07">
        <w:t xml:space="preserve">of </w:t>
      </w:r>
      <w:r w:rsidR="00D16C4C">
        <w:t>communication</w:t>
      </w:r>
      <w:r w:rsidR="00B74A07">
        <w:t xml:space="preserve"> </w:t>
      </w:r>
      <w:r w:rsidR="00D16C4C">
        <w:t>system</w:t>
      </w:r>
      <w:r w:rsidR="00B74A07">
        <w:t xml:space="preserve"> </w:t>
      </w:r>
      <w:r w:rsidR="00D16C4C">
        <w:t>through</w:t>
      </w:r>
      <w:r w:rsidR="001E222B">
        <w:t xml:space="preserve"> analysing, modelling and controlling the traffic</w:t>
      </w:r>
      <w:r w:rsidR="00F14C2D">
        <w:t xml:space="preserve"> </w:t>
      </w:r>
      <w:r w:rsidR="00340DD1">
        <w:t>carried</w:t>
      </w:r>
      <w:r w:rsidR="001E222B">
        <w:t xml:space="preserve"> </w:t>
      </w:r>
      <w:r w:rsidR="00340DD1">
        <w:t>through</w:t>
      </w:r>
      <w:r w:rsidR="001E222B">
        <w:t xml:space="preserve"> </w:t>
      </w:r>
      <w:r w:rsidR="0001132B">
        <w:t>a</w:t>
      </w:r>
      <w:r w:rsidR="001E222B">
        <w:t xml:space="preserve"> </w:t>
      </w:r>
      <w:r w:rsidR="003C252A">
        <w:t>system</w:t>
      </w:r>
      <w:r w:rsidR="00B83A4D">
        <w:t xml:space="preserve"> </w:t>
      </w:r>
      <w:r w:rsidR="004E32D0">
        <w:t xml:space="preserve">for </w:t>
      </w:r>
      <w:proofErr w:type="gramStart"/>
      <w:r w:rsidR="004E32D0">
        <w:t>a</w:t>
      </w:r>
      <w:r w:rsidR="00B83A4D">
        <w:t xml:space="preserve"> p</w:t>
      </w:r>
      <w:r w:rsidR="004E32D0">
        <w:t>eriod</w:t>
      </w:r>
      <w:r w:rsidR="00B83A4D">
        <w:t xml:space="preserve"> of time</w:t>
      </w:r>
      <w:proofErr w:type="gramEnd"/>
      <w:r w:rsidR="00B83A4D">
        <w:t>.</w:t>
      </w:r>
      <w:r w:rsidR="00F0262C">
        <w:t xml:space="preserve"> Traffic analysis can be used to assess how much bandwidth is </w:t>
      </w:r>
      <w:r w:rsidR="00370524">
        <w:t xml:space="preserve">required </w:t>
      </w:r>
      <w:r w:rsidR="00883184">
        <w:t xml:space="preserve">in the IP network for data and voice calls. Moreover, it can be used to predict </w:t>
      </w:r>
      <w:r w:rsidR="006E1E09">
        <w:t xml:space="preserve">grade of service or block probability using </w:t>
      </w:r>
      <w:r w:rsidR="000256C3">
        <w:t xml:space="preserve">various </w:t>
      </w:r>
      <w:r w:rsidR="006E1E09">
        <w:t xml:space="preserve">mathematical probability </w:t>
      </w:r>
      <w:r w:rsidR="000256C3">
        <w:t>principles</w:t>
      </w:r>
      <w:r w:rsidR="006E1E09">
        <w:t>.</w:t>
      </w:r>
      <w:r w:rsidR="00DD1958">
        <w:t xml:space="preserve"> There are </w:t>
      </w:r>
      <w:r w:rsidR="00EA7B02">
        <w:t xml:space="preserve">many important factors that are used when analysing traffics in IP networks. The author will further discuss </w:t>
      </w:r>
      <w:r w:rsidR="006D1DB1">
        <w:t>this proceeding</w:t>
      </w:r>
      <w:r w:rsidR="00EA7B02">
        <w:t xml:space="preserve"> in the literature review.</w:t>
      </w:r>
    </w:p>
    <w:p w14:paraId="06CEED8D" w14:textId="6C7A4BCF" w:rsidR="006430CC" w:rsidRDefault="006D1DB1" w:rsidP="00E1453A">
      <w:pPr>
        <w:jc w:val="both"/>
      </w:pPr>
      <w:r>
        <w:lastRenderedPageBreak/>
        <w:t>Another important factor in traffic analysis is to pick the appropriate traffic model.</w:t>
      </w:r>
      <w:r w:rsidR="006E7A66">
        <w:t xml:space="preserve"> The</w:t>
      </w:r>
      <w:r w:rsidR="005C27D5">
        <w:t>re are various</w:t>
      </w:r>
      <w:r w:rsidR="006E7A66">
        <w:t xml:space="preserve"> </w:t>
      </w:r>
      <w:r w:rsidR="00A955C4">
        <w:t>traffic model</w:t>
      </w:r>
      <w:r w:rsidR="005C27D5">
        <w:t>s</w:t>
      </w:r>
      <w:r w:rsidR="009B6612">
        <w:t xml:space="preserve"> </w:t>
      </w:r>
      <w:r w:rsidR="00A955C4">
        <w:t>used in the telecommunication industry</w:t>
      </w:r>
      <w:sdt>
        <w:sdtPr>
          <w:id w:val="-1515528976"/>
          <w:citation/>
        </w:sdtPr>
        <w:sdtContent>
          <w:r w:rsidR="00FF21D6">
            <w:fldChar w:fldCharType="begin"/>
          </w:r>
          <w:r w:rsidR="00FF21D6">
            <w:instrText xml:space="preserve"> CITATION Cis01 \l 2057 </w:instrText>
          </w:r>
          <w:r w:rsidR="00FF21D6">
            <w:fldChar w:fldCharType="separate"/>
          </w:r>
          <w:r w:rsidR="00532528">
            <w:rPr>
              <w:noProof/>
            </w:rPr>
            <w:t xml:space="preserve"> </w:t>
          </w:r>
          <w:r w:rsidR="00532528" w:rsidRPr="00532528">
            <w:rPr>
              <w:noProof/>
            </w:rPr>
            <w:t>[3]</w:t>
          </w:r>
          <w:r w:rsidR="00FF21D6">
            <w:fldChar w:fldCharType="end"/>
          </w:r>
        </w:sdtContent>
      </w:sdt>
      <w:r w:rsidR="009B6612">
        <w:t xml:space="preserve">. </w:t>
      </w:r>
      <w:r w:rsidR="00DE42BF">
        <w:t xml:space="preserve">The most </w:t>
      </w:r>
      <w:r w:rsidR="00B919AC">
        <w:t xml:space="preserve">widely used is Erlang </w:t>
      </w:r>
      <w:r w:rsidR="00024BD9">
        <w:t>T</w:t>
      </w:r>
      <w:r w:rsidR="00B919AC">
        <w:t xml:space="preserve">heory which </w:t>
      </w:r>
      <w:r w:rsidR="00024BD9">
        <w:t xml:space="preserve">is </w:t>
      </w:r>
      <w:r w:rsidR="00B919AC">
        <w:t xml:space="preserve">named after the famous Danish </w:t>
      </w:r>
      <w:r w:rsidR="004435D5">
        <w:t>mathematician</w:t>
      </w:r>
      <w:r w:rsidR="000107E6">
        <w:t xml:space="preserve"> Agner </w:t>
      </w:r>
      <w:r w:rsidR="00B3653F">
        <w:t>Krarup Erlang</w:t>
      </w:r>
      <w:r w:rsidR="00BF2A5A">
        <w:t>.</w:t>
      </w:r>
      <w:r w:rsidR="00FA34EC">
        <w:t xml:space="preserve"> The most common </w:t>
      </w:r>
      <w:r w:rsidR="00170366">
        <w:t xml:space="preserve">models </w:t>
      </w:r>
      <w:r w:rsidR="00FA34EC">
        <w:t>are Erlan</w:t>
      </w:r>
      <w:r w:rsidR="00FD2588">
        <w:t xml:space="preserve">g B and Erlang C </w:t>
      </w:r>
      <w:r w:rsidR="007E09E9">
        <w:t xml:space="preserve">which are models for </w:t>
      </w:r>
      <w:r w:rsidR="00BF1658">
        <w:t xml:space="preserve">call lost and call waiting </w:t>
      </w:r>
      <w:r w:rsidR="00552AF0">
        <w:t>respectively</w:t>
      </w:r>
      <w:sdt>
        <w:sdtPr>
          <w:id w:val="-658925701"/>
          <w:citation/>
        </w:sdtPr>
        <w:sdtContent>
          <w:r w:rsidR="00E20DB1">
            <w:fldChar w:fldCharType="begin"/>
          </w:r>
          <w:r w:rsidR="00E20DB1">
            <w:instrText xml:space="preserve"> CITATION TMi11 \l 2057 </w:instrText>
          </w:r>
          <w:r w:rsidR="00E20DB1">
            <w:fldChar w:fldCharType="separate"/>
          </w:r>
          <w:r w:rsidR="00532528">
            <w:rPr>
              <w:noProof/>
            </w:rPr>
            <w:t xml:space="preserve"> </w:t>
          </w:r>
          <w:r w:rsidR="00532528" w:rsidRPr="00532528">
            <w:rPr>
              <w:noProof/>
            </w:rPr>
            <w:t>[4]</w:t>
          </w:r>
          <w:r w:rsidR="00E20DB1">
            <w:fldChar w:fldCharType="end"/>
          </w:r>
        </w:sdtContent>
      </w:sdt>
      <w:r w:rsidR="00552AF0">
        <w:t>.</w:t>
      </w:r>
    </w:p>
    <w:p w14:paraId="3DEB1227" w14:textId="6222A6CC" w:rsidR="000C3C22" w:rsidRDefault="000C3C22" w:rsidP="00E1453A">
      <w:pPr>
        <w:pStyle w:val="Heading2"/>
      </w:pPr>
      <w:bookmarkStart w:id="3" w:name="_Toc38719387"/>
      <w:r w:rsidRPr="008E71A5">
        <w:t>M</w:t>
      </w:r>
      <w:r w:rsidR="000935D1" w:rsidRPr="008E71A5">
        <w:t>OTIVATION</w:t>
      </w:r>
      <w:bookmarkEnd w:id="3"/>
      <w:r w:rsidR="006212E2">
        <w:t xml:space="preserve"> FOR THE RESEARCH</w:t>
      </w:r>
    </w:p>
    <w:p w14:paraId="425F1B4A" w14:textId="469FB058" w:rsidR="00B561D0" w:rsidRDefault="00B95D7C" w:rsidP="00E1453A">
      <w:pPr>
        <w:jc w:val="both"/>
      </w:pPr>
      <w:r>
        <w:t xml:space="preserve">This section </w:t>
      </w:r>
      <w:r w:rsidR="00A27FE7">
        <w:t>discusses</w:t>
      </w:r>
      <w:r>
        <w:t xml:space="preserve"> </w:t>
      </w:r>
      <w:r w:rsidR="004B67F3">
        <w:t xml:space="preserve">the </w:t>
      </w:r>
      <w:r w:rsidR="00BA11DE">
        <w:t>three</w:t>
      </w:r>
      <w:r w:rsidR="00B362E9">
        <w:t xml:space="preserve"> factors</w:t>
      </w:r>
      <w:r w:rsidR="004B67F3">
        <w:t xml:space="preserve"> that motivate</w:t>
      </w:r>
      <w:r w:rsidR="00AE661A">
        <w:t>d</w:t>
      </w:r>
      <w:r w:rsidR="004B67F3">
        <w:t xml:space="preserve"> the </w:t>
      </w:r>
      <w:r w:rsidR="00906D9B">
        <w:t>research</w:t>
      </w:r>
      <w:r w:rsidR="00AE661A">
        <w:t>er to</w:t>
      </w:r>
      <w:r w:rsidR="00906D9B">
        <w:t xml:space="preserve"> </w:t>
      </w:r>
      <w:r w:rsidR="00AC45A2">
        <w:t>conduct</w:t>
      </w:r>
      <w:r w:rsidR="00AE661A">
        <w:t xml:space="preserve"> </w:t>
      </w:r>
      <w:r w:rsidR="00AC45A2">
        <w:t>this study</w:t>
      </w:r>
      <w:r w:rsidR="00A000FF">
        <w:t>.</w:t>
      </w:r>
      <w:r w:rsidR="00AE661A">
        <w:t xml:space="preserve"> First, </w:t>
      </w:r>
      <w:r w:rsidR="008330B5">
        <w:t xml:space="preserve">there is a </w:t>
      </w:r>
      <w:r w:rsidR="001F02C8">
        <w:t xml:space="preserve">need of research </w:t>
      </w:r>
      <w:r w:rsidR="006B170D">
        <w:t xml:space="preserve">on </w:t>
      </w:r>
      <w:r w:rsidR="00D965F9">
        <w:t xml:space="preserve">the </w:t>
      </w:r>
      <w:r w:rsidR="00352783">
        <w:t>techno</w:t>
      </w:r>
      <w:r w:rsidR="00726116">
        <w:t>logies</w:t>
      </w:r>
      <w:r w:rsidR="00991EEE">
        <w:t xml:space="preserve"> and advantages of using VoIP for communication. Second, </w:t>
      </w:r>
      <w:r w:rsidR="00D20920">
        <w:t>there is</w:t>
      </w:r>
      <w:r w:rsidR="00DF1DE3">
        <w:t xml:space="preserve"> a </w:t>
      </w:r>
      <w:r w:rsidR="001A7C45">
        <w:t>need</w:t>
      </w:r>
      <w:r w:rsidR="003B3EC7">
        <w:t xml:space="preserve"> </w:t>
      </w:r>
      <w:r w:rsidR="00241EFD">
        <w:t>to</w:t>
      </w:r>
      <w:r w:rsidR="00C71C30">
        <w:t xml:space="preserve"> utilise and develop </w:t>
      </w:r>
      <w:r w:rsidR="003D152A">
        <w:t xml:space="preserve">suitable traffic </w:t>
      </w:r>
      <w:r w:rsidR="000F0097">
        <w:t xml:space="preserve">management methods to optimise the performance of VoIP. </w:t>
      </w:r>
      <w:r w:rsidR="006123F7">
        <w:t xml:space="preserve">Third, </w:t>
      </w:r>
      <w:r w:rsidR="00027326">
        <w:t>to use this topic as a career path for future.</w:t>
      </w:r>
    </w:p>
    <w:p w14:paraId="61C937B5" w14:textId="085FDA9C" w:rsidR="00E170AE" w:rsidRPr="00E170AE" w:rsidRDefault="008E503A" w:rsidP="00E170AE">
      <w:pPr>
        <w:pStyle w:val="Heading2"/>
      </w:pPr>
      <w:bookmarkStart w:id="4" w:name="_Toc38719388"/>
      <w:r>
        <w:t>A</w:t>
      </w:r>
      <w:r w:rsidR="00215EB7">
        <w:t>IM</w:t>
      </w:r>
      <w:bookmarkEnd w:id="4"/>
    </w:p>
    <w:p w14:paraId="4A417678" w14:textId="789105AC" w:rsidR="00650209" w:rsidRDefault="008140BC" w:rsidP="009B780B">
      <w:pPr>
        <w:jc w:val="both"/>
      </w:pPr>
      <w:r>
        <w:t xml:space="preserve">The main aim of this project is to </w:t>
      </w:r>
      <w:r w:rsidR="00AD1E65">
        <w:t xml:space="preserve">model traffic </w:t>
      </w:r>
      <w:r w:rsidR="00153D0A">
        <w:t xml:space="preserve">engineering </w:t>
      </w:r>
      <w:r w:rsidR="00543609">
        <w:t xml:space="preserve">for </w:t>
      </w:r>
      <w:r w:rsidR="00CB706D">
        <w:t xml:space="preserve">VoIP </w:t>
      </w:r>
      <w:r w:rsidR="001351CB">
        <w:t>using</w:t>
      </w:r>
      <w:r w:rsidR="00E56A0C">
        <w:t xml:space="preserve"> </w:t>
      </w:r>
      <w:r w:rsidR="006231BA">
        <w:t>Erlang</w:t>
      </w:r>
      <w:r w:rsidR="00746B89">
        <w:t xml:space="preserve"> B</w:t>
      </w:r>
      <w:r w:rsidR="006231BA">
        <w:t xml:space="preserve"> </w:t>
      </w:r>
      <w:r w:rsidR="009D4C34">
        <w:t>T</w:t>
      </w:r>
      <w:r w:rsidR="006231BA">
        <w:t xml:space="preserve">heory </w:t>
      </w:r>
      <w:r w:rsidR="00F97C8F">
        <w:t>which can be applied</w:t>
      </w:r>
      <w:r w:rsidR="00960753">
        <w:t xml:space="preserve"> </w:t>
      </w:r>
      <w:r w:rsidR="00A53B18">
        <w:t xml:space="preserve">for </w:t>
      </w:r>
      <w:r w:rsidR="00960753">
        <w:t xml:space="preserve">medium size </w:t>
      </w:r>
      <w:r w:rsidR="0052003C">
        <w:t>bu</w:t>
      </w:r>
      <w:r w:rsidR="00464C5F">
        <w:t>sinesses</w:t>
      </w:r>
      <w:r w:rsidR="00C95999">
        <w:t>.</w:t>
      </w:r>
      <w:r w:rsidR="00325C72">
        <w:t xml:space="preserve"> In this project, the author will </w:t>
      </w:r>
      <w:r w:rsidR="00F01B87">
        <w:t xml:space="preserve">be </w:t>
      </w:r>
      <w:r w:rsidR="006F0523">
        <w:t xml:space="preserve">modelling </w:t>
      </w:r>
      <w:r w:rsidR="000A417C">
        <w:t xml:space="preserve">traffic measurements with Erlang </w:t>
      </w:r>
      <w:r w:rsidR="009F5EE3">
        <w:t>T</w:t>
      </w:r>
      <w:r w:rsidR="000A417C">
        <w:t xml:space="preserve">heory </w:t>
      </w:r>
      <w:r w:rsidR="002029F7">
        <w:t xml:space="preserve">to provide </w:t>
      </w:r>
      <w:r w:rsidR="00BF424A">
        <w:t xml:space="preserve">the accurate bandwidth needed </w:t>
      </w:r>
      <w:r w:rsidR="00C30F78">
        <w:t xml:space="preserve">for </w:t>
      </w:r>
      <w:r w:rsidR="001B6226">
        <w:t xml:space="preserve">companies that </w:t>
      </w:r>
      <w:r w:rsidR="00E17307">
        <w:t>utilise</w:t>
      </w:r>
      <w:r w:rsidR="001B6226">
        <w:t xml:space="preserve"> </w:t>
      </w:r>
      <w:r w:rsidR="007103A3">
        <w:t>VoIP network.</w:t>
      </w:r>
    </w:p>
    <w:p w14:paraId="4713676C" w14:textId="195DDDD1" w:rsidR="00E170AE" w:rsidRPr="00E170AE" w:rsidRDefault="00C95999" w:rsidP="00E170AE">
      <w:pPr>
        <w:pStyle w:val="Heading2"/>
      </w:pPr>
      <w:bookmarkStart w:id="5" w:name="_Toc38719389"/>
      <w:r>
        <w:t>O</w:t>
      </w:r>
      <w:r w:rsidR="00266231">
        <w:t>BJECTIVES</w:t>
      </w:r>
      <w:bookmarkEnd w:id="5"/>
    </w:p>
    <w:p w14:paraId="1296E31B" w14:textId="7EB474D0" w:rsidR="00433F1E" w:rsidRPr="00433F1E" w:rsidRDefault="007006D6" w:rsidP="009B780B">
      <w:pPr>
        <w:jc w:val="both"/>
      </w:pPr>
      <w:r>
        <w:t xml:space="preserve">This project is set to include </w:t>
      </w:r>
      <w:r w:rsidR="00F05EF4">
        <w:t>the following objectives.</w:t>
      </w:r>
    </w:p>
    <w:p w14:paraId="6A2EDB11" w14:textId="2082A9FF" w:rsidR="00F13D17" w:rsidRDefault="004E2121" w:rsidP="009B780B">
      <w:pPr>
        <w:pStyle w:val="ListParagraph"/>
        <w:numPr>
          <w:ilvl w:val="0"/>
          <w:numId w:val="3"/>
        </w:numPr>
        <w:jc w:val="both"/>
      </w:pPr>
      <w:r>
        <w:t xml:space="preserve">Conducting a literature review </w:t>
      </w:r>
      <w:r w:rsidR="006478F6">
        <w:t xml:space="preserve">regarding the current technology of </w:t>
      </w:r>
      <w:r w:rsidR="0010108A">
        <w:t>VoIP</w:t>
      </w:r>
    </w:p>
    <w:p w14:paraId="1661A40A" w14:textId="605377B3" w:rsidR="00820F2D" w:rsidRDefault="0010108A" w:rsidP="004E4175">
      <w:pPr>
        <w:pStyle w:val="ListParagraph"/>
        <w:numPr>
          <w:ilvl w:val="0"/>
          <w:numId w:val="3"/>
        </w:numPr>
      </w:pPr>
      <w:r>
        <w:t xml:space="preserve">To analyse and evaluate </w:t>
      </w:r>
      <w:r w:rsidR="00820F2D">
        <w:t xml:space="preserve">VoIP protocols </w:t>
      </w:r>
      <w:r w:rsidR="00E30E73">
        <w:t>such as</w:t>
      </w:r>
      <w:r w:rsidR="00820F2D">
        <w:t xml:space="preserve"> H.323 and SIP</w:t>
      </w:r>
    </w:p>
    <w:p w14:paraId="301DD69B" w14:textId="28FB04BE" w:rsidR="00AC7FE0" w:rsidRDefault="00D447AB" w:rsidP="00560683">
      <w:pPr>
        <w:pStyle w:val="ListParagraph"/>
        <w:numPr>
          <w:ilvl w:val="0"/>
          <w:numId w:val="3"/>
        </w:numPr>
      </w:pPr>
      <w:r>
        <w:t>Identif</w:t>
      </w:r>
      <w:r w:rsidR="008C0FB9">
        <w:t>ying</w:t>
      </w:r>
      <w:r w:rsidR="00B369AB">
        <w:t xml:space="preserve"> and analysing</w:t>
      </w:r>
      <w:r w:rsidR="008C0FB9">
        <w:t xml:space="preserve"> </w:t>
      </w:r>
      <w:r w:rsidR="003A2129">
        <w:t xml:space="preserve">the different </w:t>
      </w:r>
      <w:r w:rsidR="00AF7947">
        <w:t>traffic mode</w:t>
      </w:r>
      <w:r w:rsidR="00DC3E7B">
        <w:t>ls of VoIP</w:t>
      </w:r>
      <w:r w:rsidR="00B369AB">
        <w:t xml:space="preserve"> </w:t>
      </w:r>
      <w:r w:rsidR="00C73178">
        <w:t>such as</w:t>
      </w:r>
      <w:r w:rsidR="00B369AB">
        <w:t xml:space="preserve"> Erlang theory</w:t>
      </w:r>
    </w:p>
    <w:p w14:paraId="3B5C05C5" w14:textId="160113F6" w:rsidR="00DC3E7B" w:rsidRDefault="00056420" w:rsidP="009B3777">
      <w:pPr>
        <w:pStyle w:val="ListParagraph"/>
        <w:numPr>
          <w:ilvl w:val="0"/>
          <w:numId w:val="3"/>
        </w:numPr>
        <w:jc w:val="both"/>
      </w:pPr>
      <w:r>
        <w:t xml:space="preserve">To design and </w:t>
      </w:r>
      <w:r w:rsidR="001D26DC">
        <w:t xml:space="preserve">provide a converged network </w:t>
      </w:r>
      <w:r w:rsidR="00C01A18">
        <w:t>for companies that are planning to deploy VoIP.</w:t>
      </w:r>
    </w:p>
    <w:p w14:paraId="379756C9" w14:textId="1A98330E" w:rsidR="00650209" w:rsidRDefault="008161C1" w:rsidP="00650209">
      <w:pPr>
        <w:pStyle w:val="Heading2"/>
      </w:pPr>
      <w:bookmarkStart w:id="6" w:name="_Toc38719390"/>
      <w:r>
        <w:t>S</w:t>
      </w:r>
      <w:r w:rsidR="00FD189F">
        <w:t>TRUCTURE OF THE PROJECT</w:t>
      </w:r>
      <w:bookmarkEnd w:id="6"/>
    </w:p>
    <w:p w14:paraId="3784B41C" w14:textId="314D83F9" w:rsidR="00902ACC" w:rsidRDefault="00902ACC" w:rsidP="004C6E51">
      <w:pPr>
        <w:jc w:val="both"/>
      </w:pPr>
      <w:r>
        <w:t xml:space="preserve">This project is </w:t>
      </w:r>
      <w:r w:rsidR="007E1C20">
        <w:t xml:space="preserve">organised and </w:t>
      </w:r>
      <w:r w:rsidR="00AF1E2D">
        <w:t>divided</w:t>
      </w:r>
      <w:r w:rsidR="00BF69E7">
        <w:t xml:space="preserve"> into nine</w:t>
      </w:r>
      <w:r w:rsidR="00B932EB">
        <w:t xml:space="preserve"> </w:t>
      </w:r>
      <w:r w:rsidR="00BF69E7">
        <w:t xml:space="preserve">chapters </w:t>
      </w:r>
      <w:r w:rsidR="008F75BA">
        <w:t>to pr</w:t>
      </w:r>
      <w:r w:rsidR="00BB4D46">
        <w:t xml:space="preserve">ovide </w:t>
      </w:r>
      <w:r w:rsidR="00DC3AFD">
        <w:t xml:space="preserve">a sense of clarification </w:t>
      </w:r>
      <w:r w:rsidR="00E07DC2">
        <w:t xml:space="preserve">on the purpose of each chapter </w:t>
      </w:r>
      <w:r w:rsidR="0043229C">
        <w:t>to</w:t>
      </w:r>
      <w:r w:rsidR="00E07DC2">
        <w:t xml:space="preserve"> the reader</w:t>
      </w:r>
      <w:r w:rsidR="00292EEF">
        <w:t xml:space="preserve"> thr</w:t>
      </w:r>
      <w:r w:rsidR="00CE06EF">
        <w:t xml:space="preserve">oughout the </w:t>
      </w:r>
      <w:r w:rsidR="004C6E51">
        <w:t>report</w:t>
      </w:r>
      <w:r w:rsidR="00E07DC2">
        <w:t>.</w:t>
      </w:r>
      <w:r w:rsidR="00CA74D9">
        <w:t xml:space="preserve"> The project </w:t>
      </w:r>
      <w:r w:rsidR="00A42738">
        <w:t xml:space="preserve">is grouped </w:t>
      </w:r>
      <w:r w:rsidR="00193E17">
        <w:t>into three main stages.</w:t>
      </w:r>
      <w:r w:rsidR="007D4514">
        <w:t xml:space="preserve"> The first section includes the background </w:t>
      </w:r>
      <w:r w:rsidR="00B615DA">
        <w:t xml:space="preserve">research and literature review </w:t>
      </w:r>
      <w:r w:rsidR="004C0D30">
        <w:t xml:space="preserve">related to VoIP technology and </w:t>
      </w:r>
      <w:r w:rsidR="008D7158">
        <w:t>traffic engineering methods</w:t>
      </w:r>
      <w:r w:rsidR="009A75A5">
        <w:t xml:space="preserve">. The second part </w:t>
      </w:r>
      <w:r w:rsidR="003548A3">
        <w:t>consists the</w:t>
      </w:r>
      <w:r w:rsidR="003F0ECC">
        <w:t xml:space="preserve"> </w:t>
      </w:r>
      <w:r w:rsidR="00DB03AF">
        <w:t xml:space="preserve">practical approach of implementing </w:t>
      </w:r>
      <w:r w:rsidR="00ED0FC3">
        <w:t xml:space="preserve">a VoIP network </w:t>
      </w:r>
      <w:r w:rsidR="00872DFF">
        <w:t xml:space="preserve">on NetSim simulator </w:t>
      </w:r>
      <w:r w:rsidR="006210E1">
        <w:t>to experiment and evaluate on applying Erlang B model</w:t>
      </w:r>
      <w:r w:rsidR="00182CF3">
        <w:t xml:space="preserve"> for a VoIP technology</w:t>
      </w:r>
      <w:r w:rsidR="006210E1">
        <w:t>.</w:t>
      </w:r>
      <w:r w:rsidR="00FA2754">
        <w:t xml:space="preserve"> Lastly,</w:t>
      </w:r>
      <w:r w:rsidR="000D0756">
        <w:t xml:space="preserve"> the </w:t>
      </w:r>
      <w:r w:rsidR="00E452E7">
        <w:t xml:space="preserve">third section </w:t>
      </w:r>
      <w:r w:rsidR="004A00DE">
        <w:t>emphasis</w:t>
      </w:r>
      <w:r w:rsidR="005C0FD0">
        <w:t xml:space="preserve"> on the</w:t>
      </w:r>
      <w:r w:rsidR="00A44246">
        <w:t xml:space="preserve"> discussion</w:t>
      </w:r>
      <w:r w:rsidR="00FB1901">
        <w:t xml:space="preserve"> of the</w:t>
      </w:r>
      <w:r w:rsidR="005C0FD0">
        <w:t xml:space="preserve"> results </w:t>
      </w:r>
      <w:r w:rsidR="00B06FC1">
        <w:t xml:space="preserve">obtained from the experiment </w:t>
      </w:r>
      <w:r w:rsidR="0085550F">
        <w:t>as well as conclusions</w:t>
      </w:r>
      <w:r w:rsidR="00862C77">
        <w:t>.</w:t>
      </w:r>
    </w:p>
    <w:p w14:paraId="2A29F1B8" w14:textId="0BB0A67E" w:rsidR="00FB1901" w:rsidRDefault="00C41F7A" w:rsidP="004C6E51">
      <w:pPr>
        <w:jc w:val="both"/>
      </w:pPr>
      <w:r>
        <w:lastRenderedPageBreak/>
        <w:t>Chapter 1:</w:t>
      </w:r>
      <w:r w:rsidR="0099361C">
        <w:t xml:space="preserve"> </w:t>
      </w:r>
      <w:r w:rsidR="002B6EBA">
        <w:t>demon</w:t>
      </w:r>
      <w:r w:rsidR="00CA2445">
        <w:t xml:space="preserve">strates a </w:t>
      </w:r>
      <w:r w:rsidR="004C7332">
        <w:t>complet</w:t>
      </w:r>
      <w:r w:rsidR="007A7DDD">
        <w:t xml:space="preserve">e </w:t>
      </w:r>
      <w:r w:rsidR="004C7332">
        <w:t xml:space="preserve">detail of the aims and objectives </w:t>
      </w:r>
      <w:r w:rsidR="004924A7">
        <w:t xml:space="preserve">of </w:t>
      </w:r>
      <w:r w:rsidR="00A709C9">
        <w:t>this project</w:t>
      </w:r>
      <w:r w:rsidR="00111D62">
        <w:t xml:space="preserve"> with </w:t>
      </w:r>
      <w:r w:rsidR="00E72DD8">
        <w:t>the</w:t>
      </w:r>
      <w:r w:rsidR="008E06A5">
        <w:t xml:space="preserve"> overall </w:t>
      </w:r>
      <w:r w:rsidR="00B628DF">
        <w:t>contents of</w:t>
      </w:r>
      <w:r w:rsidR="007F173D">
        <w:t xml:space="preserve"> the</w:t>
      </w:r>
      <w:r w:rsidR="00B628DF">
        <w:t xml:space="preserve"> </w:t>
      </w:r>
      <w:r w:rsidR="00910596">
        <w:t>report</w:t>
      </w:r>
      <w:r w:rsidR="00A709C9">
        <w:t>.</w:t>
      </w:r>
    </w:p>
    <w:p w14:paraId="0243F124" w14:textId="3CC90B25" w:rsidR="006A32C4" w:rsidRDefault="006A32C4" w:rsidP="004C6E51">
      <w:pPr>
        <w:jc w:val="both"/>
      </w:pPr>
      <w:r>
        <w:t xml:space="preserve">Chapter 2: </w:t>
      </w:r>
      <w:r w:rsidR="00C174A2">
        <w:t>targets on the back</w:t>
      </w:r>
      <w:r w:rsidR="007F2E07">
        <w:t>ground research</w:t>
      </w:r>
      <w:r w:rsidR="007B074C">
        <w:t xml:space="preserve"> related to </w:t>
      </w:r>
      <w:r w:rsidR="00166637">
        <w:t>the sub</w:t>
      </w:r>
      <w:r w:rsidR="001F1C99">
        <w:t>ject of this project.</w:t>
      </w:r>
      <w:r w:rsidR="00A936BB">
        <w:t xml:space="preserve"> It includes VoIP protocols</w:t>
      </w:r>
      <w:r w:rsidR="00E14DB2">
        <w:t xml:space="preserve">, </w:t>
      </w:r>
      <w:r w:rsidR="00A05252">
        <w:t>voice codecs</w:t>
      </w:r>
      <w:r w:rsidR="00276A18">
        <w:t xml:space="preserve">, QoS and </w:t>
      </w:r>
      <w:r w:rsidR="00A9283B">
        <w:t>thoroughly research</w:t>
      </w:r>
      <w:r w:rsidR="0004646F">
        <w:t xml:space="preserve"> on</w:t>
      </w:r>
      <w:r w:rsidR="00A9283B">
        <w:t xml:space="preserve"> </w:t>
      </w:r>
      <w:r w:rsidR="00276A18">
        <w:t>traffic models</w:t>
      </w:r>
      <w:r w:rsidR="0004646F">
        <w:t xml:space="preserve"> namely Erlang B and C.</w:t>
      </w:r>
    </w:p>
    <w:p w14:paraId="22969C9D" w14:textId="66C6D054" w:rsidR="002D3043" w:rsidRDefault="0004646F" w:rsidP="004C6E51">
      <w:pPr>
        <w:jc w:val="both"/>
      </w:pPr>
      <w:r>
        <w:t xml:space="preserve">Chapter 3: </w:t>
      </w:r>
      <w:r w:rsidR="002D3043">
        <w:t xml:space="preserve">it </w:t>
      </w:r>
      <w:r w:rsidR="00853FEC">
        <w:t xml:space="preserve">concentrates </w:t>
      </w:r>
      <w:r w:rsidR="003933D5">
        <w:t xml:space="preserve">on literature review </w:t>
      </w:r>
      <w:r w:rsidR="00145D85">
        <w:t xml:space="preserve">of </w:t>
      </w:r>
      <w:r w:rsidR="004C48A2">
        <w:t>related</w:t>
      </w:r>
      <w:r w:rsidR="003A4225">
        <w:t xml:space="preserve"> </w:t>
      </w:r>
      <w:r w:rsidR="00635088">
        <w:t>works</w:t>
      </w:r>
      <w:r w:rsidR="00306218">
        <w:t xml:space="preserve"> </w:t>
      </w:r>
      <w:r w:rsidR="0092345C">
        <w:t xml:space="preserve">to this project </w:t>
      </w:r>
      <w:r w:rsidR="00F5189D">
        <w:t xml:space="preserve">by investigating </w:t>
      </w:r>
      <w:r w:rsidR="00106895">
        <w:t xml:space="preserve">and analysing </w:t>
      </w:r>
      <w:r w:rsidR="00B8783F">
        <w:t xml:space="preserve">to </w:t>
      </w:r>
      <w:r w:rsidR="004639E4">
        <w:t xml:space="preserve">assist </w:t>
      </w:r>
      <w:r w:rsidR="003059B6">
        <w:t xml:space="preserve">the researcher to </w:t>
      </w:r>
      <w:r w:rsidR="008858DA">
        <w:t xml:space="preserve">have a good </w:t>
      </w:r>
      <w:r w:rsidR="00CF67A3">
        <w:t xml:space="preserve">knowledge </w:t>
      </w:r>
      <w:r w:rsidR="00953FB1">
        <w:t xml:space="preserve">in applying Erlang B model </w:t>
      </w:r>
      <w:r w:rsidR="003F6CF0">
        <w:t>for a VoIP technology</w:t>
      </w:r>
      <w:r w:rsidR="00106895">
        <w:t>.</w:t>
      </w:r>
    </w:p>
    <w:p w14:paraId="07BD6290" w14:textId="601C9AC9" w:rsidR="0004646F" w:rsidRDefault="002D3043" w:rsidP="004C6E51">
      <w:pPr>
        <w:jc w:val="both"/>
      </w:pPr>
      <w:r>
        <w:t>Chapter 4:</w:t>
      </w:r>
      <w:r w:rsidR="000A02F0">
        <w:t xml:space="preserve"> </w:t>
      </w:r>
      <w:r w:rsidR="006A421E">
        <w:t>provides the res</w:t>
      </w:r>
      <w:r w:rsidR="00FC6925">
        <w:t xml:space="preserve">earch methodology </w:t>
      </w:r>
      <w:r w:rsidR="002D0D96">
        <w:t xml:space="preserve">approach used </w:t>
      </w:r>
      <w:r w:rsidR="00320F83">
        <w:t>in this s</w:t>
      </w:r>
      <w:r w:rsidR="00FA5412">
        <w:t xml:space="preserve">tudy. This chapter will </w:t>
      </w:r>
      <w:r w:rsidR="00892E2C">
        <w:t xml:space="preserve">help the author to proceed </w:t>
      </w:r>
      <w:r w:rsidR="00730EA3">
        <w:t xml:space="preserve">in </w:t>
      </w:r>
      <w:r w:rsidR="00892E2C">
        <w:t xml:space="preserve">a methodological </w:t>
      </w:r>
      <w:r w:rsidR="001264FA">
        <w:t xml:space="preserve">structure to conduct </w:t>
      </w:r>
      <w:r w:rsidR="009F484B">
        <w:t xml:space="preserve">a research </w:t>
      </w:r>
      <w:r w:rsidR="006676F2">
        <w:t>thesis.</w:t>
      </w:r>
    </w:p>
    <w:p w14:paraId="54AB1E8B" w14:textId="5447C97C" w:rsidR="006676F2" w:rsidRDefault="007C32FE" w:rsidP="004C6E51">
      <w:pPr>
        <w:jc w:val="both"/>
      </w:pPr>
      <w:r>
        <w:t>Chapter 5:</w:t>
      </w:r>
      <w:r w:rsidR="008311C5">
        <w:t xml:space="preserve"> </w:t>
      </w:r>
      <w:r w:rsidR="008C72DC">
        <w:t xml:space="preserve">provides the process </w:t>
      </w:r>
      <w:r w:rsidR="00605F23">
        <w:t xml:space="preserve">of </w:t>
      </w:r>
      <w:r w:rsidR="000F7F1E">
        <w:t>designing and implement</w:t>
      </w:r>
      <w:r w:rsidR="00D53522">
        <w:t xml:space="preserve">ing </w:t>
      </w:r>
      <w:r w:rsidR="00F10321">
        <w:t xml:space="preserve">a VoIP network </w:t>
      </w:r>
      <w:r w:rsidR="003342CA">
        <w:t>in a NetSim simulator.</w:t>
      </w:r>
      <w:r w:rsidR="00E42EF2">
        <w:t xml:space="preserve"> It </w:t>
      </w:r>
      <w:r w:rsidR="00500FDE">
        <w:t xml:space="preserve">also details </w:t>
      </w:r>
      <w:r w:rsidR="00864630">
        <w:t xml:space="preserve">the </w:t>
      </w:r>
      <w:r w:rsidR="00206BB0">
        <w:t>techni</w:t>
      </w:r>
      <w:r w:rsidR="00F96E9C">
        <w:t>ques</w:t>
      </w:r>
      <w:r w:rsidR="00585F2B">
        <w:t xml:space="preserve"> and procedures</w:t>
      </w:r>
      <w:r w:rsidR="006E0E17">
        <w:t xml:space="preserve"> </w:t>
      </w:r>
      <w:r w:rsidR="00D36E88">
        <w:t xml:space="preserve">used to utilise Erlang B </w:t>
      </w:r>
      <w:r w:rsidR="00585F2B">
        <w:t>for a VoIP system.</w:t>
      </w:r>
    </w:p>
    <w:p w14:paraId="61096A85" w14:textId="7FD56987" w:rsidR="00585F2B" w:rsidRDefault="00585F2B" w:rsidP="004C6E51">
      <w:pPr>
        <w:jc w:val="both"/>
      </w:pPr>
      <w:r>
        <w:t>Chapter 6:</w:t>
      </w:r>
      <w:r w:rsidR="009D2BD1">
        <w:t xml:space="preserve"> </w:t>
      </w:r>
      <w:r w:rsidR="00E33AA5">
        <w:t xml:space="preserve">this chapter </w:t>
      </w:r>
      <w:r w:rsidR="008A0310">
        <w:t xml:space="preserve">provides the analyse and evaluation </w:t>
      </w:r>
      <w:r w:rsidR="00F61D45">
        <w:t xml:space="preserve">on </w:t>
      </w:r>
      <w:r w:rsidR="008A0310">
        <w:t xml:space="preserve">the results </w:t>
      </w:r>
      <w:r w:rsidR="00F61D45">
        <w:t>collected from the experiment</w:t>
      </w:r>
      <w:r w:rsidR="00D329EA">
        <w:t>s,</w:t>
      </w:r>
      <w:r w:rsidR="00F61D45">
        <w:t xml:space="preserve"> </w:t>
      </w:r>
      <w:r w:rsidR="0018311E">
        <w:t xml:space="preserve">in </w:t>
      </w:r>
      <w:r w:rsidR="0047346A">
        <w:t>which</w:t>
      </w:r>
      <w:r w:rsidR="0018311E">
        <w:t xml:space="preserve"> </w:t>
      </w:r>
      <w:r w:rsidR="00A67DC4">
        <w:t xml:space="preserve">the </w:t>
      </w:r>
      <w:r w:rsidR="006E4094">
        <w:t>results</w:t>
      </w:r>
      <w:r w:rsidR="00A67DC4">
        <w:t xml:space="preserve"> </w:t>
      </w:r>
      <w:r w:rsidR="0018311E">
        <w:t>will</w:t>
      </w:r>
      <w:r w:rsidR="00C60E9D">
        <w:t xml:space="preserve"> be</w:t>
      </w:r>
      <w:r w:rsidR="0018311E">
        <w:t xml:space="preserve"> </w:t>
      </w:r>
      <w:r w:rsidR="00621C16">
        <w:t>compare</w:t>
      </w:r>
      <w:r w:rsidR="00C60E9D">
        <w:t>d</w:t>
      </w:r>
      <w:r w:rsidR="006F5006">
        <w:t xml:space="preserve"> and evaluated </w:t>
      </w:r>
      <w:r w:rsidR="00DC4083">
        <w:t xml:space="preserve">with the aims and objectives </w:t>
      </w:r>
      <w:r w:rsidR="007B0E97">
        <w:t>of this report</w:t>
      </w:r>
      <w:r w:rsidR="00BD109F">
        <w:t xml:space="preserve"> if they were met.</w:t>
      </w:r>
    </w:p>
    <w:p w14:paraId="3A80A9BF" w14:textId="1C386A86" w:rsidR="00E4736C" w:rsidRDefault="00E4736C" w:rsidP="004C6E51">
      <w:pPr>
        <w:jc w:val="both"/>
      </w:pPr>
      <w:r>
        <w:t>Chapter 7:</w:t>
      </w:r>
      <w:r w:rsidR="000173B9">
        <w:t xml:space="preserve"> contains</w:t>
      </w:r>
      <w:r w:rsidR="006B1FF6">
        <w:t xml:space="preserve"> the summary of </w:t>
      </w:r>
      <w:r w:rsidR="00075E91">
        <w:t xml:space="preserve">the </w:t>
      </w:r>
      <w:r w:rsidR="006C2D13">
        <w:t xml:space="preserve">whole </w:t>
      </w:r>
      <w:r w:rsidR="00306055">
        <w:t xml:space="preserve">work performed </w:t>
      </w:r>
      <w:r w:rsidR="00D65ED4">
        <w:t>during th</w:t>
      </w:r>
      <w:r w:rsidR="0018168E">
        <w:t>e</w:t>
      </w:r>
      <w:r w:rsidR="00D65ED4">
        <w:t xml:space="preserve"> project.</w:t>
      </w:r>
      <w:r w:rsidR="00E154E9">
        <w:t xml:space="preserve"> It </w:t>
      </w:r>
      <w:r w:rsidR="00592B99">
        <w:t>provides</w:t>
      </w:r>
      <w:r w:rsidR="009C41F6">
        <w:t xml:space="preserve"> with the information of </w:t>
      </w:r>
      <w:r w:rsidR="00247246">
        <w:t xml:space="preserve">what </w:t>
      </w:r>
      <w:r w:rsidR="00863C78">
        <w:t xml:space="preserve">has been completed and </w:t>
      </w:r>
      <w:r w:rsidR="0087789B">
        <w:t>established.</w:t>
      </w:r>
      <w:r w:rsidR="00B74619">
        <w:t xml:space="preserve"> Further, </w:t>
      </w:r>
      <w:r w:rsidR="000D2AEC">
        <w:t xml:space="preserve">it includes </w:t>
      </w:r>
      <w:r w:rsidR="009F40AA">
        <w:t xml:space="preserve">with information for future </w:t>
      </w:r>
      <w:r w:rsidR="00CD14C6">
        <w:t>recommendations.</w:t>
      </w:r>
    </w:p>
    <w:p w14:paraId="3F10AE34" w14:textId="3E56C8C5" w:rsidR="00756D2D" w:rsidRDefault="00BA7068" w:rsidP="004C6E51">
      <w:pPr>
        <w:jc w:val="both"/>
      </w:pPr>
      <w:r>
        <w:t>Chapter 8:</w:t>
      </w:r>
      <w:r w:rsidR="009C51AD">
        <w:t xml:space="preserve"> </w:t>
      </w:r>
      <w:r w:rsidR="00024262">
        <w:t xml:space="preserve">discusses </w:t>
      </w:r>
      <w:r w:rsidR="00CC1C87">
        <w:t xml:space="preserve">with the reflections </w:t>
      </w:r>
      <w:r w:rsidR="00B12971">
        <w:t xml:space="preserve">on how well the </w:t>
      </w:r>
      <w:r w:rsidR="00C36E40">
        <w:t>aim and objectives of this project completed</w:t>
      </w:r>
      <w:r w:rsidR="00717157">
        <w:t xml:space="preserve">. It </w:t>
      </w:r>
      <w:r w:rsidR="00E67D03">
        <w:t>details the obstacles</w:t>
      </w:r>
      <w:r w:rsidR="00E35B42">
        <w:t xml:space="preserve"> encountered</w:t>
      </w:r>
      <w:r w:rsidR="00E67D03">
        <w:t>, lesson</w:t>
      </w:r>
      <w:r w:rsidR="007774B0">
        <w:t>s</w:t>
      </w:r>
      <w:r w:rsidR="00E67D03">
        <w:t xml:space="preserve"> </w:t>
      </w:r>
      <w:r w:rsidR="00756D2D">
        <w:t>learned,</w:t>
      </w:r>
      <w:r w:rsidR="00C04B8E">
        <w:t xml:space="preserve"> and </w:t>
      </w:r>
      <w:r w:rsidR="00C0421B">
        <w:t xml:space="preserve">the </w:t>
      </w:r>
      <w:r w:rsidR="00C04B8E">
        <w:t>skills gained</w:t>
      </w:r>
      <w:r w:rsidR="00C0421B">
        <w:t xml:space="preserve"> by the author</w:t>
      </w:r>
      <w:r w:rsidR="00C04B8E">
        <w:t xml:space="preserve"> throughout </w:t>
      </w:r>
      <w:r w:rsidR="00376E07">
        <w:t>this project.</w:t>
      </w:r>
    </w:p>
    <w:p w14:paraId="0E747E5E" w14:textId="7D567F17" w:rsidR="000F6AB0" w:rsidRDefault="00756D2D" w:rsidP="00B91709">
      <w:pPr>
        <w:jc w:val="both"/>
      </w:pPr>
      <w:r>
        <w:t xml:space="preserve">Chapter 9: </w:t>
      </w:r>
      <w:r w:rsidR="00E67D03">
        <w:t xml:space="preserve"> </w:t>
      </w:r>
      <w:r w:rsidR="00C36A01">
        <w:t xml:space="preserve">provides the list of references used </w:t>
      </w:r>
      <w:r w:rsidR="00830374">
        <w:t xml:space="preserve">in which the author </w:t>
      </w:r>
      <w:r w:rsidR="00ED2ADE">
        <w:t>has used throughout the report w</w:t>
      </w:r>
      <w:r w:rsidR="009C54D6">
        <w:t>riting as a reliable resource.</w:t>
      </w:r>
    </w:p>
    <w:p w14:paraId="2C680DCD" w14:textId="10D95E2A" w:rsidR="000F6AB0" w:rsidRDefault="000F6AB0" w:rsidP="00650209"/>
    <w:p w14:paraId="3D0D533D" w14:textId="77777777" w:rsidR="00484EF8" w:rsidRDefault="00484EF8" w:rsidP="00650209"/>
    <w:p w14:paraId="0F378B30" w14:textId="77777777" w:rsidR="000F6AB0" w:rsidRPr="00650209" w:rsidRDefault="000F6AB0" w:rsidP="00650209"/>
    <w:p w14:paraId="6B427954" w14:textId="6F0A5C55" w:rsidR="005D3528" w:rsidRPr="005D3528" w:rsidRDefault="00C62B86" w:rsidP="005D3528">
      <w:pPr>
        <w:pStyle w:val="Heading1"/>
        <w:shd w:val="clear" w:color="auto" w:fill="FFFFFF" w:themeFill="background1"/>
      </w:pPr>
      <w:bookmarkStart w:id="7" w:name="_Toc38719391"/>
      <w:r>
        <w:lastRenderedPageBreak/>
        <w:t xml:space="preserve">CHAPTER 2- </w:t>
      </w:r>
      <w:r w:rsidR="003F6CCD">
        <w:t xml:space="preserve">BACKGROUND </w:t>
      </w:r>
      <w:r>
        <w:t>RESEARCH</w:t>
      </w:r>
      <w:bookmarkEnd w:id="7"/>
      <w:r>
        <w:t xml:space="preserve"> </w:t>
      </w:r>
    </w:p>
    <w:p w14:paraId="4CF3D4FE" w14:textId="04036CCD" w:rsidR="005D3528" w:rsidRPr="005D3528" w:rsidRDefault="005D3528" w:rsidP="00B9566B">
      <w:pPr>
        <w:pStyle w:val="Heading2"/>
        <w:numPr>
          <w:ilvl w:val="0"/>
          <w:numId w:val="0"/>
        </w:numPr>
        <w:ind w:left="576"/>
      </w:pPr>
      <w:bookmarkStart w:id="8" w:name="_Toc38719392"/>
      <w:r>
        <w:t>O</w:t>
      </w:r>
      <w:r w:rsidR="00266231">
        <w:t>VERVIEW</w:t>
      </w:r>
      <w:bookmarkEnd w:id="8"/>
    </w:p>
    <w:p w14:paraId="02EE4A46" w14:textId="5615DC28" w:rsidR="00257284" w:rsidRDefault="00845910" w:rsidP="00911D70">
      <w:pPr>
        <w:jc w:val="both"/>
      </w:pPr>
      <w:r>
        <w:t>This chapter</w:t>
      </w:r>
      <w:r w:rsidR="005427A1">
        <w:t xml:space="preserve"> </w:t>
      </w:r>
      <w:r w:rsidR="0009471C">
        <w:t xml:space="preserve">will </w:t>
      </w:r>
      <w:r w:rsidR="00957D56">
        <w:t>introduce</w:t>
      </w:r>
      <w:r w:rsidR="006C257F">
        <w:t xml:space="preserve"> the</w:t>
      </w:r>
      <w:r w:rsidR="0009471C">
        <w:t xml:space="preserve"> reader </w:t>
      </w:r>
      <w:r w:rsidR="009E763B">
        <w:t>to the history</w:t>
      </w:r>
      <w:r w:rsidR="006D3505">
        <w:t xml:space="preserve"> of </w:t>
      </w:r>
      <w:r w:rsidR="008570F2">
        <w:t xml:space="preserve">the </w:t>
      </w:r>
      <w:r w:rsidR="00957D56">
        <w:t>VoIP</w:t>
      </w:r>
      <w:r w:rsidR="005427A1">
        <w:t>.</w:t>
      </w:r>
      <w:r w:rsidR="00EA3055">
        <w:t xml:space="preserve"> Over the last </w:t>
      </w:r>
      <w:r w:rsidR="009953F4">
        <w:t>several</w:t>
      </w:r>
      <w:r w:rsidR="00EA3055">
        <w:t xml:space="preserve"> decades, </w:t>
      </w:r>
      <w:r w:rsidR="00A973A4">
        <w:t xml:space="preserve">VoIP technology is </w:t>
      </w:r>
      <w:r w:rsidR="00B119B3">
        <w:t>becoming popular in the communication industry.</w:t>
      </w:r>
      <w:r w:rsidR="00A973A4">
        <w:t xml:space="preserve"> </w:t>
      </w:r>
      <w:r w:rsidR="004D7137">
        <w:t xml:space="preserve">As a result, it is replacing </w:t>
      </w:r>
      <w:r w:rsidR="00791514">
        <w:t xml:space="preserve">the </w:t>
      </w:r>
      <w:r w:rsidR="00B60CC0">
        <w:t>old-style</w:t>
      </w:r>
      <w:r w:rsidR="00791514">
        <w:t xml:space="preserve"> communication s</w:t>
      </w:r>
      <w:r w:rsidR="00022EC7">
        <w:t>ystem PSTN.</w:t>
      </w:r>
      <w:r w:rsidR="009F1783">
        <w:t xml:space="preserve"> A comprehensive </w:t>
      </w:r>
      <w:r w:rsidR="006D1906">
        <w:t>research</w:t>
      </w:r>
      <w:r w:rsidR="00BD6055">
        <w:t xml:space="preserve"> study</w:t>
      </w:r>
      <w:r w:rsidR="006D1906">
        <w:t xml:space="preserve"> </w:t>
      </w:r>
      <w:r w:rsidR="009F1783">
        <w:t>was conducted on</w:t>
      </w:r>
      <w:r w:rsidR="00EC3ABE">
        <w:t xml:space="preserve"> PSTN,</w:t>
      </w:r>
      <w:r w:rsidR="009F1783">
        <w:t xml:space="preserve"> </w:t>
      </w:r>
      <w:r w:rsidR="006D1906">
        <w:t>VoIP technology</w:t>
      </w:r>
      <w:r w:rsidR="00E413F4">
        <w:t xml:space="preserve"> development</w:t>
      </w:r>
      <w:r w:rsidR="0057263D">
        <w:t>, VoIP protocols,</w:t>
      </w:r>
      <w:r w:rsidR="00931207">
        <w:t xml:space="preserve"> Quality of Service (QoS),</w:t>
      </w:r>
      <w:r w:rsidR="0057263D">
        <w:t xml:space="preserve"> </w:t>
      </w:r>
      <w:r w:rsidR="00413FDE">
        <w:t xml:space="preserve">and </w:t>
      </w:r>
      <w:r w:rsidR="00280478">
        <w:t>different traffic models</w:t>
      </w:r>
      <w:r w:rsidR="00DC63B7">
        <w:t xml:space="preserve"> such as Erlang B and C</w:t>
      </w:r>
      <w:r w:rsidR="00CA57A6">
        <w:t xml:space="preserve"> to </w:t>
      </w:r>
      <w:r w:rsidR="00024985">
        <w:t>achieve</w:t>
      </w:r>
      <w:r w:rsidR="00CA57A6">
        <w:t xml:space="preserve"> </w:t>
      </w:r>
      <w:r w:rsidR="00FF6DDE">
        <w:t xml:space="preserve">a better </w:t>
      </w:r>
      <w:r w:rsidR="00104971">
        <w:t>knowledge</w:t>
      </w:r>
      <w:r w:rsidR="00FF6DDE">
        <w:t xml:space="preserve"> of this technology.</w:t>
      </w:r>
    </w:p>
    <w:p w14:paraId="41EEBFA9" w14:textId="24E56816" w:rsidR="005D3528" w:rsidRPr="005D3528" w:rsidRDefault="00B54AF1" w:rsidP="005D3528">
      <w:pPr>
        <w:pStyle w:val="Heading2"/>
      </w:pPr>
      <w:bookmarkStart w:id="9" w:name="_Toc38719393"/>
      <w:r>
        <w:t>B</w:t>
      </w:r>
      <w:r w:rsidR="00266231">
        <w:t>ACKGROUND</w:t>
      </w:r>
      <w:r w:rsidR="002365EC">
        <w:t xml:space="preserve"> RESEARCH</w:t>
      </w:r>
      <w:bookmarkEnd w:id="9"/>
    </w:p>
    <w:p w14:paraId="2E45DC8E" w14:textId="3733511B" w:rsidR="000E4D92" w:rsidRDefault="001903BB" w:rsidP="00FF045B">
      <w:pPr>
        <w:jc w:val="both"/>
      </w:pPr>
      <w:r>
        <w:t>The</w:t>
      </w:r>
      <w:r w:rsidR="004139D5">
        <w:t>re</w:t>
      </w:r>
      <w:r w:rsidR="009772AD">
        <w:t xml:space="preserve"> are two main technologies </w:t>
      </w:r>
      <w:r w:rsidR="00270B65">
        <w:t xml:space="preserve">that are </w:t>
      </w:r>
      <w:r w:rsidR="00AC215B">
        <w:t xml:space="preserve">vital for the </w:t>
      </w:r>
      <w:r w:rsidR="00DC0C00">
        <w:t>existence of VoIP</w:t>
      </w:r>
      <w:r w:rsidR="00C538FD">
        <w:t>,</w:t>
      </w:r>
      <w:r w:rsidR="001C4352">
        <w:t xml:space="preserve"> </w:t>
      </w:r>
      <w:r w:rsidR="009C251C">
        <w:t xml:space="preserve">and these are telephone and </w:t>
      </w:r>
      <w:r w:rsidR="00F565FB">
        <w:t>internet.</w:t>
      </w:r>
      <w:r w:rsidR="003A7447">
        <w:t xml:space="preserve"> </w:t>
      </w:r>
      <w:r w:rsidR="00B94E54">
        <w:t>The first</w:t>
      </w:r>
      <w:r w:rsidR="000A0317">
        <w:t xml:space="preserve"> </w:t>
      </w:r>
      <w:r w:rsidR="00775602">
        <w:t xml:space="preserve">phone call </w:t>
      </w:r>
      <w:r w:rsidR="00D72917">
        <w:t xml:space="preserve">was </w:t>
      </w:r>
      <w:r w:rsidR="00FB7110">
        <w:t xml:space="preserve">made </w:t>
      </w:r>
      <w:r w:rsidR="00D72917">
        <w:t xml:space="preserve">in 1876 by </w:t>
      </w:r>
      <w:r w:rsidR="00A439EE">
        <w:t xml:space="preserve">Alexander </w:t>
      </w:r>
      <w:r w:rsidR="001F0E1F">
        <w:t>Graham Bell.</w:t>
      </w:r>
      <w:r w:rsidR="00A1540B">
        <w:t xml:space="preserve"> During that time, telephones were </w:t>
      </w:r>
      <w:r w:rsidR="00937782">
        <w:t xml:space="preserve">operated for private use </w:t>
      </w:r>
      <w:r w:rsidR="006E5CED">
        <w:t>between two locations</w:t>
      </w:r>
      <w:r w:rsidR="005077B4">
        <w:t>.</w:t>
      </w:r>
      <w:r w:rsidR="00443995">
        <w:t xml:space="preserve"> Slowly</w:t>
      </w:r>
      <w:r w:rsidR="00B90301">
        <w:t xml:space="preserve"> </w:t>
      </w:r>
      <w:r w:rsidR="00443995">
        <w:t xml:space="preserve">the number of users </w:t>
      </w:r>
      <w:r w:rsidR="00DB3779">
        <w:t>increased,</w:t>
      </w:r>
      <w:r w:rsidR="00390155">
        <w:t xml:space="preserve"> </w:t>
      </w:r>
      <w:r w:rsidR="0035513A">
        <w:t xml:space="preserve">and this </w:t>
      </w:r>
      <w:r w:rsidR="00D17A56">
        <w:t xml:space="preserve">resulted in the </w:t>
      </w:r>
      <w:r w:rsidR="002E0761">
        <w:t>birth</w:t>
      </w:r>
      <w:r w:rsidR="00810859">
        <w:t xml:space="preserve"> of </w:t>
      </w:r>
      <w:r w:rsidR="00D9329C">
        <w:t>PSTN.</w:t>
      </w:r>
      <w:r w:rsidR="00C96443">
        <w:t xml:space="preserve"> The PSTN </w:t>
      </w:r>
      <w:r w:rsidR="008F028D">
        <w:t>is a</w:t>
      </w:r>
      <w:r w:rsidR="00F67139">
        <w:t xml:space="preserve">n </w:t>
      </w:r>
      <w:r w:rsidR="001C404B">
        <w:t>analogue</w:t>
      </w:r>
      <w:r w:rsidR="00F67139">
        <w:t xml:space="preserve"> communication system that operates based on circuit</w:t>
      </w:r>
      <w:r w:rsidR="0064123B">
        <w:t>-swi</w:t>
      </w:r>
      <w:r w:rsidR="001D3993">
        <w:t>tched</w:t>
      </w:r>
      <w:r w:rsidR="00626C77">
        <w:t xml:space="preserve"> </w:t>
      </w:r>
      <w:r w:rsidR="00B154E2">
        <w:t>connections</w:t>
      </w:r>
      <w:r w:rsidR="00626C77">
        <w:t>.</w:t>
      </w:r>
      <w:r w:rsidR="00B67772">
        <w:t xml:space="preserve"> It is a </w:t>
      </w:r>
      <w:r w:rsidR="00466A1E">
        <w:t xml:space="preserve">telephone network that </w:t>
      </w:r>
      <w:r w:rsidR="00852EC8">
        <w:t xml:space="preserve">includes telephone lines, fibre </w:t>
      </w:r>
      <w:r w:rsidR="000B6508">
        <w:t xml:space="preserve">optic </w:t>
      </w:r>
      <w:r w:rsidR="00852EC8">
        <w:t>cables</w:t>
      </w:r>
      <w:r w:rsidR="00304B8B">
        <w:t>, satellites</w:t>
      </w:r>
      <w:r w:rsidR="00A433E4">
        <w:t>,</w:t>
      </w:r>
      <w:r w:rsidR="009762BD">
        <w:t xml:space="preserve"> mobile networks</w:t>
      </w:r>
      <w:r w:rsidR="00BD7931">
        <w:t xml:space="preserve"> and</w:t>
      </w:r>
      <w:r w:rsidR="009762BD">
        <w:t xml:space="preserve"> cables</w:t>
      </w:r>
      <w:r w:rsidR="00A27969">
        <w:t xml:space="preserve"> around the world</w:t>
      </w:r>
      <w:r w:rsidR="009762BD">
        <w:t>.</w:t>
      </w:r>
      <w:r w:rsidR="00386A8D">
        <w:t xml:space="preserve"> In PSTN system,</w:t>
      </w:r>
      <w:r w:rsidR="00647B52">
        <w:t xml:space="preserve"> </w:t>
      </w:r>
      <w:r w:rsidR="00E165C1">
        <w:t>the voice is</w:t>
      </w:r>
      <w:r w:rsidR="00137F9A">
        <w:t xml:space="preserve"> con</w:t>
      </w:r>
      <w:r w:rsidR="00F054A4">
        <w:t xml:space="preserve">verted </w:t>
      </w:r>
      <w:r w:rsidR="00E21528">
        <w:t>into electrical signal (</w:t>
      </w:r>
      <w:r w:rsidR="001C404B">
        <w:t>analogue</w:t>
      </w:r>
      <w:r w:rsidR="00E21528">
        <w:t xml:space="preserve"> signal)</w:t>
      </w:r>
      <w:r w:rsidR="00E165C1">
        <w:t xml:space="preserve"> </w:t>
      </w:r>
      <w:r w:rsidR="005B3357">
        <w:t xml:space="preserve">to be </w:t>
      </w:r>
      <w:r w:rsidR="00E165C1">
        <w:t xml:space="preserve">transmitted </w:t>
      </w:r>
      <w:r w:rsidR="000E1EF0">
        <w:t>through</w:t>
      </w:r>
      <w:r w:rsidR="00E165C1">
        <w:t xml:space="preserve"> cable</w:t>
      </w:r>
      <w:r w:rsidR="00612CE4">
        <w:t>,</w:t>
      </w:r>
      <w:r w:rsidR="00252190">
        <w:t xml:space="preserve"> and then the e</w:t>
      </w:r>
      <w:r w:rsidR="008E449D">
        <w:t>lectrical signal is carried in fi</w:t>
      </w:r>
      <w:r w:rsidR="001D5F20">
        <w:t>bre optic cable</w:t>
      </w:r>
      <w:r w:rsidR="00E942A6">
        <w:t>s</w:t>
      </w:r>
      <w:r w:rsidR="001D5F20">
        <w:t xml:space="preserve"> </w:t>
      </w:r>
      <w:r w:rsidR="009B1581">
        <w:t xml:space="preserve">in the form of </w:t>
      </w:r>
      <w:r w:rsidR="00571E8D">
        <w:t>light pulses</w:t>
      </w:r>
      <w:r w:rsidR="00B356AA">
        <w:t xml:space="preserve"> to the destination</w:t>
      </w:r>
      <w:r w:rsidR="00571E8D">
        <w:t>.</w:t>
      </w:r>
      <w:r w:rsidR="00B356AA">
        <w:t xml:space="preserve"> At the </w:t>
      </w:r>
      <w:r w:rsidR="00E4480F">
        <w:t xml:space="preserve">receiver end the </w:t>
      </w:r>
      <w:r w:rsidR="001C404B">
        <w:t>analogue</w:t>
      </w:r>
      <w:r w:rsidR="00E4480F">
        <w:t xml:space="preserve"> signal is then converted to its original </w:t>
      </w:r>
      <w:r w:rsidR="009D52C6">
        <w:t>sound wave</w:t>
      </w:r>
      <w:r w:rsidR="001F2F8B">
        <w:t xml:space="preserve"> form</w:t>
      </w:r>
      <w:r w:rsidR="00346FE6">
        <w:t xml:space="preserve">, </w:t>
      </w:r>
      <w:r w:rsidR="00393CD3">
        <w:t>h</w:t>
      </w:r>
      <w:r w:rsidR="00B7484E">
        <w:t xml:space="preserve">owever, the signal </w:t>
      </w:r>
      <w:proofErr w:type="gramStart"/>
      <w:r w:rsidR="00B7484E">
        <w:t>has to</w:t>
      </w:r>
      <w:proofErr w:type="gramEnd"/>
      <w:r w:rsidR="00B7484E">
        <w:t xml:space="preserve"> traverse through several switche</w:t>
      </w:r>
      <w:r w:rsidR="000F4A15">
        <w:t>s</w:t>
      </w:r>
      <w:r w:rsidR="00853CA1">
        <w:t xml:space="preserve"> (circuits)</w:t>
      </w:r>
      <w:r w:rsidR="000F4A15">
        <w:t xml:space="preserve"> or terminals to get </w:t>
      </w:r>
      <w:r w:rsidR="00AE632F">
        <w:t xml:space="preserve">to </w:t>
      </w:r>
      <w:r w:rsidR="000F4A15">
        <w:t>the destination</w:t>
      </w:r>
      <w:r w:rsidR="00853CA1">
        <w:t>.</w:t>
      </w:r>
      <w:r w:rsidR="00ED78BF">
        <w:t xml:space="preserve"> Thus, the PSTN</w:t>
      </w:r>
      <w:r w:rsidR="009C4E3E">
        <w:t xml:space="preserve"> </w:t>
      </w:r>
      <w:r w:rsidR="005E7729">
        <w:t xml:space="preserve">is </w:t>
      </w:r>
      <w:r w:rsidR="009C4E3E">
        <w:t>know</w:t>
      </w:r>
      <w:r w:rsidR="005E7729">
        <w:t xml:space="preserve">n </w:t>
      </w:r>
      <w:r w:rsidR="009C4E3E">
        <w:t>as circuit-switched network</w:t>
      </w:r>
      <w:r w:rsidR="007F74C0">
        <w:t>.</w:t>
      </w:r>
      <w:r w:rsidR="00A37C0F">
        <w:t xml:space="preserve"> In PSTN system</w:t>
      </w:r>
      <w:r w:rsidR="00C34F21">
        <w:t xml:space="preserve">, communication is through a dedicated </w:t>
      </w:r>
      <w:r w:rsidR="009D0D7C">
        <w:t xml:space="preserve">cable </w:t>
      </w:r>
      <w:r w:rsidR="005403E2">
        <w:t xml:space="preserve">in </w:t>
      </w:r>
      <w:r w:rsidR="00020E77">
        <w:t>which a</w:t>
      </w:r>
      <w:r w:rsidR="0081599F">
        <w:t xml:space="preserve"> fixed size </w:t>
      </w:r>
      <w:r w:rsidR="00C67AE4">
        <w:t>of 64</w:t>
      </w:r>
      <w:r w:rsidR="00F007EF">
        <w:t>Kb</w:t>
      </w:r>
      <w:r w:rsidR="00C67AE4">
        <w:t>ps</w:t>
      </w:r>
      <w:r w:rsidR="00F007EF">
        <w:t xml:space="preserve"> </w:t>
      </w:r>
      <w:r w:rsidR="008F5D5D">
        <w:t>channel is alloc</w:t>
      </w:r>
      <w:r w:rsidR="00015841">
        <w:t xml:space="preserve">ated </w:t>
      </w:r>
      <w:r w:rsidR="00FA32DC">
        <w:t xml:space="preserve">to </w:t>
      </w:r>
      <w:r w:rsidR="00791A52">
        <w:t>establish connection</w:t>
      </w:r>
      <w:r w:rsidR="00BF2DBF">
        <w:t xml:space="preserve"> </w:t>
      </w:r>
      <w:r w:rsidR="005B7667">
        <w:t>between two phone lines.</w:t>
      </w:r>
      <w:r w:rsidR="00181863">
        <w:t xml:space="preserve"> This means,</w:t>
      </w:r>
      <w:r w:rsidR="003C02A3">
        <w:t xml:space="preserve"> each phone line has </w:t>
      </w:r>
      <w:r w:rsidR="00743A56">
        <w:t>its own ded</w:t>
      </w:r>
      <w:r w:rsidR="00F42680">
        <w:t>icated</w:t>
      </w:r>
      <w:r w:rsidR="00FF330C">
        <w:t xml:space="preserve"> communication</w:t>
      </w:r>
      <w:r w:rsidR="00F42680">
        <w:t xml:space="preserve"> channel</w:t>
      </w:r>
      <w:sdt>
        <w:sdtPr>
          <w:id w:val="1045104373"/>
          <w:citation/>
        </w:sdtPr>
        <w:sdtContent>
          <w:r w:rsidR="009B7A7D">
            <w:fldChar w:fldCharType="begin"/>
          </w:r>
          <w:r w:rsidR="009B7A7D">
            <w:instrText xml:space="preserve"> CITATION ACh19 \l 2057 </w:instrText>
          </w:r>
          <w:r w:rsidR="009B7A7D">
            <w:fldChar w:fldCharType="separate"/>
          </w:r>
          <w:r w:rsidR="00532528">
            <w:rPr>
              <w:noProof/>
            </w:rPr>
            <w:t xml:space="preserve"> </w:t>
          </w:r>
          <w:r w:rsidR="00532528" w:rsidRPr="00532528">
            <w:rPr>
              <w:noProof/>
            </w:rPr>
            <w:t>[5]</w:t>
          </w:r>
          <w:r w:rsidR="009B7A7D">
            <w:fldChar w:fldCharType="end"/>
          </w:r>
        </w:sdtContent>
      </w:sdt>
      <w:r w:rsidR="00F42680">
        <w:t>.</w:t>
      </w:r>
      <w:r w:rsidR="00065764">
        <w:t xml:space="preserve"> This indicates</w:t>
      </w:r>
      <w:r w:rsidR="001D1CEA">
        <w:t xml:space="preserve"> that </w:t>
      </w:r>
      <w:r w:rsidR="00B410DC">
        <w:t xml:space="preserve">the allocated </w:t>
      </w:r>
      <w:r w:rsidR="00D62D08">
        <w:t xml:space="preserve">line </w:t>
      </w:r>
      <w:r w:rsidR="009023FF">
        <w:t xml:space="preserve">is </w:t>
      </w:r>
      <w:r w:rsidR="00145E39">
        <w:t xml:space="preserve">idle </w:t>
      </w:r>
      <w:r w:rsidR="001D1CEA">
        <w:t xml:space="preserve">during </w:t>
      </w:r>
      <w:r w:rsidR="00F40808">
        <w:t xml:space="preserve">quiet time and thus </w:t>
      </w:r>
      <w:r w:rsidR="004B7E1D">
        <w:t xml:space="preserve">the resource </w:t>
      </w:r>
      <w:r w:rsidR="005863FC">
        <w:t>allocated is wasted during this period.</w:t>
      </w:r>
      <w:r w:rsidR="00145E39">
        <w:t xml:space="preserve"> </w:t>
      </w:r>
      <w:r w:rsidR="00F51D13">
        <w:t>Due to this</w:t>
      </w:r>
      <w:r w:rsidR="0031644B">
        <w:t xml:space="preserve">, </w:t>
      </w:r>
      <w:r w:rsidR="003F0C3F">
        <w:t xml:space="preserve">the </w:t>
      </w:r>
      <w:r w:rsidR="0031644B">
        <w:t xml:space="preserve">PSTN </w:t>
      </w:r>
      <w:r w:rsidR="003F0C3F">
        <w:t xml:space="preserve">system </w:t>
      </w:r>
      <w:r w:rsidR="0031644B">
        <w:t xml:space="preserve">is </w:t>
      </w:r>
      <w:r w:rsidR="00F64CA6">
        <w:t xml:space="preserve">expensive </w:t>
      </w:r>
      <w:r w:rsidR="00A33631">
        <w:t xml:space="preserve">to </w:t>
      </w:r>
      <w:r w:rsidR="00B144E6">
        <w:t>use as a communication system</w:t>
      </w:r>
      <w:r w:rsidR="00A33631">
        <w:t>.</w:t>
      </w:r>
    </w:p>
    <w:p w14:paraId="2D23CE87" w14:textId="349CAC0B" w:rsidR="00617980" w:rsidRDefault="003120D6" w:rsidP="00C50417">
      <w:pPr>
        <w:jc w:val="both"/>
      </w:pPr>
      <w:r>
        <w:t xml:space="preserve">Nowadays, </w:t>
      </w:r>
      <w:r w:rsidR="007F3D38">
        <w:t xml:space="preserve">VoIP is </w:t>
      </w:r>
      <w:r w:rsidR="0092604A">
        <w:t xml:space="preserve">one of the </w:t>
      </w:r>
      <w:r w:rsidR="00F25E26">
        <w:t>technolog</w:t>
      </w:r>
      <w:r w:rsidR="009C2466">
        <w:t>ies</w:t>
      </w:r>
      <w:r w:rsidR="00F25E26">
        <w:t xml:space="preserve"> </w:t>
      </w:r>
      <w:r w:rsidR="009C2466">
        <w:t>that</w:t>
      </w:r>
      <w:r w:rsidR="00BF41FA">
        <w:t xml:space="preserve"> is </w:t>
      </w:r>
      <w:r w:rsidR="00520072">
        <w:t>widely used</w:t>
      </w:r>
      <w:r w:rsidR="007F3D38">
        <w:t xml:space="preserve"> </w:t>
      </w:r>
      <w:r>
        <w:t xml:space="preserve">in the communication industry. </w:t>
      </w:r>
      <w:r w:rsidR="00135BF4">
        <w:t xml:space="preserve">The </w:t>
      </w:r>
      <w:r w:rsidR="00113591">
        <w:t xml:space="preserve">main </w:t>
      </w:r>
      <w:r w:rsidR="00661DD8">
        <w:t>purpose</w:t>
      </w:r>
      <w:r w:rsidR="00135BF4">
        <w:t xml:space="preserve"> of VoIP is </w:t>
      </w:r>
      <w:r w:rsidR="00521D81">
        <w:t xml:space="preserve">to </w:t>
      </w:r>
      <w:r w:rsidR="001E4BE9">
        <w:t>make and receive telephone calls using the Inte</w:t>
      </w:r>
      <w:r w:rsidR="002B4324">
        <w:t>rnet IP.</w:t>
      </w:r>
      <w:r w:rsidR="000F0ECF">
        <w:t xml:space="preserve"> </w:t>
      </w:r>
      <w:r w:rsidR="00675BDD">
        <w:t xml:space="preserve">VoIP can be used </w:t>
      </w:r>
      <w:r w:rsidR="00B36438">
        <w:t xml:space="preserve">on any IP platform such as </w:t>
      </w:r>
      <w:r w:rsidR="008D4A00">
        <w:t>internet, WAN</w:t>
      </w:r>
      <w:r w:rsidR="00A35CE8">
        <w:t>, LAN and WLAN.</w:t>
      </w:r>
      <w:r w:rsidR="00F52E90">
        <w:t xml:space="preserve"> Therefore, in VoIP the voice needs to go through several processes </w:t>
      </w:r>
      <w:r w:rsidR="00E35E18">
        <w:t xml:space="preserve">prior </w:t>
      </w:r>
      <w:r w:rsidR="009A1AAD">
        <w:t>to</w:t>
      </w:r>
      <w:r w:rsidR="00E00C1F">
        <w:t xml:space="preserve"> the initial </w:t>
      </w:r>
      <w:r w:rsidR="00F52E90">
        <w:t>transmi</w:t>
      </w:r>
      <w:r w:rsidR="007C04F8">
        <w:t>ssion</w:t>
      </w:r>
      <w:r w:rsidR="00F52E90">
        <w:t xml:space="preserve"> </w:t>
      </w:r>
      <w:r w:rsidR="009A1AAD">
        <w:t>over</w:t>
      </w:r>
      <w:r w:rsidR="00F52E90">
        <w:t xml:space="preserve"> IP network.</w:t>
      </w:r>
      <w:r w:rsidR="005B2C7C">
        <w:t xml:space="preserve"> </w:t>
      </w:r>
      <w:r w:rsidR="006177D1">
        <w:t>T</w:t>
      </w:r>
      <w:r w:rsidR="005B2C7C">
        <w:t xml:space="preserve">his is </w:t>
      </w:r>
      <w:r w:rsidR="00830664">
        <w:t xml:space="preserve">mainly </w:t>
      </w:r>
      <w:r w:rsidR="0013344C">
        <w:t>because</w:t>
      </w:r>
      <w:r w:rsidR="008B0CF4">
        <w:t>,</w:t>
      </w:r>
      <w:r w:rsidR="00E73BE1">
        <w:t xml:space="preserve"> </w:t>
      </w:r>
      <w:r w:rsidR="000776E1">
        <w:t xml:space="preserve">the </w:t>
      </w:r>
      <w:r w:rsidR="0013344C">
        <w:t xml:space="preserve">IP is not designed </w:t>
      </w:r>
      <w:r w:rsidR="000776E1">
        <w:t>to</w:t>
      </w:r>
      <w:r w:rsidR="006E73B3">
        <w:t xml:space="preserve"> transport</w:t>
      </w:r>
      <w:r w:rsidR="006177D1">
        <w:t xml:space="preserve"> voice</w:t>
      </w:r>
      <w:r w:rsidR="00925DF0">
        <w:t>.</w:t>
      </w:r>
      <w:r w:rsidR="00F52E90">
        <w:t xml:space="preserve"> </w:t>
      </w:r>
      <w:r w:rsidR="00C43C3F">
        <w:t xml:space="preserve">VoIP </w:t>
      </w:r>
      <w:r w:rsidR="0093084B">
        <w:t xml:space="preserve">procedure </w:t>
      </w:r>
      <w:r w:rsidR="00F52E90">
        <w:t xml:space="preserve">includes </w:t>
      </w:r>
      <w:r w:rsidR="00533ED6">
        <w:t xml:space="preserve">digitization, </w:t>
      </w:r>
      <w:r w:rsidR="00614B0C">
        <w:t>com</w:t>
      </w:r>
      <w:r w:rsidR="001C4758">
        <w:t>pression</w:t>
      </w:r>
      <w:r w:rsidR="00192EE5">
        <w:t xml:space="preserve">, </w:t>
      </w:r>
      <w:r w:rsidR="00533ED6">
        <w:t xml:space="preserve">encoding and packetization. </w:t>
      </w:r>
      <w:r w:rsidR="004E75C4">
        <w:t>Figure</w:t>
      </w:r>
      <w:r w:rsidR="00CA7F20">
        <w:t xml:space="preserve"> 1</w:t>
      </w:r>
      <w:r w:rsidR="004E75C4">
        <w:t xml:space="preserve"> below</w:t>
      </w:r>
      <w:r w:rsidR="00192EE5">
        <w:t>,</w:t>
      </w:r>
      <w:r w:rsidR="004E75C4">
        <w:t xml:space="preserve"> shows </w:t>
      </w:r>
      <w:r w:rsidR="00B66B00">
        <w:t>the</w:t>
      </w:r>
      <w:r w:rsidR="004D25BF">
        <w:t xml:space="preserve"> </w:t>
      </w:r>
      <w:r w:rsidR="00634F81">
        <w:t>paths that are needed to go through from one end to the other end in VoIP communication.</w:t>
      </w:r>
      <w:r w:rsidR="00950786">
        <w:t xml:space="preserve"> VoIP </w:t>
      </w:r>
      <w:r w:rsidR="00950786">
        <w:lastRenderedPageBreak/>
        <w:t xml:space="preserve">communication can be between </w:t>
      </w:r>
      <w:r w:rsidR="00570B03">
        <w:t xml:space="preserve">PC to PC, </w:t>
      </w:r>
      <w:r w:rsidR="00F66D96">
        <w:t>IP Phone to IP Phone</w:t>
      </w:r>
      <w:r w:rsidR="001372C3">
        <w:t xml:space="preserve"> </w:t>
      </w:r>
      <w:r w:rsidR="00E21F86">
        <w:t>or</w:t>
      </w:r>
      <w:r w:rsidR="004F24C2">
        <w:t xml:space="preserve"> even between</w:t>
      </w:r>
      <w:r w:rsidR="001372C3">
        <w:t xml:space="preserve"> </w:t>
      </w:r>
      <w:r w:rsidR="00F66D96">
        <w:t>Phone to Phone over IP net</w:t>
      </w:r>
      <w:r w:rsidR="001372C3">
        <w:t>work</w:t>
      </w:r>
      <w:r w:rsidR="00854C73" w:rsidRPr="00854C73">
        <w:t xml:space="preserve"> </w:t>
      </w:r>
      <w:sdt>
        <w:sdtPr>
          <w:id w:val="679239054"/>
          <w:citation/>
        </w:sdtPr>
        <w:sdtContent>
          <w:r w:rsidR="00854C73">
            <w:fldChar w:fldCharType="begin"/>
          </w:r>
          <w:r w:rsidR="00854C73">
            <w:instrText xml:space="preserve"> CITATION JPO12 \l 2057 </w:instrText>
          </w:r>
          <w:r w:rsidR="00854C73">
            <w:fldChar w:fldCharType="separate"/>
          </w:r>
          <w:r w:rsidR="00532528" w:rsidRPr="00532528">
            <w:rPr>
              <w:noProof/>
            </w:rPr>
            <w:t>[6]</w:t>
          </w:r>
          <w:r w:rsidR="00854C73">
            <w:fldChar w:fldCharType="end"/>
          </w:r>
        </w:sdtContent>
      </w:sdt>
      <w:sdt>
        <w:sdtPr>
          <w:id w:val="-1346469882"/>
          <w:citation/>
        </w:sdtPr>
        <w:sdtContent>
          <w:r w:rsidR="00854C73">
            <w:fldChar w:fldCharType="begin"/>
          </w:r>
          <w:r w:rsidR="00854C73">
            <w:instrText xml:space="preserve"> CITATION SGu16 \l 2057 </w:instrText>
          </w:r>
          <w:r w:rsidR="00854C73">
            <w:fldChar w:fldCharType="separate"/>
          </w:r>
          <w:r w:rsidR="00532528">
            <w:rPr>
              <w:noProof/>
            </w:rPr>
            <w:t xml:space="preserve"> </w:t>
          </w:r>
          <w:r w:rsidR="00532528" w:rsidRPr="00532528">
            <w:rPr>
              <w:noProof/>
            </w:rPr>
            <w:t>[7]</w:t>
          </w:r>
          <w:r w:rsidR="00854C73">
            <w:fldChar w:fldCharType="end"/>
          </w:r>
        </w:sdtContent>
      </w:sdt>
      <w:r w:rsidR="00A973F9">
        <w:t xml:space="preserve">. </w:t>
      </w:r>
    </w:p>
    <w:p w14:paraId="6CA38838" w14:textId="6E11E769" w:rsidR="00617980" w:rsidRDefault="00617980" w:rsidP="00C14A37">
      <w:pPr>
        <w:jc w:val="center"/>
      </w:pPr>
      <w:r>
        <w:rPr>
          <w:noProof/>
        </w:rPr>
        <w:drawing>
          <wp:inline distT="0" distB="0" distL="0" distR="0" wp14:anchorId="4AA6D0C0" wp14:editId="7CA331D5">
            <wp:extent cx="5543550" cy="1498600"/>
            <wp:effectExtent l="95250" t="95250" r="95250" b="101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43550" cy="14986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139832E" w14:textId="27A99CE6" w:rsidR="00AC762F" w:rsidRDefault="002D4B2D" w:rsidP="00405162">
      <w:pPr>
        <w:pStyle w:val="Caption"/>
        <w:jc w:val="center"/>
      </w:pPr>
      <w:bookmarkStart w:id="10" w:name="_Toc38722188"/>
      <w:r>
        <w:t xml:space="preserve">Figure </w:t>
      </w:r>
      <w:fldSimple w:instr=" SEQ Figure \* ARABIC ">
        <w:r w:rsidR="00265B21">
          <w:rPr>
            <w:noProof/>
          </w:rPr>
          <w:t>1</w:t>
        </w:r>
      </w:fldSimple>
      <w:r>
        <w:t xml:space="preserve">- VoIP </w:t>
      </w:r>
      <w:r w:rsidR="009F1991">
        <w:t>connection</w:t>
      </w:r>
      <w:r w:rsidR="00F80014">
        <w:t xml:space="preserve"> process from start to finish</w:t>
      </w:r>
      <w:sdt>
        <w:sdtPr>
          <w:id w:val="-1555843828"/>
          <w:citation/>
        </w:sdtPr>
        <w:sdtContent>
          <w:r>
            <w:fldChar w:fldCharType="begin"/>
          </w:r>
          <w:r>
            <w:instrText xml:space="preserve"> CITATION SGu16 \l 2057 </w:instrText>
          </w:r>
          <w:r>
            <w:fldChar w:fldCharType="separate"/>
          </w:r>
          <w:r w:rsidR="00532528">
            <w:rPr>
              <w:noProof/>
            </w:rPr>
            <w:t xml:space="preserve"> </w:t>
          </w:r>
          <w:r w:rsidR="00532528" w:rsidRPr="00532528">
            <w:rPr>
              <w:noProof/>
            </w:rPr>
            <w:t>[7]</w:t>
          </w:r>
          <w:r>
            <w:fldChar w:fldCharType="end"/>
          </w:r>
        </w:sdtContent>
      </w:sdt>
      <w:r>
        <w:t>.</w:t>
      </w:r>
      <w:bookmarkEnd w:id="10"/>
    </w:p>
    <w:p w14:paraId="4A3D90A7" w14:textId="0CDB114A" w:rsidR="003C1337" w:rsidRDefault="00C13EE2" w:rsidP="00EB0208">
      <w:pPr>
        <w:jc w:val="both"/>
      </w:pPr>
      <w:r>
        <w:t>Generally</w:t>
      </w:r>
      <w:r w:rsidR="00546E16">
        <w:t xml:space="preserve">, VoIP </w:t>
      </w:r>
      <w:r w:rsidR="0053642D">
        <w:t xml:space="preserve">components </w:t>
      </w:r>
      <w:r w:rsidR="00FD39A4">
        <w:t xml:space="preserve">can be </w:t>
      </w:r>
      <w:r w:rsidR="00CC734D">
        <w:t>categorised into</w:t>
      </w:r>
      <w:r w:rsidR="004D7730">
        <w:t xml:space="preserve"> four</w:t>
      </w:r>
      <w:r w:rsidR="00E57296">
        <w:t xml:space="preserve"> parts:</w:t>
      </w:r>
      <w:r w:rsidR="00CC734D">
        <w:t xml:space="preserve"> </w:t>
      </w:r>
      <w:r w:rsidR="00206282">
        <w:t>signalling</w:t>
      </w:r>
      <w:r w:rsidR="000B337A">
        <w:t>,</w:t>
      </w:r>
      <w:r w:rsidR="00DC4F3F">
        <w:t xml:space="preserve"> encoding, </w:t>
      </w:r>
      <w:r w:rsidR="00C05F4A">
        <w:t>transport</w:t>
      </w:r>
      <w:r w:rsidR="00C837C7">
        <w:t>ing</w:t>
      </w:r>
      <w:r w:rsidR="00C05F4A">
        <w:t xml:space="preserve"> and gateway control.</w:t>
      </w:r>
      <w:r w:rsidR="006F57FE">
        <w:t xml:space="preserve"> The </w:t>
      </w:r>
      <w:r w:rsidR="00536BD4">
        <w:t>signalling</w:t>
      </w:r>
      <w:r w:rsidR="006F57FE">
        <w:t xml:space="preserve"> </w:t>
      </w:r>
      <w:r w:rsidR="008F1F3A">
        <w:t xml:space="preserve">is </w:t>
      </w:r>
      <w:r w:rsidR="00F549F3">
        <w:t>the</w:t>
      </w:r>
      <w:r w:rsidR="008F1F3A">
        <w:t xml:space="preserve"> protocol </w:t>
      </w:r>
      <w:r w:rsidR="00CD550D">
        <w:t xml:space="preserve">that </w:t>
      </w:r>
      <w:r w:rsidR="00680AFC">
        <w:t>supervise</w:t>
      </w:r>
      <w:r w:rsidR="00D13525">
        <w:t xml:space="preserve"> </w:t>
      </w:r>
      <w:r w:rsidR="00736053">
        <w:t xml:space="preserve">the </w:t>
      </w:r>
      <w:r w:rsidR="00412F7F">
        <w:t>connect</w:t>
      </w:r>
      <w:r w:rsidR="00CB1882">
        <w:t>ivity</w:t>
      </w:r>
      <w:r w:rsidR="00412F7F">
        <w:t xml:space="preserve"> between the sending and</w:t>
      </w:r>
      <w:r w:rsidR="00E66FFF">
        <w:t xml:space="preserve"> the</w:t>
      </w:r>
      <w:r w:rsidR="00412F7F">
        <w:t xml:space="preserve"> receiving </w:t>
      </w:r>
      <w:r w:rsidR="0087138A">
        <w:t>devices.</w:t>
      </w:r>
      <w:r w:rsidR="002414BE">
        <w:t xml:space="preserve"> </w:t>
      </w:r>
      <w:r w:rsidR="00A45D98">
        <w:t xml:space="preserve"> In VoIP</w:t>
      </w:r>
      <w:r w:rsidR="002414BE">
        <w:t>,</w:t>
      </w:r>
      <w:r w:rsidR="00766EC3">
        <w:t xml:space="preserve"> </w:t>
      </w:r>
      <w:r w:rsidR="00AD5727">
        <w:t xml:space="preserve">the </w:t>
      </w:r>
      <w:r w:rsidR="00A157E4">
        <w:t>analogue</w:t>
      </w:r>
      <w:r w:rsidR="002C67CF">
        <w:t xml:space="preserve"> </w:t>
      </w:r>
      <w:r w:rsidR="00AD5727">
        <w:t xml:space="preserve">voice </w:t>
      </w:r>
      <w:r w:rsidR="006B0210">
        <w:t>is</w:t>
      </w:r>
      <w:r w:rsidR="00AD5727">
        <w:t xml:space="preserve"> </w:t>
      </w:r>
      <w:r w:rsidR="00281B32">
        <w:t>encoded</w:t>
      </w:r>
      <w:r w:rsidR="008E7D9F">
        <w:t xml:space="preserve"> into </w:t>
      </w:r>
      <w:r w:rsidR="00462D7B">
        <w:t xml:space="preserve">digital format </w:t>
      </w:r>
      <w:r w:rsidR="006B0210">
        <w:t>in order to</w:t>
      </w:r>
      <w:r w:rsidR="00462D7B">
        <w:t xml:space="preserve"> be </w:t>
      </w:r>
      <w:r w:rsidR="00434F02">
        <w:t>conveyed</w:t>
      </w:r>
      <w:r w:rsidR="00B42502">
        <w:t xml:space="preserve"> </w:t>
      </w:r>
      <w:r w:rsidR="00CF1789">
        <w:t>across</w:t>
      </w:r>
      <w:r w:rsidR="00B42502">
        <w:t xml:space="preserve"> IP network</w:t>
      </w:r>
      <w:r w:rsidR="0016295B">
        <w:t>s. Next</w:t>
      </w:r>
      <w:r w:rsidR="00434F02">
        <w:t>,</w:t>
      </w:r>
      <w:r w:rsidR="0032689C">
        <w:t xml:space="preserve"> </w:t>
      </w:r>
      <w:r w:rsidR="00E01894">
        <w:t xml:space="preserve">the </w:t>
      </w:r>
      <w:r w:rsidR="006459AE">
        <w:t>encoded</w:t>
      </w:r>
      <w:r w:rsidR="00516A68">
        <w:t xml:space="preserve"> voice data </w:t>
      </w:r>
      <w:r w:rsidR="002D187F">
        <w:t xml:space="preserve">is transported </w:t>
      </w:r>
      <w:r w:rsidR="000E18A4">
        <w:t xml:space="preserve">across </w:t>
      </w:r>
      <w:r w:rsidR="00101725">
        <w:t xml:space="preserve">the IP network </w:t>
      </w:r>
      <w:r w:rsidR="002D187F">
        <w:t>in the form of</w:t>
      </w:r>
      <w:r w:rsidR="00101725">
        <w:t xml:space="preserve"> IP</w:t>
      </w:r>
      <w:r w:rsidR="002D187F">
        <w:t xml:space="preserve"> packet</w:t>
      </w:r>
      <w:r w:rsidR="000E18A4">
        <w:t>s</w:t>
      </w:r>
      <w:r w:rsidR="00101725">
        <w:t>. Finally,</w:t>
      </w:r>
      <w:r w:rsidR="00563E0D">
        <w:t xml:space="preserve"> it is the responsibility of the gateway to </w:t>
      </w:r>
      <w:r w:rsidR="00E63190">
        <w:t>inter</w:t>
      </w:r>
      <w:r w:rsidR="00293D5E">
        <w:t>connect</w:t>
      </w:r>
      <w:r w:rsidR="00123063">
        <w:t xml:space="preserve"> and convert</w:t>
      </w:r>
      <w:r w:rsidR="00293D5E">
        <w:t xml:space="preserve"> </w:t>
      </w:r>
      <w:r w:rsidR="00AB6ADF">
        <w:t>th</w:t>
      </w:r>
      <w:r w:rsidR="00F93EAE">
        <w:t>e</w:t>
      </w:r>
      <w:r w:rsidR="00EA5340">
        <w:t xml:space="preserve"> </w:t>
      </w:r>
      <w:r w:rsidR="00764ED7">
        <w:t xml:space="preserve">IP packets </w:t>
      </w:r>
      <w:r w:rsidR="008F1F63">
        <w:t>to another format such as PSTN</w:t>
      </w:r>
      <w:r w:rsidR="0051536C" w:rsidRPr="0051536C">
        <w:t xml:space="preserve"> </w:t>
      </w:r>
      <w:sdt>
        <w:sdtPr>
          <w:id w:val="-1016999805"/>
          <w:citation/>
        </w:sdtPr>
        <w:sdtContent>
          <w:r w:rsidR="0051536C">
            <w:fldChar w:fldCharType="begin"/>
          </w:r>
          <w:r w:rsidR="0051536C">
            <w:instrText xml:space="preserve"> CITATION JPO12 \l 2057 </w:instrText>
          </w:r>
          <w:r w:rsidR="0051536C">
            <w:fldChar w:fldCharType="separate"/>
          </w:r>
          <w:r w:rsidR="00532528" w:rsidRPr="00532528">
            <w:rPr>
              <w:noProof/>
            </w:rPr>
            <w:t>[6]</w:t>
          </w:r>
          <w:r w:rsidR="0051536C">
            <w:fldChar w:fldCharType="end"/>
          </w:r>
        </w:sdtContent>
      </w:sdt>
      <w:r w:rsidR="008F1F63">
        <w:t>.</w:t>
      </w:r>
      <w:r w:rsidR="001201D8">
        <w:t xml:space="preserve"> In addition, </w:t>
      </w:r>
      <w:r w:rsidR="009B324A">
        <w:t xml:space="preserve">the </w:t>
      </w:r>
      <w:r w:rsidR="00536BD4">
        <w:t>signalling</w:t>
      </w:r>
      <w:r w:rsidR="00434201">
        <w:t xml:space="preserve"> process</w:t>
      </w:r>
      <w:r w:rsidR="0038075C">
        <w:t xml:space="preserve"> is classified into </w:t>
      </w:r>
      <w:r w:rsidR="00FE5CE8">
        <w:t xml:space="preserve">two </w:t>
      </w:r>
      <w:r w:rsidR="00B9789A">
        <w:t>groups</w:t>
      </w:r>
      <w:r w:rsidR="001624DC">
        <w:t xml:space="preserve">; and these are: session </w:t>
      </w:r>
      <w:r w:rsidR="00602488">
        <w:t xml:space="preserve">control and media control protocols. The session </w:t>
      </w:r>
      <w:r w:rsidR="002B0514">
        <w:t xml:space="preserve">control protocol is </w:t>
      </w:r>
      <w:r w:rsidR="006057E0">
        <w:t>designed</w:t>
      </w:r>
      <w:r w:rsidR="009A550D">
        <w:t xml:space="preserve"> to</w:t>
      </w:r>
      <w:r w:rsidR="00FF5DDC">
        <w:t xml:space="preserve"> </w:t>
      </w:r>
      <w:r w:rsidR="00394D19">
        <w:t xml:space="preserve">set up, </w:t>
      </w:r>
      <w:r w:rsidR="00EE1DC9">
        <w:t>maintain and tear down the session</w:t>
      </w:r>
      <w:r w:rsidR="003D5EC1">
        <w:t>s</w:t>
      </w:r>
      <w:r w:rsidR="00FB7A83">
        <w:t>.</w:t>
      </w:r>
      <w:r w:rsidR="00574F1A">
        <w:t xml:space="preserve"> The two </w:t>
      </w:r>
      <w:r w:rsidR="00C87ED5">
        <w:t xml:space="preserve">main </w:t>
      </w:r>
      <w:r w:rsidR="00E10EB8">
        <w:t>session control proto</w:t>
      </w:r>
      <w:r w:rsidR="00310356">
        <w:t>cols are H.323 and SIP</w:t>
      </w:r>
      <w:r w:rsidR="002744D4">
        <w:t>.</w:t>
      </w:r>
      <w:r w:rsidR="00EB2636">
        <w:t xml:space="preserve"> The media control </w:t>
      </w:r>
      <w:r w:rsidR="002F1E9B">
        <w:t xml:space="preserve">is a protocol that can be </w:t>
      </w:r>
      <w:r w:rsidR="005720ED">
        <w:t xml:space="preserve">used to </w:t>
      </w:r>
      <w:r w:rsidR="00EA21EA">
        <w:t>establish</w:t>
      </w:r>
      <w:r w:rsidR="00C81D60">
        <w:t xml:space="preserve"> and take apart </w:t>
      </w:r>
      <w:r w:rsidR="001460A6">
        <w:t>media connection</w:t>
      </w:r>
      <w:r w:rsidR="00783E83">
        <w:t>.</w:t>
      </w:r>
      <w:r w:rsidR="00C6502E">
        <w:t xml:space="preserve"> In other words, it is</w:t>
      </w:r>
      <w:r w:rsidR="00FC67BD">
        <w:t xml:space="preserve"> used to open and close media </w:t>
      </w:r>
      <w:r w:rsidR="00E87313">
        <w:t xml:space="preserve">on </w:t>
      </w:r>
      <w:r w:rsidR="00131E96">
        <w:t>VoIP gateways.</w:t>
      </w:r>
      <w:r w:rsidR="00EC6C1B">
        <w:t xml:space="preserve"> The main protocol in </w:t>
      </w:r>
      <w:r w:rsidR="008E20A9">
        <w:t xml:space="preserve">the media control </w:t>
      </w:r>
      <w:r w:rsidR="00EC04BD">
        <w:t xml:space="preserve">is </w:t>
      </w:r>
      <w:r w:rsidR="00D65A89">
        <w:t xml:space="preserve">known as </w:t>
      </w:r>
      <w:r w:rsidR="00991977">
        <w:t>MGCP</w:t>
      </w:r>
      <w:r w:rsidR="00491E13">
        <w:t>.</w:t>
      </w:r>
    </w:p>
    <w:p w14:paraId="12CB3488" w14:textId="14A3B037" w:rsidR="00472E33" w:rsidRDefault="00567805" w:rsidP="00067755">
      <w:pPr>
        <w:jc w:val="both"/>
      </w:pPr>
      <w:r>
        <w:t>In the next section</w:t>
      </w:r>
      <w:r w:rsidR="00B0142F">
        <w:t>,</w:t>
      </w:r>
      <w:r>
        <w:t xml:space="preserve"> </w:t>
      </w:r>
      <w:r w:rsidR="00192384">
        <w:t xml:space="preserve">we will be looking </w:t>
      </w:r>
      <w:r w:rsidR="00D84F98">
        <w:t xml:space="preserve">at </w:t>
      </w:r>
      <w:r w:rsidR="00923634">
        <w:t xml:space="preserve">the </w:t>
      </w:r>
      <w:r w:rsidR="00104943">
        <w:t xml:space="preserve">different </w:t>
      </w:r>
      <w:r w:rsidR="008D6427">
        <w:t xml:space="preserve">VoIP </w:t>
      </w:r>
      <w:r w:rsidR="00F254C9">
        <w:t xml:space="preserve">signal </w:t>
      </w:r>
      <w:r w:rsidR="008D6427">
        <w:t>protocols</w:t>
      </w:r>
      <w:r w:rsidR="000F2C31">
        <w:t xml:space="preserve"> such as H.323</w:t>
      </w:r>
      <w:r w:rsidR="00790322">
        <w:t xml:space="preserve"> and</w:t>
      </w:r>
      <w:r w:rsidR="00FE4223">
        <w:t xml:space="preserve"> </w:t>
      </w:r>
      <w:r w:rsidR="00AB13E2">
        <w:t>SIP</w:t>
      </w:r>
      <w:r w:rsidR="00790322">
        <w:t xml:space="preserve"> </w:t>
      </w:r>
      <w:r w:rsidR="00C31C1A">
        <w:t xml:space="preserve">to </w:t>
      </w:r>
      <w:r w:rsidR="001768C7">
        <w:t>understand the role of the</w:t>
      </w:r>
      <w:r w:rsidR="000F2C31">
        <w:t xml:space="preserve">se </w:t>
      </w:r>
      <w:r w:rsidR="00351A5B">
        <w:t>prot</w:t>
      </w:r>
      <w:r w:rsidR="00955C38">
        <w:t xml:space="preserve">ocols </w:t>
      </w:r>
      <w:r w:rsidR="00FE4223">
        <w:t>in the VoIP technology.</w:t>
      </w:r>
    </w:p>
    <w:p w14:paraId="0C0DC9D3" w14:textId="7247F510" w:rsidR="003411FA" w:rsidRDefault="00235F57" w:rsidP="003411FA">
      <w:pPr>
        <w:pStyle w:val="Caption"/>
      </w:pPr>
      <w:r>
        <w:t xml:space="preserve">                                                                                               </w:t>
      </w:r>
    </w:p>
    <w:p w14:paraId="04CEC38A" w14:textId="43B1597E" w:rsidR="00DF6492" w:rsidRDefault="008329A0" w:rsidP="00D24652">
      <w:pPr>
        <w:pStyle w:val="Heading3"/>
      </w:pPr>
      <w:bookmarkStart w:id="11" w:name="_Toc38719394"/>
      <w:r>
        <w:t>H</w:t>
      </w:r>
      <w:r w:rsidR="00C433E1">
        <w:t xml:space="preserve">.323 </w:t>
      </w:r>
      <w:r>
        <w:t>P</w:t>
      </w:r>
      <w:r w:rsidR="00B710EA">
        <w:t>rotocol</w:t>
      </w:r>
      <w:bookmarkEnd w:id="11"/>
    </w:p>
    <w:p w14:paraId="6C31B769" w14:textId="31D3432C" w:rsidR="006E3168" w:rsidRDefault="00076A41" w:rsidP="00067755">
      <w:pPr>
        <w:jc w:val="both"/>
      </w:pPr>
      <w:r>
        <w:t xml:space="preserve">The H.323 </w:t>
      </w:r>
      <w:r w:rsidR="00CF6E61">
        <w:t xml:space="preserve">is a standard protocol developed by the </w:t>
      </w:r>
      <w:r w:rsidR="002D1363">
        <w:t>Interna</w:t>
      </w:r>
      <w:r w:rsidR="00FD1F15">
        <w:t>tional Telecommunic</w:t>
      </w:r>
      <w:r w:rsidR="00102429">
        <w:t>ation</w:t>
      </w:r>
      <w:r w:rsidR="00FD1F15">
        <w:t xml:space="preserve"> Union </w:t>
      </w:r>
      <w:r w:rsidR="00102429">
        <w:t>(ITU).</w:t>
      </w:r>
      <w:r w:rsidR="001B258E">
        <w:t xml:space="preserve"> It is </w:t>
      </w:r>
      <w:r w:rsidR="00ED42E8">
        <w:t>a</w:t>
      </w:r>
      <w:r w:rsidR="000F5AA3">
        <w:t xml:space="preserve"> group of</w:t>
      </w:r>
      <w:r w:rsidR="00ED42E8">
        <w:t xml:space="preserve"> standard</w:t>
      </w:r>
      <w:r w:rsidR="000F5AA3">
        <w:t>s</w:t>
      </w:r>
      <w:r w:rsidR="00ED42E8">
        <w:t xml:space="preserve"> that </w:t>
      </w:r>
      <w:r w:rsidR="00231B4B">
        <w:t xml:space="preserve">is used to </w:t>
      </w:r>
      <w:r w:rsidR="00160C43">
        <w:t xml:space="preserve">provide </w:t>
      </w:r>
      <w:r w:rsidR="0056155C">
        <w:t>service</w:t>
      </w:r>
      <w:r w:rsidR="002F2EA5">
        <w:t>s</w:t>
      </w:r>
      <w:r w:rsidR="0056155C">
        <w:t xml:space="preserve"> to packet-based </w:t>
      </w:r>
      <w:r w:rsidR="002B44C7">
        <w:t>multimedia communication</w:t>
      </w:r>
      <w:r w:rsidR="00E90ED4">
        <w:t>.</w:t>
      </w:r>
      <w:r w:rsidR="0093319D">
        <w:t xml:space="preserve"> It also </w:t>
      </w:r>
      <w:r w:rsidR="00566433">
        <w:t>defines</w:t>
      </w:r>
      <w:r w:rsidR="006971C4">
        <w:t xml:space="preserve"> various</w:t>
      </w:r>
      <w:r w:rsidR="00566433">
        <w:t xml:space="preserve"> </w:t>
      </w:r>
      <w:r w:rsidR="00DD0444">
        <w:t>transmission protocols</w:t>
      </w:r>
      <w:r w:rsidR="00117A4E">
        <w:t xml:space="preserve"> such as </w:t>
      </w:r>
      <w:r w:rsidR="00713F9C">
        <w:t xml:space="preserve">Real-Time Control </w:t>
      </w:r>
      <w:r w:rsidR="001E70D4">
        <w:t>Protocol (RTCP) and Real</w:t>
      </w:r>
      <w:r w:rsidR="00AD0C48">
        <w:t>-</w:t>
      </w:r>
      <w:r w:rsidR="001E70D4">
        <w:t>Time Protocol (RTP)</w:t>
      </w:r>
      <w:r w:rsidR="00DD0444">
        <w:t xml:space="preserve"> </w:t>
      </w:r>
      <w:r w:rsidR="00D93BE6">
        <w:t>to transmit</w:t>
      </w:r>
      <w:r w:rsidR="00DD0444">
        <w:t xml:space="preserve"> </w:t>
      </w:r>
      <w:r w:rsidR="0025277E">
        <w:t>video, audio and data</w:t>
      </w:r>
      <w:r w:rsidR="00D93BE6">
        <w:t xml:space="preserve"> over IP network</w:t>
      </w:r>
      <w:r w:rsidR="00C97477">
        <w:t>. RTP</w:t>
      </w:r>
      <w:r w:rsidR="000D1658">
        <w:t xml:space="preserve"> is a</w:t>
      </w:r>
      <w:r w:rsidR="00C97477">
        <w:t xml:space="preserve"> protocol used to carry </w:t>
      </w:r>
      <w:r w:rsidR="00F45631">
        <w:t>video/audio s</w:t>
      </w:r>
      <w:r w:rsidR="001E62BE">
        <w:t>treams</w:t>
      </w:r>
      <w:r w:rsidR="00C97477">
        <w:t xml:space="preserve">, whereas RTCP is used to </w:t>
      </w:r>
      <w:r w:rsidR="003A2345">
        <w:t>manage</w:t>
      </w:r>
      <w:r w:rsidR="00C97477">
        <w:t xml:space="preserve"> the session </w:t>
      </w:r>
      <w:r w:rsidR="00DE145C">
        <w:t xml:space="preserve">of the </w:t>
      </w:r>
      <w:r w:rsidR="00C97477">
        <w:t>RTP.</w:t>
      </w:r>
      <w:r w:rsidR="00C11936">
        <w:t xml:space="preserve"> Besides, </w:t>
      </w:r>
      <w:r w:rsidR="00EC259B">
        <w:t xml:space="preserve">H.323 </w:t>
      </w:r>
      <w:r w:rsidR="007D45D8">
        <w:t>includes</w:t>
      </w:r>
      <w:r w:rsidR="003E2EB0">
        <w:t xml:space="preserve"> various protocols under its umbrella</w:t>
      </w:r>
      <w:r w:rsidR="00AD71BA">
        <w:t xml:space="preserve"> namely </w:t>
      </w:r>
      <w:r w:rsidR="00AD71BA">
        <w:lastRenderedPageBreak/>
        <w:t>H.225, H.245</w:t>
      </w:r>
      <w:r w:rsidR="005122D3">
        <w:t>, G.7xx</w:t>
      </w:r>
      <w:r w:rsidR="00ED25F4">
        <w:t xml:space="preserve"> series, </w:t>
      </w:r>
      <w:r w:rsidR="00BA7AF3">
        <w:t>H</w:t>
      </w:r>
      <w:r w:rsidR="00ED25F4">
        <w:t xml:space="preserve">.26x series and </w:t>
      </w:r>
      <w:r w:rsidR="00A0501B">
        <w:t>others</w:t>
      </w:r>
      <w:r w:rsidR="004A6283">
        <w:t xml:space="preserve"> to establish and maintain communication</w:t>
      </w:r>
      <w:r w:rsidR="00A0501B">
        <w:t>.</w:t>
      </w:r>
      <w:r w:rsidR="00222B7B">
        <w:t xml:space="preserve"> In other words, </w:t>
      </w:r>
      <w:r w:rsidR="007B0256">
        <w:t xml:space="preserve">in H.323 connections processed </w:t>
      </w:r>
      <w:r w:rsidR="0062304C">
        <w:t>in stages, where each stage deploys a sub-</w:t>
      </w:r>
      <w:r w:rsidR="00B53F3C">
        <w:t>protocol.</w:t>
      </w:r>
      <w:r w:rsidR="00CE17BE">
        <w:t xml:space="preserve"> H.225 is used </w:t>
      </w:r>
      <w:r w:rsidR="007B572F">
        <w:t xml:space="preserve">for call </w:t>
      </w:r>
      <w:r w:rsidR="001209CC">
        <w:t>signalling</w:t>
      </w:r>
      <w:r w:rsidR="00ED48DF">
        <w:t xml:space="preserve"> and registration</w:t>
      </w:r>
      <w:r w:rsidR="00AA3FFC">
        <w:t xml:space="preserve"> with the gatekeeper</w:t>
      </w:r>
      <w:r w:rsidR="003B399B">
        <w:t>,</w:t>
      </w:r>
      <w:r w:rsidR="0086532D">
        <w:t xml:space="preserve"> </w:t>
      </w:r>
      <w:r w:rsidR="007C665A">
        <w:t xml:space="preserve">H.245 is used </w:t>
      </w:r>
      <w:r w:rsidR="007B4035">
        <w:t xml:space="preserve">to </w:t>
      </w:r>
      <w:r w:rsidR="0018341B">
        <w:t xml:space="preserve">negotiate </w:t>
      </w:r>
      <w:r w:rsidR="00D87BF7">
        <w:t>audio/video compres</w:t>
      </w:r>
      <w:r w:rsidR="00B34A31">
        <w:t>sion methods</w:t>
      </w:r>
      <w:r w:rsidR="00843C0E">
        <w:t xml:space="preserve"> and the G.7xx group </w:t>
      </w:r>
      <w:r w:rsidR="00E939A0">
        <w:t xml:space="preserve">are used </w:t>
      </w:r>
      <w:r w:rsidR="00AA3532">
        <w:t>t</w:t>
      </w:r>
      <w:r w:rsidR="001477D1">
        <w:t>o compress the audio/video</w:t>
      </w:r>
      <w:r w:rsidR="00FC5405">
        <w:t>.</w:t>
      </w:r>
      <w:r w:rsidR="00B06E37">
        <w:t xml:space="preserve"> Thus, the G.7xx family codecs are essential </w:t>
      </w:r>
      <w:r w:rsidR="00AE4AEA">
        <w:t xml:space="preserve">for the </w:t>
      </w:r>
      <w:r w:rsidR="00E172BD">
        <w:t>quality of voice and</w:t>
      </w:r>
      <w:r w:rsidR="00E15FFE">
        <w:t xml:space="preserve"> </w:t>
      </w:r>
      <w:r w:rsidR="00FA27F1">
        <w:t>bandwidth consumption.</w:t>
      </w:r>
      <w:r w:rsidR="00A404D8">
        <w:t xml:space="preserve"> Furthermore, H.323 uses H.</w:t>
      </w:r>
      <w:r w:rsidR="00206CD3">
        <w:t>235 for security and authentication</w:t>
      </w:r>
      <w:r w:rsidR="00071CBF" w:rsidRPr="00071CBF">
        <w:t xml:space="preserve"> </w:t>
      </w:r>
      <w:sdt>
        <w:sdtPr>
          <w:id w:val="1302270694"/>
          <w:citation/>
        </w:sdtPr>
        <w:sdtContent>
          <w:r w:rsidR="00071CBF">
            <w:fldChar w:fldCharType="begin"/>
          </w:r>
          <w:r w:rsidR="00071CBF">
            <w:instrText xml:space="preserve"> CITATION SKS12 \l 2057 </w:instrText>
          </w:r>
          <w:r w:rsidR="00071CBF">
            <w:fldChar w:fldCharType="separate"/>
          </w:r>
          <w:r w:rsidR="00532528" w:rsidRPr="00532528">
            <w:rPr>
              <w:noProof/>
            </w:rPr>
            <w:t>[8]</w:t>
          </w:r>
          <w:r w:rsidR="00071CBF">
            <w:fldChar w:fldCharType="end"/>
          </w:r>
        </w:sdtContent>
      </w:sdt>
      <w:sdt>
        <w:sdtPr>
          <w:id w:val="-1248731514"/>
          <w:citation/>
        </w:sdtPr>
        <w:sdtContent>
          <w:r w:rsidR="00071CBF">
            <w:fldChar w:fldCharType="begin"/>
          </w:r>
          <w:r w:rsidR="00071CBF">
            <w:instrText xml:space="preserve"> CITATION USh16 \l 2057 </w:instrText>
          </w:r>
          <w:r w:rsidR="00071CBF">
            <w:fldChar w:fldCharType="separate"/>
          </w:r>
          <w:r w:rsidR="00532528">
            <w:rPr>
              <w:noProof/>
            </w:rPr>
            <w:t xml:space="preserve"> </w:t>
          </w:r>
          <w:r w:rsidR="00532528" w:rsidRPr="00532528">
            <w:rPr>
              <w:noProof/>
            </w:rPr>
            <w:t>[9]</w:t>
          </w:r>
          <w:r w:rsidR="00071CBF">
            <w:fldChar w:fldCharType="end"/>
          </w:r>
        </w:sdtContent>
      </w:sdt>
      <w:r w:rsidR="00A766D1" w:rsidRPr="00A766D1">
        <w:t xml:space="preserve"> </w:t>
      </w:r>
      <w:sdt>
        <w:sdtPr>
          <w:id w:val="-85159654"/>
          <w:citation/>
        </w:sdtPr>
        <w:sdtContent>
          <w:r w:rsidR="00A766D1">
            <w:fldChar w:fldCharType="begin"/>
          </w:r>
          <w:r w:rsidR="00A766D1">
            <w:instrText xml:space="preserve"> CITATION TRa15 \l 2057 </w:instrText>
          </w:r>
          <w:r w:rsidR="00A766D1">
            <w:fldChar w:fldCharType="separate"/>
          </w:r>
          <w:r w:rsidR="00532528" w:rsidRPr="00532528">
            <w:rPr>
              <w:noProof/>
            </w:rPr>
            <w:t>[10]</w:t>
          </w:r>
          <w:r w:rsidR="00A766D1">
            <w:fldChar w:fldCharType="end"/>
          </w:r>
        </w:sdtContent>
      </w:sdt>
      <w:r w:rsidR="00206CD3">
        <w:t>.</w:t>
      </w:r>
      <w:r w:rsidR="005B2C61">
        <w:t xml:space="preserve"> Figure </w:t>
      </w:r>
      <w:r w:rsidR="00942DD5">
        <w:t xml:space="preserve">2 </w:t>
      </w:r>
      <w:r w:rsidR="005B2C61">
        <w:t xml:space="preserve">below shows the </w:t>
      </w:r>
      <w:r w:rsidR="00D4328A">
        <w:t xml:space="preserve">various </w:t>
      </w:r>
      <w:r w:rsidR="00A841D0">
        <w:t>H.323 family protocols.</w:t>
      </w:r>
    </w:p>
    <w:p w14:paraId="72447398" w14:textId="7064C012" w:rsidR="004868B5" w:rsidRDefault="00F27B74" w:rsidP="00F27B74">
      <w:pPr>
        <w:jc w:val="center"/>
      </w:pPr>
      <w:r>
        <w:rPr>
          <w:noProof/>
        </w:rPr>
        <w:drawing>
          <wp:inline distT="0" distB="0" distL="0" distR="0" wp14:anchorId="5021651F" wp14:editId="37BD3345">
            <wp:extent cx="2940050" cy="253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0050" cy="2533650"/>
                    </a:xfrm>
                    <a:prstGeom prst="rect">
                      <a:avLst/>
                    </a:prstGeom>
                    <a:noFill/>
                    <a:ln>
                      <a:noFill/>
                    </a:ln>
                  </pic:spPr>
                </pic:pic>
              </a:graphicData>
            </a:graphic>
          </wp:inline>
        </w:drawing>
      </w:r>
    </w:p>
    <w:p w14:paraId="642962DB" w14:textId="7C7317BC" w:rsidR="00F27B74" w:rsidRPr="006E3168" w:rsidRDefault="00D17DF1" w:rsidP="00A66C9C">
      <w:pPr>
        <w:pStyle w:val="Caption"/>
        <w:jc w:val="center"/>
      </w:pPr>
      <w:bookmarkStart w:id="12" w:name="_Toc38722189"/>
      <w:r>
        <w:t xml:space="preserve">Figure </w:t>
      </w:r>
      <w:fldSimple w:instr=" SEQ Figure \* ARABIC ">
        <w:r w:rsidR="00433357">
          <w:rPr>
            <w:noProof/>
          </w:rPr>
          <w:t>2</w:t>
        </w:r>
      </w:fldSimple>
      <w:r>
        <w:t>- H.323 family protocols</w:t>
      </w:r>
      <w:r w:rsidR="0060036E">
        <w:t>.</w:t>
      </w:r>
      <w:bookmarkEnd w:id="12"/>
    </w:p>
    <w:p w14:paraId="03E92794" w14:textId="25A21926" w:rsidR="00495ADB" w:rsidRDefault="00495ADB" w:rsidP="0069713A">
      <w:pPr>
        <w:pStyle w:val="Caption"/>
      </w:pPr>
    </w:p>
    <w:p w14:paraId="2AFAD0A3" w14:textId="38D02D82" w:rsidR="00727015" w:rsidRDefault="00727015" w:rsidP="00D24652">
      <w:pPr>
        <w:pStyle w:val="Heading3"/>
      </w:pPr>
      <w:bookmarkStart w:id="13" w:name="_Toc38719395"/>
      <w:r>
        <w:t xml:space="preserve">SIP </w:t>
      </w:r>
      <w:r w:rsidR="00B710EA">
        <w:t>Protocol</w:t>
      </w:r>
      <w:bookmarkEnd w:id="13"/>
    </w:p>
    <w:p w14:paraId="44AE7D19" w14:textId="22167F72" w:rsidR="00E10B79" w:rsidRDefault="00980C7D" w:rsidP="00B04EEB">
      <w:pPr>
        <w:jc w:val="both"/>
      </w:pPr>
      <w:r>
        <w:t xml:space="preserve">SIP is another </w:t>
      </w:r>
      <w:r w:rsidR="00206282">
        <w:t>signalling</w:t>
      </w:r>
      <w:r w:rsidR="007022EE">
        <w:t xml:space="preserve"> protocol </w:t>
      </w:r>
      <w:r w:rsidR="007E4E15">
        <w:t>that performs the same functions as H.323 protocol.</w:t>
      </w:r>
      <w:r w:rsidR="007E5558">
        <w:t xml:space="preserve"> It is a session initiation protocol </w:t>
      </w:r>
      <w:r w:rsidR="00DE57C6">
        <w:t>abbreviated as SIP.</w:t>
      </w:r>
      <w:r w:rsidR="001632B9">
        <w:t xml:space="preserve"> It operates at the application layer </w:t>
      </w:r>
      <w:r w:rsidR="00D34F56">
        <w:t>of the OSI network model</w:t>
      </w:r>
      <w:r w:rsidR="00E04293">
        <w:t xml:space="preserve">, </w:t>
      </w:r>
      <w:r w:rsidR="00327B89">
        <w:t xml:space="preserve">independently of the lower layer protocols so that it </w:t>
      </w:r>
      <w:r w:rsidR="00740D2C">
        <w:t>can run on TCP</w:t>
      </w:r>
      <w:r w:rsidR="00AD7DFA">
        <w:t xml:space="preserve">, </w:t>
      </w:r>
      <w:r w:rsidR="00740D2C">
        <w:t>UDP</w:t>
      </w:r>
      <w:r w:rsidR="00AD7DFA">
        <w:t xml:space="preserve"> or other underlying network protocols</w:t>
      </w:r>
      <w:r w:rsidR="00D34F56">
        <w:t>.</w:t>
      </w:r>
      <w:r w:rsidR="00DC62FF">
        <w:t xml:space="preserve"> Like H.323</w:t>
      </w:r>
      <w:r w:rsidR="00AE2AF7">
        <w:t>, SIP</w:t>
      </w:r>
      <w:r w:rsidR="00DC62FF">
        <w:t xml:space="preserve"> </w:t>
      </w:r>
      <w:r w:rsidR="00AE2AF7">
        <w:t>uses</w:t>
      </w:r>
      <w:r w:rsidR="00DC62FF">
        <w:t xml:space="preserve"> the RTP protocol </w:t>
      </w:r>
      <w:r w:rsidR="00AE2AF7">
        <w:t xml:space="preserve">to </w:t>
      </w:r>
      <w:r w:rsidR="00786EB6">
        <w:t xml:space="preserve">carry voice data </w:t>
      </w:r>
      <w:r w:rsidR="00E55C41">
        <w:t>over the IP network.</w:t>
      </w:r>
      <w:r w:rsidR="0018545F">
        <w:t xml:space="preserve"> Its main function is </w:t>
      </w:r>
      <w:r w:rsidR="001823F0">
        <w:t xml:space="preserve">to </w:t>
      </w:r>
      <w:r w:rsidR="00D70558">
        <w:t xml:space="preserve">set up </w:t>
      </w:r>
      <w:r w:rsidR="009E1495">
        <w:t xml:space="preserve">connection, </w:t>
      </w:r>
      <w:r w:rsidR="00FF727E">
        <w:t>alter</w:t>
      </w:r>
      <w:r w:rsidR="009E1495">
        <w:t xml:space="preserve"> and </w:t>
      </w:r>
      <w:r w:rsidR="0070706C">
        <w:t>en</w:t>
      </w:r>
      <w:r w:rsidR="0080445B">
        <w:t xml:space="preserve">d </w:t>
      </w:r>
      <w:r w:rsidR="00E049FD">
        <w:t xml:space="preserve">sessions between </w:t>
      </w:r>
      <w:r w:rsidR="00A11F9D">
        <w:t>one or more media streams.</w:t>
      </w:r>
      <w:r w:rsidR="00DC56F5">
        <w:t xml:space="preserve"> SIP operates </w:t>
      </w:r>
      <w:r w:rsidR="00611BF9">
        <w:t>in</w:t>
      </w:r>
      <w:r w:rsidR="00300792">
        <w:t xml:space="preserve"> </w:t>
      </w:r>
      <w:r w:rsidR="00282FCF">
        <w:t>a fashion of</w:t>
      </w:r>
      <w:r w:rsidR="00887157">
        <w:t xml:space="preserve"> </w:t>
      </w:r>
      <w:r w:rsidR="003E33D4">
        <w:t>client</w:t>
      </w:r>
      <w:r w:rsidR="004C6ECB">
        <w:t>-server rel</w:t>
      </w:r>
      <w:r w:rsidR="00E816E2">
        <w:t>ationship</w:t>
      </w:r>
      <w:r w:rsidR="006E77CD">
        <w:t xml:space="preserve"> which is </w:t>
      </w:r>
      <w:proofErr w:type="gramStart"/>
      <w:r w:rsidR="006E77CD">
        <w:t>similar to</w:t>
      </w:r>
      <w:proofErr w:type="gramEnd"/>
      <w:r w:rsidR="006E77CD">
        <w:t xml:space="preserve"> HTTP</w:t>
      </w:r>
      <w:r w:rsidR="00300792">
        <w:t>.</w:t>
      </w:r>
      <w:r w:rsidR="008B327C">
        <w:t xml:space="preserve"> Hence, SIP can be used </w:t>
      </w:r>
      <w:r w:rsidR="00BF3817">
        <w:t xml:space="preserve">for instant </w:t>
      </w:r>
      <w:r w:rsidR="00A63FD1">
        <w:t xml:space="preserve">messaging, </w:t>
      </w:r>
      <w:r w:rsidR="009D08F1">
        <w:t>online games</w:t>
      </w:r>
      <w:r w:rsidR="007F6C25">
        <w:t>, video conferencing and other services</w:t>
      </w:r>
      <w:r w:rsidR="00E13FB3" w:rsidRPr="00E13FB3">
        <w:t xml:space="preserve"> </w:t>
      </w:r>
      <w:sdt>
        <w:sdtPr>
          <w:id w:val="-2047980548"/>
          <w:citation/>
        </w:sdtPr>
        <w:sdtContent>
          <w:r w:rsidR="00E13FB3">
            <w:fldChar w:fldCharType="begin"/>
          </w:r>
          <w:r w:rsidR="00E13FB3">
            <w:instrText xml:space="preserve"> CITATION SKS12 \l 2057 </w:instrText>
          </w:r>
          <w:r w:rsidR="00E13FB3">
            <w:fldChar w:fldCharType="separate"/>
          </w:r>
          <w:r w:rsidR="00532528" w:rsidRPr="00532528">
            <w:rPr>
              <w:noProof/>
            </w:rPr>
            <w:t>[8]</w:t>
          </w:r>
          <w:r w:rsidR="00E13FB3">
            <w:fldChar w:fldCharType="end"/>
          </w:r>
        </w:sdtContent>
      </w:sdt>
      <w:r w:rsidR="00E13FB3">
        <w:t xml:space="preserve"> </w:t>
      </w:r>
      <w:sdt>
        <w:sdtPr>
          <w:id w:val="1169287388"/>
          <w:citation/>
        </w:sdtPr>
        <w:sdtContent>
          <w:r w:rsidR="00212938">
            <w:fldChar w:fldCharType="begin"/>
          </w:r>
          <w:r w:rsidR="00212938">
            <w:instrText xml:space="preserve"> CITATION AJo01 \l 2057 </w:instrText>
          </w:r>
          <w:r w:rsidR="00212938">
            <w:fldChar w:fldCharType="separate"/>
          </w:r>
          <w:r w:rsidR="00532528" w:rsidRPr="00532528">
            <w:rPr>
              <w:noProof/>
            </w:rPr>
            <w:t>[11]</w:t>
          </w:r>
          <w:r w:rsidR="00212938">
            <w:fldChar w:fldCharType="end"/>
          </w:r>
        </w:sdtContent>
      </w:sdt>
      <w:r w:rsidR="007F6C25">
        <w:t>.</w:t>
      </w:r>
    </w:p>
    <w:p w14:paraId="7C3D19D0" w14:textId="05E218C4" w:rsidR="0027301F" w:rsidRDefault="006F3FC6" w:rsidP="00DC1323">
      <w:pPr>
        <w:jc w:val="both"/>
      </w:pPr>
      <w:r>
        <w:t xml:space="preserve">The SIP protocol </w:t>
      </w:r>
      <w:r w:rsidR="00D37AD6">
        <w:t xml:space="preserve">contains proxy server, </w:t>
      </w:r>
      <w:r w:rsidR="00B40AD2">
        <w:t xml:space="preserve">user agent and </w:t>
      </w:r>
      <w:r w:rsidR="0018682E">
        <w:t xml:space="preserve">server redirect as the </w:t>
      </w:r>
      <w:r w:rsidR="00D57A9C">
        <w:t>basic components</w:t>
      </w:r>
      <w:r w:rsidR="00426DA2">
        <w:t xml:space="preserve"> in the S</w:t>
      </w:r>
      <w:r w:rsidR="0057257F">
        <w:t>IP topology.</w:t>
      </w:r>
      <w:r w:rsidR="00F65BAC">
        <w:t xml:space="preserve"> </w:t>
      </w:r>
      <w:r w:rsidR="00E75AE3">
        <w:t>A proxy server is a</w:t>
      </w:r>
      <w:r w:rsidR="002778F0">
        <w:t xml:space="preserve">n agent server that manages </w:t>
      </w:r>
      <w:r w:rsidR="00001283">
        <w:t>request</w:t>
      </w:r>
      <w:r w:rsidR="00D00BC0">
        <w:t xml:space="preserve">s </w:t>
      </w:r>
      <w:r w:rsidR="00001283">
        <w:t>on behalf of other clients</w:t>
      </w:r>
      <w:r w:rsidR="003B3595">
        <w:t xml:space="preserve"> and </w:t>
      </w:r>
      <w:r w:rsidR="0090309D">
        <w:t>forwa</w:t>
      </w:r>
      <w:r w:rsidR="00571B73">
        <w:t xml:space="preserve">rds </w:t>
      </w:r>
      <w:r w:rsidR="000F52A9">
        <w:t>the request</w:t>
      </w:r>
      <w:r w:rsidR="001C5AC1">
        <w:t>s</w:t>
      </w:r>
      <w:r w:rsidR="003B3595">
        <w:t xml:space="preserve"> to </w:t>
      </w:r>
      <w:r w:rsidR="00ED0907">
        <w:t>the next</w:t>
      </w:r>
      <w:r w:rsidR="003B3595">
        <w:t xml:space="preserve"> device or </w:t>
      </w:r>
      <w:r w:rsidR="00E81A02">
        <w:t xml:space="preserve">the recipient </w:t>
      </w:r>
      <w:r w:rsidR="008F37D1">
        <w:t>itself</w:t>
      </w:r>
      <w:r w:rsidR="0017008C">
        <w:t>.</w:t>
      </w:r>
      <w:r w:rsidR="00CC3091">
        <w:t xml:space="preserve"> </w:t>
      </w:r>
      <w:r w:rsidR="00895AFA">
        <w:t>The</w:t>
      </w:r>
      <w:r w:rsidR="00CC3091">
        <w:t xml:space="preserve"> user agent </w:t>
      </w:r>
      <w:r w:rsidR="008C7577">
        <w:t xml:space="preserve">(UA) is responsible for </w:t>
      </w:r>
      <w:r w:rsidR="00715D21">
        <w:t xml:space="preserve">sending and </w:t>
      </w:r>
      <w:r w:rsidR="00316B6A">
        <w:t>receiving SIP messages.</w:t>
      </w:r>
      <w:r w:rsidR="00E61CD1">
        <w:t xml:space="preserve"> User agent</w:t>
      </w:r>
      <w:r w:rsidR="00192F05">
        <w:t>s</w:t>
      </w:r>
      <w:r w:rsidR="00FF5E0E">
        <w:t xml:space="preserve"> </w:t>
      </w:r>
      <w:r w:rsidR="00EB4FC8">
        <w:t>operate in</w:t>
      </w:r>
      <w:r w:rsidR="00602A2A">
        <w:t xml:space="preserve"> a fashion of</w:t>
      </w:r>
      <w:r w:rsidR="00C051E8">
        <w:t xml:space="preserve"> client/server </w:t>
      </w:r>
      <w:r w:rsidR="00A33250">
        <w:t>relationship</w:t>
      </w:r>
      <w:r w:rsidR="004179A5">
        <w:t xml:space="preserve">. It uses </w:t>
      </w:r>
      <w:r w:rsidR="00EB2B5F">
        <w:t>User Agent Client (UAC)</w:t>
      </w:r>
      <w:r w:rsidR="00C13A37">
        <w:t xml:space="preserve"> </w:t>
      </w:r>
      <w:r w:rsidR="00070059">
        <w:t xml:space="preserve">as a client and </w:t>
      </w:r>
      <w:r w:rsidR="0002017E">
        <w:t xml:space="preserve">User Agent Server </w:t>
      </w:r>
      <w:r w:rsidR="0002017E">
        <w:lastRenderedPageBreak/>
        <w:t>(UAS) as a server.</w:t>
      </w:r>
      <w:r w:rsidR="00DE6EE3">
        <w:t xml:space="preserve"> The UAC is an </w:t>
      </w:r>
      <w:r w:rsidR="00425D32">
        <w:t xml:space="preserve">application </w:t>
      </w:r>
      <w:r w:rsidR="00516FAC">
        <w:t xml:space="preserve">that </w:t>
      </w:r>
      <w:r w:rsidR="00E91654">
        <w:t>creates</w:t>
      </w:r>
      <w:r w:rsidR="00516FAC">
        <w:t xml:space="preserve"> </w:t>
      </w:r>
      <w:r w:rsidR="00CA673A">
        <w:t>and response</w:t>
      </w:r>
      <w:r w:rsidR="009A06C4">
        <w:t>s</w:t>
      </w:r>
      <w:r w:rsidR="00C13A37">
        <w:t xml:space="preserve"> </w:t>
      </w:r>
      <w:r w:rsidR="00810A99">
        <w:t xml:space="preserve">to </w:t>
      </w:r>
      <w:r w:rsidR="0039090B">
        <w:t xml:space="preserve">SIP </w:t>
      </w:r>
      <w:r w:rsidR="00E91654">
        <w:t>requests</w:t>
      </w:r>
      <w:r w:rsidR="00BB139D">
        <w:t>,</w:t>
      </w:r>
      <w:r w:rsidR="00810A99">
        <w:t xml:space="preserve"> while the UAS </w:t>
      </w:r>
      <w:r w:rsidR="00BB139D">
        <w:t xml:space="preserve">is </w:t>
      </w:r>
      <w:r w:rsidR="00CC5DA1">
        <w:t xml:space="preserve">a server </w:t>
      </w:r>
      <w:r w:rsidR="00FF6124">
        <w:t>that is responsible to the request generated by the UAC</w:t>
      </w:r>
      <w:r w:rsidR="00FA2C8D">
        <w:t>, and</w:t>
      </w:r>
      <w:r w:rsidR="00810A99">
        <w:t xml:space="preserve"> </w:t>
      </w:r>
      <w:r w:rsidR="00FF0E53">
        <w:t>response</w:t>
      </w:r>
      <w:r w:rsidR="00BB139D">
        <w:t>s</w:t>
      </w:r>
      <w:r w:rsidR="00FF0E53">
        <w:t xml:space="preserve"> back </w:t>
      </w:r>
      <w:r w:rsidR="009810DF">
        <w:t>to the UAC</w:t>
      </w:r>
      <w:r w:rsidR="009A4809">
        <w:t>.</w:t>
      </w:r>
      <w:r w:rsidR="008C1918">
        <w:t xml:space="preserve"> The third component in SIP is</w:t>
      </w:r>
      <w:r w:rsidR="002F6896">
        <w:t xml:space="preserve"> called </w:t>
      </w:r>
      <w:r w:rsidR="008C1918">
        <w:t>server redirect</w:t>
      </w:r>
      <w:r w:rsidR="002F6896">
        <w:t>,</w:t>
      </w:r>
      <w:r w:rsidR="008C1918">
        <w:t xml:space="preserve"> which </w:t>
      </w:r>
      <w:r w:rsidR="004C1B9D">
        <w:t xml:space="preserve">is responsible to </w:t>
      </w:r>
      <w:r w:rsidR="001100BF">
        <w:t>redirect</w:t>
      </w:r>
      <w:r w:rsidR="003E6221">
        <w:t>ing</w:t>
      </w:r>
      <w:r w:rsidR="004858BB">
        <w:t xml:space="preserve"> and connect</w:t>
      </w:r>
      <w:r w:rsidR="003E6221">
        <w:t>ing</w:t>
      </w:r>
      <w:r w:rsidR="001100BF">
        <w:t xml:space="preserve"> SIP sessions to </w:t>
      </w:r>
      <w:r w:rsidR="0065336B">
        <w:t>outside network</w:t>
      </w:r>
      <w:sdt>
        <w:sdtPr>
          <w:id w:val="-1657601669"/>
          <w:citation/>
        </w:sdtPr>
        <w:sdtContent>
          <w:r w:rsidR="001D144A">
            <w:fldChar w:fldCharType="begin"/>
          </w:r>
          <w:r w:rsidR="001D144A">
            <w:instrText xml:space="preserve"> CITATION TRa15 \l 2057 </w:instrText>
          </w:r>
          <w:r w:rsidR="001D144A">
            <w:fldChar w:fldCharType="separate"/>
          </w:r>
          <w:r w:rsidR="00532528">
            <w:rPr>
              <w:noProof/>
            </w:rPr>
            <w:t xml:space="preserve"> </w:t>
          </w:r>
          <w:r w:rsidR="00532528" w:rsidRPr="00532528">
            <w:rPr>
              <w:noProof/>
            </w:rPr>
            <w:t>[10]</w:t>
          </w:r>
          <w:r w:rsidR="001D144A">
            <w:fldChar w:fldCharType="end"/>
          </w:r>
        </w:sdtContent>
      </w:sdt>
      <w:sdt>
        <w:sdtPr>
          <w:id w:val="1930384012"/>
          <w:citation/>
        </w:sdtPr>
        <w:sdtContent>
          <w:r w:rsidR="00C63DE1">
            <w:fldChar w:fldCharType="begin"/>
          </w:r>
          <w:r w:rsidR="00C63DE1">
            <w:instrText xml:space="preserve"> CITATION MHo18 \l 2057 </w:instrText>
          </w:r>
          <w:r w:rsidR="00C63DE1">
            <w:fldChar w:fldCharType="separate"/>
          </w:r>
          <w:r w:rsidR="00532528">
            <w:rPr>
              <w:noProof/>
            </w:rPr>
            <w:t xml:space="preserve"> </w:t>
          </w:r>
          <w:r w:rsidR="00532528" w:rsidRPr="00532528">
            <w:rPr>
              <w:noProof/>
            </w:rPr>
            <w:t>[12]</w:t>
          </w:r>
          <w:r w:rsidR="00C63DE1">
            <w:fldChar w:fldCharType="end"/>
          </w:r>
        </w:sdtContent>
      </w:sdt>
      <w:sdt>
        <w:sdtPr>
          <w:id w:val="1778060969"/>
          <w:citation/>
        </w:sdtPr>
        <w:sdtContent>
          <w:r w:rsidR="00134F0C">
            <w:fldChar w:fldCharType="begin"/>
          </w:r>
          <w:r w:rsidR="00134F0C">
            <w:instrText xml:space="preserve"> CITATION URA13 \l 2057 </w:instrText>
          </w:r>
          <w:r w:rsidR="00134F0C">
            <w:fldChar w:fldCharType="separate"/>
          </w:r>
          <w:r w:rsidR="00532528">
            <w:rPr>
              <w:noProof/>
            </w:rPr>
            <w:t xml:space="preserve"> </w:t>
          </w:r>
          <w:r w:rsidR="00532528" w:rsidRPr="00532528">
            <w:rPr>
              <w:noProof/>
            </w:rPr>
            <w:t>[13]</w:t>
          </w:r>
          <w:r w:rsidR="00134F0C">
            <w:fldChar w:fldCharType="end"/>
          </w:r>
        </w:sdtContent>
      </w:sdt>
      <w:r w:rsidR="00307F9E">
        <w:t>.</w:t>
      </w:r>
      <w:r w:rsidR="00270145">
        <w:t xml:space="preserve"> Figure 3 below shows flow operation of SIP protocol</w:t>
      </w:r>
      <w:r w:rsidR="00886192">
        <w:t>.</w:t>
      </w:r>
    </w:p>
    <w:p w14:paraId="66DDCDF4" w14:textId="71ABE3BC" w:rsidR="00565A47" w:rsidRDefault="00B40F5D" w:rsidP="007C27F1">
      <w:pPr>
        <w:jc w:val="center"/>
      </w:pPr>
      <w:r>
        <w:rPr>
          <w:noProof/>
        </w:rPr>
        <w:drawing>
          <wp:inline distT="0" distB="0" distL="0" distR="0" wp14:anchorId="16DCB8B1" wp14:editId="1AC5132B">
            <wp:extent cx="3562350" cy="3206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62350" cy="3206750"/>
                    </a:xfrm>
                    <a:prstGeom prst="rect">
                      <a:avLst/>
                    </a:prstGeom>
                    <a:noFill/>
                    <a:ln>
                      <a:noFill/>
                    </a:ln>
                  </pic:spPr>
                </pic:pic>
              </a:graphicData>
            </a:graphic>
          </wp:inline>
        </w:drawing>
      </w:r>
    </w:p>
    <w:p w14:paraId="6885BA8B" w14:textId="0919C62F" w:rsidR="00B16282" w:rsidRDefault="00E5355A" w:rsidP="009A7755">
      <w:pPr>
        <w:pStyle w:val="Caption"/>
      </w:pPr>
      <w:r>
        <w:t xml:space="preserve">                                                                 </w:t>
      </w:r>
      <w:bookmarkStart w:id="14" w:name="_Toc38722190"/>
      <w:r>
        <w:t xml:space="preserve">Figure </w:t>
      </w:r>
      <w:fldSimple w:instr=" SEQ Figure \* ARABIC ">
        <w:r w:rsidR="00433357">
          <w:rPr>
            <w:noProof/>
          </w:rPr>
          <w:t>3</w:t>
        </w:r>
      </w:fldSimple>
      <w:r>
        <w:t>:  SIP message flow</w:t>
      </w:r>
      <w:r w:rsidR="000F77C3">
        <w:t xml:space="preserve"> operation</w:t>
      </w:r>
      <w:sdt>
        <w:sdtPr>
          <w:id w:val="-304706677"/>
          <w:citation/>
        </w:sdtPr>
        <w:sdtContent>
          <w:r w:rsidR="006327B6">
            <w:fldChar w:fldCharType="begin"/>
          </w:r>
          <w:r w:rsidR="006327B6">
            <w:instrText xml:space="preserve"> CITATION MHo18 \l 2057 </w:instrText>
          </w:r>
          <w:r w:rsidR="006327B6">
            <w:fldChar w:fldCharType="separate"/>
          </w:r>
          <w:r w:rsidR="00532528">
            <w:rPr>
              <w:noProof/>
            </w:rPr>
            <w:t xml:space="preserve"> </w:t>
          </w:r>
          <w:r w:rsidR="00532528" w:rsidRPr="00532528">
            <w:rPr>
              <w:noProof/>
            </w:rPr>
            <w:t>[12]</w:t>
          </w:r>
          <w:r w:rsidR="006327B6">
            <w:fldChar w:fldCharType="end"/>
          </w:r>
        </w:sdtContent>
      </w:sdt>
      <w:r w:rsidR="000F77C3">
        <w:t>.</w:t>
      </w:r>
      <w:bookmarkEnd w:id="14"/>
    </w:p>
    <w:p w14:paraId="65DBE615" w14:textId="3F7B0FEA" w:rsidR="00174FB2" w:rsidRDefault="00174FB2" w:rsidP="00695D00">
      <w:pPr>
        <w:jc w:val="both"/>
      </w:pPr>
    </w:p>
    <w:p w14:paraId="0A4A7A11" w14:textId="2FDBB914" w:rsidR="004B68C4" w:rsidRDefault="007C7945" w:rsidP="000D6887">
      <w:pPr>
        <w:pStyle w:val="Heading3"/>
      </w:pPr>
      <w:bookmarkStart w:id="15" w:name="_Toc38719396"/>
      <w:r>
        <w:t xml:space="preserve">VoIP </w:t>
      </w:r>
      <w:r w:rsidR="00D931E6">
        <w:t>T</w:t>
      </w:r>
      <w:r>
        <w:t xml:space="preserve">ransport </w:t>
      </w:r>
      <w:r w:rsidR="00D931E6">
        <w:t>P</w:t>
      </w:r>
      <w:r>
        <w:t>rotocols</w:t>
      </w:r>
      <w:bookmarkEnd w:id="15"/>
    </w:p>
    <w:p w14:paraId="17A50239" w14:textId="60C53D49" w:rsidR="00D80E11" w:rsidRDefault="005603EF" w:rsidP="008D6BC8">
      <w:pPr>
        <w:jc w:val="both"/>
      </w:pPr>
      <w:r>
        <w:t xml:space="preserve">The internet </w:t>
      </w:r>
      <w:r w:rsidR="002928A0">
        <w:t xml:space="preserve">employs </w:t>
      </w:r>
      <w:r w:rsidR="002E15B2">
        <w:t xml:space="preserve">TCP/IP protocol </w:t>
      </w:r>
      <w:r w:rsidR="002E2D65">
        <w:t xml:space="preserve">to transmit data from one device to </w:t>
      </w:r>
      <w:r w:rsidR="00B533D8">
        <w:t>another device</w:t>
      </w:r>
      <w:r w:rsidR="00B228F4">
        <w:t xml:space="preserve"> on the internet</w:t>
      </w:r>
      <w:r w:rsidR="001E6BE9">
        <w:t>.</w:t>
      </w:r>
      <w:r w:rsidR="00A51706">
        <w:t xml:space="preserve"> </w:t>
      </w:r>
      <w:r w:rsidR="001E6BE9">
        <w:t>T</w:t>
      </w:r>
      <w:r w:rsidR="000F1E79">
        <w:t>he IP is</w:t>
      </w:r>
      <w:r w:rsidR="0082636E">
        <w:t xml:space="preserve"> a</w:t>
      </w:r>
      <w:r w:rsidR="000F1E79">
        <w:t xml:space="preserve"> connectionless</w:t>
      </w:r>
      <w:r w:rsidR="0082636E">
        <w:t xml:space="preserve"> protocol </w:t>
      </w:r>
      <w:r w:rsidR="00B23C30">
        <w:t xml:space="preserve">in which </w:t>
      </w:r>
      <w:r w:rsidR="00724B19">
        <w:t xml:space="preserve">packets are sent to the destination without </w:t>
      </w:r>
      <w:r w:rsidR="00A040FC">
        <w:t xml:space="preserve">establishing </w:t>
      </w:r>
      <w:r w:rsidR="00427191">
        <w:t xml:space="preserve">a </w:t>
      </w:r>
      <w:r w:rsidR="00A040FC">
        <w:t>connecti</w:t>
      </w:r>
      <w:r w:rsidR="00507B99">
        <w:t>on.</w:t>
      </w:r>
      <w:r w:rsidR="00770BD0">
        <w:t xml:space="preserve"> This means,</w:t>
      </w:r>
      <w:r w:rsidR="00561B2A">
        <w:t xml:space="preserve"> there is no assurance </w:t>
      </w:r>
      <w:r w:rsidR="00B504B1">
        <w:t xml:space="preserve">that a packet </w:t>
      </w:r>
      <w:r w:rsidR="00C9076C">
        <w:t>will be de</w:t>
      </w:r>
      <w:r w:rsidR="001C11E8">
        <w:t>livered</w:t>
      </w:r>
      <w:r w:rsidR="00DB015D">
        <w:t>.</w:t>
      </w:r>
      <w:r w:rsidR="00830B84">
        <w:t xml:space="preserve"> </w:t>
      </w:r>
      <w:r w:rsidR="006E274D">
        <w:t>But</w:t>
      </w:r>
      <w:r w:rsidR="00830B84">
        <w:t xml:space="preserve"> the inte</w:t>
      </w:r>
      <w:r w:rsidR="007A77A0">
        <w:t xml:space="preserve">rnet uses </w:t>
      </w:r>
      <w:r w:rsidR="00ED141E">
        <w:t xml:space="preserve">another protocol called TCP which is </w:t>
      </w:r>
      <w:r w:rsidR="002D7958">
        <w:t xml:space="preserve">a </w:t>
      </w:r>
      <w:r w:rsidR="00ED141E">
        <w:t>reliable</w:t>
      </w:r>
      <w:r w:rsidR="00040612">
        <w:t xml:space="preserve"> transport protocol</w:t>
      </w:r>
      <w:r w:rsidR="00136077">
        <w:t>.</w:t>
      </w:r>
      <w:r w:rsidR="002B342B">
        <w:t xml:space="preserve"> The TCP provides a reliable </w:t>
      </w:r>
      <w:r w:rsidR="00AF76BA">
        <w:t xml:space="preserve">connection </w:t>
      </w:r>
      <w:r w:rsidR="00C5249F">
        <w:t>by tracking the</w:t>
      </w:r>
      <w:r w:rsidR="008B060A">
        <w:t xml:space="preserve"> order of </w:t>
      </w:r>
      <w:r w:rsidR="00C5249F">
        <w:t xml:space="preserve">sequence </w:t>
      </w:r>
      <w:r w:rsidR="008E630C">
        <w:t>number and</w:t>
      </w:r>
      <w:r w:rsidR="000716FE">
        <w:t xml:space="preserve"> </w:t>
      </w:r>
      <w:r w:rsidR="00771885">
        <w:t>send</w:t>
      </w:r>
      <w:r w:rsidR="004261AF">
        <w:t>ing</w:t>
      </w:r>
      <w:r w:rsidR="00771885">
        <w:t xml:space="preserve"> acknowledgement replies </w:t>
      </w:r>
      <w:r w:rsidR="00FF3F55">
        <w:t>to each packet it receives.</w:t>
      </w:r>
      <w:r w:rsidR="00877F94">
        <w:t xml:space="preserve"> </w:t>
      </w:r>
      <w:r w:rsidR="00F90536">
        <w:t xml:space="preserve">However, TCP/IP is </w:t>
      </w:r>
      <w:r w:rsidR="00F87CB7">
        <w:t xml:space="preserve">not </w:t>
      </w:r>
      <w:r w:rsidR="00EA3FB6">
        <w:t>appropriate to use for multimedia communication</w:t>
      </w:r>
      <w:r w:rsidR="00051F0A">
        <w:t xml:space="preserve"> such as voice</w:t>
      </w:r>
      <w:r w:rsidR="00897605">
        <w:t xml:space="preserve"> and video transmissions.</w:t>
      </w:r>
      <w:r w:rsidR="00277E5B">
        <w:t xml:space="preserve"> This is</w:t>
      </w:r>
      <w:r w:rsidR="00645709">
        <w:t xml:space="preserve"> because, </w:t>
      </w:r>
      <w:r w:rsidR="00AE02A7">
        <w:t>real-time communications are time se</w:t>
      </w:r>
      <w:r w:rsidR="00873ED8">
        <w:t>nsitive applications</w:t>
      </w:r>
      <w:r w:rsidR="00766793">
        <w:t>,</w:t>
      </w:r>
      <w:r w:rsidR="00FB2A24">
        <w:t xml:space="preserve"> and</w:t>
      </w:r>
      <w:r w:rsidR="00097554">
        <w:t xml:space="preserve"> </w:t>
      </w:r>
      <w:r w:rsidR="00FB2A24">
        <w:t>TCP</w:t>
      </w:r>
      <w:r w:rsidR="005873F7">
        <w:t xml:space="preserve"> handshake</w:t>
      </w:r>
      <w:r w:rsidR="00FB2A24">
        <w:t xml:space="preserve"> pro</w:t>
      </w:r>
      <w:r w:rsidR="00027BB7">
        <w:t xml:space="preserve">cedure </w:t>
      </w:r>
      <w:r w:rsidR="008F7203">
        <w:t xml:space="preserve">is </w:t>
      </w:r>
      <w:r w:rsidR="005F63A9">
        <w:t xml:space="preserve">a </w:t>
      </w:r>
      <w:r w:rsidR="008F7203">
        <w:t>very slow</w:t>
      </w:r>
      <w:r w:rsidR="005F63A9">
        <w:t xml:space="preserve"> process</w:t>
      </w:r>
      <w:r w:rsidR="00036CAE">
        <w:t xml:space="preserve">, </w:t>
      </w:r>
      <w:r w:rsidR="00103DB9">
        <w:t>there</w:t>
      </w:r>
      <w:r w:rsidR="00A52D86">
        <w:t>by</w:t>
      </w:r>
      <w:r w:rsidR="008C1999">
        <w:t xml:space="preserve"> lead</w:t>
      </w:r>
      <w:r w:rsidR="00A52D86">
        <w:t>s</w:t>
      </w:r>
      <w:r w:rsidR="008C1999">
        <w:t xml:space="preserve"> to excessive delay.</w:t>
      </w:r>
      <w:r w:rsidR="00613F3A">
        <w:t xml:space="preserve"> Hence, VoIP system uses </w:t>
      </w:r>
      <w:r w:rsidR="00C14464">
        <w:t>Real Time Protocol (</w:t>
      </w:r>
      <w:r w:rsidR="000917B1">
        <w:t>RTP</w:t>
      </w:r>
      <w:r w:rsidR="00C14464">
        <w:t>)</w:t>
      </w:r>
      <w:r w:rsidR="000917B1">
        <w:t xml:space="preserve"> and</w:t>
      </w:r>
      <w:r w:rsidR="00460B35">
        <w:t xml:space="preserve"> User Datagram Protocol</w:t>
      </w:r>
      <w:r w:rsidR="000917B1">
        <w:t xml:space="preserve"> </w:t>
      </w:r>
      <w:r w:rsidR="00EE4DFA">
        <w:t>(</w:t>
      </w:r>
      <w:r w:rsidR="000917B1">
        <w:t>UDP</w:t>
      </w:r>
      <w:r w:rsidR="00EE4DFA">
        <w:t>)</w:t>
      </w:r>
      <w:r w:rsidR="000917B1">
        <w:t xml:space="preserve"> to transmit real-time appli</w:t>
      </w:r>
      <w:r w:rsidR="002A6FDB">
        <w:t>cations in the IP network</w:t>
      </w:r>
      <w:r w:rsidR="004F2799">
        <w:t xml:space="preserve">. This is mainly </w:t>
      </w:r>
      <w:r w:rsidR="000976DE">
        <w:t xml:space="preserve">because </w:t>
      </w:r>
      <w:r w:rsidR="00717D86">
        <w:t>UDP</w:t>
      </w:r>
      <w:r w:rsidR="00216957">
        <w:t xml:space="preserve"> </w:t>
      </w:r>
      <w:r w:rsidR="003173A2">
        <w:t xml:space="preserve">provides faster delivery </w:t>
      </w:r>
      <w:r w:rsidR="00FD349A">
        <w:t>of data</w:t>
      </w:r>
      <w:r w:rsidR="00B1670E">
        <w:t xml:space="preserve"> and </w:t>
      </w:r>
      <w:r w:rsidR="00F400F3">
        <w:t xml:space="preserve">RTP </w:t>
      </w:r>
      <w:r w:rsidR="00795E28">
        <w:t xml:space="preserve">is </w:t>
      </w:r>
      <w:r w:rsidR="00F400F3">
        <w:t xml:space="preserve">designed </w:t>
      </w:r>
      <w:r w:rsidR="0043388E">
        <w:t xml:space="preserve">for transmitting </w:t>
      </w:r>
      <w:r w:rsidR="00206CCF">
        <w:t>multimedia</w:t>
      </w:r>
      <w:r w:rsidR="0043388E">
        <w:t xml:space="preserve"> ap</w:t>
      </w:r>
      <w:r w:rsidR="00F348C5">
        <w:t>plications</w:t>
      </w:r>
      <w:r w:rsidR="00E9174C">
        <w:t>.</w:t>
      </w:r>
      <w:r w:rsidR="00120139">
        <w:t xml:space="preserve"> The RTP contains port number, </w:t>
      </w:r>
      <w:r w:rsidR="00120139">
        <w:lastRenderedPageBreak/>
        <w:t>sequence number and time stamp</w:t>
      </w:r>
      <w:r w:rsidR="001A6064">
        <w:t xml:space="preserve"> on its 12 bytes </w:t>
      </w:r>
      <w:r w:rsidR="00BA0350">
        <w:t>size header.</w:t>
      </w:r>
      <w:r w:rsidR="009403F5">
        <w:t xml:space="preserve"> RTP </w:t>
      </w:r>
      <w:r w:rsidR="00794A90">
        <w:t xml:space="preserve">picks randomly even ports </w:t>
      </w:r>
      <w:r w:rsidR="00211189">
        <w:t>from UDP port range 16</w:t>
      </w:r>
      <w:r w:rsidR="00E60CD3">
        <w:t>,</w:t>
      </w:r>
      <w:r w:rsidR="006A2A13">
        <w:t>384 to 32</w:t>
      </w:r>
      <w:r w:rsidR="000075F4">
        <w:t>,</w:t>
      </w:r>
      <w:r w:rsidR="006A2A13">
        <w:t>767</w:t>
      </w:r>
      <w:r w:rsidR="00B43188">
        <w:t xml:space="preserve"> for carryin</w:t>
      </w:r>
      <w:r w:rsidR="00796AAC">
        <w:t>g real-time streams</w:t>
      </w:r>
      <w:r w:rsidR="00205830">
        <w:t>, while sequenc</w:t>
      </w:r>
      <w:r w:rsidR="00B13A76">
        <w:t xml:space="preserve">e number and time stamp are used to </w:t>
      </w:r>
      <w:r w:rsidR="00460F11">
        <w:t xml:space="preserve">track and reorder the packets at the </w:t>
      </w:r>
      <w:r w:rsidR="008022B1">
        <w:t>receiver end</w:t>
      </w:r>
      <w:r w:rsidR="00E60CD3">
        <w:t>, ther</w:t>
      </w:r>
      <w:r w:rsidR="00FC66AE">
        <w:t xml:space="preserve">eby </w:t>
      </w:r>
      <w:r w:rsidR="00A46FF3">
        <w:t>RT</w:t>
      </w:r>
      <w:r w:rsidR="00B139C5">
        <w:t xml:space="preserve">P provides </w:t>
      </w:r>
      <w:r w:rsidR="00452102">
        <w:t xml:space="preserve">reliable connection </w:t>
      </w:r>
      <w:proofErr w:type="gramStart"/>
      <w:r w:rsidR="00452102">
        <w:t>similar to</w:t>
      </w:r>
      <w:proofErr w:type="gramEnd"/>
      <w:r w:rsidR="00452102">
        <w:t xml:space="preserve"> TCP.</w:t>
      </w:r>
      <w:r w:rsidR="00BA1457">
        <w:t xml:space="preserve"> Moreover, RTP </w:t>
      </w:r>
      <w:r w:rsidR="00957D85">
        <w:t xml:space="preserve">uses </w:t>
      </w:r>
      <w:r w:rsidR="00846029">
        <w:t>a pair of protocols</w:t>
      </w:r>
      <w:r w:rsidR="004F494F">
        <w:t>:</w:t>
      </w:r>
      <w:r w:rsidR="001D0854">
        <w:t xml:space="preserve"> RTP Control protocol (RTCP) and </w:t>
      </w:r>
      <w:r w:rsidR="00CC24CB">
        <w:t>Secure RTP (SRTP).</w:t>
      </w:r>
      <w:r w:rsidR="00680019">
        <w:t xml:space="preserve"> </w:t>
      </w:r>
      <w:r w:rsidR="000603CB">
        <w:t xml:space="preserve">RTCP provides </w:t>
      </w:r>
      <w:r w:rsidR="00D1743A">
        <w:t xml:space="preserve">call </w:t>
      </w:r>
      <w:r w:rsidR="000603CB">
        <w:t>sta</w:t>
      </w:r>
      <w:r w:rsidR="00107E51">
        <w:t xml:space="preserve">tistics </w:t>
      </w:r>
      <w:r w:rsidR="00D1743A">
        <w:t xml:space="preserve">and </w:t>
      </w:r>
      <w:r w:rsidR="00522FC1">
        <w:t>Quality of Service (QoS)</w:t>
      </w:r>
      <w:r w:rsidR="00FA4BDA">
        <w:t xml:space="preserve">, while </w:t>
      </w:r>
      <w:r w:rsidR="0046446D">
        <w:t xml:space="preserve">SRTP </w:t>
      </w:r>
      <w:r w:rsidR="00BE4BBF">
        <w:t>offers</w:t>
      </w:r>
      <w:r w:rsidR="009A1F09">
        <w:t xml:space="preserve"> security</w:t>
      </w:r>
      <w:r w:rsidR="0005433C">
        <w:t xml:space="preserve"> by </w:t>
      </w:r>
      <w:r w:rsidR="0046446D">
        <w:t>encrypt</w:t>
      </w:r>
      <w:r w:rsidR="0005433C">
        <w:t>ing</w:t>
      </w:r>
      <w:r w:rsidR="0046446D">
        <w:t xml:space="preserve"> the voice stream.</w:t>
      </w:r>
      <w:r w:rsidR="00381C65">
        <w:t xml:space="preserve"> The RTCP uses the odd </w:t>
      </w:r>
      <w:r w:rsidR="00B31184">
        <w:t xml:space="preserve">ports from UDP ports so that </w:t>
      </w:r>
      <w:r w:rsidR="0044645D">
        <w:t xml:space="preserve">the data flow </w:t>
      </w:r>
      <w:r w:rsidR="006A4A85">
        <w:t>can be</w:t>
      </w:r>
      <w:r w:rsidR="00080BB0">
        <w:t xml:space="preserve"> paired with the RTP stream.</w:t>
      </w:r>
      <w:r w:rsidR="00731842">
        <w:t xml:space="preserve"> In a nutshell</w:t>
      </w:r>
      <w:r w:rsidR="00C509AF">
        <w:t xml:space="preserve">, RTP </w:t>
      </w:r>
      <w:r w:rsidR="00526506">
        <w:t>uses</w:t>
      </w:r>
      <w:r w:rsidR="009F0284">
        <w:t xml:space="preserve"> even ports to transmit</w:t>
      </w:r>
      <w:r w:rsidR="00DB3B2A">
        <w:t xml:space="preserve"> real-time data, while </w:t>
      </w:r>
      <w:r w:rsidR="00E723B8">
        <w:t xml:space="preserve">RTCP </w:t>
      </w:r>
      <w:r w:rsidR="009C54FB">
        <w:t>support</w:t>
      </w:r>
      <w:r w:rsidR="009F63C4">
        <w:t xml:space="preserve">s </w:t>
      </w:r>
      <w:r w:rsidR="00A33ED0">
        <w:t>with qu</w:t>
      </w:r>
      <w:r w:rsidR="00130D1B">
        <w:t xml:space="preserve">ality control and call statistics </w:t>
      </w:r>
      <w:r w:rsidR="003F201A">
        <w:t>for any given RTP session</w:t>
      </w:r>
      <w:sdt>
        <w:sdtPr>
          <w:id w:val="2021662530"/>
          <w:citation/>
        </w:sdtPr>
        <w:sdtContent>
          <w:r w:rsidR="005737C8">
            <w:fldChar w:fldCharType="begin"/>
          </w:r>
          <w:r w:rsidR="005737C8">
            <w:instrText xml:space="preserve"> CITATION Dur05 \l 2057 </w:instrText>
          </w:r>
          <w:r w:rsidR="005737C8">
            <w:fldChar w:fldCharType="separate"/>
          </w:r>
          <w:r w:rsidR="00532528">
            <w:rPr>
              <w:noProof/>
            </w:rPr>
            <w:t xml:space="preserve"> </w:t>
          </w:r>
          <w:r w:rsidR="00532528" w:rsidRPr="00532528">
            <w:rPr>
              <w:noProof/>
            </w:rPr>
            <w:t>[14]</w:t>
          </w:r>
          <w:r w:rsidR="005737C8">
            <w:fldChar w:fldCharType="end"/>
          </w:r>
        </w:sdtContent>
      </w:sdt>
      <w:sdt>
        <w:sdtPr>
          <w:id w:val="1389311152"/>
          <w:citation/>
        </w:sdtPr>
        <w:sdtContent>
          <w:r w:rsidR="008F1122">
            <w:fldChar w:fldCharType="begin"/>
          </w:r>
          <w:r w:rsidR="008F1122">
            <w:instrText xml:space="preserve"> CITATION BGo02 \l 2057 </w:instrText>
          </w:r>
          <w:r w:rsidR="008F1122">
            <w:fldChar w:fldCharType="separate"/>
          </w:r>
          <w:r w:rsidR="00532528">
            <w:rPr>
              <w:noProof/>
            </w:rPr>
            <w:t xml:space="preserve"> </w:t>
          </w:r>
          <w:r w:rsidR="00532528" w:rsidRPr="00532528">
            <w:rPr>
              <w:noProof/>
            </w:rPr>
            <w:t>[15]</w:t>
          </w:r>
          <w:r w:rsidR="008F1122">
            <w:fldChar w:fldCharType="end"/>
          </w:r>
        </w:sdtContent>
      </w:sdt>
      <w:r w:rsidR="003F201A">
        <w:t>.</w:t>
      </w:r>
      <w:r w:rsidR="00CC089D">
        <w:t xml:space="preserve"> </w:t>
      </w:r>
      <w:r w:rsidR="0064615B">
        <w:t xml:space="preserve">Figure </w:t>
      </w:r>
      <w:r w:rsidR="00ED3915">
        <w:t>4</w:t>
      </w:r>
      <w:r w:rsidR="00CC089D">
        <w:t xml:space="preserve"> below show</w:t>
      </w:r>
      <w:r w:rsidR="004749D5">
        <w:t>s</w:t>
      </w:r>
      <w:r w:rsidR="00BE7C26">
        <w:t>,</w:t>
      </w:r>
      <w:r w:rsidR="004749D5">
        <w:t xml:space="preserve"> </w:t>
      </w:r>
      <w:r w:rsidR="00BE7C26">
        <w:t>RTP protocol in the TCP/IP protocol model.</w:t>
      </w:r>
    </w:p>
    <w:tbl>
      <w:tblPr>
        <w:tblStyle w:val="TableGrid"/>
        <w:tblpPr w:leftFromText="180" w:rightFromText="180" w:vertAnchor="text" w:horzAnchor="page" w:tblpX="7581" w:tblpY="640"/>
        <w:tblOverlap w:val="never"/>
        <w:tblW w:w="0" w:type="auto"/>
        <w:tblLook w:val="04A0" w:firstRow="1" w:lastRow="0" w:firstColumn="1" w:lastColumn="0" w:noHBand="0" w:noVBand="1"/>
      </w:tblPr>
      <w:tblGrid>
        <w:gridCol w:w="3681"/>
      </w:tblGrid>
      <w:tr w:rsidR="003F7750" w14:paraId="097CD1B7" w14:textId="77777777" w:rsidTr="00093C59">
        <w:trPr>
          <w:trHeight w:val="278"/>
        </w:trPr>
        <w:tc>
          <w:tcPr>
            <w:tcW w:w="3681" w:type="dxa"/>
            <w:shd w:val="clear" w:color="auto" w:fill="F4B083" w:themeFill="accent2" w:themeFillTint="99"/>
          </w:tcPr>
          <w:p w14:paraId="59F8C445" w14:textId="77777777" w:rsidR="00A5595A" w:rsidRDefault="00A5595A" w:rsidP="00A5595A"/>
          <w:p w14:paraId="49E8F7F2" w14:textId="7561D50F" w:rsidR="003F7750" w:rsidRDefault="00A5595A" w:rsidP="00A5595A">
            <w:r>
              <w:t xml:space="preserve">          </w:t>
            </w:r>
            <w:r w:rsidR="00FA0767">
              <w:t xml:space="preserve">    </w:t>
            </w:r>
            <w:r>
              <w:t xml:space="preserve"> </w:t>
            </w:r>
            <w:r w:rsidR="003F7750">
              <w:t>Voice Codec</w:t>
            </w:r>
            <w:r w:rsidR="00FA0767">
              <w:t>s</w:t>
            </w:r>
          </w:p>
        </w:tc>
      </w:tr>
      <w:tr w:rsidR="003F7750" w14:paraId="0C01CC50" w14:textId="77777777" w:rsidTr="00093C59">
        <w:trPr>
          <w:trHeight w:val="563"/>
        </w:trPr>
        <w:tc>
          <w:tcPr>
            <w:tcW w:w="3681" w:type="dxa"/>
            <w:shd w:val="clear" w:color="auto" w:fill="2E74B5" w:themeFill="accent5" w:themeFillShade="BF"/>
          </w:tcPr>
          <w:p w14:paraId="69BDEFC2" w14:textId="77777777" w:rsidR="003A16FD" w:rsidRDefault="003F7750" w:rsidP="00093C59">
            <w:pPr>
              <w:jc w:val="center"/>
            </w:pPr>
            <w:r>
              <w:t>RTP</w:t>
            </w:r>
          </w:p>
          <w:p w14:paraId="740557AF" w14:textId="4F54228A" w:rsidR="003F7750" w:rsidRDefault="003F7750" w:rsidP="00093C59">
            <w:pPr>
              <w:jc w:val="center"/>
            </w:pPr>
            <w:r>
              <w:t>UDP</w:t>
            </w:r>
          </w:p>
        </w:tc>
      </w:tr>
      <w:tr w:rsidR="003F7750" w14:paraId="13C58A38" w14:textId="77777777" w:rsidTr="00093C59">
        <w:trPr>
          <w:trHeight w:val="284"/>
        </w:trPr>
        <w:tc>
          <w:tcPr>
            <w:tcW w:w="3681" w:type="dxa"/>
            <w:shd w:val="clear" w:color="auto" w:fill="00B050"/>
          </w:tcPr>
          <w:p w14:paraId="3C07D6BB" w14:textId="77777777" w:rsidR="003F7750" w:rsidRDefault="003F7750" w:rsidP="00093C59">
            <w:pPr>
              <w:jc w:val="center"/>
            </w:pPr>
            <w:r>
              <w:t>IP</w:t>
            </w:r>
          </w:p>
        </w:tc>
      </w:tr>
      <w:tr w:rsidR="003F7750" w14:paraId="6868A5DF" w14:textId="77777777" w:rsidTr="00093C59">
        <w:trPr>
          <w:trHeight w:val="278"/>
        </w:trPr>
        <w:tc>
          <w:tcPr>
            <w:tcW w:w="3681" w:type="dxa"/>
            <w:shd w:val="clear" w:color="auto" w:fill="767171" w:themeFill="background2" w:themeFillShade="80"/>
          </w:tcPr>
          <w:p w14:paraId="1C54485C" w14:textId="77777777" w:rsidR="003F7750" w:rsidRDefault="003F7750" w:rsidP="00093C59">
            <w:pPr>
              <w:jc w:val="center"/>
            </w:pPr>
            <w:r>
              <w:t>Ethernet</w:t>
            </w:r>
          </w:p>
        </w:tc>
      </w:tr>
    </w:tbl>
    <w:p w14:paraId="56FB0DC3" w14:textId="622F0B0C" w:rsidR="00563EE5" w:rsidRDefault="0075481C" w:rsidP="008D6BC8">
      <w:pPr>
        <w:jc w:val="both"/>
      </w:pPr>
      <w:r>
        <w:t xml:space="preserve">         </w:t>
      </w:r>
    </w:p>
    <w:tbl>
      <w:tblPr>
        <w:tblStyle w:val="TableGrid"/>
        <w:tblW w:w="0" w:type="auto"/>
        <w:tblInd w:w="1225" w:type="dxa"/>
        <w:tblLook w:val="04A0" w:firstRow="1" w:lastRow="0" w:firstColumn="1" w:lastColumn="0" w:noHBand="0" w:noVBand="1"/>
      </w:tblPr>
      <w:tblGrid>
        <w:gridCol w:w="4637"/>
      </w:tblGrid>
      <w:tr w:rsidR="00173825" w14:paraId="7045BE1E" w14:textId="77777777" w:rsidTr="00FE66E1">
        <w:trPr>
          <w:trHeight w:val="446"/>
        </w:trPr>
        <w:tc>
          <w:tcPr>
            <w:tcW w:w="4637" w:type="dxa"/>
            <w:shd w:val="clear" w:color="auto" w:fill="F4B083" w:themeFill="accent2" w:themeFillTint="99"/>
          </w:tcPr>
          <w:p w14:paraId="421CCDD1" w14:textId="77777777" w:rsidR="00173825" w:rsidRDefault="008E187A" w:rsidP="0052684A">
            <w:pPr>
              <w:jc w:val="center"/>
            </w:pPr>
            <w:r>
              <w:t>Application</w:t>
            </w:r>
          </w:p>
          <w:p w14:paraId="20EE47D0" w14:textId="2CD6A8F7" w:rsidR="003A16FD" w:rsidRDefault="003A16FD" w:rsidP="0052684A">
            <w:pPr>
              <w:jc w:val="center"/>
            </w:pPr>
          </w:p>
        </w:tc>
      </w:tr>
      <w:tr w:rsidR="00173825" w14:paraId="6C3D4B92" w14:textId="77777777" w:rsidTr="00FE66E1">
        <w:trPr>
          <w:trHeight w:val="457"/>
        </w:trPr>
        <w:tc>
          <w:tcPr>
            <w:tcW w:w="4637" w:type="dxa"/>
            <w:shd w:val="clear" w:color="auto" w:fill="4472C4" w:themeFill="accent1"/>
          </w:tcPr>
          <w:p w14:paraId="4422EA43" w14:textId="77777777" w:rsidR="00173825" w:rsidRDefault="008E187A" w:rsidP="0052684A">
            <w:pPr>
              <w:jc w:val="center"/>
            </w:pPr>
            <w:r>
              <w:t>Transport</w:t>
            </w:r>
            <w:r w:rsidR="00336573">
              <w:t xml:space="preserve"> (TCP/UDP)</w:t>
            </w:r>
          </w:p>
          <w:p w14:paraId="3E9B70A5" w14:textId="36A3C755" w:rsidR="003A16FD" w:rsidRDefault="003A16FD" w:rsidP="0052684A">
            <w:pPr>
              <w:jc w:val="center"/>
            </w:pPr>
          </w:p>
        </w:tc>
      </w:tr>
      <w:tr w:rsidR="00173825" w14:paraId="53CC71AF" w14:textId="77777777" w:rsidTr="00782A9A">
        <w:trPr>
          <w:trHeight w:val="446"/>
        </w:trPr>
        <w:tc>
          <w:tcPr>
            <w:tcW w:w="4637" w:type="dxa"/>
            <w:shd w:val="clear" w:color="auto" w:fill="00B050"/>
          </w:tcPr>
          <w:p w14:paraId="068913E2" w14:textId="5832A7A1" w:rsidR="00173825" w:rsidRDefault="008E187A" w:rsidP="0052684A">
            <w:pPr>
              <w:jc w:val="center"/>
            </w:pPr>
            <w:r>
              <w:t>Network</w:t>
            </w:r>
            <w:r w:rsidR="00336573">
              <w:t xml:space="preserve"> (IP)</w:t>
            </w:r>
          </w:p>
        </w:tc>
      </w:tr>
      <w:tr w:rsidR="00173825" w14:paraId="4F826F23" w14:textId="77777777" w:rsidTr="00CA23A7">
        <w:trPr>
          <w:trHeight w:val="457"/>
        </w:trPr>
        <w:tc>
          <w:tcPr>
            <w:tcW w:w="4637" w:type="dxa"/>
            <w:shd w:val="clear" w:color="auto" w:fill="767171" w:themeFill="background2" w:themeFillShade="80"/>
          </w:tcPr>
          <w:p w14:paraId="65322355" w14:textId="1A36FBF3" w:rsidR="00173825" w:rsidRDefault="0052684A" w:rsidP="0052684A">
            <w:pPr>
              <w:jc w:val="center"/>
            </w:pPr>
            <w:r>
              <w:t>Data link</w:t>
            </w:r>
          </w:p>
        </w:tc>
      </w:tr>
      <w:tr w:rsidR="00173825" w14:paraId="2978E594" w14:textId="77777777" w:rsidTr="00CA23A7">
        <w:trPr>
          <w:trHeight w:val="446"/>
        </w:trPr>
        <w:tc>
          <w:tcPr>
            <w:tcW w:w="4637" w:type="dxa"/>
            <w:shd w:val="clear" w:color="auto" w:fill="D5DCE4" w:themeFill="text2" w:themeFillTint="33"/>
          </w:tcPr>
          <w:p w14:paraId="59EE63D6" w14:textId="31267A15" w:rsidR="00173825" w:rsidRDefault="0052684A" w:rsidP="0052684A">
            <w:pPr>
              <w:jc w:val="center"/>
            </w:pPr>
            <w:r>
              <w:t>Physical</w:t>
            </w:r>
          </w:p>
        </w:tc>
      </w:tr>
    </w:tbl>
    <w:p w14:paraId="15977C4D" w14:textId="76D36854" w:rsidR="00DB1434" w:rsidRDefault="00645FE7" w:rsidP="008D6BC8">
      <w:pPr>
        <w:jc w:val="both"/>
      </w:pPr>
      <w:r>
        <w:t xml:space="preserve">                                         </w:t>
      </w:r>
      <w:r w:rsidR="00FC4A34">
        <w:t xml:space="preserve">       </w:t>
      </w:r>
      <w:r>
        <w:t>TCP/IP</w:t>
      </w:r>
      <w:r w:rsidR="00C56CB3">
        <w:t xml:space="preserve">   </w:t>
      </w:r>
      <w:r w:rsidR="006F3568">
        <w:t>model</w:t>
      </w:r>
      <w:r w:rsidR="00C56CB3">
        <w:t xml:space="preserve">                                              VoIP over Ethernet</w:t>
      </w:r>
    </w:p>
    <w:p w14:paraId="3B486245" w14:textId="2AE2DE40" w:rsidR="00706E3A" w:rsidRDefault="00423835" w:rsidP="005F7FE9">
      <w:pPr>
        <w:pStyle w:val="Caption"/>
      </w:pPr>
      <w:r>
        <w:t xml:space="preserve">                                  </w:t>
      </w:r>
      <w:bookmarkStart w:id="16" w:name="_Toc38722191"/>
      <w:r w:rsidR="005F7FE9">
        <w:t xml:space="preserve">Figure </w:t>
      </w:r>
      <w:fldSimple w:instr=" SEQ Figure \* ARABIC ">
        <w:r w:rsidR="009A7755">
          <w:rPr>
            <w:noProof/>
          </w:rPr>
          <w:t>4</w:t>
        </w:r>
      </w:fldSimple>
      <w:r w:rsidR="005F7FE9">
        <w:t>:</w:t>
      </w:r>
      <w:r w:rsidR="00ED0D37">
        <w:t xml:space="preserve"> VoIP </w:t>
      </w:r>
      <w:r>
        <w:t>T</w:t>
      </w:r>
      <w:r w:rsidR="00ED0D37">
        <w:t>ransport Protocols in the TCP/IP proto</w:t>
      </w:r>
      <w:r>
        <w:t>col model.</w:t>
      </w:r>
      <w:bookmarkEnd w:id="16"/>
    </w:p>
    <w:p w14:paraId="11FD0046" w14:textId="77777777" w:rsidR="005626BA" w:rsidRDefault="005626BA" w:rsidP="005626BA"/>
    <w:p w14:paraId="33D204E5" w14:textId="211C6E7A" w:rsidR="005626BA" w:rsidRDefault="005F3C2D" w:rsidP="0010108D">
      <w:pPr>
        <w:pStyle w:val="Heading3"/>
      </w:pPr>
      <w:bookmarkStart w:id="17" w:name="_Toc38719397"/>
      <w:r>
        <w:t xml:space="preserve">VoIP </w:t>
      </w:r>
      <w:r w:rsidR="002B4F9E">
        <w:t>Codecs</w:t>
      </w:r>
      <w:bookmarkEnd w:id="17"/>
      <w:r w:rsidR="002B4F9E">
        <w:t xml:space="preserve"> </w:t>
      </w:r>
    </w:p>
    <w:p w14:paraId="2A0F0336" w14:textId="0F5D03B6" w:rsidR="00210BAB" w:rsidRDefault="00CC08C4" w:rsidP="00485B43">
      <w:pPr>
        <w:jc w:val="both"/>
      </w:pPr>
      <w:r>
        <w:t>T</w:t>
      </w:r>
      <w:r w:rsidR="00492DEE">
        <w:t xml:space="preserve">he quality of </w:t>
      </w:r>
      <w:r w:rsidR="00466E09">
        <w:t xml:space="preserve">voice </w:t>
      </w:r>
      <w:r w:rsidR="00515F75">
        <w:t xml:space="preserve">in VoIP </w:t>
      </w:r>
      <w:r w:rsidR="00466E09">
        <w:t xml:space="preserve">is affected by various </w:t>
      </w:r>
      <w:r w:rsidR="0096041D">
        <w:t>factors</w:t>
      </w:r>
      <w:r w:rsidR="00D31BFA">
        <w:t xml:space="preserve"> namely</w:t>
      </w:r>
      <w:r w:rsidR="00D34E6F">
        <w:t>,</w:t>
      </w:r>
      <w:r w:rsidR="00D31BFA">
        <w:t xml:space="preserve"> </w:t>
      </w:r>
      <w:r w:rsidR="00987555">
        <w:t xml:space="preserve">packet loss, bandwidth, jitter, </w:t>
      </w:r>
      <w:r w:rsidR="00176514">
        <w:t>hardware</w:t>
      </w:r>
      <w:r w:rsidR="00BA1A91">
        <w:t xml:space="preserve">, </w:t>
      </w:r>
      <w:r w:rsidR="00647058">
        <w:t>voice</w:t>
      </w:r>
      <w:r w:rsidR="00BA1A91">
        <w:t xml:space="preserve"> codec</w:t>
      </w:r>
      <w:r w:rsidR="00A142B3">
        <w:t>s</w:t>
      </w:r>
      <w:r w:rsidR="00BA1A91">
        <w:t xml:space="preserve"> and so on.</w:t>
      </w:r>
      <w:r w:rsidR="00143C4F">
        <w:t xml:space="preserve"> Selecting the </w:t>
      </w:r>
      <w:r w:rsidR="00471B4A">
        <w:t>appropriate codec can</w:t>
      </w:r>
      <w:r w:rsidR="00DE0461">
        <w:t xml:space="preserve"> improve the quality of voice in VoIP</w:t>
      </w:r>
      <w:r w:rsidR="00557664">
        <w:t>.</w:t>
      </w:r>
      <w:r w:rsidR="004E2157">
        <w:t xml:space="preserve"> Besides</w:t>
      </w:r>
      <w:r w:rsidR="00764DDC">
        <w:t>,</w:t>
      </w:r>
      <w:r w:rsidR="00900566">
        <w:t xml:space="preserve"> the quality of call and bandwidth </w:t>
      </w:r>
      <w:r w:rsidR="009A641C">
        <w:t xml:space="preserve">required </w:t>
      </w:r>
      <w:r w:rsidR="00C44CDE">
        <w:t xml:space="preserve">are </w:t>
      </w:r>
      <w:r w:rsidR="00C61BEF">
        <w:t>defined based on codec</w:t>
      </w:r>
      <w:r w:rsidR="00064C1D">
        <w:t xml:space="preserve"> sel</w:t>
      </w:r>
      <w:r w:rsidR="00797844">
        <w:t>ection</w:t>
      </w:r>
      <w:r w:rsidR="00C61BEF">
        <w:t>.</w:t>
      </w:r>
      <w:r w:rsidR="00900566">
        <w:t xml:space="preserve"> </w:t>
      </w:r>
      <w:r w:rsidR="005626BA">
        <w:t>Codec</w:t>
      </w:r>
      <w:r w:rsidR="00EF7056">
        <w:t xml:space="preserve">s </w:t>
      </w:r>
      <w:r w:rsidR="006B392B">
        <w:t>are algorithms</w:t>
      </w:r>
      <w:r w:rsidR="006C76DF">
        <w:t xml:space="preserve"> (programs)</w:t>
      </w:r>
      <w:r w:rsidR="006B392B">
        <w:t xml:space="preserve"> </w:t>
      </w:r>
      <w:r w:rsidR="00746C0B">
        <w:t xml:space="preserve">tools </w:t>
      </w:r>
      <w:r w:rsidR="006C76DF">
        <w:t xml:space="preserve">that are essential in the </w:t>
      </w:r>
      <w:r w:rsidR="00746C0B">
        <w:t>operation of VoIP.</w:t>
      </w:r>
      <w:r w:rsidR="00150E41">
        <w:t xml:space="preserve"> They are used to </w:t>
      </w:r>
      <w:r w:rsidR="00436786">
        <w:t>transform</w:t>
      </w:r>
      <w:r w:rsidR="008724EB">
        <w:t xml:space="preserve"> </w:t>
      </w:r>
      <w:r w:rsidR="007513E1">
        <w:t xml:space="preserve">the </w:t>
      </w:r>
      <w:r w:rsidR="00495776">
        <w:t>analogue</w:t>
      </w:r>
      <w:r w:rsidR="00B04ED5">
        <w:t xml:space="preserve"> voice</w:t>
      </w:r>
      <w:r w:rsidR="00B671E8">
        <w:t xml:space="preserve"> </w:t>
      </w:r>
      <w:r w:rsidR="00FE72D3">
        <w:t>in</w:t>
      </w:r>
      <w:r w:rsidR="00B671E8">
        <w:t xml:space="preserve">to </w:t>
      </w:r>
      <w:r w:rsidR="00CD34FD">
        <w:t xml:space="preserve">encoded digital </w:t>
      </w:r>
      <w:r w:rsidR="00865205">
        <w:t>format (IP packets)</w:t>
      </w:r>
      <w:r w:rsidR="00E2217B">
        <w:t xml:space="preserve"> </w:t>
      </w:r>
      <w:r w:rsidR="00EC3D45">
        <w:t>and</w:t>
      </w:r>
      <w:r w:rsidR="00E2217B">
        <w:t xml:space="preserve"> vi</w:t>
      </w:r>
      <w:r w:rsidR="00E8573F">
        <w:t>ce versa</w:t>
      </w:r>
      <w:r w:rsidR="009A69D6">
        <w:t>.</w:t>
      </w:r>
      <w:r w:rsidR="006B7D25">
        <w:t xml:space="preserve"> A codec can be either hardware or software.</w:t>
      </w:r>
      <w:r w:rsidR="005849FC">
        <w:t xml:space="preserve"> Each codec </w:t>
      </w:r>
      <w:r w:rsidR="00C66C18">
        <w:t>varies</w:t>
      </w:r>
      <w:r w:rsidR="005849FC">
        <w:t xml:space="preserve"> </w:t>
      </w:r>
      <w:r w:rsidR="00A07F3C">
        <w:t>in using different algorithm</w:t>
      </w:r>
      <w:r w:rsidR="00C66C18">
        <w:t>s</w:t>
      </w:r>
      <w:r w:rsidR="00A07F3C">
        <w:t xml:space="preserve"> to compress</w:t>
      </w:r>
      <w:r w:rsidR="00231B7F">
        <w:t xml:space="preserve"> and packetize audio data.</w:t>
      </w:r>
      <w:r w:rsidR="006B759B">
        <w:t xml:space="preserve"> Moreover, the codecs are var</w:t>
      </w:r>
      <w:r w:rsidR="003B7131">
        <w:t xml:space="preserve">ied </w:t>
      </w:r>
      <w:r w:rsidR="00F201C2">
        <w:t xml:space="preserve">based on </w:t>
      </w:r>
      <w:r w:rsidR="00D92C74">
        <w:t>their</w:t>
      </w:r>
      <w:r w:rsidR="001477BC">
        <w:t xml:space="preserve"> sample rate, date rate,</w:t>
      </w:r>
      <w:r w:rsidR="009D44F8">
        <w:t xml:space="preserve"> </w:t>
      </w:r>
      <w:r w:rsidR="006E53D0">
        <w:t>compression techniques</w:t>
      </w:r>
      <w:r w:rsidR="001A212C">
        <w:t xml:space="preserve">, bandwidth required, quality of service and </w:t>
      </w:r>
      <w:r w:rsidR="004B4622">
        <w:t>so on.</w:t>
      </w:r>
      <w:r w:rsidR="00260E09">
        <w:t xml:space="preserve"> Gen</w:t>
      </w:r>
      <w:r w:rsidR="00D032D0">
        <w:t>erally, codec</w:t>
      </w:r>
      <w:r w:rsidR="00FA010D">
        <w:t>s</w:t>
      </w:r>
      <w:r w:rsidR="00D032D0">
        <w:t xml:space="preserve"> that operate at high bit rate </w:t>
      </w:r>
      <w:r w:rsidR="00102017">
        <w:t>tends to provide</w:t>
      </w:r>
      <w:r w:rsidR="00036841">
        <w:t xml:space="preserve"> a </w:t>
      </w:r>
      <w:r w:rsidR="00681029">
        <w:t>high-quality</w:t>
      </w:r>
      <w:r w:rsidR="00036841">
        <w:t xml:space="preserve"> voice</w:t>
      </w:r>
      <w:r w:rsidR="00047625">
        <w:t xml:space="preserve">, </w:t>
      </w:r>
      <w:r w:rsidR="00047625">
        <w:lastRenderedPageBreak/>
        <w:t>however,</w:t>
      </w:r>
      <w:r w:rsidR="002C0A2A">
        <w:t xml:space="preserve"> they use</w:t>
      </w:r>
      <w:r w:rsidR="00A6763F">
        <w:t xml:space="preserve"> more bandwidth</w:t>
      </w:r>
      <w:r w:rsidR="00D02C3F">
        <w:t>.</w:t>
      </w:r>
      <w:r w:rsidR="00E67BEB">
        <w:t xml:space="preserve"> On the contrary, codecs </w:t>
      </w:r>
      <w:r w:rsidR="00266139">
        <w:t xml:space="preserve">that function at </w:t>
      </w:r>
      <w:r w:rsidR="00681029">
        <w:t xml:space="preserve">low bit rate </w:t>
      </w:r>
      <w:r w:rsidR="003E5EFD">
        <w:t>saves bandwidth</w:t>
      </w:r>
      <w:r w:rsidR="00487ACB">
        <w:t xml:space="preserve">, but </w:t>
      </w:r>
      <w:r w:rsidR="00331176">
        <w:t xml:space="preserve">they provide </w:t>
      </w:r>
      <w:r w:rsidR="003A1653">
        <w:t>a low-quality voice</w:t>
      </w:r>
      <w:sdt>
        <w:sdtPr>
          <w:id w:val="1092051577"/>
          <w:citation/>
        </w:sdtPr>
        <w:sdtContent>
          <w:r w:rsidR="00274119">
            <w:fldChar w:fldCharType="begin"/>
          </w:r>
          <w:r w:rsidR="00274119">
            <w:instrText xml:space="preserve"> CITATION GAf18 \l 2057 </w:instrText>
          </w:r>
          <w:r w:rsidR="00274119">
            <w:fldChar w:fldCharType="separate"/>
          </w:r>
          <w:r w:rsidR="00532528">
            <w:rPr>
              <w:noProof/>
            </w:rPr>
            <w:t xml:space="preserve"> </w:t>
          </w:r>
          <w:r w:rsidR="00532528" w:rsidRPr="00532528">
            <w:rPr>
              <w:noProof/>
            </w:rPr>
            <w:t>[16]</w:t>
          </w:r>
          <w:r w:rsidR="00274119">
            <w:fldChar w:fldCharType="end"/>
          </w:r>
        </w:sdtContent>
      </w:sdt>
      <w:r w:rsidR="00274119" w:rsidRPr="00274119">
        <w:t xml:space="preserve"> </w:t>
      </w:r>
      <w:sdt>
        <w:sdtPr>
          <w:id w:val="1755091700"/>
          <w:citation/>
        </w:sdtPr>
        <w:sdtContent>
          <w:r w:rsidR="00274119">
            <w:fldChar w:fldCharType="begin"/>
          </w:r>
          <w:r w:rsidR="00274119">
            <w:instrText xml:space="preserve"> CITATION GKa19 \l 2057 </w:instrText>
          </w:r>
          <w:r w:rsidR="00274119">
            <w:fldChar w:fldCharType="separate"/>
          </w:r>
          <w:r w:rsidR="00532528" w:rsidRPr="00532528">
            <w:rPr>
              <w:noProof/>
            </w:rPr>
            <w:t>[17]</w:t>
          </w:r>
          <w:r w:rsidR="00274119">
            <w:fldChar w:fldCharType="end"/>
          </w:r>
        </w:sdtContent>
      </w:sdt>
      <w:r w:rsidR="003A1653">
        <w:t>.</w:t>
      </w:r>
    </w:p>
    <w:p w14:paraId="72BC2D20" w14:textId="47D61C22" w:rsidR="00F3218E" w:rsidRDefault="00210BAB" w:rsidP="00F3218E">
      <w:pPr>
        <w:jc w:val="both"/>
      </w:pPr>
      <w:r>
        <w:t xml:space="preserve">Further, </w:t>
      </w:r>
      <w:r w:rsidR="00AC2DFC">
        <w:t xml:space="preserve">codecs compress the </w:t>
      </w:r>
      <w:r w:rsidR="006514B6">
        <w:t xml:space="preserve">original </w:t>
      </w:r>
      <w:r w:rsidR="00D04FB9">
        <w:t xml:space="preserve">audio signal into </w:t>
      </w:r>
      <w:r w:rsidR="00C95EEC">
        <w:t xml:space="preserve">small </w:t>
      </w:r>
      <w:r w:rsidR="001960B1">
        <w:t>bits of data</w:t>
      </w:r>
      <w:r w:rsidR="00B2293A">
        <w:t xml:space="preserve"> </w:t>
      </w:r>
      <w:r w:rsidR="00A64485">
        <w:t xml:space="preserve">format </w:t>
      </w:r>
      <w:r w:rsidR="00DB6198">
        <w:t xml:space="preserve">using </w:t>
      </w:r>
      <w:r w:rsidR="009C6AF4">
        <w:t xml:space="preserve">a specific algorithm </w:t>
      </w:r>
      <w:r w:rsidR="00385E0B">
        <w:t xml:space="preserve">so that </w:t>
      </w:r>
      <w:r w:rsidR="00B96AB8">
        <w:t>the signal can be transmitted over the IP network.</w:t>
      </w:r>
      <w:r w:rsidR="00A36097">
        <w:t xml:space="preserve"> Conversely,</w:t>
      </w:r>
      <w:r w:rsidR="004D27E4">
        <w:t xml:space="preserve"> the </w:t>
      </w:r>
      <w:r w:rsidR="00E00579">
        <w:t>compressed</w:t>
      </w:r>
      <w:r w:rsidR="004D27E4">
        <w:t xml:space="preserve"> </w:t>
      </w:r>
      <w:r w:rsidR="008648AE">
        <w:t xml:space="preserve">digital data is decompressed </w:t>
      </w:r>
      <w:r w:rsidR="00196012">
        <w:t xml:space="preserve">into the original audio signal </w:t>
      </w:r>
      <w:r w:rsidR="0074394C">
        <w:t xml:space="preserve">at the </w:t>
      </w:r>
      <w:r w:rsidR="00C82E30">
        <w:t>receiver end.</w:t>
      </w:r>
      <w:r w:rsidR="00330472">
        <w:t xml:space="preserve"> Currently, there are </w:t>
      </w:r>
      <w:r w:rsidR="00A24D90">
        <w:t xml:space="preserve">various </w:t>
      </w:r>
      <w:r w:rsidR="00F31BA2">
        <w:t xml:space="preserve">audio </w:t>
      </w:r>
      <w:r w:rsidR="00A24D90">
        <w:t xml:space="preserve">codecs </w:t>
      </w:r>
      <w:r w:rsidR="009D7705">
        <w:t xml:space="preserve">that are </w:t>
      </w:r>
      <w:r w:rsidR="00716CE7">
        <w:t>established</w:t>
      </w:r>
      <w:r w:rsidR="009D7705">
        <w:t xml:space="preserve"> by the </w:t>
      </w:r>
      <w:r w:rsidR="00472500">
        <w:t>ITU-T</w:t>
      </w:r>
      <w:r w:rsidR="001D75D8">
        <w:t xml:space="preserve"> union for </w:t>
      </w:r>
      <w:r w:rsidR="00A64B06">
        <w:t>VoIP applications</w:t>
      </w:r>
      <w:r w:rsidR="001D75D8">
        <w:t>.</w:t>
      </w:r>
      <w:r w:rsidR="00260E09">
        <w:t xml:space="preserve"> </w:t>
      </w:r>
      <w:r w:rsidR="00E4617E">
        <w:t>Some of</w:t>
      </w:r>
      <w:r w:rsidR="007D491C">
        <w:t xml:space="preserve"> </w:t>
      </w:r>
      <w:r w:rsidR="00F03103">
        <w:t xml:space="preserve">the </w:t>
      </w:r>
      <w:r w:rsidR="00471494">
        <w:t xml:space="preserve">most popular </w:t>
      </w:r>
      <w:r w:rsidR="00EC0723">
        <w:t xml:space="preserve">codecs </w:t>
      </w:r>
      <w:r w:rsidR="003643A8">
        <w:t>for use in VoIP communication are</w:t>
      </w:r>
      <w:r w:rsidR="00126455">
        <w:t xml:space="preserve"> </w:t>
      </w:r>
      <w:r w:rsidR="000F199C">
        <w:t>G.711, G.729</w:t>
      </w:r>
      <w:r w:rsidR="00D55739">
        <w:t>, G.723</w:t>
      </w:r>
      <w:r w:rsidR="00E259D8">
        <w:t>.1</w:t>
      </w:r>
      <w:r w:rsidR="00D55739">
        <w:t>, G.</w:t>
      </w:r>
      <w:r w:rsidR="00126455">
        <w:t>726</w:t>
      </w:r>
      <w:r w:rsidR="00FA5524">
        <w:t>, GSM-FR</w:t>
      </w:r>
      <w:r w:rsidR="00141911">
        <w:t>, etc</w:t>
      </w:r>
      <w:sdt>
        <w:sdtPr>
          <w:id w:val="176317677"/>
          <w:citation/>
        </w:sdtPr>
        <w:sdtContent>
          <w:r w:rsidR="00CD6328">
            <w:fldChar w:fldCharType="begin"/>
          </w:r>
          <w:r w:rsidR="00CD6328">
            <w:instrText xml:space="preserve"> CITATION NGu18 \l 2057 </w:instrText>
          </w:r>
          <w:r w:rsidR="00CD6328">
            <w:fldChar w:fldCharType="separate"/>
          </w:r>
          <w:r w:rsidR="00532528">
            <w:rPr>
              <w:noProof/>
            </w:rPr>
            <w:t xml:space="preserve"> </w:t>
          </w:r>
          <w:r w:rsidR="00532528" w:rsidRPr="00532528">
            <w:rPr>
              <w:noProof/>
            </w:rPr>
            <w:t>[18]</w:t>
          </w:r>
          <w:r w:rsidR="00CD6328">
            <w:fldChar w:fldCharType="end"/>
          </w:r>
        </w:sdtContent>
      </w:sdt>
      <w:r w:rsidR="00141911">
        <w:t>.</w:t>
      </w:r>
    </w:p>
    <w:p w14:paraId="32AC5565" w14:textId="73AA98FE" w:rsidR="00493E76" w:rsidRPr="00F3218E" w:rsidRDefault="00493E76" w:rsidP="00F3218E">
      <w:pPr>
        <w:jc w:val="both"/>
        <w:rPr>
          <w:b/>
          <w:bCs/>
          <w:u w:val="single"/>
        </w:rPr>
      </w:pPr>
      <w:r w:rsidRPr="00F3218E">
        <w:rPr>
          <w:b/>
          <w:bCs/>
          <w:u w:val="single"/>
        </w:rPr>
        <w:t>G.711</w:t>
      </w:r>
    </w:p>
    <w:p w14:paraId="6E91400A" w14:textId="29CBF39B" w:rsidR="00F3218E" w:rsidRDefault="00761074" w:rsidP="00F3218E">
      <w:pPr>
        <w:jc w:val="both"/>
      </w:pPr>
      <w:r>
        <w:t xml:space="preserve">G.711 is a codec that </w:t>
      </w:r>
      <w:r w:rsidR="00964EC7">
        <w:t xml:space="preserve">is designed to </w:t>
      </w:r>
      <w:r>
        <w:t>operate</w:t>
      </w:r>
      <w:r w:rsidR="00964EC7">
        <w:t xml:space="preserve"> </w:t>
      </w:r>
      <w:r>
        <w:t xml:space="preserve">at </w:t>
      </w:r>
      <w:r w:rsidR="003416CB">
        <w:t xml:space="preserve">a </w:t>
      </w:r>
      <w:r w:rsidR="003423B0">
        <w:t>rate of 64</w:t>
      </w:r>
      <w:r w:rsidR="00634BD9">
        <w:t>K</w:t>
      </w:r>
      <w:r w:rsidR="003423B0">
        <w:t>bps</w:t>
      </w:r>
      <w:r w:rsidR="00AA0B5E">
        <w:t>.</w:t>
      </w:r>
      <w:r w:rsidR="003424CD">
        <w:t xml:space="preserve"> It uses </w:t>
      </w:r>
      <w:r w:rsidR="00F81FD2">
        <w:t xml:space="preserve">Pulse Code Modulation (PCM) algorithm </w:t>
      </w:r>
      <w:r w:rsidR="00C23110">
        <w:t xml:space="preserve">to encode </w:t>
      </w:r>
      <w:r w:rsidR="00F9253A">
        <w:t>the audio signal at a rate of 64</w:t>
      </w:r>
      <w:r w:rsidR="00634BD9">
        <w:t>K</w:t>
      </w:r>
      <w:r w:rsidR="00F9253A">
        <w:t>bps</w:t>
      </w:r>
      <w:r w:rsidR="00757BBA">
        <w:t xml:space="preserve"> </w:t>
      </w:r>
      <w:r w:rsidR="00F00B77">
        <w:t>with a</w:t>
      </w:r>
      <w:r w:rsidR="006C5A42">
        <w:t xml:space="preserve"> frame </w:t>
      </w:r>
      <w:r w:rsidR="00F00B77">
        <w:t>length</w:t>
      </w:r>
      <w:r w:rsidR="006C5A42">
        <w:t xml:space="preserve"> of 0.125</w:t>
      </w:r>
      <w:r w:rsidR="006951AF">
        <w:t>ms</w:t>
      </w:r>
      <w:r w:rsidR="00902F86">
        <w:t>.</w:t>
      </w:r>
      <w:r w:rsidR="00914DD2">
        <w:t xml:space="preserve"> </w:t>
      </w:r>
      <w:r w:rsidR="003C35BD">
        <w:t>T</w:t>
      </w:r>
      <w:r w:rsidR="00914DD2">
        <w:t>his</w:t>
      </w:r>
      <w:r w:rsidR="00EC7EBA">
        <w:t xml:space="preserve"> codec uses no compression</w:t>
      </w:r>
      <w:r w:rsidR="00FF04BB">
        <w:t xml:space="preserve"> </w:t>
      </w:r>
      <w:r w:rsidR="008A5900">
        <w:t>technique;</w:t>
      </w:r>
      <w:r w:rsidR="00FF04BB">
        <w:t xml:space="preserve"> </w:t>
      </w:r>
      <w:r w:rsidR="003622CE">
        <w:t>hence it provides a good quality of voice</w:t>
      </w:r>
      <w:r w:rsidR="00767264">
        <w:t>.</w:t>
      </w:r>
      <w:r w:rsidR="00073887">
        <w:t xml:space="preserve"> </w:t>
      </w:r>
      <w:r w:rsidR="004E78EC">
        <w:t xml:space="preserve">In addition, it is more suitable for VoIP over LAN. </w:t>
      </w:r>
      <w:r w:rsidR="00767264">
        <w:t xml:space="preserve">However, </w:t>
      </w:r>
      <w:r w:rsidR="00A126BD">
        <w:t xml:space="preserve">it </w:t>
      </w:r>
      <w:r w:rsidR="00DA4F20">
        <w:t>requires</w:t>
      </w:r>
      <w:r w:rsidR="00A126BD">
        <w:t xml:space="preserve"> </w:t>
      </w:r>
      <w:r w:rsidR="007E46C7">
        <w:t>more bandwidth</w:t>
      </w:r>
      <w:sdt>
        <w:sdtPr>
          <w:id w:val="-2106250639"/>
          <w:citation/>
        </w:sdtPr>
        <w:sdtContent>
          <w:r w:rsidR="00F46331">
            <w:fldChar w:fldCharType="begin"/>
          </w:r>
          <w:r w:rsidR="00F46331">
            <w:instrText xml:space="preserve"> CITATION Com16 \l 2057 </w:instrText>
          </w:r>
          <w:r w:rsidR="00F46331">
            <w:fldChar w:fldCharType="separate"/>
          </w:r>
          <w:r w:rsidR="00532528">
            <w:rPr>
              <w:noProof/>
            </w:rPr>
            <w:t xml:space="preserve"> </w:t>
          </w:r>
          <w:r w:rsidR="00532528" w:rsidRPr="00532528">
            <w:rPr>
              <w:noProof/>
            </w:rPr>
            <w:t>[19]</w:t>
          </w:r>
          <w:r w:rsidR="00F46331">
            <w:fldChar w:fldCharType="end"/>
          </w:r>
        </w:sdtContent>
      </w:sdt>
      <w:r w:rsidR="007365F1">
        <w:t>.</w:t>
      </w:r>
      <w:r w:rsidR="00FA0C31">
        <w:t xml:space="preserve"> </w:t>
      </w:r>
    </w:p>
    <w:p w14:paraId="20DD35EF" w14:textId="4B0088E9" w:rsidR="009D1FF8" w:rsidRPr="00F3218E" w:rsidRDefault="009D1FF8" w:rsidP="00F3218E">
      <w:pPr>
        <w:jc w:val="both"/>
        <w:rPr>
          <w:b/>
          <w:bCs/>
          <w:u w:val="single"/>
        </w:rPr>
      </w:pPr>
      <w:r w:rsidRPr="00F3218E">
        <w:rPr>
          <w:b/>
          <w:bCs/>
          <w:u w:val="single"/>
        </w:rPr>
        <w:t>G.</w:t>
      </w:r>
      <w:r w:rsidR="00A77281" w:rsidRPr="00F3218E">
        <w:rPr>
          <w:b/>
          <w:bCs/>
          <w:u w:val="single"/>
        </w:rPr>
        <w:t>729</w:t>
      </w:r>
    </w:p>
    <w:p w14:paraId="41BAC4A4" w14:textId="546EF821" w:rsidR="00F62583" w:rsidRDefault="00130FED" w:rsidP="00F3218E">
      <w:pPr>
        <w:jc w:val="both"/>
      </w:pPr>
      <w:r>
        <w:t xml:space="preserve"> </w:t>
      </w:r>
      <w:r w:rsidR="000926BB">
        <w:t>This codec</w:t>
      </w:r>
      <w:r w:rsidR="00D676D7">
        <w:t xml:space="preserve"> </w:t>
      </w:r>
      <w:r w:rsidR="000926BB">
        <w:t>operates</w:t>
      </w:r>
      <w:r w:rsidR="00E46F94">
        <w:t xml:space="preserve"> at</w:t>
      </w:r>
      <w:r w:rsidR="00557459">
        <w:t xml:space="preserve"> </w:t>
      </w:r>
      <w:r w:rsidR="00634BD9">
        <w:t>a low bit rate of 8Kbps</w:t>
      </w:r>
      <w:r w:rsidR="001C52E5">
        <w:t>.</w:t>
      </w:r>
      <w:r w:rsidR="0000185A">
        <w:t xml:space="preserve"> Consequently, G.729 </w:t>
      </w:r>
      <w:r w:rsidR="00B92AD3">
        <w:t>tends to consume less bandwidth</w:t>
      </w:r>
      <w:r w:rsidR="007E3128">
        <w:t xml:space="preserve">. </w:t>
      </w:r>
      <w:r w:rsidR="00AC7C71">
        <w:t xml:space="preserve">The </w:t>
      </w:r>
      <w:r w:rsidR="004F4A10">
        <w:t>G</w:t>
      </w:r>
      <w:r w:rsidR="00AC7C71">
        <w:t xml:space="preserve">.729 </w:t>
      </w:r>
      <w:r w:rsidR="001C52E5">
        <w:t>utilise</w:t>
      </w:r>
      <w:r w:rsidR="00AC7C71">
        <w:t>s</w:t>
      </w:r>
      <w:r w:rsidR="001C52E5">
        <w:t xml:space="preserve"> </w:t>
      </w:r>
      <w:r w:rsidR="00244A9C">
        <w:t xml:space="preserve">Conjugate Structure – Algebraic </w:t>
      </w:r>
      <w:r w:rsidR="00E77440">
        <w:t>code-excited linear prediction (CS-ACELP</w:t>
      </w:r>
      <w:r w:rsidR="00C80125">
        <w:t xml:space="preserve">) technique to </w:t>
      </w:r>
      <w:r w:rsidR="00ED22CE">
        <w:t xml:space="preserve">compress the </w:t>
      </w:r>
      <w:r w:rsidR="00F072B2">
        <w:t>digital data in a frame length of 10ms</w:t>
      </w:r>
      <w:r w:rsidR="00096B42">
        <w:t xml:space="preserve"> to produce </w:t>
      </w:r>
      <w:r w:rsidR="00F358DB">
        <w:t>80</w:t>
      </w:r>
      <w:r w:rsidR="007045DC">
        <w:t>-bits</w:t>
      </w:r>
      <w:r w:rsidR="008B0953">
        <w:t xml:space="preserve"> frame.</w:t>
      </w:r>
      <w:r w:rsidR="00EF7764">
        <w:t xml:space="preserve"> This codec is ap</w:t>
      </w:r>
      <w:r w:rsidR="00A27EDD">
        <w:t>propriate for VoIP over WAN</w:t>
      </w:r>
      <w:r w:rsidR="00FD11C8">
        <w:t>.</w:t>
      </w:r>
      <w:r w:rsidR="00B35627">
        <w:t xml:space="preserve"> </w:t>
      </w:r>
      <w:r w:rsidR="00FD11C8">
        <w:t>B</w:t>
      </w:r>
      <w:r w:rsidR="00B21E01">
        <w:t>ecause</w:t>
      </w:r>
      <w:r w:rsidR="006D72F7">
        <w:t xml:space="preserve">, it </w:t>
      </w:r>
      <w:r w:rsidR="00F94A33">
        <w:t>demands less bandwidth</w:t>
      </w:r>
      <w:r w:rsidR="0001192F">
        <w:t xml:space="preserve">. However, </w:t>
      </w:r>
      <w:r w:rsidR="004E1FEA">
        <w:t xml:space="preserve">its </w:t>
      </w:r>
      <w:r w:rsidR="00E31D2B">
        <w:t>quality of call can be</w:t>
      </w:r>
      <w:r w:rsidR="0038016D">
        <w:t xml:space="preserve"> low </w:t>
      </w:r>
      <w:r w:rsidR="00A46213">
        <w:t>comparing to G.711</w:t>
      </w:r>
      <w:sdt>
        <w:sdtPr>
          <w:id w:val="-1677565320"/>
          <w:citation/>
        </w:sdtPr>
        <w:sdtContent>
          <w:r w:rsidR="00A16D84">
            <w:fldChar w:fldCharType="begin"/>
          </w:r>
          <w:r w:rsidR="00A16D84">
            <w:instrText xml:space="preserve"> CITATION Com16 \l 2057 </w:instrText>
          </w:r>
          <w:r w:rsidR="00A16D84">
            <w:fldChar w:fldCharType="separate"/>
          </w:r>
          <w:r w:rsidR="00532528" w:rsidRPr="00532528">
            <w:rPr>
              <w:noProof/>
            </w:rPr>
            <w:t>[19]</w:t>
          </w:r>
          <w:r w:rsidR="00A16D84">
            <w:fldChar w:fldCharType="end"/>
          </w:r>
        </w:sdtContent>
      </w:sdt>
      <w:sdt>
        <w:sdtPr>
          <w:id w:val="-862133063"/>
          <w:citation/>
        </w:sdtPr>
        <w:sdtContent>
          <w:r w:rsidR="00B27F92">
            <w:fldChar w:fldCharType="begin"/>
          </w:r>
          <w:r w:rsidR="00B27F92">
            <w:instrText xml:space="preserve"> CITATION TDa12 \l 2057 </w:instrText>
          </w:r>
          <w:r w:rsidR="00B27F92">
            <w:fldChar w:fldCharType="separate"/>
          </w:r>
          <w:r w:rsidR="00532528">
            <w:rPr>
              <w:noProof/>
            </w:rPr>
            <w:t xml:space="preserve"> </w:t>
          </w:r>
          <w:r w:rsidR="00532528" w:rsidRPr="00532528">
            <w:rPr>
              <w:noProof/>
            </w:rPr>
            <w:t>[20]</w:t>
          </w:r>
          <w:r w:rsidR="00B27F92">
            <w:fldChar w:fldCharType="end"/>
          </w:r>
        </w:sdtContent>
      </w:sdt>
      <w:r w:rsidR="00D31FE1">
        <w:t>.</w:t>
      </w:r>
    </w:p>
    <w:p w14:paraId="39A3C9BA" w14:textId="41ED253F" w:rsidR="00552C0A" w:rsidRPr="00F62583" w:rsidRDefault="00552C0A" w:rsidP="00F3218E">
      <w:pPr>
        <w:jc w:val="both"/>
        <w:rPr>
          <w:b/>
          <w:bCs/>
          <w:u w:val="single"/>
        </w:rPr>
      </w:pPr>
      <w:r w:rsidRPr="00F62583">
        <w:rPr>
          <w:b/>
          <w:bCs/>
          <w:u w:val="single"/>
        </w:rPr>
        <w:t>G.723</w:t>
      </w:r>
      <w:r w:rsidR="00C4156D" w:rsidRPr="00F62583">
        <w:rPr>
          <w:b/>
          <w:bCs/>
          <w:u w:val="single"/>
        </w:rPr>
        <w:t>.1</w:t>
      </w:r>
    </w:p>
    <w:p w14:paraId="27D625F0" w14:textId="4D381C78" w:rsidR="005F1770" w:rsidRDefault="0082055B" w:rsidP="004F103F">
      <w:pPr>
        <w:jc w:val="both"/>
      </w:pPr>
      <w:r>
        <w:t xml:space="preserve"> This codec </w:t>
      </w:r>
      <w:r w:rsidR="009101C5">
        <w:t xml:space="preserve">is designed to operate at </w:t>
      </w:r>
      <w:r w:rsidR="00D518FD">
        <w:t>data rate</w:t>
      </w:r>
      <w:r w:rsidR="00EE1954">
        <w:t xml:space="preserve"> of 6.3Kbps and 5.3K</w:t>
      </w:r>
      <w:r w:rsidR="00D34C0C">
        <w:t>bps</w:t>
      </w:r>
      <w:r w:rsidR="00722A6E">
        <w:t>.</w:t>
      </w:r>
      <w:r w:rsidR="00AA17AB">
        <w:t xml:space="preserve"> It uses </w:t>
      </w:r>
      <w:r w:rsidR="00AC768E">
        <w:t xml:space="preserve">an algorithm called </w:t>
      </w:r>
      <w:r w:rsidR="001317AD">
        <w:t>Multiple LPC with Maximum Likelihood Quan</w:t>
      </w:r>
      <w:r w:rsidR="007E47D1">
        <w:t>tization (MPC-MLQ)</w:t>
      </w:r>
      <w:r w:rsidR="00AC768E">
        <w:t xml:space="preserve"> for the </w:t>
      </w:r>
      <w:r w:rsidR="00C84CBF">
        <w:t xml:space="preserve">6.3Kbps, and </w:t>
      </w:r>
      <w:r w:rsidR="0093620E">
        <w:t>ACELP</w:t>
      </w:r>
      <w:r w:rsidR="00A43315">
        <w:t xml:space="preserve"> for the 5.3Kbps data rate</w:t>
      </w:r>
      <w:r w:rsidR="002008B6">
        <w:t xml:space="preserve"> in a </w:t>
      </w:r>
      <w:r w:rsidR="00FA06A8">
        <w:t>packet length of 30ms.</w:t>
      </w:r>
      <w:r w:rsidR="00C76A94">
        <w:t xml:space="preserve"> This codec is more applicable </w:t>
      </w:r>
      <w:r w:rsidR="00E52DBC">
        <w:t xml:space="preserve">for </w:t>
      </w:r>
      <w:r w:rsidR="00C600C4">
        <w:t>video confer</w:t>
      </w:r>
      <w:r w:rsidR="00851728">
        <w:t>encing and 3G networks</w:t>
      </w:r>
      <w:sdt>
        <w:sdtPr>
          <w:id w:val="912673662"/>
          <w:citation/>
        </w:sdtPr>
        <w:sdtContent>
          <w:r w:rsidR="0086753C">
            <w:fldChar w:fldCharType="begin"/>
          </w:r>
          <w:r w:rsidR="0086753C">
            <w:instrText xml:space="preserve"> CITATION ASM10 \l 2057 </w:instrText>
          </w:r>
          <w:r w:rsidR="0086753C">
            <w:fldChar w:fldCharType="separate"/>
          </w:r>
          <w:r w:rsidR="00532528">
            <w:rPr>
              <w:noProof/>
            </w:rPr>
            <w:t xml:space="preserve"> </w:t>
          </w:r>
          <w:r w:rsidR="00532528" w:rsidRPr="00532528">
            <w:rPr>
              <w:noProof/>
            </w:rPr>
            <w:t>[21]</w:t>
          </w:r>
          <w:r w:rsidR="0086753C">
            <w:fldChar w:fldCharType="end"/>
          </w:r>
        </w:sdtContent>
      </w:sdt>
      <w:r w:rsidR="00851728">
        <w:t>.</w:t>
      </w:r>
      <w:r w:rsidR="0082221C">
        <w:t xml:space="preserve"> T</w:t>
      </w:r>
      <w:r w:rsidR="00B31D6B">
        <w:t>able</w:t>
      </w:r>
      <w:r w:rsidR="004E6F08">
        <w:t xml:space="preserve"> 1</w:t>
      </w:r>
      <w:r w:rsidR="00AB14A8">
        <w:t xml:space="preserve"> summarizes the</w:t>
      </w:r>
      <w:r w:rsidR="006D0E90">
        <w:t xml:space="preserve"> </w:t>
      </w:r>
      <w:r w:rsidR="00C20E57">
        <w:t>general characteristics</w:t>
      </w:r>
      <w:r w:rsidR="0004633D">
        <w:t xml:space="preserve"> of the three codecs</w:t>
      </w:r>
      <w:r w:rsidR="007258A2">
        <w:t>.</w:t>
      </w:r>
    </w:p>
    <w:p w14:paraId="5C08B0B9" w14:textId="3086EB40" w:rsidR="00EB2373" w:rsidRDefault="00EB2373" w:rsidP="004F103F">
      <w:pPr>
        <w:jc w:val="both"/>
      </w:pPr>
    </w:p>
    <w:p w14:paraId="42FBBDE2" w14:textId="7E25A61C" w:rsidR="00EB2373" w:rsidRDefault="00EB2373" w:rsidP="004F103F">
      <w:pPr>
        <w:jc w:val="both"/>
      </w:pPr>
    </w:p>
    <w:p w14:paraId="056281A7" w14:textId="274B176C" w:rsidR="00F260B6" w:rsidRDefault="00F260B6" w:rsidP="004F103F">
      <w:pPr>
        <w:jc w:val="both"/>
      </w:pPr>
    </w:p>
    <w:p w14:paraId="06CE649A" w14:textId="77777777" w:rsidR="00792FC0" w:rsidRDefault="00792FC0" w:rsidP="004F103F">
      <w:pPr>
        <w:jc w:val="both"/>
      </w:pPr>
    </w:p>
    <w:p w14:paraId="28920E2B" w14:textId="1403F32F" w:rsidR="001C500B" w:rsidRDefault="00CA3578" w:rsidP="00F62583">
      <w:pPr>
        <w:pStyle w:val="Caption"/>
        <w:jc w:val="center"/>
      </w:pPr>
      <w:bookmarkStart w:id="18" w:name="_Toc38594940"/>
      <w:r>
        <w:lastRenderedPageBreak/>
        <w:t xml:space="preserve">Table </w:t>
      </w:r>
      <w:fldSimple w:instr=" SEQ Table \* ARABIC ">
        <w:r w:rsidR="00D65039">
          <w:rPr>
            <w:noProof/>
          </w:rPr>
          <w:t>1</w:t>
        </w:r>
      </w:fldSimple>
      <w:r>
        <w:t>: summarized properties of the popula</w:t>
      </w:r>
      <w:r w:rsidR="00554F3E">
        <w:t>r</w:t>
      </w:r>
      <w:r>
        <w:t xml:space="preserve"> codecs</w:t>
      </w:r>
      <w:r w:rsidRPr="00047057">
        <w:t xml:space="preserve"> </w:t>
      </w:r>
      <w:sdt>
        <w:sdtPr>
          <w:id w:val="-898134190"/>
          <w:citation/>
        </w:sdtPr>
        <w:sdtContent>
          <w:r>
            <w:fldChar w:fldCharType="begin"/>
          </w:r>
          <w:r>
            <w:instrText xml:space="preserve"> CITATION ASM10 \l 2057 </w:instrText>
          </w:r>
          <w:r>
            <w:fldChar w:fldCharType="separate"/>
          </w:r>
          <w:r w:rsidR="00532528" w:rsidRPr="00532528">
            <w:rPr>
              <w:noProof/>
            </w:rPr>
            <w:t>[21]</w:t>
          </w:r>
          <w:r>
            <w:fldChar w:fldCharType="end"/>
          </w:r>
        </w:sdtContent>
      </w:sdt>
      <w:r>
        <w:t>.</w:t>
      </w:r>
      <w:bookmarkEnd w:id="18"/>
    </w:p>
    <w:tbl>
      <w:tblPr>
        <w:tblStyle w:val="TableGrid"/>
        <w:tblW w:w="0" w:type="auto"/>
        <w:jc w:val="center"/>
        <w:tblLook w:val="04A0" w:firstRow="1" w:lastRow="0" w:firstColumn="1" w:lastColumn="0" w:noHBand="0" w:noVBand="1"/>
      </w:tblPr>
      <w:tblGrid>
        <w:gridCol w:w="1497"/>
        <w:gridCol w:w="3291"/>
        <w:gridCol w:w="2350"/>
        <w:gridCol w:w="1878"/>
      </w:tblGrid>
      <w:tr w:rsidR="00777806" w14:paraId="15BF80CD" w14:textId="77777777" w:rsidTr="005F1D04">
        <w:trPr>
          <w:jc w:val="center"/>
        </w:trPr>
        <w:tc>
          <w:tcPr>
            <w:tcW w:w="1560" w:type="dxa"/>
          </w:tcPr>
          <w:p w14:paraId="2F0AE1DA" w14:textId="010A5F5E" w:rsidR="00777806" w:rsidRDefault="006141ED" w:rsidP="006141ED">
            <w:pPr>
              <w:jc w:val="center"/>
            </w:pPr>
            <w:r>
              <w:t>C</w:t>
            </w:r>
            <w:r w:rsidR="00222856">
              <w:t>odecs</w:t>
            </w:r>
          </w:p>
        </w:tc>
        <w:tc>
          <w:tcPr>
            <w:tcW w:w="3538" w:type="dxa"/>
          </w:tcPr>
          <w:p w14:paraId="4F873D3D" w14:textId="346CAAC6" w:rsidR="00777806" w:rsidRDefault="006141ED" w:rsidP="006141ED">
            <w:pPr>
              <w:jc w:val="center"/>
            </w:pPr>
            <w:r>
              <w:t>A</w:t>
            </w:r>
            <w:r w:rsidR="003D4FCA">
              <w:t>lgorit</w:t>
            </w:r>
            <w:r>
              <w:t>hms</w:t>
            </w:r>
          </w:p>
        </w:tc>
        <w:tc>
          <w:tcPr>
            <w:tcW w:w="2533" w:type="dxa"/>
          </w:tcPr>
          <w:p w14:paraId="12452D39" w14:textId="4F74E1D2" w:rsidR="00777806" w:rsidRDefault="006141ED" w:rsidP="006141ED">
            <w:pPr>
              <w:jc w:val="center"/>
            </w:pPr>
            <w:r>
              <w:t>Data rate</w:t>
            </w:r>
            <w:r w:rsidR="003E2FD3">
              <w:t xml:space="preserve"> (K</w:t>
            </w:r>
            <w:r w:rsidR="00847AFF">
              <w:t>bps)</w:t>
            </w:r>
          </w:p>
        </w:tc>
        <w:tc>
          <w:tcPr>
            <w:tcW w:w="2008" w:type="dxa"/>
          </w:tcPr>
          <w:p w14:paraId="02E491F1" w14:textId="34F5E089" w:rsidR="00777806" w:rsidRDefault="006141ED" w:rsidP="00E259D8">
            <w:r>
              <w:t>Frame length</w:t>
            </w:r>
            <w:r w:rsidR="00AE45A6">
              <w:t xml:space="preserve"> (ms)</w:t>
            </w:r>
          </w:p>
        </w:tc>
      </w:tr>
      <w:tr w:rsidR="00777806" w14:paraId="69850929" w14:textId="77777777" w:rsidTr="005F1D04">
        <w:trPr>
          <w:jc w:val="center"/>
        </w:trPr>
        <w:tc>
          <w:tcPr>
            <w:tcW w:w="1560" w:type="dxa"/>
          </w:tcPr>
          <w:p w14:paraId="6EBCFF6E" w14:textId="616CB113" w:rsidR="00777806" w:rsidRDefault="00B86C3D" w:rsidP="00E259D8">
            <w:r>
              <w:t>G.711</w:t>
            </w:r>
          </w:p>
        </w:tc>
        <w:tc>
          <w:tcPr>
            <w:tcW w:w="3538" w:type="dxa"/>
          </w:tcPr>
          <w:p w14:paraId="63A01053" w14:textId="4F1A0CCA" w:rsidR="00777806" w:rsidRDefault="00560AA1" w:rsidP="00560AA1">
            <w:pPr>
              <w:jc w:val="center"/>
            </w:pPr>
            <w:r>
              <w:t>PCM</w:t>
            </w:r>
          </w:p>
        </w:tc>
        <w:tc>
          <w:tcPr>
            <w:tcW w:w="2533" w:type="dxa"/>
          </w:tcPr>
          <w:p w14:paraId="0E9F399D" w14:textId="4EA0C735" w:rsidR="00777806" w:rsidRDefault="0070128A" w:rsidP="005F1D04">
            <w:pPr>
              <w:jc w:val="center"/>
            </w:pPr>
            <w:r>
              <w:t>64</w:t>
            </w:r>
          </w:p>
        </w:tc>
        <w:tc>
          <w:tcPr>
            <w:tcW w:w="2008" w:type="dxa"/>
          </w:tcPr>
          <w:p w14:paraId="0D720060" w14:textId="1D307A6E" w:rsidR="00777806" w:rsidRDefault="005F1D04" w:rsidP="00E259D8">
            <w:r>
              <w:t>0.125</w:t>
            </w:r>
          </w:p>
        </w:tc>
      </w:tr>
      <w:tr w:rsidR="00777806" w14:paraId="0ED9BECB" w14:textId="77777777" w:rsidTr="005F1D04">
        <w:trPr>
          <w:jc w:val="center"/>
        </w:trPr>
        <w:tc>
          <w:tcPr>
            <w:tcW w:w="1560" w:type="dxa"/>
          </w:tcPr>
          <w:p w14:paraId="2FBD6321" w14:textId="1CA07173" w:rsidR="00777806" w:rsidRDefault="00B86C3D" w:rsidP="00E259D8">
            <w:r>
              <w:t>G</w:t>
            </w:r>
            <w:r w:rsidR="003E5750">
              <w:t>.729</w:t>
            </w:r>
            <w:r w:rsidR="00FD08BA">
              <w:t xml:space="preserve"> </w:t>
            </w:r>
          </w:p>
        </w:tc>
        <w:tc>
          <w:tcPr>
            <w:tcW w:w="3538" w:type="dxa"/>
          </w:tcPr>
          <w:p w14:paraId="0F90BEC9" w14:textId="0392C953" w:rsidR="00777806" w:rsidRDefault="00D211F3" w:rsidP="0070128A">
            <w:pPr>
              <w:jc w:val="center"/>
            </w:pPr>
            <w:r>
              <w:t>CS-ACELP</w:t>
            </w:r>
          </w:p>
        </w:tc>
        <w:tc>
          <w:tcPr>
            <w:tcW w:w="2533" w:type="dxa"/>
          </w:tcPr>
          <w:p w14:paraId="3EF3D7AC" w14:textId="0907217C" w:rsidR="00777806" w:rsidRDefault="00847AFF" w:rsidP="005F1D04">
            <w:pPr>
              <w:jc w:val="center"/>
            </w:pPr>
            <w:r>
              <w:t>8</w:t>
            </w:r>
          </w:p>
        </w:tc>
        <w:tc>
          <w:tcPr>
            <w:tcW w:w="2008" w:type="dxa"/>
          </w:tcPr>
          <w:p w14:paraId="2BA5B33C" w14:textId="79A428D0" w:rsidR="00777806" w:rsidRDefault="00F35A31" w:rsidP="00E259D8">
            <w:r>
              <w:t>10</w:t>
            </w:r>
          </w:p>
        </w:tc>
      </w:tr>
      <w:tr w:rsidR="00FD08BA" w14:paraId="2093B2AC" w14:textId="77777777" w:rsidTr="005F1D04">
        <w:trPr>
          <w:jc w:val="center"/>
        </w:trPr>
        <w:tc>
          <w:tcPr>
            <w:tcW w:w="1560" w:type="dxa"/>
          </w:tcPr>
          <w:p w14:paraId="52793BD9" w14:textId="54A0C39F" w:rsidR="00FD08BA" w:rsidRDefault="00FD08BA" w:rsidP="00FD08BA">
            <w:r>
              <w:t>G.723.1</w:t>
            </w:r>
          </w:p>
        </w:tc>
        <w:tc>
          <w:tcPr>
            <w:tcW w:w="3538" w:type="dxa"/>
          </w:tcPr>
          <w:p w14:paraId="0FF9E653" w14:textId="378FEBF5" w:rsidR="00FD08BA" w:rsidRDefault="005E553C" w:rsidP="0070128A">
            <w:pPr>
              <w:jc w:val="center"/>
            </w:pPr>
            <w:r>
              <w:t>MP</w:t>
            </w:r>
            <w:r w:rsidR="00672A3E">
              <w:t>C</w:t>
            </w:r>
            <w:r>
              <w:t>-M</w:t>
            </w:r>
            <w:r w:rsidR="0070128A">
              <w:t>LQ</w:t>
            </w:r>
          </w:p>
        </w:tc>
        <w:tc>
          <w:tcPr>
            <w:tcW w:w="2533" w:type="dxa"/>
          </w:tcPr>
          <w:p w14:paraId="0105C69D" w14:textId="5783C040" w:rsidR="00FD08BA" w:rsidRDefault="00847AFF" w:rsidP="005F1D04">
            <w:pPr>
              <w:jc w:val="center"/>
            </w:pPr>
            <w:r>
              <w:t>6.3</w:t>
            </w:r>
          </w:p>
        </w:tc>
        <w:tc>
          <w:tcPr>
            <w:tcW w:w="2008" w:type="dxa"/>
          </w:tcPr>
          <w:p w14:paraId="55A11AF3" w14:textId="12D84567" w:rsidR="00FD08BA" w:rsidRDefault="00F35A31" w:rsidP="00FD08BA">
            <w:r>
              <w:t>30</w:t>
            </w:r>
          </w:p>
        </w:tc>
      </w:tr>
      <w:tr w:rsidR="00FD08BA" w14:paraId="0F2F8192" w14:textId="77777777" w:rsidTr="005F1D04">
        <w:trPr>
          <w:jc w:val="center"/>
        </w:trPr>
        <w:tc>
          <w:tcPr>
            <w:tcW w:w="1560" w:type="dxa"/>
          </w:tcPr>
          <w:p w14:paraId="6445DFAA" w14:textId="0D1A4AFD" w:rsidR="00FD08BA" w:rsidRDefault="00FD08BA" w:rsidP="00FD08BA">
            <w:r>
              <w:t>G.723.1</w:t>
            </w:r>
          </w:p>
        </w:tc>
        <w:tc>
          <w:tcPr>
            <w:tcW w:w="3538" w:type="dxa"/>
          </w:tcPr>
          <w:p w14:paraId="67A25B64" w14:textId="1CC43B4D" w:rsidR="00FD08BA" w:rsidRDefault="0070128A" w:rsidP="0070128A">
            <w:pPr>
              <w:jc w:val="center"/>
            </w:pPr>
            <w:r>
              <w:t>ACELP</w:t>
            </w:r>
          </w:p>
        </w:tc>
        <w:tc>
          <w:tcPr>
            <w:tcW w:w="2533" w:type="dxa"/>
          </w:tcPr>
          <w:p w14:paraId="5A98F4FA" w14:textId="4345E935" w:rsidR="00FD08BA" w:rsidRDefault="00847AFF" w:rsidP="005F1D04">
            <w:pPr>
              <w:jc w:val="center"/>
            </w:pPr>
            <w:r>
              <w:t>5.3</w:t>
            </w:r>
          </w:p>
        </w:tc>
        <w:tc>
          <w:tcPr>
            <w:tcW w:w="2008" w:type="dxa"/>
          </w:tcPr>
          <w:p w14:paraId="38FAF902" w14:textId="1529B33C" w:rsidR="00FD08BA" w:rsidRDefault="00F35A31" w:rsidP="00FD08BA">
            <w:r>
              <w:t>30</w:t>
            </w:r>
          </w:p>
        </w:tc>
      </w:tr>
    </w:tbl>
    <w:p w14:paraId="72B6C0D9" w14:textId="0A9DB437" w:rsidR="00CA3578" w:rsidRDefault="000F1A77" w:rsidP="000E1BAF">
      <w:pPr>
        <w:pStyle w:val="Caption"/>
      </w:pPr>
      <w:r>
        <w:t xml:space="preserve">  </w:t>
      </w:r>
    </w:p>
    <w:p w14:paraId="5F1759F3" w14:textId="77777777" w:rsidR="000E1BAF" w:rsidRPr="000E1BAF" w:rsidRDefault="000E1BAF" w:rsidP="000E1BAF"/>
    <w:p w14:paraId="2F7EB14E" w14:textId="640D540C" w:rsidR="00047057" w:rsidRPr="00047057" w:rsidRDefault="005571F6" w:rsidP="00251946">
      <w:pPr>
        <w:pStyle w:val="Heading3"/>
      </w:pPr>
      <w:bookmarkStart w:id="19" w:name="_Toc38719398"/>
      <w:r w:rsidRPr="005F1770">
        <w:rPr>
          <w:sz w:val="28"/>
          <w:szCs w:val="28"/>
        </w:rPr>
        <w:t>Quality of Service (QoS</w:t>
      </w:r>
      <w:r>
        <w:t>)</w:t>
      </w:r>
      <w:bookmarkEnd w:id="19"/>
    </w:p>
    <w:p w14:paraId="1B00CD78" w14:textId="5AB9F781" w:rsidR="00AF19D9" w:rsidRDefault="00B20AA9" w:rsidP="004F103F">
      <w:pPr>
        <w:jc w:val="both"/>
      </w:pPr>
      <w:r>
        <w:t>Quality of service (QoS)</w:t>
      </w:r>
      <w:r w:rsidR="00791A8E">
        <w:t xml:space="preserve"> is a service that allows to prioritize certain types of traffic </w:t>
      </w:r>
      <w:r w:rsidR="003A225E">
        <w:t>over others.</w:t>
      </w:r>
      <w:r w:rsidR="006F740F">
        <w:t xml:space="preserve"> Different types of traffic place d</w:t>
      </w:r>
      <w:r w:rsidR="00D80987">
        <w:t>ifferent demand</w:t>
      </w:r>
      <w:r w:rsidR="002079A7">
        <w:t>s</w:t>
      </w:r>
      <w:r w:rsidR="00C47D06">
        <w:t xml:space="preserve"> on the network</w:t>
      </w:r>
      <w:r w:rsidR="003D0B59">
        <w:t xml:space="preserve">, for example, </w:t>
      </w:r>
      <w:r w:rsidR="00B33D5D">
        <w:t>voice and video traffic</w:t>
      </w:r>
      <w:r w:rsidR="00E57AAF">
        <w:t xml:space="preserve"> </w:t>
      </w:r>
      <w:r w:rsidR="00B33D5D">
        <w:t>require</w:t>
      </w:r>
      <w:r w:rsidR="00670D0D">
        <w:t>s</w:t>
      </w:r>
      <w:r w:rsidR="00B33D5D">
        <w:t xml:space="preserve"> </w:t>
      </w:r>
      <w:r w:rsidR="002F6BF8">
        <w:t>greater resource</w:t>
      </w:r>
      <w:r w:rsidR="00855938">
        <w:t>s</w:t>
      </w:r>
      <w:r w:rsidR="002F6BF8">
        <w:t xml:space="preserve"> from the network. They require more bandwidth </w:t>
      </w:r>
      <w:r w:rsidR="009D52BE">
        <w:t>to achieve the quality needed in a phone call or streaming video.</w:t>
      </w:r>
      <w:r w:rsidR="009F3A54">
        <w:t xml:space="preserve"> QoS is needed at points </w:t>
      </w:r>
      <w:r w:rsidR="000D057E">
        <w:t xml:space="preserve">in the network where </w:t>
      </w:r>
      <w:r w:rsidR="000B2435">
        <w:t xml:space="preserve">congestion </w:t>
      </w:r>
      <w:r w:rsidR="00475EFE">
        <w:t>is experienced.</w:t>
      </w:r>
      <w:r w:rsidR="000C2F0A">
        <w:t xml:space="preserve"> Traffic congestion can </w:t>
      </w:r>
      <w:r w:rsidR="00F75AF4">
        <w:t xml:space="preserve">occur </w:t>
      </w:r>
      <w:r w:rsidR="00AE4438">
        <w:t>at points where an aggregati</w:t>
      </w:r>
      <w:r w:rsidR="00C77DFC">
        <w:t xml:space="preserve">on </w:t>
      </w:r>
      <w:r w:rsidR="003320EE">
        <w:t xml:space="preserve">of many links </w:t>
      </w:r>
      <w:r w:rsidR="004D2EDE">
        <w:t>such as</w:t>
      </w:r>
      <w:r w:rsidR="009F48A5">
        <w:t xml:space="preserve"> many computers or many users </w:t>
      </w:r>
      <w:r w:rsidR="004F1AC3">
        <w:t xml:space="preserve">all have to go </w:t>
      </w:r>
      <w:r w:rsidR="00B94B65">
        <w:t xml:space="preserve">across </w:t>
      </w:r>
      <w:r w:rsidR="004D1BE9">
        <w:t>a</w:t>
      </w:r>
      <w:r w:rsidR="004F1AC3">
        <w:t xml:space="preserve"> single wire</w:t>
      </w:r>
      <w:r w:rsidR="008D354F">
        <w:t xml:space="preserve">, and it </w:t>
      </w:r>
      <w:r w:rsidR="009D7D0C">
        <w:t>can also</w:t>
      </w:r>
      <w:r w:rsidR="005C7D60">
        <w:t xml:space="preserve"> be experienced when there is speed mismatch</w:t>
      </w:r>
      <w:r w:rsidR="005F1159">
        <w:t xml:space="preserve">, </w:t>
      </w:r>
      <w:r w:rsidR="00A525B0">
        <w:t>i.e.</w:t>
      </w:r>
      <w:r w:rsidR="00A65DCF">
        <w:t xml:space="preserve"> </w:t>
      </w:r>
      <w:r w:rsidR="005F1159">
        <w:t xml:space="preserve">when </w:t>
      </w:r>
      <w:r w:rsidR="00014DA5">
        <w:t>going from faster link to lower link</w:t>
      </w:r>
      <w:r w:rsidR="0061787D">
        <w:t>, for example,</w:t>
      </w:r>
      <w:r w:rsidR="00A65DCF">
        <w:t xml:space="preserve"> 1000Mbps</w:t>
      </w:r>
      <w:r w:rsidR="00F0682C">
        <w:t xml:space="preserve"> to 100Mbps</w:t>
      </w:r>
      <w:r w:rsidR="00A41A38">
        <w:t>.</w:t>
      </w:r>
      <w:r w:rsidR="00411A17">
        <w:t xml:space="preserve"> Moreover, congestion can </w:t>
      </w:r>
      <w:r w:rsidR="00294E86">
        <w:t xml:space="preserve">occur when </w:t>
      </w:r>
      <w:r w:rsidR="00EF6229">
        <w:t xml:space="preserve">traffic </w:t>
      </w:r>
      <w:r w:rsidR="00ED4C0F">
        <w:t xml:space="preserve">is </w:t>
      </w:r>
      <w:r w:rsidR="00EF6229">
        <w:t xml:space="preserve">crossing from WAN to </w:t>
      </w:r>
      <w:r w:rsidR="008A5C1D">
        <w:t>LAN or vi</w:t>
      </w:r>
      <w:r w:rsidR="00F22E60">
        <w:t>ce versa. Without QoS</w:t>
      </w:r>
      <w:r w:rsidR="00345D8D">
        <w:t>,</w:t>
      </w:r>
      <w:r w:rsidR="00F22E60">
        <w:t xml:space="preserve"> </w:t>
      </w:r>
      <w:r w:rsidR="00C209A4">
        <w:t xml:space="preserve">packets are processed </w:t>
      </w:r>
      <w:r w:rsidR="008A596F">
        <w:t xml:space="preserve">in the order </w:t>
      </w:r>
      <w:r w:rsidR="00C209A4">
        <w:t>as they</w:t>
      </w:r>
      <w:r w:rsidR="00BD11F3">
        <w:t xml:space="preserve"> </w:t>
      </w:r>
      <w:r w:rsidR="001F79FF">
        <w:t xml:space="preserve">are </w:t>
      </w:r>
      <w:r w:rsidR="00BD11F3">
        <w:t>received</w:t>
      </w:r>
      <w:r w:rsidR="00C61038">
        <w:t>.</w:t>
      </w:r>
      <w:r w:rsidR="00967755">
        <w:t xml:space="preserve"> This implies VoIP packets wi</w:t>
      </w:r>
      <w:r w:rsidR="0024088D">
        <w:t xml:space="preserve">ll be treated as </w:t>
      </w:r>
      <w:r w:rsidR="005A63A2">
        <w:t>the normal data packets</w:t>
      </w:r>
      <w:r w:rsidR="00FA37E3">
        <w:t xml:space="preserve"> when </w:t>
      </w:r>
      <w:r w:rsidR="007063D6">
        <w:t>they are transported</w:t>
      </w:r>
      <w:r w:rsidR="00FA37E3">
        <w:t xml:space="preserve"> across the network</w:t>
      </w:r>
      <w:r w:rsidR="005A63A2">
        <w:t>.</w:t>
      </w:r>
      <w:r w:rsidR="0002199B">
        <w:t xml:space="preserve"> In other words, </w:t>
      </w:r>
      <w:r w:rsidR="009E77DE">
        <w:t xml:space="preserve">when there is congestion </w:t>
      </w:r>
      <w:r w:rsidR="00AC225B">
        <w:t>in the network</w:t>
      </w:r>
      <w:r w:rsidR="00892822">
        <w:t xml:space="preserve">, VoIP </w:t>
      </w:r>
      <w:r w:rsidR="00374FF5">
        <w:t xml:space="preserve">packets </w:t>
      </w:r>
      <w:r w:rsidR="00C6199A">
        <w:t xml:space="preserve">are </w:t>
      </w:r>
      <w:r w:rsidR="00331485">
        <w:t>kept</w:t>
      </w:r>
      <w:r w:rsidR="0059340F">
        <w:t xml:space="preserve"> in </w:t>
      </w:r>
      <w:r w:rsidR="00931232">
        <w:t xml:space="preserve">a </w:t>
      </w:r>
      <w:r w:rsidR="0059340F">
        <w:t>que</w:t>
      </w:r>
      <w:r w:rsidR="009C3249">
        <w:t xml:space="preserve">ue </w:t>
      </w:r>
      <w:r w:rsidR="008D3580">
        <w:t>of the device me</w:t>
      </w:r>
      <w:r w:rsidR="009D592C">
        <w:t xml:space="preserve">mory until </w:t>
      </w:r>
      <w:r w:rsidR="0095008B">
        <w:t xml:space="preserve">resources </w:t>
      </w:r>
      <w:r w:rsidR="00E0183B">
        <w:t>become</w:t>
      </w:r>
      <w:r w:rsidR="003C7446">
        <w:t xml:space="preserve"> rea</w:t>
      </w:r>
      <w:r w:rsidR="00014CA8">
        <w:t>dy</w:t>
      </w:r>
      <w:r w:rsidR="003C7446">
        <w:t xml:space="preserve"> to </w:t>
      </w:r>
      <w:r w:rsidR="007F0B6B">
        <w:t>carry</w:t>
      </w:r>
      <w:r w:rsidR="003C7446">
        <w:t xml:space="preserve"> them</w:t>
      </w:r>
      <w:r w:rsidR="00E72E79">
        <w:t xml:space="preserve">, and this will cause </w:t>
      </w:r>
      <w:r w:rsidR="00162EC5">
        <w:t>delay and packet loss</w:t>
      </w:r>
      <w:r w:rsidR="00122056">
        <w:t xml:space="preserve">, leading to </w:t>
      </w:r>
      <w:r w:rsidR="0051401D">
        <w:t xml:space="preserve">the voice distortion. Hence, </w:t>
      </w:r>
      <w:r w:rsidR="00C46AA8">
        <w:t xml:space="preserve">implementing QoS is essential </w:t>
      </w:r>
      <w:r w:rsidR="000C1278">
        <w:t>in VoIP system.</w:t>
      </w:r>
      <w:r w:rsidR="003F6958">
        <w:t xml:space="preserve"> In the case of VoIP, the </w:t>
      </w:r>
      <w:r w:rsidR="004C518A">
        <w:t xml:space="preserve">main factors that </w:t>
      </w:r>
      <w:r w:rsidR="00DF7FA3">
        <w:t xml:space="preserve">can </w:t>
      </w:r>
      <w:r w:rsidR="00CA5A6E">
        <w:t xml:space="preserve"> affect </w:t>
      </w:r>
      <w:r w:rsidR="00E907CF">
        <w:t xml:space="preserve">its quality </w:t>
      </w:r>
      <w:r w:rsidR="003C36F3">
        <w:t>are listed below</w:t>
      </w:r>
      <w:sdt>
        <w:sdtPr>
          <w:id w:val="22374991"/>
          <w:citation/>
        </w:sdtPr>
        <w:sdtContent>
          <w:r w:rsidR="00AB345E">
            <w:fldChar w:fldCharType="begin"/>
          </w:r>
          <w:r w:rsidR="00AB345E">
            <w:instrText xml:space="preserve"> CITATION ALa14 \l 2057 </w:instrText>
          </w:r>
          <w:r w:rsidR="00AB345E">
            <w:fldChar w:fldCharType="separate"/>
          </w:r>
          <w:r w:rsidR="00532528">
            <w:rPr>
              <w:noProof/>
            </w:rPr>
            <w:t xml:space="preserve"> </w:t>
          </w:r>
          <w:r w:rsidR="00532528" w:rsidRPr="00532528">
            <w:rPr>
              <w:noProof/>
            </w:rPr>
            <w:t>[22]</w:t>
          </w:r>
          <w:r w:rsidR="00AB345E">
            <w:fldChar w:fldCharType="end"/>
          </w:r>
        </w:sdtContent>
      </w:sdt>
      <w:sdt>
        <w:sdtPr>
          <w:id w:val="-445082974"/>
          <w:citation/>
        </w:sdtPr>
        <w:sdtContent>
          <w:r w:rsidR="006866C3">
            <w:fldChar w:fldCharType="begin"/>
          </w:r>
          <w:r w:rsidR="006866C3">
            <w:instrText xml:space="preserve"> CITATION Cis011 \l 2057 </w:instrText>
          </w:r>
          <w:r w:rsidR="006866C3">
            <w:fldChar w:fldCharType="separate"/>
          </w:r>
          <w:r w:rsidR="00532528">
            <w:rPr>
              <w:noProof/>
            </w:rPr>
            <w:t xml:space="preserve"> </w:t>
          </w:r>
          <w:r w:rsidR="00532528" w:rsidRPr="00532528">
            <w:rPr>
              <w:noProof/>
            </w:rPr>
            <w:t>[23]</w:t>
          </w:r>
          <w:r w:rsidR="006866C3">
            <w:fldChar w:fldCharType="end"/>
          </w:r>
        </w:sdtContent>
      </w:sdt>
      <w:r w:rsidR="003C36F3">
        <w:t>.</w:t>
      </w:r>
    </w:p>
    <w:p w14:paraId="42025C98" w14:textId="6D01B721" w:rsidR="003C36F3" w:rsidRDefault="001835DA" w:rsidP="003C36F3">
      <w:pPr>
        <w:pStyle w:val="ListParagraph"/>
        <w:numPr>
          <w:ilvl w:val="0"/>
          <w:numId w:val="6"/>
        </w:numPr>
        <w:jc w:val="both"/>
      </w:pPr>
      <w:r w:rsidRPr="00BB32DB">
        <w:rPr>
          <w:b/>
          <w:bCs/>
        </w:rPr>
        <w:t>Bandwidth</w:t>
      </w:r>
      <w:r w:rsidR="00A91E54">
        <w:t>-</w:t>
      </w:r>
      <w:r w:rsidR="000E2F25">
        <w:t xml:space="preserve"> is a</w:t>
      </w:r>
      <w:r w:rsidR="00EA6A91">
        <w:t xml:space="preserve"> network </w:t>
      </w:r>
      <w:r w:rsidR="0038233B">
        <w:t xml:space="preserve">parameter that measures the network </w:t>
      </w:r>
      <w:r w:rsidR="006123BC">
        <w:t xml:space="preserve">capability </w:t>
      </w:r>
      <w:r w:rsidR="00572870">
        <w:t xml:space="preserve">in </w:t>
      </w:r>
      <w:r w:rsidR="00F02B37">
        <w:t xml:space="preserve">the </w:t>
      </w:r>
      <w:r w:rsidR="00572870">
        <w:t xml:space="preserve">number of bits </w:t>
      </w:r>
      <w:r w:rsidR="0019252E">
        <w:t xml:space="preserve">that can be </w:t>
      </w:r>
      <w:r w:rsidR="009D5F41">
        <w:t>sent</w:t>
      </w:r>
      <w:r w:rsidR="0019252E">
        <w:t xml:space="preserve"> </w:t>
      </w:r>
      <w:r w:rsidR="000E0CDB">
        <w:t>per second.</w:t>
      </w:r>
      <w:r w:rsidR="00205F2D">
        <w:t xml:space="preserve"> Lack of band</w:t>
      </w:r>
      <w:r w:rsidR="00051079">
        <w:t xml:space="preserve">width </w:t>
      </w:r>
      <w:r w:rsidR="00D33D41">
        <w:t xml:space="preserve">can </w:t>
      </w:r>
      <w:r w:rsidR="00F10C9B">
        <w:t xml:space="preserve">make an </w:t>
      </w:r>
      <w:r w:rsidR="00886338">
        <w:t>impact</w:t>
      </w:r>
      <w:r w:rsidR="00F10C9B">
        <w:t xml:space="preserve"> on the</w:t>
      </w:r>
      <w:r w:rsidR="005E75EA">
        <w:t xml:space="preserve"> performance</w:t>
      </w:r>
      <w:r w:rsidR="0005621A">
        <w:t xml:space="preserve"> of network appli</w:t>
      </w:r>
      <w:r w:rsidR="004C0E84">
        <w:t>cations</w:t>
      </w:r>
      <w:r w:rsidR="005E75EA">
        <w:t xml:space="preserve"> </w:t>
      </w:r>
      <w:r w:rsidR="0063272F">
        <w:t>such as</w:t>
      </w:r>
      <w:r w:rsidR="00F10C9B">
        <w:t xml:space="preserve"> quality of t</w:t>
      </w:r>
      <w:r w:rsidR="006A527E">
        <w:t>he</w:t>
      </w:r>
      <w:r w:rsidR="00F10C9B">
        <w:t xml:space="preserve"> voice</w:t>
      </w:r>
      <w:r w:rsidR="000F5B6F">
        <w:t>.</w:t>
      </w:r>
      <w:r w:rsidR="00800B51">
        <w:t xml:space="preserve"> The</w:t>
      </w:r>
      <w:r w:rsidR="00707075">
        <w:t xml:space="preserve"> maximum available </w:t>
      </w:r>
      <w:r w:rsidR="00F943E9">
        <w:t>bandwidth is determined by the slo</w:t>
      </w:r>
      <w:r w:rsidR="009806F6">
        <w:t>west link in the network</w:t>
      </w:r>
      <w:r w:rsidR="00FB60FE">
        <w:t xml:space="preserve"> which is know</w:t>
      </w:r>
      <w:r w:rsidR="004C24CA">
        <w:t>n as bottleneck.</w:t>
      </w:r>
      <w:r w:rsidR="00EF2DFB">
        <w:t xml:space="preserve"> This means</w:t>
      </w:r>
      <w:r w:rsidR="009B0203">
        <w:t>,</w:t>
      </w:r>
      <w:r w:rsidR="00EF2DFB">
        <w:t xml:space="preserve"> the </w:t>
      </w:r>
      <w:r w:rsidR="00A36373">
        <w:t>maximum available bandwidth equal</w:t>
      </w:r>
      <w:r w:rsidR="0038015C">
        <w:t>s</w:t>
      </w:r>
      <w:r w:rsidR="009B0203">
        <w:t xml:space="preserve"> </w:t>
      </w:r>
      <w:r w:rsidR="00A17961">
        <w:t>the bandwidth of the slowest link (bottleneck)</w:t>
      </w:r>
      <w:r w:rsidR="00AE783E">
        <w:t>.</w:t>
      </w:r>
      <w:r w:rsidR="00A2643D">
        <w:t xml:space="preserve"> As a resu</w:t>
      </w:r>
      <w:r w:rsidR="001247F0">
        <w:t xml:space="preserve">lt, multiple flows </w:t>
      </w:r>
      <w:r w:rsidR="0071619F">
        <w:t>are competing for the same bandwidth (bottleneck)</w:t>
      </w:r>
      <w:r w:rsidR="00C72BCF">
        <w:t xml:space="preserve">, resulting in much less bandwidth being available </w:t>
      </w:r>
      <w:r w:rsidR="00ED0BDA">
        <w:t>to one single application.</w:t>
      </w:r>
      <w:r w:rsidR="001052C2">
        <w:t xml:space="preserve"> Thereby</w:t>
      </w:r>
      <w:r w:rsidR="00F3710D">
        <w:t>,</w:t>
      </w:r>
      <w:r w:rsidR="00317936">
        <w:t xml:space="preserve"> lack of bandwidth</w:t>
      </w:r>
      <w:r w:rsidR="001052C2">
        <w:t xml:space="preserve"> creates</w:t>
      </w:r>
      <w:r w:rsidR="00B660EC">
        <w:t xml:space="preserve"> network congestion </w:t>
      </w:r>
      <w:r w:rsidR="00FD1754">
        <w:t>that</w:t>
      </w:r>
      <w:r w:rsidR="00B660EC">
        <w:t xml:space="preserve"> </w:t>
      </w:r>
      <w:r w:rsidR="00B52188">
        <w:t>leads</w:t>
      </w:r>
      <w:r w:rsidR="00317936">
        <w:t xml:space="preserve"> </w:t>
      </w:r>
      <w:r w:rsidR="007F40BC">
        <w:t xml:space="preserve">into </w:t>
      </w:r>
      <w:r w:rsidR="00FD1754">
        <w:t xml:space="preserve">QoS </w:t>
      </w:r>
      <w:r w:rsidR="003546D6">
        <w:lastRenderedPageBreak/>
        <w:t xml:space="preserve">difficulties </w:t>
      </w:r>
      <w:r w:rsidR="003C1C92">
        <w:t>for VoIP traffics.</w:t>
      </w:r>
      <w:r w:rsidR="00C65CF8">
        <w:t xml:space="preserve"> However,</w:t>
      </w:r>
      <w:r w:rsidR="00B6643B">
        <w:t xml:space="preserve"> network congestion can</w:t>
      </w:r>
      <w:r w:rsidR="00A52CFD">
        <w:t xml:space="preserve"> be</w:t>
      </w:r>
      <w:r w:rsidR="00B6643B">
        <w:t xml:space="preserve"> avoided </w:t>
      </w:r>
      <w:r w:rsidR="00326E63">
        <w:t xml:space="preserve">by </w:t>
      </w:r>
      <w:r w:rsidR="005E41A3">
        <w:t>applying</w:t>
      </w:r>
      <w:r w:rsidR="00326E63">
        <w:t xml:space="preserve"> QoS </w:t>
      </w:r>
      <w:r w:rsidR="00FF1DDC">
        <w:t xml:space="preserve">features </w:t>
      </w:r>
      <w:r w:rsidR="005E41A3">
        <w:t xml:space="preserve">and </w:t>
      </w:r>
      <w:r w:rsidR="00B525FD">
        <w:t>increasing link capacity (bandwidth).</w:t>
      </w:r>
      <w:r w:rsidR="00336CFB">
        <w:t xml:space="preserve"> Traffic prio</w:t>
      </w:r>
      <w:r w:rsidR="008F57FC">
        <w:t xml:space="preserve">ritization and </w:t>
      </w:r>
      <w:r w:rsidR="00345918">
        <w:t xml:space="preserve">traffic compression </w:t>
      </w:r>
      <w:r w:rsidR="003205A2">
        <w:t>are QoS tools</w:t>
      </w:r>
      <w:r w:rsidR="0024280C">
        <w:t xml:space="preserve"> </w:t>
      </w:r>
      <w:r w:rsidR="003205A2">
        <w:t xml:space="preserve">where they can be used to </w:t>
      </w:r>
      <w:r w:rsidR="00466E6E">
        <w:t>provi</w:t>
      </w:r>
      <w:r w:rsidR="00034E73">
        <w:t xml:space="preserve">de </w:t>
      </w:r>
      <w:r w:rsidR="00F642DD">
        <w:t xml:space="preserve">enough room of </w:t>
      </w:r>
      <w:r w:rsidR="00924412">
        <w:t>the</w:t>
      </w:r>
      <w:r w:rsidR="00566206">
        <w:t xml:space="preserve"> </w:t>
      </w:r>
      <w:r w:rsidR="00845BA3">
        <w:t>existing</w:t>
      </w:r>
      <w:r w:rsidR="00034E73">
        <w:t xml:space="preserve"> bandwidth </w:t>
      </w:r>
      <w:r w:rsidR="005A6BE9">
        <w:t xml:space="preserve">for </w:t>
      </w:r>
      <w:r w:rsidR="00673709">
        <w:t>VoIP applications over other traffics</w:t>
      </w:r>
      <w:sdt>
        <w:sdtPr>
          <w:id w:val="1886143268"/>
          <w:citation/>
        </w:sdtPr>
        <w:sdtContent>
          <w:r w:rsidR="0000712E">
            <w:fldChar w:fldCharType="begin"/>
          </w:r>
          <w:r w:rsidR="0000712E">
            <w:instrText xml:space="preserve"> CITATION Cis20 \l 2057 </w:instrText>
          </w:r>
          <w:r w:rsidR="0000712E">
            <w:fldChar w:fldCharType="separate"/>
          </w:r>
          <w:r w:rsidR="00532528">
            <w:rPr>
              <w:noProof/>
            </w:rPr>
            <w:t xml:space="preserve"> </w:t>
          </w:r>
          <w:r w:rsidR="00532528" w:rsidRPr="00532528">
            <w:rPr>
              <w:noProof/>
            </w:rPr>
            <w:t>[24]</w:t>
          </w:r>
          <w:r w:rsidR="0000712E">
            <w:fldChar w:fldCharType="end"/>
          </w:r>
        </w:sdtContent>
      </w:sdt>
      <w:r w:rsidR="00673709">
        <w:t>.</w:t>
      </w:r>
    </w:p>
    <w:p w14:paraId="0D5121DE" w14:textId="78BC9805" w:rsidR="001835DA" w:rsidRDefault="001835DA" w:rsidP="00336DB0">
      <w:pPr>
        <w:pStyle w:val="ListParagraph"/>
        <w:numPr>
          <w:ilvl w:val="0"/>
          <w:numId w:val="6"/>
        </w:numPr>
        <w:jc w:val="both"/>
      </w:pPr>
      <w:r w:rsidRPr="00BB32DB">
        <w:rPr>
          <w:b/>
          <w:bCs/>
        </w:rPr>
        <w:t>Delay</w:t>
      </w:r>
      <w:r w:rsidR="00154A9E">
        <w:t>-</w:t>
      </w:r>
      <w:r w:rsidR="004D7E3E">
        <w:t xml:space="preserve"> is one of the main factors that significantly affects the </w:t>
      </w:r>
      <w:r w:rsidR="00452D6E">
        <w:t>performance of VoIP.</w:t>
      </w:r>
      <w:r w:rsidR="00675484">
        <w:t xml:space="preserve"> This is </w:t>
      </w:r>
      <w:r w:rsidR="007F234C">
        <w:t xml:space="preserve">mainly </w:t>
      </w:r>
      <w:r w:rsidR="00675484">
        <w:t xml:space="preserve">because </w:t>
      </w:r>
      <w:r w:rsidR="004F7E74">
        <w:t xml:space="preserve">real-time applications such as voice are </w:t>
      </w:r>
      <w:r w:rsidR="00283A8E">
        <w:t>sensitive to delay and packet loss</w:t>
      </w:r>
      <w:r w:rsidR="000868B0">
        <w:t>.</w:t>
      </w:r>
      <w:r w:rsidR="005D1B4D">
        <w:t xml:space="preserve"> Therefore</w:t>
      </w:r>
      <w:r w:rsidR="00520E2F">
        <w:t xml:space="preserve">, it is important to </w:t>
      </w:r>
      <w:r w:rsidR="00755AC8">
        <w:t>decrease</w:t>
      </w:r>
      <w:r w:rsidR="00520E2F">
        <w:t xml:space="preserve"> the overall </w:t>
      </w:r>
      <w:r w:rsidR="00833B7E">
        <w:t xml:space="preserve">delay in </w:t>
      </w:r>
      <w:r w:rsidR="00275705">
        <w:t xml:space="preserve">IP network </w:t>
      </w:r>
      <w:r w:rsidR="00006663">
        <w:t>in order</w:t>
      </w:r>
      <w:r w:rsidR="00575479">
        <w:t xml:space="preserve"> to </w:t>
      </w:r>
      <w:r w:rsidR="00D06AD5">
        <w:t xml:space="preserve">improve the performance of </w:t>
      </w:r>
      <w:r w:rsidR="008E7CE3">
        <w:t>VoIP technology.</w:t>
      </w:r>
      <w:r w:rsidR="00336DB0">
        <w:t xml:space="preserve"> </w:t>
      </w:r>
      <w:r w:rsidR="00471F03">
        <w:t>D</w:t>
      </w:r>
      <w:r w:rsidR="00F50FE7">
        <w:t>elay</w:t>
      </w:r>
      <w:r w:rsidR="005D6872">
        <w:t xml:space="preserve"> or latency</w:t>
      </w:r>
      <w:r w:rsidR="00471F03">
        <w:t xml:space="preserve"> is </w:t>
      </w:r>
      <w:r w:rsidR="00C15DCD">
        <w:t>the t</w:t>
      </w:r>
      <w:r w:rsidR="0003426B">
        <w:t xml:space="preserve">ime it takes </w:t>
      </w:r>
      <w:r w:rsidR="001C73DA">
        <w:t xml:space="preserve">for a packet to </w:t>
      </w:r>
      <w:r w:rsidR="00EF26C3">
        <w:t xml:space="preserve">move </w:t>
      </w:r>
      <w:r w:rsidR="00956251">
        <w:t xml:space="preserve">from </w:t>
      </w:r>
      <w:r w:rsidR="00F75335">
        <w:t xml:space="preserve">sender to receiver </w:t>
      </w:r>
      <w:r w:rsidR="0025293D">
        <w:t>across the network connection.</w:t>
      </w:r>
      <w:r w:rsidR="00210807">
        <w:t xml:space="preserve"> According </w:t>
      </w:r>
      <w:r w:rsidR="007E4B15">
        <w:t>to the ITU-U standards,</w:t>
      </w:r>
      <w:r w:rsidR="00625C5D">
        <w:t xml:space="preserve"> </w:t>
      </w:r>
      <w:r w:rsidR="00C96721">
        <w:t>V</w:t>
      </w:r>
      <w:r w:rsidR="00884246">
        <w:t>o</w:t>
      </w:r>
      <w:r w:rsidR="00304381">
        <w:t>IP</w:t>
      </w:r>
      <w:r w:rsidR="00625C5D">
        <w:t xml:space="preserve"> delay</w:t>
      </w:r>
      <w:r w:rsidR="00304381">
        <w:t xml:space="preserve"> should be </w:t>
      </w:r>
      <w:r w:rsidR="00BF3C0D">
        <w:t>less than 150ms for one-way communication.</w:t>
      </w:r>
      <w:r w:rsidR="00144B1A">
        <w:t xml:space="preserve"> In VoIP delay can be affected by </w:t>
      </w:r>
      <w:r w:rsidR="00E10C9F">
        <w:t xml:space="preserve">several factors </w:t>
      </w:r>
      <w:r w:rsidR="00507578">
        <w:t xml:space="preserve">such as </w:t>
      </w:r>
      <w:r w:rsidR="00334C3C">
        <w:t>codec</w:t>
      </w:r>
      <w:r w:rsidR="00182BF4">
        <w:t xml:space="preserve"> delay, queuing delay, packetization delay,</w:t>
      </w:r>
      <w:r w:rsidR="009708A7">
        <w:t xml:space="preserve"> propagation delay, </w:t>
      </w:r>
      <w:r w:rsidR="00485844">
        <w:t>serialization delay</w:t>
      </w:r>
      <w:r w:rsidR="00906F73">
        <w:t>, de-jitter delay</w:t>
      </w:r>
      <w:r w:rsidR="008C52A2">
        <w:t xml:space="preserve"> and others.</w:t>
      </w:r>
      <w:r w:rsidR="00402FDC">
        <w:t xml:space="preserve"> However,</w:t>
      </w:r>
      <w:r w:rsidR="00637BCC">
        <w:t xml:space="preserve"> delay can be controlled </w:t>
      </w:r>
      <w:r w:rsidR="00FC208C">
        <w:t xml:space="preserve">by </w:t>
      </w:r>
      <w:r w:rsidR="00025619">
        <w:t>increasing network bandwidth</w:t>
      </w:r>
      <w:r w:rsidR="004075EC">
        <w:t xml:space="preserve"> and</w:t>
      </w:r>
      <w:r w:rsidR="004951F8">
        <w:t xml:space="preserve"> </w:t>
      </w:r>
      <w:r w:rsidR="00B1523B">
        <w:t xml:space="preserve">prioritizing </w:t>
      </w:r>
      <w:r w:rsidR="00FE39CE">
        <w:t>real-time applications over other traffics.</w:t>
      </w:r>
      <w:r w:rsidR="009C0ACA">
        <w:t xml:space="preserve"> Besides,</w:t>
      </w:r>
      <w:r w:rsidR="00D821C0">
        <w:t xml:space="preserve"> selecting </w:t>
      </w:r>
      <w:r w:rsidR="0082011D">
        <w:t xml:space="preserve">codec </w:t>
      </w:r>
      <w:r w:rsidR="00E82F4D">
        <w:t xml:space="preserve">algorithm and queuing algorithm are </w:t>
      </w:r>
      <w:r w:rsidR="007A6C40">
        <w:t xml:space="preserve">essential </w:t>
      </w:r>
      <w:r w:rsidR="00831401">
        <w:t xml:space="preserve">to </w:t>
      </w:r>
      <w:r w:rsidR="00303172">
        <w:t xml:space="preserve">manage delay </w:t>
      </w:r>
      <w:r w:rsidR="00E5103E">
        <w:t xml:space="preserve">for </w:t>
      </w:r>
      <w:r w:rsidR="00DD465C">
        <w:t xml:space="preserve">voice </w:t>
      </w:r>
      <w:r w:rsidR="00D57999">
        <w:t>over IP network</w:t>
      </w:r>
      <w:sdt>
        <w:sdtPr>
          <w:id w:val="597675683"/>
          <w:citation/>
        </w:sdtPr>
        <w:sdtContent>
          <w:r w:rsidR="00D57999">
            <w:fldChar w:fldCharType="begin"/>
          </w:r>
          <w:r w:rsidR="00D57999">
            <w:instrText xml:space="preserve"> CITATION MMa05 \l 2057 </w:instrText>
          </w:r>
          <w:r w:rsidR="00D57999">
            <w:fldChar w:fldCharType="separate"/>
          </w:r>
          <w:r w:rsidR="00532528">
            <w:rPr>
              <w:noProof/>
            </w:rPr>
            <w:t xml:space="preserve"> </w:t>
          </w:r>
          <w:r w:rsidR="00532528" w:rsidRPr="00532528">
            <w:rPr>
              <w:noProof/>
            </w:rPr>
            <w:t>[25]</w:t>
          </w:r>
          <w:r w:rsidR="00D57999">
            <w:fldChar w:fldCharType="end"/>
          </w:r>
        </w:sdtContent>
      </w:sdt>
      <w:sdt>
        <w:sdtPr>
          <w:id w:val="-2059547829"/>
          <w:citation/>
        </w:sdtPr>
        <w:sdtContent>
          <w:r w:rsidR="005603F0">
            <w:fldChar w:fldCharType="begin"/>
          </w:r>
          <w:r w:rsidR="005603F0">
            <w:instrText xml:space="preserve"> CITATION KGo04 \l 2057 </w:instrText>
          </w:r>
          <w:r w:rsidR="005603F0">
            <w:fldChar w:fldCharType="separate"/>
          </w:r>
          <w:r w:rsidR="00532528">
            <w:rPr>
              <w:noProof/>
            </w:rPr>
            <w:t xml:space="preserve"> </w:t>
          </w:r>
          <w:r w:rsidR="00532528" w:rsidRPr="00532528">
            <w:rPr>
              <w:noProof/>
            </w:rPr>
            <w:t>[26]</w:t>
          </w:r>
          <w:r w:rsidR="005603F0">
            <w:fldChar w:fldCharType="end"/>
          </w:r>
        </w:sdtContent>
      </w:sdt>
      <w:r w:rsidR="00D57999">
        <w:t>.</w:t>
      </w:r>
      <w:r w:rsidR="009C0ACA">
        <w:t xml:space="preserve"> </w:t>
      </w:r>
    </w:p>
    <w:p w14:paraId="34F36D8A" w14:textId="3822A465" w:rsidR="001835DA" w:rsidRDefault="001835DA" w:rsidP="003C36F3">
      <w:pPr>
        <w:pStyle w:val="ListParagraph"/>
        <w:numPr>
          <w:ilvl w:val="0"/>
          <w:numId w:val="6"/>
        </w:numPr>
        <w:jc w:val="both"/>
      </w:pPr>
      <w:r w:rsidRPr="00BB32DB">
        <w:rPr>
          <w:b/>
          <w:bCs/>
        </w:rPr>
        <w:t>Jitter</w:t>
      </w:r>
      <w:r w:rsidR="00E52293">
        <w:t>-</w:t>
      </w:r>
      <w:r w:rsidR="007F2F0F">
        <w:t xml:space="preserve"> is </w:t>
      </w:r>
      <w:r w:rsidR="00A418EE">
        <w:t xml:space="preserve">a term </w:t>
      </w:r>
      <w:r w:rsidR="00F3413E">
        <w:t xml:space="preserve">used to define </w:t>
      </w:r>
      <w:r w:rsidR="00104882">
        <w:t>the</w:t>
      </w:r>
      <w:r w:rsidR="00CA4258">
        <w:t xml:space="preserve"> difference in </w:t>
      </w:r>
      <w:r w:rsidR="001B337E">
        <w:t xml:space="preserve">time </w:t>
      </w:r>
      <w:r w:rsidR="0030210F">
        <w:t xml:space="preserve">of </w:t>
      </w:r>
      <w:r w:rsidR="00CA4258">
        <w:t xml:space="preserve">packet </w:t>
      </w:r>
      <w:r w:rsidR="007C28D4">
        <w:t xml:space="preserve">arrival </w:t>
      </w:r>
      <w:r w:rsidR="006A5329">
        <w:t xml:space="preserve">for </w:t>
      </w:r>
      <w:r w:rsidR="00FD0684">
        <w:t xml:space="preserve">back to back </w:t>
      </w:r>
      <w:r w:rsidR="009632F3">
        <w:t>packets.</w:t>
      </w:r>
      <w:r w:rsidR="00BB59C8">
        <w:t xml:space="preserve"> </w:t>
      </w:r>
      <w:r w:rsidR="0041748F">
        <w:t xml:space="preserve">However, it is very </w:t>
      </w:r>
      <w:r w:rsidR="00BF416E">
        <w:t xml:space="preserve">difficult </w:t>
      </w:r>
      <w:r w:rsidR="00424C32">
        <w:t xml:space="preserve">to transmit voice packets across an IP network </w:t>
      </w:r>
      <w:r w:rsidR="00363322">
        <w:t>at a constant rate.</w:t>
      </w:r>
      <w:r w:rsidR="002D698E">
        <w:t xml:space="preserve"> This is because</w:t>
      </w:r>
      <w:r w:rsidR="00AC31F6">
        <w:t xml:space="preserve">, IP </w:t>
      </w:r>
      <w:r w:rsidR="00B75792">
        <w:t xml:space="preserve">network is designed for unpredictable </w:t>
      </w:r>
      <w:r w:rsidR="003752C0">
        <w:t>network traffics</w:t>
      </w:r>
      <w:r w:rsidR="00442D8E">
        <w:t xml:space="preserve"> accordingly creates </w:t>
      </w:r>
      <w:r w:rsidR="002408A1">
        <w:t>variable d</w:t>
      </w:r>
      <w:r w:rsidR="00432E0B">
        <w:t xml:space="preserve">elay </w:t>
      </w:r>
      <w:r w:rsidR="00C47A35">
        <w:t>between each</w:t>
      </w:r>
      <w:r w:rsidR="00C773B1">
        <w:t xml:space="preserve"> inter-arrival</w:t>
      </w:r>
      <w:r w:rsidR="00C47A35">
        <w:t xml:space="preserve"> data packets.</w:t>
      </w:r>
      <w:r w:rsidR="00DC06CB">
        <w:t xml:space="preserve"> </w:t>
      </w:r>
      <w:r w:rsidR="00080B55">
        <w:t>Jitter</w:t>
      </w:r>
      <w:r w:rsidR="00DC06CB">
        <w:t xml:space="preserve"> is </w:t>
      </w:r>
      <w:r w:rsidR="00162811">
        <w:t>caused by network congestion</w:t>
      </w:r>
      <w:r w:rsidR="007370B4">
        <w:t>, incorrect queuing</w:t>
      </w:r>
      <w:r w:rsidR="000D7AE8">
        <w:t xml:space="preserve">, </w:t>
      </w:r>
      <w:r w:rsidR="00A85B4A">
        <w:t>incorrect configuration</w:t>
      </w:r>
      <w:r w:rsidR="000D7AE8">
        <w:t>,</w:t>
      </w:r>
      <w:r w:rsidR="004D5D71">
        <w:t xml:space="preserve"> a change in path</w:t>
      </w:r>
      <w:r w:rsidR="00A85B4A">
        <w:t xml:space="preserve"> </w:t>
      </w:r>
      <w:r w:rsidR="00225955">
        <w:t>and others.</w:t>
      </w:r>
      <w:r w:rsidR="005A0B97">
        <w:t xml:space="preserve"> Based on ITU-U, the minimum </w:t>
      </w:r>
      <w:r w:rsidR="003C506F">
        <w:t>jitter value</w:t>
      </w:r>
      <w:r w:rsidR="00083D02">
        <w:t xml:space="preserve"> for voice over IP</w:t>
      </w:r>
      <w:r w:rsidR="003C506F">
        <w:t xml:space="preserve"> should be less than 50ms</w:t>
      </w:r>
      <w:r w:rsidR="00F775E9">
        <w:t xml:space="preserve"> for one-way communication</w:t>
      </w:r>
      <w:r w:rsidR="00F51ED5">
        <w:t>.</w:t>
      </w:r>
      <w:r w:rsidR="00B8016E">
        <w:t xml:space="preserve"> Therefore, it is important </w:t>
      </w:r>
      <w:r w:rsidR="00F7379A">
        <w:t xml:space="preserve">to monitor and minimize jitter </w:t>
      </w:r>
      <w:r w:rsidR="00F67B3F">
        <w:t xml:space="preserve">to </w:t>
      </w:r>
      <w:r w:rsidR="0087166A">
        <w:t>improve the performance of the VoIP system.</w:t>
      </w:r>
      <w:r w:rsidR="002A4620">
        <w:t xml:space="preserve"> Implementing </w:t>
      </w:r>
      <w:r w:rsidR="00BB4C7F">
        <w:t xml:space="preserve">de-jitter </w:t>
      </w:r>
      <w:r w:rsidR="00A4718D">
        <w:t xml:space="preserve">QoS tool at the </w:t>
      </w:r>
      <w:r w:rsidR="00D57A22">
        <w:t xml:space="preserve">input of the receiver </w:t>
      </w:r>
      <w:r w:rsidR="00BF1853">
        <w:t xml:space="preserve">side </w:t>
      </w:r>
      <w:r w:rsidR="00A9274A">
        <w:t xml:space="preserve">helps to </w:t>
      </w:r>
      <w:r w:rsidR="001F24BF">
        <w:t xml:space="preserve">manage the variation </w:t>
      </w:r>
      <w:r w:rsidR="003F020A">
        <w:t xml:space="preserve">delay and reorder </w:t>
      </w:r>
      <w:r w:rsidR="00707B00">
        <w:t>the packet</w:t>
      </w:r>
      <w:r w:rsidR="00DD6FA5">
        <w:t>s</w:t>
      </w:r>
      <w:sdt>
        <w:sdtPr>
          <w:id w:val="-2014136406"/>
          <w:citation/>
        </w:sdtPr>
        <w:sdtContent>
          <w:r w:rsidR="00AE0190">
            <w:fldChar w:fldCharType="begin"/>
          </w:r>
          <w:r w:rsidR="00AE0190">
            <w:instrText xml:space="preserve"> CITATION ALa14 \l 2057 </w:instrText>
          </w:r>
          <w:r w:rsidR="00AE0190">
            <w:fldChar w:fldCharType="separate"/>
          </w:r>
          <w:r w:rsidR="00532528">
            <w:rPr>
              <w:noProof/>
            </w:rPr>
            <w:t xml:space="preserve"> </w:t>
          </w:r>
          <w:r w:rsidR="00532528" w:rsidRPr="00532528">
            <w:rPr>
              <w:noProof/>
            </w:rPr>
            <w:t>[22]</w:t>
          </w:r>
          <w:r w:rsidR="00AE0190">
            <w:fldChar w:fldCharType="end"/>
          </w:r>
        </w:sdtContent>
      </w:sdt>
      <w:sdt>
        <w:sdtPr>
          <w:id w:val="1164967435"/>
          <w:citation/>
        </w:sdtPr>
        <w:sdtContent>
          <w:r w:rsidR="00554302">
            <w:fldChar w:fldCharType="begin"/>
          </w:r>
          <w:r w:rsidR="00554302">
            <w:instrText xml:space="preserve"> CITATION Cis20 \l 2057 </w:instrText>
          </w:r>
          <w:r w:rsidR="00554302">
            <w:fldChar w:fldCharType="separate"/>
          </w:r>
          <w:r w:rsidR="00532528">
            <w:rPr>
              <w:noProof/>
            </w:rPr>
            <w:t xml:space="preserve"> </w:t>
          </w:r>
          <w:r w:rsidR="00532528" w:rsidRPr="00532528">
            <w:rPr>
              <w:noProof/>
            </w:rPr>
            <w:t>[24]</w:t>
          </w:r>
          <w:r w:rsidR="00554302">
            <w:fldChar w:fldCharType="end"/>
          </w:r>
        </w:sdtContent>
      </w:sdt>
      <w:r w:rsidR="00DD6FA5">
        <w:t>.</w:t>
      </w:r>
    </w:p>
    <w:p w14:paraId="0368C6F8" w14:textId="554FC03B" w:rsidR="007365F1" w:rsidRDefault="001835DA" w:rsidP="0007017C">
      <w:pPr>
        <w:pStyle w:val="ListParagraph"/>
        <w:numPr>
          <w:ilvl w:val="0"/>
          <w:numId w:val="6"/>
        </w:numPr>
        <w:jc w:val="both"/>
      </w:pPr>
      <w:r w:rsidRPr="00BB32DB">
        <w:rPr>
          <w:b/>
          <w:bCs/>
        </w:rPr>
        <w:t>Packet loss</w:t>
      </w:r>
      <w:r w:rsidR="003C1BF8">
        <w:t>-</w:t>
      </w:r>
      <w:r w:rsidR="00AC766D">
        <w:t xml:space="preserve"> </w:t>
      </w:r>
      <w:r w:rsidR="00C6517D">
        <w:t xml:space="preserve">VoIP is </w:t>
      </w:r>
      <w:r w:rsidR="00E31101">
        <w:t>delay and drop sensitive</w:t>
      </w:r>
      <w:r w:rsidR="00860090">
        <w:t xml:space="preserve"> </w:t>
      </w:r>
      <w:r w:rsidR="008F5D8F">
        <w:t>to packets.</w:t>
      </w:r>
      <w:r w:rsidR="001662D2">
        <w:t xml:space="preserve"> Hence, </w:t>
      </w:r>
      <w:r w:rsidR="00D42A40">
        <w:t xml:space="preserve">re-transmission </w:t>
      </w:r>
      <w:r w:rsidR="00A9279D">
        <w:t xml:space="preserve">of </w:t>
      </w:r>
      <w:r w:rsidR="00612357">
        <w:t xml:space="preserve">dropped packets is not </w:t>
      </w:r>
      <w:r w:rsidR="00833625">
        <w:t>applicable to VoIP.</w:t>
      </w:r>
      <w:r w:rsidR="00123DEB">
        <w:t xml:space="preserve"> This is because</w:t>
      </w:r>
      <w:r w:rsidR="00526D54">
        <w:t xml:space="preserve"> VoIP uses </w:t>
      </w:r>
      <w:r w:rsidR="003C7B23">
        <w:t xml:space="preserve">UDP and RTP which are </w:t>
      </w:r>
      <w:r w:rsidR="00097485">
        <w:t>non-reliable transmission protocols.</w:t>
      </w:r>
      <w:r w:rsidR="00ED3B94">
        <w:t xml:space="preserve"> Packet loss can occur</w:t>
      </w:r>
      <w:r w:rsidR="00DC376A">
        <w:t xml:space="preserve"> due to network congestion </w:t>
      </w:r>
      <w:r w:rsidR="006F6E0F">
        <w:t xml:space="preserve">or </w:t>
      </w:r>
      <w:r w:rsidR="0070346E">
        <w:t xml:space="preserve">lacking </w:t>
      </w:r>
      <w:r w:rsidR="003F503C">
        <w:t xml:space="preserve">enough </w:t>
      </w:r>
      <w:r w:rsidR="008206A7">
        <w:t xml:space="preserve">delay </w:t>
      </w:r>
      <w:r w:rsidR="003F503C">
        <w:t xml:space="preserve">buffer size at </w:t>
      </w:r>
      <w:r w:rsidR="005A64BF">
        <w:t xml:space="preserve">recipient </w:t>
      </w:r>
      <w:r w:rsidR="0053094F">
        <w:t>side.</w:t>
      </w:r>
      <w:r w:rsidR="00592718">
        <w:t xml:space="preserve"> According </w:t>
      </w:r>
      <w:r w:rsidR="001F7B73">
        <w:t>to the ITU-U, t</w:t>
      </w:r>
      <w:r w:rsidR="00264AFA">
        <w:t xml:space="preserve">he minimum packet loss for voice over IP </w:t>
      </w:r>
      <w:r w:rsidR="00634192">
        <w:t>should be less than 1%</w:t>
      </w:r>
      <w:r w:rsidR="008E5663">
        <w:t xml:space="preserve"> to be </w:t>
      </w:r>
      <w:r w:rsidR="008611EC">
        <w:t>acceptable in VoIP</w:t>
      </w:r>
      <w:r w:rsidR="00634192">
        <w:t>.</w:t>
      </w:r>
      <w:r w:rsidR="00B210B8">
        <w:t xml:space="preserve"> To achieve this, </w:t>
      </w:r>
      <w:r w:rsidR="0068564F">
        <w:t xml:space="preserve">network congestion should be avoided by </w:t>
      </w:r>
      <w:r w:rsidR="009E6B7E">
        <w:t xml:space="preserve">implementing QoS mechanisms </w:t>
      </w:r>
      <w:r w:rsidR="000377CB">
        <w:t xml:space="preserve">and providing a guaranteed bandwidth for voice calls over other </w:t>
      </w:r>
      <w:r w:rsidR="00AB4D70">
        <w:t>traffics</w:t>
      </w:r>
      <w:r w:rsidR="00CD171B">
        <w:t>.</w:t>
      </w:r>
      <w:r w:rsidR="008F6DA0">
        <w:t xml:space="preserve"> </w:t>
      </w:r>
      <w:r w:rsidR="008F6DA0">
        <w:lastRenderedPageBreak/>
        <w:t>Moreover,</w:t>
      </w:r>
      <w:r w:rsidR="006D515F">
        <w:t xml:space="preserve"> </w:t>
      </w:r>
      <w:r w:rsidR="00C50B9B">
        <w:t xml:space="preserve">prioritizing voice calls </w:t>
      </w:r>
      <w:r w:rsidR="00382A72">
        <w:t>over other traffics minimizes packet loss in network</w:t>
      </w:r>
      <w:r w:rsidR="006868A4">
        <w:t xml:space="preserve">. Besides, </w:t>
      </w:r>
      <w:r w:rsidR="00567AFB">
        <w:t>error c</w:t>
      </w:r>
      <w:r w:rsidR="00993A96">
        <w:t>over</w:t>
      </w:r>
      <w:r w:rsidR="00B04A21">
        <w:t>-up</w:t>
      </w:r>
      <w:r w:rsidR="00C67226">
        <w:t xml:space="preserve"> tool</w:t>
      </w:r>
      <w:r w:rsidR="00567AFB">
        <w:t xml:space="preserve"> can be implemented</w:t>
      </w:r>
      <w:r w:rsidR="00E240B2">
        <w:t xml:space="preserve"> to recover lost </w:t>
      </w:r>
      <w:r w:rsidR="00422075">
        <w:t>packets</w:t>
      </w:r>
      <w:r w:rsidR="00BB3C91">
        <w:t xml:space="preserve"> of </w:t>
      </w:r>
      <w:r w:rsidR="00E12AC0">
        <w:t>voice streams</w:t>
      </w:r>
      <w:sdt>
        <w:sdtPr>
          <w:id w:val="-559875462"/>
          <w:citation/>
        </w:sdtPr>
        <w:sdtContent>
          <w:r w:rsidR="00E12AC0">
            <w:fldChar w:fldCharType="begin"/>
          </w:r>
          <w:r w:rsidR="00E12AC0">
            <w:instrText xml:space="preserve"> CITATION XCh03 \l 2057 </w:instrText>
          </w:r>
          <w:r w:rsidR="00E12AC0">
            <w:fldChar w:fldCharType="separate"/>
          </w:r>
          <w:r w:rsidR="00532528">
            <w:rPr>
              <w:noProof/>
            </w:rPr>
            <w:t xml:space="preserve"> </w:t>
          </w:r>
          <w:r w:rsidR="00532528" w:rsidRPr="00532528">
            <w:rPr>
              <w:noProof/>
            </w:rPr>
            <w:t>[27]</w:t>
          </w:r>
          <w:r w:rsidR="00E12AC0">
            <w:fldChar w:fldCharType="end"/>
          </w:r>
        </w:sdtContent>
      </w:sdt>
      <w:sdt>
        <w:sdtPr>
          <w:id w:val="39260158"/>
          <w:citation/>
        </w:sdtPr>
        <w:sdtContent>
          <w:r w:rsidR="00FF05F8">
            <w:fldChar w:fldCharType="begin"/>
          </w:r>
          <w:r w:rsidR="00FF05F8">
            <w:instrText xml:space="preserve"> CITATION KGo04 \l 2057 </w:instrText>
          </w:r>
          <w:r w:rsidR="00FF05F8">
            <w:fldChar w:fldCharType="separate"/>
          </w:r>
          <w:r w:rsidR="00532528">
            <w:rPr>
              <w:noProof/>
            </w:rPr>
            <w:t xml:space="preserve"> </w:t>
          </w:r>
          <w:r w:rsidR="00532528" w:rsidRPr="00532528">
            <w:rPr>
              <w:noProof/>
            </w:rPr>
            <w:t>[26]</w:t>
          </w:r>
          <w:r w:rsidR="00FF05F8">
            <w:fldChar w:fldCharType="end"/>
          </w:r>
        </w:sdtContent>
      </w:sdt>
      <w:sdt>
        <w:sdtPr>
          <w:id w:val="762034730"/>
          <w:citation/>
        </w:sdtPr>
        <w:sdtContent>
          <w:r w:rsidR="00AE0190">
            <w:fldChar w:fldCharType="begin"/>
          </w:r>
          <w:r w:rsidR="00AE0190">
            <w:instrText xml:space="preserve"> CITATION ALa14 \l 2057 </w:instrText>
          </w:r>
          <w:r w:rsidR="00AE0190">
            <w:fldChar w:fldCharType="separate"/>
          </w:r>
          <w:r w:rsidR="00532528">
            <w:rPr>
              <w:noProof/>
            </w:rPr>
            <w:t xml:space="preserve"> </w:t>
          </w:r>
          <w:r w:rsidR="00532528" w:rsidRPr="00532528">
            <w:rPr>
              <w:noProof/>
            </w:rPr>
            <w:t>[22]</w:t>
          </w:r>
          <w:r w:rsidR="00AE0190">
            <w:fldChar w:fldCharType="end"/>
          </w:r>
        </w:sdtContent>
      </w:sdt>
      <w:sdt>
        <w:sdtPr>
          <w:id w:val="112031151"/>
          <w:citation/>
        </w:sdtPr>
        <w:sdtContent>
          <w:r w:rsidR="00554302">
            <w:fldChar w:fldCharType="begin"/>
          </w:r>
          <w:r w:rsidR="00554302">
            <w:instrText xml:space="preserve"> CITATION Cis20 \l 2057 </w:instrText>
          </w:r>
          <w:r w:rsidR="00554302">
            <w:fldChar w:fldCharType="separate"/>
          </w:r>
          <w:r w:rsidR="00532528">
            <w:rPr>
              <w:noProof/>
            </w:rPr>
            <w:t xml:space="preserve"> </w:t>
          </w:r>
          <w:r w:rsidR="00532528" w:rsidRPr="00532528">
            <w:rPr>
              <w:noProof/>
            </w:rPr>
            <w:t>[24]</w:t>
          </w:r>
          <w:r w:rsidR="00554302">
            <w:fldChar w:fldCharType="end"/>
          </w:r>
        </w:sdtContent>
      </w:sdt>
      <w:r w:rsidR="00382A72">
        <w:t>.</w:t>
      </w:r>
    </w:p>
    <w:p w14:paraId="349BB475" w14:textId="77777777" w:rsidR="00906FDE" w:rsidRDefault="00906FDE" w:rsidP="00906FDE">
      <w:pPr>
        <w:pStyle w:val="ListParagraph"/>
        <w:jc w:val="both"/>
      </w:pPr>
    </w:p>
    <w:p w14:paraId="1BDDC6C2" w14:textId="0D0C92E3" w:rsidR="004B5E2D" w:rsidRPr="005F1770" w:rsidRDefault="00164DFF" w:rsidP="00FF792C">
      <w:pPr>
        <w:pStyle w:val="Heading3"/>
        <w:rPr>
          <w:sz w:val="28"/>
          <w:szCs w:val="28"/>
        </w:rPr>
      </w:pPr>
      <w:bookmarkStart w:id="20" w:name="_Toc38719399"/>
      <w:r w:rsidRPr="005F1770">
        <w:rPr>
          <w:sz w:val="28"/>
          <w:szCs w:val="28"/>
        </w:rPr>
        <w:t>V</w:t>
      </w:r>
      <w:r w:rsidR="00ED323F" w:rsidRPr="005F1770">
        <w:rPr>
          <w:sz w:val="28"/>
          <w:szCs w:val="28"/>
        </w:rPr>
        <w:t xml:space="preserve">oice </w:t>
      </w:r>
      <w:r w:rsidR="005F1770" w:rsidRPr="005F1770">
        <w:rPr>
          <w:sz w:val="28"/>
          <w:szCs w:val="28"/>
        </w:rPr>
        <w:t>T</w:t>
      </w:r>
      <w:r w:rsidR="00ED323F" w:rsidRPr="005F1770">
        <w:rPr>
          <w:sz w:val="28"/>
          <w:szCs w:val="28"/>
        </w:rPr>
        <w:t>raffic Engineering</w:t>
      </w:r>
      <w:bookmarkEnd w:id="20"/>
    </w:p>
    <w:p w14:paraId="2797F75D" w14:textId="6F657E75" w:rsidR="00FF792C" w:rsidRDefault="009D0286" w:rsidP="00890091">
      <w:pPr>
        <w:jc w:val="both"/>
      </w:pPr>
      <w:r>
        <w:t>In IP network, traffic</w:t>
      </w:r>
      <w:r w:rsidR="009025A4">
        <w:t xml:space="preserve"> flow</w:t>
      </w:r>
      <w:r>
        <w:t xml:space="preserve"> </w:t>
      </w:r>
      <w:r w:rsidR="009025A4">
        <w:t>is</w:t>
      </w:r>
      <w:r w:rsidR="008C6D26">
        <w:t xml:space="preserve"> unpredictable and complex </w:t>
      </w:r>
      <w:r w:rsidR="004E1348">
        <w:t xml:space="preserve">than </w:t>
      </w:r>
      <w:r w:rsidR="00737E72">
        <w:t>traditional based telecommunication (PSTN)</w:t>
      </w:r>
      <w:r w:rsidR="009025A4">
        <w:t>.</w:t>
      </w:r>
      <w:r w:rsidR="00043C7B">
        <w:t xml:space="preserve"> Besides, the internet is </w:t>
      </w:r>
      <w:r w:rsidR="000F0E74">
        <w:t>a mix of applications</w:t>
      </w:r>
      <w:r w:rsidR="00463758">
        <w:t xml:space="preserve"> such as data, voice and video.</w:t>
      </w:r>
      <w:r w:rsidR="00817E18">
        <w:t xml:space="preserve"> </w:t>
      </w:r>
      <w:r w:rsidR="00EF4CE5">
        <w:t>However</w:t>
      </w:r>
      <w:r w:rsidR="00817E18">
        <w:t>,</w:t>
      </w:r>
      <w:r w:rsidR="008409F9">
        <w:t xml:space="preserve"> originally</w:t>
      </w:r>
      <w:r w:rsidR="00817E18">
        <w:t xml:space="preserve"> </w:t>
      </w:r>
      <w:r w:rsidR="00C02D50">
        <w:t>IP</w:t>
      </w:r>
      <w:r w:rsidR="008409F9">
        <w:t xml:space="preserve"> </w:t>
      </w:r>
      <w:r w:rsidR="00A506EF">
        <w:t>functionality</w:t>
      </w:r>
      <w:r w:rsidR="00C02D50">
        <w:t xml:space="preserve"> is not designed for</w:t>
      </w:r>
      <w:r w:rsidR="00DF5436">
        <w:t xml:space="preserve"> real-time</w:t>
      </w:r>
      <w:r w:rsidR="00C02D50">
        <w:t xml:space="preserve"> </w:t>
      </w:r>
      <w:r w:rsidR="009D1C1A">
        <w:t xml:space="preserve">applications over the internet. </w:t>
      </w:r>
      <w:r w:rsidR="003D27C6">
        <w:t xml:space="preserve">Thus, it is essential </w:t>
      </w:r>
      <w:r w:rsidR="00765B3F">
        <w:t xml:space="preserve">to </w:t>
      </w:r>
      <w:r w:rsidR="00CA589C">
        <w:t xml:space="preserve">understand </w:t>
      </w:r>
      <w:r w:rsidR="002207E5">
        <w:t xml:space="preserve">traffic in </w:t>
      </w:r>
      <w:r w:rsidR="00132ED8">
        <w:t xml:space="preserve">IP </w:t>
      </w:r>
      <w:r w:rsidR="00DF0353">
        <w:t>to optimize the performance of VoIP.</w:t>
      </w:r>
      <w:r w:rsidR="001515F5">
        <w:t xml:space="preserve"> One of the main challenges in VoIP is </w:t>
      </w:r>
      <w:r w:rsidR="001852C6">
        <w:t>to man</w:t>
      </w:r>
      <w:r w:rsidR="0074625B">
        <w:t xml:space="preserve">age and control </w:t>
      </w:r>
      <w:r w:rsidR="001515F5">
        <w:t>traffic</w:t>
      </w:r>
      <w:r w:rsidR="00E93A59">
        <w:t xml:space="preserve"> through </w:t>
      </w:r>
      <w:r w:rsidR="00D23C99">
        <w:t>the IP network.</w:t>
      </w:r>
      <w:r w:rsidR="00162875">
        <w:t xml:space="preserve"> In VoIP</w:t>
      </w:r>
      <w:r w:rsidR="00F20728">
        <w:t>,</w:t>
      </w:r>
      <w:r w:rsidR="00AD2EEF">
        <w:t xml:space="preserve"> </w:t>
      </w:r>
      <w:r w:rsidR="000A2D0B">
        <w:t>t</w:t>
      </w:r>
      <w:r w:rsidR="00AD2EEF">
        <w:t xml:space="preserve">raffic engineering </w:t>
      </w:r>
      <w:r w:rsidR="0088449A">
        <w:t xml:space="preserve">is </w:t>
      </w:r>
      <w:r w:rsidR="006557FA">
        <w:t xml:space="preserve">a </w:t>
      </w:r>
      <w:r w:rsidR="00F13551">
        <w:t xml:space="preserve">method of </w:t>
      </w:r>
      <w:r w:rsidR="000508EB">
        <w:t xml:space="preserve">allocating </w:t>
      </w:r>
      <w:r w:rsidR="005E0E70">
        <w:t xml:space="preserve">traffic flows </w:t>
      </w:r>
      <w:r w:rsidR="00B37C83">
        <w:t xml:space="preserve">across the network </w:t>
      </w:r>
      <w:r w:rsidR="000A2D0B">
        <w:t xml:space="preserve">by modifying </w:t>
      </w:r>
      <w:r w:rsidR="00A17172">
        <w:t xml:space="preserve">capacity </w:t>
      </w:r>
      <w:r w:rsidR="00531CE2">
        <w:t xml:space="preserve">management to achieve </w:t>
      </w:r>
      <w:r w:rsidR="00A70C29">
        <w:t>a certain level of ser</w:t>
      </w:r>
      <w:r w:rsidR="00A7715C">
        <w:t>vice to users.</w:t>
      </w:r>
      <w:r w:rsidR="00DE4AB7">
        <w:t xml:space="preserve"> </w:t>
      </w:r>
      <w:r w:rsidR="00545AE7">
        <w:t>To do so</w:t>
      </w:r>
      <w:r w:rsidR="00DE4AB7">
        <w:t xml:space="preserve">, traffic engineering </w:t>
      </w:r>
      <w:r w:rsidR="00392AF6">
        <w:t xml:space="preserve">minimizes traffic congestion and improves bandwidth </w:t>
      </w:r>
      <w:r w:rsidR="00D937F2">
        <w:t>operation</w:t>
      </w:r>
      <w:r w:rsidR="004F1675">
        <w:t xml:space="preserve"> </w:t>
      </w:r>
      <w:r w:rsidR="009C239C">
        <w:t xml:space="preserve">to maximise </w:t>
      </w:r>
      <w:r w:rsidR="00526394">
        <w:t>the performance of voice calls over IP network</w:t>
      </w:r>
      <w:sdt>
        <w:sdtPr>
          <w:id w:val="1077865015"/>
          <w:citation/>
        </w:sdtPr>
        <w:sdtContent>
          <w:r w:rsidR="006734FF">
            <w:fldChar w:fldCharType="begin"/>
          </w:r>
          <w:r w:rsidR="006734FF">
            <w:instrText xml:space="preserve"> CITATION Pio04 \l 2057 </w:instrText>
          </w:r>
          <w:r w:rsidR="006734FF">
            <w:fldChar w:fldCharType="separate"/>
          </w:r>
          <w:r w:rsidR="00532528">
            <w:rPr>
              <w:noProof/>
            </w:rPr>
            <w:t xml:space="preserve"> </w:t>
          </w:r>
          <w:r w:rsidR="00532528" w:rsidRPr="00532528">
            <w:rPr>
              <w:noProof/>
            </w:rPr>
            <w:t>[28]</w:t>
          </w:r>
          <w:r w:rsidR="006734FF">
            <w:fldChar w:fldCharType="end"/>
          </w:r>
        </w:sdtContent>
      </w:sdt>
      <w:r w:rsidR="00526394">
        <w:t>.</w:t>
      </w:r>
      <w:r w:rsidR="00D510F6">
        <w:t xml:space="preserve"> </w:t>
      </w:r>
    </w:p>
    <w:p w14:paraId="2461FCC7" w14:textId="4932E1F1" w:rsidR="00B44E4D" w:rsidRDefault="00F439D5" w:rsidP="00890091">
      <w:pPr>
        <w:jc w:val="both"/>
      </w:pPr>
      <w:r>
        <w:t>In PSTN system</w:t>
      </w:r>
      <w:r w:rsidR="00582FA0">
        <w:t>,</w:t>
      </w:r>
      <w:r>
        <w:t xml:space="preserve"> traffics are </w:t>
      </w:r>
      <w:r w:rsidR="00416F2A">
        <w:t>measured</w:t>
      </w:r>
      <w:r w:rsidR="009123FA">
        <w:t xml:space="preserve"> </w:t>
      </w:r>
      <w:r w:rsidR="008E0424">
        <w:t xml:space="preserve">based on </w:t>
      </w:r>
      <w:r w:rsidR="008B23FF">
        <w:t>sta</w:t>
      </w:r>
      <w:r w:rsidR="00D11CE4">
        <w:t>tistic</w:t>
      </w:r>
      <w:r w:rsidR="007A1B0A">
        <w:t>a</w:t>
      </w:r>
      <w:r w:rsidR="00D11CE4">
        <w:t xml:space="preserve">l </w:t>
      </w:r>
      <w:r w:rsidR="007A1B0A">
        <w:t xml:space="preserve">calculations such as </w:t>
      </w:r>
      <w:r w:rsidR="008E0424">
        <w:t>call blocking probability</w:t>
      </w:r>
      <w:r w:rsidR="00574C5B">
        <w:t xml:space="preserve">, traffic load </w:t>
      </w:r>
      <w:r w:rsidR="0083458F">
        <w:t xml:space="preserve">and </w:t>
      </w:r>
      <w:r w:rsidR="00440E35">
        <w:t>number of trunks</w:t>
      </w:r>
      <w:r w:rsidR="004D6B83">
        <w:t>.</w:t>
      </w:r>
      <w:r w:rsidR="00E94681">
        <w:t xml:space="preserve"> The number of incoming calls is </w:t>
      </w:r>
      <w:r w:rsidR="00120030">
        <w:t xml:space="preserve">bounded </w:t>
      </w:r>
      <w:r w:rsidR="00AD254D">
        <w:t>by the number of trunks or servers</w:t>
      </w:r>
      <w:r w:rsidR="00C35A85">
        <w:t>.</w:t>
      </w:r>
      <w:r w:rsidR="00AA3915">
        <w:t xml:space="preserve"> This implies </w:t>
      </w:r>
      <w:r w:rsidR="00ED4FE1">
        <w:t xml:space="preserve">that </w:t>
      </w:r>
      <w:r w:rsidR="0044369E">
        <w:t xml:space="preserve">incoming calls </w:t>
      </w:r>
      <w:r w:rsidR="003D25A2">
        <w:t xml:space="preserve">are only served </w:t>
      </w:r>
      <w:r w:rsidR="0041479B">
        <w:t xml:space="preserve">depending on the </w:t>
      </w:r>
      <w:r w:rsidR="001A6B2D">
        <w:t>availability</w:t>
      </w:r>
      <w:r w:rsidR="0041479B">
        <w:t xml:space="preserve"> of </w:t>
      </w:r>
      <w:r w:rsidR="001A6B2D">
        <w:t>trunks</w:t>
      </w:r>
      <w:r w:rsidR="003455FC">
        <w:t>.</w:t>
      </w:r>
      <w:r w:rsidR="00CB4D1E">
        <w:t xml:space="preserve"> In other words, </w:t>
      </w:r>
      <w:r w:rsidR="00DC3B0B">
        <w:t xml:space="preserve">the incoming call </w:t>
      </w:r>
      <w:r w:rsidR="0061166D">
        <w:t>can be blocked or</w:t>
      </w:r>
      <w:r w:rsidR="00AD7CD0">
        <w:t xml:space="preserve"> cleared </w:t>
      </w:r>
      <w:r w:rsidR="001A1753">
        <w:t>due to</w:t>
      </w:r>
      <w:r w:rsidR="007170FA">
        <w:t xml:space="preserve"> the </w:t>
      </w:r>
      <w:r w:rsidR="00BA03AA">
        <w:t xml:space="preserve">finite </w:t>
      </w:r>
      <w:r w:rsidR="001A1753">
        <w:t xml:space="preserve">resources </w:t>
      </w:r>
      <w:r w:rsidR="00750CF9">
        <w:t>of trunks (circuits).</w:t>
      </w:r>
      <w:r w:rsidR="00AF4319">
        <w:t xml:space="preserve"> Furthermore,</w:t>
      </w:r>
      <w:r w:rsidR="00975C86">
        <w:t xml:space="preserve"> the arrival of calls is </w:t>
      </w:r>
      <w:r w:rsidR="00FE7D82">
        <w:t>not predict</w:t>
      </w:r>
      <w:r w:rsidR="00B317EE">
        <w:t>abl</w:t>
      </w:r>
      <w:r w:rsidR="00A0323B">
        <w:t xml:space="preserve">e. </w:t>
      </w:r>
      <w:r w:rsidR="008D0061">
        <w:t xml:space="preserve">Hence, it is </w:t>
      </w:r>
      <w:r w:rsidR="00DA287E">
        <w:t xml:space="preserve">important </w:t>
      </w:r>
      <w:r w:rsidR="006B0E71">
        <w:t xml:space="preserve">to </w:t>
      </w:r>
      <w:r w:rsidR="00AF432B">
        <w:t xml:space="preserve">analyse traffic </w:t>
      </w:r>
      <w:r w:rsidR="00EA0FAB">
        <w:t>in</w:t>
      </w:r>
      <w:r w:rsidR="0011143D">
        <w:t xml:space="preserve"> order to </w:t>
      </w:r>
      <w:r w:rsidR="00B778CC">
        <w:t>achieve</w:t>
      </w:r>
      <w:r w:rsidR="0011143D">
        <w:t xml:space="preserve"> a </w:t>
      </w:r>
      <w:r w:rsidR="003574A6">
        <w:t>good</w:t>
      </w:r>
      <w:r w:rsidR="001D770E">
        <w:t xml:space="preserve"> balance between</w:t>
      </w:r>
      <w:r w:rsidR="003574A6">
        <w:t xml:space="preserve"> </w:t>
      </w:r>
      <w:r w:rsidR="002D7E66">
        <w:t xml:space="preserve">the </w:t>
      </w:r>
      <w:r w:rsidR="00314873">
        <w:t xml:space="preserve">quality of service </w:t>
      </w:r>
      <w:r w:rsidR="001D770E">
        <w:t>and</w:t>
      </w:r>
      <w:r w:rsidR="00E924E2">
        <w:t xml:space="preserve"> resizing </w:t>
      </w:r>
      <w:r w:rsidR="004F653A">
        <w:t xml:space="preserve">of the available </w:t>
      </w:r>
      <w:r w:rsidR="00025BA8">
        <w:t>resources.</w:t>
      </w:r>
      <w:r w:rsidR="00B44E4D">
        <w:t xml:space="preserve"> This can be </w:t>
      </w:r>
      <w:r w:rsidR="00CE1710">
        <w:t xml:space="preserve">represented in </w:t>
      </w:r>
      <w:r w:rsidR="00EC6D0D">
        <w:t>trian</w:t>
      </w:r>
      <w:r w:rsidR="007F230A">
        <w:t>gular relationship among demand</w:t>
      </w:r>
      <w:r w:rsidR="00504216">
        <w:t>, capacity and performance</w:t>
      </w:r>
      <w:r w:rsidR="00524EC0">
        <w:t xml:space="preserve"> see </w:t>
      </w:r>
      <w:r w:rsidR="00EC74AB">
        <w:t xml:space="preserve">figure </w:t>
      </w:r>
      <w:r w:rsidR="000761C5">
        <w:t>5</w:t>
      </w:r>
      <w:r w:rsidR="00264235">
        <w:t xml:space="preserve"> below</w:t>
      </w:r>
      <w:r w:rsidR="004816A5">
        <w:t>.</w:t>
      </w:r>
      <w:r w:rsidR="00043555">
        <w:t xml:space="preserve"> Th</w:t>
      </w:r>
      <w:r w:rsidR="00300C55">
        <w:t>is triangular relationship can be des</w:t>
      </w:r>
      <w:r w:rsidR="00541D25">
        <w:t xml:space="preserve">cribed </w:t>
      </w:r>
      <w:r w:rsidR="000A1DEB">
        <w:t xml:space="preserve">in </w:t>
      </w:r>
      <w:r w:rsidR="00836F78">
        <w:t>nu</w:t>
      </w:r>
      <w:r w:rsidR="00BF669D">
        <w:t>merical</w:t>
      </w:r>
      <w:r w:rsidR="00541D25">
        <w:t xml:space="preserve"> </w:t>
      </w:r>
      <w:r w:rsidR="00CA2F9F">
        <w:t>using mathematical models such as Erlang B</w:t>
      </w:r>
      <w:r w:rsidR="00EF7A42" w:rsidRPr="00EF7A42">
        <w:t xml:space="preserve"> </w:t>
      </w:r>
      <w:sdt>
        <w:sdtPr>
          <w:id w:val="1176147838"/>
          <w:citation/>
        </w:sdtPr>
        <w:sdtContent>
          <w:r w:rsidR="00EF7A42">
            <w:fldChar w:fldCharType="begin"/>
          </w:r>
          <w:r w:rsidR="00EF7A42">
            <w:instrText xml:space="preserve"> CITATION STM16 \l 2057 </w:instrText>
          </w:r>
          <w:r w:rsidR="00EF7A42">
            <w:fldChar w:fldCharType="separate"/>
          </w:r>
          <w:r w:rsidR="00532528" w:rsidRPr="00532528">
            <w:rPr>
              <w:noProof/>
            </w:rPr>
            <w:t>[29]</w:t>
          </w:r>
          <w:r w:rsidR="00EF7A42">
            <w:fldChar w:fldCharType="end"/>
          </w:r>
        </w:sdtContent>
      </w:sdt>
      <w:r w:rsidR="00CA2F9F">
        <w:t>.</w:t>
      </w:r>
      <w:r w:rsidR="00460089">
        <w:t xml:space="preserve"> The arrival process is </w:t>
      </w:r>
      <w:r w:rsidR="003D0BEE">
        <w:t>defined in</w:t>
      </w:r>
      <w:r w:rsidR="00707098">
        <w:t xml:space="preserve"> the famous</w:t>
      </w:r>
      <w:r w:rsidR="003D0BEE">
        <w:t xml:space="preserve"> mathe</w:t>
      </w:r>
      <w:r w:rsidR="00707098">
        <w:t>matical formula called Poisson call process</w:t>
      </w:r>
      <w:sdt>
        <w:sdtPr>
          <w:id w:val="509183560"/>
          <w:citation/>
        </w:sdtPr>
        <w:sdtContent>
          <w:r w:rsidR="00E302C0">
            <w:fldChar w:fldCharType="begin"/>
          </w:r>
          <w:r w:rsidR="00E302C0">
            <w:instrText xml:space="preserve"> CITATION IAA10 \l 2057 </w:instrText>
          </w:r>
          <w:r w:rsidR="00E302C0">
            <w:fldChar w:fldCharType="separate"/>
          </w:r>
          <w:r w:rsidR="00532528">
            <w:rPr>
              <w:noProof/>
            </w:rPr>
            <w:t xml:space="preserve"> </w:t>
          </w:r>
          <w:r w:rsidR="00532528" w:rsidRPr="00532528">
            <w:rPr>
              <w:noProof/>
            </w:rPr>
            <w:t>[30]</w:t>
          </w:r>
          <w:r w:rsidR="00E302C0">
            <w:fldChar w:fldCharType="end"/>
          </w:r>
        </w:sdtContent>
      </w:sdt>
      <w:r w:rsidR="00707098">
        <w:t>.</w:t>
      </w:r>
    </w:p>
    <w:p w14:paraId="23E5FAD2" w14:textId="43E82288" w:rsidR="0027320F" w:rsidRDefault="0027320F" w:rsidP="0027320F">
      <w:pPr>
        <w:jc w:val="center"/>
      </w:pPr>
      <w:r>
        <w:rPr>
          <w:noProof/>
        </w:rPr>
        <w:drawing>
          <wp:inline distT="0" distB="0" distL="0" distR="0" wp14:anchorId="397E1131" wp14:editId="309E5EF7">
            <wp:extent cx="3398457" cy="1290181"/>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01453" cy="1291318"/>
                    </a:xfrm>
                    <a:prstGeom prst="rect">
                      <a:avLst/>
                    </a:prstGeom>
                    <a:noFill/>
                    <a:ln>
                      <a:noFill/>
                    </a:ln>
                  </pic:spPr>
                </pic:pic>
              </a:graphicData>
            </a:graphic>
          </wp:inline>
        </w:drawing>
      </w:r>
    </w:p>
    <w:p w14:paraId="3B819E3D" w14:textId="5B84EF33" w:rsidR="0027320F" w:rsidRDefault="00AC7CE3" w:rsidP="00803047">
      <w:pPr>
        <w:pStyle w:val="Caption"/>
        <w:jc w:val="center"/>
      </w:pPr>
      <w:bookmarkStart w:id="21" w:name="_Toc38722192"/>
      <w:r>
        <w:t xml:space="preserve">Figure </w:t>
      </w:r>
      <w:fldSimple w:instr=" SEQ Figure \* ARABIC ">
        <w:r w:rsidR="001D448F">
          <w:rPr>
            <w:noProof/>
          </w:rPr>
          <w:t>5</w:t>
        </w:r>
      </w:fldSimple>
      <w:r>
        <w:t xml:space="preserve">: triangular </w:t>
      </w:r>
      <w:r w:rsidR="000330AA">
        <w:t>relationship between demand, capacity and performance</w:t>
      </w:r>
      <w:r w:rsidR="00686CCB" w:rsidRPr="00686CCB">
        <w:t xml:space="preserve"> </w:t>
      </w:r>
      <w:sdt>
        <w:sdtPr>
          <w:id w:val="-1583596802"/>
          <w:citation/>
        </w:sdtPr>
        <w:sdtContent>
          <w:r w:rsidR="00686CCB">
            <w:fldChar w:fldCharType="begin"/>
          </w:r>
          <w:r w:rsidR="00686CCB">
            <w:instrText xml:space="preserve"> CITATION STM16 \l 2057 </w:instrText>
          </w:r>
          <w:r w:rsidR="00686CCB">
            <w:fldChar w:fldCharType="separate"/>
          </w:r>
          <w:r w:rsidR="00532528" w:rsidRPr="00532528">
            <w:rPr>
              <w:noProof/>
            </w:rPr>
            <w:t>[29]</w:t>
          </w:r>
          <w:r w:rsidR="00686CCB">
            <w:fldChar w:fldCharType="end"/>
          </w:r>
        </w:sdtContent>
      </w:sdt>
      <w:r w:rsidR="000330AA">
        <w:t>.</w:t>
      </w:r>
      <w:bookmarkEnd w:id="21"/>
    </w:p>
    <w:p w14:paraId="160F553B" w14:textId="77777777" w:rsidR="00E90782" w:rsidRDefault="00427DF1" w:rsidP="00890091">
      <w:pPr>
        <w:jc w:val="both"/>
      </w:pPr>
      <w:r>
        <w:t xml:space="preserve"> </w:t>
      </w:r>
    </w:p>
    <w:p w14:paraId="2C8AAA1A" w14:textId="09DE62BF" w:rsidR="0012043F" w:rsidRDefault="00463BFD" w:rsidP="00890091">
      <w:pPr>
        <w:jc w:val="both"/>
      </w:pPr>
      <w:r>
        <w:lastRenderedPageBreak/>
        <w:t>In packet-switched network</w:t>
      </w:r>
      <w:r w:rsidR="006F6186">
        <w:t xml:space="preserve">, </w:t>
      </w:r>
      <w:r w:rsidR="000C7EC2">
        <w:t>packet</w:t>
      </w:r>
      <w:r w:rsidR="00E82CB0">
        <w:t xml:space="preserve"> arrival process is random which </w:t>
      </w:r>
      <w:r w:rsidR="005712C0">
        <w:t xml:space="preserve">is </w:t>
      </w:r>
      <w:proofErr w:type="gramStart"/>
      <w:r w:rsidR="00E82CB0">
        <w:t>similar to</w:t>
      </w:r>
      <w:proofErr w:type="gramEnd"/>
      <w:r w:rsidR="005712C0">
        <w:t xml:space="preserve"> the</w:t>
      </w:r>
      <w:r w:rsidR="00E82CB0">
        <w:t xml:space="preserve"> PSTN system.</w:t>
      </w:r>
      <w:r w:rsidR="00606FD5">
        <w:t xml:space="preserve"> However, it </w:t>
      </w:r>
      <w:r w:rsidR="00E41139">
        <w:t>differs</w:t>
      </w:r>
      <w:r w:rsidR="001D78F2">
        <w:t xml:space="preserve"> from </w:t>
      </w:r>
      <w:r w:rsidR="00A04412">
        <w:t>the packet-swit</w:t>
      </w:r>
      <w:r w:rsidR="00E20332">
        <w:t>ched networks.</w:t>
      </w:r>
      <w:r w:rsidR="00E97775">
        <w:t xml:space="preserve"> These </w:t>
      </w:r>
      <w:r w:rsidR="000E59E5">
        <w:t>networks</w:t>
      </w:r>
      <w:r w:rsidR="00E97775">
        <w:t xml:space="preserve"> </w:t>
      </w:r>
      <w:r w:rsidR="005D342A">
        <w:t xml:space="preserve">serve </w:t>
      </w:r>
      <w:r w:rsidR="00304C00">
        <w:t xml:space="preserve">any incoming packets based on First </w:t>
      </w:r>
      <w:r w:rsidR="00B9760F">
        <w:t>in</w:t>
      </w:r>
      <w:r w:rsidR="001A460B">
        <w:t xml:space="preserve"> First </w:t>
      </w:r>
      <w:r w:rsidR="00C23BAD">
        <w:t>o</w:t>
      </w:r>
      <w:r w:rsidR="008B1827">
        <w:t>ut</w:t>
      </w:r>
      <w:r w:rsidR="000C7EC2">
        <w:t xml:space="preserve"> </w:t>
      </w:r>
      <w:r w:rsidR="001A460B">
        <w:t>(FIFO)</w:t>
      </w:r>
      <w:r w:rsidR="00FF5F2C">
        <w:t>.</w:t>
      </w:r>
      <w:r w:rsidR="00BE3993">
        <w:t xml:space="preserve"> Unlike in PSTN, </w:t>
      </w:r>
      <w:r w:rsidR="0025336D">
        <w:t xml:space="preserve">packets are </w:t>
      </w:r>
      <w:r w:rsidR="00A52EBB">
        <w:t xml:space="preserve">constrained </w:t>
      </w:r>
      <w:r w:rsidR="007E0D66">
        <w:t xml:space="preserve">by the availability of bandwidth and </w:t>
      </w:r>
      <w:r w:rsidR="00B41EC3">
        <w:t>outgoing links</w:t>
      </w:r>
      <w:r w:rsidR="007F67C8">
        <w:t xml:space="preserve">. Thus, incoming packets can be </w:t>
      </w:r>
      <w:r w:rsidR="005D0F70">
        <w:t xml:space="preserve">held on queue or </w:t>
      </w:r>
      <w:r w:rsidR="00FC6BEB">
        <w:t xml:space="preserve">buffered </w:t>
      </w:r>
      <w:r w:rsidR="005D0F70">
        <w:t xml:space="preserve">for later transmission </w:t>
      </w:r>
      <w:r w:rsidR="00FC6BEB">
        <w:t>due to the</w:t>
      </w:r>
      <w:r w:rsidR="00E36632">
        <w:t xml:space="preserve"> limited resource of bandwidth</w:t>
      </w:r>
      <w:r w:rsidR="006073DB">
        <w:t>.</w:t>
      </w:r>
      <w:r w:rsidR="00F95BC7">
        <w:t xml:space="preserve"> Consequently</w:t>
      </w:r>
      <w:r w:rsidR="00A83E82">
        <w:t xml:space="preserve">, this creates </w:t>
      </w:r>
      <w:r w:rsidR="005079D0">
        <w:t xml:space="preserve">delay and packet loss which is not applicable </w:t>
      </w:r>
      <w:r w:rsidR="00DC76B5">
        <w:t xml:space="preserve">to voice </w:t>
      </w:r>
      <w:r w:rsidR="00A83CEB">
        <w:t>communication across an IP network.</w:t>
      </w:r>
      <w:r w:rsidR="002C6DDE">
        <w:t xml:space="preserve"> However, </w:t>
      </w:r>
      <w:r w:rsidR="00ED71E3">
        <w:t>this problem</w:t>
      </w:r>
      <w:r w:rsidR="007772B4">
        <w:t xml:space="preserve"> can be </w:t>
      </w:r>
      <w:r w:rsidR="00332FB9">
        <w:t>controlled</w:t>
      </w:r>
      <w:r w:rsidR="007772B4">
        <w:t xml:space="preserve"> using </w:t>
      </w:r>
      <w:r w:rsidR="0080289D">
        <w:t xml:space="preserve">mathematical </w:t>
      </w:r>
      <w:r w:rsidR="00D63217">
        <w:t xml:space="preserve">model </w:t>
      </w:r>
      <w:r w:rsidR="00195C45">
        <w:t>which</w:t>
      </w:r>
      <w:r w:rsidR="00D63217">
        <w:t xml:space="preserve"> is </w:t>
      </w:r>
      <w:r w:rsidR="00392E6B">
        <w:t>more</w:t>
      </w:r>
      <w:r w:rsidR="0011792F">
        <w:t xml:space="preserve"> </w:t>
      </w:r>
      <w:r w:rsidR="000C0A94">
        <w:t>applicable</w:t>
      </w:r>
      <w:r w:rsidR="0011792F">
        <w:t xml:space="preserve"> </w:t>
      </w:r>
      <w:r w:rsidR="00215238">
        <w:t xml:space="preserve">in </w:t>
      </w:r>
      <w:r w:rsidR="00850151">
        <w:t>telecommunication</w:t>
      </w:r>
      <w:r w:rsidR="00852A89">
        <w:t xml:space="preserve"> system</w:t>
      </w:r>
      <w:r w:rsidR="00850151">
        <w:t>.</w:t>
      </w:r>
      <w:r w:rsidR="007D22D0">
        <w:t xml:space="preserve"> </w:t>
      </w:r>
      <w:r w:rsidR="00427DF1">
        <w:t xml:space="preserve">There are several </w:t>
      </w:r>
      <w:r w:rsidR="007F314E">
        <w:t xml:space="preserve">factors </w:t>
      </w:r>
      <w:r w:rsidR="008076F6">
        <w:t xml:space="preserve">which are </w:t>
      </w:r>
      <w:r w:rsidR="001C5501">
        <w:t xml:space="preserve">important </w:t>
      </w:r>
      <w:r w:rsidR="00B631B9">
        <w:t>to</w:t>
      </w:r>
      <w:r w:rsidR="00581587">
        <w:t xml:space="preserve"> </w:t>
      </w:r>
      <w:r w:rsidR="0040676C">
        <w:t>accurately</w:t>
      </w:r>
      <w:r w:rsidR="00B631B9">
        <w:t xml:space="preserve"> analyse traffic in </w:t>
      </w:r>
      <w:r w:rsidR="000F6D18">
        <w:t>telecommunication.</w:t>
      </w:r>
      <w:r w:rsidR="002C24B6">
        <w:t xml:space="preserve"> The</w:t>
      </w:r>
      <w:r w:rsidR="00765634">
        <w:t xml:space="preserve"> most common </w:t>
      </w:r>
      <w:r w:rsidR="00D16616">
        <w:t>are</w:t>
      </w:r>
      <w:r w:rsidR="00DD36BA">
        <w:t xml:space="preserve"> traffic load, grade of service,</w:t>
      </w:r>
      <w:r w:rsidR="006D1B29">
        <w:t xml:space="preserve"> traffic types and sampling methods</w:t>
      </w:r>
      <w:r w:rsidR="00305199" w:rsidRPr="00305199">
        <w:t xml:space="preserve"> </w:t>
      </w:r>
      <w:sdt>
        <w:sdtPr>
          <w:id w:val="1780756234"/>
          <w:citation/>
        </w:sdtPr>
        <w:sdtContent>
          <w:r w:rsidR="00305199">
            <w:fldChar w:fldCharType="begin"/>
          </w:r>
          <w:r w:rsidR="00305199">
            <w:instrText xml:space="preserve"> CITATION JYu07 \l 2057 </w:instrText>
          </w:r>
          <w:r w:rsidR="00305199">
            <w:fldChar w:fldCharType="separate"/>
          </w:r>
          <w:r w:rsidR="00305199">
            <w:rPr>
              <w:noProof/>
            </w:rPr>
            <w:t xml:space="preserve"> </w:t>
          </w:r>
          <w:r w:rsidR="00305199" w:rsidRPr="00532528">
            <w:rPr>
              <w:noProof/>
            </w:rPr>
            <w:t>[31]</w:t>
          </w:r>
          <w:r w:rsidR="00305199">
            <w:fldChar w:fldCharType="end"/>
          </w:r>
        </w:sdtContent>
      </w:sdt>
      <w:r w:rsidR="006D1B29">
        <w:t>.</w:t>
      </w:r>
      <w:r w:rsidR="00305199">
        <w:t xml:space="preserve"> </w:t>
      </w:r>
    </w:p>
    <w:p w14:paraId="79183B21" w14:textId="356C642E" w:rsidR="00610F81" w:rsidRDefault="00C05BBF" w:rsidP="00890091">
      <w:pPr>
        <w:jc w:val="both"/>
      </w:pPr>
      <w:r>
        <w:t>In telecommunication</w:t>
      </w:r>
      <w:r w:rsidR="000A639D">
        <w:t xml:space="preserve">, </w:t>
      </w:r>
      <w:r w:rsidR="006D7C1F">
        <w:t>traffic</w:t>
      </w:r>
      <w:r w:rsidR="00626A05">
        <w:t xml:space="preserve"> or traffic intensity</w:t>
      </w:r>
      <w:r w:rsidR="006D7C1F">
        <w:t xml:space="preserve"> is defined </w:t>
      </w:r>
      <w:r w:rsidR="00207154">
        <w:t xml:space="preserve">as </w:t>
      </w:r>
      <w:r w:rsidR="001E1B7C">
        <w:t xml:space="preserve">the amount of data or voice served </w:t>
      </w:r>
      <w:r w:rsidR="001E5D14">
        <w:t xml:space="preserve">during a </w:t>
      </w:r>
      <w:r w:rsidR="00966871">
        <w:t xml:space="preserve">particular </w:t>
      </w:r>
      <w:proofErr w:type="gramStart"/>
      <w:r w:rsidR="001E5D14">
        <w:t>period of time</w:t>
      </w:r>
      <w:proofErr w:type="gramEnd"/>
      <w:r w:rsidR="001E5D14">
        <w:t>.</w:t>
      </w:r>
      <w:r w:rsidR="00853E6A">
        <w:t xml:space="preserve"> Traffic intensity is</w:t>
      </w:r>
      <w:r w:rsidR="00C21FEE">
        <w:t xml:space="preserve"> dimensionless unit</w:t>
      </w:r>
      <w:r w:rsidR="00853E6A">
        <w:t xml:space="preserve"> measured in Erlang</w:t>
      </w:r>
      <w:r w:rsidR="002F3D87">
        <w:t xml:space="preserve"> (E)</w:t>
      </w:r>
      <w:r w:rsidR="00E35EFB">
        <w:t xml:space="preserve"> which is</w:t>
      </w:r>
      <w:r w:rsidR="007A344F">
        <w:t xml:space="preserve"> calculated </w:t>
      </w:r>
      <w:r w:rsidR="003B7048">
        <w:t xml:space="preserve">in reference to the </w:t>
      </w:r>
      <w:r w:rsidR="003743E9">
        <w:t>A</w:t>
      </w:r>
      <w:r w:rsidR="003B7048">
        <w:t xml:space="preserve">verage </w:t>
      </w:r>
      <w:r w:rsidR="003743E9">
        <w:t>H</w:t>
      </w:r>
      <w:r w:rsidR="003B7048">
        <w:t xml:space="preserve">old </w:t>
      </w:r>
      <w:r w:rsidR="003743E9">
        <w:t>T</w:t>
      </w:r>
      <w:r w:rsidR="003B7048">
        <w:t>ime (AHT).</w:t>
      </w:r>
      <w:r w:rsidR="001A191E">
        <w:t xml:space="preserve"> This measurement is </w:t>
      </w:r>
      <w:r w:rsidR="004F14D3">
        <w:t xml:space="preserve">named </w:t>
      </w:r>
      <w:r w:rsidR="0096787E">
        <w:t>after A.K. Erlang</w:t>
      </w:r>
      <w:r w:rsidR="00E37A34">
        <w:t>, the Danish mathematician.</w:t>
      </w:r>
      <w:r w:rsidR="00566274">
        <w:t xml:space="preserve"> AHT is </w:t>
      </w:r>
      <w:r w:rsidR="001344A3">
        <w:t>calc</w:t>
      </w:r>
      <w:r w:rsidR="003D49FC">
        <w:t xml:space="preserve">ulated by adding all calls </w:t>
      </w:r>
      <w:r w:rsidR="006001B7">
        <w:t xml:space="preserve">during </w:t>
      </w:r>
      <w:r w:rsidR="007F370F">
        <w:t xml:space="preserve">a particular period of time </w:t>
      </w:r>
      <w:r w:rsidR="00F962E5">
        <w:t xml:space="preserve">divided by </w:t>
      </w:r>
      <w:r w:rsidR="002715C4">
        <w:t xml:space="preserve">the number of </w:t>
      </w:r>
      <w:proofErr w:type="gramStart"/>
      <w:r w:rsidR="00361B30">
        <w:t>total</w:t>
      </w:r>
      <w:proofErr w:type="gramEnd"/>
      <w:r w:rsidR="002715C4">
        <w:t xml:space="preserve"> calls </w:t>
      </w:r>
      <w:r w:rsidR="006D0369">
        <w:t xml:space="preserve">over that </w:t>
      </w:r>
      <w:r w:rsidR="00757F90">
        <w:t>time.</w:t>
      </w:r>
      <w:r w:rsidR="003218B7">
        <w:t xml:space="preserve"> Thus,</w:t>
      </w:r>
      <w:r w:rsidR="00B37D04">
        <w:t xml:space="preserve"> traffic intensity </w:t>
      </w:r>
      <w:r w:rsidR="009C6DA5">
        <w:t xml:space="preserve">in </w:t>
      </w:r>
      <w:r w:rsidR="004C18B6">
        <w:t xml:space="preserve">erlangs is computed by multiplying </w:t>
      </w:r>
      <w:r w:rsidR="002631A8">
        <w:t>AHT and the total number of calls in that time</w:t>
      </w:r>
      <w:r w:rsidR="00E0016D">
        <w:t xml:space="preserve"> divided </w:t>
      </w:r>
      <w:r w:rsidR="00104343">
        <w:t>by 3600</w:t>
      </w:r>
      <w:r w:rsidR="002E4742">
        <w:t>.</w:t>
      </w:r>
      <w:r w:rsidR="001B4548">
        <w:t xml:space="preserve"> One erlang is </w:t>
      </w:r>
      <w:r w:rsidR="00D464D8">
        <w:t xml:space="preserve">equal to </w:t>
      </w:r>
      <w:r w:rsidR="003F57CF">
        <w:t>3600</w:t>
      </w:r>
      <w:r w:rsidR="00D464D8">
        <w:t xml:space="preserve"> seconds</w:t>
      </w:r>
      <w:r w:rsidR="00860F1D">
        <w:t xml:space="preserve"> this </w:t>
      </w:r>
      <w:r w:rsidR="007D4D2E">
        <w:t>means</w:t>
      </w:r>
      <w:r w:rsidR="00860F1D">
        <w:t xml:space="preserve">, </w:t>
      </w:r>
      <w:r w:rsidR="001D1E18">
        <w:t xml:space="preserve">on average one channel is </w:t>
      </w:r>
      <w:r w:rsidR="00301852">
        <w:t>busy for</w:t>
      </w:r>
      <w:r w:rsidR="003302C0">
        <w:t xml:space="preserve"> traffic of</w:t>
      </w:r>
      <w:r w:rsidR="00301852">
        <w:t xml:space="preserve"> one erlang</w:t>
      </w:r>
      <w:r w:rsidR="006C57C0">
        <w:t>.</w:t>
      </w:r>
      <w:r w:rsidR="009E702C">
        <w:t xml:space="preserve"> Another counterpart</w:t>
      </w:r>
      <w:r w:rsidR="00ED73E1">
        <w:t xml:space="preserve"> unit</w:t>
      </w:r>
      <w:r w:rsidR="009E702C">
        <w:t xml:space="preserve"> </w:t>
      </w:r>
      <w:r w:rsidR="00256A90">
        <w:t xml:space="preserve">to measure traffic load </w:t>
      </w:r>
      <w:r w:rsidR="00D240E4">
        <w:t xml:space="preserve">in telecommunication field is </w:t>
      </w:r>
      <w:r w:rsidR="00FD709F">
        <w:t>centum call seconds (CCS)</w:t>
      </w:r>
      <w:r w:rsidR="00647970">
        <w:t>.</w:t>
      </w:r>
      <w:r w:rsidR="00785638">
        <w:t xml:space="preserve"> One CCS </w:t>
      </w:r>
      <w:r w:rsidR="009569A4">
        <w:t>is equal to 100 s</w:t>
      </w:r>
      <w:r w:rsidR="00175A65">
        <w:t xml:space="preserve">econds of </w:t>
      </w:r>
      <w:r w:rsidR="00C62E95">
        <w:t xml:space="preserve">calls on </w:t>
      </w:r>
      <w:r w:rsidR="009975EC">
        <w:t>a specific channel.</w:t>
      </w:r>
      <w:r w:rsidR="00D240E4">
        <w:t xml:space="preserve"> </w:t>
      </w:r>
      <w:r w:rsidR="007E23A4">
        <w:t xml:space="preserve">The formula for calculating traffic intensity in erlangs </w:t>
      </w:r>
      <w:r w:rsidR="008F7AD9">
        <w:t xml:space="preserve">can be represented as shown </w:t>
      </w:r>
      <w:r w:rsidR="00657B96">
        <w:t>Eq.</w:t>
      </w:r>
      <w:r w:rsidR="004D3664">
        <w:t xml:space="preserve"> (</w:t>
      </w:r>
      <w:r w:rsidR="00092252">
        <w:t>1</w:t>
      </w:r>
      <w:r w:rsidR="004D3664">
        <w:t>)</w:t>
      </w:r>
      <w:r w:rsidR="008F7AD9">
        <w:t>.</w:t>
      </w:r>
      <w:r w:rsidR="00610053">
        <w:t xml:space="preserve"> The two measurement </w:t>
      </w:r>
      <w:r w:rsidR="009074AD">
        <w:t>units can be linked as</w:t>
      </w:r>
      <w:r w:rsidR="00D71110">
        <w:t>:</w:t>
      </w:r>
      <w:r w:rsidR="00BE3ACF">
        <w:t xml:space="preserve"> 1</w:t>
      </w:r>
      <w:r w:rsidR="00FA69EF">
        <w:t>erlang</w:t>
      </w:r>
      <w:r w:rsidR="00BE3ACF">
        <w:t xml:space="preserve"> = 36 </w:t>
      </w:r>
      <w:r w:rsidR="00FA69EF">
        <w:t>CCS</w:t>
      </w:r>
      <w:sdt>
        <w:sdtPr>
          <w:id w:val="1838342147"/>
          <w:citation/>
        </w:sdtPr>
        <w:sdtContent>
          <w:r w:rsidR="005E5DBD">
            <w:fldChar w:fldCharType="begin"/>
          </w:r>
          <w:r w:rsidR="005E5DBD">
            <w:instrText xml:space="preserve"> CITATION Cis01 \l 2057 </w:instrText>
          </w:r>
          <w:r w:rsidR="005E5DBD">
            <w:fldChar w:fldCharType="separate"/>
          </w:r>
          <w:r w:rsidR="00532528">
            <w:rPr>
              <w:noProof/>
            </w:rPr>
            <w:t xml:space="preserve"> </w:t>
          </w:r>
          <w:r w:rsidR="00532528" w:rsidRPr="00532528">
            <w:rPr>
              <w:noProof/>
            </w:rPr>
            <w:t>[3]</w:t>
          </w:r>
          <w:r w:rsidR="005E5DBD">
            <w:fldChar w:fldCharType="end"/>
          </w:r>
        </w:sdtContent>
      </w:sdt>
      <w:sdt>
        <w:sdtPr>
          <w:id w:val="-795685283"/>
          <w:citation/>
        </w:sdtPr>
        <w:sdtContent>
          <w:r w:rsidR="00DE223B">
            <w:fldChar w:fldCharType="begin"/>
          </w:r>
          <w:r w:rsidR="00DE223B">
            <w:instrText xml:space="preserve"> CITATION Ive05 \l 2057 </w:instrText>
          </w:r>
          <w:r w:rsidR="00DE223B">
            <w:fldChar w:fldCharType="separate"/>
          </w:r>
          <w:r w:rsidR="00532528">
            <w:rPr>
              <w:noProof/>
            </w:rPr>
            <w:t xml:space="preserve"> </w:t>
          </w:r>
          <w:r w:rsidR="00532528" w:rsidRPr="00532528">
            <w:rPr>
              <w:noProof/>
            </w:rPr>
            <w:t>[32]</w:t>
          </w:r>
          <w:r w:rsidR="00DE223B">
            <w:fldChar w:fldCharType="end"/>
          </w:r>
        </w:sdtContent>
      </w:sdt>
      <w:r w:rsidR="00BE3ACF">
        <w:t>.</w:t>
      </w:r>
    </w:p>
    <w:p w14:paraId="7A8C2A68" w14:textId="280B5BEE" w:rsidR="008F7AD9" w:rsidRDefault="000A1588" w:rsidP="00D16B56">
      <w:pPr>
        <w:pStyle w:val="Caption"/>
        <w:jc w:val="center"/>
      </w:pPr>
      <w:r>
        <w:t xml:space="preserve">Traffic intensity (A)= </w:t>
      </w:r>
      <w:r w:rsidR="00853030">
        <w:t>(</w:t>
      </w:r>
      <w:r w:rsidR="0013196B">
        <w:t xml:space="preserve">Call Rate </w:t>
      </w:r>
      <w:r w:rsidR="00564B02">
        <w:t>× AHT</w:t>
      </w:r>
      <w:r w:rsidR="00853030">
        <w:t>)/3600</w:t>
      </w:r>
      <w:r w:rsidR="00EF5049">
        <w:t xml:space="preserve">   …………………………</w:t>
      </w:r>
      <w:r w:rsidR="000C120E">
        <w:t xml:space="preserve"> </w:t>
      </w:r>
      <w:r w:rsidR="00EF5049">
        <w:t>(</w:t>
      </w:r>
      <w:r w:rsidR="001B477D">
        <w:t xml:space="preserve">Equation </w:t>
      </w:r>
      <w:fldSimple w:instr=" SEQ Equation \* ARABIC ">
        <w:r w:rsidR="0032217D">
          <w:rPr>
            <w:noProof/>
          </w:rPr>
          <w:t>1</w:t>
        </w:r>
      </w:fldSimple>
      <w:r w:rsidR="000E5E7B">
        <w:t>)</w:t>
      </w:r>
    </w:p>
    <w:p w14:paraId="66D19297" w14:textId="2DBBF302" w:rsidR="00FD06DD" w:rsidRDefault="00FD06DD" w:rsidP="00890091">
      <w:pPr>
        <w:jc w:val="both"/>
      </w:pPr>
      <w:r>
        <w:t xml:space="preserve">Where call rate </w:t>
      </w:r>
      <w:r w:rsidR="00C437BC">
        <w:t>represents</w:t>
      </w:r>
      <w:r>
        <w:t xml:space="preserve"> </w:t>
      </w:r>
      <w:r w:rsidR="00275DE7">
        <w:t xml:space="preserve">the total number of calls during </w:t>
      </w:r>
      <w:r w:rsidR="0019370A">
        <w:t xml:space="preserve">a specific </w:t>
      </w:r>
      <w:proofErr w:type="gramStart"/>
      <w:r w:rsidR="0019370A">
        <w:t>period of time</w:t>
      </w:r>
      <w:proofErr w:type="gramEnd"/>
      <w:r w:rsidR="00C04E81">
        <w:t xml:space="preserve"> and AHT is </w:t>
      </w:r>
      <w:r w:rsidR="00A61B1E">
        <w:t>the average call holding time.</w:t>
      </w:r>
      <w:r w:rsidR="003A27E9">
        <w:t xml:space="preserve"> For </w:t>
      </w:r>
      <w:r w:rsidR="00F45DEF">
        <w:t>example,</w:t>
      </w:r>
      <w:r w:rsidR="00F94606">
        <w:t xml:space="preserve"> if </w:t>
      </w:r>
      <w:r w:rsidR="00605398">
        <w:t xml:space="preserve">a company receives </w:t>
      </w:r>
      <w:r w:rsidR="00BA7DF0">
        <w:t xml:space="preserve">40 calls in one hour, and each call </w:t>
      </w:r>
      <w:r w:rsidR="00704A41">
        <w:t xml:space="preserve">had an AHT of </w:t>
      </w:r>
      <w:r w:rsidR="00990392">
        <w:t>3 min</w:t>
      </w:r>
      <w:r w:rsidR="00377610">
        <w:t>utes, then the traffic load in erlangs</w:t>
      </w:r>
      <w:r w:rsidR="00AD3C4C">
        <w:t xml:space="preserve"> and CCS</w:t>
      </w:r>
      <w:r w:rsidR="00377610">
        <w:t xml:space="preserve"> can be </w:t>
      </w:r>
      <w:r w:rsidR="00F45DEF">
        <w:t>calculated</w:t>
      </w:r>
      <w:r w:rsidR="00AD3C4C">
        <w:t xml:space="preserve"> respectively</w:t>
      </w:r>
      <w:r w:rsidR="00F45DEF">
        <w:t xml:space="preserve"> as follows:</w:t>
      </w:r>
    </w:p>
    <w:p w14:paraId="29B15505" w14:textId="77777777" w:rsidR="00334E3A" w:rsidRDefault="00F45DEF" w:rsidP="00890091">
      <w:pPr>
        <w:jc w:val="both"/>
      </w:pPr>
      <w:r>
        <w:t xml:space="preserve">                                  </w:t>
      </w:r>
    </w:p>
    <w:p w14:paraId="2C98B170" w14:textId="30B9BE60" w:rsidR="009E641F" w:rsidRDefault="00334E3A" w:rsidP="00890091">
      <w:pPr>
        <w:jc w:val="both"/>
      </w:pPr>
      <w:r>
        <w:t xml:space="preserve">                           </w:t>
      </w:r>
      <w:r w:rsidR="00F45DEF">
        <w:t xml:space="preserve"> </w:t>
      </w:r>
      <w:r w:rsidR="0017016B">
        <w:t xml:space="preserve">Traffic </w:t>
      </w:r>
      <w:r w:rsidR="00513492">
        <w:t>in erlangs</w:t>
      </w:r>
      <w:r w:rsidR="00E301EA">
        <w:t xml:space="preserve"> </w:t>
      </w:r>
      <w:r w:rsidR="00513492">
        <w:t>= (40×3</w:t>
      </w:r>
      <w:r w:rsidR="000809FF">
        <w:t>×</w:t>
      </w:r>
      <w:r w:rsidR="00A3728A">
        <w:t>60</w:t>
      </w:r>
      <w:r w:rsidR="00513492">
        <w:t>)/</w:t>
      </w:r>
      <w:r w:rsidR="00D32E51">
        <w:t>3600</w:t>
      </w:r>
      <w:r w:rsidR="00877216">
        <w:t xml:space="preserve"> = 2 </w:t>
      </w:r>
      <w:r w:rsidR="00245A39">
        <w:t>Erlangs</w:t>
      </w:r>
      <w:r w:rsidR="00CD3967">
        <w:t xml:space="preserve"> </w:t>
      </w:r>
    </w:p>
    <w:p w14:paraId="2C482DBD" w14:textId="7997220F" w:rsidR="00037800" w:rsidRDefault="00334E3A" w:rsidP="00890091">
      <w:pPr>
        <w:jc w:val="both"/>
      </w:pPr>
      <w:r>
        <w:t xml:space="preserve">                            T</w:t>
      </w:r>
      <w:r w:rsidR="00E301EA">
        <w:t>raffic in CCS = (40</w:t>
      </w:r>
      <w:r w:rsidR="00340FD5">
        <w:t>×3×60)/100 =</w:t>
      </w:r>
      <w:r w:rsidR="00FD5338">
        <w:t xml:space="preserve"> 72 CSS</w:t>
      </w:r>
    </w:p>
    <w:p w14:paraId="2ACEE947" w14:textId="48311C2E" w:rsidR="00D0265E" w:rsidRDefault="00703A98" w:rsidP="000D6887">
      <w:pPr>
        <w:pStyle w:val="Heading3"/>
      </w:pPr>
      <w:bookmarkStart w:id="22" w:name="_Toc38719400"/>
      <w:r>
        <w:lastRenderedPageBreak/>
        <w:t>Grade of Service (GoS)</w:t>
      </w:r>
      <w:bookmarkEnd w:id="22"/>
    </w:p>
    <w:p w14:paraId="32D698EA" w14:textId="6F786666" w:rsidR="00ED6BBE" w:rsidRDefault="009E7F5E" w:rsidP="006F62D4">
      <w:pPr>
        <w:jc w:val="both"/>
      </w:pPr>
      <w:r>
        <w:t>Grade of Service (GoS)</w:t>
      </w:r>
      <w:r w:rsidR="0059248D">
        <w:t xml:space="preserve"> is the </w:t>
      </w:r>
      <w:r w:rsidR="00232FBB">
        <w:t>probabil</w:t>
      </w:r>
      <w:r w:rsidR="00EA6675">
        <w:t xml:space="preserve">ity of the trunk </w:t>
      </w:r>
      <w:r w:rsidR="001C07D3">
        <w:t xml:space="preserve">being occupied </w:t>
      </w:r>
      <w:r w:rsidR="006D7DC8">
        <w:t>(busy)</w:t>
      </w:r>
      <w:r w:rsidR="00F2388F">
        <w:t>.</w:t>
      </w:r>
      <w:r w:rsidR="00B8018C">
        <w:t xml:space="preserve"> This means, </w:t>
      </w:r>
      <w:r w:rsidR="008D00B4">
        <w:t xml:space="preserve">it is </w:t>
      </w:r>
      <w:r w:rsidR="00F21844">
        <w:t xml:space="preserve">a measure of the call blocking </w:t>
      </w:r>
      <w:r w:rsidR="00974307">
        <w:t xml:space="preserve">in voice traffic </w:t>
      </w:r>
      <w:r w:rsidR="00B02049">
        <w:t>during the busiest hour.</w:t>
      </w:r>
      <w:r w:rsidR="00085A42">
        <w:t xml:space="preserve"> It is expressed in the form of P.</w:t>
      </w:r>
      <w:r w:rsidR="00503CD9">
        <w:t>XX blocking value</w:t>
      </w:r>
      <w:r w:rsidR="00B00BED">
        <w:t xml:space="preserve">, where XX represents </w:t>
      </w:r>
      <w:r w:rsidR="00347D07">
        <w:t xml:space="preserve">as </w:t>
      </w:r>
      <w:r w:rsidR="00511292">
        <w:t xml:space="preserve">the probability of </w:t>
      </w:r>
      <w:r w:rsidR="00B16BE0">
        <w:t xml:space="preserve">calls that are blocked in </w:t>
      </w:r>
      <w:r w:rsidR="00347D07">
        <w:t>percentage</w:t>
      </w:r>
      <w:r w:rsidR="00B16BE0">
        <w:t>.</w:t>
      </w:r>
      <w:r w:rsidR="00EA4CE7">
        <w:t xml:space="preserve"> In tele traffic, the number of users </w:t>
      </w:r>
      <w:r w:rsidR="00CC44EB">
        <w:t xml:space="preserve">that </w:t>
      </w:r>
      <w:r w:rsidR="006617C5">
        <w:t xml:space="preserve">a network can handle is defined by the number of </w:t>
      </w:r>
      <w:r w:rsidR="00CA7063">
        <w:t xml:space="preserve">trunks that are </w:t>
      </w:r>
      <w:r w:rsidR="00397F80">
        <w:t>acces</w:t>
      </w:r>
      <w:r w:rsidR="006C6B47">
        <w:t>sible in the network</w:t>
      </w:r>
      <w:r w:rsidR="005974E4">
        <w:t xml:space="preserve">, that is, GoS </w:t>
      </w:r>
      <w:r w:rsidR="000F0851">
        <w:t xml:space="preserve">or quality of service is </w:t>
      </w:r>
      <w:r w:rsidR="004B0C1F">
        <w:t xml:space="preserve">decided by the number of trunks </w:t>
      </w:r>
      <w:r w:rsidR="007E0DA7">
        <w:t>in the network.</w:t>
      </w:r>
      <w:r w:rsidR="001E4E78">
        <w:t xml:space="preserve"> However</w:t>
      </w:r>
      <w:r w:rsidR="003B655C">
        <w:t xml:space="preserve">, in VoIP GoS </w:t>
      </w:r>
      <w:r w:rsidR="0087302A">
        <w:t>can be</w:t>
      </w:r>
      <w:r w:rsidR="003B655C">
        <w:t xml:space="preserve"> </w:t>
      </w:r>
      <w:r w:rsidR="00670947">
        <w:t xml:space="preserve">defined as </w:t>
      </w:r>
      <w:r w:rsidR="00130180">
        <w:t xml:space="preserve">the probability </w:t>
      </w:r>
      <w:r w:rsidR="004F6D5E">
        <w:t xml:space="preserve">of voice </w:t>
      </w:r>
      <w:r w:rsidR="009E3787">
        <w:t xml:space="preserve">queued </w:t>
      </w:r>
      <w:r w:rsidR="00DA4B1D">
        <w:t xml:space="preserve">until </w:t>
      </w:r>
      <w:r w:rsidR="000928ED">
        <w:t xml:space="preserve">network resource is </w:t>
      </w:r>
      <w:r w:rsidR="00AB7DA8">
        <w:t>available.</w:t>
      </w:r>
      <w:r w:rsidR="00C94C4B">
        <w:t xml:space="preserve"> Thus, GoS is used to manage </w:t>
      </w:r>
      <w:r w:rsidR="00F935B0">
        <w:t xml:space="preserve">the performance </w:t>
      </w:r>
      <w:r w:rsidR="00807918">
        <w:t xml:space="preserve">and </w:t>
      </w:r>
      <w:r w:rsidR="00A13422">
        <w:t>quality of ser</w:t>
      </w:r>
      <w:r w:rsidR="009D78F1">
        <w:t>vice of a telecommunication network.</w:t>
      </w:r>
    </w:p>
    <w:p w14:paraId="1D00AE4A" w14:textId="6161E575" w:rsidR="0024107B" w:rsidRDefault="00DA0B3E" w:rsidP="000D6887">
      <w:pPr>
        <w:pStyle w:val="Heading3"/>
      </w:pPr>
      <w:bookmarkStart w:id="23" w:name="_Toc38719401"/>
      <w:r>
        <w:t>Traffic process</w:t>
      </w:r>
      <w:bookmarkEnd w:id="23"/>
    </w:p>
    <w:p w14:paraId="03AC9405" w14:textId="5695EBBE" w:rsidR="003D0DC2" w:rsidRPr="003D0DC2" w:rsidRDefault="004A0D49" w:rsidP="0013230F">
      <w:pPr>
        <w:jc w:val="both"/>
      </w:pPr>
      <w:r>
        <w:t xml:space="preserve">It is good practice to </w:t>
      </w:r>
      <w:r w:rsidR="00D03C48">
        <w:t>have a good understanding of how traffic</w:t>
      </w:r>
      <w:r w:rsidR="00F5276E">
        <w:t xml:space="preserve"> </w:t>
      </w:r>
      <w:r w:rsidR="0040721E">
        <w:t>process</w:t>
      </w:r>
      <w:r w:rsidR="00905895">
        <w:t xml:space="preserve"> is </w:t>
      </w:r>
      <w:r w:rsidR="0040721E">
        <w:t>in telecommunication system</w:t>
      </w:r>
      <w:r w:rsidR="00881AAD">
        <w:t>.</w:t>
      </w:r>
      <w:r w:rsidR="00FD1B24">
        <w:t xml:space="preserve"> This can help to</w:t>
      </w:r>
      <w:r w:rsidR="0067059A">
        <w:t xml:space="preserve"> select the appropriate traffic mo</w:t>
      </w:r>
      <w:r w:rsidR="00152D16">
        <w:t>del</w:t>
      </w:r>
      <w:r w:rsidR="00BF266C">
        <w:t>.</w:t>
      </w:r>
      <w:r w:rsidR="002509E7">
        <w:t xml:space="preserve"> Traffic</w:t>
      </w:r>
      <w:r w:rsidR="006F000D">
        <w:t xml:space="preserve"> </w:t>
      </w:r>
      <w:r w:rsidR="00463352">
        <w:t xml:space="preserve">in telecommunication </w:t>
      </w:r>
      <w:r w:rsidR="006F000D">
        <w:t>is</w:t>
      </w:r>
      <w:r w:rsidR="00F76808">
        <w:t xml:space="preserve"> modelled using mathematical </w:t>
      </w:r>
      <w:r w:rsidR="004E6F6F">
        <w:t xml:space="preserve">formula based on </w:t>
      </w:r>
      <w:r w:rsidR="0022628B">
        <w:t xml:space="preserve">the </w:t>
      </w:r>
      <w:r w:rsidR="006B264A">
        <w:t>availability of resources and</w:t>
      </w:r>
      <w:r w:rsidR="00425579">
        <w:t xml:space="preserve"> traffic characteristics.</w:t>
      </w:r>
      <w:r w:rsidR="00BA6D72">
        <w:t xml:space="preserve"> Figure 9</w:t>
      </w:r>
      <w:r w:rsidR="00814E55">
        <w:t xml:space="preserve"> </w:t>
      </w:r>
      <w:r w:rsidR="00783769">
        <w:t>demonstrates</w:t>
      </w:r>
      <w:r w:rsidR="00814E55">
        <w:t xml:space="preserve"> the terminolo</w:t>
      </w:r>
      <w:r w:rsidR="00CF1B7B">
        <w:t xml:space="preserve">gies that are used </w:t>
      </w:r>
      <w:r w:rsidR="006377F1">
        <w:t>in traffic engineering.</w:t>
      </w:r>
    </w:p>
    <w:p w14:paraId="7C5DD9D8" w14:textId="77195758" w:rsidR="00D80E11" w:rsidRDefault="000F24AE" w:rsidP="00DC75D8">
      <w:pPr>
        <w:jc w:val="center"/>
      </w:pPr>
      <w:r>
        <w:rPr>
          <w:noProof/>
        </w:rPr>
        <w:drawing>
          <wp:inline distT="0" distB="0" distL="0" distR="0" wp14:anchorId="67C708D7" wp14:editId="6AC924CD">
            <wp:extent cx="3213100" cy="140335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13100" cy="1403350"/>
                    </a:xfrm>
                    <a:prstGeom prst="rect">
                      <a:avLst/>
                    </a:prstGeom>
                    <a:noFill/>
                    <a:ln>
                      <a:noFill/>
                    </a:ln>
                  </pic:spPr>
                </pic:pic>
              </a:graphicData>
            </a:graphic>
          </wp:inline>
        </w:drawing>
      </w:r>
    </w:p>
    <w:p w14:paraId="2238D1FE" w14:textId="59DF72F4" w:rsidR="005F4E52" w:rsidRDefault="005F4E52" w:rsidP="00DE42F5">
      <w:pPr>
        <w:pStyle w:val="Caption"/>
        <w:jc w:val="center"/>
      </w:pPr>
      <w:bookmarkStart w:id="24" w:name="_Toc38722193"/>
      <w:r>
        <w:t xml:space="preserve">Figure </w:t>
      </w:r>
      <w:fldSimple w:instr=" SEQ Figure \* ARABIC ">
        <w:r w:rsidR="001D448F">
          <w:rPr>
            <w:noProof/>
          </w:rPr>
          <w:t>6</w:t>
        </w:r>
      </w:fldSimple>
      <w:r>
        <w:t xml:space="preserve">: Traffic </w:t>
      </w:r>
      <w:r w:rsidR="00D50BDB">
        <w:t>opera</w:t>
      </w:r>
      <w:r w:rsidR="00BA6D72">
        <w:t>tion</w:t>
      </w:r>
      <w:sdt>
        <w:sdtPr>
          <w:id w:val="907336933"/>
          <w:citation/>
        </w:sdtPr>
        <w:sdtContent>
          <w:r w:rsidR="005738F4">
            <w:fldChar w:fldCharType="begin"/>
          </w:r>
          <w:r w:rsidR="005738F4">
            <w:instrText xml:space="preserve"> CITATION SAa05 \l 2057 </w:instrText>
          </w:r>
          <w:r w:rsidR="005738F4">
            <w:fldChar w:fldCharType="separate"/>
          </w:r>
          <w:r w:rsidR="00532528">
            <w:rPr>
              <w:noProof/>
            </w:rPr>
            <w:t xml:space="preserve"> </w:t>
          </w:r>
          <w:r w:rsidR="00532528" w:rsidRPr="00532528">
            <w:rPr>
              <w:noProof/>
            </w:rPr>
            <w:t>[33]</w:t>
          </w:r>
          <w:r w:rsidR="005738F4">
            <w:fldChar w:fldCharType="end"/>
          </w:r>
        </w:sdtContent>
      </w:sdt>
      <w:r w:rsidR="00BA6D72">
        <w:t>.</w:t>
      </w:r>
      <w:bookmarkEnd w:id="24"/>
    </w:p>
    <w:p w14:paraId="0A6EF6C6" w14:textId="77FD1C1C" w:rsidR="00D80E11" w:rsidRDefault="00DD2BA8" w:rsidP="001B37D6">
      <w:pPr>
        <w:jc w:val="both"/>
      </w:pPr>
      <w:r>
        <w:t>The</w:t>
      </w:r>
      <w:r w:rsidR="00530AD4">
        <w:t>re are several terminologies that are used in teleco</w:t>
      </w:r>
      <w:r w:rsidR="00B9393E">
        <w:t>mmunication.</w:t>
      </w:r>
      <w:r w:rsidR="00552D92">
        <w:t xml:space="preserve"> The common terms are </w:t>
      </w:r>
      <w:r w:rsidR="00103D05">
        <w:t>explained below.</w:t>
      </w:r>
    </w:p>
    <w:p w14:paraId="442C4619" w14:textId="5CF2A53C" w:rsidR="00103D05" w:rsidRDefault="00103D05" w:rsidP="001B37D6">
      <w:pPr>
        <w:pStyle w:val="ListParagraph"/>
        <w:numPr>
          <w:ilvl w:val="0"/>
          <w:numId w:val="7"/>
        </w:numPr>
        <w:jc w:val="both"/>
      </w:pPr>
      <w:r w:rsidRPr="001B37D6">
        <w:rPr>
          <w:b/>
          <w:bCs/>
        </w:rPr>
        <w:t>Carried traffic</w:t>
      </w:r>
      <w:r w:rsidR="00FD2A04">
        <w:t>-</w:t>
      </w:r>
      <w:r w:rsidR="00DF154C">
        <w:t xml:space="preserve"> is </w:t>
      </w:r>
      <w:r w:rsidR="00120CD9">
        <w:t xml:space="preserve">the traffic carried in one </w:t>
      </w:r>
      <w:r w:rsidR="005D2A20">
        <w:t xml:space="preserve">channel </w:t>
      </w:r>
      <w:r w:rsidR="00FB2C7A">
        <w:t>link</w:t>
      </w:r>
      <w:r w:rsidR="002A6F62">
        <w:t>,</w:t>
      </w:r>
      <w:r w:rsidR="00D95FC6">
        <w:t xml:space="preserve"> while offered traffic is </w:t>
      </w:r>
      <w:r w:rsidR="002A6F62">
        <w:t>the maximum traffic that one link can provide to users.</w:t>
      </w:r>
      <w:r w:rsidR="00A762A2">
        <w:t xml:space="preserve"> In offered traffic, calls can be</w:t>
      </w:r>
      <w:r w:rsidR="00A62F8F">
        <w:t xml:space="preserve"> lost or wait in a queue </w:t>
      </w:r>
      <w:r w:rsidR="0085378D">
        <w:t xml:space="preserve">to try again due to </w:t>
      </w:r>
      <w:r w:rsidR="00205DDD">
        <w:t xml:space="preserve">all the trunks are </w:t>
      </w:r>
      <w:r w:rsidR="00F948BC">
        <w:t>occupied.</w:t>
      </w:r>
      <w:r w:rsidR="00B96C3B">
        <w:t xml:space="preserve"> In </w:t>
      </w:r>
      <w:r w:rsidR="00810329">
        <w:t>a system when the call</w:t>
      </w:r>
      <w:r w:rsidR="00600AAB">
        <w:t>s</w:t>
      </w:r>
      <w:r w:rsidR="00810329">
        <w:t xml:space="preserve"> are dropped</w:t>
      </w:r>
      <w:r w:rsidR="009768F0">
        <w:t xml:space="preserve">, </w:t>
      </w:r>
      <w:r w:rsidR="00572A49">
        <w:t xml:space="preserve">carried traffic can be calculated </w:t>
      </w:r>
      <w:r w:rsidR="004A60C8">
        <w:t xml:space="preserve">using </w:t>
      </w:r>
      <w:r w:rsidR="00EF2823">
        <w:t>Eq.</w:t>
      </w:r>
      <w:r w:rsidR="006B3999">
        <w:t xml:space="preserve"> (2)</w:t>
      </w:r>
      <w:sdt>
        <w:sdtPr>
          <w:id w:val="-909226990"/>
          <w:citation/>
        </w:sdtPr>
        <w:sdtContent>
          <w:r w:rsidR="00722E3F">
            <w:fldChar w:fldCharType="begin"/>
          </w:r>
          <w:r w:rsidR="00722E3F">
            <w:instrText xml:space="preserve"> CITATION Cis01 \l 2057 </w:instrText>
          </w:r>
          <w:r w:rsidR="00722E3F">
            <w:fldChar w:fldCharType="separate"/>
          </w:r>
          <w:r w:rsidR="00532528">
            <w:rPr>
              <w:noProof/>
            </w:rPr>
            <w:t xml:space="preserve"> </w:t>
          </w:r>
          <w:r w:rsidR="00532528" w:rsidRPr="00532528">
            <w:rPr>
              <w:noProof/>
            </w:rPr>
            <w:t>[3]</w:t>
          </w:r>
          <w:r w:rsidR="00722E3F">
            <w:fldChar w:fldCharType="end"/>
          </w:r>
        </w:sdtContent>
      </w:sdt>
      <w:r w:rsidR="004A60C8">
        <w:t>.</w:t>
      </w:r>
    </w:p>
    <w:p w14:paraId="6896AC28" w14:textId="115C96A1" w:rsidR="00853365" w:rsidRDefault="004A60C8" w:rsidP="00D16B56">
      <w:pPr>
        <w:pStyle w:val="Caption"/>
        <w:jc w:val="center"/>
      </w:pPr>
      <w:r>
        <w:t xml:space="preserve">Carried traffic = </w:t>
      </w:r>
      <w:r w:rsidR="008C3C7C">
        <w:t xml:space="preserve">offered traffic </w:t>
      </w:r>
      <w:r w:rsidR="00D3735C">
        <w:t>– traffic lost</w:t>
      </w:r>
      <w:r w:rsidR="00833626">
        <w:t>…………</w:t>
      </w:r>
      <w:r w:rsidR="008E5FE7">
        <w:t xml:space="preserve"> </w:t>
      </w:r>
      <w:r w:rsidR="00833626">
        <w:t>(</w:t>
      </w:r>
      <w:r w:rsidR="002930B9">
        <w:t xml:space="preserve">Equation </w:t>
      </w:r>
      <w:fldSimple w:instr=" SEQ Equation \* ARABIC ">
        <w:r w:rsidR="0032217D">
          <w:rPr>
            <w:noProof/>
          </w:rPr>
          <w:t>2</w:t>
        </w:r>
      </w:fldSimple>
      <w:r w:rsidR="00833626">
        <w:t>)</w:t>
      </w:r>
    </w:p>
    <w:p w14:paraId="69E186D2" w14:textId="5AD5E228" w:rsidR="00BD10FB" w:rsidRDefault="00A47369" w:rsidP="00860B70">
      <w:pPr>
        <w:jc w:val="both"/>
      </w:pPr>
      <w:r>
        <w:t xml:space="preserve">   </w:t>
      </w:r>
      <w:r w:rsidR="00DF5768">
        <w:t xml:space="preserve">     </w:t>
      </w:r>
      <w:r w:rsidR="00FB796F">
        <w:t>And</w:t>
      </w:r>
      <w:r w:rsidR="00957387">
        <w:t>, t</w:t>
      </w:r>
      <w:r w:rsidR="00FE31BC">
        <w:t xml:space="preserve">he percentage of </w:t>
      </w:r>
      <w:r w:rsidR="009C469E">
        <w:t xml:space="preserve">calls that is </w:t>
      </w:r>
      <w:r w:rsidR="00DF5768">
        <w:t>blocked</w:t>
      </w:r>
      <w:r w:rsidR="009C469E">
        <w:t xml:space="preserve"> can be </w:t>
      </w:r>
      <w:r w:rsidR="009A6CC8">
        <w:t>written</w:t>
      </w:r>
      <w:r w:rsidR="009C469E">
        <w:t xml:space="preserve"> </w:t>
      </w:r>
      <w:r w:rsidR="00116908">
        <w:t xml:space="preserve">as: </w:t>
      </w:r>
    </w:p>
    <w:p w14:paraId="1DAEBF4F" w14:textId="5402FACE" w:rsidR="00BD10FB" w:rsidRDefault="00116908" w:rsidP="00D16B56">
      <w:pPr>
        <w:pStyle w:val="Caption"/>
        <w:jc w:val="center"/>
      </w:pPr>
      <w:r>
        <w:t>GoS</w:t>
      </w:r>
      <w:r w:rsidR="008E5FE7">
        <w:t xml:space="preserve"> (B)</w:t>
      </w:r>
      <w:r>
        <w:t xml:space="preserve"> = traffic lost/offered traffic</w:t>
      </w:r>
      <w:r w:rsidR="00FB796F">
        <w:t>…………</w:t>
      </w:r>
      <w:r w:rsidR="00AF37A1">
        <w:t>……</w:t>
      </w:r>
      <w:r w:rsidR="0084612D">
        <w:t xml:space="preserve">… </w:t>
      </w:r>
      <w:r w:rsidR="00FB796F">
        <w:t>(</w:t>
      </w:r>
      <w:r w:rsidR="002930B9">
        <w:t xml:space="preserve">Equation </w:t>
      </w:r>
      <w:fldSimple w:instr=" SEQ Equation \* ARABIC ">
        <w:r w:rsidR="0032217D">
          <w:rPr>
            <w:noProof/>
          </w:rPr>
          <w:t>3</w:t>
        </w:r>
      </w:fldSimple>
      <w:r w:rsidR="00FB796F">
        <w:t>)</w:t>
      </w:r>
    </w:p>
    <w:p w14:paraId="6EC1AB4E" w14:textId="6235AFB0" w:rsidR="00A47369" w:rsidRDefault="00260948" w:rsidP="00860B70">
      <w:pPr>
        <w:jc w:val="both"/>
      </w:pPr>
      <w:r>
        <w:t xml:space="preserve"> </w:t>
      </w:r>
      <w:r w:rsidR="00274860">
        <w:t>T</w:t>
      </w:r>
      <w:r>
        <w:t>hus</w:t>
      </w:r>
      <w:r w:rsidR="00274860">
        <w:t>,</w:t>
      </w:r>
      <w:r>
        <w:t xml:space="preserve"> </w:t>
      </w:r>
      <w:r w:rsidR="00757841">
        <w:t>substituting</w:t>
      </w:r>
      <w:r w:rsidR="00274860">
        <w:t xml:space="preserve"> Eq. (3)</w:t>
      </w:r>
      <w:r w:rsidR="00757841">
        <w:t xml:space="preserve"> into </w:t>
      </w:r>
      <w:r w:rsidR="00986C05">
        <w:t>Eq. (2)</w:t>
      </w:r>
      <w:r w:rsidR="001F51D5">
        <w:t>, can be transformed into</w:t>
      </w:r>
      <w:r w:rsidR="00041B98">
        <w:t xml:space="preserve"> </w:t>
      </w:r>
      <w:r w:rsidR="00AB58E8">
        <w:t>Eq. (</w:t>
      </w:r>
      <w:r w:rsidR="009D584F">
        <w:t>4</w:t>
      </w:r>
      <w:r w:rsidR="00AB58E8">
        <w:t>) below</w:t>
      </w:r>
      <w:r w:rsidR="00757841">
        <w:t>.</w:t>
      </w:r>
      <w:r w:rsidR="00EB3038">
        <w:t xml:space="preserve"> However, t</w:t>
      </w:r>
      <w:r w:rsidR="006468FE">
        <w:t>his</w:t>
      </w:r>
      <w:r w:rsidR="00EB3038">
        <w:t xml:space="preserve"> formula only applies to </w:t>
      </w:r>
      <w:r w:rsidR="00270601">
        <w:t xml:space="preserve">calls that </w:t>
      </w:r>
      <w:r w:rsidR="0091446A">
        <w:t>are</w:t>
      </w:r>
      <w:r w:rsidR="00270601">
        <w:t xml:space="preserve"> lost</w:t>
      </w:r>
      <w:r w:rsidR="00BA02B4">
        <w:t xml:space="preserve"> or dropped when the</w:t>
      </w:r>
      <w:r w:rsidR="006A1041">
        <w:t xml:space="preserve"> trunks are busy</w:t>
      </w:r>
      <w:r w:rsidR="00BA02B4">
        <w:t>.</w:t>
      </w:r>
    </w:p>
    <w:p w14:paraId="7F7A4C50" w14:textId="15DCD5CE" w:rsidR="00757841" w:rsidRDefault="0007644E" w:rsidP="00D16B56">
      <w:pPr>
        <w:pStyle w:val="Caption"/>
        <w:jc w:val="center"/>
      </w:pPr>
      <w:r>
        <w:lastRenderedPageBreak/>
        <w:t>Carried traffic =</w:t>
      </w:r>
      <w:r w:rsidR="00FB6AD8">
        <w:t xml:space="preserve"> offered traffic(</w:t>
      </w:r>
      <w:r w:rsidR="003407A2">
        <w:t>1-</w:t>
      </w:r>
      <w:r w:rsidR="00113EBC">
        <w:t>GoS)</w:t>
      </w:r>
      <w:r w:rsidR="00F35B14">
        <w:t xml:space="preserve"> …………</w:t>
      </w:r>
      <w:r w:rsidR="0061229F">
        <w:t>…</w:t>
      </w:r>
      <w:r w:rsidR="00AF37A1">
        <w:t>…</w:t>
      </w:r>
      <w:r w:rsidR="00F35B14">
        <w:t xml:space="preserve"> (</w:t>
      </w:r>
      <w:r w:rsidR="002930B9">
        <w:t xml:space="preserve">Equation </w:t>
      </w:r>
      <w:fldSimple w:instr=" SEQ Equation \* ARABIC ">
        <w:r w:rsidR="0032217D">
          <w:rPr>
            <w:noProof/>
          </w:rPr>
          <w:t>4</w:t>
        </w:r>
      </w:fldSimple>
      <w:r w:rsidR="00D33EBC">
        <w:t>)</w:t>
      </w:r>
    </w:p>
    <w:p w14:paraId="60D79374" w14:textId="328A3BBC" w:rsidR="001B37D6" w:rsidRPr="001377A6" w:rsidRDefault="004106B7" w:rsidP="0052435F">
      <w:pPr>
        <w:pStyle w:val="ListParagraph"/>
        <w:numPr>
          <w:ilvl w:val="0"/>
          <w:numId w:val="7"/>
        </w:numPr>
        <w:jc w:val="both"/>
        <w:rPr>
          <w:b/>
          <w:bCs/>
        </w:rPr>
      </w:pPr>
      <w:r w:rsidRPr="004106B7">
        <w:rPr>
          <w:b/>
          <w:bCs/>
        </w:rPr>
        <w:t>Call arrival process</w:t>
      </w:r>
      <w:r>
        <w:rPr>
          <w:b/>
          <w:bCs/>
        </w:rPr>
        <w:t>-</w:t>
      </w:r>
      <w:r w:rsidR="006C2CC1">
        <w:t xml:space="preserve"> </w:t>
      </w:r>
      <w:r w:rsidR="00214911">
        <w:t xml:space="preserve">is </w:t>
      </w:r>
      <w:r w:rsidR="002227A4">
        <w:t xml:space="preserve">essential </w:t>
      </w:r>
      <w:r w:rsidR="00771D4F">
        <w:t>to selec</w:t>
      </w:r>
      <w:r w:rsidR="00116802">
        <w:t xml:space="preserve">t </w:t>
      </w:r>
      <w:r w:rsidR="002A2E57">
        <w:t xml:space="preserve">an appropriate traffic model </w:t>
      </w:r>
      <w:r w:rsidR="001933A0">
        <w:t>in order</w:t>
      </w:r>
      <w:r w:rsidR="002E6DFD">
        <w:t xml:space="preserve"> to ac</w:t>
      </w:r>
      <w:r w:rsidR="00B7200D">
        <w:t>hieve optimal operational efficiency</w:t>
      </w:r>
      <w:r w:rsidR="00E732FF">
        <w:t xml:space="preserve"> of the system</w:t>
      </w:r>
      <w:r w:rsidR="0054142D">
        <w:t>.</w:t>
      </w:r>
      <w:r w:rsidR="00484E0A">
        <w:t xml:space="preserve"> However, traffic arrival is random in </w:t>
      </w:r>
      <w:r w:rsidR="00DA34D1">
        <w:t xml:space="preserve">a </w:t>
      </w:r>
      <w:r w:rsidR="00AF1D9F">
        <w:t xml:space="preserve">telephone exchange, that is, </w:t>
      </w:r>
      <w:r w:rsidR="00000AA7">
        <w:t xml:space="preserve">it is possible </w:t>
      </w:r>
      <w:r w:rsidR="002067B9">
        <w:t xml:space="preserve">that </w:t>
      </w:r>
      <w:r w:rsidR="00000AA7">
        <w:t>customers can call at random</w:t>
      </w:r>
      <w:r w:rsidR="008531AD">
        <w:t xml:space="preserve">, where </w:t>
      </w:r>
      <w:r w:rsidR="005B5638">
        <w:t>call</w:t>
      </w:r>
      <w:r w:rsidR="00954A1F">
        <w:t>s</w:t>
      </w:r>
      <w:r w:rsidR="005B5638">
        <w:t xml:space="preserve"> arriv</w:t>
      </w:r>
      <w:r w:rsidR="00954A1F">
        <w:t xml:space="preserve">ing in </w:t>
      </w:r>
      <w:r w:rsidR="00E51A49">
        <w:t>separate time interva</w:t>
      </w:r>
      <w:r w:rsidR="00067567">
        <w:t>l</w:t>
      </w:r>
      <w:r w:rsidR="000F536C">
        <w:t xml:space="preserve"> </w:t>
      </w:r>
      <w:r w:rsidR="00C03B7F">
        <w:t xml:space="preserve">independent </w:t>
      </w:r>
      <w:r w:rsidR="009975A2">
        <w:t xml:space="preserve">of </w:t>
      </w:r>
      <w:r w:rsidR="009E7661">
        <w:t>each</w:t>
      </w:r>
      <w:r w:rsidR="000C5BE7">
        <w:t xml:space="preserve"> </w:t>
      </w:r>
      <w:r w:rsidR="009975A2">
        <w:t>other</w:t>
      </w:r>
      <w:r w:rsidR="00A7649B">
        <w:t>.</w:t>
      </w:r>
      <w:r w:rsidR="00E33DF3">
        <w:t xml:space="preserve"> This </w:t>
      </w:r>
      <w:r w:rsidR="007E6D7D">
        <w:t xml:space="preserve">arrival </w:t>
      </w:r>
      <w:r w:rsidR="000C5BE7">
        <w:t>process</w:t>
      </w:r>
      <w:r w:rsidR="007E6D7D">
        <w:t xml:space="preserve"> </w:t>
      </w:r>
      <w:r w:rsidR="00DE02DE">
        <w:t xml:space="preserve">can be represented using the standard theory </w:t>
      </w:r>
      <w:r w:rsidR="0059643F">
        <w:t xml:space="preserve">called </w:t>
      </w:r>
      <w:r w:rsidR="00973B45">
        <w:t xml:space="preserve">Poisson </w:t>
      </w:r>
      <w:r w:rsidR="00CF5492">
        <w:t>process.</w:t>
      </w:r>
      <w:r w:rsidR="005C2D19">
        <w:t xml:space="preserve"> It is</w:t>
      </w:r>
      <w:r w:rsidR="007D41BF">
        <w:t xml:space="preserve"> a </w:t>
      </w:r>
      <w:r w:rsidR="0052435F">
        <w:t xml:space="preserve">statistical experiment </w:t>
      </w:r>
      <w:r w:rsidR="00577C14">
        <w:t xml:space="preserve">which can be </w:t>
      </w:r>
      <w:r w:rsidR="001D2312">
        <w:t xml:space="preserve">applied </w:t>
      </w:r>
      <w:r w:rsidR="005C2D19">
        <w:t xml:space="preserve">to model </w:t>
      </w:r>
      <w:r w:rsidR="007C23C6">
        <w:t xml:space="preserve">the arrival of </w:t>
      </w:r>
      <w:r w:rsidR="00B27310">
        <w:t>a continuous random</w:t>
      </w:r>
      <w:r w:rsidR="007C23C6">
        <w:t xml:space="preserve"> calls</w:t>
      </w:r>
      <w:r w:rsidR="00863BD1">
        <w:t xml:space="preserve"> in telecommunication system</w:t>
      </w:r>
      <w:sdt>
        <w:sdtPr>
          <w:id w:val="-1101796214"/>
          <w:citation/>
        </w:sdtPr>
        <w:sdtContent>
          <w:r w:rsidR="005276EE">
            <w:fldChar w:fldCharType="begin"/>
          </w:r>
          <w:r w:rsidR="005276EE">
            <w:instrText xml:space="preserve"> CITATION RPa02 \l 2057 </w:instrText>
          </w:r>
          <w:r w:rsidR="005276EE">
            <w:fldChar w:fldCharType="separate"/>
          </w:r>
          <w:r w:rsidR="00532528">
            <w:rPr>
              <w:noProof/>
            </w:rPr>
            <w:t xml:space="preserve"> </w:t>
          </w:r>
          <w:r w:rsidR="00532528" w:rsidRPr="00532528">
            <w:rPr>
              <w:noProof/>
            </w:rPr>
            <w:t>[34]</w:t>
          </w:r>
          <w:r w:rsidR="005276EE">
            <w:fldChar w:fldCharType="end"/>
          </w:r>
        </w:sdtContent>
      </w:sdt>
      <w:sdt>
        <w:sdtPr>
          <w:id w:val="-21555907"/>
          <w:citation/>
        </w:sdtPr>
        <w:sdtContent>
          <w:r w:rsidR="005C4A1C">
            <w:fldChar w:fldCharType="begin"/>
          </w:r>
          <w:r w:rsidR="005C4A1C">
            <w:instrText xml:space="preserve"> CITATION RKa13 \l 2057 </w:instrText>
          </w:r>
          <w:r w:rsidR="005C4A1C">
            <w:fldChar w:fldCharType="separate"/>
          </w:r>
          <w:r w:rsidR="00532528">
            <w:rPr>
              <w:noProof/>
            </w:rPr>
            <w:t xml:space="preserve"> </w:t>
          </w:r>
          <w:r w:rsidR="00532528" w:rsidRPr="00532528">
            <w:rPr>
              <w:noProof/>
            </w:rPr>
            <w:t>[35]</w:t>
          </w:r>
          <w:r w:rsidR="005C4A1C">
            <w:fldChar w:fldCharType="end"/>
          </w:r>
        </w:sdtContent>
      </w:sdt>
      <w:r w:rsidR="000D29F4">
        <w:t>. The</w:t>
      </w:r>
      <w:r w:rsidR="005107F1">
        <w:t xml:space="preserve"> formula for</w:t>
      </w:r>
      <w:r w:rsidR="000D29F4">
        <w:t xml:space="preserve"> Poisson</w:t>
      </w:r>
      <w:r w:rsidR="005107F1">
        <w:t xml:space="preserve"> process</w:t>
      </w:r>
      <w:r w:rsidR="000D29F4">
        <w:t xml:space="preserve"> can be </w:t>
      </w:r>
      <w:r w:rsidR="00990C09">
        <w:t>represented as in Eq. (5)</w:t>
      </w:r>
      <w:sdt>
        <w:sdtPr>
          <w:id w:val="-456101090"/>
          <w:citation/>
        </w:sdtPr>
        <w:sdtContent>
          <w:r w:rsidR="00EF5918">
            <w:fldChar w:fldCharType="begin"/>
          </w:r>
          <w:r w:rsidR="00EF5918">
            <w:instrText xml:space="preserve"> CITATION SNA15 \l 2057 </w:instrText>
          </w:r>
          <w:r w:rsidR="00EF5918">
            <w:fldChar w:fldCharType="separate"/>
          </w:r>
          <w:r w:rsidR="00532528">
            <w:rPr>
              <w:noProof/>
            </w:rPr>
            <w:t xml:space="preserve"> </w:t>
          </w:r>
          <w:r w:rsidR="00532528" w:rsidRPr="00532528">
            <w:rPr>
              <w:noProof/>
            </w:rPr>
            <w:t>[36]</w:t>
          </w:r>
          <w:r w:rsidR="00EF5918">
            <w:fldChar w:fldCharType="end"/>
          </w:r>
        </w:sdtContent>
      </w:sdt>
      <w:sdt>
        <w:sdtPr>
          <w:id w:val="-2124765068"/>
          <w:citation/>
        </w:sdtPr>
        <w:sdtContent>
          <w:r w:rsidR="00514903">
            <w:fldChar w:fldCharType="begin"/>
          </w:r>
          <w:r w:rsidR="00514903">
            <w:instrText xml:space="preserve"> CITATION IAA10 \l 2057 </w:instrText>
          </w:r>
          <w:r w:rsidR="00514903">
            <w:fldChar w:fldCharType="separate"/>
          </w:r>
          <w:r w:rsidR="00532528">
            <w:rPr>
              <w:noProof/>
            </w:rPr>
            <w:t xml:space="preserve"> </w:t>
          </w:r>
          <w:r w:rsidR="00532528" w:rsidRPr="00532528">
            <w:rPr>
              <w:noProof/>
            </w:rPr>
            <w:t>[30]</w:t>
          </w:r>
          <w:r w:rsidR="00514903">
            <w:fldChar w:fldCharType="end"/>
          </w:r>
        </w:sdtContent>
      </w:sdt>
      <w:r w:rsidR="001377A6">
        <w:t>.</w:t>
      </w:r>
    </w:p>
    <w:p w14:paraId="7EA42074" w14:textId="677BC88A" w:rsidR="001377A6" w:rsidRPr="00A83A0A" w:rsidRDefault="00877C38" w:rsidP="00D16B56">
      <w:pPr>
        <w:pStyle w:val="Caption"/>
        <w:jc w:val="center"/>
        <w:rPr>
          <w:noProof/>
        </w:rPr>
      </w:pPr>
      <w:r>
        <w:rPr>
          <w:noProof/>
        </w:rPr>
        <w:t>Ƒ(</w:t>
      </w:r>
      <w:r w:rsidR="00E27CE6">
        <w:rPr>
          <w:noProof/>
        </w:rPr>
        <w:t>x;</w:t>
      </w:r>
      <w:r w:rsidR="00350199">
        <w:rPr>
          <w:noProof/>
        </w:rPr>
        <w:t>µ)</w:t>
      </w:r>
      <w:r w:rsidR="00511246">
        <w:rPr>
          <w:noProof/>
        </w:rPr>
        <w:t xml:space="preserve"> =</w:t>
      </w:r>
      <w:r w:rsidR="00BC2872">
        <w:rPr>
          <w:noProof/>
        </w:rPr>
        <w:t xml:space="preserve"> </w:t>
      </w:r>
      <w:r w:rsidR="00511246" w:rsidRPr="00BC2872">
        <w:rPr>
          <w:noProof/>
          <w:u w:val="thick"/>
        </w:rPr>
        <w:t>µ</w:t>
      </w:r>
      <w:r w:rsidR="008F71DE" w:rsidRPr="00BC2872">
        <w:rPr>
          <w:noProof/>
          <w:u w:val="thick"/>
          <w:vertAlign w:val="superscript"/>
        </w:rPr>
        <w:t>x</w:t>
      </w:r>
      <w:r w:rsidR="00BC2872" w:rsidRPr="00BC2872">
        <w:rPr>
          <w:noProof/>
          <w:u w:val="thick"/>
          <w:vertAlign w:val="superscript"/>
        </w:rPr>
        <w:t xml:space="preserve"> </w:t>
      </w:r>
      <w:r w:rsidR="008D47AD" w:rsidRPr="00BC2872">
        <w:rPr>
          <w:noProof/>
          <w:u w:val="thick"/>
        </w:rPr>
        <w:t>e</w:t>
      </w:r>
      <w:r w:rsidR="00BC2872" w:rsidRPr="00BC2872">
        <w:rPr>
          <w:noProof/>
          <w:u w:val="thick"/>
          <w:vertAlign w:val="superscript"/>
        </w:rPr>
        <w:t>-µ</w:t>
      </w:r>
      <w:r w:rsidR="00A83A0A">
        <w:rPr>
          <w:noProof/>
        </w:rPr>
        <w:t xml:space="preserve"> </w:t>
      </w:r>
      <w:r w:rsidR="00760725">
        <w:rPr>
          <w:noProof/>
        </w:rPr>
        <w:t>…………………….</w:t>
      </w:r>
      <w:r w:rsidR="00CE2FF0">
        <w:rPr>
          <w:noProof/>
        </w:rPr>
        <w:t xml:space="preserve"> (</w:t>
      </w:r>
      <w:r w:rsidR="008C5767">
        <w:t xml:space="preserve">Equation </w:t>
      </w:r>
      <w:fldSimple w:instr=" SEQ Equation \* ARABIC ">
        <w:r w:rsidR="0032217D">
          <w:rPr>
            <w:noProof/>
          </w:rPr>
          <w:t>5</w:t>
        </w:r>
      </w:fldSimple>
      <w:r w:rsidR="00CE2FF0">
        <w:rPr>
          <w:noProof/>
        </w:rPr>
        <w:t>)</w:t>
      </w:r>
    </w:p>
    <w:p w14:paraId="080B5FA8" w14:textId="0003338A" w:rsidR="00BC2872" w:rsidRDefault="00BC2872" w:rsidP="001377A6">
      <w:pPr>
        <w:pStyle w:val="ListParagraph"/>
        <w:jc w:val="both"/>
        <w:rPr>
          <w:noProof/>
        </w:rPr>
      </w:pPr>
      <w:r>
        <w:rPr>
          <w:noProof/>
        </w:rPr>
        <w:t xml:space="preserve">                                    </w:t>
      </w:r>
      <w:r w:rsidR="00D16B56">
        <w:rPr>
          <w:noProof/>
        </w:rPr>
        <w:t xml:space="preserve">       </w:t>
      </w:r>
      <w:r w:rsidR="002A2F47">
        <w:rPr>
          <w:noProof/>
        </w:rPr>
        <w:t>X!</w:t>
      </w:r>
    </w:p>
    <w:p w14:paraId="372660C7" w14:textId="53372D05" w:rsidR="00C43005" w:rsidRPr="00BC2872" w:rsidRDefault="00C43005" w:rsidP="001377A6">
      <w:pPr>
        <w:pStyle w:val="ListParagraph"/>
        <w:jc w:val="both"/>
        <w:rPr>
          <w:b/>
          <w:bCs/>
        </w:rPr>
      </w:pPr>
      <w:r>
        <w:rPr>
          <w:noProof/>
        </w:rPr>
        <w:t xml:space="preserve">Where </w:t>
      </w:r>
      <w:r w:rsidR="00875E23">
        <w:rPr>
          <w:noProof/>
        </w:rPr>
        <w:t>X!</w:t>
      </w:r>
      <w:r w:rsidR="006F7329">
        <w:rPr>
          <w:noProof/>
        </w:rPr>
        <w:t xml:space="preserve"> is the factorial of X, e </w:t>
      </w:r>
      <w:r w:rsidR="008A68C7">
        <w:rPr>
          <w:noProof/>
        </w:rPr>
        <w:t xml:space="preserve">is a positive </w:t>
      </w:r>
      <w:r w:rsidR="00CF15CC">
        <w:rPr>
          <w:noProof/>
        </w:rPr>
        <w:t>non-interger value of 2.718</w:t>
      </w:r>
      <w:r w:rsidR="00125F2F">
        <w:rPr>
          <w:noProof/>
        </w:rPr>
        <w:t>28…</w:t>
      </w:r>
      <w:r w:rsidR="000E717F">
        <w:rPr>
          <w:noProof/>
        </w:rPr>
        <w:t xml:space="preserve"> </w:t>
      </w:r>
      <w:r w:rsidR="00083D1B">
        <w:rPr>
          <w:noProof/>
        </w:rPr>
        <w:t xml:space="preserve">and </w:t>
      </w:r>
      <w:r w:rsidR="002D5F71">
        <w:rPr>
          <w:noProof/>
        </w:rPr>
        <w:t>µ represent events in a period of time</w:t>
      </w:r>
      <w:r w:rsidR="00CD289C">
        <w:rPr>
          <w:noProof/>
        </w:rPr>
        <w:t xml:space="preserve"> where µ&gt;0</w:t>
      </w:r>
      <w:r w:rsidR="00E43389">
        <w:rPr>
          <w:noProof/>
        </w:rPr>
        <w:t>.</w:t>
      </w:r>
    </w:p>
    <w:p w14:paraId="267D7F04" w14:textId="5C751045" w:rsidR="00EC4664" w:rsidRPr="00EC4664" w:rsidRDefault="00F4453C" w:rsidP="00EC4664">
      <w:pPr>
        <w:pStyle w:val="ListParagraph"/>
        <w:numPr>
          <w:ilvl w:val="0"/>
          <w:numId w:val="7"/>
        </w:numPr>
        <w:jc w:val="both"/>
        <w:rPr>
          <w:b/>
          <w:bCs/>
        </w:rPr>
      </w:pPr>
      <w:r>
        <w:rPr>
          <w:b/>
          <w:bCs/>
        </w:rPr>
        <w:t>Blocked calls</w:t>
      </w:r>
      <w:r w:rsidR="00862F75">
        <w:rPr>
          <w:b/>
          <w:bCs/>
        </w:rPr>
        <w:t xml:space="preserve"> </w:t>
      </w:r>
      <w:r w:rsidR="00592AAD" w:rsidRPr="00532528">
        <w:rPr>
          <w:noProof/>
        </w:rPr>
        <w:t>[34]</w:t>
      </w:r>
      <w:r w:rsidR="00C8345A">
        <w:t xml:space="preserve"> </w:t>
      </w:r>
      <w:r w:rsidR="00AC55FC">
        <w:t xml:space="preserve">takes place when </w:t>
      </w:r>
      <w:r w:rsidR="00F3059E">
        <w:t xml:space="preserve">excess traffics </w:t>
      </w:r>
      <w:r w:rsidR="00CA4EAD">
        <w:t xml:space="preserve">are unable to </w:t>
      </w:r>
      <w:r w:rsidR="00A06869">
        <w:t xml:space="preserve">be </w:t>
      </w:r>
      <w:r w:rsidR="00A52467">
        <w:t xml:space="preserve">carried </w:t>
      </w:r>
      <w:r w:rsidR="004F04B7">
        <w:t xml:space="preserve">by the </w:t>
      </w:r>
      <w:r w:rsidR="00A36A56">
        <w:t>av</w:t>
      </w:r>
      <w:r w:rsidR="008F024F">
        <w:t>ailable resources</w:t>
      </w:r>
      <w:r w:rsidR="00EC5EF6">
        <w:t>.</w:t>
      </w:r>
      <w:r w:rsidR="00530830">
        <w:t xml:space="preserve"> In other words, it is the traffic that cannot </w:t>
      </w:r>
      <w:r w:rsidR="00A66169">
        <w:t>be served by available trunks.</w:t>
      </w:r>
      <w:r w:rsidR="00562B7E">
        <w:t xml:space="preserve"> </w:t>
      </w:r>
      <w:r w:rsidR="00DA2B10">
        <w:t>Using</w:t>
      </w:r>
      <w:r w:rsidR="00562B7E">
        <w:t xml:space="preserve"> Eq. (2)</w:t>
      </w:r>
      <w:r w:rsidR="00F706A1">
        <w:t xml:space="preserve">, </w:t>
      </w:r>
      <w:r w:rsidR="00DC6772">
        <w:t xml:space="preserve">blocked calls </w:t>
      </w:r>
      <w:r w:rsidR="00001F8F">
        <w:t xml:space="preserve">can be calculated </w:t>
      </w:r>
      <w:r w:rsidR="00942C8D">
        <w:t>by subtracting carried traffic from offered traffic.</w:t>
      </w:r>
      <w:r w:rsidR="009C4C47">
        <w:t xml:space="preserve"> Blocked calls </w:t>
      </w:r>
      <w:r w:rsidR="00C318BA">
        <w:t>include</w:t>
      </w:r>
      <w:r w:rsidR="006B6CCE">
        <w:t xml:space="preserve"> calls that are rejected, retried,</w:t>
      </w:r>
      <w:r w:rsidR="00532376">
        <w:t xml:space="preserve"> or </w:t>
      </w:r>
      <w:bookmarkStart w:id="25" w:name="_GoBack"/>
      <w:bookmarkEnd w:id="25"/>
      <w:r w:rsidR="00324462">
        <w:t>transferred to another trunk.</w:t>
      </w:r>
      <w:r w:rsidR="00974E47">
        <w:t xml:space="preserve"> It </w:t>
      </w:r>
      <w:r w:rsidR="00EA2C0D">
        <w:t xml:space="preserve">can also be represented as the GoS of the </w:t>
      </w:r>
      <w:r w:rsidR="00B37A25">
        <w:t>system</w:t>
      </w:r>
      <w:r w:rsidR="00EA2C0D">
        <w:t>.</w:t>
      </w:r>
      <w:r w:rsidR="00B37A25">
        <w:t xml:space="preserve"> Hence,</w:t>
      </w:r>
      <w:r w:rsidR="00B439B4">
        <w:t xml:space="preserve"> </w:t>
      </w:r>
      <w:r w:rsidR="00260DBA">
        <w:t>analysing</w:t>
      </w:r>
      <w:r w:rsidR="00E23A29">
        <w:t xml:space="preserve"> the c</w:t>
      </w:r>
      <w:r w:rsidR="0071097A">
        <w:t xml:space="preserve">haracter of the blocked calls </w:t>
      </w:r>
      <w:r w:rsidR="009777CF">
        <w:t xml:space="preserve">helps to </w:t>
      </w:r>
      <w:r w:rsidR="008073AD">
        <w:t>utilise</w:t>
      </w:r>
      <w:r w:rsidR="00692765">
        <w:t xml:space="preserve"> and design</w:t>
      </w:r>
      <w:r w:rsidR="008073AD">
        <w:t xml:space="preserve"> the appropriate traffic model</w:t>
      </w:r>
      <w:r w:rsidR="006311F7">
        <w:t xml:space="preserve"> in order to achieve the optimal </w:t>
      </w:r>
      <w:r w:rsidR="00C963D0">
        <w:t>capability</w:t>
      </w:r>
      <w:r w:rsidR="005C4CD5">
        <w:t xml:space="preserve"> of the available resources.</w:t>
      </w:r>
    </w:p>
    <w:p w14:paraId="5B5224B0" w14:textId="3A338626" w:rsidR="00EC4664" w:rsidRDefault="00EC4664" w:rsidP="00EC4664">
      <w:pPr>
        <w:jc w:val="both"/>
      </w:pPr>
      <w:r>
        <w:t xml:space="preserve">These </w:t>
      </w:r>
      <w:r w:rsidR="00344892">
        <w:t>terminologies are the most common</w:t>
      </w:r>
      <w:r w:rsidR="00FE4998">
        <w:t xml:space="preserve"> used</w:t>
      </w:r>
      <w:r w:rsidR="00344892">
        <w:t xml:space="preserve"> </w:t>
      </w:r>
      <w:r w:rsidR="00BE13F2">
        <w:t>in telecommunication.</w:t>
      </w:r>
      <w:r w:rsidR="00065110">
        <w:t xml:space="preserve"> Besides, the</w:t>
      </w:r>
      <w:r w:rsidR="00C42734">
        <w:t xml:space="preserve"> concept and context of these terms applies to VoIP system.</w:t>
      </w:r>
      <w:r w:rsidR="001174C7">
        <w:t xml:space="preserve"> Based on the above research, call arrival process, blocked calls</w:t>
      </w:r>
      <w:r w:rsidR="00312977">
        <w:t xml:space="preserve">, carried </w:t>
      </w:r>
      <w:r w:rsidR="001D1619">
        <w:t xml:space="preserve">and offered traffic are important </w:t>
      </w:r>
      <w:r w:rsidR="00D27017">
        <w:t xml:space="preserve">patterns to select </w:t>
      </w:r>
      <w:r w:rsidR="00771BE9">
        <w:t xml:space="preserve">best traffic model </w:t>
      </w:r>
      <w:r w:rsidR="001174CF">
        <w:t xml:space="preserve">that suits </w:t>
      </w:r>
      <w:r w:rsidR="00C52C07">
        <w:t xml:space="preserve">most to the </w:t>
      </w:r>
      <w:r w:rsidR="00784BA6">
        <w:t xml:space="preserve">network system. </w:t>
      </w:r>
      <w:r w:rsidR="00DB228B">
        <w:t xml:space="preserve">Additionally, </w:t>
      </w:r>
      <w:r w:rsidR="006617CE">
        <w:t xml:space="preserve">the number of resources and call holding time are </w:t>
      </w:r>
      <w:r w:rsidR="000524E1">
        <w:t xml:space="preserve">significant </w:t>
      </w:r>
      <w:r w:rsidR="008536FA">
        <w:t xml:space="preserve">to </w:t>
      </w:r>
      <w:r w:rsidR="00837804">
        <w:t xml:space="preserve">decide </w:t>
      </w:r>
      <w:r w:rsidR="004D56FF">
        <w:t xml:space="preserve">the perfect </w:t>
      </w:r>
      <w:r w:rsidR="00B54659">
        <w:t>traffic model.</w:t>
      </w:r>
      <w:r w:rsidR="00DB228B">
        <w:t xml:space="preserve"> </w:t>
      </w:r>
      <w:r w:rsidR="001D531F">
        <w:t xml:space="preserve">The </w:t>
      </w:r>
      <w:r w:rsidR="00D77461">
        <w:t xml:space="preserve">procedure of selecting the best traffic model </w:t>
      </w:r>
      <w:r w:rsidR="001200A7">
        <w:t xml:space="preserve">that suits </w:t>
      </w:r>
      <w:r w:rsidR="009E6E51">
        <w:t>to</w:t>
      </w:r>
      <w:r w:rsidR="005029F8">
        <w:t xml:space="preserve"> a given situation </w:t>
      </w:r>
      <w:r w:rsidR="003A10AD">
        <w:t xml:space="preserve">is </w:t>
      </w:r>
      <w:r w:rsidR="005029F8">
        <w:t xml:space="preserve">depicted in </w:t>
      </w:r>
      <w:r w:rsidR="009749B3">
        <w:t>F</w:t>
      </w:r>
      <w:r w:rsidR="0034774A">
        <w:t>ig</w:t>
      </w:r>
      <w:r w:rsidR="009749B3">
        <w:t>.10</w:t>
      </w:r>
      <w:r w:rsidR="00194FA0">
        <w:t>.</w:t>
      </w:r>
      <w:r w:rsidR="00F0182D">
        <w:t xml:space="preserve"> In a nutshell, </w:t>
      </w:r>
      <w:r w:rsidR="00405524">
        <w:t>se</w:t>
      </w:r>
      <w:r w:rsidR="00755E5D">
        <w:t>lecting traffic model is determined based on traffic arrival process,</w:t>
      </w:r>
      <w:r w:rsidR="00B30B77">
        <w:t xml:space="preserve"> types of blocked calls </w:t>
      </w:r>
      <w:r w:rsidR="00873869">
        <w:t xml:space="preserve">and </w:t>
      </w:r>
      <w:r w:rsidR="00137E0A">
        <w:t xml:space="preserve">number of </w:t>
      </w:r>
      <w:r w:rsidR="00B63DE9">
        <w:t>sources.</w:t>
      </w:r>
      <w:r w:rsidR="00300155">
        <w:t xml:space="preserve"> The</w:t>
      </w:r>
      <w:r w:rsidR="006F7538">
        <w:t>re</w:t>
      </w:r>
      <w:r w:rsidR="00300155">
        <w:t xml:space="preserve"> </w:t>
      </w:r>
      <w:r w:rsidR="00695817">
        <w:t>are various traffic models</w:t>
      </w:r>
      <w:r w:rsidR="004C7811">
        <w:t xml:space="preserve">, </w:t>
      </w:r>
      <w:r w:rsidR="00695817">
        <w:t>however</w:t>
      </w:r>
      <w:r w:rsidR="00DB0B8D">
        <w:t xml:space="preserve">, the most </w:t>
      </w:r>
      <w:r w:rsidR="00667F40">
        <w:t>popu</w:t>
      </w:r>
      <w:r w:rsidR="00D619B2">
        <w:t xml:space="preserve">lar </w:t>
      </w:r>
      <w:r w:rsidR="0089171B">
        <w:t>which are applicable to VoIP system are Erlang B,</w:t>
      </w:r>
      <w:r w:rsidR="00C1294F">
        <w:t xml:space="preserve"> Extended Erlang B</w:t>
      </w:r>
      <w:r w:rsidR="000D6F28">
        <w:t>, and Erlang C.</w:t>
      </w:r>
    </w:p>
    <w:p w14:paraId="4F6438D6" w14:textId="7A5E4E10" w:rsidR="006F60E8" w:rsidRDefault="006F60E8" w:rsidP="006F60E8">
      <w:pPr>
        <w:jc w:val="center"/>
      </w:pPr>
      <w:r>
        <w:rPr>
          <w:noProof/>
        </w:rPr>
        <w:lastRenderedPageBreak/>
        <w:drawing>
          <wp:inline distT="0" distB="0" distL="0" distR="0" wp14:anchorId="684D3C1C" wp14:editId="6ED94ED1">
            <wp:extent cx="6045200" cy="32512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45200" cy="3251200"/>
                    </a:xfrm>
                    <a:prstGeom prst="rect">
                      <a:avLst/>
                    </a:prstGeom>
                    <a:noFill/>
                    <a:ln>
                      <a:noFill/>
                    </a:ln>
                  </pic:spPr>
                </pic:pic>
              </a:graphicData>
            </a:graphic>
          </wp:inline>
        </w:drawing>
      </w:r>
    </w:p>
    <w:p w14:paraId="0EE5BE0B" w14:textId="16A0DE09" w:rsidR="00F52D8B" w:rsidRPr="00EC4664" w:rsidRDefault="0034774A" w:rsidP="00E42E45">
      <w:pPr>
        <w:pStyle w:val="Caption"/>
        <w:jc w:val="center"/>
      </w:pPr>
      <w:bookmarkStart w:id="26" w:name="_Toc38722194"/>
      <w:r>
        <w:t xml:space="preserve">Figure </w:t>
      </w:r>
      <w:fldSimple w:instr=" SEQ Figure \* ARABIC ">
        <w:r w:rsidR="001D448F">
          <w:rPr>
            <w:noProof/>
          </w:rPr>
          <w:t>7</w:t>
        </w:r>
      </w:fldSimple>
      <w:r>
        <w:t>: decision tree</w:t>
      </w:r>
      <w:sdt>
        <w:sdtPr>
          <w:id w:val="-1122765199"/>
          <w:citation/>
        </w:sdtPr>
        <w:sdtContent>
          <w:r w:rsidR="009620EC">
            <w:fldChar w:fldCharType="begin"/>
          </w:r>
          <w:r w:rsidR="009620EC">
            <w:instrText xml:space="preserve"> CITATION RPa02 \l 2057 </w:instrText>
          </w:r>
          <w:r w:rsidR="009620EC">
            <w:fldChar w:fldCharType="separate"/>
          </w:r>
          <w:r w:rsidR="00532528">
            <w:rPr>
              <w:noProof/>
            </w:rPr>
            <w:t xml:space="preserve"> </w:t>
          </w:r>
          <w:r w:rsidR="00532528" w:rsidRPr="00532528">
            <w:rPr>
              <w:noProof/>
            </w:rPr>
            <w:t>[34]</w:t>
          </w:r>
          <w:r w:rsidR="009620EC">
            <w:fldChar w:fldCharType="end"/>
          </w:r>
        </w:sdtContent>
      </w:sdt>
      <w:r w:rsidR="00194FA0">
        <w:t>.</w:t>
      </w:r>
      <w:bookmarkEnd w:id="26"/>
      <w:r>
        <w:br/>
      </w:r>
    </w:p>
    <w:p w14:paraId="00C3FA0C" w14:textId="6F553DFD" w:rsidR="00DD2BA8" w:rsidRDefault="009476DE" w:rsidP="000C3A4B">
      <w:pPr>
        <w:pStyle w:val="Heading3"/>
      </w:pPr>
      <w:bookmarkStart w:id="27" w:name="_Toc38719402"/>
      <w:r>
        <w:t>Erlang B</w:t>
      </w:r>
      <w:bookmarkEnd w:id="27"/>
    </w:p>
    <w:p w14:paraId="3438100B" w14:textId="334ECEC9" w:rsidR="00D840A0" w:rsidRPr="00D840A0" w:rsidRDefault="001D50AA" w:rsidP="00AC0E63">
      <w:pPr>
        <w:jc w:val="both"/>
      </w:pPr>
      <w:r>
        <w:t xml:space="preserve">Erlang </w:t>
      </w:r>
      <w:r w:rsidR="00634EF7">
        <w:t xml:space="preserve">B is </w:t>
      </w:r>
      <w:r w:rsidR="006733D4">
        <w:t>the most po</w:t>
      </w:r>
      <w:r w:rsidR="007F56CF">
        <w:t xml:space="preserve">pular </w:t>
      </w:r>
      <w:r w:rsidR="00564E49">
        <w:t>probability formula in telecommunication</w:t>
      </w:r>
      <w:r w:rsidR="007F56CF">
        <w:t xml:space="preserve"> that </w:t>
      </w:r>
      <w:r w:rsidR="00DD4D04">
        <w:t>can be used</w:t>
      </w:r>
      <w:r w:rsidR="001F7A0D">
        <w:t xml:space="preserve"> </w:t>
      </w:r>
      <w:r w:rsidR="00DD4D04">
        <w:t xml:space="preserve">when blocked calls are </w:t>
      </w:r>
      <w:r w:rsidR="00A318B1">
        <w:t>cleared</w:t>
      </w:r>
      <w:r w:rsidR="00D62283">
        <w:t xml:space="preserve">, for instance, </w:t>
      </w:r>
      <w:r w:rsidR="00387B90">
        <w:t xml:space="preserve">when </w:t>
      </w:r>
      <w:r w:rsidR="00360ED6">
        <w:t>all the</w:t>
      </w:r>
      <w:r w:rsidR="00AC0E63">
        <w:t xml:space="preserve"> available</w:t>
      </w:r>
      <w:r w:rsidR="00360ED6">
        <w:t xml:space="preserve"> </w:t>
      </w:r>
      <w:r w:rsidR="00DA36AF">
        <w:t>trunks are occupied</w:t>
      </w:r>
      <w:r w:rsidR="006B4431">
        <w:t>.</w:t>
      </w:r>
      <w:r w:rsidR="0087766D">
        <w:t xml:space="preserve"> It </w:t>
      </w:r>
      <w:r w:rsidR="00E8720C">
        <w:t xml:space="preserve">all started by </w:t>
      </w:r>
      <w:r w:rsidR="001F77A5">
        <w:t xml:space="preserve">the </w:t>
      </w:r>
      <w:r w:rsidR="002932B7">
        <w:t xml:space="preserve">famous Danish </w:t>
      </w:r>
      <w:r w:rsidR="00A75268">
        <w:t xml:space="preserve">scientist </w:t>
      </w:r>
      <w:r w:rsidR="00F05BA7">
        <w:t>A.K Erlang (1878-1929).</w:t>
      </w:r>
      <w:r w:rsidR="005C36F8">
        <w:t xml:space="preserve"> The formula is developed based on </w:t>
      </w:r>
      <w:r w:rsidR="00091F40">
        <w:t>unlimited sources</w:t>
      </w:r>
      <w:r w:rsidR="00A96DAD">
        <w:t xml:space="preserve">, </w:t>
      </w:r>
      <w:r w:rsidR="00F4533D">
        <w:t xml:space="preserve">random call </w:t>
      </w:r>
      <w:r w:rsidR="00A96DAD">
        <w:t>arrival</w:t>
      </w:r>
      <w:r w:rsidR="00E367E2">
        <w:t xml:space="preserve">, </w:t>
      </w:r>
      <w:r w:rsidR="006B5223">
        <w:t>blo</w:t>
      </w:r>
      <w:r w:rsidR="00FC22C9">
        <w:t>cked calls</w:t>
      </w:r>
      <w:r w:rsidR="002E347D">
        <w:t xml:space="preserve"> and </w:t>
      </w:r>
      <w:r w:rsidR="00091F40">
        <w:t xml:space="preserve">call </w:t>
      </w:r>
      <w:r w:rsidR="00D86328">
        <w:t>holding time.</w:t>
      </w:r>
      <w:r w:rsidR="00BD6007">
        <w:t xml:space="preserve"> However, Erlang B </w:t>
      </w:r>
      <w:r w:rsidR="00C47E4B">
        <w:t xml:space="preserve">formula </w:t>
      </w:r>
      <w:r w:rsidR="00D116EF">
        <w:t xml:space="preserve">does not include calls that are </w:t>
      </w:r>
      <w:r w:rsidR="005B7D7A">
        <w:t>retried.</w:t>
      </w:r>
      <w:r w:rsidR="003F497E">
        <w:t xml:space="preserve"> Hence, this formula is more applicable </w:t>
      </w:r>
      <w:r w:rsidR="007849F4">
        <w:t>to design for low blocking</w:t>
      </w:r>
      <w:r w:rsidR="00515923">
        <w:t>.</w:t>
      </w:r>
      <w:r w:rsidR="00711751">
        <w:t xml:space="preserve"> It is </w:t>
      </w:r>
      <w:r w:rsidR="00F97612">
        <w:t xml:space="preserve">designed </w:t>
      </w:r>
      <w:r w:rsidR="005717CF">
        <w:t xml:space="preserve">with three </w:t>
      </w:r>
      <w:r w:rsidR="009B3B7C">
        <w:t>para</w:t>
      </w:r>
      <w:r w:rsidR="00D83093">
        <w:t>meters</w:t>
      </w:r>
      <w:r w:rsidR="005717CF">
        <w:t xml:space="preserve">: trunks, </w:t>
      </w:r>
      <w:r w:rsidR="00A5562B">
        <w:t>traffic intensity and Grade of service.</w:t>
      </w:r>
      <w:r w:rsidR="00894205">
        <w:t xml:space="preserve"> Both traffic intensity and GoS</w:t>
      </w:r>
      <w:r w:rsidR="00CD3153">
        <w:t xml:space="preserve"> in the formula</w:t>
      </w:r>
      <w:r w:rsidR="00894205">
        <w:t xml:space="preserve"> are </w:t>
      </w:r>
      <w:r w:rsidR="00F82539">
        <w:t>appropriate</w:t>
      </w:r>
      <w:r w:rsidR="00894205">
        <w:t xml:space="preserve"> to </w:t>
      </w:r>
      <w:r w:rsidR="00105551">
        <w:t>packet-switched networks</w:t>
      </w:r>
      <w:r w:rsidR="00580258">
        <w:t xml:space="preserve">. However, </w:t>
      </w:r>
      <w:r w:rsidR="00085EA4">
        <w:t xml:space="preserve">the third parameter is not related </w:t>
      </w:r>
      <w:r w:rsidR="00E00528">
        <w:t xml:space="preserve">to a </w:t>
      </w:r>
      <w:r w:rsidR="002D5A27">
        <w:t>VoIP system.</w:t>
      </w:r>
      <w:r w:rsidR="008A2EBD">
        <w:t xml:space="preserve"> This is because</w:t>
      </w:r>
      <w:r w:rsidR="00531110">
        <w:t xml:space="preserve"> </w:t>
      </w:r>
      <w:r w:rsidR="0083457D">
        <w:t>in packet-switched networks</w:t>
      </w:r>
      <w:r w:rsidR="007722DE">
        <w:t xml:space="preserve">, system capacity is </w:t>
      </w:r>
      <w:r w:rsidR="00372BF7">
        <w:t>linked</w:t>
      </w:r>
      <w:r w:rsidR="007722DE">
        <w:t xml:space="preserve"> to link speed or </w:t>
      </w:r>
      <w:r w:rsidR="001574F3">
        <w:t>bandwidth.</w:t>
      </w:r>
      <w:r w:rsidR="008C2516">
        <w:t xml:space="preserve"> Hence, the number of trunks in the formula can be associated to </w:t>
      </w:r>
      <w:r w:rsidR="0072273E">
        <w:t>bandwidth calculation</w:t>
      </w:r>
      <w:sdt>
        <w:sdtPr>
          <w:id w:val="2041314707"/>
          <w:citation/>
        </w:sdtPr>
        <w:sdtContent>
          <w:r w:rsidR="000421FE">
            <w:fldChar w:fldCharType="begin"/>
          </w:r>
          <w:r w:rsidR="000421FE">
            <w:instrText xml:space="preserve"> CITATION IAn01 \l 2057 </w:instrText>
          </w:r>
          <w:r w:rsidR="000421FE">
            <w:fldChar w:fldCharType="separate"/>
          </w:r>
          <w:r w:rsidR="00532528">
            <w:rPr>
              <w:noProof/>
            </w:rPr>
            <w:t xml:space="preserve"> </w:t>
          </w:r>
          <w:r w:rsidR="00532528" w:rsidRPr="00532528">
            <w:rPr>
              <w:noProof/>
            </w:rPr>
            <w:t>[37]</w:t>
          </w:r>
          <w:r w:rsidR="000421FE">
            <w:fldChar w:fldCharType="end"/>
          </w:r>
        </w:sdtContent>
      </w:sdt>
      <w:r w:rsidR="0072273E">
        <w:t>.</w:t>
      </w:r>
      <w:r w:rsidR="00251498">
        <w:t xml:space="preserve"> The Erlang B </w:t>
      </w:r>
      <w:r w:rsidR="00D506AA">
        <w:t>traffic model formula can be given</w:t>
      </w:r>
      <w:r w:rsidR="00F636E9">
        <w:t xml:space="preserve"> as</w:t>
      </w:r>
      <w:r w:rsidR="00D506AA">
        <w:t xml:space="preserve"> in Eq.</w:t>
      </w:r>
      <w:r w:rsidR="000C543C">
        <w:t xml:space="preserve"> (</w:t>
      </w:r>
      <w:r w:rsidR="007D34E8">
        <w:t>6</w:t>
      </w:r>
      <w:r w:rsidR="000C543C">
        <w:t>)</w:t>
      </w:r>
      <w:r w:rsidR="00C953F7">
        <w:t xml:space="preserve"> to calculate the </w:t>
      </w:r>
      <w:r w:rsidR="00FC2FFD">
        <w:t>probability of blo</w:t>
      </w:r>
      <w:r w:rsidR="00482310">
        <w:t xml:space="preserve">cking (P) or </w:t>
      </w:r>
      <w:r w:rsidR="00C953F7">
        <w:t>GoS</w:t>
      </w:r>
      <w:r w:rsidR="00FC2FFD">
        <w:t>.</w:t>
      </w:r>
    </w:p>
    <w:p w14:paraId="68BD02F2" w14:textId="129E8C5F" w:rsidR="00D80E11" w:rsidRDefault="00C358F2" w:rsidP="00D16B56">
      <w:pPr>
        <w:pStyle w:val="Caption"/>
        <w:jc w:val="center"/>
      </w:pPr>
      <m:oMathPara>
        <m:oMath>
          <m:r>
            <m:rPr>
              <m:sty m:val="b"/>
            </m:rPr>
            <w:rPr>
              <w:rFonts w:ascii="Cambria Math" w:hAnsi="Cambria Math"/>
            </w:rPr>
            <w:br/>
          </m:r>
        </m:oMath>
      </m:oMathPara>
      <w:r w:rsidR="00CD6CDC">
        <w:rPr>
          <w:sz w:val="28"/>
          <w:szCs w:val="28"/>
        </w:rPr>
        <w:t xml:space="preserve">       </w:t>
      </w:r>
      <m:oMath>
        <m:r>
          <m:rPr>
            <m:sty m:val="bi"/>
          </m:rPr>
          <w:rPr>
            <w:rFonts w:ascii="Cambria Math" w:hAnsi="Cambria Math"/>
            <w:sz w:val="28"/>
            <w:szCs w:val="28"/>
          </w:rPr>
          <m:t>P=</m:t>
        </m:r>
        <m:f>
          <m:fPr>
            <m:ctrlPr>
              <w:rPr>
                <w:rFonts w:ascii="Cambria Math" w:hAnsi="Cambria Math"/>
                <w:i/>
                <w:sz w:val="28"/>
                <w:szCs w:val="28"/>
              </w:rPr>
            </m:ctrlPr>
          </m:fPr>
          <m:num>
            <m:sSup>
              <m:sSupPr>
                <m:ctrlPr>
                  <w:rPr>
                    <w:rFonts w:ascii="Cambria Math" w:hAnsi="Cambria Math"/>
                    <w:i/>
                    <w:sz w:val="28"/>
                    <w:szCs w:val="28"/>
                  </w:rPr>
                </m:ctrlPr>
              </m:sSupPr>
              <m:e>
                <m:f>
                  <m:fPr>
                    <m:ctrlPr>
                      <w:rPr>
                        <w:rFonts w:ascii="Cambria Math" w:hAnsi="Cambria Math"/>
                        <w:i/>
                        <w:sz w:val="28"/>
                        <w:szCs w:val="28"/>
                      </w:rPr>
                    </m:ctrlPr>
                  </m:fPr>
                  <m:num>
                    <m:r>
                      <m:rPr>
                        <m:sty m:val="bi"/>
                      </m:rPr>
                      <w:rPr>
                        <w:rFonts w:ascii="Cambria Math" w:hAnsi="Cambria Math"/>
                        <w:sz w:val="28"/>
                        <w:szCs w:val="28"/>
                      </w:rPr>
                      <m:t>A</m:t>
                    </m:r>
                  </m:num>
                  <m:den>
                    <m:r>
                      <m:rPr>
                        <m:sty m:val="bi"/>
                      </m:rPr>
                      <w:rPr>
                        <w:rFonts w:ascii="Cambria Math" w:hAnsi="Cambria Math"/>
                        <w:sz w:val="28"/>
                        <w:szCs w:val="28"/>
                      </w:rPr>
                      <m:t>N!</m:t>
                    </m:r>
                  </m:den>
                </m:f>
              </m:e>
              <m:sup>
                <m:r>
                  <m:rPr>
                    <m:sty m:val="bi"/>
                  </m:rPr>
                  <w:rPr>
                    <w:rFonts w:ascii="Cambria Math" w:hAnsi="Cambria Math"/>
                    <w:sz w:val="28"/>
                    <w:szCs w:val="28"/>
                  </w:rPr>
                  <m:t>N</m:t>
                </m:r>
              </m:sup>
            </m:sSup>
          </m:num>
          <m:den>
            <m:nary>
              <m:naryPr>
                <m:chr m:val="∑"/>
                <m:limLoc m:val="subSup"/>
                <m:ctrlPr>
                  <w:rPr>
                    <w:rFonts w:ascii="Cambria Math" w:hAnsi="Cambria Math"/>
                    <w:i/>
                    <w:sz w:val="28"/>
                    <w:szCs w:val="28"/>
                  </w:rPr>
                </m:ctrlPr>
              </m:naryPr>
              <m:sub>
                <m:r>
                  <m:rPr>
                    <m:sty m:val="bi"/>
                  </m:rPr>
                  <w:rPr>
                    <w:rFonts w:ascii="Cambria Math" w:hAnsi="Cambria Math"/>
                    <w:sz w:val="28"/>
                    <w:szCs w:val="28"/>
                  </w:rPr>
                  <m:t>x=0</m:t>
                </m:r>
              </m:sub>
              <m:sup>
                <m:r>
                  <m:rPr>
                    <m:sty m:val="bi"/>
                  </m:rPr>
                  <w:rPr>
                    <w:rFonts w:ascii="Cambria Math" w:hAnsi="Cambria Math"/>
                    <w:sz w:val="28"/>
                    <w:szCs w:val="28"/>
                  </w:rPr>
                  <m:t>N</m:t>
                </m:r>
              </m:sup>
              <m:e>
                <m:f>
                  <m:fPr>
                    <m:ctrlPr>
                      <w:rPr>
                        <w:rFonts w:ascii="Cambria Math" w:hAnsi="Cambria Math"/>
                        <w:i/>
                        <w:sz w:val="28"/>
                        <w:szCs w:val="28"/>
                      </w:rPr>
                    </m:ctrlPr>
                  </m:fPr>
                  <m:num>
                    <m:sSup>
                      <m:sSupPr>
                        <m:ctrlPr>
                          <w:rPr>
                            <w:rFonts w:ascii="Cambria Math" w:hAnsi="Cambria Math"/>
                            <w:i/>
                            <w:sz w:val="28"/>
                            <w:szCs w:val="28"/>
                          </w:rPr>
                        </m:ctrlPr>
                      </m:sSupPr>
                      <m:e>
                        <m:r>
                          <m:rPr>
                            <m:sty m:val="bi"/>
                          </m:rPr>
                          <w:rPr>
                            <w:rFonts w:ascii="Cambria Math" w:hAnsi="Cambria Math"/>
                            <w:sz w:val="28"/>
                            <w:szCs w:val="28"/>
                          </w:rPr>
                          <m:t>A</m:t>
                        </m:r>
                      </m:e>
                      <m:sup>
                        <m:r>
                          <m:rPr>
                            <m:sty m:val="bi"/>
                          </m:rPr>
                          <w:rPr>
                            <w:rFonts w:ascii="Cambria Math" w:hAnsi="Cambria Math"/>
                            <w:sz w:val="28"/>
                            <w:szCs w:val="28"/>
                          </w:rPr>
                          <m:t>x</m:t>
                        </m:r>
                      </m:sup>
                    </m:sSup>
                  </m:num>
                  <m:den>
                    <m:r>
                      <m:rPr>
                        <m:sty m:val="bi"/>
                      </m:rPr>
                      <w:rPr>
                        <w:rFonts w:ascii="Cambria Math" w:hAnsi="Cambria Math"/>
                        <w:sz w:val="28"/>
                        <w:szCs w:val="28"/>
                      </w:rPr>
                      <m:t>x!</m:t>
                    </m:r>
                  </m:den>
                </m:f>
              </m:e>
            </m:nary>
          </m:den>
        </m:f>
      </m:oMath>
      <w:r w:rsidR="00767599">
        <w:t xml:space="preserve">   </w:t>
      </w:r>
      <w:r w:rsidR="00F84FCD">
        <w:t>…………….. (</w:t>
      </w:r>
      <w:r w:rsidR="008C5767">
        <w:t xml:space="preserve">Equation </w:t>
      </w:r>
      <w:r w:rsidR="00251BFB">
        <w:t>6</w:t>
      </w:r>
      <w:r w:rsidR="00F84FCD">
        <w:t>)</w:t>
      </w:r>
    </w:p>
    <w:p w14:paraId="60FC692D" w14:textId="19C3E177" w:rsidR="000D59DC" w:rsidRDefault="000D59DC" w:rsidP="0081314A">
      <w:pPr>
        <w:spacing w:line="240" w:lineRule="auto"/>
        <w:jc w:val="center"/>
        <w:rPr>
          <w:u w:val="single"/>
        </w:rPr>
      </w:pPr>
    </w:p>
    <w:p w14:paraId="77FFB98B" w14:textId="2CC3FA60" w:rsidR="007B57C4" w:rsidRDefault="006259D8" w:rsidP="006259D8">
      <w:r>
        <w:lastRenderedPageBreak/>
        <w:t>Where</w:t>
      </w:r>
      <w:r w:rsidR="006D1CCC">
        <w:t>,</w:t>
      </w:r>
      <w:r>
        <w:t xml:space="preserve"> A </w:t>
      </w:r>
      <w:r w:rsidR="006D1CCC">
        <w:t>represents</w:t>
      </w:r>
      <w:r>
        <w:t xml:space="preserve"> the offered traffic</w:t>
      </w:r>
      <w:r w:rsidR="006D1CCC">
        <w:t xml:space="preserve"> and </w:t>
      </w:r>
      <w:r w:rsidR="000E6F62">
        <w:t>N is the number of servers (trunks)</w:t>
      </w:r>
      <w:r w:rsidR="006D1CCC">
        <w:t>.</w:t>
      </w:r>
      <w:r w:rsidR="00F11188">
        <w:t xml:space="preserve"> Thus, E</w:t>
      </w:r>
      <w:r w:rsidR="00E4367E">
        <w:t>q. (</w:t>
      </w:r>
      <w:r w:rsidR="007D34E8">
        <w:t>6</w:t>
      </w:r>
      <w:r w:rsidR="00E4367E">
        <w:t xml:space="preserve">) can be used to </w:t>
      </w:r>
      <w:r w:rsidR="005417FE">
        <w:t>find traffic load, if the values of A and N are known</w:t>
      </w:r>
      <w:r w:rsidR="006945BD">
        <w:t xml:space="preserve">. For instance, </w:t>
      </w:r>
      <w:r w:rsidR="002D0E18">
        <w:t>if the</w:t>
      </w:r>
      <w:r w:rsidR="00B21461">
        <w:t xml:space="preserve"> </w:t>
      </w:r>
      <w:r w:rsidR="007B2953">
        <w:t xml:space="preserve">value of N=3 and the offered traffic </w:t>
      </w:r>
      <w:r w:rsidR="00154C6D">
        <w:t>A=</w:t>
      </w:r>
      <w:r w:rsidR="00D013C5">
        <w:t>2</w:t>
      </w:r>
      <w:r w:rsidR="0042444A">
        <w:t xml:space="preserve"> erlang</w:t>
      </w:r>
      <w:r w:rsidR="00D013C5">
        <w:t>. Then</w:t>
      </w:r>
      <w:r w:rsidR="00F55BC7">
        <w:t>,</w:t>
      </w:r>
      <w:r w:rsidR="00AA15F5">
        <w:t xml:space="preserve"> the probability of block </w:t>
      </w:r>
      <w:r w:rsidR="005108B7">
        <w:t>P can be calculated using Eq. (</w:t>
      </w:r>
      <w:r w:rsidR="007D34E8">
        <w:t>6</w:t>
      </w:r>
      <w:r w:rsidR="005108B7">
        <w:t>)</w:t>
      </w:r>
      <w:r w:rsidR="007B57C4">
        <w:t xml:space="preserve"> as follows:</w:t>
      </w:r>
    </w:p>
    <w:p w14:paraId="71DE4317" w14:textId="3D92DEB5" w:rsidR="007C4ADE" w:rsidRDefault="007B57C4" w:rsidP="003131BC">
      <w:pPr>
        <w:jc w:val="center"/>
      </w:pPr>
      <m:oMath>
        <m:r>
          <w:rPr>
            <w:rFonts w:ascii="Cambria Math" w:hAnsi="Cambria Math"/>
            <w:sz w:val="28"/>
            <w:szCs w:val="28"/>
          </w:rPr>
          <m:t>P=</m:t>
        </m:r>
        <m:f>
          <m:fPr>
            <m:ctrlPr>
              <w:rPr>
                <w:rFonts w:ascii="Cambria Math" w:hAnsi="Cambria Math"/>
                <w:i/>
                <w:sz w:val="28"/>
                <w:szCs w:val="28"/>
              </w:rPr>
            </m:ctrlPr>
          </m:fPr>
          <m:num>
            <m:sSup>
              <m:sSupPr>
                <m:ctrlPr>
                  <w:rPr>
                    <w:rFonts w:ascii="Cambria Math" w:hAnsi="Cambria Math"/>
                    <w:i/>
                    <w:sz w:val="28"/>
                    <w:szCs w:val="28"/>
                  </w:rPr>
                </m:ctrlPr>
              </m:sSupPr>
              <m:e>
                <m:f>
                  <m:fPr>
                    <m:ctrlPr>
                      <w:rPr>
                        <w:rFonts w:ascii="Cambria Math" w:hAnsi="Cambria Math"/>
                        <w:i/>
                        <w:sz w:val="28"/>
                        <w:szCs w:val="28"/>
                      </w:rPr>
                    </m:ctrlPr>
                  </m:fPr>
                  <m:num>
                    <m:r>
                      <w:rPr>
                        <w:rFonts w:ascii="Cambria Math" w:hAnsi="Cambria Math"/>
                        <w:sz w:val="28"/>
                        <w:szCs w:val="28"/>
                      </w:rPr>
                      <m:t>2</m:t>
                    </m:r>
                  </m:num>
                  <m:den>
                    <m:r>
                      <w:rPr>
                        <w:rFonts w:ascii="Cambria Math" w:hAnsi="Cambria Math"/>
                        <w:sz w:val="28"/>
                        <w:szCs w:val="28"/>
                      </w:rPr>
                      <m:t>3!</m:t>
                    </m:r>
                  </m:den>
                </m:f>
              </m:e>
              <m:sup>
                <m:r>
                  <w:rPr>
                    <w:rFonts w:ascii="Cambria Math" w:hAnsi="Cambria Math"/>
                    <w:sz w:val="28"/>
                    <w:szCs w:val="28"/>
                  </w:rPr>
                  <m:t>3</m:t>
                </m:r>
              </m:sup>
            </m:sSup>
          </m:num>
          <m:den>
            <m:nary>
              <m:naryPr>
                <m:chr m:val="∑"/>
                <m:limLoc m:val="subSup"/>
                <m:ctrlPr>
                  <w:rPr>
                    <w:rFonts w:ascii="Cambria Math" w:hAnsi="Cambria Math"/>
                    <w:i/>
                    <w:sz w:val="28"/>
                    <w:szCs w:val="28"/>
                  </w:rPr>
                </m:ctrlPr>
              </m:naryPr>
              <m:sub>
                <m:r>
                  <w:rPr>
                    <w:rFonts w:ascii="Cambria Math" w:hAnsi="Cambria Math"/>
                    <w:sz w:val="28"/>
                    <w:szCs w:val="28"/>
                  </w:rPr>
                  <m:t>x=0</m:t>
                </m:r>
              </m:sub>
              <m:sup>
                <m:r>
                  <w:rPr>
                    <w:rFonts w:ascii="Cambria Math" w:hAnsi="Cambria Math"/>
                    <w:sz w:val="28"/>
                    <w:szCs w:val="28"/>
                  </w:rPr>
                  <m:t>3</m:t>
                </m:r>
              </m:sup>
              <m:e>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2</m:t>
                        </m:r>
                      </m:e>
                      <m:sup>
                        <m:r>
                          <w:rPr>
                            <w:rFonts w:ascii="Cambria Math" w:hAnsi="Cambria Math"/>
                            <w:sz w:val="28"/>
                            <w:szCs w:val="28"/>
                          </w:rPr>
                          <m:t>3</m:t>
                        </m:r>
                      </m:sup>
                    </m:sSup>
                  </m:num>
                  <m:den>
                    <m:r>
                      <w:rPr>
                        <w:rFonts w:ascii="Cambria Math" w:hAnsi="Cambria Math"/>
                        <w:sz w:val="28"/>
                        <w:szCs w:val="28"/>
                      </w:rPr>
                      <m:t>3!</m:t>
                    </m:r>
                  </m:den>
                </m:f>
              </m:e>
            </m:nary>
          </m:den>
        </m:f>
      </m:oMath>
      <w:r w:rsidR="00770CA4">
        <w:rPr>
          <w:sz w:val="28"/>
          <w:szCs w:val="28"/>
        </w:rPr>
        <w:t xml:space="preserve">   =</w:t>
      </w:r>
      <m:oMath>
        <m:r>
          <w:rPr>
            <w:rFonts w:ascii="Cambria Math" w:hAnsi="Cambria Math"/>
            <w:sz w:val="28"/>
            <w:szCs w:val="28"/>
          </w:rPr>
          <m:t xml:space="preserve"> </m:t>
        </m:r>
        <m:f>
          <m:fPr>
            <m:ctrlPr>
              <w:rPr>
                <w:rFonts w:ascii="Cambria Math" w:hAnsi="Cambria Math"/>
                <w:i/>
                <w:sz w:val="28"/>
                <w:szCs w:val="28"/>
              </w:rPr>
            </m:ctrlPr>
          </m:fPr>
          <m:num>
            <m:sSup>
              <m:sSupPr>
                <m:ctrlPr>
                  <w:rPr>
                    <w:rFonts w:ascii="Cambria Math" w:hAnsi="Cambria Math"/>
                    <w:i/>
                    <w:sz w:val="28"/>
                    <w:szCs w:val="28"/>
                  </w:rPr>
                </m:ctrlPr>
              </m:sSupPr>
              <m:e>
                <m:f>
                  <m:fPr>
                    <m:ctrlPr>
                      <w:rPr>
                        <w:rFonts w:ascii="Cambria Math" w:hAnsi="Cambria Math"/>
                        <w:i/>
                        <w:sz w:val="28"/>
                        <w:szCs w:val="28"/>
                      </w:rPr>
                    </m:ctrlPr>
                  </m:fPr>
                  <m:num>
                    <m:r>
                      <w:rPr>
                        <w:rFonts w:ascii="Cambria Math" w:hAnsi="Cambria Math"/>
                        <w:sz w:val="28"/>
                        <w:szCs w:val="28"/>
                      </w:rPr>
                      <m:t>8</m:t>
                    </m:r>
                  </m:num>
                  <m:den>
                    <m:r>
                      <w:rPr>
                        <w:rFonts w:ascii="Cambria Math" w:hAnsi="Cambria Math"/>
                        <w:sz w:val="28"/>
                        <w:szCs w:val="28"/>
                      </w:rPr>
                      <m:t>6</m:t>
                    </m:r>
                  </m:den>
                </m:f>
              </m:e>
              <m:sup/>
            </m:sSup>
          </m:num>
          <m:den>
            <m:r>
              <w:rPr>
                <w:rFonts w:ascii="Cambria Math" w:hAnsi="Cambria Math"/>
                <w:sz w:val="28"/>
                <w:szCs w:val="28"/>
              </w:rPr>
              <m:t xml:space="preserve">1+2+ </m:t>
            </m:r>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2</m:t>
                    </m:r>
                  </m:e>
                  <m:sup>
                    <m:r>
                      <w:rPr>
                        <w:rFonts w:ascii="Cambria Math" w:hAnsi="Cambria Math"/>
                        <w:sz w:val="28"/>
                        <w:szCs w:val="28"/>
                      </w:rPr>
                      <m:t>2</m:t>
                    </m:r>
                  </m:sup>
                </m:sSup>
              </m:num>
              <m:den>
                <m:r>
                  <w:rPr>
                    <w:rFonts w:ascii="Cambria Math" w:hAnsi="Cambria Math"/>
                    <w:sz w:val="28"/>
                    <w:szCs w:val="28"/>
                  </w:rPr>
                  <m:t>2!</m:t>
                </m:r>
              </m:den>
            </m:f>
            <m:r>
              <w:rPr>
                <w:rFonts w:ascii="Cambria Math" w:hAnsi="Cambria Math"/>
                <w:sz w:val="28"/>
                <w:szCs w:val="28"/>
              </w:rPr>
              <m:t>+</m:t>
            </m:r>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2</m:t>
                    </m:r>
                  </m:e>
                  <m:sup>
                    <m:r>
                      <w:rPr>
                        <w:rFonts w:ascii="Cambria Math" w:hAnsi="Cambria Math"/>
                        <w:sz w:val="28"/>
                        <w:szCs w:val="28"/>
                      </w:rPr>
                      <m:t>3</m:t>
                    </m:r>
                  </m:sup>
                </m:sSup>
              </m:num>
              <m:den>
                <m:r>
                  <w:rPr>
                    <w:rFonts w:ascii="Cambria Math" w:hAnsi="Cambria Math"/>
                    <w:sz w:val="28"/>
                    <w:szCs w:val="28"/>
                  </w:rPr>
                  <m:t>3!</m:t>
                </m:r>
              </m:den>
            </m:f>
          </m:den>
        </m:f>
      </m:oMath>
      <w:r w:rsidR="00954CA1">
        <w:rPr>
          <w:sz w:val="28"/>
          <w:szCs w:val="28"/>
        </w:rPr>
        <w:t xml:space="preserve"> =</w:t>
      </w:r>
      <w:r w:rsidR="00081F2A">
        <w:rPr>
          <w:sz w:val="28"/>
          <w:szCs w:val="28"/>
        </w:rPr>
        <w:t xml:space="preserve"> 0.211</w:t>
      </w:r>
      <w:r w:rsidR="0049272B">
        <w:rPr>
          <w:sz w:val="28"/>
          <w:szCs w:val="28"/>
        </w:rPr>
        <w:t>=21.1%</w:t>
      </w:r>
    </w:p>
    <w:p w14:paraId="3A72B171" w14:textId="18F7D2CF" w:rsidR="00730F84" w:rsidRDefault="004125E5" w:rsidP="00E9775A">
      <w:pPr>
        <w:jc w:val="both"/>
      </w:pPr>
      <w:r>
        <w:t>From the above example, it can be con</w:t>
      </w:r>
      <w:r w:rsidR="0080323E">
        <w:t>cluded that if the value of N increases</w:t>
      </w:r>
      <w:r w:rsidR="00CF734C">
        <w:t xml:space="preserve">, then the value of </w:t>
      </w:r>
      <w:r w:rsidR="00274DF2">
        <w:t xml:space="preserve">call block probability </w:t>
      </w:r>
      <w:r w:rsidR="00D309EA">
        <w:t>reduces.</w:t>
      </w:r>
      <w:r w:rsidR="00797628">
        <w:t xml:space="preserve"> In addition,</w:t>
      </w:r>
      <w:r w:rsidR="00F543DF">
        <w:t xml:space="preserve"> the formula operates the same as </w:t>
      </w:r>
      <w:r w:rsidR="00B52790">
        <w:t>derived for M/M</w:t>
      </w:r>
      <w:r w:rsidR="00215525">
        <w:t>/</w:t>
      </w:r>
      <w:r w:rsidR="00F05955">
        <w:t>1</w:t>
      </w:r>
      <w:r w:rsidR="00215525">
        <w:t>/</w:t>
      </w:r>
      <w:r w:rsidR="00F05955">
        <w:t>k queuing system.</w:t>
      </w:r>
      <w:r w:rsidR="00A3620A">
        <w:t xml:space="preserve"> Hence, Erlang B is applicable </w:t>
      </w:r>
      <w:r w:rsidR="00AB693E">
        <w:t>to estimate packet loss in VoIP system</w:t>
      </w:r>
      <w:sdt>
        <w:sdtPr>
          <w:id w:val="-879008753"/>
          <w:citation/>
        </w:sdtPr>
        <w:sdtContent>
          <w:r w:rsidR="00E9775A">
            <w:fldChar w:fldCharType="begin"/>
          </w:r>
          <w:r w:rsidR="00E9775A">
            <w:instrText xml:space="preserve"> CITATION TMI12 \l 2057 </w:instrText>
          </w:r>
          <w:r w:rsidR="00E9775A">
            <w:fldChar w:fldCharType="separate"/>
          </w:r>
          <w:r w:rsidR="00532528">
            <w:rPr>
              <w:noProof/>
            </w:rPr>
            <w:t xml:space="preserve"> </w:t>
          </w:r>
          <w:r w:rsidR="00532528" w:rsidRPr="00532528">
            <w:rPr>
              <w:noProof/>
            </w:rPr>
            <w:t>[38]</w:t>
          </w:r>
          <w:r w:rsidR="00E9775A">
            <w:fldChar w:fldCharType="end"/>
          </w:r>
        </w:sdtContent>
      </w:sdt>
      <w:r w:rsidR="00AB693E">
        <w:t>.</w:t>
      </w:r>
      <w:r w:rsidR="00FE408B">
        <w:t xml:space="preserve"> However, the situation is </w:t>
      </w:r>
      <w:r w:rsidR="00427572">
        <w:t>different in VoIP environment.</w:t>
      </w:r>
      <w:r w:rsidR="00502882">
        <w:t xml:space="preserve"> Unlike in PSTN, the link is </w:t>
      </w:r>
      <w:r w:rsidR="00775366">
        <w:t xml:space="preserve">distributed </w:t>
      </w:r>
      <w:r w:rsidR="006066CC">
        <w:t xml:space="preserve">among various </w:t>
      </w:r>
      <w:r w:rsidR="001965B4">
        <w:t>data flows</w:t>
      </w:r>
      <w:sdt>
        <w:sdtPr>
          <w:id w:val="1461298799"/>
          <w:citation/>
        </w:sdtPr>
        <w:sdtContent>
          <w:r w:rsidR="00130812">
            <w:fldChar w:fldCharType="begin"/>
          </w:r>
          <w:r w:rsidR="00130812">
            <w:instrText xml:space="preserve"> CITATION ECh10 \l 2057 </w:instrText>
          </w:r>
          <w:r w:rsidR="00130812">
            <w:fldChar w:fldCharType="separate"/>
          </w:r>
          <w:r w:rsidR="00532528">
            <w:rPr>
              <w:noProof/>
            </w:rPr>
            <w:t xml:space="preserve"> </w:t>
          </w:r>
          <w:r w:rsidR="00532528" w:rsidRPr="00532528">
            <w:rPr>
              <w:noProof/>
            </w:rPr>
            <w:t>[39]</w:t>
          </w:r>
          <w:r w:rsidR="00130812">
            <w:fldChar w:fldCharType="end"/>
          </w:r>
        </w:sdtContent>
      </w:sdt>
      <w:r w:rsidR="001965B4">
        <w:t>.</w:t>
      </w:r>
      <w:r w:rsidR="006078BA">
        <w:t xml:space="preserve"> </w:t>
      </w:r>
      <w:r w:rsidR="00E57854">
        <w:t>As a result</w:t>
      </w:r>
      <w:r w:rsidR="006078BA">
        <w:t xml:space="preserve">, </w:t>
      </w:r>
      <w:r w:rsidR="009C183C">
        <w:t xml:space="preserve">the link speed is </w:t>
      </w:r>
      <w:r w:rsidR="005F45EB">
        <w:t xml:space="preserve">the main feature </w:t>
      </w:r>
      <w:r w:rsidR="00371A88">
        <w:t>for VoIP environment</w:t>
      </w:r>
      <w:r w:rsidR="00AF0AC0">
        <w:t xml:space="preserve">. Therefore, </w:t>
      </w:r>
      <w:r w:rsidR="00BD3AB1">
        <w:t>the number of trunks parameter</w:t>
      </w:r>
      <w:r w:rsidR="00D227E1">
        <w:t xml:space="preserve"> (N)</w:t>
      </w:r>
      <w:r w:rsidR="00BD3AB1">
        <w:t xml:space="preserve"> in the Erlang B model </w:t>
      </w:r>
      <w:r w:rsidR="00C30D7C">
        <w:t xml:space="preserve">can be replaced </w:t>
      </w:r>
      <w:r w:rsidR="00260E2D">
        <w:t>with the link capacity.</w:t>
      </w:r>
      <w:r w:rsidR="00AD493D">
        <w:t xml:space="preserve"> Moreover, there are various factors that affect the </w:t>
      </w:r>
      <w:r w:rsidR="00EF4744">
        <w:t>performance of VoIP such as</w:t>
      </w:r>
      <w:r w:rsidR="00BC043C">
        <w:t xml:space="preserve"> frame size, </w:t>
      </w:r>
      <w:r w:rsidR="00343BFA">
        <w:t xml:space="preserve">sample size, packetization interval, </w:t>
      </w:r>
      <w:r w:rsidR="004B6929">
        <w:t>codec selection, etc.</w:t>
      </w:r>
      <w:r w:rsidR="00ED6BCC">
        <w:t xml:space="preserve"> Thus</w:t>
      </w:r>
      <w:r w:rsidR="001D2CCD">
        <w:t xml:space="preserve">, </w:t>
      </w:r>
      <w:r w:rsidR="00DE2EB7">
        <w:t xml:space="preserve">traffic load (utilization) in VoIP </w:t>
      </w:r>
      <w:r w:rsidR="000E37BE">
        <w:t>can be given as in Eq. (7)</w:t>
      </w:r>
      <w:sdt>
        <w:sdtPr>
          <w:id w:val="92603184"/>
          <w:citation/>
        </w:sdtPr>
        <w:sdtContent>
          <w:r w:rsidR="001F460B">
            <w:fldChar w:fldCharType="begin"/>
          </w:r>
          <w:r w:rsidR="001F460B">
            <w:instrText xml:space="preserve"> CITATION TET19 \l 2057 </w:instrText>
          </w:r>
          <w:r w:rsidR="001F460B">
            <w:fldChar w:fldCharType="separate"/>
          </w:r>
          <w:r w:rsidR="00532528">
            <w:rPr>
              <w:noProof/>
            </w:rPr>
            <w:t xml:space="preserve"> </w:t>
          </w:r>
          <w:r w:rsidR="00532528" w:rsidRPr="00532528">
            <w:rPr>
              <w:noProof/>
            </w:rPr>
            <w:t>[40]</w:t>
          </w:r>
          <w:r w:rsidR="001F460B">
            <w:fldChar w:fldCharType="end"/>
          </w:r>
        </w:sdtContent>
      </w:sdt>
      <w:r w:rsidR="000E37BE">
        <w:t>.</w:t>
      </w:r>
    </w:p>
    <w:p w14:paraId="513E805A" w14:textId="0208099C" w:rsidR="000E37BE" w:rsidRDefault="000E37BE" w:rsidP="00F76393">
      <w:pPr>
        <w:pStyle w:val="Caption"/>
        <w:jc w:val="center"/>
        <w:rPr>
          <w:sz w:val="28"/>
          <w:szCs w:val="28"/>
        </w:rPr>
      </w:pPr>
      <m:oMath>
        <m:r>
          <m:rPr>
            <m:sty m:val="bi"/>
          </m:rPr>
          <w:rPr>
            <w:rFonts w:ascii="Cambria Math" w:hAnsi="Cambria Math"/>
            <w:sz w:val="28"/>
            <w:szCs w:val="28"/>
          </w:rPr>
          <m:t>ρ=</m:t>
        </m:r>
        <m:f>
          <m:fPr>
            <m:ctrlPr>
              <w:rPr>
                <w:rFonts w:ascii="Cambria Math" w:hAnsi="Cambria Math"/>
                <w:i/>
                <w:sz w:val="28"/>
                <w:szCs w:val="28"/>
              </w:rPr>
            </m:ctrlPr>
          </m:fPr>
          <m:num>
            <m:r>
              <m:rPr>
                <m:sty m:val="bi"/>
              </m:rPr>
              <w:rPr>
                <w:rFonts w:ascii="Cambria Math" w:hAnsi="Cambria Math"/>
                <w:sz w:val="28"/>
                <w:szCs w:val="28"/>
              </w:rPr>
              <m:t>λL</m:t>
            </m:r>
          </m:num>
          <m:den>
            <m:r>
              <m:rPr>
                <m:sty m:val="bi"/>
              </m:rPr>
              <w:rPr>
                <w:rFonts w:ascii="Cambria Math" w:hAnsi="Cambria Math"/>
                <w:sz w:val="28"/>
                <w:szCs w:val="28"/>
              </w:rPr>
              <m:t>C</m:t>
            </m:r>
          </m:den>
        </m:f>
      </m:oMath>
      <w:r w:rsidR="00B070E6">
        <w:rPr>
          <w:sz w:val="28"/>
          <w:szCs w:val="28"/>
        </w:rPr>
        <w:t xml:space="preserve"> </w:t>
      </w:r>
      <w:r w:rsidR="007A04AD">
        <w:rPr>
          <w:sz w:val="28"/>
          <w:szCs w:val="28"/>
        </w:rPr>
        <w:t>………</w:t>
      </w:r>
      <w:r w:rsidR="00CC2BE4">
        <w:rPr>
          <w:sz w:val="28"/>
          <w:szCs w:val="28"/>
        </w:rPr>
        <w:t>…. (</w:t>
      </w:r>
      <w:r w:rsidR="00CD6CDC">
        <w:t>Equation 7</w:t>
      </w:r>
      <w:r w:rsidR="007A04AD">
        <w:rPr>
          <w:sz w:val="28"/>
          <w:szCs w:val="28"/>
        </w:rPr>
        <w:t>)</w:t>
      </w:r>
    </w:p>
    <w:p w14:paraId="6F5D7846" w14:textId="3D4D9AD3" w:rsidR="00E8330C" w:rsidRDefault="00CC2BE4" w:rsidP="00E9775A">
      <w:pPr>
        <w:jc w:val="both"/>
        <w:rPr>
          <w:sz w:val="28"/>
          <w:szCs w:val="28"/>
        </w:rPr>
      </w:pPr>
      <w:r w:rsidRPr="00634FCF">
        <w:rPr>
          <w:szCs w:val="24"/>
        </w:rPr>
        <w:t xml:space="preserve">Where, </w:t>
      </w:r>
      <m:oMath>
        <m:r>
          <w:rPr>
            <w:rFonts w:ascii="Cambria Math" w:hAnsi="Cambria Math"/>
            <w:szCs w:val="24"/>
          </w:rPr>
          <m:t>λ</m:t>
        </m:r>
      </m:oMath>
      <w:r w:rsidR="00381E71" w:rsidRPr="00634FCF">
        <w:rPr>
          <w:szCs w:val="24"/>
        </w:rPr>
        <w:t xml:space="preserve"> is the packet arrival </w:t>
      </w:r>
      <w:r w:rsidR="000B33BE" w:rsidRPr="00634FCF">
        <w:rPr>
          <w:szCs w:val="24"/>
        </w:rPr>
        <w:t>rate</w:t>
      </w:r>
      <w:r w:rsidR="00713016" w:rsidRPr="00634FCF">
        <w:rPr>
          <w:szCs w:val="24"/>
        </w:rPr>
        <w:t xml:space="preserve"> per time unit</w:t>
      </w:r>
      <w:r w:rsidR="007D48C4" w:rsidRPr="00634FCF">
        <w:rPr>
          <w:szCs w:val="24"/>
        </w:rPr>
        <w:t xml:space="preserve">, and </w:t>
      </w:r>
      <w:r w:rsidR="00C92A52" w:rsidRPr="00634FCF">
        <w:rPr>
          <w:szCs w:val="24"/>
        </w:rPr>
        <w:t xml:space="preserve"> </w:t>
      </w: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oMath>
      <w:r w:rsidR="007D48C4" w:rsidRPr="00634FCF">
        <w:rPr>
          <w:szCs w:val="24"/>
        </w:rPr>
        <w:t xml:space="preserve"> is average packet transmission time</w:t>
      </w:r>
      <w:r w:rsidR="00AA1785" w:rsidRPr="00634FCF">
        <w:rPr>
          <w:szCs w:val="24"/>
        </w:rPr>
        <w:t xml:space="preserve">. The </w:t>
      </w:r>
      <w:r w:rsidR="00ED4614" w:rsidRPr="00634FCF">
        <w:rPr>
          <w:szCs w:val="24"/>
        </w:rPr>
        <w:t>measurement of</w:t>
      </w:r>
      <w:r w:rsidR="00D7704A" w:rsidRPr="00634FCF">
        <w:rPr>
          <w:szCs w:val="24"/>
        </w:rPr>
        <w:t xml:space="preserve"> </w:t>
      </w:r>
      <m:oMath>
        <m:r>
          <w:rPr>
            <w:rFonts w:ascii="Cambria Math" w:hAnsi="Cambria Math"/>
            <w:szCs w:val="24"/>
          </w:rPr>
          <m:t>ρ</m:t>
        </m:r>
      </m:oMath>
      <w:r w:rsidR="00D7704A" w:rsidRPr="00634FCF">
        <w:rPr>
          <w:szCs w:val="24"/>
        </w:rPr>
        <w:t xml:space="preserve"> is </w:t>
      </w:r>
      <w:r w:rsidR="004400F0" w:rsidRPr="00634FCF">
        <w:rPr>
          <w:szCs w:val="24"/>
        </w:rPr>
        <w:t xml:space="preserve">in </w:t>
      </w:r>
      <w:r w:rsidR="00D7704A" w:rsidRPr="00634FCF">
        <w:rPr>
          <w:szCs w:val="24"/>
        </w:rPr>
        <w:t>erlang</w:t>
      </w:r>
      <w:r w:rsidR="004400F0" w:rsidRPr="00634FCF">
        <w:rPr>
          <w:szCs w:val="24"/>
        </w:rPr>
        <w:t>.</w:t>
      </w:r>
      <w:r w:rsidR="00E65A33" w:rsidRPr="00634FCF">
        <w:rPr>
          <w:szCs w:val="24"/>
        </w:rPr>
        <w:t xml:space="preserve"> </w:t>
      </w:r>
      <w:r w:rsidR="00E85C7E" w:rsidRPr="00634FCF">
        <w:rPr>
          <w:szCs w:val="24"/>
        </w:rPr>
        <w:t>As an example</w:t>
      </w:r>
      <w:r w:rsidR="00E65A33" w:rsidRPr="00634FCF">
        <w:rPr>
          <w:szCs w:val="24"/>
        </w:rPr>
        <w:t>,</w:t>
      </w:r>
      <w:r w:rsidR="001156C6" w:rsidRPr="00634FCF">
        <w:rPr>
          <w:szCs w:val="24"/>
        </w:rPr>
        <w:t xml:space="preserve"> </w:t>
      </w:r>
      <w:r w:rsidR="00E85C7E" w:rsidRPr="00634FCF">
        <w:rPr>
          <w:szCs w:val="24"/>
        </w:rPr>
        <w:t xml:space="preserve">if the link speed between two routers is </w:t>
      </w:r>
      <w:r w:rsidR="00E8330C" w:rsidRPr="00634FCF">
        <w:rPr>
          <w:szCs w:val="24"/>
        </w:rPr>
        <w:t>2</w:t>
      </w:r>
      <w:r w:rsidR="001A78AF" w:rsidRPr="00634FCF">
        <w:rPr>
          <w:szCs w:val="24"/>
        </w:rPr>
        <w:t>G</w:t>
      </w:r>
      <w:r w:rsidR="006A4C69" w:rsidRPr="00634FCF">
        <w:rPr>
          <w:szCs w:val="24"/>
        </w:rPr>
        <w:t xml:space="preserve">bps, and </w:t>
      </w:r>
      <w:r w:rsidR="008B145D" w:rsidRPr="00634FCF">
        <w:rPr>
          <w:szCs w:val="24"/>
        </w:rPr>
        <w:t>approximately</w:t>
      </w:r>
      <w:r w:rsidR="00C821CE" w:rsidRPr="00634FCF">
        <w:rPr>
          <w:szCs w:val="24"/>
        </w:rPr>
        <w:t xml:space="preserve"> 30,000 new </w:t>
      </w:r>
      <w:r w:rsidR="00B4214E" w:rsidRPr="00634FCF">
        <w:rPr>
          <w:szCs w:val="24"/>
        </w:rPr>
        <w:t>packets</w:t>
      </w:r>
      <w:r w:rsidR="00C821CE" w:rsidRPr="00634FCF">
        <w:rPr>
          <w:szCs w:val="24"/>
        </w:rPr>
        <w:t xml:space="preserve"> are arriving</w:t>
      </w:r>
      <w:r w:rsidR="009E12F4" w:rsidRPr="00634FCF">
        <w:rPr>
          <w:szCs w:val="24"/>
        </w:rPr>
        <w:t xml:space="preserve"> with pac</w:t>
      </w:r>
      <w:r w:rsidR="00B4214E" w:rsidRPr="00634FCF">
        <w:rPr>
          <w:szCs w:val="24"/>
        </w:rPr>
        <w:t>ket length of 1500 bytes. Then,</w:t>
      </w:r>
      <w:r w:rsidR="00DF1CCC" w:rsidRPr="00634FCF">
        <w:rPr>
          <w:szCs w:val="24"/>
        </w:rPr>
        <w:t xml:space="preserve"> the traffic load</w:t>
      </w:r>
      <w:r w:rsidR="0020312B">
        <w:rPr>
          <w:sz w:val="28"/>
          <w:szCs w:val="28"/>
        </w:rPr>
        <w:t>,</w:t>
      </w:r>
      <w:r w:rsidR="00DF1CCC">
        <w:rPr>
          <w:sz w:val="28"/>
          <w:szCs w:val="28"/>
        </w:rPr>
        <w:t xml:space="preserve"> </w:t>
      </w:r>
      <m:oMath>
        <m:r>
          <w:rPr>
            <w:rFonts w:ascii="Cambria Math" w:hAnsi="Cambria Math"/>
            <w:sz w:val="28"/>
            <w:szCs w:val="28"/>
          </w:rPr>
          <m:t>ρ=</m:t>
        </m:r>
        <m:f>
          <m:fPr>
            <m:ctrlPr>
              <w:rPr>
                <w:rFonts w:ascii="Cambria Math" w:hAnsi="Cambria Math"/>
                <w:i/>
                <w:sz w:val="28"/>
                <w:szCs w:val="28"/>
              </w:rPr>
            </m:ctrlPr>
          </m:fPr>
          <m:num>
            <m:r>
              <w:rPr>
                <w:rFonts w:ascii="Cambria Math" w:hAnsi="Cambria Math"/>
                <w:sz w:val="28"/>
                <w:szCs w:val="28"/>
              </w:rPr>
              <m:t>30,000×1500×8</m:t>
            </m:r>
          </m:num>
          <m:den>
            <m:r>
              <w:rPr>
                <w:rFonts w:ascii="Cambria Math" w:hAnsi="Cambria Math"/>
                <w:sz w:val="28"/>
                <w:szCs w:val="28"/>
              </w:rPr>
              <m:t>2,000,000,000</m:t>
            </m:r>
          </m:den>
        </m:f>
        <m:r>
          <w:rPr>
            <w:rFonts w:ascii="Cambria Math" w:hAnsi="Cambria Math"/>
            <w:sz w:val="28"/>
            <w:szCs w:val="28"/>
          </w:rPr>
          <m:t>=0.18=18%</m:t>
        </m:r>
      </m:oMath>
      <w:r w:rsidR="00AD6FB3">
        <w:rPr>
          <w:sz w:val="28"/>
          <w:szCs w:val="28"/>
        </w:rPr>
        <w:t>.</w:t>
      </w:r>
    </w:p>
    <w:p w14:paraId="621EBEDF" w14:textId="78FFFB52" w:rsidR="004B4654" w:rsidRDefault="001156C6" w:rsidP="00E9775A">
      <w:pPr>
        <w:jc w:val="both"/>
        <w:rPr>
          <w:sz w:val="28"/>
          <w:szCs w:val="28"/>
        </w:rPr>
      </w:pPr>
      <w:r w:rsidRPr="00634FCF">
        <w:rPr>
          <w:szCs w:val="24"/>
        </w:rPr>
        <w:t xml:space="preserve">The </w:t>
      </w:r>
      <w:r w:rsidR="00791E53" w:rsidRPr="00634FCF">
        <w:rPr>
          <w:szCs w:val="24"/>
        </w:rPr>
        <w:t xml:space="preserve">amount of bandwidth that is required for one VoIP call </w:t>
      </w:r>
      <w:r w:rsidR="0059565B" w:rsidRPr="00634FCF">
        <w:rPr>
          <w:szCs w:val="24"/>
        </w:rPr>
        <w:t xml:space="preserve">of using a specific </w:t>
      </w:r>
      <w:r w:rsidR="00164ED6" w:rsidRPr="00634FCF">
        <w:rPr>
          <w:szCs w:val="24"/>
        </w:rPr>
        <w:t>codec can be obtained as</w:t>
      </w:r>
      <w:r w:rsidR="002C6BD5" w:rsidRPr="00634FCF">
        <w:rPr>
          <w:szCs w:val="24"/>
        </w:rPr>
        <w:t xml:space="preserve"> in Eq. (8)</w:t>
      </w:r>
      <w:sdt>
        <w:sdtPr>
          <w:rPr>
            <w:szCs w:val="24"/>
          </w:rPr>
          <w:id w:val="-1297131724"/>
          <w:citation/>
        </w:sdtPr>
        <w:sdtContent>
          <w:r w:rsidR="00FE6DB6" w:rsidRPr="00634FCF">
            <w:rPr>
              <w:szCs w:val="24"/>
            </w:rPr>
            <w:fldChar w:fldCharType="begin"/>
          </w:r>
          <w:r w:rsidR="00FE6DB6" w:rsidRPr="00634FCF">
            <w:rPr>
              <w:szCs w:val="24"/>
            </w:rPr>
            <w:instrText xml:space="preserve"> CITATION TMI12 \l 2057 </w:instrText>
          </w:r>
          <w:r w:rsidR="00FE6DB6" w:rsidRPr="00634FCF">
            <w:rPr>
              <w:szCs w:val="24"/>
            </w:rPr>
            <w:fldChar w:fldCharType="separate"/>
          </w:r>
          <w:r w:rsidR="00532528">
            <w:rPr>
              <w:noProof/>
              <w:szCs w:val="24"/>
            </w:rPr>
            <w:t xml:space="preserve"> </w:t>
          </w:r>
          <w:r w:rsidR="00532528" w:rsidRPr="00532528">
            <w:rPr>
              <w:noProof/>
              <w:szCs w:val="24"/>
            </w:rPr>
            <w:t>[38]</w:t>
          </w:r>
          <w:r w:rsidR="00FE6DB6" w:rsidRPr="00634FCF">
            <w:rPr>
              <w:szCs w:val="24"/>
            </w:rPr>
            <w:fldChar w:fldCharType="end"/>
          </w:r>
        </w:sdtContent>
      </w:sdt>
      <w:r w:rsidR="002C6BD5">
        <w:rPr>
          <w:sz w:val="28"/>
          <w:szCs w:val="28"/>
        </w:rPr>
        <w:t>.</w:t>
      </w:r>
    </w:p>
    <w:p w14:paraId="38D5D448" w14:textId="40B1DA14" w:rsidR="00164ED6" w:rsidRPr="00B070E6" w:rsidRDefault="00164ED6" w:rsidP="00F76393">
      <w:pPr>
        <w:pStyle w:val="Caption"/>
        <w:jc w:val="center"/>
        <w:rPr>
          <w:sz w:val="28"/>
          <w:szCs w:val="28"/>
        </w:rPr>
      </w:pPr>
      <m:oMath>
        <m:r>
          <m:rPr>
            <m:sty m:val="bi"/>
          </m:rPr>
          <w:rPr>
            <w:rFonts w:ascii="Cambria Math" w:hAnsi="Cambria Math"/>
            <w:sz w:val="28"/>
            <w:szCs w:val="28"/>
          </w:rPr>
          <m:t>w=</m:t>
        </m:r>
        <m:f>
          <m:fPr>
            <m:ctrlPr>
              <w:rPr>
                <w:rFonts w:ascii="Cambria Math" w:hAnsi="Cambria Math"/>
                <w:i/>
                <w:sz w:val="28"/>
                <w:szCs w:val="28"/>
              </w:rPr>
            </m:ctrlPr>
          </m:fPr>
          <m:num>
            <m:r>
              <m:rPr>
                <m:sty m:val="bi"/>
              </m:rPr>
              <w:rPr>
                <w:rFonts w:ascii="Cambria Math" w:hAnsi="Cambria Math"/>
                <w:sz w:val="28"/>
                <w:szCs w:val="28"/>
              </w:rPr>
              <m:t>d</m:t>
            </m:r>
          </m:num>
          <m:den>
            <m:r>
              <m:rPr>
                <m:sty m:val="bi"/>
              </m:rPr>
              <w:rPr>
                <w:rFonts w:ascii="Cambria Math" w:hAnsi="Cambria Math"/>
                <w:sz w:val="28"/>
                <w:szCs w:val="28"/>
              </w:rPr>
              <m:t>τ</m:t>
            </m:r>
          </m:den>
        </m:f>
      </m:oMath>
      <w:r w:rsidR="00703D14">
        <w:rPr>
          <w:sz w:val="28"/>
          <w:szCs w:val="28"/>
        </w:rPr>
        <w:t xml:space="preserve"> bit/s</w:t>
      </w:r>
      <w:r w:rsidR="00D1643F">
        <w:rPr>
          <w:sz w:val="28"/>
          <w:szCs w:val="28"/>
        </w:rPr>
        <w:t xml:space="preserve">………. </w:t>
      </w:r>
      <w:r w:rsidR="00CD6CDC">
        <w:t>Equation 8</w:t>
      </w:r>
    </w:p>
    <w:p w14:paraId="74615EDE" w14:textId="1CF83D8A" w:rsidR="00A056C4" w:rsidRPr="001B3292" w:rsidRDefault="00A107C6" w:rsidP="006259D8">
      <w:pPr>
        <w:rPr>
          <w:szCs w:val="24"/>
        </w:rPr>
      </w:pPr>
      <w:r>
        <w:t xml:space="preserve">Where, d is the packet size and </w:t>
      </w:r>
      <m:oMath>
        <m:r>
          <w:rPr>
            <w:rFonts w:ascii="Cambria Math" w:hAnsi="Cambria Math"/>
            <w:sz w:val="28"/>
            <w:szCs w:val="28"/>
          </w:rPr>
          <m:t xml:space="preserve">τ </m:t>
        </m:r>
      </m:oMath>
      <w:r w:rsidRPr="001B3292">
        <w:rPr>
          <w:szCs w:val="24"/>
        </w:rPr>
        <w:t xml:space="preserve">is </w:t>
      </w:r>
      <w:r w:rsidR="00000D5C" w:rsidRPr="001B3292">
        <w:rPr>
          <w:szCs w:val="24"/>
        </w:rPr>
        <w:t xml:space="preserve">the </w:t>
      </w:r>
      <w:r w:rsidR="00AA730C" w:rsidRPr="001B3292">
        <w:rPr>
          <w:szCs w:val="24"/>
        </w:rPr>
        <w:t>packetization time</w:t>
      </w:r>
      <w:r w:rsidR="00D1643F" w:rsidRPr="001B3292">
        <w:rPr>
          <w:szCs w:val="24"/>
        </w:rPr>
        <w:t>.</w:t>
      </w:r>
      <w:r w:rsidR="00B47A3E" w:rsidRPr="001B3292">
        <w:rPr>
          <w:szCs w:val="24"/>
        </w:rPr>
        <w:t xml:space="preserve"> Besides, </w:t>
      </w:r>
      <w:r w:rsidR="003D1972" w:rsidRPr="001B3292">
        <w:rPr>
          <w:szCs w:val="24"/>
        </w:rPr>
        <w:t xml:space="preserve">the </w:t>
      </w:r>
      <w:r w:rsidR="003C61A3" w:rsidRPr="001B3292">
        <w:rPr>
          <w:szCs w:val="24"/>
        </w:rPr>
        <w:t xml:space="preserve">ideal </w:t>
      </w:r>
      <w:r w:rsidR="003D1972" w:rsidRPr="001B3292">
        <w:rPr>
          <w:szCs w:val="24"/>
        </w:rPr>
        <w:t xml:space="preserve">bandwidth required for </w:t>
      </w:r>
      <w:r w:rsidR="001832D2" w:rsidRPr="001B3292">
        <w:rPr>
          <w:szCs w:val="24"/>
        </w:rPr>
        <w:t xml:space="preserve">simultaneous connections can be derived using Eq. </w:t>
      </w:r>
      <w:r w:rsidR="00A056C4" w:rsidRPr="001B3292">
        <w:rPr>
          <w:szCs w:val="24"/>
        </w:rPr>
        <w:t>(</w:t>
      </w:r>
      <w:r w:rsidR="001832D2" w:rsidRPr="001B3292">
        <w:rPr>
          <w:szCs w:val="24"/>
        </w:rPr>
        <w:t>9</w:t>
      </w:r>
      <w:r w:rsidR="00A056C4" w:rsidRPr="001B3292">
        <w:rPr>
          <w:szCs w:val="24"/>
        </w:rPr>
        <w:t>)</w:t>
      </w:r>
      <w:sdt>
        <w:sdtPr>
          <w:rPr>
            <w:szCs w:val="24"/>
          </w:rPr>
          <w:id w:val="496465550"/>
          <w:citation/>
        </w:sdtPr>
        <w:sdtContent>
          <w:r w:rsidR="00374D3D" w:rsidRPr="001B3292">
            <w:rPr>
              <w:szCs w:val="24"/>
            </w:rPr>
            <w:fldChar w:fldCharType="begin"/>
          </w:r>
          <w:r w:rsidR="00374D3D" w:rsidRPr="001B3292">
            <w:rPr>
              <w:szCs w:val="24"/>
            </w:rPr>
            <w:instrText xml:space="preserve"> CITATION TMI12 \l 2057 </w:instrText>
          </w:r>
          <w:r w:rsidR="00374D3D" w:rsidRPr="001B3292">
            <w:rPr>
              <w:szCs w:val="24"/>
            </w:rPr>
            <w:fldChar w:fldCharType="separate"/>
          </w:r>
          <w:r w:rsidR="00532528">
            <w:rPr>
              <w:noProof/>
              <w:szCs w:val="24"/>
            </w:rPr>
            <w:t xml:space="preserve"> </w:t>
          </w:r>
          <w:r w:rsidR="00532528" w:rsidRPr="00532528">
            <w:rPr>
              <w:noProof/>
              <w:szCs w:val="24"/>
            </w:rPr>
            <w:t>[38]</w:t>
          </w:r>
          <w:r w:rsidR="00374D3D" w:rsidRPr="001B3292">
            <w:rPr>
              <w:szCs w:val="24"/>
            </w:rPr>
            <w:fldChar w:fldCharType="end"/>
          </w:r>
        </w:sdtContent>
      </w:sdt>
      <w:r w:rsidR="00A056C4" w:rsidRPr="001B3292">
        <w:rPr>
          <w:szCs w:val="24"/>
        </w:rPr>
        <w:t>.</w:t>
      </w:r>
    </w:p>
    <w:p w14:paraId="1DB979A3" w14:textId="2E4FA676" w:rsidR="0067637D" w:rsidRPr="006259D8" w:rsidRDefault="00A056C4" w:rsidP="00F76393">
      <w:pPr>
        <w:pStyle w:val="Caption"/>
        <w:jc w:val="center"/>
      </w:pPr>
      <m:oMath>
        <m:r>
          <m:rPr>
            <m:sty m:val="bi"/>
          </m:rPr>
          <w:rPr>
            <w:rFonts w:ascii="Cambria Math" w:hAnsi="Cambria Math"/>
            <w:sz w:val="28"/>
            <w:szCs w:val="28"/>
          </w:rPr>
          <m:t>B=</m:t>
        </m:r>
        <m:f>
          <m:fPr>
            <m:ctrlPr>
              <w:rPr>
                <w:rFonts w:ascii="Cambria Math" w:hAnsi="Cambria Math"/>
                <w:i/>
                <w:sz w:val="28"/>
                <w:szCs w:val="28"/>
              </w:rPr>
            </m:ctrlPr>
          </m:fPr>
          <m:num>
            <m:r>
              <m:rPr>
                <m:sty m:val="bi"/>
              </m:rPr>
              <w:rPr>
                <w:rFonts w:ascii="Cambria Math" w:hAnsi="Cambria Math"/>
                <w:sz w:val="28"/>
                <w:szCs w:val="28"/>
              </w:rPr>
              <m:t>W</m:t>
            </m:r>
          </m:num>
          <m:den>
            <m:r>
              <m:rPr>
                <m:sty m:val="bi"/>
              </m:rPr>
              <w:rPr>
                <w:rFonts w:ascii="Cambria Math" w:hAnsi="Cambria Math"/>
                <w:sz w:val="28"/>
                <w:szCs w:val="28"/>
              </w:rPr>
              <m:t>w</m:t>
            </m:r>
          </m:den>
        </m:f>
      </m:oMath>
      <w:r w:rsidR="001832D2">
        <w:rPr>
          <w:sz w:val="28"/>
          <w:szCs w:val="28"/>
        </w:rPr>
        <w:t xml:space="preserve"> </w:t>
      </w:r>
      <w:r w:rsidR="00274998">
        <w:rPr>
          <w:sz w:val="28"/>
          <w:szCs w:val="28"/>
        </w:rPr>
        <w:t xml:space="preserve"> ……………. </w:t>
      </w:r>
      <w:r w:rsidR="00CD6CDC">
        <w:t>Equation 9</w:t>
      </w:r>
    </w:p>
    <w:p w14:paraId="39848186" w14:textId="77777777" w:rsidR="001D7A81" w:rsidRDefault="0099554B" w:rsidP="00765742">
      <w:pPr>
        <w:spacing w:line="240" w:lineRule="auto"/>
      </w:pPr>
      <w:r>
        <w:t xml:space="preserve">Where, W is the </w:t>
      </w:r>
      <w:r w:rsidR="00DC7CBD">
        <w:t>link capacity</w:t>
      </w:r>
      <w:r w:rsidR="004B4894">
        <w:t>, B is the amount</w:t>
      </w:r>
      <w:r w:rsidR="004450B2">
        <w:t xml:space="preserve"> of bandwidth. Substituting </w:t>
      </w:r>
      <w:r w:rsidR="00E1673C">
        <w:t xml:space="preserve">Eq. (8) into Eq. (9) gives </w:t>
      </w:r>
      <m:oMath>
        <m:r>
          <w:rPr>
            <w:rFonts w:ascii="Cambria Math" w:hAnsi="Cambria Math"/>
            <w:sz w:val="28"/>
            <w:szCs w:val="28"/>
          </w:rPr>
          <m:t>B=</m:t>
        </m:r>
        <m:f>
          <m:fPr>
            <m:ctrlPr>
              <w:rPr>
                <w:rFonts w:ascii="Cambria Math" w:hAnsi="Cambria Math"/>
                <w:i/>
                <w:sz w:val="28"/>
                <w:szCs w:val="28"/>
              </w:rPr>
            </m:ctrlPr>
          </m:fPr>
          <m:num>
            <m:r>
              <w:rPr>
                <w:rFonts w:ascii="Cambria Math" w:hAnsi="Cambria Math"/>
                <w:sz w:val="28"/>
                <w:szCs w:val="28"/>
              </w:rPr>
              <m:t>W×τ</m:t>
            </m:r>
          </m:num>
          <m:den>
            <m:r>
              <w:rPr>
                <w:rFonts w:ascii="Cambria Math" w:hAnsi="Cambria Math"/>
                <w:sz w:val="28"/>
                <w:szCs w:val="28"/>
              </w:rPr>
              <m:t>d</m:t>
            </m:r>
          </m:den>
        </m:f>
      </m:oMath>
      <w:r w:rsidR="004450B2">
        <w:t xml:space="preserve"> </w:t>
      </w:r>
      <w:r w:rsidR="004B726C">
        <w:t xml:space="preserve"> bit/sec.</w:t>
      </w:r>
    </w:p>
    <w:p w14:paraId="59BF1913" w14:textId="77777777" w:rsidR="00C31FD3" w:rsidRDefault="001D7A81" w:rsidP="00876D0E">
      <w:r>
        <w:lastRenderedPageBreak/>
        <w:t xml:space="preserve">At this stage, </w:t>
      </w:r>
      <w:r w:rsidR="007211EF">
        <w:t xml:space="preserve">all the parameters </w:t>
      </w:r>
      <w:r w:rsidR="008962F9">
        <w:t xml:space="preserve">which are required for Erlang B formula are </w:t>
      </w:r>
      <w:r w:rsidR="00AB4738">
        <w:t>proved.</w:t>
      </w:r>
      <w:r w:rsidR="000F2F9B">
        <w:t xml:space="preserve"> Thus, theoretically </w:t>
      </w:r>
      <w:r w:rsidR="005B487B">
        <w:t xml:space="preserve">Erlang B can be used to estimate packet </w:t>
      </w:r>
      <w:r w:rsidR="00F868F0">
        <w:t>loss in a VoIP environment.</w:t>
      </w:r>
      <w:r w:rsidR="00FD1CD8">
        <w:t xml:space="preserve"> Therefore, </w:t>
      </w:r>
      <w:r w:rsidR="00D246D7">
        <w:t xml:space="preserve">Eq. (6) </w:t>
      </w:r>
      <w:r w:rsidR="00C31FD3">
        <w:t>can be rewritten as follows:</w:t>
      </w:r>
    </w:p>
    <w:p w14:paraId="5685B3C0" w14:textId="00BF7B98" w:rsidR="00765742" w:rsidRPr="00876D0E" w:rsidRDefault="00C31FD3" w:rsidP="00876D0E">
      <w:r>
        <w:t xml:space="preserve">                                         </w:t>
      </w:r>
      <w:r w:rsidR="00765742">
        <w:t xml:space="preserve">                                                     </w:t>
      </w:r>
    </w:p>
    <w:p w14:paraId="51C51F29" w14:textId="4B08D252" w:rsidR="000D59DC" w:rsidRDefault="000D59DC" w:rsidP="00D80E11">
      <w:r>
        <w:t xml:space="preserve">                                   </w:t>
      </w:r>
      <w:r w:rsidR="00355290">
        <w:t xml:space="preserve">             </w:t>
      </w:r>
      <w:r>
        <w:t xml:space="preserve">    </w:t>
      </w:r>
      <w:r w:rsidR="00604E1D">
        <w:t xml:space="preserve">           </w:t>
      </w:r>
      <w:r>
        <w:t xml:space="preserve">   </w:t>
      </w:r>
      <m:oMath>
        <m:r>
          <w:rPr>
            <w:rFonts w:ascii="Cambria Math" w:hAnsi="Cambria Math"/>
            <w:sz w:val="28"/>
            <w:szCs w:val="28"/>
          </w:rPr>
          <m:t>P=</m:t>
        </m:r>
        <m:f>
          <m:fPr>
            <m:ctrlPr>
              <w:rPr>
                <w:rFonts w:ascii="Cambria Math" w:hAnsi="Cambria Math"/>
                <w:i/>
                <w:sz w:val="28"/>
                <w:szCs w:val="28"/>
              </w:rPr>
            </m:ctrlPr>
          </m:fPr>
          <m:num>
            <m:sSup>
              <m:sSupPr>
                <m:ctrlPr>
                  <w:rPr>
                    <w:rFonts w:ascii="Cambria Math" w:hAnsi="Cambria Math"/>
                    <w:i/>
                    <w:sz w:val="28"/>
                    <w:szCs w:val="28"/>
                  </w:rPr>
                </m:ctrlPr>
              </m:sSupPr>
              <m:e>
                <m:f>
                  <m:fPr>
                    <m:ctrlPr>
                      <w:rPr>
                        <w:rFonts w:ascii="Cambria Math" w:hAnsi="Cambria Math"/>
                        <w:i/>
                        <w:sz w:val="28"/>
                        <w:szCs w:val="28"/>
                      </w:rPr>
                    </m:ctrlPr>
                  </m:fPr>
                  <m:num>
                    <m:r>
                      <w:rPr>
                        <w:rFonts w:ascii="Cambria Math" w:hAnsi="Cambria Math"/>
                        <w:sz w:val="28"/>
                        <w:szCs w:val="28"/>
                      </w:rPr>
                      <m:t>ρ</m:t>
                    </m:r>
                  </m:num>
                  <m:den>
                    <m:r>
                      <w:rPr>
                        <w:rFonts w:ascii="Cambria Math" w:hAnsi="Cambria Math"/>
                        <w:sz w:val="28"/>
                        <w:szCs w:val="28"/>
                      </w:rPr>
                      <m:t>B!</m:t>
                    </m:r>
                  </m:den>
                </m:f>
              </m:e>
              <m:sup>
                <m:r>
                  <w:rPr>
                    <w:rFonts w:ascii="Cambria Math" w:hAnsi="Cambria Math"/>
                    <w:sz w:val="28"/>
                    <w:szCs w:val="28"/>
                  </w:rPr>
                  <m:t>B</m:t>
                </m:r>
              </m:sup>
            </m:sSup>
          </m:num>
          <m:den>
            <m:nary>
              <m:naryPr>
                <m:chr m:val="∑"/>
                <m:limLoc m:val="subSup"/>
                <m:ctrlPr>
                  <w:rPr>
                    <w:rFonts w:ascii="Cambria Math" w:hAnsi="Cambria Math"/>
                    <w:i/>
                    <w:sz w:val="28"/>
                    <w:szCs w:val="28"/>
                  </w:rPr>
                </m:ctrlPr>
              </m:naryPr>
              <m:sub>
                <m:r>
                  <w:rPr>
                    <w:rFonts w:ascii="Cambria Math" w:hAnsi="Cambria Math"/>
                    <w:sz w:val="28"/>
                    <w:szCs w:val="28"/>
                  </w:rPr>
                  <m:t>x=0</m:t>
                </m:r>
              </m:sub>
              <m:sup>
                <m:r>
                  <w:rPr>
                    <w:rFonts w:ascii="Cambria Math" w:hAnsi="Cambria Math"/>
                    <w:sz w:val="28"/>
                    <w:szCs w:val="28"/>
                  </w:rPr>
                  <m:t>B</m:t>
                </m:r>
              </m:sup>
              <m:e>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ρ</m:t>
                        </m:r>
                      </m:e>
                      <m:sup>
                        <m:r>
                          <w:rPr>
                            <w:rFonts w:ascii="Cambria Math" w:hAnsi="Cambria Math"/>
                            <w:sz w:val="28"/>
                            <w:szCs w:val="28"/>
                          </w:rPr>
                          <m:t>x</m:t>
                        </m:r>
                      </m:sup>
                    </m:sSup>
                  </m:num>
                  <m:den>
                    <m:r>
                      <w:rPr>
                        <w:rFonts w:ascii="Cambria Math" w:hAnsi="Cambria Math"/>
                        <w:sz w:val="28"/>
                        <w:szCs w:val="28"/>
                      </w:rPr>
                      <m:t>x!</m:t>
                    </m:r>
                  </m:den>
                </m:f>
              </m:e>
            </m:nary>
          </m:den>
        </m:f>
      </m:oMath>
      <w:r>
        <w:t xml:space="preserve">                </w:t>
      </w:r>
    </w:p>
    <w:p w14:paraId="3642A1D3" w14:textId="0EB1C07E" w:rsidR="006A5D47" w:rsidRDefault="006A5D47" w:rsidP="001F1200">
      <w:pPr>
        <w:jc w:val="both"/>
        <w:rPr>
          <w:szCs w:val="24"/>
        </w:rPr>
      </w:pPr>
      <w:r>
        <w:t xml:space="preserve">Where, </w:t>
      </w:r>
      <m:oMath>
        <m:r>
          <w:rPr>
            <w:rFonts w:ascii="Cambria Math" w:hAnsi="Cambria Math"/>
            <w:sz w:val="28"/>
            <w:szCs w:val="28"/>
          </w:rPr>
          <m:t>ρ</m:t>
        </m:r>
      </m:oMath>
      <w:r>
        <w:rPr>
          <w:sz w:val="28"/>
          <w:szCs w:val="28"/>
        </w:rPr>
        <w:t xml:space="preserve"> </w:t>
      </w:r>
      <w:r w:rsidRPr="00995F50">
        <w:rPr>
          <w:szCs w:val="24"/>
        </w:rPr>
        <w:t xml:space="preserve">is </w:t>
      </w:r>
      <w:r w:rsidR="00E20DD1" w:rsidRPr="00995F50">
        <w:rPr>
          <w:szCs w:val="24"/>
        </w:rPr>
        <w:t>the traffic load in erlangs, and B is the link capacity in bits/sec</w:t>
      </w:r>
      <w:r w:rsidR="00E20DD1">
        <w:rPr>
          <w:sz w:val="28"/>
          <w:szCs w:val="28"/>
        </w:rPr>
        <w:t>.</w:t>
      </w:r>
      <w:r w:rsidR="00ED492E">
        <w:rPr>
          <w:szCs w:val="24"/>
        </w:rPr>
        <w:t xml:space="preserve"> However, </w:t>
      </w:r>
      <w:r w:rsidR="0025417A">
        <w:rPr>
          <w:szCs w:val="24"/>
        </w:rPr>
        <w:t>bandwidth</w:t>
      </w:r>
      <w:r w:rsidR="00ED492E">
        <w:rPr>
          <w:szCs w:val="24"/>
        </w:rPr>
        <w:t xml:space="preserve"> calculation </w:t>
      </w:r>
      <w:r w:rsidR="004D6F8B">
        <w:rPr>
          <w:szCs w:val="24"/>
        </w:rPr>
        <w:t>includes various parameters.</w:t>
      </w:r>
      <w:r w:rsidR="002441FC">
        <w:rPr>
          <w:szCs w:val="24"/>
        </w:rPr>
        <w:t xml:space="preserve"> It </w:t>
      </w:r>
      <w:r w:rsidR="002D5F24">
        <w:rPr>
          <w:szCs w:val="24"/>
        </w:rPr>
        <w:t xml:space="preserve">includes </w:t>
      </w:r>
      <w:r w:rsidR="005D067C">
        <w:rPr>
          <w:szCs w:val="24"/>
        </w:rPr>
        <w:t xml:space="preserve">voice </w:t>
      </w:r>
      <w:r w:rsidR="00BF1A2A">
        <w:rPr>
          <w:szCs w:val="24"/>
        </w:rPr>
        <w:t xml:space="preserve">packet size and </w:t>
      </w:r>
      <w:r w:rsidR="002B4C91">
        <w:rPr>
          <w:szCs w:val="24"/>
        </w:rPr>
        <w:t xml:space="preserve">protocol </w:t>
      </w:r>
      <w:r w:rsidR="00AC20F3">
        <w:rPr>
          <w:szCs w:val="24"/>
        </w:rPr>
        <w:t>stack overhead</w:t>
      </w:r>
      <w:r w:rsidR="00301395">
        <w:rPr>
          <w:szCs w:val="24"/>
        </w:rPr>
        <w:t xml:space="preserve"> (L2, IP, UDP, RTP</w:t>
      </w:r>
      <w:r w:rsidR="00125B96">
        <w:rPr>
          <w:szCs w:val="24"/>
        </w:rPr>
        <w:t>).</w:t>
      </w:r>
      <w:r w:rsidR="00C066A6">
        <w:rPr>
          <w:szCs w:val="24"/>
        </w:rPr>
        <w:t xml:space="preserve"> Therefore, </w:t>
      </w:r>
      <w:r w:rsidR="00F8546E">
        <w:rPr>
          <w:szCs w:val="24"/>
        </w:rPr>
        <w:t xml:space="preserve">the total packet size is </w:t>
      </w:r>
      <w:r w:rsidR="006B7C78">
        <w:rPr>
          <w:szCs w:val="24"/>
        </w:rPr>
        <w:t xml:space="preserve">the addition of voice payload size and </w:t>
      </w:r>
      <w:r w:rsidR="0080469E">
        <w:rPr>
          <w:szCs w:val="24"/>
        </w:rPr>
        <w:t xml:space="preserve">total packet size of </w:t>
      </w:r>
      <w:r w:rsidR="00F031CB">
        <w:rPr>
          <w:szCs w:val="24"/>
        </w:rPr>
        <w:t>the protocol stack overhead.</w:t>
      </w:r>
      <w:r w:rsidR="003C249C">
        <w:rPr>
          <w:szCs w:val="24"/>
        </w:rPr>
        <w:t xml:space="preserve"> In addition, </w:t>
      </w:r>
      <w:r w:rsidR="00C635FD">
        <w:rPr>
          <w:szCs w:val="24"/>
        </w:rPr>
        <w:t xml:space="preserve">the number of packets transmitted per second </w:t>
      </w:r>
      <w:r w:rsidR="00EE5585">
        <w:rPr>
          <w:szCs w:val="24"/>
        </w:rPr>
        <w:t xml:space="preserve">can be calculated </w:t>
      </w:r>
      <w:r w:rsidR="009F6A6C">
        <w:rPr>
          <w:szCs w:val="24"/>
        </w:rPr>
        <w:t xml:space="preserve">by dividing the codec bit rate to voice </w:t>
      </w:r>
      <w:r w:rsidR="00E548A6">
        <w:rPr>
          <w:szCs w:val="24"/>
        </w:rPr>
        <w:t xml:space="preserve">payload size. Hence, bandwidth is the product of </w:t>
      </w:r>
      <w:r w:rsidR="009769F1">
        <w:rPr>
          <w:szCs w:val="24"/>
        </w:rPr>
        <w:t xml:space="preserve">total packet size and </w:t>
      </w:r>
      <w:r w:rsidR="000F1631">
        <w:rPr>
          <w:szCs w:val="24"/>
        </w:rPr>
        <w:t>number of packets per second.</w:t>
      </w:r>
      <w:r w:rsidR="00234921">
        <w:rPr>
          <w:szCs w:val="24"/>
        </w:rPr>
        <w:t xml:space="preserve"> The formula can be expressed </w:t>
      </w:r>
      <w:r w:rsidR="00EB1D1D">
        <w:rPr>
          <w:szCs w:val="24"/>
        </w:rPr>
        <w:t xml:space="preserve">as </w:t>
      </w:r>
      <w:r w:rsidR="00234921">
        <w:rPr>
          <w:szCs w:val="24"/>
        </w:rPr>
        <w:t>in Eq. (10)</w:t>
      </w:r>
      <w:sdt>
        <w:sdtPr>
          <w:rPr>
            <w:szCs w:val="24"/>
          </w:rPr>
          <w:id w:val="1371959794"/>
          <w:citation/>
        </w:sdtPr>
        <w:sdtContent>
          <w:r w:rsidR="00603AB4">
            <w:rPr>
              <w:szCs w:val="24"/>
            </w:rPr>
            <w:fldChar w:fldCharType="begin"/>
          </w:r>
          <w:r w:rsidR="00603AB4">
            <w:rPr>
              <w:szCs w:val="24"/>
            </w:rPr>
            <w:instrText xml:space="preserve"> CITATION Cis16 \l 2057 </w:instrText>
          </w:r>
          <w:r w:rsidR="00603AB4">
            <w:rPr>
              <w:szCs w:val="24"/>
            </w:rPr>
            <w:fldChar w:fldCharType="separate"/>
          </w:r>
          <w:r w:rsidR="00532528">
            <w:rPr>
              <w:noProof/>
              <w:szCs w:val="24"/>
            </w:rPr>
            <w:t xml:space="preserve"> </w:t>
          </w:r>
          <w:r w:rsidR="00532528" w:rsidRPr="00532528">
            <w:rPr>
              <w:noProof/>
              <w:szCs w:val="24"/>
            </w:rPr>
            <w:t>[41]</w:t>
          </w:r>
          <w:r w:rsidR="00603AB4">
            <w:rPr>
              <w:szCs w:val="24"/>
            </w:rPr>
            <w:fldChar w:fldCharType="end"/>
          </w:r>
        </w:sdtContent>
      </w:sdt>
      <w:sdt>
        <w:sdtPr>
          <w:rPr>
            <w:szCs w:val="24"/>
          </w:rPr>
          <w:id w:val="-1642956729"/>
          <w:citation/>
        </w:sdtPr>
        <w:sdtContent>
          <w:r w:rsidR="00D56BFE">
            <w:rPr>
              <w:szCs w:val="24"/>
            </w:rPr>
            <w:fldChar w:fldCharType="begin"/>
          </w:r>
          <w:r w:rsidR="00D96A47">
            <w:rPr>
              <w:szCs w:val="24"/>
            </w:rPr>
            <w:instrText xml:space="preserve">CITATION DDS16 \l 2057 </w:instrText>
          </w:r>
          <w:r w:rsidR="00D56BFE">
            <w:rPr>
              <w:szCs w:val="24"/>
            </w:rPr>
            <w:fldChar w:fldCharType="separate"/>
          </w:r>
          <w:r w:rsidR="00532528">
            <w:rPr>
              <w:noProof/>
              <w:szCs w:val="24"/>
            </w:rPr>
            <w:t xml:space="preserve"> </w:t>
          </w:r>
          <w:r w:rsidR="00532528" w:rsidRPr="00532528">
            <w:rPr>
              <w:noProof/>
              <w:szCs w:val="24"/>
            </w:rPr>
            <w:t>[42]</w:t>
          </w:r>
          <w:r w:rsidR="00D56BFE">
            <w:rPr>
              <w:szCs w:val="24"/>
            </w:rPr>
            <w:fldChar w:fldCharType="end"/>
          </w:r>
        </w:sdtContent>
      </w:sdt>
      <w:r w:rsidR="00A76A12">
        <w:rPr>
          <w:szCs w:val="24"/>
        </w:rPr>
        <w:t>.</w:t>
      </w:r>
    </w:p>
    <w:p w14:paraId="2CD0E999" w14:textId="77777777" w:rsidR="00965EC4" w:rsidRPr="00ED492E" w:rsidRDefault="00965EC4" w:rsidP="001F1200">
      <w:pPr>
        <w:jc w:val="both"/>
        <w:rPr>
          <w:szCs w:val="24"/>
        </w:rPr>
      </w:pPr>
    </w:p>
    <w:p w14:paraId="6BED4EAA" w14:textId="258D06EE" w:rsidR="00D80E11" w:rsidRDefault="00EB1D1D" w:rsidP="00F76393">
      <w:pPr>
        <w:pStyle w:val="Caption"/>
        <w:jc w:val="center"/>
      </w:pPr>
      <w:r>
        <w:t>Bandwidth = packet size</w:t>
      </w:r>
      <w:r w:rsidR="00540465">
        <w:t>*packets per second</w:t>
      </w:r>
      <w:r w:rsidR="00603AB4">
        <w:t xml:space="preserve">…………. </w:t>
      </w:r>
      <w:r w:rsidR="0032217D">
        <w:t>Equation 10</w:t>
      </w:r>
    </w:p>
    <w:p w14:paraId="4B723715" w14:textId="1E38B553" w:rsidR="00D80E11" w:rsidRDefault="00811F24" w:rsidP="00D80E11">
      <w:r>
        <w:t>Suppose</w:t>
      </w:r>
      <w:r w:rsidR="00031F54">
        <w:t xml:space="preserve"> a company </w:t>
      </w:r>
      <w:r w:rsidR="00F64BF0">
        <w:t xml:space="preserve">headquarter office is connected to </w:t>
      </w:r>
      <w:r w:rsidR="00E274E6">
        <w:t>its branch office</w:t>
      </w:r>
      <w:r w:rsidR="00AB5B68">
        <w:t xml:space="preserve"> using </w:t>
      </w:r>
      <w:r w:rsidR="001D6EEC">
        <w:t>802.2 Ethernet network</w:t>
      </w:r>
      <w:r w:rsidR="00846AA3">
        <w:t xml:space="preserve">. The company </w:t>
      </w:r>
      <w:r w:rsidR="004C7165">
        <w:t>also</w:t>
      </w:r>
      <w:r w:rsidR="00846AA3">
        <w:t xml:space="preserve"> us</w:t>
      </w:r>
      <w:r w:rsidR="004C7165">
        <w:t>es</w:t>
      </w:r>
      <w:r w:rsidR="00846AA3">
        <w:t xml:space="preserve"> G.711 codec</w:t>
      </w:r>
      <w:r w:rsidR="000A19C8">
        <w:t xml:space="preserve"> with </w:t>
      </w:r>
      <w:r w:rsidR="00C04215">
        <w:t>voice payload</w:t>
      </w:r>
      <w:r w:rsidR="006D53FB">
        <w:t xml:space="preserve"> of </w:t>
      </w:r>
      <w:r w:rsidR="00843070">
        <w:t>20 bytes</w:t>
      </w:r>
      <w:r w:rsidR="00846AA3">
        <w:t xml:space="preserve"> </w:t>
      </w:r>
      <w:r w:rsidR="00227995">
        <w:t xml:space="preserve">to make </w:t>
      </w:r>
      <w:r w:rsidR="00096832">
        <w:t xml:space="preserve">20 </w:t>
      </w:r>
      <w:r w:rsidR="00227995">
        <w:t xml:space="preserve">calls </w:t>
      </w:r>
      <w:r w:rsidR="00870DBA">
        <w:t>simultaneously</w:t>
      </w:r>
      <w:r w:rsidR="00AB7AB5">
        <w:t>.</w:t>
      </w:r>
      <w:r w:rsidR="00D15873">
        <w:t xml:space="preserve"> Thus, bandwidth </w:t>
      </w:r>
      <w:r w:rsidR="001C7453">
        <w:t xml:space="preserve">can be calculated </w:t>
      </w:r>
      <w:r w:rsidR="00BD4228">
        <w:t>as:</w:t>
      </w:r>
    </w:p>
    <w:p w14:paraId="69B72C41" w14:textId="05AFE901" w:rsidR="00D80E11" w:rsidRDefault="00472F2A" w:rsidP="00D80E11">
      <w:r>
        <w:t xml:space="preserve">   Total packet size</w:t>
      </w:r>
      <w:r w:rsidR="00861ADD">
        <w:t xml:space="preserve"> in bits</w:t>
      </w:r>
      <w:r w:rsidR="00701F7D">
        <w:t xml:space="preserve"> </w:t>
      </w:r>
      <w:r>
        <w:t>=</w:t>
      </w:r>
      <w:r w:rsidR="00EE3EB0">
        <w:t xml:space="preserve"> </w:t>
      </w:r>
      <w:r w:rsidR="003C3F5C">
        <w:t xml:space="preserve">voice payload in </w:t>
      </w:r>
      <w:r w:rsidR="00180601">
        <w:t>bits + (</w:t>
      </w:r>
      <w:r w:rsidR="00D37530">
        <w:t>L2+RTP+IP+UDP)</w:t>
      </w:r>
      <w:r w:rsidR="0011610E">
        <w:t xml:space="preserve"> </w:t>
      </w:r>
      <w:r w:rsidR="003C3F5C">
        <w:t>=20</w:t>
      </w:r>
      <w:r w:rsidR="00307AC7">
        <w:t>*8 + (</w:t>
      </w:r>
      <w:r w:rsidR="004D4302">
        <w:t>18 +12 +</w:t>
      </w:r>
      <w:r w:rsidR="00B523DA">
        <w:t xml:space="preserve"> 20 +</w:t>
      </w:r>
      <w:r w:rsidR="00701F7D">
        <w:t>8</w:t>
      </w:r>
      <w:r w:rsidR="002D214D">
        <w:t>)</w:t>
      </w:r>
      <w:r w:rsidR="00701F7D">
        <w:t xml:space="preserve"> =</w:t>
      </w:r>
      <w:r w:rsidR="00D000A6">
        <w:t xml:space="preserve"> 160 </w:t>
      </w:r>
      <w:r w:rsidR="00861ADD">
        <w:t>+ 58 = 218 bits</w:t>
      </w:r>
    </w:p>
    <w:p w14:paraId="27177319" w14:textId="6CB51399" w:rsidR="002B3EEC" w:rsidRDefault="0011610E" w:rsidP="00D80E11">
      <w:r>
        <w:t xml:space="preserve">                           </w:t>
      </w:r>
      <w:r w:rsidR="0086618A">
        <w:t xml:space="preserve">Packets </w:t>
      </w:r>
      <w:r w:rsidR="004D46FD">
        <w:t xml:space="preserve">transmitted per second = </w:t>
      </w:r>
      <w:r w:rsidR="008C725A">
        <w:t>64000/</w:t>
      </w:r>
      <w:r w:rsidR="004424A8">
        <w:t>160</w:t>
      </w:r>
      <w:r w:rsidR="004A28FD">
        <w:t>*</w:t>
      </w:r>
      <w:r w:rsidR="00C23CDC">
        <w:t>8 = 50</w:t>
      </w:r>
      <w:r w:rsidR="003D7D85">
        <w:t>pps</w:t>
      </w:r>
    </w:p>
    <w:p w14:paraId="5EF340E0" w14:textId="71835F50" w:rsidR="0011610E" w:rsidRDefault="002B3EEC" w:rsidP="00D80E11">
      <w:r>
        <w:t xml:space="preserve">                            Bandwidth = </w:t>
      </w:r>
      <w:r w:rsidR="003F5646">
        <w:t>218</w:t>
      </w:r>
      <w:r w:rsidR="003F397B">
        <w:t xml:space="preserve"> bits * 50</w:t>
      </w:r>
      <w:r w:rsidR="0036362E">
        <w:t>*</w:t>
      </w:r>
      <w:r w:rsidR="001B0F1E">
        <w:t>8= 87200 bits/sec=</w:t>
      </w:r>
      <w:r w:rsidR="0011610E">
        <w:t xml:space="preserve"> </w:t>
      </w:r>
      <w:r w:rsidR="00CA3AB8">
        <w:t>87.2kbps</w:t>
      </w:r>
      <w:r w:rsidR="00223BC8">
        <w:t xml:space="preserve"> for one voice call. </w:t>
      </w:r>
      <w:r w:rsidR="004E7D2E">
        <w:t>Therefore</w:t>
      </w:r>
      <w:r w:rsidR="00223BC8">
        <w:t xml:space="preserve">, the total bandwidth </w:t>
      </w:r>
      <w:r w:rsidR="00005E45">
        <w:t xml:space="preserve">that is required to handle for </w:t>
      </w:r>
      <w:r w:rsidR="006873A2">
        <w:t>20</w:t>
      </w:r>
      <w:r w:rsidR="00005E45">
        <w:t xml:space="preserve"> calls at a time </w:t>
      </w:r>
      <w:r w:rsidR="00096345">
        <w:t xml:space="preserve">can be calculated </w:t>
      </w:r>
      <w:r w:rsidR="004E7D2E">
        <w:t xml:space="preserve">as: </w:t>
      </w:r>
      <w:r w:rsidR="00096345">
        <w:t>87.</w:t>
      </w:r>
      <w:r w:rsidR="00333283">
        <w:t>2</w:t>
      </w:r>
      <w:r w:rsidR="00A75DAB">
        <w:t>kbps*</w:t>
      </w:r>
      <w:r w:rsidR="00464BB4">
        <w:t>20</w:t>
      </w:r>
      <w:r w:rsidR="00A75DAB">
        <w:t>=</w:t>
      </w:r>
      <w:r w:rsidR="00A65332">
        <w:t xml:space="preserve"> 1744</w:t>
      </w:r>
      <w:r w:rsidR="00A75DAB">
        <w:t>kbps</w:t>
      </w:r>
      <w:r w:rsidR="00064103">
        <w:t xml:space="preserve"> = 1.744Mbps.</w:t>
      </w:r>
    </w:p>
    <w:p w14:paraId="3FA113C8" w14:textId="503E6892" w:rsidR="00CC1EA8" w:rsidRDefault="00CC1EA8" w:rsidP="0093126D">
      <w:pPr>
        <w:pStyle w:val="Heading3"/>
      </w:pPr>
      <w:bookmarkStart w:id="28" w:name="_Toc38719403"/>
      <w:r w:rsidRPr="0093126D">
        <w:t>Erlang</w:t>
      </w:r>
      <w:r>
        <w:t xml:space="preserve"> C</w:t>
      </w:r>
      <w:bookmarkEnd w:id="28"/>
    </w:p>
    <w:p w14:paraId="053E989C" w14:textId="7D55F591" w:rsidR="00CC1EA8" w:rsidRPr="00CC1EA8" w:rsidRDefault="00FE7ABD" w:rsidP="005B726C">
      <w:pPr>
        <w:jc w:val="both"/>
      </w:pPr>
      <w:r>
        <w:t xml:space="preserve">Erlang C is another traffic model that can be used to </w:t>
      </w:r>
      <w:r w:rsidR="004E4E75">
        <w:t>predict</w:t>
      </w:r>
      <w:r w:rsidR="00C24DAD">
        <w:t xml:space="preserve"> the probability </w:t>
      </w:r>
      <w:r w:rsidR="00224327">
        <w:t>of delaying</w:t>
      </w:r>
      <w:r w:rsidR="00C24DAD">
        <w:t xml:space="preserve"> a call</w:t>
      </w:r>
      <w:r w:rsidR="001D31F6">
        <w:t>.</w:t>
      </w:r>
      <w:r w:rsidR="00E62737">
        <w:t xml:space="preserve"> It </w:t>
      </w:r>
      <w:r w:rsidR="005D5C2F">
        <w:t xml:space="preserve">can be used to estimate </w:t>
      </w:r>
      <w:r w:rsidR="00A40CB1">
        <w:t xml:space="preserve">bandwidth in </w:t>
      </w:r>
      <w:r w:rsidR="005B726C">
        <w:t>telecommunication system.</w:t>
      </w:r>
      <w:r w:rsidR="00C67770">
        <w:t xml:space="preserve"> It is </w:t>
      </w:r>
      <w:r w:rsidR="00426FB0">
        <w:t xml:space="preserve">built </w:t>
      </w:r>
      <w:r w:rsidR="00F33D4D">
        <w:t xml:space="preserve">based </w:t>
      </w:r>
      <w:r w:rsidR="00C773C5">
        <w:t xml:space="preserve">on similar </w:t>
      </w:r>
      <w:r w:rsidR="0048441D">
        <w:t xml:space="preserve">parameters </w:t>
      </w:r>
      <w:r w:rsidR="00E96B57">
        <w:t>of the</w:t>
      </w:r>
      <w:r w:rsidR="0048441D">
        <w:t xml:space="preserve"> Erlang B model</w:t>
      </w:r>
      <w:r w:rsidR="00F33D4D">
        <w:t>,</w:t>
      </w:r>
      <w:r w:rsidR="0048441D">
        <w:t xml:space="preserve"> with the exception </w:t>
      </w:r>
      <w:r w:rsidR="00EE264A">
        <w:t xml:space="preserve">blocked calls </w:t>
      </w:r>
      <w:r w:rsidR="00E96B57">
        <w:t>are delayed.</w:t>
      </w:r>
      <w:r w:rsidR="00C7604D">
        <w:t xml:space="preserve"> It is designed </w:t>
      </w:r>
      <w:r w:rsidR="006B0542">
        <w:t>based on multiple conditions</w:t>
      </w:r>
      <w:r w:rsidR="00286E22">
        <w:t xml:space="preserve"> such as </w:t>
      </w:r>
      <w:r w:rsidR="00C471F6">
        <w:t xml:space="preserve">blocked calls delayed, </w:t>
      </w:r>
      <w:r w:rsidR="005D5624">
        <w:t>Poisson</w:t>
      </w:r>
      <w:r w:rsidR="005670D2">
        <w:t xml:space="preserve"> arrival, </w:t>
      </w:r>
      <w:r w:rsidR="00D530C2">
        <w:t>unlimited</w:t>
      </w:r>
      <w:r w:rsidR="005670D2">
        <w:t xml:space="preserve"> sources</w:t>
      </w:r>
      <w:r w:rsidR="00016B8D">
        <w:t xml:space="preserve"> and call holding time.</w:t>
      </w:r>
      <w:r w:rsidR="006907AB">
        <w:t xml:space="preserve"> The formula of Erlang C can be </w:t>
      </w:r>
      <w:r w:rsidR="007C1B3B">
        <w:t xml:space="preserve">given </w:t>
      </w:r>
      <w:r w:rsidR="00BF209C">
        <w:t>in Eq. (11)</w:t>
      </w:r>
      <w:sdt>
        <w:sdtPr>
          <w:id w:val="109795909"/>
          <w:citation/>
        </w:sdtPr>
        <w:sdtContent>
          <w:r w:rsidR="000D2040">
            <w:fldChar w:fldCharType="begin"/>
          </w:r>
          <w:r w:rsidR="000D2040">
            <w:instrText xml:space="preserve"> CITATION Cis01 \l 2057 </w:instrText>
          </w:r>
          <w:r w:rsidR="000D2040">
            <w:fldChar w:fldCharType="separate"/>
          </w:r>
          <w:r w:rsidR="00532528">
            <w:rPr>
              <w:noProof/>
            </w:rPr>
            <w:t xml:space="preserve"> </w:t>
          </w:r>
          <w:r w:rsidR="00532528" w:rsidRPr="00532528">
            <w:rPr>
              <w:noProof/>
            </w:rPr>
            <w:t>[3]</w:t>
          </w:r>
          <w:r w:rsidR="000D2040">
            <w:fldChar w:fldCharType="end"/>
          </w:r>
        </w:sdtContent>
      </w:sdt>
      <w:r w:rsidR="00BF209C">
        <w:t>.</w:t>
      </w:r>
    </w:p>
    <w:p w14:paraId="69942B70" w14:textId="0EC7E446" w:rsidR="00062141" w:rsidRDefault="00145A5B" w:rsidP="00F76393">
      <w:pPr>
        <w:pStyle w:val="Caption"/>
        <w:jc w:val="center"/>
      </w:pPr>
      <m:oMath>
        <m:r>
          <m:rPr>
            <m:sty m:val="bi"/>
          </m:rPr>
          <w:rPr>
            <w:rFonts w:ascii="Cambria Math" w:hAnsi="Cambria Math"/>
            <w:sz w:val="28"/>
            <w:szCs w:val="28"/>
          </w:rPr>
          <w:lastRenderedPageBreak/>
          <m:t>C</m:t>
        </m:r>
        <m:d>
          <m:dPr>
            <m:ctrlPr>
              <w:rPr>
                <w:rFonts w:ascii="Cambria Math" w:hAnsi="Cambria Math"/>
                <w:i/>
                <w:sz w:val="28"/>
                <w:szCs w:val="28"/>
              </w:rPr>
            </m:ctrlPr>
          </m:dPr>
          <m:e>
            <m:r>
              <m:rPr>
                <m:sty m:val="bi"/>
              </m:rPr>
              <w:rPr>
                <w:rFonts w:ascii="Cambria Math" w:hAnsi="Cambria Math"/>
                <w:sz w:val="28"/>
                <w:szCs w:val="28"/>
              </w:rPr>
              <m:t>c,a</m:t>
            </m:r>
          </m:e>
        </m:d>
        <m:r>
          <m:rPr>
            <m:sty m:val="bi"/>
          </m:rPr>
          <w:rPr>
            <w:rFonts w:ascii="Cambria Math" w:hAnsi="Cambria Math"/>
            <w:sz w:val="28"/>
            <w:szCs w:val="28"/>
          </w:rPr>
          <m:t>=</m:t>
        </m:r>
        <m:f>
          <m:fPr>
            <m:ctrlPr>
              <w:rPr>
                <w:rFonts w:ascii="Cambria Math" w:hAnsi="Cambria Math"/>
                <w:i/>
                <w:sz w:val="28"/>
                <w:szCs w:val="28"/>
              </w:rPr>
            </m:ctrlPr>
          </m:fPr>
          <m:num>
            <m:f>
              <m:fPr>
                <m:ctrlPr>
                  <w:rPr>
                    <w:rFonts w:ascii="Cambria Math" w:hAnsi="Cambria Math"/>
                    <w:i/>
                    <w:sz w:val="28"/>
                    <w:szCs w:val="28"/>
                  </w:rPr>
                </m:ctrlPr>
              </m:fPr>
              <m:num>
                <m:sSup>
                  <m:sSupPr>
                    <m:ctrlPr>
                      <w:rPr>
                        <w:rFonts w:ascii="Cambria Math" w:hAnsi="Cambria Math"/>
                        <w:i/>
                        <w:sz w:val="28"/>
                        <w:szCs w:val="28"/>
                      </w:rPr>
                    </m:ctrlPr>
                  </m:sSupPr>
                  <m:e>
                    <m:r>
                      <m:rPr>
                        <m:sty m:val="bi"/>
                      </m:rPr>
                      <w:rPr>
                        <w:rFonts w:ascii="Cambria Math" w:hAnsi="Cambria Math"/>
                        <w:sz w:val="28"/>
                        <w:szCs w:val="28"/>
                      </w:rPr>
                      <m:t>a</m:t>
                    </m:r>
                  </m:e>
                  <m:sup>
                    <m:r>
                      <m:rPr>
                        <m:sty m:val="bi"/>
                      </m:rPr>
                      <w:rPr>
                        <w:rFonts w:ascii="Cambria Math" w:hAnsi="Cambria Math"/>
                        <w:sz w:val="28"/>
                        <w:szCs w:val="28"/>
                      </w:rPr>
                      <m:t xml:space="preserve">c </m:t>
                    </m:r>
                  </m:sup>
                </m:sSup>
                <m:r>
                  <m:rPr>
                    <m:sty m:val="bi"/>
                  </m:rPr>
                  <w:rPr>
                    <w:rFonts w:ascii="Cambria Math" w:hAnsi="Cambria Math"/>
                    <w:sz w:val="28"/>
                    <w:szCs w:val="28"/>
                  </w:rPr>
                  <m:t>c</m:t>
                </m:r>
              </m:num>
              <m:den>
                <m:r>
                  <m:rPr>
                    <m:sty m:val="bi"/>
                  </m:rPr>
                  <w:rPr>
                    <w:rFonts w:ascii="Cambria Math" w:hAnsi="Cambria Math"/>
                    <w:sz w:val="28"/>
                    <w:szCs w:val="28"/>
                  </w:rPr>
                  <m:t>c!(c-a)</m:t>
                </m:r>
              </m:den>
            </m:f>
          </m:num>
          <m:den>
            <m:nary>
              <m:naryPr>
                <m:chr m:val="∑"/>
                <m:limLoc m:val="undOvr"/>
                <m:ctrlPr>
                  <w:rPr>
                    <w:rFonts w:ascii="Cambria Math" w:hAnsi="Cambria Math"/>
                    <w:i/>
                    <w:sz w:val="28"/>
                    <w:szCs w:val="28"/>
                  </w:rPr>
                </m:ctrlPr>
              </m:naryPr>
              <m:sub>
                <m:r>
                  <m:rPr>
                    <m:sty m:val="bi"/>
                  </m:rPr>
                  <w:rPr>
                    <w:rFonts w:ascii="Cambria Math" w:hAnsi="Cambria Math"/>
                    <w:sz w:val="28"/>
                    <w:szCs w:val="28"/>
                  </w:rPr>
                  <m:t>k=0</m:t>
                </m:r>
              </m:sub>
              <m:sup>
                <m:r>
                  <m:rPr>
                    <m:sty m:val="bi"/>
                  </m:rPr>
                  <w:rPr>
                    <w:rFonts w:ascii="Cambria Math" w:hAnsi="Cambria Math"/>
                    <w:sz w:val="28"/>
                    <w:szCs w:val="28"/>
                  </w:rPr>
                  <m:t>c-1</m:t>
                </m:r>
              </m:sup>
              <m:e>
                <m:f>
                  <m:fPr>
                    <m:ctrlPr>
                      <w:rPr>
                        <w:rFonts w:ascii="Cambria Math" w:hAnsi="Cambria Math"/>
                        <w:i/>
                        <w:sz w:val="28"/>
                        <w:szCs w:val="28"/>
                      </w:rPr>
                    </m:ctrlPr>
                  </m:fPr>
                  <m:num>
                    <m:sSup>
                      <m:sSupPr>
                        <m:ctrlPr>
                          <w:rPr>
                            <w:rFonts w:ascii="Cambria Math" w:hAnsi="Cambria Math"/>
                            <w:i/>
                            <w:sz w:val="28"/>
                            <w:szCs w:val="28"/>
                          </w:rPr>
                        </m:ctrlPr>
                      </m:sSupPr>
                      <m:e>
                        <m:r>
                          <m:rPr>
                            <m:sty m:val="bi"/>
                          </m:rPr>
                          <w:rPr>
                            <w:rFonts w:ascii="Cambria Math" w:hAnsi="Cambria Math"/>
                            <w:sz w:val="28"/>
                            <w:szCs w:val="28"/>
                          </w:rPr>
                          <m:t>a</m:t>
                        </m:r>
                      </m:e>
                      <m:sup>
                        <m:r>
                          <m:rPr>
                            <m:sty m:val="bi"/>
                          </m:rPr>
                          <w:rPr>
                            <w:rFonts w:ascii="Cambria Math" w:hAnsi="Cambria Math"/>
                            <w:sz w:val="28"/>
                            <w:szCs w:val="28"/>
                          </w:rPr>
                          <m:t>k</m:t>
                        </m:r>
                      </m:sup>
                    </m:sSup>
                  </m:num>
                  <m:den>
                    <m:r>
                      <m:rPr>
                        <m:sty m:val="bi"/>
                      </m:rPr>
                      <w:rPr>
                        <w:rFonts w:ascii="Cambria Math" w:hAnsi="Cambria Math"/>
                        <w:sz w:val="28"/>
                        <w:szCs w:val="28"/>
                      </w:rPr>
                      <m:t>k!</m:t>
                    </m:r>
                  </m:den>
                </m:f>
              </m:e>
            </m:nary>
            <m:r>
              <m:rPr>
                <m:sty m:val="bi"/>
              </m:rPr>
              <w:rPr>
                <w:rFonts w:ascii="Cambria Math" w:hAnsi="Cambria Math"/>
                <w:sz w:val="28"/>
                <w:szCs w:val="28"/>
              </w:rPr>
              <m:t>+</m:t>
            </m:r>
            <m:f>
              <m:fPr>
                <m:ctrlPr>
                  <w:rPr>
                    <w:rFonts w:ascii="Cambria Math" w:hAnsi="Cambria Math"/>
                    <w:i/>
                    <w:sz w:val="28"/>
                    <w:szCs w:val="28"/>
                  </w:rPr>
                </m:ctrlPr>
              </m:fPr>
              <m:num>
                <m:sSup>
                  <m:sSupPr>
                    <m:ctrlPr>
                      <w:rPr>
                        <w:rFonts w:ascii="Cambria Math" w:hAnsi="Cambria Math"/>
                        <w:i/>
                        <w:sz w:val="28"/>
                        <w:szCs w:val="28"/>
                      </w:rPr>
                    </m:ctrlPr>
                  </m:sSupPr>
                  <m:e>
                    <m:r>
                      <m:rPr>
                        <m:sty m:val="bi"/>
                      </m:rPr>
                      <w:rPr>
                        <w:rFonts w:ascii="Cambria Math" w:hAnsi="Cambria Math"/>
                        <w:sz w:val="28"/>
                        <w:szCs w:val="28"/>
                      </w:rPr>
                      <m:t>a</m:t>
                    </m:r>
                  </m:e>
                  <m:sup>
                    <m:r>
                      <m:rPr>
                        <m:sty m:val="bi"/>
                      </m:rPr>
                      <w:rPr>
                        <w:rFonts w:ascii="Cambria Math" w:hAnsi="Cambria Math"/>
                        <w:sz w:val="28"/>
                        <w:szCs w:val="28"/>
                      </w:rPr>
                      <m:t>c</m:t>
                    </m:r>
                  </m:sup>
                </m:sSup>
                <m:r>
                  <m:rPr>
                    <m:sty m:val="bi"/>
                  </m:rPr>
                  <w:rPr>
                    <w:rFonts w:ascii="Cambria Math" w:hAnsi="Cambria Math"/>
                    <w:sz w:val="28"/>
                    <w:szCs w:val="28"/>
                  </w:rPr>
                  <m:t>c</m:t>
                </m:r>
              </m:num>
              <m:den>
                <m:r>
                  <m:rPr>
                    <m:sty m:val="bi"/>
                  </m:rPr>
                  <w:rPr>
                    <w:rFonts w:ascii="Cambria Math" w:hAnsi="Cambria Math"/>
                    <w:sz w:val="28"/>
                    <w:szCs w:val="28"/>
                  </w:rPr>
                  <m:t>c!(c-a)</m:t>
                </m:r>
              </m:den>
            </m:f>
          </m:den>
        </m:f>
      </m:oMath>
      <w:r w:rsidR="00AE2106">
        <w:t xml:space="preserve"> ………… (</w:t>
      </w:r>
      <w:r w:rsidR="0032217D">
        <w:t>Equation</w:t>
      </w:r>
      <w:r w:rsidR="00F76393">
        <w:t>11</w:t>
      </w:r>
      <w:r w:rsidR="00AE2106">
        <w:t>)</w:t>
      </w:r>
    </w:p>
    <w:p w14:paraId="499DC75E" w14:textId="79230E1A" w:rsidR="00AC3B0B" w:rsidRDefault="00DF3A62" w:rsidP="00D80E11">
      <w:r>
        <w:t>Where</w:t>
      </w:r>
      <w:r w:rsidR="006A0F90">
        <w:t xml:space="preserve">, a represents traffic intensity in erlang, </w:t>
      </w:r>
      <w:r w:rsidR="00FF7D43">
        <w:t>c is the number of trunks and C (c,</w:t>
      </w:r>
      <w:r w:rsidR="00A301B3">
        <w:t xml:space="preserve"> </w:t>
      </w:r>
      <w:r w:rsidR="00FF7D43">
        <w:t>a)</w:t>
      </w:r>
      <w:r w:rsidR="00A301B3">
        <w:t xml:space="preserve"> </w:t>
      </w:r>
      <w:r w:rsidR="00BB71EC">
        <w:t xml:space="preserve">is the </w:t>
      </w:r>
      <w:r w:rsidR="00523C9F">
        <w:t xml:space="preserve">delay factor. </w:t>
      </w:r>
      <w:r w:rsidR="006B01A4">
        <w:t xml:space="preserve">In packet-switched network, </w:t>
      </w:r>
      <w:r w:rsidR="00FC0218">
        <w:t xml:space="preserve">packets can wait </w:t>
      </w:r>
      <w:r w:rsidR="00756A9C">
        <w:t>in buffer</w:t>
      </w:r>
      <w:r w:rsidR="00E54F83">
        <w:t>,</w:t>
      </w:r>
      <w:r w:rsidR="00756A9C">
        <w:t xml:space="preserve"> </w:t>
      </w:r>
      <w:r w:rsidR="002F6CEE">
        <w:t>if the link is occupied.</w:t>
      </w:r>
      <w:r w:rsidR="006A618A">
        <w:t xml:space="preserve"> Thus, delay is the total of the waiting time in buffer and </w:t>
      </w:r>
      <w:r w:rsidR="001733A1">
        <w:t xml:space="preserve">the time </w:t>
      </w:r>
      <w:r w:rsidR="00E719AF">
        <w:t>of transmission.</w:t>
      </w:r>
    </w:p>
    <w:p w14:paraId="25E2AA71" w14:textId="6D6F983F" w:rsidR="00AC3B0B" w:rsidRDefault="008914A2" w:rsidP="008914A2">
      <w:pPr>
        <w:pStyle w:val="Heading2"/>
        <w:numPr>
          <w:ilvl w:val="0"/>
          <w:numId w:val="0"/>
        </w:numPr>
        <w:ind w:left="576"/>
      </w:pPr>
      <w:bookmarkStart w:id="29" w:name="_Toc38719404"/>
      <w:r>
        <w:t>SUMMARY</w:t>
      </w:r>
      <w:bookmarkEnd w:id="29"/>
    </w:p>
    <w:p w14:paraId="22FACDE0" w14:textId="3E5BF088" w:rsidR="00397FB9" w:rsidRDefault="00D84369" w:rsidP="002F61E3">
      <w:pPr>
        <w:jc w:val="both"/>
      </w:pPr>
      <w:r>
        <w:t xml:space="preserve">The </w:t>
      </w:r>
      <w:r w:rsidR="00EA139F">
        <w:t>intention</w:t>
      </w:r>
      <w:r w:rsidR="00CF7CE2">
        <w:t xml:space="preserve"> of this chapter is to</w:t>
      </w:r>
      <w:r w:rsidR="00EA139F">
        <w:t xml:space="preserve"> </w:t>
      </w:r>
      <w:r w:rsidR="00A41889">
        <w:t xml:space="preserve">overview </w:t>
      </w:r>
      <w:r w:rsidR="00E07983">
        <w:t xml:space="preserve">all the </w:t>
      </w:r>
      <w:r w:rsidR="009E2CB1">
        <w:t xml:space="preserve">underlying </w:t>
      </w:r>
      <w:r w:rsidR="00E07983">
        <w:t xml:space="preserve">features </w:t>
      </w:r>
      <w:r w:rsidR="00C34DDD">
        <w:t xml:space="preserve">that are related to </w:t>
      </w:r>
      <w:r w:rsidR="00253F23">
        <w:t xml:space="preserve">VoIP system and the </w:t>
      </w:r>
      <w:r w:rsidR="00A45181">
        <w:t>development of this project.</w:t>
      </w:r>
      <w:r w:rsidR="00F56766">
        <w:t xml:space="preserve"> The research highlights </w:t>
      </w:r>
      <w:r w:rsidR="00DB4DD8">
        <w:t xml:space="preserve">the </w:t>
      </w:r>
      <w:r w:rsidR="00FC2DD6">
        <w:t xml:space="preserve">various </w:t>
      </w:r>
      <w:r w:rsidR="004C45E9">
        <w:t>VoIP protocols and standards</w:t>
      </w:r>
      <w:r w:rsidR="00C217DD">
        <w:t xml:space="preserve"> </w:t>
      </w:r>
      <w:r w:rsidR="00FF0B31">
        <w:t>such as H.323</w:t>
      </w:r>
      <w:r w:rsidR="006C3905">
        <w:t xml:space="preserve"> and SIP.</w:t>
      </w:r>
      <w:r w:rsidR="007C027B">
        <w:t xml:space="preserve"> It als</w:t>
      </w:r>
      <w:r w:rsidR="00341D8E">
        <w:t>o cover</w:t>
      </w:r>
      <w:r w:rsidR="009E2B90">
        <w:t>ed</w:t>
      </w:r>
      <w:r w:rsidR="00341D8E">
        <w:t xml:space="preserve"> </w:t>
      </w:r>
      <w:r w:rsidR="00E6376C">
        <w:t xml:space="preserve">various </w:t>
      </w:r>
      <w:r w:rsidR="00F302E7">
        <w:t>characteristics</w:t>
      </w:r>
      <w:r w:rsidR="00B34A45">
        <w:t xml:space="preserve"> of</w:t>
      </w:r>
      <w:r w:rsidR="00F302E7">
        <w:t xml:space="preserve"> </w:t>
      </w:r>
      <w:r w:rsidR="00E6376C">
        <w:t>VoIP codecs</w:t>
      </w:r>
      <w:r w:rsidR="000C718D">
        <w:t>.</w:t>
      </w:r>
      <w:r w:rsidR="00404BE8">
        <w:t xml:space="preserve"> </w:t>
      </w:r>
      <w:r w:rsidR="005664A7">
        <w:t>The author</w:t>
      </w:r>
      <w:r w:rsidR="00D87793">
        <w:t xml:space="preserve"> has</w:t>
      </w:r>
      <w:r w:rsidR="00404BE8">
        <w:t xml:space="preserve"> explained the </w:t>
      </w:r>
      <w:r w:rsidR="006C7AAF">
        <w:t xml:space="preserve">effect of code selection based on </w:t>
      </w:r>
      <w:r w:rsidR="001E727B">
        <w:t xml:space="preserve">their </w:t>
      </w:r>
      <w:r w:rsidR="00033ECB">
        <w:t xml:space="preserve">packetization time, compression </w:t>
      </w:r>
      <w:r w:rsidR="00D87793">
        <w:t>method and</w:t>
      </w:r>
      <w:r w:rsidR="00FF1DE5">
        <w:t xml:space="preserve"> others</w:t>
      </w:r>
      <w:r w:rsidR="000A73D9">
        <w:t>. In addition</w:t>
      </w:r>
      <w:r w:rsidR="00494996">
        <w:t xml:space="preserve">, it introduced the basic </w:t>
      </w:r>
      <w:r w:rsidR="002A2FE0">
        <w:t xml:space="preserve">concept of QoS. Further, the author has </w:t>
      </w:r>
      <w:r w:rsidR="008A6FD0">
        <w:t>explained in detail the different traffic mod</w:t>
      </w:r>
      <w:r w:rsidR="005C08F2">
        <w:t>elling techniques such as Erlang B and Erlang C</w:t>
      </w:r>
      <w:r w:rsidR="00CD7CE2">
        <w:t xml:space="preserve"> that are related to </w:t>
      </w:r>
      <w:r w:rsidR="006939D0">
        <w:t>this project</w:t>
      </w:r>
      <w:r w:rsidR="005C08F2">
        <w:t>.</w:t>
      </w:r>
    </w:p>
    <w:p w14:paraId="274C0563" w14:textId="378E14FB" w:rsidR="009A1CD0" w:rsidRDefault="001534AA" w:rsidP="002F61E3">
      <w:pPr>
        <w:jc w:val="both"/>
      </w:pPr>
      <w:r>
        <w:t>The next</w:t>
      </w:r>
      <w:r w:rsidR="004A2FCD">
        <w:t xml:space="preserve"> chapter will </w:t>
      </w:r>
      <w:r w:rsidR="00E77F29">
        <w:t xml:space="preserve">cover </w:t>
      </w:r>
      <w:r w:rsidR="00E032C2">
        <w:t>a literature review</w:t>
      </w:r>
      <w:r w:rsidR="00E40687">
        <w:t xml:space="preserve"> of works related to </w:t>
      </w:r>
      <w:r w:rsidR="00E17732">
        <w:t xml:space="preserve">traffic </w:t>
      </w:r>
      <w:r w:rsidR="005F6343">
        <w:t xml:space="preserve">engineering for Voice over IP using </w:t>
      </w:r>
      <w:r w:rsidR="006E727C">
        <w:t>Erlang model</w:t>
      </w:r>
      <w:r w:rsidR="00674D1B">
        <w:t>s</w:t>
      </w:r>
      <w:r w:rsidR="006E727C">
        <w:t>.</w:t>
      </w:r>
    </w:p>
    <w:p w14:paraId="62F020E5" w14:textId="228073A1" w:rsidR="001406D9" w:rsidRDefault="001406D9" w:rsidP="002F61E3">
      <w:pPr>
        <w:jc w:val="both"/>
      </w:pPr>
    </w:p>
    <w:p w14:paraId="34E0AE26" w14:textId="0E8173C5" w:rsidR="00072863" w:rsidRDefault="00072863" w:rsidP="002F61E3">
      <w:pPr>
        <w:jc w:val="both"/>
      </w:pPr>
    </w:p>
    <w:p w14:paraId="1743110E" w14:textId="1C40F1D9" w:rsidR="00C91E3C" w:rsidRDefault="00C91E3C" w:rsidP="002F61E3">
      <w:pPr>
        <w:jc w:val="both"/>
      </w:pPr>
    </w:p>
    <w:p w14:paraId="028AD473" w14:textId="2304DF40" w:rsidR="00C91E3C" w:rsidRDefault="00C91E3C" w:rsidP="002F61E3">
      <w:pPr>
        <w:jc w:val="both"/>
      </w:pPr>
    </w:p>
    <w:p w14:paraId="357A446F" w14:textId="51E833E7" w:rsidR="001406D9" w:rsidRDefault="001406D9" w:rsidP="002F61E3">
      <w:pPr>
        <w:jc w:val="both"/>
      </w:pPr>
    </w:p>
    <w:p w14:paraId="541C019A" w14:textId="5176653C" w:rsidR="000765D1" w:rsidRDefault="000765D1" w:rsidP="002F61E3">
      <w:pPr>
        <w:jc w:val="both"/>
      </w:pPr>
    </w:p>
    <w:p w14:paraId="4616850A" w14:textId="7367350C" w:rsidR="000765D1" w:rsidRDefault="000765D1" w:rsidP="002F61E3">
      <w:pPr>
        <w:jc w:val="both"/>
      </w:pPr>
    </w:p>
    <w:p w14:paraId="596B0F0F" w14:textId="57B2CD0B" w:rsidR="000765D1" w:rsidRDefault="000765D1" w:rsidP="002F61E3">
      <w:pPr>
        <w:jc w:val="both"/>
      </w:pPr>
    </w:p>
    <w:p w14:paraId="0170FD09" w14:textId="66A7F42B" w:rsidR="001D448F" w:rsidRDefault="001D448F" w:rsidP="002F61E3">
      <w:pPr>
        <w:jc w:val="both"/>
      </w:pPr>
    </w:p>
    <w:p w14:paraId="544F14C6" w14:textId="5F976727" w:rsidR="001D448F" w:rsidRDefault="001D448F" w:rsidP="002F61E3">
      <w:pPr>
        <w:jc w:val="both"/>
      </w:pPr>
    </w:p>
    <w:p w14:paraId="4E5D2CD1" w14:textId="77777777" w:rsidR="001D448F" w:rsidRDefault="001D448F" w:rsidP="002F61E3">
      <w:pPr>
        <w:jc w:val="both"/>
      </w:pPr>
    </w:p>
    <w:p w14:paraId="34E011FB" w14:textId="2BC2C774" w:rsidR="00AC3B0B" w:rsidRPr="00AC3B0B" w:rsidRDefault="00C36D35" w:rsidP="00AC3B0B">
      <w:pPr>
        <w:pStyle w:val="Heading1"/>
        <w:shd w:val="clear" w:color="auto" w:fill="FFFFFF" w:themeFill="background1"/>
      </w:pPr>
      <w:bookmarkStart w:id="30" w:name="_Toc38719405"/>
      <w:r>
        <w:lastRenderedPageBreak/>
        <w:t xml:space="preserve">CHAPTER 3 </w:t>
      </w:r>
      <w:r w:rsidR="00682DEA">
        <w:t xml:space="preserve">- </w:t>
      </w:r>
      <w:r w:rsidR="001406D9">
        <w:t>R</w:t>
      </w:r>
      <w:r w:rsidR="00934280">
        <w:t>ELATED</w:t>
      </w:r>
      <w:r w:rsidR="001406D9">
        <w:t xml:space="preserve"> W</w:t>
      </w:r>
      <w:r w:rsidR="00934280">
        <w:t>ORK</w:t>
      </w:r>
      <w:bookmarkEnd w:id="30"/>
    </w:p>
    <w:p w14:paraId="3809156B" w14:textId="21FE25D4" w:rsidR="006704AE" w:rsidRDefault="006704AE" w:rsidP="00036C48">
      <w:pPr>
        <w:pStyle w:val="Heading2"/>
        <w:numPr>
          <w:ilvl w:val="0"/>
          <w:numId w:val="0"/>
        </w:numPr>
        <w:ind w:left="576"/>
      </w:pPr>
      <w:bookmarkStart w:id="31" w:name="_Toc38719406"/>
      <w:r>
        <w:t>O</w:t>
      </w:r>
      <w:r w:rsidR="00BD1604">
        <w:t>VERVIEW</w:t>
      </w:r>
      <w:bookmarkEnd w:id="31"/>
    </w:p>
    <w:p w14:paraId="335240E6" w14:textId="29E98D48" w:rsidR="00A2165B" w:rsidRDefault="00B51428" w:rsidP="00805C20">
      <w:pPr>
        <w:jc w:val="both"/>
      </w:pPr>
      <w:r>
        <w:t xml:space="preserve">The purpose of this </w:t>
      </w:r>
      <w:r w:rsidR="002D360B">
        <w:t>section</w:t>
      </w:r>
      <w:r>
        <w:t xml:space="preserve"> is to </w:t>
      </w:r>
      <w:r w:rsidR="00F44A32">
        <w:t xml:space="preserve">undertake </w:t>
      </w:r>
      <w:r w:rsidR="004F1BCD">
        <w:t xml:space="preserve">a literature survey </w:t>
      </w:r>
      <w:r w:rsidR="002E56F6">
        <w:t>in applying</w:t>
      </w:r>
      <w:r w:rsidR="004B4184">
        <w:t xml:space="preserve"> Erlang </w:t>
      </w:r>
      <w:r w:rsidR="004867D9">
        <w:t xml:space="preserve">theory </w:t>
      </w:r>
      <w:r w:rsidR="00500225">
        <w:t>to manage and control traffics</w:t>
      </w:r>
      <w:r w:rsidR="007455F5">
        <w:t xml:space="preserve"> </w:t>
      </w:r>
      <w:r w:rsidR="00337849">
        <w:t xml:space="preserve">in VoIP </w:t>
      </w:r>
      <w:r w:rsidR="00053F73">
        <w:t>environment</w:t>
      </w:r>
      <w:r w:rsidR="00CE47B4">
        <w:t>,</w:t>
      </w:r>
      <w:r w:rsidR="00F84067">
        <w:t xml:space="preserve"> in orde</w:t>
      </w:r>
      <w:r w:rsidR="003612BE">
        <w:t xml:space="preserve">r to enable the author </w:t>
      </w:r>
      <w:r w:rsidR="0079516D">
        <w:t xml:space="preserve">to develop </w:t>
      </w:r>
      <w:r w:rsidR="00895562">
        <w:t xml:space="preserve">a VoIP system that is </w:t>
      </w:r>
      <w:r w:rsidR="006A2A39">
        <w:t xml:space="preserve">applicable </w:t>
      </w:r>
      <w:r w:rsidR="00CA7981">
        <w:t>to</w:t>
      </w:r>
      <w:r w:rsidR="006A2A39">
        <w:t xml:space="preserve"> medium </w:t>
      </w:r>
      <w:r w:rsidR="00CA7981">
        <w:t>sized compan</w:t>
      </w:r>
      <w:r w:rsidR="00250A4F">
        <w:t>ies</w:t>
      </w:r>
      <w:r w:rsidR="00CA7981">
        <w:t>.</w:t>
      </w:r>
      <w:r w:rsidR="003307A2">
        <w:t xml:space="preserve"> This section</w:t>
      </w:r>
      <w:r w:rsidR="00046461">
        <w:t xml:space="preserve"> will seek to examine </w:t>
      </w:r>
      <w:r w:rsidR="00B65158">
        <w:t xml:space="preserve">the </w:t>
      </w:r>
      <w:r w:rsidR="00D716AE">
        <w:t>procedures</w:t>
      </w:r>
      <w:r w:rsidR="00E14C70">
        <w:t xml:space="preserve"> and</w:t>
      </w:r>
      <w:r w:rsidR="00682E10">
        <w:t xml:space="preserve"> </w:t>
      </w:r>
      <w:r w:rsidR="00B65158">
        <w:t>re</w:t>
      </w:r>
      <w:r w:rsidR="00D913BF">
        <w:t>sources</w:t>
      </w:r>
      <w:r w:rsidR="00682E10">
        <w:t xml:space="preserve"> </w:t>
      </w:r>
      <w:r w:rsidR="00AF1D9D">
        <w:t xml:space="preserve">that are used to develop </w:t>
      </w:r>
      <w:r w:rsidR="00952C83">
        <w:t>similar projects.</w:t>
      </w:r>
      <w:r w:rsidR="00462EB1">
        <w:t xml:space="preserve"> Therefore, </w:t>
      </w:r>
      <w:r w:rsidR="006315CC">
        <w:t xml:space="preserve">this section will </w:t>
      </w:r>
      <w:r w:rsidR="00B3621A">
        <w:t>benefit</w:t>
      </w:r>
      <w:r w:rsidR="006315CC">
        <w:t xml:space="preserve"> the author </w:t>
      </w:r>
      <w:r w:rsidR="00251BB6">
        <w:t xml:space="preserve">in </w:t>
      </w:r>
      <w:r w:rsidR="001D1EC3">
        <w:t xml:space="preserve">getting </w:t>
      </w:r>
      <w:r w:rsidR="00805C20">
        <w:t xml:space="preserve">more </w:t>
      </w:r>
      <w:r w:rsidR="009F346F">
        <w:t>inf</w:t>
      </w:r>
      <w:r w:rsidR="00612BE6">
        <w:t>ormation</w:t>
      </w:r>
      <w:r w:rsidR="00805C20">
        <w:t xml:space="preserve"> </w:t>
      </w:r>
      <w:r w:rsidR="00B01158">
        <w:t xml:space="preserve">and understanding </w:t>
      </w:r>
      <w:r w:rsidR="00023740">
        <w:t xml:space="preserve">of </w:t>
      </w:r>
      <w:r w:rsidR="00A816CD">
        <w:t xml:space="preserve">utilising Erlang theory </w:t>
      </w:r>
      <w:r w:rsidR="00FA6F30">
        <w:t xml:space="preserve">to design and implement </w:t>
      </w:r>
      <w:r w:rsidR="00B66EC1">
        <w:t>t</w:t>
      </w:r>
      <w:r w:rsidR="001A219A">
        <w:t xml:space="preserve">raffic flow </w:t>
      </w:r>
      <w:r w:rsidR="00DA7AFC">
        <w:t>in VoIP network.</w:t>
      </w:r>
      <w:r w:rsidR="00F9304E">
        <w:t xml:space="preserve"> The author will </w:t>
      </w:r>
      <w:r w:rsidR="0058248C">
        <w:t xml:space="preserve">use this section </w:t>
      </w:r>
      <w:r w:rsidR="0076241A">
        <w:t xml:space="preserve">to </w:t>
      </w:r>
      <w:r w:rsidR="006E38B8">
        <w:t>develop</w:t>
      </w:r>
      <w:r w:rsidR="00760C62">
        <w:t xml:space="preserve"> this project by </w:t>
      </w:r>
      <w:r w:rsidR="001F73B6">
        <w:t xml:space="preserve">reviewing and examining these </w:t>
      </w:r>
      <w:r w:rsidR="005B4EC5">
        <w:t>surveys.</w:t>
      </w:r>
    </w:p>
    <w:p w14:paraId="4300A3B7" w14:textId="14BD134A" w:rsidR="003563C9" w:rsidRPr="003563C9" w:rsidRDefault="00A72577" w:rsidP="003563C9">
      <w:pPr>
        <w:pStyle w:val="Heading2"/>
      </w:pPr>
      <w:bookmarkStart w:id="32" w:name="_Toc38719407"/>
      <w:r w:rsidRPr="0066055F">
        <w:t>L</w:t>
      </w:r>
      <w:r w:rsidR="00507663" w:rsidRPr="0066055F">
        <w:t>ITERATURE REVIEW</w:t>
      </w:r>
      <w:bookmarkEnd w:id="32"/>
    </w:p>
    <w:p w14:paraId="4E3B7BE6" w14:textId="361C3D62" w:rsidR="00F8520F" w:rsidRDefault="00C42A5C" w:rsidP="00D56721">
      <w:pPr>
        <w:jc w:val="both"/>
      </w:pPr>
      <w:proofErr w:type="spellStart"/>
      <w:r>
        <w:t>Abdelwahab</w:t>
      </w:r>
      <w:proofErr w:type="spellEnd"/>
      <w:r w:rsidR="00680D60">
        <w:t xml:space="preserve"> and </w:t>
      </w:r>
      <w:proofErr w:type="spellStart"/>
      <w:r w:rsidR="00D71FA9">
        <w:t>Hilles</w:t>
      </w:r>
      <w:proofErr w:type="spellEnd"/>
      <w:r w:rsidR="001749CA">
        <w:t xml:space="preserve"> in</w:t>
      </w:r>
      <w:sdt>
        <w:sdtPr>
          <w:id w:val="1422072678"/>
          <w:citation/>
        </w:sdtPr>
        <w:sdtContent>
          <w:r w:rsidR="008B177F">
            <w:fldChar w:fldCharType="begin"/>
          </w:r>
          <w:r w:rsidR="00521BE8">
            <w:instrText xml:space="preserve">CITATION MYA19 \l 2057 </w:instrText>
          </w:r>
          <w:r w:rsidR="008B177F">
            <w:fldChar w:fldCharType="separate"/>
          </w:r>
          <w:r w:rsidR="00532528">
            <w:rPr>
              <w:noProof/>
            </w:rPr>
            <w:t xml:space="preserve"> </w:t>
          </w:r>
          <w:r w:rsidR="00532528" w:rsidRPr="00532528">
            <w:rPr>
              <w:noProof/>
            </w:rPr>
            <w:t>[43]</w:t>
          </w:r>
          <w:r w:rsidR="008B177F">
            <w:fldChar w:fldCharType="end"/>
          </w:r>
        </w:sdtContent>
      </w:sdt>
      <w:r w:rsidR="00543ED9">
        <w:t>,</w:t>
      </w:r>
      <w:r w:rsidR="00A85A9B">
        <w:t xml:space="preserve"> resear</w:t>
      </w:r>
      <w:r w:rsidR="00F61CD8">
        <w:t>ched</w:t>
      </w:r>
      <w:r w:rsidR="0054096A">
        <w:t xml:space="preserve"> </w:t>
      </w:r>
      <w:r w:rsidR="00F61CD8">
        <w:t xml:space="preserve">the </w:t>
      </w:r>
      <w:r w:rsidR="00FC1982">
        <w:t xml:space="preserve">important elements </w:t>
      </w:r>
      <w:r w:rsidR="00C33AEE">
        <w:t xml:space="preserve">of </w:t>
      </w:r>
      <w:r w:rsidR="00E74E15">
        <w:t xml:space="preserve">managing </w:t>
      </w:r>
      <w:r w:rsidR="00B01CD1">
        <w:t xml:space="preserve">traffic flow </w:t>
      </w:r>
      <w:r w:rsidR="001C3402">
        <w:t xml:space="preserve">in </w:t>
      </w:r>
      <w:r w:rsidR="00581674">
        <w:t xml:space="preserve">a </w:t>
      </w:r>
      <w:r w:rsidR="001C3402">
        <w:t>VoIP network</w:t>
      </w:r>
      <w:r w:rsidR="00276E71">
        <w:t xml:space="preserve"> based on</w:t>
      </w:r>
      <w:r w:rsidR="00581674">
        <w:t xml:space="preserve"> a</w:t>
      </w:r>
      <w:r w:rsidR="00276E71">
        <w:t xml:space="preserve"> res</w:t>
      </w:r>
      <w:r w:rsidR="00B8439D">
        <w:t>ource-based control mechanism</w:t>
      </w:r>
      <w:r w:rsidR="001C3402">
        <w:t>.</w:t>
      </w:r>
      <w:r w:rsidR="00D56721">
        <w:t xml:space="preserve"> The </w:t>
      </w:r>
      <w:r w:rsidR="001C406E">
        <w:t>paper</w:t>
      </w:r>
      <w:r w:rsidR="00D56721">
        <w:t xml:space="preserve"> </w:t>
      </w:r>
      <w:r w:rsidR="009D42DD">
        <w:t>review</w:t>
      </w:r>
      <w:r w:rsidR="005E19DB">
        <w:t>s</w:t>
      </w:r>
      <w:r w:rsidR="009D42DD">
        <w:t xml:space="preserve"> </w:t>
      </w:r>
      <w:r w:rsidR="003B6371">
        <w:t xml:space="preserve">traffic </w:t>
      </w:r>
      <w:r w:rsidR="00032E36">
        <w:t>engineering of circuit-switched and pack</w:t>
      </w:r>
      <w:r w:rsidR="003B3BC2">
        <w:t>e</w:t>
      </w:r>
      <w:r w:rsidR="00ED3416">
        <w:t>t-switched networks</w:t>
      </w:r>
      <w:r w:rsidR="00927D6E">
        <w:t xml:space="preserve"> in applying Erlang B </w:t>
      </w:r>
      <w:r w:rsidR="008F5D8D">
        <w:t>traffic model</w:t>
      </w:r>
      <w:r w:rsidR="003B3BC2">
        <w:t>.</w:t>
      </w:r>
      <w:r w:rsidR="00EA6CF5">
        <w:t xml:space="preserve"> Further</w:t>
      </w:r>
      <w:r w:rsidR="000E408B">
        <w:t>more, t</w:t>
      </w:r>
      <w:r w:rsidR="00D276C3">
        <w:t xml:space="preserve">he </w:t>
      </w:r>
      <w:r w:rsidR="00C4234D">
        <w:t>authors present</w:t>
      </w:r>
      <w:r w:rsidR="00420616">
        <w:t xml:space="preserve"> the concept </w:t>
      </w:r>
      <w:r w:rsidR="003605AC">
        <w:t>max call load to</w:t>
      </w:r>
      <w:r w:rsidR="00ED4B6A">
        <w:t xml:space="preserve"> control the number of calls </w:t>
      </w:r>
      <w:r w:rsidR="00B53B07">
        <w:t xml:space="preserve">using </w:t>
      </w:r>
      <w:r w:rsidR="00E94B01">
        <w:t xml:space="preserve">Call </w:t>
      </w:r>
      <w:r w:rsidR="000221F9">
        <w:t>Admission</w:t>
      </w:r>
      <w:r w:rsidR="00E94B01">
        <w:t xml:space="preserve"> </w:t>
      </w:r>
      <w:r w:rsidR="002A43D8">
        <w:t>Control</w:t>
      </w:r>
      <w:r w:rsidR="00C4234D">
        <w:t xml:space="preserve"> (CAC)</w:t>
      </w:r>
      <w:r w:rsidR="00195CD0">
        <w:t xml:space="preserve"> technique</w:t>
      </w:r>
      <w:r w:rsidR="00B62566">
        <w:t xml:space="preserve"> to </w:t>
      </w:r>
      <w:r w:rsidR="00BA076A">
        <w:t>employ</w:t>
      </w:r>
      <w:r w:rsidR="00ED7791">
        <w:t xml:space="preserve"> </w:t>
      </w:r>
      <w:r w:rsidR="0091478D">
        <w:t>Erlang B model</w:t>
      </w:r>
      <w:r w:rsidR="0030611E">
        <w:t xml:space="preserve"> in </w:t>
      </w:r>
      <w:r w:rsidR="00ED7791">
        <w:t xml:space="preserve">a </w:t>
      </w:r>
      <w:r w:rsidR="0030611E">
        <w:t>VoIP environment</w:t>
      </w:r>
      <w:r w:rsidR="00C4234D">
        <w:t>.</w:t>
      </w:r>
      <w:r w:rsidR="00B11B8C">
        <w:t xml:space="preserve"> The max</w:t>
      </w:r>
      <w:r w:rsidR="008C734C">
        <w:t xml:space="preserve">imum call load is </w:t>
      </w:r>
      <w:r w:rsidR="00BF195E">
        <w:t xml:space="preserve">characterised by </w:t>
      </w:r>
      <w:r w:rsidR="005A3153">
        <w:t>link speed and packet throughput.</w:t>
      </w:r>
      <w:r w:rsidR="007125AD">
        <w:t xml:space="preserve"> </w:t>
      </w:r>
      <w:r w:rsidR="00D76C85">
        <w:t>Call Admission Control (CAC)</w:t>
      </w:r>
      <w:r w:rsidR="00CC5211" w:rsidRPr="00CC5211">
        <w:t xml:space="preserve"> </w:t>
      </w:r>
      <w:sdt>
        <w:sdtPr>
          <w:id w:val="-491336317"/>
          <w:citation/>
        </w:sdtPr>
        <w:sdtContent>
          <w:r w:rsidR="00CC5211">
            <w:fldChar w:fldCharType="begin"/>
          </w:r>
          <w:r w:rsidR="00CC5211">
            <w:instrText xml:space="preserve"> CITATION Mas02 \l 2057 </w:instrText>
          </w:r>
          <w:r w:rsidR="00CC5211">
            <w:fldChar w:fldCharType="separate"/>
          </w:r>
          <w:r w:rsidR="00532528" w:rsidRPr="00532528">
            <w:rPr>
              <w:noProof/>
            </w:rPr>
            <w:t>[44]</w:t>
          </w:r>
          <w:r w:rsidR="00CC5211">
            <w:fldChar w:fldCharType="end"/>
          </w:r>
        </w:sdtContent>
      </w:sdt>
      <w:r w:rsidR="00CC5211">
        <w:t>,</w:t>
      </w:r>
      <w:r w:rsidR="00D76C85">
        <w:t xml:space="preserve"> is </w:t>
      </w:r>
      <w:r w:rsidR="00032CEF">
        <w:t xml:space="preserve">a method </w:t>
      </w:r>
      <w:r w:rsidR="00B02502">
        <w:t xml:space="preserve">that can be </w:t>
      </w:r>
      <w:r w:rsidR="00445955">
        <w:t xml:space="preserve">utilised to </w:t>
      </w:r>
      <w:r w:rsidR="00B1369A">
        <w:t xml:space="preserve">control the number of </w:t>
      </w:r>
      <w:r w:rsidR="00BB00D9">
        <w:t>incoming</w:t>
      </w:r>
      <w:r w:rsidR="009F6C8B">
        <w:t xml:space="preserve"> calls when</w:t>
      </w:r>
      <w:r w:rsidR="0090307A">
        <w:t xml:space="preserve"> there is no</w:t>
      </w:r>
      <w:r w:rsidR="00EC50FE">
        <w:t>t</w:t>
      </w:r>
      <w:r w:rsidR="0090307A">
        <w:t xml:space="preserve"> enough room </w:t>
      </w:r>
      <w:r w:rsidR="00EC50FE">
        <w:t>for</w:t>
      </w:r>
      <w:r w:rsidR="0090307A">
        <w:t xml:space="preserve"> </w:t>
      </w:r>
      <w:r w:rsidR="00402BFC">
        <w:t xml:space="preserve">bandwidth </w:t>
      </w:r>
      <w:r w:rsidR="00F714E9">
        <w:t xml:space="preserve">to </w:t>
      </w:r>
      <w:r w:rsidR="00C02DD5">
        <w:t>transmit</w:t>
      </w:r>
      <w:r w:rsidR="00F714E9">
        <w:t xml:space="preserve"> </w:t>
      </w:r>
      <w:r w:rsidR="008A728E">
        <w:t>the voice data</w:t>
      </w:r>
      <w:r w:rsidR="00483CB4">
        <w:t xml:space="preserve"> in IP network</w:t>
      </w:r>
      <w:r w:rsidR="008A728E">
        <w:t>.</w:t>
      </w:r>
      <w:r w:rsidR="00CB6C0E">
        <w:t xml:space="preserve"> This is because</w:t>
      </w:r>
      <w:r w:rsidR="00A14E0C">
        <w:t xml:space="preserve"> </w:t>
      </w:r>
      <w:r w:rsidR="00CB6C0E">
        <w:t xml:space="preserve">IP network </w:t>
      </w:r>
      <w:r w:rsidR="00E03FF2">
        <w:t>approves any incoming calls</w:t>
      </w:r>
      <w:r w:rsidR="003A6298">
        <w:t xml:space="preserve"> </w:t>
      </w:r>
      <w:r w:rsidR="00CC0D73">
        <w:t xml:space="preserve">on first come first served </w:t>
      </w:r>
      <w:r w:rsidR="00C825A9">
        <w:t xml:space="preserve">process. As a result, congestion can </w:t>
      </w:r>
      <w:r w:rsidR="00C4416A">
        <w:t>occur</w:t>
      </w:r>
      <w:r w:rsidR="00C825A9">
        <w:t xml:space="preserve"> </w:t>
      </w:r>
      <w:r w:rsidR="0031458A">
        <w:t xml:space="preserve">which </w:t>
      </w:r>
      <w:r w:rsidR="006F7DB0">
        <w:t>leads to packet loss and delay.</w:t>
      </w:r>
      <w:r w:rsidR="00230F1C">
        <w:t xml:space="preserve"> </w:t>
      </w:r>
      <w:r w:rsidR="001E1DC0">
        <w:t>CAC</w:t>
      </w:r>
      <w:r w:rsidR="0091703D">
        <w:t xml:space="preserve"> technique </w:t>
      </w:r>
      <w:r w:rsidR="00C4472C">
        <w:t xml:space="preserve">can be based on </w:t>
      </w:r>
      <w:r w:rsidR="00A467EB">
        <w:t>measurement</w:t>
      </w:r>
      <w:r w:rsidR="00D365D7">
        <w:t>-</w:t>
      </w:r>
      <w:r w:rsidR="00A467EB">
        <w:t xml:space="preserve">based or </w:t>
      </w:r>
      <w:r w:rsidR="00062C70">
        <w:t>resource-based control mechanism.</w:t>
      </w:r>
      <w:r w:rsidR="004269F5">
        <w:t xml:space="preserve"> The measurement </w:t>
      </w:r>
      <w:r w:rsidR="009B072C">
        <w:t>method utilises Resource ReSerVation</w:t>
      </w:r>
      <w:r w:rsidR="005A0397">
        <w:t xml:space="preserve"> </w:t>
      </w:r>
      <w:r w:rsidR="00E554F0">
        <w:t>P</w:t>
      </w:r>
      <w:r w:rsidR="005A0397">
        <w:t xml:space="preserve">rotocol (RSVP) to </w:t>
      </w:r>
      <w:r w:rsidR="00416194">
        <w:t xml:space="preserve">manage bandwidth </w:t>
      </w:r>
      <w:r w:rsidR="0034245E">
        <w:t xml:space="preserve">allocation </w:t>
      </w:r>
      <w:r w:rsidR="000B4DD4">
        <w:t xml:space="preserve">for </w:t>
      </w:r>
      <w:r w:rsidR="00007BC9">
        <w:t>voice call</w:t>
      </w:r>
      <w:r w:rsidR="00DA2FB2">
        <w:t>s</w:t>
      </w:r>
      <w:r w:rsidR="00007BC9">
        <w:t xml:space="preserve"> over </w:t>
      </w:r>
      <w:r w:rsidR="00F656CA">
        <w:t xml:space="preserve">the </w:t>
      </w:r>
      <w:r w:rsidR="00007BC9">
        <w:t>internet</w:t>
      </w:r>
      <w:r w:rsidR="00B2589F">
        <w:t xml:space="preserve"> while</w:t>
      </w:r>
      <w:r w:rsidR="00D52CAB">
        <w:t xml:space="preserve">, resource-based </w:t>
      </w:r>
      <w:r w:rsidR="00F2192B">
        <w:t xml:space="preserve">is </w:t>
      </w:r>
      <w:r w:rsidR="00FF7B4D">
        <w:t>us</w:t>
      </w:r>
      <w:r w:rsidR="00860B5F">
        <w:t xml:space="preserve">ed to allocate bandwidth </w:t>
      </w:r>
      <w:r w:rsidR="00A83F51">
        <w:t xml:space="preserve">based </w:t>
      </w:r>
      <w:r w:rsidR="00590DA6">
        <w:t>on</w:t>
      </w:r>
      <w:r w:rsidR="001E00AE">
        <w:t xml:space="preserve"> estimation.</w:t>
      </w:r>
      <w:r w:rsidR="00241FBF">
        <w:t xml:space="preserve"> </w:t>
      </w:r>
      <w:r w:rsidR="00CE7492">
        <w:t>Besides</w:t>
      </w:r>
      <w:r w:rsidR="00241FBF">
        <w:t xml:space="preserve">, the </w:t>
      </w:r>
      <w:r w:rsidR="001A50FF">
        <w:t xml:space="preserve">paper highlights </w:t>
      </w:r>
      <w:r w:rsidR="00302517">
        <w:t xml:space="preserve">the benefits of routing protocols </w:t>
      </w:r>
      <w:r w:rsidR="002F79B0">
        <w:t xml:space="preserve">in traffic </w:t>
      </w:r>
      <w:r w:rsidR="0044620C">
        <w:t xml:space="preserve">engineering </w:t>
      </w:r>
      <w:r w:rsidR="00480B36">
        <w:t xml:space="preserve">using </w:t>
      </w:r>
      <w:r w:rsidR="00A87937">
        <w:t>shortest path</w:t>
      </w:r>
      <w:r w:rsidR="00B34294">
        <w:t xml:space="preserve"> algorithm such as OSPF</w:t>
      </w:r>
      <w:r w:rsidR="00767D2F">
        <w:t xml:space="preserve"> and IS-IS</w:t>
      </w:r>
      <w:r w:rsidR="00F7781C">
        <w:t xml:space="preserve"> to maximise the performance of the network.</w:t>
      </w:r>
    </w:p>
    <w:p w14:paraId="2B18FA66" w14:textId="38B3D018" w:rsidR="0055647B" w:rsidRDefault="00A85AB8" w:rsidP="006E255A">
      <w:pPr>
        <w:jc w:val="both"/>
      </w:pPr>
      <w:r>
        <w:t xml:space="preserve">The </w:t>
      </w:r>
      <w:r w:rsidR="000868D1">
        <w:t xml:space="preserve">authors concluded </w:t>
      </w:r>
      <w:r w:rsidR="000E5151">
        <w:t>that</w:t>
      </w:r>
      <w:r w:rsidR="00E41DFD">
        <w:t xml:space="preserve"> max call load can be used to replace the number of trunks </w:t>
      </w:r>
      <w:r w:rsidR="00F977D0">
        <w:t xml:space="preserve">in </w:t>
      </w:r>
      <w:r w:rsidR="00513ECB">
        <w:t>the Erlang B model</w:t>
      </w:r>
      <w:r w:rsidR="00997E03">
        <w:t xml:space="preserve"> in order to </w:t>
      </w:r>
      <w:r w:rsidR="003B54C4">
        <w:t xml:space="preserve">estimate the number of calls in </w:t>
      </w:r>
      <w:r w:rsidR="00131DDD">
        <w:t xml:space="preserve">a </w:t>
      </w:r>
      <w:r w:rsidR="003B54C4">
        <w:t xml:space="preserve">VoIP </w:t>
      </w:r>
      <w:r w:rsidR="00CA4A7D">
        <w:t>network.</w:t>
      </w:r>
      <w:r w:rsidR="00095B00">
        <w:t xml:space="preserve"> The max call load </w:t>
      </w:r>
      <w:r w:rsidR="00C3522D">
        <w:t xml:space="preserve">includes </w:t>
      </w:r>
      <w:r w:rsidR="00A84544">
        <w:t xml:space="preserve">bandwidth and </w:t>
      </w:r>
      <w:r w:rsidR="00153AA8">
        <w:t>data rate (throughput).</w:t>
      </w:r>
      <w:r w:rsidR="00E47642">
        <w:t xml:space="preserve"> T</w:t>
      </w:r>
      <w:r w:rsidR="009D2581">
        <w:t xml:space="preserve">he authors recommended </w:t>
      </w:r>
      <w:r w:rsidR="00A43B5F">
        <w:t xml:space="preserve">to include system limitation </w:t>
      </w:r>
      <w:r w:rsidR="000C1063">
        <w:t xml:space="preserve">of network devices to </w:t>
      </w:r>
      <w:r w:rsidR="009B2648">
        <w:t>calculate</w:t>
      </w:r>
      <w:r w:rsidR="00482607">
        <w:t xml:space="preserve"> the max </w:t>
      </w:r>
      <w:r w:rsidR="00BB43DF">
        <w:t xml:space="preserve">call capacity for VoIP </w:t>
      </w:r>
      <w:r w:rsidR="009A3341">
        <w:t>traffic engineering</w:t>
      </w:r>
      <w:sdt>
        <w:sdtPr>
          <w:id w:val="1274663181"/>
          <w:citation/>
        </w:sdtPr>
        <w:sdtContent>
          <w:r w:rsidR="00C86812">
            <w:fldChar w:fldCharType="begin"/>
          </w:r>
          <w:r w:rsidR="00C86812">
            <w:instrText xml:space="preserve">CITATION MYA19 \l 2057 </w:instrText>
          </w:r>
          <w:r w:rsidR="00C86812">
            <w:fldChar w:fldCharType="separate"/>
          </w:r>
          <w:r w:rsidR="00532528">
            <w:rPr>
              <w:noProof/>
            </w:rPr>
            <w:t xml:space="preserve"> </w:t>
          </w:r>
          <w:r w:rsidR="00532528" w:rsidRPr="00532528">
            <w:rPr>
              <w:noProof/>
            </w:rPr>
            <w:t>[43]</w:t>
          </w:r>
          <w:r w:rsidR="00C86812">
            <w:fldChar w:fldCharType="end"/>
          </w:r>
        </w:sdtContent>
      </w:sdt>
      <w:r w:rsidR="009A3341">
        <w:t>.</w:t>
      </w:r>
    </w:p>
    <w:p w14:paraId="250DE68D" w14:textId="52456FDB" w:rsidR="00696F92" w:rsidRPr="00696F92" w:rsidRDefault="00CA6F2C" w:rsidP="004C239A">
      <w:pPr>
        <w:jc w:val="both"/>
      </w:pPr>
      <w:r>
        <w:lastRenderedPageBreak/>
        <w:t xml:space="preserve">In </w:t>
      </w:r>
      <w:sdt>
        <w:sdtPr>
          <w:id w:val="541637535"/>
          <w:citation/>
        </w:sdtPr>
        <w:sdtContent>
          <w:r w:rsidR="00725194">
            <w:fldChar w:fldCharType="begin"/>
          </w:r>
          <w:r w:rsidR="00725194">
            <w:instrText xml:space="preserve"> CITATION TMi11 \l 2057 </w:instrText>
          </w:r>
          <w:r w:rsidR="00725194">
            <w:fldChar w:fldCharType="separate"/>
          </w:r>
          <w:r w:rsidR="00532528" w:rsidRPr="00532528">
            <w:rPr>
              <w:noProof/>
            </w:rPr>
            <w:t>[4]</w:t>
          </w:r>
          <w:r w:rsidR="00725194">
            <w:fldChar w:fldCharType="end"/>
          </w:r>
        </w:sdtContent>
      </w:sdt>
      <w:r w:rsidR="004A4E54">
        <w:t xml:space="preserve"> an </w:t>
      </w:r>
      <w:r w:rsidR="00722F3B">
        <w:t>experiment-based</w:t>
      </w:r>
      <w:r w:rsidR="004A4E54">
        <w:t xml:space="preserve"> </w:t>
      </w:r>
      <w:r w:rsidR="00507A6C">
        <w:t xml:space="preserve">method </w:t>
      </w:r>
      <w:r w:rsidR="007F0B90">
        <w:t xml:space="preserve">to </w:t>
      </w:r>
      <w:r w:rsidR="008D0756">
        <w:t xml:space="preserve">estimate packet loss for </w:t>
      </w:r>
      <w:r w:rsidR="00FD4F61">
        <w:t xml:space="preserve">a </w:t>
      </w:r>
      <w:r w:rsidR="008D0756">
        <w:t xml:space="preserve">VoIP network using </w:t>
      </w:r>
      <w:r w:rsidR="004520E5">
        <w:t xml:space="preserve">the </w:t>
      </w:r>
      <w:r w:rsidR="008D0756">
        <w:t xml:space="preserve">Erlang B </w:t>
      </w:r>
      <w:r w:rsidR="00A930F6">
        <w:t>traffic model was presented.</w:t>
      </w:r>
      <w:r w:rsidR="001343B9">
        <w:t xml:space="preserve"> The </w:t>
      </w:r>
      <w:r w:rsidR="00B94DC2">
        <w:t xml:space="preserve">authors </w:t>
      </w:r>
      <w:r w:rsidR="00F1752A">
        <w:t xml:space="preserve">design </w:t>
      </w:r>
      <w:r w:rsidR="00253C19">
        <w:t xml:space="preserve">a </w:t>
      </w:r>
      <w:r w:rsidR="00D278D0">
        <w:t xml:space="preserve">basic </w:t>
      </w:r>
      <w:r w:rsidR="00380A83">
        <w:t>network layout</w:t>
      </w:r>
      <w:r w:rsidR="00C01773">
        <w:t xml:space="preserve"> that contains two </w:t>
      </w:r>
      <w:r w:rsidR="00FB5D71">
        <w:t>machines</w:t>
      </w:r>
      <w:r w:rsidR="00253C19">
        <w:t xml:space="preserve"> in</w:t>
      </w:r>
      <w:r w:rsidR="005851A7">
        <w:t xml:space="preserve"> a </w:t>
      </w:r>
      <w:r w:rsidR="0088642E">
        <w:t>simulation software called</w:t>
      </w:r>
      <w:r w:rsidR="00253C19">
        <w:t xml:space="preserve"> </w:t>
      </w:r>
      <w:r w:rsidR="00845D09">
        <w:t>Network Si</w:t>
      </w:r>
      <w:r w:rsidR="002277FA">
        <w:t>mulator 2 (NS2)</w:t>
      </w:r>
      <w:r w:rsidR="00DB6CEC">
        <w:t>,</w:t>
      </w:r>
      <w:r w:rsidR="007F4910">
        <w:t xml:space="preserve"> to </w:t>
      </w:r>
      <w:r w:rsidR="00662777">
        <w:t>d</w:t>
      </w:r>
      <w:r w:rsidR="00AD4711">
        <w:t xml:space="preserve">emonstrate </w:t>
      </w:r>
      <w:r w:rsidR="00490B0D">
        <w:t xml:space="preserve">the utilising of Erlang B </w:t>
      </w:r>
      <w:r w:rsidR="00D31267">
        <w:t xml:space="preserve">for VoIP calls </w:t>
      </w:r>
      <w:r w:rsidR="002938F6">
        <w:t>across an IP network</w:t>
      </w:r>
      <w:r w:rsidR="00D31267">
        <w:t>.</w:t>
      </w:r>
      <w:r w:rsidR="005843C2">
        <w:t xml:space="preserve"> NS2 is </w:t>
      </w:r>
      <w:r w:rsidR="006C5C68">
        <w:t xml:space="preserve">an open-source simulation </w:t>
      </w:r>
      <w:r w:rsidR="00BA1029">
        <w:t>software</w:t>
      </w:r>
      <w:r w:rsidR="00FB1AE4">
        <w:t xml:space="preserve"> </w:t>
      </w:r>
      <w:r w:rsidR="00A17B07">
        <w:t xml:space="preserve">that is designed for </w:t>
      </w:r>
      <w:r w:rsidR="00B846C0">
        <w:t xml:space="preserve">research </w:t>
      </w:r>
      <w:r w:rsidR="00903E23">
        <w:t xml:space="preserve">in </w:t>
      </w:r>
      <w:r w:rsidR="00CC1FFF">
        <w:t>communication network</w:t>
      </w:r>
      <w:sdt>
        <w:sdtPr>
          <w:id w:val="-87625993"/>
          <w:citation/>
        </w:sdtPr>
        <w:sdtContent>
          <w:r w:rsidR="00FE04EC">
            <w:fldChar w:fldCharType="begin"/>
          </w:r>
          <w:r w:rsidR="00FE04EC">
            <w:instrText xml:space="preserve"> CITATION TIs09 \l 2057 </w:instrText>
          </w:r>
          <w:r w:rsidR="00FE04EC">
            <w:fldChar w:fldCharType="separate"/>
          </w:r>
          <w:r w:rsidR="00532528">
            <w:rPr>
              <w:noProof/>
            </w:rPr>
            <w:t xml:space="preserve"> </w:t>
          </w:r>
          <w:r w:rsidR="00532528" w:rsidRPr="00532528">
            <w:rPr>
              <w:noProof/>
            </w:rPr>
            <w:t>[45]</w:t>
          </w:r>
          <w:r w:rsidR="00FE04EC">
            <w:fldChar w:fldCharType="end"/>
          </w:r>
        </w:sdtContent>
      </w:sdt>
      <w:r w:rsidR="0043673C">
        <w:t>.</w:t>
      </w:r>
      <w:r w:rsidR="00905040">
        <w:t xml:space="preserve"> The </w:t>
      </w:r>
      <w:r w:rsidR="00CF01E0">
        <w:t>experiment was</w:t>
      </w:r>
      <w:r w:rsidR="00107EC0">
        <w:t xml:space="preserve"> </w:t>
      </w:r>
      <w:r w:rsidR="00F17AC0">
        <w:t>conducted</w:t>
      </w:r>
      <w:r w:rsidR="00CF01E0">
        <w:t xml:space="preserve"> based on G.711 audio codec</w:t>
      </w:r>
      <w:r w:rsidR="00AF7750">
        <w:t>,</w:t>
      </w:r>
      <w:r w:rsidR="004D0933">
        <w:t xml:space="preserve"> where the number of simultaneous calls is 11 at a time and </w:t>
      </w:r>
      <w:r w:rsidR="0064118C">
        <w:t>with</w:t>
      </w:r>
      <w:r w:rsidR="004D0933">
        <w:t xml:space="preserve"> other</w:t>
      </w:r>
      <w:r w:rsidR="0064118C">
        <w:t xml:space="preserve"> various input conditions</w:t>
      </w:r>
      <w:r w:rsidR="004D0933">
        <w:t xml:space="preserve"> to </w:t>
      </w:r>
      <w:r w:rsidR="00992A40">
        <w:t>vary</w:t>
      </w:r>
      <w:r w:rsidR="0078574C">
        <w:t>.</w:t>
      </w:r>
      <w:r w:rsidR="003B286E">
        <w:t xml:space="preserve"> The result of the </w:t>
      </w:r>
      <w:r w:rsidR="002A5CC1">
        <w:t>experiment show</w:t>
      </w:r>
      <w:r w:rsidR="00BB3181">
        <w:t>ed</w:t>
      </w:r>
      <w:r w:rsidR="002A5CC1">
        <w:t xml:space="preserve"> that </w:t>
      </w:r>
      <w:r w:rsidR="00355F30">
        <w:t xml:space="preserve">the theoretical </w:t>
      </w:r>
      <w:r w:rsidR="004F0667">
        <w:t>estimation</w:t>
      </w:r>
      <w:r w:rsidR="00355F30">
        <w:t xml:space="preserve"> </w:t>
      </w:r>
      <w:r w:rsidR="004F0667">
        <w:t>delivers</w:t>
      </w:r>
      <w:r w:rsidR="006F19A3">
        <w:t xml:space="preserve"> </w:t>
      </w:r>
      <w:r w:rsidR="00443237">
        <w:t xml:space="preserve">a </w:t>
      </w:r>
      <w:r w:rsidR="006F19A3">
        <w:t>hi</w:t>
      </w:r>
      <w:r w:rsidR="008639C2">
        <w:t xml:space="preserve">gher limit </w:t>
      </w:r>
      <w:r w:rsidR="00C0546B">
        <w:t xml:space="preserve">than </w:t>
      </w:r>
      <w:r w:rsidR="00AE79FB">
        <w:t xml:space="preserve">the </w:t>
      </w:r>
      <w:r w:rsidR="007622F4">
        <w:t xml:space="preserve">measured packet loss </w:t>
      </w:r>
      <w:r w:rsidR="00AC46A9">
        <w:t>in all conditions.</w:t>
      </w:r>
      <w:r w:rsidR="00BB1C17">
        <w:t xml:space="preserve"> This is </w:t>
      </w:r>
      <w:proofErr w:type="gramStart"/>
      <w:r w:rsidR="00BB1C17">
        <w:t>due to the fact that</w:t>
      </w:r>
      <w:proofErr w:type="gramEnd"/>
      <w:r w:rsidR="00BB1C17">
        <w:t xml:space="preserve"> </w:t>
      </w:r>
      <w:r w:rsidR="00EB7AAA">
        <w:t>packet</w:t>
      </w:r>
      <w:r w:rsidR="00392F7E">
        <w:t>s</w:t>
      </w:r>
      <w:r w:rsidR="00EB7AAA">
        <w:t xml:space="preserve"> are </w:t>
      </w:r>
      <w:r w:rsidR="00EF1FCE">
        <w:t xml:space="preserve">kept in </w:t>
      </w:r>
      <w:r w:rsidR="007B75C6">
        <w:t xml:space="preserve">the </w:t>
      </w:r>
      <w:r w:rsidR="00E36EFF">
        <w:t xml:space="preserve">waiting container </w:t>
      </w:r>
      <w:r w:rsidR="00672DC3">
        <w:t xml:space="preserve">called buffer until the link </w:t>
      </w:r>
      <w:r w:rsidR="00DB555E">
        <w:t xml:space="preserve">becomes </w:t>
      </w:r>
      <w:r w:rsidR="009953F9">
        <w:t xml:space="preserve">free of </w:t>
      </w:r>
      <w:r w:rsidR="00CF1313">
        <w:t xml:space="preserve">traffic load to transmit the packets to </w:t>
      </w:r>
      <w:r w:rsidR="00523E5A">
        <w:t>the next node or destination device.</w:t>
      </w:r>
      <w:r w:rsidR="00A0293F">
        <w:t xml:space="preserve"> </w:t>
      </w:r>
      <w:r w:rsidR="00DC0C47">
        <w:t>L</w:t>
      </w:r>
      <w:r w:rsidR="00A0293F">
        <w:t>a</w:t>
      </w:r>
      <w:r w:rsidR="00726BF2">
        <w:t xml:space="preserve">rge buffer size </w:t>
      </w:r>
      <w:r w:rsidR="00EE49DC">
        <w:t xml:space="preserve">is determined to </w:t>
      </w:r>
      <w:r w:rsidR="00C2279C">
        <w:t>have</w:t>
      </w:r>
      <w:r w:rsidR="00EE49DC">
        <w:t xml:space="preserve"> </w:t>
      </w:r>
      <w:r w:rsidR="002A3900">
        <w:t>less packet loss</w:t>
      </w:r>
      <w:r w:rsidR="00A95DD1">
        <w:t>,</w:t>
      </w:r>
      <w:r w:rsidR="002A3900">
        <w:t xml:space="preserve"> </w:t>
      </w:r>
      <w:r w:rsidR="003D4A2C">
        <w:t xml:space="preserve">but </w:t>
      </w:r>
      <w:r w:rsidR="001F2357">
        <w:t xml:space="preserve">there is </w:t>
      </w:r>
      <w:r w:rsidR="00721C98">
        <w:t xml:space="preserve">a chance of transmission delay </w:t>
      </w:r>
      <w:r w:rsidR="00134EA2">
        <w:t>to increase</w:t>
      </w:r>
      <w:r w:rsidR="00A95DD1">
        <w:t>,</w:t>
      </w:r>
      <w:r w:rsidR="008F6428">
        <w:t xml:space="preserve"> which </w:t>
      </w:r>
      <w:r w:rsidR="00AC1310">
        <w:t xml:space="preserve">can </w:t>
      </w:r>
      <w:r w:rsidR="00171FF7">
        <w:t>result</w:t>
      </w:r>
      <w:r w:rsidR="00582666">
        <w:t xml:space="preserve"> </w:t>
      </w:r>
      <w:r w:rsidR="00A26AAF">
        <w:t>in</w:t>
      </w:r>
      <w:r w:rsidR="00373787">
        <w:t xml:space="preserve"> </w:t>
      </w:r>
      <w:r w:rsidR="005F3E83">
        <w:t>poor-quality</w:t>
      </w:r>
      <w:r w:rsidR="006209BB">
        <w:t xml:space="preserve"> </w:t>
      </w:r>
      <w:r w:rsidR="00E91774">
        <w:t>service for real-time applications.</w:t>
      </w:r>
      <w:r w:rsidR="00CF6CD2">
        <w:t xml:space="preserve"> </w:t>
      </w:r>
      <w:r w:rsidR="002E1726">
        <w:t>Hence,</w:t>
      </w:r>
      <w:r w:rsidR="00F83257">
        <w:t xml:space="preserve"> </w:t>
      </w:r>
      <w:r w:rsidR="00CE672A">
        <w:t xml:space="preserve">packet loss </w:t>
      </w:r>
      <w:r w:rsidR="00102F46">
        <w:t xml:space="preserve">calculation </w:t>
      </w:r>
      <w:r w:rsidR="00CE672A">
        <w:t xml:space="preserve">can be affected by the </w:t>
      </w:r>
      <w:r w:rsidR="00E60A3A">
        <w:t xml:space="preserve">buffer size </w:t>
      </w:r>
      <w:r w:rsidR="006C1935">
        <w:t>o</w:t>
      </w:r>
      <w:r w:rsidR="005D0A1C">
        <w:t>f the devices in the network.</w:t>
      </w:r>
      <w:r w:rsidR="00B946BB">
        <w:t xml:space="preserve"> However, </w:t>
      </w:r>
      <w:r w:rsidR="00175718">
        <w:t>the Erlang B formula can be utilised to estimate the higher lim</w:t>
      </w:r>
      <w:r w:rsidR="00CB2F42">
        <w:t xml:space="preserve">its of the packet loss </w:t>
      </w:r>
      <w:r w:rsidR="00394F4C">
        <w:t xml:space="preserve">without considering </w:t>
      </w:r>
      <w:r w:rsidR="00152B0E">
        <w:t>buffer size</w:t>
      </w:r>
      <w:r w:rsidR="007E5D53" w:rsidRPr="007E5D53">
        <w:t xml:space="preserve"> </w:t>
      </w:r>
      <w:sdt>
        <w:sdtPr>
          <w:id w:val="1375656820"/>
          <w:citation/>
        </w:sdtPr>
        <w:sdtContent>
          <w:r w:rsidR="007E5D53">
            <w:fldChar w:fldCharType="begin"/>
          </w:r>
          <w:r w:rsidR="007E5D53">
            <w:instrText xml:space="preserve"> CITATION TMi11 \l 2057 </w:instrText>
          </w:r>
          <w:r w:rsidR="007E5D53">
            <w:fldChar w:fldCharType="separate"/>
          </w:r>
          <w:r w:rsidR="00532528" w:rsidRPr="00532528">
            <w:rPr>
              <w:noProof/>
            </w:rPr>
            <w:t>[4]</w:t>
          </w:r>
          <w:r w:rsidR="007E5D53">
            <w:fldChar w:fldCharType="end"/>
          </w:r>
        </w:sdtContent>
      </w:sdt>
      <w:r w:rsidR="00152B0E">
        <w:t>.</w:t>
      </w:r>
      <w:r w:rsidR="00B8444F">
        <w:t xml:space="preserve"> The method used </w:t>
      </w:r>
      <w:r w:rsidR="00EC6EC4">
        <w:t xml:space="preserve">was </w:t>
      </w:r>
      <w:r w:rsidR="005102F9">
        <w:t xml:space="preserve">simple and </w:t>
      </w:r>
      <w:r w:rsidR="00183D00">
        <w:t xml:space="preserve">effective to measure </w:t>
      </w:r>
      <w:r w:rsidR="001019CD">
        <w:t>bandwidth e</w:t>
      </w:r>
      <w:r w:rsidR="00611041">
        <w:t>fficiency in VoIP system</w:t>
      </w:r>
      <w:r w:rsidR="009B0A05">
        <w:t>.</w:t>
      </w:r>
      <w:r w:rsidR="0051202F">
        <w:t xml:space="preserve"> </w:t>
      </w:r>
      <w:r w:rsidR="00890B00">
        <w:t>However,</w:t>
      </w:r>
      <w:r w:rsidR="0051202F">
        <w:t xml:space="preserve"> th</w:t>
      </w:r>
      <w:r w:rsidR="00332278">
        <w:t>is</w:t>
      </w:r>
      <w:r w:rsidR="0051202F">
        <w:t xml:space="preserve"> </w:t>
      </w:r>
      <w:r w:rsidR="00367423">
        <w:t xml:space="preserve">paper </w:t>
      </w:r>
      <w:r w:rsidR="00C5499A">
        <w:t xml:space="preserve">does not </w:t>
      </w:r>
      <w:r w:rsidR="00890B00">
        <w:t xml:space="preserve">consider </w:t>
      </w:r>
      <w:r w:rsidR="00D0657F">
        <w:t>other parameters of VoIP such as delay and jitter.</w:t>
      </w:r>
    </w:p>
    <w:p w14:paraId="5B36DE43" w14:textId="0D08FD0D" w:rsidR="004629DC" w:rsidRDefault="00201A2A" w:rsidP="003563C9">
      <w:pPr>
        <w:jc w:val="both"/>
      </w:pPr>
      <w:r>
        <w:t>S</w:t>
      </w:r>
      <w:r w:rsidR="00522033">
        <w:t>imilar</w:t>
      </w:r>
      <w:r>
        <w:t xml:space="preserve"> a</w:t>
      </w:r>
      <w:r w:rsidR="00D21B34">
        <w:t>uthors</w:t>
      </w:r>
      <w:r w:rsidR="00522033">
        <w:t xml:space="preserve"> </w:t>
      </w:r>
      <w:r w:rsidR="002C7013">
        <w:t xml:space="preserve">in </w:t>
      </w:r>
      <w:sdt>
        <w:sdtPr>
          <w:id w:val="-462191462"/>
          <w:citation/>
        </w:sdtPr>
        <w:sdtContent>
          <w:r w:rsidR="00522033">
            <w:fldChar w:fldCharType="begin"/>
          </w:r>
          <w:r w:rsidR="00522033">
            <w:instrText xml:space="preserve"> CITATION TMI12 \l 2057 </w:instrText>
          </w:r>
          <w:r w:rsidR="00522033">
            <w:fldChar w:fldCharType="separate"/>
          </w:r>
          <w:r w:rsidR="00532528" w:rsidRPr="00532528">
            <w:rPr>
              <w:noProof/>
            </w:rPr>
            <w:t>[38]</w:t>
          </w:r>
          <w:r w:rsidR="00522033">
            <w:fldChar w:fldCharType="end"/>
          </w:r>
        </w:sdtContent>
      </w:sdt>
      <w:r w:rsidR="00752916">
        <w:t xml:space="preserve"> </w:t>
      </w:r>
      <w:r w:rsidR="00AB0895">
        <w:t>produced a comp</w:t>
      </w:r>
      <w:r w:rsidR="009056E6">
        <w:t xml:space="preserve">rehensive comparison </w:t>
      </w:r>
      <w:r w:rsidR="00655DA9">
        <w:t xml:space="preserve">between Erlang B formula and M/G/1/K </w:t>
      </w:r>
      <w:r w:rsidR="00E61190">
        <w:t xml:space="preserve">queue model </w:t>
      </w:r>
      <w:r w:rsidR="00C51EFB">
        <w:t xml:space="preserve">using </w:t>
      </w:r>
      <w:r w:rsidR="00B12108">
        <w:t>NS2 simulation software</w:t>
      </w:r>
      <w:r w:rsidR="004548CE">
        <w:t xml:space="preserve"> to </w:t>
      </w:r>
      <w:r w:rsidR="00BC0432">
        <w:t>measure</w:t>
      </w:r>
      <w:r w:rsidR="004548CE">
        <w:t xml:space="preserve"> </w:t>
      </w:r>
      <w:r w:rsidR="00030BC4">
        <w:t>packet loss in VoIP environment.</w:t>
      </w:r>
      <w:r w:rsidR="00C3488D">
        <w:t xml:space="preserve"> The</w:t>
      </w:r>
      <w:r w:rsidR="004510D5">
        <w:t xml:space="preserve"> </w:t>
      </w:r>
      <w:r w:rsidR="00EE2FA1">
        <w:t>focus</w:t>
      </w:r>
      <w:r w:rsidR="00231EFD">
        <w:t xml:space="preserve"> of th</w:t>
      </w:r>
      <w:r w:rsidR="00E034E1">
        <w:t>is</w:t>
      </w:r>
      <w:r w:rsidR="00231EFD">
        <w:t xml:space="preserve"> </w:t>
      </w:r>
      <w:r w:rsidR="000B3E1E">
        <w:t>paper</w:t>
      </w:r>
      <w:r w:rsidR="00231EFD">
        <w:t xml:space="preserve"> is to </w:t>
      </w:r>
      <w:r w:rsidR="00560A06">
        <w:t xml:space="preserve">provide </w:t>
      </w:r>
      <w:r w:rsidR="00583AB5">
        <w:t xml:space="preserve">the </w:t>
      </w:r>
      <w:r w:rsidR="00A03A5E">
        <w:t xml:space="preserve">best </w:t>
      </w:r>
      <w:r w:rsidR="009B10BD">
        <w:t>technique</w:t>
      </w:r>
      <w:r w:rsidR="008544F4">
        <w:t xml:space="preserve"> or solution</w:t>
      </w:r>
      <w:r w:rsidR="009B10BD">
        <w:t xml:space="preserve"> to measure </w:t>
      </w:r>
      <w:r w:rsidR="00D53508">
        <w:t xml:space="preserve">packet loss </w:t>
      </w:r>
      <w:r w:rsidR="007C5357">
        <w:t>chance</w:t>
      </w:r>
      <w:r w:rsidR="00210AF2">
        <w:t xml:space="preserve"> in VoIP </w:t>
      </w:r>
      <w:r w:rsidR="00D55B5B">
        <w:t>mesh</w:t>
      </w:r>
      <w:r w:rsidR="000D4720">
        <w:t>.</w:t>
      </w:r>
      <w:r w:rsidR="00B54B6E">
        <w:t xml:space="preserve"> The results from </w:t>
      </w:r>
      <w:sdt>
        <w:sdtPr>
          <w:id w:val="-902750659"/>
          <w:citation/>
        </w:sdtPr>
        <w:sdtContent>
          <w:r w:rsidR="005D77F7">
            <w:fldChar w:fldCharType="begin"/>
          </w:r>
          <w:r w:rsidR="005D77F7">
            <w:instrText xml:space="preserve"> CITATION TMI12 \l 2057 </w:instrText>
          </w:r>
          <w:r w:rsidR="005D77F7">
            <w:fldChar w:fldCharType="separate"/>
          </w:r>
          <w:r w:rsidR="00532528" w:rsidRPr="00532528">
            <w:rPr>
              <w:noProof/>
            </w:rPr>
            <w:t>[38]</w:t>
          </w:r>
          <w:r w:rsidR="005D77F7">
            <w:fldChar w:fldCharType="end"/>
          </w:r>
        </w:sdtContent>
      </w:sdt>
      <w:r w:rsidR="000E786F">
        <w:t xml:space="preserve"> showed that </w:t>
      </w:r>
      <w:r w:rsidR="001D5C26">
        <w:t xml:space="preserve">Erlang </w:t>
      </w:r>
      <w:r w:rsidR="00B2034B">
        <w:t>loss</w:t>
      </w:r>
      <w:r w:rsidR="001D5C26">
        <w:t xml:space="preserve"> formula </w:t>
      </w:r>
      <w:r w:rsidR="00166237">
        <w:t>gives</w:t>
      </w:r>
      <w:r w:rsidR="00EE0D87">
        <w:t xml:space="preserve"> good estimation when the traffic load is </w:t>
      </w:r>
      <w:r w:rsidR="00615B37">
        <w:t>&lt;=20 Erl</w:t>
      </w:r>
      <w:r w:rsidR="00430150">
        <w:t>,</w:t>
      </w:r>
      <w:r w:rsidR="008F2F69">
        <w:t xml:space="preserve"> and </w:t>
      </w:r>
      <w:r w:rsidR="00430150">
        <w:t xml:space="preserve">the M/G/1/K queue model </w:t>
      </w:r>
      <w:r w:rsidR="00166237">
        <w:t xml:space="preserve">offers </w:t>
      </w:r>
      <w:r w:rsidR="00526C47">
        <w:t xml:space="preserve">good </w:t>
      </w:r>
      <w:r w:rsidR="000F2F58">
        <w:t>calculation</w:t>
      </w:r>
      <w:r w:rsidR="000D17E5">
        <w:t xml:space="preserve"> </w:t>
      </w:r>
      <w:r w:rsidR="004C76D9">
        <w:t xml:space="preserve">in the event </w:t>
      </w:r>
      <w:r w:rsidR="00AF0D9D">
        <w:t xml:space="preserve">over </w:t>
      </w:r>
      <w:r w:rsidR="00FD6BB1">
        <w:t>hi</w:t>
      </w:r>
      <w:r w:rsidR="0069592C">
        <w:t>gher values of traffic load</w:t>
      </w:r>
      <w:r w:rsidR="008026DA">
        <w:t>.</w:t>
      </w:r>
      <w:r w:rsidR="00604AB3">
        <w:t xml:space="preserve"> The M</w:t>
      </w:r>
      <w:r w:rsidR="00E23AF9">
        <w:t>/G/1/K is a standard</w:t>
      </w:r>
      <w:r w:rsidR="00BA3463">
        <w:t xml:space="preserve"> formula</w:t>
      </w:r>
      <w:r w:rsidR="00E23AF9">
        <w:t xml:space="preserve"> of describing que</w:t>
      </w:r>
      <w:r w:rsidR="00170EA2">
        <w:t>ues</w:t>
      </w:r>
      <w:r w:rsidR="00A050CC">
        <w:t>,</w:t>
      </w:r>
      <w:r w:rsidR="00170EA2">
        <w:t xml:space="preserve"> </w:t>
      </w:r>
      <w:r w:rsidR="00AE14CE">
        <w:t>where M</w:t>
      </w:r>
      <w:r w:rsidR="00204150">
        <w:t xml:space="preserve"> </w:t>
      </w:r>
      <w:r w:rsidR="00832A39">
        <w:t>represent</w:t>
      </w:r>
      <w:r w:rsidR="00521685">
        <w:t>s Markovian</w:t>
      </w:r>
      <w:r w:rsidR="00832A39">
        <w:t xml:space="preserve"> arrival process, i.e.</w:t>
      </w:r>
      <w:r w:rsidR="00F730BD">
        <w:t xml:space="preserve"> Poisson,</w:t>
      </w:r>
      <w:r w:rsidR="004E6DE9">
        <w:t xml:space="preserve"> G is</w:t>
      </w:r>
      <w:r w:rsidR="00B82EEA">
        <w:t xml:space="preserve"> the</w:t>
      </w:r>
      <w:r w:rsidR="004E6DE9">
        <w:t xml:space="preserve"> general distribution </w:t>
      </w:r>
      <w:r w:rsidR="001C08FF">
        <w:t>of ser</w:t>
      </w:r>
      <w:r w:rsidR="00F04115">
        <w:t>vice time</w:t>
      </w:r>
      <w:r w:rsidR="005648D4">
        <w:t>,</w:t>
      </w:r>
      <w:r w:rsidR="00F04115">
        <w:t xml:space="preserve"> and the number of servers</w:t>
      </w:r>
      <w:r w:rsidR="00E375F8">
        <w:t xml:space="preserve"> is equal to </w:t>
      </w:r>
      <w:r w:rsidR="00326680">
        <w:t>1</w:t>
      </w:r>
      <w:sdt>
        <w:sdtPr>
          <w:id w:val="-1082753187"/>
          <w:citation/>
        </w:sdtPr>
        <w:sdtContent>
          <w:r w:rsidR="0020162A">
            <w:fldChar w:fldCharType="begin"/>
          </w:r>
          <w:r w:rsidR="0020162A">
            <w:instrText xml:space="preserve"> CITATION Kal19 \l 2057 </w:instrText>
          </w:r>
          <w:r w:rsidR="0020162A">
            <w:fldChar w:fldCharType="separate"/>
          </w:r>
          <w:r w:rsidR="00532528">
            <w:rPr>
              <w:noProof/>
            </w:rPr>
            <w:t xml:space="preserve"> </w:t>
          </w:r>
          <w:r w:rsidR="00532528" w:rsidRPr="00532528">
            <w:rPr>
              <w:noProof/>
            </w:rPr>
            <w:t>[46]</w:t>
          </w:r>
          <w:r w:rsidR="0020162A">
            <w:fldChar w:fldCharType="end"/>
          </w:r>
        </w:sdtContent>
      </w:sdt>
      <w:r w:rsidR="00E375F8">
        <w:t>.</w:t>
      </w:r>
      <w:r w:rsidR="00F04115">
        <w:t xml:space="preserve"> </w:t>
      </w:r>
      <w:r w:rsidR="00B443BE">
        <w:t>However,</w:t>
      </w:r>
      <w:r w:rsidR="006816EA">
        <w:t xml:space="preserve"> </w:t>
      </w:r>
      <w:r w:rsidR="00631035">
        <w:t xml:space="preserve">it is </w:t>
      </w:r>
      <w:r w:rsidR="009B5D04">
        <w:t xml:space="preserve">necessary to use both models </w:t>
      </w:r>
      <w:r w:rsidR="005952CD">
        <w:t xml:space="preserve">to get </w:t>
      </w:r>
      <w:r w:rsidR="0060380D">
        <w:t xml:space="preserve">a better estimation of the </w:t>
      </w:r>
      <w:r w:rsidR="00AC4E28">
        <w:t>packet loss measurement</w:t>
      </w:r>
      <w:r w:rsidR="00B34235">
        <w:t xml:space="preserve"> </w:t>
      </w:r>
      <w:sdt>
        <w:sdtPr>
          <w:id w:val="-48225713"/>
          <w:citation/>
        </w:sdtPr>
        <w:sdtContent>
          <w:r w:rsidR="00B34235">
            <w:fldChar w:fldCharType="begin"/>
          </w:r>
          <w:r w:rsidR="00B34235">
            <w:instrText xml:space="preserve"> CITATION TMI12 \l 2057 </w:instrText>
          </w:r>
          <w:r w:rsidR="00B34235">
            <w:fldChar w:fldCharType="separate"/>
          </w:r>
          <w:r w:rsidR="00532528" w:rsidRPr="00532528">
            <w:rPr>
              <w:noProof/>
            </w:rPr>
            <w:t>[38]</w:t>
          </w:r>
          <w:r w:rsidR="00B34235">
            <w:fldChar w:fldCharType="end"/>
          </w:r>
        </w:sdtContent>
      </w:sdt>
      <w:r w:rsidR="00AC4E28">
        <w:t>.</w:t>
      </w:r>
      <w:r w:rsidR="00B34235">
        <w:t xml:space="preserve"> </w:t>
      </w:r>
      <w:r w:rsidR="00E375F8">
        <w:t xml:space="preserve">  </w:t>
      </w:r>
    </w:p>
    <w:p w14:paraId="12D28E5B" w14:textId="75ADD4D5" w:rsidR="00C60FB3" w:rsidRDefault="0057458B" w:rsidP="006412CA">
      <w:pPr>
        <w:jc w:val="both"/>
      </w:pPr>
      <w:r>
        <w:t xml:space="preserve">The researchers in </w:t>
      </w:r>
      <w:sdt>
        <w:sdtPr>
          <w:id w:val="545179884"/>
          <w:citation/>
        </w:sdtPr>
        <w:sdtContent>
          <w:r w:rsidR="001534F9">
            <w:fldChar w:fldCharType="begin"/>
          </w:r>
          <w:r w:rsidR="001534F9">
            <w:instrText xml:space="preserve"> CITATION MKa11 \l 2057 </w:instrText>
          </w:r>
          <w:r w:rsidR="001534F9">
            <w:fldChar w:fldCharType="separate"/>
          </w:r>
          <w:r w:rsidR="00532528" w:rsidRPr="00532528">
            <w:rPr>
              <w:noProof/>
            </w:rPr>
            <w:t>[47]</w:t>
          </w:r>
          <w:r w:rsidR="001534F9">
            <w:fldChar w:fldCharType="end"/>
          </w:r>
        </w:sdtContent>
      </w:sdt>
      <w:r w:rsidR="009C3E16">
        <w:t xml:space="preserve"> </w:t>
      </w:r>
      <w:r w:rsidR="005E2BA1">
        <w:t>revie</w:t>
      </w:r>
      <w:r w:rsidR="000C3923">
        <w:t xml:space="preserve">wed </w:t>
      </w:r>
      <w:r w:rsidR="00D40D5C">
        <w:t xml:space="preserve">and examined </w:t>
      </w:r>
      <w:r w:rsidR="003D0751">
        <w:t xml:space="preserve">the </w:t>
      </w:r>
      <w:r w:rsidR="00380554">
        <w:t>operation</w:t>
      </w:r>
      <w:r w:rsidR="003D0751">
        <w:t xml:space="preserve"> of Erlang</w:t>
      </w:r>
      <w:r w:rsidR="00FE5A1F">
        <w:t xml:space="preserve"> B and C</w:t>
      </w:r>
      <w:r w:rsidR="003D0751">
        <w:t xml:space="preserve"> </w:t>
      </w:r>
      <w:r w:rsidR="005D5C80">
        <w:t>formulas</w:t>
      </w:r>
      <w:r w:rsidR="00D1662A">
        <w:t xml:space="preserve"> on video traffic</w:t>
      </w:r>
      <w:r w:rsidR="005D5C80">
        <w:t xml:space="preserve"> </w:t>
      </w:r>
      <w:r w:rsidR="007F152E">
        <w:t>in IP connectivity.</w:t>
      </w:r>
      <w:r w:rsidR="00C72575">
        <w:t xml:space="preserve"> The authors </w:t>
      </w:r>
      <w:r w:rsidR="006412CA">
        <w:t>ut</w:t>
      </w:r>
      <w:r w:rsidR="00482BB2">
        <w:t>ilise MATLAB simulation sof</w:t>
      </w:r>
      <w:r w:rsidR="008A5659">
        <w:t xml:space="preserve">tware to compare </w:t>
      </w:r>
      <w:r w:rsidR="00602269">
        <w:t xml:space="preserve">the results </w:t>
      </w:r>
      <w:r w:rsidR="008A5659">
        <w:t>with real</w:t>
      </w:r>
      <w:r w:rsidR="00721D61">
        <w:t>-</w:t>
      </w:r>
      <w:r w:rsidR="008A5659">
        <w:t>time</w:t>
      </w:r>
      <w:r w:rsidR="00E21757">
        <w:t xml:space="preserve"> </w:t>
      </w:r>
      <w:r w:rsidR="008A1850">
        <w:t>implemented</w:t>
      </w:r>
      <w:r w:rsidR="008A5659">
        <w:t>.</w:t>
      </w:r>
      <w:r w:rsidR="002361D8">
        <w:t xml:space="preserve"> The real measurement </w:t>
      </w:r>
      <w:r w:rsidR="00792E17">
        <w:t xml:space="preserve">is based </w:t>
      </w:r>
      <w:r w:rsidR="00344E4F">
        <w:t>on</w:t>
      </w:r>
      <w:r w:rsidR="00DF400E">
        <w:t xml:space="preserve"> </w:t>
      </w:r>
      <w:r w:rsidR="00EE761D">
        <w:t xml:space="preserve">a </w:t>
      </w:r>
      <w:r w:rsidR="00D61E2F">
        <w:t xml:space="preserve">variable bit rate of video traffics </w:t>
      </w:r>
      <w:r w:rsidR="00DD1793">
        <w:t xml:space="preserve">through one link </w:t>
      </w:r>
      <w:r w:rsidR="00D61E2F">
        <w:t xml:space="preserve">using Linux </w:t>
      </w:r>
      <w:r w:rsidR="002B1CEE">
        <w:t>machine that functions as a server</w:t>
      </w:r>
      <w:r w:rsidR="00406418">
        <w:t xml:space="preserve">, </w:t>
      </w:r>
      <w:r w:rsidR="002B1CEE">
        <w:t>router</w:t>
      </w:r>
      <w:r w:rsidR="0046535E">
        <w:t>,</w:t>
      </w:r>
      <w:r w:rsidR="002B1CEE">
        <w:t xml:space="preserve"> </w:t>
      </w:r>
      <w:r w:rsidR="00406418">
        <w:t xml:space="preserve">and </w:t>
      </w:r>
      <w:r w:rsidR="00B41434">
        <w:t xml:space="preserve">three other client machines to generate </w:t>
      </w:r>
      <w:r w:rsidR="0031501D">
        <w:t xml:space="preserve">and </w:t>
      </w:r>
      <w:r w:rsidR="00DF1A36">
        <w:t>receive video traffics.</w:t>
      </w:r>
      <w:r w:rsidR="00C50683">
        <w:t xml:space="preserve"> Linux </w:t>
      </w:r>
      <w:r w:rsidR="00F52EB4">
        <w:t xml:space="preserve">ability to alter packets </w:t>
      </w:r>
      <w:r w:rsidR="001B5BDF">
        <w:t xml:space="preserve">can be </w:t>
      </w:r>
      <w:r w:rsidR="006727F2">
        <w:t xml:space="preserve">used </w:t>
      </w:r>
      <w:r w:rsidR="00C95A09">
        <w:t xml:space="preserve">to operate as </w:t>
      </w:r>
      <w:r w:rsidR="000521E5">
        <w:t xml:space="preserve">a </w:t>
      </w:r>
      <w:r w:rsidR="00C95A09">
        <w:t>router</w:t>
      </w:r>
      <w:r w:rsidR="000521E5">
        <w:t xml:space="preserve"> </w:t>
      </w:r>
      <w:r w:rsidR="006727F2">
        <w:t xml:space="preserve">to </w:t>
      </w:r>
      <w:r w:rsidR="00B17641">
        <w:t xml:space="preserve">label and </w:t>
      </w:r>
      <w:r w:rsidR="00633CB5">
        <w:t xml:space="preserve">create </w:t>
      </w:r>
      <w:r w:rsidR="00BC40B2">
        <w:t xml:space="preserve">filters, classes and queues </w:t>
      </w:r>
      <w:r w:rsidR="00C15AB4">
        <w:t>for traffic engineering.</w:t>
      </w:r>
      <w:r w:rsidR="00C32B6B">
        <w:t xml:space="preserve"> The </w:t>
      </w:r>
      <w:r w:rsidR="001F73BC">
        <w:t xml:space="preserve">authors </w:t>
      </w:r>
      <w:r w:rsidR="00856EE2">
        <w:t xml:space="preserve">of this paper </w:t>
      </w:r>
      <w:r w:rsidR="008F17B4">
        <w:t xml:space="preserve">utilise </w:t>
      </w:r>
      <w:r w:rsidR="00D73C65">
        <w:t>Random Early Detection (RED)</w:t>
      </w:r>
      <w:r w:rsidR="00F57B5B">
        <w:t xml:space="preserve"> and Stochastic </w:t>
      </w:r>
      <w:r w:rsidR="00F57B5B">
        <w:lastRenderedPageBreak/>
        <w:t xml:space="preserve">Fairness Queuing </w:t>
      </w:r>
      <w:r w:rsidR="009D6CEA">
        <w:t xml:space="preserve">(SFQ) as queue </w:t>
      </w:r>
      <w:r w:rsidR="0027575A">
        <w:t>tools for E</w:t>
      </w:r>
      <w:r w:rsidR="00040C14">
        <w:t>rlang B and Erlang C</w:t>
      </w:r>
      <w:r w:rsidR="00000531">
        <w:t>,</w:t>
      </w:r>
      <w:r w:rsidR="00040C14">
        <w:t xml:space="preserve"> respectively.</w:t>
      </w:r>
      <w:r w:rsidR="001E08A1">
        <w:t xml:space="preserve"> Erlang C </w:t>
      </w:r>
      <w:r w:rsidR="00A12FA0">
        <w:t xml:space="preserve">from </w:t>
      </w:r>
      <w:r w:rsidR="002B7329">
        <w:t>MATLAB simulation provides</w:t>
      </w:r>
      <w:r w:rsidR="002E7F39">
        <w:t xml:space="preserve"> good estimation </w:t>
      </w:r>
      <w:r w:rsidR="00AD4B24">
        <w:t>with the real</w:t>
      </w:r>
      <w:r w:rsidR="0017112C">
        <w:t>-</w:t>
      </w:r>
      <w:r w:rsidR="00AD4B24">
        <w:t>time measurements</w:t>
      </w:r>
      <w:r w:rsidR="000640BC">
        <w:t xml:space="preserve"> due to the </w:t>
      </w:r>
      <w:r w:rsidR="00300575">
        <w:t xml:space="preserve">capability of </w:t>
      </w:r>
      <w:r w:rsidR="00AB4481">
        <w:t xml:space="preserve">the </w:t>
      </w:r>
      <w:r w:rsidR="003A4F52">
        <w:t xml:space="preserve">SFQ </w:t>
      </w:r>
      <w:r w:rsidR="00F82C21">
        <w:t>queue mechanism.</w:t>
      </w:r>
      <w:r w:rsidR="00394FCB">
        <w:t xml:space="preserve"> </w:t>
      </w:r>
      <w:r w:rsidR="007C08BA">
        <w:t>But</w:t>
      </w:r>
      <w:r w:rsidR="00394FCB">
        <w:t xml:space="preserve"> this does not provide </w:t>
      </w:r>
      <w:r w:rsidR="00581E6F">
        <w:t xml:space="preserve">accurate </w:t>
      </w:r>
      <w:r w:rsidR="002001EA">
        <w:t>results on packet loss.</w:t>
      </w:r>
      <w:r w:rsidR="00782A4B">
        <w:t xml:space="preserve"> The result of the experiment </w:t>
      </w:r>
      <w:r w:rsidR="000F3D6B">
        <w:t>proved</w:t>
      </w:r>
      <w:r w:rsidR="004A2305">
        <w:t xml:space="preserve"> that</w:t>
      </w:r>
      <w:r w:rsidR="00F82C21">
        <w:t xml:space="preserve"> </w:t>
      </w:r>
      <w:r w:rsidR="000F3D6B">
        <w:t>p</w:t>
      </w:r>
      <w:r w:rsidR="006229CE">
        <w:t xml:space="preserve">acket loss </w:t>
      </w:r>
      <w:r w:rsidR="007A53F7">
        <w:t xml:space="preserve">estimation using Erlang formulas </w:t>
      </w:r>
      <w:r w:rsidR="00C31A88">
        <w:t xml:space="preserve">provides </w:t>
      </w:r>
      <w:r w:rsidR="00401DD0">
        <w:t xml:space="preserve">a higher value </w:t>
      </w:r>
      <w:r w:rsidR="00EF5B20">
        <w:t>compared to the live measurements</w:t>
      </w:r>
      <w:r w:rsidR="008B199C">
        <w:t xml:space="preserve"> due to</w:t>
      </w:r>
      <w:r w:rsidR="00A508C1">
        <w:t xml:space="preserve"> data </w:t>
      </w:r>
      <w:r w:rsidR="00807FF1">
        <w:t>transmission</w:t>
      </w:r>
      <w:r w:rsidR="002111F0">
        <w:t xml:space="preserve"> process in </w:t>
      </w:r>
      <w:r w:rsidR="00DB264F">
        <w:t xml:space="preserve">IP network and </w:t>
      </w:r>
      <w:r w:rsidR="00D01DF1">
        <w:t xml:space="preserve">the various attributes of </w:t>
      </w:r>
      <w:r w:rsidR="002814DB">
        <w:t>VBR video</w:t>
      </w:r>
      <w:r w:rsidR="009A273D" w:rsidRPr="009A273D">
        <w:t xml:space="preserve"> </w:t>
      </w:r>
      <w:sdt>
        <w:sdtPr>
          <w:id w:val="1645540319"/>
          <w:citation/>
        </w:sdtPr>
        <w:sdtContent>
          <w:r w:rsidR="009A273D">
            <w:fldChar w:fldCharType="begin"/>
          </w:r>
          <w:r w:rsidR="009A273D">
            <w:instrText xml:space="preserve"> CITATION MKa11 \l 2057 </w:instrText>
          </w:r>
          <w:r w:rsidR="009A273D">
            <w:fldChar w:fldCharType="separate"/>
          </w:r>
          <w:r w:rsidR="00532528" w:rsidRPr="00532528">
            <w:rPr>
              <w:noProof/>
            </w:rPr>
            <w:t>[47]</w:t>
          </w:r>
          <w:r w:rsidR="009A273D">
            <w:fldChar w:fldCharType="end"/>
          </w:r>
        </w:sdtContent>
      </w:sdt>
      <w:r w:rsidR="002814DB">
        <w:t>.</w:t>
      </w:r>
    </w:p>
    <w:p w14:paraId="20E54A27" w14:textId="6EB6ABC1" w:rsidR="00171F34" w:rsidRDefault="00B42FFD" w:rsidP="003563C9">
      <w:pPr>
        <w:jc w:val="both"/>
      </w:pPr>
      <w:r>
        <w:t xml:space="preserve">The system proposed by the authors </w:t>
      </w:r>
      <w:r w:rsidR="004F4EA1">
        <w:t xml:space="preserve">is </w:t>
      </w:r>
      <w:r w:rsidR="004261E0">
        <w:t xml:space="preserve">efficient </w:t>
      </w:r>
      <w:r w:rsidR="00BC6470">
        <w:t xml:space="preserve">to estimate packet loss in </w:t>
      </w:r>
      <w:r w:rsidR="00D30063">
        <w:t xml:space="preserve">the </w:t>
      </w:r>
      <w:r w:rsidR="00BC6470">
        <w:t>IP network</w:t>
      </w:r>
      <w:r w:rsidR="004E10EA">
        <w:t xml:space="preserve"> using </w:t>
      </w:r>
      <w:r w:rsidR="0020156F">
        <w:t>Erlang traffic models.</w:t>
      </w:r>
      <w:r w:rsidR="00EB4E02">
        <w:t xml:space="preserve"> Th</w:t>
      </w:r>
      <w:r w:rsidR="00441A66">
        <w:t xml:space="preserve">is simple </w:t>
      </w:r>
      <w:r w:rsidR="007025DE">
        <w:t xml:space="preserve">and cost-effective method </w:t>
      </w:r>
      <w:r w:rsidR="00863C20">
        <w:t xml:space="preserve">enables the </w:t>
      </w:r>
      <w:r w:rsidR="00D36679">
        <w:t xml:space="preserve">collection of </w:t>
      </w:r>
      <w:r w:rsidR="003934AE">
        <w:t xml:space="preserve">accurate data </w:t>
      </w:r>
      <w:r w:rsidR="00343DD2">
        <w:t>by implementing in real-time</w:t>
      </w:r>
      <w:r w:rsidR="00755ECF">
        <w:t>.</w:t>
      </w:r>
      <w:r w:rsidR="00AB2636">
        <w:t xml:space="preserve"> It also </w:t>
      </w:r>
      <w:r w:rsidR="008E2E9D">
        <w:t xml:space="preserve">identifies the effect of choosing </w:t>
      </w:r>
      <w:r w:rsidR="00C22E85">
        <w:t xml:space="preserve">traffic models in </w:t>
      </w:r>
      <w:r w:rsidR="00DF3BC8">
        <w:t xml:space="preserve">the </w:t>
      </w:r>
      <w:r w:rsidR="00C22E85">
        <w:t>IP network.</w:t>
      </w:r>
      <w:r w:rsidR="00FD24D4">
        <w:t xml:space="preserve"> However, </w:t>
      </w:r>
      <w:r w:rsidR="00621C91">
        <w:t>implementing Linux OS to collect and analyse dat</w:t>
      </w:r>
      <w:r w:rsidR="00CA1936">
        <w:t xml:space="preserve">a </w:t>
      </w:r>
      <w:r w:rsidR="004D700E">
        <w:t>is</w:t>
      </w:r>
      <w:r w:rsidR="008A2D77">
        <w:t xml:space="preserve"> a</w:t>
      </w:r>
      <w:r w:rsidR="004D700E">
        <w:t xml:space="preserve"> </w:t>
      </w:r>
      <w:r w:rsidR="00984260">
        <w:t>complex</w:t>
      </w:r>
      <w:r w:rsidR="00CA1936">
        <w:t xml:space="preserve"> procedure</w:t>
      </w:r>
      <w:r w:rsidR="00984260">
        <w:t>.</w:t>
      </w:r>
      <w:r w:rsidR="004F7936">
        <w:t xml:space="preserve"> Furthermore, </w:t>
      </w:r>
      <w:r w:rsidR="00FE459A">
        <w:t xml:space="preserve">the simulation </w:t>
      </w:r>
      <w:r w:rsidR="00A9682D">
        <w:t xml:space="preserve">does not examine the performance </w:t>
      </w:r>
      <w:r w:rsidR="009452E5">
        <w:t xml:space="preserve">of VoIP traffics </w:t>
      </w:r>
      <w:r w:rsidR="00CB68E1">
        <w:t>with the other constraints such as latency</w:t>
      </w:r>
      <w:r w:rsidR="0078466C">
        <w:t xml:space="preserve"> and jitter.</w:t>
      </w:r>
    </w:p>
    <w:p w14:paraId="56C6194D" w14:textId="07A5B083" w:rsidR="005108D7" w:rsidRDefault="00F36D80" w:rsidP="000C4E4E">
      <w:pPr>
        <w:jc w:val="both"/>
      </w:pPr>
      <w:r>
        <w:t xml:space="preserve"> </w:t>
      </w:r>
      <w:r w:rsidR="004850D7">
        <w:t xml:space="preserve">Yu and </w:t>
      </w:r>
      <w:r w:rsidR="00C1487E">
        <w:t>Ajarm</w:t>
      </w:r>
      <w:r w:rsidR="00162A48">
        <w:t>eh in</w:t>
      </w:r>
      <w:r w:rsidR="003C11B0" w:rsidRPr="003C11B0">
        <w:t xml:space="preserve"> </w:t>
      </w:r>
      <w:sdt>
        <w:sdtPr>
          <w:id w:val="739379581"/>
          <w:citation/>
        </w:sdtPr>
        <w:sdtContent>
          <w:r w:rsidR="003C11B0">
            <w:fldChar w:fldCharType="begin"/>
          </w:r>
          <w:r w:rsidR="003C11B0">
            <w:instrText xml:space="preserve"> CITATION JYu09 \l 2057 </w:instrText>
          </w:r>
          <w:r w:rsidR="003C11B0">
            <w:fldChar w:fldCharType="separate"/>
          </w:r>
          <w:r w:rsidR="00532528" w:rsidRPr="00532528">
            <w:rPr>
              <w:noProof/>
            </w:rPr>
            <w:t>[1]</w:t>
          </w:r>
          <w:r w:rsidR="003C11B0">
            <w:fldChar w:fldCharType="end"/>
          </w:r>
        </w:sdtContent>
      </w:sdt>
      <w:r w:rsidR="00162A48">
        <w:t xml:space="preserve">, </w:t>
      </w:r>
      <w:r w:rsidR="00A05C20">
        <w:t xml:space="preserve">presented </w:t>
      </w:r>
      <w:r w:rsidR="006D5D15">
        <w:t>an experiment</w:t>
      </w:r>
      <w:r w:rsidR="002C7F53">
        <w:t xml:space="preserve">-based method to </w:t>
      </w:r>
      <w:r w:rsidR="000C59B5">
        <w:t xml:space="preserve">achieve </w:t>
      </w:r>
      <w:r w:rsidR="00B90D34">
        <w:t xml:space="preserve">traffic engineering </w:t>
      </w:r>
      <w:r w:rsidR="00EA2295">
        <w:t xml:space="preserve">of VoIP system using </w:t>
      </w:r>
      <w:r w:rsidR="00C27483">
        <w:t>Erlang loss formula.</w:t>
      </w:r>
      <w:r w:rsidR="00315235">
        <w:t xml:space="preserve"> The authors of this paper</w:t>
      </w:r>
      <w:r w:rsidR="001405B4">
        <w:t xml:space="preserve"> </w:t>
      </w:r>
      <w:r w:rsidR="009E41EF">
        <w:t xml:space="preserve">provide </w:t>
      </w:r>
      <w:r w:rsidR="000D19EB">
        <w:t>a com</w:t>
      </w:r>
      <w:r w:rsidR="003531E9">
        <w:t xml:space="preserve">prehensive </w:t>
      </w:r>
      <w:r w:rsidR="00C41A2E">
        <w:t>survey</w:t>
      </w:r>
      <w:r w:rsidR="003531E9">
        <w:t xml:space="preserve"> of </w:t>
      </w:r>
      <w:r w:rsidR="00C41A2E">
        <w:t xml:space="preserve">traffic management </w:t>
      </w:r>
      <w:r w:rsidR="00FC764F">
        <w:t xml:space="preserve">for </w:t>
      </w:r>
      <w:r w:rsidR="006E51F7">
        <w:t xml:space="preserve">voice over an IP </w:t>
      </w:r>
      <w:r w:rsidR="00663B38">
        <w:t>mesh</w:t>
      </w:r>
      <w:r w:rsidR="00DF794E">
        <w:t>,</w:t>
      </w:r>
      <w:r w:rsidR="00686C55">
        <w:t xml:space="preserve"> as well as</w:t>
      </w:r>
      <w:r w:rsidR="00DF794E">
        <w:t>,</w:t>
      </w:r>
      <w:r w:rsidR="00686C55">
        <w:t xml:space="preserve"> </w:t>
      </w:r>
      <w:r w:rsidR="00D05650">
        <w:t xml:space="preserve">an improved </w:t>
      </w:r>
      <w:r w:rsidR="0027612E">
        <w:t xml:space="preserve">traffic management </w:t>
      </w:r>
      <w:r w:rsidR="00720248">
        <w:t xml:space="preserve">method </w:t>
      </w:r>
      <w:r w:rsidR="00E33AD3">
        <w:t>for VoIP</w:t>
      </w:r>
      <w:r w:rsidR="008C439A">
        <w:t xml:space="preserve"> using </w:t>
      </w:r>
      <w:r w:rsidR="0002578D">
        <w:t>resource-based control method</w:t>
      </w:r>
      <w:r w:rsidR="00E33AD3">
        <w:t>.</w:t>
      </w:r>
      <w:r w:rsidR="003A3B81">
        <w:t xml:space="preserve"> The resource-based control </w:t>
      </w:r>
      <w:r w:rsidR="00055E34">
        <w:t xml:space="preserve">can be used to calculate </w:t>
      </w:r>
      <w:r w:rsidR="006F7569">
        <w:t>th</w:t>
      </w:r>
      <w:r w:rsidR="00716E2B">
        <w:t xml:space="preserve">e amount of bandwidth required </w:t>
      </w:r>
      <w:r w:rsidR="00632E1A">
        <w:t xml:space="preserve">for the maximum number of calls in voice over </w:t>
      </w:r>
      <w:r w:rsidR="006402D2">
        <w:t>IP design</w:t>
      </w:r>
      <w:r w:rsidR="00C81454">
        <w:t>.</w:t>
      </w:r>
      <w:r w:rsidR="004426C1">
        <w:t xml:space="preserve"> </w:t>
      </w:r>
      <w:r w:rsidR="00FF2CDE">
        <w:t xml:space="preserve">Therefore, </w:t>
      </w:r>
      <w:r w:rsidR="004F6F4D">
        <w:t xml:space="preserve">the number of calls can be </w:t>
      </w:r>
      <w:r w:rsidR="0006323E">
        <w:t xml:space="preserve">applied </w:t>
      </w:r>
      <w:r w:rsidR="00163CE0">
        <w:t>to replace the capacity of trunk</w:t>
      </w:r>
      <w:r w:rsidR="00F37AC6">
        <w:t>s in the Erlang B formula.</w:t>
      </w:r>
      <w:r w:rsidR="00163CE0">
        <w:t xml:space="preserve"> </w:t>
      </w:r>
      <w:r w:rsidR="00AB076A">
        <w:t xml:space="preserve"> </w:t>
      </w:r>
      <w:r w:rsidR="00C81454">
        <w:t>T</w:t>
      </w:r>
      <w:r w:rsidR="00AB076A">
        <w:t>he max</w:t>
      </w:r>
      <w:r w:rsidR="00FD7262">
        <w:t xml:space="preserve">imum </w:t>
      </w:r>
      <w:r w:rsidR="00331B6E">
        <w:t xml:space="preserve">number of calls </w:t>
      </w:r>
      <w:r w:rsidR="00050B86">
        <w:t>depends on</w:t>
      </w:r>
      <w:r w:rsidR="0043262A">
        <w:t xml:space="preserve"> the number of </w:t>
      </w:r>
      <w:r w:rsidR="001A44CB">
        <w:t xml:space="preserve">packets transmitted per second and </w:t>
      </w:r>
      <w:r w:rsidR="00372901">
        <w:t xml:space="preserve">the </w:t>
      </w:r>
      <w:r w:rsidR="007F1F7A">
        <w:t>rate</w:t>
      </w:r>
      <w:r w:rsidR="006054BB">
        <w:t xml:space="preserve"> of data </w:t>
      </w:r>
      <w:r w:rsidR="0049227C">
        <w:t xml:space="preserve">carried </w:t>
      </w:r>
      <w:r w:rsidR="003464CC">
        <w:t>in bits per second.</w:t>
      </w:r>
      <w:r w:rsidR="00454224">
        <w:t xml:space="preserve"> Thus, </w:t>
      </w:r>
      <w:r w:rsidR="00857BDD">
        <w:t xml:space="preserve">maximum number of calls is </w:t>
      </w:r>
      <w:r w:rsidR="00D21698">
        <w:t>limited by the capability of network devices</w:t>
      </w:r>
      <w:r w:rsidR="008A13EA">
        <w:t xml:space="preserve"> such as routers and switches</w:t>
      </w:r>
      <w:r w:rsidR="00245CCC">
        <w:t xml:space="preserve"> to </w:t>
      </w:r>
      <w:r w:rsidR="00EA0AD2">
        <w:t>process packets</w:t>
      </w:r>
      <w:r w:rsidR="002B71B2">
        <w:t xml:space="preserve"> in secon</w:t>
      </w:r>
      <w:r w:rsidR="002B0294">
        <w:t>d</w:t>
      </w:r>
      <w:r w:rsidR="00660AE2">
        <w:t>s</w:t>
      </w:r>
      <w:r w:rsidR="00EA0AD2">
        <w:t xml:space="preserve"> </w:t>
      </w:r>
      <w:r w:rsidR="00D21698">
        <w:t xml:space="preserve">and </w:t>
      </w:r>
      <w:r w:rsidR="00087C9D">
        <w:t xml:space="preserve">the </w:t>
      </w:r>
      <w:r w:rsidR="005C057A">
        <w:t xml:space="preserve">rate of data </w:t>
      </w:r>
      <w:r w:rsidR="00431260">
        <w:t xml:space="preserve">transferred </w:t>
      </w:r>
      <w:r w:rsidR="001C518E">
        <w:t>through a given link.</w:t>
      </w:r>
      <w:r w:rsidR="00E8486D">
        <w:t xml:space="preserve"> </w:t>
      </w:r>
      <w:r w:rsidR="009748AA">
        <w:t>Furthermore,</w:t>
      </w:r>
      <w:r w:rsidR="00CF4A81">
        <w:t xml:space="preserve"> </w:t>
      </w:r>
      <w:r w:rsidR="00350CB4">
        <w:t xml:space="preserve">the authors </w:t>
      </w:r>
      <w:r w:rsidR="00F76FDC">
        <w:t xml:space="preserve">researched </w:t>
      </w:r>
      <w:r w:rsidR="00A45BAA">
        <w:t>various</w:t>
      </w:r>
      <w:r w:rsidR="004056FD">
        <w:t xml:space="preserve"> </w:t>
      </w:r>
      <w:r w:rsidR="007A2476">
        <w:t xml:space="preserve">VoIP network </w:t>
      </w:r>
      <w:r w:rsidR="00CC5E64">
        <w:t>designs</w:t>
      </w:r>
      <w:r w:rsidR="00981454">
        <w:t xml:space="preserve">, including </w:t>
      </w:r>
      <w:r w:rsidR="005E17E6">
        <w:t xml:space="preserve">VoIP for </w:t>
      </w:r>
      <w:r w:rsidR="005C51AD">
        <w:t xml:space="preserve">enterprise network, </w:t>
      </w:r>
      <w:r w:rsidR="00515E8F">
        <w:t xml:space="preserve">access network and </w:t>
      </w:r>
      <w:r w:rsidR="00FA6538">
        <w:t xml:space="preserve">carrier </w:t>
      </w:r>
      <w:r w:rsidR="009424E8">
        <w:t>Voice over IP</w:t>
      </w:r>
      <w:r w:rsidR="00FA6538">
        <w:t xml:space="preserve"> </w:t>
      </w:r>
      <w:r w:rsidR="009424E8">
        <w:t>backbone</w:t>
      </w:r>
      <w:r w:rsidR="00383B02">
        <w:t>.</w:t>
      </w:r>
      <w:r w:rsidR="00CC5E64">
        <w:t xml:space="preserve"> </w:t>
      </w:r>
    </w:p>
    <w:p w14:paraId="44EBF3FC" w14:textId="711E1FC2" w:rsidR="005A009B" w:rsidRDefault="005108D7" w:rsidP="000C4E4E">
      <w:pPr>
        <w:jc w:val="both"/>
      </w:pPr>
      <w:r>
        <w:t>T</w:t>
      </w:r>
      <w:r w:rsidR="00FE5839">
        <w:t xml:space="preserve">he </w:t>
      </w:r>
      <w:r w:rsidR="00EE762D">
        <w:t>experiment</w:t>
      </w:r>
      <w:r w:rsidR="00290AF7">
        <w:t xml:space="preserve"> </w:t>
      </w:r>
      <w:r w:rsidR="003C11B0">
        <w:t>in</w:t>
      </w:r>
      <w:r w:rsidR="003C11B0" w:rsidRPr="003C11B0">
        <w:t xml:space="preserve"> </w:t>
      </w:r>
      <w:sdt>
        <w:sdtPr>
          <w:id w:val="616803754"/>
          <w:citation/>
        </w:sdtPr>
        <w:sdtContent>
          <w:r w:rsidR="003C11B0">
            <w:fldChar w:fldCharType="begin"/>
          </w:r>
          <w:r w:rsidR="003C11B0">
            <w:instrText xml:space="preserve"> CITATION JYu09 \l 2057 </w:instrText>
          </w:r>
          <w:r w:rsidR="003C11B0">
            <w:fldChar w:fldCharType="separate"/>
          </w:r>
          <w:r w:rsidR="00532528" w:rsidRPr="00532528">
            <w:rPr>
              <w:noProof/>
            </w:rPr>
            <w:t>[1]</w:t>
          </w:r>
          <w:r w:rsidR="003C11B0">
            <w:fldChar w:fldCharType="end"/>
          </w:r>
        </w:sdtContent>
      </w:sdt>
      <w:r w:rsidR="003C11B0">
        <w:t xml:space="preserve"> </w:t>
      </w:r>
      <w:r w:rsidR="00FA0942">
        <w:t xml:space="preserve">was conducted </w:t>
      </w:r>
      <w:r w:rsidR="000F59A2">
        <w:t xml:space="preserve">on four different network designs </w:t>
      </w:r>
      <w:r w:rsidR="007E6A79">
        <w:t>and</w:t>
      </w:r>
      <w:r w:rsidR="00D96095">
        <w:t xml:space="preserve"> </w:t>
      </w:r>
      <w:r w:rsidR="002079D3">
        <w:t>connections</w:t>
      </w:r>
      <w:r w:rsidR="00D96095">
        <w:t xml:space="preserve"> </w:t>
      </w:r>
      <w:r w:rsidR="00037335">
        <w:t>on Linux p</w:t>
      </w:r>
      <w:r w:rsidR="00B26FBE">
        <w:t>latform</w:t>
      </w:r>
      <w:r w:rsidR="00DA7560">
        <w:t xml:space="preserve"> to accurately measure </w:t>
      </w:r>
      <w:r w:rsidR="003C3066">
        <w:t>the maximum number of calls</w:t>
      </w:r>
      <w:r w:rsidR="00EA0AC0">
        <w:t xml:space="preserve"> under </w:t>
      </w:r>
      <w:r w:rsidR="0040121B">
        <w:t>va</w:t>
      </w:r>
      <w:r w:rsidR="000D38D7">
        <w:t>rious</w:t>
      </w:r>
      <w:r w:rsidR="005968B7">
        <w:t xml:space="preserve"> </w:t>
      </w:r>
      <w:r w:rsidR="00D56FF2">
        <w:t xml:space="preserve">conditions of VoIP </w:t>
      </w:r>
      <w:r w:rsidR="00E67A37">
        <w:t>network.</w:t>
      </w:r>
      <w:r w:rsidR="00B9542E">
        <w:t xml:space="preserve"> It was carried</w:t>
      </w:r>
      <w:r w:rsidR="00FF4D91">
        <w:t xml:space="preserve"> </w:t>
      </w:r>
      <w:r w:rsidR="00B9542E">
        <w:t xml:space="preserve">out on </w:t>
      </w:r>
      <w:r w:rsidR="000B5786">
        <w:t xml:space="preserve">several audio codecs such as </w:t>
      </w:r>
      <w:r w:rsidR="003A2A60">
        <w:t xml:space="preserve">G.711, </w:t>
      </w:r>
      <w:r w:rsidR="003E06B8">
        <w:t>G.729A and G.723.1</w:t>
      </w:r>
      <w:r w:rsidR="002023CE">
        <w:t xml:space="preserve"> </w:t>
      </w:r>
      <w:r w:rsidR="00BC1CEE">
        <w:t xml:space="preserve">with various </w:t>
      </w:r>
      <w:r w:rsidR="00553A41">
        <w:t>packet sampling rate</w:t>
      </w:r>
      <w:r w:rsidR="003E06B8">
        <w:t>.</w:t>
      </w:r>
      <w:r w:rsidR="007C5B3F">
        <w:t xml:space="preserve"> The </w:t>
      </w:r>
      <w:r w:rsidR="005A3BF5">
        <w:t xml:space="preserve">first experiment </w:t>
      </w:r>
      <w:r w:rsidR="006F5D83">
        <w:t>was perf</w:t>
      </w:r>
      <w:r w:rsidR="00C84C89">
        <w:t>ormed on two Linux computers connected through</w:t>
      </w:r>
      <w:r w:rsidR="00DA3493">
        <w:t xml:space="preserve"> cisco </w:t>
      </w:r>
      <w:r w:rsidR="00AF04A0">
        <w:t>2950 switch on</w:t>
      </w:r>
      <w:r w:rsidR="00C84C89">
        <w:t xml:space="preserve"> </w:t>
      </w:r>
      <w:r w:rsidR="00DA2C3D">
        <w:t>full</w:t>
      </w:r>
      <w:r w:rsidR="00357609">
        <w:t>-</w:t>
      </w:r>
      <w:r w:rsidR="00DA2C3D">
        <w:t xml:space="preserve">duplex </w:t>
      </w:r>
      <w:r w:rsidR="0037221A">
        <w:t>10/1000</w:t>
      </w:r>
      <w:r w:rsidR="00DA3493">
        <w:t>BaseTX</w:t>
      </w:r>
      <w:r w:rsidR="00AF04A0">
        <w:t xml:space="preserve"> connection, the second </w:t>
      </w:r>
      <w:r w:rsidR="003E6852">
        <w:t xml:space="preserve">was on </w:t>
      </w:r>
      <w:r w:rsidR="004C3461">
        <w:t xml:space="preserve">two routers </w:t>
      </w:r>
      <w:r w:rsidR="00C41271">
        <w:t>through serial link o</w:t>
      </w:r>
      <w:r w:rsidR="009F3B53">
        <w:t xml:space="preserve">f various </w:t>
      </w:r>
      <w:r w:rsidR="00DB27E4">
        <w:t>bandwidth</w:t>
      </w:r>
      <w:r w:rsidR="00782C3B">
        <w:t>,</w:t>
      </w:r>
      <w:r w:rsidR="009F3B53">
        <w:t xml:space="preserve"> including </w:t>
      </w:r>
      <w:r w:rsidR="00DB27E4">
        <w:t>768</w:t>
      </w:r>
      <w:r w:rsidR="007C42D5">
        <w:t>Kbps, 2Mbps and 4Mbps</w:t>
      </w:r>
      <w:r w:rsidR="008573F1">
        <w:t xml:space="preserve"> on full</w:t>
      </w:r>
      <w:r w:rsidR="00357609">
        <w:t>-</w:t>
      </w:r>
      <w:r w:rsidR="008573F1">
        <w:t>duplex</w:t>
      </w:r>
      <w:r w:rsidR="00FA3101">
        <w:t xml:space="preserve"> connection</w:t>
      </w:r>
      <w:r w:rsidR="001F4C56">
        <w:t xml:space="preserve">, the third was using </w:t>
      </w:r>
      <w:r w:rsidR="00FA3101">
        <w:t>three routers on half</w:t>
      </w:r>
      <w:r w:rsidR="007E54E7">
        <w:t>-</w:t>
      </w:r>
      <w:r w:rsidR="00FA3101">
        <w:t>duplex connection</w:t>
      </w:r>
      <w:r w:rsidR="000B7AF4">
        <w:t xml:space="preserve">, and the last method </w:t>
      </w:r>
      <w:r w:rsidR="00605D62">
        <w:t xml:space="preserve">used was </w:t>
      </w:r>
      <w:r w:rsidR="001C5CC0">
        <w:t>using Linux computer as a router.</w:t>
      </w:r>
      <w:r w:rsidR="00ED54E9">
        <w:t xml:space="preserve"> The result</w:t>
      </w:r>
      <w:r w:rsidR="00FA527E">
        <w:t>s</w:t>
      </w:r>
      <w:r w:rsidR="00ED54E9">
        <w:t xml:space="preserve"> </w:t>
      </w:r>
      <w:r w:rsidR="00E80C09">
        <w:t xml:space="preserve">from </w:t>
      </w:r>
      <w:sdt>
        <w:sdtPr>
          <w:id w:val="-7151286"/>
          <w:citation/>
        </w:sdtPr>
        <w:sdtContent>
          <w:r w:rsidR="00957EB0">
            <w:fldChar w:fldCharType="begin"/>
          </w:r>
          <w:r w:rsidR="00957EB0">
            <w:instrText xml:space="preserve"> CITATION JYu09 \l 2057 </w:instrText>
          </w:r>
          <w:r w:rsidR="00957EB0">
            <w:fldChar w:fldCharType="separate"/>
          </w:r>
          <w:r w:rsidR="00532528" w:rsidRPr="00532528">
            <w:rPr>
              <w:noProof/>
            </w:rPr>
            <w:t>[1]</w:t>
          </w:r>
          <w:r w:rsidR="00957EB0">
            <w:fldChar w:fldCharType="end"/>
          </w:r>
        </w:sdtContent>
      </w:sdt>
      <w:r w:rsidR="00957EB0">
        <w:t xml:space="preserve"> </w:t>
      </w:r>
      <w:r w:rsidR="003447B2">
        <w:t xml:space="preserve"> </w:t>
      </w:r>
      <w:r w:rsidR="00221F92">
        <w:t>indicated</w:t>
      </w:r>
      <w:r w:rsidR="003447B2">
        <w:t xml:space="preserve"> that</w:t>
      </w:r>
      <w:r w:rsidR="000A7344">
        <w:t xml:space="preserve"> </w:t>
      </w:r>
      <w:r w:rsidR="00553A41">
        <w:t xml:space="preserve">increasing </w:t>
      </w:r>
      <w:r w:rsidR="000D7B69">
        <w:t xml:space="preserve">the sampling rate </w:t>
      </w:r>
      <w:r w:rsidR="001F0B9F">
        <w:t xml:space="preserve">increases the </w:t>
      </w:r>
      <w:r w:rsidR="00165957">
        <w:t>number of calls</w:t>
      </w:r>
      <w:r w:rsidR="005A506B">
        <w:t xml:space="preserve"> in VoIP system</w:t>
      </w:r>
      <w:r w:rsidR="004F7042">
        <w:t>.</w:t>
      </w:r>
      <w:r w:rsidR="00E32420">
        <w:t xml:space="preserve"> However, this increases the </w:t>
      </w:r>
      <w:r w:rsidR="00BD558A">
        <w:t>delay</w:t>
      </w:r>
      <w:r w:rsidR="005F1E0F">
        <w:t>,</w:t>
      </w:r>
      <w:r w:rsidR="00BD558A">
        <w:t xml:space="preserve"> thus</w:t>
      </w:r>
      <w:r w:rsidR="00E32420">
        <w:t xml:space="preserve"> degrades the quality of voice.</w:t>
      </w:r>
      <w:r w:rsidR="00BD558A">
        <w:t xml:space="preserve"> In addition</w:t>
      </w:r>
      <w:r w:rsidR="00C0405F">
        <w:t>,</w:t>
      </w:r>
      <w:r w:rsidR="00B22D37">
        <w:t xml:space="preserve"> es</w:t>
      </w:r>
      <w:r w:rsidR="00722407">
        <w:t xml:space="preserve">timating </w:t>
      </w:r>
      <w:r w:rsidR="009341EB">
        <w:t xml:space="preserve">the maximum </w:t>
      </w:r>
      <w:r w:rsidR="00610117">
        <w:t xml:space="preserve">number </w:t>
      </w:r>
      <w:r w:rsidR="009341EB">
        <w:t xml:space="preserve">of calls </w:t>
      </w:r>
      <w:r w:rsidR="002057D4">
        <w:t xml:space="preserve">in reliance on </w:t>
      </w:r>
      <w:r w:rsidR="00CC114E">
        <w:t xml:space="preserve">the link bandwidth </w:t>
      </w:r>
      <w:r w:rsidR="00DC3B05">
        <w:t>capacity</w:t>
      </w:r>
      <w:r w:rsidR="00F3781E">
        <w:t xml:space="preserve"> provide</w:t>
      </w:r>
      <w:r w:rsidR="008A0F77">
        <w:t xml:space="preserve">d </w:t>
      </w:r>
      <w:r w:rsidR="009303D7">
        <w:t>inaccurate measurement</w:t>
      </w:r>
      <w:r w:rsidR="00BA62B4">
        <w:t>, particular</w:t>
      </w:r>
      <w:r w:rsidR="00F12E90">
        <w:t>ly</w:t>
      </w:r>
      <w:r w:rsidR="00BA62B4">
        <w:t xml:space="preserve"> with </w:t>
      </w:r>
      <w:r w:rsidR="00C52C15">
        <w:t>the fast speed connections.</w:t>
      </w:r>
      <w:r w:rsidR="002E10D9">
        <w:t xml:space="preserve"> Consequently, </w:t>
      </w:r>
      <w:r w:rsidR="00A55332">
        <w:t xml:space="preserve">the </w:t>
      </w:r>
      <w:r w:rsidR="00CC40D0">
        <w:t xml:space="preserve">appropriate </w:t>
      </w:r>
      <w:r w:rsidR="00A55332">
        <w:t xml:space="preserve">procedure </w:t>
      </w:r>
      <w:r w:rsidR="001F270A">
        <w:t xml:space="preserve">to calculate the number of calls in </w:t>
      </w:r>
      <w:r w:rsidR="00A1192F">
        <w:t xml:space="preserve">a </w:t>
      </w:r>
      <w:r w:rsidR="001F270A">
        <w:t xml:space="preserve">VoIP network </w:t>
      </w:r>
      <w:r w:rsidR="00AE1B1E">
        <w:t xml:space="preserve">includes bandwidth and </w:t>
      </w:r>
      <w:r w:rsidR="00FC4CEE">
        <w:t>the rate of</w:t>
      </w:r>
      <w:r w:rsidR="000F11A0">
        <w:t xml:space="preserve"> data</w:t>
      </w:r>
      <w:r w:rsidR="00FC4CEE">
        <w:t xml:space="preserve"> packets</w:t>
      </w:r>
      <w:r w:rsidR="00FA0483" w:rsidRPr="00FA0483">
        <w:t xml:space="preserve"> </w:t>
      </w:r>
      <w:sdt>
        <w:sdtPr>
          <w:id w:val="-1899428938"/>
          <w:citation/>
        </w:sdtPr>
        <w:sdtContent>
          <w:r w:rsidR="00FA0483">
            <w:fldChar w:fldCharType="begin"/>
          </w:r>
          <w:r w:rsidR="00FA0483">
            <w:instrText xml:space="preserve"> CITATION JYu09 \l 2057 </w:instrText>
          </w:r>
          <w:r w:rsidR="00FA0483">
            <w:fldChar w:fldCharType="separate"/>
          </w:r>
          <w:r w:rsidR="00532528" w:rsidRPr="00532528">
            <w:rPr>
              <w:noProof/>
            </w:rPr>
            <w:t>[1]</w:t>
          </w:r>
          <w:r w:rsidR="00FA0483">
            <w:fldChar w:fldCharType="end"/>
          </w:r>
        </w:sdtContent>
      </w:sdt>
      <w:r w:rsidR="00FA0483">
        <w:t>.</w:t>
      </w:r>
      <w:r w:rsidR="00331BD4">
        <w:t xml:space="preserve"> </w:t>
      </w:r>
    </w:p>
    <w:p w14:paraId="13484F8E" w14:textId="750D61F6" w:rsidR="00F00B6A" w:rsidRDefault="003447B2" w:rsidP="000C4E4E">
      <w:pPr>
        <w:jc w:val="both"/>
      </w:pPr>
      <w:r>
        <w:t xml:space="preserve"> </w:t>
      </w:r>
      <w:r w:rsidR="001759DC">
        <w:t>The proposed system</w:t>
      </w:r>
      <w:r w:rsidR="007C4ED3">
        <w:t xml:space="preserve"> is </w:t>
      </w:r>
      <w:r w:rsidR="00B739D7">
        <w:t>satisfactory</w:t>
      </w:r>
      <w:r w:rsidR="008532FF">
        <w:t xml:space="preserve"> </w:t>
      </w:r>
      <w:r w:rsidR="009E0772">
        <w:t xml:space="preserve">to </w:t>
      </w:r>
      <w:r w:rsidR="0068447F">
        <w:t xml:space="preserve">determine </w:t>
      </w:r>
      <w:r w:rsidR="00282909">
        <w:t xml:space="preserve">the number of calls supported </w:t>
      </w:r>
      <w:r w:rsidR="00C820A2">
        <w:t>for</w:t>
      </w:r>
      <w:r w:rsidR="00D770BD">
        <w:t xml:space="preserve"> a given VoIP network using </w:t>
      </w:r>
      <w:r w:rsidR="001D23B3">
        <w:t xml:space="preserve">the </w:t>
      </w:r>
      <w:r w:rsidR="00567E05">
        <w:t>Erlang B formula.</w:t>
      </w:r>
      <w:r w:rsidR="00AF58D0">
        <w:t xml:space="preserve"> The approach of </w:t>
      </w:r>
      <w:r w:rsidR="00546902">
        <w:t xml:space="preserve">examining </w:t>
      </w:r>
      <w:r w:rsidR="00C60601">
        <w:t xml:space="preserve">on </w:t>
      </w:r>
      <w:r w:rsidR="002D0B10">
        <w:t xml:space="preserve">a </w:t>
      </w:r>
      <w:r w:rsidR="00546902">
        <w:t>various codec</w:t>
      </w:r>
      <w:r w:rsidR="007E0F4A">
        <w:t xml:space="preserve"> with different link speed and network devices </w:t>
      </w:r>
      <w:r w:rsidR="004D2D27">
        <w:t xml:space="preserve">approves to be the perfect method </w:t>
      </w:r>
      <w:r w:rsidR="009F61B1">
        <w:t xml:space="preserve">to measure </w:t>
      </w:r>
      <w:r w:rsidR="002E31F8">
        <w:t xml:space="preserve">the </w:t>
      </w:r>
      <w:r w:rsidR="001B619C">
        <w:t>maximum number of calls</w:t>
      </w:r>
      <w:r w:rsidR="009F159C">
        <w:t>.</w:t>
      </w:r>
      <w:r w:rsidR="003F31AE">
        <w:t xml:space="preserve"> However</w:t>
      </w:r>
      <w:r w:rsidR="003E64C9">
        <w:t>,</w:t>
      </w:r>
      <w:r w:rsidR="00F17002">
        <w:t xml:space="preserve"> the </w:t>
      </w:r>
      <w:r w:rsidR="00AA3FCC">
        <w:t>experiment</w:t>
      </w:r>
      <w:r w:rsidR="00F17002">
        <w:t xml:space="preserve"> does no</w:t>
      </w:r>
      <w:r w:rsidR="003B55C5">
        <w:t xml:space="preserve">t </w:t>
      </w:r>
      <w:r w:rsidR="00475ECF">
        <w:t xml:space="preserve">inspect </w:t>
      </w:r>
      <w:r w:rsidR="007A01CE">
        <w:t>the performance of Vo</w:t>
      </w:r>
      <w:r w:rsidR="00C77388">
        <w:t>IP</w:t>
      </w:r>
      <w:r w:rsidR="00011DD7">
        <w:t xml:space="preserve"> traffic</w:t>
      </w:r>
      <w:r w:rsidR="006E4EF6">
        <w:t xml:space="preserve"> </w:t>
      </w:r>
      <w:r w:rsidR="00C77388">
        <w:t xml:space="preserve">with other </w:t>
      </w:r>
      <w:r w:rsidR="004C2EDF">
        <w:t>application</w:t>
      </w:r>
      <w:r w:rsidR="002F7504">
        <w:t xml:space="preserve">s </w:t>
      </w:r>
      <w:r w:rsidR="004C2EDF">
        <w:t xml:space="preserve">such as FTP, </w:t>
      </w:r>
      <w:r w:rsidR="00537C2F">
        <w:t>HTTP and others.</w:t>
      </w:r>
      <w:r w:rsidR="00D30BC5">
        <w:t xml:space="preserve"> Further</w:t>
      </w:r>
      <w:r w:rsidR="0032660E">
        <w:t>more</w:t>
      </w:r>
      <w:r w:rsidR="00D30BC5">
        <w:t>,</w:t>
      </w:r>
      <w:r w:rsidR="00C808CB">
        <w:t xml:space="preserve"> </w:t>
      </w:r>
      <w:r w:rsidR="00C27933">
        <w:t xml:space="preserve">the approach of </w:t>
      </w:r>
      <w:r w:rsidR="00733C79">
        <w:t xml:space="preserve">using Linux OS </w:t>
      </w:r>
      <w:r w:rsidR="000D63BC">
        <w:t xml:space="preserve">and </w:t>
      </w:r>
      <w:r w:rsidR="00D10F5A">
        <w:t>C</w:t>
      </w:r>
      <w:r w:rsidR="00983031">
        <w:t>isco devices is difficult and expensive to implement.</w:t>
      </w:r>
    </w:p>
    <w:p w14:paraId="13BBDC77" w14:textId="03C90325" w:rsidR="00A16234" w:rsidRDefault="00ED7F87" w:rsidP="007A6A1F">
      <w:pPr>
        <w:pStyle w:val="Heading2"/>
        <w:numPr>
          <w:ilvl w:val="0"/>
          <w:numId w:val="0"/>
        </w:numPr>
        <w:ind w:left="576"/>
      </w:pPr>
      <w:bookmarkStart w:id="33" w:name="_Toc38719408"/>
      <w:r>
        <w:t>S</w:t>
      </w:r>
      <w:r w:rsidR="00BD1604">
        <w:t>UMMARY</w:t>
      </w:r>
      <w:bookmarkEnd w:id="33"/>
    </w:p>
    <w:p w14:paraId="532CC079" w14:textId="5C21E293" w:rsidR="00A16234" w:rsidRDefault="00A16234" w:rsidP="004C4755">
      <w:pPr>
        <w:jc w:val="both"/>
      </w:pPr>
      <w:r>
        <w:t xml:space="preserve">From the </w:t>
      </w:r>
      <w:r w:rsidR="008B1F02">
        <w:t>literature,</w:t>
      </w:r>
      <w:r w:rsidR="00170104">
        <w:t xml:space="preserve"> </w:t>
      </w:r>
      <w:r w:rsidR="00DC35FD">
        <w:t xml:space="preserve">bandwidth </w:t>
      </w:r>
      <w:r w:rsidR="008631AE">
        <w:t xml:space="preserve">is not the only factor that can affect the performance of </w:t>
      </w:r>
      <w:r w:rsidR="00FF6E18">
        <w:t xml:space="preserve">voice over IP </w:t>
      </w:r>
      <w:r w:rsidR="00591AE2">
        <w:t>network.</w:t>
      </w:r>
      <w:r w:rsidR="00240A66">
        <w:t xml:space="preserve"> The author </w:t>
      </w:r>
      <w:r w:rsidR="0097661C">
        <w:t>concluded that there are</w:t>
      </w:r>
      <w:r w:rsidR="00693230">
        <w:t xml:space="preserve"> </w:t>
      </w:r>
      <w:r w:rsidR="00691CD3">
        <w:t xml:space="preserve">various factors </w:t>
      </w:r>
      <w:r w:rsidR="00327B90">
        <w:t xml:space="preserve">which are </w:t>
      </w:r>
      <w:r w:rsidR="00833C82">
        <w:t xml:space="preserve">important </w:t>
      </w:r>
      <w:r w:rsidR="00401789">
        <w:t xml:space="preserve">to develop </w:t>
      </w:r>
      <w:r w:rsidR="00C41479">
        <w:t>the complete design of this project.</w:t>
      </w:r>
      <w:r w:rsidR="009E7B4E">
        <w:t xml:space="preserve"> The Erlang </w:t>
      </w:r>
      <w:r w:rsidR="00F749E8">
        <w:t xml:space="preserve">formulas are perfect </w:t>
      </w:r>
      <w:r w:rsidR="004C4755">
        <w:t>traffic management tools for PSTN systems.</w:t>
      </w:r>
      <w:r w:rsidR="008B22E0">
        <w:t xml:space="preserve"> However,</w:t>
      </w:r>
      <w:r w:rsidR="006B4E78">
        <w:t xml:space="preserve"> </w:t>
      </w:r>
      <w:r w:rsidR="001C4A41">
        <w:t xml:space="preserve">Erlang B </w:t>
      </w:r>
      <w:r w:rsidR="0067170D">
        <w:t xml:space="preserve">needs to be modified </w:t>
      </w:r>
      <w:r w:rsidR="00800D5D">
        <w:t>in order to be</w:t>
      </w:r>
      <w:r w:rsidR="002169AC">
        <w:t xml:space="preserve"> applicable </w:t>
      </w:r>
      <w:r w:rsidR="003B2DA6">
        <w:t>for VoIP design.</w:t>
      </w:r>
      <w:r w:rsidR="00F63AA5">
        <w:t xml:space="preserve"> </w:t>
      </w:r>
      <w:r w:rsidR="009F7AA3">
        <w:t>Thus</w:t>
      </w:r>
      <w:r w:rsidR="00F63AA5">
        <w:t xml:space="preserve">, the author has </w:t>
      </w:r>
      <w:r w:rsidR="007C2528">
        <w:t>determined</w:t>
      </w:r>
      <w:r w:rsidR="008370DE">
        <w:t xml:space="preserve"> </w:t>
      </w:r>
      <w:r w:rsidR="00F84E7C">
        <w:t>that</w:t>
      </w:r>
      <w:r w:rsidR="00974DB2">
        <w:t xml:space="preserve"> </w:t>
      </w:r>
      <w:r w:rsidR="00493B82">
        <w:t xml:space="preserve">Erlang B model </w:t>
      </w:r>
      <w:r w:rsidR="00E32284">
        <w:t xml:space="preserve">is more applicable </w:t>
      </w:r>
      <w:r w:rsidR="0075701D">
        <w:t xml:space="preserve">for traffic engineering </w:t>
      </w:r>
      <w:r w:rsidR="00282708">
        <w:t xml:space="preserve">of </w:t>
      </w:r>
      <w:r w:rsidR="00B9004C">
        <w:t>Vo</w:t>
      </w:r>
      <w:r w:rsidR="007D36FC">
        <w:t xml:space="preserve">IP </w:t>
      </w:r>
      <w:r w:rsidR="00B0644E">
        <w:t xml:space="preserve">network </w:t>
      </w:r>
      <w:r w:rsidR="0075701D">
        <w:t xml:space="preserve">when it is deployed </w:t>
      </w:r>
      <w:r w:rsidR="00AD13C4">
        <w:t>using Call Admission Control technique.</w:t>
      </w:r>
    </w:p>
    <w:p w14:paraId="1D22141C" w14:textId="77777777" w:rsidR="00C02EE8" w:rsidRDefault="00C02EE8" w:rsidP="004C4755">
      <w:pPr>
        <w:jc w:val="both"/>
      </w:pPr>
    </w:p>
    <w:p w14:paraId="2E07C6F8" w14:textId="01DB754D" w:rsidR="00CC1EA8" w:rsidRDefault="00CC1EA8" w:rsidP="00D80E11"/>
    <w:p w14:paraId="373E71F4" w14:textId="48A3286E" w:rsidR="00727015" w:rsidRDefault="00727015" w:rsidP="00727015"/>
    <w:p w14:paraId="3652EB4A" w14:textId="26193BDE" w:rsidR="00087996" w:rsidRDefault="00087996" w:rsidP="00727015"/>
    <w:p w14:paraId="311A8027" w14:textId="3932E2F3" w:rsidR="00087996" w:rsidRDefault="00087996" w:rsidP="00727015"/>
    <w:p w14:paraId="70395D11" w14:textId="25611F59" w:rsidR="00087996" w:rsidRDefault="00087996" w:rsidP="00727015"/>
    <w:p w14:paraId="19FC7007" w14:textId="23EEEE90" w:rsidR="00087996" w:rsidRDefault="00087996" w:rsidP="00727015"/>
    <w:p w14:paraId="2042CBBA" w14:textId="3D8E6800" w:rsidR="00FE2B76" w:rsidRDefault="00FE2B76" w:rsidP="00727015"/>
    <w:p w14:paraId="0C41D652" w14:textId="77777777" w:rsidR="00FE2B76" w:rsidRPr="00727015" w:rsidRDefault="00FE2B76" w:rsidP="00727015"/>
    <w:p w14:paraId="217BD2D0" w14:textId="5938F38B" w:rsidR="00A72577" w:rsidRDefault="00C4030B" w:rsidP="00A72577">
      <w:pPr>
        <w:pStyle w:val="Heading1"/>
        <w:shd w:val="clear" w:color="auto" w:fill="FFFFFF" w:themeFill="background1"/>
      </w:pPr>
      <w:bookmarkStart w:id="34" w:name="_Toc38719409"/>
      <w:r>
        <w:lastRenderedPageBreak/>
        <w:t xml:space="preserve">CHAPTER </w:t>
      </w:r>
      <w:r w:rsidR="00312990">
        <w:t xml:space="preserve">4 - </w:t>
      </w:r>
      <w:r w:rsidR="00DF4272">
        <w:t>R</w:t>
      </w:r>
      <w:r w:rsidR="00E807C3">
        <w:t>ESEARCH METHODS AND DEVELOPMENT METHODOLOGY</w:t>
      </w:r>
      <w:bookmarkEnd w:id="34"/>
    </w:p>
    <w:p w14:paraId="0B2FA2AC" w14:textId="1E4CEDF4" w:rsidR="00AE1AA4" w:rsidRDefault="00AE1AA4" w:rsidP="00036C48">
      <w:pPr>
        <w:pStyle w:val="Heading2"/>
        <w:numPr>
          <w:ilvl w:val="0"/>
          <w:numId w:val="0"/>
        </w:numPr>
        <w:ind w:left="576"/>
      </w:pPr>
      <w:bookmarkStart w:id="35" w:name="_Toc38719410"/>
      <w:r>
        <w:t>O</w:t>
      </w:r>
      <w:r w:rsidR="00D0112B">
        <w:t>VERVIEW</w:t>
      </w:r>
      <w:bookmarkEnd w:id="35"/>
    </w:p>
    <w:p w14:paraId="1404378F" w14:textId="6C08C1E9" w:rsidR="00AF345D" w:rsidRDefault="00AF345D" w:rsidP="00D33D50">
      <w:pPr>
        <w:jc w:val="both"/>
      </w:pPr>
      <w:r>
        <w:t xml:space="preserve">The </w:t>
      </w:r>
      <w:r w:rsidR="008C1332">
        <w:t>target</w:t>
      </w:r>
      <w:r>
        <w:t xml:space="preserve"> of this </w:t>
      </w:r>
      <w:r w:rsidR="00B14BE9">
        <w:t xml:space="preserve">chapter is </w:t>
      </w:r>
      <w:r w:rsidR="00BA2AE0">
        <w:t xml:space="preserve">to </w:t>
      </w:r>
      <w:r w:rsidR="00C03E02">
        <w:t>identify</w:t>
      </w:r>
      <w:r w:rsidR="00BA2AE0">
        <w:t xml:space="preserve"> the different </w:t>
      </w:r>
      <w:r w:rsidR="00702995">
        <w:t>re</w:t>
      </w:r>
      <w:r w:rsidR="000F2817">
        <w:t xml:space="preserve">search </w:t>
      </w:r>
      <w:r w:rsidR="00B211BC">
        <w:t>meth</w:t>
      </w:r>
      <w:r w:rsidR="00133AE2">
        <w:t>odologies</w:t>
      </w:r>
      <w:r w:rsidR="0026256E">
        <w:t xml:space="preserve"> and procedures</w:t>
      </w:r>
      <w:r w:rsidR="00D13542">
        <w:t>,</w:t>
      </w:r>
      <w:r w:rsidR="00133AE2">
        <w:t xml:space="preserve"> </w:t>
      </w:r>
      <w:r w:rsidR="00D13542">
        <w:t xml:space="preserve">which </w:t>
      </w:r>
      <w:r w:rsidR="00C63F25">
        <w:t>were</w:t>
      </w:r>
      <w:r w:rsidR="009826AC">
        <w:t xml:space="preserve"> </w:t>
      </w:r>
      <w:r w:rsidR="00C03E02">
        <w:t xml:space="preserve">used </w:t>
      </w:r>
      <w:r w:rsidR="00E75CCC">
        <w:t>to develop</w:t>
      </w:r>
      <w:r w:rsidR="00CE3D95">
        <w:t xml:space="preserve"> and produce</w:t>
      </w:r>
      <w:r w:rsidR="00F66AA1">
        <w:t xml:space="preserve"> the </w:t>
      </w:r>
      <w:r w:rsidR="00A04B3F">
        <w:t xml:space="preserve">aims and objectives of </w:t>
      </w:r>
      <w:r w:rsidR="004D42D0">
        <w:t>th</w:t>
      </w:r>
      <w:r w:rsidR="00DA2B4C">
        <w:t>e</w:t>
      </w:r>
      <w:r w:rsidR="004D42D0">
        <w:t xml:space="preserve"> project</w:t>
      </w:r>
      <w:r w:rsidR="00333384">
        <w:t>.</w:t>
      </w:r>
      <w:r w:rsidR="00957D84">
        <w:t xml:space="preserve"> The main purpose of </w:t>
      </w:r>
      <w:r w:rsidR="00D56C50">
        <w:t xml:space="preserve">the </w:t>
      </w:r>
      <w:r w:rsidR="00012186">
        <w:t xml:space="preserve">project was to </w:t>
      </w:r>
      <w:r w:rsidR="00D75079">
        <w:t>deploy</w:t>
      </w:r>
      <w:r w:rsidR="00BE1B20">
        <w:t xml:space="preserve"> traffic management mo</w:t>
      </w:r>
      <w:r w:rsidR="00B53577">
        <w:t xml:space="preserve">dels </w:t>
      </w:r>
      <w:r w:rsidR="00F7662B">
        <w:t xml:space="preserve">for a VoIP design using the </w:t>
      </w:r>
      <w:r w:rsidR="00D25B75">
        <w:t xml:space="preserve">Erlang </w:t>
      </w:r>
      <w:r w:rsidR="00EF76B4">
        <w:t>B formula</w:t>
      </w:r>
      <w:r w:rsidR="00B9599D">
        <w:t>.</w:t>
      </w:r>
      <w:r w:rsidR="00B32848">
        <w:t xml:space="preserve"> This chapter will </w:t>
      </w:r>
      <w:r w:rsidR="00217F5E">
        <w:t xml:space="preserve">briefly </w:t>
      </w:r>
      <w:r w:rsidR="006919D9">
        <w:t>explore and invest</w:t>
      </w:r>
      <w:r w:rsidR="00F4522F">
        <w:t xml:space="preserve">igate </w:t>
      </w:r>
      <w:r w:rsidR="0018203A">
        <w:t xml:space="preserve">the </w:t>
      </w:r>
      <w:r w:rsidR="00C56C3C">
        <w:t>research methodologies</w:t>
      </w:r>
      <w:r w:rsidR="00782A51">
        <w:t>,</w:t>
      </w:r>
      <w:r w:rsidR="00C56C3C">
        <w:t xml:space="preserve"> </w:t>
      </w:r>
      <w:r w:rsidR="00F4522F">
        <w:t xml:space="preserve">which </w:t>
      </w:r>
      <w:r w:rsidR="00ED6ECA">
        <w:t>is</w:t>
      </w:r>
      <w:r w:rsidR="004C74D4">
        <w:t xml:space="preserve"> </w:t>
      </w:r>
      <w:r w:rsidR="00F92381">
        <w:t>based on</w:t>
      </w:r>
      <w:r w:rsidR="00CC4F85">
        <w:t xml:space="preserve"> the</w:t>
      </w:r>
      <w:r w:rsidR="00F92381">
        <w:t xml:space="preserve"> </w:t>
      </w:r>
      <w:r w:rsidR="005229FE">
        <w:t>research onion</w:t>
      </w:r>
      <w:r w:rsidR="002B5811">
        <w:t xml:space="preserve"> pri</w:t>
      </w:r>
      <w:r w:rsidR="00F7090C">
        <w:t xml:space="preserve">nciple </w:t>
      </w:r>
      <w:r w:rsidR="00F7090C" w:rsidRPr="00532528">
        <w:rPr>
          <w:noProof/>
        </w:rPr>
        <w:t>[48]</w:t>
      </w:r>
      <w:r w:rsidR="00AC07A2">
        <w:t>.</w:t>
      </w:r>
    </w:p>
    <w:p w14:paraId="32C7304F" w14:textId="3E4D038A" w:rsidR="00442805" w:rsidRPr="00442805" w:rsidRDefault="0082074F" w:rsidP="00442805">
      <w:pPr>
        <w:pStyle w:val="Heading2"/>
      </w:pPr>
      <w:bookmarkStart w:id="36" w:name="_Toc38719411"/>
      <w:r>
        <w:t xml:space="preserve">RESEARCH </w:t>
      </w:r>
      <w:r w:rsidR="005966A7">
        <w:t>PROCESS</w:t>
      </w:r>
      <w:bookmarkEnd w:id="36"/>
    </w:p>
    <w:p w14:paraId="612EC139" w14:textId="0ABE75BC" w:rsidR="00A72577" w:rsidRDefault="00756DE7" w:rsidP="00FC7059">
      <w:pPr>
        <w:jc w:val="both"/>
      </w:pPr>
      <w:r>
        <w:t xml:space="preserve">The research process is </w:t>
      </w:r>
      <w:r w:rsidR="003C616C">
        <w:t xml:space="preserve">based on an experiment </w:t>
      </w:r>
      <w:r w:rsidR="000D3D04">
        <w:t xml:space="preserve">that </w:t>
      </w:r>
      <w:r w:rsidR="00F20B72">
        <w:t>was</w:t>
      </w:r>
      <w:r w:rsidR="000D3D04">
        <w:t xml:space="preserve"> used to </w:t>
      </w:r>
      <w:r w:rsidR="00C063FF">
        <w:t xml:space="preserve">design </w:t>
      </w:r>
      <w:r w:rsidR="00174EA4">
        <w:t xml:space="preserve">and manage </w:t>
      </w:r>
      <w:r w:rsidR="007B0D07">
        <w:t xml:space="preserve">traffics </w:t>
      </w:r>
      <w:r w:rsidR="00AC36CB">
        <w:t xml:space="preserve">for </w:t>
      </w:r>
      <w:r w:rsidR="007B0D07">
        <w:t xml:space="preserve">VoIP </w:t>
      </w:r>
      <w:r w:rsidR="006A4AFB">
        <w:t>using the Erlang loss formula.</w:t>
      </w:r>
      <w:r w:rsidR="00FA4703">
        <w:t xml:space="preserve"> It </w:t>
      </w:r>
      <w:r w:rsidR="00D656D1">
        <w:t>comprises</w:t>
      </w:r>
      <w:r w:rsidR="00FA4703">
        <w:t xml:space="preserve"> in-depth literature </w:t>
      </w:r>
      <w:r w:rsidR="00DE375B">
        <w:t xml:space="preserve">studies to develop </w:t>
      </w:r>
      <w:r w:rsidR="00F92971">
        <w:t xml:space="preserve">a structured </w:t>
      </w:r>
      <w:r w:rsidR="00310575">
        <w:t>approach</w:t>
      </w:r>
      <w:r w:rsidR="006A346A">
        <w:t xml:space="preserve"> </w:t>
      </w:r>
      <w:r w:rsidR="00E16BD5">
        <w:t xml:space="preserve">designed </w:t>
      </w:r>
      <w:r w:rsidR="006C1D71">
        <w:t xml:space="preserve">at </w:t>
      </w:r>
      <w:r w:rsidR="00D56339">
        <w:t xml:space="preserve">utilising </w:t>
      </w:r>
      <w:r w:rsidR="005204A0">
        <w:t>the Erlang B formula for traffic engineering of VoIP.</w:t>
      </w:r>
      <w:r w:rsidR="008D5869">
        <w:t xml:space="preserve"> </w:t>
      </w:r>
      <w:r w:rsidR="00045A58">
        <w:t>T</w:t>
      </w:r>
      <w:r w:rsidR="008D5869">
        <w:t xml:space="preserve">he </w:t>
      </w:r>
      <w:r w:rsidR="00C81518">
        <w:t xml:space="preserve">research process helps to </w:t>
      </w:r>
      <w:r w:rsidR="00667432">
        <w:t xml:space="preserve">identify </w:t>
      </w:r>
      <w:r w:rsidR="00337245">
        <w:t xml:space="preserve">and </w:t>
      </w:r>
      <w:r w:rsidR="002D6BBE">
        <w:t xml:space="preserve">gain a better understanding </w:t>
      </w:r>
      <w:r w:rsidR="00A74CE6">
        <w:t xml:space="preserve">of the formulated problem </w:t>
      </w:r>
      <w:r w:rsidR="00B64E17">
        <w:t xml:space="preserve">by </w:t>
      </w:r>
      <w:r w:rsidR="0086496E">
        <w:t>cross</w:t>
      </w:r>
      <w:r w:rsidR="00E0634B">
        <w:t>-</w:t>
      </w:r>
      <w:r w:rsidR="0086496E">
        <w:t xml:space="preserve">referencing </w:t>
      </w:r>
      <w:r w:rsidR="006F5725">
        <w:t xml:space="preserve">the </w:t>
      </w:r>
      <w:r w:rsidR="00F37E8C">
        <w:t>authen</w:t>
      </w:r>
      <w:r w:rsidR="00B65E92">
        <w:t>ticity</w:t>
      </w:r>
      <w:r w:rsidR="00B37246">
        <w:t xml:space="preserve"> and </w:t>
      </w:r>
      <w:r w:rsidR="004B7BD2">
        <w:t>reliability of</w:t>
      </w:r>
      <w:r w:rsidR="00971928">
        <w:t xml:space="preserve"> the</w:t>
      </w:r>
      <w:r w:rsidR="004B7BD2">
        <w:t xml:space="preserve"> information </w:t>
      </w:r>
      <w:r w:rsidR="0086496E">
        <w:t>re</w:t>
      </w:r>
      <w:r w:rsidR="00537083">
        <w:t>search</w:t>
      </w:r>
      <w:r w:rsidR="00383E86">
        <w:t>.</w:t>
      </w:r>
      <w:r w:rsidR="00B32464">
        <w:t xml:space="preserve"> </w:t>
      </w:r>
      <w:r w:rsidR="00097424">
        <w:t>Thus, creating</w:t>
      </w:r>
      <w:r w:rsidR="00BC1C8E">
        <w:t xml:space="preserve"> </w:t>
      </w:r>
      <w:r w:rsidR="00ED15C3">
        <w:t xml:space="preserve">a structured </w:t>
      </w:r>
      <w:r w:rsidR="00A009DA">
        <w:t xml:space="preserve">research methodology, the researcher </w:t>
      </w:r>
      <w:r w:rsidR="00543AC9">
        <w:t>follows the research onion principle</w:t>
      </w:r>
      <w:sdt>
        <w:sdtPr>
          <w:id w:val="-226680601"/>
          <w:citation/>
        </w:sdtPr>
        <w:sdtContent>
          <w:r w:rsidR="00B11F7C">
            <w:fldChar w:fldCharType="begin"/>
          </w:r>
          <w:r w:rsidR="00B11F7C">
            <w:instrText xml:space="preserve"> CITATION ASa16 \l 2057 </w:instrText>
          </w:r>
          <w:r w:rsidR="00B11F7C">
            <w:fldChar w:fldCharType="separate"/>
          </w:r>
          <w:r w:rsidR="00532528">
            <w:rPr>
              <w:noProof/>
            </w:rPr>
            <w:t xml:space="preserve"> </w:t>
          </w:r>
          <w:r w:rsidR="00532528" w:rsidRPr="00532528">
            <w:rPr>
              <w:noProof/>
            </w:rPr>
            <w:t>[48]</w:t>
          </w:r>
          <w:r w:rsidR="00B11F7C">
            <w:fldChar w:fldCharType="end"/>
          </w:r>
        </w:sdtContent>
      </w:sdt>
      <w:r w:rsidR="00DC4399">
        <w:t xml:space="preserve">. </w:t>
      </w:r>
      <w:r w:rsidR="00E709FC">
        <w:t>Fig</w:t>
      </w:r>
      <w:r w:rsidR="00097424">
        <w:t>ure 8</w:t>
      </w:r>
      <w:r w:rsidR="00EA712A">
        <w:t xml:space="preserve"> explains the research onion elements.</w:t>
      </w:r>
      <w:r w:rsidR="00CE1086">
        <w:t xml:space="preserve"> </w:t>
      </w:r>
    </w:p>
    <w:p w14:paraId="6EE1B41F" w14:textId="77777777" w:rsidR="00087996" w:rsidRDefault="00087996" w:rsidP="00FC7059">
      <w:pPr>
        <w:jc w:val="both"/>
      </w:pPr>
    </w:p>
    <w:p w14:paraId="2058C8F6" w14:textId="71CE8C25" w:rsidR="006069D9" w:rsidRDefault="006069D9" w:rsidP="0080648C">
      <w:pPr>
        <w:jc w:val="center"/>
      </w:pPr>
      <w:r>
        <w:rPr>
          <w:noProof/>
        </w:rPr>
        <w:drawing>
          <wp:inline distT="0" distB="0" distL="0" distR="0" wp14:anchorId="6D3843C8" wp14:editId="54A98379">
            <wp:extent cx="5727700" cy="35115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3511550"/>
                    </a:xfrm>
                    <a:prstGeom prst="rect">
                      <a:avLst/>
                    </a:prstGeom>
                    <a:noFill/>
                    <a:ln>
                      <a:noFill/>
                    </a:ln>
                  </pic:spPr>
                </pic:pic>
              </a:graphicData>
            </a:graphic>
          </wp:inline>
        </w:drawing>
      </w:r>
    </w:p>
    <w:p w14:paraId="26E5564D" w14:textId="7157FDDC" w:rsidR="00407B31" w:rsidRDefault="0080648C" w:rsidP="00014E03">
      <w:pPr>
        <w:pStyle w:val="Caption"/>
        <w:jc w:val="center"/>
      </w:pPr>
      <w:bookmarkStart w:id="37" w:name="_Toc38722195"/>
      <w:r>
        <w:t xml:space="preserve">Figure </w:t>
      </w:r>
      <w:fldSimple w:instr=" SEQ Figure \* ARABIC ">
        <w:r w:rsidR="001D448F">
          <w:rPr>
            <w:noProof/>
          </w:rPr>
          <w:t>8</w:t>
        </w:r>
      </w:fldSimple>
      <w:r>
        <w:t>:</w:t>
      </w:r>
      <w:r w:rsidR="00BF3E29">
        <w:t>the research onion</w:t>
      </w:r>
      <w:sdt>
        <w:sdtPr>
          <w:id w:val="-1298534301"/>
          <w:citation/>
        </w:sdtPr>
        <w:sdtContent>
          <w:r w:rsidR="000F0D42">
            <w:fldChar w:fldCharType="begin"/>
          </w:r>
          <w:r w:rsidR="000F0D42">
            <w:instrText xml:space="preserve"> CITATION all17 \l 2057 </w:instrText>
          </w:r>
          <w:r w:rsidR="000F0D42">
            <w:fldChar w:fldCharType="separate"/>
          </w:r>
          <w:r w:rsidR="00532528">
            <w:rPr>
              <w:noProof/>
            </w:rPr>
            <w:t xml:space="preserve"> </w:t>
          </w:r>
          <w:r w:rsidR="00532528" w:rsidRPr="00532528">
            <w:rPr>
              <w:noProof/>
            </w:rPr>
            <w:t>[49]</w:t>
          </w:r>
          <w:r w:rsidR="000F0D42">
            <w:fldChar w:fldCharType="end"/>
          </w:r>
        </w:sdtContent>
      </w:sdt>
      <w:r w:rsidR="00EA712A">
        <w:t>.</w:t>
      </w:r>
      <w:bookmarkEnd w:id="37"/>
    </w:p>
    <w:p w14:paraId="68175B50" w14:textId="77777777" w:rsidR="00B57ECB" w:rsidRDefault="00B57ECB" w:rsidP="000F0D42"/>
    <w:p w14:paraId="17EAD8DF" w14:textId="4842DEC9" w:rsidR="00E76DF2" w:rsidRDefault="000F0D42" w:rsidP="00E76DF2">
      <w:pPr>
        <w:pStyle w:val="Heading2"/>
      </w:pPr>
      <w:bookmarkStart w:id="38" w:name="_Toc38719412"/>
      <w:r>
        <w:t>RESEARCH PHILOSOPHY</w:t>
      </w:r>
      <w:bookmarkEnd w:id="38"/>
    </w:p>
    <w:p w14:paraId="13433D07" w14:textId="656E8D88" w:rsidR="00407B31" w:rsidRDefault="00523E82" w:rsidP="00806C45">
      <w:pPr>
        <w:jc w:val="both"/>
      </w:pPr>
      <w:r>
        <w:t>R</w:t>
      </w:r>
      <w:r w:rsidR="001C327F">
        <w:t xml:space="preserve">esearch philosophy is </w:t>
      </w:r>
      <w:r w:rsidR="00FF05E7">
        <w:t xml:space="preserve">an essential part </w:t>
      </w:r>
      <w:r>
        <w:t>of</w:t>
      </w:r>
      <w:r w:rsidR="00FF05E7">
        <w:t xml:space="preserve"> </w:t>
      </w:r>
      <w:r w:rsidR="004C21E6">
        <w:t xml:space="preserve">a research methodology which </w:t>
      </w:r>
      <w:r w:rsidR="009A65DE">
        <w:t xml:space="preserve">defines </w:t>
      </w:r>
      <w:r w:rsidR="00467B22">
        <w:t xml:space="preserve">how the </w:t>
      </w:r>
      <w:r w:rsidR="00520131">
        <w:t xml:space="preserve">research is </w:t>
      </w:r>
      <w:r w:rsidR="00DC7AF3">
        <w:t>investigated</w:t>
      </w:r>
      <w:r w:rsidR="00836F94">
        <w:t xml:space="preserve"> to </w:t>
      </w:r>
      <w:r w:rsidR="00E1384D">
        <w:t xml:space="preserve">justify </w:t>
      </w:r>
      <w:r w:rsidR="008D4EFA">
        <w:t>the research process.</w:t>
      </w:r>
      <w:r w:rsidR="00D22C0B">
        <w:t xml:space="preserve"> The research ph</w:t>
      </w:r>
      <w:r w:rsidR="008E04C8">
        <w:t>ilosophy</w:t>
      </w:r>
      <w:r w:rsidR="001B1040">
        <w:t xml:space="preserve"> is classified as</w:t>
      </w:r>
      <w:r w:rsidR="00216A61">
        <w:t xml:space="preserve"> Positivism</w:t>
      </w:r>
      <w:r w:rsidR="001B1040">
        <w:t xml:space="preserve">, </w:t>
      </w:r>
      <w:r w:rsidR="00CF6CAE">
        <w:t>R</w:t>
      </w:r>
      <w:r w:rsidR="001B1040">
        <w:t xml:space="preserve">ealism and </w:t>
      </w:r>
      <w:r w:rsidR="006A59B6">
        <w:t>Inter</w:t>
      </w:r>
      <w:r w:rsidR="00CF6CAE">
        <w:t>pretivism</w:t>
      </w:r>
      <w:r w:rsidR="00216A61">
        <w:t>.</w:t>
      </w:r>
      <w:r w:rsidR="006613CC">
        <w:t xml:space="preserve"> Positivism is </w:t>
      </w:r>
      <w:r w:rsidR="008638C2">
        <w:t xml:space="preserve">an approach </w:t>
      </w:r>
      <w:r w:rsidR="00AC0CA2">
        <w:t xml:space="preserve">that </w:t>
      </w:r>
      <w:r w:rsidR="002358C0">
        <w:t>builds</w:t>
      </w:r>
      <w:r w:rsidR="00AC0CA2">
        <w:t xml:space="preserve"> on scientific evidence</w:t>
      </w:r>
      <w:r w:rsidR="0096161B">
        <w:t xml:space="preserve">, to justify </w:t>
      </w:r>
      <w:r w:rsidR="002619CE">
        <w:t xml:space="preserve">by means of </w:t>
      </w:r>
      <w:r w:rsidR="00FE4047">
        <w:t>gathering</w:t>
      </w:r>
      <w:r w:rsidR="002619CE">
        <w:t xml:space="preserve"> data, </w:t>
      </w:r>
      <w:r w:rsidR="004F63F3">
        <w:t>observing</w:t>
      </w:r>
      <w:r w:rsidR="00F20C86">
        <w:t>,</w:t>
      </w:r>
      <w:r w:rsidR="00A85396">
        <w:t xml:space="preserve"> and </w:t>
      </w:r>
      <w:r w:rsidR="00CB47F6">
        <w:t>analysing</w:t>
      </w:r>
      <w:r w:rsidR="00A85396">
        <w:t xml:space="preserve"> in a factual manner.</w:t>
      </w:r>
      <w:r w:rsidR="001F3F83">
        <w:t xml:space="preserve"> This philosophy uses </w:t>
      </w:r>
      <w:r w:rsidR="0052678C">
        <w:t xml:space="preserve">namely </w:t>
      </w:r>
      <w:r w:rsidR="001F3F83">
        <w:t>exp</w:t>
      </w:r>
      <w:r w:rsidR="00AE0758">
        <w:t>er</w:t>
      </w:r>
      <w:r w:rsidR="006A591C">
        <w:t>iment</w:t>
      </w:r>
      <w:r w:rsidR="0052678C">
        <w:t xml:space="preserve"> and</w:t>
      </w:r>
      <w:r w:rsidR="00547000">
        <w:t xml:space="preserve"> statistical evidence</w:t>
      </w:r>
      <w:r w:rsidR="00E41EFA">
        <w:t xml:space="preserve"> methods</w:t>
      </w:r>
      <w:r w:rsidR="00547000">
        <w:t xml:space="preserve"> to v</w:t>
      </w:r>
      <w:r w:rsidR="0034731C">
        <w:t xml:space="preserve">indicate </w:t>
      </w:r>
      <w:r w:rsidR="00303E88">
        <w:t>the assumptions created</w:t>
      </w:r>
      <w:r w:rsidR="00B14C1C">
        <w:t>,</w:t>
      </w:r>
      <w:r w:rsidR="003C1597">
        <w:t xml:space="preserve"> and this </w:t>
      </w:r>
      <w:r w:rsidR="00B20772">
        <w:t xml:space="preserve">project is </w:t>
      </w:r>
      <w:r w:rsidR="00E6106C">
        <w:t xml:space="preserve">an </w:t>
      </w:r>
      <w:r w:rsidR="00B20772">
        <w:t>experiment based which includes testing and analysing the results</w:t>
      </w:r>
      <w:r w:rsidR="00765858">
        <w:t xml:space="preserve">. Thus, the philosophy </w:t>
      </w:r>
      <w:r w:rsidR="00405CE4">
        <w:t xml:space="preserve">used in this </w:t>
      </w:r>
      <w:r w:rsidR="00CF0DED">
        <w:t xml:space="preserve">research </w:t>
      </w:r>
      <w:r w:rsidR="00F544D7">
        <w:t>is based on Positivism</w:t>
      </w:r>
      <w:sdt>
        <w:sdtPr>
          <w:id w:val="1841047150"/>
          <w:citation/>
        </w:sdtPr>
        <w:sdtContent>
          <w:r w:rsidR="00F544D7">
            <w:fldChar w:fldCharType="begin"/>
          </w:r>
          <w:r w:rsidR="008327CB">
            <w:instrText xml:space="preserve">CITATION MNS07 \l 2057 </w:instrText>
          </w:r>
          <w:r w:rsidR="00F544D7">
            <w:fldChar w:fldCharType="separate"/>
          </w:r>
          <w:r w:rsidR="00532528">
            <w:rPr>
              <w:noProof/>
            </w:rPr>
            <w:t xml:space="preserve"> </w:t>
          </w:r>
          <w:r w:rsidR="00532528" w:rsidRPr="00532528">
            <w:rPr>
              <w:noProof/>
            </w:rPr>
            <w:t>[50]</w:t>
          </w:r>
          <w:r w:rsidR="00F544D7">
            <w:fldChar w:fldCharType="end"/>
          </w:r>
        </w:sdtContent>
      </w:sdt>
      <w:r w:rsidR="00F544D7">
        <w:t>.</w:t>
      </w:r>
    </w:p>
    <w:p w14:paraId="25D7D877" w14:textId="44899CCE" w:rsidR="00A3463D" w:rsidRPr="00A3463D" w:rsidRDefault="00EE3F32" w:rsidP="00A3463D">
      <w:pPr>
        <w:pStyle w:val="Heading2"/>
      </w:pPr>
      <w:bookmarkStart w:id="39" w:name="_Toc38719413"/>
      <w:r>
        <w:t xml:space="preserve">RESEARCH </w:t>
      </w:r>
      <w:r w:rsidR="001347B3">
        <w:t>APPROACH</w:t>
      </w:r>
      <w:bookmarkEnd w:id="39"/>
    </w:p>
    <w:p w14:paraId="628102BD" w14:textId="4BB4D299" w:rsidR="00607C46" w:rsidRDefault="007F611C" w:rsidP="00FB3C84">
      <w:pPr>
        <w:jc w:val="both"/>
      </w:pPr>
      <w:r>
        <w:t xml:space="preserve">The </w:t>
      </w:r>
      <w:r w:rsidR="00751A89">
        <w:t xml:space="preserve">deductive </w:t>
      </w:r>
      <w:r w:rsidR="006007CD">
        <w:t xml:space="preserve">method was used </w:t>
      </w:r>
      <w:r w:rsidR="007034BA">
        <w:t xml:space="preserve">as a research approach to examine </w:t>
      </w:r>
      <w:r w:rsidR="008B4952">
        <w:t>and</w:t>
      </w:r>
      <w:r w:rsidR="002444F1">
        <w:t xml:space="preserve"> </w:t>
      </w:r>
      <w:r w:rsidR="007C1223">
        <w:t>complete</w:t>
      </w:r>
      <w:r w:rsidR="00767CD5">
        <w:t xml:space="preserve"> </w:t>
      </w:r>
      <w:r w:rsidR="006706E6">
        <w:t xml:space="preserve">the </w:t>
      </w:r>
      <w:r w:rsidR="00AB3A4D">
        <w:t>study</w:t>
      </w:r>
      <w:r w:rsidR="007C1223">
        <w:t xml:space="preserve"> in order to </w:t>
      </w:r>
      <w:r w:rsidR="00A132E7">
        <w:t>confirm</w:t>
      </w:r>
      <w:r w:rsidR="00334DC6">
        <w:t xml:space="preserve"> or reject</w:t>
      </w:r>
      <w:r w:rsidR="007C1223">
        <w:t xml:space="preserve"> the</w:t>
      </w:r>
      <w:r w:rsidR="00B97D73">
        <w:t xml:space="preserve"> aims and objectives</w:t>
      </w:r>
      <w:r w:rsidR="007C1223">
        <w:t xml:space="preserve"> of the project</w:t>
      </w:r>
      <w:r w:rsidR="00B97D73">
        <w:t>.</w:t>
      </w:r>
      <w:r w:rsidR="009F4E16">
        <w:t xml:space="preserve"> It was used </w:t>
      </w:r>
      <w:r w:rsidR="00501DAB">
        <w:t xml:space="preserve">to </w:t>
      </w:r>
      <w:r w:rsidR="007060AE">
        <w:t xml:space="preserve">investigate </w:t>
      </w:r>
      <w:r w:rsidR="00EA041F">
        <w:t xml:space="preserve">the </w:t>
      </w:r>
      <w:r w:rsidR="007D42F7">
        <w:t xml:space="preserve">research </w:t>
      </w:r>
      <w:r w:rsidR="004567A7">
        <w:t xml:space="preserve">by </w:t>
      </w:r>
      <w:r w:rsidR="00062A24">
        <w:t>relying on</w:t>
      </w:r>
      <w:r w:rsidR="00123E50">
        <w:t xml:space="preserve"> the</w:t>
      </w:r>
      <w:r w:rsidR="00FD6640">
        <w:t xml:space="preserve"> available facts</w:t>
      </w:r>
      <w:r w:rsidR="00707BB0">
        <w:t xml:space="preserve"> </w:t>
      </w:r>
      <w:r w:rsidR="00316B2B">
        <w:t>from</w:t>
      </w:r>
      <w:r w:rsidR="00707BB0">
        <w:t xml:space="preserve"> </w:t>
      </w:r>
      <w:r w:rsidR="000E4D15">
        <w:t xml:space="preserve">the </w:t>
      </w:r>
      <w:r w:rsidR="00707BB0">
        <w:t>previous</w:t>
      </w:r>
      <w:r w:rsidR="000E4D15">
        <w:t xml:space="preserve"> </w:t>
      </w:r>
      <w:r w:rsidR="00707BB0">
        <w:t xml:space="preserve">work </w:t>
      </w:r>
      <w:r w:rsidR="00CF2773">
        <w:t>results</w:t>
      </w:r>
      <w:r w:rsidR="00E03E72">
        <w:t>,</w:t>
      </w:r>
      <w:r w:rsidR="00C73752">
        <w:t xml:space="preserve"> which are </w:t>
      </w:r>
      <w:r w:rsidR="00BF276F">
        <w:t xml:space="preserve">similar or </w:t>
      </w:r>
      <w:r w:rsidR="00FB3C84">
        <w:t xml:space="preserve">related </w:t>
      </w:r>
      <w:r w:rsidR="00E953A0">
        <w:t xml:space="preserve">to </w:t>
      </w:r>
      <w:r w:rsidR="00FB3C84">
        <w:t>the project.</w:t>
      </w:r>
      <w:r w:rsidR="00FC1196">
        <w:t xml:space="preserve"> Therefore, </w:t>
      </w:r>
      <w:r w:rsidR="00C4134A">
        <w:t>a co</w:t>
      </w:r>
      <w:r w:rsidR="00C9431C">
        <w:t>mprehensive</w:t>
      </w:r>
      <w:r w:rsidR="00C4134A">
        <w:t xml:space="preserve"> </w:t>
      </w:r>
      <w:r w:rsidR="00DB57F0">
        <w:t>study</w:t>
      </w:r>
      <w:r w:rsidR="00C4134A">
        <w:t xml:space="preserve"> </w:t>
      </w:r>
      <w:r w:rsidR="000D0AC6">
        <w:t>was c</w:t>
      </w:r>
      <w:r w:rsidR="00345D6C">
        <w:t xml:space="preserve">onducted </w:t>
      </w:r>
      <w:r w:rsidR="00C9431C">
        <w:t xml:space="preserve">based on similar </w:t>
      </w:r>
      <w:r w:rsidR="0084079D">
        <w:t xml:space="preserve">literature </w:t>
      </w:r>
      <w:r w:rsidR="00C9431C">
        <w:t>works</w:t>
      </w:r>
      <w:r w:rsidR="0084079D">
        <w:t xml:space="preserve"> to </w:t>
      </w:r>
      <w:r w:rsidR="00AD678F">
        <w:t xml:space="preserve">perceive </w:t>
      </w:r>
      <w:r w:rsidR="00886227">
        <w:t>the procedures</w:t>
      </w:r>
      <w:r w:rsidR="005F20C1">
        <w:t xml:space="preserve"> and methods used in </w:t>
      </w:r>
      <w:r w:rsidR="00D10935">
        <w:t xml:space="preserve">the experiment </w:t>
      </w:r>
      <w:r w:rsidR="00D86A22">
        <w:t xml:space="preserve">to achieve </w:t>
      </w:r>
      <w:r w:rsidR="004E4C33">
        <w:t>t</w:t>
      </w:r>
      <w:r w:rsidR="00871E32">
        <w:t>he requirements of the project.</w:t>
      </w:r>
      <w:r w:rsidR="005147DD">
        <w:t xml:space="preserve"> Hence, the </w:t>
      </w:r>
      <w:r w:rsidR="0087770D">
        <w:t xml:space="preserve">deductive reasoning was used </w:t>
      </w:r>
      <w:r w:rsidR="00DE7ED1">
        <w:t xml:space="preserve">as a research </w:t>
      </w:r>
      <w:r w:rsidR="00FC63E1">
        <w:t xml:space="preserve">approach </w:t>
      </w:r>
      <w:r w:rsidR="001C7DEB">
        <w:t>for the project</w:t>
      </w:r>
      <w:sdt>
        <w:sdtPr>
          <w:id w:val="1442567883"/>
          <w:citation/>
        </w:sdtPr>
        <w:sdtContent>
          <w:r w:rsidR="00C737DD">
            <w:fldChar w:fldCharType="begin"/>
          </w:r>
          <w:r w:rsidR="00C737DD">
            <w:instrText xml:space="preserve"> CITATION ORe09 \l 2057 </w:instrText>
          </w:r>
          <w:r w:rsidR="00C737DD">
            <w:fldChar w:fldCharType="separate"/>
          </w:r>
          <w:r w:rsidR="00532528">
            <w:rPr>
              <w:noProof/>
            </w:rPr>
            <w:t xml:space="preserve"> </w:t>
          </w:r>
          <w:r w:rsidR="00532528" w:rsidRPr="00532528">
            <w:rPr>
              <w:noProof/>
            </w:rPr>
            <w:t>[51]</w:t>
          </w:r>
          <w:r w:rsidR="00C737DD">
            <w:fldChar w:fldCharType="end"/>
          </w:r>
        </w:sdtContent>
      </w:sdt>
      <w:r w:rsidR="001C7DEB">
        <w:t>.</w:t>
      </w:r>
    </w:p>
    <w:p w14:paraId="498F4E95" w14:textId="33E198B6" w:rsidR="003D635D" w:rsidRDefault="00720058" w:rsidP="00FB3C84">
      <w:pPr>
        <w:pStyle w:val="Heading2"/>
      </w:pPr>
      <w:bookmarkStart w:id="40" w:name="_Toc38719414"/>
      <w:r>
        <w:t xml:space="preserve">RESEARCH </w:t>
      </w:r>
      <w:r w:rsidR="008965D2">
        <w:t>DESIG</w:t>
      </w:r>
      <w:r w:rsidR="004F622A">
        <w:t>N</w:t>
      </w:r>
      <w:bookmarkEnd w:id="40"/>
    </w:p>
    <w:p w14:paraId="2CF74AB4" w14:textId="676462BD" w:rsidR="00BD3521" w:rsidRDefault="00996530" w:rsidP="00D0448B">
      <w:pPr>
        <w:jc w:val="both"/>
      </w:pPr>
      <w:r>
        <w:t xml:space="preserve">The role of </w:t>
      </w:r>
      <w:r w:rsidR="007C5D55">
        <w:t xml:space="preserve">a </w:t>
      </w:r>
      <w:r>
        <w:t xml:space="preserve">research design </w:t>
      </w:r>
      <w:r w:rsidR="007C5D55">
        <w:t xml:space="preserve">is </w:t>
      </w:r>
      <w:r w:rsidR="00932854">
        <w:t xml:space="preserve">to integrate the </w:t>
      </w:r>
      <w:r w:rsidR="00092F89">
        <w:t xml:space="preserve">different </w:t>
      </w:r>
      <w:r w:rsidR="005A438A">
        <w:t xml:space="preserve">ideas of the research </w:t>
      </w:r>
      <w:r w:rsidR="005616E8">
        <w:t xml:space="preserve">to the chosen procedures </w:t>
      </w:r>
      <w:r w:rsidR="00DD5C58">
        <w:t xml:space="preserve">of the project </w:t>
      </w:r>
      <w:r w:rsidR="002658FB">
        <w:t xml:space="preserve">in a </w:t>
      </w:r>
      <w:r w:rsidR="00851B6A">
        <w:t>consistent</w:t>
      </w:r>
      <w:r w:rsidR="002658FB">
        <w:t xml:space="preserve"> and logical way</w:t>
      </w:r>
      <w:r w:rsidR="007C7DC1">
        <w:t>,</w:t>
      </w:r>
      <w:r w:rsidR="00A26E2A">
        <w:t xml:space="preserve"> thus</w:t>
      </w:r>
      <w:r w:rsidR="00C92A80">
        <w:t xml:space="preserve">, </w:t>
      </w:r>
      <w:r w:rsidR="00A7113F">
        <w:t xml:space="preserve">offering the </w:t>
      </w:r>
      <w:r w:rsidR="006F1281">
        <w:t xml:space="preserve">direction </w:t>
      </w:r>
      <w:r w:rsidR="00E016B5">
        <w:t xml:space="preserve">to the aims and objectives </w:t>
      </w:r>
      <w:r w:rsidR="00212FA9">
        <w:t>of the project.</w:t>
      </w:r>
      <w:r w:rsidR="0014713B">
        <w:t xml:space="preserve"> The research desig</w:t>
      </w:r>
      <w:r w:rsidR="008A791D">
        <w:t xml:space="preserve">n contains </w:t>
      </w:r>
      <w:r w:rsidR="00DC71B5">
        <w:t>several methods to</w:t>
      </w:r>
      <w:r w:rsidR="009A7369">
        <w:t xml:space="preserve"> examine and </w:t>
      </w:r>
      <w:r w:rsidR="000B4E50">
        <w:t>explore</w:t>
      </w:r>
      <w:r w:rsidR="00192C4D">
        <w:t xml:space="preserve"> the research </w:t>
      </w:r>
      <w:r w:rsidR="00C70E13">
        <w:t xml:space="preserve">results </w:t>
      </w:r>
      <w:r w:rsidR="002D0A67">
        <w:t xml:space="preserve">to utilise Erlang B formula for traffic engineering of voice over IP </w:t>
      </w:r>
      <w:r w:rsidR="00923B56">
        <w:t>environment.</w:t>
      </w:r>
      <w:r w:rsidR="00517A44">
        <w:t xml:space="preserve"> It </w:t>
      </w:r>
      <w:r w:rsidR="000A33A4">
        <w:t xml:space="preserve">is build based on the </w:t>
      </w:r>
      <w:r w:rsidR="00532828">
        <w:t xml:space="preserve">philosophy of the </w:t>
      </w:r>
      <w:r w:rsidR="005F604D">
        <w:t xml:space="preserve">available facts developed </w:t>
      </w:r>
      <w:r w:rsidR="00AA18E5">
        <w:t>from the li</w:t>
      </w:r>
      <w:r w:rsidR="00877B26">
        <w:t>terature review process</w:t>
      </w:r>
      <w:r w:rsidR="00534D9D">
        <w:t xml:space="preserve"> on </w:t>
      </w:r>
      <w:r w:rsidR="00D54D8E">
        <w:t xml:space="preserve">utilising Erlang B formula for </w:t>
      </w:r>
      <w:r w:rsidR="00C156D7">
        <w:t>VoIP technology</w:t>
      </w:r>
      <w:r w:rsidR="002C3846">
        <w:t xml:space="preserve"> to </w:t>
      </w:r>
      <w:r w:rsidR="00216DE2">
        <w:t>perf</w:t>
      </w:r>
      <w:r w:rsidR="00181F86">
        <w:t xml:space="preserve">orm an </w:t>
      </w:r>
      <w:r w:rsidR="00931117">
        <w:t>experiment-based</w:t>
      </w:r>
      <w:r w:rsidR="00181F86">
        <w:t xml:space="preserve"> research.</w:t>
      </w:r>
      <w:r w:rsidR="00270649">
        <w:t xml:space="preserve"> A design process that integrates the </w:t>
      </w:r>
      <w:r w:rsidR="006E2A93">
        <w:t xml:space="preserve">various components </w:t>
      </w:r>
      <w:r w:rsidR="00EE2805">
        <w:t xml:space="preserve">of the study has been </w:t>
      </w:r>
      <w:r w:rsidR="00AE3BD7">
        <w:t xml:space="preserve">created </w:t>
      </w:r>
      <w:r w:rsidR="00636E28">
        <w:t>(</w:t>
      </w:r>
      <w:r w:rsidR="00DD15B1">
        <w:t>se</w:t>
      </w:r>
      <w:r w:rsidR="00EB6F18">
        <w:t>e figure 9</w:t>
      </w:r>
      <w:r w:rsidR="00DD15B1">
        <w:t>)</w:t>
      </w:r>
      <w:r w:rsidR="005F002E">
        <w:t xml:space="preserve"> </w:t>
      </w:r>
      <w:r w:rsidR="001F1601">
        <w:t>to achieve</w:t>
      </w:r>
      <w:r w:rsidR="001D17E4">
        <w:t xml:space="preserve"> the experiment </w:t>
      </w:r>
      <w:r w:rsidR="00BF1712">
        <w:t xml:space="preserve">of applying </w:t>
      </w:r>
      <w:r w:rsidR="008B4243">
        <w:t xml:space="preserve">Erlang B </w:t>
      </w:r>
      <w:r w:rsidR="00384638">
        <w:t xml:space="preserve">for </w:t>
      </w:r>
      <w:r w:rsidR="008B4243">
        <w:t xml:space="preserve">VoIP technology </w:t>
      </w:r>
      <w:r w:rsidR="008358F1">
        <w:t>using</w:t>
      </w:r>
      <w:r w:rsidR="00F34390">
        <w:t xml:space="preserve"> NetSim simulation platform</w:t>
      </w:r>
      <w:r w:rsidR="000141A2">
        <w:t>.</w:t>
      </w:r>
    </w:p>
    <w:p w14:paraId="23C8E198" w14:textId="77777777" w:rsidR="001C0B24" w:rsidRDefault="00904688" w:rsidP="002E1718">
      <w:pPr>
        <w:spacing w:line="240" w:lineRule="auto"/>
        <w:jc w:val="center"/>
      </w:pPr>
      <w:r>
        <w:rPr>
          <w:noProof/>
        </w:rPr>
        <w:lastRenderedPageBreak/>
        <w:drawing>
          <wp:inline distT="0" distB="0" distL="0" distR="0" wp14:anchorId="6C6DE224" wp14:editId="44628428">
            <wp:extent cx="4254500" cy="4235450"/>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researchdes.PNG"/>
                    <pic:cNvPicPr/>
                  </pic:nvPicPr>
                  <pic:blipFill>
                    <a:blip r:embed="rId21">
                      <a:extLst>
                        <a:ext uri="{28A0092B-C50C-407E-A947-70E740481C1C}">
                          <a14:useLocalDpi xmlns:a14="http://schemas.microsoft.com/office/drawing/2010/main" val="0"/>
                        </a:ext>
                      </a:extLst>
                    </a:blip>
                    <a:stretch>
                      <a:fillRect/>
                    </a:stretch>
                  </pic:blipFill>
                  <pic:spPr>
                    <a:xfrm>
                      <a:off x="0" y="0"/>
                      <a:ext cx="4254719" cy="4235668"/>
                    </a:xfrm>
                    <a:prstGeom prst="rect">
                      <a:avLst/>
                    </a:prstGeom>
                  </pic:spPr>
                </pic:pic>
              </a:graphicData>
            </a:graphic>
          </wp:inline>
        </w:drawing>
      </w:r>
    </w:p>
    <w:p w14:paraId="19636504" w14:textId="424AE0EE" w:rsidR="008E0077" w:rsidRDefault="00BD3521" w:rsidP="00644ABF">
      <w:pPr>
        <w:pStyle w:val="Caption"/>
        <w:jc w:val="center"/>
      </w:pPr>
      <w:bookmarkStart w:id="41" w:name="_Toc38722196"/>
      <w:r>
        <w:t xml:space="preserve">Figure </w:t>
      </w:r>
      <w:fldSimple w:instr=" SEQ Figure \* ARABIC ">
        <w:r w:rsidR="00A23523">
          <w:rPr>
            <w:noProof/>
          </w:rPr>
          <w:t>9</w:t>
        </w:r>
      </w:fldSimple>
      <w:r>
        <w:t>:</w:t>
      </w:r>
      <w:r w:rsidR="00BB5B31">
        <w:t xml:space="preserve"> Research Design Process</w:t>
      </w:r>
      <w:r w:rsidR="00E542ED">
        <w:t>.</w:t>
      </w:r>
      <w:bookmarkEnd w:id="41"/>
    </w:p>
    <w:p w14:paraId="414AEBAD" w14:textId="77777777" w:rsidR="00F920FA" w:rsidRPr="00F920FA" w:rsidRDefault="00F920FA" w:rsidP="00F920FA"/>
    <w:p w14:paraId="70800788" w14:textId="56060B7A" w:rsidR="00050F5B" w:rsidRDefault="00050F5B" w:rsidP="00050F5B">
      <w:pPr>
        <w:pStyle w:val="Heading2"/>
      </w:pPr>
      <w:bookmarkStart w:id="42" w:name="_Toc38719415"/>
      <w:r>
        <w:t>DATA COLLECTION</w:t>
      </w:r>
      <w:bookmarkEnd w:id="42"/>
    </w:p>
    <w:p w14:paraId="5C4ED14F" w14:textId="4AA60276" w:rsidR="00AC7B64" w:rsidRDefault="00BE300C" w:rsidP="000C3BEE">
      <w:pPr>
        <w:jc w:val="both"/>
      </w:pPr>
      <w:r>
        <w:t>The data collection concept</w:t>
      </w:r>
      <w:r w:rsidR="006B250E">
        <w:t xml:space="preserve"> </w:t>
      </w:r>
      <w:r w:rsidR="00886B3F">
        <w:t xml:space="preserve">which is based on the research onion </w:t>
      </w:r>
      <w:r w:rsidR="000D29D9">
        <w:t>principles</w:t>
      </w:r>
      <w:r w:rsidR="007359B3">
        <w:t xml:space="preserve"> (</w:t>
      </w:r>
      <w:r w:rsidR="00DA156D">
        <w:t xml:space="preserve">please </w:t>
      </w:r>
      <w:r w:rsidR="007359B3">
        <w:t>see Fig.</w:t>
      </w:r>
      <w:r w:rsidR="00DA156D">
        <w:t>8</w:t>
      </w:r>
      <w:r w:rsidR="007359B3">
        <w:t>)</w:t>
      </w:r>
      <w:r w:rsidR="000D29D9">
        <w:t xml:space="preserve"> contains several methods</w:t>
      </w:r>
      <w:r w:rsidR="00C726D9">
        <w:t xml:space="preserve"> </w:t>
      </w:r>
      <w:r w:rsidR="00B34A06">
        <w:t>namely</w:t>
      </w:r>
      <w:r w:rsidR="001B3F55">
        <w:t xml:space="preserve"> </w:t>
      </w:r>
      <w:r w:rsidR="00025FDD">
        <w:t>interviews,</w:t>
      </w:r>
      <w:r w:rsidR="00E42422">
        <w:t xml:space="preserve"> observation, </w:t>
      </w:r>
      <w:r w:rsidR="003D0A66">
        <w:t>surveys</w:t>
      </w:r>
      <w:r w:rsidR="008B3DE8">
        <w:t>,</w:t>
      </w:r>
      <w:r w:rsidR="00D073EE">
        <w:t xml:space="preserve"> and</w:t>
      </w:r>
      <w:r w:rsidR="003D0A66">
        <w:t xml:space="preserve"> </w:t>
      </w:r>
      <w:r w:rsidR="00F33617">
        <w:t>sampling</w:t>
      </w:r>
      <w:r w:rsidR="008B3DE8">
        <w:t>.</w:t>
      </w:r>
      <w:r w:rsidR="00295B19">
        <w:t xml:space="preserve"> As presented</w:t>
      </w:r>
      <w:r w:rsidR="004325E3">
        <w:t xml:space="preserve"> earlier the researcher has used various methods to collect data which includes </w:t>
      </w:r>
      <w:r w:rsidR="00176AA3">
        <w:t>similar work findings, literature review and experiment of the project</w:t>
      </w:r>
      <w:r w:rsidR="00EF0B6C">
        <w:t>, thereby,</w:t>
      </w:r>
      <w:r w:rsidR="00801B6C">
        <w:t xml:space="preserve"> the author has gained </w:t>
      </w:r>
      <w:r w:rsidR="00894F4B">
        <w:t xml:space="preserve">a better understanding of the Erlang B formula </w:t>
      </w:r>
      <w:r w:rsidR="00101316">
        <w:t>and VoIP technology.</w:t>
      </w:r>
      <w:r w:rsidR="00E10CC8">
        <w:t xml:space="preserve"> Table 2 below </w:t>
      </w:r>
      <w:r w:rsidR="00614323">
        <w:t>illustrates the data gathering methods.</w:t>
      </w:r>
    </w:p>
    <w:p w14:paraId="21FEED06" w14:textId="62AF4EA2" w:rsidR="001A17A6" w:rsidRDefault="001A17A6" w:rsidP="000C3BEE">
      <w:pPr>
        <w:jc w:val="both"/>
      </w:pPr>
    </w:p>
    <w:p w14:paraId="7A687C4F" w14:textId="1575CC47" w:rsidR="00290ADD" w:rsidRDefault="00290ADD" w:rsidP="000C3BEE">
      <w:pPr>
        <w:jc w:val="both"/>
      </w:pPr>
    </w:p>
    <w:p w14:paraId="632A70B8" w14:textId="3DCBBD21" w:rsidR="00290ADD" w:rsidRDefault="00290ADD" w:rsidP="000C3BEE">
      <w:pPr>
        <w:jc w:val="both"/>
      </w:pPr>
    </w:p>
    <w:p w14:paraId="4C23725B" w14:textId="5409CD0C" w:rsidR="00290ADD" w:rsidRDefault="00290ADD" w:rsidP="000C3BEE">
      <w:pPr>
        <w:jc w:val="both"/>
      </w:pPr>
    </w:p>
    <w:p w14:paraId="170C389A" w14:textId="77777777" w:rsidR="00290ADD" w:rsidRDefault="00290ADD" w:rsidP="000C3BEE">
      <w:pPr>
        <w:jc w:val="both"/>
      </w:pPr>
    </w:p>
    <w:p w14:paraId="46EFE710" w14:textId="69B2C25B" w:rsidR="00CF366E" w:rsidRDefault="00CF366E" w:rsidP="0030595C">
      <w:pPr>
        <w:pStyle w:val="Caption"/>
      </w:pPr>
      <w:bookmarkStart w:id="43" w:name="_Toc38594941"/>
      <w:r>
        <w:lastRenderedPageBreak/>
        <w:t xml:space="preserve">Table </w:t>
      </w:r>
      <w:fldSimple w:instr=" SEQ Table \* ARABIC ">
        <w:r w:rsidR="00650770">
          <w:rPr>
            <w:noProof/>
          </w:rPr>
          <w:t>2</w:t>
        </w:r>
      </w:fldSimple>
      <w:r>
        <w:t xml:space="preserve">: data collection </w:t>
      </w:r>
      <w:r w:rsidRPr="0030595C">
        <w:t>method</w:t>
      </w:r>
      <w:r>
        <w:t>.</w:t>
      </w:r>
      <w:bookmarkEnd w:id="43"/>
    </w:p>
    <w:tbl>
      <w:tblPr>
        <w:tblStyle w:val="TableGrid"/>
        <w:tblW w:w="0" w:type="auto"/>
        <w:jc w:val="center"/>
        <w:tblLook w:val="04A0" w:firstRow="1" w:lastRow="0" w:firstColumn="1" w:lastColumn="0" w:noHBand="0" w:noVBand="1"/>
      </w:tblPr>
      <w:tblGrid>
        <w:gridCol w:w="3145"/>
        <w:gridCol w:w="2982"/>
        <w:gridCol w:w="2889"/>
      </w:tblGrid>
      <w:tr w:rsidR="004D542A" w14:paraId="77A9B807" w14:textId="77777777" w:rsidTr="00FC0A1D">
        <w:trPr>
          <w:trHeight w:val="415"/>
          <w:jc w:val="center"/>
        </w:trPr>
        <w:tc>
          <w:tcPr>
            <w:tcW w:w="3687" w:type="dxa"/>
            <w:vMerge w:val="restart"/>
          </w:tcPr>
          <w:p w14:paraId="788C2A1D" w14:textId="3A2D0833" w:rsidR="004D542A" w:rsidRDefault="004D542A" w:rsidP="0063129B">
            <w:pPr>
              <w:spacing w:line="240" w:lineRule="auto"/>
              <w:jc w:val="both"/>
            </w:pPr>
            <w:r>
              <w:t>Sections</w:t>
            </w:r>
          </w:p>
        </w:tc>
        <w:tc>
          <w:tcPr>
            <w:tcW w:w="6945" w:type="dxa"/>
            <w:gridSpan w:val="2"/>
          </w:tcPr>
          <w:p w14:paraId="34388742" w14:textId="5DF2F013" w:rsidR="004D542A" w:rsidRDefault="004D542A" w:rsidP="0063129B">
            <w:pPr>
              <w:spacing w:line="240" w:lineRule="auto"/>
              <w:jc w:val="both"/>
            </w:pPr>
            <w:r>
              <w:t xml:space="preserve">           </w:t>
            </w:r>
            <w:r w:rsidR="00B44132">
              <w:t xml:space="preserve">        </w:t>
            </w:r>
            <w:r w:rsidR="009D6FAD">
              <w:t xml:space="preserve">             </w:t>
            </w:r>
            <w:r>
              <w:t>Data gathering methods</w:t>
            </w:r>
          </w:p>
        </w:tc>
      </w:tr>
      <w:tr w:rsidR="008E5A73" w14:paraId="583877AD" w14:textId="77777777" w:rsidTr="00FC0A1D">
        <w:trPr>
          <w:trHeight w:val="415"/>
          <w:jc w:val="center"/>
        </w:trPr>
        <w:tc>
          <w:tcPr>
            <w:tcW w:w="3687" w:type="dxa"/>
            <w:vMerge/>
          </w:tcPr>
          <w:p w14:paraId="2B2A9465" w14:textId="77777777" w:rsidR="008E5A73" w:rsidRDefault="008E5A73" w:rsidP="0063129B">
            <w:pPr>
              <w:spacing w:line="240" w:lineRule="auto"/>
              <w:jc w:val="both"/>
            </w:pPr>
          </w:p>
        </w:tc>
        <w:tc>
          <w:tcPr>
            <w:tcW w:w="3515" w:type="dxa"/>
          </w:tcPr>
          <w:p w14:paraId="7A5C03E6" w14:textId="33E9905E" w:rsidR="008E5A73" w:rsidRDefault="004D542A" w:rsidP="0063129B">
            <w:pPr>
              <w:spacing w:line="240" w:lineRule="auto"/>
              <w:jc w:val="center"/>
            </w:pPr>
            <w:r>
              <w:t>Data type</w:t>
            </w:r>
            <w:r w:rsidR="008D27FC">
              <w:t>s</w:t>
            </w:r>
          </w:p>
        </w:tc>
        <w:tc>
          <w:tcPr>
            <w:tcW w:w="3430" w:type="dxa"/>
          </w:tcPr>
          <w:p w14:paraId="1B8BAB54" w14:textId="1B06B53B" w:rsidR="008E5A73" w:rsidRDefault="00C56166" w:rsidP="0063129B">
            <w:pPr>
              <w:spacing w:line="240" w:lineRule="auto"/>
              <w:jc w:val="center"/>
            </w:pPr>
            <w:r>
              <w:t xml:space="preserve">Action </w:t>
            </w:r>
            <w:r w:rsidR="008D27FC">
              <w:t xml:space="preserve">Research </w:t>
            </w:r>
          </w:p>
        </w:tc>
      </w:tr>
      <w:tr w:rsidR="00C34252" w14:paraId="3EE40201" w14:textId="77777777" w:rsidTr="00FC0A1D">
        <w:trPr>
          <w:trHeight w:val="563"/>
          <w:jc w:val="center"/>
        </w:trPr>
        <w:tc>
          <w:tcPr>
            <w:tcW w:w="3687" w:type="dxa"/>
          </w:tcPr>
          <w:p w14:paraId="76397AE6" w14:textId="3CB8C213" w:rsidR="00C34252" w:rsidRDefault="00C34252" w:rsidP="0063129B">
            <w:pPr>
              <w:spacing w:line="240" w:lineRule="auto"/>
              <w:jc w:val="both"/>
            </w:pPr>
            <w:r>
              <w:t>Literature review</w:t>
            </w:r>
          </w:p>
          <w:p w14:paraId="4505E891" w14:textId="7F979B9B" w:rsidR="00C34252" w:rsidRDefault="00C34252" w:rsidP="0063129B">
            <w:pPr>
              <w:spacing w:line="240" w:lineRule="auto"/>
              <w:jc w:val="both"/>
            </w:pPr>
          </w:p>
        </w:tc>
        <w:tc>
          <w:tcPr>
            <w:tcW w:w="3515" w:type="dxa"/>
          </w:tcPr>
          <w:p w14:paraId="6167C8C4" w14:textId="69F9CE5A" w:rsidR="00C34252" w:rsidRDefault="001138EB" w:rsidP="0063129B">
            <w:pPr>
              <w:spacing w:line="240" w:lineRule="auto"/>
            </w:pPr>
            <w:r w:rsidRPr="00903D5D">
              <w:rPr>
                <w:b/>
                <w:bCs/>
              </w:rPr>
              <w:t>Q</w:t>
            </w:r>
            <w:r w:rsidR="008611BE" w:rsidRPr="00903D5D">
              <w:rPr>
                <w:b/>
                <w:bCs/>
              </w:rPr>
              <w:t>ualitative</w:t>
            </w:r>
            <w:r>
              <w:t>-</w:t>
            </w:r>
            <w:r w:rsidR="00123892">
              <w:t xml:space="preserve"> from literature review.</w:t>
            </w:r>
          </w:p>
        </w:tc>
        <w:tc>
          <w:tcPr>
            <w:tcW w:w="3430" w:type="dxa"/>
          </w:tcPr>
          <w:p w14:paraId="0EB7DE9E" w14:textId="0A5D542E" w:rsidR="00C34252" w:rsidRDefault="009B003F" w:rsidP="0063129B">
            <w:pPr>
              <w:spacing w:line="240" w:lineRule="auto"/>
              <w:jc w:val="both"/>
            </w:pPr>
            <w:r>
              <w:t xml:space="preserve">Discuss </w:t>
            </w:r>
            <w:r w:rsidR="00E0080F">
              <w:t xml:space="preserve">on </w:t>
            </w:r>
            <w:r w:rsidR="00EC572F">
              <w:t xml:space="preserve">similar work findings </w:t>
            </w:r>
            <w:r w:rsidR="00516A33">
              <w:t xml:space="preserve">and develop </w:t>
            </w:r>
            <w:r w:rsidR="00877B7A">
              <w:t xml:space="preserve">better understanding </w:t>
            </w:r>
            <w:r w:rsidR="007E0F35">
              <w:t>on VoIP technology and Erlangs models.</w:t>
            </w:r>
          </w:p>
        </w:tc>
      </w:tr>
      <w:tr w:rsidR="0085586E" w14:paraId="0A4000CD" w14:textId="77777777" w:rsidTr="00FC0A1D">
        <w:trPr>
          <w:trHeight w:val="367"/>
          <w:jc w:val="center"/>
        </w:trPr>
        <w:tc>
          <w:tcPr>
            <w:tcW w:w="3687" w:type="dxa"/>
          </w:tcPr>
          <w:p w14:paraId="4C2DB974" w14:textId="5EEF8E14" w:rsidR="0085586E" w:rsidRDefault="0085586E" w:rsidP="0063129B">
            <w:pPr>
              <w:spacing w:line="240" w:lineRule="auto"/>
              <w:jc w:val="both"/>
            </w:pPr>
            <w:r>
              <w:t>Research methodology</w:t>
            </w:r>
          </w:p>
        </w:tc>
        <w:tc>
          <w:tcPr>
            <w:tcW w:w="3515" w:type="dxa"/>
          </w:tcPr>
          <w:p w14:paraId="5149D1AF" w14:textId="48E1EA40" w:rsidR="0085586E" w:rsidRPr="008B35E9" w:rsidRDefault="007E0F35" w:rsidP="0063129B">
            <w:pPr>
              <w:spacing w:line="240" w:lineRule="auto"/>
              <w:jc w:val="both"/>
            </w:pPr>
            <w:r w:rsidRPr="00903D5D">
              <w:rPr>
                <w:b/>
                <w:bCs/>
              </w:rPr>
              <w:t>Qualitative</w:t>
            </w:r>
            <w:r w:rsidR="008B35E9">
              <w:rPr>
                <w:b/>
                <w:bCs/>
              </w:rPr>
              <w:t>-</w:t>
            </w:r>
            <w:r w:rsidR="008B35E9">
              <w:t>research methodologies.</w:t>
            </w:r>
          </w:p>
        </w:tc>
        <w:tc>
          <w:tcPr>
            <w:tcW w:w="3430" w:type="dxa"/>
          </w:tcPr>
          <w:p w14:paraId="11306FDC" w14:textId="57012624" w:rsidR="0085586E" w:rsidRDefault="00581FD8" w:rsidP="0063129B">
            <w:pPr>
              <w:spacing w:line="240" w:lineRule="auto"/>
              <w:jc w:val="both"/>
            </w:pPr>
            <w:r>
              <w:t xml:space="preserve">Survey on </w:t>
            </w:r>
            <w:r w:rsidR="00E10C0A">
              <w:t>previous</w:t>
            </w:r>
            <w:r w:rsidR="00D37582">
              <w:t xml:space="preserve"> </w:t>
            </w:r>
            <w:r w:rsidR="007F4476">
              <w:t>work</w:t>
            </w:r>
            <w:r w:rsidR="00D37582">
              <w:t>s</w:t>
            </w:r>
            <w:r w:rsidR="008B35E9">
              <w:t xml:space="preserve"> </w:t>
            </w:r>
            <w:r w:rsidR="00D92D45">
              <w:t>and findings.</w:t>
            </w:r>
            <w:r w:rsidR="00B75594">
              <w:t xml:space="preserve"> </w:t>
            </w:r>
            <w:r w:rsidR="008F3330">
              <w:t xml:space="preserve"> </w:t>
            </w:r>
            <w:r>
              <w:t xml:space="preserve"> </w:t>
            </w:r>
          </w:p>
        </w:tc>
      </w:tr>
      <w:tr w:rsidR="0085586E" w14:paraId="67C8EA14" w14:textId="77777777" w:rsidTr="00FC0A1D">
        <w:trPr>
          <w:trHeight w:val="376"/>
          <w:jc w:val="center"/>
        </w:trPr>
        <w:tc>
          <w:tcPr>
            <w:tcW w:w="3687" w:type="dxa"/>
          </w:tcPr>
          <w:p w14:paraId="546B5C96" w14:textId="0E8966B6" w:rsidR="0085586E" w:rsidRDefault="0085586E" w:rsidP="0063129B">
            <w:pPr>
              <w:spacing w:line="240" w:lineRule="auto"/>
              <w:jc w:val="both"/>
            </w:pPr>
            <w:r>
              <w:t>Design and Implementation</w:t>
            </w:r>
          </w:p>
        </w:tc>
        <w:tc>
          <w:tcPr>
            <w:tcW w:w="3515" w:type="dxa"/>
          </w:tcPr>
          <w:p w14:paraId="6F388A49" w14:textId="3A02D625" w:rsidR="0085586E" w:rsidRPr="00C56166" w:rsidRDefault="00E443B4" w:rsidP="0063129B">
            <w:pPr>
              <w:spacing w:line="240" w:lineRule="auto"/>
              <w:jc w:val="both"/>
            </w:pPr>
            <w:r w:rsidRPr="00903D5D">
              <w:rPr>
                <w:b/>
                <w:bCs/>
              </w:rPr>
              <w:t>Qualitative</w:t>
            </w:r>
            <w:r w:rsidR="00C56166">
              <w:rPr>
                <w:b/>
                <w:bCs/>
              </w:rPr>
              <w:t>-</w:t>
            </w:r>
            <w:r w:rsidR="00C56166">
              <w:t xml:space="preserve"> </w:t>
            </w:r>
            <w:r w:rsidR="006C6F7A">
              <w:t>create</w:t>
            </w:r>
            <w:r w:rsidR="0036708A">
              <w:t xml:space="preserve"> </w:t>
            </w:r>
            <w:r w:rsidR="006C6F7A">
              <w:t xml:space="preserve">a </w:t>
            </w:r>
            <w:r w:rsidR="00EF506F">
              <w:t xml:space="preserve">project design </w:t>
            </w:r>
            <w:r w:rsidR="00CE282C">
              <w:t xml:space="preserve">based on the </w:t>
            </w:r>
            <w:r w:rsidR="00BE7BC6">
              <w:t>literature review</w:t>
            </w:r>
            <w:r w:rsidR="00FB570C">
              <w:t>.</w:t>
            </w:r>
          </w:p>
        </w:tc>
        <w:tc>
          <w:tcPr>
            <w:tcW w:w="3430" w:type="dxa"/>
          </w:tcPr>
          <w:p w14:paraId="35CBD576" w14:textId="40C9FCB8" w:rsidR="0085586E" w:rsidRDefault="00331AC7" w:rsidP="0063129B">
            <w:pPr>
              <w:spacing w:line="240" w:lineRule="auto"/>
              <w:jc w:val="both"/>
            </w:pPr>
            <w:r>
              <w:t xml:space="preserve">Observation from </w:t>
            </w:r>
            <w:r w:rsidR="007C625E">
              <w:t>previous works and studies.</w:t>
            </w:r>
          </w:p>
        </w:tc>
      </w:tr>
      <w:tr w:rsidR="0085586E" w14:paraId="005BC527" w14:textId="77777777" w:rsidTr="00FC0A1D">
        <w:trPr>
          <w:trHeight w:val="367"/>
          <w:jc w:val="center"/>
        </w:trPr>
        <w:tc>
          <w:tcPr>
            <w:tcW w:w="3687" w:type="dxa"/>
          </w:tcPr>
          <w:p w14:paraId="21C8F5C8" w14:textId="3697A203" w:rsidR="0085586E" w:rsidRDefault="0085586E" w:rsidP="0063129B">
            <w:pPr>
              <w:spacing w:line="240" w:lineRule="auto"/>
              <w:jc w:val="both"/>
            </w:pPr>
            <w:r>
              <w:t>Testing and evaluation</w:t>
            </w:r>
          </w:p>
        </w:tc>
        <w:tc>
          <w:tcPr>
            <w:tcW w:w="3515" w:type="dxa"/>
          </w:tcPr>
          <w:p w14:paraId="180D51AC" w14:textId="7C6E26D3" w:rsidR="0085586E" w:rsidRPr="00F65676" w:rsidRDefault="002C67ED" w:rsidP="0063129B">
            <w:pPr>
              <w:spacing w:line="240" w:lineRule="auto"/>
              <w:jc w:val="both"/>
            </w:pPr>
            <w:r w:rsidRPr="00903D5D">
              <w:rPr>
                <w:b/>
                <w:bCs/>
              </w:rPr>
              <w:t>Qualitative</w:t>
            </w:r>
            <w:r w:rsidR="00F65676">
              <w:rPr>
                <w:b/>
                <w:bCs/>
              </w:rPr>
              <w:t xml:space="preserve">- </w:t>
            </w:r>
            <w:r w:rsidR="00F65676">
              <w:t xml:space="preserve">based on experiment and </w:t>
            </w:r>
            <w:r w:rsidR="00E91762">
              <w:t>literature survey.</w:t>
            </w:r>
          </w:p>
        </w:tc>
        <w:tc>
          <w:tcPr>
            <w:tcW w:w="3430" w:type="dxa"/>
          </w:tcPr>
          <w:p w14:paraId="3589BE71" w14:textId="41899128" w:rsidR="0085586E" w:rsidRDefault="0075407E" w:rsidP="0063129B">
            <w:pPr>
              <w:spacing w:line="240" w:lineRule="auto"/>
              <w:jc w:val="both"/>
            </w:pPr>
            <w:r>
              <w:t>Creating results from the e</w:t>
            </w:r>
            <w:r w:rsidR="00FC0A1D">
              <w:t>xperiment.</w:t>
            </w:r>
          </w:p>
        </w:tc>
      </w:tr>
      <w:tr w:rsidR="0085586E" w14:paraId="1AC5BA15" w14:textId="77777777" w:rsidTr="00FC0A1D">
        <w:trPr>
          <w:trHeight w:val="367"/>
          <w:jc w:val="center"/>
        </w:trPr>
        <w:tc>
          <w:tcPr>
            <w:tcW w:w="3687" w:type="dxa"/>
          </w:tcPr>
          <w:p w14:paraId="5BA72350" w14:textId="401BC024" w:rsidR="0085586E" w:rsidRDefault="0085586E" w:rsidP="0063129B">
            <w:pPr>
              <w:spacing w:line="240" w:lineRule="auto"/>
              <w:jc w:val="both"/>
            </w:pPr>
            <w:r>
              <w:t>Conclusion and recommendation</w:t>
            </w:r>
          </w:p>
        </w:tc>
        <w:tc>
          <w:tcPr>
            <w:tcW w:w="3515" w:type="dxa"/>
          </w:tcPr>
          <w:p w14:paraId="50FAD36E" w14:textId="44E420FF" w:rsidR="0085586E" w:rsidRDefault="005F0D86" w:rsidP="0063129B">
            <w:pPr>
              <w:spacing w:line="240" w:lineRule="auto"/>
              <w:jc w:val="both"/>
            </w:pPr>
            <w:r w:rsidRPr="00903D5D">
              <w:rPr>
                <w:b/>
                <w:bCs/>
              </w:rPr>
              <w:t>Qualitative</w:t>
            </w:r>
          </w:p>
        </w:tc>
        <w:tc>
          <w:tcPr>
            <w:tcW w:w="3430" w:type="dxa"/>
          </w:tcPr>
          <w:p w14:paraId="36028C1B" w14:textId="19C5DDE5" w:rsidR="0085586E" w:rsidRDefault="00AD4CF9" w:rsidP="0063129B">
            <w:pPr>
              <w:spacing w:line="240" w:lineRule="auto"/>
              <w:jc w:val="both"/>
            </w:pPr>
            <w:r>
              <w:t xml:space="preserve">Reflection based on </w:t>
            </w:r>
            <w:r w:rsidR="0088504D">
              <w:t xml:space="preserve">the </w:t>
            </w:r>
            <w:r w:rsidR="00EA390C">
              <w:t>previous</w:t>
            </w:r>
            <w:r w:rsidR="0088504D">
              <w:t xml:space="preserve"> </w:t>
            </w:r>
            <w:r w:rsidR="00EA390C">
              <w:t xml:space="preserve">studies and </w:t>
            </w:r>
            <w:r w:rsidR="00AD14EC">
              <w:t>result</w:t>
            </w:r>
          </w:p>
        </w:tc>
      </w:tr>
      <w:tr w:rsidR="0085586E" w14:paraId="720A0F5C" w14:textId="77777777" w:rsidTr="00FC0A1D">
        <w:trPr>
          <w:trHeight w:val="376"/>
          <w:jc w:val="center"/>
        </w:trPr>
        <w:tc>
          <w:tcPr>
            <w:tcW w:w="3687" w:type="dxa"/>
          </w:tcPr>
          <w:p w14:paraId="2E807C0A" w14:textId="7AC35AC5" w:rsidR="0085586E" w:rsidRDefault="0085586E" w:rsidP="0063129B">
            <w:pPr>
              <w:spacing w:line="240" w:lineRule="auto"/>
              <w:jc w:val="both"/>
            </w:pPr>
            <w:r>
              <w:t xml:space="preserve">Reflection </w:t>
            </w:r>
          </w:p>
        </w:tc>
        <w:tc>
          <w:tcPr>
            <w:tcW w:w="3515" w:type="dxa"/>
          </w:tcPr>
          <w:p w14:paraId="53455BD5" w14:textId="7ED29F63" w:rsidR="0085586E" w:rsidRDefault="005F0D86" w:rsidP="0063129B">
            <w:pPr>
              <w:spacing w:line="240" w:lineRule="auto"/>
              <w:jc w:val="both"/>
            </w:pPr>
            <w:r w:rsidRPr="00903D5D">
              <w:rPr>
                <w:b/>
                <w:bCs/>
              </w:rPr>
              <w:t>Qualitative</w:t>
            </w:r>
          </w:p>
        </w:tc>
        <w:tc>
          <w:tcPr>
            <w:tcW w:w="3430" w:type="dxa"/>
          </w:tcPr>
          <w:p w14:paraId="12235F42" w14:textId="086A8517" w:rsidR="0085586E" w:rsidRDefault="00AD14EC" w:rsidP="0063129B">
            <w:pPr>
              <w:spacing w:line="240" w:lineRule="auto"/>
              <w:jc w:val="both"/>
            </w:pPr>
            <w:r>
              <w:t>Reflection based on the previous studies and result</w:t>
            </w:r>
          </w:p>
        </w:tc>
      </w:tr>
    </w:tbl>
    <w:p w14:paraId="4309D8C3" w14:textId="3F7FA90B" w:rsidR="00454732" w:rsidRDefault="00631A5F" w:rsidP="00631A5F">
      <w:pPr>
        <w:pStyle w:val="Caption"/>
      </w:pPr>
      <w:r>
        <w:t xml:space="preserve">                                                                                  </w:t>
      </w:r>
      <w:r w:rsidR="00773262">
        <w:t xml:space="preserve">                                           </w:t>
      </w:r>
      <w:r>
        <w:t xml:space="preserve"> </w:t>
      </w:r>
    </w:p>
    <w:p w14:paraId="6D8454ED" w14:textId="08BAE769" w:rsidR="00FD637C" w:rsidRDefault="00FD637C" w:rsidP="00050F5B"/>
    <w:p w14:paraId="192DB1F4" w14:textId="7A249E1F" w:rsidR="0060724A" w:rsidRDefault="003F4B03" w:rsidP="0060724A">
      <w:pPr>
        <w:pStyle w:val="Heading2"/>
      </w:pPr>
      <w:bookmarkStart w:id="44" w:name="_Toc38719416"/>
      <w:r>
        <w:t>TIME HORIZONS</w:t>
      </w:r>
      <w:bookmarkEnd w:id="44"/>
    </w:p>
    <w:p w14:paraId="27CF5F80" w14:textId="71C6ED25" w:rsidR="003C2B23" w:rsidRDefault="00711915" w:rsidP="00E54DD8">
      <w:pPr>
        <w:jc w:val="both"/>
      </w:pPr>
      <w:r>
        <w:t xml:space="preserve">The time horizon is part of the research onion </w:t>
      </w:r>
      <w:r w:rsidR="00240E6C">
        <w:t xml:space="preserve">concept that deals with the </w:t>
      </w:r>
      <w:r w:rsidR="00623673">
        <w:t xml:space="preserve">time limit </w:t>
      </w:r>
      <w:r w:rsidR="00D1465A">
        <w:t xml:space="preserve">of the project to be </w:t>
      </w:r>
      <w:r w:rsidR="00907F9A">
        <w:t>accomplished.</w:t>
      </w:r>
      <w:r w:rsidR="00D869E8">
        <w:t xml:space="preserve"> According to </w:t>
      </w:r>
      <w:r w:rsidR="00BB36D7">
        <w:t>S</w:t>
      </w:r>
      <w:r w:rsidR="00D869E8">
        <w:t>au</w:t>
      </w:r>
      <w:r w:rsidR="00123285">
        <w:t>nders et al</w:t>
      </w:r>
      <w:r w:rsidR="00BB36D7">
        <w:t xml:space="preserve"> in</w:t>
      </w:r>
      <w:sdt>
        <w:sdtPr>
          <w:id w:val="1105470965"/>
          <w:citation/>
        </w:sdtPr>
        <w:sdtContent>
          <w:r w:rsidR="008327CB">
            <w:fldChar w:fldCharType="begin"/>
          </w:r>
          <w:r w:rsidR="008327CB">
            <w:instrText xml:space="preserve">CITATION MNS07 \l 2057 </w:instrText>
          </w:r>
          <w:r w:rsidR="008327CB">
            <w:fldChar w:fldCharType="separate"/>
          </w:r>
          <w:r w:rsidR="00532528">
            <w:rPr>
              <w:noProof/>
            </w:rPr>
            <w:t xml:space="preserve"> </w:t>
          </w:r>
          <w:r w:rsidR="00532528" w:rsidRPr="00532528">
            <w:rPr>
              <w:noProof/>
            </w:rPr>
            <w:t>[50]</w:t>
          </w:r>
          <w:r w:rsidR="008327CB">
            <w:fldChar w:fldCharType="end"/>
          </w:r>
        </w:sdtContent>
      </w:sdt>
      <w:r w:rsidR="00E020B2">
        <w:t>, there are two type</w:t>
      </w:r>
      <w:r w:rsidR="00357C84">
        <w:t>s of time horizons</w:t>
      </w:r>
      <w:r w:rsidR="007F2CBB">
        <w:t xml:space="preserve"> namely cross</w:t>
      </w:r>
      <w:r w:rsidR="00A40A6A">
        <w:t>-</w:t>
      </w:r>
      <w:r w:rsidR="007F2CBB">
        <w:t xml:space="preserve">sectional and </w:t>
      </w:r>
      <w:r w:rsidR="00FA78DB">
        <w:t>longitudinal methods. The cro</w:t>
      </w:r>
      <w:r w:rsidR="00824A6A">
        <w:t>ss-section</w:t>
      </w:r>
      <w:r w:rsidR="00FC693A">
        <w:t>al</w:t>
      </w:r>
      <w:r w:rsidR="00824A6A">
        <w:t xml:space="preserve"> method </w:t>
      </w:r>
      <w:r w:rsidR="004D44FF">
        <w:t>applies</w:t>
      </w:r>
      <w:r w:rsidR="00CE4E07">
        <w:t xml:space="preserve"> to </w:t>
      </w:r>
      <w:r w:rsidR="004D44FF">
        <w:t>observ</w:t>
      </w:r>
      <w:r w:rsidR="001B46C9">
        <w:t>ing</w:t>
      </w:r>
      <w:r w:rsidR="008D2E4B">
        <w:t xml:space="preserve"> and collecting information </w:t>
      </w:r>
      <w:r w:rsidR="0025397B">
        <w:t>at</w:t>
      </w:r>
      <w:r w:rsidR="00A41CCF">
        <w:t xml:space="preserve"> a </w:t>
      </w:r>
      <w:r w:rsidR="0001361B">
        <w:t>certain</w:t>
      </w:r>
      <w:r w:rsidR="00A41CCF">
        <w:t xml:space="preserve"> p</w:t>
      </w:r>
      <w:r w:rsidR="00041E81">
        <w:t>oint</w:t>
      </w:r>
      <w:r w:rsidR="00A41CCF">
        <w:t xml:space="preserve"> </w:t>
      </w:r>
      <w:r w:rsidR="0025397B">
        <w:t>in</w:t>
      </w:r>
      <w:r w:rsidR="00A41CCF">
        <w:t xml:space="preserve"> time, while longitudinal methods refer to </w:t>
      </w:r>
      <w:r w:rsidR="00666235">
        <w:t xml:space="preserve">observing and gathering information </w:t>
      </w:r>
      <w:r w:rsidR="00322CA0">
        <w:t>over</w:t>
      </w:r>
      <w:r w:rsidR="00666235">
        <w:t xml:space="preserve"> an extended period.</w:t>
      </w:r>
      <w:r w:rsidR="00634515">
        <w:t xml:space="preserve"> </w:t>
      </w:r>
      <w:r w:rsidR="00945A6F">
        <w:t>In</w:t>
      </w:r>
      <w:r w:rsidR="00AE7133">
        <w:t xml:space="preserve"> th</w:t>
      </w:r>
      <w:r w:rsidR="00456244">
        <w:t>is project</w:t>
      </w:r>
      <w:r w:rsidR="0089749E">
        <w:t>,</w:t>
      </w:r>
      <w:r w:rsidR="001F4098">
        <w:t xml:space="preserve"> the data will be observed and collected </w:t>
      </w:r>
      <w:r w:rsidR="006E5814">
        <w:t>at a certain point in time</w:t>
      </w:r>
      <w:r w:rsidR="00445811">
        <w:t xml:space="preserve"> on a NetSim simulation s</w:t>
      </w:r>
      <w:r w:rsidR="006B0728">
        <w:t>oftware</w:t>
      </w:r>
      <w:r w:rsidR="00945A6F">
        <w:t>, hence</w:t>
      </w:r>
      <w:r w:rsidR="00366E69">
        <w:t xml:space="preserve">, the time horizon </w:t>
      </w:r>
      <w:r w:rsidR="00622B4B">
        <w:t xml:space="preserve">selected </w:t>
      </w:r>
      <w:r w:rsidR="00366E69">
        <w:t>i</w:t>
      </w:r>
      <w:r w:rsidR="00445811">
        <w:t>s cross</w:t>
      </w:r>
      <w:r w:rsidR="005F3145">
        <w:t>-</w:t>
      </w:r>
      <w:r w:rsidR="00535F94">
        <w:t>sectional.</w:t>
      </w:r>
      <w:r w:rsidR="00865A56">
        <w:t xml:space="preserve"> </w:t>
      </w:r>
      <w:r w:rsidR="00520739">
        <w:t>Figure 1</w:t>
      </w:r>
      <w:r w:rsidR="00083812">
        <w:t>0</w:t>
      </w:r>
      <w:r w:rsidR="001A5D90">
        <w:t xml:space="preserve"> </w:t>
      </w:r>
      <w:r w:rsidR="00A17B90">
        <w:t xml:space="preserve">shows the </w:t>
      </w:r>
      <w:r w:rsidR="008F1107">
        <w:t xml:space="preserve">timeline </w:t>
      </w:r>
      <w:r w:rsidR="00DB0AA9">
        <w:t xml:space="preserve">of the major </w:t>
      </w:r>
      <w:r w:rsidR="00E3360A">
        <w:t xml:space="preserve">tasks </w:t>
      </w:r>
      <w:r w:rsidR="00426796">
        <w:t xml:space="preserve">and </w:t>
      </w:r>
      <w:r w:rsidR="003D73BE">
        <w:t xml:space="preserve">milestones </w:t>
      </w:r>
      <w:r w:rsidR="00FB0216">
        <w:t xml:space="preserve">used </w:t>
      </w:r>
      <w:r w:rsidR="00C510E6">
        <w:t xml:space="preserve">in </w:t>
      </w:r>
      <w:r w:rsidR="00211969">
        <w:t xml:space="preserve">operating </w:t>
      </w:r>
      <w:r w:rsidR="005D626C">
        <w:t xml:space="preserve">this </w:t>
      </w:r>
      <w:r w:rsidR="002E1E56">
        <w:t>research study</w:t>
      </w:r>
      <w:r w:rsidR="005D626C">
        <w:t>.</w:t>
      </w:r>
    </w:p>
    <w:p w14:paraId="225E2D53" w14:textId="30444790" w:rsidR="009466B2" w:rsidRDefault="009466B2" w:rsidP="009466B2">
      <w:pPr>
        <w:jc w:val="center"/>
      </w:pPr>
      <w:r>
        <w:rPr>
          <w:noProof/>
        </w:rPr>
        <w:lastRenderedPageBreak/>
        <w:drawing>
          <wp:inline distT="0" distB="0" distL="0" distR="0" wp14:anchorId="255EE8DD" wp14:editId="45183E67">
            <wp:extent cx="5226050" cy="2743200"/>
            <wp:effectExtent l="0" t="0" r="12700" b="0"/>
            <wp:docPr id="32" name="Chart 32">
              <a:extLst xmlns:a="http://schemas.openxmlformats.org/drawingml/2006/main">
                <a:ext uri="{FF2B5EF4-FFF2-40B4-BE49-F238E27FC236}">
                  <a16:creationId xmlns:a16="http://schemas.microsoft.com/office/drawing/2014/main" id="{D2FD506D-A5AB-499C-9C1C-79748572E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67A2F56" w14:textId="1A2984F9" w:rsidR="009466B2" w:rsidRDefault="00BA392B" w:rsidP="007B30DB">
      <w:pPr>
        <w:pStyle w:val="Caption"/>
        <w:jc w:val="center"/>
      </w:pPr>
      <w:bookmarkStart w:id="45" w:name="_Toc38722197"/>
      <w:r>
        <w:t xml:space="preserve">Figure </w:t>
      </w:r>
      <w:fldSimple w:instr=" SEQ Figure \* ARABIC ">
        <w:r w:rsidR="00083812">
          <w:rPr>
            <w:noProof/>
          </w:rPr>
          <w:t>10</w:t>
        </w:r>
      </w:fldSimple>
      <w:r>
        <w:t>:</w:t>
      </w:r>
      <w:r w:rsidR="005D626C">
        <w:t xml:space="preserve"> </w:t>
      </w:r>
      <w:r w:rsidR="00352462">
        <w:t>major mile</w:t>
      </w:r>
      <w:r w:rsidR="00C576CC">
        <w:t xml:space="preserve">stones of the </w:t>
      </w:r>
      <w:r w:rsidR="00C21519">
        <w:t>research</w:t>
      </w:r>
      <w:r w:rsidR="00C761CA">
        <w:t>.</w:t>
      </w:r>
      <w:bookmarkEnd w:id="45"/>
    </w:p>
    <w:p w14:paraId="19CFE2B0" w14:textId="5738495C" w:rsidR="00556F5D" w:rsidRDefault="00556F5D" w:rsidP="00556F5D"/>
    <w:p w14:paraId="70BF613A" w14:textId="2544784B" w:rsidR="0054630E" w:rsidRDefault="00C43BF1" w:rsidP="00E269EF">
      <w:pPr>
        <w:pStyle w:val="Heading2"/>
      </w:pPr>
      <w:bookmarkStart w:id="46" w:name="_Toc38719417"/>
      <w:r>
        <w:t xml:space="preserve">DEVELOPMENT </w:t>
      </w:r>
      <w:r w:rsidR="00E269EF">
        <w:t>METHODOLOGY</w:t>
      </w:r>
      <w:bookmarkEnd w:id="46"/>
    </w:p>
    <w:p w14:paraId="0C7AF8B9" w14:textId="2DCBC819" w:rsidR="00841998" w:rsidRDefault="00841998" w:rsidP="008267BA">
      <w:pPr>
        <w:jc w:val="both"/>
      </w:pPr>
      <w:r>
        <w:t>Th</w:t>
      </w:r>
      <w:r w:rsidR="00BA1642">
        <w:t xml:space="preserve">e </w:t>
      </w:r>
      <w:r w:rsidR="00721C44">
        <w:t xml:space="preserve">author </w:t>
      </w:r>
      <w:r w:rsidR="001C7DA1">
        <w:t xml:space="preserve">proceeds to </w:t>
      </w:r>
      <w:r w:rsidR="00AA51F7">
        <w:t>use NetSim simulation software to co</w:t>
      </w:r>
      <w:r w:rsidR="00A54953">
        <w:t xml:space="preserve">mpare </w:t>
      </w:r>
      <w:r w:rsidR="00AA2748">
        <w:t xml:space="preserve">the theoretical </w:t>
      </w:r>
      <w:r w:rsidR="00850EB4">
        <w:t>with</w:t>
      </w:r>
      <w:r w:rsidR="00666FE6">
        <w:t xml:space="preserve"> the experimental resul</w:t>
      </w:r>
      <w:r w:rsidR="005255C0">
        <w:t>ts.</w:t>
      </w:r>
      <w:r w:rsidR="00850EB4">
        <w:t xml:space="preserve"> Thus</w:t>
      </w:r>
      <w:r w:rsidR="00A749DD">
        <w:t>,</w:t>
      </w:r>
      <w:r w:rsidR="00993F8A">
        <w:t xml:space="preserve"> </w:t>
      </w:r>
      <w:r w:rsidR="00A749DD">
        <w:t xml:space="preserve">the development methodology </w:t>
      </w:r>
      <w:r w:rsidR="004744FD">
        <w:t>follows an iterative process</w:t>
      </w:r>
      <w:r w:rsidR="00E94A15">
        <w:t xml:space="preserve"> which is </w:t>
      </w:r>
      <w:r w:rsidR="007B5F0B">
        <w:t xml:space="preserve">rested </w:t>
      </w:r>
      <w:r w:rsidR="00E94A15">
        <w:t xml:space="preserve">on </w:t>
      </w:r>
      <w:r w:rsidR="00E73A4C">
        <w:t xml:space="preserve">feature-driven </w:t>
      </w:r>
      <w:r w:rsidR="00EB0F77">
        <w:t>development (FDD)</w:t>
      </w:r>
      <w:r w:rsidR="003875D6">
        <w:t xml:space="preserve"> </w:t>
      </w:r>
      <w:r w:rsidR="002D1D01">
        <w:t>procedure</w:t>
      </w:r>
      <w:sdt>
        <w:sdtPr>
          <w:id w:val="-1983075511"/>
          <w:citation/>
        </w:sdtPr>
        <w:sdtContent>
          <w:r w:rsidR="000964AE">
            <w:fldChar w:fldCharType="begin"/>
          </w:r>
          <w:r w:rsidR="000964AE">
            <w:instrText xml:space="preserve"> CITATION Abr17 \l 2057 </w:instrText>
          </w:r>
          <w:r w:rsidR="000964AE">
            <w:fldChar w:fldCharType="separate"/>
          </w:r>
          <w:r w:rsidR="00532528">
            <w:rPr>
              <w:noProof/>
            </w:rPr>
            <w:t xml:space="preserve"> </w:t>
          </w:r>
          <w:r w:rsidR="00532528" w:rsidRPr="00532528">
            <w:rPr>
              <w:noProof/>
            </w:rPr>
            <w:t>[52]</w:t>
          </w:r>
          <w:r w:rsidR="000964AE">
            <w:fldChar w:fldCharType="end"/>
          </w:r>
        </w:sdtContent>
      </w:sdt>
      <w:r w:rsidR="003875D6">
        <w:t>.</w:t>
      </w:r>
      <w:r w:rsidR="00871D9C">
        <w:t xml:space="preserve"> </w:t>
      </w:r>
      <w:r w:rsidR="00057EA6">
        <w:t>Fig</w:t>
      </w:r>
      <w:r w:rsidR="00BF37B8">
        <w:t>ure</w:t>
      </w:r>
      <w:r w:rsidR="00057EA6">
        <w:t xml:space="preserve">14 </w:t>
      </w:r>
      <w:r w:rsidR="00371A13">
        <w:t xml:space="preserve">shows the </w:t>
      </w:r>
      <w:r w:rsidR="005503B7">
        <w:t xml:space="preserve">development approach for this </w:t>
      </w:r>
      <w:proofErr w:type="spellStart"/>
      <w:r w:rsidR="005503B7">
        <w:t>projcet</w:t>
      </w:r>
      <w:proofErr w:type="spellEnd"/>
      <w:r w:rsidR="0022434A">
        <w:t>.</w:t>
      </w:r>
    </w:p>
    <w:p w14:paraId="2C631742" w14:textId="097B8406" w:rsidR="00E3192C" w:rsidRDefault="00EE3704" w:rsidP="006A667F">
      <w:r>
        <w:rPr>
          <w:noProof/>
        </w:rPr>
        <w:drawing>
          <wp:inline distT="0" distB="0" distL="0" distR="0" wp14:anchorId="4733E31C" wp14:editId="504958BC">
            <wp:extent cx="6807794" cy="3118981"/>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09494" cy="3119760"/>
                    </a:xfrm>
                    <a:prstGeom prst="rect">
                      <a:avLst/>
                    </a:prstGeom>
                    <a:noFill/>
                    <a:ln>
                      <a:noFill/>
                    </a:ln>
                  </pic:spPr>
                </pic:pic>
              </a:graphicData>
            </a:graphic>
          </wp:inline>
        </w:drawing>
      </w:r>
    </w:p>
    <w:p w14:paraId="3EEDA370" w14:textId="5E66E56E" w:rsidR="00494A5E" w:rsidRDefault="00EE3704" w:rsidP="00BE5C55">
      <w:pPr>
        <w:pStyle w:val="Caption"/>
        <w:jc w:val="center"/>
      </w:pPr>
      <w:bookmarkStart w:id="47" w:name="_Toc38722198"/>
      <w:r>
        <w:t xml:space="preserve">Figure </w:t>
      </w:r>
      <w:fldSimple w:instr=" SEQ Figure \* ARABIC ">
        <w:r w:rsidR="00265B21">
          <w:rPr>
            <w:noProof/>
          </w:rPr>
          <w:t>14</w:t>
        </w:r>
      </w:fldSimple>
      <w:r>
        <w:t>:</w:t>
      </w:r>
      <w:r w:rsidR="005B2037">
        <w:t xml:space="preserve"> development </w:t>
      </w:r>
      <w:r w:rsidR="00502F4B">
        <w:t>methodology appr</w:t>
      </w:r>
      <w:r w:rsidR="00C77271">
        <w:t>oach.</w:t>
      </w:r>
      <w:bookmarkEnd w:id="47"/>
    </w:p>
    <w:p w14:paraId="2C7C939D" w14:textId="4237C208" w:rsidR="00087996" w:rsidRDefault="00087996" w:rsidP="00087996"/>
    <w:p w14:paraId="701B7822" w14:textId="77777777" w:rsidR="00087996" w:rsidRPr="00087996" w:rsidRDefault="00087996" w:rsidP="00087996"/>
    <w:p w14:paraId="6BEA0416" w14:textId="2866114C" w:rsidR="00FD637C" w:rsidRDefault="00AE03A8" w:rsidP="00300FF8">
      <w:pPr>
        <w:pStyle w:val="Heading2"/>
        <w:numPr>
          <w:ilvl w:val="0"/>
          <w:numId w:val="0"/>
        </w:numPr>
        <w:ind w:left="576"/>
      </w:pPr>
      <w:bookmarkStart w:id="48" w:name="_Toc38719418"/>
      <w:r>
        <w:lastRenderedPageBreak/>
        <w:t>S</w:t>
      </w:r>
      <w:r w:rsidR="0080618E">
        <w:t>UMMARY</w:t>
      </w:r>
      <w:bookmarkEnd w:id="48"/>
    </w:p>
    <w:p w14:paraId="1907D130" w14:textId="79E4DA63" w:rsidR="00AE03A8" w:rsidRDefault="00D57D7F" w:rsidP="00311332">
      <w:pPr>
        <w:jc w:val="both"/>
      </w:pPr>
      <w:r>
        <w:t xml:space="preserve">In </w:t>
      </w:r>
      <w:r w:rsidR="00317F4C">
        <w:t xml:space="preserve">summary, </w:t>
      </w:r>
      <w:r w:rsidR="0029597F">
        <w:t>the research onion</w:t>
      </w:r>
      <w:r w:rsidR="00B01D7B">
        <w:t xml:space="preserve"> pattern</w:t>
      </w:r>
      <w:r w:rsidR="0029597F">
        <w:t xml:space="preserve"> </w:t>
      </w:r>
      <w:r w:rsidR="00466B59">
        <w:t xml:space="preserve">was used to </w:t>
      </w:r>
      <w:r w:rsidR="00357ABE">
        <w:t>design</w:t>
      </w:r>
      <w:r w:rsidR="00466B59">
        <w:t xml:space="preserve"> the </w:t>
      </w:r>
      <w:r w:rsidR="00634B8A">
        <w:t xml:space="preserve">procedure </w:t>
      </w:r>
      <w:r w:rsidR="00263D8C">
        <w:t>of</w:t>
      </w:r>
      <w:r w:rsidR="00634B8A">
        <w:t xml:space="preserve"> </w:t>
      </w:r>
      <w:r w:rsidR="004D15D8">
        <w:t xml:space="preserve">an </w:t>
      </w:r>
      <w:r w:rsidR="00A51EF5">
        <w:t>experimental research.</w:t>
      </w:r>
      <w:r w:rsidR="003E148B">
        <w:t xml:space="preserve"> The procedures </w:t>
      </w:r>
      <w:r w:rsidR="0026417C">
        <w:t xml:space="preserve">selected were; </w:t>
      </w:r>
      <w:r w:rsidR="00DE29BD">
        <w:t xml:space="preserve">Positivism, deductive reasoning, </w:t>
      </w:r>
      <w:r w:rsidR="00CD29EE">
        <w:t>experiment, cross-sectiona</w:t>
      </w:r>
      <w:r w:rsidR="009F7BDD">
        <w:t>l, qualitative</w:t>
      </w:r>
      <w:r w:rsidR="00BC7F52">
        <w:t xml:space="preserve">, </w:t>
      </w:r>
      <w:r w:rsidR="000F4A64">
        <w:t>sampling and observation.</w:t>
      </w:r>
      <w:r w:rsidR="006C5A3F">
        <w:t xml:space="preserve"> These approaches </w:t>
      </w:r>
      <w:r w:rsidR="00311332">
        <w:t xml:space="preserve">have been </w:t>
      </w:r>
      <w:r w:rsidR="00214C3C">
        <w:t>appropriate</w:t>
      </w:r>
      <w:r w:rsidR="00311332">
        <w:t xml:space="preserve"> and </w:t>
      </w:r>
      <w:r w:rsidR="00B752BA">
        <w:t xml:space="preserve">associated </w:t>
      </w:r>
      <w:r w:rsidR="00AF3022">
        <w:t>to this project.</w:t>
      </w:r>
      <w:r w:rsidR="00A932B0">
        <w:t xml:space="preserve"> The data </w:t>
      </w:r>
      <w:r w:rsidR="001D3ACA">
        <w:t xml:space="preserve">collected and observed </w:t>
      </w:r>
      <w:r w:rsidR="00B435D7">
        <w:t>from the simulation software will be examined</w:t>
      </w:r>
      <w:r w:rsidR="00DB4616">
        <w:t xml:space="preserve"> to </w:t>
      </w:r>
      <w:r w:rsidR="009B1627">
        <w:t>approve</w:t>
      </w:r>
      <w:r w:rsidR="00B558BD">
        <w:t xml:space="preserve"> or reject </w:t>
      </w:r>
      <w:r w:rsidR="007A0B18">
        <w:t xml:space="preserve">of applying Erlang B formula for a VoIP </w:t>
      </w:r>
      <w:r w:rsidR="00B46E03">
        <w:t>technology.</w:t>
      </w:r>
      <w:r w:rsidR="00CD29EE">
        <w:t xml:space="preserve"> </w:t>
      </w:r>
    </w:p>
    <w:p w14:paraId="37BFE400" w14:textId="26FF122D" w:rsidR="00BF644F" w:rsidRDefault="00C87A9C" w:rsidP="00B613FF">
      <w:pPr>
        <w:jc w:val="both"/>
      </w:pPr>
      <w:r>
        <w:t xml:space="preserve">The next </w:t>
      </w:r>
      <w:r w:rsidR="00A034F4">
        <w:t>section</w:t>
      </w:r>
      <w:r>
        <w:t xml:space="preserve"> will </w:t>
      </w:r>
      <w:r w:rsidR="00E14273">
        <w:t>focus</w:t>
      </w:r>
      <w:r w:rsidR="009056B5">
        <w:t xml:space="preserve"> on the design and implement</w:t>
      </w:r>
      <w:r w:rsidR="00514D5D">
        <w:t xml:space="preserve">ation </w:t>
      </w:r>
      <w:r w:rsidR="00731218">
        <w:t xml:space="preserve">of </w:t>
      </w:r>
      <w:r w:rsidR="009B6547">
        <w:t xml:space="preserve">creating a prototype </w:t>
      </w:r>
      <w:r w:rsidR="00B94239">
        <w:t xml:space="preserve">to utilise </w:t>
      </w:r>
      <w:r w:rsidR="005A1994">
        <w:t xml:space="preserve">Erlang B model </w:t>
      </w:r>
      <w:r w:rsidR="00A90933">
        <w:t>of applying in</w:t>
      </w:r>
      <w:r w:rsidR="005A1994">
        <w:t xml:space="preserve"> a VoIP </w:t>
      </w:r>
      <w:r w:rsidR="00A90933">
        <w:t>environment.</w:t>
      </w:r>
    </w:p>
    <w:p w14:paraId="12BFF129" w14:textId="68937A93" w:rsidR="007B30DB" w:rsidRDefault="007B30DB" w:rsidP="00B613FF">
      <w:pPr>
        <w:jc w:val="both"/>
      </w:pPr>
    </w:p>
    <w:p w14:paraId="7CD23A95" w14:textId="281E5686" w:rsidR="007B30DB" w:rsidRDefault="007B30DB" w:rsidP="00B613FF">
      <w:pPr>
        <w:jc w:val="both"/>
      </w:pPr>
    </w:p>
    <w:p w14:paraId="2EEA17D7" w14:textId="65A15FAE" w:rsidR="007B30DB" w:rsidRDefault="007B30DB" w:rsidP="00B613FF">
      <w:pPr>
        <w:jc w:val="both"/>
      </w:pPr>
    </w:p>
    <w:p w14:paraId="7AE08879" w14:textId="12E08A3D" w:rsidR="007B30DB" w:rsidRDefault="007B30DB" w:rsidP="00B613FF">
      <w:pPr>
        <w:jc w:val="both"/>
      </w:pPr>
    </w:p>
    <w:p w14:paraId="26F8E1D7" w14:textId="084ADDAA" w:rsidR="007B30DB" w:rsidRDefault="007B30DB" w:rsidP="00B613FF">
      <w:pPr>
        <w:jc w:val="both"/>
      </w:pPr>
    </w:p>
    <w:p w14:paraId="3B2686B8" w14:textId="23555762" w:rsidR="00087996" w:rsidRDefault="00087996" w:rsidP="00B613FF">
      <w:pPr>
        <w:jc w:val="both"/>
      </w:pPr>
    </w:p>
    <w:p w14:paraId="1C060EDD" w14:textId="2F74F9F8" w:rsidR="00087996" w:rsidRDefault="00087996" w:rsidP="00B613FF">
      <w:pPr>
        <w:jc w:val="both"/>
      </w:pPr>
    </w:p>
    <w:p w14:paraId="35A67616" w14:textId="4E0CFF69" w:rsidR="00087996" w:rsidRDefault="00087996" w:rsidP="00B613FF">
      <w:pPr>
        <w:jc w:val="both"/>
      </w:pPr>
    </w:p>
    <w:p w14:paraId="63AF3BAE" w14:textId="54916890" w:rsidR="00087996" w:rsidRDefault="00087996" w:rsidP="00B613FF">
      <w:pPr>
        <w:jc w:val="both"/>
      </w:pPr>
    </w:p>
    <w:p w14:paraId="69653ACB" w14:textId="6B8D7FD2" w:rsidR="00087996" w:rsidRDefault="00087996" w:rsidP="00B613FF">
      <w:pPr>
        <w:jc w:val="both"/>
      </w:pPr>
    </w:p>
    <w:p w14:paraId="2E6D81B8" w14:textId="3A162F02" w:rsidR="00087996" w:rsidRDefault="00087996" w:rsidP="00B613FF">
      <w:pPr>
        <w:jc w:val="both"/>
      </w:pPr>
    </w:p>
    <w:p w14:paraId="00163E4A" w14:textId="70605933" w:rsidR="00087996" w:rsidRDefault="00087996" w:rsidP="00B613FF">
      <w:pPr>
        <w:jc w:val="both"/>
      </w:pPr>
    </w:p>
    <w:p w14:paraId="3B4ADBD6" w14:textId="41E06DFE" w:rsidR="00087996" w:rsidRDefault="00087996" w:rsidP="00B613FF">
      <w:pPr>
        <w:jc w:val="both"/>
      </w:pPr>
    </w:p>
    <w:p w14:paraId="59E88D87" w14:textId="498A4F3B" w:rsidR="00087996" w:rsidRDefault="00087996" w:rsidP="00B613FF">
      <w:pPr>
        <w:jc w:val="both"/>
      </w:pPr>
    </w:p>
    <w:p w14:paraId="5A0E6672" w14:textId="757CFF59" w:rsidR="00087996" w:rsidRDefault="00087996" w:rsidP="00B613FF">
      <w:pPr>
        <w:jc w:val="both"/>
      </w:pPr>
    </w:p>
    <w:p w14:paraId="575CF4AA" w14:textId="77777777" w:rsidR="00087996" w:rsidRDefault="00087996" w:rsidP="00B613FF">
      <w:pPr>
        <w:jc w:val="both"/>
      </w:pPr>
    </w:p>
    <w:p w14:paraId="6D9564C4" w14:textId="77777777" w:rsidR="00A3463D" w:rsidRPr="003A6BA9" w:rsidRDefault="00A3463D" w:rsidP="00B613FF">
      <w:pPr>
        <w:jc w:val="both"/>
      </w:pPr>
    </w:p>
    <w:p w14:paraId="06EE4587" w14:textId="77865A49" w:rsidR="00E32979" w:rsidRDefault="00671BE7" w:rsidP="0070024E">
      <w:pPr>
        <w:pStyle w:val="Heading1"/>
        <w:shd w:val="clear" w:color="auto" w:fill="FFFFFF" w:themeFill="background1"/>
      </w:pPr>
      <w:bookmarkStart w:id="49" w:name="_Toc38719419"/>
      <w:r>
        <w:lastRenderedPageBreak/>
        <w:t xml:space="preserve">CHAPTER 5 - </w:t>
      </w:r>
      <w:r w:rsidR="00DF4272">
        <w:t>D</w:t>
      </w:r>
      <w:r w:rsidR="00B45453">
        <w:t>ESIGN AND IMPLEMENTAION</w:t>
      </w:r>
      <w:bookmarkEnd w:id="49"/>
    </w:p>
    <w:p w14:paraId="1120C3EC" w14:textId="5E1E6FC9" w:rsidR="0091506F" w:rsidRDefault="0091506F" w:rsidP="0091506F"/>
    <w:p w14:paraId="13795418" w14:textId="3EE3F790" w:rsidR="00A7767A" w:rsidRDefault="008A1FB8" w:rsidP="0094405E">
      <w:pPr>
        <w:pStyle w:val="Heading2"/>
        <w:numPr>
          <w:ilvl w:val="0"/>
          <w:numId w:val="0"/>
        </w:numPr>
        <w:ind w:left="576"/>
      </w:pPr>
      <w:bookmarkStart w:id="50" w:name="_Toc38719420"/>
      <w:r>
        <w:t>O</w:t>
      </w:r>
      <w:r w:rsidR="0094405E">
        <w:t>VERVIEW</w:t>
      </w:r>
      <w:bookmarkEnd w:id="50"/>
    </w:p>
    <w:p w14:paraId="186F5FA2" w14:textId="31707B57" w:rsidR="003017A7" w:rsidRDefault="00C32555" w:rsidP="00CF524B">
      <w:pPr>
        <w:jc w:val="both"/>
      </w:pPr>
      <w:r>
        <w:t>T</w:t>
      </w:r>
      <w:r w:rsidR="003017A7">
        <w:t xml:space="preserve">he internet and </w:t>
      </w:r>
      <w:r w:rsidR="001B5AFE">
        <w:t xml:space="preserve">advancement </w:t>
      </w:r>
      <w:r w:rsidR="00BD7E57">
        <w:t>of new</w:t>
      </w:r>
      <w:r w:rsidR="00D41F32">
        <w:t xml:space="preserve"> technolo</w:t>
      </w:r>
      <w:r w:rsidR="001B5AFE">
        <w:t>gy</w:t>
      </w:r>
      <w:r w:rsidR="00D41F32">
        <w:t xml:space="preserve"> </w:t>
      </w:r>
      <w:r w:rsidR="0025286C">
        <w:t>is providing</w:t>
      </w:r>
      <w:r w:rsidR="0038094E">
        <w:t xml:space="preserve"> </w:t>
      </w:r>
      <w:r w:rsidR="00AE214D">
        <w:t xml:space="preserve">a </w:t>
      </w:r>
      <w:r w:rsidR="00986852">
        <w:t>low cost, simple and flexible communication to individuals and business companies.</w:t>
      </w:r>
      <w:r>
        <w:t xml:space="preserve"> Nowadays, </w:t>
      </w:r>
      <w:r w:rsidR="006B55E8">
        <w:t xml:space="preserve">the most common communication system is the </w:t>
      </w:r>
      <w:r w:rsidR="00A17CEF">
        <w:t>VoIP technology</w:t>
      </w:r>
      <w:r w:rsidR="006B55E8">
        <w:t xml:space="preserve"> whi</w:t>
      </w:r>
      <w:r w:rsidR="00A17CEF">
        <w:t xml:space="preserve">ch uses the IP </w:t>
      </w:r>
      <w:r w:rsidR="00BA3E75">
        <w:t>as a platform for communication.</w:t>
      </w:r>
      <w:r w:rsidR="00294A91">
        <w:t xml:space="preserve"> However, </w:t>
      </w:r>
      <w:r w:rsidR="00ED7B0E">
        <w:t xml:space="preserve">the IP is not designed </w:t>
      </w:r>
      <w:r w:rsidR="000911FE">
        <w:t xml:space="preserve">to </w:t>
      </w:r>
      <w:r w:rsidR="000A1002">
        <w:t>transport voice</w:t>
      </w:r>
      <w:r w:rsidR="008562C8">
        <w:t>.</w:t>
      </w:r>
      <w:r w:rsidR="00D44994">
        <w:t xml:space="preserve"> As a result, imple</w:t>
      </w:r>
      <w:r w:rsidR="00176153">
        <w:t xml:space="preserve">menting </w:t>
      </w:r>
      <w:r w:rsidR="00FC4211">
        <w:t xml:space="preserve">voice over IP is </w:t>
      </w:r>
      <w:r w:rsidR="00A8788B">
        <w:t xml:space="preserve">complex, and requires </w:t>
      </w:r>
      <w:r w:rsidR="00B66C1A">
        <w:t>reliable</w:t>
      </w:r>
      <w:r w:rsidR="00162D2B">
        <w:t xml:space="preserve"> traffic management </w:t>
      </w:r>
      <w:r w:rsidR="00A23989">
        <w:t>methods</w:t>
      </w:r>
      <w:r w:rsidR="002C6BA5">
        <w:t xml:space="preserve"> to be de</w:t>
      </w:r>
      <w:r w:rsidR="005C78E1">
        <w:t xml:space="preserve">ployed </w:t>
      </w:r>
      <w:r w:rsidR="009F6BEB">
        <w:t>on IP network.</w:t>
      </w:r>
      <w:r w:rsidR="00A23989">
        <w:t xml:space="preserve"> </w:t>
      </w:r>
      <w:r w:rsidR="00F210D6">
        <w:t xml:space="preserve"> This section </w:t>
      </w:r>
      <w:r w:rsidR="00F329C0">
        <w:t xml:space="preserve">focuses </w:t>
      </w:r>
      <w:r w:rsidR="004B4D4D">
        <w:t>on the des</w:t>
      </w:r>
      <w:r w:rsidR="00271D5A">
        <w:t>ign</w:t>
      </w:r>
      <w:r w:rsidR="00225047">
        <w:t xml:space="preserve"> and development of utilising Erlang B </w:t>
      </w:r>
      <w:r w:rsidR="00B47F60">
        <w:t>formula for traffic engin</w:t>
      </w:r>
      <w:r w:rsidR="0046602D">
        <w:t>eering of a VoIP network</w:t>
      </w:r>
      <w:r w:rsidR="00F126A7">
        <w:t xml:space="preserve"> based on previous findings and </w:t>
      </w:r>
      <w:r w:rsidR="00514266">
        <w:t>related work</w:t>
      </w:r>
      <w:r w:rsidR="0046602D">
        <w:t>.</w:t>
      </w:r>
      <w:r w:rsidR="0062778D">
        <w:t xml:space="preserve"> This formula </w:t>
      </w:r>
      <w:r w:rsidR="00514266">
        <w:t>is used</w:t>
      </w:r>
      <w:r w:rsidR="007C4F84">
        <w:t xml:space="preserve"> to</w:t>
      </w:r>
      <w:r w:rsidR="00CF524B">
        <w:t xml:space="preserve"> </w:t>
      </w:r>
      <w:r w:rsidR="007C4F84">
        <w:t>design</w:t>
      </w:r>
      <w:r w:rsidR="000605A3">
        <w:t xml:space="preserve"> traffic flow in the old telecommunication system</w:t>
      </w:r>
      <w:r w:rsidR="00CF524B">
        <w:t xml:space="preserve">. </w:t>
      </w:r>
    </w:p>
    <w:p w14:paraId="144CCF86" w14:textId="730CA13F" w:rsidR="00AD1AA2" w:rsidRDefault="00810D58" w:rsidP="00AD1AA2">
      <w:pPr>
        <w:pStyle w:val="Heading2"/>
      </w:pPr>
      <w:bookmarkStart w:id="51" w:name="_Toc38719421"/>
      <w:r>
        <w:t>PROBLEM FORMULATION</w:t>
      </w:r>
      <w:bookmarkEnd w:id="51"/>
    </w:p>
    <w:p w14:paraId="222EB402" w14:textId="3321CBB7" w:rsidR="00846223" w:rsidRDefault="00EF5E15" w:rsidP="007A3483">
      <w:pPr>
        <w:jc w:val="both"/>
      </w:pPr>
      <w:r>
        <w:t xml:space="preserve">Today, VoIP is becoming the main communication </w:t>
      </w:r>
      <w:r w:rsidR="00BE3C5D">
        <w:t xml:space="preserve">system in the world due to its </w:t>
      </w:r>
      <w:r w:rsidR="001B100C">
        <w:t>cost</w:t>
      </w:r>
      <w:r w:rsidR="005D1D1B">
        <w:t>-</w:t>
      </w:r>
      <w:r w:rsidR="001B100C">
        <w:t>effective and simplicity.</w:t>
      </w:r>
      <w:r w:rsidR="00A831E9">
        <w:t xml:space="preserve"> However,</w:t>
      </w:r>
      <w:r w:rsidR="007A2030">
        <w:t xml:space="preserve"> </w:t>
      </w:r>
      <w:r w:rsidR="001F6683">
        <w:t xml:space="preserve">deploying VoIP is </w:t>
      </w:r>
      <w:r w:rsidR="007A3483">
        <w:t>technically challenging</w:t>
      </w:r>
      <w:r w:rsidR="00B005C4">
        <w:t>,</w:t>
      </w:r>
      <w:r w:rsidR="00EB4128">
        <w:t xml:space="preserve"> </w:t>
      </w:r>
      <w:r w:rsidR="00480B16">
        <w:t xml:space="preserve">and has a very low QoS </w:t>
      </w:r>
      <w:r w:rsidR="00B005C4">
        <w:t>comparing to PSTN.</w:t>
      </w:r>
    </w:p>
    <w:p w14:paraId="28968FF6" w14:textId="039FA37C" w:rsidR="004B0C80" w:rsidRDefault="00A448DD" w:rsidP="007A3483">
      <w:pPr>
        <w:jc w:val="both"/>
      </w:pPr>
      <w:r>
        <w:t>The inte</w:t>
      </w:r>
      <w:r w:rsidR="00431E54">
        <w:t>rnet</w:t>
      </w:r>
      <w:r w:rsidR="00411DE6">
        <w:t xml:space="preserve"> (IP)</w:t>
      </w:r>
      <w:r w:rsidR="00431E54">
        <w:t xml:space="preserve"> is the main platform for VoIP </w:t>
      </w:r>
      <w:r w:rsidR="00D95FCE">
        <w:t>development</w:t>
      </w:r>
      <w:r w:rsidR="005F55E8">
        <w:t xml:space="preserve">, though it is </w:t>
      </w:r>
      <w:r w:rsidR="00582009">
        <w:t xml:space="preserve">not </w:t>
      </w:r>
      <w:r w:rsidR="00A7086A">
        <w:t>originally</w:t>
      </w:r>
      <w:r w:rsidR="00582009">
        <w:t xml:space="preserve"> </w:t>
      </w:r>
      <w:r w:rsidR="00BB2E9D">
        <w:t xml:space="preserve">designed </w:t>
      </w:r>
      <w:r w:rsidR="00BB2DA0">
        <w:t xml:space="preserve">for </w:t>
      </w:r>
      <w:r w:rsidR="009D07AB">
        <w:t>transporting voice</w:t>
      </w:r>
      <w:r w:rsidR="00D00424">
        <w:t>.</w:t>
      </w:r>
      <w:r w:rsidR="002725D8">
        <w:t xml:space="preserve"> </w:t>
      </w:r>
      <w:r w:rsidR="003F48C7">
        <w:t>However</w:t>
      </w:r>
      <w:r w:rsidR="00CB51EA">
        <w:t xml:space="preserve">, real-time applications </w:t>
      </w:r>
      <w:r w:rsidR="008B4CBA">
        <w:t xml:space="preserve">such as voice and video </w:t>
      </w:r>
      <w:r w:rsidR="0050083B">
        <w:t xml:space="preserve">are sensitive to </w:t>
      </w:r>
      <w:r w:rsidR="005D0531">
        <w:t xml:space="preserve">delay, packet loss and </w:t>
      </w:r>
      <w:r w:rsidR="00EF6E48">
        <w:t>jitter.</w:t>
      </w:r>
      <w:r w:rsidR="00BC2290">
        <w:t xml:space="preserve"> One of the main issues in VoIP network is </w:t>
      </w:r>
      <w:r w:rsidR="00566F6F">
        <w:t xml:space="preserve">that </w:t>
      </w:r>
      <w:r w:rsidR="00B949EF">
        <w:t xml:space="preserve">the available bandwidth </w:t>
      </w:r>
      <w:r w:rsidR="00830E02">
        <w:t xml:space="preserve">is a limited </w:t>
      </w:r>
      <w:r w:rsidR="00D61CFE">
        <w:t>resource</w:t>
      </w:r>
      <w:r w:rsidR="008827EC">
        <w:t xml:space="preserve">, and this can </w:t>
      </w:r>
      <w:r w:rsidR="00BD1A49">
        <w:t>result to net</w:t>
      </w:r>
      <w:r w:rsidR="00EC2A83">
        <w:t>work congestion</w:t>
      </w:r>
      <w:r w:rsidR="00F543DC">
        <w:t>.</w:t>
      </w:r>
      <w:r w:rsidR="003F5BD5">
        <w:t xml:space="preserve"> </w:t>
      </w:r>
      <w:r w:rsidR="00E65E54">
        <w:t>Therefore</w:t>
      </w:r>
      <w:r w:rsidR="003F5BD5">
        <w:t>,</w:t>
      </w:r>
      <w:r w:rsidR="00E865F5">
        <w:t xml:space="preserve"> </w:t>
      </w:r>
      <w:r w:rsidR="00E20DDA">
        <w:t xml:space="preserve">bandwidth </w:t>
      </w:r>
      <w:r w:rsidR="00DE6CDE">
        <w:t xml:space="preserve">must be </w:t>
      </w:r>
      <w:r w:rsidR="000301C9">
        <w:t>re</w:t>
      </w:r>
      <w:r w:rsidR="00F349DF">
        <w:t xml:space="preserve">served and </w:t>
      </w:r>
      <w:r w:rsidR="002D2273">
        <w:t xml:space="preserve">distributed </w:t>
      </w:r>
      <w:r w:rsidR="00FB026D">
        <w:t xml:space="preserve">to </w:t>
      </w:r>
      <w:r w:rsidR="00A03C95">
        <w:t>achieve</w:t>
      </w:r>
      <w:r w:rsidR="00FD491D">
        <w:t xml:space="preserve"> a desirable </w:t>
      </w:r>
      <w:r w:rsidR="00BA43B6">
        <w:t>QoS</w:t>
      </w:r>
      <w:r w:rsidR="00071398">
        <w:t>.</w:t>
      </w:r>
      <w:r w:rsidR="00CE7A66">
        <w:t xml:space="preserve"> However,</w:t>
      </w:r>
      <w:r w:rsidR="00EB42A6">
        <w:t xml:space="preserve"> it is difficult to </w:t>
      </w:r>
      <w:r w:rsidR="000E7155">
        <w:t xml:space="preserve">properly </w:t>
      </w:r>
      <w:r w:rsidR="00061906">
        <w:t xml:space="preserve">distribute and reserve </w:t>
      </w:r>
      <w:r w:rsidR="009272C5">
        <w:t xml:space="preserve">the amount of bandwidth needed </w:t>
      </w:r>
      <w:r w:rsidR="0083231D">
        <w:t xml:space="preserve">in a shared medium </w:t>
      </w:r>
      <w:r w:rsidR="00C16535">
        <w:t xml:space="preserve">to provide an </w:t>
      </w:r>
      <w:r w:rsidR="0017387F">
        <w:t xml:space="preserve">acceptable </w:t>
      </w:r>
      <w:r w:rsidR="00E5668E">
        <w:t xml:space="preserve">QoS </w:t>
      </w:r>
      <w:r w:rsidR="00E325CD">
        <w:t>of VoIP.</w:t>
      </w:r>
      <w:r w:rsidR="00FE269E">
        <w:t xml:space="preserve"> </w:t>
      </w:r>
      <w:r w:rsidR="00F707C6">
        <w:t>Further</w:t>
      </w:r>
      <w:r w:rsidR="00E13500">
        <w:t>more</w:t>
      </w:r>
      <w:r w:rsidR="00F707C6">
        <w:t xml:space="preserve">, voice packets </w:t>
      </w:r>
      <w:r w:rsidR="002B522A">
        <w:t xml:space="preserve">can be dropped </w:t>
      </w:r>
      <w:r w:rsidR="00535B8C">
        <w:t>when the network is congested.</w:t>
      </w:r>
      <w:r w:rsidR="00154548">
        <w:t xml:space="preserve"> Therefore, </w:t>
      </w:r>
      <w:r w:rsidR="007C66F7">
        <w:t xml:space="preserve">implementing VoIP network </w:t>
      </w:r>
      <w:r w:rsidR="00C419A6">
        <w:t>require</w:t>
      </w:r>
      <w:r w:rsidR="003405E1">
        <w:t xml:space="preserve">s </w:t>
      </w:r>
      <w:r w:rsidR="00C419A6">
        <w:t xml:space="preserve">strict </w:t>
      </w:r>
      <w:r w:rsidR="00340A65">
        <w:t xml:space="preserve">traffic </w:t>
      </w:r>
      <w:r w:rsidR="003405E1">
        <w:t xml:space="preserve">classification and </w:t>
      </w:r>
      <w:r w:rsidR="005A3544">
        <w:t>pri</w:t>
      </w:r>
      <w:r w:rsidR="00392DB1">
        <w:t xml:space="preserve">oritization </w:t>
      </w:r>
      <w:r w:rsidR="00B67819">
        <w:t>in order to</w:t>
      </w:r>
      <w:r w:rsidR="007F28EE">
        <w:t xml:space="preserve"> </w:t>
      </w:r>
      <w:r w:rsidR="00EF02F0">
        <w:t xml:space="preserve">deliver </w:t>
      </w:r>
      <w:r w:rsidR="001A2024">
        <w:t xml:space="preserve">a good quality service to </w:t>
      </w:r>
      <w:r w:rsidR="00996A32">
        <w:t>customers.</w:t>
      </w:r>
      <w:r w:rsidR="005A2000">
        <w:t xml:space="preserve"> </w:t>
      </w:r>
      <w:r w:rsidR="00E424FE">
        <w:t>To achieve this</w:t>
      </w:r>
      <w:r w:rsidR="005A2000">
        <w:t xml:space="preserve">, the author </w:t>
      </w:r>
      <w:r w:rsidR="00012274">
        <w:t xml:space="preserve">proceeds </w:t>
      </w:r>
      <w:r w:rsidR="00701752">
        <w:t xml:space="preserve">an experimental approach </w:t>
      </w:r>
      <w:r w:rsidR="006B1755">
        <w:t xml:space="preserve">using </w:t>
      </w:r>
      <w:r w:rsidR="00105596">
        <w:t xml:space="preserve">a </w:t>
      </w:r>
      <w:r w:rsidR="005B746E">
        <w:t xml:space="preserve">specialized </w:t>
      </w:r>
      <w:r w:rsidR="00C72A92">
        <w:t>network simulation soft</w:t>
      </w:r>
      <w:r w:rsidR="00F1064C">
        <w:t xml:space="preserve">ware </w:t>
      </w:r>
      <w:r w:rsidR="00E424FE">
        <w:t>called NetSim</w:t>
      </w:r>
      <w:r w:rsidR="006C056F">
        <w:t>.</w:t>
      </w:r>
      <w:r w:rsidR="005001D0">
        <w:t xml:space="preserve"> The author </w:t>
      </w:r>
      <w:r w:rsidR="007B138A">
        <w:t xml:space="preserve">utilises </w:t>
      </w:r>
      <w:r w:rsidR="00423BB7">
        <w:t>Erlang B mathematical formula</w:t>
      </w:r>
      <w:r w:rsidR="00032431">
        <w:t xml:space="preserve"> </w:t>
      </w:r>
      <w:r w:rsidR="006757D1">
        <w:t xml:space="preserve">to estimate </w:t>
      </w:r>
      <w:r w:rsidR="00337F1D">
        <w:t xml:space="preserve">call blocking probability </w:t>
      </w:r>
      <w:r w:rsidR="001B446D">
        <w:t xml:space="preserve">in a VoIP environment </w:t>
      </w:r>
      <w:r w:rsidR="0079339C">
        <w:t xml:space="preserve">based on </w:t>
      </w:r>
      <w:r w:rsidR="00B427AC">
        <w:t xml:space="preserve">link </w:t>
      </w:r>
      <w:r w:rsidR="0016477C">
        <w:t>capacity (Bandwidth)</w:t>
      </w:r>
      <w:r w:rsidR="00C36F92">
        <w:t>.</w:t>
      </w:r>
    </w:p>
    <w:p w14:paraId="048FA86C" w14:textId="77777777" w:rsidR="00AF2BA5" w:rsidRDefault="00AF2BA5" w:rsidP="007A3483">
      <w:pPr>
        <w:jc w:val="both"/>
      </w:pPr>
    </w:p>
    <w:p w14:paraId="227CAFD2" w14:textId="1DEAACCC" w:rsidR="00740EF0" w:rsidRDefault="00740EF0" w:rsidP="00740EF0">
      <w:pPr>
        <w:pStyle w:val="Heading2"/>
      </w:pPr>
      <w:bookmarkStart w:id="52" w:name="_Toc38719422"/>
      <w:r>
        <w:t>DESIGN</w:t>
      </w:r>
      <w:bookmarkEnd w:id="52"/>
    </w:p>
    <w:p w14:paraId="40D53B30" w14:textId="04EF5F0D" w:rsidR="00B30EA2" w:rsidRDefault="0068228C" w:rsidP="00E871AC">
      <w:pPr>
        <w:jc w:val="both"/>
      </w:pPr>
      <w:r>
        <w:t xml:space="preserve">It is good practice to create an ideal </w:t>
      </w:r>
      <w:r w:rsidR="0059196C">
        <w:t xml:space="preserve">design of the implementation before </w:t>
      </w:r>
      <w:r w:rsidR="00E63C2C">
        <w:t>implementing them.</w:t>
      </w:r>
      <w:r w:rsidR="00351F66">
        <w:t xml:space="preserve"> Thus, the author </w:t>
      </w:r>
      <w:r w:rsidR="009B11A9">
        <w:t xml:space="preserve">first builds </w:t>
      </w:r>
      <w:r w:rsidR="00530390">
        <w:t xml:space="preserve">a </w:t>
      </w:r>
      <w:r w:rsidR="00E871AC">
        <w:t>network des</w:t>
      </w:r>
      <w:r w:rsidR="007D4ECE">
        <w:t xml:space="preserve">ign </w:t>
      </w:r>
      <w:r w:rsidR="002A2F6B">
        <w:t xml:space="preserve">using draw.io to </w:t>
      </w:r>
      <w:r w:rsidR="00AF5261">
        <w:t xml:space="preserve">apply </w:t>
      </w:r>
      <w:r w:rsidR="009F1CA7">
        <w:t xml:space="preserve">the knowledge </w:t>
      </w:r>
      <w:r w:rsidR="00AA6CD4">
        <w:t xml:space="preserve">of the </w:t>
      </w:r>
      <w:r w:rsidR="00AA6CD4">
        <w:lastRenderedPageBreak/>
        <w:t xml:space="preserve">concept </w:t>
      </w:r>
      <w:r w:rsidR="008144BB">
        <w:t xml:space="preserve">aimed to </w:t>
      </w:r>
      <w:r w:rsidR="003E6083">
        <w:t xml:space="preserve">proceed </w:t>
      </w:r>
      <w:r w:rsidR="00233ECB">
        <w:t xml:space="preserve">on </w:t>
      </w:r>
      <w:r w:rsidR="00F05C5C">
        <w:t>NetSim simulation software.</w:t>
      </w:r>
      <w:r w:rsidR="00CD2C09">
        <w:t xml:space="preserve"> The system design </w:t>
      </w:r>
      <w:r w:rsidR="00D409CB">
        <w:t xml:space="preserve">contains various </w:t>
      </w:r>
      <w:r w:rsidR="00C21658">
        <w:t xml:space="preserve">network devices </w:t>
      </w:r>
      <w:r w:rsidR="00703701">
        <w:t xml:space="preserve">such as </w:t>
      </w:r>
      <w:r w:rsidR="006B79E5">
        <w:t>PC’s, routers</w:t>
      </w:r>
      <w:r w:rsidR="0042578E">
        <w:t xml:space="preserve"> and switches.</w:t>
      </w:r>
      <w:r w:rsidR="00C564C6">
        <w:t xml:space="preserve"> The proposed system is designed </w:t>
      </w:r>
      <w:r w:rsidR="00346809">
        <w:t xml:space="preserve">to </w:t>
      </w:r>
      <w:r w:rsidR="00CC5585">
        <w:t xml:space="preserve">represent the actual enterprise network </w:t>
      </w:r>
      <w:r w:rsidR="00497A24">
        <w:t>system;</w:t>
      </w:r>
      <w:r w:rsidR="00F87690">
        <w:t xml:space="preserve"> hence, it contains </w:t>
      </w:r>
      <w:r w:rsidR="006F5DAB">
        <w:t>one head office, three branch office and data center</w:t>
      </w:r>
      <w:r w:rsidR="000A6198">
        <w:t xml:space="preserve"> where all are connected through the </w:t>
      </w:r>
      <w:r w:rsidR="001A1153">
        <w:t>backbone router.</w:t>
      </w:r>
      <w:r w:rsidR="00C76ADF">
        <w:t xml:space="preserve"> </w:t>
      </w:r>
      <w:r w:rsidR="00512585">
        <w:t xml:space="preserve">The data center </w:t>
      </w:r>
      <w:r w:rsidR="00454638">
        <w:t>unit contains FTP server, Database server and Email server</w:t>
      </w:r>
      <w:r w:rsidR="00583B83">
        <w:t xml:space="preserve"> where all are</w:t>
      </w:r>
      <w:r w:rsidR="00CD6DB1">
        <w:t xml:space="preserve"> connected </w:t>
      </w:r>
      <w:r w:rsidR="00733331">
        <w:t xml:space="preserve">to the backbone router via </w:t>
      </w:r>
      <w:r w:rsidR="00F824BE">
        <w:t>cloud</w:t>
      </w:r>
      <w:r w:rsidR="00DC004B">
        <w:t>.</w:t>
      </w:r>
      <w:r w:rsidR="00191EBE">
        <w:t xml:space="preserve"> These servers are </w:t>
      </w:r>
      <w:r w:rsidR="00500389">
        <w:t xml:space="preserve">used to </w:t>
      </w:r>
      <w:r w:rsidR="00AF59E5">
        <w:t>receive background traffic</w:t>
      </w:r>
      <w:r w:rsidR="003E6921">
        <w:t xml:space="preserve"> which are </w:t>
      </w:r>
      <w:r w:rsidR="00DA11F5">
        <w:t xml:space="preserve">generated </w:t>
      </w:r>
      <w:r w:rsidR="001D28D6">
        <w:t xml:space="preserve">from </w:t>
      </w:r>
      <w:r w:rsidR="005777EF">
        <w:t>nodes or clients.</w:t>
      </w:r>
      <w:r w:rsidR="001529BA">
        <w:t xml:space="preserve"> This helps </w:t>
      </w:r>
      <w:r w:rsidR="00744125">
        <w:t xml:space="preserve">to evaluate the effects </w:t>
      </w:r>
      <w:r w:rsidR="00BD4A96">
        <w:t xml:space="preserve">of the </w:t>
      </w:r>
      <w:r w:rsidR="00F75FCD">
        <w:t xml:space="preserve">background traffic </w:t>
      </w:r>
      <w:r w:rsidR="00051B14">
        <w:t>on the VoIP</w:t>
      </w:r>
      <w:r w:rsidR="00196230">
        <w:t>.</w:t>
      </w:r>
      <w:r w:rsidR="00EE0537">
        <w:t xml:space="preserve"> Further</w:t>
      </w:r>
      <w:r w:rsidR="006946FD">
        <w:t xml:space="preserve">, the model contains one </w:t>
      </w:r>
      <w:r w:rsidR="00764A79">
        <w:t>PC as a VoIP server</w:t>
      </w:r>
      <w:r w:rsidR="001D0A98">
        <w:t xml:space="preserve">. </w:t>
      </w:r>
      <w:r w:rsidR="007761CD">
        <w:t>Fig</w:t>
      </w:r>
      <w:r w:rsidR="00CE2F07">
        <w:t xml:space="preserve">ure 12 </w:t>
      </w:r>
      <w:r w:rsidR="0093562B">
        <w:t>illus</w:t>
      </w:r>
      <w:r w:rsidR="00331043">
        <w:t xml:space="preserve">trates the </w:t>
      </w:r>
      <w:r w:rsidR="00E00463">
        <w:t xml:space="preserve">logical topology </w:t>
      </w:r>
      <w:r w:rsidR="00A25C0E">
        <w:t>of the proposed system.</w:t>
      </w:r>
    </w:p>
    <w:p w14:paraId="76D37A49" w14:textId="3E0083C9" w:rsidR="00C4043C" w:rsidRDefault="008C6DE1" w:rsidP="00C4043C">
      <w:pPr>
        <w:jc w:val="center"/>
      </w:pPr>
      <w:r>
        <w:rPr>
          <w:noProof/>
        </w:rPr>
        <w:drawing>
          <wp:inline distT="0" distB="0" distL="0" distR="0" wp14:anchorId="457A016A" wp14:editId="6E958367">
            <wp:extent cx="6299200" cy="37846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299200" cy="3784600"/>
                    </a:xfrm>
                    <a:prstGeom prst="rect">
                      <a:avLst/>
                    </a:prstGeom>
                    <a:noFill/>
                    <a:ln>
                      <a:noFill/>
                    </a:ln>
                  </pic:spPr>
                </pic:pic>
              </a:graphicData>
            </a:graphic>
          </wp:inline>
        </w:drawing>
      </w:r>
    </w:p>
    <w:p w14:paraId="18AA502E" w14:textId="7FD3491B" w:rsidR="00332D4E" w:rsidRDefault="00307DB4" w:rsidP="008E69B3">
      <w:pPr>
        <w:pStyle w:val="Caption"/>
        <w:jc w:val="center"/>
      </w:pPr>
      <w:bookmarkStart w:id="53" w:name="_Toc38722199"/>
      <w:r>
        <w:t xml:space="preserve">Figure </w:t>
      </w:r>
      <w:fldSimple w:instr=" SEQ Figure \* ARABIC ">
        <w:r w:rsidR="008F5C1E">
          <w:rPr>
            <w:noProof/>
          </w:rPr>
          <w:t>12</w:t>
        </w:r>
      </w:fldSimple>
      <w:r>
        <w:t xml:space="preserve">: the proposed </w:t>
      </w:r>
      <w:r w:rsidR="00AF22E7">
        <w:t>system design</w:t>
      </w:r>
      <w:sdt>
        <w:sdtPr>
          <w:id w:val="-222289480"/>
          <w:citation/>
        </w:sdtPr>
        <w:sdtContent>
          <w:r w:rsidR="006D2B0F">
            <w:fldChar w:fldCharType="begin"/>
          </w:r>
          <w:r w:rsidR="006D2B0F">
            <w:instrText xml:space="preserve"> CITATION dra20 \l 2057 </w:instrText>
          </w:r>
          <w:r w:rsidR="006D2B0F">
            <w:fldChar w:fldCharType="separate"/>
          </w:r>
          <w:r w:rsidR="00532528">
            <w:rPr>
              <w:noProof/>
            </w:rPr>
            <w:t xml:space="preserve"> </w:t>
          </w:r>
          <w:r w:rsidR="00532528" w:rsidRPr="00532528">
            <w:rPr>
              <w:noProof/>
            </w:rPr>
            <w:t>[53]</w:t>
          </w:r>
          <w:r w:rsidR="006D2B0F">
            <w:fldChar w:fldCharType="end"/>
          </w:r>
        </w:sdtContent>
      </w:sdt>
      <w:r w:rsidR="001C0040">
        <w:t>.</w:t>
      </w:r>
      <w:bookmarkEnd w:id="53"/>
    </w:p>
    <w:p w14:paraId="21BD3F4F" w14:textId="56DFAAEA" w:rsidR="003938EB" w:rsidRDefault="00BA6782" w:rsidP="00D40C9B">
      <w:pPr>
        <w:jc w:val="both"/>
      </w:pPr>
      <w:r>
        <w:t>In this pr</w:t>
      </w:r>
      <w:r w:rsidR="0076264A">
        <w:t>oposed system</w:t>
      </w:r>
      <w:r>
        <w:t>, th</w:t>
      </w:r>
      <w:r w:rsidR="007C03E2">
        <w:t xml:space="preserve">e author has used </w:t>
      </w:r>
      <w:r w:rsidR="005D1278">
        <w:t xml:space="preserve">the </w:t>
      </w:r>
      <w:r w:rsidR="007C03E2">
        <w:t xml:space="preserve">OSPF </w:t>
      </w:r>
      <w:r w:rsidR="008F2ED3">
        <w:t xml:space="preserve">protocol </w:t>
      </w:r>
      <w:r w:rsidR="00EA589C">
        <w:t xml:space="preserve">to </w:t>
      </w:r>
      <w:r w:rsidR="007C3D18">
        <w:t xml:space="preserve">create connectivity between </w:t>
      </w:r>
      <w:r w:rsidR="00D16F7E">
        <w:t>the enterprise branch offices and th</w:t>
      </w:r>
      <w:r w:rsidR="00D40C9B">
        <w:t>e cloud data center.</w:t>
      </w:r>
      <w:r w:rsidR="0062743E">
        <w:t xml:space="preserve"> This is because</w:t>
      </w:r>
      <w:r w:rsidR="000751FE">
        <w:t xml:space="preserve"> </w:t>
      </w:r>
      <w:r w:rsidR="0062743E">
        <w:t xml:space="preserve">OSPF </w:t>
      </w:r>
      <w:r w:rsidR="004D266C">
        <w:t xml:space="preserve">has </w:t>
      </w:r>
      <w:r w:rsidR="000751FE">
        <w:t xml:space="preserve">an </w:t>
      </w:r>
      <w:r w:rsidR="004D266C">
        <w:t xml:space="preserve">effective capability for traffic engineering </w:t>
      </w:r>
      <w:r w:rsidR="00963E5F">
        <w:t xml:space="preserve">purposes </w:t>
      </w:r>
      <w:r w:rsidR="00CD1EC6">
        <w:t>and</w:t>
      </w:r>
      <w:r w:rsidR="00795D69">
        <w:t xml:space="preserve"> </w:t>
      </w:r>
      <w:r w:rsidR="00CD1EC6">
        <w:t>fast convergence.</w:t>
      </w:r>
      <w:r w:rsidR="008F73B9">
        <w:t xml:space="preserve"> T</w:t>
      </w:r>
      <w:r w:rsidR="00D02C43">
        <w:t xml:space="preserve">herefore, the author </w:t>
      </w:r>
      <w:r w:rsidR="00AC6D7F">
        <w:t xml:space="preserve">intended to </w:t>
      </w:r>
      <w:r w:rsidR="00BC5F72">
        <w:t xml:space="preserve">use </w:t>
      </w:r>
      <w:r w:rsidR="009B5C48">
        <w:t>OSPF for this project</w:t>
      </w:r>
      <w:r w:rsidR="00D97EDA">
        <w:t>.</w:t>
      </w:r>
    </w:p>
    <w:p w14:paraId="5DACC7E5" w14:textId="5B0E3D09" w:rsidR="009F38F2" w:rsidRDefault="009F38F2" w:rsidP="00D40C9B">
      <w:pPr>
        <w:jc w:val="both"/>
      </w:pPr>
    </w:p>
    <w:p w14:paraId="4C486F11" w14:textId="77777777" w:rsidR="009F38F2" w:rsidRDefault="009F38F2" w:rsidP="00D40C9B">
      <w:pPr>
        <w:jc w:val="both"/>
      </w:pPr>
    </w:p>
    <w:p w14:paraId="735DF7EF" w14:textId="0EF92A86" w:rsidR="00796F8D" w:rsidRDefault="00D6793A" w:rsidP="00867A7B">
      <w:pPr>
        <w:pStyle w:val="Heading3"/>
        <w:numPr>
          <w:ilvl w:val="0"/>
          <w:numId w:val="0"/>
        </w:numPr>
        <w:ind w:left="720" w:hanging="720"/>
      </w:pPr>
      <w:bookmarkStart w:id="54" w:name="_Toc38719423"/>
      <w:r>
        <w:lastRenderedPageBreak/>
        <w:t>IMPLE</w:t>
      </w:r>
      <w:r w:rsidR="00F0524D">
        <w:t>MENTA</w:t>
      </w:r>
      <w:r w:rsidR="00660B9A">
        <w:t>T</w:t>
      </w:r>
      <w:r w:rsidR="00F0524D">
        <w:t>ION DESIGN</w:t>
      </w:r>
      <w:bookmarkEnd w:id="54"/>
    </w:p>
    <w:p w14:paraId="35A53186" w14:textId="77777777" w:rsidR="009E140A" w:rsidRPr="009E140A" w:rsidRDefault="009E140A" w:rsidP="009E140A"/>
    <w:p w14:paraId="0E32300A" w14:textId="5A7D1530" w:rsidR="00BC061D" w:rsidRDefault="00A050C5" w:rsidP="00A050C5">
      <w:pPr>
        <w:jc w:val="center"/>
      </w:pPr>
      <w:r>
        <w:rPr>
          <w:noProof/>
        </w:rPr>
        <w:drawing>
          <wp:inline distT="0" distB="0" distL="0" distR="0" wp14:anchorId="2B495283" wp14:editId="516CC150">
            <wp:extent cx="6550032" cy="3656965"/>
            <wp:effectExtent l="0" t="0" r="3175"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551351" cy="3657702"/>
                    </a:xfrm>
                    <a:prstGeom prst="rect">
                      <a:avLst/>
                    </a:prstGeom>
                    <a:noFill/>
                    <a:ln>
                      <a:noFill/>
                    </a:ln>
                  </pic:spPr>
                </pic:pic>
              </a:graphicData>
            </a:graphic>
          </wp:inline>
        </w:drawing>
      </w:r>
    </w:p>
    <w:p w14:paraId="0BA2C216" w14:textId="404CA6C2" w:rsidR="00A050C5" w:rsidRPr="00BC061D" w:rsidRDefault="00A050C5" w:rsidP="00F1332F">
      <w:pPr>
        <w:pStyle w:val="Caption"/>
        <w:jc w:val="center"/>
      </w:pPr>
      <w:bookmarkStart w:id="55" w:name="_Toc38722200"/>
      <w:r>
        <w:t xml:space="preserve">Figure </w:t>
      </w:r>
      <w:fldSimple w:instr=" SEQ Figure \* ARABIC ">
        <w:r w:rsidR="00CE2F07">
          <w:rPr>
            <w:noProof/>
          </w:rPr>
          <w:t>13</w:t>
        </w:r>
      </w:fldSimple>
      <w:r w:rsidR="00C34F67">
        <w:t xml:space="preserve">: </w:t>
      </w:r>
      <w:r w:rsidR="002C31EE">
        <w:t>I</w:t>
      </w:r>
      <w:r w:rsidR="006D2BC7">
        <w:t>mplementation prototype design</w:t>
      </w:r>
      <w:r w:rsidR="00E80CDE">
        <w:t xml:space="preserve"> on NetSim.</w:t>
      </w:r>
      <w:bookmarkEnd w:id="55"/>
    </w:p>
    <w:p w14:paraId="0FA12C44" w14:textId="77777777" w:rsidR="00134C9C" w:rsidRDefault="00134C9C" w:rsidP="00506FDF"/>
    <w:p w14:paraId="638AE376" w14:textId="0CB8C872" w:rsidR="00320348" w:rsidRDefault="007A6C15" w:rsidP="000C2C9B">
      <w:pPr>
        <w:pStyle w:val="Heading2"/>
      </w:pPr>
      <w:bookmarkStart w:id="56" w:name="_Toc38719424"/>
      <w:r>
        <w:t>IMPLEMENTATION</w:t>
      </w:r>
      <w:bookmarkEnd w:id="56"/>
      <w:r>
        <w:t xml:space="preserve"> </w:t>
      </w:r>
    </w:p>
    <w:p w14:paraId="6DAA2724" w14:textId="47DC185B" w:rsidR="00442E54" w:rsidRDefault="00012DFF" w:rsidP="005A4AB9">
      <w:pPr>
        <w:jc w:val="both"/>
      </w:pPr>
      <w:r>
        <w:t>Th</w:t>
      </w:r>
      <w:r w:rsidR="00997AE8">
        <w:t xml:space="preserve">is </w:t>
      </w:r>
      <w:r w:rsidR="0022219B">
        <w:t xml:space="preserve">project is aimed </w:t>
      </w:r>
      <w:r w:rsidR="00A649D9">
        <w:t>to implement</w:t>
      </w:r>
      <w:r w:rsidR="002773FD">
        <w:t xml:space="preserve"> </w:t>
      </w:r>
      <w:r w:rsidR="004C3417">
        <w:t xml:space="preserve">traffic </w:t>
      </w:r>
      <w:r w:rsidR="00931A7F">
        <w:t>en</w:t>
      </w:r>
      <w:r w:rsidR="005957B2">
        <w:t xml:space="preserve">gineering </w:t>
      </w:r>
      <w:r w:rsidR="00A83DE0">
        <w:t xml:space="preserve">methods </w:t>
      </w:r>
      <w:r w:rsidR="006F21ED">
        <w:t xml:space="preserve">that can be applicable for </w:t>
      </w:r>
      <w:r w:rsidR="005E3896">
        <w:t>voice over IP system.</w:t>
      </w:r>
      <w:r w:rsidR="0042243A">
        <w:t xml:space="preserve"> The overall </w:t>
      </w:r>
      <w:r w:rsidR="00B85B3B">
        <w:t xml:space="preserve">system is </w:t>
      </w:r>
      <w:r w:rsidR="00367D6A">
        <w:t xml:space="preserve">designed and implemented on </w:t>
      </w:r>
      <w:r w:rsidR="00D06245">
        <w:t>simulation software.</w:t>
      </w:r>
      <w:r w:rsidR="008E5E73">
        <w:t xml:space="preserve"> S</w:t>
      </w:r>
      <w:r w:rsidR="001224C2">
        <w:t xml:space="preserve">etting up </w:t>
      </w:r>
      <w:r w:rsidR="006C4FDB">
        <w:t xml:space="preserve">experimental </w:t>
      </w:r>
      <w:r w:rsidR="000F799B">
        <w:t xml:space="preserve">equipment for real-time </w:t>
      </w:r>
      <w:r w:rsidR="000A0135">
        <w:t>network</w:t>
      </w:r>
      <w:r w:rsidR="00F82C45">
        <w:t xml:space="preserve">ing </w:t>
      </w:r>
      <w:r w:rsidR="00DF5788">
        <w:t>measurement</w:t>
      </w:r>
      <w:r w:rsidR="00795B40">
        <w:t>s</w:t>
      </w:r>
      <w:r w:rsidR="00DF5788">
        <w:t xml:space="preserve"> is </w:t>
      </w:r>
      <w:r w:rsidR="00C03CCF">
        <w:t>expensive.</w:t>
      </w:r>
      <w:r w:rsidR="007B7532">
        <w:t xml:space="preserve"> In contrast, </w:t>
      </w:r>
      <w:r w:rsidR="005A3B86">
        <w:t>the use of simulation software</w:t>
      </w:r>
      <w:r w:rsidR="00C76519">
        <w:t>’s such as NetSim</w:t>
      </w:r>
      <w:r w:rsidR="005A3B86">
        <w:t xml:space="preserve"> </w:t>
      </w:r>
      <w:r w:rsidR="00642EE2">
        <w:t xml:space="preserve">is </w:t>
      </w:r>
      <w:r w:rsidR="00CF24B5">
        <w:t>affordable</w:t>
      </w:r>
      <w:r w:rsidR="00032C7B">
        <w:t>,</w:t>
      </w:r>
      <w:r w:rsidR="00CF24B5">
        <w:t xml:space="preserve"> </w:t>
      </w:r>
      <w:r w:rsidR="00541029">
        <w:t>effective and realistic.</w:t>
      </w:r>
      <w:r w:rsidR="00A74AA3">
        <w:t xml:space="preserve"> Moreover, </w:t>
      </w:r>
      <w:r w:rsidR="00140A7B">
        <w:t xml:space="preserve">NetSim is </w:t>
      </w:r>
      <w:r w:rsidR="00884E70">
        <w:t xml:space="preserve">the only network simulation </w:t>
      </w:r>
      <w:r w:rsidR="00074A27">
        <w:t>software for the uni</w:t>
      </w:r>
      <w:r w:rsidR="00293D2A">
        <w:t>versity use</w:t>
      </w:r>
      <w:r w:rsidR="005A4AB9">
        <w:t>.</w:t>
      </w:r>
      <w:r w:rsidR="00693C9D">
        <w:t xml:space="preserve"> In</w:t>
      </w:r>
      <w:r w:rsidR="00A155B9">
        <w:t xml:space="preserve"> this project</w:t>
      </w:r>
      <w:r w:rsidR="00693C9D">
        <w:t>, the author</w:t>
      </w:r>
      <w:r w:rsidR="00A155B9">
        <w:t xml:space="preserve"> </w:t>
      </w:r>
      <w:r w:rsidR="00370652">
        <w:t xml:space="preserve">will be </w:t>
      </w:r>
      <w:r w:rsidR="00712C8A">
        <w:t xml:space="preserve">using </w:t>
      </w:r>
      <w:r w:rsidR="00414C89">
        <w:t xml:space="preserve">NetSim simulation software </w:t>
      </w:r>
      <w:r w:rsidR="00255BF0">
        <w:t>in conjunction</w:t>
      </w:r>
      <w:r w:rsidR="0013754E">
        <w:t xml:space="preserve"> with Wireshark</w:t>
      </w:r>
      <w:r w:rsidR="00627788">
        <w:t>.</w:t>
      </w:r>
    </w:p>
    <w:p w14:paraId="4F1230EC" w14:textId="12FA6681" w:rsidR="000C2C9B" w:rsidRDefault="008A416F" w:rsidP="008A416F">
      <w:pPr>
        <w:pStyle w:val="Heading3"/>
      </w:pPr>
      <w:bookmarkStart w:id="57" w:name="_Toc38719425"/>
      <w:r>
        <w:t>SOFT</w:t>
      </w:r>
      <w:r w:rsidR="00370A9E">
        <w:t>WARE</w:t>
      </w:r>
      <w:bookmarkEnd w:id="57"/>
    </w:p>
    <w:p w14:paraId="2B3B197D" w14:textId="6167E71B" w:rsidR="005F020B" w:rsidRPr="008D3B91" w:rsidRDefault="00C6036A" w:rsidP="00C6036A">
      <w:pPr>
        <w:pStyle w:val="ListParagraph"/>
        <w:numPr>
          <w:ilvl w:val="0"/>
          <w:numId w:val="7"/>
        </w:numPr>
        <w:rPr>
          <w:b/>
          <w:bCs/>
          <w:u w:val="single"/>
        </w:rPr>
      </w:pPr>
      <w:r w:rsidRPr="008D3B91">
        <w:rPr>
          <w:b/>
          <w:bCs/>
          <w:u w:val="single"/>
        </w:rPr>
        <w:t>NetSim</w:t>
      </w:r>
      <w:r w:rsidR="00322347" w:rsidRPr="008D3B91">
        <w:rPr>
          <w:b/>
          <w:bCs/>
          <w:u w:val="single"/>
        </w:rPr>
        <w:t xml:space="preserve"> (</w:t>
      </w:r>
      <w:r w:rsidR="009B3BA1" w:rsidRPr="008D3B91">
        <w:rPr>
          <w:b/>
          <w:bCs/>
          <w:u w:val="single"/>
        </w:rPr>
        <w:t>A</w:t>
      </w:r>
      <w:r w:rsidR="00322347" w:rsidRPr="008D3B91">
        <w:rPr>
          <w:b/>
          <w:bCs/>
          <w:u w:val="single"/>
        </w:rPr>
        <w:t>cad</w:t>
      </w:r>
      <w:r w:rsidR="00CF1E19" w:rsidRPr="008D3B91">
        <w:rPr>
          <w:b/>
          <w:bCs/>
          <w:u w:val="single"/>
        </w:rPr>
        <w:t xml:space="preserve">emic </w:t>
      </w:r>
      <w:r w:rsidR="009B3BA1" w:rsidRPr="008D3B91">
        <w:rPr>
          <w:b/>
          <w:bCs/>
          <w:u w:val="single"/>
        </w:rPr>
        <w:t>version)</w:t>
      </w:r>
    </w:p>
    <w:p w14:paraId="17CA007E" w14:textId="4AA17D79" w:rsidR="002E4A7A" w:rsidRDefault="00C6036A" w:rsidP="00AB5AC3">
      <w:pPr>
        <w:pStyle w:val="ListParagraph"/>
        <w:jc w:val="both"/>
      </w:pPr>
      <w:r>
        <w:t xml:space="preserve">NetSim is a commercial </w:t>
      </w:r>
      <w:r w:rsidR="00506D4F">
        <w:t>network simulation software</w:t>
      </w:r>
      <w:r w:rsidR="00CA01DD">
        <w:t xml:space="preserve"> which </w:t>
      </w:r>
      <w:r w:rsidR="007259E7">
        <w:t xml:space="preserve">can be used </w:t>
      </w:r>
      <w:r w:rsidR="00B847BD">
        <w:t xml:space="preserve">to virtually </w:t>
      </w:r>
      <w:r w:rsidR="008168FB">
        <w:t xml:space="preserve">create </w:t>
      </w:r>
      <w:r w:rsidR="003750E7">
        <w:t xml:space="preserve">a network </w:t>
      </w:r>
      <w:r w:rsidR="002C76E7">
        <w:t xml:space="preserve">containing </w:t>
      </w:r>
      <w:r w:rsidR="0053198E">
        <w:t>network devices</w:t>
      </w:r>
      <w:r w:rsidR="003B673B">
        <w:t>,</w:t>
      </w:r>
      <w:r w:rsidR="00AB2EB0">
        <w:t xml:space="preserve"> links</w:t>
      </w:r>
      <w:r w:rsidR="00E35542">
        <w:t>, applications etc</w:t>
      </w:r>
      <w:r w:rsidR="007E47EC">
        <w:t xml:space="preserve">. This software can be used to </w:t>
      </w:r>
      <w:r w:rsidR="0021045E">
        <w:t xml:space="preserve">analyse the </w:t>
      </w:r>
      <w:r w:rsidR="00A0611A">
        <w:t>behaviour and performance of the network</w:t>
      </w:r>
      <w:r w:rsidR="00427DF6">
        <w:t xml:space="preserve">. </w:t>
      </w:r>
      <w:r w:rsidR="007331C6">
        <w:t>Moreover</w:t>
      </w:r>
      <w:r w:rsidR="00427DF6">
        <w:t xml:space="preserve">, it can be used </w:t>
      </w:r>
      <w:r w:rsidR="00C369D3">
        <w:t xml:space="preserve">for various reasons such </w:t>
      </w:r>
      <w:r w:rsidR="00020435">
        <w:t>a</w:t>
      </w:r>
      <w:r w:rsidR="00C369D3">
        <w:t xml:space="preserve">s </w:t>
      </w:r>
      <w:r w:rsidR="001D4977">
        <w:t>analys</w:t>
      </w:r>
      <w:r w:rsidR="00074A7A">
        <w:t>ing</w:t>
      </w:r>
      <w:r w:rsidR="001D4977">
        <w:t xml:space="preserve"> </w:t>
      </w:r>
      <w:r w:rsidR="00563CE9">
        <w:t xml:space="preserve">the </w:t>
      </w:r>
      <w:r w:rsidR="00A07636">
        <w:t xml:space="preserve">performance </w:t>
      </w:r>
      <w:r w:rsidR="004750E7">
        <w:t xml:space="preserve">of </w:t>
      </w:r>
      <w:r w:rsidR="00AC7E47">
        <w:t xml:space="preserve">protocols, </w:t>
      </w:r>
      <w:r w:rsidR="00116E60">
        <w:t xml:space="preserve">application modelling </w:t>
      </w:r>
      <w:r w:rsidR="00DA78CF">
        <w:t>and analysing,</w:t>
      </w:r>
      <w:r w:rsidR="001038E6">
        <w:t xml:space="preserve"> network design and planning</w:t>
      </w:r>
      <w:r w:rsidR="00147D6F">
        <w:t xml:space="preserve">, </w:t>
      </w:r>
      <w:r w:rsidR="00C235EC">
        <w:t xml:space="preserve">test and </w:t>
      </w:r>
      <w:r w:rsidR="00ED038C">
        <w:t>verification</w:t>
      </w:r>
      <w:r w:rsidR="00212F04">
        <w:t>.</w:t>
      </w:r>
      <w:r w:rsidR="006044F0">
        <w:t xml:space="preserve"> </w:t>
      </w:r>
      <w:r w:rsidR="008C7EE3">
        <w:t xml:space="preserve">This </w:t>
      </w:r>
      <w:r w:rsidR="008C7EE3">
        <w:lastRenderedPageBreak/>
        <w:t xml:space="preserve">software </w:t>
      </w:r>
      <w:r w:rsidR="00047F90">
        <w:t xml:space="preserve">enables </w:t>
      </w:r>
      <w:r w:rsidR="00D31A84">
        <w:t xml:space="preserve">the users </w:t>
      </w:r>
      <w:r w:rsidR="00CD3F2A">
        <w:t xml:space="preserve">to examine various protocols </w:t>
      </w:r>
      <w:r w:rsidR="00DB21D2">
        <w:t xml:space="preserve">operating </w:t>
      </w:r>
      <w:r w:rsidR="008272DC">
        <w:t>in man</w:t>
      </w:r>
      <w:r w:rsidR="00BD17FF">
        <w:t xml:space="preserve">y </w:t>
      </w:r>
      <w:r w:rsidR="00404483">
        <w:t>network</w:t>
      </w:r>
      <w:r w:rsidR="00D074C4">
        <w:t xml:space="preserve">s namely </w:t>
      </w:r>
      <w:r w:rsidR="008F04D8">
        <w:t xml:space="preserve">LTE </w:t>
      </w:r>
      <w:r w:rsidR="00326159">
        <w:t xml:space="preserve">networks, </w:t>
      </w:r>
      <w:r w:rsidR="002A2BC6">
        <w:t>Internet</w:t>
      </w:r>
      <w:r w:rsidR="00013A2F">
        <w:t>works,</w:t>
      </w:r>
      <w:r w:rsidR="006E681D">
        <w:t xml:space="preserve"> </w:t>
      </w:r>
      <w:r w:rsidR="008C507A">
        <w:t xml:space="preserve">Legacy &amp; </w:t>
      </w:r>
      <w:r w:rsidR="00AB1A74">
        <w:t>Cellular networks</w:t>
      </w:r>
      <w:r w:rsidR="00C51B00">
        <w:t xml:space="preserve">, </w:t>
      </w:r>
      <w:r w:rsidR="004A7A59">
        <w:t xml:space="preserve">Software Defined Networks, </w:t>
      </w:r>
      <w:r w:rsidR="009E24CB">
        <w:t xml:space="preserve">wireless </w:t>
      </w:r>
      <w:r w:rsidR="002A7F4A">
        <w:t>sensor networks</w:t>
      </w:r>
      <w:r w:rsidR="00CD22D5">
        <w:t xml:space="preserve"> and </w:t>
      </w:r>
      <w:r w:rsidR="004B2354">
        <w:t>Internet of Things.</w:t>
      </w:r>
      <w:r w:rsidR="00C715B6">
        <w:t xml:space="preserve"> </w:t>
      </w:r>
      <w:r w:rsidR="00D93960">
        <w:t>Fur</w:t>
      </w:r>
      <w:r w:rsidR="00254F81">
        <w:t>ther</w:t>
      </w:r>
      <w:r w:rsidR="00EB3D12">
        <w:t>more</w:t>
      </w:r>
      <w:r w:rsidR="00254F81">
        <w:t xml:space="preserve">, NetSim is </w:t>
      </w:r>
      <w:r w:rsidR="00EB3D12">
        <w:t xml:space="preserve">capable of </w:t>
      </w:r>
      <w:r w:rsidR="002F3504">
        <w:t xml:space="preserve">interfacing </w:t>
      </w:r>
      <w:r w:rsidR="0093629B">
        <w:t xml:space="preserve">with external </w:t>
      </w:r>
      <w:r w:rsidR="00F70A42">
        <w:t xml:space="preserve">sources such as </w:t>
      </w:r>
      <w:r w:rsidR="00E44A8B">
        <w:t>MATLAB and Wireshark.</w:t>
      </w:r>
      <w:r w:rsidR="00033533">
        <w:t xml:space="preserve"> NetSim and MATLAB are the only </w:t>
      </w:r>
      <w:r w:rsidR="00795754">
        <w:t xml:space="preserve">available simulation software for </w:t>
      </w:r>
      <w:r w:rsidR="00BC174F">
        <w:t>the use in the university.</w:t>
      </w:r>
      <w:r w:rsidR="00AB5AC3">
        <w:t xml:space="preserve"> </w:t>
      </w:r>
      <w:r w:rsidR="005A1ECF">
        <w:t>However, the academic version</w:t>
      </w:r>
      <w:r w:rsidR="00D57652">
        <w:t xml:space="preserve"> of NetSim</w:t>
      </w:r>
      <w:r w:rsidR="005A1ECF">
        <w:t xml:space="preserve"> does not support interfacing with MATLAB software.</w:t>
      </w:r>
      <w:r w:rsidR="001C58B6">
        <w:t xml:space="preserve"> Therefore,</w:t>
      </w:r>
      <w:r w:rsidR="005A1ECF">
        <w:t xml:space="preserve"> </w:t>
      </w:r>
      <w:r w:rsidR="00A97025">
        <w:t>in</w:t>
      </w:r>
      <w:r w:rsidR="00C715B6">
        <w:t xml:space="preserve"> this project the author </w:t>
      </w:r>
      <w:r w:rsidR="00D3702B">
        <w:t xml:space="preserve">will be using </w:t>
      </w:r>
      <w:r w:rsidR="00753CD8">
        <w:t>NetSim academic version</w:t>
      </w:r>
      <w:r w:rsidR="0039407B">
        <w:t xml:space="preserve"> interfacing with Wireshark </w:t>
      </w:r>
      <w:r w:rsidR="002B6ED6">
        <w:t>software</w:t>
      </w:r>
      <w:sdt>
        <w:sdtPr>
          <w:id w:val="-430125352"/>
          <w:citation/>
        </w:sdtPr>
        <w:sdtContent>
          <w:r w:rsidR="00465144">
            <w:fldChar w:fldCharType="begin"/>
          </w:r>
          <w:r w:rsidR="00465144">
            <w:instrText xml:space="preserve"> CITATION GSi17 \l 2057 </w:instrText>
          </w:r>
          <w:r w:rsidR="00465144">
            <w:fldChar w:fldCharType="separate"/>
          </w:r>
          <w:r w:rsidR="00532528">
            <w:rPr>
              <w:noProof/>
            </w:rPr>
            <w:t xml:space="preserve"> </w:t>
          </w:r>
          <w:r w:rsidR="00532528" w:rsidRPr="00532528">
            <w:rPr>
              <w:noProof/>
            </w:rPr>
            <w:t>[54]</w:t>
          </w:r>
          <w:r w:rsidR="00465144">
            <w:fldChar w:fldCharType="end"/>
          </w:r>
        </w:sdtContent>
      </w:sdt>
      <w:sdt>
        <w:sdtPr>
          <w:id w:val="1137679652"/>
          <w:citation/>
        </w:sdtPr>
        <w:sdtContent>
          <w:r w:rsidR="00F10A1B">
            <w:fldChar w:fldCharType="begin"/>
          </w:r>
          <w:r w:rsidR="00F10A1B">
            <w:instrText xml:space="preserve"> CITATION TET191 \l 2057 </w:instrText>
          </w:r>
          <w:r w:rsidR="00F10A1B">
            <w:fldChar w:fldCharType="separate"/>
          </w:r>
          <w:r w:rsidR="00532528">
            <w:rPr>
              <w:noProof/>
            </w:rPr>
            <w:t xml:space="preserve"> </w:t>
          </w:r>
          <w:r w:rsidR="00532528" w:rsidRPr="00532528">
            <w:rPr>
              <w:noProof/>
            </w:rPr>
            <w:t>[55]</w:t>
          </w:r>
          <w:r w:rsidR="00F10A1B">
            <w:fldChar w:fldCharType="end"/>
          </w:r>
        </w:sdtContent>
      </w:sdt>
      <w:r w:rsidR="00A978B0">
        <w:t xml:space="preserve">. </w:t>
      </w:r>
    </w:p>
    <w:p w14:paraId="2E9EEDA1" w14:textId="77777777" w:rsidR="002902B4" w:rsidRDefault="002902B4" w:rsidP="005A1ECF">
      <w:pPr>
        <w:pStyle w:val="ListParagraph"/>
        <w:jc w:val="both"/>
      </w:pPr>
    </w:p>
    <w:p w14:paraId="3D3456F5" w14:textId="3A27F07E" w:rsidR="002902B4" w:rsidRPr="008D3B91" w:rsidRDefault="002902B4" w:rsidP="002902B4">
      <w:pPr>
        <w:pStyle w:val="ListParagraph"/>
        <w:numPr>
          <w:ilvl w:val="0"/>
          <w:numId w:val="7"/>
        </w:numPr>
        <w:jc w:val="both"/>
        <w:rPr>
          <w:b/>
          <w:bCs/>
          <w:u w:val="single"/>
        </w:rPr>
      </w:pPr>
      <w:r w:rsidRPr="008D3B91">
        <w:rPr>
          <w:b/>
          <w:bCs/>
          <w:u w:val="single"/>
        </w:rPr>
        <w:t xml:space="preserve">Wireshark </w:t>
      </w:r>
    </w:p>
    <w:p w14:paraId="7CF14241" w14:textId="5446B316" w:rsidR="00514C49" w:rsidRDefault="00DD2B87" w:rsidP="00E921FB">
      <w:pPr>
        <w:pStyle w:val="ListParagraph"/>
        <w:jc w:val="both"/>
      </w:pPr>
      <w:r>
        <w:t xml:space="preserve">Wireshark is </w:t>
      </w:r>
      <w:r w:rsidR="00CF3123">
        <w:t xml:space="preserve">a free </w:t>
      </w:r>
      <w:r w:rsidR="007E2828">
        <w:t xml:space="preserve">tool that </w:t>
      </w:r>
      <w:r w:rsidR="006D56FB">
        <w:t xml:space="preserve">can be used to </w:t>
      </w:r>
      <w:r w:rsidR="00864B36">
        <w:t xml:space="preserve">capture and analyse </w:t>
      </w:r>
      <w:r w:rsidR="00001C62">
        <w:t>network</w:t>
      </w:r>
      <w:r w:rsidR="000F334B">
        <w:t xml:space="preserve"> data</w:t>
      </w:r>
      <w:r w:rsidR="00001C62">
        <w:t xml:space="preserve"> packet.</w:t>
      </w:r>
      <w:r w:rsidR="002A6C8A">
        <w:t xml:space="preserve"> It </w:t>
      </w:r>
      <w:r w:rsidR="00044D4A">
        <w:t xml:space="preserve">is most widely </w:t>
      </w:r>
      <w:r w:rsidR="008D3FB0">
        <w:t xml:space="preserve">used </w:t>
      </w:r>
      <w:r w:rsidR="006D6D4F">
        <w:t xml:space="preserve">to examine </w:t>
      </w:r>
      <w:r w:rsidR="00EE6AAD">
        <w:t xml:space="preserve">network data </w:t>
      </w:r>
      <w:r w:rsidR="006D6D4F">
        <w:t xml:space="preserve">packets </w:t>
      </w:r>
      <w:r w:rsidR="00513F72">
        <w:t>with supreme depth</w:t>
      </w:r>
      <w:r w:rsidR="00EE6AAD">
        <w:t xml:space="preserve">. Thus, Wireshark </w:t>
      </w:r>
      <w:r w:rsidR="005F5E85">
        <w:t>is</w:t>
      </w:r>
      <w:r w:rsidR="0097361B">
        <w:t xml:space="preserve"> </w:t>
      </w:r>
      <w:r w:rsidR="00845982">
        <w:t>utilised to troubleshoot network problems</w:t>
      </w:r>
      <w:r w:rsidR="006F2CD5">
        <w:t>,</w:t>
      </w:r>
      <w:r w:rsidR="008A7E41">
        <w:t xml:space="preserve"> </w:t>
      </w:r>
      <w:r w:rsidR="00281129">
        <w:t xml:space="preserve">explore security problems, </w:t>
      </w:r>
      <w:r w:rsidR="00B60A28">
        <w:t xml:space="preserve">debug </w:t>
      </w:r>
      <w:r w:rsidR="00DB72D2">
        <w:t xml:space="preserve">network protocols and </w:t>
      </w:r>
      <w:r w:rsidR="005C56FB">
        <w:t xml:space="preserve">others. In this project, the author will </w:t>
      </w:r>
      <w:r w:rsidR="001D666B">
        <w:t xml:space="preserve">be utilising the benefits of Wireshark to capture </w:t>
      </w:r>
      <w:r w:rsidR="00B30BD5">
        <w:t xml:space="preserve">and analyse </w:t>
      </w:r>
      <w:r w:rsidR="002874E6">
        <w:t>packets transmitted to the VoIP server</w:t>
      </w:r>
      <w:sdt>
        <w:sdtPr>
          <w:id w:val="-28729967"/>
          <w:citation/>
        </w:sdtPr>
        <w:sdtContent>
          <w:r w:rsidR="00660B4F">
            <w:fldChar w:fldCharType="begin"/>
          </w:r>
          <w:r w:rsidR="00660B4F">
            <w:instrText xml:space="preserve"> CITATION RSh08 \l 2057 </w:instrText>
          </w:r>
          <w:r w:rsidR="00660B4F">
            <w:fldChar w:fldCharType="separate"/>
          </w:r>
          <w:r w:rsidR="00532528">
            <w:rPr>
              <w:noProof/>
            </w:rPr>
            <w:t xml:space="preserve"> </w:t>
          </w:r>
          <w:r w:rsidR="00532528" w:rsidRPr="00532528">
            <w:rPr>
              <w:noProof/>
            </w:rPr>
            <w:t>[56]</w:t>
          </w:r>
          <w:r w:rsidR="00660B4F">
            <w:fldChar w:fldCharType="end"/>
          </w:r>
        </w:sdtContent>
      </w:sdt>
      <w:r w:rsidR="002874E6">
        <w:t>.</w:t>
      </w:r>
    </w:p>
    <w:p w14:paraId="4DBA163B" w14:textId="7F89223C" w:rsidR="000F1E2F" w:rsidRDefault="000527A6" w:rsidP="00477028">
      <w:pPr>
        <w:pStyle w:val="Heading3"/>
      </w:pPr>
      <w:bookmarkStart w:id="58" w:name="_Toc38719426"/>
      <w:r>
        <w:t xml:space="preserve">IMPLEMENTATION </w:t>
      </w:r>
      <w:r w:rsidR="00CE7834">
        <w:t>ON</w:t>
      </w:r>
      <w:r w:rsidR="00514C49">
        <w:t xml:space="preserve"> </w:t>
      </w:r>
      <w:r w:rsidR="00477028">
        <w:t>NETSIM</w:t>
      </w:r>
      <w:bookmarkEnd w:id="58"/>
    </w:p>
    <w:p w14:paraId="24B22348" w14:textId="550304C0" w:rsidR="00F631AC" w:rsidRDefault="00540944" w:rsidP="00C73F71">
      <w:pPr>
        <w:jc w:val="both"/>
      </w:pPr>
      <w:r>
        <w:t>The author proceed</w:t>
      </w:r>
      <w:r w:rsidR="00D11495">
        <w:t>ed</w:t>
      </w:r>
      <w:r>
        <w:t xml:space="preserve"> to </w:t>
      </w:r>
      <w:r w:rsidR="00243AB3">
        <w:t xml:space="preserve">use </w:t>
      </w:r>
      <w:r w:rsidR="00A51FEC">
        <w:t xml:space="preserve">the </w:t>
      </w:r>
      <w:r w:rsidR="005D7FCB">
        <w:t>internetwork</w:t>
      </w:r>
      <w:r w:rsidR="00FC76E0">
        <w:t xml:space="preserve"> library </w:t>
      </w:r>
      <w:r w:rsidR="00E341AC">
        <w:t xml:space="preserve">in </w:t>
      </w:r>
      <w:r w:rsidR="00FF4C70">
        <w:t xml:space="preserve">NetSim to </w:t>
      </w:r>
      <w:r w:rsidR="0043131C">
        <w:t xml:space="preserve">implement and design </w:t>
      </w:r>
      <w:r w:rsidR="002D7714">
        <w:t>the proposed system.</w:t>
      </w:r>
      <w:r w:rsidR="00AF2310">
        <w:t xml:space="preserve"> An internetwork</w:t>
      </w:r>
      <w:r w:rsidR="00C91DAA">
        <w:t xml:space="preserve">s library </w:t>
      </w:r>
      <w:r w:rsidR="0085388C">
        <w:t xml:space="preserve">in NetSim </w:t>
      </w:r>
      <w:r w:rsidR="003F76FF">
        <w:t xml:space="preserve">enables users to </w:t>
      </w:r>
      <w:r w:rsidR="006C4811">
        <w:t xml:space="preserve">create </w:t>
      </w:r>
      <w:r w:rsidR="00975E6B">
        <w:t xml:space="preserve">a </w:t>
      </w:r>
      <w:r w:rsidR="00D12B62">
        <w:t xml:space="preserve">scalable </w:t>
      </w:r>
      <w:r w:rsidR="00D41B0D">
        <w:t xml:space="preserve">computer networks </w:t>
      </w:r>
      <w:r w:rsidR="009B5287">
        <w:t>of interconnected LAN</w:t>
      </w:r>
      <w:r w:rsidR="008D6778">
        <w:t>s</w:t>
      </w:r>
      <w:r w:rsidR="00D12B62">
        <w:t>.</w:t>
      </w:r>
      <w:r w:rsidR="004336E2">
        <w:t xml:space="preserve"> It contains </w:t>
      </w:r>
      <w:r w:rsidR="0084121D">
        <w:t xml:space="preserve">various network devices such as </w:t>
      </w:r>
      <w:r w:rsidR="0019131A">
        <w:t>routers, switches</w:t>
      </w:r>
      <w:r w:rsidR="00196C77">
        <w:t xml:space="preserve">, </w:t>
      </w:r>
      <w:r w:rsidR="008961DE">
        <w:t xml:space="preserve">Access </w:t>
      </w:r>
      <w:r w:rsidR="003C26C6">
        <w:t>Points (A</w:t>
      </w:r>
      <w:r w:rsidR="007936B1">
        <w:t>P) and PC</w:t>
      </w:r>
      <w:r w:rsidR="0096041B">
        <w:t>’s.</w:t>
      </w:r>
      <w:r w:rsidR="00DA5F31">
        <w:t xml:space="preserve"> In this </w:t>
      </w:r>
      <w:r w:rsidR="000110A4">
        <w:t>project</w:t>
      </w:r>
      <w:r w:rsidR="00023386">
        <w:t>,</w:t>
      </w:r>
      <w:r w:rsidR="007D7911">
        <w:t xml:space="preserve"> </w:t>
      </w:r>
      <w:r w:rsidR="000110A4">
        <w:t>r</w:t>
      </w:r>
      <w:r w:rsidR="007D7911">
        <w:t>out</w:t>
      </w:r>
      <w:r w:rsidR="009C210D">
        <w:t>ers</w:t>
      </w:r>
      <w:r w:rsidR="007D7911">
        <w:t xml:space="preserve"> are used to </w:t>
      </w:r>
      <w:r w:rsidR="00383517">
        <w:t>connect the LANs with each other using OSPF routing protocol.</w:t>
      </w:r>
      <w:r w:rsidR="002E4FB6">
        <w:t xml:space="preserve"> Figure 14 below shows </w:t>
      </w:r>
      <w:r w:rsidR="0054317B">
        <w:t xml:space="preserve">the </w:t>
      </w:r>
      <w:r w:rsidR="00B25B0F">
        <w:t>design of the proposed system on NetSim.</w:t>
      </w:r>
    </w:p>
    <w:p w14:paraId="636B146E" w14:textId="77777777" w:rsidR="00F631AC" w:rsidRPr="00F631AC" w:rsidRDefault="00F631AC" w:rsidP="00F631AC"/>
    <w:p w14:paraId="3638865A" w14:textId="5F02FB5E" w:rsidR="00477028" w:rsidRDefault="000F0F2E" w:rsidP="00B4088E">
      <w:pPr>
        <w:jc w:val="center"/>
      </w:pPr>
      <w:r>
        <w:rPr>
          <w:noProof/>
        </w:rPr>
        <w:lastRenderedPageBreak/>
        <w:drawing>
          <wp:inline distT="0" distB="0" distL="0" distR="0" wp14:anchorId="74F06D0B" wp14:editId="1E4A4645">
            <wp:extent cx="5740400" cy="292364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41381" cy="2924142"/>
                    </a:xfrm>
                    <a:prstGeom prst="rect">
                      <a:avLst/>
                    </a:prstGeom>
                    <a:noFill/>
                    <a:ln>
                      <a:noFill/>
                    </a:ln>
                  </pic:spPr>
                </pic:pic>
              </a:graphicData>
            </a:graphic>
          </wp:inline>
        </w:drawing>
      </w:r>
    </w:p>
    <w:p w14:paraId="309ED521" w14:textId="2ACDE01B" w:rsidR="002512D6" w:rsidRDefault="00023AA4" w:rsidP="00B20035">
      <w:pPr>
        <w:pStyle w:val="Caption"/>
        <w:jc w:val="center"/>
      </w:pPr>
      <w:bookmarkStart w:id="59" w:name="_Toc38722201"/>
      <w:r>
        <w:t xml:space="preserve">Figure </w:t>
      </w:r>
      <w:fldSimple w:instr=" SEQ Figure \* ARABIC ">
        <w:r w:rsidR="00CE2F07">
          <w:rPr>
            <w:noProof/>
          </w:rPr>
          <w:t>14</w:t>
        </w:r>
      </w:fldSimple>
      <w:r>
        <w:t>:</w:t>
      </w:r>
      <w:r w:rsidR="00E95229">
        <w:t xml:space="preserve"> </w:t>
      </w:r>
      <w:r w:rsidR="005F2FEE">
        <w:t>network design on NetSim.</w:t>
      </w:r>
      <w:bookmarkEnd w:id="59"/>
    </w:p>
    <w:p w14:paraId="1E59A81A" w14:textId="5C2EDAF3" w:rsidR="0086042F" w:rsidRDefault="00F43A85" w:rsidP="00893723">
      <w:pPr>
        <w:pStyle w:val="Heading3"/>
        <w:numPr>
          <w:ilvl w:val="0"/>
          <w:numId w:val="0"/>
        </w:numPr>
        <w:ind w:left="720" w:hanging="720"/>
      </w:pPr>
      <w:bookmarkStart w:id="60" w:name="_Toc38719427"/>
      <w:r>
        <w:t xml:space="preserve">Simulation </w:t>
      </w:r>
      <w:r w:rsidR="00A433A1">
        <w:t>A</w:t>
      </w:r>
      <w:r>
        <w:t>ssumptions</w:t>
      </w:r>
      <w:bookmarkEnd w:id="60"/>
      <w:r>
        <w:t xml:space="preserve"> </w:t>
      </w:r>
    </w:p>
    <w:p w14:paraId="0C929464" w14:textId="373690F4" w:rsidR="00316ED3" w:rsidRPr="00316ED3" w:rsidRDefault="00316ED3" w:rsidP="00316ED3">
      <w:r>
        <w:t xml:space="preserve">The simulation is </w:t>
      </w:r>
      <w:r w:rsidR="00715A4D">
        <w:t>based on the foll</w:t>
      </w:r>
      <w:r w:rsidR="006F52A4">
        <w:t>owing assumptions:</w:t>
      </w:r>
    </w:p>
    <w:p w14:paraId="00503646" w14:textId="2A468C88" w:rsidR="00893723" w:rsidRDefault="00AA72CA" w:rsidP="00794EBC">
      <w:pPr>
        <w:pStyle w:val="ListParagraph"/>
        <w:numPr>
          <w:ilvl w:val="0"/>
          <w:numId w:val="7"/>
        </w:numPr>
      </w:pPr>
      <w:r>
        <w:t xml:space="preserve">All links </w:t>
      </w:r>
      <w:r w:rsidR="00F12864">
        <w:t>operate at 100Mbs</w:t>
      </w:r>
      <w:r w:rsidR="002F5403">
        <w:t xml:space="preserve"> except </w:t>
      </w:r>
      <w:r w:rsidR="00A12F09">
        <w:t>that</w:t>
      </w:r>
      <w:r w:rsidR="0084317D">
        <w:t xml:space="preserve"> </w:t>
      </w:r>
      <w:r w:rsidR="002F5403">
        <w:t>the link</w:t>
      </w:r>
      <w:r w:rsidR="003D199A">
        <w:t>s</w:t>
      </w:r>
      <w:r w:rsidR="002F5403">
        <w:t xml:space="preserve"> between router</w:t>
      </w:r>
      <w:r w:rsidR="000272D9">
        <w:t>s</w:t>
      </w:r>
      <w:r w:rsidR="002F5403">
        <w:t xml:space="preserve"> </w:t>
      </w:r>
      <w:r w:rsidR="00C2466D">
        <w:t>33</w:t>
      </w:r>
      <w:r w:rsidR="000272D9">
        <w:t>, 32 and 44</w:t>
      </w:r>
      <w:r w:rsidR="00E038A6">
        <w:t xml:space="preserve"> to </w:t>
      </w:r>
      <w:r w:rsidR="00FB69E7">
        <w:t>router 34</w:t>
      </w:r>
      <w:r w:rsidR="0084317D">
        <w:t xml:space="preserve"> operating at 2Mbs</w:t>
      </w:r>
      <w:r w:rsidR="0004339B">
        <w:t>.</w:t>
      </w:r>
    </w:p>
    <w:p w14:paraId="6F89FBAB" w14:textId="73336744" w:rsidR="00047848" w:rsidRDefault="00F11714" w:rsidP="00794EBC">
      <w:pPr>
        <w:pStyle w:val="ListParagraph"/>
        <w:numPr>
          <w:ilvl w:val="0"/>
          <w:numId w:val="7"/>
        </w:numPr>
      </w:pPr>
      <w:r>
        <w:t>S</w:t>
      </w:r>
      <w:r w:rsidR="00904CFB">
        <w:t xml:space="preserve">imulation </w:t>
      </w:r>
      <w:r w:rsidR="006E1834">
        <w:t>contains FTP, Email and database traffic</w:t>
      </w:r>
      <w:r w:rsidR="00D84DFD">
        <w:t xml:space="preserve"> </w:t>
      </w:r>
      <w:r w:rsidR="008901C0">
        <w:t>beside the VoIP traffic.</w:t>
      </w:r>
    </w:p>
    <w:p w14:paraId="52205B2C" w14:textId="17774D0F" w:rsidR="003731C7" w:rsidRDefault="000A6069" w:rsidP="00794EBC">
      <w:pPr>
        <w:pStyle w:val="ListParagraph"/>
        <w:numPr>
          <w:ilvl w:val="0"/>
          <w:numId w:val="7"/>
        </w:numPr>
      </w:pPr>
      <w:r>
        <w:t xml:space="preserve">Simulation </w:t>
      </w:r>
      <w:r w:rsidR="00C06641">
        <w:t xml:space="preserve">time </w:t>
      </w:r>
      <w:r w:rsidR="00207989">
        <w:t>is</w:t>
      </w:r>
      <w:r w:rsidR="00C06641">
        <w:t>100 sec.</w:t>
      </w:r>
    </w:p>
    <w:p w14:paraId="160D941E" w14:textId="6A6FE751" w:rsidR="000A6069" w:rsidRDefault="00B83478" w:rsidP="00794EBC">
      <w:pPr>
        <w:pStyle w:val="ListParagraph"/>
        <w:numPr>
          <w:ilvl w:val="0"/>
          <w:numId w:val="7"/>
        </w:numPr>
      </w:pPr>
      <w:r>
        <w:t xml:space="preserve"> </w:t>
      </w:r>
      <w:r w:rsidR="00197080">
        <w:t>VoIP codec</w:t>
      </w:r>
      <w:r w:rsidR="00777125">
        <w:t xml:space="preserve"> </w:t>
      </w:r>
      <w:r w:rsidR="00197080">
        <w:t>is based on custom codec</w:t>
      </w:r>
      <w:r w:rsidR="00F83BCD">
        <w:t>.</w:t>
      </w:r>
    </w:p>
    <w:p w14:paraId="65C04D09" w14:textId="52CD01C0" w:rsidR="00C60384" w:rsidRDefault="00C60384" w:rsidP="00794EBC">
      <w:pPr>
        <w:pStyle w:val="ListParagraph"/>
        <w:numPr>
          <w:ilvl w:val="0"/>
          <w:numId w:val="7"/>
        </w:numPr>
      </w:pPr>
      <w:r>
        <w:t xml:space="preserve">Inter arrival time </w:t>
      </w:r>
      <w:r w:rsidR="00BF7431">
        <w:t>for</w:t>
      </w:r>
      <w:r>
        <w:t xml:space="preserve"> Poisson process ranging from 20000 micro sec to 30</w:t>
      </w:r>
      <w:r w:rsidR="00A25D4A">
        <w:t>0000</w:t>
      </w:r>
      <w:r w:rsidR="00B46FE0">
        <w:t xml:space="preserve"> </w:t>
      </w:r>
      <w:r>
        <w:t>micro sec.</w:t>
      </w:r>
    </w:p>
    <w:p w14:paraId="24414A63" w14:textId="6DBEBC30" w:rsidR="00857B63" w:rsidRDefault="00264AB8" w:rsidP="00C36F99">
      <w:pPr>
        <w:pStyle w:val="ListParagraph"/>
        <w:numPr>
          <w:ilvl w:val="0"/>
          <w:numId w:val="7"/>
        </w:numPr>
      </w:pPr>
      <w:r>
        <w:t>Traffic type is constant bit rate (CBR)</w:t>
      </w:r>
      <w:r w:rsidR="0035255F">
        <w:t xml:space="preserve"> etc</w:t>
      </w:r>
      <w:r w:rsidR="00857B63">
        <w:t>.</w:t>
      </w:r>
    </w:p>
    <w:p w14:paraId="49465C99" w14:textId="42F87A2A" w:rsidR="0050395A" w:rsidRDefault="0050395A" w:rsidP="0050395A">
      <w:pPr>
        <w:pStyle w:val="ListParagraph"/>
      </w:pPr>
    </w:p>
    <w:p w14:paraId="51737C44" w14:textId="567322D4" w:rsidR="0050395A" w:rsidRDefault="0050395A" w:rsidP="0050395A">
      <w:pPr>
        <w:pStyle w:val="ListParagraph"/>
      </w:pPr>
    </w:p>
    <w:p w14:paraId="1A0C0EF6" w14:textId="5BA6B514" w:rsidR="0050395A" w:rsidRDefault="0050395A" w:rsidP="0050395A">
      <w:pPr>
        <w:pStyle w:val="ListParagraph"/>
      </w:pPr>
    </w:p>
    <w:p w14:paraId="257DA592" w14:textId="60459BB1" w:rsidR="0050395A" w:rsidRDefault="0050395A" w:rsidP="0050395A">
      <w:pPr>
        <w:pStyle w:val="ListParagraph"/>
      </w:pPr>
    </w:p>
    <w:p w14:paraId="6972C458" w14:textId="72E34526" w:rsidR="0050395A" w:rsidRDefault="0050395A" w:rsidP="0050395A">
      <w:pPr>
        <w:pStyle w:val="ListParagraph"/>
      </w:pPr>
    </w:p>
    <w:p w14:paraId="13E0B333" w14:textId="2E4770B0" w:rsidR="0050395A" w:rsidRDefault="0050395A" w:rsidP="00777125"/>
    <w:p w14:paraId="05BADC85" w14:textId="6CAA7FDA" w:rsidR="0050395A" w:rsidRDefault="0050395A" w:rsidP="0050395A">
      <w:pPr>
        <w:pStyle w:val="ListParagraph"/>
      </w:pPr>
    </w:p>
    <w:p w14:paraId="63F7CE78" w14:textId="34B8D099" w:rsidR="0050395A" w:rsidRDefault="0050395A" w:rsidP="0050395A">
      <w:pPr>
        <w:pStyle w:val="ListParagraph"/>
      </w:pPr>
    </w:p>
    <w:p w14:paraId="312752DA" w14:textId="4CA243CB" w:rsidR="0050395A" w:rsidRDefault="0050395A" w:rsidP="0050395A">
      <w:pPr>
        <w:pStyle w:val="ListParagraph"/>
      </w:pPr>
    </w:p>
    <w:p w14:paraId="080FB158" w14:textId="77777777" w:rsidR="0050395A" w:rsidRDefault="0050395A" w:rsidP="0050395A">
      <w:pPr>
        <w:pStyle w:val="ListParagraph"/>
      </w:pPr>
    </w:p>
    <w:p w14:paraId="56B515AF" w14:textId="786EFCA8" w:rsidR="00A33E72" w:rsidRDefault="00A33E72" w:rsidP="00D57011">
      <w:pPr>
        <w:pStyle w:val="Caption"/>
      </w:pPr>
      <w:r>
        <w:t xml:space="preserve">Table </w:t>
      </w:r>
      <w:r w:rsidR="00D72F36">
        <w:t xml:space="preserve">3 </w:t>
      </w:r>
      <w:r w:rsidR="00BE5B08">
        <w:t xml:space="preserve">summarizes </w:t>
      </w:r>
      <w:r w:rsidR="0080445C">
        <w:t xml:space="preserve">the </w:t>
      </w:r>
      <w:r w:rsidR="001F555A">
        <w:t>modelling assumptions for this project.</w:t>
      </w:r>
    </w:p>
    <w:tbl>
      <w:tblPr>
        <w:tblStyle w:val="TableGrid"/>
        <w:tblW w:w="0" w:type="auto"/>
        <w:jc w:val="center"/>
        <w:tblLook w:val="04A0" w:firstRow="1" w:lastRow="0" w:firstColumn="1" w:lastColumn="0" w:noHBand="0" w:noVBand="1"/>
      </w:tblPr>
      <w:tblGrid>
        <w:gridCol w:w="3850"/>
        <w:gridCol w:w="3850"/>
      </w:tblGrid>
      <w:tr w:rsidR="001F555A" w14:paraId="246CA1D6" w14:textId="77777777" w:rsidTr="004F4EBE">
        <w:trPr>
          <w:trHeight w:val="332"/>
          <w:jc w:val="center"/>
        </w:trPr>
        <w:tc>
          <w:tcPr>
            <w:tcW w:w="3850" w:type="dxa"/>
          </w:tcPr>
          <w:p w14:paraId="644D6066" w14:textId="6FDAB5E6" w:rsidR="001F555A" w:rsidRDefault="00984871" w:rsidP="00A33E72">
            <w:r>
              <w:t>Parameters</w:t>
            </w:r>
          </w:p>
        </w:tc>
        <w:tc>
          <w:tcPr>
            <w:tcW w:w="3850" w:type="dxa"/>
          </w:tcPr>
          <w:p w14:paraId="0778128F" w14:textId="53096EF5" w:rsidR="001F555A" w:rsidRDefault="003C6BB9" w:rsidP="00A33E72">
            <w:r>
              <w:t>description</w:t>
            </w:r>
          </w:p>
        </w:tc>
      </w:tr>
      <w:tr w:rsidR="001F555A" w14:paraId="32E8A2DA" w14:textId="77777777" w:rsidTr="004F4EBE">
        <w:trPr>
          <w:trHeight w:val="341"/>
          <w:jc w:val="center"/>
        </w:trPr>
        <w:tc>
          <w:tcPr>
            <w:tcW w:w="3850" w:type="dxa"/>
          </w:tcPr>
          <w:p w14:paraId="768956D2" w14:textId="5ECE2814" w:rsidR="001F555A" w:rsidRDefault="006D5576" w:rsidP="00A33E72">
            <w:r>
              <w:t>Protocol</w:t>
            </w:r>
          </w:p>
        </w:tc>
        <w:tc>
          <w:tcPr>
            <w:tcW w:w="3850" w:type="dxa"/>
          </w:tcPr>
          <w:p w14:paraId="0DD4AC74" w14:textId="0FCCB457" w:rsidR="001F555A" w:rsidRDefault="006D5576" w:rsidP="00A33E72">
            <w:r>
              <w:t>OSPF</w:t>
            </w:r>
          </w:p>
        </w:tc>
      </w:tr>
      <w:tr w:rsidR="001F555A" w14:paraId="6A459252" w14:textId="77777777" w:rsidTr="004F4EBE">
        <w:trPr>
          <w:trHeight w:val="332"/>
          <w:jc w:val="center"/>
        </w:trPr>
        <w:tc>
          <w:tcPr>
            <w:tcW w:w="3850" w:type="dxa"/>
          </w:tcPr>
          <w:p w14:paraId="21BC4E54" w14:textId="72C336BC" w:rsidR="001F555A" w:rsidRDefault="004503C0" w:rsidP="00A33E72">
            <w:r>
              <w:t>S</w:t>
            </w:r>
            <w:r w:rsidR="00D81D3D">
              <w:t>i</w:t>
            </w:r>
            <w:r>
              <w:t>mulation time</w:t>
            </w:r>
          </w:p>
        </w:tc>
        <w:tc>
          <w:tcPr>
            <w:tcW w:w="3850" w:type="dxa"/>
          </w:tcPr>
          <w:p w14:paraId="5015AAC8" w14:textId="2B1F57DC" w:rsidR="001F555A" w:rsidRDefault="004503C0" w:rsidP="00A33E72">
            <w:r>
              <w:t>100 sec</w:t>
            </w:r>
          </w:p>
        </w:tc>
      </w:tr>
      <w:tr w:rsidR="001F555A" w14:paraId="3E944433" w14:textId="77777777" w:rsidTr="004F4EBE">
        <w:trPr>
          <w:trHeight w:val="341"/>
          <w:jc w:val="center"/>
        </w:trPr>
        <w:tc>
          <w:tcPr>
            <w:tcW w:w="3850" w:type="dxa"/>
          </w:tcPr>
          <w:p w14:paraId="0A0B4190" w14:textId="0E38314B" w:rsidR="001F555A" w:rsidRDefault="0064106F" w:rsidP="00A33E72">
            <w:r>
              <w:t>Traffic type</w:t>
            </w:r>
            <w:r w:rsidR="006D5455">
              <w:t>s</w:t>
            </w:r>
          </w:p>
        </w:tc>
        <w:tc>
          <w:tcPr>
            <w:tcW w:w="3850" w:type="dxa"/>
          </w:tcPr>
          <w:p w14:paraId="6CDEE8C2" w14:textId="310F068F" w:rsidR="001F555A" w:rsidRDefault="002725C2" w:rsidP="00A33E72">
            <w:r>
              <w:t xml:space="preserve">VoIP, FTP, Email and database </w:t>
            </w:r>
          </w:p>
        </w:tc>
      </w:tr>
      <w:tr w:rsidR="001F555A" w14:paraId="6C2D5E0F" w14:textId="77777777" w:rsidTr="004F4EBE">
        <w:trPr>
          <w:trHeight w:val="332"/>
          <w:jc w:val="center"/>
        </w:trPr>
        <w:tc>
          <w:tcPr>
            <w:tcW w:w="3850" w:type="dxa"/>
          </w:tcPr>
          <w:p w14:paraId="59093DC1" w14:textId="510C6438" w:rsidR="001F555A" w:rsidRDefault="006F5306" w:rsidP="00A33E72">
            <w:r>
              <w:t>Service type</w:t>
            </w:r>
          </w:p>
        </w:tc>
        <w:tc>
          <w:tcPr>
            <w:tcW w:w="3850" w:type="dxa"/>
          </w:tcPr>
          <w:p w14:paraId="5292FE29" w14:textId="20FE39D0" w:rsidR="001F555A" w:rsidRDefault="006D5455" w:rsidP="00A33E72">
            <w:r>
              <w:t>CBR</w:t>
            </w:r>
          </w:p>
        </w:tc>
      </w:tr>
      <w:tr w:rsidR="006D5455" w14:paraId="18122F9A" w14:textId="77777777" w:rsidTr="004F4EBE">
        <w:trPr>
          <w:trHeight w:val="332"/>
          <w:jc w:val="center"/>
        </w:trPr>
        <w:tc>
          <w:tcPr>
            <w:tcW w:w="3850" w:type="dxa"/>
          </w:tcPr>
          <w:p w14:paraId="05DF34B6" w14:textId="7B74170C" w:rsidR="006D5455" w:rsidRDefault="00224553" w:rsidP="00A33E72">
            <w:r>
              <w:t xml:space="preserve">Inter arrival </w:t>
            </w:r>
            <w:r w:rsidR="00E652E4">
              <w:t>process</w:t>
            </w:r>
          </w:p>
        </w:tc>
        <w:tc>
          <w:tcPr>
            <w:tcW w:w="3850" w:type="dxa"/>
          </w:tcPr>
          <w:p w14:paraId="5EF5D5A6" w14:textId="678EB248" w:rsidR="006D5455" w:rsidRDefault="00026A0B" w:rsidP="00A33E72">
            <w:r>
              <w:t>Poisson process</w:t>
            </w:r>
          </w:p>
        </w:tc>
      </w:tr>
      <w:tr w:rsidR="00026A0B" w14:paraId="4AD381EC" w14:textId="77777777" w:rsidTr="004F4EBE">
        <w:trPr>
          <w:trHeight w:val="332"/>
          <w:jc w:val="center"/>
        </w:trPr>
        <w:tc>
          <w:tcPr>
            <w:tcW w:w="3850" w:type="dxa"/>
          </w:tcPr>
          <w:p w14:paraId="16039527" w14:textId="1ED6B02F" w:rsidR="00026A0B" w:rsidRDefault="00E652E4" w:rsidP="00A33E72">
            <w:r>
              <w:t>Inter arrival time</w:t>
            </w:r>
          </w:p>
        </w:tc>
        <w:tc>
          <w:tcPr>
            <w:tcW w:w="3850" w:type="dxa"/>
          </w:tcPr>
          <w:p w14:paraId="227DAFF1" w14:textId="1E04588F" w:rsidR="00026A0B" w:rsidRDefault="00194C19" w:rsidP="00A33E72">
            <w:r>
              <w:t>20000 micro sec to 3</w:t>
            </w:r>
            <w:r w:rsidR="00E7388D">
              <w:t>00000 mic</w:t>
            </w:r>
            <w:r w:rsidR="00220A0C">
              <w:t>r</w:t>
            </w:r>
            <w:r w:rsidR="00E7388D">
              <w:t>o sec</w:t>
            </w:r>
          </w:p>
        </w:tc>
      </w:tr>
      <w:tr w:rsidR="00220A0C" w14:paraId="30767D99" w14:textId="77777777" w:rsidTr="004F4EBE">
        <w:trPr>
          <w:trHeight w:val="332"/>
          <w:jc w:val="center"/>
        </w:trPr>
        <w:tc>
          <w:tcPr>
            <w:tcW w:w="3850" w:type="dxa"/>
          </w:tcPr>
          <w:p w14:paraId="3686D504" w14:textId="46FB4E34" w:rsidR="00220A0C" w:rsidRDefault="007E7726" w:rsidP="00A33E72">
            <w:r>
              <w:t xml:space="preserve">Start time </w:t>
            </w:r>
          </w:p>
        </w:tc>
        <w:tc>
          <w:tcPr>
            <w:tcW w:w="3850" w:type="dxa"/>
          </w:tcPr>
          <w:p w14:paraId="6DA6BB90" w14:textId="7B3C4358" w:rsidR="00220A0C" w:rsidRDefault="007E7726" w:rsidP="00A33E72">
            <w:r>
              <w:t>At 40 sec for VoIP</w:t>
            </w:r>
            <w:r w:rsidR="004F4EBE">
              <w:t xml:space="preserve"> and at 30 sec for other traffics.</w:t>
            </w:r>
          </w:p>
        </w:tc>
      </w:tr>
      <w:tr w:rsidR="00952457" w14:paraId="376FB252" w14:textId="77777777" w:rsidTr="004F4EBE">
        <w:trPr>
          <w:trHeight w:val="332"/>
          <w:jc w:val="center"/>
        </w:trPr>
        <w:tc>
          <w:tcPr>
            <w:tcW w:w="3850" w:type="dxa"/>
          </w:tcPr>
          <w:p w14:paraId="3489A007" w14:textId="0BF699A4" w:rsidR="00952457" w:rsidRDefault="006E2C76" w:rsidP="00A33E72">
            <w:r>
              <w:t xml:space="preserve">Nodes </w:t>
            </w:r>
          </w:p>
        </w:tc>
        <w:tc>
          <w:tcPr>
            <w:tcW w:w="3850" w:type="dxa"/>
          </w:tcPr>
          <w:p w14:paraId="1ECCF214" w14:textId="1D2AAA1E" w:rsidR="00952457" w:rsidRDefault="00871D75" w:rsidP="00A33E72">
            <w:r>
              <w:t>38</w:t>
            </w:r>
          </w:p>
        </w:tc>
      </w:tr>
    </w:tbl>
    <w:p w14:paraId="5A8871BB" w14:textId="3C556402" w:rsidR="00CE1E69" w:rsidRDefault="00CE1E69" w:rsidP="00B20035">
      <w:pPr>
        <w:jc w:val="both"/>
      </w:pPr>
    </w:p>
    <w:p w14:paraId="3CFB8ECC" w14:textId="15598C37" w:rsidR="00A32901" w:rsidRDefault="009A431D" w:rsidP="00B20035">
      <w:pPr>
        <w:jc w:val="both"/>
      </w:pPr>
      <w:r>
        <w:t>Firstly</w:t>
      </w:r>
      <w:r w:rsidR="00B20035">
        <w:t xml:space="preserve">, </w:t>
      </w:r>
      <w:r w:rsidR="00530980">
        <w:t xml:space="preserve">applications are created </w:t>
      </w:r>
      <w:r w:rsidR="009A11CE">
        <w:t>from the application icon of the NetSim</w:t>
      </w:r>
      <w:r w:rsidR="00EA797B">
        <w:t>.</w:t>
      </w:r>
      <w:r w:rsidR="007E53F7">
        <w:t xml:space="preserve"> T</w:t>
      </w:r>
      <w:r w:rsidR="002241A7">
        <w:t>he</w:t>
      </w:r>
      <w:r w:rsidR="000E61BA">
        <w:t xml:space="preserve"> </w:t>
      </w:r>
      <w:r w:rsidR="00F668CB">
        <w:t>implementation</w:t>
      </w:r>
      <w:r w:rsidR="002241A7">
        <w:t xml:space="preserve"> </w:t>
      </w:r>
      <w:r w:rsidR="00591522">
        <w:t xml:space="preserve">consists of </w:t>
      </w:r>
      <w:r w:rsidR="006B59E2">
        <w:t xml:space="preserve">29 voice </w:t>
      </w:r>
      <w:r w:rsidR="007E1475">
        <w:t>clients</w:t>
      </w:r>
      <w:r w:rsidR="00893942">
        <w:t xml:space="preserve"> </w:t>
      </w:r>
      <w:r w:rsidR="00DC3649">
        <w:t xml:space="preserve">which are </w:t>
      </w:r>
      <w:r w:rsidR="00955E93">
        <w:t>generating traffic</w:t>
      </w:r>
      <w:r w:rsidR="0028046E">
        <w:t xml:space="preserve"> </w:t>
      </w:r>
      <w:r w:rsidR="005E1B75">
        <w:t>at constan</w:t>
      </w:r>
      <w:r w:rsidR="00CE277B">
        <w:t>t bit</w:t>
      </w:r>
      <w:r w:rsidR="0044544A">
        <w:t xml:space="preserve"> rate (CBR)</w:t>
      </w:r>
      <w:r w:rsidR="00CE277B">
        <w:t xml:space="preserve"> </w:t>
      </w:r>
      <w:r w:rsidR="00830783">
        <w:t>to the VoIP server</w:t>
      </w:r>
      <w:r w:rsidR="005F28DD">
        <w:t xml:space="preserve"> (HQ</w:t>
      </w:r>
      <w:r w:rsidR="009571AA">
        <w:t>_PC1)</w:t>
      </w:r>
      <w:r w:rsidR="00830783">
        <w:t>.</w:t>
      </w:r>
      <w:r w:rsidR="001A3A0E">
        <w:t xml:space="preserve"> It also includes</w:t>
      </w:r>
      <w:r w:rsidR="002D68E0">
        <w:t xml:space="preserve"> </w:t>
      </w:r>
      <w:r w:rsidR="00DB71F3">
        <w:t>FTP, E</w:t>
      </w:r>
      <w:r w:rsidR="004A62ED">
        <w:t xml:space="preserve">mail and </w:t>
      </w:r>
      <w:r w:rsidR="005D2540">
        <w:t>D</w:t>
      </w:r>
      <w:r w:rsidR="004A62ED">
        <w:t>atabase</w:t>
      </w:r>
      <w:r w:rsidR="008B3AC1">
        <w:t xml:space="preserve"> applications</w:t>
      </w:r>
      <w:r w:rsidR="00105189">
        <w:t xml:space="preserve"> </w:t>
      </w:r>
      <w:r w:rsidR="00E55A03">
        <w:t xml:space="preserve">to generate </w:t>
      </w:r>
      <w:r w:rsidR="00851D29">
        <w:t>background traffic</w:t>
      </w:r>
      <w:r w:rsidR="00A049A0">
        <w:t>. The</w:t>
      </w:r>
      <w:r w:rsidR="00E754A9">
        <w:t xml:space="preserve">se </w:t>
      </w:r>
      <w:r w:rsidR="006C3936">
        <w:t xml:space="preserve">traffics are </w:t>
      </w:r>
      <w:r w:rsidR="00E34D43">
        <w:t xml:space="preserve">added </w:t>
      </w:r>
      <w:r w:rsidR="006C3936">
        <w:t>to</w:t>
      </w:r>
      <w:r w:rsidR="002D6A61">
        <w:t xml:space="preserve"> evaluate the effects </w:t>
      </w:r>
      <w:r w:rsidR="008A639D">
        <w:t>on the VoIP</w:t>
      </w:r>
      <w:r w:rsidR="0041318F">
        <w:t xml:space="preserve"> traffic</w:t>
      </w:r>
      <w:r w:rsidR="00FD2F39">
        <w:t xml:space="preserve"> and </w:t>
      </w:r>
      <w:r w:rsidR="00066504">
        <w:t xml:space="preserve">emulate the </w:t>
      </w:r>
      <w:r w:rsidR="00982286">
        <w:t xml:space="preserve">characteristics </w:t>
      </w:r>
      <w:r w:rsidR="00CE5AB9">
        <w:t>of an</w:t>
      </w:r>
      <w:r w:rsidR="00982286">
        <w:t xml:space="preserve"> IP network.</w:t>
      </w:r>
      <w:r w:rsidR="000E12C9">
        <w:t xml:space="preserve"> The simulation </w:t>
      </w:r>
      <w:r w:rsidR="007C53DE">
        <w:t>is set up with various parameters.</w:t>
      </w:r>
      <w:r w:rsidR="002C0379">
        <w:t xml:space="preserve"> For the </w:t>
      </w:r>
      <w:r w:rsidR="00E24B89">
        <w:t>voice applications</w:t>
      </w:r>
      <w:r w:rsidR="00613B8E">
        <w:t>,</w:t>
      </w:r>
      <w:r w:rsidR="00E24B89">
        <w:t xml:space="preserve"> </w:t>
      </w:r>
      <w:r w:rsidR="002C0379">
        <w:t>the author</w:t>
      </w:r>
      <w:r w:rsidR="00474DB8">
        <w:t xml:space="preserve"> aimed </w:t>
      </w:r>
      <w:r w:rsidR="00105C99">
        <w:t xml:space="preserve">to </w:t>
      </w:r>
      <w:r w:rsidR="00E6357F">
        <w:t>utilise</w:t>
      </w:r>
      <w:r w:rsidR="00105C99">
        <w:t xml:space="preserve"> custom codecs</w:t>
      </w:r>
      <w:r w:rsidR="00474DB8">
        <w:t xml:space="preserve"> of</w:t>
      </w:r>
      <w:r w:rsidR="00A154DC">
        <w:t xml:space="preserve"> packet size 160 </w:t>
      </w:r>
      <w:r w:rsidR="009231A6">
        <w:t>B</w:t>
      </w:r>
      <w:r w:rsidR="00A154DC">
        <w:t>ytes</w:t>
      </w:r>
      <w:r w:rsidR="005A40BD">
        <w:t>,</w:t>
      </w:r>
      <w:r w:rsidR="00F80367">
        <w:t xml:space="preserve"> and </w:t>
      </w:r>
      <w:r w:rsidR="005A40BD">
        <w:t>they were set up to s</w:t>
      </w:r>
      <w:r w:rsidR="00017FC6">
        <w:t xml:space="preserve">tart </w:t>
      </w:r>
      <w:r w:rsidR="00691116">
        <w:t>a</w:t>
      </w:r>
      <w:r w:rsidR="00F839A5">
        <w:t>t</w:t>
      </w:r>
      <w:r w:rsidR="00691116">
        <w:t xml:space="preserve"> </w:t>
      </w:r>
      <w:r w:rsidR="000309F5">
        <w:t xml:space="preserve">40sec </w:t>
      </w:r>
      <w:r w:rsidR="000225B7">
        <w:t>after</w:t>
      </w:r>
      <w:r w:rsidR="000309F5">
        <w:t xml:space="preserve"> the simulation starts</w:t>
      </w:r>
      <w:r w:rsidR="00E537C8">
        <w:t xml:space="preserve"> to </w:t>
      </w:r>
      <w:r w:rsidR="00475FC4">
        <w:t>avoid packets</w:t>
      </w:r>
      <w:r w:rsidR="00A80BCB">
        <w:t xml:space="preserve"> from dropping before</w:t>
      </w:r>
      <w:r w:rsidR="002071B7">
        <w:t xml:space="preserve"> the</w:t>
      </w:r>
      <w:r w:rsidR="009D5EC4">
        <w:t xml:space="preserve"> OSPF convergence</w:t>
      </w:r>
      <w:r w:rsidR="00CC632B">
        <w:t>.</w:t>
      </w:r>
      <w:r w:rsidR="00473ADC">
        <w:t xml:space="preserve"> In NetSim</w:t>
      </w:r>
      <w:r w:rsidR="00BC374E">
        <w:t>,</w:t>
      </w:r>
      <w:r w:rsidR="00473ADC">
        <w:t xml:space="preserve"> </w:t>
      </w:r>
      <w:r w:rsidR="00E409AB">
        <w:t xml:space="preserve">the </w:t>
      </w:r>
      <w:r w:rsidR="00686ACC">
        <w:t>i</w:t>
      </w:r>
      <w:r w:rsidR="00E409AB">
        <w:t>nter</w:t>
      </w:r>
      <w:r w:rsidR="00686ACC">
        <w:t xml:space="preserve"> arrival time </w:t>
      </w:r>
      <w:r w:rsidR="00A02CEC">
        <w:t>remains</w:t>
      </w:r>
      <w:r w:rsidR="00C63DDB">
        <w:t xml:space="preserve"> constant </w:t>
      </w:r>
      <w:r w:rsidR="00792950">
        <w:t>for all</w:t>
      </w:r>
      <w:r w:rsidR="00000F9D">
        <w:t xml:space="preserve"> </w:t>
      </w:r>
      <w:r w:rsidR="0070504A">
        <w:t>the</w:t>
      </w:r>
      <w:r w:rsidR="00DA06A9">
        <w:t xml:space="preserve"> G.7xx </w:t>
      </w:r>
      <w:r w:rsidR="00E8502D">
        <w:t xml:space="preserve">codec </w:t>
      </w:r>
      <w:r w:rsidR="00362A90">
        <w:t>family</w:t>
      </w:r>
      <w:r w:rsidR="00A02CEC">
        <w:t xml:space="preserve"> except</w:t>
      </w:r>
      <w:r w:rsidR="00F33332">
        <w:t xml:space="preserve"> custom codecs</w:t>
      </w:r>
      <w:r w:rsidR="00B82A91">
        <w:t xml:space="preserve"> (</w:t>
      </w:r>
      <w:r w:rsidR="002E7574">
        <w:t xml:space="preserve">please see </w:t>
      </w:r>
      <w:r w:rsidR="00361B28">
        <w:t>Figure</w:t>
      </w:r>
      <w:r w:rsidR="00847594">
        <w:t xml:space="preserve"> 1</w:t>
      </w:r>
      <w:r w:rsidR="00DC0648">
        <w:t>5</w:t>
      </w:r>
      <w:r w:rsidR="00361B28">
        <w:t>)</w:t>
      </w:r>
      <w:r w:rsidR="00E8502D">
        <w:t>.</w:t>
      </w:r>
      <w:r w:rsidR="0029250A">
        <w:t xml:space="preserve"> Thus, the author aimed to use custom codec </w:t>
      </w:r>
      <w:r w:rsidR="009E733E">
        <w:t xml:space="preserve">so that to alter the inter arrival time of the </w:t>
      </w:r>
      <w:r w:rsidR="00A97809">
        <w:t>packets.</w:t>
      </w:r>
      <w:r w:rsidR="00A13153">
        <w:t xml:space="preserve"> Moreover,</w:t>
      </w:r>
      <w:r w:rsidR="004A6743">
        <w:t xml:space="preserve"> </w:t>
      </w:r>
      <w:r w:rsidR="005A01DC">
        <w:t>packet arrival is</w:t>
      </w:r>
      <w:r w:rsidR="007F3C02">
        <w:t xml:space="preserve"> set up to be expone</w:t>
      </w:r>
      <w:r w:rsidR="00981DD1">
        <w:t>ntial in o</w:t>
      </w:r>
      <w:r w:rsidR="00035908">
        <w:t xml:space="preserve">rder to achieve </w:t>
      </w:r>
      <w:r w:rsidR="008F6167">
        <w:t>P</w:t>
      </w:r>
      <w:r w:rsidR="00035908">
        <w:t xml:space="preserve">oisson </w:t>
      </w:r>
      <w:r w:rsidR="00B24E9C">
        <w:t xml:space="preserve">arrival </w:t>
      </w:r>
      <w:r w:rsidR="00035908">
        <w:t>process</w:t>
      </w:r>
      <w:r w:rsidR="00355880">
        <w:t>.</w:t>
      </w:r>
      <w:r w:rsidR="005F4B53">
        <w:t xml:space="preserve"> In addition, </w:t>
      </w:r>
      <w:r w:rsidR="00722572">
        <w:t xml:space="preserve">the inter arrival time </w:t>
      </w:r>
      <w:r w:rsidR="0070685A">
        <w:t xml:space="preserve">is altered </w:t>
      </w:r>
      <w:r w:rsidR="00530876">
        <w:t xml:space="preserve">every </w:t>
      </w:r>
      <w:r w:rsidR="00A17B19">
        <w:t xml:space="preserve">20000 micro sec </w:t>
      </w:r>
      <w:r w:rsidR="00F223D8">
        <w:t>ranging from 20000 micro sec</w:t>
      </w:r>
      <w:r w:rsidR="00150640">
        <w:t>(0.02sec)</w:t>
      </w:r>
      <w:r w:rsidR="00BC684D">
        <w:t xml:space="preserve"> to 300000</w:t>
      </w:r>
      <w:r w:rsidR="00942136">
        <w:t xml:space="preserve"> micro sec</w:t>
      </w:r>
      <w:r w:rsidR="00150640">
        <w:t>(0.3sec)</w:t>
      </w:r>
      <w:r w:rsidR="00C152B6">
        <w:t xml:space="preserve"> </w:t>
      </w:r>
      <w:r w:rsidR="00F4413E">
        <w:t>for the VoIP</w:t>
      </w:r>
      <w:r w:rsidR="00297969">
        <w:t xml:space="preserve"> applications</w:t>
      </w:r>
      <w:r w:rsidR="00C152B6">
        <w:t>.</w:t>
      </w:r>
    </w:p>
    <w:p w14:paraId="7E126137" w14:textId="77777777" w:rsidR="008418A2" w:rsidRDefault="008418A2" w:rsidP="00B20035">
      <w:pPr>
        <w:jc w:val="both"/>
      </w:pPr>
    </w:p>
    <w:p w14:paraId="402CEBD3" w14:textId="3AC23B2A" w:rsidR="00F336D4" w:rsidRDefault="00404060" w:rsidP="00223461">
      <w:pPr>
        <w:jc w:val="center"/>
      </w:pPr>
      <w:r>
        <w:rPr>
          <w:noProof/>
        </w:rPr>
        <w:lastRenderedPageBreak/>
        <w:drawing>
          <wp:inline distT="0" distB="0" distL="0" distR="0" wp14:anchorId="62E6A3F9" wp14:editId="2799E670">
            <wp:extent cx="6073140" cy="247650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85439" cy="2481515"/>
                    </a:xfrm>
                    <a:prstGeom prst="rect">
                      <a:avLst/>
                    </a:prstGeom>
                    <a:noFill/>
                    <a:ln>
                      <a:noFill/>
                    </a:ln>
                  </pic:spPr>
                </pic:pic>
              </a:graphicData>
            </a:graphic>
          </wp:inline>
        </w:drawing>
      </w:r>
    </w:p>
    <w:p w14:paraId="2FB24C79" w14:textId="349F0FCE" w:rsidR="000037A5" w:rsidRDefault="001907BF" w:rsidP="00F62102">
      <w:pPr>
        <w:pStyle w:val="Caption"/>
        <w:jc w:val="center"/>
      </w:pPr>
      <w:bookmarkStart w:id="61" w:name="_Toc38722202"/>
      <w:r>
        <w:t xml:space="preserve">Figure </w:t>
      </w:r>
      <w:fldSimple w:instr=" SEQ Figure \* ARABIC ">
        <w:r w:rsidR="00DC0648">
          <w:rPr>
            <w:noProof/>
          </w:rPr>
          <w:t>15</w:t>
        </w:r>
      </w:fldSimple>
      <w:r>
        <w:t>:</w:t>
      </w:r>
      <w:r w:rsidR="00B123B1">
        <w:t xml:space="preserve"> Voice application </w:t>
      </w:r>
      <w:r w:rsidR="00AF52E7">
        <w:t>parameters</w:t>
      </w:r>
      <w:r w:rsidR="006C4F06">
        <w:t>.</w:t>
      </w:r>
      <w:bookmarkEnd w:id="61"/>
    </w:p>
    <w:p w14:paraId="4A64F42B" w14:textId="2FC68893" w:rsidR="00592C50" w:rsidRDefault="00A5356E" w:rsidP="00A6168B">
      <w:pPr>
        <w:jc w:val="both"/>
      </w:pPr>
      <w:r>
        <w:t xml:space="preserve">Moreover, </w:t>
      </w:r>
      <w:r w:rsidR="00771B18">
        <w:t xml:space="preserve">6 </w:t>
      </w:r>
      <w:r w:rsidR="00202A99">
        <w:t xml:space="preserve">FTP, </w:t>
      </w:r>
      <w:r w:rsidR="00771B18">
        <w:t xml:space="preserve">11 </w:t>
      </w:r>
      <w:r w:rsidR="00A100CF">
        <w:t>Email and</w:t>
      </w:r>
      <w:r w:rsidR="0004631F">
        <w:t xml:space="preserve"> one</w:t>
      </w:r>
      <w:r w:rsidR="00A100CF">
        <w:t xml:space="preserve"> Database applica</w:t>
      </w:r>
      <w:r w:rsidR="005442EB">
        <w:t>tions were created to</w:t>
      </w:r>
      <w:r w:rsidR="00E77C41">
        <w:t xml:space="preserve"> generate background traffic.</w:t>
      </w:r>
      <w:r w:rsidR="007D5688">
        <w:t xml:space="preserve"> All these applications are </w:t>
      </w:r>
      <w:r w:rsidR="00343DA3">
        <w:t xml:space="preserve">set up </w:t>
      </w:r>
      <w:r w:rsidR="00FF5C4C">
        <w:t xml:space="preserve">to be </w:t>
      </w:r>
      <w:r w:rsidR="00C8408F">
        <w:t>on th</w:t>
      </w:r>
      <w:r w:rsidR="00B94C59">
        <w:t>eir d</w:t>
      </w:r>
      <w:r w:rsidR="00D17C86">
        <w:t xml:space="preserve">efault </w:t>
      </w:r>
      <w:r w:rsidR="00E616F8">
        <w:t>configuration</w:t>
      </w:r>
      <w:r w:rsidR="00925FBD">
        <w:t>,</w:t>
      </w:r>
      <w:r w:rsidR="00E616F8">
        <w:t xml:space="preserve"> except </w:t>
      </w:r>
      <w:r w:rsidR="00C979C6">
        <w:t>they are c</w:t>
      </w:r>
      <w:r w:rsidR="006D3CF5">
        <w:t>onfigured</w:t>
      </w:r>
      <w:r w:rsidR="00C979C6">
        <w:t xml:space="preserve"> to start at 30 sec </w:t>
      </w:r>
      <w:r w:rsidR="006D3CF5">
        <w:t>after the simulation time starts.</w:t>
      </w:r>
    </w:p>
    <w:p w14:paraId="60833ADA" w14:textId="362BD73F" w:rsidR="00AC637F" w:rsidRPr="00AC637F" w:rsidRDefault="00F62102" w:rsidP="00B9055B">
      <w:pPr>
        <w:jc w:val="both"/>
      </w:pPr>
      <w:r>
        <w:t xml:space="preserve">As it </w:t>
      </w:r>
      <w:r w:rsidR="006B65C9">
        <w:t xml:space="preserve">is explained in </w:t>
      </w:r>
      <w:r w:rsidR="00883240">
        <w:t>section</w:t>
      </w:r>
      <w:r w:rsidR="00F53C0C">
        <w:t xml:space="preserve"> 2.1.5</w:t>
      </w:r>
      <w:r w:rsidR="002F3EF1">
        <w:t xml:space="preserve"> VoIP </w:t>
      </w:r>
      <w:r w:rsidR="008B1741">
        <w:t xml:space="preserve">employs UDP </w:t>
      </w:r>
      <w:r w:rsidR="00DA5EED">
        <w:t>as the transport proto</w:t>
      </w:r>
      <w:r w:rsidR="007F015D">
        <w:t>col</w:t>
      </w:r>
      <w:r w:rsidR="00D713AA">
        <w:t xml:space="preserve">, thus, the author </w:t>
      </w:r>
      <w:r w:rsidR="001E328E">
        <w:t>proceed</w:t>
      </w:r>
      <w:r w:rsidR="000D3E4C">
        <w:t>ed</w:t>
      </w:r>
      <w:r w:rsidR="001E328E">
        <w:t xml:space="preserve"> to disable the TCP protocol for all the VoIP clients</w:t>
      </w:r>
      <w:r w:rsidR="00A556B8">
        <w:t xml:space="preserve"> (please see </w:t>
      </w:r>
      <w:r w:rsidR="00E03739">
        <w:t xml:space="preserve">Figure </w:t>
      </w:r>
      <w:r w:rsidR="004C564A">
        <w:t>1</w:t>
      </w:r>
      <w:r w:rsidR="00B87998">
        <w:t>6</w:t>
      </w:r>
      <w:r w:rsidR="004C564A">
        <w:t>)</w:t>
      </w:r>
      <w:r w:rsidR="0084098C">
        <w:t>.</w:t>
      </w:r>
      <w:r w:rsidR="00A94FCE">
        <w:t xml:space="preserve"> </w:t>
      </w:r>
    </w:p>
    <w:p w14:paraId="06368C5D" w14:textId="03776DB4" w:rsidR="004C7AF0" w:rsidRDefault="007A6920" w:rsidP="00C026FF">
      <w:pPr>
        <w:jc w:val="center"/>
      </w:pPr>
      <w:r>
        <w:rPr>
          <w:noProof/>
        </w:rPr>
        <w:drawing>
          <wp:inline distT="0" distB="0" distL="0" distR="0" wp14:anchorId="204871F1" wp14:editId="18E9ADE6">
            <wp:extent cx="4451350" cy="226695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51350" cy="2266950"/>
                    </a:xfrm>
                    <a:prstGeom prst="rect">
                      <a:avLst/>
                    </a:prstGeom>
                    <a:noFill/>
                    <a:ln>
                      <a:noFill/>
                    </a:ln>
                  </pic:spPr>
                </pic:pic>
              </a:graphicData>
            </a:graphic>
          </wp:inline>
        </w:drawing>
      </w:r>
    </w:p>
    <w:p w14:paraId="17B84A71" w14:textId="67D4D584" w:rsidR="00AB11DA" w:rsidRDefault="005D2E02" w:rsidP="00C026FF">
      <w:pPr>
        <w:pStyle w:val="Caption"/>
        <w:jc w:val="center"/>
      </w:pPr>
      <w:bookmarkStart w:id="62" w:name="_Toc38722203"/>
      <w:r>
        <w:t xml:space="preserve">Figure </w:t>
      </w:r>
      <w:fldSimple w:instr=" SEQ Figure \* ARABIC ">
        <w:r w:rsidR="002E3F26">
          <w:rPr>
            <w:noProof/>
          </w:rPr>
          <w:t>16</w:t>
        </w:r>
      </w:fldSimple>
      <w:r>
        <w:t>: TCP protocol disabled</w:t>
      </w:r>
      <w:r w:rsidR="00DB3FCD">
        <w:t>.</w:t>
      </w:r>
      <w:bookmarkEnd w:id="62"/>
    </w:p>
    <w:p w14:paraId="7BD95115" w14:textId="1B6BB028" w:rsidR="00D3441E" w:rsidRPr="00D3441E" w:rsidRDefault="00772868" w:rsidP="00007457">
      <w:pPr>
        <w:jc w:val="both"/>
      </w:pPr>
      <w:r>
        <w:t xml:space="preserve">To investigate </w:t>
      </w:r>
      <w:r w:rsidR="00E2389C">
        <w:t xml:space="preserve">the effects of </w:t>
      </w:r>
      <w:r w:rsidR="00FA167C">
        <w:t>network congestion</w:t>
      </w:r>
      <w:r w:rsidR="008F2B26">
        <w:t>,</w:t>
      </w:r>
      <w:r w:rsidR="00CC527D">
        <w:t xml:space="preserve"> the link capacity (Bandwidth) </w:t>
      </w:r>
      <w:r w:rsidR="0044407E">
        <w:t xml:space="preserve">between the default gateway </w:t>
      </w:r>
      <w:r w:rsidR="004C098C">
        <w:t>router of the south</w:t>
      </w:r>
      <w:r w:rsidR="00796F3E">
        <w:t xml:space="preserve"> office building and the backbone router is configured </w:t>
      </w:r>
      <w:r w:rsidR="005E27AA">
        <w:t>2Mbs</w:t>
      </w:r>
      <w:r w:rsidR="0099100A">
        <w:t xml:space="preserve"> in full duplex mode</w:t>
      </w:r>
      <w:r w:rsidR="005E27AA">
        <w:t>.</w:t>
      </w:r>
      <w:r w:rsidR="008B14E5">
        <w:t xml:space="preserve"> Likewise, buffer size of the backbone router is </w:t>
      </w:r>
      <w:r w:rsidR="00BA248C">
        <w:t xml:space="preserve">increased to 8Mb </w:t>
      </w:r>
      <w:r w:rsidR="00806DA2">
        <w:t xml:space="preserve">in order to </w:t>
      </w:r>
      <w:r w:rsidR="00480AA5">
        <w:t xml:space="preserve">minimize </w:t>
      </w:r>
      <w:r w:rsidR="006B2940">
        <w:t xml:space="preserve">queuing delay </w:t>
      </w:r>
      <w:r w:rsidR="00374C28">
        <w:t>on these links.</w:t>
      </w:r>
      <w:r w:rsidR="00E64F04">
        <w:t xml:space="preserve"> In addition</w:t>
      </w:r>
      <w:r w:rsidR="00B87D91">
        <w:t>, the link</w:t>
      </w:r>
      <w:r w:rsidR="00880875">
        <w:t xml:space="preserve"> to router 32 and </w:t>
      </w:r>
      <w:r w:rsidR="00023F99">
        <w:t>router 44 from the backbone is set up to 2Mbs.</w:t>
      </w:r>
      <w:r w:rsidR="006E203B">
        <w:t xml:space="preserve"> All other links are </w:t>
      </w:r>
      <w:r w:rsidR="00784B8B">
        <w:t xml:space="preserve">configured to operate </w:t>
      </w:r>
      <w:r w:rsidR="00AD6269">
        <w:t xml:space="preserve">at </w:t>
      </w:r>
      <w:r w:rsidR="00FD37FA">
        <w:t>100</w:t>
      </w:r>
      <w:r w:rsidR="00AB5741">
        <w:t>Mbs.</w:t>
      </w:r>
      <w:r w:rsidR="00393174">
        <w:t xml:space="preserve"> Besides, </w:t>
      </w:r>
      <w:r w:rsidR="00393174">
        <w:lastRenderedPageBreak/>
        <w:t xml:space="preserve">all links are </w:t>
      </w:r>
      <w:r w:rsidR="00E92276">
        <w:t>operating in full duplex mode</w:t>
      </w:r>
      <w:r w:rsidR="008E3AD8">
        <w:t>.</w:t>
      </w:r>
      <w:r w:rsidR="005C5317">
        <w:t xml:space="preserve"> Figure </w:t>
      </w:r>
      <w:r w:rsidR="002E3F26">
        <w:t xml:space="preserve">17 </w:t>
      </w:r>
      <w:r w:rsidR="00A1505B">
        <w:t xml:space="preserve">illustrates the </w:t>
      </w:r>
      <w:r w:rsidR="00CD057A">
        <w:t xml:space="preserve">link capacity configuration </w:t>
      </w:r>
      <w:r w:rsidR="00BD52D1">
        <w:t xml:space="preserve">between the </w:t>
      </w:r>
      <w:r w:rsidR="00F52AD2">
        <w:t>edge router</w:t>
      </w:r>
      <w:r w:rsidR="00B22360">
        <w:t xml:space="preserve"> and the backbone router.</w:t>
      </w:r>
    </w:p>
    <w:p w14:paraId="5204EAE3" w14:textId="2D91A12B" w:rsidR="00404060" w:rsidRDefault="002D65D9" w:rsidP="00404060">
      <w:pPr>
        <w:jc w:val="center"/>
      </w:pPr>
      <w:r>
        <w:rPr>
          <w:noProof/>
        </w:rPr>
        <w:drawing>
          <wp:inline distT="0" distB="0" distL="0" distR="0" wp14:anchorId="040A2956" wp14:editId="4B5F5284">
            <wp:extent cx="4565650" cy="32004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65650" cy="3200400"/>
                    </a:xfrm>
                    <a:prstGeom prst="rect">
                      <a:avLst/>
                    </a:prstGeom>
                    <a:noFill/>
                    <a:ln>
                      <a:noFill/>
                    </a:ln>
                  </pic:spPr>
                </pic:pic>
              </a:graphicData>
            </a:graphic>
          </wp:inline>
        </w:drawing>
      </w:r>
    </w:p>
    <w:p w14:paraId="62E30E70" w14:textId="5653D90C" w:rsidR="00FB335F" w:rsidRDefault="006A322D" w:rsidP="00D11925">
      <w:pPr>
        <w:pStyle w:val="Caption"/>
        <w:jc w:val="center"/>
      </w:pPr>
      <w:bookmarkStart w:id="63" w:name="_Toc38722204"/>
      <w:r>
        <w:t xml:space="preserve">Figure </w:t>
      </w:r>
      <w:fldSimple w:instr=" SEQ Figure \* ARABIC ">
        <w:r w:rsidR="002E3F26">
          <w:rPr>
            <w:noProof/>
          </w:rPr>
          <w:t>17</w:t>
        </w:r>
      </w:fldSimple>
      <w:r>
        <w:t xml:space="preserve">: link speed </w:t>
      </w:r>
      <w:r w:rsidR="00EA3CEF">
        <w:t>configuration menu on NetSim.</w:t>
      </w:r>
      <w:bookmarkEnd w:id="63"/>
    </w:p>
    <w:p w14:paraId="69C6DC6B" w14:textId="08398CF3" w:rsidR="00234C36" w:rsidRDefault="00D11925" w:rsidP="00FC46AB">
      <w:pPr>
        <w:jc w:val="both"/>
      </w:pPr>
      <w:r>
        <w:t xml:space="preserve">Figure </w:t>
      </w:r>
      <w:r w:rsidR="008F50E2">
        <w:t>18</w:t>
      </w:r>
      <w:r>
        <w:t xml:space="preserve"> below shows the final implement</w:t>
      </w:r>
      <w:r w:rsidR="00C34EC6">
        <w:t>ation of the system.</w:t>
      </w:r>
      <w:r w:rsidR="0007529B">
        <w:t xml:space="preserve"> The yellow lines represent </w:t>
      </w:r>
      <w:r w:rsidR="00054306">
        <w:t>VoIP applications</w:t>
      </w:r>
      <w:r w:rsidR="00510C90">
        <w:t>.</w:t>
      </w:r>
      <w:r w:rsidR="00857E11">
        <w:t xml:space="preserve"> In total 29 voice applications were</w:t>
      </w:r>
      <w:r w:rsidR="00432CF2">
        <w:t xml:space="preserve"> </w:t>
      </w:r>
      <w:r w:rsidR="00857E11">
        <w:t>created</w:t>
      </w:r>
      <w:r w:rsidR="0010535D">
        <w:t>.</w:t>
      </w:r>
      <w:r w:rsidR="008205CA">
        <w:t xml:space="preserve"> Besides, </w:t>
      </w:r>
      <w:r w:rsidR="00A51423">
        <w:t xml:space="preserve">FTP, Email and </w:t>
      </w:r>
      <w:r w:rsidR="005F6794">
        <w:t>D</w:t>
      </w:r>
      <w:r w:rsidR="00A51423">
        <w:t>atabase applic</w:t>
      </w:r>
      <w:r w:rsidR="00DB12C8">
        <w:t xml:space="preserve">ations </w:t>
      </w:r>
      <w:r w:rsidR="00F23C1A">
        <w:t xml:space="preserve">which are represented </w:t>
      </w:r>
      <w:r w:rsidR="00BF3CAA">
        <w:t>in light blue, red</w:t>
      </w:r>
      <w:r w:rsidR="00AF7DE4">
        <w:t xml:space="preserve"> and </w:t>
      </w:r>
      <w:r w:rsidR="00A5723F">
        <w:t>green lines respectively</w:t>
      </w:r>
      <w:r w:rsidR="00A62E61">
        <w:t xml:space="preserve"> were established</w:t>
      </w:r>
      <w:r w:rsidR="00A5723F">
        <w:t>.</w:t>
      </w:r>
      <w:r w:rsidR="00343047">
        <w:t xml:space="preserve"> </w:t>
      </w:r>
      <w:r w:rsidR="00A37553">
        <w:t xml:space="preserve">The </w:t>
      </w:r>
      <w:r w:rsidR="00FB0E79">
        <w:t xml:space="preserve">simulation aimed to run for 15 times </w:t>
      </w:r>
      <w:r w:rsidR="00B87272">
        <w:t xml:space="preserve">to evaluate the effects of inter arrival time </w:t>
      </w:r>
      <w:r w:rsidR="00252D70">
        <w:t>on</w:t>
      </w:r>
      <w:r w:rsidR="00250DFC">
        <w:t xml:space="preserve"> the system</w:t>
      </w:r>
      <w:r w:rsidR="009043F5">
        <w:t>.</w:t>
      </w:r>
      <w:r w:rsidR="00866DAF">
        <w:t xml:space="preserve"> In </w:t>
      </w:r>
      <w:r w:rsidR="00F317FF">
        <w:t xml:space="preserve">the </w:t>
      </w:r>
      <w:r w:rsidR="001647DA">
        <w:t>implementation,</w:t>
      </w:r>
      <w:r w:rsidR="00866DAF">
        <w:t xml:space="preserve"> the inter arrival time ranges from 0.02 sec to 0.3 sec</w:t>
      </w:r>
      <w:r w:rsidR="00DC1B1B">
        <w:t xml:space="preserve">, and each </w:t>
      </w:r>
      <w:r w:rsidR="008A307D">
        <w:t>simulation runs for 100 sec.</w:t>
      </w:r>
      <w:r w:rsidR="004A096B">
        <w:t xml:space="preserve"> Th</w:t>
      </w:r>
      <w:r w:rsidR="00CE39AE">
        <w:t>us</w:t>
      </w:r>
      <w:r w:rsidR="00346C2D">
        <w:t xml:space="preserve">, </w:t>
      </w:r>
      <w:r w:rsidR="004A096B">
        <w:t>enabl</w:t>
      </w:r>
      <w:r w:rsidR="002A1EB5">
        <w:t xml:space="preserve">ing </w:t>
      </w:r>
      <w:r w:rsidR="004A096B">
        <w:t xml:space="preserve">the author to </w:t>
      </w:r>
      <w:r w:rsidR="001E588A">
        <w:t xml:space="preserve">calculate traffic load </w:t>
      </w:r>
      <w:r w:rsidR="000C3C10">
        <w:t xml:space="preserve">for each inter arrival time </w:t>
      </w:r>
      <w:r w:rsidR="00885827">
        <w:t>on the network</w:t>
      </w:r>
      <w:r w:rsidR="00E96849">
        <w:t>.</w:t>
      </w:r>
    </w:p>
    <w:p w14:paraId="0D2053D0" w14:textId="08DD328C" w:rsidR="00C73F71" w:rsidRPr="00C73F71" w:rsidRDefault="00C73F71" w:rsidP="00C73F71"/>
    <w:p w14:paraId="040DC3EB" w14:textId="2FFCD310" w:rsidR="00725D67" w:rsidRPr="00477028" w:rsidRDefault="00AA154C" w:rsidP="0069323F">
      <w:pPr>
        <w:jc w:val="center"/>
      </w:pPr>
      <w:r>
        <w:rPr>
          <w:noProof/>
        </w:rPr>
        <w:lastRenderedPageBreak/>
        <w:drawing>
          <wp:inline distT="0" distB="0" distL="0" distR="0" wp14:anchorId="1139E169" wp14:editId="70E5C527">
            <wp:extent cx="5129530" cy="312969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29995" cy="3129976"/>
                    </a:xfrm>
                    <a:prstGeom prst="rect">
                      <a:avLst/>
                    </a:prstGeom>
                    <a:noFill/>
                    <a:ln>
                      <a:noFill/>
                    </a:ln>
                  </pic:spPr>
                </pic:pic>
              </a:graphicData>
            </a:graphic>
          </wp:inline>
        </w:drawing>
      </w:r>
    </w:p>
    <w:p w14:paraId="71C902E6" w14:textId="081675AE" w:rsidR="00781C08" w:rsidRDefault="00D82BE2" w:rsidP="009C2DA0">
      <w:pPr>
        <w:pStyle w:val="Caption"/>
        <w:jc w:val="center"/>
      </w:pPr>
      <w:bookmarkStart w:id="64" w:name="_Toc38722205"/>
      <w:r>
        <w:t xml:space="preserve">Figure </w:t>
      </w:r>
      <w:fldSimple w:instr=" SEQ Figure \* ARABIC ">
        <w:r w:rsidR="008F50E2">
          <w:rPr>
            <w:noProof/>
          </w:rPr>
          <w:t>18</w:t>
        </w:r>
      </w:fldSimple>
      <w:r w:rsidR="000A2373">
        <w:t>: final implementation of the system</w:t>
      </w:r>
      <w:r w:rsidR="009C2DA0">
        <w:t>.</w:t>
      </w:r>
      <w:bookmarkEnd w:id="64"/>
    </w:p>
    <w:p w14:paraId="475DA20D" w14:textId="74306D27" w:rsidR="00D46A3F" w:rsidRPr="00D46A3F" w:rsidRDefault="00D46A3F" w:rsidP="00D46A3F"/>
    <w:p w14:paraId="5B69800D" w14:textId="0ACB6D4A" w:rsidR="00D07389" w:rsidRDefault="006A7461" w:rsidP="00EC1754">
      <w:pPr>
        <w:pStyle w:val="Heading2"/>
        <w:numPr>
          <w:ilvl w:val="0"/>
          <w:numId w:val="0"/>
        </w:numPr>
        <w:ind w:left="576"/>
      </w:pPr>
      <w:bookmarkStart w:id="65" w:name="_Toc38719428"/>
      <w:r>
        <w:t>S</w:t>
      </w:r>
      <w:r w:rsidR="00EC1754">
        <w:t>UMMARY</w:t>
      </w:r>
      <w:bookmarkEnd w:id="65"/>
      <w:r>
        <w:t xml:space="preserve"> </w:t>
      </w:r>
    </w:p>
    <w:p w14:paraId="6664A9E1" w14:textId="597E1141" w:rsidR="000D569A" w:rsidRDefault="005B48A5" w:rsidP="00427C23">
      <w:pPr>
        <w:jc w:val="both"/>
      </w:pPr>
      <w:r>
        <w:t>Th</w:t>
      </w:r>
      <w:r w:rsidR="00992BE9">
        <w:t xml:space="preserve">is </w:t>
      </w:r>
      <w:r w:rsidR="00895344">
        <w:t xml:space="preserve">section </w:t>
      </w:r>
      <w:r w:rsidR="005C2AF9">
        <w:t>explained</w:t>
      </w:r>
      <w:r w:rsidR="00895344">
        <w:t xml:space="preserve"> </w:t>
      </w:r>
      <w:r w:rsidR="00A15AE0">
        <w:t>an</w:t>
      </w:r>
      <w:r w:rsidR="00895344">
        <w:t xml:space="preserve"> in-depth </w:t>
      </w:r>
      <w:r w:rsidR="00E3194C">
        <w:t xml:space="preserve">outline of the </w:t>
      </w:r>
      <w:r w:rsidR="00DE4997">
        <w:t xml:space="preserve">implementation and design </w:t>
      </w:r>
      <w:r w:rsidR="008421E2">
        <w:t>of this project.</w:t>
      </w:r>
      <w:r w:rsidR="00C96B3D">
        <w:t xml:space="preserve"> </w:t>
      </w:r>
      <w:r w:rsidR="00980199">
        <w:t xml:space="preserve">The author </w:t>
      </w:r>
      <w:r w:rsidR="00FC4117">
        <w:t xml:space="preserve">has addressed </w:t>
      </w:r>
      <w:r w:rsidR="00B22050">
        <w:t xml:space="preserve">the </w:t>
      </w:r>
      <w:r w:rsidR="00246BFD">
        <w:t>procedures</w:t>
      </w:r>
      <w:r w:rsidR="00262079">
        <w:t xml:space="preserve"> and concepts</w:t>
      </w:r>
      <w:r w:rsidR="0062151F">
        <w:t xml:space="preserve"> that were </w:t>
      </w:r>
      <w:r w:rsidR="00736DEA">
        <w:t>used</w:t>
      </w:r>
      <w:r w:rsidR="00547B04">
        <w:t xml:space="preserve"> in implementing this project based on the </w:t>
      </w:r>
      <w:r w:rsidR="00EC443C">
        <w:t>study</w:t>
      </w:r>
      <w:r w:rsidR="00547B04">
        <w:t xml:space="preserve"> </w:t>
      </w:r>
      <w:r w:rsidR="00A33C2F">
        <w:t xml:space="preserve">carried out </w:t>
      </w:r>
      <w:r w:rsidR="00952CBC">
        <w:t xml:space="preserve">in the </w:t>
      </w:r>
      <w:r w:rsidR="00587755">
        <w:t>prec</w:t>
      </w:r>
      <w:r w:rsidR="00A21B99">
        <w:t xml:space="preserve">eding </w:t>
      </w:r>
      <w:r w:rsidR="00A80DE1">
        <w:t>sections.</w:t>
      </w:r>
      <w:r w:rsidR="00A11AB8">
        <w:t xml:space="preserve"> Thus, it </w:t>
      </w:r>
      <w:r w:rsidR="001503CF">
        <w:t>clari</w:t>
      </w:r>
      <w:r w:rsidR="00AD0A41">
        <w:t>fies</w:t>
      </w:r>
      <w:r w:rsidR="005342D6">
        <w:t xml:space="preserve"> the reason</w:t>
      </w:r>
      <w:r w:rsidR="001E7CCD">
        <w:t xml:space="preserve">s behind why and how the </w:t>
      </w:r>
      <w:r w:rsidR="007A04B0">
        <w:t xml:space="preserve">implementation </w:t>
      </w:r>
      <w:r w:rsidR="00AE62AF">
        <w:t xml:space="preserve">is chosen in </w:t>
      </w:r>
      <w:r w:rsidR="006960A4">
        <w:t>such a way.</w:t>
      </w:r>
      <w:r w:rsidR="00D01CD6">
        <w:t xml:space="preserve"> Moreover, </w:t>
      </w:r>
      <w:r w:rsidR="00E571A1">
        <w:t xml:space="preserve">this chapter </w:t>
      </w:r>
      <w:r w:rsidR="000E0C7A">
        <w:t>identified</w:t>
      </w:r>
      <w:r w:rsidR="0056252D">
        <w:t xml:space="preserve"> </w:t>
      </w:r>
      <w:r w:rsidR="00582B1D">
        <w:t xml:space="preserve">the </w:t>
      </w:r>
      <w:r w:rsidR="001D7871">
        <w:t>challenges and issues in</w:t>
      </w:r>
      <w:r w:rsidR="00E01150">
        <w:t xml:space="preserve"> traffic engineering of </w:t>
      </w:r>
      <w:r w:rsidR="00946B4D">
        <w:t xml:space="preserve">a </w:t>
      </w:r>
      <w:r w:rsidR="001D7871">
        <w:t>VoIP network</w:t>
      </w:r>
      <w:r w:rsidR="00F10E09">
        <w:t>.</w:t>
      </w:r>
      <w:r w:rsidR="00E01150">
        <w:t xml:space="preserve"> Furthermore,</w:t>
      </w:r>
      <w:r w:rsidR="00E4796C">
        <w:t xml:space="preserve"> the author</w:t>
      </w:r>
      <w:r w:rsidR="00556756">
        <w:t xml:space="preserve"> provides a blueprint design </w:t>
      </w:r>
      <w:r w:rsidR="002B26D6">
        <w:t xml:space="preserve">before the actual </w:t>
      </w:r>
      <w:r w:rsidR="000E1B00">
        <w:t>implementation.</w:t>
      </w:r>
    </w:p>
    <w:p w14:paraId="4C8F2979" w14:textId="5D133457" w:rsidR="008931FE" w:rsidRDefault="000E1B00" w:rsidP="00967008">
      <w:pPr>
        <w:jc w:val="both"/>
      </w:pPr>
      <w:r>
        <w:t xml:space="preserve">The next chapter </w:t>
      </w:r>
      <w:r w:rsidR="00684162">
        <w:t xml:space="preserve">will </w:t>
      </w:r>
      <w:r w:rsidR="00DD7953">
        <w:t xml:space="preserve">focus </w:t>
      </w:r>
      <w:r w:rsidR="00684162">
        <w:t>on th</w:t>
      </w:r>
      <w:r w:rsidR="00C26AA8">
        <w:t xml:space="preserve">e results </w:t>
      </w:r>
      <w:r w:rsidR="004618B3">
        <w:t xml:space="preserve">and </w:t>
      </w:r>
      <w:r w:rsidR="001B4128">
        <w:t xml:space="preserve">analysis </w:t>
      </w:r>
      <w:r w:rsidR="00A15590">
        <w:t xml:space="preserve">obtained </w:t>
      </w:r>
      <w:r w:rsidR="001B4128">
        <w:t xml:space="preserve">from the </w:t>
      </w:r>
      <w:r w:rsidR="003A7E06">
        <w:t>experiment</w:t>
      </w:r>
      <w:r w:rsidR="00E0738D">
        <w:t>.</w:t>
      </w:r>
    </w:p>
    <w:p w14:paraId="44CBD05C" w14:textId="5A0542B2" w:rsidR="0050395A" w:rsidRDefault="0050395A" w:rsidP="00967008">
      <w:pPr>
        <w:jc w:val="both"/>
      </w:pPr>
    </w:p>
    <w:p w14:paraId="16DC8860" w14:textId="5D806B69" w:rsidR="0050395A" w:rsidRDefault="0050395A" w:rsidP="00967008">
      <w:pPr>
        <w:jc w:val="both"/>
      </w:pPr>
    </w:p>
    <w:p w14:paraId="22A574C3" w14:textId="789C73E9" w:rsidR="0050395A" w:rsidRDefault="0050395A" w:rsidP="00967008">
      <w:pPr>
        <w:jc w:val="both"/>
      </w:pPr>
    </w:p>
    <w:p w14:paraId="2517AE54" w14:textId="396D834F" w:rsidR="0050395A" w:rsidRDefault="0050395A" w:rsidP="00967008">
      <w:pPr>
        <w:jc w:val="both"/>
      </w:pPr>
    </w:p>
    <w:p w14:paraId="39534584" w14:textId="1A62FBD3" w:rsidR="0050395A" w:rsidRDefault="0050395A" w:rsidP="00967008">
      <w:pPr>
        <w:jc w:val="both"/>
      </w:pPr>
    </w:p>
    <w:p w14:paraId="62638566" w14:textId="77777777" w:rsidR="0050395A" w:rsidRPr="00A72577" w:rsidRDefault="0050395A" w:rsidP="00967008">
      <w:pPr>
        <w:jc w:val="both"/>
      </w:pPr>
    </w:p>
    <w:p w14:paraId="39F014E7" w14:textId="20B2ECB1" w:rsidR="007D114D" w:rsidRDefault="00671BE7" w:rsidP="008931FE">
      <w:pPr>
        <w:pStyle w:val="Heading1"/>
        <w:shd w:val="clear" w:color="auto" w:fill="FFFFFF" w:themeFill="background1"/>
      </w:pPr>
      <w:bookmarkStart w:id="66" w:name="_Toc38719429"/>
      <w:r>
        <w:lastRenderedPageBreak/>
        <w:t xml:space="preserve">CHAPTER 6 - </w:t>
      </w:r>
      <w:r w:rsidR="00AE009D">
        <w:t>RESULTS AND DISCUSSION</w:t>
      </w:r>
      <w:r w:rsidR="005A10C9">
        <w:t>S</w:t>
      </w:r>
      <w:bookmarkEnd w:id="66"/>
    </w:p>
    <w:p w14:paraId="2E06723D" w14:textId="7B77ECC8" w:rsidR="00E051C3" w:rsidRDefault="00E051C3" w:rsidP="008D05CA">
      <w:pPr>
        <w:pStyle w:val="Heading2"/>
        <w:numPr>
          <w:ilvl w:val="0"/>
          <w:numId w:val="0"/>
        </w:numPr>
        <w:ind w:left="576"/>
      </w:pPr>
      <w:bookmarkStart w:id="67" w:name="_Toc38719430"/>
      <w:r>
        <w:t>O</w:t>
      </w:r>
      <w:r w:rsidR="008D05CA">
        <w:t>VERVIEW</w:t>
      </w:r>
      <w:bookmarkEnd w:id="67"/>
    </w:p>
    <w:p w14:paraId="63486243" w14:textId="6EEEF06F" w:rsidR="00E051C3" w:rsidRDefault="00C048AD" w:rsidP="00E768A4">
      <w:pPr>
        <w:jc w:val="both"/>
      </w:pPr>
      <w:r>
        <w:t xml:space="preserve">This chapter </w:t>
      </w:r>
      <w:r w:rsidR="000377FC">
        <w:t>covers in</w:t>
      </w:r>
      <w:r w:rsidR="00484265">
        <w:t>-</w:t>
      </w:r>
      <w:r w:rsidR="000377FC">
        <w:t xml:space="preserve">depth </w:t>
      </w:r>
      <w:r w:rsidR="00216CC9">
        <w:t>analysis</w:t>
      </w:r>
      <w:r>
        <w:t xml:space="preserve"> and </w:t>
      </w:r>
      <w:r w:rsidR="003303D4">
        <w:t>discuss</w:t>
      </w:r>
      <w:r w:rsidR="00216CC9">
        <w:t>ion</w:t>
      </w:r>
      <w:r w:rsidR="00C06FAB">
        <w:t xml:space="preserve">s </w:t>
      </w:r>
      <w:r w:rsidR="00253C6F">
        <w:t>on</w:t>
      </w:r>
      <w:r w:rsidR="00F06B5D">
        <w:t xml:space="preserve"> </w:t>
      </w:r>
      <w:r w:rsidR="001E709D">
        <w:t xml:space="preserve">the results </w:t>
      </w:r>
      <w:r w:rsidR="002D6057">
        <w:t>of the implementation</w:t>
      </w:r>
      <w:r w:rsidR="007A08EE">
        <w:t xml:space="preserve">. It </w:t>
      </w:r>
      <w:r w:rsidR="00E768A4">
        <w:t xml:space="preserve">also </w:t>
      </w:r>
      <w:r w:rsidR="007A08EE">
        <w:t xml:space="preserve">explains </w:t>
      </w:r>
      <w:r w:rsidR="005C2CEE">
        <w:t xml:space="preserve">the </w:t>
      </w:r>
      <w:r w:rsidR="005819FD">
        <w:t xml:space="preserve">development of the implementation and justifies the </w:t>
      </w:r>
      <w:r w:rsidR="00725A37">
        <w:t xml:space="preserve">results </w:t>
      </w:r>
      <w:r w:rsidR="00226A1B">
        <w:t>th</w:t>
      </w:r>
      <w:r w:rsidR="00CA3D97">
        <w:t xml:space="preserve">rough </w:t>
      </w:r>
      <w:r w:rsidR="0034365C">
        <w:t>in-depth</w:t>
      </w:r>
      <w:r w:rsidR="00CA3D97">
        <w:t xml:space="preserve"> explanation and analysis.</w:t>
      </w:r>
      <w:r w:rsidR="00BD58CB">
        <w:t xml:space="preserve"> Further</w:t>
      </w:r>
      <w:r w:rsidR="006D4AAA">
        <w:t>more</w:t>
      </w:r>
      <w:r w:rsidR="00BD58CB">
        <w:t xml:space="preserve">, it contains </w:t>
      </w:r>
      <w:r w:rsidR="00355D96">
        <w:t xml:space="preserve">the </w:t>
      </w:r>
      <w:r w:rsidR="00BD58CB">
        <w:t>r</w:t>
      </w:r>
      <w:r w:rsidR="00785C0A">
        <w:t xml:space="preserve">esults and findings </w:t>
      </w:r>
      <w:r w:rsidR="000966A2">
        <w:t xml:space="preserve">of the project to </w:t>
      </w:r>
      <w:r w:rsidR="006756B4">
        <w:t xml:space="preserve">identify if the </w:t>
      </w:r>
      <w:r w:rsidR="00093459">
        <w:t>aim and objective</w:t>
      </w:r>
      <w:r w:rsidR="0052064E">
        <w:t xml:space="preserve">s </w:t>
      </w:r>
      <w:r w:rsidR="00945C4E">
        <w:t>have been achieved.</w:t>
      </w:r>
    </w:p>
    <w:p w14:paraId="10703699" w14:textId="5594B546" w:rsidR="00322F8D" w:rsidRPr="00322F8D" w:rsidRDefault="001C33B9" w:rsidP="00322F8D">
      <w:pPr>
        <w:pStyle w:val="Heading2"/>
      </w:pPr>
      <w:bookmarkStart w:id="68" w:name="_Toc38719431"/>
      <w:r>
        <w:t>R</w:t>
      </w:r>
      <w:r w:rsidR="00F61F1D">
        <w:t>ESULTS</w:t>
      </w:r>
      <w:r w:rsidR="00F607A0">
        <w:t xml:space="preserve"> AND ANALYSIS</w:t>
      </w:r>
      <w:bookmarkEnd w:id="68"/>
    </w:p>
    <w:p w14:paraId="71ADFEC2" w14:textId="4A5FA916" w:rsidR="00577E3B" w:rsidRDefault="00504025" w:rsidP="00D347DD">
      <w:pPr>
        <w:jc w:val="both"/>
      </w:pPr>
      <w:r>
        <w:t xml:space="preserve">The simulation scenario </w:t>
      </w:r>
      <w:r w:rsidR="006E0CEB">
        <w:t xml:space="preserve">assumes </w:t>
      </w:r>
      <w:r w:rsidR="006E03AE">
        <w:t xml:space="preserve">15 </w:t>
      </w:r>
      <w:r w:rsidR="0093412E">
        <w:t xml:space="preserve">simulations, </w:t>
      </w:r>
      <w:r w:rsidR="00891E37">
        <w:t xml:space="preserve">in which </w:t>
      </w:r>
      <w:r w:rsidR="00C50A34">
        <w:t xml:space="preserve">inter arrival time </w:t>
      </w:r>
      <w:r w:rsidR="00A06EBB">
        <w:t>is changed</w:t>
      </w:r>
      <w:r w:rsidR="004F5F9A">
        <w:t xml:space="preserve"> </w:t>
      </w:r>
      <w:r w:rsidR="00A06EBB">
        <w:t>from 0.02 sec to 0.3 sec in step</w:t>
      </w:r>
      <w:r w:rsidR="009B20D7">
        <w:t>s of 0.02 sec.</w:t>
      </w:r>
      <w:r w:rsidR="00F51BDA">
        <w:t xml:space="preserve"> Packet arrival rate can affect </w:t>
      </w:r>
      <w:r w:rsidR="000002C2">
        <w:t>traffic</w:t>
      </w:r>
      <w:r w:rsidR="006667FD">
        <w:t xml:space="preserve"> differently</w:t>
      </w:r>
      <w:r w:rsidR="00CC7F81">
        <w:t xml:space="preserve">. </w:t>
      </w:r>
      <w:r w:rsidR="00D646E6">
        <w:t>Therefore</w:t>
      </w:r>
      <w:r w:rsidR="00CC7F81">
        <w:t xml:space="preserve">, the author </w:t>
      </w:r>
      <w:r w:rsidR="00292CD2">
        <w:t xml:space="preserve">utilises packet arrival </w:t>
      </w:r>
      <w:r w:rsidR="00FA69D0">
        <w:t xml:space="preserve">to evaluate </w:t>
      </w:r>
      <w:r w:rsidR="005A4C96">
        <w:t>the effects on the voice applications.</w:t>
      </w:r>
      <w:r w:rsidR="00C05EB7">
        <w:t xml:space="preserve"> In addition</w:t>
      </w:r>
      <w:r w:rsidR="001F5ACF">
        <w:t xml:space="preserve">, </w:t>
      </w:r>
      <w:r w:rsidR="002733AE">
        <w:t xml:space="preserve">service rate is used </w:t>
      </w:r>
      <w:r w:rsidR="00A42090">
        <w:t>to calculate</w:t>
      </w:r>
      <w:r w:rsidR="002C2716">
        <w:t xml:space="preserve"> traffic load </w:t>
      </w:r>
      <w:r w:rsidR="00F036DD">
        <w:t>in the network.</w:t>
      </w:r>
      <w:r w:rsidR="00D933D4">
        <w:t xml:space="preserve"> </w:t>
      </w:r>
      <w:r w:rsidR="00303AE5">
        <w:t xml:space="preserve">The service rate </w:t>
      </w:r>
      <w:r w:rsidR="00A05230">
        <w:t xml:space="preserve">is </w:t>
      </w:r>
      <w:r w:rsidR="00CD6521">
        <w:t>the time taken to ser</w:t>
      </w:r>
      <w:r w:rsidR="00055748">
        <w:t>vice each packet</w:t>
      </w:r>
      <w:r w:rsidR="00A827A8">
        <w:t xml:space="preserve"> which is calculated based </w:t>
      </w:r>
      <w:r w:rsidR="00C05E48">
        <w:t xml:space="preserve">on </w:t>
      </w:r>
      <w:r w:rsidR="008D1448">
        <w:t xml:space="preserve">the </w:t>
      </w:r>
      <w:r w:rsidR="00203DFB">
        <w:t>bottlen</w:t>
      </w:r>
      <w:r w:rsidR="007C5979">
        <w:t>eck link capacity</w:t>
      </w:r>
      <w:r w:rsidR="008D761A">
        <w:t xml:space="preserve"> of the system</w:t>
      </w:r>
      <w:r w:rsidR="00F23124">
        <w:t xml:space="preserve"> i.e. </w:t>
      </w:r>
      <w:r w:rsidR="00F354C5">
        <w:t>2Mbs</w:t>
      </w:r>
      <w:r w:rsidR="007C5979">
        <w:t>.</w:t>
      </w:r>
      <w:r w:rsidR="009451D0">
        <w:t xml:space="preserve"> NetSim </w:t>
      </w:r>
      <w:r w:rsidR="00D929B6">
        <w:t>can generate raw data</w:t>
      </w:r>
      <w:r w:rsidR="00326CD8">
        <w:t xml:space="preserve"> </w:t>
      </w:r>
      <w:r w:rsidR="008A3492">
        <w:t xml:space="preserve">of each </w:t>
      </w:r>
      <w:r w:rsidR="007C3FF4">
        <w:t xml:space="preserve">packet </w:t>
      </w:r>
      <w:r w:rsidR="008A3492">
        <w:t xml:space="preserve">event in </w:t>
      </w:r>
      <w:r w:rsidR="006B5CE2">
        <w:t>excel format</w:t>
      </w:r>
      <w:r w:rsidR="007C3FF4">
        <w:t>.</w:t>
      </w:r>
      <w:r w:rsidR="000F090E">
        <w:t xml:space="preserve"> Figure </w:t>
      </w:r>
      <w:r w:rsidR="00BA7534">
        <w:t>19</w:t>
      </w:r>
      <w:r w:rsidR="000F090E">
        <w:t xml:space="preserve"> shows</w:t>
      </w:r>
      <w:r w:rsidR="00F12D16">
        <w:t xml:space="preserve"> </w:t>
      </w:r>
      <w:r w:rsidR="000F090E">
        <w:t>a</w:t>
      </w:r>
      <w:r w:rsidR="00F12D16">
        <w:t xml:space="preserve"> sample data generated </w:t>
      </w:r>
      <w:r w:rsidR="00621348">
        <w:t xml:space="preserve">when the inter arrival time </w:t>
      </w:r>
      <w:r w:rsidR="00E7640B">
        <w:t xml:space="preserve">is </w:t>
      </w:r>
      <w:r w:rsidR="00596645">
        <w:t>set 20000 micro sec</w:t>
      </w:r>
      <w:r w:rsidR="000F090E">
        <w:t>.</w:t>
      </w:r>
      <w:r w:rsidR="00CB4408">
        <w:t xml:space="preserve"> The </w:t>
      </w:r>
      <w:r w:rsidR="003C37D7">
        <w:t xml:space="preserve">payload </w:t>
      </w:r>
      <w:r w:rsidR="003E7A03">
        <w:t>size at the PHY_LAY</w:t>
      </w:r>
      <w:r w:rsidR="00C164E8">
        <w:t xml:space="preserve">ER </w:t>
      </w:r>
      <w:r w:rsidR="004C68B6">
        <w:t xml:space="preserve">is the total packet size which is the addition of the </w:t>
      </w:r>
      <w:r w:rsidR="001265B8">
        <w:t xml:space="preserve">voice </w:t>
      </w:r>
      <w:r w:rsidR="004C68B6">
        <w:t>packet size</w:t>
      </w:r>
      <w:r w:rsidR="001265B8">
        <w:t xml:space="preserve"> (160 Bytes)</w:t>
      </w:r>
      <w:r w:rsidR="004C68B6">
        <w:t xml:space="preserve"> and </w:t>
      </w:r>
      <w:r w:rsidR="00CA0A5F">
        <w:t>protocol overhead stack (L2, IP</w:t>
      </w:r>
      <w:r w:rsidR="00CA045E">
        <w:t>, UDP</w:t>
      </w:r>
      <w:r w:rsidR="00970E5F">
        <w:t>).</w:t>
      </w:r>
      <w:r w:rsidR="005331AB">
        <w:t xml:space="preserve"> Therefore, </w:t>
      </w:r>
      <w:r w:rsidR="000B7408">
        <w:t xml:space="preserve">the service rate </w:t>
      </w:r>
      <w:r w:rsidR="001F042E">
        <w:t xml:space="preserve">for each packet </w:t>
      </w:r>
      <w:r w:rsidR="00A75F3E">
        <w:t>is</w:t>
      </w:r>
      <w:r w:rsidR="001F042E">
        <w:t xml:space="preserve"> calculated as</w:t>
      </w:r>
      <w:r w:rsidR="00577E3B">
        <w:t xml:space="preserve"> follows</w:t>
      </w:r>
      <w:r w:rsidR="00EB1654">
        <w:t>:</w:t>
      </w:r>
    </w:p>
    <w:p w14:paraId="245E70E8" w14:textId="69AC96C6" w:rsidR="001E3AD0" w:rsidRDefault="00577E3B" w:rsidP="00D347DD">
      <w:pPr>
        <w:jc w:val="both"/>
      </w:pPr>
      <w:r>
        <w:t xml:space="preserve">                          </w:t>
      </w:r>
      <w:r w:rsidR="00E2753B">
        <w:t xml:space="preserve">        </w:t>
      </w:r>
      <w:r>
        <w:t xml:space="preserve">Service rate = </w:t>
      </w:r>
      <m:oMath>
        <m:f>
          <m:fPr>
            <m:ctrlPr>
              <w:rPr>
                <w:rFonts w:ascii="Cambria Math" w:hAnsi="Cambria Math"/>
                <w:i/>
              </w:rPr>
            </m:ctrlPr>
          </m:fPr>
          <m:num>
            <m:r>
              <w:rPr>
                <w:rFonts w:ascii="Cambria Math" w:hAnsi="Cambria Math"/>
              </w:rPr>
              <m:t xml:space="preserve">Link capacity </m:t>
            </m:r>
            <m:d>
              <m:dPr>
                <m:ctrlPr>
                  <w:rPr>
                    <w:rFonts w:ascii="Cambria Math" w:hAnsi="Cambria Math"/>
                    <w:i/>
                  </w:rPr>
                </m:ctrlPr>
              </m:dPr>
              <m:e>
                <m:r>
                  <w:rPr>
                    <w:rFonts w:ascii="Cambria Math" w:hAnsi="Cambria Math"/>
                  </w:rPr>
                  <m:t>bps</m:t>
                </m:r>
              </m:e>
            </m:d>
          </m:num>
          <m:den>
            <m:r>
              <w:rPr>
                <w:rFonts w:ascii="Cambria Math" w:hAnsi="Cambria Math"/>
              </w:rPr>
              <m:t xml:space="preserve">Payload Size </m:t>
            </m:r>
            <m:d>
              <m:dPr>
                <m:ctrlPr>
                  <w:rPr>
                    <w:rFonts w:ascii="Cambria Math" w:hAnsi="Cambria Math"/>
                    <w:i/>
                  </w:rPr>
                </m:ctrlPr>
              </m:dPr>
              <m:e>
                <m:r>
                  <w:rPr>
                    <w:rFonts w:ascii="Cambria Math" w:hAnsi="Cambria Math"/>
                  </w:rPr>
                  <m:t>bytes</m:t>
                </m:r>
              </m:e>
            </m:d>
            <m:r>
              <w:rPr>
                <w:rFonts w:ascii="Cambria Math" w:hAnsi="Cambria Math"/>
              </w:rPr>
              <m:t>*8</m:t>
            </m:r>
          </m:den>
        </m:f>
      </m:oMath>
      <w:r w:rsidR="00C0243C">
        <w:t xml:space="preserve"> =</w:t>
      </w:r>
      <w:r w:rsidR="00027D77">
        <w:t xml:space="preserve"> </w:t>
      </w:r>
      <m:oMath>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 xml:space="preserve">6 </m:t>
                </m:r>
              </m:sup>
            </m:sSup>
            <m:r>
              <w:rPr>
                <w:rFonts w:ascii="Cambria Math" w:hAnsi="Cambria Math"/>
              </w:rPr>
              <m:t>bps</m:t>
            </m:r>
          </m:num>
          <m:den>
            <m:r>
              <w:rPr>
                <w:rFonts w:ascii="Cambria Math" w:hAnsi="Cambria Math"/>
              </w:rPr>
              <m:t>214*8 bytes</m:t>
            </m:r>
          </m:den>
        </m:f>
      </m:oMath>
      <w:r w:rsidR="00AA7F64">
        <w:t xml:space="preserve"> = 1168.22 packet/sec</w:t>
      </w:r>
      <w:r w:rsidR="00EF674A">
        <w:t>.</w:t>
      </w:r>
    </w:p>
    <w:p w14:paraId="706ECCDA" w14:textId="5062B16B" w:rsidR="009631C4" w:rsidRPr="00BC6025" w:rsidRDefault="0053770E" w:rsidP="00D347DD">
      <w:pPr>
        <w:jc w:val="both"/>
      </w:pPr>
      <w:r>
        <w:t xml:space="preserve">As it can be seen on figure </w:t>
      </w:r>
      <w:r w:rsidR="00BA7534">
        <w:t>19</w:t>
      </w:r>
      <w:r w:rsidR="00122FAA">
        <w:t xml:space="preserve">, the </w:t>
      </w:r>
      <w:r w:rsidR="00697812">
        <w:t xml:space="preserve">payload </w:t>
      </w:r>
      <w:r w:rsidR="007C716D">
        <w:t xml:space="preserve">size </w:t>
      </w:r>
      <w:r w:rsidR="00497FFD">
        <w:t xml:space="preserve">for each packet transferred to the </w:t>
      </w:r>
      <w:r w:rsidR="00871BE2">
        <w:t>VoIP server is 214 bytes</w:t>
      </w:r>
      <w:r w:rsidR="00505689">
        <w:t xml:space="preserve"> which is </w:t>
      </w:r>
      <w:r w:rsidR="00BA7149">
        <w:t xml:space="preserve">calculated as (160 </w:t>
      </w:r>
      <w:r w:rsidR="0001514E">
        <w:t xml:space="preserve">+ </w:t>
      </w:r>
      <w:r w:rsidR="003B5EDE">
        <w:t>8+</w:t>
      </w:r>
      <w:r w:rsidR="0001514E">
        <w:t>20+</w:t>
      </w:r>
      <w:r w:rsidR="00815BBF">
        <w:t>26).</w:t>
      </w:r>
    </w:p>
    <w:p w14:paraId="6E6CE2EA" w14:textId="0E2D9281" w:rsidR="00BE02AA" w:rsidRDefault="0026275C" w:rsidP="00D80D2F">
      <w:pPr>
        <w:jc w:val="center"/>
      </w:pPr>
      <w:r>
        <w:rPr>
          <w:noProof/>
        </w:rPr>
        <w:drawing>
          <wp:inline distT="0" distB="0" distL="0" distR="0" wp14:anchorId="4AAD004D" wp14:editId="003C3B67">
            <wp:extent cx="5859145" cy="252006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865302" cy="2522708"/>
                    </a:xfrm>
                    <a:prstGeom prst="rect">
                      <a:avLst/>
                    </a:prstGeom>
                    <a:noFill/>
                    <a:ln>
                      <a:noFill/>
                    </a:ln>
                  </pic:spPr>
                </pic:pic>
              </a:graphicData>
            </a:graphic>
          </wp:inline>
        </w:drawing>
      </w:r>
    </w:p>
    <w:p w14:paraId="055A2A18" w14:textId="592053DF" w:rsidR="000F090E" w:rsidRDefault="000F090E" w:rsidP="00A06B5C">
      <w:pPr>
        <w:pStyle w:val="Caption"/>
        <w:jc w:val="center"/>
      </w:pPr>
      <w:bookmarkStart w:id="69" w:name="_Toc38722206"/>
      <w:r>
        <w:t xml:space="preserve">Figure </w:t>
      </w:r>
      <w:fldSimple w:instr=" SEQ Figure \* ARABIC ">
        <w:r w:rsidR="00BA7534">
          <w:rPr>
            <w:noProof/>
          </w:rPr>
          <w:t>19</w:t>
        </w:r>
      </w:fldSimple>
      <w:r>
        <w:t>:</w:t>
      </w:r>
      <w:r w:rsidR="009E4FCC">
        <w:t xml:space="preserve"> </w:t>
      </w:r>
      <w:r w:rsidR="00E30AFA">
        <w:t xml:space="preserve">event trace </w:t>
      </w:r>
      <w:r w:rsidR="005932B2">
        <w:t xml:space="preserve">when </w:t>
      </w:r>
      <w:r w:rsidR="00A57347">
        <w:t>inter arrival time</w:t>
      </w:r>
      <w:r w:rsidR="00EB1E35">
        <w:t xml:space="preserve"> is 20000</w:t>
      </w:r>
      <w:r w:rsidR="00BF78AC">
        <w:t xml:space="preserve"> micro sec</w:t>
      </w:r>
      <w:r w:rsidR="00EB1E35">
        <w:t>.</w:t>
      </w:r>
      <w:bookmarkEnd w:id="69"/>
    </w:p>
    <w:p w14:paraId="535634BB" w14:textId="16D3F589" w:rsidR="00A35A7C" w:rsidRDefault="007408C0" w:rsidP="00B81CA8">
      <w:pPr>
        <w:jc w:val="both"/>
      </w:pPr>
      <w:r>
        <w:lastRenderedPageBreak/>
        <w:t xml:space="preserve">Moreover, </w:t>
      </w:r>
      <w:r w:rsidR="009F2B5C">
        <w:t xml:space="preserve">the author has used Wireshark </w:t>
      </w:r>
      <w:r w:rsidR="00D83901">
        <w:t xml:space="preserve">to capture and analyse </w:t>
      </w:r>
      <w:r w:rsidR="00357D11">
        <w:t xml:space="preserve">voice packets transmitted to the VoIP server </w:t>
      </w:r>
      <w:r w:rsidR="00710AE6">
        <w:t>to est</w:t>
      </w:r>
      <w:r w:rsidR="00496321">
        <w:t xml:space="preserve">imate </w:t>
      </w:r>
      <w:r w:rsidR="00B81CA8">
        <w:t>packet arrival rate on the system.</w:t>
      </w:r>
      <w:r w:rsidR="00D60C6A">
        <w:t xml:space="preserve"> The voice packets</w:t>
      </w:r>
      <w:r w:rsidR="0029408B">
        <w:t xml:space="preserve"> </w:t>
      </w:r>
      <w:r w:rsidR="009567B3">
        <w:t xml:space="preserve">were </w:t>
      </w:r>
      <w:r w:rsidR="000733A8">
        <w:t xml:space="preserve">created to start </w:t>
      </w:r>
      <w:r w:rsidR="004E64B6">
        <w:t>at 40 sec after the simulation time started.</w:t>
      </w:r>
      <w:r w:rsidR="00733E69">
        <w:t xml:space="preserve"> </w:t>
      </w:r>
      <w:r w:rsidR="003A3A6D">
        <w:t>Figure 2</w:t>
      </w:r>
      <w:r w:rsidR="00BA7534">
        <w:t>0</w:t>
      </w:r>
      <w:r w:rsidR="003A3A6D">
        <w:t xml:space="preserve"> shows </w:t>
      </w:r>
      <w:r w:rsidR="00D45DB5">
        <w:t>the number of packets transmitted</w:t>
      </w:r>
      <w:r w:rsidR="00A00FE7">
        <w:t xml:space="preserve"> when the packet arrival time wa</w:t>
      </w:r>
      <w:r w:rsidR="008C18E7">
        <w:t>s 20000 micro sec</w:t>
      </w:r>
      <w:r w:rsidR="002D51F0">
        <w:t>.</w:t>
      </w:r>
      <w:r w:rsidR="003A6A02">
        <w:t xml:space="preserve"> As it can been seen</w:t>
      </w:r>
      <w:r w:rsidR="001B2A52">
        <w:t>,</w:t>
      </w:r>
      <w:r w:rsidR="003A6A02">
        <w:t xml:space="preserve"> the</w:t>
      </w:r>
      <w:r w:rsidR="001B2A52">
        <w:t xml:space="preserve"> maximum number </w:t>
      </w:r>
      <w:r w:rsidR="007C422A">
        <w:t xml:space="preserve">of </w:t>
      </w:r>
      <w:r w:rsidR="002673FE">
        <w:t>packets</w:t>
      </w:r>
      <w:r w:rsidR="007C422A">
        <w:t xml:space="preserve"> transmitted </w:t>
      </w:r>
      <w:r w:rsidR="00DE58A7">
        <w:t>was</w:t>
      </w:r>
      <w:r w:rsidR="002C76C2">
        <w:t xml:space="preserve"> 1837</w:t>
      </w:r>
      <w:r w:rsidR="00DE58A7">
        <w:t xml:space="preserve"> at 42 sec</w:t>
      </w:r>
      <w:r w:rsidR="003A2336">
        <w:t xml:space="preserve">. However, the average </w:t>
      </w:r>
      <w:r w:rsidR="00D71A7B">
        <w:t xml:space="preserve">packet transmitted per second for this </w:t>
      </w:r>
      <w:r w:rsidR="00FA43E1">
        <w:t>sample</w:t>
      </w:r>
      <w:r w:rsidR="005A0F6B">
        <w:t xml:space="preserve"> was </w:t>
      </w:r>
      <w:r w:rsidR="0095121B">
        <w:t>854.2</w:t>
      </w:r>
      <w:r w:rsidR="00A430D1">
        <w:t xml:space="preserve"> </w:t>
      </w:r>
      <w:r w:rsidR="00481007">
        <w:t>(please see figure</w:t>
      </w:r>
      <w:r w:rsidR="00FA43E1">
        <w:t xml:space="preserve"> 2</w:t>
      </w:r>
      <w:r w:rsidR="00F805B7">
        <w:t>1</w:t>
      </w:r>
      <w:r w:rsidR="00481007">
        <w:t>).</w:t>
      </w:r>
      <w:r w:rsidR="00B00BA8">
        <w:t xml:space="preserve"> At this point, the traffic load</w:t>
      </w:r>
      <w:r w:rsidR="00EC1018">
        <w:t xml:space="preserve"> (utilization) </w:t>
      </w:r>
      <w:r w:rsidR="0091529D">
        <w:t>can be calculated</w:t>
      </w:r>
      <w:r w:rsidR="007A1758">
        <w:t xml:space="preserve"> </w:t>
      </w:r>
      <w:r w:rsidR="0091529D">
        <w:t>as follows</w:t>
      </w:r>
      <w:r w:rsidR="005D6099">
        <w:t>:</w:t>
      </w:r>
    </w:p>
    <w:p w14:paraId="6D4EEC13" w14:textId="0894E174" w:rsidR="00413201" w:rsidRPr="0089712F" w:rsidRDefault="00413201" w:rsidP="00B81CA8">
      <w:pPr>
        <w:jc w:val="both"/>
      </w:pPr>
      <w:r>
        <w:t xml:space="preserve">                        </w:t>
      </w:r>
      <w:r w:rsidR="007B54DD">
        <w:t xml:space="preserve">                    </w:t>
      </w:r>
      <w:r>
        <w:t xml:space="preserve">    </w:t>
      </w:r>
      <w:r w:rsidR="00C4668A">
        <w:t xml:space="preserve">Traffic load </w:t>
      </w:r>
      <w:r w:rsidR="00C53974">
        <w:t xml:space="preserve">= </w:t>
      </w:r>
      <m:oMath>
        <m:f>
          <m:fPr>
            <m:ctrlPr>
              <w:rPr>
                <w:rFonts w:ascii="Cambria Math" w:hAnsi="Cambria Math"/>
                <w:i/>
              </w:rPr>
            </m:ctrlPr>
          </m:fPr>
          <m:num>
            <m:r>
              <w:rPr>
                <w:rFonts w:ascii="Cambria Math" w:hAnsi="Cambria Math"/>
              </w:rPr>
              <m:t>average arrival rate</m:t>
            </m:r>
          </m:num>
          <m:den>
            <m:r>
              <w:rPr>
                <w:rFonts w:ascii="Cambria Math" w:hAnsi="Cambria Math"/>
              </w:rPr>
              <m:t>service rate</m:t>
            </m:r>
          </m:den>
        </m:f>
        <m:r>
          <w:rPr>
            <w:rFonts w:ascii="Cambria Math" w:hAnsi="Cambria Math"/>
          </w:rPr>
          <m:t xml:space="preserve"> </m:t>
        </m:r>
      </m:oMath>
    </w:p>
    <w:p w14:paraId="3F163B03" w14:textId="5BD0E7DC" w:rsidR="006C7DCC" w:rsidRPr="006C7DCC" w:rsidRDefault="000579CF" w:rsidP="00D92499">
      <w:pPr>
        <w:jc w:val="both"/>
      </w:pPr>
      <w:r>
        <w:t xml:space="preserve">Therefore, the traffic load for this output sample </w:t>
      </w:r>
      <w:r w:rsidR="006653D0">
        <w:t xml:space="preserve">is </w:t>
      </w:r>
      <m:oMath>
        <m:f>
          <m:fPr>
            <m:ctrlPr>
              <w:rPr>
                <w:rFonts w:ascii="Cambria Math" w:hAnsi="Cambria Math"/>
                <w:i/>
              </w:rPr>
            </m:ctrlPr>
          </m:fPr>
          <m:num>
            <m:r>
              <w:rPr>
                <w:rFonts w:ascii="Cambria Math" w:hAnsi="Cambria Math"/>
              </w:rPr>
              <m:t>854.2pps</m:t>
            </m:r>
          </m:num>
          <m:den>
            <m:r>
              <w:rPr>
                <w:rFonts w:ascii="Cambria Math" w:hAnsi="Cambria Math"/>
              </w:rPr>
              <m:t>1168.22pps</m:t>
            </m:r>
          </m:den>
        </m:f>
        <m:r>
          <w:rPr>
            <w:rFonts w:ascii="Cambria Math" w:hAnsi="Cambria Math"/>
          </w:rPr>
          <m:t>=0.7311=73%,</m:t>
        </m:r>
      </m:oMath>
      <w:r w:rsidR="003E2899">
        <w:t xml:space="preserve"> </w:t>
      </w:r>
      <w:r w:rsidR="00366119">
        <w:t xml:space="preserve">and </w:t>
      </w:r>
      <w:r w:rsidR="003E2899">
        <w:t xml:space="preserve">this way the traffic load </w:t>
      </w:r>
      <w:r w:rsidR="00F415FE">
        <w:t xml:space="preserve">was calculated for each </w:t>
      </w:r>
      <w:r w:rsidR="003D3155">
        <w:t>simulation round</w:t>
      </w:r>
      <w:r w:rsidR="00232634">
        <w:t>.</w:t>
      </w:r>
      <w:r w:rsidR="006102B4">
        <w:t xml:space="preserve"> The </w:t>
      </w:r>
      <w:r w:rsidR="008F60AE">
        <w:t xml:space="preserve">packet arrival rate </w:t>
      </w:r>
      <w:r w:rsidR="00EC4239">
        <w:t>for each simulation is obtain</w:t>
      </w:r>
      <w:r w:rsidR="00BA3885">
        <w:t xml:space="preserve">ed </w:t>
      </w:r>
      <w:r w:rsidR="00C8072C">
        <w:t>from Wireshark</w:t>
      </w:r>
      <w:r w:rsidR="007E009A">
        <w:t>.</w:t>
      </w:r>
      <w:r w:rsidR="009D561D">
        <w:t xml:space="preserve"> However,</w:t>
      </w:r>
      <w:r w:rsidR="00E74113">
        <w:t xml:space="preserve"> service rate rem</w:t>
      </w:r>
      <w:r w:rsidR="009F14FE">
        <w:t xml:space="preserve">ains constant for all </w:t>
      </w:r>
      <w:r w:rsidR="00C2347B">
        <w:t>simulation rounds.</w:t>
      </w:r>
    </w:p>
    <w:p w14:paraId="05954184" w14:textId="77777777" w:rsidR="00746E2A" w:rsidRDefault="00746E2A" w:rsidP="00D80D2F">
      <w:pPr>
        <w:jc w:val="center"/>
      </w:pPr>
    </w:p>
    <w:p w14:paraId="3103A32D" w14:textId="64394776" w:rsidR="007775E9" w:rsidRDefault="007775E9" w:rsidP="00BE3F21">
      <w:pPr>
        <w:jc w:val="center"/>
      </w:pPr>
      <w:r>
        <w:rPr>
          <w:noProof/>
        </w:rPr>
        <w:drawing>
          <wp:inline distT="0" distB="0" distL="0" distR="0" wp14:anchorId="298E70B4" wp14:editId="2528DDB6">
            <wp:extent cx="5300980" cy="2139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308535" cy="2143000"/>
                    </a:xfrm>
                    <a:prstGeom prst="rect">
                      <a:avLst/>
                    </a:prstGeom>
                    <a:noFill/>
                    <a:ln>
                      <a:noFill/>
                    </a:ln>
                  </pic:spPr>
                </pic:pic>
              </a:graphicData>
            </a:graphic>
          </wp:inline>
        </w:drawing>
      </w:r>
    </w:p>
    <w:p w14:paraId="047762EC" w14:textId="74E33566" w:rsidR="00BE02AA" w:rsidRDefault="00BE02AA" w:rsidP="00EC2266">
      <w:pPr>
        <w:pStyle w:val="Caption"/>
        <w:jc w:val="center"/>
      </w:pPr>
      <w:bookmarkStart w:id="70" w:name="_Toc38722207"/>
      <w:r>
        <w:t xml:space="preserve">Figure </w:t>
      </w:r>
      <w:fldSimple w:instr=" SEQ Figure \* ARABIC ">
        <w:r w:rsidR="00F805B7">
          <w:rPr>
            <w:noProof/>
          </w:rPr>
          <w:t>20</w:t>
        </w:r>
      </w:fldSimple>
      <w:r>
        <w:t>:</w:t>
      </w:r>
      <w:r w:rsidR="00462554">
        <w:t xml:space="preserve"> </w:t>
      </w:r>
      <w:r w:rsidR="00B36130">
        <w:t>the number of voice packets transmitted per second.</w:t>
      </w:r>
      <w:bookmarkEnd w:id="70"/>
    </w:p>
    <w:p w14:paraId="30562D7E" w14:textId="06A24DCE" w:rsidR="00B21DF8" w:rsidRPr="00B21DF8" w:rsidRDefault="00B21DF8" w:rsidP="00B21DF8"/>
    <w:p w14:paraId="23E78841" w14:textId="3375FF0B" w:rsidR="009C4D02" w:rsidRDefault="00A83F1F" w:rsidP="00A83F1F">
      <w:pPr>
        <w:jc w:val="center"/>
      </w:pPr>
      <w:r>
        <w:rPr>
          <w:noProof/>
        </w:rPr>
        <w:lastRenderedPageBreak/>
        <w:drawing>
          <wp:inline distT="0" distB="0" distL="0" distR="0" wp14:anchorId="10D87697" wp14:editId="03B63632">
            <wp:extent cx="4699000" cy="19240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99000" cy="1924050"/>
                    </a:xfrm>
                    <a:prstGeom prst="rect">
                      <a:avLst/>
                    </a:prstGeom>
                    <a:noFill/>
                    <a:ln>
                      <a:noFill/>
                    </a:ln>
                  </pic:spPr>
                </pic:pic>
              </a:graphicData>
            </a:graphic>
          </wp:inline>
        </w:drawing>
      </w:r>
    </w:p>
    <w:p w14:paraId="50C62814" w14:textId="3863210B" w:rsidR="00A83F1F" w:rsidRDefault="008A5DFC" w:rsidP="00FA43E1">
      <w:pPr>
        <w:pStyle w:val="Caption"/>
        <w:jc w:val="center"/>
      </w:pPr>
      <w:bookmarkStart w:id="71" w:name="_Toc38722208"/>
      <w:r>
        <w:t xml:space="preserve">Figure </w:t>
      </w:r>
      <w:fldSimple w:instr=" SEQ Figure \* ARABIC ">
        <w:r w:rsidR="008D50DC">
          <w:rPr>
            <w:noProof/>
          </w:rPr>
          <w:t>21</w:t>
        </w:r>
      </w:fldSimple>
      <w:r>
        <w:t>:</w:t>
      </w:r>
      <w:r w:rsidR="00FA43E1">
        <w:t xml:space="preserve"> average packet size in Wireshark.</w:t>
      </w:r>
      <w:bookmarkEnd w:id="71"/>
    </w:p>
    <w:p w14:paraId="32DCFF40" w14:textId="6EB7BDB8" w:rsidR="0023544A" w:rsidRDefault="009E4C5E" w:rsidP="00423D6E">
      <w:pPr>
        <w:jc w:val="both"/>
      </w:pPr>
      <w:r>
        <w:t xml:space="preserve">Table </w:t>
      </w:r>
      <w:r w:rsidR="0052214F">
        <w:t xml:space="preserve">4 below shows </w:t>
      </w:r>
      <w:r w:rsidR="00B23996">
        <w:t xml:space="preserve">the </w:t>
      </w:r>
      <w:r w:rsidR="0052214F">
        <w:t>su</w:t>
      </w:r>
      <w:r w:rsidR="006E3035">
        <w:t xml:space="preserve">mmarized output of all simulation </w:t>
      </w:r>
      <w:r w:rsidR="006E7E6F">
        <w:t>result</w:t>
      </w:r>
      <w:r w:rsidR="004114E1">
        <w:t xml:space="preserve">s calculated using </w:t>
      </w:r>
      <w:r w:rsidR="00A33B8C">
        <w:t xml:space="preserve">traffic load </w:t>
      </w:r>
      <w:r w:rsidR="00DE2284">
        <w:t>formula.</w:t>
      </w:r>
      <w:r w:rsidR="00D679F5">
        <w:t xml:space="preserve"> The author has used</w:t>
      </w:r>
      <w:r w:rsidR="006648FB">
        <w:t xml:space="preserve"> online </w:t>
      </w:r>
      <w:r w:rsidR="00910EA1">
        <w:t>Erlang B calculator from</w:t>
      </w:r>
      <w:r w:rsidR="00D679F5">
        <w:t xml:space="preserve"> </w:t>
      </w:r>
      <w:r w:rsidR="00AF3FA1">
        <w:t xml:space="preserve"> </w:t>
      </w:r>
      <w:hyperlink r:id="rId34" w:history="1">
        <w:r w:rsidR="006648FB" w:rsidRPr="00844794">
          <w:rPr>
            <w:rStyle w:val="Hyperlink"/>
          </w:rPr>
          <w:t>https://www.erlang.com/calculator/erlb/</w:t>
        </w:r>
      </w:hyperlink>
      <w:r w:rsidR="00AF3FA1">
        <w:t xml:space="preserve"> </w:t>
      </w:r>
      <w:r w:rsidR="00B134B5">
        <w:t xml:space="preserve"> to calculate </w:t>
      </w:r>
      <w:r w:rsidR="00734CF0">
        <w:t xml:space="preserve">the probability </w:t>
      </w:r>
      <w:r w:rsidR="007B701E">
        <w:t xml:space="preserve">of packet loss </w:t>
      </w:r>
      <w:r w:rsidR="006936ED">
        <w:t xml:space="preserve">with 29 concurrent </w:t>
      </w:r>
      <w:r w:rsidR="005F6214">
        <w:t>calls</w:t>
      </w:r>
      <w:r w:rsidR="00C873F0">
        <w:t>.</w:t>
      </w:r>
    </w:p>
    <w:p w14:paraId="19F6389A" w14:textId="10E5346E" w:rsidR="00D65039" w:rsidRPr="008931FE" w:rsidRDefault="00A60773" w:rsidP="00A60773">
      <w:pPr>
        <w:pStyle w:val="Caption"/>
        <w:jc w:val="center"/>
      </w:pPr>
      <w:bookmarkStart w:id="72" w:name="_Toc38594942"/>
      <w:r>
        <w:t xml:space="preserve">Table </w:t>
      </w:r>
      <w:fldSimple w:instr=" SEQ Table \* ARABIC ">
        <w:r>
          <w:rPr>
            <w:noProof/>
          </w:rPr>
          <w:t>4</w:t>
        </w:r>
      </w:fldSimple>
      <w:r>
        <w:t>: summarized simulation and calculated result.</w:t>
      </w:r>
      <w:bookmarkEnd w:id="72"/>
    </w:p>
    <w:tbl>
      <w:tblPr>
        <w:tblW w:w="7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0"/>
        <w:gridCol w:w="1412"/>
        <w:gridCol w:w="2693"/>
        <w:gridCol w:w="1795"/>
      </w:tblGrid>
      <w:tr w:rsidR="00573A0B" w:rsidRPr="00573A0B" w14:paraId="770A1010" w14:textId="77777777" w:rsidTr="00F75E2F">
        <w:trPr>
          <w:trHeight w:val="290"/>
          <w:jc w:val="center"/>
        </w:trPr>
        <w:tc>
          <w:tcPr>
            <w:tcW w:w="1560" w:type="dxa"/>
            <w:shd w:val="clear" w:color="auto" w:fill="auto"/>
            <w:noWrap/>
            <w:vAlign w:val="bottom"/>
            <w:hideMark/>
          </w:tcPr>
          <w:p w14:paraId="18A15F0C" w14:textId="1DB71481" w:rsidR="00573A0B" w:rsidRPr="00573A0B" w:rsidRDefault="00573A0B" w:rsidP="00573A0B">
            <w:pPr>
              <w:suppressAutoHyphens w:val="0"/>
              <w:autoSpaceDN/>
              <w:spacing w:after="0" w:line="240" w:lineRule="auto"/>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call arrival rate</w:t>
            </w:r>
            <w:r w:rsidR="00C2746C">
              <w:rPr>
                <w:rFonts w:ascii="Calibri" w:eastAsia="Times New Roman" w:hAnsi="Calibri" w:cs="Calibri"/>
                <w:color w:val="000000"/>
                <w:sz w:val="22"/>
                <w:lang w:eastAsia="en-GB"/>
              </w:rPr>
              <w:t xml:space="preserve"> </w:t>
            </w:r>
            <w:r w:rsidR="00895874">
              <w:rPr>
                <w:rFonts w:ascii="Calibri" w:eastAsia="Times New Roman" w:hAnsi="Calibri" w:cs="Calibri"/>
                <w:color w:val="000000"/>
                <w:sz w:val="22"/>
                <w:lang w:eastAsia="en-GB"/>
              </w:rPr>
              <w:t>per sec.</w:t>
            </w:r>
            <w:r w:rsidRPr="00573A0B">
              <w:rPr>
                <w:rFonts w:ascii="Calibri" w:eastAsia="Times New Roman" w:hAnsi="Calibri" w:cs="Calibri"/>
                <w:color w:val="000000"/>
                <w:sz w:val="22"/>
                <w:lang w:eastAsia="en-GB"/>
              </w:rPr>
              <w:t xml:space="preserve"> </w:t>
            </w:r>
          </w:p>
        </w:tc>
        <w:tc>
          <w:tcPr>
            <w:tcW w:w="1412" w:type="dxa"/>
            <w:shd w:val="clear" w:color="auto" w:fill="auto"/>
            <w:noWrap/>
            <w:vAlign w:val="bottom"/>
            <w:hideMark/>
          </w:tcPr>
          <w:p w14:paraId="01C80875" w14:textId="1BBA3220" w:rsidR="00573A0B" w:rsidRPr="00573A0B" w:rsidRDefault="00573A0B" w:rsidP="00573A0B">
            <w:pPr>
              <w:suppressAutoHyphens w:val="0"/>
              <w:autoSpaceDN/>
              <w:spacing w:after="0" w:line="240" w:lineRule="auto"/>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traffic load</w:t>
            </w:r>
            <w:r w:rsidR="00F94AD2">
              <w:rPr>
                <w:rFonts w:ascii="Calibri" w:eastAsia="Times New Roman" w:hAnsi="Calibri" w:cs="Calibri"/>
                <w:color w:val="000000"/>
                <w:sz w:val="22"/>
                <w:lang w:eastAsia="en-GB"/>
              </w:rPr>
              <w:t xml:space="preserve"> [Erlang</w:t>
            </w:r>
            <w:r w:rsidR="00C7079A">
              <w:rPr>
                <w:rFonts w:ascii="Calibri" w:eastAsia="Times New Roman" w:hAnsi="Calibri" w:cs="Calibri"/>
                <w:color w:val="000000"/>
                <w:sz w:val="22"/>
                <w:lang w:eastAsia="en-GB"/>
              </w:rPr>
              <w:t>]</w:t>
            </w:r>
            <w:r w:rsidR="00987579">
              <w:rPr>
                <w:rFonts w:ascii="Calibri" w:eastAsia="Times New Roman" w:hAnsi="Calibri" w:cs="Calibri"/>
                <w:color w:val="000000"/>
                <w:sz w:val="22"/>
                <w:lang w:eastAsia="en-GB"/>
              </w:rPr>
              <w:t xml:space="preserve"> </w:t>
            </w:r>
          </w:p>
        </w:tc>
        <w:tc>
          <w:tcPr>
            <w:tcW w:w="2693" w:type="dxa"/>
            <w:shd w:val="clear" w:color="auto" w:fill="auto"/>
            <w:noWrap/>
            <w:vAlign w:val="bottom"/>
            <w:hideMark/>
          </w:tcPr>
          <w:p w14:paraId="71F933B6" w14:textId="6EACBCDE" w:rsidR="00573A0B" w:rsidRPr="00573A0B" w:rsidRDefault="00573A0B" w:rsidP="00573A0B">
            <w:pPr>
              <w:suppressAutoHyphens w:val="0"/>
              <w:autoSpaceDN/>
              <w:spacing w:after="0" w:line="240" w:lineRule="auto"/>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calculated packet loss</w:t>
            </w:r>
            <w:r w:rsidR="00C7079A">
              <w:rPr>
                <w:rFonts w:ascii="Calibri" w:eastAsia="Times New Roman" w:hAnsi="Calibri" w:cs="Calibri"/>
                <w:color w:val="000000"/>
                <w:sz w:val="22"/>
                <w:lang w:eastAsia="en-GB"/>
              </w:rPr>
              <w:t xml:space="preserve"> %</w:t>
            </w:r>
            <w:r w:rsidR="006523F4">
              <w:rPr>
                <w:rFonts w:ascii="Calibri" w:eastAsia="Times New Roman" w:hAnsi="Calibri" w:cs="Calibri"/>
                <w:color w:val="000000"/>
                <w:sz w:val="22"/>
                <w:lang w:eastAsia="en-GB"/>
              </w:rPr>
              <w:t xml:space="preserve"> </w:t>
            </w:r>
            <w:r w:rsidR="00A8466D">
              <w:rPr>
                <w:rFonts w:ascii="Calibri" w:eastAsia="Times New Roman" w:hAnsi="Calibri" w:cs="Calibri"/>
                <w:color w:val="000000"/>
                <w:sz w:val="22"/>
                <w:lang w:eastAsia="en-GB"/>
              </w:rPr>
              <w:t>using Erlang B formula.</w:t>
            </w:r>
            <w:r w:rsidR="00F75E2F">
              <w:rPr>
                <w:rFonts w:ascii="Calibri" w:eastAsia="Times New Roman" w:hAnsi="Calibri" w:cs="Calibri"/>
                <w:color w:val="000000"/>
                <w:sz w:val="22"/>
                <w:lang w:eastAsia="en-GB"/>
              </w:rPr>
              <w:t xml:space="preserve"> N=29</w:t>
            </w:r>
          </w:p>
        </w:tc>
        <w:tc>
          <w:tcPr>
            <w:tcW w:w="1795" w:type="dxa"/>
            <w:shd w:val="clear" w:color="auto" w:fill="auto"/>
            <w:noWrap/>
            <w:vAlign w:val="bottom"/>
            <w:hideMark/>
          </w:tcPr>
          <w:p w14:paraId="0041CAB4" w14:textId="1A4DFBE1" w:rsidR="00573A0B" w:rsidRPr="00573A0B" w:rsidRDefault="00573A0B" w:rsidP="00573A0B">
            <w:pPr>
              <w:suppressAutoHyphens w:val="0"/>
              <w:autoSpaceDN/>
              <w:spacing w:after="0" w:line="240" w:lineRule="auto"/>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measured packet loss</w:t>
            </w:r>
            <w:r w:rsidR="00BC53F1">
              <w:rPr>
                <w:rFonts w:ascii="Calibri" w:eastAsia="Times New Roman" w:hAnsi="Calibri" w:cs="Calibri"/>
                <w:color w:val="000000"/>
                <w:sz w:val="22"/>
                <w:lang w:eastAsia="en-GB"/>
              </w:rPr>
              <w:t xml:space="preserve"> %</w:t>
            </w:r>
          </w:p>
        </w:tc>
      </w:tr>
      <w:tr w:rsidR="00573A0B" w:rsidRPr="00573A0B" w14:paraId="6D1B15F6" w14:textId="77777777" w:rsidTr="00F75E2F">
        <w:trPr>
          <w:trHeight w:val="290"/>
          <w:jc w:val="center"/>
        </w:trPr>
        <w:tc>
          <w:tcPr>
            <w:tcW w:w="1560" w:type="dxa"/>
            <w:shd w:val="clear" w:color="auto" w:fill="auto"/>
            <w:noWrap/>
            <w:vAlign w:val="bottom"/>
            <w:hideMark/>
          </w:tcPr>
          <w:p w14:paraId="58172A4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0.02</w:t>
            </w:r>
          </w:p>
        </w:tc>
        <w:tc>
          <w:tcPr>
            <w:tcW w:w="1412" w:type="dxa"/>
            <w:shd w:val="clear" w:color="auto" w:fill="auto"/>
            <w:noWrap/>
            <w:vAlign w:val="bottom"/>
            <w:hideMark/>
          </w:tcPr>
          <w:p w14:paraId="0BBCCBD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73</w:t>
            </w:r>
          </w:p>
        </w:tc>
        <w:tc>
          <w:tcPr>
            <w:tcW w:w="2693" w:type="dxa"/>
            <w:shd w:val="clear" w:color="auto" w:fill="auto"/>
            <w:noWrap/>
            <w:vAlign w:val="bottom"/>
            <w:hideMark/>
          </w:tcPr>
          <w:p w14:paraId="64E3E059"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61.1</w:t>
            </w:r>
          </w:p>
        </w:tc>
        <w:tc>
          <w:tcPr>
            <w:tcW w:w="1795" w:type="dxa"/>
            <w:shd w:val="clear" w:color="auto" w:fill="auto"/>
            <w:noWrap/>
            <w:vAlign w:val="bottom"/>
            <w:hideMark/>
          </w:tcPr>
          <w:p w14:paraId="1522A4DB"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4.8</w:t>
            </w:r>
          </w:p>
        </w:tc>
      </w:tr>
      <w:tr w:rsidR="00573A0B" w:rsidRPr="00573A0B" w14:paraId="7DDE575F" w14:textId="77777777" w:rsidTr="00F75E2F">
        <w:trPr>
          <w:trHeight w:val="290"/>
          <w:jc w:val="center"/>
        </w:trPr>
        <w:tc>
          <w:tcPr>
            <w:tcW w:w="1560" w:type="dxa"/>
            <w:shd w:val="clear" w:color="auto" w:fill="auto"/>
            <w:noWrap/>
            <w:vAlign w:val="bottom"/>
            <w:hideMark/>
          </w:tcPr>
          <w:p w14:paraId="4326653E"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0.04</w:t>
            </w:r>
          </w:p>
        </w:tc>
        <w:tc>
          <w:tcPr>
            <w:tcW w:w="1412" w:type="dxa"/>
            <w:shd w:val="clear" w:color="auto" w:fill="auto"/>
            <w:noWrap/>
            <w:vAlign w:val="bottom"/>
            <w:hideMark/>
          </w:tcPr>
          <w:p w14:paraId="3306E48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36</w:t>
            </w:r>
          </w:p>
        </w:tc>
        <w:tc>
          <w:tcPr>
            <w:tcW w:w="2693" w:type="dxa"/>
            <w:shd w:val="clear" w:color="auto" w:fill="auto"/>
            <w:noWrap/>
            <w:vAlign w:val="bottom"/>
            <w:hideMark/>
          </w:tcPr>
          <w:p w14:paraId="2A78C856"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25.8</w:t>
            </w:r>
          </w:p>
        </w:tc>
        <w:tc>
          <w:tcPr>
            <w:tcW w:w="1795" w:type="dxa"/>
            <w:shd w:val="clear" w:color="auto" w:fill="auto"/>
            <w:noWrap/>
            <w:vAlign w:val="bottom"/>
            <w:hideMark/>
          </w:tcPr>
          <w:p w14:paraId="76AA49CE" w14:textId="10FAB8C6" w:rsidR="00573A0B" w:rsidRPr="00573A0B" w:rsidRDefault="00C966ED"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Pr>
                <w:rFonts w:ascii="Calibri" w:eastAsia="Times New Roman" w:hAnsi="Calibri" w:cs="Calibri"/>
                <w:color w:val="000000"/>
                <w:sz w:val="22"/>
                <w:lang w:eastAsia="en-GB"/>
              </w:rPr>
              <w:t>2</w:t>
            </w:r>
            <w:r w:rsidR="00573A0B" w:rsidRPr="00573A0B">
              <w:rPr>
                <w:rFonts w:ascii="Calibri" w:eastAsia="Times New Roman" w:hAnsi="Calibri" w:cs="Calibri"/>
                <w:color w:val="000000"/>
                <w:sz w:val="22"/>
                <w:lang w:eastAsia="en-GB"/>
              </w:rPr>
              <w:t>.7</w:t>
            </w:r>
          </w:p>
        </w:tc>
      </w:tr>
      <w:tr w:rsidR="00573A0B" w:rsidRPr="00573A0B" w14:paraId="038DBE05" w14:textId="77777777" w:rsidTr="00F75E2F">
        <w:trPr>
          <w:trHeight w:val="290"/>
          <w:jc w:val="center"/>
        </w:trPr>
        <w:tc>
          <w:tcPr>
            <w:tcW w:w="1560" w:type="dxa"/>
            <w:shd w:val="clear" w:color="auto" w:fill="auto"/>
            <w:noWrap/>
            <w:vAlign w:val="bottom"/>
            <w:hideMark/>
          </w:tcPr>
          <w:p w14:paraId="55CADB4F"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0.06</w:t>
            </w:r>
          </w:p>
        </w:tc>
        <w:tc>
          <w:tcPr>
            <w:tcW w:w="1412" w:type="dxa"/>
            <w:shd w:val="clear" w:color="auto" w:fill="auto"/>
            <w:noWrap/>
            <w:vAlign w:val="bottom"/>
            <w:hideMark/>
          </w:tcPr>
          <w:p w14:paraId="624C5305"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24</w:t>
            </w:r>
          </w:p>
        </w:tc>
        <w:tc>
          <w:tcPr>
            <w:tcW w:w="2693" w:type="dxa"/>
            <w:shd w:val="clear" w:color="auto" w:fill="auto"/>
            <w:noWrap/>
            <w:vAlign w:val="bottom"/>
            <w:hideMark/>
          </w:tcPr>
          <w:p w14:paraId="2519C12F"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5.2</w:t>
            </w:r>
          </w:p>
        </w:tc>
        <w:tc>
          <w:tcPr>
            <w:tcW w:w="1795" w:type="dxa"/>
            <w:shd w:val="clear" w:color="auto" w:fill="auto"/>
            <w:noWrap/>
            <w:vAlign w:val="bottom"/>
            <w:hideMark/>
          </w:tcPr>
          <w:p w14:paraId="6814DDCC" w14:textId="0236C6BC"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w:t>
            </w:r>
            <w:r w:rsidR="001131C7">
              <w:rPr>
                <w:rFonts w:ascii="Calibri" w:eastAsia="Times New Roman" w:hAnsi="Calibri" w:cs="Calibri"/>
                <w:color w:val="000000"/>
                <w:sz w:val="22"/>
                <w:lang w:eastAsia="en-GB"/>
              </w:rPr>
              <w:t>7</w:t>
            </w:r>
          </w:p>
        </w:tc>
      </w:tr>
      <w:tr w:rsidR="00573A0B" w:rsidRPr="00573A0B" w14:paraId="7D7B616D" w14:textId="77777777" w:rsidTr="00F75E2F">
        <w:trPr>
          <w:trHeight w:val="290"/>
          <w:jc w:val="center"/>
        </w:trPr>
        <w:tc>
          <w:tcPr>
            <w:tcW w:w="1560" w:type="dxa"/>
            <w:shd w:val="clear" w:color="auto" w:fill="auto"/>
            <w:noWrap/>
            <w:vAlign w:val="bottom"/>
            <w:hideMark/>
          </w:tcPr>
          <w:p w14:paraId="6FBF704C"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0.08</w:t>
            </w:r>
          </w:p>
        </w:tc>
        <w:tc>
          <w:tcPr>
            <w:tcW w:w="1412" w:type="dxa"/>
            <w:shd w:val="clear" w:color="auto" w:fill="auto"/>
            <w:noWrap/>
            <w:vAlign w:val="bottom"/>
            <w:hideMark/>
          </w:tcPr>
          <w:p w14:paraId="1E44137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18</w:t>
            </w:r>
          </w:p>
        </w:tc>
        <w:tc>
          <w:tcPr>
            <w:tcW w:w="2693" w:type="dxa"/>
            <w:shd w:val="clear" w:color="auto" w:fill="auto"/>
            <w:noWrap/>
            <w:vAlign w:val="bottom"/>
            <w:hideMark/>
          </w:tcPr>
          <w:p w14:paraId="34AA8508"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0.4</w:t>
            </w:r>
          </w:p>
        </w:tc>
        <w:tc>
          <w:tcPr>
            <w:tcW w:w="1795" w:type="dxa"/>
            <w:shd w:val="clear" w:color="auto" w:fill="auto"/>
            <w:noWrap/>
            <w:vAlign w:val="bottom"/>
            <w:hideMark/>
          </w:tcPr>
          <w:p w14:paraId="0CBE597A" w14:textId="70642114"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w:t>
            </w:r>
            <w:r w:rsidR="001131C7">
              <w:rPr>
                <w:rFonts w:ascii="Calibri" w:eastAsia="Times New Roman" w:hAnsi="Calibri" w:cs="Calibri"/>
                <w:color w:val="000000"/>
                <w:sz w:val="22"/>
                <w:lang w:eastAsia="en-GB"/>
              </w:rPr>
              <w:t>6</w:t>
            </w:r>
          </w:p>
        </w:tc>
      </w:tr>
      <w:tr w:rsidR="00573A0B" w:rsidRPr="00573A0B" w14:paraId="18E9634F" w14:textId="77777777" w:rsidTr="00F75E2F">
        <w:trPr>
          <w:trHeight w:val="290"/>
          <w:jc w:val="center"/>
        </w:trPr>
        <w:tc>
          <w:tcPr>
            <w:tcW w:w="1560" w:type="dxa"/>
            <w:shd w:val="clear" w:color="auto" w:fill="auto"/>
            <w:noWrap/>
            <w:vAlign w:val="bottom"/>
            <w:hideMark/>
          </w:tcPr>
          <w:p w14:paraId="01559713"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0.1</w:t>
            </w:r>
          </w:p>
        </w:tc>
        <w:tc>
          <w:tcPr>
            <w:tcW w:w="1412" w:type="dxa"/>
            <w:shd w:val="clear" w:color="auto" w:fill="auto"/>
            <w:noWrap/>
            <w:vAlign w:val="bottom"/>
            <w:hideMark/>
          </w:tcPr>
          <w:p w14:paraId="4B916CC6"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15</w:t>
            </w:r>
          </w:p>
        </w:tc>
        <w:tc>
          <w:tcPr>
            <w:tcW w:w="2693" w:type="dxa"/>
            <w:shd w:val="clear" w:color="auto" w:fill="auto"/>
            <w:noWrap/>
            <w:vAlign w:val="bottom"/>
            <w:hideMark/>
          </w:tcPr>
          <w:p w14:paraId="2506BC9A"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0E7E28A1"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1.95</w:t>
            </w:r>
          </w:p>
        </w:tc>
      </w:tr>
      <w:tr w:rsidR="00573A0B" w:rsidRPr="00573A0B" w14:paraId="3CF71981" w14:textId="77777777" w:rsidTr="00F75E2F">
        <w:trPr>
          <w:trHeight w:val="290"/>
          <w:jc w:val="center"/>
        </w:trPr>
        <w:tc>
          <w:tcPr>
            <w:tcW w:w="1560" w:type="dxa"/>
            <w:shd w:val="clear" w:color="auto" w:fill="auto"/>
            <w:noWrap/>
            <w:vAlign w:val="bottom"/>
            <w:hideMark/>
          </w:tcPr>
          <w:p w14:paraId="4C9397BA"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0.12</w:t>
            </w:r>
          </w:p>
        </w:tc>
        <w:tc>
          <w:tcPr>
            <w:tcW w:w="1412" w:type="dxa"/>
            <w:shd w:val="clear" w:color="auto" w:fill="auto"/>
            <w:noWrap/>
            <w:vAlign w:val="bottom"/>
            <w:hideMark/>
          </w:tcPr>
          <w:p w14:paraId="5530A617"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12</w:t>
            </w:r>
          </w:p>
        </w:tc>
        <w:tc>
          <w:tcPr>
            <w:tcW w:w="2693" w:type="dxa"/>
            <w:shd w:val="clear" w:color="auto" w:fill="auto"/>
            <w:noWrap/>
            <w:vAlign w:val="bottom"/>
            <w:hideMark/>
          </w:tcPr>
          <w:p w14:paraId="4660B34C"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06CB3684"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2</w:t>
            </w:r>
          </w:p>
        </w:tc>
      </w:tr>
      <w:tr w:rsidR="00573A0B" w:rsidRPr="00573A0B" w14:paraId="20825E88" w14:textId="77777777" w:rsidTr="00F75E2F">
        <w:trPr>
          <w:trHeight w:val="290"/>
          <w:jc w:val="center"/>
        </w:trPr>
        <w:tc>
          <w:tcPr>
            <w:tcW w:w="1560" w:type="dxa"/>
            <w:shd w:val="clear" w:color="auto" w:fill="auto"/>
            <w:noWrap/>
            <w:vAlign w:val="bottom"/>
            <w:hideMark/>
          </w:tcPr>
          <w:p w14:paraId="6E9A428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0.14</w:t>
            </w:r>
          </w:p>
        </w:tc>
        <w:tc>
          <w:tcPr>
            <w:tcW w:w="1412" w:type="dxa"/>
            <w:shd w:val="clear" w:color="auto" w:fill="auto"/>
            <w:noWrap/>
            <w:vAlign w:val="bottom"/>
            <w:hideMark/>
          </w:tcPr>
          <w:p w14:paraId="2EF6242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11</w:t>
            </w:r>
          </w:p>
        </w:tc>
        <w:tc>
          <w:tcPr>
            <w:tcW w:w="2693" w:type="dxa"/>
            <w:shd w:val="clear" w:color="auto" w:fill="auto"/>
            <w:noWrap/>
            <w:vAlign w:val="bottom"/>
            <w:hideMark/>
          </w:tcPr>
          <w:p w14:paraId="33D4FB1A"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0CB1EA9E"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1.75</w:t>
            </w:r>
          </w:p>
        </w:tc>
      </w:tr>
      <w:tr w:rsidR="00573A0B" w:rsidRPr="00573A0B" w14:paraId="63C2D5CE" w14:textId="77777777" w:rsidTr="00F75E2F">
        <w:trPr>
          <w:trHeight w:val="290"/>
          <w:jc w:val="center"/>
        </w:trPr>
        <w:tc>
          <w:tcPr>
            <w:tcW w:w="1560" w:type="dxa"/>
            <w:shd w:val="clear" w:color="auto" w:fill="auto"/>
            <w:noWrap/>
            <w:vAlign w:val="bottom"/>
            <w:hideMark/>
          </w:tcPr>
          <w:p w14:paraId="4471448C"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0.16</w:t>
            </w:r>
          </w:p>
        </w:tc>
        <w:tc>
          <w:tcPr>
            <w:tcW w:w="1412" w:type="dxa"/>
            <w:shd w:val="clear" w:color="auto" w:fill="auto"/>
            <w:noWrap/>
            <w:vAlign w:val="bottom"/>
            <w:hideMark/>
          </w:tcPr>
          <w:p w14:paraId="485F9117"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9</w:t>
            </w:r>
          </w:p>
        </w:tc>
        <w:tc>
          <w:tcPr>
            <w:tcW w:w="2693" w:type="dxa"/>
            <w:shd w:val="clear" w:color="auto" w:fill="auto"/>
            <w:noWrap/>
            <w:vAlign w:val="bottom"/>
            <w:hideMark/>
          </w:tcPr>
          <w:p w14:paraId="154DFE38"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6C1E5C2B"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1.88</w:t>
            </w:r>
          </w:p>
        </w:tc>
      </w:tr>
      <w:tr w:rsidR="00573A0B" w:rsidRPr="00573A0B" w14:paraId="69564E5A" w14:textId="77777777" w:rsidTr="00F75E2F">
        <w:trPr>
          <w:trHeight w:val="290"/>
          <w:jc w:val="center"/>
        </w:trPr>
        <w:tc>
          <w:tcPr>
            <w:tcW w:w="1560" w:type="dxa"/>
            <w:shd w:val="clear" w:color="auto" w:fill="auto"/>
            <w:noWrap/>
            <w:vAlign w:val="bottom"/>
            <w:hideMark/>
          </w:tcPr>
          <w:p w14:paraId="44912729"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0.18</w:t>
            </w:r>
          </w:p>
        </w:tc>
        <w:tc>
          <w:tcPr>
            <w:tcW w:w="1412" w:type="dxa"/>
            <w:shd w:val="clear" w:color="auto" w:fill="auto"/>
            <w:noWrap/>
            <w:vAlign w:val="bottom"/>
            <w:hideMark/>
          </w:tcPr>
          <w:p w14:paraId="0F983C3E"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8</w:t>
            </w:r>
          </w:p>
        </w:tc>
        <w:tc>
          <w:tcPr>
            <w:tcW w:w="2693" w:type="dxa"/>
            <w:shd w:val="clear" w:color="auto" w:fill="auto"/>
            <w:noWrap/>
            <w:vAlign w:val="bottom"/>
            <w:hideMark/>
          </w:tcPr>
          <w:p w14:paraId="5E4BE306"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2051487B"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1.99</w:t>
            </w:r>
          </w:p>
        </w:tc>
      </w:tr>
      <w:tr w:rsidR="00573A0B" w:rsidRPr="00573A0B" w14:paraId="67F16A16" w14:textId="77777777" w:rsidTr="00F75E2F">
        <w:trPr>
          <w:trHeight w:val="290"/>
          <w:jc w:val="center"/>
        </w:trPr>
        <w:tc>
          <w:tcPr>
            <w:tcW w:w="1560" w:type="dxa"/>
            <w:shd w:val="clear" w:color="auto" w:fill="auto"/>
            <w:noWrap/>
            <w:vAlign w:val="bottom"/>
            <w:hideMark/>
          </w:tcPr>
          <w:p w14:paraId="2F08D153"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0.2</w:t>
            </w:r>
          </w:p>
        </w:tc>
        <w:tc>
          <w:tcPr>
            <w:tcW w:w="1412" w:type="dxa"/>
            <w:shd w:val="clear" w:color="auto" w:fill="auto"/>
            <w:noWrap/>
            <w:vAlign w:val="bottom"/>
            <w:hideMark/>
          </w:tcPr>
          <w:p w14:paraId="005335F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7.3</w:t>
            </w:r>
          </w:p>
        </w:tc>
        <w:tc>
          <w:tcPr>
            <w:tcW w:w="2693" w:type="dxa"/>
            <w:shd w:val="clear" w:color="auto" w:fill="auto"/>
            <w:noWrap/>
            <w:vAlign w:val="bottom"/>
            <w:hideMark/>
          </w:tcPr>
          <w:p w14:paraId="134941C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7C6C75D5"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1.64</w:t>
            </w:r>
          </w:p>
        </w:tc>
      </w:tr>
      <w:tr w:rsidR="00573A0B" w:rsidRPr="00573A0B" w14:paraId="26E1C385" w14:textId="77777777" w:rsidTr="00F75E2F">
        <w:trPr>
          <w:trHeight w:val="290"/>
          <w:jc w:val="center"/>
        </w:trPr>
        <w:tc>
          <w:tcPr>
            <w:tcW w:w="1560" w:type="dxa"/>
            <w:shd w:val="clear" w:color="auto" w:fill="auto"/>
            <w:noWrap/>
            <w:vAlign w:val="bottom"/>
            <w:hideMark/>
          </w:tcPr>
          <w:p w14:paraId="337FCE3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0.22</w:t>
            </w:r>
          </w:p>
        </w:tc>
        <w:tc>
          <w:tcPr>
            <w:tcW w:w="1412" w:type="dxa"/>
            <w:shd w:val="clear" w:color="auto" w:fill="auto"/>
            <w:noWrap/>
            <w:vAlign w:val="bottom"/>
            <w:hideMark/>
          </w:tcPr>
          <w:p w14:paraId="491625D6"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6.6</w:t>
            </w:r>
          </w:p>
        </w:tc>
        <w:tc>
          <w:tcPr>
            <w:tcW w:w="2693" w:type="dxa"/>
            <w:shd w:val="clear" w:color="auto" w:fill="auto"/>
            <w:noWrap/>
            <w:vAlign w:val="bottom"/>
            <w:hideMark/>
          </w:tcPr>
          <w:p w14:paraId="71B65C21"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7BF95293"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1.69</w:t>
            </w:r>
          </w:p>
        </w:tc>
      </w:tr>
      <w:tr w:rsidR="00573A0B" w:rsidRPr="00573A0B" w14:paraId="603AA173" w14:textId="77777777" w:rsidTr="00F75E2F">
        <w:trPr>
          <w:trHeight w:val="290"/>
          <w:jc w:val="center"/>
        </w:trPr>
        <w:tc>
          <w:tcPr>
            <w:tcW w:w="1560" w:type="dxa"/>
            <w:shd w:val="clear" w:color="auto" w:fill="auto"/>
            <w:noWrap/>
            <w:vAlign w:val="bottom"/>
            <w:hideMark/>
          </w:tcPr>
          <w:p w14:paraId="3E16915E"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0.24</w:t>
            </w:r>
          </w:p>
        </w:tc>
        <w:tc>
          <w:tcPr>
            <w:tcW w:w="1412" w:type="dxa"/>
            <w:shd w:val="clear" w:color="auto" w:fill="auto"/>
            <w:noWrap/>
            <w:vAlign w:val="bottom"/>
            <w:hideMark/>
          </w:tcPr>
          <w:p w14:paraId="02D3AB01"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6.1</w:t>
            </w:r>
          </w:p>
        </w:tc>
        <w:tc>
          <w:tcPr>
            <w:tcW w:w="2693" w:type="dxa"/>
            <w:shd w:val="clear" w:color="auto" w:fill="auto"/>
            <w:noWrap/>
            <w:vAlign w:val="bottom"/>
            <w:hideMark/>
          </w:tcPr>
          <w:p w14:paraId="0D53EF67"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6813F213"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2.03</w:t>
            </w:r>
          </w:p>
        </w:tc>
      </w:tr>
      <w:tr w:rsidR="00573A0B" w:rsidRPr="00573A0B" w14:paraId="4B7FF708" w14:textId="77777777" w:rsidTr="00F75E2F">
        <w:trPr>
          <w:trHeight w:val="290"/>
          <w:jc w:val="center"/>
        </w:trPr>
        <w:tc>
          <w:tcPr>
            <w:tcW w:w="1560" w:type="dxa"/>
            <w:shd w:val="clear" w:color="auto" w:fill="auto"/>
            <w:noWrap/>
            <w:vAlign w:val="bottom"/>
            <w:hideMark/>
          </w:tcPr>
          <w:p w14:paraId="4450B289"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0.26</w:t>
            </w:r>
          </w:p>
        </w:tc>
        <w:tc>
          <w:tcPr>
            <w:tcW w:w="1412" w:type="dxa"/>
            <w:shd w:val="clear" w:color="auto" w:fill="auto"/>
            <w:noWrap/>
            <w:vAlign w:val="bottom"/>
            <w:hideMark/>
          </w:tcPr>
          <w:p w14:paraId="66DE11FA"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5.6</w:t>
            </w:r>
          </w:p>
        </w:tc>
        <w:tc>
          <w:tcPr>
            <w:tcW w:w="2693" w:type="dxa"/>
            <w:shd w:val="clear" w:color="auto" w:fill="auto"/>
            <w:noWrap/>
            <w:vAlign w:val="bottom"/>
            <w:hideMark/>
          </w:tcPr>
          <w:p w14:paraId="70648659"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5B82FF1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1.59</w:t>
            </w:r>
          </w:p>
        </w:tc>
      </w:tr>
      <w:tr w:rsidR="00573A0B" w:rsidRPr="00573A0B" w14:paraId="0E5C842A" w14:textId="77777777" w:rsidTr="00F75E2F">
        <w:trPr>
          <w:trHeight w:val="290"/>
          <w:jc w:val="center"/>
        </w:trPr>
        <w:tc>
          <w:tcPr>
            <w:tcW w:w="1560" w:type="dxa"/>
            <w:shd w:val="clear" w:color="auto" w:fill="auto"/>
            <w:noWrap/>
            <w:vAlign w:val="bottom"/>
            <w:hideMark/>
          </w:tcPr>
          <w:p w14:paraId="0734CF2B"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0.28</w:t>
            </w:r>
          </w:p>
        </w:tc>
        <w:tc>
          <w:tcPr>
            <w:tcW w:w="1412" w:type="dxa"/>
            <w:shd w:val="clear" w:color="auto" w:fill="auto"/>
            <w:noWrap/>
            <w:vAlign w:val="bottom"/>
            <w:hideMark/>
          </w:tcPr>
          <w:p w14:paraId="0FFC4F4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5.2</w:t>
            </w:r>
          </w:p>
        </w:tc>
        <w:tc>
          <w:tcPr>
            <w:tcW w:w="2693" w:type="dxa"/>
            <w:shd w:val="clear" w:color="auto" w:fill="auto"/>
            <w:noWrap/>
            <w:vAlign w:val="bottom"/>
            <w:hideMark/>
          </w:tcPr>
          <w:p w14:paraId="5D795803"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13325E68"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2.2</w:t>
            </w:r>
          </w:p>
        </w:tc>
      </w:tr>
      <w:tr w:rsidR="00573A0B" w:rsidRPr="00573A0B" w14:paraId="52F25801" w14:textId="77777777" w:rsidTr="00F75E2F">
        <w:trPr>
          <w:trHeight w:val="290"/>
          <w:jc w:val="center"/>
        </w:trPr>
        <w:tc>
          <w:tcPr>
            <w:tcW w:w="1560" w:type="dxa"/>
            <w:shd w:val="clear" w:color="auto" w:fill="auto"/>
            <w:noWrap/>
            <w:vAlign w:val="bottom"/>
            <w:hideMark/>
          </w:tcPr>
          <w:p w14:paraId="0E470492"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0.3</w:t>
            </w:r>
          </w:p>
        </w:tc>
        <w:tc>
          <w:tcPr>
            <w:tcW w:w="1412" w:type="dxa"/>
            <w:shd w:val="clear" w:color="auto" w:fill="auto"/>
            <w:noWrap/>
            <w:vAlign w:val="bottom"/>
            <w:hideMark/>
          </w:tcPr>
          <w:p w14:paraId="55870930"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4.9</w:t>
            </w:r>
          </w:p>
        </w:tc>
        <w:tc>
          <w:tcPr>
            <w:tcW w:w="2693" w:type="dxa"/>
            <w:shd w:val="clear" w:color="auto" w:fill="auto"/>
            <w:noWrap/>
            <w:vAlign w:val="bottom"/>
            <w:hideMark/>
          </w:tcPr>
          <w:p w14:paraId="38786076"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0</w:t>
            </w:r>
          </w:p>
        </w:tc>
        <w:tc>
          <w:tcPr>
            <w:tcW w:w="1795" w:type="dxa"/>
            <w:shd w:val="clear" w:color="auto" w:fill="auto"/>
            <w:noWrap/>
            <w:vAlign w:val="bottom"/>
            <w:hideMark/>
          </w:tcPr>
          <w:p w14:paraId="7D196987" w14:textId="77777777" w:rsidR="00573A0B" w:rsidRPr="00573A0B" w:rsidRDefault="00573A0B" w:rsidP="00573A0B">
            <w:pPr>
              <w:suppressAutoHyphens w:val="0"/>
              <w:autoSpaceDN/>
              <w:spacing w:after="0" w:line="240" w:lineRule="auto"/>
              <w:jc w:val="right"/>
              <w:textAlignment w:val="auto"/>
              <w:rPr>
                <w:rFonts w:ascii="Calibri" w:eastAsia="Times New Roman" w:hAnsi="Calibri" w:cs="Calibri"/>
                <w:color w:val="000000"/>
                <w:sz w:val="22"/>
                <w:lang w:eastAsia="en-GB"/>
              </w:rPr>
            </w:pPr>
            <w:r w:rsidRPr="00573A0B">
              <w:rPr>
                <w:rFonts w:ascii="Calibri" w:eastAsia="Times New Roman" w:hAnsi="Calibri" w:cs="Calibri"/>
                <w:color w:val="000000"/>
                <w:sz w:val="22"/>
                <w:lang w:eastAsia="en-GB"/>
              </w:rPr>
              <w:t>1.79</w:t>
            </w:r>
          </w:p>
        </w:tc>
      </w:tr>
    </w:tbl>
    <w:p w14:paraId="2F3FB6F3" w14:textId="77777777" w:rsidR="00A60773" w:rsidRDefault="00A60773" w:rsidP="00307BE5">
      <w:pPr>
        <w:jc w:val="both"/>
      </w:pPr>
    </w:p>
    <w:p w14:paraId="0FDEB2CA" w14:textId="36010277" w:rsidR="00D87037" w:rsidRDefault="00740285" w:rsidP="00307BE5">
      <w:pPr>
        <w:jc w:val="both"/>
      </w:pPr>
      <w:r>
        <w:t>Further</w:t>
      </w:r>
      <w:r w:rsidR="00F91943">
        <w:t>more</w:t>
      </w:r>
      <w:r>
        <w:t>, p</w:t>
      </w:r>
      <w:r w:rsidR="00312F6D">
        <w:t xml:space="preserve">acket loss for each simulation was </w:t>
      </w:r>
      <w:r w:rsidR="00D76AED">
        <w:t xml:space="preserve">obtained </w:t>
      </w:r>
      <w:r w:rsidR="00B74C89">
        <w:t xml:space="preserve">from the </w:t>
      </w:r>
      <w:r w:rsidR="00913044">
        <w:t>event trace of the NetSim</w:t>
      </w:r>
      <w:r w:rsidR="00361B8A">
        <w:t xml:space="preserve"> so that to compare </w:t>
      </w:r>
      <w:r w:rsidR="00682BDB">
        <w:t>the results with the calculated</w:t>
      </w:r>
      <w:r w:rsidR="00BE4854">
        <w:t xml:space="preserve"> packet loss %</w:t>
      </w:r>
      <w:r w:rsidR="001214EC">
        <w:t xml:space="preserve"> </w:t>
      </w:r>
      <w:r w:rsidR="00CA58C6">
        <w:t>of the</w:t>
      </w:r>
      <w:r w:rsidR="001214EC">
        <w:t xml:space="preserve"> Erlang B model.</w:t>
      </w:r>
      <w:r w:rsidR="00C04810">
        <w:t xml:space="preserve"> The traffic load is calculated </w:t>
      </w:r>
      <w:r w:rsidR="00786025">
        <w:t xml:space="preserve">based on the average packets transmitted </w:t>
      </w:r>
      <w:r w:rsidR="002F3130">
        <w:t xml:space="preserve">and the service rate </w:t>
      </w:r>
      <w:r w:rsidR="0035114A">
        <w:t xml:space="preserve">of each packet </w:t>
      </w:r>
      <w:r w:rsidR="001826AA">
        <w:t>through the bottleneck link.</w:t>
      </w:r>
      <w:r w:rsidR="00FF5F2B">
        <w:t xml:space="preserve"> Figure 2</w:t>
      </w:r>
      <w:r w:rsidR="008D50DC">
        <w:t>2</w:t>
      </w:r>
      <w:r w:rsidR="00FF5F2B">
        <w:t xml:space="preserve"> </w:t>
      </w:r>
      <w:r w:rsidR="009F3987">
        <w:t>displays graphically</w:t>
      </w:r>
      <w:r w:rsidR="00FF5F2B">
        <w:t xml:space="preserve"> the </w:t>
      </w:r>
      <w:r w:rsidR="008B274F">
        <w:t>results</w:t>
      </w:r>
      <w:r w:rsidR="00FF5F2B">
        <w:t xml:space="preserve"> </w:t>
      </w:r>
      <w:r w:rsidR="004A3687">
        <w:t xml:space="preserve">of </w:t>
      </w:r>
      <w:r w:rsidR="00D219B0">
        <w:t xml:space="preserve">calculated </w:t>
      </w:r>
      <w:r w:rsidR="006C48F5">
        <w:t xml:space="preserve">packet loss in Erlang B model and </w:t>
      </w:r>
      <w:r w:rsidR="003E15A4">
        <w:t>simulations</w:t>
      </w:r>
      <w:r w:rsidR="007D3E52">
        <w:t>.</w:t>
      </w:r>
      <w:r w:rsidR="00911855">
        <w:t xml:space="preserve"> As it can be seen, </w:t>
      </w:r>
      <w:r w:rsidR="00B27E07">
        <w:t xml:space="preserve">the probability of </w:t>
      </w:r>
      <w:r w:rsidR="004D1E81">
        <w:t xml:space="preserve">packet loss </w:t>
      </w:r>
      <w:r w:rsidR="005A3505">
        <w:t>in Erlang B</w:t>
      </w:r>
      <w:r w:rsidR="00480906">
        <w:t xml:space="preserve"> </w:t>
      </w:r>
      <w:r w:rsidR="003F65E0">
        <w:t xml:space="preserve">increases </w:t>
      </w:r>
      <w:r w:rsidR="00B11198">
        <w:t xml:space="preserve">as </w:t>
      </w:r>
      <w:r w:rsidR="00D8660B">
        <w:t xml:space="preserve">the </w:t>
      </w:r>
      <w:r w:rsidR="00B11198">
        <w:t xml:space="preserve">link utilization </w:t>
      </w:r>
      <w:r w:rsidR="003F65E0">
        <w:t>increases</w:t>
      </w:r>
      <w:r w:rsidR="00B11198">
        <w:t>.</w:t>
      </w:r>
      <w:r w:rsidR="009F16D3">
        <w:t xml:space="preserve"> However, </w:t>
      </w:r>
      <w:r w:rsidR="00044142">
        <w:t xml:space="preserve">the </w:t>
      </w:r>
      <w:r w:rsidR="00CA53A5">
        <w:t>mea</w:t>
      </w:r>
      <w:r w:rsidR="009F2CFE">
        <w:t xml:space="preserve">sured </w:t>
      </w:r>
      <w:r w:rsidR="004B39D3">
        <w:t xml:space="preserve">packet loss </w:t>
      </w:r>
      <w:r w:rsidR="004B39D3">
        <w:lastRenderedPageBreak/>
        <w:t xml:space="preserve">shows </w:t>
      </w:r>
      <w:r w:rsidR="00E94CD0">
        <w:t>big d</w:t>
      </w:r>
      <w:r w:rsidR="003358DE">
        <w:t>if</w:t>
      </w:r>
      <w:r w:rsidR="00D84A6B">
        <w:t>ferences</w:t>
      </w:r>
      <w:r w:rsidR="00E94CD0">
        <w:t xml:space="preserve"> </w:t>
      </w:r>
      <w:r w:rsidR="009362DD">
        <w:t xml:space="preserve">of results </w:t>
      </w:r>
      <w:r w:rsidR="00E95E77">
        <w:t xml:space="preserve">for </w:t>
      </w:r>
      <w:r w:rsidR="00433F07">
        <w:t>certain</w:t>
      </w:r>
      <w:r w:rsidR="009851EC">
        <w:t xml:space="preserve"> </w:t>
      </w:r>
      <w:r w:rsidR="001649A2">
        <w:t>events</w:t>
      </w:r>
      <w:r w:rsidR="000A4D77">
        <w:t xml:space="preserve"> </w:t>
      </w:r>
      <w:r w:rsidR="00224DA5">
        <w:t xml:space="preserve">i.e. when the traffic load </w:t>
      </w:r>
      <w:r w:rsidR="00575E3D">
        <w:t>is greater than</w:t>
      </w:r>
      <w:r w:rsidR="00205116">
        <w:t xml:space="preserve"> 24</w:t>
      </w:r>
      <w:r w:rsidR="00B76C57">
        <w:t xml:space="preserve"> Erl.</w:t>
      </w:r>
      <w:r w:rsidR="00AF6AB5">
        <w:t xml:space="preserve"> Besides</w:t>
      </w:r>
      <w:r w:rsidR="00C46FFA">
        <w:t xml:space="preserve">, the </w:t>
      </w:r>
      <w:r w:rsidR="0078002A">
        <w:t>average packet loss of the simulation result</w:t>
      </w:r>
      <w:r w:rsidR="008940F8">
        <w:t xml:space="preserve"> </w:t>
      </w:r>
      <w:r w:rsidR="0078002A">
        <w:t>rem</w:t>
      </w:r>
      <w:r w:rsidR="004B7E89">
        <w:t>ain</w:t>
      </w:r>
      <w:r w:rsidR="007156AF">
        <w:t>s</w:t>
      </w:r>
      <w:r w:rsidR="00C9034D">
        <w:t xml:space="preserve"> </w:t>
      </w:r>
      <w:r w:rsidR="00C83E27">
        <w:t xml:space="preserve">approximately </w:t>
      </w:r>
      <w:r w:rsidR="004B7E89">
        <w:t xml:space="preserve">below </w:t>
      </w:r>
      <w:r w:rsidR="000413CB">
        <w:t>2</w:t>
      </w:r>
      <w:r w:rsidR="00532D62">
        <w:t>%</w:t>
      </w:r>
      <w:r w:rsidR="0014401E">
        <w:t>.</w:t>
      </w:r>
      <w:r w:rsidR="00C11F97">
        <w:t xml:space="preserve"> This </w:t>
      </w:r>
      <w:r w:rsidR="001E2C86">
        <w:t>impli</w:t>
      </w:r>
      <w:r w:rsidR="00724D09">
        <w:t xml:space="preserve">es </w:t>
      </w:r>
      <w:r w:rsidR="001263C2">
        <w:t xml:space="preserve">that </w:t>
      </w:r>
      <w:r w:rsidR="00BD1233">
        <w:t xml:space="preserve">the </w:t>
      </w:r>
      <w:r w:rsidR="00362170">
        <w:t xml:space="preserve">packet loss </w:t>
      </w:r>
      <w:r w:rsidR="00A73568">
        <w:t>probability</w:t>
      </w:r>
      <w:r w:rsidR="00BD1233">
        <w:t xml:space="preserve"> of the </w:t>
      </w:r>
      <w:r w:rsidR="00BC7338">
        <w:t>simulation</w:t>
      </w:r>
      <w:r w:rsidR="00A73568">
        <w:t xml:space="preserve"> is </w:t>
      </w:r>
      <w:r w:rsidR="00C10C82">
        <w:t xml:space="preserve">affected </w:t>
      </w:r>
      <w:r w:rsidR="00E63815">
        <w:t xml:space="preserve">by the </w:t>
      </w:r>
      <w:r w:rsidR="00AE03BB">
        <w:t>traffi</w:t>
      </w:r>
      <w:r w:rsidR="00B0659A">
        <w:t>c load</w:t>
      </w:r>
      <w:r w:rsidR="00AA7860">
        <w:t xml:space="preserve"> in the </w:t>
      </w:r>
      <w:r w:rsidR="00B54C99">
        <w:t>system</w:t>
      </w:r>
      <w:r w:rsidR="00DA3F6E">
        <w:t>.</w:t>
      </w:r>
      <w:r w:rsidR="00AA7860">
        <w:t xml:space="preserve"> Mo</w:t>
      </w:r>
      <w:r w:rsidR="00B54C99">
        <w:t>reover,</w:t>
      </w:r>
      <w:r w:rsidR="0028340F">
        <w:t xml:space="preserve"> </w:t>
      </w:r>
      <w:r w:rsidR="009F1DA3">
        <w:t>the</w:t>
      </w:r>
      <w:r w:rsidR="0028340F">
        <w:t xml:space="preserve"> </w:t>
      </w:r>
      <w:r w:rsidR="00DA0A46">
        <w:t>network congestion</w:t>
      </w:r>
      <w:r w:rsidR="004A127D">
        <w:t xml:space="preserve"> </w:t>
      </w:r>
      <w:r w:rsidR="00F26BE0">
        <w:t xml:space="preserve">created </w:t>
      </w:r>
      <w:r w:rsidR="004A127D">
        <w:t xml:space="preserve">at the backbone router </w:t>
      </w:r>
      <w:r w:rsidR="00A3118B">
        <w:t xml:space="preserve">due to </w:t>
      </w:r>
      <w:r w:rsidR="008D72E9">
        <w:t xml:space="preserve">limited </w:t>
      </w:r>
      <w:r w:rsidR="00F15992">
        <w:t xml:space="preserve">buffer size </w:t>
      </w:r>
      <w:r w:rsidR="001144BB">
        <w:t xml:space="preserve">and </w:t>
      </w:r>
      <w:r w:rsidR="00EC749A">
        <w:t xml:space="preserve">other generated traffics </w:t>
      </w:r>
      <w:r w:rsidR="00AA67F0">
        <w:t>influenced the packet loss</w:t>
      </w:r>
      <w:r w:rsidR="00F121C0">
        <w:t xml:space="preserve"> in the system</w:t>
      </w:r>
      <w:r w:rsidR="0047385F">
        <w:t>.</w:t>
      </w:r>
      <w:r w:rsidR="00385BD7">
        <w:t xml:space="preserve"> </w:t>
      </w:r>
      <w:r w:rsidR="0085230B">
        <w:t>Consequently</w:t>
      </w:r>
      <w:r w:rsidR="003C3692">
        <w:t xml:space="preserve">, </w:t>
      </w:r>
      <w:r w:rsidR="00D904F7">
        <w:t xml:space="preserve">the packet loss </w:t>
      </w:r>
      <w:r w:rsidR="008D48AD">
        <w:t>result</w:t>
      </w:r>
      <w:r w:rsidR="00404229">
        <w:t xml:space="preserve"> of </w:t>
      </w:r>
      <w:r w:rsidR="008D48AD">
        <w:t>each</w:t>
      </w:r>
      <w:r w:rsidR="00404229">
        <w:t xml:space="preserve"> simulation </w:t>
      </w:r>
      <w:r w:rsidR="008D48AD">
        <w:t xml:space="preserve">round </w:t>
      </w:r>
      <w:r w:rsidR="00526583">
        <w:t xml:space="preserve">is </w:t>
      </w:r>
      <w:r w:rsidR="00B96BAD">
        <w:t>below</w:t>
      </w:r>
      <w:r w:rsidR="00D65B58">
        <w:t xml:space="preserve"> </w:t>
      </w:r>
      <w:r w:rsidR="00B96BAD">
        <w:t>2</w:t>
      </w:r>
      <w:r w:rsidR="0094132E">
        <w:t>%</w:t>
      </w:r>
      <w:r w:rsidR="009801DF">
        <w:t xml:space="preserve">, but it never </w:t>
      </w:r>
      <w:r w:rsidR="001A240E">
        <w:t>comes to 0%</w:t>
      </w:r>
      <w:r w:rsidR="00307BE5">
        <w:t>.</w:t>
      </w:r>
    </w:p>
    <w:p w14:paraId="1D6927F2" w14:textId="10A818FF" w:rsidR="00D87037" w:rsidRDefault="007B5C88" w:rsidP="00396FDA">
      <w:pPr>
        <w:jc w:val="center"/>
      </w:pPr>
      <w:r>
        <w:rPr>
          <w:noProof/>
        </w:rPr>
        <w:drawing>
          <wp:inline distT="0" distB="0" distL="0" distR="0" wp14:anchorId="1BD39A06" wp14:editId="1FC8922D">
            <wp:extent cx="5057775" cy="2743200"/>
            <wp:effectExtent l="0" t="0" r="9525" b="0"/>
            <wp:docPr id="20" name="Chart 20">
              <a:extLst xmlns:a="http://schemas.openxmlformats.org/drawingml/2006/main">
                <a:ext uri="{FF2B5EF4-FFF2-40B4-BE49-F238E27FC236}">
                  <a16:creationId xmlns:a16="http://schemas.microsoft.com/office/drawing/2014/main" id="{06C1CA46-7210-412F-B382-54656E17FE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1DDB3EE" w14:textId="2FE70A3E" w:rsidR="003E3FC7" w:rsidRDefault="000F04F4" w:rsidP="000879C4">
      <w:pPr>
        <w:pStyle w:val="Caption"/>
        <w:jc w:val="center"/>
      </w:pPr>
      <w:bookmarkStart w:id="73" w:name="_Toc38722209"/>
      <w:r>
        <w:t xml:space="preserve">Figure </w:t>
      </w:r>
      <w:fldSimple w:instr=" SEQ Figure \* ARABIC ">
        <w:r w:rsidR="00BA3C95">
          <w:rPr>
            <w:noProof/>
          </w:rPr>
          <w:t>22</w:t>
        </w:r>
      </w:fldSimple>
      <w:r w:rsidR="00AF6A7A">
        <w:t>:</w:t>
      </w:r>
      <w:r w:rsidR="00EC79E0">
        <w:t>comp</w:t>
      </w:r>
      <w:r w:rsidR="001071AE">
        <w:t xml:space="preserve">arison </w:t>
      </w:r>
      <w:r w:rsidR="00F83384">
        <w:t xml:space="preserve">between simulation and Erlang B </w:t>
      </w:r>
      <w:r w:rsidR="00453DA3">
        <w:t>results.</w:t>
      </w:r>
      <w:bookmarkEnd w:id="73"/>
    </w:p>
    <w:p w14:paraId="60978CC6" w14:textId="613544B9" w:rsidR="00121CB5" w:rsidRPr="00121CB5" w:rsidRDefault="00443554" w:rsidP="0064493D">
      <w:pPr>
        <w:jc w:val="both"/>
      </w:pPr>
      <w:r>
        <w:t xml:space="preserve">From </w:t>
      </w:r>
      <w:r w:rsidR="004C0C6F">
        <w:t>figure 2</w:t>
      </w:r>
      <w:r w:rsidR="00BA3C95">
        <w:t>2</w:t>
      </w:r>
      <w:r w:rsidR="004C0C6F">
        <w:t xml:space="preserve">, the </w:t>
      </w:r>
      <w:r w:rsidR="00914622">
        <w:t>simulation and calculated results</w:t>
      </w:r>
      <w:r w:rsidR="007D6498">
        <w:t xml:space="preserve"> show</w:t>
      </w:r>
      <w:r w:rsidR="00114FE7">
        <w:t>s</w:t>
      </w:r>
      <w:r w:rsidR="00914622">
        <w:t xml:space="preserve"> </w:t>
      </w:r>
      <w:r w:rsidR="00C658CE">
        <w:t xml:space="preserve">close </w:t>
      </w:r>
      <w:r w:rsidR="00E220C3">
        <w:t xml:space="preserve">similarity </w:t>
      </w:r>
      <w:r w:rsidR="00ED722C">
        <w:t>when the traffic load is less than 24 Erl</w:t>
      </w:r>
      <w:r w:rsidR="0078709B">
        <w:t xml:space="preserve">. This shows that Erlang B </w:t>
      </w:r>
      <w:r w:rsidR="00561295">
        <w:t xml:space="preserve">formula can be </w:t>
      </w:r>
      <w:r w:rsidR="00540836">
        <w:t>applied</w:t>
      </w:r>
      <w:r w:rsidR="009F3222">
        <w:t xml:space="preserve"> </w:t>
      </w:r>
      <w:r w:rsidR="00A22C28">
        <w:t xml:space="preserve">for traffic engineering </w:t>
      </w:r>
      <w:r w:rsidR="00FA443D">
        <w:t>of voice in IP network</w:t>
      </w:r>
      <w:r w:rsidR="003E04D3">
        <w:t xml:space="preserve"> </w:t>
      </w:r>
      <w:r w:rsidR="006E5B96">
        <w:t xml:space="preserve">when the traffic load </w:t>
      </w:r>
      <w:r w:rsidR="00C96D5F">
        <w:t>is relatively small</w:t>
      </w:r>
      <w:r w:rsidR="00EA1827">
        <w:t>.</w:t>
      </w:r>
      <w:r w:rsidR="009A3AD0">
        <w:t xml:space="preserve"> However, </w:t>
      </w:r>
      <w:r w:rsidR="00191666">
        <w:t xml:space="preserve">the </w:t>
      </w:r>
      <w:r w:rsidR="001F6395">
        <w:t xml:space="preserve">results of the simulation </w:t>
      </w:r>
      <w:r w:rsidR="00E10D8C">
        <w:t>show</w:t>
      </w:r>
      <w:r w:rsidR="006C4D61">
        <w:t>ed</w:t>
      </w:r>
      <w:r w:rsidR="00E10D8C">
        <w:t xml:space="preserve"> </w:t>
      </w:r>
      <w:r w:rsidR="004A4E7E">
        <w:t xml:space="preserve">big differences </w:t>
      </w:r>
      <w:r w:rsidR="00D56979">
        <w:t xml:space="preserve">when the traffic load is </w:t>
      </w:r>
      <w:r w:rsidR="00872880">
        <w:t>greater than 36</w:t>
      </w:r>
      <w:r w:rsidR="00341124">
        <w:t xml:space="preserve"> Erl.</w:t>
      </w:r>
      <w:r w:rsidR="00B0483B">
        <w:t xml:space="preserve"> Th</w:t>
      </w:r>
      <w:r w:rsidR="00687E0E">
        <w:t xml:space="preserve">e results </w:t>
      </w:r>
      <w:r w:rsidR="001F0733">
        <w:t xml:space="preserve">could have been improved </w:t>
      </w:r>
      <w:r w:rsidR="00DF656D">
        <w:t xml:space="preserve">if </w:t>
      </w:r>
      <w:r w:rsidR="000069AF">
        <w:t xml:space="preserve">the simulation time </w:t>
      </w:r>
      <w:r w:rsidR="0087693E">
        <w:t xml:space="preserve">was </w:t>
      </w:r>
      <w:r w:rsidR="007D77B6">
        <w:t>relatively high</w:t>
      </w:r>
      <w:r w:rsidR="00350923">
        <w:t>.</w:t>
      </w:r>
      <w:r w:rsidR="00300DCA">
        <w:t xml:space="preserve"> However,</w:t>
      </w:r>
      <w:r w:rsidR="00F73F9A">
        <w:t xml:space="preserve"> </w:t>
      </w:r>
      <w:r w:rsidR="00401185">
        <w:t xml:space="preserve">the </w:t>
      </w:r>
      <w:r w:rsidR="000155A0">
        <w:t>NetSim</w:t>
      </w:r>
      <w:r w:rsidR="004045F8">
        <w:t xml:space="preserve"> </w:t>
      </w:r>
      <w:r w:rsidR="00291DC2">
        <w:t>simulation software</w:t>
      </w:r>
      <w:r w:rsidR="000155A0">
        <w:t xml:space="preserve"> </w:t>
      </w:r>
      <w:r w:rsidR="00594198">
        <w:t xml:space="preserve">failed </w:t>
      </w:r>
      <w:r w:rsidR="00452A01">
        <w:t xml:space="preserve">several times </w:t>
      </w:r>
      <w:r w:rsidR="00594198">
        <w:t>to run</w:t>
      </w:r>
      <w:r w:rsidR="001F114D">
        <w:t xml:space="preserve"> for </w:t>
      </w:r>
      <w:r w:rsidR="00016203">
        <w:t>greater than 200</w:t>
      </w:r>
      <w:r w:rsidR="007645F1">
        <w:t xml:space="preserve"> sec</w:t>
      </w:r>
      <w:r w:rsidR="00594198">
        <w:t xml:space="preserve">. Moreover, </w:t>
      </w:r>
      <w:r w:rsidR="007D6D0A">
        <w:t xml:space="preserve">the author </w:t>
      </w:r>
      <w:r w:rsidR="00AC5AFF">
        <w:t xml:space="preserve">was </w:t>
      </w:r>
      <w:r w:rsidR="00292E59">
        <w:t>un</w:t>
      </w:r>
      <w:r w:rsidR="00AC5AFF">
        <w:t xml:space="preserve">able to access the software </w:t>
      </w:r>
      <w:r w:rsidR="0090692D">
        <w:t>following the</w:t>
      </w:r>
      <w:r w:rsidR="00074375">
        <w:t xml:space="preserve"> university </w:t>
      </w:r>
      <w:r w:rsidR="00EC0783">
        <w:t xml:space="preserve">closure </w:t>
      </w:r>
      <w:r w:rsidR="0090692D">
        <w:t xml:space="preserve">due to </w:t>
      </w:r>
      <w:r w:rsidR="0058364F">
        <w:t xml:space="preserve">the coronavirus </w:t>
      </w:r>
      <w:r w:rsidR="002B2555">
        <w:t>pandemic.</w:t>
      </w:r>
      <w:r w:rsidR="00496D18">
        <w:t xml:space="preserve"> In addition, th</w:t>
      </w:r>
      <w:r w:rsidR="00AB661C">
        <w:t xml:space="preserve">is project has shown that the </w:t>
      </w:r>
      <w:r w:rsidR="00FF6DB6">
        <w:t xml:space="preserve">academic version of NetSim </w:t>
      </w:r>
      <w:r w:rsidR="00E70AAB">
        <w:t>has some limitations</w:t>
      </w:r>
      <w:r w:rsidR="00316FD3">
        <w:t>.</w:t>
      </w:r>
    </w:p>
    <w:p w14:paraId="2CAA7B8F" w14:textId="68E335DA" w:rsidR="00AF6A7A" w:rsidRDefault="00307BE5" w:rsidP="0064493D">
      <w:pPr>
        <w:pStyle w:val="Heading2"/>
        <w:numPr>
          <w:ilvl w:val="0"/>
          <w:numId w:val="0"/>
        </w:numPr>
        <w:ind w:left="576"/>
      </w:pPr>
      <w:bookmarkStart w:id="74" w:name="_Toc38719432"/>
      <w:r>
        <w:t>S</w:t>
      </w:r>
      <w:r w:rsidR="009E15D0">
        <w:t>UMMARY</w:t>
      </w:r>
      <w:bookmarkEnd w:id="74"/>
    </w:p>
    <w:p w14:paraId="429BFA00" w14:textId="608F993E" w:rsidR="009232E4" w:rsidRDefault="00955BCF" w:rsidP="003D408A">
      <w:pPr>
        <w:jc w:val="both"/>
      </w:pPr>
      <w:r>
        <w:t>Th</w:t>
      </w:r>
      <w:r w:rsidR="00AC20E2">
        <w:t xml:space="preserve">e author considers </w:t>
      </w:r>
      <w:r w:rsidR="002D4104">
        <w:t xml:space="preserve">this </w:t>
      </w:r>
      <w:r w:rsidR="003A7241">
        <w:t>chapter</w:t>
      </w:r>
      <w:r w:rsidR="002D4104">
        <w:t xml:space="preserve"> </w:t>
      </w:r>
      <w:r>
        <w:t>determines whether the aims and objectives of this project have been achieved.</w:t>
      </w:r>
      <w:r w:rsidR="00E71BF8">
        <w:t xml:space="preserve"> Thus, it</w:t>
      </w:r>
      <w:r w:rsidR="004D3BCC">
        <w:t xml:space="preserve"> </w:t>
      </w:r>
      <w:r w:rsidR="00A35263">
        <w:t xml:space="preserve">thoroughly </w:t>
      </w:r>
      <w:r w:rsidR="00DB49A9">
        <w:t>ex</w:t>
      </w:r>
      <w:r w:rsidR="002469D6">
        <w:t xml:space="preserve">amined </w:t>
      </w:r>
      <w:r w:rsidR="00A35263">
        <w:t xml:space="preserve">and discussed </w:t>
      </w:r>
      <w:r w:rsidR="002469D6">
        <w:t>the results of the experiments</w:t>
      </w:r>
      <w:r w:rsidR="001825C7">
        <w:t>.</w:t>
      </w:r>
      <w:r w:rsidR="00370A03">
        <w:t xml:space="preserve"> The aim of the </w:t>
      </w:r>
      <w:r w:rsidR="001010CA">
        <w:t>experiment</w:t>
      </w:r>
      <w:r w:rsidR="00A15F32">
        <w:t xml:space="preserve"> is to</w:t>
      </w:r>
      <w:r w:rsidR="00BF66F1">
        <w:t xml:space="preserve"> </w:t>
      </w:r>
      <w:r w:rsidR="00804AC3">
        <w:t>estimate call block prob</w:t>
      </w:r>
      <w:r w:rsidR="008C1AB0">
        <w:t xml:space="preserve">ability </w:t>
      </w:r>
      <w:r w:rsidR="0042008A">
        <w:t>in a VoIP network using Erlang B model</w:t>
      </w:r>
      <w:r w:rsidR="00BE7FEA">
        <w:t>,</w:t>
      </w:r>
      <w:r w:rsidR="00EE6961">
        <w:t xml:space="preserve"> and t</w:t>
      </w:r>
      <w:r w:rsidR="00F40DA1">
        <w:t xml:space="preserve">he results </w:t>
      </w:r>
      <w:r w:rsidR="00D8129F">
        <w:t xml:space="preserve">showed that </w:t>
      </w:r>
      <w:r w:rsidR="009D0531">
        <w:t xml:space="preserve">Erlang B </w:t>
      </w:r>
      <w:r w:rsidR="005A2C7A">
        <w:t xml:space="preserve">model can be </w:t>
      </w:r>
      <w:r w:rsidR="00B500B1">
        <w:t>utilise</w:t>
      </w:r>
      <w:r w:rsidR="00223C8B">
        <w:t xml:space="preserve">d </w:t>
      </w:r>
      <w:r w:rsidR="00EE6FA1">
        <w:t xml:space="preserve">to design a VoIP network </w:t>
      </w:r>
      <w:r w:rsidR="00EC7E8E">
        <w:t>when the</w:t>
      </w:r>
      <w:r w:rsidR="007D05E6">
        <w:t xml:space="preserve"> </w:t>
      </w:r>
      <w:r w:rsidR="00EC7E8E">
        <w:t>traffic load is relatively small</w:t>
      </w:r>
      <w:r w:rsidR="006830C0">
        <w:t>.</w:t>
      </w:r>
      <w:r w:rsidR="0001033E">
        <w:t xml:space="preserve"> Moreover, it can </w:t>
      </w:r>
      <w:r w:rsidR="00EB4251">
        <w:t xml:space="preserve">be used </w:t>
      </w:r>
      <w:r w:rsidR="00A06019">
        <w:t xml:space="preserve">to provide </w:t>
      </w:r>
      <w:r w:rsidR="001A2BB4">
        <w:t xml:space="preserve">the </w:t>
      </w:r>
      <w:r w:rsidR="00A06019">
        <w:t xml:space="preserve">maximum </w:t>
      </w:r>
      <w:r w:rsidR="00481A95">
        <w:lastRenderedPageBreak/>
        <w:t xml:space="preserve">level </w:t>
      </w:r>
      <w:r w:rsidR="00232831">
        <w:t>of</w:t>
      </w:r>
      <w:r w:rsidR="00C52B76">
        <w:t xml:space="preserve"> </w:t>
      </w:r>
      <w:r w:rsidR="005C4811">
        <w:t>packet lo</w:t>
      </w:r>
      <w:r w:rsidR="007A183E">
        <w:t>ss</w:t>
      </w:r>
      <w:r w:rsidR="00B128CF">
        <w:t xml:space="preserve"> </w:t>
      </w:r>
      <w:r w:rsidR="001A2BB4">
        <w:t>perce</w:t>
      </w:r>
      <w:r w:rsidR="00E57125">
        <w:t>ntage in a VoIP syste</w:t>
      </w:r>
      <w:r w:rsidR="00A65865">
        <w:t>m.</w:t>
      </w:r>
      <w:r w:rsidR="00D32070">
        <w:t xml:space="preserve"> In a nutshell, </w:t>
      </w:r>
      <w:r w:rsidR="00ED18AA">
        <w:t xml:space="preserve">the </w:t>
      </w:r>
      <w:r w:rsidR="005F5BBB">
        <w:t xml:space="preserve">overall </w:t>
      </w:r>
      <w:r w:rsidR="00A9356F">
        <w:t xml:space="preserve">results </w:t>
      </w:r>
      <w:r w:rsidR="003E1ADB">
        <w:t xml:space="preserve">were </w:t>
      </w:r>
      <w:r w:rsidR="00646773">
        <w:t>satis</w:t>
      </w:r>
      <w:r w:rsidR="00C53C0F">
        <w:t>factor</w:t>
      </w:r>
      <w:r w:rsidR="005D78C3">
        <w:t>y.</w:t>
      </w:r>
    </w:p>
    <w:p w14:paraId="511398DB" w14:textId="1E86CF06" w:rsidR="00A62C0D" w:rsidRDefault="00366F6B" w:rsidP="003D408A">
      <w:pPr>
        <w:jc w:val="both"/>
      </w:pPr>
      <w:r>
        <w:t>T</w:t>
      </w:r>
      <w:r w:rsidR="00870806">
        <w:t xml:space="preserve">he </w:t>
      </w:r>
      <w:r w:rsidR="002C4505">
        <w:t>results of th</w:t>
      </w:r>
      <w:r>
        <w:t>is</w:t>
      </w:r>
      <w:r w:rsidR="002C4505">
        <w:t xml:space="preserve"> </w:t>
      </w:r>
      <w:r w:rsidR="00E44E0B">
        <w:t xml:space="preserve">experiment could have been </w:t>
      </w:r>
      <w:r w:rsidR="00D27DDD">
        <w:t>improved</w:t>
      </w:r>
      <w:r w:rsidR="009D25E4">
        <w:t xml:space="preserve"> </w:t>
      </w:r>
      <w:r w:rsidR="00C631A6">
        <w:t>with</w:t>
      </w:r>
      <w:r w:rsidR="00C33D0A">
        <w:t xml:space="preserve"> vari</w:t>
      </w:r>
      <w:r w:rsidR="00F215E8">
        <w:t xml:space="preserve">ous parameters </w:t>
      </w:r>
      <w:r w:rsidR="00E40CE2">
        <w:t>such as encryption,</w:t>
      </w:r>
      <w:r w:rsidR="009660F5">
        <w:t xml:space="preserve"> </w:t>
      </w:r>
      <w:r w:rsidR="007C2FAA">
        <w:t>bandwidth</w:t>
      </w:r>
      <w:r w:rsidR="009D60E8">
        <w:t xml:space="preserve"> </w:t>
      </w:r>
      <w:r w:rsidR="00902603">
        <w:t>and codec selection</w:t>
      </w:r>
      <w:r w:rsidR="00286718">
        <w:t xml:space="preserve">s </w:t>
      </w:r>
      <w:r w:rsidR="00902603">
        <w:t xml:space="preserve">to evaluate </w:t>
      </w:r>
      <w:r w:rsidR="00224298">
        <w:t>the</w:t>
      </w:r>
      <w:r w:rsidR="00BB352C">
        <w:t xml:space="preserve"> effects</w:t>
      </w:r>
      <w:r w:rsidR="00A73704">
        <w:t xml:space="preserve"> on VoIP</w:t>
      </w:r>
      <w:r w:rsidR="009E736C">
        <w:t>.</w:t>
      </w:r>
      <w:r w:rsidR="009E64C0">
        <w:t xml:space="preserve"> However, </w:t>
      </w:r>
      <w:r w:rsidR="00E4455F">
        <w:t xml:space="preserve">the </w:t>
      </w:r>
      <w:r w:rsidR="00773A9A">
        <w:t xml:space="preserve">university closure due to </w:t>
      </w:r>
      <w:r w:rsidR="00F26035">
        <w:t xml:space="preserve">coronavirus </w:t>
      </w:r>
      <w:r w:rsidR="003E154A">
        <w:t xml:space="preserve">has hindered </w:t>
      </w:r>
      <w:r w:rsidR="00FB4B8E">
        <w:t xml:space="preserve">the </w:t>
      </w:r>
      <w:r w:rsidR="00F73705">
        <w:t xml:space="preserve">author </w:t>
      </w:r>
      <w:r w:rsidR="00F07317">
        <w:t>to ex</w:t>
      </w:r>
      <w:r w:rsidR="00CE2ACF">
        <w:t xml:space="preserve">periment with various </w:t>
      </w:r>
      <w:r w:rsidR="00157D88">
        <w:t>parameters.</w:t>
      </w:r>
    </w:p>
    <w:p w14:paraId="60A5C67B" w14:textId="77777777" w:rsidR="00307BE5" w:rsidRDefault="00307BE5" w:rsidP="00AF6A7A"/>
    <w:p w14:paraId="3DB638E1" w14:textId="12B0DFC4" w:rsidR="00AF6A7A" w:rsidRDefault="00AF6A7A" w:rsidP="00AF6A7A"/>
    <w:p w14:paraId="26851562" w14:textId="5A920666" w:rsidR="00AF6A7A" w:rsidRDefault="00AF6A7A" w:rsidP="00AF6A7A"/>
    <w:p w14:paraId="2F0C60EE" w14:textId="08EF5731" w:rsidR="00AF6A7A" w:rsidRDefault="00AF6A7A" w:rsidP="00AF6A7A"/>
    <w:p w14:paraId="60F0A646" w14:textId="0B27C378" w:rsidR="00AF6A7A" w:rsidRDefault="00AF6A7A" w:rsidP="00AF6A7A"/>
    <w:p w14:paraId="0F8285A0" w14:textId="1D4CF2FD" w:rsidR="00AF6A7A" w:rsidRDefault="00AF6A7A" w:rsidP="00AF6A7A"/>
    <w:p w14:paraId="2C129FAA" w14:textId="1BD18639" w:rsidR="00AF6A7A" w:rsidRDefault="00AF6A7A" w:rsidP="00AF6A7A"/>
    <w:p w14:paraId="214FF52E" w14:textId="6F95DDEF" w:rsidR="00AF6A7A" w:rsidRDefault="00AF6A7A" w:rsidP="00AF6A7A"/>
    <w:p w14:paraId="63700FAF" w14:textId="5D16A223" w:rsidR="0064493D" w:rsidRDefault="0064493D" w:rsidP="00AF6A7A"/>
    <w:p w14:paraId="4856F254" w14:textId="3683F7C4" w:rsidR="0064493D" w:rsidRDefault="0064493D" w:rsidP="00AF6A7A"/>
    <w:p w14:paraId="7FC4F084" w14:textId="41BFBE28" w:rsidR="0064493D" w:rsidRDefault="0064493D" w:rsidP="00AF6A7A"/>
    <w:p w14:paraId="73EED839" w14:textId="656D1AD4" w:rsidR="0064493D" w:rsidRDefault="0064493D" w:rsidP="00AF6A7A"/>
    <w:p w14:paraId="25AB1700" w14:textId="6EA25880" w:rsidR="0064493D" w:rsidRDefault="0064493D" w:rsidP="00AF6A7A"/>
    <w:p w14:paraId="652A2ABF" w14:textId="34F7F1F5" w:rsidR="0064493D" w:rsidRDefault="0064493D" w:rsidP="00AF6A7A"/>
    <w:p w14:paraId="270A11C8" w14:textId="26BA202D" w:rsidR="0064493D" w:rsidRDefault="0064493D" w:rsidP="00AF6A7A"/>
    <w:p w14:paraId="4D7121A2" w14:textId="7C1E8780" w:rsidR="0064493D" w:rsidRDefault="0064493D" w:rsidP="00AF6A7A"/>
    <w:p w14:paraId="3A4143E5" w14:textId="1CB501BC" w:rsidR="0064493D" w:rsidRDefault="0064493D" w:rsidP="00AF6A7A"/>
    <w:p w14:paraId="671050C7" w14:textId="58C2C19B" w:rsidR="0064493D" w:rsidRDefault="0064493D" w:rsidP="00AF6A7A"/>
    <w:p w14:paraId="428A35F1" w14:textId="77777777" w:rsidR="0064493D" w:rsidRPr="00AF6A7A" w:rsidRDefault="0064493D" w:rsidP="00AF6A7A"/>
    <w:p w14:paraId="06EE4589" w14:textId="52041939" w:rsidR="00E32979" w:rsidRDefault="00671BE7" w:rsidP="00BA27F3">
      <w:pPr>
        <w:pStyle w:val="Heading1"/>
        <w:shd w:val="clear" w:color="auto" w:fill="FFFFFF" w:themeFill="background1"/>
      </w:pPr>
      <w:bookmarkStart w:id="75" w:name="_Toc38719433"/>
      <w:r>
        <w:lastRenderedPageBreak/>
        <w:t xml:space="preserve">CHAPTER 7 - </w:t>
      </w:r>
      <w:r w:rsidR="00DF4272">
        <w:t>C</w:t>
      </w:r>
      <w:r w:rsidR="0056628B">
        <w:t>ONCLUSIONS AND RECOM</w:t>
      </w:r>
      <w:r w:rsidR="00B51AC6">
        <w:t>MENDTIONS</w:t>
      </w:r>
      <w:bookmarkEnd w:id="75"/>
      <w:r w:rsidR="00B51AC6">
        <w:t xml:space="preserve"> </w:t>
      </w:r>
    </w:p>
    <w:p w14:paraId="6EF48F9F" w14:textId="7C379718" w:rsidR="00A72577" w:rsidRDefault="00A72577" w:rsidP="00A72577"/>
    <w:p w14:paraId="461E9B0D" w14:textId="0611BFDC" w:rsidR="00A83477" w:rsidRDefault="00A83477" w:rsidP="00A83477">
      <w:pPr>
        <w:pStyle w:val="Heading2"/>
      </w:pPr>
      <w:bookmarkStart w:id="76" w:name="_Toc38719434"/>
      <w:r>
        <w:t>S</w:t>
      </w:r>
      <w:r w:rsidR="006230CB">
        <w:t>UMMARY</w:t>
      </w:r>
      <w:bookmarkEnd w:id="76"/>
    </w:p>
    <w:p w14:paraId="3E99827B" w14:textId="1D64C97F" w:rsidR="00D66295" w:rsidRDefault="00D66295" w:rsidP="00904947">
      <w:pPr>
        <w:jc w:val="both"/>
      </w:pPr>
      <w:r>
        <w:t xml:space="preserve">This </w:t>
      </w:r>
      <w:r w:rsidR="001D0BD2">
        <w:t xml:space="preserve">report </w:t>
      </w:r>
      <w:r w:rsidR="00EA3322">
        <w:t xml:space="preserve">presents </w:t>
      </w:r>
      <w:r w:rsidR="00594755">
        <w:t>a</w:t>
      </w:r>
      <w:r w:rsidR="001E3A04">
        <w:t xml:space="preserve"> review and </w:t>
      </w:r>
      <w:r w:rsidR="00BB4772">
        <w:t xml:space="preserve">an </w:t>
      </w:r>
      <w:r w:rsidR="00D4102C">
        <w:t xml:space="preserve">investigation of </w:t>
      </w:r>
      <w:r w:rsidR="00B0526B">
        <w:t xml:space="preserve">utilising Erlang B model </w:t>
      </w:r>
      <w:r w:rsidR="00F454E8">
        <w:t>in a VoIP technology</w:t>
      </w:r>
      <w:r w:rsidR="00443078">
        <w:t xml:space="preserve"> which is implemented on NetSim Modeler</w:t>
      </w:r>
      <w:r w:rsidR="00F454E8">
        <w:t>.</w:t>
      </w:r>
      <w:r w:rsidR="005408CC">
        <w:t xml:space="preserve"> The paper</w:t>
      </w:r>
      <w:r w:rsidR="0090194E">
        <w:t xml:space="preserve"> aimed to </w:t>
      </w:r>
      <w:r w:rsidR="001B7854">
        <w:t xml:space="preserve">utilise Erlang B </w:t>
      </w:r>
      <w:r w:rsidR="00C557E6">
        <w:t xml:space="preserve">in order to </w:t>
      </w:r>
      <w:r w:rsidR="001B7854">
        <w:t>estimate packet loss in a</w:t>
      </w:r>
      <w:r w:rsidR="00032E40">
        <w:t xml:space="preserve"> VoIP technology.</w:t>
      </w:r>
      <w:r w:rsidR="00DD47AE">
        <w:t xml:space="preserve"> An inclusive </w:t>
      </w:r>
      <w:r w:rsidR="00D46885">
        <w:t xml:space="preserve">research on </w:t>
      </w:r>
      <w:r w:rsidR="001A7CEE">
        <w:t>back</w:t>
      </w:r>
      <w:r w:rsidR="00A87271">
        <w:t xml:space="preserve">ground and </w:t>
      </w:r>
      <w:r w:rsidR="00831607">
        <w:t>rel</w:t>
      </w:r>
      <w:r w:rsidR="00B23CFC">
        <w:t>ated work</w:t>
      </w:r>
      <w:r w:rsidR="00AD7913">
        <w:t>s</w:t>
      </w:r>
      <w:r w:rsidR="00B23CFC">
        <w:t xml:space="preserve"> have assisted </w:t>
      </w:r>
      <w:r w:rsidR="00DC3EB7">
        <w:t xml:space="preserve">the author to gain </w:t>
      </w:r>
      <w:r w:rsidR="00831B17">
        <w:t xml:space="preserve">a comprehensive </w:t>
      </w:r>
      <w:r w:rsidR="001E4136">
        <w:t xml:space="preserve">knowledge on </w:t>
      </w:r>
      <w:r w:rsidR="004760F6">
        <w:t>traffic engineering</w:t>
      </w:r>
      <w:r w:rsidR="00CC16D4">
        <w:t xml:space="preserve"> methods</w:t>
      </w:r>
      <w:r w:rsidR="004760F6">
        <w:t xml:space="preserve"> </w:t>
      </w:r>
      <w:r w:rsidR="006F6DFA">
        <w:t>for VoIP</w:t>
      </w:r>
      <w:r w:rsidR="00CC16D4">
        <w:t xml:space="preserve"> technology</w:t>
      </w:r>
      <w:r w:rsidR="006F6DFA">
        <w:t xml:space="preserve"> and PSTN </w:t>
      </w:r>
      <w:r w:rsidR="00CC16D4">
        <w:t>syste</w:t>
      </w:r>
      <w:r w:rsidR="0054546B">
        <w:t>m.</w:t>
      </w:r>
      <w:r w:rsidR="00A73A11">
        <w:t xml:space="preserve"> The author </w:t>
      </w:r>
      <w:r w:rsidR="00FF6024">
        <w:t xml:space="preserve">has used this </w:t>
      </w:r>
      <w:r w:rsidR="00593AFC">
        <w:t xml:space="preserve">knowledge to </w:t>
      </w:r>
      <w:r w:rsidR="00807407">
        <w:t>establish</w:t>
      </w:r>
      <w:r w:rsidR="00904947">
        <w:t xml:space="preserve"> </w:t>
      </w:r>
      <w:r w:rsidR="00A42FE8">
        <w:t xml:space="preserve">a </w:t>
      </w:r>
      <w:r w:rsidR="00904947">
        <w:t xml:space="preserve">project </w:t>
      </w:r>
      <w:r w:rsidR="001C12BE">
        <w:t xml:space="preserve">design and </w:t>
      </w:r>
      <w:r w:rsidR="00904947">
        <w:t xml:space="preserve">implementation </w:t>
      </w:r>
      <w:r w:rsidR="001C12BE">
        <w:t>section</w:t>
      </w:r>
      <w:r w:rsidR="00A42FE8">
        <w:t xml:space="preserve"> in order to achieve </w:t>
      </w:r>
      <w:r w:rsidR="000D044F">
        <w:t>the aims and objectives of this pro</w:t>
      </w:r>
      <w:r w:rsidR="00490F23">
        <w:t>ject</w:t>
      </w:r>
      <w:r w:rsidR="000D044F">
        <w:t>.</w:t>
      </w:r>
      <w:r w:rsidR="00B42301">
        <w:t xml:space="preserve"> The simulation and </w:t>
      </w:r>
      <w:r w:rsidR="00FD25BE">
        <w:t xml:space="preserve">calculated results </w:t>
      </w:r>
      <w:r w:rsidR="00246D13">
        <w:t>suggest</w:t>
      </w:r>
      <w:r w:rsidR="0034422E">
        <w:t xml:space="preserve"> that </w:t>
      </w:r>
      <w:r w:rsidR="00246D13">
        <w:t xml:space="preserve">Erlang B can be used </w:t>
      </w:r>
      <w:r w:rsidR="005D6CA4">
        <w:t>in a VoIP technology when the traffic load is relativ</w:t>
      </w:r>
      <w:r w:rsidR="00C561F8">
        <w:t>ely small.</w:t>
      </w:r>
    </w:p>
    <w:p w14:paraId="51E75F83" w14:textId="00EC1583" w:rsidR="00D913F7" w:rsidRDefault="00D913F7" w:rsidP="00D913F7">
      <w:pPr>
        <w:pStyle w:val="Heading2"/>
      </w:pPr>
      <w:bookmarkStart w:id="77" w:name="_Toc38719435"/>
      <w:r>
        <w:t>C</w:t>
      </w:r>
      <w:r w:rsidR="00CB7696">
        <w:t>ONCLU</w:t>
      </w:r>
      <w:r w:rsidR="006230CB">
        <w:t>SION</w:t>
      </w:r>
      <w:bookmarkEnd w:id="77"/>
    </w:p>
    <w:p w14:paraId="7E37EEAE" w14:textId="24D4A96C" w:rsidR="00671946" w:rsidRDefault="009F27E0" w:rsidP="00BB1952">
      <w:pPr>
        <w:jc w:val="both"/>
      </w:pPr>
      <w:r>
        <w:t xml:space="preserve">This </w:t>
      </w:r>
      <w:r w:rsidR="006751CE">
        <w:t>paper</w:t>
      </w:r>
      <w:r>
        <w:t xml:space="preserve"> has enabled the </w:t>
      </w:r>
      <w:r w:rsidR="007923BC">
        <w:t>researcher</w:t>
      </w:r>
      <w:r>
        <w:t xml:space="preserve"> to </w:t>
      </w:r>
      <w:r w:rsidR="009D7014">
        <w:t xml:space="preserve">gain </w:t>
      </w:r>
      <w:r w:rsidR="007A55FD">
        <w:t>a</w:t>
      </w:r>
      <w:r w:rsidR="00E64466">
        <w:t xml:space="preserve"> better knowledge </w:t>
      </w:r>
      <w:r w:rsidR="00041570">
        <w:t>of</w:t>
      </w:r>
      <w:r w:rsidR="00984B7A">
        <w:t xml:space="preserve"> </w:t>
      </w:r>
      <w:r w:rsidR="00A93121">
        <w:t xml:space="preserve">how </w:t>
      </w:r>
      <w:r w:rsidR="00BA76D2">
        <w:t xml:space="preserve">voice </w:t>
      </w:r>
      <w:r w:rsidR="00A93121">
        <w:t>o</w:t>
      </w:r>
      <w:r w:rsidR="00BA76D2">
        <w:t xml:space="preserve">ver </w:t>
      </w:r>
      <w:r w:rsidR="00A93121">
        <w:t xml:space="preserve">IP </w:t>
      </w:r>
      <w:r w:rsidR="00570A42">
        <w:t>works</w:t>
      </w:r>
      <w:r w:rsidR="00774EB1">
        <w:t>.</w:t>
      </w:r>
      <w:r w:rsidR="00B64877">
        <w:t xml:space="preserve"> The background and </w:t>
      </w:r>
      <w:r w:rsidR="00C65E3A">
        <w:t>literature review part</w:t>
      </w:r>
      <w:r w:rsidR="001E4147">
        <w:t>s have</w:t>
      </w:r>
      <w:r w:rsidR="00C65E3A">
        <w:t xml:space="preserve"> helped the author </w:t>
      </w:r>
      <w:r w:rsidR="00AB0C23">
        <w:t xml:space="preserve">to obtain </w:t>
      </w:r>
      <w:r w:rsidR="0033560B">
        <w:t>a comprehen</w:t>
      </w:r>
      <w:r w:rsidR="00B35797">
        <w:t xml:space="preserve">sive </w:t>
      </w:r>
      <w:r w:rsidR="00790196">
        <w:t>k</w:t>
      </w:r>
      <w:r w:rsidR="00D04C81">
        <w:t>nowle</w:t>
      </w:r>
      <w:r w:rsidR="00AD20DD">
        <w:t xml:space="preserve">dge </w:t>
      </w:r>
      <w:r w:rsidR="000224D9">
        <w:t>on</w:t>
      </w:r>
      <w:r w:rsidR="00F216EA">
        <w:t xml:space="preserve"> </w:t>
      </w:r>
      <w:r w:rsidR="00FF40C1">
        <w:t xml:space="preserve">voice over IP </w:t>
      </w:r>
      <w:r w:rsidR="004C0FC2">
        <w:t xml:space="preserve">communication </w:t>
      </w:r>
      <w:r w:rsidR="00125C79">
        <w:t xml:space="preserve">system </w:t>
      </w:r>
      <w:r w:rsidR="009715B6">
        <w:t>including its standards, proto</w:t>
      </w:r>
      <w:r w:rsidR="00A8161B">
        <w:t xml:space="preserve">cols and </w:t>
      </w:r>
      <w:r w:rsidR="00CC034D">
        <w:t>traffic engineering models.</w:t>
      </w:r>
      <w:r w:rsidR="00AD0180">
        <w:t xml:space="preserve"> It </w:t>
      </w:r>
      <w:r w:rsidR="00070DCB">
        <w:t xml:space="preserve">was evident </w:t>
      </w:r>
      <w:r w:rsidR="00F45861">
        <w:t xml:space="preserve">that </w:t>
      </w:r>
      <w:r w:rsidR="00C8127D">
        <w:t xml:space="preserve">VoIP technology </w:t>
      </w:r>
      <w:r w:rsidR="005251DE">
        <w:t xml:space="preserve">becomes </w:t>
      </w:r>
      <w:r w:rsidR="009206C9">
        <w:t xml:space="preserve">an </w:t>
      </w:r>
      <w:r w:rsidR="00E445C6">
        <w:t xml:space="preserve">alternative over </w:t>
      </w:r>
      <w:r w:rsidR="00E84E9E">
        <w:t>PSTN</w:t>
      </w:r>
      <w:r w:rsidR="00407D16">
        <w:t xml:space="preserve"> communication system</w:t>
      </w:r>
      <w:r w:rsidR="00603153">
        <w:t>,</w:t>
      </w:r>
      <w:r w:rsidR="007E3B0D">
        <w:t xml:space="preserve"> for </w:t>
      </w:r>
      <w:r w:rsidR="00603153">
        <w:t>various reasons</w:t>
      </w:r>
      <w:r w:rsidR="00DD2A9F">
        <w:t xml:space="preserve"> </w:t>
      </w:r>
      <w:r w:rsidR="008C3610">
        <w:t>including</w:t>
      </w:r>
      <w:r w:rsidR="00603153">
        <w:t xml:space="preserve"> </w:t>
      </w:r>
      <w:r w:rsidR="00FF282A">
        <w:t>lower costs,</w:t>
      </w:r>
      <w:r w:rsidR="00A979CA">
        <w:t xml:space="preserve"> higher </w:t>
      </w:r>
      <w:r w:rsidR="00A6036E">
        <w:t>scalability</w:t>
      </w:r>
      <w:r w:rsidR="00063D3E">
        <w:t>, complete portability</w:t>
      </w:r>
      <w:r w:rsidR="008C3610">
        <w:t xml:space="preserve"> and </w:t>
      </w:r>
      <w:r w:rsidR="000E3309">
        <w:t xml:space="preserve">increased </w:t>
      </w:r>
      <w:r w:rsidR="00141FBB">
        <w:t>accessibility</w:t>
      </w:r>
      <w:r w:rsidR="00FF282A">
        <w:t>.</w:t>
      </w:r>
      <w:r w:rsidR="004D028F">
        <w:t xml:space="preserve"> However, its </w:t>
      </w:r>
      <w:r w:rsidR="004A78D6">
        <w:t xml:space="preserve">quality </w:t>
      </w:r>
      <w:r w:rsidR="00AA7D10">
        <w:t xml:space="preserve">of service </w:t>
      </w:r>
      <w:r w:rsidR="003461B0">
        <w:t xml:space="preserve">is heavily </w:t>
      </w:r>
      <w:r w:rsidR="00AA7D10">
        <w:t>depen</w:t>
      </w:r>
      <w:r w:rsidR="000E54BB">
        <w:t xml:space="preserve">dent </w:t>
      </w:r>
      <w:r w:rsidR="00AD664E">
        <w:t>on</w:t>
      </w:r>
      <w:r w:rsidR="003E375E">
        <w:t xml:space="preserve"> se</w:t>
      </w:r>
      <w:r w:rsidR="00E03BC3">
        <w:t xml:space="preserve">veral parameters </w:t>
      </w:r>
      <w:r w:rsidR="00663D3C">
        <w:t>namely</w:t>
      </w:r>
      <w:r w:rsidR="003E42D4">
        <w:t xml:space="preserve"> </w:t>
      </w:r>
      <w:r w:rsidR="000330E4">
        <w:t xml:space="preserve">on </w:t>
      </w:r>
      <w:r w:rsidR="00CF78A8">
        <w:t xml:space="preserve">the </w:t>
      </w:r>
      <w:r w:rsidR="000C48BE">
        <w:t xml:space="preserve">efficiency of </w:t>
      </w:r>
      <w:r w:rsidR="001504BC">
        <w:t>bandwidth utilization</w:t>
      </w:r>
      <w:r w:rsidR="000D1B04">
        <w:t xml:space="preserve">, </w:t>
      </w:r>
      <w:r w:rsidR="004C1C7E">
        <w:t xml:space="preserve">traffic </w:t>
      </w:r>
      <w:r w:rsidR="00E30FC1">
        <w:t xml:space="preserve">management </w:t>
      </w:r>
      <w:r w:rsidR="0025614A">
        <w:t>methods</w:t>
      </w:r>
      <w:r w:rsidR="00825BD0">
        <w:t xml:space="preserve"> and </w:t>
      </w:r>
      <w:r w:rsidR="003E42D4">
        <w:t>codec selection</w:t>
      </w:r>
      <w:r w:rsidR="00E30FC1">
        <w:t>.</w:t>
      </w:r>
      <w:r w:rsidR="00865A8D">
        <w:t xml:space="preserve"> </w:t>
      </w:r>
      <w:r w:rsidR="00592CAC">
        <w:t>T</w:t>
      </w:r>
      <w:r w:rsidR="00E707D4">
        <w:t xml:space="preserve">he main </w:t>
      </w:r>
      <w:r w:rsidR="00B06221">
        <w:t xml:space="preserve">purpose of </w:t>
      </w:r>
      <w:r w:rsidR="00424BD8">
        <w:t xml:space="preserve">this project was to </w:t>
      </w:r>
      <w:r w:rsidR="00B12FFC">
        <w:t xml:space="preserve">estimate </w:t>
      </w:r>
      <w:r w:rsidR="00CE1A77">
        <w:t xml:space="preserve">for </w:t>
      </w:r>
      <w:r w:rsidR="00B12FFC">
        <w:t>packet loss</w:t>
      </w:r>
      <w:r w:rsidR="00A42BB4">
        <w:t xml:space="preserve"> </w:t>
      </w:r>
      <w:r w:rsidR="00A3520F">
        <w:t>in a</w:t>
      </w:r>
      <w:r w:rsidR="00072C09">
        <w:t xml:space="preserve"> VoIP network</w:t>
      </w:r>
      <w:r w:rsidR="00DC1712">
        <w:t xml:space="preserve"> through the appl</w:t>
      </w:r>
      <w:r w:rsidR="001D07CD">
        <w:t>ication of Erlang B formula</w:t>
      </w:r>
      <w:r w:rsidR="00C96CEC">
        <w:t xml:space="preserve">, which </w:t>
      </w:r>
      <w:r w:rsidR="009A0CDA">
        <w:t>was</w:t>
      </w:r>
      <w:r w:rsidR="00F5631D">
        <w:t xml:space="preserve"> based </w:t>
      </w:r>
      <w:r w:rsidR="008E0151">
        <w:t xml:space="preserve">on executing extensive simulations </w:t>
      </w:r>
      <w:r w:rsidR="00D23AE9">
        <w:t>on</w:t>
      </w:r>
      <w:r w:rsidR="008E0151">
        <w:t xml:space="preserve"> NetSim software.</w:t>
      </w:r>
      <w:r w:rsidR="009F68FA">
        <w:t xml:space="preserve"> As expected, t</w:t>
      </w:r>
      <w:r w:rsidR="00C93916">
        <w:t xml:space="preserve">he </w:t>
      </w:r>
      <w:r w:rsidR="00651BA9">
        <w:t xml:space="preserve">simulation and calculated </w:t>
      </w:r>
      <w:r w:rsidR="00C93916">
        <w:t xml:space="preserve">results </w:t>
      </w:r>
      <w:r w:rsidR="008C1A1D">
        <w:t xml:space="preserve">of the experiment showed </w:t>
      </w:r>
      <w:r w:rsidR="00C73596">
        <w:t>close similarity</w:t>
      </w:r>
      <w:r w:rsidR="00F02E14">
        <w:t xml:space="preserve"> </w:t>
      </w:r>
      <w:r w:rsidR="006623B5">
        <w:t>u</w:t>
      </w:r>
      <w:r w:rsidR="007019FD">
        <w:t xml:space="preserve">p </w:t>
      </w:r>
      <w:r w:rsidR="00DB275A">
        <w:t>till</w:t>
      </w:r>
      <w:r w:rsidR="006623B5">
        <w:t xml:space="preserve"> the traffic load was </w:t>
      </w:r>
      <w:r w:rsidR="00DD128A">
        <w:t>24 Erl</w:t>
      </w:r>
      <w:r w:rsidR="00056E2F">
        <w:t>.</w:t>
      </w:r>
      <w:r w:rsidR="005B43BB">
        <w:t xml:space="preserve"> This indicates</w:t>
      </w:r>
      <w:r w:rsidR="00491F28">
        <w:t xml:space="preserve"> that</w:t>
      </w:r>
      <w:r w:rsidR="008C1A1D">
        <w:t xml:space="preserve"> </w:t>
      </w:r>
      <w:r w:rsidR="008819DF">
        <w:t>E</w:t>
      </w:r>
      <w:r w:rsidR="00477D4D">
        <w:t xml:space="preserve">rlang B can be </w:t>
      </w:r>
      <w:r w:rsidR="00820F77">
        <w:t>a</w:t>
      </w:r>
      <w:r w:rsidR="00E84654">
        <w:t>pplicable</w:t>
      </w:r>
      <w:r w:rsidR="00820F77">
        <w:t xml:space="preserve"> </w:t>
      </w:r>
      <w:r w:rsidR="00733B56">
        <w:t xml:space="preserve">to design a VoIP network </w:t>
      </w:r>
      <w:r w:rsidR="000E7B72">
        <w:t xml:space="preserve">when the traffic load is </w:t>
      </w:r>
      <w:r w:rsidR="000A08C4">
        <w:t xml:space="preserve">comparatively </w:t>
      </w:r>
      <w:r w:rsidR="000E7B72">
        <w:t>small</w:t>
      </w:r>
      <w:r w:rsidR="00A60C9B">
        <w:t>.</w:t>
      </w:r>
      <w:r w:rsidR="003258AE">
        <w:t xml:space="preserve"> The</w:t>
      </w:r>
      <w:r w:rsidR="00C732F5">
        <w:t>refore,</w:t>
      </w:r>
      <w:r w:rsidR="00D529A1">
        <w:t xml:space="preserve"> the</w:t>
      </w:r>
      <w:r w:rsidR="003258AE">
        <w:t xml:space="preserve"> </w:t>
      </w:r>
      <w:r w:rsidR="00B2354B">
        <w:t>resear</w:t>
      </w:r>
      <w:r w:rsidR="00EB2647">
        <w:t xml:space="preserve">cher </w:t>
      </w:r>
      <w:r w:rsidR="003258AE">
        <w:t xml:space="preserve">concluded that </w:t>
      </w:r>
      <w:r w:rsidR="00CB6E38">
        <w:t>Erlang</w:t>
      </w:r>
      <w:r w:rsidR="00B44A96">
        <w:t xml:space="preserve"> B method </w:t>
      </w:r>
      <w:r w:rsidR="00C6620E">
        <w:t xml:space="preserve">can be </w:t>
      </w:r>
      <w:r w:rsidR="009F1488">
        <w:t xml:space="preserve">used </w:t>
      </w:r>
      <w:r w:rsidR="002C4925">
        <w:t xml:space="preserve">in a worst-case scenario </w:t>
      </w:r>
      <w:r w:rsidR="009F1488">
        <w:t xml:space="preserve">to </w:t>
      </w:r>
      <w:r w:rsidR="00DB5A78">
        <w:t xml:space="preserve">provide </w:t>
      </w:r>
      <w:r w:rsidR="005F0565">
        <w:t xml:space="preserve">the upper limit </w:t>
      </w:r>
      <w:r w:rsidR="00BB4BB8">
        <w:t>of pa</w:t>
      </w:r>
      <w:r w:rsidR="00AC105E">
        <w:t xml:space="preserve">cket loss </w:t>
      </w:r>
      <w:r w:rsidR="003704BD">
        <w:t xml:space="preserve">in a </w:t>
      </w:r>
      <w:r w:rsidR="00622803">
        <w:t>VoIP system</w:t>
      </w:r>
      <w:r w:rsidR="005C11F5">
        <w:t>.</w:t>
      </w:r>
      <w:r w:rsidR="003D4E1C">
        <w:t xml:space="preserve"> In some </w:t>
      </w:r>
      <w:r w:rsidR="00760B80">
        <w:t>cases,</w:t>
      </w:r>
      <w:r w:rsidR="000E6858">
        <w:t xml:space="preserve"> the results </w:t>
      </w:r>
      <w:r w:rsidR="00E95760">
        <w:t xml:space="preserve">of the experiment </w:t>
      </w:r>
      <w:r w:rsidR="00E222D3">
        <w:t xml:space="preserve">showed some </w:t>
      </w:r>
      <w:r w:rsidR="00593FAB">
        <w:t xml:space="preserve">deviations </w:t>
      </w:r>
      <w:r w:rsidR="00F47DA4">
        <w:t>specifically</w:t>
      </w:r>
      <w:r w:rsidR="00593FAB">
        <w:t xml:space="preserve"> when the traffic load </w:t>
      </w:r>
      <w:r w:rsidR="00902E9B">
        <w:t xml:space="preserve">was </w:t>
      </w:r>
      <w:r w:rsidR="0057403F">
        <w:t>comp</w:t>
      </w:r>
      <w:r w:rsidR="00BE3F19">
        <w:t>aratively high</w:t>
      </w:r>
      <w:r w:rsidR="005F777A">
        <w:t>. T</w:t>
      </w:r>
      <w:r w:rsidR="004B2CC9">
        <w:t>his is</w:t>
      </w:r>
      <w:r w:rsidR="00174161">
        <w:t xml:space="preserve"> </w:t>
      </w:r>
      <w:r w:rsidR="00193A41">
        <w:t xml:space="preserve">due to </w:t>
      </w:r>
      <w:r w:rsidR="00A13917">
        <w:t xml:space="preserve">buffer size in the </w:t>
      </w:r>
      <w:r w:rsidR="004E3716">
        <w:t>bottleneck router</w:t>
      </w:r>
      <w:r w:rsidR="00D20C6D">
        <w:t xml:space="preserve"> and</w:t>
      </w:r>
      <w:r w:rsidR="004B2505">
        <w:t xml:space="preserve"> </w:t>
      </w:r>
      <w:r w:rsidR="00034517">
        <w:t>limitation</w:t>
      </w:r>
      <w:r w:rsidR="00441E63">
        <w:t>s</w:t>
      </w:r>
      <w:r w:rsidR="004B2505">
        <w:t xml:space="preserve"> of NetSim</w:t>
      </w:r>
      <w:r w:rsidR="00556750">
        <w:t xml:space="preserve"> software</w:t>
      </w:r>
      <w:r w:rsidR="00F960B0">
        <w:t>.</w:t>
      </w:r>
    </w:p>
    <w:p w14:paraId="720D5E90" w14:textId="05F1A923" w:rsidR="0070563E" w:rsidRDefault="0070563E" w:rsidP="00BB1952">
      <w:pPr>
        <w:jc w:val="both"/>
      </w:pPr>
    </w:p>
    <w:p w14:paraId="22F249B5" w14:textId="77777777" w:rsidR="0070563E" w:rsidRDefault="0070563E" w:rsidP="00BB1952">
      <w:pPr>
        <w:jc w:val="both"/>
      </w:pPr>
    </w:p>
    <w:p w14:paraId="40A9A4DE" w14:textId="7A164C1A" w:rsidR="00EE69F0" w:rsidRDefault="00CE2C00" w:rsidP="00452807">
      <w:pPr>
        <w:pStyle w:val="Heading2"/>
      </w:pPr>
      <w:bookmarkStart w:id="78" w:name="_Toc38719436"/>
      <w:r w:rsidRPr="00A231F5">
        <w:lastRenderedPageBreak/>
        <w:t>RECOMMENDATIONS</w:t>
      </w:r>
      <w:r>
        <w:t xml:space="preserve"> FOR FURTHER RESEARCH</w:t>
      </w:r>
      <w:bookmarkEnd w:id="78"/>
      <w:r>
        <w:t xml:space="preserve"> </w:t>
      </w:r>
    </w:p>
    <w:p w14:paraId="13B4DAFF" w14:textId="058BC331" w:rsidR="00214A13" w:rsidRPr="00D913F7" w:rsidRDefault="00EB1A94" w:rsidP="00452807">
      <w:pPr>
        <w:jc w:val="both"/>
      </w:pPr>
      <w:r>
        <w:t xml:space="preserve">The traffic management method </w:t>
      </w:r>
      <w:r w:rsidR="001E21DB">
        <w:t xml:space="preserve">proposed in this project </w:t>
      </w:r>
      <w:r w:rsidR="000B032C">
        <w:t>use</w:t>
      </w:r>
      <w:r w:rsidR="002141E0">
        <w:t>s</w:t>
      </w:r>
      <w:r w:rsidR="00C60C1F">
        <w:t xml:space="preserve"> Erlang B model to </w:t>
      </w:r>
      <w:r w:rsidR="00A23D5D">
        <w:t xml:space="preserve">measure and </w:t>
      </w:r>
      <w:r w:rsidR="00C60C1F">
        <w:t xml:space="preserve">predict </w:t>
      </w:r>
      <w:r w:rsidR="00C77BFE">
        <w:t>for packet loss in a</w:t>
      </w:r>
      <w:r w:rsidR="00405AD4">
        <w:t xml:space="preserve"> voice over IP network</w:t>
      </w:r>
      <w:r w:rsidR="00571EEA">
        <w:t>s</w:t>
      </w:r>
      <w:r w:rsidR="00575F01">
        <w:t xml:space="preserve"> using NetSim </w:t>
      </w:r>
      <w:r w:rsidR="00863F97">
        <w:t>modeler</w:t>
      </w:r>
      <w:r w:rsidR="00571EEA">
        <w:t xml:space="preserve">. It </w:t>
      </w:r>
      <w:r w:rsidR="001064CF">
        <w:t xml:space="preserve">gives </w:t>
      </w:r>
      <w:r w:rsidR="001F294D">
        <w:t xml:space="preserve">a reasonable </w:t>
      </w:r>
      <w:r w:rsidR="006930DB">
        <w:t xml:space="preserve">prediction </w:t>
      </w:r>
      <w:r w:rsidR="00290DA4">
        <w:t>to</w:t>
      </w:r>
      <w:r w:rsidR="006930DB">
        <w:t xml:space="preserve"> a certain traffic </w:t>
      </w:r>
      <w:r w:rsidR="003E238D">
        <w:t>level</w:t>
      </w:r>
      <w:r w:rsidR="00AB5BBD">
        <w:t>.</w:t>
      </w:r>
      <w:r w:rsidR="003243D9">
        <w:t xml:space="preserve"> However, the performance of VoIP network is affected by several parameters namely </w:t>
      </w:r>
      <w:r w:rsidR="00BC25CE">
        <w:t>delay, jitter</w:t>
      </w:r>
      <w:r w:rsidR="00543D11">
        <w:t xml:space="preserve"> and </w:t>
      </w:r>
      <w:r w:rsidR="0063742B">
        <w:t>bandwidth</w:t>
      </w:r>
      <w:r w:rsidR="000F6110">
        <w:t>. This means</w:t>
      </w:r>
      <w:r w:rsidR="00F846D3">
        <w:t xml:space="preserve">, it can </w:t>
      </w:r>
      <w:r w:rsidR="008E23F9">
        <w:t>only be used to measure packet loss.</w:t>
      </w:r>
      <w:r w:rsidR="004C71EF">
        <w:t xml:space="preserve"> Therefore, </w:t>
      </w:r>
      <w:r w:rsidR="00C8063E">
        <w:t>this research paper</w:t>
      </w:r>
      <w:r w:rsidR="00A47A72">
        <w:t xml:space="preserve"> requires further development and </w:t>
      </w:r>
      <w:r w:rsidR="008E6B11">
        <w:t xml:space="preserve">improvement </w:t>
      </w:r>
      <w:r w:rsidR="00825995">
        <w:t xml:space="preserve">in a way </w:t>
      </w:r>
      <w:r w:rsidR="00C8063E">
        <w:t xml:space="preserve">that </w:t>
      </w:r>
      <w:r w:rsidR="00174813">
        <w:t>enables</w:t>
      </w:r>
      <w:r w:rsidR="00C8063E">
        <w:t xml:space="preserve"> to </w:t>
      </w:r>
      <w:r w:rsidR="00DA57E1">
        <w:t xml:space="preserve">measure the </w:t>
      </w:r>
      <w:r w:rsidR="00C764DD">
        <w:t xml:space="preserve">overall </w:t>
      </w:r>
      <w:r w:rsidR="00DA57E1">
        <w:t xml:space="preserve">performance of VoIP </w:t>
      </w:r>
      <w:r w:rsidR="00C764DD">
        <w:t>system</w:t>
      </w:r>
      <w:r w:rsidR="00B93244">
        <w:t xml:space="preserve"> in terms of its delay, jitter</w:t>
      </w:r>
      <w:r w:rsidR="00BA045B">
        <w:t xml:space="preserve"> and </w:t>
      </w:r>
      <w:r w:rsidR="00C6125C">
        <w:t>bandwidth.</w:t>
      </w:r>
      <w:r w:rsidR="00BB2890">
        <w:t xml:space="preserve"> In other words, it </w:t>
      </w:r>
      <w:r w:rsidR="003639CC">
        <w:t xml:space="preserve">needs </w:t>
      </w:r>
      <w:r w:rsidR="00FD095E">
        <w:t xml:space="preserve">a mathematical formula </w:t>
      </w:r>
      <w:r w:rsidR="002069A6">
        <w:t xml:space="preserve">which </w:t>
      </w:r>
      <w:r w:rsidR="00846CC8">
        <w:t>involves</w:t>
      </w:r>
      <w:r w:rsidR="008A4043">
        <w:t xml:space="preserve"> all</w:t>
      </w:r>
      <w:r w:rsidR="00985951">
        <w:t xml:space="preserve"> the factors that affect the </w:t>
      </w:r>
      <w:r w:rsidR="00916745">
        <w:t xml:space="preserve">performance of </w:t>
      </w:r>
      <w:r w:rsidR="00A7770E">
        <w:t>VoIP</w:t>
      </w:r>
      <w:r w:rsidR="00846CC8">
        <w:t>.</w:t>
      </w:r>
      <w:r w:rsidR="008A5033">
        <w:t xml:space="preserve"> Therefore, f</w:t>
      </w:r>
      <w:r w:rsidR="00457129">
        <w:t xml:space="preserve">urther </w:t>
      </w:r>
      <w:r w:rsidR="00852C8F">
        <w:t xml:space="preserve">study is suggested </w:t>
      </w:r>
      <w:r w:rsidR="00892998">
        <w:t>focusing</w:t>
      </w:r>
      <w:r w:rsidR="00AF5ECD">
        <w:t xml:space="preserve"> on</w:t>
      </w:r>
      <w:r w:rsidR="00892998">
        <w:t xml:space="preserve"> </w:t>
      </w:r>
      <w:r w:rsidR="00780397">
        <w:t xml:space="preserve">how to </w:t>
      </w:r>
      <w:r w:rsidR="00174B52">
        <w:t>evaluate</w:t>
      </w:r>
      <w:r w:rsidR="00780397">
        <w:t xml:space="preserve"> </w:t>
      </w:r>
      <w:r w:rsidR="00DB2683">
        <w:t xml:space="preserve">voice quality </w:t>
      </w:r>
      <w:r w:rsidR="00CA0902">
        <w:t>of VoIP ser</w:t>
      </w:r>
      <w:r w:rsidR="00050DDB">
        <w:t>vices</w:t>
      </w:r>
      <w:r w:rsidR="009568BB">
        <w:t xml:space="preserve"> using t</w:t>
      </w:r>
      <w:r w:rsidR="00CC3F4B">
        <w:t>he E-model</w:t>
      </w:r>
      <w:r w:rsidR="004D2EA3">
        <w:t xml:space="preserve">, which would </w:t>
      </w:r>
      <w:r w:rsidR="00B23BAF">
        <w:t xml:space="preserve">give the researcher </w:t>
      </w:r>
      <w:r w:rsidR="004125BC">
        <w:t>more accurate measurement of all parameters</w:t>
      </w:r>
      <w:r w:rsidR="004E7528">
        <w:t>.</w:t>
      </w:r>
      <w:r w:rsidR="00FF764C">
        <w:t xml:space="preserve"> Further</w:t>
      </w:r>
      <w:r w:rsidR="00177480">
        <w:t>more</w:t>
      </w:r>
      <w:r w:rsidR="00FF764C">
        <w:t xml:space="preserve">, </w:t>
      </w:r>
      <w:r w:rsidR="005F5D6C">
        <w:t>this research paper c</w:t>
      </w:r>
      <w:r w:rsidR="00ED3B51">
        <w:t xml:space="preserve">ould be expanded </w:t>
      </w:r>
      <w:r w:rsidR="003578C3">
        <w:t xml:space="preserve">to measure </w:t>
      </w:r>
      <w:r w:rsidR="003A18E6">
        <w:t xml:space="preserve">video </w:t>
      </w:r>
      <w:r w:rsidR="001C6872">
        <w:t xml:space="preserve">application </w:t>
      </w:r>
      <w:r w:rsidR="00D80003">
        <w:t>and VoIP at the same time</w:t>
      </w:r>
      <w:sdt>
        <w:sdtPr>
          <w:id w:val="-1583833934"/>
          <w:citation/>
        </w:sdtPr>
        <w:sdtContent>
          <w:r w:rsidR="00E46035">
            <w:fldChar w:fldCharType="begin"/>
          </w:r>
          <w:r w:rsidR="00E46035">
            <w:instrText xml:space="preserve"> CITATION RSa18 \l 2057 </w:instrText>
          </w:r>
          <w:r w:rsidR="00E46035">
            <w:fldChar w:fldCharType="separate"/>
          </w:r>
          <w:r w:rsidR="00532528">
            <w:rPr>
              <w:noProof/>
            </w:rPr>
            <w:t xml:space="preserve"> </w:t>
          </w:r>
          <w:r w:rsidR="00532528" w:rsidRPr="00532528">
            <w:rPr>
              <w:noProof/>
            </w:rPr>
            <w:t>[57]</w:t>
          </w:r>
          <w:r w:rsidR="00E46035">
            <w:fldChar w:fldCharType="end"/>
          </w:r>
        </w:sdtContent>
      </w:sdt>
      <w:r w:rsidR="00D80003">
        <w:t>.</w:t>
      </w:r>
      <w:r w:rsidR="00895C10">
        <w:t xml:space="preserve"> </w:t>
      </w:r>
      <w:r w:rsidR="003C4C80">
        <w:t xml:space="preserve">In addition, </w:t>
      </w:r>
      <w:r w:rsidR="0090602A">
        <w:t xml:space="preserve">it could be expanded to </w:t>
      </w:r>
      <w:r w:rsidR="006646B7">
        <w:t xml:space="preserve">predict and measure </w:t>
      </w:r>
      <w:r w:rsidR="00871312">
        <w:t xml:space="preserve">the transmission delay </w:t>
      </w:r>
      <w:r w:rsidR="009C49FC">
        <w:t xml:space="preserve">of VoIP packets in IP network using </w:t>
      </w:r>
      <w:r w:rsidR="002267E3">
        <w:t>Erlang C formula.</w:t>
      </w:r>
    </w:p>
    <w:p w14:paraId="4843D5BF" w14:textId="68D821FE" w:rsidR="00A83477" w:rsidRDefault="000A26FF" w:rsidP="00E13AB4">
      <w:pPr>
        <w:jc w:val="both"/>
      </w:pPr>
      <w:r>
        <w:t xml:space="preserve">Finally, </w:t>
      </w:r>
      <w:r w:rsidR="00E13AB4">
        <w:t>we would encourage</w:t>
      </w:r>
      <w:r w:rsidR="008F4FCF">
        <w:t xml:space="preserve"> to see </w:t>
      </w:r>
      <w:r w:rsidR="008562E4">
        <w:t>related</w:t>
      </w:r>
      <w:r w:rsidR="008F4FCF">
        <w:t xml:space="preserve"> </w:t>
      </w:r>
      <w:r w:rsidR="00644697">
        <w:t xml:space="preserve">projects </w:t>
      </w:r>
      <w:r w:rsidR="0071298B">
        <w:t xml:space="preserve">focusing on </w:t>
      </w:r>
      <w:r w:rsidR="000E1981">
        <w:t xml:space="preserve">developing a valid measurement tool </w:t>
      </w:r>
      <w:r w:rsidR="003231CE">
        <w:t xml:space="preserve">in order to </w:t>
      </w:r>
      <w:r w:rsidR="00D77A52">
        <w:t xml:space="preserve">get accurate measurement </w:t>
      </w:r>
      <w:r w:rsidR="00BB63E5">
        <w:t xml:space="preserve">of </w:t>
      </w:r>
      <w:r w:rsidR="004E45A4">
        <w:t>real-time applications</w:t>
      </w:r>
      <w:r w:rsidR="00B72D91">
        <w:t>.</w:t>
      </w:r>
      <w:r w:rsidR="00BB63E5">
        <w:t xml:space="preserve"> </w:t>
      </w:r>
    </w:p>
    <w:p w14:paraId="5D71B6CF" w14:textId="36029871" w:rsidR="00A83477" w:rsidRDefault="00A83477" w:rsidP="00A83477"/>
    <w:p w14:paraId="471E0DC9" w14:textId="07F04312" w:rsidR="00943D2C" w:rsidRDefault="00943D2C" w:rsidP="00A72577"/>
    <w:p w14:paraId="2749B66C" w14:textId="51E81F81" w:rsidR="00403AE8" w:rsidRDefault="00403AE8" w:rsidP="00A72577"/>
    <w:p w14:paraId="510D82A3" w14:textId="0E597AD7" w:rsidR="00403AE8" w:rsidRDefault="00403AE8" w:rsidP="00A72577"/>
    <w:p w14:paraId="19CA327F" w14:textId="7CFFE1F0" w:rsidR="00403AE8" w:rsidRDefault="00403AE8" w:rsidP="00A72577"/>
    <w:p w14:paraId="7F8BB00A" w14:textId="2CED7994" w:rsidR="00403AE8" w:rsidRDefault="00403AE8" w:rsidP="00A72577"/>
    <w:p w14:paraId="2D5DE5AE" w14:textId="0640FF8F" w:rsidR="00403AE8" w:rsidRDefault="00403AE8" w:rsidP="00A72577"/>
    <w:p w14:paraId="0698BF09" w14:textId="2CE56495" w:rsidR="00403AE8" w:rsidRDefault="00403AE8" w:rsidP="00A72577"/>
    <w:p w14:paraId="77507753" w14:textId="64FEAB21" w:rsidR="00403AE8" w:rsidRDefault="00403AE8" w:rsidP="00A72577"/>
    <w:p w14:paraId="18F7F41F" w14:textId="7B5D08A6" w:rsidR="00403AE8" w:rsidRDefault="00403AE8" w:rsidP="00A72577"/>
    <w:p w14:paraId="3B21BBC5" w14:textId="77777777" w:rsidR="00403AE8" w:rsidRPr="00A72577" w:rsidRDefault="00403AE8" w:rsidP="00A72577"/>
    <w:p w14:paraId="2016ACC2" w14:textId="1A4C567B" w:rsidR="004A21FD" w:rsidRDefault="00392832" w:rsidP="001E34DE">
      <w:pPr>
        <w:pStyle w:val="Heading1"/>
        <w:shd w:val="clear" w:color="auto" w:fill="FFFFFF" w:themeFill="background1"/>
      </w:pPr>
      <w:bookmarkStart w:id="79" w:name="_Toc38719437"/>
      <w:r>
        <w:lastRenderedPageBreak/>
        <w:t xml:space="preserve">CHAPTER 8 - </w:t>
      </w:r>
      <w:r w:rsidR="00F7149E">
        <w:t>REFLECTIO</w:t>
      </w:r>
      <w:r>
        <w:t>NS</w:t>
      </w:r>
      <w:bookmarkEnd w:id="79"/>
    </w:p>
    <w:p w14:paraId="06EE458B" w14:textId="631A47AA" w:rsidR="00E32979" w:rsidRDefault="000B4C6C" w:rsidP="002E51A8">
      <w:pPr>
        <w:jc w:val="both"/>
      </w:pPr>
      <w:r>
        <w:t xml:space="preserve">This </w:t>
      </w:r>
      <w:r w:rsidR="004B6D32">
        <w:t xml:space="preserve">section </w:t>
      </w:r>
      <w:r w:rsidR="004C194C">
        <w:t xml:space="preserve">tends to help </w:t>
      </w:r>
      <w:r w:rsidR="004275CF">
        <w:t xml:space="preserve">on how well </w:t>
      </w:r>
      <w:r w:rsidR="00AC0DF5">
        <w:t>the aim and objectives have been accomplished</w:t>
      </w:r>
      <w:r w:rsidR="00490279">
        <w:t xml:space="preserve">. It </w:t>
      </w:r>
      <w:r w:rsidR="000632DD">
        <w:t xml:space="preserve">reflects on </w:t>
      </w:r>
      <w:r w:rsidR="000D08F8">
        <w:t>the drawback</w:t>
      </w:r>
      <w:r w:rsidR="0041468F">
        <w:t xml:space="preserve">s encountered </w:t>
      </w:r>
      <w:r w:rsidR="005F26C0">
        <w:t xml:space="preserve">during </w:t>
      </w:r>
      <w:r w:rsidR="009B1DE2">
        <w:t xml:space="preserve">the development of this project and </w:t>
      </w:r>
      <w:r w:rsidR="00F60978">
        <w:t xml:space="preserve">on </w:t>
      </w:r>
      <w:r w:rsidR="002B31D2">
        <w:t xml:space="preserve">what </w:t>
      </w:r>
      <w:r w:rsidR="009F1110">
        <w:t xml:space="preserve">the author </w:t>
      </w:r>
      <w:r w:rsidR="00B740ED">
        <w:t>ha</w:t>
      </w:r>
      <w:r w:rsidR="00982F49">
        <w:t xml:space="preserve">ve </w:t>
      </w:r>
      <w:r w:rsidR="00E70380">
        <w:t>gained</w:t>
      </w:r>
      <w:r w:rsidR="00982F49">
        <w:t xml:space="preserve"> </w:t>
      </w:r>
      <w:r w:rsidR="00E44C07">
        <w:t>throughout the project</w:t>
      </w:r>
      <w:r w:rsidR="00122925">
        <w:t>.</w:t>
      </w:r>
      <w:r w:rsidR="00B057DE">
        <w:t xml:space="preserve"> In general</w:t>
      </w:r>
      <w:r w:rsidR="00122925">
        <w:t xml:space="preserve">, the project </w:t>
      </w:r>
      <w:r w:rsidR="008A2B43">
        <w:t xml:space="preserve">was successful </w:t>
      </w:r>
      <w:r w:rsidR="005711AC">
        <w:t>in a way</w:t>
      </w:r>
      <w:r w:rsidR="00F05DE2">
        <w:t xml:space="preserve"> the researc</w:t>
      </w:r>
      <w:r w:rsidR="00FE774B">
        <w:t xml:space="preserve">h </w:t>
      </w:r>
      <w:r w:rsidR="005536B2">
        <w:t xml:space="preserve">was </w:t>
      </w:r>
      <w:r w:rsidR="0032001D">
        <w:t xml:space="preserve">progressed </w:t>
      </w:r>
      <w:r w:rsidR="005536B2">
        <w:t>with instruction</w:t>
      </w:r>
      <w:r w:rsidR="006B023A">
        <w:t>s</w:t>
      </w:r>
      <w:r w:rsidR="00202A9C">
        <w:t xml:space="preserve"> </w:t>
      </w:r>
      <w:r w:rsidR="001714A2">
        <w:t>in a methodological way.</w:t>
      </w:r>
      <w:r w:rsidR="00EB5499">
        <w:t xml:space="preserve"> The researcher </w:t>
      </w:r>
      <w:r w:rsidR="000C4649">
        <w:t>has</w:t>
      </w:r>
      <w:r w:rsidR="005C2BE2">
        <w:t xml:space="preserve"> </w:t>
      </w:r>
      <w:r w:rsidR="00A90CE9">
        <w:t xml:space="preserve">experienced </w:t>
      </w:r>
      <w:r w:rsidR="00F12BB4">
        <w:t xml:space="preserve">some difficulties in </w:t>
      </w:r>
      <w:r w:rsidR="00BD288B">
        <w:t>reaching</w:t>
      </w:r>
      <w:r w:rsidR="00F12BB4">
        <w:t xml:space="preserve"> </w:t>
      </w:r>
      <w:r w:rsidR="00E47EE5">
        <w:t>all the milestones set.</w:t>
      </w:r>
      <w:r w:rsidR="00117378">
        <w:t xml:space="preserve"> One of the </w:t>
      </w:r>
      <w:r w:rsidR="00B21B96">
        <w:t xml:space="preserve">main issues </w:t>
      </w:r>
      <w:r w:rsidR="00257E6B">
        <w:t xml:space="preserve">that the researcher </w:t>
      </w:r>
      <w:r w:rsidR="00D24275">
        <w:t xml:space="preserve">faced was </w:t>
      </w:r>
      <w:r w:rsidR="0076209E">
        <w:t xml:space="preserve">having limited knowledge </w:t>
      </w:r>
      <w:r w:rsidR="00993A3F">
        <w:t>of</w:t>
      </w:r>
      <w:r w:rsidR="00E57B54">
        <w:t xml:space="preserve"> traffic engineering </w:t>
      </w:r>
      <w:r w:rsidR="0064761A">
        <w:t xml:space="preserve">for </w:t>
      </w:r>
      <w:r w:rsidR="00993A3F">
        <w:t>PSTN</w:t>
      </w:r>
      <w:r w:rsidR="0064761A">
        <w:t xml:space="preserve"> and VoIP</w:t>
      </w:r>
      <w:r w:rsidR="00993A3F">
        <w:t xml:space="preserve"> system</w:t>
      </w:r>
      <w:r w:rsidR="0050621C">
        <w:t>s</w:t>
      </w:r>
      <w:r w:rsidR="00DC624E">
        <w:t xml:space="preserve"> as </w:t>
      </w:r>
      <w:r w:rsidR="0004564D">
        <w:t>i</w:t>
      </w:r>
      <w:r w:rsidR="009D32CC">
        <w:t xml:space="preserve">t is </w:t>
      </w:r>
      <w:r w:rsidR="0053160F">
        <w:t xml:space="preserve">was </w:t>
      </w:r>
      <w:r w:rsidR="009D32CC">
        <w:t xml:space="preserve">a new </w:t>
      </w:r>
      <w:r w:rsidR="00C501D9">
        <w:t>field of study</w:t>
      </w:r>
      <w:r w:rsidR="00C81372">
        <w:t xml:space="preserve"> to the author</w:t>
      </w:r>
      <w:r w:rsidR="00796B7B">
        <w:t>.</w:t>
      </w:r>
      <w:r w:rsidR="00FD636D">
        <w:t xml:space="preserve"> However, </w:t>
      </w:r>
      <w:r w:rsidR="00750F73">
        <w:t xml:space="preserve">the </w:t>
      </w:r>
      <w:r w:rsidR="0017415C">
        <w:t>researcher managed to overcome</w:t>
      </w:r>
      <w:r w:rsidR="00667DED">
        <w:t xml:space="preserve"> this problem through in-depth </w:t>
      </w:r>
      <w:r w:rsidR="009C6E16">
        <w:t xml:space="preserve">research </w:t>
      </w:r>
      <w:r w:rsidR="00523DCC">
        <w:t xml:space="preserve">and study </w:t>
      </w:r>
      <w:r w:rsidR="00811426">
        <w:t xml:space="preserve">on </w:t>
      </w:r>
      <w:r w:rsidR="00922642">
        <w:t>the internet.</w:t>
      </w:r>
      <w:r w:rsidR="007A0E7E">
        <w:t xml:space="preserve"> In addition, </w:t>
      </w:r>
      <w:r w:rsidR="00A54CD6">
        <w:t xml:space="preserve">the researcher </w:t>
      </w:r>
      <w:r w:rsidR="005A3A42">
        <w:t>managed to overcome t</w:t>
      </w:r>
      <w:r w:rsidR="004B7973">
        <w:t xml:space="preserve">he </w:t>
      </w:r>
      <w:r w:rsidR="0014545A">
        <w:t>constraints of the NetSim simulation software</w:t>
      </w:r>
      <w:r w:rsidR="00AD54B5">
        <w:t>.</w:t>
      </w:r>
    </w:p>
    <w:p w14:paraId="08DEB0C9" w14:textId="04B0500B" w:rsidR="009B4702" w:rsidRDefault="009B4702" w:rsidP="002E51A8">
      <w:pPr>
        <w:jc w:val="both"/>
      </w:pPr>
      <w:r>
        <w:t xml:space="preserve">In general, </w:t>
      </w:r>
      <w:r w:rsidR="00355787">
        <w:t xml:space="preserve">the author has </w:t>
      </w:r>
      <w:r w:rsidR="00B74C82">
        <w:t xml:space="preserve">gained and improved his </w:t>
      </w:r>
      <w:r w:rsidR="00EC1E3E">
        <w:t xml:space="preserve">educational background </w:t>
      </w:r>
      <w:r w:rsidR="00732C02">
        <w:t>in</w:t>
      </w:r>
      <w:r w:rsidR="009278B3">
        <w:t xml:space="preserve"> the field of</w:t>
      </w:r>
      <w:r w:rsidR="00732C02">
        <w:t xml:space="preserve"> VoIP and PSTN </w:t>
      </w:r>
      <w:r w:rsidR="00FA2ADF">
        <w:t xml:space="preserve">communication </w:t>
      </w:r>
      <w:r w:rsidR="00732C02">
        <w:t>systems</w:t>
      </w:r>
      <w:r w:rsidR="0052474E">
        <w:t>, and</w:t>
      </w:r>
      <w:r w:rsidR="00446805">
        <w:t xml:space="preserve"> </w:t>
      </w:r>
      <w:proofErr w:type="gramStart"/>
      <w:r w:rsidR="00446805">
        <w:t>in particula</w:t>
      </w:r>
      <w:r w:rsidR="00F372AF">
        <w:t>r traffic</w:t>
      </w:r>
      <w:proofErr w:type="gramEnd"/>
      <w:r w:rsidR="00F372AF">
        <w:t xml:space="preserve"> </w:t>
      </w:r>
      <w:r w:rsidR="00516DAD">
        <w:t>engineering methods using mathematical models.</w:t>
      </w:r>
      <w:r w:rsidR="000221DB">
        <w:t xml:space="preserve"> Below are the </w:t>
      </w:r>
      <w:r w:rsidR="0034458E">
        <w:t xml:space="preserve">skills and attributes </w:t>
      </w:r>
      <w:r w:rsidR="0024679F">
        <w:t>list</w:t>
      </w:r>
      <w:r w:rsidR="00CA1FA7">
        <w:t xml:space="preserve"> that the author </w:t>
      </w:r>
      <w:r w:rsidR="00450331">
        <w:t xml:space="preserve">has developed and </w:t>
      </w:r>
      <w:r w:rsidR="006E2A3F">
        <w:t>learn</w:t>
      </w:r>
      <w:r w:rsidR="0024679F">
        <w:t>ed during the</w:t>
      </w:r>
      <w:r w:rsidR="00412640">
        <w:t xml:space="preserve"> entire</w:t>
      </w:r>
      <w:r w:rsidR="0024679F">
        <w:t xml:space="preserve"> </w:t>
      </w:r>
      <w:r w:rsidR="00D543A8">
        <w:t xml:space="preserve">development of this </w:t>
      </w:r>
      <w:r w:rsidR="00412640">
        <w:t>research paper</w:t>
      </w:r>
      <w:r w:rsidR="0024679F">
        <w:t>.</w:t>
      </w:r>
    </w:p>
    <w:p w14:paraId="7AFB7229" w14:textId="3E37F364" w:rsidR="00700A29" w:rsidRDefault="00283546" w:rsidP="00E0736D">
      <w:pPr>
        <w:pStyle w:val="ListParagraph"/>
        <w:numPr>
          <w:ilvl w:val="0"/>
          <w:numId w:val="12"/>
        </w:numPr>
        <w:jc w:val="both"/>
      </w:pPr>
      <w:r>
        <w:t xml:space="preserve">Time </w:t>
      </w:r>
      <w:r w:rsidR="0085676B">
        <w:t>management</w:t>
      </w:r>
      <w:r>
        <w:t>:</w:t>
      </w:r>
      <w:r w:rsidR="006919D3">
        <w:t xml:space="preserve"> the researcher </w:t>
      </w:r>
      <w:r w:rsidR="00E6705E">
        <w:t xml:space="preserve">has organised and planned </w:t>
      </w:r>
      <w:r w:rsidR="00782D69">
        <w:t xml:space="preserve">the tasks </w:t>
      </w:r>
      <w:r w:rsidR="0039538D">
        <w:t xml:space="preserve">into specific groups </w:t>
      </w:r>
      <w:r w:rsidR="0096713D">
        <w:t xml:space="preserve">in </w:t>
      </w:r>
      <w:r w:rsidR="00561CD8">
        <w:t xml:space="preserve">appropriate structure and detail </w:t>
      </w:r>
      <w:r w:rsidR="0096713D">
        <w:t xml:space="preserve">to </w:t>
      </w:r>
      <w:r w:rsidR="007B1A10">
        <w:t>achieve the</w:t>
      </w:r>
      <w:r w:rsidR="00163AFE">
        <w:t xml:space="preserve"> aim and objectives of this project </w:t>
      </w:r>
      <w:r w:rsidR="001036F9">
        <w:t>in due time</w:t>
      </w:r>
      <w:r w:rsidR="00163AFE">
        <w:t>.</w:t>
      </w:r>
    </w:p>
    <w:p w14:paraId="15EBFE1B" w14:textId="2A521D45" w:rsidR="001036F9" w:rsidRDefault="0051064D" w:rsidP="00E0736D">
      <w:pPr>
        <w:pStyle w:val="ListParagraph"/>
        <w:numPr>
          <w:ilvl w:val="0"/>
          <w:numId w:val="12"/>
        </w:numPr>
        <w:jc w:val="both"/>
      </w:pPr>
      <w:r>
        <w:t>Project management:</w:t>
      </w:r>
      <w:r w:rsidR="00B074D3">
        <w:t xml:space="preserve"> the author </w:t>
      </w:r>
      <w:r w:rsidR="00C105D7">
        <w:t xml:space="preserve">developed </w:t>
      </w:r>
      <w:r w:rsidR="00BF3525">
        <w:t xml:space="preserve">a Gantt chart </w:t>
      </w:r>
      <w:r w:rsidR="0056731C">
        <w:t xml:space="preserve">to </w:t>
      </w:r>
      <w:r w:rsidR="00803725">
        <w:t>organise</w:t>
      </w:r>
      <w:r w:rsidR="0019722D">
        <w:t xml:space="preserve"> the tasks </w:t>
      </w:r>
      <w:r w:rsidR="007B6AF2">
        <w:t xml:space="preserve">in major steps </w:t>
      </w:r>
      <w:r w:rsidR="00616FF0">
        <w:t xml:space="preserve">intended </w:t>
      </w:r>
      <w:r w:rsidR="007D12B9">
        <w:t xml:space="preserve">to follow </w:t>
      </w:r>
      <w:r w:rsidR="006A2F33">
        <w:t xml:space="preserve">toward the execution of the project and minimise </w:t>
      </w:r>
      <w:r w:rsidR="005F61DA">
        <w:t xml:space="preserve">the </w:t>
      </w:r>
      <w:r w:rsidR="0031662F">
        <w:t>s</w:t>
      </w:r>
      <w:r w:rsidR="005F61DA">
        <w:t xml:space="preserve">tress level of the </w:t>
      </w:r>
      <w:r w:rsidR="00E27160">
        <w:t>workload</w:t>
      </w:r>
      <w:r w:rsidR="005F61DA">
        <w:t>.</w:t>
      </w:r>
    </w:p>
    <w:p w14:paraId="0FBF7A60" w14:textId="5A4D7901" w:rsidR="00E27160" w:rsidRDefault="00AB3DEB" w:rsidP="00E0736D">
      <w:pPr>
        <w:pStyle w:val="ListParagraph"/>
        <w:numPr>
          <w:ilvl w:val="0"/>
          <w:numId w:val="12"/>
        </w:numPr>
        <w:jc w:val="both"/>
      </w:pPr>
      <w:r>
        <w:t>Meeting</w:t>
      </w:r>
      <w:r w:rsidR="00983581">
        <w:t>s</w:t>
      </w:r>
      <w:r>
        <w:t xml:space="preserve"> schedule: </w:t>
      </w:r>
      <w:r w:rsidR="00DD6E78">
        <w:t xml:space="preserve">setting </w:t>
      </w:r>
      <w:r w:rsidR="00A55EE7">
        <w:t xml:space="preserve">an </w:t>
      </w:r>
      <w:r w:rsidR="00DD6E78">
        <w:t xml:space="preserve">agenda </w:t>
      </w:r>
      <w:r w:rsidR="00442B91">
        <w:t xml:space="preserve">ahead </w:t>
      </w:r>
      <w:r w:rsidR="00DF50A1">
        <w:t>to</w:t>
      </w:r>
      <w:r w:rsidR="00D52018">
        <w:t xml:space="preserve"> </w:t>
      </w:r>
      <w:r w:rsidR="00F55A56">
        <w:t>discuss</w:t>
      </w:r>
      <w:r w:rsidR="00DF50A1">
        <w:t xml:space="preserve"> ideas</w:t>
      </w:r>
      <w:r w:rsidR="00784259">
        <w:t xml:space="preserve"> </w:t>
      </w:r>
      <w:r w:rsidR="007A22A9">
        <w:t>with the</w:t>
      </w:r>
      <w:r w:rsidR="006378C3">
        <w:t xml:space="preserve"> project</w:t>
      </w:r>
      <w:r w:rsidR="007A22A9">
        <w:t xml:space="preserve"> supervisor</w:t>
      </w:r>
      <w:r w:rsidR="00A21EA6">
        <w:t xml:space="preserve"> to optimise</w:t>
      </w:r>
      <w:r w:rsidR="004A15EE">
        <w:t xml:space="preserve"> </w:t>
      </w:r>
      <w:r w:rsidR="009C2C7B">
        <w:t>the p</w:t>
      </w:r>
      <w:r w:rsidR="00BD6615">
        <w:t>erformance of the project</w:t>
      </w:r>
      <w:r w:rsidR="008913EC">
        <w:t>.</w:t>
      </w:r>
    </w:p>
    <w:p w14:paraId="612E1A16" w14:textId="45B78EB5" w:rsidR="005F5126" w:rsidRDefault="00027CEB" w:rsidP="002E51A8">
      <w:pPr>
        <w:pStyle w:val="ListParagraph"/>
        <w:numPr>
          <w:ilvl w:val="0"/>
          <w:numId w:val="12"/>
        </w:numPr>
        <w:jc w:val="both"/>
      </w:pPr>
      <w:r>
        <w:t>Equanimity</w:t>
      </w:r>
      <w:r w:rsidR="000D7D31">
        <w:t>:</w:t>
      </w:r>
      <w:r w:rsidR="004973E8">
        <w:t xml:space="preserve"> early </w:t>
      </w:r>
      <w:r w:rsidR="00DA2184">
        <w:t xml:space="preserve">university closure due to coronavirus </w:t>
      </w:r>
      <w:r w:rsidR="00FA0209">
        <w:t xml:space="preserve">outbreak </w:t>
      </w:r>
      <w:r w:rsidR="00351E36">
        <w:t xml:space="preserve">and </w:t>
      </w:r>
      <w:r w:rsidR="00DF5FA5">
        <w:t xml:space="preserve">assignments from other </w:t>
      </w:r>
      <w:r w:rsidR="00833A09">
        <w:t>module</w:t>
      </w:r>
      <w:r w:rsidR="00976AE3">
        <w:t>s</w:t>
      </w:r>
      <w:r w:rsidR="00CC65F7">
        <w:t xml:space="preserve"> was difficult to manage. However, the author managed to finish the </w:t>
      </w:r>
      <w:r w:rsidR="002A4665">
        <w:t xml:space="preserve">implementation section of this project in one week before the </w:t>
      </w:r>
      <w:r w:rsidR="00C50715">
        <w:t xml:space="preserve">university </w:t>
      </w:r>
      <w:r w:rsidR="0006243F">
        <w:t>closed.</w:t>
      </w:r>
    </w:p>
    <w:p w14:paraId="0C944187" w14:textId="5279E628" w:rsidR="0024679F" w:rsidRPr="00EC6000" w:rsidRDefault="00E60138" w:rsidP="002E51A8">
      <w:pPr>
        <w:jc w:val="both"/>
        <w:rPr>
          <w:b/>
          <w:bCs/>
        </w:rPr>
      </w:pPr>
      <w:r w:rsidRPr="00EC6000">
        <w:rPr>
          <w:b/>
          <w:bCs/>
        </w:rPr>
        <w:t>What did I learn</w:t>
      </w:r>
      <w:r w:rsidR="00017465" w:rsidRPr="00EC6000">
        <w:rPr>
          <w:b/>
          <w:bCs/>
        </w:rPr>
        <w:t>?</w:t>
      </w:r>
    </w:p>
    <w:p w14:paraId="297F7369" w14:textId="489327EF" w:rsidR="00B5248C" w:rsidRDefault="00F36FB2" w:rsidP="002E51A8">
      <w:pPr>
        <w:jc w:val="both"/>
      </w:pPr>
      <w:r>
        <w:t xml:space="preserve">Below are the lists that the author learned </w:t>
      </w:r>
      <w:r w:rsidR="008220E5">
        <w:t xml:space="preserve">during </w:t>
      </w:r>
      <w:r w:rsidR="009F75AE">
        <w:t>the entire course of this project.</w:t>
      </w:r>
    </w:p>
    <w:p w14:paraId="506FE493" w14:textId="393B556A" w:rsidR="009F75AE" w:rsidRDefault="004A48D8" w:rsidP="009F75AE">
      <w:pPr>
        <w:pStyle w:val="ListParagraph"/>
        <w:numPr>
          <w:ilvl w:val="0"/>
          <w:numId w:val="13"/>
        </w:numPr>
        <w:jc w:val="both"/>
      </w:pPr>
      <w:r>
        <w:t>Dividing task</w:t>
      </w:r>
      <w:r w:rsidR="001E2941">
        <w:t xml:space="preserve">s into specific </w:t>
      </w:r>
      <w:r w:rsidR="00226DFB">
        <w:t xml:space="preserve">groups </w:t>
      </w:r>
      <w:r w:rsidR="000C097B">
        <w:t xml:space="preserve">to </w:t>
      </w:r>
      <w:r w:rsidR="0046222B">
        <w:t>stay on track</w:t>
      </w:r>
      <w:r w:rsidR="00B311C7">
        <w:t>.</w:t>
      </w:r>
    </w:p>
    <w:p w14:paraId="344884C5" w14:textId="019BA9D0" w:rsidR="00B311C7" w:rsidRDefault="009F0D1B" w:rsidP="009F75AE">
      <w:pPr>
        <w:pStyle w:val="ListParagraph"/>
        <w:numPr>
          <w:ilvl w:val="0"/>
          <w:numId w:val="13"/>
        </w:numPr>
        <w:jc w:val="both"/>
      </w:pPr>
      <w:r>
        <w:t xml:space="preserve">Good </w:t>
      </w:r>
      <w:r w:rsidR="00484400">
        <w:t xml:space="preserve">time management </w:t>
      </w:r>
      <w:r>
        <w:t xml:space="preserve">and </w:t>
      </w:r>
      <w:r w:rsidR="004D4921">
        <w:t>hardworking</w:t>
      </w:r>
      <w:r w:rsidR="00D874D6">
        <w:t xml:space="preserve"> are </w:t>
      </w:r>
      <w:r w:rsidR="00896B34">
        <w:t xml:space="preserve">essential </w:t>
      </w:r>
      <w:r w:rsidR="00484400">
        <w:t>to a successful project.</w:t>
      </w:r>
    </w:p>
    <w:p w14:paraId="4BCE3FB1" w14:textId="0D84EFD3" w:rsidR="004D4921" w:rsidRDefault="00FD37F3" w:rsidP="009F75AE">
      <w:pPr>
        <w:pStyle w:val="ListParagraph"/>
        <w:numPr>
          <w:ilvl w:val="0"/>
          <w:numId w:val="13"/>
        </w:numPr>
        <w:jc w:val="both"/>
      </w:pPr>
      <w:r>
        <w:t>A</w:t>
      </w:r>
      <w:r w:rsidR="00A23004">
        <w:t>ttend</w:t>
      </w:r>
      <w:r w:rsidR="003119A7">
        <w:t xml:space="preserve">ing </w:t>
      </w:r>
      <w:r w:rsidR="00272247">
        <w:t>all meetings with the project supervisor</w:t>
      </w:r>
      <w:r w:rsidR="00E41A72">
        <w:t xml:space="preserve"> </w:t>
      </w:r>
      <w:r w:rsidR="00AD0005">
        <w:t xml:space="preserve">important in order </w:t>
      </w:r>
      <w:r w:rsidR="00E41A72">
        <w:t>to get guidance</w:t>
      </w:r>
      <w:r w:rsidR="00272247">
        <w:t>.</w:t>
      </w:r>
    </w:p>
    <w:p w14:paraId="49E6B2BD" w14:textId="5491871D" w:rsidR="00800398" w:rsidRDefault="00E47884" w:rsidP="00BC4ACD">
      <w:pPr>
        <w:pStyle w:val="ListParagraph"/>
        <w:numPr>
          <w:ilvl w:val="0"/>
          <w:numId w:val="13"/>
        </w:numPr>
        <w:jc w:val="both"/>
      </w:pPr>
      <w:r>
        <w:lastRenderedPageBreak/>
        <w:t>Creating a back</w:t>
      </w:r>
      <w:r w:rsidR="00167859">
        <w:t>up</w:t>
      </w:r>
      <w:r>
        <w:t xml:space="preserve"> strategy </w:t>
      </w:r>
      <w:r w:rsidR="00167859">
        <w:t xml:space="preserve">and documenting </w:t>
      </w:r>
      <w:r w:rsidR="00E11588">
        <w:t xml:space="preserve">all the </w:t>
      </w:r>
      <w:r w:rsidR="000117D5">
        <w:t xml:space="preserve">procedures and techniques </w:t>
      </w:r>
      <w:r w:rsidR="00D36077">
        <w:t>in num</w:t>
      </w:r>
      <w:r w:rsidR="00546655">
        <w:t xml:space="preserve">erous locations </w:t>
      </w:r>
      <w:r w:rsidR="00FE6011">
        <w:t xml:space="preserve">to avoid </w:t>
      </w:r>
      <w:r w:rsidR="00FE0829">
        <w:t>data loss.</w:t>
      </w:r>
    </w:p>
    <w:p w14:paraId="1D2F25B9" w14:textId="27D7EC32" w:rsidR="00BC4ACD" w:rsidRDefault="00BC4ACD" w:rsidP="00BC4ACD">
      <w:pPr>
        <w:jc w:val="both"/>
        <w:rPr>
          <w:b/>
          <w:bCs/>
        </w:rPr>
      </w:pPr>
      <w:r w:rsidRPr="000117D5">
        <w:rPr>
          <w:b/>
          <w:bCs/>
        </w:rPr>
        <w:t xml:space="preserve">What </w:t>
      </w:r>
      <w:r w:rsidR="00CF056F">
        <w:rPr>
          <w:b/>
          <w:bCs/>
        </w:rPr>
        <w:t xml:space="preserve">were </w:t>
      </w:r>
      <w:r w:rsidR="00952AB9">
        <w:rPr>
          <w:b/>
          <w:bCs/>
        </w:rPr>
        <w:t>the positive</w:t>
      </w:r>
      <w:r w:rsidR="00F00839">
        <w:rPr>
          <w:b/>
          <w:bCs/>
        </w:rPr>
        <w:t>s</w:t>
      </w:r>
      <w:r w:rsidRPr="000117D5">
        <w:rPr>
          <w:b/>
          <w:bCs/>
        </w:rPr>
        <w:t>?</w:t>
      </w:r>
    </w:p>
    <w:p w14:paraId="3C7A9A58" w14:textId="17346434" w:rsidR="00EA5119" w:rsidRDefault="00CF1FD5" w:rsidP="00BC4ACD">
      <w:pPr>
        <w:jc w:val="both"/>
      </w:pPr>
      <w:r>
        <w:t xml:space="preserve">The author has gained </w:t>
      </w:r>
      <w:proofErr w:type="gramStart"/>
      <w:r w:rsidR="00934214">
        <w:t>a number</w:t>
      </w:r>
      <w:r w:rsidR="00AF75CE">
        <w:t xml:space="preserve"> </w:t>
      </w:r>
      <w:r w:rsidR="00F70987">
        <w:t>of</w:t>
      </w:r>
      <w:proofErr w:type="gramEnd"/>
      <w:r w:rsidR="00D500B1">
        <w:t xml:space="preserve"> new</w:t>
      </w:r>
      <w:r>
        <w:t xml:space="preserve"> skills and </w:t>
      </w:r>
      <w:r w:rsidR="00ED0FF2">
        <w:t>de</w:t>
      </w:r>
      <w:r w:rsidR="000F471D">
        <w:t xml:space="preserve">epened their </w:t>
      </w:r>
      <w:r>
        <w:t xml:space="preserve">knowledge </w:t>
      </w:r>
      <w:r w:rsidR="009C0148">
        <w:t>throughout this project</w:t>
      </w:r>
      <w:r w:rsidR="00007DCF">
        <w:t xml:space="preserve"> especially</w:t>
      </w:r>
      <w:r w:rsidR="00BA24BE">
        <w:t xml:space="preserve"> in the fields of telephone telecommunication system</w:t>
      </w:r>
      <w:r w:rsidR="009C0148">
        <w:t>.</w:t>
      </w:r>
    </w:p>
    <w:p w14:paraId="49975ADA" w14:textId="2D03D4F4" w:rsidR="00FF3609" w:rsidRDefault="00893CED" w:rsidP="00EA5119">
      <w:pPr>
        <w:pStyle w:val="ListParagraph"/>
        <w:numPr>
          <w:ilvl w:val="0"/>
          <w:numId w:val="14"/>
        </w:numPr>
        <w:jc w:val="both"/>
      </w:pPr>
      <w:r>
        <w:t>Good time management</w:t>
      </w:r>
      <w:r w:rsidR="003B7404">
        <w:t xml:space="preserve"> and scheduling</w:t>
      </w:r>
      <w:r>
        <w:t xml:space="preserve"> was </w:t>
      </w:r>
      <w:r w:rsidR="00011A69">
        <w:t>essential to the success of this project.</w:t>
      </w:r>
    </w:p>
    <w:p w14:paraId="0BA62698" w14:textId="515D2C9D" w:rsidR="00EE6914" w:rsidRDefault="00904FB3" w:rsidP="00EA5119">
      <w:pPr>
        <w:pStyle w:val="ListParagraph"/>
        <w:numPr>
          <w:ilvl w:val="0"/>
          <w:numId w:val="14"/>
        </w:numPr>
        <w:jc w:val="both"/>
      </w:pPr>
      <w:r>
        <w:t>The support and guidance</w:t>
      </w:r>
      <w:r w:rsidR="004931AB">
        <w:t xml:space="preserve"> from the project supervisor</w:t>
      </w:r>
      <w:r w:rsidR="00524F5E">
        <w:t xml:space="preserve"> and UWTSD </w:t>
      </w:r>
      <w:r w:rsidR="00701AFF">
        <w:t>staff</w:t>
      </w:r>
      <w:r w:rsidR="004931AB">
        <w:t xml:space="preserve"> ha</w:t>
      </w:r>
      <w:r w:rsidR="00C870EA">
        <w:t>ve</w:t>
      </w:r>
      <w:r w:rsidR="004931AB">
        <w:t xml:space="preserve"> helped the author to produce</w:t>
      </w:r>
      <w:r w:rsidR="000231AE">
        <w:t xml:space="preserve"> a successful project.</w:t>
      </w:r>
    </w:p>
    <w:p w14:paraId="7B60A464" w14:textId="0152A7FC" w:rsidR="00011A69" w:rsidRDefault="004931AB" w:rsidP="00EA5119">
      <w:pPr>
        <w:pStyle w:val="ListParagraph"/>
        <w:numPr>
          <w:ilvl w:val="0"/>
          <w:numId w:val="14"/>
        </w:numPr>
        <w:jc w:val="both"/>
      </w:pPr>
      <w:r>
        <w:t xml:space="preserve"> </w:t>
      </w:r>
      <w:r w:rsidR="00EE20C6">
        <w:t xml:space="preserve">Access to the </w:t>
      </w:r>
      <w:r w:rsidR="008D0620">
        <w:t>Cisco lab room at any time</w:t>
      </w:r>
      <w:r w:rsidR="00B863C9">
        <w:t xml:space="preserve"> </w:t>
      </w:r>
      <w:r w:rsidR="00AE45A4">
        <w:t xml:space="preserve">have helped the author to utilise </w:t>
      </w:r>
      <w:r w:rsidR="00C46E47">
        <w:t xml:space="preserve">the facilities and resources available </w:t>
      </w:r>
      <w:r w:rsidR="00C80D06">
        <w:t xml:space="preserve">efficiently </w:t>
      </w:r>
      <w:r w:rsidR="00F707B2">
        <w:t xml:space="preserve">in </w:t>
      </w:r>
      <w:r w:rsidR="002C70C2">
        <w:t xml:space="preserve">producing this </w:t>
      </w:r>
      <w:r w:rsidR="00537532">
        <w:t>successful project.</w:t>
      </w:r>
    </w:p>
    <w:p w14:paraId="5B032FBC" w14:textId="473A0894" w:rsidR="00B5193D" w:rsidRPr="00CF1FD5" w:rsidRDefault="00B5193D" w:rsidP="00EA5119">
      <w:pPr>
        <w:pStyle w:val="ListParagraph"/>
        <w:numPr>
          <w:ilvl w:val="0"/>
          <w:numId w:val="14"/>
        </w:numPr>
        <w:jc w:val="both"/>
      </w:pPr>
      <w:r>
        <w:t xml:space="preserve">Being organised and calm during the </w:t>
      </w:r>
      <w:r w:rsidR="00E8369B">
        <w:t xml:space="preserve">pandemic situation </w:t>
      </w:r>
      <w:r w:rsidR="00D8326C">
        <w:t xml:space="preserve">were helpful </w:t>
      </w:r>
      <w:r w:rsidR="00E039E9">
        <w:t>in this project success</w:t>
      </w:r>
      <w:r w:rsidR="00D8326C">
        <w:t>.</w:t>
      </w:r>
    </w:p>
    <w:p w14:paraId="0845AD04" w14:textId="0E94284B" w:rsidR="004A19D0" w:rsidRDefault="004714DB" w:rsidP="00BC4ACD">
      <w:pPr>
        <w:jc w:val="both"/>
        <w:rPr>
          <w:b/>
          <w:bCs/>
        </w:rPr>
      </w:pPr>
      <w:r>
        <w:rPr>
          <w:b/>
          <w:bCs/>
        </w:rPr>
        <w:t xml:space="preserve">Things that could </w:t>
      </w:r>
      <w:r w:rsidR="007403EF">
        <w:rPr>
          <w:b/>
          <w:bCs/>
        </w:rPr>
        <w:t>have been</w:t>
      </w:r>
      <w:r>
        <w:rPr>
          <w:b/>
          <w:bCs/>
        </w:rPr>
        <w:t xml:space="preserve"> done differently</w:t>
      </w:r>
    </w:p>
    <w:p w14:paraId="3982EAD4" w14:textId="77947BD3" w:rsidR="00725BCE" w:rsidRDefault="00F921EA" w:rsidP="00BC4ACD">
      <w:pPr>
        <w:jc w:val="both"/>
      </w:pPr>
      <w:r>
        <w:t xml:space="preserve">There were many things that could have been done differently </w:t>
      </w:r>
      <w:r w:rsidR="00425010">
        <w:t>in this project</w:t>
      </w:r>
      <w:r w:rsidR="0080117B">
        <w:t>,</w:t>
      </w:r>
      <w:r w:rsidR="002806D6">
        <w:t xml:space="preserve"> </w:t>
      </w:r>
      <w:r w:rsidR="0027451A">
        <w:t xml:space="preserve">particularly in the design and implementation </w:t>
      </w:r>
      <w:r w:rsidR="0080117B">
        <w:t>section. The</w:t>
      </w:r>
      <w:r w:rsidR="00F75551">
        <w:t xml:space="preserve"> researcher should have given more time to the design and implementation section</w:t>
      </w:r>
      <w:r w:rsidR="00395EA1">
        <w:t>.</w:t>
      </w:r>
      <w:r w:rsidR="00375E01">
        <w:t xml:space="preserve"> This is b</w:t>
      </w:r>
      <w:r w:rsidR="00395EA1">
        <w:t xml:space="preserve">ecause, it </w:t>
      </w:r>
      <w:r w:rsidR="00B015EC">
        <w:t>was</w:t>
      </w:r>
      <w:r w:rsidR="00395EA1">
        <w:t xml:space="preserve"> </w:t>
      </w:r>
      <w:r w:rsidR="009849FA">
        <w:t xml:space="preserve">the </w:t>
      </w:r>
      <w:r w:rsidR="00B015EC">
        <w:t xml:space="preserve">most </w:t>
      </w:r>
      <w:r w:rsidR="00782908">
        <w:t xml:space="preserve">complicated </w:t>
      </w:r>
      <w:r w:rsidR="004F58D9">
        <w:t>section of th</w:t>
      </w:r>
      <w:r w:rsidR="00B34340">
        <w:t>e</w:t>
      </w:r>
      <w:r w:rsidR="004F58D9">
        <w:t xml:space="preserve"> project.</w:t>
      </w:r>
      <w:r w:rsidR="00FE6113">
        <w:t xml:space="preserve"> Also, </w:t>
      </w:r>
      <w:r w:rsidR="000415E0">
        <w:t>seeking</w:t>
      </w:r>
      <w:r w:rsidR="003712CF">
        <w:t xml:space="preserve"> for</w:t>
      </w:r>
      <w:r w:rsidR="000415E0">
        <w:t xml:space="preserve"> help </w:t>
      </w:r>
      <w:r w:rsidR="000E21F5">
        <w:t>from experts of traffic engineer</w:t>
      </w:r>
      <w:r w:rsidR="003402BB">
        <w:t xml:space="preserve">s and </w:t>
      </w:r>
      <w:r w:rsidR="001C337A">
        <w:t xml:space="preserve">other lectures could have helped </w:t>
      </w:r>
      <w:r w:rsidR="00044E50">
        <w:t xml:space="preserve">to ease the complexity </w:t>
      </w:r>
      <w:r w:rsidR="00CE79BC">
        <w:t>of the implementation</w:t>
      </w:r>
      <w:r w:rsidR="0040688E">
        <w:t>.</w:t>
      </w:r>
      <w:r w:rsidR="00665C53">
        <w:t xml:space="preserve"> Further</w:t>
      </w:r>
      <w:r w:rsidR="00F17D2D">
        <w:t>more</w:t>
      </w:r>
      <w:r w:rsidR="00665C53">
        <w:t>,</w:t>
      </w:r>
      <w:r w:rsidR="00E70FCF">
        <w:t xml:space="preserve"> the author </w:t>
      </w:r>
      <w:r w:rsidR="003955F0">
        <w:t>could</w:t>
      </w:r>
      <w:r w:rsidR="00E70FCF">
        <w:t xml:space="preserve"> have </w:t>
      </w:r>
      <w:r w:rsidR="00AC467C">
        <w:t xml:space="preserve">asked for technical help from </w:t>
      </w:r>
      <w:r w:rsidR="00704E04">
        <w:t>the NetSim software company</w:t>
      </w:r>
      <w:r w:rsidR="004015D2">
        <w:t>.</w:t>
      </w:r>
    </w:p>
    <w:p w14:paraId="593AB870" w14:textId="624856DD" w:rsidR="007C2AE7" w:rsidRDefault="007C2AE7" w:rsidP="00BC4ACD">
      <w:pPr>
        <w:jc w:val="both"/>
        <w:rPr>
          <w:b/>
          <w:bCs/>
        </w:rPr>
      </w:pPr>
      <w:r w:rsidRPr="00357B49">
        <w:rPr>
          <w:b/>
          <w:bCs/>
        </w:rPr>
        <w:t xml:space="preserve">Difficulties </w:t>
      </w:r>
      <w:r w:rsidR="00357B49" w:rsidRPr="00357B49">
        <w:rPr>
          <w:b/>
          <w:bCs/>
        </w:rPr>
        <w:t xml:space="preserve">Encountered </w:t>
      </w:r>
    </w:p>
    <w:p w14:paraId="0C393CCC" w14:textId="3A2EB644" w:rsidR="00357B49" w:rsidRDefault="005017E0" w:rsidP="00004727">
      <w:pPr>
        <w:pStyle w:val="ListParagraph"/>
        <w:numPr>
          <w:ilvl w:val="0"/>
          <w:numId w:val="15"/>
        </w:numPr>
        <w:jc w:val="both"/>
      </w:pPr>
      <w:r>
        <w:t xml:space="preserve">Limited knowledge </w:t>
      </w:r>
      <w:r w:rsidR="007B4071">
        <w:t xml:space="preserve">and skills particularly traffic engineering </w:t>
      </w:r>
      <w:r w:rsidR="00D741D4">
        <w:t>methods.</w:t>
      </w:r>
    </w:p>
    <w:p w14:paraId="232E76B5" w14:textId="7A67689D" w:rsidR="00E11E03" w:rsidRDefault="00D741D4" w:rsidP="00004727">
      <w:pPr>
        <w:pStyle w:val="ListParagraph"/>
        <w:numPr>
          <w:ilvl w:val="0"/>
          <w:numId w:val="15"/>
        </w:numPr>
        <w:jc w:val="both"/>
      </w:pPr>
      <w:r>
        <w:t xml:space="preserve">Time management was a </w:t>
      </w:r>
      <w:r w:rsidR="00C31A7B">
        <w:t xml:space="preserve">major problem </w:t>
      </w:r>
      <w:r w:rsidR="00784FB4">
        <w:t xml:space="preserve">due to </w:t>
      </w:r>
      <w:r w:rsidR="00483BCC">
        <w:t>workload from other</w:t>
      </w:r>
      <w:r w:rsidR="00370599">
        <w:t xml:space="preserve"> modules</w:t>
      </w:r>
      <w:r w:rsidR="00E11E03">
        <w:t>.</w:t>
      </w:r>
    </w:p>
    <w:p w14:paraId="66B0A5CE" w14:textId="2A88E896" w:rsidR="00AC00C6" w:rsidRDefault="00AC00C6" w:rsidP="00004727">
      <w:pPr>
        <w:pStyle w:val="ListParagraph"/>
        <w:numPr>
          <w:ilvl w:val="0"/>
          <w:numId w:val="15"/>
        </w:numPr>
        <w:jc w:val="both"/>
      </w:pPr>
      <w:r>
        <w:t>Limitation</w:t>
      </w:r>
      <w:r w:rsidR="00BC77E3">
        <w:t>s</w:t>
      </w:r>
      <w:r>
        <w:t xml:space="preserve"> of </w:t>
      </w:r>
      <w:r w:rsidR="00BC77E3">
        <w:t xml:space="preserve">the </w:t>
      </w:r>
      <w:r w:rsidR="000A0004">
        <w:t xml:space="preserve">NetSim </w:t>
      </w:r>
      <w:r w:rsidR="00BC77E3">
        <w:t>simulation software</w:t>
      </w:r>
      <w:r w:rsidR="005D2D6E">
        <w:t>. I</w:t>
      </w:r>
      <w:r w:rsidR="000C01DB">
        <w:t>t was cr</w:t>
      </w:r>
      <w:r w:rsidR="00B9379D">
        <w:t>a</w:t>
      </w:r>
      <w:r w:rsidR="000C01DB">
        <w:t>shing many times</w:t>
      </w:r>
      <w:r w:rsidR="004E4C57">
        <w:t>,</w:t>
      </w:r>
      <w:r w:rsidR="00C667A7">
        <w:t xml:space="preserve"> especially when the simulation time </w:t>
      </w:r>
      <w:r w:rsidR="00F00DDA">
        <w:t xml:space="preserve">is set </w:t>
      </w:r>
      <w:r w:rsidR="009C55E8">
        <w:t>greater than 100 sec</w:t>
      </w:r>
      <w:r w:rsidR="004E4C57">
        <w:t xml:space="preserve"> as this could have </w:t>
      </w:r>
      <w:r w:rsidR="002E41B3">
        <w:t xml:space="preserve">improved </w:t>
      </w:r>
      <w:r w:rsidR="00A047E9">
        <w:t>the results of the experiment.</w:t>
      </w:r>
    </w:p>
    <w:p w14:paraId="22467A39" w14:textId="574749D0" w:rsidR="009C55E8" w:rsidRDefault="00883000" w:rsidP="00004727">
      <w:pPr>
        <w:pStyle w:val="ListParagraph"/>
        <w:numPr>
          <w:ilvl w:val="0"/>
          <w:numId w:val="15"/>
        </w:numPr>
        <w:jc w:val="both"/>
      </w:pPr>
      <w:r>
        <w:t xml:space="preserve">Early university closure due to coronavirus </w:t>
      </w:r>
      <w:r w:rsidR="00E776CF">
        <w:t xml:space="preserve">has affected the author in many ways, </w:t>
      </w:r>
      <w:r w:rsidR="00630749">
        <w:t xml:space="preserve">especially with implementation </w:t>
      </w:r>
      <w:r w:rsidR="00D40B7B">
        <w:t>part of the project.</w:t>
      </w:r>
    </w:p>
    <w:p w14:paraId="6892D904" w14:textId="7D9E712A" w:rsidR="002F2E2D" w:rsidRDefault="002F2E2D" w:rsidP="00AA4391">
      <w:pPr>
        <w:jc w:val="both"/>
        <w:rPr>
          <w:b/>
          <w:bCs/>
        </w:rPr>
      </w:pPr>
    </w:p>
    <w:p w14:paraId="42685936" w14:textId="77777777" w:rsidR="001E34DE" w:rsidRDefault="001E34DE" w:rsidP="00AA4391">
      <w:pPr>
        <w:jc w:val="both"/>
        <w:rPr>
          <w:b/>
          <w:bCs/>
        </w:rPr>
      </w:pPr>
    </w:p>
    <w:p w14:paraId="22D6BF35" w14:textId="3917FEB3" w:rsidR="00AA4391" w:rsidRDefault="0084500F" w:rsidP="00AA4391">
      <w:pPr>
        <w:jc w:val="both"/>
        <w:rPr>
          <w:b/>
          <w:bCs/>
        </w:rPr>
      </w:pPr>
      <w:r w:rsidRPr="00EE2BAE">
        <w:rPr>
          <w:b/>
          <w:bCs/>
        </w:rPr>
        <w:lastRenderedPageBreak/>
        <w:t xml:space="preserve">Guidance </w:t>
      </w:r>
      <w:r w:rsidR="00EE2BAE" w:rsidRPr="00EE2BAE">
        <w:rPr>
          <w:b/>
          <w:bCs/>
        </w:rPr>
        <w:t xml:space="preserve">to </w:t>
      </w:r>
      <w:r w:rsidRPr="00EE2BAE">
        <w:rPr>
          <w:b/>
          <w:bCs/>
        </w:rPr>
        <w:t>future students</w:t>
      </w:r>
      <w:r w:rsidR="00396528" w:rsidRPr="00EE2BAE">
        <w:rPr>
          <w:b/>
          <w:bCs/>
        </w:rPr>
        <w:t xml:space="preserve"> </w:t>
      </w:r>
    </w:p>
    <w:p w14:paraId="1EFC88A0" w14:textId="6BC3974B" w:rsidR="00EE2BAE" w:rsidRDefault="00556A49" w:rsidP="00EE2BAE">
      <w:pPr>
        <w:pStyle w:val="ListParagraph"/>
        <w:numPr>
          <w:ilvl w:val="0"/>
          <w:numId w:val="16"/>
        </w:numPr>
        <w:jc w:val="both"/>
      </w:pPr>
      <w:r>
        <w:t xml:space="preserve">Remain </w:t>
      </w:r>
      <w:r w:rsidR="00794320">
        <w:t xml:space="preserve">focused and motivated </w:t>
      </w:r>
      <w:r w:rsidR="008915EB">
        <w:t xml:space="preserve">during the entire </w:t>
      </w:r>
      <w:r w:rsidR="00427596">
        <w:t xml:space="preserve">journey of the project to accomplish </w:t>
      </w:r>
      <w:r w:rsidR="00C53F2F">
        <w:t>the success of the project.</w:t>
      </w:r>
    </w:p>
    <w:p w14:paraId="4990147A" w14:textId="060FD4CD" w:rsidR="00C53F2F" w:rsidRDefault="003A3479" w:rsidP="00EE2BAE">
      <w:pPr>
        <w:pStyle w:val="ListParagraph"/>
        <w:numPr>
          <w:ilvl w:val="0"/>
          <w:numId w:val="16"/>
        </w:numPr>
        <w:jc w:val="both"/>
      </w:pPr>
      <w:r>
        <w:t xml:space="preserve">Divide tasks into </w:t>
      </w:r>
      <w:r w:rsidR="00BB2957">
        <w:t>specific</w:t>
      </w:r>
      <w:r w:rsidR="00DA2FE7">
        <w:t xml:space="preserve"> groups</w:t>
      </w:r>
      <w:r w:rsidR="00BB2957">
        <w:t xml:space="preserve"> to ease the workload.</w:t>
      </w:r>
    </w:p>
    <w:p w14:paraId="1551DB7E" w14:textId="3379E26A" w:rsidR="00BB2957" w:rsidRDefault="003E5EDD" w:rsidP="00EE2BAE">
      <w:pPr>
        <w:pStyle w:val="ListParagraph"/>
        <w:numPr>
          <w:ilvl w:val="0"/>
          <w:numId w:val="16"/>
        </w:numPr>
        <w:jc w:val="both"/>
      </w:pPr>
      <w:r>
        <w:t xml:space="preserve">Have </w:t>
      </w:r>
      <w:r w:rsidR="00B846F1">
        <w:t xml:space="preserve">a </w:t>
      </w:r>
      <w:r w:rsidR="0003322C">
        <w:t>backup pla</w:t>
      </w:r>
      <w:r w:rsidR="00B846F1">
        <w:t>n in</w:t>
      </w:r>
      <w:r w:rsidR="00C455D6">
        <w:t xml:space="preserve"> case the primary plan failed.</w:t>
      </w:r>
    </w:p>
    <w:p w14:paraId="65EFD705" w14:textId="361DAE83" w:rsidR="00C455D6" w:rsidRDefault="00D310E4" w:rsidP="00EE2BAE">
      <w:pPr>
        <w:pStyle w:val="ListParagraph"/>
        <w:numPr>
          <w:ilvl w:val="0"/>
          <w:numId w:val="16"/>
        </w:numPr>
        <w:jc w:val="both"/>
      </w:pPr>
      <w:r>
        <w:t>Have a schedu</w:t>
      </w:r>
      <w:r w:rsidR="000F78B7">
        <w:t>l</w:t>
      </w:r>
      <w:r w:rsidR="006B43B4">
        <w:t xml:space="preserve">e for the project </w:t>
      </w:r>
      <w:r w:rsidR="000423AF">
        <w:t xml:space="preserve">and </w:t>
      </w:r>
      <w:r w:rsidR="00114E51">
        <w:t xml:space="preserve">be </w:t>
      </w:r>
      <w:r w:rsidR="0032188A">
        <w:t xml:space="preserve">positive </w:t>
      </w:r>
      <w:r w:rsidR="00A25C8F">
        <w:t>throughout the project.</w:t>
      </w:r>
    </w:p>
    <w:p w14:paraId="06BC1AFC" w14:textId="300B4120" w:rsidR="001E574C" w:rsidRDefault="00CE067B" w:rsidP="00EE2BAE">
      <w:pPr>
        <w:pStyle w:val="ListParagraph"/>
        <w:numPr>
          <w:ilvl w:val="0"/>
          <w:numId w:val="16"/>
        </w:numPr>
        <w:jc w:val="both"/>
      </w:pPr>
      <w:r>
        <w:t>B</w:t>
      </w:r>
      <w:r w:rsidR="001E574C">
        <w:t>e</w:t>
      </w:r>
      <w:r>
        <w:t xml:space="preserve"> prepared ahead </w:t>
      </w:r>
      <w:r w:rsidR="00F02BCF">
        <w:t>for meeting with your supervisor</w:t>
      </w:r>
      <w:r w:rsidR="0038372B">
        <w:t xml:space="preserve"> and </w:t>
      </w:r>
      <w:r w:rsidR="004B7C80">
        <w:t xml:space="preserve">never miss </w:t>
      </w:r>
      <w:r w:rsidR="005536E1">
        <w:t>it.</w:t>
      </w:r>
    </w:p>
    <w:p w14:paraId="3ACE4038" w14:textId="3CC27BEF" w:rsidR="002202BD" w:rsidRDefault="000C6048" w:rsidP="00EE2BAE">
      <w:pPr>
        <w:pStyle w:val="ListParagraph"/>
        <w:numPr>
          <w:ilvl w:val="0"/>
          <w:numId w:val="16"/>
        </w:numPr>
        <w:jc w:val="both"/>
      </w:pPr>
      <w:r>
        <w:t xml:space="preserve">Ask for help </w:t>
      </w:r>
      <w:r w:rsidR="007B61CC">
        <w:t xml:space="preserve">from lecturers, students and </w:t>
      </w:r>
      <w:r w:rsidR="00614EA5">
        <w:t>experts when needed.</w:t>
      </w:r>
    </w:p>
    <w:p w14:paraId="0C195013" w14:textId="2F871696" w:rsidR="00166C69" w:rsidRDefault="008D27C1" w:rsidP="00EE2BAE">
      <w:pPr>
        <w:pStyle w:val="ListParagraph"/>
        <w:numPr>
          <w:ilvl w:val="0"/>
          <w:numId w:val="16"/>
        </w:numPr>
        <w:jc w:val="both"/>
      </w:pPr>
      <w:r>
        <w:t xml:space="preserve">Always follow your supervisor instructions to </w:t>
      </w:r>
      <w:r w:rsidR="009F625B">
        <w:t>produce quality work.</w:t>
      </w:r>
    </w:p>
    <w:p w14:paraId="6C7A387B" w14:textId="2C55E95F" w:rsidR="009F625B" w:rsidRDefault="00B82532" w:rsidP="00EE2BAE">
      <w:pPr>
        <w:pStyle w:val="ListParagraph"/>
        <w:numPr>
          <w:ilvl w:val="0"/>
          <w:numId w:val="16"/>
        </w:numPr>
        <w:jc w:val="both"/>
      </w:pPr>
      <w:r>
        <w:t xml:space="preserve">Try to identify the topic of your </w:t>
      </w:r>
      <w:r w:rsidR="00670028">
        <w:t>project</w:t>
      </w:r>
      <w:r>
        <w:t xml:space="preserve"> a</w:t>
      </w:r>
      <w:r w:rsidR="008419DB">
        <w:t>t the earliest possible moment.</w:t>
      </w:r>
    </w:p>
    <w:p w14:paraId="1E87D424" w14:textId="357DC8EE" w:rsidR="00B36439" w:rsidRDefault="00A538F7" w:rsidP="00A538F7">
      <w:pPr>
        <w:jc w:val="both"/>
        <w:rPr>
          <w:b/>
          <w:bCs/>
        </w:rPr>
      </w:pPr>
      <w:r w:rsidRPr="00B36439">
        <w:rPr>
          <w:b/>
          <w:bCs/>
        </w:rPr>
        <w:t>S</w:t>
      </w:r>
      <w:r w:rsidR="0070563E">
        <w:rPr>
          <w:b/>
          <w:bCs/>
        </w:rPr>
        <w:t>UMMARY</w:t>
      </w:r>
    </w:p>
    <w:p w14:paraId="74C3FA93" w14:textId="182D4AF6" w:rsidR="00167E20" w:rsidRDefault="00167E20" w:rsidP="00A538F7">
      <w:pPr>
        <w:jc w:val="both"/>
      </w:pPr>
      <w:r>
        <w:t xml:space="preserve">This project </w:t>
      </w:r>
      <w:r w:rsidR="00511FF0">
        <w:t xml:space="preserve">has helped the author to </w:t>
      </w:r>
      <w:r w:rsidR="00943505">
        <w:t xml:space="preserve">gain more </w:t>
      </w:r>
      <w:r w:rsidR="006C436B">
        <w:t xml:space="preserve">academic knowledge </w:t>
      </w:r>
      <w:r w:rsidR="00740A62">
        <w:t>and skills</w:t>
      </w:r>
      <w:r w:rsidR="006C374C">
        <w:t>.</w:t>
      </w:r>
      <w:r w:rsidR="00692171">
        <w:t xml:space="preserve"> It enabled the author </w:t>
      </w:r>
      <w:r w:rsidR="00225252">
        <w:t xml:space="preserve">to </w:t>
      </w:r>
      <w:r w:rsidR="0000132A">
        <w:t xml:space="preserve">learn </w:t>
      </w:r>
      <w:r w:rsidR="00B1675F">
        <w:t xml:space="preserve">and </w:t>
      </w:r>
      <w:r w:rsidR="00116C50">
        <w:t>acquire knowledge from outside of net</w:t>
      </w:r>
      <w:r w:rsidR="001853B7">
        <w:t xml:space="preserve">working, especially </w:t>
      </w:r>
      <w:r w:rsidR="00617114">
        <w:t xml:space="preserve">in telephone telecommunication </w:t>
      </w:r>
      <w:r w:rsidR="00F42B60">
        <w:t xml:space="preserve">field and </w:t>
      </w:r>
      <w:r w:rsidR="004A0F7B">
        <w:t>project management.</w:t>
      </w:r>
      <w:r w:rsidR="00294D0A">
        <w:t xml:space="preserve"> In addition, self-learning, </w:t>
      </w:r>
      <w:r w:rsidR="001759A4">
        <w:t xml:space="preserve">effective planning and </w:t>
      </w:r>
      <w:r w:rsidR="00D21D23">
        <w:t xml:space="preserve">research skills were </w:t>
      </w:r>
      <w:r w:rsidR="00FD7DA4">
        <w:t xml:space="preserve">among the </w:t>
      </w:r>
      <w:r w:rsidR="00500CDB">
        <w:t>many</w:t>
      </w:r>
      <w:r w:rsidR="00FD7DA4">
        <w:t xml:space="preserve"> skills obtained from this project.</w:t>
      </w:r>
    </w:p>
    <w:p w14:paraId="1CA18368" w14:textId="7B3ADD8E" w:rsidR="00403AE8" w:rsidRDefault="00403AE8" w:rsidP="00A538F7">
      <w:pPr>
        <w:jc w:val="both"/>
      </w:pPr>
    </w:p>
    <w:p w14:paraId="1C529A4F" w14:textId="27F676C8" w:rsidR="00403AE8" w:rsidRDefault="00403AE8" w:rsidP="00A538F7">
      <w:pPr>
        <w:jc w:val="both"/>
      </w:pPr>
    </w:p>
    <w:p w14:paraId="3537A555" w14:textId="32CE7D14" w:rsidR="00403AE8" w:rsidRDefault="00403AE8" w:rsidP="00A538F7">
      <w:pPr>
        <w:jc w:val="both"/>
      </w:pPr>
    </w:p>
    <w:p w14:paraId="36A141E1" w14:textId="636937DE" w:rsidR="00403AE8" w:rsidRDefault="00403AE8" w:rsidP="00A538F7">
      <w:pPr>
        <w:jc w:val="both"/>
      </w:pPr>
    </w:p>
    <w:p w14:paraId="56912566" w14:textId="1954AD86" w:rsidR="00403AE8" w:rsidRDefault="00403AE8" w:rsidP="00A538F7">
      <w:pPr>
        <w:jc w:val="both"/>
      </w:pPr>
    </w:p>
    <w:p w14:paraId="60919DA2" w14:textId="4D593348" w:rsidR="00403AE8" w:rsidRDefault="00403AE8" w:rsidP="00A538F7">
      <w:pPr>
        <w:jc w:val="both"/>
      </w:pPr>
    </w:p>
    <w:p w14:paraId="72112C6B" w14:textId="17E1E7DB" w:rsidR="00403AE8" w:rsidRDefault="00403AE8" w:rsidP="00A538F7">
      <w:pPr>
        <w:jc w:val="both"/>
      </w:pPr>
    </w:p>
    <w:p w14:paraId="50886E16" w14:textId="1CF41E4E" w:rsidR="00403AE8" w:rsidRDefault="00403AE8" w:rsidP="00A538F7">
      <w:pPr>
        <w:jc w:val="both"/>
      </w:pPr>
    </w:p>
    <w:p w14:paraId="5C3B67C8" w14:textId="6E094E80" w:rsidR="00403AE8" w:rsidRDefault="00403AE8" w:rsidP="00A538F7">
      <w:pPr>
        <w:jc w:val="both"/>
      </w:pPr>
    </w:p>
    <w:p w14:paraId="76158573" w14:textId="32AD7DD8" w:rsidR="00403AE8" w:rsidRDefault="00403AE8" w:rsidP="00A538F7">
      <w:pPr>
        <w:jc w:val="both"/>
      </w:pPr>
    </w:p>
    <w:p w14:paraId="44C1A50E" w14:textId="53E5DEE7" w:rsidR="00403AE8" w:rsidRDefault="00403AE8" w:rsidP="00A538F7">
      <w:pPr>
        <w:jc w:val="both"/>
      </w:pPr>
    </w:p>
    <w:p w14:paraId="34A5356F" w14:textId="77777777" w:rsidR="00403AE8" w:rsidRDefault="00403AE8" w:rsidP="00A538F7">
      <w:pPr>
        <w:jc w:val="both"/>
      </w:pPr>
    </w:p>
    <w:bookmarkStart w:id="80" w:name="_Toc38719439" w:displacedByCustomXml="next"/>
    <w:sdt>
      <w:sdtPr>
        <w:rPr>
          <w:rFonts w:eastAsia="Calibri"/>
          <w:b w:val="0"/>
          <w:sz w:val="24"/>
          <w:szCs w:val="22"/>
        </w:rPr>
        <w:id w:val="960003359"/>
        <w:docPartObj>
          <w:docPartGallery w:val="Bibliographies"/>
          <w:docPartUnique/>
        </w:docPartObj>
      </w:sdtPr>
      <w:sdtContent>
        <w:p w14:paraId="28A59BE0" w14:textId="386DEBD3" w:rsidR="00E54418" w:rsidRDefault="003E6EFC" w:rsidP="00BA27F3">
          <w:pPr>
            <w:pStyle w:val="Heading1"/>
            <w:shd w:val="clear" w:color="auto" w:fill="FFFFFF" w:themeFill="background1"/>
          </w:pPr>
          <w:r>
            <w:t xml:space="preserve">CHAPTER </w:t>
          </w:r>
          <w:r w:rsidR="00FF64D7">
            <w:t>9</w:t>
          </w:r>
          <w:r w:rsidR="0081296C">
            <w:t xml:space="preserve"> - </w:t>
          </w:r>
          <w:r w:rsidR="00E54418">
            <w:t>R</w:t>
          </w:r>
          <w:r w:rsidR="0081296C">
            <w:t>EFERENCE</w:t>
          </w:r>
          <w:r w:rsidR="00FF64D7">
            <w:t>S</w:t>
          </w:r>
          <w:bookmarkEnd w:id="80"/>
        </w:p>
        <w:sdt>
          <w:sdtPr>
            <w:id w:val="-573587230"/>
            <w:bibliography/>
          </w:sdtPr>
          <w:sdtContent>
            <w:p w14:paraId="026A4067" w14:textId="77777777" w:rsidR="00532528" w:rsidRDefault="00E54418">
              <w:pPr>
                <w:rPr>
                  <w:rFonts w:ascii="Calibri" w:hAnsi="Calibr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5"/>
                <w:gridCol w:w="8651"/>
              </w:tblGrid>
              <w:tr w:rsidR="00532528" w:rsidRPr="00A73089" w14:paraId="0C296A0D" w14:textId="77777777">
                <w:trPr>
                  <w:divId w:val="346254651"/>
                  <w:tblCellSpacing w:w="15" w:type="dxa"/>
                </w:trPr>
                <w:tc>
                  <w:tcPr>
                    <w:tcW w:w="50" w:type="pct"/>
                    <w:hideMark/>
                  </w:tcPr>
                  <w:p w14:paraId="34151ED8" w14:textId="35BF2E91" w:rsidR="00532528" w:rsidRPr="00A73089" w:rsidRDefault="00532528">
                    <w:pPr>
                      <w:pStyle w:val="Bibliography"/>
                      <w:rPr>
                        <w:noProof/>
                        <w:sz w:val="18"/>
                        <w:szCs w:val="18"/>
                      </w:rPr>
                    </w:pPr>
                    <w:r w:rsidRPr="00A73089">
                      <w:rPr>
                        <w:noProof/>
                        <w:sz w:val="18"/>
                        <w:szCs w:val="18"/>
                      </w:rPr>
                      <w:t xml:space="preserve">[1] </w:t>
                    </w:r>
                  </w:p>
                </w:tc>
                <w:tc>
                  <w:tcPr>
                    <w:tcW w:w="0" w:type="auto"/>
                    <w:hideMark/>
                  </w:tcPr>
                  <w:p w14:paraId="294D0E46" w14:textId="77777777" w:rsidR="00532528" w:rsidRPr="00A73089" w:rsidRDefault="00532528">
                    <w:pPr>
                      <w:pStyle w:val="Bibliography"/>
                      <w:rPr>
                        <w:noProof/>
                        <w:sz w:val="18"/>
                        <w:szCs w:val="18"/>
                      </w:rPr>
                    </w:pPr>
                    <w:r w:rsidRPr="00A73089">
                      <w:rPr>
                        <w:noProof/>
                        <w:sz w:val="18"/>
                        <w:szCs w:val="18"/>
                      </w:rPr>
                      <w:t xml:space="preserve">J. Yu and I. Ajarmeh, “Design and Traffic Engineering of VoIP for Enterprise and Carrier Networks,” in </w:t>
                    </w:r>
                    <w:r w:rsidRPr="00A73089">
                      <w:rPr>
                        <w:i/>
                        <w:iCs/>
                        <w:noProof/>
                        <w:sz w:val="18"/>
                        <w:szCs w:val="18"/>
                      </w:rPr>
                      <w:t>IEEE</w:t>
                    </w:r>
                    <w:r w:rsidRPr="00A73089">
                      <w:rPr>
                        <w:noProof/>
                        <w:sz w:val="18"/>
                        <w:szCs w:val="18"/>
                      </w:rPr>
                      <w:t xml:space="preserve">, 2009. </w:t>
                    </w:r>
                  </w:p>
                </w:tc>
              </w:tr>
              <w:tr w:rsidR="00532528" w:rsidRPr="00A73089" w14:paraId="2E67CD3B" w14:textId="77777777">
                <w:trPr>
                  <w:divId w:val="346254651"/>
                  <w:tblCellSpacing w:w="15" w:type="dxa"/>
                </w:trPr>
                <w:tc>
                  <w:tcPr>
                    <w:tcW w:w="50" w:type="pct"/>
                    <w:hideMark/>
                  </w:tcPr>
                  <w:p w14:paraId="2BD6274D" w14:textId="77777777" w:rsidR="00532528" w:rsidRPr="00A73089" w:rsidRDefault="00532528">
                    <w:pPr>
                      <w:pStyle w:val="Bibliography"/>
                      <w:rPr>
                        <w:noProof/>
                        <w:sz w:val="18"/>
                        <w:szCs w:val="18"/>
                      </w:rPr>
                    </w:pPr>
                    <w:r w:rsidRPr="00A73089">
                      <w:rPr>
                        <w:noProof/>
                        <w:sz w:val="18"/>
                        <w:szCs w:val="18"/>
                      </w:rPr>
                      <w:t xml:space="preserve">[2] </w:t>
                    </w:r>
                  </w:p>
                </w:tc>
                <w:tc>
                  <w:tcPr>
                    <w:tcW w:w="0" w:type="auto"/>
                    <w:hideMark/>
                  </w:tcPr>
                  <w:p w14:paraId="51AE7FC0" w14:textId="77777777" w:rsidR="00532528" w:rsidRPr="00A73089" w:rsidRDefault="00532528">
                    <w:pPr>
                      <w:pStyle w:val="Bibliography"/>
                      <w:rPr>
                        <w:noProof/>
                        <w:sz w:val="18"/>
                        <w:szCs w:val="18"/>
                      </w:rPr>
                    </w:pPr>
                    <w:r w:rsidRPr="00A73089">
                      <w:rPr>
                        <w:noProof/>
                        <w:sz w:val="18"/>
                        <w:szCs w:val="18"/>
                      </w:rPr>
                      <w:t xml:space="preserve">B. Xi, H. Chen, W. Cleveland and et.al, “Statistical analysis and modeling of Internet VoIP traffic for Network Engineering,” </w:t>
                    </w:r>
                    <w:r w:rsidRPr="00A73089">
                      <w:rPr>
                        <w:i/>
                        <w:iCs/>
                        <w:noProof/>
                        <w:sz w:val="18"/>
                        <w:szCs w:val="18"/>
                      </w:rPr>
                      <w:t xml:space="preserve">Electrical Journal of Statistics, </w:t>
                    </w:r>
                    <w:r w:rsidRPr="00A73089">
                      <w:rPr>
                        <w:noProof/>
                        <w:sz w:val="18"/>
                        <w:szCs w:val="18"/>
                      </w:rPr>
                      <w:t xml:space="preserve">vol. 4, pp. 58-116, 2010. </w:t>
                    </w:r>
                  </w:p>
                </w:tc>
              </w:tr>
              <w:tr w:rsidR="00532528" w:rsidRPr="00A73089" w14:paraId="19037D58" w14:textId="77777777">
                <w:trPr>
                  <w:divId w:val="346254651"/>
                  <w:tblCellSpacing w:w="15" w:type="dxa"/>
                </w:trPr>
                <w:tc>
                  <w:tcPr>
                    <w:tcW w:w="50" w:type="pct"/>
                    <w:hideMark/>
                  </w:tcPr>
                  <w:p w14:paraId="5F391A29" w14:textId="77777777" w:rsidR="00532528" w:rsidRPr="00A73089" w:rsidRDefault="00532528">
                    <w:pPr>
                      <w:pStyle w:val="Bibliography"/>
                      <w:rPr>
                        <w:noProof/>
                        <w:sz w:val="18"/>
                        <w:szCs w:val="18"/>
                      </w:rPr>
                    </w:pPr>
                    <w:r w:rsidRPr="00A73089">
                      <w:rPr>
                        <w:noProof/>
                        <w:sz w:val="18"/>
                        <w:szCs w:val="18"/>
                      </w:rPr>
                      <w:t xml:space="preserve">[3] </w:t>
                    </w:r>
                  </w:p>
                </w:tc>
                <w:tc>
                  <w:tcPr>
                    <w:tcW w:w="0" w:type="auto"/>
                    <w:hideMark/>
                  </w:tcPr>
                  <w:p w14:paraId="2CAD8CE8" w14:textId="77777777" w:rsidR="00532528" w:rsidRPr="00A73089" w:rsidRDefault="00532528">
                    <w:pPr>
                      <w:pStyle w:val="Bibliography"/>
                      <w:rPr>
                        <w:noProof/>
                        <w:sz w:val="18"/>
                        <w:szCs w:val="18"/>
                      </w:rPr>
                    </w:pPr>
                    <w:r w:rsidRPr="00A73089">
                      <w:rPr>
                        <w:noProof/>
                        <w:sz w:val="18"/>
                        <w:szCs w:val="18"/>
                      </w:rPr>
                      <w:t>Cisco, “Traffic Analysis,” Cisco, 2 July 2001. [Online]. Available: https://www.cisco.com/c/en/us/td/docs/ios/solutions_docs/voip_solutions/TA_ISD.html. [Accessed 24 December 2019].</w:t>
                    </w:r>
                  </w:p>
                </w:tc>
              </w:tr>
              <w:tr w:rsidR="00532528" w:rsidRPr="00A73089" w14:paraId="34054EED" w14:textId="77777777">
                <w:trPr>
                  <w:divId w:val="346254651"/>
                  <w:tblCellSpacing w:w="15" w:type="dxa"/>
                </w:trPr>
                <w:tc>
                  <w:tcPr>
                    <w:tcW w:w="50" w:type="pct"/>
                    <w:hideMark/>
                  </w:tcPr>
                  <w:p w14:paraId="35EC6360" w14:textId="77777777" w:rsidR="00532528" w:rsidRPr="00A73089" w:rsidRDefault="00532528">
                    <w:pPr>
                      <w:pStyle w:val="Bibliography"/>
                      <w:rPr>
                        <w:noProof/>
                        <w:sz w:val="18"/>
                        <w:szCs w:val="18"/>
                      </w:rPr>
                    </w:pPr>
                    <w:r w:rsidRPr="00A73089">
                      <w:rPr>
                        <w:noProof/>
                        <w:sz w:val="18"/>
                        <w:szCs w:val="18"/>
                      </w:rPr>
                      <w:t xml:space="preserve">[4] </w:t>
                    </w:r>
                  </w:p>
                </w:tc>
                <w:tc>
                  <w:tcPr>
                    <w:tcW w:w="0" w:type="auto"/>
                    <w:hideMark/>
                  </w:tcPr>
                  <w:p w14:paraId="48AD1B83" w14:textId="77777777" w:rsidR="00532528" w:rsidRPr="00A73089" w:rsidRDefault="00532528">
                    <w:pPr>
                      <w:pStyle w:val="Bibliography"/>
                      <w:rPr>
                        <w:noProof/>
                        <w:sz w:val="18"/>
                        <w:szCs w:val="18"/>
                      </w:rPr>
                    </w:pPr>
                    <w:r w:rsidRPr="00A73089">
                      <w:rPr>
                        <w:noProof/>
                        <w:sz w:val="18"/>
                        <w:szCs w:val="18"/>
                      </w:rPr>
                      <w:t xml:space="preserve">T. Misuth and I. Baronak, “Packet loss probability estimation using Erlang B model in modern VoIP networks,” in </w:t>
                    </w:r>
                    <w:r w:rsidRPr="00A73089">
                      <w:rPr>
                        <w:i/>
                        <w:iCs/>
                        <w:noProof/>
                        <w:sz w:val="18"/>
                        <w:szCs w:val="18"/>
                      </w:rPr>
                      <w:t>IEEE</w:t>
                    </w:r>
                    <w:r w:rsidRPr="00A73089">
                      <w:rPr>
                        <w:noProof/>
                        <w:sz w:val="18"/>
                        <w:szCs w:val="18"/>
                      </w:rPr>
                      <w:t xml:space="preserve">, Bursa, 2011. </w:t>
                    </w:r>
                  </w:p>
                </w:tc>
              </w:tr>
              <w:tr w:rsidR="00532528" w:rsidRPr="00A73089" w14:paraId="42FA6BEA" w14:textId="77777777">
                <w:trPr>
                  <w:divId w:val="346254651"/>
                  <w:tblCellSpacing w:w="15" w:type="dxa"/>
                </w:trPr>
                <w:tc>
                  <w:tcPr>
                    <w:tcW w:w="50" w:type="pct"/>
                    <w:hideMark/>
                  </w:tcPr>
                  <w:p w14:paraId="4AB1A7DF" w14:textId="77777777" w:rsidR="00532528" w:rsidRPr="00A73089" w:rsidRDefault="00532528">
                    <w:pPr>
                      <w:pStyle w:val="Bibliography"/>
                      <w:rPr>
                        <w:noProof/>
                        <w:sz w:val="18"/>
                        <w:szCs w:val="18"/>
                      </w:rPr>
                    </w:pPr>
                    <w:r w:rsidRPr="00A73089">
                      <w:rPr>
                        <w:noProof/>
                        <w:sz w:val="18"/>
                        <w:szCs w:val="18"/>
                      </w:rPr>
                      <w:t xml:space="preserve">[5] </w:t>
                    </w:r>
                  </w:p>
                </w:tc>
                <w:tc>
                  <w:tcPr>
                    <w:tcW w:w="0" w:type="auto"/>
                    <w:hideMark/>
                  </w:tcPr>
                  <w:p w14:paraId="1C8204AF" w14:textId="77777777" w:rsidR="00532528" w:rsidRPr="00A73089" w:rsidRDefault="00532528">
                    <w:pPr>
                      <w:pStyle w:val="Bibliography"/>
                      <w:rPr>
                        <w:noProof/>
                        <w:sz w:val="18"/>
                        <w:szCs w:val="18"/>
                      </w:rPr>
                    </w:pPr>
                    <w:r w:rsidRPr="00A73089">
                      <w:rPr>
                        <w:noProof/>
                        <w:sz w:val="18"/>
                        <w:szCs w:val="18"/>
                      </w:rPr>
                      <w:t>A. Chanda, “Public Switched Telephone Network (PSTN) and VoIP Technology,” inaani, 19 March 2019. [Online]. Available: https://www.inaani.com/blog/public-switched-telephone-network-pstn-voip/. [Accessed 15 December 2019].</w:t>
                    </w:r>
                  </w:p>
                </w:tc>
              </w:tr>
              <w:tr w:rsidR="00532528" w:rsidRPr="00A73089" w14:paraId="38D3B642" w14:textId="77777777">
                <w:trPr>
                  <w:divId w:val="346254651"/>
                  <w:tblCellSpacing w:w="15" w:type="dxa"/>
                </w:trPr>
                <w:tc>
                  <w:tcPr>
                    <w:tcW w:w="50" w:type="pct"/>
                    <w:hideMark/>
                  </w:tcPr>
                  <w:p w14:paraId="1C0ACEA5" w14:textId="77777777" w:rsidR="00532528" w:rsidRPr="00A73089" w:rsidRDefault="00532528">
                    <w:pPr>
                      <w:pStyle w:val="Bibliography"/>
                      <w:rPr>
                        <w:noProof/>
                        <w:sz w:val="18"/>
                        <w:szCs w:val="18"/>
                      </w:rPr>
                    </w:pPr>
                    <w:r w:rsidRPr="00A73089">
                      <w:rPr>
                        <w:noProof/>
                        <w:sz w:val="18"/>
                        <w:szCs w:val="18"/>
                      </w:rPr>
                      <w:t xml:space="preserve">[6] </w:t>
                    </w:r>
                  </w:p>
                </w:tc>
                <w:tc>
                  <w:tcPr>
                    <w:tcW w:w="0" w:type="auto"/>
                    <w:hideMark/>
                  </w:tcPr>
                  <w:p w14:paraId="65A6533A" w14:textId="77777777" w:rsidR="00532528" w:rsidRPr="00A73089" w:rsidRDefault="00532528">
                    <w:pPr>
                      <w:pStyle w:val="Bibliography"/>
                      <w:rPr>
                        <w:noProof/>
                        <w:sz w:val="18"/>
                        <w:szCs w:val="18"/>
                      </w:rPr>
                    </w:pPr>
                    <w:r w:rsidRPr="00A73089">
                      <w:rPr>
                        <w:noProof/>
                        <w:sz w:val="18"/>
                        <w:szCs w:val="18"/>
                      </w:rPr>
                      <w:t xml:space="preserve">J. POURGHASEM, S. KARIMI and S. A. EDALATPANAH, “A Survey of Voice Over Internet Protocol (VOIP) Technology,” </w:t>
                    </w:r>
                    <w:r w:rsidRPr="00A73089">
                      <w:rPr>
                        <w:i/>
                        <w:iCs/>
                        <w:noProof/>
                        <w:sz w:val="18"/>
                        <w:szCs w:val="18"/>
                      </w:rPr>
                      <w:t xml:space="preserve">IJCMSA, </w:t>
                    </w:r>
                    <w:r w:rsidRPr="00A73089">
                      <w:rPr>
                        <w:noProof/>
                        <w:sz w:val="18"/>
                        <w:szCs w:val="18"/>
                      </w:rPr>
                      <w:t xml:space="preserve">vol. 6, no. 3-4, pp. 53-62, 2012. </w:t>
                    </w:r>
                  </w:p>
                </w:tc>
              </w:tr>
              <w:tr w:rsidR="00532528" w:rsidRPr="00A73089" w14:paraId="23A2E8EA" w14:textId="77777777">
                <w:trPr>
                  <w:divId w:val="346254651"/>
                  <w:tblCellSpacing w:w="15" w:type="dxa"/>
                </w:trPr>
                <w:tc>
                  <w:tcPr>
                    <w:tcW w:w="50" w:type="pct"/>
                    <w:hideMark/>
                  </w:tcPr>
                  <w:p w14:paraId="2D03C1D1" w14:textId="77777777" w:rsidR="00532528" w:rsidRPr="00A73089" w:rsidRDefault="00532528">
                    <w:pPr>
                      <w:pStyle w:val="Bibliography"/>
                      <w:rPr>
                        <w:noProof/>
                        <w:sz w:val="18"/>
                        <w:szCs w:val="18"/>
                      </w:rPr>
                    </w:pPr>
                    <w:r w:rsidRPr="00A73089">
                      <w:rPr>
                        <w:noProof/>
                        <w:sz w:val="18"/>
                        <w:szCs w:val="18"/>
                      </w:rPr>
                      <w:t xml:space="preserve">[7] </w:t>
                    </w:r>
                  </w:p>
                </w:tc>
                <w:tc>
                  <w:tcPr>
                    <w:tcW w:w="0" w:type="auto"/>
                    <w:hideMark/>
                  </w:tcPr>
                  <w:p w14:paraId="042F3F7A" w14:textId="77777777" w:rsidR="00532528" w:rsidRPr="00A73089" w:rsidRDefault="00532528">
                    <w:pPr>
                      <w:pStyle w:val="Bibliography"/>
                      <w:rPr>
                        <w:noProof/>
                        <w:sz w:val="18"/>
                        <w:szCs w:val="18"/>
                      </w:rPr>
                    </w:pPr>
                    <w:r w:rsidRPr="00A73089">
                      <w:rPr>
                        <w:noProof/>
                        <w:sz w:val="18"/>
                        <w:szCs w:val="18"/>
                      </w:rPr>
                      <w:t xml:space="preserve">S. Gurrapu, D. Mehta and P. Panbude, “COMPARATIVE STUDY FOR PERFORMANCE ANALYSIS OF VoIP CODECS OVER WLAN IN NON-MOBILITY SCENARIOS,” </w:t>
                    </w:r>
                    <w:r w:rsidRPr="00A73089">
                      <w:rPr>
                        <w:i/>
                        <w:iCs/>
                        <w:noProof/>
                        <w:sz w:val="18"/>
                        <w:szCs w:val="18"/>
                      </w:rPr>
                      <w:t xml:space="preserve">International Journal of Information Technology, Modeling and Computing (IJITMC), </w:t>
                    </w:r>
                    <w:r w:rsidRPr="00A73089">
                      <w:rPr>
                        <w:noProof/>
                        <w:sz w:val="18"/>
                        <w:szCs w:val="18"/>
                      </w:rPr>
                      <w:t xml:space="preserve">vol. 4, no. 4, pp. 1-16, 2016. </w:t>
                    </w:r>
                  </w:p>
                </w:tc>
              </w:tr>
              <w:tr w:rsidR="00532528" w:rsidRPr="00A73089" w14:paraId="35CD40F5" w14:textId="77777777">
                <w:trPr>
                  <w:divId w:val="346254651"/>
                  <w:tblCellSpacing w:w="15" w:type="dxa"/>
                </w:trPr>
                <w:tc>
                  <w:tcPr>
                    <w:tcW w:w="50" w:type="pct"/>
                    <w:hideMark/>
                  </w:tcPr>
                  <w:p w14:paraId="3BCE1853" w14:textId="77777777" w:rsidR="00532528" w:rsidRPr="00A73089" w:rsidRDefault="00532528">
                    <w:pPr>
                      <w:pStyle w:val="Bibliography"/>
                      <w:rPr>
                        <w:noProof/>
                        <w:sz w:val="18"/>
                        <w:szCs w:val="18"/>
                      </w:rPr>
                    </w:pPr>
                    <w:r w:rsidRPr="00A73089">
                      <w:rPr>
                        <w:noProof/>
                        <w:sz w:val="18"/>
                        <w:szCs w:val="18"/>
                      </w:rPr>
                      <w:t xml:space="preserve">[8] </w:t>
                    </w:r>
                  </w:p>
                </w:tc>
                <w:tc>
                  <w:tcPr>
                    <w:tcW w:w="0" w:type="auto"/>
                    <w:hideMark/>
                  </w:tcPr>
                  <w:p w14:paraId="6C87EE48" w14:textId="77777777" w:rsidR="00532528" w:rsidRPr="00A73089" w:rsidRDefault="00532528">
                    <w:pPr>
                      <w:pStyle w:val="Bibliography"/>
                      <w:rPr>
                        <w:noProof/>
                        <w:sz w:val="18"/>
                        <w:szCs w:val="18"/>
                      </w:rPr>
                    </w:pPr>
                    <w:r w:rsidRPr="00A73089">
                      <w:rPr>
                        <w:noProof/>
                        <w:sz w:val="18"/>
                        <w:szCs w:val="18"/>
                      </w:rPr>
                      <w:t xml:space="preserve">S. Sonkar, R. Singh, R. Chauhan and et.al, “A Review Paper: Security on Voice over InternetProtocol from Spoofing attacks,” </w:t>
                    </w:r>
                    <w:r w:rsidRPr="00A73089">
                      <w:rPr>
                        <w:i/>
                        <w:iCs/>
                        <w:noProof/>
                        <w:sz w:val="18"/>
                        <w:szCs w:val="18"/>
                      </w:rPr>
                      <w:t xml:space="preserve">International Journal of Advanced Research in Computer and Communication Engineering, </w:t>
                    </w:r>
                    <w:r w:rsidRPr="00A73089">
                      <w:rPr>
                        <w:noProof/>
                        <w:sz w:val="18"/>
                        <w:szCs w:val="18"/>
                      </w:rPr>
                      <w:t xml:space="preserve">vol. 1, no. 3, pp. 153-160, 2012. </w:t>
                    </w:r>
                  </w:p>
                </w:tc>
              </w:tr>
              <w:tr w:rsidR="00532528" w:rsidRPr="00A73089" w14:paraId="21F448E9" w14:textId="77777777">
                <w:trPr>
                  <w:divId w:val="346254651"/>
                  <w:tblCellSpacing w:w="15" w:type="dxa"/>
                </w:trPr>
                <w:tc>
                  <w:tcPr>
                    <w:tcW w:w="50" w:type="pct"/>
                    <w:hideMark/>
                  </w:tcPr>
                  <w:p w14:paraId="1E41DA23" w14:textId="77777777" w:rsidR="00532528" w:rsidRPr="00A73089" w:rsidRDefault="00532528">
                    <w:pPr>
                      <w:pStyle w:val="Bibliography"/>
                      <w:rPr>
                        <w:noProof/>
                        <w:sz w:val="18"/>
                        <w:szCs w:val="18"/>
                      </w:rPr>
                    </w:pPr>
                    <w:r w:rsidRPr="00A73089">
                      <w:rPr>
                        <w:noProof/>
                        <w:sz w:val="18"/>
                        <w:szCs w:val="18"/>
                      </w:rPr>
                      <w:t xml:space="preserve">[9] </w:t>
                    </w:r>
                  </w:p>
                </w:tc>
                <w:tc>
                  <w:tcPr>
                    <w:tcW w:w="0" w:type="auto"/>
                    <w:hideMark/>
                  </w:tcPr>
                  <w:p w14:paraId="5F5A301A" w14:textId="77777777" w:rsidR="00532528" w:rsidRPr="00A73089" w:rsidRDefault="00532528">
                    <w:pPr>
                      <w:pStyle w:val="Bibliography"/>
                      <w:rPr>
                        <w:noProof/>
                        <w:sz w:val="18"/>
                        <w:szCs w:val="18"/>
                      </w:rPr>
                    </w:pPr>
                    <w:r w:rsidRPr="00A73089">
                      <w:rPr>
                        <w:noProof/>
                        <w:sz w:val="18"/>
                        <w:szCs w:val="18"/>
                      </w:rPr>
                      <w:t xml:space="preserve">U. Shaw and B. Sharma, “A Survey Paper on Voice over Internet Protocol (VOIP),” </w:t>
                    </w:r>
                    <w:r w:rsidRPr="00A73089">
                      <w:rPr>
                        <w:i/>
                        <w:iCs/>
                        <w:noProof/>
                        <w:sz w:val="18"/>
                        <w:szCs w:val="18"/>
                      </w:rPr>
                      <w:t xml:space="preserve">International Journal of Computer Applications, </w:t>
                    </w:r>
                    <w:r w:rsidRPr="00A73089">
                      <w:rPr>
                        <w:noProof/>
                        <w:sz w:val="18"/>
                        <w:szCs w:val="18"/>
                      </w:rPr>
                      <w:t xml:space="preserve">vol. 139, no. 2, pp. 16-22, 2016. </w:t>
                    </w:r>
                  </w:p>
                </w:tc>
              </w:tr>
              <w:tr w:rsidR="00532528" w:rsidRPr="00A73089" w14:paraId="12015560" w14:textId="77777777">
                <w:trPr>
                  <w:divId w:val="346254651"/>
                  <w:tblCellSpacing w:w="15" w:type="dxa"/>
                </w:trPr>
                <w:tc>
                  <w:tcPr>
                    <w:tcW w:w="50" w:type="pct"/>
                    <w:hideMark/>
                  </w:tcPr>
                  <w:p w14:paraId="339DE8F7" w14:textId="77777777" w:rsidR="00532528" w:rsidRPr="00A73089" w:rsidRDefault="00532528">
                    <w:pPr>
                      <w:pStyle w:val="Bibliography"/>
                      <w:rPr>
                        <w:noProof/>
                        <w:sz w:val="18"/>
                        <w:szCs w:val="18"/>
                      </w:rPr>
                    </w:pPr>
                    <w:r w:rsidRPr="00A73089">
                      <w:rPr>
                        <w:noProof/>
                        <w:sz w:val="18"/>
                        <w:szCs w:val="18"/>
                      </w:rPr>
                      <w:t xml:space="preserve">[10] </w:t>
                    </w:r>
                  </w:p>
                </w:tc>
                <w:tc>
                  <w:tcPr>
                    <w:tcW w:w="0" w:type="auto"/>
                    <w:hideMark/>
                  </w:tcPr>
                  <w:p w14:paraId="4BFF08CC" w14:textId="77777777" w:rsidR="00532528" w:rsidRPr="00A73089" w:rsidRDefault="00532528">
                    <w:pPr>
                      <w:pStyle w:val="Bibliography"/>
                      <w:rPr>
                        <w:noProof/>
                        <w:sz w:val="18"/>
                        <w:szCs w:val="18"/>
                      </w:rPr>
                    </w:pPr>
                    <w:r w:rsidRPr="00A73089">
                      <w:rPr>
                        <w:noProof/>
                        <w:sz w:val="18"/>
                        <w:szCs w:val="18"/>
                      </w:rPr>
                      <w:t xml:space="preserve">T. Raheja and D. Munjal, “A Comprehensive Survey on Voice over Internet Protocol (VoIP),” </w:t>
                    </w:r>
                    <w:r w:rsidRPr="00A73089">
                      <w:rPr>
                        <w:i/>
                        <w:iCs/>
                        <w:noProof/>
                        <w:sz w:val="18"/>
                        <w:szCs w:val="18"/>
                      </w:rPr>
                      <w:t xml:space="preserve">International Journal of Advanced Research in Computer Engineering &amp; Technology (IJARCET), </w:t>
                    </w:r>
                    <w:r w:rsidRPr="00A73089">
                      <w:rPr>
                        <w:noProof/>
                        <w:sz w:val="18"/>
                        <w:szCs w:val="18"/>
                      </w:rPr>
                      <w:t xml:space="preserve">vol. 4, no. 4, pp. 1552-1557, 2015. </w:t>
                    </w:r>
                  </w:p>
                </w:tc>
              </w:tr>
              <w:tr w:rsidR="00532528" w:rsidRPr="00A73089" w14:paraId="0DBCAB34" w14:textId="77777777">
                <w:trPr>
                  <w:divId w:val="346254651"/>
                  <w:tblCellSpacing w:w="15" w:type="dxa"/>
                </w:trPr>
                <w:tc>
                  <w:tcPr>
                    <w:tcW w:w="50" w:type="pct"/>
                    <w:hideMark/>
                  </w:tcPr>
                  <w:p w14:paraId="5835007E" w14:textId="77777777" w:rsidR="00532528" w:rsidRPr="00A73089" w:rsidRDefault="00532528">
                    <w:pPr>
                      <w:pStyle w:val="Bibliography"/>
                      <w:rPr>
                        <w:noProof/>
                        <w:sz w:val="18"/>
                        <w:szCs w:val="18"/>
                      </w:rPr>
                    </w:pPr>
                    <w:r w:rsidRPr="00A73089">
                      <w:rPr>
                        <w:noProof/>
                        <w:sz w:val="18"/>
                        <w:szCs w:val="18"/>
                      </w:rPr>
                      <w:t xml:space="preserve">[11] </w:t>
                    </w:r>
                  </w:p>
                </w:tc>
                <w:tc>
                  <w:tcPr>
                    <w:tcW w:w="0" w:type="auto"/>
                    <w:hideMark/>
                  </w:tcPr>
                  <w:p w14:paraId="0460B998" w14:textId="77777777" w:rsidR="00532528" w:rsidRPr="00A73089" w:rsidRDefault="00532528">
                    <w:pPr>
                      <w:pStyle w:val="Bibliography"/>
                      <w:rPr>
                        <w:noProof/>
                        <w:sz w:val="18"/>
                        <w:szCs w:val="18"/>
                      </w:rPr>
                    </w:pPr>
                    <w:r w:rsidRPr="00A73089">
                      <w:rPr>
                        <w:noProof/>
                        <w:sz w:val="18"/>
                        <w:szCs w:val="18"/>
                      </w:rPr>
                      <w:t xml:space="preserve">A. Johnston, Understanding the Session Initiation Protocol, Norwood: Artech House, 2001. </w:t>
                    </w:r>
                  </w:p>
                </w:tc>
              </w:tr>
              <w:tr w:rsidR="00532528" w:rsidRPr="00A73089" w14:paraId="65F2EDE9" w14:textId="77777777">
                <w:trPr>
                  <w:divId w:val="346254651"/>
                  <w:tblCellSpacing w:w="15" w:type="dxa"/>
                </w:trPr>
                <w:tc>
                  <w:tcPr>
                    <w:tcW w:w="50" w:type="pct"/>
                    <w:hideMark/>
                  </w:tcPr>
                  <w:p w14:paraId="1A009919" w14:textId="77777777" w:rsidR="00532528" w:rsidRPr="00A73089" w:rsidRDefault="00532528">
                    <w:pPr>
                      <w:pStyle w:val="Bibliography"/>
                      <w:rPr>
                        <w:noProof/>
                        <w:sz w:val="18"/>
                        <w:szCs w:val="18"/>
                      </w:rPr>
                    </w:pPr>
                    <w:r w:rsidRPr="00A73089">
                      <w:rPr>
                        <w:noProof/>
                        <w:sz w:val="18"/>
                        <w:szCs w:val="18"/>
                      </w:rPr>
                      <w:t xml:space="preserve">[12] </w:t>
                    </w:r>
                  </w:p>
                </w:tc>
                <w:tc>
                  <w:tcPr>
                    <w:tcW w:w="0" w:type="auto"/>
                    <w:hideMark/>
                  </w:tcPr>
                  <w:p w14:paraId="23FE1832" w14:textId="77777777" w:rsidR="00532528" w:rsidRPr="00A73089" w:rsidRDefault="00532528">
                    <w:pPr>
                      <w:pStyle w:val="Bibliography"/>
                      <w:rPr>
                        <w:noProof/>
                        <w:sz w:val="18"/>
                        <w:szCs w:val="18"/>
                      </w:rPr>
                    </w:pPr>
                    <w:r w:rsidRPr="00A73089">
                      <w:rPr>
                        <w:noProof/>
                        <w:sz w:val="18"/>
                        <w:szCs w:val="18"/>
                      </w:rPr>
                      <w:t xml:space="preserve">M. Hosseinpour, M. Yaghmaee, S. Seno and et.al, “Anomaly-based DoS detection and prevention in SIP networks by modeling SIP normal traffic,” </w:t>
                    </w:r>
                    <w:r w:rsidRPr="00A73089">
                      <w:rPr>
                        <w:i/>
                        <w:iCs/>
                        <w:noProof/>
                        <w:sz w:val="18"/>
                        <w:szCs w:val="18"/>
                      </w:rPr>
                      <w:t xml:space="preserve">International Journal of Communication Systems, </w:t>
                    </w:r>
                    <w:r w:rsidRPr="00A73089">
                      <w:rPr>
                        <w:noProof/>
                        <w:sz w:val="18"/>
                        <w:szCs w:val="18"/>
                      </w:rPr>
                      <w:t xml:space="preserve">vol. 31, no. 18, pp. 1-26, 2018. </w:t>
                    </w:r>
                  </w:p>
                </w:tc>
              </w:tr>
              <w:tr w:rsidR="00532528" w:rsidRPr="00A73089" w14:paraId="189DC75D" w14:textId="77777777">
                <w:trPr>
                  <w:divId w:val="346254651"/>
                  <w:tblCellSpacing w:w="15" w:type="dxa"/>
                </w:trPr>
                <w:tc>
                  <w:tcPr>
                    <w:tcW w:w="50" w:type="pct"/>
                    <w:hideMark/>
                  </w:tcPr>
                  <w:p w14:paraId="339DE2E1" w14:textId="77777777" w:rsidR="00532528" w:rsidRPr="00A73089" w:rsidRDefault="00532528">
                    <w:pPr>
                      <w:pStyle w:val="Bibliography"/>
                      <w:rPr>
                        <w:noProof/>
                        <w:sz w:val="18"/>
                        <w:szCs w:val="18"/>
                      </w:rPr>
                    </w:pPr>
                    <w:r w:rsidRPr="00A73089">
                      <w:rPr>
                        <w:noProof/>
                        <w:sz w:val="18"/>
                        <w:szCs w:val="18"/>
                      </w:rPr>
                      <w:t xml:space="preserve">[13] </w:t>
                    </w:r>
                  </w:p>
                </w:tc>
                <w:tc>
                  <w:tcPr>
                    <w:tcW w:w="0" w:type="auto"/>
                    <w:hideMark/>
                  </w:tcPr>
                  <w:p w14:paraId="4B15A668" w14:textId="77777777" w:rsidR="00532528" w:rsidRPr="00A73089" w:rsidRDefault="00532528">
                    <w:pPr>
                      <w:pStyle w:val="Bibliography"/>
                      <w:rPr>
                        <w:noProof/>
                        <w:sz w:val="18"/>
                        <w:szCs w:val="18"/>
                      </w:rPr>
                    </w:pPr>
                    <w:r w:rsidRPr="00A73089">
                      <w:rPr>
                        <w:noProof/>
                        <w:sz w:val="18"/>
                        <w:szCs w:val="18"/>
                      </w:rPr>
                      <w:t xml:space="preserve">U. ALO and N. FRIDAY, “Voice over Internet Protocol (VoIP): Overview, Direction and Challenges,” </w:t>
                    </w:r>
                    <w:r w:rsidRPr="00A73089">
                      <w:rPr>
                        <w:i/>
                        <w:iCs/>
                        <w:noProof/>
                        <w:sz w:val="18"/>
                        <w:szCs w:val="18"/>
                      </w:rPr>
                      <w:t xml:space="preserve">Journal of Information Engineering and Applications, </w:t>
                    </w:r>
                    <w:r w:rsidRPr="00A73089">
                      <w:rPr>
                        <w:noProof/>
                        <w:sz w:val="18"/>
                        <w:szCs w:val="18"/>
                      </w:rPr>
                      <w:t xml:space="preserve">vol. 3, no. 4, pp. 18-28, 2013. </w:t>
                    </w:r>
                  </w:p>
                </w:tc>
              </w:tr>
              <w:tr w:rsidR="00532528" w:rsidRPr="00A73089" w14:paraId="7833E223" w14:textId="77777777">
                <w:trPr>
                  <w:divId w:val="346254651"/>
                  <w:tblCellSpacing w:w="15" w:type="dxa"/>
                </w:trPr>
                <w:tc>
                  <w:tcPr>
                    <w:tcW w:w="50" w:type="pct"/>
                    <w:hideMark/>
                  </w:tcPr>
                  <w:p w14:paraId="77F5FD9E" w14:textId="77777777" w:rsidR="00532528" w:rsidRPr="00A73089" w:rsidRDefault="00532528">
                    <w:pPr>
                      <w:pStyle w:val="Bibliography"/>
                      <w:rPr>
                        <w:noProof/>
                        <w:sz w:val="18"/>
                        <w:szCs w:val="18"/>
                      </w:rPr>
                    </w:pPr>
                    <w:r w:rsidRPr="00A73089">
                      <w:rPr>
                        <w:noProof/>
                        <w:sz w:val="18"/>
                        <w:szCs w:val="18"/>
                      </w:rPr>
                      <w:t xml:space="preserve">[14] </w:t>
                    </w:r>
                  </w:p>
                </w:tc>
                <w:tc>
                  <w:tcPr>
                    <w:tcW w:w="0" w:type="auto"/>
                    <w:hideMark/>
                  </w:tcPr>
                  <w:p w14:paraId="330F9780" w14:textId="77777777" w:rsidR="00532528" w:rsidRPr="00A73089" w:rsidRDefault="00532528">
                    <w:pPr>
                      <w:pStyle w:val="Bibliography"/>
                      <w:rPr>
                        <w:noProof/>
                        <w:sz w:val="18"/>
                        <w:szCs w:val="18"/>
                      </w:rPr>
                    </w:pPr>
                    <w:r w:rsidRPr="00A73089">
                      <w:rPr>
                        <w:noProof/>
                        <w:sz w:val="18"/>
                        <w:szCs w:val="18"/>
                      </w:rPr>
                      <w:t xml:space="preserve">A. Durresi and R. Jain, “RTP, RTCP, RTSP-Internet Protocols for Real-Time Multimedia Communication,” in </w:t>
                    </w:r>
                    <w:r w:rsidRPr="00A73089">
                      <w:rPr>
                        <w:i/>
                        <w:iCs/>
                        <w:noProof/>
                        <w:sz w:val="18"/>
                        <w:szCs w:val="18"/>
                      </w:rPr>
                      <w:t>The Industrial Information Technology Handbook</w:t>
                    </w:r>
                    <w:r w:rsidRPr="00A73089">
                      <w:rPr>
                        <w:noProof/>
                        <w:sz w:val="18"/>
                        <w:szCs w:val="18"/>
                      </w:rPr>
                      <w:t>, vol. 28, CRC Press, 2005, pp. 1-11.</w:t>
                    </w:r>
                  </w:p>
                </w:tc>
              </w:tr>
              <w:tr w:rsidR="00532528" w:rsidRPr="00A73089" w14:paraId="78C260DE" w14:textId="77777777">
                <w:trPr>
                  <w:divId w:val="346254651"/>
                  <w:tblCellSpacing w:w="15" w:type="dxa"/>
                </w:trPr>
                <w:tc>
                  <w:tcPr>
                    <w:tcW w:w="50" w:type="pct"/>
                    <w:hideMark/>
                  </w:tcPr>
                  <w:p w14:paraId="79775458" w14:textId="77777777" w:rsidR="00532528" w:rsidRPr="00A73089" w:rsidRDefault="00532528">
                    <w:pPr>
                      <w:pStyle w:val="Bibliography"/>
                      <w:rPr>
                        <w:noProof/>
                        <w:sz w:val="18"/>
                        <w:szCs w:val="18"/>
                      </w:rPr>
                    </w:pPr>
                    <w:r w:rsidRPr="00A73089">
                      <w:rPr>
                        <w:noProof/>
                        <w:sz w:val="18"/>
                        <w:szCs w:val="18"/>
                      </w:rPr>
                      <w:lastRenderedPageBreak/>
                      <w:t xml:space="preserve">[15] </w:t>
                    </w:r>
                  </w:p>
                </w:tc>
                <w:tc>
                  <w:tcPr>
                    <w:tcW w:w="0" w:type="auto"/>
                    <w:hideMark/>
                  </w:tcPr>
                  <w:p w14:paraId="71EBA914" w14:textId="77777777" w:rsidR="00532528" w:rsidRPr="00A73089" w:rsidRDefault="00532528">
                    <w:pPr>
                      <w:pStyle w:val="Bibliography"/>
                      <w:rPr>
                        <w:noProof/>
                        <w:sz w:val="18"/>
                        <w:szCs w:val="18"/>
                      </w:rPr>
                    </w:pPr>
                    <w:r w:rsidRPr="00A73089">
                      <w:rPr>
                        <w:noProof/>
                        <w:sz w:val="18"/>
                        <w:szCs w:val="18"/>
                      </w:rPr>
                      <w:t xml:space="preserve">B. Goode, “Voice Over Internet Protocol (VoIP),” </w:t>
                    </w:r>
                    <w:r w:rsidRPr="00A73089">
                      <w:rPr>
                        <w:i/>
                        <w:iCs/>
                        <w:noProof/>
                        <w:sz w:val="18"/>
                        <w:szCs w:val="18"/>
                      </w:rPr>
                      <w:t xml:space="preserve">IEEE, </w:t>
                    </w:r>
                    <w:r w:rsidRPr="00A73089">
                      <w:rPr>
                        <w:noProof/>
                        <w:sz w:val="18"/>
                        <w:szCs w:val="18"/>
                      </w:rPr>
                      <w:t xml:space="preserve">vol. 90, no. 9, pp. 1495-1517, 2002. </w:t>
                    </w:r>
                  </w:p>
                </w:tc>
              </w:tr>
              <w:tr w:rsidR="00532528" w:rsidRPr="00A73089" w14:paraId="4F5931F9" w14:textId="77777777">
                <w:trPr>
                  <w:divId w:val="346254651"/>
                  <w:tblCellSpacing w:w="15" w:type="dxa"/>
                </w:trPr>
                <w:tc>
                  <w:tcPr>
                    <w:tcW w:w="50" w:type="pct"/>
                    <w:hideMark/>
                  </w:tcPr>
                  <w:p w14:paraId="540B278C" w14:textId="77777777" w:rsidR="00532528" w:rsidRPr="00A73089" w:rsidRDefault="00532528">
                    <w:pPr>
                      <w:pStyle w:val="Bibliography"/>
                      <w:rPr>
                        <w:noProof/>
                        <w:sz w:val="18"/>
                        <w:szCs w:val="18"/>
                      </w:rPr>
                    </w:pPr>
                    <w:r w:rsidRPr="00A73089">
                      <w:rPr>
                        <w:noProof/>
                        <w:sz w:val="18"/>
                        <w:szCs w:val="18"/>
                      </w:rPr>
                      <w:t xml:space="preserve">[16] </w:t>
                    </w:r>
                  </w:p>
                </w:tc>
                <w:tc>
                  <w:tcPr>
                    <w:tcW w:w="0" w:type="auto"/>
                    <w:hideMark/>
                  </w:tcPr>
                  <w:p w14:paraId="4AF90C49" w14:textId="77777777" w:rsidR="00532528" w:rsidRPr="00A73089" w:rsidRDefault="00532528">
                    <w:pPr>
                      <w:pStyle w:val="Bibliography"/>
                      <w:rPr>
                        <w:noProof/>
                        <w:sz w:val="18"/>
                        <w:szCs w:val="18"/>
                      </w:rPr>
                    </w:pPr>
                    <w:r w:rsidRPr="00A73089">
                      <w:rPr>
                        <w:noProof/>
                        <w:sz w:val="18"/>
                        <w:szCs w:val="18"/>
                      </w:rPr>
                      <w:t xml:space="preserve">G. Afrizal and Hendrawan, “Impact of Random and Burst Packet Loss on Voice Codec G.711, G722, G.729, AMR-NB, AMR-WB,” in </w:t>
                    </w:r>
                    <w:r w:rsidRPr="00A73089">
                      <w:rPr>
                        <w:i/>
                        <w:iCs/>
                        <w:noProof/>
                        <w:sz w:val="18"/>
                        <w:szCs w:val="18"/>
                      </w:rPr>
                      <w:t>IEEE</w:t>
                    </w:r>
                    <w:r w:rsidRPr="00A73089">
                      <w:rPr>
                        <w:noProof/>
                        <w:sz w:val="18"/>
                        <w:szCs w:val="18"/>
                      </w:rPr>
                      <w:t xml:space="preserve">, Nusa Dua, 2018. </w:t>
                    </w:r>
                  </w:p>
                </w:tc>
              </w:tr>
              <w:tr w:rsidR="00532528" w:rsidRPr="00A73089" w14:paraId="75EB6AD3" w14:textId="77777777">
                <w:trPr>
                  <w:divId w:val="346254651"/>
                  <w:tblCellSpacing w:w="15" w:type="dxa"/>
                </w:trPr>
                <w:tc>
                  <w:tcPr>
                    <w:tcW w:w="50" w:type="pct"/>
                    <w:hideMark/>
                  </w:tcPr>
                  <w:p w14:paraId="2BDEF50D" w14:textId="77777777" w:rsidR="00532528" w:rsidRPr="00A73089" w:rsidRDefault="00532528">
                    <w:pPr>
                      <w:pStyle w:val="Bibliography"/>
                      <w:rPr>
                        <w:noProof/>
                        <w:sz w:val="18"/>
                        <w:szCs w:val="18"/>
                      </w:rPr>
                    </w:pPr>
                    <w:r w:rsidRPr="00A73089">
                      <w:rPr>
                        <w:noProof/>
                        <w:sz w:val="18"/>
                        <w:szCs w:val="18"/>
                      </w:rPr>
                      <w:t xml:space="preserve">[17] </w:t>
                    </w:r>
                  </w:p>
                </w:tc>
                <w:tc>
                  <w:tcPr>
                    <w:tcW w:w="0" w:type="auto"/>
                    <w:hideMark/>
                  </w:tcPr>
                  <w:p w14:paraId="236BB42A" w14:textId="77777777" w:rsidR="00532528" w:rsidRPr="00A73089" w:rsidRDefault="00532528">
                    <w:pPr>
                      <w:pStyle w:val="Bibliography"/>
                      <w:rPr>
                        <w:noProof/>
                        <w:sz w:val="18"/>
                        <w:szCs w:val="18"/>
                      </w:rPr>
                    </w:pPr>
                    <w:r w:rsidRPr="00A73089">
                      <w:rPr>
                        <w:noProof/>
                        <w:sz w:val="18"/>
                        <w:szCs w:val="18"/>
                      </w:rPr>
                      <w:t xml:space="preserve">G. Kaur, J. Kaur, S. Aggarwal, C. Singla and et.al, “An optimized hardware calibration technique for transmission of real-time applications in VoIP network,” </w:t>
                    </w:r>
                    <w:r w:rsidRPr="00A73089">
                      <w:rPr>
                        <w:i/>
                        <w:iCs/>
                        <w:noProof/>
                        <w:sz w:val="18"/>
                        <w:szCs w:val="18"/>
                      </w:rPr>
                      <w:t xml:space="preserve">Multimed Tools Appl, </w:t>
                    </w:r>
                    <w:r w:rsidRPr="00A73089">
                      <w:rPr>
                        <w:noProof/>
                        <w:sz w:val="18"/>
                        <w:szCs w:val="18"/>
                      </w:rPr>
                      <w:t xml:space="preserve">vol. 78, pp. 5537-5570, 2019. </w:t>
                    </w:r>
                  </w:p>
                </w:tc>
              </w:tr>
              <w:tr w:rsidR="00532528" w:rsidRPr="00A73089" w14:paraId="1E149EEA" w14:textId="77777777">
                <w:trPr>
                  <w:divId w:val="346254651"/>
                  <w:tblCellSpacing w:w="15" w:type="dxa"/>
                </w:trPr>
                <w:tc>
                  <w:tcPr>
                    <w:tcW w:w="50" w:type="pct"/>
                    <w:hideMark/>
                  </w:tcPr>
                  <w:p w14:paraId="636E0A00" w14:textId="77777777" w:rsidR="00532528" w:rsidRPr="00A73089" w:rsidRDefault="00532528">
                    <w:pPr>
                      <w:pStyle w:val="Bibliography"/>
                      <w:rPr>
                        <w:noProof/>
                        <w:sz w:val="18"/>
                        <w:szCs w:val="18"/>
                      </w:rPr>
                    </w:pPr>
                    <w:r w:rsidRPr="00A73089">
                      <w:rPr>
                        <w:noProof/>
                        <w:sz w:val="18"/>
                        <w:szCs w:val="18"/>
                      </w:rPr>
                      <w:t xml:space="preserve">[18] </w:t>
                    </w:r>
                  </w:p>
                </w:tc>
                <w:tc>
                  <w:tcPr>
                    <w:tcW w:w="0" w:type="auto"/>
                    <w:hideMark/>
                  </w:tcPr>
                  <w:p w14:paraId="0F828AD4" w14:textId="77777777" w:rsidR="00532528" w:rsidRPr="00A73089" w:rsidRDefault="00532528">
                    <w:pPr>
                      <w:pStyle w:val="Bibliography"/>
                      <w:rPr>
                        <w:noProof/>
                        <w:sz w:val="18"/>
                        <w:szCs w:val="18"/>
                      </w:rPr>
                    </w:pPr>
                    <w:r w:rsidRPr="00A73089">
                      <w:rPr>
                        <w:noProof/>
                        <w:sz w:val="18"/>
                        <w:szCs w:val="18"/>
                      </w:rPr>
                      <w:t xml:space="preserve">N. Gupta, N. Kumar and H. Kumar, “Comparative Analysis of Voice Codecs Over Different Environment Scenarios in VoIP,” in </w:t>
                    </w:r>
                    <w:r w:rsidRPr="00A73089">
                      <w:rPr>
                        <w:i/>
                        <w:iCs/>
                        <w:noProof/>
                        <w:sz w:val="18"/>
                        <w:szCs w:val="18"/>
                      </w:rPr>
                      <w:t>IEEE</w:t>
                    </w:r>
                    <w:r w:rsidRPr="00A73089">
                      <w:rPr>
                        <w:noProof/>
                        <w:sz w:val="18"/>
                        <w:szCs w:val="18"/>
                      </w:rPr>
                      <w:t xml:space="preserve">, Madurai, 2018. </w:t>
                    </w:r>
                  </w:p>
                </w:tc>
              </w:tr>
              <w:tr w:rsidR="00532528" w:rsidRPr="00A73089" w14:paraId="05B72C07" w14:textId="77777777">
                <w:trPr>
                  <w:divId w:val="346254651"/>
                  <w:tblCellSpacing w:w="15" w:type="dxa"/>
                </w:trPr>
                <w:tc>
                  <w:tcPr>
                    <w:tcW w:w="50" w:type="pct"/>
                    <w:hideMark/>
                  </w:tcPr>
                  <w:p w14:paraId="18213DD1" w14:textId="77777777" w:rsidR="00532528" w:rsidRPr="00A73089" w:rsidRDefault="00532528">
                    <w:pPr>
                      <w:pStyle w:val="Bibliography"/>
                      <w:rPr>
                        <w:noProof/>
                        <w:sz w:val="18"/>
                        <w:szCs w:val="18"/>
                      </w:rPr>
                    </w:pPr>
                    <w:r w:rsidRPr="00A73089">
                      <w:rPr>
                        <w:noProof/>
                        <w:sz w:val="18"/>
                        <w:szCs w:val="18"/>
                      </w:rPr>
                      <w:t xml:space="preserve">[19] </w:t>
                    </w:r>
                  </w:p>
                </w:tc>
                <w:tc>
                  <w:tcPr>
                    <w:tcW w:w="0" w:type="auto"/>
                    <w:hideMark/>
                  </w:tcPr>
                  <w:p w14:paraId="4E4D475A" w14:textId="77777777" w:rsidR="00532528" w:rsidRPr="00A73089" w:rsidRDefault="00532528">
                    <w:pPr>
                      <w:pStyle w:val="Bibliography"/>
                      <w:rPr>
                        <w:noProof/>
                        <w:sz w:val="18"/>
                        <w:szCs w:val="18"/>
                      </w:rPr>
                    </w:pPr>
                    <w:r w:rsidRPr="00A73089">
                      <w:rPr>
                        <w:noProof/>
                        <w:sz w:val="18"/>
                        <w:szCs w:val="18"/>
                      </w:rPr>
                      <w:t xml:space="preserve">“Comparative Study and Analysis of Various VoIP coding Algorithms,” </w:t>
                    </w:r>
                    <w:r w:rsidRPr="00A73089">
                      <w:rPr>
                        <w:i/>
                        <w:iCs/>
                        <w:noProof/>
                        <w:sz w:val="18"/>
                        <w:szCs w:val="18"/>
                      </w:rPr>
                      <w:t xml:space="preserve">International of Computer Applications , </w:t>
                    </w:r>
                    <w:r w:rsidRPr="00A73089">
                      <w:rPr>
                        <w:noProof/>
                        <w:sz w:val="18"/>
                        <w:szCs w:val="18"/>
                      </w:rPr>
                      <w:t xml:space="preserve">vol. 141, no. 2, pp. 6-10, 2016. </w:t>
                    </w:r>
                  </w:p>
                </w:tc>
              </w:tr>
              <w:tr w:rsidR="00532528" w:rsidRPr="00A73089" w14:paraId="629AC7A9" w14:textId="77777777">
                <w:trPr>
                  <w:divId w:val="346254651"/>
                  <w:tblCellSpacing w:w="15" w:type="dxa"/>
                </w:trPr>
                <w:tc>
                  <w:tcPr>
                    <w:tcW w:w="50" w:type="pct"/>
                    <w:hideMark/>
                  </w:tcPr>
                  <w:p w14:paraId="5F20C456" w14:textId="77777777" w:rsidR="00532528" w:rsidRPr="00A73089" w:rsidRDefault="00532528">
                    <w:pPr>
                      <w:pStyle w:val="Bibliography"/>
                      <w:rPr>
                        <w:noProof/>
                        <w:sz w:val="18"/>
                        <w:szCs w:val="18"/>
                      </w:rPr>
                    </w:pPr>
                    <w:r w:rsidRPr="00A73089">
                      <w:rPr>
                        <w:noProof/>
                        <w:sz w:val="18"/>
                        <w:szCs w:val="18"/>
                      </w:rPr>
                      <w:t xml:space="preserve">[20] </w:t>
                    </w:r>
                  </w:p>
                </w:tc>
                <w:tc>
                  <w:tcPr>
                    <w:tcW w:w="0" w:type="auto"/>
                    <w:hideMark/>
                  </w:tcPr>
                  <w:p w14:paraId="0718EF23" w14:textId="77777777" w:rsidR="00532528" w:rsidRPr="00A73089" w:rsidRDefault="00532528">
                    <w:pPr>
                      <w:pStyle w:val="Bibliography"/>
                      <w:rPr>
                        <w:noProof/>
                        <w:sz w:val="18"/>
                        <w:szCs w:val="18"/>
                      </w:rPr>
                    </w:pPr>
                    <w:r w:rsidRPr="00A73089">
                      <w:rPr>
                        <w:noProof/>
                        <w:sz w:val="18"/>
                        <w:szCs w:val="18"/>
                      </w:rPr>
                      <w:t xml:space="preserve">T. Daengsi, C. Wutiwiwatchai, A. Preechayasomboon and et.al, “A Study of VoIP quality evaluation: User perception of voice quality from G.729, G.711 and G.722,” in </w:t>
                    </w:r>
                    <w:r w:rsidRPr="00A73089">
                      <w:rPr>
                        <w:i/>
                        <w:iCs/>
                        <w:noProof/>
                        <w:sz w:val="18"/>
                        <w:szCs w:val="18"/>
                      </w:rPr>
                      <w:t>IEEE</w:t>
                    </w:r>
                    <w:r w:rsidRPr="00A73089">
                      <w:rPr>
                        <w:noProof/>
                        <w:sz w:val="18"/>
                        <w:szCs w:val="18"/>
                      </w:rPr>
                      <w:t xml:space="preserve">, Las Vegas, 2012. </w:t>
                    </w:r>
                  </w:p>
                </w:tc>
              </w:tr>
              <w:tr w:rsidR="00532528" w:rsidRPr="00A73089" w14:paraId="6D7AB43F" w14:textId="77777777">
                <w:trPr>
                  <w:divId w:val="346254651"/>
                  <w:tblCellSpacing w:w="15" w:type="dxa"/>
                </w:trPr>
                <w:tc>
                  <w:tcPr>
                    <w:tcW w:w="50" w:type="pct"/>
                    <w:hideMark/>
                  </w:tcPr>
                  <w:p w14:paraId="66EA9634" w14:textId="77777777" w:rsidR="00532528" w:rsidRPr="00A73089" w:rsidRDefault="00532528">
                    <w:pPr>
                      <w:pStyle w:val="Bibliography"/>
                      <w:rPr>
                        <w:noProof/>
                        <w:sz w:val="18"/>
                        <w:szCs w:val="18"/>
                      </w:rPr>
                    </w:pPr>
                    <w:r w:rsidRPr="00A73089">
                      <w:rPr>
                        <w:noProof/>
                        <w:sz w:val="18"/>
                        <w:szCs w:val="18"/>
                      </w:rPr>
                      <w:t xml:space="preserve">[21] </w:t>
                    </w:r>
                  </w:p>
                </w:tc>
                <w:tc>
                  <w:tcPr>
                    <w:tcW w:w="0" w:type="auto"/>
                    <w:hideMark/>
                  </w:tcPr>
                  <w:p w14:paraId="509133BD" w14:textId="77777777" w:rsidR="00532528" w:rsidRPr="00A73089" w:rsidRDefault="00532528">
                    <w:pPr>
                      <w:pStyle w:val="Bibliography"/>
                      <w:rPr>
                        <w:noProof/>
                        <w:sz w:val="18"/>
                        <w:szCs w:val="18"/>
                      </w:rPr>
                    </w:pPr>
                    <w:r w:rsidRPr="00A73089">
                      <w:rPr>
                        <w:noProof/>
                        <w:sz w:val="18"/>
                        <w:szCs w:val="18"/>
                      </w:rPr>
                      <w:t xml:space="preserve">A. Marzuki, Y. Chai, H. Zen and et.al, “Performance analysis of VoIP over 802.11b and 802.11e using different CODECs,” in </w:t>
                    </w:r>
                    <w:r w:rsidRPr="00A73089">
                      <w:rPr>
                        <w:i/>
                        <w:iCs/>
                        <w:noProof/>
                        <w:sz w:val="18"/>
                        <w:szCs w:val="18"/>
                      </w:rPr>
                      <w:t>IEEE</w:t>
                    </w:r>
                    <w:r w:rsidRPr="00A73089">
                      <w:rPr>
                        <w:noProof/>
                        <w:sz w:val="18"/>
                        <w:szCs w:val="18"/>
                      </w:rPr>
                      <w:t xml:space="preserve">, Tokyo, 2010. </w:t>
                    </w:r>
                  </w:p>
                </w:tc>
              </w:tr>
              <w:tr w:rsidR="00532528" w:rsidRPr="00A73089" w14:paraId="6949DF20" w14:textId="77777777">
                <w:trPr>
                  <w:divId w:val="346254651"/>
                  <w:tblCellSpacing w:w="15" w:type="dxa"/>
                </w:trPr>
                <w:tc>
                  <w:tcPr>
                    <w:tcW w:w="50" w:type="pct"/>
                    <w:hideMark/>
                  </w:tcPr>
                  <w:p w14:paraId="1761C5E2" w14:textId="77777777" w:rsidR="00532528" w:rsidRPr="00A73089" w:rsidRDefault="00532528">
                    <w:pPr>
                      <w:pStyle w:val="Bibliography"/>
                      <w:rPr>
                        <w:noProof/>
                        <w:sz w:val="18"/>
                        <w:szCs w:val="18"/>
                      </w:rPr>
                    </w:pPr>
                    <w:r w:rsidRPr="00A73089">
                      <w:rPr>
                        <w:noProof/>
                        <w:sz w:val="18"/>
                        <w:szCs w:val="18"/>
                      </w:rPr>
                      <w:t xml:space="preserve">[22] </w:t>
                    </w:r>
                  </w:p>
                </w:tc>
                <w:tc>
                  <w:tcPr>
                    <w:tcW w:w="0" w:type="auto"/>
                    <w:hideMark/>
                  </w:tcPr>
                  <w:p w14:paraId="1CF11F48" w14:textId="77777777" w:rsidR="00532528" w:rsidRPr="00A73089" w:rsidRDefault="00532528">
                    <w:pPr>
                      <w:pStyle w:val="Bibliography"/>
                      <w:rPr>
                        <w:noProof/>
                        <w:sz w:val="18"/>
                        <w:szCs w:val="18"/>
                      </w:rPr>
                    </w:pPr>
                    <w:r w:rsidRPr="00A73089">
                      <w:rPr>
                        <w:noProof/>
                        <w:sz w:val="18"/>
                        <w:szCs w:val="18"/>
                      </w:rPr>
                      <w:t xml:space="preserve">A. Lazzez, “VoIP Technology: Investigation of QoS and Security Issues,” </w:t>
                    </w:r>
                    <w:r w:rsidRPr="00A73089">
                      <w:rPr>
                        <w:i/>
                        <w:iCs/>
                        <w:noProof/>
                        <w:sz w:val="18"/>
                        <w:szCs w:val="18"/>
                      </w:rPr>
                      <w:t xml:space="preserve">I.J Information Technology and Computer Science, </w:t>
                    </w:r>
                    <w:r w:rsidRPr="00A73089">
                      <w:rPr>
                        <w:noProof/>
                        <w:sz w:val="18"/>
                        <w:szCs w:val="18"/>
                      </w:rPr>
                      <w:t xml:space="preserve">vol. 19, pp. 65-76, 2014. </w:t>
                    </w:r>
                  </w:p>
                </w:tc>
              </w:tr>
              <w:tr w:rsidR="00532528" w:rsidRPr="00A73089" w14:paraId="1EF6114B" w14:textId="77777777">
                <w:trPr>
                  <w:divId w:val="346254651"/>
                  <w:tblCellSpacing w:w="15" w:type="dxa"/>
                </w:trPr>
                <w:tc>
                  <w:tcPr>
                    <w:tcW w:w="50" w:type="pct"/>
                    <w:hideMark/>
                  </w:tcPr>
                  <w:p w14:paraId="5201C3E3" w14:textId="77777777" w:rsidR="00532528" w:rsidRPr="00A73089" w:rsidRDefault="00532528">
                    <w:pPr>
                      <w:pStyle w:val="Bibliography"/>
                      <w:rPr>
                        <w:noProof/>
                        <w:sz w:val="18"/>
                        <w:szCs w:val="18"/>
                      </w:rPr>
                    </w:pPr>
                    <w:r w:rsidRPr="00A73089">
                      <w:rPr>
                        <w:noProof/>
                        <w:sz w:val="18"/>
                        <w:szCs w:val="18"/>
                      </w:rPr>
                      <w:t xml:space="preserve">[23] </w:t>
                    </w:r>
                  </w:p>
                </w:tc>
                <w:tc>
                  <w:tcPr>
                    <w:tcW w:w="0" w:type="auto"/>
                    <w:hideMark/>
                  </w:tcPr>
                  <w:p w14:paraId="28C4BF92" w14:textId="77777777" w:rsidR="00532528" w:rsidRPr="00A73089" w:rsidRDefault="00532528">
                    <w:pPr>
                      <w:pStyle w:val="Bibliography"/>
                      <w:rPr>
                        <w:noProof/>
                        <w:sz w:val="18"/>
                        <w:szCs w:val="18"/>
                      </w:rPr>
                    </w:pPr>
                    <w:r w:rsidRPr="00A73089">
                      <w:rPr>
                        <w:noProof/>
                        <w:sz w:val="18"/>
                        <w:szCs w:val="18"/>
                      </w:rPr>
                      <w:t>Cisco, “Quality of Service for Voice over IP,” Cisco, 13 April 2001. [Online]. Available: https://www.cisco.com/c/en/us/td/docs/ios/solutions_docs/qos_solutions/QoSVoIP/QoSVoIP.html#wp1015329. [Accessed 21 Decemeber 2019].</w:t>
                    </w:r>
                  </w:p>
                </w:tc>
              </w:tr>
              <w:tr w:rsidR="00532528" w:rsidRPr="00A73089" w14:paraId="3AB1F6EE" w14:textId="77777777">
                <w:trPr>
                  <w:divId w:val="346254651"/>
                  <w:tblCellSpacing w:w="15" w:type="dxa"/>
                </w:trPr>
                <w:tc>
                  <w:tcPr>
                    <w:tcW w:w="50" w:type="pct"/>
                    <w:hideMark/>
                  </w:tcPr>
                  <w:p w14:paraId="61022823" w14:textId="77777777" w:rsidR="00532528" w:rsidRPr="00A73089" w:rsidRDefault="00532528">
                    <w:pPr>
                      <w:pStyle w:val="Bibliography"/>
                      <w:rPr>
                        <w:noProof/>
                        <w:sz w:val="18"/>
                        <w:szCs w:val="18"/>
                      </w:rPr>
                    </w:pPr>
                    <w:r w:rsidRPr="00A73089">
                      <w:rPr>
                        <w:noProof/>
                        <w:sz w:val="18"/>
                        <w:szCs w:val="18"/>
                      </w:rPr>
                      <w:t xml:space="preserve">[24] </w:t>
                    </w:r>
                  </w:p>
                </w:tc>
                <w:tc>
                  <w:tcPr>
                    <w:tcW w:w="0" w:type="auto"/>
                    <w:hideMark/>
                  </w:tcPr>
                  <w:p w14:paraId="2ACAA1E7" w14:textId="77777777" w:rsidR="00532528" w:rsidRPr="00A73089" w:rsidRDefault="00532528">
                    <w:pPr>
                      <w:pStyle w:val="Bibliography"/>
                      <w:rPr>
                        <w:noProof/>
                        <w:sz w:val="18"/>
                        <w:szCs w:val="18"/>
                      </w:rPr>
                    </w:pPr>
                    <w:r w:rsidRPr="00A73089">
                      <w:rPr>
                        <w:noProof/>
                        <w:sz w:val="18"/>
                        <w:szCs w:val="18"/>
                      </w:rPr>
                      <w:t>Cisco, “Cisco networking acadamy,” Cisco, [Online]. Available: https://static-course-assets.s3.amazonaws.com/ConnectNet6/en/index.html#6.1.2.3. [Accessed 21 January 2020].</w:t>
                    </w:r>
                  </w:p>
                </w:tc>
              </w:tr>
              <w:tr w:rsidR="00532528" w:rsidRPr="00A73089" w14:paraId="3669A945" w14:textId="77777777">
                <w:trPr>
                  <w:divId w:val="346254651"/>
                  <w:tblCellSpacing w:w="15" w:type="dxa"/>
                </w:trPr>
                <w:tc>
                  <w:tcPr>
                    <w:tcW w:w="50" w:type="pct"/>
                    <w:hideMark/>
                  </w:tcPr>
                  <w:p w14:paraId="585AE466" w14:textId="77777777" w:rsidR="00532528" w:rsidRPr="00A73089" w:rsidRDefault="00532528">
                    <w:pPr>
                      <w:pStyle w:val="Bibliography"/>
                      <w:rPr>
                        <w:noProof/>
                        <w:sz w:val="18"/>
                        <w:szCs w:val="18"/>
                      </w:rPr>
                    </w:pPr>
                    <w:r w:rsidRPr="00A73089">
                      <w:rPr>
                        <w:noProof/>
                        <w:sz w:val="18"/>
                        <w:szCs w:val="18"/>
                      </w:rPr>
                      <w:t xml:space="preserve">[25] </w:t>
                    </w:r>
                  </w:p>
                </w:tc>
                <w:tc>
                  <w:tcPr>
                    <w:tcW w:w="0" w:type="auto"/>
                    <w:hideMark/>
                  </w:tcPr>
                  <w:p w14:paraId="31F8F206" w14:textId="77777777" w:rsidR="00532528" w:rsidRPr="00A73089" w:rsidRDefault="00532528">
                    <w:pPr>
                      <w:pStyle w:val="Bibliography"/>
                      <w:rPr>
                        <w:noProof/>
                        <w:sz w:val="18"/>
                        <w:szCs w:val="18"/>
                      </w:rPr>
                    </w:pPr>
                    <w:r w:rsidRPr="00A73089">
                      <w:rPr>
                        <w:noProof/>
                        <w:sz w:val="18"/>
                        <w:szCs w:val="18"/>
                      </w:rPr>
                      <w:t xml:space="preserve">M. Manousos, S. Apostolacos, I. Grammatikakis and et.al, “Voice-quality monitoring and control for VoIP,” </w:t>
                    </w:r>
                    <w:r w:rsidRPr="00A73089">
                      <w:rPr>
                        <w:i/>
                        <w:iCs/>
                        <w:noProof/>
                        <w:sz w:val="18"/>
                        <w:szCs w:val="18"/>
                      </w:rPr>
                      <w:t xml:space="preserve">IEEE Internet Computing, </w:t>
                    </w:r>
                    <w:r w:rsidRPr="00A73089">
                      <w:rPr>
                        <w:noProof/>
                        <w:sz w:val="18"/>
                        <w:szCs w:val="18"/>
                      </w:rPr>
                      <w:t xml:space="preserve">vol. 9, no. 4, pp. 35-42, 2005. </w:t>
                    </w:r>
                  </w:p>
                </w:tc>
              </w:tr>
              <w:tr w:rsidR="00532528" w:rsidRPr="00A73089" w14:paraId="303553AC" w14:textId="77777777">
                <w:trPr>
                  <w:divId w:val="346254651"/>
                  <w:tblCellSpacing w:w="15" w:type="dxa"/>
                </w:trPr>
                <w:tc>
                  <w:tcPr>
                    <w:tcW w:w="50" w:type="pct"/>
                    <w:hideMark/>
                  </w:tcPr>
                  <w:p w14:paraId="0E8F94C9" w14:textId="77777777" w:rsidR="00532528" w:rsidRPr="00A73089" w:rsidRDefault="00532528">
                    <w:pPr>
                      <w:pStyle w:val="Bibliography"/>
                      <w:rPr>
                        <w:noProof/>
                        <w:sz w:val="18"/>
                        <w:szCs w:val="18"/>
                      </w:rPr>
                    </w:pPr>
                    <w:r w:rsidRPr="00A73089">
                      <w:rPr>
                        <w:noProof/>
                        <w:sz w:val="18"/>
                        <w:szCs w:val="18"/>
                      </w:rPr>
                      <w:t xml:space="preserve">[26] </w:t>
                    </w:r>
                  </w:p>
                </w:tc>
                <w:tc>
                  <w:tcPr>
                    <w:tcW w:w="0" w:type="auto"/>
                    <w:hideMark/>
                  </w:tcPr>
                  <w:p w14:paraId="354B98E5" w14:textId="77777777" w:rsidR="00532528" w:rsidRPr="00A73089" w:rsidRDefault="00532528">
                    <w:pPr>
                      <w:pStyle w:val="Bibliography"/>
                      <w:rPr>
                        <w:noProof/>
                        <w:sz w:val="18"/>
                        <w:szCs w:val="18"/>
                      </w:rPr>
                    </w:pPr>
                    <w:r w:rsidRPr="00A73089">
                      <w:rPr>
                        <w:noProof/>
                        <w:sz w:val="18"/>
                        <w:szCs w:val="18"/>
                      </w:rPr>
                      <w:t>K. Gonia, “Latency and QoS for Voice over IP,” SANS Institute , 20 March 2004. [Online]. Available: https://www.sans.org/reading-room/whitepapers/voip/latency-qos-voice-ip-1349. [Accessed 21 January 2020].</w:t>
                    </w:r>
                  </w:p>
                </w:tc>
              </w:tr>
              <w:tr w:rsidR="00532528" w:rsidRPr="00A73089" w14:paraId="58123130" w14:textId="77777777">
                <w:trPr>
                  <w:divId w:val="346254651"/>
                  <w:tblCellSpacing w:w="15" w:type="dxa"/>
                </w:trPr>
                <w:tc>
                  <w:tcPr>
                    <w:tcW w:w="50" w:type="pct"/>
                    <w:hideMark/>
                  </w:tcPr>
                  <w:p w14:paraId="08D7B618" w14:textId="77777777" w:rsidR="00532528" w:rsidRPr="00A73089" w:rsidRDefault="00532528">
                    <w:pPr>
                      <w:pStyle w:val="Bibliography"/>
                      <w:rPr>
                        <w:noProof/>
                        <w:sz w:val="18"/>
                        <w:szCs w:val="18"/>
                      </w:rPr>
                    </w:pPr>
                    <w:r w:rsidRPr="00A73089">
                      <w:rPr>
                        <w:noProof/>
                        <w:sz w:val="18"/>
                        <w:szCs w:val="18"/>
                      </w:rPr>
                      <w:t xml:space="preserve">[27] </w:t>
                    </w:r>
                  </w:p>
                </w:tc>
                <w:tc>
                  <w:tcPr>
                    <w:tcW w:w="0" w:type="auto"/>
                    <w:hideMark/>
                  </w:tcPr>
                  <w:p w14:paraId="56716A91" w14:textId="77777777" w:rsidR="00532528" w:rsidRPr="00A73089" w:rsidRDefault="00532528">
                    <w:pPr>
                      <w:pStyle w:val="Bibliography"/>
                      <w:rPr>
                        <w:noProof/>
                        <w:sz w:val="18"/>
                        <w:szCs w:val="18"/>
                      </w:rPr>
                    </w:pPr>
                    <w:r w:rsidRPr="00A73089">
                      <w:rPr>
                        <w:noProof/>
                        <w:sz w:val="18"/>
                        <w:szCs w:val="18"/>
                      </w:rPr>
                      <w:t xml:space="preserve">X. Chen, C. Wang, D. Xuan and et.al, “Survey on QoS management of VoIP,” in </w:t>
                    </w:r>
                    <w:r w:rsidRPr="00A73089">
                      <w:rPr>
                        <w:i/>
                        <w:iCs/>
                        <w:noProof/>
                        <w:sz w:val="18"/>
                        <w:szCs w:val="18"/>
                      </w:rPr>
                      <w:t>IEEE</w:t>
                    </w:r>
                    <w:r w:rsidRPr="00A73089">
                      <w:rPr>
                        <w:noProof/>
                        <w:sz w:val="18"/>
                        <w:szCs w:val="18"/>
                      </w:rPr>
                      <w:t xml:space="preserve">, Shanghai, 2003. </w:t>
                    </w:r>
                  </w:p>
                </w:tc>
              </w:tr>
              <w:tr w:rsidR="00532528" w:rsidRPr="00A73089" w14:paraId="050A545E" w14:textId="77777777">
                <w:trPr>
                  <w:divId w:val="346254651"/>
                  <w:tblCellSpacing w:w="15" w:type="dxa"/>
                </w:trPr>
                <w:tc>
                  <w:tcPr>
                    <w:tcW w:w="50" w:type="pct"/>
                    <w:hideMark/>
                  </w:tcPr>
                  <w:p w14:paraId="4CF5E996" w14:textId="77777777" w:rsidR="00532528" w:rsidRPr="00A73089" w:rsidRDefault="00532528">
                    <w:pPr>
                      <w:pStyle w:val="Bibliography"/>
                      <w:rPr>
                        <w:noProof/>
                        <w:sz w:val="18"/>
                        <w:szCs w:val="18"/>
                      </w:rPr>
                    </w:pPr>
                    <w:r w:rsidRPr="00A73089">
                      <w:rPr>
                        <w:noProof/>
                        <w:sz w:val="18"/>
                        <w:szCs w:val="18"/>
                      </w:rPr>
                      <w:t xml:space="preserve">[28] </w:t>
                    </w:r>
                  </w:p>
                </w:tc>
                <w:tc>
                  <w:tcPr>
                    <w:tcW w:w="0" w:type="auto"/>
                    <w:hideMark/>
                  </w:tcPr>
                  <w:p w14:paraId="110EEF98" w14:textId="77777777" w:rsidR="00532528" w:rsidRPr="00A73089" w:rsidRDefault="00532528">
                    <w:pPr>
                      <w:pStyle w:val="Bibliography"/>
                      <w:rPr>
                        <w:noProof/>
                        <w:sz w:val="18"/>
                        <w:szCs w:val="18"/>
                      </w:rPr>
                    </w:pPr>
                    <w:r w:rsidRPr="00A73089">
                      <w:rPr>
                        <w:noProof/>
                        <w:sz w:val="18"/>
                        <w:szCs w:val="18"/>
                      </w:rPr>
                      <w:t xml:space="preserve">M. Pioro and D. Medhi, Routing, Flow, and Capacity Design in Communication and Computer Networks, Massachusetts: Elsevier Inc., 2004. </w:t>
                    </w:r>
                  </w:p>
                </w:tc>
              </w:tr>
              <w:tr w:rsidR="00532528" w:rsidRPr="00A73089" w14:paraId="0351B247" w14:textId="77777777">
                <w:trPr>
                  <w:divId w:val="346254651"/>
                  <w:tblCellSpacing w:w="15" w:type="dxa"/>
                </w:trPr>
                <w:tc>
                  <w:tcPr>
                    <w:tcW w:w="50" w:type="pct"/>
                    <w:hideMark/>
                  </w:tcPr>
                  <w:p w14:paraId="78534BD3" w14:textId="77777777" w:rsidR="00532528" w:rsidRPr="00A73089" w:rsidRDefault="00532528">
                    <w:pPr>
                      <w:pStyle w:val="Bibliography"/>
                      <w:rPr>
                        <w:noProof/>
                        <w:sz w:val="18"/>
                        <w:szCs w:val="18"/>
                      </w:rPr>
                    </w:pPr>
                    <w:r w:rsidRPr="00A73089">
                      <w:rPr>
                        <w:noProof/>
                        <w:sz w:val="18"/>
                        <w:szCs w:val="18"/>
                      </w:rPr>
                      <w:t xml:space="preserve">[29] </w:t>
                    </w:r>
                  </w:p>
                </w:tc>
                <w:tc>
                  <w:tcPr>
                    <w:tcW w:w="0" w:type="auto"/>
                    <w:hideMark/>
                  </w:tcPr>
                  <w:p w14:paraId="2E90C7E7" w14:textId="77777777" w:rsidR="00532528" w:rsidRPr="00A73089" w:rsidRDefault="00532528">
                    <w:pPr>
                      <w:pStyle w:val="Bibliography"/>
                      <w:rPr>
                        <w:noProof/>
                        <w:sz w:val="18"/>
                        <w:szCs w:val="18"/>
                      </w:rPr>
                    </w:pPr>
                    <w:r w:rsidRPr="00A73089">
                      <w:rPr>
                        <w:noProof/>
                        <w:sz w:val="18"/>
                        <w:szCs w:val="18"/>
                      </w:rPr>
                      <w:t xml:space="preserve">S. Mirtchev, “Internet Erlang formula: survey on relation between demand, capacity and performance in IP network,” </w:t>
                    </w:r>
                    <w:r w:rsidRPr="00A73089">
                      <w:rPr>
                        <w:i/>
                        <w:iCs/>
                        <w:noProof/>
                        <w:sz w:val="18"/>
                        <w:szCs w:val="18"/>
                      </w:rPr>
                      <w:t xml:space="preserve">Electrotechnca &amp; Eletronica (E+E), </w:t>
                    </w:r>
                    <w:r w:rsidRPr="00A73089">
                      <w:rPr>
                        <w:noProof/>
                        <w:sz w:val="18"/>
                        <w:szCs w:val="18"/>
                      </w:rPr>
                      <w:t xml:space="preserve">vol. 51, no. 1-2, pp. 7-16, 2016. </w:t>
                    </w:r>
                  </w:p>
                </w:tc>
              </w:tr>
              <w:tr w:rsidR="00532528" w:rsidRPr="00A73089" w14:paraId="0F3EC3C9" w14:textId="77777777">
                <w:trPr>
                  <w:divId w:val="346254651"/>
                  <w:tblCellSpacing w:w="15" w:type="dxa"/>
                </w:trPr>
                <w:tc>
                  <w:tcPr>
                    <w:tcW w:w="50" w:type="pct"/>
                    <w:hideMark/>
                  </w:tcPr>
                  <w:p w14:paraId="7030FA99" w14:textId="77777777" w:rsidR="00532528" w:rsidRPr="00A73089" w:rsidRDefault="00532528">
                    <w:pPr>
                      <w:pStyle w:val="Bibliography"/>
                      <w:rPr>
                        <w:noProof/>
                        <w:sz w:val="18"/>
                        <w:szCs w:val="18"/>
                      </w:rPr>
                    </w:pPr>
                    <w:r w:rsidRPr="00A73089">
                      <w:rPr>
                        <w:noProof/>
                        <w:sz w:val="18"/>
                        <w:szCs w:val="18"/>
                      </w:rPr>
                      <w:t xml:space="preserve">[30] </w:t>
                    </w:r>
                  </w:p>
                </w:tc>
                <w:tc>
                  <w:tcPr>
                    <w:tcW w:w="0" w:type="auto"/>
                    <w:hideMark/>
                  </w:tcPr>
                  <w:p w14:paraId="220AB141" w14:textId="77777777" w:rsidR="00532528" w:rsidRPr="00A73089" w:rsidRDefault="00532528">
                    <w:pPr>
                      <w:pStyle w:val="Bibliography"/>
                      <w:rPr>
                        <w:noProof/>
                        <w:sz w:val="18"/>
                        <w:szCs w:val="18"/>
                      </w:rPr>
                    </w:pPr>
                    <w:r w:rsidRPr="00A73089">
                      <w:rPr>
                        <w:noProof/>
                        <w:sz w:val="18"/>
                        <w:szCs w:val="18"/>
                      </w:rPr>
                      <w:t xml:space="preserve">I. Ajarmeh, J. Yu and M. Amezziane, “Modeling VoIP Traffic on Converged IP Networks with Dynamic Resource Allocation,” </w:t>
                    </w:r>
                    <w:r w:rsidRPr="00A73089">
                      <w:rPr>
                        <w:i/>
                        <w:iCs/>
                        <w:noProof/>
                        <w:sz w:val="18"/>
                        <w:szCs w:val="18"/>
                      </w:rPr>
                      <w:t xml:space="preserve">International Journal of Communications, </w:t>
                    </w:r>
                    <w:r w:rsidRPr="00A73089">
                      <w:rPr>
                        <w:noProof/>
                        <w:sz w:val="18"/>
                        <w:szCs w:val="18"/>
                      </w:rPr>
                      <w:t xml:space="preserve">vol. 4, no. 2, pp. 47-55, 2010. </w:t>
                    </w:r>
                  </w:p>
                </w:tc>
              </w:tr>
              <w:tr w:rsidR="00532528" w:rsidRPr="00A73089" w14:paraId="6285B988" w14:textId="77777777">
                <w:trPr>
                  <w:divId w:val="346254651"/>
                  <w:tblCellSpacing w:w="15" w:type="dxa"/>
                </w:trPr>
                <w:tc>
                  <w:tcPr>
                    <w:tcW w:w="50" w:type="pct"/>
                    <w:hideMark/>
                  </w:tcPr>
                  <w:p w14:paraId="75E9C032" w14:textId="77777777" w:rsidR="00532528" w:rsidRPr="00A73089" w:rsidRDefault="00532528">
                    <w:pPr>
                      <w:pStyle w:val="Bibliography"/>
                      <w:rPr>
                        <w:noProof/>
                        <w:sz w:val="18"/>
                        <w:szCs w:val="18"/>
                      </w:rPr>
                    </w:pPr>
                    <w:r w:rsidRPr="00A73089">
                      <w:rPr>
                        <w:noProof/>
                        <w:sz w:val="18"/>
                        <w:szCs w:val="18"/>
                      </w:rPr>
                      <w:t xml:space="preserve">[31] </w:t>
                    </w:r>
                  </w:p>
                </w:tc>
                <w:tc>
                  <w:tcPr>
                    <w:tcW w:w="0" w:type="auto"/>
                    <w:hideMark/>
                  </w:tcPr>
                  <w:p w14:paraId="237F37A0" w14:textId="77777777" w:rsidR="00532528" w:rsidRPr="00A73089" w:rsidRDefault="00532528">
                    <w:pPr>
                      <w:pStyle w:val="Bibliography"/>
                      <w:rPr>
                        <w:noProof/>
                        <w:sz w:val="18"/>
                        <w:szCs w:val="18"/>
                      </w:rPr>
                    </w:pPr>
                    <w:r w:rsidRPr="00A73089">
                      <w:rPr>
                        <w:noProof/>
                        <w:sz w:val="18"/>
                        <w:szCs w:val="18"/>
                      </w:rPr>
                      <w:t xml:space="preserve">J. Yu and I. Ajarmeh, “Call Admission Control and Traffic Engineering of VoIP,” in </w:t>
                    </w:r>
                    <w:r w:rsidRPr="00A73089">
                      <w:rPr>
                        <w:i/>
                        <w:iCs/>
                        <w:noProof/>
                        <w:sz w:val="18"/>
                        <w:szCs w:val="18"/>
                      </w:rPr>
                      <w:t>IEEE</w:t>
                    </w:r>
                    <w:r w:rsidRPr="00A73089">
                      <w:rPr>
                        <w:noProof/>
                        <w:sz w:val="18"/>
                        <w:szCs w:val="18"/>
                      </w:rPr>
                      <w:t xml:space="preserve">, San Jose, 2007. </w:t>
                    </w:r>
                  </w:p>
                </w:tc>
              </w:tr>
              <w:tr w:rsidR="00532528" w:rsidRPr="00A73089" w14:paraId="46CEA46F" w14:textId="77777777">
                <w:trPr>
                  <w:divId w:val="346254651"/>
                  <w:tblCellSpacing w:w="15" w:type="dxa"/>
                </w:trPr>
                <w:tc>
                  <w:tcPr>
                    <w:tcW w:w="50" w:type="pct"/>
                    <w:hideMark/>
                  </w:tcPr>
                  <w:p w14:paraId="3F2B9064" w14:textId="77777777" w:rsidR="00532528" w:rsidRPr="00A73089" w:rsidRDefault="00532528">
                    <w:pPr>
                      <w:pStyle w:val="Bibliography"/>
                      <w:rPr>
                        <w:noProof/>
                        <w:sz w:val="18"/>
                        <w:szCs w:val="18"/>
                      </w:rPr>
                    </w:pPr>
                    <w:r w:rsidRPr="00A73089">
                      <w:rPr>
                        <w:noProof/>
                        <w:sz w:val="18"/>
                        <w:szCs w:val="18"/>
                      </w:rPr>
                      <w:lastRenderedPageBreak/>
                      <w:t xml:space="preserve">[32] </w:t>
                    </w:r>
                  </w:p>
                </w:tc>
                <w:tc>
                  <w:tcPr>
                    <w:tcW w:w="0" w:type="auto"/>
                    <w:hideMark/>
                  </w:tcPr>
                  <w:p w14:paraId="054F1B15" w14:textId="77777777" w:rsidR="00532528" w:rsidRPr="00A73089" w:rsidRDefault="00532528">
                    <w:pPr>
                      <w:pStyle w:val="Bibliography"/>
                      <w:rPr>
                        <w:noProof/>
                        <w:sz w:val="18"/>
                        <w:szCs w:val="18"/>
                      </w:rPr>
                    </w:pPr>
                    <w:r w:rsidRPr="00A73089">
                      <w:rPr>
                        <w:noProof/>
                        <w:sz w:val="18"/>
                        <w:szCs w:val="18"/>
                      </w:rPr>
                      <w:t xml:space="preserve">V. Iversen, “TELETRAFFIC ENGINEERING HANDBOOK,” </w:t>
                    </w:r>
                    <w:r w:rsidRPr="00A73089">
                      <w:rPr>
                        <w:i/>
                        <w:iCs/>
                        <w:noProof/>
                        <w:sz w:val="18"/>
                        <w:szCs w:val="18"/>
                      </w:rPr>
                      <w:t xml:space="preserve">ITU-D SG, </w:t>
                    </w:r>
                    <w:r w:rsidRPr="00A73089">
                      <w:rPr>
                        <w:noProof/>
                        <w:sz w:val="18"/>
                        <w:szCs w:val="18"/>
                      </w:rPr>
                      <w:t xml:space="preserve">vol. 2, p. 16, 2005. </w:t>
                    </w:r>
                  </w:p>
                </w:tc>
              </w:tr>
              <w:tr w:rsidR="00532528" w:rsidRPr="00A73089" w14:paraId="5C314231" w14:textId="77777777">
                <w:trPr>
                  <w:divId w:val="346254651"/>
                  <w:tblCellSpacing w:w="15" w:type="dxa"/>
                </w:trPr>
                <w:tc>
                  <w:tcPr>
                    <w:tcW w:w="50" w:type="pct"/>
                    <w:hideMark/>
                  </w:tcPr>
                  <w:p w14:paraId="00870BD2" w14:textId="77777777" w:rsidR="00532528" w:rsidRPr="00A73089" w:rsidRDefault="00532528">
                    <w:pPr>
                      <w:pStyle w:val="Bibliography"/>
                      <w:rPr>
                        <w:noProof/>
                        <w:sz w:val="18"/>
                        <w:szCs w:val="18"/>
                      </w:rPr>
                    </w:pPr>
                    <w:r w:rsidRPr="00A73089">
                      <w:rPr>
                        <w:noProof/>
                        <w:sz w:val="18"/>
                        <w:szCs w:val="18"/>
                      </w:rPr>
                      <w:t xml:space="preserve">[33] </w:t>
                    </w:r>
                  </w:p>
                </w:tc>
                <w:tc>
                  <w:tcPr>
                    <w:tcW w:w="0" w:type="auto"/>
                    <w:hideMark/>
                  </w:tcPr>
                  <w:p w14:paraId="57DD346E" w14:textId="77777777" w:rsidR="00532528" w:rsidRPr="00A73089" w:rsidRDefault="00532528">
                    <w:pPr>
                      <w:pStyle w:val="Bibliography"/>
                      <w:rPr>
                        <w:noProof/>
                        <w:sz w:val="18"/>
                        <w:szCs w:val="18"/>
                      </w:rPr>
                    </w:pPr>
                    <w:r w:rsidRPr="00A73089">
                      <w:rPr>
                        <w:noProof/>
                        <w:sz w:val="18"/>
                        <w:szCs w:val="18"/>
                      </w:rPr>
                      <w:t>S. Aalto, “Introduction To Teletraffic Theory (2 cr) 2005,” Helsinki University of Technology, 2005. [Online]. Available: https://www.netlab.tkk.fi/opetus/s38145/k05/lectures/lect03_1.pdf. [Accessed 27 January 2020].</w:t>
                    </w:r>
                  </w:p>
                </w:tc>
              </w:tr>
              <w:tr w:rsidR="00532528" w:rsidRPr="00A73089" w14:paraId="31BAE496" w14:textId="77777777">
                <w:trPr>
                  <w:divId w:val="346254651"/>
                  <w:tblCellSpacing w:w="15" w:type="dxa"/>
                </w:trPr>
                <w:tc>
                  <w:tcPr>
                    <w:tcW w:w="50" w:type="pct"/>
                    <w:hideMark/>
                  </w:tcPr>
                  <w:p w14:paraId="68C53C1F" w14:textId="77777777" w:rsidR="00532528" w:rsidRPr="00A73089" w:rsidRDefault="00532528">
                    <w:pPr>
                      <w:pStyle w:val="Bibliography"/>
                      <w:rPr>
                        <w:noProof/>
                        <w:sz w:val="18"/>
                        <w:szCs w:val="18"/>
                      </w:rPr>
                    </w:pPr>
                    <w:r w:rsidRPr="00A73089">
                      <w:rPr>
                        <w:noProof/>
                        <w:sz w:val="18"/>
                        <w:szCs w:val="18"/>
                      </w:rPr>
                      <w:t xml:space="preserve">[34] </w:t>
                    </w:r>
                  </w:p>
                </w:tc>
                <w:tc>
                  <w:tcPr>
                    <w:tcW w:w="0" w:type="auto"/>
                    <w:hideMark/>
                  </w:tcPr>
                  <w:p w14:paraId="71A067CC" w14:textId="77777777" w:rsidR="00532528" w:rsidRPr="00A73089" w:rsidRDefault="00532528">
                    <w:pPr>
                      <w:pStyle w:val="Bibliography"/>
                      <w:rPr>
                        <w:noProof/>
                        <w:sz w:val="18"/>
                        <w:szCs w:val="18"/>
                      </w:rPr>
                    </w:pPr>
                    <w:r w:rsidRPr="00A73089">
                      <w:rPr>
                        <w:noProof/>
                        <w:sz w:val="18"/>
                        <w:szCs w:val="18"/>
                      </w:rPr>
                      <w:t xml:space="preserve">R. Parkinson, “Traffic engineering techniques in telecommunications,” </w:t>
                    </w:r>
                    <w:r w:rsidRPr="00A73089">
                      <w:rPr>
                        <w:i/>
                        <w:iCs/>
                        <w:noProof/>
                        <w:sz w:val="18"/>
                        <w:szCs w:val="18"/>
                      </w:rPr>
                      <w:t xml:space="preserve">Infotel Systems Corporation, </w:t>
                    </w:r>
                    <w:r w:rsidRPr="00A73089">
                      <w:rPr>
                        <w:noProof/>
                        <w:sz w:val="18"/>
                        <w:szCs w:val="18"/>
                      </w:rPr>
                      <w:t xml:space="preserve">no. 2002, 2002. </w:t>
                    </w:r>
                  </w:p>
                </w:tc>
              </w:tr>
              <w:tr w:rsidR="00532528" w:rsidRPr="00A73089" w14:paraId="1B91B525" w14:textId="77777777">
                <w:trPr>
                  <w:divId w:val="346254651"/>
                  <w:tblCellSpacing w:w="15" w:type="dxa"/>
                </w:trPr>
                <w:tc>
                  <w:tcPr>
                    <w:tcW w:w="50" w:type="pct"/>
                    <w:hideMark/>
                  </w:tcPr>
                  <w:p w14:paraId="69E0227C" w14:textId="77777777" w:rsidR="00532528" w:rsidRPr="00A73089" w:rsidRDefault="00532528">
                    <w:pPr>
                      <w:pStyle w:val="Bibliography"/>
                      <w:rPr>
                        <w:noProof/>
                        <w:sz w:val="18"/>
                        <w:szCs w:val="18"/>
                      </w:rPr>
                    </w:pPr>
                    <w:r w:rsidRPr="00A73089">
                      <w:rPr>
                        <w:noProof/>
                        <w:sz w:val="18"/>
                        <w:szCs w:val="18"/>
                      </w:rPr>
                      <w:t xml:space="preserve">[35] </w:t>
                    </w:r>
                  </w:p>
                </w:tc>
                <w:tc>
                  <w:tcPr>
                    <w:tcW w:w="0" w:type="auto"/>
                    <w:hideMark/>
                  </w:tcPr>
                  <w:p w14:paraId="5697E0A3" w14:textId="77777777" w:rsidR="00532528" w:rsidRPr="00A73089" w:rsidRDefault="00532528">
                    <w:pPr>
                      <w:pStyle w:val="Bibliography"/>
                      <w:rPr>
                        <w:noProof/>
                        <w:sz w:val="18"/>
                        <w:szCs w:val="18"/>
                      </w:rPr>
                    </w:pPr>
                    <w:r w:rsidRPr="00A73089">
                      <w:rPr>
                        <w:noProof/>
                        <w:sz w:val="18"/>
                        <w:szCs w:val="18"/>
                      </w:rPr>
                      <w:t xml:space="preserve">R. Kaniezhil, C. Chandrasekar and B. Alhadidi, “Prediciton of Call Arrival Process and Call Holding Time using Stochastic Modeling Process,” </w:t>
                    </w:r>
                    <w:r w:rsidRPr="00A73089">
                      <w:rPr>
                        <w:i/>
                        <w:iCs/>
                        <w:noProof/>
                        <w:sz w:val="18"/>
                        <w:szCs w:val="18"/>
                      </w:rPr>
                      <w:t xml:space="preserve">International Journal of Computing Academic Research (IJCAR), </w:t>
                    </w:r>
                    <w:r w:rsidRPr="00A73089">
                      <w:rPr>
                        <w:noProof/>
                        <w:sz w:val="18"/>
                        <w:szCs w:val="18"/>
                      </w:rPr>
                      <w:t xml:space="preserve">vol. 2, no. 3, pp. 126-139, 2013. </w:t>
                    </w:r>
                  </w:p>
                </w:tc>
              </w:tr>
              <w:tr w:rsidR="00532528" w:rsidRPr="00A73089" w14:paraId="6F1D54FE" w14:textId="77777777">
                <w:trPr>
                  <w:divId w:val="346254651"/>
                  <w:tblCellSpacing w:w="15" w:type="dxa"/>
                </w:trPr>
                <w:tc>
                  <w:tcPr>
                    <w:tcW w:w="50" w:type="pct"/>
                    <w:hideMark/>
                  </w:tcPr>
                  <w:p w14:paraId="3FDEFD72" w14:textId="77777777" w:rsidR="00532528" w:rsidRPr="00A73089" w:rsidRDefault="00532528">
                    <w:pPr>
                      <w:pStyle w:val="Bibliography"/>
                      <w:rPr>
                        <w:noProof/>
                        <w:sz w:val="18"/>
                        <w:szCs w:val="18"/>
                      </w:rPr>
                    </w:pPr>
                    <w:r w:rsidRPr="00A73089">
                      <w:rPr>
                        <w:noProof/>
                        <w:sz w:val="18"/>
                        <w:szCs w:val="18"/>
                      </w:rPr>
                      <w:t xml:space="preserve">[36] </w:t>
                    </w:r>
                  </w:p>
                </w:tc>
                <w:tc>
                  <w:tcPr>
                    <w:tcW w:w="0" w:type="auto"/>
                    <w:hideMark/>
                  </w:tcPr>
                  <w:p w14:paraId="68ADD04F" w14:textId="77777777" w:rsidR="00532528" w:rsidRPr="00A73089" w:rsidRDefault="00532528">
                    <w:pPr>
                      <w:pStyle w:val="Bibliography"/>
                      <w:rPr>
                        <w:noProof/>
                        <w:sz w:val="18"/>
                        <w:szCs w:val="18"/>
                      </w:rPr>
                    </w:pPr>
                    <w:r w:rsidRPr="00A73089">
                      <w:rPr>
                        <w:noProof/>
                        <w:sz w:val="18"/>
                        <w:szCs w:val="18"/>
                      </w:rPr>
                      <w:t xml:space="preserve">S. Ahmed, Physics and Engineering of Radiation Detection, San Diego: Elsevier Science Publishing Co Inc, 2015. </w:t>
                    </w:r>
                  </w:p>
                </w:tc>
              </w:tr>
              <w:tr w:rsidR="00532528" w:rsidRPr="00A73089" w14:paraId="0A4DB586" w14:textId="77777777">
                <w:trPr>
                  <w:divId w:val="346254651"/>
                  <w:tblCellSpacing w:w="15" w:type="dxa"/>
                </w:trPr>
                <w:tc>
                  <w:tcPr>
                    <w:tcW w:w="50" w:type="pct"/>
                    <w:hideMark/>
                  </w:tcPr>
                  <w:p w14:paraId="53527C7F" w14:textId="77777777" w:rsidR="00532528" w:rsidRPr="00A73089" w:rsidRDefault="00532528">
                    <w:pPr>
                      <w:pStyle w:val="Bibliography"/>
                      <w:rPr>
                        <w:noProof/>
                        <w:sz w:val="18"/>
                        <w:szCs w:val="18"/>
                      </w:rPr>
                    </w:pPr>
                    <w:r w:rsidRPr="00A73089">
                      <w:rPr>
                        <w:noProof/>
                        <w:sz w:val="18"/>
                        <w:szCs w:val="18"/>
                      </w:rPr>
                      <w:t xml:space="preserve">[37] </w:t>
                    </w:r>
                  </w:p>
                </w:tc>
                <w:tc>
                  <w:tcPr>
                    <w:tcW w:w="0" w:type="auto"/>
                    <w:hideMark/>
                  </w:tcPr>
                  <w:p w14:paraId="1E7F0774" w14:textId="77777777" w:rsidR="00532528" w:rsidRPr="00A73089" w:rsidRDefault="00532528">
                    <w:pPr>
                      <w:pStyle w:val="Bibliography"/>
                      <w:rPr>
                        <w:noProof/>
                        <w:sz w:val="18"/>
                        <w:szCs w:val="18"/>
                      </w:rPr>
                    </w:pPr>
                    <w:r w:rsidRPr="00A73089">
                      <w:rPr>
                        <w:noProof/>
                        <w:sz w:val="18"/>
                        <w:szCs w:val="18"/>
                      </w:rPr>
                      <w:t xml:space="preserve">I. Angus, “An Introduction to Erlang B and Erlang C,” </w:t>
                    </w:r>
                    <w:r w:rsidRPr="00A73089">
                      <w:rPr>
                        <w:i/>
                        <w:iCs/>
                        <w:noProof/>
                        <w:sz w:val="18"/>
                        <w:szCs w:val="18"/>
                      </w:rPr>
                      <w:t xml:space="preserve">Telemanagement, </w:t>
                    </w:r>
                    <w:r w:rsidRPr="00A73089">
                      <w:rPr>
                        <w:noProof/>
                        <w:sz w:val="18"/>
                        <w:szCs w:val="18"/>
                      </w:rPr>
                      <w:t xml:space="preserve">vol. 187, pp. 6-8, 2001. </w:t>
                    </w:r>
                  </w:p>
                </w:tc>
              </w:tr>
              <w:tr w:rsidR="00532528" w:rsidRPr="00A73089" w14:paraId="11923743" w14:textId="77777777">
                <w:trPr>
                  <w:divId w:val="346254651"/>
                  <w:tblCellSpacing w:w="15" w:type="dxa"/>
                </w:trPr>
                <w:tc>
                  <w:tcPr>
                    <w:tcW w:w="50" w:type="pct"/>
                    <w:hideMark/>
                  </w:tcPr>
                  <w:p w14:paraId="62399AFD" w14:textId="77777777" w:rsidR="00532528" w:rsidRPr="00A73089" w:rsidRDefault="00532528">
                    <w:pPr>
                      <w:pStyle w:val="Bibliography"/>
                      <w:rPr>
                        <w:noProof/>
                        <w:sz w:val="18"/>
                        <w:szCs w:val="18"/>
                      </w:rPr>
                    </w:pPr>
                    <w:r w:rsidRPr="00A73089">
                      <w:rPr>
                        <w:noProof/>
                        <w:sz w:val="18"/>
                        <w:szCs w:val="18"/>
                      </w:rPr>
                      <w:t xml:space="preserve">[38] </w:t>
                    </w:r>
                  </w:p>
                </w:tc>
                <w:tc>
                  <w:tcPr>
                    <w:tcW w:w="0" w:type="auto"/>
                    <w:hideMark/>
                  </w:tcPr>
                  <w:p w14:paraId="56FBB66C" w14:textId="77777777" w:rsidR="00532528" w:rsidRPr="00A73089" w:rsidRDefault="00532528">
                    <w:pPr>
                      <w:pStyle w:val="Bibliography"/>
                      <w:rPr>
                        <w:noProof/>
                        <w:sz w:val="18"/>
                        <w:szCs w:val="18"/>
                      </w:rPr>
                    </w:pPr>
                    <w:r w:rsidRPr="00A73089">
                      <w:rPr>
                        <w:noProof/>
                        <w:sz w:val="18"/>
                        <w:szCs w:val="18"/>
                      </w:rPr>
                      <w:t xml:space="preserve">T. MIŠUTH1 and I. BAROŇÁK1, “PACKET LOSS PROBABILITY ESTIMATION USING ERLANG B AND M/G/1/K MODELS IN MODERN VOIP NETWORKS,” </w:t>
                    </w:r>
                    <w:r w:rsidRPr="00A73089">
                      <w:rPr>
                        <w:i/>
                        <w:iCs/>
                        <w:noProof/>
                        <w:sz w:val="18"/>
                        <w:szCs w:val="18"/>
                      </w:rPr>
                      <w:t xml:space="preserve">Institute of Telecommunications, Faculty of Electrical Engineering and Information Technology, </w:t>
                    </w:r>
                    <w:r w:rsidRPr="00A73089">
                      <w:rPr>
                        <w:noProof/>
                        <w:sz w:val="18"/>
                        <w:szCs w:val="18"/>
                      </w:rPr>
                      <w:t xml:space="preserve">vol. 12, no. 2, pp. 1483-1491, 2012. </w:t>
                    </w:r>
                  </w:p>
                </w:tc>
              </w:tr>
              <w:tr w:rsidR="00532528" w:rsidRPr="00A73089" w14:paraId="3D9B82C5" w14:textId="77777777">
                <w:trPr>
                  <w:divId w:val="346254651"/>
                  <w:tblCellSpacing w:w="15" w:type="dxa"/>
                </w:trPr>
                <w:tc>
                  <w:tcPr>
                    <w:tcW w:w="50" w:type="pct"/>
                    <w:hideMark/>
                  </w:tcPr>
                  <w:p w14:paraId="315EB9A4" w14:textId="77777777" w:rsidR="00532528" w:rsidRPr="00A73089" w:rsidRDefault="00532528">
                    <w:pPr>
                      <w:pStyle w:val="Bibliography"/>
                      <w:rPr>
                        <w:noProof/>
                        <w:sz w:val="18"/>
                        <w:szCs w:val="18"/>
                      </w:rPr>
                    </w:pPr>
                    <w:r w:rsidRPr="00A73089">
                      <w:rPr>
                        <w:noProof/>
                        <w:sz w:val="18"/>
                        <w:szCs w:val="18"/>
                      </w:rPr>
                      <w:t xml:space="preserve">[39] </w:t>
                    </w:r>
                  </w:p>
                </w:tc>
                <w:tc>
                  <w:tcPr>
                    <w:tcW w:w="0" w:type="auto"/>
                    <w:hideMark/>
                  </w:tcPr>
                  <w:p w14:paraId="1A049A2D" w14:textId="77777777" w:rsidR="00532528" w:rsidRPr="00A73089" w:rsidRDefault="00532528">
                    <w:pPr>
                      <w:pStyle w:val="Bibliography"/>
                      <w:rPr>
                        <w:noProof/>
                        <w:sz w:val="18"/>
                        <w:szCs w:val="18"/>
                      </w:rPr>
                    </w:pPr>
                    <w:r w:rsidRPr="00A73089">
                      <w:rPr>
                        <w:noProof/>
                        <w:sz w:val="18"/>
                        <w:szCs w:val="18"/>
                      </w:rPr>
                      <w:t xml:space="preserve">E. Chromy and M. Kavacky, “Asynchronous Networks and Erlang Formulas,” </w:t>
                    </w:r>
                    <w:r w:rsidRPr="00A73089">
                      <w:rPr>
                        <w:i/>
                        <w:iCs/>
                        <w:noProof/>
                        <w:sz w:val="18"/>
                        <w:szCs w:val="18"/>
                      </w:rPr>
                      <w:t xml:space="preserve">International Journal of Communication Networks and Information Security (IJCNIS), </w:t>
                    </w:r>
                    <w:r w:rsidRPr="00A73089">
                      <w:rPr>
                        <w:noProof/>
                        <w:sz w:val="18"/>
                        <w:szCs w:val="18"/>
                      </w:rPr>
                      <w:t xml:space="preserve">vol. 2, no. 2, pp. 85-89, 2010. </w:t>
                    </w:r>
                  </w:p>
                </w:tc>
              </w:tr>
              <w:tr w:rsidR="00532528" w:rsidRPr="00A73089" w14:paraId="6D396A76" w14:textId="77777777">
                <w:trPr>
                  <w:divId w:val="346254651"/>
                  <w:tblCellSpacing w:w="15" w:type="dxa"/>
                </w:trPr>
                <w:tc>
                  <w:tcPr>
                    <w:tcW w:w="50" w:type="pct"/>
                    <w:hideMark/>
                  </w:tcPr>
                  <w:p w14:paraId="11F491EA" w14:textId="77777777" w:rsidR="00532528" w:rsidRPr="00A73089" w:rsidRDefault="00532528">
                    <w:pPr>
                      <w:pStyle w:val="Bibliography"/>
                      <w:rPr>
                        <w:noProof/>
                        <w:sz w:val="18"/>
                        <w:szCs w:val="18"/>
                      </w:rPr>
                    </w:pPr>
                    <w:r w:rsidRPr="00A73089">
                      <w:rPr>
                        <w:noProof/>
                        <w:sz w:val="18"/>
                        <w:szCs w:val="18"/>
                      </w:rPr>
                      <w:t xml:space="preserve">[40] </w:t>
                    </w:r>
                  </w:p>
                </w:tc>
                <w:tc>
                  <w:tcPr>
                    <w:tcW w:w="0" w:type="auto"/>
                    <w:hideMark/>
                  </w:tcPr>
                  <w:p w14:paraId="6E8E8962" w14:textId="77777777" w:rsidR="00532528" w:rsidRPr="00A73089" w:rsidRDefault="00532528">
                    <w:pPr>
                      <w:pStyle w:val="Bibliography"/>
                      <w:rPr>
                        <w:noProof/>
                        <w:sz w:val="18"/>
                        <w:szCs w:val="18"/>
                      </w:rPr>
                    </w:pPr>
                    <w:r w:rsidRPr="00A73089">
                      <w:rPr>
                        <w:noProof/>
                        <w:sz w:val="18"/>
                        <w:szCs w:val="18"/>
                      </w:rPr>
                      <w:t>TETCOS, “NetSim Simulation Platform for Network R &amp; D,” March 2019. [Online]. Available: https://www.tetcos.com/downloads/v11/NetSim_Experiment_Manual.pdf. [Accessed 27 January 2020].</w:t>
                    </w:r>
                  </w:p>
                </w:tc>
              </w:tr>
              <w:tr w:rsidR="00532528" w:rsidRPr="00A73089" w14:paraId="707D8167" w14:textId="77777777">
                <w:trPr>
                  <w:divId w:val="346254651"/>
                  <w:tblCellSpacing w:w="15" w:type="dxa"/>
                </w:trPr>
                <w:tc>
                  <w:tcPr>
                    <w:tcW w:w="50" w:type="pct"/>
                    <w:hideMark/>
                  </w:tcPr>
                  <w:p w14:paraId="4EB6266E" w14:textId="77777777" w:rsidR="00532528" w:rsidRPr="00A73089" w:rsidRDefault="00532528">
                    <w:pPr>
                      <w:pStyle w:val="Bibliography"/>
                      <w:rPr>
                        <w:noProof/>
                        <w:sz w:val="18"/>
                        <w:szCs w:val="18"/>
                      </w:rPr>
                    </w:pPr>
                    <w:r w:rsidRPr="00A73089">
                      <w:rPr>
                        <w:noProof/>
                        <w:sz w:val="18"/>
                        <w:szCs w:val="18"/>
                      </w:rPr>
                      <w:t xml:space="preserve">[41] </w:t>
                    </w:r>
                  </w:p>
                </w:tc>
                <w:tc>
                  <w:tcPr>
                    <w:tcW w:w="0" w:type="auto"/>
                    <w:hideMark/>
                  </w:tcPr>
                  <w:p w14:paraId="3CED23A7" w14:textId="77777777" w:rsidR="00532528" w:rsidRPr="00A73089" w:rsidRDefault="00532528">
                    <w:pPr>
                      <w:pStyle w:val="Bibliography"/>
                      <w:rPr>
                        <w:noProof/>
                        <w:sz w:val="18"/>
                        <w:szCs w:val="18"/>
                      </w:rPr>
                    </w:pPr>
                    <w:r w:rsidRPr="00A73089">
                      <w:rPr>
                        <w:noProof/>
                        <w:sz w:val="18"/>
                        <w:szCs w:val="18"/>
                      </w:rPr>
                      <w:t>Cisco, “Voice Over IP - Per Call Bandwidth Consumption,” Cisco, 13 April 2016. [Online]. Available: https://www.cisco.com/c/en/us/support/docs/voice/voice-quality/7934-bwidth-consume.html. [Accessed 10 Februray 2020].</w:t>
                    </w:r>
                  </w:p>
                </w:tc>
              </w:tr>
              <w:tr w:rsidR="00532528" w:rsidRPr="00A73089" w14:paraId="52373531" w14:textId="77777777">
                <w:trPr>
                  <w:divId w:val="346254651"/>
                  <w:tblCellSpacing w:w="15" w:type="dxa"/>
                </w:trPr>
                <w:tc>
                  <w:tcPr>
                    <w:tcW w:w="50" w:type="pct"/>
                    <w:hideMark/>
                  </w:tcPr>
                  <w:p w14:paraId="19DA2E0D" w14:textId="77777777" w:rsidR="00532528" w:rsidRPr="00A73089" w:rsidRDefault="00532528">
                    <w:pPr>
                      <w:pStyle w:val="Bibliography"/>
                      <w:rPr>
                        <w:noProof/>
                        <w:sz w:val="18"/>
                        <w:szCs w:val="18"/>
                      </w:rPr>
                    </w:pPr>
                    <w:r w:rsidRPr="00A73089">
                      <w:rPr>
                        <w:noProof/>
                        <w:sz w:val="18"/>
                        <w:szCs w:val="18"/>
                      </w:rPr>
                      <w:t xml:space="preserve">[42] </w:t>
                    </w:r>
                  </w:p>
                </w:tc>
                <w:tc>
                  <w:tcPr>
                    <w:tcW w:w="0" w:type="auto"/>
                    <w:hideMark/>
                  </w:tcPr>
                  <w:p w14:paraId="62257646" w14:textId="77777777" w:rsidR="00532528" w:rsidRPr="00A73089" w:rsidRDefault="00532528">
                    <w:pPr>
                      <w:pStyle w:val="Bibliography"/>
                      <w:rPr>
                        <w:noProof/>
                        <w:sz w:val="18"/>
                        <w:szCs w:val="18"/>
                      </w:rPr>
                    </w:pPr>
                    <w:r w:rsidRPr="00A73089">
                      <w:rPr>
                        <w:noProof/>
                        <w:sz w:val="18"/>
                        <w:szCs w:val="18"/>
                      </w:rPr>
                      <w:t xml:space="preserve">D. D. Sanjoyo, R. Munadi, L. F. Adjie, T. Adiprabowo and et.al, “Inter-regional voice bandwidth calculation on IMS network,” in </w:t>
                    </w:r>
                    <w:r w:rsidRPr="00A73089">
                      <w:rPr>
                        <w:i/>
                        <w:iCs/>
                        <w:noProof/>
                        <w:sz w:val="18"/>
                        <w:szCs w:val="18"/>
                      </w:rPr>
                      <w:t>International Conference on Control, Electronics, Renewable Energy and Communications (ICCEREC)</w:t>
                    </w:r>
                    <w:r w:rsidRPr="00A73089">
                      <w:rPr>
                        <w:noProof/>
                        <w:sz w:val="18"/>
                        <w:szCs w:val="18"/>
                      </w:rPr>
                      <w:t xml:space="preserve">, Bandung, 2016. </w:t>
                    </w:r>
                  </w:p>
                </w:tc>
              </w:tr>
              <w:tr w:rsidR="00532528" w:rsidRPr="00A73089" w14:paraId="3371DDBF" w14:textId="77777777">
                <w:trPr>
                  <w:divId w:val="346254651"/>
                  <w:tblCellSpacing w:w="15" w:type="dxa"/>
                </w:trPr>
                <w:tc>
                  <w:tcPr>
                    <w:tcW w:w="50" w:type="pct"/>
                    <w:hideMark/>
                  </w:tcPr>
                  <w:p w14:paraId="2B0089DF" w14:textId="77777777" w:rsidR="00532528" w:rsidRPr="00A73089" w:rsidRDefault="00532528">
                    <w:pPr>
                      <w:pStyle w:val="Bibliography"/>
                      <w:rPr>
                        <w:noProof/>
                        <w:sz w:val="18"/>
                        <w:szCs w:val="18"/>
                      </w:rPr>
                    </w:pPr>
                    <w:r w:rsidRPr="00A73089">
                      <w:rPr>
                        <w:noProof/>
                        <w:sz w:val="18"/>
                        <w:szCs w:val="18"/>
                      </w:rPr>
                      <w:t xml:space="preserve">[43] </w:t>
                    </w:r>
                  </w:p>
                </w:tc>
                <w:tc>
                  <w:tcPr>
                    <w:tcW w:w="0" w:type="auto"/>
                    <w:hideMark/>
                  </w:tcPr>
                  <w:p w14:paraId="4EB5E729" w14:textId="77777777" w:rsidR="00532528" w:rsidRPr="00A73089" w:rsidRDefault="00532528">
                    <w:pPr>
                      <w:pStyle w:val="Bibliography"/>
                      <w:rPr>
                        <w:noProof/>
                        <w:sz w:val="18"/>
                        <w:szCs w:val="18"/>
                      </w:rPr>
                    </w:pPr>
                    <w:r w:rsidRPr="00A73089">
                      <w:rPr>
                        <w:noProof/>
                        <w:sz w:val="18"/>
                        <w:szCs w:val="18"/>
                      </w:rPr>
                      <w:t xml:space="preserve">M. Y. Abdelwahab and D. S. Hilles, “Traffic Management in Voice Telephone Networks,” </w:t>
                    </w:r>
                    <w:r w:rsidRPr="00A73089">
                      <w:rPr>
                        <w:i/>
                        <w:iCs/>
                        <w:noProof/>
                        <w:sz w:val="18"/>
                        <w:szCs w:val="18"/>
                      </w:rPr>
                      <w:t xml:space="preserve">International Journal of Contemporary Computer Research (IJCCR), </w:t>
                    </w:r>
                    <w:r w:rsidRPr="00A73089">
                      <w:rPr>
                        <w:noProof/>
                        <w:sz w:val="18"/>
                        <w:szCs w:val="18"/>
                      </w:rPr>
                      <w:t xml:space="preserve">vol. 2, no. 1, pp. 6-17, 2018. </w:t>
                    </w:r>
                  </w:p>
                </w:tc>
              </w:tr>
              <w:tr w:rsidR="00532528" w:rsidRPr="00A73089" w14:paraId="3C438BD4" w14:textId="77777777">
                <w:trPr>
                  <w:divId w:val="346254651"/>
                  <w:tblCellSpacing w:w="15" w:type="dxa"/>
                </w:trPr>
                <w:tc>
                  <w:tcPr>
                    <w:tcW w:w="50" w:type="pct"/>
                    <w:hideMark/>
                  </w:tcPr>
                  <w:p w14:paraId="3254B7A9" w14:textId="77777777" w:rsidR="00532528" w:rsidRPr="00A73089" w:rsidRDefault="00532528">
                    <w:pPr>
                      <w:pStyle w:val="Bibliography"/>
                      <w:rPr>
                        <w:noProof/>
                        <w:sz w:val="18"/>
                        <w:szCs w:val="18"/>
                      </w:rPr>
                    </w:pPr>
                    <w:r w:rsidRPr="00A73089">
                      <w:rPr>
                        <w:noProof/>
                        <w:sz w:val="18"/>
                        <w:szCs w:val="18"/>
                      </w:rPr>
                      <w:t xml:space="preserve">[44] </w:t>
                    </w:r>
                  </w:p>
                </w:tc>
                <w:tc>
                  <w:tcPr>
                    <w:tcW w:w="0" w:type="auto"/>
                    <w:hideMark/>
                  </w:tcPr>
                  <w:p w14:paraId="7716AEF9" w14:textId="77777777" w:rsidR="00532528" w:rsidRPr="00A73089" w:rsidRDefault="00532528">
                    <w:pPr>
                      <w:pStyle w:val="Bibliography"/>
                      <w:rPr>
                        <w:noProof/>
                        <w:sz w:val="18"/>
                        <w:szCs w:val="18"/>
                      </w:rPr>
                    </w:pPr>
                    <w:r w:rsidRPr="00A73089">
                      <w:rPr>
                        <w:noProof/>
                        <w:sz w:val="18"/>
                        <w:szCs w:val="18"/>
                      </w:rPr>
                      <w:t xml:space="preserve">K. Mase and Y. Toyama, “End-to-end measurement based admission control for VoIP networks,” </w:t>
                    </w:r>
                    <w:r w:rsidRPr="00A73089">
                      <w:rPr>
                        <w:i/>
                        <w:iCs/>
                        <w:noProof/>
                        <w:sz w:val="18"/>
                        <w:szCs w:val="18"/>
                      </w:rPr>
                      <w:t xml:space="preserve">IEEE, </w:t>
                    </w:r>
                    <w:r w:rsidRPr="00A73089">
                      <w:rPr>
                        <w:noProof/>
                        <w:sz w:val="18"/>
                        <w:szCs w:val="18"/>
                      </w:rPr>
                      <w:t xml:space="preserve">vol. 2, pp. 1194-1198, 2002. </w:t>
                    </w:r>
                  </w:p>
                </w:tc>
              </w:tr>
              <w:tr w:rsidR="00532528" w:rsidRPr="00A73089" w14:paraId="118F82E5" w14:textId="77777777">
                <w:trPr>
                  <w:divId w:val="346254651"/>
                  <w:tblCellSpacing w:w="15" w:type="dxa"/>
                </w:trPr>
                <w:tc>
                  <w:tcPr>
                    <w:tcW w:w="50" w:type="pct"/>
                    <w:hideMark/>
                  </w:tcPr>
                  <w:p w14:paraId="06582A26" w14:textId="77777777" w:rsidR="00532528" w:rsidRPr="00A73089" w:rsidRDefault="00532528">
                    <w:pPr>
                      <w:pStyle w:val="Bibliography"/>
                      <w:rPr>
                        <w:noProof/>
                        <w:sz w:val="18"/>
                        <w:szCs w:val="18"/>
                      </w:rPr>
                    </w:pPr>
                    <w:r w:rsidRPr="00A73089">
                      <w:rPr>
                        <w:noProof/>
                        <w:sz w:val="18"/>
                        <w:szCs w:val="18"/>
                      </w:rPr>
                      <w:t xml:space="preserve">[45] </w:t>
                    </w:r>
                  </w:p>
                </w:tc>
                <w:tc>
                  <w:tcPr>
                    <w:tcW w:w="0" w:type="auto"/>
                    <w:hideMark/>
                  </w:tcPr>
                  <w:p w14:paraId="7F559704" w14:textId="77777777" w:rsidR="00532528" w:rsidRPr="00A73089" w:rsidRDefault="00532528">
                    <w:pPr>
                      <w:pStyle w:val="Bibliography"/>
                      <w:rPr>
                        <w:noProof/>
                        <w:sz w:val="18"/>
                        <w:szCs w:val="18"/>
                      </w:rPr>
                    </w:pPr>
                    <w:r w:rsidRPr="00A73089">
                      <w:rPr>
                        <w:noProof/>
                        <w:sz w:val="18"/>
                        <w:szCs w:val="18"/>
                      </w:rPr>
                      <w:t xml:space="preserve">T. Issariyaku and E. Hossain, “Introduction to Network Simulator 2 (NS2),” in </w:t>
                    </w:r>
                    <w:r w:rsidRPr="00A73089">
                      <w:rPr>
                        <w:i/>
                        <w:iCs/>
                        <w:noProof/>
                        <w:sz w:val="18"/>
                        <w:szCs w:val="18"/>
                      </w:rPr>
                      <w:t>Introduction to Network Simulator NS2</w:t>
                    </w:r>
                    <w:r w:rsidRPr="00A73089">
                      <w:rPr>
                        <w:noProof/>
                        <w:sz w:val="18"/>
                        <w:szCs w:val="18"/>
                      </w:rPr>
                      <w:t>, Boston, Springer, 2009, pp. 1-18.</w:t>
                    </w:r>
                  </w:p>
                </w:tc>
              </w:tr>
              <w:tr w:rsidR="00532528" w:rsidRPr="00A73089" w14:paraId="287FB34D" w14:textId="77777777">
                <w:trPr>
                  <w:divId w:val="346254651"/>
                  <w:tblCellSpacing w:w="15" w:type="dxa"/>
                </w:trPr>
                <w:tc>
                  <w:tcPr>
                    <w:tcW w:w="50" w:type="pct"/>
                    <w:hideMark/>
                  </w:tcPr>
                  <w:p w14:paraId="499D4A35" w14:textId="77777777" w:rsidR="00532528" w:rsidRPr="00A73089" w:rsidRDefault="00532528">
                    <w:pPr>
                      <w:pStyle w:val="Bibliography"/>
                      <w:rPr>
                        <w:noProof/>
                        <w:sz w:val="18"/>
                        <w:szCs w:val="18"/>
                      </w:rPr>
                    </w:pPr>
                    <w:r w:rsidRPr="00A73089">
                      <w:rPr>
                        <w:noProof/>
                        <w:sz w:val="18"/>
                        <w:szCs w:val="18"/>
                      </w:rPr>
                      <w:t xml:space="preserve">[46] </w:t>
                    </w:r>
                  </w:p>
                </w:tc>
                <w:tc>
                  <w:tcPr>
                    <w:tcW w:w="0" w:type="auto"/>
                    <w:hideMark/>
                  </w:tcPr>
                  <w:p w14:paraId="3234A3E1" w14:textId="77777777" w:rsidR="00532528" w:rsidRPr="00A73089" w:rsidRDefault="00532528">
                    <w:pPr>
                      <w:pStyle w:val="Bibliography"/>
                      <w:rPr>
                        <w:noProof/>
                        <w:sz w:val="18"/>
                        <w:szCs w:val="18"/>
                      </w:rPr>
                    </w:pPr>
                    <w:r w:rsidRPr="00A73089">
                      <w:rPr>
                        <w:noProof/>
                        <w:sz w:val="18"/>
                        <w:szCs w:val="18"/>
                      </w:rPr>
                      <w:t xml:space="preserve">P. Kalita, G. Choudhury and Selvamuthu, “Analysis of Single Server Queue with Modified Vacation Policy,” </w:t>
                    </w:r>
                    <w:r w:rsidRPr="00A73089">
                      <w:rPr>
                        <w:i/>
                        <w:iCs/>
                        <w:noProof/>
                        <w:sz w:val="18"/>
                        <w:szCs w:val="18"/>
                      </w:rPr>
                      <w:t xml:space="preserve">Methodology and Computing in Applied Probability, </w:t>
                    </w:r>
                    <w:r w:rsidRPr="00A73089">
                      <w:rPr>
                        <w:noProof/>
                        <w:sz w:val="18"/>
                        <w:szCs w:val="18"/>
                      </w:rPr>
                      <w:t xml:space="preserve">pp. 1-43, 2019. </w:t>
                    </w:r>
                  </w:p>
                </w:tc>
              </w:tr>
              <w:tr w:rsidR="00532528" w:rsidRPr="00A73089" w14:paraId="0EB2CCE9" w14:textId="77777777">
                <w:trPr>
                  <w:divId w:val="346254651"/>
                  <w:tblCellSpacing w:w="15" w:type="dxa"/>
                </w:trPr>
                <w:tc>
                  <w:tcPr>
                    <w:tcW w:w="50" w:type="pct"/>
                    <w:hideMark/>
                  </w:tcPr>
                  <w:p w14:paraId="460E4C2A" w14:textId="77777777" w:rsidR="00532528" w:rsidRPr="00A73089" w:rsidRDefault="00532528">
                    <w:pPr>
                      <w:pStyle w:val="Bibliography"/>
                      <w:rPr>
                        <w:noProof/>
                        <w:sz w:val="18"/>
                        <w:szCs w:val="18"/>
                      </w:rPr>
                    </w:pPr>
                    <w:r w:rsidRPr="00A73089">
                      <w:rPr>
                        <w:noProof/>
                        <w:sz w:val="18"/>
                        <w:szCs w:val="18"/>
                      </w:rPr>
                      <w:t xml:space="preserve">[47] </w:t>
                    </w:r>
                  </w:p>
                </w:tc>
                <w:tc>
                  <w:tcPr>
                    <w:tcW w:w="0" w:type="auto"/>
                    <w:hideMark/>
                  </w:tcPr>
                  <w:p w14:paraId="2D8CD421" w14:textId="77777777" w:rsidR="00532528" w:rsidRPr="00A73089" w:rsidRDefault="00532528">
                    <w:pPr>
                      <w:pStyle w:val="Bibliography"/>
                      <w:rPr>
                        <w:noProof/>
                        <w:sz w:val="18"/>
                        <w:szCs w:val="18"/>
                      </w:rPr>
                    </w:pPr>
                    <w:r w:rsidRPr="00A73089">
                      <w:rPr>
                        <w:noProof/>
                        <w:sz w:val="18"/>
                        <w:szCs w:val="18"/>
                      </w:rPr>
                      <w:t xml:space="preserve">M. Kavacký, E. Chromý and J. Šuráň*, “Evaluation of Erlang Models in IP Network,” in </w:t>
                    </w:r>
                    <w:r w:rsidRPr="00A73089">
                      <w:rPr>
                        <w:i/>
                        <w:iCs/>
                        <w:noProof/>
                        <w:sz w:val="18"/>
                        <w:szCs w:val="18"/>
                      </w:rPr>
                      <w:t>IEEE</w:t>
                    </w:r>
                    <w:r w:rsidRPr="00A73089">
                      <w:rPr>
                        <w:noProof/>
                        <w:sz w:val="18"/>
                        <w:szCs w:val="18"/>
                      </w:rPr>
                      <w:t xml:space="preserve">, Stará Lesná, 2011. </w:t>
                    </w:r>
                  </w:p>
                </w:tc>
              </w:tr>
              <w:tr w:rsidR="00532528" w:rsidRPr="00A73089" w14:paraId="0D24B2FC" w14:textId="77777777">
                <w:trPr>
                  <w:divId w:val="346254651"/>
                  <w:tblCellSpacing w:w="15" w:type="dxa"/>
                </w:trPr>
                <w:tc>
                  <w:tcPr>
                    <w:tcW w:w="50" w:type="pct"/>
                    <w:hideMark/>
                  </w:tcPr>
                  <w:p w14:paraId="7C6BAEBA" w14:textId="77777777" w:rsidR="00532528" w:rsidRPr="00A73089" w:rsidRDefault="00532528">
                    <w:pPr>
                      <w:pStyle w:val="Bibliography"/>
                      <w:rPr>
                        <w:noProof/>
                        <w:sz w:val="18"/>
                        <w:szCs w:val="18"/>
                      </w:rPr>
                    </w:pPr>
                    <w:r w:rsidRPr="00A73089">
                      <w:rPr>
                        <w:noProof/>
                        <w:sz w:val="18"/>
                        <w:szCs w:val="18"/>
                      </w:rPr>
                      <w:t xml:space="preserve">[48] </w:t>
                    </w:r>
                  </w:p>
                </w:tc>
                <w:tc>
                  <w:tcPr>
                    <w:tcW w:w="0" w:type="auto"/>
                    <w:hideMark/>
                  </w:tcPr>
                  <w:p w14:paraId="4A1B1C97" w14:textId="77777777" w:rsidR="00532528" w:rsidRPr="00A73089" w:rsidRDefault="00532528">
                    <w:pPr>
                      <w:pStyle w:val="Bibliography"/>
                      <w:rPr>
                        <w:noProof/>
                        <w:sz w:val="18"/>
                        <w:szCs w:val="18"/>
                      </w:rPr>
                    </w:pPr>
                    <w:r w:rsidRPr="00A73089">
                      <w:rPr>
                        <w:noProof/>
                        <w:sz w:val="18"/>
                        <w:szCs w:val="18"/>
                      </w:rPr>
                      <w:t xml:space="preserve">A. Sahay, “Peeling Saunder's Research Onion,” </w:t>
                    </w:r>
                    <w:r w:rsidRPr="00A73089">
                      <w:rPr>
                        <w:i/>
                        <w:iCs/>
                        <w:noProof/>
                        <w:sz w:val="18"/>
                        <w:szCs w:val="18"/>
                      </w:rPr>
                      <w:t xml:space="preserve">Research Gate, Art, </w:t>
                    </w:r>
                    <w:r w:rsidRPr="00A73089">
                      <w:rPr>
                        <w:noProof/>
                        <w:sz w:val="18"/>
                        <w:szCs w:val="18"/>
                      </w:rPr>
                      <w:t xml:space="preserve">pp. 1-5, 2016. </w:t>
                    </w:r>
                  </w:p>
                </w:tc>
              </w:tr>
              <w:tr w:rsidR="00532528" w:rsidRPr="00A73089" w14:paraId="13B8EE55" w14:textId="77777777">
                <w:trPr>
                  <w:divId w:val="346254651"/>
                  <w:tblCellSpacing w:w="15" w:type="dxa"/>
                </w:trPr>
                <w:tc>
                  <w:tcPr>
                    <w:tcW w:w="50" w:type="pct"/>
                    <w:hideMark/>
                  </w:tcPr>
                  <w:p w14:paraId="53F33720" w14:textId="77777777" w:rsidR="00532528" w:rsidRPr="00A73089" w:rsidRDefault="00532528">
                    <w:pPr>
                      <w:pStyle w:val="Bibliography"/>
                      <w:rPr>
                        <w:noProof/>
                        <w:sz w:val="18"/>
                        <w:szCs w:val="18"/>
                      </w:rPr>
                    </w:pPr>
                    <w:r w:rsidRPr="00A73089">
                      <w:rPr>
                        <w:noProof/>
                        <w:sz w:val="18"/>
                        <w:szCs w:val="18"/>
                      </w:rPr>
                      <w:lastRenderedPageBreak/>
                      <w:t xml:space="preserve">[49] </w:t>
                    </w:r>
                  </w:p>
                </w:tc>
                <w:tc>
                  <w:tcPr>
                    <w:tcW w:w="0" w:type="auto"/>
                    <w:hideMark/>
                  </w:tcPr>
                  <w:p w14:paraId="3496AEB4" w14:textId="77777777" w:rsidR="00532528" w:rsidRPr="00A73089" w:rsidRDefault="00532528">
                    <w:pPr>
                      <w:pStyle w:val="Bibliography"/>
                      <w:rPr>
                        <w:noProof/>
                        <w:sz w:val="18"/>
                        <w:szCs w:val="18"/>
                      </w:rPr>
                    </w:pPr>
                    <w:r w:rsidRPr="00A73089">
                      <w:rPr>
                        <w:noProof/>
                        <w:sz w:val="18"/>
                        <w:szCs w:val="18"/>
                      </w:rPr>
                      <w:t>allassignmenthelp, “Research Onion - Made Easy to undserstan and follow,” allassignmenthelp.co.uk, 14 July 2017. [Online]. Available: https://www.allassignmenthelp.co.uk/blog/research-onion-made-easy-to-understand-and-follow/. [Accessed 22 Februray 2020].</w:t>
                    </w:r>
                  </w:p>
                </w:tc>
              </w:tr>
              <w:tr w:rsidR="00532528" w:rsidRPr="00A73089" w14:paraId="079D08F7" w14:textId="77777777">
                <w:trPr>
                  <w:divId w:val="346254651"/>
                  <w:tblCellSpacing w:w="15" w:type="dxa"/>
                </w:trPr>
                <w:tc>
                  <w:tcPr>
                    <w:tcW w:w="50" w:type="pct"/>
                    <w:hideMark/>
                  </w:tcPr>
                  <w:p w14:paraId="389BFC89" w14:textId="77777777" w:rsidR="00532528" w:rsidRPr="00A73089" w:rsidRDefault="00532528">
                    <w:pPr>
                      <w:pStyle w:val="Bibliography"/>
                      <w:rPr>
                        <w:noProof/>
                        <w:sz w:val="18"/>
                        <w:szCs w:val="18"/>
                      </w:rPr>
                    </w:pPr>
                    <w:r w:rsidRPr="00A73089">
                      <w:rPr>
                        <w:noProof/>
                        <w:sz w:val="18"/>
                        <w:szCs w:val="18"/>
                      </w:rPr>
                      <w:t xml:space="preserve">[50] </w:t>
                    </w:r>
                  </w:p>
                </w:tc>
                <w:tc>
                  <w:tcPr>
                    <w:tcW w:w="0" w:type="auto"/>
                    <w:hideMark/>
                  </w:tcPr>
                  <w:p w14:paraId="5333DC73" w14:textId="77777777" w:rsidR="00532528" w:rsidRPr="00A73089" w:rsidRDefault="00532528">
                    <w:pPr>
                      <w:pStyle w:val="Bibliography"/>
                      <w:rPr>
                        <w:noProof/>
                        <w:sz w:val="18"/>
                        <w:szCs w:val="18"/>
                      </w:rPr>
                    </w:pPr>
                    <w:r w:rsidRPr="00A73089">
                      <w:rPr>
                        <w:noProof/>
                        <w:sz w:val="18"/>
                        <w:szCs w:val="18"/>
                      </w:rPr>
                      <w:t xml:space="preserve">M. Saunders, P. Lewis and A. Thornhill, Research Methods for Business Students, London: Pearson Ltd, 2015. </w:t>
                    </w:r>
                  </w:p>
                </w:tc>
              </w:tr>
              <w:tr w:rsidR="00532528" w:rsidRPr="00A73089" w14:paraId="25F2678F" w14:textId="77777777">
                <w:trPr>
                  <w:divId w:val="346254651"/>
                  <w:tblCellSpacing w:w="15" w:type="dxa"/>
                </w:trPr>
                <w:tc>
                  <w:tcPr>
                    <w:tcW w:w="50" w:type="pct"/>
                    <w:hideMark/>
                  </w:tcPr>
                  <w:p w14:paraId="2E6D8F66" w14:textId="77777777" w:rsidR="00532528" w:rsidRPr="00A73089" w:rsidRDefault="00532528">
                    <w:pPr>
                      <w:pStyle w:val="Bibliography"/>
                      <w:rPr>
                        <w:noProof/>
                        <w:sz w:val="18"/>
                        <w:szCs w:val="18"/>
                      </w:rPr>
                    </w:pPr>
                    <w:r w:rsidRPr="00A73089">
                      <w:rPr>
                        <w:noProof/>
                        <w:sz w:val="18"/>
                        <w:szCs w:val="18"/>
                      </w:rPr>
                      <w:t xml:space="preserve">[51] </w:t>
                    </w:r>
                  </w:p>
                </w:tc>
                <w:tc>
                  <w:tcPr>
                    <w:tcW w:w="0" w:type="auto"/>
                    <w:hideMark/>
                  </w:tcPr>
                  <w:p w14:paraId="3C230137" w14:textId="77777777" w:rsidR="00532528" w:rsidRPr="00A73089" w:rsidRDefault="00532528">
                    <w:pPr>
                      <w:pStyle w:val="Bibliography"/>
                      <w:rPr>
                        <w:noProof/>
                        <w:sz w:val="18"/>
                        <w:szCs w:val="18"/>
                      </w:rPr>
                    </w:pPr>
                    <w:r w:rsidRPr="00A73089">
                      <w:rPr>
                        <w:noProof/>
                        <w:sz w:val="18"/>
                        <w:szCs w:val="18"/>
                      </w:rPr>
                      <w:t xml:space="preserve">K. O'Reilly, Key Concepts in Ethnography, London: SAGE Publications Ltd, 2009. </w:t>
                    </w:r>
                  </w:p>
                </w:tc>
              </w:tr>
              <w:tr w:rsidR="00532528" w:rsidRPr="00A73089" w14:paraId="58801FD0" w14:textId="77777777">
                <w:trPr>
                  <w:divId w:val="346254651"/>
                  <w:tblCellSpacing w:w="15" w:type="dxa"/>
                </w:trPr>
                <w:tc>
                  <w:tcPr>
                    <w:tcW w:w="50" w:type="pct"/>
                    <w:hideMark/>
                  </w:tcPr>
                  <w:p w14:paraId="5F7BA4DA" w14:textId="77777777" w:rsidR="00532528" w:rsidRPr="00A73089" w:rsidRDefault="00532528">
                    <w:pPr>
                      <w:pStyle w:val="Bibliography"/>
                      <w:rPr>
                        <w:noProof/>
                        <w:sz w:val="18"/>
                        <w:szCs w:val="18"/>
                      </w:rPr>
                    </w:pPr>
                    <w:r w:rsidRPr="00A73089">
                      <w:rPr>
                        <w:noProof/>
                        <w:sz w:val="18"/>
                        <w:szCs w:val="18"/>
                      </w:rPr>
                      <w:t xml:space="preserve">[52] </w:t>
                    </w:r>
                  </w:p>
                </w:tc>
                <w:tc>
                  <w:tcPr>
                    <w:tcW w:w="0" w:type="auto"/>
                    <w:hideMark/>
                  </w:tcPr>
                  <w:p w14:paraId="2570191C" w14:textId="77777777" w:rsidR="00532528" w:rsidRPr="00A73089" w:rsidRDefault="00532528">
                    <w:pPr>
                      <w:pStyle w:val="Bibliography"/>
                      <w:rPr>
                        <w:noProof/>
                        <w:sz w:val="18"/>
                        <w:szCs w:val="18"/>
                      </w:rPr>
                    </w:pPr>
                    <w:r w:rsidRPr="00A73089">
                      <w:rPr>
                        <w:noProof/>
                        <w:sz w:val="18"/>
                        <w:szCs w:val="18"/>
                      </w:rPr>
                      <w:t xml:space="preserve">P. Abrahamsson, O. Salo, J. Ronkainen and et.al, “Agile Software Development Methods: Review and Analysis,” </w:t>
                    </w:r>
                    <w:r w:rsidRPr="00A73089">
                      <w:rPr>
                        <w:i/>
                        <w:iCs/>
                        <w:noProof/>
                        <w:sz w:val="18"/>
                        <w:szCs w:val="18"/>
                      </w:rPr>
                      <w:t xml:space="preserve">arXiv preprint arXiv:1709.08439, </w:t>
                    </w:r>
                    <w:r w:rsidRPr="00A73089">
                      <w:rPr>
                        <w:noProof/>
                        <w:sz w:val="18"/>
                        <w:szCs w:val="18"/>
                      </w:rPr>
                      <w:t xml:space="preserve">2017. </w:t>
                    </w:r>
                  </w:p>
                </w:tc>
              </w:tr>
              <w:tr w:rsidR="00532528" w:rsidRPr="00A73089" w14:paraId="4F2C356A" w14:textId="77777777">
                <w:trPr>
                  <w:divId w:val="346254651"/>
                  <w:tblCellSpacing w:w="15" w:type="dxa"/>
                </w:trPr>
                <w:tc>
                  <w:tcPr>
                    <w:tcW w:w="50" w:type="pct"/>
                    <w:hideMark/>
                  </w:tcPr>
                  <w:p w14:paraId="465143D5" w14:textId="77777777" w:rsidR="00532528" w:rsidRPr="00A73089" w:rsidRDefault="00532528">
                    <w:pPr>
                      <w:pStyle w:val="Bibliography"/>
                      <w:rPr>
                        <w:noProof/>
                        <w:sz w:val="18"/>
                        <w:szCs w:val="18"/>
                      </w:rPr>
                    </w:pPr>
                    <w:r w:rsidRPr="00A73089">
                      <w:rPr>
                        <w:noProof/>
                        <w:sz w:val="18"/>
                        <w:szCs w:val="18"/>
                      </w:rPr>
                      <w:t xml:space="preserve">[53] </w:t>
                    </w:r>
                  </w:p>
                </w:tc>
                <w:tc>
                  <w:tcPr>
                    <w:tcW w:w="0" w:type="auto"/>
                    <w:hideMark/>
                  </w:tcPr>
                  <w:p w14:paraId="36A410FB" w14:textId="77777777" w:rsidR="00532528" w:rsidRPr="00A73089" w:rsidRDefault="00532528">
                    <w:pPr>
                      <w:pStyle w:val="Bibliography"/>
                      <w:rPr>
                        <w:noProof/>
                        <w:sz w:val="18"/>
                        <w:szCs w:val="18"/>
                      </w:rPr>
                    </w:pPr>
                    <w:r w:rsidRPr="00A73089">
                      <w:rPr>
                        <w:noProof/>
                        <w:sz w:val="18"/>
                        <w:szCs w:val="18"/>
                      </w:rPr>
                      <w:t>draw.io, “draw.io,” draw.io, [Online]. Available: https://www.draw.io/. [Accessed 14 January 2020].</w:t>
                    </w:r>
                  </w:p>
                </w:tc>
              </w:tr>
              <w:tr w:rsidR="00532528" w:rsidRPr="00A73089" w14:paraId="446BAF38" w14:textId="77777777">
                <w:trPr>
                  <w:divId w:val="346254651"/>
                  <w:tblCellSpacing w:w="15" w:type="dxa"/>
                </w:trPr>
                <w:tc>
                  <w:tcPr>
                    <w:tcW w:w="50" w:type="pct"/>
                    <w:hideMark/>
                  </w:tcPr>
                  <w:p w14:paraId="6E0A013E" w14:textId="77777777" w:rsidR="00532528" w:rsidRPr="00A73089" w:rsidRDefault="00532528">
                    <w:pPr>
                      <w:pStyle w:val="Bibliography"/>
                      <w:rPr>
                        <w:noProof/>
                        <w:sz w:val="18"/>
                        <w:szCs w:val="18"/>
                      </w:rPr>
                    </w:pPr>
                    <w:r w:rsidRPr="00A73089">
                      <w:rPr>
                        <w:noProof/>
                        <w:sz w:val="18"/>
                        <w:szCs w:val="18"/>
                      </w:rPr>
                      <w:t xml:space="preserve">[54] </w:t>
                    </w:r>
                  </w:p>
                </w:tc>
                <w:tc>
                  <w:tcPr>
                    <w:tcW w:w="0" w:type="auto"/>
                    <w:hideMark/>
                  </w:tcPr>
                  <w:p w14:paraId="10DE8A48" w14:textId="77777777" w:rsidR="00532528" w:rsidRPr="00A73089" w:rsidRDefault="00532528">
                    <w:pPr>
                      <w:pStyle w:val="Bibliography"/>
                      <w:rPr>
                        <w:noProof/>
                        <w:sz w:val="18"/>
                        <w:szCs w:val="18"/>
                      </w:rPr>
                    </w:pPr>
                    <w:r w:rsidRPr="00A73089">
                      <w:rPr>
                        <w:noProof/>
                        <w:sz w:val="18"/>
                        <w:szCs w:val="18"/>
                      </w:rPr>
                      <w:t xml:space="preserve">G. Singh and R. Khurana, “Performance Evaluation of DSR, OLSR and ZRP using NETSIM Simulator,” </w:t>
                    </w:r>
                    <w:r w:rsidRPr="00A73089">
                      <w:rPr>
                        <w:i/>
                        <w:iCs/>
                        <w:noProof/>
                        <w:sz w:val="18"/>
                        <w:szCs w:val="18"/>
                      </w:rPr>
                      <w:t xml:space="preserve">International Journal of Advanced Research in Computer Science, </w:t>
                    </w:r>
                    <w:r w:rsidRPr="00A73089">
                      <w:rPr>
                        <w:noProof/>
                        <w:sz w:val="18"/>
                        <w:szCs w:val="18"/>
                      </w:rPr>
                      <w:t xml:space="preserve">vol. 8, no. 3, pp. 346-349, 2017. </w:t>
                    </w:r>
                  </w:p>
                </w:tc>
              </w:tr>
              <w:tr w:rsidR="00532528" w:rsidRPr="00A73089" w14:paraId="19851404" w14:textId="77777777">
                <w:trPr>
                  <w:divId w:val="346254651"/>
                  <w:tblCellSpacing w:w="15" w:type="dxa"/>
                </w:trPr>
                <w:tc>
                  <w:tcPr>
                    <w:tcW w:w="50" w:type="pct"/>
                    <w:hideMark/>
                  </w:tcPr>
                  <w:p w14:paraId="722DC09F" w14:textId="77777777" w:rsidR="00532528" w:rsidRPr="00A73089" w:rsidRDefault="00532528">
                    <w:pPr>
                      <w:pStyle w:val="Bibliography"/>
                      <w:rPr>
                        <w:noProof/>
                        <w:sz w:val="18"/>
                        <w:szCs w:val="18"/>
                      </w:rPr>
                    </w:pPr>
                    <w:r w:rsidRPr="00A73089">
                      <w:rPr>
                        <w:noProof/>
                        <w:sz w:val="18"/>
                        <w:szCs w:val="18"/>
                      </w:rPr>
                      <w:t xml:space="preserve">[55] </w:t>
                    </w:r>
                  </w:p>
                </w:tc>
                <w:tc>
                  <w:tcPr>
                    <w:tcW w:w="0" w:type="auto"/>
                    <w:hideMark/>
                  </w:tcPr>
                  <w:p w14:paraId="60438653" w14:textId="77777777" w:rsidR="00532528" w:rsidRPr="00A73089" w:rsidRDefault="00532528">
                    <w:pPr>
                      <w:pStyle w:val="Bibliography"/>
                      <w:rPr>
                        <w:noProof/>
                        <w:sz w:val="18"/>
                        <w:szCs w:val="18"/>
                      </w:rPr>
                    </w:pPr>
                    <w:r w:rsidRPr="00A73089">
                      <w:rPr>
                        <w:noProof/>
                        <w:sz w:val="18"/>
                        <w:szCs w:val="18"/>
                      </w:rPr>
                      <w:t xml:space="preserve">TETCOS, NetSim Simulation Platform for Network R &amp; D, Bangalore: TETCOS, 2019. </w:t>
                    </w:r>
                  </w:p>
                </w:tc>
              </w:tr>
              <w:tr w:rsidR="00532528" w:rsidRPr="00A73089" w14:paraId="575BAF65" w14:textId="77777777">
                <w:trPr>
                  <w:divId w:val="346254651"/>
                  <w:tblCellSpacing w:w="15" w:type="dxa"/>
                </w:trPr>
                <w:tc>
                  <w:tcPr>
                    <w:tcW w:w="50" w:type="pct"/>
                    <w:hideMark/>
                  </w:tcPr>
                  <w:p w14:paraId="215DAC94" w14:textId="77777777" w:rsidR="00532528" w:rsidRPr="00A73089" w:rsidRDefault="00532528">
                    <w:pPr>
                      <w:pStyle w:val="Bibliography"/>
                      <w:rPr>
                        <w:noProof/>
                        <w:sz w:val="18"/>
                        <w:szCs w:val="18"/>
                      </w:rPr>
                    </w:pPr>
                    <w:r w:rsidRPr="00A73089">
                      <w:rPr>
                        <w:noProof/>
                        <w:sz w:val="18"/>
                        <w:szCs w:val="18"/>
                      </w:rPr>
                      <w:t xml:space="preserve">[56] </w:t>
                    </w:r>
                  </w:p>
                </w:tc>
                <w:tc>
                  <w:tcPr>
                    <w:tcW w:w="0" w:type="auto"/>
                    <w:hideMark/>
                  </w:tcPr>
                  <w:p w14:paraId="21B27C6A" w14:textId="77777777" w:rsidR="00532528" w:rsidRPr="00A73089" w:rsidRDefault="00532528">
                    <w:pPr>
                      <w:pStyle w:val="Bibliography"/>
                      <w:rPr>
                        <w:noProof/>
                        <w:sz w:val="18"/>
                        <w:szCs w:val="18"/>
                      </w:rPr>
                    </w:pPr>
                    <w:r w:rsidRPr="00A73089">
                      <w:rPr>
                        <w:noProof/>
                        <w:sz w:val="18"/>
                        <w:szCs w:val="18"/>
                      </w:rPr>
                      <w:t xml:space="preserve">R. Sharpe and E. Warnicke, Wireshark User's Guide: 27488, Ulf Lamping Richard Sharpe Ed Warnicke, 2008. </w:t>
                    </w:r>
                  </w:p>
                </w:tc>
              </w:tr>
              <w:tr w:rsidR="00532528" w:rsidRPr="00A73089" w14:paraId="429459D1" w14:textId="77777777">
                <w:trPr>
                  <w:divId w:val="346254651"/>
                  <w:tblCellSpacing w:w="15" w:type="dxa"/>
                </w:trPr>
                <w:tc>
                  <w:tcPr>
                    <w:tcW w:w="50" w:type="pct"/>
                    <w:hideMark/>
                  </w:tcPr>
                  <w:p w14:paraId="73649B11" w14:textId="77777777" w:rsidR="00532528" w:rsidRPr="00A73089" w:rsidRDefault="00532528">
                    <w:pPr>
                      <w:pStyle w:val="Bibliography"/>
                      <w:rPr>
                        <w:noProof/>
                        <w:sz w:val="18"/>
                        <w:szCs w:val="18"/>
                      </w:rPr>
                    </w:pPr>
                    <w:r w:rsidRPr="00A73089">
                      <w:rPr>
                        <w:noProof/>
                        <w:sz w:val="18"/>
                        <w:szCs w:val="18"/>
                      </w:rPr>
                      <w:t xml:space="preserve">[57] </w:t>
                    </w:r>
                  </w:p>
                </w:tc>
                <w:tc>
                  <w:tcPr>
                    <w:tcW w:w="0" w:type="auto"/>
                    <w:hideMark/>
                  </w:tcPr>
                  <w:p w14:paraId="759DD229" w14:textId="77777777" w:rsidR="00532528" w:rsidRPr="00A73089" w:rsidRDefault="00532528">
                    <w:pPr>
                      <w:pStyle w:val="Bibliography"/>
                      <w:rPr>
                        <w:noProof/>
                        <w:sz w:val="18"/>
                        <w:szCs w:val="18"/>
                      </w:rPr>
                    </w:pPr>
                    <w:r w:rsidRPr="00A73089">
                      <w:rPr>
                        <w:noProof/>
                        <w:sz w:val="18"/>
                        <w:szCs w:val="18"/>
                      </w:rPr>
                      <w:t xml:space="preserve">R. Satra, D. Lantara, Y. Salim and H. Azis, “E-Model for Intranet VoIP Analysis,” in </w:t>
                    </w:r>
                    <w:r w:rsidRPr="00A73089">
                      <w:rPr>
                        <w:i/>
                        <w:iCs/>
                        <w:noProof/>
                        <w:sz w:val="18"/>
                        <w:szCs w:val="18"/>
                      </w:rPr>
                      <w:t>IEEE</w:t>
                    </w:r>
                    <w:r w:rsidRPr="00A73089">
                      <w:rPr>
                        <w:noProof/>
                        <w:sz w:val="18"/>
                        <w:szCs w:val="18"/>
                      </w:rPr>
                      <w:t xml:space="preserve">, Makassar, 2018. </w:t>
                    </w:r>
                  </w:p>
                </w:tc>
              </w:tr>
              <w:tr w:rsidR="00532528" w:rsidRPr="00A73089" w14:paraId="1D175F65" w14:textId="77777777">
                <w:trPr>
                  <w:divId w:val="346254651"/>
                  <w:tblCellSpacing w:w="15" w:type="dxa"/>
                </w:trPr>
                <w:tc>
                  <w:tcPr>
                    <w:tcW w:w="50" w:type="pct"/>
                    <w:hideMark/>
                  </w:tcPr>
                  <w:p w14:paraId="5046888F" w14:textId="77777777" w:rsidR="00532528" w:rsidRPr="00A73089" w:rsidRDefault="00532528">
                    <w:pPr>
                      <w:pStyle w:val="Bibliography"/>
                      <w:rPr>
                        <w:noProof/>
                        <w:sz w:val="18"/>
                        <w:szCs w:val="18"/>
                      </w:rPr>
                    </w:pPr>
                    <w:r w:rsidRPr="00A73089">
                      <w:rPr>
                        <w:noProof/>
                        <w:sz w:val="18"/>
                        <w:szCs w:val="18"/>
                      </w:rPr>
                      <w:t xml:space="preserve">[58] </w:t>
                    </w:r>
                  </w:p>
                </w:tc>
                <w:tc>
                  <w:tcPr>
                    <w:tcW w:w="0" w:type="auto"/>
                    <w:hideMark/>
                  </w:tcPr>
                  <w:p w14:paraId="3CF1A36D" w14:textId="77777777" w:rsidR="00532528" w:rsidRPr="00A73089" w:rsidRDefault="00532528">
                    <w:pPr>
                      <w:pStyle w:val="Bibliography"/>
                      <w:rPr>
                        <w:noProof/>
                        <w:sz w:val="18"/>
                        <w:szCs w:val="18"/>
                      </w:rPr>
                    </w:pPr>
                    <w:r w:rsidRPr="00A73089">
                      <w:rPr>
                        <w:noProof/>
                        <w:sz w:val="18"/>
                        <w:szCs w:val="18"/>
                      </w:rPr>
                      <w:t>FORTIS, “A Brief History of VoIP for Business,” FORTIS, 5 January 2018. [Online]. Available: https://fortistelecom.net/voip/brief-history-voip-business/. [Accessed 24 December 2019].</w:t>
                    </w:r>
                  </w:p>
                </w:tc>
              </w:tr>
              <w:tr w:rsidR="00532528" w:rsidRPr="00A73089" w14:paraId="27F448BB" w14:textId="77777777">
                <w:trPr>
                  <w:divId w:val="346254651"/>
                  <w:tblCellSpacing w:w="15" w:type="dxa"/>
                </w:trPr>
                <w:tc>
                  <w:tcPr>
                    <w:tcW w:w="50" w:type="pct"/>
                    <w:hideMark/>
                  </w:tcPr>
                  <w:p w14:paraId="24B37485" w14:textId="77777777" w:rsidR="00532528" w:rsidRPr="00A73089" w:rsidRDefault="00532528">
                    <w:pPr>
                      <w:pStyle w:val="Bibliography"/>
                      <w:rPr>
                        <w:noProof/>
                        <w:sz w:val="18"/>
                        <w:szCs w:val="18"/>
                      </w:rPr>
                    </w:pPr>
                    <w:r w:rsidRPr="00A73089">
                      <w:rPr>
                        <w:noProof/>
                        <w:sz w:val="18"/>
                        <w:szCs w:val="18"/>
                      </w:rPr>
                      <w:t xml:space="preserve">[59] </w:t>
                    </w:r>
                  </w:p>
                </w:tc>
                <w:tc>
                  <w:tcPr>
                    <w:tcW w:w="0" w:type="auto"/>
                    <w:hideMark/>
                  </w:tcPr>
                  <w:p w14:paraId="1389C918" w14:textId="77777777" w:rsidR="00532528" w:rsidRPr="00A73089" w:rsidRDefault="00532528">
                    <w:pPr>
                      <w:pStyle w:val="Bibliography"/>
                      <w:rPr>
                        <w:noProof/>
                        <w:sz w:val="18"/>
                        <w:szCs w:val="18"/>
                      </w:rPr>
                    </w:pPr>
                    <w:r w:rsidRPr="00A73089">
                      <w:rPr>
                        <w:noProof/>
                        <w:sz w:val="18"/>
                        <w:szCs w:val="18"/>
                      </w:rPr>
                      <w:t>P. S, “Difference Between ISDN and PSTN,” DifferenceBetween.net, 22 April 2011. [Online]. Available: http://www.differencebetween.net/technology/difference-between-isdn-and-pstn/. [Accessed 19 December 2019].</w:t>
                    </w:r>
                  </w:p>
                </w:tc>
              </w:tr>
              <w:tr w:rsidR="00532528" w:rsidRPr="00A73089" w14:paraId="4CE87AAA" w14:textId="77777777">
                <w:trPr>
                  <w:divId w:val="346254651"/>
                  <w:tblCellSpacing w:w="15" w:type="dxa"/>
                </w:trPr>
                <w:tc>
                  <w:tcPr>
                    <w:tcW w:w="50" w:type="pct"/>
                    <w:hideMark/>
                  </w:tcPr>
                  <w:p w14:paraId="6196EB73" w14:textId="77777777" w:rsidR="00532528" w:rsidRPr="00A73089" w:rsidRDefault="00532528">
                    <w:pPr>
                      <w:pStyle w:val="Bibliography"/>
                      <w:rPr>
                        <w:noProof/>
                        <w:sz w:val="18"/>
                        <w:szCs w:val="18"/>
                      </w:rPr>
                    </w:pPr>
                    <w:r w:rsidRPr="00A73089">
                      <w:rPr>
                        <w:noProof/>
                        <w:sz w:val="18"/>
                        <w:szCs w:val="18"/>
                      </w:rPr>
                      <w:t xml:space="preserve">[60] </w:t>
                    </w:r>
                  </w:p>
                </w:tc>
                <w:tc>
                  <w:tcPr>
                    <w:tcW w:w="0" w:type="auto"/>
                    <w:hideMark/>
                  </w:tcPr>
                  <w:p w14:paraId="75D3797C" w14:textId="77777777" w:rsidR="00532528" w:rsidRPr="00A73089" w:rsidRDefault="00532528">
                    <w:pPr>
                      <w:pStyle w:val="Bibliography"/>
                      <w:rPr>
                        <w:noProof/>
                        <w:sz w:val="18"/>
                        <w:szCs w:val="18"/>
                      </w:rPr>
                    </w:pPr>
                    <w:r w:rsidRPr="00A73089">
                      <w:rPr>
                        <w:noProof/>
                        <w:sz w:val="18"/>
                        <w:szCs w:val="18"/>
                      </w:rPr>
                      <w:t>VOCAL, “MGCP Communicaition Protocol,” VOCAL, 2019. [Online]. Available: https://www.vocal.com/voip/mgcp/. [Accessed 12 January 2020].</w:t>
                    </w:r>
                  </w:p>
                </w:tc>
              </w:tr>
            </w:tbl>
            <w:p w14:paraId="0DB6A5E6" w14:textId="77777777" w:rsidR="00532528" w:rsidRDefault="00532528">
              <w:pPr>
                <w:divId w:val="346254651"/>
                <w:rPr>
                  <w:rFonts w:eastAsia="Times New Roman"/>
                  <w:noProof/>
                </w:rPr>
              </w:pPr>
            </w:p>
            <w:p w14:paraId="7459A96D" w14:textId="44897A22" w:rsidR="00E54418" w:rsidRDefault="00E54418">
              <w:r>
                <w:rPr>
                  <w:b/>
                  <w:bCs/>
                  <w:noProof/>
                </w:rPr>
                <w:fldChar w:fldCharType="end"/>
              </w:r>
            </w:p>
          </w:sdtContent>
        </w:sdt>
      </w:sdtContent>
    </w:sdt>
    <w:p w14:paraId="691F5413" w14:textId="0CA5439F" w:rsidR="004471FD" w:rsidRDefault="004471FD"/>
    <w:p w14:paraId="3B1FEBCD" w14:textId="52A5E46C" w:rsidR="004471FD" w:rsidRDefault="004471FD"/>
    <w:p w14:paraId="4138F1FB" w14:textId="40A7EF7E" w:rsidR="004471FD" w:rsidRDefault="004471FD"/>
    <w:p w14:paraId="059B8F4A" w14:textId="3BD4CD8B" w:rsidR="004471FD" w:rsidRDefault="004471FD"/>
    <w:p w14:paraId="6DDE2828" w14:textId="7EB77E7D" w:rsidR="004471FD" w:rsidRDefault="004471FD"/>
    <w:p w14:paraId="607C7A45" w14:textId="226B8275" w:rsidR="004471FD" w:rsidRDefault="004471FD"/>
    <w:p w14:paraId="0AC50AC8" w14:textId="77777777" w:rsidR="004471FD" w:rsidRDefault="004471FD"/>
    <w:p w14:paraId="4D7EB564" w14:textId="0254A383" w:rsidR="00A81403" w:rsidRDefault="00317E7B" w:rsidP="00A81403">
      <w:pPr>
        <w:pStyle w:val="Heading1"/>
        <w:shd w:val="clear" w:color="auto" w:fill="FFFFFF" w:themeFill="background1"/>
      </w:pPr>
      <w:bookmarkStart w:id="81" w:name="_Toc38719440"/>
      <w:r>
        <w:lastRenderedPageBreak/>
        <w:t>APPENDECIES</w:t>
      </w:r>
      <w:bookmarkEnd w:id="81"/>
    </w:p>
    <w:p w14:paraId="29616461" w14:textId="2677D239" w:rsidR="006F472F" w:rsidRDefault="006F472F" w:rsidP="00585526">
      <w:pPr>
        <w:pStyle w:val="Heading2"/>
      </w:pPr>
      <w:bookmarkStart w:id="82" w:name="_Toc38719441"/>
      <w:r>
        <w:t xml:space="preserve">Project </w:t>
      </w:r>
      <w:r w:rsidR="000B7DC1">
        <w:t>management</w:t>
      </w:r>
      <w:bookmarkEnd w:id="82"/>
      <w:r w:rsidR="000B7DC1">
        <w:t xml:space="preserve"> </w:t>
      </w:r>
    </w:p>
    <w:p w14:paraId="5DC88B41" w14:textId="64432826" w:rsidR="0040209F" w:rsidRPr="0040209F" w:rsidRDefault="007470A5" w:rsidP="0040209F">
      <w:r>
        <w:rPr>
          <w:rFonts w:asciiTheme="minorHAnsi" w:hAnsiTheme="minorHAnsi" w:cstheme="minorHAnsi"/>
          <w:b/>
          <w:bCs/>
          <w:sz w:val="20"/>
          <w:szCs w:val="20"/>
        </w:rPr>
        <w:pict w14:anchorId="1DF1E74D">
          <v:rect id="_x0000_i1051" style="width:0;height:1.5pt" o:hralign="center" o:hrstd="t" o:hr="t" fillcolor="#a0a0a0" stroked="f"/>
        </w:pict>
      </w:r>
    </w:p>
    <w:p w14:paraId="0A6DE7A5" w14:textId="52C7EB4C" w:rsidR="00C15487" w:rsidRDefault="005B720F" w:rsidP="005B720F">
      <w:pPr>
        <w:pStyle w:val="Heading3"/>
      </w:pPr>
      <w:bookmarkStart w:id="83" w:name="_Toc38719442"/>
      <w:r>
        <w:t>Resources used</w:t>
      </w:r>
      <w:bookmarkEnd w:id="83"/>
    </w:p>
    <w:p w14:paraId="5A9AA49D" w14:textId="2E3EB22D" w:rsidR="005B720F" w:rsidRDefault="006F4D99" w:rsidP="00D4688C">
      <w:pPr>
        <w:jc w:val="both"/>
      </w:pPr>
      <w:r>
        <w:t xml:space="preserve">For a project to be successful, it would require </w:t>
      </w:r>
      <w:r w:rsidR="008579A7">
        <w:t>different resources</w:t>
      </w:r>
      <w:r w:rsidR="00AD10F7">
        <w:t>. These tools can be physical and human resources.</w:t>
      </w:r>
    </w:p>
    <w:p w14:paraId="36462ACF" w14:textId="5FD26BC9" w:rsidR="005209CA" w:rsidRDefault="005209CA" w:rsidP="004A1290">
      <w:pPr>
        <w:jc w:val="both"/>
      </w:pPr>
      <w:r>
        <w:t xml:space="preserve">The </w:t>
      </w:r>
      <w:r w:rsidR="001A5AA2">
        <w:t>resources used for this project are as follows:</w:t>
      </w:r>
    </w:p>
    <w:p w14:paraId="267DF8D4" w14:textId="72A6A692" w:rsidR="008804B6" w:rsidRDefault="00D8035B" w:rsidP="005B720F">
      <w:pPr>
        <w:rPr>
          <w:b/>
          <w:bCs/>
          <w:u w:val="single"/>
        </w:rPr>
      </w:pPr>
      <w:r w:rsidRPr="00CB753D">
        <w:rPr>
          <w:b/>
          <w:bCs/>
          <w:u w:val="single"/>
        </w:rPr>
        <w:t>S</w:t>
      </w:r>
      <w:r w:rsidR="008804B6" w:rsidRPr="00CB753D">
        <w:rPr>
          <w:b/>
          <w:bCs/>
          <w:u w:val="single"/>
        </w:rPr>
        <w:t>oftware</w:t>
      </w:r>
      <w:r w:rsidRPr="00CB753D">
        <w:rPr>
          <w:b/>
          <w:bCs/>
          <w:u w:val="single"/>
        </w:rPr>
        <w:t xml:space="preserve"> resources</w:t>
      </w:r>
      <w:r w:rsidR="00CB753D" w:rsidRPr="00CB753D">
        <w:rPr>
          <w:b/>
          <w:bCs/>
          <w:u w:val="single"/>
        </w:rPr>
        <w:t>:</w:t>
      </w:r>
    </w:p>
    <w:p w14:paraId="7E511E87" w14:textId="0CDC18C8" w:rsidR="00CB753D" w:rsidRDefault="00CB753D" w:rsidP="00D4688C">
      <w:pPr>
        <w:jc w:val="both"/>
      </w:pPr>
      <w:r>
        <w:t xml:space="preserve">NetSim simulator, </w:t>
      </w:r>
      <w:r w:rsidR="006A2AE1">
        <w:t>Microsoft office 2016, Microsoft Project 2016</w:t>
      </w:r>
      <w:r w:rsidR="009B63B6">
        <w:t xml:space="preserve"> and</w:t>
      </w:r>
      <w:r w:rsidR="00BE452E">
        <w:t xml:space="preserve"> Excel 2016</w:t>
      </w:r>
    </w:p>
    <w:p w14:paraId="38EB886B" w14:textId="572269DE" w:rsidR="009B4A41" w:rsidRDefault="008E77CB" w:rsidP="005B720F">
      <w:pPr>
        <w:rPr>
          <w:b/>
          <w:bCs/>
          <w:u w:val="single"/>
        </w:rPr>
      </w:pPr>
      <w:r w:rsidRPr="00404F9F">
        <w:rPr>
          <w:b/>
          <w:bCs/>
          <w:u w:val="single"/>
        </w:rPr>
        <w:t>Academic resources</w:t>
      </w:r>
      <w:r w:rsidR="00404F9F">
        <w:rPr>
          <w:b/>
          <w:bCs/>
          <w:u w:val="single"/>
        </w:rPr>
        <w:t>:</w:t>
      </w:r>
    </w:p>
    <w:p w14:paraId="5E443D58" w14:textId="72AF57B1" w:rsidR="00404F9F" w:rsidRDefault="00620009" w:rsidP="00D4688C">
      <w:pPr>
        <w:jc w:val="both"/>
      </w:pPr>
      <w:r>
        <w:t xml:space="preserve">IEEE library, Google scholar, </w:t>
      </w:r>
      <w:r w:rsidR="00127978">
        <w:t>journals and magaz</w:t>
      </w:r>
      <w:r w:rsidR="009B63B6">
        <w:t>ines from library</w:t>
      </w:r>
    </w:p>
    <w:p w14:paraId="4BC4137E" w14:textId="1A34D6CD" w:rsidR="009B63B6" w:rsidRDefault="00FE2B21" w:rsidP="005B720F">
      <w:pPr>
        <w:rPr>
          <w:b/>
          <w:bCs/>
          <w:u w:val="single"/>
        </w:rPr>
      </w:pPr>
      <w:r w:rsidRPr="00FE2B21">
        <w:rPr>
          <w:b/>
          <w:bCs/>
          <w:u w:val="single"/>
        </w:rPr>
        <w:t>Human resources</w:t>
      </w:r>
      <w:r>
        <w:rPr>
          <w:b/>
          <w:bCs/>
          <w:u w:val="single"/>
        </w:rPr>
        <w:t>:</w:t>
      </w:r>
    </w:p>
    <w:p w14:paraId="78212573" w14:textId="6152E39F" w:rsidR="00FE2B21" w:rsidRDefault="0007239A" w:rsidP="00D4688C">
      <w:pPr>
        <w:jc w:val="both"/>
      </w:pPr>
      <w:r>
        <w:t xml:space="preserve">Yohannes Zerzghi, </w:t>
      </w:r>
      <w:r w:rsidR="007048E6">
        <w:t>project supervisor Prof John Rees</w:t>
      </w:r>
    </w:p>
    <w:p w14:paraId="43F3293F" w14:textId="2C8F9FA6" w:rsidR="007048E6" w:rsidRDefault="007470A5" w:rsidP="005B720F">
      <w:pPr>
        <w:rPr>
          <w:rFonts w:asciiTheme="minorHAnsi" w:hAnsiTheme="minorHAnsi" w:cstheme="minorHAnsi"/>
          <w:b/>
          <w:bCs/>
          <w:sz w:val="20"/>
          <w:szCs w:val="20"/>
        </w:rPr>
      </w:pPr>
      <w:r>
        <w:rPr>
          <w:rFonts w:asciiTheme="minorHAnsi" w:hAnsiTheme="minorHAnsi" w:cstheme="minorHAnsi"/>
          <w:b/>
          <w:bCs/>
          <w:sz w:val="20"/>
          <w:szCs w:val="20"/>
        </w:rPr>
        <w:pict w14:anchorId="789F3239">
          <v:rect id="_x0000_i1052" style="width:0;height:1.5pt" o:hralign="center" o:bullet="t" o:hrstd="t" o:hr="t" fillcolor="#a0a0a0" stroked="f"/>
        </w:pict>
      </w:r>
    </w:p>
    <w:p w14:paraId="1CEC6B77" w14:textId="49B3272C" w:rsidR="0045435C" w:rsidRDefault="006560E3" w:rsidP="006560E3">
      <w:pPr>
        <w:pStyle w:val="Heading3"/>
      </w:pPr>
      <w:bookmarkStart w:id="84" w:name="_Toc38719443"/>
      <w:r>
        <w:t>Project planning</w:t>
      </w:r>
      <w:bookmarkEnd w:id="84"/>
      <w:r>
        <w:t xml:space="preserve"> </w:t>
      </w:r>
    </w:p>
    <w:p w14:paraId="78F295A1" w14:textId="5A81041A" w:rsidR="006560E3" w:rsidRDefault="00986886" w:rsidP="004A1290">
      <w:pPr>
        <w:jc w:val="both"/>
      </w:pPr>
      <w:r>
        <w:t xml:space="preserve">Project planning </w:t>
      </w:r>
      <w:r w:rsidR="004B08D7">
        <w:t xml:space="preserve">is an essential part </w:t>
      </w:r>
      <w:r w:rsidR="00521F00">
        <w:t>for a successful project</w:t>
      </w:r>
      <w:r w:rsidR="0042351D">
        <w:t xml:space="preserve"> which helps to monitor the progress of the project.</w:t>
      </w:r>
      <w:r w:rsidR="004135CE">
        <w:t xml:space="preserve"> It is a process </w:t>
      </w:r>
      <w:r w:rsidR="009E0528">
        <w:t xml:space="preserve">you go through </w:t>
      </w:r>
      <w:r w:rsidR="00601210">
        <w:t xml:space="preserve">to establish the steps required to </w:t>
      </w:r>
      <w:r w:rsidR="004A1290">
        <w:t>define the objectives</w:t>
      </w:r>
      <w:r w:rsidR="00B07A31">
        <w:t>, clarify the scope and develop the task list of the project.</w:t>
      </w:r>
    </w:p>
    <w:p w14:paraId="052031C1" w14:textId="259B2314" w:rsidR="00DC1BD3" w:rsidRDefault="005D5D5D" w:rsidP="00575F1E">
      <w:pPr>
        <w:jc w:val="both"/>
      </w:pPr>
      <w:r>
        <w:t xml:space="preserve">For this project the author has used Gantt chart to </w:t>
      </w:r>
      <w:r w:rsidR="002F2BCB">
        <w:t>create a project</w:t>
      </w:r>
      <w:r w:rsidR="003B783F">
        <w:t xml:space="preserve"> plan by dividing </w:t>
      </w:r>
      <w:r w:rsidR="007A119B">
        <w:t>into three ma</w:t>
      </w:r>
      <w:r w:rsidR="00FB16ED">
        <w:t>jor parts:</w:t>
      </w:r>
      <w:r w:rsidR="00C5356C">
        <w:t xml:space="preserve"> Literature review, design and implementation</w:t>
      </w:r>
      <w:r w:rsidR="00002B82">
        <w:t xml:space="preserve"> and conclusion.</w:t>
      </w:r>
      <w:r w:rsidR="00F33CE8">
        <w:t xml:space="preserve"> Each part is </w:t>
      </w:r>
      <w:r w:rsidR="003A10BE">
        <w:t>divided into sub</w:t>
      </w:r>
      <w:r w:rsidR="00670EB1">
        <w:t xml:space="preserve">sections </w:t>
      </w:r>
      <w:r w:rsidR="000E463C">
        <w:t xml:space="preserve">with appropriate </w:t>
      </w:r>
      <w:r w:rsidR="00F352BC">
        <w:t>time allocated</w:t>
      </w:r>
      <w:r w:rsidR="00956E30">
        <w:t xml:space="preserve"> to be completed</w:t>
      </w:r>
      <w:r w:rsidR="00F352BC">
        <w:t>.</w:t>
      </w:r>
    </w:p>
    <w:p w14:paraId="26AF7F17" w14:textId="1BE773CE" w:rsidR="000A5806" w:rsidRDefault="000A5806" w:rsidP="004A1290">
      <w:pPr>
        <w:jc w:val="both"/>
      </w:pPr>
      <w:r>
        <w:rPr>
          <w:noProof/>
        </w:rPr>
        <w:lastRenderedPageBreak/>
        <w:drawing>
          <wp:inline distT="0" distB="0" distL="0" distR="0" wp14:anchorId="67344AF5" wp14:editId="141C50A9">
            <wp:extent cx="5302250" cy="22796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302250" cy="2279650"/>
                    </a:xfrm>
                    <a:prstGeom prst="rect">
                      <a:avLst/>
                    </a:prstGeom>
                    <a:noFill/>
                    <a:ln>
                      <a:noFill/>
                    </a:ln>
                  </pic:spPr>
                </pic:pic>
              </a:graphicData>
            </a:graphic>
          </wp:inline>
        </w:drawing>
      </w:r>
    </w:p>
    <w:p w14:paraId="19526680" w14:textId="5CA8C04D" w:rsidR="00440EE7" w:rsidRDefault="000618E4" w:rsidP="005534CA">
      <w:pPr>
        <w:pStyle w:val="Caption"/>
        <w:jc w:val="center"/>
      </w:pPr>
      <w:bookmarkStart w:id="85" w:name="_Toc38722210"/>
      <w:r>
        <w:t xml:space="preserve">Figure </w:t>
      </w:r>
      <w:fldSimple w:instr=" SEQ Figure \* ARABIC ">
        <w:r w:rsidR="00265B21">
          <w:rPr>
            <w:noProof/>
          </w:rPr>
          <w:t>26</w:t>
        </w:r>
      </w:fldSimple>
      <w:r w:rsidR="00973158">
        <w:t>: project planning with all the tasks</w:t>
      </w:r>
      <w:bookmarkEnd w:id="85"/>
    </w:p>
    <w:p w14:paraId="52C31AE2" w14:textId="77777777" w:rsidR="00973158" w:rsidRPr="00973158" w:rsidRDefault="00973158" w:rsidP="00973158"/>
    <w:p w14:paraId="00DC3BC7" w14:textId="406C2AB9" w:rsidR="000A5806" w:rsidRPr="006560E3" w:rsidRDefault="00440EE7" w:rsidP="004A1290">
      <w:pPr>
        <w:jc w:val="both"/>
      </w:pPr>
      <w:r>
        <w:rPr>
          <w:noProof/>
        </w:rPr>
        <w:drawing>
          <wp:inline distT="0" distB="0" distL="0" distR="0" wp14:anchorId="662EA5D9" wp14:editId="4105F07B">
            <wp:extent cx="5731510" cy="249110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91105"/>
                    </a:xfrm>
                    <a:prstGeom prst="rect">
                      <a:avLst/>
                    </a:prstGeom>
                    <a:noFill/>
                    <a:ln>
                      <a:noFill/>
                    </a:ln>
                  </pic:spPr>
                </pic:pic>
              </a:graphicData>
            </a:graphic>
          </wp:inline>
        </w:drawing>
      </w:r>
    </w:p>
    <w:p w14:paraId="71A49C13" w14:textId="3F832B95" w:rsidR="00624C5B" w:rsidRDefault="00265B21" w:rsidP="005534CA">
      <w:pPr>
        <w:pStyle w:val="Caption"/>
        <w:jc w:val="center"/>
      </w:pPr>
      <w:bookmarkStart w:id="86" w:name="_Toc38722211"/>
      <w:r>
        <w:t xml:space="preserve">Figure </w:t>
      </w:r>
      <w:fldSimple w:instr=" SEQ Figure \* ARABIC ">
        <w:r>
          <w:rPr>
            <w:noProof/>
          </w:rPr>
          <w:t>27</w:t>
        </w:r>
      </w:fldSimple>
      <w:r w:rsidR="00BE1F48">
        <w:t xml:space="preserve">: Gantt chart </w:t>
      </w:r>
      <w:r w:rsidR="005534CA">
        <w:t>of the project</w:t>
      </w:r>
      <w:bookmarkEnd w:id="86"/>
    </w:p>
    <w:p w14:paraId="262BC5C7" w14:textId="77777777" w:rsidR="00997E97" w:rsidRPr="00997E97" w:rsidRDefault="00997E97" w:rsidP="00997E97"/>
    <w:p w14:paraId="562A3C35" w14:textId="3C51524F" w:rsidR="00581226" w:rsidRDefault="003C015F" w:rsidP="003C015F">
      <w:pPr>
        <w:pStyle w:val="Heading3"/>
      </w:pPr>
      <w:r>
        <w:t xml:space="preserve">Risk analysis </w:t>
      </w:r>
    </w:p>
    <w:p w14:paraId="70B7DD56" w14:textId="3C3A420B" w:rsidR="00581226" w:rsidRDefault="00250C21" w:rsidP="00C839C1">
      <w:pPr>
        <w:jc w:val="both"/>
      </w:pPr>
      <w:r>
        <w:t xml:space="preserve">Risk </w:t>
      </w:r>
      <w:r w:rsidR="009D7A8F">
        <w:t xml:space="preserve">analysis involves </w:t>
      </w:r>
      <w:r w:rsidR="00E4161D">
        <w:t xml:space="preserve">examining how project outcomes and objectives </w:t>
      </w:r>
      <w:r w:rsidR="002F0E9E">
        <w:t>might change due to the impact of the risk events.</w:t>
      </w:r>
      <w:r w:rsidR="0080158C">
        <w:t xml:space="preserve"> The risks for this project </w:t>
      </w:r>
      <w:r w:rsidR="00C839C1">
        <w:t xml:space="preserve">could be technical, </w:t>
      </w:r>
      <w:r w:rsidR="007B7AFB">
        <w:t xml:space="preserve">time management, external factors and </w:t>
      </w:r>
      <w:r w:rsidR="008E3C53">
        <w:t>organizational policy. The</w:t>
      </w:r>
      <w:r w:rsidR="004D3FF8">
        <w:t xml:space="preserve"> list</w:t>
      </w:r>
      <w:r w:rsidR="00D752F1">
        <w:t>s</w:t>
      </w:r>
      <w:r w:rsidR="004D3FF8">
        <w:t xml:space="preserve"> below are the potential risk </w:t>
      </w:r>
      <w:r w:rsidR="00CF671B">
        <w:t>for this project.</w:t>
      </w:r>
    </w:p>
    <w:p w14:paraId="3162B5D7" w14:textId="3C946303" w:rsidR="00CF671B" w:rsidRDefault="008F6E4E" w:rsidP="00CF671B">
      <w:pPr>
        <w:pStyle w:val="ListParagraph"/>
        <w:numPr>
          <w:ilvl w:val="0"/>
          <w:numId w:val="18"/>
        </w:numPr>
        <w:jc w:val="both"/>
      </w:pPr>
      <w:r>
        <w:t>Software limitations such as NetSim, MATLAB are the on</w:t>
      </w:r>
      <w:r w:rsidR="00B42066">
        <w:t xml:space="preserve">ly available for </w:t>
      </w:r>
      <w:r w:rsidR="00706EB2">
        <w:t>use</w:t>
      </w:r>
      <w:r w:rsidR="005E5657">
        <w:t xml:space="preserve"> in the university.</w:t>
      </w:r>
    </w:p>
    <w:p w14:paraId="23A73BFD" w14:textId="3656C412" w:rsidR="00B0554A" w:rsidRDefault="00C666E6" w:rsidP="00CF671B">
      <w:pPr>
        <w:pStyle w:val="ListParagraph"/>
        <w:numPr>
          <w:ilvl w:val="0"/>
          <w:numId w:val="18"/>
        </w:numPr>
        <w:jc w:val="both"/>
      </w:pPr>
      <w:r>
        <w:t>Limited knowledge and skills in the filed of traffic engineering</w:t>
      </w:r>
      <w:r w:rsidR="001115FD">
        <w:t>,</w:t>
      </w:r>
      <w:r>
        <w:t xml:space="preserve"> especially </w:t>
      </w:r>
      <w:r w:rsidR="001115FD">
        <w:t>in the field of telecommunication.</w:t>
      </w:r>
    </w:p>
    <w:p w14:paraId="39ACB8E3" w14:textId="64825A2D" w:rsidR="001115FD" w:rsidRDefault="001115FD" w:rsidP="00CF671B">
      <w:pPr>
        <w:pStyle w:val="ListParagraph"/>
        <w:numPr>
          <w:ilvl w:val="0"/>
          <w:numId w:val="18"/>
        </w:numPr>
        <w:jc w:val="both"/>
      </w:pPr>
      <w:r>
        <w:t xml:space="preserve">Access to </w:t>
      </w:r>
      <w:r w:rsidR="00973AA5">
        <w:t>library and Cisco lab</w:t>
      </w:r>
      <w:r w:rsidR="001412E1">
        <w:t xml:space="preserve"> could be </w:t>
      </w:r>
      <w:r w:rsidR="00676C76">
        <w:t>a problem</w:t>
      </w:r>
      <w:r w:rsidR="00175FE6">
        <w:t>.</w:t>
      </w:r>
    </w:p>
    <w:p w14:paraId="52FF39C0" w14:textId="1D9CA680" w:rsidR="00493981" w:rsidRDefault="00021B58" w:rsidP="00A81403">
      <w:pPr>
        <w:pStyle w:val="ListParagraph"/>
        <w:numPr>
          <w:ilvl w:val="0"/>
          <w:numId w:val="18"/>
        </w:numPr>
        <w:jc w:val="both"/>
      </w:pPr>
      <w:r>
        <w:t>Data ba</w:t>
      </w:r>
      <w:r w:rsidR="00CF145B">
        <w:t xml:space="preserve">ckup failure </w:t>
      </w:r>
      <w:r w:rsidR="00296935">
        <w:t>during the experiment could affect the outcome of this project.</w:t>
      </w:r>
    </w:p>
    <w:p w14:paraId="70D1809C" w14:textId="6AAD873A" w:rsidR="00493981" w:rsidRDefault="002F73CE" w:rsidP="00A81403">
      <w:pPr>
        <w:pStyle w:val="ListParagraph"/>
        <w:numPr>
          <w:ilvl w:val="0"/>
          <w:numId w:val="18"/>
        </w:numPr>
        <w:jc w:val="both"/>
      </w:pPr>
      <w:r>
        <w:t>Any unprecedented governmental and organizational</w:t>
      </w:r>
      <w:r w:rsidR="006D40A5">
        <w:t xml:space="preserve"> policy </w:t>
      </w:r>
      <w:r w:rsidR="009B769A">
        <w:t xml:space="preserve">to close the university </w:t>
      </w:r>
      <w:r w:rsidR="006D40A5">
        <w:t xml:space="preserve">could </w:t>
      </w:r>
      <w:r w:rsidR="002F02DD">
        <w:t>affect</w:t>
      </w:r>
      <w:r w:rsidR="006D40A5">
        <w:t xml:space="preserve"> the progress of this project</w:t>
      </w:r>
      <w:r w:rsidR="002F02DD">
        <w:t xml:space="preserve"> such</w:t>
      </w:r>
      <w:r>
        <w:t xml:space="preserve"> </w:t>
      </w:r>
      <w:r w:rsidR="002F02DD">
        <w:t>as terrorism</w:t>
      </w:r>
      <w:r w:rsidR="009B769A">
        <w:t xml:space="preserve"> and </w:t>
      </w:r>
      <w:r w:rsidR="002F02DD">
        <w:t>pandemic</w:t>
      </w:r>
      <w:r w:rsidR="009B769A">
        <w:t>.</w:t>
      </w:r>
    </w:p>
    <w:p w14:paraId="1E299B15" w14:textId="77777777" w:rsidR="00D4688C" w:rsidRPr="00A81403" w:rsidRDefault="00D4688C" w:rsidP="00D4688C">
      <w:pPr>
        <w:pStyle w:val="ListParagraph"/>
        <w:jc w:val="both"/>
      </w:pPr>
    </w:p>
    <w:p w14:paraId="0DCDC4F8" w14:textId="60C17C6F" w:rsidR="00412A39" w:rsidRPr="00412A39" w:rsidRDefault="00A81403" w:rsidP="00412A39">
      <w:pPr>
        <w:pStyle w:val="Heading2"/>
      </w:pPr>
      <w:bookmarkStart w:id="87" w:name="_Toc38719444"/>
      <w:r w:rsidRPr="00581226">
        <w:lastRenderedPageBreak/>
        <w:t>Ethics Form</w:t>
      </w:r>
      <w:bookmarkEnd w:id="87"/>
    </w:p>
    <w:p w14:paraId="0ED10A3A" w14:textId="77777777" w:rsidR="00E75DC3" w:rsidRPr="00E612D0" w:rsidRDefault="00E75DC3" w:rsidP="00E158EF">
      <w:pPr>
        <w:pStyle w:val="SMUARIAL14BOLD"/>
        <w:spacing w:before="0"/>
        <w:jc w:val="center"/>
        <w:rPr>
          <w:rFonts w:ascii="Times New Roman" w:hAnsi="Times New Roman" w:cs="Times New Roman"/>
          <w:b w:val="0"/>
          <w:sz w:val="40"/>
          <w:szCs w:val="40"/>
        </w:rPr>
      </w:pPr>
      <w:r w:rsidRPr="00E612D0">
        <w:rPr>
          <w:rFonts w:ascii="Times New Roman" w:hAnsi="Times New Roman" w:cs="Times New Roman"/>
          <w:b w:val="0"/>
          <w:sz w:val="40"/>
          <w:szCs w:val="40"/>
        </w:rPr>
        <w:t>PROJECT RESEARCH Approval Form (</w:t>
      </w:r>
      <w:r w:rsidRPr="00E612D0">
        <w:rPr>
          <w:rFonts w:ascii="Times New Roman" w:hAnsi="Times New Roman" w:cs="Times New Roman"/>
          <w:b w:val="0"/>
          <w:caps w:val="0"/>
          <w:sz w:val="40"/>
          <w:szCs w:val="40"/>
        </w:rPr>
        <w:t>Ethics</w:t>
      </w:r>
      <w:r w:rsidRPr="00E612D0">
        <w:rPr>
          <w:rFonts w:ascii="Times New Roman" w:hAnsi="Times New Roman" w:cs="Times New Roman"/>
          <w:b w:val="0"/>
          <w:sz w:val="40"/>
          <w:szCs w:val="40"/>
        </w:rPr>
        <w:t>)</w:t>
      </w:r>
    </w:p>
    <w:p w14:paraId="04820427" w14:textId="77777777" w:rsidR="00E75DC3" w:rsidRPr="00E612D0" w:rsidRDefault="00E75DC3" w:rsidP="00E158EF">
      <w:pPr>
        <w:spacing w:line="240" w:lineRule="auto"/>
        <w:jc w:val="center"/>
        <w:rPr>
          <w:sz w:val="8"/>
          <w:szCs w:val="8"/>
        </w:rPr>
      </w:pPr>
    </w:p>
    <w:p w14:paraId="0DAEB5D9" w14:textId="45D545DF" w:rsidR="00E75DC3" w:rsidRDefault="00E75DC3" w:rsidP="00423AB6">
      <w:pPr>
        <w:pStyle w:val="SMUNORMALARIAL"/>
        <w:jc w:val="both"/>
        <w:rPr>
          <w:rFonts w:ascii="Times New Roman" w:hAnsi="Times New Roman" w:cs="Times New Roman"/>
          <w:sz w:val="24"/>
        </w:rPr>
      </w:pPr>
      <w:r w:rsidRPr="00E612D0">
        <w:rPr>
          <w:rFonts w:ascii="Times New Roman" w:hAnsi="Times New Roman" w:cs="Times New Roman"/>
          <w:sz w:val="24"/>
        </w:rPr>
        <w:t xml:space="preserve">Have you considered whether there are any problematic ‘ethical issues’ in your proposed research project?  If not, you really should talk to your Course Tutor or Supervisor to discuss if there are any issues you need to address. </w:t>
      </w:r>
    </w:p>
    <w:p w14:paraId="21E65BEC" w14:textId="77777777" w:rsidR="00641B3A" w:rsidRPr="00423AB6" w:rsidRDefault="00641B3A" w:rsidP="00423AB6">
      <w:pPr>
        <w:pStyle w:val="SMUNORMALARIAL"/>
        <w:jc w:val="both"/>
        <w:rPr>
          <w:rFonts w:ascii="Times New Roman" w:hAnsi="Times New Roman" w:cs="Times New Roman"/>
          <w:sz w:val="24"/>
        </w:rPr>
      </w:pPr>
    </w:p>
    <w:p w14:paraId="78EA779B" w14:textId="5691F1B5" w:rsidR="00E75DC3" w:rsidRPr="00423AB6" w:rsidRDefault="00E75DC3" w:rsidP="00423AB6">
      <w:pPr>
        <w:spacing w:line="240" w:lineRule="auto"/>
        <w:jc w:val="both"/>
        <w:rPr>
          <w:sz w:val="20"/>
          <w:szCs w:val="20"/>
        </w:rPr>
      </w:pPr>
      <w:r w:rsidRPr="00E612D0">
        <w:rPr>
          <w:sz w:val="20"/>
          <w:szCs w:val="20"/>
        </w:rPr>
        <w:t xml:space="preserve">If you have already completed an ‘Ethics Approval Form’ within your Faculty/School, you do not need to complete this form. However, you haven’t considered the ethics issues in your proposal, you need to complete this form. </w:t>
      </w:r>
    </w:p>
    <w:p w14:paraId="2BD8C13D" w14:textId="78929947" w:rsidR="00E75DC3" w:rsidRPr="00641B3A" w:rsidRDefault="00E75DC3" w:rsidP="00641B3A">
      <w:pPr>
        <w:spacing w:line="240" w:lineRule="auto"/>
        <w:jc w:val="both"/>
        <w:rPr>
          <w:sz w:val="20"/>
          <w:szCs w:val="20"/>
        </w:rPr>
      </w:pPr>
      <w:r w:rsidRPr="00E612D0">
        <w:rPr>
          <w:sz w:val="20"/>
          <w:szCs w:val="20"/>
        </w:rPr>
        <w:t xml:space="preserve">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 </w:t>
      </w:r>
    </w:p>
    <w:tbl>
      <w:tblPr>
        <w:tblW w:w="0" w:type="auto"/>
        <w:jc w:val="center"/>
        <w:tblLayout w:type="fixed"/>
        <w:tblLook w:val="0000" w:firstRow="0" w:lastRow="0" w:firstColumn="0" w:lastColumn="0" w:noHBand="0" w:noVBand="0"/>
      </w:tblPr>
      <w:tblGrid>
        <w:gridCol w:w="2508"/>
        <w:gridCol w:w="3180"/>
        <w:gridCol w:w="1291"/>
        <w:gridCol w:w="3399"/>
      </w:tblGrid>
      <w:tr w:rsidR="00E75DC3" w:rsidRPr="00E612D0" w14:paraId="58E185B7"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357A1442" w14:textId="77777777" w:rsidR="00E75DC3" w:rsidRPr="00E612D0" w:rsidRDefault="00E75DC3" w:rsidP="00E158EF">
            <w:pPr>
              <w:snapToGrid w:val="0"/>
              <w:spacing w:line="240" w:lineRule="auto"/>
              <w:jc w:val="right"/>
              <w:rPr>
                <w:sz w:val="22"/>
              </w:rPr>
            </w:pPr>
            <w:r w:rsidRPr="00E612D0">
              <w:rPr>
                <w:sz w:val="22"/>
              </w:rPr>
              <w:t>Name: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2767EC50" w14:textId="58CC98B3" w:rsidR="00E75DC3" w:rsidRPr="00E612D0" w:rsidRDefault="000902E7" w:rsidP="00E158EF">
            <w:pPr>
              <w:snapToGrid w:val="0"/>
              <w:spacing w:line="240" w:lineRule="auto"/>
              <w:rPr>
                <w:sz w:val="28"/>
                <w:szCs w:val="28"/>
              </w:rPr>
            </w:pPr>
            <w:r>
              <w:rPr>
                <w:sz w:val="28"/>
                <w:szCs w:val="28"/>
              </w:rPr>
              <w:t>Y</w:t>
            </w:r>
            <w:r w:rsidR="00216193">
              <w:rPr>
                <w:sz w:val="28"/>
                <w:szCs w:val="28"/>
              </w:rPr>
              <w:t>ohannes Zerzghi</w:t>
            </w:r>
          </w:p>
        </w:tc>
      </w:tr>
      <w:tr w:rsidR="00E75DC3" w:rsidRPr="00E612D0" w14:paraId="71476E6C"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5ED39059" w14:textId="77777777" w:rsidR="00E75DC3" w:rsidRPr="00E612D0" w:rsidRDefault="00E75DC3" w:rsidP="00E158EF">
            <w:pPr>
              <w:snapToGrid w:val="0"/>
              <w:spacing w:line="240" w:lineRule="auto"/>
              <w:jc w:val="right"/>
              <w:rPr>
                <w:sz w:val="22"/>
              </w:rPr>
            </w:pPr>
            <w:r w:rsidRPr="00E612D0">
              <w:rPr>
                <w:sz w:val="22"/>
              </w:rPr>
              <w:t>Project/Research Title: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7555A27C" w14:textId="569AA2B7" w:rsidR="00E75DC3" w:rsidRPr="00E612D0" w:rsidRDefault="00375B95" w:rsidP="000902E7">
            <w:pPr>
              <w:tabs>
                <w:tab w:val="left" w:pos="-720"/>
              </w:tabs>
              <w:snapToGrid w:val="0"/>
              <w:spacing w:line="240" w:lineRule="auto"/>
              <w:rPr>
                <w:rStyle w:val="text"/>
                <w:rFonts w:ascii="Times New Roman" w:hAnsi="Times New Roman" w:cs="Times New Roman"/>
                <w:spacing w:val="-2"/>
                <w:sz w:val="28"/>
                <w:szCs w:val="28"/>
              </w:rPr>
            </w:pPr>
            <w:r>
              <w:rPr>
                <w:rStyle w:val="text"/>
                <w:rFonts w:ascii="Times New Roman" w:hAnsi="Times New Roman" w:cs="Times New Roman"/>
                <w:spacing w:val="-2"/>
                <w:sz w:val="28"/>
                <w:szCs w:val="28"/>
              </w:rPr>
              <w:t xml:space="preserve">TE using Erlang B for VoIP </w:t>
            </w:r>
          </w:p>
        </w:tc>
      </w:tr>
      <w:tr w:rsidR="00E75DC3" w:rsidRPr="00E612D0" w14:paraId="68F7D57D"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5C641D58" w14:textId="77777777" w:rsidR="00E75DC3" w:rsidRPr="00E612D0" w:rsidRDefault="00E75DC3" w:rsidP="00E158EF">
            <w:pPr>
              <w:snapToGrid w:val="0"/>
              <w:spacing w:line="240" w:lineRule="auto"/>
              <w:jc w:val="right"/>
              <w:rPr>
                <w:sz w:val="22"/>
              </w:rPr>
            </w:pPr>
            <w:r w:rsidRPr="00E612D0">
              <w:rPr>
                <w:sz w:val="22"/>
              </w:rPr>
              <w:t>Name of Supervisor:</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07C69968" w14:textId="5707469C" w:rsidR="00E75DC3" w:rsidRPr="00E612D0" w:rsidRDefault="00375B95" w:rsidP="00E158EF">
            <w:pPr>
              <w:snapToGrid w:val="0"/>
              <w:spacing w:line="240" w:lineRule="auto"/>
              <w:rPr>
                <w:sz w:val="28"/>
                <w:szCs w:val="28"/>
              </w:rPr>
            </w:pPr>
            <w:r>
              <w:rPr>
                <w:sz w:val="28"/>
                <w:szCs w:val="28"/>
              </w:rPr>
              <w:t>Prof. J</w:t>
            </w:r>
            <w:r w:rsidR="00216193">
              <w:rPr>
                <w:sz w:val="28"/>
                <w:szCs w:val="28"/>
              </w:rPr>
              <w:t>ohn Rees</w:t>
            </w:r>
          </w:p>
        </w:tc>
      </w:tr>
      <w:tr w:rsidR="00E75DC3" w:rsidRPr="00E612D0" w14:paraId="4F2D7B2A"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06C60AC9" w14:textId="77777777" w:rsidR="00E75DC3" w:rsidRPr="00E612D0" w:rsidRDefault="00E75DC3" w:rsidP="00E158EF">
            <w:pPr>
              <w:snapToGrid w:val="0"/>
              <w:spacing w:line="240" w:lineRule="auto"/>
              <w:jc w:val="right"/>
              <w:rPr>
                <w:sz w:val="22"/>
              </w:rPr>
            </w:pPr>
            <w:r w:rsidRPr="00E612D0">
              <w:rPr>
                <w:sz w:val="22"/>
              </w:rPr>
              <w:t>School/Dept.</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7698637C" w14:textId="4BE39F2B" w:rsidR="00E75DC3" w:rsidRPr="00E612D0" w:rsidRDefault="00216193" w:rsidP="00E158EF">
            <w:pPr>
              <w:snapToGrid w:val="0"/>
              <w:spacing w:line="240" w:lineRule="auto"/>
              <w:rPr>
                <w:sz w:val="28"/>
                <w:szCs w:val="28"/>
              </w:rPr>
            </w:pPr>
            <w:r>
              <w:rPr>
                <w:sz w:val="28"/>
                <w:szCs w:val="28"/>
              </w:rPr>
              <w:t>S</w:t>
            </w:r>
            <w:r w:rsidR="00D32EB3">
              <w:rPr>
                <w:sz w:val="28"/>
                <w:szCs w:val="28"/>
              </w:rPr>
              <w:t>OAC</w:t>
            </w:r>
          </w:p>
        </w:tc>
      </w:tr>
      <w:tr w:rsidR="00E75DC3" w:rsidRPr="00E612D0" w14:paraId="0EB1F483"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1EDAE27C" w14:textId="77777777" w:rsidR="00E75DC3" w:rsidRPr="00E612D0" w:rsidRDefault="00E75DC3" w:rsidP="00E158EF">
            <w:pPr>
              <w:snapToGrid w:val="0"/>
              <w:spacing w:line="240" w:lineRule="auto"/>
              <w:jc w:val="right"/>
              <w:rPr>
                <w:sz w:val="22"/>
              </w:rPr>
            </w:pPr>
            <w:r w:rsidRPr="00E612D0">
              <w:rPr>
                <w:sz w:val="22"/>
              </w:rPr>
              <w:t>Faculty:</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4E2F7BEC" w14:textId="63D31C66" w:rsidR="00E75DC3" w:rsidRPr="00E612D0" w:rsidRDefault="00D32EB3" w:rsidP="00E158EF">
            <w:pPr>
              <w:snapToGrid w:val="0"/>
              <w:spacing w:line="240" w:lineRule="auto"/>
              <w:rPr>
                <w:sz w:val="28"/>
                <w:szCs w:val="28"/>
              </w:rPr>
            </w:pPr>
            <w:r>
              <w:rPr>
                <w:sz w:val="28"/>
                <w:szCs w:val="28"/>
              </w:rPr>
              <w:t>UWTSD</w:t>
            </w:r>
          </w:p>
        </w:tc>
      </w:tr>
      <w:tr w:rsidR="00E75DC3" w:rsidRPr="00E612D0" w14:paraId="4298FBC4" w14:textId="77777777" w:rsidTr="004471FD">
        <w:trPr>
          <w:jc w:val="center"/>
        </w:trPr>
        <w:tc>
          <w:tcPr>
            <w:tcW w:w="2508" w:type="dxa"/>
            <w:tcBorders>
              <w:top w:val="single" w:sz="4" w:space="0" w:color="000000"/>
              <w:left w:val="single" w:sz="4" w:space="0" w:color="000000"/>
              <w:bottom w:val="single" w:sz="4" w:space="0" w:color="000000"/>
            </w:tcBorders>
            <w:shd w:val="clear" w:color="auto" w:fill="E0E0E0"/>
          </w:tcPr>
          <w:p w14:paraId="5BFE0F05" w14:textId="77777777" w:rsidR="00E75DC3" w:rsidRPr="00E612D0" w:rsidRDefault="00E75DC3" w:rsidP="00E158EF">
            <w:pPr>
              <w:tabs>
                <w:tab w:val="left" w:pos="2760"/>
                <w:tab w:val="left" w:leader="underscore" w:pos="8040"/>
              </w:tabs>
              <w:snapToGrid w:val="0"/>
              <w:spacing w:line="240" w:lineRule="auto"/>
              <w:jc w:val="right"/>
              <w:rPr>
                <w:sz w:val="22"/>
              </w:rPr>
            </w:pPr>
            <w:r w:rsidRPr="00E612D0">
              <w:rPr>
                <w:sz w:val="22"/>
              </w:rPr>
              <w:t>Proposed Start Date:</w:t>
            </w:r>
          </w:p>
        </w:tc>
        <w:tc>
          <w:tcPr>
            <w:tcW w:w="3180" w:type="dxa"/>
            <w:tcBorders>
              <w:top w:val="single" w:sz="4" w:space="0" w:color="000000"/>
              <w:left w:val="single" w:sz="4" w:space="0" w:color="000000"/>
              <w:bottom w:val="single" w:sz="4" w:space="0" w:color="000000"/>
            </w:tcBorders>
            <w:shd w:val="clear" w:color="auto" w:fill="auto"/>
          </w:tcPr>
          <w:p w14:paraId="3C930CF5" w14:textId="2A817A93" w:rsidR="00E75DC3" w:rsidRPr="00E612D0" w:rsidRDefault="002F0E67" w:rsidP="00E158EF">
            <w:pPr>
              <w:tabs>
                <w:tab w:val="left" w:pos="2760"/>
                <w:tab w:val="left" w:leader="underscore" w:pos="8040"/>
              </w:tabs>
              <w:snapToGrid w:val="0"/>
              <w:spacing w:line="240" w:lineRule="auto"/>
              <w:rPr>
                <w:b/>
                <w:sz w:val="28"/>
                <w:szCs w:val="28"/>
              </w:rPr>
            </w:pPr>
            <w:r>
              <w:rPr>
                <w:b/>
                <w:sz w:val="28"/>
                <w:szCs w:val="28"/>
              </w:rPr>
              <w:t>25/09/2019</w:t>
            </w:r>
          </w:p>
        </w:tc>
        <w:tc>
          <w:tcPr>
            <w:tcW w:w="1291" w:type="dxa"/>
            <w:tcBorders>
              <w:top w:val="single" w:sz="4" w:space="0" w:color="000000"/>
              <w:left w:val="single" w:sz="4" w:space="0" w:color="000000"/>
              <w:bottom w:val="single" w:sz="4" w:space="0" w:color="000000"/>
            </w:tcBorders>
            <w:shd w:val="clear" w:color="auto" w:fill="E0E0E0"/>
          </w:tcPr>
          <w:p w14:paraId="7064DA2F" w14:textId="77777777" w:rsidR="00E75DC3" w:rsidRPr="00E612D0" w:rsidRDefault="00E75DC3" w:rsidP="00E158EF">
            <w:pPr>
              <w:tabs>
                <w:tab w:val="left" w:pos="2760"/>
                <w:tab w:val="left" w:leader="underscore" w:pos="8040"/>
              </w:tabs>
              <w:snapToGrid w:val="0"/>
              <w:spacing w:line="240" w:lineRule="auto"/>
              <w:rPr>
                <w:sz w:val="22"/>
              </w:rPr>
            </w:pPr>
            <w:r w:rsidRPr="00E612D0">
              <w:rPr>
                <w:sz w:val="22"/>
              </w:rPr>
              <w:t>End Date:</w:t>
            </w:r>
          </w:p>
        </w:tc>
        <w:tc>
          <w:tcPr>
            <w:tcW w:w="3399" w:type="dxa"/>
            <w:tcBorders>
              <w:top w:val="single" w:sz="4" w:space="0" w:color="000000"/>
              <w:left w:val="single" w:sz="4" w:space="0" w:color="000000"/>
              <w:bottom w:val="single" w:sz="4" w:space="0" w:color="000000"/>
              <w:right w:val="single" w:sz="4" w:space="0" w:color="000000"/>
            </w:tcBorders>
            <w:shd w:val="clear" w:color="auto" w:fill="auto"/>
          </w:tcPr>
          <w:p w14:paraId="68132C57" w14:textId="6502BF42" w:rsidR="00E75DC3" w:rsidRPr="00E612D0" w:rsidRDefault="002F0E67" w:rsidP="00E158EF">
            <w:pPr>
              <w:tabs>
                <w:tab w:val="left" w:pos="2760"/>
                <w:tab w:val="left" w:leader="underscore" w:pos="8040"/>
              </w:tabs>
              <w:snapToGrid w:val="0"/>
              <w:spacing w:line="240" w:lineRule="auto"/>
              <w:rPr>
                <w:b/>
                <w:sz w:val="28"/>
                <w:szCs w:val="28"/>
              </w:rPr>
            </w:pPr>
            <w:r>
              <w:rPr>
                <w:b/>
                <w:sz w:val="28"/>
                <w:szCs w:val="28"/>
              </w:rPr>
              <w:t>27/04/2020</w:t>
            </w:r>
          </w:p>
        </w:tc>
      </w:tr>
    </w:tbl>
    <w:p w14:paraId="01FF7934" w14:textId="77777777" w:rsidR="00E75DC3" w:rsidRPr="00E612D0" w:rsidRDefault="00E75DC3" w:rsidP="00E158EF">
      <w:pPr>
        <w:spacing w:line="240" w:lineRule="auto"/>
        <w:rPr>
          <w:sz w:val="12"/>
          <w:szCs w:val="12"/>
        </w:rPr>
      </w:pPr>
    </w:p>
    <w:p w14:paraId="40D9820D" w14:textId="77777777" w:rsidR="00E75DC3" w:rsidRPr="00E612D0" w:rsidRDefault="00E75DC3" w:rsidP="00E158EF">
      <w:pPr>
        <w:spacing w:line="240" w:lineRule="auto"/>
        <w:rPr>
          <w:i/>
          <w:sz w:val="18"/>
          <w:szCs w:val="18"/>
        </w:rPr>
      </w:pPr>
      <w:r w:rsidRPr="00E612D0">
        <w:rPr>
          <w:b/>
        </w:rPr>
        <w:t xml:space="preserve">1. Summary of planned research </w:t>
      </w:r>
      <w:r w:rsidRPr="00E612D0">
        <w:rPr>
          <w:i/>
          <w:sz w:val="18"/>
          <w:szCs w:val="18"/>
        </w:rPr>
        <w:t>please indicate briefly below the purpose of your planned project/research, together with your aims, main research questions and research design – you can continue onto a separate sheet if necessary</w:t>
      </w:r>
    </w:p>
    <w:tbl>
      <w:tblPr>
        <w:tblW w:w="10378" w:type="dxa"/>
        <w:jc w:val="center"/>
        <w:tblLayout w:type="fixed"/>
        <w:tblLook w:val="0000" w:firstRow="0" w:lastRow="0" w:firstColumn="0" w:lastColumn="0" w:noHBand="0" w:noVBand="0"/>
      </w:tblPr>
      <w:tblGrid>
        <w:gridCol w:w="10378"/>
      </w:tblGrid>
      <w:tr w:rsidR="00E75DC3" w:rsidRPr="00FA52F0" w14:paraId="4E034752" w14:textId="77777777" w:rsidTr="006463F5">
        <w:trPr>
          <w:jc w:val="center"/>
        </w:trPr>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388C3FE6" w14:textId="74C7D980" w:rsidR="006463F5" w:rsidRPr="00FA52F0" w:rsidRDefault="006463F5" w:rsidP="00423AB6">
            <w:pPr>
              <w:jc w:val="both"/>
              <w:rPr>
                <w:sz w:val="20"/>
                <w:szCs w:val="20"/>
              </w:rPr>
            </w:pPr>
            <w:r w:rsidRPr="00FA52F0">
              <w:rPr>
                <w:sz w:val="20"/>
                <w:szCs w:val="20"/>
              </w:rPr>
              <w:t>The main aim of this project is to model traffic engineering for Voice of IP (VoIP) using Erlang B theory that can be applicable for small to medium size enterprises. In this project, the author will be modelling traffic measurements with Erlang theory to provide the accurate bandwidth needed for companies that are using VoIP network.</w:t>
            </w:r>
          </w:p>
          <w:p w14:paraId="777C31D8" w14:textId="77777777" w:rsidR="006463F5" w:rsidRPr="00FA52F0" w:rsidRDefault="006463F5" w:rsidP="006463F5">
            <w:pPr>
              <w:jc w:val="both"/>
              <w:rPr>
                <w:sz w:val="20"/>
                <w:szCs w:val="20"/>
              </w:rPr>
            </w:pPr>
            <w:r w:rsidRPr="00FA52F0">
              <w:rPr>
                <w:sz w:val="20"/>
                <w:szCs w:val="20"/>
              </w:rPr>
              <w:t>This project is set to include the following objectives.</w:t>
            </w:r>
          </w:p>
          <w:p w14:paraId="72911CC2" w14:textId="77777777" w:rsidR="006463F5" w:rsidRPr="00FA52F0" w:rsidRDefault="006463F5" w:rsidP="006463F5">
            <w:pPr>
              <w:pStyle w:val="ListParagraph"/>
              <w:numPr>
                <w:ilvl w:val="0"/>
                <w:numId w:val="3"/>
              </w:numPr>
              <w:jc w:val="both"/>
              <w:rPr>
                <w:sz w:val="20"/>
                <w:szCs w:val="20"/>
              </w:rPr>
            </w:pPr>
            <w:r w:rsidRPr="00FA52F0">
              <w:rPr>
                <w:sz w:val="20"/>
                <w:szCs w:val="20"/>
              </w:rPr>
              <w:t>Conducting a literature review regarding the current technology of VoIP</w:t>
            </w:r>
          </w:p>
          <w:p w14:paraId="440930E4" w14:textId="77777777" w:rsidR="006463F5" w:rsidRPr="00FA52F0" w:rsidRDefault="006463F5" w:rsidP="006463F5">
            <w:pPr>
              <w:pStyle w:val="ListParagraph"/>
              <w:numPr>
                <w:ilvl w:val="0"/>
                <w:numId w:val="3"/>
              </w:numPr>
              <w:rPr>
                <w:sz w:val="20"/>
                <w:szCs w:val="20"/>
              </w:rPr>
            </w:pPr>
            <w:r w:rsidRPr="00FA52F0">
              <w:rPr>
                <w:sz w:val="20"/>
                <w:szCs w:val="20"/>
              </w:rPr>
              <w:t>To analyse and evaluate VoIP protocols like H.323 and SIP</w:t>
            </w:r>
          </w:p>
          <w:p w14:paraId="2FA582C1" w14:textId="77777777" w:rsidR="006463F5" w:rsidRPr="00FA52F0" w:rsidRDefault="006463F5" w:rsidP="006463F5">
            <w:pPr>
              <w:pStyle w:val="ListParagraph"/>
              <w:numPr>
                <w:ilvl w:val="0"/>
                <w:numId w:val="3"/>
              </w:numPr>
              <w:rPr>
                <w:sz w:val="20"/>
                <w:szCs w:val="20"/>
              </w:rPr>
            </w:pPr>
            <w:r w:rsidRPr="00FA52F0">
              <w:rPr>
                <w:sz w:val="20"/>
                <w:szCs w:val="20"/>
              </w:rPr>
              <w:t>Analysing the different security protocols of VoIP</w:t>
            </w:r>
          </w:p>
          <w:p w14:paraId="7B95FD7A" w14:textId="77777777" w:rsidR="006463F5" w:rsidRPr="00FA52F0" w:rsidRDefault="006463F5" w:rsidP="006463F5">
            <w:pPr>
              <w:pStyle w:val="ListParagraph"/>
              <w:numPr>
                <w:ilvl w:val="0"/>
                <w:numId w:val="3"/>
              </w:numPr>
              <w:rPr>
                <w:sz w:val="20"/>
                <w:szCs w:val="20"/>
              </w:rPr>
            </w:pPr>
            <w:r w:rsidRPr="00FA52F0">
              <w:rPr>
                <w:sz w:val="20"/>
                <w:szCs w:val="20"/>
              </w:rPr>
              <w:t>Identifying and analysing the different traffic models of VoIP like Erlang theory</w:t>
            </w:r>
          </w:p>
          <w:p w14:paraId="442A2995" w14:textId="77777777" w:rsidR="006463F5" w:rsidRPr="00FA52F0" w:rsidRDefault="006463F5" w:rsidP="006463F5">
            <w:pPr>
              <w:pStyle w:val="ListParagraph"/>
              <w:numPr>
                <w:ilvl w:val="0"/>
                <w:numId w:val="3"/>
              </w:numPr>
              <w:jc w:val="both"/>
              <w:rPr>
                <w:sz w:val="20"/>
                <w:szCs w:val="20"/>
              </w:rPr>
            </w:pPr>
            <w:r w:rsidRPr="00FA52F0">
              <w:rPr>
                <w:sz w:val="20"/>
                <w:szCs w:val="20"/>
              </w:rPr>
              <w:t>To design and provide a converged network for companies that are planning to deploy VoIP.</w:t>
            </w:r>
          </w:p>
          <w:p w14:paraId="356710FB" w14:textId="77777777" w:rsidR="00E75DC3" w:rsidRPr="00FA52F0" w:rsidRDefault="00E75DC3" w:rsidP="006463F5">
            <w:pPr>
              <w:spacing w:line="240" w:lineRule="auto"/>
              <w:rPr>
                <w:sz w:val="20"/>
                <w:szCs w:val="20"/>
              </w:rPr>
            </w:pPr>
          </w:p>
        </w:tc>
      </w:tr>
    </w:tbl>
    <w:p w14:paraId="6ED40255" w14:textId="77777777" w:rsidR="00E75DC3" w:rsidRPr="00E612D0" w:rsidRDefault="00E75DC3" w:rsidP="00E158EF">
      <w:pPr>
        <w:spacing w:line="240" w:lineRule="auto"/>
        <w:rPr>
          <w:sz w:val="12"/>
          <w:szCs w:val="12"/>
        </w:rPr>
      </w:pPr>
    </w:p>
    <w:p w14:paraId="566A6625" w14:textId="77777777" w:rsidR="00E75DC3" w:rsidRPr="00E612D0" w:rsidRDefault="00E75DC3" w:rsidP="00E158EF">
      <w:pPr>
        <w:spacing w:line="240" w:lineRule="auto"/>
        <w:rPr>
          <w:i/>
          <w:sz w:val="18"/>
          <w:szCs w:val="18"/>
        </w:rPr>
      </w:pPr>
      <w:r w:rsidRPr="00E612D0">
        <w:rPr>
          <w:b/>
        </w:rPr>
        <w:t xml:space="preserve">2. Methodology </w:t>
      </w:r>
      <w:r w:rsidRPr="00E612D0">
        <w:rPr>
          <w:i/>
          <w:sz w:val="18"/>
          <w:szCs w:val="18"/>
        </w:rPr>
        <w:t>you need to be clear about the methodology you intend to use in your study; this could include any number of methods, so either tick those shown below (where appropriate) or put the details in the box marked *</w:t>
      </w:r>
    </w:p>
    <w:p w14:paraId="4ADD8F9A" w14:textId="77777777" w:rsidR="00E75DC3" w:rsidRPr="00E612D0" w:rsidRDefault="00E75DC3" w:rsidP="00E158EF">
      <w:pPr>
        <w:spacing w:line="240" w:lineRule="auto"/>
        <w:rPr>
          <w:sz w:val="8"/>
          <w:szCs w:val="8"/>
        </w:rPr>
      </w:pPr>
    </w:p>
    <w:tbl>
      <w:tblPr>
        <w:tblpPr w:leftFromText="180" w:rightFromText="180" w:vertAnchor="page" w:horzAnchor="margin" w:tblpXSpec="center" w:tblpY="1551"/>
        <w:tblW w:w="9355" w:type="dxa"/>
        <w:tblLayout w:type="fixed"/>
        <w:tblLook w:val="0000" w:firstRow="0" w:lastRow="0" w:firstColumn="0" w:lastColumn="0" w:noHBand="0" w:noVBand="0"/>
      </w:tblPr>
      <w:tblGrid>
        <w:gridCol w:w="466"/>
        <w:gridCol w:w="2555"/>
        <w:gridCol w:w="528"/>
        <w:gridCol w:w="2395"/>
        <w:gridCol w:w="487"/>
        <w:gridCol w:w="2924"/>
      </w:tblGrid>
      <w:tr w:rsidR="002B40B7" w:rsidRPr="00E612D0" w14:paraId="5D433855" w14:textId="77777777" w:rsidTr="002B40B7">
        <w:trPr>
          <w:trHeight w:val="331"/>
        </w:trPr>
        <w:tc>
          <w:tcPr>
            <w:tcW w:w="466" w:type="dxa"/>
            <w:tcBorders>
              <w:top w:val="single" w:sz="4" w:space="0" w:color="000000"/>
              <w:left w:val="single" w:sz="4" w:space="0" w:color="000000"/>
              <w:bottom w:val="single" w:sz="4" w:space="0" w:color="000000"/>
            </w:tcBorders>
            <w:shd w:val="clear" w:color="auto" w:fill="auto"/>
          </w:tcPr>
          <w:p w14:paraId="5878D841" w14:textId="77777777" w:rsidR="002B40B7" w:rsidRPr="00E612D0" w:rsidRDefault="002B40B7" w:rsidP="002B40B7">
            <w:pPr>
              <w:snapToGrid w:val="0"/>
              <w:spacing w:line="240" w:lineRule="auto"/>
              <w:rPr>
                <w:sz w:val="32"/>
                <w:szCs w:val="32"/>
              </w:rPr>
            </w:pPr>
          </w:p>
        </w:tc>
        <w:tc>
          <w:tcPr>
            <w:tcW w:w="2555" w:type="dxa"/>
            <w:tcBorders>
              <w:left w:val="single" w:sz="4" w:space="0" w:color="000000"/>
            </w:tcBorders>
            <w:shd w:val="clear" w:color="auto" w:fill="auto"/>
          </w:tcPr>
          <w:p w14:paraId="2F0D2854" w14:textId="77777777" w:rsidR="002B40B7" w:rsidRPr="00E612D0" w:rsidRDefault="002B40B7" w:rsidP="002B40B7">
            <w:pPr>
              <w:snapToGrid w:val="0"/>
              <w:spacing w:line="240" w:lineRule="auto"/>
              <w:rPr>
                <w:sz w:val="22"/>
              </w:rPr>
            </w:pPr>
            <w:r w:rsidRPr="00E612D0">
              <w:rPr>
                <w:sz w:val="22"/>
              </w:rPr>
              <w:t>Interviews</w:t>
            </w:r>
          </w:p>
        </w:tc>
        <w:tc>
          <w:tcPr>
            <w:tcW w:w="528" w:type="dxa"/>
            <w:tcBorders>
              <w:top w:val="single" w:sz="4" w:space="0" w:color="000000"/>
              <w:left w:val="single" w:sz="4" w:space="0" w:color="000000"/>
              <w:bottom w:val="single" w:sz="4" w:space="0" w:color="000000"/>
            </w:tcBorders>
            <w:shd w:val="clear" w:color="auto" w:fill="auto"/>
          </w:tcPr>
          <w:p w14:paraId="26D0FBE1" w14:textId="77777777" w:rsidR="002B40B7" w:rsidRPr="00E612D0" w:rsidRDefault="002B40B7" w:rsidP="002B40B7">
            <w:pPr>
              <w:snapToGrid w:val="0"/>
              <w:spacing w:line="240" w:lineRule="auto"/>
              <w:rPr>
                <w:sz w:val="28"/>
                <w:szCs w:val="28"/>
              </w:rPr>
            </w:pPr>
          </w:p>
        </w:tc>
        <w:tc>
          <w:tcPr>
            <w:tcW w:w="2395" w:type="dxa"/>
            <w:tcBorders>
              <w:left w:val="single" w:sz="4" w:space="0" w:color="000000"/>
            </w:tcBorders>
            <w:shd w:val="clear" w:color="auto" w:fill="auto"/>
          </w:tcPr>
          <w:p w14:paraId="3A5BA6A7" w14:textId="77777777" w:rsidR="002B40B7" w:rsidRPr="00E612D0" w:rsidRDefault="002B40B7" w:rsidP="002B40B7">
            <w:pPr>
              <w:snapToGrid w:val="0"/>
              <w:spacing w:line="240" w:lineRule="auto"/>
              <w:rPr>
                <w:sz w:val="22"/>
              </w:rPr>
            </w:pPr>
            <w:r w:rsidRPr="00E612D0">
              <w:rPr>
                <w:sz w:val="22"/>
              </w:rPr>
              <w:t>Participant Observation</w:t>
            </w:r>
          </w:p>
        </w:tc>
        <w:tc>
          <w:tcPr>
            <w:tcW w:w="487" w:type="dxa"/>
            <w:tcBorders>
              <w:top w:val="single" w:sz="4" w:space="0" w:color="000000"/>
              <w:left w:val="single" w:sz="4" w:space="0" w:color="000000"/>
              <w:bottom w:val="single" w:sz="4" w:space="0" w:color="000000"/>
            </w:tcBorders>
            <w:shd w:val="clear" w:color="auto" w:fill="auto"/>
          </w:tcPr>
          <w:p w14:paraId="69152C2F" w14:textId="77777777" w:rsidR="002B40B7" w:rsidRPr="00E612D0" w:rsidRDefault="002B40B7" w:rsidP="002B40B7">
            <w:pPr>
              <w:snapToGrid w:val="0"/>
              <w:spacing w:line="240" w:lineRule="auto"/>
              <w:rPr>
                <w:sz w:val="20"/>
              </w:rPr>
            </w:pPr>
            <w:r w:rsidRPr="00E612D0">
              <w:rPr>
                <w:sz w:val="20"/>
              </w:rPr>
              <w:t xml:space="preserve"> </w:t>
            </w:r>
          </w:p>
        </w:tc>
        <w:tc>
          <w:tcPr>
            <w:tcW w:w="2924" w:type="dxa"/>
            <w:tcBorders>
              <w:left w:val="single" w:sz="4" w:space="0" w:color="000000"/>
            </w:tcBorders>
            <w:shd w:val="clear" w:color="auto" w:fill="auto"/>
          </w:tcPr>
          <w:p w14:paraId="6C4CE6E8" w14:textId="77777777" w:rsidR="002B40B7" w:rsidRPr="00E612D0" w:rsidRDefault="002B40B7" w:rsidP="002B40B7">
            <w:pPr>
              <w:snapToGrid w:val="0"/>
              <w:spacing w:line="240" w:lineRule="auto"/>
              <w:rPr>
                <w:sz w:val="22"/>
              </w:rPr>
            </w:pPr>
            <w:r w:rsidRPr="00E612D0">
              <w:rPr>
                <w:sz w:val="22"/>
              </w:rPr>
              <w:t>Use of personal data</w:t>
            </w:r>
          </w:p>
        </w:tc>
      </w:tr>
      <w:tr w:rsidR="002B40B7" w:rsidRPr="00E612D0" w14:paraId="0FF6A677" w14:textId="77777777" w:rsidTr="002B40B7">
        <w:trPr>
          <w:trHeight w:val="156"/>
        </w:trPr>
        <w:tc>
          <w:tcPr>
            <w:tcW w:w="466" w:type="dxa"/>
            <w:tcBorders>
              <w:top w:val="single" w:sz="4" w:space="0" w:color="000000"/>
              <w:bottom w:val="single" w:sz="4" w:space="0" w:color="000000"/>
            </w:tcBorders>
            <w:shd w:val="clear" w:color="auto" w:fill="auto"/>
          </w:tcPr>
          <w:p w14:paraId="76D4FE00" w14:textId="77777777" w:rsidR="002B40B7" w:rsidRPr="00E612D0" w:rsidRDefault="002B40B7" w:rsidP="002B40B7">
            <w:pPr>
              <w:snapToGrid w:val="0"/>
              <w:spacing w:line="240" w:lineRule="auto"/>
              <w:rPr>
                <w:sz w:val="8"/>
                <w:szCs w:val="8"/>
              </w:rPr>
            </w:pPr>
          </w:p>
        </w:tc>
        <w:tc>
          <w:tcPr>
            <w:tcW w:w="2555" w:type="dxa"/>
            <w:shd w:val="clear" w:color="auto" w:fill="auto"/>
          </w:tcPr>
          <w:p w14:paraId="64214022" w14:textId="77777777" w:rsidR="002B40B7" w:rsidRPr="00E612D0" w:rsidRDefault="002B40B7" w:rsidP="002B40B7">
            <w:pPr>
              <w:snapToGrid w:val="0"/>
              <w:spacing w:line="240" w:lineRule="auto"/>
              <w:rPr>
                <w:sz w:val="8"/>
                <w:szCs w:val="8"/>
              </w:rPr>
            </w:pPr>
          </w:p>
        </w:tc>
        <w:tc>
          <w:tcPr>
            <w:tcW w:w="528" w:type="dxa"/>
            <w:tcBorders>
              <w:top w:val="single" w:sz="4" w:space="0" w:color="000000"/>
              <w:bottom w:val="single" w:sz="4" w:space="0" w:color="000000"/>
            </w:tcBorders>
            <w:shd w:val="clear" w:color="auto" w:fill="auto"/>
          </w:tcPr>
          <w:p w14:paraId="6AA6352F" w14:textId="77777777" w:rsidR="002B40B7" w:rsidRPr="00E612D0" w:rsidRDefault="002B40B7" w:rsidP="002B40B7">
            <w:pPr>
              <w:snapToGrid w:val="0"/>
              <w:spacing w:line="240" w:lineRule="auto"/>
              <w:rPr>
                <w:sz w:val="8"/>
                <w:szCs w:val="8"/>
              </w:rPr>
            </w:pPr>
          </w:p>
        </w:tc>
        <w:tc>
          <w:tcPr>
            <w:tcW w:w="2395" w:type="dxa"/>
            <w:shd w:val="clear" w:color="auto" w:fill="auto"/>
          </w:tcPr>
          <w:p w14:paraId="05534E4E" w14:textId="77777777" w:rsidR="002B40B7" w:rsidRPr="00E612D0" w:rsidRDefault="002B40B7" w:rsidP="002B40B7">
            <w:pPr>
              <w:snapToGrid w:val="0"/>
              <w:spacing w:line="240" w:lineRule="auto"/>
              <w:rPr>
                <w:sz w:val="8"/>
                <w:szCs w:val="8"/>
              </w:rPr>
            </w:pPr>
          </w:p>
        </w:tc>
        <w:tc>
          <w:tcPr>
            <w:tcW w:w="487" w:type="dxa"/>
            <w:tcBorders>
              <w:top w:val="single" w:sz="4" w:space="0" w:color="000000"/>
              <w:bottom w:val="single" w:sz="4" w:space="0" w:color="000000"/>
            </w:tcBorders>
            <w:shd w:val="clear" w:color="auto" w:fill="auto"/>
          </w:tcPr>
          <w:p w14:paraId="67EFADF9" w14:textId="77777777" w:rsidR="002B40B7" w:rsidRPr="00E612D0" w:rsidRDefault="002B40B7" w:rsidP="002B40B7">
            <w:pPr>
              <w:snapToGrid w:val="0"/>
              <w:spacing w:line="240" w:lineRule="auto"/>
              <w:rPr>
                <w:sz w:val="8"/>
                <w:szCs w:val="8"/>
              </w:rPr>
            </w:pPr>
          </w:p>
        </w:tc>
        <w:tc>
          <w:tcPr>
            <w:tcW w:w="2924" w:type="dxa"/>
            <w:shd w:val="clear" w:color="auto" w:fill="auto"/>
          </w:tcPr>
          <w:p w14:paraId="70F206AA" w14:textId="77777777" w:rsidR="002B40B7" w:rsidRPr="00E612D0" w:rsidRDefault="002B40B7" w:rsidP="002B40B7">
            <w:pPr>
              <w:snapToGrid w:val="0"/>
              <w:spacing w:line="240" w:lineRule="auto"/>
              <w:rPr>
                <w:sz w:val="8"/>
                <w:szCs w:val="8"/>
              </w:rPr>
            </w:pPr>
          </w:p>
        </w:tc>
      </w:tr>
      <w:tr w:rsidR="002B40B7" w:rsidRPr="00E612D0" w14:paraId="3771B63E" w14:textId="77777777" w:rsidTr="002B40B7">
        <w:trPr>
          <w:trHeight w:val="299"/>
        </w:trPr>
        <w:tc>
          <w:tcPr>
            <w:tcW w:w="466" w:type="dxa"/>
            <w:tcBorders>
              <w:top w:val="single" w:sz="4" w:space="0" w:color="000000"/>
              <w:left w:val="single" w:sz="4" w:space="0" w:color="000000"/>
              <w:bottom w:val="single" w:sz="4" w:space="0" w:color="000000"/>
            </w:tcBorders>
            <w:shd w:val="clear" w:color="auto" w:fill="auto"/>
          </w:tcPr>
          <w:p w14:paraId="045CDCB4" w14:textId="77777777" w:rsidR="002B40B7" w:rsidRPr="00E612D0" w:rsidRDefault="002B40B7" w:rsidP="002B40B7">
            <w:pPr>
              <w:snapToGrid w:val="0"/>
              <w:spacing w:line="240" w:lineRule="auto"/>
              <w:rPr>
                <w:sz w:val="28"/>
                <w:szCs w:val="28"/>
              </w:rPr>
            </w:pPr>
          </w:p>
        </w:tc>
        <w:tc>
          <w:tcPr>
            <w:tcW w:w="2555" w:type="dxa"/>
            <w:tcBorders>
              <w:left w:val="single" w:sz="4" w:space="0" w:color="000000"/>
            </w:tcBorders>
            <w:shd w:val="clear" w:color="auto" w:fill="auto"/>
          </w:tcPr>
          <w:p w14:paraId="798BA514" w14:textId="77777777" w:rsidR="002B40B7" w:rsidRPr="00E612D0" w:rsidRDefault="002B40B7" w:rsidP="002B40B7">
            <w:pPr>
              <w:snapToGrid w:val="0"/>
              <w:spacing w:line="240" w:lineRule="auto"/>
              <w:rPr>
                <w:sz w:val="22"/>
              </w:rPr>
            </w:pPr>
            <w:r w:rsidRPr="00E612D0">
              <w:rPr>
                <w:sz w:val="22"/>
              </w:rPr>
              <w:t>Focus groups</w:t>
            </w:r>
          </w:p>
        </w:tc>
        <w:tc>
          <w:tcPr>
            <w:tcW w:w="528" w:type="dxa"/>
            <w:tcBorders>
              <w:top w:val="single" w:sz="4" w:space="0" w:color="000000"/>
              <w:left w:val="single" w:sz="4" w:space="0" w:color="000000"/>
              <w:bottom w:val="single" w:sz="4" w:space="0" w:color="000000"/>
            </w:tcBorders>
            <w:shd w:val="clear" w:color="auto" w:fill="auto"/>
          </w:tcPr>
          <w:p w14:paraId="7D48D93D" w14:textId="77777777" w:rsidR="002B40B7" w:rsidRPr="00E612D0" w:rsidRDefault="002B40B7" w:rsidP="002B40B7">
            <w:pPr>
              <w:snapToGrid w:val="0"/>
              <w:spacing w:line="240" w:lineRule="auto"/>
              <w:rPr>
                <w:sz w:val="28"/>
                <w:szCs w:val="28"/>
              </w:rPr>
            </w:pPr>
          </w:p>
        </w:tc>
        <w:tc>
          <w:tcPr>
            <w:tcW w:w="2395" w:type="dxa"/>
            <w:tcBorders>
              <w:left w:val="single" w:sz="4" w:space="0" w:color="000000"/>
            </w:tcBorders>
            <w:shd w:val="clear" w:color="auto" w:fill="auto"/>
          </w:tcPr>
          <w:p w14:paraId="6EC2E56E" w14:textId="77777777" w:rsidR="002B40B7" w:rsidRPr="00E612D0" w:rsidRDefault="002B40B7" w:rsidP="002B40B7">
            <w:pPr>
              <w:snapToGrid w:val="0"/>
              <w:spacing w:line="240" w:lineRule="auto"/>
              <w:rPr>
                <w:sz w:val="22"/>
              </w:rPr>
            </w:pPr>
            <w:r w:rsidRPr="00E612D0">
              <w:rPr>
                <w:sz w:val="22"/>
              </w:rPr>
              <w:t>Questionnaire</w:t>
            </w:r>
          </w:p>
        </w:tc>
        <w:tc>
          <w:tcPr>
            <w:tcW w:w="487" w:type="dxa"/>
            <w:tcBorders>
              <w:top w:val="single" w:sz="4" w:space="0" w:color="000000"/>
              <w:left w:val="single" w:sz="4" w:space="0" w:color="000000"/>
              <w:bottom w:val="single" w:sz="4" w:space="0" w:color="000000"/>
            </w:tcBorders>
            <w:shd w:val="clear" w:color="auto" w:fill="auto"/>
          </w:tcPr>
          <w:p w14:paraId="45E898EF" w14:textId="77777777" w:rsidR="002B40B7" w:rsidRPr="00E612D0" w:rsidRDefault="002B40B7" w:rsidP="002B40B7">
            <w:pPr>
              <w:snapToGrid w:val="0"/>
              <w:spacing w:line="240" w:lineRule="auto"/>
              <w:rPr>
                <w:sz w:val="28"/>
                <w:szCs w:val="28"/>
              </w:rPr>
            </w:pPr>
            <w:r w:rsidRPr="00E612D0">
              <w:rPr>
                <w:sz w:val="20"/>
              </w:rPr>
              <w:t xml:space="preserve"> </w:t>
            </w:r>
            <w:r>
              <w:rPr>
                <w:sz w:val="20"/>
              </w:rPr>
              <w:t xml:space="preserve"> X</w:t>
            </w:r>
          </w:p>
        </w:tc>
        <w:tc>
          <w:tcPr>
            <w:tcW w:w="2924" w:type="dxa"/>
            <w:tcBorders>
              <w:left w:val="single" w:sz="4" w:space="0" w:color="000000"/>
            </w:tcBorders>
            <w:shd w:val="clear" w:color="auto" w:fill="auto"/>
          </w:tcPr>
          <w:p w14:paraId="073FD8ED" w14:textId="77777777" w:rsidR="002B40B7" w:rsidRPr="00E612D0" w:rsidRDefault="002B40B7" w:rsidP="002B40B7">
            <w:pPr>
              <w:snapToGrid w:val="0"/>
              <w:spacing w:line="240" w:lineRule="auto"/>
              <w:rPr>
                <w:sz w:val="22"/>
              </w:rPr>
            </w:pPr>
            <w:r w:rsidRPr="00E612D0">
              <w:rPr>
                <w:sz w:val="22"/>
              </w:rPr>
              <w:t>Literature Review</w:t>
            </w:r>
          </w:p>
        </w:tc>
      </w:tr>
      <w:tr w:rsidR="002B40B7" w:rsidRPr="00E612D0" w14:paraId="3EC3A2A8" w14:textId="77777777" w:rsidTr="002B40B7">
        <w:trPr>
          <w:trHeight w:val="156"/>
        </w:trPr>
        <w:tc>
          <w:tcPr>
            <w:tcW w:w="466" w:type="dxa"/>
            <w:tcBorders>
              <w:top w:val="single" w:sz="4" w:space="0" w:color="000000"/>
              <w:bottom w:val="single" w:sz="1" w:space="0" w:color="000000"/>
            </w:tcBorders>
            <w:shd w:val="clear" w:color="auto" w:fill="auto"/>
          </w:tcPr>
          <w:p w14:paraId="20694091" w14:textId="77777777" w:rsidR="002B40B7" w:rsidRPr="00E612D0" w:rsidRDefault="002B40B7" w:rsidP="002B40B7">
            <w:pPr>
              <w:snapToGrid w:val="0"/>
              <w:spacing w:line="240" w:lineRule="auto"/>
              <w:rPr>
                <w:sz w:val="8"/>
                <w:szCs w:val="8"/>
              </w:rPr>
            </w:pPr>
          </w:p>
        </w:tc>
        <w:tc>
          <w:tcPr>
            <w:tcW w:w="2555" w:type="dxa"/>
            <w:shd w:val="clear" w:color="auto" w:fill="auto"/>
          </w:tcPr>
          <w:p w14:paraId="00DEBE91" w14:textId="77777777" w:rsidR="002B40B7" w:rsidRPr="00E612D0" w:rsidRDefault="002B40B7" w:rsidP="002B40B7">
            <w:pPr>
              <w:snapToGrid w:val="0"/>
              <w:spacing w:line="240" w:lineRule="auto"/>
              <w:rPr>
                <w:sz w:val="8"/>
                <w:szCs w:val="8"/>
              </w:rPr>
            </w:pPr>
          </w:p>
        </w:tc>
        <w:tc>
          <w:tcPr>
            <w:tcW w:w="528" w:type="dxa"/>
            <w:tcBorders>
              <w:top w:val="single" w:sz="4" w:space="0" w:color="000000"/>
              <w:bottom w:val="single" w:sz="1" w:space="0" w:color="000000"/>
            </w:tcBorders>
            <w:shd w:val="clear" w:color="auto" w:fill="auto"/>
          </w:tcPr>
          <w:p w14:paraId="7C416384" w14:textId="77777777" w:rsidR="002B40B7" w:rsidRPr="00E612D0" w:rsidRDefault="002B40B7" w:rsidP="002B40B7">
            <w:pPr>
              <w:snapToGrid w:val="0"/>
              <w:spacing w:line="240" w:lineRule="auto"/>
              <w:rPr>
                <w:sz w:val="8"/>
                <w:szCs w:val="8"/>
              </w:rPr>
            </w:pPr>
          </w:p>
        </w:tc>
        <w:tc>
          <w:tcPr>
            <w:tcW w:w="2395" w:type="dxa"/>
            <w:shd w:val="clear" w:color="auto" w:fill="auto"/>
          </w:tcPr>
          <w:p w14:paraId="7393AA8C" w14:textId="77777777" w:rsidR="002B40B7" w:rsidRPr="00E612D0" w:rsidRDefault="002B40B7" w:rsidP="002B40B7">
            <w:pPr>
              <w:snapToGrid w:val="0"/>
              <w:spacing w:line="240" w:lineRule="auto"/>
              <w:rPr>
                <w:sz w:val="8"/>
                <w:szCs w:val="8"/>
              </w:rPr>
            </w:pPr>
          </w:p>
        </w:tc>
        <w:tc>
          <w:tcPr>
            <w:tcW w:w="487" w:type="dxa"/>
            <w:tcBorders>
              <w:top w:val="single" w:sz="4" w:space="0" w:color="000000"/>
              <w:bottom w:val="single" w:sz="1" w:space="0" w:color="000000"/>
            </w:tcBorders>
            <w:shd w:val="clear" w:color="auto" w:fill="auto"/>
          </w:tcPr>
          <w:p w14:paraId="0302C250" w14:textId="77777777" w:rsidR="002B40B7" w:rsidRPr="00E612D0" w:rsidRDefault="002B40B7" w:rsidP="002B40B7">
            <w:pPr>
              <w:snapToGrid w:val="0"/>
              <w:spacing w:line="240" w:lineRule="auto"/>
              <w:rPr>
                <w:sz w:val="8"/>
                <w:szCs w:val="8"/>
              </w:rPr>
            </w:pPr>
          </w:p>
        </w:tc>
        <w:tc>
          <w:tcPr>
            <w:tcW w:w="2924" w:type="dxa"/>
            <w:shd w:val="clear" w:color="auto" w:fill="auto"/>
          </w:tcPr>
          <w:p w14:paraId="1BE51782" w14:textId="77777777" w:rsidR="002B40B7" w:rsidRPr="00E612D0" w:rsidRDefault="002B40B7" w:rsidP="002B40B7">
            <w:pPr>
              <w:snapToGrid w:val="0"/>
              <w:spacing w:line="240" w:lineRule="auto"/>
              <w:rPr>
                <w:sz w:val="8"/>
                <w:szCs w:val="8"/>
              </w:rPr>
            </w:pPr>
          </w:p>
        </w:tc>
      </w:tr>
      <w:tr w:rsidR="002B40B7" w:rsidRPr="00E612D0" w14:paraId="49603B80" w14:textId="77777777" w:rsidTr="002B40B7">
        <w:trPr>
          <w:trHeight w:val="337"/>
        </w:trPr>
        <w:tc>
          <w:tcPr>
            <w:tcW w:w="466" w:type="dxa"/>
            <w:tcBorders>
              <w:top w:val="single" w:sz="1" w:space="0" w:color="000000"/>
              <w:left w:val="single" w:sz="1" w:space="0" w:color="000000"/>
              <w:bottom w:val="single" w:sz="1" w:space="0" w:color="000000"/>
            </w:tcBorders>
            <w:shd w:val="clear" w:color="auto" w:fill="auto"/>
          </w:tcPr>
          <w:p w14:paraId="7243DBFF" w14:textId="77777777" w:rsidR="002B40B7" w:rsidRPr="00E612D0" w:rsidRDefault="002B40B7" w:rsidP="002B40B7">
            <w:pPr>
              <w:snapToGrid w:val="0"/>
              <w:spacing w:line="240" w:lineRule="auto"/>
              <w:rPr>
                <w:sz w:val="28"/>
                <w:szCs w:val="28"/>
              </w:rPr>
            </w:pPr>
          </w:p>
        </w:tc>
        <w:tc>
          <w:tcPr>
            <w:tcW w:w="2555" w:type="dxa"/>
            <w:tcBorders>
              <w:left w:val="single" w:sz="1" w:space="0" w:color="000000"/>
            </w:tcBorders>
            <w:shd w:val="clear" w:color="auto" w:fill="auto"/>
          </w:tcPr>
          <w:p w14:paraId="305BC517" w14:textId="77777777" w:rsidR="002B40B7" w:rsidRPr="00E612D0" w:rsidRDefault="002B40B7" w:rsidP="002B40B7">
            <w:pPr>
              <w:snapToGrid w:val="0"/>
              <w:spacing w:line="240" w:lineRule="auto"/>
              <w:rPr>
                <w:sz w:val="22"/>
              </w:rPr>
            </w:pPr>
            <w:r w:rsidRPr="00E612D0">
              <w:rPr>
                <w:sz w:val="22"/>
              </w:rPr>
              <w:t>Performance</w:t>
            </w:r>
          </w:p>
        </w:tc>
        <w:tc>
          <w:tcPr>
            <w:tcW w:w="528" w:type="dxa"/>
            <w:tcBorders>
              <w:top w:val="single" w:sz="1" w:space="0" w:color="000000"/>
              <w:left w:val="single" w:sz="1" w:space="0" w:color="000000"/>
              <w:bottom w:val="single" w:sz="1" w:space="0" w:color="000000"/>
            </w:tcBorders>
            <w:shd w:val="clear" w:color="auto" w:fill="auto"/>
          </w:tcPr>
          <w:p w14:paraId="4BA4DC25" w14:textId="77777777" w:rsidR="002B40B7" w:rsidRPr="00E612D0" w:rsidRDefault="002B40B7" w:rsidP="002B40B7">
            <w:pPr>
              <w:snapToGrid w:val="0"/>
              <w:spacing w:line="240" w:lineRule="auto"/>
              <w:rPr>
                <w:sz w:val="20"/>
              </w:rPr>
            </w:pPr>
          </w:p>
        </w:tc>
        <w:tc>
          <w:tcPr>
            <w:tcW w:w="2395" w:type="dxa"/>
            <w:tcBorders>
              <w:left w:val="single" w:sz="1" w:space="0" w:color="000000"/>
            </w:tcBorders>
            <w:shd w:val="clear" w:color="auto" w:fill="auto"/>
          </w:tcPr>
          <w:p w14:paraId="0E9E5AA6" w14:textId="77777777" w:rsidR="002B40B7" w:rsidRPr="00E612D0" w:rsidRDefault="002B40B7" w:rsidP="002B40B7">
            <w:pPr>
              <w:snapToGrid w:val="0"/>
              <w:spacing w:line="240" w:lineRule="auto"/>
              <w:rPr>
                <w:sz w:val="20"/>
              </w:rPr>
            </w:pPr>
            <w:r w:rsidRPr="00E612D0">
              <w:rPr>
                <w:sz w:val="20"/>
              </w:rPr>
              <w:t>Presentation</w:t>
            </w:r>
          </w:p>
        </w:tc>
        <w:tc>
          <w:tcPr>
            <w:tcW w:w="487" w:type="dxa"/>
            <w:tcBorders>
              <w:top w:val="single" w:sz="1" w:space="0" w:color="000000"/>
              <w:left w:val="single" w:sz="1" w:space="0" w:color="000000"/>
              <w:bottom w:val="single" w:sz="1" w:space="0" w:color="000000"/>
            </w:tcBorders>
            <w:shd w:val="clear" w:color="auto" w:fill="auto"/>
          </w:tcPr>
          <w:p w14:paraId="6C0858A9" w14:textId="77777777" w:rsidR="002B40B7" w:rsidRPr="00E612D0" w:rsidRDefault="002B40B7" w:rsidP="002B40B7">
            <w:pPr>
              <w:snapToGrid w:val="0"/>
              <w:spacing w:line="240" w:lineRule="auto"/>
              <w:rPr>
                <w:sz w:val="28"/>
                <w:szCs w:val="28"/>
              </w:rPr>
            </w:pPr>
            <w:r>
              <w:rPr>
                <w:sz w:val="28"/>
                <w:szCs w:val="28"/>
              </w:rPr>
              <w:t>X</w:t>
            </w:r>
          </w:p>
        </w:tc>
        <w:tc>
          <w:tcPr>
            <w:tcW w:w="2924" w:type="dxa"/>
            <w:tcBorders>
              <w:left w:val="single" w:sz="1" w:space="0" w:color="000000"/>
            </w:tcBorders>
            <w:shd w:val="clear" w:color="auto" w:fill="auto"/>
          </w:tcPr>
          <w:p w14:paraId="173E3ABE" w14:textId="77AD2D52" w:rsidR="002B40B7" w:rsidRPr="00E612D0" w:rsidRDefault="002B40B7" w:rsidP="002B40B7">
            <w:pPr>
              <w:snapToGrid w:val="0"/>
              <w:spacing w:line="240" w:lineRule="auto"/>
              <w:rPr>
                <w:i/>
                <w:sz w:val="32"/>
                <w:szCs w:val="32"/>
              </w:rPr>
            </w:pPr>
            <w:r w:rsidRPr="00E612D0">
              <w:rPr>
                <w:sz w:val="22"/>
              </w:rPr>
              <w:t xml:space="preserve">Other </w:t>
            </w:r>
            <w:r w:rsidRPr="00E612D0">
              <w:rPr>
                <w:i/>
                <w:sz w:val="22"/>
              </w:rPr>
              <w:t xml:space="preserve">(state </w:t>
            </w:r>
            <w:r w:rsidR="00587B78" w:rsidRPr="00E612D0">
              <w:rPr>
                <w:i/>
                <w:sz w:val="22"/>
              </w:rPr>
              <w:t>below</w:t>
            </w:r>
            <w:r w:rsidR="00587B78">
              <w:rPr>
                <w:i/>
                <w:sz w:val="22"/>
              </w:rPr>
              <w:t>)</w:t>
            </w:r>
            <w:r w:rsidR="00587B78" w:rsidRPr="00E612D0">
              <w:rPr>
                <w:i/>
                <w:sz w:val="32"/>
                <w:szCs w:val="32"/>
              </w:rPr>
              <w:t xml:space="preserve"> *</w:t>
            </w:r>
          </w:p>
        </w:tc>
      </w:tr>
    </w:tbl>
    <w:p w14:paraId="2C5A44FE" w14:textId="77777777" w:rsidR="00E75DC3" w:rsidRPr="00E612D0" w:rsidRDefault="00E75DC3" w:rsidP="00E158EF">
      <w:pPr>
        <w:spacing w:line="240" w:lineRule="auto"/>
        <w:rPr>
          <w:sz w:val="4"/>
          <w:szCs w:val="4"/>
        </w:rPr>
      </w:pPr>
    </w:p>
    <w:tbl>
      <w:tblPr>
        <w:tblW w:w="0" w:type="auto"/>
        <w:jc w:val="center"/>
        <w:tblLayout w:type="fixed"/>
        <w:tblLook w:val="0000" w:firstRow="0" w:lastRow="0" w:firstColumn="0" w:lastColumn="0" w:noHBand="0" w:noVBand="0"/>
      </w:tblPr>
      <w:tblGrid>
        <w:gridCol w:w="10378"/>
      </w:tblGrid>
      <w:tr w:rsidR="00E75DC3" w:rsidRPr="00E612D0" w14:paraId="3CDB81AB" w14:textId="77777777" w:rsidTr="004471FD">
        <w:trPr>
          <w:jc w:val="center"/>
        </w:trPr>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1E159400" w14:textId="6C2EAF93" w:rsidR="00E75DC3" w:rsidRPr="00E612D0" w:rsidRDefault="00F332DD" w:rsidP="00E158EF">
            <w:pPr>
              <w:snapToGrid w:val="0"/>
              <w:spacing w:line="240" w:lineRule="auto"/>
            </w:pPr>
            <w:r>
              <w:t>Experim</w:t>
            </w:r>
            <w:r w:rsidR="008F6B88">
              <w:t xml:space="preserve">ent </w:t>
            </w:r>
          </w:p>
        </w:tc>
      </w:tr>
    </w:tbl>
    <w:p w14:paraId="4C0A4367" w14:textId="77777777" w:rsidR="00E75DC3" w:rsidRPr="00E612D0" w:rsidRDefault="00E75DC3" w:rsidP="00E158EF">
      <w:pPr>
        <w:spacing w:line="240" w:lineRule="auto"/>
        <w:rPr>
          <w:sz w:val="8"/>
          <w:szCs w:val="8"/>
        </w:rPr>
      </w:pPr>
    </w:p>
    <w:p w14:paraId="40C8AECB" w14:textId="77777777" w:rsidR="00E75DC3" w:rsidRPr="00E612D0" w:rsidRDefault="00E75DC3" w:rsidP="00E158EF">
      <w:pPr>
        <w:spacing w:line="240" w:lineRule="auto"/>
        <w:rPr>
          <w:sz w:val="20"/>
          <w:szCs w:val="20"/>
        </w:rPr>
      </w:pPr>
      <w:r w:rsidRPr="00E612D0">
        <w:rPr>
          <w:b/>
        </w:rPr>
        <w:t xml:space="preserve">3. Participants </w:t>
      </w:r>
      <w:r w:rsidRPr="00E612D0">
        <w:rPr>
          <w:sz w:val="20"/>
          <w:szCs w:val="20"/>
        </w:rPr>
        <w:t>-</w:t>
      </w:r>
      <w:r w:rsidRPr="00E612D0">
        <w:rPr>
          <w:b/>
          <w:sz w:val="20"/>
          <w:szCs w:val="20"/>
        </w:rPr>
        <w:t xml:space="preserve"> </w:t>
      </w:r>
      <w:r w:rsidRPr="00E612D0">
        <w:rPr>
          <w:sz w:val="20"/>
          <w:szCs w:val="20"/>
        </w:rPr>
        <w:t>Does your proposed project/research involve human participants?</w:t>
      </w:r>
    </w:p>
    <w:p w14:paraId="6DE67C8F" w14:textId="77777777" w:rsidR="00E75DC3" w:rsidRPr="00E612D0" w:rsidRDefault="00E75DC3" w:rsidP="00E158EF">
      <w:pPr>
        <w:spacing w:line="240" w:lineRule="auto"/>
        <w:rPr>
          <w:i/>
          <w:sz w:val="8"/>
          <w:szCs w:val="8"/>
        </w:rPr>
      </w:pPr>
    </w:p>
    <w:tbl>
      <w:tblPr>
        <w:tblW w:w="0" w:type="auto"/>
        <w:tblInd w:w="-5" w:type="dxa"/>
        <w:tblLayout w:type="fixed"/>
        <w:tblLook w:val="0000" w:firstRow="0" w:lastRow="0" w:firstColumn="0" w:lastColumn="0" w:noHBand="0" w:noVBand="0"/>
      </w:tblPr>
      <w:tblGrid>
        <w:gridCol w:w="588"/>
        <w:gridCol w:w="2760"/>
        <w:gridCol w:w="600"/>
        <w:gridCol w:w="3180"/>
        <w:gridCol w:w="599"/>
        <w:gridCol w:w="2641"/>
      </w:tblGrid>
      <w:tr w:rsidR="00E75DC3" w:rsidRPr="00E612D0" w14:paraId="672DA59E" w14:textId="77777777" w:rsidTr="00D15330">
        <w:tc>
          <w:tcPr>
            <w:tcW w:w="588" w:type="dxa"/>
            <w:tcBorders>
              <w:top w:val="single" w:sz="4" w:space="0" w:color="000000"/>
              <w:left w:val="single" w:sz="4" w:space="0" w:color="000000"/>
              <w:bottom w:val="single" w:sz="4" w:space="0" w:color="000000"/>
            </w:tcBorders>
            <w:shd w:val="clear" w:color="auto" w:fill="auto"/>
          </w:tcPr>
          <w:p w14:paraId="3E45597C" w14:textId="77777777" w:rsidR="00E75DC3" w:rsidRPr="00E612D0" w:rsidRDefault="00E75DC3" w:rsidP="00E158EF">
            <w:pPr>
              <w:snapToGrid w:val="0"/>
              <w:spacing w:line="240" w:lineRule="auto"/>
              <w:rPr>
                <w:sz w:val="28"/>
                <w:szCs w:val="28"/>
              </w:rPr>
            </w:pPr>
          </w:p>
        </w:tc>
        <w:tc>
          <w:tcPr>
            <w:tcW w:w="2760" w:type="dxa"/>
            <w:tcBorders>
              <w:left w:val="single" w:sz="4" w:space="0" w:color="000000"/>
            </w:tcBorders>
            <w:shd w:val="clear" w:color="auto" w:fill="auto"/>
          </w:tcPr>
          <w:p w14:paraId="0586B44E" w14:textId="77777777" w:rsidR="00E75DC3" w:rsidRPr="00E612D0" w:rsidRDefault="00E75DC3" w:rsidP="00E158EF">
            <w:pPr>
              <w:snapToGrid w:val="0"/>
              <w:spacing w:line="240" w:lineRule="auto"/>
              <w:rPr>
                <w:sz w:val="20"/>
              </w:rPr>
            </w:pPr>
            <w:r w:rsidRPr="00E612D0">
              <w:rPr>
                <w:sz w:val="20"/>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1BBFC80A" w14:textId="77777777" w:rsidR="00E75DC3" w:rsidRPr="00E612D0" w:rsidRDefault="00E75DC3" w:rsidP="00E158EF">
            <w:pPr>
              <w:snapToGrid w:val="0"/>
              <w:spacing w:line="240" w:lineRule="auto"/>
              <w:rPr>
                <w:sz w:val="32"/>
                <w:szCs w:val="32"/>
              </w:rPr>
            </w:pPr>
          </w:p>
        </w:tc>
        <w:tc>
          <w:tcPr>
            <w:tcW w:w="3180" w:type="dxa"/>
            <w:tcBorders>
              <w:left w:val="single" w:sz="4" w:space="0" w:color="000000"/>
            </w:tcBorders>
            <w:shd w:val="clear" w:color="auto" w:fill="auto"/>
          </w:tcPr>
          <w:p w14:paraId="2769E7D9" w14:textId="77777777" w:rsidR="00E75DC3" w:rsidRPr="00E612D0" w:rsidRDefault="00E75DC3" w:rsidP="00E158EF">
            <w:pPr>
              <w:snapToGrid w:val="0"/>
              <w:spacing w:line="240" w:lineRule="auto"/>
              <w:rPr>
                <w:sz w:val="20"/>
              </w:rPr>
            </w:pPr>
            <w:r w:rsidRPr="00E612D0">
              <w:rPr>
                <w:sz w:val="20"/>
              </w:rPr>
              <w:t>2.</w:t>
            </w:r>
            <w:r w:rsidRPr="00E612D0">
              <w:rPr>
                <w:sz w:val="32"/>
                <w:szCs w:val="32"/>
              </w:rPr>
              <w:t xml:space="preserve"> </w:t>
            </w:r>
            <w:r w:rsidRPr="00E612D0">
              <w:rPr>
                <w:sz w:val="20"/>
              </w:rPr>
              <w:t>Yes, as a secondary source*</w:t>
            </w:r>
          </w:p>
        </w:tc>
        <w:tc>
          <w:tcPr>
            <w:tcW w:w="599" w:type="dxa"/>
            <w:tcBorders>
              <w:top w:val="single" w:sz="4" w:space="0" w:color="000000"/>
              <w:left w:val="single" w:sz="4" w:space="0" w:color="000000"/>
              <w:bottom w:val="single" w:sz="4" w:space="0" w:color="000000"/>
            </w:tcBorders>
            <w:shd w:val="clear" w:color="auto" w:fill="auto"/>
          </w:tcPr>
          <w:p w14:paraId="24F03CDC" w14:textId="6FDBC866" w:rsidR="00E75DC3" w:rsidRPr="00E612D0" w:rsidRDefault="008E4269" w:rsidP="00E158EF">
            <w:pPr>
              <w:snapToGrid w:val="0"/>
              <w:spacing w:line="240" w:lineRule="auto"/>
              <w:rPr>
                <w:sz w:val="32"/>
                <w:szCs w:val="32"/>
              </w:rPr>
            </w:pPr>
            <w:r>
              <w:rPr>
                <w:sz w:val="32"/>
                <w:szCs w:val="32"/>
              </w:rPr>
              <w:t>X</w:t>
            </w:r>
          </w:p>
        </w:tc>
        <w:tc>
          <w:tcPr>
            <w:tcW w:w="2641" w:type="dxa"/>
            <w:tcBorders>
              <w:left w:val="single" w:sz="4" w:space="0" w:color="000000"/>
            </w:tcBorders>
            <w:shd w:val="clear" w:color="auto" w:fill="auto"/>
          </w:tcPr>
          <w:p w14:paraId="2F5B9346" w14:textId="77777777" w:rsidR="00E75DC3" w:rsidRPr="00E612D0" w:rsidRDefault="00E75DC3" w:rsidP="00E158EF">
            <w:pPr>
              <w:snapToGrid w:val="0"/>
              <w:spacing w:line="240" w:lineRule="auto"/>
              <w:rPr>
                <w:sz w:val="20"/>
              </w:rPr>
            </w:pPr>
            <w:r w:rsidRPr="00E612D0">
              <w:rPr>
                <w:sz w:val="20"/>
              </w:rPr>
              <w:t>No- go to section 4</w:t>
            </w:r>
          </w:p>
        </w:tc>
      </w:tr>
    </w:tbl>
    <w:p w14:paraId="5D377949" w14:textId="77777777" w:rsidR="00E75DC3" w:rsidRPr="00E612D0" w:rsidRDefault="00E75DC3" w:rsidP="00E158EF">
      <w:pPr>
        <w:spacing w:line="240" w:lineRule="auto"/>
        <w:jc w:val="center"/>
        <w:rPr>
          <w:sz w:val="8"/>
          <w:szCs w:val="8"/>
        </w:rPr>
      </w:pPr>
    </w:p>
    <w:p w14:paraId="3434CC06" w14:textId="77777777" w:rsidR="00E75DC3" w:rsidRPr="00E612D0" w:rsidRDefault="00E75DC3" w:rsidP="00E158EF">
      <w:pPr>
        <w:spacing w:line="240" w:lineRule="auto"/>
        <w:jc w:val="center"/>
        <w:rPr>
          <w:i/>
          <w:sz w:val="20"/>
          <w:szCs w:val="20"/>
        </w:rPr>
      </w:pPr>
      <w:r w:rsidRPr="00E612D0">
        <w:rPr>
          <w:i/>
          <w:sz w:val="20"/>
          <w:szCs w:val="20"/>
        </w:rPr>
        <w:t>*If you have ticked yes, you are likely to need an Advanced CRB check before undertaking your study</w:t>
      </w:r>
    </w:p>
    <w:p w14:paraId="6883C83C" w14:textId="77777777" w:rsidR="00E75DC3" w:rsidRPr="00E612D0" w:rsidRDefault="00E75DC3" w:rsidP="00E158EF">
      <w:pPr>
        <w:spacing w:line="240" w:lineRule="auto"/>
        <w:rPr>
          <w:sz w:val="8"/>
          <w:szCs w:val="8"/>
        </w:rPr>
      </w:pPr>
    </w:p>
    <w:p w14:paraId="22A59FA2" w14:textId="77777777" w:rsidR="00E75DC3" w:rsidRPr="00E612D0" w:rsidRDefault="00E75DC3" w:rsidP="00E158EF">
      <w:pPr>
        <w:spacing w:line="240" w:lineRule="auto"/>
        <w:rPr>
          <w:sz w:val="20"/>
          <w:szCs w:val="20"/>
        </w:rPr>
      </w:pPr>
      <w:r w:rsidRPr="00E612D0">
        <w:rPr>
          <w:b/>
          <w:sz w:val="20"/>
          <w:szCs w:val="20"/>
        </w:rPr>
        <w:t>If yes</w:t>
      </w:r>
      <w:r w:rsidRPr="00E612D0">
        <w:rPr>
          <w:sz w:val="20"/>
          <w:szCs w:val="20"/>
        </w:rPr>
        <w:t>, indicate who your participants are:</w:t>
      </w:r>
    </w:p>
    <w:p w14:paraId="46E9CAAA" w14:textId="77777777" w:rsidR="00E75DC3" w:rsidRPr="00E612D0" w:rsidRDefault="00E75DC3" w:rsidP="00E158EF">
      <w:pPr>
        <w:spacing w:line="240" w:lineRule="auto"/>
        <w:rPr>
          <w:sz w:val="8"/>
          <w:szCs w:val="8"/>
        </w:rPr>
      </w:pPr>
    </w:p>
    <w:tbl>
      <w:tblPr>
        <w:tblW w:w="0" w:type="auto"/>
        <w:jc w:val="center"/>
        <w:tblLayout w:type="fixed"/>
        <w:tblLook w:val="0000" w:firstRow="0" w:lastRow="0" w:firstColumn="0" w:lastColumn="0" w:noHBand="0" w:noVBand="0"/>
      </w:tblPr>
      <w:tblGrid>
        <w:gridCol w:w="588"/>
        <w:gridCol w:w="4380"/>
        <w:gridCol w:w="600"/>
        <w:gridCol w:w="4800"/>
        <w:gridCol w:w="10"/>
      </w:tblGrid>
      <w:tr w:rsidR="00E75DC3" w:rsidRPr="00E612D0" w14:paraId="04FC711F" w14:textId="77777777" w:rsidTr="001C326C">
        <w:trPr>
          <w:gridAfter w:val="1"/>
          <w:wAfter w:w="10" w:type="dxa"/>
          <w:jc w:val="center"/>
        </w:trPr>
        <w:tc>
          <w:tcPr>
            <w:tcW w:w="588" w:type="dxa"/>
            <w:tcBorders>
              <w:top w:val="single" w:sz="4" w:space="0" w:color="000000"/>
              <w:left w:val="single" w:sz="4" w:space="0" w:color="000000"/>
              <w:bottom w:val="single" w:sz="4" w:space="0" w:color="000000"/>
            </w:tcBorders>
            <w:shd w:val="clear" w:color="auto" w:fill="auto"/>
          </w:tcPr>
          <w:p w14:paraId="1210BA2C" w14:textId="77777777" w:rsidR="00E75DC3" w:rsidRPr="00E612D0" w:rsidRDefault="00E75DC3" w:rsidP="00E158EF">
            <w:pPr>
              <w:snapToGrid w:val="0"/>
              <w:spacing w:line="240" w:lineRule="auto"/>
              <w:rPr>
                <w:sz w:val="28"/>
                <w:szCs w:val="28"/>
              </w:rPr>
            </w:pPr>
          </w:p>
        </w:tc>
        <w:tc>
          <w:tcPr>
            <w:tcW w:w="4380" w:type="dxa"/>
            <w:tcBorders>
              <w:left w:val="single" w:sz="4" w:space="0" w:color="000000"/>
            </w:tcBorders>
            <w:shd w:val="clear" w:color="auto" w:fill="auto"/>
          </w:tcPr>
          <w:p w14:paraId="26C2D85E" w14:textId="77777777" w:rsidR="00E75DC3" w:rsidRPr="00E612D0" w:rsidRDefault="00E75DC3" w:rsidP="00E158EF">
            <w:pPr>
              <w:snapToGrid w:val="0"/>
              <w:spacing w:line="240" w:lineRule="auto"/>
              <w:rPr>
                <w:sz w:val="22"/>
              </w:rPr>
            </w:pPr>
            <w:r w:rsidRPr="00E612D0">
              <w:rPr>
                <w:sz w:val="22"/>
              </w:rPr>
              <w:t>Early years/Pre-School children</w:t>
            </w:r>
          </w:p>
        </w:tc>
        <w:tc>
          <w:tcPr>
            <w:tcW w:w="600" w:type="dxa"/>
            <w:tcBorders>
              <w:top w:val="single" w:sz="4" w:space="0" w:color="000000"/>
              <w:left w:val="single" w:sz="4" w:space="0" w:color="000000"/>
              <w:bottom w:val="single" w:sz="4" w:space="0" w:color="000000"/>
            </w:tcBorders>
            <w:shd w:val="clear" w:color="auto" w:fill="auto"/>
          </w:tcPr>
          <w:p w14:paraId="1BF35256" w14:textId="77777777" w:rsidR="00E75DC3" w:rsidRPr="00E612D0" w:rsidRDefault="00E75DC3" w:rsidP="00E158EF">
            <w:pPr>
              <w:snapToGrid w:val="0"/>
              <w:spacing w:line="240" w:lineRule="auto"/>
              <w:rPr>
                <w:sz w:val="28"/>
                <w:szCs w:val="28"/>
              </w:rPr>
            </w:pPr>
          </w:p>
        </w:tc>
        <w:tc>
          <w:tcPr>
            <w:tcW w:w="4800" w:type="dxa"/>
            <w:tcBorders>
              <w:left w:val="single" w:sz="4" w:space="0" w:color="000000"/>
            </w:tcBorders>
            <w:shd w:val="clear" w:color="auto" w:fill="auto"/>
          </w:tcPr>
          <w:p w14:paraId="60AA6BF5" w14:textId="77777777" w:rsidR="00E75DC3" w:rsidRPr="00E612D0" w:rsidRDefault="00E75DC3" w:rsidP="00E158EF">
            <w:pPr>
              <w:snapToGrid w:val="0"/>
              <w:spacing w:line="240" w:lineRule="auto"/>
              <w:rPr>
                <w:i/>
                <w:sz w:val="20"/>
              </w:rPr>
            </w:pPr>
            <w:r w:rsidRPr="00E612D0">
              <w:rPr>
                <w:sz w:val="22"/>
              </w:rPr>
              <w:t>Adults</w:t>
            </w:r>
            <w:r w:rsidRPr="00E612D0">
              <w:t xml:space="preserve"> </w:t>
            </w:r>
            <w:r w:rsidRPr="00E612D0">
              <w:rPr>
                <w:sz w:val="20"/>
              </w:rPr>
              <w:t xml:space="preserve">- </w:t>
            </w:r>
            <w:r w:rsidRPr="00E612D0">
              <w:rPr>
                <w:i/>
                <w:sz w:val="20"/>
              </w:rPr>
              <w:t>give details below</w:t>
            </w:r>
          </w:p>
        </w:tc>
      </w:tr>
      <w:tr w:rsidR="00E75DC3" w:rsidRPr="00E612D0" w14:paraId="5B19D350" w14:textId="77777777" w:rsidTr="001C326C">
        <w:trPr>
          <w:gridAfter w:val="1"/>
          <w:wAfter w:w="10" w:type="dxa"/>
          <w:jc w:val="center"/>
        </w:trPr>
        <w:tc>
          <w:tcPr>
            <w:tcW w:w="588" w:type="dxa"/>
            <w:tcBorders>
              <w:top w:val="single" w:sz="4" w:space="0" w:color="000000"/>
              <w:bottom w:val="single" w:sz="4" w:space="0" w:color="000000"/>
            </w:tcBorders>
            <w:shd w:val="clear" w:color="auto" w:fill="auto"/>
          </w:tcPr>
          <w:p w14:paraId="638C60F1" w14:textId="77777777" w:rsidR="00E75DC3" w:rsidRPr="00E612D0" w:rsidRDefault="00E75DC3" w:rsidP="00E158EF">
            <w:pPr>
              <w:snapToGrid w:val="0"/>
              <w:spacing w:line="240" w:lineRule="auto"/>
              <w:rPr>
                <w:b/>
                <w:sz w:val="8"/>
                <w:szCs w:val="8"/>
              </w:rPr>
            </w:pPr>
          </w:p>
        </w:tc>
        <w:tc>
          <w:tcPr>
            <w:tcW w:w="4380" w:type="dxa"/>
            <w:shd w:val="clear" w:color="auto" w:fill="auto"/>
          </w:tcPr>
          <w:p w14:paraId="1B6FDD9D" w14:textId="77777777" w:rsidR="00E75DC3" w:rsidRPr="00E612D0" w:rsidRDefault="00E75DC3" w:rsidP="00E158EF">
            <w:pPr>
              <w:snapToGrid w:val="0"/>
              <w:spacing w:line="240" w:lineRule="auto"/>
              <w:rPr>
                <w:b/>
                <w:sz w:val="8"/>
                <w:szCs w:val="8"/>
              </w:rPr>
            </w:pPr>
          </w:p>
        </w:tc>
        <w:tc>
          <w:tcPr>
            <w:tcW w:w="5400" w:type="dxa"/>
            <w:gridSpan w:val="2"/>
            <w:shd w:val="clear" w:color="auto" w:fill="auto"/>
          </w:tcPr>
          <w:p w14:paraId="2D957E44" w14:textId="77777777" w:rsidR="00E75DC3" w:rsidRPr="00E612D0" w:rsidRDefault="00E75DC3" w:rsidP="00E158EF">
            <w:pPr>
              <w:snapToGrid w:val="0"/>
              <w:spacing w:line="240" w:lineRule="auto"/>
              <w:rPr>
                <w:b/>
                <w:sz w:val="8"/>
                <w:szCs w:val="8"/>
              </w:rPr>
            </w:pPr>
          </w:p>
        </w:tc>
      </w:tr>
      <w:tr w:rsidR="00E75DC3" w:rsidRPr="00E612D0" w14:paraId="29A9C53A" w14:textId="77777777" w:rsidTr="001C326C">
        <w:trPr>
          <w:gridAfter w:val="1"/>
          <w:wAfter w:w="10" w:type="dxa"/>
          <w:jc w:val="center"/>
        </w:trPr>
        <w:tc>
          <w:tcPr>
            <w:tcW w:w="588" w:type="dxa"/>
            <w:tcBorders>
              <w:top w:val="single" w:sz="4" w:space="0" w:color="000000"/>
              <w:left w:val="single" w:sz="4" w:space="0" w:color="000000"/>
              <w:bottom w:val="single" w:sz="4" w:space="0" w:color="000000"/>
            </w:tcBorders>
            <w:shd w:val="clear" w:color="auto" w:fill="auto"/>
          </w:tcPr>
          <w:p w14:paraId="08CC9163" w14:textId="77777777" w:rsidR="00E75DC3" w:rsidRPr="00E612D0" w:rsidRDefault="00E75DC3" w:rsidP="00E158EF">
            <w:pPr>
              <w:snapToGrid w:val="0"/>
              <w:spacing w:line="240" w:lineRule="auto"/>
              <w:rPr>
                <w:b/>
                <w:sz w:val="28"/>
                <w:szCs w:val="28"/>
              </w:rPr>
            </w:pPr>
          </w:p>
        </w:tc>
        <w:tc>
          <w:tcPr>
            <w:tcW w:w="4380" w:type="dxa"/>
            <w:tcBorders>
              <w:left w:val="single" w:sz="4" w:space="0" w:color="000000"/>
            </w:tcBorders>
            <w:shd w:val="clear" w:color="auto" w:fill="auto"/>
          </w:tcPr>
          <w:p w14:paraId="2AF236F7" w14:textId="77777777" w:rsidR="00E75DC3" w:rsidRPr="00E612D0" w:rsidRDefault="00E75DC3" w:rsidP="00E158EF">
            <w:pPr>
              <w:snapToGrid w:val="0"/>
              <w:spacing w:line="240" w:lineRule="auto"/>
              <w:rPr>
                <w:sz w:val="22"/>
              </w:rPr>
            </w:pPr>
            <w:r w:rsidRPr="00E612D0">
              <w:rPr>
                <w:sz w:val="22"/>
              </w:rPr>
              <w:t>School age children</w:t>
            </w:r>
          </w:p>
        </w:tc>
        <w:tc>
          <w:tcPr>
            <w:tcW w:w="600" w:type="dxa"/>
            <w:tcBorders>
              <w:top w:val="single" w:sz="4" w:space="0" w:color="000000"/>
              <w:left w:val="single" w:sz="4" w:space="0" w:color="000000"/>
              <w:bottom w:val="single" w:sz="4" w:space="0" w:color="000000"/>
            </w:tcBorders>
            <w:shd w:val="clear" w:color="auto" w:fill="auto"/>
          </w:tcPr>
          <w:p w14:paraId="29337DD2" w14:textId="77777777" w:rsidR="00E75DC3" w:rsidRPr="00E612D0" w:rsidRDefault="00E75DC3" w:rsidP="00E158EF">
            <w:pPr>
              <w:snapToGrid w:val="0"/>
              <w:spacing w:line="240" w:lineRule="auto"/>
              <w:rPr>
                <w:sz w:val="28"/>
                <w:szCs w:val="28"/>
              </w:rPr>
            </w:pPr>
          </w:p>
        </w:tc>
        <w:tc>
          <w:tcPr>
            <w:tcW w:w="4800" w:type="dxa"/>
            <w:tcBorders>
              <w:left w:val="single" w:sz="4" w:space="0" w:color="000000"/>
            </w:tcBorders>
            <w:shd w:val="clear" w:color="auto" w:fill="auto"/>
          </w:tcPr>
          <w:p w14:paraId="376E9DD5" w14:textId="77777777" w:rsidR="00E75DC3" w:rsidRPr="00E612D0" w:rsidRDefault="00E75DC3" w:rsidP="00E158EF">
            <w:pPr>
              <w:snapToGrid w:val="0"/>
              <w:spacing w:line="240" w:lineRule="auto"/>
              <w:rPr>
                <w:i/>
                <w:sz w:val="20"/>
              </w:rPr>
            </w:pPr>
            <w:r w:rsidRPr="00E612D0">
              <w:rPr>
                <w:sz w:val="22"/>
              </w:rPr>
              <w:t>Vulnerable people</w:t>
            </w:r>
            <w:r w:rsidRPr="00E612D0">
              <w:t xml:space="preserve"> </w:t>
            </w:r>
            <w:r w:rsidRPr="00E612D0">
              <w:rPr>
                <w:sz w:val="20"/>
              </w:rPr>
              <w:t xml:space="preserve">- </w:t>
            </w:r>
            <w:r w:rsidRPr="00E612D0">
              <w:rPr>
                <w:i/>
                <w:sz w:val="20"/>
              </w:rPr>
              <w:t>give details below</w:t>
            </w:r>
          </w:p>
        </w:tc>
      </w:tr>
      <w:tr w:rsidR="00E75DC3" w:rsidRPr="00E612D0" w14:paraId="7D8C1E01" w14:textId="77777777" w:rsidTr="001C326C">
        <w:trPr>
          <w:gridAfter w:val="1"/>
          <w:wAfter w:w="10" w:type="dxa"/>
          <w:jc w:val="center"/>
        </w:trPr>
        <w:tc>
          <w:tcPr>
            <w:tcW w:w="588" w:type="dxa"/>
            <w:tcBorders>
              <w:top w:val="single" w:sz="4" w:space="0" w:color="000000"/>
            </w:tcBorders>
            <w:shd w:val="clear" w:color="auto" w:fill="auto"/>
          </w:tcPr>
          <w:p w14:paraId="71001B88" w14:textId="77777777" w:rsidR="00E75DC3" w:rsidRPr="00E612D0" w:rsidRDefault="00E75DC3" w:rsidP="00E158EF">
            <w:pPr>
              <w:snapToGrid w:val="0"/>
              <w:spacing w:line="240" w:lineRule="auto"/>
              <w:rPr>
                <w:b/>
                <w:sz w:val="8"/>
                <w:szCs w:val="8"/>
              </w:rPr>
            </w:pPr>
          </w:p>
        </w:tc>
        <w:tc>
          <w:tcPr>
            <w:tcW w:w="4380" w:type="dxa"/>
            <w:shd w:val="clear" w:color="auto" w:fill="auto"/>
          </w:tcPr>
          <w:p w14:paraId="2C2D2BF7" w14:textId="77777777" w:rsidR="00E75DC3" w:rsidRPr="00E612D0" w:rsidRDefault="00E75DC3" w:rsidP="00E158EF">
            <w:pPr>
              <w:snapToGrid w:val="0"/>
              <w:spacing w:line="240" w:lineRule="auto"/>
              <w:rPr>
                <w:b/>
                <w:sz w:val="8"/>
                <w:szCs w:val="8"/>
              </w:rPr>
            </w:pPr>
          </w:p>
        </w:tc>
        <w:tc>
          <w:tcPr>
            <w:tcW w:w="5400" w:type="dxa"/>
            <w:gridSpan w:val="2"/>
            <w:tcBorders>
              <w:bottom w:val="single" w:sz="4" w:space="0" w:color="000000"/>
            </w:tcBorders>
            <w:shd w:val="clear" w:color="auto" w:fill="auto"/>
          </w:tcPr>
          <w:p w14:paraId="5BFC6A6F" w14:textId="77777777" w:rsidR="00E75DC3" w:rsidRPr="00E612D0" w:rsidRDefault="00E75DC3" w:rsidP="00E158EF">
            <w:pPr>
              <w:snapToGrid w:val="0"/>
              <w:spacing w:line="240" w:lineRule="auto"/>
              <w:rPr>
                <w:b/>
                <w:sz w:val="8"/>
                <w:szCs w:val="8"/>
              </w:rPr>
            </w:pPr>
          </w:p>
        </w:tc>
      </w:tr>
      <w:tr w:rsidR="00E75DC3" w:rsidRPr="00E612D0" w14:paraId="063A7D55" w14:textId="77777777" w:rsidTr="001C326C">
        <w:trPr>
          <w:jc w:val="center"/>
        </w:trPr>
        <w:tc>
          <w:tcPr>
            <w:tcW w:w="588" w:type="dxa"/>
            <w:tcBorders>
              <w:top w:val="single" w:sz="4" w:space="0" w:color="000000"/>
              <w:left w:val="single" w:sz="4" w:space="0" w:color="000000"/>
              <w:bottom w:val="single" w:sz="4" w:space="0" w:color="000000"/>
            </w:tcBorders>
            <w:shd w:val="clear" w:color="auto" w:fill="auto"/>
          </w:tcPr>
          <w:p w14:paraId="03680BF8" w14:textId="77777777" w:rsidR="00E75DC3" w:rsidRPr="00E612D0" w:rsidRDefault="00E75DC3" w:rsidP="00E158EF">
            <w:pPr>
              <w:snapToGrid w:val="0"/>
              <w:spacing w:line="240" w:lineRule="auto"/>
              <w:rPr>
                <w:b/>
                <w:sz w:val="28"/>
                <w:szCs w:val="28"/>
              </w:rPr>
            </w:pPr>
          </w:p>
        </w:tc>
        <w:tc>
          <w:tcPr>
            <w:tcW w:w="4380" w:type="dxa"/>
            <w:tcBorders>
              <w:left w:val="single" w:sz="4" w:space="0" w:color="000000"/>
            </w:tcBorders>
            <w:shd w:val="clear" w:color="auto" w:fill="auto"/>
          </w:tcPr>
          <w:p w14:paraId="499FE975" w14:textId="77777777" w:rsidR="00E75DC3" w:rsidRPr="00E612D0" w:rsidRDefault="00E75DC3" w:rsidP="00E158EF">
            <w:pPr>
              <w:snapToGrid w:val="0"/>
              <w:spacing w:line="240" w:lineRule="auto"/>
              <w:rPr>
                <w:sz w:val="22"/>
              </w:rPr>
            </w:pPr>
            <w:r w:rsidRPr="00E612D0">
              <w:rPr>
                <w:sz w:val="22"/>
              </w:rPr>
              <w:t>Young People aged 17-18</w:t>
            </w:r>
          </w:p>
        </w:tc>
        <w:tc>
          <w:tcPr>
            <w:tcW w:w="5410"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16CC0878" w14:textId="77777777" w:rsidR="00E75DC3" w:rsidRPr="00E612D0" w:rsidRDefault="00E75DC3" w:rsidP="00E158EF">
            <w:pPr>
              <w:snapToGrid w:val="0"/>
              <w:spacing w:line="240" w:lineRule="auto"/>
              <w:rPr>
                <w:b/>
              </w:rPr>
            </w:pPr>
          </w:p>
          <w:p w14:paraId="2C6DAAB4" w14:textId="77777777" w:rsidR="00E75DC3" w:rsidRPr="00E612D0" w:rsidRDefault="00E75DC3" w:rsidP="001C326C">
            <w:pPr>
              <w:spacing w:line="240" w:lineRule="auto"/>
              <w:jc w:val="center"/>
              <w:rPr>
                <w:b/>
              </w:rPr>
            </w:pPr>
          </w:p>
        </w:tc>
      </w:tr>
      <w:tr w:rsidR="00E75DC3" w:rsidRPr="00E612D0" w14:paraId="52A68228" w14:textId="77777777" w:rsidTr="001C326C">
        <w:trPr>
          <w:jc w:val="center"/>
        </w:trPr>
        <w:tc>
          <w:tcPr>
            <w:tcW w:w="588" w:type="dxa"/>
            <w:tcBorders>
              <w:top w:val="single" w:sz="4" w:space="0" w:color="000000"/>
              <w:bottom w:val="single" w:sz="4" w:space="0" w:color="000000"/>
            </w:tcBorders>
            <w:shd w:val="clear" w:color="auto" w:fill="auto"/>
          </w:tcPr>
          <w:p w14:paraId="0CE6D35D" w14:textId="77777777" w:rsidR="00E75DC3" w:rsidRPr="00E612D0" w:rsidRDefault="00E75DC3" w:rsidP="00E158EF">
            <w:pPr>
              <w:snapToGrid w:val="0"/>
              <w:spacing w:line="240" w:lineRule="auto"/>
              <w:rPr>
                <w:b/>
                <w:sz w:val="8"/>
                <w:szCs w:val="8"/>
              </w:rPr>
            </w:pPr>
          </w:p>
        </w:tc>
        <w:tc>
          <w:tcPr>
            <w:tcW w:w="4380" w:type="dxa"/>
            <w:shd w:val="clear" w:color="auto" w:fill="auto"/>
          </w:tcPr>
          <w:p w14:paraId="0E475414" w14:textId="77777777" w:rsidR="00E75DC3" w:rsidRPr="00E612D0" w:rsidRDefault="00E75DC3" w:rsidP="00E158EF">
            <w:pPr>
              <w:snapToGrid w:val="0"/>
              <w:spacing w:line="240" w:lineRule="auto"/>
              <w:rPr>
                <w:b/>
                <w:sz w:val="8"/>
                <w:szCs w:val="8"/>
              </w:rPr>
            </w:pP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61714D11" w14:textId="77777777" w:rsidR="00E75DC3" w:rsidRPr="00E612D0" w:rsidRDefault="00E75DC3" w:rsidP="00E158EF">
            <w:pPr>
              <w:snapToGrid w:val="0"/>
              <w:spacing w:line="240" w:lineRule="auto"/>
              <w:rPr>
                <w:b/>
                <w:sz w:val="8"/>
                <w:szCs w:val="8"/>
              </w:rPr>
            </w:pPr>
          </w:p>
        </w:tc>
      </w:tr>
      <w:tr w:rsidR="00E75DC3" w:rsidRPr="00E612D0" w14:paraId="718D0D05" w14:textId="77777777" w:rsidTr="001C326C">
        <w:trPr>
          <w:jc w:val="center"/>
        </w:trPr>
        <w:tc>
          <w:tcPr>
            <w:tcW w:w="588" w:type="dxa"/>
            <w:tcBorders>
              <w:top w:val="single" w:sz="4" w:space="0" w:color="000000"/>
              <w:left w:val="single" w:sz="4" w:space="0" w:color="000000"/>
              <w:bottom w:val="single" w:sz="4" w:space="0" w:color="000000"/>
            </w:tcBorders>
            <w:shd w:val="clear" w:color="auto" w:fill="auto"/>
          </w:tcPr>
          <w:p w14:paraId="58DC1178" w14:textId="77777777" w:rsidR="00E75DC3" w:rsidRPr="00E612D0" w:rsidRDefault="00E75DC3" w:rsidP="00E158EF">
            <w:pPr>
              <w:snapToGrid w:val="0"/>
              <w:spacing w:line="240" w:lineRule="auto"/>
              <w:rPr>
                <w:b/>
                <w:sz w:val="28"/>
                <w:szCs w:val="28"/>
              </w:rPr>
            </w:pPr>
          </w:p>
        </w:tc>
        <w:tc>
          <w:tcPr>
            <w:tcW w:w="4380" w:type="dxa"/>
            <w:tcBorders>
              <w:left w:val="single" w:sz="4" w:space="0" w:color="000000"/>
            </w:tcBorders>
            <w:shd w:val="clear" w:color="auto" w:fill="auto"/>
          </w:tcPr>
          <w:p w14:paraId="0D9719BD" w14:textId="77777777" w:rsidR="00E75DC3" w:rsidRPr="00E612D0" w:rsidRDefault="00E75DC3" w:rsidP="00E158EF">
            <w:pPr>
              <w:snapToGrid w:val="0"/>
              <w:spacing w:line="240" w:lineRule="auto"/>
              <w:rPr>
                <w:sz w:val="22"/>
              </w:rPr>
            </w:pPr>
            <w:r w:rsidRPr="00E612D0">
              <w:rPr>
                <w:sz w:val="22"/>
              </w:rPr>
              <w:t>Unknown at this stage</w:t>
            </w: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78C325C6" w14:textId="77777777" w:rsidR="00E75DC3" w:rsidRPr="00E612D0" w:rsidRDefault="00E75DC3" w:rsidP="00E158EF">
            <w:pPr>
              <w:snapToGrid w:val="0"/>
              <w:spacing w:line="240" w:lineRule="auto"/>
              <w:rPr>
                <w:b/>
              </w:rPr>
            </w:pPr>
          </w:p>
        </w:tc>
      </w:tr>
    </w:tbl>
    <w:p w14:paraId="3C19100A" w14:textId="2F1A6EE0" w:rsidR="00FD4022" w:rsidRDefault="00FD4022" w:rsidP="00FD4022">
      <w:pPr>
        <w:tabs>
          <w:tab w:val="left" w:pos="1030"/>
        </w:tabs>
        <w:spacing w:line="240" w:lineRule="auto"/>
        <w:rPr>
          <w:b/>
        </w:rPr>
      </w:pPr>
    </w:p>
    <w:p w14:paraId="755D9826" w14:textId="490D606B" w:rsidR="00E75DC3" w:rsidRPr="00E612D0" w:rsidRDefault="00E75DC3" w:rsidP="00E158EF">
      <w:pPr>
        <w:spacing w:line="240" w:lineRule="auto"/>
        <w:rPr>
          <w:i/>
          <w:sz w:val="20"/>
          <w:szCs w:val="20"/>
        </w:rPr>
      </w:pPr>
      <w:r w:rsidRPr="00E612D0">
        <w:rPr>
          <w:b/>
        </w:rPr>
        <w:t xml:space="preserve">4. Other Ethical issues </w:t>
      </w:r>
      <w:r w:rsidRPr="00E612D0">
        <w:rPr>
          <w:sz w:val="20"/>
          <w:szCs w:val="20"/>
        </w:rPr>
        <w:t>(</w:t>
      </w:r>
      <w:r w:rsidRPr="00E612D0">
        <w:rPr>
          <w:i/>
          <w:sz w:val="20"/>
          <w:szCs w:val="20"/>
        </w:rPr>
        <w:t>tick all that may apply to your research)</w:t>
      </w:r>
    </w:p>
    <w:p w14:paraId="22A2E18B" w14:textId="77777777" w:rsidR="00E75DC3" w:rsidRPr="00E612D0" w:rsidRDefault="00E75DC3" w:rsidP="00E158EF">
      <w:pPr>
        <w:spacing w:line="240" w:lineRule="auto"/>
        <w:rPr>
          <w:b/>
          <w:sz w:val="8"/>
          <w:szCs w:val="8"/>
        </w:rPr>
      </w:pPr>
    </w:p>
    <w:tbl>
      <w:tblPr>
        <w:tblW w:w="0" w:type="auto"/>
        <w:jc w:val="center"/>
        <w:tblLayout w:type="fixed"/>
        <w:tblLook w:val="0000" w:firstRow="0" w:lastRow="0" w:firstColumn="0" w:lastColumn="0" w:noHBand="0" w:noVBand="0"/>
      </w:tblPr>
      <w:tblGrid>
        <w:gridCol w:w="588"/>
        <w:gridCol w:w="4380"/>
        <w:gridCol w:w="600"/>
        <w:gridCol w:w="4800"/>
      </w:tblGrid>
      <w:tr w:rsidR="00E75DC3" w:rsidRPr="00E612D0" w14:paraId="3982372B" w14:textId="77777777" w:rsidTr="0051332F">
        <w:trPr>
          <w:jc w:val="center"/>
        </w:trPr>
        <w:tc>
          <w:tcPr>
            <w:tcW w:w="588" w:type="dxa"/>
            <w:tcBorders>
              <w:top w:val="single" w:sz="4" w:space="0" w:color="000000"/>
              <w:left w:val="single" w:sz="4" w:space="0" w:color="000000"/>
              <w:bottom w:val="single" w:sz="4" w:space="0" w:color="000000"/>
            </w:tcBorders>
            <w:shd w:val="clear" w:color="auto" w:fill="auto"/>
          </w:tcPr>
          <w:p w14:paraId="5DB34F29" w14:textId="77777777" w:rsidR="00E75DC3" w:rsidRPr="00E612D0" w:rsidRDefault="00E75DC3" w:rsidP="00E158EF">
            <w:pPr>
              <w:snapToGrid w:val="0"/>
              <w:spacing w:line="240" w:lineRule="auto"/>
              <w:rPr>
                <w:b/>
                <w:sz w:val="32"/>
                <w:szCs w:val="32"/>
              </w:rPr>
            </w:pPr>
          </w:p>
        </w:tc>
        <w:tc>
          <w:tcPr>
            <w:tcW w:w="4380" w:type="dxa"/>
            <w:tcBorders>
              <w:left w:val="single" w:sz="4" w:space="0" w:color="000000"/>
            </w:tcBorders>
            <w:shd w:val="clear" w:color="auto" w:fill="auto"/>
          </w:tcPr>
          <w:p w14:paraId="42F0C48A" w14:textId="77777777" w:rsidR="00E75DC3" w:rsidRPr="00E612D0" w:rsidRDefault="00E75DC3" w:rsidP="00E158EF">
            <w:pPr>
              <w:snapToGrid w:val="0"/>
              <w:spacing w:line="240" w:lineRule="auto"/>
              <w:rPr>
                <w:sz w:val="22"/>
              </w:rPr>
            </w:pPr>
            <w:r w:rsidRPr="00E612D0">
              <w:rPr>
                <w:sz w:val="22"/>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Pr>
          <w:p w14:paraId="29B0CA82" w14:textId="77777777" w:rsidR="00E75DC3" w:rsidRPr="00E612D0" w:rsidRDefault="00E75DC3" w:rsidP="00E158EF">
            <w:pPr>
              <w:snapToGrid w:val="0"/>
              <w:spacing w:line="240" w:lineRule="auto"/>
              <w:rPr>
                <w:b/>
              </w:rPr>
            </w:pPr>
          </w:p>
        </w:tc>
        <w:tc>
          <w:tcPr>
            <w:tcW w:w="4800" w:type="dxa"/>
            <w:tcBorders>
              <w:left w:val="single" w:sz="4" w:space="0" w:color="000000"/>
            </w:tcBorders>
            <w:shd w:val="clear" w:color="auto" w:fill="auto"/>
          </w:tcPr>
          <w:p w14:paraId="7E55B809" w14:textId="77777777" w:rsidR="00E75DC3" w:rsidRPr="00E612D0" w:rsidRDefault="00E75DC3" w:rsidP="00E158EF">
            <w:pPr>
              <w:snapToGrid w:val="0"/>
              <w:spacing w:line="240" w:lineRule="auto"/>
              <w:rPr>
                <w:sz w:val="22"/>
              </w:rPr>
            </w:pPr>
            <w:r w:rsidRPr="00E612D0">
              <w:rPr>
                <w:sz w:val="22"/>
              </w:rPr>
              <w:t>Deprivation</w:t>
            </w:r>
          </w:p>
        </w:tc>
      </w:tr>
      <w:tr w:rsidR="00E75DC3" w:rsidRPr="00E612D0" w14:paraId="15735249" w14:textId="77777777" w:rsidTr="0051332F">
        <w:trPr>
          <w:jc w:val="center"/>
        </w:trPr>
        <w:tc>
          <w:tcPr>
            <w:tcW w:w="588" w:type="dxa"/>
            <w:tcBorders>
              <w:top w:val="single" w:sz="4" w:space="0" w:color="000000"/>
              <w:bottom w:val="single" w:sz="4" w:space="0" w:color="000000"/>
            </w:tcBorders>
            <w:shd w:val="clear" w:color="auto" w:fill="auto"/>
          </w:tcPr>
          <w:p w14:paraId="538B36E0" w14:textId="77777777" w:rsidR="00E75DC3" w:rsidRPr="00E612D0" w:rsidRDefault="00E75DC3" w:rsidP="00E158EF">
            <w:pPr>
              <w:snapToGrid w:val="0"/>
              <w:spacing w:line="240" w:lineRule="auto"/>
              <w:rPr>
                <w:b/>
                <w:sz w:val="8"/>
                <w:szCs w:val="8"/>
              </w:rPr>
            </w:pPr>
          </w:p>
        </w:tc>
        <w:tc>
          <w:tcPr>
            <w:tcW w:w="4380" w:type="dxa"/>
            <w:shd w:val="clear" w:color="auto" w:fill="auto"/>
          </w:tcPr>
          <w:p w14:paraId="1EC50971" w14:textId="77777777" w:rsidR="00E75DC3" w:rsidRPr="00E612D0" w:rsidRDefault="00E75DC3" w:rsidP="00E158EF">
            <w:pPr>
              <w:snapToGrid w:val="0"/>
              <w:spacing w:line="240" w:lineRule="auto"/>
              <w:rPr>
                <w:b/>
                <w:sz w:val="8"/>
                <w:szCs w:val="8"/>
              </w:rPr>
            </w:pPr>
          </w:p>
        </w:tc>
        <w:tc>
          <w:tcPr>
            <w:tcW w:w="600" w:type="dxa"/>
            <w:tcBorders>
              <w:top w:val="single" w:sz="4" w:space="0" w:color="000000"/>
              <w:bottom w:val="single" w:sz="4" w:space="0" w:color="000000"/>
            </w:tcBorders>
            <w:shd w:val="clear" w:color="auto" w:fill="auto"/>
          </w:tcPr>
          <w:p w14:paraId="0807F445" w14:textId="77777777" w:rsidR="00E75DC3" w:rsidRPr="00E612D0" w:rsidRDefault="00E75DC3" w:rsidP="00E158EF">
            <w:pPr>
              <w:snapToGrid w:val="0"/>
              <w:spacing w:line="240" w:lineRule="auto"/>
              <w:rPr>
                <w:b/>
                <w:sz w:val="8"/>
                <w:szCs w:val="8"/>
              </w:rPr>
            </w:pPr>
          </w:p>
        </w:tc>
        <w:tc>
          <w:tcPr>
            <w:tcW w:w="4800" w:type="dxa"/>
            <w:shd w:val="clear" w:color="auto" w:fill="auto"/>
          </w:tcPr>
          <w:p w14:paraId="3432A1BB" w14:textId="77777777" w:rsidR="00E75DC3" w:rsidRPr="00E612D0" w:rsidRDefault="00E75DC3" w:rsidP="00E158EF">
            <w:pPr>
              <w:snapToGrid w:val="0"/>
              <w:spacing w:line="240" w:lineRule="auto"/>
              <w:rPr>
                <w:b/>
                <w:sz w:val="8"/>
                <w:szCs w:val="8"/>
              </w:rPr>
            </w:pPr>
          </w:p>
        </w:tc>
      </w:tr>
      <w:tr w:rsidR="00E75DC3" w:rsidRPr="00E612D0" w14:paraId="2DF1A969" w14:textId="77777777" w:rsidTr="0051332F">
        <w:trPr>
          <w:jc w:val="center"/>
        </w:trPr>
        <w:tc>
          <w:tcPr>
            <w:tcW w:w="588" w:type="dxa"/>
            <w:tcBorders>
              <w:top w:val="single" w:sz="4" w:space="0" w:color="000000"/>
              <w:left w:val="single" w:sz="4" w:space="0" w:color="000000"/>
              <w:bottom w:val="single" w:sz="4" w:space="0" w:color="000000"/>
            </w:tcBorders>
            <w:shd w:val="clear" w:color="auto" w:fill="auto"/>
          </w:tcPr>
          <w:p w14:paraId="04287BB6" w14:textId="77777777" w:rsidR="00E75DC3" w:rsidRPr="00E612D0" w:rsidRDefault="00E75DC3" w:rsidP="00E158EF">
            <w:pPr>
              <w:snapToGrid w:val="0"/>
              <w:spacing w:line="240" w:lineRule="auto"/>
              <w:rPr>
                <w:b/>
                <w:sz w:val="32"/>
                <w:szCs w:val="32"/>
              </w:rPr>
            </w:pPr>
          </w:p>
        </w:tc>
        <w:tc>
          <w:tcPr>
            <w:tcW w:w="4380" w:type="dxa"/>
            <w:tcBorders>
              <w:left w:val="single" w:sz="4" w:space="0" w:color="000000"/>
            </w:tcBorders>
            <w:shd w:val="clear" w:color="auto" w:fill="auto"/>
          </w:tcPr>
          <w:p w14:paraId="201EA9A5" w14:textId="77777777" w:rsidR="00E75DC3" w:rsidRPr="00E612D0" w:rsidRDefault="00E75DC3" w:rsidP="00E158EF">
            <w:pPr>
              <w:snapToGrid w:val="0"/>
              <w:spacing w:line="240" w:lineRule="auto"/>
              <w:rPr>
                <w:sz w:val="22"/>
              </w:rPr>
            </w:pPr>
            <w:r w:rsidRPr="00E612D0">
              <w:rPr>
                <w:sz w:val="22"/>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Pr>
          <w:p w14:paraId="535EDF14" w14:textId="77777777" w:rsidR="00E75DC3" w:rsidRPr="00E612D0" w:rsidRDefault="00E75DC3" w:rsidP="00E158EF">
            <w:pPr>
              <w:snapToGrid w:val="0"/>
              <w:spacing w:line="240" w:lineRule="auto"/>
              <w:rPr>
                <w:b/>
              </w:rPr>
            </w:pPr>
          </w:p>
        </w:tc>
        <w:tc>
          <w:tcPr>
            <w:tcW w:w="4800" w:type="dxa"/>
            <w:tcBorders>
              <w:left w:val="single" w:sz="4" w:space="0" w:color="000000"/>
            </w:tcBorders>
            <w:shd w:val="clear" w:color="auto" w:fill="auto"/>
          </w:tcPr>
          <w:p w14:paraId="79A0EEAF" w14:textId="77777777" w:rsidR="00E75DC3" w:rsidRPr="00E612D0" w:rsidRDefault="00E75DC3" w:rsidP="00E158EF">
            <w:pPr>
              <w:snapToGrid w:val="0"/>
              <w:spacing w:line="240" w:lineRule="auto"/>
              <w:rPr>
                <w:sz w:val="22"/>
              </w:rPr>
            </w:pPr>
            <w:r w:rsidRPr="00E612D0">
              <w:rPr>
                <w:sz w:val="22"/>
              </w:rPr>
              <w:t>Active deception or withholding information</w:t>
            </w:r>
          </w:p>
        </w:tc>
      </w:tr>
      <w:tr w:rsidR="00E75DC3" w:rsidRPr="00E612D0" w14:paraId="66C14BEC" w14:textId="77777777" w:rsidTr="0051332F">
        <w:trPr>
          <w:jc w:val="center"/>
        </w:trPr>
        <w:tc>
          <w:tcPr>
            <w:tcW w:w="588" w:type="dxa"/>
            <w:tcBorders>
              <w:top w:val="single" w:sz="4" w:space="0" w:color="000000"/>
              <w:bottom w:val="single" w:sz="4" w:space="0" w:color="000000"/>
            </w:tcBorders>
            <w:shd w:val="clear" w:color="auto" w:fill="auto"/>
          </w:tcPr>
          <w:p w14:paraId="2AFCE21C" w14:textId="77777777" w:rsidR="00E75DC3" w:rsidRPr="00E612D0" w:rsidRDefault="00E75DC3" w:rsidP="00E158EF">
            <w:pPr>
              <w:snapToGrid w:val="0"/>
              <w:spacing w:line="240" w:lineRule="auto"/>
              <w:rPr>
                <w:b/>
                <w:sz w:val="8"/>
                <w:szCs w:val="8"/>
              </w:rPr>
            </w:pPr>
          </w:p>
        </w:tc>
        <w:tc>
          <w:tcPr>
            <w:tcW w:w="4380" w:type="dxa"/>
            <w:shd w:val="clear" w:color="auto" w:fill="auto"/>
          </w:tcPr>
          <w:p w14:paraId="427B1228" w14:textId="77777777" w:rsidR="00E75DC3" w:rsidRPr="00E612D0" w:rsidRDefault="00E75DC3" w:rsidP="00E158EF">
            <w:pPr>
              <w:snapToGrid w:val="0"/>
              <w:spacing w:line="240" w:lineRule="auto"/>
              <w:rPr>
                <w:b/>
                <w:sz w:val="8"/>
                <w:szCs w:val="8"/>
              </w:rPr>
            </w:pPr>
          </w:p>
        </w:tc>
        <w:tc>
          <w:tcPr>
            <w:tcW w:w="600" w:type="dxa"/>
            <w:tcBorders>
              <w:top w:val="single" w:sz="4" w:space="0" w:color="000000"/>
              <w:bottom w:val="single" w:sz="4" w:space="0" w:color="000000"/>
            </w:tcBorders>
            <w:shd w:val="clear" w:color="auto" w:fill="auto"/>
          </w:tcPr>
          <w:p w14:paraId="06745509" w14:textId="77777777" w:rsidR="00E75DC3" w:rsidRPr="00E612D0" w:rsidRDefault="00E75DC3" w:rsidP="00E158EF">
            <w:pPr>
              <w:snapToGrid w:val="0"/>
              <w:spacing w:line="240" w:lineRule="auto"/>
              <w:rPr>
                <w:b/>
                <w:sz w:val="8"/>
                <w:szCs w:val="8"/>
              </w:rPr>
            </w:pPr>
          </w:p>
        </w:tc>
        <w:tc>
          <w:tcPr>
            <w:tcW w:w="4800" w:type="dxa"/>
            <w:shd w:val="clear" w:color="auto" w:fill="auto"/>
          </w:tcPr>
          <w:p w14:paraId="37EEFF34" w14:textId="77777777" w:rsidR="00E75DC3" w:rsidRPr="00E612D0" w:rsidRDefault="00E75DC3" w:rsidP="00E158EF">
            <w:pPr>
              <w:snapToGrid w:val="0"/>
              <w:spacing w:line="240" w:lineRule="auto"/>
              <w:rPr>
                <w:b/>
                <w:sz w:val="8"/>
                <w:szCs w:val="8"/>
              </w:rPr>
            </w:pPr>
          </w:p>
        </w:tc>
      </w:tr>
      <w:tr w:rsidR="00E75DC3" w:rsidRPr="00E612D0" w14:paraId="01715F81" w14:textId="77777777" w:rsidTr="0051332F">
        <w:trPr>
          <w:trHeight w:val="281"/>
          <w:jc w:val="center"/>
        </w:trPr>
        <w:tc>
          <w:tcPr>
            <w:tcW w:w="588" w:type="dxa"/>
            <w:tcBorders>
              <w:top w:val="single" w:sz="4" w:space="0" w:color="000000"/>
              <w:left w:val="single" w:sz="4" w:space="0" w:color="000000"/>
              <w:bottom w:val="single" w:sz="4" w:space="0" w:color="000000"/>
            </w:tcBorders>
            <w:shd w:val="clear" w:color="auto" w:fill="auto"/>
          </w:tcPr>
          <w:p w14:paraId="208A9B5E" w14:textId="77777777" w:rsidR="00E75DC3" w:rsidRPr="00E612D0" w:rsidRDefault="00E75DC3" w:rsidP="00E158EF">
            <w:pPr>
              <w:snapToGrid w:val="0"/>
              <w:spacing w:line="240" w:lineRule="auto"/>
              <w:rPr>
                <w:b/>
                <w:sz w:val="32"/>
                <w:szCs w:val="32"/>
              </w:rPr>
            </w:pPr>
          </w:p>
        </w:tc>
        <w:tc>
          <w:tcPr>
            <w:tcW w:w="4380" w:type="dxa"/>
            <w:tcBorders>
              <w:left w:val="single" w:sz="4" w:space="0" w:color="000000"/>
            </w:tcBorders>
            <w:shd w:val="clear" w:color="auto" w:fill="auto"/>
          </w:tcPr>
          <w:p w14:paraId="00771794" w14:textId="77777777" w:rsidR="00E75DC3" w:rsidRPr="00E612D0" w:rsidRDefault="00E75DC3" w:rsidP="00E158EF">
            <w:pPr>
              <w:snapToGrid w:val="0"/>
              <w:spacing w:line="240" w:lineRule="auto"/>
              <w:rPr>
                <w:sz w:val="22"/>
              </w:rPr>
            </w:pPr>
            <w:r w:rsidRPr="00E612D0">
              <w:rPr>
                <w:sz w:val="22"/>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Pr>
          <w:p w14:paraId="73D0459B" w14:textId="77777777" w:rsidR="00E75DC3" w:rsidRPr="00E612D0" w:rsidRDefault="00E75DC3" w:rsidP="00E158EF">
            <w:pPr>
              <w:snapToGrid w:val="0"/>
              <w:spacing w:line="240" w:lineRule="auto"/>
              <w:rPr>
                <w:b/>
              </w:rPr>
            </w:pPr>
          </w:p>
        </w:tc>
        <w:tc>
          <w:tcPr>
            <w:tcW w:w="4800" w:type="dxa"/>
            <w:tcBorders>
              <w:left w:val="single" w:sz="4" w:space="0" w:color="000000"/>
            </w:tcBorders>
            <w:shd w:val="clear" w:color="auto" w:fill="auto"/>
          </w:tcPr>
          <w:p w14:paraId="180B3809" w14:textId="77777777" w:rsidR="00E75DC3" w:rsidRPr="00E612D0" w:rsidRDefault="00E75DC3" w:rsidP="00E158EF">
            <w:pPr>
              <w:snapToGrid w:val="0"/>
              <w:spacing w:line="240" w:lineRule="auto"/>
              <w:rPr>
                <w:sz w:val="22"/>
              </w:rPr>
            </w:pPr>
            <w:r w:rsidRPr="00E612D0">
              <w:rPr>
                <w:sz w:val="22"/>
              </w:rPr>
              <w:t>Payment</w:t>
            </w:r>
          </w:p>
        </w:tc>
      </w:tr>
    </w:tbl>
    <w:p w14:paraId="75698E1C" w14:textId="77777777" w:rsidR="00E75DC3" w:rsidRPr="00E612D0" w:rsidRDefault="00E75DC3" w:rsidP="00E158EF">
      <w:pPr>
        <w:spacing w:line="240" w:lineRule="auto"/>
        <w:rPr>
          <w:sz w:val="8"/>
          <w:szCs w:val="8"/>
        </w:rPr>
      </w:pPr>
    </w:p>
    <w:p w14:paraId="6D7DB57E" w14:textId="77777777" w:rsidR="00E75DC3" w:rsidRPr="00E612D0" w:rsidRDefault="00E75DC3" w:rsidP="00E158EF">
      <w:pPr>
        <w:spacing w:line="240" w:lineRule="auto"/>
        <w:rPr>
          <w:b/>
        </w:rPr>
      </w:pPr>
      <w:r w:rsidRPr="00E612D0">
        <w:rPr>
          <w:b/>
        </w:rPr>
        <w:t>5. Are there any ethical concerns other than those listed above?</w:t>
      </w:r>
    </w:p>
    <w:p w14:paraId="0AA888C1" w14:textId="77777777" w:rsidR="00E75DC3" w:rsidRPr="00E612D0" w:rsidRDefault="00E75DC3" w:rsidP="00E158EF">
      <w:pPr>
        <w:spacing w:line="240" w:lineRule="auto"/>
        <w:rPr>
          <w:sz w:val="12"/>
          <w:szCs w:val="12"/>
        </w:rPr>
      </w:pPr>
    </w:p>
    <w:tbl>
      <w:tblPr>
        <w:tblW w:w="9787" w:type="dxa"/>
        <w:jc w:val="center"/>
        <w:tblLayout w:type="fixed"/>
        <w:tblLook w:val="0000" w:firstRow="0" w:lastRow="0" w:firstColumn="0" w:lastColumn="0" w:noHBand="0" w:noVBand="0"/>
      </w:tblPr>
      <w:tblGrid>
        <w:gridCol w:w="9787"/>
      </w:tblGrid>
      <w:tr w:rsidR="00E75DC3" w:rsidRPr="00E612D0" w14:paraId="5DEAAC6F" w14:textId="77777777" w:rsidTr="00456E53">
        <w:trPr>
          <w:trHeight w:val="26"/>
          <w:jc w:val="center"/>
        </w:trPr>
        <w:tc>
          <w:tcPr>
            <w:tcW w:w="9787" w:type="dxa"/>
            <w:tcBorders>
              <w:top w:val="single" w:sz="4" w:space="0" w:color="000000"/>
              <w:left w:val="single" w:sz="4" w:space="0" w:color="000000"/>
              <w:bottom w:val="single" w:sz="4" w:space="0" w:color="000000"/>
              <w:right w:val="single" w:sz="4" w:space="0" w:color="000000"/>
            </w:tcBorders>
            <w:shd w:val="clear" w:color="auto" w:fill="auto"/>
          </w:tcPr>
          <w:p w14:paraId="6AD32F4D" w14:textId="6E2E67E9" w:rsidR="00E75DC3" w:rsidRPr="00E612D0" w:rsidRDefault="002F3CF8" w:rsidP="001E69EA">
            <w:pPr>
              <w:snapToGrid w:val="0"/>
              <w:spacing w:line="240" w:lineRule="auto"/>
            </w:pPr>
            <w:r>
              <w:t>No</w:t>
            </w:r>
          </w:p>
          <w:p w14:paraId="42CA7D68" w14:textId="77777777" w:rsidR="00E75DC3" w:rsidRPr="00E612D0" w:rsidRDefault="00E75DC3" w:rsidP="00E158EF">
            <w:pPr>
              <w:spacing w:line="240" w:lineRule="auto"/>
            </w:pPr>
          </w:p>
          <w:p w14:paraId="6D39CFED" w14:textId="77777777" w:rsidR="00E75DC3" w:rsidRPr="00E612D0" w:rsidRDefault="00E75DC3" w:rsidP="00E158EF">
            <w:pPr>
              <w:spacing w:line="240" w:lineRule="auto"/>
            </w:pPr>
          </w:p>
        </w:tc>
      </w:tr>
    </w:tbl>
    <w:p w14:paraId="0EE6098D" w14:textId="77777777" w:rsidR="00E75DC3" w:rsidRPr="00E612D0" w:rsidRDefault="00E75DC3" w:rsidP="00E158EF">
      <w:pPr>
        <w:spacing w:line="240" w:lineRule="auto"/>
        <w:rPr>
          <w:sz w:val="12"/>
          <w:szCs w:val="12"/>
        </w:rPr>
      </w:pPr>
    </w:p>
    <w:p w14:paraId="2A0916ED" w14:textId="77777777" w:rsidR="00E75DC3" w:rsidRPr="00E612D0" w:rsidRDefault="00E75DC3" w:rsidP="00E158EF">
      <w:pPr>
        <w:spacing w:line="240" w:lineRule="auto"/>
        <w:rPr>
          <w:b/>
        </w:rPr>
      </w:pPr>
      <w:r w:rsidRPr="00E612D0">
        <w:rPr>
          <w:b/>
        </w:rPr>
        <w:t>6. If there are any ethical concerns, please state how you intend to minimise any risk of harm or distress that could be caused</w:t>
      </w:r>
    </w:p>
    <w:p w14:paraId="39C15E7C" w14:textId="77777777" w:rsidR="00E75DC3" w:rsidRPr="00E612D0" w:rsidRDefault="00E75DC3" w:rsidP="00E158EF">
      <w:pPr>
        <w:spacing w:line="240" w:lineRule="auto"/>
        <w:rPr>
          <w:b/>
          <w:sz w:val="12"/>
          <w:szCs w:val="12"/>
        </w:rPr>
      </w:pPr>
    </w:p>
    <w:tbl>
      <w:tblPr>
        <w:tblW w:w="0" w:type="auto"/>
        <w:tblInd w:w="-5" w:type="dxa"/>
        <w:tblLayout w:type="fixed"/>
        <w:tblLook w:val="0000" w:firstRow="0" w:lastRow="0" w:firstColumn="0" w:lastColumn="0" w:noHBand="0" w:noVBand="0"/>
      </w:tblPr>
      <w:tblGrid>
        <w:gridCol w:w="10378"/>
      </w:tblGrid>
      <w:tr w:rsidR="00E75DC3" w:rsidRPr="00E612D0" w14:paraId="7DBA2E2E" w14:textId="77777777" w:rsidTr="00D15330">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4A529376" w14:textId="0A10B146" w:rsidR="00E75DC3" w:rsidRPr="00E612D0" w:rsidRDefault="002F3CF8" w:rsidP="00E158EF">
            <w:pPr>
              <w:snapToGrid w:val="0"/>
              <w:spacing w:line="240" w:lineRule="auto"/>
            </w:pPr>
            <w:r>
              <w:t xml:space="preserve">No </w:t>
            </w:r>
            <w:r w:rsidR="00F77205">
              <w:t>R</w:t>
            </w:r>
            <w:r>
              <w:t>isks</w:t>
            </w:r>
            <w:r w:rsidR="00F77205">
              <w:t xml:space="preserve"> </w:t>
            </w:r>
            <w:r>
              <w:t xml:space="preserve">involved </w:t>
            </w:r>
          </w:p>
          <w:p w14:paraId="5CEFFC98" w14:textId="77777777" w:rsidR="00E75DC3" w:rsidRPr="00E612D0" w:rsidRDefault="00E75DC3" w:rsidP="00E158EF">
            <w:pPr>
              <w:spacing w:line="240" w:lineRule="auto"/>
              <w:ind w:left="720"/>
              <w:rPr>
                <w:b/>
              </w:rPr>
            </w:pPr>
          </w:p>
        </w:tc>
      </w:tr>
    </w:tbl>
    <w:p w14:paraId="6A8A882E" w14:textId="77777777" w:rsidR="00E75DC3" w:rsidRPr="00E612D0" w:rsidRDefault="00E75DC3" w:rsidP="00E158EF">
      <w:pPr>
        <w:spacing w:line="240" w:lineRule="auto"/>
        <w:rPr>
          <w:b/>
          <w:sz w:val="12"/>
          <w:szCs w:val="12"/>
        </w:rPr>
      </w:pPr>
    </w:p>
    <w:p w14:paraId="5F973516" w14:textId="77777777" w:rsidR="00E75DC3" w:rsidRPr="00E612D0" w:rsidRDefault="00E75DC3" w:rsidP="00E158EF">
      <w:pPr>
        <w:spacing w:line="240" w:lineRule="auto"/>
        <w:rPr>
          <w:i/>
          <w:sz w:val="20"/>
          <w:szCs w:val="20"/>
        </w:rPr>
      </w:pPr>
      <w:r w:rsidRPr="00E612D0">
        <w:rPr>
          <w:i/>
          <w:sz w:val="20"/>
          <w:szCs w:val="20"/>
        </w:rPr>
        <w:t>You should enclose the research proposal form, together with any materials (e.g. questionnaire, interview schedule) when submitting this form to your tutor/supervisor.</w:t>
      </w:r>
    </w:p>
    <w:p w14:paraId="46DC67CE" w14:textId="77777777" w:rsidR="00E75DC3" w:rsidRPr="00E612D0" w:rsidRDefault="00E75DC3" w:rsidP="00E158EF">
      <w:pPr>
        <w:spacing w:line="240" w:lineRule="auto"/>
        <w:rPr>
          <w:sz w:val="12"/>
          <w:szCs w:val="12"/>
        </w:rPr>
      </w:pPr>
    </w:p>
    <w:p w14:paraId="1AF465FC" w14:textId="0EBF86D3" w:rsidR="00097005" w:rsidRDefault="00E75DC3" w:rsidP="00E158EF">
      <w:pPr>
        <w:tabs>
          <w:tab w:val="left" w:pos="1080"/>
          <w:tab w:val="left" w:leader="underscore" w:pos="4440"/>
          <w:tab w:val="left" w:leader="underscore" w:pos="7680"/>
        </w:tabs>
        <w:spacing w:line="240" w:lineRule="auto"/>
      </w:pPr>
      <w:r w:rsidRPr="00E612D0">
        <w:t>Student Signature</w:t>
      </w:r>
      <w:r w:rsidR="00097005">
        <w:t>:</w:t>
      </w:r>
      <w:r w:rsidRPr="00E612D0">
        <w:t xml:space="preserve"> </w:t>
      </w:r>
      <w:r w:rsidR="00F77205">
        <w:t xml:space="preserve">Yohannes Zerzghi </w:t>
      </w:r>
    </w:p>
    <w:p w14:paraId="1087295F" w14:textId="35D385C4" w:rsidR="00E75DC3" w:rsidRPr="00E612D0" w:rsidRDefault="00E75DC3" w:rsidP="00E158EF">
      <w:pPr>
        <w:tabs>
          <w:tab w:val="left" w:pos="1080"/>
          <w:tab w:val="left" w:leader="underscore" w:pos="4440"/>
          <w:tab w:val="left" w:leader="underscore" w:pos="7680"/>
        </w:tabs>
        <w:spacing w:line="240" w:lineRule="auto"/>
      </w:pPr>
      <w:r w:rsidRPr="00E612D0">
        <w:t>Date</w:t>
      </w:r>
      <w:r w:rsidR="00097005">
        <w:t xml:space="preserve">: </w:t>
      </w:r>
      <w:r w:rsidR="00906981">
        <w:t>23/04/2020</w:t>
      </w:r>
    </w:p>
    <w:p w14:paraId="2C4AEBB1" w14:textId="77777777" w:rsidR="00E75DC3" w:rsidRPr="00E612D0" w:rsidRDefault="00E75DC3" w:rsidP="00E158EF">
      <w:pPr>
        <w:spacing w:line="240" w:lineRule="auto"/>
        <w:rPr>
          <w:sz w:val="8"/>
          <w:szCs w:val="8"/>
        </w:rPr>
      </w:pPr>
    </w:p>
    <w:p w14:paraId="5140B865" w14:textId="77777777" w:rsidR="00E75DC3" w:rsidRPr="00E612D0" w:rsidRDefault="00E75DC3" w:rsidP="00E158EF">
      <w:pPr>
        <w:spacing w:line="240" w:lineRule="auto"/>
        <w:jc w:val="center"/>
      </w:pPr>
      <w:r w:rsidRPr="00E612D0">
        <w:t>**********************************************************************************</w:t>
      </w:r>
    </w:p>
    <w:p w14:paraId="3AEEE564" w14:textId="77777777" w:rsidR="00E75DC3" w:rsidRPr="00E612D0" w:rsidRDefault="00E75DC3" w:rsidP="00E158EF">
      <w:pPr>
        <w:tabs>
          <w:tab w:val="left" w:pos="1080"/>
          <w:tab w:val="left" w:leader="underscore" w:pos="4440"/>
          <w:tab w:val="left" w:leader="underscore" w:pos="7680"/>
        </w:tabs>
        <w:spacing w:line="240" w:lineRule="auto"/>
      </w:pPr>
      <w:r w:rsidRPr="00E612D0">
        <w:t>Supervisor’s Signature ________________________________________Date_______________</w:t>
      </w:r>
    </w:p>
    <w:p w14:paraId="79E2F9FA" w14:textId="77777777" w:rsidR="00E75DC3" w:rsidRPr="00E612D0" w:rsidRDefault="00E75DC3" w:rsidP="00E158EF">
      <w:pPr>
        <w:tabs>
          <w:tab w:val="left" w:pos="1080"/>
          <w:tab w:val="left" w:leader="underscore" w:pos="4440"/>
          <w:tab w:val="left" w:leader="underscore" w:pos="7680"/>
        </w:tabs>
        <w:spacing w:line="240" w:lineRule="auto"/>
        <w:rPr>
          <w:sz w:val="4"/>
          <w:szCs w:val="4"/>
          <w:u w:val="single"/>
        </w:rPr>
      </w:pPr>
    </w:p>
    <w:tbl>
      <w:tblPr>
        <w:tblW w:w="0" w:type="auto"/>
        <w:tblInd w:w="108" w:type="dxa"/>
        <w:tblLayout w:type="fixed"/>
        <w:tblLook w:val="0000" w:firstRow="0" w:lastRow="0" w:firstColumn="0" w:lastColumn="0" w:noHBand="0" w:noVBand="0"/>
      </w:tblPr>
      <w:tblGrid>
        <w:gridCol w:w="540"/>
        <w:gridCol w:w="9720"/>
        <w:gridCol w:w="10"/>
      </w:tblGrid>
      <w:tr w:rsidR="00E75DC3" w:rsidRPr="00E612D0" w14:paraId="7851CCAF" w14:textId="77777777" w:rsidTr="00D15330">
        <w:trPr>
          <w:gridAfter w:val="1"/>
          <w:wAfter w:w="10" w:type="dxa"/>
          <w:trHeight w:val="567"/>
        </w:trPr>
        <w:tc>
          <w:tcPr>
            <w:tcW w:w="540" w:type="dxa"/>
            <w:tcBorders>
              <w:top w:val="single" w:sz="4" w:space="0" w:color="000000"/>
              <w:left w:val="single" w:sz="4" w:space="0" w:color="000000"/>
              <w:bottom w:val="single" w:sz="4" w:space="0" w:color="000000"/>
            </w:tcBorders>
            <w:shd w:val="clear" w:color="auto" w:fill="auto"/>
          </w:tcPr>
          <w:p w14:paraId="139CE50F" w14:textId="77777777" w:rsidR="00E75DC3" w:rsidRPr="00E612D0" w:rsidRDefault="00E75DC3" w:rsidP="00E158EF">
            <w:pPr>
              <w:snapToGrid w:val="0"/>
              <w:spacing w:line="240" w:lineRule="auto"/>
              <w:rPr>
                <w:b/>
                <w:sz w:val="32"/>
                <w:szCs w:val="32"/>
              </w:rPr>
            </w:pPr>
          </w:p>
        </w:tc>
        <w:tc>
          <w:tcPr>
            <w:tcW w:w="9720" w:type="dxa"/>
            <w:tcBorders>
              <w:left w:val="single" w:sz="4" w:space="0" w:color="000000"/>
            </w:tcBorders>
            <w:shd w:val="clear" w:color="auto" w:fill="auto"/>
          </w:tcPr>
          <w:p w14:paraId="050C2008" w14:textId="77777777" w:rsidR="00E75DC3" w:rsidRPr="00E612D0" w:rsidRDefault="00E75DC3" w:rsidP="00E158EF">
            <w:pPr>
              <w:snapToGrid w:val="0"/>
              <w:spacing w:line="240" w:lineRule="auto"/>
              <w:rPr>
                <w:b/>
                <w:sz w:val="8"/>
                <w:szCs w:val="8"/>
              </w:rPr>
            </w:pPr>
          </w:p>
          <w:p w14:paraId="3D35937F" w14:textId="77777777" w:rsidR="00E75DC3" w:rsidRPr="00E612D0" w:rsidRDefault="00E75DC3" w:rsidP="00E158EF">
            <w:pPr>
              <w:spacing w:line="240" w:lineRule="auto"/>
              <w:rPr>
                <w:b/>
                <w:sz w:val="8"/>
                <w:szCs w:val="8"/>
              </w:rPr>
            </w:pPr>
          </w:p>
          <w:p w14:paraId="4B6838A4" w14:textId="73145D82" w:rsidR="00E75DC3" w:rsidRPr="00E612D0" w:rsidRDefault="00E75DC3" w:rsidP="00E158EF">
            <w:pPr>
              <w:spacing w:line="240" w:lineRule="auto"/>
              <w:rPr>
                <w:b/>
                <w:sz w:val="20"/>
              </w:rPr>
            </w:pPr>
            <w:r w:rsidRPr="00E612D0">
              <w:rPr>
                <w:b/>
                <w:sz w:val="20"/>
              </w:rPr>
              <w:t>Ethics clearance given at Faculty Level</w:t>
            </w:r>
          </w:p>
        </w:tc>
      </w:tr>
      <w:tr w:rsidR="00E75DC3" w:rsidRPr="00E612D0" w14:paraId="0D1FF24F" w14:textId="77777777" w:rsidTr="00D15330">
        <w:trPr>
          <w:gridAfter w:val="1"/>
          <w:wAfter w:w="10" w:type="dxa"/>
        </w:trPr>
        <w:tc>
          <w:tcPr>
            <w:tcW w:w="540" w:type="dxa"/>
            <w:tcBorders>
              <w:top w:val="single" w:sz="4" w:space="0" w:color="000000"/>
              <w:bottom w:val="single" w:sz="4" w:space="0" w:color="000000"/>
            </w:tcBorders>
            <w:shd w:val="clear" w:color="auto" w:fill="auto"/>
          </w:tcPr>
          <w:p w14:paraId="75263EFF" w14:textId="77777777" w:rsidR="00E75DC3" w:rsidRPr="00E612D0" w:rsidRDefault="00E75DC3" w:rsidP="00E158EF">
            <w:pPr>
              <w:snapToGrid w:val="0"/>
              <w:spacing w:line="240" w:lineRule="auto"/>
              <w:rPr>
                <w:b/>
                <w:sz w:val="8"/>
                <w:szCs w:val="8"/>
              </w:rPr>
            </w:pPr>
          </w:p>
        </w:tc>
        <w:tc>
          <w:tcPr>
            <w:tcW w:w="9720" w:type="dxa"/>
            <w:shd w:val="clear" w:color="auto" w:fill="auto"/>
          </w:tcPr>
          <w:p w14:paraId="574BAC5B" w14:textId="77777777" w:rsidR="00E75DC3" w:rsidRPr="00E612D0" w:rsidRDefault="00E75DC3" w:rsidP="00E158EF">
            <w:pPr>
              <w:snapToGrid w:val="0"/>
              <w:spacing w:line="240" w:lineRule="auto"/>
              <w:rPr>
                <w:b/>
                <w:sz w:val="8"/>
                <w:szCs w:val="8"/>
              </w:rPr>
            </w:pPr>
          </w:p>
        </w:tc>
      </w:tr>
      <w:tr w:rsidR="00E75DC3" w:rsidRPr="00E612D0" w14:paraId="0D090401" w14:textId="77777777" w:rsidTr="00D15330">
        <w:trPr>
          <w:gridAfter w:val="1"/>
          <w:wAfter w:w="10" w:type="dxa"/>
        </w:trPr>
        <w:tc>
          <w:tcPr>
            <w:tcW w:w="540" w:type="dxa"/>
            <w:tcBorders>
              <w:top w:val="single" w:sz="4" w:space="0" w:color="000000"/>
              <w:left w:val="single" w:sz="4" w:space="0" w:color="000000"/>
              <w:bottom w:val="single" w:sz="4" w:space="0" w:color="000000"/>
            </w:tcBorders>
            <w:shd w:val="clear" w:color="auto" w:fill="auto"/>
          </w:tcPr>
          <w:p w14:paraId="1D9F6C9C" w14:textId="77777777" w:rsidR="00E75DC3" w:rsidRPr="00E612D0" w:rsidRDefault="00E75DC3" w:rsidP="00E158EF">
            <w:pPr>
              <w:snapToGrid w:val="0"/>
              <w:spacing w:line="240" w:lineRule="auto"/>
              <w:rPr>
                <w:b/>
                <w:sz w:val="32"/>
                <w:szCs w:val="32"/>
              </w:rPr>
            </w:pPr>
          </w:p>
        </w:tc>
        <w:tc>
          <w:tcPr>
            <w:tcW w:w="9720" w:type="dxa"/>
            <w:tcBorders>
              <w:left w:val="single" w:sz="4" w:space="0" w:color="000000"/>
            </w:tcBorders>
            <w:shd w:val="clear" w:color="auto" w:fill="auto"/>
          </w:tcPr>
          <w:p w14:paraId="08166116" w14:textId="77777777" w:rsidR="00E75DC3" w:rsidRPr="00E612D0" w:rsidRDefault="00E75DC3" w:rsidP="00E158EF">
            <w:pPr>
              <w:snapToGrid w:val="0"/>
              <w:spacing w:line="240" w:lineRule="auto"/>
              <w:rPr>
                <w:b/>
                <w:sz w:val="8"/>
                <w:szCs w:val="8"/>
              </w:rPr>
            </w:pPr>
          </w:p>
          <w:p w14:paraId="5D97363F" w14:textId="77777777" w:rsidR="00E75DC3" w:rsidRPr="00E612D0" w:rsidRDefault="00E75DC3" w:rsidP="00E158EF">
            <w:pPr>
              <w:spacing w:line="240" w:lineRule="auto"/>
              <w:rPr>
                <w:b/>
                <w:sz w:val="20"/>
              </w:rPr>
            </w:pPr>
            <w:r w:rsidRPr="00E612D0">
              <w:rPr>
                <w:b/>
                <w:sz w:val="20"/>
              </w:rPr>
              <w:t xml:space="preserve">Clearance not given at Faculty level </w:t>
            </w:r>
            <w:r w:rsidRPr="00E612D0">
              <w:rPr>
                <w:i/>
                <w:sz w:val="20"/>
              </w:rPr>
              <w:t xml:space="preserve">– forwarded for discussion at the next meeting of the University Ethics Committee.   </w:t>
            </w:r>
            <w:r w:rsidRPr="00E612D0">
              <w:rPr>
                <w:b/>
                <w:sz w:val="20"/>
              </w:rPr>
              <w:t>Details below:</w:t>
            </w:r>
          </w:p>
        </w:tc>
      </w:tr>
      <w:tr w:rsidR="00E75DC3" w:rsidRPr="00E612D0" w14:paraId="46FB210A" w14:textId="77777777" w:rsidTr="00D15330">
        <w:trPr>
          <w:gridAfter w:val="1"/>
          <w:wAfter w:w="10" w:type="dxa"/>
        </w:trPr>
        <w:tc>
          <w:tcPr>
            <w:tcW w:w="540" w:type="dxa"/>
            <w:tcBorders>
              <w:top w:val="single" w:sz="4" w:space="0" w:color="000000"/>
              <w:bottom w:val="single" w:sz="4" w:space="0" w:color="000000"/>
            </w:tcBorders>
            <w:shd w:val="clear" w:color="auto" w:fill="auto"/>
          </w:tcPr>
          <w:p w14:paraId="2DEB4A2B" w14:textId="77777777" w:rsidR="00E75DC3" w:rsidRPr="00E612D0" w:rsidRDefault="00E75DC3" w:rsidP="00E158EF">
            <w:pPr>
              <w:snapToGrid w:val="0"/>
              <w:spacing w:line="240" w:lineRule="auto"/>
              <w:rPr>
                <w:b/>
                <w:sz w:val="8"/>
                <w:szCs w:val="8"/>
              </w:rPr>
            </w:pPr>
          </w:p>
        </w:tc>
        <w:tc>
          <w:tcPr>
            <w:tcW w:w="9720" w:type="dxa"/>
            <w:tcBorders>
              <w:bottom w:val="single" w:sz="4" w:space="0" w:color="000000"/>
            </w:tcBorders>
            <w:shd w:val="clear" w:color="auto" w:fill="auto"/>
          </w:tcPr>
          <w:p w14:paraId="3689291D" w14:textId="77777777" w:rsidR="00E75DC3" w:rsidRPr="00E612D0" w:rsidRDefault="00E75DC3" w:rsidP="00E158EF">
            <w:pPr>
              <w:snapToGrid w:val="0"/>
              <w:spacing w:line="240" w:lineRule="auto"/>
              <w:rPr>
                <w:b/>
                <w:sz w:val="8"/>
                <w:szCs w:val="8"/>
              </w:rPr>
            </w:pPr>
          </w:p>
        </w:tc>
      </w:tr>
      <w:tr w:rsidR="00E75DC3" w:rsidRPr="00E612D0" w14:paraId="47AB248C" w14:textId="77777777" w:rsidTr="008A65C9">
        <w:trPr>
          <w:trHeight w:val="1391"/>
        </w:trPr>
        <w:tc>
          <w:tcPr>
            <w:tcW w:w="10270" w:type="dxa"/>
            <w:gridSpan w:val="3"/>
            <w:tcBorders>
              <w:top w:val="single" w:sz="4" w:space="0" w:color="000000"/>
              <w:left w:val="single" w:sz="4" w:space="0" w:color="000000"/>
              <w:bottom w:val="single" w:sz="4" w:space="0" w:color="000000"/>
              <w:right w:val="single" w:sz="4" w:space="0" w:color="000000"/>
            </w:tcBorders>
            <w:shd w:val="clear" w:color="auto" w:fill="auto"/>
          </w:tcPr>
          <w:p w14:paraId="2B2F5EDE" w14:textId="77777777" w:rsidR="00E75DC3" w:rsidRPr="00E612D0" w:rsidRDefault="00E75DC3" w:rsidP="00E158EF">
            <w:pPr>
              <w:snapToGrid w:val="0"/>
              <w:spacing w:line="240" w:lineRule="auto"/>
            </w:pPr>
            <w:r w:rsidRPr="00E612D0">
              <w:t>Comments:</w:t>
            </w:r>
          </w:p>
          <w:p w14:paraId="53572325" w14:textId="77777777" w:rsidR="00E75DC3" w:rsidRPr="00E612D0" w:rsidRDefault="00E75DC3" w:rsidP="00E158EF">
            <w:pPr>
              <w:spacing w:line="240" w:lineRule="auto"/>
              <w:rPr>
                <w:b/>
              </w:rPr>
            </w:pPr>
          </w:p>
          <w:p w14:paraId="50EC1AA2" w14:textId="77777777" w:rsidR="00E75DC3" w:rsidRPr="00E612D0" w:rsidRDefault="00E75DC3" w:rsidP="00E158EF">
            <w:pPr>
              <w:spacing w:line="240" w:lineRule="auto"/>
              <w:rPr>
                <w:b/>
              </w:rPr>
            </w:pPr>
          </w:p>
          <w:p w14:paraId="0CC68AAD" w14:textId="77777777" w:rsidR="00E75DC3" w:rsidRPr="00E612D0" w:rsidRDefault="00E75DC3" w:rsidP="00E158EF">
            <w:pPr>
              <w:spacing w:line="240" w:lineRule="auto"/>
              <w:rPr>
                <w:b/>
              </w:rPr>
            </w:pPr>
          </w:p>
          <w:p w14:paraId="37C2CFD0" w14:textId="77777777" w:rsidR="00E75DC3" w:rsidRPr="00E612D0" w:rsidRDefault="00E75DC3" w:rsidP="00AB4BC5">
            <w:pPr>
              <w:spacing w:line="240" w:lineRule="auto"/>
              <w:jc w:val="center"/>
              <w:rPr>
                <w:b/>
              </w:rPr>
            </w:pPr>
          </w:p>
        </w:tc>
      </w:tr>
    </w:tbl>
    <w:p w14:paraId="0BA5DB5D" w14:textId="77777777" w:rsidR="00E75DC3" w:rsidRPr="00E612D0" w:rsidRDefault="00E75DC3" w:rsidP="00E158EF">
      <w:pPr>
        <w:pStyle w:val="SMUNORMALARIAL"/>
        <w:rPr>
          <w:rFonts w:ascii="Times New Roman" w:hAnsi="Times New Roman" w:cs="Times New Roman"/>
          <w:sz w:val="20"/>
        </w:rPr>
      </w:pPr>
    </w:p>
    <w:tbl>
      <w:tblPr>
        <w:tblW w:w="0" w:type="auto"/>
        <w:tblInd w:w="108" w:type="dxa"/>
        <w:tblLayout w:type="fixed"/>
        <w:tblLook w:val="0000" w:firstRow="0" w:lastRow="0" w:firstColumn="0" w:lastColumn="0" w:noHBand="0" w:noVBand="0"/>
      </w:tblPr>
      <w:tblGrid>
        <w:gridCol w:w="1800"/>
        <w:gridCol w:w="1319"/>
        <w:gridCol w:w="720"/>
        <w:gridCol w:w="1443"/>
      </w:tblGrid>
      <w:tr w:rsidR="00E75DC3" w:rsidRPr="00E612D0" w14:paraId="50C91FD0" w14:textId="77777777" w:rsidTr="00D15330">
        <w:tc>
          <w:tcPr>
            <w:tcW w:w="1800" w:type="dxa"/>
            <w:shd w:val="clear" w:color="auto" w:fill="auto"/>
          </w:tcPr>
          <w:p w14:paraId="74DD43B7" w14:textId="77777777" w:rsidR="00E75DC3" w:rsidRPr="00E612D0" w:rsidRDefault="00E75DC3" w:rsidP="00E158EF">
            <w:pPr>
              <w:pStyle w:val="SMUNORMALARIAL"/>
              <w:snapToGrid w:val="0"/>
              <w:rPr>
                <w:rFonts w:ascii="Times New Roman" w:hAnsi="Times New Roman" w:cs="Times New Roman"/>
                <w:i/>
                <w:sz w:val="8"/>
                <w:szCs w:val="8"/>
              </w:rPr>
            </w:pPr>
          </w:p>
          <w:p w14:paraId="677BC7E0" w14:textId="77777777" w:rsidR="00E75DC3" w:rsidRPr="00E612D0" w:rsidRDefault="00E75DC3" w:rsidP="00E158EF">
            <w:pPr>
              <w:pStyle w:val="SMUNORMALARIAL"/>
              <w:rPr>
                <w:rFonts w:ascii="Times New Roman" w:hAnsi="Times New Roman" w:cs="Times New Roman"/>
                <w:i/>
              </w:rPr>
            </w:pPr>
            <w:r w:rsidRPr="00E612D0">
              <w:rPr>
                <w:rFonts w:ascii="Times New Roman" w:hAnsi="Times New Roman" w:cs="Times New Roman"/>
                <w:i/>
              </w:rPr>
              <w:t>Chair’s Initials</w:t>
            </w:r>
          </w:p>
        </w:tc>
        <w:tc>
          <w:tcPr>
            <w:tcW w:w="1319" w:type="dxa"/>
            <w:tcBorders>
              <w:top w:val="single" w:sz="1" w:space="0" w:color="000000"/>
              <w:left w:val="single" w:sz="1" w:space="0" w:color="000000"/>
              <w:bottom w:val="single" w:sz="1" w:space="0" w:color="000000"/>
            </w:tcBorders>
            <w:shd w:val="clear" w:color="auto" w:fill="auto"/>
          </w:tcPr>
          <w:p w14:paraId="12AFDB15" w14:textId="77777777" w:rsidR="00E75DC3" w:rsidRPr="00E612D0" w:rsidRDefault="00E75DC3" w:rsidP="00E158EF">
            <w:pPr>
              <w:pStyle w:val="SMUNORMALARIAL"/>
              <w:snapToGrid w:val="0"/>
              <w:rPr>
                <w:rFonts w:ascii="Times New Roman" w:hAnsi="Times New Roman" w:cs="Times New Roman"/>
                <w:sz w:val="16"/>
                <w:szCs w:val="16"/>
              </w:rPr>
            </w:pPr>
          </w:p>
          <w:p w14:paraId="7F746E05" w14:textId="77777777" w:rsidR="00E75DC3" w:rsidRPr="00E612D0" w:rsidRDefault="00E75DC3" w:rsidP="00E158EF">
            <w:pPr>
              <w:pStyle w:val="SMUNORMALARIAL"/>
              <w:rPr>
                <w:rFonts w:ascii="Times New Roman" w:hAnsi="Times New Roman" w:cs="Times New Roman"/>
                <w:sz w:val="16"/>
                <w:szCs w:val="16"/>
              </w:rPr>
            </w:pPr>
          </w:p>
          <w:p w14:paraId="30ADBB44" w14:textId="77777777" w:rsidR="00E75DC3" w:rsidRPr="00E612D0" w:rsidRDefault="00E75DC3" w:rsidP="00E158EF">
            <w:pPr>
              <w:pStyle w:val="SMUNORMALARIAL"/>
              <w:rPr>
                <w:rFonts w:ascii="Times New Roman" w:hAnsi="Times New Roman" w:cs="Times New Roman"/>
                <w:sz w:val="16"/>
                <w:szCs w:val="16"/>
              </w:rPr>
            </w:pPr>
          </w:p>
        </w:tc>
        <w:tc>
          <w:tcPr>
            <w:tcW w:w="720" w:type="dxa"/>
            <w:tcBorders>
              <w:left w:val="single" w:sz="1" w:space="0" w:color="000000"/>
            </w:tcBorders>
            <w:shd w:val="clear" w:color="auto" w:fill="auto"/>
          </w:tcPr>
          <w:p w14:paraId="13F5E683" w14:textId="77777777" w:rsidR="00E75DC3" w:rsidRPr="00E612D0" w:rsidRDefault="00E75DC3" w:rsidP="00E158EF">
            <w:pPr>
              <w:pStyle w:val="SMUNORMALARIAL"/>
              <w:snapToGrid w:val="0"/>
              <w:rPr>
                <w:rFonts w:ascii="Times New Roman" w:hAnsi="Times New Roman" w:cs="Times New Roman"/>
                <w:i/>
                <w:sz w:val="8"/>
                <w:szCs w:val="8"/>
              </w:rPr>
            </w:pPr>
          </w:p>
          <w:p w14:paraId="5B98FC04" w14:textId="77777777" w:rsidR="00E75DC3" w:rsidRPr="00E612D0" w:rsidRDefault="00E75DC3" w:rsidP="00E158EF">
            <w:pPr>
              <w:pStyle w:val="SMUNORMALARIAL"/>
              <w:rPr>
                <w:rFonts w:ascii="Times New Roman" w:hAnsi="Times New Roman" w:cs="Times New Roman"/>
                <w:i/>
              </w:rPr>
            </w:pPr>
            <w:r w:rsidRPr="00E612D0">
              <w:rPr>
                <w:rFonts w:ascii="Times New Roman" w:hAnsi="Times New Roman" w:cs="Times New Roman"/>
                <w:i/>
              </w:rPr>
              <w:t>Date</w:t>
            </w:r>
          </w:p>
        </w:tc>
        <w:tc>
          <w:tcPr>
            <w:tcW w:w="1443" w:type="dxa"/>
            <w:tcBorders>
              <w:top w:val="single" w:sz="1" w:space="0" w:color="000000"/>
              <w:left w:val="single" w:sz="1" w:space="0" w:color="000000"/>
              <w:bottom w:val="single" w:sz="1" w:space="0" w:color="000000"/>
              <w:right w:val="single" w:sz="1" w:space="0" w:color="000000"/>
            </w:tcBorders>
            <w:shd w:val="clear" w:color="auto" w:fill="auto"/>
          </w:tcPr>
          <w:p w14:paraId="170909C9" w14:textId="77777777" w:rsidR="00E75DC3" w:rsidRPr="00E612D0" w:rsidRDefault="00E75DC3" w:rsidP="00E158EF">
            <w:pPr>
              <w:pStyle w:val="SMUNORMALARIAL"/>
              <w:snapToGrid w:val="0"/>
              <w:rPr>
                <w:rFonts w:ascii="Times New Roman" w:hAnsi="Times New Roman" w:cs="Times New Roman"/>
              </w:rPr>
            </w:pPr>
          </w:p>
        </w:tc>
      </w:tr>
    </w:tbl>
    <w:p w14:paraId="4ED64674" w14:textId="77777777" w:rsidR="00E75DC3" w:rsidRPr="00E612D0" w:rsidRDefault="00E75DC3" w:rsidP="00E158EF">
      <w:pPr>
        <w:pStyle w:val="SMUNORMALARIAL"/>
        <w:rPr>
          <w:rFonts w:ascii="Times New Roman" w:hAnsi="Times New Roman" w:cs="Times New Roman"/>
          <w:sz w:val="16"/>
          <w:szCs w:val="16"/>
        </w:rPr>
      </w:pPr>
    </w:p>
    <w:p w14:paraId="0D59AC75" w14:textId="77777777" w:rsidR="00E75DC3" w:rsidRPr="00E612D0" w:rsidRDefault="00E75DC3" w:rsidP="00E158EF">
      <w:pPr>
        <w:pStyle w:val="SMUNORMALARIAL"/>
        <w:jc w:val="center"/>
        <w:rPr>
          <w:rFonts w:ascii="Times New Roman" w:hAnsi="Times New Roman" w:cs="Times New Roman"/>
        </w:rPr>
      </w:pPr>
      <w:r w:rsidRPr="00E612D0">
        <w:rPr>
          <w:rFonts w:ascii="Times New Roman" w:hAnsi="Times New Roman" w:cs="Times New Roman"/>
          <w:i/>
          <w:sz w:val="20"/>
          <w:szCs w:val="20"/>
        </w:rPr>
        <w:t>Details on this form will be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35B3B9C4" w14:textId="77777777" w:rsidR="00EE2BAE" w:rsidRPr="00E612D0" w:rsidRDefault="00EE2BAE" w:rsidP="00E158EF">
      <w:pPr>
        <w:spacing w:line="240" w:lineRule="auto"/>
        <w:jc w:val="both"/>
      </w:pPr>
    </w:p>
    <w:p w14:paraId="0FF6C5A2" w14:textId="6E7B2AF9" w:rsidR="009914F5" w:rsidRDefault="00563925" w:rsidP="009914F5">
      <w:pPr>
        <w:pStyle w:val="Heading2"/>
      </w:pPr>
      <w:bookmarkStart w:id="88" w:name="_Toc38719445"/>
      <w:r>
        <w:lastRenderedPageBreak/>
        <w:t>Logbook</w:t>
      </w:r>
      <w:bookmarkEnd w:id="88"/>
      <w:r>
        <w:t xml:space="preserve"> </w:t>
      </w:r>
      <w:r w:rsidR="00483BCC" w:rsidRPr="00E612D0">
        <w:t xml:space="preserve"> </w:t>
      </w:r>
    </w:p>
    <w:p w14:paraId="062C7E6F" w14:textId="77777777" w:rsidR="00CC2E5E" w:rsidRPr="00CC2E5E" w:rsidRDefault="00CC2E5E" w:rsidP="00CC2E5E"/>
    <w:tbl>
      <w:tblPr>
        <w:tblStyle w:val="TableGrid"/>
        <w:tblW w:w="9376" w:type="dxa"/>
        <w:tblLook w:val="04A0" w:firstRow="1" w:lastRow="0" w:firstColumn="1" w:lastColumn="0" w:noHBand="0" w:noVBand="1"/>
      </w:tblPr>
      <w:tblGrid>
        <w:gridCol w:w="3125"/>
        <w:gridCol w:w="3125"/>
        <w:gridCol w:w="3126"/>
      </w:tblGrid>
      <w:tr w:rsidR="009914F5" w:rsidRPr="003D4FD4" w14:paraId="03D4A4E7" w14:textId="77777777" w:rsidTr="00823507">
        <w:trPr>
          <w:trHeight w:val="299"/>
        </w:trPr>
        <w:tc>
          <w:tcPr>
            <w:tcW w:w="3125" w:type="dxa"/>
          </w:tcPr>
          <w:p w14:paraId="0A4F0DAA" w14:textId="78D0E142" w:rsidR="009914F5" w:rsidRPr="003D4FD4" w:rsidRDefault="009914F5" w:rsidP="00E158EF">
            <w:pPr>
              <w:spacing w:line="240" w:lineRule="auto"/>
              <w:jc w:val="both"/>
              <w:rPr>
                <w:sz w:val="20"/>
                <w:szCs w:val="20"/>
              </w:rPr>
            </w:pPr>
            <w:r w:rsidRPr="003D4FD4">
              <w:rPr>
                <w:sz w:val="20"/>
                <w:szCs w:val="20"/>
              </w:rPr>
              <w:t>Date</w:t>
            </w:r>
          </w:p>
        </w:tc>
        <w:tc>
          <w:tcPr>
            <w:tcW w:w="3125" w:type="dxa"/>
          </w:tcPr>
          <w:p w14:paraId="15CBFA2B" w14:textId="7363FC99" w:rsidR="009914F5" w:rsidRPr="003D4FD4" w:rsidRDefault="009914F5" w:rsidP="00E158EF">
            <w:pPr>
              <w:spacing w:line="240" w:lineRule="auto"/>
              <w:jc w:val="both"/>
              <w:rPr>
                <w:sz w:val="20"/>
                <w:szCs w:val="20"/>
              </w:rPr>
            </w:pPr>
            <w:r w:rsidRPr="003D4FD4">
              <w:rPr>
                <w:sz w:val="20"/>
                <w:szCs w:val="20"/>
              </w:rPr>
              <w:t xml:space="preserve">Activity </w:t>
            </w:r>
          </w:p>
        </w:tc>
        <w:tc>
          <w:tcPr>
            <w:tcW w:w="3126" w:type="dxa"/>
          </w:tcPr>
          <w:p w14:paraId="4D48FB11" w14:textId="45C3FCA0" w:rsidR="009914F5" w:rsidRPr="003D4FD4" w:rsidRDefault="00D65577" w:rsidP="00E158EF">
            <w:pPr>
              <w:spacing w:line="240" w:lineRule="auto"/>
              <w:jc w:val="both"/>
              <w:rPr>
                <w:sz w:val="20"/>
                <w:szCs w:val="20"/>
              </w:rPr>
            </w:pPr>
            <w:r w:rsidRPr="003D4FD4">
              <w:rPr>
                <w:sz w:val="20"/>
                <w:szCs w:val="20"/>
              </w:rPr>
              <w:t>Comment</w:t>
            </w:r>
          </w:p>
        </w:tc>
      </w:tr>
      <w:tr w:rsidR="009914F5" w:rsidRPr="003D4FD4" w14:paraId="4888ED31" w14:textId="77777777" w:rsidTr="00823507">
        <w:trPr>
          <w:trHeight w:val="588"/>
        </w:trPr>
        <w:tc>
          <w:tcPr>
            <w:tcW w:w="3125" w:type="dxa"/>
          </w:tcPr>
          <w:p w14:paraId="0FC6F0B6" w14:textId="76E2E1A5" w:rsidR="009914F5" w:rsidRPr="003D4FD4" w:rsidRDefault="00E761EE" w:rsidP="00E158EF">
            <w:pPr>
              <w:spacing w:line="240" w:lineRule="auto"/>
              <w:jc w:val="both"/>
              <w:rPr>
                <w:sz w:val="20"/>
                <w:szCs w:val="20"/>
              </w:rPr>
            </w:pPr>
            <w:r w:rsidRPr="003D4FD4">
              <w:rPr>
                <w:sz w:val="20"/>
                <w:szCs w:val="20"/>
              </w:rPr>
              <w:t>14/10/2019</w:t>
            </w:r>
          </w:p>
        </w:tc>
        <w:tc>
          <w:tcPr>
            <w:tcW w:w="3125" w:type="dxa"/>
          </w:tcPr>
          <w:p w14:paraId="5E0D31D5" w14:textId="505328DD" w:rsidR="009914F5" w:rsidRPr="003D4FD4" w:rsidRDefault="00E761EE" w:rsidP="00E158EF">
            <w:pPr>
              <w:spacing w:line="240" w:lineRule="auto"/>
              <w:jc w:val="both"/>
              <w:rPr>
                <w:sz w:val="20"/>
                <w:szCs w:val="20"/>
              </w:rPr>
            </w:pPr>
            <w:r w:rsidRPr="003D4FD4">
              <w:rPr>
                <w:sz w:val="20"/>
                <w:szCs w:val="20"/>
              </w:rPr>
              <w:t xml:space="preserve">Meeting </w:t>
            </w:r>
            <w:r w:rsidR="005372E5" w:rsidRPr="003D4FD4">
              <w:rPr>
                <w:sz w:val="20"/>
                <w:szCs w:val="20"/>
              </w:rPr>
              <w:t>with the project supervisor Prof</w:t>
            </w:r>
            <w:r w:rsidR="00132801" w:rsidRPr="003D4FD4">
              <w:rPr>
                <w:sz w:val="20"/>
                <w:szCs w:val="20"/>
              </w:rPr>
              <w:t xml:space="preserve"> John Rees</w:t>
            </w:r>
          </w:p>
        </w:tc>
        <w:tc>
          <w:tcPr>
            <w:tcW w:w="3126" w:type="dxa"/>
          </w:tcPr>
          <w:p w14:paraId="3B3DAFAA" w14:textId="7B217179" w:rsidR="009914F5" w:rsidRPr="003D4FD4" w:rsidRDefault="0066007C" w:rsidP="00E158EF">
            <w:pPr>
              <w:spacing w:line="240" w:lineRule="auto"/>
              <w:jc w:val="both"/>
              <w:rPr>
                <w:sz w:val="20"/>
                <w:szCs w:val="20"/>
              </w:rPr>
            </w:pPr>
            <w:r w:rsidRPr="003D4FD4">
              <w:rPr>
                <w:sz w:val="20"/>
                <w:szCs w:val="20"/>
              </w:rPr>
              <w:t xml:space="preserve">to discuss </w:t>
            </w:r>
            <w:r w:rsidR="00CF53D2" w:rsidRPr="003D4FD4">
              <w:rPr>
                <w:sz w:val="20"/>
                <w:szCs w:val="20"/>
              </w:rPr>
              <w:t>the aim and objectives of the project.</w:t>
            </w:r>
          </w:p>
        </w:tc>
      </w:tr>
      <w:tr w:rsidR="009914F5" w:rsidRPr="003D4FD4" w14:paraId="2BCA2915" w14:textId="77777777" w:rsidTr="00823507">
        <w:trPr>
          <w:trHeight w:val="888"/>
        </w:trPr>
        <w:tc>
          <w:tcPr>
            <w:tcW w:w="3125" w:type="dxa"/>
          </w:tcPr>
          <w:p w14:paraId="480041DF" w14:textId="2DD34B0F" w:rsidR="009914F5" w:rsidRPr="003D4FD4" w:rsidRDefault="004E7A79" w:rsidP="00E158EF">
            <w:pPr>
              <w:spacing w:line="240" w:lineRule="auto"/>
              <w:jc w:val="both"/>
              <w:rPr>
                <w:sz w:val="20"/>
                <w:szCs w:val="20"/>
              </w:rPr>
            </w:pPr>
            <w:r w:rsidRPr="003D4FD4">
              <w:rPr>
                <w:sz w:val="20"/>
                <w:szCs w:val="20"/>
              </w:rPr>
              <w:t>21/10/2019</w:t>
            </w:r>
          </w:p>
        </w:tc>
        <w:tc>
          <w:tcPr>
            <w:tcW w:w="3125" w:type="dxa"/>
          </w:tcPr>
          <w:p w14:paraId="4CEBF661" w14:textId="3C0A241D" w:rsidR="009914F5" w:rsidRPr="003D4FD4" w:rsidRDefault="004E7A79" w:rsidP="00E158EF">
            <w:pPr>
              <w:spacing w:line="240" w:lineRule="auto"/>
              <w:jc w:val="both"/>
              <w:rPr>
                <w:sz w:val="20"/>
                <w:szCs w:val="20"/>
              </w:rPr>
            </w:pPr>
            <w:r w:rsidRPr="003D4FD4">
              <w:rPr>
                <w:sz w:val="20"/>
                <w:szCs w:val="20"/>
              </w:rPr>
              <w:t xml:space="preserve">Meeting with the project supervisor </w:t>
            </w:r>
            <w:r w:rsidR="00F62EEC" w:rsidRPr="003D4FD4">
              <w:rPr>
                <w:sz w:val="20"/>
                <w:szCs w:val="20"/>
              </w:rPr>
              <w:t>Prof John Rees</w:t>
            </w:r>
          </w:p>
        </w:tc>
        <w:tc>
          <w:tcPr>
            <w:tcW w:w="3126" w:type="dxa"/>
          </w:tcPr>
          <w:p w14:paraId="1357D66F" w14:textId="52999C7A" w:rsidR="009914F5" w:rsidRPr="003D4FD4" w:rsidRDefault="006361B8" w:rsidP="00E158EF">
            <w:pPr>
              <w:spacing w:line="240" w:lineRule="auto"/>
              <w:jc w:val="both"/>
              <w:rPr>
                <w:sz w:val="20"/>
                <w:szCs w:val="20"/>
              </w:rPr>
            </w:pPr>
            <w:r w:rsidRPr="003D4FD4">
              <w:rPr>
                <w:sz w:val="20"/>
                <w:szCs w:val="20"/>
              </w:rPr>
              <w:t xml:space="preserve">Discussing </w:t>
            </w:r>
            <w:r w:rsidR="00B218E6" w:rsidRPr="003D4FD4">
              <w:rPr>
                <w:sz w:val="20"/>
                <w:szCs w:val="20"/>
              </w:rPr>
              <w:t xml:space="preserve">what should be </w:t>
            </w:r>
            <w:r w:rsidR="006D484C" w:rsidRPr="003D4FD4">
              <w:rPr>
                <w:sz w:val="20"/>
                <w:szCs w:val="20"/>
              </w:rPr>
              <w:t xml:space="preserve">covered </w:t>
            </w:r>
            <w:r w:rsidR="00823507" w:rsidRPr="003D4FD4">
              <w:rPr>
                <w:sz w:val="20"/>
                <w:szCs w:val="20"/>
              </w:rPr>
              <w:t xml:space="preserve">on the background research </w:t>
            </w:r>
          </w:p>
        </w:tc>
      </w:tr>
      <w:tr w:rsidR="009914F5" w:rsidRPr="003D4FD4" w14:paraId="20D4E0DC" w14:textId="77777777" w:rsidTr="00823507">
        <w:trPr>
          <w:trHeight w:val="289"/>
        </w:trPr>
        <w:tc>
          <w:tcPr>
            <w:tcW w:w="3125" w:type="dxa"/>
          </w:tcPr>
          <w:p w14:paraId="0596CC6B" w14:textId="44FDA205" w:rsidR="009914F5" w:rsidRPr="003D4FD4" w:rsidRDefault="00C83190" w:rsidP="00E158EF">
            <w:pPr>
              <w:spacing w:line="240" w:lineRule="auto"/>
              <w:jc w:val="both"/>
              <w:rPr>
                <w:sz w:val="20"/>
                <w:szCs w:val="20"/>
              </w:rPr>
            </w:pPr>
            <w:r w:rsidRPr="003D4FD4">
              <w:rPr>
                <w:sz w:val="20"/>
                <w:szCs w:val="20"/>
              </w:rPr>
              <w:t>28/10/2019</w:t>
            </w:r>
          </w:p>
        </w:tc>
        <w:tc>
          <w:tcPr>
            <w:tcW w:w="3125" w:type="dxa"/>
          </w:tcPr>
          <w:p w14:paraId="052CEAC8" w14:textId="50616DCE" w:rsidR="009914F5" w:rsidRPr="003D4FD4" w:rsidRDefault="00E5701C" w:rsidP="00E158EF">
            <w:pPr>
              <w:spacing w:line="240" w:lineRule="auto"/>
              <w:jc w:val="both"/>
              <w:rPr>
                <w:sz w:val="20"/>
                <w:szCs w:val="20"/>
              </w:rPr>
            </w:pPr>
            <w:r w:rsidRPr="003D4FD4">
              <w:rPr>
                <w:sz w:val="20"/>
                <w:szCs w:val="20"/>
              </w:rPr>
              <w:t xml:space="preserve">Research on </w:t>
            </w:r>
            <w:r w:rsidR="000614FB" w:rsidRPr="003D4FD4">
              <w:rPr>
                <w:sz w:val="20"/>
                <w:szCs w:val="20"/>
              </w:rPr>
              <w:t>simulation software’s</w:t>
            </w:r>
            <w:r w:rsidR="001F4CD9" w:rsidRPr="003D4FD4">
              <w:rPr>
                <w:sz w:val="20"/>
                <w:szCs w:val="20"/>
              </w:rPr>
              <w:t xml:space="preserve"> </w:t>
            </w:r>
            <w:r w:rsidR="009B2E81" w:rsidRPr="003D4FD4">
              <w:rPr>
                <w:sz w:val="20"/>
                <w:szCs w:val="20"/>
              </w:rPr>
              <w:t>to find suitable for this project.</w:t>
            </w:r>
          </w:p>
        </w:tc>
        <w:tc>
          <w:tcPr>
            <w:tcW w:w="3126" w:type="dxa"/>
          </w:tcPr>
          <w:p w14:paraId="2737C031" w14:textId="6A847098" w:rsidR="009914F5" w:rsidRPr="003D4FD4" w:rsidRDefault="00595FC4" w:rsidP="00E158EF">
            <w:pPr>
              <w:spacing w:line="240" w:lineRule="auto"/>
              <w:jc w:val="both"/>
              <w:rPr>
                <w:sz w:val="20"/>
                <w:szCs w:val="20"/>
              </w:rPr>
            </w:pPr>
            <w:r w:rsidRPr="003D4FD4">
              <w:rPr>
                <w:sz w:val="20"/>
                <w:szCs w:val="20"/>
              </w:rPr>
              <w:t>The author has installe</w:t>
            </w:r>
            <w:r w:rsidR="009D1288" w:rsidRPr="003D4FD4">
              <w:rPr>
                <w:sz w:val="20"/>
                <w:szCs w:val="20"/>
              </w:rPr>
              <w:t>d RIVERBED</w:t>
            </w:r>
            <w:r w:rsidRPr="003D4FD4">
              <w:rPr>
                <w:sz w:val="20"/>
                <w:szCs w:val="20"/>
              </w:rPr>
              <w:t xml:space="preserve"> simulator</w:t>
            </w:r>
            <w:r w:rsidR="00DD1CB1" w:rsidRPr="003D4FD4">
              <w:rPr>
                <w:sz w:val="20"/>
                <w:szCs w:val="20"/>
              </w:rPr>
              <w:t xml:space="preserve">, GNS3 </w:t>
            </w:r>
            <w:r w:rsidR="009D1288" w:rsidRPr="003D4FD4">
              <w:rPr>
                <w:sz w:val="20"/>
                <w:szCs w:val="20"/>
              </w:rPr>
              <w:t>for e</w:t>
            </w:r>
            <w:r w:rsidR="00E32A2A" w:rsidRPr="003D4FD4">
              <w:rPr>
                <w:sz w:val="20"/>
                <w:szCs w:val="20"/>
              </w:rPr>
              <w:t>xperiment.</w:t>
            </w:r>
          </w:p>
        </w:tc>
      </w:tr>
      <w:tr w:rsidR="009914F5" w:rsidRPr="003D4FD4" w14:paraId="352A1EEF" w14:textId="77777777" w:rsidTr="00823507">
        <w:trPr>
          <w:trHeight w:val="299"/>
        </w:trPr>
        <w:tc>
          <w:tcPr>
            <w:tcW w:w="3125" w:type="dxa"/>
          </w:tcPr>
          <w:p w14:paraId="21C30F39" w14:textId="527A52DF" w:rsidR="009914F5" w:rsidRPr="003D4FD4" w:rsidRDefault="00A7541F" w:rsidP="00E158EF">
            <w:pPr>
              <w:spacing w:line="240" w:lineRule="auto"/>
              <w:jc w:val="both"/>
              <w:rPr>
                <w:sz w:val="20"/>
                <w:szCs w:val="20"/>
              </w:rPr>
            </w:pPr>
            <w:r w:rsidRPr="003D4FD4">
              <w:rPr>
                <w:sz w:val="20"/>
                <w:szCs w:val="20"/>
              </w:rPr>
              <w:t>4/11/2019</w:t>
            </w:r>
          </w:p>
        </w:tc>
        <w:tc>
          <w:tcPr>
            <w:tcW w:w="3125" w:type="dxa"/>
          </w:tcPr>
          <w:p w14:paraId="532BB321" w14:textId="481DDBE9" w:rsidR="009914F5" w:rsidRPr="003D4FD4" w:rsidRDefault="00A7541F" w:rsidP="00E158EF">
            <w:pPr>
              <w:spacing w:line="240" w:lineRule="auto"/>
              <w:jc w:val="both"/>
              <w:rPr>
                <w:sz w:val="20"/>
                <w:szCs w:val="20"/>
              </w:rPr>
            </w:pPr>
            <w:r w:rsidRPr="003D4FD4">
              <w:rPr>
                <w:sz w:val="20"/>
                <w:szCs w:val="20"/>
              </w:rPr>
              <w:t>Meeting with the project supervisor Prof John Rees</w:t>
            </w:r>
          </w:p>
        </w:tc>
        <w:tc>
          <w:tcPr>
            <w:tcW w:w="3126" w:type="dxa"/>
          </w:tcPr>
          <w:p w14:paraId="4E83E662" w14:textId="11FAA8ED" w:rsidR="009914F5" w:rsidRPr="003D4FD4" w:rsidRDefault="007F730A" w:rsidP="00E158EF">
            <w:pPr>
              <w:spacing w:line="240" w:lineRule="auto"/>
              <w:jc w:val="both"/>
              <w:rPr>
                <w:sz w:val="20"/>
                <w:szCs w:val="20"/>
              </w:rPr>
            </w:pPr>
            <w:r w:rsidRPr="003D4FD4">
              <w:rPr>
                <w:sz w:val="20"/>
                <w:szCs w:val="20"/>
              </w:rPr>
              <w:t>Agreed to use NetSim for this project with the supervisor.</w:t>
            </w:r>
          </w:p>
        </w:tc>
      </w:tr>
      <w:tr w:rsidR="009914F5" w:rsidRPr="003D4FD4" w14:paraId="4C9409DA" w14:textId="77777777" w:rsidTr="00823507">
        <w:trPr>
          <w:trHeight w:val="289"/>
        </w:trPr>
        <w:tc>
          <w:tcPr>
            <w:tcW w:w="3125" w:type="dxa"/>
          </w:tcPr>
          <w:p w14:paraId="2BF18ECB" w14:textId="1C2178E1" w:rsidR="009914F5" w:rsidRPr="003D4FD4" w:rsidRDefault="00480312" w:rsidP="00E158EF">
            <w:pPr>
              <w:spacing w:line="240" w:lineRule="auto"/>
              <w:jc w:val="both"/>
              <w:rPr>
                <w:sz w:val="20"/>
                <w:szCs w:val="20"/>
              </w:rPr>
            </w:pPr>
            <w:r w:rsidRPr="003D4FD4">
              <w:rPr>
                <w:sz w:val="20"/>
                <w:szCs w:val="20"/>
              </w:rPr>
              <w:t>19/11/2019</w:t>
            </w:r>
          </w:p>
        </w:tc>
        <w:tc>
          <w:tcPr>
            <w:tcW w:w="3125" w:type="dxa"/>
          </w:tcPr>
          <w:p w14:paraId="6CFFBEA9" w14:textId="5B29E8AE" w:rsidR="009914F5" w:rsidRPr="003D4FD4" w:rsidRDefault="00386488" w:rsidP="00E158EF">
            <w:pPr>
              <w:spacing w:line="240" w:lineRule="auto"/>
              <w:jc w:val="both"/>
              <w:rPr>
                <w:sz w:val="20"/>
                <w:szCs w:val="20"/>
              </w:rPr>
            </w:pPr>
            <w:r w:rsidRPr="003D4FD4">
              <w:rPr>
                <w:sz w:val="20"/>
                <w:szCs w:val="20"/>
              </w:rPr>
              <w:t>Meeting with the project supervisor Prof John Rees</w:t>
            </w:r>
          </w:p>
        </w:tc>
        <w:tc>
          <w:tcPr>
            <w:tcW w:w="3126" w:type="dxa"/>
          </w:tcPr>
          <w:p w14:paraId="2A424D16" w14:textId="76B58B23" w:rsidR="009914F5" w:rsidRPr="003D4FD4" w:rsidRDefault="00640C0E" w:rsidP="00E158EF">
            <w:pPr>
              <w:spacing w:line="240" w:lineRule="auto"/>
              <w:jc w:val="both"/>
              <w:rPr>
                <w:sz w:val="20"/>
                <w:szCs w:val="20"/>
              </w:rPr>
            </w:pPr>
            <w:r>
              <w:rPr>
                <w:sz w:val="20"/>
                <w:szCs w:val="20"/>
              </w:rPr>
              <w:t xml:space="preserve">Discussing </w:t>
            </w:r>
            <w:r w:rsidR="0084322B">
              <w:rPr>
                <w:sz w:val="20"/>
                <w:szCs w:val="20"/>
              </w:rPr>
              <w:t>on literature review</w:t>
            </w:r>
          </w:p>
        </w:tc>
      </w:tr>
      <w:tr w:rsidR="009914F5" w:rsidRPr="003D4FD4" w14:paraId="3ADD9E46" w14:textId="77777777" w:rsidTr="00823507">
        <w:trPr>
          <w:trHeight w:val="299"/>
        </w:trPr>
        <w:tc>
          <w:tcPr>
            <w:tcW w:w="3125" w:type="dxa"/>
          </w:tcPr>
          <w:p w14:paraId="664AC743" w14:textId="57E23B10" w:rsidR="009914F5" w:rsidRPr="003D4FD4" w:rsidRDefault="00A4508F" w:rsidP="00E158EF">
            <w:pPr>
              <w:spacing w:line="240" w:lineRule="auto"/>
              <w:jc w:val="both"/>
              <w:rPr>
                <w:sz w:val="20"/>
                <w:szCs w:val="20"/>
              </w:rPr>
            </w:pPr>
            <w:r>
              <w:rPr>
                <w:sz w:val="20"/>
                <w:szCs w:val="20"/>
              </w:rPr>
              <w:t>26/11/2019</w:t>
            </w:r>
          </w:p>
        </w:tc>
        <w:tc>
          <w:tcPr>
            <w:tcW w:w="3125" w:type="dxa"/>
          </w:tcPr>
          <w:p w14:paraId="5DCB31BA" w14:textId="53739EAB" w:rsidR="009914F5" w:rsidRPr="003D4FD4" w:rsidRDefault="00DA51A0" w:rsidP="00E158EF">
            <w:pPr>
              <w:spacing w:line="240" w:lineRule="auto"/>
              <w:jc w:val="both"/>
              <w:rPr>
                <w:sz w:val="20"/>
                <w:szCs w:val="20"/>
              </w:rPr>
            </w:pPr>
            <w:r>
              <w:rPr>
                <w:sz w:val="20"/>
                <w:szCs w:val="20"/>
              </w:rPr>
              <w:t xml:space="preserve">Meeting with </w:t>
            </w:r>
            <w:r w:rsidR="00E72399">
              <w:rPr>
                <w:sz w:val="20"/>
                <w:szCs w:val="20"/>
              </w:rPr>
              <w:t xml:space="preserve">UWTD </w:t>
            </w:r>
            <w:r w:rsidR="00485217">
              <w:rPr>
                <w:sz w:val="20"/>
                <w:szCs w:val="20"/>
              </w:rPr>
              <w:t>IT staff Mr Ray</w:t>
            </w:r>
          </w:p>
        </w:tc>
        <w:tc>
          <w:tcPr>
            <w:tcW w:w="3126" w:type="dxa"/>
          </w:tcPr>
          <w:p w14:paraId="573F84FC" w14:textId="1975AE5A" w:rsidR="009914F5" w:rsidRPr="003D4FD4" w:rsidRDefault="0059737C" w:rsidP="00E158EF">
            <w:pPr>
              <w:spacing w:line="240" w:lineRule="auto"/>
              <w:jc w:val="both"/>
              <w:rPr>
                <w:sz w:val="20"/>
                <w:szCs w:val="20"/>
              </w:rPr>
            </w:pPr>
            <w:r>
              <w:rPr>
                <w:sz w:val="20"/>
                <w:szCs w:val="20"/>
              </w:rPr>
              <w:t>NetSim simulator installed on cisco Lab</w:t>
            </w:r>
          </w:p>
        </w:tc>
      </w:tr>
      <w:tr w:rsidR="009914F5" w:rsidRPr="003D4FD4" w14:paraId="6EA788FD" w14:textId="77777777" w:rsidTr="00823507">
        <w:trPr>
          <w:trHeight w:val="299"/>
        </w:trPr>
        <w:tc>
          <w:tcPr>
            <w:tcW w:w="3125" w:type="dxa"/>
          </w:tcPr>
          <w:p w14:paraId="630DBE64" w14:textId="66AB5ED3" w:rsidR="009914F5" w:rsidRPr="003D4FD4" w:rsidRDefault="00FB7CB5" w:rsidP="00E158EF">
            <w:pPr>
              <w:spacing w:line="240" w:lineRule="auto"/>
              <w:jc w:val="both"/>
              <w:rPr>
                <w:sz w:val="20"/>
                <w:szCs w:val="20"/>
              </w:rPr>
            </w:pPr>
            <w:r>
              <w:rPr>
                <w:sz w:val="20"/>
                <w:szCs w:val="20"/>
              </w:rPr>
              <w:t>1/12/2019</w:t>
            </w:r>
          </w:p>
        </w:tc>
        <w:tc>
          <w:tcPr>
            <w:tcW w:w="3125" w:type="dxa"/>
          </w:tcPr>
          <w:p w14:paraId="214DEFCD" w14:textId="26B61E52" w:rsidR="009914F5" w:rsidRPr="003D4FD4" w:rsidRDefault="003165F9" w:rsidP="00E158EF">
            <w:pPr>
              <w:spacing w:line="240" w:lineRule="auto"/>
              <w:jc w:val="both"/>
              <w:rPr>
                <w:sz w:val="20"/>
                <w:szCs w:val="20"/>
              </w:rPr>
            </w:pPr>
            <w:r>
              <w:rPr>
                <w:sz w:val="20"/>
                <w:szCs w:val="20"/>
              </w:rPr>
              <w:t xml:space="preserve">Meeting with the project supervisor </w:t>
            </w:r>
            <w:r w:rsidR="000613A6">
              <w:rPr>
                <w:sz w:val="20"/>
                <w:szCs w:val="20"/>
              </w:rPr>
              <w:t>Prof John Rees</w:t>
            </w:r>
          </w:p>
        </w:tc>
        <w:tc>
          <w:tcPr>
            <w:tcW w:w="3126" w:type="dxa"/>
          </w:tcPr>
          <w:p w14:paraId="45F54D69" w14:textId="49146F7F" w:rsidR="009914F5" w:rsidRPr="003D4FD4" w:rsidRDefault="00A95942" w:rsidP="00E158EF">
            <w:pPr>
              <w:spacing w:line="240" w:lineRule="auto"/>
              <w:jc w:val="both"/>
              <w:rPr>
                <w:sz w:val="20"/>
                <w:szCs w:val="20"/>
              </w:rPr>
            </w:pPr>
            <w:r>
              <w:rPr>
                <w:sz w:val="20"/>
                <w:szCs w:val="20"/>
              </w:rPr>
              <w:t>Advice has given on how to implement</w:t>
            </w:r>
            <w:r w:rsidR="004533A0">
              <w:rPr>
                <w:sz w:val="20"/>
                <w:szCs w:val="20"/>
              </w:rPr>
              <w:t xml:space="preserve"> the project.</w:t>
            </w:r>
          </w:p>
        </w:tc>
      </w:tr>
      <w:tr w:rsidR="007D3B4F" w:rsidRPr="003D4FD4" w14:paraId="3650FC31" w14:textId="77777777" w:rsidTr="00823507">
        <w:trPr>
          <w:trHeight w:val="299"/>
        </w:trPr>
        <w:tc>
          <w:tcPr>
            <w:tcW w:w="3125" w:type="dxa"/>
          </w:tcPr>
          <w:p w14:paraId="43DBE80C" w14:textId="67D9F04E" w:rsidR="007D3B4F" w:rsidRDefault="007D3B4F" w:rsidP="00E158EF">
            <w:pPr>
              <w:spacing w:line="240" w:lineRule="auto"/>
              <w:jc w:val="both"/>
              <w:rPr>
                <w:sz w:val="20"/>
                <w:szCs w:val="20"/>
              </w:rPr>
            </w:pPr>
            <w:r>
              <w:rPr>
                <w:sz w:val="20"/>
                <w:szCs w:val="20"/>
              </w:rPr>
              <w:t>14/12/2019</w:t>
            </w:r>
          </w:p>
        </w:tc>
        <w:tc>
          <w:tcPr>
            <w:tcW w:w="3125" w:type="dxa"/>
          </w:tcPr>
          <w:p w14:paraId="6661FE75" w14:textId="64402D8C" w:rsidR="007D3B4F" w:rsidRDefault="007D3B4F" w:rsidP="00E158EF">
            <w:pPr>
              <w:spacing w:line="240" w:lineRule="auto"/>
              <w:jc w:val="both"/>
              <w:rPr>
                <w:sz w:val="20"/>
                <w:szCs w:val="20"/>
              </w:rPr>
            </w:pPr>
            <w:r>
              <w:rPr>
                <w:sz w:val="20"/>
                <w:szCs w:val="20"/>
              </w:rPr>
              <w:t>Meeting with the project supervisor Prof John Rees</w:t>
            </w:r>
          </w:p>
        </w:tc>
        <w:tc>
          <w:tcPr>
            <w:tcW w:w="3126" w:type="dxa"/>
          </w:tcPr>
          <w:p w14:paraId="586BB022" w14:textId="0529D4FD" w:rsidR="007D3B4F" w:rsidRDefault="00723665" w:rsidP="00E158EF">
            <w:pPr>
              <w:spacing w:line="240" w:lineRule="auto"/>
              <w:jc w:val="both"/>
              <w:rPr>
                <w:sz w:val="20"/>
                <w:szCs w:val="20"/>
              </w:rPr>
            </w:pPr>
            <w:r>
              <w:rPr>
                <w:sz w:val="20"/>
                <w:szCs w:val="20"/>
              </w:rPr>
              <w:t xml:space="preserve">Discussing what to include for the </w:t>
            </w:r>
            <w:r w:rsidR="006748D1">
              <w:rPr>
                <w:sz w:val="20"/>
                <w:szCs w:val="20"/>
              </w:rPr>
              <w:t>interim viva presentation</w:t>
            </w:r>
          </w:p>
        </w:tc>
      </w:tr>
      <w:tr w:rsidR="006748D1" w:rsidRPr="003D4FD4" w14:paraId="193FDDD3" w14:textId="77777777" w:rsidTr="00823507">
        <w:trPr>
          <w:trHeight w:val="299"/>
        </w:trPr>
        <w:tc>
          <w:tcPr>
            <w:tcW w:w="3125" w:type="dxa"/>
          </w:tcPr>
          <w:p w14:paraId="3A89885C" w14:textId="16161B75" w:rsidR="006748D1" w:rsidRDefault="006748D1" w:rsidP="00E158EF">
            <w:pPr>
              <w:spacing w:line="240" w:lineRule="auto"/>
              <w:jc w:val="both"/>
              <w:rPr>
                <w:sz w:val="20"/>
                <w:szCs w:val="20"/>
              </w:rPr>
            </w:pPr>
            <w:r>
              <w:rPr>
                <w:sz w:val="20"/>
                <w:szCs w:val="20"/>
              </w:rPr>
              <w:t>7</w:t>
            </w:r>
            <w:r w:rsidR="002A363A">
              <w:rPr>
                <w:sz w:val="20"/>
                <w:szCs w:val="20"/>
              </w:rPr>
              <w:t>/1/2020</w:t>
            </w:r>
          </w:p>
        </w:tc>
        <w:tc>
          <w:tcPr>
            <w:tcW w:w="3125" w:type="dxa"/>
          </w:tcPr>
          <w:p w14:paraId="494106EA" w14:textId="4CB5BCBB" w:rsidR="006748D1" w:rsidRDefault="002A363A" w:rsidP="00E158EF">
            <w:pPr>
              <w:spacing w:line="240" w:lineRule="auto"/>
              <w:jc w:val="both"/>
              <w:rPr>
                <w:sz w:val="20"/>
                <w:szCs w:val="20"/>
              </w:rPr>
            </w:pPr>
            <w:r>
              <w:rPr>
                <w:sz w:val="20"/>
                <w:szCs w:val="20"/>
              </w:rPr>
              <w:t xml:space="preserve">Interim viva presentation </w:t>
            </w:r>
          </w:p>
        </w:tc>
        <w:tc>
          <w:tcPr>
            <w:tcW w:w="3126" w:type="dxa"/>
          </w:tcPr>
          <w:p w14:paraId="5EB32283" w14:textId="68CA54E5" w:rsidR="006748D1" w:rsidRDefault="00C8733A" w:rsidP="00E158EF">
            <w:pPr>
              <w:spacing w:line="240" w:lineRule="auto"/>
              <w:jc w:val="both"/>
              <w:rPr>
                <w:sz w:val="20"/>
                <w:szCs w:val="20"/>
              </w:rPr>
            </w:pPr>
            <w:r>
              <w:rPr>
                <w:sz w:val="20"/>
                <w:szCs w:val="20"/>
              </w:rPr>
              <w:t>The initial state of the project presented</w:t>
            </w:r>
          </w:p>
        </w:tc>
      </w:tr>
      <w:tr w:rsidR="00064796" w:rsidRPr="003D4FD4" w14:paraId="385D99BB" w14:textId="77777777" w:rsidTr="00823507">
        <w:trPr>
          <w:trHeight w:val="299"/>
        </w:trPr>
        <w:tc>
          <w:tcPr>
            <w:tcW w:w="3125" w:type="dxa"/>
          </w:tcPr>
          <w:p w14:paraId="289DB78F" w14:textId="4C1592B0" w:rsidR="00064796" w:rsidRDefault="00064796" w:rsidP="00E158EF">
            <w:pPr>
              <w:spacing w:line="240" w:lineRule="auto"/>
              <w:jc w:val="both"/>
              <w:rPr>
                <w:sz w:val="20"/>
                <w:szCs w:val="20"/>
              </w:rPr>
            </w:pPr>
            <w:r>
              <w:rPr>
                <w:sz w:val="20"/>
                <w:szCs w:val="20"/>
              </w:rPr>
              <w:t>15/1/2020</w:t>
            </w:r>
          </w:p>
        </w:tc>
        <w:tc>
          <w:tcPr>
            <w:tcW w:w="3125" w:type="dxa"/>
          </w:tcPr>
          <w:p w14:paraId="4597ACAF" w14:textId="5F410BE7" w:rsidR="00064796" w:rsidRDefault="00820A97" w:rsidP="00E158EF">
            <w:pPr>
              <w:spacing w:line="240" w:lineRule="auto"/>
              <w:jc w:val="both"/>
              <w:rPr>
                <w:sz w:val="20"/>
                <w:szCs w:val="20"/>
              </w:rPr>
            </w:pPr>
            <w:r>
              <w:rPr>
                <w:sz w:val="20"/>
                <w:szCs w:val="20"/>
              </w:rPr>
              <w:t>Meeting with the project supervisor Prof John Rees</w:t>
            </w:r>
          </w:p>
        </w:tc>
        <w:tc>
          <w:tcPr>
            <w:tcW w:w="3126" w:type="dxa"/>
          </w:tcPr>
          <w:p w14:paraId="66C89734" w14:textId="15FE7BFC" w:rsidR="00064796" w:rsidRDefault="00122A4A" w:rsidP="00E158EF">
            <w:pPr>
              <w:spacing w:line="240" w:lineRule="auto"/>
              <w:jc w:val="both"/>
              <w:rPr>
                <w:sz w:val="20"/>
                <w:szCs w:val="20"/>
              </w:rPr>
            </w:pPr>
            <w:r>
              <w:rPr>
                <w:sz w:val="20"/>
                <w:szCs w:val="20"/>
              </w:rPr>
              <w:t xml:space="preserve">Getting feedback regarding </w:t>
            </w:r>
            <w:r w:rsidR="003B04DA">
              <w:rPr>
                <w:sz w:val="20"/>
                <w:szCs w:val="20"/>
              </w:rPr>
              <w:t xml:space="preserve">interim viva presentation </w:t>
            </w:r>
          </w:p>
        </w:tc>
      </w:tr>
      <w:tr w:rsidR="003B04DA" w:rsidRPr="003D4FD4" w14:paraId="79621541" w14:textId="77777777" w:rsidTr="00823507">
        <w:trPr>
          <w:trHeight w:val="299"/>
        </w:trPr>
        <w:tc>
          <w:tcPr>
            <w:tcW w:w="3125" w:type="dxa"/>
          </w:tcPr>
          <w:p w14:paraId="18DC3D26" w14:textId="7BFFD057" w:rsidR="003B04DA" w:rsidRDefault="003B04DA" w:rsidP="00E158EF">
            <w:pPr>
              <w:spacing w:line="240" w:lineRule="auto"/>
              <w:jc w:val="both"/>
              <w:rPr>
                <w:sz w:val="20"/>
                <w:szCs w:val="20"/>
              </w:rPr>
            </w:pPr>
            <w:r>
              <w:rPr>
                <w:sz w:val="20"/>
                <w:szCs w:val="20"/>
              </w:rPr>
              <w:t>21/1/2020</w:t>
            </w:r>
          </w:p>
        </w:tc>
        <w:tc>
          <w:tcPr>
            <w:tcW w:w="3125" w:type="dxa"/>
          </w:tcPr>
          <w:p w14:paraId="54229AB8" w14:textId="77C8BE99" w:rsidR="003B04DA" w:rsidRDefault="0015551E" w:rsidP="00E158EF">
            <w:pPr>
              <w:spacing w:line="240" w:lineRule="auto"/>
              <w:jc w:val="both"/>
              <w:rPr>
                <w:sz w:val="20"/>
                <w:szCs w:val="20"/>
              </w:rPr>
            </w:pPr>
            <w:r>
              <w:rPr>
                <w:sz w:val="20"/>
                <w:szCs w:val="20"/>
              </w:rPr>
              <w:t>Meeting with the project supervisor</w:t>
            </w:r>
            <w:r w:rsidR="00146066">
              <w:rPr>
                <w:sz w:val="20"/>
                <w:szCs w:val="20"/>
              </w:rPr>
              <w:t xml:space="preserve"> Prof John Rees</w:t>
            </w:r>
          </w:p>
        </w:tc>
        <w:tc>
          <w:tcPr>
            <w:tcW w:w="3126" w:type="dxa"/>
          </w:tcPr>
          <w:p w14:paraId="4E965C5C" w14:textId="3F08D7DD" w:rsidR="003B04DA" w:rsidRDefault="00716301" w:rsidP="00E158EF">
            <w:pPr>
              <w:spacing w:line="240" w:lineRule="auto"/>
              <w:jc w:val="both"/>
              <w:rPr>
                <w:sz w:val="20"/>
                <w:szCs w:val="20"/>
              </w:rPr>
            </w:pPr>
            <w:r>
              <w:rPr>
                <w:sz w:val="20"/>
                <w:szCs w:val="20"/>
              </w:rPr>
              <w:t>Discussing on how to implement the prototype on NetSim simulator</w:t>
            </w:r>
          </w:p>
        </w:tc>
      </w:tr>
      <w:tr w:rsidR="009F446E" w:rsidRPr="003D4FD4" w14:paraId="2B25DF2F" w14:textId="77777777" w:rsidTr="00823507">
        <w:trPr>
          <w:trHeight w:val="299"/>
        </w:trPr>
        <w:tc>
          <w:tcPr>
            <w:tcW w:w="3125" w:type="dxa"/>
          </w:tcPr>
          <w:p w14:paraId="661572E0" w14:textId="1B37D3D7" w:rsidR="009F446E" w:rsidRDefault="009F446E" w:rsidP="00E158EF">
            <w:pPr>
              <w:spacing w:line="240" w:lineRule="auto"/>
              <w:jc w:val="both"/>
              <w:rPr>
                <w:sz w:val="20"/>
                <w:szCs w:val="20"/>
              </w:rPr>
            </w:pPr>
            <w:r>
              <w:rPr>
                <w:sz w:val="20"/>
                <w:szCs w:val="20"/>
              </w:rPr>
              <w:t>28/1/2020</w:t>
            </w:r>
          </w:p>
        </w:tc>
        <w:tc>
          <w:tcPr>
            <w:tcW w:w="3125" w:type="dxa"/>
          </w:tcPr>
          <w:p w14:paraId="5FE4D5D0" w14:textId="1E316CF0" w:rsidR="009F446E" w:rsidRDefault="005726C9" w:rsidP="00E158EF">
            <w:pPr>
              <w:spacing w:line="240" w:lineRule="auto"/>
              <w:jc w:val="both"/>
              <w:rPr>
                <w:sz w:val="20"/>
                <w:szCs w:val="20"/>
              </w:rPr>
            </w:pPr>
            <w:r>
              <w:rPr>
                <w:sz w:val="20"/>
                <w:szCs w:val="20"/>
              </w:rPr>
              <w:t>Meeting with the project supervisor Prof John Rees</w:t>
            </w:r>
          </w:p>
        </w:tc>
        <w:tc>
          <w:tcPr>
            <w:tcW w:w="3126" w:type="dxa"/>
          </w:tcPr>
          <w:p w14:paraId="68EB6F9E" w14:textId="1DCBB1F2" w:rsidR="009F446E" w:rsidRDefault="00851F70" w:rsidP="00E158EF">
            <w:pPr>
              <w:spacing w:line="240" w:lineRule="auto"/>
              <w:jc w:val="both"/>
              <w:rPr>
                <w:sz w:val="20"/>
                <w:szCs w:val="20"/>
              </w:rPr>
            </w:pPr>
            <w:r>
              <w:rPr>
                <w:sz w:val="20"/>
                <w:szCs w:val="20"/>
              </w:rPr>
              <w:t>Highlighting the desi</w:t>
            </w:r>
            <w:r w:rsidR="00153C1A">
              <w:rPr>
                <w:sz w:val="20"/>
                <w:szCs w:val="20"/>
              </w:rPr>
              <w:t>gn of the project</w:t>
            </w:r>
          </w:p>
        </w:tc>
      </w:tr>
      <w:tr w:rsidR="00153C1A" w:rsidRPr="003D4FD4" w14:paraId="0E8226D3" w14:textId="77777777" w:rsidTr="00823507">
        <w:trPr>
          <w:trHeight w:val="299"/>
        </w:trPr>
        <w:tc>
          <w:tcPr>
            <w:tcW w:w="3125" w:type="dxa"/>
          </w:tcPr>
          <w:p w14:paraId="3089B1A1" w14:textId="732B9A53" w:rsidR="00153C1A" w:rsidRDefault="00581885" w:rsidP="00E158EF">
            <w:pPr>
              <w:spacing w:line="240" w:lineRule="auto"/>
              <w:jc w:val="both"/>
              <w:rPr>
                <w:sz w:val="20"/>
                <w:szCs w:val="20"/>
              </w:rPr>
            </w:pPr>
            <w:r>
              <w:rPr>
                <w:sz w:val="20"/>
                <w:szCs w:val="20"/>
              </w:rPr>
              <w:t>14/2/2020</w:t>
            </w:r>
          </w:p>
        </w:tc>
        <w:tc>
          <w:tcPr>
            <w:tcW w:w="3125" w:type="dxa"/>
          </w:tcPr>
          <w:p w14:paraId="2D7038F1" w14:textId="53B88C14" w:rsidR="00153C1A" w:rsidRDefault="00581885" w:rsidP="00E158EF">
            <w:pPr>
              <w:spacing w:line="240" w:lineRule="auto"/>
              <w:jc w:val="both"/>
              <w:rPr>
                <w:sz w:val="20"/>
                <w:szCs w:val="20"/>
              </w:rPr>
            </w:pPr>
            <w:r>
              <w:rPr>
                <w:sz w:val="20"/>
                <w:szCs w:val="20"/>
              </w:rPr>
              <w:t>Meeting with the project supervisor Prof John Rees</w:t>
            </w:r>
          </w:p>
        </w:tc>
        <w:tc>
          <w:tcPr>
            <w:tcW w:w="3126" w:type="dxa"/>
          </w:tcPr>
          <w:p w14:paraId="45454C05" w14:textId="46FD9142" w:rsidR="00153C1A" w:rsidRDefault="005E0E30" w:rsidP="00E158EF">
            <w:pPr>
              <w:spacing w:line="240" w:lineRule="auto"/>
              <w:jc w:val="both"/>
              <w:rPr>
                <w:sz w:val="20"/>
                <w:szCs w:val="20"/>
              </w:rPr>
            </w:pPr>
            <w:r>
              <w:rPr>
                <w:sz w:val="20"/>
                <w:szCs w:val="20"/>
              </w:rPr>
              <w:t xml:space="preserve">Getting </w:t>
            </w:r>
            <w:r w:rsidR="00B86D64">
              <w:rPr>
                <w:sz w:val="20"/>
                <w:szCs w:val="20"/>
              </w:rPr>
              <w:t>valuable advice f</w:t>
            </w:r>
            <w:r w:rsidR="00D07B12">
              <w:rPr>
                <w:sz w:val="20"/>
                <w:szCs w:val="20"/>
              </w:rPr>
              <w:t xml:space="preserve">rom the supervisor on how to implement the experiment </w:t>
            </w:r>
          </w:p>
        </w:tc>
      </w:tr>
      <w:tr w:rsidR="00493C1D" w:rsidRPr="003D4FD4" w14:paraId="4317786D" w14:textId="77777777" w:rsidTr="00823507">
        <w:trPr>
          <w:trHeight w:val="299"/>
        </w:trPr>
        <w:tc>
          <w:tcPr>
            <w:tcW w:w="3125" w:type="dxa"/>
          </w:tcPr>
          <w:p w14:paraId="3B4E7CD9" w14:textId="17FC8F39" w:rsidR="00493C1D" w:rsidRDefault="00493C1D" w:rsidP="00E158EF">
            <w:pPr>
              <w:spacing w:line="240" w:lineRule="auto"/>
              <w:jc w:val="both"/>
              <w:rPr>
                <w:sz w:val="20"/>
                <w:szCs w:val="20"/>
              </w:rPr>
            </w:pPr>
            <w:r>
              <w:rPr>
                <w:sz w:val="20"/>
                <w:szCs w:val="20"/>
              </w:rPr>
              <w:t>24/2/2020</w:t>
            </w:r>
          </w:p>
        </w:tc>
        <w:tc>
          <w:tcPr>
            <w:tcW w:w="3125" w:type="dxa"/>
          </w:tcPr>
          <w:p w14:paraId="4D1876A9" w14:textId="0C91D8E5" w:rsidR="00493C1D" w:rsidRDefault="00962215" w:rsidP="00E158EF">
            <w:pPr>
              <w:spacing w:line="240" w:lineRule="auto"/>
              <w:jc w:val="both"/>
              <w:rPr>
                <w:sz w:val="20"/>
                <w:szCs w:val="20"/>
              </w:rPr>
            </w:pPr>
            <w:r>
              <w:rPr>
                <w:sz w:val="20"/>
                <w:szCs w:val="20"/>
              </w:rPr>
              <w:t>Design implemented on NetSim</w:t>
            </w:r>
          </w:p>
        </w:tc>
        <w:tc>
          <w:tcPr>
            <w:tcW w:w="3126" w:type="dxa"/>
          </w:tcPr>
          <w:p w14:paraId="3E8D0577" w14:textId="5CC13B8E" w:rsidR="00493C1D" w:rsidRDefault="00605C3F" w:rsidP="00E158EF">
            <w:pPr>
              <w:spacing w:line="240" w:lineRule="auto"/>
              <w:jc w:val="both"/>
              <w:rPr>
                <w:sz w:val="20"/>
                <w:szCs w:val="20"/>
              </w:rPr>
            </w:pPr>
            <w:r>
              <w:rPr>
                <w:sz w:val="20"/>
                <w:szCs w:val="20"/>
              </w:rPr>
              <w:t>Self-learning on small VoIP network</w:t>
            </w:r>
          </w:p>
        </w:tc>
      </w:tr>
      <w:tr w:rsidR="00030DB1" w:rsidRPr="003D4FD4" w14:paraId="79EA2959" w14:textId="77777777" w:rsidTr="00823507">
        <w:trPr>
          <w:trHeight w:val="299"/>
        </w:trPr>
        <w:tc>
          <w:tcPr>
            <w:tcW w:w="3125" w:type="dxa"/>
          </w:tcPr>
          <w:p w14:paraId="09E2FFB4" w14:textId="5DEF3FA9" w:rsidR="00030DB1" w:rsidRDefault="00030DB1" w:rsidP="00E158EF">
            <w:pPr>
              <w:spacing w:line="240" w:lineRule="auto"/>
              <w:jc w:val="both"/>
              <w:rPr>
                <w:sz w:val="20"/>
                <w:szCs w:val="20"/>
              </w:rPr>
            </w:pPr>
            <w:r>
              <w:rPr>
                <w:sz w:val="20"/>
                <w:szCs w:val="20"/>
              </w:rPr>
              <w:t>12/3/2020</w:t>
            </w:r>
          </w:p>
        </w:tc>
        <w:tc>
          <w:tcPr>
            <w:tcW w:w="3125" w:type="dxa"/>
          </w:tcPr>
          <w:p w14:paraId="64784DB1" w14:textId="41BE40BB" w:rsidR="00030DB1" w:rsidRDefault="00030DB1" w:rsidP="00E158EF">
            <w:pPr>
              <w:spacing w:line="240" w:lineRule="auto"/>
              <w:jc w:val="both"/>
              <w:rPr>
                <w:sz w:val="20"/>
                <w:szCs w:val="20"/>
              </w:rPr>
            </w:pPr>
            <w:r>
              <w:rPr>
                <w:sz w:val="20"/>
                <w:szCs w:val="20"/>
              </w:rPr>
              <w:t>Meeting with the project supervisor Prof John Rees</w:t>
            </w:r>
          </w:p>
        </w:tc>
        <w:tc>
          <w:tcPr>
            <w:tcW w:w="3126" w:type="dxa"/>
          </w:tcPr>
          <w:p w14:paraId="76496D11" w14:textId="7A1E3BC5" w:rsidR="00030DB1" w:rsidRDefault="00030DB1" w:rsidP="00E158EF">
            <w:pPr>
              <w:spacing w:line="240" w:lineRule="auto"/>
              <w:jc w:val="both"/>
              <w:rPr>
                <w:sz w:val="20"/>
                <w:szCs w:val="20"/>
              </w:rPr>
            </w:pPr>
            <w:r>
              <w:rPr>
                <w:sz w:val="20"/>
                <w:szCs w:val="20"/>
              </w:rPr>
              <w:t>Discussing on how to analyse the results from the experiment</w:t>
            </w:r>
          </w:p>
        </w:tc>
      </w:tr>
      <w:tr w:rsidR="00030DB1" w:rsidRPr="003D4FD4" w14:paraId="1476C03E" w14:textId="77777777" w:rsidTr="00823507">
        <w:trPr>
          <w:trHeight w:val="299"/>
        </w:trPr>
        <w:tc>
          <w:tcPr>
            <w:tcW w:w="3125" w:type="dxa"/>
          </w:tcPr>
          <w:p w14:paraId="60798B71" w14:textId="63F7BE5B" w:rsidR="00030DB1" w:rsidRDefault="00F1305F" w:rsidP="00E158EF">
            <w:pPr>
              <w:spacing w:line="240" w:lineRule="auto"/>
              <w:jc w:val="both"/>
              <w:rPr>
                <w:sz w:val="20"/>
                <w:szCs w:val="20"/>
              </w:rPr>
            </w:pPr>
            <w:r>
              <w:rPr>
                <w:sz w:val="20"/>
                <w:szCs w:val="20"/>
              </w:rPr>
              <w:t>23/3/2020</w:t>
            </w:r>
          </w:p>
        </w:tc>
        <w:tc>
          <w:tcPr>
            <w:tcW w:w="3125" w:type="dxa"/>
          </w:tcPr>
          <w:p w14:paraId="31E751EE" w14:textId="4ED42BC9" w:rsidR="00030DB1" w:rsidRDefault="00D039AC" w:rsidP="00E158EF">
            <w:pPr>
              <w:spacing w:line="240" w:lineRule="auto"/>
              <w:jc w:val="both"/>
              <w:rPr>
                <w:sz w:val="20"/>
                <w:szCs w:val="20"/>
              </w:rPr>
            </w:pPr>
            <w:r>
              <w:rPr>
                <w:sz w:val="20"/>
                <w:szCs w:val="20"/>
              </w:rPr>
              <w:t xml:space="preserve">Implementation completed </w:t>
            </w:r>
          </w:p>
        </w:tc>
        <w:tc>
          <w:tcPr>
            <w:tcW w:w="3126" w:type="dxa"/>
          </w:tcPr>
          <w:p w14:paraId="123EF62C" w14:textId="79E39FED" w:rsidR="00030DB1" w:rsidRDefault="00343215" w:rsidP="00E158EF">
            <w:pPr>
              <w:spacing w:line="240" w:lineRule="auto"/>
              <w:jc w:val="both"/>
              <w:rPr>
                <w:sz w:val="20"/>
                <w:szCs w:val="20"/>
              </w:rPr>
            </w:pPr>
            <w:r>
              <w:rPr>
                <w:sz w:val="20"/>
                <w:szCs w:val="20"/>
              </w:rPr>
              <w:t>Results from the experiment collected</w:t>
            </w:r>
          </w:p>
        </w:tc>
      </w:tr>
    </w:tbl>
    <w:p w14:paraId="0CDA2B34" w14:textId="6E96CA07" w:rsidR="002052AD" w:rsidRDefault="002052AD" w:rsidP="00E158EF">
      <w:pPr>
        <w:spacing w:line="240" w:lineRule="auto"/>
        <w:jc w:val="both"/>
      </w:pPr>
    </w:p>
    <w:p w14:paraId="29D15F03" w14:textId="77777777" w:rsidR="00DB25E1" w:rsidRPr="00E612D0" w:rsidRDefault="00DB25E1" w:rsidP="00E158EF">
      <w:pPr>
        <w:spacing w:line="240" w:lineRule="auto"/>
        <w:jc w:val="both"/>
      </w:pPr>
    </w:p>
    <w:p w14:paraId="3F97F22E" w14:textId="4A4CE328" w:rsidR="004714DB" w:rsidRPr="00E612D0" w:rsidRDefault="004714DB" w:rsidP="00E158EF">
      <w:pPr>
        <w:spacing w:line="240" w:lineRule="auto"/>
        <w:jc w:val="both"/>
        <w:rPr>
          <w:b/>
          <w:bCs/>
        </w:rPr>
      </w:pPr>
    </w:p>
    <w:sectPr w:rsidR="004714DB" w:rsidRPr="00E612D0" w:rsidSect="00FE360E">
      <w:footerReference w:type="default" r:id="rId38"/>
      <w:pgSz w:w="11906" w:h="16838"/>
      <w:pgMar w:top="1440" w:right="1440" w:bottom="1440" w:left="1440" w:header="0" w:footer="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4D9B3" w14:textId="77777777" w:rsidR="007470A5" w:rsidRDefault="007470A5">
      <w:pPr>
        <w:spacing w:after="0" w:line="240" w:lineRule="auto"/>
      </w:pPr>
      <w:r>
        <w:separator/>
      </w:r>
    </w:p>
  </w:endnote>
  <w:endnote w:type="continuationSeparator" w:id="0">
    <w:p w14:paraId="7C7D740A" w14:textId="77777777" w:rsidR="007470A5" w:rsidRDefault="00747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78FB3" w14:textId="6700A0B5" w:rsidR="007470A5" w:rsidRDefault="007470A5">
    <w:pPr>
      <w:pStyle w:val="Footer"/>
      <w:jc w:val="center"/>
    </w:pPr>
  </w:p>
  <w:p w14:paraId="7D26B3CD" w14:textId="77777777" w:rsidR="007470A5" w:rsidRDefault="007470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9597809"/>
      <w:docPartObj>
        <w:docPartGallery w:val="Page Numbers (Bottom of Page)"/>
        <w:docPartUnique/>
      </w:docPartObj>
    </w:sdtPr>
    <w:sdtContent>
      <w:sdt>
        <w:sdtPr>
          <w:id w:val="-1769616900"/>
          <w:docPartObj>
            <w:docPartGallery w:val="Page Numbers (Top of Page)"/>
            <w:docPartUnique/>
          </w:docPartObj>
        </w:sdtPr>
        <w:sdtContent>
          <w:p w14:paraId="39EB4E61" w14:textId="6A4177F8" w:rsidR="007470A5" w:rsidRDefault="007470A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2261ADB" w14:textId="77777777" w:rsidR="007470A5" w:rsidRDefault="00747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46FEF" w14:textId="77777777" w:rsidR="007470A5" w:rsidRDefault="007470A5">
      <w:pPr>
        <w:spacing w:after="0" w:line="240" w:lineRule="auto"/>
      </w:pPr>
      <w:r>
        <w:rPr>
          <w:color w:val="000000"/>
        </w:rPr>
        <w:separator/>
      </w:r>
    </w:p>
  </w:footnote>
  <w:footnote w:type="continuationSeparator" w:id="0">
    <w:p w14:paraId="317AC18D" w14:textId="77777777" w:rsidR="007470A5" w:rsidRDefault="00747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FEBC3" w14:textId="3D41DFFA" w:rsidR="007470A5" w:rsidRDefault="007470A5">
    <w:pPr>
      <w:pStyle w:val="Header"/>
    </w:pPr>
    <w:r>
      <w:t xml:space="preserve">                                                            Traffic Engineering for VoIP using Erlang B Model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rect w14:anchorId="0752435B" id="_x0000_i1218" style="width:0;height:1.5pt" o:hralign="center" o:bullet="t" o:hrstd="t" o:hr="t" fillcolor="#a0a0a0" stroked="f"/>
    </w:pict>
  </w:numPicBullet>
  <w:abstractNum w:abstractNumId="0" w15:restartNumberingAfterBreak="0">
    <w:nsid w:val="015E24D1"/>
    <w:multiLevelType w:val="multilevel"/>
    <w:tmpl w:val="BB8EC64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7347B77"/>
    <w:multiLevelType w:val="hybridMultilevel"/>
    <w:tmpl w:val="8150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F3E7A"/>
    <w:multiLevelType w:val="hybridMultilevel"/>
    <w:tmpl w:val="E79031AA"/>
    <w:lvl w:ilvl="0" w:tplc="A93E3CB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65A31"/>
    <w:multiLevelType w:val="hybridMultilevel"/>
    <w:tmpl w:val="93AE1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85604"/>
    <w:multiLevelType w:val="hybridMultilevel"/>
    <w:tmpl w:val="286A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D422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F793B83"/>
    <w:multiLevelType w:val="multilevel"/>
    <w:tmpl w:val="BCA0B5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46401BF"/>
    <w:multiLevelType w:val="hybridMultilevel"/>
    <w:tmpl w:val="4224B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7F37DA"/>
    <w:multiLevelType w:val="hybridMultilevel"/>
    <w:tmpl w:val="B0FA09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F13589A"/>
    <w:multiLevelType w:val="hybridMultilevel"/>
    <w:tmpl w:val="871E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E0562A"/>
    <w:multiLevelType w:val="hybridMultilevel"/>
    <w:tmpl w:val="92BCADF8"/>
    <w:lvl w:ilvl="0" w:tplc="895889B2">
      <w:start w:val="1"/>
      <w:numFmt w:val="decimal"/>
      <w:lvlText w:val="9.%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9112A6A"/>
    <w:multiLevelType w:val="hybridMultilevel"/>
    <w:tmpl w:val="DABC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515131"/>
    <w:multiLevelType w:val="hybridMultilevel"/>
    <w:tmpl w:val="FD5C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14740F"/>
    <w:multiLevelType w:val="hybridMultilevel"/>
    <w:tmpl w:val="59603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9F02F4"/>
    <w:multiLevelType w:val="hybridMultilevel"/>
    <w:tmpl w:val="D570D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A67478"/>
    <w:multiLevelType w:val="hybridMultilevel"/>
    <w:tmpl w:val="DFD0E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9"/>
  </w:num>
  <w:num w:numId="5">
    <w:abstractNumId w:val="13"/>
  </w:num>
  <w:num w:numId="6">
    <w:abstractNumId w:val="15"/>
  </w:num>
  <w:num w:numId="7">
    <w:abstractNumId w:val="1"/>
  </w:num>
  <w:num w:numId="8">
    <w:abstractNumId w:val="2"/>
  </w:num>
  <w:num w:numId="9">
    <w:abstractNumId w:val="10"/>
  </w:num>
  <w:num w:numId="10">
    <w:abstractNumId w:val="6"/>
    <w:lvlOverride w:ilvl="0">
      <w:startOverride w:val="4"/>
    </w:lvlOverride>
    <w:lvlOverride w:ilvl="1">
      <w:startOverride w:val="1"/>
    </w:lvlOverride>
  </w:num>
  <w:num w:numId="11">
    <w:abstractNumId w:val="0"/>
  </w:num>
  <w:num w:numId="12">
    <w:abstractNumId w:val="4"/>
  </w:num>
  <w:num w:numId="13">
    <w:abstractNumId w:val="14"/>
  </w:num>
  <w:num w:numId="14">
    <w:abstractNumId w:val="8"/>
  </w:num>
  <w:num w:numId="15">
    <w:abstractNumId w:val="12"/>
  </w:num>
  <w:num w:numId="16">
    <w:abstractNumId w:val="11"/>
  </w:num>
  <w:num w:numId="17">
    <w:abstractNumId w:val="12"/>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979"/>
    <w:rsid w:val="0000004D"/>
    <w:rsid w:val="0000007E"/>
    <w:rsid w:val="000002C2"/>
    <w:rsid w:val="000002EF"/>
    <w:rsid w:val="00000531"/>
    <w:rsid w:val="00000AA7"/>
    <w:rsid w:val="00000D5C"/>
    <w:rsid w:val="00000EB7"/>
    <w:rsid w:val="00000F2E"/>
    <w:rsid w:val="00000F32"/>
    <w:rsid w:val="00000F8E"/>
    <w:rsid w:val="00000F9D"/>
    <w:rsid w:val="00001270"/>
    <w:rsid w:val="00001283"/>
    <w:rsid w:val="0000132A"/>
    <w:rsid w:val="000015B3"/>
    <w:rsid w:val="000017C5"/>
    <w:rsid w:val="0000185A"/>
    <w:rsid w:val="00001C62"/>
    <w:rsid w:val="00001F8F"/>
    <w:rsid w:val="00001FC2"/>
    <w:rsid w:val="00002028"/>
    <w:rsid w:val="0000230E"/>
    <w:rsid w:val="0000269A"/>
    <w:rsid w:val="00002B82"/>
    <w:rsid w:val="000032F0"/>
    <w:rsid w:val="0000348C"/>
    <w:rsid w:val="000037A5"/>
    <w:rsid w:val="000039B2"/>
    <w:rsid w:val="00003A8E"/>
    <w:rsid w:val="00004360"/>
    <w:rsid w:val="00004727"/>
    <w:rsid w:val="00004817"/>
    <w:rsid w:val="00004920"/>
    <w:rsid w:val="00004DB0"/>
    <w:rsid w:val="00004FD9"/>
    <w:rsid w:val="0000509C"/>
    <w:rsid w:val="0000513A"/>
    <w:rsid w:val="0000542C"/>
    <w:rsid w:val="0000566C"/>
    <w:rsid w:val="00005996"/>
    <w:rsid w:val="00005AC9"/>
    <w:rsid w:val="00005C6B"/>
    <w:rsid w:val="00005E45"/>
    <w:rsid w:val="000060BF"/>
    <w:rsid w:val="0000610C"/>
    <w:rsid w:val="00006663"/>
    <w:rsid w:val="000068DC"/>
    <w:rsid w:val="000069AF"/>
    <w:rsid w:val="00006A09"/>
    <w:rsid w:val="0000712E"/>
    <w:rsid w:val="00007457"/>
    <w:rsid w:val="000075F4"/>
    <w:rsid w:val="0000772E"/>
    <w:rsid w:val="00007BC9"/>
    <w:rsid w:val="00007DCF"/>
    <w:rsid w:val="00007FE3"/>
    <w:rsid w:val="000101B2"/>
    <w:rsid w:val="00010204"/>
    <w:rsid w:val="0001033E"/>
    <w:rsid w:val="000105D4"/>
    <w:rsid w:val="000107A2"/>
    <w:rsid w:val="000107E6"/>
    <w:rsid w:val="00010BA5"/>
    <w:rsid w:val="00010FB1"/>
    <w:rsid w:val="000110A4"/>
    <w:rsid w:val="000112DF"/>
    <w:rsid w:val="0001132B"/>
    <w:rsid w:val="000117D5"/>
    <w:rsid w:val="0001192F"/>
    <w:rsid w:val="00011A69"/>
    <w:rsid w:val="00011C13"/>
    <w:rsid w:val="00011DD7"/>
    <w:rsid w:val="00011DFB"/>
    <w:rsid w:val="0001210C"/>
    <w:rsid w:val="00012186"/>
    <w:rsid w:val="00012274"/>
    <w:rsid w:val="00012DFF"/>
    <w:rsid w:val="00012F8B"/>
    <w:rsid w:val="00012F9D"/>
    <w:rsid w:val="00013451"/>
    <w:rsid w:val="0001361B"/>
    <w:rsid w:val="000137AB"/>
    <w:rsid w:val="00013A2F"/>
    <w:rsid w:val="00013F47"/>
    <w:rsid w:val="000141A2"/>
    <w:rsid w:val="00014678"/>
    <w:rsid w:val="00014913"/>
    <w:rsid w:val="00014CA8"/>
    <w:rsid w:val="00014D06"/>
    <w:rsid w:val="00014DA5"/>
    <w:rsid w:val="00014E03"/>
    <w:rsid w:val="0001514E"/>
    <w:rsid w:val="000155A0"/>
    <w:rsid w:val="00015841"/>
    <w:rsid w:val="00015E28"/>
    <w:rsid w:val="00015EFD"/>
    <w:rsid w:val="00016203"/>
    <w:rsid w:val="0001675A"/>
    <w:rsid w:val="00016B8D"/>
    <w:rsid w:val="00016B8F"/>
    <w:rsid w:val="000173B9"/>
    <w:rsid w:val="00017465"/>
    <w:rsid w:val="00017CEC"/>
    <w:rsid w:val="00017FC6"/>
    <w:rsid w:val="00020121"/>
    <w:rsid w:val="0002017E"/>
    <w:rsid w:val="00020193"/>
    <w:rsid w:val="0002023C"/>
    <w:rsid w:val="00020435"/>
    <w:rsid w:val="0002072E"/>
    <w:rsid w:val="00020E77"/>
    <w:rsid w:val="0002145D"/>
    <w:rsid w:val="00021614"/>
    <w:rsid w:val="000217EA"/>
    <w:rsid w:val="000218E9"/>
    <w:rsid w:val="00021992"/>
    <w:rsid w:val="0002199B"/>
    <w:rsid w:val="00021B58"/>
    <w:rsid w:val="00021C83"/>
    <w:rsid w:val="000221DB"/>
    <w:rsid w:val="000221F9"/>
    <w:rsid w:val="00022429"/>
    <w:rsid w:val="00022498"/>
    <w:rsid w:val="000224D9"/>
    <w:rsid w:val="000225B7"/>
    <w:rsid w:val="00022EC7"/>
    <w:rsid w:val="000231AE"/>
    <w:rsid w:val="00023386"/>
    <w:rsid w:val="00023740"/>
    <w:rsid w:val="0002397D"/>
    <w:rsid w:val="00023AA4"/>
    <w:rsid w:val="00023D3C"/>
    <w:rsid w:val="00023F99"/>
    <w:rsid w:val="00024262"/>
    <w:rsid w:val="00024408"/>
    <w:rsid w:val="00024985"/>
    <w:rsid w:val="00024BD9"/>
    <w:rsid w:val="00024C29"/>
    <w:rsid w:val="00024FDA"/>
    <w:rsid w:val="00025058"/>
    <w:rsid w:val="00025619"/>
    <w:rsid w:val="000256BF"/>
    <w:rsid w:val="000256C3"/>
    <w:rsid w:val="0002578D"/>
    <w:rsid w:val="0002585F"/>
    <w:rsid w:val="00025BA8"/>
    <w:rsid w:val="00025FDD"/>
    <w:rsid w:val="0002633C"/>
    <w:rsid w:val="000263C3"/>
    <w:rsid w:val="000263D9"/>
    <w:rsid w:val="00026492"/>
    <w:rsid w:val="00026A0B"/>
    <w:rsid w:val="000272D9"/>
    <w:rsid w:val="00027326"/>
    <w:rsid w:val="00027792"/>
    <w:rsid w:val="00027BB7"/>
    <w:rsid w:val="00027CEB"/>
    <w:rsid w:val="00027D77"/>
    <w:rsid w:val="00027FAC"/>
    <w:rsid w:val="00027FD1"/>
    <w:rsid w:val="000301C9"/>
    <w:rsid w:val="0003052C"/>
    <w:rsid w:val="0003072F"/>
    <w:rsid w:val="000309B7"/>
    <w:rsid w:val="000309F5"/>
    <w:rsid w:val="00030BC4"/>
    <w:rsid w:val="00030C87"/>
    <w:rsid w:val="00030D36"/>
    <w:rsid w:val="00030DB1"/>
    <w:rsid w:val="00031121"/>
    <w:rsid w:val="00031A9C"/>
    <w:rsid w:val="00031B75"/>
    <w:rsid w:val="00031D40"/>
    <w:rsid w:val="00031DCF"/>
    <w:rsid w:val="00031EC4"/>
    <w:rsid w:val="00031F54"/>
    <w:rsid w:val="0003230D"/>
    <w:rsid w:val="00032431"/>
    <w:rsid w:val="00032C7B"/>
    <w:rsid w:val="00032CEF"/>
    <w:rsid w:val="00032D9E"/>
    <w:rsid w:val="00032E36"/>
    <w:rsid w:val="00032E40"/>
    <w:rsid w:val="000330AA"/>
    <w:rsid w:val="000330E4"/>
    <w:rsid w:val="0003314B"/>
    <w:rsid w:val="0003322C"/>
    <w:rsid w:val="00033431"/>
    <w:rsid w:val="00033533"/>
    <w:rsid w:val="0003387C"/>
    <w:rsid w:val="00033890"/>
    <w:rsid w:val="00033B47"/>
    <w:rsid w:val="00033B7C"/>
    <w:rsid w:val="00033E81"/>
    <w:rsid w:val="00033ECB"/>
    <w:rsid w:val="0003426B"/>
    <w:rsid w:val="00034517"/>
    <w:rsid w:val="00034E73"/>
    <w:rsid w:val="000352EE"/>
    <w:rsid w:val="000353F6"/>
    <w:rsid w:val="00035908"/>
    <w:rsid w:val="000359B5"/>
    <w:rsid w:val="00035A47"/>
    <w:rsid w:val="0003617A"/>
    <w:rsid w:val="00036841"/>
    <w:rsid w:val="00036ACB"/>
    <w:rsid w:val="00036C48"/>
    <w:rsid w:val="00036CAE"/>
    <w:rsid w:val="00036F89"/>
    <w:rsid w:val="00037335"/>
    <w:rsid w:val="000377CB"/>
    <w:rsid w:val="000377FC"/>
    <w:rsid w:val="00037800"/>
    <w:rsid w:val="00040186"/>
    <w:rsid w:val="000403E2"/>
    <w:rsid w:val="00040534"/>
    <w:rsid w:val="00040612"/>
    <w:rsid w:val="00040C14"/>
    <w:rsid w:val="00040D0D"/>
    <w:rsid w:val="00040D19"/>
    <w:rsid w:val="000413A9"/>
    <w:rsid w:val="000413CB"/>
    <w:rsid w:val="00041570"/>
    <w:rsid w:val="000415E0"/>
    <w:rsid w:val="000419BB"/>
    <w:rsid w:val="000419E9"/>
    <w:rsid w:val="00041A87"/>
    <w:rsid w:val="00041B98"/>
    <w:rsid w:val="00041E81"/>
    <w:rsid w:val="000421FE"/>
    <w:rsid w:val="000422D5"/>
    <w:rsid w:val="000423AF"/>
    <w:rsid w:val="000426DA"/>
    <w:rsid w:val="00042DA2"/>
    <w:rsid w:val="00042F91"/>
    <w:rsid w:val="00043209"/>
    <w:rsid w:val="0004339B"/>
    <w:rsid w:val="000433CB"/>
    <w:rsid w:val="00043555"/>
    <w:rsid w:val="000439E2"/>
    <w:rsid w:val="00043C7B"/>
    <w:rsid w:val="00044142"/>
    <w:rsid w:val="00044A2A"/>
    <w:rsid w:val="00044BC7"/>
    <w:rsid w:val="00044D4A"/>
    <w:rsid w:val="00044E50"/>
    <w:rsid w:val="00044F49"/>
    <w:rsid w:val="00045093"/>
    <w:rsid w:val="0004514F"/>
    <w:rsid w:val="00045239"/>
    <w:rsid w:val="000453C3"/>
    <w:rsid w:val="0004564D"/>
    <w:rsid w:val="00045651"/>
    <w:rsid w:val="00045A50"/>
    <w:rsid w:val="00045A58"/>
    <w:rsid w:val="00045BE0"/>
    <w:rsid w:val="0004619C"/>
    <w:rsid w:val="0004631F"/>
    <w:rsid w:val="0004633D"/>
    <w:rsid w:val="00046461"/>
    <w:rsid w:val="0004646F"/>
    <w:rsid w:val="00046F8F"/>
    <w:rsid w:val="00047057"/>
    <w:rsid w:val="0004712D"/>
    <w:rsid w:val="0004733F"/>
    <w:rsid w:val="00047625"/>
    <w:rsid w:val="000477E4"/>
    <w:rsid w:val="00047848"/>
    <w:rsid w:val="00047C1A"/>
    <w:rsid w:val="00047F43"/>
    <w:rsid w:val="00047F90"/>
    <w:rsid w:val="000508EB"/>
    <w:rsid w:val="00050B86"/>
    <w:rsid w:val="00050C4B"/>
    <w:rsid w:val="00050DDB"/>
    <w:rsid w:val="00050F5B"/>
    <w:rsid w:val="00051079"/>
    <w:rsid w:val="000510E5"/>
    <w:rsid w:val="000519A1"/>
    <w:rsid w:val="00051B14"/>
    <w:rsid w:val="00051F0A"/>
    <w:rsid w:val="000521E5"/>
    <w:rsid w:val="000524E1"/>
    <w:rsid w:val="00052519"/>
    <w:rsid w:val="000527A6"/>
    <w:rsid w:val="00052C41"/>
    <w:rsid w:val="000537A2"/>
    <w:rsid w:val="00053F73"/>
    <w:rsid w:val="00054306"/>
    <w:rsid w:val="0005433C"/>
    <w:rsid w:val="000543E4"/>
    <w:rsid w:val="00054447"/>
    <w:rsid w:val="00054A2D"/>
    <w:rsid w:val="00054A93"/>
    <w:rsid w:val="00054BFF"/>
    <w:rsid w:val="00055748"/>
    <w:rsid w:val="00055E34"/>
    <w:rsid w:val="00056134"/>
    <w:rsid w:val="0005621A"/>
    <w:rsid w:val="00056420"/>
    <w:rsid w:val="000568CC"/>
    <w:rsid w:val="00056E2F"/>
    <w:rsid w:val="0005714F"/>
    <w:rsid w:val="0005734D"/>
    <w:rsid w:val="00057369"/>
    <w:rsid w:val="000575AB"/>
    <w:rsid w:val="000575C9"/>
    <w:rsid w:val="000579CF"/>
    <w:rsid w:val="00057EA6"/>
    <w:rsid w:val="00060140"/>
    <w:rsid w:val="000603CB"/>
    <w:rsid w:val="000605A3"/>
    <w:rsid w:val="00060758"/>
    <w:rsid w:val="000607FB"/>
    <w:rsid w:val="00060BF4"/>
    <w:rsid w:val="00060F34"/>
    <w:rsid w:val="000613A6"/>
    <w:rsid w:val="000614FB"/>
    <w:rsid w:val="000618E4"/>
    <w:rsid w:val="00061906"/>
    <w:rsid w:val="00062141"/>
    <w:rsid w:val="000621F8"/>
    <w:rsid w:val="0006243F"/>
    <w:rsid w:val="00062A24"/>
    <w:rsid w:val="00062C70"/>
    <w:rsid w:val="00062D5B"/>
    <w:rsid w:val="00062E49"/>
    <w:rsid w:val="00062EAD"/>
    <w:rsid w:val="00063077"/>
    <w:rsid w:val="000630ED"/>
    <w:rsid w:val="0006322B"/>
    <w:rsid w:val="0006323E"/>
    <w:rsid w:val="000632DD"/>
    <w:rsid w:val="00063463"/>
    <w:rsid w:val="000634D9"/>
    <w:rsid w:val="00063D3E"/>
    <w:rsid w:val="000640BC"/>
    <w:rsid w:val="00064103"/>
    <w:rsid w:val="000642AD"/>
    <w:rsid w:val="00064796"/>
    <w:rsid w:val="0006492D"/>
    <w:rsid w:val="00064C1D"/>
    <w:rsid w:val="00065110"/>
    <w:rsid w:val="0006547D"/>
    <w:rsid w:val="00065764"/>
    <w:rsid w:val="00065ACD"/>
    <w:rsid w:val="00065DE0"/>
    <w:rsid w:val="00066244"/>
    <w:rsid w:val="000663B8"/>
    <w:rsid w:val="00066504"/>
    <w:rsid w:val="00066833"/>
    <w:rsid w:val="00066B3C"/>
    <w:rsid w:val="000674DC"/>
    <w:rsid w:val="00067502"/>
    <w:rsid w:val="00067567"/>
    <w:rsid w:val="00067755"/>
    <w:rsid w:val="00067790"/>
    <w:rsid w:val="00070059"/>
    <w:rsid w:val="0007017C"/>
    <w:rsid w:val="00070326"/>
    <w:rsid w:val="000707E6"/>
    <w:rsid w:val="00070C86"/>
    <w:rsid w:val="00070DCB"/>
    <w:rsid w:val="00070DFA"/>
    <w:rsid w:val="00070E14"/>
    <w:rsid w:val="00071244"/>
    <w:rsid w:val="00071398"/>
    <w:rsid w:val="000716FE"/>
    <w:rsid w:val="0007179B"/>
    <w:rsid w:val="00071CBF"/>
    <w:rsid w:val="00071F67"/>
    <w:rsid w:val="00072040"/>
    <w:rsid w:val="0007239A"/>
    <w:rsid w:val="000723FE"/>
    <w:rsid w:val="00072574"/>
    <w:rsid w:val="00072863"/>
    <w:rsid w:val="00072C09"/>
    <w:rsid w:val="00072F52"/>
    <w:rsid w:val="000733A8"/>
    <w:rsid w:val="00073887"/>
    <w:rsid w:val="00073EDD"/>
    <w:rsid w:val="00074015"/>
    <w:rsid w:val="000742EC"/>
    <w:rsid w:val="00074375"/>
    <w:rsid w:val="000747CA"/>
    <w:rsid w:val="00074A27"/>
    <w:rsid w:val="00074A5B"/>
    <w:rsid w:val="00074A7A"/>
    <w:rsid w:val="000751FE"/>
    <w:rsid w:val="0007529B"/>
    <w:rsid w:val="0007597B"/>
    <w:rsid w:val="00075E91"/>
    <w:rsid w:val="00075FE4"/>
    <w:rsid w:val="000761C5"/>
    <w:rsid w:val="0007644E"/>
    <w:rsid w:val="000765D1"/>
    <w:rsid w:val="00076A41"/>
    <w:rsid w:val="000770D4"/>
    <w:rsid w:val="00077165"/>
    <w:rsid w:val="000776D2"/>
    <w:rsid w:val="000776E1"/>
    <w:rsid w:val="0007794C"/>
    <w:rsid w:val="00077B51"/>
    <w:rsid w:val="0008025A"/>
    <w:rsid w:val="00080321"/>
    <w:rsid w:val="000809FF"/>
    <w:rsid w:val="00080B1B"/>
    <w:rsid w:val="00080B55"/>
    <w:rsid w:val="00080BB0"/>
    <w:rsid w:val="00080C0D"/>
    <w:rsid w:val="00080D80"/>
    <w:rsid w:val="000817D2"/>
    <w:rsid w:val="00081846"/>
    <w:rsid w:val="00081BF3"/>
    <w:rsid w:val="00081F2A"/>
    <w:rsid w:val="000821D9"/>
    <w:rsid w:val="00082ABF"/>
    <w:rsid w:val="00082FAD"/>
    <w:rsid w:val="0008312B"/>
    <w:rsid w:val="000831AD"/>
    <w:rsid w:val="000833ED"/>
    <w:rsid w:val="000834E4"/>
    <w:rsid w:val="00083812"/>
    <w:rsid w:val="0008393B"/>
    <w:rsid w:val="00083B2F"/>
    <w:rsid w:val="00083D02"/>
    <w:rsid w:val="00083D1B"/>
    <w:rsid w:val="000849E7"/>
    <w:rsid w:val="00084C49"/>
    <w:rsid w:val="00084ECA"/>
    <w:rsid w:val="000852AA"/>
    <w:rsid w:val="000857C7"/>
    <w:rsid w:val="00085942"/>
    <w:rsid w:val="00085A42"/>
    <w:rsid w:val="00085DEA"/>
    <w:rsid w:val="00085EA4"/>
    <w:rsid w:val="00086012"/>
    <w:rsid w:val="000867C6"/>
    <w:rsid w:val="000868B0"/>
    <w:rsid w:val="000868D1"/>
    <w:rsid w:val="00087109"/>
    <w:rsid w:val="00087996"/>
    <w:rsid w:val="000879C4"/>
    <w:rsid w:val="00087A07"/>
    <w:rsid w:val="00087C9D"/>
    <w:rsid w:val="00087CBD"/>
    <w:rsid w:val="00087EB5"/>
    <w:rsid w:val="000902E7"/>
    <w:rsid w:val="00090CC0"/>
    <w:rsid w:val="000911FE"/>
    <w:rsid w:val="000917B1"/>
    <w:rsid w:val="00091868"/>
    <w:rsid w:val="00091B4E"/>
    <w:rsid w:val="00091F40"/>
    <w:rsid w:val="00092252"/>
    <w:rsid w:val="00092420"/>
    <w:rsid w:val="000926BB"/>
    <w:rsid w:val="000928ED"/>
    <w:rsid w:val="00092BF3"/>
    <w:rsid w:val="00092F89"/>
    <w:rsid w:val="00093065"/>
    <w:rsid w:val="000930B1"/>
    <w:rsid w:val="00093459"/>
    <w:rsid w:val="000934B7"/>
    <w:rsid w:val="000935D1"/>
    <w:rsid w:val="000935E7"/>
    <w:rsid w:val="00093C59"/>
    <w:rsid w:val="00094359"/>
    <w:rsid w:val="0009471C"/>
    <w:rsid w:val="00094CB6"/>
    <w:rsid w:val="00094FB3"/>
    <w:rsid w:val="00095A21"/>
    <w:rsid w:val="00095B00"/>
    <w:rsid w:val="00095BB0"/>
    <w:rsid w:val="00096345"/>
    <w:rsid w:val="00096449"/>
    <w:rsid w:val="000964AE"/>
    <w:rsid w:val="000965FF"/>
    <w:rsid w:val="000966A2"/>
    <w:rsid w:val="00096832"/>
    <w:rsid w:val="00096893"/>
    <w:rsid w:val="00096B42"/>
    <w:rsid w:val="00097005"/>
    <w:rsid w:val="00097424"/>
    <w:rsid w:val="00097485"/>
    <w:rsid w:val="00097554"/>
    <w:rsid w:val="000976DE"/>
    <w:rsid w:val="0009785C"/>
    <w:rsid w:val="00097D61"/>
    <w:rsid w:val="000A0004"/>
    <w:rsid w:val="000A0135"/>
    <w:rsid w:val="000A02F0"/>
    <w:rsid w:val="000A0317"/>
    <w:rsid w:val="000A08BC"/>
    <w:rsid w:val="000A08C4"/>
    <w:rsid w:val="000A0CEF"/>
    <w:rsid w:val="000A1002"/>
    <w:rsid w:val="000A1588"/>
    <w:rsid w:val="000A19C8"/>
    <w:rsid w:val="000A1DEB"/>
    <w:rsid w:val="000A1FD6"/>
    <w:rsid w:val="000A2373"/>
    <w:rsid w:val="000A2599"/>
    <w:rsid w:val="000A26FF"/>
    <w:rsid w:val="000A2D0B"/>
    <w:rsid w:val="000A3240"/>
    <w:rsid w:val="000A33A4"/>
    <w:rsid w:val="000A34CC"/>
    <w:rsid w:val="000A369C"/>
    <w:rsid w:val="000A3CF1"/>
    <w:rsid w:val="000A403B"/>
    <w:rsid w:val="000A417C"/>
    <w:rsid w:val="000A49C6"/>
    <w:rsid w:val="000A4A98"/>
    <w:rsid w:val="000A4D77"/>
    <w:rsid w:val="000A54D0"/>
    <w:rsid w:val="000A5806"/>
    <w:rsid w:val="000A5E42"/>
    <w:rsid w:val="000A6069"/>
    <w:rsid w:val="000A6198"/>
    <w:rsid w:val="000A639D"/>
    <w:rsid w:val="000A6811"/>
    <w:rsid w:val="000A6D77"/>
    <w:rsid w:val="000A7344"/>
    <w:rsid w:val="000A73D9"/>
    <w:rsid w:val="000A7809"/>
    <w:rsid w:val="000B00AC"/>
    <w:rsid w:val="000B00CC"/>
    <w:rsid w:val="000B032C"/>
    <w:rsid w:val="000B08C6"/>
    <w:rsid w:val="000B0AFB"/>
    <w:rsid w:val="000B1129"/>
    <w:rsid w:val="000B12A3"/>
    <w:rsid w:val="000B1569"/>
    <w:rsid w:val="000B1C03"/>
    <w:rsid w:val="000B2412"/>
    <w:rsid w:val="000B2435"/>
    <w:rsid w:val="000B3050"/>
    <w:rsid w:val="000B337A"/>
    <w:rsid w:val="000B33BE"/>
    <w:rsid w:val="000B375E"/>
    <w:rsid w:val="000B3A4B"/>
    <w:rsid w:val="000B3E1E"/>
    <w:rsid w:val="000B4418"/>
    <w:rsid w:val="000B49A0"/>
    <w:rsid w:val="000B4C6C"/>
    <w:rsid w:val="000B4CB7"/>
    <w:rsid w:val="000B4DA3"/>
    <w:rsid w:val="000B4DD4"/>
    <w:rsid w:val="000B4E50"/>
    <w:rsid w:val="000B5411"/>
    <w:rsid w:val="000B5442"/>
    <w:rsid w:val="000B5786"/>
    <w:rsid w:val="000B57FF"/>
    <w:rsid w:val="000B6508"/>
    <w:rsid w:val="000B6755"/>
    <w:rsid w:val="000B6949"/>
    <w:rsid w:val="000B6ECA"/>
    <w:rsid w:val="000B7005"/>
    <w:rsid w:val="000B7356"/>
    <w:rsid w:val="000B7408"/>
    <w:rsid w:val="000B7AF4"/>
    <w:rsid w:val="000B7DC1"/>
    <w:rsid w:val="000C00DD"/>
    <w:rsid w:val="000C01DB"/>
    <w:rsid w:val="000C0544"/>
    <w:rsid w:val="000C071E"/>
    <w:rsid w:val="000C079F"/>
    <w:rsid w:val="000C097B"/>
    <w:rsid w:val="000C098C"/>
    <w:rsid w:val="000C0A94"/>
    <w:rsid w:val="000C0E2D"/>
    <w:rsid w:val="000C0F45"/>
    <w:rsid w:val="000C0F6E"/>
    <w:rsid w:val="000C1063"/>
    <w:rsid w:val="000C112C"/>
    <w:rsid w:val="000C11B7"/>
    <w:rsid w:val="000C120E"/>
    <w:rsid w:val="000C1278"/>
    <w:rsid w:val="000C12AB"/>
    <w:rsid w:val="000C15B7"/>
    <w:rsid w:val="000C1F3C"/>
    <w:rsid w:val="000C24EA"/>
    <w:rsid w:val="000C250E"/>
    <w:rsid w:val="000C251E"/>
    <w:rsid w:val="000C2C9B"/>
    <w:rsid w:val="000C2CBF"/>
    <w:rsid w:val="000C2F0A"/>
    <w:rsid w:val="000C34CC"/>
    <w:rsid w:val="000C3923"/>
    <w:rsid w:val="000C3A4B"/>
    <w:rsid w:val="000C3BEE"/>
    <w:rsid w:val="000C3C10"/>
    <w:rsid w:val="000C3C22"/>
    <w:rsid w:val="000C4100"/>
    <w:rsid w:val="000C4400"/>
    <w:rsid w:val="000C4649"/>
    <w:rsid w:val="000C4879"/>
    <w:rsid w:val="000C48BE"/>
    <w:rsid w:val="000C4931"/>
    <w:rsid w:val="000C4CB3"/>
    <w:rsid w:val="000C4E4E"/>
    <w:rsid w:val="000C543C"/>
    <w:rsid w:val="000C59B5"/>
    <w:rsid w:val="000C59C5"/>
    <w:rsid w:val="000C59F7"/>
    <w:rsid w:val="000C5B0B"/>
    <w:rsid w:val="000C5BE7"/>
    <w:rsid w:val="000C5DFB"/>
    <w:rsid w:val="000C6048"/>
    <w:rsid w:val="000C676F"/>
    <w:rsid w:val="000C718D"/>
    <w:rsid w:val="000C7EC2"/>
    <w:rsid w:val="000D044F"/>
    <w:rsid w:val="000D057E"/>
    <w:rsid w:val="000D0756"/>
    <w:rsid w:val="000D08F8"/>
    <w:rsid w:val="000D0AC6"/>
    <w:rsid w:val="000D0C84"/>
    <w:rsid w:val="000D1127"/>
    <w:rsid w:val="000D1227"/>
    <w:rsid w:val="000D1658"/>
    <w:rsid w:val="000D17E5"/>
    <w:rsid w:val="000D19EB"/>
    <w:rsid w:val="000D1B04"/>
    <w:rsid w:val="000D1DA6"/>
    <w:rsid w:val="000D1E94"/>
    <w:rsid w:val="000D2040"/>
    <w:rsid w:val="000D27EC"/>
    <w:rsid w:val="000D29D9"/>
    <w:rsid w:val="000D29F4"/>
    <w:rsid w:val="000D2AEC"/>
    <w:rsid w:val="000D2B81"/>
    <w:rsid w:val="000D2CCF"/>
    <w:rsid w:val="000D3811"/>
    <w:rsid w:val="000D38D7"/>
    <w:rsid w:val="000D3CE3"/>
    <w:rsid w:val="000D3D04"/>
    <w:rsid w:val="000D3D7F"/>
    <w:rsid w:val="000D3E4C"/>
    <w:rsid w:val="000D3FA8"/>
    <w:rsid w:val="000D4720"/>
    <w:rsid w:val="000D4AA4"/>
    <w:rsid w:val="000D4BD9"/>
    <w:rsid w:val="000D569A"/>
    <w:rsid w:val="000D59DC"/>
    <w:rsid w:val="000D5B4F"/>
    <w:rsid w:val="000D63BC"/>
    <w:rsid w:val="000D6887"/>
    <w:rsid w:val="000D6ED3"/>
    <w:rsid w:val="000D6F28"/>
    <w:rsid w:val="000D7157"/>
    <w:rsid w:val="000D793A"/>
    <w:rsid w:val="000D7AE8"/>
    <w:rsid w:val="000D7B69"/>
    <w:rsid w:val="000D7C3E"/>
    <w:rsid w:val="000D7D31"/>
    <w:rsid w:val="000D7EC1"/>
    <w:rsid w:val="000E02D1"/>
    <w:rsid w:val="000E0C7A"/>
    <w:rsid w:val="000E0CDB"/>
    <w:rsid w:val="000E0E2D"/>
    <w:rsid w:val="000E118E"/>
    <w:rsid w:val="000E12C9"/>
    <w:rsid w:val="000E18A4"/>
    <w:rsid w:val="000E1981"/>
    <w:rsid w:val="000E1B00"/>
    <w:rsid w:val="000E1BAF"/>
    <w:rsid w:val="000E1EF0"/>
    <w:rsid w:val="000E20D2"/>
    <w:rsid w:val="000E21F5"/>
    <w:rsid w:val="000E2B2A"/>
    <w:rsid w:val="000E2BFE"/>
    <w:rsid w:val="000E2DEF"/>
    <w:rsid w:val="000E2F25"/>
    <w:rsid w:val="000E3309"/>
    <w:rsid w:val="000E3475"/>
    <w:rsid w:val="000E3668"/>
    <w:rsid w:val="000E37BE"/>
    <w:rsid w:val="000E408B"/>
    <w:rsid w:val="000E429B"/>
    <w:rsid w:val="000E42E2"/>
    <w:rsid w:val="000E4553"/>
    <w:rsid w:val="000E463C"/>
    <w:rsid w:val="000E4D15"/>
    <w:rsid w:val="000E4D92"/>
    <w:rsid w:val="000E502E"/>
    <w:rsid w:val="000E5151"/>
    <w:rsid w:val="000E54BB"/>
    <w:rsid w:val="000E59E5"/>
    <w:rsid w:val="000E5BB9"/>
    <w:rsid w:val="000E5E7B"/>
    <w:rsid w:val="000E61BA"/>
    <w:rsid w:val="000E61D5"/>
    <w:rsid w:val="000E6858"/>
    <w:rsid w:val="000E6958"/>
    <w:rsid w:val="000E6F62"/>
    <w:rsid w:val="000E7155"/>
    <w:rsid w:val="000E717F"/>
    <w:rsid w:val="000E786F"/>
    <w:rsid w:val="000E7A62"/>
    <w:rsid w:val="000E7B72"/>
    <w:rsid w:val="000E7BC0"/>
    <w:rsid w:val="000E7EDB"/>
    <w:rsid w:val="000F0055"/>
    <w:rsid w:val="000F0097"/>
    <w:rsid w:val="000F04F4"/>
    <w:rsid w:val="000F0851"/>
    <w:rsid w:val="000F090E"/>
    <w:rsid w:val="000F0D42"/>
    <w:rsid w:val="000F0E74"/>
    <w:rsid w:val="000F0ECF"/>
    <w:rsid w:val="000F0F2E"/>
    <w:rsid w:val="000F1190"/>
    <w:rsid w:val="000F11A0"/>
    <w:rsid w:val="000F1631"/>
    <w:rsid w:val="000F199C"/>
    <w:rsid w:val="000F1A77"/>
    <w:rsid w:val="000F1E2F"/>
    <w:rsid w:val="000F1E79"/>
    <w:rsid w:val="000F24AE"/>
    <w:rsid w:val="000F2817"/>
    <w:rsid w:val="000F28EA"/>
    <w:rsid w:val="000F2C31"/>
    <w:rsid w:val="000F2F58"/>
    <w:rsid w:val="000F2F9B"/>
    <w:rsid w:val="000F334B"/>
    <w:rsid w:val="000F34B1"/>
    <w:rsid w:val="000F3666"/>
    <w:rsid w:val="000F37A6"/>
    <w:rsid w:val="000F3D6B"/>
    <w:rsid w:val="000F3D8C"/>
    <w:rsid w:val="000F436E"/>
    <w:rsid w:val="000F4715"/>
    <w:rsid w:val="000F471D"/>
    <w:rsid w:val="000F47DF"/>
    <w:rsid w:val="000F4A05"/>
    <w:rsid w:val="000F4A15"/>
    <w:rsid w:val="000F4A64"/>
    <w:rsid w:val="000F4C48"/>
    <w:rsid w:val="000F52A9"/>
    <w:rsid w:val="000F536C"/>
    <w:rsid w:val="000F59A2"/>
    <w:rsid w:val="000F5AA3"/>
    <w:rsid w:val="000F5B6F"/>
    <w:rsid w:val="000F5F03"/>
    <w:rsid w:val="000F6110"/>
    <w:rsid w:val="000F65FB"/>
    <w:rsid w:val="000F69F2"/>
    <w:rsid w:val="000F6AB0"/>
    <w:rsid w:val="000F6D18"/>
    <w:rsid w:val="000F77C3"/>
    <w:rsid w:val="000F78B7"/>
    <w:rsid w:val="000F799B"/>
    <w:rsid w:val="000F7B47"/>
    <w:rsid w:val="000F7E18"/>
    <w:rsid w:val="000F7F1E"/>
    <w:rsid w:val="001004AA"/>
    <w:rsid w:val="00100689"/>
    <w:rsid w:val="00100987"/>
    <w:rsid w:val="00100CD3"/>
    <w:rsid w:val="0010108A"/>
    <w:rsid w:val="0010108D"/>
    <w:rsid w:val="001010CA"/>
    <w:rsid w:val="0010128D"/>
    <w:rsid w:val="00101316"/>
    <w:rsid w:val="00101342"/>
    <w:rsid w:val="00101725"/>
    <w:rsid w:val="0010185D"/>
    <w:rsid w:val="0010196A"/>
    <w:rsid w:val="001019CD"/>
    <w:rsid w:val="00101A3E"/>
    <w:rsid w:val="00101E8F"/>
    <w:rsid w:val="00102017"/>
    <w:rsid w:val="00102377"/>
    <w:rsid w:val="00102429"/>
    <w:rsid w:val="00102EDD"/>
    <w:rsid w:val="00102F46"/>
    <w:rsid w:val="00103465"/>
    <w:rsid w:val="00103666"/>
    <w:rsid w:val="001036F9"/>
    <w:rsid w:val="001038E6"/>
    <w:rsid w:val="00103956"/>
    <w:rsid w:val="00103D05"/>
    <w:rsid w:val="00103DB9"/>
    <w:rsid w:val="00104121"/>
    <w:rsid w:val="00104343"/>
    <w:rsid w:val="00104882"/>
    <w:rsid w:val="00104943"/>
    <w:rsid w:val="00104971"/>
    <w:rsid w:val="00105189"/>
    <w:rsid w:val="001052C2"/>
    <w:rsid w:val="0010535D"/>
    <w:rsid w:val="00105551"/>
    <w:rsid w:val="00105596"/>
    <w:rsid w:val="00105957"/>
    <w:rsid w:val="00105B15"/>
    <w:rsid w:val="00105B8F"/>
    <w:rsid w:val="00105C99"/>
    <w:rsid w:val="001064CF"/>
    <w:rsid w:val="00106895"/>
    <w:rsid w:val="001068B9"/>
    <w:rsid w:val="00106A5A"/>
    <w:rsid w:val="001071AE"/>
    <w:rsid w:val="0010722C"/>
    <w:rsid w:val="00107556"/>
    <w:rsid w:val="00107AA9"/>
    <w:rsid w:val="00107E51"/>
    <w:rsid w:val="00107EC0"/>
    <w:rsid w:val="00107ECC"/>
    <w:rsid w:val="001100BF"/>
    <w:rsid w:val="001100C0"/>
    <w:rsid w:val="001105EC"/>
    <w:rsid w:val="0011066A"/>
    <w:rsid w:val="00110BC4"/>
    <w:rsid w:val="0011143D"/>
    <w:rsid w:val="001115FD"/>
    <w:rsid w:val="001118A8"/>
    <w:rsid w:val="00111D62"/>
    <w:rsid w:val="0011286D"/>
    <w:rsid w:val="001129C5"/>
    <w:rsid w:val="00112AE8"/>
    <w:rsid w:val="001131C7"/>
    <w:rsid w:val="0011333B"/>
    <w:rsid w:val="00113591"/>
    <w:rsid w:val="00113661"/>
    <w:rsid w:val="0011366D"/>
    <w:rsid w:val="001138EB"/>
    <w:rsid w:val="00113EA0"/>
    <w:rsid w:val="00113EBC"/>
    <w:rsid w:val="001144BB"/>
    <w:rsid w:val="00114657"/>
    <w:rsid w:val="00114701"/>
    <w:rsid w:val="001149C6"/>
    <w:rsid w:val="00114E51"/>
    <w:rsid w:val="00114EC5"/>
    <w:rsid w:val="00114FE7"/>
    <w:rsid w:val="0011531D"/>
    <w:rsid w:val="001154E9"/>
    <w:rsid w:val="001156C6"/>
    <w:rsid w:val="0011610E"/>
    <w:rsid w:val="00116802"/>
    <w:rsid w:val="00116908"/>
    <w:rsid w:val="00116C50"/>
    <w:rsid w:val="00116E60"/>
    <w:rsid w:val="00116FF9"/>
    <w:rsid w:val="001170F9"/>
    <w:rsid w:val="00117378"/>
    <w:rsid w:val="001174C7"/>
    <w:rsid w:val="001174CF"/>
    <w:rsid w:val="0011792F"/>
    <w:rsid w:val="00117A4E"/>
    <w:rsid w:val="00117CA3"/>
    <w:rsid w:val="00117CE9"/>
    <w:rsid w:val="00120030"/>
    <w:rsid w:val="001200A7"/>
    <w:rsid w:val="00120139"/>
    <w:rsid w:val="001201D8"/>
    <w:rsid w:val="00120229"/>
    <w:rsid w:val="001203E4"/>
    <w:rsid w:val="0012043F"/>
    <w:rsid w:val="001209CC"/>
    <w:rsid w:val="00120A90"/>
    <w:rsid w:val="00120CD9"/>
    <w:rsid w:val="001212AD"/>
    <w:rsid w:val="001212E1"/>
    <w:rsid w:val="001214EC"/>
    <w:rsid w:val="001215F9"/>
    <w:rsid w:val="00121633"/>
    <w:rsid w:val="00121CB5"/>
    <w:rsid w:val="00122056"/>
    <w:rsid w:val="001223C2"/>
    <w:rsid w:val="001224C2"/>
    <w:rsid w:val="00122925"/>
    <w:rsid w:val="0012298F"/>
    <w:rsid w:val="00122A4A"/>
    <w:rsid w:val="00122F21"/>
    <w:rsid w:val="00122FAA"/>
    <w:rsid w:val="00123063"/>
    <w:rsid w:val="00123285"/>
    <w:rsid w:val="00123892"/>
    <w:rsid w:val="00123DEB"/>
    <w:rsid w:val="00123E50"/>
    <w:rsid w:val="001247D0"/>
    <w:rsid w:val="001247F0"/>
    <w:rsid w:val="00124B20"/>
    <w:rsid w:val="00124DB8"/>
    <w:rsid w:val="0012552A"/>
    <w:rsid w:val="00125B96"/>
    <w:rsid w:val="00125C79"/>
    <w:rsid w:val="00125D26"/>
    <w:rsid w:val="00125F2F"/>
    <w:rsid w:val="001263C2"/>
    <w:rsid w:val="001263E0"/>
    <w:rsid w:val="00126455"/>
    <w:rsid w:val="001264FA"/>
    <w:rsid w:val="001265B8"/>
    <w:rsid w:val="001268CF"/>
    <w:rsid w:val="00126D87"/>
    <w:rsid w:val="00126E8C"/>
    <w:rsid w:val="00126FD2"/>
    <w:rsid w:val="00127242"/>
    <w:rsid w:val="00127544"/>
    <w:rsid w:val="001276B9"/>
    <w:rsid w:val="0012778E"/>
    <w:rsid w:val="00127978"/>
    <w:rsid w:val="00127B4B"/>
    <w:rsid w:val="00127F68"/>
    <w:rsid w:val="00130180"/>
    <w:rsid w:val="001304E5"/>
    <w:rsid w:val="00130812"/>
    <w:rsid w:val="00130D1B"/>
    <w:rsid w:val="00130FED"/>
    <w:rsid w:val="0013104E"/>
    <w:rsid w:val="00131194"/>
    <w:rsid w:val="0013137D"/>
    <w:rsid w:val="001317AD"/>
    <w:rsid w:val="00131919"/>
    <w:rsid w:val="0013191A"/>
    <w:rsid w:val="0013196B"/>
    <w:rsid w:val="00131DDD"/>
    <w:rsid w:val="00131E96"/>
    <w:rsid w:val="001321F8"/>
    <w:rsid w:val="0013230F"/>
    <w:rsid w:val="001323C7"/>
    <w:rsid w:val="00132801"/>
    <w:rsid w:val="00132C6C"/>
    <w:rsid w:val="00132ED8"/>
    <w:rsid w:val="001332C1"/>
    <w:rsid w:val="001333F8"/>
    <w:rsid w:val="0013344C"/>
    <w:rsid w:val="00133AE2"/>
    <w:rsid w:val="00133CBC"/>
    <w:rsid w:val="001343B9"/>
    <w:rsid w:val="001344A3"/>
    <w:rsid w:val="00134554"/>
    <w:rsid w:val="001347B3"/>
    <w:rsid w:val="00134C9C"/>
    <w:rsid w:val="00134EA2"/>
    <w:rsid w:val="00134F0C"/>
    <w:rsid w:val="001351CB"/>
    <w:rsid w:val="001353D1"/>
    <w:rsid w:val="0013561C"/>
    <w:rsid w:val="001357E1"/>
    <w:rsid w:val="00135B63"/>
    <w:rsid w:val="00135BF4"/>
    <w:rsid w:val="00136077"/>
    <w:rsid w:val="00136695"/>
    <w:rsid w:val="00136DF1"/>
    <w:rsid w:val="00136E35"/>
    <w:rsid w:val="001372C3"/>
    <w:rsid w:val="001373C4"/>
    <w:rsid w:val="0013754E"/>
    <w:rsid w:val="001377A6"/>
    <w:rsid w:val="0013793D"/>
    <w:rsid w:val="00137B93"/>
    <w:rsid w:val="00137E0A"/>
    <w:rsid w:val="00137F9A"/>
    <w:rsid w:val="001405B4"/>
    <w:rsid w:val="00140684"/>
    <w:rsid w:val="001406D9"/>
    <w:rsid w:val="001408FB"/>
    <w:rsid w:val="00140A7B"/>
    <w:rsid w:val="00140F56"/>
    <w:rsid w:val="001412E1"/>
    <w:rsid w:val="0014183D"/>
    <w:rsid w:val="00141911"/>
    <w:rsid w:val="00141AFC"/>
    <w:rsid w:val="00141C91"/>
    <w:rsid w:val="00141FBB"/>
    <w:rsid w:val="00142088"/>
    <w:rsid w:val="001426D0"/>
    <w:rsid w:val="001435D8"/>
    <w:rsid w:val="00143A0C"/>
    <w:rsid w:val="00143B11"/>
    <w:rsid w:val="00143C4F"/>
    <w:rsid w:val="00143DCA"/>
    <w:rsid w:val="00143F2A"/>
    <w:rsid w:val="0014401E"/>
    <w:rsid w:val="0014436D"/>
    <w:rsid w:val="00144462"/>
    <w:rsid w:val="001448F9"/>
    <w:rsid w:val="00144B1A"/>
    <w:rsid w:val="00144DB5"/>
    <w:rsid w:val="0014545A"/>
    <w:rsid w:val="00145859"/>
    <w:rsid w:val="00145A5B"/>
    <w:rsid w:val="00145D85"/>
    <w:rsid w:val="00145E39"/>
    <w:rsid w:val="00146001"/>
    <w:rsid w:val="00146066"/>
    <w:rsid w:val="001460A6"/>
    <w:rsid w:val="00146E2A"/>
    <w:rsid w:val="00146F2A"/>
    <w:rsid w:val="0014713B"/>
    <w:rsid w:val="001477BC"/>
    <w:rsid w:val="001477D1"/>
    <w:rsid w:val="00147884"/>
    <w:rsid w:val="001478A3"/>
    <w:rsid w:val="00147D6F"/>
    <w:rsid w:val="0015035B"/>
    <w:rsid w:val="001503CF"/>
    <w:rsid w:val="001504BC"/>
    <w:rsid w:val="00150640"/>
    <w:rsid w:val="00150E41"/>
    <w:rsid w:val="001515F5"/>
    <w:rsid w:val="0015191C"/>
    <w:rsid w:val="00151B58"/>
    <w:rsid w:val="00152865"/>
    <w:rsid w:val="001529BA"/>
    <w:rsid w:val="00152B0E"/>
    <w:rsid w:val="00152D16"/>
    <w:rsid w:val="00152E85"/>
    <w:rsid w:val="00153009"/>
    <w:rsid w:val="001534AA"/>
    <w:rsid w:val="001534F9"/>
    <w:rsid w:val="00153AA8"/>
    <w:rsid w:val="00153AEB"/>
    <w:rsid w:val="00153C1A"/>
    <w:rsid w:val="00153D0A"/>
    <w:rsid w:val="00153D98"/>
    <w:rsid w:val="001541DD"/>
    <w:rsid w:val="00154444"/>
    <w:rsid w:val="00154548"/>
    <w:rsid w:val="00154A9E"/>
    <w:rsid w:val="00154C04"/>
    <w:rsid w:val="00154C36"/>
    <w:rsid w:val="00154C6D"/>
    <w:rsid w:val="0015551E"/>
    <w:rsid w:val="00155E63"/>
    <w:rsid w:val="00156392"/>
    <w:rsid w:val="0015661B"/>
    <w:rsid w:val="00156A4C"/>
    <w:rsid w:val="00156ECD"/>
    <w:rsid w:val="001574F3"/>
    <w:rsid w:val="00157918"/>
    <w:rsid w:val="00157AE5"/>
    <w:rsid w:val="00157B56"/>
    <w:rsid w:val="00157C68"/>
    <w:rsid w:val="00157D88"/>
    <w:rsid w:val="00157D9D"/>
    <w:rsid w:val="00157DB9"/>
    <w:rsid w:val="001601CD"/>
    <w:rsid w:val="00160836"/>
    <w:rsid w:val="00160934"/>
    <w:rsid w:val="00160AFE"/>
    <w:rsid w:val="00160C43"/>
    <w:rsid w:val="00160F12"/>
    <w:rsid w:val="001610AD"/>
    <w:rsid w:val="0016163D"/>
    <w:rsid w:val="0016191F"/>
    <w:rsid w:val="00161E1D"/>
    <w:rsid w:val="00161EC5"/>
    <w:rsid w:val="001624DC"/>
    <w:rsid w:val="00162811"/>
    <w:rsid w:val="00162875"/>
    <w:rsid w:val="0016295B"/>
    <w:rsid w:val="00162A48"/>
    <w:rsid w:val="00162BEC"/>
    <w:rsid w:val="00162D2B"/>
    <w:rsid w:val="00162EC5"/>
    <w:rsid w:val="001632B9"/>
    <w:rsid w:val="00163AFE"/>
    <w:rsid w:val="00163BEA"/>
    <w:rsid w:val="00163CE0"/>
    <w:rsid w:val="00164360"/>
    <w:rsid w:val="001644D7"/>
    <w:rsid w:val="001645B0"/>
    <w:rsid w:val="0016477C"/>
    <w:rsid w:val="001647DA"/>
    <w:rsid w:val="0016481D"/>
    <w:rsid w:val="001649A2"/>
    <w:rsid w:val="00164AFC"/>
    <w:rsid w:val="00164DE6"/>
    <w:rsid w:val="00164DFF"/>
    <w:rsid w:val="00164ED2"/>
    <w:rsid w:val="00164ED6"/>
    <w:rsid w:val="00164F50"/>
    <w:rsid w:val="00165029"/>
    <w:rsid w:val="00165957"/>
    <w:rsid w:val="00165F9F"/>
    <w:rsid w:val="00166237"/>
    <w:rsid w:val="001662D2"/>
    <w:rsid w:val="00166637"/>
    <w:rsid w:val="00166C69"/>
    <w:rsid w:val="00166FAF"/>
    <w:rsid w:val="00167859"/>
    <w:rsid w:val="00167ADE"/>
    <w:rsid w:val="00167E20"/>
    <w:rsid w:val="0017008C"/>
    <w:rsid w:val="001700E1"/>
    <w:rsid w:val="00170104"/>
    <w:rsid w:val="0017016B"/>
    <w:rsid w:val="00170366"/>
    <w:rsid w:val="0017042F"/>
    <w:rsid w:val="00170555"/>
    <w:rsid w:val="0017099A"/>
    <w:rsid w:val="00170BC2"/>
    <w:rsid w:val="00170D94"/>
    <w:rsid w:val="00170E75"/>
    <w:rsid w:val="00170EA2"/>
    <w:rsid w:val="0017112C"/>
    <w:rsid w:val="001714A2"/>
    <w:rsid w:val="0017194C"/>
    <w:rsid w:val="00171F34"/>
    <w:rsid w:val="00171FF7"/>
    <w:rsid w:val="00172684"/>
    <w:rsid w:val="001727A1"/>
    <w:rsid w:val="0017324E"/>
    <w:rsid w:val="001733A1"/>
    <w:rsid w:val="001733EF"/>
    <w:rsid w:val="001735BA"/>
    <w:rsid w:val="00173825"/>
    <w:rsid w:val="0017385C"/>
    <w:rsid w:val="0017387F"/>
    <w:rsid w:val="001739D7"/>
    <w:rsid w:val="0017415C"/>
    <w:rsid w:val="00174161"/>
    <w:rsid w:val="00174813"/>
    <w:rsid w:val="001749CA"/>
    <w:rsid w:val="00174B52"/>
    <w:rsid w:val="00174BC4"/>
    <w:rsid w:val="00174EA4"/>
    <w:rsid w:val="00174FB2"/>
    <w:rsid w:val="001753CB"/>
    <w:rsid w:val="00175718"/>
    <w:rsid w:val="0017589E"/>
    <w:rsid w:val="001759A4"/>
    <w:rsid w:val="001759DC"/>
    <w:rsid w:val="00175A65"/>
    <w:rsid w:val="00175FE6"/>
    <w:rsid w:val="00176153"/>
    <w:rsid w:val="00176308"/>
    <w:rsid w:val="00176421"/>
    <w:rsid w:val="00176514"/>
    <w:rsid w:val="001765E9"/>
    <w:rsid w:val="001768C7"/>
    <w:rsid w:val="00176AA3"/>
    <w:rsid w:val="001772B8"/>
    <w:rsid w:val="00177480"/>
    <w:rsid w:val="00180194"/>
    <w:rsid w:val="00180536"/>
    <w:rsid w:val="001805CF"/>
    <w:rsid w:val="00180601"/>
    <w:rsid w:val="001808E2"/>
    <w:rsid w:val="00180F40"/>
    <w:rsid w:val="0018168E"/>
    <w:rsid w:val="00181863"/>
    <w:rsid w:val="00181ABB"/>
    <w:rsid w:val="00181F86"/>
    <w:rsid w:val="0018203A"/>
    <w:rsid w:val="00182200"/>
    <w:rsid w:val="001823F0"/>
    <w:rsid w:val="00182425"/>
    <w:rsid w:val="00182474"/>
    <w:rsid w:val="001825C7"/>
    <w:rsid w:val="001826AA"/>
    <w:rsid w:val="00182BF4"/>
    <w:rsid w:val="00182CF3"/>
    <w:rsid w:val="0018311E"/>
    <w:rsid w:val="001832D2"/>
    <w:rsid w:val="0018341B"/>
    <w:rsid w:val="00183520"/>
    <w:rsid w:val="001835DA"/>
    <w:rsid w:val="0018377F"/>
    <w:rsid w:val="00183D00"/>
    <w:rsid w:val="00184193"/>
    <w:rsid w:val="00184BF0"/>
    <w:rsid w:val="001852C6"/>
    <w:rsid w:val="001853B7"/>
    <w:rsid w:val="0018545F"/>
    <w:rsid w:val="001858A1"/>
    <w:rsid w:val="00185B90"/>
    <w:rsid w:val="001865A2"/>
    <w:rsid w:val="0018682E"/>
    <w:rsid w:val="00187917"/>
    <w:rsid w:val="00187963"/>
    <w:rsid w:val="00187E58"/>
    <w:rsid w:val="001900B4"/>
    <w:rsid w:val="001903BB"/>
    <w:rsid w:val="001906BA"/>
    <w:rsid w:val="001907BF"/>
    <w:rsid w:val="0019095F"/>
    <w:rsid w:val="0019131A"/>
    <w:rsid w:val="00191441"/>
    <w:rsid w:val="00191666"/>
    <w:rsid w:val="00191D56"/>
    <w:rsid w:val="00191EBE"/>
    <w:rsid w:val="00192384"/>
    <w:rsid w:val="0019252E"/>
    <w:rsid w:val="0019255B"/>
    <w:rsid w:val="001925DD"/>
    <w:rsid w:val="001928D7"/>
    <w:rsid w:val="00192C4D"/>
    <w:rsid w:val="00192EE5"/>
    <w:rsid w:val="00192F05"/>
    <w:rsid w:val="001933A0"/>
    <w:rsid w:val="001933B2"/>
    <w:rsid w:val="0019370A"/>
    <w:rsid w:val="00193A41"/>
    <w:rsid w:val="00193BEF"/>
    <w:rsid w:val="00193E17"/>
    <w:rsid w:val="001947AC"/>
    <w:rsid w:val="00194C19"/>
    <w:rsid w:val="00194DE8"/>
    <w:rsid w:val="00194FA0"/>
    <w:rsid w:val="0019566E"/>
    <w:rsid w:val="00195B02"/>
    <w:rsid w:val="00195BB0"/>
    <w:rsid w:val="00195C45"/>
    <w:rsid w:val="00195CD0"/>
    <w:rsid w:val="00195E06"/>
    <w:rsid w:val="00196012"/>
    <w:rsid w:val="001960B1"/>
    <w:rsid w:val="00196185"/>
    <w:rsid w:val="00196230"/>
    <w:rsid w:val="001965B4"/>
    <w:rsid w:val="001967DA"/>
    <w:rsid w:val="00196897"/>
    <w:rsid w:val="00196C77"/>
    <w:rsid w:val="00197080"/>
    <w:rsid w:val="0019722D"/>
    <w:rsid w:val="00197EA9"/>
    <w:rsid w:val="00197F74"/>
    <w:rsid w:val="001A02B4"/>
    <w:rsid w:val="001A0AEC"/>
    <w:rsid w:val="001A0E11"/>
    <w:rsid w:val="001A1153"/>
    <w:rsid w:val="001A1753"/>
    <w:rsid w:val="001A17A6"/>
    <w:rsid w:val="001A191E"/>
    <w:rsid w:val="001A2024"/>
    <w:rsid w:val="001A212C"/>
    <w:rsid w:val="001A219A"/>
    <w:rsid w:val="001A2219"/>
    <w:rsid w:val="001A240E"/>
    <w:rsid w:val="001A25A7"/>
    <w:rsid w:val="001A2BB4"/>
    <w:rsid w:val="001A2C63"/>
    <w:rsid w:val="001A2D8A"/>
    <w:rsid w:val="001A3A0E"/>
    <w:rsid w:val="001A3EF1"/>
    <w:rsid w:val="001A3F23"/>
    <w:rsid w:val="001A44CB"/>
    <w:rsid w:val="001A460B"/>
    <w:rsid w:val="001A50FF"/>
    <w:rsid w:val="001A5670"/>
    <w:rsid w:val="001A5982"/>
    <w:rsid w:val="001A5AA2"/>
    <w:rsid w:val="001A5D7D"/>
    <w:rsid w:val="001A5D90"/>
    <w:rsid w:val="001A6064"/>
    <w:rsid w:val="001A6710"/>
    <w:rsid w:val="001A69C8"/>
    <w:rsid w:val="001A6B2D"/>
    <w:rsid w:val="001A78AF"/>
    <w:rsid w:val="001A7C36"/>
    <w:rsid w:val="001A7C45"/>
    <w:rsid w:val="001A7CEE"/>
    <w:rsid w:val="001A7F0F"/>
    <w:rsid w:val="001B0152"/>
    <w:rsid w:val="001B0616"/>
    <w:rsid w:val="001B0A1B"/>
    <w:rsid w:val="001B0F1E"/>
    <w:rsid w:val="001B100C"/>
    <w:rsid w:val="001B1040"/>
    <w:rsid w:val="001B13F2"/>
    <w:rsid w:val="001B1F6B"/>
    <w:rsid w:val="001B21CA"/>
    <w:rsid w:val="001B2336"/>
    <w:rsid w:val="001B258E"/>
    <w:rsid w:val="001B2657"/>
    <w:rsid w:val="001B2A52"/>
    <w:rsid w:val="001B3292"/>
    <w:rsid w:val="001B337E"/>
    <w:rsid w:val="001B37D6"/>
    <w:rsid w:val="001B3F55"/>
    <w:rsid w:val="001B4128"/>
    <w:rsid w:val="001B446D"/>
    <w:rsid w:val="001B4548"/>
    <w:rsid w:val="001B46C9"/>
    <w:rsid w:val="001B477D"/>
    <w:rsid w:val="001B4D72"/>
    <w:rsid w:val="001B5215"/>
    <w:rsid w:val="001B5401"/>
    <w:rsid w:val="001B56BF"/>
    <w:rsid w:val="001B5AFE"/>
    <w:rsid w:val="001B5BDF"/>
    <w:rsid w:val="001B6088"/>
    <w:rsid w:val="001B619C"/>
    <w:rsid w:val="001B6226"/>
    <w:rsid w:val="001B6568"/>
    <w:rsid w:val="001B6658"/>
    <w:rsid w:val="001B6DED"/>
    <w:rsid w:val="001B7854"/>
    <w:rsid w:val="001B7B66"/>
    <w:rsid w:val="001C0040"/>
    <w:rsid w:val="001C033D"/>
    <w:rsid w:val="001C07D3"/>
    <w:rsid w:val="001C08FF"/>
    <w:rsid w:val="001C0A04"/>
    <w:rsid w:val="001C0B24"/>
    <w:rsid w:val="001C1148"/>
    <w:rsid w:val="001C11E8"/>
    <w:rsid w:val="001C12BE"/>
    <w:rsid w:val="001C28E8"/>
    <w:rsid w:val="001C2B4C"/>
    <w:rsid w:val="001C326C"/>
    <w:rsid w:val="001C327F"/>
    <w:rsid w:val="001C337A"/>
    <w:rsid w:val="001C33B9"/>
    <w:rsid w:val="001C3402"/>
    <w:rsid w:val="001C38A4"/>
    <w:rsid w:val="001C404B"/>
    <w:rsid w:val="001C406E"/>
    <w:rsid w:val="001C4352"/>
    <w:rsid w:val="001C4368"/>
    <w:rsid w:val="001C4758"/>
    <w:rsid w:val="001C475F"/>
    <w:rsid w:val="001C4A41"/>
    <w:rsid w:val="001C4F6B"/>
    <w:rsid w:val="001C500B"/>
    <w:rsid w:val="001C5159"/>
    <w:rsid w:val="001C518E"/>
    <w:rsid w:val="001C51B6"/>
    <w:rsid w:val="001C52A5"/>
    <w:rsid w:val="001C52E5"/>
    <w:rsid w:val="001C54BA"/>
    <w:rsid w:val="001C5501"/>
    <w:rsid w:val="001C55C1"/>
    <w:rsid w:val="001C56CE"/>
    <w:rsid w:val="001C58B6"/>
    <w:rsid w:val="001C5A82"/>
    <w:rsid w:val="001C5AC1"/>
    <w:rsid w:val="001C5B12"/>
    <w:rsid w:val="001C5CC0"/>
    <w:rsid w:val="001C5E69"/>
    <w:rsid w:val="001C5ED9"/>
    <w:rsid w:val="001C610E"/>
    <w:rsid w:val="001C6277"/>
    <w:rsid w:val="001C6734"/>
    <w:rsid w:val="001C6872"/>
    <w:rsid w:val="001C69D1"/>
    <w:rsid w:val="001C6AD9"/>
    <w:rsid w:val="001C73DA"/>
    <w:rsid w:val="001C7453"/>
    <w:rsid w:val="001C7DA1"/>
    <w:rsid w:val="001C7DEB"/>
    <w:rsid w:val="001D01B5"/>
    <w:rsid w:val="001D0398"/>
    <w:rsid w:val="001D03E0"/>
    <w:rsid w:val="001D07CD"/>
    <w:rsid w:val="001D0854"/>
    <w:rsid w:val="001D0A98"/>
    <w:rsid w:val="001D0BD2"/>
    <w:rsid w:val="001D0FD0"/>
    <w:rsid w:val="001D11AA"/>
    <w:rsid w:val="001D144A"/>
    <w:rsid w:val="001D15BD"/>
    <w:rsid w:val="001D1619"/>
    <w:rsid w:val="001D17E4"/>
    <w:rsid w:val="001D1859"/>
    <w:rsid w:val="001D1A33"/>
    <w:rsid w:val="001D1CEA"/>
    <w:rsid w:val="001D1E18"/>
    <w:rsid w:val="001D1E1B"/>
    <w:rsid w:val="001D1EC3"/>
    <w:rsid w:val="001D21B4"/>
    <w:rsid w:val="001D2312"/>
    <w:rsid w:val="001D23B3"/>
    <w:rsid w:val="001D26DC"/>
    <w:rsid w:val="001D28D6"/>
    <w:rsid w:val="001D2BE8"/>
    <w:rsid w:val="001D2CCD"/>
    <w:rsid w:val="001D302F"/>
    <w:rsid w:val="001D31F6"/>
    <w:rsid w:val="001D32D9"/>
    <w:rsid w:val="001D37B8"/>
    <w:rsid w:val="001D3993"/>
    <w:rsid w:val="001D3ACA"/>
    <w:rsid w:val="001D442A"/>
    <w:rsid w:val="001D448F"/>
    <w:rsid w:val="001D4650"/>
    <w:rsid w:val="001D4977"/>
    <w:rsid w:val="001D4A22"/>
    <w:rsid w:val="001D4E39"/>
    <w:rsid w:val="001D5010"/>
    <w:rsid w:val="001D50AA"/>
    <w:rsid w:val="001D531F"/>
    <w:rsid w:val="001D5410"/>
    <w:rsid w:val="001D547F"/>
    <w:rsid w:val="001D5C26"/>
    <w:rsid w:val="001D5EAB"/>
    <w:rsid w:val="001D5F1D"/>
    <w:rsid w:val="001D5F20"/>
    <w:rsid w:val="001D6107"/>
    <w:rsid w:val="001D6292"/>
    <w:rsid w:val="001D6655"/>
    <w:rsid w:val="001D666B"/>
    <w:rsid w:val="001D6EEC"/>
    <w:rsid w:val="001D728A"/>
    <w:rsid w:val="001D75D8"/>
    <w:rsid w:val="001D770E"/>
    <w:rsid w:val="001D7871"/>
    <w:rsid w:val="001D78F2"/>
    <w:rsid w:val="001D7A81"/>
    <w:rsid w:val="001D7DE8"/>
    <w:rsid w:val="001E00AE"/>
    <w:rsid w:val="001E072A"/>
    <w:rsid w:val="001E07EC"/>
    <w:rsid w:val="001E08A1"/>
    <w:rsid w:val="001E0978"/>
    <w:rsid w:val="001E0F95"/>
    <w:rsid w:val="001E108B"/>
    <w:rsid w:val="001E15A5"/>
    <w:rsid w:val="001E1955"/>
    <w:rsid w:val="001E1B7C"/>
    <w:rsid w:val="001E1DC0"/>
    <w:rsid w:val="001E1DD5"/>
    <w:rsid w:val="001E21DB"/>
    <w:rsid w:val="001E222B"/>
    <w:rsid w:val="001E2392"/>
    <w:rsid w:val="001E2941"/>
    <w:rsid w:val="001E2C86"/>
    <w:rsid w:val="001E2CC7"/>
    <w:rsid w:val="001E2DB0"/>
    <w:rsid w:val="001E328E"/>
    <w:rsid w:val="001E34DE"/>
    <w:rsid w:val="001E34F7"/>
    <w:rsid w:val="001E37D4"/>
    <w:rsid w:val="001E37E7"/>
    <w:rsid w:val="001E3A04"/>
    <w:rsid w:val="001E3AD0"/>
    <w:rsid w:val="001E3AD1"/>
    <w:rsid w:val="001E405E"/>
    <w:rsid w:val="001E4136"/>
    <w:rsid w:val="001E4147"/>
    <w:rsid w:val="001E42B7"/>
    <w:rsid w:val="001E46AD"/>
    <w:rsid w:val="001E46FD"/>
    <w:rsid w:val="001E4B4D"/>
    <w:rsid w:val="001E4BE9"/>
    <w:rsid w:val="001E4CF6"/>
    <w:rsid w:val="001E4DAD"/>
    <w:rsid w:val="001E4E78"/>
    <w:rsid w:val="001E545D"/>
    <w:rsid w:val="001E5490"/>
    <w:rsid w:val="001E5592"/>
    <w:rsid w:val="001E574C"/>
    <w:rsid w:val="001E57C3"/>
    <w:rsid w:val="001E588A"/>
    <w:rsid w:val="001E5D14"/>
    <w:rsid w:val="001E62BE"/>
    <w:rsid w:val="001E669F"/>
    <w:rsid w:val="001E6750"/>
    <w:rsid w:val="001E69EA"/>
    <w:rsid w:val="001E6A50"/>
    <w:rsid w:val="001E6AF9"/>
    <w:rsid w:val="001E6BE9"/>
    <w:rsid w:val="001E6CB4"/>
    <w:rsid w:val="001E6E0E"/>
    <w:rsid w:val="001E709D"/>
    <w:rsid w:val="001E70D4"/>
    <w:rsid w:val="001E727B"/>
    <w:rsid w:val="001E73E3"/>
    <w:rsid w:val="001E780E"/>
    <w:rsid w:val="001E7BE7"/>
    <w:rsid w:val="001E7CCD"/>
    <w:rsid w:val="001E7DDA"/>
    <w:rsid w:val="001E7FCD"/>
    <w:rsid w:val="001F0100"/>
    <w:rsid w:val="001F02C8"/>
    <w:rsid w:val="001F042E"/>
    <w:rsid w:val="001F0733"/>
    <w:rsid w:val="001F091B"/>
    <w:rsid w:val="001F0AF5"/>
    <w:rsid w:val="001F0B4F"/>
    <w:rsid w:val="001F0B9F"/>
    <w:rsid w:val="001F0E1F"/>
    <w:rsid w:val="001F114D"/>
    <w:rsid w:val="001F1200"/>
    <w:rsid w:val="001F1601"/>
    <w:rsid w:val="001F1B02"/>
    <w:rsid w:val="001F1C99"/>
    <w:rsid w:val="001F1D38"/>
    <w:rsid w:val="001F1E26"/>
    <w:rsid w:val="001F2357"/>
    <w:rsid w:val="001F24BF"/>
    <w:rsid w:val="001F270A"/>
    <w:rsid w:val="001F28E4"/>
    <w:rsid w:val="001F294D"/>
    <w:rsid w:val="001F2E05"/>
    <w:rsid w:val="001F2F36"/>
    <w:rsid w:val="001F2F8B"/>
    <w:rsid w:val="001F36A6"/>
    <w:rsid w:val="001F3ACA"/>
    <w:rsid w:val="001F3F83"/>
    <w:rsid w:val="001F4098"/>
    <w:rsid w:val="001F41A6"/>
    <w:rsid w:val="001F4277"/>
    <w:rsid w:val="001F460B"/>
    <w:rsid w:val="001F4C56"/>
    <w:rsid w:val="001F4CD9"/>
    <w:rsid w:val="001F4E82"/>
    <w:rsid w:val="001F51D5"/>
    <w:rsid w:val="001F51FE"/>
    <w:rsid w:val="001F555A"/>
    <w:rsid w:val="001F5ACF"/>
    <w:rsid w:val="001F6151"/>
    <w:rsid w:val="001F6395"/>
    <w:rsid w:val="001F6683"/>
    <w:rsid w:val="001F6BE3"/>
    <w:rsid w:val="001F73B6"/>
    <w:rsid w:val="001F73BC"/>
    <w:rsid w:val="001F77A5"/>
    <w:rsid w:val="001F79FF"/>
    <w:rsid w:val="001F7A0D"/>
    <w:rsid w:val="001F7B73"/>
    <w:rsid w:val="002001EA"/>
    <w:rsid w:val="002002EB"/>
    <w:rsid w:val="002008B6"/>
    <w:rsid w:val="00200B4C"/>
    <w:rsid w:val="00201077"/>
    <w:rsid w:val="0020156F"/>
    <w:rsid w:val="0020162A"/>
    <w:rsid w:val="00201979"/>
    <w:rsid w:val="00201A2A"/>
    <w:rsid w:val="00201ADB"/>
    <w:rsid w:val="00201BBE"/>
    <w:rsid w:val="00201C49"/>
    <w:rsid w:val="00202342"/>
    <w:rsid w:val="002023CE"/>
    <w:rsid w:val="00202443"/>
    <w:rsid w:val="002029D7"/>
    <w:rsid w:val="002029F7"/>
    <w:rsid w:val="00202A99"/>
    <w:rsid w:val="00202A9C"/>
    <w:rsid w:val="00202B9E"/>
    <w:rsid w:val="00202F51"/>
    <w:rsid w:val="0020312B"/>
    <w:rsid w:val="0020365E"/>
    <w:rsid w:val="00203DFB"/>
    <w:rsid w:val="00204150"/>
    <w:rsid w:val="00204423"/>
    <w:rsid w:val="002045AF"/>
    <w:rsid w:val="00204C4C"/>
    <w:rsid w:val="00204D98"/>
    <w:rsid w:val="00205116"/>
    <w:rsid w:val="002052AD"/>
    <w:rsid w:val="002052FE"/>
    <w:rsid w:val="0020568B"/>
    <w:rsid w:val="002057D4"/>
    <w:rsid w:val="00205830"/>
    <w:rsid w:val="00205CF6"/>
    <w:rsid w:val="00205DDD"/>
    <w:rsid w:val="00205E6D"/>
    <w:rsid w:val="00205F2D"/>
    <w:rsid w:val="00206282"/>
    <w:rsid w:val="002065E6"/>
    <w:rsid w:val="0020678E"/>
    <w:rsid w:val="00206790"/>
    <w:rsid w:val="002067B9"/>
    <w:rsid w:val="002069A6"/>
    <w:rsid w:val="00206BB0"/>
    <w:rsid w:val="00206CCF"/>
    <w:rsid w:val="00206CD3"/>
    <w:rsid w:val="00206EA3"/>
    <w:rsid w:val="00207006"/>
    <w:rsid w:val="00207154"/>
    <w:rsid w:val="002071B7"/>
    <w:rsid w:val="0020722F"/>
    <w:rsid w:val="002072B9"/>
    <w:rsid w:val="00207324"/>
    <w:rsid w:val="002076C9"/>
    <w:rsid w:val="00207989"/>
    <w:rsid w:val="002079A7"/>
    <w:rsid w:val="002079D3"/>
    <w:rsid w:val="00207DB4"/>
    <w:rsid w:val="0021045E"/>
    <w:rsid w:val="002107E3"/>
    <w:rsid w:val="00210807"/>
    <w:rsid w:val="00210AF2"/>
    <w:rsid w:val="00210BAB"/>
    <w:rsid w:val="0021101E"/>
    <w:rsid w:val="00211189"/>
    <w:rsid w:val="002111F0"/>
    <w:rsid w:val="00211284"/>
    <w:rsid w:val="0021162F"/>
    <w:rsid w:val="00211798"/>
    <w:rsid w:val="00211969"/>
    <w:rsid w:val="00211AFA"/>
    <w:rsid w:val="0021216C"/>
    <w:rsid w:val="00212424"/>
    <w:rsid w:val="00212751"/>
    <w:rsid w:val="00212819"/>
    <w:rsid w:val="00212938"/>
    <w:rsid w:val="00212AA1"/>
    <w:rsid w:val="00212B8F"/>
    <w:rsid w:val="00212F04"/>
    <w:rsid w:val="00212FA9"/>
    <w:rsid w:val="00213178"/>
    <w:rsid w:val="0021367C"/>
    <w:rsid w:val="00213821"/>
    <w:rsid w:val="002141E0"/>
    <w:rsid w:val="00214911"/>
    <w:rsid w:val="00214A13"/>
    <w:rsid w:val="00214A1A"/>
    <w:rsid w:val="00214B41"/>
    <w:rsid w:val="00214C3C"/>
    <w:rsid w:val="00215238"/>
    <w:rsid w:val="00215525"/>
    <w:rsid w:val="00215AF7"/>
    <w:rsid w:val="00215C0B"/>
    <w:rsid w:val="00215C87"/>
    <w:rsid w:val="00215EAF"/>
    <w:rsid w:val="00215EB7"/>
    <w:rsid w:val="002160F2"/>
    <w:rsid w:val="00216193"/>
    <w:rsid w:val="002165C5"/>
    <w:rsid w:val="00216957"/>
    <w:rsid w:val="002169AC"/>
    <w:rsid w:val="00216A61"/>
    <w:rsid w:val="00216CC9"/>
    <w:rsid w:val="00216CFA"/>
    <w:rsid w:val="00216DD2"/>
    <w:rsid w:val="00216DE2"/>
    <w:rsid w:val="00217279"/>
    <w:rsid w:val="0021782F"/>
    <w:rsid w:val="00217F5E"/>
    <w:rsid w:val="00220034"/>
    <w:rsid w:val="002200E5"/>
    <w:rsid w:val="002202BD"/>
    <w:rsid w:val="002204BB"/>
    <w:rsid w:val="00220518"/>
    <w:rsid w:val="002207E5"/>
    <w:rsid w:val="0022088F"/>
    <w:rsid w:val="00220A0C"/>
    <w:rsid w:val="00220CFE"/>
    <w:rsid w:val="0022144F"/>
    <w:rsid w:val="002216DA"/>
    <w:rsid w:val="002216E7"/>
    <w:rsid w:val="0022181E"/>
    <w:rsid w:val="00221DC3"/>
    <w:rsid w:val="00221F92"/>
    <w:rsid w:val="0022219B"/>
    <w:rsid w:val="002227A4"/>
    <w:rsid w:val="00222856"/>
    <w:rsid w:val="00222B7B"/>
    <w:rsid w:val="00223461"/>
    <w:rsid w:val="00223662"/>
    <w:rsid w:val="0022366F"/>
    <w:rsid w:val="00223AF0"/>
    <w:rsid w:val="00223BC8"/>
    <w:rsid w:val="00223C8B"/>
    <w:rsid w:val="00223F5C"/>
    <w:rsid w:val="00223F91"/>
    <w:rsid w:val="002241A7"/>
    <w:rsid w:val="002241F3"/>
    <w:rsid w:val="00224298"/>
    <w:rsid w:val="00224327"/>
    <w:rsid w:val="0022434A"/>
    <w:rsid w:val="002244D8"/>
    <w:rsid w:val="00224553"/>
    <w:rsid w:val="00224DA5"/>
    <w:rsid w:val="00225019"/>
    <w:rsid w:val="00225047"/>
    <w:rsid w:val="00225252"/>
    <w:rsid w:val="00225414"/>
    <w:rsid w:val="00225955"/>
    <w:rsid w:val="002259FF"/>
    <w:rsid w:val="00225CE2"/>
    <w:rsid w:val="002261FD"/>
    <w:rsid w:val="0022628B"/>
    <w:rsid w:val="002267E3"/>
    <w:rsid w:val="00226A1B"/>
    <w:rsid w:val="00226DFB"/>
    <w:rsid w:val="00227078"/>
    <w:rsid w:val="002273D7"/>
    <w:rsid w:val="002277FA"/>
    <w:rsid w:val="002278B1"/>
    <w:rsid w:val="00227995"/>
    <w:rsid w:val="00227AB8"/>
    <w:rsid w:val="00227C2A"/>
    <w:rsid w:val="00230056"/>
    <w:rsid w:val="00230F1C"/>
    <w:rsid w:val="00230F73"/>
    <w:rsid w:val="002310D8"/>
    <w:rsid w:val="0023126A"/>
    <w:rsid w:val="002312E6"/>
    <w:rsid w:val="0023151D"/>
    <w:rsid w:val="00231558"/>
    <w:rsid w:val="00231B4B"/>
    <w:rsid w:val="00231B7F"/>
    <w:rsid w:val="00231EFD"/>
    <w:rsid w:val="00232634"/>
    <w:rsid w:val="002327E7"/>
    <w:rsid w:val="00232831"/>
    <w:rsid w:val="00232E08"/>
    <w:rsid w:val="00232FBB"/>
    <w:rsid w:val="00233789"/>
    <w:rsid w:val="00233E6B"/>
    <w:rsid w:val="00233ECB"/>
    <w:rsid w:val="00234689"/>
    <w:rsid w:val="00234921"/>
    <w:rsid w:val="00234C36"/>
    <w:rsid w:val="00234F07"/>
    <w:rsid w:val="0023544A"/>
    <w:rsid w:val="002358C0"/>
    <w:rsid w:val="00235F57"/>
    <w:rsid w:val="002361D8"/>
    <w:rsid w:val="002365EC"/>
    <w:rsid w:val="00236F42"/>
    <w:rsid w:val="00237F37"/>
    <w:rsid w:val="00240172"/>
    <w:rsid w:val="00240824"/>
    <w:rsid w:val="0024084E"/>
    <w:rsid w:val="0024088D"/>
    <w:rsid w:val="002408A1"/>
    <w:rsid w:val="00240A66"/>
    <w:rsid w:val="00240E6C"/>
    <w:rsid w:val="0024107B"/>
    <w:rsid w:val="002414BE"/>
    <w:rsid w:val="002417E6"/>
    <w:rsid w:val="002418EB"/>
    <w:rsid w:val="002419C3"/>
    <w:rsid w:val="00241EFD"/>
    <w:rsid w:val="00241FBF"/>
    <w:rsid w:val="0024241C"/>
    <w:rsid w:val="00242480"/>
    <w:rsid w:val="0024280C"/>
    <w:rsid w:val="002429AA"/>
    <w:rsid w:val="00242BB8"/>
    <w:rsid w:val="00242C32"/>
    <w:rsid w:val="00243546"/>
    <w:rsid w:val="002435E1"/>
    <w:rsid w:val="00243814"/>
    <w:rsid w:val="002438DD"/>
    <w:rsid w:val="00243AB3"/>
    <w:rsid w:val="00243E79"/>
    <w:rsid w:val="0024410B"/>
    <w:rsid w:val="00244118"/>
    <w:rsid w:val="002441FC"/>
    <w:rsid w:val="002444F1"/>
    <w:rsid w:val="00244797"/>
    <w:rsid w:val="00244A9C"/>
    <w:rsid w:val="00244BEC"/>
    <w:rsid w:val="00245578"/>
    <w:rsid w:val="002456B6"/>
    <w:rsid w:val="0024572B"/>
    <w:rsid w:val="00245982"/>
    <w:rsid w:val="00245A39"/>
    <w:rsid w:val="00245CCC"/>
    <w:rsid w:val="002464E5"/>
    <w:rsid w:val="0024679F"/>
    <w:rsid w:val="00246812"/>
    <w:rsid w:val="002469D6"/>
    <w:rsid w:val="00246A3A"/>
    <w:rsid w:val="00246BFD"/>
    <w:rsid w:val="00246D13"/>
    <w:rsid w:val="00247034"/>
    <w:rsid w:val="00247246"/>
    <w:rsid w:val="00247663"/>
    <w:rsid w:val="002501AD"/>
    <w:rsid w:val="002509E7"/>
    <w:rsid w:val="00250A4F"/>
    <w:rsid w:val="00250C21"/>
    <w:rsid w:val="00250DFC"/>
    <w:rsid w:val="002512D6"/>
    <w:rsid w:val="00251498"/>
    <w:rsid w:val="002514A8"/>
    <w:rsid w:val="00251946"/>
    <w:rsid w:val="00251BB6"/>
    <w:rsid w:val="00251BFB"/>
    <w:rsid w:val="00251CB7"/>
    <w:rsid w:val="00252190"/>
    <w:rsid w:val="0025277E"/>
    <w:rsid w:val="0025286C"/>
    <w:rsid w:val="0025293D"/>
    <w:rsid w:val="002529CF"/>
    <w:rsid w:val="00252B0F"/>
    <w:rsid w:val="00252D70"/>
    <w:rsid w:val="00252DE0"/>
    <w:rsid w:val="00252F5C"/>
    <w:rsid w:val="0025336D"/>
    <w:rsid w:val="00253766"/>
    <w:rsid w:val="0025397B"/>
    <w:rsid w:val="00253C19"/>
    <w:rsid w:val="00253C6F"/>
    <w:rsid w:val="00253F23"/>
    <w:rsid w:val="00253FF0"/>
    <w:rsid w:val="0025417A"/>
    <w:rsid w:val="0025475D"/>
    <w:rsid w:val="00254F81"/>
    <w:rsid w:val="00254FE5"/>
    <w:rsid w:val="002551D1"/>
    <w:rsid w:val="002554BD"/>
    <w:rsid w:val="00255770"/>
    <w:rsid w:val="00255BF0"/>
    <w:rsid w:val="00255E57"/>
    <w:rsid w:val="00255F00"/>
    <w:rsid w:val="0025614A"/>
    <w:rsid w:val="0025615F"/>
    <w:rsid w:val="00256259"/>
    <w:rsid w:val="00256A90"/>
    <w:rsid w:val="00256EB6"/>
    <w:rsid w:val="00257284"/>
    <w:rsid w:val="002575DF"/>
    <w:rsid w:val="00257805"/>
    <w:rsid w:val="00257E6B"/>
    <w:rsid w:val="00257FC1"/>
    <w:rsid w:val="00260948"/>
    <w:rsid w:val="00260A39"/>
    <w:rsid w:val="00260B2E"/>
    <w:rsid w:val="00260DBA"/>
    <w:rsid w:val="00260E09"/>
    <w:rsid w:val="00260E2D"/>
    <w:rsid w:val="002619CE"/>
    <w:rsid w:val="00262079"/>
    <w:rsid w:val="0026256E"/>
    <w:rsid w:val="0026275C"/>
    <w:rsid w:val="002631A8"/>
    <w:rsid w:val="0026363A"/>
    <w:rsid w:val="002636F7"/>
    <w:rsid w:val="00263A90"/>
    <w:rsid w:val="00263D8C"/>
    <w:rsid w:val="00263E1E"/>
    <w:rsid w:val="0026417C"/>
    <w:rsid w:val="00264235"/>
    <w:rsid w:val="00264AB8"/>
    <w:rsid w:val="00264AFA"/>
    <w:rsid w:val="0026501C"/>
    <w:rsid w:val="0026503A"/>
    <w:rsid w:val="0026565D"/>
    <w:rsid w:val="002658FB"/>
    <w:rsid w:val="00265B21"/>
    <w:rsid w:val="00265E40"/>
    <w:rsid w:val="00265E6D"/>
    <w:rsid w:val="00265F2F"/>
    <w:rsid w:val="00266139"/>
    <w:rsid w:val="00266231"/>
    <w:rsid w:val="0026646C"/>
    <w:rsid w:val="00266CEC"/>
    <w:rsid w:val="002673FE"/>
    <w:rsid w:val="00267608"/>
    <w:rsid w:val="00267619"/>
    <w:rsid w:val="00270145"/>
    <w:rsid w:val="002703BB"/>
    <w:rsid w:val="00270601"/>
    <w:rsid w:val="00270649"/>
    <w:rsid w:val="002709F7"/>
    <w:rsid w:val="00270B65"/>
    <w:rsid w:val="00271083"/>
    <w:rsid w:val="002715C4"/>
    <w:rsid w:val="00271D5A"/>
    <w:rsid w:val="00272092"/>
    <w:rsid w:val="002721A7"/>
    <w:rsid w:val="00272247"/>
    <w:rsid w:val="002722DC"/>
    <w:rsid w:val="00272348"/>
    <w:rsid w:val="002725C2"/>
    <w:rsid w:val="002725D8"/>
    <w:rsid w:val="00272CFA"/>
    <w:rsid w:val="0027301F"/>
    <w:rsid w:val="0027320F"/>
    <w:rsid w:val="002733AE"/>
    <w:rsid w:val="0027360E"/>
    <w:rsid w:val="00273634"/>
    <w:rsid w:val="00273682"/>
    <w:rsid w:val="00273A90"/>
    <w:rsid w:val="00274119"/>
    <w:rsid w:val="0027418C"/>
    <w:rsid w:val="002744D4"/>
    <w:rsid w:val="0027451A"/>
    <w:rsid w:val="00274860"/>
    <w:rsid w:val="00274998"/>
    <w:rsid w:val="00274B62"/>
    <w:rsid w:val="00274BAF"/>
    <w:rsid w:val="00274DDA"/>
    <w:rsid w:val="00274DF2"/>
    <w:rsid w:val="00274F24"/>
    <w:rsid w:val="00275705"/>
    <w:rsid w:val="0027575A"/>
    <w:rsid w:val="002758E4"/>
    <w:rsid w:val="00275DE7"/>
    <w:rsid w:val="0027612E"/>
    <w:rsid w:val="00276A18"/>
    <w:rsid w:val="00276C3B"/>
    <w:rsid w:val="00276E71"/>
    <w:rsid w:val="00276EB6"/>
    <w:rsid w:val="00276F33"/>
    <w:rsid w:val="002773FD"/>
    <w:rsid w:val="002775A2"/>
    <w:rsid w:val="0027778B"/>
    <w:rsid w:val="002778F0"/>
    <w:rsid w:val="00277E5B"/>
    <w:rsid w:val="002800C7"/>
    <w:rsid w:val="0028046E"/>
    <w:rsid w:val="00280478"/>
    <w:rsid w:val="002806D6"/>
    <w:rsid w:val="00281129"/>
    <w:rsid w:val="00281381"/>
    <w:rsid w:val="002814DB"/>
    <w:rsid w:val="002816A7"/>
    <w:rsid w:val="00281B32"/>
    <w:rsid w:val="00282708"/>
    <w:rsid w:val="00282909"/>
    <w:rsid w:val="00282C82"/>
    <w:rsid w:val="00282FCF"/>
    <w:rsid w:val="002831A4"/>
    <w:rsid w:val="0028340F"/>
    <w:rsid w:val="00283546"/>
    <w:rsid w:val="002838F0"/>
    <w:rsid w:val="00283A8E"/>
    <w:rsid w:val="00284E6C"/>
    <w:rsid w:val="002850D0"/>
    <w:rsid w:val="00285BE2"/>
    <w:rsid w:val="00285D7D"/>
    <w:rsid w:val="00285F13"/>
    <w:rsid w:val="0028642D"/>
    <w:rsid w:val="00286718"/>
    <w:rsid w:val="00286E22"/>
    <w:rsid w:val="002874E6"/>
    <w:rsid w:val="00287A1A"/>
    <w:rsid w:val="00287F3A"/>
    <w:rsid w:val="0029018B"/>
    <w:rsid w:val="002902B4"/>
    <w:rsid w:val="00290935"/>
    <w:rsid w:val="00290ADD"/>
    <w:rsid w:val="00290AF7"/>
    <w:rsid w:val="00290CEA"/>
    <w:rsid w:val="00290DA4"/>
    <w:rsid w:val="00290DDA"/>
    <w:rsid w:val="00290F02"/>
    <w:rsid w:val="00291748"/>
    <w:rsid w:val="00291DC2"/>
    <w:rsid w:val="0029250A"/>
    <w:rsid w:val="002928A0"/>
    <w:rsid w:val="00292A60"/>
    <w:rsid w:val="00292B69"/>
    <w:rsid w:val="00292CD2"/>
    <w:rsid w:val="00292E59"/>
    <w:rsid w:val="00292EEF"/>
    <w:rsid w:val="002930B9"/>
    <w:rsid w:val="002932B7"/>
    <w:rsid w:val="002935DC"/>
    <w:rsid w:val="002936F4"/>
    <w:rsid w:val="002938F6"/>
    <w:rsid w:val="0029397A"/>
    <w:rsid w:val="00293D2A"/>
    <w:rsid w:val="00293D5E"/>
    <w:rsid w:val="0029408B"/>
    <w:rsid w:val="00294246"/>
    <w:rsid w:val="002945E5"/>
    <w:rsid w:val="00294640"/>
    <w:rsid w:val="00294A91"/>
    <w:rsid w:val="00294D0A"/>
    <w:rsid w:val="00294E86"/>
    <w:rsid w:val="00295110"/>
    <w:rsid w:val="0029597F"/>
    <w:rsid w:val="00295B19"/>
    <w:rsid w:val="00296427"/>
    <w:rsid w:val="0029651A"/>
    <w:rsid w:val="002967A0"/>
    <w:rsid w:val="00296935"/>
    <w:rsid w:val="0029729D"/>
    <w:rsid w:val="00297969"/>
    <w:rsid w:val="00297BD1"/>
    <w:rsid w:val="00297C7F"/>
    <w:rsid w:val="00297D24"/>
    <w:rsid w:val="00297F7C"/>
    <w:rsid w:val="002A008B"/>
    <w:rsid w:val="002A0D1C"/>
    <w:rsid w:val="002A0E43"/>
    <w:rsid w:val="002A13AB"/>
    <w:rsid w:val="002A1A1C"/>
    <w:rsid w:val="002A1EB5"/>
    <w:rsid w:val="002A28EB"/>
    <w:rsid w:val="002A2BC6"/>
    <w:rsid w:val="002A2D4C"/>
    <w:rsid w:val="002A2E57"/>
    <w:rsid w:val="002A2F47"/>
    <w:rsid w:val="002A2F65"/>
    <w:rsid w:val="002A2F6B"/>
    <w:rsid w:val="002A2FE0"/>
    <w:rsid w:val="002A363A"/>
    <w:rsid w:val="002A3900"/>
    <w:rsid w:val="002A3E5F"/>
    <w:rsid w:val="002A43D8"/>
    <w:rsid w:val="002A4620"/>
    <w:rsid w:val="002A4665"/>
    <w:rsid w:val="002A472C"/>
    <w:rsid w:val="002A489B"/>
    <w:rsid w:val="002A48A1"/>
    <w:rsid w:val="002A4F49"/>
    <w:rsid w:val="002A59A2"/>
    <w:rsid w:val="002A5ABD"/>
    <w:rsid w:val="002A5AEB"/>
    <w:rsid w:val="002A5C73"/>
    <w:rsid w:val="002A5CC1"/>
    <w:rsid w:val="002A61E2"/>
    <w:rsid w:val="002A6C8A"/>
    <w:rsid w:val="002A6F62"/>
    <w:rsid w:val="002A6FDB"/>
    <w:rsid w:val="002A7030"/>
    <w:rsid w:val="002A7F4A"/>
    <w:rsid w:val="002B0075"/>
    <w:rsid w:val="002B0294"/>
    <w:rsid w:val="002B0368"/>
    <w:rsid w:val="002B04C0"/>
    <w:rsid w:val="002B0514"/>
    <w:rsid w:val="002B0516"/>
    <w:rsid w:val="002B0814"/>
    <w:rsid w:val="002B13C5"/>
    <w:rsid w:val="002B1CEE"/>
    <w:rsid w:val="002B1E99"/>
    <w:rsid w:val="002B2238"/>
    <w:rsid w:val="002B22A0"/>
    <w:rsid w:val="002B2555"/>
    <w:rsid w:val="002B2567"/>
    <w:rsid w:val="002B26D6"/>
    <w:rsid w:val="002B270F"/>
    <w:rsid w:val="002B2A8D"/>
    <w:rsid w:val="002B2C5E"/>
    <w:rsid w:val="002B31D2"/>
    <w:rsid w:val="002B342B"/>
    <w:rsid w:val="002B3EEC"/>
    <w:rsid w:val="002B40B7"/>
    <w:rsid w:val="002B4324"/>
    <w:rsid w:val="002B44C7"/>
    <w:rsid w:val="002B4C7E"/>
    <w:rsid w:val="002B4C91"/>
    <w:rsid w:val="002B4CD2"/>
    <w:rsid w:val="002B4F9E"/>
    <w:rsid w:val="002B522A"/>
    <w:rsid w:val="002B524F"/>
    <w:rsid w:val="002B5811"/>
    <w:rsid w:val="002B5BBC"/>
    <w:rsid w:val="002B5FBC"/>
    <w:rsid w:val="002B6352"/>
    <w:rsid w:val="002B6D5F"/>
    <w:rsid w:val="002B6EBA"/>
    <w:rsid w:val="002B6ED6"/>
    <w:rsid w:val="002B71B2"/>
    <w:rsid w:val="002B7329"/>
    <w:rsid w:val="002B7740"/>
    <w:rsid w:val="002B7E73"/>
    <w:rsid w:val="002C001A"/>
    <w:rsid w:val="002C0379"/>
    <w:rsid w:val="002C0A2A"/>
    <w:rsid w:val="002C0CC1"/>
    <w:rsid w:val="002C1007"/>
    <w:rsid w:val="002C19DF"/>
    <w:rsid w:val="002C2481"/>
    <w:rsid w:val="002C24B6"/>
    <w:rsid w:val="002C2716"/>
    <w:rsid w:val="002C28A4"/>
    <w:rsid w:val="002C31EE"/>
    <w:rsid w:val="002C34F5"/>
    <w:rsid w:val="002C3830"/>
    <w:rsid w:val="002C3846"/>
    <w:rsid w:val="002C3C05"/>
    <w:rsid w:val="002C4505"/>
    <w:rsid w:val="002C4925"/>
    <w:rsid w:val="002C5651"/>
    <w:rsid w:val="002C5989"/>
    <w:rsid w:val="002C5E1A"/>
    <w:rsid w:val="002C67CF"/>
    <w:rsid w:val="002C67ED"/>
    <w:rsid w:val="002C6BA5"/>
    <w:rsid w:val="002C6BD5"/>
    <w:rsid w:val="002C6DDE"/>
    <w:rsid w:val="002C7013"/>
    <w:rsid w:val="002C70C2"/>
    <w:rsid w:val="002C76C2"/>
    <w:rsid w:val="002C76E7"/>
    <w:rsid w:val="002C78E8"/>
    <w:rsid w:val="002C7F53"/>
    <w:rsid w:val="002D0082"/>
    <w:rsid w:val="002D0A67"/>
    <w:rsid w:val="002D0B10"/>
    <w:rsid w:val="002D0D96"/>
    <w:rsid w:val="002D0E18"/>
    <w:rsid w:val="002D1242"/>
    <w:rsid w:val="002D1363"/>
    <w:rsid w:val="002D187F"/>
    <w:rsid w:val="002D1D01"/>
    <w:rsid w:val="002D1F11"/>
    <w:rsid w:val="002D214D"/>
    <w:rsid w:val="002D2273"/>
    <w:rsid w:val="002D2840"/>
    <w:rsid w:val="002D2944"/>
    <w:rsid w:val="002D2996"/>
    <w:rsid w:val="002D29BC"/>
    <w:rsid w:val="002D3043"/>
    <w:rsid w:val="002D31BF"/>
    <w:rsid w:val="002D360B"/>
    <w:rsid w:val="002D3B6D"/>
    <w:rsid w:val="002D3E46"/>
    <w:rsid w:val="002D4104"/>
    <w:rsid w:val="002D4B2D"/>
    <w:rsid w:val="002D4CAB"/>
    <w:rsid w:val="002D4F57"/>
    <w:rsid w:val="002D51F0"/>
    <w:rsid w:val="002D5342"/>
    <w:rsid w:val="002D5450"/>
    <w:rsid w:val="002D54B3"/>
    <w:rsid w:val="002D5537"/>
    <w:rsid w:val="002D5870"/>
    <w:rsid w:val="002D59AC"/>
    <w:rsid w:val="002D5A27"/>
    <w:rsid w:val="002D5E66"/>
    <w:rsid w:val="002D5F24"/>
    <w:rsid w:val="002D5F71"/>
    <w:rsid w:val="002D6057"/>
    <w:rsid w:val="002D61E4"/>
    <w:rsid w:val="002D63BB"/>
    <w:rsid w:val="002D65D9"/>
    <w:rsid w:val="002D68E0"/>
    <w:rsid w:val="002D698E"/>
    <w:rsid w:val="002D69D0"/>
    <w:rsid w:val="002D6A61"/>
    <w:rsid w:val="002D6BBE"/>
    <w:rsid w:val="002D6C59"/>
    <w:rsid w:val="002D7714"/>
    <w:rsid w:val="002D7958"/>
    <w:rsid w:val="002D7BA2"/>
    <w:rsid w:val="002D7C68"/>
    <w:rsid w:val="002D7E66"/>
    <w:rsid w:val="002E02D7"/>
    <w:rsid w:val="002E0761"/>
    <w:rsid w:val="002E10D9"/>
    <w:rsid w:val="002E15B2"/>
    <w:rsid w:val="002E1718"/>
    <w:rsid w:val="002E1726"/>
    <w:rsid w:val="002E174F"/>
    <w:rsid w:val="002E1ABE"/>
    <w:rsid w:val="002E1E56"/>
    <w:rsid w:val="002E2191"/>
    <w:rsid w:val="002E2D65"/>
    <w:rsid w:val="002E31F8"/>
    <w:rsid w:val="002E347D"/>
    <w:rsid w:val="002E3655"/>
    <w:rsid w:val="002E3C03"/>
    <w:rsid w:val="002E3F26"/>
    <w:rsid w:val="002E3F37"/>
    <w:rsid w:val="002E41B3"/>
    <w:rsid w:val="002E4378"/>
    <w:rsid w:val="002E4742"/>
    <w:rsid w:val="002E47DC"/>
    <w:rsid w:val="002E47EC"/>
    <w:rsid w:val="002E4A7A"/>
    <w:rsid w:val="002E4F63"/>
    <w:rsid w:val="002E4FB6"/>
    <w:rsid w:val="002E51A8"/>
    <w:rsid w:val="002E54FB"/>
    <w:rsid w:val="002E5685"/>
    <w:rsid w:val="002E56F6"/>
    <w:rsid w:val="002E5BEB"/>
    <w:rsid w:val="002E6841"/>
    <w:rsid w:val="002E6B7F"/>
    <w:rsid w:val="002E6DFD"/>
    <w:rsid w:val="002E6EDA"/>
    <w:rsid w:val="002E7574"/>
    <w:rsid w:val="002E75FF"/>
    <w:rsid w:val="002E7D9C"/>
    <w:rsid w:val="002E7F39"/>
    <w:rsid w:val="002E7F85"/>
    <w:rsid w:val="002F02DD"/>
    <w:rsid w:val="002F0988"/>
    <w:rsid w:val="002F0A10"/>
    <w:rsid w:val="002F0CF6"/>
    <w:rsid w:val="002F0E67"/>
    <w:rsid w:val="002F0E9E"/>
    <w:rsid w:val="002F1BE5"/>
    <w:rsid w:val="002F1E9B"/>
    <w:rsid w:val="002F2413"/>
    <w:rsid w:val="002F24DB"/>
    <w:rsid w:val="002F2BCB"/>
    <w:rsid w:val="002F2E2D"/>
    <w:rsid w:val="002F2EA5"/>
    <w:rsid w:val="002F3130"/>
    <w:rsid w:val="002F3504"/>
    <w:rsid w:val="002F35FF"/>
    <w:rsid w:val="002F3609"/>
    <w:rsid w:val="002F3727"/>
    <w:rsid w:val="002F3B2F"/>
    <w:rsid w:val="002F3CF8"/>
    <w:rsid w:val="002F3D87"/>
    <w:rsid w:val="002F3EF1"/>
    <w:rsid w:val="002F482C"/>
    <w:rsid w:val="002F51E8"/>
    <w:rsid w:val="002F51EC"/>
    <w:rsid w:val="002F5403"/>
    <w:rsid w:val="002F54A0"/>
    <w:rsid w:val="002F585A"/>
    <w:rsid w:val="002F58D9"/>
    <w:rsid w:val="002F5D72"/>
    <w:rsid w:val="002F61E3"/>
    <w:rsid w:val="002F6756"/>
    <w:rsid w:val="002F6896"/>
    <w:rsid w:val="002F6BF8"/>
    <w:rsid w:val="002F6CEE"/>
    <w:rsid w:val="002F73CE"/>
    <w:rsid w:val="002F7504"/>
    <w:rsid w:val="002F79B0"/>
    <w:rsid w:val="00300155"/>
    <w:rsid w:val="00300575"/>
    <w:rsid w:val="00300745"/>
    <w:rsid w:val="00300792"/>
    <w:rsid w:val="003007C2"/>
    <w:rsid w:val="00300C55"/>
    <w:rsid w:val="00300DCA"/>
    <w:rsid w:val="00300FF8"/>
    <w:rsid w:val="00301395"/>
    <w:rsid w:val="003015FB"/>
    <w:rsid w:val="003017A7"/>
    <w:rsid w:val="00301852"/>
    <w:rsid w:val="00301932"/>
    <w:rsid w:val="00301EBB"/>
    <w:rsid w:val="0030210F"/>
    <w:rsid w:val="00302517"/>
    <w:rsid w:val="0030278D"/>
    <w:rsid w:val="00302A5C"/>
    <w:rsid w:val="00302E69"/>
    <w:rsid w:val="00303172"/>
    <w:rsid w:val="003032DA"/>
    <w:rsid w:val="00303AE5"/>
    <w:rsid w:val="00303E88"/>
    <w:rsid w:val="00304381"/>
    <w:rsid w:val="00304533"/>
    <w:rsid w:val="00304937"/>
    <w:rsid w:val="00304B09"/>
    <w:rsid w:val="00304B8B"/>
    <w:rsid w:val="00304C00"/>
    <w:rsid w:val="00304E95"/>
    <w:rsid w:val="00305199"/>
    <w:rsid w:val="0030595C"/>
    <w:rsid w:val="00305997"/>
    <w:rsid w:val="003059B6"/>
    <w:rsid w:val="00305D8D"/>
    <w:rsid w:val="00305E28"/>
    <w:rsid w:val="00306055"/>
    <w:rsid w:val="003060FB"/>
    <w:rsid w:val="0030611E"/>
    <w:rsid w:val="00306218"/>
    <w:rsid w:val="00306920"/>
    <w:rsid w:val="00306C11"/>
    <w:rsid w:val="00306D29"/>
    <w:rsid w:val="0030729D"/>
    <w:rsid w:val="003072F8"/>
    <w:rsid w:val="003075FA"/>
    <w:rsid w:val="003078E9"/>
    <w:rsid w:val="0030796A"/>
    <w:rsid w:val="00307AC7"/>
    <w:rsid w:val="00307BE5"/>
    <w:rsid w:val="00307CCF"/>
    <w:rsid w:val="00307DB4"/>
    <w:rsid w:val="00307F9E"/>
    <w:rsid w:val="0031012E"/>
    <w:rsid w:val="00310356"/>
    <w:rsid w:val="00310575"/>
    <w:rsid w:val="00310774"/>
    <w:rsid w:val="00310B39"/>
    <w:rsid w:val="00310D10"/>
    <w:rsid w:val="00311332"/>
    <w:rsid w:val="003116F6"/>
    <w:rsid w:val="00311855"/>
    <w:rsid w:val="003119A7"/>
    <w:rsid w:val="00311F8D"/>
    <w:rsid w:val="003120D6"/>
    <w:rsid w:val="00312548"/>
    <w:rsid w:val="00312977"/>
    <w:rsid w:val="00312990"/>
    <w:rsid w:val="00312BCD"/>
    <w:rsid w:val="00312F6D"/>
    <w:rsid w:val="00313115"/>
    <w:rsid w:val="003131BC"/>
    <w:rsid w:val="00313780"/>
    <w:rsid w:val="00313852"/>
    <w:rsid w:val="003138F4"/>
    <w:rsid w:val="00314421"/>
    <w:rsid w:val="0031458A"/>
    <w:rsid w:val="00314873"/>
    <w:rsid w:val="0031494C"/>
    <w:rsid w:val="0031501D"/>
    <w:rsid w:val="00315235"/>
    <w:rsid w:val="00315332"/>
    <w:rsid w:val="0031546D"/>
    <w:rsid w:val="00315F00"/>
    <w:rsid w:val="00316208"/>
    <w:rsid w:val="0031644B"/>
    <w:rsid w:val="00316504"/>
    <w:rsid w:val="003165F9"/>
    <w:rsid w:val="0031662F"/>
    <w:rsid w:val="00316B2B"/>
    <w:rsid w:val="00316B6A"/>
    <w:rsid w:val="00316ED3"/>
    <w:rsid w:val="00316FD3"/>
    <w:rsid w:val="003173A2"/>
    <w:rsid w:val="003175B3"/>
    <w:rsid w:val="00317936"/>
    <w:rsid w:val="00317E7B"/>
    <w:rsid w:val="00317EEE"/>
    <w:rsid w:val="00317F4C"/>
    <w:rsid w:val="0032001D"/>
    <w:rsid w:val="00320348"/>
    <w:rsid w:val="003204C2"/>
    <w:rsid w:val="00320505"/>
    <w:rsid w:val="0032056E"/>
    <w:rsid w:val="003205A2"/>
    <w:rsid w:val="00320E15"/>
    <w:rsid w:val="00320F26"/>
    <w:rsid w:val="00320F83"/>
    <w:rsid w:val="0032188A"/>
    <w:rsid w:val="003218B7"/>
    <w:rsid w:val="00321AA9"/>
    <w:rsid w:val="00321B37"/>
    <w:rsid w:val="00321E02"/>
    <w:rsid w:val="0032217D"/>
    <w:rsid w:val="00322347"/>
    <w:rsid w:val="00322CA0"/>
    <w:rsid w:val="00322F8D"/>
    <w:rsid w:val="0032308E"/>
    <w:rsid w:val="003231CE"/>
    <w:rsid w:val="00323559"/>
    <w:rsid w:val="00323C25"/>
    <w:rsid w:val="00323C70"/>
    <w:rsid w:val="003243D9"/>
    <w:rsid w:val="00324462"/>
    <w:rsid w:val="00324973"/>
    <w:rsid w:val="003250DD"/>
    <w:rsid w:val="003257AC"/>
    <w:rsid w:val="003258AE"/>
    <w:rsid w:val="00325A7F"/>
    <w:rsid w:val="00325B29"/>
    <w:rsid w:val="00325C72"/>
    <w:rsid w:val="00326159"/>
    <w:rsid w:val="0032660E"/>
    <w:rsid w:val="00326680"/>
    <w:rsid w:val="0032689C"/>
    <w:rsid w:val="00326CD8"/>
    <w:rsid w:val="00326D3A"/>
    <w:rsid w:val="00326E63"/>
    <w:rsid w:val="00326F3B"/>
    <w:rsid w:val="00327454"/>
    <w:rsid w:val="00327B89"/>
    <w:rsid w:val="00327B90"/>
    <w:rsid w:val="003302C0"/>
    <w:rsid w:val="003303D4"/>
    <w:rsid w:val="003303D7"/>
    <w:rsid w:val="00330472"/>
    <w:rsid w:val="003306BA"/>
    <w:rsid w:val="003307A2"/>
    <w:rsid w:val="00330EA1"/>
    <w:rsid w:val="00331043"/>
    <w:rsid w:val="0033112C"/>
    <w:rsid w:val="00331176"/>
    <w:rsid w:val="003311BA"/>
    <w:rsid w:val="003313E7"/>
    <w:rsid w:val="0033140B"/>
    <w:rsid w:val="00331453"/>
    <w:rsid w:val="00331485"/>
    <w:rsid w:val="0033176C"/>
    <w:rsid w:val="00331AC7"/>
    <w:rsid w:val="00331B6E"/>
    <w:rsid w:val="00331BD4"/>
    <w:rsid w:val="00331F43"/>
    <w:rsid w:val="003320EE"/>
    <w:rsid w:val="00332278"/>
    <w:rsid w:val="0033271F"/>
    <w:rsid w:val="003327D0"/>
    <w:rsid w:val="00332D4E"/>
    <w:rsid w:val="00332DA5"/>
    <w:rsid w:val="00332F61"/>
    <w:rsid w:val="00332FB9"/>
    <w:rsid w:val="00333283"/>
    <w:rsid w:val="00333384"/>
    <w:rsid w:val="003334AA"/>
    <w:rsid w:val="00333999"/>
    <w:rsid w:val="00333F9E"/>
    <w:rsid w:val="003342CA"/>
    <w:rsid w:val="003344CF"/>
    <w:rsid w:val="0033474C"/>
    <w:rsid w:val="00334789"/>
    <w:rsid w:val="003347C1"/>
    <w:rsid w:val="00334C3C"/>
    <w:rsid w:val="00334DC6"/>
    <w:rsid w:val="00334E3A"/>
    <w:rsid w:val="00334E97"/>
    <w:rsid w:val="003352EE"/>
    <w:rsid w:val="0033560B"/>
    <w:rsid w:val="003358DE"/>
    <w:rsid w:val="00335F73"/>
    <w:rsid w:val="003360FD"/>
    <w:rsid w:val="00336573"/>
    <w:rsid w:val="00336B09"/>
    <w:rsid w:val="00336CFB"/>
    <w:rsid w:val="00336DB0"/>
    <w:rsid w:val="00337245"/>
    <w:rsid w:val="00337686"/>
    <w:rsid w:val="00337849"/>
    <w:rsid w:val="00337937"/>
    <w:rsid w:val="003379B2"/>
    <w:rsid w:val="00337AEC"/>
    <w:rsid w:val="00337AFE"/>
    <w:rsid w:val="00337F1D"/>
    <w:rsid w:val="003401BA"/>
    <w:rsid w:val="003402BB"/>
    <w:rsid w:val="0034034F"/>
    <w:rsid w:val="003405E1"/>
    <w:rsid w:val="003407A2"/>
    <w:rsid w:val="00340A65"/>
    <w:rsid w:val="00340ADC"/>
    <w:rsid w:val="00340D2C"/>
    <w:rsid w:val="00340DD1"/>
    <w:rsid w:val="00340FD5"/>
    <w:rsid w:val="00341124"/>
    <w:rsid w:val="003411FA"/>
    <w:rsid w:val="00341277"/>
    <w:rsid w:val="00341651"/>
    <w:rsid w:val="003416CB"/>
    <w:rsid w:val="00341BE7"/>
    <w:rsid w:val="00341D8E"/>
    <w:rsid w:val="00341FFC"/>
    <w:rsid w:val="00342155"/>
    <w:rsid w:val="003423B0"/>
    <w:rsid w:val="00342426"/>
    <w:rsid w:val="0034245E"/>
    <w:rsid w:val="00342467"/>
    <w:rsid w:val="003424C5"/>
    <w:rsid w:val="003424CD"/>
    <w:rsid w:val="003425D8"/>
    <w:rsid w:val="00342EF1"/>
    <w:rsid w:val="00343047"/>
    <w:rsid w:val="00343215"/>
    <w:rsid w:val="0034365C"/>
    <w:rsid w:val="00343733"/>
    <w:rsid w:val="00343967"/>
    <w:rsid w:val="00343BFA"/>
    <w:rsid w:val="00343DA3"/>
    <w:rsid w:val="00343DD2"/>
    <w:rsid w:val="00344059"/>
    <w:rsid w:val="0034422E"/>
    <w:rsid w:val="0034436F"/>
    <w:rsid w:val="0034458E"/>
    <w:rsid w:val="003447B2"/>
    <w:rsid w:val="00344892"/>
    <w:rsid w:val="003449F2"/>
    <w:rsid w:val="00344E4F"/>
    <w:rsid w:val="0034500D"/>
    <w:rsid w:val="003455FC"/>
    <w:rsid w:val="00345918"/>
    <w:rsid w:val="00345C3C"/>
    <w:rsid w:val="00345D6C"/>
    <w:rsid w:val="00345D8D"/>
    <w:rsid w:val="003461B0"/>
    <w:rsid w:val="003464CC"/>
    <w:rsid w:val="0034654B"/>
    <w:rsid w:val="00346809"/>
    <w:rsid w:val="003469D4"/>
    <w:rsid w:val="00346C2D"/>
    <w:rsid w:val="00346EE6"/>
    <w:rsid w:val="00346F52"/>
    <w:rsid w:val="00346FE6"/>
    <w:rsid w:val="0034731C"/>
    <w:rsid w:val="0034736F"/>
    <w:rsid w:val="0034774A"/>
    <w:rsid w:val="00347C0D"/>
    <w:rsid w:val="00347D07"/>
    <w:rsid w:val="00350199"/>
    <w:rsid w:val="00350923"/>
    <w:rsid w:val="00350B6A"/>
    <w:rsid w:val="00350C24"/>
    <w:rsid w:val="00350CB4"/>
    <w:rsid w:val="00350E2B"/>
    <w:rsid w:val="00350FD7"/>
    <w:rsid w:val="0035114A"/>
    <w:rsid w:val="00351444"/>
    <w:rsid w:val="00351A5B"/>
    <w:rsid w:val="00351BE4"/>
    <w:rsid w:val="00351E36"/>
    <w:rsid w:val="00351F66"/>
    <w:rsid w:val="00352462"/>
    <w:rsid w:val="0035255F"/>
    <w:rsid w:val="00352783"/>
    <w:rsid w:val="003528A8"/>
    <w:rsid w:val="00352B56"/>
    <w:rsid w:val="00352B62"/>
    <w:rsid w:val="003531E9"/>
    <w:rsid w:val="0035322F"/>
    <w:rsid w:val="003537E7"/>
    <w:rsid w:val="00353AB4"/>
    <w:rsid w:val="00353AE0"/>
    <w:rsid w:val="00354042"/>
    <w:rsid w:val="003546D6"/>
    <w:rsid w:val="003548A3"/>
    <w:rsid w:val="003550A5"/>
    <w:rsid w:val="0035513A"/>
    <w:rsid w:val="00355290"/>
    <w:rsid w:val="00355385"/>
    <w:rsid w:val="00355787"/>
    <w:rsid w:val="00355880"/>
    <w:rsid w:val="00355D96"/>
    <w:rsid w:val="00355F30"/>
    <w:rsid w:val="00356127"/>
    <w:rsid w:val="003561C5"/>
    <w:rsid w:val="003563C9"/>
    <w:rsid w:val="00356AFB"/>
    <w:rsid w:val="00356BCB"/>
    <w:rsid w:val="003571E2"/>
    <w:rsid w:val="003574A6"/>
    <w:rsid w:val="00357609"/>
    <w:rsid w:val="003578C3"/>
    <w:rsid w:val="00357A6B"/>
    <w:rsid w:val="00357ABE"/>
    <w:rsid w:val="00357B49"/>
    <w:rsid w:val="00357C84"/>
    <w:rsid w:val="00357D11"/>
    <w:rsid w:val="00360225"/>
    <w:rsid w:val="003604CC"/>
    <w:rsid w:val="003605AC"/>
    <w:rsid w:val="003606CF"/>
    <w:rsid w:val="003607E7"/>
    <w:rsid w:val="00360D05"/>
    <w:rsid w:val="00360ED6"/>
    <w:rsid w:val="003612BE"/>
    <w:rsid w:val="00361B28"/>
    <w:rsid w:val="00361B30"/>
    <w:rsid w:val="00361B8A"/>
    <w:rsid w:val="00361D8E"/>
    <w:rsid w:val="00361E4A"/>
    <w:rsid w:val="00362170"/>
    <w:rsid w:val="003622CE"/>
    <w:rsid w:val="00362568"/>
    <w:rsid w:val="0036276F"/>
    <w:rsid w:val="00362A90"/>
    <w:rsid w:val="00362B3C"/>
    <w:rsid w:val="00362EF4"/>
    <w:rsid w:val="00362F59"/>
    <w:rsid w:val="00363322"/>
    <w:rsid w:val="0036362E"/>
    <w:rsid w:val="0036381D"/>
    <w:rsid w:val="003639CC"/>
    <w:rsid w:val="00363C04"/>
    <w:rsid w:val="00363FF3"/>
    <w:rsid w:val="003641F7"/>
    <w:rsid w:val="003643A8"/>
    <w:rsid w:val="00364433"/>
    <w:rsid w:val="003656F0"/>
    <w:rsid w:val="0036585E"/>
    <w:rsid w:val="00366119"/>
    <w:rsid w:val="0036672B"/>
    <w:rsid w:val="003667BF"/>
    <w:rsid w:val="00366854"/>
    <w:rsid w:val="00366E69"/>
    <w:rsid w:val="00366F6B"/>
    <w:rsid w:val="0036708A"/>
    <w:rsid w:val="0036718B"/>
    <w:rsid w:val="00367423"/>
    <w:rsid w:val="00367D04"/>
    <w:rsid w:val="00367D6A"/>
    <w:rsid w:val="00367DF2"/>
    <w:rsid w:val="00367FE3"/>
    <w:rsid w:val="00370015"/>
    <w:rsid w:val="003703E3"/>
    <w:rsid w:val="003704BD"/>
    <w:rsid w:val="00370524"/>
    <w:rsid w:val="00370599"/>
    <w:rsid w:val="00370652"/>
    <w:rsid w:val="00370A03"/>
    <w:rsid w:val="00370A9E"/>
    <w:rsid w:val="00371107"/>
    <w:rsid w:val="003712CF"/>
    <w:rsid w:val="00371869"/>
    <w:rsid w:val="00371A13"/>
    <w:rsid w:val="00371A88"/>
    <w:rsid w:val="0037221A"/>
    <w:rsid w:val="00372609"/>
    <w:rsid w:val="00372901"/>
    <w:rsid w:val="00372BF7"/>
    <w:rsid w:val="0037300C"/>
    <w:rsid w:val="003731C7"/>
    <w:rsid w:val="00373787"/>
    <w:rsid w:val="00373C4C"/>
    <w:rsid w:val="003740F1"/>
    <w:rsid w:val="003743E9"/>
    <w:rsid w:val="00374871"/>
    <w:rsid w:val="00374BA6"/>
    <w:rsid w:val="00374C28"/>
    <w:rsid w:val="00374D3D"/>
    <w:rsid w:val="00374E20"/>
    <w:rsid w:val="00374F2C"/>
    <w:rsid w:val="00374FF5"/>
    <w:rsid w:val="003750E7"/>
    <w:rsid w:val="00375123"/>
    <w:rsid w:val="003752C0"/>
    <w:rsid w:val="003752CC"/>
    <w:rsid w:val="00375317"/>
    <w:rsid w:val="003759F7"/>
    <w:rsid w:val="00375B95"/>
    <w:rsid w:val="00375E01"/>
    <w:rsid w:val="00375EB1"/>
    <w:rsid w:val="00375F97"/>
    <w:rsid w:val="003767A8"/>
    <w:rsid w:val="00376A59"/>
    <w:rsid w:val="00376D7E"/>
    <w:rsid w:val="00376E07"/>
    <w:rsid w:val="00377610"/>
    <w:rsid w:val="003778CD"/>
    <w:rsid w:val="00377AF6"/>
    <w:rsid w:val="0038015C"/>
    <w:rsid w:val="0038016D"/>
    <w:rsid w:val="003803FC"/>
    <w:rsid w:val="00380554"/>
    <w:rsid w:val="0038065B"/>
    <w:rsid w:val="0038075C"/>
    <w:rsid w:val="003808F3"/>
    <w:rsid w:val="00380929"/>
    <w:rsid w:val="0038094E"/>
    <w:rsid w:val="00380A83"/>
    <w:rsid w:val="003814AA"/>
    <w:rsid w:val="00381849"/>
    <w:rsid w:val="00381895"/>
    <w:rsid w:val="00381906"/>
    <w:rsid w:val="00381BF3"/>
    <w:rsid w:val="00381C65"/>
    <w:rsid w:val="00381C69"/>
    <w:rsid w:val="00381E33"/>
    <w:rsid w:val="00381E71"/>
    <w:rsid w:val="00381F6F"/>
    <w:rsid w:val="0038233B"/>
    <w:rsid w:val="00382A72"/>
    <w:rsid w:val="00382A84"/>
    <w:rsid w:val="00383517"/>
    <w:rsid w:val="0038372B"/>
    <w:rsid w:val="00383B02"/>
    <w:rsid w:val="00383E86"/>
    <w:rsid w:val="00384638"/>
    <w:rsid w:val="00385149"/>
    <w:rsid w:val="00385359"/>
    <w:rsid w:val="00385608"/>
    <w:rsid w:val="00385BD7"/>
    <w:rsid w:val="00385E0B"/>
    <w:rsid w:val="00386011"/>
    <w:rsid w:val="003863E1"/>
    <w:rsid w:val="00386487"/>
    <w:rsid w:val="00386488"/>
    <w:rsid w:val="003866AB"/>
    <w:rsid w:val="0038690F"/>
    <w:rsid w:val="00386A4C"/>
    <w:rsid w:val="00386A8D"/>
    <w:rsid w:val="003873D2"/>
    <w:rsid w:val="003875D6"/>
    <w:rsid w:val="003875F6"/>
    <w:rsid w:val="00387B90"/>
    <w:rsid w:val="00387F30"/>
    <w:rsid w:val="00390155"/>
    <w:rsid w:val="00390374"/>
    <w:rsid w:val="00390687"/>
    <w:rsid w:val="003906B1"/>
    <w:rsid w:val="0039090B"/>
    <w:rsid w:val="00391172"/>
    <w:rsid w:val="00391C94"/>
    <w:rsid w:val="00391EDF"/>
    <w:rsid w:val="00392832"/>
    <w:rsid w:val="00392856"/>
    <w:rsid w:val="00392AF6"/>
    <w:rsid w:val="00392DB1"/>
    <w:rsid w:val="00392E6B"/>
    <w:rsid w:val="00392F7E"/>
    <w:rsid w:val="00393174"/>
    <w:rsid w:val="003931BD"/>
    <w:rsid w:val="003933D5"/>
    <w:rsid w:val="003934AE"/>
    <w:rsid w:val="003937B3"/>
    <w:rsid w:val="003938EB"/>
    <w:rsid w:val="00393CD3"/>
    <w:rsid w:val="0039407B"/>
    <w:rsid w:val="003941AF"/>
    <w:rsid w:val="00394C4D"/>
    <w:rsid w:val="00394D19"/>
    <w:rsid w:val="00394E60"/>
    <w:rsid w:val="00394F4C"/>
    <w:rsid w:val="00394FCB"/>
    <w:rsid w:val="00395280"/>
    <w:rsid w:val="0039538D"/>
    <w:rsid w:val="003954FD"/>
    <w:rsid w:val="003955F0"/>
    <w:rsid w:val="00395D47"/>
    <w:rsid w:val="00395EA1"/>
    <w:rsid w:val="00396528"/>
    <w:rsid w:val="0039683D"/>
    <w:rsid w:val="00396FDA"/>
    <w:rsid w:val="0039755F"/>
    <w:rsid w:val="00397904"/>
    <w:rsid w:val="00397E21"/>
    <w:rsid w:val="00397F80"/>
    <w:rsid w:val="00397FB9"/>
    <w:rsid w:val="003A0069"/>
    <w:rsid w:val="003A00BD"/>
    <w:rsid w:val="003A0164"/>
    <w:rsid w:val="003A0B73"/>
    <w:rsid w:val="003A0F0B"/>
    <w:rsid w:val="003A10AD"/>
    <w:rsid w:val="003A10BE"/>
    <w:rsid w:val="003A1499"/>
    <w:rsid w:val="003A1653"/>
    <w:rsid w:val="003A16FD"/>
    <w:rsid w:val="003A18E6"/>
    <w:rsid w:val="003A2129"/>
    <w:rsid w:val="003A21AF"/>
    <w:rsid w:val="003A225E"/>
    <w:rsid w:val="003A2336"/>
    <w:rsid w:val="003A2345"/>
    <w:rsid w:val="003A27E9"/>
    <w:rsid w:val="003A2A60"/>
    <w:rsid w:val="003A3195"/>
    <w:rsid w:val="003A3479"/>
    <w:rsid w:val="003A3786"/>
    <w:rsid w:val="003A3A6D"/>
    <w:rsid w:val="003A3B81"/>
    <w:rsid w:val="003A417B"/>
    <w:rsid w:val="003A4225"/>
    <w:rsid w:val="003A422B"/>
    <w:rsid w:val="003A4660"/>
    <w:rsid w:val="003A4F52"/>
    <w:rsid w:val="003A55F3"/>
    <w:rsid w:val="003A569E"/>
    <w:rsid w:val="003A6298"/>
    <w:rsid w:val="003A6657"/>
    <w:rsid w:val="003A6A02"/>
    <w:rsid w:val="003A6AB2"/>
    <w:rsid w:val="003A6BA9"/>
    <w:rsid w:val="003A7241"/>
    <w:rsid w:val="003A72C8"/>
    <w:rsid w:val="003A7438"/>
    <w:rsid w:val="003A7447"/>
    <w:rsid w:val="003A7831"/>
    <w:rsid w:val="003A7E06"/>
    <w:rsid w:val="003A7F06"/>
    <w:rsid w:val="003B02E5"/>
    <w:rsid w:val="003B04DA"/>
    <w:rsid w:val="003B0545"/>
    <w:rsid w:val="003B056D"/>
    <w:rsid w:val="003B0702"/>
    <w:rsid w:val="003B071C"/>
    <w:rsid w:val="003B0D4C"/>
    <w:rsid w:val="003B0F70"/>
    <w:rsid w:val="003B1276"/>
    <w:rsid w:val="003B1865"/>
    <w:rsid w:val="003B1AF4"/>
    <w:rsid w:val="003B20A2"/>
    <w:rsid w:val="003B2376"/>
    <w:rsid w:val="003B2392"/>
    <w:rsid w:val="003B24BB"/>
    <w:rsid w:val="003B2732"/>
    <w:rsid w:val="003B277A"/>
    <w:rsid w:val="003B286E"/>
    <w:rsid w:val="003B28F8"/>
    <w:rsid w:val="003B29AC"/>
    <w:rsid w:val="003B2A51"/>
    <w:rsid w:val="003B2DA6"/>
    <w:rsid w:val="003B2E35"/>
    <w:rsid w:val="003B2F3A"/>
    <w:rsid w:val="003B3581"/>
    <w:rsid w:val="003B3595"/>
    <w:rsid w:val="003B399B"/>
    <w:rsid w:val="003B3BC2"/>
    <w:rsid w:val="003B3EC7"/>
    <w:rsid w:val="003B3F04"/>
    <w:rsid w:val="003B4B56"/>
    <w:rsid w:val="003B4BF4"/>
    <w:rsid w:val="003B4D2E"/>
    <w:rsid w:val="003B4F07"/>
    <w:rsid w:val="003B54AE"/>
    <w:rsid w:val="003B54C4"/>
    <w:rsid w:val="003B55C5"/>
    <w:rsid w:val="003B59D0"/>
    <w:rsid w:val="003B5EDE"/>
    <w:rsid w:val="003B6371"/>
    <w:rsid w:val="003B6522"/>
    <w:rsid w:val="003B655C"/>
    <w:rsid w:val="003B66B0"/>
    <w:rsid w:val="003B66CE"/>
    <w:rsid w:val="003B673B"/>
    <w:rsid w:val="003B68E9"/>
    <w:rsid w:val="003B6A00"/>
    <w:rsid w:val="003B6BF3"/>
    <w:rsid w:val="003B6DB0"/>
    <w:rsid w:val="003B7048"/>
    <w:rsid w:val="003B7131"/>
    <w:rsid w:val="003B7404"/>
    <w:rsid w:val="003B741F"/>
    <w:rsid w:val="003B7816"/>
    <w:rsid w:val="003B783F"/>
    <w:rsid w:val="003B7B4E"/>
    <w:rsid w:val="003B7BEC"/>
    <w:rsid w:val="003B7CA9"/>
    <w:rsid w:val="003C015F"/>
    <w:rsid w:val="003C02A3"/>
    <w:rsid w:val="003C05DC"/>
    <w:rsid w:val="003C0917"/>
    <w:rsid w:val="003C0BBD"/>
    <w:rsid w:val="003C0DFE"/>
    <w:rsid w:val="003C11B0"/>
    <w:rsid w:val="003C1337"/>
    <w:rsid w:val="003C135A"/>
    <w:rsid w:val="003C1597"/>
    <w:rsid w:val="003C16F2"/>
    <w:rsid w:val="003C1BF8"/>
    <w:rsid w:val="003C1C92"/>
    <w:rsid w:val="003C249C"/>
    <w:rsid w:val="003C252A"/>
    <w:rsid w:val="003C26C6"/>
    <w:rsid w:val="003C2B23"/>
    <w:rsid w:val="003C2EE0"/>
    <w:rsid w:val="003C304B"/>
    <w:rsid w:val="003C3066"/>
    <w:rsid w:val="003C35BD"/>
    <w:rsid w:val="003C3692"/>
    <w:rsid w:val="003C36F3"/>
    <w:rsid w:val="003C37D7"/>
    <w:rsid w:val="003C3943"/>
    <w:rsid w:val="003C39E7"/>
    <w:rsid w:val="003C3B16"/>
    <w:rsid w:val="003C3F5C"/>
    <w:rsid w:val="003C489A"/>
    <w:rsid w:val="003C4C80"/>
    <w:rsid w:val="003C506F"/>
    <w:rsid w:val="003C562D"/>
    <w:rsid w:val="003C5A89"/>
    <w:rsid w:val="003C616C"/>
    <w:rsid w:val="003C618B"/>
    <w:rsid w:val="003C61A3"/>
    <w:rsid w:val="003C6204"/>
    <w:rsid w:val="003C62EC"/>
    <w:rsid w:val="003C6BB9"/>
    <w:rsid w:val="003C7446"/>
    <w:rsid w:val="003C7B23"/>
    <w:rsid w:val="003C7BBF"/>
    <w:rsid w:val="003D0058"/>
    <w:rsid w:val="003D06CA"/>
    <w:rsid w:val="003D0751"/>
    <w:rsid w:val="003D0A66"/>
    <w:rsid w:val="003D0A86"/>
    <w:rsid w:val="003D0B59"/>
    <w:rsid w:val="003D0BEE"/>
    <w:rsid w:val="003D0DC2"/>
    <w:rsid w:val="003D1493"/>
    <w:rsid w:val="003D14BE"/>
    <w:rsid w:val="003D152A"/>
    <w:rsid w:val="003D18F3"/>
    <w:rsid w:val="003D1972"/>
    <w:rsid w:val="003D199A"/>
    <w:rsid w:val="003D1D2B"/>
    <w:rsid w:val="003D1DB7"/>
    <w:rsid w:val="003D1FB5"/>
    <w:rsid w:val="003D1FF4"/>
    <w:rsid w:val="003D218E"/>
    <w:rsid w:val="003D2218"/>
    <w:rsid w:val="003D25A2"/>
    <w:rsid w:val="003D27B0"/>
    <w:rsid w:val="003D27C6"/>
    <w:rsid w:val="003D2AA2"/>
    <w:rsid w:val="003D3155"/>
    <w:rsid w:val="003D3E6C"/>
    <w:rsid w:val="003D408A"/>
    <w:rsid w:val="003D48E2"/>
    <w:rsid w:val="003D49FC"/>
    <w:rsid w:val="003D4A2C"/>
    <w:rsid w:val="003D4E1C"/>
    <w:rsid w:val="003D4EF4"/>
    <w:rsid w:val="003D4FCA"/>
    <w:rsid w:val="003D4FD4"/>
    <w:rsid w:val="003D504C"/>
    <w:rsid w:val="003D5A18"/>
    <w:rsid w:val="003D5AE5"/>
    <w:rsid w:val="003D5B5C"/>
    <w:rsid w:val="003D5EC1"/>
    <w:rsid w:val="003D631F"/>
    <w:rsid w:val="003D635D"/>
    <w:rsid w:val="003D6664"/>
    <w:rsid w:val="003D73BE"/>
    <w:rsid w:val="003D787E"/>
    <w:rsid w:val="003D7CAB"/>
    <w:rsid w:val="003D7D85"/>
    <w:rsid w:val="003D7EA1"/>
    <w:rsid w:val="003E0314"/>
    <w:rsid w:val="003E04D3"/>
    <w:rsid w:val="003E06B8"/>
    <w:rsid w:val="003E0DB4"/>
    <w:rsid w:val="003E141C"/>
    <w:rsid w:val="003E142B"/>
    <w:rsid w:val="003E148B"/>
    <w:rsid w:val="003E154A"/>
    <w:rsid w:val="003E15A4"/>
    <w:rsid w:val="003E1ADB"/>
    <w:rsid w:val="003E1B07"/>
    <w:rsid w:val="003E1D20"/>
    <w:rsid w:val="003E2158"/>
    <w:rsid w:val="003E238D"/>
    <w:rsid w:val="003E24A4"/>
    <w:rsid w:val="003E2899"/>
    <w:rsid w:val="003E2AF3"/>
    <w:rsid w:val="003E2EB0"/>
    <w:rsid w:val="003E2FD3"/>
    <w:rsid w:val="003E33D4"/>
    <w:rsid w:val="003E375E"/>
    <w:rsid w:val="003E3A8E"/>
    <w:rsid w:val="003E3CBC"/>
    <w:rsid w:val="003E3CDD"/>
    <w:rsid w:val="003E3FC7"/>
    <w:rsid w:val="003E42AD"/>
    <w:rsid w:val="003E42D4"/>
    <w:rsid w:val="003E4E0D"/>
    <w:rsid w:val="003E5539"/>
    <w:rsid w:val="003E5750"/>
    <w:rsid w:val="003E5EDD"/>
    <w:rsid w:val="003E5EFD"/>
    <w:rsid w:val="003E6083"/>
    <w:rsid w:val="003E6221"/>
    <w:rsid w:val="003E6261"/>
    <w:rsid w:val="003E64C9"/>
    <w:rsid w:val="003E6852"/>
    <w:rsid w:val="003E6921"/>
    <w:rsid w:val="003E6964"/>
    <w:rsid w:val="003E6BF1"/>
    <w:rsid w:val="003E6EFC"/>
    <w:rsid w:val="003E7697"/>
    <w:rsid w:val="003E774C"/>
    <w:rsid w:val="003E7A03"/>
    <w:rsid w:val="003E7BCC"/>
    <w:rsid w:val="003F020A"/>
    <w:rsid w:val="003F0223"/>
    <w:rsid w:val="003F07C2"/>
    <w:rsid w:val="003F0C3F"/>
    <w:rsid w:val="003F0ECC"/>
    <w:rsid w:val="003F12AE"/>
    <w:rsid w:val="003F201A"/>
    <w:rsid w:val="003F227B"/>
    <w:rsid w:val="003F29B0"/>
    <w:rsid w:val="003F29B4"/>
    <w:rsid w:val="003F31AE"/>
    <w:rsid w:val="003F397B"/>
    <w:rsid w:val="003F3F77"/>
    <w:rsid w:val="003F4006"/>
    <w:rsid w:val="003F4274"/>
    <w:rsid w:val="003F4644"/>
    <w:rsid w:val="003F48C7"/>
    <w:rsid w:val="003F497E"/>
    <w:rsid w:val="003F4B03"/>
    <w:rsid w:val="003F503C"/>
    <w:rsid w:val="003F5646"/>
    <w:rsid w:val="003F57CF"/>
    <w:rsid w:val="003F5BD5"/>
    <w:rsid w:val="003F5FE2"/>
    <w:rsid w:val="003F65E0"/>
    <w:rsid w:val="003F6958"/>
    <w:rsid w:val="003F6CCD"/>
    <w:rsid w:val="003F6CF0"/>
    <w:rsid w:val="003F76FF"/>
    <w:rsid w:val="003F773E"/>
    <w:rsid w:val="003F7745"/>
    <w:rsid w:val="003F7750"/>
    <w:rsid w:val="003F7E11"/>
    <w:rsid w:val="00400164"/>
    <w:rsid w:val="00400292"/>
    <w:rsid w:val="00400331"/>
    <w:rsid w:val="00400B1C"/>
    <w:rsid w:val="00400BF6"/>
    <w:rsid w:val="00401185"/>
    <w:rsid w:val="0040121B"/>
    <w:rsid w:val="004015D2"/>
    <w:rsid w:val="00401789"/>
    <w:rsid w:val="00401DD0"/>
    <w:rsid w:val="0040209F"/>
    <w:rsid w:val="0040277E"/>
    <w:rsid w:val="00402798"/>
    <w:rsid w:val="00402BFC"/>
    <w:rsid w:val="00402E4C"/>
    <w:rsid w:val="00402FDC"/>
    <w:rsid w:val="00403AE8"/>
    <w:rsid w:val="00403B3A"/>
    <w:rsid w:val="00404060"/>
    <w:rsid w:val="00404229"/>
    <w:rsid w:val="00404483"/>
    <w:rsid w:val="004045B6"/>
    <w:rsid w:val="004045F8"/>
    <w:rsid w:val="00404A87"/>
    <w:rsid w:val="00404BE8"/>
    <w:rsid w:val="00404F9F"/>
    <w:rsid w:val="004050B8"/>
    <w:rsid w:val="00405162"/>
    <w:rsid w:val="00405524"/>
    <w:rsid w:val="004056FD"/>
    <w:rsid w:val="00405AD4"/>
    <w:rsid w:val="00405CE4"/>
    <w:rsid w:val="00406418"/>
    <w:rsid w:val="00406499"/>
    <w:rsid w:val="0040676C"/>
    <w:rsid w:val="0040688E"/>
    <w:rsid w:val="004069FE"/>
    <w:rsid w:val="0040721E"/>
    <w:rsid w:val="0040751B"/>
    <w:rsid w:val="004075EC"/>
    <w:rsid w:val="004078B9"/>
    <w:rsid w:val="00407B31"/>
    <w:rsid w:val="00407D16"/>
    <w:rsid w:val="004106B7"/>
    <w:rsid w:val="0041089D"/>
    <w:rsid w:val="00410AF2"/>
    <w:rsid w:val="00410F05"/>
    <w:rsid w:val="00411465"/>
    <w:rsid w:val="004114E1"/>
    <w:rsid w:val="00411A17"/>
    <w:rsid w:val="00411AFE"/>
    <w:rsid w:val="00411DE6"/>
    <w:rsid w:val="0041231C"/>
    <w:rsid w:val="00412403"/>
    <w:rsid w:val="004125BC"/>
    <w:rsid w:val="004125E5"/>
    <w:rsid w:val="00412640"/>
    <w:rsid w:val="0041268B"/>
    <w:rsid w:val="0041280F"/>
    <w:rsid w:val="00412A39"/>
    <w:rsid w:val="00412F7F"/>
    <w:rsid w:val="0041318F"/>
    <w:rsid w:val="00413201"/>
    <w:rsid w:val="00413470"/>
    <w:rsid w:val="004135CE"/>
    <w:rsid w:val="004138EC"/>
    <w:rsid w:val="004139D5"/>
    <w:rsid w:val="00413BD4"/>
    <w:rsid w:val="00413CE5"/>
    <w:rsid w:val="00413FDE"/>
    <w:rsid w:val="0041468F"/>
    <w:rsid w:val="0041479B"/>
    <w:rsid w:val="004149AB"/>
    <w:rsid w:val="00414C89"/>
    <w:rsid w:val="00414FA9"/>
    <w:rsid w:val="0041546E"/>
    <w:rsid w:val="004156DE"/>
    <w:rsid w:val="004157D0"/>
    <w:rsid w:val="00416194"/>
    <w:rsid w:val="004162F3"/>
    <w:rsid w:val="00416F2A"/>
    <w:rsid w:val="0041748F"/>
    <w:rsid w:val="004179A5"/>
    <w:rsid w:val="00417A59"/>
    <w:rsid w:val="0042008A"/>
    <w:rsid w:val="00420616"/>
    <w:rsid w:val="00420A79"/>
    <w:rsid w:val="00420F36"/>
    <w:rsid w:val="00421246"/>
    <w:rsid w:val="00421A6A"/>
    <w:rsid w:val="00421B48"/>
    <w:rsid w:val="0042203C"/>
    <w:rsid w:val="00422075"/>
    <w:rsid w:val="00422243"/>
    <w:rsid w:val="0042243A"/>
    <w:rsid w:val="004225A5"/>
    <w:rsid w:val="004225E1"/>
    <w:rsid w:val="00422CA7"/>
    <w:rsid w:val="00422F14"/>
    <w:rsid w:val="00422F56"/>
    <w:rsid w:val="0042351D"/>
    <w:rsid w:val="00423835"/>
    <w:rsid w:val="00423AB6"/>
    <w:rsid w:val="00423BB7"/>
    <w:rsid w:val="00423D6E"/>
    <w:rsid w:val="0042444A"/>
    <w:rsid w:val="00424808"/>
    <w:rsid w:val="00424B36"/>
    <w:rsid w:val="00424BD8"/>
    <w:rsid w:val="00424C32"/>
    <w:rsid w:val="00425010"/>
    <w:rsid w:val="00425579"/>
    <w:rsid w:val="0042578E"/>
    <w:rsid w:val="00425D32"/>
    <w:rsid w:val="00425DEA"/>
    <w:rsid w:val="00425FA7"/>
    <w:rsid w:val="004261AF"/>
    <w:rsid w:val="004261E0"/>
    <w:rsid w:val="00426796"/>
    <w:rsid w:val="004269F5"/>
    <w:rsid w:val="00426BD3"/>
    <w:rsid w:val="00426DA2"/>
    <w:rsid w:val="00426FB0"/>
    <w:rsid w:val="00426FB3"/>
    <w:rsid w:val="00427191"/>
    <w:rsid w:val="00427376"/>
    <w:rsid w:val="00427572"/>
    <w:rsid w:val="00427596"/>
    <w:rsid w:val="004275CF"/>
    <w:rsid w:val="00427824"/>
    <w:rsid w:val="00427B67"/>
    <w:rsid w:val="00427C23"/>
    <w:rsid w:val="00427DF1"/>
    <w:rsid w:val="00427DF6"/>
    <w:rsid w:val="00430150"/>
    <w:rsid w:val="0043026F"/>
    <w:rsid w:val="00430C9C"/>
    <w:rsid w:val="00430CAD"/>
    <w:rsid w:val="00431260"/>
    <w:rsid w:val="0043131C"/>
    <w:rsid w:val="004318D1"/>
    <w:rsid w:val="00431D79"/>
    <w:rsid w:val="00431E54"/>
    <w:rsid w:val="0043229C"/>
    <w:rsid w:val="00432317"/>
    <w:rsid w:val="004325E3"/>
    <w:rsid w:val="0043262A"/>
    <w:rsid w:val="00432CF2"/>
    <w:rsid w:val="00432D05"/>
    <w:rsid w:val="00432E0B"/>
    <w:rsid w:val="00433357"/>
    <w:rsid w:val="004336E2"/>
    <w:rsid w:val="0043388E"/>
    <w:rsid w:val="00433D93"/>
    <w:rsid w:val="00433F07"/>
    <w:rsid w:val="00433F1E"/>
    <w:rsid w:val="00433F4C"/>
    <w:rsid w:val="00434201"/>
    <w:rsid w:val="004349AA"/>
    <w:rsid w:val="00434D4D"/>
    <w:rsid w:val="00434F02"/>
    <w:rsid w:val="00435033"/>
    <w:rsid w:val="00435442"/>
    <w:rsid w:val="00435694"/>
    <w:rsid w:val="004358E9"/>
    <w:rsid w:val="00435D3B"/>
    <w:rsid w:val="00435D57"/>
    <w:rsid w:val="00435E87"/>
    <w:rsid w:val="00436708"/>
    <w:rsid w:val="0043673C"/>
    <w:rsid w:val="00436786"/>
    <w:rsid w:val="00436CE9"/>
    <w:rsid w:val="00436FAD"/>
    <w:rsid w:val="00437740"/>
    <w:rsid w:val="00437BC6"/>
    <w:rsid w:val="004400F0"/>
    <w:rsid w:val="00440E35"/>
    <w:rsid w:val="00440EE7"/>
    <w:rsid w:val="004412A7"/>
    <w:rsid w:val="00441424"/>
    <w:rsid w:val="00441554"/>
    <w:rsid w:val="00441A66"/>
    <w:rsid w:val="00441E63"/>
    <w:rsid w:val="00441EF5"/>
    <w:rsid w:val="004424A8"/>
    <w:rsid w:val="004425CB"/>
    <w:rsid w:val="00442646"/>
    <w:rsid w:val="004426C1"/>
    <w:rsid w:val="00442805"/>
    <w:rsid w:val="00442B91"/>
    <w:rsid w:val="00442C78"/>
    <w:rsid w:val="00442D1F"/>
    <w:rsid w:val="00442D8E"/>
    <w:rsid w:val="00442DBF"/>
    <w:rsid w:val="00442E54"/>
    <w:rsid w:val="00442EA0"/>
    <w:rsid w:val="00443078"/>
    <w:rsid w:val="00443237"/>
    <w:rsid w:val="004434AB"/>
    <w:rsid w:val="00443554"/>
    <w:rsid w:val="004435D5"/>
    <w:rsid w:val="0044363A"/>
    <w:rsid w:val="0044369E"/>
    <w:rsid w:val="00443995"/>
    <w:rsid w:val="0044407E"/>
    <w:rsid w:val="0044428C"/>
    <w:rsid w:val="004442D0"/>
    <w:rsid w:val="00444409"/>
    <w:rsid w:val="00444CC9"/>
    <w:rsid w:val="004450B2"/>
    <w:rsid w:val="0044544A"/>
    <w:rsid w:val="004454F1"/>
    <w:rsid w:val="0044550B"/>
    <w:rsid w:val="00445811"/>
    <w:rsid w:val="00445955"/>
    <w:rsid w:val="00445D6C"/>
    <w:rsid w:val="0044620C"/>
    <w:rsid w:val="0044645D"/>
    <w:rsid w:val="0044646A"/>
    <w:rsid w:val="00446805"/>
    <w:rsid w:val="00446B93"/>
    <w:rsid w:val="004471FD"/>
    <w:rsid w:val="00450331"/>
    <w:rsid w:val="004503C0"/>
    <w:rsid w:val="004510D5"/>
    <w:rsid w:val="00451516"/>
    <w:rsid w:val="004520E5"/>
    <w:rsid w:val="00452102"/>
    <w:rsid w:val="00452807"/>
    <w:rsid w:val="00452836"/>
    <w:rsid w:val="004528EF"/>
    <w:rsid w:val="0045292A"/>
    <w:rsid w:val="00452A01"/>
    <w:rsid w:val="00452B04"/>
    <w:rsid w:val="00452B21"/>
    <w:rsid w:val="00452D35"/>
    <w:rsid w:val="00452D6E"/>
    <w:rsid w:val="00452E1B"/>
    <w:rsid w:val="0045313F"/>
    <w:rsid w:val="0045317E"/>
    <w:rsid w:val="004533A0"/>
    <w:rsid w:val="004535B4"/>
    <w:rsid w:val="004538E8"/>
    <w:rsid w:val="00453DA3"/>
    <w:rsid w:val="00454224"/>
    <w:rsid w:val="0045435C"/>
    <w:rsid w:val="00454495"/>
    <w:rsid w:val="00454638"/>
    <w:rsid w:val="00454732"/>
    <w:rsid w:val="004548CE"/>
    <w:rsid w:val="00454F53"/>
    <w:rsid w:val="0045520A"/>
    <w:rsid w:val="004555A5"/>
    <w:rsid w:val="004556D8"/>
    <w:rsid w:val="004557B2"/>
    <w:rsid w:val="00455927"/>
    <w:rsid w:val="0045610F"/>
    <w:rsid w:val="004561F2"/>
    <w:rsid w:val="00456244"/>
    <w:rsid w:val="00456480"/>
    <w:rsid w:val="00456685"/>
    <w:rsid w:val="004567A7"/>
    <w:rsid w:val="00456854"/>
    <w:rsid w:val="004568F8"/>
    <w:rsid w:val="004569C5"/>
    <w:rsid w:val="00456D82"/>
    <w:rsid w:val="00456E53"/>
    <w:rsid w:val="004570DB"/>
    <w:rsid w:val="00457129"/>
    <w:rsid w:val="00457900"/>
    <w:rsid w:val="00457A94"/>
    <w:rsid w:val="00457D63"/>
    <w:rsid w:val="00457E1D"/>
    <w:rsid w:val="00460089"/>
    <w:rsid w:val="00460B35"/>
    <w:rsid w:val="00460B7F"/>
    <w:rsid w:val="00460D4F"/>
    <w:rsid w:val="00460F11"/>
    <w:rsid w:val="004618B3"/>
    <w:rsid w:val="00461CA1"/>
    <w:rsid w:val="00462065"/>
    <w:rsid w:val="0046222B"/>
    <w:rsid w:val="00462554"/>
    <w:rsid w:val="004629DC"/>
    <w:rsid w:val="00462D7B"/>
    <w:rsid w:val="00462EB1"/>
    <w:rsid w:val="00463352"/>
    <w:rsid w:val="0046355F"/>
    <w:rsid w:val="00463758"/>
    <w:rsid w:val="00463979"/>
    <w:rsid w:val="004639E4"/>
    <w:rsid w:val="00463BFD"/>
    <w:rsid w:val="00463EDA"/>
    <w:rsid w:val="004641F7"/>
    <w:rsid w:val="00464330"/>
    <w:rsid w:val="0046446D"/>
    <w:rsid w:val="00464BB4"/>
    <w:rsid w:val="00464C18"/>
    <w:rsid w:val="00464C5F"/>
    <w:rsid w:val="0046510C"/>
    <w:rsid w:val="00465144"/>
    <w:rsid w:val="0046535E"/>
    <w:rsid w:val="00465C1F"/>
    <w:rsid w:val="0046602D"/>
    <w:rsid w:val="00466723"/>
    <w:rsid w:val="0046677D"/>
    <w:rsid w:val="00466A1E"/>
    <w:rsid w:val="00466B59"/>
    <w:rsid w:val="00466E09"/>
    <w:rsid w:val="00466E6E"/>
    <w:rsid w:val="00466F68"/>
    <w:rsid w:val="004674C1"/>
    <w:rsid w:val="00467609"/>
    <w:rsid w:val="00467AD8"/>
    <w:rsid w:val="00467B22"/>
    <w:rsid w:val="004706D4"/>
    <w:rsid w:val="00470927"/>
    <w:rsid w:val="00470C76"/>
    <w:rsid w:val="00470D99"/>
    <w:rsid w:val="00470F22"/>
    <w:rsid w:val="00471494"/>
    <w:rsid w:val="004714DB"/>
    <w:rsid w:val="00471728"/>
    <w:rsid w:val="00471B4A"/>
    <w:rsid w:val="00471F03"/>
    <w:rsid w:val="004721C2"/>
    <w:rsid w:val="004722A5"/>
    <w:rsid w:val="00472500"/>
    <w:rsid w:val="00472505"/>
    <w:rsid w:val="004728E3"/>
    <w:rsid w:val="0047292F"/>
    <w:rsid w:val="00472A6F"/>
    <w:rsid w:val="00472E33"/>
    <w:rsid w:val="00472F2A"/>
    <w:rsid w:val="0047346A"/>
    <w:rsid w:val="0047385F"/>
    <w:rsid w:val="00473ADC"/>
    <w:rsid w:val="00473CCE"/>
    <w:rsid w:val="00473EA7"/>
    <w:rsid w:val="004744FD"/>
    <w:rsid w:val="00474552"/>
    <w:rsid w:val="00474657"/>
    <w:rsid w:val="004749AD"/>
    <w:rsid w:val="004749D5"/>
    <w:rsid w:val="00474DB8"/>
    <w:rsid w:val="004750E7"/>
    <w:rsid w:val="00475C65"/>
    <w:rsid w:val="00475ECF"/>
    <w:rsid w:val="00475EFE"/>
    <w:rsid w:val="00475FC4"/>
    <w:rsid w:val="004760F6"/>
    <w:rsid w:val="00476236"/>
    <w:rsid w:val="0047670D"/>
    <w:rsid w:val="00476775"/>
    <w:rsid w:val="00477028"/>
    <w:rsid w:val="00477D4D"/>
    <w:rsid w:val="00477E13"/>
    <w:rsid w:val="00477FB0"/>
    <w:rsid w:val="00480312"/>
    <w:rsid w:val="00480626"/>
    <w:rsid w:val="00480906"/>
    <w:rsid w:val="00480AA5"/>
    <w:rsid w:val="00480B16"/>
    <w:rsid w:val="00480B36"/>
    <w:rsid w:val="00481007"/>
    <w:rsid w:val="004814B3"/>
    <w:rsid w:val="004814FC"/>
    <w:rsid w:val="004816A5"/>
    <w:rsid w:val="00481757"/>
    <w:rsid w:val="00481A95"/>
    <w:rsid w:val="00481E60"/>
    <w:rsid w:val="00482310"/>
    <w:rsid w:val="00482382"/>
    <w:rsid w:val="0048245F"/>
    <w:rsid w:val="00482607"/>
    <w:rsid w:val="0048290A"/>
    <w:rsid w:val="00482BB2"/>
    <w:rsid w:val="004837FA"/>
    <w:rsid w:val="00483BCC"/>
    <w:rsid w:val="00483CB4"/>
    <w:rsid w:val="004840BA"/>
    <w:rsid w:val="00484265"/>
    <w:rsid w:val="00484400"/>
    <w:rsid w:val="0048441D"/>
    <w:rsid w:val="00484613"/>
    <w:rsid w:val="0048488B"/>
    <w:rsid w:val="00484DD5"/>
    <w:rsid w:val="00484E0A"/>
    <w:rsid w:val="00484E97"/>
    <w:rsid w:val="00484EF4"/>
    <w:rsid w:val="00484EF8"/>
    <w:rsid w:val="004850D7"/>
    <w:rsid w:val="004851ED"/>
    <w:rsid w:val="00485217"/>
    <w:rsid w:val="004854EC"/>
    <w:rsid w:val="00485844"/>
    <w:rsid w:val="004858BB"/>
    <w:rsid w:val="00485940"/>
    <w:rsid w:val="00485B43"/>
    <w:rsid w:val="00485D07"/>
    <w:rsid w:val="00486123"/>
    <w:rsid w:val="00486512"/>
    <w:rsid w:val="004867D9"/>
    <w:rsid w:val="00486878"/>
    <w:rsid w:val="004868B5"/>
    <w:rsid w:val="00486DF1"/>
    <w:rsid w:val="0048705C"/>
    <w:rsid w:val="004870B2"/>
    <w:rsid w:val="004870D5"/>
    <w:rsid w:val="00487427"/>
    <w:rsid w:val="00487ACB"/>
    <w:rsid w:val="00490279"/>
    <w:rsid w:val="004907ED"/>
    <w:rsid w:val="0049090A"/>
    <w:rsid w:val="00490B0D"/>
    <w:rsid w:val="00490EAE"/>
    <w:rsid w:val="00490F23"/>
    <w:rsid w:val="004912FF"/>
    <w:rsid w:val="00491E13"/>
    <w:rsid w:val="00491F28"/>
    <w:rsid w:val="0049227C"/>
    <w:rsid w:val="004924A7"/>
    <w:rsid w:val="0049272B"/>
    <w:rsid w:val="00492DEE"/>
    <w:rsid w:val="00493000"/>
    <w:rsid w:val="004931AB"/>
    <w:rsid w:val="0049367A"/>
    <w:rsid w:val="00493922"/>
    <w:rsid w:val="0049393F"/>
    <w:rsid w:val="00493981"/>
    <w:rsid w:val="00493B82"/>
    <w:rsid w:val="00493C1D"/>
    <w:rsid w:val="00493E76"/>
    <w:rsid w:val="004946D4"/>
    <w:rsid w:val="00494753"/>
    <w:rsid w:val="0049498E"/>
    <w:rsid w:val="00494996"/>
    <w:rsid w:val="00494A5E"/>
    <w:rsid w:val="004951F8"/>
    <w:rsid w:val="004955F9"/>
    <w:rsid w:val="00495731"/>
    <w:rsid w:val="00495776"/>
    <w:rsid w:val="00495ADB"/>
    <w:rsid w:val="00495CDC"/>
    <w:rsid w:val="00495E00"/>
    <w:rsid w:val="00496000"/>
    <w:rsid w:val="004961A3"/>
    <w:rsid w:val="00496321"/>
    <w:rsid w:val="0049634B"/>
    <w:rsid w:val="00496984"/>
    <w:rsid w:val="00496D18"/>
    <w:rsid w:val="00496ECF"/>
    <w:rsid w:val="00496F7D"/>
    <w:rsid w:val="004972FF"/>
    <w:rsid w:val="004973E8"/>
    <w:rsid w:val="0049740D"/>
    <w:rsid w:val="004975A4"/>
    <w:rsid w:val="00497A24"/>
    <w:rsid w:val="00497FFD"/>
    <w:rsid w:val="004A00DE"/>
    <w:rsid w:val="004A04A3"/>
    <w:rsid w:val="004A064C"/>
    <w:rsid w:val="004A07DF"/>
    <w:rsid w:val="004A0939"/>
    <w:rsid w:val="004A096B"/>
    <w:rsid w:val="004A0D49"/>
    <w:rsid w:val="004A0E66"/>
    <w:rsid w:val="004A0EF9"/>
    <w:rsid w:val="004A0F7B"/>
    <w:rsid w:val="004A127D"/>
    <w:rsid w:val="004A1290"/>
    <w:rsid w:val="004A15EE"/>
    <w:rsid w:val="004A1788"/>
    <w:rsid w:val="004A18C4"/>
    <w:rsid w:val="004A19D0"/>
    <w:rsid w:val="004A216A"/>
    <w:rsid w:val="004A21FD"/>
    <w:rsid w:val="004A2305"/>
    <w:rsid w:val="004A23E4"/>
    <w:rsid w:val="004A2470"/>
    <w:rsid w:val="004A28FD"/>
    <w:rsid w:val="004A2FCD"/>
    <w:rsid w:val="004A35E3"/>
    <w:rsid w:val="004A3687"/>
    <w:rsid w:val="004A3886"/>
    <w:rsid w:val="004A39EB"/>
    <w:rsid w:val="004A3D68"/>
    <w:rsid w:val="004A4664"/>
    <w:rsid w:val="004A48D8"/>
    <w:rsid w:val="004A4A73"/>
    <w:rsid w:val="004A4BA7"/>
    <w:rsid w:val="004A4C74"/>
    <w:rsid w:val="004A4E54"/>
    <w:rsid w:val="004A4E7E"/>
    <w:rsid w:val="004A55B8"/>
    <w:rsid w:val="004A57C9"/>
    <w:rsid w:val="004A57D7"/>
    <w:rsid w:val="004A5811"/>
    <w:rsid w:val="004A5968"/>
    <w:rsid w:val="004A5F0C"/>
    <w:rsid w:val="004A5F1D"/>
    <w:rsid w:val="004A6062"/>
    <w:rsid w:val="004A60C8"/>
    <w:rsid w:val="004A6175"/>
    <w:rsid w:val="004A61CB"/>
    <w:rsid w:val="004A6283"/>
    <w:rsid w:val="004A62ED"/>
    <w:rsid w:val="004A6373"/>
    <w:rsid w:val="004A6417"/>
    <w:rsid w:val="004A6743"/>
    <w:rsid w:val="004A6806"/>
    <w:rsid w:val="004A68CC"/>
    <w:rsid w:val="004A6B7D"/>
    <w:rsid w:val="004A708C"/>
    <w:rsid w:val="004A78D6"/>
    <w:rsid w:val="004A79AD"/>
    <w:rsid w:val="004A7A59"/>
    <w:rsid w:val="004B0245"/>
    <w:rsid w:val="004B0324"/>
    <w:rsid w:val="004B08D7"/>
    <w:rsid w:val="004B0C1F"/>
    <w:rsid w:val="004B0C80"/>
    <w:rsid w:val="004B1383"/>
    <w:rsid w:val="004B1585"/>
    <w:rsid w:val="004B15EE"/>
    <w:rsid w:val="004B1841"/>
    <w:rsid w:val="004B18DF"/>
    <w:rsid w:val="004B1BCD"/>
    <w:rsid w:val="004B2354"/>
    <w:rsid w:val="004B2505"/>
    <w:rsid w:val="004B2841"/>
    <w:rsid w:val="004B2CC9"/>
    <w:rsid w:val="004B2E7B"/>
    <w:rsid w:val="004B34E8"/>
    <w:rsid w:val="004B39D3"/>
    <w:rsid w:val="004B3D12"/>
    <w:rsid w:val="004B3EDF"/>
    <w:rsid w:val="004B3F76"/>
    <w:rsid w:val="004B4184"/>
    <w:rsid w:val="004B4622"/>
    <w:rsid w:val="004B4654"/>
    <w:rsid w:val="004B47BF"/>
    <w:rsid w:val="004B4894"/>
    <w:rsid w:val="004B4D4D"/>
    <w:rsid w:val="004B505C"/>
    <w:rsid w:val="004B5E2D"/>
    <w:rsid w:val="004B653F"/>
    <w:rsid w:val="004B67F3"/>
    <w:rsid w:val="004B68C4"/>
    <w:rsid w:val="004B6929"/>
    <w:rsid w:val="004B69F1"/>
    <w:rsid w:val="004B6D32"/>
    <w:rsid w:val="004B6E2E"/>
    <w:rsid w:val="004B6E30"/>
    <w:rsid w:val="004B6EDA"/>
    <w:rsid w:val="004B726C"/>
    <w:rsid w:val="004B73AE"/>
    <w:rsid w:val="004B7499"/>
    <w:rsid w:val="004B7664"/>
    <w:rsid w:val="004B7973"/>
    <w:rsid w:val="004B7BD2"/>
    <w:rsid w:val="004B7C80"/>
    <w:rsid w:val="004B7E1D"/>
    <w:rsid w:val="004B7E89"/>
    <w:rsid w:val="004C02AB"/>
    <w:rsid w:val="004C098C"/>
    <w:rsid w:val="004C0B34"/>
    <w:rsid w:val="004C0C6F"/>
    <w:rsid w:val="004C0D30"/>
    <w:rsid w:val="004C0D7E"/>
    <w:rsid w:val="004C0E84"/>
    <w:rsid w:val="004C0FC2"/>
    <w:rsid w:val="004C11D0"/>
    <w:rsid w:val="004C12C1"/>
    <w:rsid w:val="004C18B6"/>
    <w:rsid w:val="004C194C"/>
    <w:rsid w:val="004C1B9D"/>
    <w:rsid w:val="004C1BDC"/>
    <w:rsid w:val="004C1C7E"/>
    <w:rsid w:val="004C1CEF"/>
    <w:rsid w:val="004C20AB"/>
    <w:rsid w:val="004C21E6"/>
    <w:rsid w:val="004C239A"/>
    <w:rsid w:val="004C24CA"/>
    <w:rsid w:val="004C2673"/>
    <w:rsid w:val="004C2EDF"/>
    <w:rsid w:val="004C328A"/>
    <w:rsid w:val="004C3417"/>
    <w:rsid w:val="004C3461"/>
    <w:rsid w:val="004C34EA"/>
    <w:rsid w:val="004C3E17"/>
    <w:rsid w:val="004C45E9"/>
    <w:rsid w:val="004C4755"/>
    <w:rsid w:val="004C48A2"/>
    <w:rsid w:val="004C4960"/>
    <w:rsid w:val="004C4AF5"/>
    <w:rsid w:val="004C4C52"/>
    <w:rsid w:val="004C4E7A"/>
    <w:rsid w:val="004C518A"/>
    <w:rsid w:val="004C564A"/>
    <w:rsid w:val="004C56CD"/>
    <w:rsid w:val="004C59CB"/>
    <w:rsid w:val="004C5FDD"/>
    <w:rsid w:val="004C600F"/>
    <w:rsid w:val="004C6287"/>
    <w:rsid w:val="004C68B6"/>
    <w:rsid w:val="004C6E51"/>
    <w:rsid w:val="004C6ECB"/>
    <w:rsid w:val="004C7165"/>
    <w:rsid w:val="004C71EF"/>
    <w:rsid w:val="004C7332"/>
    <w:rsid w:val="004C74D4"/>
    <w:rsid w:val="004C76D9"/>
    <w:rsid w:val="004C7811"/>
    <w:rsid w:val="004C7AF0"/>
    <w:rsid w:val="004C7D5A"/>
    <w:rsid w:val="004C7D89"/>
    <w:rsid w:val="004C7F09"/>
    <w:rsid w:val="004D028F"/>
    <w:rsid w:val="004D0933"/>
    <w:rsid w:val="004D0D47"/>
    <w:rsid w:val="004D0F4C"/>
    <w:rsid w:val="004D15D8"/>
    <w:rsid w:val="004D1BE9"/>
    <w:rsid w:val="004D1E81"/>
    <w:rsid w:val="004D2589"/>
    <w:rsid w:val="004D25BF"/>
    <w:rsid w:val="004D266C"/>
    <w:rsid w:val="004D27E4"/>
    <w:rsid w:val="004D2816"/>
    <w:rsid w:val="004D2848"/>
    <w:rsid w:val="004D2AC6"/>
    <w:rsid w:val="004D2B9B"/>
    <w:rsid w:val="004D2D27"/>
    <w:rsid w:val="004D2EA3"/>
    <w:rsid w:val="004D2EDE"/>
    <w:rsid w:val="004D30B9"/>
    <w:rsid w:val="004D3664"/>
    <w:rsid w:val="004D3690"/>
    <w:rsid w:val="004D3BCC"/>
    <w:rsid w:val="004D3FF8"/>
    <w:rsid w:val="004D42D0"/>
    <w:rsid w:val="004D4302"/>
    <w:rsid w:val="004D4457"/>
    <w:rsid w:val="004D44FF"/>
    <w:rsid w:val="004D46FD"/>
    <w:rsid w:val="004D481F"/>
    <w:rsid w:val="004D4921"/>
    <w:rsid w:val="004D5023"/>
    <w:rsid w:val="004D542A"/>
    <w:rsid w:val="004D5476"/>
    <w:rsid w:val="004D56FF"/>
    <w:rsid w:val="004D5B4D"/>
    <w:rsid w:val="004D5C36"/>
    <w:rsid w:val="004D5D71"/>
    <w:rsid w:val="004D6116"/>
    <w:rsid w:val="004D621E"/>
    <w:rsid w:val="004D630E"/>
    <w:rsid w:val="004D64B8"/>
    <w:rsid w:val="004D6867"/>
    <w:rsid w:val="004D699D"/>
    <w:rsid w:val="004D6AA8"/>
    <w:rsid w:val="004D6B83"/>
    <w:rsid w:val="004D6F8B"/>
    <w:rsid w:val="004D700E"/>
    <w:rsid w:val="004D7137"/>
    <w:rsid w:val="004D7277"/>
    <w:rsid w:val="004D72A1"/>
    <w:rsid w:val="004D7315"/>
    <w:rsid w:val="004D740D"/>
    <w:rsid w:val="004D7730"/>
    <w:rsid w:val="004D7E3E"/>
    <w:rsid w:val="004E0233"/>
    <w:rsid w:val="004E04B6"/>
    <w:rsid w:val="004E07A3"/>
    <w:rsid w:val="004E0C21"/>
    <w:rsid w:val="004E0CF0"/>
    <w:rsid w:val="004E10EA"/>
    <w:rsid w:val="004E112F"/>
    <w:rsid w:val="004E1348"/>
    <w:rsid w:val="004E1DCB"/>
    <w:rsid w:val="004E1DCF"/>
    <w:rsid w:val="004E1FEA"/>
    <w:rsid w:val="004E2121"/>
    <w:rsid w:val="004E2157"/>
    <w:rsid w:val="004E21EF"/>
    <w:rsid w:val="004E23C8"/>
    <w:rsid w:val="004E2859"/>
    <w:rsid w:val="004E2CAB"/>
    <w:rsid w:val="004E300C"/>
    <w:rsid w:val="004E305F"/>
    <w:rsid w:val="004E32D0"/>
    <w:rsid w:val="004E32DA"/>
    <w:rsid w:val="004E3716"/>
    <w:rsid w:val="004E3DAA"/>
    <w:rsid w:val="004E4096"/>
    <w:rsid w:val="004E4175"/>
    <w:rsid w:val="004E41BF"/>
    <w:rsid w:val="004E4382"/>
    <w:rsid w:val="004E44A5"/>
    <w:rsid w:val="004E45A4"/>
    <w:rsid w:val="004E469B"/>
    <w:rsid w:val="004E4C33"/>
    <w:rsid w:val="004E4C57"/>
    <w:rsid w:val="004E4E75"/>
    <w:rsid w:val="004E4EBB"/>
    <w:rsid w:val="004E50CF"/>
    <w:rsid w:val="004E5C58"/>
    <w:rsid w:val="004E64B6"/>
    <w:rsid w:val="004E667F"/>
    <w:rsid w:val="004E67BF"/>
    <w:rsid w:val="004E6855"/>
    <w:rsid w:val="004E6947"/>
    <w:rsid w:val="004E6DE9"/>
    <w:rsid w:val="004E6F08"/>
    <w:rsid w:val="004E6F6F"/>
    <w:rsid w:val="004E7528"/>
    <w:rsid w:val="004E75C4"/>
    <w:rsid w:val="004E78EC"/>
    <w:rsid w:val="004E7943"/>
    <w:rsid w:val="004E7A79"/>
    <w:rsid w:val="004E7A89"/>
    <w:rsid w:val="004E7D2E"/>
    <w:rsid w:val="004E7D53"/>
    <w:rsid w:val="004F04B7"/>
    <w:rsid w:val="004F0667"/>
    <w:rsid w:val="004F06A9"/>
    <w:rsid w:val="004F072C"/>
    <w:rsid w:val="004F0FF2"/>
    <w:rsid w:val="004F103F"/>
    <w:rsid w:val="004F12FE"/>
    <w:rsid w:val="004F14D3"/>
    <w:rsid w:val="004F1675"/>
    <w:rsid w:val="004F1680"/>
    <w:rsid w:val="004F196F"/>
    <w:rsid w:val="004F1AC3"/>
    <w:rsid w:val="004F1BCD"/>
    <w:rsid w:val="004F1CA2"/>
    <w:rsid w:val="004F23DB"/>
    <w:rsid w:val="004F24C2"/>
    <w:rsid w:val="004F2799"/>
    <w:rsid w:val="004F30B1"/>
    <w:rsid w:val="004F3220"/>
    <w:rsid w:val="004F326A"/>
    <w:rsid w:val="004F32B9"/>
    <w:rsid w:val="004F3743"/>
    <w:rsid w:val="004F385F"/>
    <w:rsid w:val="004F44C2"/>
    <w:rsid w:val="004F46F4"/>
    <w:rsid w:val="004F494F"/>
    <w:rsid w:val="004F4999"/>
    <w:rsid w:val="004F4A10"/>
    <w:rsid w:val="004F4EA1"/>
    <w:rsid w:val="004F4EBE"/>
    <w:rsid w:val="004F58D9"/>
    <w:rsid w:val="004F58F2"/>
    <w:rsid w:val="004F5C13"/>
    <w:rsid w:val="004F5F9A"/>
    <w:rsid w:val="004F61B6"/>
    <w:rsid w:val="004F61BF"/>
    <w:rsid w:val="004F622A"/>
    <w:rsid w:val="004F63F3"/>
    <w:rsid w:val="004F653A"/>
    <w:rsid w:val="004F6D5E"/>
    <w:rsid w:val="004F6F4D"/>
    <w:rsid w:val="004F7042"/>
    <w:rsid w:val="004F76FD"/>
    <w:rsid w:val="004F7936"/>
    <w:rsid w:val="004F7E74"/>
    <w:rsid w:val="004F7F75"/>
    <w:rsid w:val="005001D0"/>
    <w:rsid w:val="00500225"/>
    <w:rsid w:val="00500389"/>
    <w:rsid w:val="0050083B"/>
    <w:rsid w:val="00500CDB"/>
    <w:rsid w:val="00500CE1"/>
    <w:rsid w:val="00500FDE"/>
    <w:rsid w:val="00501322"/>
    <w:rsid w:val="00501492"/>
    <w:rsid w:val="0050160C"/>
    <w:rsid w:val="00501610"/>
    <w:rsid w:val="005017E0"/>
    <w:rsid w:val="00501885"/>
    <w:rsid w:val="005018CC"/>
    <w:rsid w:val="00501DAB"/>
    <w:rsid w:val="00501FC1"/>
    <w:rsid w:val="00502059"/>
    <w:rsid w:val="00502561"/>
    <w:rsid w:val="005026FA"/>
    <w:rsid w:val="00502882"/>
    <w:rsid w:val="005029F8"/>
    <w:rsid w:val="00502E15"/>
    <w:rsid w:val="00502EB5"/>
    <w:rsid w:val="00502F4B"/>
    <w:rsid w:val="005030FF"/>
    <w:rsid w:val="0050395A"/>
    <w:rsid w:val="00503CD9"/>
    <w:rsid w:val="00504025"/>
    <w:rsid w:val="00504216"/>
    <w:rsid w:val="0050472E"/>
    <w:rsid w:val="005047F0"/>
    <w:rsid w:val="0050484C"/>
    <w:rsid w:val="0050494D"/>
    <w:rsid w:val="00504A1A"/>
    <w:rsid w:val="00505689"/>
    <w:rsid w:val="005057B4"/>
    <w:rsid w:val="00505B61"/>
    <w:rsid w:val="0050621C"/>
    <w:rsid w:val="005065B6"/>
    <w:rsid w:val="00506612"/>
    <w:rsid w:val="00506A8B"/>
    <w:rsid w:val="00506D4F"/>
    <w:rsid w:val="00506FDF"/>
    <w:rsid w:val="00507496"/>
    <w:rsid w:val="0050750F"/>
    <w:rsid w:val="00507578"/>
    <w:rsid w:val="00507663"/>
    <w:rsid w:val="005077B4"/>
    <w:rsid w:val="005079D0"/>
    <w:rsid w:val="00507A6C"/>
    <w:rsid w:val="00507B99"/>
    <w:rsid w:val="00507FA6"/>
    <w:rsid w:val="005102F9"/>
    <w:rsid w:val="0051047F"/>
    <w:rsid w:val="0051064D"/>
    <w:rsid w:val="005107F1"/>
    <w:rsid w:val="0051085C"/>
    <w:rsid w:val="005108B7"/>
    <w:rsid w:val="005108D7"/>
    <w:rsid w:val="00510A7F"/>
    <w:rsid w:val="00510C90"/>
    <w:rsid w:val="00510F07"/>
    <w:rsid w:val="00511145"/>
    <w:rsid w:val="005111B4"/>
    <w:rsid w:val="00511235"/>
    <w:rsid w:val="00511246"/>
    <w:rsid w:val="00511292"/>
    <w:rsid w:val="0051164E"/>
    <w:rsid w:val="0051188C"/>
    <w:rsid w:val="00511EB6"/>
    <w:rsid w:val="00511FF0"/>
    <w:rsid w:val="0051202F"/>
    <w:rsid w:val="005122D3"/>
    <w:rsid w:val="005123AE"/>
    <w:rsid w:val="00512585"/>
    <w:rsid w:val="0051332F"/>
    <w:rsid w:val="005133A8"/>
    <w:rsid w:val="00513492"/>
    <w:rsid w:val="005137E5"/>
    <w:rsid w:val="0051381C"/>
    <w:rsid w:val="00513ECB"/>
    <w:rsid w:val="00513F09"/>
    <w:rsid w:val="00513F72"/>
    <w:rsid w:val="0051401D"/>
    <w:rsid w:val="00514266"/>
    <w:rsid w:val="00514625"/>
    <w:rsid w:val="005147DD"/>
    <w:rsid w:val="005148E7"/>
    <w:rsid w:val="00514903"/>
    <w:rsid w:val="00514C49"/>
    <w:rsid w:val="00514D5D"/>
    <w:rsid w:val="00514FE8"/>
    <w:rsid w:val="0051536C"/>
    <w:rsid w:val="00515923"/>
    <w:rsid w:val="00515980"/>
    <w:rsid w:val="00515CA3"/>
    <w:rsid w:val="00515E8F"/>
    <w:rsid w:val="00515F5D"/>
    <w:rsid w:val="00515F75"/>
    <w:rsid w:val="005162B1"/>
    <w:rsid w:val="005162C7"/>
    <w:rsid w:val="00516A33"/>
    <w:rsid w:val="00516A68"/>
    <w:rsid w:val="00516D82"/>
    <w:rsid w:val="00516DAD"/>
    <w:rsid w:val="00516FAC"/>
    <w:rsid w:val="00517085"/>
    <w:rsid w:val="005170C1"/>
    <w:rsid w:val="005177CC"/>
    <w:rsid w:val="00517A44"/>
    <w:rsid w:val="0052003C"/>
    <w:rsid w:val="00520072"/>
    <w:rsid w:val="00520131"/>
    <w:rsid w:val="005204A0"/>
    <w:rsid w:val="0052064E"/>
    <w:rsid w:val="00520739"/>
    <w:rsid w:val="005209CA"/>
    <w:rsid w:val="00520DEF"/>
    <w:rsid w:val="00520E2F"/>
    <w:rsid w:val="005212B4"/>
    <w:rsid w:val="0052140E"/>
    <w:rsid w:val="00521685"/>
    <w:rsid w:val="0052188B"/>
    <w:rsid w:val="00521BE8"/>
    <w:rsid w:val="00521D81"/>
    <w:rsid w:val="00521F00"/>
    <w:rsid w:val="00522033"/>
    <w:rsid w:val="0052214F"/>
    <w:rsid w:val="005229FE"/>
    <w:rsid w:val="00522A4B"/>
    <w:rsid w:val="00522C94"/>
    <w:rsid w:val="00522FC1"/>
    <w:rsid w:val="00523348"/>
    <w:rsid w:val="0052343B"/>
    <w:rsid w:val="00523C9F"/>
    <w:rsid w:val="00523DCC"/>
    <w:rsid w:val="00523E5A"/>
    <w:rsid w:val="00523E82"/>
    <w:rsid w:val="00524060"/>
    <w:rsid w:val="0052435F"/>
    <w:rsid w:val="00524651"/>
    <w:rsid w:val="0052474E"/>
    <w:rsid w:val="00524B69"/>
    <w:rsid w:val="00524BD3"/>
    <w:rsid w:val="00524EC0"/>
    <w:rsid w:val="00524F5E"/>
    <w:rsid w:val="0052512C"/>
    <w:rsid w:val="005251DE"/>
    <w:rsid w:val="005255C0"/>
    <w:rsid w:val="00525757"/>
    <w:rsid w:val="00525AE5"/>
    <w:rsid w:val="00525E56"/>
    <w:rsid w:val="00526394"/>
    <w:rsid w:val="00526506"/>
    <w:rsid w:val="00526583"/>
    <w:rsid w:val="0052678C"/>
    <w:rsid w:val="0052684A"/>
    <w:rsid w:val="00526B6F"/>
    <w:rsid w:val="00526C47"/>
    <w:rsid w:val="00526D54"/>
    <w:rsid w:val="005271D0"/>
    <w:rsid w:val="005276EE"/>
    <w:rsid w:val="00530390"/>
    <w:rsid w:val="00530830"/>
    <w:rsid w:val="00530876"/>
    <w:rsid w:val="0053094F"/>
    <w:rsid w:val="00530980"/>
    <w:rsid w:val="00530AD4"/>
    <w:rsid w:val="00530CDA"/>
    <w:rsid w:val="00530D49"/>
    <w:rsid w:val="00531110"/>
    <w:rsid w:val="0053160F"/>
    <w:rsid w:val="0053198E"/>
    <w:rsid w:val="005319AC"/>
    <w:rsid w:val="00531A56"/>
    <w:rsid w:val="00531CE2"/>
    <w:rsid w:val="0053220D"/>
    <w:rsid w:val="00532376"/>
    <w:rsid w:val="00532528"/>
    <w:rsid w:val="00532828"/>
    <w:rsid w:val="00532A88"/>
    <w:rsid w:val="00532D62"/>
    <w:rsid w:val="005331AB"/>
    <w:rsid w:val="00533D7B"/>
    <w:rsid w:val="00533ED6"/>
    <w:rsid w:val="005342D6"/>
    <w:rsid w:val="00534398"/>
    <w:rsid w:val="00534C3A"/>
    <w:rsid w:val="00534D9D"/>
    <w:rsid w:val="00534DA9"/>
    <w:rsid w:val="00535184"/>
    <w:rsid w:val="0053536B"/>
    <w:rsid w:val="005358A0"/>
    <w:rsid w:val="00535B8C"/>
    <w:rsid w:val="00535F94"/>
    <w:rsid w:val="0053642D"/>
    <w:rsid w:val="0053666A"/>
    <w:rsid w:val="00536BD4"/>
    <w:rsid w:val="00536C6B"/>
    <w:rsid w:val="00537083"/>
    <w:rsid w:val="005372E5"/>
    <w:rsid w:val="00537532"/>
    <w:rsid w:val="0053770E"/>
    <w:rsid w:val="00537C0B"/>
    <w:rsid w:val="00537C2F"/>
    <w:rsid w:val="00540250"/>
    <w:rsid w:val="005403E2"/>
    <w:rsid w:val="00540465"/>
    <w:rsid w:val="00540669"/>
    <w:rsid w:val="00540836"/>
    <w:rsid w:val="005408CC"/>
    <w:rsid w:val="00540944"/>
    <w:rsid w:val="0054096A"/>
    <w:rsid w:val="00541029"/>
    <w:rsid w:val="0054142D"/>
    <w:rsid w:val="005417FE"/>
    <w:rsid w:val="00541B58"/>
    <w:rsid w:val="00541D25"/>
    <w:rsid w:val="00541E34"/>
    <w:rsid w:val="00542334"/>
    <w:rsid w:val="005427A1"/>
    <w:rsid w:val="0054290A"/>
    <w:rsid w:val="00542CBC"/>
    <w:rsid w:val="00543062"/>
    <w:rsid w:val="0054317B"/>
    <w:rsid w:val="00543240"/>
    <w:rsid w:val="00543288"/>
    <w:rsid w:val="00543609"/>
    <w:rsid w:val="00543AC9"/>
    <w:rsid w:val="00543B82"/>
    <w:rsid w:val="00543CC3"/>
    <w:rsid w:val="00543D11"/>
    <w:rsid w:val="00543ED9"/>
    <w:rsid w:val="005442EB"/>
    <w:rsid w:val="00544A96"/>
    <w:rsid w:val="00544C05"/>
    <w:rsid w:val="00544E80"/>
    <w:rsid w:val="00544F47"/>
    <w:rsid w:val="00544FF9"/>
    <w:rsid w:val="0054546B"/>
    <w:rsid w:val="00545795"/>
    <w:rsid w:val="00545AE7"/>
    <w:rsid w:val="00545CDC"/>
    <w:rsid w:val="00545D2A"/>
    <w:rsid w:val="0054630E"/>
    <w:rsid w:val="00546482"/>
    <w:rsid w:val="00546655"/>
    <w:rsid w:val="00546662"/>
    <w:rsid w:val="00546902"/>
    <w:rsid w:val="00546A28"/>
    <w:rsid w:val="00546B9D"/>
    <w:rsid w:val="00546C5B"/>
    <w:rsid w:val="00546E16"/>
    <w:rsid w:val="00546E25"/>
    <w:rsid w:val="00547000"/>
    <w:rsid w:val="00547B04"/>
    <w:rsid w:val="005501DB"/>
    <w:rsid w:val="005502A8"/>
    <w:rsid w:val="005503B7"/>
    <w:rsid w:val="0055079C"/>
    <w:rsid w:val="0055150D"/>
    <w:rsid w:val="00551620"/>
    <w:rsid w:val="00551654"/>
    <w:rsid w:val="00551C77"/>
    <w:rsid w:val="00552031"/>
    <w:rsid w:val="00552037"/>
    <w:rsid w:val="00552AF0"/>
    <w:rsid w:val="00552C0A"/>
    <w:rsid w:val="00552D92"/>
    <w:rsid w:val="0055326A"/>
    <w:rsid w:val="00553290"/>
    <w:rsid w:val="005534CA"/>
    <w:rsid w:val="00553593"/>
    <w:rsid w:val="00553634"/>
    <w:rsid w:val="005536B2"/>
    <w:rsid w:val="005536E1"/>
    <w:rsid w:val="00553A41"/>
    <w:rsid w:val="00554302"/>
    <w:rsid w:val="00554416"/>
    <w:rsid w:val="00554532"/>
    <w:rsid w:val="00554B53"/>
    <w:rsid w:val="00554F3E"/>
    <w:rsid w:val="00555637"/>
    <w:rsid w:val="005560F1"/>
    <w:rsid w:val="0055647B"/>
    <w:rsid w:val="00556750"/>
    <w:rsid w:val="00556756"/>
    <w:rsid w:val="005568EC"/>
    <w:rsid w:val="00556A2E"/>
    <w:rsid w:val="00556A49"/>
    <w:rsid w:val="00556B6E"/>
    <w:rsid w:val="00556B79"/>
    <w:rsid w:val="00556F5D"/>
    <w:rsid w:val="00557160"/>
    <w:rsid w:val="005571F6"/>
    <w:rsid w:val="00557459"/>
    <w:rsid w:val="00557664"/>
    <w:rsid w:val="00557F17"/>
    <w:rsid w:val="005603EF"/>
    <w:rsid w:val="005603F0"/>
    <w:rsid w:val="00560683"/>
    <w:rsid w:val="00560A06"/>
    <w:rsid w:val="00560AA1"/>
    <w:rsid w:val="00560AF4"/>
    <w:rsid w:val="00560FAF"/>
    <w:rsid w:val="00561295"/>
    <w:rsid w:val="0056155C"/>
    <w:rsid w:val="005616E8"/>
    <w:rsid w:val="00561A87"/>
    <w:rsid w:val="00561B2A"/>
    <w:rsid w:val="00561B53"/>
    <w:rsid w:val="00561CA3"/>
    <w:rsid w:val="00561CD8"/>
    <w:rsid w:val="00561F30"/>
    <w:rsid w:val="0056252D"/>
    <w:rsid w:val="005626BA"/>
    <w:rsid w:val="0056272B"/>
    <w:rsid w:val="005627C4"/>
    <w:rsid w:val="00562B7E"/>
    <w:rsid w:val="00562E62"/>
    <w:rsid w:val="00562EEC"/>
    <w:rsid w:val="005638BB"/>
    <w:rsid w:val="00563925"/>
    <w:rsid w:val="00563CE9"/>
    <w:rsid w:val="00563CF2"/>
    <w:rsid w:val="00563E0D"/>
    <w:rsid w:val="00563E27"/>
    <w:rsid w:val="00563E6C"/>
    <w:rsid w:val="00563EE5"/>
    <w:rsid w:val="00564140"/>
    <w:rsid w:val="005648D4"/>
    <w:rsid w:val="00564967"/>
    <w:rsid w:val="00564B02"/>
    <w:rsid w:val="00564E49"/>
    <w:rsid w:val="00565A47"/>
    <w:rsid w:val="00566193"/>
    <w:rsid w:val="00566206"/>
    <w:rsid w:val="00566274"/>
    <w:rsid w:val="0056628B"/>
    <w:rsid w:val="00566433"/>
    <w:rsid w:val="005664A7"/>
    <w:rsid w:val="0056694C"/>
    <w:rsid w:val="00566D84"/>
    <w:rsid w:val="00566F6F"/>
    <w:rsid w:val="00566FF8"/>
    <w:rsid w:val="005670D2"/>
    <w:rsid w:val="0056731C"/>
    <w:rsid w:val="005673E8"/>
    <w:rsid w:val="00567608"/>
    <w:rsid w:val="00567805"/>
    <w:rsid w:val="00567AFB"/>
    <w:rsid w:val="00567C28"/>
    <w:rsid w:val="00567E05"/>
    <w:rsid w:val="00567F06"/>
    <w:rsid w:val="00567FF5"/>
    <w:rsid w:val="005700B6"/>
    <w:rsid w:val="0057022C"/>
    <w:rsid w:val="00570A42"/>
    <w:rsid w:val="00570B03"/>
    <w:rsid w:val="005711AC"/>
    <w:rsid w:val="005712C0"/>
    <w:rsid w:val="00571511"/>
    <w:rsid w:val="005717CF"/>
    <w:rsid w:val="0057182D"/>
    <w:rsid w:val="00571988"/>
    <w:rsid w:val="00571A2D"/>
    <w:rsid w:val="00571B73"/>
    <w:rsid w:val="00571E8D"/>
    <w:rsid w:val="00571EEA"/>
    <w:rsid w:val="005720ED"/>
    <w:rsid w:val="0057257F"/>
    <w:rsid w:val="0057263D"/>
    <w:rsid w:val="005726C9"/>
    <w:rsid w:val="00572732"/>
    <w:rsid w:val="00572870"/>
    <w:rsid w:val="00572A49"/>
    <w:rsid w:val="00572A7B"/>
    <w:rsid w:val="00572D17"/>
    <w:rsid w:val="00572FFF"/>
    <w:rsid w:val="00573109"/>
    <w:rsid w:val="005737C8"/>
    <w:rsid w:val="005738F4"/>
    <w:rsid w:val="00573944"/>
    <w:rsid w:val="00573A0B"/>
    <w:rsid w:val="0057403F"/>
    <w:rsid w:val="0057458B"/>
    <w:rsid w:val="00574617"/>
    <w:rsid w:val="00574698"/>
    <w:rsid w:val="00574C5B"/>
    <w:rsid w:val="00574F1A"/>
    <w:rsid w:val="00575479"/>
    <w:rsid w:val="0057568D"/>
    <w:rsid w:val="00575ABF"/>
    <w:rsid w:val="00575E3D"/>
    <w:rsid w:val="00575F01"/>
    <w:rsid w:val="00575F1E"/>
    <w:rsid w:val="005761D7"/>
    <w:rsid w:val="0057650C"/>
    <w:rsid w:val="00576683"/>
    <w:rsid w:val="00576750"/>
    <w:rsid w:val="00576898"/>
    <w:rsid w:val="00576FBD"/>
    <w:rsid w:val="005775F6"/>
    <w:rsid w:val="005776C7"/>
    <w:rsid w:val="005777EF"/>
    <w:rsid w:val="0057798E"/>
    <w:rsid w:val="00577BE4"/>
    <w:rsid w:val="00577C14"/>
    <w:rsid w:val="00577E3B"/>
    <w:rsid w:val="00580258"/>
    <w:rsid w:val="005802C6"/>
    <w:rsid w:val="00580915"/>
    <w:rsid w:val="00580C63"/>
    <w:rsid w:val="00580CAB"/>
    <w:rsid w:val="00580F69"/>
    <w:rsid w:val="00581006"/>
    <w:rsid w:val="005811AE"/>
    <w:rsid w:val="00581226"/>
    <w:rsid w:val="00581587"/>
    <w:rsid w:val="00581674"/>
    <w:rsid w:val="00581885"/>
    <w:rsid w:val="005819FD"/>
    <w:rsid w:val="00581CE0"/>
    <w:rsid w:val="00581E6F"/>
    <w:rsid w:val="00581FCC"/>
    <w:rsid w:val="00581FD8"/>
    <w:rsid w:val="00582009"/>
    <w:rsid w:val="0058248C"/>
    <w:rsid w:val="00582592"/>
    <w:rsid w:val="00582666"/>
    <w:rsid w:val="00582B1D"/>
    <w:rsid w:val="00582B63"/>
    <w:rsid w:val="00582DEC"/>
    <w:rsid w:val="00582FA0"/>
    <w:rsid w:val="00583032"/>
    <w:rsid w:val="0058364F"/>
    <w:rsid w:val="00583AB5"/>
    <w:rsid w:val="00583B83"/>
    <w:rsid w:val="00583EB2"/>
    <w:rsid w:val="005843C2"/>
    <w:rsid w:val="005846E7"/>
    <w:rsid w:val="00584710"/>
    <w:rsid w:val="00584902"/>
    <w:rsid w:val="005849FC"/>
    <w:rsid w:val="00584EF6"/>
    <w:rsid w:val="005850B8"/>
    <w:rsid w:val="005850ED"/>
    <w:rsid w:val="0058517C"/>
    <w:rsid w:val="005851A7"/>
    <w:rsid w:val="00585374"/>
    <w:rsid w:val="00585526"/>
    <w:rsid w:val="00585557"/>
    <w:rsid w:val="005855C8"/>
    <w:rsid w:val="0058591E"/>
    <w:rsid w:val="00585BEE"/>
    <w:rsid w:val="00585E7E"/>
    <w:rsid w:val="00585F2B"/>
    <w:rsid w:val="00585FC6"/>
    <w:rsid w:val="00586278"/>
    <w:rsid w:val="005863FC"/>
    <w:rsid w:val="00586A9D"/>
    <w:rsid w:val="00586D31"/>
    <w:rsid w:val="00586D80"/>
    <w:rsid w:val="00587024"/>
    <w:rsid w:val="0058728C"/>
    <w:rsid w:val="005872B6"/>
    <w:rsid w:val="005873F7"/>
    <w:rsid w:val="00587471"/>
    <w:rsid w:val="005876A9"/>
    <w:rsid w:val="00587755"/>
    <w:rsid w:val="00587A0F"/>
    <w:rsid w:val="00587A8D"/>
    <w:rsid w:val="00587B78"/>
    <w:rsid w:val="00590150"/>
    <w:rsid w:val="005905F8"/>
    <w:rsid w:val="00590653"/>
    <w:rsid w:val="00590CD1"/>
    <w:rsid w:val="00590CEE"/>
    <w:rsid w:val="00590D48"/>
    <w:rsid w:val="00590DA6"/>
    <w:rsid w:val="005910AD"/>
    <w:rsid w:val="005911EA"/>
    <w:rsid w:val="00591522"/>
    <w:rsid w:val="00591754"/>
    <w:rsid w:val="0059196C"/>
    <w:rsid w:val="00591AE2"/>
    <w:rsid w:val="00591C46"/>
    <w:rsid w:val="005923B8"/>
    <w:rsid w:val="0059248D"/>
    <w:rsid w:val="0059249C"/>
    <w:rsid w:val="005926F2"/>
    <w:rsid w:val="00592718"/>
    <w:rsid w:val="00592AAD"/>
    <w:rsid w:val="00592B99"/>
    <w:rsid w:val="00592C50"/>
    <w:rsid w:val="00592CAC"/>
    <w:rsid w:val="00592E46"/>
    <w:rsid w:val="00592F94"/>
    <w:rsid w:val="005932B2"/>
    <w:rsid w:val="0059340F"/>
    <w:rsid w:val="005939CC"/>
    <w:rsid w:val="00593AED"/>
    <w:rsid w:val="00593AFC"/>
    <w:rsid w:val="00593E94"/>
    <w:rsid w:val="00593FAB"/>
    <w:rsid w:val="00594198"/>
    <w:rsid w:val="00594418"/>
    <w:rsid w:val="005946CE"/>
    <w:rsid w:val="00594755"/>
    <w:rsid w:val="00594973"/>
    <w:rsid w:val="00594C4E"/>
    <w:rsid w:val="005950F5"/>
    <w:rsid w:val="005952CD"/>
    <w:rsid w:val="0059565B"/>
    <w:rsid w:val="005957B2"/>
    <w:rsid w:val="00595B6C"/>
    <w:rsid w:val="00595BF6"/>
    <w:rsid w:val="00595C11"/>
    <w:rsid w:val="00595FC4"/>
    <w:rsid w:val="00595FF8"/>
    <w:rsid w:val="00596039"/>
    <w:rsid w:val="00596327"/>
    <w:rsid w:val="0059643F"/>
    <w:rsid w:val="00596645"/>
    <w:rsid w:val="005966A7"/>
    <w:rsid w:val="005968B7"/>
    <w:rsid w:val="00596C98"/>
    <w:rsid w:val="00596D25"/>
    <w:rsid w:val="00596E27"/>
    <w:rsid w:val="005970C3"/>
    <w:rsid w:val="005971DF"/>
    <w:rsid w:val="0059737C"/>
    <w:rsid w:val="005974E4"/>
    <w:rsid w:val="005A009B"/>
    <w:rsid w:val="005A01DC"/>
    <w:rsid w:val="005A0397"/>
    <w:rsid w:val="005A0B97"/>
    <w:rsid w:val="005A0F6B"/>
    <w:rsid w:val="005A10C9"/>
    <w:rsid w:val="005A1124"/>
    <w:rsid w:val="005A1994"/>
    <w:rsid w:val="005A1D1A"/>
    <w:rsid w:val="005A1D64"/>
    <w:rsid w:val="005A1E6D"/>
    <w:rsid w:val="005A1ECF"/>
    <w:rsid w:val="005A2000"/>
    <w:rsid w:val="005A2192"/>
    <w:rsid w:val="005A2734"/>
    <w:rsid w:val="005A2C62"/>
    <w:rsid w:val="005A2C7A"/>
    <w:rsid w:val="005A3153"/>
    <w:rsid w:val="005A3505"/>
    <w:rsid w:val="005A3544"/>
    <w:rsid w:val="005A3810"/>
    <w:rsid w:val="005A3A42"/>
    <w:rsid w:val="005A3A51"/>
    <w:rsid w:val="005A3B6E"/>
    <w:rsid w:val="005A3B86"/>
    <w:rsid w:val="005A3BF5"/>
    <w:rsid w:val="005A40BD"/>
    <w:rsid w:val="005A438A"/>
    <w:rsid w:val="005A4AB9"/>
    <w:rsid w:val="005A4C96"/>
    <w:rsid w:val="005A506B"/>
    <w:rsid w:val="005A5DF8"/>
    <w:rsid w:val="005A61D4"/>
    <w:rsid w:val="005A63A2"/>
    <w:rsid w:val="005A64BF"/>
    <w:rsid w:val="005A66B7"/>
    <w:rsid w:val="005A6BE9"/>
    <w:rsid w:val="005A6C76"/>
    <w:rsid w:val="005A6EDE"/>
    <w:rsid w:val="005A7F7B"/>
    <w:rsid w:val="005B027D"/>
    <w:rsid w:val="005B0992"/>
    <w:rsid w:val="005B1222"/>
    <w:rsid w:val="005B2037"/>
    <w:rsid w:val="005B22F5"/>
    <w:rsid w:val="005B2356"/>
    <w:rsid w:val="005B2C61"/>
    <w:rsid w:val="005B2C7C"/>
    <w:rsid w:val="005B2F63"/>
    <w:rsid w:val="005B3048"/>
    <w:rsid w:val="005B3357"/>
    <w:rsid w:val="005B3B24"/>
    <w:rsid w:val="005B3F3F"/>
    <w:rsid w:val="005B43BB"/>
    <w:rsid w:val="005B487B"/>
    <w:rsid w:val="005B48A5"/>
    <w:rsid w:val="005B4D02"/>
    <w:rsid w:val="005B4EC5"/>
    <w:rsid w:val="005B55D7"/>
    <w:rsid w:val="005B5638"/>
    <w:rsid w:val="005B5660"/>
    <w:rsid w:val="005B5665"/>
    <w:rsid w:val="005B5716"/>
    <w:rsid w:val="005B5F45"/>
    <w:rsid w:val="005B6476"/>
    <w:rsid w:val="005B68EF"/>
    <w:rsid w:val="005B6A99"/>
    <w:rsid w:val="005B6DB7"/>
    <w:rsid w:val="005B6F16"/>
    <w:rsid w:val="005B705B"/>
    <w:rsid w:val="005B720F"/>
    <w:rsid w:val="005B726C"/>
    <w:rsid w:val="005B746E"/>
    <w:rsid w:val="005B7510"/>
    <w:rsid w:val="005B7667"/>
    <w:rsid w:val="005B775D"/>
    <w:rsid w:val="005B7D7A"/>
    <w:rsid w:val="005B7F61"/>
    <w:rsid w:val="005B7F8A"/>
    <w:rsid w:val="005C057A"/>
    <w:rsid w:val="005C0674"/>
    <w:rsid w:val="005C08F2"/>
    <w:rsid w:val="005C095C"/>
    <w:rsid w:val="005C0B27"/>
    <w:rsid w:val="005C0FD0"/>
    <w:rsid w:val="005C11F5"/>
    <w:rsid w:val="005C1E93"/>
    <w:rsid w:val="005C27D5"/>
    <w:rsid w:val="005C2AF9"/>
    <w:rsid w:val="005C2BE2"/>
    <w:rsid w:val="005C2CEE"/>
    <w:rsid w:val="005C2D19"/>
    <w:rsid w:val="005C3208"/>
    <w:rsid w:val="005C36F8"/>
    <w:rsid w:val="005C3C74"/>
    <w:rsid w:val="005C4524"/>
    <w:rsid w:val="005C4811"/>
    <w:rsid w:val="005C4A1C"/>
    <w:rsid w:val="005C4A46"/>
    <w:rsid w:val="005C4A8F"/>
    <w:rsid w:val="005C4C86"/>
    <w:rsid w:val="005C4CD5"/>
    <w:rsid w:val="005C506A"/>
    <w:rsid w:val="005C51AD"/>
    <w:rsid w:val="005C5317"/>
    <w:rsid w:val="005C533A"/>
    <w:rsid w:val="005C550A"/>
    <w:rsid w:val="005C56FB"/>
    <w:rsid w:val="005C62BD"/>
    <w:rsid w:val="005C645A"/>
    <w:rsid w:val="005C66C9"/>
    <w:rsid w:val="005C6C8D"/>
    <w:rsid w:val="005C6EC9"/>
    <w:rsid w:val="005C71E4"/>
    <w:rsid w:val="005C78E1"/>
    <w:rsid w:val="005C7D60"/>
    <w:rsid w:val="005D0057"/>
    <w:rsid w:val="005D02D1"/>
    <w:rsid w:val="005D0420"/>
    <w:rsid w:val="005D0531"/>
    <w:rsid w:val="005D067C"/>
    <w:rsid w:val="005D0A1C"/>
    <w:rsid w:val="005D0C3F"/>
    <w:rsid w:val="005D0F70"/>
    <w:rsid w:val="005D1278"/>
    <w:rsid w:val="005D1B46"/>
    <w:rsid w:val="005D1B4D"/>
    <w:rsid w:val="005D1D1B"/>
    <w:rsid w:val="005D1DAC"/>
    <w:rsid w:val="005D2540"/>
    <w:rsid w:val="005D2976"/>
    <w:rsid w:val="005D2A20"/>
    <w:rsid w:val="005D2D6E"/>
    <w:rsid w:val="005D2E02"/>
    <w:rsid w:val="005D342A"/>
    <w:rsid w:val="005D3528"/>
    <w:rsid w:val="005D46D4"/>
    <w:rsid w:val="005D4891"/>
    <w:rsid w:val="005D5534"/>
    <w:rsid w:val="005D5624"/>
    <w:rsid w:val="005D5C2F"/>
    <w:rsid w:val="005D5C80"/>
    <w:rsid w:val="005D5D5D"/>
    <w:rsid w:val="005D5ED8"/>
    <w:rsid w:val="005D6099"/>
    <w:rsid w:val="005D60B6"/>
    <w:rsid w:val="005D626C"/>
    <w:rsid w:val="005D6872"/>
    <w:rsid w:val="005D6CA4"/>
    <w:rsid w:val="005D6CF6"/>
    <w:rsid w:val="005D7473"/>
    <w:rsid w:val="005D7696"/>
    <w:rsid w:val="005D77C4"/>
    <w:rsid w:val="005D77F7"/>
    <w:rsid w:val="005D78C3"/>
    <w:rsid w:val="005D78E9"/>
    <w:rsid w:val="005D796B"/>
    <w:rsid w:val="005D79C8"/>
    <w:rsid w:val="005D7FCB"/>
    <w:rsid w:val="005E0BE1"/>
    <w:rsid w:val="005E0C43"/>
    <w:rsid w:val="005E0DC2"/>
    <w:rsid w:val="005E0E30"/>
    <w:rsid w:val="005E0E70"/>
    <w:rsid w:val="005E1335"/>
    <w:rsid w:val="005E17E6"/>
    <w:rsid w:val="005E19DB"/>
    <w:rsid w:val="005E1B75"/>
    <w:rsid w:val="005E1BC6"/>
    <w:rsid w:val="005E2687"/>
    <w:rsid w:val="005E27AA"/>
    <w:rsid w:val="005E27C1"/>
    <w:rsid w:val="005E2BA1"/>
    <w:rsid w:val="005E2C9A"/>
    <w:rsid w:val="005E3896"/>
    <w:rsid w:val="005E3D9B"/>
    <w:rsid w:val="005E3FBA"/>
    <w:rsid w:val="005E41A3"/>
    <w:rsid w:val="005E4516"/>
    <w:rsid w:val="005E46FE"/>
    <w:rsid w:val="005E4960"/>
    <w:rsid w:val="005E4C72"/>
    <w:rsid w:val="005E4D02"/>
    <w:rsid w:val="005E553C"/>
    <w:rsid w:val="005E5657"/>
    <w:rsid w:val="005E5A74"/>
    <w:rsid w:val="005E5DBD"/>
    <w:rsid w:val="005E5F59"/>
    <w:rsid w:val="005E600A"/>
    <w:rsid w:val="005E6389"/>
    <w:rsid w:val="005E64A6"/>
    <w:rsid w:val="005E6E24"/>
    <w:rsid w:val="005E7274"/>
    <w:rsid w:val="005E75EA"/>
    <w:rsid w:val="005E7729"/>
    <w:rsid w:val="005E7AFC"/>
    <w:rsid w:val="005F002E"/>
    <w:rsid w:val="005F020B"/>
    <w:rsid w:val="005F0565"/>
    <w:rsid w:val="005F0D86"/>
    <w:rsid w:val="005F1159"/>
    <w:rsid w:val="005F1770"/>
    <w:rsid w:val="005F1867"/>
    <w:rsid w:val="005F1D04"/>
    <w:rsid w:val="005F1D45"/>
    <w:rsid w:val="005F1E0F"/>
    <w:rsid w:val="005F1F75"/>
    <w:rsid w:val="005F20C1"/>
    <w:rsid w:val="005F26C0"/>
    <w:rsid w:val="005F28DD"/>
    <w:rsid w:val="005F2A12"/>
    <w:rsid w:val="005F2FEE"/>
    <w:rsid w:val="005F30B8"/>
    <w:rsid w:val="005F3145"/>
    <w:rsid w:val="005F3C2D"/>
    <w:rsid w:val="005F3E83"/>
    <w:rsid w:val="005F3F9F"/>
    <w:rsid w:val="005F3FEC"/>
    <w:rsid w:val="005F4463"/>
    <w:rsid w:val="005F45C2"/>
    <w:rsid w:val="005F45EB"/>
    <w:rsid w:val="005F49DB"/>
    <w:rsid w:val="005F4B53"/>
    <w:rsid w:val="005F4D24"/>
    <w:rsid w:val="005F4E52"/>
    <w:rsid w:val="005F5126"/>
    <w:rsid w:val="005F55E8"/>
    <w:rsid w:val="005F5BBB"/>
    <w:rsid w:val="005F5D6C"/>
    <w:rsid w:val="005F5DF0"/>
    <w:rsid w:val="005F5E85"/>
    <w:rsid w:val="005F604D"/>
    <w:rsid w:val="005F61DA"/>
    <w:rsid w:val="005F6214"/>
    <w:rsid w:val="005F6343"/>
    <w:rsid w:val="005F63A9"/>
    <w:rsid w:val="005F6455"/>
    <w:rsid w:val="005F65D5"/>
    <w:rsid w:val="005F65FE"/>
    <w:rsid w:val="005F6794"/>
    <w:rsid w:val="005F6AAA"/>
    <w:rsid w:val="005F7147"/>
    <w:rsid w:val="005F746B"/>
    <w:rsid w:val="005F777A"/>
    <w:rsid w:val="005F77DA"/>
    <w:rsid w:val="005F7F68"/>
    <w:rsid w:val="005F7FE9"/>
    <w:rsid w:val="0060002E"/>
    <w:rsid w:val="006001B7"/>
    <w:rsid w:val="0060036E"/>
    <w:rsid w:val="006007C0"/>
    <w:rsid w:val="006007CD"/>
    <w:rsid w:val="00600818"/>
    <w:rsid w:val="00600901"/>
    <w:rsid w:val="00600995"/>
    <w:rsid w:val="00600A67"/>
    <w:rsid w:val="00600AAB"/>
    <w:rsid w:val="0060116B"/>
    <w:rsid w:val="00601210"/>
    <w:rsid w:val="0060123B"/>
    <w:rsid w:val="00601337"/>
    <w:rsid w:val="006017FE"/>
    <w:rsid w:val="0060210C"/>
    <w:rsid w:val="00602269"/>
    <w:rsid w:val="006022BC"/>
    <w:rsid w:val="00602488"/>
    <w:rsid w:val="00602A2A"/>
    <w:rsid w:val="00603153"/>
    <w:rsid w:val="006033B2"/>
    <w:rsid w:val="00603533"/>
    <w:rsid w:val="0060380D"/>
    <w:rsid w:val="00603AB4"/>
    <w:rsid w:val="00603B36"/>
    <w:rsid w:val="006040F1"/>
    <w:rsid w:val="006044F0"/>
    <w:rsid w:val="00604572"/>
    <w:rsid w:val="00604AB3"/>
    <w:rsid w:val="00604E1D"/>
    <w:rsid w:val="0060513C"/>
    <w:rsid w:val="00605398"/>
    <w:rsid w:val="006054BB"/>
    <w:rsid w:val="006057E0"/>
    <w:rsid w:val="0060584C"/>
    <w:rsid w:val="00605C3F"/>
    <w:rsid w:val="00605D62"/>
    <w:rsid w:val="00605F23"/>
    <w:rsid w:val="00605FED"/>
    <w:rsid w:val="006063DC"/>
    <w:rsid w:val="006066CC"/>
    <w:rsid w:val="006069B5"/>
    <w:rsid w:val="006069D9"/>
    <w:rsid w:val="00606D38"/>
    <w:rsid w:val="00606DED"/>
    <w:rsid w:val="00606FD5"/>
    <w:rsid w:val="006071BE"/>
    <w:rsid w:val="0060721C"/>
    <w:rsid w:val="0060724A"/>
    <w:rsid w:val="006073DB"/>
    <w:rsid w:val="006074CB"/>
    <w:rsid w:val="006078BA"/>
    <w:rsid w:val="00607C46"/>
    <w:rsid w:val="00610053"/>
    <w:rsid w:val="00610117"/>
    <w:rsid w:val="006102B4"/>
    <w:rsid w:val="006103D0"/>
    <w:rsid w:val="006107BF"/>
    <w:rsid w:val="006109E0"/>
    <w:rsid w:val="00610F81"/>
    <w:rsid w:val="00611041"/>
    <w:rsid w:val="0061142C"/>
    <w:rsid w:val="00611606"/>
    <w:rsid w:val="0061166D"/>
    <w:rsid w:val="00611BF9"/>
    <w:rsid w:val="00612196"/>
    <w:rsid w:val="0061229F"/>
    <w:rsid w:val="00612357"/>
    <w:rsid w:val="006123BC"/>
    <w:rsid w:val="006123F7"/>
    <w:rsid w:val="00612562"/>
    <w:rsid w:val="0061275B"/>
    <w:rsid w:val="00612AF4"/>
    <w:rsid w:val="00612BE6"/>
    <w:rsid w:val="00612CE4"/>
    <w:rsid w:val="00613056"/>
    <w:rsid w:val="00613853"/>
    <w:rsid w:val="00613B8E"/>
    <w:rsid w:val="00613F3A"/>
    <w:rsid w:val="006141ED"/>
    <w:rsid w:val="00614323"/>
    <w:rsid w:val="00614B0C"/>
    <w:rsid w:val="00614EA5"/>
    <w:rsid w:val="006156FA"/>
    <w:rsid w:val="00615B37"/>
    <w:rsid w:val="006160CE"/>
    <w:rsid w:val="006161B6"/>
    <w:rsid w:val="00616638"/>
    <w:rsid w:val="006167F6"/>
    <w:rsid w:val="00616FF0"/>
    <w:rsid w:val="00617114"/>
    <w:rsid w:val="006171C3"/>
    <w:rsid w:val="006175CF"/>
    <w:rsid w:val="006177D1"/>
    <w:rsid w:val="006177E1"/>
    <w:rsid w:val="0061787D"/>
    <w:rsid w:val="00617980"/>
    <w:rsid w:val="00617D47"/>
    <w:rsid w:val="00620009"/>
    <w:rsid w:val="0062016F"/>
    <w:rsid w:val="00620473"/>
    <w:rsid w:val="006204D6"/>
    <w:rsid w:val="006209BB"/>
    <w:rsid w:val="006210E1"/>
    <w:rsid w:val="006212E2"/>
    <w:rsid w:val="006212FC"/>
    <w:rsid w:val="00621348"/>
    <w:rsid w:val="006214AF"/>
    <w:rsid w:val="0062151F"/>
    <w:rsid w:val="00621C16"/>
    <w:rsid w:val="00621C91"/>
    <w:rsid w:val="00622803"/>
    <w:rsid w:val="006229CE"/>
    <w:rsid w:val="00622B4B"/>
    <w:rsid w:val="00622B6F"/>
    <w:rsid w:val="0062304C"/>
    <w:rsid w:val="006230CB"/>
    <w:rsid w:val="006231BA"/>
    <w:rsid w:val="006231F2"/>
    <w:rsid w:val="0062332A"/>
    <w:rsid w:val="006234F1"/>
    <w:rsid w:val="00623594"/>
    <w:rsid w:val="0062361D"/>
    <w:rsid w:val="00623673"/>
    <w:rsid w:val="0062382D"/>
    <w:rsid w:val="00623CC3"/>
    <w:rsid w:val="00623EC1"/>
    <w:rsid w:val="006240DA"/>
    <w:rsid w:val="00624155"/>
    <w:rsid w:val="006242CC"/>
    <w:rsid w:val="00624C5B"/>
    <w:rsid w:val="006250FC"/>
    <w:rsid w:val="00625776"/>
    <w:rsid w:val="006259D8"/>
    <w:rsid w:val="00625A33"/>
    <w:rsid w:val="00625C5D"/>
    <w:rsid w:val="00625DCB"/>
    <w:rsid w:val="0062600C"/>
    <w:rsid w:val="0062605C"/>
    <w:rsid w:val="006268EE"/>
    <w:rsid w:val="00626A05"/>
    <w:rsid w:val="00626C77"/>
    <w:rsid w:val="00626CE7"/>
    <w:rsid w:val="0062743E"/>
    <w:rsid w:val="00627788"/>
    <w:rsid w:val="0062778D"/>
    <w:rsid w:val="00630749"/>
    <w:rsid w:val="0063077D"/>
    <w:rsid w:val="00630AA0"/>
    <w:rsid w:val="00631035"/>
    <w:rsid w:val="006310AE"/>
    <w:rsid w:val="006311F7"/>
    <w:rsid w:val="00631229"/>
    <w:rsid w:val="0063129B"/>
    <w:rsid w:val="006315CC"/>
    <w:rsid w:val="00631A5F"/>
    <w:rsid w:val="00631D40"/>
    <w:rsid w:val="00632119"/>
    <w:rsid w:val="0063272F"/>
    <w:rsid w:val="006327B6"/>
    <w:rsid w:val="00632836"/>
    <w:rsid w:val="00632879"/>
    <w:rsid w:val="00632A04"/>
    <w:rsid w:val="00632D9C"/>
    <w:rsid w:val="00632E1A"/>
    <w:rsid w:val="00633055"/>
    <w:rsid w:val="006334DD"/>
    <w:rsid w:val="00633CB5"/>
    <w:rsid w:val="00633DD1"/>
    <w:rsid w:val="0063407E"/>
    <w:rsid w:val="00634192"/>
    <w:rsid w:val="00634515"/>
    <w:rsid w:val="00634B8A"/>
    <w:rsid w:val="00634BD9"/>
    <w:rsid w:val="00634EF7"/>
    <w:rsid w:val="00634F81"/>
    <w:rsid w:val="00634FCF"/>
    <w:rsid w:val="00635088"/>
    <w:rsid w:val="006356AC"/>
    <w:rsid w:val="006361B1"/>
    <w:rsid w:val="006361B8"/>
    <w:rsid w:val="00636942"/>
    <w:rsid w:val="00636D49"/>
    <w:rsid w:val="00636E28"/>
    <w:rsid w:val="00637031"/>
    <w:rsid w:val="0063742B"/>
    <w:rsid w:val="006377F1"/>
    <w:rsid w:val="006378C3"/>
    <w:rsid w:val="00637BCC"/>
    <w:rsid w:val="00637F44"/>
    <w:rsid w:val="006402D2"/>
    <w:rsid w:val="006403A1"/>
    <w:rsid w:val="00640993"/>
    <w:rsid w:val="00640AC8"/>
    <w:rsid w:val="00640C0E"/>
    <w:rsid w:val="0064106F"/>
    <w:rsid w:val="0064118C"/>
    <w:rsid w:val="0064123B"/>
    <w:rsid w:val="006412CA"/>
    <w:rsid w:val="0064183D"/>
    <w:rsid w:val="00641B3A"/>
    <w:rsid w:val="00641C8D"/>
    <w:rsid w:val="006421AF"/>
    <w:rsid w:val="00642259"/>
    <w:rsid w:val="006429AF"/>
    <w:rsid w:val="00642C6D"/>
    <w:rsid w:val="00642EE2"/>
    <w:rsid w:val="00643022"/>
    <w:rsid w:val="006430CC"/>
    <w:rsid w:val="00643451"/>
    <w:rsid w:val="006434C0"/>
    <w:rsid w:val="00643531"/>
    <w:rsid w:val="00643863"/>
    <w:rsid w:val="00643AF4"/>
    <w:rsid w:val="00644697"/>
    <w:rsid w:val="0064493D"/>
    <w:rsid w:val="00644ABF"/>
    <w:rsid w:val="00644C28"/>
    <w:rsid w:val="00644D0F"/>
    <w:rsid w:val="006454A1"/>
    <w:rsid w:val="00645709"/>
    <w:rsid w:val="006458A3"/>
    <w:rsid w:val="006459AE"/>
    <w:rsid w:val="00645E20"/>
    <w:rsid w:val="00645FE7"/>
    <w:rsid w:val="0064615B"/>
    <w:rsid w:val="006463F5"/>
    <w:rsid w:val="00646773"/>
    <w:rsid w:val="00646796"/>
    <w:rsid w:val="006468D6"/>
    <w:rsid w:val="006468FE"/>
    <w:rsid w:val="00646D2D"/>
    <w:rsid w:val="00647058"/>
    <w:rsid w:val="006471CB"/>
    <w:rsid w:val="0064761A"/>
    <w:rsid w:val="0064779B"/>
    <w:rsid w:val="006478F6"/>
    <w:rsid w:val="00647970"/>
    <w:rsid w:val="00647A7A"/>
    <w:rsid w:val="00647B52"/>
    <w:rsid w:val="00647B65"/>
    <w:rsid w:val="00647EC4"/>
    <w:rsid w:val="00650209"/>
    <w:rsid w:val="00650770"/>
    <w:rsid w:val="0065147D"/>
    <w:rsid w:val="006514B6"/>
    <w:rsid w:val="00651BA9"/>
    <w:rsid w:val="00652350"/>
    <w:rsid w:val="006523F4"/>
    <w:rsid w:val="006527A3"/>
    <w:rsid w:val="0065336B"/>
    <w:rsid w:val="006535D4"/>
    <w:rsid w:val="00653C68"/>
    <w:rsid w:val="006549DA"/>
    <w:rsid w:val="00655325"/>
    <w:rsid w:val="006556E2"/>
    <w:rsid w:val="0065574C"/>
    <w:rsid w:val="006557FA"/>
    <w:rsid w:val="006558E4"/>
    <w:rsid w:val="00655C5F"/>
    <w:rsid w:val="00655DA9"/>
    <w:rsid w:val="006560E3"/>
    <w:rsid w:val="006568B0"/>
    <w:rsid w:val="00656ADF"/>
    <w:rsid w:val="00656B82"/>
    <w:rsid w:val="00656EEA"/>
    <w:rsid w:val="006574FC"/>
    <w:rsid w:val="0065770E"/>
    <w:rsid w:val="006579FD"/>
    <w:rsid w:val="00657AB7"/>
    <w:rsid w:val="00657B96"/>
    <w:rsid w:val="00657BA0"/>
    <w:rsid w:val="00657C4A"/>
    <w:rsid w:val="00657C6D"/>
    <w:rsid w:val="00657E3F"/>
    <w:rsid w:val="0066007C"/>
    <w:rsid w:val="0066055F"/>
    <w:rsid w:val="00660AE2"/>
    <w:rsid w:val="00660B4F"/>
    <w:rsid w:val="00660B9A"/>
    <w:rsid w:val="006613CC"/>
    <w:rsid w:val="006617C5"/>
    <w:rsid w:val="006617CE"/>
    <w:rsid w:val="00661DD8"/>
    <w:rsid w:val="00661E52"/>
    <w:rsid w:val="00661F64"/>
    <w:rsid w:val="0066219F"/>
    <w:rsid w:val="006623B5"/>
    <w:rsid w:val="00662777"/>
    <w:rsid w:val="006637D6"/>
    <w:rsid w:val="00663ABD"/>
    <w:rsid w:val="00663B38"/>
    <w:rsid w:val="00663D3C"/>
    <w:rsid w:val="00663E32"/>
    <w:rsid w:val="006642BA"/>
    <w:rsid w:val="006646B7"/>
    <w:rsid w:val="006648FB"/>
    <w:rsid w:val="00664BA1"/>
    <w:rsid w:val="00664DCD"/>
    <w:rsid w:val="00665121"/>
    <w:rsid w:val="006653D0"/>
    <w:rsid w:val="00665719"/>
    <w:rsid w:val="00665AB9"/>
    <w:rsid w:val="00665C53"/>
    <w:rsid w:val="00665CDA"/>
    <w:rsid w:val="00665D0E"/>
    <w:rsid w:val="00666235"/>
    <w:rsid w:val="006666F9"/>
    <w:rsid w:val="00666738"/>
    <w:rsid w:val="006667FD"/>
    <w:rsid w:val="00666D8D"/>
    <w:rsid w:val="00666FE6"/>
    <w:rsid w:val="00667432"/>
    <w:rsid w:val="0066758C"/>
    <w:rsid w:val="006676F2"/>
    <w:rsid w:val="00667844"/>
    <w:rsid w:val="00667917"/>
    <w:rsid w:val="00667ACC"/>
    <w:rsid w:val="00667DED"/>
    <w:rsid w:val="00667F40"/>
    <w:rsid w:val="00670028"/>
    <w:rsid w:val="0067034E"/>
    <w:rsid w:val="006704AE"/>
    <w:rsid w:val="0067059A"/>
    <w:rsid w:val="0067067B"/>
    <w:rsid w:val="006706E6"/>
    <w:rsid w:val="00670738"/>
    <w:rsid w:val="00670947"/>
    <w:rsid w:val="00670D0D"/>
    <w:rsid w:val="00670DD7"/>
    <w:rsid w:val="00670E10"/>
    <w:rsid w:val="00670E9A"/>
    <w:rsid w:val="00670EB1"/>
    <w:rsid w:val="006715E7"/>
    <w:rsid w:val="0067170D"/>
    <w:rsid w:val="00671946"/>
    <w:rsid w:val="00671BCA"/>
    <w:rsid w:val="00671BE7"/>
    <w:rsid w:val="00671FE9"/>
    <w:rsid w:val="0067277B"/>
    <w:rsid w:val="006727F2"/>
    <w:rsid w:val="00672A3E"/>
    <w:rsid w:val="00672CB5"/>
    <w:rsid w:val="00672DC3"/>
    <w:rsid w:val="00673336"/>
    <w:rsid w:val="006733D4"/>
    <w:rsid w:val="006734FF"/>
    <w:rsid w:val="00673709"/>
    <w:rsid w:val="00674046"/>
    <w:rsid w:val="006741CD"/>
    <w:rsid w:val="0067437F"/>
    <w:rsid w:val="006746B7"/>
    <w:rsid w:val="006748D1"/>
    <w:rsid w:val="00674D1B"/>
    <w:rsid w:val="006751CE"/>
    <w:rsid w:val="00675484"/>
    <w:rsid w:val="006756B4"/>
    <w:rsid w:val="006757D1"/>
    <w:rsid w:val="0067582D"/>
    <w:rsid w:val="00675987"/>
    <w:rsid w:val="00675BDD"/>
    <w:rsid w:val="00675F8D"/>
    <w:rsid w:val="006760F4"/>
    <w:rsid w:val="006761EB"/>
    <w:rsid w:val="0067637D"/>
    <w:rsid w:val="00676B9B"/>
    <w:rsid w:val="00676C76"/>
    <w:rsid w:val="0067743B"/>
    <w:rsid w:val="006777C0"/>
    <w:rsid w:val="00677847"/>
    <w:rsid w:val="00677E54"/>
    <w:rsid w:val="00680019"/>
    <w:rsid w:val="00680846"/>
    <w:rsid w:val="00680938"/>
    <w:rsid w:val="00680AFC"/>
    <w:rsid w:val="00680BAD"/>
    <w:rsid w:val="00680D60"/>
    <w:rsid w:val="00681029"/>
    <w:rsid w:val="006816EA"/>
    <w:rsid w:val="00681914"/>
    <w:rsid w:val="0068228C"/>
    <w:rsid w:val="006826EE"/>
    <w:rsid w:val="006829BE"/>
    <w:rsid w:val="00682BDB"/>
    <w:rsid w:val="00682C1A"/>
    <w:rsid w:val="00682D2D"/>
    <w:rsid w:val="00682DEA"/>
    <w:rsid w:val="00682E10"/>
    <w:rsid w:val="00682ECC"/>
    <w:rsid w:val="00682F4E"/>
    <w:rsid w:val="006830C0"/>
    <w:rsid w:val="006833AC"/>
    <w:rsid w:val="00683B46"/>
    <w:rsid w:val="00684162"/>
    <w:rsid w:val="006843A1"/>
    <w:rsid w:val="0068447F"/>
    <w:rsid w:val="006848DA"/>
    <w:rsid w:val="00684922"/>
    <w:rsid w:val="0068564F"/>
    <w:rsid w:val="006858EB"/>
    <w:rsid w:val="00685A5C"/>
    <w:rsid w:val="00685C1E"/>
    <w:rsid w:val="00685E0A"/>
    <w:rsid w:val="00685FB6"/>
    <w:rsid w:val="006866C3"/>
    <w:rsid w:val="006868A4"/>
    <w:rsid w:val="00686ACC"/>
    <w:rsid w:val="00686C43"/>
    <w:rsid w:val="00686C55"/>
    <w:rsid w:val="00686CCB"/>
    <w:rsid w:val="006873A2"/>
    <w:rsid w:val="006879A3"/>
    <w:rsid w:val="00687E0E"/>
    <w:rsid w:val="006907AB"/>
    <w:rsid w:val="00690D93"/>
    <w:rsid w:val="00691116"/>
    <w:rsid w:val="00691309"/>
    <w:rsid w:val="006919D3"/>
    <w:rsid w:val="006919D9"/>
    <w:rsid w:val="00691BC9"/>
    <w:rsid w:val="00691BEC"/>
    <w:rsid w:val="00691CD3"/>
    <w:rsid w:val="006920FE"/>
    <w:rsid w:val="00692171"/>
    <w:rsid w:val="006926F2"/>
    <w:rsid w:val="00692765"/>
    <w:rsid w:val="00692B5C"/>
    <w:rsid w:val="00692EEB"/>
    <w:rsid w:val="006930DB"/>
    <w:rsid w:val="006931F9"/>
    <w:rsid w:val="00693207"/>
    <w:rsid w:val="00693230"/>
    <w:rsid w:val="00693234"/>
    <w:rsid w:val="0069323F"/>
    <w:rsid w:val="006936ED"/>
    <w:rsid w:val="006939D0"/>
    <w:rsid w:val="00693C9D"/>
    <w:rsid w:val="00693CDC"/>
    <w:rsid w:val="00694029"/>
    <w:rsid w:val="006945BD"/>
    <w:rsid w:val="006946B4"/>
    <w:rsid w:val="006946FD"/>
    <w:rsid w:val="00694B0A"/>
    <w:rsid w:val="00694C49"/>
    <w:rsid w:val="006951AF"/>
    <w:rsid w:val="00695473"/>
    <w:rsid w:val="006957C5"/>
    <w:rsid w:val="006957EB"/>
    <w:rsid w:val="00695817"/>
    <w:rsid w:val="0069592C"/>
    <w:rsid w:val="00695D00"/>
    <w:rsid w:val="00695EF4"/>
    <w:rsid w:val="006960A4"/>
    <w:rsid w:val="006969E2"/>
    <w:rsid w:val="00696AA8"/>
    <w:rsid w:val="00696F5D"/>
    <w:rsid w:val="00696F92"/>
    <w:rsid w:val="0069713A"/>
    <w:rsid w:val="006971C4"/>
    <w:rsid w:val="00697595"/>
    <w:rsid w:val="00697812"/>
    <w:rsid w:val="006A0020"/>
    <w:rsid w:val="006A014E"/>
    <w:rsid w:val="006A03A8"/>
    <w:rsid w:val="006A0F90"/>
    <w:rsid w:val="006A1041"/>
    <w:rsid w:val="006A1ACD"/>
    <w:rsid w:val="006A1B32"/>
    <w:rsid w:val="006A1B85"/>
    <w:rsid w:val="006A203B"/>
    <w:rsid w:val="006A2773"/>
    <w:rsid w:val="006A28E9"/>
    <w:rsid w:val="006A2A13"/>
    <w:rsid w:val="006A2A39"/>
    <w:rsid w:val="006A2AE1"/>
    <w:rsid w:val="006A2F33"/>
    <w:rsid w:val="006A3080"/>
    <w:rsid w:val="006A322D"/>
    <w:rsid w:val="006A32C4"/>
    <w:rsid w:val="006A32EE"/>
    <w:rsid w:val="006A346A"/>
    <w:rsid w:val="006A3C01"/>
    <w:rsid w:val="006A3C08"/>
    <w:rsid w:val="006A3E3D"/>
    <w:rsid w:val="006A421E"/>
    <w:rsid w:val="006A47B2"/>
    <w:rsid w:val="006A4828"/>
    <w:rsid w:val="006A4A85"/>
    <w:rsid w:val="006A4AFB"/>
    <w:rsid w:val="006A4C69"/>
    <w:rsid w:val="006A527E"/>
    <w:rsid w:val="006A5329"/>
    <w:rsid w:val="006A54FC"/>
    <w:rsid w:val="006A5750"/>
    <w:rsid w:val="006A58FC"/>
    <w:rsid w:val="006A591C"/>
    <w:rsid w:val="006A59B6"/>
    <w:rsid w:val="006A5D47"/>
    <w:rsid w:val="006A5E29"/>
    <w:rsid w:val="006A618A"/>
    <w:rsid w:val="006A667F"/>
    <w:rsid w:val="006A66EE"/>
    <w:rsid w:val="006A7461"/>
    <w:rsid w:val="006A746D"/>
    <w:rsid w:val="006A77B4"/>
    <w:rsid w:val="006A7A2F"/>
    <w:rsid w:val="006B00C5"/>
    <w:rsid w:val="006B01A4"/>
    <w:rsid w:val="006B0210"/>
    <w:rsid w:val="006B023A"/>
    <w:rsid w:val="006B0542"/>
    <w:rsid w:val="006B0728"/>
    <w:rsid w:val="006B093A"/>
    <w:rsid w:val="006B0C7D"/>
    <w:rsid w:val="006B0E71"/>
    <w:rsid w:val="006B170D"/>
    <w:rsid w:val="006B1755"/>
    <w:rsid w:val="006B1FAA"/>
    <w:rsid w:val="006B1FF6"/>
    <w:rsid w:val="006B250E"/>
    <w:rsid w:val="006B264A"/>
    <w:rsid w:val="006B2940"/>
    <w:rsid w:val="006B33B4"/>
    <w:rsid w:val="006B36BA"/>
    <w:rsid w:val="006B392B"/>
    <w:rsid w:val="006B3999"/>
    <w:rsid w:val="006B3EF3"/>
    <w:rsid w:val="006B41E4"/>
    <w:rsid w:val="006B43B4"/>
    <w:rsid w:val="006B4431"/>
    <w:rsid w:val="006B472F"/>
    <w:rsid w:val="006B4E78"/>
    <w:rsid w:val="006B503C"/>
    <w:rsid w:val="006B5223"/>
    <w:rsid w:val="006B52DF"/>
    <w:rsid w:val="006B55E8"/>
    <w:rsid w:val="006B597E"/>
    <w:rsid w:val="006B59E2"/>
    <w:rsid w:val="006B5CE2"/>
    <w:rsid w:val="006B642B"/>
    <w:rsid w:val="006B65C9"/>
    <w:rsid w:val="006B660C"/>
    <w:rsid w:val="006B6CCE"/>
    <w:rsid w:val="006B759B"/>
    <w:rsid w:val="006B79E5"/>
    <w:rsid w:val="006B7C78"/>
    <w:rsid w:val="006B7D25"/>
    <w:rsid w:val="006B7F4D"/>
    <w:rsid w:val="006C0399"/>
    <w:rsid w:val="006C056F"/>
    <w:rsid w:val="006C1361"/>
    <w:rsid w:val="006C1599"/>
    <w:rsid w:val="006C175F"/>
    <w:rsid w:val="006C1935"/>
    <w:rsid w:val="006C1D71"/>
    <w:rsid w:val="006C257F"/>
    <w:rsid w:val="006C271A"/>
    <w:rsid w:val="006C2820"/>
    <w:rsid w:val="006C2961"/>
    <w:rsid w:val="006C2CC1"/>
    <w:rsid w:val="006C2D13"/>
    <w:rsid w:val="006C374C"/>
    <w:rsid w:val="006C389B"/>
    <w:rsid w:val="006C3905"/>
    <w:rsid w:val="006C3936"/>
    <w:rsid w:val="006C436B"/>
    <w:rsid w:val="006C44B8"/>
    <w:rsid w:val="006C4811"/>
    <w:rsid w:val="006C48F5"/>
    <w:rsid w:val="006C4C9E"/>
    <w:rsid w:val="006C4D61"/>
    <w:rsid w:val="006C4F06"/>
    <w:rsid w:val="006C4FDB"/>
    <w:rsid w:val="006C52CB"/>
    <w:rsid w:val="006C53B9"/>
    <w:rsid w:val="006C57C0"/>
    <w:rsid w:val="006C5833"/>
    <w:rsid w:val="006C5932"/>
    <w:rsid w:val="006C5991"/>
    <w:rsid w:val="006C5A3F"/>
    <w:rsid w:val="006C5A42"/>
    <w:rsid w:val="006C5C68"/>
    <w:rsid w:val="006C5FC0"/>
    <w:rsid w:val="006C60A4"/>
    <w:rsid w:val="006C66EC"/>
    <w:rsid w:val="006C6860"/>
    <w:rsid w:val="006C6B47"/>
    <w:rsid w:val="006C6B8C"/>
    <w:rsid w:val="006C6F7A"/>
    <w:rsid w:val="006C7300"/>
    <w:rsid w:val="006C7430"/>
    <w:rsid w:val="006C7546"/>
    <w:rsid w:val="006C76DF"/>
    <w:rsid w:val="006C791A"/>
    <w:rsid w:val="006C7AAF"/>
    <w:rsid w:val="006C7BC6"/>
    <w:rsid w:val="006C7DCC"/>
    <w:rsid w:val="006D0184"/>
    <w:rsid w:val="006D0369"/>
    <w:rsid w:val="006D0424"/>
    <w:rsid w:val="006D0C01"/>
    <w:rsid w:val="006D0E90"/>
    <w:rsid w:val="006D1235"/>
    <w:rsid w:val="006D124B"/>
    <w:rsid w:val="006D1906"/>
    <w:rsid w:val="006D1B29"/>
    <w:rsid w:val="006D1CCC"/>
    <w:rsid w:val="006D1DB1"/>
    <w:rsid w:val="006D21EB"/>
    <w:rsid w:val="006D2704"/>
    <w:rsid w:val="006D2B0F"/>
    <w:rsid w:val="006D2BC7"/>
    <w:rsid w:val="006D2DCE"/>
    <w:rsid w:val="006D2F31"/>
    <w:rsid w:val="006D2FBB"/>
    <w:rsid w:val="006D3505"/>
    <w:rsid w:val="006D3891"/>
    <w:rsid w:val="006D3C35"/>
    <w:rsid w:val="006D3CF5"/>
    <w:rsid w:val="006D3DEF"/>
    <w:rsid w:val="006D40A5"/>
    <w:rsid w:val="006D44E3"/>
    <w:rsid w:val="006D4720"/>
    <w:rsid w:val="006D484C"/>
    <w:rsid w:val="006D486D"/>
    <w:rsid w:val="006D4AAA"/>
    <w:rsid w:val="006D4F32"/>
    <w:rsid w:val="006D515F"/>
    <w:rsid w:val="006D53FB"/>
    <w:rsid w:val="006D5455"/>
    <w:rsid w:val="006D54CA"/>
    <w:rsid w:val="006D5576"/>
    <w:rsid w:val="006D56FB"/>
    <w:rsid w:val="006D5720"/>
    <w:rsid w:val="006D5839"/>
    <w:rsid w:val="006D5B5A"/>
    <w:rsid w:val="006D5D15"/>
    <w:rsid w:val="006D5DD3"/>
    <w:rsid w:val="006D5EC8"/>
    <w:rsid w:val="006D636D"/>
    <w:rsid w:val="006D646B"/>
    <w:rsid w:val="006D6D4F"/>
    <w:rsid w:val="006D6FC7"/>
    <w:rsid w:val="006D72F7"/>
    <w:rsid w:val="006D7735"/>
    <w:rsid w:val="006D77A4"/>
    <w:rsid w:val="006D7C1F"/>
    <w:rsid w:val="006D7DC8"/>
    <w:rsid w:val="006E03AE"/>
    <w:rsid w:val="006E043F"/>
    <w:rsid w:val="006E0BC2"/>
    <w:rsid w:val="006E0C6C"/>
    <w:rsid w:val="006E0CEB"/>
    <w:rsid w:val="006E0E17"/>
    <w:rsid w:val="006E14D3"/>
    <w:rsid w:val="006E1834"/>
    <w:rsid w:val="006E19FF"/>
    <w:rsid w:val="006E1A72"/>
    <w:rsid w:val="006E1CFC"/>
    <w:rsid w:val="006E1E09"/>
    <w:rsid w:val="006E203B"/>
    <w:rsid w:val="006E20BA"/>
    <w:rsid w:val="006E2505"/>
    <w:rsid w:val="006E255A"/>
    <w:rsid w:val="006E269C"/>
    <w:rsid w:val="006E274D"/>
    <w:rsid w:val="006E2A3F"/>
    <w:rsid w:val="006E2A93"/>
    <w:rsid w:val="006E2B09"/>
    <w:rsid w:val="006E2C76"/>
    <w:rsid w:val="006E2D1B"/>
    <w:rsid w:val="006E2E97"/>
    <w:rsid w:val="006E2FCD"/>
    <w:rsid w:val="006E3035"/>
    <w:rsid w:val="006E3168"/>
    <w:rsid w:val="006E376A"/>
    <w:rsid w:val="006E38B8"/>
    <w:rsid w:val="006E3BD0"/>
    <w:rsid w:val="006E3FC7"/>
    <w:rsid w:val="006E4094"/>
    <w:rsid w:val="006E4512"/>
    <w:rsid w:val="006E4ACF"/>
    <w:rsid w:val="006E4CC8"/>
    <w:rsid w:val="006E4EF6"/>
    <w:rsid w:val="006E51F7"/>
    <w:rsid w:val="006E53D0"/>
    <w:rsid w:val="006E5534"/>
    <w:rsid w:val="006E5660"/>
    <w:rsid w:val="006E56F9"/>
    <w:rsid w:val="006E5814"/>
    <w:rsid w:val="006E5B96"/>
    <w:rsid w:val="006E5CED"/>
    <w:rsid w:val="006E5D06"/>
    <w:rsid w:val="006E6015"/>
    <w:rsid w:val="006E6585"/>
    <w:rsid w:val="006E65DD"/>
    <w:rsid w:val="006E681D"/>
    <w:rsid w:val="006E6837"/>
    <w:rsid w:val="006E68CF"/>
    <w:rsid w:val="006E727C"/>
    <w:rsid w:val="006E739E"/>
    <w:rsid w:val="006E73B3"/>
    <w:rsid w:val="006E77CD"/>
    <w:rsid w:val="006E7893"/>
    <w:rsid w:val="006E7A66"/>
    <w:rsid w:val="006E7C35"/>
    <w:rsid w:val="006E7E6F"/>
    <w:rsid w:val="006E7E93"/>
    <w:rsid w:val="006F000D"/>
    <w:rsid w:val="006F0523"/>
    <w:rsid w:val="006F0733"/>
    <w:rsid w:val="006F07B6"/>
    <w:rsid w:val="006F0BFB"/>
    <w:rsid w:val="006F0D70"/>
    <w:rsid w:val="006F1281"/>
    <w:rsid w:val="006F18E6"/>
    <w:rsid w:val="006F19A3"/>
    <w:rsid w:val="006F1BB7"/>
    <w:rsid w:val="006F1E6C"/>
    <w:rsid w:val="006F20D1"/>
    <w:rsid w:val="006F218F"/>
    <w:rsid w:val="006F21ED"/>
    <w:rsid w:val="006F25B2"/>
    <w:rsid w:val="006F2CD5"/>
    <w:rsid w:val="006F3568"/>
    <w:rsid w:val="006F362D"/>
    <w:rsid w:val="006F37EF"/>
    <w:rsid w:val="006F3DA6"/>
    <w:rsid w:val="006F3FC6"/>
    <w:rsid w:val="006F421F"/>
    <w:rsid w:val="006F4291"/>
    <w:rsid w:val="006F4606"/>
    <w:rsid w:val="006F472F"/>
    <w:rsid w:val="006F4864"/>
    <w:rsid w:val="006F4B7E"/>
    <w:rsid w:val="006F4D99"/>
    <w:rsid w:val="006F4DB8"/>
    <w:rsid w:val="006F5006"/>
    <w:rsid w:val="006F52A4"/>
    <w:rsid w:val="006F5306"/>
    <w:rsid w:val="006F55FB"/>
    <w:rsid w:val="006F5725"/>
    <w:rsid w:val="006F57FE"/>
    <w:rsid w:val="006F5D83"/>
    <w:rsid w:val="006F5DAB"/>
    <w:rsid w:val="006F5E07"/>
    <w:rsid w:val="006F5EFB"/>
    <w:rsid w:val="006F60E8"/>
    <w:rsid w:val="006F6186"/>
    <w:rsid w:val="006F62D4"/>
    <w:rsid w:val="006F6750"/>
    <w:rsid w:val="006F6DFA"/>
    <w:rsid w:val="006F6E09"/>
    <w:rsid w:val="006F6E0F"/>
    <w:rsid w:val="006F7329"/>
    <w:rsid w:val="006F740F"/>
    <w:rsid w:val="006F744F"/>
    <w:rsid w:val="006F7538"/>
    <w:rsid w:val="006F7569"/>
    <w:rsid w:val="006F7837"/>
    <w:rsid w:val="006F78C9"/>
    <w:rsid w:val="006F7DB0"/>
    <w:rsid w:val="006F7E32"/>
    <w:rsid w:val="0070024E"/>
    <w:rsid w:val="007006D6"/>
    <w:rsid w:val="00700772"/>
    <w:rsid w:val="007008BA"/>
    <w:rsid w:val="00700A29"/>
    <w:rsid w:val="00700A84"/>
    <w:rsid w:val="0070128A"/>
    <w:rsid w:val="00701752"/>
    <w:rsid w:val="007018B6"/>
    <w:rsid w:val="007019FD"/>
    <w:rsid w:val="00701AFF"/>
    <w:rsid w:val="00701F7D"/>
    <w:rsid w:val="007022B9"/>
    <w:rsid w:val="007022EE"/>
    <w:rsid w:val="007025DE"/>
    <w:rsid w:val="00702995"/>
    <w:rsid w:val="00702BA6"/>
    <w:rsid w:val="00703006"/>
    <w:rsid w:val="0070346E"/>
    <w:rsid w:val="007034BA"/>
    <w:rsid w:val="00703542"/>
    <w:rsid w:val="0070360A"/>
    <w:rsid w:val="00703701"/>
    <w:rsid w:val="007037AF"/>
    <w:rsid w:val="00703A98"/>
    <w:rsid w:val="00703D14"/>
    <w:rsid w:val="00703DC0"/>
    <w:rsid w:val="00704231"/>
    <w:rsid w:val="0070441B"/>
    <w:rsid w:val="007045DC"/>
    <w:rsid w:val="007048E2"/>
    <w:rsid w:val="007048E6"/>
    <w:rsid w:val="00704A41"/>
    <w:rsid w:val="00704CE3"/>
    <w:rsid w:val="00704E04"/>
    <w:rsid w:val="0070504A"/>
    <w:rsid w:val="00705354"/>
    <w:rsid w:val="0070563E"/>
    <w:rsid w:val="0070577E"/>
    <w:rsid w:val="00705883"/>
    <w:rsid w:val="00705A47"/>
    <w:rsid w:val="007060AE"/>
    <w:rsid w:val="007063D6"/>
    <w:rsid w:val="0070685A"/>
    <w:rsid w:val="00706E3A"/>
    <w:rsid w:val="00706EB2"/>
    <w:rsid w:val="0070706C"/>
    <w:rsid w:val="00707075"/>
    <w:rsid w:val="00707098"/>
    <w:rsid w:val="007072CA"/>
    <w:rsid w:val="00707B00"/>
    <w:rsid w:val="00707BB0"/>
    <w:rsid w:val="00707DC6"/>
    <w:rsid w:val="007103A3"/>
    <w:rsid w:val="0071097A"/>
    <w:rsid w:val="00710AE6"/>
    <w:rsid w:val="00711178"/>
    <w:rsid w:val="00711706"/>
    <w:rsid w:val="0071170A"/>
    <w:rsid w:val="00711751"/>
    <w:rsid w:val="00711915"/>
    <w:rsid w:val="00711CD5"/>
    <w:rsid w:val="00712296"/>
    <w:rsid w:val="00712305"/>
    <w:rsid w:val="007125AD"/>
    <w:rsid w:val="007126D3"/>
    <w:rsid w:val="007127EC"/>
    <w:rsid w:val="0071298B"/>
    <w:rsid w:val="00712C8A"/>
    <w:rsid w:val="00713016"/>
    <w:rsid w:val="00713349"/>
    <w:rsid w:val="00713812"/>
    <w:rsid w:val="00713A8C"/>
    <w:rsid w:val="00713F86"/>
    <w:rsid w:val="00713F9C"/>
    <w:rsid w:val="00714120"/>
    <w:rsid w:val="00714BB1"/>
    <w:rsid w:val="00714E2E"/>
    <w:rsid w:val="00714F4F"/>
    <w:rsid w:val="00715011"/>
    <w:rsid w:val="007156AF"/>
    <w:rsid w:val="00715A4D"/>
    <w:rsid w:val="00715C72"/>
    <w:rsid w:val="00715D21"/>
    <w:rsid w:val="0071619F"/>
    <w:rsid w:val="00716301"/>
    <w:rsid w:val="00716CE7"/>
    <w:rsid w:val="00716CF9"/>
    <w:rsid w:val="00716E2B"/>
    <w:rsid w:val="007170FA"/>
    <w:rsid w:val="00717157"/>
    <w:rsid w:val="007171C7"/>
    <w:rsid w:val="007171E6"/>
    <w:rsid w:val="0071735A"/>
    <w:rsid w:val="00717539"/>
    <w:rsid w:val="00717D86"/>
    <w:rsid w:val="00720058"/>
    <w:rsid w:val="00720248"/>
    <w:rsid w:val="0072055B"/>
    <w:rsid w:val="00720A3C"/>
    <w:rsid w:val="00720B9C"/>
    <w:rsid w:val="00720FB6"/>
    <w:rsid w:val="007211EF"/>
    <w:rsid w:val="0072172D"/>
    <w:rsid w:val="00721814"/>
    <w:rsid w:val="00721C44"/>
    <w:rsid w:val="00721C98"/>
    <w:rsid w:val="00721D61"/>
    <w:rsid w:val="00721DC1"/>
    <w:rsid w:val="00722407"/>
    <w:rsid w:val="00722572"/>
    <w:rsid w:val="00722617"/>
    <w:rsid w:val="0072273E"/>
    <w:rsid w:val="00722A6E"/>
    <w:rsid w:val="00722E3F"/>
    <w:rsid w:val="00722F3B"/>
    <w:rsid w:val="00723665"/>
    <w:rsid w:val="00723A49"/>
    <w:rsid w:val="00723BCC"/>
    <w:rsid w:val="007247C7"/>
    <w:rsid w:val="00724B19"/>
    <w:rsid w:val="00724D09"/>
    <w:rsid w:val="00725194"/>
    <w:rsid w:val="00725295"/>
    <w:rsid w:val="007256D6"/>
    <w:rsid w:val="007258A2"/>
    <w:rsid w:val="007259E7"/>
    <w:rsid w:val="00725A37"/>
    <w:rsid w:val="00725BCE"/>
    <w:rsid w:val="00725D67"/>
    <w:rsid w:val="00725EB1"/>
    <w:rsid w:val="00726069"/>
    <w:rsid w:val="007260E9"/>
    <w:rsid w:val="00726116"/>
    <w:rsid w:val="0072681D"/>
    <w:rsid w:val="00726BF2"/>
    <w:rsid w:val="00727015"/>
    <w:rsid w:val="007275E4"/>
    <w:rsid w:val="00727C5E"/>
    <w:rsid w:val="0073024B"/>
    <w:rsid w:val="00730A55"/>
    <w:rsid w:val="00730EA3"/>
    <w:rsid w:val="00730F55"/>
    <w:rsid w:val="00730F84"/>
    <w:rsid w:val="00731218"/>
    <w:rsid w:val="00731842"/>
    <w:rsid w:val="007318D2"/>
    <w:rsid w:val="00732081"/>
    <w:rsid w:val="00732581"/>
    <w:rsid w:val="00732A2B"/>
    <w:rsid w:val="00732C02"/>
    <w:rsid w:val="007331C6"/>
    <w:rsid w:val="00733331"/>
    <w:rsid w:val="0073381F"/>
    <w:rsid w:val="00733B56"/>
    <w:rsid w:val="00733C79"/>
    <w:rsid w:val="00733CD6"/>
    <w:rsid w:val="00733D03"/>
    <w:rsid w:val="00733E69"/>
    <w:rsid w:val="00734439"/>
    <w:rsid w:val="00734A12"/>
    <w:rsid w:val="00734CF0"/>
    <w:rsid w:val="00734F27"/>
    <w:rsid w:val="007359B3"/>
    <w:rsid w:val="007359DB"/>
    <w:rsid w:val="00735EE1"/>
    <w:rsid w:val="00736053"/>
    <w:rsid w:val="0073639C"/>
    <w:rsid w:val="007363A6"/>
    <w:rsid w:val="007365F1"/>
    <w:rsid w:val="007366DB"/>
    <w:rsid w:val="007368DB"/>
    <w:rsid w:val="00736DEA"/>
    <w:rsid w:val="007370B4"/>
    <w:rsid w:val="00737A7A"/>
    <w:rsid w:val="00737C61"/>
    <w:rsid w:val="00737C95"/>
    <w:rsid w:val="00737E72"/>
    <w:rsid w:val="00740045"/>
    <w:rsid w:val="00740285"/>
    <w:rsid w:val="007403EF"/>
    <w:rsid w:val="00740724"/>
    <w:rsid w:val="007408C0"/>
    <w:rsid w:val="00740A62"/>
    <w:rsid w:val="00740D2C"/>
    <w:rsid w:val="00740EF0"/>
    <w:rsid w:val="007411A7"/>
    <w:rsid w:val="00742188"/>
    <w:rsid w:val="00742B15"/>
    <w:rsid w:val="00742C3F"/>
    <w:rsid w:val="007436AD"/>
    <w:rsid w:val="00743927"/>
    <w:rsid w:val="0074394C"/>
    <w:rsid w:val="00743A43"/>
    <w:rsid w:val="00743A56"/>
    <w:rsid w:val="00743FA6"/>
    <w:rsid w:val="00744125"/>
    <w:rsid w:val="0074435C"/>
    <w:rsid w:val="0074455A"/>
    <w:rsid w:val="007448F1"/>
    <w:rsid w:val="007449F4"/>
    <w:rsid w:val="00744D69"/>
    <w:rsid w:val="00745353"/>
    <w:rsid w:val="007455F5"/>
    <w:rsid w:val="00745979"/>
    <w:rsid w:val="00745A1F"/>
    <w:rsid w:val="00745DA6"/>
    <w:rsid w:val="0074625B"/>
    <w:rsid w:val="00746B32"/>
    <w:rsid w:val="00746B89"/>
    <w:rsid w:val="00746C0B"/>
    <w:rsid w:val="00746E2A"/>
    <w:rsid w:val="007470A5"/>
    <w:rsid w:val="007478A1"/>
    <w:rsid w:val="00747AD2"/>
    <w:rsid w:val="00747CE9"/>
    <w:rsid w:val="00747FD2"/>
    <w:rsid w:val="00750246"/>
    <w:rsid w:val="007503E3"/>
    <w:rsid w:val="007508B8"/>
    <w:rsid w:val="00750CF9"/>
    <w:rsid w:val="00750F73"/>
    <w:rsid w:val="007513E1"/>
    <w:rsid w:val="007516D5"/>
    <w:rsid w:val="00751A86"/>
    <w:rsid w:val="00751A89"/>
    <w:rsid w:val="00751B4F"/>
    <w:rsid w:val="00751E73"/>
    <w:rsid w:val="00752916"/>
    <w:rsid w:val="007529D2"/>
    <w:rsid w:val="00752FD1"/>
    <w:rsid w:val="0075356E"/>
    <w:rsid w:val="00753721"/>
    <w:rsid w:val="00753AA4"/>
    <w:rsid w:val="00753CD8"/>
    <w:rsid w:val="0075407E"/>
    <w:rsid w:val="0075481C"/>
    <w:rsid w:val="00754B40"/>
    <w:rsid w:val="00754D8E"/>
    <w:rsid w:val="00755636"/>
    <w:rsid w:val="00755AC8"/>
    <w:rsid w:val="00755E5D"/>
    <w:rsid w:val="00755ECF"/>
    <w:rsid w:val="00756A9C"/>
    <w:rsid w:val="00756D2D"/>
    <w:rsid w:val="00756DE7"/>
    <w:rsid w:val="00756E5B"/>
    <w:rsid w:val="0075701D"/>
    <w:rsid w:val="0075715D"/>
    <w:rsid w:val="00757841"/>
    <w:rsid w:val="007578F3"/>
    <w:rsid w:val="00757B2E"/>
    <w:rsid w:val="00757BBA"/>
    <w:rsid w:val="00757BF8"/>
    <w:rsid w:val="00757F90"/>
    <w:rsid w:val="0076062F"/>
    <w:rsid w:val="00760725"/>
    <w:rsid w:val="0076074E"/>
    <w:rsid w:val="00760B80"/>
    <w:rsid w:val="00760BF5"/>
    <w:rsid w:val="00760C62"/>
    <w:rsid w:val="00760DA4"/>
    <w:rsid w:val="00761074"/>
    <w:rsid w:val="0076209E"/>
    <w:rsid w:val="007622F4"/>
    <w:rsid w:val="0076241A"/>
    <w:rsid w:val="0076264A"/>
    <w:rsid w:val="007626EC"/>
    <w:rsid w:val="0076296B"/>
    <w:rsid w:val="00762AC9"/>
    <w:rsid w:val="00762EEE"/>
    <w:rsid w:val="007636DD"/>
    <w:rsid w:val="00763B64"/>
    <w:rsid w:val="00764439"/>
    <w:rsid w:val="007645F1"/>
    <w:rsid w:val="00764A79"/>
    <w:rsid w:val="00764DDC"/>
    <w:rsid w:val="00764E4B"/>
    <w:rsid w:val="00764ED7"/>
    <w:rsid w:val="007651EB"/>
    <w:rsid w:val="007655C9"/>
    <w:rsid w:val="00765634"/>
    <w:rsid w:val="00765742"/>
    <w:rsid w:val="00765858"/>
    <w:rsid w:val="00765A4D"/>
    <w:rsid w:val="00765AA9"/>
    <w:rsid w:val="00765B3F"/>
    <w:rsid w:val="00766793"/>
    <w:rsid w:val="00766EA1"/>
    <w:rsid w:val="00766EC3"/>
    <w:rsid w:val="00767264"/>
    <w:rsid w:val="00767339"/>
    <w:rsid w:val="00767599"/>
    <w:rsid w:val="007679D0"/>
    <w:rsid w:val="00767CD5"/>
    <w:rsid w:val="00767D2F"/>
    <w:rsid w:val="00770650"/>
    <w:rsid w:val="00770BD0"/>
    <w:rsid w:val="00770CA4"/>
    <w:rsid w:val="00770FC7"/>
    <w:rsid w:val="00771260"/>
    <w:rsid w:val="0077154C"/>
    <w:rsid w:val="00771592"/>
    <w:rsid w:val="00771885"/>
    <w:rsid w:val="00771B18"/>
    <w:rsid w:val="00771BE9"/>
    <w:rsid w:val="00771D4F"/>
    <w:rsid w:val="00772065"/>
    <w:rsid w:val="007722DE"/>
    <w:rsid w:val="007726E2"/>
    <w:rsid w:val="00772868"/>
    <w:rsid w:val="00773262"/>
    <w:rsid w:val="00773425"/>
    <w:rsid w:val="00773489"/>
    <w:rsid w:val="0077393D"/>
    <w:rsid w:val="00773A9A"/>
    <w:rsid w:val="00774212"/>
    <w:rsid w:val="007742C4"/>
    <w:rsid w:val="007744E2"/>
    <w:rsid w:val="007749C9"/>
    <w:rsid w:val="00774D37"/>
    <w:rsid w:val="00774E5D"/>
    <w:rsid w:val="00774EB1"/>
    <w:rsid w:val="00775366"/>
    <w:rsid w:val="0077553D"/>
    <w:rsid w:val="00775602"/>
    <w:rsid w:val="0077588C"/>
    <w:rsid w:val="00775DD7"/>
    <w:rsid w:val="00775FC2"/>
    <w:rsid w:val="00776067"/>
    <w:rsid w:val="007761CD"/>
    <w:rsid w:val="007763C4"/>
    <w:rsid w:val="00777125"/>
    <w:rsid w:val="007772B4"/>
    <w:rsid w:val="007774B0"/>
    <w:rsid w:val="007775E9"/>
    <w:rsid w:val="00777806"/>
    <w:rsid w:val="00777890"/>
    <w:rsid w:val="00777A1F"/>
    <w:rsid w:val="0078002A"/>
    <w:rsid w:val="007800C1"/>
    <w:rsid w:val="00780397"/>
    <w:rsid w:val="00780825"/>
    <w:rsid w:val="00781815"/>
    <w:rsid w:val="00781C08"/>
    <w:rsid w:val="00781ED5"/>
    <w:rsid w:val="00782457"/>
    <w:rsid w:val="00782908"/>
    <w:rsid w:val="0078295D"/>
    <w:rsid w:val="00782A4B"/>
    <w:rsid w:val="00782A51"/>
    <w:rsid w:val="00782A9A"/>
    <w:rsid w:val="00782B46"/>
    <w:rsid w:val="00782C3B"/>
    <w:rsid w:val="00782C5E"/>
    <w:rsid w:val="00782D69"/>
    <w:rsid w:val="007836E0"/>
    <w:rsid w:val="00783769"/>
    <w:rsid w:val="00783845"/>
    <w:rsid w:val="00783D1A"/>
    <w:rsid w:val="00783E83"/>
    <w:rsid w:val="00784259"/>
    <w:rsid w:val="00784268"/>
    <w:rsid w:val="0078466C"/>
    <w:rsid w:val="007849A3"/>
    <w:rsid w:val="007849F4"/>
    <w:rsid w:val="00784A79"/>
    <w:rsid w:val="00784B8B"/>
    <w:rsid w:val="00784BA6"/>
    <w:rsid w:val="00784DF6"/>
    <w:rsid w:val="00784FB4"/>
    <w:rsid w:val="0078558D"/>
    <w:rsid w:val="00785638"/>
    <w:rsid w:val="0078574C"/>
    <w:rsid w:val="00785C0A"/>
    <w:rsid w:val="00786025"/>
    <w:rsid w:val="007862FD"/>
    <w:rsid w:val="00786433"/>
    <w:rsid w:val="00786EAA"/>
    <w:rsid w:val="00786EB6"/>
    <w:rsid w:val="0078709B"/>
    <w:rsid w:val="00787BD2"/>
    <w:rsid w:val="00787CC9"/>
    <w:rsid w:val="00787FB5"/>
    <w:rsid w:val="00790010"/>
    <w:rsid w:val="00790196"/>
    <w:rsid w:val="00790318"/>
    <w:rsid w:val="00790322"/>
    <w:rsid w:val="00790EAA"/>
    <w:rsid w:val="00790EC2"/>
    <w:rsid w:val="00790ED0"/>
    <w:rsid w:val="007911AB"/>
    <w:rsid w:val="007913C8"/>
    <w:rsid w:val="00791514"/>
    <w:rsid w:val="00791A52"/>
    <w:rsid w:val="00791A8E"/>
    <w:rsid w:val="00791E53"/>
    <w:rsid w:val="007923BC"/>
    <w:rsid w:val="007924EE"/>
    <w:rsid w:val="00792950"/>
    <w:rsid w:val="00792DE1"/>
    <w:rsid w:val="00792E17"/>
    <w:rsid w:val="00792FC0"/>
    <w:rsid w:val="0079339C"/>
    <w:rsid w:val="007936B1"/>
    <w:rsid w:val="00793DAA"/>
    <w:rsid w:val="00793E80"/>
    <w:rsid w:val="007940E1"/>
    <w:rsid w:val="00794320"/>
    <w:rsid w:val="007943B2"/>
    <w:rsid w:val="007945C7"/>
    <w:rsid w:val="00794934"/>
    <w:rsid w:val="007949DA"/>
    <w:rsid w:val="00794A90"/>
    <w:rsid w:val="00794C6D"/>
    <w:rsid w:val="00794EBC"/>
    <w:rsid w:val="0079516D"/>
    <w:rsid w:val="00795439"/>
    <w:rsid w:val="00795493"/>
    <w:rsid w:val="00795754"/>
    <w:rsid w:val="00795911"/>
    <w:rsid w:val="00795B40"/>
    <w:rsid w:val="00795D69"/>
    <w:rsid w:val="00795E28"/>
    <w:rsid w:val="007966FE"/>
    <w:rsid w:val="00796AAC"/>
    <w:rsid w:val="00796B7B"/>
    <w:rsid w:val="00796C88"/>
    <w:rsid w:val="00796F3E"/>
    <w:rsid w:val="00796F8D"/>
    <w:rsid w:val="0079750A"/>
    <w:rsid w:val="00797628"/>
    <w:rsid w:val="007976E2"/>
    <w:rsid w:val="00797844"/>
    <w:rsid w:val="007A0024"/>
    <w:rsid w:val="007A019A"/>
    <w:rsid w:val="007A01CE"/>
    <w:rsid w:val="007A04AD"/>
    <w:rsid w:val="007A04B0"/>
    <w:rsid w:val="007A08EE"/>
    <w:rsid w:val="007A0B18"/>
    <w:rsid w:val="007A0E7E"/>
    <w:rsid w:val="007A119B"/>
    <w:rsid w:val="007A1758"/>
    <w:rsid w:val="007A183E"/>
    <w:rsid w:val="007A1B0A"/>
    <w:rsid w:val="007A2030"/>
    <w:rsid w:val="007A22A9"/>
    <w:rsid w:val="007A2453"/>
    <w:rsid w:val="007A2458"/>
    <w:rsid w:val="007A2476"/>
    <w:rsid w:val="007A27D1"/>
    <w:rsid w:val="007A2CCC"/>
    <w:rsid w:val="007A344F"/>
    <w:rsid w:val="007A3483"/>
    <w:rsid w:val="007A3A2D"/>
    <w:rsid w:val="007A429F"/>
    <w:rsid w:val="007A4B34"/>
    <w:rsid w:val="007A4B4F"/>
    <w:rsid w:val="007A4BD8"/>
    <w:rsid w:val="007A4DB9"/>
    <w:rsid w:val="007A5364"/>
    <w:rsid w:val="007A53F7"/>
    <w:rsid w:val="007A552B"/>
    <w:rsid w:val="007A55FD"/>
    <w:rsid w:val="007A643A"/>
    <w:rsid w:val="007A6803"/>
    <w:rsid w:val="007A6920"/>
    <w:rsid w:val="007A6A1F"/>
    <w:rsid w:val="007A6C15"/>
    <w:rsid w:val="007A6C40"/>
    <w:rsid w:val="007A6F28"/>
    <w:rsid w:val="007A749E"/>
    <w:rsid w:val="007A77A0"/>
    <w:rsid w:val="007A7DC2"/>
    <w:rsid w:val="007A7DDD"/>
    <w:rsid w:val="007A7FB4"/>
    <w:rsid w:val="007B0256"/>
    <w:rsid w:val="007B0443"/>
    <w:rsid w:val="007B0663"/>
    <w:rsid w:val="007B06C4"/>
    <w:rsid w:val="007B074C"/>
    <w:rsid w:val="007B0C78"/>
    <w:rsid w:val="007B0D07"/>
    <w:rsid w:val="007B0E97"/>
    <w:rsid w:val="007B0F57"/>
    <w:rsid w:val="007B138A"/>
    <w:rsid w:val="007B17C8"/>
    <w:rsid w:val="007B1A10"/>
    <w:rsid w:val="007B1CA2"/>
    <w:rsid w:val="007B2214"/>
    <w:rsid w:val="007B23D6"/>
    <w:rsid w:val="007B2748"/>
    <w:rsid w:val="007B27E2"/>
    <w:rsid w:val="007B2953"/>
    <w:rsid w:val="007B2DD7"/>
    <w:rsid w:val="007B30DB"/>
    <w:rsid w:val="007B3A8B"/>
    <w:rsid w:val="007B4035"/>
    <w:rsid w:val="007B4071"/>
    <w:rsid w:val="007B4A13"/>
    <w:rsid w:val="007B4A65"/>
    <w:rsid w:val="007B4FCE"/>
    <w:rsid w:val="007B522F"/>
    <w:rsid w:val="007B54DD"/>
    <w:rsid w:val="007B572F"/>
    <w:rsid w:val="007B57C4"/>
    <w:rsid w:val="007B5A6C"/>
    <w:rsid w:val="007B5C88"/>
    <w:rsid w:val="007B5F0B"/>
    <w:rsid w:val="007B61CC"/>
    <w:rsid w:val="007B661E"/>
    <w:rsid w:val="007B6AF2"/>
    <w:rsid w:val="007B6CDD"/>
    <w:rsid w:val="007B701E"/>
    <w:rsid w:val="007B7191"/>
    <w:rsid w:val="007B7532"/>
    <w:rsid w:val="007B75C6"/>
    <w:rsid w:val="007B7AFB"/>
    <w:rsid w:val="007B7EA3"/>
    <w:rsid w:val="007B7F8C"/>
    <w:rsid w:val="007C011A"/>
    <w:rsid w:val="007C0183"/>
    <w:rsid w:val="007C027B"/>
    <w:rsid w:val="007C03E2"/>
    <w:rsid w:val="007C04E8"/>
    <w:rsid w:val="007C04F8"/>
    <w:rsid w:val="007C08BA"/>
    <w:rsid w:val="007C0F12"/>
    <w:rsid w:val="007C0F1A"/>
    <w:rsid w:val="007C1223"/>
    <w:rsid w:val="007C142A"/>
    <w:rsid w:val="007C157F"/>
    <w:rsid w:val="007C1A84"/>
    <w:rsid w:val="007C1B3B"/>
    <w:rsid w:val="007C1FBC"/>
    <w:rsid w:val="007C2111"/>
    <w:rsid w:val="007C23C6"/>
    <w:rsid w:val="007C2528"/>
    <w:rsid w:val="007C27AD"/>
    <w:rsid w:val="007C27F1"/>
    <w:rsid w:val="007C28D4"/>
    <w:rsid w:val="007C2AE7"/>
    <w:rsid w:val="007C2EBC"/>
    <w:rsid w:val="007C2FAA"/>
    <w:rsid w:val="007C317E"/>
    <w:rsid w:val="007C32FE"/>
    <w:rsid w:val="007C3D18"/>
    <w:rsid w:val="007C3FF4"/>
    <w:rsid w:val="007C4041"/>
    <w:rsid w:val="007C40E8"/>
    <w:rsid w:val="007C422A"/>
    <w:rsid w:val="007C42D5"/>
    <w:rsid w:val="007C4657"/>
    <w:rsid w:val="007C4845"/>
    <w:rsid w:val="007C4ADE"/>
    <w:rsid w:val="007C4ED3"/>
    <w:rsid w:val="007C4F84"/>
    <w:rsid w:val="007C5357"/>
    <w:rsid w:val="007C53DE"/>
    <w:rsid w:val="007C5979"/>
    <w:rsid w:val="007C5B3F"/>
    <w:rsid w:val="007C5D55"/>
    <w:rsid w:val="007C60E5"/>
    <w:rsid w:val="007C625E"/>
    <w:rsid w:val="007C6317"/>
    <w:rsid w:val="007C665A"/>
    <w:rsid w:val="007C66F7"/>
    <w:rsid w:val="007C6946"/>
    <w:rsid w:val="007C716D"/>
    <w:rsid w:val="007C7248"/>
    <w:rsid w:val="007C7945"/>
    <w:rsid w:val="007C7D27"/>
    <w:rsid w:val="007C7DC1"/>
    <w:rsid w:val="007D05E6"/>
    <w:rsid w:val="007D114D"/>
    <w:rsid w:val="007D1231"/>
    <w:rsid w:val="007D12B9"/>
    <w:rsid w:val="007D1710"/>
    <w:rsid w:val="007D171D"/>
    <w:rsid w:val="007D1890"/>
    <w:rsid w:val="007D18CF"/>
    <w:rsid w:val="007D1942"/>
    <w:rsid w:val="007D2067"/>
    <w:rsid w:val="007D2232"/>
    <w:rsid w:val="007D22D0"/>
    <w:rsid w:val="007D26D3"/>
    <w:rsid w:val="007D2DA0"/>
    <w:rsid w:val="007D34E8"/>
    <w:rsid w:val="007D3515"/>
    <w:rsid w:val="007D36FC"/>
    <w:rsid w:val="007D3B4F"/>
    <w:rsid w:val="007D3E52"/>
    <w:rsid w:val="007D3E70"/>
    <w:rsid w:val="007D40C4"/>
    <w:rsid w:val="007D41BF"/>
    <w:rsid w:val="007D42F7"/>
    <w:rsid w:val="007D4514"/>
    <w:rsid w:val="007D45D8"/>
    <w:rsid w:val="007D47F2"/>
    <w:rsid w:val="007D48C4"/>
    <w:rsid w:val="007D491C"/>
    <w:rsid w:val="007D4D2E"/>
    <w:rsid w:val="007D4ECE"/>
    <w:rsid w:val="007D5688"/>
    <w:rsid w:val="007D5A5F"/>
    <w:rsid w:val="007D6498"/>
    <w:rsid w:val="007D68F4"/>
    <w:rsid w:val="007D68FB"/>
    <w:rsid w:val="007D6968"/>
    <w:rsid w:val="007D6D0A"/>
    <w:rsid w:val="007D6DB7"/>
    <w:rsid w:val="007D6E94"/>
    <w:rsid w:val="007D7639"/>
    <w:rsid w:val="007D77B6"/>
    <w:rsid w:val="007D7911"/>
    <w:rsid w:val="007D7C06"/>
    <w:rsid w:val="007E009A"/>
    <w:rsid w:val="007E014D"/>
    <w:rsid w:val="007E037D"/>
    <w:rsid w:val="007E0906"/>
    <w:rsid w:val="007E09E9"/>
    <w:rsid w:val="007E0D66"/>
    <w:rsid w:val="007E0DA7"/>
    <w:rsid w:val="007E0F35"/>
    <w:rsid w:val="007E0F4A"/>
    <w:rsid w:val="007E1475"/>
    <w:rsid w:val="007E15D7"/>
    <w:rsid w:val="007E1B54"/>
    <w:rsid w:val="007E1C20"/>
    <w:rsid w:val="007E1FE1"/>
    <w:rsid w:val="007E23A4"/>
    <w:rsid w:val="007E2828"/>
    <w:rsid w:val="007E2A7B"/>
    <w:rsid w:val="007E2C6C"/>
    <w:rsid w:val="007E3128"/>
    <w:rsid w:val="007E3166"/>
    <w:rsid w:val="007E3B0D"/>
    <w:rsid w:val="007E46C7"/>
    <w:rsid w:val="007E47D1"/>
    <w:rsid w:val="007E47EC"/>
    <w:rsid w:val="007E4B15"/>
    <w:rsid w:val="007E4B17"/>
    <w:rsid w:val="007E4E15"/>
    <w:rsid w:val="007E52BF"/>
    <w:rsid w:val="007E53F7"/>
    <w:rsid w:val="007E54E7"/>
    <w:rsid w:val="007E5558"/>
    <w:rsid w:val="007E5B2A"/>
    <w:rsid w:val="007E5D53"/>
    <w:rsid w:val="007E6065"/>
    <w:rsid w:val="007E61B9"/>
    <w:rsid w:val="007E63F9"/>
    <w:rsid w:val="007E6A4C"/>
    <w:rsid w:val="007E6A79"/>
    <w:rsid w:val="007E6D7D"/>
    <w:rsid w:val="007E7014"/>
    <w:rsid w:val="007E715A"/>
    <w:rsid w:val="007E7445"/>
    <w:rsid w:val="007E7726"/>
    <w:rsid w:val="007E790F"/>
    <w:rsid w:val="007E7A7E"/>
    <w:rsid w:val="007E7E87"/>
    <w:rsid w:val="007F015D"/>
    <w:rsid w:val="007F0A0B"/>
    <w:rsid w:val="007F0B6B"/>
    <w:rsid w:val="007F0B90"/>
    <w:rsid w:val="007F0D6B"/>
    <w:rsid w:val="007F1221"/>
    <w:rsid w:val="007F13A8"/>
    <w:rsid w:val="007F152E"/>
    <w:rsid w:val="007F165D"/>
    <w:rsid w:val="007F173D"/>
    <w:rsid w:val="007F179A"/>
    <w:rsid w:val="007F1CD8"/>
    <w:rsid w:val="007F1D98"/>
    <w:rsid w:val="007F1E51"/>
    <w:rsid w:val="007F1ED0"/>
    <w:rsid w:val="007F1F7A"/>
    <w:rsid w:val="007F2279"/>
    <w:rsid w:val="007F230A"/>
    <w:rsid w:val="007F234C"/>
    <w:rsid w:val="007F27CD"/>
    <w:rsid w:val="007F28EE"/>
    <w:rsid w:val="007F2CBB"/>
    <w:rsid w:val="007F2E07"/>
    <w:rsid w:val="007F2F0F"/>
    <w:rsid w:val="007F2FDA"/>
    <w:rsid w:val="007F314E"/>
    <w:rsid w:val="007F370F"/>
    <w:rsid w:val="007F388A"/>
    <w:rsid w:val="007F3B9F"/>
    <w:rsid w:val="007F3C02"/>
    <w:rsid w:val="007F3D38"/>
    <w:rsid w:val="007F40BC"/>
    <w:rsid w:val="007F41FE"/>
    <w:rsid w:val="007F4476"/>
    <w:rsid w:val="007F44E9"/>
    <w:rsid w:val="007F4910"/>
    <w:rsid w:val="007F4A96"/>
    <w:rsid w:val="007F4C47"/>
    <w:rsid w:val="007F4E66"/>
    <w:rsid w:val="007F5673"/>
    <w:rsid w:val="007F56CF"/>
    <w:rsid w:val="007F58C6"/>
    <w:rsid w:val="007F611C"/>
    <w:rsid w:val="007F66C4"/>
    <w:rsid w:val="007F67C8"/>
    <w:rsid w:val="007F6BC7"/>
    <w:rsid w:val="007F6C25"/>
    <w:rsid w:val="007F730A"/>
    <w:rsid w:val="007F7372"/>
    <w:rsid w:val="007F74C0"/>
    <w:rsid w:val="007F77F8"/>
    <w:rsid w:val="007F7C4C"/>
    <w:rsid w:val="008001E9"/>
    <w:rsid w:val="008002AB"/>
    <w:rsid w:val="00800398"/>
    <w:rsid w:val="008006B8"/>
    <w:rsid w:val="00800B51"/>
    <w:rsid w:val="00800D5D"/>
    <w:rsid w:val="0080117B"/>
    <w:rsid w:val="0080158C"/>
    <w:rsid w:val="0080169C"/>
    <w:rsid w:val="00801AED"/>
    <w:rsid w:val="00801B6C"/>
    <w:rsid w:val="008022B1"/>
    <w:rsid w:val="008026B9"/>
    <w:rsid w:val="008026DA"/>
    <w:rsid w:val="008027B9"/>
    <w:rsid w:val="0080280B"/>
    <w:rsid w:val="0080289D"/>
    <w:rsid w:val="00802CDD"/>
    <w:rsid w:val="00802E76"/>
    <w:rsid w:val="00803047"/>
    <w:rsid w:val="0080323E"/>
    <w:rsid w:val="00803493"/>
    <w:rsid w:val="00803725"/>
    <w:rsid w:val="0080409E"/>
    <w:rsid w:val="0080445B"/>
    <w:rsid w:val="0080445C"/>
    <w:rsid w:val="0080469E"/>
    <w:rsid w:val="00804AC3"/>
    <w:rsid w:val="00804CA1"/>
    <w:rsid w:val="00804D05"/>
    <w:rsid w:val="0080537B"/>
    <w:rsid w:val="00805662"/>
    <w:rsid w:val="008056CD"/>
    <w:rsid w:val="0080570C"/>
    <w:rsid w:val="008057C5"/>
    <w:rsid w:val="00805BAD"/>
    <w:rsid w:val="00805C20"/>
    <w:rsid w:val="00805D16"/>
    <w:rsid w:val="0080602D"/>
    <w:rsid w:val="0080618E"/>
    <w:rsid w:val="00806208"/>
    <w:rsid w:val="0080648C"/>
    <w:rsid w:val="008066B5"/>
    <w:rsid w:val="00806944"/>
    <w:rsid w:val="008069F8"/>
    <w:rsid w:val="00806C45"/>
    <w:rsid w:val="00806DA2"/>
    <w:rsid w:val="00806EBA"/>
    <w:rsid w:val="008071B8"/>
    <w:rsid w:val="00807286"/>
    <w:rsid w:val="008073AD"/>
    <w:rsid w:val="00807407"/>
    <w:rsid w:val="0080750C"/>
    <w:rsid w:val="008076F6"/>
    <w:rsid w:val="00807918"/>
    <w:rsid w:val="00807C29"/>
    <w:rsid w:val="00807F7F"/>
    <w:rsid w:val="00807FF1"/>
    <w:rsid w:val="00810054"/>
    <w:rsid w:val="008101F3"/>
    <w:rsid w:val="00810329"/>
    <w:rsid w:val="00810403"/>
    <w:rsid w:val="00810859"/>
    <w:rsid w:val="00810A99"/>
    <w:rsid w:val="00810D58"/>
    <w:rsid w:val="00810DCD"/>
    <w:rsid w:val="00811426"/>
    <w:rsid w:val="0081149B"/>
    <w:rsid w:val="008118BF"/>
    <w:rsid w:val="0081195C"/>
    <w:rsid w:val="00811F24"/>
    <w:rsid w:val="00812069"/>
    <w:rsid w:val="008124EB"/>
    <w:rsid w:val="0081296C"/>
    <w:rsid w:val="008129FF"/>
    <w:rsid w:val="00812A2C"/>
    <w:rsid w:val="00812D0B"/>
    <w:rsid w:val="00812D1F"/>
    <w:rsid w:val="008130B5"/>
    <w:rsid w:val="0081314A"/>
    <w:rsid w:val="008140BC"/>
    <w:rsid w:val="008144BB"/>
    <w:rsid w:val="00814842"/>
    <w:rsid w:val="00814E55"/>
    <w:rsid w:val="00814E93"/>
    <w:rsid w:val="00814FC3"/>
    <w:rsid w:val="008153CE"/>
    <w:rsid w:val="0081599F"/>
    <w:rsid w:val="00815BBF"/>
    <w:rsid w:val="008161C1"/>
    <w:rsid w:val="008168FB"/>
    <w:rsid w:val="00816C1A"/>
    <w:rsid w:val="0081765A"/>
    <w:rsid w:val="00817AC0"/>
    <w:rsid w:val="00817E18"/>
    <w:rsid w:val="0082011D"/>
    <w:rsid w:val="00820282"/>
    <w:rsid w:val="00820322"/>
    <w:rsid w:val="0082055B"/>
    <w:rsid w:val="008205CA"/>
    <w:rsid w:val="008206A7"/>
    <w:rsid w:val="0082074F"/>
    <w:rsid w:val="00820A97"/>
    <w:rsid w:val="00820F2D"/>
    <w:rsid w:val="00820F77"/>
    <w:rsid w:val="00821045"/>
    <w:rsid w:val="00821A0F"/>
    <w:rsid w:val="00821B7E"/>
    <w:rsid w:val="008220E5"/>
    <w:rsid w:val="0082221C"/>
    <w:rsid w:val="00822279"/>
    <w:rsid w:val="00822865"/>
    <w:rsid w:val="00822ECC"/>
    <w:rsid w:val="0082312F"/>
    <w:rsid w:val="00823507"/>
    <w:rsid w:val="00823888"/>
    <w:rsid w:val="00823B23"/>
    <w:rsid w:val="00823BE8"/>
    <w:rsid w:val="00824969"/>
    <w:rsid w:val="00824A6A"/>
    <w:rsid w:val="00824AE7"/>
    <w:rsid w:val="00824C67"/>
    <w:rsid w:val="0082503D"/>
    <w:rsid w:val="00825155"/>
    <w:rsid w:val="00825611"/>
    <w:rsid w:val="008258CA"/>
    <w:rsid w:val="00825995"/>
    <w:rsid w:val="00825BD0"/>
    <w:rsid w:val="0082636E"/>
    <w:rsid w:val="0082653F"/>
    <w:rsid w:val="0082661D"/>
    <w:rsid w:val="008267BA"/>
    <w:rsid w:val="00826BCC"/>
    <w:rsid w:val="00827276"/>
    <w:rsid w:val="008272DC"/>
    <w:rsid w:val="0082755E"/>
    <w:rsid w:val="008276DF"/>
    <w:rsid w:val="0082783B"/>
    <w:rsid w:val="00827B44"/>
    <w:rsid w:val="00830374"/>
    <w:rsid w:val="008303B8"/>
    <w:rsid w:val="00830664"/>
    <w:rsid w:val="00830783"/>
    <w:rsid w:val="00830B84"/>
    <w:rsid w:val="00830DC2"/>
    <w:rsid w:val="00830E02"/>
    <w:rsid w:val="008311C5"/>
    <w:rsid w:val="0083121B"/>
    <w:rsid w:val="00831401"/>
    <w:rsid w:val="0083151A"/>
    <w:rsid w:val="00831607"/>
    <w:rsid w:val="00831634"/>
    <w:rsid w:val="008316D9"/>
    <w:rsid w:val="00831B17"/>
    <w:rsid w:val="00831B42"/>
    <w:rsid w:val="0083231D"/>
    <w:rsid w:val="00832451"/>
    <w:rsid w:val="008325D1"/>
    <w:rsid w:val="00832722"/>
    <w:rsid w:val="008327CB"/>
    <w:rsid w:val="008329A0"/>
    <w:rsid w:val="00832A39"/>
    <w:rsid w:val="00832ABB"/>
    <w:rsid w:val="00832D57"/>
    <w:rsid w:val="008330B5"/>
    <w:rsid w:val="008334D8"/>
    <w:rsid w:val="008335A6"/>
    <w:rsid w:val="00833625"/>
    <w:rsid w:val="00833626"/>
    <w:rsid w:val="00833A09"/>
    <w:rsid w:val="00833B7E"/>
    <w:rsid w:val="00833C82"/>
    <w:rsid w:val="0083457D"/>
    <w:rsid w:val="0083458F"/>
    <w:rsid w:val="00834B1C"/>
    <w:rsid w:val="008350F0"/>
    <w:rsid w:val="008358F1"/>
    <w:rsid w:val="0083592B"/>
    <w:rsid w:val="0083595F"/>
    <w:rsid w:val="008359B4"/>
    <w:rsid w:val="00835A3D"/>
    <w:rsid w:val="00835D0B"/>
    <w:rsid w:val="00835D20"/>
    <w:rsid w:val="00835F33"/>
    <w:rsid w:val="0083605C"/>
    <w:rsid w:val="008362CB"/>
    <w:rsid w:val="00836BED"/>
    <w:rsid w:val="00836F78"/>
    <w:rsid w:val="00836F94"/>
    <w:rsid w:val="008370DE"/>
    <w:rsid w:val="0083737E"/>
    <w:rsid w:val="008375A3"/>
    <w:rsid w:val="0083776C"/>
    <w:rsid w:val="00837804"/>
    <w:rsid w:val="00837A26"/>
    <w:rsid w:val="00837BEA"/>
    <w:rsid w:val="0084079D"/>
    <w:rsid w:val="0084098C"/>
    <w:rsid w:val="008409EA"/>
    <w:rsid w:val="008409F9"/>
    <w:rsid w:val="0084121D"/>
    <w:rsid w:val="00841475"/>
    <w:rsid w:val="008418A2"/>
    <w:rsid w:val="00841998"/>
    <w:rsid w:val="008419DB"/>
    <w:rsid w:val="008419ED"/>
    <w:rsid w:val="00841D5E"/>
    <w:rsid w:val="008421E2"/>
    <w:rsid w:val="00842231"/>
    <w:rsid w:val="00842396"/>
    <w:rsid w:val="0084284E"/>
    <w:rsid w:val="00842CBA"/>
    <w:rsid w:val="00843070"/>
    <w:rsid w:val="0084317D"/>
    <w:rsid w:val="00843210"/>
    <w:rsid w:val="0084322B"/>
    <w:rsid w:val="00843302"/>
    <w:rsid w:val="008433DF"/>
    <w:rsid w:val="00843626"/>
    <w:rsid w:val="008438BB"/>
    <w:rsid w:val="00843C0E"/>
    <w:rsid w:val="00843CEC"/>
    <w:rsid w:val="00843D0D"/>
    <w:rsid w:val="00843DBF"/>
    <w:rsid w:val="00843FC9"/>
    <w:rsid w:val="00844038"/>
    <w:rsid w:val="00844B82"/>
    <w:rsid w:val="00844BD0"/>
    <w:rsid w:val="0084500F"/>
    <w:rsid w:val="0084567B"/>
    <w:rsid w:val="00845910"/>
    <w:rsid w:val="00845982"/>
    <w:rsid w:val="00845A3B"/>
    <w:rsid w:val="00845A8E"/>
    <w:rsid w:val="00845BA3"/>
    <w:rsid w:val="00845D00"/>
    <w:rsid w:val="00845D09"/>
    <w:rsid w:val="00845FC0"/>
    <w:rsid w:val="00846029"/>
    <w:rsid w:val="0084612D"/>
    <w:rsid w:val="00846223"/>
    <w:rsid w:val="00846377"/>
    <w:rsid w:val="00846A5E"/>
    <w:rsid w:val="00846AA3"/>
    <w:rsid w:val="00846CC8"/>
    <w:rsid w:val="00847594"/>
    <w:rsid w:val="008477B7"/>
    <w:rsid w:val="008477C3"/>
    <w:rsid w:val="00847AFF"/>
    <w:rsid w:val="00847B7A"/>
    <w:rsid w:val="00847D1E"/>
    <w:rsid w:val="00850133"/>
    <w:rsid w:val="00850151"/>
    <w:rsid w:val="00850A32"/>
    <w:rsid w:val="00850EB4"/>
    <w:rsid w:val="00850F29"/>
    <w:rsid w:val="0085141D"/>
    <w:rsid w:val="00851728"/>
    <w:rsid w:val="00851B6A"/>
    <w:rsid w:val="00851D29"/>
    <w:rsid w:val="00851DA5"/>
    <w:rsid w:val="00851F70"/>
    <w:rsid w:val="008521C7"/>
    <w:rsid w:val="0085230B"/>
    <w:rsid w:val="00852A89"/>
    <w:rsid w:val="00852C8F"/>
    <w:rsid w:val="00852EC8"/>
    <w:rsid w:val="00853030"/>
    <w:rsid w:val="008531AD"/>
    <w:rsid w:val="008532FF"/>
    <w:rsid w:val="00853365"/>
    <w:rsid w:val="00853561"/>
    <w:rsid w:val="008536FA"/>
    <w:rsid w:val="0085378D"/>
    <w:rsid w:val="0085388C"/>
    <w:rsid w:val="0085397B"/>
    <w:rsid w:val="00853AE8"/>
    <w:rsid w:val="00853BF5"/>
    <w:rsid w:val="00853CA1"/>
    <w:rsid w:val="00853E6A"/>
    <w:rsid w:val="00853FEC"/>
    <w:rsid w:val="008544F4"/>
    <w:rsid w:val="008545DC"/>
    <w:rsid w:val="0085466B"/>
    <w:rsid w:val="00854A14"/>
    <w:rsid w:val="00854C73"/>
    <w:rsid w:val="008550F4"/>
    <w:rsid w:val="0085519B"/>
    <w:rsid w:val="0085550F"/>
    <w:rsid w:val="0085586E"/>
    <w:rsid w:val="00855938"/>
    <w:rsid w:val="00855F7F"/>
    <w:rsid w:val="008562C8"/>
    <w:rsid w:val="008562E4"/>
    <w:rsid w:val="0085676B"/>
    <w:rsid w:val="00856DC9"/>
    <w:rsid w:val="00856EE2"/>
    <w:rsid w:val="008570F2"/>
    <w:rsid w:val="008573F1"/>
    <w:rsid w:val="00857524"/>
    <w:rsid w:val="00857894"/>
    <w:rsid w:val="008579A7"/>
    <w:rsid w:val="00857B63"/>
    <w:rsid w:val="00857BDD"/>
    <w:rsid w:val="00857E11"/>
    <w:rsid w:val="00857F06"/>
    <w:rsid w:val="0086004A"/>
    <w:rsid w:val="00860090"/>
    <w:rsid w:val="0086042F"/>
    <w:rsid w:val="0086052D"/>
    <w:rsid w:val="00860969"/>
    <w:rsid w:val="008609FA"/>
    <w:rsid w:val="00860B5F"/>
    <w:rsid w:val="00860B70"/>
    <w:rsid w:val="00860C6E"/>
    <w:rsid w:val="00860F1D"/>
    <w:rsid w:val="00860F94"/>
    <w:rsid w:val="00861034"/>
    <w:rsid w:val="0086113D"/>
    <w:rsid w:val="008611BE"/>
    <w:rsid w:val="008611EC"/>
    <w:rsid w:val="00861467"/>
    <w:rsid w:val="008619C0"/>
    <w:rsid w:val="008619E4"/>
    <w:rsid w:val="00861ADD"/>
    <w:rsid w:val="00861ECB"/>
    <w:rsid w:val="0086242E"/>
    <w:rsid w:val="008629D3"/>
    <w:rsid w:val="00862C77"/>
    <w:rsid w:val="00862F75"/>
    <w:rsid w:val="008631AE"/>
    <w:rsid w:val="0086327E"/>
    <w:rsid w:val="008635BF"/>
    <w:rsid w:val="008638C2"/>
    <w:rsid w:val="00863919"/>
    <w:rsid w:val="008639C2"/>
    <w:rsid w:val="00863BD1"/>
    <w:rsid w:val="00863C20"/>
    <w:rsid w:val="00863C76"/>
    <w:rsid w:val="00863C78"/>
    <w:rsid w:val="00863F97"/>
    <w:rsid w:val="00864630"/>
    <w:rsid w:val="008648AE"/>
    <w:rsid w:val="0086496E"/>
    <w:rsid w:val="00864B36"/>
    <w:rsid w:val="00864DF2"/>
    <w:rsid w:val="00864EF1"/>
    <w:rsid w:val="008651C0"/>
    <w:rsid w:val="00865205"/>
    <w:rsid w:val="0086532D"/>
    <w:rsid w:val="008654B9"/>
    <w:rsid w:val="008656C4"/>
    <w:rsid w:val="00865828"/>
    <w:rsid w:val="008659FD"/>
    <w:rsid w:val="00865A56"/>
    <w:rsid w:val="00865A8D"/>
    <w:rsid w:val="0086618A"/>
    <w:rsid w:val="00866DAF"/>
    <w:rsid w:val="00866E88"/>
    <w:rsid w:val="0086753C"/>
    <w:rsid w:val="00867A7B"/>
    <w:rsid w:val="00867B25"/>
    <w:rsid w:val="00870806"/>
    <w:rsid w:val="00870DBA"/>
    <w:rsid w:val="0087129F"/>
    <w:rsid w:val="008712DC"/>
    <w:rsid w:val="00871312"/>
    <w:rsid w:val="0087138A"/>
    <w:rsid w:val="008715D0"/>
    <w:rsid w:val="0087166A"/>
    <w:rsid w:val="0087174D"/>
    <w:rsid w:val="0087180F"/>
    <w:rsid w:val="008719CC"/>
    <w:rsid w:val="00871BE2"/>
    <w:rsid w:val="00871D75"/>
    <w:rsid w:val="00871D9C"/>
    <w:rsid w:val="00871E32"/>
    <w:rsid w:val="0087234E"/>
    <w:rsid w:val="008724EB"/>
    <w:rsid w:val="00872880"/>
    <w:rsid w:val="008728EA"/>
    <w:rsid w:val="00872A2C"/>
    <w:rsid w:val="00872DFF"/>
    <w:rsid w:val="00872E39"/>
    <w:rsid w:val="0087302A"/>
    <w:rsid w:val="008730B1"/>
    <w:rsid w:val="00873423"/>
    <w:rsid w:val="008734B2"/>
    <w:rsid w:val="00873701"/>
    <w:rsid w:val="00873869"/>
    <w:rsid w:val="0087389B"/>
    <w:rsid w:val="00873E79"/>
    <w:rsid w:val="00873E95"/>
    <w:rsid w:val="00873ED8"/>
    <w:rsid w:val="00874725"/>
    <w:rsid w:val="00874A68"/>
    <w:rsid w:val="00874B96"/>
    <w:rsid w:val="00874BDD"/>
    <w:rsid w:val="00874F46"/>
    <w:rsid w:val="008756DF"/>
    <w:rsid w:val="00875773"/>
    <w:rsid w:val="00875CF0"/>
    <w:rsid w:val="00875E23"/>
    <w:rsid w:val="0087632B"/>
    <w:rsid w:val="0087693E"/>
    <w:rsid w:val="00876B6E"/>
    <w:rsid w:val="00876D0E"/>
    <w:rsid w:val="00876F2B"/>
    <w:rsid w:val="00877216"/>
    <w:rsid w:val="0087757F"/>
    <w:rsid w:val="0087766D"/>
    <w:rsid w:val="0087770D"/>
    <w:rsid w:val="0087789B"/>
    <w:rsid w:val="00877B26"/>
    <w:rsid w:val="00877B7A"/>
    <w:rsid w:val="00877C38"/>
    <w:rsid w:val="00877F94"/>
    <w:rsid w:val="008804B6"/>
    <w:rsid w:val="00880629"/>
    <w:rsid w:val="00880875"/>
    <w:rsid w:val="00880924"/>
    <w:rsid w:val="00880B34"/>
    <w:rsid w:val="00880C13"/>
    <w:rsid w:val="00881210"/>
    <w:rsid w:val="0088132E"/>
    <w:rsid w:val="00881919"/>
    <w:rsid w:val="00881969"/>
    <w:rsid w:val="008819DF"/>
    <w:rsid w:val="00881AAD"/>
    <w:rsid w:val="00881BE4"/>
    <w:rsid w:val="00881E1A"/>
    <w:rsid w:val="00882213"/>
    <w:rsid w:val="0088265E"/>
    <w:rsid w:val="008827EC"/>
    <w:rsid w:val="00882816"/>
    <w:rsid w:val="00883000"/>
    <w:rsid w:val="00883051"/>
    <w:rsid w:val="00883184"/>
    <w:rsid w:val="00883240"/>
    <w:rsid w:val="0088356A"/>
    <w:rsid w:val="00883771"/>
    <w:rsid w:val="0088384C"/>
    <w:rsid w:val="00883AEE"/>
    <w:rsid w:val="00883C6C"/>
    <w:rsid w:val="00883EBE"/>
    <w:rsid w:val="00883F98"/>
    <w:rsid w:val="00884246"/>
    <w:rsid w:val="008842DC"/>
    <w:rsid w:val="008842F7"/>
    <w:rsid w:val="0088449A"/>
    <w:rsid w:val="00884652"/>
    <w:rsid w:val="00884E70"/>
    <w:rsid w:val="0088504D"/>
    <w:rsid w:val="00885455"/>
    <w:rsid w:val="00885816"/>
    <w:rsid w:val="00885827"/>
    <w:rsid w:val="008858DA"/>
    <w:rsid w:val="00885BE4"/>
    <w:rsid w:val="00886192"/>
    <w:rsid w:val="00886227"/>
    <w:rsid w:val="008862B0"/>
    <w:rsid w:val="00886338"/>
    <w:rsid w:val="0088642E"/>
    <w:rsid w:val="0088648F"/>
    <w:rsid w:val="008869E3"/>
    <w:rsid w:val="00886B3F"/>
    <w:rsid w:val="00886DB3"/>
    <w:rsid w:val="008870A7"/>
    <w:rsid w:val="00887157"/>
    <w:rsid w:val="00887ED2"/>
    <w:rsid w:val="00890091"/>
    <w:rsid w:val="008901C0"/>
    <w:rsid w:val="00890272"/>
    <w:rsid w:val="0089066B"/>
    <w:rsid w:val="00890A71"/>
    <w:rsid w:val="00890B00"/>
    <w:rsid w:val="00890C5E"/>
    <w:rsid w:val="00890C67"/>
    <w:rsid w:val="008913EC"/>
    <w:rsid w:val="008914A2"/>
    <w:rsid w:val="008915EB"/>
    <w:rsid w:val="0089171B"/>
    <w:rsid w:val="00891E37"/>
    <w:rsid w:val="00891FCA"/>
    <w:rsid w:val="00892822"/>
    <w:rsid w:val="00892998"/>
    <w:rsid w:val="00892D0A"/>
    <w:rsid w:val="00892E2C"/>
    <w:rsid w:val="008931FE"/>
    <w:rsid w:val="008932B7"/>
    <w:rsid w:val="00893723"/>
    <w:rsid w:val="00893942"/>
    <w:rsid w:val="00893CED"/>
    <w:rsid w:val="008940F8"/>
    <w:rsid w:val="00894205"/>
    <w:rsid w:val="0089421E"/>
    <w:rsid w:val="008942E1"/>
    <w:rsid w:val="00894709"/>
    <w:rsid w:val="00894F4B"/>
    <w:rsid w:val="00895233"/>
    <w:rsid w:val="00895344"/>
    <w:rsid w:val="00895562"/>
    <w:rsid w:val="0089570E"/>
    <w:rsid w:val="00895874"/>
    <w:rsid w:val="008958E2"/>
    <w:rsid w:val="00895AFA"/>
    <w:rsid w:val="00895C10"/>
    <w:rsid w:val="00895CB6"/>
    <w:rsid w:val="00895D16"/>
    <w:rsid w:val="008961DE"/>
    <w:rsid w:val="008962F9"/>
    <w:rsid w:val="008965D2"/>
    <w:rsid w:val="0089662B"/>
    <w:rsid w:val="00896AD3"/>
    <w:rsid w:val="00896B34"/>
    <w:rsid w:val="0089712F"/>
    <w:rsid w:val="008971D8"/>
    <w:rsid w:val="0089749E"/>
    <w:rsid w:val="00897605"/>
    <w:rsid w:val="00897C0F"/>
    <w:rsid w:val="008A0310"/>
    <w:rsid w:val="008A0C9E"/>
    <w:rsid w:val="008A0F77"/>
    <w:rsid w:val="008A13EA"/>
    <w:rsid w:val="008A13FD"/>
    <w:rsid w:val="008A1850"/>
    <w:rsid w:val="008A189F"/>
    <w:rsid w:val="008A1A02"/>
    <w:rsid w:val="008A1F1A"/>
    <w:rsid w:val="008A1FB8"/>
    <w:rsid w:val="008A2085"/>
    <w:rsid w:val="008A2086"/>
    <w:rsid w:val="008A228B"/>
    <w:rsid w:val="008A23F3"/>
    <w:rsid w:val="008A2620"/>
    <w:rsid w:val="008A27EC"/>
    <w:rsid w:val="008A2854"/>
    <w:rsid w:val="008A2A78"/>
    <w:rsid w:val="008A2B43"/>
    <w:rsid w:val="008A2D77"/>
    <w:rsid w:val="008A2EBD"/>
    <w:rsid w:val="008A307D"/>
    <w:rsid w:val="008A3492"/>
    <w:rsid w:val="008A4043"/>
    <w:rsid w:val="008A416F"/>
    <w:rsid w:val="008A448B"/>
    <w:rsid w:val="008A4809"/>
    <w:rsid w:val="008A4A8E"/>
    <w:rsid w:val="008A5033"/>
    <w:rsid w:val="008A50C7"/>
    <w:rsid w:val="008A52AC"/>
    <w:rsid w:val="008A54D4"/>
    <w:rsid w:val="008A5564"/>
    <w:rsid w:val="008A5659"/>
    <w:rsid w:val="008A5900"/>
    <w:rsid w:val="008A596F"/>
    <w:rsid w:val="008A5C1D"/>
    <w:rsid w:val="008A5DFC"/>
    <w:rsid w:val="008A639D"/>
    <w:rsid w:val="008A63BF"/>
    <w:rsid w:val="008A65C9"/>
    <w:rsid w:val="008A67C3"/>
    <w:rsid w:val="008A68C7"/>
    <w:rsid w:val="008A6FD0"/>
    <w:rsid w:val="008A728E"/>
    <w:rsid w:val="008A791D"/>
    <w:rsid w:val="008A7E41"/>
    <w:rsid w:val="008B060A"/>
    <w:rsid w:val="008B0953"/>
    <w:rsid w:val="008B0CF4"/>
    <w:rsid w:val="008B145D"/>
    <w:rsid w:val="008B1499"/>
    <w:rsid w:val="008B14E5"/>
    <w:rsid w:val="008B1741"/>
    <w:rsid w:val="008B177F"/>
    <w:rsid w:val="008B1827"/>
    <w:rsid w:val="008B199C"/>
    <w:rsid w:val="008B1A99"/>
    <w:rsid w:val="008B1E65"/>
    <w:rsid w:val="008B1F02"/>
    <w:rsid w:val="008B22E0"/>
    <w:rsid w:val="008B23FF"/>
    <w:rsid w:val="008B2620"/>
    <w:rsid w:val="008B274F"/>
    <w:rsid w:val="008B2890"/>
    <w:rsid w:val="008B327C"/>
    <w:rsid w:val="008B33BE"/>
    <w:rsid w:val="008B35E9"/>
    <w:rsid w:val="008B38BB"/>
    <w:rsid w:val="008B3940"/>
    <w:rsid w:val="008B3AC1"/>
    <w:rsid w:val="008B3BF3"/>
    <w:rsid w:val="008B3C4B"/>
    <w:rsid w:val="008B3DBA"/>
    <w:rsid w:val="008B3DE8"/>
    <w:rsid w:val="008B4243"/>
    <w:rsid w:val="008B4952"/>
    <w:rsid w:val="008B4B95"/>
    <w:rsid w:val="008B4C08"/>
    <w:rsid w:val="008B4CBA"/>
    <w:rsid w:val="008B4D83"/>
    <w:rsid w:val="008B5196"/>
    <w:rsid w:val="008B582A"/>
    <w:rsid w:val="008B5F0B"/>
    <w:rsid w:val="008B65EB"/>
    <w:rsid w:val="008B66CC"/>
    <w:rsid w:val="008B7757"/>
    <w:rsid w:val="008B7ED6"/>
    <w:rsid w:val="008C056D"/>
    <w:rsid w:val="008C0E3C"/>
    <w:rsid w:val="008C0F30"/>
    <w:rsid w:val="008C0FB9"/>
    <w:rsid w:val="008C1332"/>
    <w:rsid w:val="008C18E7"/>
    <w:rsid w:val="008C1918"/>
    <w:rsid w:val="008C1999"/>
    <w:rsid w:val="008C1A1D"/>
    <w:rsid w:val="008C1AB0"/>
    <w:rsid w:val="008C23B1"/>
    <w:rsid w:val="008C2516"/>
    <w:rsid w:val="008C2C74"/>
    <w:rsid w:val="008C3122"/>
    <w:rsid w:val="008C33C5"/>
    <w:rsid w:val="008C35BD"/>
    <w:rsid w:val="008C3610"/>
    <w:rsid w:val="008C3688"/>
    <w:rsid w:val="008C3C7C"/>
    <w:rsid w:val="008C439A"/>
    <w:rsid w:val="008C4827"/>
    <w:rsid w:val="008C4EAC"/>
    <w:rsid w:val="008C507A"/>
    <w:rsid w:val="008C528D"/>
    <w:rsid w:val="008C52A2"/>
    <w:rsid w:val="008C5454"/>
    <w:rsid w:val="008C5767"/>
    <w:rsid w:val="008C5963"/>
    <w:rsid w:val="008C5BAA"/>
    <w:rsid w:val="008C648D"/>
    <w:rsid w:val="008C6CF0"/>
    <w:rsid w:val="008C6D26"/>
    <w:rsid w:val="008C6DE1"/>
    <w:rsid w:val="008C725A"/>
    <w:rsid w:val="008C72DC"/>
    <w:rsid w:val="008C734C"/>
    <w:rsid w:val="008C7577"/>
    <w:rsid w:val="008C7EE3"/>
    <w:rsid w:val="008D0061"/>
    <w:rsid w:val="008D00B4"/>
    <w:rsid w:val="008D05CA"/>
    <w:rsid w:val="008D0620"/>
    <w:rsid w:val="008D0756"/>
    <w:rsid w:val="008D1448"/>
    <w:rsid w:val="008D1627"/>
    <w:rsid w:val="008D1636"/>
    <w:rsid w:val="008D1A17"/>
    <w:rsid w:val="008D1B71"/>
    <w:rsid w:val="008D1C6E"/>
    <w:rsid w:val="008D23FD"/>
    <w:rsid w:val="008D27C1"/>
    <w:rsid w:val="008D27FC"/>
    <w:rsid w:val="008D2888"/>
    <w:rsid w:val="008D2ADD"/>
    <w:rsid w:val="008D2AF9"/>
    <w:rsid w:val="008D2E4B"/>
    <w:rsid w:val="008D354F"/>
    <w:rsid w:val="008D3580"/>
    <w:rsid w:val="008D35C4"/>
    <w:rsid w:val="008D3B91"/>
    <w:rsid w:val="008D3FB0"/>
    <w:rsid w:val="008D4102"/>
    <w:rsid w:val="008D47AD"/>
    <w:rsid w:val="008D48AD"/>
    <w:rsid w:val="008D4942"/>
    <w:rsid w:val="008D4A00"/>
    <w:rsid w:val="008D4CF8"/>
    <w:rsid w:val="008D4EFA"/>
    <w:rsid w:val="008D50DC"/>
    <w:rsid w:val="008D555B"/>
    <w:rsid w:val="008D5869"/>
    <w:rsid w:val="008D5CD8"/>
    <w:rsid w:val="008D5F67"/>
    <w:rsid w:val="008D6427"/>
    <w:rsid w:val="008D6650"/>
    <w:rsid w:val="008D6677"/>
    <w:rsid w:val="008D6778"/>
    <w:rsid w:val="008D6BC8"/>
    <w:rsid w:val="008D7158"/>
    <w:rsid w:val="008D72E9"/>
    <w:rsid w:val="008D761A"/>
    <w:rsid w:val="008D782A"/>
    <w:rsid w:val="008E0077"/>
    <w:rsid w:val="008E0151"/>
    <w:rsid w:val="008E03AE"/>
    <w:rsid w:val="008E0424"/>
    <w:rsid w:val="008E04C8"/>
    <w:rsid w:val="008E06A5"/>
    <w:rsid w:val="008E0ADA"/>
    <w:rsid w:val="008E187A"/>
    <w:rsid w:val="008E20A9"/>
    <w:rsid w:val="008E23F9"/>
    <w:rsid w:val="008E2792"/>
    <w:rsid w:val="008E2896"/>
    <w:rsid w:val="008E2B91"/>
    <w:rsid w:val="008E2D10"/>
    <w:rsid w:val="008E2E9D"/>
    <w:rsid w:val="008E3ABA"/>
    <w:rsid w:val="008E3AD8"/>
    <w:rsid w:val="008E3C53"/>
    <w:rsid w:val="008E3F05"/>
    <w:rsid w:val="008E41FD"/>
    <w:rsid w:val="008E4269"/>
    <w:rsid w:val="008E449D"/>
    <w:rsid w:val="008E48F1"/>
    <w:rsid w:val="008E4A24"/>
    <w:rsid w:val="008E503A"/>
    <w:rsid w:val="008E5663"/>
    <w:rsid w:val="008E56D5"/>
    <w:rsid w:val="008E5A73"/>
    <w:rsid w:val="008E5E73"/>
    <w:rsid w:val="008E5FE7"/>
    <w:rsid w:val="008E60D1"/>
    <w:rsid w:val="008E630C"/>
    <w:rsid w:val="008E63B4"/>
    <w:rsid w:val="008E647D"/>
    <w:rsid w:val="008E662A"/>
    <w:rsid w:val="008E69B3"/>
    <w:rsid w:val="008E6B11"/>
    <w:rsid w:val="008E71A5"/>
    <w:rsid w:val="008E7703"/>
    <w:rsid w:val="008E77A7"/>
    <w:rsid w:val="008E77CB"/>
    <w:rsid w:val="008E7CE3"/>
    <w:rsid w:val="008E7D9F"/>
    <w:rsid w:val="008E7E56"/>
    <w:rsid w:val="008F013B"/>
    <w:rsid w:val="008F024F"/>
    <w:rsid w:val="008F028D"/>
    <w:rsid w:val="008F04D8"/>
    <w:rsid w:val="008F0676"/>
    <w:rsid w:val="008F0C1B"/>
    <w:rsid w:val="008F0D92"/>
    <w:rsid w:val="008F1012"/>
    <w:rsid w:val="008F1107"/>
    <w:rsid w:val="008F1122"/>
    <w:rsid w:val="008F1219"/>
    <w:rsid w:val="008F17B4"/>
    <w:rsid w:val="008F1980"/>
    <w:rsid w:val="008F1F3A"/>
    <w:rsid w:val="008F1F63"/>
    <w:rsid w:val="008F2B26"/>
    <w:rsid w:val="008F2ED3"/>
    <w:rsid w:val="008F2EEA"/>
    <w:rsid w:val="008F2F69"/>
    <w:rsid w:val="008F3330"/>
    <w:rsid w:val="008F37D1"/>
    <w:rsid w:val="008F41B1"/>
    <w:rsid w:val="008F4220"/>
    <w:rsid w:val="008F49F7"/>
    <w:rsid w:val="008F4FCF"/>
    <w:rsid w:val="008F50E2"/>
    <w:rsid w:val="008F5299"/>
    <w:rsid w:val="008F57FC"/>
    <w:rsid w:val="008F5B5E"/>
    <w:rsid w:val="008F5C1E"/>
    <w:rsid w:val="008F5D5D"/>
    <w:rsid w:val="008F5D8D"/>
    <w:rsid w:val="008F5D8F"/>
    <w:rsid w:val="008F60AE"/>
    <w:rsid w:val="008F6167"/>
    <w:rsid w:val="008F63F5"/>
    <w:rsid w:val="008F6428"/>
    <w:rsid w:val="008F6837"/>
    <w:rsid w:val="008F69EE"/>
    <w:rsid w:val="008F6B88"/>
    <w:rsid w:val="008F6DA0"/>
    <w:rsid w:val="008F6E4E"/>
    <w:rsid w:val="008F7169"/>
    <w:rsid w:val="008F71DE"/>
    <w:rsid w:val="008F7203"/>
    <w:rsid w:val="008F7306"/>
    <w:rsid w:val="008F73B9"/>
    <w:rsid w:val="008F75BA"/>
    <w:rsid w:val="008F76BB"/>
    <w:rsid w:val="008F7A61"/>
    <w:rsid w:val="008F7AD9"/>
    <w:rsid w:val="008F7D32"/>
    <w:rsid w:val="009001E0"/>
    <w:rsid w:val="0090054B"/>
    <w:rsid w:val="00900566"/>
    <w:rsid w:val="0090057B"/>
    <w:rsid w:val="00900D18"/>
    <w:rsid w:val="00900EDA"/>
    <w:rsid w:val="009010D8"/>
    <w:rsid w:val="00901376"/>
    <w:rsid w:val="009015AD"/>
    <w:rsid w:val="0090194E"/>
    <w:rsid w:val="009023FF"/>
    <w:rsid w:val="009025A4"/>
    <w:rsid w:val="00902603"/>
    <w:rsid w:val="009029EF"/>
    <w:rsid w:val="00902ACC"/>
    <w:rsid w:val="00902C49"/>
    <w:rsid w:val="00902E9B"/>
    <w:rsid w:val="00902F86"/>
    <w:rsid w:val="0090307A"/>
    <w:rsid w:val="0090309D"/>
    <w:rsid w:val="00903D5D"/>
    <w:rsid w:val="00903E23"/>
    <w:rsid w:val="00903ECF"/>
    <w:rsid w:val="00903F8A"/>
    <w:rsid w:val="00904188"/>
    <w:rsid w:val="009043F5"/>
    <w:rsid w:val="00904659"/>
    <w:rsid w:val="00904688"/>
    <w:rsid w:val="00904947"/>
    <w:rsid w:val="00904CFB"/>
    <w:rsid w:val="00904DE1"/>
    <w:rsid w:val="00904FB3"/>
    <w:rsid w:val="00905040"/>
    <w:rsid w:val="009056B5"/>
    <w:rsid w:val="009056E6"/>
    <w:rsid w:val="00905895"/>
    <w:rsid w:val="0090602A"/>
    <w:rsid w:val="00906572"/>
    <w:rsid w:val="0090692D"/>
    <w:rsid w:val="00906981"/>
    <w:rsid w:val="00906A38"/>
    <w:rsid w:val="00906B41"/>
    <w:rsid w:val="00906D9B"/>
    <w:rsid w:val="00906DD3"/>
    <w:rsid w:val="00906F73"/>
    <w:rsid w:val="00906FDE"/>
    <w:rsid w:val="00907347"/>
    <w:rsid w:val="009074AD"/>
    <w:rsid w:val="00907F9A"/>
    <w:rsid w:val="009101C5"/>
    <w:rsid w:val="00910551"/>
    <w:rsid w:val="00910596"/>
    <w:rsid w:val="00910599"/>
    <w:rsid w:val="009106EC"/>
    <w:rsid w:val="00910EA1"/>
    <w:rsid w:val="00910EB4"/>
    <w:rsid w:val="00911855"/>
    <w:rsid w:val="00911A99"/>
    <w:rsid w:val="00911D70"/>
    <w:rsid w:val="00911D72"/>
    <w:rsid w:val="00911DA4"/>
    <w:rsid w:val="00911F73"/>
    <w:rsid w:val="009121CA"/>
    <w:rsid w:val="009123FA"/>
    <w:rsid w:val="00912762"/>
    <w:rsid w:val="00912A58"/>
    <w:rsid w:val="00913044"/>
    <w:rsid w:val="00913073"/>
    <w:rsid w:val="00913966"/>
    <w:rsid w:val="0091446A"/>
    <w:rsid w:val="00914622"/>
    <w:rsid w:val="0091478D"/>
    <w:rsid w:val="009147BC"/>
    <w:rsid w:val="00914938"/>
    <w:rsid w:val="00914A41"/>
    <w:rsid w:val="00914DD2"/>
    <w:rsid w:val="00914F3C"/>
    <w:rsid w:val="0091506F"/>
    <w:rsid w:val="0091529D"/>
    <w:rsid w:val="00915708"/>
    <w:rsid w:val="00915751"/>
    <w:rsid w:val="00915D9C"/>
    <w:rsid w:val="00915E0B"/>
    <w:rsid w:val="0091614D"/>
    <w:rsid w:val="00916745"/>
    <w:rsid w:val="00916C1E"/>
    <w:rsid w:val="0091703D"/>
    <w:rsid w:val="009172E4"/>
    <w:rsid w:val="0091757E"/>
    <w:rsid w:val="0092034A"/>
    <w:rsid w:val="0092057B"/>
    <w:rsid w:val="0092062C"/>
    <w:rsid w:val="009206C9"/>
    <w:rsid w:val="00920D80"/>
    <w:rsid w:val="0092108D"/>
    <w:rsid w:val="00921741"/>
    <w:rsid w:val="00921E4D"/>
    <w:rsid w:val="00921FAB"/>
    <w:rsid w:val="0092203A"/>
    <w:rsid w:val="0092241D"/>
    <w:rsid w:val="00922642"/>
    <w:rsid w:val="00922792"/>
    <w:rsid w:val="009227B0"/>
    <w:rsid w:val="00922A2B"/>
    <w:rsid w:val="009231A6"/>
    <w:rsid w:val="009232E4"/>
    <w:rsid w:val="0092345C"/>
    <w:rsid w:val="00923547"/>
    <w:rsid w:val="00923634"/>
    <w:rsid w:val="00923B56"/>
    <w:rsid w:val="00923BD9"/>
    <w:rsid w:val="00923F61"/>
    <w:rsid w:val="00923F62"/>
    <w:rsid w:val="00924412"/>
    <w:rsid w:val="00924A0B"/>
    <w:rsid w:val="009256E7"/>
    <w:rsid w:val="00925D91"/>
    <w:rsid w:val="00925DF0"/>
    <w:rsid w:val="00925F3F"/>
    <w:rsid w:val="00925FBD"/>
    <w:rsid w:val="0092604A"/>
    <w:rsid w:val="009262B8"/>
    <w:rsid w:val="00926594"/>
    <w:rsid w:val="00926663"/>
    <w:rsid w:val="0092723E"/>
    <w:rsid w:val="009272C5"/>
    <w:rsid w:val="0092743D"/>
    <w:rsid w:val="0092761F"/>
    <w:rsid w:val="009278B3"/>
    <w:rsid w:val="00927BC9"/>
    <w:rsid w:val="00927C18"/>
    <w:rsid w:val="00927D6E"/>
    <w:rsid w:val="009300C5"/>
    <w:rsid w:val="00930172"/>
    <w:rsid w:val="0093019D"/>
    <w:rsid w:val="009303D7"/>
    <w:rsid w:val="00930828"/>
    <w:rsid w:val="0093084B"/>
    <w:rsid w:val="00931117"/>
    <w:rsid w:val="00931207"/>
    <w:rsid w:val="00931232"/>
    <w:rsid w:val="0093126D"/>
    <w:rsid w:val="009315CA"/>
    <w:rsid w:val="009319AB"/>
    <w:rsid w:val="00931A7F"/>
    <w:rsid w:val="00932854"/>
    <w:rsid w:val="0093319D"/>
    <w:rsid w:val="009334EA"/>
    <w:rsid w:val="00933514"/>
    <w:rsid w:val="0093366E"/>
    <w:rsid w:val="0093412E"/>
    <w:rsid w:val="009341EB"/>
    <w:rsid w:val="00934214"/>
    <w:rsid w:val="00934271"/>
    <w:rsid w:val="00934280"/>
    <w:rsid w:val="0093490A"/>
    <w:rsid w:val="00934A39"/>
    <w:rsid w:val="00934EDD"/>
    <w:rsid w:val="00935193"/>
    <w:rsid w:val="0093562B"/>
    <w:rsid w:val="009356A0"/>
    <w:rsid w:val="00935719"/>
    <w:rsid w:val="009359CC"/>
    <w:rsid w:val="0093620E"/>
    <w:rsid w:val="0093629B"/>
    <w:rsid w:val="009362DD"/>
    <w:rsid w:val="00936969"/>
    <w:rsid w:val="00936AE5"/>
    <w:rsid w:val="0093762F"/>
    <w:rsid w:val="00937782"/>
    <w:rsid w:val="009403F5"/>
    <w:rsid w:val="00940E40"/>
    <w:rsid w:val="00941036"/>
    <w:rsid w:val="0094132E"/>
    <w:rsid w:val="0094161E"/>
    <w:rsid w:val="00942136"/>
    <w:rsid w:val="00942388"/>
    <w:rsid w:val="009424E8"/>
    <w:rsid w:val="00942C8D"/>
    <w:rsid w:val="00942DD5"/>
    <w:rsid w:val="00943293"/>
    <w:rsid w:val="00943505"/>
    <w:rsid w:val="0094363F"/>
    <w:rsid w:val="00943D2C"/>
    <w:rsid w:val="00943E09"/>
    <w:rsid w:val="00943FC3"/>
    <w:rsid w:val="0094405E"/>
    <w:rsid w:val="00944079"/>
    <w:rsid w:val="00944138"/>
    <w:rsid w:val="009443BA"/>
    <w:rsid w:val="0094517A"/>
    <w:rsid w:val="009451D0"/>
    <w:rsid w:val="009452E5"/>
    <w:rsid w:val="00945524"/>
    <w:rsid w:val="00945A6F"/>
    <w:rsid w:val="00945C4E"/>
    <w:rsid w:val="00945CF5"/>
    <w:rsid w:val="009465AA"/>
    <w:rsid w:val="009466B2"/>
    <w:rsid w:val="00946883"/>
    <w:rsid w:val="00946B4D"/>
    <w:rsid w:val="00946BC7"/>
    <w:rsid w:val="009476DE"/>
    <w:rsid w:val="00947807"/>
    <w:rsid w:val="00950013"/>
    <w:rsid w:val="0095008B"/>
    <w:rsid w:val="00950786"/>
    <w:rsid w:val="00950997"/>
    <w:rsid w:val="00950A07"/>
    <w:rsid w:val="00950C37"/>
    <w:rsid w:val="0095121B"/>
    <w:rsid w:val="009512B4"/>
    <w:rsid w:val="00951787"/>
    <w:rsid w:val="00952457"/>
    <w:rsid w:val="00952AB9"/>
    <w:rsid w:val="00952C83"/>
    <w:rsid w:val="00952CBC"/>
    <w:rsid w:val="00953079"/>
    <w:rsid w:val="00953271"/>
    <w:rsid w:val="0095365A"/>
    <w:rsid w:val="009537A1"/>
    <w:rsid w:val="009538A6"/>
    <w:rsid w:val="00953B27"/>
    <w:rsid w:val="00953C4A"/>
    <w:rsid w:val="00953FB1"/>
    <w:rsid w:val="009541FA"/>
    <w:rsid w:val="009542F3"/>
    <w:rsid w:val="00954A1F"/>
    <w:rsid w:val="00954CA1"/>
    <w:rsid w:val="00954D75"/>
    <w:rsid w:val="00955000"/>
    <w:rsid w:val="00955229"/>
    <w:rsid w:val="00955408"/>
    <w:rsid w:val="009555EE"/>
    <w:rsid w:val="00955BCF"/>
    <w:rsid w:val="00955C38"/>
    <w:rsid w:val="00955E93"/>
    <w:rsid w:val="00955F18"/>
    <w:rsid w:val="00955F65"/>
    <w:rsid w:val="00956251"/>
    <w:rsid w:val="00956329"/>
    <w:rsid w:val="009567B3"/>
    <w:rsid w:val="009568BB"/>
    <w:rsid w:val="009569A4"/>
    <w:rsid w:val="00956E30"/>
    <w:rsid w:val="009571AA"/>
    <w:rsid w:val="0095729E"/>
    <w:rsid w:val="00957387"/>
    <w:rsid w:val="00957A71"/>
    <w:rsid w:val="00957D56"/>
    <w:rsid w:val="00957D84"/>
    <w:rsid w:val="00957D85"/>
    <w:rsid w:val="00957EB0"/>
    <w:rsid w:val="00960151"/>
    <w:rsid w:val="0096027A"/>
    <w:rsid w:val="0096041B"/>
    <w:rsid w:val="0096041D"/>
    <w:rsid w:val="00960753"/>
    <w:rsid w:val="0096075A"/>
    <w:rsid w:val="0096124E"/>
    <w:rsid w:val="0096161B"/>
    <w:rsid w:val="009618CF"/>
    <w:rsid w:val="00961C57"/>
    <w:rsid w:val="00961E0E"/>
    <w:rsid w:val="0096208D"/>
    <w:rsid w:val="009620EC"/>
    <w:rsid w:val="00962215"/>
    <w:rsid w:val="00962481"/>
    <w:rsid w:val="00962831"/>
    <w:rsid w:val="00962AC9"/>
    <w:rsid w:val="00963078"/>
    <w:rsid w:val="009631C4"/>
    <w:rsid w:val="009632F3"/>
    <w:rsid w:val="00963420"/>
    <w:rsid w:val="00963E5F"/>
    <w:rsid w:val="0096473D"/>
    <w:rsid w:val="00964EC7"/>
    <w:rsid w:val="00965071"/>
    <w:rsid w:val="0096510A"/>
    <w:rsid w:val="009651B8"/>
    <w:rsid w:val="009656E1"/>
    <w:rsid w:val="00965ADA"/>
    <w:rsid w:val="00965EC4"/>
    <w:rsid w:val="009660F5"/>
    <w:rsid w:val="00966871"/>
    <w:rsid w:val="00966B74"/>
    <w:rsid w:val="00966E5B"/>
    <w:rsid w:val="00966F04"/>
    <w:rsid w:val="00967008"/>
    <w:rsid w:val="0096713D"/>
    <w:rsid w:val="00967620"/>
    <w:rsid w:val="00967755"/>
    <w:rsid w:val="009677D6"/>
    <w:rsid w:val="0096787E"/>
    <w:rsid w:val="009679CC"/>
    <w:rsid w:val="009708A7"/>
    <w:rsid w:val="0097090B"/>
    <w:rsid w:val="00970DAA"/>
    <w:rsid w:val="00970E5F"/>
    <w:rsid w:val="00971428"/>
    <w:rsid w:val="009715B6"/>
    <w:rsid w:val="00971928"/>
    <w:rsid w:val="00971C89"/>
    <w:rsid w:val="009721E1"/>
    <w:rsid w:val="00972C2A"/>
    <w:rsid w:val="00973158"/>
    <w:rsid w:val="0097361B"/>
    <w:rsid w:val="0097376B"/>
    <w:rsid w:val="00973AA5"/>
    <w:rsid w:val="00973B45"/>
    <w:rsid w:val="0097415B"/>
    <w:rsid w:val="009741B9"/>
    <w:rsid w:val="00974307"/>
    <w:rsid w:val="009746A7"/>
    <w:rsid w:val="009748AA"/>
    <w:rsid w:val="009749B3"/>
    <w:rsid w:val="009749EC"/>
    <w:rsid w:val="00974B5C"/>
    <w:rsid w:val="00974D4E"/>
    <w:rsid w:val="00974DB2"/>
    <w:rsid w:val="00974E47"/>
    <w:rsid w:val="009752CC"/>
    <w:rsid w:val="00975476"/>
    <w:rsid w:val="00975A9C"/>
    <w:rsid w:val="00975BB4"/>
    <w:rsid w:val="00975C86"/>
    <w:rsid w:val="00975CEC"/>
    <w:rsid w:val="00975E6B"/>
    <w:rsid w:val="00976230"/>
    <w:rsid w:val="009762BD"/>
    <w:rsid w:val="00976524"/>
    <w:rsid w:val="0097661C"/>
    <w:rsid w:val="0097664A"/>
    <w:rsid w:val="009768F0"/>
    <w:rsid w:val="009769F1"/>
    <w:rsid w:val="00976A54"/>
    <w:rsid w:val="00976AE3"/>
    <w:rsid w:val="00976BAC"/>
    <w:rsid w:val="009772AD"/>
    <w:rsid w:val="009777CF"/>
    <w:rsid w:val="00980199"/>
    <w:rsid w:val="009801DF"/>
    <w:rsid w:val="009806F6"/>
    <w:rsid w:val="00980C7D"/>
    <w:rsid w:val="00980E4B"/>
    <w:rsid w:val="00980F1E"/>
    <w:rsid w:val="00980F89"/>
    <w:rsid w:val="009810DF"/>
    <w:rsid w:val="00981454"/>
    <w:rsid w:val="00981531"/>
    <w:rsid w:val="00981896"/>
    <w:rsid w:val="00981DD1"/>
    <w:rsid w:val="00982252"/>
    <w:rsid w:val="00982286"/>
    <w:rsid w:val="009822B9"/>
    <w:rsid w:val="009826AC"/>
    <w:rsid w:val="00982BA1"/>
    <w:rsid w:val="00982F49"/>
    <w:rsid w:val="00983031"/>
    <w:rsid w:val="00983323"/>
    <w:rsid w:val="00983581"/>
    <w:rsid w:val="00984260"/>
    <w:rsid w:val="00984871"/>
    <w:rsid w:val="009849FA"/>
    <w:rsid w:val="00984A27"/>
    <w:rsid w:val="00984B7A"/>
    <w:rsid w:val="00984C91"/>
    <w:rsid w:val="00984F97"/>
    <w:rsid w:val="009851EC"/>
    <w:rsid w:val="0098585E"/>
    <w:rsid w:val="00985951"/>
    <w:rsid w:val="00985EEE"/>
    <w:rsid w:val="00986289"/>
    <w:rsid w:val="00986414"/>
    <w:rsid w:val="0098658F"/>
    <w:rsid w:val="009866C1"/>
    <w:rsid w:val="00986852"/>
    <w:rsid w:val="00986886"/>
    <w:rsid w:val="00986BC7"/>
    <w:rsid w:val="00986C05"/>
    <w:rsid w:val="009870D2"/>
    <w:rsid w:val="00987555"/>
    <w:rsid w:val="00987579"/>
    <w:rsid w:val="00987599"/>
    <w:rsid w:val="00987B47"/>
    <w:rsid w:val="00987E1E"/>
    <w:rsid w:val="00990392"/>
    <w:rsid w:val="009903AC"/>
    <w:rsid w:val="00990504"/>
    <w:rsid w:val="00990C09"/>
    <w:rsid w:val="00990CDE"/>
    <w:rsid w:val="0099100A"/>
    <w:rsid w:val="009913A8"/>
    <w:rsid w:val="009914F5"/>
    <w:rsid w:val="00991977"/>
    <w:rsid w:val="00991D1F"/>
    <w:rsid w:val="00991EEE"/>
    <w:rsid w:val="009925C2"/>
    <w:rsid w:val="00992A40"/>
    <w:rsid w:val="00992BE9"/>
    <w:rsid w:val="00992F22"/>
    <w:rsid w:val="009931D1"/>
    <w:rsid w:val="0099361C"/>
    <w:rsid w:val="00993A3F"/>
    <w:rsid w:val="00993A96"/>
    <w:rsid w:val="00993EE8"/>
    <w:rsid w:val="00993F8A"/>
    <w:rsid w:val="0099415E"/>
    <w:rsid w:val="00994E1F"/>
    <w:rsid w:val="009953F4"/>
    <w:rsid w:val="009953F9"/>
    <w:rsid w:val="0099554B"/>
    <w:rsid w:val="00995562"/>
    <w:rsid w:val="00995B08"/>
    <w:rsid w:val="00995CA8"/>
    <w:rsid w:val="00995F50"/>
    <w:rsid w:val="009960F6"/>
    <w:rsid w:val="009962FD"/>
    <w:rsid w:val="00996530"/>
    <w:rsid w:val="009967F4"/>
    <w:rsid w:val="00996A32"/>
    <w:rsid w:val="009975A2"/>
    <w:rsid w:val="009975EC"/>
    <w:rsid w:val="00997630"/>
    <w:rsid w:val="00997AE8"/>
    <w:rsid w:val="00997E03"/>
    <w:rsid w:val="00997E97"/>
    <w:rsid w:val="009A06C4"/>
    <w:rsid w:val="009A0CDA"/>
    <w:rsid w:val="009A0D8A"/>
    <w:rsid w:val="009A0D93"/>
    <w:rsid w:val="009A11CE"/>
    <w:rsid w:val="009A13E8"/>
    <w:rsid w:val="009A1AAD"/>
    <w:rsid w:val="009A1CD0"/>
    <w:rsid w:val="009A1F09"/>
    <w:rsid w:val="009A23DB"/>
    <w:rsid w:val="009A273D"/>
    <w:rsid w:val="009A2CD2"/>
    <w:rsid w:val="009A2F2E"/>
    <w:rsid w:val="009A3130"/>
    <w:rsid w:val="009A32D9"/>
    <w:rsid w:val="009A3341"/>
    <w:rsid w:val="009A364A"/>
    <w:rsid w:val="009A3764"/>
    <w:rsid w:val="009A3855"/>
    <w:rsid w:val="009A3AAA"/>
    <w:rsid w:val="009A3AD0"/>
    <w:rsid w:val="009A3BCA"/>
    <w:rsid w:val="009A3E7D"/>
    <w:rsid w:val="009A3EED"/>
    <w:rsid w:val="009A4085"/>
    <w:rsid w:val="009A431D"/>
    <w:rsid w:val="009A4809"/>
    <w:rsid w:val="009A4A22"/>
    <w:rsid w:val="009A550D"/>
    <w:rsid w:val="009A57B1"/>
    <w:rsid w:val="009A5B0A"/>
    <w:rsid w:val="009A641C"/>
    <w:rsid w:val="009A65DE"/>
    <w:rsid w:val="009A69D6"/>
    <w:rsid w:val="009A6CC8"/>
    <w:rsid w:val="009A6FCC"/>
    <w:rsid w:val="009A7369"/>
    <w:rsid w:val="009A75A5"/>
    <w:rsid w:val="009A7755"/>
    <w:rsid w:val="009B003F"/>
    <w:rsid w:val="009B0203"/>
    <w:rsid w:val="009B0389"/>
    <w:rsid w:val="009B042D"/>
    <w:rsid w:val="009B072C"/>
    <w:rsid w:val="009B083D"/>
    <w:rsid w:val="009B0A05"/>
    <w:rsid w:val="009B0A91"/>
    <w:rsid w:val="009B0F87"/>
    <w:rsid w:val="009B1058"/>
    <w:rsid w:val="009B10BD"/>
    <w:rsid w:val="009B11A9"/>
    <w:rsid w:val="009B1419"/>
    <w:rsid w:val="009B14E0"/>
    <w:rsid w:val="009B152B"/>
    <w:rsid w:val="009B1581"/>
    <w:rsid w:val="009B1627"/>
    <w:rsid w:val="009B1DB4"/>
    <w:rsid w:val="009B1DE2"/>
    <w:rsid w:val="009B20D7"/>
    <w:rsid w:val="009B216E"/>
    <w:rsid w:val="009B22F3"/>
    <w:rsid w:val="009B23BA"/>
    <w:rsid w:val="009B2648"/>
    <w:rsid w:val="009B29C0"/>
    <w:rsid w:val="009B2E81"/>
    <w:rsid w:val="009B324A"/>
    <w:rsid w:val="009B32FD"/>
    <w:rsid w:val="009B365C"/>
    <w:rsid w:val="009B3777"/>
    <w:rsid w:val="009B384B"/>
    <w:rsid w:val="009B388C"/>
    <w:rsid w:val="009B3950"/>
    <w:rsid w:val="009B3B7C"/>
    <w:rsid w:val="009B3BA1"/>
    <w:rsid w:val="009B3D8B"/>
    <w:rsid w:val="009B40CF"/>
    <w:rsid w:val="009B40FF"/>
    <w:rsid w:val="009B4702"/>
    <w:rsid w:val="009B47C8"/>
    <w:rsid w:val="009B4A41"/>
    <w:rsid w:val="009B4BB8"/>
    <w:rsid w:val="009B5194"/>
    <w:rsid w:val="009B5287"/>
    <w:rsid w:val="009B52E9"/>
    <w:rsid w:val="009B5BD4"/>
    <w:rsid w:val="009B5C48"/>
    <w:rsid w:val="009B5D04"/>
    <w:rsid w:val="009B638D"/>
    <w:rsid w:val="009B63B6"/>
    <w:rsid w:val="009B6547"/>
    <w:rsid w:val="009B6550"/>
    <w:rsid w:val="009B6612"/>
    <w:rsid w:val="009B6721"/>
    <w:rsid w:val="009B735B"/>
    <w:rsid w:val="009B769A"/>
    <w:rsid w:val="009B780B"/>
    <w:rsid w:val="009B7A7D"/>
    <w:rsid w:val="009B7CC8"/>
    <w:rsid w:val="009C0148"/>
    <w:rsid w:val="009C093E"/>
    <w:rsid w:val="009C0A1F"/>
    <w:rsid w:val="009C0ACA"/>
    <w:rsid w:val="009C183C"/>
    <w:rsid w:val="009C1AA6"/>
    <w:rsid w:val="009C1F92"/>
    <w:rsid w:val="009C210D"/>
    <w:rsid w:val="009C239C"/>
    <w:rsid w:val="009C2466"/>
    <w:rsid w:val="009C251C"/>
    <w:rsid w:val="009C2C7B"/>
    <w:rsid w:val="009C2DA0"/>
    <w:rsid w:val="009C3249"/>
    <w:rsid w:val="009C35EB"/>
    <w:rsid w:val="009C382D"/>
    <w:rsid w:val="009C3A19"/>
    <w:rsid w:val="009C3E16"/>
    <w:rsid w:val="009C41F6"/>
    <w:rsid w:val="009C448C"/>
    <w:rsid w:val="009C44E9"/>
    <w:rsid w:val="009C469E"/>
    <w:rsid w:val="009C49FC"/>
    <w:rsid w:val="009C4A6C"/>
    <w:rsid w:val="009C4C47"/>
    <w:rsid w:val="009C4D02"/>
    <w:rsid w:val="009C4E3E"/>
    <w:rsid w:val="009C51AD"/>
    <w:rsid w:val="009C54D6"/>
    <w:rsid w:val="009C54FB"/>
    <w:rsid w:val="009C55E8"/>
    <w:rsid w:val="009C5919"/>
    <w:rsid w:val="009C603E"/>
    <w:rsid w:val="009C609D"/>
    <w:rsid w:val="009C6529"/>
    <w:rsid w:val="009C6582"/>
    <w:rsid w:val="009C6AF4"/>
    <w:rsid w:val="009C6AF9"/>
    <w:rsid w:val="009C6DA5"/>
    <w:rsid w:val="009C6E16"/>
    <w:rsid w:val="009C791D"/>
    <w:rsid w:val="009D01E5"/>
    <w:rsid w:val="009D0286"/>
    <w:rsid w:val="009D0531"/>
    <w:rsid w:val="009D07AB"/>
    <w:rsid w:val="009D08F1"/>
    <w:rsid w:val="009D0BD7"/>
    <w:rsid w:val="009D0D7C"/>
    <w:rsid w:val="009D10F4"/>
    <w:rsid w:val="009D1260"/>
    <w:rsid w:val="009D1288"/>
    <w:rsid w:val="009D16DD"/>
    <w:rsid w:val="009D1922"/>
    <w:rsid w:val="009D1C1A"/>
    <w:rsid w:val="009D1F5C"/>
    <w:rsid w:val="009D1FBB"/>
    <w:rsid w:val="009D1FF8"/>
    <w:rsid w:val="009D2581"/>
    <w:rsid w:val="009D25E4"/>
    <w:rsid w:val="009D26DC"/>
    <w:rsid w:val="009D2996"/>
    <w:rsid w:val="009D2BD1"/>
    <w:rsid w:val="009D32CC"/>
    <w:rsid w:val="009D335E"/>
    <w:rsid w:val="009D3788"/>
    <w:rsid w:val="009D39D3"/>
    <w:rsid w:val="009D3F03"/>
    <w:rsid w:val="009D42DD"/>
    <w:rsid w:val="009D44F8"/>
    <w:rsid w:val="009D46E0"/>
    <w:rsid w:val="009D46E7"/>
    <w:rsid w:val="009D4C34"/>
    <w:rsid w:val="009D52BE"/>
    <w:rsid w:val="009D52C6"/>
    <w:rsid w:val="009D561D"/>
    <w:rsid w:val="009D584F"/>
    <w:rsid w:val="009D592C"/>
    <w:rsid w:val="009D5B02"/>
    <w:rsid w:val="009D5D4A"/>
    <w:rsid w:val="009D5EC4"/>
    <w:rsid w:val="009D5F41"/>
    <w:rsid w:val="009D60E8"/>
    <w:rsid w:val="009D641A"/>
    <w:rsid w:val="009D6821"/>
    <w:rsid w:val="009D68E1"/>
    <w:rsid w:val="009D6CEA"/>
    <w:rsid w:val="009D6FAD"/>
    <w:rsid w:val="009D7014"/>
    <w:rsid w:val="009D72CD"/>
    <w:rsid w:val="009D7705"/>
    <w:rsid w:val="009D78F1"/>
    <w:rsid w:val="009D7A8F"/>
    <w:rsid w:val="009D7D0C"/>
    <w:rsid w:val="009E0528"/>
    <w:rsid w:val="009E0772"/>
    <w:rsid w:val="009E12F4"/>
    <w:rsid w:val="009E13E2"/>
    <w:rsid w:val="009E140A"/>
    <w:rsid w:val="009E1495"/>
    <w:rsid w:val="009E15D0"/>
    <w:rsid w:val="009E17A9"/>
    <w:rsid w:val="009E17EE"/>
    <w:rsid w:val="009E1E1A"/>
    <w:rsid w:val="009E1E4B"/>
    <w:rsid w:val="009E24CB"/>
    <w:rsid w:val="009E26B9"/>
    <w:rsid w:val="009E27DC"/>
    <w:rsid w:val="009E2B90"/>
    <w:rsid w:val="009E2CB1"/>
    <w:rsid w:val="009E2D0C"/>
    <w:rsid w:val="009E2E1E"/>
    <w:rsid w:val="009E2EBD"/>
    <w:rsid w:val="009E314B"/>
    <w:rsid w:val="009E34FE"/>
    <w:rsid w:val="009E3787"/>
    <w:rsid w:val="009E3798"/>
    <w:rsid w:val="009E3D5B"/>
    <w:rsid w:val="009E41EF"/>
    <w:rsid w:val="009E4C5E"/>
    <w:rsid w:val="009E4FCC"/>
    <w:rsid w:val="009E53DD"/>
    <w:rsid w:val="009E5E18"/>
    <w:rsid w:val="009E6164"/>
    <w:rsid w:val="009E6301"/>
    <w:rsid w:val="009E641F"/>
    <w:rsid w:val="009E64C0"/>
    <w:rsid w:val="009E6A3D"/>
    <w:rsid w:val="009E6B7E"/>
    <w:rsid w:val="009E6B8F"/>
    <w:rsid w:val="009E6DC8"/>
    <w:rsid w:val="009E6E51"/>
    <w:rsid w:val="009E6F19"/>
    <w:rsid w:val="009E702C"/>
    <w:rsid w:val="009E733E"/>
    <w:rsid w:val="009E736C"/>
    <w:rsid w:val="009E7550"/>
    <w:rsid w:val="009E763B"/>
    <w:rsid w:val="009E7661"/>
    <w:rsid w:val="009E77DE"/>
    <w:rsid w:val="009E7B4E"/>
    <w:rsid w:val="009E7F5E"/>
    <w:rsid w:val="009F0284"/>
    <w:rsid w:val="009F0C8A"/>
    <w:rsid w:val="009F0D1B"/>
    <w:rsid w:val="009F0DC3"/>
    <w:rsid w:val="009F1110"/>
    <w:rsid w:val="009F1488"/>
    <w:rsid w:val="009F14FE"/>
    <w:rsid w:val="009F159C"/>
    <w:rsid w:val="009F15A6"/>
    <w:rsid w:val="009F16D3"/>
    <w:rsid w:val="009F1783"/>
    <w:rsid w:val="009F1991"/>
    <w:rsid w:val="009F1CA7"/>
    <w:rsid w:val="009F1DA3"/>
    <w:rsid w:val="009F2727"/>
    <w:rsid w:val="009F2770"/>
    <w:rsid w:val="009F277A"/>
    <w:rsid w:val="009F27E0"/>
    <w:rsid w:val="009F2865"/>
    <w:rsid w:val="009F2A84"/>
    <w:rsid w:val="009F2B5C"/>
    <w:rsid w:val="009F2CFE"/>
    <w:rsid w:val="009F2F7B"/>
    <w:rsid w:val="009F3222"/>
    <w:rsid w:val="009F346F"/>
    <w:rsid w:val="009F36BE"/>
    <w:rsid w:val="009F38F2"/>
    <w:rsid w:val="009F3987"/>
    <w:rsid w:val="009F3A54"/>
    <w:rsid w:val="009F3B53"/>
    <w:rsid w:val="009F3DCF"/>
    <w:rsid w:val="009F40AA"/>
    <w:rsid w:val="009F446E"/>
    <w:rsid w:val="009F44DA"/>
    <w:rsid w:val="009F45A1"/>
    <w:rsid w:val="009F484B"/>
    <w:rsid w:val="009F48A5"/>
    <w:rsid w:val="009F4E16"/>
    <w:rsid w:val="009F525E"/>
    <w:rsid w:val="009F5693"/>
    <w:rsid w:val="009F5876"/>
    <w:rsid w:val="009F5CC1"/>
    <w:rsid w:val="009F5EE3"/>
    <w:rsid w:val="009F61B1"/>
    <w:rsid w:val="009F625B"/>
    <w:rsid w:val="009F63C4"/>
    <w:rsid w:val="009F647C"/>
    <w:rsid w:val="009F68FA"/>
    <w:rsid w:val="009F6A6C"/>
    <w:rsid w:val="009F6ABB"/>
    <w:rsid w:val="009F6BEB"/>
    <w:rsid w:val="009F6C8B"/>
    <w:rsid w:val="009F6F98"/>
    <w:rsid w:val="009F75AE"/>
    <w:rsid w:val="009F7AA3"/>
    <w:rsid w:val="009F7BDD"/>
    <w:rsid w:val="009F7C8B"/>
    <w:rsid w:val="009F7CAE"/>
    <w:rsid w:val="00A000FF"/>
    <w:rsid w:val="00A00804"/>
    <w:rsid w:val="00A009DA"/>
    <w:rsid w:val="00A00AC7"/>
    <w:rsid w:val="00A00FE7"/>
    <w:rsid w:val="00A0178A"/>
    <w:rsid w:val="00A0192C"/>
    <w:rsid w:val="00A01966"/>
    <w:rsid w:val="00A01D78"/>
    <w:rsid w:val="00A020BA"/>
    <w:rsid w:val="00A02527"/>
    <w:rsid w:val="00A0293F"/>
    <w:rsid w:val="00A02CEC"/>
    <w:rsid w:val="00A02EAC"/>
    <w:rsid w:val="00A0323B"/>
    <w:rsid w:val="00A034F4"/>
    <w:rsid w:val="00A0375B"/>
    <w:rsid w:val="00A03A5E"/>
    <w:rsid w:val="00A03ABA"/>
    <w:rsid w:val="00A03BFC"/>
    <w:rsid w:val="00A03C95"/>
    <w:rsid w:val="00A040FC"/>
    <w:rsid w:val="00A04412"/>
    <w:rsid w:val="00A04665"/>
    <w:rsid w:val="00A047E9"/>
    <w:rsid w:val="00A049A0"/>
    <w:rsid w:val="00A04B3F"/>
    <w:rsid w:val="00A04D86"/>
    <w:rsid w:val="00A04EC0"/>
    <w:rsid w:val="00A0501B"/>
    <w:rsid w:val="00A050C5"/>
    <w:rsid w:val="00A050CC"/>
    <w:rsid w:val="00A05230"/>
    <w:rsid w:val="00A05252"/>
    <w:rsid w:val="00A055D5"/>
    <w:rsid w:val="00A056C4"/>
    <w:rsid w:val="00A0584E"/>
    <w:rsid w:val="00A05C20"/>
    <w:rsid w:val="00A06019"/>
    <w:rsid w:val="00A0611A"/>
    <w:rsid w:val="00A06869"/>
    <w:rsid w:val="00A06AE8"/>
    <w:rsid w:val="00A06B5C"/>
    <w:rsid w:val="00A06EBB"/>
    <w:rsid w:val="00A07636"/>
    <w:rsid w:val="00A07F3C"/>
    <w:rsid w:val="00A100CF"/>
    <w:rsid w:val="00A10115"/>
    <w:rsid w:val="00A101BF"/>
    <w:rsid w:val="00A107C6"/>
    <w:rsid w:val="00A10D65"/>
    <w:rsid w:val="00A11135"/>
    <w:rsid w:val="00A1121A"/>
    <w:rsid w:val="00A11483"/>
    <w:rsid w:val="00A1192F"/>
    <w:rsid w:val="00A11AB8"/>
    <w:rsid w:val="00A11D4A"/>
    <w:rsid w:val="00A11F15"/>
    <w:rsid w:val="00A11F9D"/>
    <w:rsid w:val="00A12683"/>
    <w:rsid w:val="00A126BD"/>
    <w:rsid w:val="00A1292A"/>
    <w:rsid w:val="00A129CC"/>
    <w:rsid w:val="00A12A55"/>
    <w:rsid w:val="00A12CE5"/>
    <w:rsid w:val="00A12E97"/>
    <w:rsid w:val="00A12F09"/>
    <w:rsid w:val="00A12FA0"/>
    <w:rsid w:val="00A13077"/>
    <w:rsid w:val="00A13153"/>
    <w:rsid w:val="00A132E7"/>
    <w:rsid w:val="00A13422"/>
    <w:rsid w:val="00A134EC"/>
    <w:rsid w:val="00A13917"/>
    <w:rsid w:val="00A13A9A"/>
    <w:rsid w:val="00A13B69"/>
    <w:rsid w:val="00A142B3"/>
    <w:rsid w:val="00A1449C"/>
    <w:rsid w:val="00A14578"/>
    <w:rsid w:val="00A14CED"/>
    <w:rsid w:val="00A14E0C"/>
    <w:rsid w:val="00A14FA1"/>
    <w:rsid w:val="00A1505B"/>
    <w:rsid w:val="00A151BC"/>
    <w:rsid w:val="00A1540B"/>
    <w:rsid w:val="00A154D5"/>
    <w:rsid w:val="00A154DC"/>
    <w:rsid w:val="00A15590"/>
    <w:rsid w:val="00A155B9"/>
    <w:rsid w:val="00A157C2"/>
    <w:rsid w:val="00A157E4"/>
    <w:rsid w:val="00A158B1"/>
    <w:rsid w:val="00A15A4C"/>
    <w:rsid w:val="00A15AE0"/>
    <w:rsid w:val="00A15F32"/>
    <w:rsid w:val="00A161CA"/>
    <w:rsid w:val="00A16234"/>
    <w:rsid w:val="00A16801"/>
    <w:rsid w:val="00A168CD"/>
    <w:rsid w:val="00A16A73"/>
    <w:rsid w:val="00A16D84"/>
    <w:rsid w:val="00A16E22"/>
    <w:rsid w:val="00A16F66"/>
    <w:rsid w:val="00A170C0"/>
    <w:rsid w:val="00A17172"/>
    <w:rsid w:val="00A172A1"/>
    <w:rsid w:val="00A17683"/>
    <w:rsid w:val="00A17961"/>
    <w:rsid w:val="00A17B07"/>
    <w:rsid w:val="00A17B19"/>
    <w:rsid w:val="00A17B90"/>
    <w:rsid w:val="00A17CEF"/>
    <w:rsid w:val="00A2008E"/>
    <w:rsid w:val="00A207C4"/>
    <w:rsid w:val="00A20C1C"/>
    <w:rsid w:val="00A20F1B"/>
    <w:rsid w:val="00A211CC"/>
    <w:rsid w:val="00A215E2"/>
    <w:rsid w:val="00A2165B"/>
    <w:rsid w:val="00A219F5"/>
    <w:rsid w:val="00A21B99"/>
    <w:rsid w:val="00A21EA6"/>
    <w:rsid w:val="00A220F3"/>
    <w:rsid w:val="00A22AB9"/>
    <w:rsid w:val="00A22C1F"/>
    <w:rsid w:val="00A22C28"/>
    <w:rsid w:val="00A23004"/>
    <w:rsid w:val="00A231F5"/>
    <w:rsid w:val="00A23523"/>
    <w:rsid w:val="00A23989"/>
    <w:rsid w:val="00A23D5D"/>
    <w:rsid w:val="00A23DEF"/>
    <w:rsid w:val="00A249D8"/>
    <w:rsid w:val="00A24D8F"/>
    <w:rsid w:val="00A24D90"/>
    <w:rsid w:val="00A24FE3"/>
    <w:rsid w:val="00A2510F"/>
    <w:rsid w:val="00A25674"/>
    <w:rsid w:val="00A2583D"/>
    <w:rsid w:val="00A25BCC"/>
    <w:rsid w:val="00A25C0E"/>
    <w:rsid w:val="00A25C8F"/>
    <w:rsid w:val="00A25CE0"/>
    <w:rsid w:val="00A25D4A"/>
    <w:rsid w:val="00A25F9F"/>
    <w:rsid w:val="00A25FE1"/>
    <w:rsid w:val="00A2643D"/>
    <w:rsid w:val="00A26867"/>
    <w:rsid w:val="00A26AAF"/>
    <w:rsid w:val="00A26E2A"/>
    <w:rsid w:val="00A27969"/>
    <w:rsid w:val="00A27BAE"/>
    <w:rsid w:val="00A27EDD"/>
    <w:rsid w:val="00A27EFE"/>
    <w:rsid w:val="00A27FD6"/>
    <w:rsid w:val="00A27FE7"/>
    <w:rsid w:val="00A301B3"/>
    <w:rsid w:val="00A3022C"/>
    <w:rsid w:val="00A3118B"/>
    <w:rsid w:val="00A318B1"/>
    <w:rsid w:val="00A31902"/>
    <w:rsid w:val="00A31C09"/>
    <w:rsid w:val="00A31F58"/>
    <w:rsid w:val="00A32901"/>
    <w:rsid w:val="00A3318C"/>
    <w:rsid w:val="00A33250"/>
    <w:rsid w:val="00A33631"/>
    <w:rsid w:val="00A33A91"/>
    <w:rsid w:val="00A33B8C"/>
    <w:rsid w:val="00A33C2F"/>
    <w:rsid w:val="00A33E72"/>
    <w:rsid w:val="00A33ED0"/>
    <w:rsid w:val="00A3463D"/>
    <w:rsid w:val="00A34970"/>
    <w:rsid w:val="00A3520F"/>
    <w:rsid w:val="00A35263"/>
    <w:rsid w:val="00A35A7C"/>
    <w:rsid w:val="00A35CE8"/>
    <w:rsid w:val="00A3607D"/>
    <w:rsid w:val="00A36097"/>
    <w:rsid w:val="00A3620A"/>
    <w:rsid w:val="00A36373"/>
    <w:rsid w:val="00A36379"/>
    <w:rsid w:val="00A365F8"/>
    <w:rsid w:val="00A36A56"/>
    <w:rsid w:val="00A371D9"/>
    <w:rsid w:val="00A3720C"/>
    <w:rsid w:val="00A3728A"/>
    <w:rsid w:val="00A3728F"/>
    <w:rsid w:val="00A37553"/>
    <w:rsid w:val="00A37681"/>
    <w:rsid w:val="00A3769E"/>
    <w:rsid w:val="00A37C0F"/>
    <w:rsid w:val="00A37E2A"/>
    <w:rsid w:val="00A404D8"/>
    <w:rsid w:val="00A40A6A"/>
    <w:rsid w:val="00A40CB1"/>
    <w:rsid w:val="00A41412"/>
    <w:rsid w:val="00A41889"/>
    <w:rsid w:val="00A418EE"/>
    <w:rsid w:val="00A41A38"/>
    <w:rsid w:val="00A41CCF"/>
    <w:rsid w:val="00A42090"/>
    <w:rsid w:val="00A420AF"/>
    <w:rsid w:val="00A42131"/>
    <w:rsid w:val="00A421DB"/>
    <w:rsid w:val="00A42738"/>
    <w:rsid w:val="00A4291E"/>
    <w:rsid w:val="00A42A2F"/>
    <w:rsid w:val="00A42BB4"/>
    <w:rsid w:val="00A42BDC"/>
    <w:rsid w:val="00A42E02"/>
    <w:rsid w:val="00A42FE8"/>
    <w:rsid w:val="00A430D1"/>
    <w:rsid w:val="00A43315"/>
    <w:rsid w:val="00A433A1"/>
    <w:rsid w:val="00A433CB"/>
    <w:rsid w:val="00A433E4"/>
    <w:rsid w:val="00A439EE"/>
    <w:rsid w:val="00A43B5F"/>
    <w:rsid w:val="00A43C56"/>
    <w:rsid w:val="00A44246"/>
    <w:rsid w:val="00A446CB"/>
    <w:rsid w:val="00A448B4"/>
    <w:rsid w:val="00A448DD"/>
    <w:rsid w:val="00A449FB"/>
    <w:rsid w:val="00A44E1C"/>
    <w:rsid w:val="00A4508F"/>
    <w:rsid w:val="00A45181"/>
    <w:rsid w:val="00A452C3"/>
    <w:rsid w:val="00A454B3"/>
    <w:rsid w:val="00A45AFE"/>
    <w:rsid w:val="00A45BAA"/>
    <w:rsid w:val="00A45D98"/>
    <w:rsid w:val="00A460A1"/>
    <w:rsid w:val="00A46213"/>
    <w:rsid w:val="00A4641A"/>
    <w:rsid w:val="00A46535"/>
    <w:rsid w:val="00A467EB"/>
    <w:rsid w:val="00A46F7E"/>
    <w:rsid w:val="00A46FF3"/>
    <w:rsid w:val="00A4718D"/>
    <w:rsid w:val="00A47369"/>
    <w:rsid w:val="00A47A72"/>
    <w:rsid w:val="00A47B8B"/>
    <w:rsid w:val="00A47BC8"/>
    <w:rsid w:val="00A506EF"/>
    <w:rsid w:val="00A508C1"/>
    <w:rsid w:val="00A508CD"/>
    <w:rsid w:val="00A50B67"/>
    <w:rsid w:val="00A50CAA"/>
    <w:rsid w:val="00A51423"/>
    <w:rsid w:val="00A51706"/>
    <w:rsid w:val="00A5181E"/>
    <w:rsid w:val="00A51840"/>
    <w:rsid w:val="00A51CF5"/>
    <w:rsid w:val="00A51EF5"/>
    <w:rsid w:val="00A51FEC"/>
    <w:rsid w:val="00A52461"/>
    <w:rsid w:val="00A52467"/>
    <w:rsid w:val="00A525B0"/>
    <w:rsid w:val="00A52654"/>
    <w:rsid w:val="00A52894"/>
    <w:rsid w:val="00A52A0B"/>
    <w:rsid w:val="00A52CFD"/>
    <w:rsid w:val="00A52D16"/>
    <w:rsid w:val="00A52D86"/>
    <w:rsid w:val="00A52EBB"/>
    <w:rsid w:val="00A5356E"/>
    <w:rsid w:val="00A538F7"/>
    <w:rsid w:val="00A53B18"/>
    <w:rsid w:val="00A53D53"/>
    <w:rsid w:val="00A53F1F"/>
    <w:rsid w:val="00A54953"/>
    <w:rsid w:val="00A54CD6"/>
    <w:rsid w:val="00A55332"/>
    <w:rsid w:val="00A5562B"/>
    <w:rsid w:val="00A556B8"/>
    <w:rsid w:val="00A5595A"/>
    <w:rsid w:val="00A55EE7"/>
    <w:rsid w:val="00A5723F"/>
    <w:rsid w:val="00A57347"/>
    <w:rsid w:val="00A575D4"/>
    <w:rsid w:val="00A576CF"/>
    <w:rsid w:val="00A57DB6"/>
    <w:rsid w:val="00A57E15"/>
    <w:rsid w:val="00A60129"/>
    <w:rsid w:val="00A602B0"/>
    <w:rsid w:val="00A602C7"/>
    <w:rsid w:val="00A6036E"/>
    <w:rsid w:val="00A6063A"/>
    <w:rsid w:val="00A6075C"/>
    <w:rsid w:val="00A60773"/>
    <w:rsid w:val="00A60C9B"/>
    <w:rsid w:val="00A611F0"/>
    <w:rsid w:val="00A6168B"/>
    <w:rsid w:val="00A619C1"/>
    <w:rsid w:val="00A61B1E"/>
    <w:rsid w:val="00A61C95"/>
    <w:rsid w:val="00A62243"/>
    <w:rsid w:val="00A62C0D"/>
    <w:rsid w:val="00A62E61"/>
    <w:rsid w:val="00A62F8F"/>
    <w:rsid w:val="00A639EA"/>
    <w:rsid w:val="00A63ACB"/>
    <w:rsid w:val="00A63FCE"/>
    <w:rsid w:val="00A63FD1"/>
    <w:rsid w:val="00A64485"/>
    <w:rsid w:val="00A64764"/>
    <w:rsid w:val="00A649D9"/>
    <w:rsid w:val="00A64B06"/>
    <w:rsid w:val="00A64C17"/>
    <w:rsid w:val="00A64D45"/>
    <w:rsid w:val="00A65332"/>
    <w:rsid w:val="00A65814"/>
    <w:rsid w:val="00A65865"/>
    <w:rsid w:val="00A65DCF"/>
    <w:rsid w:val="00A66057"/>
    <w:rsid w:val="00A66169"/>
    <w:rsid w:val="00A663BC"/>
    <w:rsid w:val="00A66C9C"/>
    <w:rsid w:val="00A6720B"/>
    <w:rsid w:val="00A6725F"/>
    <w:rsid w:val="00A672A8"/>
    <w:rsid w:val="00A6763F"/>
    <w:rsid w:val="00A67DC4"/>
    <w:rsid w:val="00A67FD0"/>
    <w:rsid w:val="00A704D8"/>
    <w:rsid w:val="00A7086A"/>
    <w:rsid w:val="00A709C9"/>
    <w:rsid w:val="00A70BDE"/>
    <w:rsid w:val="00A70C29"/>
    <w:rsid w:val="00A70EA2"/>
    <w:rsid w:val="00A7113F"/>
    <w:rsid w:val="00A71405"/>
    <w:rsid w:val="00A714CF"/>
    <w:rsid w:val="00A71C60"/>
    <w:rsid w:val="00A72283"/>
    <w:rsid w:val="00A72577"/>
    <w:rsid w:val="00A728D9"/>
    <w:rsid w:val="00A73089"/>
    <w:rsid w:val="00A7318F"/>
    <w:rsid w:val="00A73316"/>
    <w:rsid w:val="00A73568"/>
    <w:rsid w:val="00A73704"/>
    <w:rsid w:val="00A73795"/>
    <w:rsid w:val="00A738F9"/>
    <w:rsid w:val="00A73A11"/>
    <w:rsid w:val="00A73A40"/>
    <w:rsid w:val="00A7402F"/>
    <w:rsid w:val="00A74964"/>
    <w:rsid w:val="00A749DD"/>
    <w:rsid w:val="00A74AA3"/>
    <w:rsid w:val="00A74CE6"/>
    <w:rsid w:val="00A7510B"/>
    <w:rsid w:val="00A75268"/>
    <w:rsid w:val="00A7541F"/>
    <w:rsid w:val="00A75DAB"/>
    <w:rsid w:val="00A75F3E"/>
    <w:rsid w:val="00A75FF4"/>
    <w:rsid w:val="00A762A2"/>
    <w:rsid w:val="00A7649B"/>
    <w:rsid w:val="00A766D1"/>
    <w:rsid w:val="00A76A12"/>
    <w:rsid w:val="00A76B82"/>
    <w:rsid w:val="00A76D2D"/>
    <w:rsid w:val="00A76F7D"/>
    <w:rsid w:val="00A7715C"/>
    <w:rsid w:val="00A77281"/>
    <w:rsid w:val="00A7767A"/>
    <w:rsid w:val="00A7770E"/>
    <w:rsid w:val="00A77793"/>
    <w:rsid w:val="00A77CFF"/>
    <w:rsid w:val="00A80342"/>
    <w:rsid w:val="00A8038E"/>
    <w:rsid w:val="00A80BCB"/>
    <w:rsid w:val="00A80DE1"/>
    <w:rsid w:val="00A81403"/>
    <w:rsid w:val="00A8161B"/>
    <w:rsid w:val="00A816CD"/>
    <w:rsid w:val="00A81888"/>
    <w:rsid w:val="00A8231D"/>
    <w:rsid w:val="00A824A3"/>
    <w:rsid w:val="00A824BA"/>
    <w:rsid w:val="00A827A8"/>
    <w:rsid w:val="00A82A4F"/>
    <w:rsid w:val="00A82F20"/>
    <w:rsid w:val="00A831E9"/>
    <w:rsid w:val="00A8346C"/>
    <w:rsid w:val="00A83477"/>
    <w:rsid w:val="00A83615"/>
    <w:rsid w:val="00A83A0A"/>
    <w:rsid w:val="00A83CEB"/>
    <w:rsid w:val="00A83D3F"/>
    <w:rsid w:val="00A83D51"/>
    <w:rsid w:val="00A83DE0"/>
    <w:rsid w:val="00A83E82"/>
    <w:rsid w:val="00A83F1F"/>
    <w:rsid w:val="00A83F51"/>
    <w:rsid w:val="00A84009"/>
    <w:rsid w:val="00A841A0"/>
    <w:rsid w:val="00A841D0"/>
    <w:rsid w:val="00A84544"/>
    <w:rsid w:val="00A8466D"/>
    <w:rsid w:val="00A84F4A"/>
    <w:rsid w:val="00A85396"/>
    <w:rsid w:val="00A853C3"/>
    <w:rsid w:val="00A854FD"/>
    <w:rsid w:val="00A8550B"/>
    <w:rsid w:val="00A85A9B"/>
    <w:rsid w:val="00A85AB8"/>
    <w:rsid w:val="00A85B4A"/>
    <w:rsid w:val="00A85B56"/>
    <w:rsid w:val="00A85CE4"/>
    <w:rsid w:val="00A85DDA"/>
    <w:rsid w:val="00A85ED8"/>
    <w:rsid w:val="00A85F1D"/>
    <w:rsid w:val="00A860C9"/>
    <w:rsid w:val="00A86373"/>
    <w:rsid w:val="00A86A03"/>
    <w:rsid w:val="00A86A58"/>
    <w:rsid w:val="00A86C95"/>
    <w:rsid w:val="00A87271"/>
    <w:rsid w:val="00A87411"/>
    <w:rsid w:val="00A87851"/>
    <w:rsid w:val="00A8788B"/>
    <w:rsid w:val="00A87930"/>
    <w:rsid w:val="00A87937"/>
    <w:rsid w:val="00A87996"/>
    <w:rsid w:val="00A87BD9"/>
    <w:rsid w:val="00A87C97"/>
    <w:rsid w:val="00A9003F"/>
    <w:rsid w:val="00A908EA"/>
    <w:rsid w:val="00A90933"/>
    <w:rsid w:val="00A90A10"/>
    <w:rsid w:val="00A90CE9"/>
    <w:rsid w:val="00A90D85"/>
    <w:rsid w:val="00A911D7"/>
    <w:rsid w:val="00A912F7"/>
    <w:rsid w:val="00A91606"/>
    <w:rsid w:val="00A9168F"/>
    <w:rsid w:val="00A91892"/>
    <w:rsid w:val="00A91C7B"/>
    <w:rsid w:val="00A91E54"/>
    <w:rsid w:val="00A92195"/>
    <w:rsid w:val="00A924AA"/>
    <w:rsid w:val="00A926A1"/>
    <w:rsid w:val="00A9274A"/>
    <w:rsid w:val="00A9279D"/>
    <w:rsid w:val="00A9283B"/>
    <w:rsid w:val="00A92976"/>
    <w:rsid w:val="00A930F6"/>
    <w:rsid w:val="00A93121"/>
    <w:rsid w:val="00A932B0"/>
    <w:rsid w:val="00A9356F"/>
    <w:rsid w:val="00A936BB"/>
    <w:rsid w:val="00A93E28"/>
    <w:rsid w:val="00A93E3C"/>
    <w:rsid w:val="00A9494F"/>
    <w:rsid w:val="00A94BEE"/>
    <w:rsid w:val="00A94FCE"/>
    <w:rsid w:val="00A952E1"/>
    <w:rsid w:val="00A955C4"/>
    <w:rsid w:val="00A95942"/>
    <w:rsid w:val="00A95DD1"/>
    <w:rsid w:val="00A95E57"/>
    <w:rsid w:val="00A9682D"/>
    <w:rsid w:val="00A9692E"/>
    <w:rsid w:val="00A96D67"/>
    <w:rsid w:val="00A96DAD"/>
    <w:rsid w:val="00A97025"/>
    <w:rsid w:val="00A973A4"/>
    <w:rsid w:val="00A973F9"/>
    <w:rsid w:val="00A97809"/>
    <w:rsid w:val="00A978B0"/>
    <w:rsid w:val="00A979CA"/>
    <w:rsid w:val="00A97A5C"/>
    <w:rsid w:val="00AA000E"/>
    <w:rsid w:val="00AA00A2"/>
    <w:rsid w:val="00AA0B5E"/>
    <w:rsid w:val="00AA0E05"/>
    <w:rsid w:val="00AA154C"/>
    <w:rsid w:val="00AA15F5"/>
    <w:rsid w:val="00AA1785"/>
    <w:rsid w:val="00AA17AB"/>
    <w:rsid w:val="00AA18E5"/>
    <w:rsid w:val="00AA2528"/>
    <w:rsid w:val="00AA254B"/>
    <w:rsid w:val="00AA2748"/>
    <w:rsid w:val="00AA27D1"/>
    <w:rsid w:val="00AA29E4"/>
    <w:rsid w:val="00AA2C14"/>
    <w:rsid w:val="00AA340B"/>
    <w:rsid w:val="00AA3532"/>
    <w:rsid w:val="00AA3689"/>
    <w:rsid w:val="00AA3800"/>
    <w:rsid w:val="00AA3915"/>
    <w:rsid w:val="00AA3936"/>
    <w:rsid w:val="00AA39D0"/>
    <w:rsid w:val="00AA3FCC"/>
    <w:rsid w:val="00AA3FFC"/>
    <w:rsid w:val="00AA4391"/>
    <w:rsid w:val="00AA5007"/>
    <w:rsid w:val="00AA51F7"/>
    <w:rsid w:val="00AA5543"/>
    <w:rsid w:val="00AA5552"/>
    <w:rsid w:val="00AA5CA2"/>
    <w:rsid w:val="00AA5D20"/>
    <w:rsid w:val="00AA5EB7"/>
    <w:rsid w:val="00AA5F0F"/>
    <w:rsid w:val="00AA5F5B"/>
    <w:rsid w:val="00AA67F0"/>
    <w:rsid w:val="00AA6CD4"/>
    <w:rsid w:val="00AA6F2D"/>
    <w:rsid w:val="00AA72CA"/>
    <w:rsid w:val="00AA730C"/>
    <w:rsid w:val="00AA7860"/>
    <w:rsid w:val="00AA7A81"/>
    <w:rsid w:val="00AA7BA7"/>
    <w:rsid w:val="00AA7D10"/>
    <w:rsid w:val="00AA7F64"/>
    <w:rsid w:val="00AB076A"/>
    <w:rsid w:val="00AB0895"/>
    <w:rsid w:val="00AB0C23"/>
    <w:rsid w:val="00AB0E3D"/>
    <w:rsid w:val="00AB0E90"/>
    <w:rsid w:val="00AB0EB8"/>
    <w:rsid w:val="00AB11DA"/>
    <w:rsid w:val="00AB13E2"/>
    <w:rsid w:val="00AB14A8"/>
    <w:rsid w:val="00AB1807"/>
    <w:rsid w:val="00AB1A74"/>
    <w:rsid w:val="00AB227B"/>
    <w:rsid w:val="00AB2636"/>
    <w:rsid w:val="00AB2757"/>
    <w:rsid w:val="00AB2E7A"/>
    <w:rsid w:val="00AB2EB0"/>
    <w:rsid w:val="00AB3235"/>
    <w:rsid w:val="00AB345E"/>
    <w:rsid w:val="00AB3800"/>
    <w:rsid w:val="00AB3A4D"/>
    <w:rsid w:val="00AB3D53"/>
    <w:rsid w:val="00AB3DEB"/>
    <w:rsid w:val="00AB3EFB"/>
    <w:rsid w:val="00AB41DE"/>
    <w:rsid w:val="00AB4282"/>
    <w:rsid w:val="00AB4408"/>
    <w:rsid w:val="00AB4481"/>
    <w:rsid w:val="00AB452C"/>
    <w:rsid w:val="00AB4738"/>
    <w:rsid w:val="00AB4BC5"/>
    <w:rsid w:val="00AB4D14"/>
    <w:rsid w:val="00AB4D70"/>
    <w:rsid w:val="00AB4D97"/>
    <w:rsid w:val="00AB4ECC"/>
    <w:rsid w:val="00AB502B"/>
    <w:rsid w:val="00AB5189"/>
    <w:rsid w:val="00AB54F4"/>
    <w:rsid w:val="00AB5741"/>
    <w:rsid w:val="00AB58E8"/>
    <w:rsid w:val="00AB5AC3"/>
    <w:rsid w:val="00AB5B68"/>
    <w:rsid w:val="00AB5BBD"/>
    <w:rsid w:val="00AB5FC0"/>
    <w:rsid w:val="00AB6078"/>
    <w:rsid w:val="00AB6209"/>
    <w:rsid w:val="00AB661C"/>
    <w:rsid w:val="00AB693E"/>
    <w:rsid w:val="00AB6ADF"/>
    <w:rsid w:val="00AB7135"/>
    <w:rsid w:val="00AB7AB5"/>
    <w:rsid w:val="00AB7D92"/>
    <w:rsid w:val="00AB7DA8"/>
    <w:rsid w:val="00AC00C5"/>
    <w:rsid w:val="00AC00C6"/>
    <w:rsid w:val="00AC0305"/>
    <w:rsid w:val="00AC07A2"/>
    <w:rsid w:val="00AC0A3A"/>
    <w:rsid w:val="00AC0B54"/>
    <w:rsid w:val="00AC0CA2"/>
    <w:rsid w:val="00AC0DF5"/>
    <w:rsid w:val="00AC0E63"/>
    <w:rsid w:val="00AC105E"/>
    <w:rsid w:val="00AC115F"/>
    <w:rsid w:val="00AC1310"/>
    <w:rsid w:val="00AC1499"/>
    <w:rsid w:val="00AC1A37"/>
    <w:rsid w:val="00AC1CBB"/>
    <w:rsid w:val="00AC20E2"/>
    <w:rsid w:val="00AC20F3"/>
    <w:rsid w:val="00AC215B"/>
    <w:rsid w:val="00AC225B"/>
    <w:rsid w:val="00AC2642"/>
    <w:rsid w:val="00AC2D86"/>
    <w:rsid w:val="00AC2DFC"/>
    <w:rsid w:val="00AC315A"/>
    <w:rsid w:val="00AC31F6"/>
    <w:rsid w:val="00AC364A"/>
    <w:rsid w:val="00AC36CB"/>
    <w:rsid w:val="00AC38E5"/>
    <w:rsid w:val="00AC3969"/>
    <w:rsid w:val="00AC3B0B"/>
    <w:rsid w:val="00AC3BEE"/>
    <w:rsid w:val="00AC3C72"/>
    <w:rsid w:val="00AC44CB"/>
    <w:rsid w:val="00AC45A2"/>
    <w:rsid w:val="00AC467C"/>
    <w:rsid w:val="00AC46A9"/>
    <w:rsid w:val="00AC496C"/>
    <w:rsid w:val="00AC4DA4"/>
    <w:rsid w:val="00AC4E28"/>
    <w:rsid w:val="00AC5102"/>
    <w:rsid w:val="00AC55FC"/>
    <w:rsid w:val="00AC58F9"/>
    <w:rsid w:val="00AC5AFF"/>
    <w:rsid w:val="00AC6009"/>
    <w:rsid w:val="00AC6111"/>
    <w:rsid w:val="00AC637F"/>
    <w:rsid w:val="00AC64F8"/>
    <w:rsid w:val="00AC6D7F"/>
    <w:rsid w:val="00AC6F8C"/>
    <w:rsid w:val="00AC71B6"/>
    <w:rsid w:val="00AC7530"/>
    <w:rsid w:val="00AC762F"/>
    <w:rsid w:val="00AC766D"/>
    <w:rsid w:val="00AC768E"/>
    <w:rsid w:val="00AC780A"/>
    <w:rsid w:val="00AC7B64"/>
    <w:rsid w:val="00AC7C71"/>
    <w:rsid w:val="00AC7CE3"/>
    <w:rsid w:val="00AC7E47"/>
    <w:rsid w:val="00AC7FE0"/>
    <w:rsid w:val="00AD0005"/>
    <w:rsid w:val="00AD0180"/>
    <w:rsid w:val="00AD099C"/>
    <w:rsid w:val="00AD0A41"/>
    <w:rsid w:val="00AD0A92"/>
    <w:rsid w:val="00AD0C48"/>
    <w:rsid w:val="00AD0FD2"/>
    <w:rsid w:val="00AD10F7"/>
    <w:rsid w:val="00AD13C4"/>
    <w:rsid w:val="00AD14EC"/>
    <w:rsid w:val="00AD1AA2"/>
    <w:rsid w:val="00AD1E65"/>
    <w:rsid w:val="00AD1E84"/>
    <w:rsid w:val="00AD2076"/>
    <w:rsid w:val="00AD20DD"/>
    <w:rsid w:val="00AD238A"/>
    <w:rsid w:val="00AD254D"/>
    <w:rsid w:val="00AD2E5D"/>
    <w:rsid w:val="00AD2EEF"/>
    <w:rsid w:val="00AD2F17"/>
    <w:rsid w:val="00AD30AB"/>
    <w:rsid w:val="00AD38D2"/>
    <w:rsid w:val="00AD3ACE"/>
    <w:rsid w:val="00AD3C4C"/>
    <w:rsid w:val="00AD3DEB"/>
    <w:rsid w:val="00AD40F2"/>
    <w:rsid w:val="00AD41DB"/>
    <w:rsid w:val="00AD4709"/>
    <w:rsid w:val="00AD4711"/>
    <w:rsid w:val="00AD493D"/>
    <w:rsid w:val="00AD4B24"/>
    <w:rsid w:val="00AD4B97"/>
    <w:rsid w:val="00AD4CF9"/>
    <w:rsid w:val="00AD4D57"/>
    <w:rsid w:val="00AD54B5"/>
    <w:rsid w:val="00AD5727"/>
    <w:rsid w:val="00AD5D2D"/>
    <w:rsid w:val="00AD6222"/>
    <w:rsid w:val="00AD6269"/>
    <w:rsid w:val="00AD664E"/>
    <w:rsid w:val="00AD678F"/>
    <w:rsid w:val="00AD683D"/>
    <w:rsid w:val="00AD6ED3"/>
    <w:rsid w:val="00AD6F84"/>
    <w:rsid w:val="00AD6FB3"/>
    <w:rsid w:val="00AD71BA"/>
    <w:rsid w:val="00AD735A"/>
    <w:rsid w:val="00AD73D6"/>
    <w:rsid w:val="00AD77DB"/>
    <w:rsid w:val="00AD7913"/>
    <w:rsid w:val="00AD7CD0"/>
    <w:rsid w:val="00AD7DFA"/>
    <w:rsid w:val="00AE009D"/>
    <w:rsid w:val="00AE0190"/>
    <w:rsid w:val="00AE01C0"/>
    <w:rsid w:val="00AE02A7"/>
    <w:rsid w:val="00AE03A8"/>
    <w:rsid w:val="00AE03BB"/>
    <w:rsid w:val="00AE054F"/>
    <w:rsid w:val="00AE0758"/>
    <w:rsid w:val="00AE0966"/>
    <w:rsid w:val="00AE096F"/>
    <w:rsid w:val="00AE13F9"/>
    <w:rsid w:val="00AE14CE"/>
    <w:rsid w:val="00AE1564"/>
    <w:rsid w:val="00AE1A26"/>
    <w:rsid w:val="00AE1AA4"/>
    <w:rsid w:val="00AE1B1E"/>
    <w:rsid w:val="00AE1DB1"/>
    <w:rsid w:val="00AE2106"/>
    <w:rsid w:val="00AE214D"/>
    <w:rsid w:val="00AE2260"/>
    <w:rsid w:val="00AE25D2"/>
    <w:rsid w:val="00AE2AF7"/>
    <w:rsid w:val="00AE2DB2"/>
    <w:rsid w:val="00AE2F94"/>
    <w:rsid w:val="00AE31A2"/>
    <w:rsid w:val="00AE32A9"/>
    <w:rsid w:val="00AE3411"/>
    <w:rsid w:val="00AE341B"/>
    <w:rsid w:val="00AE361C"/>
    <w:rsid w:val="00AE3BD7"/>
    <w:rsid w:val="00AE4018"/>
    <w:rsid w:val="00AE4125"/>
    <w:rsid w:val="00AE4438"/>
    <w:rsid w:val="00AE45A4"/>
    <w:rsid w:val="00AE45A6"/>
    <w:rsid w:val="00AE49AB"/>
    <w:rsid w:val="00AE4AEA"/>
    <w:rsid w:val="00AE57C3"/>
    <w:rsid w:val="00AE5E6B"/>
    <w:rsid w:val="00AE5F0B"/>
    <w:rsid w:val="00AE62AF"/>
    <w:rsid w:val="00AE632F"/>
    <w:rsid w:val="00AE63A2"/>
    <w:rsid w:val="00AE661A"/>
    <w:rsid w:val="00AE68CC"/>
    <w:rsid w:val="00AE6AF8"/>
    <w:rsid w:val="00AE6D0D"/>
    <w:rsid w:val="00AE6EE7"/>
    <w:rsid w:val="00AE7133"/>
    <w:rsid w:val="00AE72D4"/>
    <w:rsid w:val="00AE7388"/>
    <w:rsid w:val="00AE783E"/>
    <w:rsid w:val="00AE79FB"/>
    <w:rsid w:val="00AF04A0"/>
    <w:rsid w:val="00AF04D8"/>
    <w:rsid w:val="00AF0771"/>
    <w:rsid w:val="00AF0AC0"/>
    <w:rsid w:val="00AF0C54"/>
    <w:rsid w:val="00AF0D9D"/>
    <w:rsid w:val="00AF16A3"/>
    <w:rsid w:val="00AF1993"/>
    <w:rsid w:val="00AF19D9"/>
    <w:rsid w:val="00AF1D9D"/>
    <w:rsid w:val="00AF1D9F"/>
    <w:rsid w:val="00AF1E2D"/>
    <w:rsid w:val="00AF22E7"/>
    <w:rsid w:val="00AF2310"/>
    <w:rsid w:val="00AF246D"/>
    <w:rsid w:val="00AF2681"/>
    <w:rsid w:val="00AF2BA5"/>
    <w:rsid w:val="00AF3022"/>
    <w:rsid w:val="00AF345D"/>
    <w:rsid w:val="00AF37A1"/>
    <w:rsid w:val="00AF3F91"/>
    <w:rsid w:val="00AF3FA1"/>
    <w:rsid w:val="00AF4319"/>
    <w:rsid w:val="00AF432B"/>
    <w:rsid w:val="00AF4498"/>
    <w:rsid w:val="00AF4B6A"/>
    <w:rsid w:val="00AF4EB0"/>
    <w:rsid w:val="00AF5085"/>
    <w:rsid w:val="00AF51B4"/>
    <w:rsid w:val="00AF5261"/>
    <w:rsid w:val="00AF52E7"/>
    <w:rsid w:val="00AF5372"/>
    <w:rsid w:val="00AF58D0"/>
    <w:rsid w:val="00AF59E5"/>
    <w:rsid w:val="00AF5ECD"/>
    <w:rsid w:val="00AF6A7A"/>
    <w:rsid w:val="00AF6AB5"/>
    <w:rsid w:val="00AF7170"/>
    <w:rsid w:val="00AF75CE"/>
    <w:rsid w:val="00AF76BA"/>
    <w:rsid w:val="00AF7750"/>
    <w:rsid w:val="00AF77E4"/>
    <w:rsid w:val="00AF7947"/>
    <w:rsid w:val="00AF7DE4"/>
    <w:rsid w:val="00B002E7"/>
    <w:rsid w:val="00B003F4"/>
    <w:rsid w:val="00B0058E"/>
    <w:rsid w:val="00B005C4"/>
    <w:rsid w:val="00B00BA8"/>
    <w:rsid w:val="00B00BED"/>
    <w:rsid w:val="00B01158"/>
    <w:rsid w:val="00B013AB"/>
    <w:rsid w:val="00B0142F"/>
    <w:rsid w:val="00B015EC"/>
    <w:rsid w:val="00B01863"/>
    <w:rsid w:val="00B019B4"/>
    <w:rsid w:val="00B01C57"/>
    <w:rsid w:val="00B01CD1"/>
    <w:rsid w:val="00B01D7B"/>
    <w:rsid w:val="00B02049"/>
    <w:rsid w:val="00B0224F"/>
    <w:rsid w:val="00B02502"/>
    <w:rsid w:val="00B02DA8"/>
    <w:rsid w:val="00B03722"/>
    <w:rsid w:val="00B03961"/>
    <w:rsid w:val="00B03A46"/>
    <w:rsid w:val="00B03EEC"/>
    <w:rsid w:val="00B04393"/>
    <w:rsid w:val="00B0483B"/>
    <w:rsid w:val="00B04A21"/>
    <w:rsid w:val="00B04C80"/>
    <w:rsid w:val="00B04CCB"/>
    <w:rsid w:val="00B04D51"/>
    <w:rsid w:val="00B04ED5"/>
    <w:rsid w:val="00B04EEB"/>
    <w:rsid w:val="00B05222"/>
    <w:rsid w:val="00B0526B"/>
    <w:rsid w:val="00B0543E"/>
    <w:rsid w:val="00B0554A"/>
    <w:rsid w:val="00B055EF"/>
    <w:rsid w:val="00B057DE"/>
    <w:rsid w:val="00B058EA"/>
    <w:rsid w:val="00B05BBD"/>
    <w:rsid w:val="00B06221"/>
    <w:rsid w:val="00B0644E"/>
    <w:rsid w:val="00B0659A"/>
    <w:rsid w:val="00B065A3"/>
    <w:rsid w:val="00B065DA"/>
    <w:rsid w:val="00B06777"/>
    <w:rsid w:val="00B068D7"/>
    <w:rsid w:val="00B06E37"/>
    <w:rsid w:val="00B06FC1"/>
    <w:rsid w:val="00B070E6"/>
    <w:rsid w:val="00B074D3"/>
    <w:rsid w:val="00B07924"/>
    <w:rsid w:val="00B07A31"/>
    <w:rsid w:val="00B10168"/>
    <w:rsid w:val="00B11198"/>
    <w:rsid w:val="00B11270"/>
    <w:rsid w:val="00B11552"/>
    <w:rsid w:val="00B119B3"/>
    <w:rsid w:val="00B11B8C"/>
    <w:rsid w:val="00B11F7C"/>
    <w:rsid w:val="00B12108"/>
    <w:rsid w:val="00B12387"/>
    <w:rsid w:val="00B123B1"/>
    <w:rsid w:val="00B125E5"/>
    <w:rsid w:val="00B128CF"/>
    <w:rsid w:val="00B12971"/>
    <w:rsid w:val="00B12FFC"/>
    <w:rsid w:val="00B13157"/>
    <w:rsid w:val="00B134B5"/>
    <w:rsid w:val="00B13554"/>
    <w:rsid w:val="00B13582"/>
    <w:rsid w:val="00B13633"/>
    <w:rsid w:val="00B1369A"/>
    <w:rsid w:val="00B13713"/>
    <w:rsid w:val="00B139C5"/>
    <w:rsid w:val="00B13A76"/>
    <w:rsid w:val="00B144E6"/>
    <w:rsid w:val="00B14557"/>
    <w:rsid w:val="00B1471E"/>
    <w:rsid w:val="00B14BE9"/>
    <w:rsid w:val="00B14C1C"/>
    <w:rsid w:val="00B14C2A"/>
    <w:rsid w:val="00B14C9B"/>
    <w:rsid w:val="00B15216"/>
    <w:rsid w:val="00B1523B"/>
    <w:rsid w:val="00B1545A"/>
    <w:rsid w:val="00B15461"/>
    <w:rsid w:val="00B154E2"/>
    <w:rsid w:val="00B16282"/>
    <w:rsid w:val="00B163EF"/>
    <w:rsid w:val="00B1670E"/>
    <w:rsid w:val="00B1675F"/>
    <w:rsid w:val="00B16AA1"/>
    <w:rsid w:val="00B16BE0"/>
    <w:rsid w:val="00B16DF4"/>
    <w:rsid w:val="00B17641"/>
    <w:rsid w:val="00B17693"/>
    <w:rsid w:val="00B17F6A"/>
    <w:rsid w:val="00B2000A"/>
    <w:rsid w:val="00B20035"/>
    <w:rsid w:val="00B200FB"/>
    <w:rsid w:val="00B2034B"/>
    <w:rsid w:val="00B203FA"/>
    <w:rsid w:val="00B2076E"/>
    <w:rsid w:val="00B20772"/>
    <w:rsid w:val="00B20AA9"/>
    <w:rsid w:val="00B210B8"/>
    <w:rsid w:val="00B211BC"/>
    <w:rsid w:val="00B21461"/>
    <w:rsid w:val="00B21808"/>
    <w:rsid w:val="00B218E6"/>
    <w:rsid w:val="00B21B96"/>
    <w:rsid w:val="00B21DF8"/>
    <w:rsid w:val="00B21E01"/>
    <w:rsid w:val="00B22050"/>
    <w:rsid w:val="00B22360"/>
    <w:rsid w:val="00B228F4"/>
    <w:rsid w:val="00B2293A"/>
    <w:rsid w:val="00B22A0B"/>
    <w:rsid w:val="00B22D37"/>
    <w:rsid w:val="00B22D69"/>
    <w:rsid w:val="00B23200"/>
    <w:rsid w:val="00B2332C"/>
    <w:rsid w:val="00B234FD"/>
    <w:rsid w:val="00B2354B"/>
    <w:rsid w:val="00B237EC"/>
    <w:rsid w:val="00B23996"/>
    <w:rsid w:val="00B23BAF"/>
    <w:rsid w:val="00B23C1C"/>
    <w:rsid w:val="00B23C30"/>
    <w:rsid w:val="00B23CFC"/>
    <w:rsid w:val="00B23EB2"/>
    <w:rsid w:val="00B2403A"/>
    <w:rsid w:val="00B24E9C"/>
    <w:rsid w:val="00B24ED2"/>
    <w:rsid w:val="00B2537C"/>
    <w:rsid w:val="00B2546B"/>
    <w:rsid w:val="00B2589F"/>
    <w:rsid w:val="00B2595E"/>
    <w:rsid w:val="00B25B0F"/>
    <w:rsid w:val="00B25FAE"/>
    <w:rsid w:val="00B25FC1"/>
    <w:rsid w:val="00B26216"/>
    <w:rsid w:val="00B26331"/>
    <w:rsid w:val="00B265B8"/>
    <w:rsid w:val="00B26C12"/>
    <w:rsid w:val="00B26FBE"/>
    <w:rsid w:val="00B27310"/>
    <w:rsid w:val="00B27E07"/>
    <w:rsid w:val="00B27E3F"/>
    <w:rsid w:val="00B27F92"/>
    <w:rsid w:val="00B30B5A"/>
    <w:rsid w:val="00B30B77"/>
    <w:rsid w:val="00B30BD5"/>
    <w:rsid w:val="00B30EA2"/>
    <w:rsid w:val="00B31184"/>
    <w:rsid w:val="00B311C7"/>
    <w:rsid w:val="00B313E1"/>
    <w:rsid w:val="00B3171F"/>
    <w:rsid w:val="00B317EE"/>
    <w:rsid w:val="00B319E3"/>
    <w:rsid w:val="00B31A41"/>
    <w:rsid w:val="00B31D6B"/>
    <w:rsid w:val="00B31D98"/>
    <w:rsid w:val="00B3215A"/>
    <w:rsid w:val="00B32464"/>
    <w:rsid w:val="00B32641"/>
    <w:rsid w:val="00B32848"/>
    <w:rsid w:val="00B32FC4"/>
    <w:rsid w:val="00B32FE4"/>
    <w:rsid w:val="00B336B6"/>
    <w:rsid w:val="00B33D5D"/>
    <w:rsid w:val="00B34235"/>
    <w:rsid w:val="00B34294"/>
    <w:rsid w:val="00B34340"/>
    <w:rsid w:val="00B34A06"/>
    <w:rsid w:val="00B34A31"/>
    <w:rsid w:val="00B34A45"/>
    <w:rsid w:val="00B34B00"/>
    <w:rsid w:val="00B34C6C"/>
    <w:rsid w:val="00B34D23"/>
    <w:rsid w:val="00B34F1A"/>
    <w:rsid w:val="00B35459"/>
    <w:rsid w:val="00B35627"/>
    <w:rsid w:val="00B356AA"/>
    <w:rsid w:val="00B35797"/>
    <w:rsid w:val="00B357A2"/>
    <w:rsid w:val="00B35A07"/>
    <w:rsid w:val="00B36130"/>
    <w:rsid w:val="00B3621A"/>
    <w:rsid w:val="00B362E9"/>
    <w:rsid w:val="00B36414"/>
    <w:rsid w:val="00B36438"/>
    <w:rsid w:val="00B36439"/>
    <w:rsid w:val="00B36464"/>
    <w:rsid w:val="00B3653F"/>
    <w:rsid w:val="00B369AB"/>
    <w:rsid w:val="00B37246"/>
    <w:rsid w:val="00B3742C"/>
    <w:rsid w:val="00B37997"/>
    <w:rsid w:val="00B37A25"/>
    <w:rsid w:val="00B37A4E"/>
    <w:rsid w:val="00B37C83"/>
    <w:rsid w:val="00B37D04"/>
    <w:rsid w:val="00B4088E"/>
    <w:rsid w:val="00B408C6"/>
    <w:rsid w:val="00B40AD2"/>
    <w:rsid w:val="00B40C08"/>
    <w:rsid w:val="00B40F5D"/>
    <w:rsid w:val="00B410DC"/>
    <w:rsid w:val="00B41434"/>
    <w:rsid w:val="00B4147F"/>
    <w:rsid w:val="00B41CC0"/>
    <w:rsid w:val="00B41EC3"/>
    <w:rsid w:val="00B42066"/>
    <w:rsid w:val="00B4214E"/>
    <w:rsid w:val="00B42208"/>
    <w:rsid w:val="00B4227D"/>
    <w:rsid w:val="00B42301"/>
    <w:rsid w:val="00B42502"/>
    <w:rsid w:val="00B427AC"/>
    <w:rsid w:val="00B42D74"/>
    <w:rsid w:val="00B42F78"/>
    <w:rsid w:val="00B42FFD"/>
    <w:rsid w:val="00B43038"/>
    <w:rsid w:val="00B43188"/>
    <w:rsid w:val="00B431BA"/>
    <w:rsid w:val="00B4320C"/>
    <w:rsid w:val="00B435D7"/>
    <w:rsid w:val="00B43906"/>
    <w:rsid w:val="00B439B4"/>
    <w:rsid w:val="00B439CB"/>
    <w:rsid w:val="00B43E5F"/>
    <w:rsid w:val="00B43F46"/>
    <w:rsid w:val="00B44097"/>
    <w:rsid w:val="00B440D9"/>
    <w:rsid w:val="00B44132"/>
    <w:rsid w:val="00B443BE"/>
    <w:rsid w:val="00B44436"/>
    <w:rsid w:val="00B44A96"/>
    <w:rsid w:val="00B44B58"/>
    <w:rsid w:val="00B44E0B"/>
    <w:rsid w:val="00B44E4D"/>
    <w:rsid w:val="00B45068"/>
    <w:rsid w:val="00B45453"/>
    <w:rsid w:val="00B45D02"/>
    <w:rsid w:val="00B46130"/>
    <w:rsid w:val="00B46643"/>
    <w:rsid w:val="00B4694A"/>
    <w:rsid w:val="00B46E03"/>
    <w:rsid w:val="00B46FE0"/>
    <w:rsid w:val="00B47885"/>
    <w:rsid w:val="00B479DE"/>
    <w:rsid w:val="00B47A3E"/>
    <w:rsid w:val="00B47B85"/>
    <w:rsid w:val="00B47F60"/>
    <w:rsid w:val="00B500B1"/>
    <w:rsid w:val="00B5012B"/>
    <w:rsid w:val="00B50401"/>
    <w:rsid w:val="00B504B1"/>
    <w:rsid w:val="00B5087E"/>
    <w:rsid w:val="00B50C62"/>
    <w:rsid w:val="00B50D6A"/>
    <w:rsid w:val="00B51428"/>
    <w:rsid w:val="00B5193D"/>
    <w:rsid w:val="00B51AC6"/>
    <w:rsid w:val="00B51AF7"/>
    <w:rsid w:val="00B51EAE"/>
    <w:rsid w:val="00B51F42"/>
    <w:rsid w:val="00B52093"/>
    <w:rsid w:val="00B52188"/>
    <w:rsid w:val="00B523DA"/>
    <w:rsid w:val="00B5248C"/>
    <w:rsid w:val="00B525FD"/>
    <w:rsid w:val="00B52790"/>
    <w:rsid w:val="00B533D8"/>
    <w:rsid w:val="00B53577"/>
    <w:rsid w:val="00B536D4"/>
    <w:rsid w:val="00B53B07"/>
    <w:rsid w:val="00B53F3C"/>
    <w:rsid w:val="00B54659"/>
    <w:rsid w:val="00B5472F"/>
    <w:rsid w:val="00B54AF1"/>
    <w:rsid w:val="00B54B6E"/>
    <w:rsid w:val="00B54BF6"/>
    <w:rsid w:val="00B54C99"/>
    <w:rsid w:val="00B54E4E"/>
    <w:rsid w:val="00B55032"/>
    <w:rsid w:val="00B553BA"/>
    <w:rsid w:val="00B558BD"/>
    <w:rsid w:val="00B561D0"/>
    <w:rsid w:val="00B56DEC"/>
    <w:rsid w:val="00B578EB"/>
    <w:rsid w:val="00B57B59"/>
    <w:rsid w:val="00B57B9E"/>
    <w:rsid w:val="00B57BCB"/>
    <w:rsid w:val="00B57ECB"/>
    <w:rsid w:val="00B601A9"/>
    <w:rsid w:val="00B60790"/>
    <w:rsid w:val="00B607DA"/>
    <w:rsid w:val="00B60A28"/>
    <w:rsid w:val="00B60CC0"/>
    <w:rsid w:val="00B613FF"/>
    <w:rsid w:val="00B615DA"/>
    <w:rsid w:val="00B6171C"/>
    <w:rsid w:val="00B618EA"/>
    <w:rsid w:val="00B61CA1"/>
    <w:rsid w:val="00B62566"/>
    <w:rsid w:val="00B628DF"/>
    <w:rsid w:val="00B630E1"/>
    <w:rsid w:val="00B631B9"/>
    <w:rsid w:val="00B631EC"/>
    <w:rsid w:val="00B633EA"/>
    <w:rsid w:val="00B63849"/>
    <w:rsid w:val="00B63CB2"/>
    <w:rsid w:val="00B63DE9"/>
    <w:rsid w:val="00B64000"/>
    <w:rsid w:val="00B64194"/>
    <w:rsid w:val="00B6480B"/>
    <w:rsid w:val="00B64877"/>
    <w:rsid w:val="00B649F9"/>
    <w:rsid w:val="00B64A11"/>
    <w:rsid w:val="00B64E17"/>
    <w:rsid w:val="00B65158"/>
    <w:rsid w:val="00B6520A"/>
    <w:rsid w:val="00B658D4"/>
    <w:rsid w:val="00B65E92"/>
    <w:rsid w:val="00B660EC"/>
    <w:rsid w:val="00B661C5"/>
    <w:rsid w:val="00B6638A"/>
    <w:rsid w:val="00B6643B"/>
    <w:rsid w:val="00B66605"/>
    <w:rsid w:val="00B66B00"/>
    <w:rsid w:val="00B66C1A"/>
    <w:rsid w:val="00B66EC1"/>
    <w:rsid w:val="00B66F51"/>
    <w:rsid w:val="00B671E8"/>
    <w:rsid w:val="00B67466"/>
    <w:rsid w:val="00B67772"/>
    <w:rsid w:val="00B67819"/>
    <w:rsid w:val="00B7032C"/>
    <w:rsid w:val="00B70508"/>
    <w:rsid w:val="00B70911"/>
    <w:rsid w:val="00B709C3"/>
    <w:rsid w:val="00B70F7E"/>
    <w:rsid w:val="00B710EA"/>
    <w:rsid w:val="00B711C9"/>
    <w:rsid w:val="00B712E0"/>
    <w:rsid w:val="00B719D4"/>
    <w:rsid w:val="00B7200D"/>
    <w:rsid w:val="00B729A7"/>
    <w:rsid w:val="00B72D91"/>
    <w:rsid w:val="00B72E19"/>
    <w:rsid w:val="00B72E64"/>
    <w:rsid w:val="00B73191"/>
    <w:rsid w:val="00B734DE"/>
    <w:rsid w:val="00B739D7"/>
    <w:rsid w:val="00B73A2A"/>
    <w:rsid w:val="00B740ED"/>
    <w:rsid w:val="00B74619"/>
    <w:rsid w:val="00B7484E"/>
    <w:rsid w:val="00B74A07"/>
    <w:rsid w:val="00B74B2A"/>
    <w:rsid w:val="00B74C82"/>
    <w:rsid w:val="00B74C89"/>
    <w:rsid w:val="00B752BA"/>
    <w:rsid w:val="00B75594"/>
    <w:rsid w:val="00B75792"/>
    <w:rsid w:val="00B75922"/>
    <w:rsid w:val="00B75B42"/>
    <w:rsid w:val="00B75EA6"/>
    <w:rsid w:val="00B76A1A"/>
    <w:rsid w:val="00B76C57"/>
    <w:rsid w:val="00B7721C"/>
    <w:rsid w:val="00B77439"/>
    <w:rsid w:val="00B778CC"/>
    <w:rsid w:val="00B778EE"/>
    <w:rsid w:val="00B77A07"/>
    <w:rsid w:val="00B800A9"/>
    <w:rsid w:val="00B80140"/>
    <w:rsid w:val="00B8016E"/>
    <w:rsid w:val="00B8018C"/>
    <w:rsid w:val="00B801F8"/>
    <w:rsid w:val="00B807F5"/>
    <w:rsid w:val="00B80C91"/>
    <w:rsid w:val="00B8120D"/>
    <w:rsid w:val="00B815BF"/>
    <w:rsid w:val="00B818B3"/>
    <w:rsid w:val="00B81A66"/>
    <w:rsid w:val="00B81CA8"/>
    <w:rsid w:val="00B81E32"/>
    <w:rsid w:val="00B81FF9"/>
    <w:rsid w:val="00B82344"/>
    <w:rsid w:val="00B82532"/>
    <w:rsid w:val="00B827B5"/>
    <w:rsid w:val="00B82A21"/>
    <w:rsid w:val="00B82A91"/>
    <w:rsid w:val="00B82EEA"/>
    <w:rsid w:val="00B831EB"/>
    <w:rsid w:val="00B83478"/>
    <w:rsid w:val="00B83A4D"/>
    <w:rsid w:val="00B84284"/>
    <w:rsid w:val="00B8439D"/>
    <w:rsid w:val="00B8444F"/>
    <w:rsid w:val="00B846C0"/>
    <w:rsid w:val="00B846F1"/>
    <w:rsid w:val="00B847BD"/>
    <w:rsid w:val="00B847DD"/>
    <w:rsid w:val="00B8480E"/>
    <w:rsid w:val="00B848D9"/>
    <w:rsid w:val="00B84B2C"/>
    <w:rsid w:val="00B85342"/>
    <w:rsid w:val="00B855A0"/>
    <w:rsid w:val="00B8572A"/>
    <w:rsid w:val="00B8575D"/>
    <w:rsid w:val="00B85975"/>
    <w:rsid w:val="00B8598A"/>
    <w:rsid w:val="00B85ADB"/>
    <w:rsid w:val="00B85B3B"/>
    <w:rsid w:val="00B85EA4"/>
    <w:rsid w:val="00B861E1"/>
    <w:rsid w:val="00B861F4"/>
    <w:rsid w:val="00B863C9"/>
    <w:rsid w:val="00B8671B"/>
    <w:rsid w:val="00B86C3D"/>
    <w:rsid w:val="00B86D64"/>
    <w:rsid w:val="00B87272"/>
    <w:rsid w:val="00B8783F"/>
    <w:rsid w:val="00B87998"/>
    <w:rsid w:val="00B879F0"/>
    <w:rsid w:val="00B87A0E"/>
    <w:rsid w:val="00B87A15"/>
    <w:rsid w:val="00B87C35"/>
    <w:rsid w:val="00B87D91"/>
    <w:rsid w:val="00B87DED"/>
    <w:rsid w:val="00B87FE3"/>
    <w:rsid w:val="00B9004C"/>
    <w:rsid w:val="00B90301"/>
    <w:rsid w:val="00B9055B"/>
    <w:rsid w:val="00B90837"/>
    <w:rsid w:val="00B90A81"/>
    <w:rsid w:val="00B90D34"/>
    <w:rsid w:val="00B9110B"/>
    <w:rsid w:val="00B91378"/>
    <w:rsid w:val="00B91442"/>
    <w:rsid w:val="00B91709"/>
    <w:rsid w:val="00B91762"/>
    <w:rsid w:val="00B919AC"/>
    <w:rsid w:val="00B9268D"/>
    <w:rsid w:val="00B928AD"/>
    <w:rsid w:val="00B92AD3"/>
    <w:rsid w:val="00B93207"/>
    <w:rsid w:val="00B93244"/>
    <w:rsid w:val="00B9327D"/>
    <w:rsid w:val="00B932EB"/>
    <w:rsid w:val="00B93458"/>
    <w:rsid w:val="00B9379D"/>
    <w:rsid w:val="00B9393E"/>
    <w:rsid w:val="00B940AF"/>
    <w:rsid w:val="00B94239"/>
    <w:rsid w:val="00B946BB"/>
    <w:rsid w:val="00B949EF"/>
    <w:rsid w:val="00B94B56"/>
    <w:rsid w:val="00B94B65"/>
    <w:rsid w:val="00B94C59"/>
    <w:rsid w:val="00B94DC2"/>
    <w:rsid w:val="00B94E54"/>
    <w:rsid w:val="00B95415"/>
    <w:rsid w:val="00B9542E"/>
    <w:rsid w:val="00B955BC"/>
    <w:rsid w:val="00B9566B"/>
    <w:rsid w:val="00B9568A"/>
    <w:rsid w:val="00B9599D"/>
    <w:rsid w:val="00B95A2D"/>
    <w:rsid w:val="00B95AD5"/>
    <w:rsid w:val="00B95B4E"/>
    <w:rsid w:val="00B95D7C"/>
    <w:rsid w:val="00B96159"/>
    <w:rsid w:val="00B96AB8"/>
    <w:rsid w:val="00B96BAD"/>
    <w:rsid w:val="00B96C19"/>
    <w:rsid w:val="00B96C3B"/>
    <w:rsid w:val="00B96E90"/>
    <w:rsid w:val="00B9760F"/>
    <w:rsid w:val="00B9789A"/>
    <w:rsid w:val="00B97ACA"/>
    <w:rsid w:val="00B97D73"/>
    <w:rsid w:val="00BA0255"/>
    <w:rsid w:val="00BA02B4"/>
    <w:rsid w:val="00BA0350"/>
    <w:rsid w:val="00BA03AA"/>
    <w:rsid w:val="00BA045B"/>
    <w:rsid w:val="00BA076A"/>
    <w:rsid w:val="00BA07D4"/>
    <w:rsid w:val="00BA0A21"/>
    <w:rsid w:val="00BA0B55"/>
    <w:rsid w:val="00BA0CE0"/>
    <w:rsid w:val="00BA1029"/>
    <w:rsid w:val="00BA11DE"/>
    <w:rsid w:val="00BA125A"/>
    <w:rsid w:val="00BA1457"/>
    <w:rsid w:val="00BA1642"/>
    <w:rsid w:val="00BA1A91"/>
    <w:rsid w:val="00BA1E80"/>
    <w:rsid w:val="00BA1FAC"/>
    <w:rsid w:val="00BA2252"/>
    <w:rsid w:val="00BA22A4"/>
    <w:rsid w:val="00BA2334"/>
    <w:rsid w:val="00BA248C"/>
    <w:rsid w:val="00BA24BE"/>
    <w:rsid w:val="00BA27F3"/>
    <w:rsid w:val="00BA2904"/>
    <w:rsid w:val="00BA2A49"/>
    <w:rsid w:val="00BA2AE0"/>
    <w:rsid w:val="00BA2B1E"/>
    <w:rsid w:val="00BA2BB7"/>
    <w:rsid w:val="00BA2D50"/>
    <w:rsid w:val="00BA307D"/>
    <w:rsid w:val="00BA33E3"/>
    <w:rsid w:val="00BA3463"/>
    <w:rsid w:val="00BA34B7"/>
    <w:rsid w:val="00BA3885"/>
    <w:rsid w:val="00BA392B"/>
    <w:rsid w:val="00BA3BAF"/>
    <w:rsid w:val="00BA3C95"/>
    <w:rsid w:val="00BA3E75"/>
    <w:rsid w:val="00BA43B6"/>
    <w:rsid w:val="00BA5B4E"/>
    <w:rsid w:val="00BA62B4"/>
    <w:rsid w:val="00BA6328"/>
    <w:rsid w:val="00BA6741"/>
    <w:rsid w:val="00BA6782"/>
    <w:rsid w:val="00BA6A50"/>
    <w:rsid w:val="00BA6D72"/>
    <w:rsid w:val="00BA7068"/>
    <w:rsid w:val="00BA7149"/>
    <w:rsid w:val="00BA7534"/>
    <w:rsid w:val="00BA76D2"/>
    <w:rsid w:val="00BA79B6"/>
    <w:rsid w:val="00BA7AF3"/>
    <w:rsid w:val="00BA7DF0"/>
    <w:rsid w:val="00BA7F5D"/>
    <w:rsid w:val="00BB00D9"/>
    <w:rsid w:val="00BB01FF"/>
    <w:rsid w:val="00BB0EF9"/>
    <w:rsid w:val="00BB10B2"/>
    <w:rsid w:val="00BB11AE"/>
    <w:rsid w:val="00BB139D"/>
    <w:rsid w:val="00BB1952"/>
    <w:rsid w:val="00BB1C17"/>
    <w:rsid w:val="00BB1D73"/>
    <w:rsid w:val="00BB1DFF"/>
    <w:rsid w:val="00BB21EC"/>
    <w:rsid w:val="00BB2228"/>
    <w:rsid w:val="00BB2687"/>
    <w:rsid w:val="00BB2797"/>
    <w:rsid w:val="00BB2855"/>
    <w:rsid w:val="00BB288A"/>
    <w:rsid w:val="00BB2890"/>
    <w:rsid w:val="00BB2957"/>
    <w:rsid w:val="00BB2B58"/>
    <w:rsid w:val="00BB2DA0"/>
    <w:rsid w:val="00BB2E9D"/>
    <w:rsid w:val="00BB2F8D"/>
    <w:rsid w:val="00BB3181"/>
    <w:rsid w:val="00BB32DB"/>
    <w:rsid w:val="00BB352C"/>
    <w:rsid w:val="00BB36D7"/>
    <w:rsid w:val="00BB3C91"/>
    <w:rsid w:val="00BB3DB1"/>
    <w:rsid w:val="00BB43DF"/>
    <w:rsid w:val="00BB4772"/>
    <w:rsid w:val="00BB4BB8"/>
    <w:rsid w:val="00BB4C7F"/>
    <w:rsid w:val="00BB4D46"/>
    <w:rsid w:val="00BB4EAF"/>
    <w:rsid w:val="00BB5735"/>
    <w:rsid w:val="00BB59C8"/>
    <w:rsid w:val="00BB5B31"/>
    <w:rsid w:val="00BB5FCB"/>
    <w:rsid w:val="00BB633C"/>
    <w:rsid w:val="00BB63E5"/>
    <w:rsid w:val="00BB64B8"/>
    <w:rsid w:val="00BB6AC2"/>
    <w:rsid w:val="00BB6C33"/>
    <w:rsid w:val="00BB6E9A"/>
    <w:rsid w:val="00BB6F8F"/>
    <w:rsid w:val="00BB7120"/>
    <w:rsid w:val="00BB71EC"/>
    <w:rsid w:val="00BB799F"/>
    <w:rsid w:val="00BC0359"/>
    <w:rsid w:val="00BC0432"/>
    <w:rsid w:val="00BC043C"/>
    <w:rsid w:val="00BC061D"/>
    <w:rsid w:val="00BC0886"/>
    <w:rsid w:val="00BC0C0E"/>
    <w:rsid w:val="00BC0C2C"/>
    <w:rsid w:val="00BC10F1"/>
    <w:rsid w:val="00BC134A"/>
    <w:rsid w:val="00BC174F"/>
    <w:rsid w:val="00BC1C8E"/>
    <w:rsid w:val="00BC1CEE"/>
    <w:rsid w:val="00BC1ED9"/>
    <w:rsid w:val="00BC225A"/>
    <w:rsid w:val="00BC2290"/>
    <w:rsid w:val="00BC2563"/>
    <w:rsid w:val="00BC25A2"/>
    <w:rsid w:val="00BC25CE"/>
    <w:rsid w:val="00BC2872"/>
    <w:rsid w:val="00BC2A67"/>
    <w:rsid w:val="00BC2D16"/>
    <w:rsid w:val="00BC31DE"/>
    <w:rsid w:val="00BC374E"/>
    <w:rsid w:val="00BC3B4A"/>
    <w:rsid w:val="00BC3C9A"/>
    <w:rsid w:val="00BC3D46"/>
    <w:rsid w:val="00BC40B2"/>
    <w:rsid w:val="00BC4600"/>
    <w:rsid w:val="00BC4ACD"/>
    <w:rsid w:val="00BC4D3E"/>
    <w:rsid w:val="00BC53F1"/>
    <w:rsid w:val="00BC53F7"/>
    <w:rsid w:val="00BC5F72"/>
    <w:rsid w:val="00BC6025"/>
    <w:rsid w:val="00BC6470"/>
    <w:rsid w:val="00BC684D"/>
    <w:rsid w:val="00BC7338"/>
    <w:rsid w:val="00BC77E3"/>
    <w:rsid w:val="00BC7A7D"/>
    <w:rsid w:val="00BC7A9B"/>
    <w:rsid w:val="00BC7F52"/>
    <w:rsid w:val="00BD0750"/>
    <w:rsid w:val="00BD0AD5"/>
    <w:rsid w:val="00BD0B64"/>
    <w:rsid w:val="00BD109F"/>
    <w:rsid w:val="00BD10FB"/>
    <w:rsid w:val="00BD11BD"/>
    <w:rsid w:val="00BD11F3"/>
    <w:rsid w:val="00BD1233"/>
    <w:rsid w:val="00BD1317"/>
    <w:rsid w:val="00BD1604"/>
    <w:rsid w:val="00BD17FF"/>
    <w:rsid w:val="00BD1A49"/>
    <w:rsid w:val="00BD1A82"/>
    <w:rsid w:val="00BD1CCA"/>
    <w:rsid w:val="00BD2324"/>
    <w:rsid w:val="00BD288B"/>
    <w:rsid w:val="00BD29B6"/>
    <w:rsid w:val="00BD3521"/>
    <w:rsid w:val="00BD376A"/>
    <w:rsid w:val="00BD3AB1"/>
    <w:rsid w:val="00BD3D04"/>
    <w:rsid w:val="00BD3EE1"/>
    <w:rsid w:val="00BD4228"/>
    <w:rsid w:val="00BD4A96"/>
    <w:rsid w:val="00BD5121"/>
    <w:rsid w:val="00BD52D1"/>
    <w:rsid w:val="00BD558A"/>
    <w:rsid w:val="00BD58CB"/>
    <w:rsid w:val="00BD5C69"/>
    <w:rsid w:val="00BD6007"/>
    <w:rsid w:val="00BD6055"/>
    <w:rsid w:val="00BD64A5"/>
    <w:rsid w:val="00BD6615"/>
    <w:rsid w:val="00BD6897"/>
    <w:rsid w:val="00BD6F58"/>
    <w:rsid w:val="00BD7139"/>
    <w:rsid w:val="00BD7931"/>
    <w:rsid w:val="00BD7ACA"/>
    <w:rsid w:val="00BD7E57"/>
    <w:rsid w:val="00BE003F"/>
    <w:rsid w:val="00BE011A"/>
    <w:rsid w:val="00BE02AA"/>
    <w:rsid w:val="00BE06DF"/>
    <w:rsid w:val="00BE09E1"/>
    <w:rsid w:val="00BE0D9F"/>
    <w:rsid w:val="00BE0EFE"/>
    <w:rsid w:val="00BE13F2"/>
    <w:rsid w:val="00BE19EB"/>
    <w:rsid w:val="00BE1B20"/>
    <w:rsid w:val="00BE1F35"/>
    <w:rsid w:val="00BE1F48"/>
    <w:rsid w:val="00BE2010"/>
    <w:rsid w:val="00BE2782"/>
    <w:rsid w:val="00BE29C7"/>
    <w:rsid w:val="00BE300C"/>
    <w:rsid w:val="00BE3433"/>
    <w:rsid w:val="00BE3993"/>
    <w:rsid w:val="00BE3ACF"/>
    <w:rsid w:val="00BE3C5D"/>
    <w:rsid w:val="00BE3E8D"/>
    <w:rsid w:val="00BE3F19"/>
    <w:rsid w:val="00BE3F21"/>
    <w:rsid w:val="00BE4096"/>
    <w:rsid w:val="00BE452E"/>
    <w:rsid w:val="00BE4854"/>
    <w:rsid w:val="00BE4947"/>
    <w:rsid w:val="00BE4BBF"/>
    <w:rsid w:val="00BE59FA"/>
    <w:rsid w:val="00BE5AFE"/>
    <w:rsid w:val="00BE5B08"/>
    <w:rsid w:val="00BE5BF6"/>
    <w:rsid w:val="00BE5C55"/>
    <w:rsid w:val="00BE5C71"/>
    <w:rsid w:val="00BE6424"/>
    <w:rsid w:val="00BE6D27"/>
    <w:rsid w:val="00BE721C"/>
    <w:rsid w:val="00BE7374"/>
    <w:rsid w:val="00BE7BC6"/>
    <w:rsid w:val="00BE7C26"/>
    <w:rsid w:val="00BE7FEA"/>
    <w:rsid w:val="00BF1057"/>
    <w:rsid w:val="00BF120A"/>
    <w:rsid w:val="00BF12CD"/>
    <w:rsid w:val="00BF1588"/>
    <w:rsid w:val="00BF1658"/>
    <w:rsid w:val="00BF16C3"/>
    <w:rsid w:val="00BF1712"/>
    <w:rsid w:val="00BF1853"/>
    <w:rsid w:val="00BF190F"/>
    <w:rsid w:val="00BF195E"/>
    <w:rsid w:val="00BF1A2A"/>
    <w:rsid w:val="00BF1B63"/>
    <w:rsid w:val="00BF209C"/>
    <w:rsid w:val="00BF266C"/>
    <w:rsid w:val="00BF26D0"/>
    <w:rsid w:val="00BF273A"/>
    <w:rsid w:val="00BF276F"/>
    <w:rsid w:val="00BF2A5A"/>
    <w:rsid w:val="00BF2DBF"/>
    <w:rsid w:val="00BF308D"/>
    <w:rsid w:val="00BF329F"/>
    <w:rsid w:val="00BF32B7"/>
    <w:rsid w:val="00BF3525"/>
    <w:rsid w:val="00BF37B8"/>
    <w:rsid w:val="00BF3817"/>
    <w:rsid w:val="00BF3C0D"/>
    <w:rsid w:val="00BF3CAA"/>
    <w:rsid w:val="00BF3E29"/>
    <w:rsid w:val="00BF40FE"/>
    <w:rsid w:val="00BF4142"/>
    <w:rsid w:val="00BF416E"/>
    <w:rsid w:val="00BF41FA"/>
    <w:rsid w:val="00BF424A"/>
    <w:rsid w:val="00BF4488"/>
    <w:rsid w:val="00BF48B4"/>
    <w:rsid w:val="00BF4F96"/>
    <w:rsid w:val="00BF505E"/>
    <w:rsid w:val="00BF50C9"/>
    <w:rsid w:val="00BF5562"/>
    <w:rsid w:val="00BF5FEF"/>
    <w:rsid w:val="00BF644F"/>
    <w:rsid w:val="00BF65EB"/>
    <w:rsid w:val="00BF65FB"/>
    <w:rsid w:val="00BF669D"/>
    <w:rsid w:val="00BF66F1"/>
    <w:rsid w:val="00BF69E7"/>
    <w:rsid w:val="00BF6BAE"/>
    <w:rsid w:val="00BF6D57"/>
    <w:rsid w:val="00BF7431"/>
    <w:rsid w:val="00BF750E"/>
    <w:rsid w:val="00BF755D"/>
    <w:rsid w:val="00BF75F3"/>
    <w:rsid w:val="00BF7882"/>
    <w:rsid w:val="00BF78AC"/>
    <w:rsid w:val="00BF7F23"/>
    <w:rsid w:val="00C00697"/>
    <w:rsid w:val="00C0075F"/>
    <w:rsid w:val="00C00899"/>
    <w:rsid w:val="00C009D5"/>
    <w:rsid w:val="00C01773"/>
    <w:rsid w:val="00C01A18"/>
    <w:rsid w:val="00C01A56"/>
    <w:rsid w:val="00C02267"/>
    <w:rsid w:val="00C02272"/>
    <w:rsid w:val="00C0243C"/>
    <w:rsid w:val="00C02492"/>
    <w:rsid w:val="00C02642"/>
    <w:rsid w:val="00C026FF"/>
    <w:rsid w:val="00C02759"/>
    <w:rsid w:val="00C02D50"/>
    <w:rsid w:val="00C02DD5"/>
    <w:rsid w:val="00C02EE8"/>
    <w:rsid w:val="00C03707"/>
    <w:rsid w:val="00C03B7F"/>
    <w:rsid w:val="00C03CCF"/>
    <w:rsid w:val="00C03D81"/>
    <w:rsid w:val="00C03E02"/>
    <w:rsid w:val="00C0405F"/>
    <w:rsid w:val="00C04215"/>
    <w:rsid w:val="00C0421B"/>
    <w:rsid w:val="00C046ED"/>
    <w:rsid w:val="00C04810"/>
    <w:rsid w:val="00C048AD"/>
    <w:rsid w:val="00C04B8E"/>
    <w:rsid w:val="00C04E81"/>
    <w:rsid w:val="00C04EEC"/>
    <w:rsid w:val="00C051E8"/>
    <w:rsid w:val="00C0546B"/>
    <w:rsid w:val="00C057A8"/>
    <w:rsid w:val="00C05B4E"/>
    <w:rsid w:val="00C05BBF"/>
    <w:rsid w:val="00C05E48"/>
    <w:rsid w:val="00C05EB7"/>
    <w:rsid w:val="00C05F4A"/>
    <w:rsid w:val="00C06296"/>
    <w:rsid w:val="00C062F6"/>
    <w:rsid w:val="00C0631A"/>
    <w:rsid w:val="00C063FF"/>
    <w:rsid w:val="00C06641"/>
    <w:rsid w:val="00C066A6"/>
    <w:rsid w:val="00C06E9C"/>
    <w:rsid w:val="00C06FAB"/>
    <w:rsid w:val="00C07131"/>
    <w:rsid w:val="00C07FB4"/>
    <w:rsid w:val="00C105D7"/>
    <w:rsid w:val="00C10C82"/>
    <w:rsid w:val="00C110D9"/>
    <w:rsid w:val="00C1120F"/>
    <w:rsid w:val="00C11372"/>
    <w:rsid w:val="00C11936"/>
    <w:rsid w:val="00C11B10"/>
    <w:rsid w:val="00C11EB5"/>
    <w:rsid w:val="00C11EF2"/>
    <w:rsid w:val="00C11F97"/>
    <w:rsid w:val="00C11FEA"/>
    <w:rsid w:val="00C1294F"/>
    <w:rsid w:val="00C12F10"/>
    <w:rsid w:val="00C137DD"/>
    <w:rsid w:val="00C13A37"/>
    <w:rsid w:val="00C13AE2"/>
    <w:rsid w:val="00C13C8A"/>
    <w:rsid w:val="00C13EE2"/>
    <w:rsid w:val="00C14462"/>
    <w:rsid w:val="00C14464"/>
    <w:rsid w:val="00C1487E"/>
    <w:rsid w:val="00C14A37"/>
    <w:rsid w:val="00C152B6"/>
    <w:rsid w:val="00C15487"/>
    <w:rsid w:val="00C156D7"/>
    <w:rsid w:val="00C15959"/>
    <w:rsid w:val="00C15AB4"/>
    <w:rsid w:val="00C15DCD"/>
    <w:rsid w:val="00C15EAD"/>
    <w:rsid w:val="00C1637C"/>
    <w:rsid w:val="00C164E8"/>
    <w:rsid w:val="00C16535"/>
    <w:rsid w:val="00C17025"/>
    <w:rsid w:val="00C174A2"/>
    <w:rsid w:val="00C174CF"/>
    <w:rsid w:val="00C17636"/>
    <w:rsid w:val="00C179E7"/>
    <w:rsid w:val="00C2031E"/>
    <w:rsid w:val="00C205A1"/>
    <w:rsid w:val="00C209A4"/>
    <w:rsid w:val="00C20DE8"/>
    <w:rsid w:val="00C20E57"/>
    <w:rsid w:val="00C20FB7"/>
    <w:rsid w:val="00C20FE0"/>
    <w:rsid w:val="00C21519"/>
    <w:rsid w:val="00C21658"/>
    <w:rsid w:val="00C217DD"/>
    <w:rsid w:val="00C219EB"/>
    <w:rsid w:val="00C21CFC"/>
    <w:rsid w:val="00C21FEE"/>
    <w:rsid w:val="00C22533"/>
    <w:rsid w:val="00C22726"/>
    <w:rsid w:val="00C2279C"/>
    <w:rsid w:val="00C22E85"/>
    <w:rsid w:val="00C22EF6"/>
    <w:rsid w:val="00C23110"/>
    <w:rsid w:val="00C2347B"/>
    <w:rsid w:val="00C235EC"/>
    <w:rsid w:val="00C238BA"/>
    <w:rsid w:val="00C23BAD"/>
    <w:rsid w:val="00C23CDC"/>
    <w:rsid w:val="00C2466D"/>
    <w:rsid w:val="00C249B9"/>
    <w:rsid w:val="00C24CD9"/>
    <w:rsid w:val="00C24DAD"/>
    <w:rsid w:val="00C25291"/>
    <w:rsid w:val="00C259A9"/>
    <w:rsid w:val="00C25B25"/>
    <w:rsid w:val="00C25BFA"/>
    <w:rsid w:val="00C25EE8"/>
    <w:rsid w:val="00C25FB3"/>
    <w:rsid w:val="00C2629B"/>
    <w:rsid w:val="00C266A8"/>
    <w:rsid w:val="00C2697A"/>
    <w:rsid w:val="00C26AA8"/>
    <w:rsid w:val="00C26F00"/>
    <w:rsid w:val="00C27250"/>
    <w:rsid w:val="00C2746C"/>
    <w:rsid w:val="00C27483"/>
    <w:rsid w:val="00C27841"/>
    <w:rsid w:val="00C27933"/>
    <w:rsid w:val="00C279BE"/>
    <w:rsid w:val="00C27D40"/>
    <w:rsid w:val="00C27F8B"/>
    <w:rsid w:val="00C307C5"/>
    <w:rsid w:val="00C30D7C"/>
    <w:rsid w:val="00C30F78"/>
    <w:rsid w:val="00C313D6"/>
    <w:rsid w:val="00C31430"/>
    <w:rsid w:val="00C318BA"/>
    <w:rsid w:val="00C31A1B"/>
    <w:rsid w:val="00C31A7B"/>
    <w:rsid w:val="00C31A88"/>
    <w:rsid w:val="00C31C1A"/>
    <w:rsid w:val="00C31C50"/>
    <w:rsid w:val="00C31D01"/>
    <w:rsid w:val="00C31E42"/>
    <w:rsid w:val="00C31FAF"/>
    <w:rsid w:val="00C31FD3"/>
    <w:rsid w:val="00C322DE"/>
    <w:rsid w:val="00C32338"/>
    <w:rsid w:val="00C32555"/>
    <w:rsid w:val="00C32B6B"/>
    <w:rsid w:val="00C32F17"/>
    <w:rsid w:val="00C33A33"/>
    <w:rsid w:val="00C33AEE"/>
    <w:rsid w:val="00C33D0A"/>
    <w:rsid w:val="00C34252"/>
    <w:rsid w:val="00C345F4"/>
    <w:rsid w:val="00C34753"/>
    <w:rsid w:val="00C3488D"/>
    <w:rsid w:val="00C34DDD"/>
    <w:rsid w:val="00C34EC6"/>
    <w:rsid w:val="00C34ECE"/>
    <w:rsid w:val="00C34F21"/>
    <w:rsid w:val="00C34F67"/>
    <w:rsid w:val="00C3522D"/>
    <w:rsid w:val="00C3555A"/>
    <w:rsid w:val="00C3576E"/>
    <w:rsid w:val="00C35884"/>
    <w:rsid w:val="00C358F2"/>
    <w:rsid w:val="00C35A85"/>
    <w:rsid w:val="00C35B70"/>
    <w:rsid w:val="00C35F83"/>
    <w:rsid w:val="00C35FC9"/>
    <w:rsid w:val="00C369D3"/>
    <w:rsid w:val="00C36A01"/>
    <w:rsid w:val="00C36A13"/>
    <w:rsid w:val="00C36D35"/>
    <w:rsid w:val="00C36E40"/>
    <w:rsid w:val="00C36F4A"/>
    <w:rsid w:val="00C36F92"/>
    <w:rsid w:val="00C36F99"/>
    <w:rsid w:val="00C37DD3"/>
    <w:rsid w:val="00C4030B"/>
    <w:rsid w:val="00C4043C"/>
    <w:rsid w:val="00C4069D"/>
    <w:rsid w:val="00C4082F"/>
    <w:rsid w:val="00C41271"/>
    <w:rsid w:val="00C4134A"/>
    <w:rsid w:val="00C41479"/>
    <w:rsid w:val="00C4156D"/>
    <w:rsid w:val="00C41723"/>
    <w:rsid w:val="00C419A6"/>
    <w:rsid w:val="00C41A2E"/>
    <w:rsid w:val="00C41C8D"/>
    <w:rsid w:val="00C41D47"/>
    <w:rsid w:val="00C41F7A"/>
    <w:rsid w:val="00C421B7"/>
    <w:rsid w:val="00C4234D"/>
    <w:rsid w:val="00C42470"/>
    <w:rsid w:val="00C42734"/>
    <w:rsid w:val="00C429AB"/>
    <w:rsid w:val="00C42A5C"/>
    <w:rsid w:val="00C43005"/>
    <w:rsid w:val="00C4306B"/>
    <w:rsid w:val="00C433E1"/>
    <w:rsid w:val="00C43625"/>
    <w:rsid w:val="00C43680"/>
    <w:rsid w:val="00C437BC"/>
    <w:rsid w:val="00C43AED"/>
    <w:rsid w:val="00C43BF1"/>
    <w:rsid w:val="00C43C3F"/>
    <w:rsid w:val="00C43C58"/>
    <w:rsid w:val="00C4416A"/>
    <w:rsid w:val="00C44575"/>
    <w:rsid w:val="00C4472C"/>
    <w:rsid w:val="00C44990"/>
    <w:rsid w:val="00C44CD6"/>
    <w:rsid w:val="00C44CDE"/>
    <w:rsid w:val="00C45198"/>
    <w:rsid w:val="00C455D6"/>
    <w:rsid w:val="00C45B83"/>
    <w:rsid w:val="00C45BFF"/>
    <w:rsid w:val="00C45C57"/>
    <w:rsid w:val="00C46126"/>
    <w:rsid w:val="00C46527"/>
    <w:rsid w:val="00C4668A"/>
    <w:rsid w:val="00C46AA8"/>
    <w:rsid w:val="00C46E47"/>
    <w:rsid w:val="00C46FFA"/>
    <w:rsid w:val="00C4704D"/>
    <w:rsid w:val="00C470E1"/>
    <w:rsid w:val="00C470F5"/>
    <w:rsid w:val="00C471F6"/>
    <w:rsid w:val="00C47A35"/>
    <w:rsid w:val="00C47D06"/>
    <w:rsid w:val="00C47E4B"/>
    <w:rsid w:val="00C47F07"/>
    <w:rsid w:val="00C500F2"/>
    <w:rsid w:val="00C501D9"/>
    <w:rsid w:val="00C50417"/>
    <w:rsid w:val="00C50683"/>
    <w:rsid w:val="00C50715"/>
    <w:rsid w:val="00C50755"/>
    <w:rsid w:val="00C509AF"/>
    <w:rsid w:val="00C50A34"/>
    <w:rsid w:val="00C50B9B"/>
    <w:rsid w:val="00C50F0B"/>
    <w:rsid w:val="00C510E6"/>
    <w:rsid w:val="00C51792"/>
    <w:rsid w:val="00C51B00"/>
    <w:rsid w:val="00C51BCA"/>
    <w:rsid w:val="00C51EFB"/>
    <w:rsid w:val="00C5247A"/>
    <w:rsid w:val="00C5249F"/>
    <w:rsid w:val="00C52B76"/>
    <w:rsid w:val="00C52C07"/>
    <w:rsid w:val="00C52C15"/>
    <w:rsid w:val="00C5356C"/>
    <w:rsid w:val="00C538AA"/>
    <w:rsid w:val="00C538FD"/>
    <w:rsid w:val="00C5393C"/>
    <w:rsid w:val="00C53974"/>
    <w:rsid w:val="00C53C0F"/>
    <w:rsid w:val="00C53F2F"/>
    <w:rsid w:val="00C53F5B"/>
    <w:rsid w:val="00C541C3"/>
    <w:rsid w:val="00C5499A"/>
    <w:rsid w:val="00C5499D"/>
    <w:rsid w:val="00C54F25"/>
    <w:rsid w:val="00C550D5"/>
    <w:rsid w:val="00C555AF"/>
    <w:rsid w:val="00C557E6"/>
    <w:rsid w:val="00C56166"/>
    <w:rsid w:val="00C561F8"/>
    <w:rsid w:val="00C56201"/>
    <w:rsid w:val="00C564C6"/>
    <w:rsid w:val="00C56AA0"/>
    <w:rsid w:val="00C56C3C"/>
    <w:rsid w:val="00C56CB3"/>
    <w:rsid w:val="00C56E92"/>
    <w:rsid w:val="00C57696"/>
    <w:rsid w:val="00C576CC"/>
    <w:rsid w:val="00C600C4"/>
    <w:rsid w:val="00C6036A"/>
    <w:rsid w:val="00C60384"/>
    <w:rsid w:val="00C60601"/>
    <w:rsid w:val="00C60C1F"/>
    <w:rsid w:val="00C60E9D"/>
    <w:rsid w:val="00C60FB3"/>
    <w:rsid w:val="00C61038"/>
    <w:rsid w:val="00C6125C"/>
    <w:rsid w:val="00C6127D"/>
    <w:rsid w:val="00C6134C"/>
    <w:rsid w:val="00C614DB"/>
    <w:rsid w:val="00C6199A"/>
    <w:rsid w:val="00C61BEF"/>
    <w:rsid w:val="00C621C4"/>
    <w:rsid w:val="00C6268C"/>
    <w:rsid w:val="00C62B86"/>
    <w:rsid w:val="00C62BA3"/>
    <w:rsid w:val="00C62DD5"/>
    <w:rsid w:val="00C62E81"/>
    <w:rsid w:val="00C62E95"/>
    <w:rsid w:val="00C631A6"/>
    <w:rsid w:val="00C6324F"/>
    <w:rsid w:val="00C63508"/>
    <w:rsid w:val="00C635FD"/>
    <w:rsid w:val="00C636A9"/>
    <w:rsid w:val="00C636B0"/>
    <w:rsid w:val="00C63C23"/>
    <w:rsid w:val="00C63D81"/>
    <w:rsid w:val="00C63DDB"/>
    <w:rsid w:val="00C63DE1"/>
    <w:rsid w:val="00C63F25"/>
    <w:rsid w:val="00C64598"/>
    <w:rsid w:val="00C648AD"/>
    <w:rsid w:val="00C64CF8"/>
    <w:rsid w:val="00C64D6E"/>
    <w:rsid w:val="00C6502E"/>
    <w:rsid w:val="00C6517D"/>
    <w:rsid w:val="00C65277"/>
    <w:rsid w:val="00C652B7"/>
    <w:rsid w:val="00C658CE"/>
    <w:rsid w:val="00C65A98"/>
    <w:rsid w:val="00C65CF8"/>
    <w:rsid w:val="00C65DA9"/>
    <w:rsid w:val="00C65E3A"/>
    <w:rsid w:val="00C6620E"/>
    <w:rsid w:val="00C666E6"/>
    <w:rsid w:val="00C667A7"/>
    <w:rsid w:val="00C66813"/>
    <w:rsid w:val="00C669C0"/>
    <w:rsid w:val="00C66C18"/>
    <w:rsid w:val="00C66EFC"/>
    <w:rsid w:val="00C66FD3"/>
    <w:rsid w:val="00C67041"/>
    <w:rsid w:val="00C67226"/>
    <w:rsid w:val="00C674B0"/>
    <w:rsid w:val="00C6776B"/>
    <w:rsid w:val="00C67770"/>
    <w:rsid w:val="00C6792D"/>
    <w:rsid w:val="00C67AE4"/>
    <w:rsid w:val="00C67B5D"/>
    <w:rsid w:val="00C67C5E"/>
    <w:rsid w:val="00C7079A"/>
    <w:rsid w:val="00C70998"/>
    <w:rsid w:val="00C70E13"/>
    <w:rsid w:val="00C711B7"/>
    <w:rsid w:val="00C7153D"/>
    <w:rsid w:val="00C715B0"/>
    <w:rsid w:val="00C715B6"/>
    <w:rsid w:val="00C715BB"/>
    <w:rsid w:val="00C71700"/>
    <w:rsid w:val="00C7189C"/>
    <w:rsid w:val="00C71A79"/>
    <w:rsid w:val="00C71C30"/>
    <w:rsid w:val="00C71DE6"/>
    <w:rsid w:val="00C720F3"/>
    <w:rsid w:val="00C72575"/>
    <w:rsid w:val="00C726D9"/>
    <w:rsid w:val="00C72A92"/>
    <w:rsid w:val="00C72BCF"/>
    <w:rsid w:val="00C72BDC"/>
    <w:rsid w:val="00C73178"/>
    <w:rsid w:val="00C732F5"/>
    <w:rsid w:val="00C73596"/>
    <w:rsid w:val="00C73752"/>
    <w:rsid w:val="00C737DD"/>
    <w:rsid w:val="00C73928"/>
    <w:rsid w:val="00C73CC3"/>
    <w:rsid w:val="00C73F71"/>
    <w:rsid w:val="00C7444D"/>
    <w:rsid w:val="00C7459B"/>
    <w:rsid w:val="00C75B26"/>
    <w:rsid w:val="00C75CA2"/>
    <w:rsid w:val="00C76019"/>
    <w:rsid w:val="00C7604D"/>
    <w:rsid w:val="00C761CA"/>
    <w:rsid w:val="00C764DD"/>
    <w:rsid w:val="00C76519"/>
    <w:rsid w:val="00C7695C"/>
    <w:rsid w:val="00C76A94"/>
    <w:rsid w:val="00C76AAD"/>
    <w:rsid w:val="00C76ADF"/>
    <w:rsid w:val="00C76BA4"/>
    <w:rsid w:val="00C76CD2"/>
    <w:rsid w:val="00C77117"/>
    <w:rsid w:val="00C77271"/>
    <w:rsid w:val="00C77388"/>
    <w:rsid w:val="00C773B1"/>
    <w:rsid w:val="00C773C5"/>
    <w:rsid w:val="00C777E6"/>
    <w:rsid w:val="00C77AEC"/>
    <w:rsid w:val="00C77BFE"/>
    <w:rsid w:val="00C77DFC"/>
    <w:rsid w:val="00C77E7F"/>
    <w:rsid w:val="00C80125"/>
    <w:rsid w:val="00C801AE"/>
    <w:rsid w:val="00C8063E"/>
    <w:rsid w:val="00C8072C"/>
    <w:rsid w:val="00C80786"/>
    <w:rsid w:val="00C808CB"/>
    <w:rsid w:val="00C80D06"/>
    <w:rsid w:val="00C81219"/>
    <w:rsid w:val="00C8127D"/>
    <w:rsid w:val="00C81372"/>
    <w:rsid w:val="00C81454"/>
    <w:rsid w:val="00C81518"/>
    <w:rsid w:val="00C81AD0"/>
    <w:rsid w:val="00C81D60"/>
    <w:rsid w:val="00C81E00"/>
    <w:rsid w:val="00C820A2"/>
    <w:rsid w:val="00C821CE"/>
    <w:rsid w:val="00C824B7"/>
    <w:rsid w:val="00C8256A"/>
    <w:rsid w:val="00C825A9"/>
    <w:rsid w:val="00C82E30"/>
    <w:rsid w:val="00C8310F"/>
    <w:rsid w:val="00C83190"/>
    <w:rsid w:val="00C833C8"/>
    <w:rsid w:val="00C8345A"/>
    <w:rsid w:val="00C8351B"/>
    <w:rsid w:val="00C837C7"/>
    <w:rsid w:val="00C838EC"/>
    <w:rsid w:val="00C839C1"/>
    <w:rsid w:val="00C83C71"/>
    <w:rsid w:val="00C83CA6"/>
    <w:rsid w:val="00C83D11"/>
    <w:rsid w:val="00C83E27"/>
    <w:rsid w:val="00C8408F"/>
    <w:rsid w:val="00C8452B"/>
    <w:rsid w:val="00C84B14"/>
    <w:rsid w:val="00C84C89"/>
    <w:rsid w:val="00C84CBF"/>
    <w:rsid w:val="00C855FD"/>
    <w:rsid w:val="00C85CA3"/>
    <w:rsid w:val="00C85E99"/>
    <w:rsid w:val="00C864BB"/>
    <w:rsid w:val="00C86812"/>
    <w:rsid w:val="00C868D5"/>
    <w:rsid w:val="00C868E3"/>
    <w:rsid w:val="00C86A4D"/>
    <w:rsid w:val="00C86C32"/>
    <w:rsid w:val="00C86CE1"/>
    <w:rsid w:val="00C870EA"/>
    <w:rsid w:val="00C8733A"/>
    <w:rsid w:val="00C87399"/>
    <w:rsid w:val="00C873F0"/>
    <w:rsid w:val="00C87A9C"/>
    <w:rsid w:val="00C87B32"/>
    <w:rsid w:val="00C87C4A"/>
    <w:rsid w:val="00C87ED5"/>
    <w:rsid w:val="00C900CF"/>
    <w:rsid w:val="00C9034D"/>
    <w:rsid w:val="00C9076C"/>
    <w:rsid w:val="00C90781"/>
    <w:rsid w:val="00C90785"/>
    <w:rsid w:val="00C908E2"/>
    <w:rsid w:val="00C90AFC"/>
    <w:rsid w:val="00C91566"/>
    <w:rsid w:val="00C91571"/>
    <w:rsid w:val="00C91732"/>
    <w:rsid w:val="00C91DAA"/>
    <w:rsid w:val="00C91E3C"/>
    <w:rsid w:val="00C923BA"/>
    <w:rsid w:val="00C923FA"/>
    <w:rsid w:val="00C92A52"/>
    <w:rsid w:val="00C92A80"/>
    <w:rsid w:val="00C92AF3"/>
    <w:rsid w:val="00C92D81"/>
    <w:rsid w:val="00C92FFE"/>
    <w:rsid w:val="00C938B9"/>
    <w:rsid w:val="00C93916"/>
    <w:rsid w:val="00C93FA9"/>
    <w:rsid w:val="00C9431C"/>
    <w:rsid w:val="00C94455"/>
    <w:rsid w:val="00C94B20"/>
    <w:rsid w:val="00C94C4B"/>
    <w:rsid w:val="00C94C6D"/>
    <w:rsid w:val="00C9513A"/>
    <w:rsid w:val="00C953C2"/>
    <w:rsid w:val="00C953F7"/>
    <w:rsid w:val="00C95464"/>
    <w:rsid w:val="00C95999"/>
    <w:rsid w:val="00C95A09"/>
    <w:rsid w:val="00C95EEC"/>
    <w:rsid w:val="00C963D0"/>
    <w:rsid w:val="00C96443"/>
    <w:rsid w:val="00C966ED"/>
    <w:rsid w:val="00C9670D"/>
    <w:rsid w:val="00C96721"/>
    <w:rsid w:val="00C969E8"/>
    <w:rsid w:val="00C96B3D"/>
    <w:rsid w:val="00C96CEC"/>
    <w:rsid w:val="00C96D13"/>
    <w:rsid w:val="00C96D5F"/>
    <w:rsid w:val="00C97008"/>
    <w:rsid w:val="00C97477"/>
    <w:rsid w:val="00C979C6"/>
    <w:rsid w:val="00CA0164"/>
    <w:rsid w:val="00CA01DD"/>
    <w:rsid w:val="00CA045E"/>
    <w:rsid w:val="00CA0902"/>
    <w:rsid w:val="00CA0A38"/>
    <w:rsid w:val="00CA0A5F"/>
    <w:rsid w:val="00CA0A68"/>
    <w:rsid w:val="00CA0BC9"/>
    <w:rsid w:val="00CA0C79"/>
    <w:rsid w:val="00CA0F2C"/>
    <w:rsid w:val="00CA0F2D"/>
    <w:rsid w:val="00CA1291"/>
    <w:rsid w:val="00CA12C4"/>
    <w:rsid w:val="00CA147F"/>
    <w:rsid w:val="00CA17A4"/>
    <w:rsid w:val="00CA185A"/>
    <w:rsid w:val="00CA1936"/>
    <w:rsid w:val="00CA1A05"/>
    <w:rsid w:val="00CA1FA7"/>
    <w:rsid w:val="00CA23A7"/>
    <w:rsid w:val="00CA2445"/>
    <w:rsid w:val="00CA2E8F"/>
    <w:rsid w:val="00CA2F9F"/>
    <w:rsid w:val="00CA3578"/>
    <w:rsid w:val="00CA375A"/>
    <w:rsid w:val="00CA3A21"/>
    <w:rsid w:val="00CA3AB8"/>
    <w:rsid w:val="00CA3B6F"/>
    <w:rsid w:val="00CA3D24"/>
    <w:rsid w:val="00CA3D97"/>
    <w:rsid w:val="00CA4044"/>
    <w:rsid w:val="00CA4258"/>
    <w:rsid w:val="00CA4A7D"/>
    <w:rsid w:val="00CA4B60"/>
    <w:rsid w:val="00CA4EAD"/>
    <w:rsid w:val="00CA53A5"/>
    <w:rsid w:val="00CA57A6"/>
    <w:rsid w:val="00CA589C"/>
    <w:rsid w:val="00CA58C6"/>
    <w:rsid w:val="00CA5A6E"/>
    <w:rsid w:val="00CA618F"/>
    <w:rsid w:val="00CA673A"/>
    <w:rsid w:val="00CA6838"/>
    <w:rsid w:val="00CA6ABC"/>
    <w:rsid w:val="00CA6AE3"/>
    <w:rsid w:val="00CA6F2C"/>
    <w:rsid w:val="00CA7063"/>
    <w:rsid w:val="00CA74D9"/>
    <w:rsid w:val="00CA7981"/>
    <w:rsid w:val="00CA7F20"/>
    <w:rsid w:val="00CA7FB2"/>
    <w:rsid w:val="00CA7FBF"/>
    <w:rsid w:val="00CB0812"/>
    <w:rsid w:val="00CB0905"/>
    <w:rsid w:val="00CB0B5E"/>
    <w:rsid w:val="00CB0DA8"/>
    <w:rsid w:val="00CB1458"/>
    <w:rsid w:val="00CB1882"/>
    <w:rsid w:val="00CB1E09"/>
    <w:rsid w:val="00CB25D1"/>
    <w:rsid w:val="00CB27BE"/>
    <w:rsid w:val="00CB283F"/>
    <w:rsid w:val="00CB2986"/>
    <w:rsid w:val="00CB2F42"/>
    <w:rsid w:val="00CB39F3"/>
    <w:rsid w:val="00CB4408"/>
    <w:rsid w:val="00CB4437"/>
    <w:rsid w:val="00CB47F6"/>
    <w:rsid w:val="00CB483B"/>
    <w:rsid w:val="00CB4D1E"/>
    <w:rsid w:val="00CB5128"/>
    <w:rsid w:val="00CB51EA"/>
    <w:rsid w:val="00CB5C10"/>
    <w:rsid w:val="00CB6360"/>
    <w:rsid w:val="00CB68E1"/>
    <w:rsid w:val="00CB68F6"/>
    <w:rsid w:val="00CB6C0E"/>
    <w:rsid w:val="00CB6E38"/>
    <w:rsid w:val="00CB6E95"/>
    <w:rsid w:val="00CB706D"/>
    <w:rsid w:val="00CB753D"/>
    <w:rsid w:val="00CB7696"/>
    <w:rsid w:val="00CB7768"/>
    <w:rsid w:val="00CC034D"/>
    <w:rsid w:val="00CC0531"/>
    <w:rsid w:val="00CC06A3"/>
    <w:rsid w:val="00CC06C1"/>
    <w:rsid w:val="00CC089D"/>
    <w:rsid w:val="00CC08C4"/>
    <w:rsid w:val="00CC0BE1"/>
    <w:rsid w:val="00CC0D73"/>
    <w:rsid w:val="00CC114E"/>
    <w:rsid w:val="00CC12B4"/>
    <w:rsid w:val="00CC15A1"/>
    <w:rsid w:val="00CC16D4"/>
    <w:rsid w:val="00CC1ABD"/>
    <w:rsid w:val="00CC1BDD"/>
    <w:rsid w:val="00CC1C87"/>
    <w:rsid w:val="00CC1EA8"/>
    <w:rsid w:val="00CC1FFF"/>
    <w:rsid w:val="00CC24CB"/>
    <w:rsid w:val="00CC2B66"/>
    <w:rsid w:val="00CC2B6D"/>
    <w:rsid w:val="00CC2BE4"/>
    <w:rsid w:val="00CC2E5E"/>
    <w:rsid w:val="00CC3091"/>
    <w:rsid w:val="00CC31B2"/>
    <w:rsid w:val="00CC3266"/>
    <w:rsid w:val="00CC3AA2"/>
    <w:rsid w:val="00CC3DB7"/>
    <w:rsid w:val="00CC3F4B"/>
    <w:rsid w:val="00CC40D0"/>
    <w:rsid w:val="00CC43E6"/>
    <w:rsid w:val="00CC44EB"/>
    <w:rsid w:val="00CC4F85"/>
    <w:rsid w:val="00CC5211"/>
    <w:rsid w:val="00CC527D"/>
    <w:rsid w:val="00CC5585"/>
    <w:rsid w:val="00CC5CD6"/>
    <w:rsid w:val="00CC5DA1"/>
    <w:rsid w:val="00CC5E64"/>
    <w:rsid w:val="00CC632B"/>
    <w:rsid w:val="00CC65F7"/>
    <w:rsid w:val="00CC698A"/>
    <w:rsid w:val="00CC6EEB"/>
    <w:rsid w:val="00CC718B"/>
    <w:rsid w:val="00CC72D8"/>
    <w:rsid w:val="00CC734D"/>
    <w:rsid w:val="00CC755F"/>
    <w:rsid w:val="00CC7D20"/>
    <w:rsid w:val="00CC7F81"/>
    <w:rsid w:val="00CD005A"/>
    <w:rsid w:val="00CD057A"/>
    <w:rsid w:val="00CD14C6"/>
    <w:rsid w:val="00CD171B"/>
    <w:rsid w:val="00CD18FB"/>
    <w:rsid w:val="00CD1B0D"/>
    <w:rsid w:val="00CD1D3C"/>
    <w:rsid w:val="00CD1D62"/>
    <w:rsid w:val="00CD1EC6"/>
    <w:rsid w:val="00CD22D5"/>
    <w:rsid w:val="00CD289C"/>
    <w:rsid w:val="00CD29EE"/>
    <w:rsid w:val="00CD2AE0"/>
    <w:rsid w:val="00CD2C09"/>
    <w:rsid w:val="00CD2E6A"/>
    <w:rsid w:val="00CD303C"/>
    <w:rsid w:val="00CD3153"/>
    <w:rsid w:val="00CD315E"/>
    <w:rsid w:val="00CD34FD"/>
    <w:rsid w:val="00CD3967"/>
    <w:rsid w:val="00CD3D81"/>
    <w:rsid w:val="00CD3F2A"/>
    <w:rsid w:val="00CD3F63"/>
    <w:rsid w:val="00CD42C7"/>
    <w:rsid w:val="00CD4B9F"/>
    <w:rsid w:val="00CD4F59"/>
    <w:rsid w:val="00CD550D"/>
    <w:rsid w:val="00CD5912"/>
    <w:rsid w:val="00CD6328"/>
    <w:rsid w:val="00CD6521"/>
    <w:rsid w:val="00CD6CDC"/>
    <w:rsid w:val="00CD6DB1"/>
    <w:rsid w:val="00CD77F0"/>
    <w:rsid w:val="00CD7C56"/>
    <w:rsid w:val="00CD7CE2"/>
    <w:rsid w:val="00CE067B"/>
    <w:rsid w:val="00CE06BD"/>
    <w:rsid w:val="00CE06EF"/>
    <w:rsid w:val="00CE0CDA"/>
    <w:rsid w:val="00CE1086"/>
    <w:rsid w:val="00CE1710"/>
    <w:rsid w:val="00CE17BE"/>
    <w:rsid w:val="00CE1A0E"/>
    <w:rsid w:val="00CE1A77"/>
    <w:rsid w:val="00CE1E69"/>
    <w:rsid w:val="00CE2621"/>
    <w:rsid w:val="00CE266C"/>
    <w:rsid w:val="00CE277B"/>
    <w:rsid w:val="00CE282C"/>
    <w:rsid w:val="00CE2835"/>
    <w:rsid w:val="00CE2ACF"/>
    <w:rsid w:val="00CE2C00"/>
    <w:rsid w:val="00CE2C42"/>
    <w:rsid w:val="00CE2F07"/>
    <w:rsid w:val="00CE2FF0"/>
    <w:rsid w:val="00CE30E6"/>
    <w:rsid w:val="00CE347B"/>
    <w:rsid w:val="00CE34ED"/>
    <w:rsid w:val="00CE39AE"/>
    <w:rsid w:val="00CE3D95"/>
    <w:rsid w:val="00CE3E3B"/>
    <w:rsid w:val="00CE41DF"/>
    <w:rsid w:val="00CE426C"/>
    <w:rsid w:val="00CE44C1"/>
    <w:rsid w:val="00CE47B4"/>
    <w:rsid w:val="00CE4C1F"/>
    <w:rsid w:val="00CE4E07"/>
    <w:rsid w:val="00CE5684"/>
    <w:rsid w:val="00CE5AB9"/>
    <w:rsid w:val="00CE5DF1"/>
    <w:rsid w:val="00CE5E09"/>
    <w:rsid w:val="00CE66E6"/>
    <w:rsid w:val="00CE672A"/>
    <w:rsid w:val="00CE6829"/>
    <w:rsid w:val="00CE6CFE"/>
    <w:rsid w:val="00CE7492"/>
    <w:rsid w:val="00CE7734"/>
    <w:rsid w:val="00CE7834"/>
    <w:rsid w:val="00CE79BC"/>
    <w:rsid w:val="00CE7A66"/>
    <w:rsid w:val="00CF01E0"/>
    <w:rsid w:val="00CF0462"/>
    <w:rsid w:val="00CF056F"/>
    <w:rsid w:val="00CF0DED"/>
    <w:rsid w:val="00CF1313"/>
    <w:rsid w:val="00CF145B"/>
    <w:rsid w:val="00CF15CC"/>
    <w:rsid w:val="00CF15FC"/>
    <w:rsid w:val="00CF1789"/>
    <w:rsid w:val="00CF1986"/>
    <w:rsid w:val="00CF1B7B"/>
    <w:rsid w:val="00CF1E19"/>
    <w:rsid w:val="00CF1EEE"/>
    <w:rsid w:val="00CF1FD5"/>
    <w:rsid w:val="00CF24B5"/>
    <w:rsid w:val="00CF2773"/>
    <w:rsid w:val="00CF298D"/>
    <w:rsid w:val="00CF3123"/>
    <w:rsid w:val="00CF3623"/>
    <w:rsid w:val="00CF366E"/>
    <w:rsid w:val="00CF3864"/>
    <w:rsid w:val="00CF3A66"/>
    <w:rsid w:val="00CF3B79"/>
    <w:rsid w:val="00CF41AA"/>
    <w:rsid w:val="00CF46AB"/>
    <w:rsid w:val="00CF48D1"/>
    <w:rsid w:val="00CF4A81"/>
    <w:rsid w:val="00CF524B"/>
    <w:rsid w:val="00CF5277"/>
    <w:rsid w:val="00CF5385"/>
    <w:rsid w:val="00CF53D2"/>
    <w:rsid w:val="00CF5439"/>
    <w:rsid w:val="00CF5492"/>
    <w:rsid w:val="00CF5E3E"/>
    <w:rsid w:val="00CF671B"/>
    <w:rsid w:val="00CF67A3"/>
    <w:rsid w:val="00CF67DE"/>
    <w:rsid w:val="00CF6863"/>
    <w:rsid w:val="00CF6C20"/>
    <w:rsid w:val="00CF6CAE"/>
    <w:rsid w:val="00CF6CD2"/>
    <w:rsid w:val="00CF6CE3"/>
    <w:rsid w:val="00CF6E61"/>
    <w:rsid w:val="00CF6FBD"/>
    <w:rsid w:val="00CF734C"/>
    <w:rsid w:val="00CF76EB"/>
    <w:rsid w:val="00CF7737"/>
    <w:rsid w:val="00CF78A8"/>
    <w:rsid w:val="00CF7CE2"/>
    <w:rsid w:val="00D000A6"/>
    <w:rsid w:val="00D00424"/>
    <w:rsid w:val="00D0047B"/>
    <w:rsid w:val="00D0088C"/>
    <w:rsid w:val="00D00BC0"/>
    <w:rsid w:val="00D00F6A"/>
    <w:rsid w:val="00D0112B"/>
    <w:rsid w:val="00D013C5"/>
    <w:rsid w:val="00D013FE"/>
    <w:rsid w:val="00D01BBD"/>
    <w:rsid w:val="00D01C12"/>
    <w:rsid w:val="00D01CD6"/>
    <w:rsid w:val="00D01DF1"/>
    <w:rsid w:val="00D0247F"/>
    <w:rsid w:val="00D0265E"/>
    <w:rsid w:val="00D027D1"/>
    <w:rsid w:val="00D02A89"/>
    <w:rsid w:val="00D02B5C"/>
    <w:rsid w:val="00D02BE6"/>
    <w:rsid w:val="00D02C3F"/>
    <w:rsid w:val="00D02C43"/>
    <w:rsid w:val="00D02D66"/>
    <w:rsid w:val="00D031AA"/>
    <w:rsid w:val="00D031FD"/>
    <w:rsid w:val="00D0327D"/>
    <w:rsid w:val="00D032D0"/>
    <w:rsid w:val="00D035A8"/>
    <w:rsid w:val="00D039AC"/>
    <w:rsid w:val="00D03C48"/>
    <w:rsid w:val="00D0448B"/>
    <w:rsid w:val="00D04C81"/>
    <w:rsid w:val="00D04FB9"/>
    <w:rsid w:val="00D051F1"/>
    <w:rsid w:val="00D0549F"/>
    <w:rsid w:val="00D05650"/>
    <w:rsid w:val="00D05CF7"/>
    <w:rsid w:val="00D06245"/>
    <w:rsid w:val="00D062CC"/>
    <w:rsid w:val="00D0639F"/>
    <w:rsid w:val="00D0657F"/>
    <w:rsid w:val="00D06AD5"/>
    <w:rsid w:val="00D06D56"/>
    <w:rsid w:val="00D07389"/>
    <w:rsid w:val="00D073EE"/>
    <w:rsid w:val="00D074C4"/>
    <w:rsid w:val="00D0759A"/>
    <w:rsid w:val="00D0787F"/>
    <w:rsid w:val="00D07A85"/>
    <w:rsid w:val="00D07B12"/>
    <w:rsid w:val="00D07EAC"/>
    <w:rsid w:val="00D102F6"/>
    <w:rsid w:val="00D1067F"/>
    <w:rsid w:val="00D10935"/>
    <w:rsid w:val="00D10D6A"/>
    <w:rsid w:val="00D10F5A"/>
    <w:rsid w:val="00D11136"/>
    <w:rsid w:val="00D11495"/>
    <w:rsid w:val="00D11563"/>
    <w:rsid w:val="00D116EF"/>
    <w:rsid w:val="00D117BB"/>
    <w:rsid w:val="00D11925"/>
    <w:rsid w:val="00D11CE4"/>
    <w:rsid w:val="00D11FEA"/>
    <w:rsid w:val="00D12B62"/>
    <w:rsid w:val="00D12FE2"/>
    <w:rsid w:val="00D13525"/>
    <w:rsid w:val="00D13542"/>
    <w:rsid w:val="00D1465A"/>
    <w:rsid w:val="00D148B2"/>
    <w:rsid w:val="00D14AEA"/>
    <w:rsid w:val="00D14C8A"/>
    <w:rsid w:val="00D15330"/>
    <w:rsid w:val="00D15873"/>
    <w:rsid w:val="00D160FC"/>
    <w:rsid w:val="00D161D3"/>
    <w:rsid w:val="00D1643F"/>
    <w:rsid w:val="00D16616"/>
    <w:rsid w:val="00D1662A"/>
    <w:rsid w:val="00D16AC6"/>
    <w:rsid w:val="00D16B56"/>
    <w:rsid w:val="00D16C4C"/>
    <w:rsid w:val="00D16CFE"/>
    <w:rsid w:val="00D16D4C"/>
    <w:rsid w:val="00D16D4E"/>
    <w:rsid w:val="00D16F10"/>
    <w:rsid w:val="00D16F7E"/>
    <w:rsid w:val="00D170FC"/>
    <w:rsid w:val="00D17341"/>
    <w:rsid w:val="00D1743A"/>
    <w:rsid w:val="00D1762F"/>
    <w:rsid w:val="00D179D9"/>
    <w:rsid w:val="00D179F5"/>
    <w:rsid w:val="00D17A56"/>
    <w:rsid w:val="00D17C86"/>
    <w:rsid w:val="00D17D1F"/>
    <w:rsid w:val="00D17DA2"/>
    <w:rsid w:val="00D17DF1"/>
    <w:rsid w:val="00D203E2"/>
    <w:rsid w:val="00D20920"/>
    <w:rsid w:val="00D20AAB"/>
    <w:rsid w:val="00D20C6D"/>
    <w:rsid w:val="00D20CC4"/>
    <w:rsid w:val="00D20F60"/>
    <w:rsid w:val="00D211F3"/>
    <w:rsid w:val="00D212F5"/>
    <w:rsid w:val="00D213E1"/>
    <w:rsid w:val="00D21698"/>
    <w:rsid w:val="00D219B0"/>
    <w:rsid w:val="00D21B34"/>
    <w:rsid w:val="00D21D23"/>
    <w:rsid w:val="00D21DF3"/>
    <w:rsid w:val="00D21E50"/>
    <w:rsid w:val="00D227E1"/>
    <w:rsid w:val="00D22AF3"/>
    <w:rsid w:val="00D22C0B"/>
    <w:rsid w:val="00D23AE9"/>
    <w:rsid w:val="00D23C99"/>
    <w:rsid w:val="00D240E4"/>
    <w:rsid w:val="00D24275"/>
    <w:rsid w:val="00D2431C"/>
    <w:rsid w:val="00D24652"/>
    <w:rsid w:val="00D246D7"/>
    <w:rsid w:val="00D24A36"/>
    <w:rsid w:val="00D24C06"/>
    <w:rsid w:val="00D24D3B"/>
    <w:rsid w:val="00D25893"/>
    <w:rsid w:val="00D258CA"/>
    <w:rsid w:val="00D25984"/>
    <w:rsid w:val="00D25B75"/>
    <w:rsid w:val="00D25F9A"/>
    <w:rsid w:val="00D26751"/>
    <w:rsid w:val="00D26884"/>
    <w:rsid w:val="00D26A06"/>
    <w:rsid w:val="00D26C61"/>
    <w:rsid w:val="00D27017"/>
    <w:rsid w:val="00D2758C"/>
    <w:rsid w:val="00D276C3"/>
    <w:rsid w:val="00D27885"/>
    <w:rsid w:val="00D278D0"/>
    <w:rsid w:val="00D27CBC"/>
    <w:rsid w:val="00D27CF7"/>
    <w:rsid w:val="00D27DDD"/>
    <w:rsid w:val="00D30063"/>
    <w:rsid w:val="00D3017C"/>
    <w:rsid w:val="00D30251"/>
    <w:rsid w:val="00D302D2"/>
    <w:rsid w:val="00D3039B"/>
    <w:rsid w:val="00D309EA"/>
    <w:rsid w:val="00D309FB"/>
    <w:rsid w:val="00D30B23"/>
    <w:rsid w:val="00D30B85"/>
    <w:rsid w:val="00D30BC5"/>
    <w:rsid w:val="00D30F76"/>
    <w:rsid w:val="00D310E4"/>
    <w:rsid w:val="00D31267"/>
    <w:rsid w:val="00D31434"/>
    <w:rsid w:val="00D316EB"/>
    <w:rsid w:val="00D31A84"/>
    <w:rsid w:val="00D31BFA"/>
    <w:rsid w:val="00D31DC8"/>
    <w:rsid w:val="00D31FE1"/>
    <w:rsid w:val="00D32070"/>
    <w:rsid w:val="00D324F2"/>
    <w:rsid w:val="00D327E9"/>
    <w:rsid w:val="00D329EA"/>
    <w:rsid w:val="00D32BFB"/>
    <w:rsid w:val="00D32E51"/>
    <w:rsid w:val="00D32EB3"/>
    <w:rsid w:val="00D332B6"/>
    <w:rsid w:val="00D33C98"/>
    <w:rsid w:val="00D33D41"/>
    <w:rsid w:val="00D33D50"/>
    <w:rsid w:val="00D33D9A"/>
    <w:rsid w:val="00D33EBC"/>
    <w:rsid w:val="00D3418A"/>
    <w:rsid w:val="00D3441E"/>
    <w:rsid w:val="00D347DD"/>
    <w:rsid w:val="00D348C8"/>
    <w:rsid w:val="00D3495F"/>
    <w:rsid w:val="00D34C0C"/>
    <w:rsid w:val="00D34E6F"/>
    <w:rsid w:val="00D34F56"/>
    <w:rsid w:val="00D35F25"/>
    <w:rsid w:val="00D36077"/>
    <w:rsid w:val="00D365D7"/>
    <w:rsid w:val="00D36679"/>
    <w:rsid w:val="00D36A2C"/>
    <w:rsid w:val="00D36E88"/>
    <w:rsid w:val="00D3700E"/>
    <w:rsid w:val="00D3702B"/>
    <w:rsid w:val="00D37086"/>
    <w:rsid w:val="00D370F4"/>
    <w:rsid w:val="00D3735C"/>
    <w:rsid w:val="00D37530"/>
    <w:rsid w:val="00D37582"/>
    <w:rsid w:val="00D37AD6"/>
    <w:rsid w:val="00D403FF"/>
    <w:rsid w:val="00D409CB"/>
    <w:rsid w:val="00D40B7B"/>
    <w:rsid w:val="00D40C9B"/>
    <w:rsid w:val="00D40D5C"/>
    <w:rsid w:val="00D40FCF"/>
    <w:rsid w:val="00D4102C"/>
    <w:rsid w:val="00D41B0D"/>
    <w:rsid w:val="00D41C25"/>
    <w:rsid w:val="00D41F2D"/>
    <w:rsid w:val="00D41F32"/>
    <w:rsid w:val="00D41F37"/>
    <w:rsid w:val="00D428B8"/>
    <w:rsid w:val="00D42954"/>
    <w:rsid w:val="00D42A40"/>
    <w:rsid w:val="00D42E9A"/>
    <w:rsid w:val="00D4328A"/>
    <w:rsid w:val="00D436E1"/>
    <w:rsid w:val="00D43AA3"/>
    <w:rsid w:val="00D43B66"/>
    <w:rsid w:val="00D43D3B"/>
    <w:rsid w:val="00D43D6B"/>
    <w:rsid w:val="00D440F7"/>
    <w:rsid w:val="00D445FB"/>
    <w:rsid w:val="00D447AB"/>
    <w:rsid w:val="00D44994"/>
    <w:rsid w:val="00D44E25"/>
    <w:rsid w:val="00D4532D"/>
    <w:rsid w:val="00D4551D"/>
    <w:rsid w:val="00D45DB5"/>
    <w:rsid w:val="00D45F00"/>
    <w:rsid w:val="00D46280"/>
    <w:rsid w:val="00D464D8"/>
    <w:rsid w:val="00D46814"/>
    <w:rsid w:val="00D46885"/>
    <w:rsid w:val="00D4688C"/>
    <w:rsid w:val="00D468D7"/>
    <w:rsid w:val="00D46912"/>
    <w:rsid w:val="00D46A3F"/>
    <w:rsid w:val="00D46B44"/>
    <w:rsid w:val="00D47961"/>
    <w:rsid w:val="00D47B10"/>
    <w:rsid w:val="00D47C1B"/>
    <w:rsid w:val="00D47C45"/>
    <w:rsid w:val="00D500B1"/>
    <w:rsid w:val="00D50413"/>
    <w:rsid w:val="00D5041A"/>
    <w:rsid w:val="00D506AA"/>
    <w:rsid w:val="00D50894"/>
    <w:rsid w:val="00D50BDB"/>
    <w:rsid w:val="00D510F6"/>
    <w:rsid w:val="00D5131C"/>
    <w:rsid w:val="00D517A9"/>
    <w:rsid w:val="00D518FD"/>
    <w:rsid w:val="00D5190F"/>
    <w:rsid w:val="00D51BE3"/>
    <w:rsid w:val="00D51DAC"/>
    <w:rsid w:val="00D52018"/>
    <w:rsid w:val="00D5205E"/>
    <w:rsid w:val="00D5212B"/>
    <w:rsid w:val="00D521F9"/>
    <w:rsid w:val="00D5225F"/>
    <w:rsid w:val="00D524EF"/>
    <w:rsid w:val="00D5267E"/>
    <w:rsid w:val="00D529A1"/>
    <w:rsid w:val="00D52CAB"/>
    <w:rsid w:val="00D530C2"/>
    <w:rsid w:val="00D53508"/>
    <w:rsid w:val="00D53522"/>
    <w:rsid w:val="00D53654"/>
    <w:rsid w:val="00D5396C"/>
    <w:rsid w:val="00D543A8"/>
    <w:rsid w:val="00D54997"/>
    <w:rsid w:val="00D54D8E"/>
    <w:rsid w:val="00D5534B"/>
    <w:rsid w:val="00D55739"/>
    <w:rsid w:val="00D55901"/>
    <w:rsid w:val="00D55A10"/>
    <w:rsid w:val="00D55B5B"/>
    <w:rsid w:val="00D55D6A"/>
    <w:rsid w:val="00D56319"/>
    <w:rsid w:val="00D56339"/>
    <w:rsid w:val="00D563DA"/>
    <w:rsid w:val="00D56721"/>
    <w:rsid w:val="00D56979"/>
    <w:rsid w:val="00D56BFE"/>
    <w:rsid w:val="00D56C50"/>
    <w:rsid w:val="00D56FF2"/>
    <w:rsid w:val="00D57011"/>
    <w:rsid w:val="00D57652"/>
    <w:rsid w:val="00D5788B"/>
    <w:rsid w:val="00D57999"/>
    <w:rsid w:val="00D57A22"/>
    <w:rsid w:val="00D57A9C"/>
    <w:rsid w:val="00D57ABB"/>
    <w:rsid w:val="00D57D17"/>
    <w:rsid w:val="00D57D7F"/>
    <w:rsid w:val="00D609AC"/>
    <w:rsid w:val="00D60C6A"/>
    <w:rsid w:val="00D60E31"/>
    <w:rsid w:val="00D61582"/>
    <w:rsid w:val="00D617D8"/>
    <w:rsid w:val="00D61883"/>
    <w:rsid w:val="00D619B2"/>
    <w:rsid w:val="00D61B51"/>
    <w:rsid w:val="00D61CFE"/>
    <w:rsid w:val="00D61E2F"/>
    <w:rsid w:val="00D620AC"/>
    <w:rsid w:val="00D6216E"/>
    <w:rsid w:val="00D62283"/>
    <w:rsid w:val="00D6274E"/>
    <w:rsid w:val="00D62B02"/>
    <w:rsid w:val="00D62CC8"/>
    <w:rsid w:val="00D62D08"/>
    <w:rsid w:val="00D62E0F"/>
    <w:rsid w:val="00D62FA2"/>
    <w:rsid w:val="00D63217"/>
    <w:rsid w:val="00D6359F"/>
    <w:rsid w:val="00D6377C"/>
    <w:rsid w:val="00D63D3C"/>
    <w:rsid w:val="00D6441D"/>
    <w:rsid w:val="00D64431"/>
    <w:rsid w:val="00D646E6"/>
    <w:rsid w:val="00D64924"/>
    <w:rsid w:val="00D64CB3"/>
    <w:rsid w:val="00D65039"/>
    <w:rsid w:val="00D65577"/>
    <w:rsid w:val="00D656D1"/>
    <w:rsid w:val="00D658C3"/>
    <w:rsid w:val="00D65A89"/>
    <w:rsid w:val="00D65B58"/>
    <w:rsid w:val="00D65ED4"/>
    <w:rsid w:val="00D66295"/>
    <w:rsid w:val="00D6648A"/>
    <w:rsid w:val="00D66A91"/>
    <w:rsid w:val="00D67248"/>
    <w:rsid w:val="00D6724B"/>
    <w:rsid w:val="00D676D7"/>
    <w:rsid w:val="00D6793A"/>
    <w:rsid w:val="00D679DD"/>
    <w:rsid w:val="00D679F5"/>
    <w:rsid w:val="00D70222"/>
    <w:rsid w:val="00D70558"/>
    <w:rsid w:val="00D706D2"/>
    <w:rsid w:val="00D70815"/>
    <w:rsid w:val="00D70B06"/>
    <w:rsid w:val="00D710C7"/>
    <w:rsid w:val="00D71110"/>
    <w:rsid w:val="00D713AA"/>
    <w:rsid w:val="00D716AE"/>
    <w:rsid w:val="00D7186B"/>
    <w:rsid w:val="00D71916"/>
    <w:rsid w:val="00D71A7B"/>
    <w:rsid w:val="00D71E94"/>
    <w:rsid w:val="00D71FA9"/>
    <w:rsid w:val="00D725C4"/>
    <w:rsid w:val="00D72827"/>
    <w:rsid w:val="00D72917"/>
    <w:rsid w:val="00D72AFD"/>
    <w:rsid w:val="00D72D92"/>
    <w:rsid w:val="00D72F36"/>
    <w:rsid w:val="00D73360"/>
    <w:rsid w:val="00D735F2"/>
    <w:rsid w:val="00D7393F"/>
    <w:rsid w:val="00D73C00"/>
    <w:rsid w:val="00D73C65"/>
    <w:rsid w:val="00D73E89"/>
    <w:rsid w:val="00D7416C"/>
    <w:rsid w:val="00D741D4"/>
    <w:rsid w:val="00D746FC"/>
    <w:rsid w:val="00D74AE4"/>
    <w:rsid w:val="00D75079"/>
    <w:rsid w:val="00D752F1"/>
    <w:rsid w:val="00D75C55"/>
    <w:rsid w:val="00D75D4F"/>
    <w:rsid w:val="00D75D94"/>
    <w:rsid w:val="00D75E95"/>
    <w:rsid w:val="00D75F50"/>
    <w:rsid w:val="00D761A2"/>
    <w:rsid w:val="00D762C3"/>
    <w:rsid w:val="00D76A4D"/>
    <w:rsid w:val="00D76AED"/>
    <w:rsid w:val="00D76C85"/>
    <w:rsid w:val="00D7704A"/>
    <w:rsid w:val="00D770BD"/>
    <w:rsid w:val="00D773B7"/>
    <w:rsid w:val="00D77461"/>
    <w:rsid w:val="00D775A3"/>
    <w:rsid w:val="00D7775F"/>
    <w:rsid w:val="00D77A52"/>
    <w:rsid w:val="00D77B9E"/>
    <w:rsid w:val="00D80003"/>
    <w:rsid w:val="00D8035B"/>
    <w:rsid w:val="00D804E4"/>
    <w:rsid w:val="00D80987"/>
    <w:rsid w:val="00D80D2F"/>
    <w:rsid w:val="00D80E11"/>
    <w:rsid w:val="00D8129F"/>
    <w:rsid w:val="00D81D3D"/>
    <w:rsid w:val="00D81F8F"/>
    <w:rsid w:val="00D8208D"/>
    <w:rsid w:val="00D821C0"/>
    <w:rsid w:val="00D82272"/>
    <w:rsid w:val="00D82431"/>
    <w:rsid w:val="00D82BE2"/>
    <w:rsid w:val="00D83093"/>
    <w:rsid w:val="00D8326C"/>
    <w:rsid w:val="00D83343"/>
    <w:rsid w:val="00D83901"/>
    <w:rsid w:val="00D8399B"/>
    <w:rsid w:val="00D83E16"/>
    <w:rsid w:val="00D83F26"/>
    <w:rsid w:val="00D83F85"/>
    <w:rsid w:val="00D840A0"/>
    <w:rsid w:val="00D842A4"/>
    <w:rsid w:val="00D84369"/>
    <w:rsid w:val="00D84A6B"/>
    <w:rsid w:val="00D84B9B"/>
    <w:rsid w:val="00D84DFD"/>
    <w:rsid w:val="00D84EC4"/>
    <w:rsid w:val="00D84F98"/>
    <w:rsid w:val="00D859A3"/>
    <w:rsid w:val="00D861E4"/>
    <w:rsid w:val="00D86328"/>
    <w:rsid w:val="00D864EB"/>
    <w:rsid w:val="00D8660B"/>
    <w:rsid w:val="00D86758"/>
    <w:rsid w:val="00D869E8"/>
    <w:rsid w:val="00D86A22"/>
    <w:rsid w:val="00D86AA5"/>
    <w:rsid w:val="00D86C3A"/>
    <w:rsid w:val="00D87037"/>
    <w:rsid w:val="00D87494"/>
    <w:rsid w:val="00D874D6"/>
    <w:rsid w:val="00D87793"/>
    <w:rsid w:val="00D8788D"/>
    <w:rsid w:val="00D87BF7"/>
    <w:rsid w:val="00D87F2A"/>
    <w:rsid w:val="00D904F7"/>
    <w:rsid w:val="00D90699"/>
    <w:rsid w:val="00D90C37"/>
    <w:rsid w:val="00D9107D"/>
    <w:rsid w:val="00D913BF"/>
    <w:rsid w:val="00D913F7"/>
    <w:rsid w:val="00D91557"/>
    <w:rsid w:val="00D91722"/>
    <w:rsid w:val="00D91D56"/>
    <w:rsid w:val="00D91EE9"/>
    <w:rsid w:val="00D91F88"/>
    <w:rsid w:val="00D92499"/>
    <w:rsid w:val="00D927C6"/>
    <w:rsid w:val="00D929B6"/>
    <w:rsid w:val="00D92C74"/>
    <w:rsid w:val="00D92D45"/>
    <w:rsid w:val="00D93075"/>
    <w:rsid w:val="00D931E6"/>
    <w:rsid w:val="00D9329C"/>
    <w:rsid w:val="00D933D4"/>
    <w:rsid w:val="00D93403"/>
    <w:rsid w:val="00D93510"/>
    <w:rsid w:val="00D937F2"/>
    <w:rsid w:val="00D93960"/>
    <w:rsid w:val="00D93BE6"/>
    <w:rsid w:val="00D9416E"/>
    <w:rsid w:val="00D94A71"/>
    <w:rsid w:val="00D95459"/>
    <w:rsid w:val="00D957A2"/>
    <w:rsid w:val="00D95FC6"/>
    <w:rsid w:val="00D95FCE"/>
    <w:rsid w:val="00D96095"/>
    <w:rsid w:val="00D96376"/>
    <w:rsid w:val="00D9642D"/>
    <w:rsid w:val="00D965F9"/>
    <w:rsid w:val="00D96684"/>
    <w:rsid w:val="00D968F8"/>
    <w:rsid w:val="00D9697E"/>
    <w:rsid w:val="00D96A47"/>
    <w:rsid w:val="00D97035"/>
    <w:rsid w:val="00D97331"/>
    <w:rsid w:val="00D97EDA"/>
    <w:rsid w:val="00DA06A9"/>
    <w:rsid w:val="00DA0A46"/>
    <w:rsid w:val="00DA0B3E"/>
    <w:rsid w:val="00DA0C4C"/>
    <w:rsid w:val="00DA11F0"/>
    <w:rsid w:val="00DA11F5"/>
    <w:rsid w:val="00DA156D"/>
    <w:rsid w:val="00DA1E87"/>
    <w:rsid w:val="00DA2184"/>
    <w:rsid w:val="00DA2545"/>
    <w:rsid w:val="00DA287E"/>
    <w:rsid w:val="00DA2A99"/>
    <w:rsid w:val="00DA2B10"/>
    <w:rsid w:val="00DA2B4C"/>
    <w:rsid w:val="00DA2C3D"/>
    <w:rsid w:val="00DA2FB2"/>
    <w:rsid w:val="00DA2FE7"/>
    <w:rsid w:val="00DA3150"/>
    <w:rsid w:val="00DA337B"/>
    <w:rsid w:val="00DA3493"/>
    <w:rsid w:val="00DA34D1"/>
    <w:rsid w:val="00DA36AF"/>
    <w:rsid w:val="00DA3996"/>
    <w:rsid w:val="00DA3F6E"/>
    <w:rsid w:val="00DA42BC"/>
    <w:rsid w:val="00DA4624"/>
    <w:rsid w:val="00DA4649"/>
    <w:rsid w:val="00DA4B1D"/>
    <w:rsid w:val="00DA4F20"/>
    <w:rsid w:val="00DA5127"/>
    <w:rsid w:val="00DA51A0"/>
    <w:rsid w:val="00DA53B7"/>
    <w:rsid w:val="00DA57E1"/>
    <w:rsid w:val="00DA5EED"/>
    <w:rsid w:val="00DA5F31"/>
    <w:rsid w:val="00DA616C"/>
    <w:rsid w:val="00DA62A2"/>
    <w:rsid w:val="00DA6D6A"/>
    <w:rsid w:val="00DA7560"/>
    <w:rsid w:val="00DA7765"/>
    <w:rsid w:val="00DA78CF"/>
    <w:rsid w:val="00DA7AFC"/>
    <w:rsid w:val="00DA7BD5"/>
    <w:rsid w:val="00DA7BD8"/>
    <w:rsid w:val="00DB015D"/>
    <w:rsid w:val="00DB03AF"/>
    <w:rsid w:val="00DB0696"/>
    <w:rsid w:val="00DB072D"/>
    <w:rsid w:val="00DB0A4A"/>
    <w:rsid w:val="00DB0AA9"/>
    <w:rsid w:val="00DB0AFF"/>
    <w:rsid w:val="00DB0B8D"/>
    <w:rsid w:val="00DB0F3D"/>
    <w:rsid w:val="00DB1021"/>
    <w:rsid w:val="00DB115F"/>
    <w:rsid w:val="00DB12C8"/>
    <w:rsid w:val="00DB1434"/>
    <w:rsid w:val="00DB15AA"/>
    <w:rsid w:val="00DB21D2"/>
    <w:rsid w:val="00DB228B"/>
    <w:rsid w:val="00DB23DF"/>
    <w:rsid w:val="00DB25E1"/>
    <w:rsid w:val="00DB2610"/>
    <w:rsid w:val="00DB264F"/>
    <w:rsid w:val="00DB2683"/>
    <w:rsid w:val="00DB275A"/>
    <w:rsid w:val="00DB27E4"/>
    <w:rsid w:val="00DB29B8"/>
    <w:rsid w:val="00DB2BA0"/>
    <w:rsid w:val="00DB33FA"/>
    <w:rsid w:val="00DB3779"/>
    <w:rsid w:val="00DB3945"/>
    <w:rsid w:val="00DB3969"/>
    <w:rsid w:val="00DB3AC1"/>
    <w:rsid w:val="00DB3B2A"/>
    <w:rsid w:val="00DB3FCD"/>
    <w:rsid w:val="00DB4616"/>
    <w:rsid w:val="00DB474C"/>
    <w:rsid w:val="00DB49A9"/>
    <w:rsid w:val="00DB4DD8"/>
    <w:rsid w:val="00DB555E"/>
    <w:rsid w:val="00DB57F0"/>
    <w:rsid w:val="00DB5A78"/>
    <w:rsid w:val="00DB5C1E"/>
    <w:rsid w:val="00DB6198"/>
    <w:rsid w:val="00DB61D3"/>
    <w:rsid w:val="00DB67E9"/>
    <w:rsid w:val="00DB6BC5"/>
    <w:rsid w:val="00DB6CEC"/>
    <w:rsid w:val="00DB71F3"/>
    <w:rsid w:val="00DB72D2"/>
    <w:rsid w:val="00DB7C20"/>
    <w:rsid w:val="00DB7E89"/>
    <w:rsid w:val="00DB7EC3"/>
    <w:rsid w:val="00DC004B"/>
    <w:rsid w:val="00DC0648"/>
    <w:rsid w:val="00DC06CB"/>
    <w:rsid w:val="00DC0C00"/>
    <w:rsid w:val="00DC0C47"/>
    <w:rsid w:val="00DC0E44"/>
    <w:rsid w:val="00DC11E7"/>
    <w:rsid w:val="00DC1323"/>
    <w:rsid w:val="00DC16F0"/>
    <w:rsid w:val="00DC1712"/>
    <w:rsid w:val="00DC1B1B"/>
    <w:rsid w:val="00DC1BD3"/>
    <w:rsid w:val="00DC1F9D"/>
    <w:rsid w:val="00DC35FD"/>
    <w:rsid w:val="00DC3649"/>
    <w:rsid w:val="00DC376A"/>
    <w:rsid w:val="00DC3AFD"/>
    <w:rsid w:val="00DC3B05"/>
    <w:rsid w:val="00DC3B0B"/>
    <w:rsid w:val="00DC3E7B"/>
    <w:rsid w:val="00DC3EB7"/>
    <w:rsid w:val="00DC4083"/>
    <w:rsid w:val="00DC4399"/>
    <w:rsid w:val="00DC46DC"/>
    <w:rsid w:val="00DC4B8D"/>
    <w:rsid w:val="00DC4C4D"/>
    <w:rsid w:val="00DC4DB2"/>
    <w:rsid w:val="00DC4F3F"/>
    <w:rsid w:val="00DC5174"/>
    <w:rsid w:val="00DC56F5"/>
    <w:rsid w:val="00DC57FA"/>
    <w:rsid w:val="00DC624E"/>
    <w:rsid w:val="00DC62FF"/>
    <w:rsid w:val="00DC63B7"/>
    <w:rsid w:val="00DC664C"/>
    <w:rsid w:val="00DC6732"/>
    <w:rsid w:val="00DC6772"/>
    <w:rsid w:val="00DC6963"/>
    <w:rsid w:val="00DC71B5"/>
    <w:rsid w:val="00DC71E4"/>
    <w:rsid w:val="00DC75D8"/>
    <w:rsid w:val="00DC76B5"/>
    <w:rsid w:val="00DC7867"/>
    <w:rsid w:val="00DC78B7"/>
    <w:rsid w:val="00DC7935"/>
    <w:rsid w:val="00DC7AF3"/>
    <w:rsid w:val="00DC7CBD"/>
    <w:rsid w:val="00DC7F89"/>
    <w:rsid w:val="00DD0401"/>
    <w:rsid w:val="00DD0444"/>
    <w:rsid w:val="00DD0BF4"/>
    <w:rsid w:val="00DD0C49"/>
    <w:rsid w:val="00DD128A"/>
    <w:rsid w:val="00DD12CD"/>
    <w:rsid w:val="00DD1409"/>
    <w:rsid w:val="00DD15B1"/>
    <w:rsid w:val="00DD16F5"/>
    <w:rsid w:val="00DD1793"/>
    <w:rsid w:val="00DD1958"/>
    <w:rsid w:val="00DD1CB1"/>
    <w:rsid w:val="00DD2A9F"/>
    <w:rsid w:val="00DD2B87"/>
    <w:rsid w:val="00DD2BA8"/>
    <w:rsid w:val="00DD2C88"/>
    <w:rsid w:val="00DD331A"/>
    <w:rsid w:val="00DD337E"/>
    <w:rsid w:val="00DD3588"/>
    <w:rsid w:val="00DD36BA"/>
    <w:rsid w:val="00DD3C3A"/>
    <w:rsid w:val="00DD3C7E"/>
    <w:rsid w:val="00DD4034"/>
    <w:rsid w:val="00DD44B5"/>
    <w:rsid w:val="00DD465C"/>
    <w:rsid w:val="00DD47AE"/>
    <w:rsid w:val="00DD47B1"/>
    <w:rsid w:val="00DD482A"/>
    <w:rsid w:val="00DD4D04"/>
    <w:rsid w:val="00DD5A37"/>
    <w:rsid w:val="00DD5C58"/>
    <w:rsid w:val="00DD5F59"/>
    <w:rsid w:val="00DD66D3"/>
    <w:rsid w:val="00DD66E8"/>
    <w:rsid w:val="00DD684A"/>
    <w:rsid w:val="00DD6B38"/>
    <w:rsid w:val="00DD6E2B"/>
    <w:rsid w:val="00DD6E78"/>
    <w:rsid w:val="00DD6FA5"/>
    <w:rsid w:val="00DD7953"/>
    <w:rsid w:val="00DD7A91"/>
    <w:rsid w:val="00DE02DE"/>
    <w:rsid w:val="00DE0461"/>
    <w:rsid w:val="00DE0573"/>
    <w:rsid w:val="00DE05D5"/>
    <w:rsid w:val="00DE08D3"/>
    <w:rsid w:val="00DE0919"/>
    <w:rsid w:val="00DE10FE"/>
    <w:rsid w:val="00DE145C"/>
    <w:rsid w:val="00DE223B"/>
    <w:rsid w:val="00DE2284"/>
    <w:rsid w:val="00DE243B"/>
    <w:rsid w:val="00DE2978"/>
    <w:rsid w:val="00DE29BD"/>
    <w:rsid w:val="00DE2B0B"/>
    <w:rsid w:val="00DE2B1B"/>
    <w:rsid w:val="00DE2EB7"/>
    <w:rsid w:val="00DE36CF"/>
    <w:rsid w:val="00DE375B"/>
    <w:rsid w:val="00DE3D51"/>
    <w:rsid w:val="00DE42BF"/>
    <w:rsid w:val="00DE42F5"/>
    <w:rsid w:val="00DE44B9"/>
    <w:rsid w:val="00DE47B8"/>
    <w:rsid w:val="00DE491F"/>
    <w:rsid w:val="00DE494E"/>
    <w:rsid w:val="00DE4964"/>
    <w:rsid w:val="00DE4985"/>
    <w:rsid w:val="00DE4997"/>
    <w:rsid w:val="00DE49E6"/>
    <w:rsid w:val="00DE4AB7"/>
    <w:rsid w:val="00DE51DA"/>
    <w:rsid w:val="00DE57C6"/>
    <w:rsid w:val="00DE5852"/>
    <w:rsid w:val="00DE58A7"/>
    <w:rsid w:val="00DE5AE3"/>
    <w:rsid w:val="00DE6451"/>
    <w:rsid w:val="00DE69C6"/>
    <w:rsid w:val="00DE6C8A"/>
    <w:rsid w:val="00DE6CDE"/>
    <w:rsid w:val="00DE6D4E"/>
    <w:rsid w:val="00DE6E71"/>
    <w:rsid w:val="00DE6EE3"/>
    <w:rsid w:val="00DE7285"/>
    <w:rsid w:val="00DE7ECF"/>
    <w:rsid w:val="00DE7ED1"/>
    <w:rsid w:val="00DF005A"/>
    <w:rsid w:val="00DF0327"/>
    <w:rsid w:val="00DF0353"/>
    <w:rsid w:val="00DF05F2"/>
    <w:rsid w:val="00DF0F93"/>
    <w:rsid w:val="00DF154C"/>
    <w:rsid w:val="00DF1A36"/>
    <w:rsid w:val="00DF1CCC"/>
    <w:rsid w:val="00DF1DE3"/>
    <w:rsid w:val="00DF2421"/>
    <w:rsid w:val="00DF26DF"/>
    <w:rsid w:val="00DF2853"/>
    <w:rsid w:val="00DF2D01"/>
    <w:rsid w:val="00DF3A62"/>
    <w:rsid w:val="00DF3BC8"/>
    <w:rsid w:val="00DF400E"/>
    <w:rsid w:val="00DF4272"/>
    <w:rsid w:val="00DF48EF"/>
    <w:rsid w:val="00DF504D"/>
    <w:rsid w:val="00DF50A1"/>
    <w:rsid w:val="00DF5223"/>
    <w:rsid w:val="00DF5410"/>
    <w:rsid w:val="00DF5436"/>
    <w:rsid w:val="00DF5517"/>
    <w:rsid w:val="00DF5768"/>
    <w:rsid w:val="00DF5788"/>
    <w:rsid w:val="00DF59D7"/>
    <w:rsid w:val="00DF5FA5"/>
    <w:rsid w:val="00DF6492"/>
    <w:rsid w:val="00DF656D"/>
    <w:rsid w:val="00DF69F3"/>
    <w:rsid w:val="00DF74D9"/>
    <w:rsid w:val="00DF794E"/>
    <w:rsid w:val="00DF7BB2"/>
    <w:rsid w:val="00DF7FA3"/>
    <w:rsid w:val="00E0016D"/>
    <w:rsid w:val="00E00463"/>
    <w:rsid w:val="00E00528"/>
    <w:rsid w:val="00E00579"/>
    <w:rsid w:val="00E0080F"/>
    <w:rsid w:val="00E00981"/>
    <w:rsid w:val="00E009B8"/>
    <w:rsid w:val="00E00A96"/>
    <w:rsid w:val="00E00C1F"/>
    <w:rsid w:val="00E01150"/>
    <w:rsid w:val="00E016B5"/>
    <w:rsid w:val="00E0183B"/>
    <w:rsid w:val="00E01894"/>
    <w:rsid w:val="00E01917"/>
    <w:rsid w:val="00E01B98"/>
    <w:rsid w:val="00E01CF8"/>
    <w:rsid w:val="00E01D3F"/>
    <w:rsid w:val="00E01EB0"/>
    <w:rsid w:val="00E020B2"/>
    <w:rsid w:val="00E028F0"/>
    <w:rsid w:val="00E02C18"/>
    <w:rsid w:val="00E02E2F"/>
    <w:rsid w:val="00E02FAD"/>
    <w:rsid w:val="00E032C2"/>
    <w:rsid w:val="00E034D5"/>
    <w:rsid w:val="00E034E1"/>
    <w:rsid w:val="00E03739"/>
    <w:rsid w:val="00E038A6"/>
    <w:rsid w:val="00E039E9"/>
    <w:rsid w:val="00E03BC3"/>
    <w:rsid w:val="00E03E72"/>
    <w:rsid w:val="00E03FD9"/>
    <w:rsid w:val="00E03FF2"/>
    <w:rsid w:val="00E04293"/>
    <w:rsid w:val="00E0432A"/>
    <w:rsid w:val="00E049FD"/>
    <w:rsid w:val="00E04BAC"/>
    <w:rsid w:val="00E04DE4"/>
    <w:rsid w:val="00E04ED2"/>
    <w:rsid w:val="00E05110"/>
    <w:rsid w:val="00E051C3"/>
    <w:rsid w:val="00E05CEF"/>
    <w:rsid w:val="00E05E92"/>
    <w:rsid w:val="00E060AE"/>
    <w:rsid w:val="00E06312"/>
    <w:rsid w:val="00E0634B"/>
    <w:rsid w:val="00E0736D"/>
    <w:rsid w:val="00E0738D"/>
    <w:rsid w:val="00E075EE"/>
    <w:rsid w:val="00E07983"/>
    <w:rsid w:val="00E07D59"/>
    <w:rsid w:val="00E07DC2"/>
    <w:rsid w:val="00E101F0"/>
    <w:rsid w:val="00E10B79"/>
    <w:rsid w:val="00E10C0A"/>
    <w:rsid w:val="00E10C9F"/>
    <w:rsid w:val="00E10CC8"/>
    <w:rsid w:val="00E10D8C"/>
    <w:rsid w:val="00E10EB8"/>
    <w:rsid w:val="00E11588"/>
    <w:rsid w:val="00E11A8A"/>
    <w:rsid w:val="00E11E03"/>
    <w:rsid w:val="00E11FBC"/>
    <w:rsid w:val="00E1239F"/>
    <w:rsid w:val="00E12AC0"/>
    <w:rsid w:val="00E12AC1"/>
    <w:rsid w:val="00E12D73"/>
    <w:rsid w:val="00E12F7F"/>
    <w:rsid w:val="00E13202"/>
    <w:rsid w:val="00E13500"/>
    <w:rsid w:val="00E1357C"/>
    <w:rsid w:val="00E1384D"/>
    <w:rsid w:val="00E13AB4"/>
    <w:rsid w:val="00E13D3E"/>
    <w:rsid w:val="00E13FB3"/>
    <w:rsid w:val="00E14075"/>
    <w:rsid w:val="00E14273"/>
    <w:rsid w:val="00E1453A"/>
    <w:rsid w:val="00E149B6"/>
    <w:rsid w:val="00E14B85"/>
    <w:rsid w:val="00E14C70"/>
    <w:rsid w:val="00E14DB2"/>
    <w:rsid w:val="00E150A5"/>
    <w:rsid w:val="00E154E9"/>
    <w:rsid w:val="00E158EF"/>
    <w:rsid w:val="00E15FFE"/>
    <w:rsid w:val="00E164E3"/>
    <w:rsid w:val="00E165C1"/>
    <w:rsid w:val="00E1673C"/>
    <w:rsid w:val="00E16BD5"/>
    <w:rsid w:val="00E170AE"/>
    <w:rsid w:val="00E172BD"/>
    <w:rsid w:val="00E17307"/>
    <w:rsid w:val="00E17360"/>
    <w:rsid w:val="00E173EB"/>
    <w:rsid w:val="00E17732"/>
    <w:rsid w:val="00E1798D"/>
    <w:rsid w:val="00E20263"/>
    <w:rsid w:val="00E20332"/>
    <w:rsid w:val="00E20754"/>
    <w:rsid w:val="00E20DB1"/>
    <w:rsid w:val="00E20DD1"/>
    <w:rsid w:val="00E20DDA"/>
    <w:rsid w:val="00E2122C"/>
    <w:rsid w:val="00E21528"/>
    <w:rsid w:val="00E21720"/>
    <w:rsid w:val="00E21757"/>
    <w:rsid w:val="00E21B68"/>
    <w:rsid w:val="00E21F86"/>
    <w:rsid w:val="00E2201F"/>
    <w:rsid w:val="00E220C3"/>
    <w:rsid w:val="00E2217B"/>
    <w:rsid w:val="00E222D3"/>
    <w:rsid w:val="00E223D3"/>
    <w:rsid w:val="00E2338A"/>
    <w:rsid w:val="00E2389C"/>
    <w:rsid w:val="00E23A29"/>
    <w:rsid w:val="00E23AF9"/>
    <w:rsid w:val="00E240B2"/>
    <w:rsid w:val="00E241A2"/>
    <w:rsid w:val="00E24332"/>
    <w:rsid w:val="00E247B6"/>
    <w:rsid w:val="00E24B89"/>
    <w:rsid w:val="00E259D8"/>
    <w:rsid w:val="00E25B97"/>
    <w:rsid w:val="00E269EF"/>
    <w:rsid w:val="00E26D71"/>
    <w:rsid w:val="00E27160"/>
    <w:rsid w:val="00E27199"/>
    <w:rsid w:val="00E27297"/>
    <w:rsid w:val="00E27302"/>
    <w:rsid w:val="00E27350"/>
    <w:rsid w:val="00E274E6"/>
    <w:rsid w:val="00E2753B"/>
    <w:rsid w:val="00E2754F"/>
    <w:rsid w:val="00E27CE6"/>
    <w:rsid w:val="00E301EA"/>
    <w:rsid w:val="00E302C0"/>
    <w:rsid w:val="00E30465"/>
    <w:rsid w:val="00E30702"/>
    <w:rsid w:val="00E30AFA"/>
    <w:rsid w:val="00E30DFB"/>
    <w:rsid w:val="00E30E73"/>
    <w:rsid w:val="00E30FC1"/>
    <w:rsid w:val="00E31101"/>
    <w:rsid w:val="00E3192C"/>
    <w:rsid w:val="00E3194C"/>
    <w:rsid w:val="00E31D2B"/>
    <w:rsid w:val="00E32284"/>
    <w:rsid w:val="00E32420"/>
    <w:rsid w:val="00E325CD"/>
    <w:rsid w:val="00E32979"/>
    <w:rsid w:val="00E32A2A"/>
    <w:rsid w:val="00E33341"/>
    <w:rsid w:val="00E33444"/>
    <w:rsid w:val="00E33476"/>
    <w:rsid w:val="00E3360A"/>
    <w:rsid w:val="00E3373E"/>
    <w:rsid w:val="00E337B9"/>
    <w:rsid w:val="00E33839"/>
    <w:rsid w:val="00E33AA5"/>
    <w:rsid w:val="00E33AD3"/>
    <w:rsid w:val="00E33C21"/>
    <w:rsid w:val="00E33DF3"/>
    <w:rsid w:val="00E3416F"/>
    <w:rsid w:val="00E341AC"/>
    <w:rsid w:val="00E34C3F"/>
    <w:rsid w:val="00E34D43"/>
    <w:rsid w:val="00E35542"/>
    <w:rsid w:val="00E35B42"/>
    <w:rsid w:val="00E35E18"/>
    <w:rsid w:val="00E35EFB"/>
    <w:rsid w:val="00E363C8"/>
    <w:rsid w:val="00E36632"/>
    <w:rsid w:val="00E367E2"/>
    <w:rsid w:val="00E36EFF"/>
    <w:rsid w:val="00E3725F"/>
    <w:rsid w:val="00E37339"/>
    <w:rsid w:val="00E375F8"/>
    <w:rsid w:val="00E37A34"/>
    <w:rsid w:val="00E40687"/>
    <w:rsid w:val="00E409AB"/>
    <w:rsid w:val="00E40B73"/>
    <w:rsid w:val="00E40CE2"/>
    <w:rsid w:val="00E40F5F"/>
    <w:rsid w:val="00E41139"/>
    <w:rsid w:val="00E41182"/>
    <w:rsid w:val="00E413F4"/>
    <w:rsid w:val="00E4161D"/>
    <w:rsid w:val="00E41A72"/>
    <w:rsid w:val="00E41DFD"/>
    <w:rsid w:val="00E41EFA"/>
    <w:rsid w:val="00E41FA9"/>
    <w:rsid w:val="00E42422"/>
    <w:rsid w:val="00E424FE"/>
    <w:rsid w:val="00E42E45"/>
    <w:rsid w:val="00E42EF2"/>
    <w:rsid w:val="00E42F2B"/>
    <w:rsid w:val="00E430C0"/>
    <w:rsid w:val="00E43389"/>
    <w:rsid w:val="00E435D9"/>
    <w:rsid w:val="00E4367E"/>
    <w:rsid w:val="00E443B4"/>
    <w:rsid w:val="00E44474"/>
    <w:rsid w:val="00E444CD"/>
    <w:rsid w:val="00E4455F"/>
    <w:rsid w:val="00E445C6"/>
    <w:rsid w:val="00E4467D"/>
    <w:rsid w:val="00E446A7"/>
    <w:rsid w:val="00E4480F"/>
    <w:rsid w:val="00E44A8B"/>
    <w:rsid w:val="00E44C07"/>
    <w:rsid w:val="00E44CBE"/>
    <w:rsid w:val="00E44E0B"/>
    <w:rsid w:val="00E452E7"/>
    <w:rsid w:val="00E45327"/>
    <w:rsid w:val="00E45CB9"/>
    <w:rsid w:val="00E46035"/>
    <w:rsid w:val="00E46062"/>
    <w:rsid w:val="00E4617E"/>
    <w:rsid w:val="00E46501"/>
    <w:rsid w:val="00E46596"/>
    <w:rsid w:val="00E46C2C"/>
    <w:rsid w:val="00E46EEF"/>
    <w:rsid w:val="00E46F94"/>
    <w:rsid w:val="00E4736C"/>
    <w:rsid w:val="00E473FF"/>
    <w:rsid w:val="00E47642"/>
    <w:rsid w:val="00E47884"/>
    <w:rsid w:val="00E4796C"/>
    <w:rsid w:val="00E47EE5"/>
    <w:rsid w:val="00E50AB2"/>
    <w:rsid w:val="00E50D64"/>
    <w:rsid w:val="00E50FBC"/>
    <w:rsid w:val="00E5103E"/>
    <w:rsid w:val="00E51487"/>
    <w:rsid w:val="00E514A6"/>
    <w:rsid w:val="00E515A8"/>
    <w:rsid w:val="00E51648"/>
    <w:rsid w:val="00E516A1"/>
    <w:rsid w:val="00E51A1C"/>
    <w:rsid w:val="00E51A49"/>
    <w:rsid w:val="00E51A5C"/>
    <w:rsid w:val="00E51F34"/>
    <w:rsid w:val="00E52293"/>
    <w:rsid w:val="00E528DB"/>
    <w:rsid w:val="00E52AD2"/>
    <w:rsid w:val="00E52DBC"/>
    <w:rsid w:val="00E530FC"/>
    <w:rsid w:val="00E5355A"/>
    <w:rsid w:val="00E537C8"/>
    <w:rsid w:val="00E54129"/>
    <w:rsid w:val="00E542ED"/>
    <w:rsid w:val="00E54418"/>
    <w:rsid w:val="00E5457A"/>
    <w:rsid w:val="00E548A6"/>
    <w:rsid w:val="00E54DD8"/>
    <w:rsid w:val="00E54F83"/>
    <w:rsid w:val="00E554F0"/>
    <w:rsid w:val="00E555E6"/>
    <w:rsid w:val="00E55A03"/>
    <w:rsid w:val="00E55C41"/>
    <w:rsid w:val="00E55DB1"/>
    <w:rsid w:val="00E56297"/>
    <w:rsid w:val="00E5668E"/>
    <w:rsid w:val="00E5689F"/>
    <w:rsid w:val="00E56A0C"/>
    <w:rsid w:val="00E56B86"/>
    <w:rsid w:val="00E5701C"/>
    <w:rsid w:val="00E57125"/>
    <w:rsid w:val="00E57147"/>
    <w:rsid w:val="00E571A1"/>
    <w:rsid w:val="00E57296"/>
    <w:rsid w:val="00E576AE"/>
    <w:rsid w:val="00E57854"/>
    <w:rsid w:val="00E579CB"/>
    <w:rsid w:val="00E57AAE"/>
    <w:rsid w:val="00E57AAF"/>
    <w:rsid w:val="00E57B54"/>
    <w:rsid w:val="00E60138"/>
    <w:rsid w:val="00E60A3A"/>
    <w:rsid w:val="00E60B2C"/>
    <w:rsid w:val="00E60CD3"/>
    <w:rsid w:val="00E60E96"/>
    <w:rsid w:val="00E6106C"/>
    <w:rsid w:val="00E61190"/>
    <w:rsid w:val="00E612D0"/>
    <w:rsid w:val="00E61546"/>
    <w:rsid w:val="00E616F8"/>
    <w:rsid w:val="00E617C6"/>
    <w:rsid w:val="00E617EA"/>
    <w:rsid w:val="00E61CD1"/>
    <w:rsid w:val="00E6248C"/>
    <w:rsid w:val="00E62737"/>
    <w:rsid w:val="00E62856"/>
    <w:rsid w:val="00E62935"/>
    <w:rsid w:val="00E62E58"/>
    <w:rsid w:val="00E63190"/>
    <w:rsid w:val="00E6357F"/>
    <w:rsid w:val="00E63673"/>
    <w:rsid w:val="00E6376C"/>
    <w:rsid w:val="00E637AD"/>
    <w:rsid w:val="00E63815"/>
    <w:rsid w:val="00E63C2C"/>
    <w:rsid w:val="00E6407C"/>
    <w:rsid w:val="00E64466"/>
    <w:rsid w:val="00E6483B"/>
    <w:rsid w:val="00E64C3F"/>
    <w:rsid w:val="00E64F04"/>
    <w:rsid w:val="00E64FE5"/>
    <w:rsid w:val="00E652E4"/>
    <w:rsid w:val="00E65A33"/>
    <w:rsid w:val="00E65E54"/>
    <w:rsid w:val="00E65F94"/>
    <w:rsid w:val="00E662D1"/>
    <w:rsid w:val="00E666D9"/>
    <w:rsid w:val="00E66855"/>
    <w:rsid w:val="00E66FFF"/>
    <w:rsid w:val="00E6705E"/>
    <w:rsid w:val="00E67A37"/>
    <w:rsid w:val="00E67B41"/>
    <w:rsid w:val="00E67BEB"/>
    <w:rsid w:val="00E67D03"/>
    <w:rsid w:val="00E70380"/>
    <w:rsid w:val="00E7050B"/>
    <w:rsid w:val="00E707D4"/>
    <w:rsid w:val="00E709FC"/>
    <w:rsid w:val="00E70AAB"/>
    <w:rsid w:val="00E70FCA"/>
    <w:rsid w:val="00E70FCF"/>
    <w:rsid w:val="00E71621"/>
    <w:rsid w:val="00E71698"/>
    <w:rsid w:val="00E719AF"/>
    <w:rsid w:val="00E71A07"/>
    <w:rsid w:val="00E71BF8"/>
    <w:rsid w:val="00E72399"/>
    <w:rsid w:val="00E723B8"/>
    <w:rsid w:val="00E723D3"/>
    <w:rsid w:val="00E72A37"/>
    <w:rsid w:val="00E72A8B"/>
    <w:rsid w:val="00E72DD8"/>
    <w:rsid w:val="00E72E79"/>
    <w:rsid w:val="00E72EAD"/>
    <w:rsid w:val="00E732FF"/>
    <w:rsid w:val="00E7388D"/>
    <w:rsid w:val="00E73999"/>
    <w:rsid w:val="00E73A4C"/>
    <w:rsid w:val="00E73BE1"/>
    <w:rsid w:val="00E74113"/>
    <w:rsid w:val="00E74411"/>
    <w:rsid w:val="00E749D1"/>
    <w:rsid w:val="00E74E15"/>
    <w:rsid w:val="00E753C2"/>
    <w:rsid w:val="00E75410"/>
    <w:rsid w:val="00E754A9"/>
    <w:rsid w:val="00E75AE3"/>
    <w:rsid w:val="00E75B0B"/>
    <w:rsid w:val="00E75CCC"/>
    <w:rsid w:val="00E75DC3"/>
    <w:rsid w:val="00E75EE6"/>
    <w:rsid w:val="00E761EE"/>
    <w:rsid w:val="00E7640B"/>
    <w:rsid w:val="00E7657E"/>
    <w:rsid w:val="00E768A4"/>
    <w:rsid w:val="00E76C4F"/>
    <w:rsid w:val="00E76CB1"/>
    <w:rsid w:val="00E76D0D"/>
    <w:rsid w:val="00E76DF2"/>
    <w:rsid w:val="00E77440"/>
    <w:rsid w:val="00E776CF"/>
    <w:rsid w:val="00E77C41"/>
    <w:rsid w:val="00E77ECC"/>
    <w:rsid w:val="00E77F29"/>
    <w:rsid w:val="00E80556"/>
    <w:rsid w:val="00E80789"/>
    <w:rsid w:val="00E807C3"/>
    <w:rsid w:val="00E80C09"/>
    <w:rsid w:val="00E80C48"/>
    <w:rsid w:val="00E80CDE"/>
    <w:rsid w:val="00E81230"/>
    <w:rsid w:val="00E813C2"/>
    <w:rsid w:val="00E816E2"/>
    <w:rsid w:val="00E81945"/>
    <w:rsid w:val="00E81A02"/>
    <w:rsid w:val="00E81BE4"/>
    <w:rsid w:val="00E826B4"/>
    <w:rsid w:val="00E82C29"/>
    <w:rsid w:val="00E82CB0"/>
    <w:rsid w:val="00E82F4D"/>
    <w:rsid w:val="00E8330C"/>
    <w:rsid w:val="00E8369B"/>
    <w:rsid w:val="00E844ED"/>
    <w:rsid w:val="00E84654"/>
    <w:rsid w:val="00E8468D"/>
    <w:rsid w:val="00E847DF"/>
    <w:rsid w:val="00E8486D"/>
    <w:rsid w:val="00E84E9E"/>
    <w:rsid w:val="00E8502D"/>
    <w:rsid w:val="00E856D7"/>
    <w:rsid w:val="00E85719"/>
    <w:rsid w:val="00E8573F"/>
    <w:rsid w:val="00E85785"/>
    <w:rsid w:val="00E85C7E"/>
    <w:rsid w:val="00E85F79"/>
    <w:rsid w:val="00E865F5"/>
    <w:rsid w:val="00E86CCF"/>
    <w:rsid w:val="00E86CD5"/>
    <w:rsid w:val="00E86FFD"/>
    <w:rsid w:val="00E871AC"/>
    <w:rsid w:val="00E8720C"/>
    <w:rsid w:val="00E87313"/>
    <w:rsid w:val="00E8770B"/>
    <w:rsid w:val="00E87EB5"/>
    <w:rsid w:val="00E90085"/>
    <w:rsid w:val="00E90782"/>
    <w:rsid w:val="00E907CF"/>
    <w:rsid w:val="00E90870"/>
    <w:rsid w:val="00E90ED4"/>
    <w:rsid w:val="00E910ED"/>
    <w:rsid w:val="00E91654"/>
    <w:rsid w:val="00E9174C"/>
    <w:rsid w:val="00E91762"/>
    <w:rsid w:val="00E91774"/>
    <w:rsid w:val="00E91E83"/>
    <w:rsid w:val="00E920EA"/>
    <w:rsid w:val="00E921FB"/>
    <w:rsid w:val="00E92276"/>
    <w:rsid w:val="00E924E2"/>
    <w:rsid w:val="00E92E80"/>
    <w:rsid w:val="00E935BF"/>
    <w:rsid w:val="00E939A0"/>
    <w:rsid w:val="00E93A59"/>
    <w:rsid w:val="00E93D92"/>
    <w:rsid w:val="00E93ED2"/>
    <w:rsid w:val="00E93F2D"/>
    <w:rsid w:val="00E942A6"/>
    <w:rsid w:val="00E943CC"/>
    <w:rsid w:val="00E94681"/>
    <w:rsid w:val="00E94A15"/>
    <w:rsid w:val="00E94B01"/>
    <w:rsid w:val="00E94CD0"/>
    <w:rsid w:val="00E94CF8"/>
    <w:rsid w:val="00E94FA4"/>
    <w:rsid w:val="00E94FA8"/>
    <w:rsid w:val="00E95229"/>
    <w:rsid w:val="00E953A0"/>
    <w:rsid w:val="00E95760"/>
    <w:rsid w:val="00E95E77"/>
    <w:rsid w:val="00E963A9"/>
    <w:rsid w:val="00E96849"/>
    <w:rsid w:val="00E968BD"/>
    <w:rsid w:val="00E96B57"/>
    <w:rsid w:val="00E9775A"/>
    <w:rsid w:val="00E97775"/>
    <w:rsid w:val="00E97ABC"/>
    <w:rsid w:val="00EA0261"/>
    <w:rsid w:val="00EA041F"/>
    <w:rsid w:val="00EA0973"/>
    <w:rsid w:val="00EA0AC0"/>
    <w:rsid w:val="00EA0AD2"/>
    <w:rsid w:val="00EA0FAB"/>
    <w:rsid w:val="00EA139F"/>
    <w:rsid w:val="00EA1827"/>
    <w:rsid w:val="00EA1BFA"/>
    <w:rsid w:val="00EA1E59"/>
    <w:rsid w:val="00EA21EA"/>
    <w:rsid w:val="00EA2295"/>
    <w:rsid w:val="00EA2345"/>
    <w:rsid w:val="00EA2650"/>
    <w:rsid w:val="00EA2C0D"/>
    <w:rsid w:val="00EA2E27"/>
    <w:rsid w:val="00EA302E"/>
    <w:rsid w:val="00EA3055"/>
    <w:rsid w:val="00EA3322"/>
    <w:rsid w:val="00EA390C"/>
    <w:rsid w:val="00EA3CEF"/>
    <w:rsid w:val="00EA3D3A"/>
    <w:rsid w:val="00EA3FB6"/>
    <w:rsid w:val="00EA421A"/>
    <w:rsid w:val="00EA452D"/>
    <w:rsid w:val="00EA4CE7"/>
    <w:rsid w:val="00EA4D19"/>
    <w:rsid w:val="00EA5119"/>
    <w:rsid w:val="00EA5340"/>
    <w:rsid w:val="00EA5433"/>
    <w:rsid w:val="00EA5547"/>
    <w:rsid w:val="00EA57C4"/>
    <w:rsid w:val="00EA589C"/>
    <w:rsid w:val="00EA58C3"/>
    <w:rsid w:val="00EA5CDE"/>
    <w:rsid w:val="00EA5D21"/>
    <w:rsid w:val="00EA5DC1"/>
    <w:rsid w:val="00EA619F"/>
    <w:rsid w:val="00EA646F"/>
    <w:rsid w:val="00EA6675"/>
    <w:rsid w:val="00EA67F9"/>
    <w:rsid w:val="00EA6A91"/>
    <w:rsid w:val="00EA6CF5"/>
    <w:rsid w:val="00EA712A"/>
    <w:rsid w:val="00EA74AC"/>
    <w:rsid w:val="00EA797B"/>
    <w:rsid w:val="00EA7B02"/>
    <w:rsid w:val="00EA7C9A"/>
    <w:rsid w:val="00EB0208"/>
    <w:rsid w:val="00EB0580"/>
    <w:rsid w:val="00EB06A2"/>
    <w:rsid w:val="00EB0A62"/>
    <w:rsid w:val="00EB0BC2"/>
    <w:rsid w:val="00EB0F77"/>
    <w:rsid w:val="00EB0FF3"/>
    <w:rsid w:val="00EB1482"/>
    <w:rsid w:val="00EB1654"/>
    <w:rsid w:val="00EB16F5"/>
    <w:rsid w:val="00EB1930"/>
    <w:rsid w:val="00EB1A94"/>
    <w:rsid w:val="00EB1D1D"/>
    <w:rsid w:val="00EB1E35"/>
    <w:rsid w:val="00EB1E58"/>
    <w:rsid w:val="00EB2237"/>
    <w:rsid w:val="00EB2373"/>
    <w:rsid w:val="00EB2636"/>
    <w:rsid w:val="00EB2647"/>
    <w:rsid w:val="00EB2B5F"/>
    <w:rsid w:val="00EB2BC4"/>
    <w:rsid w:val="00EB3038"/>
    <w:rsid w:val="00EB34E8"/>
    <w:rsid w:val="00EB3D12"/>
    <w:rsid w:val="00EB3E59"/>
    <w:rsid w:val="00EB4128"/>
    <w:rsid w:val="00EB4251"/>
    <w:rsid w:val="00EB42A6"/>
    <w:rsid w:val="00EB42EE"/>
    <w:rsid w:val="00EB44DA"/>
    <w:rsid w:val="00EB48DF"/>
    <w:rsid w:val="00EB4986"/>
    <w:rsid w:val="00EB4E02"/>
    <w:rsid w:val="00EB4EAC"/>
    <w:rsid w:val="00EB4FC8"/>
    <w:rsid w:val="00EB521C"/>
    <w:rsid w:val="00EB5230"/>
    <w:rsid w:val="00EB5499"/>
    <w:rsid w:val="00EB556B"/>
    <w:rsid w:val="00EB5F7B"/>
    <w:rsid w:val="00EB6195"/>
    <w:rsid w:val="00EB6228"/>
    <w:rsid w:val="00EB6D34"/>
    <w:rsid w:val="00EB6F18"/>
    <w:rsid w:val="00EB7AAA"/>
    <w:rsid w:val="00EB7BBE"/>
    <w:rsid w:val="00EB7C77"/>
    <w:rsid w:val="00EC04BD"/>
    <w:rsid w:val="00EC0723"/>
    <w:rsid w:val="00EC0783"/>
    <w:rsid w:val="00EC0897"/>
    <w:rsid w:val="00EC1018"/>
    <w:rsid w:val="00EC1708"/>
    <w:rsid w:val="00EC1754"/>
    <w:rsid w:val="00EC1E3E"/>
    <w:rsid w:val="00EC2266"/>
    <w:rsid w:val="00EC2588"/>
    <w:rsid w:val="00EC259B"/>
    <w:rsid w:val="00EC2A83"/>
    <w:rsid w:val="00EC2D6E"/>
    <w:rsid w:val="00EC30F9"/>
    <w:rsid w:val="00EC3903"/>
    <w:rsid w:val="00EC3ABE"/>
    <w:rsid w:val="00EC3C1C"/>
    <w:rsid w:val="00EC3D45"/>
    <w:rsid w:val="00EC4060"/>
    <w:rsid w:val="00EC41DB"/>
    <w:rsid w:val="00EC422C"/>
    <w:rsid w:val="00EC4239"/>
    <w:rsid w:val="00EC443C"/>
    <w:rsid w:val="00EC4556"/>
    <w:rsid w:val="00EC4597"/>
    <w:rsid w:val="00EC4664"/>
    <w:rsid w:val="00EC47BA"/>
    <w:rsid w:val="00EC4AC9"/>
    <w:rsid w:val="00EC50FE"/>
    <w:rsid w:val="00EC5594"/>
    <w:rsid w:val="00EC568E"/>
    <w:rsid w:val="00EC572F"/>
    <w:rsid w:val="00EC5911"/>
    <w:rsid w:val="00EC5EF6"/>
    <w:rsid w:val="00EC6000"/>
    <w:rsid w:val="00EC6C1B"/>
    <w:rsid w:val="00EC6C9F"/>
    <w:rsid w:val="00EC6D0D"/>
    <w:rsid w:val="00EC6EC4"/>
    <w:rsid w:val="00EC6FDE"/>
    <w:rsid w:val="00EC749A"/>
    <w:rsid w:val="00EC74AB"/>
    <w:rsid w:val="00EC79E0"/>
    <w:rsid w:val="00EC7E8E"/>
    <w:rsid w:val="00EC7EBA"/>
    <w:rsid w:val="00ED038C"/>
    <w:rsid w:val="00ED0907"/>
    <w:rsid w:val="00ED0AE2"/>
    <w:rsid w:val="00ED0BDA"/>
    <w:rsid w:val="00ED0C4F"/>
    <w:rsid w:val="00ED0D37"/>
    <w:rsid w:val="00ED0FC3"/>
    <w:rsid w:val="00ED0FF2"/>
    <w:rsid w:val="00ED11DE"/>
    <w:rsid w:val="00ED141E"/>
    <w:rsid w:val="00ED1571"/>
    <w:rsid w:val="00ED15C3"/>
    <w:rsid w:val="00ED18AA"/>
    <w:rsid w:val="00ED1A8E"/>
    <w:rsid w:val="00ED2189"/>
    <w:rsid w:val="00ED22CE"/>
    <w:rsid w:val="00ED25F4"/>
    <w:rsid w:val="00ED27A7"/>
    <w:rsid w:val="00ED2A6A"/>
    <w:rsid w:val="00ED2ADE"/>
    <w:rsid w:val="00ED2E93"/>
    <w:rsid w:val="00ED31B3"/>
    <w:rsid w:val="00ED323F"/>
    <w:rsid w:val="00ED32E9"/>
    <w:rsid w:val="00ED3416"/>
    <w:rsid w:val="00ED390F"/>
    <w:rsid w:val="00ED3915"/>
    <w:rsid w:val="00ED3A08"/>
    <w:rsid w:val="00ED3AED"/>
    <w:rsid w:val="00ED3B51"/>
    <w:rsid w:val="00ED3B94"/>
    <w:rsid w:val="00ED42E8"/>
    <w:rsid w:val="00ED44E4"/>
    <w:rsid w:val="00ED4614"/>
    <w:rsid w:val="00ED48DF"/>
    <w:rsid w:val="00ED492E"/>
    <w:rsid w:val="00ED4B6A"/>
    <w:rsid w:val="00ED4B94"/>
    <w:rsid w:val="00ED4C0F"/>
    <w:rsid w:val="00ED4C8A"/>
    <w:rsid w:val="00ED4FE1"/>
    <w:rsid w:val="00ED54E9"/>
    <w:rsid w:val="00ED5852"/>
    <w:rsid w:val="00ED5A67"/>
    <w:rsid w:val="00ED5E86"/>
    <w:rsid w:val="00ED61F7"/>
    <w:rsid w:val="00ED667A"/>
    <w:rsid w:val="00ED6827"/>
    <w:rsid w:val="00ED6BBE"/>
    <w:rsid w:val="00ED6BCC"/>
    <w:rsid w:val="00ED6ECA"/>
    <w:rsid w:val="00ED71E3"/>
    <w:rsid w:val="00ED722C"/>
    <w:rsid w:val="00ED73E1"/>
    <w:rsid w:val="00ED7791"/>
    <w:rsid w:val="00ED78BF"/>
    <w:rsid w:val="00ED7A11"/>
    <w:rsid w:val="00ED7B0E"/>
    <w:rsid w:val="00ED7F87"/>
    <w:rsid w:val="00EE01F4"/>
    <w:rsid w:val="00EE0537"/>
    <w:rsid w:val="00EE0772"/>
    <w:rsid w:val="00EE0CF7"/>
    <w:rsid w:val="00EE0D87"/>
    <w:rsid w:val="00EE1249"/>
    <w:rsid w:val="00EE1682"/>
    <w:rsid w:val="00EE18F0"/>
    <w:rsid w:val="00EE1954"/>
    <w:rsid w:val="00EE1DC9"/>
    <w:rsid w:val="00EE20C6"/>
    <w:rsid w:val="00EE20E3"/>
    <w:rsid w:val="00EE25C9"/>
    <w:rsid w:val="00EE2633"/>
    <w:rsid w:val="00EE264A"/>
    <w:rsid w:val="00EE27A8"/>
    <w:rsid w:val="00EE2805"/>
    <w:rsid w:val="00EE2BAE"/>
    <w:rsid w:val="00EE2FA1"/>
    <w:rsid w:val="00EE3374"/>
    <w:rsid w:val="00EE3704"/>
    <w:rsid w:val="00EE3EB0"/>
    <w:rsid w:val="00EE3F32"/>
    <w:rsid w:val="00EE413C"/>
    <w:rsid w:val="00EE49DC"/>
    <w:rsid w:val="00EE4DFA"/>
    <w:rsid w:val="00EE53DD"/>
    <w:rsid w:val="00EE5480"/>
    <w:rsid w:val="00EE5585"/>
    <w:rsid w:val="00EE60D6"/>
    <w:rsid w:val="00EE6106"/>
    <w:rsid w:val="00EE661B"/>
    <w:rsid w:val="00EE6914"/>
    <w:rsid w:val="00EE6961"/>
    <w:rsid w:val="00EE69F0"/>
    <w:rsid w:val="00EE6AAD"/>
    <w:rsid w:val="00EE6FA1"/>
    <w:rsid w:val="00EE714A"/>
    <w:rsid w:val="00EE761D"/>
    <w:rsid w:val="00EE762D"/>
    <w:rsid w:val="00EF0083"/>
    <w:rsid w:val="00EF02F0"/>
    <w:rsid w:val="00EF06ED"/>
    <w:rsid w:val="00EF08E1"/>
    <w:rsid w:val="00EF09B7"/>
    <w:rsid w:val="00EF0A69"/>
    <w:rsid w:val="00EF0B6C"/>
    <w:rsid w:val="00EF114D"/>
    <w:rsid w:val="00EF1615"/>
    <w:rsid w:val="00EF1FCE"/>
    <w:rsid w:val="00EF247C"/>
    <w:rsid w:val="00EF2599"/>
    <w:rsid w:val="00EF26C3"/>
    <w:rsid w:val="00EF276A"/>
    <w:rsid w:val="00EF2823"/>
    <w:rsid w:val="00EF2CD0"/>
    <w:rsid w:val="00EF2DFB"/>
    <w:rsid w:val="00EF2F63"/>
    <w:rsid w:val="00EF30B3"/>
    <w:rsid w:val="00EF3904"/>
    <w:rsid w:val="00EF39D6"/>
    <w:rsid w:val="00EF3BD3"/>
    <w:rsid w:val="00EF4744"/>
    <w:rsid w:val="00EF4CE5"/>
    <w:rsid w:val="00EF502A"/>
    <w:rsid w:val="00EF5049"/>
    <w:rsid w:val="00EF506F"/>
    <w:rsid w:val="00EF55BE"/>
    <w:rsid w:val="00EF5758"/>
    <w:rsid w:val="00EF5918"/>
    <w:rsid w:val="00EF5B20"/>
    <w:rsid w:val="00EF5E15"/>
    <w:rsid w:val="00EF6229"/>
    <w:rsid w:val="00EF674A"/>
    <w:rsid w:val="00EF6E31"/>
    <w:rsid w:val="00EF6E48"/>
    <w:rsid w:val="00EF7056"/>
    <w:rsid w:val="00EF7506"/>
    <w:rsid w:val="00EF76B4"/>
    <w:rsid w:val="00EF7764"/>
    <w:rsid w:val="00EF7A42"/>
    <w:rsid w:val="00EF7EC6"/>
    <w:rsid w:val="00F007EF"/>
    <w:rsid w:val="00F00839"/>
    <w:rsid w:val="00F00B6A"/>
    <w:rsid w:val="00F00B77"/>
    <w:rsid w:val="00F00DDA"/>
    <w:rsid w:val="00F00FB6"/>
    <w:rsid w:val="00F0182D"/>
    <w:rsid w:val="00F01B87"/>
    <w:rsid w:val="00F021A1"/>
    <w:rsid w:val="00F0262C"/>
    <w:rsid w:val="00F0273B"/>
    <w:rsid w:val="00F02A33"/>
    <w:rsid w:val="00F02B37"/>
    <w:rsid w:val="00F02BCF"/>
    <w:rsid w:val="00F02E14"/>
    <w:rsid w:val="00F0307A"/>
    <w:rsid w:val="00F03103"/>
    <w:rsid w:val="00F0317F"/>
    <w:rsid w:val="00F031CB"/>
    <w:rsid w:val="00F033F0"/>
    <w:rsid w:val="00F03435"/>
    <w:rsid w:val="00F036DD"/>
    <w:rsid w:val="00F03B69"/>
    <w:rsid w:val="00F03FDD"/>
    <w:rsid w:val="00F04115"/>
    <w:rsid w:val="00F04259"/>
    <w:rsid w:val="00F04341"/>
    <w:rsid w:val="00F0473D"/>
    <w:rsid w:val="00F050C8"/>
    <w:rsid w:val="00F0524D"/>
    <w:rsid w:val="00F054A4"/>
    <w:rsid w:val="00F054B5"/>
    <w:rsid w:val="00F05955"/>
    <w:rsid w:val="00F05BA7"/>
    <w:rsid w:val="00F05BA9"/>
    <w:rsid w:val="00F05C5C"/>
    <w:rsid w:val="00F05D96"/>
    <w:rsid w:val="00F05DE2"/>
    <w:rsid w:val="00F05EF4"/>
    <w:rsid w:val="00F06037"/>
    <w:rsid w:val="00F06437"/>
    <w:rsid w:val="00F064F9"/>
    <w:rsid w:val="00F0682C"/>
    <w:rsid w:val="00F06B5D"/>
    <w:rsid w:val="00F07050"/>
    <w:rsid w:val="00F07060"/>
    <w:rsid w:val="00F072B2"/>
    <w:rsid w:val="00F07317"/>
    <w:rsid w:val="00F07995"/>
    <w:rsid w:val="00F10321"/>
    <w:rsid w:val="00F1064C"/>
    <w:rsid w:val="00F10A1B"/>
    <w:rsid w:val="00F10C9B"/>
    <w:rsid w:val="00F10E09"/>
    <w:rsid w:val="00F11136"/>
    <w:rsid w:val="00F11188"/>
    <w:rsid w:val="00F11714"/>
    <w:rsid w:val="00F11C83"/>
    <w:rsid w:val="00F12137"/>
    <w:rsid w:val="00F121C0"/>
    <w:rsid w:val="00F12489"/>
    <w:rsid w:val="00F126A7"/>
    <w:rsid w:val="00F12864"/>
    <w:rsid w:val="00F12875"/>
    <w:rsid w:val="00F12A6F"/>
    <w:rsid w:val="00F12BB4"/>
    <w:rsid w:val="00F12D16"/>
    <w:rsid w:val="00F12E90"/>
    <w:rsid w:val="00F1305F"/>
    <w:rsid w:val="00F1314F"/>
    <w:rsid w:val="00F1332F"/>
    <w:rsid w:val="00F13551"/>
    <w:rsid w:val="00F13557"/>
    <w:rsid w:val="00F1374C"/>
    <w:rsid w:val="00F13D17"/>
    <w:rsid w:val="00F141AB"/>
    <w:rsid w:val="00F142F0"/>
    <w:rsid w:val="00F14956"/>
    <w:rsid w:val="00F14A83"/>
    <w:rsid w:val="00F14AAE"/>
    <w:rsid w:val="00F14C2D"/>
    <w:rsid w:val="00F14DC6"/>
    <w:rsid w:val="00F14E12"/>
    <w:rsid w:val="00F14F4A"/>
    <w:rsid w:val="00F15501"/>
    <w:rsid w:val="00F15992"/>
    <w:rsid w:val="00F15B35"/>
    <w:rsid w:val="00F15EA5"/>
    <w:rsid w:val="00F16C8F"/>
    <w:rsid w:val="00F17002"/>
    <w:rsid w:val="00F1752A"/>
    <w:rsid w:val="00F176E1"/>
    <w:rsid w:val="00F17AC0"/>
    <w:rsid w:val="00F17D2D"/>
    <w:rsid w:val="00F2007D"/>
    <w:rsid w:val="00F201C2"/>
    <w:rsid w:val="00F201E9"/>
    <w:rsid w:val="00F2036B"/>
    <w:rsid w:val="00F20507"/>
    <w:rsid w:val="00F20728"/>
    <w:rsid w:val="00F208E6"/>
    <w:rsid w:val="00F20B72"/>
    <w:rsid w:val="00F20C86"/>
    <w:rsid w:val="00F20E82"/>
    <w:rsid w:val="00F210D6"/>
    <w:rsid w:val="00F215E8"/>
    <w:rsid w:val="00F216EA"/>
    <w:rsid w:val="00F21844"/>
    <w:rsid w:val="00F2192B"/>
    <w:rsid w:val="00F2219B"/>
    <w:rsid w:val="00F223D8"/>
    <w:rsid w:val="00F22537"/>
    <w:rsid w:val="00F22888"/>
    <w:rsid w:val="00F22E60"/>
    <w:rsid w:val="00F23124"/>
    <w:rsid w:val="00F2317D"/>
    <w:rsid w:val="00F2388F"/>
    <w:rsid w:val="00F2397E"/>
    <w:rsid w:val="00F23B0D"/>
    <w:rsid w:val="00F23C1A"/>
    <w:rsid w:val="00F2511C"/>
    <w:rsid w:val="00F254C9"/>
    <w:rsid w:val="00F255F6"/>
    <w:rsid w:val="00F25720"/>
    <w:rsid w:val="00F25DDE"/>
    <w:rsid w:val="00F25E26"/>
    <w:rsid w:val="00F26035"/>
    <w:rsid w:val="00F260B6"/>
    <w:rsid w:val="00F26118"/>
    <w:rsid w:val="00F266AC"/>
    <w:rsid w:val="00F266FC"/>
    <w:rsid w:val="00F26BE0"/>
    <w:rsid w:val="00F26C59"/>
    <w:rsid w:val="00F26D8C"/>
    <w:rsid w:val="00F26E0F"/>
    <w:rsid w:val="00F2702B"/>
    <w:rsid w:val="00F2702C"/>
    <w:rsid w:val="00F27B74"/>
    <w:rsid w:val="00F302E7"/>
    <w:rsid w:val="00F3059E"/>
    <w:rsid w:val="00F30AD2"/>
    <w:rsid w:val="00F30B8E"/>
    <w:rsid w:val="00F31065"/>
    <w:rsid w:val="00F317F8"/>
    <w:rsid w:val="00F317FF"/>
    <w:rsid w:val="00F31905"/>
    <w:rsid w:val="00F31BA2"/>
    <w:rsid w:val="00F3218E"/>
    <w:rsid w:val="00F323D5"/>
    <w:rsid w:val="00F329C0"/>
    <w:rsid w:val="00F332DD"/>
    <w:rsid w:val="00F33332"/>
    <w:rsid w:val="00F33617"/>
    <w:rsid w:val="00F336D4"/>
    <w:rsid w:val="00F338B9"/>
    <w:rsid w:val="00F33A1F"/>
    <w:rsid w:val="00F33B04"/>
    <w:rsid w:val="00F33CE8"/>
    <w:rsid w:val="00F33D4D"/>
    <w:rsid w:val="00F3413E"/>
    <w:rsid w:val="00F34390"/>
    <w:rsid w:val="00F348C5"/>
    <w:rsid w:val="00F34911"/>
    <w:rsid w:val="00F349DF"/>
    <w:rsid w:val="00F34B69"/>
    <w:rsid w:val="00F352BC"/>
    <w:rsid w:val="00F352DB"/>
    <w:rsid w:val="00F354C5"/>
    <w:rsid w:val="00F358DB"/>
    <w:rsid w:val="00F35A31"/>
    <w:rsid w:val="00F35AD0"/>
    <w:rsid w:val="00F35B14"/>
    <w:rsid w:val="00F36451"/>
    <w:rsid w:val="00F36B75"/>
    <w:rsid w:val="00F36D80"/>
    <w:rsid w:val="00F36FB2"/>
    <w:rsid w:val="00F36FC4"/>
    <w:rsid w:val="00F3710D"/>
    <w:rsid w:val="00F372AF"/>
    <w:rsid w:val="00F373D6"/>
    <w:rsid w:val="00F37474"/>
    <w:rsid w:val="00F374A4"/>
    <w:rsid w:val="00F3750D"/>
    <w:rsid w:val="00F3781E"/>
    <w:rsid w:val="00F37AC6"/>
    <w:rsid w:val="00F37B0E"/>
    <w:rsid w:val="00F37E8C"/>
    <w:rsid w:val="00F37F78"/>
    <w:rsid w:val="00F400F3"/>
    <w:rsid w:val="00F40314"/>
    <w:rsid w:val="00F40808"/>
    <w:rsid w:val="00F40DA1"/>
    <w:rsid w:val="00F40F81"/>
    <w:rsid w:val="00F415FE"/>
    <w:rsid w:val="00F41F86"/>
    <w:rsid w:val="00F4210A"/>
    <w:rsid w:val="00F424F5"/>
    <w:rsid w:val="00F42680"/>
    <w:rsid w:val="00F42729"/>
    <w:rsid w:val="00F427FD"/>
    <w:rsid w:val="00F42B60"/>
    <w:rsid w:val="00F42E45"/>
    <w:rsid w:val="00F43488"/>
    <w:rsid w:val="00F437E1"/>
    <w:rsid w:val="00F439D5"/>
    <w:rsid w:val="00F43A85"/>
    <w:rsid w:val="00F43F37"/>
    <w:rsid w:val="00F4413E"/>
    <w:rsid w:val="00F4432B"/>
    <w:rsid w:val="00F44378"/>
    <w:rsid w:val="00F4453C"/>
    <w:rsid w:val="00F44744"/>
    <w:rsid w:val="00F4492D"/>
    <w:rsid w:val="00F449D8"/>
    <w:rsid w:val="00F44A32"/>
    <w:rsid w:val="00F44BA4"/>
    <w:rsid w:val="00F44C4E"/>
    <w:rsid w:val="00F450DF"/>
    <w:rsid w:val="00F4522F"/>
    <w:rsid w:val="00F45316"/>
    <w:rsid w:val="00F4533D"/>
    <w:rsid w:val="00F454E8"/>
    <w:rsid w:val="00F45631"/>
    <w:rsid w:val="00F45861"/>
    <w:rsid w:val="00F459F3"/>
    <w:rsid w:val="00F45DEF"/>
    <w:rsid w:val="00F45E4B"/>
    <w:rsid w:val="00F46331"/>
    <w:rsid w:val="00F46451"/>
    <w:rsid w:val="00F478F3"/>
    <w:rsid w:val="00F479C7"/>
    <w:rsid w:val="00F47BED"/>
    <w:rsid w:val="00F47D4F"/>
    <w:rsid w:val="00F47DA4"/>
    <w:rsid w:val="00F501AE"/>
    <w:rsid w:val="00F504C9"/>
    <w:rsid w:val="00F50773"/>
    <w:rsid w:val="00F50F55"/>
    <w:rsid w:val="00F50FE7"/>
    <w:rsid w:val="00F5189D"/>
    <w:rsid w:val="00F51BDA"/>
    <w:rsid w:val="00F51D13"/>
    <w:rsid w:val="00F51DD2"/>
    <w:rsid w:val="00F51ED5"/>
    <w:rsid w:val="00F5209E"/>
    <w:rsid w:val="00F52246"/>
    <w:rsid w:val="00F52718"/>
    <w:rsid w:val="00F5276E"/>
    <w:rsid w:val="00F528C4"/>
    <w:rsid w:val="00F52AD2"/>
    <w:rsid w:val="00F52D8B"/>
    <w:rsid w:val="00F52E90"/>
    <w:rsid w:val="00F52EB4"/>
    <w:rsid w:val="00F531C7"/>
    <w:rsid w:val="00F53412"/>
    <w:rsid w:val="00F5341C"/>
    <w:rsid w:val="00F53AA3"/>
    <w:rsid w:val="00F53ABC"/>
    <w:rsid w:val="00F53BD4"/>
    <w:rsid w:val="00F53C0C"/>
    <w:rsid w:val="00F53D9E"/>
    <w:rsid w:val="00F543DC"/>
    <w:rsid w:val="00F543DF"/>
    <w:rsid w:val="00F544D7"/>
    <w:rsid w:val="00F549F3"/>
    <w:rsid w:val="00F54C0E"/>
    <w:rsid w:val="00F54D85"/>
    <w:rsid w:val="00F5544D"/>
    <w:rsid w:val="00F55A43"/>
    <w:rsid w:val="00F55A56"/>
    <w:rsid w:val="00F55AD0"/>
    <w:rsid w:val="00F55BC7"/>
    <w:rsid w:val="00F5631D"/>
    <w:rsid w:val="00F565FB"/>
    <w:rsid w:val="00F56766"/>
    <w:rsid w:val="00F57B5B"/>
    <w:rsid w:val="00F57D35"/>
    <w:rsid w:val="00F60022"/>
    <w:rsid w:val="00F60060"/>
    <w:rsid w:val="00F607A0"/>
    <w:rsid w:val="00F60978"/>
    <w:rsid w:val="00F6124A"/>
    <w:rsid w:val="00F61C8F"/>
    <w:rsid w:val="00F61CD8"/>
    <w:rsid w:val="00F61D45"/>
    <w:rsid w:val="00F61F1D"/>
    <w:rsid w:val="00F61FC3"/>
    <w:rsid w:val="00F62102"/>
    <w:rsid w:val="00F62583"/>
    <w:rsid w:val="00F62DA1"/>
    <w:rsid w:val="00F62EEC"/>
    <w:rsid w:val="00F631AC"/>
    <w:rsid w:val="00F632BA"/>
    <w:rsid w:val="00F636E9"/>
    <w:rsid w:val="00F63AA5"/>
    <w:rsid w:val="00F63C0D"/>
    <w:rsid w:val="00F640F2"/>
    <w:rsid w:val="00F642DD"/>
    <w:rsid w:val="00F645E5"/>
    <w:rsid w:val="00F6480C"/>
    <w:rsid w:val="00F64A50"/>
    <w:rsid w:val="00F64BF0"/>
    <w:rsid w:val="00F64CA6"/>
    <w:rsid w:val="00F653EF"/>
    <w:rsid w:val="00F65676"/>
    <w:rsid w:val="00F656CA"/>
    <w:rsid w:val="00F65BAC"/>
    <w:rsid w:val="00F6623C"/>
    <w:rsid w:val="00F66785"/>
    <w:rsid w:val="00F668CB"/>
    <w:rsid w:val="00F66A0F"/>
    <w:rsid w:val="00F66AA1"/>
    <w:rsid w:val="00F66D96"/>
    <w:rsid w:val="00F66E08"/>
    <w:rsid w:val="00F67139"/>
    <w:rsid w:val="00F6723C"/>
    <w:rsid w:val="00F6733F"/>
    <w:rsid w:val="00F674D5"/>
    <w:rsid w:val="00F6792A"/>
    <w:rsid w:val="00F67B3F"/>
    <w:rsid w:val="00F70185"/>
    <w:rsid w:val="00F70226"/>
    <w:rsid w:val="00F706A1"/>
    <w:rsid w:val="00F707B2"/>
    <w:rsid w:val="00F707C6"/>
    <w:rsid w:val="00F7090C"/>
    <w:rsid w:val="00F70987"/>
    <w:rsid w:val="00F70A42"/>
    <w:rsid w:val="00F70EC0"/>
    <w:rsid w:val="00F70F42"/>
    <w:rsid w:val="00F7149E"/>
    <w:rsid w:val="00F714E9"/>
    <w:rsid w:val="00F715A3"/>
    <w:rsid w:val="00F71870"/>
    <w:rsid w:val="00F723A1"/>
    <w:rsid w:val="00F72E8E"/>
    <w:rsid w:val="00F730BD"/>
    <w:rsid w:val="00F73488"/>
    <w:rsid w:val="00F73705"/>
    <w:rsid w:val="00F7379A"/>
    <w:rsid w:val="00F737A3"/>
    <w:rsid w:val="00F737EC"/>
    <w:rsid w:val="00F7391C"/>
    <w:rsid w:val="00F73F9A"/>
    <w:rsid w:val="00F73FC0"/>
    <w:rsid w:val="00F749E8"/>
    <w:rsid w:val="00F74DA1"/>
    <w:rsid w:val="00F74F57"/>
    <w:rsid w:val="00F75335"/>
    <w:rsid w:val="00F75525"/>
    <w:rsid w:val="00F75551"/>
    <w:rsid w:val="00F75AE9"/>
    <w:rsid w:val="00F75AF4"/>
    <w:rsid w:val="00F75E2F"/>
    <w:rsid w:val="00F75FCD"/>
    <w:rsid w:val="00F76344"/>
    <w:rsid w:val="00F76393"/>
    <w:rsid w:val="00F7662B"/>
    <w:rsid w:val="00F766DA"/>
    <w:rsid w:val="00F76808"/>
    <w:rsid w:val="00F76A73"/>
    <w:rsid w:val="00F76F44"/>
    <w:rsid w:val="00F76FDC"/>
    <w:rsid w:val="00F77115"/>
    <w:rsid w:val="00F77205"/>
    <w:rsid w:val="00F772A3"/>
    <w:rsid w:val="00F773A1"/>
    <w:rsid w:val="00F775E9"/>
    <w:rsid w:val="00F7766C"/>
    <w:rsid w:val="00F77704"/>
    <w:rsid w:val="00F7781C"/>
    <w:rsid w:val="00F77A0A"/>
    <w:rsid w:val="00F77A70"/>
    <w:rsid w:val="00F80014"/>
    <w:rsid w:val="00F800BF"/>
    <w:rsid w:val="00F80367"/>
    <w:rsid w:val="00F805B7"/>
    <w:rsid w:val="00F805EE"/>
    <w:rsid w:val="00F80BE5"/>
    <w:rsid w:val="00F819A6"/>
    <w:rsid w:val="00F81BF2"/>
    <w:rsid w:val="00F81F62"/>
    <w:rsid w:val="00F81FD2"/>
    <w:rsid w:val="00F824BE"/>
    <w:rsid w:val="00F82506"/>
    <w:rsid w:val="00F82539"/>
    <w:rsid w:val="00F82A7A"/>
    <w:rsid w:val="00F82BA4"/>
    <w:rsid w:val="00F82C21"/>
    <w:rsid w:val="00F82C45"/>
    <w:rsid w:val="00F8314E"/>
    <w:rsid w:val="00F83257"/>
    <w:rsid w:val="00F83384"/>
    <w:rsid w:val="00F83586"/>
    <w:rsid w:val="00F835DB"/>
    <w:rsid w:val="00F836B7"/>
    <w:rsid w:val="00F8385C"/>
    <w:rsid w:val="00F839A5"/>
    <w:rsid w:val="00F83BCD"/>
    <w:rsid w:val="00F84067"/>
    <w:rsid w:val="00F8434B"/>
    <w:rsid w:val="00F84417"/>
    <w:rsid w:val="00F8450D"/>
    <w:rsid w:val="00F846D3"/>
    <w:rsid w:val="00F84A28"/>
    <w:rsid w:val="00F84B31"/>
    <w:rsid w:val="00F84E7C"/>
    <w:rsid w:val="00F84F2C"/>
    <w:rsid w:val="00F84FCD"/>
    <w:rsid w:val="00F850C7"/>
    <w:rsid w:val="00F8520F"/>
    <w:rsid w:val="00F853B4"/>
    <w:rsid w:val="00F8546E"/>
    <w:rsid w:val="00F85885"/>
    <w:rsid w:val="00F8637E"/>
    <w:rsid w:val="00F868F0"/>
    <w:rsid w:val="00F86A21"/>
    <w:rsid w:val="00F86CA5"/>
    <w:rsid w:val="00F8706B"/>
    <w:rsid w:val="00F875CB"/>
    <w:rsid w:val="00F87690"/>
    <w:rsid w:val="00F87CB7"/>
    <w:rsid w:val="00F902F2"/>
    <w:rsid w:val="00F90536"/>
    <w:rsid w:val="00F90990"/>
    <w:rsid w:val="00F90ED1"/>
    <w:rsid w:val="00F9154D"/>
    <w:rsid w:val="00F91943"/>
    <w:rsid w:val="00F91B0C"/>
    <w:rsid w:val="00F920FA"/>
    <w:rsid w:val="00F921EA"/>
    <w:rsid w:val="00F92381"/>
    <w:rsid w:val="00F9253A"/>
    <w:rsid w:val="00F92971"/>
    <w:rsid w:val="00F9304E"/>
    <w:rsid w:val="00F93232"/>
    <w:rsid w:val="00F935B0"/>
    <w:rsid w:val="00F937F5"/>
    <w:rsid w:val="00F93EAE"/>
    <w:rsid w:val="00F9404A"/>
    <w:rsid w:val="00F940C4"/>
    <w:rsid w:val="00F943E9"/>
    <w:rsid w:val="00F94606"/>
    <w:rsid w:val="00F94678"/>
    <w:rsid w:val="00F948BC"/>
    <w:rsid w:val="00F94A33"/>
    <w:rsid w:val="00F94AD2"/>
    <w:rsid w:val="00F94AD3"/>
    <w:rsid w:val="00F953BC"/>
    <w:rsid w:val="00F954C3"/>
    <w:rsid w:val="00F95AB0"/>
    <w:rsid w:val="00F95B90"/>
    <w:rsid w:val="00F95BC7"/>
    <w:rsid w:val="00F960B0"/>
    <w:rsid w:val="00F962E5"/>
    <w:rsid w:val="00F966AB"/>
    <w:rsid w:val="00F96CAF"/>
    <w:rsid w:val="00F96E9C"/>
    <w:rsid w:val="00F97612"/>
    <w:rsid w:val="00F976C3"/>
    <w:rsid w:val="00F977D0"/>
    <w:rsid w:val="00F979B1"/>
    <w:rsid w:val="00F97B99"/>
    <w:rsid w:val="00F97C8F"/>
    <w:rsid w:val="00FA010D"/>
    <w:rsid w:val="00FA0209"/>
    <w:rsid w:val="00FA0408"/>
    <w:rsid w:val="00FA0483"/>
    <w:rsid w:val="00FA04E1"/>
    <w:rsid w:val="00FA0610"/>
    <w:rsid w:val="00FA06A8"/>
    <w:rsid w:val="00FA0767"/>
    <w:rsid w:val="00FA0942"/>
    <w:rsid w:val="00FA0C31"/>
    <w:rsid w:val="00FA167C"/>
    <w:rsid w:val="00FA2754"/>
    <w:rsid w:val="00FA27F1"/>
    <w:rsid w:val="00FA2ADF"/>
    <w:rsid w:val="00FA2C8D"/>
    <w:rsid w:val="00FA2F14"/>
    <w:rsid w:val="00FA3101"/>
    <w:rsid w:val="00FA32DC"/>
    <w:rsid w:val="00FA34EC"/>
    <w:rsid w:val="00FA37E3"/>
    <w:rsid w:val="00FA3BFF"/>
    <w:rsid w:val="00FA3ECA"/>
    <w:rsid w:val="00FA43E1"/>
    <w:rsid w:val="00FA443D"/>
    <w:rsid w:val="00FA4703"/>
    <w:rsid w:val="00FA49A8"/>
    <w:rsid w:val="00FA4BDA"/>
    <w:rsid w:val="00FA4E4D"/>
    <w:rsid w:val="00FA527E"/>
    <w:rsid w:val="00FA52A4"/>
    <w:rsid w:val="00FA52F0"/>
    <w:rsid w:val="00FA5412"/>
    <w:rsid w:val="00FA5524"/>
    <w:rsid w:val="00FA5534"/>
    <w:rsid w:val="00FA56C2"/>
    <w:rsid w:val="00FA5A79"/>
    <w:rsid w:val="00FA6417"/>
    <w:rsid w:val="00FA6538"/>
    <w:rsid w:val="00FA6834"/>
    <w:rsid w:val="00FA69D0"/>
    <w:rsid w:val="00FA69EF"/>
    <w:rsid w:val="00FA6CAC"/>
    <w:rsid w:val="00FA6F30"/>
    <w:rsid w:val="00FA73F7"/>
    <w:rsid w:val="00FA76FB"/>
    <w:rsid w:val="00FA78DB"/>
    <w:rsid w:val="00FB0216"/>
    <w:rsid w:val="00FB0232"/>
    <w:rsid w:val="00FB026D"/>
    <w:rsid w:val="00FB051D"/>
    <w:rsid w:val="00FB074C"/>
    <w:rsid w:val="00FB0828"/>
    <w:rsid w:val="00FB0B7C"/>
    <w:rsid w:val="00FB0E79"/>
    <w:rsid w:val="00FB13CD"/>
    <w:rsid w:val="00FB1553"/>
    <w:rsid w:val="00FB16ED"/>
    <w:rsid w:val="00FB18DC"/>
    <w:rsid w:val="00FB1901"/>
    <w:rsid w:val="00FB1AE4"/>
    <w:rsid w:val="00FB1CBA"/>
    <w:rsid w:val="00FB1D73"/>
    <w:rsid w:val="00FB2120"/>
    <w:rsid w:val="00FB224A"/>
    <w:rsid w:val="00FB23B6"/>
    <w:rsid w:val="00FB24E5"/>
    <w:rsid w:val="00FB27FA"/>
    <w:rsid w:val="00FB2820"/>
    <w:rsid w:val="00FB2A24"/>
    <w:rsid w:val="00FB2C7A"/>
    <w:rsid w:val="00FB335F"/>
    <w:rsid w:val="00FB3524"/>
    <w:rsid w:val="00FB3804"/>
    <w:rsid w:val="00FB3922"/>
    <w:rsid w:val="00FB3BA5"/>
    <w:rsid w:val="00FB3C84"/>
    <w:rsid w:val="00FB3ED9"/>
    <w:rsid w:val="00FB4B8E"/>
    <w:rsid w:val="00FB4CD0"/>
    <w:rsid w:val="00FB540F"/>
    <w:rsid w:val="00FB570C"/>
    <w:rsid w:val="00FB5D71"/>
    <w:rsid w:val="00FB60FE"/>
    <w:rsid w:val="00FB643A"/>
    <w:rsid w:val="00FB69E7"/>
    <w:rsid w:val="00FB6AD8"/>
    <w:rsid w:val="00FB7110"/>
    <w:rsid w:val="00FB7236"/>
    <w:rsid w:val="00FB796F"/>
    <w:rsid w:val="00FB7A83"/>
    <w:rsid w:val="00FB7B4D"/>
    <w:rsid w:val="00FB7CB5"/>
    <w:rsid w:val="00FC0218"/>
    <w:rsid w:val="00FC0A1D"/>
    <w:rsid w:val="00FC112F"/>
    <w:rsid w:val="00FC1196"/>
    <w:rsid w:val="00FC183D"/>
    <w:rsid w:val="00FC1982"/>
    <w:rsid w:val="00FC1B7D"/>
    <w:rsid w:val="00FC208C"/>
    <w:rsid w:val="00FC22C9"/>
    <w:rsid w:val="00FC27AF"/>
    <w:rsid w:val="00FC2CAD"/>
    <w:rsid w:val="00FC2DD6"/>
    <w:rsid w:val="00FC2FFD"/>
    <w:rsid w:val="00FC30AC"/>
    <w:rsid w:val="00FC3726"/>
    <w:rsid w:val="00FC3D23"/>
    <w:rsid w:val="00FC4117"/>
    <w:rsid w:val="00FC41B4"/>
    <w:rsid w:val="00FC4211"/>
    <w:rsid w:val="00FC4369"/>
    <w:rsid w:val="00FC446E"/>
    <w:rsid w:val="00FC459A"/>
    <w:rsid w:val="00FC46AB"/>
    <w:rsid w:val="00FC49AF"/>
    <w:rsid w:val="00FC4A34"/>
    <w:rsid w:val="00FC4B18"/>
    <w:rsid w:val="00FC4CEE"/>
    <w:rsid w:val="00FC4EBE"/>
    <w:rsid w:val="00FC50BD"/>
    <w:rsid w:val="00FC517E"/>
    <w:rsid w:val="00FC5405"/>
    <w:rsid w:val="00FC59DF"/>
    <w:rsid w:val="00FC5DA2"/>
    <w:rsid w:val="00FC63E1"/>
    <w:rsid w:val="00FC6549"/>
    <w:rsid w:val="00FC66AE"/>
    <w:rsid w:val="00FC676D"/>
    <w:rsid w:val="00FC67BD"/>
    <w:rsid w:val="00FC6925"/>
    <w:rsid w:val="00FC693A"/>
    <w:rsid w:val="00FC6BEB"/>
    <w:rsid w:val="00FC6E9B"/>
    <w:rsid w:val="00FC7059"/>
    <w:rsid w:val="00FC7195"/>
    <w:rsid w:val="00FC7398"/>
    <w:rsid w:val="00FC764F"/>
    <w:rsid w:val="00FC76E0"/>
    <w:rsid w:val="00FD02F0"/>
    <w:rsid w:val="00FD0417"/>
    <w:rsid w:val="00FD0684"/>
    <w:rsid w:val="00FD06DD"/>
    <w:rsid w:val="00FD08BA"/>
    <w:rsid w:val="00FD095E"/>
    <w:rsid w:val="00FD110E"/>
    <w:rsid w:val="00FD11C8"/>
    <w:rsid w:val="00FD1229"/>
    <w:rsid w:val="00FD153A"/>
    <w:rsid w:val="00FD1754"/>
    <w:rsid w:val="00FD189F"/>
    <w:rsid w:val="00FD1AA6"/>
    <w:rsid w:val="00FD1B24"/>
    <w:rsid w:val="00FD1CD8"/>
    <w:rsid w:val="00FD1F15"/>
    <w:rsid w:val="00FD23CB"/>
    <w:rsid w:val="00FD24D4"/>
    <w:rsid w:val="00FD2588"/>
    <w:rsid w:val="00FD25BE"/>
    <w:rsid w:val="00FD26A6"/>
    <w:rsid w:val="00FD2A04"/>
    <w:rsid w:val="00FD2F39"/>
    <w:rsid w:val="00FD349A"/>
    <w:rsid w:val="00FD37F3"/>
    <w:rsid w:val="00FD37FA"/>
    <w:rsid w:val="00FD39A4"/>
    <w:rsid w:val="00FD3B6F"/>
    <w:rsid w:val="00FD3DAF"/>
    <w:rsid w:val="00FD3E51"/>
    <w:rsid w:val="00FD3EAF"/>
    <w:rsid w:val="00FD4022"/>
    <w:rsid w:val="00FD4373"/>
    <w:rsid w:val="00FD44A1"/>
    <w:rsid w:val="00FD47BD"/>
    <w:rsid w:val="00FD491D"/>
    <w:rsid w:val="00FD4F61"/>
    <w:rsid w:val="00FD5338"/>
    <w:rsid w:val="00FD55D5"/>
    <w:rsid w:val="00FD5619"/>
    <w:rsid w:val="00FD5809"/>
    <w:rsid w:val="00FD59B4"/>
    <w:rsid w:val="00FD61CA"/>
    <w:rsid w:val="00FD630C"/>
    <w:rsid w:val="00FD636D"/>
    <w:rsid w:val="00FD637C"/>
    <w:rsid w:val="00FD6640"/>
    <w:rsid w:val="00FD6BB1"/>
    <w:rsid w:val="00FD6DC9"/>
    <w:rsid w:val="00FD709F"/>
    <w:rsid w:val="00FD7126"/>
    <w:rsid w:val="00FD7262"/>
    <w:rsid w:val="00FD7515"/>
    <w:rsid w:val="00FD7DA4"/>
    <w:rsid w:val="00FE02D4"/>
    <w:rsid w:val="00FE04EC"/>
    <w:rsid w:val="00FE0829"/>
    <w:rsid w:val="00FE0942"/>
    <w:rsid w:val="00FE0DF0"/>
    <w:rsid w:val="00FE16B9"/>
    <w:rsid w:val="00FE181F"/>
    <w:rsid w:val="00FE1920"/>
    <w:rsid w:val="00FE21F4"/>
    <w:rsid w:val="00FE2416"/>
    <w:rsid w:val="00FE269E"/>
    <w:rsid w:val="00FE2B21"/>
    <w:rsid w:val="00FE2B76"/>
    <w:rsid w:val="00FE3001"/>
    <w:rsid w:val="00FE317B"/>
    <w:rsid w:val="00FE31BC"/>
    <w:rsid w:val="00FE3495"/>
    <w:rsid w:val="00FE35D4"/>
    <w:rsid w:val="00FE360E"/>
    <w:rsid w:val="00FE3997"/>
    <w:rsid w:val="00FE39CE"/>
    <w:rsid w:val="00FE4047"/>
    <w:rsid w:val="00FE408B"/>
    <w:rsid w:val="00FE4223"/>
    <w:rsid w:val="00FE455A"/>
    <w:rsid w:val="00FE459A"/>
    <w:rsid w:val="00FE4998"/>
    <w:rsid w:val="00FE4B6D"/>
    <w:rsid w:val="00FE5177"/>
    <w:rsid w:val="00FE567A"/>
    <w:rsid w:val="00FE5839"/>
    <w:rsid w:val="00FE5A1F"/>
    <w:rsid w:val="00FE5B4D"/>
    <w:rsid w:val="00FE5CE8"/>
    <w:rsid w:val="00FE6011"/>
    <w:rsid w:val="00FE6113"/>
    <w:rsid w:val="00FE6286"/>
    <w:rsid w:val="00FE63FB"/>
    <w:rsid w:val="00FE66E1"/>
    <w:rsid w:val="00FE6DB6"/>
    <w:rsid w:val="00FE7123"/>
    <w:rsid w:val="00FE72D3"/>
    <w:rsid w:val="00FE7378"/>
    <w:rsid w:val="00FE73A0"/>
    <w:rsid w:val="00FE774B"/>
    <w:rsid w:val="00FE7ABD"/>
    <w:rsid w:val="00FE7D82"/>
    <w:rsid w:val="00FE7EBB"/>
    <w:rsid w:val="00FF034A"/>
    <w:rsid w:val="00FF045B"/>
    <w:rsid w:val="00FF04BB"/>
    <w:rsid w:val="00FF050F"/>
    <w:rsid w:val="00FF05E7"/>
    <w:rsid w:val="00FF05F8"/>
    <w:rsid w:val="00FF0A20"/>
    <w:rsid w:val="00FF0B31"/>
    <w:rsid w:val="00FF0C07"/>
    <w:rsid w:val="00FF0E53"/>
    <w:rsid w:val="00FF18CF"/>
    <w:rsid w:val="00FF1AA9"/>
    <w:rsid w:val="00FF1DDC"/>
    <w:rsid w:val="00FF1DE5"/>
    <w:rsid w:val="00FF21D6"/>
    <w:rsid w:val="00FF22BC"/>
    <w:rsid w:val="00FF2328"/>
    <w:rsid w:val="00FF26C7"/>
    <w:rsid w:val="00FF282A"/>
    <w:rsid w:val="00FF2C58"/>
    <w:rsid w:val="00FF2CDE"/>
    <w:rsid w:val="00FF2D65"/>
    <w:rsid w:val="00FF330C"/>
    <w:rsid w:val="00FF3555"/>
    <w:rsid w:val="00FF3609"/>
    <w:rsid w:val="00FF3E9D"/>
    <w:rsid w:val="00FF3F55"/>
    <w:rsid w:val="00FF3F78"/>
    <w:rsid w:val="00FF40C1"/>
    <w:rsid w:val="00FF44CA"/>
    <w:rsid w:val="00FF4604"/>
    <w:rsid w:val="00FF47CC"/>
    <w:rsid w:val="00FF4A69"/>
    <w:rsid w:val="00FF4C70"/>
    <w:rsid w:val="00FF4D91"/>
    <w:rsid w:val="00FF521B"/>
    <w:rsid w:val="00FF54CD"/>
    <w:rsid w:val="00FF5C19"/>
    <w:rsid w:val="00FF5C4C"/>
    <w:rsid w:val="00FF5DDC"/>
    <w:rsid w:val="00FF5E0E"/>
    <w:rsid w:val="00FF5F2B"/>
    <w:rsid w:val="00FF5F2C"/>
    <w:rsid w:val="00FF5FB7"/>
    <w:rsid w:val="00FF6024"/>
    <w:rsid w:val="00FF6124"/>
    <w:rsid w:val="00FF632B"/>
    <w:rsid w:val="00FF64D7"/>
    <w:rsid w:val="00FF65F5"/>
    <w:rsid w:val="00FF68C4"/>
    <w:rsid w:val="00FF6A6F"/>
    <w:rsid w:val="00FF6DB6"/>
    <w:rsid w:val="00FF6DDE"/>
    <w:rsid w:val="00FF6E18"/>
    <w:rsid w:val="00FF6F3A"/>
    <w:rsid w:val="00FF727E"/>
    <w:rsid w:val="00FF75CE"/>
    <w:rsid w:val="00FF764C"/>
    <w:rsid w:val="00FF781A"/>
    <w:rsid w:val="00FF792C"/>
    <w:rsid w:val="00FF7B4D"/>
    <w:rsid w:val="00FF7CBA"/>
    <w:rsid w:val="00FF7D43"/>
    <w:rsid w:val="00FF7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E4581"/>
  <w15:docId w15:val="{6FD6086E-C06C-4864-8B0B-F6B85AE78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2C"/>
    <w:pPr>
      <w:suppressAutoHyphens/>
      <w:spacing w:line="360" w:lineRule="auto"/>
    </w:pPr>
    <w:rPr>
      <w:rFonts w:ascii="Times New Roman" w:hAnsi="Times New Roman"/>
      <w:sz w:val="24"/>
    </w:rPr>
  </w:style>
  <w:style w:type="paragraph" w:styleId="Heading1">
    <w:name w:val="heading 1"/>
    <w:basedOn w:val="Normal"/>
    <w:next w:val="Normal"/>
    <w:uiPriority w:val="9"/>
    <w:qFormat/>
    <w:rsid w:val="00F920FA"/>
    <w:pPr>
      <w:keepNext/>
      <w:keepLines/>
      <w:numPr>
        <w:numId w:val="11"/>
      </w:numPr>
      <w:shd w:val="clear" w:color="auto" w:fill="4472C4" w:themeFill="accent1"/>
      <w:spacing w:before="240" w:after="0"/>
      <w:outlineLvl w:val="0"/>
    </w:pPr>
    <w:rPr>
      <w:rFonts w:eastAsia="Times New Roman"/>
      <w:b/>
      <w:sz w:val="28"/>
      <w:szCs w:val="32"/>
    </w:rPr>
  </w:style>
  <w:style w:type="paragraph" w:styleId="Heading2">
    <w:name w:val="heading 2"/>
    <w:basedOn w:val="Normal"/>
    <w:next w:val="Normal"/>
    <w:link w:val="Heading2Char"/>
    <w:autoRedefine/>
    <w:uiPriority w:val="9"/>
    <w:unhideWhenUsed/>
    <w:qFormat/>
    <w:rsid w:val="00A215E2"/>
    <w:pPr>
      <w:keepNext/>
      <w:keepLines/>
      <w:numPr>
        <w:ilvl w:val="1"/>
        <w:numId w:val="11"/>
      </w:numPr>
      <w:shd w:val="clear" w:color="auto" w:fill="FFFFFF" w:themeFill="background1"/>
      <w:spacing w:before="40" w:after="0"/>
      <w:jc w:val="both"/>
      <w:outlineLvl w:val="1"/>
    </w:pPr>
    <w:rPr>
      <w:rFonts w:eastAsiaTheme="majorEastAsia" w:cstheme="majorBidi"/>
      <w:b/>
      <w:szCs w:val="24"/>
      <w:u w:val="single"/>
    </w:rPr>
  </w:style>
  <w:style w:type="paragraph" w:styleId="Heading3">
    <w:name w:val="heading 3"/>
    <w:basedOn w:val="Normal"/>
    <w:next w:val="Normal"/>
    <w:link w:val="Heading3Char"/>
    <w:uiPriority w:val="9"/>
    <w:unhideWhenUsed/>
    <w:qFormat/>
    <w:rsid w:val="008329A0"/>
    <w:pPr>
      <w:keepNext/>
      <w:keepLines/>
      <w:numPr>
        <w:ilvl w:val="2"/>
        <w:numId w:val="11"/>
      </w:numPr>
      <w:spacing w:before="40" w:after="0"/>
      <w:outlineLvl w:val="2"/>
    </w:pPr>
    <w:rPr>
      <w:rFonts w:eastAsiaTheme="majorEastAsia" w:cstheme="majorBidi"/>
      <w:b/>
      <w:szCs w:val="24"/>
      <w:u w:val="single"/>
    </w:rPr>
  </w:style>
  <w:style w:type="paragraph" w:styleId="Heading4">
    <w:name w:val="heading 4"/>
    <w:basedOn w:val="Normal"/>
    <w:next w:val="Normal"/>
    <w:link w:val="Heading4Char"/>
    <w:uiPriority w:val="9"/>
    <w:unhideWhenUsed/>
    <w:qFormat/>
    <w:rsid w:val="00CA0F2D"/>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A0F2D"/>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A0F2D"/>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A0F2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A0F2D"/>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A0F2D"/>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itle">
    <w:name w:val="Title"/>
    <w:basedOn w:val="Normal"/>
    <w:next w:val="Normal"/>
    <w:link w:val="TitleChar"/>
    <w:uiPriority w:val="10"/>
    <w:qFormat/>
    <w:rsid w:val="002044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42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215E2"/>
    <w:rPr>
      <w:rFonts w:ascii="Times New Roman" w:eastAsiaTheme="majorEastAsia" w:hAnsi="Times New Roman" w:cstheme="majorBidi"/>
      <w:b/>
      <w:sz w:val="24"/>
      <w:szCs w:val="24"/>
      <w:u w:val="single"/>
      <w:shd w:val="clear" w:color="auto" w:fill="FFFFFF" w:themeFill="background1"/>
    </w:rPr>
  </w:style>
  <w:style w:type="character" w:customStyle="1" w:styleId="Heading3Char">
    <w:name w:val="Heading 3 Char"/>
    <w:basedOn w:val="DefaultParagraphFont"/>
    <w:link w:val="Heading3"/>
    <w:uiPriority w:val="9"/>
    <w:rsid w:val="008329A0"/>
    <w:rPr>
      <w:rFonts w:ascii="Times New Roman" w:eastAsiaTheme="majorEastAsia" w:hAnsi="Times New Roman" w:cstheme="majorBidi"/>
      <w:b/>
      <w:sz w:val="24"/>
      <w:szCs w:val="24"/>
      <w:u w:val="single"/>
    </w:rPr>
  </w:style>
  <w:style w:type="character" w:customStyle="1" w:styleId="Heading4Char">
    <w:name w:val="Heading 4 Char"/>
    <w:basedOn w:val="DefaultParagraphFont"/>
    <w:link w:val="Heading4"/>
    <w:uiPriority w:val="9"/>
    <w:rsid w:val="00CA0F2D"/>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CA0F2D"/>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CA0F2D"/>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CA0F2D"/>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CA0F2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A0F2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560683"/>
    <w:pPr>
      <w:ind w:left="720"/>
      <w:contextualSpacing/>
    </w:pPr>
  </w:style>
  <w:style w:type="paragraph" w:styleId="Header">
    <w:name w:val="header"/>
    <w:basedOn w:val="Normal"/>
    <w:link w:val="HeaderChar"/>
    <w:uiPriority w:val="99"/>
    <w:unhideWhenUsed/>
    <w:rsid w:val="00DC1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F9D"/>
    <w:rPr>
      <w:rFonts w:ascii="Times New Roman" w:hAnsi="Times New Roman"/>
      <w:sz w:val="24"/>
    </w:rPr>
  </w:style>
  <w:style w:type="paragraph" w:styleId="Footer">
    <w:name w:val="footer"/>
    <w:basedOn w:val="Normal"/>
    <w:link w:val="FooterChar"/>
    <w:uiPriority w:val="99"/>
    <w:unhideWhenUsed/>
    <w:rsid w:val="00DC1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F9D"/>
    <w:rPr>
      <w:rFonts w:ascii="Times New Roman" w:hAnsi="Times New Roman"/>
      <w:sz w:val="24"/>
    </w:rPr>
  </w:style>
  <w:style w:type="paragraph" w:styleId="Caption">
    <w:name w:val="caption"/>
    <w:basedOn w:val="Normal"/>
    <w:next w:val="Normal"/>
    <w:uiPriority w:val="35"/>
    <w:unhideWhenUsed/>
    <w:qFormat/>
    <w:rsid w:val="00F920FA"/>
    <w:pPr>
      <w:spacing w:after="120" w:line="240" w:lineRule="auto"/>
    </w:pPr>
    <w:rPr>
      <w:b/>
      <w:iCs/>
      <w:szCs w:val="18"/>
    </w:rPr>
  </w:style>
  <w:style w:type="paragraph" w:styleId="Bibliography">
    <w:name w:val="Bibliography"/>
    <w:basedOn w:val="Normal"/>
    <w:next w:val="Normal"/>
    <w:uiPriority w:val="37"/>
    <w:unhideWhenUsed/>
    <w:rsid w:val="00400164"/>
  </w:style>
  <w:style w:type="paragraph" w:styleId="BalloonText">
    <w:name w:val="Balloon Text"/>
    <w:basedOn w:val="Normal"/>
    <w:link w:val="BalloonTextChar"/>
    <w:uiPriority w:val="99"/>
    <w:semiHidden/>
    <w:unhideWhenUsed/>
    <w:rsid w:val="00BA2D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D50"/>
    <w:rPr>
      <w:rFonts w:ascii="Segoe UI" w:hAnsi="Segoe UI" w:cs="Segoe UI"/>
      <w:sz w:val="18"/>
      <w:szCs w:val="18"/>
    </w:rPr>
  </w:style>
  <w:style w:type="table" w:styleId="TableGrid">
    <w:name w:val="Table Grid"/>
    <w:basedOn w:val="TableNormal"/>
    <w:uiPriority w:val="39"/>
    <w:rsid w:val="00894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37C61"/>
    <w:rPr>
      <w:color w:val="808080"/>
    </w:rPr>
  </w:style>
  <w:style w:type="character" w:styleId="Hyperlink">
    <w:name w:val="Hyperlink"/>
    <w:basedOn w:val="DefaultParagraphFont"/>
    <w:uiPriority w:val="99"/>
    <w:unhideWhenUsed/>
    <w:rsid w:val="00F03FDD"/>
    <w:rPr>
      <w:color w:val="0000FF"/>
      <w:u w:val="single"/>
    </w:rPr>
  </w:style>
  <w:style w:type="character" w:styleId="UnresolvedMention">
    <w:name w:val="Unresolved Mention"/>
    <w:basedOn w:val="DefaultParagraphFont"/>
    <w:uiPriority w:val="99"/>
    <w:semiHidden/>
    <w:unhideWhenUsed/>
    <w:rsid w:val="0002585F"/>
    <w:rPr>
      <w:color w:val="605E5C"/>
      <w:shd w:val="clear" w:color="auto" w:fill="E1DFDD"/>
    </w:rPr>
  </w:style>
  <w:style w:type="paragraph" w:styleId="BodyText3">
    <w:name w:val="Body Text 3"/>
    <w:basedOn w:val="Normal"/>
    <w:link w:val="BodyText3Char"/>
    <w:rsid w:val="006F7E32"/>
    <w:pPr>
      <w:suppressAutoHyphens w:val="0"/>
      <w:autoSpaceDN/>
      <w:spacing w:after="0"/>
      <w:jc w:val="both"/>
      <w:textAlignment w:val="auto"/>
    </w:pPr>
    <w:rPr>
      <w:rFonts w:ascii="Arial" w:eastAsia="Times New Roman" w:hAnsi="Arial"/>
      <w:sz w:val="28"/>
      <w:szCs w:val="24"/>
      <w:lang w:eastAsia="en-GB"/>
    </w:rPr>
  </w:style>
  <w:style w:type="character" w:customStyle="1" w:styleId="BodyText3Char">
    <w:name w:val="Body Text 3 Char"/>
    <w:basedOn w:val="DefaultParagraphFont"/>
    <w:link w:val="BodyText3"/>
    <w:rsid w:val="006F7E32"/>
    <w:rPr>
      <w:rFonts w:ascii="Arial" w:eastAsia="Times New Roman" w:hAnsi="Arial"/>
      <w:sz w:val="28"/>
      <w:szCs w:val="24"/>
      <w:lang w:eastAsia="en-GB"/>
    </w:rPr>
  </w:style>
  <w:style w:type="character" w:customStyle="1" w:styleId="text">
    <w:name w:val="text"/>
    <w:basedOn w:val="DefaultParagraphFont"/>
    <w:rsid w:val="00E75DC3"/>
    <w:rPr>
      <w:rFonts w:ascii="Book Antiqua" w:hAnsi="Book Antiqua" w:cs="Book Antiqua"/>
      <w:sz w:val="16"/>
      <w:lang w:val="en-US"/>
    </w:rPr>
  </w:style>
  <w:style w:type="paragraph" w:styleId="TableofFigures">
    <w:name w:val="table of figures"/>
    <w:basedOn w:val="Normal"/>
    <w:next w:val="Normal"/>
    <w:uiPriority w:val="99"/>
    <w:unhideWhenUsed/>
    <w:rsid w:val="0083595F"/>
    <w:pPr>
      <w:spacing w:after="0"/>
    </w:pPr>
  </w:style>
  <w:style w:type="paragraph" w:customStyle="1" w:styleId="SMUNORMALARIAL">
    <w:name w:val="SMU NORMAL ARIAL"/>
    <w:basedOn w:val="Normal"/>
    <w:rsid w:val="00E75DC3"/>
    <w:pPr>
      <w:autoSpaceDN/>
      <w:spacing w:after="0" w:line="240" w:lineRule="auto"/>
      <w:textAlignment w:val="auto"/>
    </w:pPr>
    <w:rPr>
      <w:rFonts w:ascii="Arial" w:eastAsia="Times New Roman" w:hAnsi="Arial" w:cs="Arial"/>
      <w:sz w:val="22"/>
      <w:szCs w:val="24"/>
      <w:lang w:eastAsia="ar-SA"/>
    </w:rPr>
  </w:style>
  <w:style w:type="paragraph" w:customStyle="1" w:styleId="SMUARIAL14BOLD">
    <w:name w:val="SMU ARIAL 14 BOLD"/>
    <w:rsid w:val="00E75DC3"/>
    <w:pPr>
      <w:suppressAutoHyphens/>
      <w:autoSpaceDN/>
      <w:spacing w:before="240" w:after="0" w:line="240" w:lineRule="auto"/>
      <w:textAlignment w:val="auto"/>
    </w:pPr>
    <w:rPr>
      <w:rFonts w:ascii="Arial" w:eastAsia="Times New Roman" w:hAnsi="Arial" w:cs="Arial"/>
      <w:b/>
      <w:bCs/>
      <w:caps/>
      <w:kern w:val="1"/>
      <w:sz w:val="28"/>
      <w:szCs w:val="32"/>
      <w:lang w:eastAsia="ar-SA"/>
    </w:rPr>
  </w:style>
  <w:style w:type="paragraph" w:styleId="TOCHeading">
    <w:name w:val="TOC Heading"/>
    <w:basedOn w:val="Heading1"/>
    <w:next w:val="Normal"/>
    <w:uiPriority w:val="39"/>
    <w:unhideWhenUsed/>
    <w:qFormat/>
    <w:rsid w:val="00CD303C"/>
    <w:pPr>
      <w:numPr>
        <w:numId w:val="0"/>
      </w:numPr>
      <w:shd w:val="clear" w:color="auto" w:fill="auto"/>
      <w:suppressAutoHyphens w:val="0"/>
      <w:autoSpaceDN/>
      <w:spacing w:line="259" w:lineRule="auto"/>
      <w:textAlignment w:val="auto"/>
      <w:outlineLvl w:val="9"/>
    </w:pPr>
    <w:rPr>
      <w:rFonts w:asciiTheme="majorHAnsi" w:eastAsiaTheme="majorEastAsia" w:hAnsiTheme="majorHAnsi" w:cstheme="majorBidi"/>
      <w:color w:val="2F5496" w:themeColor="accent1" w:themeShade="BF"/>
      <w:sz w:val="32"/>
      <w:lang w:val="en-US"/>
    </w:rPr>
  </w:style>
  <w:style w:type="paragraph" w:styleId="TOC1">
    <w:name w:val="toc 1"/>
    <w:basedOn w:val="Normal"/>
    <w:next w:val="Normal"/>
    <w:autoRedefine/>
    <w:uiPriority w:val="39"/>
    <w:unhideWhenUsed/>
    <w:rsid w:val="00CD303C"/>
    <w:pPr>
      <w:spacing w:after="100"/>
    </w:pPr>
  </w:style>
  <w:style w:type="paragraph" w:styleId="TOC2">
    <w:name w:val="toc 2"/>
    <w:basedOn w:val="Normal"/>
    <w:next w:val="Normal"/>
    <w:autoRedefine/>
    <w:uiPriority w:val="39"/>
    <w:unhideWhenUsed/>
    <w:rsid w:val="00CD303C"/>
    <w:pPr>
      <w:spacing w:after="100"/>
      <w:ind w:left="240"/>
    </w:pPr>
  </w:style>
  <w:style w:type="paragraph" w:styleId="TOC3">
    <w:name w:val="toc 3"/>
    <w:basedOn w:val="Normal"/>
    <w:next w:val="Normal"/>
    <w:autoRedefine/>
    <w:uiPriority w:val="39"/>
    <w:unhideWhenUsed/>
    <w:rsid w:val="00CD303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263">
      <w:bodyDiv w:val="1"/>
      <w:marLeft w:val="0"/>
      <w:marRight w:val="0"/>
      <w:marTop w:val="0"/>
      <w:marBottom w:val="0"/>
      <w:divBdr>
        <w:top w:val="none" w:sz="0" w:space="0" w:color="auto"/>
        <w:left w:val="none" w:sz="0" w:space="0" w:color="auto"/>
        <w:bottom w:val="none" w:sz="0" w:space="0" w:color="auto"/>
        <w:right w:val="none" w:sz="0" w:space="0" w:color="auto"/>
      </w:divBdr>
    </w:div>
    <w:div w:id="6446305">
      <w:bodyDiv w:val="1"/>
      <w:marLeft w:val="0"/>
      <w:marRight w:val="0"/>
      <w:marTop w:val="0"/>
      <w:marBottom w:val="0"/>
      <w:divBdr>
        <w:top w:val="none" w:sz="0" w:space="0" w:color="auto"/>
        <w:left w:val="none" w:sz="0" w:space="0" w:color="auto"/>
        <w:bottom w:val="none" w:sz="0" w:space="0" w:color="auto"/>
        <w:right w:val="none" w:sz="0" w:space="0" w:color="auto"/>
      </w:divBdr>
    </w:div>
    <w:div w:id="9914839">
      <w:bodyDiv w:val="1"/>
      <w:marLeft w:val="0"/>
      <w:marRight w:val="0"/>
      <w:marTop w:val="0"/>
      <w:marBottom w:val="0"/>
      <w:divBdr>
        <w:top w:val="none" w:sz="0" w:space="0" w:color="auto"/>
        <w:left w:val="none" w:sz="0" w:space="0" w:color="auto"/>
        <w:bottom w:val="none" w:sz="0" w:space="0" w:color="auto"/>
        <w:right w:val="none" w:sz="0" w:space="0" w:color="auto"/>
      </w:divBdr>
    </w:div>
    <w:div w:id="10958370">
      <w:bodyDiv w:val="1"/>
      <w:marLeft w:val="0"/>
      <w:marRight w:val="0"/>
      <w:marTop w:val="0"/>
      <w:marBottom w:val="0"/>
      <w:divBdr>
        <w:top w:val="none" w:sz="0" w:space="0" w:color="auto"/>
        <w:left w:val="none" w:sz="0" w:space="0" w:color="auto"/>
        <w:bottom w:val="none" w:sz="0" w:space="0" w:color="auto"/>
        <w:right w:val="none" w:sz="0" w:space="0" w:color="auto"/>
      </w:divBdr>
    </w:div>
    <w:div w:id="17513372">
      <w:bodyDiv w:val="1"/>
      <w:marLeft w:val="0"/>
      <w:marRight w:val="0"/>
      <w:marTop w:val="0"/>
      <w:marBottom w:val="0"/>
      <w:divBdr>
        <w:top w:val="none" w:sz="0" w:space="0" w:color="auto"/>
        <w:left w:val="none" w:sz="0" w:space="0" w:color="auto"/>
        <w:bottom w:val="none" w:sz="0" w:space="0" w:color="auto"/>
        <w:right w:val="none" w:sz="0" w:space="0" w:color="auto"/>
      </w:divBdr>
    </w:div>
    <w:div w:id="18896434">
      <w:bodyDiv w:val="1"/>
      <w:marLeft w:val="0"/>
      <w:marRight w:val="0"/>
      <w:marTop w:val="0"/>
      <w:marBottom w:val="0"/>
      <w:divBdr>
        <w:top w:val="none" w:sz="0" w:space="0" w:color="auto"/>
        <w:left w:val="none" w:sz="0" w:space="0" w:color="auto"/>
        <w:bottom w:val="none" w:sz="0" w:space="0" w:color="auto"/>
        <w:right w:val="none" w:sz="0" w:space="0" w:color="auto"/>
      </w:divBdr>
    </w:div>
    <w:div w:id="19599297">
      <w:bodyDiv w:val="1"/>
      <w:marLeft w:val="0"/>
      <w:marRight w:val="0"/>
      <w:marTop w:val="0"/>
      <w:marBottom w:val="0"/>
      <w:divBdr>
        <w:top w:val="none" w:sz="0" w:space="0" w:color="auto"/>
        <w:left w:val="none" w:sz="0" w:space="0" w:color="auto"/>
        <w:bottom w:val="none" w:sz="0" w:space="0" w:color="auto"/>
        <w:right w:val="none" w:sz="0" w:space="0" w:color="auto"/>
      </w:divBdr>
    </w:div>
    <w:div w:id="20710736">
      <w:bodyDiv w:val="1"/>
      <w:marLeft w:val="0"/>
      <w:marRight w:val="0"/>
      <w:marTop w:val="0"/>
      <w:marBottom w:val="0"/>
      <w:divBdr>
        <w:top w:val="none" w:sz="0" w:space="0" w:color="auto"/>
        <w:left w:val="none" w:sz="0" w:space="0" w:color="auto"/>
        <w:bottom w:val="none" w:sz="0" w:space="0" w:color="auto"/>
        <w:right w:val="none" w:sz="0" w:space="0" w:color="auto"/>
      </w:divBdr>
    </w:div>
    <w:div w:id="22443781">
      <w:bodyDiv w:val="1"/>
      <w:marLeft w:val="0"/>
      <w:marRight w:val="0"/>
      <w:marTop w:val="0"/>
      <w:marBottom w:val="0"/>
      <w:divBdr>
        <w:top w:val="none" w:sz="0" w:space="0" w:color="auto"/>
        <w:left w:val="none" w:sz="0" w:space="0" w:color="auto"/>
        <w:bottom w:val="none" w:sz="0" w:space="0" w:color="auto"/>
        <w:right w:val="none" w:sz="0" w:space="0" w:color="auto"/>
      </w:divBdr>
    </w:div>
    <w:div w:id="25833445">
      <w:bodyDiv w:val="1"/>
      <w:marLeft w:val="0"/>
      <w:marRight w:val="0"/>
      <w:marTop w:val="0"/>
      <w:marBottom w:val="0"/>
      <w:divBdr>
        <w:top w:val="none" w:sz="0" w:space="0" w:color="auto"/>
        <w:left w:val="none" w:sz="0" w:space="0" w:color="auto"/>
        <w:bottom w:val="none" w:sz="0" w:space="0" w:color="auto"/>
        <w:right w:val="none" w:sz="0" w:space="0" w:color="auto"/>
      </w:divBdr>
    </w:div>
    <w:div w:id="27338194">
      <w:bodyDiv w:val="1"/>
      <w:marLeft w:val="0"/>
      <w:marRight w:val="0"/>
      <w:marTop w:val="0"/>
      <w:marBottom w:val="0"/>
      <w:divBdr>
        <w:top w:val="none" w:sz="0" w:space="0" w:color="auto"/>
        <w:left w:val="none" w:sz="0" w:space="0" w:color="auto"/>
        <w:bottom w:val="none" w:sz="0" w:space="0" w:color="auto"/>
        <w:right w:val="none" w:sz="0" w:space="0" w:color="auto"/>
      </w:divBdr>
    </w:div>
    <w:div w:id="27681556">
      <w:bodyDiv w:val="1"/>
      <w:marLeft w:val="0"/>
      <w:marRight w:val="0"/>
      <w:marTop w:val="0"/>
      <w:marBottom w:val="0"/>
      <w:divBdr>
        <w:top w:val="none" w:sz="0" w:space="0" w:color="auto"/>
        <w:left w:val="none" w:sz="0" w:space="0" w:color="auto"/>
        <w:bottom w:val="none" w:sz="0" w:space="0" w:color="auto"/>
        <w:right w:val="none" w:sz="0" w:space="0" w:color="auto"/>
      </w:divBdr>
    </w:div>
    <w:div w:id="27683670">
      <w:bodyDiv w:val="1"/>
      <w:marLeft w:val="0"/>
      <w:marRight w:val="0"/>
      <w:marTop w:val="0"/>
      <w:marBottom w:val="0"/>
      <w:divBdr>
        <w:top w:val="none" w:sz="0" w:space="0" w:color="auto"/>
        <w:left w:val="none" w:sz="0" w:space="0" w:color="auto"/>
        <w:bottom w:val="none" w:sz="0" w:space="0" w:color="auto"/>
        <w:right w:val="none" w:sz="0" w:space="0" w:color="auto"/>
      </w:divBdr>
    </w:div>
    <w:div w:id="30887390">
      <w:bodyDiv w:val="1"/>
      <w:marLeft w:val="0"/>
      <w:marRight w:val="0"/>
      <w:marTop w:val="0"/>
      <w:marBottom w:val="0"/>
      <w:divBdr>
        <w:top w:val="none" w:sz="0" w:space="0" w:color="auto"/>
        <w:left w:val="none" w:sz="0" w:space="0" w:color="auto"/>
        <w:bottom w:val="none" w:sz="0" w:space="0" w:color="auto"/>
        <w:right w:val="none" w:sz="0" w:space="0" w:color="auto"/>
      </w:divBdr>
    </w:div>
    <w:div w:id="30889635">
      <w:bodyDiv w:val="1"/>
      <w:marLeft w:val="0"/>
      <w:marRight w:val="0"/>
      <w:marTop w:val="0"/>
      <w:marBottom w:val="0"/>
      <w:divBdr>
        <w:top w:val="none" w:sz="0" w:space="0" w:color="auto"/>
        <w:left w:val="none" w:sz="0" w:space="0" w:color="auto"/>
        <w:bottom w:val="none" w:sz="0" w:space="0" w:color="auto"/>
        <w:right w:val="none" w:sz="0" w:space="0" w:color="auto"/>
      </w:divBdr>
    </w:div>
    <w:div w:id="33435389">
      <w:bodyDiv w:val="1"/>
      <w:marLeft w:val="0"/>
      <w:marRight w:val="0"/>
      <w:marTop w:val="0"/>
      <w:marBottom w:val="0"/>
      <w:divBdr>
        <w:top w:val="none" w:sz="0" w:space="0" w:color="auto"/>
        <w:left w:val="none" w:sz="0" w:space="0" w:color="auto"/>
        <w:bottom w:val="none" w:sz="0" w:space="0" w:color="auto"/>
        <w:right w:val="none" w:sz="0" w:space="0" w:color="auto"/>
      </w:divBdr>
    </w:div>
    <w:div w:id="34668986">
      <w:bodyDiv w:val="1"/>
      <w:marLeft w:val="0"/>
      <w:marRight w:val="0"/>
      <w:marTop w:val="0"/>
      <w:marBottom w:val="0"/>
      <w:divBdr>
        <w:top w:val="none" w:sz="0" w:space="0" w:color="auto"/>
        <w:left w:val="none" w:sz="0" w:space="0" w:color="auto"/>
        <w:bottom w:val="none" w:sz="0" w:space="0" w:color="auto"/>
        <w:right w:val="none" w:sz="0" w:space="0" w:color="auto"/>
      </w:divBdr>
    </w:div>
    <w:div w:id="35156004">
      <w:bodyDiv w:val="1"/>
      <w:marLeft w:val="0"/>
      <w:marRight w:val="0"/>
      <w:marTop w:val="0"/>
      <w:marBottom w:val="0"/>
      <w:divBdr>
        <w:top w:val="none" w:sz="0" w:space="0" w:color="auto"/>
        <w:left w:val="none" w:sz="0" w:space="0" w:color="auto"/>
        <w:bottom w:val="none" w:sz="0" w:space="0" w:color="auto"/>
        <w:right w:val="none" w:sz="0" w:space="0" w:color="auto"/>
      </w:divBdr>
    </w:div>
    <w:div w:id="38894802">
      <w:bodyDiv w:val="1"/>
      <w:marLeft w:val="0"/>
      <w:marRight w:val="0"/>
      <w:marTop w:val="0"/>
      <w:marBottom w:val="0"/>
      <w:divBdr>
        <w:top w:val="none" w:sz="0" w:space="0" w:color="auto"/>
        <w:left w:val="none" w:sz="0" w:space="0" w:color="auto"/>
        <w:bottom w:val="none" w:sz="0" w:space="0" w:color="auto"/>
        <w:right w:val="none" w:sz="0" w:space="0" w:color="auto"/>
      </w:divBdr>
    </w:div>
    <w:div w:id="42094986">
      <w:bodyDiv w:val="1"/>
      <w:marLeft w:val="0"/>
      <w:marRight w:val="0"/>
      <w:marTop w:val="0"/>
      <w:marBottom w:val="0"/>
      <w:divBdr>
        <w:top w:val="none" w:sz="0" w:space="0" w:color="auto"/>
        <w:left w:val="none" w:sz="0" w:space="0" w:color="auto"/>
        <w:bottom w:val="none" w:sz="0" w:space="0" w:color="auto"/>
        <w:right w:val="none" w:sz="0" w:space="0" w:color="auto"/>
      </w:divBdr>
    </w:div>
    <w:div w:id="54209205">
      <w:bodyDiv w:val="1"/>
      <w:marLeft w:val="0"/>
      <w:marRight w:val="0"/>
      <w:marTop w:val="0"/>
      <w:marBottom w:val="0"/>
      <w:divBdr>
        <w:top w:val="none" w:sz="0" w:space="0" w:color="auto"/>
        <w:left w:val="none" w:sz="0" w:space="0" w:color="auto"/>
        <w:bottom w:val="none" w:sz="0" w:space="0" w:color="auto"/>
        <w:right w:val="none" w:sz="0" w:space="0" w:color="auto"/>
      </w:divBdr>
    </w:div>
    <w:div w:id="57553020">
      <w:bodyDiv w:val="1"/>
      <w:marLeft w:val="0"/>
      <w:marRight w:val="0"/>
      <w:marTop w:val="0"/>
      <w:marBottom w:val="0"/>
      <w:divBdr>
        <w:top w:val="none" w:sz="0" w:space="0" w:color="auto"/>
        <w:left w:val="none" w:sz="0" w:space="0" w:color="auto"/>
        <w:bottom w:val="none" w:sz="0" w:space="0" w:color="auto"/>
        <w:right w:val="none" w:sz="0" w:space="0" w:color="auto"/>
      </w:divBdr>
    </w:div>
    <w:div w:id="63571951">
      <w:bodyDiv w:val="1"/>
      <w:marLeft w:val="0"/>
      <w:marRight w:val="0"/>
      <w:marTop w:val="0"/>
      <w:marBottom w:val="0"/>
      <w:divBdr>
        <w:top w:val="none" w:sz="0" w:space="0" w:color="auto"/>
        <w:left w:val="none" w:sz="0" w:space="0" w:color="auto"/>
        <w:bottom w:val="none" w:sz="0" w:space="0" w:color="auto"/>
        <w:right w:val="none" w:sz="0" w:space="0" w:color="auto"/>
      </w:divBdr>
    </w:div>
    <w:div w:id="65996310">
      <w:bodyDiv w:val="1"/>
      <w:marLeft w:val="0"/>
      <w:marRight w:val="0"/>
      <w:marTop w:val="0"/>
      <w:marBottom w:val="0"/>
      <w:divBdr>
        <w:top w:val="none" w:sz="0" w:space="0" w:color="auto"/>
        <w:left w:val="none" w:sz="0" w:space="0" w:color="auto"/>
        <w:bottom w:val="none" w:sz="0" w:space="0" w:color="auto"/>
        <w:right w:val="none" w:sz="0" w:space="0" w:color="auto"/>
      </w:divBdr>
    </w:div>
    <w:div w:id="66195637">
      <w:bodyDiv w:val="1"/>
      <w:marLeft w:val="0"/>
      <w:marRight w:val="0"/>
      <w:marTop w:val="0"/>
      <w:marBottom w:val="0"/>
      <w:divBdr>
        <w:top w:val="none" w:sz="0" w:space="0" w:color="auto"/>
        <w:left w:val="none" w:sz="0" w:space="0" w:color="auto"/>
        <w:bottom w:val="none" w:sz="0" w:space="0" w:color="auto"/>
        <w:right w:val="none" w:sz="0" w:space="0" w:color="auto"/>
      </w:divBdr>
    </w:div>
    <w:div w:id="69354054">
      <w:bodyDiv w:val="1"/>
      <w:marLeft w:val="0"/>
      <w:marRight w:val="0"/>
      <w:marTop w:val="0"/>
      <w:marBottom w:val="0"/>
      <w:divBdr>
        <w:top w:val="none" w:sz="0" w:space="0" w:color="auto"/>
        <w:left w:val="none" w:sz="0" w:space="0" w:color="auto"/>
        <w:bottom w:val="none" w:sz="0" w:space="0" w:color="auto"/>
        <w:right w:val="none" w:sz="0" w:space="0" w:color="auto"/>
      </w:divBdr>
    </w:div>
    <w:div w:id="70277382">
      <w:bodyDiv w:val="1"/>
      <w:marLeft w:val="0"/>
      <w:marRight w:val="0"/>
      <w:marTop w:val="0"/>
      <w:marBottom w:val="0"/>
      <w:divBdr>
        <w:top w:val="none" w:sz="0" w:space="0" w:color="auto"/>
        <w:left w:val="none" w:sz="0" w:space="0" w:color="auto"/>
        <w:bottom w:val="none" w:sz="0" w:space="0" w:color="auto"/>
        <w:right w:val="none" w:sz="0" w:space="0" w:color="auto"/>
      </w:divBdr>
    </w:div>
    <w:div w:id="71204233">
      <w:bodyDiv w:val="1"/>
      <w:marLeft w:val="0"/>
      <w:marRight w:val="0"/>
      <w:marTop w:val="0"/>
      <w:marBottom w:val="0"/>
      <w:divBdr>
        <w:top w:val="none" w:sz="0" w:space="0" w:color="auto"/>
        <w:left w:val="none" w:sz="0" w:space="0" w:color="auto"/>
        <w:bottom w:val="none" w:sz="0" w:space="0" w:color="auto"/>
        <w:right w:val="none" w:sz="0" w:space="0" w:color="auto"/>
      </w:divBdr>
    </w:div>
    <w:div w:id="71242544">
      <w:bodyDiv w:val="1"/>
      <w:marLeft w:val="0"/>
      <w:marRight w:val="0"/>
      <w:marTop w:val="0"/>
      <w:marBottom w:val="0"/>
      <w:divBdr>
        <w:top w:val="none" w:sz="0" w:space="0" w:color="auto"/>
        <w:left w:val="none" w:sz="0" w:space="0" w:color="auto"/>
        <w:bottom w:val="none" w:sz="0" w:space="0" w:color="auto"/>
        <w:right w:val="none" w:sz="0" w:space="0" w:color="auto"/>
      </w:divBdr>
    </w:div>
    <w:div w:id="74940310">
      <w:bodyDiv w:val="1"/>
      <w:marLeft w:val="0"/>
      <w:marRight w:val="0"/>
      <w:marTop w:val="0"/>
      <w:marBottom w:val="0"/>
      <w:divBdr>
        <w:top w:val="none" w:sz="0" w:space="0" w:color="auto"/>
        <w:left w:val="none" w:sz="0" w:space="0" w:color="auto"/>
        <w:bottom w:val="none" w:sz="0" w:space="0" w:color="auto"/>
        <w:right w:val="none" w:sz="0" w:space="0" w:color="auto"/>
      </w:divBdr>
    </w:div>
    <w:div w:id="78256625">
      <w:bodyDiv w:val="1"/>
      <w:marLeft w:val="0"/>
      <w:marRight w:val="0"/>
      <w:marTop w:val="0"/>
      <w:marBottom w:val="0"/>
      <w:divBdr>
        <w:top w:val="none" w:sz="0" w:space="0" w:color="auto"/>
        <w:left w:val="none" w:sz="0" w:space="0" w:color="auto"/>
        <w:bottom w:val="none" w:sz="0" w:space="0" w:color="auto"/>
        <w:right w:val="none" w:sz="0" w:space="0" w:color="auto"/>
      </w:divBdr>
    </w:div>
    <w:div w:id="78529051">
      <w:bodyDiv w:val="1"/>
      <w:marLeft w:val="0"/>
      <w:marRight w:val="0"/>
      <w:marTop w:val="0"/>
      <w:marBottom w:val="0"/>
      <w:divBdr>
        <w:top w:val="none" w:sz="0" w:space="0" w:color="auto"/>
        <w:left w:val="none" w:sz="0" w:space="0" w:color="auto"/>
        <w:bottom w:val="none" w:sz="0" w:space="0" w:color="auto"/>
        <w:right w:val="none" w:sz="0" w:space="0" w:color="auto"/>
      </w:divBdr>
    </w:div>
    <w:div w:id="78796278">
      <w:bodyDiv w:val="1"/>
      <w:marLeft w:val="0"/>
      <w:marRight w:val="0"/>
      <w:marTop w:val="0"/>
      <w:marBottom w:val="0"/>
      <w:divBdr>
        <w:top w:val="none" w:sz="0" w:space="0" w:color="auto"/>
        <w:left w:val="none" w:sz="0" w:space="0" w:color="auto"/>
        <w:bottom w:val="none" w:sz="0" w:space="0" w:color="auto"/>
        <w:right w:val="none" w:sz="0" w:space="0" w:color="auto"/>
      </w:divBdr>
    </w:div>
    <w:div w:id="85659782">
      <w:bodyDiv w:val="1"/>
      <w:marLeft w:val="0"/>
      <w:marRight w:val="0"/>
      <w:marTop w:val="0"/>
      <w:marBottom w:val="0"/>
      <w:divBdr>
        <w:top w:val="none" w:sz="0" w:space="0" w:color="auto"/>
        <w:left w:val="none" w:sz="0" w:space="0" w:color="auto"/>
        <w:bottom w:val="none" w:sz="0" w:space="0" w:color="auto"/>
        <w:right w:val="none" w:sz="0" w:space="0" w:color="auto"/>
      </w:divBdr>
    </w:div>
    <w:div w:id="94593425">
      <w:bodyDiv w:val="1"/>
      <w:marLeft w:val="0"/>
      <w:marRight w:val="0"/>
      <w:marTop w:val="0"/>
      <w:marBottom w:val="0"/>
      <w:divBdr>
        <w:top w:val="none" w:sz="0" w:space="0" w:color="auto"/>
        <w:left w:val="none" w:sz="0" w:space="0" w:color="auto"/>
        <w:bottom w:val="none" w:sz="0" w:space="0" w:color="auto"/>
        <w:right w:val="none" w:sz="0" w:space="0" w:color="auto"/>
      </w:divBdr>
    </w:div>
    <w:div w:id="96339343">
      <w:bodyDiv w:val="1"/>
      <w:marLeft w:val="0"/>
      <w:marRight w:val="0"/>
      <w:marTop w:val="0"/>
      <w:marBottom w:val="0"/>
      <w:divBdr>
        <w:top w:val="none" w:sz="0" w:space="0" w:color="auto"/>
        <w:left w:val="none" w:sz="0" w:space="0" w:color="auto"/>
        <w:bottom w:val="none" w:sz="0" w:space="0" w:color="auto"/>
        <w:right w:val="none" w:sz="0" w:space="0" w:color="auto"/>
      </w:divBdr>
    </w:div>
    <w:div w:id="99106479">
      <w:bodyDiv w:val="1"/>
      <w:marLeft w:val="0"/>
      <w:marRight w:val="0"/>
      <w:marTop w:val="0"/>
      <w:marBottom w:val="0"/>
      <w:divBdr>
        <w:top w:val="none" w:sz="0" w:space="0" w:color="auto"/>
        <w:left w:val="none" w:sz="0" w:space="0" w:color="auto"/>
        <w:bottom w:val="none" w:sz="0" w:space="0" w:color="auto"/>
        <w:right w:val="none" w:sz="0" w:space="0" w:color="auto"/>
      </w:divBdr>
    </w:div>
    <w:div w:id="99958145">
      <w:bodyDiv w:val="1"/>
      <w:marLeft w:val="0"/>
      <w:marRight w:val="0"/>
      <w:marTop w:val="0"/>
      <w:marBottom w:val="0"/>
      <w:divBdr>
        <w:top w:val="none" w:sz="0" w:space="0" w:color="auto"/>
        <w:left w:val="none" w:sz="0" w:space="0" w:color="auto"/>
        <w:bottom w:val="none" w:sz="0" w:space="0" w:color="auto"/>
        <w:right w:val="none" w:sz="0" w:space="0" w:color="auto"/>
      </w:divBdr>
    </w:div>
    <w:div w:id="100150853">
      <w:bodyDiv w:val="1"/>
      <w:marLeft w:val="0"/>
      <w:marRight w:val="0"/>
      <w:marTop w:val="0"/>
      <w:marBottom w:val="0"/>
      <w:divBdr>
        <w:top w:val="none" w:sz="0" w:space="0" w:color="auto"/>
        <w:left w:val="none" w:sz="0" w:space="0" w:color="auto"/>
        <w:bottom w:val="none" w:sz="0" w:space="0" w:color="auto"/>
        <w:right w:val="none" w:sz="0" w:space="0" w:color="auto"/>
      </w:divBdr>
    </w:div>
    <w:div w:id="101347024">
      <w:bodyDiv w:val="1"/>
      <w:marLeft w:val="0"/>
      <w:marRight w:val="0"/>
      <w:marTop w:val="0"/>
      <w:marBottom w:val="0"/>
      <w:divBdr>
        <w:top w:val="none" w:sz="0" w:space="0" w:color="auto"/>
        <w:left w:val="none" w:sz="0" w:space="0" w:color="auto"/>
        <w:bottom w:val="none" w:sz="0" w:space="0" w:color="auto"/>
        <w:right w:val="none" w:sz="0" w:space="0" w:color="auto"/>
      </w:divBdr>
    </w:div>
    <w:div w:id="102502279">
      <w:bodyDiv w:val="1"/>
      <w:marLeft w:val="0"/>
      <w:marRight w:val="0"/>
      <w:marTop w:val="0"/>
      <w:marBottom w:val="0"/>
      <w:divBdr>
        <w:top w:val="none" w:sz="0" w:space="0" w:color="auto"/>
        <w:left w:val="none" w:sz="0" w:space="0" w:color="auto"/>
        <w:bottom w:val="none" w:sz="0" w:space="0" w:color="auto"/>
        <w:right w:val="none" w:sz="0" w:space="0" w:color="auto"/>
      </w:divBdr>
    </w:div>
    <w:div w:id="102574686">
      <w:bodyDiv w:val="1"/>
      <w:marLeft w:val="0"/>
      <w:marRight w:val="0"/>
      <w:marTop w:val="0"/>
      <w:marBottom w:val="0"/>
      <w:divBdr>
        <w:top w:val="none" w:sz="0" w:space="0" w:color="auto"/>
        <w:left w:val="none" w:sz="0" w:space="0" w:color="auto"/>
        <w:bottom w:val="none" w:sz="0" w:space="0" w:color="auto"/>
        <w:right w:val="none" w:sz="0" w:space="0" w:color="auto"/>
      </w:divBdr>
    </w:div>
    <w:div w:id="104665314">
      <w:bodyDiv w:val="1"/>
      <w:marLeft w:val="0"/>
      <w:marRight w:val="0"/>
      <w:marTop w:val="0"/>
      <w:marBottom w:val="0"/>
      <w:divBdr>
        <w:top w:val="none" w:sz="0" w:space="0" w:color="auto"/>
        <w:left w:val="none" w:sz="0" w:space="0" w:color="auto"/>
        <w:bottom w:val="none" w:sz="0" w:space="0" w:color="auto"/>
        <w:right w:val="none" w:sz="0" w:space="0" w:color="auto"/>
      </w:divBdr>
    </w:div>
    <w:div w:id="105278127">
      <w:bodyDiv w:val="1"/>
      <w:marLeft w:val="0"/>
      <w:marRight w:val="0"/>
      <w:marTop w:val="0"/>
      <w:marBottom w:val="0"/>
      <w:divBdr>
        <w:top w:val="none" w:sz="0" w:space="0" w:color="auto"/>
        <w:left w:val="none" w:sz="0" w:space="0" w:color="auto"/>
        <w:bottom w:val="none" w:sz="0" w:space="0" w:color="auto"/>
        <w:right w:val="none" w:sz="0" w:space="0" w:color="auto"/>
      </w:divBdr>
    </w:div>
    <w:div w:id="108940098">
      <w:bodyDiv w:val="1"/>
      <w:marLeft w:val="0"/>
      <w:marRight w:val="0"/>
      <w:marTop w:val="0"/>
      <w:marBottom w:val="0"/>
      <w:divBdr>
        <w:top w:val="none" w:sz="0" w:space="0" w:color="auto"/>
        <w:left w:val="none" w:sz="0" w:space="0" w:color="auto"/>
        <w:bottom w:val="none" w:sz="0" w:space="0" w:color="auto"/>
        <w:right w:val="none" w:sz="0" w:space="0" w:color="auto"/>
      </w:divBdr>
    </w:div>
    <w:div w:id="113016248">
      <w:bodyDiv w:val="1"/>
      <w:marLeft w:val="0"/>
      <w:marRight w:val="0"/>
      <w:marTop w:val="0"/>
      <w:marBottom w:val="0"/>
      <w:divBdr>
        <w:top w:val="none" w:sz="0" w:space="0" w:color="auto"/>
        <w:left w:val="none" w:sz="0" w:space="0" w:color="auto"/>
        <w:bottom w:val="none" w:sz="0" w:space="0" w:color="auto"/>
        <w:right w:val="none" w:sz="0" w:space="0" w:color="auto"/>
      </w:divBdr>
    </w:div>
    <w:div w:id="114952090">
      <w:bodyDiv w:val="1"/>
      <w:marLeft w:val="0"/>
      <w:marRight w:val="0"/>
      <w:marTop w:val="0"/>
      <w:marBottom w:val="0"/>
      <w:divBdr>
        <w:top w:val="none" w:sz="0" w:space="0" w:color="auto"/>
        <w:left w:val="none" w:sz="0" w:space="0" w:color="auto"/>
        <w:bottom w:val="none" w:sz="0" w:space="0" w:color="auto"/>
        <w:right w:val="none" w:sz="0" w:space="0" w:color="auto"/>
      </w:divBdr>
    </w:div>
    <w:div w:id="115832081">
      <w:bodyDiv w:val="1"/>
      <w:marLeft w:val="0"/>
      <w:marRight w:val="0"/>
      <w:marTop w:val="0"/>
      <w:marBottom w:val="0"/>
      <w:divBdr>
        <w:top w:val="none" w:sz="0" w:space="0" w:color="auto"/>
        <w:left w:val="none" w:sz="0" w:space="0" w:color="auto"/>
        <w:bottom w:val="none" w:sz="0" w:space="0" w:color="auto"/>
        <w:right w:val="none" w:sz="0" w:space="0" w:color="auto"/>
      </w:divBdr>
    </w:div>
    <w:div w:id="117140898">
      <w:bodyDiv w:val="1"/>
      <w:marLeft w:val="0"/>
      <w:marRight w:val="0"/>
      <w:marTop w:val="0"/>
      <w:marBottom w:val="0"/>
      <w:divBdr>
        <w:top w:val="none" w:sz="0" w:space="0" w:color="auto"/>
        <w:left w:val="none" w:sz="0" w:space="0" w:color="auto"/>
        <w:bottom w:val="none" w:sz="0" w:space="0" w:color="auto"/>
        <w:right w:val="none" w:sz="0" w:space="0" w:color="auto"/>
      </w:divBdr>
    </w:div>
    <w:div w:id="119963419">
      <w:bodyDiv w:val="1"/>
      <w:marLeft w:val="0"/>
      <w:marRight w:val="0"/>
      <w:marTop w:val="0"/>
      <w:marBottom w:val="0"/>
      <w:divBdr>
        <w:top w:val="none" w:sz="0" w:space="0" w:color="auto"/>
        <w:left w:val="none" w:sz="0" w:space="0" w:color="auto"/>
        <w:bottom w:val="none" w:sz="0" w:space="0" w:color="auto"/>
        <w:right w:val="none" w:sz="0" w:space="0" w:color="auto"/>
      </w:divBdr>
    </w:div>
    <w:div w:id="120730845">
      <w:bodyDiv w:val="1"/>
      <w:marLeft w:val="0"/>
      <w:marRight w:val="0"/>
      <w:marTop w:val="0"/>
      <w:marBottom w:val="0"/>
      <w:divBdr>
        <w:top w:val="none" w:sz="0" w:space="0" w:color="auto"/>
        <w:left w:val="none" w:sz="0" w:space="0" w:color="auto"/>
        <w:bottom w:val="none" w:sz="0" w:space="0" w:color="auto"/>
        <w:right w:val="none" w:sz="0" w:space="0" w:color="auto"/>
      </w:divBdr>
    </w:div>
    <w:div w:id="124196886">
      <w:bodyDiv w:val="1"/>
      <w:marLeft w:val="0"/>
      <w:marRight w:val="0"/>
      <w:marTop w:val="0"/>
      <w:marBottom w:val="0"/>
      <w:divBdr>
        <w:top w:val="none" w:sz="0" w:space="0" w:color="auto"/>
        <w:left w:val="none" w:sz="0" w:space="0" w:color="auto"/>
        <w:bottom w:val="none" w:sz="0" w:space="0" w:color="auto"/>
        <w:right w:val="none" w:sz="0" w:space="0" w:color="auto"/>
      </w:divBdr>
    </w:div>
    <w:div w:id="127473446">
      <w:bodyDiv w:val="1"/>
      <w:marLeft w:val="0"/>
      <w:marRight w:val="0"/>
      <w:marTop w:val="0"/>
      <w:marBottom w:val="0"/>
      <w:divBdr>
        <w:top w:val="none" w:sz="0" w:space="0" w:color="auto"/>
        <w:left w:val="none" w:sz="0" w:space="0" w:color="auto"/>
        <w:bottom w:val="none" w:sz="0" w:space="0" w:color="auto"/>
        <w:right w:val="none" w:sz="0" w:space="0" w:color="auto"/>
      </w:divBdr>
    </w:div>
    <w:div w:id="128129629">
      <w:bodyDiv w:val="1"/>
      <w:marLeft w:val="0"/>
      <w:marRight w:val="0"/>
      <w:marTop w:val="0"/>
      <w:marBottom w:val="0"/>
      <w:divBdr>
        <w:top w:val="none" w:sz="0" w:space="0" w:color="auto"/>
        <w:left w:val="none" w:sz="0" w:space="0" w:color="auto"/>
        <w:bottom w:val="none" w:sz="0" w:space="0" w:color="auto"/>
        <w:right w:val="none" w:sz="0" w:space="0" w:color="auto"/>
      </w:divBdr>
    </w:div>
    <w:div w:id="134836921">
      <w:bodyDiv w:val="1"/>
      <w:marLeft w:val="0"/>
      <w:marRight w:val="0"/>
      <w:marTop w:val="0"/>
      <w:marBottom w:val="0"/>
      <w:divBdr>
        <w:top w:val="none" w:sz="0" w:space="0" w:color="auto"/>
        <w:left w:val="none" w:sz="0" w:space="0" w:color="auto"/>
        <w:bottom w:val="none" w:sz="0" w:space="0" w:color="auto"/>
        <w:right w:val="none" w:sz="0" w:space="0" w:color="auto"/>
      </w:divBdr>
    </w:div>
    <w:div w:id="136723605">
      <w:bodyDiv w:val="1"/>
      <w:marLeft w:val="0"/>
      <w:marRight w:val="0"/>
      <w:marTop w:val="0"/>
      <w:marBottom w:val="0"/>
      <w:divBdr>
        <w:top w:val="none" w:sz="0" w:space="0" w:color="auto"/>
        <w:left w:val="none" w:sz="0" w:space="0" w:color="auto"/>
        <w:bottom w:val="none" w:sz="0" w:space="0" w:color="auto"/>
        <w:right w:val="none" w:sz="0" w:space="0" w:color="auto"/>
      </w:divBdr>
    </w:div>
    <w:div w:id="138113392">
      <w:bodyDiv w:val="1"/>
      <w:marLeft w:val="0"/>
      <w:marRight w:val="0"/>
      <w:marTop w:val="0"/>
      <w:marBottom w:val="0"/>
      <w:divBdr>
        <w:top w:val="none" w:sz="0" w:space="0" w:color="auto"/>
        <w:left w:val="none" w:sz="0" w:space="0" w:color="auto"/>
        <w:bottom w:val="none" w:sz="0" w:space="0" w:color="auto"/>
        <w:right w:val="none" w:sz="0" w:space="0" w:color="auto"/>
      </w:divBdr>
    </w:div>
    <w:div w:id="139662971">
      <w:bodyDiv w:val="1"/>
      <w:marLeft w:val="0"/>
      <w:marRight w:val="0"/>
      <w:marTop w:val="0"/>
      <w:marBottom w:val="0"/>
      <w:divBdr>
        <w:top w:val="none" w:sz="0" w:space="0" w:color="auto"/>
        <w:left w:val="none" w:sz="0" w:space="0" w:color="auto"/>
        <w:bottom w:val="none" w:sz="0" w:space="0" w:color="auto"/>
        <w:right w:val="none" w:sz="0" w:space="0" w:color="auto"/>
      </w:divBdr>
    </w:div>
    <w:div w:id="141653650">
      <w:bodyDiv w:val="1"/>
      <w:marLeft w:val="0"/>
      <w:marRight w:val="0"/>
      <w:marTop w:val="0"/>
      <w:marBottom w:val="0"/>
      <w:divBdr>
        <w:top w:val="none" w:sz="0" w:space="0" w:color="auto"/>
        <w:left w:val="none" w:sz="0" w:space="0" w:color="auto"/>
        <w:bottom w:val="none" w:sz="0" w:space="0" w:color="auto"/>
        <w:right w:val="none" w:sz="0" w:space="0" w:color="auto"/>
      </w:divBdr>
    </w:div>
    <w:div w:id="141896212">
      <w:bodyDiv w:val="1"/>
      <w:marLeft w:val="0"/>
      <w:marRight w:val="0"/>
      <w:marTop w:val="0"/>
      <w:marBottom w:val="0"/>
      <w:divBdr>
        <w:top w:val="none" w:sz="0" w:space="0" w:color="auto"/>
        <w:left w:val="none" w:sz="0" w:space="0" w:color="auto"/>
        <w:bottom w:val="none" w:sz="0" w:space="0" w:color="auto"/>
        <w:right w:val="none" w:sz="0" w:space="0" w:color="auto"/>
      </w:divBdr>
    </w:div>
    <w:div w:id="153765453">
      <w:bodyDiv w:val="1"/>
      <w:marLeft w:val="0"/>
      <w:marRight w:val="0"/>
      <w:marTop w:val="0"/>
      <w:marBottom w:val="0"/>
      <w:divBdr>
        <w:top w:val="none" w:sz="0" w:space="0" w:color="auto"/>
        <w:left w:val="none" w:sz="0" w:space="0" w:color="auto"/>
        <w:bottom w:val="none" w:sz="0" w:space="0" w:color="auto"/>
        <w:right w:val="none" w:sz="0" w:space="0" w:color="auto"/>
      </w:divBdr>
    </w:div>
    <w:div w:id="156532131">
      <w:bodyDiv w:val="1"/>
      <w:marLeft w:val="0"/>
      <w:marRight w:val="0"/>
      <w:marTop w:val="0"/>
      <w:marBottom w:val="0"/>
      <w:divBdr>
        <w:top w:val="none" w:sz="0" w:space="0" w:color="auto"/>
        <w:left w:val="none" w:sz="0" w:space="0" w:color="auto"/>
        <w:bottom w:val="none" w:sz="0" w:space="0" w:color="auto"/>
        <w:right w:val="none" w:sz="0" w:space="0" w:color="auto"/>
      </w:divBdr>
    </w:div>
    <w:div w:id="156767828">
      <w:bodyDiv w:val="1"/>
      <w:marLeft w:val="0"/>
      <w:marRight w:val="0"/>
      <w:marTop w:val="0"/>
      <w:marBottom w:val="0"/>
      <w:divBdr>
        <w:top w:val="none" w:sz="0" w:space="0" w:color="auto"/>
        <w:left w:val="none" w:sz="0" w:space="0" w:color="auto"/>
        <w:bottom w:val="none" w:sz="0" w:space="0" w:color="auto"/>
        <w:right w:val="none" w:sz="0" w:space="0" w:color="auto"/>
      </w:divBdr>
    </w:div>
    <w:div w:id="157231805">
      <w:bodyDiv w:val="1"/>
      <w:marLeft w:val="0"/>
      <w:marRight w:val="0"/>
      <w:marTop w:val="0"/>
      <w:marBottom w:val="0"/>
      <w:divBdr>
        <w:top w:val="none" w:sz="0" w:space="0" w:color="auto"/>
        <w:left w:val="none" w:sz="0" w:space="0" w:color="auto"/>
        <w:bottom w:val="none" w:sz="0" w:space="0" w:color="auto"/>
        <w:right w:val="none" w:sz="0" w:space="0" w:color="auto"/>
      </w:divBdr>
    </w:div>
    <w:div w:id="159850393">
      <w:bodyDiv w:val="1"/>
      <w:marLeft w:val="0"/>
      <w:marRight w:val="0"/>
      <w:marTop w:val="0"/>
      <w:marBottom w:val="0"/>
      <w:divBdr>
        <w:top w:val="none" w:sz="0" w:space="0" w:color="auto"/>
        <w:left w:val="none" w:sz="0" w:space="0" w:color="auto"/>
        <w:bottom w:val="none" w:sz="0" w:space="0" w:color="auto"/>
        <w:right w:val="none" w:sz="0" w:space="0" w:color="auto"/>
      </w:divBdr>
    </w:div>
    <w:div w:id="165950176">
      <w:bodyDiv w:val="1"/>
      <w:marLeft w:val="0"/>
      <w:marRight w:val="0"/>
      <w:marTop w:val="0"/>
      <w:marBottom w:val="0"/>
      <w:divBdr>
        <w:top w:val="none" w:sz="0" w:space="0" w:color="auto"/>
        <w:left w:val="none" w:sz="0" w:space="0" w:color="auto"/>
        <w:bottom w:val="none" w:sz="0" w:space="0" w:color="auto"/>
        <w:right w:val="none" w:sz="0" w:space="0" w:color="auto"/>
      </w:divBdr>
    </w:div>
    <w:div w:id="169296385">
      <w:bodyDiv w:val="1"/>
      <w:marLeft w:val="0"/>
      <w:marRight w:val="0"/>
      <w:marTop w:val="0"/>
      <w:marBottom w:val="0"/>
      <w:divBdr>
        <w:top w:val="none" w:sz="0" w:space="0" w:color="auto"/>
        <w:left w:val="none" w:sz="0" w:space="0" w:color="auto"/>
        <w:bottom w:val="none" w:sz="0" w:space="0" w:color="auto"/>
        <w:right w:val="none" w:sz="0" w:space="0" w:color="auto"/>
      </w:divBdr>
    </w:div>
    <w:div w:id="171341095">
      <w:bodyDiv w:val="1"/>
      <w:marLeft w:val="0"/>
      <w:marRight w:val="0"/>
      <w:marTop w:val="0"/>
      <w:marBottom w:val="0"/>
      <w:divBdr>
        <w:top w:val="none" w:sz="0" w:space="0" w:color="auto"/>
        <w:left w:val="none" w:sz="0" w:space="0" w:color="auto"/>
        <w:bottom w:val="none" w:sz="0" w:space="0" w:color="auto"/>
        <w:right w:val="none" w:sz="0" w:space="0" w:color="auto"/>
      </w:divBdr>
    </w:div>
    <w:div w:id="176382430">
      <w:bodyDiv w:val="1"/>
      <w:marLeft w:val="0"/>
      <w:marRight w:val="0"/>
      <w:marTop w:val="0"/>
      <w:marBottom w:val="0"/>
      <w:divBdr>
        <w:top w:val="none" w:sz="0" w:space="0" w:color="auto"/>
        <w:left w:val="none" w:sz="0" w:space="0" w:color="auto"/>
        <w:bottom w:val="none" w:sz="0" w:space="0" w:color="auto"/>
        <w:right w:val="none" w:sz="0" w:space="0" w:color="auto"/>
      </w:divBdr>
    </w:div>
    <w:div w:id="177082804">
      <w:bodyDiv w:val="1"/>
      <w:marLeft w:val="0"/>
      <w:marRight w:val="0"/>
      <w:marTop w:val="0"/>
      <w:marBottom w:val="0"/>
      <w:divBdr>
        <w:top w:val="none" w:sz="0" w:space="0" w:color="auto"/>
        <w:left w:val="none" w:sz="0" w:space="0" w:color="auto"/>
        <w:bottom w:val="none" w:sz="0" w:space="0" w:color="auto"/>
        <w:right w:val="none" w:sz="0" w:space="0" w:color="auto"/>
      </w:divBdr>
    </w:div>
    <w:div w:id="183321951">
      <w:bodyDiv w:val="1"/>
      <w:marLeft w:val="0"/>
      <w:marRight w:val="0"/>
      <w:marTop w:val="0"/>
      <w:marBottom w:val="0"/>
      <w:divBdr>
        <w:top w:val="none" w:sz="0" w:space="0" w:color="auto"/>
        <w:left w:val="none" w:sz="0" w:space="0" w:color="auto"/>
        <w:bottom w:val="none" w:sz="0" w:space="0" w:color="auto"/>
        <w:right w:val="none" w:sz="0" w:space="0" w:color="auto"/>
      </w:divBdr>
    </w:div>
    <w:div w:id="184440890">
      <w:bodyDiv w:val="1"/>
      <w:marLeft w:val="0"/>
      <w:marRight w:val="0"/>
      <w:marTop w:val="0"/>
      <w:marBottom w:val="0"/>
      <w:divBdr>
        <w:top w:val="none" w:sz="0" w:space="0" w:color="auto"/>
        <w:left w:val="none" w:sz="0" w:space="0" w:color="auto"/>
        <w:bottom w:val="none" w:sz="0" w:space="0" w:color="auto"/>
        <w:right w:val="none" w:sz="0" w:space="0" w:color="auto"/>
      </w:divBdr>
    </w:div>
    <w:div w:id="190151276">
      <w:bodyDiv w:val="1"/>
      <w:marLeft w:val="0"/>
      <w:marRight w:val="0"/>
      <w:marTop w:val="0"/>
      <w:marBottom w:val="0"/>
      <w:divBdr>
        <w:top w:val="none" w:sz="0" w:space="0" w:color="auto"/>
        <w:left w:val="none" w:sz="0" w:space="0" w:color="auto"/>
        <w:bottom w:val="none" w:sz="0" w:space="0" w:color="auto"/>
        <w:right w:val="none" w:sz="0" w:space="0" w:color="auto"/>
      </w:divBdr>
    </w:div>
    <w:div w:id="191041387">
      <w:bodyDiv w:val="1"/>
      <w:marLeft w:val="0"/>
      <w:marRight w:val="0"/>
      <w:marTop w:val="0"/>
      <w:marBottom w:val="0"/>
      <w:divBdr>
        <w:top w:val="none" w:sz="0" w:space="0" w:color="auto"/>
        <w:left w:val="none" w:sz="0" w:space="0" w:color="auto"/>
        <w:bottom w:val="none" w:sz="0" w:space="0" w:color="auto"/>
        <w:right w:val="none" w:sz="0" w:space="0" w:color="auto"/>
      </w:divBdr>
    </w:div>
    <w:div w:id="192426131">
      <w:bodyDiv w:val="1"/>
      <w:marLeft w:val="0"/>
      <w:marRight w:val="0"/>
      <w:marTop w:val="0"/>
      <w:marBottom w:val="0"/>
      <w:divBdr>
        <w:top w:val="none" w:sz="0" w:space="0" w:color="auto"/>
        <w:left w:val="none" w:sz="0" w:space="0" w:color="auto"/>
        <w:bottom w:val="none" w:sz="0" w:space="0" w:color="auto"/>
        <w:right w:val="none" w:sz="0" w:space="0" w:color="auto"/>
      </w:divBdr>
    </w:div>
    <w:div w:id="195895397">
      <w:bodyDiv w:val="1"/>
      <w:marLeft w:val="0"/>
      <w:marRight w:val="0"/>
      <w:marTop w:val="0"/>
      <w:marBottom w:val="0"/>
      <w:divBdr>
        <w:top w:val="none" w:sz="0" w:space="0" w:color="auto"/>
        <w:left w:val="none" w:sz="0" w:space="0" w:color="auto"/>
        <w:bottom w:val="none" w:sz="0" w:space="0" w:color="auto"/>
        <w:right w:val="none" w:sz="0" w:space="0" w:color="auto"/>
      </w:divBdr>
    </w:div>
    <w:div w:id="196285983">
      <w:bodyDiv w:val="1"/>
      <w:marLeft w:val="0"/>
      <w:marRight w:val="0"/>
      <w:marTop w:val="0"/>
      <w:marBottom w:val="0"/>
      <w:divBdr>
        <w:top w:val="none" w:sz="0" w:space="0" w:color="auto"/>
        <w:left w:val="none" w:sz="0" w:space="0" w:color="auto"/>
        <w:bottom w:val="none" w:sz="0" w:space="0" w:color="auto"/>
        <w:right w:val="none" w:sz="0" w:space="0" w:color="auto"/>
      </w:divBdr>
    </w:div>
    <w:div w:id="197134448">
      <w:bodyDiv w:val="1"/>
      <w:marLeft w:val="0"/>
      <w:marRight w:val="0"/>
      <w:marTop w:val="0"/>
      <w:marBottom w:val="0"/>
      <w:divBdr>
        <w:top w:val="none" w:sz="0" w:space="0" w:color="auto"/>
        <w:left w:val="none" w:sz="0" w:space="0" w:color="auto"/>
        <w:bottom w:val="none" w:sz="0" w:space="0" w:color="auto"/>
        <w:right w:val="none" w:sz="0" w:space="0" w:color="auto"/>
      </w:divBdr>
    </w:div>
    <w:div w:id="199557347">
      <w:bodyDiv w:val="1"/>
      <w:marLeft w:val="0"/>
      <w:marRight w:val="0"/>
      <w:marTop w:val="0"/>
      <w:marBottom w:val="0"/>
      <w:divBdr>
        <w:top w:val="none" w:sz="0" w:space="0" w:color="auto"/>
        <w:left w:val="none" w:sz="0" w:space="0" w:color="auto"/>
        <w:bottom w:val="none" w:sz="0" w:space="0" w:color="auto"/>
        <w:right w:val="none" w:sz="0" w:space="0" w:color="auto"/>
      </w:divBdr>
    </w:div>
    <w:div w:id="200484180">
      <w:bodyDiv w:val="1"/>
      <w:marLeft w:val="0"/>
      <w:marRight w:val="0"/>
      <w:marTop w:val="0"/>
      <w:marBottom w:val="0"/>
      <w:divBdr>
        <w:top w:val="none" w:sz="0" w:space="0" w:color="auto"/>
        <w:left w:val="none" w:sz="0" w:space="0" w:color="auto"/>
        <w:bottom w:val="none" w:sz="0" w:space="0" w:color="auto"/>
        <w:right w:val="none" w:sz="0" w:space="0" w:color="auto"/>
      </w:divBdr>
    </w:div>
    <w:div w:id="202789893">
      <w:bodyDiv w:val="1"/>
      <w:marLeft w:val="0"/>
      <w:marRight w:val="0"/>
      <w:marTop w:val="0"/>
      <w:marBottom w:val="0"/>
      <w:divBdr>
        <w:top w:val="none" w:sz="0" w:space="0" w:color="auto"/>
        <w:left w:val="none" w:sz="0" w:space="0" w:color="auto"/>
        <w:bottom w:val="none" w:sz="0" w:space="0" w:color="auto"/>
        <w:right w:val="none" w:sz="0" w:space="0" w:color="auto"/>
      </w:divBdr>
    </w:div>
    <w:div w:id="204219044">
      <w:bodyDiv w:val="1"/>
      <w:marLeft w:val="0"/>
      <w:marRight w:val="0"/>
      <w:marTop w:val="0"/>
      <w:marBottom w:val="0"/>
      <w:divBdr>
        <w:top w:val="none" w:sz="0" w:space="0" w:color="auto"/>
        <w:left w:val="none" w:sz="0" w:space="0" w:color="auto"/>
        <w:bottom w:val="none" w:sz="0" w:space="0" w:color="auto"/>
        <w:right w:val="none" w:sz="0" w:space="0" w:color="auto"/>
      </w:divBdr>
    </w:div>
    <w:div w:id="204879304">
      <w:bodyDiv w:val="1"/>
      <w:marLeft w:val="0"/>
      <w:marRight w:val="0"/>
      <w:marTop w:val="0"/>
      <w:marBottom w:val="0"/>
      <w:divBdr>
        <w:top w:val="none" w:sz="0" w:space="0" w:color="auto"/>
        <w:left w:val="none" w:sz="0" w:space="0" w:color="auto"/>
        <w:bottom w:val="none" w:sz="0" w:space="0" w:color="auto"/>
        <w:right w:val="none" w:sz="0" w:space="0" w:color="auto"/>
      </w:divBdr>
    </w:div>
    <w:div w:id="206993801">
      <w:bodyDiv w:val="1"/>
      <w:marLeft w:val="0"/>
      <w:marRight w:val="0"/>
      <w:marTop w:val="0"/>
      <w:marBottom w:val="0"/>
      <w:divBdr>
        <w:top w:val="none" w:sz="0" w:space="0" w:color="auto"/>
        <w:left w:val="none" w:sz="0" w:space="0" w:color="auto"/>
        <w:bottom w:val="none" w:sz="0" w:space="0" w:color="auto"/>
        <w:right w:val="none" w:sz="0" w:space="0" w:color="auto"/>
      </w:divBdr>
    </w:div>
    <w:div w:id="207645237">
      <w:bodyDiv w:val="1"/>
      <w:marLeft w:val="0"/>
      <w:marRight w:val="0"/>
      <w:marTop w:val="0"/>
      <w:marBottom w:val="0"/>
      <w:divBdr>
        <w:top w:val="none" w:sz="0" w:space="0" w:color="auto"/>
        <w:left w:val="none" w:sz="0" w:space="0" w:color="auto"/>
        <w:bottom w:val="none" w:sz="0" w:space="0" w:color="auto"/>
        <w:right w:val="none" w:sz="0" w:space="0" w:color="auto"/>
      </w:divBdr>
    </w:div>
    <w:div w:id="208997708">
      <w:bodyDiv w:val="1"/>
      <w:marLeft w:val="0"/>
      <w:marRight w:val="0"/>
      <w:marTop w:val="0"/>
      <w:marBottom w:val="0"/>
      <w:divBdr>
        <w:top w:val="none" w:sz="0" w:space="0" w:color="auto"/>
        <w:left w:val="none" w:sz="0" w:space="0" w:color="auto"/>
        <w:bottom w:val="none" w:sz="0" w:space="0" w:color="auto"/>
        <w:right w:val="none" w:sz="0" w:space="0" w:color="auto"/>
      </w:divBdr>
    </w:div>
    <w:div w:id="210583887">
      <w:bodyDiv w:val="1"/>
      <w:marLeft w:val="0"/>
      <w:marRight w:val="0"/>
      <w:marTop w:val="0"/>
      <w:marBottom w:val="0"/>
      <w:divBdr>
        <w:top w:val="none" w:sz="0" w:space="0" w:color="auto"/>
        <w:left w:val="none" w:sz="0" w:space="0" w:color="auto"/>
        <w:bottom w:val="none" w:sz="0" w:space="0" w:color="auto"/>
        <w:right w:val="none" w:sz="0" w:space="0" w:color="auto"/>
      </w:divBdr>
    </w:div>
    <w:div w:id="213930103">
      <w:bodyDiv w:val="1"/>
      <w:marLeft w:val="0"/>
      <w:marRight w:val="0"/>
      <w:marTop w:val="0"/>
      <w:marBottom w:val="0"/>
      <w:divBdr>
        <w:top w:val="none" w:sz="0" w:space="0" w:color="auto"/>
        <w:left w:val="none" w:sz="0" w:space="0" w:color="auto"/>
        <w:bottom w:val="none" w:sz="0" w:space="0" w:color="auto"/>
        <w:right w:val="none" w:sz="0" w:space="0" w:color="auto"/>
      </w:divBdr>
    </w:div>
    <w:div w:id="215044155">
      <w:bodyDiv w:val="1"/>
      <w:marLeft w:val="0"/>
      <w:marRight w:val="0"/>
      <w:marTop w:val="0"/>
      <w:marBottom w:val="0"/>
      <w:divBdr>
        <w:top w:val="none" w:sz="0" w:space="0" w:color="auto"/>
        <w:left w:val="none" w:sz="0" w:space="0" w:color="auto"/>
        <w:bottom w:val="none" w:sz="0" w:space="0" w:color="auto"/>
        <w:right w:val="none" w:sz="0" w:space="0" w:color="auto"/>
      </w:divBdr>
    </w:div>
    <w:div w:id="217593104">
      <w:bodyDiv w:val="1"/>
      <w:marLeft w:val="0"/>
      <w:marRight w:val="0"/>
      <w:marTop w:val="0"/>
      <w:marBottom w:val="0"/>
      <w:divBdr>
        <w:top w:val="none" w:sz="0" w:space="0" w:color="auto"/>
        <w:left w:val="none" w:sz="0" w:space="0" w:color="auto"/>
        <w:bottom w:val="none" w:sz="0" w:space="0" w:color="auto"/>
        <w:right w:val="none" w:sz="0" w:space="0" w:color="auto"/>
      </w:divBdr>
    </w:div>
    <w:div w:id="217907706">
      <w:bodyDiv w:val="1"/>
      <w:marLeft w:val="0"/>
      <w:marRight w:val="0"/>
      <w:marTop w:val="0"/>
      <w:marBottom w:val="0"/>
      <w:divBdr>
        <w:top w:val="none" w:sz="0" w:space="0" w:color="auto"/>
        <w:left w:val="none" w:sz="0" w:space="0" w:color="auto"/>
        <w:bottom w:val="none" w:sz="0" w:space="0" w:color="auto"/>
        <w:right w:val="none" w:sz="0" w:space="0" w:color="auto"/>
      </w:divBdr>
    </w:div>
    <w:div w:id="218785932">
      <w:bodyDiv w:val="1"/>
      <w:marLeft w:val="0"/>
      <w:marRight w:val="0"/>
      <w:marTop w:val="0"/>
      <w:marBottom w:val="0"/>
      <w:divBdr>
        <w:top w:val="none" w:sz="0" w:space="0" w:color="auto"/>
        <w:left w:val="none" w:sz="0" w:space="0" w:color="auto"/>
        <w:bottom w:val="none" w:sz="0" w:space="0" w:color="auto"/>
        <w:right w:val="none" w:sz="0" w:space="0" w:color="auto"/>
      </w:divBdr>
    </w:div>
    <w:div w:id="218977770">
      <w:bodyDiv w:val="1"/>
      <w:marLeft w:val="0"/>
      <w:marRight w:val="0"/>
      <w:marTop w:val="0"/>
      <w:marBottom w:val="0"/>
      <w:divBdr>
        <w:top w:val="none" w:sz="0" w:space="0" w:color="auto"/>
        <w:left w:val="none" w:sz="0" w:space="0" w:color="auto"/>
        <w:bottom w:val="none" w:sz="0" w:space="0" w:color="auto"/>
        <w:right w:val="none" w:sz="0" w:space="0" w:color="auto"/>
      </w:divBdr>
    </w:div>
    <w:div w:id="221719302">
      <w:bodyDiv w:val="1"/>
      <w:marLeft w:val="0"/>
      <w:marRight w:val="0"/>
      <w:marTop w:val="0"/>
      <w:marBottom w:val="0"/>
      <w:divBdr>
        <w:top w:val="none" w:sz="0" w:space="0" w:color="auto"/>
        <w:left w:val="none" w:sz="0" w:space="0" w:color="auto"/>
        <w:bottom w:val="none" w:sz="0" w:space="0" w:color="auto"/>
        <w:right w:val="none" w:sz="0" w:space="0" w:color="auto"/>
      </w:divBdr>
    </w:div>
    <w:div w:id="222299549">
      <w:bodyDiv w:val="1"/>
      <w:marLeft w:val="0"/>
      <w:marRight w:val="0"/>
      <w:marTop w:val="0"/>
      <w:marBottom w:val="0"/>
      <w:divBdr>
        <w:top w:val="none" w:sz="0" w:space="0" w:color="auto"/>
        <w:left w:val="none" w:sz="0" w:space="0" w:color="auto"/>
        <w:bottom w:val="none" w:sz="0" w:space="0" w:color="auto"/>
        <w:right w:val="none" w:sz="0" w:space="0" w:color="auto"/>
      </w:divBdr>
    </w:div>
    <w:div w:id="224031040">
      <w:bodyDiv w:val="1"/>
      <w:marLeft w:val="0"/>
      <w:marRight w:val="0"/>
      <w:marTop w:val="0"/>
      <w:marBottom w:val="0"/>
      <w:divBdr>
        <w:top w:val="none" w:sz="0" w:space="0" w:color="auto"/>
        <w:left w:val="none" w:sz="0" w:space="0" w:color="auto"/>
        <w:bottom w:val="none" w:sz="0" w:space="0" w:color="auto"/>
        <w:right w:val="none" w:sz="0" w:space="0" w:color="auto"/>
      </w:divBdr>
    </w:div>
    <w:div w:id="225383639">
      <w:bodyDiv w:val="1"/>
      <w:marLeft w:val="0"/>
      <w:marRight w:val="0"/>
      <w:marTop w:val="0"/>
      <w:marBottom w:val="0"/>
      <w:divBdr>
        <w:top w:val="none" w:sz="0" w:space="0" w:color="auto"/>
        <w:left w:val="none" w:sz="0" w:space="0" w:color="auto"/>
        <w:bottom w:val="none" w:sz="0" w:space="0" w:color="auto"/>
        <w:right w:val="none" w:sz="0" w:space="0" w:color="auto"/>
      </w:divBdr>
    </w:div>
    <w:div w:id="228152734">
      <w:bodyDiv w:val="1"/>
      <w:marLeft w:val="0"/>
      <w:marRight w:val="0"/>
      <w:marTop w:val="0"/>
      <w:marBottom w:val="0"/>
      <w:divBdr>
        <w:top w:val="none" w:sz="0" w:space="0" w:color="auto"/>
        <w:left w:val="none" w:sz="0" w:space="0" w:color="auto"/>
        <w:bottom w:val="none" w:sz="0" w:space="0" w:color="auto"/>
        <w:right w:val="none" w:sz="0" w:space="0" w:color="auto"/>
      </w:divBdr>
    </w:div>
    <w:div w:id="228346891">
      <w:bodyDiv w:val="1"/>
      <w:marLeft w:val="0"/>
      <w:marRight w:val="0"/>
      <w:marTop w:val="0"/>
      <w:marBottom w:val="0"/>
      <w:divBdr>
        <w:top w:val="none" w:sz="0" w:space="0" w:color="auto"/>
        <w:left w:val="none" w:sz="0" w:space="0" w:color="auto"/>
        <w:bottom w:val="none" w:sz="0" w:space="0" w:color="auto"/>
        <w:right w:val="none" w:sz="0" w:space="0" w:color="auto"/>
      </w:divBdr>
    </w:div>
    <w:div w:id="231544434">
      <w:bodyDiv w:val="1"/>
      <w:marLeft w:val="0"/>
      <w:marRight w:val="0"/>
      <w:marTop w:val="0"/>
      <w:marBottom w:val="0"/>
      <w:divBdr>
        <w:top w:val="none" w:sz="0" w:space="0" w:color="auto"/>
        <w:left w:val="none" w:sz="0" w:space="0" w:color="auto"/>
        <w:bottom w:val="none" w:sz="0" w:space="0" w:color="auto"/>
        <w:right w:val="none" w:sz="0" w:space="0" w:color="auto"/>
      </w:divBdr>
    </w:div>
    <w:div w:id="231700418">
      <w:bodyDiv w:val="1"/>
      <w:marLeft w:val="0"/>
      <w:marRight w:val="0"/>
      <w:marTop w:val="0"/>
      <w:marBottom w:val="0"/>
      <w:divBdr>
        <w:top w:val="none" w:sz="0" w:space="0" w:color="auto"/>
        <w:left w:val="none" w:sz="0" w:space="0" w:color="auto"/>
        <w:bottom w:val="none" w:sz="0" w:space="0" w:color="auto"/>
        <w:right w:val="none" w:sz="0" w:space="0" w:color="auto"/>
      </w:divBdr>
    </w:div>
    <w:div w:id="234126651">
      <w:bodyDiv w:val="1"/>
      <w:marLeft w:val="0"/>
      <w:marRight w:val="0"/>
      <w:marTop w:val="0"/>
      <w:marBottom w:val="0"/>
      <w:divBdr>
        <w:top w:val="none" w:sz="0" w:space="0" w:color="auto"/>
        <w:left w:val="none" w:sz="0" w:space="0" w:color="auto"/>
        <w:bottom w:val="none" w:sz="0" w:space="0" w:color="auto"/>
        <w:right w:val="none" w:sz="0" w:space="0" w:color="auto"/>
      </w:divBdr>
    </w:div>
    <w:div w:id="236676069">
      <w:bodyDiv w:val="1"/>
      <w:marLeft w:val="0"/>
      <w:marRight w:val="0"/>
      <w:marTop w:val="0"/>
      <w:marBottom w:val="0"/>
      <w:divBdr>
        <w:top w:val="none" w:sz="0" w:space="0" w:color="auto"/>
        <w:left w:val="none" w:sz="0" w:space="0" w:color="auto"/>
        <w:bottom w:val="none" w:sz="0" w:space="0" w:color="auto"/>
        <w:right w:val="none" w:sz="0" w:space="0" w:color="auto"/>
      </w:divBdr>
    </w:div>
    <w:div w:id="240217798">
      <w:bodyDiv w:val="1"/>
      <w:marLeft w:val="0"/>
      <w:marRight w:val="0"/>
      <w:marTop w:val="0"/>
      <w:marBottom w:val="0"/>
      <w:divBdr>
        <w:top w:val="none" w:sz="0" w:space="0" w:color="auto"/>
        <w:left w:val="none" w:sz="0" w:space="0" w:color="auto"/>
        <w:bottom w:val="none" w:sz="0" w:space="0" w:color="auto"/>
        <w:right w:val="none" w:sz="0" w:space="0" w:color="auto"/>
      </w:divBdr>
    </w:div>
    <w:div w:id="240717496">
      <w:bodyDiv w:val="1"/>
      <w:marLeft w:val="0"/>
      <w:marRight w:val="0"/>
      <w:marTop w:val="0"/>
      <w:marBottom w:val="0"/>
      <w:divBdr>
        <w:top w:val="none" w:sz="0" w:space="0" w:color="auto"/>
        <w:left w:val="none" w:sz="0" w:space="0" w:color="auto"/>
        <w:bottom w:val="none" w:sz="0" w:space="0" w:color="auto"/>
        <w:right w:val="none" w:sz="0" w:space="0" w:color="auto"/>
      </w:divBdr>
    </w:div>
    <w:div w:id="242032327">
      <w:bodyDiv w:val="1"/>
      <w:marLeft w:val="0"/>
      <w:marRight w:val="0"/>
      <w:marTop w:val="0"/>
      <w:marBottom w:val="0"/>
      <w:divBdr>
        <w:top w:val="none" w:sz="0" w:space="0" w:color="auto"/>
        <w:left w:val="none" w:sz="0" w:space="0" w:color="auto"/>
        <w:bottom w:val="none" w:sz="0" w:space="0" w:color="auto"/>
        <w:right w:val="none" w:sz="0" w:space="0" w:color="auto"/>
      </w:divBdr>
    </w:div>
    <w:div w:id="246578798">
      <w:bodyDiv w:val="1"/>
      <w:marLeft w:val="0"/>
      <w:marRight w:val="0"/>
      <w:marTop w:val="0"/>
      <w:marBottom w:val="0"/>
      <w:divBdr>
        <w:top w:val="none" w:sz="0" w:space="0" w:color="auto"/>
        <w:left w:val="none" w:sz="0" w:space="0" w:color="auto"/>
        <w:bottom w:val="none" w:sz="0" w:space="0" w:color="auto"/>
        <w:right w:val="none" w:sz="0" w:space="0" w:color="auto"/>
      </w:divBdr>
    </w:div>
    <w:div w:id="248736545">
      <w:bodyDiv w:val="1"/>
      <w:marLeft w:val="0"/>
      <w:marRight w:val="0"/>
      <w:marTop w:val="0"/>
      <w:marBottom w:val="0"/>
      <w:divBdr>
        <w:top w:val="none" w:sz="0" w:space="0" w:color="auto"/>
        <w:left w:val="none" w:sz="0" w:space="0" w:color="auto"/>
        <w:bottom w:val="none" w:sz="0" w:space="0" w:color="auto"/>
        <w:right w:val="none" w:sz="0" w:space="0" w:color="auto"/>
      </w:divBdr>
    </w:div>
    <w:div w:id="249504962">
      <w:bodyDiv w:val="1"/>
      <w:marLeft w:val="0"/>
      <w:marRight w:val="0"/>
      <w:marTop w:val="0"/>
      <w:marBottom w:val="0"/>
      <w:divBdr>
        <w:top w:val="none" w:sz="0" w:space="0" w:color="auto"/>
        <w:left w:val="none" w:sz="0" w:space="0" w:color="auto"/>
        <w:bottom w:val="none" w:sz="0" w:space="0" w:color="auto"/>
        <w:right w:val="none" w:sz="0" w:space="0" w:color="auto"/>
      </w:divBdr>
    </w:div>
    <w:div w:id="251595149">
      <w:bodyDiv w:val="1"/>
      <w:marLeft w:val="0"/>
      <w:marRight w:val="0"/>
      <w:marTop w:val="0"/>
      <w:marBottom w:val="0"/>
      <w:divBdr>
        <w:top w:val="none" w:sz="0" w:space="0" w:color="auto"/>
        <w:left w:val="none" w:sz="0" w:space="0" w:color="auto"/>
        <w:bottom w:val="none" w:sz="0" w:space="0" w:color="auto"/>
        <w:right w:val="none" w:sz="0" w:space="0" w:color="auto"/>
      </w:divBdr>
    </w:div>
    <w:div w:id="254175539">
      <w:bodyDiv w:val="1"/>
      <w:marLeft w:val="0"/>
      <w:marRight w:val="0"/>
      <w:marTop w:val="0"/>
      <w:marBottom w:val="0"/>
      <w:divBdr>
        <w:top w:val="none" w:sz="0" w:space="0" w:color="auto"/>
        <w:left w:val="none" w:sz="0" w:space="0" w:color="auto"/>
        <w:bottom w:val="none" w:sz="0" w:space="0" w:color="auto"/>
        <w:right w:val="none" w:sz="0" w:space="0" w:color="auto"/>
      </w:divBdr>
    </w:div>
    <w:div w:id="254749435">
      <w:bodyDiv w:val="1"/>
      <w:marLeft w:val="0"/>
      <w:marRight w:val="0"/>
      <w:marTop w:val="0"/>
      <w:marBottom w:val="0"/>
      <w:divBdr>
        <w:top w:val="none" w:sz="0" w:space="0" w:color="auto"/>
        <w:left w:val="none" w:sz="0" w:space="0" w:color="auto"/>
        <w:bottom w:val="none" w:sz="0" w:space="0" w:color="auto"/>
        <w:right w:val="none" w:sz="0" w:space="0" w:color="auto"/>
      </w:divBdr>
    </w:div>
    <w:div w:id="256407115">
      <w:bodyDiv w:val="1"/>
      <w:marLeft w:val="0"/>
      <w:marRight w:val="0"/>
      <w:marTop w:val="0"/>
      <w:marBottom w:val="0"/>
      <w:divBdr>
        <w:top w:val="none" w:sz="0" w:space="0" w:color="auto"/>
        <w:left w:val="none" w:sz="0" w:space="0" w:color="auto"/>
        <w:bottom w:val="none" w:sz="0" w:space="0" w:color="auto"/>
        <w:right w:val="none" w:sz="0" w:space="0" w:color="auto"/>
      </w:divBdr>
    </w:div>
    <w:div w:id="257711841">
      <w:bodyDiv w:val="1"/>
      <w:marLeft w:val="0"/>
      <w:marRight w:val="0"/>
      <w:marTop w:val="0"/>
      <w:marBottom w:val="0"/>
      <w:divBdr>
        <w:top w:val="none" w:sz="0" w:space="0" w:color="auto"/>
        <w:left w:val="none" w:sz="0" w:space="0" w:color="auto"/>
        <w:bottom w:val="none" w:sz="0" w:space="0" w:color="auto"/>
        <w:right w:val="none" w:sz="0" w:space="0" w:color="auto"/>
      </w:divBdr>
    </w:div>
    <w:div w:id="263654614">
      <w:bodyDiv w:val="1"/>
      <w:marLeft w:val="0"/>
      <w:marRight w:val="0"/>
      <w:marTop w:val="0"/>
      <w:marBottom w:val="0"/>
      <w:divBdr>
        <w:top w:val="none" w:sz="0" w:space="0" w:color="auto"/>
        <w:left w:val="none" w:sz="0" w:space="0" w:color="auto"/>
        <w:bottom w:val="none" w:sz="0" w:space="0" w:color="auto"/>
        <w:right w:val="none" w:sz="0" w:space="0" w:color="auto"/>
      </w:divBdr>
    </w:div>
    <w:div w:id="264194285">
      <w:bodyDiv w:val="1"/>
      <w:marLeft w:val="0"/>
      <w:marRight w:val="0"/>
      <w:marTop w:val="0"/>
      <w:marBottom w:val="0"/>
      <w:divBdr>
        <w:top w:val="none" w:sz="0" w:space="0" w:color="auto"/>
        <w:left w:val="none" w:sz="0" w:space="0" w:color="auto"/>
        <w:bottom w:val="none" w:sz="0" w:space="0" w:color="auto"/>
        <w:right w:val="none" w:sz="0" w:space="0" w:color="auto"/>
      </w:divBdr>
    </w:div>
    <w:div w:id="264651095">
      <w:bodyDiv w:val="1"/>
      <w:marLeft w:val="0"/>
      <w:marRight w:val="0"/>
      <w:marTop w:val="0"/>
      <w:marBottom w:val="0"/>
      <w:divBdr>
        <w:top w:val="none" w:sz="0" w:space="0" w:color="auto"/>
        <w:left w:val="none" w:sz="0" w:space="0" w:color="auto"/>
        <w:bottom w:val="none" w:sz="0" w:space="0" w:color="auto"/>
        <w:right w:val="none" w:sz="0" w:space="0" w:color="auto"/>
      </w:divBdr>
    </w:div>
    <w:div w:id="268052275">
      <w:bodyDiv w:val="1"/>
      <w:marLeft w:val="0"/>
      <w:marRight w:val="0"/>
      <w:marTop w:val="0"/>
      <w:marBottom w:val="0"/>
      <w:divBdr>
        <w:top w:val="none" w:sz="0" w:space="0" w:color="auto"/>
        <w:left w:val="none" w:sz="0" w:space="0" w:color="auto"/>
        <w:bottom w:val="none" w:sz="0" w:space="0" w:color="auto"/>
        <w:right w:val="none" w:sz="0" w:space="0" w:color="auto"/>
      </w:divBdr>
    </w:div>
    <w:div w:id="270087358">
      <w:bodyDiv w:val="1"/>
      <w:marLeft w:val="0"/>
      <w:marRight w:val="0"/>
      <w:marTop w:val="0"/>
      <w:marBottom w:val="0"/>
      <w:divBdr>
        <w:top w:val="none" w:sz="0" w:space="0" w:color="auto"/>
        <w:left w:val="none" w:sz="0" w:space="0" w:color="auto"/>
        <w:bottom w:val="none" w:sz="0" w:space="0" w:color="auto"/>
        <w:right w:val="none" w:sz="0" w:space="0" w:color="auto"/>
      </w:divBdr>
    </w:div>
    <w:div w:id="270743843">
      <w:bodyDiv w:val="1"/>
      <w:marLeft w:val="0"/>
      <w:marRight w:val="0"/>
      <w:marTop w:val="0"/>
      <w:marBottom w:val="0"/>
      <w:divBdr>
        <w:top w:val="none" w:sz="0" w:space="0" w:color="auto"/>
        <w:left w:val="none" w:sz="0" w:space="0" w:color="auto"/>
        <w:bottom w:val="none" w:sz="0" w:space="0" w:color="auto"/>
        <w:right w:val="none" w:sz="0" w:space="0" w:color="auto"/>
      </w:divBdr>
    </w:div>
    <w:div w:id="271713530">
      <w:bodyDiv w:val="1"/>
      <w:marLeft w:val="0"/>
      <w:marRight w:val="0"/>
      <w:marTop w:val="0"/>
      <w:marBottom w:val="0"/>
      <w:divBdr>
        <w:top w:val="none" w:sz="0" w:space="0" w:color="auto"/>
        <w:left w:val="none" w:sz="0" w:space="0" w:color="auto"/>
        <w:bottom w:val="none" w:sz="0" w:space="0" w:color="auto"/>
        <w:right w:val="none" w:sz="0" w:space="0" w:color="auto"/>
      </w:divBdr>
    </w:div>
    <w:div w:id="273555615">
      <w:bodyDiv w:val="1"/>
      <w:marLeft w:val="0"/>
      <w:marRight w:val="0"/>
      <w:marTop w:val="0"/>
      <w:marBottom w:val="0"/>
      <w:divBdr>
        <w:top w:val="none" w:sz="0" w:space="0" w:color="auto"/>
        <w:left w:val="none" w:sz="0" w:space="0" w:color="auto"/>
        <w:bottom w:val="none" w:sz="0" w:space="0" w:color="auto"/>
        <w:right w:val="none" w:sz="0" w:space="0" w:color="auto"/>
      </w:divBdr>
    </w:div>
    <w:div w:id="273639593">
      <w:bodyDiv w:val="1"/>
      <w:marLeft w:val="0"/>
      <w:marRight w:val="0"/>
      <w:marTop w:val="0"/>
      <w:marBottom w:val="0"/>
      <w:divBdr>
        <w:top w:val="none" w:sz="0" w:space="0" w:color="auto"/>
        <w:left w:val="none" w:sz="0" w:space="0" w:color="auto"/>
        <w:bottom w:val="none" w:sz="0" w:space="0" w:color="auto"/>
        <w:right w:val="none" w:sz="0" w:space="0" w:color="auto"/>
      </w:divBdr>
    </w:div>
    <w:div w:id="276060755">
      <w:bodyDiv w:val="1"/>
      <w:marLeft w:val="0"/>
      <w:marRight w:val="0"/>
      <w:marTop w:val="0"/>
      <w:marBottom w:val="0"/>
      <w:divBdr>
        <w:top w:val="none" w:sz="0" w:space="0" w:color="auto"/>
        <w:left w:val="none" w:sz="0" w:space="0" w:color="auto"/>
        <w:bottom w:val="none" w:sz="0" w:space="0" w:color="auto"/>
        <w:right w:val="none" w:sz="0" w:space="0" w:color="auto"/>
      </w:divBdr>
    </w:div>
    <w:div w:id="277420486">
      <w:bodyDiv w:val="1"/>
      <w:marLeft w:val="0"/>
      <w:marRight w:val="0"/>
      <w:marTop w:val="0"/>
      <w:marBottom w:val="0"/>
      <w:divBdr>
        <w:top w:val="none" w:sz="0" w:space="0" w:color="auto"/>
        <w:left w:val="none" w:sz="0" w:space="0" w:color="auto"/>
        <w:bottom w:val="none" w:sz="0" w:space="0" w:color="auto"/>
        <w:right w:val="none" w:sz="0" w:space="0" w:color="auto"/>
      </w:divBdr>
    </w:div>
    <w:div w:id="277689715">
      <w:bodyDiv w:val="1"/>
      <w:marLeft w:val="0"/>
      <w:marRight w:val="0"/>
      <w:marTop w:val="0"/>
      <w:marBottom w:val="0"/>
      <w:divBdr>
        <w:top w:val="none" w:sz="0" w:space="0" w:color="auto"/>
        <w:left w:val="none" w:sz="0" w:space="0" w:color="auto"/>
        <w:bottom w:val="none" w:sz="0" w:space="0" w:color="auto"/>
        <w:right w:val="none" w:sz="0" w:space="0" w:color="auto"/>
      </w:divBdr>
    </w:div>
    <w:div w:id="283116668">
      <w:bodyDiv w:val="1"/>
      <w:marLeft w:val="0"/>
      <w:marRight w:val="0"/>
      <w:marTop w:val="0"/>
      <w:marBottom w:val="0"/>
      <w:divBdr>
        <w:top w:val="none" w:sz="0" w:space="0" w:color="auto"/>
        <w:left w:val="none" w:sz="0" w:space="0" w:color="auto"/>
        <w:bottom w:val="none" w:sz="0" w:space="0" w:color="auto"/>
        <w:right w:val="none" w:sz="0" w:space="0" w:color="auto"/>
      </w:divBdr>
    </w:div>
    <w:div w:id="283971281">
      <w:bodyDiv w:val="1"/>
      <w:marLeft w:val="0"/>
      <w:marRight w:val="0"/>
      <w:marTop w:val="0"/>
      <w:marBottom w:val="0"/>
      <w:divBdr>
        <w:top w:val="none" w:sz="0" w:space="0" w:color="auto"/>
        <w:left w:val="none" w:sz="0" w:space="0" w:color="auto"/>
        <w:bottom w:val="none" w:sz="0" w:space="0" w:color="auto"/>
        <w:right w:val="none" w:sz="0" w:space="0" w:color="auto"/>
      </w:divBdr>
    </w:div>
    <w:div w:id="288514880">
      <w:bodyDiv w:val="1"/>
      <w:marLeft w:val="0"/>
      <w:marRight w:val="0"/>
      <w:marTop w:val="0"/>
      <w:marBottom w:val="0"/>
      <w:divBdr>
        <w:top w:val="none" w:sz="0" w:space="0" w:color="auto"/>
        <w:left w:val="none" w:sz="0" w:space="0" w:color="auto"/>
        <w:bottom w:val="none" w:sz="0" w:space="0" w:color="auto"/>
        <w:right w:val="none" w:sz="0" w:space="0" w:color="auto"/>
      </w:divBdr>
    </w:div>
    <w:div w:id="288971371">
      <w:bodyDiv w:val="1"/>
      <w:marLeft w:val="0"/>
      <w:marRight w:val="0"/>
      <w:marTop w:val="0"/>
      <w:marBottom w:val="0"/>
      <w:divBdr>
        <w:top w:val="none" w:sz="0" w:space="0" w:color="auto"/>
        <w:left w:val="none" w:sz="0" w:space="0" w:color="auto"/>
        <w:bottom w:val="none" w:sz="0" w:space="0" w:color="auto"/>
        <w:right w:val="none" w:sz="0" w:space="0" w:color="auto"/>
      </w:divBdr>
    </w:div>
    <w:div w:id="289098432">
      <w:bodyDiv w:val="1"/>
      <w:marLeft w:val="0"/>
      <w:marRight w:val="0"/>
      <w:marTop w:val="0"/>
      <w:marBottom w:val="0"/>
      <w:divBdr>
        <w:top w:val="none" w:sz="0" w:space="0" w:color="auto"/>
        <w:left w:val="none" w:sz="0" w:space="0" w:color="auto"/>
        <w:bottom w:val="none" w:sz="0" w:space="0" w:color="auto"/>
        <w:right w:val="none" w:sz="0" w:space="0" w:color="auto"/>
      </w:divBdr>
    </w:div>
    <w:div w:id="289214852">
      <w:bodyDiv w:val="1"/>
      <w:marLeft w:val="0"/>
      <w:marRight w:val="0"/>
      <w:marTop w:val="0"/>
      <w:marBottom w:val="0"/>
      <w:divBdr>
        <w:top w:val="none" w:sz="0" w:space="0" w:color="auto"/>
        <w:left w:val="none" w:sz="0" w:space="0" w:color="auto"/>
        <w:bottom w:val="none" w:sz="0" w:space="0" w:color="auto"/>
        <w:right w:val="none" w:sz="0" w:space="0" w:color="auto"/>
      </w:divBdr>
    </w:div>
    <w:div w:id="289484152">
      <w:bodyDiv w:val="1"/>
      <w:marLeft w:val="0"/>
      <w:marRight w:val="0"/>
      <w:marTop w:val="0"/>
      <w:marBottom w:val="0"/>
      <w:divBdr>
        <w:top w:val="none" w:sz="0" w:space="0" w:color="auto"/>
        <w:left w:val="none" w:sz="0" w:space="0" w:color="auto"/>
        <w:bottom w:val="none" w:sz="0" w:space="0" w:color="auto"/>
        <w:right w:val="none" w:sz="0" w:space="0" w:color="auto"/>
      </w:divBdr>
    </w:div>
    <w:div w:id="298345516">
      <w:bodyDiv w:val="1"/>
      <w:marLeft w:val="0"/>
      <w:marRight w:val="0"/>
      <w:marTop w:val="0"/>
      <w:marBottom w:val="0"/>
      <w:divBdr>
        <w:top w:val="none" w:sz="0" w:space="0" w:color="auto"/>
        <w:left w:val="none" w:sz="0" w:space="0" w:color="auto"/>
        <w:bottom w:val="none" w:sz="0" w:space="0" w:color="auto"/>
        <w:right w:val="none" w:sz="0" w:space="0" w:color="auto"/>
      </w:divBdr>
    </w:div>
    <w:div w:id="299268447">
      <w:bodyDiv w:val="1"/>
      <w:marLeft w:val="0"/>
      <w:marRight w:val="0"/>
      <w:marTop w:val="0"/>
      <w:marBottom w:val="0"/>
      <w:divBdr>
        <w:top w:val="none" w:sz="0" w:space="0" w:color="auto"/>
        <w:left w:val="none" w:sz="0" w:space="0" w:color="auto"/>
        <w:bottom w:val="none" w:sz="0" w:space="0" w:color="auto"/>
        <w:right w:val="none" w:sz="0" w:space="0" w:color="auto"/>
      </w:divBdr>
    </w:div>
    <w:div w:id="300773420">
      <w:bodyDiv w:val="1"/>
      <w:marLeft w:val="0"/>
      <w:marRight w:val="0"/>
      <w:marTop w:val="0"/>
      <w:marBottom w:val="0"/>
      <w:divBdr>
        <w:top w:val="none" w:sz="0" w:space="0" w:color="auto"/>
        <w:left w:val="none" w:sz="0" w:space="0" w:color="auto"/>
        <w:bottom w:val="none" w:sz="0" w:space="0" w:color="auto"/>
        <w:right w:val="none" w:sz="0" w:space="0" w:color="auto"/>
      </w:divBdr>
    </w:div>
    <w:div w:id="303000619">
      <w:bodyDiv w:val="1"/>
      <w:marLeft w:val="0"/>
      <w:marRight w:val="0"/>
      <w:marTop w:val="0"/>
      <w:marBottom w:val="0"/>
      <w:divBdr>
        <w:top w:val="none" w:sz="0" w:space="0" w:color="auto"/>
        <w:left w:val="none" w:sz="0" w:space="0" w:color="auto"/>
        <w:bottom w:val="none" w:sz="0" w:space="0" w:color="auto"/>
        <w:right w:val="none" w:sz="0" w:space="0" w:color="auto"/>
      </w:divBdr>
    </w:div>
    <w:div w:id="309750032">
      <w:bodyDiv w:val="1"/>
      <w:marLeft w:val="0"/>
      <w:marRight w:val="0"/>
      <w:marTop w:val="0"/>
      <w:marBottom w:val="0"/>
      <w:divBdr>
        <w:top w:val="none" w:sz="0" w:space="0" w:color="auto"/>
        <w:left w:val="none" w:sz="0" w:space="0" w:color="auto"/>
        <w:bottom w:val="none" w:sz="0" w:space="0" w:color="auto"/>
        <w:right w:val="none" w:sz="0" w:space="0" w:color="auto"/>
      </w:divBdr>
    </w:div>
    <w:div w:id="310140238">
      <w:bodyDiv w:val="1"/>
      <w:marLeft w:val="0"/>
      <w:marRight w:val="0"/>
      <w:marTop w:val="0"/>
      <w:marBottom w:val="0"/>
      <w:divBdr>
        <w:top w:val="none" w:sz="0" w:space="0" w:color="auto"/>
        <w:left w:val="none" w:sz="0" w:space="0" w:color="auto"/>
        <w:bottom w:val="none" w:sz="0" w:space="0" w:color="auto"/>
        <w:right w:val="none" w:sz="0" w:space="0" w:color="auto"/>
      </w:divBdr>
    </w:div>
    <w:div w:id="310907329">
      <w:bodyDiv w:val="1"/>
      <w:marLeft w:val="0"/>
      <w:marRight w:val="0"/>
      <w:marTop w:val="0"/>
      <w:marBottom w:val="0"/>
      <w:divBdr>
        <w:top w:val="none" w:sz="0" w:space="0" w:color="auto"/>
        <w:left w:val="none" w:sz="0" w:space="0" w:color="auto"/>
        <w:bottom w:val="none" w:sz="0" w:space="0" w:color="auto"/>
        <w:right w:val="none" w:sz="0" w:space="0" w:color="auto"/>
      </w:divBdr>
    </w:div>
    <w:div w:id="311301743">
      <w:bodyDiv w:val="1"/>
      <w:marLeft w:val="0"/>
      <w:marRight w:val="0"/>
      <w:marTop w:val="0"/>
      <w:marBottom w:val="0"/>
      <w:divBdr>
        <w:top w:val="none" w:sz="0" w:space="0" w:color="auto"/>
        <w:left w:val="none" w:sz="0" w:space="0" w:color="auto"/>
        <w:bottom w:val="none" w:sz="0" w:space="0" w:color="auto"/>
        <w:right w:val="none" w:sz="0" w:space="0" w:color="auto"/>
      </w:divBdr>
    </w:div>
    <w:div w:id="314451969">
      <w:bodyDiv w:val="1"/>
      <w:marLeft w:val="0"/>
      <w:marRight w:val="0"/>
      <w:marTop w:val="0"/>
      <w:marBottom w:val="0"/>
      <w:divBdr>
        <w:top w:val="none" w:sz="0" w:space="0" w:color="auto"/>
        <w:left w:val="none" w:sz="0" w:space="0" w:color="auto"/>
        <w:bottom w:val="none" w:sz="0" w:space="0" w:color="auto"/>
        <w:right w:val="none" w:sz="0" w:space="0" w:color="auto"/>
      </w:divBdr>
    </w:div>
    <w:div w:id="316766660">
      <w:bodyDiv w:val="1"/>
      <w:marLeft w:val="0"/>
      <w:marRight w:val="0"/>
      <w:marTop w:val="0"/>
      <w:marBottom w:val="0"/>
      <w:divBdr>
        <w:top w:val="none" w:sz="0" w:space="0" w:color="auto"/>
        <w:left w:val="none" w:sz="0" w:space="0" w:color="auto"/>
        <w:bottom w:val="none" w:sz="0" w:space="0" w:color="auto"/>
        <w:right w:val="none" w:sz="0" w:space="0" w:color="auto"/>
      </w:divBdr>
    </w:div>
    <w:div w:id="317466896">
      <w:bodyDiv w:val="1"/>
      <w:marLeft w:val="0"/>
      <w:marRight w:val="0"/>
      <w:marTop w:val="0"/>
      <w:marBottom w:val="0"/>
      <w:divBdr>
        <w:top w:val="none" w:sz="0" w:space="0" w:color="auto"/>
        <w:left w:val="none" w:sz="0" w:space="0" w:color="auto"/>
        <w:bottom w:val="none" w:sz="0" w:space="0" w:color="auto"/>
        <w:right w:val="none" w:sz="0" w:space="0" w:color="auto"/>
      </w:divBdr>
    </w:div>
    <w:div w:id="318196744">
      <w:bodyDiv w:val="1"/>
      <w:marLeft w:val="0"/>
      <w:marRight w:val="0"/>
      <w:marTop w:val="0"/>
      <w:marBottom w:val="0"/>
      <w:divBdr>
        <w:top w:val="none" w:sz="0" w:space="0" w:color="auto"/>
        <w:left w:val="none" w:sz="0" w:space="0" w:color="auto"/>
        <w:bottom w:val="none" w:sz="0" w:space="0" w:color="auto"/>
        <w:right w:val="none" w:sz="0" w:space="0" w:color="auto"/>
      </w:divBdr>
    </w:div>
    <w:div w:id="320281115">
      <w:bodyDiv w:val="1"/>
      <w:marLeft w:val="0"/>
      <w:marRight w:val="0"/>
      <w:marTop w:val="0"/>
      <w:marBottom w:val="0"/>
      <w:divBdr>
        <w:top w:val="none" w:sz="0" w:space="0" w:color="auto"/>
        <w:left w:val="none" w:sz="0" w:space="0" w:color="auto"/>
        <w:bottom w:val="none" w:sz="0" w:space="0" w:color="auto"/>
        <w:right w:val="none" w:sz="0" w:space="0" w:color="auto"/>
      </w:divBdr>
    </w:div>
    <w:div w:id="321666039">
      <w:bodyDiv w:val="1"/>
      <w:marLeft w:val="0"/>
      <w:marRight w:val="0"/>
      <w:marTop w:val="0"/>
      <w:marBottom w:val="0"/>
      <w:divBdr>
        <w:top w:val="none" w:sz="0" w:space="0" w:color="auto"/>
        <w:left w:val="none" w:sz="0" w:space="0" w:color="auto"/>
        <w:bottom w:val="none" w:sz="0" w:space="0" w:color="auto"/>
        <w:right w:val="none" w:sz="0" w:space="0" w:color="auto"/>
      </w:divBdr>
    </w:div>
    <w:div w:id="324285989">
      <w:bodyDiv w:val="1"/>
      <w:marLeft w:val="0"/>
      <w:marRight w:val="0"/>
      <w:marTop w:val="0"/>
      <w:marBottom w:val="0"/>
      <w:divBdr>
        <w:top w:val="none" w:sz="0" w:space="0" w:color="auto"/>
        <w:left w:val="none" w:sz="0" w:space="0" w:color="auto"/>
        <w:bottom w:val="none" w:sz="0" w:space="0" w:color="auto"/>
        <w:right w:val="none" w:sz="0" w:space="0" w:color="auto"/>
      </w:divBdr>
    </w:div>
    <w:div w:id="326832850">
      <w:bodyDiv w:val="1"/>
      <w:marLeft w:val="0"/>
      <w:marRight w:val="0"/>
      <w:marTop w:val="0"/>
      <w:marBottom w:val="0"/>
      <w:divBdr>
        <w:top w:val="none" w:sz="0" w:space="0" w:color="auto"/>
        <w:left w:val="none" w:sz="0" w:space="0" w:color="auto"/>
        <w:bottom w:val="none" w:sz="0" w:space="0" w:color="auto"/>
        <w:right w:val="none" w:sz="0" w:space="0" w:color="auto"/>
      </w:divBdr>
    </w:div>
    <w:div w:id="328943088">
      <w:bodyDiv w:val="1"/>
      <w:marLeft w:val="0"/>
      <w:marRight w:val="0"/>
      <w:marTop w:val="0"/>
      <w:marBottom w:val="0"/>
      <w:divBdr>
        <w:top w:val="none" w:sz="0" w:space="0" w:color="auto"/>
        <w:left w:val="none" w:sz="0" w:space="0" w:color="auto"/>
        <w:bottom w:val="none" w:sz="0" w:space="0" w:color="auto"/>
        <w:right w:val="none" w:sz="0" w:space="0" w:color="auto"/>
      </w:divBdr>
    </w:div>
    <w:div w:id="329914510">
      <w:bodyDiv w:val="1"/>
      <w:marLeft w:val="0"/>
      <w:marRight w:val="0"/>
      <w:marTop w:val="0"/>
      <w:marBottom w:val="0"/>
      <w:divBdr>
        <w:top w:val="none" w:sz="0" w:space="0" w:color="auto"/>
        <w:left w:val="none" w:sz="0" w:space="0" w:color="auto"/>
        <w:bottom w:val="none" w:sz="0" w:space="0" w:color="auto"/>
        <w:right w:val="none" w:sz="0" w:space="0" w:color="auto"/>
      </w:divBdr>
    </w:div>
    <w:div w:id="338584856">
      <w:bodyDiv w:val="1"/>
      <w:marLeft w:val="0"/>
      <w:marRight w:val="0"/>
      <w:marTop w:val="0"/>
      <w:marBottom w:val="0"/>
      <w:divBdr>
        <w:top w:val="none" w:sz="0" w:space="0" w:color="auto"/>
        <w:left w:val="none" w:sz="0" w:space="0" w:color="auto"/>
        <w:bottom w:val="none" w:sz="0" w:space="0" w:color="auto"/>
        <w:right w:val="none" w:sz="0" w:space="0" w:color="auto"/>
      </w:divBdr>
    </w:div>
    <w:div w:id="344870247">
      <w:bodyDiv w:val="1"/>
      <w:marLeft w:val="0"/>
      <w:marRight w:val="0"/>
      <w:marTop w:val="0"/>
      <w:marBottom w:val="0"/>
      <w:divBdr>
        <w:top w:val="none" w:sz="0" w:space="0" w:color="auto"/>
        <w:left w:val="none" w:sz="0" w:space="0" w:color="auto"/>
        <w:bottom w:val="none" w:sz="0" w:space="0" w:color="auto"/>
        <w:right w:val="none" w:sz="0" w:space="0" w:color="auto"/>
      </w:divBdr>
    </w:div>
    <w:div w:id="344939145">
      <w:bodyDiv w:val="1"/>
      <w:marLeft w:val="0"/>
      <w:marRight w:val="0"/>
      <w:marTop w:val="0"/>
      <w:marBottom w:val="0"/>
      <w:divBdr>
        <w:top w:val="none" w:sz="0" w:space="0" w:color="auto"/>
        <w:left w:val="none" w:sz="0" w:space="0" w:color="auto"/>
        <w:bottom w:val="none" w:sz="0" w:space="0" w:color="auto"/>
        <w:right w:val="none" w:sz="0" w:space="0" w:color="auto"/>
      </w:divBdr>
    </w:div>
    <w:div w:id="346254651">
      <w:bodyDiv w:val="1"/>
      <w:marLeft w:val="0"/>
      <w:marRight w:val="0"/>
      <w:marTop w:val="0"/>
      <w:marBottom w:val="0"/>
      <w:divBdr>
        <w:top w:val="none" w:sz="0" w:space="0" w:color="auto"/>
        <w:left w:val="none" w:sz="0" w:space="0" w:color="auto"/>
        <w:bottom w:val="none" w:sz="0" w:space="0" w:color="auto"/>
        <w:right w:val="none" w:sz="0" w:space="0" w:color="auto"/>
      </w:divBdr>
    </w:div>
    <w:div w:id="351959808">
      <w:bodyDiv w:val="1"/>
      <w:marLeft w:val="0"/>
      <w:marRight w:val="0"/>
      <w:marTop w:val="0"/>
      <w:marBottom w:val="0"/>
      <w:divBdr>
        <w:top w:val="none" w:sz="0" w:space="0" w:color="auto"/>
        <w:left w:val="none" w:sz="0" w:space="0" w:color="auto"/>
        <w:bottom w:val="none" w:sz="0" w:space="0" w:color="auto"/>
        <w:right w:val="none" w:sz="0" w:space="0" w:color="auto"/>
      </w:divBdr>
    </w:div>
    <w:div w:id="352800775">
      <w:bodyDiv w:val="1"/>
      <w:marLeft w:val="0"/>
      <w:marRight w:val="0"/>
      <w:marTop w:val="0"/>
      <w:marBottom w:val="0"/>
      <w:divBdr>
        <w:top w:val="none" w:sz="0" w:space="0" w:color="auto"/>
        <w:left w:val="none" w:sz="0" w:space="0" w:color="auto"/>
        <w:bottom w:val="none" w:sz="0" w:space="0" w:color="auto"/>
        <w:right w:val="none" w:sz="0" w:space="0" w:color="auto"/>
      </w:divBdr>
    </w:div>
    <w:div w:id="352919211">
      <w:bodyDiv w:val="1"/>
      <w:marLeft w:val="0"/>
      <w:marRight w:val="0"/>
      <w:marTop w:val="0"/>
      <w:marBottom w:val="0"/>
      <w:divBdr>
        <w:top w:val="none" w:sz="0" w:space="0" w:color="auto"/>
        <w:left w:val="none" w:sz="0" w:space="0" w:color="auto"/>
        <w:bottom w:val="none" w:sz="0" w:space="0" w:color="auto"/>
        <w:right w:val="none" w:sz="0" w:space="0" w:color="auto"/>
      </w:divBdr>
    </w:div>
    <w:div w:id="352923691">
      <w:bodyDiv w:val="1"/>
      <w:marLeft w:val="0"/>
      <w:marRight w:val="0"/>
      <w:marTop w:val="0"/>
      <w:marBottom w:val="0"/>
      <w:divBdr>
        <w:top w:val="none" w:sz="0" w:space="0" w:color="auto"/>
        <w:left w:val="none" w:sz="0" w:space="0" w:color="auto"/>
        <w:bottom w:val="none" w:sz="0" w:space="0" w:color="auto"/>
        <w:right w:val="none" w:sz="0" w:space="0" w:color="auto"/>
      </w:divBdr>
    </w:div>
    <w:div w:id="357002792">
      <w:bodyDiv w:val="1"/>
      <w:marLeft w:val="0"/>
      <w:marRight w:val="0"/>
      <w:marTop w:val="0"/>
      <w:marBottom w:val="0"/>
      <w:divBdr>
        <w:top w:val="none" w:sz="0" w:space="0" w:color="auto"/>
        <w:left w:val="none" w:sz="0" w:space="0" w:color="auto"/>
        <w:bottom w:val="none" w:sz="0" w:space="0" w:color="auto"/>
        <w:right w:val="none" w:sz="0" w:space="0" w:color="auto"/>
      </w:divBdr>
    </w:div>
    <w:div w:id="359400161">
      <w:bodyDiv w:val="1"/>
      <w:marLeft w:val="0"/>
      <w:marRight w:val="0"/>
      <w:marTop w:val="0"/>
      <w:marBottom w:val="0"/>
      <w:divBdr>
        <w:top w:val="none" w:sz="0" w:space="0" w:color="auto"/>
        <w:left w:val="none" w:sz="0" w:space="0" w:color="auto"/>
        <w:bottom w:val="none" w:sz="0" w:space="0" w:color="auto"/>
        <w:right w:val="none" w:sz="0" w:space="0" w:color="auto"/>
      </w:divBdr>
    </w:div>
    <w:div w:id="359819482">
      <w:bodyDiv w:val="1"/>
      <w:marLeft w:val="0"/>
      <w:marRight w:val="0"/>
      <w:marTop w:val="0"/>
      <w:marBottom w:val="0"/>
      <w:divBdr>
        <w:top w:val="none" w:sz="0" w:space="0" w:color="auto"/>
        <w:left w:val="none" w:sz="0" w:space="0" w:color="auto"/>
        <w:bottom w:val="none" w:sz="0" w:space="0" w:color="auto"/>
        <w:right w:val="none" w:sz="0" w:space="0" w:color="auto"/>
      </w:divBdr>
    </w:div>
    <w:div w:id="360085911">
      <w:bodyDiv w:val="1"/>
      <w:marLeft w:val="0"/>
      <w:marRight w:val="0"/>
      <w:marTop w:val="0"/>
      <w:marBottom w:val="0"/>
      <w:divBdr>
        <w:top w:val="none" w:sz="0" w:space="0" w:color="auto"/>
        <w:left w:val="none" w:sz="0" w:space="0" w:color="auto"/>
        <w:bottom w:val="none" w:sz="0" w:space="0" w:color="auto"/>
        <w:right w:val="none" w:sz="0" w:space="0" w:color="auto"/>
      </w:divBdr>
    </w:div>
    <w:div w:id="361980829">
      <w:bodyDiv w:val="1"/>
      <w:marLeft w:val="0"/>
      <w:marRight w:val="0"/>
      <w:marTop w:val="0"/>
      <w:marBottom w:val="0"/>
      <w:divBdr>
        <w:top w:val="none" w:sz="0" w:space="0" w:color="auto"/>
        <w:left w:val="none" w:sz="0" w:space="0" w:color="auto"/>
        <w:bottom w:val="none" w:sz="0" w:space="0" w:color="auto"/>
        <w:right w:val="none" w:sz="0" w:space="0" w:color="auto"/>
      </w:divBdr>
    </w:div>
    <w:div w:id="364215356">
      <w:bodyDiv w:val="1"/>
      <w:marLeft w:val="0"/>
      <w:marRight w:val="0"/>
      <w:marTop w:val="0"/>
      <w:marBottom w:val="0"/>
      <w:divBdr>
        <w:top w:val="none" w:sz="0" w:space="0" w:color="auto"/>
        <w:left w:val="none" w:sz="0" w:space="0" w:color="auto"/>
        <w:bottom w:val="none" w:sz="0" w:space="0" w:color="auto"/>
        <w:right w:val="none" w:sz="0" w:space="0" w:color="auto"/>
      </w:divBdr>
    </w:div>
    <w:div w:id="364987549">
      <w:bodyDiv w:val="1"/>
      <w:marLeft w:val="0"/>
      <w:marRight w:val="0"/>
      <w:marTop w:val="0"/>
      <w:marBottom w:val="0"/>
      <w:divBdr>
        <w:top w:val="none" w:sz="0" w:space="0" w:color="auto"/>
        <w:left w:val="none" w:sz="0" w:space="0" w:color="auto"/>
        <w:bottom w:val="none" w:sz="0" w:space="0" w:color="auto"/>
        <w:right w:val="none" w:sz="0" w:space="0" w:color="auto"/>
      </w:divBdr>
    </w:div>
    <w:div w:id="367411980">
      <w:bodyDiv w:val="1"/>
      <w:marLeft w:val="0"/>
      <w:marRight w:val="0"/>
      <w:marTop w:val="0"/>
      <w:marBottom w:val="0"/>
      <w:divBdr>
        <w:top w:val="none" w:sz="0" w:space="0" w:color="auto"/>
        <w:left w:val="none" w:sz="0" w:space="0" w:color="auto"/>
        <w:bottom w:val="none" w:sz="0" w:space="0" w:color="auto"/>
        <w:right w:val="none" w:sz="0" w:space="0" w:color="auto"/>
      </w:divBdr>
    </w:div>
    <w:div w:id="367797264">
      <w:bodyDiv w:val="1"/>
      <w:marLeft w:val="0"/>
      <w:marRight w:val="0"/>
      <w:marTop w:val="0"/>
      <w:marBottom w:val="0"/>
      <w:divBdr>
        <w:top w:val="none" w:sz="0" w:space="0" w:color="auto"/>
        <w:left w:val="none" w:sz="0" w:space="0" w:color="auto"/>
        <w:bottom w:val="none" w:sz="0" w:space="0" w:color="auto"/>
        <w:right w:val="none" w:sz="0" w:space="0" w:color="auto"/>
      </w:divBdr>
    </w:div>
    <w:div w:id="373627811">
      <w:bodyDiv w:val="1"/>
      <w:marLeft w:val="0"/>
      <w:marRight w:val="0"/>
      <w:marTop w:val="0"/>
      <w:marBottom w:val="0"/>
      <w:divBdr>
        <w:top w:val="none" w:sz="0" w:space="0" w:color="auto"/>
        <w:left w:val="none" w:sz="0" w:space="0" w:color="auto"/>
        <w:bottom w:val="none" w:sz="0" w:space="0" w:color="auto"/>
        <w:right w:val="none" w:sz="0" w:space="0" w:color="auto"/>
      </w:divBdr>
    </w:div>
    <w:div w:id="375475317">
      <w:bodyDiv w:val="1"/>
      <w:marLeft w:val="0"/>
      <w:marRight w:val="0"/>
      <w:marTop w:val="0"/>
      <w:marBottom w:val="0"/>
      <w:divBdr>
        <w:top w:val="none" w:sz="0" w:space="0" w:color="auto"/>
        <w:left w:val="none" w:sz="0" w:space="0" w:color="auto"/>
        <w:bottom w:val="none" w:sz="0" w:space="0" w:color="auto"/>
        <w:right w:val="none" w:sz="0" w:space="0" w:color="auto"/>
      </w:divBdr>
    </w:div>
    <w:div w:id="375741838">
      <w:bodyDiv w:val="1"/>
      <w:marLeft w:val="0"/>
      <w:marRight w:val="0"/>
      <w:marTop w:val="0"/>
      <w:marBottom w:val="0"/>
      <w:divBdr>
        <w:top w:val="none" w:sz="0" w:space="0" w:color="auto"/>
        <w:left w:val="none" w:sz="0" w:space="0" w:color="auto"/>
        <w:bottom w:val="none" w:sz="0" w:space="0" w:color="auto"/>
        <w:right w:val="none" w:sz="0" w:space="0" w:color="auto"/>
      </w:divBdr>
    </w:div>
    <w:div w:id="376007201">
      <w:bodyDiv w:val="1"/>
      <w:marLeft w:val="0"/>
      <w:marRight w:val="0"/>
      <w:marTop w:val="0"/>
      <w:marBottom w:val="0"/>
      <w:divBdr>
        <w:top w:val="none" w:sz="0" w:space="0" w:color="auto"/>
        <w:left w:val="none" w:sz="0" w:space="0" w:color="auto"/>
        <w:bottom w:val="none" w:sz="0" w:space="0" w:color="auto"/>
        <w:right w:val="none" w:sz="0" w:space="0" w:color="auto"/>
      </w:divBdr>
    </w:div>
    <w:div w:id="376971608">
      <w:bodyDiv w:val="1"/>
      <w:marLeft w:val="0"/>
      <w:marRight w:val="0"/>
      <w:marTop w:val="0"/>
      <w:marBottom w:val="0"/>
      <w:divBdr>
        <w:top w:val="none" w:sz="0" w:space="0" w:color="auto"/>
        <w:left w:val="none" w:sz="0" w:space="0" w:color="auto"/>
        <w:bottom w:val="none" w:sz="0" w:space="0" w:color="auto"/>
        <w:right w:val="none" w:sz="0" w:space="0" w:color="auto"/>
      </w:divBdr>
    </w:div>
    <w:div w:id="377509469">
      <w:bodyDiv w:val="1"/>
      <w:marLeft w:val="0"/>
      <w:marRight w:val="0"/>
      <w:marTop w:val="0"/>
      <w:marBottom w:val="0"/>
      <w:divBdr>
        <w:top w:val="none" w:sz="0" w:space="0" w:color="auto"/>
        <w:left w:val="none" w:sz="0" w:space="0" w:color="auto"/>
        <w:bottom w:val="none" w:sz="0" w:space="0" w:color="auto"/>
        <w:right w:val="none" w:sz="0" w:space="0" w:color="auto"/>
      </w:divBdr>
    </w:div>
    <w:div w:id="378944097">
      <w:bodyDiv w:val="1"/>
      <w:marLeft w:val="0"/>
      <w:marRight w:val="0"/>
      <w:marTop w:val="0"/>
      <w:marBottom w:val="0"/>
      <w:divBdr>
        <w:top w:val="none" w:sz="0" w:space="0" w:color="auto"/>
        <w:left w:val="none" w:sz="0" w:space="0" w:color="auto"/>
        <w:bottom w:val="none" w:sz="0" w:space="0" w:color="auto"/>
        <w:right w:val="none" w:sz="0" w:space="0" w:color="auto"/>
      </w:divBdr>
    </w:div>
    <w:div w:id="379016014">
      <w:bodyDiv w:val="1"/>
      <w:marLeft w:val="0"/>
      <w:marRight w:val="0"/>
      <w:marTop w:val="0"/>
      <w:marBottom w:val="0"/>
      <w:divBdr>
        <w:top w:val="none" w:sz="0" w:space="0" w:color="auto"/>
        <w:left w:val="none" w:sz="0" w:space="0" w:color="auto"/>
        <w:bottom w:val="none" w:sz="0" w:space="0" w:color="auto"/>
        <w:right w:val="none" w:sz="0" w:space="0" w:color="auto"/>
      </w:divBdr>
    </w:div>
    <w:div w:id="383215104">
      <w:bodyDiv w:val="1"/>
      <w:marLeft w:val="0"/>
      <w:marRight w:val="0"/>
      <w:marTop w:val="0"/>
      <w:marBottom w:val="0"/>
      <w:divBdr>
        <w:top w:val="none" w:sz="0" w:space="0" w:color="auto"/>
        <w:left w:val="none" w:sz="0" w:space="0" w:color="auto"/>
        <w:bottom w:val="none" w:sz="0" w:space="0" w:color="auto"/>
        <w:right w:val="none" w:sz="0" w:space="0" w:color="auto"/>
      </w:divBdr>
    </w:div>
    <w:div w:id="383406970">
      <w:bodyDiv w:val="1"/>
      <w:marLeft w:val="0"/>
      <w:marRight w:val="0"/>
      <w:marTop w:val="0"/>
      <w:marBottom w:val="0"/>
      <w:divBdr>
        <w:top w:val="none" w:sz="0" w:space="0" w:color="auto"/>
        <w:left w:val="none" w:sz="0" w:space="0" w:color="auto"/>
        <w:bottom w:val="none" w:sz="0" w:space="0" w:color="auto"/>
        <w:right w:val="none" w:sz="0" w:space="0" w:color="auto"/>
      </w:divBdr>
    </w:div>
    <w:div w:id="383873502">
      <w:bodyDiv w:val="1"/>
      <w:marLeft w:val="0"/>
      <w:marRight w:val="0"/>
      <w:marTop w:val="0"/>
      <w:marBottom w:val="0"/>
      <w:divBdr>
        <w:top w:val="none" w:sz="0" w:space="0" w:color="auto"/>
        <w:left w:val="none" w:sz="0" w:space="0" w:color="auto"/>
        <w:bottom w:val="none" w:sz="0" w:space="0" w:color="auto"/>
        <w:right w:val="none" w:sz="0" w:space="0" w:color="auto"/>
      </w:divBdr>
    </w:div>
    <w:div w:id="386802560">
      <w:bodyDiv w:val="1"/>
      <w:marLeft w:val="0"/>
      <w:marRight w:val="0"/>
      <w:marTop w:val="0"/>
      <w:marBottom w:val="0"/>
      <w:divBdr>
        <w:top w:val="none" w:sz="0" w:space="0" w:color="auto"/>
        <w:left w:val="none" w:sz="0" w:space="0" w:color="auto"/>
        <w:bottom w:val="none" w:sz="0" w:space="0" w:color="auto"/>
        <w:right w:val="none" w:sz="0" w:space="0" w:color="auto"/>
      </w:divBdr>
    </w:div>
    <w:div w:id="388000844">
      <w:bodyDiv w:val="1"/>
      <w:marLeft w:val="0"/>
      <w:marRight w:val="0"/>
      <w:marTop w:val="0"/>
      <w:marBottom w:val="0"/>
      <w:divBdr>
        <w:top w:val="none" w:sz="0" w:space="0" w:color="auto"/>
        <w:left w:val="none" w:sz="0" w:space="0" w:color="auto"/>
        <w:bottom w:val="none" w:sz="0" w:space="0" w:color="auto"/>
        <w:right w:val="none" w:sz="0" w:space="0" w:color="auto"/>
      </w:divBdr>
    </w:div>
    <w:div w:id="390542381">
      <w:bodyDiv w:val="1"/>
      <w:marLeft w:val="0"/>
      <w:marRight w:val="0"/>
      <w:marTop w:val="0"/>
      <w:marBottom w:val="0"/>
      <w:divBdr>
        <w:top w:val="none" w:sz="0" w:space="0" w:color="auto"/>
        <w:left w:val="none" w:sz="0" w:space="0" w:color="auto"/>
        <w:bottom w:val="none" w:sz="0" w:space="0" w:color="auto"/>
        <w:right w:val="none" w:sz="0" w:space="0" w:color="auto"/>
      </w:divBdr>
    </w:div>
    <w:div w:id="397293155">
      <w:bodyDiv w:val="1"/>
      <w:marLeft w:val="0"/>
      <w:marRight w:val="0"/>
      <w:marTop w:val="0"/>
      <w:marBottom w:val="0"/>
      <w:divBdr>
        <w:top w:val="none" w:sz="0" w:space="0" w:color="auto"/>
        <w:left w:val="none" w:sz="0" w:space="0" w:color="auto"/>
        <w:bottom w:val="none" w:sz="0" w:space="0" w:color="auto"/>
        <w:right w:val="none" w:sz="0" w:space="0" w:color="auto"/>
      </w:divBdr>
    </w:div>
    <w:div w:id="400177921">
      <w:bodyDiv w:val="1"/>
      <w:marLeft w:val="0"/>
      <w:marRight w:val="0"/>
      <w:marTop w:val="0"/>
      <w:marBottom w:val="0"/>
      <w:divBdr>
        <w:top w:val="none" w:sz="0" w:space="0" w:color="auto"/>
        <w:left w:val="none" w:sz="0" w:space="0" w:color="auto"/>
        <w:bottom w:val="none" w:sz="0" w:space="0" w:color="auto"/>
        <w:right w:val="none" w:sz="0" w:space="0" w:color="auto"/>
      </w:divBdr>
    </w:div>
    <w:div w:id="406733233">
      <w:bodyDiv w:val="1"/>
      <w:marLeft w:val="0"/>
      <w:marRight w:val="0"/>
      <w:marTop w:val="0"/>
      <w:marBottom w:val="0"/>
      <w:divBdr>
        <w:top w:val="none" w:sz="0" w:space="0" w:color="auto"/>
        <w:left w:val="none" w:sz="0" w:space="0" w:color="auto"/>
        <w:bottom w:val="none" w:sz="0" w:space="0" w:color="auto"/>
        <w:right w:val="none" w:sz="0" w:space="0" w:color="auto"/>
      </w:divBdr>
    </w:div>
    <w:div w:id="407651292">
      <w:bodyDiv w:val="1"/>
      <w:marLeft w:val="0"/>
      <w:marRight w:val="0"/>
      <w:marTop w:val="0"/>
      <w:marBottom w:val="0"/>
      <w:divBdr>
        <w:top w:val="none" w:sz="0" w:space="0" w:color="auto"/>
        <w:left w:val="none" w:sz="0" w:space="0" w:color="auto"/>
        <w:bottom w:val="none" w:sz="0" w:space="0" w:color="auto"/>
        <w:right w:val="none" w:sz="0" w:space="0" w:color="auto"/>
      </w:divBdr>
    </w:div>
    <w:div w:id="411315660">
      <w:bodyDiv w:val="1"/>
      <w:marLeft w:val="0"/>
      <w:marRight w:val="0"/>
      <w:marTop w:val="0"/>
      <w:marBottom w:val="0"/>
      <w:divBdr>
        <w:top w:val="none" w:sz="0" w:space="0" w:color="auto"/>
        <w:left w:val="none" w:sz="0" w:space="0" w:color="auto"/>
        <w:bottom w:val="none" w:sz="0" w:space="0" w:color="auto"/>
        <w:right w:val="none" w:sz="0" w:space="0" w:color="auto"/>
      </w:divBdr>
    </w:div>
    <w:div w:id="412893578">
      <w:bodyDiv w:val="1"/>
      <w:marLeft w:val="0"/>
      <w:marRight w:val="0"/>
      <w:marTop w:val="0"/>
      <w:marBottom w:val="0"/>
      <w:divBdr>
        <w:top w:val="none" w:sz="0" w:space="0" w:color="auto"/>
        <w:left w:val="none" w:sz="0" w:space="0" w:color="auto"/>
        <w:bottom w:val="none" w:sz="0" w:space="0" w:color="auto"/>
        <w:right w:val="none" w:sz="0" w:space="0" w:color="auto"/>
      </w:divBdr>
    </w:div>
    <w:div w:id="413474908">
      <w:bodyDiv w:val="1"/>
      <w:marLeft w:val="0"/>
      <w:marRight w:val="0"/>
      <w:marTop w:val="0"/>
      <w:marBottom w:val="0"/>
      <w:divBdr>
        <w:top w:val="none" w:sz="0" w:space="0" w:color="auto"/>
        <w:left w:val="none" w:sz="0" w:space="0" w:color="auto"/>
        <w:bottom w:val="none" w:sz="0" w:space="0" w:color="auto"/>
        <w:right w:val="none" w:sz="0" w:space="0" w:color="auto"/>
      </w:divBdr>
    </w:div>
    <w:div w:id="417101641">
      <w:bodyDiv w:val="1"/>
      <w:marLeft w:val="0"/>
      <w:marRight w:val="0"/>
      <w:marTop w:val="0"/>
      <w:marBottom w:val="0"/>
      <w:divBdr>
        <w:top w:val="none" w:sz="0" w:space="0" w:color="auto"/>
        <w:left w:val="none" w:sz="0" w:space="0" w:color="auto"/>
        <w:bottom w:val="none" w:sz="0" w:space="0" w:color="auto"/>
        <w:right w:val="none" w:sz="0" w:space="0" w:color="auto"/>
      </w:divBdr>
    </w:div>
    <w:div w:id="417674145">
      <w:bodyDiv w:val="1"/>
      <w:marLeft w:val="0"/>
      <w:marRight w:val="0"/>
      <w:marTop w:val="0"/>
      <w:marBottom w:val="0"/>
      <w:divBdr>
        <w:top w:val="none" w:sz="0" w:space="0" w:color="auto"/>
        <w:left w:val="none" w:sz="0" w:space="0" w:color="auto"/>
        <w:bottom w:val="none" w:sz="0" w:space="0" w:color="auto"/>
        <w:right w:val="none" w:sz="0" w:space="0" w:color="auto"/>
      </w:divBdr>
    </w:div>
    <w:div w:id="424425239">
      <w:bodyDiv w:val="1"/>
      <w:marLeft w:val="0"/>
      <w:marRight w:val="0"/>
      <w:marTop w:val="0"/>
      <w:marBottom w:val="0"/>
      <w:divBdr>
        <w:top w:val="none" w:sz="0" w:space="0" w:color="auto"/>
        <w:left w:val="none" w:sz="0" w:space="0" w:color="auto"/>
        <w:bottom w:val="none" w:sz="0" w:space="0" w:color="auto"/>
        <w:right w:val="none" w:sz="0" w:space="0" w:color="auto"/>
      </w:divBdr>
    </w:div>
    <w:div w:id="428429029">
      <w:bodyDiv w:val="1"/>
      <w:marLeft w:val="0"/>
      <w:marRight w:val="0"/>
      <w:marTop w:val="0"/>
      <w:marBottom w:val="0"/>
      <w:divBdr>
        <w:top w:val="none" w:sz="0" w:space="0" w:color="auto"/>
        <w:left w:val="none" w:sz="0" w:space="0" w:color="auto"/>
        <w:bottom w:val="none" w:sz="0" w:space="0" w:color="auto"/>
        <w:right w:val="none" w:sz="0" w:space="0" w:color="auto"/>
      </w:divBdr>
    </w:div>
    <w:div w:id="430588978">
      <w:bodyDiv w:val="1"/>
      <w:marLeft w:val="0"/>
      <w:marRight w:val="0"/>
      <w:marTop w:val="0"/>
      <w:marBottom w:val="0"/>
      <w:divBdr>
        <w:top w:val="none" w:sz="0" w:space="0" w:color="auto"/>
        <w:left w:val="none" w:sz="0" w:space="0" w:color="auto"/>
        <w:bottom w:val="none" w:sz="0" w:space="0" w:color="auto"/>
        <w:right w:val="none" w:sz="0" w:space="0" w:color="auto"/>
      </w:divBdr>
    </w:div>
    <w:div w:id="432163427">
      <w:bodyDiv w:val="1"/>
      <w:marLeft w:val="0"/>
      <w:marRight w:val="0"/>
      <w:marTop w:val="0"/>
      <w:marBottom w:val="0"/>
      <w:divBdr>
        <w:top w:val="none" w:sz="0" w:space="0" w:color="auto"/>
        <w:left w:val="none" w:sz="0" w:space="0" w:color="auto"/>
        <w:bottom w:val="none" w:sz="0" w:space="0" w:color="auto"/>
        <w:right w:val="none" w:sz="0" w:space="0" w:color="auto"/>
      </w:divBdr>
    </w:div>
    <w:div w:id="435447236">
      <w:bodyDiv w:val="1"/>
      <w:marLeft w:val="0"/>
      <w:marRight w:val="0"/>
      <w:marTop w:val="0"/>
      <w:marBottom w:val="0"/>
      <w:divBdr>
        <w:top w:val="none" w:sz="0" w:space="0" w:color="auto"/>
        <w:left w:val="none" w:sz="0" w:space="0" w:color="auto"/>
        <w:bottom w:val="none" w:sz="0" w:space="0" w:color="auto"/>
        <w:right w:val="none" w:sz="0" w:space="0" w:color="auto"/>
      </w:divBdr>
    </w:div>
    <w:div w:id="435759272">
      <w:bodyDiv w:val="1"/>
      <w:marLeft w:val="0"/>
      <w:marRight w:val="0"/>
      <w:marTop w:val="0"/>
      <w:marBottom w:val="0"/>
      <w:divBdr>
        <w:top w:val="none" w:sz="0" w:space="0" w:color="auto"/>
        <w:left w:val="none" w:sz="0" w:space="0" w:color="auto"/>
        <w:bottom w:val="none" w:sz="0" w:space="0" w:color="auto"/>
        <w:right w:val="none" w:sz="0" w:space="0" w:color="auto"/>
      </w:divBdr>
    </w:div>
    <w:div w:id="438840008">
      <w:bodyDiv w:val="1"/>
      <w:marLeft w:val="0"/>
      <w:marRight w:val="0"/>
      <w:marTop w:val="0"/>
      <w:marBottom w:val="0"/>
      <w:divBdr>
        <w:top w:val="none" w:sz="0" w:space="0" w:color="auto"/>
        <w:left w:val="none" w:sz="0" w:space="0" w:color="auto"/>
        <w:bottom w:val="none" w:sz="0" w:space="0" w:color="auto"/>
        <w:right w:val="none" w:sz="0" w:space="0" w:color="auto"/>
      </w:divBdr>
    </w:div>
    <w:div w:id="440034150">
      <w:bodyDiv w:val="1"/>
      <w:marLeft w:val="0"/>
      <w:marRight w:val="0"/>
      <w:marTop w:val="0"/>
      <w:marBottom w:val="0"/>
      <w:divBdr>
        <w:top w:val="none" w:sz="0" w:space="0" w:color="auto"/>
        <w:left w:val="none" w:sz="0" w:space="0" w:color="auto"/>
        <w:bottom w:val="none" w:sz="0" w:space="0" w:color="auto"/>
        <w:right w:val="none" w:sz="0" w:space="0" w:color="auto"/>
      </w:divBdr>
    </w:div>
    <w:div w:id="445194964">
      <w:bodyDiv w:val="1"/>
      <w:marLeft w:val="0"/>
      <w:marRight w:val="0"/>
      <w:marTop w:val="0"/>
      <w:marBottom w:val="0"/>
      <w:divBdr>
        <w:top w:val="none" w:sz="0" w:space="0" w:color="auto"/>
        <w:left w:val="none" w:sz="0" w:space="0" w:color="auto"/>
        <w:bottom w:val="none" w:sz="0" w:space="0" w:color="auto"/>
        <w:right w:val="none" w:sz="0" w:space="0" w:color="auto"/>
      </w:divBdr>
    </w:div>
    <w:div w:id="447310762">
      <w:bodyDiv w:val="1"/>
      <w:marLeft w:val="0"/>
      <w:marRight w:val="0"/>
      <w:marTop w:val="0"/>
      <w:marBottom w:val="0"/>
      <w:divBdr>
        <w:top w:val="none" w:sz="0" w:space="0" w:color="auto"/>
        <w:left w:val="none" w:sz="0" w:space="0" w:color="auto"/>
        <w:bottom w:val="none" w:sz="0" w:space="0" w:color="auto"/>
        <w:right w:val="none" w:sz="0" w:space="0" w:color="auto"/>
      </w:divBdr>
    </w:div>
    <w:div w:id="447436335">
      <w:bodyDiv w:val="1"/>
      <w:marLeft w:val="0"/>
      <w:marRight w:val="0"/>
      <w:marTop w:val="0"/>
      <w:marBottom w:val="0"/>
      <w:divBdr>
        <w:top w:val="none" w:sz="0" w:space="0" w:color="auto"/>
        <w:left w:val="none" w:sz="0" w:space="0" w:color="auto"/>
        <w:bottom w:val="none" w:sz="0" w:space="0" w:color="auto"/>
        <w:right w:val="none" w:sz="0" w:space="0" w:color="auto"/>
      </w:divBdr>
    </w:div>
    <w:div w:id="449469468">
      <w:bodyDiv w:val="1"/>
      <w:marLeft w:val="0"/>
      <w:marRight w:val="0"/>
      <w:marTop w:val="0"/>
      <w:marBottom w:val="0"/>
      <w:divBdr>
        <w:top w:val="none" w:sz="0" w:space="0" w:color="auto"/>
        <w:left w:val="none" w:sz="0" w:space="0" w:color="auto"/>
        <w:bottom w:val="none" w:sz="0" w:space="0" w:color="auto"/>
        <w:right w:val="none" w:sz="0" w:space="0" w:color="auto"/>
      </w:divBdr>
    </w:div>
    <w:div w:id="450437526">
      <w:bodyDiv w:val="1"/>
      <w:marLeft w:val="0"/>
      <w:marRight w:val="0"/>
      <w:marTop w:val="0"/>
      <w:marBottom w:val="0"/>
      <w:divBdr>
        <w:top w:val="none" w:sz="0" w:space="0" w:color="auto"/>
        <w:left w:val="none" w:sz="0" w:space="0" w:color="auto"/>
        <w:bottom w:val="none" w:sz="0" w:space="0" w:color="auto"/>
        <w:right w:val="none" w:sz="0" w:space="0" w:color="auto"/>
      </w:divBdr>
    </w:div>
    <w:div w:id="452745846">
      <w:bodyDiv w:val="1"/>
      <w:marLeft w:val="0"/>
      <w:marRight w:val="0"/>
      <w:marTop w:val="0"/>
      <w:marBottom w:val="0"/>
      <w:divBdr>
        <w:top w:val="none" w:sz="0" w:space="0" w:color="auto"/>
        <w:left w:val="none" w:sz="0" w:space="0" w:color="auto"/>
        <w:bottom w:val="none" w:sz="0" w:space="0" w:color="auto"/>
        <w:right w:val="none" w:sz="0" w:space="0" w:color="auto"/>
      </w:divBdr>
    </w:div>
    <w:div w:id="455636109">
      <w:bodyDiv w:val="1"/>
      <w:marLeft w:val="0"/>
      <w:marRight w:val="0"/>
      <w:marTop w:val="0"/>
      <w:marBottom w:val="0"/>
      <w:divBdr>
        <w:top w:val="none" w:sz="0" w:space="0" w:color="auto"/>
        <w:left w:val="none" w:sz="0" w:space="0" w:color="auto"/>
        <w:bottom w:val="none" w:sz="0" w:space="0" w:color="auto"/>
        <w:right w:val="none" w:sz="0" w:space="0" w:color="auto"/>
      </w:divBdr>
    </w:div>
    <w:div w:id="461388063">
      <w:bodyDiv w:val="1"/>
      <w:marLeft w:val="0"/>
      <w:marRight w:val="0"/>
      <w:marTop w:val="0"/>
      <w:marBottom w:val="0"/>
      <w:divBdr>
        <w:top w:val="none" w:sz="0" w:space="0" w:color="auto"/>
        <w:left w:val="none" w:sz="0" w:space="0" w:color="auto"/>
        <w:bottom w:val="none" w:sz="0" w:space="0" w:color="auto"/>
        <w:right w:val="none" w:sz="0" w:space="0" w:color="auto"/>
      </w:divBdr>
    </w:div>
    <w:div w:id="461773560">
      <w:bodyDiv w:val="1"/>
      <w:marLeft w:val="0"/>
      <w:marRight w:val="0"/>
      <w:marTop w:val="0"/>
      <w:marBottom w:val="0"/>
      <w:divBdr>
        <w:top w:val="none" w:sz="0" w:space="0" w:color="auto"/>
        <w:left w:val="none" w:sz="0" w:space="0" w:color="auto"/>
        <w:bottom w:val="none" w:sz="0" w:space="0" w:color="auto"/>
        <w:right w:val="none" w:sz="0" w:space="0" w:color="auto"/>
      </w:divBdr>
    </w:div>
    <w:div w:id="463623015">
      <w:bodyDiv w:val="1"/>
      <w:marLeft w:val="0"/>
      <w:marRight w:val="0"/>
      <w:marTop w:val="0"/>
      <w:marBottom w:val="0"/>
      <w:divBdr>
        <w:top w:val="none" w:sz="0" w:space="0" w:color="auto"/>
        <w:left w:val="none" w:sz="0" w:space="0" w:color="auto"/>
        <w:bottom w:val="none" w:sz="0" w:space="0" w:color="auto"/>
        <w:right w:val="none" w:sz="0" w:space="0" w:color="auto"/>
      </w:divBdr>
    </w:div>
    <w:div w:id="463817634">
      <w:bodyDiv w:val="1"/>
      <w:marLeft w:val="0"/>
      <w:marRight w:val="0"/>
      <w:marTop w:val="0"/>
      <w:marBottom w:val="0"/>
      <w:divBdr>
        <w:top w:val="none" w:sz="0" w:space="0" w:color="auto"/>
        <w:left w:val="none" w:sz="0" w:space="0" w:color="auto"/>
        <w:bottom w:val="none" w:sz="0" w:space="0" w:color="auto"/>
        <w:right w:val="none" w:sz="0" w:space="0" w:color="auto"/>
      </w:divBdr>
    </w:div>
    <w:div w:id="465052206">
      <w:bodyDiv w:val="1"/>
      <w:marLeft w:val="0"/>
      <w:marRight w:val="0"/>
      <w:marTop w:val="0"/>
      <w:marBottom w:val="0"/>
      <w:divBdr>
        <w:top w:val="none" w:sz="0" w:space="0" w:color="auto"/>
        <w:left w:val="none" w:sz="0" w:space="0" w:color="auto"/>
        <w:bottom w:val="none" w:sz="0" w:space="0" w:color="auto"/>
        <w:right w:val="none" w:sz="0" w:space="0" w:color="auto"/>
      </w:divBdr>
    </w:div>
    <w:div w:id="472723085">
      <w:bodyDiv w:val="1"/>
      <w:marLeft w:val="0"/>
      <w:marRight w:val="0"/>
      <w:marTop w:val="0"/>
      <w:marBottom w:val="0"/>
      <w:divBdr>
        <w:top w:val="none" w:sz="0" w:space="0" w:color="auto"/>
        <w:left w:val="none" w:sz="0" w:space="0" w:color="auto"/>
        <w:bottom w:val="none" w:sz="0" w:space="0" w:color="auto"/>
        <w:right w:val="none" w:sz="0" w:space="0" w:color="auto"/>
      </w:divBdr>
    </w:div>
    <w:div w:id="473638969">
      <w:bodyDiv w:val="1"/>
      <w:marLeft w:val="0"/>
      <w:marRight w:val="0"/>
      <w:marTop w:val="0"/>
      <w:marBottom w:val="0"/>
      <w:divBdr>
        <w:top w:val="none" w:sz="0" w:space="0" w:color="auto"/>
        <w:left w:val="none" w:sz="0" w:space="0" w:color="auto"/>
        <w:bottom w:val="none" w:sz="0" w:space="0" w:color="auto"/>
        <w:right w:val="none" w:sz="0" w:space="0" w:color="auto"/>
      </w:divBdr>
    </w:div>
    <w:div w:id="474566448">
      <w:bodyDiv w:val="1"/>
      <w:marLeft w:val="0"/>
      <w:marRight w:val="0"/>
      <w:marTop w:val="0"/>
      <w:marBottom w:val="0"/>
      <w:divBdr>
        <w:top w:val="none" w:sz="0" w:space="0" w:color="auto"/>
        <w:left w:val="none" w:sz="0" w:space="0" w:color="auto"/>
        <w:bottom w:val="none" w:sz="0" w:space="0" w:color="auto"/>
        <w:right w:val="none" w:sz="0" w:space="0" w:color="auto"/>
      </w:divBdr>
    </w:div>
    <w:div w:id="475607231">
      <w:bodyDiv w:val="1"/>
      <w:marLeft w:val="0"/>
      <w:marRight w:val="0"/>
      <w:marTop w:val="0"/>
      <w:marBottom w:val="0"/>
      <w:divBdr>
        <w:top w:val="none" w:sz="0" w:space="0" w:color="auto"/>
        <w:left w:val="none" w:sz="0" w:space="0" w:color="auto"/>
        <w:bottom w:val="none" w:sz="0" w:space="0" w:color="auto"/>
        <w:right w:val="none" w:sz="0" w:space="0" w:color="auto"/>
      </w:divBdr>
    </w:div>
    <w:div w:id="481385221">
      <w:bodyDiv w:val="1"/>
      <w:marLeft w:val="0"/>
      <w:marRight w:val="0"/>
      <w:marTop w:val="0"/>
      <w:marBottom w:val="0"/>
      <w:divBdr>
        <w:top w:val="none" w:sz="0" w:space="0" w:color="auto"/>
        <w:left w:val="none" w:sz="0" w:space="0" w:color="auto"/>
        <w:bottom w:val="none" w:sz="0" w:space="0" w:color="auto"/>
        <w:right w:val="none" w:sz="0" w:space="0" w:color="auto"/>
      </w:divBdr>
    </w:div>
    <w:div w:id="481700018">
      <w:bodyDiv w:val="1"/>
      <w:marLeft w:val="0"/>
      <w:marRight w:val="0"/>
      <w:marTop w:val="0"/>
      <w:marBottom w:val="0"/>
      <w:divBdr>
        <w:top w:val="none" w:sz="0" w:space="0" w:color="auto"/>
        <w:left w:val="none" w:sz="0" w:space="0" w:color="auto"/>
        <w:bottom w:val="none" w:sz="0" w:space="0" w:color="auto"/>
        <w:right w:val="none" w:sz="0" w:space="0" w:color="auto"/>
      </w:divBdr>
    </w:div>
    <w:div w:id="482040564">
      <w:bodyDiv w:val="1"/>
      <w:marLeft w:val="0"/>
      <w:marRight w:val="0"/>
      <w:marTop w:val="0"/>
      <w:marBottom w:val="0"/>
      <w:divBdr>
        <w:top w:val="none" w:sz="0" w:space="0" w:color="auto"/>
        <w:left w:val="none" w:sz="0" w:space="0" w:color="auto"/>
        <w:bottom w:val="none" w:sz="0" w:space="0" w:color="auto"/>
        <w:right w:val="none" w:sz="0" w:space="0" w:color="auto"/>
      </w:divBdr>
    </w:div>
    <w:div w:id="487869887">
      <w:bodyDiv w:val="1"/>
      <w:marLeft w:val="0"/>
      <w:marRight w:val="0"/>
      <w:marTop w:val="0"/>
      <w:marBottom w:val="0"/>
      <w:divBdr>
        <w:top w:val="none" w:sz="0" w:space="0" w:color="auto"/>
        <w:left w:val="none" w:sz="0" w:space="0" w:color="auto"/>
        <w:bottom w:val="none" w:sz="0" w:space="0" w:color="auto"/>
        <w:right w:val="none" w:sz="0" w:space="0" w:color="auto"/>
      </w:divBdr>
    </w:div>
    <w:div w:id="491531761">
      <w:bodyDiv w:val="1"/>
      <w:marLeft w:val="0"/>
      <w:marRight w:val="0"/>
      <w:marTop w:val="0"/>
      <w:marBottom w:val="0"/>
      <w:divBdr>
        <w:top w:val="none" w:sz="0" w:space="0" w:color="auto"/>
        <w:left w:val="none" w:sz="0" w:space="0" w:color="auto"/>
        <w:bottom w:val="none" w:sz="0" w:space="0" w:color="auto"/>
        <w:right w:val="none" w:sz="0" w:space="0" w:color="auto"/>
      </w:divBdr>
    </w:div>
    <w:div w:id="493644650">
      <w:bodyDiv w:val="1"/>
      <w:marLeft w:val="0"/>
      <w:marRight w:val="0"/>
      <w:marTop w:val="0"/>
      <w:marBottom w:val="0"/>
      <w:divBdr>
        <w:top w:val="none" w:sz="0" w:space="0" w:color="auto"/>
        <w:left w:val="none" w:sz="0" w:space="0" w:color="auto"/>
        <w:bottom w:val="none" w:sz="0" w:space="0" w:color="auto"/>
        <w:right w:val="none" w:sz="0" w:space="0" w:color="auto"/>
      </w:divBdr>
    </w:div>
    <w:div w:id="496388430">
      <w:bodyDiv w:val="1"/>
      <w:marLeft w:val="0"/>
      <w:marRight w:val="0"/>
      <w:marTop w:val="0"/>
      <w:marBottom w:val="0"/>
      <w:divBdr>
        <w:top w:val="none" w:sz="0" w:space="0" w:color="auto"/>
        <w:left w:val="none" w:sz="0" w:space="0" w:color="auto"/>
        <w:bottom w:val="none" w:sz="0" w:space="0" w:color="auto"/>
        <w:right w:val="none" w:sz="0" w:space="0" w:color="auto"/>
      </w:divBdr>
    </w:div>
    <w:div w:id="497616424">
      <w:bodyDiv w:val="1"/>
      <w:marLeft w:val="0"/>
      <w:marRight w:val="0"/>
      <w:marTop w:val="0"/>
      <w:marBottom w:val="0"/>
      <w:divBdr>
        <w:top w:val="none" w:sz="0" w:space="0" w:color="auto"/>
        <w:left w:val="none" w:sz="0" w:space="0" w:color="auto"/>
        <w:bottom w:val="none" w:sz="0" w:space="0" w:color="auto"/>
        <w:right w:val="none" w:sz="0" w:space="0" w:color="auto"/>
      </w:divBdr>
    </w:div>
    <w:div w:id="498891265">
      <w:bodyDiv w:val="1"/>
      <w:marLeft w:val="0"/>
      <w:marRight w:val="0"/>
      <w:marTop w:val="0"/>
      <w:marBottom w:val="0"/>
      <w:divBdr>
        <w:top w:val="none" w:sz="0" w:space="0" w:color="auto"/>
        <w:left w:val="none" w:sz="0" w:space="0" w:color="auto"/>
        <w:bottom w:val="none" w:sz="0" w:space="0" w:color="auto"/>
        <w:right w:val="none" w:sz="0" w:space="0" w:color="auto"/>
      </w:divBdr>
    </w:div>
    <w:div w:id="510026540">
      <w:bodyDiv w:val="1"/>
      <w:marLeft w:val="0"/>
      <w:marRight w:val="0"/>
      <w:marTop w:val="0"/>
      <w:marBottom w:val="0"/>
      <w:divBdr>
        <w:top w:val="none" w:sz="0" w:space="0" w:color="auto"/>
        <w:left w:val="none" w:sz="0" w:space="0" w:color="auto"/>
        <w:bottom w:val="none" w:sz="0" w:space="0" w:color="auto"/>
        <w:right w:val="none" w:sz="0" w:space="0" w:color="auto"/>
      </w:divBdr>
    </w:div>
    <w:div w:id="515845315">
      <w:bodyDiv w:val="1"/>
      <w:marLeft w:val="0"/>
      <w:marRight w:val="0"/>
      <w:marTop w:val="0"/>
      <w:marBottom w:val="0"/>
      <w:divBdr>
        <w:top w:val="none" w:sz="0" w:space="0" w:color="auto"/>
        <w:left w:val="none" w:sz="0" w:space="0" w:color="auto"/>
        <w:bottom w:val="none" w:sz="0" w:space="0" w:color="auto"/>
        <w:right w:val="none" w:sz="0" w:space="0" w:color="auto"/>
      </w:divBdr>
    </w:div>
    <w:div w:id="517044852">
      <w:bodyDiv w:val="1"/>
      <w:marLeft w:val="0"/>
      <w:marRight w:val="0"/>
      <w:marTop w:val="0"/>
      <w:marBottom w:val="0"/>
      <w:divBdr>
        <w:top w:val="none" w:sz="0" w:space="0" w:color="auto"/>
        <w:left w:val="none" w:sz="0" w:space="0" w:color="auto"/>
        <w:bottom w:val="none" w:sz="0" w:space="0" w:color="auto"/>
        <w:right w:val="none" w:sz="0" w:space="0" w:color="auto"/>
      </w:divBdr>
    </w:div>
    <w:div w:id="522130449">
      <w:bodyDiv w:val="1"/>
      <w:marLeft w:val="0"/>
      <w:marRight w:val="0"/>
      <w:marTop w:val="0"/>
      <w:marBottom w:val="0"/>
      <w:divBdr>
        <w:top w:val="none" w:sz="0" w:space="0" w:color="auto"/>
        <w:left w:val="none" w:sz="0" w:space="0" w:color="auto"/>
        <w:bottom w:val="none" w:sz="0" w:space="0" w:color="auto"/>
        <w:right w:val="none" w:sz="0" w:space="0" w:color="auto"/>
      </w:divBdr>
    </w:div>
    <w:div w:id="522288427">
      <w:bodyDiv w:val="1"/>
      <w:marLeft w:val="0"/>
      <w:marRight w:val="0"/>
      <w:marTop w:val="0"/>
      <w:marBottom w:val="0"/>
      <w:divBdr>
        <w:top w:val="none" w:sz="0" w:space="0" w:color="auto"/>
        <w:left w:val="none" w:sz="0" w:space="0" w:color="auto"/>
        <w:bottom w:val="none" w:sz="0" w:space="0" w:color="auto"/>
        <w:right w:val="none" w:sz="0" w:space="0" w:color="auto"/>
      </w:divBdr>
    </w:div>
    <w:div w:id="522519412">
      <w:bodyDiv w:val="1"/>
      <w:marLeft w:val="0"/>
      <w:marRight w:val="0"/>
      <w:marTop w:val="0"/>
      <w:marBottom w:val="0"/>
      <w:divBdr>
        <w:top w:val="none" w:sz="0" w:space="0" w:color="auto"/>
        <w:left w:val="none" w:sz="0" w:space="0" w:color="auto"/>
        <w:bottom w:val="none" w:sz="0" w:space="0" w:color="auto"/>
        <w:right w:val="none" w:sz="0" w:space="0" w:color="auto"/>
      </w:divBdr>
    </w:div>
    <w:div w:id="523790776">
      <w:bodyDiv w:val="1"/>
      <w:marLeft w:val="0"/>
      <w:marRight w:val="0"/>
      <w:marTop w:val="0"/>
      <w:marBottom w:val="0"/>
      <w:divBdr>
        <w:top w:val="none" w:sz="0" w:space="0" w:color="auto"/>
        <w:left w:val="none" w:sz="0" w:space="0" w:color="auto"/>
        <w:bottom w:val="none" w:sz="0" w:space="0" w:color="auto"/>
        <w:right w:val="none" w:sz="0" w:space="0" w:color="auto"/>
      </w:divBdr>
    </w:div>
    <w:div w:id="525561991">
      <w:bodyDiv w:val="1"/>
      <w:marLeft w:val="0"/>
      <w:marRight w:val="0"/>
      <w:marTop w:val="0"/>
      <w:marBottom w:val="0"/>
      <w:divBdr>
        <w:top w:val="none" w:sz="0" w:space="0" w:color="auto"/>
        <w:left w:val="none" w:sz="0" w:space="0" w:color="auto"/>
        <w:bottom w:val="none" w:sz="0" w:space="0" w:color="auto"/>
        <w:right w:val="none" w:sz="0" w:space="0" w:color="auto"/>
      </w:divBdr>
    </w:div>
    <w:div w:id="535890039">
      <w:bodyDiv w:val="1"/>
      <w:marLeft w:val="0"/>
      <w:marRight w:val="0"/>
      <w:marTop w:val="0"/>
      <w:marBottom w:val="0"/>
      <w:divBdr>
        <w:top w:val="none" w:sz="0" w:space="0" w:color="auto"/>
        <w:left w:val="none" w:sz="0" w:space="0" w:color="auto"/>
        <w:bottom w:val="none" w:sz="0" w:space="0" w:color="auto"/>
        <w:right w:val="none" w:sz="0" w:space="0" w:color="auto"/>
      </w:divBdr>
    </w:div>
    <w:div w:id="541136971">
      <w:bodyDiv w:val="1"/>
      <w:marLeft w:val="0"/>
      <w:marRight w:val="0"/>
      <w:marTop w:val="0"/>
      <w:marBottom w:val="0"/>
      <w:divBdr>
        <w:top w:val="none" w:sz="0" w:space="0" w:color="auto"/>
        <w:left w:val="none" w:sz="0" w:space="0" w:color="auto"/>
        <w:bottom w:val="none" w:sz="0" w:space="0" w:color="auto"/>
        <w:right w:val="none" w:sz="0" w:space="0" w:color="auto"/>
      </w:divBdr>
    </w:div>
    <w:div w:id="547834980">
      <w:bodyDiv w:val="1"/>
      <w:marLeft w:val="0"/>
      <w:marRight w:val="0"/>
      <w:marTop w:val="0"/>
      <w:marBottom w:val="0"/>
      <w:divBdr>
        <w:top w:val="none" w:sz="0" w:space="0" w:color="auto"/>
        <w:left w:val="none" w:sz="0" w:space="0" w:color="auto"/>
        <w:bottom w:val="none" w:sz="0" w:space="0" w:color="auto"/>
        <w:right w:val="none" w:sz="0" w:space="0" w:color="auto"/>
      </w:divBdr>
    </w:div>
    <w:div w:id="548346507">
      <w:bodyDiv w:val="1"/>
      <w:marLeft w:val="0"/>
      <w:marRight w:val="0"/>
      <w:marTop w:val="0"/>
      <w:marBottom w:val="0"/>
      <w:divBdr>
        <w:top w:val="none" w:sz="0" w:space="0" w:color="auto"/>
        <w:left w:val="none" w:sz="0" w:space="0" w:color="auto"/>
        <w:bottom w:val="none" w:sz="0" w:space="0" w:color="auto"/>
        <w:right w:val="none" w:sz="0" w:space="0" w:color="auto"/>
      </w:divBdr>
    </w:div>
    <w:div w:id="548808873">
      <w:bodyDiv w:val="1"/>
      <w:marLeft w:val="0"/>
      <w:marRight w:val="0"/>
      <w:marTop w:val="0"/>
      <w:marBottom w:val="0"/>
      <w:divBdr>
        <w:top w:val="none" w:sz="0" w:space="0" w:color="auto"/>
        <w:left w:val="none" w:sz="0" w:space="0" w:color="auto"/>
        <w:bottom w:val="none" w:sz="0" w:space="0" w:color="auto"/>
        <w:right w:val="none" w:sz="0" w:space="0" w:color="auto"/>
      </w:divBdr>
    </w:div>
    <w:div w:id="550657424">
      <w:bodyDiv w:val="1"/>
      <w:marLeft w:val="0"/>
      <w:marRight w:val="0"/>
      <w:marTop w:val="0"/>
      <w:marBottom w:val="0"/>
      <w:divBdr>
        <w:top w:val="none" w:sz="0" w:space="0" w:color="auto"/>
        <w:left w:val="none" w:sz="0" w:space="0" w:color="auto"/>
        <w:bottom w:val="none" w:sz="0" w:space="0" w:color="auto"/>
        <w:right w:val="none" w:sz="0" w:space="0" w:color="auto"/>
      </w:divBdr>
    </w:div>
    <w:div w:id="551114941">
      <w:bodyDiv w:val="1"/>
      <w:marLeft w:val="0"/>
      <w:marRight w:val="0"/>
      <w:marTop w:val="0"/>
      <w:marBottom w:val="0"/>
      <w:divBdr>
        <w:top w:val="none" w:sz="0" w:space="0" w:color="auto"/>
        <w:left w:val="none" w:sz="0" w:space="0" w:color="auto"/>
        <w:bottom w:val="none" w:sz="0" w:space="0" w:color="auto"/>
        <w:right w:val="none" w:sz="0" w:space="0" w:color="auto"/>
      </w:divBdr>
    </w:div>
    <w:div w:id="551312457">
      <w:bodyDiv w:val="1"/>
      <w:marLeft w:val="0"/>
      <w:marRight w:val="0"/>
      <w:marTop w:val="0"/>
      <w:marBottom w:val="0"/>
      <w:divBdr>
        <w:top w:val="none" w:sz="0" w:space="0" w:color="auto"/>
        <w:left w:val="none" w:sz="0" w:space="0" w:color="auto"/>
        <w:bottom w:val="none" w:sz="0" w:space="0" w:color="auto"/>
        <w:right w:val="none" w:sz="0" w:space="0" w:color="auto"/>
      </w:divBdr>
    </w:div>
    <w:div w:id="555632223">
      <w:bodyDiv w:val="1"/>
      <w:marLeft w:val="0"/>
      <w:marRight w:val="0"/>
      <w:marTop w:val="0"/>
      <w:marBottom w:val="0"/>
      <w:divBdr>
        <w:top w:val="none" w:sz="0" w:space="0" w:color="auto"/>
        <w:left w:val="none" w:sz="0" w:space="0" w:color="auto"/>
        <w:bottom w:val="none" w:sz="0" w:space="0" w:color="auto"/>
        <w:right w:val="none" w:sz="0" w:space="0" w:color="auto"/>
      </w:divBdr>
    </w:div>
    <w:div w:id="560948763">
      <w:bodyDiv w:val="1"/>
      <w:marLeft w:val="0"/>
      <w:marRight w:val="0"/>
      <w:marTop w:val="0"/>
      <w:marBottom w:val="0"/>
      <w:divBdr>
        <w:top w:val="none" w:sz="0" w:space="0" w:color="auto"/>
        <w:left w:val="none" w:sz="0" w:space="0" w:color="auto"/>
        <w:bottom w:val="none" w:sz="0" w:space="0" w:color="auto"/>
        <w:right w:val="none" w:sz="0" w:space="0" w:color="auto"/>
      </w:divBdr>
    </w:div>
    <w:div w:id="570234207">
      <w:bodyDiv w:val="1"/>
      <w:marLeft w:val="0"/>
      <w:marRight w:val="0"/>
      <w:marTop w:val="0"/>
      <w:marBottom w:val="0"/>
      <w:divBdr>
        <w:top w:val="none" w:sz="0" w:space="0" w:color="auto"/>
        <w:left w:val="none" w:sz="0" w:space="0" w:color="auto"/>
        <w:bottom w:val="none" w:sz="0" w:space="0" w:color="auto"/>
        <w:right w:val="none" w:sz="0" w:space="0" w:color="auto"/>
      </w:divBdr>
    </w:div>
    <w:div w:id="572592183">
      <w:bodyDiv w:val="1"/>
      <w:marLeft w:val="0"/>
      <w:marRight w:val="0"/>
      <w:marTop w:val="0"/>
      <w:marBottom w:val="0"/>
      <w:divBdr>
        <w:top w:val="none" w:sz="0" w:space="0" w:color="auto"/>
        <w:left w:val="none" w:sz="0" w:space="0" w:color="auto"/>
        <w:bottom w:val="none" w:sz="0" w:space="0" w:color="auto"/>
        <w:right w:val="none" w:sz="0" w:space="0" w:color="auto"/>
      </w:divBdr>
    </w:div>
    <w:div w:id="579681047">
      <w:bodyDiv w:val="1"/>
      <w:marLeft w:val="0"/>
      <w:marRight w:val="0"/>
      <w:marTop w:val="0"/>
      <w:marBottom w:val="0"/>
      <w:divBdr>
        <w:top w:val="none" w:sz="0" w:space="0" w:color="auto"/>
        <w:left w:val="none" w:sz="0" w:space="0" w:color="auto"/>
        <w:bottom w:val="none" w:sz="0" w:space="0" w:color="auto"/>
        <w:right w:val="none" w:sz="0" w:space="0" w:color="auto"/>
      </w:divBdr>
    </w:div>
    <w:div w:id="579682924">
      <w:bodyDiv w:val="1"/>
      <w:marLeft w:val="0"/>
      <w:marRight w:val="0"/>
      <w:marTop w:val="0"/>
      <w:marBottom w:val="0"/>
      <w:divBdr>
        <w:top w:val="none" w:sz="0" w:space="0" w:color="auto"/>
        <w:left w:val="none" w:sz="0" w:space="0" w:color="auto"/>
        <w:bottom w:val="none" w:sz="0" w:space="0" w:color="auto"/>
        <w:right w:val="none" w:sz="0" w:space="0" w:color="auto"/>
      </w:divBdr>
    </w:div>
    <w:div w:id="580988302">
      <w:bodyDiv w:val="1"/>
      <w:marLeft w:val="0"/>
      <w:marRight w:val="0"/>
      <w:marTop w:val="0"/>
      <w:marBottom w:val="0"/>
      <w:divBdr>
        <w:top w:val="none" w:sz="0" w:space="0" w:color="auto"/>
        <w:left w:val="none" w:sz="0" w:space="0" w:color="auto"/>
        <w:bottom w:val="none" w:sz="0" w:space="0" w:color="auto"/>
        <w:right w:val="none" w:sz="0" w:space="0" w:color="auto"/>
      </w:divBdr>
    </w:div>
    <w:div w:id="582376521">
      <w:bodyDiv w:val="1"/>
      <w:marLeft w:val="0"/>
      <w:marRight w:val="0"/>
      <w:marTop w:val="0"/>
      <w:marBottom w:val="0"/>
      <w:divBdr>
        <w:top w:val="none" w:sz="0" w:space="0" w:color="auto"/>
        <w:left w:val="none" w:sz="0" w:space="0" w:color="auto"/>
        <w:bottom w:val="none" w:sz="0" w:space="0" w:color="auto"/>
        <w:right w:val="none" w:sz="0" w:space="0" w:color="auto"/>
      </w:divBdr>
    </w:div>
    <w:div w:id="583689510">
      <w:bodyDiv w:val="1"/>
      <w:marLeft w:val="0"/>
      <w:marRight w:val="0"/>
      <w:marTop w:val="0"/>
      <w:marBottom w:val="0"/>
      <w:divBdr>
        <w:top w:val="none" w:sz="0" w:space="0" w:color="auto"/>
        <w:left w:val="none" w:sz="0" w:space="0" w:color="auto"/>
        <w:bottom w:val="none" w:sz="0" w:space="0" w:color="auto"/>
        <w:right w:val="none" w:sz="0" w:space="0" w:color="auto"/>
      </w:divBdr>
    </w:div>
    <w:div w:id="585191904">
      <w:bodyDiv w:val="1"/>
      <w:marLeft w:val="0"/>
      <w:marRight w:val="0"/>
      <w:marTop w:val="0"/>
      <w:marBottom w:val="0"/>
      <w:divBdr>
        <w:top w:val="none" w:sz="0" w:space="0" w:color="auto"/>
        <w:left w:val="none" w:sz="0" w:space="0" w:color="auto"/>
        <w:bottom w:val="none" w:sz="0" w:space="0" w:color="auto"/>
        <w:right w:val="none" w:sz="0" w:space="0" w:color="auto"/>
      </w:divBdr>
    </w:div>
    <w:div w:id="587809466">
      <w:bodyDiv w:val="1"/>
      <w:marLeft w:val="0"/>
      <w:marRight w:val="0"/>
      <w:marTop w:val="0"/>
      <w:marBottom w:val="0"/>
      <w:divBdr>
        <w:top w:val="none" w:sz="0" w:space="0" w:color="auto"/>
        <w:left w:val="none" w:sz="0" w:space="0" w:color="auto"/>
        <w:bottom w:val="none" w:sz="0" w:space="0" w:color="auto"/>
        <w:right w:val="none" w:sz="0" w:space="0" w:color="auto"/>
      </w:divBdr>
    </w:div>
    <w:div w:id="588584834">
      <w:bodyDiv w:val="1"/>
      <w:marLeft w:val="0"/>
      <w:marRight w:val="0"/>
      <w:marTop w:val="0"/>
      <w:marBottom w:val="0"/>
      <w:divBdr>
        <w:top w:val="none" w:sz="0" w:space="0" w:color="auto"/>
        <w:left w:val="none" w:sz="0" w:space="0" w:color="auto"/>
        <w:bottom w:val="none" w:sz="0" w:space="0" w:color="auto"/>
        <w:right w:val="none" w:sz="0" w:space="0" w:color="auto"/>
      </w:divBdr>
    </w:div>
    <w:div w:id="592780664">
      <w:bodyDiv w:val="1"/>
      <w:marLeft w:val="0"/>
      <w:marRight w:val="0"/>
      <w:marTop w:val="0"/>
      <w:marBottom w:val="0"/>
      <w:divBdr>
        <w:top w:val="none" w:sz="0" w:space="0" w:color="auto"/>
        <w:left w:val="none" w:sz="0" w:space="0" w:color="auto"/>
        <w:bottom w:val="none" w:sz="0" w:space="0" w:color="auto"/>
        <w:right w:val="none" w:sz="0" w:space="0" w:color="auto"/>
      </w:divBdr>
    </w:div>
    <w:div w:id="593782008">
      <w:bodyDiv w:val="1"/>
      <w:marLeft w:val="0"/>
      <w:marRight w:val="0"/>
      <w:marTop w:val="0"/>
      <w:marBottom w:val="0"/>
      <w:divBdr>
        <w:top w:val="none" w:sz="0" w:space="0" w:color="auto"/>
        <w:left w:val="none" w:sz="0" w:space="0" w:color="auto"/>
        <w:bottom w:val="none" w:sz="0" w:space="0" w:color="auto"/>
        <w:right w:val="none" w:sz="0" w:space="0" w:color="auto"/>
      </w:divBdr>
    </w:div>
    <w:div w:id="594020838">
      <w:bodyDiv w:val="1"/>
      <w:marLeft w:val="0"/>
      <w:marRight w:val="0"/>
      <w:marTop w:val="0"/>
      <w:marBottom w:val="0"/>
      <w:divBdr>
        <w:top w:val="none" w:sz="0" w:space="0" w:color="auto"/>
        <w:left w:val="none" w:sz="0" w:space="0" w:color="auto"/>
        <w:bottom w:val="none" w:sz="0" w:space="0" w:color="auto"/>
        <w:right w:val="none" w:sz="0" w:space="0" w:color="auto"/>
      </w:divBdr>
    </w:div>
    <w:div w:id="595942516">
      <w:bodyDiv w:val="1"/>
      <w:marLeft w:val="0"/>
      <w:marRight w:val="0"/>
      <w:marTop w:val="0"/>
      <w:marBottom w:val="0"/>
      <w:divBdr>
        <w:top w:val="none" w:sz="0" w:space="0" w:color="auto"/>
        <w:left w:val="none" w:sz="0" w:space="0" w:color="auto"/>
        <w:bottom w:val="none" w:sz="0" w:space="0" w:color="auto"/>
        <w:right w:val="none" w:sz="0" w:space="0" w:color="auto"/>
      </w:divBdr>
    </w:div>
    <w:div w:id="598026853">
      <w:bodyDiv w:val="1"/>
      <w:marLeft w:val="0"/>
      <w:marRight w:val="0"/>
      <w:marTop w:val="0"/>
      <w:marBottom w:val="0"/>
      <w:divBdr>
        <w:top w:val="none" w:sz="0" w:space="0" w:color="auto"/>
        <w:left w:val="none" w:sz="0" w:space="0" w:color="auto"/>
        <w:bottom w:val="none" w:sz="0" w:space="0" w:color="auto"/>
        <w:right w:val="none" w:sz="0" w:space="0" w:color="auto"/>
      </w:divBdr>
    </w:div>
    <w:div w:id="599141185">
      <w:bodyDiv w:val="1"/>
      <w:marLeft w:val="0"/>
      <w:marRight w:val="0"/>
      <w:marTop w:val="0"/>
      <w:marBottom w:val="0"/>
      <w:divBdr>
        <w:top w:val="none" w:sz="0" w:space="0" w:color="auto"/>
        <w:left w:val="none" w:sz="0" w:space="0" w:color="auto"/>
        <w:bottom w:val="none" w:sz="0" w:space="0" w:color="auto"/>
        <w:right w:val="none" w:sz="0" w:space="0" w:color="auto"/>
      </w:divBdr>
    </w:div>
    <w:div w:id="601062828">
      <w:bodyDiv w:val="1"/>
      <w:marLeft w:val="0"/>
      <w:marRight w:val="0"/>
      <w:marTop w:val="0"/>
      <w:marBottom w:val="0"/>
      <w:divBdr>
        <w:top w:val="none" w:sz="0" w:space="0" w:color="auto"/>
        <w:left w:val="none" w:sz="0" w:space="0" w:color="auto"/>
        <w:bottom w:val="none" w:sz="0" w:space="0" w:color="auto"/>
        <w:right w:val="none" w:sz="0" w:space="0" w:color="auto"/>
      </w:divBdr>
    </w:div>
    <w:div w:id="602497020">
      <w:bodyDiv w:val="1"/>
      <w:marLeft w:val="0"/>
      <w:marRight w:val="0"/>
      <w:marTop w:val="0"/>
      <w:marBottom w:val="0"/>
      <w:divBdr>
        <w:top w:val="none" w:sz="0" w:space="0" w:color="auto"/>
        <w:left w:val="none" w:sz="0" w:space="0" w:color="auto"/>
        <w:bottom w:val="none" w:sz="0" w:space="0" w:color="auto"/>
        <w:right w:val="none" w:sz="0" w:space="0" w:color="auto"/>
      </w:divBdr>
    </w:div>
    <w:div w:id="603807668">
      <w:bodyDiv w:val="1"/>
      <w:marLeft w:val="0"/>
      <w:marRight w:val="0"/>
      <w:marTop w:val="0"/>
      <w:marBottom w:val="0"/>
      <w:divBdr>
        <w:top w:val="none" w:sz="0" w:space="0" w:color="auto"/>
        <w:left w:val="none" w:sz="0" w:space="0" w:color="auto"/>
        <w:bottom w:val="none" w:sz="0" w:space="0" w:color="auto"/>
        <w:right w:val="none" w:sz="0" w:space="0" w:color="auto"/>
      </w:divBdr>
    </w:div>
    <w:div w:id="603878523">
      <w:bodyDiv w:val="1"/>
      <w:marLeft w:val="0"/>
      <w:marRight w:val="0"/>
      <w:marTop w:val="0"/>
      <w:marBottom w:val="0"/>
      <w:divBdr>
        <w:top w:val="none" w:sz="0" w:space="0" w:color="auto"/>
        <w:left w:val="none" w:sz="0" w:space="0" w:color="auto"/>
        <w:bottom w:val="none" w:sz="0" w:space="0" w:color="auto"/>
        <w:right w:val="none" w:sz="0" w:space="0" w:color="auto"/>
      </w:divBdr>
    </w:div>
    <w:div w:id="611327388">
      <w:bodyDiv w:val="1"/>
      <w:marLeft w:val="0"/>
      <w:marRight w:val="0"/>
      <w:marTop w:val="0"/>
      <w:marBottom w:val="0"/>
      <w:divBdr>
        <w:top w:val="none" w:sz="0" w:space="0" w:color="auto"/>
        <w:left w:val="none" w:sz="0" w:space="0" w:color="auto"/>
        <w:bottom w:val="none" w:sz="0" w:space="0" w:color="auto"/>
        <w:right w:val="none" w:sz="0" w:space="0" w:color="auto"/>
      </w:divBdr>
    </w:div>
    <w:div w:id="616565972">
      <w:bodyDiv w:val="1"/>
      <w:marLeft w:val="0"/>
      <w:marRight w:val="0"/>
      <w:marTop w:val="0"/>
      <w:marBottom w:val="0"/>
      <w:divBdr>
        <w:top w:val="none" w:sz="0" w:space="0" w:color="auto"/>
        <w:left w:val="none" w:sz="0" w:space="0" w:color="auto"/>
        <w:bottom w:val="none" w:sz="0" w:space="0" w:color="auto"/>
        <w:right w:val="none" w:sz="0" w:space="0" w:color="auto"/>
      </w:divBdr>
    </w:div>
    <w:div w:id="616837037">
      <w:bodyDiv w:val="1"/>
      <w:marLeft w:val="0"/>
      <w:marRight w:val="0"/>
      <w:marTop w:val="0"/>
      <w:marBottom w:val="0"/>
      <w:divBdr>
        <w:top w:val="none" w:sz="0" w:space="0" w:color="auto"/>
        <w:left w:val="none" w:sz="0" w:space="0" w:color="auto"/>
        <w:bottom w:val="none" w:sz="0" w:space="0" w:color="auto"/>
        <w:right w:val="none" w:sz="0" w:space="0" w:color="auto"/>
      </w:divBdr>
    </w:div>
    <w:div w:id="620385973">
      <w:bodyDiv w:val="1"/>
      <w:marLeft w:val="0"/>
      <w:marRight w:val="0"/>
      <w:marTop w:val="0"/>
      <w:marBottom w:val="0"/>
      <w:divBdr>
        <w:top w:val="none" w:sz="0" w:space="0" w:color="auto"/>
        <w:left w:val="none" w:sz="0" w:space="0" w:color="auto"/>
        <w:bottom w:val="none" w:sz="0" w:space="0" w:color="auto"/>
        <w:right w:val="none" w:sz="0" w:space="0" w:color="auto"/>
      </w:divBdr>
    </w:div>
    <w:div w:id="626468982">
      <w:bodyDiv w:val="1"/>
      <w:marLeft w:val="0"/>
      <w:marRight w:val="0"/>
      <w:marTop w:val="0"/>
      <w:marBottom w:val="0"/>
      <w:divBdr>
        <w:top w:val="none" w:sz="0" w:space="0" w:color="auto"/>
        <w:left w:val="none" w:sz="0" w:space="0" w:color="auto"/>
        <w:bottom w:val="none" w:sz="0" w:space="0" w:color="auto"/>
        <w:right w:val="none" w:sz="0" w:space="0" w:color="auto"/>
      </w:divBdr>
    </w:div>
    <w:div w:id="628897735">
      <w:bodyDiv w:val="1"/>
      <w:marLeft w:val="0"/>
      <w:marRight w:val="0"/>
      <w:marTop w:val="0"/>
      <w:marBottom w:val="0"/>
      <w:divBdr>
        <w:top w:val="none" w:sz="0" w:space="0" w:color="auto"/>
        <w:left w:val="none" w:sz="0" w:space="0" w:color="auto"/>
        <w:bottom w:val="none" w:sz="0" w:space="0" w:color="auto"/>
        <w:right w:val="none" w:sz="0" w:space="0" w:color="auto"/>
      </w:divBdr>
    </w:div>
    <w:div w:id="629744875">
      <w:bodyDiv w:val="1"/>
      <w:marLeft w:val="0"/>
      <w:marRight w:val="0"/>
      <w:marTop w:val="0"/>
      <w:marBottom w:val="0"/>
      <w:divBdr>
        <w:top w:val="none" w:sz="0" w:space="0" w:color="auto"/>
        <w:left w:val="none" w:sz="0" w:space="0" w:color="auto"/>
        <w:bottom w:val="none" w:sz="0" w:space="0" w:color="auto"/>
        <w:right w:val="none" w:sz="0" w:space="0" w:color="auto"/>
      </w:divBdr>
    </w:div>
    <w:div w:id="630865997">
      <w:bodyDiv w:val="1"/>
      <w:marLeft w:val="0"/>
      <w:marRight w:val="0"/>
      <w:marTop w:val="0"/>
      <w:marBottom w:val="0"/>
      <w:divBdr>
        <w:top w:val="none" w:sz="0" w:space="0" w:color="auto"/>
        <w:left w:val="none" w:sz="0" w:space="0" w:color="auto"/>
        <w:bottom w:val="none" w:sz="0" w:space="0" w:color="auto"/>
        <w:right w:val="none" w:sz="0" w:space="0" w:color="auto"/>
      </w:divBdr>
    </w:div>
    <w:div w:id="638073629">
      <w:bodyDiv w:val="1"/>
      <w:marLeft w:val="0"/>
      <w:marRight w:val="0"/>
      <w:marTop w:val="0"/>
      <w:marBottom w:val="0"/>
      <w:divBdr>
        <w:top w:val="none" w:sz="0" w:space="0" w:color="auto"/>
        <w:left w:val="none" w:sz="0" w:space="0" w:color="auto"/>
        <w:bottom w:val="none" w:sz="0" w:space="0" w:color="auto"/>
        <w:right w:val="none" w:sz="0" w:space="0" w:color="auto"/>
      </w:divBdr>
    </w:div>
    <w:div w:id="641427241">
      <w:bodyDiv w:val="1"/>
      <w:marLeft w:val="0"/>
      <w:marRight w:val="0"/>
      <w:marTop w:val="0"/>
      <w:marBottom w:val="0"/>
      <w:divBdr>
        <w:top w:val="none" w:sz="0" w:space="0" w:color="auto"/>
        <w:left w:val="none" w:sz="0" w:space="0" w:color="auto"/>
        <w:bottom w:val="none" w:sz="0" w:space="0" w:color="auto"/>
        <w:right w:val="none" w:sz="0" w:space="0" w:color="auto"/>
      </w:divBdr>
    </w:div>
    <w:div w:id="642393788">
      <w:bodyDiv w:val="1"/>
      <w:marLeft w:val="0"/>
      <w:marRight w:val="0"/>
      <w:marTop w:val="0"/>
      <w:marBottom w:val="0"/>
      <w:divBdr>
        <w:top w:val="none" w:sz="0" w:space="0" w:color="auto"/>
        <w:left w:val="none" w:sz="0" w:space="0" w:color="auto"/>
        <w:bottom w:val="none" w:sz="0" w:space="0" w:color="auto"/>
        <w:right w:val="none" w:sz="0" w:space="0" w:color="auto"/>
      </w:divBdr>
    </w:div>
    <w:div w:id="644971650">
      <w:bodyDiv w:val="1"/>
      <w:marLeft w:val="0"/>
      <w:marRight w:val="0"/>
      <w:marTop w:val="0"/>
      <w:marBottom w:val="0"/>
      <w:divBdr>
        <w:top w:val="none" w:sz="0" w:space="0" w:color="auto"/>
        <w:left w:val="none" w:sz="0" w:space="0" w:color="auto"/>
        <w:bottom w:val="none" w:sz="0" w:space="0" w:color="auto"/>
        <w:right w:val="none" w:sz="0" w:space="0" w:color="auto"/>
      </w:divBdr>
    </w:div>
    <w:div w:id="653754076">
      <w:bodyDiv w:val="1"/>
      <w:marLeft w:val="0"/>
      <w:marRight w:val="0"/>
      <w:marTop w:val="0"/>
      <w:marBottom w:val="0"/>
      <w:divBdr>
        <w:top w:val="none" w:sz="0" w:space="0" w:color="auto"/>
        <w:left w:val="none" w:sz="0" w:space="0" w:color="auto"/>
        <w:bottom w:val="none" w:sz="0" w:space="0" w:color="auto"/>
        <w:right w:val="none" w:sz="0" w:space="0" w:color="auto"/>
      </w:divBdr>
    </w:div>
    <w:div w:id="654602895">
      <w:bodyDiv w:val="1"/>
      <w:marLeft w:val="0"/>
      <w:marRight w:val="0"/>
      <w:marTop w:val="0"/>
      <w:marBottom w:val="0"/>
      <w:divBdr>
        <w:top w:val="none" w:sz="0" w:space="0" w:color="auto"/>
        <w:left w:val="none" w:sz="0" w:space="0" w:color="auto"/>
        <w:bottom w:val="none" w:sz="0" w:space="0" w:color="auto"/>
        <w:right w:val="none" w:sz="0" w:space="0" w:color="auto"/>
      </w:divBdr>
    </w:div>
    <w:div w:id="658077961">
      <w:bodyDiv w:val="1"/>
      <w:marLeft w:val="0"/>
      <w:marRight w:val="0"/>
      <w:marTop w:val="0"/>
      <w:marBottom w:val="0"/>
      <w:divBdr>
        <w:top w:val="none" w:sz="0" w:space="0" w:color="auto"/>
        <w:left w:val="none" w:sz="0" w:space="0" w:color="auto"/>
        <w:bottom w:val="none" w:sz="0" w:space="0" w:color="auto"/>
        <w:right w:val="none" w:sz="0" w:space="0" w:color="auto"/>
      </w:divBdr>
    </w:div>
    <w:div w:id="659113875">
      <w:bodyDiv w:val="1"/>
      <w:marLeft w:val="0"/>
      <w:marRight w:val="0"/>
      <w:marTop w:val="0"/>
      <w:marBottom w:val="0"/>
      <w:divBdr>
        <w:top w:val="none" w:sz="0" w:space="0" w:color="auto"/>
        <w:left w:val="none" w:sz="0" w:space="0" w:color="auto"/>
        <w:bottom w:val="none" w:sz="0" w:space="0" w:color="auto"/>
        <w:right w:val="none" w:sz="0" w:space="0" w:color="auto"/>
      </w:divBdr>
    </w:div>
    <w:div w:id="662706211">
      <w:bodyDiv w:val="1"/>
      <w:marLeft w:val="0"/>
      <w:marRight w:val="0"/>
      <w:marTop w:val="0"/>
      <w:marBottom w:val="0"/>
      <w:divBdr>
        <w:top w:val="none" w:sz="0" w:space="0" w:color="auto"/>
        <w:left w:val="none" w:sz="0" w:space="0" w:color="auto"/>
        <w:bottom w:val="none" w:sz="0" w:space="0" w:color="auto"/>
        <w:right w:val="none" w:sz="0" w:space="0" w:color="auto"/>
      </w:divBdr>
    </w:div>
    <w:div w:id="664477162">
      <w:bodyDiv w:val="1"/>
      <w:marLeft w:val="0"/>
      <w:marRight w:val="0"/>
      <w:marTop w:val="0"/>
      <w:marBottom w:val="0"/>
      <w:divBdr>
        <w:top w:val="none" w:sz="0" w:space="0" w:color="auto"/>
        <w:left w:val="none" w:sz="0" w:space="0" w:color="auto"/>
        <w:bottom w:val="none" w:sz="0" w:space="0" w:color="auto"/>
        <w:right w:val="none" w:sz="0" w:space="0" w:color="auto"/>
      </w:divBdr>
    </w:div>
    <w:div w:id="668405537">
      <w:bodyDiv w:val="1"/>
      <w:marLeft w:val="0"/>
      <w:marRight w:val="0"/>
      <w:marTop w:val="0"/>
      <w:marBottom w:val="0"/>
      <w:divBdr>
        <w:top w:val="none" w:sz="0" w:space="0" w:color="auto"/>
        <w:left w:val="none" w:sz="0" w:space="0" w:color="auto"/>
        <w:bottom w:val="none" w:sz="0" w:space="0" w:color="auto"/>
        <w:right w:val="none" w:sz="0" w:space="0" w:color="auto"/>
      </w:divBdr>
    </w:div>
    <w:div w:id="671958164">
      <w:bodyDiv w:val="1"/>
      <w:marLeft w:val="0"/>
      <w:marRight w:val="0"/>
      <w:marTop w:val="0"/>
      <w:marBottom w:val="0"/>
      <w:divBdr>
        <w:top w:val="none" w:sz="0" w:space="0" w:color="auto"/>
        <w:left w:val="none" w:sz="0" w:space="0" w:color="auto"/>
        <w:bottom w:val="none" w:sz="0" w:space="0" w:color="auto"/>
        <w:right w:val="none" w:sz="0" w:space="0" w:color="auto"/>
      </w:divBdr>
    </w:div>
    <w:div w:id="672295619">
      <w:bodyDiv w:val="1"/>
      <w:marLeft w:val="0"/>
      <w:marRight w:val="0"/>
      <w:marTop w:val="0"/>
      <w:marBottom w:val="0"/>
      <w:divBdr>
        <w:top w:val="none" w:sz="0" w:space="0" w:color="auto"/>
        <w:left w:val="none" w:sz="0" w:space="0" w:color="auto"/>
        <w:bottom w:val="none" w:sz="0" w:space="0" w:color="auto"/>
        <w:right w:val="none" w:sz="0" w:space="0" w:color="auto"/>
      </w:divBdr>
    </w:div>
    <w:div w:id="673723201">
      <w:bodyDiv w:val="1"/>
      <w:marLeft w:val="0"/>
      <w:marRight w:val="0"/>
      <w:marTop w:val="0"/>
      <w:marBottom w:val="0"/>
      <w:divBdr>
        <w:top w:val="none" w:sz="0" w:space="0" w:color="auto"/>
        <w:left w:val="none" w:sz="0" w:space="0" w:color="auto"/>
        <w:bottom w:val="none" w:sz="0" w:space="0" w:color="auto"/>
        <w:right w:val="none" w:sz="0" w:space="0" w:color="auto"/>
      </w:divBdr>
    </w:div>
    <w:div w:id="677276005">
      <w:bodyDiv w:val="1"/>
      <w:marLeft w:val="0"/>
      <w:marRight w:val="0"/>
      <w:marTop w:val="0"/>
      <w:marBottom w:val="0"/>
      <w:divBdr>
        <w:top w:val="none" w:sz="0" w:space="0" w:color="auto"/>
        <w:left w:val="none" w:sz="0" w:space="0" w:color="auto"/>
        <w:bottom w:val="none" w:sz="0" w:space="0" w:color="auto"/>
        <w:right w:val="none" w:sz="0" w:space="0" w:color="auto"/>
      </w:divBdr>
    </w:div>
    <w:div w:id="678308800">
      <w:bodyDiv w:val="1"/>
      <w:marLeft w:val="0"/>
      <w:marRight w:val="0"/>
      <w:marTop w:val="0"/>
      <w:marBottom w:val="0"/>
      <w:divBdr>
        <w:top w:val="none" w:sz="0" w:space="0" w:color="auto"/>
        <w:left w:val="none" w:sz="0" w:space="0" w:color="auto"/>
        <w:bottom w:val="none" w:sz="0" w:space="0" w:color="auto"/>
        <w:right w:val="none" w:sz="0" w:space="0" w:color="auto"/>
      </w:divBdr>
    </w:div>
    <w:div w:id="678311886">
      <w:bodyDiv w:val="1"/>
      <w:marLeft w:val="0"/>
      <w:marRight w:val="0"/>
      <w:marTop w:val="0"/>
      <w:marBottom w:val="0"/>
      <w:divBdr>
        <w:top w:val="none" w:sz="0" w:space="0" w:color="auto"/>
        <w:left w:val="none" w:sz="0" w:space="0" w:color="auto"/>
        <w:bottom w:val="none" w:sz="0" w:space="0" w:color="auto"/>
        <w:right w:val="none" w:sz="0" w:space="0" w:color="auto"/>
      </w:divBdr>
    </w:div>
    <w:div w:id="679507062">
      <w:bodyDiv w:val="1"/>
      <w:marLeft w:val="0"/>
      <w:marRight w:val="0"/>
      <w:marTop w:val="0"/>
      <w:marBottom w:val="0"/>
      <w:divBdr>
        <w:top w:val="none" w:sz="0" w:space="0" w:color="auto"/>
        <w:left w:val="none" w:sz="0" w:space="0" w:color="auto"/>
        <w:bottom w:val="none" w:sz="0" w:space="0" w:color="auto"/>
        <w:right w:val="none" w:sz="0" w:space="0" w:color="auto"/>
      </w:divBdr>
    </w:div>
    <w:div w:id="679701963">
      <w:bodyDiv w:val="1"/>
      <w:marLeft w:val="0"/>
      <w:marRight w:val="0"/>
      <w:marTop w:val="0"/>
      <w:marBottom w:val="0"/>
      <w:divBdr>
        <w:top w:val="none" w:sz="0" w:space="0" w:color="auto"/>
        <w:left w:val="none" w:sz="0" w:space="0" w:color="auto"/>
        <w:bottom w:val="none" w:sz="0" w:space="0" w:color="auto"/>
        <w:right w:val="none" w:sz="0" w:space="0" w:color="auto"/>
      </w:divBdr>
    </w:div>
    <w:div w:id="680815118">
      <w:bodyDiv w:val="1"/>
      <w:marLeft w:val="0"/>
      <w:marRight w:val="0"/>
      <w:marTop w:val="0"/>
      <w:marBottom w:val="0"/>
      <w:divBdr>
        <w:top w:val="none" w:sz="0" w:space="0" w:color="auto"/>
        <w:left w:val="none" w:sz="0" w:space="0" w:color="auto"/>
        <w:bottom w:val="none" w:sz="0" w:space="0" w:color="auto"/>
        <w:right w:val="none" w:sz="0" w:space="0" w:color="auto"/>
      </w:divBdr>
    </w:div>
    <w:div w:id="685861849">
      <w:bodyDiv w:val="1"/>
      <w:marLeft w:val="0"/>
      <w:marRight w:val="0"/>
      <w:marTop w:val="0"/>
      <w:marBottom w:val="0"/>
      <w:divBdr>
        <w:top w:val="none" w:sz="0" w:space="0" w:color="auto"/>
        <w:left w:val="none" w:sz="0" w:space="0" w:color="auto"/>
        <w:bottom w:val="none" w:sz="0" w:space="0" w:color="auto"/>
        <w:right w:val="none" w:sz="0" w:space="0" w:color="auto"/>
      </w:divBdr>
    </w:div>
    <w:div w:id="686831202">
      <w:bodyDiv w:val="1"/>
      <w:marLeft w:val="0"/>
      <w:marRight w:val="0"/>
      <w:marTop w:val="0"/>
      <w:marBottom w:val="0"/>
      <w:divBdr>
        <w:top w:val="none" w:sz="0" w:space="0" w:color="auto"/>
        <w:left w:val="none" w:sz="0" w:space="0" w:color="auto"/>
        <w:bottom w:val="none" w:sz="0" w:space="0" w:color="auto"/>
        <w:right w:val="none" w:sz="0" w:space="0" w:color="auto"/>
      </w:divBdr>
    </w:div>
    <w:div w:id="689989792">
      <w:bodyDiv w:val="1"/>
      <w:marLeft w:val="0"/>
      <w:marRight w:val="0"/>
      <w:marTop w:val="0"/>
      <w:marBottom w:val="0"/>
      <w:divBdr>
        <w:top w:val="none" w:sz="0" w:space="0" w:color="auto"/>
        <w:left w:val="none" w:sz="0" w:space="0" w:color="auto"/>
        <w:bottom w:val="none" w:sz="0" w:space="0" w:color="auto"/>
        <w:right w:val="none" w:sz="0" w:space="0" w:color="auto"/>
      </w:divBdr>
    </w:div>
    <w:div w:id="690960685">
      <w:bodyDiv w:val="1"/>
      <w:marLeft w:val="0"/>
      <w:marRight w:val="0"/>
      <w:marTop w:val="0"/>
      <w:marBottom w:val="0"/>
      <w:divBdr>
        <w:top w:val="none" w:sz="0" w:space="0" w:color="auto"/>
        <w:left w:val="none" w:sz="0" w:space="0" w:color="auto"/>
        <w:bottom w:val="none" w:sz="0" w:space="0" w:color="auto"/>
        <w:right w:val="none" w:sz="0" w:space="0" w:color="auto"/>
      </w:divBdr>
    </w:div>
    <w:div w:id="693462740">
      <w:bodyDiv w:val="1"/>
      <w:marLeft w:val="0"/>
      <w:marRight w:val="0"/>
      <w:marTop w:val="0"/>
      <w:marBottom w:val="0"/>
      <w:divBdr>
        <w:top w:val="none" w:sz="0" w:space="0" w:color="auto"/>
        <w:left w:val="none" w:sz="0" w:space="0" w:color="auto"/>
        <w:bottom w:val="none" w:sz="0" w:space="0" w:color="auto"/>
        <w:right w:val="none" w:sz="0" w:space="0" w:color="auto"/>
      </w:divBdr>
    </w:div>
    <w:div w:id="696275706">
      <w:bodyDiv w:val="1"/>
      <w:marLeft w:val="0"/>
      <w:marRight w:val="0"/>
      <w:marTop w:val="0"/>
      <w:marBottom w:val="0"/>
      <w:divBdr>
        <w:top w:val="none" w:sz="0" w:space="0" w:color="auto"/>
        <w:left w:val="none" w:sz="0" w:space="0" w:color="auto"/>
        <w:bottom w:val="none" w:sz="0" w:space="0" w:color="auto"/>
        <w:right w:val="none" w:sz="0" w:space="0" w:color="auto"/>
      </w:divBdr>
    </w:div>
    <w:div w:id="701443603">
      <w:bodyDiv w:val="1"/>
      <w:marLeft w:val="0"/>
      <w:marRight w:val="0"/>
      <w:marTop w:val="0"/>
      <w:marBottom w:val="0"/>
      <w:divBdr>
        <w:top w:val="none" w:sz="0" w:space="0" w:color="auto"/>
        <w:left w:val="none" w:sz="0" w:space="0" w:color="auto"/>
        <w:bottom w:val="none" w:sz="0" w:space="0" w:color="auto"/>
        <w:right w:val="none" w:sz="0" w:space="0" w:color="auto"/>
      </w:divBdr>
    </w:div>
    <w:div w:id="701588810">
      <w:bodyDiv w:val="1"/>
      <w:marLeft w:val="0"/>
      <w:marRight w:val="0"/>
      <w:marTop w:val="0"/>
      <w:marBottom w:val="0"/>
      <w:divBdr>
        <w:top w:val="none" w:sz="0" w:space="0" w:color="auto"/>
        <w:left w:val="none" w:sz="0" w:space="0" w:color="auto"/>
        <w:bottom w:val="none" w:sz="0" w:space="0" w:color="auto"/>
        <w:right w:val="none" w:sz="0" w:space="0" w:color="auto"/>
      </w:divBdr>
    </w:div>
    <w:div w:id="701981533">
      <w:bodyDiv w:val="1"/>
      <w:marLeft w:val="0"/>
      <w:marRight w:val="0"/>
      <w:marTop w:val="0"/>
      <w:marBottom w:val="0"/>
      <w:divBdr>
        <w:top w:val="none" w:sz="0" w:space="0" w:color="auto"/>
        <w:left w:val="none" w:sz="0" w:space="0" w:color="auto"/>
        <w:bottom w:val="none" w:sz="0" w:space="0" w:color="auto"/>
        <w:right w:val="none" w:sz="0" w:space="0" w:color="auto"/>
      </w:divBdr>
    </w:div>
    <w:div w:id="706298574">
      <w:bodyDiv w:val="1"/>
      <w:marLeft w:val="0"/>
      <w:marRight w:val="0"/>
      <w:marTop w:val="0"/>
      <w:marBottom w:val="0"/>
      <w:divBdr>
        <w:top w:val="none" w:sz="0" w:space="0" w:color="auto"/>
        <w:left w:val="none" w:sz="0" w:space="0" w:color="auto"/>
        <w:bottom w:val="none" w:sz="0" w:space="0" w:color="auto"/>
        <w:right w:val="none" w:sz="0" w:space="0" w:color="auto"/>
      </w:divBdr>
    </w:div>
    <w:div w:id="707343030">
      <w:bodyDiv w:val="1"/>
      <w:marLeft w:val="0"/>
      <w:marRight w:val="0"/>
      <w:marTop w:val="0"/>
      <w:marBottom w:val="0"/>
      <w:divBdr>
        <w:top w:val="none" w:sz="0" w:space="0" w:color="auto"/>
        <w:left w:val="none" w:sz="0" w:space="0" w:color="auto"/>
        <w:bottom w:val="none" w:sz="0" w:space="0" w:color="auto"/>
        <w:right w:val="none" w:sz="0" w:space="0" w:color="auto"/>
      </w:divBdr>
    </w:div>
    <w:div w:id="707880480">
      <w:bodyDiv w:val="1"/>
      <w:marLeft w:val="0"/>
      <w:marRight w:val="0"/>
      <w:marTop w:val="0"/>
      <w:marBottom w:val="0"/>
      <w:divBdr>
        <w:top w:val="none" w:sz="0" w:space="0" w:color="auto"/>
        <w:left w:val="none" w:sz="0" w:space="0" w:color="auto"/>
        <w:bottom w:val="none" w:sz="0" w:space="0" w:color="auto"/>
        <w:right w:val="none" w:sz="0" w:space="0" w:color="auto"/>
      </w:divBdr>
    </w:div>
    <w:div w:id="711154942">
      <w:bodyDiv w:val="1"/>
      <w:marLeft w:val="0"/>
      <w:marRight w:val="0"/>
      <w:marTop w:val="0"/>
      <w:marBottom w:val="0"/>
      <w:divBdr>
        <w:top w:val="none" w:sz="0" w:space="0" w:color="auto"/>
        <w:left w:val="none" w:sz="0" w:space="0" w:color="auto"/>
        <w:bottom w:val="none" w:sz="0" w:space="0" w:color="auto"/>
        <w:right w:val="none" w:sz="0" w:space="0" w:color="auto"/>
      </w:divBdr>
    </w:div>
    <w:div w:id="713238349">
      <w:bodyDiv w:val="1"/>
      <w:marLeft w:val="0"/>
      <w:marRight w:val="0"/>
      <w:marTop w:val="0"/>
      <w:marBottom w:val="0"/>
      <w:divBdr>
        <w:top w:val="none" w:sz="0" w:space="0" w:color="auto"/>
        <w:left w:val="none" w:sz="0" w:space="0" w:color="auto"/>
        <w:bottom w:val="none" w:sz="0" w:space="0" w:color="auto"/>
        <w:right w:val="none" w:sz="0" w:space="0" w:color="auto"/>
      </w:divBdr>
    </w:div>
    <w:div w:id="714041190">
      <w:bodyDiv w:val="1"/>
      <w:marLeft w:val="0"/>
      <w:marRight w:val="0"/>
      <w:marTop w:val="0"/>
      <w:marBottom w:val="0"/>
      <w:divBdr>
        <w:top w:val="none" w:sz="0" w:space="0" w:color="auto"/>
        <w:left w:val="none" w:sz="0" w:space="0" w:color="auto"/>
        <w:bottom w:val="none" w:sz="0" w:space="0" w:color="auto"/>
        <w:right w:val="none" w:sz="0" w:space="0" w:color="auto"/>
      </w:divBdr>
    </w:div>
    <w:div w:id="714041703">
      <w:bodyDiv w:val="1"/>
      <w:marLeft w:val="0"/>
      <w:marRight w:val="0"/>
      <w:marTop w:val="0"/>
      <w:marBottom w:val="0"/>
      <w:divBdr>
        <w:top w:val="none" w:sz="0" w:space="0" w:color="auto"/>
        <w:left w:val="none" w:sz="0" w:space="0" w:color="auto"/>
        <w:bottom w:val="none" w:sz="0" w:space="0" w:color="auto"/>
        <w:right w:val="none" w:sz="0" w:space="0" w:color="auto"/>
      </w:divBdr>
    </w:div>
    <w:div w:id="714963267">
      <w:bodyDiv w:val="1"/>
      <w:marLeft w:val="0"/>
      <w:marRight w:val="0"/>
      <w:marTop w:val="0"/>
      <w:marBottom w:val="0"/>
      <w:divBdr>
        <w:top w:val="none" w:sz="0" w:space="0" w:color="auto"/>
        <w:left w:val="none" w:sz="0" w:space="0" w:color="auto"/>
        <w:bottom w:val="none" w:sz="0" w:space="0" w:color="auto"/>
        <w:right w:val="none" w:sz="0" w:space="0" w:color="auto"/>
      </w:divBdr>
    </w:div>
    <w:div w:id="716200790">
      <w:bodyDiv w:val="1"/>
      <w:marLeft w:val="0"/>
      <w:marRight w:val="0"/>
      <w:marTop w:val="0"/>
      <w:marBottom w:val="0"/>
      <w:divBdr>
        <w:top w:val="none" w:sz="0" w:space="0" w:color="auto"/>
        <w:left w:val="none" w:sz="0" w:space="0" w:color="auto"/>
        <w:bottom w:val="none" w:sz="0" w:space="0" w:color="auto"/>
        <w:right w:val="none" w:sz="0" w:space="0" w:color="auto"/>
      </w:divBdr>
    </w:div>
    <w:div w:id="716516118">
      <w:bodyDiv w:val="1"/>
      <w:marLeft w:val="0"/>
      <w:marRight w:val="0"/>
      <w:marTop w:val="0"/>
      <w:marBottom w:val="0"/>
      <w:divBdr>
        <w:top w:val="none" w:sz="0" w:space="0" w:color="auto"/>
        <w:left w:val="none" w:sz="0" w:space="0" w:color="auto"/>
        <w:bottom w:val="none" w:sz="0" w:space="0" w:color="auto"/>
        <w:right w:val="none" w:sz="0" w:space="0" w:color="auto"/>
      </w:divBdr>
    </w:div>
    <w:div w:id="718824753">
      <w:bodyDiv w:val="1"/>
      <w:marLeft w:val="0"/>
      <w:marRight w:val="0"/>
      <w:marTop w:val="0"/>
      <w:marBottom w:val="0"/>
      <w:divBdr>
        <w:top w:val="none" w:sz="0" w:space="0" w:color="auto"/>
        <w:left w:val="none" w:sz="0" w:space="0" w:color="auto"/>
        <w:bottom w:val="none" w:sz="0" w:space="0" w:color="auto"/>
        <w:right w:val="none" w:sz="0" w:space="0" w:color="auto"/>
      </w:divBdr>
    </w:div>
    <w:div w:id="727149764">
      <w:bodyDiv w:val="1"/>
      <w:marLeft w:val="0"/>
      <w:marRight w:val="0"/>
      <w:marTop w:val="0"/>
      <w:marBottom w:val="0"/>
      <w:divBdr>
        <w:top w:val="none" w:sz="0" w:space="0" w:color="auto"/>
        <w:left w:val="none" w:sz="0" w:space="0" w:color="auto"/>
        <w:bottom w:val="none" w:sz="0" w:space="0" w:color="auto"/>
        <w:right w:val="none" w:sz="0" w:space="0" w:color="auto"/>
      </w:divBdr>
    </w:div>
    <w:div w:id="728380954">
      <w:bodyDiv w:val="1"/>
      <w:marLeft w:val="0"/>
      <w:marRight w:val="0"/>
      <w:marTop w:val="0"/>
      <w:marBottom w:val="0"/>
      <w:divBdr>
        <w:top w:val="none" w:sz="0" w:space="0" w:color="auto"/>
        <w:left w:val="none" w:sz="0" w:space="0" w:color="auto"/>
        <w:bottom w:val="none" w:sz="0" w:space="0" w:color="auto"/>
        <w:right w:val="none" w:sz="0" w:space="0" w:color="auto"/>
      </w:divBdr>
    </w:div>
    <w:div w:id="728769242">
      <w:bodyDiv w:val="1"/>
      <w:marLeft w:val="0"/>
      <w:marRight w:val="0"/>
      <w:marTop w:val="0"/>
      <w:marBottom w:val="0"/>
      <w:divBdr>
        <w:top w:val="none" w:sz="0" w:space="0" w:color="auto"/>
        <w:left w:val="none" w:sz="0" w:space="0" w:color="auto"/>
        <w:bottom w:val="none" w:sz="0" w:space="0" w:color="auto"/>
        <w:right w:val="none" w:sz="0" w:space="0" w:color="auto"/>
      </w:divBdr>
    </w:div>
    <w:div w:id="730271224">
      <w:bodyDiv w:val="1"/>
      <w:marLeft w:val="0"/>
      <w:marRight w:val="0"/>
      <w:marTop w:val="0"/>
      <w:marBottom w:val="0"/>
      <w:divBdr>
        <w:top w:val="none" w:sz="0" w:space="0" w:color="auto"/>
        <w:left w:val="none" w:sz="0" w:space="0" w:color="auto"/>
        <w:bottom w:val="none" w:sz="0" w:space="0" w:color="auto"/>
        <w:right w:val="none" w:sz="0" w:space="0" w:color="auto"/>
      </w:divBdr>
    </w:div>
    <w:div w:id="730274040">
      <w:bodyDiv w:val="1"/>
      <w:marLeft w:val="0"/>
      <w:marRight w:val="0"/>
      <w:marTop w:val="0"/>
      <w:marBottom w:val="0"/>
      <w:divBdr>
        <w:top w:val="none" w:sz="0" w:space="0" w:color="auto"/>
        <w:left w:val="none" w:sz="0" w:space="0" w:color="auto"/>
        <w:bottom w:val="none" w:sz="0" w:space="0" w:color="auto"/>
        <w:right w:val="none" w:sz="0" w:space="0" w:color="auto"/>
      </w:divBdr>
    </w:div>
    <w:div w:id="730351905">
      <w:bodyDiv w:val="1"/>
      <w:marLeft w:val="0"/>
      <w:marRight w:val="0"/>
      <w:marTop w:val="0"/>
      <w:marBottom w:val="0"/>
      <w:divBdr>
        <w:top w:val="none" w:sz="0" w:space="0" w:color="auto"/>
        <w:left w:val="none" w:sz="0" w:space="0" w:color="auto"/>
        <w:bottom w:val="none" w:sz="0" w:space="0" w:color="auto"/>
        <w:right w:val="none" w:sz="0" w:space="0" w:color="auto"/>
      </w:divBdr>
    </w:div>
    <w:div w:id="730494982">
      <w:bodyDiv w:val="1"/>
      <w:marLeft w:val="0"/>
      <w:marRight w:val="0"/>
      <w:marTop w:val="0"/>
      <w:marBottom w:val="0"/>
      <w:divBdr>
        <w:top w:val="none" w:sz="0" w:space="0" w:color="auto"/>
        <w:left w:val="none" w:sz="0" w:space="0" w:color="auto"/>
        <w:bottom w:val="none" w:sz="0" w:space="0" w:color="auto"/>
        <w:right w:val="none" w:sz="0" w:space="0" w:color="auto"/>
      </w:divBdr>
    </w:div>
    <w:div w:id="732847375">
      <w:bodyDiv w:val="1"/>
      <w:marLeft w:val="0"/>
      <w:marRight w:val="0"/>
      <w:marTop w:val="0"/>
      <w:marBottom w:val="0"/>
      <w:divBdr>
        <w:top w:val="none" w:sz="0" w:space="0" w:color="auto"/>
        <w:left w:val="none" w:sz="0" w:space="0" w:color="auto"/>
        <w:bottom w:val="none" w:sz="0" w:space="0" w:color="auto"/>
        <w:right w:val="none" w:sz="0" w:space="0" w:color="auto"/>
      </w:divBdr>
    </w:div>
    <w:div w:id="739328772">
      <w:bodyDiv w:val="1"/>
      <w:marLeft w:val="0"/>
      <w:marRight w:val="0"/>
      <w:marTop w:val="0"/>
      <w:marBottom w:val="0"/>
      <w:divBdr>
        <w:top w:val="none" w:sz="0" w:space="0" w:color="auto"/>
        <w:left w:val="none" w:sz="0" w:space="0" w:color="auto"/>
        <w:bottom w:val="none" w:sz="0" w:space="0" w:color="auto"/>
        <w:right w:val="none" w:sz="0" w:space="0" w:color="auto"/>
      </w:divBdr>
    </w:div>
    <w:div w:id="739714118">
      <w:bodyDiv w:val="1"/>
      <w:marLeft w:val="0"/>
      <w:marRight w:val="0"/>
      <w:marTop w:val="0"/>
      <w:marBottom w:val="0"/>
      <w:divBdr>
        <w:top w:val="none" w:sz="0" w:space="0" w:color="auto"/>
        <w:left w:val="none" w:sz="0" w:space="0" w:color="auto"/>
        <w:bottom w:val="none" w:sz="0" w:space="0" w:color="auto"/>
        <w:right w:val="none" w:sz="0" w:space="0" w:color="auto"/>
      </w:divBdr>
    </w:div>
    <w:div w:id="739864180">
      <w:bodyDiv w:val="1"/>
      <w:marLeft w:val="0"/>
      <w:marRight w:val="0"/>
      <w:marTop w:val="0"/>
      <w:marBottom w:val="0"/>
      <w:divBdr>
        <w:top w:val="none" w:sz="0" w:space="0" w:color="auto"/>
        <w:left w:val="none" w:sz="0" w:space="0" w:color="auto"/>
        <w:bottom w:val="none" w:sz="0" w:space="0" w:color="auto"/>
        <w:right w:val="none" w:sz="0" w:space="0" w:color="auto"/>
      </w:divBdr>
    </w:div>
    <w:div w:id="741952315">
      <w:bodyDiv w:val="1"/>
      <w:marLeft w:val="0"/>
      <w:marRight w:val="0"/>
      <w:marTop w:val="0"/>
      <w:marBottom w:val="0"/>
      <w:divBdr>
        <w:top w:val="none" w:sz="0" w:space="0" w:color="auto"/>
        <w:left w:val="none" w:sz="0" w:space="0" w:color="auto"/>
        <w:bottom w:val="none" w:sz="0" w:space="0" w:color="auto"/>
        <w:right w:val="none" w:sz="0" w:space="0" w:color="auto"/>
      </w:divBdr>
    </w:div>
    <w:div w:id="744449201">
      <w:bodyDiv w:val="1"/>
      <w:marLeft w:val="0"/>
      <w:marRight w:val="0"/>
      <w:marTop w:val="0"/>
      <w:marBottom w:val="0"/>
      <w:divBdr>
        <w:top w:val="none" w:sz="0" w:space="0" w:color="auto"/>
        <w:left w:val="none" w:sz="0" w:space="0" w:color="auto"/>
        <w:bottom w:val="none" w:sz="0" w:space="0" w:color="auto"/>
        <w:right w:val="none" w:sz="0" w:space="0" w:color="auto"/>
      </w:divBdr>
    </w:div>
    <w:div w:id="745108683">
      <w:bodyDiv w:val="1"/>
      <w:marLeft w:val="0"/>
      <w:marRight w:val="0"/>
      <w:marTop w:val="0"/>
      <w:marBottom w:val="0"/>
      <w:divBdr>
        <w:top w:val="none" w:sz="0" w:space="0" w:color="auto"/>
        <w:left w:val="none" w:sz="0" w:space="0" w:color="auto"/>
        <w:bottom w:val="none" w:sz="0" w:space="0" w:color="auto"/>
        <w:right w:val="none" w:sz="0" w:space="0" w:color="auto"/>
      </w:divBdr>
    </w:div>
    <w:div w:id="746803314">
      <w:bodyDiv w:val="1"/>
      <w:marLeft w:val="0"/>
      <w:marRight w:val="0"/>
      <w:marTop w:val="0"/>
      <w:marBottom w:val="0"/>
      <w:divBdr>
        <w:top w:val="none" w:sz="0" w:space="0" w:color="auto"/>
        <w:left w:val="none" w:sz="0" w:space="0" w:color="auto"/>
        <w:bottom w:val="none" w:sz="0" w:space="0" w:color="auto"/>
        <w:right w:val="none" w:sz="0" w:space="0" w:color="auto"/>
      </w:divBdr>
    </w:div>
    <w:div w:id="752896315">
      <w:bodyDiv w:val="1"/>
      <w:marLeft w:val="0"/>
      <w:marRight w:val="0"/>
      <w:marTop w:val="0"/>
      <w:marBottom w:val="0"/>
      <w:divBdr>
        <w:top w:val="none" w:sz="0" w:space="0" w:color="auto"/>
        <w:left w:val="none" w:sz="0" w:space="0" w:color="auto"/>
        <w:bottom w:val="none" w:sz="0" w:space="0" w:color="auto"/>
        <w:right w:val="none" w:sz="0" w:space="0" w:color="auto"/>
      </w:divBdr>
    </w:div>
    <w:div w:id="753212086">
      <w:bodyDiv w:val="1"/>
      <w:marLeft w:val="0"/>
      <w:marRight w:val="0"/>
      <w:marTop w:val="0"/>
      <w:marBottom w:val="0"/>
      <w:divBdr>
        <w:top w:val="none" w:sz="0" w:space="0" w:color="auto"/>
        <w:left w:val="none" w:sz="0" w:space="0" w:color="auto"/>
        <w:bottom w:val="none" w:sz="0" w:space="0" w:color="auto"/>
        <w:right w:val="none" w:sz="0" w:space="0" w:color="auto"/>
      </w:divBdr>
    </w:div>
    <w:div w:id="757797895">
      <w:bodyDiv w:val="1"/>
      <w:marLeft w:val="0"/>
      <w:marRight w:val="0"/>
      <w:marTop w:val="0"/>
      <w:marBottom w:val="0"/>
      <w:divBdr>
        <w:top w:val="none" w:sz="0" w:space="0" w:color="auto"/>
        <w:left w:val="none" w:sz="0" w:space="0" w:color="auto"/>
        <w:bottom w:val="none" w:sz="0" w:space="0" w:color="auto"/>
        <w:right w:val="none" w:sz="0" w:space="0" w:color="auto"/>
      </w:divBdr>
    </w:div>
    <w:div w:id="758329462">
      <w:bodyDiv w:val="1"/>
      <w:marLeft w:val="0"/>
      <w:marRight w:val="0"/>
      <w:marTop w:val="0"/>
      <w:marBottom w:val="0"/>
      <w:divBdr>
        <w:top w:val="none" w:sz="0" w:space="0" w:color="auto"/>
        <w:left w:val="none" w:sz="0" w:space="0" w:color="auto"/>
        <w:bottom w:val="none" w:sz="0" w:space="0" w:color="auto"/>
        <w:right w:val="none" w:sz="0" w:space="0" w:color="auto"/>
      </w:divBdr>
    </w:div>
    <w:div w:id="760420362">
      <w:bodyDiv w:val="1"/>
      <w:marLeft w:val="0"/>
      <w:marRight w:val="0"/>
      <w:marTop w:val="0"/>
      <w:marBottom w:val="0"/>
      <w:divBdr>
        <w:top w:val="none" w:sz="0" w:space="0" w:color="auto"/>
        <w:left w:val="none" w:sz="0" w:space="0" w:color="auto"/>
        <w:bottom w:val="none" w:sz="0" w:space="0" w:color="auto"/>
        <w:right w:val="none" w:sz="0" w:space="0" w:color="auto"/>
      </w:divBdr>
    </w:div>
    <w:div w:id="765074904">
      <w:bodyDiv w:val="1"/>
      <w:marLeft w:val="0"/>
      <w:marRight w:val="0"/>
      <w:marTop w:val="0"/>
      <w:marBottom w:val="0"/>
      <w:divBdr>
        <w:top w:val="none" w:sz="0" w:space="0" w:color="auto"/>
        <w:left w:val="none" w:sz="0" w:space="0" w:color="auto"/>
        <w:bottom w:val="none" w:sz="0" w:space="0" w:color="auto"/>
        <w:right w:val="none" w:sz="0" w:space="0" w:color="auto"/>
      </w:divBdr>
    </w:div>
    <w:div w:id="765733187">
      <w:bodyDiv w:val="1"/>
      <w:marLeft w:val="0"/>
      <w:marRight w:val="0"/>
      <w:marTop w:val="0"/>
      <w:marBottom w:val="0"/>
      <w:divBdr>
        <w:top w:val="none" w:sz="0" w:space="0" w:color="auto"/>
        <w:left w:val="none" w:sz="0" w:space="0" w:color="auto"/>
        <w:bottom w:val="none" w:sz="0" w:space="0" w:color="auto"/>
        <w:right w:val="none" w:sz="0" w:space="0" w:color="auto"/>
      </w:divBdr>
    </w:div>
    <w:div w:id="767114628">
      <w:bodyDiv w:val="1"/>
      <w:marLeft w:val="0"/>
      <w:marRight w:val="0"/>
      <w:marTop w:val="0"/>
      <w:marBottom w:val="0"/>
      <w:divBdr>
        <w:top w:val="none" w:sz="0" w:space="0" w:color="auto"/>
        <w:left w:val="none" w:sz="0" w:space="0" w:color="auto"/>
        <w:bottom w:val="none" w:sz="0" w:space="0" w:color="auto"/>
        <w:right w:val="none" w:sz="0" w:space="0" w:color="auto"/>
      </w:divBdr>
    </w:div>
    <w:div w:id="771509325">
      <w:bodyDiv w:val="1"/>
      <w:marLeft w:val="0"/>
      <w:marRight w:val="0"/>
      <w:marTop w:val="0"/>
      <w:marBottom w:val="0"/>
      <w:divBdr>
        <w:top w:val="none" w:sz="0" w:space="0" w:color="auto"/>
        <w:left w:val="none" w:sz="0" w:space="0" w:color="auto"/>
        <w:bottom w:val="none" w:sz="0" w:space="0" w:color="auto"/>
        <w:right w:val="none" w:sz="0" w:space="0" w:color="auto"/>
      </w:divBdr>
    </w:div>
    <w:div w:id="775907602">
      <w:bodyDiv w:val="1"/>
      <w:marLeft w:val="0"/>
      <w:marRight w:val="0"/>
      <w:marTop w:val="0"/>
      <w:marBottom w:val="0"/>
      <w:divBdr>
        <w:top w:val="none" w:sz="0" w:space="0" w:color="auto"/>
        <w:left w:val="none" w:sz="0" w:space="0" w:color="auto"/>
        <w:bottom w:val="none" w:sz="0" w:space="0" w:color="auto"/>
        <w:right w:val="none" w:sz="0" w:space="0" w:color="auto"/>
      </w:divBdr>
    </w:div>
    <w:div w:id="777800851">
      <w:bodyDiv w:val="1"/>
      <w:marLeft w:val="0"/>
      <w:marRight w:val="0"/>
      <w:marTop w:val="0"/>
      <w:marBottom w:val="0"/>
      <w:divBdr>
        <w:top w:val="none" w:sz="0" w:space="0" w:color="auto"/>
        <w:left w:val="none" w:sz="0" w:space="0" w:color="auto"/>
        <w:bottom w:val="none" w:sz="0" w:space="0" w:color="auto"/>
        <w:right w:val="none" w:sz="0" w:space="0" w:color="auto"/>
      </w:divBdr>
    </w:div>
    <w:div w:id="779833142">
      <w:bodyDiv w:val="1"/>
      <w:marLeft w:val="0"/>
      <w:marRight w:val="0"/>
      <w:marTop w:val="0"/>
      <w:marBottom w:val="0"/>
      <w:divBdr>
        <w:top w:val="none" w:sz="0" w:space="0" w:color="auto"/>
        <w:left w:val="none" w:sz="0" w:space="0" w:color="auto"/>
        <w:bottom w:val="none" w:sz="0" w:space="0" w:color="auto"/>
        <w:right w:val="none" w:sz="0" w:space="0" w:color="auto"/>
      </w:divBdr>
    </w:div>
    <w:div w:id="785394151">
      <w:bodyDiv w:val="1"/>
      <w:marLeft w:val="0"/>
      <w:marRight w:val="0"/>
      <w:marTop w:val="0"/>
      <w:marBottom w:val="0"/>
      <w:divBdr>
        <w:top w:val="none" w:sz="0" w:space="0" w:color="auto"/>
        <w:left w:val="none" w:sz="0" w:space="0" w:color="auto"/>
        <w:bottom w:val="none" w:sz="0" w:space="0" w:color="auto"/>
        <w:right w:val="none" w:sz="0" w:space="0" w:color="auto"/>
      </w:divBdr>
    </w:div>
    <w:div w:id="786201715">
      <w:bodyDiv w:val="1"/>
      <w:marLeft w:val="0"/>
      <w:marRight w:val="0"/>
      <w:marTop w:val="0"/>
      <w:marBottom w:val="0"/>
      <w:divBdr>
        <w:top w:val="none" w:sz="0" w:space="0" w:color="auto"/>
        <w:left w:val="none" w:sz="0" w:space="0" w:color="auto"/>
        <w:bottom w:val="none" w:sz="0" w:space="0" w:color="auto"/>
        <w:right w:val="none" w:sz="0" w:space="0" w:color="auto"/>
      </w:divBdr>
    </w:div>
    <w:div w:id="786853268">
      <w:bodyDiv w:val="1"/>
      <w:marLeft w:val="0"/>
      <w:marRight w:val="0"/>
      <w:marTop w:val="0"/>
      <w:marBottom w:val="0"/>
      <w:divBdr>
        <w:top w:val="none" w:sz="0" w:space="0" w:color="auto"/>
        <w:left w:val="none" w:sz="0" w:space="0" w:color="auto"/>
        <w:bottom w:val="none" w:sz="0" w:space="0" w:color="auto"/>
        <w:right w:val="none" w:sz="0" w:space="0" w:color="auto"/>
      </w:divBdr>
    </w:div>
    <w:div w:id="790435614">
      <w:bodyDiv w:val="1"/>
      <w:marLeft w:val="0"/>
      <w:marRight w:val="0"/>
      <w:marTop w:val="0"/>
      <w:marBottom w:val="0"/>
      <w:divBdr>
        <w:top w:val="none" w:sz="0" w:space="0" w:color="auto"/>
        <w:left w:val="none" w:sz="0" w:space="0" w:color="auto"/>
        <w:bottom w:val="none" w:sz="0" w:space="0" w:color="auto"/>
        <w:right w:val="none" w:sz="0" w:space="0" w:color="auto"/>
      </w:divBdr>
    </w:div>
    <w:div w:id="797727294">
      <w:bodyDiv w:val="1"/>
      <w:marLeft w:val="0"/>
      <w:marRight w:val="0"/>
      <w:marTop w:val="0"/>
      <w:marBottom w:val="0"/>
      <w:divBdr>
        <w:top w:val="none" w:sz="0" w:space="0" w:color="auto"/>
        <w:left w:val="none" w:sz="0" w:space="0" w:color="auto"/>
        <w:bottom w:val="none" w:sz="0" w:space="0" w:color="auto"/>
        <w:right w:val="none" w:sz="0" w:space="0" w:color="auto"/>
      </w:divBdr>
    </w:div>
    <w:div w:id="800339695">
      <w:bodyDiv w:val="1"/>
      <w:marLeft w:val="0"/>
      <w:marRight w:val="0"/>
      <w:marTop w:val="0"/>
      <w:marBottom w:val="0"/>
      <w:divBdr>
        <w:top w:val="none" w:sz="0" w:space="0" w:color="auto"/>
        <w:left w:val="none" w:sz="0" w:space="0" w:color="auto"/>
        <w:bottom w:val="none" w:sz="0" w:space="0" w:color="auto"/>
        <w:right w:val="none" w:sz="0" w:space="0" w:color="auto"/>
      </w:divBdr>
    </w:div>
    <w:div w:id="800878569">
      <w:bodyDiv w:val="1"/>
      <w:marLeft w:val="0"/>
      <w:marRight w:val="0"/>
      <w:marTop w:val="0"/>
      <w:marBottom w:val="0"/>
      <w:divBdr>
        <w:top w:val="none" w:sz="0" w:space="0" w:color="auto"/>
        <w:left w:val="none" w:sz="0" w:space="0" w:color="auto"/>
        <w:bottom w:val="none" w:sz="0" w:space="0" w:color="auto"/>
        <w:right w:val="none" w:sz="0" w:space="0" w:color="auto"/>
      </w:divBdr>
    </w:div>
    <w:div w:id="805204575">
      <w:bodyDiv w:val="1"/>
      <w:marLeft w:val="0"/>
      <w:marRight w:val="0"/>
      <w:marTop w:val="0"/>
      <w:marBottom w:val="0"/>
      <w:divBdr>
        <w:top w:val="none" w:sz="0" w:space="0" w:color="auto"/>
        <w:left w:val="none" w:sz="0" w:space="0" w:color="auto"/>
        <w:bottom w:val="none" w:sz="0" w:space="0" w:color="auto"/>
        <w:right w:val="none" w:sz="0" w:space="0" w:color="auto"/>
      </w:divBdr>
    </w:div>
    <w:div w:id="808328586">
      <w:bodyDiv w:val="1"/>
      <w:marLeft w:val="0"/>
      <w:marRight w:val="0"/>
      <w:marTop w:val="0"/>
      <w:marBottom w:val="0"/>
      <w:divBdr>
        <w:top w:val="none" w:sz="0" w:space="0" w:color="auto"/>
        <w:left w:val="none" w:sz="0" w:space="0" w:color="auto"/>
        <w:bottom w:val="none" w:sz="0" w:space="0" w:color="auto"/>
        <w:right w:val="none" w:sz="0" w:space="0" w:color="auto"/>
      </w:divBdr>
    </w:div>
    <w:div w:id="809134620">
      <w:bodyDiv w:val="1"/>
      <w:marLeft w:val="0"/>
      <w:marRight w:val="0"/>
      <w:marTop w:val="0"/>
      <w:marBottom w:val="0"/>
      <w:divBdr>
        <w:top w:val="none" w:sz="0" w:space="0" w:color="auto"/>
        <w:left w:val="none" w:sz="0" w:space="0" w:color="auto"/>
        <w:bottom w:val="none" w:sz="0" w:space="0" w:color="auto"/>
        <w:right w:val="none" w:sz="0" w:space="0" w:color="auto"/>
      </w:divBdr>
    </w:div>
    <w:div w:id="809252507">
      <w:bodyDiv w:val="1"/>
      <w:marLeft w:val="0"/>
      <w:marRight w:val="0"/>
      <w:marTop w:val="0"/>
      <w:marBottom w:val="0"/>
      <w:divBdr>
        <w:top w:val="none" w:sz="0" w:space="0" w:color="auto"/>
        <w:left w:val="none" w:sz="0" w:space="0" w:color="auto"/>
        <w:bottom w:val="none" w:sz="0" w:space="0" w:color="auto"/>
        <w:right w:val="none" w:sz="0" w:space="0" w:color="auto"/>
      </w:divBdr>
    </w:div>
    <w:div w:id="815685660">
      <w:bodyDiv w:val="1"/>
      <w:marLeft w:val="0"/>
      <w:marRight w:val="0"/>
      <w:marTop w:val="0"/>
      <w:marBottom w:val="0"/>
      <w:divBdr>
        <w:top w:val="none" w:sz="0" w:space="0" w:color="auto"/>
        <w:left w:val="none" w:sz="0" w:space="0" w:color="auto"/>
        <w:bottom w:val="none" w:sz="0" w:space="0" w:color="auto"/>
        <w:right w:val="none" w:sz="0" w:space="0" w:color="auto"/>
      </w:divBdr>
    </w:div>
    <w:div w:id="820124674">
      <w:bodyDiv w:val="1"/>
      <w:marLeft w:val="0"/>
      <w:marRight w:val="0"/>
      <w:marTop w:val="0"/>
      <w:marBottom w:val="0"/>
      <w:divBdr>
        <w:top w:val="none" w:sz="0" w:space="0" w:color="auto"/>
        <w:left w:val="none" w:sz="0" w:space="0" w:color="auto"/>
        <w:bottom w:val="none" w:sz="0" w:space="0" w:color="auto"/>
        <w:right w:val="none" w:sz="0" w:space="0" w:color="auto"/>
      </w:divBdr>
    </w:div>
    <w:div w:id="820197112">
      <w:bodyDiv w:val="1"/>
      <w:marLeft w:val="0"/>
      <w:marRight w:val="0"/>
      <w:marTop w:val="0"/>
      <w:marBottom w:val="0"/>
      <w:divBdr>
        <w:top w:val="none" w:sz="0" w:space="0" w:color="auto"/>
        <w:left w:val="none" w:sz="0" w:space="0" w:color="auto"/>
        <w:bottom w:val="none" w:sz="0" w:space="0" w:color="auto"/>
        <w:right w:val="none" w:sz="0" w:space="0" w:color="auto"/>
      </w:divBdr>
    </w:div>
    <w:div w:id="821391637">
      <w:bodyDiv w:val="1"/>
      <w:marLeft w:val="0"/>
      <w:marRight w:val="0"/>
      <w:marTop w:val="0"/>
      <w:marBottom w:val="0"/>
      <w:divBdr>
        <w:top w:val="none" w:sz="0" w:space="0" w:color="auto"/>
        <w:left w:val="none" w:sz="0" w:space="0" w:color="auto"/>
        <w:bottom w:val="none" w:sz="0" w:space="0" w:color="auto"/>
        <w:right w:val="none" w:sz="0" w:space="0" w:color="auto"/>
      </w:divBdr>
    </w:div>
    <w:div w:id="823164424">
      <w:bodyDiv w:val="1"/>
      <w:marLeft w:val="0"/>
      <w:marRight w:val="0"/>
      <w:marTop w:val="0"/>
      <w:marBottom w:val="0"/>
      <w:divBdr>
        <w:top w:val="none" w:sz="0" w:space="0" w:color="auto"/>
        <w:left w:val="none" w:sz="0" w:space="0" w:color="auto"/>
        <w:bottom w:val="none" w:sz="0" w:space="0" w:color="auto"/>
        <w:right w:val="none" w:sz="0" w:space="0" w:color="auto"/>
      </w:divBdr>
    </w:div>
    <w:div w:id="829491855">
      <w:bodyDiv w:val="1"/>
      <w:marLeft w:val="0"/>
      <w:marRight w:val="0"/>
      <w:marTop w:val="0"/>
      <w:marBottom w:val="0"/>
      <w:divBdr>
        <w:top w:val="none" w:sz="0" w:space="0" w:color="auto"/>
        <w:left w:val="none" w:sz="0" w:space="0" w:color="auto"/>
        <w:bottom w:val="none" w:sz="0" w:space="0" w:color="auto"/>
        <w:right w:val="none" w:sz="0" w:space="0" w:color="auto"/>
      </w:divBdr>
    </w:div>
    <w:div w:id="831993998">
      <w:bodyDiv w:val="1"/>
      <w:marLeft w:val="0"/>
      <w:marRight w:val="0"/>
      <w:marTop w:val="0"/>
      <w:marBottom w:val="0"/>
      <w:divBdr>
        <w:top w:val="none" w:sz="0" w:space="0" w:color="auto"/>
        <w:left w:val="none" w:sz="0" w:space="0" w:color="auto"/>
        <w:bottom w:val="none" w:sz="0" w:space="0" w:color="auto"/>
        <w:right w:val="none" w:sz="0" w:space="0" w:color="auto"/>
      </w:divBdr>
    </w:div>
    <w:div w:id="833716139">
      <w:bodyDiv w:val="1"/>
      <w:marLeft w:val="0"/>
      <w:marRight w:val="0"/>
      <w:marTop w:val="0"/>
      <w:marBottom w:val="0"/>
      <w:divBdr>
        <w:top w:val="none" w:sz="0" w:space="0" w:color="auto"/>
        <w:left w:val="none" w:sz="0" w:space="0" w:color="auto"/>
        <w:bottom w:val="none" w:sz="0" w:space="0" w:color="auto"/>
        <w:right w:val="none" w:sz="0" w:space="0" w:color="auto"/>
      </w:divBdr>
    </w:div>
    <w:div w:id="841629774">
      <w:bodyDiv w:val="1"/>
      <w:marLeft w:val="0"/>
      <w:marRight w:val="0"/>
      <w:marTop w:val="0"/>
      <w:marBottom w:val="0"/>
      <w:divBdr>
        <w:top w:val="none" w:sz="0" w:space="0" w:color="auto"/>
        <w:left w:val="none" w:sz="0" w:space="0" w:color="auto"/>
        <w:bottom w:val="none" w:sz="0" w:space="0" w:color="auto"/>
        <w:right w:val="none" w:sz="0" w:space="0" w:color="auto"/>
      </w:divBdr>
    </w:div>
    <w:div w:id="842007976">
      <w:bodyDiv w:val="1"/>
      <w:marLeft w:val="0"/>
      <w:marRight w:val="0"/>
      <w:marTop w:val="0"/>
      <w:marBottom w:val="0"/>
      <w:divBdr>
        <w:top w:val="none" w:sz="0" w:space="0" w:color="auto"/>
        <w:left w:val="none" w:sz="0" w:space="0" w:color="auto"/>
        <w:bottom w:val="none" w:sz="0" w:space="0" w:color="auto"/>
        <w:right w:val="none" w:sz="0" w:space="0" w:color="auto"/>
      </w:divBdr>
    </w:div>
    <w:div w:id="845362813">
      <w:bodyDiv w:val="1"/>
      <w:marLeft w:val="0"/>
      <w:marRight w:val="0"/>
      <w:marTop w:val="0"/>
      <w:marBottom w:val="0"/>
      <w:divBdr>
        <w:top w:val="none" w:sz="0" w:space="0" w:color="auto"/>
        <w:left w:val="none" w:sz="0" w:space="0" w:color="auto"/>
        <w:bottom w:val="none" w:sz="0" w:space="0" w:color="auto"/>
        <w:right w:val="none" w:sz="0" w:space="0" w:color="auto"/>
      </w:divBdr>
    </w:div>
    <w:div w:id="846018383">
      <w:bodyDiv w:val="1"/>
      <w:marLeft w:val="0"/>
      <w:marRight w:val="0"/>
      <w:marTop w:val="0"/>
      <w:marBottom w:val="0"/>
      <w:divBdr>
        <w:top w:val="none" w:sz="0" w:space="0" w:color="auto"/>
        <w:left w:val="none" w:sz="0" w:space="0" w:color="auto"/>
        <w:bottom w:val="none" w:sz="0" w:space="0" w:color="auto"/>
        <w:right w:val="none" w:sz="0" w:space="0" w:color="auto"/>
      </w:divBdr>
    </w:div>
    <w:div w:id="847327213">
      <w:bodyDiv w:val="1"/>
      <w:marLeft w:val="0"/>
      <w:marRight w:val="0"/>
      <w:marTop w:val="0"/>
      <w:marBottom w:val="0"/>
      <w:divBdr>
        <w:top w:val="none" w:sz="0" w:space="0" w:color="auto"/>
        <w:left w:val="none" w:sz="0" w:space="0" w:color="auto"/>
        <w:bottom w:val="none" w:sz="0" w:space="0" w:color="auto"/>
        <w:right w:val="none" w:sz="0" w:space="0" w:color="auto"/>
      </w:divBdr>
    </w:div>
    <w:div w:id="848065191">
      <w:bodyDiv w:val="1"/>
      <w:marLeft w:val="0"/>
      <w:marRight w:val="0"/>
      <w:marTop w:val="0"/>
      <w:marBottom w:val="0"/>
      <w:divBdr>
        <w:top w:val="none" w:sz="0" w:space="0" w:color="auto"/>
        <w:left w:val="none" w:sz="0" w:space="0" w:color="auto"/>
        <w:bottom w:val="none" w:sz="0" w:space="0" w:color="auto"/>
        <w:right w:val="none" w:sz="0" w:space="0" w:color="auto"/>
      </w:divBdr>
    </w:div>
    <w:div w:id="848105336">
      <w:bodyDiv w:val="1"/>
      <w:marLeft w:val="0"/>
      <w:marRight w:val="0"/>
      <w:marTop w:val="0"/>
      <w:marBottom w:val="0"/>
      <w:divBdr>
        <w:top w:val="none" w:sz="0" w:space="0" w:color="auto"/>
        <w:left w:val="none" w:sz="0" w:space="0" w:color="auto"/>
        <w:bottom w:val="none" w:sz="0" w:space="0" w:color="auto"/>
        <w:right w:val="none" w:sz="0" w:space="0" w:color="auto"/>
      </w:divBdr>
    </w:div>
    <w:div w:id="848911864">
      <w:bodyDiv w:val="1"/>
      <w:marLeft w:val="0"/>
      <w:marRight w:val="0"/>
      <w:marTop w:val="0"/>
      <w:marBottom w:val="0"/>
      <w:divBdr>
        <w:top w:val="none" w:sz="0" w:space="0" w:color="auto"/>
        <w:left w:val="none" w:sz="0" w:space="0" w:color="auto"/>
        <w:bottom w:val="none" w:sz="0" w:space="0" w:color="auto"/>
        <w:right w:val="none" w:sz="0" w:space="0" w:color="auto"/>
      </w:divBdr>
    </w:div>
    <w:div w:id="856963485">
      <w:bodyDiv w:val="1"/>
      <w:marLeft w:val="0"/>
      <w:marRight w:val="0"/>
      <w:marTop w:val="0"/>
      <w:marBottom w:val="0"/>
      <w:divBdr>
        <w:top w:val="none" w:sz="0" w:space="0" w:color="auto"/>
        <w:left w:val="none" w:sz="0" w:space="0" w:color="auto"/>
        <w:bottom w:val="none" w:sz="0" w:space="0" w:color="auto"/>
        <w:right w:val="none" w:sz="0" w:space="0" w:color="auto"/>
      </w:divBdr>
    </w:div>
    <w:div w:id="857308458">
      <w:bodyDiv w:val="1"/>
      <w:marLeft w:val="0"/>
      <w:marRight w:val="0"/>
      <w:marTop w:val="0"/>
      <w:marBottom w:val="0"/>
      <w:divBdr>
        <w:top w:val="none" w:sz="0" w:space="0" w:color="auto"/>
        <w:left w:val="none" w:sz="0" w:space="0" w:color="auto"/>
        <w:bottom w:val="none" w:sz="0" w:space="0" w:color="auto"/>
        <w:right w:val="none" w:sz="0" w:space="0" w:color="auto"/>
      </w:divBdr>
    </w:div>
    <w:div w:id="862018175">
      <w:bodyDiv w:val="1"/>
      <w:marLeft w:val="0"/>
      <w:marRight w:val="0"/>
      <w:marTop w:val="0"/>
      <w:marBottom w:val="0"/>
      <w:divBdr>
        <w:top w:val="none" w:sz="0" w:space="0" w:color="auto"/>
        <w:left w:val="none" w:sz="0" w:space="0" w:color="auto"/>
        <w:bottom w:val="none" w:sz="0" w:space="0" w:color="auto"/>
        <w:right w:val="none" w:sz="0" w:space="0" w:color="auto"/>
      </w:divBdr>
    </w:div>
    <w:div w:id="870799049">
      <w:bodyDiv w:val="1"/>
      <w:marLeft w:val="0"/>
      <w:marRight w:val="0"/>
      <w:marTop w:val="0"/>
      <w:marBottom w:val="0"/>
      <w:divBdr>
        <w:top w:val="none" w:sz="0" w:space="0" w:color="auto"/>
        <w:left w:val="none" w:sz="0" w:space="0" w:color="auto"/>
        <w:bottom w:val="none" w:sz="0" w:space="0" w:color="auto"/>
        <w:right w:val="none" w:sz="0" w:space="0" w:color="auto"/>
      </w:divBdr>
    </w:div>
    <w:div w:id="872615377">
      <w:bodyDiv w:val="1"/>
      <w:marLeft w:val="0"/>
      <w:marRight w:val="0"/>
      <w:marTop w:val="0"/>
      <w:marBottom w:val="0"/>
      <w:divBdr>
        <w:top w:val="none" w:sz="0" w:space="0" w:color="auto"/>
        <w:left w:val="none" w:sz="0" w:space="0" w:color="auto"/>
        <w:bottom w:val="none" w:sz="0" w:space="0" w:color="auto"/>
        <w:right w:val="none" w:sz="0" w:space="0" w:color="auto"/>
      </w:divBdr>
    </w:div>
    <w:div w:id="872813073">
      <w:bodyDiv w:val="1"/>
      <w:marLeft w:val="0"/>
      <w:marRight w:val="0"/>
      <w:marTop w:val="0"/>
      <w:marBottom w:val="0"/>
      <w:divBdr>
        <w:top w:val="none" w:sz="0" w:space="0" w:color="auto"/>
        <w:left w:val="none" w:sz="0" w:space="0" w:color="auto"/>
        <w:bottom w:val="none" w:sz="0" w:space="0" w:color="auto"/>
        <w:right w:val="none" w:sz="0" w:space="0" w:color="auto"/>
      </w:divBdr>
    </w:div>
    <w:div w:id="877206320">
      <w:bodyDiv w:val="1"/>
      <w:marLeft w:val="0"/>
      <w:marRight w:val="0"/>
      <w:marTop w:val="0"/>
      <w:marBottom w:val="0"/>
      <w:divBdr>
        <w:top w:val="none" w:sz="0" w:space="0" w:color="auto"/>
        <w:left w:val="none" w:sz="0" w:space="0" w:color="auto"/>
        <w:bottom w:val="none" w:sz="0" w:space="0" w:color="auto"/>
        <w:right w:val="none" w:sz="0" w:space="0" w:color="auto"/>
      </w:divBdr>
    </w:div>
    <w:div w:id="877426635">
      <w:bodyDiv w:val="1"/>
      <w:marLeft w:val="0"/>
      <w:marRight w:val="0"/>
      <w:marTop w:val="0"/>
      <w:marBottom w:val="0"/>
      <w:divBdr>
        <w:top w:val="none" w:sz="0" w:space="0" w:color="auto"/>
        <w:left w:val="none" w:sz="0" w:space="0" w:color="auto"/>
        <w:bottom w:val="none" w:sz="0" w:space="0" w:color="auto"/>
        <w:right w:val="none" w:sz="0" w:space="0" w:color="auto"/>
      </w:divBdr>
    </w:div>
    <w:div w:id="877475908">
      <w:bodyDiv w:val="1"/>
      <w:marLeft w:val="0"/>
      <w:marRight w:val="0"/>
      <w:marTop w:val="0"/>
      <w:marBottom w:val="0"/>
      <w:divBdr>
        <w:top w:val="none" w:sz="0" w:space="0" w:color="auto"/>
        <w:left w:val="none" w:sz="0" w:space="0" w:color="auto"/>
        <w:bottom w:val="none" w:sz="0" w:space="0" w:color="auto"/>
        <w:right w:val="none" w:sz="0" w:space="0" w:color="auto"/>
      </w:divBdr>
    </w:div>
    <w:div w:id="881405117">
      <w:bodyDiv w:val="1"/>
      <w:marLeft w:val="0"/>
      <w:marRight w:val="0"/>
      <w:marTop w:val="0"/>
      <w:marBottom w:val="0"/>
      <w:divBdr>
        <w:top w:val="none" w:sz="0" w:space="0" w:color="auto"/>
        <w:left w:val="none" w:sz="0" w:space="0" w:color="auto"/>
        <w:bottom w:val="none" w:sz="0" w:space="0" w:color="auto"/>
        <w:right w:val="none" w:sz="0" w:space="0" w:color="auto"/>
      </w:divBdr>
    </w:div>
    <w:div w:id="883444256">
      <w:bodyDiv w:val="1"/>
      <w:marLeft w:val="0"/>
      <w:marRight w:val="0"/>
      <w:marTop w:val="0"/>
      <w:marBottom w:val="0"/>
      <w:divBdr>
        <w:top w:val="none" w:sz="0" w:space="0" w:color="auto"/>
        <w:left w:val="none" w:sz="0" w:space="0" w:color="auto"/>
        <w:bottom w:val="none" w:sz="0" w:space="0" w:color="auto"/>
        <w:right w:val="none" w:sz="0" w:space="0" w:color="auto"/>
      </w:divBdr>
    </w:div>
    <w:div w:id="885945112">
      <w:bodyDiv w:val="1"/>
      <w:marLeft w:val="0"/>
      <w:marRight w:val="0"/>
      <w:marTop w:val="0"/>
      <w:marBottom w:val="0"/>
      <w:divBdr>
        <w:top w:val="none" w:sz="0" w:space="0" w:color="auto"/>
        <w:left w:val="none" w:sz="0" w:space="0" w:color="auto"/>
        <w:bottom w:val="none" w:sz="0" w:space="0" w:color="auto"/>
        <w:right w:val="none" w:sz="0" w:space="0" w:color="auto"/>
      </w:divBdr>
    </w:div>
    <w:div w:id="889462569">
      <w:bodyDiv w:val="1"/>
      <w:marLeft w:val="0"/>
      <w:marRight w:val="0"/>
      <w:marTop w:val="0"/>
      <w:marBottom w:val="0"/>
      <w:divBdr>
        <w:top w:val="none" w:sz="0" w:space="0" w:color="auto"/>
        <w:left w:val="none" w:sz="0" w:space="0" w:color="auto"/>
        <w:bottom w:val="none" w:sz="0" w:space="0" w:color="auto"/>
        <w:right w:val="none" w:sz="0" w:space="0" w:color="auto"/>
      </w:divBdr>
    </w:div>
    <w:div w:id="890117319">
      <w:bodyDiv w:val="1"/>
      <w:marLeft w:val="0"/>
      <w:marRight w:val="0"/>
      <w:marTop w:val="0"/>
      <w:marBottom w:val="0"/>
      <w:divBdr>
        <w:top w:val="none" w:sz="0" w:space="0" w:color="auto"/>
        <w:left w:val="none" w:sz="0" w:space="0" w:color="auto"/>
        <w:bottom w:val="none" w:sz="0" w:space="0" w:color="auto"/>
        <w:right w:val="none" w:sz="0" w:space="0" w:color="auto"/>
      </w:divBdr>
    </w:div>
    <w:div w:id="890918625">
      <w:bodyDiv w:val="1"/>
      <w:marLeft w:val="0"/>
      <w:marRight w:val="0"/>
      <w:marTop w:val="0"/>
      <w:marBottom w:val="0"/>
      <w:divBdr>
        <w:top w:val="none" w:sz="0" w:space="0" w:color="auto"/>
        <w:left w:val="none" w:sz="0" w:space="0" w:color="auto"/>
        <w:bottom w:val="none" w:sz="0" w:space="0" w:color="auto"/>
        <w:right w:val="none" w:sz="0" w:space="0" w:color="auto"/>
      </w:divBdr>
    </w:div>
    <w:div w:id="892235390">
      <w:bodyDiv w:val="1"/>
      <w:marLeft w:val="0"/>
      <w:marRight w:val="0"/>
      <w:marTop w:val="0"/>
      <w:marBottom w:val="0"/>
      <w:divBdr>
        <w:top w:val="none" w:sz="0" w:space="0" w:color="auto"/>
        <w:left w:val="none" w:sz="0" w:space="0" w:color="auto"/>
        <w:bottom w:val="none" w:sz="0" w:space="0" w:color="auto"/>
        <w:right w:val="none" w:sz="0" w:space="0" w:color="auto"/>
      </w:divBdr>
    </w:div>
    <w:div w:id="892813846">
      <w:bodyDiv w:val="1"/>
      <w:marLeft w:val="0"/>
      <w:marRight w:val="0"/>
      <w:marTop w:val="0"/>
      <w:marBottom w:val="0"/>
      <w:divBdr>
        <w:top w:val="none" w:sz="0" w:space="0" w:color="auto"/>
        <w:left w:val="none" w:sz="0" w:space="0" w:color="auto"/>
        <w:bottom w:val="none" w:sz="0" w:space="0" w:color="auto"/>
        <w:right w:val="none" w:sz="0" w:space="0" w:color="auto"/>
      </w:divBdr>
    </w:div>
    <w:div w:id="895551453">
      <w:bodyDiv w:val="1"/>
      <w:marLeft w:val="0"/>
      <w:marRight w:val="0"/>
      <w:marTop w:val="0"/>
      <w:marBottom w:val="0"/>
      <w:divBdr>
        <w:top w:val="none" w:sz="0" w:space="0" w:color="auto"/>
        <w:left w:val="none" w:sz="0" w:space="0" w:color="auto"/>
        <w:bottom w:val="none" w:sz="0" w:space="0" w:color="auto"/>
        <w:right w:val="none" w:sz="0" w:space="0" w:color="auto"/>
      </w:divBdr>
    </w:div>
    <w:div w:id="895707068">
      <w:bodyDiv w:val="1"/>
      <w:marLeft w:val="0"/>
      <w:marRight w:val="0"/>
      <w:marTop w:val="0"/>
      <w:marBottom w:val="0"/>
      <w:divBdr>
        <w:top w:val="none" w:sz="0" w:space="0" w:color="auto"/>
        <w:left w:val="none" w:sz="0" w:space="0" w:color="auto"/>
        <w:bottom w:val="none" w:sz="0" w:space="0" w:color="auto"/>
        <w:right w:val="none" w:sz="0" w:space="0" w:color="auto"/>
      </w:divBdr>
    </w:div>
    <w:div w:id="895972575">
      <w:bodyDiv w:val="1"/>
      <w:marLeft w:val="0"/>
      <w:marRight w:val="0"/>
      <w:marTop w:val="0"/>
      <w:marBottom w:val="0"/>
      <w:divBdr>
        <w:top w:val="none" w:sz="0" w:space="0" w:color="auto"/>
        <w:left w:val="none" w:sz="0" w:space="0" w:color="auto"/>
        <w:bottom w:val="none" w:sz="0" w:space="0" w:color="auto"/>
        <w:right w:val="none" w:sz="0" w:space="0" w:color="auto"/>
      </w:divBdr>
    </w:div>
    <w:div w:id="896354666">
      <w:bodyDiv w:val="1"/>
      <w:marLeft w:val="0"/>
      <w:marRight w:val="0"/>
      <w:marTop w:val="0"/>
      <w:marBottom w:val="0"/>
      <w:divBdr>
        <w:top w:val="none" w:sz="0" w:space="0" w:color="auto"/>
        <w:left w:val="none" w:sz="0" w:space="0" w:color="auto"/>
        <w:bottom w:val="none" w:sz="0" w:space="0" w:color="auto"/>
        <w:right w:val="none" w:sz="0" w:space="0" w:color="auto"/>
      </w:divBdr>
    </w:div>
    <w:div w:id="900752789">
      <w:bodyDiv w:val="1"/>
      <w:marLeft w:val="0"/>
      <w:marRight w:val="0"/>
      <w:marTop w:val="0"/>
      <w:marBottom w:val="0"/>
      <w:divBdr>
        <w:top w:val="none" w:sz="0" w:space="0" w:color="auto"/>
        <w:left w:val="none" w:sz="0" w:space="0" w:color="auto"/>
        <w:bottom w:val="none" w:sz="0" w:space="0" w:color="auto"/>
        <w:right w:val="none" w:sz="0" w:space="0" w:color="auto"/>
      </w:divBdr>
    </w:div>
    <w:div w:id="903419501">
      <w:bodyDiv w:val="1"/>
      <w:marLeft w:val="0"/>
      <w:marRight w:val="0"/>
      <w:marTop w:val="0"/>
      <w:marBottom w:val="0"/>
      <w:divBdr>
        <w:top w:val="none" w:sz="0" w:space="0" w:color="auto"/>
        <w:left w:val="none" w:sz="0" w:space="0" w:color="auto"/>
        <w:bottom w:val="none" w:sz="0" w:space="0" w:color="auto"/>
        <w:right w:val="none" w:sz="0" w:space="0" w:color="auto"/>
      </w:divBdr>
    </w:div>
    <w:div w:id="904143807">
      <w:bodyDiv w:val="1"/>
      <w:marLeft w:val="0"/>
      <w:marRight w:val="0"/>
      <w:marTop w:val="0"/>
      <w:marBottom w:val="0"/>
      <w:divBdr>
        <w:top w:val="none" w:sz="0" w:space="0" w:color="auto"/>
        <w:left w:val="none" w:sz="0" w:space="0" w:color="auto"/>
        <w:bottom w:val="none" w:sz="0" w:space="0" w:color="auto"/>
        <w:right w:val="none" w:sz="0" w:space="0" w:color="auto"/>
      </w:divBdr>
    </w:div>
    <w:div w:id="904684491">
      <w:bodyDiv w:val="1"/>
      <w:marLeft w:val="0"/>
      <w:marRight w:val="0"/>
      <w:marTop w:val="0"/>
      <w:marBottom w:val="0"/>
      <w:divBdr>
        <w:top w:val="none" w:sz="0" w:space="0" w:color="auto"/>
        <w:left w:val="none" w:sz="0" w:space="0" w:color="auto"/>
        <w:bottom w:val="none" w:sz="0" w:space="0" w:color="auto"/>
        <w:right w:val="none" w:sz="0" w:space="0" w:color="auto"/>
      </w:divBdr>
    </w:div>
    <w:div w:id="905602977">
      <w:bodyDiv w:val="1"/>
      <w:marLeft w:val="0"/>
      <w:marRight w:val="0"/>
      <w:marTop w:val="0"/>
      <w:marBottom w:val="0"/>
      <w:divBdr>
        <w:top w:val="none" w:sz="0" w:space="0" w:color="auto"/>
        <w:left w:val="none" w:sz="0" w:space="0" w:color="auto"/>
        <w:bottom w:val="none" w:sz="0" w:space="0" w:color="auto"/>
        <w:right w:val="none" w:sz="0" w:space="0" w:color="auto"/>
      </w:divBdr>
    </w:div>
    <w:div w:id="907107614">
      <w:bodyDiv w:val="1"/>
      <w:marLeft w:val="0"/>
      <w:marRight w:val="0"/>
      <w:marTop w:val="0"/>
      <w:marBottom w:val="0"/>
      <w:divBdr>
        <w:top w:val="none" w:sz="0" w:space="0" w:color="auto"/>
        <w:left w:val="none" w:sz="0" w:space="0" w:color="auto"/>
        <w:bottom w:val="none" w:sz="0" w:space="0" w:color="auto"/>
        <w:right w:val="none" w:sz="0" w:space="0" w:color="auto"/>
      </w:divBdr>
    </w:div>
    <w:div w:id="910308062">
      <w:bodyDiv w:val="1"/>
      <w:marLeft w:val="0"/>
      <w:marRight w:val="0"/>
      <w:marTop w:val="0"/>
      <w:marBottom w:val="0"/>
      <w:divBdr>
        <w:top w:val="none" w:sz="0" w:space="0" w:color="auto"/>
        <w:left w:val="none" w:sz="0" w:space="0" w:color="auto"/>
        <w:bottom w:val="none" w:sz="0" w:space="0" w:color="auto"/>
        <w:right w:val="none" w:sz="0" w:space="0" w:color="auto"/>
      </w:divBdr>
    </w:div>
    <w:div w:id="911232333">
      <w:bodyDiv w:val="1"/>
      <w:marLeft w:val="0"/>
      <w:marRight w:val="0"/>
      <w:marTop w:val="0"/>
      <w:marBottom w:val="0"/>
      <w:divBdr>
        <w:top w:val="none" w:sz="0" w:space="0" w:color="auto"/>
        <w:left w:val="none" w:sz="0" w:space="0" w:color="auto"/>
        <w:bottom w:val="none" w:sz="0" w:space="0" w:color="auto"/>
        <w:right w:val="none" w:sz="0" w:space="0" w:color="auto"/>
      </w:divBdr>
    </w:div>
    <w:div w:id="911500627">
      <w:bodyDiv w:val="1"/>
      <w:marLeft w:val="0"/>
      <w:marRight w:val="0"/>
      <w:marTop w:val="0"/>
      <w:marBottom w:val="0"/>
      <w:divBdr>
        <w:top w:val="none" w:sz="0" w:space="0" w:color="auto"/>
        <w:left w:val="none" w:sz="0" w:space="0" w:color="auto"/>
        <w:bottom w:val="none" w:sz="0" w:space="0" w:color="auto"/>
        <w:right w:val="none" w:sz="0" w:space="0" w:color="auto"/>
      </w:divBdr>
    </w:div>
    <w:div w:id="914321299">
      <w:bodyDiv w:val="1"/>
      <w:marLeft w:val="0"/>
      <w:marRight w:val="0"/>
      <w:marTop w:val="0"/>
      <w:marBottom w:val="0"/>
      <w:divBdr>
        <w:top w:val="none" w:sz="0" w:space="0" w:color="auto"/>
        <w:left w:val="none" w:sz="0" w:space="0" w:color="auto"/>
        <w:bottom w:val="none" w:sz="0" w:space="0" w:color="auto"/>
        <w:right w:val="none" w:sz="0" w:space="0" w:color="auto"/>
      </w:divBdr>
    </w:div>
    <w:div w:id="915820698">
      <w:bodyDiv w:val="1"/>
      <w:marLeft w:val="0"/>
      <w:marRight w:val="0"/>
      <w:marTop w:val="0"/>
      <w:marBottom w:val="0"/>
      <w:divBdr>
        <w:top w:val="none" w:sz="0" w:space="0" w:color="auto"/>
        <w:left w:val="none" w:sz="0" w:space="0" w:color="auto"/>
        <w:bottom w:val="none" w:sz="0" w:space="0" w:color="auto"/>
        <w:right w:val="none" w:sz="0" w:space="0" w:color="auto"/>
      </w:divBdr>
    </w:div>
    <w:div w:id="920137552">
      <w:bodyDiv w:val="1"/>
      <w:marLeft w:val="0"/>
      <w:marRight w:val="0"/>
      <w:marTop w:val="0"/>
      <w:marBottom w:val="0"/>
      <w:divBdr>
        <w:top w:val="none" w:sz="0" w:space="0" w:color="auto"/>
        <w:left w:val="none" w:sz="0" w:space="0" w:color="auto"/>
        <w:bottom w:val="none" w:sz="0" w:space="0" w:color="auto"/>
        <w:right w:val="none" w:sz="0" w:space="0" w:color="auto"/>
      </w:divBdr>
    </w:div>
    <w:div w:id="921062720">
      <w:bodyDiv w:val="1"/>
      <w:marLeft w:val="0"/>
      <w:marRight w:val="0"/>
      <w:marTop w:val="0"/>
      <w:marBottom w:val="0"/>
      <w:divBdr>
        <w:top w:val="none" w:sz="0" w:space="0" w:color="auto"/>
        <w:left w:val="none" w:sz="0" w:space="0" w:color="auto"/>
        <w:bottom w:val="none" w:sz="0" w:space="0" w:color="auto"/>
        <w:right w:val="none" w:sz="0" w:space="0" w:color="auto"/>
      </w:divBdr>
    </w:div>
    <w:div w:id="922371396">
      <w:bodyDiv w:val="1"/>
      <w:marLeft w:val="0"/>
      <w:marRight w:val="0"/>
      <w:marTop w:val="0"/>
      <w:marBottom w:val="0"/>
      <w:divBdr>
        <w:top w:val="none" w:sz="0" w:space="0" w:color="auto"/>
        <w:left w:val="none" w:sz="0" w:space="0" w:color="auto"/>
        <w:bottom w:val="none" w:sz="0" w:space="0" w:color="auto"/>
        <w:right w:val="none" w:sz="0" w:space="0" w:color="auto"/>
      </w:divBdr>
    </w:div>
    <w:div w:id="926815046">
      <w:bodyDiv w:val="1"/>
      <w:marLeft w:val="0"/>
      <w:marRight w:val="0"/>
      <w:marTop w:val="0"/>
      <w:marBottom w:val="0"/>
      <w:divBdr>
        <w:top w:val="none" w:sz="0" w:space="0" w:color="auto"/>
        <w:left w:val="none" w:sz="0" w:space="0" w:color="auto"/>
        <w:bottom w:val="none" w:sz="0" w:space="0" w:color="auto"/>
        <w:right w:val="none" w:sz="0" w:space="0" w:color="auto"/>
      </w:divBdr>
    </w:div>
    <w:div w:id="927694418">
      <w:bodyDiv w:val="1"/>
      <w:marLeft w:val="0"/>
      <w:marRight w:val="0"/>
      <w:marTop w:val="0"/>
      <w:marBottom w:val="0"/>
      <w:divBdr>
        <w:top w:val="none" w:sz="0" w:space="0" w:color="auto"/>
        <w:left w:val="none" w:sz="0" w:space="0" w:color="auto"/>
        <w:bottom w:val="none" w:sz="0" w:space="0" w:color="auto"/>
        <w:right w:val="none" w:sz="0" w:space="0" w:color="auto"/>
      </w:divBdr>
    </w:div>
    <w:div w:id="929043412">
      <w:bodyDiv w:val="1"/>
      <w:marLeft w:val="0"/>
      <w:marRight w:val="0"/>
      <w:marTop w:val="0"/>
      <w:marBottom w:val="0"/>
      <w:divBdr>
        <w:top w:val="none" w:sz="0" w:space="0" w:color="auto"/>
        <w:left w:val="none" w:sz="0" w:space="0" w:color="auto"/>
        <w:bottom w:val="none" w:sz="0" w:space="0" w:color="auto"/>
        <w:right w:val="none" w:sz="0" w:space="0" w:color="auto"/>
      </w:divBdr>
    </w:div>
    <w:div w:id="929586979">
      <w:bodyDiv w:val="1"/>
      <w:marLeft w:val="0"/>
      <w:marRight w:val="0"/>
      <w:marTop w:val="0"/>
      <w:marBottom w:val="0"/>
      <w:divBdr>
        <w:top w:val="none" w:sz="0" w:space="0" w:color="auto"/>
        <w:left w:val="none" w:sz="0" w:space="0" w:color="auto"/>
        <w:bottom w:val="none" w:sz="0" w:space="0" w:color="auto"/>
        <w:right w:val="none" w:sz="0" w:space="0" w:color="auto"/>
      </w:divBdr>
    </w:div>
    <w:div w:id="932592396">
      <w:bodyDiv w:val="1"/>
      <w:marLeft w:val="0"/>
      <w:marRight w:val="0"/>
      <w:marTop w:val="0"/>
      <w:marBottom w:val="0"/>
      <w:divBdr>
        <w:top w:val="none" w:sz="0" w:space="0" w:color="auto"/>
        <w:left w:val="none" w:sz="0" w:space="0" w:color="auto"/>
        <w:bottom w:val="none" w:sz="0" w:space="0" w:color="auto"/>
        <w:right w:val="none" w:sz="0" w:space="0" w:color="auto"/>
      </w:divBdr>
    </w:div>
    <w:div w:id="933822581">
      <w:bodyDiv w:val="1"/>
      <w:marLeft w:val="0"/>
      <w:marRight w:val="0"/>
      <w:marTop w:val="0"/>
      <w:marBottom w:val="0"/>
      <w:divBdr>
        <w:top w:val="none" w:sz="0" w:space="0" w:color="auto"/>
        <w:left w:val="none" w:sz="0" w:space="0" w:color="auto"/>
        <w:bottom w:val="none" w:sz="0" w:space="0" w:color="auto"/>
        <w:right w:val="none" w:sz="0" w:space="0" w:color="auto"/>
      </w:divBdr>
    </w:div>
    <w:div w:id="937100718">
      <w:bodyDiv w:val="1"/>
      <w:marLeft w:val="0"/>
      <w:marRight w:val="0"/>
      <w:marTop w:val="0"/>
      <w:marBottom w:val="0"/>
      <w:divBdr>
        <w:top w:val="none" w:sz="0" w:space="0" w:color="auto"/>
        <w:left w:val="none" w:sz="0" w:space="0" w:color="auto"/>
        <w:bottom w:val="none" w:sz="0" w:space="0" w:color="auto"/>
        <w:right w:val="none" w:sz="0" w:space="0" w:color="auto"/>
      </w:divBdr>
    </w:div>
    <w:div w:id="938490276">
      <w:bodyDiv w:val="1"/>
      <w:marLeft w:val="0"/>
      <w:marRight w:val="0"/>
      <w:marTop w:val="0"/>
      <w:marBottom w:val="0"/>
      <w:divBdr>
        <w:top w:val="none" w:sz="0" w:space="0" w:color="auto"/>
        <w:left w:val="none" w:sz="0" w:space="0" w:color="auto"/>
        <w:bottom w:val="none" w:sz="0" w:space="0" w:color="auto"/>
        <w:right w:val="none" w:sz="0" w:space="0" w:color="auto"/>
      </w:divBdr>
    </w:div>
    <w:div w:id="942105444">
      <w:bodyDiv w:val="1"/>
      <w:marLeft w:val="0"/>
      <w:marRight w:val="0"/>
      <w:marTop w:val="0"/>
      <w:marBottom w:val="0"/>
      <w:divBdr>
        <w:top w:val="none" w:sz="0" w:space="0" w:color="auto"/>
        <w:left w:val="none" w:sz="0" w:space="0" w:color="auto"/>
        <w:bottom w:val="none" w:sz="0" w:space="0" w:color="auto"/>
        <w:right w:val="none" w:sz="0" w:space="0" w:color="auto"/>
      </w:divBdr>
    </w:div>
    <w:div w:id="942151843">
      <w:bodyDiv w:val="1"/>
      <w:marLeft w:val="0"/>
      <w:marRight w:val="0"/>
      <w:marTop w:val="0"/>
      <w:marBottom w:val="0"/>
      <w:divBdr>
        <w:top w:val="none" w:sz="0" w:space="0" w:color="auto"/>
        <w:left w:val="none" w:sz="0" w:space="0" w:color="auto"/>
        <w:bottom w:val="none" w:sz="0" w:space="0" w:color="auto"/>
        <w:right w:val="none" w:sz="0" w:space="0" w:color="auto"/>
      </w:divBdr>
    </w:div>
    <w:div w:id="948318543">
      <w:bodyDiv w:val="1"/>
      <w:marLeft w:val="0"/>
      <w:marRight w:val="0"/>
      <w:marTop w:val="0"/>
      <w:marBottom w:val="0"/>
      <w:divBdr>
        <w:top w:val="none" w:sz="0" w:space="0" w:color="auto"/>
        <w:left w:val="none" w:sz="0" w:space="0" w:color="auto"/>
        <w:bottom w:val="none" w:sz="0" w:space="0" w:color="auto"/>
        <w:right w:val="none" w:sz="0" w:space="0" w:color="auto"/>
      </w:divBdr>
    </w:div>
    <w:div w:id="951672206">
      <w:bodyDiv w:val="1"/>
      <w:marLeft w:val="0"/>
      <w:marRight w:val="0"/>
      <w:marTop w:val="0"/>
      <w:marBottom w:val="0"/>
      <w:divBdr>
        <w:top w:val="none" w:sz="0" w:space="0" w:color="auto"/>
        <w:left w:val="none" w:sz="0" w:space="0" w:color="auto"/>
        <w:bottom w:val="none" w:sz="0" w:space="0" w:color="auto"/>
        <w:right w:val="none" w:sz="0" w:space="0" w:color="auto"/>
      </w:divBdr>
    </w:div>
    <w:div w:id="952174687">
      <w:bodyDiv w:val="1"/>
      <w:marLeft w:val="0"/>
      <w:marRight w:val="0"/>
      <w:marTop w:val="0"/>
      <w:marBottom w:val="0"/>
      <w:divBdr>
        <w:top w:val="none" w:sz="0" w:space="0" w:color="auto"/>
        <w:left w:val="none" w:sz="0" w:space="0" w:color="auto"/>
        <w:bottom w:val="none" w:sz="0" w:space="0" w:color="auto"/>
        <w:right w:val="none" w:sz="0" w:space="0" w:color="auto"/>
      </w:divBdr>
    </w:div>
    <w:div w:id="954097736">
      <w:bodyDiv w:val="1"/>
      <w:marLeft w:val="0"/>
      <w:marRight w:val="0"/>
      <w:marTop w:val="0"/>
      <w:marBottom w:val="0"/>
      <w:divBdr>
        <w:top w:val="none" w:sz="0" w:space="0" w:color="auto"/>
        <w:left w:val="none" w:sz="0" w:space="0" w:color="auto"/>
        <w:bottom w:val="none" w:sz="0" w:space="0" w:color="auto"/>
        <w:right w:val="none" w:sz="0" w:space="0" w:color="auto"/>
      </w:divBdr>
    </w:div>
    <w:div w:id="954948346">
      <w:bodyDiv w:val="1"/>
      <w:marLeft w:val="0"/>
      <w:marRight w:val="0"/>
      <w:marTop w:val="0"/>
      <w:marBottom w:val="0"/>
      <w:divBdr>
        <w:top w:val="none" w:sz="0" w:space="0" w:color="auto"/>
        <w:left w:val="none" w:sz="0" w:space="0" w:color="auto"/>
        <w:bottom w:val="none" w:sz="0" w:space="0" w:color="auto"/>
        <w:right w:val="none" w:sz="0" w:space="0" w:color="auto"/>
      </w:divBdr>
    </w:div>
    <w:div w:id="958145964">
      <w:bodyDiv w:val="1"/>
      <w:marLeft w:val="0"/>
      <w:marRight w:val="0"/>
      <w:marTop w:val="0"/>
      <w:marBottom w:val="0"/>
      <w:divBdr>
        <w:top w:val="none" w:sz="0" w:space="0" w:color="auto"/>
        <w:left w:val="none" w:sz="0" w:space="0" w:color="auto"/>
        <w:bottom w:val="none" w:sz="0" w:space="0" w:color="auto"/>
        <w:right w:val="none" w:sz="0" w:space="0" w:color="auto"/>
      </w:divBdr>
    </w:div>
    <w:div w:id="960648299">
      <w:bodyDiv w:val="1"/>
      <w:marLeft w:val="0"/>
      <w:marRight w:val="0"/>
      <w:marTop w:val="0"/>
      <w:marBottom w:val="0"/>
      <w:divBdr>
        <w:top w:val="none" w:sz="0" w:space="0" w:color="auto"/>
        <w:left w:val="none" w:sz="0" w:space="0" w:color="auto"/>
        <w:bottom w:val="none" w:sz="0" w:space="0" w:color="auto"/>
        <w:right w:val="none" w:sz="0" w:space="0" w:color="auto"/>
      </w:divBdr>
    </w:div>
    <w:div w:id="965044551">
      <w:bodyDiv w:val="1"/>
      <w:marLeft w:val="0"/>
      <w:marRight w:val="0"/>
      <w:marTop w:val="0"/>
      <w:marBottom w:val="0"/>
      <w:divBdr>
        <w:top w:val="none" w:sz="0" w:space="0" w:color="auto"/>
        <w:left w:val="none" w:sz="0" w:space="0" w:color="auto"/>
        <w:bottom w:val="none" w:sz="0" w:space="0" w:color="auto"/>
        <w:right w:val="none" w:sz="0" w:space="0" w:color="auto"/>
      </w:divBdr>
    </w:div>
    <w:div w:id="965506089">
      <w:bodyDiv w:val="1"/>
      <w:marLeft w:val="0"/>
      <w:marRight w:val="0"/>
      <w:marTop w:val="0"/>
      <w:marBottom w:val="0"/>
      <w:divBdr>
        <w:top w:val="none" w:sz="0" w:space="0" w:color="auto"/>
        <w:left w:val="none" w:sz="0" w:space="0" w:color="auto"/>
        <w:bottom w:val="none" w:sz="0" w:space="0" w:color="auto"/>
        <w:right w:val="none" w:sz="0" w:space="0" w:color="auto"/>
      </w:divBdr>
    </w:div>
    <w:div w:id="970742256">
      <w:bodyDiv w:val="1"/>
      <w:marLeft w:val="0"/>
      <w:marRight w:val="0"/>
      <w:marTop w:val="0"/>
      <w:marBottom w:val="0"/>
      <w:divBdr>
        <w:top w:val="none" w:sz="0" w:space="0" w:color="auto"/>
        <w:left w:val="none" w:sz="0" w:space="0" w:color="auto"/>
        <w:bottom w:val="none" w:sz="0" w:space="0" w:color="auto"/>
        <w:right w:val="none" w:sz="0" w:space="0" w:color="auto"/>
      </w:divBdr>
    </w:div>
    <w:div w:id="973027775">
      <w:bodyDiv w:val="1"/>
      <w:marLeft w:val="0"/>
      <w:marRight w:val="0"/>
      <w:marTop w:val="0"/>
      <w:marBottom w:val="0"/>
      <w:divBdr>
        <w:top w:val="none" w:sz="0" w:space="0" w:color="auto"/>
        <w:left w:val="none" w:sz="0" w:space="0" w:color="auto"/>
        <w:bottom w:val="none" w:sz="0" w:space="0" w:color="auto"/>
        <w:right w:val="none" w:sz="0" w:space="0" w:color="auto"/>
      </w:divBdr>
    </w:div>
    <w:div w:id="973758761">
      <w:bodyDiv w:val="1"/>
      <w:marLeft w:val="0"/>
      <w:marRight w:val="0"/>
      <w:marTop w:val="0"/>
      <w:marBottom w:val="0"/>
      <w:divBdr>
        <w:top w:val="none" w:sz="0" w:space="0" w:color="auto"/>
        <w:left w:val="none" w:sz="0" w:space="0" w:color="auto"/>
        <w:bottom w:val="none" w:sz="0" w:space="0" w:color="auto"/>
        <w:right w:val="none" w:sz="0" w:space="0" w:color="auto"/>
      </w:divBdr>
    </w:div>
    <w:div w:id="973759340">
      <w:bodyDiv w:val="1"/>
      <w:marLeft w:val="0"/>
      <w:marRight w:val="0"/>
      <w:marTop w:val="0"/>
      <w:marBottom w:val="0"/>
      <w:divBdr>
        <w:top w:val="none" w:sz="0" w:space="0" w:color="auto"/>
        <w:left w:val="none" w:sz="0" w:space="0" w:color="auto"/>
        <w:bottom w:val="none" w:sz="0" w:space="0" w:color="auto"/>
        <w:right w:val="none" w:sz="0" w:space="0" w:color="auto"/>
      </w:divBdr>
    </w:div>
    <w:div w:id="974945400">
      <w:bodyDiv w:val="1"/>
      <w:marLeft w:val="0"/>
      <w:marRight w:val="0"/>
      <w:marTop w:val="0"/>
      <w:marBottom w:val="0"/>
      <w:divBdr>
        <w:top w:val="none" w:sz="0" w:space="0" w:color="auto"/>
        <w:left w:val="none" w:sz="0" w:space="0" w:color="auto"/>
        <w:bottom w:val="none" w:sz="0" w:space="0" w:color="auto"/>
        <w:right w:val="none" w:sz="0" w:space="0" w:color="auto"/>
      </w:divBdr>
    </w:div>
    <w:div w:id="978804926">
      <w:bodyDiv w:val="1"/>
      <w:marLeft w:val="0"/>
      <w:marRight w:val="0"/>
      <w:marTop w:val="0"/>
      <w:marBottom w:val="0"/>
      <w:divBdr>
        <w:top w:val="none" w:sz="0" w:space="0" w:color="auto"/>
        <w:left w:val="none" w:sz="0" w:space="0" w:color="auto"/>
        <w:bottom w:val="none" w:sz="0" w:space="0" w:color="auto"/>
        <w:right w:val="none" w:sz="0" w:space="0" w:color="auto"/>
      </w:divBdr>
    </w:div>
    <w:div w:id="986588679">
      <w:bodyDiv w:val="1"/>
      <w:marLeft w:val="0"/>
      <w:marRight w:val="0"/>
      <w:marTop w:val="0"/>
      <w:marBottom w:val="0"/>
      <w:divBdr>
        <w:top w:val="none" w:sz="0" w:space="0" w:color="auto"/>
        <w:left w:val="none" w:sz="0" w:space="0" w:color="auto"/>
        <w:bottom w:val="none" w:sz="0" w:space="0" w:color="auto"/>
        <w:right w:val="none" w:sz="0" w:space="0" w:color="auto"/>
      </w:divBdr>
    </w:div>
    <w:div w:id="990645768">
      <w:bodyDiv w:val="1"/>
      <w:marLeft w:val="0"/>
      <w:marRight w:val="0"/>
      <w:marTop w:val="0"/>
      <w:marBottom w:val="0"/>
      <w:divBdr>
        <w:top w:val="none" w:sz="0" w:space="0" w:color="auto"/>
        <w:left w:val="none" w:sz="0" w:space="0" w:color="auto"/>
        <w:bottom w:val="none" w:sz="0" w:space="0" w:color="auto"/>
        <w:right w:val="none" w:sz="0" w:space="0" w:color="auto"/>
      </w:divBdr>
    </w:div>
    <w:div w:id="990909632">
      <w:bodyDiv w:val="1"/>
      <w:marLeft w:val="0"/>
      <w:marRight w:val="0"/>
      <w:marTop w:val="0"/>
      <w:marBottom w:val="0"/>
      <w:divBdr>
        <w:top w:val="none" w:sz="0" w:space="0" w:color="auto"/>
        <w:left w:val="none" w:sz="0" w:space="0" w:color="auto"/>
        <w:bottom w:val="none" w:sz="0" w:space="0" w:color="auto"/>
        <w:right w:val="none" w:sz="0" w:space="0" w:color="auto"/>
      </w:divBdr>
    </w:div>
    <w:div w:id="993988806">
      <w:bodyDiv w:val="1"/>
      <w:marLeft w:val="0"/>
      <w:marRight w:val="0"/>
      <w:marTop w:val="0"/>
      <w:marBottom w:val="0"/>
      <w:divBdr>
        <w:top w:val="none" w:sz="0" w:space="0" w:color="auto"/>
        <w:left w:val="none" w:sz="0" w:space="0" w:color="auto"/>
        <w:bottom w:val="none" w:sz="0" w:space="0" w:color="auto"/>
        <w:right w:val="none" w:sz="0" w:space="0" w:color="auto"/>
      </w:divBdr>
    </w:div>
    <w:div w:id="995650088">
      <w:bodyDiv w:val="1"/>
      <w:marLeft w:val="0"/>
      <w:marRight w:val="0"/>
      <w:marTop w:val="0"/>
      <w:marBottom w:val="0"/>
      <w:divBdr>
        <w:top w:val="none" w:sz="0" w:space="0" w:color="auto"/>
        <w:left w:val="none" w:sz="0" w:space="0" w:color="auto"/>
        <w:bottom w:val="none" w:sz="0" w:space="0" w:color="auto"/>
        <w:right w:val="none" w:sz="0" w:space="0" w:color="auto"/>
      </w:divBdr>
    </w:div>
    <w:div w:id="997415553">
      <w:bodyDiv w:val="1"/>
      <w:marLeft w:val="0"/>
      <w:marRight w:val="0"/>
      <w:marTop w:val="0"/>
      <w:marBottom w:val="0"/>
      <w:divBdr>
        <w:top w:val="none" w:sz="0" w:space="0" w:color="auto"/>
        <w:left w:val="none" w:sz="0" w:space="0" w:color="auto"/>
        <w:bottom w:val="none" w:sz="0" w:space="0" w:color="auto"/>
        <w:right w:val="none" w:sz="0" w:space="0" w:color="auto"/>
      </w:divBdr>
    </w:div>
    <w:div w:id="999389308">
      <w:bodyDiv w:val="1"/>
      <w:marLeft w:val="0"/>
      <w:marRight w:val="0"/>
      <w:marTop w:val="0"/>
      <w:marBottom w:val="0"/>
      <w:divBdr>
        <w:top w:val="none" w:sz="0" w:space="0" w:color="auto"/>
        <w:left w:val="none" w:sz="0" w:space="0" w:color="auto"/>
        <w:bottom w:val="none" w:sz="0" w:space="0" w:color="auto"/>
        <w:right w:val="none" w:sz="0" w:space="0" w:color="auto"/>
      </w:divBdr>
    </w:div>
    <w:div w:id="1000542756">
      <w:bodyDiv w:val="1"/>
      <w:marLeft w:val="0"/>
      <w:marRight w:val="0"/>
      <w:marTop w:val="0"/>
      <w:marBottom w:val="0"/>
      <w:divBdr>
        <w:top w:val="none" w:sz="0" w:space="0" w:color="auto"/>
        <w:left w:val="none" w:sz="0" w:space="0" w:color="auto"/>
        <w:bottom w:val="none" w:sz="0" w:space="0" w:color="auto"/>
        <w:right w:val="none" w:sz="0" w:space="0" w:color="auto"/>
      </w:divBdr>
    </w:div>
    <w:div w:id="1001083087">
      <w:bodyDiv w:val="1"/>
      <w:marLeft w:val="0"/>
      <w:marRight w:val="0"/>
      <w:marTop w:val="0"/>
      <w:marBottom w:val="0"/>
      <w:divBdr>
        <w:top w:val="none" w:sz="0" w:space="0" w:color="auto"/>
        <w:left w:val="none" w:sz="0" w:space="0" w:color="auto"/>
        <w:bottom w:val="none" w:sz="0" w:space="0" w:color="auto"/>
        <w:right w:val="none" w:sz="0" w:space="0" w:color="auto"/>
      </w:divBdr>
    </w:div>
    <w:div w:id="1003095727">
      <w:bodyDiv w:val="1"/>
      <w:marLeft w:val="0"/>
      <w:marRight w:val="0"/>
      <w:marTop w:val="0"/>
      <w:marBottom w:val="0"/>
      <w:divBdr>
        <w:top w:val="none" w:sz="0" w:space="0" w:color="auto"/>
        <w:left w:val="none" w:sz="0" w:space="0" w:color="auto"/>
        <w:bottom w:val="none" w:sz="0" w:space="0" w:color="auto"/>
        <w:right w:val="none" w:sz="0" w:space="0" w:color="auto"/>
      </w:divBdr>
    </w:div>
    <w:div w:id="1003557813">
      <w:bodyDiv w:val="1"/>
      <w:marLeft w:val="0"/>
      <w:marRight w:val="0"/>
      <w:marTop w:val="0"/>
      <w:marBottom w:val="0"/>
      <w:divBdr>
        <w:top w:val="none" w:sz="0" w:space="0" w:color="auto"/>
        <w:left w:val="none" w:sz="0" w:space="0" w:color="auto"/>
        <w:bottom w:val="none" w:sz="0" w:space="0" w:color="auto"/>
        <w:right w:val="none" w:sz="0" w:space="0" w:color="auto"/>
      </w:divBdr>
    </w:div>
    <w:div w:id="1004893930">
      <w:bodyDiv w:val="1"/>
      <w:marLeft w:val="0"/>
      <w:marRight w:val="0"/>
      <w:marTop w:val="0"/>
      <w:marBottom w:val="0"/>
      <w:divBdr>
        <w:top w:val="none" w:sz="0" w:space="0" w:color="auto"/>
        <w:left w:val="none" w:sz="0" w:space="0" w:color="auto"/>
        <w:bottom w:val="none" w:sz="0" w:space="0" w:color="auto"/>
        <w:right w:val="none" w:sz="0" w:space="0" w:color="auto"/>
      </w:divBdr>
    </w:div>
    <w:div w:id="1006324613">
      <w:bodyDiv w:val="1"/>
      <w:marLeft w:val="0"/>
      <w:marRight w:val="0"/>
      <w:marTop w:val="0"/>
      <w:marBottom w:val="0"/>
      <w:divBdr>
        <w:top w:val="none" w:sz="0" w:space="0" w:color="auto"/>
        <w:left w:val="none" w:sz="0" w:space="0" w:color="auto"/>
        <w:bottom w:val="none" w:sz="0" w:space="0" w:color="auto"/>
        <w:right w:val="none" w:sz="0" w:space="0" w:color="auto"/>
      </w:divBdr>
    </w:div>
    <w:div w:id="1008365692">
      <w:bodyDiv w:val="1"/>
      <w:marLeft w:val="0"/>
      <w:marRight w:val="0"/>
      <w:marTop w:val="0"/>
      <w:marBottom w:val="0"/>
      <w:divBdr>
        <w:top w:val="none" w:sz="0" w:space="0" w:color="auto"/>
        <w:left w:val="none" w:sz="0" w:space="0" w:color="auto"/>
        <w:bottom w:val="none" w:sz="0" w:space="0" w:color="auto"/>
        <w:right w:val="none" w:sz="0" w:space="0" w:color="auto"/>
      </w:divBdr>
    </w:div>
    <w:div w:id="1008676375">
      <w:bodyDiv w:val="1"/>
      <w:marLeft w:val="0"/>
      <w:marRight w:val="0"/>
      <w:marTop w:val="0"/>
      <w:marBottom w:val="0"/>
      <w:divBdr>
        <w:top w:val="none" w:sz="0" w:space="0" w:color="auto"/>
        <w:left w:val="none" w:sz="0" w:space="0" w:color="auto"/>
        <w:bottom w:val="none" w:sz="0" w:space="0" w:color="auto"/>
        <w:right w:val="none" w:sz="0" w:space="0" w:color="auto"/>
      </w:divBdr>
    </w:div>
    <w:div w:id="1009024973">
      <w:bodyDiv w:val="1"/>
      <w:marLeft w:val="0"/>
      <w:marRight w:val="0"/>
      <w:marTop w:val="0"/>
      <w:marBottom w:val="0"/>
      <w:divBdr>
        <w:top w:val="none" w:sz="0" w:space="0" w:color="auto"/>
        <w:left w:val="none" w:sz="0" w:space="0" w:color="auto"/>
        <w:bottom w:val="none" w:sz="0" w:space="0" w:color="auto"/>
        <w:right w:val="none" w:sz="0" w:space="0" w:color="auto"/>
      </w:divBdr>
    </w:div>
    <w:div w:id="1017659265">
      <w:bodyDiv w:val="1"/>
      <w:marLeft w:val="0"/>
      <w:marRight w:val="0"/>
      <w:marTop w:val="0"/>
      <w:marBottom w:val="0"/>
      <w:divBdr>
        <w:top w:val="none" w:sz="0" w:space="0" w:color="auto"/>
        <w:left w:val="none" w:sz="0" w:space="0" w:color="auto"/>
        <w:bottom w:val="none" w:sz="0" w:space="0" w:color="auto"/>
        <w:right w:val="none" w:sz="0" w:space="0" w:color="auto"/>
      </w:divBdr>
    </w:div>
    <w:div w:id="1019700919">
      <w:bodyDiv w:val="1"/>
      <w:marLeft w:val="0"/>
      <w:marRight w:val="0"/>
      <w:marTop w:val="0"/>
      <w:marBottom w:val="0"/>
      <w:divBdr>
        <w:top w:val="none" w:sz="0" w:space="0" w:color="auto"/>
        <w:left w:val="none" w:sz="0" w:space="0" w:color="auto"/>
        <w:bottom w:val="none" w:sz="0" w:space="0" w:color="auto"/>
        <w:right w:val="none" w:sz="0" w:space="0" w:color="auto"/>
      </w:divBdr>
    </w:div>
    <w:div w:id="1020083152">
      <w:bodyDiv w:val="1"/>
      <w:marLeft w:val="0"/>
      <w:marRight w:val="0"/>
      <w:marTop w:val="0"/>
      <w:marBottom w:val="0"/>
      <w:divBdr>
        <w:top w:val="none" w:sz="0" w:space="0" w:color="auto"/>
        <w:left w:val="none" w:sz="0" w:space="0" w:color="auto"/>
        <w:bottom w:val="none" w:sz="0" w:space="0" w:color="auto"/>
        <w:right w:val="none" w:sz="0" w:space="0" w:color="auto"/>
      </w:divBdr>
    </w:div>
    <w:div w:id="1023627316">
      <w:bodyDiv w:val="1"/>
      <w:marLeft w:val="0"/>
      <w:marRight w:val="0"/>
      <w:marTop w:val="0"/>
      <w:marBottom w:val="0"/>
      <w:divBdr>
        <w:top w:val="none" w:sz="0" w:space="0" w:color="auto"/>
        <w:left w:val="none" w:sz="0" w:space="0" w:color="auto"/>
        <w:bottom w:val="none" w:sz="0" w:space="0" w:color="auto"/>
        <w:right w:val="none" w:sz="0" w:space="0" w:color="auto"/>
      </w:divBdr>
    </w:div>
    <w:div w:id="1024555747">
      <w:bodyDiv w:val="1"/>
      <w:marLeft w:val="0"/>
      <w:marRight w:val="0"/>
      <w:marTop w:val="0"/>
      <w:marBottom w:val="0"/>
      <w:divBdr>
        <w:top w:val="none" w:sz="0" w:space="0" w:color="auto"/>
        <w:left w:val="none" w:sz="0" w:space="0" w:color="auto"/>
        <w:bottom w:val="none" w:sz="0" w:space="0" w:color="auto"/>
        <w:right w:val="none" w:sz="0" w:space="0" w:color="auto"/>
      </w:divBdr>
    </w:div>
    <w:div w:id="1025326127">
      <w:bodyDiv w:val="1"/>
      <w:marLeft w:val="0"/>
      <w:marRight w:val="0"/>
      <w:marTop w:val="0"/>
      <w:marBottom w:val="0"/>
      <w:divBdr>
        <w:top w:val="none" w:sz="0" w:space="0" w:color="auto"/>
        <w:left w:val="none" w:sz="0" w:space="0" w:color="auto"/>
        <w:bottom w:val="none" w:sz="0" w:space="0" w:color="auto"/>
        <w:right w:val="none" w:sz="0" w:space="0" w:color="auto"/>
      </w:divBdr>
    </w:div>
    <w:div w:id="1026061182">
      <w:bodyDiv w:val="1"/>
      <w:marLeft w:val="0"/>
      <w:marRight w:val="0"/>
      <w:marTop w:val="0"/>
      <w:marBottom w:val="0"/>
      <w:divBdr>
        <w:top w:val="none" w:sz="0" w:space="0" w:color="auto"/>
        <w:left w:val="none" w:sz="0" w:space="0" w:color="auto"/>
        <w:bottom w:val="none" w:sz="0" w:space="0" w:color="auto"/>
        <w:right w:val="none" w:sz="0" w:space="0" w:color="auto"/>
      </w:divBdr>
    </w:div>
    <w:div w:id="1026522063">
      <w:bodyDiv w:val="1"/>
      <w:marLeft w:val="0"/>
      <w:marRight w:val="0"/>
      <w:marTop w:val="0"/>
      <w:marBottom w:val="0"/>
      <w:divBdr>
        <w:top w:val="none" w:sz="0" w:space="0" w:color="auto"/>
        <w:left w:val="none" w:sz="0" w:space="0" w:color="auto"/>
        <w:bottom w:val="none" w:sz="0" w:space="0" w:color="auto"/>
        <w:right w:val="none" w:sz="0" w:space="0" w:color="auto"/>
      </w:divBdr>
    </w:div>
    <w:div w:id="1031148036">
      <w:bodyDiv w:val="1"/>
      <w:marLeft w:val="0"/>
      <w:marRight w:val="0"/>
      <w:marTop w:val="0"/>
      <w:marBottom w:val="0"/>
      <w:divBdr>
        <w:top w:val="none" w:sz="0" w:space="0" w:color="auto"/>
        <w:left w:val="none" w:sz="0" w:space="0" w:color="auto"/>
        <w:bottom w:val="none" w:sz="0" w:space="0" w:color="auto"/>
        <w:right w:val="none" w:sz="0" w:space="0" w:color="auto"/>
      </w:divBdr>
    </w:div>
    <w:div w:id="1033573181">
      <w:bodyDiv w:val="1"/>
      <w:marLeft w:val="0"/>
      <w:marRight w:val="0"/>
      <w:marTop w:val="0"/>
      <w:marBottom w:val="0"/>
      <w:divBdr>
        <w:top w:val="none" w:sz="0" w:space="0" w:color="auto"/>
        <w:left w:val="none" w:sz="0" w:space="0" w:color="auto"/>
        <w:bottom w:val="none" w:sz="0" w:space="0" w:color="auto"/>
        <w:right w:val="none" w:sz="0" w:space="0" w:color="auto"/>
      </w:divBdr>
    </w:div>
    <w:div w:id="1036271540">
      <w:bodyDiv w:val="1"/>
      <w:marLeft w:val="0"/>
      <w:marRight w:val="0"/>
      <w:marTop w:val="0"/>
      <w:marBottom w:val="0"/>
      <w:divBdr>
        <w:top w:val="none" w:sz="0" w:space="0" w:color="auto"/>
        <w:left w:val="none" w:sz="0" w:space="0" w:color="auto"/>
        <w:bottom w:val="none" w:sz="0" w:space="0" w:color="auto"/>
        <w:right w:val="none" w:sz="0" w:space="0" w:color="auto"/>
      </w:divBdr>
    </w:div>
    <w:div w:id="1040663782">
      <w:bodyDiv w:val="1"/>
      <w:marLeft w:val="0"/>
      <w:marRight w:val="0"/>
      <w:marTop w:val="0"/>
      <w:marBottom w:val="0"/>
      <w:divBdr>
        <w:top w:val="none" w:sz="0" w:space="0" w:color="auto"/>
        <w:left w:val="none" w:sz="0" w:space="0" w:color="auto"/>
        <w:bottom w:val="none" w:sz="0" w:space="0" w:color="auto"/>
        <w:right w:val="none" w:sz="0" w:space="0" w:color="auto"/>
      </w:divBdr>
    </w:div>
    <w:div w:id="1041712477">
      <w:bodyDiv w:val="1"/>
      <w:marLeft w:val="0"/>
      <w:marRight w:val="0"/>
      <w:marTop w:val="0"/>
      <w:marBottom w:val="0"/>
      <w:divBdr>
        <w:top w:val="none" w:sz="0" w:space="0" w:color="auto"/>
        <w:left w:val="none" w:sz="0" w:space="0" w:color="auto"/>
        <w:bottom w:val="none" w:sz="0" w:space="0" w:color="auto"/>
        <w:right w:val="none" w:sz="0" w:space="0" w:color="auto"/>
      </w:divBdr>
    </w:div>
    <w:div w:id="1046641842">
      <w:bodyDiv w:val="1"/>
      <w:marLeft w:val="0"/>
      <w:marRight w:val="0"/>
      <w:marTop w:val="0"/>
      <w:marBottom w:val="0"/>
      <w:divBdr>
        <w:top w:val="none" w:sz="0" w:space="0" w:color="auto"/>
        <w:left w:val="none" w:sz="0" w:space="0" w:color="auto"/>
        <w:bottom w:val="none" w:sz="0" w:space="0" w:color="auto"/>
        <w:right w:val="none" w:sz="0" w:space="0" w:color="auto"/>
      </w:divBdr>
    </w:div>
    <w:div w:id="1049644230">
      <w:bodyDiv w:val="1"/>
      <w:marLeft w:val="0"/>
      <w:marRight w:val="0"/>
      <w:marTop w:val="0"/>
      <w:marBottom w:val="0"/>
      <w:divBdr>
        <w:top w:val="none" w:sz="0" w:space="0" w:color="auto"/>
        <w:left w:val="none" w:sz="0" w:space="0" w:color="auto"/>
        <w:bottom w:val="none" w:sz="0" w:space="0" w:color="auto"/>
        <w:right w:val="none" w:sz="0" w:space="0" w:color="auto"/>
      </w:divBdr>
    </w:div>
    <w:div w:id="1051734875">
      <w:bodyDiv w:val="1"/>
      <w:marLeft w:val="0"/>
      <w:marRight w:val="0"/>
      <w:marTop w:val="0"/>
      <w:marBottom w:val="0"/>
      <w:divBdr>
        <w:top w:val="none" w:sz="0" w:space="0" w:color="auto"/>
        <w:left w:val="none" w:sz="0" w:space="0" w:color="auto"/>
        <w:bottom w:val="none" w:sz="0" w:space="0" w:color="auto"/>
        <w:right w:val="none" w:sz="0" w:space="0" w:color="auto"/>
      </w:divBdr>
    </w:div>
    <w:div w:id="1054816129">
      <w:bodyDiv w:val="1"/>
      <w:marLeft w:val="0"/>
      <w:marRight w:val="0"/>
      <w:marTop w:val="0"/>
      <w:marBottom w:val="0"/>
      <w:divBdr>
        <w:top w:val="none" w:sz="0" w:space="0" w:color="auto"/>
        <w:left w:val="none" w:sz="0" w:space="0" w:color="auto"/>
        <w:bottom w:val="none" w:sz="0" w:space="0" w:color="auto"/>
        <w:right w:val="none" w:sz="0" w:space="0" w:color="auto"/>
      </w:divBdr>
    </w:div>
    <w:div w:id="1056778134">
      <w:bodyDiv w:val="1"/>
      <w:marLeft w:val="0"/>
      <w:marRight w:val="0"/>
      <w:marTop w:val="0"/>
      <w:marBottom w:val="0"/>
      <w:divBdr>
        <w:top w:val="none" w:sz="0" w:space="0" w:color="auto"/>
        <w:left w:val="none" w:sz="0" w:space="0" w:color="auto"/>
        <w:bottom w:val="none" w:sz="0" w:space="0" w:color="auto"/>
        <w:right w:val="none" w:sz="0" w:space="0" w:color="auto"/>
      </w:divBdr>
    </w:div>
    <w:div w:id="1059212194">
      <w:bodyDiv w:val="1"/>
      <w:marLeft w:val="0"/>
      <w:marRight w:val="0"/>
      <w:marTop w:val="0"/>
      <w:marBottom w:val="0"/>
      <w:divBdr>
        <w:top w:val="none" w:sz="0" w:space="0" w:color="auto"/>
        <w:left w:val="none" w:sz="0" w:space="0" w:color="auto"/>
        <w:bottom w:val="none" w:sz="0" w:space="0" w:color="auto"/>
        <w:right w:val="none" w:sz="0" w:space="0" w:color="auto"/>
      </w:divBdr>
    </w:div>
    <w:div w:id="1060442870">
      <w:bodyDiv w:val="1"/>
      <w:marLeft w:val="0"/>
      <w:marRight w:val="0"/>
      <w:marTop w:val="0"/>
      <w:marBottom w:val="0"/>
      <w:divBdr>
        <w:top w:val="none" w:sz="0" w:space="0" w:color="auto"/>
        <w:left w:val="none" w:sz="0" w:space="0" w:color="auto"/>
        <w:bottom w:val="none" w:sz="0" w:space="0" w:color="auto"/>
        <w:right w:val="none" w:sz="0" w:space="0" w:color="auto"/>
      </w:divBdr>
    </w:div>
    <w:div w:id="1063069261">
      <w:bodyDiv w:val="1"/>
      <w:marLeft w:val="0"/>
      <w:marRight w:val="0"/>
      <w:marTop w:val="0"/>
      <w:marBottom w:val="0"/>
      <w:divBdr>
        <w:top w:val="none" w:sz="0" w:space="0" w:color="auto"/>
        <w:left w:val="none" w:sz="0" w:space="0" w:color="auto"/>
        <w:bottom w:val="none" w:sz="0" w:space="0" w:color="auto"/>
        <w:right w:val="none" w:sz="0" w:space="0" w:color="auto"/>
      </w:divBdr>
    </w:div>
    <w:div w:id="1067797701">
      <w:bodyDiv w:val="1"/>
      <w:marLeft w:val="0"/>
      <w:marRight w:val="0"/>
      <w:marTop w:val="0"/>
      <w:marBottom w:val="0"/>
      <w:divBdr>
        <w:top w:val="none" w:sz="0" w:space="0" w:color="auto"/>
        <w:left w:val="none" w:sz="0" w:space="0" w:color="auto"/>
        <w:bottom w:val="none" w:sz="0" w:space="0" w:color="auto"/>
        <w:right w:val="none" w:sz="0" w:space="0" w:color="auto"/>
      </w:divBdr>
    </w:div>
    <w:div w:id="1068385532">
      <w:bodyDiv w:val="1"/>
      <w:marLeft w:val="0"/>
      <w:marRight w:val="0"/>
      <w:marTop w:val="0"/>
      <w:marBottom w:val="0"/>
      <w:divBdr>
        <w:top w:val="none" w:sz="0" w:space="0" w:color="auto"/>
        <w:left w:val="none" w:sz="0" w:space="0" w:color="auto"/>
        <w:bottom w:val="none" w:sz="0" w:space="0" w:color="auto"/>
        <w:right w:val="none" w:sz="0" w:space="0" w:color="auto"/>
      </w:divBdr>
    </w:div>
    <w:div w:id="1072585862">
      <w:bodyDiv w:val="1"/>
      <w:marLeft w:val="0"/>
      <w:marRight w:val="0"/>
      <w:marTop w:val="0"/>
      <w:marBottom w:val="0"/>
      <w:divBdr>
        <w:top w:val="none" w:sz="0" w:space="0" w:color="auto"/>
        <w:left w:val="none" w:sz="0" w:space="0" w:color="auto"/>
        <w:bottom w:val="none" w:sz="0" w:space="0" w:color="auto"/>
        <w:right w:val="none" w:sz="0" w:space="0" w:color="auto"/>
      </w:divBdr>
    </w:div>
    <w:div w:id="1074622377">
      <w:bodyDiv w:val="1"/>
      <w:marLeft w:val="0"/>
      <w:marRight w:val="0"/>
      <w:marTop w:val="0"/>
      <w:marBottom w:val="0"/>
      <w:divBdr>
        <w:top w:val="none" w:sz="0" w:space="0" w:color="auto"/>
        <w:left w:val="none" w:sz="0" w:space="0" w:color="auto"/>
        <w:bottom w:val="none" w:sz="0" w:space="0" w:color="auto"/>
        <w:right w:val="none" w:sz="0" w:space="0" w:color="auto"/>
      </w:divBdr>
    </w:div>
    <w:div w:id="1077871207">
      <w:bodyDiv w:val="1"/>
      <w:marLeft w:val="0"/>
      <w:marRight w:val="0"/>
      <w:marTop w:val="0"/>
      <w:marBottom w:val="0"/>
      <w:divBdr>
        <w:top w:val="none" w:sz="0" w:space="0" w:color="auto"/>
        <w:left w:val="none" w:sz="0" w:space="0" w:color="auto"/>
        <w:bottom w:val="none" w:sz="0" w:space="0" w:color="auto"/>
        <w:right w:val="none" w:sz="0" w:space="0" w:color="auto"/>
      </w:divBdr>
    </w:div>
    <w:div w:id="1078868249">
      <w:bodyDiv w:val="1"/>
      <w:marLeft w:val="0"/>
      <w:marRight w:val="0"/>
      <w:marTop w:val="0"/>
      <w:marBottom w:val="0"/>
      <w:divBdr>
        <w:top w:val="none" w:sz="0" w:space="0" w:color="auto"/>
        <w:left w:val="none" w:sz="0" w:space="0" w:color="auto"/>
        <w:bottom w:val="none" w:sz="0" w:space="0" w:color="auto"/>
        <w:right w:val="none" w:sz="0" w:space="0" w:color="auto"/>
      </w:divBdr>
    </w:div>
    <w:div w:id="1079908377">
      <w:bodyDiv w:val="1"/>
      <w:marLeft w:val="0"/>
      <w:marRight w:val="0"/>
      <w:marTop w:val="0"/>
      <w:marBottom w:val="0"/>
      <w:divBdr>
        <w:top w:val="none" w:sz="0" w:space="0" w:color="auto"/>
        <w:left w:val="none" w:sz="0" w:space="0" w:color="auto"/>
        <w:bottom w:val="none" w:sz="0" w:space="0" w:color="auto"/>
        <w:right w:val="none" w:sz="0" w:space="0" w:color="auto"/>
      </w:divBdr>
    </w:div>
    <w:div w:id="1080832562">
      <w:bodyDiv w:val="1"/>
      <w:marLeft w:val="0"/>
      <w:marRight w:val="0"/>
      <w:marTop w:val="0"/>
      <w:marBottom w:val="0"/>
      <w:divBdr>
        <w:top w:val="none" w:sz="0" w:space="0" w:color="auto"/>
        <w:left w:val="none" w:sz="0" w:space="0" w:color="auto"/>
        <w:bottom w:val="none" w:sz="0" w:space="0" w:color="auto"/>
        <w:right w:val="none" w:sz="0" w:space="0" w:color="auto"/>
      </w:divBdr>
    </w:div>
    <w:div w:id="1082029413">
      <w:bodyDiv w:val="1"/>
      <w:marLeft w:val="0"/>
      <w:marRight w:val="0"/>
      <w:marTop w:val="0"/>
      <w:marBottom w:val="0"/>
      <w:divBdr>
        <w:top w:val="none" w:sz="0" w:space="0" w:color="auto"/>
        <w:left w:val="none" w:sz="0" w:space="0" w:color="auto"/>
        <w:bottom w:val="none" w:sz="0" w:space="0" w:color="auto"/>
        <w:right w:val="none" w:sz="0" w:space="0" w:color="auto"/>
      </w:divBdr>
    </w:div>
    <w:div w:id="1084688522">
      <w:bodyDiv w:val="1"/>
      <w:marLeft w:val="0"/>
      <w:marRight w:val="0"/>
      <w:marTop w:val="0"/>
      <w:marBottom w:val="0"/>
      <w:divBdr>
        <w:top w:val="none" w:sz="0" w:space="0" w:color="auto"/>
        <w:left w:val="none" w:sz="0" w:space="0" w:color="auto"/>
        <w:bottom w:val="none" w:sz="0" w:space="0" w:color="auto"/>
        <w:right w:val="none" w:sz="0" w:space="0" w:color="auto"/>
      </w:divBdr>
    </w:div>
    <w:div w:id="1085106044">
      <w:bodyDiv w:val="1"/>
      <w:marLeft w:val="0"/>
      <w:marRight w:val="0"/>
      <w:marTop w:val="0"/>
      <w:marBottom w:val="0"/>
      <w:divBdr>
        <w:top w:val="none" w:sz="0" w:space="0" w:color="auto"/>
        <w:left w:val="none" w:sz="0" w:space="0" w:color="auto"/>
        <w:bottom w:val="none" w:sz="0" w:space="0" w:color="auto"/>
        <w:right w:val="none" w:sz="0" w:space="0" w:color="auto"/>
      </w:divBdr>
    </w:div>
    <w:div w:id="1086343976">
      <w:bodyDiv w:val="1"/>
      <w:marLeft w:val="0"/>
      <w:marRight w:val="0"/>
      <w:marTop w:val="0"/>
      <w:marBottom w:val="0"/>
      <w:divBdr>
        <w:top w:val="none" w:sz="0" w:space="0" w:color="auto"/>
        <w:left w:val="none" w:sz="0" w:space="0" w:color="auto"/>
        <w:bottom w:val="none" w:sz="0" w:space="0" w:color="auto"/>
        <w:right w:val="none" w:sz="0" w:space="0" w:color="auto"/>
      </w:divBdr>
    </w:div>
    <w:div w:id="1088043743">
      <w:bodyDiv w:val="1"/>
      <w:marLeft w:val="0"/>
      <w:marRight w:val="0"/>
      <w:marTop w:val="0"/>
      <w:marBottom w:val="0"/>
      <w:divBdr>
        <w:top w:val="none" w:sz="0" w:space="0" w:color="auto"/>
        <w:left w:val="none" w:sz="0" w:space="0" w:color="auto"/>
        <w:bottom w:val="none" w:sz="0" w:space="0" w:color="auto"/>
        <w:right w:val="none" w:sz="0" w:space="0" w:color="auto"/>
      </w:divBdr>
    </w:div>
    <w:div w:id="1090733720">
      <w:bodyDiv w:val="1"/>
      <w:marLeft w:val="0"/>
      <w:marRight w:val="0"/>
      <w:marTop w:val="0"/>
      <w:marBottom w:val="0"/>
      <w:divBdr>
        <w:top w:val="none" w:sz="0" w:space="0" w:color="auto"/>
        <w:left w:val="none" w:sz="0" w:space="0" w:color="auto"/>
        <w:bottom w:val="none" w:sz="0" w:space="0" w:color="auto"/>
        <w:right w:val="none" w:sz="0" w:space="0" w:color="auto"/>
      </w:divBdr>
    </w:div>
    <w:div w:id="1093159894">
      <w:bodyDiv w:val="1"/>
      <w:marLeft w:val="0"/>
      <w:marRight w:val="0"/>
      <w:marTop w:val="0"/>
      <w:marBottom w:val="0"/>
      <w:divBdr>
        <w:top w:val="none" w:sz="0" w:space="0" w:color="auto"/>
        <w:left w:val="none" w:sz="0" w:space="0" w:color="auto"/>
        <w:bottom w:val="none" w:sz="0" w:space="0" w:color="auto"/>
        <w:right w:val="none" w:sz="0" w:space="0" w:color="auto"/>
      </w:divBdr>
    </w:div>
    <w:div w:id="1094326036">
      <w:bodyDiv w:val="1"/>
      <w:marLeft w:val="0"/>
      <w:marRight w:val="0"/>
      <w:marTop w:val="0"/>
      <w:marBottom w:val="0"/>
      <w:divBdr>
        <w:top w:val="none" w:sz="0" w:space="0" w:color="auto"/>
        <w:left w:val="none" w:sz="0" w:space="0" w:color="auto"/>
        <w:bottom w:val="none" w:sz="0" w:space="0" w:color="auto"/>
        <w:right w:val="none" w:sz="0" w:space="0" w:color="auto"/>
      </w:divBdr>
    </w:div>
    <w:div w:id="1095593710">
      <w:bodyDiv w:val="1"/>
      <w:marLeft w:val="0"/>
      <w:marRight w:val="0"/>
      <w:marTop w:val="0"/>
      <w:marBottom w:val="0"/>
      <w:divBdr>
        <w:top w:val="none" w:sz="0" w:space="0" w:color="auto"/>
        <w:left w:val="none" w:sz="0" w:space="0" w:color="auto"/>
        <w:bottom w:val="none" w:sz="0" w:space="0" w:color="auto"/>
        <w:right w:val="none" w:sz="0" w:space="0" w:color="auto"/>
      </w:divBdr>
    </w:div>
    <w:div w:id="1097944679">
      <w:bodyDiv w:val="1"/>
      <w:marLeft w:val="0"/>
      <w:marRight w:val="0"/>
      <w:marTop w:val="0"/>
      <w:marBottom w:val="0"/>
      <w:divBdr>
        <w:top w:val="none" w:sz="0" w:space="0" w:color="auto"/>
        <w:left w:val="none" w:sz="0" w:space="0" w:color="auto"/>
        <w:bottom w:val="none" w:sz="0" w:space="0" w:color="auto"/>
        <w:right w:val="none" w:sz="0" w:space="0" w:color="auto"/>
      </w:divBdr>
    </w:div>
    <w:div w:id="1099987379">
      <w:bodyDiv w:val="1"/>
      <w:marLeft w:val="0"/>
      <w:marRight w:val="0"/>
      <w:marTop w:val="0"/>
      <w:marBottom w:val="0"/>
      <w:divBdr>
        <w:top w:val="none" w:sz="0" w:space="0" w:color="auto"/>
        <w:left w:val="none" w:sz="0" w:space="0" w:color="auto"/>
        <w:bottom w:val="none" w:sz="0" w:space="0" w:color="auto"/>
        <w:right w:val="none" w:sz="0" w:space="0" w:color="auto"/>
      </w:divBdr>
    </w:div>
    <w:div w:id="1101871650">
      <w:bodyDiv w:val="1"/>
      <w:marLeft w:val="0"/>
      <w:marRight w:val="0"/>
      <w:marTop w:val="0"/>
      <w:marBottom w:val="0"/>
      <w:divBdr>
        <w:top w:val="none" w:sz="0" w:space="0" w:color="auto"/>
        <w:left w:val="none" w:sz="0" w:space="0" w:color="auto"/>
        <w:bottom w:val="none" w:sz="0" w:space="0" w:color="auto"/>
        <w:right w:val="none" w:sz="0" w:space="0" w:color="auto"/>
      </w:divBdr>
    </w:div>
    <w:div w:id="1102185009">
      <w:bodyDiv w:val="1"/>
      <w:marLeft w:val="0"/>
      <w:marRight w:val="0"/>
      <w:marTop w:val="0"/>
      <w:marBottom w:val="0"/>
      <w:divBdr>
        <w:top w:val="none" w:sz="0" w:space="0" w:color="auto"/>
        <w:left w:val="none" w:sz="0" w:space="0" w:color="auto"/>
        <w:bottom w:val="none" w:sz="0" w:space="0" w:color="auto"/>
        <w:right w:val="none" w:sz="0" w:space="0" w:color="auto"/>
      </w:divBdr>
    </w:div>
    <w:div w:id="1107429915">
      <w:bodyDiv w:val="1"/>
      <w:marLeft w:val="0"/>
      <w:marRight w:val="0"/>
      <w:marTop w:val="0"/>
      <w:marBottom w:val="0"/>
      <w:divBdr>
        <w:top w:val="none" w:sz="0" w:space="0" w:color="auto"/>
        <w:left w:val="none" w:sz="0" w:space="0" w:color="auto"/>
        <w:bottom w:val="none" w:sz="0" w:space="0" w:color="auto"/>
        <w:right w:val="none" w:sz="0" w:space="0" w:color="auto"/>
      </w:divBdr>
    </w:div>
    <w:div w:id="1109470971">
      <w:bodyDiv w:val="1"/>
      <w:marLeft w:val="0"/>
      <w:marRight w:val="0"/>
      <w:marTop w:val="0"/>
      <w:marBottom w:val="0"/>
      <w:divBdr>
        <w:top w:val="none" w:sz="0" w:space="0" w:color="auto"/>
        <w:left w:val="none" w:sz="0" w:space="0" w:color="auto"/>
        <w:bottom w:val="none" w:sz="0" w:space="0" w:color="auto"/>
        <w:right w:val="none" w:sz="0" w:space="0" w:color="auto"/>
      </w:divBdr>
    </w:div>
    <w:div w:id="1110318984">
      <w:bodyDiv w:val="1"/>
      <w:marLeft w:val="0"/>
      <w:marRight w:val="0"/>
      <w:marTop w:val="0"/>
      <w:marBottom w:val="0"/>
      <w:divBdr>
        <w:top w:val="none" w:sz="0" w:space="0" w:color="auto"/>
        <w:left w:val="none" w:sz="0" w:space="0" w:color="auto"/>
        <w:bottom w:val="none" w:sz="0" w:space="0" w:color="auto"/>
        <w:right w:val="none" w:sz="0" w:space="0" w:color="auto"/>
      </w:divBdr>
    </w:div>
    <w:div w:id="1110902686">
      <w:bodyDiv w:val="1"/>
      <w:marLeft w:val="0"/>
      <w:marRight w:val="0"/>
      <w:marTop w:val="0"/>
      <w:marBottom w:val="0"/>
      <w:divBdr>
        <w:top w:val="none" w:sz="0" w:space="0" w:color="auto"/>
        <w:left w:val="none" w:sz="0" w:space="0" w:color="auto"/>
        <w:bottom w:val="none" w:sz="0" w:space="0" w:color="auto"/>
        <w:right w:val="none" w:sz="0" w:space="0" w:color="auto"/>
      </w:divBdr>
    </w:div>
    <w:div w:id="1115103468">
      <w:bodyDiv w:val="1"/>
      <w:marLeft w:val="0"/>
      <w:marRight w:val="0"/>
      <w:marTop w:val="0"/>
      <w:marBottom w:val="0"/>
      <w:divBdr>
        <w:top w:val="none" w:sz="0" w:space="0" w:color="auto"/>
        <w:left w:val="none" w:sz="0" w:space="0" w:color="auto"/>
        <w:bottom w:val="none" w:sz="0" w:space="0" w:color="auto"/>
        <w:right w:val="none" w:sz="0" w:space="0" w:color="auto"/>
      </w:divBdr>
    </w:div>
    <w:div w:id="1121222069">
      <w:bodyDiv w:val="1"/>
      <w:marLeft w:val="0"/>
      <w:marRight w:val="0"/>
      <w:marTop w:val="0"/>
      <w:marBottom w:val="0"/>
      <w:divBdr>
        <w:top w:val="none" w:sz="0" w:space="0" w:color="auto"/>
        <w:left w:val="none" w:sz="0" w:space="0" w:color="auto"/>
        <w:bottom w:val="none" w:sz="0" w:space="0" w:color="auto"/>
        <w:right w:val="none" w:sz="0" w:space="0" w:color="auto"/>
      </w:divBdr>
    </w:div>
    <w:div w:id="1128669252">
      <w:bodyDiv w:val="1"/>
      <w:marLeft w:val="0"/>
      <w:marRight w:val="0"/>
      <w:marTop w:val="0"/>
      <w:marBottom w:val="0"/>
      <w:divBdr>
        <w:top w:val="none" w:sz="0" w:space="0" w:color="auto"/>
        <w:left w:val="none" w:sz="0" w:space="0" w:color="auto"/>
        <w:bottom w:val="none" w:sz="0" w:space="0" w:color="auto"/>
        <w:right w:val="none" w:sz="0" w:space="0" w:color="auto"/>
      </w:divBdr>
    </w:div>
    <w:div w:id="1130783602">
      <w:bodyDiv w:val="1"/>
      <w:marLeft w:val="0"/>
      <w:marRight w:val="0"/>
      <w:marTop w:val="0"/>
      <w:marBottom w:val="0"/>
      <w:divBdr>
        <w:top w:val="none" w:sz="0" w:space="0" w:color="auto"/>
        <w:left w:val="none" w:sz="0" w:space="0" w:color="auto"/>
        <w:bottom w:val="none" w:sz="0" w:space="0" w:color="auto"/>
        <w:right w:val="none" w:sz="0" w:space="0" w:color="auto"/>
      </w:divBdr>
    </w:div>
    <w:div w:id="1134837601">
      <w:bodyDiv w:val="1"/>
      <w:marLeft w:val="0"/>
      <w:marRight w:val="0"/>
      <w:marTop w:val="0"/>
      <w:marBottom w:val="0"/>
      <w:divBdr>
        <w:top w:val="none" w:sz="0" w:space="0" w:color="auto"/>
        <w:left w:val="none" w:sz="0" w:space="0" w:color="auto"/>
        <w:bottom w:val="none" w:sz="0" w:space="0" w:color="auto"/>
        <w:right w:val="none" w:sz="0" w:space="0" w:color="auto"/>
      </w:divBdr>
    </w:div>
    <w:div w:id="1138916750">
      <w:bodyDiv w:val="1"/>
      <w:marLeft w:val="0"/>
      <w:marRight w:val="0"/>
      <w:marTop w:val="0"/>
      <w:marBottom w:val="0"/>
      <w:divBdr>
        <w:top w:val="none" w:sz="0" w:space="0" w:color="auto"/>
        <w:left w:val="none" w:sz="0" w:space="0" w:color="auto"/>
        <w:bottom w:val="none" w:sz="0" w:space="0" w:color="auto"/>
        <w:right w:val="none" w:sz="0" w:space="0" w:color="auto"/>
      </w:divBdr>
    </w:div>
    <w:div w:id="1145243610">
      <w:bodyDiv w:val="1"/>
      <w:marLeft w:val="0"/>
      <w:marRight w:val="0"/>
      <w:marTop w:val="0"/>
      <w:marBottom w:val="0"/>
      <w:divBdr>
        <w:top w:val="none" w:sz="0" w:space="0" w:color="auto"/>
        <w:left w:val="none" w:sz="0" w:space="0" w:color="auto"/>
        <w:bottom w:val="none" w:sz="0" w:space="0" w:color="auto"/>
        <w:right w:val="none" w:sz="0" w:space="0" w:color="auto"/>
      </w:divBdr>
    </w:div>
    <w:div w:id="1146824556">
      <w:bodyDiv w:val="1"/>
      <w:marLeft w:val="0"/>
      <w:marRight w:val="0"/>
      <w:marTop w:val="0"/>
      <w:marBottom w:val="0"/>
      <w:divBdr>
        <w:top w:val="none" w:sz="0" w:space="0" w:color="auto"/>
        <w:left w:val="none" w:sz="0" w:space="0" w:color="auto"/>
        <w:bottom w:val="none" w:sz="0" w:space="0" w:color="auto"/>
        <w:right w:val="none" w:sz="0" w:space="0" w:color="auto"/>
      </w:divBdr>
    </w:div>
    <w:div w:id="1149860045">
      <w:bodyDiv w:val="1"/>
      <w:marLeft w:val="0"/>
      <w:marRight w:val="0"/>
      <w:marTop w:val="0"/>
      <w:marBottom w:val="0"/>
      <w:divBdr>
        <w:top w:val="none" w:sz="0" w:space="0" w:color="auto"/>
        <w:left w:val="none" w:sz="0" w:space="0" w:color="auto"/>
        <w:bottom w:val="none" w:sz="0" w:space="0" w:color="auto"/>
        <w:right w:val="none" w:sz="0" w:space="0" w:color="auto"/>
      </w:divBdr>
    </w:div>
    <w:div w:id="1160459902">
      <w:bodyDiv w:val="1"/>
      <w:marLeft w:val="0"/>
      <w:marRight w:val="0"/>
      <w:marTop w:val="0"/>
      <w:marBottom w:val="0"/>
      <w:divBdr>
        <w:top w:val="none" w:sz="0" w:space="0" w:color="auto"/>
        <w:left w:val="none" w:sz="0" w:space="0" w:color="auto"/>
        <w:bottom w:val="none" w:sz="0" w:space="0" w:color="auto"/>
        <w:right w:val="none" w:sz="0" w:space="0" w:color="auto"/>
      </w:divBdr>
    </w:div>
    <w:div w:id="1162625032">
      <w:bodyDiv w:val="1"/>
      <w:marLeft w:val="0"/>
      <w:marRight w:val="0"/>
      <w:marTop w:val="0"/>
      <w:marBottom w:val="0"/>
      <w:divBdr>
        <w:top w:val="none" w:sz="0" w:space="0" w:color="auto"/>
        <w:left w:val="none" w:sz="0" w:space="0" w:color="auto"/>
        <w:bottom w:val="none" w:sz="0" w:space="0" w:color="auto"/>
        <w:right w:val="none" w:sz="0" w:space="0" w:color="auto"/>
      </w:divBdr>
    </w:div>
    <w:div w:id="1164010340">
      <w:bodyDiv w:val="1"/>
      <w:marLeft w:val="0"/>
      <w:marRight w:val="0"/>
      <w:marTop w:val="0"/>
      <w:marBottom w:val="0"/>
      <w:divBdr>
        <w:top w:val="none" w:sz="0" w:space="0" w:color="auto"/>
        <w:left w:val="none" w:sz="0" w:space="0" w:color="auto"/>
        <w:bottom w:val="none" w:sz="0" w:space="0" w:color="auto"/>
        <w:right w:val="none" w:sz="0" w:space="0" w:color="auto"/>
      </w:divBdr>
    </w:div>
    <w:div w:id="1164665999">
      <w:bodyDiv w:val="1"/>
      <w:marLeft w:val="0"/>
      <w:marRight w:val="0"/>
      <w:marTop w:val="0"/>
      <w:marBottom w:val="0"/>
      <w:divBdr>
        <w:top w:val="none" w:sz="0" w:space="0" w:color="auto"/>
        <w:left w:val="none" w:sz="0" w:space="0" w:color="auto"/>
        <w:bottom w:val="none" w:sz="0" w:space="0" w:color="auto"/>
        <w:right w:val="none" w:sz="0" w:space="0" w:color="auto"/>
      </w:divBdr>
    </w:div>
    <w:div w:id="1171916131">
      <w:bodyDiv w:val="1"/>
      <w:marLeft w:val="0"/>
      <w:marRight w:val="0"/>
      <w:marTop w:val="0"/>
      <w:marBottom w:val="0"/>
      <w:divBdr>
        <w:top w:val="none" w:sz="0" w:space="0" w:color="auto"/>
        <w:left w:val="none" w:sz="0" w:space="0" w:color="auto"/>
        <w:bottom w:val="none" w:sz="0" w:space="0" w:color="auto"/>
        <w:right w:val="none" w:sz="0" w:space="0" w:color="auto"/>
      </w:divBdr>
    </w:div>
    <w:div w:id="1182281978">
      <w:bodyDiv w:val="1"/>
      <w:marLeft w:val="0"/>
      <w:marRight w:val="0"/>
      <w:marTop w:val="0"/>
      <w:marBottom w:val="0"/>
      <w:divBdr>
        <w:top w:val="none" w:sz="0" w:space="0" w:color="auto"/>
        <w:left w:val="none" w:sz="0" w:space="0" w:color="auto"/>
        <w:bottom w:val="none" w:sz="0" w:space="0" w:color="auto"/>
        <w:right w:val="none" w:sz="0" w:space="0" w:color="auto"/>
      </w:divBdr>
    </w:div>
    <w:div w:id="1189560996">
      <w:bodyDiv w:val="1"/>
      <w:marLeft w:val="0"/>
      <w:marRight w:val="0"/>
      <w:marTop w:val="0"/>
      <w:marBottom w:val="0"/>
      <w:divBdr>
        <w:top w:val="none" w:sz="0" w:space="0" w:color="auto"/>
        <w:left w:val="none" w:sz="0" w:space="0" w:color="auto"/>
        <w:bottom w:val="none" w:sz="0" w:space="0" w:color="auto"/>
        <w:right w:val="none" w:sz="0" w:space="0" w:color="auto"/>
      </w:divBdr>
    </w:div>
    <w:div w:id="1190485710">
      <w:bodyDiv w:val="1"/>
      <w:marLeft w:val="0"/>
      <w:marRight w:val="0"/>
      <w:marTop w:val="0"/>
      <w:marBottom w:val="0"/>
      <w:divBdr>
        <w:top w:val="none" w:sz="0" w:space="0" w:color="auto"/>
        <w:left w:val="none" w:sz="0" w:space="0" w:color="auto"/>
        <w:bottom w:val="none" w:sz="0" w:space="0" w:color="auto"/>
        <w:right w:val="none" w:sz="0" w:space="0" w:color="auto"/>
      </w:divBdr>
    </w:div>
    <w:div w:id="1193609730">
      <w:bodyDiv w:val="1"/>
      <w:marLeft w:val="0"/>
      <w:marRight w:val="0"/>
      <w:marTop w:val="0"/>
      <w:marBottom w:val="0"/>
      <w:divBdr>
        <w:top w:val="none" w:sz="0" w:space="0" w:color="auto"/>
        <w:left w:val="none" w:sz="0" w:space="0" w:color="auto"/>
        <w:bottom w:val="none" w:sz="0" w:space="0" w:color="auto"/>
        <w:right w:val="none" w:sz="0" w:space="0" w:color="auto"/>
      </w:divBdr>
    </w:div>
    <w:div w:id="1196844828">
      <w:bodyDiv w:val="1"/>
      <w:marLeft w:val="0"/>
      <w:marRight w:val="0"/>
      <w:marTop w:val="0"/>
      <w:marBottom w:val="0"/>
      <w:divBdr>
        <w:top w:val="none" w:sz="0" w:space="0" w:color="auto"/>
        <w:left w:val="none" w:sz="0" w:space="0" w:color="auto"/>
        <w:bottom w:val="none" w:sz="0" w:space="0" w:color="auto"/>
        <w:right w:val="none" w:sz="0" w:space="0" w:color="auto"/>
      </w:divBdr>
    </w:div>
    <w:div w:id="1197934490">
      <w:bodyDiv w:val="1"/>
      <w:marLeft w:val="0"/>
      <w:marRight w:val="0"/>
      <w:marTop w:val="0"/>
      <w:marBottom w:val="0"/>
      <w:divBdr>
        <w:top w:val="none" w:sz="0" w:space="0" w:color="auto"/>
        <w:left w:val="none" w:sz="0" w:space="0" w:color="auto"/>
        <w:bottom w:val="none" w:sz="0" w:space="0" w:color="auto"/>
        <w:right w:val="none" w:sz="0" w:space="0" w:color="auto"/>
      </w:divBdr>
    </w:div>
    <w:div w:id="1203127626">
      <w:bodyDiv w:val="1"/>
      <w:marLeft w:val="0"/>
      <w:marRight w:val="0"/>
      <w:marTop w:val="0"/>
      <w:marBottom w:val="0"/>
      <w:divBdr>
        <w:top w:val="none" w:sz="0" w:space="0" w:color="auto"/>
        <w:left w:val="none" w:sz="0" w:space="0" w:color="auto"/>
        <w:bottom w:val="none" w:sz="0" w:space="0" w:color="auto"/>
        <w:right w:val="none" w:sz="0" w:space="0" w:color="auto"/>
      </w:divBdr>
    </w:div>
    <w:div w:id="1209881307">
      <w:bodyDiv w:val="1"/>
      <w:marLeft w:val="0"/>
      <w:marRight w:val="0"/>
      <w:marTop w:val="0"/>
      <w:marBottom w:val="0"/>
      <w:divBdr>
        <w:top w:val="none" w:sz="0" w:space="0" w:color="auto"/>
        <w:left w:val="none" w:sz="0" w:space="0" w:color="auto"/>
        <w:bottom w:val="none" w:sz="0" w:space="0" w:color="auto"/>
        <w:right w:val="none" w:sz="0" w:space="0" w:color="auto"/>
      </w:divBdr>
    </w:div>
    <w:div w:id="1210344145">
      <w:bodyDiv w:val="1"/>
      <w:marLeft w:val="0"/>
      <w:marRight w:val="0"/>
      <w:marTop w:val="0"/>
      <w:marBottom w:val="0"/>
      <w:divBdr>
        <w:top w:val="none" w:sz="0" w:space="0" w:color="auto"/>
        <w:left w:val="none" w:sz="0" w:space="0" w:color="auto"/>
        <w:bottom w:val="none" w:sz="0" w:space="0" w:color="auto"/>
        <w:right w:val="none" w:sz="0" w:space="0" w:color="auto"/>
      </w:divBdr>
    </w:div>
    <w:div w:id="1210800513">
      <w:bodyDiv w:val="1"/>
      <w:marLeft w:val="0"/>
      <w:marRight w:val="0"/>
      <w:marTop w:val="0"/>
      <w:marBottom w:val="0"/>
      <w:divBdr>
        <w:top w:val="none" w:sz="0" w:space="0" w:color="auto"/>
        <w:left w:val="none" w:sz="0" w:space="0" w:color="auto"/>
        <w:bottom w:val="none" w:sz="0" w:space="0" w:color="auto"/>
        <w:right w:val="none" w:sz="0" w:space="0" w:color="auto"/>
      </w:divBdr>
    </w:div>
    <w:div w:id="1212502099">
      <w:bodyDiv w:val="1"/>
      <w:marLeft w:val="0"/>
      <w:marRight w:val="0"/>
      <w:marTop w:val="0"/>
      <w:marBottom w:val="0"/>
      <w:divBdr>
        <w:top w:val="none" w:sz="0" w:space="0" w:color="auto"/>
        <w:left w:val="none" w:sz="0" w:space="0" w:color="auto"/>
        <w:bottom w:val="none" w:sz="0" w:space="0" w:color="auto"/>
        <w:right w:val="none" w:sz="0" w:space="0" w:color="auto"/>
      </w:divBdr>
    </w:div>
    <w:div w:id="1222130341">
      <w:bodyDiv w:val="1"/>
      <w:marLeft w:val="0"/>
      <w:marRight w:val="0"/>
      <w:marTop w:val="0"/>
      <w:marBottom w:val="0"/>
      <w:divBdr>
        <w:top w:val="none" w:sz="0" w:space="0" w:color="auto"/>
        <w:left w:val="none" w:sz="0" w:space="0" w:color="auto"/>
        <w:bottom w:val="none" w:sz="0" w:space="0" w:color="auto"/>
        <w:right w:val="none" w:sz="0" w:space="0" w:color="auto"/>
      </w:divBdr>
    </w:div>
    <w:div w:id="1222978245">
      <w:bodyDiv w:val="1"/>
      <w:marLeft w:val="0"/>
      <w:marRight w:val="0"/>
      <w:marTop w:val="0"/>
      <w:marBottom w:val="0"/>
      <w:divBdr>
        <w:top w:val="none" w:sz="0" w:space="0" w:color="auto"/>
        <w:left w:val="none" w:sz="0" w:space="0" w:color="auto"/>
        <w:bottom w:val="none" w:sz="0" w:space="0" w:color="auto"/>
        <w:right w:val="none" w:sz="0" w:space="0" w:color="auto"/>
      </w:divBdr>
    </w:div>
    <w:div w:id="1226524818">
      <w:bodyDiv w:val="1"/>
      <w:marLeft w:val="0"/>
      <w:marRight w:val="0"/>
      <w:marTop w:val="0"/>
      <w:marBottom w:val="0"/>
      <w:divBdr>
        <w:top w:val="none" w:sz="0" w:space="0" w:color="auto"/>
        <w:left w:val="none" w:sz="0" w:space="0" w:color="auto"/>
        <w:bottom w:val="none" w:sz="0" w:space="0" w:color="auto"/>
        <w:right w:val="none" w:sz="0" w:space="0" w:color="auto"/>
      </w:divBdr>
    </w:div>
    <w:div w:id="1228570403">
      <w:bodyDiv w:val="1"/>
      <w:marLeft w:val="0"/>
      <w:marRight w:val="0"/>
      <w:marTop w:val="0"/>
      <w:marBottom w:val="0"/>
      <w:divBdr>
        <w:top w:val="none" w:sz="0" w:space="0" w:color="auto"/>
        <w:left w:val="none" w:sz="0" w:space="0" w:color="auto"/>
        <w:bottom w:val="none" w:sz="0" w:space="0" w:color="auto"/>
        <w:right w:val="none" w:sz="0" w:space="0" w:color="auto"/>
      </w:divBdr>
    </w:div>
    <w:div w:id="1230002361">
      <w:bodyDiv w:val="1"/>
      <w:marLeft w:val="0"/>
      <w:marRight w:val="0"/>
      <w:marTop w:val="0"/>
      <w:marBottom w:val="0"/>
      <w:divBdr>
        <w:top w:val="none" w:sz="0" w:space="0" w:color="auto"/>
        <w:left w:val="none" w:sz="0" w:space="0" w:color="auto"/>
        <w:bottom w:val="none" w:sz="0" w:space="0" w:color="auto"/>
        <w:right w:val="none" w:sz="0" w:space="0" w:color="auto"/>
      </w:divBdr>
    </w:div>
    <w:div w:id="1239360519">
      <w:bodyDiv w:val="1"/>
      <w:marLeft w:val="0"/>
      <w:marRight w:val="0"/>
      <w:marTop w:val="0"/>
      <w:marBottom w:val="0"/>
      <w:divBdr>
        <w:top w:val="none" w:sz="0" w:space="0" w:color="auto"/>
        <w:left w:val="none" w:sz="0" w:space="0" w:color="auto"/>
        <w:bottom w:val="none" w:sz="0" w:space="0" w:color="auto"/>
        <w:right w:val="none" w:sz="0" w:space="0" w:color="auto"/>
      </w:divBdr>
    </w:div>
    <w:div w:id="1242711956">
      <w:bodyDiv w:val="1"/>
      <w:marLeft w:val="0"/>
      <w:marRight w:val="0"/>
      <w:marTop w:val="0"/>
      <w:marBottom w:val="0"/>
      <w:divBdr>
        <w:top w:val="none" w:sz="0" w:space="0" w:color="auto"/>
        <w:left w:val="none" w:sz="0" w:space="0" w:color="auto"/>
        <w:bottom w:val="none" w:sz="0" w:space="0" w:color="auto"/>
        <w:right w:val="none" w:sz="0" w:space="0" w:color="auto"/>
      </w:divBdr>
    </w:div>
    <w:div w:id="1243103348">
      <w:bodyDiv w:val="1"/>
      <w:marLeft w:val="0"/>
      <w:marRight w:val="0"/>
      <w:marTop w:val="0"/>
      <w:marBottom w:val="0"/>
      <w:divBdr>
        <w:top w:val="none" w:sz="0" w:space="0" w:color="auto"/>
        <w:left w:val="none" w:sz="0" w:space="0" w:color="auto"/>
        <w:bottom w:val="none" w:sz="0" w:space="0" w:color="auto"/>
        <w:right w:val="none" w:sz="0" w:space="0" w:color="auto"/>
      </w:divBdr>
    </w:div>
    <w:div w:id="1247687725">
      <w:bodyDiv w:val="1"/>
      <w:marLeft w:val="0"/>
      <w:marRight w:val="0"/>
      <w:marTop w:val="0"/>
      <w:marBottom w:val="0"/>
      <w:divBdr>
        <w:top w:val="none" w:sz="0" w:space="0" w:color="auto"/>
        <w:left w:val="none" w:sz="0" w:space="0" w:color="auto"/>
        <w:bottom w:val="none" w:sz="0" w:space="0" w:color="auto"/>
        <w:right w:val="none" w:sz="0" w:space="0" w:color="auto"/>
      </w:divBdr>
    </w:div>
    <w:div w:id="1248685690">
      <w:bodyDiv w:val="1"/>
      <w:marLeft w:val="0"/>
      <w:marRight w:val="0"/>
      <w:marTop w:val="0"/>
      <w:marBottom w:val="0"/>
      <w:divBdr>
        <w:top w:val="none" w:sz="0" w:space="0" w:color="auto"/>
        <w:left w:val="none" w:sz="0" w:space="0" w:color="auto"/>
        <w:bottom w:val="none" w:sz="0" w:space="0" w:color="auto"/>
        <w:right w:val="none" w:sz="0" w:space="0" w:color="auto"/>
      </w:divBdr>
    </w:div>
    <w:div w:id="1248999535">
      <w:bodyDiv w:val="1"/>
      <w:marLeft w:val="0"/>
      <w:marRight w:val="0"/>
      <w:marTop w:val="0"/>
      <w:marBottom w:val="0"/>
      <w:divBdr>
        <w:top w:val="none" w:sz="0" w:space="0" w:color="auto"/>
        <w:left w:val="none" w:sz="0" w:space="0" w:color="auto"/>
        <w:bottom w:val="none" w:sz="0" w:space="0" w:color="auto"/>
        <w:right w:val="none" w:sz="0" w:space="0" w:color="auto"/>
      </w:divBdr>
    </w:div>
    <w:div w:id="1249075239">
      <w:bodyDiv w:val="1"/>
      <w:marLeft w:val="0"/>
      <w:marRight w:val="0"/>
      <w:marTop w:val="0"/>
      <w:marBottom w:val="0"/>
      <w:divBdr>
        <w:top w:val="none" w:sz="0" w:space="0" w:color="auto"/>
        <w:left w:val="none" w:sz="0" w:space="0" w:color="auto"/>
        <w:bottom w:val="none" w:sz="0" w:space="0" w:color="auto"/>
        <w:right w:val="none" w:sz="0" w:space="0" w:color="auto"/>
      </w:divBdr>
    </w:div>
    <w:div w:id="1259603928">
      <w:bodyDiv w:val="1"/>
      <w:marLeft w:val="0"/>
      <w:marRight w:val="0"/>
      <w:marTop w:val="0"/>
      <w:marBottom w:val="0"/>
      <w:divBdr>
        <w:top w:val="none" w:sz="0" w:space="0" w:color="auto"/>
        <w:left w:val="none" w:sz="0" w:space="0" w:color="auto"/>
        <w:bottom w:val="none" w:sz="0" w:space="0" w:color="auto"/>
        <w:right w:val="none" w:sz="0" w:space="0" w:color="auto"/>
      </w:divBdr>
    </w:div>
    <w:div w:id="1260606174">
      <w:bodyDiv w:val="1"/>
      <w:marLeft w:val="0"/>
      <w:marRight w:val="0"/>
      <w:marTop w:val="0"/>
      <w:marBottom w:val="0"/>
      <w:divBdr>
        <w:top w:val="none" w:sz="0" w:space="0" w:color="auto"/>
        <w:left w:val="none" w:sz="0" w:space="0" w:color="auto"/>
        <w:bottom w:val="none" w:sz="0" w:space="0" w:color="auto"/>
        <w:right w:val="none" w:sz="0" w:space="0" w:color="auto"/>
      </w:divBdr>
    </w:div>
    <w:div w:id="1264001120">
      <w:bodyDiv w:val="1"/>
      <w:marLeft w:val="0"/>
      <w:marRight w:val="0"/>
      <w:marTop w:val="0"/>
      <w:marBottom w:val="0"/>
      <w:divBdr>
        <w:top w:val="none" w:sz="0" w:space="0" w:color="auto"/>
        <w:left w:val="none" w:sz="0" w:space="0" w:color="auto"/>
        <w:bottom w:val="none" w:sz="0" w:space="0" w:color="auto"/>
        <w:right w:val="none" w:sz="0" w:space="0" w:color="auto"/>
      </w:divBdr>
    </w:div>
    <w:div w:id="1265114234">
      <w:bodyDiv w:val="1"/>
      <w:marLeft w:val="0"/>
      <w:marRight w:val="0"/>
      <w:marTop w:val="0"/>
      <w:marBottom w:val="0"/>
      <w:divBdr>
        <w:top w:val="none" w:sz="0" w:space="0" w:color="auto"/>
        <w:left w:val="none" w:sz="0" w:space="0" w:color="auto"/>
        <w:bottom w:val="none" w:sz="0" w:space="0" w:color="auto"/>
        <w:right w:val="none" w:sz="0" w:space="0" w:color="auto"/>
      </w:divBdr>
    </w:div>
    <w:div w:id="1265772046">
      <w:bodyDiv w:val="1"/>
      <w:marLeft w:val="0"/>
      <w:marRight w:val="0"/>
      <w:marTop w:val="0"/>
      <w:marBottom w:val="0"/>
      <w:divBdr>
        <w:top w:val="none" w:sz="0" w:space="0" w:color="auto"/>
        <w:left w:val="none" w:sz="0" w:space="0" w:color="auto"/>
        <w:bottom w:val="none" w:sz="0" w:space="0" w:color="auto"/>
        <w:right w:val="none" w:sz="0" w:space="0" w:color="auto"/>
      </w:divBdr>
    </w:div>
    <w:div w:id="1267233697">
      <w:bodyDiv w:val="1"/>
      <w:marLeft w:val="0"/>
      <w:marRight w:val="0"/>
      <w:marTop w:val="0"/>
      <w:marBottom w:val="0"/>
      <w:divBdr>
        <w:top w:val="none" w:sz="0" w:space="0" w:color="auto"/>
        <w:left w:val="none" w:sz="0" w:space="0" w:color="auto"/>
        <w:bottom w:val="none" w:sz="0" w:space="0" w:color="auto"/>
        <w:right w:val="none" w:sz="0" w:space="0" w:color="auto"/>
      </w:divBdr>
    </w:div>
    <w:div w:id="1269771082">
      <w:bodyDiv w:val="1"/>
      <w:marLeft w:val="0"/>
      <w:marRight w:val="0"/>
      <w:marTop w:val="0"/>
      <w:marBottom w:val="0"/>
      <w:divBdr>
        <w:top w:val="none" w:sz="0" w:space="0" w:color="auto"/>
        <w:left w:val="none" w:sz="0" w:space="0" w:color="auto"/>
        <w:bottom w:val="none" w:sz="0" w:space="0" w:color="auto"/>
        <w:right w:val="none" w:sz="0" w:space="0" w:color="auto"/>
      </w:divBdr>
    </w:div>
    <w:div w:id="1270815247">
      <w:bodyDiv w:val="1"/>
      <w:marLeft w:val="0"/>
      <w:marRight w:val="0"/>
      <w:marTop w:val="0"/>
      <w:marBottom w:val="0"/>
      <w:divBdr>
        <w:top w:val="none" w:sz="0" w:space="0" w:color="auto"/>
        <w:left w:val="none" w:sz="0" w:space="0" w:color="auto"/>
        <w:bottom w:val="none" w:sz="0" w:space="0" w:color="auto"/>
        <w:right w:val="none" w:sz="0" w:space="0" w:color="auto"/>
      </w:divBdr>
    </w:div>
    <w:div w:id="1275332088">
      <w:bodyDiv w:val="1"/>
      <w:marLeft w:val="0"/>
      <w:marRight w:val="0"/>
      <w:marTop w:val="0"/>
      <w:marBottom w:val="0"/>
      <w:divBdr>
        <w:top w:val="none" w:sz="0" w:space="0" w:color="auto"/>
        <w:left w:val="none" w:sz="0" w:space="0" w:color="auto"/>
        <w:bottom w:val="none" w:sz="0" w:space="0" w:color="auto"/>
        <w:right w:val="none" w:sz="0" w:space="0" w:color="auto"/>
      </w:divBdr>
    </w:div>
    <w:div w:id="1279753190">
      <w:bodyDiv w:val="1"/>
      <w:marLeft w:val="0"/>
      <w:marRight w:val="0"/>
      <w:marTop w:val="0"/>
      <w:marBottom w:val="0"/>
      <w:divBdr>
        <w:top w:val="none" w:sz="0" w:space="0" w:color="auto"/>
        <w:left w:val="none" w:sz="0" w:space="0" w:color="auto"/>
        <w:bottom w:val="none" w:sz="0" w:space="0" w:color="auto"/>
        <w:right w:val="none" w:sz="0" w:space="0" w:color="auto"/>
      </w:divBdr>
    </w:div>
    <w:div w:id="1280796661">
      <w:bodyDiv w:val="1"/>
      <w:marLeft w:val="0"/>
      <w:marRight w:val="0"/>
      <w:marTop w:val="0"/>
      <w:marBottom w:val="0"/>
      <w:divBdr>
        <w:top w:val="none" w:sz="0" w:space="0" w:color="auto"/>
        <w:left w:val="none" w:sz="0" w:space="0" w:color="auto"/>
        <w:bottom w:val="none" w:sz="0" w:space="0" w:color="auto"/>
        <w:right w:val="none" w:sz="0" w:space="0" w:color="auto"/>
      </w:divBdr>
    </w:div>
    <w:div w:id="1291204197">
      <w:bodyDiv w:val="1"/>
      <w:marLeft w:val="0"/>
      <w:marRight w:val="0"/>
      <w:marTop w:val="0"/>
      <w:marBottom w:val="0"/>
      <w:divBdr>
        <w:top w:val="none" w:sz="0" w:space="0" w:color="auto"/>
        <w:left w:val="none" w:sz="0" w:space="0" w:color="auto"/>
        <w:bottom w:val="none" w:sz="0" w:space="0" w:color="auto"/>
        <w:right w:val="none" w:sz="0" w:space="0" w:color="auto"/>
      </w:divBdr>
    </w:div>
    <w:div w:id="1295863739">
      <w:bodyDiv w:val="1"/>
      <w:marLeft w:val="0"/>
      <w:marRight w:val="0"/>
      <w:marTop w:val="0"/>
      <w:marBottom w:val="0"/>
      <w:divBdr>
        <w:top w:val="none" w:sz="0" w:space="0" w:color="auto"/>
        <w:left w:val="none" w:sz="0" w:space="0" w:color="auto"/>
        <w:bottom w:val="none" w:sz="0" w:space="0" w:color="auto"/>
        <w:right w:val="none" w:sz="0" w:space="0" w:color="auto"/>
      </w:divBdr>
    </w:div>
    <w:div w:id="1303653317">
      <w:bodyDiv w:val="1"/>
      <w:marLeft w:val="0"/>
      <w:marRight w:val="0"/>
      <w:marTop w:val="0"/>
      <w:marBottom w:val="0"/>
      <w:divBdr>
        <w:top w:val="none" w:sz="0" w:space="0" w:color="auto"/>
        <w:left w:val="none" w:sz="0" w:space="0" w:color="auto"/>
        <w:bottom w:val="none" w:sz="0" w:space="0" w:color="auto"/>
        <w:right w:val="none" w:sz="0" w:space="0" w:color="auto"/>
      </w:divBdr>
    </w:div>
    <w:div w:id="1303777994">
      <w:bodyDiv w:val="1"/>
      <w:marLeft w:val="0"/>
      <w:marRight w:val="0"/>
      <w:marTop w:val="0"/>
      <w:marBottom w:val="0"/>
      <w:divBdr>
        <w:top w:val="none" w:sz="0" w:space="0" w:color="auto"/>
        <w:left w:val="none" w:sz="0" w:space="0" w:color="auto"/>
        <w:bottom w:val="none" w:sz="0" w:space="0" w:color="auto"/>
        <w:right w:val="none" w:sz="0" w:space="0" w:color="auto"/>
      </w:divBdr>
    </w:div>
    <w:div w:id="1306855467">
      <w:bodyDiv w:val="1"/>
      <w:marLeft w:val="0"/>
      <w:marRight w:val="0"/>
      <w:marTop w:val="0"/>
      <w:marBottom w:val="0"/>
      <w:divBdr>
        <w:top w:val="none" w:sz="0" w:space="0" w:color="auto"/>
        <w:left w:val="none" w:sz="0" w:space="0" w:color="auto"/>
        <w:bottom w:val="none" w:sz="0" w:space="0" w:color="auto"/>
        <w:right w:val="none" w:sz="0" w:space="0" w:color="auto"/>
      </w:divBdr>
    </w:div>
    <w:div w:id="1309672919">
      <w:bodyDiv w:val="1"/>
      <w:marLeft w:val="0"/>
      <w:marRight w:val="0"/>
      <w:marTop w:val="0"/>
      <w:marBottom w:val="0"/>
      <w:divBdr>
        <w:top w:val="none" w:sz="0" w:space="0" w:color="auto"/>
        <w:left w:val="none" w:sz="0" w:space="0" w:color="auto"/>
        <w:bottom w:val="none" w:sz="0" w:space="0" w:color="auto"/>
        <w:right w:val="none" w:sz="0" w:space="0" w:color="auto"/>
      </w:divBdr>
    </w:div>
    <w:div w:id="1309819283">
      <w:bodyDiv w:val="1"/>
      <w:marLeft w:val="0"/>
      <w:marRight w:val="0"/>
      <w:marTop w:val="0"/>
      <w:marBottom w:val="0"/>
      <w:divBdr>
        <w:top w:val="none" w:sz="0" w:space="0" w:color="auto"/>
        <w:left w:val="none" w:sz="0" w:space="0" w:color="auto"/>
        <w:bottom w:val="none" w:sz="0" w:space="0" w:color="auto"/>
        <w:right w:val="none" w:sz="0" w:space="0" w:color="auto"/>
      </w:divBdr>
    </w:div>
    <w:div w:id="1309893477">
      <w:bodyDiv w:val="1"/>
      <w:marLeft w:val="0"/>
      <w:marRight w:val="0"/>
      <w:marTop w:val="0"/>
      <w:marBottom w:val="0"/>
      <w:divBdr>
        <w:top w:val="none" w:sz="0" w:space="0" w:color="auto"/>
        <w:left w:val="none" w:sz="0" w:space="0" w:color="auto"/>
        <w:bottom w:val="none" w:sz="0" w:space="0" w:color="auto"/>
        <w:right w:val="none" w:sz="0" w:space="0" w:color="auto"/>
      </w:divBdr>
    </w:div>
    <w:div w:id="1312104183">
      <w:bodyDiv w:val="1"/>
      <w:marLeft w:val="0"/>
      <w:marRight w:val="0"/>
      <w:marTop w:val="0"/>
      <w:marBottom w:val="0"/>
      <w:divBdr>
        <w:top w:val="none" w:sz="0" w:space="0" w:color="auto"/>
        <w:left w:val="none" w:sz="0" w:space="0" w:color="auto"/>
        <w:bottom w:val="none" w:sz="0" w:space="0" w:color="auto"/>
        <w:right w:val="none" w:sz="0" w:space="0" w:color="auto"/>
      </w:divBdr>
    </w:div>
    <w:div w:id="1312178516">
      <w:bodyDiv w:val="1"/>
      <w:marLeft w:val="0"/>
      <w:marRight w:val="0"/>
      <w:marTop w:val="0"/>
      <w:marBottom w:val="0"/>
      <w:divBdr>
        <w:top w:val="none" w:sz="0" w:space="0" w:color="auto"/>
        <w:left w:val="none" w:sz="0" w:space="0" w:color="auto"/>
        <w:bottom w:val="none" w:sz="0" w:space="0" w:color="auto"/>
        <w:right w:val="none" w:sz="0" w:space="0" w:color="auto"/>
      </w:divBdr>
    </w:div>
    <w:div w:id="1316837082">
      <w:bodyDiv w:val="1"/>
      <w:marLeft w:val="0"/>
      <w:marRight w:val="0"/>
      <w:marTop w:val="0"/>
      <w:marBottom w:val="0"/>
      <w:divBdr>
        <w:top w:val="none" w:sz="0" w:space="0" w:color="auto"/>
        <w:left w:val="none" w:sz="0" w:space="0" w:color="auto"/>
        <w:bottom w:val="none" w:sz="0" w:space="0" w:color="auto"/>
        <w:right w:val="none" w:sz="0" w:space="0" w:color="auto"/>
      </w:divBdr>
    </w:div>
    <w:div w:id="1318919994">
      <w:bodyDiv w:val="1"/>
      <w:marLeft w:val="0"/>
      <w:marRight w:val="0"/>
      <w:marTop w:val="0"/>
      <w:marBottom w:val="0"/>
      <w:divBdr>
        <w:top w:val="none" w:sz="0" w:space="0" w:color="auto"/>
        <w:left w:val="none" w:sz="0" w:space="0" w:color="auto"/>
        <w:bottom w:val="none" w:sz="0" w:space="0" w:color="auto"/>
        <w:right w:val="none" w:sz="0" w:space="0" w:color="auto"/>
      </w:divBdr>
    </w:div>
    <w:div w:id="1324161402">
      <w:bodyDiv w:val="1"/>
      <w:marLeft w:val="0"/>
      <w:marRight w:val="0"/>
      <w:marTop w:val="0"/>
      <w:marBottom w:val="0"/>
      <w:divBdr>
        <w:top w:val="none" w:sz="0" w:space="0" w:color="auto"/>
        <w:left w:val="none" w:sz="0" w:space="0" w:color="auto"/>
        <w:bottom w:val="none" w:sz="0" w:space="0" w:color="auto"/>
        <w:right w:val="none" w:sz="0" w:space="0" w:color="auto"/>
      </w:divBdr>
    </w:div>
    <w:div w:id="1324698507">
      <w:bodyDiv w:val="1"/>
      <w:marLeft w:val="0"/>
      <w:marRight w:val="0"/>
      <w:marTop w:val="0"/>
      <w:marBottom w:val="0"/>
      <w:divBdr>
        <w:top w:val="none" w:sz="0" w:space="0" w:color="auto"/>
        <w:left w:val="none" w:sz="0" w:space="0" w:color="auto"/>
        <w:bottom w:val="none" w:sz="0" w:space="0" w:color="auto"/>
        <w:right w:val="none" w:sz="0" w:space="0" w:color="auto"/>
      </w:divBdr>
    </w:div>
    <w:div w:id="1324819578">
      <w:bodyDiv w:val="1"/>
      <w:marLeft w:val="0"/>
      <w:marRight w:val="0"/>
      <w:marTop w:val="0"/>
      <w:marBottom w:val="0"/>
      <w:divBdr>
        <w:top w:val="none" w:sz="0" w:space="0" w:color="auto"/>
        <w:left w:val="none" w:sz="0" w:space="0" w:color="auto"/>
        <w:bottom w:val="none" w:sz="0" w:space="0" w:color="auto"/>
        <w:right w:val="none" w:sz="0" w:space="0" w:color="auto"/>
      </w:divBdr>
    </w:div>
    <w:div w:id="1325473863">
      <w:bodyDiv w:val="1"/>
      <w:marLeft w:val="0"/>
      <w:marRight w:val="0"/>
      <w:marTop w:val="0"/>
      <w:marBottom w:val="0"/>
      <w:divBdr>
        <w:top w:val="none" w:sz="0" w:space="0" w:color="auto"/>
        <w:left w:val="none" w:sz="0" w:space="0" w:color="auto"/>
        <w:bottom w:val="none" w:sz="0" w:space="0" w:color="auto"/>
        <w:right w:val="none" w:sz="0" w:space="0" w:color="auto"/>
      </w:divBdr>
    </w:div>
    <w:div w:id="1326472476">
      <w:bodyDiv w:val="1"/>
      <w:marLeft w:val="0"/>
      <w:marRight w:val="0"/>
      <w:marTop w:val="0"/>
      <w:marBottom w:val="0"/>
      <w:divBdr>
        <w:top w:val="none" w:sz="0" w:space="0" w:color="auto"/>
        <w:left w:val="none" w:sz="0" w:space="0" w:color="auto"/>
        <w:bottom w:val="none" w:sz="0" w:space="0" w:color="auto"/>
        <w:right w:val="none" w:sz="0" w:space="0" w:color="auto"/>
      </w:divBdr>
    </w:div>
    <w:div w:id="1328485025">
      <w:bodyDiv w:val="1"/>
      <w:marLeft w:val="0"/>
      <w:marRight w:val="0"/>
      <w:marTop w:val="0"/>
      <w:marBottom w:val="0"/>
      <w:divBdr>
        <w:top w:val="none" w:sz="0" w:space="0" w:color="auto"/>
        <w:left w:val="none" w:sz="0" w:space="0" w:color="auto"/>
        <w:bottom w:val="none" w:sz="0" w:space="0" w:color="auto"/>
        <w:right w:val="none" w:sz="0" w:space="0" w:color="auto"/>
      </w:divBdr>
    </w:div>
    <w:div w:id="1338187502">
      <w:bodyDiv w:val="1"/>
      <w:marLeft w:val="0"/>
      <w:marRight w:val="0"/>
      <w:marTop w:val="0"/>
      <w:marBottom w:val="0"/>
      <w:divBdr>
        <w:top w:val="none" w:sz="0" w:space="0" w:color="auto"/>
        <w:left w:val="none" w:sz="0" w:space="0" w:color="auto"/>
        <w:bottom w:val="none" w:sz="0" w:space="0" w:color="auto"/>
        <w:right w:val="none" w:sz="0" w:space="0" w:color="auto"/>
      </w:divBdr>
    </w:div>
    <w:div w:id="1339193831">
      <w:bodyDiv w:val="1"/>
      <w:marLeft w:val="0"/>
      <w:marRight w:val="0"/>
      <w:marTop w:val="0"/>
      <w:marBottom w:val="0"/>
      <w:divBdr>
        <w:top w:val="none" w:sz="0" w:space="0" w:color="auto"/>
        <w:left w:val="none" w:sz="0" w:space="0" w:color="auto"/>
        <w:bottom w:val="none" w:sz="0" w:space="0" w:color="auto"/>
        <w:right w:val="none" w:sz="0" w:space="0" w:color="auto"/>
      </w:divBdr>
    </w:div>
    <w:div w:id="1344741373">
      <w:bodyDiv w:val="1"/>
      <w:marLeft w:val="0"/>
      <w:marRight w:val="0"/>
      <w:marTop w:val="0"/>
      <w:marBottom w:val="0"/>
      <w:divBdr>
        <w:top w:val="none" w:sz="0" w:space="0" w:color="auto"/>
        <w:left w:val="none" w:sz="0" w:space="0" w:color="auto"/>
        <w:bottom w:val="none" w:sz="0" w:space="0" w:color="auto"/>
        <w:right w:val="none" w:sz="0" w:space="0" w:color="auto"/>
      </w:divBdr>
    </w:div>
    <w:div w:id="1344936950">
      <w:bodyDiv w:val="1"/>
      <w:marLeft w:val="0"/>
      <w:marRight w:val="0"/>
      <w:marTop w:val="0"/>
      <w:marBottom w:val="0"/>
      <w:divBdr>
        <w:top w:val="none" w:sz="0" w:space="0" w:color="auto"/>
        <w:left w:val="none" w:sz="0" w:space="0" w:color="auto"/>
        <w:bottom w:val="none" w:sz="0" w:space="0" w:color="auto"/>
        <w:right w:val="none" w:sz="0" w:space="0" w:color="auto"/>
      </w:divBdr>
    </w:div>
    <w:div w:id="1346401167">
      <w:bodyDiv w:val="1"/>
      <w:marLeft w:val="0"/>
      <w:marRight w:val="0"/>
      <w:marTop w:val="0"/>
      <w:marBottom w:val="0"/>
      <w:divBdr>
        <w:top w:val="none" w:sz="0" w:space="0" w:color="auto"/>
        <w:left w:val="none" w:sz="0" w:space="0" w:color="auto"/>
        <w:bottom w:val="none" w:sz="0" w:space="0" w:color="auto"/>
        <w:right w:val="none" w:sz="0" w:space="0" w:color="auto"/>
      </w:divBdr>
    </w:div>
    <w:div w:id="1346594262">
      <w:bodyDiv w:val="1"/>
      <w:marLeft w:val="0"/>
      <w:marRight w:val="0"/>
      <w:marTop w:val="0"/>
      <w:marBottom w:val="0"/>
      <w:divBdr>
        <w:top w:val="none" w:sz="0" w:space="0" w:color="auto"/>
        <w:left w:val="none" w:sz="0" w:space="0" w:color="auto"/>
        <w:bottom w:val="none" w:sz="0" w:space="0" w:color="auto"/>
        <w:right w:val="none" w:sz="0" w:space="0" w:color="auto"/>
      </w:divBdr>
    </w:div>
    <w:div w:id="1349453407">
      <w:bodyDiv w:val="1"/>
      <w:marLeft w:val="0"/>
      <w:marRight w:val="0"/>
      <w:marTop w:val="0"/>
      <w:marBottom w:val="0"/>
      <w:divBdr>
        <w:top w:val="none" w:sz="0" w:space="0" w:color="auto"/>
        <w:left w:val="none" w:sz="0" w:space="0" w:color="auto"/>
        <w:bottom w:val="none" w:sz="0" w:space="0" w:color="auto"/>
        <w:right w:val="none" w:sz="0" w:space="0" w:color="auto"/>
      </w:divBdr>
    </w:div>
    <w:div w:id="1352298297">
      <w:bodyDiv w:val="1"/>
      <w:marLeft w:val="0"/>
      <w:marRight w:val="0"/>
      <w:marTop w:val="0"/>
      <w:marBottom w:val="0"/>
      <w:divBdr>
        <w:top w:val="none" w:sz="0" w:space="0" w:color="auto"/>
        <w:left w:val="none" w:sz="0" w:space="0" w:color="auto"/>
        <w:bottom w:val="none" w:sz="0" w:space="0" w:color="auto"/>
        <w:right w:val="none" w:sz="0" w:space="0" w:color="auto"/>
      </w:divBdr>
    </w:div>
    <w:div w:id="1353923073">
      <w:bodyDiv w:val="1"/>
      <w:marLeft w:val="0"/>
      <w:marRight w:val="0"/>
      <w:marTop w:val="0"/>
      <w:marBottom w:val="0"/>
      <w:divBdr>
        <w:top w:val="none" w:sz="0" w:space="0" w:color="auto"/>
        <w:left w:val="none" w:sz="0" w:space="0" w:color="auto"/>
        <w:bottom w:val="none" w:sz="0" w:space="0" w:color="auto"/>
        <w:right w:val="none" w:sz="0" w:space="0" w:color="auto"/>
      </w:divBdr>
    </w:div>
    <w:div w:id="1354956935">
      <w:bodyDiv w:val="1"/>
      <w:marLeft w:val="0"/>
      <w:marRight w:val="0"/>
      <w:marTop w:val="0"/>
      <w:marBottom w:val="0"/>
      <w:divBdr>
        <w:top w:val="none" w:sz="0" w:space="0" w:color="auto"/>
        <w:left w:val="none" w:sz="0" w:space="0" w:color="auto"/>
        <w:bottom w:val="none" w:sz="0" w:space="0" w:color="auto"/>
        <w:right w:val="none" w:sz="0" w:space="0" w:color="auto"/>
      </w:divBdr>
    </w:div>
    <w:div w:id="1363628064">
      <w:bodyDiv w:val="1"/>
      <w:marLeft w:val="0"/>
      <w:marRight w:val="0"/>
      <w:marTop w:val="0"/>
      <w:marBottom w:val="0"/>
      <w:divBdr>
        <w:top w:val="none" w:sz="0" w:space="0" w:color="auto"/>
        <w:left w:val="none" w:sz="0" w:space="0" w:color="auto"/>
        <w:bottom w:val="none" w:sz="0" w:space="0" w:color="auto"/>
        <w:right w:val="none" w:sz="0" w:space="0" w:color="auto"/>
      </w:divBdr>
    </w:div>
    <w:div w:id="1365016418">
      <w:bodyDiv w:val="1"/>
      <w:marLeft w:val="0"/>
      <w:marRight w:val="0"/>
      <w:marTop w:val="0"/>
      <w:marBottom w:val="0"/>
      <w:divBdr>
        <w:top w:val="none" w:sz="0" w:space="0" w:color="auto"/>
        <w:left w:val="none" w:sz="0" w:space="0" w:color="auto"/>
        <w:bottom w:val="none" w:sz="0" w:space="0" w:color="auto"/>
        <w:right w:val="none" w:sz="0" w:space="0" w:color="auto"/>
      </w:divBdr>
    </w:div>
    <w:div w:id="1368145587">
      <w:bodyDiv w:val="1"/>
      <w:marLeft w:val="0"/>
      <w:marRight w:val="0"/>
      <w:marTop w:val="0"/>
      <w:marBottom w:val="0"/>
      <w:divBdr>
        <w:top w:val="none" w:sz="0" w:space="0" w:color="auto"/>
        <w:left w:val="none" w:sz="0" w:space="0" w:color="auto"/>
        <w:bottom w:val="none" w:sz="0" w:space="0" w:color="auto"/>
        <w:right w:val="none" w:sz="0" w:space="0" w:color="auto"/>
      </w:divBdr>
    </w:div>
    <w:div w:id="1369331800">
      <w:bodyDiv w:val="1"/>
      <w:marLeft w:val="0"/>
      <w:marRight w:val="0"/>
      <w:marTop w:val="0"/>
      <w:marBottom w:val="0"/>
      <w:divBdr>
        <w:top w:val="none" w:sz="0" w:space="0" w:color="auto"/>
        <w:left w:val="none" w:sz="0" w:space="0" w:color="auto"/>
        <w:bottom w:val="none" w:sz="0" w:space="0" w:color="auto"/>
        <w:right w:val="none" w:sz="0" w:space="0" w:color="auto"/>
      </w:divBdr>
    </w:div>
    <w:div w:id="1372337780">
      <w:bodyDiv w:val="1"/>
      <w:marLeft w:val="0"/>
      <w:marRight w:val="0"/>
      <w:marTop w:val="0"/>
      <w:marBottom w:val="0"/>
      <w:divBdr>
        <w:top w:val="none" w:sz="0" w:space="0" w:color="auto"/>
        <w:left w:val="none" w:sz="0" w:space="0" w:color="auto"/>
        <w:bottom w:val="none" w:sz="0" w:space="0" w:color="auto"/>
        <w:right w:val="none" w:sz="0" w:space="0" w:color="auto"/>
      </w:divBdr>
    </w:div>
    <w:div w:id="1375427937">
      <w:bodyDiv w:val="1"/>
      <w:marLeft w:val="0"/>
      <w:marRight w:val="0"/>
      <w:marTop w:val="0"/>
      <w:marBottom w:val="0"/>
      <w:divBdr>
        <w:top w:val="none" w:sz="0" w:space="0" w:color="auto"/>
        <w:left w:val="none" w:sz="0" w:space="0" w:color="auto"/>
        <w:bottom w:val="none" w:sz="0" w:space="0" w:color="auto"/>
        <w:right w:val="none" w:sz="0" w:space="0" w:color="auto"/>
      </w:divBdr>
    </w:div>
    <w:div w:id="1377195039">
      <w:bodyDiv w:val="1"/>
      <w:marLeft w:val="0"/>
      <w:marRight w:val="0"/>
      <w:marTop w:val="0"/>
      <w:marBottom w:val="0"/>
      <w:divBdr>
        <w:top w:val="none" w:sz="0" w:space="0" w:color="auto"/>
        <w:left w:val="none" w:sz="0" w:space="0" w:color="auto"/>
        <w:bottom w:val="none" w:sz="0" w:space="0" w:color="auto"/>
        <w:right w:val="none" w:sz="0" w:space="0" w:color="auto"/>
      </w:divBdr>
    </w:div>
    <w:div w:id="1380936961">
      <w:bodyDiv w:val="1"/>
      <w:marLeft w:val="0"/>
      <w:marRight w:val="0"/>
      <w:marTop w:val="0"/>
      <w:marBottom w:val="0"/>
      <w:divBdr>
        <w:top w:val="none" w:sz="0" w:space="0" w:color="auto"/>
        <w:left w:val="none" w:sz="0" w:space="0" w:color="auto"/>
        <w:bottom w:val="none" w:sz="0" w:space="0" w:color="auto"/>
        <w:right w:val="none" w:sz="0" w:space="0" w:color="auto"/>
      </w:divBdr>
    </w:div>
    <w:div w:id="1381397111">
      <w:bodyDiv w:val="1"/>
      <w:marLeft w:val="0"/>
      <w:marRight w:val="0"/>
      <w:marTop w:val="0"/>
      <w:marBottom w:val="0"/>
      <w:divBdr>
        <w:top w:val="none" w:sz="0" w:space="0" w:color="auto"/>
        <w:left w:val="none" w:sz="0" w:space="0" w:color="auto"/>
        <w:bottom w:val="none" w:sz="0" w:space="0" w:color="auto"/>
        <w:right w:val="none" w:sz="0" w:space="0" w:color="auto"/>
      </w:divBdr>
    </w:div>
    <w:div w:id="1381980869">
      <w:bodyDiv w:val="1"/>
      <w:marLeft w:val="0"/>
      <w:marRight w:val="0"/>
      <w:marTop w:val="0"/>
      <w:marBottom w:val="0"/>
      <w:divBdr>
        <w:top w:val="none" w:sz="0" w:space="0" w:color="auto"/>
        <w:left w:val="none" w:sz="0" w:space="0" w:color="auto"/>
        <w:bottom w:val="none" w:sz="0" w:space="0" w:color="auto"/>
        <w:right w:val="none" w:sz="0" w:space="0" w:color="auto"/>
      </w:divBdr>
    </w:div>
    <w:div w:id="1383335104">
      <w:bodyDiv w:val="1"/>
      <w:marLeft w:val="0"/>
      <w:marRight w:val="0"/>
      <w:marTop w:val="0"/>
      <w:marBottom w:val="0"/>
      <w:divBdr>
        <w:top w:val="none" w:sz="0" w:space="0" w:color="auto"/>
        <w:left w:val="none" w:sz="0" w:space="0" w:color="auto"/>
        <w:bottom w:val="none" w:sz="0" w:space="0" w:color="auto"/>
        <w:right w:val="none" w:sz="0" w:space="0" w:color="auto"/>
      </w:divBdr>
    </w:div>
    <w:div w:id="1386028319">
      <w:bodyDiv w:val="1"/>
      <w:marLeft w:val="0"/>
      <w:marRight w:val="0"/>
      <w:marTop w:val="0"/>
      <w:marBottom w:val="0"/>
      <w:divBdr>
        <w:top w:val="none" w:sz="0" w:space="0" w:color="auto"/>
        <w:left w:val="none" w:sz="0" w:space="0" w:color="auto"/>
        <w:bottom w:val="none" w:sz="0" w:space="0" w:color="auto"/>
        <w:right w:val="none" w:sz="0" w:space="0" w:color="auto"/>
      </w:divBdr>
    </w:div>
    <w:div w:id="1386877559">
      <w:bodyDiv w:val="1"/>
      <w:marLeft w:val="0"/>
      <w:marRight w:val="0"/>
      <w:marTop w:val="0"/>
      <w:marBottom w:val="0"/>
      <w:divBdr>
        <w:top w:val="none" w:sz="0" w:space="0" w:color="auto"/>
        <w:left w:val="none" w:sz="0" w:space="0" w:color="auto"/>
        <w:bottom w:val="none" w:sz="0" w:space="0" w:color="auto"/>
        <w:right w:val="none" w:sz="0" w:space="0" w:color="auto"/>
      </w:divBdr>
    </w:div>
    <w:div w:id="1391149205">
      <w:bodyDiv w:val="1"/>
      <w:marLeft w:val="0"/>
      <w:marRight w:val="0"/>
      <w:marTop w:val="0"/>
      <w:marBottom w:val="0"/>
      <w:divBdr>
        <w:top w:val="none" w:sz="0" w:space="0" w:color="auto"/>
        <w:left w:val="none" w:sz="0" w:space="0" w:color="auto"/>
        <w:bottom w:val="none" w:sz="0" w:space="0" w:color="auto"/>
        <w:right w:val="none" w:sz="0" w:space="0" w:color="auto"/>
      </w:divBdr>
    </w:div>
    <w:div w:id="1392535379">
      <w:bodyDiv w:val="1"/>
      <w:marLeft w:val="0"/>
      <w:marRight w:val="0"/>
      <w:marTop w:val="0"/>
      <w:marBottom w:val="0"/>
      <w:divBdr>
        <w:top w:val="none" w:sz="0" w:space="0" w:color="auto"/>
        <w:left w:val="none" w:sz="0" w:space="0" w:color="auto"/>
        <w:bottom w:val="none" w:sz="0" w:space="0" w:color="auto"/>
        <w:right w:val="none" w:sz="0" w:space="0" w:color="auto"/>
      </w:divBdr>
    </w:div>
    <w:div w:id="1393386282">
      <w:bodyDiv w:val="1"/>
      <w:marLeft w:val="0"/>
      <w:marRight w:val="0"/>
      <w:marTop w:val="0"/>
      <w:marBottom w:val="0"/>
      <w:divBdr>
        <w:top w:val="none" w:sz="0" w:space="0" w:color="auto"/>
        <w:left w:val="none" w:sz="0" w:space="0" w:color="auto"/>
        <w:bottom w:val="none" w:sz="0" w:space="0" w:color="auto"/>
        <w:right w:val="none" w:sz="0" w:space="0" w:color="auto"/>
      </w:divBdr>
    </w:div>
    <w:div w:id="1393582510">
      <w:bodyDiv w:val="1"/>
      <w:marLeft w:val="0"/>
      <w:marRight w:val="0"/>
      <w:marTop w:val="0"/>
      <w:marBottom w:val="0"/>
      <w:divBdr>
        <w:top w:val="none" w:sz="0" w:space="0" w:color="auto"/>
        <w:left w:val="none" w:sz="0" w:space="0" w:color="auto"/>
        <w:bottom w:val="none" w:sz="0" w:space="0" w:color="auto"/>
        <w:right w:val="none" w:sz="0" w:space="0" w:color="auto"/>
      </w:divBdr>
    </w:div>
    <w:div w:id="1394154407">
      <w:bodyDiv w:val="1"/>
      <w:marLeft w:val="0"/>
      <w:marRight w:val="0"/>
      <w:marTop w:val="0"/>
      <w:marBottom w:val="0"/>
      <w:divBdr>
        <w:top w:val="none" w:sz="0" w:space="0" w:color="auto"/>
        <w:left w:val="none" w:sz="0" w:space="0" w:color="auto"/>
        <w:bottom w:val="none" w:sz="0" w:space="0" w:color="auto"/>
        <w:right w:val="none" w:sz="0" w:space="0" w:color="auto"/>
      </w:divBdr>
    </w:div>
    <w:div w:id="1396391524">
      <w:bodyDiv w:val="1"/>
      <w:marLeft w:val="0"/>
      <w:marRight w:val="0"/>
      <w:marTop w:val="0"/>
      <w:marBottom w:val="0"/>
      <w:divBdr>
        <w:top w:val="none" w:sz="0" w:space="0" w:color="auto"/>
        <w:left w:val="none" w:sz="0" w:space="0" w:color="auto"/>
        <w:bottom w:val="none" w:sz="0" w:space="0" w:color="auto"/>
        <w:right w:val="none" w:sz="0" w:space="0" w:color="auto"/>
      </w:divBdr>
    </w:div>
    <w:div w:id="1401825246">
      <w:bodyDiv w:val="1"/>
      <w:marLeft w:val="0"/>
      <w:marRight w:val="0"/>
      <w:marTop w:val="0"/>
      <w:marBottom w:val="0"/>
      <w:divBdr>
        <w:top w:val="none" w:sz="0" w:space="0" w:color="auto"/>
        <w:left w:val="none" w:sz="0" w:space="0" w:color="auto"/>
        <w:bottom w:val="none" w:sz="0" w:space="0" w:color="auto"/>
        <w:right w:val="none" w:sz="0" w:space="0" w:color="auto"/>
      </w:divBdr>
    </w:div>
    <w:div w:id="1406225948">
      <w:bodyDiv w:val="1"/>
      <w:marLeft w:val="0"/>
      <w:marRight w:val="0"/>
      <w:marTop w:val="0"/>
      <w:marBottom w:val="0"/>
      <w:divBdr>
        <w:top w:val="none" w:sz="0" w:space="0" w:color="auto"/>
        <w:left w:val="none" w:sz="0" w:space="0" w:color="auto"/>
        <w:bottom w:val="none" w:sz="0" w:space="0" w:color="auto"/>
        <w:right w:val="none" w:sz="0" w:space="0" w:color="auto"/>
      </w:divBdr>
    </w:div>
    <w:div w:id="1409383058">
      <w:bodyDiv w:val="1"/>
      <w:marLeft w:val="0"/>
      <w:marRight w:val="0"/>
      <w:marTop w:val="0"/>
      <w:marBottom w:val="0"/>
      <w:divBdr>
        <w:top w:val="none" w:sz="0" w:space="0" w:color="auto"/>
        <w:left w:val="none" w:sz="0" w:space="0" w:color="auto"/>
        <w:bottom w:val="none" w:sz="0" w:space="0" w:color="auto"/>
        <w:right w:val="none" w:sz="0" w:space="0" w:color="auto"/>
      </w:divBdr>
    </w:div>
    <w:div w:id="1409575471">
      <w:bodyDiv w:val="1"/>
      <w:marLeft w:val="0"/>
      <w:marRight w:val="0"/>
      <w:marTop w:val="0"/>
      <w:marBottom w:val="0"/>
      <w:divBdr>
        <w:top w:val="none" w:sz="0" w:space="0" w:color="auto"/>
        <w:left w:val="none" w:sz="0" w:space="0" w:color="auto"/>
        <w:bottom w:val="none" w:sz="0" w:space="0" w:color="auto"/>
        <w:right w:val="none" w:sz="0" w:space="0" w:color="auto"/>
      </w:divBdr>
    </w:div>
    <w:div w:id="1410805670">
      <w:bodyDiv w:val="1"/>
      <w:marLeft w:val="0"/>
      <w:marRight w:val="0"/>
      <w:marTop w:val="0"/>
      <w:marBottom w:val="0"/>
      <w:divBdr>
        <w:top w:val="none" w:sz="0" w:space="0" w:color="auto"/>
        <w:left w:val="none" w:sz="0" w:space="0" w:color="auto"/>
        <w:bottom w:val="none" w:sz="0" w:space="0" w:color="auto"/>
        <w:right w:val="none" w:sz="0" w:space="0" w:color="auto"/>
      </w:divBdr>
    </w:div>
    <w:div w:id="1411001259">
      <w:bodyDiv w:val="1"/>
      <w:marLeft w:val="0"/>
      <w:marRight w:val="0"/>
      <w:marTop w:val="0"/>
      <w:marBottom w:val="0"/>
      <w:divBdr>
        <w:top w:val="none" w:sz="0" w:space="0" w:color="auto"/>
        <w:left w:val="none" w:sz="0" w:space="0" w:color="auto"/>
        <w:bottom w:val="none" w:sz="0" w:space="0" w:color="auto"/>
        <w:right w:val="none" w:sz="0" w:space="0" w:color="auto"/>
      </w:divBdr>
    </w:div>
    <w:div w:id="1415737988">
      <w:bodyDiv w:val="1"/>
      <w:marLeft w:val="0"/>
      <w:marRight w:val="0"/>
      <w:marTop w:val="0"/>
      <w:marBottom w:val="0"/>
      <w:divBdr>
        <w:top w:val="none" w:sz="0" w:space="0" w:color="auto"/>
        <w:left w:val="none" w:sz="0" w:space="0" w:color="auto"/>
        <w:bottom w:val="none" w:sz="0" w:space="0" w:color="auto"/>
        <w:right w:val="none" w:sz="0" w:space="0" w:color="auto"/>
      </w:divBdr>
    </w:div>
    <w:div w:id="1417822284">
      <w:bodyDiv w:val="1"/>
      <w:marLeft w:val="0"/>
      <w:marRight w:val="0"/>
      <w:marTop w:val="0"/>
      <w:marBottom w:val="0"/>
      <w:divBdr>
        <w:top w:val="none" w:sz="0" w:space="0" w:color="auto"/>
        <w:left w:val="none" w:sz="0" w:space="0" w:color="auto"/>
        <w:bottom w:val="none" w:sz="0" w:space="0" w:color="auto"/>
        <w:right w:val="none" w:sz="0" w:space="0" w:color="auto"/>
      </w:divBdr>
    </w:div>
    <w:div w:id="1421635397">
      <w:bodyDiv w:val="1"/>
      <w:marLeft w:val="0"/>
      <w:marRight w:val="0"/>
      <w:marTop w:val="0"/>
      <w:marBottom w:val="0"/>
      <w:divBdr>
        <w:top w:val="none" w:sz="0" w:space="0" w:color="auto"/>
        <w:left w:val="none" w:sz="0" w:space="0" w:color="auto"/>
        <w:bottom w:val="none" w:sz="0" w:space="0" w:color="auto"/>
        <w:right w:val="none" w:sz="0" w:space="0" w:color="auto"/>
      </w:divBdr>
    </w:div>
    <w:div w:id="1424260251">
      <w:bodyDiv w:val="1"/>
      <w:marLeft w:val="0"/>
      <w:marRight w:val="0"/>
      <w:marTop w:val="0"/>
      <w:marBottom w:val="0"/>
      <w:divBdr>
        <w:top w:val="none" w:sz="0" w:space="0" w:color="auto"/>
        <w:left w:val="none" w:sz="0" w:space="0" w:color="auto"/>
        <w:bottom w:val="none" w:sz="0" w:space="0" w:color="auto"/>
        <w:right w:val="none" w:sz="0" w:space="0" w:color="auto"/>
      </w:divBdr>
    </w:div>
    <w:div w:id="1425689652">
      <w:bodyDiv w:val="1"/>
      <w:marLeft w:val="0"/>
      <w:marRight w:val="0"/>
      <w:marTop w:val="0"/>
      <w:marBottom w:val="0"/>
      <w:divBdr>
        <w:top w:val="none" w:sz="0" w:space="0" w:color="auto"/>
        <w:left w:val="none" w:sz="0" w:space="0" w:color="auto"/>
        <w:bottom w:val="none" w:sz="0" w:space="0" w:color="auto"/>
        <w:right w:val="none" w:sz="0" w:space="0" w:color="auto"/>
      </w:divBdr>
    </w:div>
    <w:div w:id="1426269765">
      <w:bodyDiv w:val="1"/>
      <w:marLeft w:val="0"/>
      <w:marRight w:val="0"/>
      <w:marTop w:val="0"/>
      <w:marBottom w:val="0"/>
      <w:divBdr>
        <w:top w:val="none" w:sz="0" w:space="0" w:color="auto"/>
        <w:left w:val="none" w:sz="0" w:space="0" w:color="auto"/>
        <w:bottom w:val="none" w:sz="0" w:space="0" w:color="auto"/>
        <w:right w:val="none" w:sz="0" w:space="0" w:color="auto"/>
      </w:divBdr>
    </w:div>
    <w:div w:id="1428043826">
      <w:bodyDiv w:val="1"/>
      <w:marLeft w:val="0"/>
      <w:marRight w:val="0"/>
      <w:marTop w:val="0"/>
      <w:marBottom w:val="0"/>
      <w:divBdr>
        <w:top w:val="none" w:sz="0" w:space="0" w:color="auto"/>
        <w:left w:val="none" w:sz="0" w:space="0" w:color="auto"/>
        <w:bottom w:val="none" w:sz="0" w:space="0" w:color="auto"/>
        <w:right w:val="none" w:sz="0" w:space="0" w:color="auto"/>
      </w:divBdr>
    </w:div>
    <w:div w:id="1429034362">
      <w:bodyDiv w:val="1"/>
      <w:marLeft w:val="0"/>
      <w:marRight w:val="0"/>
      <w:marTop w:val="0"/>
      <w:marBottom w:val="0"/>
      <w:divBdr>
        <w:top w:val="none" w:sz="0" w:space="0" w:color="auto"/>
        <w:left w:val="none" w:sz="0" w:space="0" w:color="auto"/>
        <w:bottom w:val="none" w:sz="0" w:space="0" w:color="auto"/>
        <w:right w:val="none" w:sz="0" w:space="0" w:color="auto"/>
      </w:divBdr>
    </w:div>
    <w:div w:id="1429041898">
      <w:bodyDiv w:val="1"/>
      <w:marLeft w:val="0"/>
      <w:marRight w:val="0"/>
      <w:marTop w:val="0"/>
      <w:marBottom w:val="0"/>
      <w:divBdr>
        <w:top w:val="none" w:sz="0" w:space="0" w:color="auto"/>
        <w:left w:val="none" w:sz="0" w:space="0" w:color="auto"/>
        <w:bottom w:val="none" w:sz="0" w:space="0" w:color="auto"/>
        <w:right w:val="none" w:sz="0" w:space="0" w:color="auto"/>
      </w:divBdr>
    </w:div>
    <w:div w:id="1432553629">
      <w:bodyDiv w:val="1"/>
      <w:marLeft w:val="0"/>
      <w:marRight w:val="0"/>
      <w:marTop w:val="0"/>
      <w:marBottom w:val="0"/>
      <w:divBdr>
        <w:top w:val="none" w:sz="0" w:space="0" w:color="auto"/>
        <w:left w:val="none" w:sz="0" w:space="0" w:color="auto"/>
        <w:bottom w:val="none" w:sz="0" w:space="0" w:color="auto"/>
        <w:right w:val="none" w:sz="0" w:space="0" w:color="auto"/>
      </w:divBdr>
    </w:div>
    <w:div w:id="1436362693">
      <w:bodyDiv w:val="1"/>
      <w:marLeft w:val="0"/>
      <w:marRight w:val="0"/>
      <w:marTop w:val="0"/>
      <w:marBottom w:val="0"/>
      <w:divBdr>
        <w:top w:val="none" w:sz="0" w:space="0" w:color="auto"/>
        <w:left w:val="none" w:sz="0" w:space="0" w:color="auto"/>
        <w:bottom w:val="none" w:sz="0" w:space="0" w:color="auto"/>
        <w:right w:val="none" w:sz="0" w:space="0" w:color="auto"/>
      </w:divBdr>
    </w:div>
    <w:div w:id="1438791337">
      <w:bodyDiv w:val="1"/>
      <w:marLeft w:val="0"/>
      <w:marRight w:val="0"/>
      <w:marTop w:val="0"/>
      <w:marBottom w:val="0"/>
      <w:divBdr>
        <w:top w:val="none" w:sz="0" w:space="0" w:color="auto"/>
        <w:left w:val="none" w:sz="0" w:space="0" w:color="auto"/>
        <w:bottom w:val="none" w:sz="0" w:space="0" w:color="auto"/>
        <w:right w:val="none" w:sz="0" w:space="0" w:color="auto"/>
      </w:divBdr>
    </w:div>
    <w:div w:id="1443763698">
      <w:bodyDiv w:val="1"/>
      <w:marLeft w:val="0"/>
      <w:marRight w:val="0"/>
      <w:marTop w:val="0"/>
      <w:marBottom w:val="0"/>
      <w:divBdr>
        <w:top w:val="none" w:sz="0" w:space="0" w:color="auto"/>
        <w:left w:val="none" w:sz="0" w:space="0" w:color="auto"/>
        <w:bottom w:val="none" w:sz="0" w:space="0" w:color="auto"/>
        <w:right w:val="none" w:sz="0" w:space="0" w:color="auto"/>
      </w:divBdr>
    </w:div>
    <w:div w:id="1444811881">
      <w:bodyDiv w:val="1"/>
      <w:marLeft w:val="0"/>
      <w:marRight w:val="0"/>
      <w:marTop w:val="0"/>
      <w:marBottom w:val="0"/>
      <w:divBdr>
        <w:top w:val="none" w:sz="0" w:space="0" w:color="auto"/>
        <w:left w:val="none" w:sz="0" w:space="0" w:color="auto"/>
        <w:bottom w:val="none" w:sz="0" w:space="0" w:color="auto"/>
        <w:right w:val="none" w:sz="0" w:space="0" w:color="auto"/>
      </w:divBdr>
    </w:div>
    <w:div w:id="1445810954">
      <w:bodyDiv w:val="1"/>
      <w:marLeft w:val="0"/>
      <w:marRight w:val="0"/>
      <w:marTop w:val="0"/>
      <w:marBottom w:val="0"/>
      <w:divBdr>
        <w:top w:val="none" w:sz="0" w:space="0" w:color="auto"/>
        <w:left w:val="none" w:sz="0" w:space="0" w:color="auto"/>
        <w:bottom w:val="none" w:sz="0" w:space="0" w:color="auto"/>
        <w:right w:val="none" w:sz="0" w:space="0" w:color="auto"/>
      </w:divBdr>
    </w:div>
    <w:div w:id="1445921224">
      <w:bodyDiv w:val="1"/>
      <w:marLeft w:val="0"/>
      <w:marRight w:val="0"/>
      <w:marTop w:val="0"/>
      <w:marBottom w:val="0"/>
      <w:divBdr>
        <w:top w:val="none" w:sz="0" w:space="0" w:color="auto"/>
        <w:left w:val="none" w:sz="0" w:space="0" w:color="auto"/>
        <w:bottom w:val="none" w:sz="0" w:space="0" w:color="auto"/>
        <w:right w:val="none" w:sz="0" w:space="0" w:color="auto"/>
      </w:divBdr>
    </w:div>
    <w:div w:id="1449424660">
      <w:bodyDiv w:val="1"/>
      <w:marLeft w:val="0"/>
      <w:marRight w:val="0"/>
      <w:marTop w:val="0"/>
      <w:marBottom w:val="0"/>
      <w:divBdr>
        <w:top w:val="none" w:sz="0" w:space="0" w:color="auto"/>
        <w:left w:val="none" w:sz="0" w:space="0" w:color="auto"/>
        <w:bottom w:val="none" w:sz="0" w:space="0" w:color="auto"/>
        <w:right w:val="none" w:sz="0" w:space="0" w:color="auto"/>
      </w:divBdr>
    </w:div>
    <w:div w:id="1451167197">
      <w:bodyDiv w:val="1"/>
      <w:marLeft w:val="0"/>
      <w:marRight w:val="0"/>
      <w:marTop w:val="0"/>
      <w:marBottom w:val="0"/>
      <w:divBdr>
        <w:top w:val="none" w:sz="0" w:space="0" w:color="auto"/>
        <w:left w:val="none" w:sz="0" w:space="0" w:color="auto"/>
        <w:bottom w:val="none" w:sz="0" w:space="0" w:color="auto"/>
        <w:right w:val="none" w:sz="0" w:space="0" w:color="auto"/>
      </w:divBdr>
    </w:div>
    <w:div w:id="1452556194">
      <w:bodyDiv w:val="1"/>
      <w:marLeft w:val="0"/>
      <w:marRight w:val="0"/>
      <w:marTop w:val="0"/>
      <w:marBottom w:val="0"/>
      <w:divBdr>
        <w:top w:val="none" w:sz="0" w:space="0" w:color="auto"/>
        <w:left w:val="none" w:sz="0" w:space="0" w:color="auto"/>
        <w:bottom w:val="none" w:sz="0" w:space="0" w:color="auto"/>
        <w:right w:val="none" w:sz="0" w:space="0" w:color="auto"/>
      </w:divBdr>
    </w:div>
    <w:div w:id="1453481043">
      <w:bodyDiv w:val="1"/>
      <w:marLeft w:val="0"/>
      <w:marRight w:val="0"/>
      <w:marTop w:val="0"/>
      <w:marBottom w:val="0"/>
      <w:divBdr>
        <w:top w:val="none" w:sz="0" w:space="0" w:color="auto"/>
        <w:left w:val="none" w:sz="0" w:space="0" w:color="auto"/>
        <w:bottom w:val="none" w:sz="0" w:space="0" w:color="auto"/>
        <w:right w:val="none" w:sz="0" w:space="0" w:color="auto"/>
      </w:divBdr>
    </w:div>
    <w:div w:id="1454202855">
      <w:bodyDiv w:val="1"/>
      <w:marLeft w:val="0"/>
      <w:marRight w:val="0"/>
      <w:marTop w:val="0"/>
      <w:marBottom w:val="0"/>
      <w:divBdr>
        <w:top w:val="none" w:sz="0" w:space="0" w:color="auto"/>
        <w:left w:val="none" w:sz="0" w:space="0" w:color="auto"/>
        <w:bottom w:val="none" w:sz="0" w:space="0" w:color="auto"/>
        <w:right w:val="none" w:sz="0" w:space="0" w:color="auto"/>
      </w:divBdr>
    </w:div>
    <w:div w:id="1456634025">
      <w:bodyDiv w:val="1"/>
      <w:marLeft w:val="0"/>
      <w:marRight w:val="0"/>
      <w:marTop w:val="0"/>
      <w:marBottom w:val="0"/>
      <w:divBdr>
        <w:top w:val="none" w:sz="0" w:space="0" w:color="auto"/>
        <w:left w:val="none" w:sz="0" w:space="0" w:color="auto"/>
        <w:bottom w:val="none" w:sz="0" w:space="0" w:color="auto"/>
        <w:right w:val="none" w:sz="0" w:space="0" w:color="auto"/>
      </w:divBdr>
    </w:div>
    <w:div w:id="1458599501">
      <w:bodyDiv w:val="1"/>
      <w:marLeft w:val="0"/>
      <w:marRight w:val="0"/>
      <w:marTop w:val="0"/>
      <w:marBottom w:val="0"/>
      <w:divBdr>
        <w:top w:val="none" w:sz="0" w:space="0" w:color="auto"/>
        <w:left w:val="none" w:sz="0" w:space="0" w:color="auto"/>
        <w:bottom w:val="none" w:sz="0" w:space="0" w:color="auto"/>
        <w:right w:val="none" w:sz="0" w:space="0" w:color="auto"/>
      </w:divBdr>
    </w:div>
    <w:div w:id="1459453260">
      <w:bodyDiv w:val="1"/>
      <w:marLeft w:val="0"/>
      <w:marRight w:val="0"/>
      <w:marTop w:val="0"/>
      <w:marBottom w:val="0"/>
      <w:divBdr>
        <w:top w:val="none" w:sz="0" w:space="0" w:color="auto"/>
        <w:left w:val="none" w:sz="0" w:space="0" w:color="auto"/>
        <w:bottom w:val="none" w:sz="0" w:space="0" w:color="auto"/>
        <w:right w:val="none" w:sz="0" w:space="0" w:color="auto"/>
      </w:divBdr>
    </w:div>
    <w:div w:id="1460030351">
      <w:bodyDiv w:val="1"/>
      <w:marLeft w:val="0"/>
      <w:marRight w:val="0"/>
      <w:marTop w:val="0"/>
      <w:marBottom w:val="0"/>
      <w:divBdr>
        <w:top w:val="none" w:sz="0" w:space="0" w:color="auto"/>
        <w:left w:val="none" w:sz="0" w:space="0" w:color="auto"/>
        <w:bottom w:val="none" w:sz="0" w:space="0" w:color="auto"/>
        <w:right w:val="none" w:sz="0" w:space="0" w:color="auto"/>
      </w:divBdr>
    </w:div>
    <w:div w:id="1468662858">
      <w:bodyDiv w:val="1"/>
      <w:marLeft w:val="0"/>
      <w:marRight w:val="0"/>
      <w:marTop w:val="0"/>
      <w:marBottom w:val="0"/>
      <w:divBdr>
        <w:top w:val="none" w:sz="0" w:space="0" w:color="auto"/>
        <w:left w:val="none" w:sz="0" w:space="0" w:color="auto"/>
        <w:bottom w:val="none" w:sz="0" w:space="0" w:color="auto"/>
        <w:right w:val="none" w:sz="0" w:space="0" w:color="auto"/>
      </w:divBdr>
    </w:div>
    <w:div w:id="1469282646">
      <w:bodyDiv w:val="1"/>
      <w:marLeft w:val="0"/>
      <w:marRight w:val="0"/>
      <w:marTop w:val="0"/>
      <w:marBottom w:val="0"/>
      <w:divBdr>
        <w:top w:val="none" w:sz="0" w:space="0" w:color="auto"/>
        <w:left w:val="none" w:sz="0" w:space="0" w:color="auto"/>
        <w:bottom w:val="none" w:sz="0" w:space="0" w:color="auto"/>
        <w:right w:val="none" w:sz="0" w:space="0" w:color="auto"/>
      </w:divBdr>
    </w:div>
    <w:div w:id="1469862633">
      <w:bodyDiv w:val="1"/>
      <w:marLeft w:val="0"/>
      <w:marRight w:val="0"/>
      <w:marTop w:val="0"/>
      <w:marBottom w:val="0"/>
      <w:divBdr>
        <w:top w:val="none" w:sz="0" w:space="0" w:color="auto"/>
        <w:left w:val="none" w:sz="0" w:space="0" w:color="auto"/>
        <w:bottom w:val="none" w:sz="0" w:space="0" w:color="auto"/>
        <w:right w:val="none" w:sz="0" w:space="0" w:color="auto"/>
      </w:divBdr>
    </w:div>
    <w:div w:id="1474904733">
      <w:bodyDiv w:val="1"/>
      <w:marLeft w:val="0"/>
      <w:marRight w:val="0"/>
      <w:marTop w:val="0"/>
      <w:marBottom w:val="0"/>
      <w:divBdr>
        <w:top w:val="none" w:sz="0" w:space="0" w:color="auto"/>
        <w:left w:val="none" w:sz="0" w:space="0" w:color="auto"/>
        <w:bottom w:val="none" w:sz="0" w:space="0" w:color="auto"/>
        <w:right w:val="none" w:sz="0" w:space="0" w:color="auto"/>
      </w:divBdr>
    </w:div>
    <w:div w:id="1475216129">
      <w:bodyDiv w:val="1"/>
      <w:marLeft w:val="0"/>
      <w:marRight w:val="0"/>
      <w:marTop w:val="0"/>
      <w:marBottom w:val="0"/>
      <w:divBdr>
        <w:top w:val="none" w:sz="0" w:space="0" w:color="auto"/>
        <w:left w:val="none" w:sz="0" w:space="0" w:color="auto"/>
        <w:bottom w:val="none" w:sz="0" w:space="0" w:color="auto"/>
        <w:right w:val="none" w:sz="0" w:space="0" w:color="auto"/>
      </w:divBdr>
    </w:div>
    <w:div w:id="1476336038">
      <w:bodyDiv w:val="1"/>
      <w:marLeft w:val="0"/>
      <w:marRight w:val="0"/>
      <w:marTop w:val="0"/>
      <w:marBottom w:val="0"/>
      <w:divBdr>
        <w:top w:val="none" w:sz="0" w:space="0" w:color="auto"/>
        <w:left w:val="none" w:sz="0" w:space="0" w:color="auto"/>
        <w:bottom w:val="none" w:sz="0" w:space="0" w:color="auto"/>
        <w:right w:val="none" w:sz="0" w:space="0" w:color="auto"/>
      </w:divBdr>
    </w:div>
    <w:div w:id="1477648634">
      <w:bodyDiv w:val="1"/>
      <w:marLeft w:val="0"/>
      <w:marRight w:val="0"/>
      <w:marTop w:val="0"/>
      <w:marBottom w:val="0"/>
      <w:divBdr>
        <w:top w:val="none" w:sz="0" w:space="0" w:color="auto"/>
        <w:left w:val="none" w:sz="0" w:space="0" w:color="auto"/>
        <w:bottom w:val="none" w:sz="0" w:space="0" w:color="auto"/>
        <w:right w:val="none" w:sz="0" w:space="0" w:color="auto"/>
      </w:divBdr>
    </w:div>
    <w:div w:id="1480924383">
      <w:bodyDiv w:val="1"/>
      <w:marLeft w:val="0"/>
      <w:marRight w:val="0"/>
      <w:marTop w:val="0"/>
      <w:marBottom w:val="0"/>
      <w:divBdr>
        <w:top w:val="none" w:sz="0" w:space="0" w:color="auto"/>
        <w:left w:val="none" w:sz="0" w:space="0" w:color="auto"/>
        <w:bottom w:val="none" w:sz="0" w:space="0" w:color="auto"/>
        <w:right w:val="none" w:sz="0" w:space="0" w:color="auto"/>
      </w:divBdr>
    </w:div>
    <w:div w:id="1481187189">
      <w:bodyDiv w:val="1"/>
      <w:marLeft w:val="0"/>
      <w:marRight w:val="0"/>
      <w:marTop w:val="0"/>
      <w:marBottom w:val="0"/>
      <w:divBdr>
        <w:top w:val="none" w:sz="0" w:space="0" w:color="auto"/>
        <w:left w:val="none" w:sz="0" w:space="0" w:color="auto"/>
        <w:bottom w:val="none" w:sz="0" w:space="0" w:color="auto"/>
        <w:right w:val="none" w:sz="0" w:space="0" w:color="auto"/>
      </w:divBdr>
    </w:div>
    <w:div w:id="1481649045">
      <w:bodyDiv w:val="1"/>
      <w:marLeft w:val="0"/>
      <w:marRight w:val="0"/>
      <w:marTop w:val="0"/>
      <w:marBottom w:val="0"/>
      <w:divBdr>
        <w:top w:val="none" w:sz="0" w:space="0" w:color="auto"/>
        <w:left w:val="none" w:sz="0" w:space="0" w:color="auto"/>
        <w:bottom w:val="none" w:sz="0" w:space="0" w:color="auto"/>
        <w:right w:val="none" w:sz="0" w:space="0" w:color="auto"/>
      </w:divBdr>
    </w:div>
    <w:div w:id="1483694388">
      <w:bodyDiv w:val="1"/>
      <w:marLeft w:val="0"/>
      <w:marRight w:val="0"/>
      <w:marTop w:val="0"/>
      <w:marBottom w:val="0"/>
      <w:divBdr>
        <w:top w:val="none" w:sz="0" w:space="0" w:color="auto"/>
        <w:left w:val="none" w:sz="0" w:space="0" w:color="auto"/>
        <w:bottom w:val="none" w:sz="0" w:space="0" w:color="auto"/>
        <w:right w:val="none" w:sz="0" w:space="0" w:color="auto"/>
      </w:divBdr>
    </w:div>
    <w:div w:id="1484815051">
      <w:bodyDiv w:val="1"/>
      <w:marLeft w:val="0"/>
      <w:marRight w:val="0"/>
      <w:marTop w:val="0"/>
      <w:marBottom w:val="0"/>
      <w:divBdr>
        <w:top w:val="none" w:sz="0" w:space="0" w:color="auto"/>
        <w:left w:val="none" w:sz="0" w:space="0" w:color="auto"/>
        <w:bottom w:val="none" w:sz="0" w:space="0" w:color="auto"/>
        <w:right w:val="none" w:sz="0" w:space="0" w:color="auto"/>
      </w:divBdr>
    </w:div>
    <w:div w:id="1485853301">
      <w:bodyDiv w:val="1"/>
      <w:marLeft w:val="0"/>
      <w:marRight w:val="0"/>
      <w:marTop w:val="0"/>
      <w:marBottom w:val="0"/>
      <w:divBdr>
        <w:top w:val="none" w:sz="0" w:space="0" w:color="auto"/>
        <w:left w:val="none" w:sz="0" w:space="0" w:color="auto"/>
        <w:bottom w:val="none" w:sz="0" w:space="0" w:color="auto"/>
        <w:right w:val="none" w:sz="0" w:space="0" w:color="auto"/>
      </w:divBdr>
    </w:div>
    <w:div w:id="1486118639">
      <w:bodyDiv w:val="1"/>
      <w:marLeft w:val="0"/>
      <w:marRight w:val="0"/>
      <w:marTop w:val="0"/>
      <w:marBottom w:val="0"/>
      <w:divBdr>
        <w:top w:val="none" w:sz="0" w:space="0" w:color="auto"/>
        <w:left w:val="none" w:sz="0" w:space="0" w:color="auto"/>
        <w:bottom w:val="none" w:sz="0" w:space="0" w:color="auto"/>
        <w:right w:val="none" w:sz="0" w:space="0" w:color="auto"/>
      </w:divBdr>
    </w:div>
    <w:div w:id="1493063981">
      <w:bodyDiv w:val="1"/>
      <w:marLeft w:val="0"/>
      <w:marRight w:val="0"/>
      <w:marTop w:val="0"/>
      <w:marBottom w:val="0"/>
      <w:divBdr>
        <w:top w:val="none" w:sz="0" w:space="0" w:color="auto"/>
        <w:left w:val="none" w:sz="0" w:space="0" w:color="auto"/>
        <w:bottom w:val="none" w:sz="0" w:space="0" w:color="auto"/>
        <w:right w:val="none" w:sz="0" w:space="0" w:color="auto"/>
      </w:divBdr>
    </w:div>
    <w:div w:id="1493908525">
      <w:bodyDiv w:val="1"/>
      <w:marLeft w:val="0"/>
      <w:marRight w:val="0"/>
      <w:marTop w:val="0"/>
      <w:marBottom w:val="0"/>
      <w:divBdr>
        <w:top w:val="none" w:sz="0" w:space="0" w:color="auto"/>
        <w:left w:val="none" w:sz="0" w:space="0" w:color="auto"/>
        <w:bottom w:val="none" w:sz="0" w:space="0" w:color="auto"/>
        <w:right w:val="none" w:sz="0" w:space="0" w:color="auto"/>
      </w:divBdr>
    </w:div>
    <w:div w:id="1495560298">
      <w:bodyDiv w:val="1"/>
      <w:marLeft w:val="0"/>
      <w:marRight w:val="0"/>
      <w:marTop w:val="0"/>
      <w:marBottom w:val="0"/>
      <w:divBdr>
        <w:top w:val="none" w:sz="0" w:space="0" w:color="auto"/>
        <w:left w:val="none" w:sz="0" w:space="0" w:color="auto"/>
        <w:bottom w:val="none" w:sz="0" w:space="0" w:color="auto"/>
        <w:right w:val="none" w:sz="0" w:space="0" w:color="auto"/>
      </w:divBdr>
    </w:div>
    <w:div w:id="1495996762">
      <w:bodyDiv w:val="1"/>
      <w:marLeft w:val="0"/>
      <w:marRight w:val="0"/>
      <w:marTop w:val="0"/>
      <w:marBottom w:val="0"/>
      <w:divBdr>
        <w:top w:val="none" w:sz="0" w:space="0" w:color="auto"/>
        <w:left w:val="none" w:sz="0" w:space="0" w:color="auto"/>
        <w:bottom w:val="none" w:sz="0" w:space="0" w:color="auto"/>
        <w:right w:val="none" w:sz="0" w:space="0" w:color="auto"/>
      </w:divBdr>
    </w:div>
    <w:div w:id="1506089535">
      <w:bodyDiv w:val="1"/>
      <w:marLeft w:val="0"/>
      <w:marRight w:val="0"/>
      <w:marTop w:val="0"/>
      <w:marBottom w:val="0"/>
      <w:divBdr>
        <w:top w:val="none" w:sz="0" w:space="0" w:color="auto"/>
        <w:left w:val="none" w:sz="0" w:space="0" w:color="auto"/>
        <w:bottom w:val="none" w:sz="0" w:space="0" w:color="auto"/>
        <w:right w:val="none" w:sz="0" w:space="0" w:color="auto"/>
      </w:divBdr>
    </w:div>
    <w:div w:id="1507329727">
      <w:bodyDiv w:val="1"/>
      <w:marLeft w:val="0"/>
      <w:marRight w:val="0"/>
      <w:marTop w:val="0"/>
      <w:marBottom w:val="0"/>
      <w:divBdr>
        <w:top w:val="none" w:sz="0" w:space="0" w:color="auto"/>
        <w:left w:val="none" w:sz="0" w:space="0" w:color="auto"/>
        <w:bottom w:val="none" w:sz="0" w:space="0" w:color="auto"/>
        <w:right w:val="none" w:sz="0" w:space="0" w:color="auto"/>
      </w:divBdr>
    </w:div>
    <w:div w:id="1509758707">
      <w:bodyDiv w:val="1"/>
      <w:marLeft w:val="0"/>
      <w:marRight w:val="0"/>
      <w:marTop w:val="0"/>
      <w:marBottom w:val="0"/>
      <w:divBdr>
        <w:top w:val="none" w:sz="0" w:space="0" w:color="auto"/>
        <w:left w:val="none" w:sz="0" w:space="0" w:color="auto"/>
        <w:bottom w:val="none" w:sz="0" w:space="0" w:color="auto"/>
        <w:right w:val="none" w:sz="0" w:space="0" w:color="auto"/>
      </w:divBdr>
    </w:div>
    <w:div w:id="1509825702">
      <w:bodyDiv w:val="1"/>
      <w:marLeft w:val="0"/>
      <w:marRight w:val="0"/>
      <w:marTop w:val="0"/>
      <w:marBottom w:val="0"/>
      <w:divBdr>
        <w:top w:val="none" w:sz="0" w:space="0" w:color="auto"/>
        <w:left w:val="none" w:sz="0" w:space="0" w:color="auto"/>
        <w:bottom w:val="none" w:sz="0" w:space="0" w:color="auto"/>
        <w:right w:val="none" w:sz="0" w:space="0" w:color="auto"/>
      </w:divBdr>
    </w:div>
    <w:div w:id="1510294070">
      <w:bodyDiv w:val="1"/>
      <w:marLeft w:val="0"/>
      <w:marRight w:val="0"/>
      <w:marTop w:val="0"/>
      <w:marBottom w:val="0"/>
      <w:divBdr>
        <w:top w:val="none" w:sz="0" w:space="0" w:color="auto"/>
        <w:left w:val="none" w:sz="0" w:space="0" w:color="auto"/>
        <w:bottom w:val="none" w:sz="0" w:space="0" w:color="auto"/>
        <w:right w:val="none" w:sz="0" w:space="0" w:color="auto"/>
      </w:divBdr>
    </w:div>
    <w:div w:id="1512186776">
      <w:bodyDiv w:val="1"/>
      <w:marLeft w:val="0"/>
      <w:marRight w:val="0"/>
      <w:marTop w:val="0"/>
      <w:marBottom w:val="0"/>
      <w:divBdr>
        <w:top w:val="none" w:sz="0" w:space="0" w:color="auto"/>
        <w:left w:val="none" w:sz="0" w:space="0" w:color="auto"/>
        <w:bottom w:val="none" w:sz="0" w:space="0" w:color="auto"/>
        <w:right w:val="none" w:sz="0" w:space="0" w:color="auto"/>
      </w:divBdr>
    </w:div>
    <w:div w:id="1513959884">
      <w:bodyDiv w:val="1"/>
      <w:marLeft w:val="0"/>
      <w:marRight w:val="0"/>
      <w:marTop w:val="0"/>
      <w:marBottom w:val="0"/>
      <w:divBdr>
        <w:top w:val="none" w:sz="0" w:space="0" w:color="auto"/>
        <w:left w:val="none" w:sz="0" w:space="0" w:color="auto"/>
        <w:bottom w:val="none" w:sz="0" w:space="0" w:color="auto"/>
        <w:right w:val="none" w:sz="0" w:space="0" w:color="auto"/>
      </w:divBdr>
    </w:div>
    <w:div w:id="1513959949">
      <w:bodyDiv w:val="1"/>
      <w:marLeft w:val="0"/>
      <w:marRight w:val="0"/>
      <w:marTop w:val="0"/>
      <w:marBottom w:val="0"/>
      <w:divBdr>
        <w:top w:val="none" w:sz="0" w:space="0" w:color="auto"/>
        <w:left w:val="none" w:sz="0" w:space="0" w:color="auto"/>
        <w:bottom w:val="none" w:sz="0" w:space="0" w:color="auto"/>
        <w:right w:val="none" w:sz="0" w:space="0" w:color="auto"/>
      </w:divBdr>
    </w:div>
    <w:div w:id="1516462157">
      <w:bodyDiv w:val="1"/>
      <w:marLeft w:val="0"/>
      <w:marRight w:val="0"/>
      <w:marTop w:val="0"/>
      <w:marBottom w:val="0"/>
      <w:divBdr>
        <w:top w:val="none" w:sz="0" w:space="0" w:color="auto"/>
        <w:left w:val="none" w:sz="0" w:space="0" w:color="auto"/>
        <w:bottom w:val="none" w:sz="0" w:space="0" w:color="auto"/>
        <w:right w:val="none" w:sz="0" w:space="0" w:color="auto"/>
      </w:divBdr>
    </w:div>
    <w:div w:id="1521771315">
      <w:bodyDiv w:val="1"/>
      <w:marLeft w:val="0"/>
      <w:marRight w:val="0"/>
      <w:marTop w:val="0"/>
      <w:marBottom w:val="0"/>
      <w:divBdr>
        <w:top w:val="none" w:sz="0" w:space="0" w:color="auto"/>
        <w:left w:val="none" w:sz="0" w:space="0" w:color="auto"/>
        <w:bottom w:val="none" w:sz="0" w:space="0" w:color="auto"/>
        <w:right w:val="none" w:sz="0" w:space="0" w:color="auto"/>
      </w:divBdr>
    </w:div>
    <w:div w:id="1525702985">
      <w:bodyDiv w:val="1"/>
      <w:marLeft w:val="0"/>
      <w:marRight w:val="0"/>
      <w:marTop w:val="0"/>
      <w:marBottom w:val="0"/>
      <w:divBdr>
        <w:top w:val="none" w:sz="0" w:space="0" w:color="auto"/>
        <w:left w:val="none" w:sz="0" w:space="0" w:color="auto"/>
        <w:bottom w:val="none" w:sz="0" w:space="0" w:color="auto"/>
        <w:right w:val="none" w:sz="0" w:space="0" w:color="auto"/>
      </w:divBdr>
    </w:div>
    <w:div w:id="1527282628">
      <w:bodyDiv w:val="1"/>
      <w:marLeft w:val="0"/>
      <w:marRight w:val="0"/>
      <w:marTop w:val="0"/>
      <w:marBottom w:val="0"/>
      <w:divBdr>
        <w:top w:val="none" w:sz="0" w:space="0" w:color="auto"/>
        <w:left w:val="none" w:sz="0" w:space="0" w:color="auto"/>
        <w:bottom w:val="none" w:sz="0" w:space="0" w:color="auto"/>
        <w:right w:val="none" w:sz="0" w:space="0" w:color="auto"/>
      </w:divBdr>
    </w:div>
    <w:div w:id="1527671667">
      <w:bodyDiv w:val="1"/>
      <w:marLeft w:val="0"/>
      <w:marRight w:val="0"/>
      <w:marTop w:val="0"/>
      <w:marBottom w:val="0"/>
      <w:divBdr>
        <w:top w:val="none" w:sz="0" w:space="0" w:color="auto"/>
        <w:left w:val="none" w:sz="0" w:space="0" w:color="auto"/>
        <w:bottom w:val="none" w:sz="0" w:space="0" w:color="auto"/>
        <w:right w:val="none" w:sz="0" w:space="0" w:color="auto"/>
      </w:divBdr>
    </w:div>
    <w:div w:id="1527985927">
      <w:bodyDiv w:val="1"/>
      <w:marLeft w:val="0"/>
      <w:marRight w:val="0"/>
      <w:marTop w:val="0"/>
      <w:marBottom w:val="0"/>
      <w:divBdr>
        <w:top w:val="none" w:sz="0" w:space="0" w:color="auto"/>
        <w:left w:val="none" w:sz="0" w:space="0" w:color="auto"/>
        <w:bottom w:val="none" w:sz="0" w:space="0" w:color="auto"/>
        <w:right w:val="none" w:sz="0" w:space="0" w:color="auto"/>
      </w:divBdr>
    </w:div>
    <w:div w:id="1528909090">
      <w:bodyDiv w:val="1"/>
      <w:marLeft w:val="0"/>
      <w:marRight w:val="0"/>
      <w:marTop w:val="0"/>
      <w:marBottom w:val="0"/>
      <w:divBdr>
        <w:top w:val="none" w:sz="0" w:space="0" w:color="auto"/>
        <w:left w:val="none" w:sz="0" w:space="0" w:color="auto"/>
        <w:bottom w:val="none" w:sz="0" w:space="0" w:color="auto"/>
        <w:right w:val="none" w:sz="0" w:space="0" w:color="auto"/>
      </w:divBdr>
    </w:div>
    <w:div w:id="1530142263">
      <w:bodyDiv w:val="1"/>
      <w:marLeft w:val="0"/>
      <w:marRight w:val="0"/>
      <w:marTop w:val="0"/>
      <w:marBottom w:val="0"/>
      <w:divBdr>
        <w:top w:val="none" w:sz="0" w:space="0" w:color="auto"/>
        <w:left w:val="none" w:sz="0" w:space="0" w:color="auto"/>
        <w:bottom w:val="none" w:sz="0" w:space="0" w:color="auto"/>
        <w:right w:val="none" w:sz="0" w:space="0" w:color="auto"/>
      </w:divBdr>
    </w:div>
    <w:div w:id="1530488359">
      <w:bodyDiv w:val="1"/>
      <w:marLeft w:val="0"/>
      <w:marRight w:val="0"/>
      <w:marTop w:val="0"/>
      <w:marBottom w:val="0"/>
      <w:divBdr>
        <w:top w:val="none" w:sz="0" w:space="0" w:color="auto"/>
        <w:left w:val="none" w:sz="0" w:space="0" w:color="auto"/>
        <w:bottom w:val="none" w:sz="0" w:space="0" w:color="auto"/>
        <w:right w:val="none" w:sz="0" w:space="0" w:color="auto"/>
      </w:divBdr>
    </w:div>
    <w:div w:id="1531456600">
      <w:bodyDiv w:val="1"/>
      <w:marLeft w:val="0"/>
      <w:marRight w:val="0"/>
      <w:marTop w:val="0"/>
      <w:marBottom w:val="0"/>
      <w:divBdr>
        <w:top w:val="none" w:sz="0" w:space="0" w:color="auto"/>
        <w:left w:val="none" w:sz="0" w:space="0" w:color="auto"/>
        <w:bottom w:val="none" w:sz="0" w:space="0" w:color="auto"/>
        <w:right w:val="none" w:sz="0" w:space="0" w:color="auto"/>
      </w:divBdr>
    </w:div>
    <w:div w:id="1531605235">
      <w:bodyDiv w:val="1"/>
      <w:marLeft w:val="0"/>
      <w:marRight w:val="0"/>
      <w:marTop w:val="0"/>
      <w:marBottom w:val="0"/>
      <w:divBdr>
        <w:top w:val="none" w:sz="0" w:space="0" w:color="auto"/>
        <w:left w:val="none" w:sz="0" w:space="0" w:color="auto"/>
        <w:bottom w:val="none" w:sz="0" w:space="0" w:color="auto"/>
        <w:right w:val="none" w:sz="0" w:space="0" w:color="auto"/>
      </w:divBdr>
    </w:div>
    <w:div w:id="1532110425">
      <w:bodyDiv w:val="1"/>
      <w:marLeft w:val="0"/>
      <w:marRight w:val="0"/>
      <w:marTop w:val="0"/>
      <w:marBottom w:val="0"/>
      <w:divBdr>
        <w:top w:val="none" w:sz="0" w:space="0" w:color="auto"/>
        <w:left w:val="none" w:sz="0" w:space="0" w:color="auto"/>
        <w:bottom w:val="none" w:sz="0" w:space="0" w:color="auto"/>
        <w:right w:val="none" w:sz="0" w:space="0" w:color="auto"/>
      </w:divBdr>
    </w:div>
    <w:div w:id="1532304060">
      <w:bodyDiv w:val="1"/>
      <w:marLeft w:val="0"/>
      <w:marRight w:val="0"/>
      <w:marTop w:val="0"/>
      <w:marBottom w:val="0"/>
      <w:divBdr>
        <w:top w:val="none" w:sz="0" w:space="0" w:color="auto"/>
        <w:left w:val="none" w:sz="0" w:space="0" w:color="auto"/>
        <w:bottom w:val="none" w:sz="0" w:space="0" w:color="auto"/>
        <w:right w:val="none" w:sz="0" w:space="0" w:color="auto"/>
      </w:divBdr>
    </w:div>
    <w:div w:id="1533692684">
      <w:bodyDiv w:val="1"/>
      <w:marLeft w:val="0"/>
      <w:marRight w:val="0"/>
      <w:marTop w:val="0"/>
      <w:marBottom w:val="0"/>
      <w:divBdr>
        <w:top w:val="none" w:sz="0" w:space="0" w:color="auto"/>
        <w:left w:val="none" w:sz="0" w:space="0" w:color="auto"/>
        <w:bottom w:val="none" w:sz="0" w:space="0" w:color="auto"/>
        <w:right w:val="none" w:sz="0" w:space="0" w:color="auto"/>
      </w:divBdr>
    </w:div>
    <w:div w:id="1534465312">
      <w:bodyDiv w:val="1"/>
      <w:marLeft w:val="0"/>
      <w:marRight w:val="0"/>
      <w:marTop w:val="0"/>
      <w:marBottom w:val="0"/>
      <w:divBdr>
        <w:top w:val="none" w:sz="0" w:space="0" w:color="auto"/>
        <w:left w:val="none" w:sz="0" w:space="0" w:color="auto"/>
        <w:bottom w:val="none" w:sz="0" w:space="0" w:color="auto"/>
        <w:right w:val="none" w:sz="0" w:space="0" w:color="auto"/>
      </w:divBdr>
    </w:div>
    <w:div w:id="1536115525">
      <w:bodyDiv w:val="1"/>
      <w:marLeft w:val="0"/>
      <w:marRight w:val="0"/>
      <w:marTop w:val="0"/>
      <w:marBottom w:val="0"/>
      <w:divBdr>
        <w:top w:val="none" w:sz="0" w:space="0" w:color="auto"/>
        <w:left w:val="none" w:sz="0" w:space="0" w:color="auto"/>
        <w:bottom w:val="none" w:sz="0" w:space="0" w:color="auto"/>
        <w:right w:val="none" w:sz="0" w:space="0" w:color="auto"/>
      </w:divBdr>
    </w:div>
    <w:div w:id="1537155098">
      <w:bodyDiv w:val="1"/>
      <w:marLeft w:val="0"/>
      <w:marRight w:val="0"/>
      <w:marTop w:val="0"/>
      <w:marBottom w:val="0"/>
      <w:divBdr>
        <w:top w:val="none" w:sz="0" w:space="0" w:color="auto"/>
        <w:left w:val="none" w:sz="0" w:space="0" w:color="auto"/>
        <w:bottom w:val="none" w:sz="0" w:space="0" w:color="auto"/>
        <w:right w:val="none" w:sz="0" w:space="0" w:color="auto"/>
      </w:divBdr>
    </w:div>
    <w:div w:id="1537740671">
      <w:bodyDiv w:val="1"/>
      <w:marLeft w:val="0"/>
      <w:marRight w:val="0"/>
      <w:marTop w:val="0"/>
      <w:marBottom w:val="0"/>
      <w:divBdr>
        <w:top w:val="none" w:sz="0" w:space="0" w:color="auto"/>
        <w:left w:val="none" w:sz="0" w:space="0" w:color="auto"/>
        <w:bottom w:val="none" w:sz="0" w:space="0" w:color="auto"/>
        <w:right w:val="none" w:sz="0" w:space="0" w:color="auto"/>
      </w:divBdr>
    </w:div>
    <w:div w:id="1538464345">
      <w:bodyDiv w:val="1"/>
      <w:marLeft w:val="0"/>
      <w:marRight w:val="0"/>
      <w:marTop w:val="0"/>
      <w:marBottom w:val="0"/>
      <w:divBdr>
        <w:top w:val="none" w:sz="0" w:space="0" w:color="auto"/>
        <w:left w:val="none" w:sz="0" w:space="0" w:color="auto"/>
        <w:bottom w:val="none" w:sz="0" w:space="0" w:color="auto"/>
        <w:right w:val="none" w:sz="0" w:space="0" w:color="auto"/>
      </w:divBdr>
    </w:div>
    <w:div w:id="1538542947">
      <w:bodyDiv w:val="1"/>
      <w:marLeft w:val="0"/>
      <w:marRight w:val="0"/>
      <w:marTop w:val="0"/>
      <w:marBottom w:val="0"/>
      <w:divBdr>
        <w:top w:val="none" w:sz="0" w:space="0" w:color="auto"/>
        <w:left w:val="none" w:sz="0" w:space="0" w:color="auto"/>
        <w:bottom w:val="none" w:sz="0" w:space="0" w:color="auto"/>
        <w:right w:val="none" w:sz="0" w:space="0" w:color="auto"/>
      </w:divBdr>
    </w:div>
    <w:div w:id="1540507559">
      <w:bodyDiv w:val="1"/>
      <w:marLeft w:val="0"/>
      <w:marRight w:val="0"/>
      <w:marTop w:val="0"/>
      <w:marBottom w:val="0"/>
      <w:divBdr>
        <w:top w:val="none" w:sz="0" w:space="0" w:color="auto"/>
        <w:left w:val="none" w:sz="0" w:space="0" w:color="auto"/>
        <w:bottom w:val="none" w:sz="0" w:space="0" w:color="auto"/>
        <w:right w:val="none" w:sz="0" w:space="0" w:color="auto"/>
      </w:divBdr>
    </w:div>
    <w:div w:id="1542400760">
      <w:bodyDiv w:val="1"/>
      <w:marLeft w:val="0"/>
      <w:marRight w:val="0"/>
      <w:marTop w:val="0"/>
      <w:marBottom w:val="0"/>
      <w:divBdr>
        <w:top w:val="none" w:sz="0" w:space="0" w:color="auto"/>
        <w:left w:val="none" w:sz="0" w:space="0" w:color="auto"/>
        <w:bottom w:val="none" w:sz="0" w:space="0" w:color="auto"/>
        <w:right w:val="none" w:sz="0" w:space="0" w:color="auto"/>
      </w:divBdr>
    </w:div>
    <w:div w:id="1542673218">
      <w:bodyDiv w:val="1"/>
      <w:marLeft w:val="0"/>
      <w:marRight w:val="0"/>
      <w:marTop w:val="0"/>
      <w:marBottom w:val="0"/>
      <w:divBdr>
        <w:top w:val="none" w:sz="0" w:space="0" w:color="auto"/>
        <w:left w:val="none" w:sz="0" w:space="0" w:color="auto"/>
        <w:bottom w:val="none" w:sz="0" w:space="0" w:color="auto"/>
        <w:right w:val="none" w:sz="0" w:space="0" w:color="auto"/>
      </w:divBdr>
    </w:div>
    <w:div w:id="1545213510">
      <w:bodyDiv w:val="1"/>
      <w:marLeft w:val="0"/>
      <w:marRight w:val="0"/>
      <w:marTop w:val="0"/>
      <w:marBottom w:val="0"/>
      <w:divBdr>
        <w:top w:val="none" w:sz="0" w:space="0" w:color="auto"/>
        <w:left w:val="none" w:sz="0" w:space="0" w:color="auto"/>
        <w:bottom w:val="none" w:sz="0" w:space="0" w:color="auto"/>
        <w:right w:val="none" w:sz="0" w:space="0" w:color="auto"/>
      </w:divBdr>
    </w:div>
    <w:div w:id="1549099803">
      <w:bodyDiv w:val="1"/>
      <w:marLeft w:val="0"/>
      <w:marRight w:val="0"/>
      <w:marTop w:val="0"/>
      <w:marBottom w:val="0"/>
      <w:divBdr>
        <w:top w:val="none" w:sz="0" w:space="0" w:color="auto"/>
        <w:left w:val="none" w:sz="0" w:space="0" w:color="auto"/>
        <w:bottom w:val="none" w:sz="0" w:space="0" w:color="auto"/>
        <w:right w:val="none" w:sz="0" w:space="0" w:color="auto"/>
      </w:divBdr>
    </w:div>
    <w:div w:id="1550146360">
      <w:bodyDiv w:val="1"/>
      <w:marLeft w:val="0"/>
      <w:marRight w:val="0"/>
      <w:marTop w:val="0"/>
      <w:marBottom w:val="0"/>
      <w:divBdr>
        <w:top w:val="none" w:sz="0" w:space="0" w:color="auto"/>
        <w:left w:val="none" w:sz="0" w:space="0" w:color="auto"/>
        <w:bottom w:val="none" w:sz="0" w:space="0" w:color="auto"/>
        <w:right w:val="none" w:sz="0" w:space="0" w:color="auto"/>
      </w:divBdr>
    </w:div>
    <w:div w:id="1557157552">
      <w:bodyDiv w:val="1"/>
      <w:marLeft w:val="0"/>
      <w:marRight w:val="0"/>
      <w:marTop w:val="0"/>
      <w:marBottom w:val="0"/>
      <w:divBdr>
        <w:top w:val="none" w:sz="0" w:space="0" w:color="auto"/>
        <w:left w:val="none" w:sz="0" w:space="0" w:color="auto"/>
        <w:bottom w:val="none" w:sz="0" w:space="0" w:color="auto"/>
        <w:right w:val="none" w:sz="0" w:space="0" w:color="auto"/>
      </w:divBdr>
    </w:div>
    <w:div w:id="1561088136">
      <w:bodyDiv w:val="1"/>
      <w:marLeft w:val="0"/>
      <w:marRight w:val="0"/>
      <w:marTop w:val="0"/>
      <w:marBottom w:val="0"/>
      <w:divBdr>
        <w:top w:val="none" w:sz="0" w:space="0" w:color="auto"/>
        <w:left w:val="none" w:sz="0" w:space="0" w:color="auto"/>
        <w:bottom w:val="none" w:sz="0" w:space="0" w:color="auto"/>
        <w:right w:val="none" w:sz="0" w:space="0" w:color="auto"/>
      </w:divBdr>
    </w:div>
    <w:div w:id="1561743307">
      <w:bodyDiv w:val="1"/>
      <w:marLeft w:val="0"/>
      <w:marRight w:val="0"/>
      <w:marTop w:val="0"/>
      <w:marBottom w:val="0"/>
      <w:divBdr>
        <w:top w:val="none" w:sz="0" w:space="0" w:color="auto"/>
        <w:left w:val="none" w:sz="0" w:space="0" w:color="auto"/>
        <w:bottom w:val="none" w:sz="0" w:space="0" w:color="auto"/>
        <w:right w:val="none" w:sz="0" w:space="0" w:color="auto"/>
      </w:divBdr>
    </w:div>
    <w:div w:id="1565682728">
      <w:bodyDiv w:val="1"/>
      <w:marLeft w:val="0"/>
      <w:marRight w:val="0"/>
      <w:marTop w:val="0"/>
      <w:marBottom w:val="0"/>
      <w:divBdr>
        <w:top w:val="none" w:sz="0" w:space="0" w:color="auto"/>
        <w:left w:val="none" w:sz="0" w:space="0" w:color="auto"/>
        <w:bottom w:val="none" w:sz="0" w:space="0" w:color="auto"/>
        <w:right w:val="none" w:sz="0" w:space="0" w:color="auto"/>
      </w:divBdr>
    </w:div>
    <w:div w:id="1568955470">
      <w:bodyDiv w:val="1"/>
      <w:marLeft w:val="0"/>
      <w:marRight w:val="0"/>
      <w:marTop w:val="0"/>
      <w:marBottom w:val="0"/>
      <w:divBdr>
        <w:top w:val="none" w:sz="0" w:space="0" w:color="auto"/>
        <w:left w:val="none" w:sz="0" w:space="0" w:color="auto"/>
        <w:bottom w:val="none" w:sz="0" w:space="0" w:color="auto"/>
        <w:right w:val="none" w:sz="0" w:space="0" w:color="auto"/>
      </w:divBdr>
    </w:div>
    <w:div w:id="1574466874">
      <w:bodyDiv w:val="1"/>
      <w:marLeft w:val="0"/>
      <w:marRight w:val="0"/>
      <w:marTop w:val="0"/>
      <w:marBottom w:val="0"/>
      <w:divBdr>
        <w:top w:val="none" w:sz="0" w:space="0" w:color="auto"/>
        <w:left w:val="none" w:sz="0" w:space="0" w:color="auto"/>
        <w:bottom w:val="none" w:sz="0" w:space="0" w:color="auto"/>
        <w:right w:val="none" w:sz="0" w:space="0" w:color="auto"/>
      </w:divBdr>
    </w:div>
    <w:div w:id="1582522122">
      <w:bodyDiv w:val="1"/>
      <w:marLeft w:val="0"/>
      <w:marRight w:val="0"/>
      <w:marTop w:val="0"/>
      <w:marBottom w:val="0"/>
      <w:divBdr>
        <w:top w:val="none" w:sz="0" w:space="0" w:color="auto"/>
        <w:left w:val="none" w:sz="0" w:space="0" w:color="auto"/>
        <w:bottom w:val="none" w:sz="0" w:space="0" w:color="auto"/>
        <w:right w:val="none" w:sz="0" w:space="0" w:color="auto"/>
      </w:divBdr>
    </w:div>
    <w:div w:id="1585531032">
      <w:bodyDiv w:val="1"/>
      <w:marLeft w:val="0"/>
      <w:marRight w:val="0"/>
      <w:marTop w:val="0"/>
      <w:marBottom w:val="0"/>
      <w:divBdr>
        <w:top w:val="none" w:sz="0" w:space="0" w:color="auto"/>
        <w:left w:val="none" w:sz="0" w:space="0" w:color="auto"/>
        <w:bottom w:val="none" w:sz="0" w:space="0" w:color="auto"/>
        <w:right w:val="none" w:sz="0" w:space="0" w:color="auto"/>
      </w:divBdr>
    </w:div>
    <w:div w:id="1588223277">
      <w:bodyDiv w:val="1"/>
      <w:marLeft w:val="0"/>
      <w:marRight w:val="0"/>
      <w:marTop w:val="0"/>
      <w:marBottom w:val="0"/>
      <w:divBdr>
        <w:top w:val="none" w:sz="0" w:space="0" w:color="auto"/>
        <w:left w:val="none" w:sz="0" w:space="0" w:color="auto"/>
        <w:bottom w:val="none" w:sz="0" w:space="0" w:color="auto"/>
        <w:right w:val="none" w:sz="0" w:space="0" w:color="auto"/>
      </w:divBdr>
    </w:div>
    <w:div w:id="1590656326">
      <w:bodyDiv w:val="1"/>
      <w:marLeft w:val="0"/>
      <w:marRight w:val="0"/>
      <w:marTop w:val="0"/>
      <w:marBottom w:val="0"/>
      <w:divBdr>
        <w:top w:val="none" w:sz="0" w:space="0" w:color="auto"/>
        <w:left w:val="none" w:sz="0" w:space="0" w:color="auto"/>
        <w:bottom w:val="none" w:sz="0" w:space="0" w:color="auto"/>
        <w:right w:val="none" w:sz="0" w:space="0" w:color="auto"/>
      </w:divBdr>
    </w:div>
    <w:div w:id="1591431323">
      <w:bodyDiv w:val="1"/>
      <w:marLeft w:val="0"/>
      <w:marRight w:val="0"/>
      <w:marTop w:val="0"/>
      <w:marBottom w:val="0"/>
      <w:divBdr>
        <w:top w:val="none" w:sz="0" w:space="0" w:color="auto"/>
        <w:left w:val="none" w:sz="0" w:space="0" w:color="auto"/>
        <w:bottom w:val="none" w:sz="0" w:space="0" w:color="auto"/>
        <w:right w:val="none" w:sz="0" w:space="0" w:color="auto"/>
      </w:divBdr>
    </w:div>
    <w:div w:id="1592276137">
      <w:bodyDiv w:val="1"/>
      <w:marLeft w:val="0"/>
      <w:marRight w:val="0"/>
      <w:marTop w:val="0"/>
      <w:marBottom w:val="0"/>
      <w:divBdr>
        <w:top w:val="none" w:sz="0" w:space="0" w:color="auto"/>
        <w:left w:val="none" w:sz="0" w:space="0" w:color="auto"/>
        <w:bottom w:val="none" w:sz="0" w:space="0" w:color="auto"/>
        <w:right w:val="none" w:sz="0" w:space="0" w:color="auto"/>
      </w:divBdr>
    </w:div>
    <w:div w:id="1593902625">
      <w:bodyDiv w:val="1"/>
      <w:marLeft w:val="0"/>
      <w:marRight w:val="0"/>
      <w:marTop w:val="0"/>
      <w:marBottom w:val="0"/>
      <w:divBdr>
        <w:top w:val="none" w:sz="0" w:space="0" w:color="auto"/>
        <w:left w:val="none" w:sz="0" w:space="0" w:color="auto"/>
        <w:bottom w:val="none" w:sz="0" w:space="0" w:color="auto"/>
        <w:right w:val="none" w:sz="0" w:space="0" w:color="auto"/>
      </w:divBdr>
    </w:div>
    <w:div w:id="1598555981">
      <w:bodyDiv w:val="1"/>
      <w:marLeft w:val="0"/>
      <w:marRight w:val="0"/>
      <w:marTop w:val="0"/>
      <w:marBottom w:val="0"/>
      <w:divBdr>
        <w:top w:val="none" w:sz="0" w:space="0" w:color="auto"/>
        <w:left w:val="none" w:sz="0" w:space="0" w:color="auto"/>
        <w:bottom w:val="none" w:sz="0" w:space="0" w:color="auto"/>
        <w:right w:val="none" w:sz="0" w:space="0" w:color="auto"/>
      </w:divBdr>
    </w:div>
    <w:div w:id="1599295704">
      <w:bodyDiv w:val="1"/>
      <w:marLeft w:val="0"/>
      <w:marRight w:val="0"/>
      <w:marTop w:val="0"/>
      <w:marBottom w:val="0"/>
      <w:divBdr>
        <w:top w:val="none" w:sz="0" w:space="0" w:color="auto"/>
        <w:left w:val="none" w:sz="0" w:space="0" w:color="auto"/>
        <w:bottom w:val="none" w:sz="0" w:space="0" w:color="auto"/>
        <w:right w:val="none" w:sz="0" w:space="0" w:color="auto"/>
      </w:divBdr>
    </w:div>
    <w:div w:id="1599875605">
      <w:bodyDiv w:val="1"/>
      <w:marLeft w:val="0"/>
      <w:marRight w:val="0"/>
      <w:marTop w:val="0"/>
      <w:marBottom w:val="0"/>
      <w:divBdr>
        <w:top w:val="none" w:sz="0" w:space="0" w:color="auto"/>
        <w:left w:val="none" w:sz="0" w:space="0" w:color="auto"/>
        <w:bottom w:val="none" w:sz="0" w:space="0" w:color="auto"/>
        <w:right w:val="none" w:sz="0" w:space="0" w:color="auto"/>
      </w:divBdr>
    </w:div>
    <w:div w:id="1601065837">
      <w:bodyDiv w:val="1"/>
      <w:marLeft w:val="0"/>
      <w:marRight w:val="0"/>
      <w:marTop w:val="0"/>
      <w:marBottom w:val="0"/>
      <w:divBdr>
        <w:top w:val="none" w:sz="0" w:space="0" w:color="auto"/>
        <w:left w:val="none" w:sz="0" w:space="0" w:color="auto"/>
        <w:bottom w:val="none" w:sz="0" w:space="0" w:color="auto"/>
        <w:right w:val="none" w:sz="0" w:space="0" w:color="auto"/>
      </w:divBdr>
    </w:div>
    <w:div w:id="1601986233">
      <w:bodyDiv w:val="1"/>
      <w:marLeft w:val="0"/>
      <w:marRight w:val="0"/>
      <w:marTop w:val="0"/>
      <w:marBottom w:val="0"/>
      <w:divBdr>
        <w:top w:val="none" w:sz="0" w:space="0" w:color="auto"/>
        <w:left w:val="none" w:sz="0" w:space="0" w:color="auto"/>
        <w:bottom w:val="none" w:sz="0" w:space="0" w:color="auto"/>
        <w:right w:val="none" w:sz="0" w:space="0" w:color="auto"/>
      </w:divBdr>
    </w:div>
    <w:div w:id="1603102468">
      <w:bodyDiv w:val="1"/>
      <w:marLeft w:val="0"/>
      <w:marRight w:val="0"/>
      <w:marTop w:val="0"/>
      <w:marBottom w:val="0"/>
      <w:divBdr>
        <w:top w:val="none" w:sz="0" w:space="0" w:color="auto"/>
        <w:left w:val="none" w:sz="0" w:space="0" w:color="auto"/>
        <w:bottom w:val="none" w:sz="0" w:space="0" w:color="auto"/>
        <w:right w:val="none" w:sz="0" w:space="0" w:color="auto"/>
      </w:divBdr>
    </w:div>
    <w:div w:id="1613437564">
      <w:bodyDiv w:val="1"/>
      <w:marLeft w:val="0"/>
      <w:marRight w:val="0"/>
      <w:marTop w:val="0"/>
      <w:marBottom w:val="0"/>
      <w:divBdr>
        <w:top w:val="none" w:sz="0" w:space="0" w:color="auto"/>
        <w:left w:val="none" w:sz="0" w:space="0" w:color="auto"/>
        <w:bottom w:val="none" w:sz="0" w:space="0" w:color="auto"/>
        <w:right w:val="none" w:sz="0" w:space="0" w:color="auto"/>
      </w:divBdr>
    </w:div>
    <w:div w:id="1618172265">
      <w:bodyDiv w:val="1"/>
      <w:marLeft w:val="0"/>
      <w:marRight w:val="0"/>
      <w:marTop w:val="0"/>
      <w:marBottom w:val="0"/>
      <w:divBdr>
        <w:top w:val="none" w:sz="0" w:space="0" w:color="auto"/>
        <w:left w:val="none" w:sz="0" w:space="0" w:color="auto"/>
        <w:bottom w:val="none" w:sz="0" w:space="0" w:color="auto"/>
        <w:right w:val="none" w:sz="0" w:space="0" w:color="auto"/>
      </w:divBdr>
    </w:div>
    <w:div w:id="1619533390">
      <w:bodyDiv w:val="1"/>
      <w:marLeft w:val="0"/>
      <w:marRight w:val="0"/>
      <w:marTop w:val="0"/>
      <w:marBottom w:val="0"/>
      <w:divBdr>
        <w:top w:val="none" w:sz="0" w:space="0" w:color="auto"/>
        <w:left w:val="none" w:sz="0" w:space="0" w:color="auto"/>
        <w:bottom w:val="none" w:sz="0" w:space="0" w:color="auto"/>
        <w:right w:val="none" w:sz="0" w:space="0" w:color="auto"/>
      </w:divBdr>
    </w:div>
    <w:div w:id="1621452618">
      <w:bodyDiv w:val="1"/>
      <w:marLeft w:val="0"/>
      <w:marRight w:val="0"/>
      <w:marTop w:val="0"/>
      <w:marBottom w:val="0"/>
      <w:divBdr>
        <w:top w:val="none" w:sz="0" w:space="0" w:color="auto"/>
        <w:left w:val="none" w:sz="0" w:space="0" w:color="auto"/>
        <w:bottom w:val="none" w:sz="0" w:space="0" w:color="auto"/>
        <w:right w:val="none" w:sz="0" w:space="0" w:color="auto"/>
      </w:divBdr>
    </w:div>
    <w:div w:id="1624463976">
      <w:bodyDiv w:val="1"/>
      <w:marLeft w:val="0"/>
      <w:marRight w:val="0"/>
      <w:marTop w:val="0"/>
      <w:marBottom w:val="0"/>
      <w:divBdr>
        <w:top w:val="none" w:sz="0" w:space="0" w:color="auto"/>
        <w:left w:val="none" w:sz="0" w:space="0" w:color="auto"/>
        <w:bottom w:val="none" w:sz="0" w:space="0" w:color="auto"/>
        <w:right w:val="none" w:sz="0" w:space="0" w:color="auto"/>
      </w:divBdr>
    </w:div>
    <w:div w:id="1627005769">
      <w:bodyDiv w:val="1"/>
      <w:marLeft w:val="0"/>
      <w:marRight w:val="0"/>
      <w:marTop w:val="0"/>
      <w:marBottom w:val="0"/>
      <w:divBdr>
        <w:top w:val="none" w:sz="0" w:space="0" w:color="auto"/>
        <w:left w:val="none" w:sz="0" w:space="0" w:color="auto"/>
        <w:bottom w:val="none" w:sz="0" w:space="0" w:color="auto"/>
        <w:right w:val="none" w:sz="0" w:space="0" w:color="auto"/>
      </w:divBdr>
    </w:div>
    <w:div w:id="1629621889">
      <w:bodyDiv w:val="1"/>
      <w:marLeft w:val="0"/>
      <w:marRight w:val="0"/>
      <w:marTop w:val="0"/>
      <w:marBottom w:val="0"/>
      <w:divBdr>
        <w:top w:val="none" w:sz="0" w:space="0" w:color="auto"/>
        <w:left w:val="none" w:sz="0" w:space="0" w:color="auto"/>
        <w:bottom w:val="none" w:sz="0" w:space="0" w:color="auto"/>
        <w:right w:val="none" w:sz="0" w:space="0" w:color="auto"/>
      </w:divBdr>
    </w:div>
    <w:div w:id="1631353557">
      <w:bodyDiv w:val="1"/>
      <w:marLeft w:val="0"/>
      <w:marRight w:val="0"/>
      <w:marTop w:val="0"/>
      <w:marBottom w:val="0"/>
      <w:divBdr>
        <w:top w:val="none" w:sz="0" w:space="0" w:color="auto"/>
        <w:left w:val="none" w:sz="0" w:space="0" w:color="auto"/>
        <w:bottom w:val="none" w:sz="0" w:space="0" w:color="auto"/>
        <w:right w:val="none" w:sz="0" w:space="0" w:color="auto"/>
      </w:divBdr>
    </w:div>
    <w:div w:id="1633099644">
      <w:bodyDiv w:val="1"/>
      <w:marLeft w:val="0"/>
      <w:marRight w:val="0"/>
      <w:marTop w:val="0"/>
      <w:marBottom w:val="0"/>
      <w:divBdr>
        <w:top w:val="none" w:sz="0" w:space="0" w:color="auto"/>
        <w:left w:val="none" w:sz="0" w:space="0" w:color="auto"/>
        <w:bottom w:val="none" w:sz="0" w:space="0" w:color="auto"/>
        <w:right w:val="none" w:sz="0" w:space="0" w:color="auto"/>
      </w:divBdr>
    </w:div>
    <w:div w:id="1636907294">
      <w:bodyDiv w:val="1"/>
      <w:marLeft w:val="0"/>
      <w:marRight w:val="0"/>
      <w:marTop w:val="0"/>
      <w:marBottom w:val="0"/>
      <w:divBdr>
        <w:top w:val="none" w:sz="0" w:space="0" w:color="auto"/>
        <w:left w:val="none" w:sz="0" w:space="0" w:color="auto"/>
        <w:bottom w:val="none" w:sz="0" w:space="0" w:color="auto"/>
        <w:right w:val="none" w:sz="0" w:space="0" w:color="auto"/>
      </w:divBdr>
    </w:div>
    <w:div w:id="1642152624">
      <w:bodyDiv w:val="1"/>
      <w:marLeft w:val="0"/>
      <w:marRight w:val="0"/>
      <w:marTop w:val="0"/>
      <w:marBottom w:val="0"/>
      <w:divBdr>
        <w:top w:val="none" w:sz="0" w:space="0" w:color="auto"/>
        <w:left w:val="none" w:sz="0" w:space="0" w:color="auto"/>
        <w:bottom w:val="none" w:sz="0" w:space="0" w:color="auto"/>
        <w:right w:val="none" w:sz="0" w:space="0" w:color="auto"/>
      </w:divBdr>
    </w:div>
    <w:div w:id="1642153296">
      <w:bodyDiv w:val="1"/>
      <w:marLeft w:val="0"/>
      <w:marRight w:val="0"/>
      <w:marTop w:val="0"/>
      <w:marBottom w:val="0"/>
      <w:divBdr>
        <w:top w:val="none" w:sz="0" w:space="0" w:color="auto"/>
        <w:left w:val="none" w:sz="0" w:space="0" w:color="auto"/>
        <w:bottom w:val="none" w:sz="0" w:space="0" w:color="auto"/>
        <w:right w:val="none" w:sz="0" w:space="0" w:color="auto"/>
      </w:divBdr>
    </w:div>
    <w:div w:id="1647203706">
      <w:bodyDiv w:val="1"/>
      <w:marLeft w:val="0"/>
      <w:marRight w:val="0"/>
      <w:marTop w:val="0"/>
      <w:marBottom w:val="0"/>
      <w:divBdr>
        <w:top w:val="none" w:sz="0" w:space="0" w:color="auto"/>
        <w:left w:val="none" w:sz="0" w:space="0" w:color="auto"/>
        <w:bottom w:val="none" w:sz="0" w:space="0" w:color="auto"/>
        <w:right w:val="none" w:sz="0" w:space="0" w:color="auto"/>
      </w:divBdr>
    </w:div>
    <w:div w:id="1653293582">
      <w:bodyDiv w:val="1"/>
      <w:marLeft w:val="0"/>
      <w:marRight w:val="0"/>
      <w:marTop w:val="0"/>
      <w:marBottom w:val="0"/>
      <w:divBdr>
        <w:top w:val="none" w:sz="0" w:space="0" w:color="auto"/>
        <w:left w:val="none" w:sz="0" w:space="0" w:color="auto"/>
        <w:bottom w:val="none" w:sz="0" w:space="0" w:color="auto"/>
        <w:right w:val="none" w:sz="0" w:space="0" w:color="auto"/>
      </w:divBdr>
    </w:div>
    <w:div w:id="1657151627">
      <w:bodyDiv w:val="1"/>
      <w:marLeft w:val="0"/>
      <w:marRight w:val="0"/>
      <w:marTop w:val="0"/>
      <w:marBottom w:val="0"/>
      <w:divBdr>
        <w:top w:val="none" w:sz="0" w:space="0" w:color="auto"/>
        <w:left w:val="none" w:sz="0" w:space="0" w:color="auto"/>
        <w:bottom w:val="none" w:sz="0" w:space="0" w:color="auto"/>
        <w:right w:val="none" w:sz="0" w:space="0" w:color="auto"/>
      </w:divBdr>
    </w:div>
    <w:div w:id="1657688209">
      <w:bodyDiv w:val="1"/>
      <w:marLeft w:val="0"/>
      <w:marRight w:val="0"/>
      <w:marTop w:val="0"/>
      <w:marBottom w:val="0"/>
      <w:divBdr>
        <w:top w:val="none" w:sz="0" w:space="0" w:color="auto"/>
        <w:left w:val="none" w:sz="0" w:space="0" w:color="auto"/>
        <w:bottom w:val="none" w:sz="0" w:space="0" w:color="auto"/>
        <w:right w:val="none" w:sz="0" w:space="0" w:color="auto"/>
      </w:divBdr>
    </w:div>
    <w:div w:id="1660571073">
      <w:bodyDiv w:val="1"/>
      <w:marLeft w:val="0"/>
      <w:marRight w:val="0"/>
      <w:marTop w:val="0"/>
      <w:marBottom w:val="0"/>
      <w:divBdr>
        <w:top w:val="none" w:sz="0" w:space="0" w:color="auto"/>
        <w:left w:val="none" w:sz="0" w:space="0" w:color="auto"/>
        <w:bottom w:val="none" w:sz="0" w:space="0" w:color="auto"/>
        <w:right w:val="none" w:sz="0" w:space="0" w:color="auto"/>
      </w:divBdr>
    </w:div>
    <w:div w:id="1662194977">
      <w:bodyDiv w:val="1"/>
      <w:marLeft w:val="0"/>
      <w:marRight w:val="0"/>
      <w:marTop w:val="0"/>
      <w:marBottom w:val="0"/>
      <w:divBdr>
        <w:top w:val="none" w:sz="0" w:space="0" w:color="auto"/>
        <w:left w:val="none" w:sz="0" w:space="0" w:color="auto"/>
        <w:bottom w:val="none" w:sz="0" w:space="0" w:color="auto"/>
        <w:right w:val="none" w:sz="0" w:space="0" w:color="auto"/>
      </w:divBdr>
    </w:div>
    <w:div w:id="1663312788">
      <w:bodyDiv w:val="1"/>
      <w:marLeft w:val="0"/>
      <w:marRight w:val="0"/>
      <w:marTop w:val="0"/>
      <w:marBottom w:val="0"/>
      <w:divBdr>
        <w:top w:val="none" w:sz="0" w:space="0" w:color="auto"/>
        <w:left w:val="none" w:sz="0" w:space="0" w:color="auto"/>
        <w:bottom w:val="none" w:sz="0" w:space="0" w:color="auto"/>
        <w:right w:val="none" w:sz="0" w:space="0" w:color="auto"/>
      </w:divBdr>
    </w:div>
    <w:div w:id="1663507655">
      <w:bodyDiv w:val="1"/>
      <w:marLeft w:val="0"/>
      <w:marRight w:val="0"/>
      <w:marTop w:val="0"/>
      <w:marBottom w:val="0"/>
      <w:divBdr>
        <w:top w:val="none" w:sz="0" w:space="0" w:color="auto"/>
        <w:left w:val="none" w:sz="0" w:space="0" w:color="auto"/>
        <w:bottom w:val="none" w:sz="0" w:space="0" w:color="auto"/>
        <w:right w:val="none" w:sz="0" w:space="0" w:color="auto"/>
      </w:divBdr>
    </w:div>
    <w:div w:id="1667980560">
      <w:bodyDiv w:val="1"/>
      <w:marLeft w:val="0"/>
      <w:marRight w:val="0"/>
      <w:marTop w:val="0"/>
      <w:marBottom w:val="0"/>
      <w:divBdr>
        <w:top w:val="none" w:sz="0" w:space="0" w:color="auto"/>
        <w:left w:val="none" w:sz="0" w:space="0" w:color="auto"/>
        <w:bottom w:val="none" w:sz="0" w:space="0" w:color="auto"/>
        <w:right w:val="none" w:sz="0" w:space="0" w:color="auto"/>
      </w:divBdr>
    </w:div>
    <w:div w:id="1669357444">
      <w:bodyDiv w:val="1"/>
      <w:marLeft w:val="0"/>
      <w:marRight w:val="0"/>
      <w:marTop w:val="0"/>
      <w:marBottom w:val="0"/>
      <w:divBdr>
        <w:top w:val="none" w:sz="0" w:space="0" w:color="auto"/>
        <w:left w:val="none" w:sz="0" w:space="0" w:color="auto"/>
        <w:bottom w:val="none" w:sz="0" w:space="0" w:color="auto"/>
        <w:right w:val="none" w:sz="0" w:space="0" w:color="auto"/>
      </w:divBdr>
    </w:div>
    <w:div w:id="1675569602">
      <w:bodyDiv w:val="1"/>
      <w:marLeft w:val="0"/>
      <w:marRight w:val="0"/>
      <w:marTop w:val="0"/>
      <w:marBottom w:val="0"/>
      <w:divBdr>
        <w:top w:val="none" w:sz="0" w:space="0" w:color="auto"/>
        <w:left w:val="none" w:sz="0" w:space="0" w:color="auto"/>
        <w:bottom w:val="none" w:sz="0" w:space="0" w:color="auto"/>
        <w:right w:val="none" w:sz="0" w:space="0" w:color="auto"/>
      </w:divBdr>
    </w:div>
    <w:div w:id="1678192444">
      <w:bodyDiv w:val="1"/>
      <w:marLeft w:val="0"/>
      <w:marRight w:val="0"/>
      <w:marTop w:val="0"/>
      <w:marBottom w:val="0"/>
      <w:divBdr>
        <w:top w:val="none" w:sz="0" w:space="0" w:color="auto"/>
        <w:left w:val="none" w:sz="0" w:space="0" w:color="auto"/>
        <w:bottom w:val="none" w:sz="0" w:space="0" w:color="auto"/>
        <w:right w:val="none" w:sz="0" w:space="0" w:color="auto"/>
      </w:divBdr>
    </w:div>
    <w:div w:id="1694302665">
      <w:bodyDiv w:val="1"/>
      <w:marLeft w:val="0"/>
      <w:marRight w:val="0"/>
      <w:marTop w:val="0"/>
      <w:marBottom w:val="0"/>
      <w:divBdr>
        <w:top w:val="none" w:sz="0" w:space="0" w:color="auto"/>
        <w:left w:val="none" w:sz="0" w:space="0" w:color="auto"/>
        <w:bottom w:val="none" w:sz="0" w:space="0" w:color="auto"/>
        <w:right w:val="none" w:sz="0" w:space="0" w:color="auto"/>
      </w:divBdr>
    </w:div>
    <w:div w:id="1701541624">
      <w:bodyDiv w:val="1"/>
      <w:marLeft w:val="0"/>
      <w:marRight w:val="0"/>
      <w:marTop w:val="0"/>
      <w:marBottom w:val="0"/>
      <w:divBdr>
        <w:top w:val="none" w:sz="0" w:space="0" w:color="auto"/>
        <w:left w:val="none" w:sz="0" w:space="0" w:color="auto"/>
        <w:bottom w:val="none" w:sz="0" w:space="0" w:color="auto"/>
        <w:right w:val="none" w:sz="0" w:space="0" w:color="auto"/>
      </w:divBdr>
    </w:div>
    <w:div w:id="1708214809">
      <w:bodyDiv w:val="1"/>
      <w:marLeft w:val="0"/>
      <w:marRight w:val="0"/>
      <w:marTop w:val="0"/>
      <w:marBottom w:val="0"/>
      <w:divBdr>
        <w:top w:val="none" w:sz="0" w:space="0" w:color="auto"/>
        <w:left w:val="none" w:sz="0" w:space="0" w:color="auto"/>
        <w:bottom w:val="none" w:sz="0" w:space="0" w:color="auto"/>
        <w:right w:val="none" w:sz="0" w:space="0" w:color="auto"/>
      </w:divBdr>
    </w:div>
    <w:div w:id="1711804454">
      <w:bodyDiv w:val="1"/>
      <w:marLeft w:val="0"/>
      <w:marRight w:val="0"/>
      <w:marTop w:val="0"/>
      <w:marBottom w:val="0"/>
      <w:divBdr>
        <w:top w:val="none" w:sz="0" w:space="0" w:color="auto"/>
        <w:left w:val="none" w:sz="0" w:space="0" w:color="auto"/>
        <w:bottom w:val="none" w:sz="0" w:space="0" w:color="auto"/>
        <w:right w:val="none" w:sz="0" w:space="0" w:color="auto"/>
      </w:divBdr>
    </w:div>
    <w:div w:id="1711998930">
      <w:bodyDiv w:val="1"/>
      <w:marLeft w:val="0"/>
      <w:marRight w:val="0"/>
      <w:marTop w:val="0"/>
      <w:marBottom w:val="0"/>
      <w:divBdr>
        <w:top w:val="none" w:sz="0" w:space="0" w:color="auto"/>
        <w:left w:val="none" w:sz="0" w:space="0" w:color="auto"/>
        <w:bottom w:val="none" w:sz="0" w:space="0" w:color="auto"/>
        <w:right w:val="none" w:sz="0" w:space="0" w:color="auto"/>
      </w:divBdr>
    </w:div>
    <w:div w:id="1711999464">
      <w:bodyDiv w:val="1"/>
      <w:marLeft w:val="0"/>
      <w:marRight w:val="0"/>
      <w:marTop w:val="0"/>
      <w:marBottom w:val="0"/>
      <w:divBdr>
        <w:top w:val="none" w:sz="0" w:space="0" w:color="auto"/>
        <w:left w:val="none" w:sz="0" w:space="0" w:color="auto"/>
        <w:bottom w:val="none" w:sz="0" w:space="0" w:color="auto"/>
        <w:right w:val="none" w:sz="0" w:space="0" w:color="auto"/>
      </w:divBdr>
    </w:div>
    <w:div w:id="1713193923">
      <w:bodyDiv w:val="1"/>
      <w:marLeft w:val="0"/>
      <w:marRight w:val="0"/>
      <w:marTop w:val="0"/>
      <w:marBottom w:val="0"/>
      <w:divBdr>
        <w:top w:val="none" w:sz="0" w:space="0" w:color="auto"/>
        <w:left w:val="none" w:sz="0" w:space="0" w:color="auto"/>
        <w:bottom w:val="none" w:sz="0" w:space="0" w:color="auto"/>
        <w:right w:val="none" w:sz="0" w:space="0" w:color="auto"/>
      </w:divBdr>
    </w:div>
    <w:div w:id="1716659973">
      <w:bodyDiv w:val="1"/>
      <w:marLeft w:val="0"/>
      <w:marRight w:val="0"/>
      <w:marTop w:val="0"/>
      <w:marBottom w:val="0"/>
      <w:divBdr>
        <w:top w:val="none" w:sz="0" w:space="0" w:color="auto"/>
        <w:left w:val="none" w:sz="0" w:space="0" w:color="auto"/>
        <w:bottom w:val="none" w:sz="0" w:space="0" w:color="auto"/>
        <w:right w:val="none" w:sz="0" w:space="0" w:color="auto"/>
      </w:divBdr>
    </w:div>
    <w:div w:id="1718243478">
      <w:bodyDiv w:val="1"/>
      <w:marLeft w:val="0"/>
      <w:marRight w:val="0"/>
      <w:marTop w:val="0"/>
      <w:marBottom w:val="0"/>
      <w:divBdr>
        <w:top w:val="none" w:sz="0" w:space="0" w:color="auto"/>
        <w:left w:val="none" w:sz="0" w:space="0" w:color="auto"/>
        <w:bottom w:val="none" w:sz="0" w:space="0" w:color="auto"/>
        <w:right w:val="none" w:sz="0" w:space="0" w:color="auto"/>
      </w:divBdr>
    </w:div>
    <w:div w:id="1720519331">
      <w:bodyDiv w:val="1"/>
      <w:marLeft w:val="0"/>
      <w:marRight w:val="0"/>
      <w:marTop w:val="0"/>
      <w:marBottom w:val="0"/>
      <w:divBdr>
        <w:top w:val="none" w:sz="0" w:space="0" w:color="auto"/>
        <w:left w:val="none" w:sz="0" w:space="0" w:color="auto"/>
        <w:bottom w:val="none" w:sz="0" w:space="0" w:color="auto"/>
        <w:right w:val="none" w:sz="0" w:space="0" w:color="auto"/>
      </w:divBdr>
    </w:div>
    <w:div w:id="1722900617">
      <w:bodyDiv w:val="1"/>
      <w:marLeft w:val="0"/>
      <w:marRight w:val="0"/>
      <w:marTop w:val="0"/>
      <w:marBottom w:val="0"/>
      <w:divBdr>
        <w:top w:val="none" w:sz="0" w:space="0" w:color="auto"/>
        <w:left w:val="none" w:sz="0" w:space="0" w:color="auto"/>
        <w:bottom w:val="none" w:sz="0" w:space="0" w:color="auto"/>
        <w:right w:val="none" w:sz="0" w:space="0" w:color="auto"/>
      </w:divBdr>
    </w:div>
    <w:div w:id="1723478956">
      <w:bodyDiv w:val="1"/>
      <w:marLeft w:val="0"/>
      <w:marRight w:val="0"/>
      <w:marTop w:val="0"/>
      <w:marBottom w:val="0"/>
      <w:divBdr>
        <w:top w:val="none" w:sz="0" w:space="0" w:color="auto"/>
        <w:left w:val="none" w:sz="0" w:space="0" w:color="auto"/>
        <w:bottom w:val="none" w:sz="0" w:space="0" w:color="auto"/>
        <w:right w:val="none" w:sz="0" w:space="0" w:color="auto"/>
      </w:divBdr>
    </w:div>
    <w:div w:id="1724256908">
      <w:bodyDiv w:val="1"/>
      <w:marLeft w:val="0"/>
      <w:marRight w:val="0"/>
      <w:marTop w:val="0"/>
      <w:marBottom w:val="0"/>
      <w:divBdr>
        <w:top w:val="none" w:sz="0" w:space="0" w:color="auto"/>
        <w:left w:val="none" w:sz="0" w:space="0" w:color="auto"/>
        <w:bottom w:val="none" w:sz="0" w:space="0" w:color="auto"/>
        <w:right w:val="none" w:sz="0" w:space="0" w:color="auto"/>
      </w:divBdr>
    </w:div>
    <w:div w:id="1724600034">
      <w:bodyDiv w:val="1"/>
      <w:marLeft w:val="0"/>
      <w:marRight w:val="0"/>
      <w:marTop w:val="0"/>
      <w:marBottom w:val="0"/>
      <w:divBdr>
        <w:top w:val="none" w:sz="0" w:space="0" w:color="auto"/>
        <w:left w:val="none" w:sz="0" w:space="0" w:color="auto"/>
        <w:bottom w:val="none" w:sz="0" w:space="0" w:color="auto"/>
        <w:right w:val="none" w:sz="0" w:space="0" w:color="auto"/>
      </w:divBdr>
    </w:div>
    <w:div w:id="1727870149">
      <w:bodyDiv w:val="1"/>
      <w:marLeft w:val="0"/>
      <w:marRight w:val="0"/>
      <w:marTop w:val="0"/>
      <w:marBottom w:val="0"/>
      <w:divBdr>
        <w:top w:val="none" w:sz="0" w:space="0" w:color="auto"/>
        <w:left w:val="none" w:sz="0" w:space="0" w:color="auto"/>
        <w:bottom w:val="none" w:sz="0" w:space="0" w:color="auto"/>
        <w:right w:val="none" w:sz="0" w:space="0" w:color="auto"/>
      </w:divBdr>
    </w:div>
    <w:div w:id="1728913167">
      <w:bodyDiv w:val="1"/>
      <w:marLeft w:val="0"/>
      <w:marRight w:val="0"/>
      <w:marTop w:val="0"/>
      <w:marBottom w:val="0"/>
      <w:divBdr>
        <w:top w:val="none" w:sz="0" w:space="0" w:color="auto"/>
        <w:left w:val="none" w:sz="0" w:space="0" w:color="auto"/>
        <w:bottom w:val="none" w:sz="0" w:space="0" w:color="auto"/>
        <w:right w:val="none" w:sz="0" w:space="0" w:color="auto"/>
      </w:divBdr>
    </w:div>
    <w:div w:id="1729960053">
      <w:bodyDiv w:val="1"/>
      <w:marLeft w:val="0"/>
      <w:marRight w:val="0"/>
      <w:marTop w:val="0"/>
      <w:marBottom w:val="0"/>
      <w:divBdr>
        <w:top w:val="none" w:sz="0" w:space="0" w:color="auto"/>
        <w:left w:val="none" w:sz="0" w:space="0" w:color="auto"/>
        <w:bottom w:val="none" w:sz="0" w:space="0" w:color="auto"/>
        <w:right w:val="none" w:sz="0" w:space="0" w:color="auto"/>
      </w:divBdr>
    </w:div>
    <w:div w:id="1735353841">
      <w:bodyDiv w:val="1"/>
      <w:marLeft w:val="0"/>
      <w:marRight w:val="0"/>
      <w:marTop w:val="0"/>
      <w:marBottom w:val="0"/>
      <w:divBdr>
        <w:top w:val="none" w:sz="0" w:space="0" w:color="auto"/>
        <w:left w:val="none" w:sz="0" w:space="0" w:color="auto"/>
        <w:bottom w:val="none" w:sz="0" w:space="0" w:color="auto"/>
        <w:right w:val="none" w:sz="0" w:space="0" w:color="auto"/>
      </w:divBdr>
    </w:div>
    <w:div w:id="1735549022">
      <w:bodyDiv w:val="1"/>
      <w:marLeft w:val="0"/>
      <w:marRight w:val="0"/>
      <w:marTop w:val="0"/>
      <w:marBottom w:val="0"/>
      <w:divBdr>
        <w:top w:val="none" w:sz="0" w:space="0" w:color="auto"/>
        <w:left w:val="none" w:sz="0" w:space="0" w:color="auto"/>
        <w:bottom w:val="none" w:sz="0" w:space="0" w:color="auto"/>
        <w:right w:val="none" w:sz="0" w:space="0" w:color="auto"/>
      </w:divBdr>
    </w:div>
    <w:div w:id="1737700784">
      <w:bodyDiv w:val="1"/>
      <w:marLeft w:val="0"/>
      <w:marRight w:val="0"/>
      <w:marTop w:val="0"/>
      <w:marBottom w:val="0"/>
      <w:divBdr>
        <w:top w:val="none" w:sz="0" w:space="0" w:color="auto"/>
        <w:left w:val="none" w:sz="0" w:space="0" w:color="auto"/>
        <w:bottom w:val="none" w:sz="0" w:space="0" w:color="auto"/>
        <w:right w:val="none" w:sz="0" w:space="0" w:color="auto"/>
      </w:divBdr>
    </w:div>
    <w:div w:id="1742482792">
      <w:bodyDiv w:val="1"/>
      <w:marLeft w:val="0"/>
      <w:marRight w:val="0"/>
      <w:marTop w:val="0"/>
      <w:marBottom w:val="0"/>
      <w:divBdr>
        <w:top w:val="none" w:sz="0" w:space="0" w:color="auto"/>
        <w:left w:val="none" w:sz="0" w:space="0" w:color="auto"/>
        <w:bottom w:val="none" w:sz="0" w:space="0" w:color="auto"/>
        <w:right w:val="none" w:sz="0" w:space="0" w:color="auto"/>
      </w:divBdr>
    </w:div>
    <w:div w:id="1746100440">
      <w:bodyDiv w:val="1"/>
      <w:marLeft w:val="0"/>
      <w:marRight w:val="0"/>
      <w:marTop w:val="0"/>
      <w:marBottom w:val="0"/>
      <w:divBdr>
        <w:top w:val="none" w:sz="0" w:space="0" w:color="auto"/>
        <w:left w:val="none" w:sz="0" w:space="0" w:color="auto"/>
        <w:bottom w:val="none" w:sz="0" w:space="0" w:color="auto"/>
        <w:right w:val="none" w:sz="0" w:space="0" w:color="auto"/>
      </w:divBdr>
    </w:div>
    <w:div w:id="1747799454">
      <w:bodyDiv w:val="1"/>
      <w:marLeft w:val="0"/>
      <w:marRight w:val="0"/>
      <w:marTop w:val="0"/>
      <w:marBottom w:val="0"/>
      <w:divBdr>
        <w:top w:val="none" w:sz="0" w:space="0" w:color="auto"/>
        <w:left w:val="none" w:sz="0" w:space="0" w:color="auto"/>
        <w:bottom w:val="none" w:sz="0" w:space="0" w:color="auto"/>
        <w:right w:val="none" w:sz="0" w:space="0" w:color="auto"/>
      </w:divBdr>
    </w:div>
    <w:div w:id="1748457997">
      <w:bodyDiv w:val="1"/>
      <w:marLeft w:val="0"/>
      <w:marRight w:val="0"/>
      <w:marTop w:val="0"/>
      <w:marBottom w:val="0"/>
      <w:divBdr>
        <w:top w:val="none" w:sz="0" w:space="0" w:color="auto"/>
        <w:left w:val="none" w:sz="0" w:space="0" w:color="auto"/>
        <w:bottom w:val="none" w:sz="0" w:space="0" w:color="auto"/>
        <w:right w:val="none" w:sz="0" w:space="0" w:color="auto"/>
      </w:divBdr>
    </w:div>
    <w:div w:id="1759599284">
      <w:bodyDiv w:val="1"/>
      <w:marLeft w:val="0"/>
      <w:marRight w:val="0"/>
      <w:marTop w:val="0"/>
      <w:marBottom w:val="0"/>
      <w:divBdr>
        <w:top w:val="none" w:sz="0" w:space="0" w:color="auto"/>
        <w:left w:val="none" w:sz="0" w:space="0" w:color="auto"/>
        <w:bottom w:val="none" w:sz="0" w:space="0" w:color="auto"/>
        <w:right w:val="none" w:sz="0" w:space="0" w:color="auto"/>
      </w:divBdr>
    </w:div>
    <w:div w:id="1761677268">
      <w:bodyDiv w:val="1"/>
      <w:marLeft w:val="0"/>
      <w:marRight w:val="0"/>
      <w:marTop w:val="0"/>
      <w:marBottom w:val="0"/>
      <w:divBdr>
        <w:top w:val="none" w:sz="0" w:space="0" w:color="auto"/>
        <w:left w:val="none" w:sz="0" w:space="0" w:color="auto"/>
        <w:bottom w:val="none" w:sz="0" w:space="0" w:color="auto"/>
        <w:right w:val="none" w:sz="0" w:space="0" w:color="auto"/>
      </w:divBdr>
    </w:div>
    <w:div w:id="1769496865">
      <w:bodyDiv w:val="1"/>
      <w:marLeft w:val="0"/>
      <w:marRight w:val="0"/>
      <w:marTop w:val="0"/>
      <w:marBottom w:val="0"/>
      <w:divBdr>
        <w:top w:val="none" w:sz="0" w:space="0" w:color="auto"/>
        <w:left w:val="none" w:sz="0" w:space="0" w:color="auto"/>
        <w:bottom w:val="none" w:sz="0" w:space="0" w:color="auto"/>
        <w:right w:val="none" w:sz="0" w:space="0" w:color="auto"/>
      </w:divBdr>
    </w:div>
    <w:div w:id="1770007171">
      <w:bodyDiv w:val="1"/>
      <w:marLeft w:val="0"/>
      <w:marRight w:val="0"/>
      <w:marTop w:val="0"/>
      <w:marBottom w:val="0"/>
      <w:divBdr>
        <w:top w:val="none" w:sz="0" w:space="0" w:color="auto"/>
        <w:left w:val="none" w:sz="0" w:space="0" w:color="auto"/>
        <w:bottom w:val="none" w:sz="0" w:space="0" w:color="auto"/>
        <w:right w:val="none" w:sz="0" w:space="0" w:color="auto"/>
      </w:divBdr>
    </w:div>
    <w:div w:id="1770078436">
      <w:bodyDiv w:val="1"/>
      <w:marLeft w:val="0"/>
      <w:marRight w:val="0"/>
      <w:marTop w:val="0"/>
      <w:marBottom w:val="0"/>
      <w:divBdr>
        <w:top w:val="none" w:sz="0" w:space="0" w:color="auto"/>
        <w:left w:val="none" w:sz="0" w:space="0" w:color="auto"/>
        <w:bottom w:val="none" w:sz="0" w:space="0" w:color="auto"/>
        <w:right w:val="none" w:sz="0" w:space="0" w:color="auto"/>
      </w:divBdr>
    </w:div>
    <w:div w:id="1775322840">
      <w:bodyDiv w:val="1"/>
      <w:marLeft w:val="0"/>
      <w:marRight w:val="0"/>
      <w:marTop w:val="0"/>
      <w:marBottom w:val="0"/>
      <w:divBdr>
        <w:top w:val="none" w:sz="0" w:space="0" w:color="auto"/>
        <w:left w:val="none" w:sz="0" w:space="0" w:color="auto"/>
        <w:bottom w:val="none" w:sz="0" w:space="0" w:color="auto"/>
        <w:right w:val="none" w:sz="0" w:space="0" w:color="auto"/>
      </w:divBdr>
    </w:div>
    <w:div w:id="1776513403">
      <w:bodyDiv w:val="1"/>
      <w:marLeft w:val="0"/>
      <w:marRight w:val="0"/>
      <w:marTop w:val="0"/>
      <w:marBottom w:val="0"/>
      <w:divBdr>
        <w:top w:val="none" w:sz="0" w:space="0" w:color="auto"/>
        <w:left w:val="none" w:sz="0" w:space="0" w:color="auto"/>
        <w:bottom w:val="none" w:sz="0" w:space="0" w:color="auto"/>
        <w:right w:val="none" w:sz="0" w:space="0" w:color="auto"/>
      </w:divBdr>
    </w:div>
    <w:div w:id="1779328873">
      <w:bodyDiv w:val="1"/>
      <w:marLeft w:val="0"/>
      <w:marRight w:val="0"/>
      <w:marTop w:val="0"/>
      <w:marBottom w:val="0"/>
      <w:divBdr>
        <w:top w:val="none" w:sz="0" w:space="0" w:color="auto"/>
        <w:left w:val="none" w:sz="0" w:space="0" w:color="auto"/>
        <w:bottom w:val="none" w:sz="0" w:space="0" w:color="auto"/>
        <w:right w:val="none" w:sz="0" w:space="0" w:color="auto"/>
      </w:divBdr>
    </w:div>
    <w:div w:id="1780252440">
      <w:bodyDiv w:val="1"/>
      <w:marLeft w:val="0"/>
      <w:marRight w:val="0"/>
      <w:marTop w:val="0"/>
      <w:marBottom w:val="0"/>
      <w:divBdr>
        <w:top w:val="none" w:sz="0" w:space="0" w:color="auto"/>
        <w:left w:val="none" w:sz="0" w:space="0" w:color="auto"/>
        <w:bottom w:val="none" w:sz="0" w:space="0" w:color="auto"/>
        <w:right w:val="none" w:sz="0" w:space="0" w:color="auto"/>
      </w:divBdr>
    </w:div>
    <w:div w:id="1783449598">
      <w:bodyDiv w:val="1"/>
      <w:marLeft w:val="0"/>
      <w:marRight w:val="0"/>
      <w:marTop w:val="0"/>
      <w:marBottom w:val="0"/>
      <w:divBdr>
        <w:top w:val="none" w:sz="0" w:space="0" w:color="auto"/>
        <w:left w:val="none" w:sz="0" w:space="0" w:color="auto"/>
        <w:bottom w:val="none" w:sz="0" w:space="0" w:color="auto"/>
        <w:right w:val="none" w:sz="0" w:space="0" w:color="auto"/>
      </w:divBdr>
    </w:div>
    <w:div w:id="1785877278">
      <w:bodyDiv w:val="1"/>
      <w:marLeft w:val="0"/>
      <w:marRight w:val="0"/>
      <w:marTop w:val="0"/>
      <w:marBottom w:val="0"/>
      <w:divBdr>
        <w:top w:val="none" w:sz="0" w:space="0" w:color="auto"/>
        <w:left w:val="none" w:sz="0" w:space="0" w:color="auto"/>
        <w:bottom w:val="none" w:sz="0" w:space="0" w:color="auto"/>
        <w:right w:val="none" w:sz="0" w:space="0" w:color="auto"/>
      </w:divBdr>
    </w:div>
    <w:div w:id="1787583819">
      <w:bodyDiv w:val="1"/>
      <w:marLeft w:val="0"/>
      <w:marRight w:val="0"/>
      <w:marTop w:val="0"/>
      <w:marBottom w:val="0"/>
      <w:divBdr>
        <w:top w:val="none" w:sz="0" w:space="0" w:color="auto"/>
        <w:left w:val="none" w:sz="0" w:space="0" w:color="auto"/>
        <w:bottom w:val="none" w:sz="0" w:space="0" w:color="auto"/>
        <w:right w:val="none" w:sz="0" w:space="0" w:color="auto"/>
      </w:divBdr>
    </w:div>
    <w:div w:id="1790661334">
      <w:bodyDiv w:val="1"/>
      <w:marLeft w:val="0"/>
      <w:marRight w:val="0"/>
      <w:marTop w:val="0"/>
      <w:marBottom w:val="0"/>
      <w:divBdr>
        <w:top w:val="none" w:sz="0" w:space="0" w:color="auto"/>
        <w:left w:val="none" w:sz="0" w:space="0" w:color="auto"/>
        <w:bottom w:val="none" w:sz="0" w:space="0" w:color="auto"/>
        <w:right w:val="none" w:sz="0" w:space="0" w:color="auto"/>
      </w:divBdr>
    </w:div>
    <w:div w:id="1791775007">
      <w:bodyDiv w:val="1"/>
      <w:marLeft w:val="0"/>
      <w:marRight w:val="0"/>
      <w:marTop w:val="0"/>
      <w:marBottom w:val="0"/>
      <w:divBdr>
        <w:top w:val="none" w:sz="0" w:space="0" w:color="auto"/>
        <w:left w:val="none" w:sz="0" w:space="0" w:color="auto"/>
        <w:bottom w:val="none" w:sz="0" w:space="0" w:color="auto"/>
        <w:right w:val="none" w:sz="0" w:space="0" w:color="auto"/>
      </w:divBdr>
    </w:div>
    <w:div w:id="1799912783">
      <w:bodyDiv w:val="1"/>
      <w:marLeft w:val="0"/>
      <w:marRight w:val="0"/>
      <w:marTop w:val="0"/>
      <w:marBottom w:val="0"/>
      <w:divBdr>
        <w:top w:val="none" w:sz="0" w:space="0" w:color="auto"/>
        <w:left w:val="none" w:sz="0" w:space="0" w:color="auto"/>
        <w:bottom w:val="none" w:sz="0" w:space="0" w:color="auto"/>
        <w:right w:val="none" w:sz="0" w:space="0" w:color="auto"/>
      </w:divBdr>
    </w:div>
    <w:div w:id="1808235042">
      <w:bodyDiv w:val="1"/>
      <w:marLeft w:val="0"/>
      <w:marRight w:val="0"/>
      <w:marTop w:val="0"/>
      <w:marBottom w:val="0"/>
      <w:divBdr>
        <w:top w:val="none" w:sz="0" w:space="0" w:color="auto"/>
        <w:left w:val="none" w:sz="0" w:space="0" w:color="auto"/>
        <w:bottom w:val="none" w:sz="0" w:space="0" w:color="auto"/>
        <w:right w:val="none" w:sz="0" w:space="0" w:color="auto"/>
      </w:divBdr>
    </w:div>
    <w:div w:id="1809084834">
      <w:bodyDiv w:val="1"/>
      <w:marLeft w:val="0"/>
      <w:marRight w:val="0"/>
      <w:marTop w:val="0"/>
      <w:marBottom w:val="0"/>
      <w:divBdr>
        <w:top w:val="none" w:sz="0" w:space="0" w:color="auto"/>
        <w:left w:val="none" w:sz="0" w:space="0" w:color="auto"/>
        <w:bottom w:val="none" w:sz="0" w:space="0" w:color="auto"/>
        <w:right w:val="none" w:sz="0" w:space="0" w:color="auto"/>
      </w:divBdr>
    </w:div>
    <w:div w:id="1813135632">
      <w:bodyDiv w:val="1"/>
      <w:marLeft w:val="0"/>
      <w:marRight w:val="0"/>
      <w:marTop w:val="0"/>
      <w:marBottom w:val="0"/>
      <w:divBdr>
        <w:top w:val="none" w:sz="0" w:space="0" w:color="auto"/>
        <w:left w:val="none" w:sz="0" w:space="0" w:color="auto"/>
        <w:bottom w:val="none" w:sz="0" w:space="0" w:color="auto"/>
        <w:right w:val="none" w:sz="0" w:space="0" w:color="auto"/>
      </w:divBdr>
    </w:div>
    <w:div w:id="1817647954">
      <w:bodyDiv w:val="1"/>
      <w:marLeft w:val="0"/>
      <w:marRight w:val="0"/>
      <w:marTop w:val="0"/>
      <w:marBottom w:val="0"/>
      <w:divBdr>
        <w:top w:val="none" w:sz="0" w:space="0" w:color="auto"/>
        <w:left w:val="none" w:sz="0" w:space="0" w:color="auto"/>
        <w:bottom w:val="none" w:sz="0" w:space="0" w:color="auto"/>
        <w:right w:val="none" w:sz="0" w:space="0" w:color="auto"/>
      </w:divBdr>
    </w:div>
    <w:div w:id="1825318196">
      <w:bodyDiv w:val="1"/>
      <w:marLeft w:val="0"/>
      <w:marRight w:val="0"/>
      <w:marTop w:val="0"/>
      <w:marBottom w:val="0"/>
      <w:divBdr>
        <w:top w:val="none" w:sz="0" w:space="0" w:color="auto"/>
        <w:left w:val="none" w:sz="0" w:space="0" w:color="auto"/>
        <w:bottom w:val="none" w:sz="0" w:space="0" w:color="auto"/>
        <w:right w:val="none" w:sz="0" w:space="0" w:color="auto"/>
      </w:divBdr>
    </w:div>
    <w:div w:id="1826314343">
      <w:bodyDiv w:val="1"/>
      <w:marLeft w:val="0"/>
      <w:marRight w:val="0"/>
      <w:marTop w:val="0"/>
      <w:marBottom w:val="0"/>
      <w:divBdr>
        <w:top w:val="none" w:sz="0" w:space="0" w:color="auto"/>
        <w:left w:val="none" w:sz="0" w:space="0" w:color="auto"/>
        <w:bottom w:val="none" w:sz="0" w:space="0" w:color="auto"/>
        <w:right w:val="none" w:sz="0" w:space="0" w:color="auto"/>
      </w:divBdr>
    </w:div>
    <w:div w:id="1826357314">
      <w:bodyDiv w:val="1"/>
      <w:marLeft w:val="0"/>
      <w:marRight w:val="0"/>
      <w:marTop w:val="0"/>
      <w:marBottom w:val="0"/>
      <w:divBdr>
        <w:top w:val="none" w:sz="0" w:space="0" w:color="auto"/>
        <w:left w:val="none" w:sz="0" w:space="0" w:color="auto"/>
        <w:bottom w:val="none" w:sz="0" w:space="0" w:color="auto"/>
        <w:right w:val="none" w:sz="0" w:space="0" w:color="auto"/>
      </w:divBdr>
    </w:div>
    <w:div w:id="1830095406">
      <w:bodyDiv w:val="1"/>
      <w:marLeft w:val="0"/>
      <w:marRight w:val="0"/>
      <w:marTop w:val="0"/>
      <w:marBottom w:val="0"/>
      <w:divBdr>
        <w:top w:val="none" w:sz="0" w:space="0" w:color="auto"/>
        <w:left w:val="none" w:sz="0" w:space="0" w:color="auto"/>
        <w:bottom w:val="none" w:sz="0" w:space="0" w:color="auto"/>
        <w:right w:val="none" w:sz="0" w:space="0" w:color="auto"/>
      </w:divBdr>
    </w:div>
    <w:div w:id="1831291907">
      <w:bodyDiv w:val="1"/>
      <w:marLeft w:val="0"/>
      <w:marRight w:val="0"/>
      <w:marTop w:val="0"/>
      <w:marBottom w:val="0"/>
      <w:divBdr>
        <w:top w:val="none" w:sz="0" w:space="0" w:color="auto"/>
        <w:left w:val="none" w:sz="0" w:space="0" w:color="auto"/>
        <w:bottom w:val="none" w:sz="0" w:space="0" w:color="auto"/>
        <w:right w:val="none" w:sz="0" w:space="0" w:color="auto"/>
      </w:divBdr>
    </w:div>
    <w:div w:id="1837333940">
      <w:bodyDiv w:val="1"/>
      <w:marLeft w:val="0"/>
      <w:marRight w:val="0"/>
      <w:marTop w:val="0"/>
      <w:marBottom w:val="0"/>
      <w:divBdr>
        <w:top w:val="none" w:sz="0" w:space="0" w:color="auto"/>
        <w:left w:val="none" w:sz="0" w:space="0" w:color="auto"/>
        <w:bottom w:val="none" w:sz="0" w:space="0" w:color="auto"/>
        <w:right w:val="none" w:sz="0" w:space="0" w:color="auto"/>
      </w:divBdr>
    </w:div>
    <w:div w:id="1844739728">
      <w:bodyDiv w:val="1"/>
      <w:marLeft w:val="0"/>
      <w:marRight w:val="0"/>
      <w:marTop w:val="0"/>
      <w:marBottom w:val="0"/>
      <w:divBdr>
        <w:top w:val="none" w:sz="0" w:space="0" w:color="auto"/>
        <w:left w:val="none" w:sz="0" w:space="0" w:color="auto"/>
        <w:bottom w:val="none" w:sz="0" w:space="0" w:color="auto"/>
        <w:right w:val="none" w:sz="0" w:space="0" w:color="auto"/>
      </w:divBdr>
    </w:div>
    <w:div w:id="1851136875">
      <w:bodyDiv w:val="1"/>
      <w:marLeft w:val="0"/>
      <w:marRight w:val="0"/>
      <w:marTop w:val="0"/>
      <w:marBottom w:val="0"/>
      <w:divBdr>
        <w:top w:val="none" w:sz="0" w:space="0" w:color="auto"/>
        <w:left w:val="none" w:sz="0" w:space="0" w:color="auto"/>
        <w:bottom w:val="none" w:sz="0" w:space="0" w:color="auto"/>
        <w:right w:val="none" w:sz="0" w:space="0" w:color="auto"/>
      </w:divBdr>
    </w:div>
    <w:div w:id="1852639794">
      <w:bodyDiv w:val="1"/>
      <w:marLeft w:val="0"/>
      <w:marRight w:val="0"/>
      <w:marTop w:val="0"/>
      <w:marBottom w:val="0"/>
      <w:divBdr>
        <w:top w:val="none" w:sz="0" w:space="0" w:color="auto"/>
        <w:left w:val="none" w:sz="0" w:space="0" w:color="auto"/>
        <w:bottom w:val="none" w:sz="0" w:space="0" w:color="auto"/>
        <w:right w:val="none" w:sz="0" w:space="0" w:color="auto"/>
      </w:divBdr>
    </w:div>
    <w:div w:id="1855919203">
      <w:bodyDiv w:val="1"/>
      <w:marLeft w:val="0"/>
      <w:marRight w:val="0"/>
      <w:marTop w:val="0"/>
      <w:marBottom w:val="0"/>
      <w:divBdr>
        <w:top w:val="none" w:sz="0" w:space="0" w:color="auto"/>
        <w:left w:val="none" w:sz="0" w:space="0" w:color="auto"/>
        <w:bottom w:val="none" w:sz="0" w:space="0" w:color="auto"/>
        <w:right w:val="none" w:sz="0" w:space="0" w:color="auto"/>
      </w:divBdr>
    </w:div>
    <w:div w:id="1856579043">
      <w:bodyDiv w:val="1"/>
      <w:marLeft w:val="0"/>
      <w:marRight w:val="0"/>
      <w:marTop w:val="0"/>
      <w:marBottom w:val="0"/>
      <w:divBdr>
        <w:top w:val="none" w:sz="0" w:space="0" w:color="auto"/>
        <w:left w:val="none" w:sz="0" w:space="0" w:color="auto"/>
        <w:bottom w:val="none" w:sz="0" w:space="0" w:color="auto"/>
        <w:right w:val="none" w:sz="0" w:space="0" w:color="auto"/>
      </w:divBdr>
    </w:div>
    <w:div w:id="1856646482">
      <w:bodyDiv w:val="1"/>
      <w:marLeft w:val="0"/>
      <w:marRight w:val="0"/>
      <w:marTop w:val="0"/>
      <w:marBottom w:val="0"/>
      <w:divBdr>
        <w:top w:val="none" w:sz="0" w:space="0" w:color="auto"/>
        <w:left w:val="none" w:sz="0" w:space="0" w:color="auto"/>
        <w:bottom w:val="none" w:sz="0" w:space="0" w:color="auto"/>
        <w:right w:val="none" w:sz="0" w:space="0" w:color="auto"/>
      </w:divBdr>
    </w:div>
    <w:div w:id="1859200425">
      <w:bodyDiv w:val="1"/>
      <w:marLeft w:val="0"/>
      <w:marRight w:val="0"/>
      <w:marTop w:val="0"/>
      <w:marBottom w:val="0"/>
      <w:divBdr>
        <w:top w:val="none" w:sz="0" w:space="0" w:color="auto"/>
        <w:left w:val="none" w:sz="0" w:space="0" w:color="auto"/>
        <w:bottom w:val="none" w:sz="0" w:space="0" w:color="auto"/>
        <w:right w:val="none" w:sz="0" w:space="0" w:color="auto"/>
      </w:divBdr>
    </w:div>
    <w:div w:id="1861817195">
      <w:bodyDiv w:val="1"/>
      <w:marLeft w:val="0"/>
      <w:marRight w:val="0"/>
      <w:marTop w:val="0"/>
      <w:marBottom w:val="0"/>
      <w:divBdr>
        <w:top w:val="none" w:sz="0" w:space="0" w:color="auto"/>
        <w:left w:val="none" w:sz="0" w:space="0" w:color="auto"/>
        <w:bottom w:val="none" w:sz="0" w:space="0" w:color="auto"/>
        <w:right w:val="none" w:sz="0" w:space="0" w:color="auto"/>
      </w:divBdr>
    </w:div>
    <w:div w:id="1863084665">
      <w:bodyDiv w:val="1"/>
      <w:marLeft w:val="0"/>
      <w:marRight w:val="0"/>
      <w:marTop w:val="0"/>
      <w:marBottom w:val="0"/>
      <w:divBdr>
        <w:top w:val="none" w:sz="0" w:space="0" w:color="auto"/>
        <w:left w:val="none" w:sz="0" w:space="0" w:color="auto"/>
        <w:bottom w:val="none" w:sz="0" w:space="0" w:color="auto"/>
        <w:right w:val="none" w:sz="0" w:space="0" w:color="auto"/>
      </w:divBdr>
    </w:div>
    <w:div w:id="1867132800">
      <w:bodyDiv w:val="1"/>
      <w:marLeft w:val="0"/>
      <w:marRight w:val="0"/>
      <w:marTop w:val="0"/>
      <w:marBottom w:val="0"/>
      <w:divBdr>
        <w:top w:val="none" w:sz="0" w:space="0" w:color="auto"/>
        <w:left w:val="none" w:sz="0" w:space="0" w:color="auto"/>
        <w:bottom w:val="none" w:sz="0" w:space="0" w:color="auto"/>
        <w:right w:val="none" w:sz="0" w:space="0" w:color="auto"/>
      </w:divBdr>
    </w:div>
    <w:div w:id="1868331353">
      <w:bodyDiv w:val="1"/>
      <w:marLeft w:val="0"/>
      <w:marRight w:val="0"/>
      <w:marTop w:val="0"/>
      <w:marBottom w:val="0"/>
      <w:divBdr>
        <w:top w:val="none" w:sz="0" w:space="0" w:color="auto"/>
        <w:left w:val="none" w:sz="0" w:space="0" w:color="auto"/>
        <w:bottom w:val="none" w:sz="0" w:space="0" w:color="auto"/>
        <w:right w:val="none" w:sz="0" w:space="0" w:color="auto"/>
      </w:divBdr>
    </w:div>
    <w:div w:id="1869877700">
      <w:bodyDiv w:val="1"/>
      <w:marLeft w:val="0"/>
      <w:marRight w:val="0"/>
      <w:marTop w:val="0"/>
      <w:marBottom w:val="0"/>
      <w:divBdr>
        <w:top w:val="none" w:sz="0" w:space="0" w:color="auto"/>
        <w:left w:val="none" w:sz="0" w:space="0" w:color="auto"/>
        <w:bottom w:val="none" w:sz="0" w:space="0" w:color="auto"/>
        <w:right w:val="none" w:sz="0" w:space="0" w:color="auto"/>
      </w:divBdr>
    </w:div>
    <w:div w:id="1871525259">
      <w:bodyDiv w:val="1"/>
      <w:marLeft w:val="0"/>
      <w:marRight w:val="0"/>
      <w:marTop w:val="0"/>
      <w:marBottom w:val="0"/>
      <w:divBdr>
        <w:top w:val="none" w:sz="0" w:space="0" w:color="auto"/>
        <w:left w:val="none" w:sz="0" w:space="0" w:color="auto"/>
        <w:bottom w:val="none" w:sz="0" w:space="0" w:color="auto"/>
        <w:right w:val="none" w:sz="0" w:space="0" w:color="auto"/>
      </w:divBdr>
    </w:div>
    <w:div w:id="1873036702">
      <w:bodyDiv w:val="1"/>
      <w:marLeft w:val="0"/>
      <w:marRight w:val="0"/>
      <w:marTop w:val="0"/>
      <w:marBottom w:val="0"/>
      <w:divBdr>
        <w:top w:val="none" w:sz="0" w:space="0" w:color="auto"/>
        <w:left w:val="none" w:sz="0" w:space="0" w:color="auto"/>
        <w:bottom w:val="none" w:sz="0" w:space="0" w:color="auto"/>
        <w:right w:val="none" w:sz="0" w:space="0" w:color="auto"/>
      </w:divBdr>
    </w:div>
    <w:div w:id="1873885823">
      <w:bodyDiv w:val="1"/>
      <w:marLeft w:val="0"/>
      <w:marRight w:val="0"/>
      <w:marTop w:val="0"/>
      <w:marBottom w:val="0"/>
      <w:divBdr>
        <w:top w:val="none" w:sz="0" w:space="0" w:color="auto"/>
        <w:left w:val="none" w:sz="0" w:space="0" w:color="auto"/>
        <w:bottom w:val="none" w:sz="0" w:space="0" w:color="auto"/>
        <w:right w:val="none" w:sz="0" w:space="0" w:color="auto"/>
      </w:divBdr>
    </w:div>
    <w:div w:id="1874271630">
      <w:bodyDiv w:val="1"/>
      <w:marLeft w:val="0"/>
      <w:marRight w:val="0"/>
      <w:marTop w:val="0"/>
      <w:marBottom w:val="0"/>
      <w:divBdr>
        <w:top w:val="none" w:sz="0" w:space="0" w:color="auto"/>
        <w:left w:val="none" w:sz="0" w:space="0" w:color="auto"/>
        <w:bottom w:val="none" w:sz="0" w:space="0" w:color="auto"/>
        <w:right w:val="none" w:sz="0" w:space="0" w:color="auto"/>
      </w:divBdr>
    </w:div>
    <w:div w:id="1874609459">
      <w:bodyDiv w:val="1"/>
      <w:marLeft w:val="0"/>
      <w:marRight w:val="0"/>
      <w:marTop w:val="0"/>
      <w:marBottom w:val="0"/>
      <w:divBdr>
        <w:top w:val="none" w:sz="0" w:space="0" w:color="auto"/>
        <w:left w:val="none" w:sz="0" w:space="0" w:color="auto"/>
        <w:bottom w:val="none" w:sz="0" w:space="0" w:color="auto"/>
        <w:right w:val="none" w:sz="0" w:space="0" w:color="auto"/>
      </w:divBdr>
    </w:div>
    <w:div w:id="1885366879">
      <w:bodyDiv w:val="1"/>
      <w:marLeft w:val="0"/>
      <w:marRight w:val="0"/>
      <w:marTop w:val="0"/>
      <w:marBottom w:val="0"/>
      <w:divBdr>
        <w:top w:val="none" w:sz="0" w:space="0" w:color="auto"/>
        <w:left w:val="none" w:sz="0" w:space="0" w:color="auto"/>
        <w:bottom w:val="none" w:sz="0" w:space="0" w:color="auto"/>
        <w:right w:val="none" w:sz="0" w:space="0" w:color="auto"/>
      </w:divBdr>
    </w:div>
    <w:div w:id="1889758039">
      <w:bodyDiv w:val="1"/>
      <w:marLeft w:val="0"/>
      <w:marRight w:val="0"/>
      <w:marTop w:val="0"/>
      <w:marBottom w:val="0"/>
      <w:divBdr>
        <w:top w:val="none" w:sz="0" w:space="0" w:color="auto"/>
        <w:left w:val="none" w:sz="0" w:space="0" w:color="auto"/>
        <w:bottom w:val="none" w:sz="0" w:space="0" w:color="auto"/>
        <w:right w:val="none" w:sz="0" w:space="0" w:color="auto"/>
      </w:divBdr>
    </w:div>
    <w:div w:id="1893888041">
      <w:bodyDiv w:val="1"/>
      <w:marLeft w:val="0"/>
      <w:marRight w:val="0"/>
      <w:marTop w:val="0"/>
      <w:marBottom w:val="0"/>
      <w:divBdr>
        <w:top w:val="none" w:sz="0" w:space="0" w:color="auto"/>
        <w:left w:val="none" w:sz="0" w:space="0" w:color="auto"/>
        <w:bottom w:val="none" w:sz="0" w:space="0" w:color="auto"/>
        <w:right w:val="none" w:sz="0" w:space="0" w:color="auto"/>
      </w:divBdr>
    </w:div>
    <w:div w:id="1894122301">
      <w:bodyDiv w:val="1"/>
      <w:marLeft w:val="0"/>
      <w:marRight w:val="0"/>
      <w:marTop w:val="0"/>
      <w:marBottom w:val="0"/>
      <w:divBdr>
        <w:top w:val="none" w:sz="0" w:space="0" w:color="auto"/>
        <w:left w:val="none" w:sz="0" w:space="0" w:color="auto"/>
        <w:bottom w:val="none" w:sz="0" w:space="0" w:color="auto"/>
        <w:right w:val="none" w:sz="0" w:space="0" w:color="auto"/>
      </w:divBdr>
    </w:div>
    <w:div w:id="1896313008">
      <w:bodyDiv w:val="1"/>
      <w:marLeft w:val="0"/>
      <w:marRight w:val="0"/>
      <w:marTop w:val="0"/>
      <w:marBottom w:val="0"/>
      <w:divBdr>
        <w:top w:val="none" w:sz="0" w:space="0" w:color="auto"/>
        <w:left w:val="none" w:sz="0" w:space="0" w:color="auto"/>
        <w:bottom w:val="none" w:sz="0" w:space="0" w:color="auto"/>
        <w:right w:val="none" w:sz="0" w:space="0" w:color="auto"/>
      </w:divBdr>
    </w:div>
    <w:div w:id="1900630040">
      <w:bodyDiv w:val="1"/>
      <w:marLeft w:val="0"/>
      <w:marRight w:val="0"/>
      <w:marTop w:val="0"/>
      <w:marBottom w:val="0"/>
      <w:divBdr>
        <w:top w:val="none" w:sz="0" w:space="0" w:color="auto"/>
        <w:left w:val="none" w:sz="0" w:space="0" w:color="auto"/>
        <w:bottom w:val="none" w:sz="0" w:space="0" w:color="auto"/>
        <w:right w:val="none" w:sz="0" w:space="0" w:color="auto"/>
      </w:divBdr>
    </w:div>
    <w:div w:id="1907033946">
      <w:bodyDiv w:val="1"/>
      <w:marLeft w:val="0"/>
      <w:marRight w:val="0"/>
      <w:marTop w:val="0"/>
      <w:marBottom w:val="0"/>
      <w:divBdr>
        <w:top w:val="none" w:sz="0" w:space="0" w:color="auto"/>
        <w:left w:val="none" w:sz="0" w:space="0" w:color="auto"/>
        <w:bottom w:val="none" w:sz="0" w:space="0" w:color="auto"/>
        <w:right w:val="none" w:sz="0" w:space="0" w:color="auto"/>
      </w:divBdr>
    </w:div>
    <w:div w:id="1907103002">
      <w:bodyDiv w:val="1"/>
      <w:marLeft w:val="0"/>
      <w:marRight w:val="0"/>
      <w:marTop w:val="0"/>
      <w:marBottom w:val="0"/>
      <w:divBdr>
        <w:top w:val="none" w:sz="0" w:space="0" w:color="auto"/>
        <w:left w:val="none" w:sz="0" w:space="0" w:color="auto"/>
        <w:bottom w:val="none" w:sz="0" w:space="0" w:color="auto"/>
        <w:right w:val="none" w:sz="0" w:space="0" w:color="auto"/>
      </w:divBdr>
    </w:div>
    <w:div w:id="1907377165">
      <w:bodyDiv w:val="1"/>
      <w:marLeft w:val="0"/>
      <w:marRight w:val="0"/>
      <w:marTop w:val="0"/>
      <w:marBottom w:val="0"/>
      <w:divBdr>
        <w:top w:val="none" w:sz="0" w:space="0" w:color="auto"/>
        <w:left w:val="none" w:sz="0" w:space="0" w:color="auto"/>
        <w:bottom w:val="none" w:sz="0" w:space="0" w:color="auto"/>
        <w:right w:val="none" w:sz="0" w:space="0" w:color="auto"/>
      </w:divBdr>
    </w:div>
    <w:div w:id="1907950857">
      <w:bodyDiv w:val="1"/>
      <w:marLeft w:val="0"/>
      <w:marRight w:val="0"/>
      <w:marTop w:val="0"/>
      <w:marBottom w:val="0"/>
      <w:divBdr>
        <w:top w:val="none" w:sz="0" w:space="0" w:color="auto"/>
        <w:left w:val="none" w:sz="0" w:space="0" w:color="auto"/>
        <w:bottom w:val="none" w:sz="0" w:space="0" w:color="auto"/>
        <w:right w:val="none" w:sz="0" w:space="0" w:color="auto"/>
      </w:divBdr>
    </w:div>
    <w:div w:id="1910925172">
      <w:bodyDiv w:val="1"/>
      <w:marLeft w:val="0"/>
      <w:marRight w:val="0"/>
      <w:marTop w:val="0"/>
      <w:marBottom w:val="0"/>
      <w:divBdr>
        <w:top w:val="none" w:sz="0" w:space="0" w:color="auto"/>
        <w:left w:val="none" w:sz="0" w:space="0" w:color="auto"/>
        <w:bottom w:val="none" w:sz="0" w:space="0" w:color="auto"/>
        <w:right w:val="none" w:sz="0" w:space="0" w:color="auto"/>
      </w:divBdr>
    </w:div>
    <w:div w:id="1911190517">
      <w:bodyDiv w:val="1"/>
      <w:marLeft w:val="0"/>
      <w:marRight w:val="0"/>
      <w:marTop w:val="0"/>
      <w:marBottom w:val="0"/>
      <w:divBdr>
        <w:top w:val="none" w:sz="0" w:space="0" w:color="auto"/>
        <w:left w:val="none" w:sz="0" w:space="0" w:color="auto"/>
        <w:bottom w:val="none" w:sz="0" w:space="0" w:color="auto"/>
        <w:right w:val="none" w:sz="0" w:space="0" w:color="auto"/>
      </w:divBdr>
    </w:div>
    <w:div w:id="1912540219">
      <w:bodyDiv w:val="1"/>
      <w:marLeft w:val="0"/>
      <w:marRight w:val="0"/>
      <w:marTop w:val="0"/>
      <w:marBottom w:val="0"/>
      <w:divBdr>
        <w:top w:val="none" w:sz="0" w:space="0" w:color="auto"/>
        <w:left w:val="none" w:sz="0" w:space="0" w:color="auto"/>
        <w:bottom w:val="none" w:sz="0" w:space="0" w:color="auto"/>
        <w:right w:val="none" w:sz="0" w:space="0" w:color="auto"/>
      </w:divBdr>
    </w:div>
    <w:div w:id="1912806812">
      <w:bodyDiv w:val="1"/>
      <w:marLeft w:val="0"/>
      <w:marRight w:val="0"/>
      <w:marTop w:val="0"/>
      <w:marBottom w:val="0"/>
      <w:divBdr>
        <w:top w:val="none" w:sz="0" w:space="0" w:color="auto"/>
        <w:left w:val="none" w:sz="0" w:space="0" w:color="auto"/>
        <w:bottom w:val="none" w:sz="0" w:space="0" w:color="auto"/>
        <w:right w:val="none" w:sz="0" w:space="0" w:color="auto"/>
      </w:divBdr>
    </w:div>
    <w:div w:id="1913930610">
      <w:bodyDiv w:val="1"/>
      <w:marLeft w:val="0"/>
      <w:marRight w:val="0"/>
      <w:marTop w:val="0"/>
      <w:marBottom w:val="0"/>
      <w:divBdr>
        <w:top w:val="none" w:sz="0" w:space="0" w:color="auto"/>
        <w:left w:val="none" w:sz="0" w:space="0" w:color="auto"/>
        <w:bottom w:val="none" w:sz="0" w:space="0" w:color="auto"/>
        <w:right w:val="none" w:sz="0" w:space="0" w:color="auto"/>
      </w:divBdr>
    </w:div>
    <w:div w:id="1916434913">
      <w:bodyDiv w:val="1"/>
      <w:marLeft w:val="0"/>
      <w:marRight w:val="0"/>
      <w:marTop w:val="0"/>
      <w:marBottom w:val="0"/>
      <w:divBdr>
        <w:top w:val="none" w:sz="0" w:space="0" w:color="auto"/>
        <w:left w:val="none" w:sz="0" w:space="0" w:color="auto"/>
        <w:bottom w:val="none" w:sz="0" w:space="0" w:color="auto"/>
        <w:right w:val="none" w:sz="0" w:space="0" w:color="auto"/>
      </w:divBdr>
    </w:div>
    <w:div w:id="1916740531">
      <w:bodyDiv w:val="1"/>
      <w:marLeft w:val="0"/>
      <w:marRight w:val="0"/>
      <w:marTop w:val="0"/>
      <w:marBottom w:val="0"/>
      <w:divBdr>
        <w:top w:val="none" w:sz="0" w:space="0" w:color="auto"/>
        <w:left w:val="none" w:sz="0" w:space="0" w:color="auto"/>
        <w:bottom w:val="none" w:sz="0" w:space="0" w:color="auto"/>
        <w:right w:val="none" w:sz="0" w:space="0" w:color="auto"/>
      </w:divBdr>
    </w:div>
    <w:div w:id="1921713117">
      <w:bodyDiv w:val="1"/>
      <w:marLeft w:val="0"/>
      <w:marRight w:val="0"/>
      <w:marTop w:val="0"/>
      <w:marBottom w:val="0"/>
      <w:divBdr>
        <w:top w:val="none" w:sz="0" w:space="0" w:color="auto"/>
        <w:left w:val="none" w:sz="0" w:space="0" w:color="auto"/>
        <w:bottom w:val="none" w:sz="0" w:space="0" w:color="auto"/>
        <w:right w:val="none" w:sz="0" w:space="0" w:color="auto"/>
      </w:divBdr>
    </w:div>
    <w:div w:id="1923247915">
      <w:bodyDiv w:val="1"/>
      <w:marLeft w:val="0"/>
      <w:marRight w:val="0"/>
      <w:marTop w:val="0"/>
      <w:marBottom w:val="0"/>
      <w:divBdr>
        <w:top w:val="none" w:sz="0" w:space="0" w:color="auto"/>
        <w:left w:val="none" w:sz="0" w:space="0" w:color="auto"/>
        <w:bottom w:val="none" w:sz="0" w:space="0" w:color="auto"/>
        <w:right w:val="none" w:sz="0" w:space="0" w:color="auto"/>
      </w:divBdr>
    </w:div>
    <w:div w:id="1925410939">
      <w:bodyDiv w:val="1"/>
      <w:marLeft w:val="0"/>
      <w:marRight w:val="0"/>
      <w:marTop w:val="0"/>
      <w:marBottom w:val="0"/>
      <w:divBdr>
        <w:top w:val="none" w:sz="0" w:space="0" w:color="auto"/>
        <w:left w:val="none" w:sz="0" w:space="0" w:color="auto"/>
        <w:bottom w:val="none" w:sz="0" w:space="0" w:color="auto"/>
        <w:right w:val="none" w:sz="0" w:space="0" w:color="auto"/>
      </w:divBdr>
    </w:div>
    <w:div w:id="1927496685">
      <w:bodyDiv w:val="1"/>
      <w:marLeft w:val="0"/>
      <w:marRight w:val="0"/>
      <w:marTop w:val="0"/>
      <w:marBottom w:val="0"/>
      <w:divBdr>
        <w:top w:val="none" w:sz="0" w:space="0" w:color="auto"/>
        <w:left w:val="none" w:sz="0" w:space="0" w:color="auto"/>
        <w:bottom w:val="none" w:sz="0" w:space="0" w:color="auto"/>
        <w:right w:val="none" w:sz="0" w:space="0" w:color="auto"/>
      </w:divBdr>
    </w:div>
    <w:div w:id="1932426542">
      <w:bodyDiv w:val="1"/>
      <w:marLeft w:val="0"/>
      <w:marRight w:val="0"/>
      <w:marTop w:val="0"/>
      <w:marBottom w:val="0"/>
      <w:divBdr>
        <w:top w:val="none" w:sz="0" w:space="0" w:color="auto"/>
        <w:left w:val="none" w:sz="0" w:space="0" w:color="auto"/>
        <w:bottom w:val="none" w:sz="0" w:space="0" w:color="auto"/>
        <w:right w:val="none" w:sz="0" w:space="0" w:color="auto"/>
      </w:divBdr>
    </w:div>
    <w:div w:id="1934699141">
      <w:bodyDiv w:val="1"/>
      <w:marLeft w:val="0"/>
      <w:marRight w:val="0"/>
      <w:marTop w:val="0"/>
      <w:marBottom w:val="0"/>
      <w:divBdr>
        <w:top w:val="none" w:sz="0" w:space="0" w:color="auto"/>
        <w:left w:val="none" w:sz="0" w:space="0" w:color="auto"/>
        <w:bottom w:val="none" w:sz="0" w:space="0" w:color="auto"/>
        <w:right w:val="none" w:sz="0" w:space="0" w:color="auto"/>
      </w:divBdr>
    </w:div>
    <w:div w:id="1937246658">
      <w:bodyDiv w:val="1"/>
      <w:marLeft w:val="0"/>
      <w:marRight w:val="0"/>
      <w:marTop w:val="0"/>
      <w:marBottom w:val="0"/>
      <w:divBdr>
        <w:top w:val="none" w:sz="0" w:space="0" w:color="auto"/>
        <w:left w:val="none" w:sz="0" w:space="0" w:color="auto"/>
        <w:bottom w:val="none" w:sz="0" w:space="0" w:color="auto"/>
        <w:right w:val="none" w:sz="0" w:space="0" w:color="auto"/>
      </w:divBdr>
    </w:div>
    <w:div w:id="1939097970">
      <w:bodyDiv w:val="1"/>
      <w:marLeft w:val="0"/>
      <w:marRight w:val="0"/>
      <w:marTop w:val="0"/>
      <w:marBottom w:val="0"/>
      <w:divBdr>
        <w:top w:val="none" w:sz="0" w:space="0" w:color="auto"/>
        <w:left w:val="none" w:sz="0" w:space="0" w:color="auto"/>
        <w:bottom w:val="none" w:sz="0" w:space="0" w:color="auto"/>
        <w:right w:val="none" w:sz="0" w:space="0" w:color="auto"/>
      </w:divBdr>
    </w:div>
    <w:div w:id="1939563472">
      <w:bodyDiv w:val="1"/>
      <w:marLeft w:val="0"/>
      <w:marRight w:val="0"/>
      <w:marTop w:val="0"/>
      <w:marBottom w:val="0"/>
      <w:divBdr>
        <w:top w:val="none" w:sz="0" w:space="0" w:color="auto"/>
        <w:left w:val="none" w:sz="0" w:space="0" w:color="auto"/>
        <w:bottom w:val="none" w:sz="0" w:space="0" w:color="auto"/>
        <w:right w:val="none" w:sz="0" w:space="0" w:color="auto"/>
      </w:divBdr>
    </w:div>
    <w:div w:id="1940331284">
      <w:bodyDiv w:val="1"/>
      <w:marLeft w:val="0"/>
      <w:marRight w:val="0"/>
      <w:marTop w:val="0"/>
      <w:marBottom w:val="0"/>
      <w:divBdr>
        <w:top w:val="none" w:sz="0" w:space="0" w:color="auto"/>
        <w:left w:val="none" w:sz="0" w:space="0" w:color="auto"/>
        <w:bottom w:val="none" w:sz="0" w:space="0" w:color="auto"/>
        <w:right w:val="none" w:sz="0" w:space="0" w:color="auto"/>
      </w:divBdr>
    </w:div>
    <w:div w:id="1941451430">
      <w:bodyDiv w:val="1"/>
      <w:marLeft w:val="0"/>
      <w:marRight w:val="0"/>
      <w:marTop w:val="0"/>
      <w:marBottom w:val="0"/>
      <w:divBdr>
        <w:top w:val="none" w:sz="0" w:space="0" w:color="auto"/>
        <w:left w:val="none" w:sz="0" w:space="0" w:color="auto"/>
        <w:bottom w:val="none" w:sz="0" w:space="0" w:color="auto"/>
        <w:right w:val="none" w:sz="0" w:space="0" w:color="auto"/>
      </w:divBdr>
    </w:div>
    <w:div w:id="1944146134">
      <w:bodyDiv w:val="1"/>
      <w:marLeft w:val="0"/>
      <w:marRight w:val="0"/>
      <w:marTop w:val="0"/>
      <w:marBottom w:val="0"/>
      <w:divBdr>
        <w:top w:val="none" w:sz="0" w:space="0" w:color="auto"/>
        <w:left w:val="none" w:sz="0" w:space="0" w:color="auto"/>
        <w:bottom w:val="none" w:sz="0" w:space="0" w:color="auto"/>
        <w:right w:val="none" w:sz="0" w:space="0" w:color="auto"/>
      </w:divBdr>
    </w:div>
    <w:div w:id="1944342155">
      <w:bodyDiv w:val="1"/>
      <w:marLeft w:val="0"/>
      <w:marRight w:val="0"/>
      <w:marTop w:val="0"/>
      <w:marBottom w:val="0"/>
      <w:divBdr>
        <w:top w:val="none" w:sz="0" w:space="0" w:color="auto"/>
        <w:left w:val="none" w:sz="0" w:space="0" w:color="auto"/>
        <w:bottom w:val="none" w:sz="0" w:space="0" w:color="auto"/>
        <w:right w:val="none" w:sz="0" w:space="0" w:color="auto"/>
      </w:divBdr>
    </w:div>
    <w:div w:id="1950552619">
      <w:bodyDiv w:val="1"/>
      <w:marLeft w:val="0"/>
      <w:marRight w:val="0"/>
      <w:marTop w:val="0"/>
      <w:marBottom w:val="0"/>
      <w:divBdr>
        <w:top w:val="none" w:sz="0" w:space="0" w:color="auto"/>
        <w:left w:val="none" w:sz="0" w:space="0" w:color="auto"/>
        <w:bottom w:val="none" w:sz="0" w:space="0" w:color="auto"/>
        <w:right w:val="none" w:sz="0" w:space="0" w:color="auto"/>
      </w:divBdr>
    </w:div>
    <w:div w:id="1955747212">
      <w:bodyDiv w:val="1"/>
      <w:marLeft w:val="0"/>
      <w:marRight w:val="0"/>
      <w:marTop w:val="0"/>
      <w:marBottom w:val="0"/>
      <w:divBdr>
        <w:top w:val="none" w:sz="0" w:space="0" w:color="auto"/>
        <w:left w:val="none" w:sz="0" w:space="0" w:color="auto"/>
        <w:bottom w:val="none" w:sz="0" w:space="0" w:color="auto"/>
        <w:right w:val="none" w:sz="0" w:space="0" w:color="auto"/>
      </w:divBdr>
    </w:div>
    <w:div w:id="1961758949">
      <w:bodyDiv w:val="1"/>
      <w:marLeft w:val="0"/>
      <w:marRight w:val="0"/>
      <w:marTop w:val="0"/>
      <w:marBottom w:val="0"/>
      <w:divBdr>
        <w:top w:val="none" w:sz="0" w:space="0" w:color="auto"/>
        <w:left w:val="none" w:sz="0" w:space="0" w:color="auto"/>
        <w:bottom w:val="none" w:sz="0" w:space="0" w:color="auto"/>
        <w:right w:val="none" w:sz="0" w:space="0" w:color="auto"/>
      </w:divBdr>
    </w:div>
    <w:div w:id="1961954189">
      <w:bodyDiv w:val="1"/>
      <w:marLeft w:val="0"/>
      <w:marRight w:val="0"/>
      <w:marTop w:val="0"/>
      <w:marBottom w:val="0"/>
      <w:divBdr>
        <w:top w:val="none" w:sz="0" w:space="0" w:color="auto"/>
        <w:left w:val="none" w:sz="0" w:space="0" w:color="auto"/>
        <w:bottom w:val="none" w:sz="0" w:space="0" w:color="auto"/>
        <w:right w:val="none" w:sz="0" w:space="0" w:color="auto"/>
      </w:divBdr>
    </w:div>
    <w:div w:id="1964725173">
      <w:bodyDiv w:val="1"/>
      <w:marLeft w:val="0"/>
      <w:marRight w:val="0"/>
      <w:marTop w:val="0"/>
      <w:marBottom w:val="0"/>
      <w:divBdr>
        <w:top w:val="none" w:sz="0" w:space="0" w:color="auto"/>
        <w:left w:val="none" w:sz="0" w:space="0" w:color="auto"/>
        <w:bottom w:val="none" w:sz="0" w:space="0" w:color="auto"/>
        <w:right w:val="none" w:sz="0" w:space="0" w:color="auto"/>
      </w:divBdr>
    </w:div>
    <w:div w:id="1966308960">
      <w:bodyDiv w:val="1"/>
      <w:marLeft w:val="0"/>
      <w:marRight w:val="0"/>
      <w:marTop w:val="0"/>
      <w:marBottom w:val="0"/>
      <w:divBdr>
        <w:top w:val="none" w:sz="0" w:space="0" w:color="auto"/>
        <w:left w:val="none" w:sz="0" w:space="0" w:color="auto"/>
        <w:bottom w:val="none" w:sz="0" w:space="0" w:color="auto"/>
        <w:right w:val="none" w:sz="0" w:space="0" w:color="auto"/>
      </w:divBdr>
    </w:div>
    <w:div w:id="1973514132">
      <w:bodyDiv w:val="1"/>
      <w:marLeft w:val="0"/>
      <w:marRight w:val="0"/>
      <w:marTop w:val="0"/>
      <w:marBottom w:val="0"/>
      <w:divBdr>
        <w:top w:val="none" w:sz="0" w:space="0" w:color="auto"/>
        <w:left w:val="none" w:sz="0" w:space="0" w:color="auto"/>
        <w:bottom w:val="none" w:sz="0" w:space="0" w:color="auto"/>
        <w:right w:val="none" w:sz="0" w:space="0" w:color="auto"/>
      </w:divBdr>
    </w:div>
    <w:div w:id="1974939809">
      <w:bodyDiv w:val="1"/>
      <w:marLeft w:val="0"/>
      <w:marRight w:val="0"/>
      <w:marTop w:val="0"/>
      <w:marBottom w:val="0"/>
      <w:divBdr>
        <w:top w:val="none" w:sz="0" w:space="0" w:color="auto"/>
        <w:left w:val="none" w:sz="0" w:space="0" w:color="auto"/>
        <w:bottom w:val="none" w:sz="0" w:space="0" w:color="auto"/>
        <w:right w:val="none" w:sz="0" w:space="0" w:color="auto"/>
      </w:divBdr>
    </w:div>
    <w:div w:id="1976061344">
      <w:bodyDiv w:val="1"/>
      <w:marLeft w:val="0"/>
      <w:marRight w:val="0"/>
      <w:marTop w:val="0"/>
      <w:marBottom w:val="0"/>
      <w:divBdr>
        <w:top w:val="none" w:sz="0" w:space="0" w:color="auto"/>
        <w:left w:val="none" w:sz="0" w:space="0" w:color="auto"/>
        <w:bottom w:val="none" w:sz="0" w:space="0" w:color="auto"/>
        <w:right w:val="none" w:sz="0" w:space="0" w:color="auto"/>
      </w:divBdr>
    </w:div>
    <w:div w:id="1981688728">
      <w:bodyDiv w:val="1"/>
      <w:marLeft w:val="0"/>
      <w:marRight w:val="0"/>
      <w:marTop w:val="0"/>
      <w:marBottom w:val="0"/>
      <w:divBdr>
        <w:top w:val="none" w:sz="0" w:space="0" w:color="auto"/>
        <w:left w:val="none" w:sz="0" w:space="0" w:color="auto"/>
        <w:bottom w:val="none" w:sz="0" w:space="0" w:color="auto"/>
        <w:right w:val="none" w:sz="0" w:space="0" w:color="auto"/>
      </w:divBdr>
    </w:div>
    <w:div w:id="1985238625">
      <w:bodyDiv w:val="1"/>
      <w:marLeft w:val="0"/>
      <w:marRight w:val="0"/>
      <w:marTop w:val="0"/>
      <w:marBottom w:val="0"/>
      <w:divBdr>
        <w:top w:val="none" w:sz="0" w:space="0" w:color="auto"/>
        <w:left w:val="none" w:sz="0" w:space="0" w:color="auto"/>
        <w:bottom w:val="none" w:sz="0" w:space="0" w:color="auto"/>
        <w:right w:val="none" w:sz="0" w:space="0" w:color="auto"/>
      </w:divBdr>
    </w:div>
    <w:div w:id="1986935966">
      <w:bodyDiv w:val="1"/>
      <w:marLeft w:val="0"/>
      <w:marRight w:val="0"/>
      <w:marTop w:val="0"/>
      <w:marBottom w:val="0"/>
      <w:divBdr>
        <w:top w:val="none" w:sz="0" w:space="0" w:color="auto"/>
        <w:left w:val="none" w:sz="0" w:space="0" w:color="auto"/>
        <w:bottom w:val="none" w:sz="0" w:space="0" w:color="auto"/>
        <w:right w:val="none" w:sz="0" w:space="0" w:color="auto"/>
      </w:divBdr>
    </w:div>
    <w:div w:id="1990667157">
      <w:bodyDiv w:val="1"/>
      <w:marLeft w:val="0"/>
      <w:marRight w:val="0"/>
      <w:marTop w:val="0"/>
      <w:marBottom w:val="0"/>
      <w:divBdr>
        <w:top w:val="none" w:sz="0" w:space="0" w:color="auto"/>
        <w:left w:val="none" w:sz="0" w:space="0" w:color="auto"/>
        <w:bottom w:val="none" w:sz="0" w:space="0" w:color="auto"/>
        <w:right w:val="none" w:sz="0" w:space="0" w:color="auto"/>
      </w:divBdr>
    </w:div>
    <w:div w:id="1991405050">
      <w:bodyDiv w:val="1"/>
      <w:marLeft w:val="0"/>
      <w:marRight w:val="0"/>
      <w:marTop w:val="0"/>
      <w:marBottom w:val="0"/>
      <w:divBdr>
        <w:top w:val="none" w:sz="0" w:space="0" w:color="auto"/>
        <w:left w:val="none" w:sz="0" w:space="0" w:color="auto"/>
        <w:bottom w:val="none" w:sz="0" w:space="0" w:color="auto"/>
        <w:right w:val="none" w:sz="0" w:space="0" w:color="auto"/>
      </w:divBdr>
    </w:div>
    <w:div w:id="2003392262">
      <w:bodyDiv w:val="1"/>
      <w:marLeft w:val="0"/>
      <w:marRight w:val="0"/>
      <w:marTop w:val="0"/>
      <w:marBottom w:val="0"/>
      <w:divBdr>
        <w:top w:val="none" w:sz="0" w:space="0" w:color="auto"/>
        <w:left w:val="none" w:sz="0" w:space="0" w:color="auto"/>
        <w:bottom w:val="none" w:sz="0" w:space="0" w:color="auto"/>
        <w:right w:val="none" w:sz="0" w:space="0" w:color="auto"/>
      </w:divBdr>
    </w:div>
    <w:div w:id="2003656415">
      <w:bodyDiv w:val="1"/>
      <w:marLeft w:val="0"/>
      <w:marRight w:val="0"/>
      <w:marTop w:val="0"/>
      <w:marBottom w:val="0"/>
      <w:divBdr>
        <w:top w:val="none" w:sz="0" w:space="0" w:color="auto"/>
        <w:left w:val="none" w:sz="0" w:space="0" w:color="auto"/>
        <w:bottom w:val="none" w:sz="0" w:space="0" w:color="auto"/>
        <w:right w:val="none" w:sz="0" w:space="0" w:color="auto"/>
      </w:divBdr>
    </w:div>
    <w:div w:id="2012758822">
      <w:bodyDiv w:val="1"/>
      <w:marLeft w:val="0"/>
      <w:marRight w:val="0"/>
      <w:marTop w:val="0"/>
      <w:marBottom w:val="0"/>
      <w:divBdr>
        <w:top w:val="none" w:sz="0" w:space="0" w:color="auto"/>
        <w:left w:val="none" w:sz="0" w:space="0" w:color="auto"/>
        <w:bottom w:val="none" w:sz="0" w:space="0" w:color="auto"/>
        <w:right w:val="none" w:sz="0" w:space="0" w:color="auto"/>
      </w:divBdr>
    </w:div>
    <w:div w:id="2017075839">
      <w:bodyDiv w:val="1"/>
      <w:marLeft w:val="0"/>
      <w:marRight w:val="0"/>
      <w:marTop w:val="0"/>
      <w:marBottom w:val="0"/>
      <w:divBdr>
        <w:top w:val="none" w:sz="0" w:space="0" w:color="auto"/>
        <w:left w:val="none" w:sz="0" w:space="0" w:color="auto"/>
        <w:bottom w:val="none" w:sz="0" w:space="0" w:color="auto"/>
        <w:right w:val="none" w:sz="0" w:space="0" w:color="auto"/>
      </w:divBdr>
    </w:div>
    <w:div w:id="2020695211">
      <w:bodyDiv w:val="1"/>
      <w:marLeft w:val="0"/>
      <w:marRight w:val="0"/>
      <w:marTop w:val="0"/>
      <w:marBottom w:val="0"/>
      <w:divBdr>
        <w:top w:val="none" w:sz="0" w:space="0" w:color="auto"/>
        <w:left w:val="none" w:sz="0" w:space="0" w:color="auto"/>
        <w:bottom w:val="none" w:sz="0" w:space="0" w:color="auto"/>
        <w:right w:val="none" w:sz="0" w:space="0" w:color="auto"/>
      </w:divBdr>
    </w:div>
    <w:div w:id="2029866738">
      <w:bodyDiv w:val="1"/>
      <w:marLeft w:val="0"/>
      <w:marRight w:val="0"/>
      <w:marTop w:val="0"/>
      <w:marBottom w:val="0"/>
      <w:divBdr>
        <w:top w:val="none" w:sz="0" w:space="0" w:color="auto"/>
        <w:left w:val="none" w:sz="0" w:space="0" w:color="auto"/>
        <w:bottom w:val="none" w:sz="0" w:space="0" w:color="auto"/>
        <w:right w:val="none" w:sz="0" w:space="0" w:color="auto"/>
      </w:divBdr>
    </w:div>
    <w:div w:id="2031565654">
      <w:bodyDiv w:val="1"/>
      <w:marLeft w:val="0"/>
      <w:marRight w:val="0"/>
      <w:marTop w:val="0"/>
      <w:marBottom w:val="0"/>
      <w:divBdr>
        <w:top w:val="none" w:sz="0" w:space="0" w:color="auto"/>
        <w:left w:val="none" w:sz="0" w:space="0" w:color="auto"/>
        <w:bottom w:val="none" w:sz="0" w:space="0" w:color="auto"/>
        <w:right w:val="none" w:sz="0" w:space="0" w:color="auto"/>
      </w:divBdr>
    </w:div>
    <w:div w:id="2033219474">
      <w:bodyDiv w:val="1"/>
      <w:marLeft w:val="0"/>
      <w:marRight w:val="0"/>
      <w:marTop w:val="0"/>
      <w:marBottom w:val="0"/>
      <w:divBdr>
        <w:top w:val="none" w:sz="0" w:space="0" w:color="auto"/>
        <w:left w:val="none" w:sz="0" w:space="0" w:color="auto"/>
        <w:bottom w:val="none" w:sz="0" w:space="0" w:color="auto"/>
        <w:right w:val="none" w:sz="0" w:space="0" w:color="auto"/>
      </w:divBdr>
    </w:div>
    <w:div w:id="2038849653">
      <w:bodyDiv w:val="1"/>
      <w:marLeft w:val="0"/>
      <w:marRight w:val="0"/>
      <w:marTop w:val="0"/>
      <w:marBottom w:val="0"/>
      <w:divBdr>
        <w:top w:val="none" w:sz="0" w:space="0" w:color="auto"/>
        <w:left w:val="none" w:sz="0" w:space="0" w:color="auto"/>
        <w:bottom w:val="none" w:sz="0" w:space="0" w:color="auto"/>
        <w:right w:val="none" w:sz="0" w:space="0" w:color="auto"/>
      </w:divBdr>
    </w:div>
    <w:div w:id="2041004050">
      <w:bodyDiv w:val="1"/>
      <w:marLeft w:val="0"/>
      <w:marRight w:val="0"/>
      <w:marTop w:val="0"/>
      <w:marBottom w:val="0"/>
      <w:divBdr>
        <w:top w:val="none" w:sz="0" w:space="0" w:color="auto"/>
        <w:left w:val="none" w:sz="0" w:space="0" w:color="auto"/>
        <w:bottom w:val="none" w:sz="0" w:space="0" w:color="auto"/>
        <w:right w:val="none" w:sz="0" w:space="0" w:color="auto"/>
      </w:divBdr>
    </w:div>
    <w:div w:id="2042241176">
      <w:bodyDiv w:val="1"/>
      <w:marLeft w:val="0"/>
      <w:marRight w:val="0"/>
      <w:marTop w:val="0"/>
      <w:marBottom w:val="0"/>
      <w:divBdr>
        <w:top w:val="none" w:sz="0" w:space="0" w:color="auto"/>
        <w:left w:val="none" w:sz="0" w:space="0" w:color="auto"/>
        <w:bottom w:val="none" w:sz="0" w:space="0" w:color="auto"/>
        <w:right w:val="none" w:sz="0" w:space="0" w:color="auto"/>
      </w:divBdr>
    </w:div>
    <w:div w:id="2046371797">
      <w:bodyDiv w:val="1"/>
      <w:marLeft w:val="0"/>
      <w:marRight w:val="0"/>
      <w:marTop w:val="0"/>
      <w:marBottom w:val="0"/>
      <w:divBdr>
        <w:top w:val="none" w:sz="0" w:space="0" w:color="auto"/>
        <w:left w:val="none" w:sz="0" w:space="0" w:color="auto"/>
        <w:bottom w:val="none" w:sz="0" w:space="0" w:color="auto"/>
        <w:right w:val="none" w:sz="0" w:space="0" w:color="auto"/>
      </w:divBdr>
    </w:div>
    <w:div w:id="2048599222">
      <w:bodyDiv w:val="1"/>
      <w:marLeft w:val="0"/>
      <w:marRight w:val="0"/>
      <w:marTop w:val="0"/>
      <w:marBottom w:val="0"/>
      <w:divBdr>
        <w:top w:val="none" w:sz="0" w:space="0" w:color="auto"/>
        <w:left w:val="none" w:sz="0" w:space="0" w:color="auto"/>
        <w:bottom w:val="none" w:sz="0" w:space="0" w:color="auto"/>
        <w:right w:val="none" w:sz="0" w:space="0" w:color="auto"/>
      </w:divBdr>
    </w:div>
    <w:div w:id="2056468785">
      <w:bodyDiv w:val="1"/>
      <w:marLeft w:val="0"/>
      <w:marRight w:val="0"/>
      <w:marTop w:val="0"/>
      <w:marBottom w:val="0"/>
      <w:divBdr>
        <w:top w:val="none" w:sz="0" w:space="0" w:color="auto"/>
        <w:left w:val="none" w:sz="0" w:space="0" w:color="auto"/>
        <w:bottom w:val="none" w:sz="0" w:space="0" w:color="auto"/>
        <w:right w:val="none" w:sz="0" w:space="0" w:color="auto"/>
      </w:divBdr>
    </w:div>
    <w:div w:id="2061323584">
      <w:bodyDiv w:val="1"/>
      <w:marLeft w:val="0"/>
      <w:marRight w:val="0"/>
      <w:marTop w:val="0"/>
      <w:marBottom w:val="0"/>
      <w:divBdr>
        <w:top w:val="none" w:sz="0" w:space="0" w:color="auto"/>
        <w:left w:val="none" w:sz="0" w:space="0" w:color="auto"/>
        <w:bottom w:val="none" w:sz="0" w:space="0" w:color="auto"/>
        <w:right w:val="none" w:sz="0" w:space="0" w:color="auto"/>
      </w:divBdr>
    </w:div>
    <w:div w:id="2061859671">
      <w:bodyDiv w:val="1"/>
      <w:marLeft w:val="0"/>
      <w:marRight w:val="0"/>
      <w:marTop w:val="0"/>
      <w:marBottom w:val="0"/>
      <w:divBdr>
        <w:top w:val="none" w:sz="0" w:space="0" w:color="auto"/>
        <w:left w:val="none" w:sz="0" w:space="0" w:color="auto"/>
        <w:bottom w:val="none" w:sz="0" w:space="0" w:color="auto"/>
        <w:right w:val="none" w:sz="0" w:space="0" w:color="auto"/>
      </w:divBdr>
    </w:div>
    <w:div w:id="2066875169">
      <w:bodyDiv w:val="1"/>
      <w:marLeft w:val="0"/>
      <w:marRight w:val="0"/>
      <w:marTop w:val="0"/>
      <w:marBottom w:val="0"/>
      <w:divBdr>
        <w:top w:val="none" w:sz="0" w:space="0" w:color="auto"/>
        <w:left w:val="none" w:sz="0" w:space="0" w:color="auto"/>
        <w:bottom w:val="none" w:sz="0" w:space="0" w:color="auto"/>
        <w:right w:val="none" w:sz="0" w:space="0" w:color="auto"/>
      </w:divBdr>
    </w:div>
    <w:div w:id="2069645811">
      <w:bodyDiv w:val="1"/>
      <w:marLeft w:val="0"/>
      <w:marRight w:val="0"/>
      <w:marTop w:val="0"/>
      <w:marBottom w:val="0"/>
      <w:divBdr>
        <w:top w:val="none" w:sz="0" w:space="0" w:color="auto"/>
        <w:left w:val="none" w:sz="0" w:space="0" w:color="auto"/>
        <w:bottom w:val="none" w:sz="0" w:space="0" w:color="auto"/>
        <w:right w:val="none" w:sz="0" w:space="0" w:color="auto"/>
      </w:divBdr>
    </w:div>
    <w:div w:id="2069962249">
      <w:bodyDiv w:val="1"/>
      <w:marLeft w:val="0"/>
      <w:marRight w:val="0"/>
      <w:marTop w:val="0"/>
      <w:marBottom w:val="0"/>
      <w:divBdr>
        <w:top w:val="none" w:sz="0" w:space="0" w:color="auto"/>
        <w:left w:val="none" w:sz="0" w:space="0" w:color="auto"/>
        <w:bottom w:val="none" w:sz="0" w:space="0" w:color="auto"/>
        <w:right w:val="none" w:sz="0" w:space="0" w:color="auto"/>
      </w:divBdr>
    </w:div>
    <w:div w:id="2070305644">
      <w:bodyDiv w:val="1"/>
      <w:marLeft w:val="0"/>
      <w:marRight w:val="0"/>
      <w:marTop w:val="0"/>
      <w:marBottom w:val="0"/>
      <w:divBdr>
        <w:top w:val="none" w:sz="0" w:space="0" w:color="auto"/>
        <w:left w:val="none" w:sz="0" w:space="0" w:color="auto"/>
        <w:bottom w:val="none" w:sz="0" w:space="0" w:color="auto"/>
        <w:right w:val="none" w:sz="0" w:space="0" w:color="auto"/>
      </w:divBdr>
    </w:div>
    <w:div w:id="2076733203">
      <w:bodyDiv w:val="1"/>
      <w:marLeft w:val="0"/>
      <w:marRight w:val="0"/>
      <w:marTop w:val="0"/>
      <w:marBottom w:val="0"/>
      <w:divBdr>
        <w:top w:val="none" w:sz="0" w:space="0" w:color="auto"/>
        <w:left w:val="none" w:sz="0" w:space="0" w:color="auto"/>
        <w:bottom w:val="none" w:sz="0" w:space="0" w:color="auto"/>
        <w:right w:val="none" w:sz="0" w:space="0" w:color="auto"/>
      </w:divBdr>
    </w:div>
    <w:div w:id="2078093983">
      <w:bodyDiv w:val="1"/>
      <w:marLeft w:val="0"/>
      <w:marRight w:val="0"/>
      <w:marTop w:val="0"/>
      <w:marBottom w:val="0"/>
      <w:divBdr>
        <w:top w:val="none" w:sz="0" w:space="0" w:color="auto"/>
        <w:left w:val="none" w:sz="0" w:space="0" w:color="auto"/>
        <w:bottom w:val="none" w:sz="0" w:space="0" w:color="auto"/>
        <w:right w:val="none" w:sz="0" w:space="0" w:color="auto"/>
      </w:divBdr>
    </w:div>
    <w:div w:id="2081441191">
      <w:bodyDiv w:val="1"/>
      <w:marLeft w:val="0"/>
      <w:marRight w:val="0"/>
      <w:marTop w:val="0"/>
      <w:marBottom w:val="0"/>
      <w:divBdr>
        <w:top w:val="none" w:sz="0" w:space="0" w:color="auto"/>
        <w:left w:val="none" w:sz="0" w:space="0" w:color="auto"/>
        <w:bottom w:val="none" w:sz="0" w:space="0" w:color="auto"/>
        <w:right w:val="none" w:sz="0" w:space="0" w:color="auto"/>
      </w:divBdr>
    </w:div>
    <w:div w:id="2088650464">
      <w:bodyDiv w:val="1"/>
      <w:marLeft w:val="0"/>
      <w:marRight w:val="0"/>
      <w:marTop w:val="0"/>
      <w:marBottom w:val="0"/>
      <w:divBdr>
        <w:top w:val="none" w:sz="0" w:space="0" w:color="auto"/>
        <w:left w:val="none" w:sz="0" w:space="0" w:color="auto"/>
        <w:bottom w:val="none" w:sz="0" w:space="0" w:color="auto"/>
        <w:right w:val="none" w:sz="0" w:space="0" w:color="auto"/>
      </w:divBdr>
    </w:div>
    <w:div w:id="2090692450">
      <w:bodyDiv w:val="1"/>
      <w:marLeft w:val="0"/>
      <w:marRight w:val="0"/>
      <w:marTop w:val="0"/>
      <w:marBottom w:val="0"/>
      <w:divBdr>
        <w:top w:val="none" w:sz="0" w:space="0" w:color="auto"/>
        <w:left w:val="none" w:sz="0" w:space="0" w:color="auto"/>
        <w:bottom w:val="none" w:sz="0" w:space="0" w:color="auto"/>
        <w:right w:val="none" w:sz="0" w:space="0" w:color="auto"/>
      </w:divBdr>
    </w:div>
    <w:div w:id="2093702668">
      <w:bodyDiv w:val="1"/>
      <w:marLeft w:val="0"/>
      <w:marRight w:val="0"/>
      <w:marTop w:val="0"/>
      <w:marBottom w:val="0"/>
      <w:divBdr>
        <w:top w:val="none" w:sz="0" w:space="0" w:color="auto"/>
        <w:left w:val="none" w:sz="0" w:space="0" w:color="auto"/>
        <w:bottom w:val="none" w:sz="0" w:space="0" w:color="auto"/>
        <w:right w:val="none" w:sz="0" w:space="0" w:color="auto"/>
      </w:divBdr>
    </w:div>
    <w:div w:id="2097507180">
      <w:bodyDiv w:val="1"/>
      <w:marLeft w:val="0"/>
      <w:marRight w:val="0"/>
      <w:marTop w:val="0"/>
      <w:marBottom w:val="0"/>
      <w:divBdr>
        <w:top w:val="none" w:sz="0" w:space="0" w:color="auto"/>
        <w:left w:val="none" w:sz="0" w:space="0" w:color="auto"/>
        <w:bottom w:val="none" w:sz="0" w:space="0" w:color="auto"/>
        <w:right w:val="none" w:sz="0" w:space="0" w:color="auto"/>
      </w:divBdr>
    </w:div>
    <w:div w:id="2099868504">
      <w:bodyDiv w:val="1"/>
      <w:marLeft w:val="0"/>
      <w:marRight w:val="0"/>
      <w:marTop w:val="0"/>
      <w:marBottom w:val="0"/>
      <w:divBdr>
        <w:top w:val="none" w:sz="0" w:space="0" w:color="auto"/>
        <w:left w:val="none" w:sz="0" w:space="0" w:color="auto"/>
        <w:bottom w:val="none" w:sz="0" w:space="0" w:color="auto"/>
        <w:right w:val="none" w:sz="0" w:space="0" w:color="auto"/>
      </w:divBdr>
    </w:div>
    <w:div w:id="2100789108">
      <w:bodyDiv w:val="1"/>
      <w:marLeft w:val="0"/>
      <w:marRight w:val="0"/>
      <w:marTop w:val="0"/>
      <w:marBottom w:val="0"/>
      <w:divBdr>
        <w:top w:val="none" w:sz="0" w:space="0" w:color="auto"/>
        <w:left w:val="none" w:sz="0" w:space="0" w:color="auto"/>
        <w:bottom w:val="none" w:sz="0" w:space="0" w:color="auto"/>
        <w:right w:val="none" w:sz="0" w:space="0" w:color="auto"/>
      </w:divBdr>
    </w:div>
    <w:div w:id="2101484135">
      <w:bodyDiv w:val="1"/>
      <w:marLeft w:val="0"/>
      <w:marRight w:val="0"/>
      <w:marTop w:val="0"/>
      <w:marBottom w:val="0"/>
      <w:divBdr>
        <w:top w:val="none" w:sz="0" w:space="0" w:color="auto"/>
        <w:left w:val="none" w:sz="0" w:space="0" w:color="auto"/>
        <w:bottom w:val="none" w:sz="0" w:space="0" w:color="auto"/>
        <w:right w:val="none" w:sz="0" w:space="0" w:color="auto"/>
      </w:divBdr>
    </w:div>
    <w:div w:id="2102408203">
      <w:bodyDiv w:val="1"/>
      <w:marLeft w:val="0"/>
      <w:marRight w:val="0"/>
      <w:marTop w:val="0"/>
      <w:marBottom w:val="0"/>
      <w:divBdr>
        <w:top w:val="none" w:sz="0" w:space="0" w:color="auto"/>
        <w:left w:val="none" w:sz="0" w:space="0" w:color="auto"/>
        <w:bottom w:val="none" w:sz="0" w:space="0" w:color="auto"/>
        <w:right w:val="none" w:sz="0" w:space="0" w:color="auto"/>
      </w:divBdr>
    </w:div>
    <w:div w:id="2104447272">
      <w:bodyDiv w:val="1"/>
      <w:marLeft w:val="0"/>
      <w:marRight w:val="0"/>
      <w:marTop w:val="0"/>
      <w:marBottom w:val="0"/>
      <w:divBdr>
        <w:top w:val="none" w:sz="0" w:space="0" w:color="auto"/>
        <w:left w:val="none" w:sz="0" w:space="0" w:color="auto"/>
        <w:bottom w:val="none" w:sz="0" w:space="0" w:color="auto"/>
        <w:right w:val="none" w:sz="0" w:space="0" w:color="auto"/>
      </w:divBdr>
    </w:div>
    <w:div w:id="2106029323">
      <w:bodyDiv w:val="1"/>
      <w:marLeft w:val="0"/>
      <w:marRight w:val="0"/>
      <w:marTop w:val="0"/>
      <w:marBottom w:val="0"/>
      <w:divBdr>
        <w:top w:val="none" w:sz="0" w:space="0" w:color="auto"/>
        <w:left w:val="none" w:sz="0" w:space="0" w:color="auto"/>
        <w:bottom w:val="none" w:sz="0" w:space="0" w:color="auto"/>
        <w:right w:val="none" w:sz="0" w:space="0" w:color="auto"/>
      </w:divBdr>
    </w:div>
    <w:div w:id="2106801748">
      <w:bodyDiv w:val="1"/>
      <w:marLeft w:val="0"/>
      <w:marRight w:val="0"/>
      <w:marTop w:val="0"/>
      <w:marBottom w:val="0"/>
      <w:divBdr>
        <w:top w:val="none" w:sz="0" w:space="0" w:color="auto"/>
        <w:left w:val="none" w:sz="0" w:space="0" w:color="auto"/>
        <w:bottom w:val="none" w:sz="0" w:space="0" w:color="auto"/>
        <w:right w:val="none" w:sz="0" w:space="0" w:color="auto"/>
      </w:divBdr>
    </w:div>
    <w:div w:id="2111662592">
      <w:bodyDiv w:val="1"/>
      <w:marLeft w:val="0"/>
      <w:marRight w:val="0"/>
      <w:marTop w:val="0"/>
      <w:marBottom w:val="0"/>
      <w:divBdr>
        <w:top w:val="none" w:sz="0" w:space="0" w:color="auto"/>
        <w:left w:val="none" w:sz="0" w:space="0" w:color="auto"/>
        <w:bottom w:val="none" w:sz="0" w:space="0" w:color="auto"/>
        <w:right w:val="none" w:sz="0" w:space="0" w:color="auto"/>
      </w:divBdr>
    </w:div>
    <w:div w:id="2112316004">
      <w:bodyDiv w:val="1"/>
      <w:marLeft w:val="0"/>
      <w:marRight w:val="0"/>
      <w:marTop w:val="0"/>
      <w:marBottom w:val="0"/>
      <w:divBdr>
        <w:top w:val="none" w:sz="0" w:space="0" w:color="auto"/>
        <w:left w:val="none" w:sz="0" w:space="0" w:color="auto"/>
        <w:bottom w:val="none" w:sz="0" w:space="0" w:color="auto"/>
        <w:right w:val="none" w:sz="0" w:space="0" w:color="auto"/>
      </w:divBdr>
    </w:div>
    <w:div w:id="2122259983">
      <w:bodyDiv w:val="1"/>
      <w:marLeft w:val="0"/>
      <w:marRight w:val="0"/>
      <w:marTop w:val="0"/>
      <w:marBottom w:val="0"/>
      <w:divBdr>
        <w:top w:val="none" w:sz="0" w:space="0" w:color="auto"/>
        <w:left w:val="none" w:sz="0" w:space="0" w:color="auto"/>
        <w:bottom w:val="none" w:sz="0" w:space="0" w:color="auto"/>
        <w:right w:val="none" w:sz="0" w:space="0" w:color="auto"/>
      </w:divBdr>
    </w:div>
    <w:div w:id="2123182522">
      <w:bodyDiv w:val="1"/>
      <w:marLeft w:val="0"/>
      <w:marRight w:val="0"/>
      <w:marTop w:val="0"/>
      <w:marBottom w:val="0"/>
      <w:divBdr>
        <w:top w:val="none" w:sz="0" w:space="0" w:color="auto"/>
        <w:left w:val="none" w:sz="0" w:space="0" w:color="auto"/>
        <w:bottom w:val="none" w:sz="0" w:space="0" w:color="auto"/>
        <w:right w:val="none" w:sz="0" w:space="0" w:color="auto"/>
      </w:divBdr>
    </w:div>
    <w:div w:id="2123500028">
      <w:bodyDiv w:val="1"/>
      <w:marLeft w:val="0"/>
      <w:marRight w:val="0"/>
      <w:marTop w:val="0"/>
      <w:marBottom w:val="0"/>
      <w:divBdr>
        <w:top w:val="none" w:sz="0" w:space="0" w:color="auto"/>
        <w:left w:val="none" w:sz="0" w:space="0" w:color="auto"/>
        <w:bottom w:val="none" w:sz="0" w:space="0" w:color="auto"/>
        <w:right w:val="none" w:sz="0" w:space="0" w:color="auto"/>
      </w:divBdr>
    </w:div>
    <w:div w:id="2124494717">
      <w:bodyDiv w:val="1"/>
      <w:marLeft w:val="0"/>
      <w:marRight w:val="0"/>
      <w:marTop w:val="0"/>
      <w:marBottom w:val="0"/>
      <w:divBdr>
        <w:top w:val="none" w:sz="0" w:space="0" w:color="auto"/>
        <w:left w:val="none" w:sz="0" w:space="0" w:color="auto"/>
        <w:bottom w:val="none" w:sz="0" w:space="0" w:color="auto"/>
        <w:right w:val="none" w:sz="0" w:space="0" w:color="auto"/>
      </w:divBdr>
    </w:div>
    <w:div w:id="2124687462">
      <w:bodyDiv w:val="1"/>
      <w:marLeft w:val="0"/>
      <w:marRight w:val="0"/>
      <w:marTop w:val="0"/>
      <w:marBottom w:val="0"/>
      <w:divBdr>
        <w:top w:val="none" w:sz="0" w:space="0" w:color="auto"/>
        <w:left w:val="none" w:sz="0" w:space="0" w:color="auto"/>
        <w:bottom w:val="none" w:sz="0" w:space="0" w:color="auto"/>
        <w:right w:val="none" w:sz="0" w:space="0" w:color="auto"/>
      </w:divBdr>
    </w:div>
    <w:div w:id="2136366301">
      <w:bodyDiv w:val="1"/>
      <w:marLeft w:val="0"/>
      <w:marRight w:val="0"/>
      <w:marTop w:val="0"/>
      <w:marBottom w:val="0"/>
      <w:divBdr>
        <w:top w:val="none" w:sz="0" w:space="0" w:color="auto"/>
        <w:left w:val="none" w:sz="0" w:space="0" w:color="auto"/>
        <w:bottom w:val="none" w:sz="0" w:space="0" w:color="auto"/>
        <w:right w:val="none" w:sz="0" w:space="0" w:color="auto"/>
      </w:divBdr>
    </w:div>
    <w:div w:id="2137523322">
      <w:bodyDiv w:val="1"/>
      <w:marLeft w:val="0"/>
      <w:marRight w:val="0"/>
      <w:marTop w:val="0"/>
      <w:marBottom w:val="0"/>
      <w:divBdr>
        <w:top w:val="none" w:sz="0" w:space="0" w:color="auto"/>
        <w:left w:val="none" w:sz="0" w:space="0" w:color="auto"/>
        <w:bottom w:val="none" w:sz="0" w:space="0" w:color="auto"/>
        <w:right w:val="none" w:sz="0" w:space="0" w:color="auto"/>
      </w:divBdr>
    </w:div>
    <w:div w:id="2138520806">
      <w:bodyDiv w:val="1"/>
      <w:marLeft w:val="0"/>
      <w:marRight w:val="0"/>
      <w:marTop w:val="0"/>
      <w:marBottom w:val="0"/>
      <w:divBdr>
        <w:top w:val="none" w:sz="0" w:space="0" w:color="auto"/>
        <w:left w:val="none" w:sz="0" w:space="0" w:color="auto"/>
        <w:bottom w:val="none" w:sz="0" w:space="0" w:color="auto"/>
        <w:right w:val="none" w:sz="0" w:space="0" w:color="auto"/>
      </w:divBdr>
    </w:div>
    <w:div w:id="2138838330">
      <w:bodyDiv w:val="1"/>
      <w:marLeft w:val="0"/>
      <w:marRight w:val="0"/>
      <w:marTop w:val="0"/>
      <w:marBottom w:val="0"/>
      <w:divBdr>
        <w:top w:val="none" w:sz="0" w:space="0" w:color="auto"/>
        <w:left w:val="none" w:sz="0" w:space="0" w:color="auto"/>
        <w:bottom w:val="none" w:sz="0" w:space="0" w:color="auto"/>
        <w:right w:val="none" w:sz="0" w:space="0" w:color="auto"/>
      </w:divBdr>
    </w:div>
    <w:div w:id="2140217080">
      <w:bodyDiv w:val="1"/>
      <w:marLeft w:val="0"/>
      <w:marRight w:val="0"/>
      <w:marTop w:val="0"/>
      <w:marBottom w:val="0"/>
      <w:divBdr>
        <w:top w:val="none" w:sz="0" w:space="0" w:color="auto"/>
        <w:left w:val="none" w:sz="0" w:space="0" w:color="auto"/>
        <w:bottom w:val="none" w:sz="0" w:space="0" w:color="auto"/>
        <w:right w:val="none" w:sz="0" w:space="0" w:color="auto"/>
      </w:divBdr>
    </w:div>
    <w:div w:id="2141144894">
      <w:bodyDiv w:val="1"/>
      <w:marLeft w:val="0"/>
      <w:marRight w:val="0"/>
      <w:marTop w:val="0"/>
      <w:marBottom w:val="0"/>
      <w:divBdr>
        <w:top w:val="none" w:sz="0" w:space="0" w:color="auto"/>
        <w:left w:val="none" w:sz="0" w:space="0" w:color="auto"/>
        <w:bottom w:val="none" w:sz="0" w:space="0" w:color="auto"/>
        <w:right w:val="none" w:sz="0" w:space="0" w:color="auto"/>
      </w:divBdr>
    </w:div>
    <w:div w:id="2141611375">
      <w:bodyDiv w:val="1"/>
      <w:marLeft w:val="0"/>
      <w:marRight w:val="0"/>
      <w:marTop w:val="0"/>
      <w:marBottom w:val="0"/>
      <w:divBdr>
        <w:top w:val="none" w:sz="0" w:space="0" w:color="auto"/>
        <w:left w:val="none" w:sz="0" w:space="0" w:color="auto"/>
        <w:bottom w:val="none" w:sz="0" w:space="0" w:color="auto"/>
        <w:right w:val="none" w:sz="0" w:space="0" w:color="auto"/>
      </w:divBdr>
    </w:div>
    <w:div w:id="2142571216">
      <w:bodyDiv w:val="1"/>
      <w:marLeft w:val="0"/>
      <w:marRight w:val="0"/>
      <w:marTop w:val="0"/>
      <w:marBottom w:val="0"/>
      <w:divBdr>
        <w:top w:val="none" w:sz="0" w:space="0" w:color="auto"/>
        <w:left w:val="none" w:sz="0" w:space="0" w:color="auto"/>
        <w:bottom w:val="none" w:sz="0" w:space="0" w:color="auto"/>
        <w:right w:val="none" w:sz="0" w:space="0" w:color="auto"/>
      </w:divBdr>
    </w:div>
    <w:div w:id="2142965833">
      <w:bodyDiv w:val="1"/>
      <w:marLeft w:val="0"/>
      <w:marRight w:val="0"/>
      <w:marTop w:val="0"/>
      <w:marBottom w:val="0"/>
      <w:divBdr>
        <w:top w:val="none" w:sz="0" w:space="0" w:color="auto"/>
        <w:left w:val="none" w:sz="0" w:space="0" w:color="auto"/>
        <w:bottom w:val="none" w:sz="0" w:space="0" w:color="auto"/>
        <w:right w:val="none" w:sz="0" w:space="0" w:color="auto"/>
      </w:divBdr>
    </w:div>
    <w:div w:id="2143577611">
      <w:bodyDiv w:val="1"/>
      <w:marLeft w:val="0"/>
      <w:marRight w:val="0"/>
      <w:marTop w:val="0"/>
      <w:marBottom w:val="0"/>
      <w:divBdr>
        <w:top w:val="none" w:sz="0" w:space="0" w:color="auto"/>
        <w:left w:val="none" w:sz="0" w:space="0" w:color="auto"/>
        <w:bottom w:val="none" w:sz="0" w:space="0" w:color="auto"/>
        <w:right w:val="none" w:sz="0" w:space="0" w:color="auto"/>
      </w:divBdr>
    </w:div>
    <w:div w:id="2143769572">
      <w:bodyDiv w:val="1"/>
      <w:marLeft w:val="0"/>
      <w:marRight w:val="0"/>
      <w:marTop w:val="0"/>
      <w:marBottom w:val="0"/>
      <w:divBdr>
        <w:top w:val="none" w:sz="0" w:space="0" w:color="auto"/>
        <w:left w:val="none" w:sz="0" w:space="0" w:color="auto"/>
        <w:bottom w:val="none" w:sz="0" w:space="0" w:color="auto"/>
        <w:right w:val="none" w:sz="0" w:space="0" w:color="auto"/>
      </w:divBdr>
    </w:div>
    <w:div w:id="2145079709">
      <w:bodyDiv w:val="1"/>
      <w:marLeft w:val="0"/>
      <w:marRight w:val="0"/>
      <w:marTop w:val="0"/>
      <w:marBottom w:val="0"/>
      <w:divBdr>
        <w:top w:val="none" w:sz="0" w:space="0" w:color="auto"/>
        <w:left w:val="none" w:sz="0" w:space="0" w:color="auto"/>
        <w:bottom w:val="none" w:sz="0" w:space="0" w:color="auto"/>
        <w:right w:val="none" w:sz="0" w:space="0" w:color="auto"/>
      </w:divBdr>
    </w:div>
    <w:div w:id="21467773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hyperlink" Target="https://www.erlang.com/calculator/erlb/"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jpeg"/><Relationship Id="rId32" Type="http://schemas.openxmlformats.org/officeDocument/2006/relationships/image" Target="media/image19.png"/><Relationship Id="rId37" Type="http://schemas.openxmlformats.org/officeDocument/2006/relationships/image" Target="media/image22.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1.xm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chart" Target="charts/chart2.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hn\Desktop\Book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v>StartDate</c:v>
          </c:tx>
          <c:spPr>
            <a:noFill/>
            <a:ln>
              <a:noFill/>
            </a:ln>
            <a:effectLst/>
          </c:spPr>
          <c:invertIfNegative val="0"/>
          <c:cat>
            <c:strRef>
              <c:f>Sheet1!$A$2:$A$8</c:f>
              <c:strCache>
                <c:ptCount val="7"/>
                <c:pt idx="0">
                  <c:v>Literature Review</c:v>
                </c:pt>
                <c:pt idx="1">
                  <c:v>Data Collection</c:v>
                </c:pt>
                <c:pt idx="2">
                  <c:v>Data Analysis</c:v>
                </c:pt>
                <c:pt idx="3">
                  <c:v>Result Analysis</c:v>
                </c:pt>
                <c:pt idx="4">
                  <c:v>Reflection</c:v>
                </c:pt>
                <c:pt idx="5">
                  <c:v>Conclusion</c:v>
                </c:pt>
                <c:pt idx="6">
                  <c:v>Final Report</c:v>
                </c:pt>
              </c:strCache>
            </c:strRef>
          </c:cat>
          <c:val>
            <c:numRef>
              <c:f>Sheet1!$B$2:$B$8</c:f>
              <c:numCache>
                <c:formatCode>d\-mmm</c:formatCode>
                <c:ptCount val="7"/>
                <c:pt idx="0">
                  <c:v>43834</c:v>
                </c:pt>
                <c:pt idx="1">
                  <c:v>43853</c:v>
                </c:pt>
                <c:pt idx="2">
                  <c:v>43884</c:v>
                </c:pt>
                <c:pt idx="3">
                  <c:v>43905</c:v>
                </c:pt>
                <c:pt idx="4">
                  <c:v>43922</c:v>
                </c:pt>
                <c:pt idx="5">
                  <c:v>43930</c:v>
                </c:pt>
                <c:pt idx="6">
                  <c:v>43941</c:v>
                </c:pt>
              </c:numCache>
            </c:numRef>
          </c:val>
          <c:extLst>
            <c:ext xmlns:c16="http://schemas.microsoft.com/office/drawing/2014/chart" uri="{C3380CC4-5D6E-409C-BE32-E72D297353CC}">
              <c16:uniqueId val="{00000000-D816-4FF6-93C9-C5C1529F9817}"/>
            </c:ext>
          </c:extLst>
        </c:ser>
        <c:ser>
          <c:idx val="1"/>
          <c:order val="1"/>
          <c:tx>
            <c:v>Duration</c:v>
          </c:tx>
          <c:spPr>
            <a:solidFill>
              <a:schemeClr val="accent2"/>
            </a:solidFill>
            <a:ln>
              <a:noFill/>
            </a:ln>
            <a:effectLst/>
            <a:scene3d>
              <a:camera prst="orthographicFront"/>
              <a:lightRig rig="threePt" dir="t"/>
            </a:scene3d>
            <a:sp3d>
              <a:bevelT/>
            </a:sp3d>
          </c:spPr>
          <c:invertIfNegative val="0"/>
          <c:cat>
            <c:strRef>
              <c:f>Sheet1!$A$2:$A$8</c:f>
              <c:strCache>
                <c:ptCount val="7"/>
                <c:pt idx="0">
                  <c:v>Literature Review</c:v>
                </c:pt>
                <c:pt idx="1">
                  <c:v>Data Collection</c:v>
                </c:pt>
                <c:pt idx="2">
                  <c:v>Data Analysis</c:v>
                </c:pt>
                <c:pt idx="3">
                  <c:v>Result Analysis</c:v>
                </c:pt>
                <c:pt idx="4">
                  <c:v>Reflection</c:v>
                </c:pt>
                <c:pt idx="5">
                  <c:v>Conclusion</c:v>
                </c:pt>
                <c:pt idx="6">
                  <c:v>Final Report</c:v>
                </c:pt>
              </c:strCache>
            </c:strRef>
          </c:cat>
          <c:val>
            <c:numRef>
              <c:f>Sheet1!$D$2:$D$8</c:f>
              <c:numCache>
                <c:formatCode>General</c:formatCode>
                <c:ptCount val="7"/>
                <c:pt idx="0">
                  <c:v>8</c:v>
                </c:pt>
                <c:pt idx="1">
                  <c:v>30</c:v>
                </c:pt>
                <c:pt idx="2">
                  <c:v>16</c:v>
                </c:pt>
                <c:pt idx="3">
                  <c:v>12</c:v>
                </c:pt>
                <c:pt idx="4">
                  <c:v>6</c:v>
                </c:pt>
                <c:pt idx="5">
                  <c:v>10</c:v>
                </c:pt>
                <c:pt idx="6">
                  <c:v>3</c:v>
                </c:pt>
              </c:numCache>
            </c:numRef>
          </c:val>
          <c:extLst>
            <c:ext xmlns:c16="http://schemas.microsoft.com/office/drawing/2014/chart" uri="{C3380CC4-5D6E-409C-BE32-E72D297353CC}">
              <c16:uniqueId val="{00000001-D816-4FF6-93C9-C5C1529F9817}"/>
            </c:ext>
          </c:extLst>
        </c:ser>
        <c:dLbls>
          <c:showLegendKey val="0"/>
          <c:showVal val="0"/>
          <c:showCatName val="0"/>
          <c:showSerName val="0"/>
          <c:showPercent val="0"/>
          <c:showBubbleSize val="0"/>
        </c:dLbls>
        <c:gapWidth val="0"/>
        <c:overlap val="100"/>
        <c:axId val="322107120"/>
        <c:axId val="321165744"/>
      </c:barChart>
      <c:catAx>
        <c:axId val="32210712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165744"/>
        <c:crosses val="autoZero"/>
        <c:auto val="1"/>
        <c:lblAlgn val="ctr"/>
        <c:lblOffset val="100"/>
        <c:noMultiLvlLbl val="0"/>
      </c:catAx>
      <c:valAx>
        <c:axId val="321165744"/>
        <c:scaling>
          <c:orientation val="minMax"/>
          <c:min val="43823"/>
        </c:scaling>
        <c:delete val="0"/>
        <c:axPos val="t"/>
        <c:majorGridlines>
          <c:spPr>
            <a:ln w="9525" cap="flat" cmpd="sng" algn="ctr">
              <a:solidFill>
                <a:schemeClr val="tx1">
                  <a:lumMod val="15000"/>
                  <a:lumOff val="85000"/>
                </a:schemeClr>
              </a:solidFill>
              <a:round/>
            </a:ln>
            <a:effectLst/>
          </c:spPr>
        </c:majorGridlines>
        <c:numFmt formatCode="d\-mmm"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107120"/>
        <c:crosses val="autoZero"/>
        <c:crossBetween val="between"/>
        <c:majorUnit val="30"/>
        <c:minorUnit val="3"/>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0312785760536992E-2"/>
          <c:y val="2.5428331875182269E-2"/>
          <c:w val="0.83757798636752345"/>
          <c:h val="0.8416746864975212"/>
        </c:manualLayout>
      </c:layout>
      <c:lineChart>
        <c:grouping val="standard"/>
        <c:varyColors val="0"/>
        <c:ser>
          <c:idx val="0"/>
          <c:order val="0"/>
          <c:tx>
            <c:v>Calculated results</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Sheet1!$B$2:$B$16</c:f>
              <c:numCache>
                <c:formatCode>General</c:formatCode>
                <c:ptCount val="15"/>
                <c:pt idx="0">
                  <c:v>73</c:v>
                </c:pt>
                <c:pt idx="1">
                  <c:v>36</c:v>
                </c:pt>
                <c:pt idx="2">
                  <c:v>24</c:v>
                </c:pt>
                <c:pt idx="3">
                  <c:v>18</c:v>
                </c:pt>
                <c:pt idx="4">
                  <c:v>15</c:v>
                </c:pt>
                <c:pt idx="5">
                  <c:v>12</c:v>
                </c:pt>
                <c:pt idx="6">
                  <c:v>11</c:v>
                </c:pt>
                <c:pt idx="7">
                  <c:v>9</c:v>
                </c:pt>
                <c:pt idx="8">
                  <c:v>8</c:v>
                </c:pt>
                <c:pt idx="9">
                  <c:v>7.3</c:v>
                </c:pt>
                <c:pt idx="10">
                  <c:v>6.6</c:v>
                </c:pt>
                <c:pt idx="11">
                  <c:v>6.1</c:v>
                </c:pt>
                <c:pt idx="12">
                  <c:v>5.6</c:v>
                </c:pt>
                <c:pt idx="13">
                  <c:v>5.2</c:v>
                </c:pt>
                <c:pt idx="14">
                  <c:v>4.9000000000000004</c:v>
                </c:pt>
              </c:numCache>
            </c:numRef>
          </c:cat>
          <c:val>
            <c:numRef>
              <c:f>Sheet1!$C$2:$C$16</c:f>
              <c:numCache>
                <c:formatCode>General</c:formatCode>
                <c:ptCount val="15"/>
                <c:pt idx="0">
                  <c:v>61.1</c:v>
                </c:pt>
                <c:pt idx="1">
                  <c:v>25.8</c:v>
                </c:pt>
                <c:pt idx="2">
                  <c:v>5.2</c:v>
                </c:pt>
                <c:pt idx="3">
                  <c:v>0.4</c:v>
                </c:pt>
                <c:pt idx="4">
                  <c:v>0</c:v>
                </c:pt>
                <c:pt idx="5">
                  <c:v>0</c:v>
                </c:pt>
                <c:pt idx="6">
                  <c:v>0</c:v>
                </c:pt>
                <c:pt idx="7">
                  <c:v>0</c:v>
                </c:pt>
                <c:pt idx="8">
                  <c:v>0</c:v>
                </c:pt>
                <c:pt idx="9">
                  <c:v>0</c:v>
                </c:pt>
                <c:pt idx="10">
                  <c:v>0</c:v>
                </c:pt>
                <c:pt idx="11">
                  <c:v>0</c:v>
                </c:pt>
                <c:pt idx="12">
                  <c:v>0</c:v>
                </c:pt>
                <c:pt idx="13">
                  <c:v>0</c:v>
                </c:pt>
                <c:pt idx="14">
                  <c:v>0</c:v>
                </c:pt>
              </c:numCache>
            </c:numRef>
          </c:val>
          <c:smooth val="0"/>
          <c:extLst>
            <c:ext xmlns:c16="http://schemas.microsoft.com/office/drawing/2014/chart" uri="{C3380CC4-5D6E-409C-BE32-E72D297353CC}">
              <c16:uniqueId val="{00000000-49E7-4352-A1C8-C83E3BE59534}"/>
            </c:ext>
          </c:extLst>
        </c:ser>
        <c:ser>
          <c:idx val="1"/>
          <c:order val="1"/>
          <c:tx>
            <c:v>Simulation results</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Sheet1!$B$2:$B$16</c:f>
              <c:numCache>
                <c:formatCode>General</c:formatCode>
                <c:ptCount val="15"/>
                <c:pt idx="0">
                  <c:v>73</c:v>
                </c:pt>
                <c:pt idx="1">
                  <c:v>36</c:v>
                </c:pt>
                <c:pt idx="2">
                  <c:v>24</c:v>
                </c:pt>
                <c:pt idx="3">
                  <c:v>18</c:v>
                </c:pt>
                <c:pt idx="4">
                  <c:v>15</c:v>
                </c:pt>
                <c:pt idx="5">
                  <c:v>12</c:v>
                </c:pt>
                <c:pt idx="6">
                  <c:v>11</c:v>
                </c:pt>
                <c:pt idx="7">
                  <c:v>9</c:v>
                </c:pt>
                <c:pt idx="8">
                  <c:v>8</c:v>
                </c:pt>
                <c:pt idx="9">
                  <c:v>7.3</c:v>
                </c:pt>
                <c:pt idx="10">
                  <c:v>6.6</c:v>
                </c:pt>
                <c:pt idx="11">
                  <c:v>6.1</c:v>
                </c:pt>
                <c:pt idx="12">
                  <c:v>5.6</c:v>
                </c:pt>
                <c:pt idx="13">
                  <c:v>5.2</c:v>
                </c:pt>
                <c:pt idx="14">
                  <c:v>4.9000000000000004</c:v>
                </c:pt>
              </c:numCache>
            </c:numRef>
          </c:cat>
          <c:val>
            <c:numRef>
              <c:f>Sheet1!$D$2:$D$16</c:f>
              <c:numCache>
                <c:formatCode>General</c:formatCode>
                <c:ptCount val="15"/>
                <c:pt idx="0">
                  <c:v>4.8</c:v>
                </c:pt>
                <c:pt idx="1">
                  <c:v>2.7</c:v>
                </c:pt>
                <c:pt idx="2">
                  <c:v>1.7</c:v>
                </c:pt>
                <c:pt idx="3">
                  <c:v>1.6</c:v>
                </c:pt>
                <c:pt idx="4">
                  <c:v>1.95</c:v>
                </c:pt>
                <c:pt idx="5">
                  <c:v>2</c:v>
                </c:pt>
                <c:pt idx="6">
                  <c:v>1.75</c:v>
                </c:pt>
                <c:pt idx="7">
                  <c:v>1.88</c:v>
                </c:pt>
                <c:pt idx="8">
                  <c:v>1.99</c:v>
                </c:pt>
                <c:pt idx="9">
                  <c:v>1.64</c:v>
                </c:pt>
                <c:pt idx="10">
                  <c:v>1.69</c:v>
                </c:pt>
                <c:pt idx="11">
                  <c:v>2.0299999999999998</c:v>
                </c:pt>
                <c:pt idx="12">
                  <c:v>1.59</c:v>
                </c:pt>
                <c:pt idx="13">
                  <c:v>2.2000000000000002</c:v>
                </c:pt>
                <c:pt idx="14">
                  <c:v>1.79</c:v>
                </c:pt>
              </c:numCache>
            </c:numRef>
          </c:val>
          <c:smooth val="0"/>
          <c:extLst>
            <c:ext xmlns:c16="http://schemas.microsoft.com/office/drawing/2014/chart" uri="{C3380CC4-5D6E-409C-BE32-E72D297353CC}">
              <c16:uniqueId val="{00000001-49E7-4352-A1C8-C83E3BE59534}"/>
            </c:ext>
          </c:extLst>
        </c:ser>
        <c:dLbls>
          <c:showLegendKey val="0"/>
          <c:showVal val="0"/>
          <c:showCatName val="0"/>
          <c:showSerName val="0"/>
          <c:showPercent val="0"/>
          <c:showBubbleSize val="0"/>
        </c:dLbls>
        <c:marker val="1"/>
        <c:smooth val="0"/>
        <c:axId val="1999655872"/>
        <c:axId val="1994140320"/>
      </c:lineChart>
      <c:catAx>
        <c:axId val="1999655872"/>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accent1"/>
                    </a:solidFill>
                  </a:rPr>
                  <a:t>Traffic</a:t>
                </a:r>
                <a:r>
                  <a:rPr lang="en-GB" baseline="0">
                    <a:solidFill>
                      <a:schemeClr val="accent1"/>
                    </a:solidFill>
                  </a:rPr>
                  <a:t> Load [Erl]</a:t>
                </a:r>
                <a:endParaRPr lang="en-GB">
                  <a:solidFill>
                    <a:schemeClr val="accent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140320"/>
        <c:crosses val="autoZero"/>
        <c:auto val="1"/>
        <c:lblAlgn val="ctr"/>
        <c:lblOffset val="100"/>
        <c:noMultiLvlLbl val="0"/>
      </c:catAx>
      <c:valAx>
        <c:axId val="199414032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Packet loss</a:t>
                </a:r>
                <a:endParaRPr lang="en-GB"/>
              </a:p>
            </c:rich>
          </c:tx>
          <c:overlay val="0"/>
          <c:spPr>
            <a:solidFill>
              <a:schemeClr val="accent1"/>
            </a:solid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9655872"/>
        <c:crosses val="autoZero"/>
        <c:crossBetween val="between"/>
      </c:valAx>
      <c:spPr>
        <a:noFill/>
        <a:ln>
          <a:noFill/>
        </a:ln>
        <a:effectLst/>
      </c:spPr>
    </c:plotArea>
    <c:legend>
      <c:legendPos val="r"/>
      <c:layout>
        <c:manualLayout>
          <c:xMode val="edge"/>
          <c:yMode val="edge"/>
          <c:x val="0.18548630573720659"/>
          <c:y val="0.13946704578594343"/>
          <c:w val="0.23993811508024773"/>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2c28a282eff8f225561801f6478fff83">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bb6aff2c6bd0d055e88bbd0af92fd0ec"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Cis01</b:Tag>
    <b:SourceType>InternetSite</b:SourceType>
    <b:Guid>{E9EAC861-C60C-469A-9B86-146E678B7F6F}</b:Guid>
    <b:Title>Traffic Analysis</b:Title>
    <b:Year>2001</b:Year>
    <b:Author>
      <b:Author>
        <b:Corporate>Cisco</b:Corporate>
      </b:Author>
    </b:Author>
    <b:ProductionCompany>Cisco</b:ProductionCompany>
    <b:Month>July</b:Month>
    <b:Day>2</b:Day>
    <b:YearAccessed>2019</b:YearAccessed>
    <b:MonthAccessed>December</b:MonthAccessed>
    <b:DayAccessed>24</b:DayAccessed>
    <b:URL>https://www.cisco.com/c/en/us/td/docs/ios/solutions_docs/voip_solutions/TA_ISD.html</b:URL>
    <b:RefOrder>3</b:RefOrder>
  </b:Source>
  <b:Source>
    <b:Tag>TMi11</b:Tag>
    <b:SourceType>ConferenceProceedings</b:SourceType>
    <b:Guid>{AB579166-FCD3-4D70-9830-84BA4A1FF658}</b:Guid>
    <b:Title>Packet loss probability estimation using Erlang B model in modern VoIP networks</b:Title>
    <b:Year>2011</b:Year>
    <b:Author>
      <b:Author>
        <b:NameList>
          <b:Person>
            <b:Last>Misuth</b:Last>
            <b:First>T</b:First>
          </b:Person>
          <b:Person>
            <b:Last>Baronak</b:Last>
            <b:First>I</b:First>
          </b:Person>
        </b:NameList>
      </b:Author>
    </b:Author>
    <b:ConferenceName>IEEE</b:ConferenceName>
    <b:City>Bursa</b:City>
    <b:RefOrder>4</b:RefOrder>
  </b:Source>
  <b:Source>
    <b:Tag>JYu09</b:Tag>
    <b:SourceType>ConferenceProceedings</b:SourceType>
    <b:Guid>{4DA22111-266D-464C-B3B7-F07615740993}</b:Guid>
    <b:Author>
      <b:Author>
        <b:NameList>
          <b:Person>
            <b:Last>Yu</b:Last>
            <b:First>J</b:First>
          </b:Person>
          <b:Person>
            <b:Last>Ajarmeh</b:Last>
            <b:First>I.A</b:First>
          </b:Person>
        </b:NameList>
      </b:Author>
    </b:Author>
    <b:Title>Design and Traffic Engineering of VoIP for Enterprise and Carrier Networks</b:Title>
    <b:Year>2009</b:Year>
    <b:ConferenceName>IEEE</b:ConferenceName>
    <b:RefOrder>1</b:RefOrder>
  </b:Source>
  <b:Source>
    <b:Tag>FOR18</b:Tag>
    <b:SourceType>InternetSite</b:SourceType>
    <b:Guid>{4353D040-59FB-4388-B608-D7CF754E4AC1}</b:Guid>
    <b:Title>A Brief History of VoIP for Business</b:Title>
    <b:Year>2018</b:Year>
    <b:Author>
      <b:Author>
        <b:Corporate>FORTIS</b:Corporate>
      </b:Author>
    </b:Author>
    <b:ProductionCompany>FORTIS</b:ProductionCompany>
    <b:Month>January</b:Month>
    <b:Day>5</b:Day>
    <b:YearAccessed>2019</b:YearAccessed>
    <b:MonthAccessed>December</b:MonthAccessed>
    <b:DayAccessed>24</b:DayAccessed>
    <b:URL>https://fortistelecom.net/voip/brief-history-voip-business/</b:URL>
    <b:RefOrder>58</b:RefOrder>
  </b:Source>
  <b:Source>
    <b:Tag>ACh19</b:Tag>
    <b:SourceType>InternetSite</b:SourceType>
    <b:Guid>{E71C63D2-AE9F-4A0E-8CDB-EAB06E3D8D84}</b:Guid>
    <b:Author>
      <b:Author>
        <b:NameList>
          <b:Person>
            <b:Last>Chanda</b:Last>
            <b:First>A</b:First>
          </b:Person>
        </b:NameList>
      </b:Author>
    </b:Author>
    <b:Title>Public Switched Telephone Network (PSTN) and VoIP Technology</b:Title>
    <b:ProductionCompany>inaani</b:ProductionCompany>
    <b:Year>2019</b:Year>
    <b:Month>March</b:Month>
    <b:Day>19</b:Day>
    <b:YearAccessed>2019</b:YearAccessed>
    <b:MonthAccessed>December</b:MonthAccessed>
    <b:DayAccessed>15</b:DayAccessed>
    <b:URL>https://www.inaani.com/blog/public-switched-telephone-network-pstn-voip/</b:URL>
    <b:RefOrder>5</b:RefOrder>
  </b:Source>
  <b:Source>
    <b:Tag>Pra11</b:Tag>
    <b:SourceType>InternetSite</b:SourceType>
    <b:Guid>{8C2DF723-8F7C-4846-AF0C-611FBD57FF03}</b:Guid>
    <b:Author>
      <b:Author>
        <b:NameList>
          <b:Person>
            <b:Last>S</b:Last>
            <b:First>Prabhat</b:First>
          </b:Person>
        </b:NameList>
      </b:Author>
    </b:Author>
    <b:Title>Difference Between ISDN and PSTN</b:Title>
    <b:ProductionCompany>DifferenceBetween.net</b:ProductionCompany>
    <b:Year>2011</b:Year>
    <b:Month>April</b:Month>
    <b:Day>22</b:Day>
    <b:YearAccessed>2019</b:YearAccessed>
    <b:MonthAccessed>December</b:MonthAccessed>
    <b:DayAccessed>19</b:DayAccessed>
    <b:URL>http://www.differencebetween.net/technology/difference-between-isdn-and-pstn/</b:URL>
    <b:RefOrder>59</b:RefOrder>
  </b:Source>
  <b:Source>
    <b:Tag>SGu16</b:Tag>
    <b:SourceType>JournalArticle</b:SourceType>
    <b:Guid>{C1F73191-C298-4EBF-BE6C-2C4AC30F75A8}</b:Guid>
    <b:Title>COMPARATIVE  STUDY FOR PERFORMANCE ANALYSIS OF VoIP CODECS OVER WLAN IN NON-MOBILITY SCENARIOS</b:Title>
    <b:Year>2016</b:Year>
    <b:Author>
      <b:Author>
        <b:NameList>
          <b:Person>
            <b:Last>Gurrapu</b:Last>
            <b:First>S</b:First>
          </b:Person>
          <b:Person>
            <b:Last>Mehta</b:Last>
            <b:First>Dr.S</b:First>
          </b:Person>
          <b:Person>
            <b:Last>Panbude</b:Last>
            <b:First>Prof.S</b:First>
          </b:Person>
        </b:NameList>
      </b:Author>
    </b:Author>
    <b:JournalName>International Journal of Information Technology, Modeling  and Computing (IJITMC)</b:JournalName>
    <b:Pages>1-16</b:Pages>
    <b:Volume>4</b:Volume>
    <b:Issue>4</b:Issue>
    <b:RefOrder>7</b:RefOrder>
  </b:Source>
  <b:Source>
    <b:Tag>JPO12</b:Tag>
    <b:SourceType>JournalArticle</b:SourceType>
    <b:Guid>{494C1C94-85FF-4AC5-8FFD-AD72D5795791}</b:Guid>
    <b:Author>
      <b:Author>
        <b:NameList>
          <b:Person>
            <b:Last>POURGHASEM</b:Last>
            <b:First>J</b:First>
          </b:Person>
          <b:Person>
            <b:Last>KARIMI</b:Last>
            <b:First>S</b:First>
          </b:Person>
          <b:Person>
            <b:Last>EDALATPANAH</b:Last>
            <b:First>S.</b:First>
            <b:Middle>A</b:Middle>
          </b:Person>
        </b:NameList>
      </b:Author>
    </b:Author>
    <b:Title>A Survey of Voice Over Internet Protocol (VOIP) Technology</b:Title>
    <b:JournalName>IJCMSA</b:JournalName>
    <b:Year>2012</b:Year>
    <b:Pages>53-62</b:Pages>
    <b:Volume>6</b:Volume>
    <b:Issue>3-4</b:Issue>
    <b:RefOrder>6</b:RefOrder>
  </b:Source>
  <b:Source>
    <b:Tag>SKS12</b:Tag>
    <b:SourceType>JournalArticle</b:SourceType>
    <b:Guid>{9C64D84F-FB9B-428E-98E2-35B8F0BB3805}</b:Guid>
    <b:Author>
      <b:Author>
        <b:NameList>
          <b:Person>
            <b:Last>Sonkar</b:Last>
            <b:First>S.K</b:First>
          </b:Person>
          <b:Person>
            <b:Last>Singh</b:Last>
            <b:First>R</b:First>
          </b:Person>
          <b:Person>
            <b:Last>Chauhan</b:Last>
            <b:First>R</b:First>
          </b:Person>
          <b:Person>
            <b:Last>et.al</b:Last>
          </b:Person>
        </b:NameList>
      </b:Author>
    </b:Author>
    <b:Title>A Review Paper: Security on Voice over InternetProtocol from Spoofing attacks</b:Title>
    <b:JournalName>International Journal of Advanced Research in Computer and Communication Engineering</b:JournalName>
    <b:Year>2012</b:Year>
    <b:Pages>153-160</b:Pages>
    <b:Volume>1</b:Volume>
    <b:Issue>3</b:Issue>
    <b:RefOrder>8</b:RefOrder>
  </b:Source>
  <b:Source>
    <b:Tag>USh16</b:Tag>
    <b:SourceType>JournalArticle</b:SourceType>
    <b:Guid>{CC22D8D7-F521-432A-98FA-40A1C323E3FF}</b:Guid>
    <b:Author>
      <b:Author>
        <b:NameList>
          <b:Person>
            <b:Last>Shaw</b:Last>
            <b:First>U</b:First>
          </b:Person>
          <b:Person>
            <b:Last>Sharma</b:Last>
            <b:First>B</b:First>
          </b:Person>
        </b:NameList>
      </b:Author>
    </b:Author>
    <b:Title>A Survey Paper on Voice over Internet Protocol (VOIP)</b:Title>
    <b:JournalName>International Journal of Computer Applications</b:JournalName>
    <b:Year>2016</b:Year>
    <b:Pages>16-22</b:Pages>
    <b:Volume>139</b:Volume>
    <b:Issue>2</b:Issue>
    <b:RefOrder>9</b:RefOrder>
  </b:Source>
  <b:Source>
    <b:Tag>TRa15</b:Tag>
    <b:SourceType>JournalArticle</b:SourceType>
    <b:Guid>{B73ADC65-8D03-4F53-9ED3-676982B99C7F}</b:Guid>
    <b:Author>
      <b:Author>
        <b:NameList>
          <b:Person>
            <b:Last>Raheja</b:Last>
            <b:First>T</b:First>
          </b:Person>
          <b:Person>
            <b:Last>Munjal</b:Last>
            <b:First>D</b:First>
          </b:Person>
        </b:NameList>
      </b:Author>
    </b:Author>
    <b:Title>A Comprehensive Survey on Voice over Internet Protocol (VoIP)</b:Title>
    <b:JournalName>International Journal of Advanced Research in Computer Engineering &amp; Technology (IJARCET)</b:JournalName>
    <b:Year>2015</b:Year>
    <b:Pages>1552-1557</b:Pages>
    <b:Volume>4</b:Volume>
    <b:Issue>4</b:Issue>
    <b:RefOrder>10</b:RefOrder>
  </b:Source>
  <b:Source>
    <b:Tag>BXi10</b:Tag>
    <b:SourceType>JournalArticle</b:SourceType>
    <b:Guid>{30671DD2-A24B-45CE-ACFA-20366780579D}</b:Guid>
    <b:Author>
      <b:Author>
        <b:NameList>
          <b:Person>
            <b:Last>Xi</b:Last>
            <b:First>B</b:First>
          </b:Person>
          <b:Person>
            <b:Last>Chen</b:Last>
            <b:First>H</b:First>
          </b:Person>
          <b:Person>
            <b:Last>Cleveland</b:Last>
            <b:First>W.S</b:First>
          </b:Person>
          <b:Person>
            <b:Last>et.al</b:Last>
          </b:Person>
        </b:NameList>
      </b:Author>
    </b:Author>
    <b:Title>Statistical analysis and modeling of Internet VoIP traffic for Network Engineering</b:Title>
    <b:JournalName>Electrical Journal of Statistics</b:JournalName>
    <b:Year>2010</b:Year>
    <b:Pages>58-116</b:Pages>
    <b:Volume>4</b:Volume>
    <b:RefOrder>2</b:RefOrder>
  </b:Source>
  <b:Source>
    <b:Tag>RPa02</b:Tag>
    <b:SourceType>JournalArticle</b:SourceType>
    <b:Guid>{84F96002-B492-4214-8733-A1D4A3D4C55A}</b:Guid>
    <b:Author>
      <b:Author>
        <b:NameList>
          <b:Person>
            <b:Last>Parkinson</b:Last>
            <b:First>R</b:First>
          </b:Person>
        </b:NameList>
      </b:Author>
    </b:Author>
    <b:Title>Traffic engineering techniques in telecommunications</b:Title>
    <b:JournalName>Infotel Systems Corporation</b:JournalName>
    <b:Year>2002</b:Year>
    <b:Issue>2002</b:Issue>
    <b:RefOrder>34</b:RefOrder>
  </b:Source>
  <b:Source>
    <b:Tag>TMI12</b:Tag>
    <b:SourceType>JournalArticle</b:SourceType>
    <b:Guid>{D443E0DC-D16C-48F8-865F-D81B20FDD55E}</b:Guid>
    <b:Author>
      <b:Author>
        <b:NameList>
          <b:Person>
            <b:Last>MIŠUTH1</b:Last>
            <b:First>T</b:First>
          </b:Person>
          <b:Person>
            <b:Last>BAROŇÁK1</b:Last>
            <b:First>I</b:First>
          </b:Person>
        </b:NameList>
      </b:Author>
    </b:Author>
    <b:Title>PACKET LOSS PROBABILITY ESTIMATION USING ERLANG B AND M/G/1/K MODELS IN MODERN VOIP NETWORKS</b:Title>
    <b:JournalName>Institute of Telecommunications, Faculty of Electrical Engineering and  Information Technology</b:JournalName>
    <b:Year>2012</b:Year>
    <b:Pages>1483-1491</b:Pages>
    <b:Volume>12</b:Volume>
    <b:Issue>2</b:Issue>
    <b:RefOrder>38</b:RefOrder>
  </b:Source>
  <b:Source>
    <b:Tag>MKa11</b:Tag>
    <b:SourceType>ConferenceProceedings</b:SourceType>
    <b:Guid>{84AAB03E-BAAB-4F16-A4B2-9B38F70E2256}</b:Guid>
    <b:Title>Evaluation of Erlang Models in IP Network</b:Title>
    <b:Year>2011</b:Year>
    <b:Author>
      <b:Author>
        <b:NameList>
          <b:Person>
            <b:Last>Kavacký</b:Last>
            <b:First>M.</b:First>
          </b:Person>
          <b:Person>
            <b:Last>Chromý</b:Last>
            <b:First>E.</b:First>
          </b:Person>
          <b:Person>
            <b:Last>Šuráň*</b:Last>
            <b:First>J.</b:First>
          </b:Person>
        </b:NameList>
      </b:Author>
    </b:Author>
    <b:ConferenceName>IEEE</b:ConferenceName>
    <b:City>Stará Lesná</b:City>
    <b:RefOrder>47</b:RefOrder>
  </b:Source>
  <b:Source>
    <b:Tag>JYu07</b:Tag>
    <b:SourceType>ConferenceProceedings</b:SourceType>
    <b:Guid>{0172287F-340A-4838-AE01-5D7417C7F92A}</b:Guid>
    <b:Author>
      <b:Author>
        <b:NameList>
          <b:Person>
            <b:Last>Yu</b:Last>
            <b:First>J</b:First>
          </b:Person>
          <b:Person>
            <b:Last>Ajarmeh</b:Last>
            <b:First>I.A</b:First>
          </b:Person>
        </b:NameList>
      </b:Author>
    </b:Author>
    <b:Title>Call Admission Control and Traffic Engineering of VoIP</b:Title>
    <b:Year>2007</b:Year>
    <b:ConferenceName>IEEE</b:ConferenceName>
    <b:City>San Jose</b:City>
    <b:RefOrder>31</b:RefOrder>
  </b:Source>
  <b:Source>
    <b:Tag>VOC19</b:Tag>
    <b:SourceType>InternetSite</b:SourceType>
    <b:Guid>{04FFA529-2711-43DB-8EE2-D01B63F5D3A7}</b:Guid>
    <b:Author>
      <b:Author>
        <b:Corporate>VOCAL</b:Corporate>
      </b:Author>
    </b:Author>
    <b:Title>MGCP Communicaition Protocol</b:Title>
    <b:ProductionCompany>VOCAL</b:ProductionCompany>
    <b:Year>2019</b:Year>
    <b:YearAccessed>2020</b:YearAccessed>
    <b:MonthAccessed>January</b:MonthAccessed>
    <b:DayAccessed>12</b:DayAccessed>
    <b:URL>https://www.vocal.com/voip/mgcp/</b:URL>
    <b:RefOrder>60</b:RefOrder>
  </b:Source>
  <b:Source>
    <b:Tag>MHo18</b:Tag>
    <b:SourceType>JournalArticle</b:SourceType>
    <b:Guid>{A1BFB8DC-44A9-4D38-9EF0-C121756BC454}</b:Guid>
    <b:Author>
      <b:Author>
        <b:NameList>
          <b:Person>
            <b:Last>Hosseinpour</b:Last>
            <b:First>M</b:First>
          </b:Person>
          <b:Person>
            <b:Last>Yaghmaee</b:Last>
            <b:First>M.H</b:First>
          </b:Person>
          <b:Person>
            <b:Last>Seno</b:Last>
            <b:First>S.A.H</b:First>
          </b:Person>
          <b:Person>
            <b:Last>et.al</b:Last>
          </b:Person>
        </b:NameList>
      </b:Author>
    </b:Author>
    <b:Title>Anomaly-based DoS detection and prevention in SIP networks by modeling SIP normal traffic</b:Title>
    <b:JournalName>International Journal of Communication Systems</b:JournalName>
    <b:Year>2018</b:Year>
    <b:Pages>1-26</b:Pages>
    <b:Volume>31</b:Volume>
    <b:Issue>18</b:Issue>
    <b:RefOrder>12</b:RefOrder>
  </b:Source>
  <b:Source>
    <b:Tag>URA13</b:Tag>
    <b:SourceType>JournalArticle</b:SourceType>
    <b:Guid>{3C2885A0-DF7B-4E4B-AE83-0D3F8A06C04A}</b:Guid>
    <b:Author>
      <b:Author>
        <b:NameList>
          <b:Person>
            <b:Last>ALO</b:Last>
            <b:First>U.R</b:First>
          </b:Person>
          <b:Person>
            <b:Last>FRIDAY</b:Last>
            <b:First>N.H</b:First>
          </b:Person>
        </b:NameList>
      </b:Author>
    </b:Author>
    <b:Title>Voice over Internet Protocol (VoIP): Overview, Direction and Challenges</b:Title>
    <b:JournalName>Journal of Information Engineering and Applications</b:JournalName>
    <b:Year>2013</b:Year>
    <b:Pages>18-28</b:Pages>
    <b:Volume>3</b:Volume>
    <b:Issue>4</b:Issue>
    <b:RefOrder>13</b:RefOrder>
  </b:Source>
  <b:Source>
    <b:Tag>Dur05</b:Tag>
    <b:SourceType>BookSection</b:SourceType>
    <b:Guid>{FA31C25A-62AF-40EF-BC0E-66BF6D5AAACF}</b:Guid>
    <b:Author>
      <b:Author>
        <b:NameList>
          <b:Person>
            <b:Last>Durresi</b:Last>
            <b:First>A</b:First>
          </b:Person>
          <b:Person>
            <b:Last>Jain</b:Last>
            <b:First>R</b:First>
          </b:Person>
        </b:NameList>
      </b:Author>
    </b:Author>
    <b:Title>RTP, RTCP, RTSP-Internet Protocols for Real-Time Multimedia Communication</b:Title>
    <b:Year>2005</b:Year>
    <b:Pages>1-11</b:Pages>
    <b:Volume>28</b:Volume>
    <b:BookTitle>The Industrial Information Technology Handbook</b:BookTitle>
    <b:Publisher>CRC Press</b:Publisher>
    <b:RefOrder>14</b:RefOrder>
  </b:Source>
  <b:Source>
    <b:Tag>BGo02</b:Tag>
    <b:SourceType>JournalArticle</b:SourceType>
    <b:Guid>{8066B550-9973-4A5F-AE1B-93BE31523400}</b:Guid>
    <b:Title>Voice Over Internet Protocol (VoIP)</b:Title>
    <b:Year>2002</b:Year>
    <b:Pages>1495-1517</b:Pages>
    <b:Author>
      <b:Author>
        <b:NameList>
          <b:Person>
            <b:Last>Goode</b:Last>
            <b:First>B</b:First>
          </b:Person>
        </b:NameList>
      </b:Author>
    </b:Author>
    <b:JournalName>IEEE</b:JournalName>
    <b:Volume>90</b:Volume>
    <b:Issue>9</b:Issue>
    <b:RefOrder>15</b:RefOrder>
  </b:Source>
  <b:Source>
    <b:Tag>GKa19</b:Tag>
    <b:SourceType>JournalArticle</b:SourceType>
    <b:Guid>{9232E37F-DD96-45C6-9FA1-8629548A6F0A}</b:Guid>
    <b:Author>
      <b:Author>
        <b:NameList>
          <b:Person>
            <b:Last>Kaur</b:Last>
            <b:First>G</b:First>
          </b:Person>
          <b:Person>
            <b:Last>Kaur</b:Last>
            <b:First>J</b:First>
          </b:Person>
          <b:Person>
            <b:Last>Aggarwal</b:Last>
            <b:First>S</b:First>
          </b:Person>
          <b:Person>
            <b:Last>Singla</b:Last>
            <b:First>C</b:First>
          </b:Person>
          <b:Person>
            <b:Last>et.al</b:Last>
          </b:Person>
        </b:NameList>
      </b:Author>
    </b:Author>
    <b:Title>An optimized hardware calibration technique for transmission of real-time applications in VoIP network</b:Title>
    <b:JournalName>Multimed Tools Appl</b:JournalName>
    <b:Year>2019</b:Year>
    <b:Pages>5537-5570</b:Pages>
    <b:Volume>78</b:Volume>
    <b:RefOrder>17</b:RefOrder>
  </b:Source>
  <b:Source>
    <b:Tag>NGu18</b:Tag>
    <b:SourceType>ConferenceProceedings</b:SourceType>
    <b:Guid>{4F4D8092-9A09-409E-86E3-A1CC15AD37D7}</b:Guid>
    <b:Title>Comparative Analysis of Voice Codecs Over Different Environment Scenarios in VoIP</b:Title>
    <b:Year>2018</b:Year>
    <b:Author>
      <b:Author>
        <b:NameList>
          <b:Person>
            <b:Last>Gupta</b:Last>
            <b:First>N</b:First>
          </b:Person>
          <b:Person>
            <b:Last>Kumar</b:Last>
            <b:First>N</b:First>
          </b:Person>
          <b:Person>
            <b:Last>Kumar</b:Last>
            <b:First>H</b:First>
          </b:Person>
        </b:NameList>
      </b:Author>
    </b:Author>
    <b:ConferenceName>IEEE</b:ConferenceName>
    <b:City>Madurai</b:City>
    <b:RefOrder>18</b:RefOrder>
  </b:Source>
  <b:Source>
    <b:Tag>Com16</b:Tag>
    <b:SourceType>JournalArticle</b:SourceType>
    <b:Guid>{8D452F57-A093-4FB9-A365-2AC1D6C912EB}</b:Guid>
    <b:Title>Comparative Study and Analysis of Various VoIP coding Algorithms</b:Title>
    <b:Year>2016</b:Year>
    <b:JournalName>International of Computer Applications </b:JournalName>
    <b:Pages>6-10</b:Pages>
    <b:Volume>141</b:Volume>
    <b:Issue>2</b:Issue>
    <b:RefOrder>19</b:RefOrder>
  </b:Source>
  <b:Source>
    <b:Tag>TDa12</b:Tag>
    <b:SourceType>ConferenceProceedings</b:SourceType>
    <b:Guid>{AC689E26-34B4-4899-B62E-1A0C8D4B129A}</b:Guid>
    <b:Title>A Study of VoIP quality evaluation: User perception of voice quality from G.729, G.711 and G.722</b:Title>
    <b:Year>2012</b:Year>
    <b:Author>
      <b:Author>
        <b:NameList>
          <b:Person>
            <b:Last>Daengsi</b:Last>
            <b:First>T</b:First>
          </b:Person>
          <b:Person>
            <b:Last>Wutiwiwatchai</b:Last>
            <b:First>C</b:First>
          </b:Person>
          <b:Person>
            <b:Last>Preechayasomboon</b:Last>
            <b:First>A</b:First>
          </b:Person>
          <b:Person>
            <b:Last>et.al</b:Last>
          </b:Person>
        </b:NameList>
      </b:Author>
    </b:Author>
    <b:ConferenceName>IEEE</b:ConferenceName>
    <b:City>Las Vegas</b:City>
    <b:RefOrder>20</b:RefOrder>
  </b:Source>
  <b:Source>
    <b:Tag>ASM10</b:Tag>
    <b:SourceType>ConferenceProceedings</b:SourceType>
    <b:Guid>{C19D73E4-C671-4C5D-99C9-5F700168FFF1}</b:Guid>
    <b:Author>
      <b:Author>
        <b:NameList>
          <b:Person>
            <b:Last>Marzuki</b:Last>
            <b:First>A.S</b:First>
          </b:Person>
          <b:Person>
            <b:Last>Chai</b:Last>
            <b:First>Y.K</b:First>
          </b:Person>
          <b:Person>
            <b:Last>Zen</b:Last>
            <b:First>H</b:First>
          </b:Person>
          <b:Person>
            <b:Last>et.al</b:Last>
          </b:Person>
        </b:NameList>
      </b:Author>
    </b:Author>
    <b:Title>Performance analysis of VoIP over 802.11b and 802.11e using different CODECs</b:Title>
    <b:Year>2010</b:Year>
    <b:ConferenceName>IEEE</b:ConferenceName>
    <b:City>Tokyo</b:City>
    <b:RefOrder>21</b:RefOrder>
  </b:Source>
  <b:Source>
    <b:Tag>ALa14</b:Tag>
    <b:SourceType>JournalArticle</b:SourceType>
    <b:Guid>{4875D136-B832-4945-B2F1-14DD466BA5AB}</b:Guid>
    <b:Title>VoIP Technology: Investigation of QoS and Security Issues</b:Title>
    <b:Year>2014</b:Year>
    <b:Author>
      <b:Author>
        <b:NameList>
          <b:Person>
            <b:Last>Lazzez</b:Last>
            <b:First>A</b:First>
          </b:Person>
        </b:NameList>
      </b:Author>
    </b:Author>
    <b:JournalName>I.J Information Technology and Computer Science</b:JournalName>
    <b:Pages>65-76</b:Pages>
    <b:Volume>19</b:Volume>
    <b:RefOrder>22</b:RefOrder>
  </b:Source>
  <b:Source>
    <b:Tag>Cis011</b:Tag>
    <b:SourceType>InternetSite</b:SourceType>
    <b:Guid>{1437ACCD-15CB-4BA7-99B7-7E49305E454F}</b:Guid>
    <b:Title>Quality of Service for Voice over IP</b:Title>
    <b:Year>2001</b:Year>
    <b:Author>
      <b:Author>
        <b:Corporate>Cisco</b:Corporate>
      </b:Author>
    </b:Author>
    <b:ProductionCompany>Cisco</b:ProductionCompany>
    <b:Month>April</b:Month>
    <b:Day>13</b:Day>
    <b:YearAccessed>2019</b:YearAccessed>
    <b:MonthAccessed>Decemeber</b:MonthAccessed>
    <b:DayAccessed>21</b:DayAccessed>
    <b:URL>https://www.cisco.com/c/en/us/td/docs/ios/solutions_docs/qos_solutions/QoSVoIP/QoSVoIP.html#wp1015329</b:URL>
    <b:RefOrder>23</b:RefOrder>
  </b:Source>
  <b:Source>
    <b:Tag>MMa05</b:Tag>
    <b:SourceType>JournalArticle</b:SourceType>
    <b:Guid>{C14DCACC-C974-4D28-BEC8-DA0120408B39}</b:Guid>
    <b:Title>Voice-quality monitoring and control for VoIP</b:Title>
    <b:Year>2005</b:Year>
    <b:Author>
      <b:Author>
        <b:NameList>
          <b:Person>
            <b:Last>Manousos</b:Last>
            <b:First>M</b:First>
          </b:Person>
          <b:Person>
            <b:Last>Apostolacos</b:Last>
            <b:First>S</b:First>
          </b:Person>
          <b:Person>
            <b:Last>Grammatikakis</b:Last>
            <b:First>I</b:First>
          </b:Person>
          <b:Person>
            <b:Last>et.al</b:Last>
          </b:Person>
        </b:NameList>
      </b:Author>
    </b:Author>
    <b:JournalName>IEEE Internet Computing</b:JournalName>
    <b:Pages>35-42</b:Pages>
    <b:Volume>9</b:Volume>
    <b:Issue>4</b:Issue>
    <b:RefOrder>25</b:RefOrder>
  </b:Source>
  <b:Source>
    <b:Tag>KGo04</b:Tag>
    <b:SourceType>InternetSite</b:SourceType>
    <b:Guid>{A87A97EE-0EA8-4C38-88FA-DA70B261D9E9}</b:Guid>
    <b:Title>Latency and QoS for Voice over IP</b:Title>
    <b:Year>2004</b:Year>
    <b:ProductionCompany>SANS Institute </b:ProductionCompany>
    <b:Month>March</b:Month>
    <b:Day>20</b:Day>
    <b:YearAccessed>2020</b:YearAccessed>
    <b:MonthAccessed>January</b:MonthAccessed>
    <b:DayAccessed>21</b:DayAccessed>
    <b:URL>https://www.sans.org/reading-room/whitepapers/voip/latency-qos-voice-ip-1349</b:URL>
    <b:Author>
      <b:Author>
        <b:NameList>
          <b:Person>
            <b:Last>Gonia</b:Last>
            <b:First>K</b:First>
          </b:Person>
        </b:NameList>
      </b:Author>
    </b:Author>
    <b:RefOrder>26</b:RefOrder>
  </b:Source>
  <b:Source>
    <b:Tag>Cis20</b:Tag>
    <b:SourceType>InternetSite</b:SourceType>
    <b:Guid>{2F650E64-3C1B-4E42-A24F-46B01063D010}</b:Guid>
    <b:Author>
      <b:Author>
        <b:Corporate>Cisco</b:Corporate>
      </b:Author>
    </b:Author>
    <b:Title>Cisco networking acadamy</b:Title>
    <b:ProductionCompany>Cisco</b:ProductionCompany>
    <b:YearAccessed>2020</b:YearAccessed>
    <b:MonthAccessed>January</b:MonthAccessed>
    <b:DayAccessed>21</b:DayAccessed>
    <b:URL>https://static-course-assets.s3.amazonaws.com/ConnectNet6/en/index.html#6.1.2.3</b:URL>
    <b:RefOrder>24</b:RefOrder>
  </b:Source>
  <b:Source>
    <b:Tag>XCh03</b:Tag>
    <b:SourceType>ConferenceProceedings</b:SourceType>
    <b:Guid>{A88C75F8-1648-4C59-B8A7-353D5AE36668}</b:Guid>
    <b:Title>Survey on QoS management of VoIP</b:Title>
    <b:Year>2003</b:Year>
    <b:Author>
      <b:Author>
        <b:NameList>
          <b:Person>
            <b:Last>Chen</b:Last>
            <b:First>X</b:First>
          </b:Person>
          <b:Person>
            <b:Last>Wang</b:Last>
            <b:First>C</b:First>
          </b:Person>
          <b:Person>
            <b:Last>Xuan</b:Last>
            <b:First>D</b:First>
          </b:Person>
          <b:Person>
            <b:Last>et.al</b:Last>
          </b:Person>
        </b:NameList>
      </b:Author>
    </b:Author>
    <b:ConferenceName>IEEE</b:ConferenceName>
    <b:City>Shanghai</b:City>
    <b:RefOrder>27</b:RefOrder>
  </b:Source>
  <b:Source>
    <b:Tag>STM16</b:Tag>
    <b:SourceType>JournalArticle</b:SourceType>
    <b:Guid>{15A9EA8D-D2C6-4535-AE81-0B0A902CB38E}</b:Guid>
    <b:Title>Internet Erlang formula: survey on relation between demand, capacity and performance in IP network</b:Title>
    <b:Year>2016</b:Year>
    <b:Author>
      <b:Author>
        <b:NameList>
          <b:Person>
            <b:Last>Mirtchev</b:Last>
            <b:First>S.T</b:First>
          </b:Person>
        </b:NameList>
      </b:Author>
    </b:Author>
    <b:JournalName>Electrotechnca &amp; Eletronica (E+E)</b:JournalName>
    <b:Pages>7-16</b:Pages>
    <b:Volume>51</b:Volume>
    <b:Issue>1-2</b:Issue>
    <b:RefOrder>29</b:RefOrder>
  </b:Source>
  <b:Source>
    <b:Tag>Pio04</b:Tag>
    <b:SourceType>Book</b:SourceType>
    <b:Guid>{A020B3CF-6C90-4218-8618-5B6DF312B13C}</b:Guid>
    <b:Title>Routing, Flow, and Capacity Design in Communication and Computer Networks</b:Title>
    <b:Year>2004</b:Year>
    <b:Author>
      <b:Author>
        <b:NameList>
          <b:Person>
            <b:Last>Pioro</b:Last>
            <b:First>M</b:First>
          </b:Person>
          <b:Person>
            <b:Last>Medhi</b:Last>
            <b:First>D</b:First>
          </b:Person>
        </b:NameList>
      </b:Author>
    </b:Author>
    <b:City>Massachusetts</b:City>
    <b:Publisher>Elsevier Inc.</b:Publisher>
    <b:RefOrder>28</b:RefOrder>
  </b:Source>
  <b:Source>
    <b:Tag>IAA10</b:Tag>
    <b:SourceType>JournalArticle</b:SourceType>
    <b:Guid>{520F6E4E-7403-46AD-B27D-6867C85C99F0}</b:Guid>
    <b:Title>Modeling VoIP Traffic on Converged IP Networks with Dynamic Resource Allocation</b:Title>
    <b:Year>2010</b:Year>
    <b:Author>
      <b:Author>
        <b:NameList>
          <b:Person>
            <b:Last>Ajarmeh</b:Last>
            <b:First>I.A</b:First>
          </b:Person>
          <b:Person>
            <b:Last>Yu</b:Last>
            <b:First>J</b:First>
          </b:Person>
          <b:Person>
            <b:Last>Amezziane</b:Last>
            <b:First>M</b:First>
          </b:Person>
        </b:NameList>
      </b:Author>
    </b:Author>
    <b:JournalName>International Journal of Communications</b:JournalName>
    <b:Pages>47-55</b:Pages>
    <b:Volume>4</b:Volume>
    <b:Issue>2</b:Issue>
    <b:RefOrder>30</b:RefOrder>
  </b:Source>
  <b:Source>
    <b:Tag>Ive05</b:Tag>
    <b:SourceType>JournalArticle</b:SourceType>
    <b:Guid>{0B8EAD7B-8F2A-4458-9EEC-027B9EF31068}</b:Guid>
    <b:Author>
      <b:Author>
        <b:NameList>
          <b:Person>
            <b:Last>Iversen</b:Last>
            <b:First>V.B</b:First>
          </b:Person>
        </b:NameList>
      </b:Author>
    </b:Author>
    <b:Title>TELETRAFFIC ENGINEERING HANDBOOK</b:Title>
    <b:JournalName>ITU-D SG</b:JournalName>
    <b:Year>2005</b:Year>
    <b:Pages>16</b:Pages>
    <b:Volume>2</b:Volume>
    <b:RefOrder>32</b:RefOrder>
  </b:Source>
  <b:Source>
    <b:Tag>SAa05</b:Tag>
    <b:SourceType>InternetSite</b:SourceType>
    <b:Guid>{85C4D67F-7699-421E-A14F-15EC27FC26FA}</b:Guid>
    <b:Title>Introduction To Teletraffic Theory (2 cr) 2005</b:Title>
    <b:Year>2005</b:Year>
    <b:YearAccessed>2020</b:YearAccessed>
    <b:MonthAccessed>January</b:MonthAccessed>
    <b:DayAccessed>27</b:DayAccessed>
    <b:URL>https://www.netlab.tkk.fi/opetus/s38145/k05/lectures/lect03_1.pdf</b:URL>
    <b:ProductionCompany>Helsinki University of Technology</b:ProductionCompany>
    <b:Author>
      <b:Author>
        <b:NameList>
          <b:Person>
            <b:Last>Aalto</b:Last>
            <b:First>S</b:First>
          </b:Person>
        </b:NameList>
      </b:Author>
    </b:Author>
    <b:RefOrder>33</b:RefOrder>
  </b:Source>
  <b:Source>
    <b:Tag>SNA15</b:Tag>
    <b:SourceType>Book</b:SourceType>
    <b:Guid>{EBEA5574-3D99-4BE6-BD44-DE61314A94E4}</b:Guid>
    <b:Title>Physics and Engineering of Radiation Detection</b:Title>
    <b:Year>2015</b:Year>
    <b:Author>
      <b:Author>
        <b:NameList>
          <b:Person>
            <b:Last>Ahmed</b:Last>
            <b:First>S.N</b:First>
          </b:Person>
        </b:NameList>
      </b:Author>
    </b:Author>
    <b:City>San Diego</b:City>
    <b:Publisher>Elsevier Science Publishing Co Inc</b:Publisher>
    <b:RefOrder>36</b:RefOrder>
  </b:Source>
  <b:Source>
    <b:Tag>RKa13</b:Tag>
    <b:SourceType>JournalArticle</b:SourceType>
    <b:Guid>{A111F30D-D6C3-4AD5-9F7F-3FF434DAEFD4}</b:Guid>
    <b:Title>Prediciton of Call Arrival Process and Call Holding Time using Stochastic Modeling Process</b:Title>
    <b:Year>2013</b:Year>
    <b:Author>
      <b:Author>
        <b:NameList>
          <b:Person>
            <b:Last>Kaniezhil</b:Last>
            <b:First>R</b:First>
          </b:Person>
          <b:Person>
            <b:Last>Chandrasekar</b:Last>
            <b:First>C</b:First>
          </b:Person>
          <b:Person>
            <b:Last>Alhadidi</b:Last>
            <b:First>B</b:First>
          </b:Person>
        </b:NameList>
      </b:Author>
    </b:Author>
    <b:JournalName>International Journal of Computing Academic Research (IJCAR)</b:JournalName>
    <b:Pages>126-139</b:Pages>
    <b:Volume>2</b:Volume>
    <b:Issue>3</b:Issue>
    <b:RefOrder>35</b:RefOrder>
  </b:Source>
  <b:Source>
    <b:Tag>IAn01</b:Tag>
    <b:SourceType>JournalArticle</b:SourceType>
    <b:Guid>{D21A9C32-8ECC-45D1-A684-1F7C2D6B9477}</b:Guid>
    <b:Author>
      <b:Author>
        <b:NameList>
          <b:Person>
            <b:Last>Angus</b:Last>
            <b:First>I</b:First>
          </b:Person>
        </b:NameList>
      </b:Author>
    </b:Author>
    <b:Title>An Introduction to Erlang B and Erlang C</b:Title>
    <b:JournalName>Telemanagement</b:JournalName>
    <b:Year>2001</b:Year>
    <b:Pages>6-8</b:Pages>
    <b:Volume>187</b:Volume>
    <b:RefOrder>37</b:RefOrder>
  </b:Source>
  <b:Source>
    <b:Tag>ECh10</b:Tag>
    <b:SourceType>JournalArticle</b:SourceType>
    <b:Guid>{13079302-22EE-4218-8975-E475319EAF98}</b:Guid>
    <b:Author>
      <b:Author>
        <b:NameList>
          <b:Person>
            <b:Last>Chromy</b:Last>
            <b:First>E</b:First>
          </b:Person>
          <b:Person>
            <b:Last>Kavacky</b:Last>
            <b:First>M</b:First>
          </b:Person>
        </b:NameList>
      </b:Author>
    </b:Author>
    <b:Title>Asynchronous Networks and Erlang Formulas</b:Title>
    <b:JournalName>International Journal of Communication Networks and Information Security (IJCNIS)</b:JournalName>
    <b:Year>2010</b:Year>
    <b:Pages>85-89</b:Pages>
    <b:Volume>2</b:Volume>
    <b:Issue>2</b:Issue>
    <b:RefOrder>39</b:RefOrder>
  </b:Source>
  <b:Source>
    <b:Tag>TET19</b:Tag>
    <b:SourceType>DocumentFromInternetSite</b:SourceType>
    <b:Guid>{3CDAEEB3-9AC0-47A1-A091-F0110164A348}</b:Guid>
    <b:Title>NetSim Simulation Platform for Network R &amp; D</b:Title>
    <b:Year>2019</b:Year>
    <b:Author>
      <b:Author>
        <b:Corporate>TETCOS</b:Corporate>
      </b:Author>
    </b:Author>
    <b:Month>March</b:Month>
    <b:YearAccessed>2020</b:YearAccessed>
    <b:MonthAccessed>January</b:MonthAccessed>
    <b:DayAccessed>27</b:DayAccessed>
    <b:URL>https://www.tetcos.com/downloads/v11/NetSim_Experiment_Manual.pdf</b:URL>
    <b:Publisher>TETCOS</b:Publisher>
    <b:RefOrder>40</b:RefOrder>
  </b:Source>
  <b:Source>
    <b:Tag>Cis16</b:Tag>
    <b:SourceType>InternetSite</b:SourceType>
    <b:Guid>{42BAECE7-824D-4625-B21A-99EF21ECC74F}</b:Guid>
    <b:Title>Voice Over IP - Per Call Bandwidth Consumption</b:Title>
    <b:Year>2016</b:Year>
    <b:Month>April</b:Month>
    <b:Day>13</b:Day>
    <b:YearAccessed>2020</b:YearAccessed>
    <b:MonthAccessed>Februray</b:MonthAccessed>
    <b:DayAccessed>10</b:DayAccessed>
    <b:URL>https://www.cisco.com/c/en/us/support/docs/voice/voice-quality/7934-bwidth-consume.html</b:URL>
    <b:Author>
      <b:Author>
        <b:Corporate>Cisco</b:Corporate>
      </b:Author>
    </b:Author>
    <b:ProductionCompany>Cisco</b:ProductionCompany>
    <b:RefOrder>41</b:RefOrder>
  </b:Source>
  <b:Source>
    <b:Tag>DDS16</b:Tag>
    <b:SourceType>ConferenceProceedings</b:SourceType>
    <b:Guid>{1CF9D1EC-63A3-43A1-A815-F2A06EF6D3ED}</b:Guid>
    <b:Title>Inter-regional voice bandwidth calculation on IMS network</b:Title>
    <b:Year>2016</b:Year>
    <b:Author>
      <b:Author>
        <b:NameList>
          <b:Person>
            <b:Last>Sanjoyo</b:Last>
            <b:First>D.</b:First>
            <b:Middle>D.</b:Middle>
          </b:Person>
          <b:Person>
            <b:Last>Munadi</b:Last>
            <b:First>R.</b:First>
          </b:Person>
          <b:Person>
            <b:Last>Adjie</b:Last>
            <b:First>L.</b:First>
            <b:Middle>F.</b:Middle>
          </b:Person>
          <b:Person>
            <b:Last>Adiprabowo</b:Last>
            <b:First>T.</b:First>
          </b:Person>
          <b:Person>
            <b:Last>et.al</b:Last>
          </b:Person>
        </b:NameList>
      </b:Author>
    </b:Author>
    <b:ConferenceName>International Conference on Control, Electronics, Renewable Energy and Communications (ICCEREC)</b:ConferenceName>
    <b:City>Bandung</b:City>
    <b:RefOrder>42</b:RefOrder>
  </b:Source>
  <b:Source>
    <b:Tag>Mas02</b:Tag>
    <b:SourceType>JournalArticle</b:SourceType>
    <b:Guid>{9307072F-F647-48AB-974F-77C321C2CB8F}</b:Guid>
    <b:Title>End-to-end measurement based admission control for VoIP networks</b:Title>
    <b:Year>2002</b:Year>
    <b:Author>
      <b:Author>
        <b:NameList>
          <b:Person>
            <b:Last>Mase</b:Last>
            <b:First>K.</b:First>
          </b:Person>
          <b:Person>
            <b:Last>Toyama</b:Last>
            <b:First>Y.</b:First>
          </b:Person>
        </b:NameList>
      </b:Author>
    </b:Author>
    <b:JournalName>IEEE</b:JournalName>
    <b:Pages>1194-1198</b:Pages>
    <b:Volume>2</b:Volume>
    <b:RefOrder>44</b:RefOrder>
  </b:Source>
  <b:Source>
    <b:Tag>MYA19</b:Tag>
    <b:SourceType>JournalArticle</b:SourceType>
    <b:Guid>{2FCD139F-D5D9-45CF-90D0-C2859E7FEDD6}</b:Guid>
    <b:Author>
      <b:Author>
        <b:NameList>
          <b:Person>
            <b:Last>Abdelwahab</b:Last>
            <b:First>M.</b:First>
            <b:Middle>Y</b:Middle>
          </b:Person>
          <b:Person>
            <b:Last>Hilles</b:Last>
            <b:First>Dr.</b:First>
            <b:Middle>S</b:Middle>
          </b:Person>
        </b:NameList>
      </b:Author>
    </b:Author>
    <b:Title>Traffic Management in Voice Telephone Networks</b:Title>
    <b:JournalName>International Journal of Contemporary Computer Research (IJCCR)</b:JournalName>
    <b:Year>2018</b:Year>
    <b:Volume>2</b:Volume>
    <b:Issue>1</b:Issue>
    <b:Pages>6-17</b:Pages>
    <b:RefOrder>43</b:RefOrder>
  </b:Source>
  <b:Source>
    <b:Tag>TIs09</b:Tag>
    <b:SourceType>BookSection</b:SourceType>
    <b:Guid>{A669A471-8460-4E1E-B869-8F852F8FF4CF}</b:Guid>
    <b:Title>Introduction to Network Simulator 2 (NS2)</b:Title>
    <b:Year>2009</b:Year>
    <b:Pages>1-18</b:Pages>
    <b:Author>
      <b:Author>
        <b:NameList>
          <b:Person>
            <b:Last>Issariyaku</b:Last>
            <b:First>T</b:First>
          </b:Person>
          <b:Person>
            <b:Last>Hossain</b:Last>
            <b:First>E</b:First>
          </b:Person>
        </b:NameList>
      </b:Author>
    </b:Author>
    <b:BookTitle>Introduction to Network Simulator NS2</b:BookTitle>
    <b:City>Boston</b:City>
    <b:Publisher>Springer</b:Publisher>
    <b:RefOrder>45</b:RefOrder>
  </b:Source>
  <b:Source>
    <b:Tag>Kal19</b:Tag>
    <b:SourceType>JournalArticle</b:SourceType>
    <b:Guid>{E38DE45C-7D28-443E-BC5A-B18B7C9D7706}</b:Guid>
    <b:Title>Analysis of Single Server Queue with Modified Vacation Policy</b:Title>
    <b:Year>2019</b:Year>
    <b:Pages>1-43</b:Pages>
    <b:Author>
      <b:Author>
        <b:NameList>
          <b:Person>
            <b:Last>Kalita</b:Last>
            <b:First>P</b:First>
          </b:Person>
          <b:Person>
            <b:Last>Choudhury</b:Last>
            <b:First>G</b:First>
          </b:Person>
          <b:Person>
            <b:Last>Selvamuthu</b:Last>
          </b:Person>
        </b:NameList>
      </b:Author>
    </b:Author>
    <b:JournalName>Methodology and Computing in Applied Probability</b:JournalName>
    <b:RefOrder>46</b:RefOrder>
  </b:Source>
  <b:Source>
    <b:Tag>dra20</b:Tag>
    <b:SourceType>InternetSite</b:SourceType>
    <b:Guid>{34373068-59B9-4FE0-81A8-282D9AFD958D}</b:Guid>
    <b:Title>draw.io</b:Title>
    <b:ProductionCompany>draw.io</b:ProductionCompany>
    <b:YearAccessed>2020</b:YearAccessed>
    <b:MonthAccessed>January</b:MonthAccessed>
    <b:DayAccessed>14</b:DayAccessed>
    <b:URL>https://www.draw.io/</b:URL>
    <b:Author>
      <b:Author>
        <b:Corporate>draw.io</b:Corporate>
      </b:Author>
    </b:Author>
    <b:RefOrder>53</b:RefOrder>
  </b:Source>
  <b:Source>
    <b:Tag>ASa16</b:Tag>
    <b:SourceType>JournalArticle</b:SourceType>
    <b:Guid>{BAABEDC5-E6CB-4234-AE36-0F029E66634E}</b:Guid>
    <b:Author>
      <b:Author>
        <b:NameList>
          <b:Person>
            <b:Last>Sahay</b:Last>
            <b:First>A</b:First>
          </b:Person>
        </b:NameList>
      </b:Author>
    </b:Author>
    <b:Title>Peeling Saunder's Research Onion</b:Title>
    <b:JournalName>Research Gate, Art</b:JournalName>
    <b:Year>2016</b:Year>
    <b:Pages>1-5</b:Pages>
    <b:RefOrder>48</b:RefOrder>
  </b:Source>
  <b:Source>
    <b:Tag>all17</b:Tag>
    <b:SourceType>InternetSite</b:SourceType>
    <b:Guid>{8D303531-3EB4-48EC-B7F1-4DA0B9341605}</b:Guid>
    <b:Title>Research Onion - Made Easy to undserstan and follow</b:Title>
    <b:Year>2017</b:Year>
    <b:Author>
      <b:Author>
        <b:Corporate>allassignmenthelp</b:Corporate>
      </b:Author>
    </b:Author>
    <b:ProductionCompany>allassignmenthelp.co.uk</b:ProductionCompany>
    <b:Month>July</b:Month>
    <b:Day>14</b:Day>
    <b:YearAccessed>2020</b:YearAccessed>
    <b:MonthAccessed>Februray</b:MonthAccessed>
    <b:DayAccessed>22</b:DayAccessed>
    <b:URL>https://www.allassignmenthelp.co.uk/blog/research-onion-made-easy-to-understand-and-follow/</b:URL>
    <b:RefOrder>49</b:RefOrder>
  </b:Source>
  <b:Source>
    <b:Tag>ORe09</b:Tag>
    <b:SourceType>Book</b:SourceType>
    <b:Guid>{76D74D62-68E2-4892-AB75-3B6DA3327A02}</b:Guid>
    <b:Title>Key Concepts in Ethnography</b:Title>
    <b:Year>2009</b:Year>
    <b:Author>
      <b:Author>
        <b:NameList>
          <b:Person>
            <b:Last>O'Reilly</b:Last>
            <b:First>K</b:First>
          </b:Person>
        </b:NameList>
      </b:Author>
    </b:Author>
    <b:City>London</b:City>
    <b:Publisher>SAGE Publications Ltd</b:Publisher>
    <b:RefOrder>51</b:RefOrder>
  </b:Source>
  <b:Source>
    <b:Tag>MNS07</b:Tag>
    <b:SourceType>Book</b:SourceType>
    <b:Guid>{66E62C68-9282-4F48-A2EF-264D52953B6A}</b:Guid>
    <b:Title>Research Methods for Business Students</b:Title>
    <b:Year>2015</b:Year>
    <b:JournalName>Business Students 4th edition Pearson Education Limited, England</b:JournalName>
    <b:Author>
      <b:Author>
        <b:NameList>
          <b:Person>
            <b:Last>Saunders</b:Last>
            <b:First>M.N</b:First>
          </b:Person>
          <b:Person>
            <b:Last>Lewis</b:Last>
            <b:First>P</b:First>
          </b:Person>
          <b:Person>
            <b:Last>Thornhill</b:Last>
            <b:First>A</b:First>
          </b:Person>
        </b:NameList>
      </b:Author>
    </b:Author>
    <b:City>London</b:City>
    <b:Publisher>Pearson Ltd</b:Publisher>
    <b:RefOrder>50</b:RefOrder>
  </b:Source>
  <b:Source>
    <b:Tag>Abr17</b:Tag>
    <b:SourceType>JournalArticle</b:SourceType>
    <b:Guid>{EECC6DC6-0EAD-4C8C-AE10-813EF8167C17}</b:Guid>
    <b:Author>
      <b:Author>
        <b:NameList>
          <b:Person>
            <b:Last>Abrahamsson</b:Last>
            <b:First>P</b:First>
          </b:Person>
          <b:Person>
            <b:Last>Salo</b:Last>
            <b:First>O</b:First>
          </b:Person>
          <b:Person>
            <b:Last>Ronkainen</b:Last>
            <b:First>J</b:First>
          </b:Person>
          <b:Person>
            <b:Last>et.al</b:Last>
          </b:Person>
        </b:NameList>
      </b:Author>
    </b:Author>
    <b:Title>Agile Software Development Methods: Review and Analysis</b:Title>
    <b:Year>2017</b:Year>
    <b:JournalName>arXiv preprint arXiv:1709.08439</b:JournalName>
    <b:RefOrder>52</b:RefOrder>
  </b:Source>
  <b:Source>
    <b:Tag>GSi17</b:Tag>
    <b:SourceType>JournalArticle</b:SourceType>
    <b:Guid>{A8CEF5CD-3263-49E0-B684-8AB495C7F144}</b:Guid>
    <b:Author>
      <b:Author>
        <b:NameList>
          <b:Person>
            <b:Last>Singh</b:Last>
            <b:First>G</b:First>
          </b:Person>
          <b:Person>
            <b:Last>Khurana</b:Last>
            <b:First>R</b:First>
          </b:Person>
        </b:NameList>
      </b:Author>
    </b:Author>
    <b:Title>Performance Evaluation of DSR, OLSR and ZRP using NETSIM Simulator</b:Title>
    <b:JournalName>International Journal of Advanced Research in Computer Science</b:JournalName>
    <b:Year>2017</b:Year>
    <b:Pages>346-349</b:Pages>
    <b:Volume>8</b:Volume>
    <b:Issue>3</b:Issue>
    <b:RefOrder>54</b:RefOrder>
  </b:Source>
  <b:Source>
    <b:Tag>TET191</b:Tag>
    <b:SourceType>Book</b:SourceType>
    <b:Guid>{29CA0406-E8F1-4044-9426-851E109CD961}</b:Guid>
    <b:Title>NetSim Simulation Platform for Network R &amp; D</b:Title>
    <b:Year>2019</b:Year>
    <b:Author>
      <b:Author>
        <b:Corporate>TETCOS</b:Corporate>
      </b:Author>
    </b:Author>
    <b:City>Bangalore</b:City>
    <b:Publisher>TETCOS</b:Publisher>
    <b:RefOrder>55</b:RefOrder>
  </b:Source>
  <b:Source>
    <b:Tag>RSh08</b:Tag>
    <b:SourceType>Book</b:SourceType>
    <b:Guid>{E0CDE581-5E67-4B7B-9535-B9F30145641C}</b:Guid>
    <b:Author>
      <b:Author>
        <b:NameList>
          <b:Person>
            <b:Last>Sharpe</b:Last>
            <b:First>R</b:First>
          </b:Person>
          <b:Person>
            <b:Last>Warnicke</b:Last>
            <b:First>E</b:First>
          </b:Person>
        </b:NameList>
      </b:Author>
    </b:Author>
    <b:Title>Wireshark User's Guide: 27488</b:Title>
    <b:Year>2008</b:Year>
    <b:Publisher>Ulf Lamping Richard Sharpe Ed Warnicke</b:Publisher>
    <b:RefOrder>56</b:RefOrder>
  </b:Source>
  <b:Source>
    <b:Tag>RSa18</b:Tag>
    <b:SourceType>ConferenceProceedings</b:SourceType>
    <b:Guid>{FEE17340-8414-4BCE-BF31-5BA51599FBE9}</b:Guid>
    <b:Title>E-Model for Intranet VoIP Analysis</b:Title>
    <b:Year>2018</b:Year>
    <b:City>Makassar</b:City>
    <b:Author>
      <b:Author>
        <b:NameList>
          <b:Person>
            <b:Last>Satra</b:Last>
            <b:First>R</b:First>
          </b:Person>
          <b:Person>
            <b:Last>Lantara</b:Last>
            <b:First>D</b:First>
          </b:Person>
          <b:Person>
            <b:Last>Salim</b:Last>
            <b:First>Y</b:First>
          </b:Person>
          <b:Person>
            <b:Last>Azis</b:Last>
            <b:First>H</b:First>
          </b:Person>
        </b:NameList>
      </b:Author>
    </b:Author>
    <b:ConferenceName>IEEE</b:ConferenceName>
    <b:RefOrder>57</b:RefOrder>
  </b:Source>
  <b:Source>
    <b:Tag>AJo01</b:Tag>
    <b:SourceType>Book</b:SourceType>
    <b:Guid>{5E98A0F0-2D54-4AC8-8D6C-36290507DFA8}</b:Guid>
    <b:Title>Understanding the Session Initiation Protocol</b:Title>
    <b:City>Norwood</b:City>
    <b:Publisher>Artech House</b:Publisher>
    <b:Year>2001</b:Year>
    <b:Author>
      <b:Author>
        <b:NameList>
          <b:Person>
            <b:Last>Johnston</b:Last>
            <b:First>A</b:First>
          </b:Person>
        </b:NameList>
      </b:Author>
    </b:Author>
    <b:RefOrder>11</b:RefOrder>
  </b:Source>
  <b:Source>
    <b:Tag>GAf18</b:Tag>
    <b:SourceType>ConferenceProceedings</b:SourceType>
    <b:Guid>{86C70D3A-D112-45E6-924B-35CFCF51C9EF}</b:Guid>
    <b:Title>Impact of Random and Burst Packet Loss on Voice Codec G.711, G722, G.729, AMR-NB, AMR-WB</b:Title>
    <b:Year>2018</b:Year>
    <b:City>Nusa Dua</b:City>
    <b:Author>
      <b:Author>
        <b:NameList>
          <b:Person>
            <b:Last>Afrizal</b:Last>
            <b:First>G</b:First>
          </b:Person>
          <b:Person>
            <b:Last>Hendrawan</b:Last>
          </b:Person>
        </b:NameList>
      </b:Author>
    </b:Author>
    <b:ConferenceName>IEEE</b:ConferenceName>
    <b:RefOrder>16</b:RefOrder>
  </b:Source>
</b:Sources>
</file>

<file path=customXml/itemProps1.xml><?xml version="1.0" encoding="utf-8"?>
<ds:datastoreItem xmlns:ds="http://schemas.openxmlformats.org/officeDocument/2006/customXml" ds:itemID="{D489E27B-15A9-438B-88C9-1529A3D0BF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A1F933-A6A7-4DB9-9EAA-9AFE14DBEC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812C81-7F7F-4AD0-8F98-AB6389737097}">
  <ds:schemaRefs>
    <ds:schemaRef ds:uri="http://schemas.microsoft.com/sharepoint/v3/contenttype/forms"/>
  </ds:schemaRefs>
</ds:datastoreItem>
</file>

<file path=customXml/itemProps4.xml><?xml version="1.0" encoding="utf-8"?>
<ds:datastoreItem xmlns:ds="http://schemas.openxmlformats.org/officeDocument/2006/customXml" ds:itemID="{884F91D3-EB82-4D45-8E84-F77567C79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34828</TotalTime>
  <Pages>65</Pages>
  <Words>17160</Words>
  <Characters>97815</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Yohannes Zerzghi (P151368)</dc:creator>
  <dc:description/>
  <cp:lastModifiedBy>Yohannes Zerzghi (P151368)</cp:lastModifiedBy>
  <cp:revision>11941</cp:revision>
  <dcterms:created xsi:type="dcterms:W3CDTF">2020-01-04T15:17:00Z</dcterms:created>
  <dcterms:modified xsi:type="dcterms:W3CDTF">2020-04-26T16:04:00Z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