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056276784"/>
        <w:docPartObj>
          <w:docPartGallery w:val="Cover Pages"/>
          <w:docPartUnique/>
        </w:docPartObj>
      </w:sdtPr>
      <w:sdtContent>
        <w:p w14:paraId="731182C3" w14:textId="112A5139" w:rsidR="000015EB" w:rsidRDefault="000015EB"/>
        <w:p w14:paraId="04D0C586" w14:textId="045501AB" w:rsidR="000015EB" w:rsidRDefault="000015EB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01E8F8F" wp14:editId="2F76199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6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64D9AC5D" w14:textId="3DDF428F" w:rsidR="000015EB" w:rsidRDefault="000015EB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Experimental Animation Techniques (ACCA5046)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01E8F8F" id="Group 67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50505e [2994]" stroked="f">
                      <v:fill color2="#2b2b32 [2018]" rotate="t" colors="0 #62626e;.5 #4c4c59;1 #353541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64D9AC5D" w14:textId="3DDF428F" w:rsidR="000015EB" w:rsidRDefault="000015EB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Experimental Animation Techniques (ACCA5046)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60C0D957" wp14:editId="4D46DCA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93F18C" w14:textId="5D9E6329" w:rsidR="000015EB" w:rsidRDefault="000015EB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C0D95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9" o:spid="_x0000_s1029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" filled="f" stroked="f" strokeweight=".5pt">
                    <v:textbox style="mso-fit-shape-to-text:t" inset="1in,0,86.4pt,0">
                      <w:txbxContent>
                        <w:p w14:paraId="2593F18C" w14:textId="5D9E6329" w:rsidR="000015EB" w:rsidRDefault="000015EB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  <w:r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F1AE26F" wp14:editId="156D871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E32D91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2F0D95F" w14:textId="0EBC5A27" w:rsidR="000015EB" w:rsidRDefault="000015E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E32D91" w:themeColor="accent1"/>
                                        <w:sz w:val="28"/>
                                        <w:szCs w:val="28"/>
                                      </w:rPr>
                                      <w:t>Animation and vfx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8971E1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CCFB76C" w14:textId="3D4045DC" w:rsidR="000015EB" w:rsidRDefault="000015E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8971E1" w:themeColor="accent5"/>
                                        <w:sz w:val="24"/>
                                        <w:szCs w:val="24"/>
                                      </w:rPr>
                                      <w:t>Abigail Jenkins (2115482)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1AE26F" id="Text Box 71" o:spid="_x0000_s1030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&#13;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E32D91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2F0D95F" w14:textId="0EBC5A27" w:rsidR="000015EB" w:rsidRDefault="000015E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E32D91" w:themeColor="accent1"/>
                                  <w:sz w:val="28"/>
                                  <w:szCs w:val="28"/>
                                </w:rPr>
                                <w:t>Animation and vfx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8971E1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CCFB76C" w14:textId="3D4045DC" w:rsidR="000015EB" w:rsidRDefault="000015E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8971E1" w:themeColor="accent5"/>
                                  <w:sz w:val="24"/>
                                  <w:szCs w:val="24"/>
                                </w:rPr>
                                <w:t>Abigail Jenkins (2115482)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5E4D4ED" wp14:editId="56C951D3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7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B5F3950" w14:textId="0C0A213A" w:rsidR="000015EB" w:rsidRDefault="000015E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5E4D4ED" id="Rectangle 73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" fillcolor="#e32d91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B5F3950" w14:textId="0C0A213A" w:rsidR="000015EB" w:rsidRDefault="000015E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3E40D7DA" w14:textId="44D5FD0E" w:rsidR="000015EB" w:rsidRDefault="000015EB"/>
    <w:p w14:paraId="688275BA" w14:textId="51CD97EE" w:rsidR="00D47C17" w:rsidRDefault="00D47C17">
      <w:pPr>
        <w:pStyle w:val="TOC1"/>
        <w:tabs>
          <w:tab w:val="right" w:leader="underscore" w:pos="9016"/>
        </w:tabs>
        <w:rPr>
          <w:rFonts w:eastAsiaTheme="minorEastAsia" w:cstheme="minorBidi"/>
          <w:b w:val="0"/>
          <w:bCs w:val="0"/>
          <w:i w:val="0"/>
          <w:iCs w:val="0"/>
          <w:noProof/>
          <w:lang w:eastAsia="en-GB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196685678" w:history="1">
        <w:r w:rsidRPr="00252497">
          <w:rPr>
            <w:rStyle w:val="Hyperlink"/>
            <w:noProof/>
          </w:rPr>
          <w:t>Presentation Slides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_Toc196685678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FEB3FF4" w14:textId="11E6C56D" w:rsidR="00D47C17" w:rsidRDefault="00D47C17">
      <w:pPr>
        <w:pStyle w:val="TOC1"/>
        <w:tabs>
          <w:tab w:val="right" w:leader="underscore" w:pos="9016"/>
        </w:tabs>
        <w:rPr>
          <w:rFonts w:eastAsiaTheme="minorEastAsia" w:cstheme="minorBidi"/>
          <w:b w:val="0"/>
          <w:bCs w:val="0"/>
          <w:i w:val="0"/>
          <w:iCs w:val="0"/>
          <w:noProof/>
          <w:lang w:eastAsia="en-GB"/>
        </w:rPr>
      </w:pPr>
      <w:hyperlink w:anchor="_Toc196685679" w:history="1">
        <w:r w:rsidRPr="00252497">
          <w:rPr>
            <w:rStyle w:val="Hyperlink"/>
            <w:noProof/>
          </w:rPr>
          <w:t>Final Animation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_Toc196685679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F01563F" w14:textId="143F2788" w:rsidR="00D47C17" w:rsidRDefault="00D47C17">
      <w:pPr>
        <w:pStyle w:val="TOC1"/>
        <w:tabs>
          <w:tab w:val="right" w:leader="underscore" w:pos="9016"/>
        </w:tabs>
        <w:rPr>
          <w:rFonts w:eastAsiaTheme="minorEastAsia" w:cstheme="minorBidi"/>
          <w:b w:val="0"/>
          <w:bCs w:val="0"/>
          <w:i w:val="0"/>
          <w:iCs w:val="0"/>
          <w:noProof/>
          <w:lang w:eastAsia="en-GB"/>
        </w:rPr>
      </w:pPr>
      <w:hyperlink w:anchor="_Toc196685680" w:history="1">
        <w:r w:rsidRPr="00252497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_Toc196685680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61568A39" w14:textId="018F77F6" w:rsidR="00D47C17" w:rsidRDefault="00D47C17">
      <w:pPr>
        <w:pStyle w:val="TOC1"/>
        <w:tabs>
          <w:tab w:val="right" w:leader="underscore" w:pos="9016"/>
        </w:tabs>
        <w:rPr>
          <w:rFonts w:eastAsiaTheme="minorEastAsia" w:cstheme="minorBidi"/>
          <w:b w:val="0"/>
          <w:bCs w:val="0"/>
          <w:i w:val="0"/>
          <w:iCs w:val="0"/>
          <w:noProof/>
          <w:lang w:eastAsia="en-GB"/>
        </w:rPr>
      </w:pPr>
      <w:hyperlink w:anchor="_Toc196685681" w:history="1">
        <w:r w:rsidRPr="00252497">
          <w:rPr>
            <w:rStyle w:val="Hyperlink"/>
            <w:noProof/>
          </w:rPr>
          <w:t>Bibliography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_Toc196685681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059CE23" w14:textId="500196A8" w:rsidR="000015EB" w:rsidRDefault="00D47C17">
      <w:r>
        <w:fldChar w:fldCharType="end"/>
      </w:r>
      <w:r w:rsidR="000015EB">
        <w:br w:type="page"/>
      </w:r>
    </w:p>
    <w:p w14:paraId="1BF298A0" w14:textId="4FDB9D67" w:rsidR="00EC4308" w:rsidRDefault="000015EB" w:rsidP="000015EB">
      <w:pPr>
        <w:pStyle w:val="Heading1"/>
        <w:jc w:val="center"/>
        <w:rPr>
          <w:u w:val="single"/>
        </w:rPr>
      </w:pPr>
      <w:bookmarkStart w:id="0" w:name="_Toc196685678"/>
      <w:r w:rsidRPr="000015EB">
        <w:rPr>
          <w:u w:val="single"/>
        </w:rPr>
        <w:lastRenderedPageBreak/>
        <w:t>Presentation Slides</w:t>
      </w:r>
      <w:bookmarkEnd w:id="0"/>
    </w:p>
    <w:p w14:paraId="1ECFD391" w14:textId="77777777" w:rsidR="000015EB" w:rsidRDefault="000015EB" w:rsidP="000015EB"/>
    <w:p w14:paraId="22EA27AA" w14:textId="427D9D5F" w:rsidR="000015EB" w:rsidRDefault="000015EB" w:rsidP="000015EB">
      <w:hyperlink r:id="rId7" w:history="1">
        <w:r w:rsidRPr="006D52B5">
          <w:rPr>
            <w:rStyle w:val="Hyperlink"/>
          </w:rPr>
          <w:t>https://uowtsd-my.sharepoint.com/:p</w:t>
        </w:r>
        <w:r w:rsidRPr="006D52B5">
          <w:rPr>
            <w:rStyle w:val="Hyperlink"/>
          </w:rPr>
          <w:t>:</w:t>
        </w:r>
        <w:r w:rsidRPr="006D52B5">
          <w:rPr>
            <w:rStyle w:val="Hyperlink"/>
          </w:rPr>
          <w:t>/g/personal/2115482_student_uwtsd_ac_uk/EaZVWmGTGgxEvSvbTytAm5sBhfykgJ35ICNARopJ65p6fA?e=TU2cQR</w:t>
        </w:r>
      </w:hyperlink>
    </w:p>
    <w:p w14:paraId="25BADC85" w14:textId="77777777" w:rsidR="000015EB" w:rsidRDefault="000015EB" w:rsidP="000015EB"/>
    <w:p w14:paraId="08B25485" w14:textId="4F5A7D20" w:rsidR="000015EB" w:rsidRDefault="000015EB" w:rsidP="000015EB">
      <w:pPr>
        <w:pStyle w:val="Heading1"/>
        <w:jc w:val="center"/>
        <w:rPr>
          <w:u w:val="single"/>
        </w:rPr>
      </w:pPr>
      <w:bookmarkStart w:id="1" w:name="_Toc196685679"/>
      <w:r w:rsidRPr="000015EB">
        <w:rPr>
          <w:u w:val="single"/>
        </w:rPr>
        <w:t>Final Animation</w:t>
      </w:r>
      <w:bookmarkEnd w:id="1"/>
    </w:p>
    <w:p w14:paraId="7151FD21" w14:textId="2F99EA53" w:rsidR="000015EB" w:rsidRDefault="000015EB" w:rsidP="000015EB">
      <w:hyperlink r:id="rId8" w:history="1">
        <w:r w:rsidRPr="006D52B5">
          <w:rPr>
            <w:rStyle w:val="Hyperlink"/>
          </w:rPr>
          <w:t>https://drive.google.com/file/d/1qflGybIbBYOynPBoCfsZ24oPledvh9or/view?usp=sharing</w:t>
        </w:r>
      </w:hyperlink>
    </w:p>
    <w:p w14:paraId="422630EB" w14:textId="77777777" w:rsidR="000015EB" w:rsidRDefault="000015EB" w:rsidP="000015EB"/>
    <w:p w14:paraId="5DC20327" w14:textId="185CADFA" w:rsidR="000015EB" w:rsidRDefault="000015EB" w:rsidP="000015EB">
      <w:pPr>
        <w:pStyle w:val="Heading1"/>
        <w:jc w:val="center"/>
        <w:rPr>
          <w:u w:val="single"/>
        </w:rPr>
      </w:pPr>
      <w:bookmarkStart w:id="2" w:name="_Toc196685680"/>
      <w:r w:rsidRPr="000015EB">
        <w:rPr>
          <w:u w:val="single"/>
        </w:rPr>
        <w:t>References</w:t>
      </w:r>
      <w:bookmarkEnd w:id="2"/>
    </w:p>
    <w:p w14:paraId="7FB4BAC7" w14:textId="77777777" w:rsidR="000015EB" w:rsidRDefault="000015EB" w:rsidP="000015EB"/>
    <w:p w14:paraId="2FBEFF9A" w14:textId="77777777" w:rsidR="000015EB" w:rsidRPr="000015EB" w:rsidRDefault="000015EB" w:rsidP="000015EB">
      <w:r w:rsidRPr="000015EB">
        <w:t xml:space="preserve">[1] </w:t>
      </w:r>
      <w:proofErr w:type="spellStart"/>
      <w:r w:rsidRPr="000015EB">
        <w:t>chakraplaza</w:t>
      </w:r>
      <w:proofErr w:type="spellEnd"/>
      <w:r w:rsidRPr="000015EB">
        <w:t xml:space="preserve">, “7 Chakras Mandala,” </w:t>
      </w:r>
      <w:r w:rsidRPr="000015EB">
        <w:rPr>
          <w:i/>
          <w:iCs/>
        </w:rPr>
        <w:t>Redbubble</w:t>
      </w:r>
      <w:r w:rsidRPr="000015EB">
        <w:t xml:space="preserve">, 2025. [Online] Available: </w:t>
      </w:r>
      <w:hyperlink r:id="rId9" w:history="1">
        <w:r w:rsidRPr="000015EB">
          <w:rPr>
            <w:rStyle w:val="Hyperlink"/>
          </w:rPr>
          <w:t>https://www.redbubble.com/i/photographic-print/7-Chakras-Mandala-01-WOCBG-by-chakraplaza/57955791.6Q0TX</w:t>
        </w:r>
      </w:hyperlink>
      <w:r w:rsidRPr="000015EB">
        <w:t xml:space="preserve"> [Accessed Apr. 24, 2025]. </w:t>
      </w:r>
      <w:r w:rsidRPr="000015EB">
        <w:br/>
      </w:r>
      <w:r w:rsidRPr="000015EB">
        <w:br/>
        <w:t xml:space="preserve">[2] </w:t>
      </w:r>
      <w:proofErr w:type="spellStart"/>
      <w:r w:rsidRPr="000015EB">
        <w:t>Rabbert</w:t>
      </w:r>
      <w:proofErr w:type="spellEnd"/>
      <w:r w:rsidRPr="000015EB">
        <w:t>, “</w:t>
      </w:r>
      <w:proofErr w:type="spellStart"/>
      <w:r w:rsidRPr="000015EB">
        <w:t>Rabbert’s</w:t>
      </w:r>
      <w:proofErr w:type="spellEnd"/>
      <w:r w:rsidRPr="000015EB">
        <w:t xml:space="preserve"> biggest hits – Tik Tok Compilation 2021”, </w:t>
      </w:r>
      <w:r w:rsidRPr="000015EB">
        <w:rPr>
          <w:i/>
          <w:iCs/>
        </w:rPr>
        <w:t>YouTube</w:t>
      </w:r>
      <w:r w:rsidRPr="000015EB">
        <w:t xml:space="preserve">, </w:t>
      </w:r>
      <w:proofErr w:type="gramStart"/>
      <w:r w:rsidRPr="000015EB">
        <w:t>Sep,</w:t>
      </w:r>
      <w:proofErr w:type="gramEnd"/>
      <w:r w:rsidRPr="000015EB">
        <w:t xml:space="preserve"> 5, 2021. [Online] Available: </w:t>
      </w:r>
      <w:hyperlink r:id="rId10" w:history="1">
        <w:r w:rsidRPr="000015EB">
          <w:rPr>
            <w:rStyle w:val="Hyperlink"/>
          </w:rPr>
          <w:t>https://youtu.be/XTnQueYiGxM?si=7-_m5u9YQrh7kJlh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[3] HDCOLORS – </w:t>
      </w:r>
      <w:proofErr w:type="spellStart"/>
      <w:r w:rsidRPr="000015EB">
        <w:t>Colorful</w:t>
      </w:r>
      <w:proofErr w:type="spellEnd"/>
      <w:r w:rsidRPr="000015EB">
        <w:t xml:space="preserve"> Kaleidoscopes with Added Value, “</w:t>
      </w:r>
      <w:proofErr w:type="spellStart"/>
      <w:r w:rsidRPr="000015EB">
        <w:t>Splendor</w:t>
      </w:r>
      <w:proofErr w:type="spellEnd"/>
      <w:r w:rsidRPr="000015EB">
        <w:t xml:space="preserve"> of </w:t>
      </w:r>
      <w:proofErr w:type="spellStart"/>
      <w:r w:rsidRPr="000015EB">
        <w:t>Color</w:t>
      </w:r>
      <w:proofErr w:type="spellEnd"/>
      <w:r w:rsidRPr="000015EB">
        <w:t xml:space="preserve"> </w:t>
      </w:r>
      <w:proofErr w:type="spellStart"/>
      <w:r w:rsidRPr="000015EB">
        <w:t>Kalediscope</w:t>
      </w:r>
      <w:proofErr w:type="spellEnd"/>
      <w:r w:rsidRPr="000015EB">
        <w:t xml:space="preserve"> Video v1.3 (Hypnotic Visuals to Relaxing Ambient Meditation Music)”, </w:t>
      </w:r>
      <w:r w:rsidRPr="000015EB">
        <w:rPr>
          <w:i/>
          <w:iCs/>
        </w:rPr>
        <w:t xml:space="preserve">YouTube, </w:t>
      </w:r>
      <w:r w:rsidRPr="000015EB">
        <w:t xml:space="preserve">Sep, 23, 2014. [Online] Available: </w:t>
      </w:r>
      <w:hyperlink r:id="rId11" w:history="1">
        <w:r w:rsidRPr="000015EB">
          <w:rPr>
            <w:rStyle w:val="Hyperlink"/>
          </w:rPr>
          <w:t>https://youtu.be/gxxqdrrpgZc?si=bWfUQxwQSjPZSSDO</w:t>
        </w:r>
      </w:hyperlink>
      <w:r w:rsidRPr="000015EB">
        <w:t xml:space="preserve"> [Accessed Feb. 12, 2025].</w:t>
      </w:r>
      <w:r w:rsidRPr="000015EB">
        <w:br/>
      </w:r>
      <w:r w:rsidRPr="000015EB">
        <w:br/>
        <w:t xml:space="preserve">[4] spellcasting, “spellcasting – dancing around in circles until my little feet fall off (OFFICIAL)”, </w:t>
      </w:r>
      <w:r w:rsidRPr="000015EB">
        <w:rPr>
          <w:i/>
          <w:iCs/>
        </w:rPr>
        <w:t>YouTube</w:t>
      </w:r>
      <w:r w:rsidRPr="000015EB">
        <w:t xml:space="preserve">, Aug, 13, 2023. [Online] Available: </w:t>
      </w:r>
      <w:hyperlink r:id="rId12" w:history="1">
        <w:r w:rsidRPr="000015EB">
          <w:rPr>
            <w:rStyle w:val="Hyperlink"/>
          </w:rPr>
          <w:t>https://youtu.be/3AgveSlcT0E?si=8o5-x0hEPJLcU_oJ</w:t>
        </w:r>
      </w:hyperlink>
      <w:r w:rsidRPr="000015EB">
        <w:t xml:space="preserve"> [Accessed Mar. 19, 2025].</w:t>
      </w:r>
      <w:r w:rsidRPr="000015EB">
        <w:br/>
      </w:r>
      <w:r w:rsidRPr="000015EB">
        <w:br/>
        <w:t xml:space="preserve">[5] </w:t>
      </w:r>
      <w:proofErr w:type="spellStart"/>
      <w:r w:rsidRPr="000015EB">
        <w:t>Genzen</w:t>
      </w:r>
      <w:proofErr w:type="spellEnd"/>
      <w:r w:rsidRPr="000015EB">
        <w:t xml:space="preserve"> Adam, “Aqua Tube Water Slide with </w:t>
      </w:r>
      <w:proofErr w:type="spellStart"/>
      <w:r w:rsidRPr="000015EB">
        <w:t>colorful</w:t>
      </w:r>
      <w:proofErr w:type="spellEnd"/>
      <w:r w:rsidRPr="000015EB">
        <w:t xml:space="preserve"> LED lighting | Dino Water Park”, </w:t>
      </w:r>
      <w:r w:rsidRPr="000015EB">
        <w:rPr>
          <w:i/>
          <w:iCs/>
        </w:rPr>
        <w:t>YouTube</w:t>
      </w:r>
      <w:r w:rsidRPr="000015EB">
        <w:t xml:space="preserve">, Sep, 3, 2020. [Online] Available: </w:t>
      </w:r>
      <w:hyperlink r:id="rId13" w:history="1">
        <w:r w:rsidRPr="000015EB">
          <w:rPr>
            <w:rStyle w:val="Hyperlink"/>
          </w:rPr>
          <w:t>https://youtu.be/mFL24rjZHxs?si=Sd13iPMBxAH3V9uC</w:t>
        </w:r>
      </w:hyperlink>
      <w:r w:rsidRPr="000015EB">
        <w:t xml:space="preserve"> [Accessed Apr. 24, 2025].</w:t>
      </w:r>
    </w:p>
    <w:p w14:paraId="49E1D29D" w14:textId="77777777" w:rsidR="000015EB" w:rsidRDefault="000015EB" w:rsidP="000015EB"/>
    <w:p w14:paraId="6A077D3A" w14:textId="77777777" w:rsidR="000015EB" w:rsidRPr="000015EB" w:rsidRDefault="000015EB" w:rsidP="000015EB">
      <w:r w:rsidRPr="000015EB">
        <w:t xml:space="preserve">[6] Buch and Bee, “Circus background and spiral retro rays vector pattern,” </w:t>
      </w:r>
      <w:r w:rsidRPr="000015EB">
        <w:rPr>
          <w:i/>
          <w:iCs/>
        </w:rPr>
        <w:t xml:space="preserve">Shutterstock, </w:t>
      </w:r>
      <w:r w:rsidRPr="000015EB">
        <w:t xml:space="preserve">2024. [Online] Available: </w:t>
      </w:r>
      <w:hyperlink r:id="rId14" w:history="1">
        <w:r w:rsidRPr="000015EB">
          <w:rPr>
            <w:rStyle w:val="Hyperlink"/>
          </w:rPr>
          <w:t>https://www.shutterstock.com/image-vector/circus-background-spiral-retro-rays-vector-2341530849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[7] B. Dunning, “Hypnotism: Hijacking Your Brain?,” </w:t>
      </w:r>
      <w:proofErr w:type="spellStart"/>
      <w:r w:rsidRPr="000015EB">
        <w:rPr>
          <w:i/>
          <w:iCs/>
        </w:rPr>
        <w:t>Skeptoid</w:t>
      </w:r>
      <w:proofErr w:type="spellEnd"/>
      <w:r w:rsidRPr="000015EB">
        <w:t xml:space="preserve">, Oct. 2, 2012. [Online] Available: </w:t>
      </w:r>
      <w:hyperlink r:id="rId15" w:history="1">
        <w:r w:rsidRPr="000015EB">
          <w:rPr>
            <w:rStyle w:val="Hyperlink"/>
          </w:rPr>
          <w:t>https://skeptoid.com/episodes/4330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[8] B. Sharpsteen, C. </w:t>
      </w:r>
      <w:proofErr w:type="spellStart"/>
      <w:r w:rsidRPr="000015EB">
        <w:t>Geronimi</w:t>
      </w:r>
      <w:proofErr w:type="spellEnd"/>
      <w:r w:rsidRPr="000015EB">
        <w:t xml:space="preserve">, W. Jackson &amp; H. Luske, Director, </w:t>
      </w:r>
      <w:r w:rsidRPr="000015EB">
        <w:rPr>
          <w:i/>
          <w:iCs/>
        </w:rPr>
        <w:t>Alice in Wonderland</w:t>
      </w:r>
      <w:r w:rsidRPr="000015EB">
        <w:t>, [DVD], California: Disney, 1951.</w:t>
      </w:r>
      <w:r w:rsidRPr="000015EB">
        <w:br/>
      </w:r>
      <w:r w:rsidRPr="000015EB">
        <w:br/>
      </w:r>
      <w:r w:rsidRPr="000015EB">
        <w:lastRenderedPageBreak/>
        <w:t xml:space="preserve">[9] </w:t>
      </w:r>
      <w:proofErr w:type="spellStart"/>
      <w:r w:rsidRPr="000015EB">
        <w:t>maxforward</w:t>
      </w:r>
      <w:proofErr w:type="spellEnd"/>
      <w:r w:rsidRPr="000015EB">
        <w:t xml:space="preserve">, “Free Professional Commercial Storyboard Template,” </w:t>
      </w:r>
      <w:r w:rsidRPr="000015EB">
        <w:rPr>
          <w:i/>
          <w:iCs/>
        </w:rPr>
        <w:t>Digital storyboards</w:t>
      </w:r>
      <w:r w:rsidRPr="000015EB">
        <w:t xml:space="preserve">, Apr. 28, 2013. [Online] Available: </w:t>
      </w:r>
      <w:hyperlink r:id="rId16" w:history="1">
        <w:r w:rsidRPr="000015EB">
          <w:rPr>
            <w:rStyle w:val="Hyperlink"/>
          </w:rPr>
          <w:t>https://digitalstoryboards.com/archives/499</w:t>
        </w:r>
      </w:hyperlink>
      <w:r w:rsidRPr="000015EB">
        <w:t xml:space="preserve"> [Accessed Feb. 7, 2025].</w:t>
      </w:r>
      <w:r w:rsidRPr="000015EB">
        <w:br/>
      </w:r>
      <w:r w:rsidRPr="000015EB">
        <w:br/>
        <w:t xml:space="preserve">[10] </w:t>
      </w:r>
      <w:proofErr w:type="spellStart"/>
      <w:r w:rsidRPr="000015EB">
        <w:t>Ateum</w:t>
      </w:r>
      <w:proofErr w:type="spellEnd"/>
      <w:r w:rsidRPr="000015EB">
        <w:t xml:space="preserve">, “person showing green and black eyelid closeup photography,” </w:t>
      </w:r>
      <w:proofErr w:type="spellStart"/>
      <w:r w:rsidRPr="000015EB">
        <w:rPr>
          <w:i/>
          <w:iCs/>
        </w:rPr>
        <w:t>unsplash</w:t>
      </w:r>
      <w:proofErr w:type="spellEnd"/>
      <w:r w:rsidRPr="000015EB">
        <w:t xml:space="preserve">, Jul. 4, 2018. [Online] Available: </w:t>
      </w:r>
      <w:hyperlink r:id="rId17" w:history="1">
        <w:r w:rsidRPr="000015EB">
          <w:rPr>
            <w:rStyle w:val="Hyperlink"/>
          </w:rPr>
          <w:t>https://unsplash.com/photos/person-showing-green-and-black-eyelid-closeup-photography-7H41oiADqqg</w:t>
        </w:r>
      </w:hyperlink>
      <w:r w:rsidRPr="000015EB">
        <w:t xml:space="preserve"> [Accessed Apr. 8, 2025].</w:t>
      </w:r>
    </w:p>
    <w:p w14:paraId="00366C6F" w14:textId="77777777" w:rsidR="000015EB" w:rsidRDefault="000015EB" w:rsidP="000015EB"/>
    <w:p w14:paraId="4422DA63" w14:textId="45A96C63" w:rsidR="000015EB" w:rsidRDefault="000015EB" w:rsidP="000015EB">
      <w:pPr>
        <w:pStyle w:val="Heading1"/>
        <w:jc w:val="center"/>
        <w:rPr>
          <w:u w:val="single"/>
        </w:rPr>
      </w:pPr>
      <w:bookmarkStart w:id="3" w:name="_Toc196685681"/>
      <w:r>
        <w:rPr>
          <w:u w:val="single"/>
        </w:rPr>
        <w:t>Bibliography</w:t>
      </w:r>
      <w:bookmarkEnd w:id="3"/>
    </w:p>
    <w:p w14:paraId="778D795F" w14:textId="77777777" w:rsidR="000015EB" w:rsidRDefault="000015EB" w:rsidP="000015EB"/>
    <w:p w14:paraId="097617CB" w14:textId="77777777" w:rsidR="000015EB" w:rsidRPr="000015EB" w:rsidRDefault="000015EB" w:rsidP="000015EB">
      <w:r w:rsidRPr="000015EB">
        <w:t xml:space="preserve">[1] </w:t>
      </w:r>
      <w:proofErr w:type="spellStart"/>
      <w:r w:rsidRPr="000015EB">
        <w:t>chakraplaza</w:t>
      </w:r>
      <w:proofErr w:type="spellEnd"/>
      <w:r w:rsidRPr="000015EB">
        <w:t xml:space="preserve">, “7 Chakras Mandala,” </w:t>
      </w:r>
      <w:r w:rsidRPr="000015EB">
        <w:rPr>
          <w:i/>
          <w:iCs/>
        </w:rPr>
        <w:t>Redbubble</w:t>
      </w:r>
      <w:r w:rsidRPr="000015EB">
        <w:t xml:space="preserve">, 2025. [Online] Available: </w:t>
      </w:r>
      <w:hyperlink r:id="rId18" w:history="1">
        <w:r w:rsidRPr="000015EB">
          <w:rPr>
            <w:rStyle w:val="Hyperlink"/>
          </w:rPr>
          <w:t>https://www.redbubble.com/i/photographic-print/7-Chakras-Mandala-01-WOCBG-by-chakraplaza/57955791.6Q0TX</w:t>
        </w:r>
      </w:hyperlink>
      <w:r w:rsidRPr="000015EB">
        <w:t xml:space="preserve"> [Accessed Apr. 24, 2025]. </w:t>
      </w:r>
      <w:r w:rsidRPr="000015EB">
        <w:br/>
      </w:r>
      <w:r w:rsidRPr="000015EB">
        <w:br/>
        <w:t xml:space="preserve">[2] </w:t>
      </w:r>
      <w:proofErr w:type="spellStart"/>
      <w:r w:rsidRPr="000015EB">
        <w:t>Rabbert</w:t>
      </w:r>
      <w:proofErr w:type="spellEnd"/>
      <w:r w:rsidRPr="000015EB">
        <w:t>, “</w:t>
      </w:r>
      <w:proofErr w:type="spellStart"/>
      <w:r w:rsidRPr="000015EB">
        <w:t>Rabbert’s</w:t>
      </w:r>
      <w:proofErr w:type="spellEnd"/>
      <w:r w:rsidRPr="000015EB">
        <w:t xml:space="preserve"> biggest hits – Tik Tok Compilation 2021”, </w:t>
      </w:r>
      <w:r w:rsidRPr="000015EB">
        <w:rPr>
          <w:i/>
          <w:iCs/>
        </w:rPr>
        <w:t>YouTube</w:t>
      </w:r>
      <w:r w:rsidRPr="000015EB">
        <w:t xml:space="preserve">, </w:t>
      </w:r>
      <w:proofErr w:type="gramStart"/>
      <w:r w:rsidRPr="000015EB">
        <w:t>Sep,</w:t>
      </w:r>
      <w:proofErr w:type="gramEnd"/>
      <w:r w:rsidRPr="000015EB">
        <w:t xml:space="preserve"> 5, 2021. [Online] Available: </w:t>
      </w:r>
      <w:hyperlink r:id="rId19" w:history="1">
        <w:r w:rsidRPr="000015EB">
          <w:rPr>
            <w:rStyle w:val="Hyperlink"/>
          </w:rPr>
          <w:t>https://youtu.be/XTnQueYiGxM?si=7-_m5u9YQrh7kJlh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[3] HDCOLORS – </w:t>
      </w:r>
      <w:proofErr w:type="spellStart"/>
      <w:r w:rsidRPr="000015EB">
        <w:t>Colorful</w:t>
      </w:r>
      <w:proofErr w:type="spellEnd"/>
      <w:r w:rsidRPr="000015EB">
        <w:t xml:space="preserve"> Kaleidoscopes with Added Value, “</w:t>
      </w:r>
      <w:proofErr w:type="spellStart"/>
      <w:r w:rsidRPr="000015EB">
        <w:t>Splendor</w:t>
      </w:r>
      <w:proofErr w:type="spellEnd"/>
      <w:r w:rsidRPr="000015EB">
        <w:t xml:space="preserve"> of </w:t>
      </w:r>
      <w:proofErr w:type="spellStart"/>
      <w:r w:rsidRPr="000015EB">
        <w:t>Color</w:t>
      </w:r>
      <w:proofErr w:type="spellEnd"/>
      <w:r w:rsidRPr="000015EB">
        <w:t xml:space="preserve"> </w:t>
      </w:r>
      <w:proofErr w:type="spellStart"/>
      <w:r w:rsidRPr="000015EB">
        <w:t>Kalediscope</w:t>
      </w:r>
      <w:proofErr w:type="spellEnd"/>
      <w:r w:rsidRPr="000015EB">
        <w:t xml:space="preserve"> Video v1.3 (Hypnotic Visuals to Relaxing Ambient Meditation Music)”, </w:t>
      </w:r>
      <w:r w:rsidRPr="000015EB">
        <w:rPr>
          <w:i/>
          <w:iCs/>
        </w:rPr>
        <w:t xml:space="preserve">YouTube, </w:t>
      </w:r>
      <w:r w:rsidRPr="000015EB">
        <w:t xml:space="preserve">Sep, 23, 2014. [Online] Available: </w:t>
      </w:r>
      <w:hyperlink r:id="rId20" w:history="1">
        <w:r w:rsidRPr="000015EB">
          <w:rPr>
            <w:rStyle w:val="Hyperlink"/>
          </w:rPr>
          <w:t>https://youtu.be/gxxqdrrpgZc?si=bWfUQxwQSjPZSSDO</w:t>
        </w:r>
      </w:hyperlink>
      <w:r w:rsidRPr="000015EB">
        <w:t xml:space="preserve"> [Accessed Feb. 12, 2025].</w:t>
      </w:r>
      <w:r w:rsidRPr="000015EB">
        <w:br/>
      </w:r>
      <w:r w:rsidRPr="000015EB">
        <w:br/>
        <w:t xml:space="preserve">[4] spellcasting, “spellcasting – dancing around in circles until my little feet fall off (OFFICIAL)”, </w:t>
      </w:r>
      <w:r w:rsidRPr="000015EB">
        <w:rPr>
          <w:i/>
          <w:iCs/>
        </w:rPr>
        <w:t>YouTube</w:t>
      </w:r>
      <w:r w:rsidRPr="000015EB">
        <w:t xml:space="preserve">, Aug, 13, 2023. [Online] Available: </w:t>
      </w:r>
      <w:hyperlink r:id="rId21" w:history="1">
        <w:r w:rsidRPr="000015EB">
          <w:rPr>
            <w:rStyle w:val="Hyperlink"/>
          </w:rPr>
          <w:t>https://youtu.be/3AgveSlcT0E?si=8o5-x0hEPJLcU_oJ</w:t>
        </w:r>
      </w:hyperlink>
      <w:r w:rsidRPr="000015EB">
        <w:t xml:space="preserve"> [Accessed Mar. 19, 2025].</w:t>
      </w:r>
      <w:r w:rsidRPr="000015EB">
        <w:br/>
      </w:r>
      <w:r w:rsidRPr="000015EB">
        <w:br/>
        <w:t xml:space="preserve">[5] </w:t>
      </w:r>
      <w:proofErr w:type="spellStart"/>
      <w:r w:rsidRPr="000015EB">
        <w:t>Genzen</w:t>
      </w:r>
      <w:proofErr w:type="spellEnd"/>
      <w:r w:rsidRPr="000015EB">
        <w:t xml:space="preserve"> Adam, “Aqua Tube Water Slide with </w:t>
      </w:r>
      <w:proofErr w:type="spellStart"/>
      <w:r w:rsidRPr="000015EB">
        <w:t>colorful</w:t>
      </w:r>
      <w:proofErr w:type="spellEnd"/>
      <w:r w:rsidRPr="000015EB">
        <w:t xml:space="preserve"> LED lighting | Dino Water Park”, </w:t>
      </w:r>
      <w:r w:rsidRPr="000015EB">
        <w:rPr>
          <w:i/>
          <w:iCs/>
        </w:rPr>
        <w:t>YouTube</w:t>
      </w:r>
      <w:r w:rsidRPr="000015EB">
        <w:t xml:space="preserve">, Sep, 3, 2020. [Online] Available: </w:t>
      </w:r>
      <w:hyperlink r:id="rId22" w:history="1">
        <w:r w:rsidRPr="000015EB">
          <w:rPr>
            <w:rStyle w:val="Hyperlink"/>
          </w:rPr>
          <w:t>https://youtu.be/mFL24rjZHxs?si=Sd13iPMBxAH3V9uC</w:t>
        </w:r>
      </w:hyperlink>
      <w:r w:rsidRPr="000015EB">
        <w:t xml:space="preserve"> [Accessed Apr. 24, 2025].</w:t>
      </w:r>
    </w:p>
    <w:p w14:paraId="127B77FA" w14:textId="77777777" w:rsidR="000015EB" w:rsidRDefault="000015EB" w:rsidP="000015EB"/>
    <w:p w14:paraId="25B67243" w14:textId="77777777" w:rsidR="000015EB" w:rsidRPr="000015EB" w:rsidRDefault="000015EB" w:rsidP="000015EB">
      <w:r w:rsidRPr="000015EB">
        <w:t xml:space="preserve">[6] Buch and Bee, “Circus background and spiral retro rays vector pattern,” </w:t>
      </w:r>
      <w:r w:rsidRPr="000015EB">
        <w:rPr>
          <w:i/>
          <w:iCs/>
        </w:rPr>
        <w:t xml:space="preserve">Shutterstock, </w:t>
      </w:r>
      <w:r w:rsidRPr="000015EB">
        <w:t xml:space="preserve">2024. [Online] Available: </w:t>
      </w:r>
      <w:hyperlink r:id="rId23" w:history="1">
        <w:r w:rsidRPr="000015EB">
          <w:rPr>
            <w:rStyle w:val="Hyperlink"/>
          </w:rPr>
          <w:t>https://www.shutterstock.com/image-vector/circus-background-spiral-retro-rays-vector-2341530849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[7] B. Dunning, “Hypnotism: Hijacking Your Brain?,” </w:t>
      </w:r>
      <w:proofErr w:type="spellStart"/>
      <w:r w:rsidRPr="000015EB">
        <w:rPr>
          <w:i/>
          <w:iCs/>
        </w:rPr>
        <w:t>Skeptoid</w:t>
      </w:r>
      <w:proofErr w:type="spellEnd"/>
      <w:r w:rsidRPr="000015EB">
        <w:t xml:space="preserve">, Oct. 2, 2012. [Online] Available: </w:t>
      </w:r>
      <w:hyperlink r:id="rId24" w:history="1">
        <w:r w:rsidRPr="000015EB">
          <w:rPr>
            <w:rStyle w:val="Hyperlink"/>
          </w:rPr>
          <w:t>https://skeptoid.com/episodes/4330</w:t>
        </w:r>
      </w:hyperlink>
      <w:r w:rsidRPr="000015EB">
        <w:t xml:space="preserve"> [Accessed Apr. 24, 2025].</w:t>
      </w:r>
      <w:r w:rsidRPr="000015EB">
        <w:br/>
      </w:r>
      <w:r w:rsidRPr="000015EB">
        <w:br/>
        <w:t xml:space="preserve">[8] B. Sharpsteen, C. </w:t>
      </w:r>
      <w:proofErr w:type="spellStart"/>
      <w:r w:rsidRPr="000015EB">
        <w:t>Geronimi</w:t>
      </w:r>
      <w:proofErr w:type="spellEnd"/>
      <w:r w:rsidRPr="000015EB">
        <w:t xml:space="preserve">, W. Jackson &amp; H. Luske, Director, </w:t>
      </w:r>
      <w:r w:rsidRPr="000015EB">
        <w:rPr>
          <w:i/>
          <w:iCs/>
        </w:rPr>
        <w:t>Alice in Wonderland</w:t>
      </w:r>
      <w:r w:rsidRPr="000015EB">
        <w:t>, [DVD], California: Disney, 1951.</w:t>
      </w:r>
      <w:r w:rsidRPr="000015EB">
        <w:br/>
      </w:r>
      <w:r w:rsidRPr="000015EB">
        <w:br/>
        <w:t xml:space="preserve">[9] </w:t>
      </w:r>
      <w:proofErr w:type="spellStart"/>
      <w:r w:rsidRPr="000015EB">
        <w:t>maxforward</w:t>
      </w:r>
      <w:proofErr w:type="spellEnd"/>
      <w:r w:rsidRPr="000015EB">
        <w:t xml:space="preserve">, “Free Professional Commercial Storyboard Template,” </w:t>
      </w:r>
      <w:r w:rsidRPr="000015EB">
        <w:rPr>
          <w:i/>
          <w:iCs/>
        </w:rPr>
        <w:t>Digital storyboards</w:t>
      </w:r>
      <w:r w:rsidRPr="000015EB">
        <w:t xml:space="preserve">, Apr. 28, 2013. [Online] Available: </w:t>
      </w:r>
      <w:hyperlink r:id="rId25" w:history="1">
        <w:r w:rsidRPr="000015EB">
          <w:rPr>
            <w:rStyle w:val="Hyperlink"/>
          </w:rPr>
          <w:t>https://digitalstoryboards.com/archives/499</w:t>
        </w:r>
      </w:hyperlink>
      <w:r w:rsidRPr="000015EB">
        <w:t xml:space="preserve"> [Accessed Feb. 7, 2025].</w:t>
      </w:r>
      <w:r w:rsidRPr="000015EB">
        <w:br/>
      </w:r>
      <w:r w:rsidRPr="000015EB">
        <w:br/>
      </w:r>
      <w:r w:rsidRPr="000015EB">
        <w:lastRenderedPageBreak/>
        <w:t xml:space="preserve">[10] </w:t>
      </w:r>
      <w:proofErr w:type="spellStart"/>
      <w:r w:rsidRPr="000015EB">
        <w:t>Ateum</w:t>
      </w:r>
      <w:proofErr w:type="spellEnd"/>
      <w:r w:rsidRPr="000015EB">
        <w:t xml:space="preserve">, “person showing green and black eyelid closeup photography,” </w:t>
      </w:r>
      <w:proofErr w:type="spellStart"/>
      <w:r w:rsidRPr="000015EB">
        <w:rPr>
          <w:i/>
          <w:iCs/>
        </w:rPr>
        <w:t>unsplash</w:t>
      </w:r>
      <w:proofErr w:type="spellEnd"/>
      <w:r w:rsidRPr="000015EB">
        <w:t xml:space="preserve">, Jul. 4, 2018. [Online] Available: </w:t>
      </w:r>
      <w:hyperlink r:id="rId26" w:history="1">
        <w:r w:rsidRPr="000015EB">
          <w:rPr>
            <w:rStyle w:val="Hyperlink"/>
          </w:rPr>
          <w:t>https://unsplash.com/photos/person-showing-green-and-black-eyelid-closeup-photography-7H41oiADqqg</w:t>
        </w:r>
      </w:hyperlink>
      <w:r w:rsidRPr="000015EB">
        <w:t xml:space="preserve"> [Accessed Apr. 8, 2025].</w:t>
      </w:r>
    </w:p>
    <w:p w14:paraId="07AAC3D3" w14:textId="30BD5359" w:rsidR="000015EB" w:rsidRPr="00066E95" w:rsidRDefault="006B5F1F" w:rsidP="000015EB">
      <w:r>
        <w:br/>
        <w:t xml:space="preserve">[11] </w:t>
      </w:r>
      <w:proofErr w:type="spellStart"/>
      <w:r>
        <w:t>WhatsUpMoms</w:t>
      </w:r>
      <w:proofErr w:type="spellEnd"/>
      <w:r>
        <w:t xml:space="preserve">, “DIY | How toe Make REAL Kaleidoscope (So Easy!)”, </w:t>
      </w:r>
      <w:r w:rsidR="004C4B40">
        <w:rPr>
          <w:i/>
          <w:iCs/>
        </w:rPr>
        <w:t>YouTube</w:t>
      </w:r>
      <w:r w:rsidR="004C4B40">
        <w:t xml:space="preserve">, </w:t>
      </w:r>
      <w:proofErr w:type="gramStart"/>
      <w:r w:rsidR="004C4B40">
        <w:t>Oct,</w:t>
      </w:r>
      <w:proofErr w:type="gramEnd"/>
      <w:r w:rsidR="004C4B40">
        <w:t xml:space="preserve"> 27, 2017. [Online] Available: </w:t>
      </w:r>
      <w:hyperlink r:id="rId27" w:history="1">
        <w:r w:rsidR="004C4B40" w:rsidRPr="006D52B5">
          <w:rPr>
            <w:rStyle w:val="Hyperlink"/>
          </w:rPr>
          <w:t>https://youtu.be/yShrIOj34r0?si=yX7moHtzoDSNuJnp</w:t>
        </w:r>
      </w:hyperlink>
      <w:r w:rsidR="004C4B40">
        <w:t xml:space="preserve"> [Accessed Feb. 12, 2025].</w:t>
      </w:r>
      <w:r w:rsidR="004C4B40">
        <w:br/>
      </w:r>
      <w:r w:rsidR="004C4B40">
        <w:br/>
      </w:r>
      <w:r w:rsidR="00066E95">
        <w:t xml:space="preserve">[12] Mitch’s On The Horizon | The Moth Family, “Check out this TRIPPY NEON waterslide”, </w:t>
      </w:r>
      <w:r w:rsidR="00066E95">
        <w:rPr>
          <w:i/>
          <w:iCs/>
        </w:rPr>
        <w:t>YouTube</w:t>
      </w:r>
      <w:r w:rsidR="00066E95">
        <w:t xml:space="preserve">, Jun, 20, 2023. [Online] Available: </w:t>
      </w:r>
      <w:hyperlink r:id="rId28" w:history="1">
        <w:r w:rsidR="00066E95" w:rsidRPr="006D52B5">
          <w:rPr>
            <w:rStyle w:val="Hyperlink"/>
          </w:rPr>
          <w:t>https://youtu.be/9sV1p8YtNls?si=FjgrxUmJrxnknMeO</w:t>
        </w:r>
      </w:hyperlink>
      <w:r w:rsidR="00066E95">
        <w:t xml:space="preserve"> [Accessed Feb. 20, 2025].</w:t>
      </w:r>
      <w:r w:rsidR="00066E95">
        <w:br/>
      </w:r>
      <w:r w:rsidR="00066E95">
        <w:br/>
        <w:t xml:space="preserve">[13] Grumpy Old Git, “Jamie and the Magic Torch Intro”, </w:t>
      </w:r>
      <w:r w:rsidR="00066E95">
        <w:rPr>
          <w:i/>
          <w:iCs/>
        </w:rPr>
        <w:t>YouTube</w:t>
      </w:r>
      <w:r w:rsidR="00066E95" w:rsidRPr="00066E95">
        <w:t>, Feb, 18, 2018. [Onli</w:t>
      </w:r>
      <w:r w:rsidR="00066E95">
        <w:t xml:space="preserve">ne] Available: </w:t>
      </w:r>
      <w:hyperlink r:id="rId29" w:history="1">
        <w:r w:rsidR="00066E95" w:rsidRPr="006D52B5">
          <w:rPr>
            <w:rStyle w:val="Hyperlink"/>
          </w:rPr>
          <w:t>https://youtu.be/D1eG5bPkGOQ?si=PXXt9e2XjubwSUNY</w:t>
        </w:r>
      </w:hyperlink>
      <w:r w:rsidR="00066E95">
        <w:t xml:space="preserve"> [Accessed Feb. 26, 2025].</w:t>
      </w:r>
      <w:r w:rsidR="00066E95">
        <w:br/>
      </w:r>
      <w:r w:rsidR="00066E95">
        <w:br/>
        <w:t xml:space="preserve">[14] J. Brooks, “The Deeper Spiritual Meaning of Tunnels in Your Dreams,” </w:t>
      </w:r>
      <w:proofErr w:type="spellStart"/>
      <w:r w:rsidR="00066E95">
        <w:rPr>
          <w:i/>
          <w:iCs/>
        </w:rPr>
        <w:t>earthsoulorganics</w:t>
      </w:r>
      <w:proofErr w:type="spellEnd"/>
      <w:r w:rsidR="00066E95">
        <w:t xml:space="preserve">, Jun. 24, 2024. [Online] Available: </w:t>
      </w:r>
      <w:hyperlink r:id="rId30" w:history="1">
        <w:r w:rsidR="00066E95" w:rsidRPr="006D52B5">
          <w:rPr>
            <w:rStyle w:val="Hyperlink"/>
          </w:rPr>
          <w:t>https://earthsoulorganics.org/people-dreams/the-deeper-spiritual-meaning-of-tunnels-in-your-dreams/</w:t>
        </w:r>
      </w:hyperlink>
      <w:r w:rsidR="00066E95">
        <w:t xml:space="preserve"> [Accessed Feb. 26, 2025].</w:t>
      </w:r>
      <w:r w:rsidR="00066E95">
        <w:br/>
      </w:r>
      <w:r w:rsidR="00066E95">
        <w:br/>
        <w:t xml:space="preserve">[15] Claudio Ramirez, “Maya Attaching Camera to Motion Path”, </w:t>
      </w:r>
      <w:r w:rsidR="00066E95">
        <w:rPr>
          <w:i/>
          <w:iCs/>
        </w:rPr>
        <w:t>YouTube</w:t>
      </w:r>
      <w:r w:rsidR="0014507B">
        <w:t xml:space="preserve">, Dec. 2, 2018. [Online] Available: </w:t>
      </w:r>
      <w:hyperlink r:id="rId31" w:history="1">
        <w:r w:rsidR="0014507B" w:rsidRPr="006D52B5">
          <w:rPr>
            <w:rStyle w:val="Hyperlink"/>
          </w:rPr>
          <w:t>https://youtu.be/P0ncubO1ChM?si=c4SqFkAg2JwwvAT4</w:t>
        </w:r>
      </w:hyperlink>
      <w:r w:rsidR="0014507B">
        <w:t xml:space="preserve"> [Accessed Feb. 27, 2025].</w:t>
      </w:r>
    </w:p>
    <w:p w14:paraId="04A3472B" w14:textId="77777777" w:rsidR="00066E95" w:rsidRPr="00066E95" w:rsidRDefault="00066E95">
      <w:pPr>
        <w:rPr>
          <w:i/>
          <w:iCs/>
        </w:rPr>
      </w:pPr>
    </w:p>
    <w:sectPr w:rsidR="00066E95" w:rsidRPr="00066E95" w:rsidSect="000015E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2B1106" w14:textId="77777777" w:rsidR="00B7603D" w:rsidRDefault="00B7603D" w:rsidP="00D47C17">
      <w:r>
        <w:separator/>
      </w:r>
    </w:p>
  </w:endnote>
  <w:endnote w:type="continuationSeparator" w:id="0">
    <w:p w14:paraId="68F2A11E" w14:textId="77777777" w:rsidR="00B7603D" w:rsidRDefault="00B7603D" w:rsidP="00D47C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1A76496" w14:textId="77777777" w:rsidR="00B7603D" w:rsidRDefault="00B7603D" w:rsidP="00D47C17">
      <w:r>
        <w:separator/>
      </w:r>
    </w:p>
  </w:footnote>
  <w:footnote w:type="continuationSeparator" w:id="0">
    <w:p w14:paraId="74A27FC9" w14:textId="77777777" w:rsidR="00B7603D" w:rsidRDefault="00B7603D" w:rsidP="00D47C1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5EB"/>
    <w:rsid w:val="000015EB"/>
    <w:rsid w:val="00066E95"/>
    <w:rsid w:val="00141DB7"/>
    <w:rsid w:val="0014507B"/>
    <w:rsid w:val="00287EE6"/>
    <w:rsid w:val="003C6C3C"/>
    <w:rsid w:val="004C4B40"/>
    <w:rsid w:val="006B5F1F"/>
    <w:rsid w:val="008E4687"/>
    <w:rsid w:val="00AA7878"/>
    <w:rsid w:val="00B7603D"/>
    <w:rsid w:val="00BB2198"/>
    <w:rsid w:val="00D47C17"/>
    <w:rsid w:val="00DD030B"/>
    <w:rsid w:val="00EC4308"/>
    <w:rsid w:val="00F42006"/>
    <w:rsid w:val="00F56B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6313C"/>
  <w15:chartTrackingRefBased/>
  <w15:docId w15:val="{F0FEEF42-4BF5-4D47-8A94-2A974C44EC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30B"/>
  </w:style>
  <w:style w:type="paragraph" w:styleId="Heading1">
    <w:name w:val="heading 1"/>
    <w:basedOn w:val="Normal"/>
    <w:next w:val="Normal"/>
    <w:link w:val="Heading1Char"/>
    <w:uiPriority w:val="9"/>
    <w:qFormat/>
    <w:rsid w:val="000015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015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15EB"/>
    <w:pPr>
      <w:keepNext/>
      <w:keepLines/>
      <w:spacing w:before="160" w:after="80"/>
      <w:outlineLvl w:val="2"/>
    </w:pPr>
    <w:rPr>
      <w:rFonts w:eastAsiaTheme="majorEastAsia" w:cstheme="majorBidi"/>
      <w:color w:val="B3186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15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186D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15EB"/>
    <w:pPr>
      <w:keepNext/>
      <w:keepLines/>
      <w:spacing w:before="80" w:after="40"/>
      <w:outlineLvl w:val="4"/>
    </w:pPr>
    <w:rPr>
      <w:rFonts w:eastAsiaTheme="majorEastAsia" w:cstheme="majorBidi"/>
      <w:color w:val="B3186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15E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15E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15E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15E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15EB"/>
    <w:rPr>
      <w:rFonts w:asciiTheme="majorHAnsi" w:eastAsiaTheme="majorEastAsia" w:hAnsiTheme="majorHAnsi" w:cstheme="majorBidi"/>
      <w:color w:val="B3186D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015EB"/>
    <w:rPr>
      <w:rFonts w:asciiTheme="majorHAnsi" w:eastAsiaTheme="majorEastAsia" w:hAnsiTheme="majorHAnsi" w:cstheme="majorBidi"/>
      <w:color w:val="B3186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15EB"/>
    <w:rPr>
      <w:rFonts w:eastAsiaTheme="majorEastAsia" w:cstheme="majorBidi"/>
      <w:color w:val="B3186D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15EB"/>
    <w:rPr>
      <w:rFonts w:eastAsiaTheme="majorEastAsia" w:cstheme="majorBidi"/>
      <w:i/>
      <w:iCs/>
      <w:color w:val="B3186D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15EB"/>
    <w:rPr>
      <w:rFonts w:eastAsiaTheme="majorEastAsia" w:cstheme="majorBidi"/>
      <w:color w:val="B3186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15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15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15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15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15E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15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15E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15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15E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15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15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15EB"/>
    <w:rPr>
      <w:i/>
      <w:iCs/>
      <w:color w:val="B3186D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15EB"/>
    <w:pPr>
      <w:pBdr>
        <w:top w:val="single" w:sz="4" w:space="10" w:color="B3186D" w:themeColor="accent1" w:themeShade="BF"/>
        <w:bottom w:val="single" w:sz="4" w:space="10" w:color="B3186D" w:themeColor="accent1" w:themeShade="BF"/>
      </w:pBdr>
      <w:spacing w:before="360" w:after="360"/>
      <w:ind w:left="864" w:right="864"/>
      <w:jc w:val="center"/>
    </w:pPr>
    <w:rPr>
      <w:i/>
      <w:iCs/>
      <w:color w:val="B3186D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15EB"/>
    <w:rPr>
      <w:i/>
      <w:iCs/>
      <w:color w:val="B3186D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15EB"/>
    <w:rPr>
      <w:b/>
      <w:bCs/>
      <w:smallCaps/>
      <w:color w:val="B3186D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015E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015E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link">
    <w:name w:val="Hyperlink"/>
    <w:basedOn w:val="DefaultParagraphFont"/>
    <w:uiPriority w:val="99"/>
    <w:unhideWhenUsed/>
    <w:rsid w:val="000015EB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15E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47C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7C17"/>
  </w:style>
  <w:style w:type="paragraph" w:styleId="Footer">
    <w:name w:val="footer"/>
    <w:basedOn w:val="Normal"/>
    <w:link w:val="FooterChar"/>
    <w:uiPriority w:val="99"/>
    <w:unhideWhenUsed/>
    <w:rsid w:val="00D47C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7C17"/>
  </w:style>
  <w:style w:type="paragraph" w:styleId="TOC1">
    <w:name w:val="toc 1"/>
    <w:basedOn w:val="Normal"/>
    <w:next w:val="Normal"/>
    <w:autoRedefine/>
    <w:uiPriority w:val="39"/>
    <w:unhideWhenUsed/>
    <w:rsid w:val="00D47C1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D47C1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D47C1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D47C1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D47C1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D47C1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D47C1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D47C1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D47C17"/>
    <w:pPr>
      <w:ind w:left="1920"/>
    </w:pPr>
    <w:rPr>
      <w:rFonts w:cstheme="minorHAnsi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47C17"/>
    <w:rPr>
      <w:color w:val="8C8C8C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0206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7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youtu.be/mFL24rjZHxs?si=Sd13iPMBxAH3V9uC" TargetMode="External"/><Relationship Id="rId18" Type="http://schemas.openxmlformats.org/officeDocument/2006/relationships/hyperlink" Target="https://www.redbubble.com/i/photographic-print/7-Chakras-Mandala-01-WOCBG-by-chakraplaza/57955791.6Q0TX" TargetMode="External"/><Relationship Id="rId26" Type="http://schemas.openxmlformats.org/officeDocument/2006/relationships/hyperlink" Target="https://unsplash.com/photos/person-showing-green-and-black-eyelid-closeup-photography-7H41oiADqqg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youtu.be/3AgveSlcT0E?si=8o5-x0hEPJLcU_oJ" TargetMode="External"/><Relationship Id="rId7" Type="http://schemas.openxmlformats.org/officeDocument/2006/relationships/hyperlink" Target="https://uowtsd-my.sharepoint.com/:p:/g/personal/2115482_student_uwtsd_ac_uk/EaZVWmGTGgxEvSvbTytAm5sBhfykgJ35ICNARopJ65p6fA?e=TU2cQR" TargetMode="External"/><Relationship Id="rId12" Type="http://schemas.openxmlformats.org/officeDocument/2006/relationships/hyperlink" Target="https://youtu.be/3AgveSlcT0E?si=8o5-x0hEPJLcU_oJ" TargetMode="External"/><Relationship Id="rId17" Type="http://schemas.openxmlformats.org/officeDocument/2006/relationships/hyperlink" Target="https://unsplash.com/photos/person-showing-green-and-black-eyelid-closeup-photography-7H41oiADqqg" TargetMode="External"/><Relationship Id="rId25" Type="http://schemas.openxmlformats.org/officeDocument/2006/relationships/hyperlink" Target="https://digitalstoryboards.com/archives/499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igitalstoryboards.com/archives/499" TargetMode="External"/><Relationship Id="rId20" Type="http://schemas.openxmlformats.org/officeDocument/2006/relationships/hyperlink" Target="https://youtu.be/gxxqdrrpgZc?si=bWfUQxwQSjPZSSDO" TargetMode="External"/><Relationship Id="rId29" Type="http://schemas.openxmlformats.org/officeDocument/2006/relationships/hyperlink" Target="https://youtu.be/D1eG5bPkGOQ?si=PXXt9e2XjubwSUNY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youtu.be/gxxqdrrpgZc?si=bWfUQxwQSjPZSSDO" TargetMode="External"/><Relationship Id="rId24" Type="http://schemas.openxmlformats.org/officeDocument/2006/relationships/hyperlink" Target="https://skeptoid.com/episodes/4330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skeptoid.com/episodes/4330" TargetMode="External"/><Relationship Id="rId23" Type="http://schemas.openxmlformats.org/officeDocument/2006/relationships/hyperlink" Target="https://www.shutterstock.com/image-vector/circus-background-spiral-retro-rays-vector-2341530849" TargetMode="External"/><Relationship Id="rId28" Type="http://schemas.openxmlformats.org/officeDocument/2006/relationships/hyperlink" Target="https://youtu.be/9sV1p8YtNls?si=FjgrxUmJrxnknMeO" TargetMode="External"/><Relationship Id="rId10" Type="http://schemas.openxmlformats.org/officeDocument/2006/relationships/hyperlink" Target="https://youtu.be/XTnQueYiGxM?si=7-_m5u9YQrh7kJlh" TargetMode="External"/><Relationship Id="rId19" Type="http://schemas.openxmlformats.org/officeDocument/2006/relationships/hyperlink" Target="https://youtu.be/XTnQueYiGxM?si=7-_m5u9YQrh7kJlh" TargetMode="External"/><Relationship Id="rId31" Type="http://schemas.openxmlformats.org/officeDocument/2006/relationships/hyperlink" Target="https://youtu.be/P0ncubO1ChM?si=c4SqFkAg2JwwvAT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edbubble.com/i/photographic-print/7-Chakras-Mandala-01-WOCBG-by-chakraplaza/57955791.6Q0TX" TargetMode="External"/><Relationship Id="rId14" Type="http://schemas.openxmlformats.org/officeDocument/2006/relationships/hyperlink" Target="https://www.shutterstock.com/image-vector/circus-background-spiral-retro-rays-vector-2341530849" TargetMode="External"/><Relationship Id="rId22" Type="http://schemas.openxmlformats.org/officeDocument/2006/relationships/hyperlink" Target="https://youtu.be/mFL24rjZHxs?si=Sd13iPMBxAH3V9uC" TargetMode="External"/><Relationship Id="rId27" Type="http://schemas.openxmlformats.org/officeDocument/2006/relationships/hyperlink" Target="https://youtu.be/yShrIOj34r0?si=yX7moHtzoDSNuJnp" TargetMode="External"/><Relationship Id="rId30" Type="http://schemas.openxmlformats.org/officeDocument/2006/relationships/hyperlink" Target="https://earthsoulorganics.org/people-dreams/the-deeper-spiritual-meaning-of-tunnels-in-your-dreams/" TargetMode="External"/><Relationship Id="rId8" Type="http://schemas.openxmlformats.org/officeDocument/2006/relationships/hyperlink" Target="https://drive.google.com/file/d/1qflGybIbBYOynPBoCfsZ24oPledvh9or/view?usp=sharing" TargetMode="External"/></Relationships>
</file>

<file path=word/theme/theme1.xml><?xml version="1.0" encoding="utf-8"?>
<a:theme xmlns:a="http://schemas.openxmlformats.org/drawingml/2006/main" name="Office Theme">
  <a:themeElements>
    <a:clrScheme name="Red Violet">
      <a:dk1>
        <a:sysClr val="windowText" lastClr="000000"/>
      </a:dk1>
      <a:lt1>
        <a:sysClr val="window" lastClr="FFFFFF"/>
      </a:lt1>
      <a:dk2>
        <a:srgbClr val="454551"/>
      </a:dk2>
      <a:lt2>
        <a:srgbClr val="D8D9DC"/>
      </a:lt2>
      <a:accent1>
        <a:srgbClr val="E32D91"/>
      </a:accent1>
      <a:accent2>
        <a:srgbClr val="C830CC"/>
      </a:accent2>
      <a:accent3>
        <a:srgbClr val="4EA6DC"/>
      </a:accent3>
      <a:accent4>
        <a:srgbClr val="4775E7"/>
      </a:accent4>
      <a:accent5>
        <a:srgbClr val="8971E1"/>
      </a:accent5>
      <a:accent6>
        <a:srgbClr val="D54773"/>
      </a:accent6>
      <a:hlink>
        <a:srgbClr val="6B9F25"/>
      </a:hlink>
      <a:folHlink>
        <a:srgbClr val="8C8C8C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5</Pages>
  <Words>1160</Words>
  <Characters>6614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Experimental Animation Techniques (ACCA5046)</dc:title>
  <dc:subject>Animation and vfx</dc:subject>
  <dc:creator>Abigail Jenkins (2115482)</dc:creator>
  <cp:keywords/>
  <dc:description/>
  <cp:lastModifiedBy>Abigail Jenkins (2115482)</cp:lastModifiedBy>
  <cp:revision>5</cp:revision>
  <dcterms:created xsi:type="dcterms:W3CDTF">2025-04-27T21:11:00Z</dcterms:created>
  <dcterms:modified xsi:type="dcterms:W3CDTF">2025-04-27T21:36:00Z</dcterms:modified>
</cp:coreProperties>
</file>