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166BB" w14:textId="2FDA2ADF" w:rsidR="009150B4" w:rsidRPr="00063FC1" w:rsidRDefault="00591C1F" w:rsidP="0033444B">
      <w:pPr>
        <w:spacing w:line="276" w:lineRule="auto"/>
        <w:jc w:val="center"/>
        <w:rPr>
          <w:rFonts w:asciiTheme="minorHAnsi" w:hAnsiTheme="minorHAnsi" w:cstheme="minorHAnsi"/>
          <w:b/>
          <w:bCs/>
          <w:sz w:val="40"/>
          <w:szCs w:val="40"/>
          <w:u w:val="single"/>
        </w:rPr>
      </w:pPr>
      <w:r w:rsidRPr="00063FC1">
        <w:rPr>
          <w:rFonts w:asciiTheme="minorHAnsi" w:hAnsiTheme="minorHAnsi" w:cstheme="minorHAnsi"/>
          <w:b/>
          <w:bCs/>
          <w:sz w:val="40"/>
          <w:szCs w:val="40"/>
          <w:u w:val="single"/>
        </w:rPr>
        <w:t xml:space="preserve">Lee Williams </w:t>
      </w:r>
      <w:r w:rsidR="00884457" w:rsidRPr="00063FC1">
        <w:rPr>
          <w:rFonts w:asciiTheme="minorHAnsi" w:hAnsiTheme="minorHAnsi" w:cstheme="minorHAnsi"/>
          <w:b/>
          <w:bCs/>
          <w:sz w:val="40"/>
          <w:szCs w:val="40"/>
          <w:u w:val="single"/>
        </w:rPr>
        <w:t>22</w:t>
      </w:r>
      <w:r w:rsidR="005B07D0" w:rsidRPr="00063FC1">
        <w:rPr>
          <w:rFonts w:asciiTheme="minorHAnsi" w:hAnsiTheme="minorHAnsi" w:cstheme="minorHAnsi"/>
          <w:b/>
          <w:bCs/>
          <w:sz w:val="40"/>
          <w:szCs w:val="40"/>
          <w:u w:val="single"/>
        </w:rPr>
        <w:t>30024</w:t>
      </w:r>
      <w:r w:rsidR="00F23A88" w:rsidRPr="00063FC1">
        <w:rPr>
          <w:rFonts w:asciiTheme="minorHAnsi" w:hAnsiTheme="minorHAnsi" w:cstheme="minorHAnsi"/>
          <w:b/>
          <w:bCs/>
          <w:sz w:val="40"/>
          <w:szCs w:val="40"/>
          <w:u w:val="single"/>
        </w:rPr>
        <w:t xml:space="preserve"> Assignment 1</w:t>
      </w:r>
    </w:p>
    <w:p w14:paraId="5FAB880C" w14:textId="40293C95" w:rsidR="00B322F4" w:rsidRPr="00063FC1" w:rsidRDefault="00FB2C2C" w:rsidP="0033444B">
      <w:pPr>
        <w:spacing w:line="276" w:lineRule="auto"/>
        <w:jc w:val="center"/>
        <w:rPr>
          <w:rFonts w:asciiTheme="minorHAnsi" w:hAnsiTheme="minorHAnsi" w:cstheme="minorHAnsi"/>
          <w:b/>
          <w:bCs/>
          <w:sz w:val="40"/>
          <w:szCs w:val="40"/>
          <w:u w:val="single"/>
        </w:rPr>
      </w:pPr>
      <w:r w:rsidRPr="00063FC1">
        <w:rPr>
          <w:rFonts w:asciiTheme="minorHAnsi" w:hAnsiTheme="minorHAnsi" w:cstheme="minorHAnsi"/>
          <w:b/>
          <w:bCs/>
          <w:sz w:val="40"/>
          <w:szCs w:val="40"/>
          <w:u w:val="single"/>
        </w:rPr>
        <w:t>Human Resource Management</w:t>
      </w:r>
    </w:p>
    <w:p w14:paraId="3079D997" w14:textId="77777777" w:rsidR="0033444B" w:rsidRPr="0033444B" w:rsidRDefault="0033444B" w:rsidP="0033444B">
      <w:pPr>
        <w:spacing w:line="276" w:lineRule="auto"/>
        <w:rPr>
          <w:rFonts w:cs="Arial"/>
          <w:b/>
          <w:bCs/>
          <w:szCs w:val="24"/>
          <w:u w:val="single"/>
        </w:rPr>
      </w:pPr>
    </w:p>
    <w:p w14:paraId="550A2448" w14:textId="011ED093" w:rsidR="0033444B" w:rsidRDefault="0033444B" w:rsidP="0033444B">
      <w:pPr>
        <w:spacing w:line="276" w:lineRule="auto"/>
        <w:jc w:val="center"/>
        <w:rPr>
          <w:rFonts w:cs="Arial"/>
          <w:szCs w:val="24"/>
        </w:rPr>
      </w:pPr>
    </w:p>
    <w:p w14:paraId="163458E4" w14:textId="77777777" w:rsidR="0033444B" w:rsidRDefault="0033444B" w:rsidP="0033444B">
      <w:pPr>
        <w:spacing w:line="276" w:lineRule="auto"/>
        <w:jc w:val="center"/>
        <w:rPr>
          <w:rFonts w:cs="Arial"/>
          <w:szCs w:val="24"/>
        </w:rPr>
      </w:pPr>
    </w:p>
    <w:p w14:paraId="37457060" w14:textId="77777777" w:rsidR="00134E94" w:rsidRDefault="00134E94" w:rsidP="009150B4">
      <w:pPr>
        <w:spacing w:line="276" w:lineRule="auto"/>
        <w:rPr>
          <w:rFonts w:asciiTheme="minorHAnsi" w:hAnsiTheme="minorHAnsi" w:cstheme="minorHAnsi"/>
          <w:b/>
          <w:bCs/>
          <w:szCs w:val="24"/>
        </w:rPr>
      </w:pPr>
    </w:p>
    <w:p w14:paraId="38243A69" w14:textId="77777777" w:rsidR="00134E94" w:rsidRDefault="00134E94" w:rsidP="009150B4">
      <w:pPr>
        <w:spacing w:line="276" w:lineRule="auto"/>
        <w:rPr>
          <w:rFonts w:asciiTheme="minorHAnsi" w:hAnsiTheme="minorHAnsi" w:cstheme="minorHAnsi"/>
          <w:b/>
          <w:bCs/>
          <w:szCs w:val="24"/>
        </w:rPr>
      </w:pPr>
    </w:p>
    <w:p w14:paraId="4D2132C5" w14:textId="77777777" w:rsidR="00134E94" w:rsidRDefault="00134E94" w:rsidP="009150B4">
      <w:pPr>
        <w:spacing w:line="276" w:lineRule="auto"/>
        <w:rPr>
          <w:rFonts w:asciiTheme="minorHAnsi" w:hAnsiTheme="minorHAnsi" w:cstheme="minorHAnsi"/>
          <w:b/>
          <w:bCs/>
          <w:szCs w:val="24"/>
        </w:rPr>
      </w:pPr>
    </w:p>
    <w:p w14:paraId="2186F89D" w14:textId="77777777" w:rsidR="00134E94" w:rsidRDefault="00134E94" w:rsidP="009150B4">
      <w:pPr>
        <w:spacing w:line="276" w:lineRule="auto"/>
        <w:rPr>
          <w:rFonts w:asciiTheme="minorHAnsi" w:hAnsiTheme="minorHAnsi" w:cstheme="minorHAnsi"/>
          <w:b/>
          <w:bCs/>
          <w:szCs w:val="24"/>
        </w:rPr>
      </w:pPr>
    </w:p>
    <w:p w14:paraId="5874B792" w14:textId="77777777" w:rsidR="00134E94" w:rsidRDefault="00134E94" w:rsidP="009150B4">
      <w:pPr>
        <w:spacing w:line="276" w:lineRule="auto"/>
        <w:rPr>
          <w:rFonts w:asciiTheme="minorHAnsi" w:hAnsiTheme="minorHAnsi" w:cstheme="minorHAnsi"/>
          <w:b/>
          <w:bCs/>
          <w:szCs w:val="24"/>
        </w:rPr>
      </w:pPr>
    </w:p>
    <w:p w14:paraId="47A7F915" w14:textId="77777777" w:rsidR="00134E94" w:rsidRDefault="00134E94" w:rsidP="009150B4">
      <w:pPr>
        <w:spacing w:line="276" w:lineRule="auto"/>
        <w:rPr>
          <w:rFonts w:asciiTheme="minorHAnsi" w:hAnsiTheme="minorHAnsi" w:cstheme="minorHAnsi"/>
          <w:b/>
          <w:bCs/>
          <w:szCs w:val="24"/>
        </w:rPr>
      </w:pPr>
    </w:p>
    <w:p w14:paraId="5A2A0C2A" w14:textId="77777777" w:rsidR="00134E94" w:rsidRDefault="00134E94" w:rsidP="009150B4">
      <w:pPr>
        <w:spacing w:line="276" w:lineRule="auto"/>
        <w:rPr>
          <w:rFonts w:asciiTheme="minorHAnsi" w:hAnsiTheme="minorHAnsi" w:cstheme="minorHAnsi"/>
          <w:b/>
          <w:bCs/>
          <w:szCs w:val="24"/>
        </w:rPr>
      </w:pPr>
    </w:p>
    <w:p w14:paraId="144B17C5" w14:textId="77777777" w:rsidR="00134E94" w:rsidRDefault="00134E94" w:rsidP="009150B4">
      <w:pPr>
        <w:spacing w:line="276" w:lineRule="auto"/>
        <w:rPr>
          <w:rFonts w:asciiTheme="minorHAnsi" w:hAnsiTheme="minorHAnsi" w:cstheme="minorHAnsi"/>
          <w:b/>
          <w:bCs/>
          <w:szCs w:val="24"/>
        </w:rPr>
      </w:pPr>
    </w:p>
    <w:p w14:paraId="49F88B8F" w14:textId="77777777" w:rsidR="00134E94" w:rsidRDefault="00134E94" w:rsidP="009150B4">
      <w:pPr>
        <w:spacing w:line="276" w:lineRule="auto"/>
        <w:rPr>
          <w:rFonts w:asciiTheme="minorHAnsi" w:hAnsiTheme="minorHAnsi" w:cstheme="minorHAnsi"/>
          <w:b/>
          <w:bCs/>
          <w:szCs w:val="24"/>
        </w:rPr>
      </w:pPr>
    </w:p>
    <w:p w14:paraId="5515433E" w14:textId="77777777" w:rsidR="00134E94" w:rsidRDefault="00134E94" w:rsidP="009150B4">
      <w:pPr>
        <w:spacing w:line="276" w:lineRule="auto"/>
        <w:rPr>
          <w:rFonts w:asciiTheme="minorHAnsi" w:hAnsiTheme="minorHAnsi" w:cstheme="minorHAnsi"/>
          <w:b/>
          <w:bCs/>
          <w:szCs w:val="24"/>
        </w:rPr>
      </w:pPr>
    </w:p>
    <w:p w14:paraId="3B6F5063" w14:textId="77777777" w:rsidR="00134E94" w:rsidRDefault="00134E94" w:rsidP="009150B4">
      <w:pPr>
        <w:spacing w:line="276" w:lineRule="auto"/>
        <w:rPr>
          <w:rFonts w:asciiTheme="minorHAnsi" w:hAnsiTheme="minorHAnsi" w:cstheme="minorHAnsi"/>
          <w:b/>
          <w:bCs/>
          <w:szCs w:val="24"/>
        </w:rPr>
      </w:pPr>
    </w:p>
    <w:p w14:paraId="14E9FEB5" w14:textId="77777777" w:rsidR="00134E94" w:rsidRDefault="00134E94" w:rsidP="009150B4">
      <w:pPr>
        <w:spacing w:line="276" w:lineRule="auto"/>
        <w:rPr>
          <w:rFonts w:asciiTheme="minorHAnsi" w:hAnsiTheme="minorHAnsi" w:cstheme="minorHAnsi"/>
          <w:b/>
          <w:bCs/>
          <w:szCs w:val="24"/>
        </w:rPr>
      </w:pPr>
    </w:p>
    <w:p w14:paraId="0F5A46E7" w14:textId="77777777" w:rsidR="00134E94" w:rsidRDefault="00134E94" w:rsidP="009150B4">
      <w:pPr>
        <w:spacing w:line="276" w:lineRule="auto"/>
        <w:rPr>
          <w:rFonts w:asciiTheme="minorHAnsi" w:hAnsiTheme="minorHAnsi" w:cstheme="minorHAnsi"/>
          <w:b/>
          <w:bCs/>
          <w:szCs w:val="24"/>
        </w:rPr>
      </w:pPr>
    </w:p>
    <w:p w14:paraId="709643B4" w14:textId="77777777" w:rsidR="00134E94" w:rsidRDefault="00134E94" w:rsidP="009150B4">
      <w:pPr>
        <w:spacing w:line="276" w:lineRule="auto"/>
        <w:rPr>
          <w:rFonts w:asciiTheme="minorHAnsi" w:hAnsiTheme="minorHAnsi" w:cstheme="minorHAnsi"/>
          <w:b/>
          <w:bCs/>
          <w:szCs w:val="24"/>
        </w:rPr>
      </w:pPr>
    </w:p>
    <w:p w14:paraId="381C7F78" w14:textId="77777777" w:rsidR="00134E94" w:rsidRDefault="00134E94" w:rsidP="009150B4">
      <w:pPr>
        <w:spacing w:line="276" w:lineRule="auto"/>
        <w:rPr>
          <w:rFonts w:asciiTheme="minorHAnsi" w:hAnsiTheme="minorHAnsi" w:cstheme="minorHAnsi"/>
          <w:b/>
          <w:bCs/>
          <w:szCs w:val="24"/>
        </w:rPr>
      </w:pPr>
    </w:p>
    <w:p w14:paraId="6145752D" w14:textId="77777777" w:rsidR="00134E94" w:rsidRDefault="00134E94" w:rsidP="009150B4">
      <w:pPr>
        <w:spacing w:line="276" w:lineRule="auto"/>
        <w:rPr>
          <w:rFonts w:asciiTheme="minorHAnsi" w:hAnsiTheme="minorHAnsi" w:cstheme="minorHAnsi"/>
          <w:b/>
          <w:bCs/>
          <w:szCs w:val="24"/>
        </w:rPr>
      </w:pPr>
    </w:p>
    <w:p w14:paraId="4F358F5F" w14:textId="77777777" w:rsidR="00134E94" w:rsidRDefault="00134E94" w:rsidP="009150B4">
      <w:pPr>
        <w:spacing w:line="276" w:lineRule="auto"/>
        <w:rPr>
          <w:rFonts w:asciiTheme="minorHAnsi" w:hAnsiTheme="minorHAnsi" w:cstheme="minorHAnsi"/>
          <w:b/>
          <w:bCs/>
          <w:szCs w:val="24"/>
        </w:rPr>
      </w:pPr>
    </w:p>
    <w:p w14:paraId="66B2E968" w14:textId="77777777" w:rsidR="00134E94" w:rsidRDefault="00134E94" w:rsidP="009150B4">
      <w:pPr>
        <w:spacing w:line="276" w:lineRule="auto"/>
        <w:rPr>
          <w:rFonts w:asciiTheme="minorHAnsi" w:hAnsiTheme="minorHAnsi" w:cstheme="minorHAnsi"/>
          <w:b/>
          <w:bCs/>
          <w:szCs w:val="24"/>
        </w:rPr>
      </w:pPr>
    </w:p>
    <w:p w14:paraId="408FD9F9" w14:textId="77777777" w:rsidR="00134E94" w:rsidRDefault="00134E94" w:rsidP="009150B4">
      <w:pPr>
        <w:spacing w:line="276" w:lineRule="auto"/>
        <w:rPr>
          <w:rFonts w:asciiTheme="minorHAnsi" w:hAnsiTheme="minorHAnsi" w:cstheme="minorHAnsi"/>
          <w:b/>
          <w:bCs/>
          <w:szCs w:val="24"/>
        </w:rPr>
      </w:pPr>
    </w:p>
    <w:p w14:paraId="3735B4FE" w14:textId="77777777" w:rsidR="00134E94" w:rsidRDefault="00134E94" w:rsidP="009150B4">
      <w:pPr>
        <w:spacing w:line="276" w:lineRule="auto"/>
        <w:rPr>
          <w:rFonts w:asciiTheme="minorHAnsi" w:hAnsiTheme="minorHAnsi" w:cstheme="minorHAnsi"/>
          <w:b/>
          <w:bCs/>
          <w:szCs w:val="24"/>
        </w:rPr>
      </w:pPr>
    </w:p>
    <w:p w14:paraId="55690B12" w14:textId="77777777" w:rsidR="00134E94" w:rsidRDefault="00134E94" w:rsidP="009150B4">
      <w:pPr>
        <w:spacing w:line="276" w:lineRule="auto"/>
        <w:rPr>
          <w:rFonts w:asciiTheme="minorHAnsi" w:hAnsiTheme="minorHAnsi" w:cstheme="minorHAnsi"/>
          <w:b/>
          <w:bCs/>
          <w:szCs w:val="24"/>
        </w:rPr>
      </w:pPr>
    </w:p>
    <w:p w14:paraId="10331923" w14:textId="77777777" w:rsidR="00134E94" w:rsidRDefault="00134E94" w:rsidP="009150B4">
      <w:pPr>
        <w:spacing w:line="276" w:lineRule="auto"/>
        <w:rPr>
          <w:rFonts w:asciiTheme="minorHAnsi" w:hAnsiTheme="minorHAnsi" w:cstheme="minorHAnsi"/>
          <w:b/>
          <w:bCs/>
          <w:szCs w:val="24"/>
        </w:rPr>
      </w:pPr>
    </w:p>
    <w:p w14:paraId="35129DB6" w14:textId="77777777" w:rsidR="00134E94" w:rsidRDefault="00134E94" w:rsidP="009150B4">
      <w:pPr>
        <w:spacing w:line="276" w:lineRule="auto"/>
        <w:rPr>
          <w:rFonts w:asciiTheme="minorHAnsi" w:hAnsiTheme="minorHAnsi" w:cstheme="minorHAnsi"/>
          <w:b/>
          <w:bCs/>
          <w:szCs w:val="24"/>
        </w:rPr>
      </w:pPr>
    </w:p>
    <w:p w14:paraId="7A5DCB3E" w14:textId="77777777" w:rsidR="00134E94" w:rsidRDefault="00134E94" w:rsidP="009150B4">
      <w:pPr>
        <w:spacing w:line="276" w:lineRule="auto"/>
        <w:rPr>
          <w:rFonts w:asciiTheme="minorHAnsi" w:hAnsiTheme="minorHAnsi" w:cstheme="minorHAnsi"/>
          <w:b/>
          <w:bCs/>
          <w:szCs w:val="24"/>
        </w:rPr>
      </w:pPr>
    </w:p>
    <w:p w14:paraId="05BE98FB" w14:textId="77777777" w:rsidR="00134E94" w:rsidRDefault="00134E94" w:rsidP="009150B4">
      <w:pPr>
        <w:spacing w:line="276" w:lineRule="auto"/>
        <w:rPr>
          <w:rFonts w:asciiTheme="minorHAnsi" w:hAnsiTheme="minorHAnsi" w:cstheme="minorHAnsi"/>
          <w:b/>
          <w:bCs/>
          <w:szCs w:val="24"/>
        </w:rPr>
      </w:pPr>
    </w:p>
    <w:p w14:paraId="14F10FA8" w14:textId="77777777" w:rsidR="00134E94" w:rsidRDefault="00134E94" w:rsidP="009150B4">
      <w:pPr>
        <w:spacing w:line="276" w:lineRule="auto"/>
        <w:rPr>
          <w:rFonts w:asciiTheme="minorHAnsi" w:hAnsiTheme="minorHAnsi" w:cstheme="minorHAnsi"/>
          <w:b/>
          <w:bCs/>
          <w:szCs w:val="24"/>
        </w:rPr>
      </w:pPr>
    </w:p>
    <w:p w14:paraId="32496A97" w14:textId="77777777" w:rsidR="00134E94" w:rsidRDefault="00134E94" w:rsidP="009150B4">
      <w:pPr>
        <w:spacing w:line="276" w:lineRule="auto"/>
        <w:rPr>
          <w:rFonts w:asciiTheme="minorHAnsi" w:hAnsiTheme="minorHAnsi" w:cstheme="minorHAnsi"/>
          <w:b/>
          <w:bCs/>
          <w:szCs w:val="24"/>
        </w:rPr>
      </w:pPr>
    </w:p>
    <w:p w14:paraId="7BC8BB7A" w14:textId="77777777" w:rsidR="00134E94" w:rsidRDefault="00134E94" w:rsidP="009150B4">
      <w:pPr>
        <w:spacing w:line="276" w:lineRule="auto"/>
        <w:rPr>
          <w:rFonts w:asciiTheme="minorHAnsi" w:hAnsiTheme="minorHAnsi" w:cstheme="minorHAnsi"/>
          <w:b/>
          <w:bCs/>
          <w:szCs w:val="24"/>
        </w:rPr>
      </w:pPr>
    </w:p>
    <w:p w14:paraId="00BE2E1B" w14:textId="77777777" w:rsidR="00134E94" w:rsidRDefault="00134E94" w:rsidP="009150B4">
      <w:pPr>
        <w:spacing w:line="276" w:lineRule="auto"/>
        <w:rPr>
          <w:rFonts w:asciiTheme="minorHAnsi" w:hAnsiTheme="minorHAnsi" w:cstheme="minorHAnsi"/>
          <w:b/>
          <w:bCs/>
          <w:szCs w:val="24"/>
        </w:rPr>
      </w:pPr>
    </w:p>
    <w:p w14:paraId="3A11B73D" w14:textId="77777777" w:rsidR="00134E94" w:rsidRDefault="00134E94" w:rsidP="009150B4">
      <w:pPr>
        <w:spacing w:line="276" w:lineRule="auto"/>
        <w:rPr>
          <w:rFonts w:asciiTheme="minorHAnsi" w:hAnsiTheme="minorHAnsi" w:cstheme="minorHAnsi"/>
          <w:b/>
          <w:bCs/>
          <w:szCs w:val="24"/>
        </w:rPr>
      </w:pPr>
    </w:p>
    <w:p w14:paraId="6A673AB5" w14:textId="77777777" w:rsidR="00134E94" w:rsidRDefault="00134E94" w:rsidP="009150B4">
      <w:pPr>
        <w:spacing w:line="276" w:lineRule="auto"/>
        <w:rPr>
          <w:rFonts w:asciiTheme="minorHAnsi" w:hAnsiTheme="minorHAnsi" w:cstheme="minorHAnsi"/>
          <w:b/>
          <w:bCs/>
          <w:szCs w:val="24"/>
        </w:rPr>
      </w:pPr>
    </w:p>
    <w:p w14:paraId="701B8544" w14:textId="77777777" w:rsidR="00134E94" w:rsidRDefault="00134E94" w:rsidP="009150B4">
      <w:pPr>
        <w:spacing w:line="276" w:lineRule="auto"/>
        <w:rPr>
          <w:rFonts w:asciiTheme="minorHAnsi" w:hAnsiTheme="minorHAnsi" w:cstheme="minorHAnsi"/>
          <w:b/>
          <w:bCs/>
          <w:szCs w:val="24"/>
        </w:rPr>
      </w:pPr>
    </w:p>
    <w:p w14:paraId="72C552D7" w14:textId="77777777" w:rsidR="00134E94" w:rsidRDefault="00134E94" w:rsidP="009150B4">
      <w:pPr>
        <w:spacing w:line="276" w:lineRule="auto"/>
        <w:rPr>
          <w:rFonts w:asciiTheme="minorHAnsi" w:hAnsiTheme="minorHAnsi" w:cstheme="minorHAnsi"/>
          <w:b/>
          <w:bCs/>
          <w:szCs w:val="24"/>
        </w:rPr>
      </w:pPr>
    </w:p>
    <w:p w14:paraId="26FD3D17" w14:textId="77777777" w:rsidR="00134E94" w:rsidRDefault="00134E94" w:rsidP="009150B4">
      <w:pPr>
        <w:spacing w:line="276" w:lineRule="auto"/>
        <w:rPr>
          <w:rFonts w:asciiTheme="minorHAnsi" w:hAnsiTheme="minorHAnsi" w:cstheme="minorHAnsi"/>
          <w:b/>
          <w:bCs/>
          <w:szCs w:val="24"/>
        </w:rPr>
      </w:pPr>
    </w:p>
    <w:p w14:paraId="6D1DDF43" w14:textId="77777777" w:rsidR="00134E94" w:rsidRDefault="00134E94" w:rsidP="009150B4">
      <w:pPr>
        <w:spacing w:line="276" w:lineRule="auto"/>
        <w:rPr>
          <w:rFonts w:asciiTheme="minorHAnsi" w:hAnsiTheme="minorHAnsi" w:cstheme="minorHAnsi"/>
          <w:b/>
          <w:bCs/>
          <w:szCs w:val="24"/>
        </w:rPr>
      </w:pPr>
    </w:p>
    <w:p w14:paraId="76811CEE" w14:textId="77777777" w:rsidR="00134E94" w:rsidRDefault="00134E94" w:rsidP="009150B4">
      <w:pPr>
        <w:spacing w:line="276" w:lineRule="auto"/>
        <w:rPr>
          <w:rFonts w:asciiTheme="minorHAnsi" w:hAnsiTheme="minorHAnsi" w:cstheme="minorHAnsi"/>
          <w:b/>
          <w:bCs/>
          <w:szCs w:val="24"/>
        </w:rPr>
      </w:pPr>
    </w:p>
    <w:p w14:paraId="75D32CCF" w14:textId="407EFC17" w:rsidR="00134E94" w:rsidRDefault="00EE5064" w:rsidP="00EE5064">
      <w:pPr>
        <w:spacing w:line="276" w:lineRule="auto"/>
        <w:jc w:val="center"/>
        <w:rPr>
          <w:rFonts w:asciiTheme="minorHAnsi" w:hAnsiTheme="minorHAnsi" w:cstheme="minorHAnsi"/>
          <w:b/>
          <w:bCs/>
          <w:sz w:val="28"/>
          <w:szCs w:val="28"/>
          <w:u w:val="single"/>
        </w:rPr>
      </w:pPr>
      <w:r w:rsidRPr="00EE5064">
        <w:rPr>
          <w:rFonts w:asciiTheme="minorHAnsi" w:hAnsiTheme="minorHAnsi" w:cstheme="minorHAnsi"/>
          <w:b/>
          <w:bCs/>
          <w:sz w:val="28"/>
          <w:szCs w:val="28"/>
          <w:u w:val="single"/>
        </w:rPr>
        <w:t>Executive Summery</w:t>
      </w:r>
    </w:p>
    <w:p w14:paraId="6299E3E2" w14:textId="44C833A9" w:rsidR="009B1E76" w:rsidRDefault="009B1E76" w:rsidP="00EE5064">
      <w:pPr>
        <w:spacing w:line="276" w:lineRule="auto"/>
        <w:jc w:val="center"/>
        <w:rPr>
          <w:rFonts w:asciiTheme="minorHAnsi" w:hAnsiTheme="minorHAnsi" w:cstheme="minorHAnsi"/>
          <w:b/>
          <w:bCs/>
          <w:sz w:val="28"/>
          <w:szCs w:val="28"/>
          <w:u w:val="single"/>
        </w:rPr>
      </w:pPr>
    </w:p>
    <w:p w14:paraId="4F72BD13" w14:textId="7FCC6434" w:rsidR="009B1E76" w:rsidRDefault="009B1E76" w:rsidP="00EE5064">
      <w:pPr>
        <w:spacing w:line="276" w:lineRule="auto"/>
        <w:jc w:val="center"/>
        <w:rPr>
          <w:rFonts w:asciiTheme="minorHAnsi" w:hAnsiTheme="minorHAnsi" w:cstheme="minorHAnsi"/>
          <w:b/>
          <w:bCs/>
          <w:sz w:val="28"/>
          <w:szCs w:val="28"/>
          <w:u w:val="single"/>
        </w:rPr>
      </w:pPr>
    </w:p>
    <w:p w14:paraId="5F2D2B14" w14:textId="77777777" w:rsidR="009B1E76" w:rsidRDefault="009B1E76" w:rsidP="00EE5064">
      <w:pPr>
        <w:spacing w:line="276" w:lineRule="auto"/>
        <w:jc w:val="center"/>
        <w:rPr>
          <w:rFonts w:asciiTheme="minorHAnsi" w:hAnsiTheme="minorHAnsi" w:cstheme="minorHAnsi"/>
          <w:b/>
          <w:bCs/>
          <w:sz w:val="28"/>
          <w:szCs w:val="28"/>
          <w:u w:val="single"/>
        </w:rPr>
      </w:pPr>
    </w:p>
    <w:p w14:paraId="3497CFC8" w14:textId="16409841" w:rsidR="0077464E" w:rsidRDefault="00AE68B1" w:rsidP="0077464E">
      <w:pPr>
        <w:spacing w:line="276" w:lineRule="auto"/>
        <w:rPr>
          <w:rFonts w:asciiTheme="minorHAnsi" w:hAnsiTheme="minorHAnsi" w:cstheme="minorHAnsi"/>
          <w:sz w:val="22"/>
          <w:szCs w:val="22"/>
        </w:rPr>
      </w:pPr>
      <w:r>
        <w:rPr>
          <w:rFonts w:asciiTheme="minorHAnsi" w:hAnsiTheme="minorHAnsi" w:cstheme="minorHAnsi"/>
          <w:sz w:val="22"/>
          <w:szCs w:val="22"/>
        </w:rPr>
        <w:t xml:space="preserve">The two points that are in the assessment are </w:t>
      </w:r>
      <w:r w:rsidR="007D5E11">
        <w:rPr>
          <w:rFonts w:asciiTheme="minorHAnsi" w:hAnsiTheme="minorHAnsi" w:cstheme="minorHAnsi"/>
          <w:sz w:val="22"/>
          <w:szCs w:val="22"/>
        </w:rPr>
        <w:t>due to the lack of personal career development and training</w:t>
      </w:r>
      <w:r w:rsidR="00D0698E">
        <w:rPr>
          <w:rFonts w:asciiTheme="minorHAnsi" w:hAnsiTheme="minorHAnsi" w:cstheme="minorHAnsi"/>
          <w:sz w:val="22"/>
          <w:szCs w:val="22"/>
        </w:rPr>
        <w:t xml:space="preserve"> </w:t>
      </w:r>
      <w:r w:rsidR="00C31C0D">
        <w:rPr>
          <w:rFonts w:asciiTheme="minorHAnsi" w:hAnsiTheme="minorHAnsi" w:cstheme="minorHAnsi"/>
          <w:sz w:val="22"/>
          <w:szCs w:val="22"/>
        </w:rPr>
        <w:t>in the</w:t>
      </w:r>
      <w:r w:rsidR="007D5E11">
        <w:rPr>
          <w:rFonts w:asciiTheme="minorHAnsi" w:hAnsiTheme="minorHAnsi" w:cstheme="minorHAnsi"/>
          <w:sz w:val="22"/>
          <w:szCs w:val="22"/>
        </w:rPr>
        <w:t xml:space="preserve"> </w:t>
      </w:r>
      <w:r w:rsidR="0085112F">
        <w:rPr>
          <w:rFonts w:asciiTheme="minorHAnsi" w:hAnsiTheme="minorHAnsi" w:cstheme="minorHAnsi"/>
          <w:sz w:val="22"/>
          <w:szCs w:val="22"/>
        </w:rPr>
        <w:t xml:space="preserve">engineering repair workshops </w:t>
      </w:r>
      <w:r w:rsidR="00D0698E">
        <w:rPr>
          <w:rFonts w:asciiTheme="minorHAnsi" w:hAnsiTheme="minorHAnsi" w:cstheme="minorHAnsi"/>
          <w:sz w:val="22"/>
          <w:szCs w:val="22"/>
        </w:rPr>
        <w:t>with</w:t>
      </w:r>
      <w:r w:rsidR="0085112F">
        <w:rPr>
          <w:rFonts w:asciiTheme="minorHAnsi" w:hAnsiTheme="minorHAnsi" w:cstheme="minorHAnsi"/>
          <w:sz w:val="22"/>
          <w:szCs w:val="22"/>
        </w:rPr>
        <w:t xml:space="preserve">in the </w:t>
      </w:r>
      <w:r w:rsidR="00D0698E">
        <w:rPr>
          <w:rFonts w:asciiTheme="minorHAnsi" w:hAnsiTheme="minorHAnsi" w:cstheme="minorHAnsi"/>
          <w:sz w:val="22"/>
          <w:szCs w:val="22"/>
        </w:rPr>
        <w:t>organisation. Human resource</w:t>
      </w:r>
      <w:r w:rsidR="004325FD">
        <w:rPr>
          <w:rFonts w:asciiTheme="minorHAnsi" w:hAnsiTheme="minorHAnsi" w:cstheme="minorHAnsi"/>
          <w:sz w:val="22"/>
          <w:szCs w:val="22"/>
        </w:rPr>
        <w:t xml:space="preserve">s will </w:t>
      </w:r>
      <w:r w:rsidR="00445E03">
        <w:rPr>
          <w:rFonts w:asciiTheme="minorHAnsi" w:hAnsiTheme="minorHAnsi" w:cstheme="minorHAnsi"/>
          <w:sz w:val="22"/>
          <w:szCs w:val="22"/>
        </w:rPr>
        <w:t>using</w:t>
      </w:r>
      <w:r w:rsidR="004325FD">
        <w:rPr>
          <w:rFonts w:asciiTheme="minorHAnsi" w:hAnsiTheme="minorHAnsi" w:cstheme="minorHAnsi"/>
          <w:sz w:val="22"/>
          <w:szCs w:val="22"/>
        </w:rPr>
        <w:t xml:space="preserve"> technological data</w:t>
      </w:r>
      <w:r w:rsidR="006F7A3C">
        <w:rPr>
          <w:rFonts w:asciiTheme="minorHAnsi" w:hAnsiTheme="minorHAnsi" w:cstheme="minorHAnsi"/>
          <w:sz w:val="22"/>
          <w:szCs w:val="22"/>
        </w:rPr>
        <w:t xml:space="preserve"> used within the organisation </w:t>
      </w:r>
      <w:r w:rsidR="00FB75AF">
        <w:rPr>
          <w:rFonts w:asciiTheme="minorHAnsi" w:hAnsiTheme="minorHAnsi" w:cstheme="minorHAnsi"/>
          <w:sz w:val="22"/>
          <w:szCs w:val="22"/>
        </w:rPr>
        <w:t>develop</w:t>
      </w:r>
      <w:r w:rsidR="00A56F39">
        <w:rPr>
          <w:rFonts w:asciiTheme="minorHAnsi" w:hAnsiTheme="minorHAnsi" w:cstheme="minorHAnsi"/>
          <w:sz w:val="22"/>
          <w:szCs w:val="22"/>
        </w:rPr>
        <w:t xml:space="preserve">, </w:t>
      </w:r>
      <w:proofErr w:type="gramStart"/>
      <w:r w:rsidR="00A56F39">
        <w:rPr>
          <w:rFonts w:asciiTheme="minorHAnsi" w:hAnsiTheme="minorHAnsi" w:cstheme="minorHAnsi"/>
          <w:sz w:val="22"/>
          <w:szCs w:val="22"/>
        </w:rPr>
        <w:t>assess</w:t>
      </w:r>
      <w:proofErr w:type="gramEnd"/>
      <w:r w:rsidR="00A56F39">
        <w:rPr>
          <w:rFonts w:asciiTheme="minorHAnsi" w:hAnsiTheme="minorHAnsi" w:cstheme="minorHAnsi"/>
          <w:sz w:val="22"/>
          <w:szCs w:val="22"/>
        </w:rPr>
        <w:t xml:space="preserve"> and</w:t>
      </w:r>
      <w:r w:rsidR="004717EF">
        <w:rPr>
          <w:rFonts w:asciiTheme="minorHAnsi" w:hAnsiTheme="minorHAnsi" w:cstheme="minorHAnsi"/>
          <w:sz w:val="22"/>
          <w:szCs w:val="22"/>
        </w:rPr>
        <w:t xml:space="preserve"> implement </w:t>
      </w:r>
      <w:r w:rsidR="00A56F39">
        <w:rPr>
          <w:rFonts w:asciiTheme="minorHAnsi" w:hAnsiTheme="minorHAnsi" w:cstheme="minorHAnsi"/>
          <w:sz w:val="22"/>
          <w:szCs w:val="22"/>
        </w:rPr>
        <w:t xml:space="preserve">an individual employee </w:t>
      </w:r>
      <w:r w:rsidR="00195EB8">
        <w:rPr>
          <w:rFonts w:asciiTheme="minorHAnsi" w:hAnsiTheme="minorHAnsi" w:cstheme="minorHAnsi"/>
          <w:sz w:val="22"/>
          <w:szCs w:val="22"/>
        </w:rPr>
        <w:t xml:space="preserve">personal development </w:t>
      </w:r>
      <w:r w:rsidR="00C31C0D">
        <w:rPr>
          <w:rFonts w:asciiTheme="minorHAnsi" w:hAnsiTheme="minorHAnsi" w:cstheme="minorHAnsi"/>
          <w:sz w:val="22"/>
          <w:szCs w:val="22"/>
        </w:rPr>
        <w:t>plan,</w:t>
      </w:r>
      <w:r w:rsidR="00195EB8">
        <w:rPr>
          <w:rFonts w:asciiTheme="minorHAnsi" w:hAnsiTheme="minorHAnsi" w:cstheme="minorHAnsi"/>
          <w:sz w:val="22"/>
          <w:szCs w:val="22"/>
        </w:rPr>
        <w:t xml:space="preserve"> </w:t>
      </w:r>
      <w:r w:rsidR="00B6433C">
        <w:rPr>
          <w:rFonts w:asciiTheme="minorHAnsi" w:hAnsiTheme="minorHAnsi" w:cstheme="minorHAnsi"/>
          <w:sz w:val="22"/>
          <w:szCs w:val="22"/>
        </w:rPr>
        <w:t xml:space="preserve">employee driven career </w:t>
      </w:r>
      <w:r w:rsidR="00FB75AF">
        <w:rPr>
          <w:rFonts w:asciiTheme="minorHAnsi" w:hAnsiTheme="minorHAnsi" w:cstheme="minorHAnsi"/>
          <w:sz w:val="22"/>
          <w:szCs w:val="22"/>
        </w:rPr>
        <w:t xml:space="preserve">plan and academic training for </w:t>
      </w:r>
      <w:r w:rsidR="00AF2C9B">
        <w:rPr>
          <w:rFonts w:asciiTheme="minorHAnsi" w:hAnsiTheme="minorHAnsi" w:cstheme="minorHAnsi"/>
          <w:sz w:val="22"/>
          <w:szCs w:val="22"/>
        </w:rPr>
        <w:t>all of the employees</w:t>
      </w:r>
      <w:r w:rsidR="006458E9">
        <w:rPr>
          <w:rFonts w:asciiTheme="minorHAnsi" w:hAnsiTheme="minorHAnsi" w:cstheme="minorHAnsi"/>
          <w:sz w:val="22"/>
          <w:szCs w:val="22"/>
        </w:rPr>
        <w:t xml:space="preserve">. This is due to an aging workforce </w:t>
      </w:r>
      <w:r w:rsidR="00095223">
        <w:rPr>
          <w:rFonts w:asciiTheme="minorHAnsi" w:hAnsiTheme="minorHAnsi" w:cstheme="minorHAnsi"/>
          <w:sz w:val="22"/>
          <w:szCs w:val="22"/>
        </w:rPr>
        <w:t>with a great reduction of staff through retirement within the next ten years</w:t>
      </w:r>
      <w:r w:rsidR="00C31C0D">
        <w:rPr>
          <w:rFonts w:asciiTheme="minorHAnsi" w:hAnsiTheme="minorHAnsi" w:cstheme="minorHAnsi"/>
          <w:sz w:val="22"/>
          <w:szCs w:val="22"/>
        </w:rPr>
        <w:t xml:space="preserve"> and </w:t>
      </w:r>
      <w:r w:rsidR="00F02FFC">
        <w:rPr>
          <w:rFonts w:asciiTheme="minorHAnsi" w:hAnsiTheme="minorHAnsi" w:cstheme="minorHAnsi"/>
          <w:sz w:val="22"/>
          <w:szCs w:val="22"/>
        </w:rPr>
        <w:t xml:space="preserve">talent leaving </w:t>
      </w:r>
      <w:r w:rsidR="00D250A0">
        <w:rPr>
          <w:rFonts w:asciiTheme="minorHAnsi" w:hAnsiTheme="minorHAnsi" w:cstheme="minorHAnsi"/>
          <w:sz w:val="22"/>
          <w:szCs w:val="22"/>
        </w:rPr>
        <w:t xml:space="preserve">for development opportunities with </w:t>
      </w:r>
      <w:r w:rsidR="009B1E76">
        <w:rPr>
          <w:rFonts w:asciiTheme="minorHAnsi" w:hAnsiTheme="minorHAnsi" w:cstheme="minorHAnsi"/>
          <w:sz w:val="22"/>
          <w:szCs w:val="22"/>
        </w:rPr>
        <w:t>competitors,</w:t>
      </w:r>
      <w:r w:rsidR="00550D15">
        <w:rPr>
          <w:rFonts w:asciiTheme="minorHAnsi" w:hAnsiTheme="minorHAnsi" w:cstheme="minorHAnsi"/>
          <w:sz w:val="22"/>
          <w:szCs w:val="22"/>
        </w:rPr>
        <w:t xml:space="preserve"> that will severely </w:t>
      </w:r>
      <w:r w:rsidR="00445E03">
        <w:rPr>
          <w:rFonts w:asciiTheme="minorHAnsi" w:hAnsiTheme="minorHAnsi" w:cstheme="minorHAnsi"/>
          <w:sz w:val="22"/>
          <w:szCs w:val="22"/>
        </w:rPr>
        <w:t>slow the business strategic development that the organisation wants to fulfil.</w:t>
      </w:r>
      <w:r w:rsidR="00FB75AF">
        <w:rPr>
          <w:rFonts w:asciiTheme="minorHAnsi" w:hAnsiTheme="minorHAnsi" w:cstheme="minorHAnsi"/>
          <w:sz w:val="22"/>
          <w:szCs w:val="22"/>
        </w:rPr>
        <w:t xml:space="preserve"> </w:t>
      </w:r>
      <w:r w:rsidR="00195EB8">
        <w:rPr>
          <w:rFonts w:asciiTheme="minorHAnsi" w:hAnsiTheme="minorHAnsi" w:cstheme="minorHAnsi"/>
          <w:sz w:val="22"/>
          <w:szCs w:val="22"/>
        </w:rPr>
        <w:t xml:space="preserve"> </w:t>
      </w:r>
      <w:r w:rsidR="00D0698E">
        <w:rPr>
          <w:rFonts w:asciiTheme="minorHAnsi" w:hAnsiTheme="minorHAnsi" w:cstheme="minorHAnsi"/>
          <w:sz w:val="22"/>
          <w:szCs w:val="22"/>
        </w:rPr>
        <w:t xml:space="preserve"> </w:t>
      </w:r>
      <w:r w:rsidR="007D5E11">
        <w:rPr>
          <w:rFonts w:asciiTheme="minorHAnsi" w:hAnsiTheme="minorHAnsi" w:cstheme="minorHAnsi"/>
          <w:sz w:val="22"/>
          <w:szCs w:val="22"/>
        </w:rPr>
        <w:t xml:space="preserve"> </w:t>
      </w:r>
    </w:p>
    <w:p w14:paraId="471DBB99" w14:textId="5AB2A915" w:rsidR="009B1E76" w:rsidRDefault="009B1E76" w:rsidP="0077464E">
      <w:pPr>
        <w:spacing w:line="276" w:lineRule="auto"/>
        <w:rPr>
          <w:rFonts w:asciiTheme="minorHAnsi" w:hAnsiTheme="minorHAnsi" w:cstheme="minorHAnsi"/>
          <w:sz w:val="22"/>
          <w:szCs w:val="22"/>
        </w:rPr>
      </w:pPr>
    </w:p>
    <w:p w14:paraId="130D75EE" w14:textId="6353FE83" w:rsidR="009B1E76" w:rsidRDefault="009B1E76" w:rsidP="0077464E">
      <w:pPr>
        <w:spacing w:line="276" w:lineRule="auto"/>
        <w:rPr>
          <w:rFonts w:asciiTheme="minorHAnsi" w:hAnsiTheme="minorHAnsi" w:cstheme="minorHAnsi"/>
          <w:sz w:val="22"/>
          <w:szCs w:val="22"/>
        </w:rPr>
      </w:pPr>
    </w:p>
    <w:p w14:paraId="2857C660" w14:textId="4A622219" w:rsidR="00EF7C6B" w:rsidRDefault="00EF7C6B" w:rsidP="0077464E">
      <w:pPr>
        <w:spacing w:line="276" w:lineRule="auto"/>
        <w:rPr>
          <w:rFonts w:asciiTheme="minorHAnsi" w:hAnsiTheme="minorHAnsi" w:cstheme="minorHAnsi"/>
          <w:sz w:val="22"/>
          <w:szCs w:val="22"/>
        </w:rPr>
      </w:pPr>
    </w:p>
    <w:p w14:paraId="31C2EF07" w14:textId="04F9A40B" w:rsidR="00EF7C6B" w:rsidRDefault="00EF7C6B" w:rsidP="00EF7C6B">
      <w:pPr>
        <w:spacing w:line="276" w:lineRule="auto"/>
        <w:jc w:val="center"/>
        <w:rPr>
          <w:rFonts w:asciiTheme="minorHAnsi" w:hAnsiTheme="minorHAnsi" w:cstheme="minorHAnsi"/>
          <w:b/>
          <w:bCs/>
          <w:sz w:val="28"/>
          <w:szCs w:val="28"/>
          <w:u w:val="single"/>
        </w:rPr>
      </w:pPr>
      <w:r w:rsidRPr="00EF7C6B">
        <w:rPr>
          <w:rFonts w:asciiTheme="minorHAnsi" w:hAnsiTheme="minorHAnsi" w:cstheme="minorHAnsi"/>
          <w:b/>
          <w:bCs/>
          <w:sz w:val="28"/>
          <w:szCs w:val="28"/>
          <w:u w:val="single"/>
        </w:rPr>
        <w:t>Table Of Contents</w:t>
      </w:r>
    </w:p>
    <w:p w14:paraId="7816ED79" w14:textId="5E5152B8" w:rsidR="00EF7C6B" w:rsidRDefault="00EF7C6B" w:rsidP="00EF7C6B">
      <w:pPr>
        <w:spacing w:line="276" w:lineRule="auto"/>
        <w:rPr>
          <w:rFonts w:asciiTheme="minorHAnsi" w:hAnsiTheme="minorHAnsi" w:cstheme="minorHAnsi"/>
          <w:sz w:val="22"/>
          <w:szCs w:val="22"/>
        </w:rPr>
      </w:pPr>
    </w:p>
    <w:p w14:paraId="70DF4631" w14:textId="4094AE7A" w:rsidR="00EF7C6B" w:rsidRDefault="00EF7C6B" w:rsidP="00EF7C6B">
      <w:pPr>
        <w:spacing w:line="276" w:lineRule="auto"/>
        <w:rPr>
          <w:rFonts w:asciiTheme="minorHAnsi" w:hAnsiTheme="minorHAnsi" w:cstheme="minorHAnsi"/>
          <w:sz w:val="22"/>
          <w:szCs w:val="22"/>
        </w:rPr>
      </w:pPr>
    </w:p>
    <w:p w14:paraId="22F64EB8" w14:textId="44E507D2" w:rsidR="00EF7C6B" w:rsidRDefault="00E00641" w:rsidP="00EF7C6B">
      <w:pPr>
        <w:spacing w:line="276" w:lineRule="auto"/>
        <w:rPr>
          <w:rFonts w:asciiTheme="minorHAnsi" w:hAnsiTheme="minorHAnsi" w:cstheme="minorHAnsi"/>
          <w:sz w:val="22"/>
          <w:szCs w:val="22"/>
        </w:rPr>
      </w:pPr>
      <w:r>
        <w:rPr>
          <w:rFonts w:asciiTheme="minorHAnsi" w:hAnsiTheme="minorHAnsi" w:cstheme="minorHAnsi"/>
          <w:sz w:val="22"/>
          <w:szCs w:val="22"/>
        </w:rPr>
        <w:t>Executive Summery</w:t>
      </w:r>
    </w:p>
    <w:p w14:paraId="341AFC98" w14:textId="77777777" w:rsidR="00993F45" w:rsidRDefault="00993F45" w:rsidP="00EF7C6B">
      <w:pPr>
        <w:spacing w:line="276" w:lineRule="auto"/>
        <w:rPr>
          <w:rFonts w:asciiTheme="minorHAnsi" w:hAnsiTheme="minorHAnsi" w:cstheme="minorHAnsi"/>
          <w:sz w:val="22"/>
          <w:szCs w:val="22"/>
        </w:rPr>
      </w:pPr>
    </w:p>
    <w:p w14:paraId="2169CED2" w14:textId="627EC366" w:rsidR="00E00641" w:rsidRDefault="00E00641" w:rsidP="00EF7C6B">
      <w:pPr>
        <w:spacing w:line="276" w:lineRule="auto"/>
        <w:rPr>
          <w:rFonts w:asciiTheme="minorHAnsi" w:hAnsiTheme="minorHAnsi" w:cstheme="minorHAnsi"/>
          <w:sz w:val="22"/>
          <w:szCs w:val="22"/>
        </w:rPr>
      </w:pPr>
      <w:r>
        <w:rPr>
          <w:rFonts w:asciiTheme="minorHAnsi" w:hAnsiTheme="minorHAnsi" w:cstheme="minorHAnsi"/>
          <w:sz w:val="22"/>
          <w:szCs w:val="22"/>
        </w:rPr>
        <w:t>Introduction</w:t>
      </w:r>
    </w:p>
    <w:p w14:paraId="1642B6BE" w14:textId="77777777" w:rsidR="00993F45" w:rsidRDefault="00993F45" w:rsidP="00EF7C6B">
      <w:pPr>
        <w:spacing w:line="276" w:lineRule="auto"/>
        <w:rPr>
          <w:rFonts w:asciiTheme="minorHAnsi" w:hAnsiTheme="minorHAnsi" w:cstheme="minorHAnsi"/>
          <w:sz w:val="22"/>
          <w:szCs w:val="22"/>
        </w:rPr>
      </w:pPr>
    </w:p>
    <w:p w14:paraId="44243E41" w14:textId="0A591336" w:rsidR="00E00641" w:rsidRDefault="00061852" w:rsidP="00EF7C6B">
      <w:pPr>
        <w:spacing w:line="276" w:lineRule="auto"/>
        <w:rPr>
          <w:rFonts w:asciiTheme="minorHAnsi" w:hAnsiTheme="minorHAnsi" w:cstheme="minorHAnsi"/>
          <w:sz w:val="22"/>
          <w:szCs w:val="22"/>
        </w:rPr>
      </w:pPr>
      <w:r>
        <w:rPr>
          <w:rFonts w:asciiTheme="minorHAnsi" w:hAnsiTheme="minorHAnsi" w:cstheme="minorHAnsi"/>
          <w:sz w:val="22"/>
          <w:szCs w:val="22"/>
        </w:rPr>
        <w:t>Assignment</w:t>
      </w:r>
    </w:p>
    <w:p w14:paraId="1AA3BEF1" w14:textId="77777777" w:rsidR="00993F45" w:rsidRDefault="00993F45" w:rsidP="00EF7C6B">
      <w:pPr>
        <w:spacing w:line="276" w:lineRule="auto"/>
        <w:rPr>
          <w:rFonts w:asciiTheme="minorHAnsi" w:hAnsiTheme="minorHAnsi" w:cstheme="minorHAnsi"/>
          <w:sz w:val="22"/>
          <w:szCs w:val="22"/>
        </w:rPr>
      </w:pPr>
    </w:p>
    <w:p w14:paraId="2A5A6960" w14:textId="18694C60" w:rsidR="00061852" w:rsidRDefault="00061852" w:rsidP="00EF7C6B">
      <w:pPr>
        <w:spacing w:line="276" w:lineRule="auto"/>
        <w:rPr>
          <w:rFonts w:asciiTheme="minorHAnsi" w:hAnsiTheme="minorHAnsi" w:cstheme="minorHAnsi"/>
          <w:sz w:val="22"/>
          <w:szCs w:val="22"/>
        </w:rPr>
      </w:pPr>
      <w:r>
        <w:rPr>
          <w:rFonts w:asciiTheme="minorHAnsi" w:hAnsiTheme="minorHAnsi" w:cstheme="minorHAnsi"/>
          <w:sz w:val="22"/>
          <w:szCs w:val="22"/>
        </w:rPr>
        <w:t>Conclusion</w:t>
      </w:r>
    </w:p>
    <w:p w14:paraId="4C63852B" w14:textId="77777777" w:rsidR="00993F45" w:rsidRDefault="00993F45" w:rsidP="00EF7C6B">
      <w:pPr>
        <w:spacing w:line="276" w:lineRule="auto"/>
        <w:rPr>
          <w:rFonts w:asciiTheme="minorHAnsi" w:hAnsiTheme="minorHAnsi" w:cstheme="minorHAnsi"/>
          <w:sz w:val="22"/>
          <w:szCs w:val="22"/>
        </w:rPr>
      </w:pPr>
    </w:p>
    <w:p w14:paraId="578911E3" w14:textId="542A129B" w:rsidR="00061852" w:rsidRPr="00EF7C6B" w:rsidRDefault="00993F45" w:rsidP="00EF7C6B">
      <w:pPr>
        <w:spacing w:line="276" w:lineRule="auto"/>
        <w:rPr>
          <w:rFonts w:asciiTheme="minorHAnsi" w:hAnsiTheme="minorHAnsi" w:cstheme="minorHAnsi"/>
          <w:sz w:val="22"/>
          <w:szCs w:val="22"/>
        </w:rPr>
      </w:pPr>
      <w:r>
        <w:rPr>
          <w:rFonts w:asciiTheme="minorHAnsi" w:hAnsiTheme="minorHAnsi" w:cstheme="minorHAnsi"/>
          <w:sz w:val="22"/>
          <w:szCs w:val="22"/>
        </w:rPr>
        <w:t>References</w:t>
      </w:r>
    </w:p>
    <w:p w14:paraId="41583BC8" w14:textId="77777777" w:rsidR="00134E94" w:rsidRDefault="00134E94" w:rsidP="009150B4">
      <w:pPr>
        <w:spacing w:line="276" w:lineRule="auto"/>
        <w:rPr>
          <w:rFonts w:asciiTheme="minorHAnsi" w:hAnsiTheme="minorHAnsi" w:cstheme="minorHAnsi"/>
          <w:b/>
          <w:bCs/>
          <w:szCs w:val="24"/>
        </w:rPr>
      </w:pPr>
    </w:p>
    <w:p w14:paraId="4D78823F" w14:textId="77777777" w:rsidR="00134E94" w:rsidRDefault="00134E94" w:rsidP="009150B4">
      <w:pPr>
        <w:spacing w:line="276" w:lineRule="auto"/>
        <w:rPr>
          <w:rFonts w:asciiTheme="minorHAnsi" w:hAnsiTheme="minorHAnsi" w:cstheme="minorHAnsi"/>
          <w:b/>
          <w:bCs/>
          <w:szCs w:val="24"/>
        </w:rPr>
      </w:pPr>
    </w:p>
    <w:p w14:paraId="0A516B32" w14:textId="77777777" w:rsidR="00134E94" w:rsidRDefault="00134E94" w:rsidP="009150B4">
      <w:pPr>
        <w:spacing w:line="276" w:lineRule="auto"/>
        <w:rPr>
          <w:rFonts w:asciiTheme="minorHAnsi" w:hAnsiTheme="minorHAnsi" w:cstheme="minorHAnsi"/>
          <w:b/>
          <w:bCs/>
          <w:szCs w:val="24"/>
        </w:rPr>
      </w:pPr>
    </w:p>
    <w:p w14:paraId="7B45B9E7" w14:textId="77777777" w:rsidR="00134E94" w:rsidRDefault="00134E94" w:rsidP="009150B4">
      <w:pPr>
        <w:spacing w:line="276" w:lineRule="auto"/>
        <w:rPr>
          <w:rFonts w:asciiTheme="minorHAnsi" w:hAnsiTheme="minorHAnsi" w:cstheme="minorHAnsi"/>
          <w:b/>
          <w:bCs/>
          <w:szCs w:val="24"/>
        </w:rPr>
      </w:pPr>
    </w:p>
    <w:p w14:paraId="4C350287" w14:textId="0F26414F" w:rsidR="009150B4" w:rsidRPr="0002302A" w:rsidRDefault="0016796F" w:rsidP="009150B4">
      <w:pPr>
        <w:spacing w:line="276" w:lineRule="auto"/>
        <w:rPr>
          <w:rFonts w:asciiTheme="minorHAnsi" w:hAnsiTheme="minorHAnsi" w:cstheme="minorHAnsi"/>
          <w:b/>
          <w:bCs/>
          <w:szCs w:val="24"/>
        </w:rPr>
      </w:pPr>
      <w:r w:rsidRPr="0002302A">
        <w:rPr>
          <w:rFonts w:asciiTheme="minorHAnsi" w:hAnsiTheme="minorHAnsi" w:cstheme="minorHAnsi"/>
          <w:b/>
          <w:bCs/>
          <w:szCs w:val="24"/>
        </w:rPr>
        <w:t>Introduction</w:t>
      </w:r>
    </w:p>
    <w:p w14:paraId="085DDD22" w14:textId="4C8FA2AB" w:rsidR="00E840BA" w:rsidRPr="00153E0D" w:rsidRDefault="009150B4" w:rsidP="00213F56">
      <w:pPr>
        <w:spacing w:line="360" w:lineRule="auto"/>
        <w:rPr>
          <w:rFonts w:asciiTheme="minorHAnsi" w:hAnsiTheme="minorHAnsi" w:cstheme="minorHAnsi"/>
          <w:sz w:val="22"/>
          <w:szCs w:val="22"/>
        </w:rPr>
      </w:pPr>
      <w:r w:rsidRPr="007B4841">
        <w:rPr>
          <w:rFonts w:asciiTheme="minorHAnsi" w:hAnsiTheme="minorHAnsi" w:cstheme="minorHAnsi"/>
          <w:sz w:val="22"/>
          <w:szCs w:val="22"/>
        </w:rPr>
        <w:t>My organisation is a specialised industrial service provider commercially offer engineering components OEM and bespoke. They offer</w:t>
      </w:r>
      <w:r w:rsidR="00F43FB8" w:rsidRPr="007B4841">
        <w:rPr>
          <w:rFonts w:asciiTheme="minorHAnsi" w:hAnsiTheme="minorHAnsi" w:cstheme="minorHAnsi"/>
          <w:sz w:val="22"/>
          <w:szCs w:val="22"/>
        </w:rPr>
        <w:t xml:space="preserve"> comprehensive </w:t>
      </w:r>
      <w:r w:rsidRPr="007B4841">
        <w:rPr>
          <w:rFonts w:asciiTheme="minorHAnsi" w:hAnsiTheme="minorHAnsi" w:cstheme="minorHAnsi"/>
          <w:sz w:val="22"/>
          <w:szCs w:val="22"/>
        </w:rPr>
        <w:t>engineering</w:t>
      </w:r>
      <w:r w:rsidR="00F43FB8" w:rsidRPr="007B4841">
        <w:rPr>
          <w:rFonts w:asciiTheme="minorHAnsi" w:hAnsiTheme="minorHAnsi" w:cstheme="minorHAnsi"/>
          <w:sz w:val="22"/>
          <w:szCs w:val="22"/>
        </w:rPr>
        <w:t xml:space="preserve"> solutions through a wide range of disciplines. The business has been through a transition in</w:t>
      </w:r>
      <w:r w:rsidR="007C526C" w:rsidRPr="007B4841">
        <w:rPr>
          <w:rFonts w:asciiTheme="minorHAnsi" w:hAnsiTheme="minorHAnsi" w:cstheme="minorHAnsi"/>
          <w:sz w:val="22"/>
          <w:szCs w:val="22"/>
        </w:rPr>
        <w:t xml:space="preserve"> Human </w:t>
      </w:r>
      <w:r w:rsidR="00497CDD" w:rsidRPr="007B4841">
        <w:rPr>
          <w:rFonts w:asciiTheme="minorHAnsi" w:hAnsiTheme="minorHAnsi" w:cstheme="minorHAnsi"/>
          <w:sz w:val="22"/>
          <w:szCs w:val="22"/>
        </w:rPr>
        <w:t>Re</w:t>
      </w:r>
      <w:r w:rsidR="00497CDD">
        <w:rPr>
          <w:rFonts w:asciiTheme="minorHAnsi" w:hAnsiTheme="minorHAnsi" w:cstheme="minorHAnsi"/>
          <w:sz w:val="22"/>
          <w:szCs w:val="22"/>
        </w:rPr>
        <w:t>s</w:t>
      </w:r>
      <w:r w:rsidR="00497CDD" w:rsidRPr="007B4841">
        <w:rPr>
          <w:rFonts w:asciiTheme="minorHAnsi" w:hAnsiTheme="minorHAnsi" w:cstheme="minorHAnsi"/>
          <w:sz w:val="22"/>
          <w:szCs w:val="22"/>
        </w:rPr>
        <w:t>ources</w:t>
      </w:r>
      <w:r w:rsidR="00F43FB8" w:rsidRPr="007B4841">
        <w:rPr>
          <w:rFonts w:asciiTheme="minorHAnsi" w:hAnsiTheme="minorHAnsi" w:cstheme="minorHAnsi"/>
          <w:sz w:val="22"/>
          <w:szCs w:val="22"/>
        </w:rPr>
        <w:t xml:space="preserve"> </w:t>
      </w:r>
      <w:r w:rsidR="007C526C" w:rsidRPr="007B4841">
        <w:rPr>
          <w:rFonts w:asciiTheme="minorHAnsi" w:hAnsiTheme="minorHAnsi" w:cstheme="minorHAnsi"/>
          <w:sz w:val="22"/>
          <w:szCs w:val="22"/>
        </w:rPr>
        <w:t>(</w:t>
      </w:r>
      <w:r w:rsidR="00F43FB8" w:rsidRPr="007B4841">
        <w:rPr>
          <w:rFonts w:asciiTheme="minorHAnsi" w:hAnsiTheme="minorHAnsi" w:cstheme="minorHAnsi"/>
          <w:sz w:val="22"/>
          <w:szCs w:val="22"/>
        </w:rPr>
        <w:t>HR</w:t>
      </w:r>
      <w:r w:rsidR="007C526C" w:rsidRPr="007B4841">
        <w:rPr>
          <w:rFonts w:asciiTheme="minorHAnsi" w:hAnsiTheme="minorHAnsi" w:cstheme="minorHAnsi"/>
          <w:sz w:val="22"/>
          <w:szCs w:val="22"/>
        </w:rPr>
        <w:t>)</w:t>
      </w:r>
      <w:r w:rsidR="00F43FB8" w:rsidRPr="007B4841">
        <w:rPr>
          <w:rFonts w:asciiTheme="minorHAnsi" w:hAnsiTheme="minorHAnsi" w:cstheme="minorHAnsi"/>
          <w:sz w:val="22"/>
          <w:szCs w:val="22"/>
        </w:rPr>
        <w:t xml:space="preserve"> over the last 4 years with the implementation of </w:t>
      </w:r>
      <w:r w:rsidR="00BD6AFB" w:rsidRPr="007B4841">
        <w:rPr>
          <w:rFonts w:asciiTheme="minorHAnsi" w:hAnsiTheme="minorHAnsi" w:cstheme="minorHAnsi"/>
          <w:sz w:val="22"/>
          <w:szCs w:val="22"/>
        </w:rPr>
        <w:t>;</w:t>
      </w:r>
      <w:r w:rsidR="0023452D" w:rsidRPr="007B4841">
        <w:rPr>
          <w:rFonts w:asciiTheme="minorHAnsi" w:hAnsiTheme="minorHAnsi" w:cstheme="minorHAnsi"/>
          <w:sz w:val="22"/>
          <w:szCs w:val="22"/>
        </w:rPr>
        <w:t xml:space="preserve"> </w:t>
      </w:r>
      <w:r w:rsidR="001F33C6">
        <w:rPr>
          <w:rFonts w:asciiTheme="minorHAnsi" w:hAnsiTheme="minorHAnsi" w:cstheme="minorHAnsi"/>
          <w:sz w:val="22"/>
          <w:szCs w:val="22"/>
        </w:rPr>
        <w:t xml:space="preserve">( </w:t>
      </w:r>
      <w:r w:rsidR="00F43FB8" w:rsidRPr="007B4841">
        <w:rPr>
          <w:rFonts w:asciiTheme="minorHAnsi" w:hAnsiTheme="minorHAnsi" w:cstheme="minorHAnsi"/>
          <w:sz w:val="22"/>
          <w:szCs w:val="22"/>
        </w:rPr>
        <w:t>Ulrich`s Three-Legged stool model</w:t>
      </w:r>
      <w:r w:rsidR="001C5710">
        <w:rPr>
          <w:rFonts w:asciiTheme="minorHAnsi" w:hAnsiTheme="minorHAnsi" w:cstheme="minorHAnsi"/>
          <w:sz w:val="22"/>
          <w:szCs w:val="22"/>
        </w:rPr>
        <w:t xml:space="preserve"> 19</w:t>
      </w:r>
      <w:r w:rsidR="00C92A1F">
        <w:rPr>
          <w:rFonts w:asciiTheme="minorHAnsi" w:hAnsiTheme="minorHAnsi" w:cstheme="minorHAnsi"/>
          <w:sz w:val="22"/>
          <w:szCs w:val="22"/>
        </w:rPr>
        <w:t>97 )</w:t>
      </w:r>
      <w:r w:rsidR="00F43FB8" w:rsidRPr="007B4841">
        <w:rPr>
          <w:rFonts w:asciiTheme="minorHAnsi" w:hAnsiTheme="minorHAnsi" w:cstheme="minorHAnsi"/>
          <w:sz w:val="22"/>
          <w:szCs w:val="22"/>
        </w:rPr>
        <w:t>;</w:t>
      </w:r>
      <w:r w:rsidR="00F43FB8" w:rsidRPr="007B4841">
        <w:rPr>
          <w:rStyle w:val="ui-provider"/>
          <w:rFonts w:asciiTheme="minorHAnsi" w:hAnsiTheme="minorHAnsi" w:cstheme="minorHAnsi"/>
          <w:sz w:val="22"/>
          <w:szCs w:val="22"/>
        </w:rPr>
        <w:t xml:space="preserve"> </w:t>
      </w:r>
      <w:r w:rsidR="00F43FB8" w:rsidRPr="007B4841">
        <w:rPr>
          <w:rStyle w:val="ui-provider"/>
          <w:rFonts w:asciiTheme="minorHAnsi" w:hAnsiTheme="minorHAnsi" w:cstheme="minorHAnsi"/>
          <w:i/>
          <w:iCs/>
          <w:sz w:val="22"/>
          <w:szCs w:val="22"/>
        </w:rPr>
        <w:t>Centre Of Excellences (Talent Acquisition, Learning and Development, Reward), Central Services (People Operations and Payroll) and Embedded HR (HR Business Partnering).</w:t>
      </w:r>
      <w:r w:rsidR="00431F7A" w:rsidRPr="007B4841">
        <w:rPr>
          <w:rStyle w:val="ui-provider"/>
          <w:rFonts w:asciiTheme="minorHAnsi" w:hAnsiTheme="minorHAnsi" w:cstheme="minorHAnsi"/>
          <w:sz w:val="22"/>
          <w:szCs w:val="22"/>
        </w:rPr>
        <w:t>HR</w:t>
      </w:r>
      <w:r w:rsidR="007C526C" w:rsidRPr="007B4841">
        <w:rPr>
          <w:rStyle w:val="ui-provider"/>
          <w:rFonts w:asciiTheme="minorHAnsi" w:hAnsiTheme="minorHAnsi" w:cstheme="minorHAnsi"/>
          <w:sz w:val="22"/>
          <w:szCs w:val="22"/>
        </w:rPr>
        <w:t xml:space="preserve"> has integrate</w:t>
      </w:r>
      <w:r w:rsidR="00951661" w:rsidRPr="007B4841">
        <w:rPr>
          <w:rStyle w:val="ui-provider"/>
          <w:rFonts w:asciiTheme="minorHAnsi" w:hAnsiTheme="minorHAnsi" w:cstheme="minorHAnsi"/>
          <w:sz w:val="22"/>
          <w:szCs w:val="22"/>
        </w:rPr>
        <w:t xml:space="preserve">d </w:t>
      </w:r>
      <w:r w:rsidR="007C526C" w:rsidRPr="007B4841">
        <w:rPr>
          <w:rStyle w:val="ui-provider"/>
          <w:rFonts w:asciiTheme="minorHAnsi" w:hAnsiTheme="minorHAnsi" w:cstheme="minorHAnsi"/>
          <w:sz w:val="22"/>
          <w:szCs w:val="22"/>
        </w:rPr>
        <w:t xml:space="preserve">into all sectors of the organisation starting from the CHRO working </w:t>
      </w:r>
      <w:r w:rsidR="00965C4D" w:rsidRPr="007B4841">
        <w:rPr>
          <w:rStyle w:val="ui-provider"/>
          <w:rFonts w:asciiTheme="minorHAnsi" w:hAnsiTheme="minorHAnsi" w:cstheme="minorHAnsi"/>
          <w:sz w:val="22"/>
          <w:szCs w:val="22"/>
        </w:rPr>
        <w:t xml:space="preserve">in partnership </w:t>
      </w:r>
      <w:r w:rsidR="00882128" w:rsidRPr="007B4841">
        <w:rPr>
          <w:rStyle w:val="ui-provider"/>
          <w:rFonts w:asciiTheme="minorHAnsi" w:hAnsiTheme="minorHAnsi" w:cstheme="minorHAnsi"/>
          <w:sz w:val="22"/>
          <w:szCs w:val="22"/>
        </w:rPr>
        <w:t>with the</w:t>
      </w:r>
      <w:r w:rsidR="007C526C" w:rsidRPr="007B4841">
        <w:rPr>
          <w:rStyle w:val="ui-provider"/>
          <w:rFonts w:asciiTheme="minorHAnsi" w:hAnsiTheme="minorHAnsi" w:cstheme="minorHAnsi"/>
          <w:sz w:val="22"/>
          <w:szCs w:val="22"/>
        </w:rPr>
        <w:t xml:space="preserve"> CFO and CEO to allow for continuity in the company and human strategic disc</w:t>
      </w:r>
      <w:r w:rsidR="00EF7711">
        <w:rPr>
          <w:rStyle w:val="ui-provider"/>
          <w:rFonts w:asciiTheme="minorHAnsi" w:hAnsiTheme="minorHAnsi" w:cstheme="minorHAnsi"/>
          <w:sz w:val="22"/>
          <w:szCs w:val="22"/>
        </w:rPr>
        <w:t>u</w:t>
      </w:r>
      <w:r w:rsidR="007C526C" w:rsidRPr="007B4841">
        <w:rPr>
          <w:rStyle w:val="ui-provider"/>
          <w:rFonts w:asciiTheme="minorHAnsi" w:hAnsiTheme="minorHAnsi" w:cstheme="minorHAnsi"/>
          <w:sz w:val="22"/>
          <w:szCs w:val="22"/>
        </w:rPr>
        <w:t xml:space="preserve">ssion making </w:t>
      </w:r>
      <w:r w:rsidR="00E840BA" w:rsidRPr="007B4841">
        <w:rPr>
          <w:rStyle w:val="ui-provider"/>
          <w:rFonts w:asciiTheme="minorHAnsi" w:hAnsiTheme="minorHAnsi" w:cstheme="minorHAnsi"/>
          <w:sz w:val="22"/>
          <w:szCs w:val="22"/>
        </w:rPr>
        <w:t>, working as a strategic business partner</w:t>
      </w:r>
      <w:r w:rsidR="00EA25C1" w:rsidRPr="007B4841">
        <w:rPr>
          <w:rStyle w:val="ui-provider"/>
          <w:rFonts w:asciiTheme="minorHAnsi" w:hAnsiTheme="minorHAnsi" w:cstheme="minorHAnsi"/>
          <w:sz w:val="22"/>
          <w:szCs w:val="22"/>
        </w:rPr>
        <w:t xml:space="preserve"> at every level of the </w:t>
      </w:r>
      <w:r w:rsidR="00D402B1" w:rsidRPr="007B4841">
        <w:rPr>
          <w:rStyle w:val="ui-provider"/>
          <w:rFonts w:asciiTheme="minorHAnsi" w:hAnsiTheme="minorHAnsi" w:cstheme="minorHAnsi"/>
          <w:sz w:val="22"/>
          <w:szCs w:val="22"/>
        </w:rPr>
        <w:t>business</w:t>
      </w:r>
      <w:r w:rsidR="00153E0D">
        <w:rPr>
          <w:rStyle w:val="ui-provider"/>
          <w:rFonts w:asciiTheme="minorHAnsi" w:hAnsiTheme="minorHAnsi" w:cstheme="minorHAnsi"/>
          <w:sz w:val="22"/>
          <w:szCs w:val="22"/>
        </w:rPr>
        <w:t>( Ulrich and Beatty 2001 p.188 )</w:t>
      </w:r>
      <w:r w:rsidR="00E840BA" w:rsidRPr="007B4841">
        <w:rPr>
          <w:rFonts w:ascii="Calibri" w:hAnsi="Calibri" w:cs="Calibri"/>
          <w:sz w:val="22"/>
          <w:szCs w:val="22"/>
        </w:rPr>
        <w:t xml:space="preserve">stated that the strategic </w:t>
      </w:r>
      <w:r w:rsidR="00E840BA" w:rsidRPr="007B4841">
        <w:rPr>
          <w:rFonts w:ascii="Calibri" w:hAnsi="Calibri" w:cs="Calibri"/>
          <w:sz w:val="22"/>
          <w:szCs w:val="22"/>
        </w:rPr>
        <w:lastRenderedPageBreak/>
        <w:t>business partner ‘represented a “player” whose aim is to add value through acting as a “coach, architect, builder, facilitator, leader, and conscience.”’</w:t>
      </w:r>
    </w:p>
    <w:p w14:paraId="26B645BC" w14:textId="476704CA" w:rsidR="00776AD7" w:rsidRPr="007B4841" w:rsidRDefault="001D19EE" w:rsidP="00903105">
      <w:pPr>
        <w:spacing w:line="360" w:lineRule="auto"/>
        <w:rPr>
          <w:rFonts w:ascii="Calibri" w:hAnsi="Calibri" w:cs="Calibri"/>
          <w:sz w:val="22"/>
          <w:szCs w:val="22"/>
        </w:rPr>
      </w:pPr>
      <w:r w:rsidRPr="007B4841">
        <w:rPr>
          <w:rFonts w:ascii="Calibri" w:hAnsi="Calibri" w:cs="Calibri"/>
          <w:sz w:val="22"/>
          <w:szCs w:val="22"/>
        </w:rPr>
        <w:t xml:space="preserve">There </w:t>
      </w:r>
      <w:r w:rsidR="005E5E64" w:rsidRPr="007B4841">
        <w:rPr>
          <w:rFonts w:ascii="Calibri" w:hAnsi="Calibri" w:cs="Calibri"/>
          <w:sz w:val="22"/>
          <w:szCs w:val="22"/>
        </w:rPr>
        <w:t>have</w:t>
      </w:r>
      <w:r w:rsidRPr="007B4841">
        <w:rPr>
          <w:rFonts w:ascii="Calibri" w:hAnsi="Calibri" w:cs="Calibri"/>
          <w:sz w:val="22"/>
          <w:szCs w:val="22"/>
        </w:rPr>
        <w:t xml:space="preserve"> also been </w:t>
      </w:r>
      <w:r w:rsidR="0033791B" w:rsidRPr="007B4841">
        <w:rPr>
          <w:rFonts w:ascii="Calibri" w:hAnsi="Calibri" w:cs="Calibri"/>
          <w:sz w:val="22"/>
          <w:szCs w:val="22"/>
        </w:rPr>
        <w:t>two</w:t>
      </w:r>
      <w:r w:rsidRPr="007B4841">
        <w:rPr>
          <w:rFonts w:ascii="Calibri" w:hAnsi="Calibri" w:cs="Calibri"/>
          <w:sz w:val="22"/>
          <w:szCs w:val="22"/>
        </w:rPr>
        <w:t xml:space="preserve"> company structural changes over the </w:t>
      </w:r>
      <w:r w:rsidR="009C75CE" w:rsidRPr="007B4841">
        <w:rPr>
          <w:rFonts w:ascii="Calibri" w:hAnsi="Calibri" w:cs="Calibri"/>
          <w:sz w:val="22"/>
          <w:szCs w:val="22"/>
        </w:rPr>
        <w:t xml:space="preserve">last </w:t>
      </w:r>
      <w:r w:rsidR="0033791B" w:rsidRPr="007B4841">
        <w:rPr>
          <w:rFonts w:ascii="Calibri" w:hAnsi="Calibri" w:cs="Calibri"/>
          <w:sz w:val="22"/>
          <w:szCs w:val="22"/>
        </w:rPr>
        <w:t>three</w:t>
      </w:r>
      <w:r w:rsidR="009C75CE" w:rsidRPr="007B4841">
        <w:rPr>
          <w:rFonts w:ascii="Calibri" w:hAnsi="Calibri" w:cs="Calibri"/>
          <w:sz w:val="22"/>
          <w:szCs w:val="22"/>
        </w:rPr>
        <w:t xml:space="preserve"> years the last being delayed due to COVID 19</w:t>
      </w:r>
      <w:r w:rsidR="004F7C02" w:rsidRPr="007B4841">
        <w:rPr>
          <w:rFonts w:ascii="Calibri" w:hAnsi="Calibri" w:cs="Calibri"/>
          <w:sz w:val="22"/>
          <w:szCs w:val="22"/>
        </w:rPr>
        <w:t xml:space="preserve">. </w:t>
      </w:r>
      <w:r w:rsidR="008D66C3" w:rsidRPr="007B4841">
        <w:rPr>
          <w:rFonts w:ascii="Calibri" w:hAnsi="Calibri" w:cs="Calibri"/>
          <w:sz w:val="22"/>
          <w:szCs w:val="22"/>
        </w:rPr>
        <w:t>H</w:t>
      </w:r>
      <w:r w:rsidR="00D9004E">
        <w:rPr>
          <w:rFonts w:ascii="Calibri" w:hAnsi="Calibri" w:cs="Calibri"/>
          <w:sz w:val="22"/>
          <w:szCs w:val="22"/>
        </w:rPr>
        <w:t>uman resource management</w:t>
      </w:r>
      <w:r w:rsidR="00C23D2C">
        <w:rPr>
          <w:rFonts w:ascii="Calibri" w:hAnsi="Calibri" w:cs="Calibri"/>
          <w:sz w:val="22"/>
          <w:szCs w:val="22"/>
        </w:rPr>
        <w:t xml:space="preserve"> </w:t>
      </w:r>
      <w:r w:rsidR="007533DC">
        <w:rPr>
          <w:rFonts w:ascii="Calibri" w:hAnsi="Calibri" w:cs="Calibri"/>
          <w:sz w:val="22"/>
          <w:szCs w:val="22"/>
        </w:rPr>
        <w:t>(HRM)</w:t>
      </w:r>
      <w:r w:rsidR="009A13BE" w:rsidRPr="007B4841">
        <w:rPr>
          <w:rFonts w:ascii="Calibri" w:hAnsi="Calibri" w:cs="Calibri"/>
          <w:sz w:val="22"/>
          <w:szCs w:val="22"/>
        </w:rPr>
        <w:t xml:space="preserve"> within the organisation </w:t>
      </w:r>
      <w:r w:rsidR="00CA2D15" w:rsidRPr="007B4841">
        <w:rPr>
          <w:rFonts w:ascii="Calibri" w:hAnsi="Calibri" w:cs="Calibri"/>
          <w:sz w:val="22"/>
          <w:szCs w:val="22"/>
        </w:rPr>
        <w:t>has had to deal with employee</w:t>
      </w:r>
      <w:r w:rsidR="000C304E" w:rsidRPr="007B4841">
        <w:rPr>
          <w:rFonts w:ascii="Calibri" w:hAnsi="Calibri" w:cs="Calibri"/>
          <w:sz w:val="22"/>
          <w:szCs w:val="22"/>
        </w:rPr>
        <w:t xml:space="preserve"> </w:t>
      </w:r>
      <w:r w:rsidR="00466B5C" w:rsidRPr="007B4841">
        <w:rPr>
          <w:rFonts w:ascii="Calibri" w:hAnsi="Calibri" w:cs="Calibri"/>
          <w:sz w:val="22"/>
          <w:szCs w:val="22"/>
        </w:rPr>
        <w:t>redundancies,</w:t>
      </w:r>
      <w:r w:rsidR="000C304E" w:rsidRPr="007B4841">
        <w:rPr>
          <w:rFonts w:ascii="Calibri" w:hAnsi="Calibri" w:cs="Calibri"/>
          <w:sz w:val="22"/>
          <w:szCs w:val="22"/>
        </w:rPr>
        <w:t xml:space="preserve"> changes </w:t>
      </w:r>
      <w:r w:rsidR="00F33F95" w:rsidRPr="007B4841">
        <w:rPr>
          <w:rFonts w:ascii="Calibri" w:hAnsi="Calibri" w:cs="Calibri"/>
          <w:sz w:val="22"/>
          <w:szCs w:val="22"/>
        </w:rPr>
        <w:t xml:space="preserve">and amalgamation of </w:t>
      </w:r>
      <w:r w:rsidR="000C304E" w:rsidRPr="007B4841">
        <w:rPr>
          <w:rFonts w:ascii="Calibri" w:hAnsi="Calibri" w:cs="Calibri"/>
          <w:sz w:val="22"/>
          <w:szCs w:val="22"/>
        </w:rPr>
        <w:t>roles</w:t>
      </w:r>
      <w:r w:rsidR="00070622" w:rsidRPr="007B4841">
        <w:rPr>
          <w:rFonts w:ascii="Calibri" w:hAnsi="Calibri" w:cs="Calibri"/>
          <w:sz w:val="22"/>
          <w:szCs w:val="22"/>
        </w:rPr>
        <w:t xml:space="preserve"> and new Talent </w:t>
      </w:r>
      <w:r w:rsidR="002B6F38" w:rsidRPr="007B4841">
        <w:rPr>
          <w:rFonts w:ascii="Calibri" w:hAnsi="Calibri" w:cs="Calibri"/>
          <w:sz w:val="22"/>
          <w:szCs w:val="22"/>
        </w:rPr>
        <w:t xml:space="preserve">acquisitions </w:t>
      </w:r>
      <w:r w:rsidR="005A525F" w:rsidRPr="007B4841">
        <w:rPr>
          <w:rFonts w:ascii="Calibri" w:hAnsi="Calibri" w:cs="Calibri"/>
          <w:sz w:val="22"/>
          <w:szCs w:val="22"/>
        </w:rPr>
        <w:t xml:space="preserve">joining the </w:t>
      </w:r>
      <w:r w:rsidR="00772559" w:rsidRPr="007B4841">
        <w:rPr>
          <w:rFonts w:ascii="Calibri" w:hAnsi="Calibri" w:cs="Calibri"/>
          <w:sz w:val="22"/>
          <w:szCs w:val="22"/>
        </w:rPr>
        <w:t>company’s</w:t>
      </w:r>
      <w:r w:rsidR="005A525F" w:rsidRPr="007B4841">
        <w:rPr>
          <w:rFonts w:ascii="Calibri" w:hAnsi="Calibri" w:cs="Calibri"/>
          <w:sz w:val="22"/>
          <w:szCs w:val="22"/>
        </w:rPr>
        <w:t xml:space="preserve"> </w:t>
      </w:r>
      <w:r w:rsidR="00171C3C" w:rsidRPr="007B4841">
        <w:rPr>
          <w:rFonts w:ascii="Calibri" w:hAnsi="Calibri" w:cs="Calibri"/>
          <w:sz w:val="22"/>
          <w:szCs w:val="22"/>
        </w:rPr>
        <w:t>structure. Since</w:t>
      </w:r>
      <w:r w:rsidR="00A12246" w:rsidRPr="007B4841">
        <w:rPr>
          <w:rFonts w:ascii="Calibri" w:hAnsi="Calibri" w:cs="Calibri"/>
          <w:sz w:val="22"/>
          <w:szCs w:val="22"/>
        </w:rPr>
        <w:t xml:space="preserve"> COV</w:t>
      </w:r>
      <w:r w:rsidR="00C23D2C">
        <w:rPr>
          <w:rFonts w:ascii="Calibri" w:hAnsi="Calibri" w:cs="Calibri"/>
          <w:sz w:val="22"/>
          <w:szCs w:val="22"/>
        </w:rPr>
        <w:t>I</w:t>
      </w:r>
      <w:r w:rsidR="00A12246" w:rsidRPr="007B4841">
        <w:rPr>
          <w:rFonts w:ascii="Calibri" w:hAnsi="Calibri" w:cs="Calibri"/>
          <w:sz w:val="22"/>
          <w:szCs w:val="22"/>
        </w:rPr>
        <w:t>D 19 the way that the employee work</w:t>
      </w:r>
      <w:r w:rsidR="00AA7DD9" w:rsidRPr="007B4841">
        <w:rPr>
          <w:rFonts w:ascii="Calibri" w:hAnsi="Calibri" w:cs="Calibri"/>
          <w:sz w:val="22"/>
          <w:szCs w:val="22"/>
        </w:rPr>
        <w:t>s</w:t>
      </w:r>
      <w:r w:rsidR="00A12246" w:rsidRPr="007B4841">
        <w:rPr>
          <w:rFonts w:ascii="Calibri" w:hAnsi="Calibri" w:cs="Calibri"/>
          <w:sz w:val="22"/>
          <w:szCs w:val="22"/>
        </w:rPr>
        <w:t xml:space="preserve"> has also changed with the </w:t>
      </w:r>
      <w:r w:rsidR="0018262B" w:rsidRPr="007B4841">
        <w:rPr>
          <w:rFonts w:ascii="Calibri" w:hAnsi="Calibri" w:cs="Calibri"/>
          <w:sz w:val="22"/>
          <w:szCs w:val="22"/>
        </w:rPr>
        <w:t>development of communication technolo</w:t>
      </w:r>
      <w:r w:rsidR="00F52C4D" w:rsidRPr="007B4841">
        <w:rPr>
          <w:rFonts w:ascii="Calibri" w:hAnsi="Calibri" w:cs="Calibri"/>
          <w:sz w:val="22"/>
          <w:szCs w:val="22"/>
        </w:rPr>
        <w:t>gy which enables some of the roles</w:t>
      </w:r>
      <w:r w:rsidR="009910C9" w:rsidRPr="007B4841">
        <w:rPr>
          <w:rFonts w:ascii="Calibri" w:hAnsi="Calibri" w:cs="Calibri"/>
          <w:sz w:val="22"/>
          <w:szCs w:val="22"/>
        </w:rPr>
        <w:t xml:space="preserve"> and teams within the organisation becoming </w:t>
      </w:r>
      <w:r w:rsidR="00E5141D">
        <w:rPr>
          <w:rFonts w:ascii="Calibri" w:hAnsi="Calibri" w:cs="Calibri"/>
          <w:sz w:val="22"/>
          <w:szCs w:val="22"/>
        </w:rPr>
        <w:t>h</w:t>
      </w:r>
      <w:r w:rsidR="009910C9" w:rsidRPr="007B4841">
        <w:rPr>
          <w:rFonts w:ascii="Calibri" w:hAnsi="Calibri" w:cs="Calibri"/>
          <w:sz w:val="22"/>
          <w:szCs w:val="22"/>
        </w:rPr>
        <w:t xml:space="preserve">ybrid </w:t>
      </w:r>
      <w:r w:rsidR="004A41AF" w:rsidRPr="007B4841">
        <w:rPr>
          <w:rFonts w:ascii="Calibri" w:hAnsi="Calibri" w:cs="Calibri"/>
          <w:sz w:val="22"/>
          <w:szCs w:val="22"/>
        </w:rPr>
        <w:t>or partially switching between central and hybrid</w:t>
      </w:r>
      <w:r w:rsidR="008367BE" w:rsidRPr="007B4841">
        <w:rPr>
          <w:rFonts w:ascii="Calibri" w:hAnsi="Calibri" w:cs="Calibri"/>
          <w:sz w:val="22"/>
          <w:szCs w:val="22"/>
        </w:rPr>
        <w:t xml:space="preserve"> working.</w:t>
      </w:r>
      <w:r w:rsidR="00AD1A0B" w:rsidRPr="007B4841">
        <w:rPr>
          <w:rFonts w:ascii="Calibri" w:hAnsi="Calibri" w:cs="Calibri"/>
          <w:sz w:val="22"/>
          <w:szCs w:val="22"/>
        </w:rPr>
        <w:t xml:space="preserve"> </w:t>
      </w:r>
      <w:r w:rsidR="00EE2283" w:rsidRPr="007B4841">
        <w:rPr>
          <w:rFonts w:ascii="Calibri" w:hAnsi="Calibri" w:cs="Calibri"/>
          <w:sz w:val="22"/>
          <w:szCs w:val="22"/>
        </w:rPr>
        <w:t>HRM within the organization ha</w:t>
      </w:r>
      <w:r w:rsidR="0038704A">
        <w:rPr>
          <w:rFonts w:ascii="Calibri" w:hAnsi="Calibri" w:cs="Calibri"/>
          <w:sz w:val="22"/>
          <w:szCs w:val="22"/>
        </w:rPr>
        <w:t>s</w:t>
      </w:r>
      <w:r w:rsidR="00EE2283" w:rsidRPr="007B4841">
        <w:rPr>
          <w:rFonts w:ascii="Calibri" w:hAnsi="Calibri" w:cs="Calibri"/>
          <w:sz w:val="22"/>
          <w:szCs w:val="22"/>
        </w:rPr>
        <w:t xml:space="preserve"> </w:t>
      </w:r>
      <w:r w:rsidR="00AD1A0B" w:rsidRPr="007B4841">
        <w:rPr>
          <w:rFonts w:ascii="Calibri" w:hAnsi="Calibri" w:cs="Calibri"/>
          <w:sz w:val="22"/>
          <w:szCs w:val="22"/>
        </w:rPr>
        <w:t>been on a turbulent journey</w:t>
      </w:r>
      <w:r w:rsidR="00093FCA" w:rsidRPr="007B4841">
        <w:rPr>
          <w:rFonts w:ascii="Calibri" w:hAnsi="Calibri" w:cs="Calibri"/>
          <w:sz w:val="22"/>
          <w:szCs w:val="22"/>
        </w:rPr>
        <w:t xml:space="preserve"> </w:t>
      </w:r>
      <w:r w:rsidR="00E82B81" w:rsidRPr="007B4841">
        <w:rPr>
          <w:rFonts w:ascii="Calibri" w:hAnsi="Calibri" w:cs="Calibri"/>
          <w:sz w:val="22"/>
          <w:szCs w:val="22"/>
        </w:rPr>
        <w:t xml:space="preserve">with the </w:t>
      </w:r>
      <w:r w:rsidR="003A77AB" w:rsidRPr="007B4841">
        <w:rPr>
          <w:rFonts w:ascii="Calibri" w:hAnsi="Calibri" w:cs="Calibri"/>
          <w:sz w:val="22"/>
          <w:szCs w:val="22"/>
        </w:rPr>
        <w:t>changes in which the</w:t>
      </w:r>
      <w:r w:rsidR="00623133">
        <w:rPr>
          <w:rFonts w:ascii="Calibri" w:hAnsi="Calibri" w:cs="Calibri"/>
          <w:sz w:val="22"/>
          <w:szCs w:val="22"/>
        </w:rPr>
        <w:t xml:space="preserve"> </w:t>
      </w:r>
      <w:r w:rsidR="00623133">
        <w:rPr>
          <w:rFonts w:ascii="Calibri" w:hAnsi="Calibri" w:cs="Calibri"/>
          <w:sz w:val="22"/>
          <w:szCs w:val="22"/>
        </w:rPr>
        <w:t xml:space="preserve">Strategic Human resource </w:t>
      </w:r>
      <w:proofErr w:type="gramStart"/>
      <w:r w:rsidR="00623133">
        <w:rPr>
          <w:rFonts w:ascii="Calibri" w:hAnsi="Calibri" w:cs="Calibri"/>
          <w:sz w:val="22"/>
          <w:szCs w:val="22"/>
        </w:rPr>
        <w:t xml:space="preserve">management  </w:t>
      </w:r>
      <w:r w:rsidR="003A77AB" w:rsidRPr="007B4841">
        <w:rPr>
          <w:rFonts w:ascii="Calibri" w:hAnsi="Calibri" w:cs="Calibri"/>
          <w:sz w:val="22"/>
          <w:szCs w:val="22"/>
        </w:rPr>
        <w:t>SHR</w:t>
      </w:r>
      <w:r w:rsidR="003230DC" w:rsidRPr="007B4841">
        <w:rPr>
          <w:rFonts w:ascii="Calibri" w:hAnsi="Calibri" w:cs="Calibri"/>
          <w:sz w:val="22"/>
          <w:szCs w:val="22"/>
        </w:rPr>
        <w:t>M</w:t>
      </w:r>
      <w:proofErr w:type="gramEnd"/>
      <w:r w:rsidR="001255D5" w:rsidRPr="007B4841">
        <w:rPr>
          <w:rFonts w:ascii="Calibri" w:hAnsi="Calibri" w:cs="Calibri"/>
          <w:sz w:val="22"/>
          <w:szCs w:val="22"/>
        </w:rPr>
        <w:t xml:space="preserve"> teams </w:t>
      </w:r>
      <w:r w:rsidR="00536EFC" w:rsidRPr="007B4841">
        <w:rPr>
          <w:rFonts w:ascii="Calibri" w:hAnsi="Calibri" w:cs="Calibri"/>
          <w:sz w:val="22"/>
          <w:szCs w:val="22"/>
        </w:rPr>
        <w:t>collaborate</w:t>
      </w:r>
      <w:r w:rsidR="00490692" w:rsidRPr="007B4841">
        <w:rPr>
          <w:rFonts w:ascii="Calibri" w:hAnsi="Calibri" w:cs="Calibri"/>
          <w:sz w:val="22"/>
          <w:szCs w:val="22"/>
        </w:rPr>
        <w:t xml:space="preserve"> wit</w:t>
      </w:r>
      <w:r w:rsidR="003230DC" w:rsidRPr="007B4841">
        <w:rPr>
          <w:rFonts w:ascii="Calibri" w:hAnsi="Calibri" w:cs="Calibri"/>
          <w:sz w:val="22"/>
          <w:szCs w:val="22"/>
        </w:rPr>
        <w:t xml:space="preserve">h different management sectors of the business and </w:t>
      </w:r>
      <w:r w:rsidR="004E2135" w:rsidRPr="007B4841">
        <w:rPr>
          <w:rFonts w:ascii="Calibri" w:hAnsi="Calibri" w:cs="Calibri"/>
          <w:sz w:val="22"/>
          <w:szCs w:val="22"/>
        </w:rPr>
        <w:t xml:space="preserve">gaining the </w:t>
      </w:r>
      <w:r w:rsidR="0078698E" w:rsidRPr="007B4841">
        <w:rPr>
          <w:rFonts w:ascii="Calibri" w:hAnsi="Calibri" w:cs="Calibri"/>
          <w:sz w:val="22"/>
          <w:szCs w:val="22"/>
        </w:rPr>
        <w:t xml:space="preserve">confidence of the management in the benefits </w:t>
      </w:r>
      <w:r w:rsidR="007902CA" w:rsidRPr="007B4841">
        <w:rPr>
          <w:rFonts w:ascii="Calibri" w:hAnsi="Calibri" w:cs="Calibri"/>
          <w:sz w:val="22"/>
          <w:szCs w:val="22"/>
        </w:rPr>
        <w:t>that</w:t>
      </w:r>
      <w:r w:rsidR="00AD5D34" w:rsidRPr="007B4841">
        <w:rPr>
          <w:rFonts w:ascii="Calibri" w:hAnsi="Calibri" w:cs="Calibri"/>
          <w:sz w:val="22"/>
          <w:szCs w:val="22"/>
        </w:rPr>
        <w:t xml:space="preserve"> </w:t>
      </w:r>
      <w:r w:rsidR="00307161">
        <w:rPr>
          <w:rFonts w:ascii="Calibri" w:hAnsi="Calibri" w:cs="Calibri"/>
          <w:sz w:val="22"/>
          <w:szCs w:val="22"/>
        </w:rPr>
        <w:t>Strategic (</w:t>
      </w:r>
      <w:r w:rsidR="007533DC">
        <w:rPr>
          <w:rFonts w:ascii="Calibri" w:hAnsi="Calibri" w:cs="Calibri"/>
          <w:sz w:val="22"/>
          <w:szCs w:val="22"/>
        </w:rPr>
        <w:t>SHRM)</w:t>
      </w:r>
      <w:r w:rsidR="00AD5D34" w:rsidRPr="007B4841">
        <w:rPr>
          <w:rFonts w:ascii="Calibri" w:hAnsi="Calibri" w:cs="Calibri"/>
          <w:sz w:val="22"/>
          <w:szCs w:val="22"/>
        </w:rPr>
        <w:t xml:space="preserve"> </w:t>
      </w:r>
      <w:r w:rsidR="00CA79D2" w:rsidRPr="007B4841">
        <w:rPr>
          <w:rFonts w:ascii="Calibri" w:hAnsi="Calibri" w:cs="Calibri"/>
          <w:sz w:val="22"/>
          <w:szCs w:val="22"/>
        </w:rPr>
        <w:t>can provide</w:t>
      </w:r>
      <w:r w:rsidR="00A660DB" w:rsidRPr="007B4841">
        <w:rPr>
          <w:rFonts w:ascii="Calibri" w:hAnsi="Calibri" w:cs="Calibri"/>
          <w:sz w:val="22"/>
          <w:szCs w:val="22"/>
        </w:rPr>
        <w:t>. Th</w:t>
      </w:r>
      <w:r w:rsidR="004F0432" w:rsidRPr="007B4841">
        <w:rPr>
          <w:rFonts w:ascii="Calibri" w:hAnsi="Calibri" w:cs="Calibri"/>
          <w:sz w:val="22"/>
          <w:szCs w:val="22"/>
        </w:rPr>
        <w:t xml:space="preserve">is </w:t>
      </w:r>
      <w:r w:rsidR="00C96339" w:rsidRPr="007B4841">
        <w:rPr>
          <w:rFonts w:ascii="Calibri" w:hAnsi="Calibri" w:cs="Calibri"/>
          <w:sz w:val="22"/>
          <w:szCs w:val="22"/>
        </w:rPr>
        <w:t>knowledge</w:t>
      </w:r>
      <w:r w:rsidR="004F0432" w:rsidRPr="007B4841">
        <w:rPr>
          <w:rFonts w:ascii="Calibri" w:hAnsi="Calibri" w:cs="Calibri"/>
          <w:sz w:val="22"/>
          <w:szCs w:val="22"/>
        </w:rPr>
        <w:t xml:space="preserve"> of </w:t>
      </w:r>
      <w:r w:rsidR="00C96339" w:rsidRPr="007B4841">
        <w:rPr>
          <w:rFonts w:ascii="Calibri" w:hAnsi="Calibri" w:cs="Calibri"/>
          <w:sz w:val="22"/>
          <w:szCs w:val="22"/>
        </w:rPr>
        <w:t>strategic</w:t>
      </w:r>
      <w:r w:rsidR="00AC1168" w:rsidRPr="007B4841">
        <w:rPr>
          <w:rFonts w:ascii="Calibri" w:hAnsi="Calibri" w:cs="Calibri"/>
          <w:sz w:val="22"/>
          <w:szCs w:val="22"/>
        </w:rPr>
        <w:t xml:space="preserve"> business models, data </w:t>
      </w:r>
      <w:r w:rsidR="0062589D" w:rsidRPr="007B4841">
        <w:rPr>
          <w:rFonts w:ascii="Calibri" w:hAnsi="Calibri" w:cs="Calibri"/>
          <w:sz w:val="22"/>
          <w:szCs w:val="22"/>
        </w:rPr>
        <w:t>analytics along with the flexibility</w:t>
      </w:r>
      <w:r w:rsidR="00A544BD" w:rsidRPr="007B4841">
        <w:rPr>
          <w:rFonts w:ascii="Calibri" w:hAnsi="Calibri" w:cs="Calibri"/>
          <w:sz w:val="22"/>
          <w:szCs w:val="22"/>
        </w:rPr>
        <w:t xml:space="preserve"> that the role of SHRM demands has seen an increase </w:t>
      </w:r>
      <w:r w:rsidR="00307161" w:rsidRPr="007B4841">
        <w:rPr>
          <w:rFonts w:ascii="Calibri" w:hAnsi="Calibri" w:cs="Calibri"/>
          <w:sz w:val="22"/>
          <w:szCs w:val="22"/>
        </w:rPr>
        <w:t>in</w:t>
      </w:r>
      <w:r w:rsidR="00A544BD" w:rsidRPr="007B4841">
        <w:rPr>
          <w:rFonts w:ascii="Calibri" w:hAnsi="Calibri" w:cs="Calibri"/>
          <w:sz w:val="22"/>
          <w:szCs w:val="22"/>
        </w:rPr>
        <w:t xml:space="preserve"> </w:t>
      </w:r>
      <w:r w:rsidR="00EF60B5" w:rsidRPr="007B4841">
        <w:rPr>
          <w:rFonts w:ascii="Calibri" w:hAnsi="Calibri" w:cs="Calibri"/>
          <w:sz w:val="22"/>
          <w:szCs w:val="22"/>
        </w:rPr>
        <w:t xml:space="preserve">upskilling </w:t>
      </w:r>
      <w:r w:rsidR="00BE7782" w:rsidRPr="007B4841">
        <w:rPr>
          <w:rFonts w:ascii="Calibri" w:hAnsi="Calibri" w:cs="Calibri"/>
          <w:sz w:val="22"/>
          <w:szCs w:val="22"/>
        </w:rPr>
        <w:t>and</w:t>
      </w:r>
      <w:r w:rsidR="00C513CD" w:rsidRPr="007B4841">
        <w:rPr>
          <w:rFonts w:ascii="Calibri" w:hAnsi="Calibri" w:cs="Calibri"/>
          <w:sz w:val="22"/>
          <w:szCs w:val="22"/>
        </w:rPr>
        <w:t xml:space="preserve"> talent </w:t>
      </w:r>
      <w:r w:rsidR="00776AD7" w:rsidRPr="007B4841">
        <w:rPr>
          <w:rFonts w:ascii="Calibri" w:hAnsi="Calibri" w:cs="Calibri"/>
          <w:sz w:val="22"/>
          <w:szCs w:val="22"/>
        </w:rPr>
        <w:t>acquisition</w:t>
      </w:r>
      <w:r w:rsidR="00752898" w:rsidRPr="007B4841">
        <w:rPr>
          <w:rFonts w:ascii="Calibri" w:hAnsi="Calibri" w:cs="Calibri"/>
          <w:sz w:val="22"/>
          <w:szCs w:val="22"/>
        </w:rPr>
        <w:t xml:space="preserve"> within H</w:t>
      </w:r>
      <w:r w:rsidR="00307161">
        <w:rPr>
          <w:rFonts w:ascii="Calibri" w:hAnsi="Calibri" w:cs="Calibri"/>
          <w:sz w:val="22"/>
          <w:szCs w:val="22"/>
        </w:rPr>
        <w:t>R</w:t>
      </w:r>
      <w:r w:rsidR="00752898" w:rsidRPr="007B4841">
        <w:rPr>
          <w:rFonts w:ascii="Calibri" w:hAnsi="Calibri" w:cs="Calibri"/>
          <w:sz w:val="22"/>
          <w:szCs w:val="22"/>
        </w:rPr>
        <w:t xml:space="preserve"> and the </w:t>
      </w:r>
      <w:r w:rsidR="005B5F92" w:rsidRPr="007B4841">
        <w:rPr>
          <w:rFonts w:ascii="Calibri" w:hAnsi="Calibri" w:cs="Calibri"/>
          <w:sz w:val="22"/>
          <w:szCs w:val="22"/>
        </w:rPr>
        <w:t>commercial side to the business</w:t>
      </w:r>
      <w:r w:rsidR="00F1324D" w:rsidRPr="007B4841">
        <w:rPr>
          <w:rFonts w:ascii="Calibri" w:hAnsi="Calibri" w:cs="Calibri"/>
          <w:sz w:val="22"/>
          <w:szCs w:val="22"/>
        </w:rPr>
        <w:t xml:space="preserve">, however this </w:t>
      </w:r>
      <w:r w:rsidR="00B37936" w:rsidRPr="007B4841">
        <w:rPr>
          <w:rFonts w:ascii="Calibri" w:hAnsi="Calibri" w:cs="Calibri"/>
          <w:sz w:val="22"/>
          <w:szCs w:val="22"/>
        </w:rPr>
        <w:t xml:space="preserve">is not the case for the </w:t>
      </w:r>
      <w:r w:rsidR="00857DCA" w:rsidRPr="007B4841">
        <w:rPr>
          <w:rFonts w:ascii="Calibri" w:hAnsi="Calibri" w:cs="Calibri"/>
          <w:sz w:val="22"/>
          <w:szCs w:val="22"/>
        </w:rPr>
        <w:t xml:space="preserve">engineering repair side of the </w:t>
      </w:r>
      <w:r w:rsidR="00780503" w:rsidRPr="007B4841">
        <w:rPr>
          <w:rFonts w:ascii="Calibri" w:hAnsi="Calibri" w:cs="Calibri"/>
          <w:sz w:val="22"/>
          <w:szCs w:val="22"/>
        </w:rPr>
        <w:t>company</w:t>
      </w:r>
      <w:r w:rsidR="009253AD" w:rsidRPr="007B4841">
        <w:rPr>
          <w:rFonts w:ascii="Calibri" w:hAnsi="Calibri" w:cs="Calibri"/>
          <w:sz w:val="22"/>
          <w:szCs w:val="22"/>
        </w:rPr>
        <w:t>.</w:t>
      </w:r>
    </w:p>
    <w:p w14:paraId="3AB7329C" w14:textId="77777777" w:rsidR="007E2448" w:rsidRDefault="007C1D34" w:rsidP="008853C4">
      <w:pPr>
        <w:spacing w:line="360" w:lineRule="auto"/>
        <w:rPr>
          <w:rFonts w:ascii="Calibri" w:hAnsi="Calibri" w:cs="Calibri"/>
          <w:sz w:val="22"/>
          <w:szCs w:val="22"/>
        </w:rPr>
      </w:pPr>
      <w:r w:rsidRPr="007B4841">
        <w:rPr>
          <w:rFonts w:ascii="Calibri" w:hAnsi="Calibri" w:cs="Calibri"/>
          <w:sz w:val="22"/>
          <w:szCs w:val="22"/>
        </w:rPr>
        <w:t xml:space="preserve">The engineering </w:t>
      </w:r>
      <w:r w:rsidR="00341049" w:rsidRPr="007B4841">
        <w:rPr>
          <w:rFonts w:ascii="Calibri" w:hAnsi="Calibri" w:cs="Calibri"/>
          <w:sz w:val="22"/>
          <w:szCs w:val="22"/>
        </w:rPr>
        <w:t xml:space="preserve">repair </w:t>
      </w:r>
      <w:r w:rsidR="009A4E78" w:rsidRPr="007B4841">
        <w:rPr>
          <w:rFonts w:ascii="Calibri" w:hAnsi="Calibri" w:cs="Calibri"/>
          <w:sz w:val="22"/>
          <w:szCs w:val="22"/>
        </w:rPr>
        <w:t xml:space="preserve">business within the organisation consists of 28 </w:t>
      </w:r>
      <w:r w:rsidR="001542D6" w:rsidRPr="007B4841">
        <w:rPr>
          <w:rFonts w:ascii="Calibri" w:hAnsi="Calibri" w:cs="Calibri"/>
          <w:sz w:val="22"/>
          <w:szCs w:val="22"/>
        </w:rPr>
        <w:t>engineering</w:t>
      </w:r>
      <w:r w:rsidR="009A4E78" w:rsidRPr="007B4841">
        <w:rPr>
          <w:rFonts w:ascii="Calibri" w:hAnsi="Calibri" w:cs="Calibri"/>
          <w:sz w:val="22"/>
          <w:szCs w:val="22"/>
        </w:rPr>
        <w:t xml:space="preserve"> workshops</w:t>
      </w:r>
      <w:r w:rsidR="001542D6" w:rsidRPr="007B4841">
        <w:rPr>
          <w:rFonts w:ascii="Calibri" w:hAnsi="Calibri" w:cs="Calibri"/>
          <w:sz w:val="22"/>
          <w:szCs w:val="22"/>
        </w:rPr>
        <w:t xml:space="preserve"> ranging from approximately </w:t>
      </w:r>
      <w:r w:rsidR="001E68CB" w:rsidRPr="007B4841">
        <w:rPr>
          <w:rFonts w:ascii="Calibri" w:hAnsi="Calibri" w:cs="Calibri"/>
          <w:sz w:val="22"/>
          <w:szCs w:val="22"/>
        </w:rPr>
        <w:t>5 to 32 engineers</w:t>
      </w:r>
      <w:r w:rsidR="009D17E7" w:rsidRPr="007B4841">
        <w:rPr>
          <w:rFonts w:ascii="Calibri" w:hAnsi="Calibri" w:cs="Calibri"/>
          <w:sz w:val="22"/>
          <w:szCs w:val="22"/>
        </w:rPr>
        <w:t xml:space="preserve"> in each workshop</w:t>
      </w:r>
      <w:r w:rsidR="001E68CB" w:rsidRPr="007B4841">
        <w:rPr>
          <w:rFonts w:ascii="Calibri" w:hAnsi="Calibri" w:cs="Calibri"/>
          <w:sz w:val="22"/>
          <w:szCs w:val="22"/>
        </w:rPr>
        <w:t xml:space="preserve"> </w:t>
      </w:r>
      <w:r w:rsidR="009D17E7" w:rsidRPr="007B4841">
        <w:rPr>
          <w:rFonts w:ascii="Calibri" w:hAnsi="Calibri" w:cs="Calibri"/>
          <w:sz w:val="22"/>
          <w:szCs w:val="22"/>
        </w:rPr>
        <w:t xml:space="preserve">covering the </w:t>
      </w:r>
      <w:r w:rsidR="00114440" w:rsidRPr="007B4841">
        <w:rPr>
          <w:rFonts w:ascii="Calibri" w:hAnsi="Calibri" w:cs="Calibri"/>
          <w:sz w:val="22"/>
          <w:szCs w:val="22"/>
        </w:rPr>
        <w:t>UK</w:t>
      </w:r>
      <w:r w:rsidR="009D17E7" w:rsidRPr="007B4841">
        <w:rPr>
          <w:rFonts w:ascii="Calibri" w:hAnsi="Calibri" w:cs="Calibri"/>
          <w:sz w:val="22"/>
          <w:szCs w:val="22"/>
        </w:rPr>
        <w:t xml:space="preserve">. The </w:t>
      </w:r>
      <w:r w:rsidR="00A21C18" w:rsidRPr="007B4841">
        <w:rPr>
          <w:rFonts w:ascii="Calibri" w:hAnsi="Calibri" w:cs="Calibri"/>
          <w:sz w:val="22"/>
          <w:szCs w:val="22"/>
        </w:rPr>
        <w:t xml:space="preserve">engineers within the organisation are educated </w:t>
      </w:r>
      <w:r w:rsidR="00A4150E" w:rsidRPr="007B4841">
        <w:rPr>
          <w:rFonts w:ascii="Calibri" w:hAnsi="Calibri" w:cs="Calibri"/>
          <w:sz w:val="22"/>
          <w:szCs w:val="22"/>
        </w:rPr>
        <w:t>from</w:t>
      </w:r>
      <w:r w:rsidR="007B2CAA" w:rsidRPr="007B4841">
        <w:rPr>
          <w:rFonts w:ascii="Calibri" w:hAnsi="Calibri" w:cs="Calibri"/>
          <w:sz w:val="22"/>
          <w:szCs w:val="22"/>
        </w:rPr>
        <w:t xml:space="preserve"> </w:t>
      </w:r>
      <w:r w:rsidR="00E24BCD" w:rsidRPr="007B4841">
        <w:rPr>
          <w:rFonts w:ascii="Calibri" w:hAnsi="Calibri" w:cs="Calibri"/>
          <w:sz w:val="22"/>
          <w:szCs w:val="22"/>
        </w:rPr>
        <w:t>advanced apprenticeship</w:t>
      </w:r>
      <w:r w:rsidR="00A4150E" w:rsidRPr="007B4841">
        <w:rPr>
          <w:rFonts w:ascii="Calibri" w:hAnsi="Calibri" w:cs="Calibri"/>
          <w:sz w:val="22"/>
          <w:szCs w:val="22"/>
        </w:rPr>
        <w:t xml:space="preserve"> level 3 to </w:t>
      </w:r>
      <w:r w:rsidR="00061B6B" w:rsidRPr="007B4841">
        <w:rPr>
          <w:rFonts w:ascii="Calibri" w:hAnsi="Calibri" w:cs="Calibri"/>
          <w:sz w:val="22"/>
          <w:szCs w:val="22"/>
        </w:rPr>
        <w:t xml:space="preserve">BSc </w:t>
      </w:r>
      <w:r w:rsidR="005A7A78" w:rsidRPr="007B4841">
        <w:rPr>
          <w:rFonts w:ascii="Calibri" w:hAnsi="Calibri" w:cs="Calibri"/>
          <w:sz w:val="22"/>
          <w:szCs w:val="22"/>
        </w:rPr>
        <w:t>depending on the role within the business</w:t>
      </w:r>
      <w:r w:rsidR="00F40EC3" w:rsidRPr="007B4841">
        <w:rPr>
          <w:rFonts w:ascii="Calibri" w:hAnsi="Calibri" w:cs="Calibri"/>
          <w:sz w:val="22"/>
          <w:szCs w:val="22"/>
        </w:rPr>
        <w:t>.</w:t>
      </w:r>
      <w:r w:rsidR="001F2220" w:rsidRPr="007B4841">
        <w:rPr>
          <w:rFonts w:ascii="Calibri" w:hAnsi="Calibri" w:cs="Calibri"/>
          <w:sz w:val="22"/>
          <w:szCs w:val="22"/>
        </w:rPr>
        <w:t xml:space="preserve"> The </w:t>
      </w:r>
      <w:r w:rsidR="00F47B64" w:rsidRPr="007B4841">
        <w:rPr>
          <w:rFonts w:ascii="Calibri" w:hAnsi="Calibri" w:cs="Calibri"/>
          <w:sz w:val="22"/>
          <w:szCs w:val="22"/>
        </w:rPr>
        <w:t xml:space="preserve">average age of the </w:t>
      </w:r>
      <w:r w:rsidR="00F10E89" w:rsidRPr="007B4841">
        <w:rPr>
          <w:rFonts w:ascii="Calibri" w:hAnsi="Calibri" w:cs="Calibri"/>
          <w:sz w:val="22"/>
          <w:szCs w:val="22"/>
        </w:rPr>
        <w:t xml:space="preserve">trade </w:t>
      </w:r>
      <w:r w:rsidR="00A2304C" w:rsidRPr="007B4841">
        <w:rPr>
          <w:rFonts w:ascii="Calibri" w:hAnsi="Calibri" w:cs="Calibri"/>
          <w:sz w:val="22"/>
          <w:szCs w:val="22"/>
        </w:rPr>
        <w:t xml:space="preserve">skilled </w:t>
      </w:r>
      <w:r w:rsidR="00F47B64" w:rsidRPr="007B4841">
        <w:rPr>
          <w:rFonts w:ascii="Calibri" w:hAnsi="Calibri" w:cs="Calibri"/>
          <w:sz w:val="22"/>
          <w:szCs w:val="22"/>
        </w:rPr>
        <w:t>workforce within the organisation are</w:t>
      </w:r>
      <w:r w:rsidR="00A84030" w:rsidRPr="007B4841">
        <w:rPr>
          <w:rFonts w:ascii="Calibri" w:hAnsi="Calibri" w:cs="Calibri"/>
          <w:sz w:val="22"/>
          <w:szCs w:val="22"/>
        </w:rPr>
        <w:t xml:space="preserve"> high with </w:t>
      </w:r>
      <w:r w:rsidR="00A2304C" w:rsidRPr="007B4841">
        <w:rPr>
          <w:rFonts w:ascii="Calibri" w:hAnsi="Calibri" w:cs="Calibri"/>
          <w:sz w:val="22"/>
          <w:szCs w:val="22"/>
        </w:rPr>
        <w:t xml:space="preserve">75% </w:t>
      </w:r>
      <w:r w:rsidR="00A84030" w:rsidRPr="007B4841">
        <w:rPr>
          <w:rFonts w:ascii="Calibri" w:hAnsi="Calibri" w:cs="Calibri"/>
          <w:sz w:val="22"/>
          <w:szCs w:val="22"/>
        </w:rPr>
        <w:t xml:space="preserve">of the </w:t>
      </w:r>
      <w:r w:rsidR="00ED7F71" w:rsidRPr="007B4841">
        <w:rPr>
          <w:rFonts w:ascii="Calibri" w:hAnsi="Calibri" w:cs="Calibri"/>
          <w:sz w:val="22"/>
          <w:szCs w:val="22"/>
        </w:rPr>
        <w:t>workforce, ten</w:t>
      </w:r>
      <w:r w:rsidR="00256AFF" w:rsidRPr="007B4841">
        <w:rPr>
          <w:rFonts w:ascii="Calibri" w:hAnsi="Calibri" w:cs="Calibri"/>
          <w:sz w:val="22"/>
          <w:szCs w:val="22"/>
        </w:rPr>
        <w:t xml:space="preserve"> years from retirement</w:t>
      </w:r>
      <w:r w:rsidR="00844A7D" w:rsidRPr="007B4841">
        <w:rPr>
          <w:rFonts w:ascii="Calibri" w:hAnsi="Calibri" w:cs="Calibri"/>
          <w:sz w:val="22"/>
          <w:szCs w:val="22"/>
        </w:rPr>
        <w:t xml:space="preserve"> and the company has </w:t>
      </w:r>
      <w:r w:rsidR="0094283C" w:rsidRPr="007B4841">
        <w:rPr>
          <w:rFonts w:ascii="Calibri" w:hAnsi="Calibri" w:cs="Calibri"/>
          <w:sz w:val="22"/>
          <w:szCs w:val="22"/>
        </w:rPr>
        <w:t>not taken on any engineering apprentices for the last 3 years</w:t>
      </w:r>
      <w:r w:rsidR="00147E72" w:rsidRPr="007B4841">
        <w:rPr>
          <w:rFonts w:ascii="Calibri" w:hAnsi="Calibri" w:cs="Calibri"/>
          <w:sz w:val="22"/>
          <w:szCs w:val="22"/>
        </w:rPr>
        <w:t>,</w:t>
      </w:r>
      <w:r w:rsidR="006064D1" w:rsidRPr="007B4841">
        <w:rPr>
          <w:rFonts w:ascii="Calibri" w:hAnsi="Calibri" w:cs="Calibri"/>
          <w:sz w:val="22"/>
          <w:szCs w:val="22"/>
        </w:rPr>
        <w:t xml:space="preserve"> not planned to backfill </w:t>
      </w:r>
      <w:r w:rsidR="00592AC0" w:rsidRPr="007B4841">
        <w:rPr>
          <w:rFonts w:ascii="Calibri" w:hAnsi="Calibri" w:cs="Calibri"/>
          <w:sz w:val="22"/>
          <w:szCs w:val="22"/>
        </w:rPr>
        <w:t xml:space="preserve">predicted </w:t>
      </w:r>
      <w:r w:rsidR="006064D1" w:rsidRPr="007B4841">
        <w:rPr>
          <w:rFonts w:ascii="Calibri" w:hAnsi="Calibri" w:cs="Calibri"/>
          <w:sz w:val="22"/>
          <w:szCs w:val="22"/>
        </w:rPr>
        <w:t xml:space="preserve">retirement </w:t>
      </w:r>
      <w:r w:rsidR="00147E72" w:rsidRPr="007B4841">
        <w:rPr>
          <w:rFonts w:ascii="Calibri" w:hAnsi="Calibri" w:cs="Calibri"/>
          <w:sz w:val="22"/>
          <w:szCs w:val="22"/>
        </w:rPr>
        <w:t xml:space="preserve">in </w:t>
      </w:r>
      <w:r w:rsidR="00F12C3B" w:rsidRPr="007B4841">
        <w:rPr>
          <w:rFonts w:ascii="Calibri" w:hAnsi="Calibri" w:cs="Calibri"/>
          <w:sz w:val="22"/>
          <w:szCs w:val="22"/>
        </w:rPr>
        <w:t>skilled labour with apprentices</w:t>
      </w:r>
      <w:r w:rsidR="00477564" w:rsidRPr="007B4841">
        <w:rPr>
          <w:rFonts w:ascii="Calibri" w:hAnsi="Calibri" w:cs="Calibri"/>
          <w:sz w:val="22"/>
          <w:szCs w:val="22"/>
        </w:rPr>
        <w:t xml:space="preserve"> </w:t>
      </w:r>
      <w:r w:rsidR="00147E72" w:rsidRPr="007B4841">
        <w:rPr>
          <w:rFonts w:ascii="Calibri" w:hAnsi="Calibri" w:cs="Calibri"/>
          <w:sz w:val="22"/>
          <w:szCs w:val="22"/>
        </w:rPr>
        <w:t xml:space="preserve">during a time </w:t>
      </w:r>
      <w:r w:rsidR="00DE76E8" w:rsidRPr="007B4841">
        <w:rPr>
          <w:rFonts w:ascii="Calibri" w:hAnsi="Calibri" w:cs="Calibri"/>
          <w:sz w:val="22"/>
          <w:szCs w:val="22"/>
        </w:rPr>
        <w:t xml:space="preserve">where there is a national </w:t>
      </w:r>
      <w:r w:rsidR="00477564" w:rsidRPr="007B4841">
        <w:rPr>
          <w:rFonts w:ascii="Calibri" w:hAnsi="Calibri" w:cs="Calibri"/>
          <w:sz w:val="22"/>
          <w:szCs w:val="22"/>
        </w:rPr>
        <w:t xml:space="preserve">skill </w:t>
      </w:r>
      <w:r w:rsidR="00202730" w:rsidRPr="007B4841">
        <w:rPr>
          <w:rFonts w:ascii="Calibri" w:hAnsi="Calibri" w:cs="Calibri"/>
          <w:sz w:val="22"/>
          <w:szCs w:val="22"/>
        </w:rPr>
        <w:t>shortage</w:t>
      </w:r>
      <w:r w:rsidR="00477564" w:rsidRPr="007B4841">
        <w:rPr>
          <w:rFonts w:ascii="Calibri" w:hAnsi="Calibri" w:cs="Calibri"/>
          <w:sz w:val="22"/>
          <w:szCs w:val="22"/>
        </w:rPr>
        <w:t xml:space="preserve"> </w:t>
      </w:r>
      <w:r w:rsidR="00B87F53" w:rsidRPr="007B4841">
        <w:rPr>
          <w:rFonts w:ascii="Calibri" w:hAnsi="Calibri" w:cs="Calibri"/>
          <w:sz w:val="22"/>
          <w:szCs w:val="22"/>
        </w:rPr>
        <w:t>(Wood, 2022)</w:t>
      </w:r>
      <w:r w:rsidR="00DE76E8" w:rsidRPr="007B4841">
        <w:rPr>
          <w:rFonts w:ascii="Calibri" w:hAnsi="Calibri" w:cs="Calibri"/>
          <w:sz w:val="22"/>
          <w:szCs w:val="22"/>
        </w:rPr>
        <w:t>.</w:t>
      </w:r>
      <w:r w:rsidR="008853C4" w:rsidRPr="008853C4">
        <w:rPr>
          <w:rFonts w:ascii="Calibri" w:hAnsi="Calibri" w:cs="Calibri"/>
          <w:sz w:val="22"/>
          <w:szCs w:val="22"/>
        </w:rPr>
        <w:t xml:space="preserve"> </w:t>
      </w:r>
    </w:p>
    <w:p w14:paraId="10534A0F" w14:textId="3DCE1433" w:rsidR="00D369F6" w:rsidRDefault="008853C4" w:rsidP="00202730">
      <w:pPr>
        <w:spacing w:line="360" w:lineRule="auto"/>
        <w:rPr>
          <w:rFonts w:ascii="Calibri" w:hAnsi="Calibri" w:cs="Calibri"/>
          <w:sz w:val="22"/>
          <w:szCs w:val="22"/>
        </w:rPr>
      </w:pPr>
      <w:r w:rsidRPr="00F01A8E">
        <w:rPr>
          <w:rFonts w:ascii="Calibri" w:hAnsi="Calibri" w:cs="Calibri"/>
          <w:sz w:val="22"/>
          <w:szCs w:val="22"/>
        </w:rPr>
        <w:t xml:space="preserve">(Horowitz, </w:t>
      </w:r>
      <w:r w:rsidR="009E0CC8" w:rsidRPr="00F01A8E">
        <w:rPr>
          <w:rFonts w:ascii="Calibri" w:hAnsi="Calibri" w:cs="Calibri"/>
          <w:sz w:val="22"/>
          <w:szCs w:val="22"/>
        </w:rPr>
        <w:t>2022)</w:t>
      </w:r>
      <w:r w:rsidR="009E0CC8" w:rsidRPr="007B4841">
        <w:rPr>
          <w:rFonts w:ascii="Calibri" w:hAnsi="Calibri" w:cs="Calibri"/>
          <w:sz w:val="22"/>
          <w:szCs w:val="22"/>
        </w:rPr>
        <w:t xml:space="preserve"> The</w:t>
      </w:r>
      <w:r w:rsidR="004807F3" w:rsidRPr="007B4841">
        <w:rPr>
          <w:rFonts w:ascii="Calibri" w:hAnsi="Calibri" w:cs="Calibri"/>
          <w:sz w:val="22"/>
          <w:szCs w:val="22"/>
        </w:rPr>
        <w:t xml:space="preserve"> retention rate </w:t>
      </w:r>
      <w:r w:rsidR="00507290" w:rsidRPr="007B4841">
        <w:rPr>
          <w:rFonts w:ascii="Calibri" w:hAnsi="Calibri" w:cs="Calibri"/>
          <w:sz w:val="22"/>
          <w:szCs w:val="22"/>
        </w:rPr>
        <w:t xml:space="preserve">has been quite low </w:t>
      </w:r>
      <w:r w:rsidR="00281A50" w:rsidRPr="007B4841">
        <w:rPr>
          <w:rFonts w:ascii="Calibri" w:hAnsi="Calibri" w:cs="Calibri"/>
          <w:sz w:val="22"/>
          <w:szCs w:val="22"/>
        </w:rPr>
        <w:t xml:space="preserve">in the last year with engineers </w:t>
      </w:r>
      <w:r w:rsidR="008C6CE4" w:rsidRPr="007B4841">
        <w:rPr>
          <w:rFonts w:ascii="Calibri" w:hAnsi="Calibri" w:cs="Calibri"/>
          <w:sz w:val="22"/>
          <w:szCs w:val="22"/>
        </w:rPr>
        <w:t xml:space="preserve">leaving </w:t>
      </w:r>
      <w:r w:rsidR="00250171" w:rsidRPr="007B4841">
        <w:rPr>
          <w:rFonts w:ascii="Calibri" w:hAnsi="Calibri" w:cs="Calibri"/>
          <w:sz w:val="22"/>
          <w:szCs w:val="22"/>
        </w:rPr>
        <w:t>to competitors due to the inflation of wages</w:t>
      </w:r>
      <w:r w:rsidR="006706C8" w:rsidRPr="007B4841">
        <w:rPr>
          <w:rFonts w:ascii="Calibri" w:hAnsi="Calibri" w:cs="Calibri"/>
          <w:sz w:val="22"/>
          <w:szCs w:val="22"/>
        </w:rPr>
        <w:t xml:space="preserve"> </w:t>
      </w:r>
      <w:r w:rsidR="003F02BD" w:rsidRPr="007B4841">
        <w:rPr>
          <w:rFonts w:ascii="Calibri" w:hAnsi="Calibri" w:cs="Calibri"/>
          <w:sz w:val="22"/>
          <w:szCs w:val="22"/>
        </w:rPr>
        <w:t>on a national level</w:t>
      </w:r>
      <w:r w:rsidR="00FF783C" w:rsidRPr="007B4841">
        <w:rPr>
          <w:rFonts w:ascii="Calibri" w:hAnsi="Calibri" w:cs="Calibri"/>
          <w:sz w:val="22"/>
          <w:szCs w:val="22"/>
        </w:rPr>
        <w:t>,</w:t>
      </w:r>
      <w:r w:rsidR="003F02BD" w:rsidRPr="007B4841">
        <w:rPr>
          <w:rFonts w:ascii="Calibri" w:hAnsi="Calibri" w:cs="Calibri"/>
          <w:sz w:val="22"/>
          <w:szCs w:val="22"/>
        </w:rPr>
        <w:t xml:space="preserve"> the business not </w:t>
      </w:r>
      <w:r w:rsidR="007B6FC7" w:rsidRPr="007B4841">
        <w:rPr>
          <w:rFonts w:ascii="Calibri" w:hAnsi="Calibri" w:cs="Calibri"/>
          <w:sz w:val="22"/>
          <w:szCs w:val="22"/>
        </w:rPr>
        <w:t>aware of this</w:t>
      </w:r>
      <w:r w:rsidR="00236608" w:rsidRPr="007B4841">
        <w:rPr>
          <w:rFonts w:ascii="Calibri" w:hAnsi="Calibri" w:cs="Calibri"/>
          <w:sz w:val="22"/>
          <w:szCs w:val="22"/>
        </w:rPr>
        <w:t xml:space="preserve"> and with</w:t>
      </w:r>
      <w:r w:rsidR="007E2448">
        <w:rPr>
          <w:rFonts w:ascii="Calibri" w:hAnsi="Calibri" w:cs="Calibri"/>
          <w:sz w:val="22"/>
          <w:szCs w:val="22"/>
        </w:rPr>
        <w:t xml:space="preserve"> </w:t>
      </w:r>
      <w:r w:rsidR="00A37961" w:rsidRPr="007B4841">
        <w:rPr>
          <w:rFonts w:ascii="Calibri" w:hAnsi="Calibri" w:cs="Calibri"/>
          <w:sz w:val="22"/>
          <w:szCs w:val="22"/>
        </w:rPr>
        <w:t xml:space="preserve">workshops being unionised the lack of </w:t>
      </w:r>
      <w:r w:rsidR="005913DE" w:rsidRPr="007B4841">
        <w:rPr>
          <w:rFonts w:ascii="Calibri" w:hAnsi="Calibri" w:cs="Calibri"/>
          <w:sz w:val="22"/>
          <w:szCs w:val="22"/>
        </w:rPr>
        <w:t>employee</w:t>
      </w:r>
      <w:r w:rsidR="000542B0" w:rsidRPr="007B4841">
        <w:rPr>
          <w:rFonts w:ascii="Calibri" w:hAnsi="Calibri" w:cs="Calibri"/>
          <w:sz w:val="22"/>
          <w:szCs w:val="22"/>
        </w:rPr>
        <w:t xml:space="preserve"> </w:t>
      </w:r>
      <w:r w:rsidR="00D64804" w:rsidRPr="007B4841">
        <w:rPr>
          <w:rFonts w:ascii="Calibri" w:hAnsi="Calibri" w:cs="Calibri"/>
          <w:sz w:val="22"/>
          <w:szCs w:val="22"/>
        </w:rPr>
        <w:t xml:space="preserve">progression </w:t>
      </w:r>
      <w:r w:rsidR="000542B0" w:rsidRPr="007B4841">
        <w:rPr>
          <w:rFonts w:ascii="Calibri" w:hAnsi="Calibri" w:cs="Calibri"/>
          <w:sz w:val="22"/>
          <w:szCs w:val="22"/>
        </w:rPr>
        <w:t xml:space="preserve">engagement, </w:t>
      </w:r>
      <w:r w:rsidR="005913DE" w:rsidRPr="007B4841">
        <w:rPr>
          <w:rFonts w:ascii="Calibri" w:hAnsi="Calibri" w:cs="Calibri"/>
          <w:sz w:val="22"/>
          <w:szCs w:val="22"/>
        </w:rPr>
        <w:t xml:space="preserve">appraisals and personal development plans </w:t>
      </w:r>
      <w:r w:rsidR="00B3051A" w:rsidRPr="007B4841">
        <w:rPr>
          <w:rFonts w:ascii="Calibri" w:hAnsi="Calibri" w:cs="Calibri"/>
          <w:sz w:val="22"/>
          <w:szCs w:val="22"/>
        </w:rPr>
        <w:t>being non-existent</w:t>
      </w:r>
      <w:r w:rsidR="00A84030" w:rsidRPr="007B4841">
        <w:rPr>
          <w:rFonts w:ascii="Calibri" w:hAnsi="Calibri" w:cs="Calibri"/>
          <w:sz w:val="22"/>
          <w:szCs w:val="22"/>
        </w:rPr>
        <w:t xml:space="preserve"> </w:t>
      </w:r>
      <w:r w:rsidR="009D4A37" w:rsidRPr="007B4841">
        <w:rPr>
          <w:rFonts w:ascii="Calibri" w:hAnsi="Calibri" w:cs="Calibri"/>
          <w:sz w:val="22"/>
          <w:szCs w:val="22"/>
        </w:rPr>
        <w:t>has</w:t>
      </w:r>
      <w:r w:rsidR="00367F4C" w:rsidRPr="007B4841">
        <w:rPr>
          <w:rFonts w:ascii="Calibri" w:hAnsi="Calibri" w:cs="Calibri"/>
          <w:sz w:val="22"/>
          <w:szCs w:val="22"/>
        </w:rPr>
        <w:t xml:space="preserve"> led to </w:t>
      </w:r>
      <w:r w:rsidR="009D4A37" w:rsidRPr="007B4841">
        <w:rPr>
          <w:rFonts w:ascii="Calibri" w:hAnsi="Calibri" w:cs="Calibri"/>
          <w:sz w:val="22"/>
          <w:szCs w:val="22"/>
        </w:rPr>
        <w:t>the loss of talent</w:t>
      </w:r>
      <w:r w:rsidR="00A443AD" w:rsidRPr="007B4841">
        <w:rPr>
          <w:rFonts w:ascii="Calibri" w:hAnsi="Calibri" w:cs="Calibri"/>
          <w:sz w:val="22"/>
          <w:szCs w:val="22"/>
        </w:rPr>
        <w:t xml:space="preserve"> and the lack of interest from the pool of talent available</w:t>
      </w:r>
      <w:r w:rsidR="00E84B2D" w:rsidRPr="007B4841">
        <w:rPr>
          <w:rFonts w:ascii="Calibri" w:hAnsi="Calibri" w:cs="Calibri"/>
          <w:sz w:val="22"/>
          <w:szCs w:val="22"/>
        </w:rPr>
        <w:t xml:space="preserve"> nationally.</w:t>
      </w:r>
    </w:p>
    <w:p w14:paraId="25E9C9F0" w14:textId="77777777" w:rsidR="0049473D" w:rsidRDefault="0049473D" w:rsidP="00202730">
      <w:pPr>
        <w:spacing w:line="360" w:lineRule="auto"/>
        <w:rPr>
          <w:rFonts w:ascii="Calibri" w:hAnsi="Calibri" w:cs="Calibri"/>
          <w:sz w:val="22"/>
          <w:szCs w:val="22"/>
        </w:rPr>
      </w:pPr>
    </w:p>
    <w:p w14:paraId="5A56273B" w14:textId="14F4B4C3" w:rsidR="0067368C" w:rsidRDefault="0049473D" w:rsidP="00202730">
      <w:pPr>
        <w:spacing w:line="360" w:lineRule="auto"/>
        <w:rPr>
          <w:rFonts w:ascii="Calibri" w:hAnsi="Calibri" w:cs="Calibri"/>
          <w:b/>
          <w:bCs/>
          <w:sz w:val="28"/>
          <w:szCs w:val="28"/>
          <w:u w:val="single"/>
        </w:rPr>
      </w:pPr>
      <w:r w:rsidRPr="0049473D">
        <w:rPr>
          <w:rFonts w:ascii="Calibri" w:hAnsi="Calibri" w:cs="Calibri"/>
          <w:b/>
          <w:bCs/>
          <w:sz w:val="28"/>
          <w:szCs w:val="28"/>
          <w:u w:val="single"/>
        </w:rPr>
        <w:t>Assignment</w:t>
      </w:r>
    </w:p>
    <w:p w14:paraId="0AC755A4" w14:textId="77777777" w:rsidR="0049473D" w:rsidRPr="0049473D" w:rsidRDefault="0049473D" w:rsidP="00202730">
      <w:pPr>
        <w:spacing w:line="360" w:lineRule="auto"/>
        <w:rPr>
          <w:rFonts w:ascii="Calibri" w:hAnsi="Calibri" w:cs="Calibri"/>
          <w:b/>
          <w:bCs/>
          <w:sz w:val="28"/>
          <w:szCs w:val="28"/>
          <w:u w:val="single"/>
        </w:rPr>
      </w:pPr>
    </w:p>
    <w:p w14:paraId="499CE550" w14:textId="2AF85C00" w:rsidR="00E35DC2" w:rsidRPr="007B4841" w:rsidRDefault="00D369F6" w:rsidP="00E35DC2">
      <w:pPr>
        <w:spacing w:line="360" w:lineRule="auto"/>
        <w:rPr>
          <w:rFonts w:ascii="Calibri" w:hAnsi="Calibri" w:cs="Calibri"/>
          <w:sz w:val="22"/>
          <w:szCs w:val="22"/>
        </w:rPr>
      </w:pPr>
      <w:r w:rsidRPr="007B4841">
        <w:rPr>
          <w:rFonts w:ascii="Calibri" w:hAnsi="Calibri" w:cs="Calibri"/>
          <w:sz w:val="22"/>
          <w:szCs w:val="22"/>
        </w:rPr>
        <w:t xml:space="preserve">The </w:t>
      </w:r>
      <w:r w:rsidR="003113E6">
        <w:rPr>
          <w:rFonts w:ascii="Calibri" w:hAnsi="Calibri" w:cs="Calibri"/>
          <w:sz w:val="22"/>
          <w:szCs w:val="22"/>
        </w:rPr>
        <w:t xml:space="preserve">two areas </w:t>
      </w:r>
      <w:r w:rsidRPr="007B4841">
        <w:rPr>
          <w:rFonts w:ascii="Calibri" w:hAnsi="Calibri" w:cs="Calibri"/>
          <w:sz w:val="22"/>
          <w:szCs w:val="22"/>
        </w:rPr>
        <w:t xml:space="preserve">that I have </w:t>
      </w:r>
      <w:r w:rsidR="0033290F" w:rsidRPr="007B4841">
        <w:rPr>
          <w:rFonts w:ascii="Calibri" w:hAnsi="Calibri" w:cs="Calibri"/>
          <w:sz w:val="22"/>
          <w:szCs w:val="22"/>
        </w:rPr>
        <w:t>identified</w:t>
      </w:r>
      <w:r w:rsidRPr="007B4841">
        <w:rPr>
          <w:rFonts w:ascii="Calibri" w:hAnsi="Calibri" w:cs="Calibri"/>
          <w:sz w:val="22"/>
          <w:szCs w:val="22"/>
        </w:rPr>
        <w:t xml:space="preserve"> is the </w:t>
      </w:r>
      <w:r w:rsidR="0033290F" w:rsidRPr="007B4841">
        <w:rPr>
          <w:rFonts w:ascii="Calibri" w:hAnsi="Calibri" w:cs="Calibri"/>
          <w:sz w:val="22"/>
          <w:szCs w:val="22"/>
        </w:rPr>
        <w:t>lack of</w:t>
      </w:r>
      <w:r w:rsidR="004F5A82" w:rsidRPr="007B4841">
        <w:rPr>
          <w:rFonts w:ascii="Calibri" w:hAnsi="Calibri" w:cs="Calibri"/>
          <w:sz w:val="22"/>
          <w:szCs w:val="22"/>
        </w:rPr>
        <w:t xml:space="preserve"> </w:t>
      </w:r>
      <w:r w:rsidR="005E5E64" w:rsidRPr="007B4841">
        <w:rPr>
          <w:rFonts w:ascii="Calibri" w:hAnsi="Calibri" w:cs="Calibri"/>
          <w:sz w:val="22"/>
          <w:szCs w:val="22"/>
        </w:rPr>
        <w:t xml:space="preserve">developing </w:t>
      </w:r>
      <w:r w:rsidR="005E5E64">
        <w:rPr>
          <w:rFonts w:ascii="Calibri" w:hAnsi="Calibri" w:cs="Calibri"/>
          <w:sz w:val="22"/>
          <w:szCs w:val="22"/>
        </w:rPr>
        <w:t>within</w:t>
      </w:r>
      <w:r w:rsidR="00551CAC">
        <w:rPr>
          <w:rFonts w:ascii="Calibri" w:hAnsi="Calibri" w:cs="Calibri"/>
          <w:sz w:val="22"/>
          <w:szCs w:val="22"/>
        </w:rPr>
        <w:t xml:space="preserve"> the workshops </w:t>
      </w:r>
      <w:r w:rsidR="00C90F17" w:rsidRPr="007B4841">
        <w:rPr>
          <w:rFonts w:ascii="Calibri" w:hAnsi="Calibri" w:cs="Calibri"/>
          <w:sz w:val="22"/>
          <w:szCs w:val="22"/>
        </w:rPr>
        <w:t xml:space="preserve">with no </w:t>
      </w:r>
      <w:r w:rsidR="00DA776B" w:rsidRPr="007B4841">
        <w:rPr>
          <w:rFonts w:ascii="Calibri" w:hAnsi="Calibri" w:cs="Calibri"/>
          <w:sz w:val="22"/>
          <w:szCs w:val="22"/>
        </w:rPr>
        <w:t>real upskilling</w:t>
      </w:r>
      <w:r w:rsidR="009A3FE1">
        <w:rPr>
          <w:rFonts w:ascii="Calibri" w:hAnsi="Calibri" w:cs="Calibri"/>
          <w:sz w:val="22"/>
          <w:szCs w:val="22"/>
        </w:rPr>
        <w:t xml:space="preserve"> or </w:t>
      </w:r>
      <w:r w:rsidR="00037C53">
        <w:rPr>
          <w:rFonts w:ascii="Calibri" w:hAnsi="Calibri" w:cs="Calibri"/>
          <w:sz w:val="22"/>
          <w:szCs w:val="22"/>
        </w:rPr>
        <w:t xml:space="preserve">personal </w:t>
      </w:r>
      <w:r w:rsidR="009A3FE1">
        <w:rPr>
          <w:rFonts w:ascii="Calibri" w:hAnsi="Calibri" w:cs="Calibri"/>
          <w:sz w:val="22"/>
          <w:szCs w:val="22"/>
        </w:rPr>
        <w:t xml:space="preserve">training </w:t>
      </w:r>
      <w:r w:rsidR="000B1C16">
        <w:rPr>
          <w:rFonts w:ascii="Calibri" w:hAnsi="Calibri" w:cs="Calibri"/>
          <w:sz w:val="22"/>
          <w:szCs w:val="22"/>
        </w:rPr>
        <w:t xml:space="preserve">and </w:t>
      </w:r>
      <w:r w:rsidR="00037C53">
        <w:rPr>
          <w:rFonts w:ascii="Calibri" w:hAnsi="Calibri" w:cs="Calibri"/>
          <w:sz w:val="22"/>
          <w:szCs w:val="22"/>
        </w:rPr>
        <w:t xml:space="preserve">no progression </w:t>
      </w:r>
      <w:r w:rsidR="00213F56">
        <w:rPr>
          <w:rFonts w:ascii="Calibri" w:hAnsi="Calibri" w:cs="Calibri"/>
          <w:sz w:val="22"/>
          <w:szCs w:val="22"/>
        </w:rPr>
        <w:t>planning,</w:t>
      </w:r>
      <w:r w:rsidR="002F55CE">
        <w:rPr>
          <w:rFonts w:ascii="Calibri" w:hAnsi="Calibri" w:cs="Calibri"/>
          <w:sz w:val="22"/>
          <w:szCs w:val="22"/>
        </w:rPr>
        <w:t xml:space="preserve"> </w:t>
      </w:r>
      <w:r w:rsidR="0077731D">
        <w:rPr>
          <w:rFonts w:ascii="Calibri" w:hAnsi="Calibri" w:cs="Calibri"/>
          <w:sz w:val="22"/>
          <w:szCs w:val="22"/>
        </w:rPr>
        <w:t xml:space="preserve">constructive </w:t>
      </w:r>
      <w:r w:rsidR="002F55CE">
        <w:rPr>
          <w:rFonts w:ascii="Calibri" w:hAnsi="Calibri" w:cs="Calibri"/>
          <w:sz w:val="22"/>
          <w:szCs w:val="22"/>
        </w:rPr>
        <w:t xml:space="preserve">personal </w:t>
      </w:r>
      <w:r w:rsidR="00406A4D">
        <w:rPr>
          <w:rFonts w:ascii="Calibri" w:hAnsi="Calibri" w:cs="Calibri"/>
          <w:sz w:val="22"/>
          <w:szCs w:val="22"/>
        </w:rPr>
        <w:t xml:space="preserve">development </w:t>
      </w:r>
      <w:r w:rsidR="00406A4D" w:rsidRPr="007B4841">
        <w:rPr>
          <w:rFonts w:ascii="Calibri" w:hAnsi="Calibri" w:cs="Calibri"/>
          <w:sz w:val="22"/>
          <w:szCs w:val="22"/>
        </w:rPr>
        <w:t>within</w:t>
      </w:r>
      <w:r w:rsidR="0077731D">
        <w:rPr>
          <w:rFonts w:ascii="Calibri" w:hAnsi="Calibri" w:cs="Calibri"/>
          <w:sz w:val="22"/>
          <w:szCs w:val="22"/>
        </w:rPr>
        <w:t xml:space="preserve"> the workshop structure</w:t>
      </w:r>
      <w:r w:rsidR="004F541A">
        <w:rPr>
          <w:rFonts w:ascii="Calibri" w:hAnsi="Calibri" w:cs="Calibri"/>
          <w:sz w:val="22"/>
          <w:szCs w:val="22"/>
        </w:rPr>
        <w:t xml:space="preserve">. The historic </w:t>
      </w:r>
      <w:r w:rsidR="00023530">
        <w:rPr>
          <w:rFonts w:ascii="Calibri" w:hAnsi="Calibri" w:cs="Calibri"/>
          <w:sz w:val="22"/>
          <w:szCs w:val="22"/>
        </w:rPr>
        <w:t>progression rout</w:t>
      </w:r>
      <w:r w:rsidR="00406A4D">
        <w:rPr>
          <w:rFonts w:ascii="Calibri" w:hAnsi="Calibri" w:cs="Calibri"/>
          <w:sz w:val="22"/>
          <w:szCs w:val="22"/>
        </w:rPr>
        <w:t>e</w:t>
      </w:r>
      <w:r w:rsidR="00023530">
        <w:rPr>
          <w:rFonts w:ascii="Calibri" w:hAnsi="Calibri" w:cs="Calibri"/>
          <w:sz w:val="22"/>
          <w:szCs w:val="22"/>
        </w:rPr>
        <w:t xml:space="preserve"> through the workshop has been on length of service</w:t>
      </w:r>
      <w:r w:rsidR="000F6E54">
        <w:rPr>
          <w:rFonts w:ascii="Calibri" w:hAnsi="Calibri" w:cs="Calibri"/>
          <w:sz w:val="22"/>
          <w:szCs w:val="22"/>
        </w:rPr>
        <w:t xml:space="preserve"> </w:t>
      </w:r>
      <w:r w:rsidR="00397BBF">
        <w:rPr>
          <w:rFonts w:ascii="Calibri" w:hAnsi="Calibri" w:cs="Calibri"/>
          <w:sz w:val="22"/>
          <w:szCs w:val="22"/>
        </w:rPr>
        <w:t>and favouritism</w:t>
      </w:r>
      <w:r w:rsidR="00B67CC8">
        <w:rPr>
          <w:rFonts w:ascii="Calibri" w:hAnsi="Calibri" w:cs="Calibri"/>
          <w:sz w:val="22"/>
          <w:szCs w:val="22"/>
        </w:rPr>
        <w:t>.</w:t>
      </w:r>
      <w:r w:rsidR="00397BBF">
        <w:rPr>
          <w:rFonts w:ascii="Calibri" w:hAnsi="Calibri" w:cs="Calibri"/>
          <w:sz w:val="22"/>
          <w:szCs w:val="22"/>
        </w:rPr>
        <w:t xml:space="preserve"> </w:t>
      </w:r>
      <w:r w:rsidR="00B67CC8">
        <w:rPr>
          <w:rFonts w:ascii="Calibri" w:hAnsi="Calibri" w:cs="Calibri"/>
          <w:sz w:val="22"/>
          <w:szCs w:val="22"/>
        </w:rPr>
        <w:t>M</w:t>
      </w:r>
      <w:r w:rsidR="00590188">
        <w:rPr>
          <w:rFonts w:ascii="Calibri" w:hAnsi="Calibri" w:cs="Calibri"/>
          <w:sz w:val="22"/>
          <w:szCs w:val="22"/>
        </w:rPr>
        <w:t xml:space="preserve">anagement training has been workshop based and handed down </w:t>
      </w:r>
      <w:r w:rsidR="00CD0FAE">
        <w:rPr>
          <w:rFonts w:ascii="Calibri" w:hAnsi="Calibri" w:cs="Calibri"/>
          <w:sz w:val="22"/>
          <w:szCs w:val="22"/>
        </w:rPr>
        <w:lastRenderedPageBreak/>
        <w:t xml:space="preserve">with no structure, </w:t>
      </w:r>
      <w:proofErr w:type="gramStart"/>
      <w:r w:rsidR="00CD0FAE">
        <w:rPr>
          <w:rFonts w:ascii="Calibri" w:hAnsi="Calibri" w:cs="Calibri"/>
          <w:sz w:val="22"/>
          <w:szCs w:val="22"/>
        </w:rPr>
        <w:t>support</w:t>
      </w:r>
      <w:proofErr w:type="gramEnd"/>
      <w:r w:rsidR="00CD0FAE">
        <w:rPr>
          <w:rFonts w:ascii="Calibri" w:hAnsi="Calibri" w:cs="Calibri"/>
          <w:sz w:val="22"/>
          <w:szCs w:val="22"/>
        </w:rPr>
        <w:t xml:space="preserve"> or </w:t>
      </w:r>
      <w:r w:rsidR="005E5E64">
        <w:rPr>
          <w:rFonts w:ascii="Calibri" w:hAnsi="Calibri" w:cs="Calibri"/>
          <w:sz w:val="22"/>
          <w:szCs w:val="22"/>
        </w:rPr>
        <w:t>training.</w:t>
      </w:r>
      <w:r w:rsidR="00AC7588">
        <w:rPr>
          <w:rFonts w:ascii="Calibri" w:hAnsi="Calibri" w:cs="Calibri"/>
          <w:sz w:val="22"/>
          <w:szCs w:val="22"/>
        </w:rPr>
        <w:t xml:space="preserve"> The training that has been provided</w:t>
      </w:r>
      <w:r w:rsidR="000B2E9D">
        <w:rPr>
          <w:rFonts w:ascii="Calibri" w:hAnsi="Calibri" w:cs="Calibri"/>
          <w:sz w:val="22"/>
          <w:szCs w:val="22"/>
        </w:rPr>
        <w:t xml:space="preserve"> has been skill </w:t>
      </w:r>
      <w:r w:rsidR="00CF70A0">
        <w:rPr>
          <w:rFonts w:ascii="Calibri" w:hAnsi="Calibri" w:cs="Calibri"/>
          <w:sz w:val="22"/>
          <w:szCs w:val="22"/>
        </w:rPr>
        <w:t>refresh</w:t>
      </w:r>
      <w:r w:rsidR="000B2E9D">
        <w:rPr>
          <w:rFonts w:ascii="Calibri" w:hAnsi="Calibri" w:cs="Calibri"/>
          <w:sz w:val="22"/>
          <w:szCs w:val="22"/>
        </w:rPr>
        <w:t xml:space="preserve"> training that</w:t>
      </w:r>
      <w:r w:rsidR="00CF70A0">
        <w:rPr>
          <w:rFonts w:ascii="Calibri" w:hAnsi="Calibri" w:cs="Calibri"/>
          <w:sz w:val="22"/>
          <w:szCs w:val="22"/>
        </w:rPr>
        <w:t xml:space="preserve"> has a limited timescale of legality.</w:t>
      </w:r>
      <w:r w:rsidR="000B2E9D">
        <w:rPr>
          <w:rFonts w:ascii="Calibri" w:hAnsi="Calibri" w:cs="Calibri"/>
          <w:sz w:val="22"/>
          <w:szCs w:val="22"/>
        </w:rPr>
        <w:t xml:space="preserve"> </w:t>
      </w:r>
    </w:p>
    <w:p w14:paraId="691C9346" w14:textId="4BB4F79D" w:rsidR="00D867F2" w:rsidRDefault="00044432" w:rsidP="00E8146A">
      <w:pPr>
        <w:spacing w:line="360" w:lineRule="auto"/>
        <w:rPr>
          <w:rFonts w:asciiTheme="minorHAnsi" w:hAnsiTheme="minorHAnsi" w:cstheme="minorHAnsi"/>
          <w:sz w:val="22"/>
          <w:szCs w:val="22"/>
        </w:rPr>
      </w:pPr>
      <w:r>
        <w:rPr>
          <w:rFonts w:ascii="Calibri" w:hAnsi="Calibri" w:cs="Calibri"/>
          <w:sz w:val="22"/>
          <w:szCs w:val="22"/>
        </w:rPr>
        <w:t xml:space="preserve"> </w:t>
      </w:r>
      <w:r w:rsidRPr="002E1A81">
        <w:rPr>
          <w:rStyle w:val="ui-provider"/>
          <w:rFonts w:asciiTheme="minorHAnsi" w:hAnsiTheme="minorHAnsi" w:cstheme="minorHAnsi"/>
          <w:sz w:val="22"/>
          <w:szCs w:val="22"/>
        </w:rPr>
        <w:t>(Ulrich, 2021)</w:t>
      </w:r>
      <w:r w:rsidR="00E8146A">
        <w:rPr>
          <w:rStyle w:val="ui-provider"/>
          <w:rFonts w:asciiTheme="minorHAnsi" w:hAnsiTheme="minorHAnsi" w:cstheme="minorHAnsi"/>
          <w:sz w:val="22"/>
          <w:szCs w:val="22"/>
        </w:rPr>
        <w:t xml:space="preserve"> </w:t>
      </w:r>
      <w:r w:rsidR="00C34808" w:rsidRPr="00674CF0">
        <w:rPr>
          <w:rFonts w:ascii="Calibri" w:hAnsi="Calibri" w:cs="Calibri"/>
          <w:sz w:val="22"/>
          <w:szCs w:val="22"/>
        </w:rPr>
        <w:t>Business success is based on talent that is communicative, positive culture with good leadership this will create an Organisation only when you have this will the business be a success</w:t>
      </w:r>
      <w:r w:rsidR="008C1C56">
        <w:t xml:space="preserve"> </w:t>
      </w:r>
    </w:p>
    <w:p w14:paraId="001A9048" w14:textId="02C516CA" w:rsidR="000F5B64" w:rsidRDefault="00482A82" w:rsidP="000F5B64">
      <w:pPr>
        <w:spacing w:line="360" w:lineRule="auto"/>
        <w:rPr>
          <w:rFonts w:ascii="Calibri" w:hAnsi="Calibri" w:cs="Calibri"/>
          <w:sz w:val="22"/>
          <w:szCs w:val="22"/>
        </w:rPr>
      </w:pPr>
      <w:r>
        <w:rPr>
          <w:rFonts w:asciiTheme="minorHAnsi" w:hAnsiTheme="minorHAnsi" w:cstheme="minorHAnsi"/>
          <w:sz w:val="22"/>
          <w:szCs w:val="22"/>
        </w:rPr>
        <w:t xml:space="preserve">With the new structure </w:t>
      </w:r>
      <w:r w:rsidR="002F4BDF">
        <w:rPr>
          <w:rFonts w:asciiTheme="minorHAnsi" w:hAnsiTheme="minorHAnsi" w:cstheme="minorHAnsi"/>
          <w:sz w:val="22"/>
          <w:szCs w:val="22"/>
        </w:rPr>
        <w:t xml:space="preserve">HR are integrated within the organisation </w:t>
      </w:r>
      <w:r w:rsidR="00D23EEE">
        <w:rPr>
          <w:rFonts w:asciiTheme="minorHAnsi" w:hAnsiTheme="minorHAnsi" w:cstheme="minorHAnsi"/>
          <w:sz w:val="22"/>
          <w:szCs w:val="22"/>
        </w:rPr>
        <w:t>this gives them the strategic a</w:t>
      </w:r>
      <w:r w:rsidR="00375768">
        <w:rPr>
          <w:rFonts w:asciiTheme="minorHAnsi" w:hAnsiTheme="minorHAnsi" w:cstheme="minorHAnsi"/>
          <w:sz w:val="22"/>
          <w:szCs w:val="22"/>
        </w:rPr>
        <w:t xml:space="preserve">gility to </w:t>
      </w:r>
      <w:r w:rsidR="00BB5868">
        <w:rPr>
          <w:rFonts w:asciiTheme="minorHAnsi" w:hAnsiTheme="minorHAnsi" w:cstheme="minorHAnsi"/>
          <w:sz w:val="22"/>
          <w:szCs w:val="22"/>
        </w:rPr>
        <w:t xml:space="preserve">work with departments to implement </w:t>
      </w:r>
      <w:r w:rsidR="00FE5067">
        <w:rPr>
          <w:rFonts w:asciiTheme="minorHAnsi" w:hAnsiTheme="minorHAnsi" w:cstheme="minorHAnsi"/>
          <w:sz w:val="22"/>
          <w:szCs w:val="22"/>
        </w:rPr>
        <w:t>an</w:t>
      </w:r>
      <w:r w:rsidR="00BB5868">
        <w:rPr>
          <w:rFonts w:asciiTheme="minorHAnsi" w:hAnsiTheme="minorHAnsi" w:cstheme="minorHAnsi"/>
          <w:sz w:val="22"/>
          <w:szCs w:val="22"/>
        </w:rPr>
        <w:t xml:space="preserve"> </w:t>
      </w:r>
      <w:r w:rsidR="00025DBE">
        <w:rPr>
          <w:rFonts w:asciiTheme="minorHAnsi" w:hAnsiTheme="minorHAnsi" w:cstheme="minorHAnsi"/>
          <w:sz w:val="22"/>
          <w:szCs w:val="22"/>
        </w:rPr>
        <w:t>employee strategy of assessment</w:t>
      </w:r>
      <w:r w:rsidR="00406A4D">
        <w:rPr>
          <w:rFonts w:asciiTheme="minorHAnsi" w:hAnsiTheme="minorHAnsi" w:cstheme="minorHAnsi"/>
          <w:sz w:val="22"/>
          <w:szCs w:val="22"/>
        </w:rPr>
        <w:t xml:space="preserve"> </w:t>
      </w:r>
      <w:r w:rsidR="0040026F">
        <w:rPr>
          <w:rFonts w:asciiTheme="minorHAnsi" w:hAnsiTheme="minorHAnsi" w:cstheme="minorHAnsi"/>
          <w:sz w:val="22"/>
          <w:szCs w:val="22"/>
        </w:rPr>
        <w:t>evaluation and development</w:t>
      </w:r>
      <w:r w:rsidR="00EF7E9D">
        <w:rPr>
          <w:rFonts w:asciiTheme="minorHAnsi" w:hAnsiTheme="minorHAnsi" w:cstheme="minorHAnsi"/>
          <w:sz w:val="22"/>
          <w:szCs w:val="22"/>
        </w:rPr>
        <w:t>.</w:t>
      </w:r>
      <w:r w:rsidR="00025DBE">
        <w:rPr>
          <w:rFonts w:asciiTheme="minorHAnsi" w:hAnsiTheme="minorHAnsi" w:cstheme="minorHAnsi"/>
          <w:sz w:val="22"/>
          <w:szCs w:val="22"/>
        </w:rPr>
        <w:t xml:space="preserve"> </w:t>
      </w:r>
      <w:r w:rsidR="00EF7E9D">
        <w:rPr>
          <w:rFonts w:asciiTheme="minorHAnsi" w:hAnsiTheme="minorHAnsi" w:cstheme="minorHAnsi"/>
          <w:sz w:val="22"/>
          <w:szCs w:val="22"/>
        </w:rPr>
        <w:t>S</w:t>
      </w:r>
      <w:r w:rsidR="00E20D60" w:rsidRPr="00E20D60">
        <w:rPr>
          <w:rFonts w:asciiTheme="minorHAnsi" w:hAnsiTheme="minorHAnsi" w:cstheme="minorHAnsi"/>
          <w:sz w:val="22"/>
          <w:szCs w:val="22"/>
        </w:rPr>
        <w:t>trategic agility is the company’s ability to respond quickly and appropriately, or drive, change, while maintaining flexibility and focus</w:t>
      </w:r>
      <w:r w:rsidR="000F5B64">
        <w:rPr>
          <w:rFonts w:asciiTheme="minorHAnsi" w:hAnsiTheme="minorHAnsi" w:cstheme="minorHAnsi"/>
          <w:sz w:val="22"/>
          <w:szCs w:val="22"/>
        </w:rPr>
        <w:t xml:space="preserve"> </w:t>
      </w:r>
      <w:r w:rsidR="000F5B64">
        <w:rPr>
          <w:rFonts w:ascii="Calibri" w:hAnsi="Calibri" w:cs="Calibri"/>
          <w:sz w:val="22"/>
          <w:szCs w:val="22"/>
        </w:rPr>
        <w:t>(Thomson</w:t>
      </w:r>
      <w:r w:rsidR="000F5B64">
        <w:rPr>
          <w:rFonts w:ascii="Calibri" w:hAnsi="Calibri" w:cs="Calibri"/>
          <w:sz w:val="22"/>
          <w:szCs w:val="22"/>
        </w:rPr>
        <w:t xml:space="preserve"> and Beardwell </w:t>
      </w:r>
      <w:proofErr w:type="gramStart"/>
      <w:r w:rsidR="000F5B64">
        <w:rPr>
          <w:rFonts w:ascii="Calibri" w:hAnsi="Calibri" w:cs="Calibri"/>
          <w:sz w:val="22"/>
          <w:szCs w:val="22"/>
        </w:rPr>
        <w:t>2017 )</w:t>
      </w:r>
      <w:proofErr w:type="gramEnd"/>
    </w:p>
    <w:p w14:paraId="23199451" w14:textId="161DD7AD" w:rsidR="00202730" w:rsidRPr="00216C06" w:rsidRDefault="00E20D60" w:rsidP="00202730">
      <w:pPr>
        <w:spacing w:line="360" w:lineRule="auto"/>
        <w:rPr>
          <w:rFonts w:asciiTheme="minorHAnsi" w:hAnsiTheme="minorHAnsi" w:cstheme="minorHAnsi"/>
          <w:sz w:val="22"/>
          <w:szCs w:val="22"/>
        </w:rPr>
      </w:pPr>
      <w:r w:rsidRPr="00E20D60">
        <w:rPr>
          <w:rFonts w:asciiTheme="minorHAnsi" w:hAnsiTheme="minorHAnsi" w:cstheme="minorHAnsi"/>
          <w:sz w:val="22"/>
          <w:szCs w:val="22"/>
        </w:rPr>
        <w:t>. This is needed for talent management, due to the speed of technology advancements creating new and developing existing business opportunities through the gathering and analyzation of data along with the changing global market. All this means that the talent that organisations will seek will have to be diverse in its skills with the ability to train in different fields.</w:t>
      </w:r>
      <w:r w:rsidR="003B76CE">
        <w:rPr>
          <w:rFonts w:asciiTheme="minorHAnsi" w:hAnsiTheme="minorHAnsi" w:cstheme="minorHAnsi"/>
          <w:sz w:val="22"/>
          <w:szCs w:val="22"/>
        </w:rPr>
        <w:t xml:space="preserve"> SHRM </w:t>
      </w:r>
      <w:r w:rsidRPr="00E20D60">
        <w:rPr>
          <w:rFonts w:asciiTheme="minorHAnsi" w:hAnsiTheme="minorHAnsi" w:cstheme="minorHAnsi"/>
          <w:sz w:val="22"/>
          <w:szCs w:val="22"/>
        </w:rPr>
        <w:t>will need to be as flexible and dynamic in their thinking as the talent within the organisation constantly communicating and re-evaluating its focus to the direction the organisation is driving</w:t>
      </w:r>
      <w:r w:rsidR="00E342C1">
        <w:rPr>
          <w:rFonts w:asciiTheme="minorHAnsi" w:hAnsiTheme="minorHAnsi" w:cstheme="minorHAnsi"/>
          <w:sz w:val="22"/>
          <w:szCs w:val="22"/>
        </w:rPr>
        <w:t>,</w:t>
      </w:r>
      <w:r w:rsidRPr="00E20D60">
        <w:rPr>
          <w:rFonts w:asciiTheme="minorHAnsi" w:hAnsiTheme="minorHAnsi" w:cstheme="minorHAnsi"/>
          <w:sz w:val="22"/>
          <w:szCs w:val="22"/>
        </w:rPr>
        <w:t xml:space="preserve"> otherwise the communication and direction will</w:t>
      </w:r>
      <w:r w:rsidR="003B7F26">
        <w:rPr>
          <w:rFonts w:asciiTheme="minorHAnsi" w:hAnsiTheme="minorHAnsi" w:cstheme="minorHAnsi"/>
          <w:sz w:val="22"/>
          <w:szCs w:val="22"/>
        </w:rPr>
        <w:t xml:space="preserve"> be</w:t>
      </w:r>
      <w:r w:rsidRPr="00E20D60">
        <w:rPr>
          <w:rFonts w:asciiTheme="minorHAnsi" w:hAnsiTheme="minorHAnsi" w:cstheme="minorHAnsi"/>
          <w:sz w:val="22"/>
          <w:szCs w:val="22"/>
        </w:rPr>
        <w:t xml:space="preserve"> </w:t>
      </w:r>
      <w:r w:rsidR="002C61FC" w:rsidRPr="00E20D60">
        <w:rPr>
          <w:rFonts w:asciiTheme="minorHAnsi" w:hAnsiTheme="minorHAnsi" w:cstheme="minorHAnsi"/>
          <w:sz w:val="22"/>
          <w:szCs w:val="22"/>
        </w:rPr>
        <w:t>los</w:t>
      </w:r>
      <w:r w:rsidR="003B7F26">
        <w:rPr>
          <w:rFonts w:asciiTheme="minorHAnsi" w:hAnsiTheme="minorHAnsi" w:cstheme="minorHAnsi"/>
          <w:sz w:val="22"/>
          <w:szCs w:val="22"/>
        </w:rPr>
        <w:t>t</w:t>
      </w:r>
      <w:r w:rsidRPr="00E20D60">
        <w:rPr>
          <w:rFonts w:asciiTheme="minorHAnsi" w:hAnsiTheme="minorHAnsi" w:cstheme="minorHAnsi"/>
          <w:sz w:val="22"/>
          <w:szCs w:val="22"/>
        </w:rPr>
        <w:t xml:space="preserve">. </w:t>
      </w:r>
      <w:r w:rsidR="007C2A73">
        <w:rPr>
          <w:rFonts w:asciiTheme="minorHAnsi" w:hAnsiTheme="minorHAnsi" w:cstheme="minorHAnsi"/>
          <w:sz w:val="22"/>
          <w:szCs w:val="22"/>
        </w:rPr>
        <w:t xml:space="preserve">Talent </w:t>
      </w:r>
      <w:r w:rsidR="00136402">
        <w:rPr>
          <w:rFonts w:asciiTheme="minorHAnsi" w:hAnsiTheme="minorHAnsi" w:cstheme="minorHAnsi"/>
          <w:sz w:val="22"/>
          <w:szCs w:val="22"/>
        </w:rPr>
        <w:t xml:space="preserve">management </w:t>
      </w:r>
      <w:proofErr w:type="gramStart"/>
      <w:r w:rsidR="00136402">
        <w:rPr>
          <w:rFonts w:asciiTheme="minorHAnsi" w:hAnsiTheme="minorHAnsi" w:cstheme="minorHAnsi"/>
          <w:sz w:val="22"/>
          <w:szCs w:val="22"/>
        </w:rPr>
        <w:t>(</w:t>
      </w:r>
      <w:r w:rsidR="00D454DD">
        <w:rPr>
          <w:rFonts w:asciiTheme="minorHAnsi" w:hAnsiTheme="minorHAnsi" w:cstheme="minorHAnsi"/>
          <w:sz w:val="22"/>
          <w:szCs w:val="22"/>
        </w:rPr>
        <w:t xml:space="preserve"> TM</w:t>
      </w:r>
      <w:proofErr w:type="gramEnd"/>
      <w:r w:rsidR="00D454DD">
        <w:rPr>
          <w:rFonts w:asciiTheme="minorHAnsi" w:hAnsiTheme="minorHAnsi" w:cstheme="minorHAnsi"/>
          <w:sz w:val="22"/>
          <w:szCs w:val="22"/>
        </w:rPr>
        <w:t xml:space="preserve"> )</w:t>
      </w:r>
      <w:r w:rsidRPr="00E20D60">
        <w:rPr>
          <w:rFonts w:asciiTheme="minorHAnsi" w:hAnsiTheme="minorHAnsi" w:cstheme="minorHAnsi"/>
          <w:sz w:val="22"/>
          <w:szCs w:val="22"/>
        </w:rPr>
        <w:t xml:space="preserve"> will need </w:t>
      </w:r>
      <w:r w:rsidR="002C61FC">
        <w:rPr>
          <w:rFonts w:asciiTheme="minorHAnsi" w:hAnsiTheme="minorHAnsi" w:cstheme="minorHAnsi"/>
          <w:sz w:val="22"/>
          <w:szCs w:val="22"/>
        </w:rPr>
        <w:t xml:space="preserve">identify </w:t>
      </w:r>
      <w:r w:rsidR="002C61FC" w:rsidRPr="00E20D60">
        <w:rPr>
          <w:rFonts w:asciiTheme="minorHAnsi" w:hAnsiTheme="minorHAnsi" w:cstheme="minorHAnsi"/>
          <w:sz w:val="22"/>
          <w:szCs w:val="22"/>
        </w:rPr>
        <w:t>future</w:t>
      </w:r>
      <w:r w:rsidRPr="00E20D60">
        <w:rPr>
          <w:rFonts w:asciiTheme="minorHAnsi" w:hAnsiTheme="minorHAnsi" w:cstheme="minorHAnsi"/>
          <w:sz w:val="22"/>
          <w:szCs w:val="22"/>
        </w:rPr>
        <w:t xml:space="preserve"> skill shortages </w:t>
      </w:r>
      <w:r w:rsidR="00F27025">
        <w:rPr>
          <w:rFonts w:asciiTheme="minorHAnsi" w:hAnsiTheme="minorHAnsi" w:cstheme="minorHAnsi"/>
          <w:sz w:val="22"/>
          <w:szCs w:val="22"/>
        </w:rPr>
        <w:t xml:space="preserve">within the </w:t>
      </w:r>
      <w:r w:rsidR="00F24823">
        <w:rPr>
          <w:rFonts w:asciiTheme="minorHAnsi" w:hAnsiTheme="minorHAnsi" w:cstheme="minorHAnsi"/>
          <w:sz w:val="22"/>
          <w:szCs w:val="22"/>
        </w:rPr>
        <w:t>organisation, where</w:t>
      </w:r>
      <w:r w:rsidR="00EA22C0">
        <w:rPr>
          <w:rFonts w:asciiTheme="minorHAnsi" w:hAnsiTheme="minorHAnsi" w:cstheme="minorHAnsi"/>
          <w:sz w:val="22"/>
          <w:szCs w:val="22"/>
        </w:rPr>
        <w:t xml:space="preserve"> the loss o</w:t>
      </w:r>
      <w:r w:rsidR="001A738E">
        <w:rPr>
          <w:rFonts w:asciiTheme="minorHAnsi" w:hAnsiTheme="minorHAnsi" w:cstheme="minorHAnsi"/>
          <w:sz w:val="22"/>
          <w:szCs w:val="22"/>
        </w:rPr>
        <w:t xml:space="preserve">f </w:t>
      </w:r>
      <w:r w:rsidR="00194DB5">
        <w:rPr>
          <w:rFonts w:asciiTheme="minorHAnsi" w:hAnsiTheme="minorHAnsi" w:cstheme="minorHAnsi"/>
          <w:sz w:val="22"/>
          <w:szCs w:val="22"/>
        </w:rPr>
        <w:t>t</w:t>
      </w:r>
      <w:r w:rsidR="001A738E">
        <w:rPr>
          <w:rFonts w:asciiTheme="minorHAnsi" w:hAnsiTheme="minorHAnsi" w:cstheme="minorHAnsi"/>
          <w:sz w:val="22"/>
          <w:szCs w:val="22"/>
        </w:rPr>
        <w:t>alent due to retirement</w:t>
      </w:r>
      <w:r w:rsidR="002F6C68">
        <w:rPr>
          <w:rFonts w:asciiTheme="minorHAnsi" w:hAnsiTheme="minorHAnsi" w:cstheme="minorHAnsi"/>
          <w:sz w:val="22"/>
          <w:szCs w:val="22"/>
        </w:rPr>
        <w:t xml:space="preserve"> is</w:t>
      </w:r>
      <w:r w:rsidR="00E342C1">
        <w:rPr>
          <w:rFonts w:asciiTheme="minorHAnsi" w:hAnsiTheme="minorHAnsi" w:cstheme="minorHAnsi"/>
          <w:sz w:val="22"/>
          <w:szCs w:val="22"/>
        </w:rPr>
        <w:t>,</w:t>
      </w:r>
      <w:r w:rsidR="002F6C68">
        <w:rPr>
          <w:rFonts w:asciiTheme="minorHAnsi" w:hAnsiTheme="minorHAnsi" w:cstheme="minorHAnsi"/>
          <w:sz w:val="22"/>
          <w:szCs w:val="22"/>
        </w:rPr>
        <w:t xml:space="preserve"> use this </w:t>
      </w:r>
      <w:r w:rsidR="008351BD">
        <w:rPr>
          <w:rFonts w:asciiTheme="minorHAnsi" w:hAnsiTheme="minorHAnsi" w:cstheme="minorHAnsi"/>
          <w:sz w:val="22"/>
          <w:szCs w:val="22"/>
        </w:rPr>
        <w:t xml:space="preserve">data to </w:t>
      </w:r>
      <w:r w:rsidR="00C92A1F">
        <w:rPr>
          <w:rFonts w:asciiTheme="minorHAnsi" w:hAnsiTheme="minorHAnsi" w:cstheme="minorHAnsi"/>
          <w:sz w:val="22"/>
          <w:szCs w:val="22"/>
        </w:rPr>
        <w:t>upskill, train</w:t>
      </w:r>
      <w:r w:rsidR="008B2866">
        <w:rPr>
          <w:rFonts w:asciiTheme="minorHAnsi" w:hAnsiTheme="minorHAnsi" w:cstheme="minorHAnsi"/>
          <w:sz w:val="22"/>
          <w:szCs w:val="22"/>
        </w:rPr>
        <w:t xml:space="preserve"> apprentices</w:t>
      </w:r>
      <w:r w:rsidR="001A738E">
        <w:rPr>
          <w:rFonts w:asciiTheme="minorHAnsi" w:hAnsiTheme="minorHAnsi" w:cstheme="minorHAnsi"/>
          <w:sz w:val="22"/>
          <w:szCs w:val="22"/>
        </w:rPr>
        <w:t xml:space="preserve"> </w:t>
      </w:r>
      <w:r w:rsidR="00DB4303">
        <w:rPr>
          <w:rFonts w:asciiTheme="minorHAnsi" w:hAnsiTheme="minorHAnsi" w:cstheme="minorHAnsi"/>
          <w:sz w:val="22"/>
          <w:szCs w:val="22"/>
        </w:rPr>
        <w:t xml:space="preserve">and attract talent from the limited </w:t>
      </w:r>
      <w:r w:rsidR="003550B3">
        <w:rPr>
          <w:rFonts w:asciiTheme="minorHAnsi" w:hAnsiTheme="minorHAnsi" w:cstheme="minorHAnsi"/>
          <w:sz w:val="22"/>
          <w:szCs w:val="22"/>
        </w:rPr>
        <w:t xml:space="preserve">pool </w:t>
      </w:r>
      <w:r w:rsidR="003C79D3">
        <w:rPr>
          <w:rFonts w:asciiTheme="minorHAnsi" w:hAnsiTheme="minorHAnsi" w:cstheme="minorHAnsi"/>
          <w:sz w:val="22"/>
          <w:szCs w:val="22"/>
        </w:rPr>
        <w:t>available.</w:t>
      </w:r>
      <w:r w:rsidRPr="00E20D60">
        <w:rPr>
          <w:rFonts w:asciiTheme="minorHAnsi" w:hAnsiTheme="minorHAnsi" w:cstheme="minorHAnsi"/>
          <w:sz w:val="22"/>
          <w:szCs w:val="22"/>
        </w:rPr>
        <w:t xml:space="preserve">  </w:t>
      </w:r>
    </w:p>
    <w:p w14:paraId="0B332BA8" w14:textId="556295B9" w:rsidR="007E725C" w:rsidRPr="007B4841" w:rsidRDefault="006C266E" w:rsidP="00C07DBB">
      <w:pPr>
        <w:spacing w:line="360" w:lineRule="auto"/>
        <w:rPr>
          <w:rFonts w:ascii="Calibri" w:hAnsi="Calibri" w:cs="Calibri"/>
          <w:sz w:val="22"/>
          <w:szCs w:val="22"/>
        </w:rPr>
      </w:pPr>
      <w:r w:rsidRPr="007B4841">
        <w:rPr>
          <w:rFonts w:ascii="Calibri" w:hAnsi="Calibri" w:cs="Calibri"/>
          <w:sz w:val="22"/>
          <w:szCs w:val="22"/>
        </w:rPr>
        <w:t xml:space="preserve">The company </w:t>
      </w:r>
      <w:r w:rsidR="005C0743" w:rsidRPr="007B4841">
        <w:rPr>
          <w:rFonts w:ascii="Calibri" w:hAnsi="Calibri" w:cs="Calibri"/>
          <w:sz w:val="22"/>
          <w:szCs w:val="22"/>
        </w:rPr>
        <w:t xml:space="preserve">already uses workday for </w:t>
      </w:r>
      <w:r w:rsidR="00445BD6" w:rsidRPr="007B4841">
        <w:rPr>
          <w:rFonts w:ascii="Calibri" w:hAnsi="Calibri" w:cs="Calibri"/>
          <w:sz w:val="22"/>
          <w:szCs w:val="22"/>
        </w:rPr>
        <w:t xml:space="preserve">the employees to onboard, book </w:t>
      </w:r>
      <w:r w:rsidR="0093365A">
        <w:rPr>
          <w:rFonts w:ascii="Calibri" w:hAnsi="Calibri" w:cs="Calibri"/>
          <w:sz w:val="22"/>
          <w:szCs w:val="22"/>
        </w:rPr>
        <w:t>h</w:t>
      </w:r>
      <w:r w:rsidR="00445BD6" w:rsidRPr="007B4841">
        <w:rPr>
          <w:rFonts w:ascii="Calibri" w:hAnsi="Calibri" w:cs="Calibri"/>
          <w:sz w:val="22"/>
          <w:szCs w:val="22"/>
        </w:rPr>
        <w:t xml:space="preserve">olidays </w:t>
      </w:r>
      <w:r w:rsidR="004558E4" w:rsidRPr="007B4841">
        <w:rPr>
          <w:rFonts w:ascii="Calibri" w:hAnsi="Calibri" w:cs="Calibri"/>
          <w:sz w:val="22"/>
          <w:szCs w:val="22"/>
        </w:rPr>
        <w:t xml:space="preserve">so </w:t>
      </w:r>
      <w:r w:rsidR="0093365A">
        <w:rPr>
          <w:rFonts w:ascii="Calibri" w:hAnsi="Calibri" w:cs="Calibri"/>
          <w:sz w:val="22"/>
          <w:szCs w:val="22"/>
        </w:rPr>
        <w:t>i</w:t>
      </w:r>
      <w:r w:rsidR="004558E4" w:rsidRPr="007B4841">
        <w:rPr>
          <w:rFonts w:ascii="Calibri" w:hAnsi="Calibri" w:cs="Calibri"/>
          <w:sz w:val="22"/>
          <w:szCs w:val="22"/>
        </w:rPr>
        <w:t>t</w:t>
      </w:r>
      <w:r w:rsidR="009A74E8" w:rsidRPr="007B4841">
        <w:rPr>
          <w:rFonts w:ascii="Calibri" w:hAnsi="Calibri" w:cs="Calibri"/>
          <w:sz w:val="22"/>
          <w:szCs w:val="22"/>
        </w:rPr>
        <w:t xml:space="preserve"> needs to be used to improve the employee </w:t>
      </w:r>
      <w:r w:rsidR="00504A3C" w:rsidRPr="007B4841">
        <w:rPr>
          <w:rFonts w:ascii="Calibri" w:hAnsi="Calibri" w:cs="Calibri"/>
          <w:sz w:val="22"/>
          <w:szCs w:val="22"/>
        </w:rPr>
        <w:t>development</w:t>
      </w:r>
      <w:r w:rsidR="00DA776B" w:rsidRPr="007B4841">
        <w:rPr>
          <w:rFonts w:ascii="Calibri" w:hAnsi="Calibri" w:cs="Calibri"/>
          <w:sz w:val="22"/>
          <w:szCs w:val="22"/>
        </w:rPr>
        <w:t>.</w:t>
      </w:r>
      <w:r w:rsidR="007E725C" w:rsidRPr="007B4841">
        <w:rPr>
          <w:rFonts w:ascii="Calibri" w:hAnsi="Calibri" w:cs="Calibri"/>
          <w:sz w:val="22"/>
          <w:szCs w:val="22"/>
        </w:rPr>
        <w:t xml:space="preserve"> The Data using workday must be available for the employee to access and identify and see their personal progression and the business performance giving inclusive employee engagement and a valued empowered employee.</w:t>
      </w:r>
      <w:r w:rsidR="00573E29">
        <w:rPr>
          <w:rFonts w:ascii="Calibri" w:hAnsi="Calibri" w:cs="Calibri"/>
          <w:sz w:val="22"/>
          <w:szCs w:val="22"/>
        </w:rPr>
        <w:t xml:space="preserve"> This </w:t>
      </w:r>
      <w:r w:rsidR="00C27C04">
        <w:rPr>
          <w:rFonts w:ascii="Calibri" w:hAnsi="Calibri" w:cs="Calibri"/>
          <w:sz w:val="22"/>
          <w:szCs w:val="22"/>
        </w:rPr>
        <w:t xml:space="preserve">can be acquired by HR using employee </w:t>
      </w:r>
      <w:r w:rsidR="00ED48E1">
        <w:rPr>
          <w:rFonts w:ascii="Calibri" w:hAnsi="Calibri" w:cs="Calibri"/>
          <w:sz w:val="22"/>
          <w:szCs w:val="22"/>
        </w:rPr>
        <w:t xml:space="preserve">engagement </w:t>
      </w:r>
      <w:r w:rsidR="009F42BF">
        <w:rPr>
          <w:rFonts w:ascii="Calibri" w:hAnsi="Calibri" w:cs="Calibri"/>
          <w:sz w:val="22"/>
          <w:szCs w:val="22"/>
        </w:rPr>
        <w:t xml:space="preserve">activities and </w:t>
      </w:r>
      <w:r w:rsidR="005329FA">
        <w:rPr>
          <w:rFonts w:ascii="Calibri" w:hAnsi="Calibri" w:cs="Calibri"/>
          <w:sz w:val="22"/>
          <w:szCs w:val="22"/>
        </w:rPr>
        <w:t xml:space="preserve">questionnaires. The use of these should be completed </w:t>
      </w:r>
      <w:r w:rsidR="00C67054">
        <w:rPr>
          <w:rFonts w:ascii="Calibri" w:hAnsi="Calibri" w:cs="Calibri"/>
          <w:sz w:val="22"/>
          <w:szCs w:val="22"/>
        </w:rPr>
        <w:t>individually and not as a group to avoid peer pressure from</w:t>
      </w:r>
      <w:r w:rsidR="00255C8A">
        <w:rPr>
          <w:rFonts w:ascii="Calibri" w:hAnsi="Calibri" w:cs="Calibri"/>
          <w:sz w:val="22"/>
          <w:szCs w:val="22"/>
        </w:rPr>
        <w:t xml:space="preserve"> employees. </w:t>
      </w:r>
      <w:r w:rsidR="00464721">
        <w:rPr>
          <w:rFonts w:ascii="Calibri" w:hAnsi="Calibri" w:cs="Calibri"/>
          <w:sz w:val="22"/>
          <w:szCs w:val="22"/>
        </w:rPr>
        <w:t>Informal and formal</w:t>
      </w:r>
      <w:r w:rsidR="00281E5A">
        <w:rPr>
          <w:rFonts w:ascii="Calibri" w:hAnsi="Calibri" w:cs="Calibri"/>
          <w:sz w:val="22"/>
          <w:szCs w:val="22"/>
        </w:rPr>
        <w:t xml:space="preserve"> recorded </w:t>
      </w:r>
      <w:r w:rsidR="00734375">
        <w:rPr>
          <w:rFonts w:ascii="Calibri" w:hAnsi="Calibri" w:cs="Calibri"/>
          <w:sz w:val="22"/>
          <w:szCs w:val="22"/>
        </w:rPr>
        <w:t xml:space="preserve">appraisals </w:t>
      </w:r>
      <w:r w:rsidR="00281E5A">
        <w:rPr>
          <w:rFonts w:ascii="Calibri" w:hAnsi="Calibri" w:cs="Calibri"/>
          <w:sz w:val="22"/>
          <w:szCs w:val="22"/>
        </w:rPr>
        <w:t xml:space="preserve">with line managers </w:t>
      </w:r>
      <w:r w:rsidR="00E51137">
        <w:rPr>
          <w:rFonts w:ascii="Calibri" w:hAnsi="Calibri" w:cs="Calibri"/>
          <w:sz w:val="22"/>
          <w:szCs w:val="22"/>
        </w:rPr>
        <w:t>can be used to gain</w:t>
      </w:r>
      <w:r w:rsidR="00734375">
        <w:rPr>
          <w:rFonts w:ascii="Calibri" w:hAnsi="Calibri" w:cs="Calibri"/>
          <w:sz w:val="22"/>
          <w:szCs w:val="22"/>
        </w:rPr>
        <w:t xml:space="preserve">, the type of training </w:t>
      </w:r>
      <w:r w:rsidR="00C92A1F">
        <w:rPr>
          <w:rFonts w:ascii="Calibri" w:hAnsi="Calibri" w:cs="Calibri"/>
          <w:sz w:val="22"/>
          <w:szCs w:val="22"/>
        </w:rPr>
        <w:t xml:space="preserve">development </w:t>
      </w:r>
      <w:r w:rsidR="00944B26">
        <w:rPr>
          <w:rFonts w:ascii="Calibri" w:hAnsi="Calibri" w:cs="Calibri"/>
          <w:sz w:val="22"/>
          <w:szCs w:val="22"/>
        </w:rPr>
        <w:t>(Technical</w:t>
      </w:r>
      <w:r w:rsidR="008C7F4F">
        <w:rPr>
          <w:rFonts w:ascii="Calibri" w:hAnsi="Calibri" w:cs="Calibri"/>
          <w:sz w:val="22"/>
          <w:szCs w:val="22"/>
        </w:rPr>
        <w:t xml:space="preserve"> </w:t>
      </w:r>
      <w:r w:rsidR="00B328ED">
        <w:rPr>
          <w:rFonts w:ascii="Calibri" w:hAnsi="Calibri" w:cs="Calibri"/>
          <w:sz w:val="22"/>
          <w:szCs w:val="22"/>
        </w:rPr>
        <w:t xml:space="preserve">or </w:t>
      </w:r>
      <w:r w:rsidR="005E5E64">
        <w:rPr>
          <w:rFonts w:ascii="Calibri" w:hAnsi="Calibri" w:cs="Calibri"/>
          <w:sz w:val="22"/>
          <w:szCs w:val="22"/>
        </w:rPr>
        <w:t>Managerial)</w:t>
      </w:r>
      <w:r w:rsidR="001D223E">
        <w:rPr>
          <w:rFonts w:ascii="Calibri" w:hAnsi="Calibri" w:cs="Calibri"/>
          <w:sz w:val="22"/>
          <w:szCs w:val="22"/>
        </w:rPr>
        <w:t xml:space="preserve"> the employee </w:t>
      </w:r>
      <w:r w:rsidR="00497113">
        <w:rPr>
          <w:rFonts w:ascii="Calibri" w:hAnsi="Calibri" w:cs="Calibri"/>
          <w:sz w:val="22"/>
          <w:szCs w:val="22"/>
        </w:rPr>
        <w:t xml:space="preserve">would </w:t>
      </w:r>
      <w:r w:rsidR="00213F56">
        <w:rPr>
          <w:rFonts w:ascii="Calibri" w:hAnsi="Calibri" w:cs="Calibri"/>
          <w:sz w:val="22"/>
          <w:szCs w:val="22"/>
        </w:rPr>
        <w:t>desire,</w:t>
      </w:r>
      <w:r w:rsidR="000E1BB6">
        <w:rPr>
          <w:rFonts w:ascii="Calibri" w:hAnsi="Calibri" w:cs="Calibri"/>
          <w:sz w:val="22"/>
          <w:szCs w:val="22"/>
        </w:rPr>
        <w:t xml:space="preserve"> due to work life balance </w:t>
      </w:r>
      <w:r w:rsidR="003D0367">
        <w:rPr>
          <w:rFonts w:ascii="Calibri" w:hAnsi="Calibri" w:cs="Calibri"/>
          <w:sz w:val="22"/>
          <w:szCs w:val="22"/>
        </w:rPr>
        <w:t>have they got</w:t>
      </w:r>
      <w:r w:rsidR="00B328ED">
        <w:rPr>
          <w:rFonts w:ascii="Calibri" w:hAnsi="Calibri" w:cs="Calibri"/>
          <w:sz w:val="22"/>
          <w:szCs w:val="22"/>
        </w:rPr>
        <w:t xml:space="preserve"> the</w:t>
      </w:r>
      <w:r w:rsidR="003D0367">
        <w:rPr>
          <w:rFonts w:ascii="Calibri" w:hAnsi="Calibri" w:cs="Calibri"/>
          <w:sz w:val="22"/>
          <w:szCs w:val="22"/>
        </w:rPr>
        <w:t xml:space="preserve"> </w:t>
      </w:r>
      <w:r w:rsidR="002A6078">
        <w:rPr>
          <w:rFonts w:ascii="Calibri" w:hAnsi="Calibri" w:cs="Calibri"/>
          <w:sz w:val="22"/>
          <w:szCs w:val="22"/>
        </w:rPr>
        <w:t>personal</w:t>
      </w:r>
      <w:r w:rsidR="000E1BB6">
        <w:rPr>
          <w:rFonts w:ascii="Calibri" w:hAnsi="Calibri" w:cs="Calibri"/>
          <w:sz w:val="22"/>
          <w:szCs w:val="22"/>
        </w:rPr>
        <w:t xml:space="preserve"> </w:t>
      </w:r>
      <w:r w:rsidR="00370B32">
        <w:rPr>
          <w:rFonts w:ascii="Calibri" w:hAnsi="Calibri" w:cs="Calibri"/>
          <w:sz w:val="22"/>
          <w:szCs w:val="22"/>
        </w:rPr>
        <w:t>time</w:t>
      </w:r>
      <w:r w:rsidR="00B328ED">
        <w:rPr>
          <w:rFonts w:ascii="Calibri" w:hAnsi="Calibri" w:cs="Calibri"/>
          <w:sz w:val="22"/>
          <w:szCs w:val="22"/>
        </w:rPr>
        <w:t xml:space="preserve"> to</w:t>
      </w:r>
      <w:r w:rsidR="009C1556">
        <w:rPr>
          <w:rFonts w:ascii="Calibri" w:hAnsi="Calibri" w:cs="Calibri"/>
          <w:sz w:val="22"/>
          <w:szCs w:val="22"/>
        </w:rPr>
        <w:t xml:space="preserve"> complete the training</w:t>
      </w:r>
      <w:r w:rsidR="002A6078">
        <w:rPr>
          <w:rFonts w:ascii="Calibri" w:hAnsi="Calibri" w:cs="Calibri"/>
          <w:sz w:val="22"/>
          <w:szCs w:val="22"/>
        </w:rPr>
        <w:t xml:space="preserve"> or does it need to b</w:t>
      </w:r>
      <w:r w:rsidR="00BA1E18">
        <w:rPr>
          <w:rFonts w:ascii="Calibri" w:hAnsi="Calibri" w:cs="Calibri"/>
          <w:sz w:val="22"/>
          <w:szCs w:val="22"/>
        </w:rPr>
        <w:t xml:space="preserve">e </w:t>
      </w:r>
      <w:r w:rsidR="00331B68">
        <w:rPr>
          <w:rFonts w:ascii="Calibri" w:hAnsi="Calibri" w:cs="Calibri"/>
          <w:sz w:val="22"/>
          <w:szCs w:val="22"/>
        </w:rPr>
        <w:t>within work time</w:t>
      </w:r>
      <w:r w:rsidR="00BA1E18">
        <w:rPr>
          <w:rFonts w:ascii="Calibri" w:hAnsi="Calibri" w:cs="Calibri"/>
          <w:sz w:val="22"/>
          <w:szCs w:val="22"/>
        </w:rPr>
        <w:t xml:space="preserve"> training</w:t>
      </w:r>
      <w:r w:rsidR="00220351">
        <w:rPr>
          <w:rFonts w:ascii="Calibri" w:hAnsi="Calibri" w:cs="Calibri"/>
          <w:sz w:val="22"/>
          <w:szCs w:val="22"/>
        </w:rPr>
        <w:t xml:space="preserve"> but</w:t>
      </w:r>
      <w:r w:rsidR="004E3D90">
        <w:rPr>
          <w:rFonts w:ascii="Calibri" w:hAnsi="Calibri" w:cs="Calibri"/>
          <w:sz w:val="22"/>
          <w:szCs w:val="22"/>
        </w:rPr>
        <w:t xml:space="preserve"> gathered </w:t>
      </w:r>
      <w:r w:rsidR="00CC1A81">
        <w:rPr>
          <w:rFonts w:ascii="Calibri" w:hAnsi="Calibri" w:cs="Calibri"/>
          <w:sz w:val="22"/>
          <w:szCs w:val="22"/>
        </w:rPr>
        <w:t>Digitall</w:t>
      </w:r>
      <w:r w:rsidR="00FB2A56">
        <w:rPr>
          <w:rFonts w:ascii="Calibri" w:hAnsi="Calibri" w:cs="Calibri"/>
          <w:sz w:val="22"/>
          <w:szCs w:val="22"/>
        </w:rPr>
        <w:t xml:space="preserve">y. </w:t>
      </w:r>
      <w:r w:rsidR="00FA237D">
        <w:rPr>
          <w:rFonts w:ascii="Calibri" w:hAnsi="Calibri" w:cs="Calibri"/>
          <w:sz w:val="22"/>
          <w:szCs w:val="22"/>
        </w:rPr>
        <w:t xml:space="preserve"> </w:t>
      </w:r>
    </w:p>
    <w:p w14:paraId="451E7D42" w14:textId="5C07EDAC" w:rsidR="007E725C" w:rsidRPr="007B4841" w:rsidRDefault="007E725C" w:rsidP="00C07DBB">
      <w:pPr>
        <w:spacing w:line="360" w:lineRule="auto"/>
        <w:rPr>
          <w:rFonts w:ascii="Calibri" w:hAnsi="Calibri" w:cs="Calibri"/>
          <w:sz w:val="22"/>
          <w:szCs w:val="22"/>
        </w:rPr>
      </w:pPr>
      <w:r w:rsidRPr="007B4841">
        <w:rPr>
          <w:rFonts w:ascii="Calibri" w:hAnsi="Calibri" w:cs="Calibri"/>
          <w:sz w:val="22"/>
          <w:szCs w:val="22"/>
        </w:rPr>
        <w:t xml:space="preserve">The analytics can also be used to identify the uses of the talent where, </w:t>
      </w:r>
      <w:r w:rsidR="00BB56DF" w:rsidRPr="007B4841">
        <w:rPr>
          <w:rFonts w:ascii="Calibri" w:hAnsi="Calibri" w:cs="Calibri"/>
          <w:sz w:val="22"/>
          <w:szCs w:val="22"/>
        </w:rPr>
        <w:t>when,</w:t>
      </w:r>
      <w:r w:rsidRPr="007B4841">
        <w:rPr>
          <w:rFonts w:ascii="Calibri" w:hAnsi="Calibri" w:cs="Calibri"/>
          <w:sz w:val="22"/>
          <w:szCs w:val="22"/>
        </w:rPr>
        <w:t xml:space="preserve"> and how they are used are they creating value to the business strategy and how can we lessen, </w:t>
      </w:r>
      <w:proofErr w:type="gramStart"/>
      <w:r w:rsidRPr="007B4841">
        <w:rPr>
          <w:rFonts w:ascii="Calibri" w:hAnsi="Calibri" w:cs="Calibri"/>
          <w:sz w:val="22"/>
          <w:szCs w:val="22"/>
        </w:rPr>
        <w:t>add</w:t>
      </w:r>
      <w:proofErr w:type="gramEnd"/>
      <w:r w:rsidRPr="007B4841">
        <w:rPr>
          <w:rFonts w:ascii="Calibri" w:hAnsi="Calibri" w:cs="Calibri"/>
          <w:sz w:val="22"/>
          <w:szCs w:val="22"/>
        </w:rPr>
        <w:t xml:space="preserve"> or move the talent to gain traction in creating greater value</w:t>
      </w:r>
      <w:r w:rsidR="00CD7CDB" w:rsidRPr="007B4841">
        <w:rPr>
          <w:rFonts w:ascii="Calibri" w:hAnsi="Calibri" w:cs="Calibri"/>
          <w:sz w:val="22"/>
          <w:szCs w:val="22"/>
        </w:rPr>
        <w:t xml:space="preserve"> through the analytics of Big Data</w:t>
      </w:r>
      <w:r w:rsidR="00D7242A" w:rsidRPr="007B4841">
        <w:rPr>
          <w:rFonts w:ascii="Calibri" w:hAnsi="Calibri" w:cs="Calibri"/>
          <w:sz w:val="22"/>
          <w:szCs w:val="22"/>
        </w:rPr>
        <w:t>.</w:t>
      </w:r>
    </w:p>
    <w:p w14:paraId="27923E22" w14:textId="77DEA9B8" w:rsidR="00955C9D" w:rsidRPr="007B4841" w:rsidRDefault="00A25C8E" w:rsidP="00C07DBB">
      <w:pPr>
        <w:spacing w:line="360" w:lineRule="auto"/>
        <w:rPr>
          <w:rFonts w:asciiTheme="minorHAnsi" w:hAnsiTheme="minorHAnsi" w:cstheme="minorHAnsi"/>
          <w:sz w:val="22"/>
          <w:szCs w:val="22"/>
        </w:rPr>
      </w:pPr>
      <w:r w:rsidRPr="00A25C8E">
        <w:rPr>
          <w:rFonts w:asciiTheme="minorHAnsi" w:hAnsiTheme="minorHAnsi" w:cstheme="minorHAnsi"/>
          <w:sz w:val="22"/>
          <w:szCs w:val="22"/>
        </w:rPr>
        <w:t xml:space="preserve">Big Data is using large data sets to analyse and identify patterns trends and associations. In HR this can be used to identify racial, social diversities within the workplace to employee retention and skill needs along with the business strategies of new investments and geographical opportunities. This is </w:t>
      </w:r>
    </w:p>
    <w:p w14:paraId="4815A228"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limited from organization to organisation depending on the technological data issues and data challenges that big data command for analysing this.</w:t>
      </w:r>
    </w:p>
    <w:p w14:paraId="00FAA39D"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lastRenderedPageBreak/>
        <w:t xml:space="preserve">The characteristics of big data started as the 3 V`s and has expanded as the application has developed. The 5 V`s </w:t>
      </w:r>
    </w:p>
    <w:p w14:paraId="2A6371AA" w14:textId="7D3C7410"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 xml:space="preserve">Volume – </w:t>
      </w:r>
      <w:r w:rsidR="0093365A">
        <w:rPr>
          <w:rFonts w:ascii="Calibri" w:hAnsi="Calibri" w:cs="Calibri"/>
          <w:sz w:val="22"/>
          <w:szCs w:val="22"/>
        </w:rPr>
        <w:t>A</w:t>
      </w:r>
      <w:r w:rsidRPr="00C14A4D">
        <w:rPr>
          <w:rFonts w:ascii="Calibri" w:hAnsi="Calibri" w:cs="Calibri"/>
          <w:sz w:val="22"/>
          <w:szCs w:val="22"/>
        </w:rPr>
        <w:t>mount of data</w:t>
      </w:r>
    </w:p>
    <w:p w14:paraId="440C4001"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Velocity – Speed of data</w:t>
      </w:r>
    </w:p>
    <w:p w14:paraId="25004304"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Variety – Type of data</w:t>
      </w:r>
    </w:p>
    <w:p w14:paraId="1617A7C1"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Veracity – Quality / accuracy of the data</w:t>
      </w:r>
    </w:p>
    <w:p w14:paraId="248B4C8A"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Value – Value that the data adds</w:t>
      </w:r>
    </w:p>
    <w:p w14:paraId="0F04112B" w14:textId="410EC311"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 xml:space="preserve">The Big Data </w:t>
      </w:r>
      <w:r w:rsidR="00D2146B">
        <w:rPr>
          <w:rFonts w:ascii="Calibri" w:hAnsi="Calibri" w:cs="Calibri"/>
          <w:sz w:val="22"/>
          <w:szCs w:val="22"/>
        </w:rPr>
        <w:t xml:space="preserve">will be used </w:t>
      </w:r>
      <w:r w:rsidRPr="00C14A4D">
        <w:rPr>
          <w:rFonts w:ascii="Calibri" w:hAnsi="Calibri" w:cs="Calibri"/>
          <w:sz w:val="22"/>
          <w:szCs w:val="22"/>
        </w:rPr>
        <w:t xml:space="preserve">to predict future business gains, how successful a business investment will turn out, the profitability and revenue a new business strategy coinciding with the social analysis of the local talent pool, current talent ethnic and political diversities. The use of big data within the HR will give the organisation an insight into the employee`s development skills, </w:t>
      </w:r>
      <w:r w:rsidR="00D2146B" w:rsidRPr="00C14A4D">
        <w:rPr>
          <w:rFonts w:ascii="Calibri" w:hAnsi="Calibri" w:cs="Calibri"/>
          <w:sz w:val="22"/>
          <w:szCs w:val="22"/>
        </w:rPr>
        <w:t>attributes,</w:t>
      </w:r>
      <w:r w:rsidRPr="00C14A4D">
        <w:rPr>
          <w:rFonts w:ascii="Calibri" w:hAnsi="Calibri" w:cs="Calibri"/>
          <w:sz w:val="22"/>
          <w:szCs w:val="22"/>
        </w:rPr>
        <w:t xml:space="preserve"> and attitudes towards the organisation. Their readiness for change in structure business strategies and personal development. The use of Big Data to predict, interest raises, recession and labour cost raises to align or adjust their business and HR strategies to compensate for diversities and unpredictability that the global economy distributes. </w:t>
      </w:r>
    </w:p>
    <w:p w14:paraId="2414C6D2" w14:textId="0D4332E9" w:rsidR="0073633B" w:rsidRDefault="0090018C" w:rsidP="00A43AAE">
      <w:pPr>
        <w:spacing w:line="360" w:lineRule="auto"/>
        <w:rPr>
          <w:rFonts w:asciiTheme="minorHAnsi" w:hAnsiTheme="minorHAnsi" w:cstheme="minorHAnsi"/>
          <w:sz w:val="22"/>
          <w:szCs w:val="22"/>
        </w:rPr>
      </w:pPr>
      <w:r>
        <w:rPr>
          <w:rFonts w:ascii="Calibri" w:hAnsi="Calibri" w:cs="Calibri"/>
          <w:sz w:val="22"/>
          <w:szCs w:val="22"/>
        </w:rPr>
        <w:t>The use o</w:t>
      </w:r>
      <w:r w:rsidR="009A61DE">
        <w:rPr>
          <w:rFonts w:ascii="Calibri" w:hAnsi="Calibri" w:cs="Calibri"/>
          <w:sz w:val="22"/>
          <w:szCs w:val="22"/>
        </w:rPr>
        <w:t xml:space="preserve">f the technological </w:t>
      </w:r>
      <w:r w:rsidR="0009073A">
        <w:rPr>
          <w:rFonts w:ascii="Calibri" w:hAnsi="Calibri" w:cs="Calibri"/>
          <w:sz w:val="22"/>
          <w:szCs w:val="22"/>
        </w:rPr>
        <w:t>and human interaction</w:t>
      </w:r>
      <w:r w:rsidR="004F0C57">
        <w:rPr>
          <w:rFonts w:ascii="Calibri" w:hAnsi="Calibri" w:cs="Calibri"/>
          <w:sz w:val="22"/>
          <w:szCs w:val="22"/>
        </w:rPr>
        <w:t xml:space="preserve"> in the HR strategies in integrating </w:t>
      </w:r>
      <w:r w:rsidR="00745902">
        <w:rPr>
          <w:rFonts w:ascii="Calibri" w:hAnsi="Calibri" w:cs="Calibri"/>
          <w:sz w:val="22"/>
          <w:szCs w:val="22"/>
        </w:rPr>
        <w:t xml:space="preserve">this into employees upskilling and </w:t>
      </w:r>
      <w:r w:rsidR="004D4678">
        <w:rPr>
          <w:rFonts w:ascii="Calibri" w:hAnsi="Calibri" w:cs="Calibri"/>
          <w:sz w:val="22"/>
          <w:szCs w:val="22"/>
        </w:rPr>
        <w:t>personal</w:t>
      </w:r>
      <w:r w:rsidR="00745902">
        <w:rPr>
          <w:rFonts w:ascii="Calibri" w:hAnsi="Calibri" w:cs="Calibri"/>
          <w:sz w:val="22"/>
          <w:szCs w:val="22"/>
        </w:rPr>
        <w:t xml:space="preserve"> development </w:t>
      </w:r>
      <w:r w:rsidR="004D4678">
        <w:rPr>
          <w:rFonts w:ascii="Calibri" w:hAnsi="Calibri" w:cs="Calibri"/>
          <w:sz w:val="22"/>
          <w:szCs w:val="22"/>
        </w:rPr>
        <w:t>would</w:t>
      </w:r>
      <w:r w:rsidR="00745902">
        <w:rPr>
          <w:rFonts w:ascii="Calibri" w:hAnsi="Calibri" w:cs="Calibri"/>
          <w:sz w:val="22"/>
          <w:szCs w:val="22"/>
        </w:rPr>
        <w:t xml:space="preserve"> </w:t>
      </w:r>
      <w:r w:rsidR="009F00E9">
        <w:rPr>
          <w:rFonts w:ascii="Calibri" w:hAnsi="Calibri" w:cs="Calibri"/>
          <w:sz w:val="22"/>
          <w:szCs w:val="22"/>
        </w:rPr>
        <w:t xml:space="preserve">be multi-faceted </w:t>
      </w:r>
      <w:r w:rsidR="00645328">
        <w:rPr>
          <w:rFonts w:ascii="Calibri" w:hAnsi="Calibri" w:cs="Calibri"/>
          <w:sz w:val="22"/>
          <w:szCs w:val="22"/>
        </w:rPr>
        <w:t xml:space="preserve">in the accumulation of </w:t>
      </w:r>
      <w:r w:rsidR="00CD5122">
        <w:rPr>
          <w:rFonts w:ascii="Calibri" w:hAnsi="Calibri" w:cs="Calibri"/>
          <w:sz w:val="22"/>
          <w:szCs w:val="22"/>
        </w:rPr>
        <w:t>HR 4.0</w:t>
      </w:r>
      <w:r w:rsidR="00A73386">
        <w:rPr>
          <w:rFonts w:ascii="Calibri" w:hAnsi="Calibri" w:cs="Calibri"/>
          <w:sz w:val="22"/>
          <w:szCs w:val="22"/>
        </w:rPr>
        <w:t xml:space="preserve"> and only humanity matters </w:t>
      </w:r>
      <w:r w:rsidR="00A73386" w:rsidRPr="00C14A4D">
        <w:rPr>
          <w:rFonts w:ascii="Calibri" w:hAnsi="Calibri" w:cs="Calibri"/>
          <w:sz w:val="22"/>
          <w:szCs w:val="22"/>
        </w:rPr>
        <w:t>(</w:t>
      </w:r>
      <w:r w:rsidR="00A73386" w:rsidRPr="00FD49FB">
        <w:rPr>
          <w:rFonts w:ascii="Calibri" w:hAnsi="Calibri" w:cs="Calibri"/>
          <w:sz w:val="22"/>
          <w:szCs w:val="22"/>
        </w:rPr>
        <w:t>Drucker)</w:t>
      </w:r>
      <w:r w:rsidR="00024955">
        <w:rPr>
          <w:rFonts w:ascii="Calibri" w:hAnsi="Calibri" w:cs="Calibri"/>
          <w:sz w:val="22"/>
          <w:szCs w:val="22"/>
        </w:rPr>
        <w:t xml:space="preserve">. With the </w:t>
      </w:r>
      <w:r w:rsidR="00D4394D">
        <w:rPr>
          <w:rFonts w:ascii="Calibri" w:hAnsi="Calibri" w:cs="Calibri"/>
          <w:sz w:val="22"/>
          <w:szCs w:val="22"/>
        </w:rPr>
        <w:t xml:space="preserve">average age of the </w:t>
      </w:r>
      <w:r w:rsidR="00572B7E">
        <w:rPr>
          <w:rFonts w:ascii="Calibri" w:hAnsi="Calibri" w:cs="Calibri"/>
          <w:sz w:val="22"/>
          <w:szCs w:val="22"/>
        </w:rPr>
        <w:t xml:space="preserve">employees in the workshops </w:t>
      </w:r>
      <w:r w:rsidR="00D4394D">
        <w:rPr>
          <w:rFonts w:ascii="Calibri" w:hAnsi="Calibri" w:cs="Calibri"/>
          <w:sz w:val="22"/>
          <w:szCs w:val="22"/>
        </w:rPr>
        <w:t xml:space="preserve">being high the trust in providing their personal data and relying totally </w:t>
      </w:r>
      <w:r w:rsidR="00381B41">
        <w:rPr>
          <w:rFonts w:ascii="Calibri" w:hAnsi="Calibri" w:cs="Calibri"/>
          <w:sz w:val="22"/>
          <w:szCs w:val="22"/>
        </w:rPr>
        <w:t xml:space="preserve">on digital </w:t>
      </w:r>
      <w:r w:rsidR="00231F7B">
        <w:rPr>
          <w:rFonts w:ascii="Calibri" w:hAnsi="Calibri" w:cs="Calibri"/>
          <w:sz w:val="22"/>
          <w:szCs w:val="22"/>
        </w:rPr>
        <w:t xml:space="preserve">processes, </w:t>
      </w:r>
      <w:r w:rsidR="00023299">
        <w:rPr>
          <w:rFonts w:ascii="Calibri" w:hAnsi="Calibri" w:cs="Calibri"/>
          <w:sz w:val="22"/>
          <w:szCs w:val="22"/>
        </w:rPr>
        <w:t xml:space="preserve">learning and </w:t>
      </w:r>
      <w:r w:rsidR="00A43AAE">
        <w:rPr>
          <w:rFonts w:ascii="Calibri" w:hAnsi="Calibri" w:cs="Calibri"/>
          <w:sz w:val="22"/>
          <w:szCs w:val="22"/>
        </w:rPr>
        <w:t>development</w:t>
      </w:r>
      <w:r w:rsidR="00381B41">
        <w:rPr>
          <w:rFonts w:ascii="Calibri" w:hAnsi="Calibri" w:cs="Calibri"/>
          <w:sz w:val="22"/>
          <w:szCs w:val="22"/>
        </w:rPr>
        <w:t xml:space="preserve"> would </w:t>
      </w:r>
      <w:r w:rsidR="006E7315">
        <w:rPr>
          <w:rFonts w:ascii="Calibri" w:hAnsi="Calibri" w:cs="Calibri"/>
          <w:sz w:val="22"/>
          <w:szCs w:val="22"/>
        </w:rPr>
        <w:t>need to be gradually integrated int</w:t>
      </w:r>
      <w:r w:rsidR="00CF2EA1">
        <w:rPr>
          <w:rFonts w:ascii="Calibri" w:hAnsi="Calibri" w:cs="Calibri"/>
          <w:sz w:val="22"/>
          <w:szCs w:val="22"/>
        </w:rPr>
        <w:t>o</w:t>
      </w:r>
      <w:r w:rsidR="006E7315">
        <w:rPr>
          <w:rFonts w:ascii="Calibri" w:hAnsi="Calibri" w:cs="Calibri"/>
          <w:sz w:val="22"/>
          <w:szCs w:val="22"/>
        </w:rPr>
        <w:t xml:space="preserve"> their roles </w:t>
      </w:r>
      <w:r w:rsidR="00F24C46">
        <w:rPr>
          <w:rFonts w:ascii="Calibri" w:hAnsi="Calibri" w:cs="Calibri"/>
          <w:sz w:val="22"/>
          <w:szCs w:val="22"/>
        </w:rPr>
        <w:t xml:space="preserve">with personal interaction </w:t>
      </w:r>
      <w:r w:rsidR="00F24C46" w:rsidRPr="00A43AAE">
        <w:rPr>
          <w:rFonts w:asciiTheme="minorHAnsi" w:hAnsiTheme="minorHAnsi" w:cstheme="minorHAnsi"/>
          <w:sz w:val="22"/>
          <w:szCs w:val="22"/>
        </w:rPr>
        <w:t xml:space="preserve">being </w:t>
      </w:r>
      <w:r w:rsidR="00B31145" w:rsidRPr="00A43AAE">
        <w:rPr>
          <w:rFonts w:asciiTheme="minorHAnsi" w:hAnsiTheme="minorHAnsi" w:cstheme="minorHAnsi"/>
          <w:sz w:val="22"/>
          <w:szCs w:val="22"/>
        </w:rPr>
        <w:t>most of</w:t>
      </w:r>
      <w:r w:rsidR="00C64E53" w:rsidRPr="00A43AAE">
        <w:rPr>
          <w:rFonts w:asciiTheme="minorHAnsi" w:hAnsiTheme="minorHAnsi" w:cstheme="minorHAnsi"/>
          <w:sz w:val="22"/>
          <w:szCs w:val="22"/>
        </w:rPr>
        <w:t xml:space="preserve"> the HR interactions </w:t>
      </w:r>
      <w:r w:rsidR="00CF7267" w:rsidRPr="00A43AAE">
        <w:rPr>
          <w:rFonts w:asciiTheme="minorHAnsi" w:hAnsiTheme="minorHAnsi" w:cstheme="minorHAnsi"/>
          <w:sz w:val="22"/>
          <w:szCs w:val="22"/>
        </w:rPr>
        <w:t xml:space="preserve">until familiarity and trust in the operating systems is </w:t>
      </w:r>
      <w:r w:rsidR="00DE2F49" w:rsidRPr="00A43AAE">
        <w:rPr>
          <w:rFonts w:asciiTheme="minorHAnsi" w:hAnsiTheme="minorHAnsi" w:cstheme="minorHAnsi"/>
          <w:sz w:val="22"/>
          <w:szCs w:val="22"/>
        </w:rPr>
        <w:t>gained.</w:t>
      </w:r>
      <w:r w:rsidR="0073633B" w:rsidRPr="00A43AAE">
        <w:rPr>
          <w:rFonts w:asciiTheme="minorHAnsi" w:hAnsiTheme="minorHAnsi" w:cstheme="minorHAnsi"/>
          <w:sz w:val="22"/>
          <w:szCs w:val="22"/>
        </w:rPr>
        <w:t xml:space="preserve"> </w:t>
      </w:r>
      <w:r w:rsidR="00EB2001" w:rsidRPr="00A43AAE">
        <w:rPr>
          <w:rFonts w:asciiTheme="minorHAnsi" w:hAnsiTheme="minorHAnsi" w:cstheme="minorHAnsi"/>
          <w:sz w:val="22"/>
          <w:szCs w:val="22"/>
        </w:rPr>
        <w:t xml:space="preserve">The organisation </w:t>
      </w:r>
      <w:r w:rsidR="005E5E64" w:rsidRPr="00A43AAE">
        <w:rPr>
          <w:rFonts w:asciiTheme="minorHAnsi" w:hAnsiTheme="minorHAnsi" w:cstheme="minorHAnsi"/>
          <w:sz w:val="22"/>
          <w:szCs w:val="22"/>
        </w:rPr>
        <w:t>has</w:t>
      </w:r>
      <w:r w:rsidR="00DE2F49" w:rsidRPr="00A43AAE">
        <w:rPr>
          <w:rFonts w:asciiTheme="minorHAnsi" w:hAnsiTheme="minorHAnsi" w:cstheme="minorHAnsi"/>
          <w:sz w:val="22"/>
          <w:szCs w:val="22"/>
        </w:rPr>
        <w:t xml:space="preserve"> proven</w:t>
      </w:r>
      <w:r w:rsidR="00EB2001" w:rsidRPr="00A43AAE">
        <w:rPr>
          <w:rFonts w:asciiTheme="minorHAnsi" w:hAnsiTheme="minorHAnsi" w:cstheme="minorHAnsi"/>
          <w:sz w:val="22"/>
          <w:szCs w:val="22"/>
        </w:rPr>
        <w:t xml:space="preserve"> its flexibility</w:t>
      </w:r>
      <w:r w:rsidR="0073633B" w:rsidRPr="00A43AAE">
        <w:rPr>
          <w:rFonts w:asciiTheme="minorHAnsi" w:hAnsiTheme="minorHAnsi" w:cstheme="minorHAnsi"/>
          <w:sz w:val="22"/>
          <w:szCs w:val="22"/>
        </w:rPr>
        <w:t xml:space="preserve"> in the way HR has evolved up until this point </w:t>
      </w:r>
      <w:r w:rsidR="005A68B9" w:rsidRPr="00A43AAE">
        <w:rPr>
          <w:rFonts w:asciiTheme="minorHAnsi" w:hAnsiTheme="minorHAnsi" w:cstheme="minorHAnsi"/>
          <w:sz w:val="22"/>
          <w:szCs w:val="22"/>
        </w:rPr>
        <w:t xml:space="preserve">so through the use of </w:t>
      </w:r>
      <w:r w:rsidR="00B56122" w:rsidRPr="00A43AAE">
        <w:rPr>
          <w:rFonts w:asciiTheme="minorHAnsi" w:hAnsiTheme="minorHAnsi" w:cstheme="minorHAnsi"/>
          <w:sz w:val="22"/>
          <w:szCs w:val="22"/>
        </w:rPr>
        <w:t>big</w:t>
      </w:r>
      <w:r w:rsidR="005A68B9" w:rsidRPr="00A43AAE">
        <w:rPr>
          <w:rFonts w:asciiTheme="minorHAnsi" w:hAnsiTheme="minorHAnsi" w:cstheme="minorHAnsi"/>
          <w:sz w:val="22"/>
          <w:szCs w:val="22"/>
        </w:rPr>
        <w:t xml:space="preserve"> data </w:t>
      </w:r>
      <w:r w:rsidR="00B56122" w:rsidRPr="00A43AAE">
        <w:rPr>
          <w:rFonts w:asciiTheme="minorHAnsi" w:hAnsiTheme="minorHAnsi" w:cstheme="minorHAnsi"/>
          <w:sz w:val="22"/>
          <w:szCs w:val="22"/>
        </w:rPr>
        <w:t>analytics</w:t>
      </w:r>
      <w:r w:rsidR="00AC399D" w:rsidRPr="00A43AAE">
        <w:rPr>
          <w:rFonts w:asciiTheme="minorHAnsi" w:hAnsiTheme="minorHAnsi" w:cstheme="minorHAnsi"/>
          <w:sz w:val="22"/>
          <w:szCs w:val="22"/>
        </w:rPr>
        <w:t xml:space="preserve"> </w:t>
      </w:r>
      <w:r w:rsidR="00DE2F49" w:rsidRPr="00A43AAE">
        <w:rPr>
          <w:rFonts w:asciiTheme="minorHAnsi" w:hAnsiTheme="minorHAnsi" w:cstheme="minorHAnsi"/>
          <w:sz w:val="22"/>
          <w:szCs w:val="22"/>
        </w:rPr>
        <w:t>communication, collaboration</w:t>
      </w:r>
      <w:r w:rsidR="00B60F8C" w:rsidRPr="00A43AAE">
        <w:rPr>
          <w:rFonts w:asciiTheme="minorHAnsi" w:hAnsiTheme="minorHAnsi" w:cstheme="minorHAnsi"/>
          <w:sz w:val="22"/>
          <w:szCs w:val="22"/>
        </w:rPr>
        <w:t xml:space="preserve"> within the </w:t>
      </w:r>
      <w:r w:rsidR="00601383" w:rsidRPr="00A43AAE">
        <w:rPr>
          <w:rFonts w:asciiTheme="minorHAnsi" w:hAnsiTheme="minorHAnsi" w:cstheme="minorHAnsi"/>
          <w:sz w:val="22"/>
          <w:szCs w:val="22"/>
        </w:rPr>
        <w:t>departments,</w:t>
      </w:r>
      <w:r w:rsidR="00B60F8C" w:rsidRPr="00A43AAE">
        <w:rPr>
          <w:rFonts w:asciiTheme="minorHAnsi" w:hAnsiTheme="minorHAnsi" w:cstheme="minorHAnsi"/>
          <w:sz w:val="22"/>
          <w:szCs w:val="22"/>
        </w:rPr>
        <w:t xml:space="preserve"> constant evaluation </w:t>
      </w:r>
      <w:r w:rsidR="00CB5E11" w:rsidRPr="00A43AAE">
        <w:rPr>
          <w:rFonts w:asciiTheme="minorHAnsi" w:hAnsiTheme="minorHAnsi" w:cstheme="minorHAnsi"/>
          <w:sz w:val="22"/>
          <w:szCs w:val="22"/>
        </w:rPr>
        <w:t>an</w:t>
      </w:r>
      <w:r w:rsidR="00F14449" w:rsidRPr="00A43AAE">
        <w:rPr>
          <w:rFonts w:asciiTheme="minorHAnsi" w:hAnsiTheme="minorHAnsi" w:cstheme="minorHAnsi"/>
          <w:sz w:val="22"/>
          <w:szCs w:val="22"/>
        </w:rPr>
        <w:t>d</w:t>
      </w:r>
      <w:r w:rsidR="00CB5E11" w:rsidRPr="00A43AAE">
        <w:rPr>
          <w:rFonts w:asciiTheme="minorHAnsi" w:hAnsiTheme="minorHAnsi" w:cstheme="minorHAnsi"/>
          <w:sz w:val="22"/>
          <w:szCs w:val="22"/>
        </w:rPr>
        <w:t xml:space="preserve"> evolution TM</w:t>
      </w:r>
      <w:r w:rsidR="00E01B0E" w:rsidRPr="00A43AAE">
        <w:rPr>
          <w:rFonts w:asciiTheme="minorHAnsi" w:hAnsiTheme="minorHAnsi" w:cstheme="minorHAnsi"/>
          <w:sz w:val="22"/>
          <w:szCs w:val="22"/>
        </w:rPr>
        <w:t xml:space="preserve"> </w:t>
      </w:r>
      <w:r w:rsidR="00B62004" w:rsidRPr="00A43AAE">
        <w:rPr>
          <w:rFonts w:asciiTheme="minorHAnsi" w:hAnsiTheme="minorHAnsi" w:cstheme="minorHAnsi"/>
          <w:sz w:val="22"/>
          <w:szCs w:val="22"/>
        </w:rPr>
        <w:t xml:space="preserve">will improve the </w:t>
      </w:r>
      <w:r w:rsidR="005E5E64">
        <w:rPr>
          <w:rFonts w:asciiTheme="minorHAnsi" w:hAnsiTheme="minorHAnsi" w:cstheme="minorHAnsi"/>
          <w:sz w:val="22"/>
          <w:szCs w:val="22"/>
        </w:rPr>
        <w:t>technical. supervisory</w:t>
      </w:r>
      <w:r w:rsidR="00601494">
        <w:rPr>
          <w:rFonts w:asciiTheme="minorHAnsi" w:hAnsiTheme="minorHAnsi" w:cstheme="minorHAnsi"/>
          <w:sz w:val="22"/>
          <w:szCs w:val="22"/>
        </w:rPr>
        <w:t xml:space="preserve"> and managerial </w:t>
      </w:r>
      <w:r w:rsidR="001A1BA1" w:rsidRPr="00A43AAE">
        <w:rPr>
          <w:rFonts w:asciiTheme="minorHAnsi" w:hAnsiTheme="minorHAnsi" w:cstheme="minorHAnsi"/>
          <w:sz w:val="22"/>
          <w:szCs w:val="22"/>
        </w:rPr>
        <w:t xml:space="preserve">skills of the </w:t>
      </w:r>
      <w:r w:rsidR="00F213E2" w:rsidRPr="00A43AAE">
        <w:rPr>
          <w:rFonts w:asciiTheme="minorHAnsi" w:hAnsiTheme="minorHAnsi" w:cstheme="minorHAnsi"/>
          <w:sz w:val="22"/>
          <w:szCs w:val="22"/>
        </w:rPr>
        <w:t>employees</w:t>
      </w:r>
      <w:r w:rsidR="00F213E2">
        <w:rPr>
          <w:rFonts w:asciiTheme="minorHAnsi" w:hAnsiTheme="minorHAnsi" w:cstheme="minorHAnsi"/>
          <w:sz w:val="22"/>
          <w:szCs w:val="22"/>
        </w:rPr>
        <w:t xml:space="preserve"> but to do this we need</w:t>
      </w:r>
      <w:r w:rsidR="00601494">
        <w:rPr>
          <w:rFonts w:asciiTheme="minorHAnsi" w:hAnsiTheme="minorHAnsi" w:cstheme="minorHAnsi"/>
          <w:sz w:val="22"/>
          <w:szCs w:val="22"/>
        </w:rPr>
        <w:t xml:space="preserve"> positive</w:t>
      </w:r>
      <w:r w:rsidR="00F213E2">
        <w:rPr>
          <w:rFonts w:asciiTheme="minorHAnsi" w:hAnsiTheme="minorHAnsi" w:cstheme="minorHAnsi"/>
          <w:sz w:val="22"/>
          <w:szCs w:val="22"/>
        </w:rPr>
        <w:t xml:space="preserve"> employee interaction.</w:t>
      </w:r>
    </w:p>
    <w:p w14:paraId="6604C6C5" w14:textId="5289CBFC" w:rsidR="006160DD" w:rsidRPr="008B3CAB" w:rsidRDefault="008C6E8B" w:rsidP="00A43AAE">
      <w:pPr>
        <w:spacing w:line="360" w:lineRule="auto"/>
        <w:rPr>
          <w:rFonts w:ascii="Calibri" w:hAnsi="Calibri" w:cs="Calibri"/>
          <w:sz w:val="22"/>
          <w:szCs w:val="22"/>
        </w:rPr>
      </w:pPr>
      <w:r>
        <w:rPr>
          <w:rFonts w:asciiTheme="minorHAnsi" w:hAnsiTheme="minorHAnsi" w:cstheme="minorHAnsi"/>
          <w:color w:val="000000"/>
          <w:sz w:val="22"/>
          <w:szCs w:val="22"/>
        </w:rPr>
        <w:t>(</w:t>
      </w:r>
      <w:r w:rsidRPr="00FD0DF5">
        <w:rPr>
          <w:rFonts w:asciiTheme="minorHAnsi" w:hAnsiTheme="minorHAnsi" w:cstheme="minorHAnsi"/>
          <w:color w:val="000000"/>
          <w:sz w:val="22"/>
          <w:szCs w:val="22"/>
        </w:rPr>
        <w:t>T</w:t>
      </w:r>
      <w:r>
        <w:rPr>
          <w:rFonts w:asciiTheme="minorHAnsi" w:hAnsiTheme="minorHAnsi" w:cstheme="minorHAnsi"/>
          <w:color w:val="000000"/>
          <w:sz w:val="22"/>
          <w:szCs w:val="22"/>
        </w:rPr>
        <w:t xml:space="preserve">orrington et al 2020) </w:t>
      </w:r>
      <w:r w:rsidR="00C96322">
        <w:rPr>
          <w:rFonts w:ascii="Calibri" w:hAnsi="Calibri" w:cs="Calibri"/>
          <w:sz w:val="22"/>
          <w:szCs w:val="22"/>
        </w:rPr>
        <w:t>All managers can do is try and create and sustain a culture in which in which the individual employees can achieve intrinsic motivation and hence experience work which is rewarding</w:t>
      </w:r>
    </w:p>
    <w:p w14:paraId="4F629B2D" w14:textId="705D6D02" w:rsidR="00911096" w:rsidRDefault="00796810" w:rsidP="0069112E">
      <w:pPr>
        <w:spacing w:line="360" w:lineRule="auto"/>
        <w:rPr>
          <w:rStyle w:val="ui-provider"/>
          <w:rFonts w:asciiTheme="minorHAnsi" w:hAnsiTheme="minorHAnsi" w:cstheme="minorHAnsi"/>
          <w:sz w:val="22"/>
          <w:szCs w:val="22"/>
        </w:rPr>
      </w:pPr>
      <w:r>
        <w:rPr>
          <w:rFonts w:asciiTheme="minorHAnsi" w:hAnsiTheme="minorHAnsi" w:cstheme="minorHAnsi"/>
          <w:sz w:val="22"/>
          <w:szCs w:val="22"/>
        </w:rPr>
        <w:t xml:space="preserve">There is no single definition of engagement </w:t>
      </w:r>
      <w:r w:rsidR="0069112E" w:rsidRPr="00F548E8">
        <w:rPr>
          <w:rStyle w:val="ui-provider"/>
          <w:rFonts w:asciiTheme="minorHAnsi" w:hAnsiTheme="minorHAnsi" w:cstheme="minorHAnsi"/>
          <w:sz w:val="22"/>
          <w:szCs w:val="22"/>
        </w:rPr>
        <w:t>(Gifford, 2021)</w:t>
      </w:r>
      <w:r w:rsidR="001B5A16">
        <w:rPr>
          <w:rStyle w:val="ui-provider"/>
          <w:rFonts w:asciiTheme="minorHAnsi" w:hAnsiTheme="minorHAnsi" w:cstheme="minorHAnsi"/>
          <w:sz w:val="22"/>
          <w:szCs w:val="22"/>
        </w:rPr>
        <w:t xml:space="preserve">. The employees need to feel supported </w:t>
      </w:r>
      <w:r w:rsidR="00754A47">
        <w:rPr>
          <w:rStyle w:val="ui-provider"/>
          <w:rFonts w:asciiTheme="minorHAnsi" w:hAnsiTheme="minorHAnsi" w:cstheme="minorHAnsi"/>
          <w:sz w:val="22"/>
          <w:szCs w:val="22"/>
        </w:rPr>
        <w:t xml:space="preserve">in their </w:t>
      </w:r>
      <w:r w:rsidR="005E5E64">
        <w:rPr>
          <w:rStyle w:val="ui-provider"/>
          <w:rFonts w:asciiTheme="minorHAnsi" w:hAnsiTheme="minorHAnsi" w:cstheme="minorHAnsi"/>
          <w:sz w:val="22"/>
          <w:szCs w:val="22"/>
        </w:rPr>
        <w:t>development,</w:t>
      </w:r>
      <w:r w:rsidR="001710A7">
        <w:rPr>
          <w:rStyle w:val="ui-provider"/>
          <w:rFonts w:asciiTheme="minorHAnsi" w:hAnsiTheme="minorHAnsi" w:cstheme="minorHAnsi"/>
          <w:sz w:val="22"/>
          <w:szCs w:val="22"/>
        </w:rPr>
        <w:t xml:space="preserve"> </w:t>
      </w:r>
      <w:r w:rsidR="00F45F60">
        <w:rPr>
          <w:rStyle w:val="ui-provider"/>
          <w:rFonts w:asciiTheme="minorHAnsi" w:hAnsiTheme="minorHAnsi" w:cstheme="minorHAnsi"/>
          <w:sz w:val="22"/>
          <w:szCs w:val="22"/>
        </w:rPr>
        <w:t>role,</w:t>
      </w:r>
      <w:r w:rsidR="001710A7">
        <w:rPr>
          <w:rStyle w:val="ui-provider"/>
          <w:rFonts w:asciiTheme="minorHAnsi" w:hAnsiTheme="minorHAnsi" w:cstheme="minorHAnsi"/>
          <w:sz w:val="22"/>
          <w:szCs w:val="22"/>
        </w:rPr>
        <w:t xml:space="preserve"> and </w:t>
      </w:r>
      <w:r w:rsidR="005E5E64">
        <w:rPr>
          <w:rStyle w:val="ui-provider"/>
          <w:rFonts w:asciiTheme="minorHAnsi" w:hAnsiTheme="minorHAnsi" w:cstheme="minorHAnsi"/>
          <w:sz w:val="22"/>
          <w:szCs w:val="22"/>
        </w:rPr>
        <w:t>wellbeing</w:t>
      </w:r>
      <w:r w:rsidR="001710A7">
        <w:rPr>
          <w:rStyle w:val="ui-provider"/>
          <w:rFonts w:asciiTheme="minorHAnsi" w:hAnsiTheme="minorHAnsi" w:cstheme="minorHAnsi"/>
          <w:sz w:val="22"/>
          <w:szCs w:val="22"/>
        </w:rPr>
        <w:t xml:space="preserve"> by</w:t>
      </w:r>
      <w:r w:rsidR="000607D7">
        <w:rPr>
          <w:rStyle w:val="ui-provider"/>
          <w:rFonts w:asciiTheme="minorHAnsi" w:hAnsiTheme="minorHAnsi" w:cstheme="minorHAnsi"/>
          <w:sz w:val="22"/>
          <w:szCs w:val="22"/>
        </w:rPr>
        <w:t xml:space="preserve"> our organisation</w:t>
      </w:r>
      <w:r w:rsidR="00601494">
        <w:rPr>
          <w:rStyle w:val="ui-provider"/>
          <w:rFonts w:asciiTheme="minorHAnsi" w:hAnsiTheme="minorHAnsi" w:cstheme="minorHAnsi"/>
          <w:sz w:val="22"/>
          <w:szCs w:val="22"/>
        </w:rPr>
        <w:t>,</w:t>
      </w:r>
      <w:r w:rsidR="00B40674">
        <w:rPr>
          <w:rStyle w:val="ui-provider"/>
          <w:rFonts w:asciiTheme="minorHAnsi" w:hAnsiTheme="minorHAnsi" w:cstheme="minorHAnsi"/>
          <w:sz w:val="22"/>
          <w:szCs w:val="22"/>
        </w:rPr>
        <w:t xml:space="preserve"> not overwhelmed by their jobs</w:t>
      </w:r>
      <w:r w:rsidR="00745788">
        <w:rPr>
          <w:rStyle w:val="ui-provider"/>
          <w:rFonts w:asciiTheme="minorHAnsi" w:hAnsiTheme="minorHAnsi" w:cstheme="minorHAnsi"/>
          <w:sz w:val="22"/>
          <w:szCs w:val="22"/>
        </w:rPr>
        <w:t xml:space="preserve"> or</w:t>
      </w:r>
      <w:r w:rsidR="00B40674">
        <w:rPr>
          <w:rStyle w:val="ui-provider"/>
          <w:rFonts w:asciiTheme="minorHAnsi" w:hAnsiTheme="minorHAnsi" w:cstheme="minorHAnsi"/>
          <w:sz w:val="22"/>
          <w:szCs w:val="22"/>
        </w:rPr>
        <w:t xml:space="preserve"> the </w:t>
      </w:r>
      <w:r w:rsidR="00767BE0">
        <w:rPr>
          <w:rStyle w:val="ui-provider"/>
          <w:rFonts w:asciiTheme="minorHAnsi" w:hAnsiTheme="minorHAnsi" w:cstheme="minorHAnsi"/>
          <w:sz w:val="22"/>
          <w:szCs w:val="22"/>
        </w:rPr>
        <w:t xml:space="preserve">personal </w:t>
      </w:r>
      <w:r w:rsidR="00F83D1F">
        <w:rPr>
          <w:rStyle w:val="ui-provider"/>
          <w:rFonts w:asciiTheme="minorHAnsi" w:hAnsiTheme="minorHAnsi" w:cstheme="minorHAnsi"/>
          <w:sz w:val="22"/>
          <w:szCs w:val="22"/>
        </w:rPr>
        <w:t>development</w:t>
      </w:r>
      <w:r w:rsidR="00767BE0">
        <w:rPr>
          <w:rStyle w:val="ui-provider"/>
          <w:rFonts w:asciiTheme="minorHAnsi" w:hAnsiTheme="minorHAnsi" w:cstheme="minorHAnsi"/>
          <w:sz w:val="22"/>
          <w:szCs w:val="22"/>
        </w:rPr>
        <w:t xml:space="preserve"> </w:t>
      </w:r>
      <w:proofErr w:type="gramStart"/>
      <w:r w:rsidR="00767BE0">
        <w:rPr>
          <w:rStyle w:val="ui-provider"/>
          <w:rFonts w:asciiTheme="minorHAnsi" w:hAnsiTheme="minorHAnsi" w:cstheme="minorHAnsi"/>
          <w:sz w:val="22"/>
          <w:szCs w:val="22"/>
        </w:rPr>
        <w:t>planned ahead</w:t>
      </w:r>
      <w:proofErr w:type="gramEnd"/>
      <w:r w:rsidR="00767BE0">
        <w:rPr>
          <w:rStyle w:val="ui-provider"/>
          <w:rFonts w:asciiTheme="minorHAnsi" w:hAnsiTheme="minorHAnsi" w:cstheme="minorHAnsi"/>
          <w:sz w:val="22"/>
          <w:szCs w:val="22"/>
        </w:rPr>
        <w:t xml:space="preserve"> for the</w:t>
      </w:r>
      <w:r w:rsidR="00550E07">
        <w:rPr>
          <w:rStyle w:val="ui-provider"/>
          <w:rFonts w:asciiTheme="minorHAnsi" w:hAnsiTheme="minorHAnsi" w:cstheme="minorHAnsi"/>
          <w:sz w:val="22"/>
          <w:szCs w:val="22"/>
        </w:rPr>
        <w:t>m and the employees psychological state</w:t>
      </w:r>
      <w:r w:rsidR="00C45638">
        <w:rPr>
          <w:rStyle w:val="ui-provider"/>
          <w:rFonts w:asciiTheme="minorHAnsi" w:hAnsiTheme="minorHAnsi" w:cstheme="minorHAnsi"/>
          <w:sz w:val="22"/>
          <w:szCs w:val="22"/>
        </w:rPr>
        <w:t xml:space="preserve"> </w:t>
      </w:r>
      <w:r w:rsidR="008A3FC1">
        <w:rPr>
          <w:rStyle w:val="ui-provider"/>
          <w:rFonts w:asciiTheme="minorHAnsi" w:hAnsiTheme="minorHAnsi" w:cstheme="minorHAnsi"/>
          <w:sz w:val="22"/>
          <w:szCs w:val="22"/>
        </w:rPr>
        <w:t>engaging</w:t>
      </w:r>
    </w:p>
    <w:p w14:paraId="4926F7DA" w14:textId="0D5FEC40" w:rsidR="00EF20BE" w:rsidRDefault="00601494"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t</w:t>
      </w:r>
      <w:r w:rsidR="00EF20BE">
        <w:rPr>
          <w:rStyle w:val="ui-provider"/>
          <w:rFonts w:asciiTheme="minorHAnsi" w:hAnsiTheme="minorHAnsi" w:cstheme="minorHAnsi"/>
          <w:sz w:val="22"/>
          <w:szCs w:val="22"/>
        </w:rPr>
        <w:t xml:space="preserve">hrough the use </w:t>
      </w:r>
      <w:r w:rsidR="005E5E64">
        <w:rPr>
          <w:rStyle w:val="ui-provider"/>
          <w:rFonts w:asciiTheme="minorHAnsi" w:hAnsiTheme="minorHAnsi" w:cstheme="minorHAnsi"/>
          <w:sz w:val="22"/>
          <w:szCs w:val="22"/>
        </w:rPr>
        <w:t>of.</w:t>
      </w:r>
    </w:p>
    <w:p w14:paraId="56B9EB57" w14:textId="657A27D2" w:rsidR="00EF20BE" w:rsidRDefault="00EF20BE"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Goal setting</w:t>
      </w:r>
    </w:p>
    <w:p w14:paraId="1A5687EC" w14:textId="3C9C84F5" w:rsidR="00F641FA" w:rsidRDefault="00F641FA"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Continua’s dialogue </w:t>
      </w:r>
    </w:p>
    <w:p w14:paraId="5BA58391" w14:textId="021FF3F2" w:rsidR="00F641FA" w:rsidRDefault="004D3B18"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Holistic evaluation Supporting techniques </w:t>
      </w:r>
    </w:p>
    <w:p w14:paraId="1EDE4164" w14:textId="7F570061" w:rsidR="004D3B18" w:rsidRDefault="004D3B18"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lastRenderedPageBreak/>
        <w:t>Rewarding Success</w:t>
      </w:r>
    </w:p>
    <w:p w14:paraId="47B67B5B" w14:textId="6D87C747" w:rsidR="004D3B18" w:rsidRDefault="00C749C0"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Recognised progression</w:t>
      </w:r>
    </w:p>
    <w:p w14:paraId="0CF4E3AF" w14:textId="3C55A3FA" w:rsidR="000B15AC" w:rsidRDefault="000B15AC"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Job evaluation</w:t>
      </w:r>
    </w:p>
    <w:p w14:paraId="3BE4CEAC" w14:textId="528CA3F2" w:rsidR="00C749C0" w:rsidRDefault="00C749C0" w:rsidP="0069112E">
      <w:pPr>
        <w:spacing w:line="360" w:lineRule="auto"/>
        <w:rPr>
          <w:rFonts w:ascii="Calibri" w:hAnsi="Calibri" w:cs="Calibri"/>
          <w:sz w:val="22"/>
          <w:szCs w:val="22"/>
        </w:rPr>
      </w:pPr>
      <w:r>
        <w:rPr>
          <w:rStyle w:val="ui-provider"/>
          <w:rFonts w:asciiTheme="minorHAnsi" w:hAnsiTheme="minorHAnsi" w:cstheme="minorHAnsi"/>
          <w:sz w:val="22"/>
          <w:szCs w:val="22"/>
        </w:rPr>
        <w:t>The organ</w:t>
      </w:r>
      <w:r w:rsidR="007905DA">
        <w:rPr>
          <w:rStyle w:val="ui-provider"/>
          <w:rFonts w:asciiTheme="minorHAnsi" w:hAnsiTheme="minorHAnsi" w:cstheme="minorHAnsi"/>
          <w:sz w:val="22"/>
          <w:szCs w:val="22"/>
        </w:rPr>
        <w:t>isation</w:t>
      </w:r>
      <w:r w:rsidR="000D2065">
        <w:rPr>
          <w:rStyle w:val="ui-provider"/>
          <w:rFonts w:asciiTheme="minorHAnsi" w:hAnsiTheme="minorHAnsi" w:cstheme="minorHAnsi"/>
          <w:sz w:val="22"/>
          <w:szCs w:val="22"/>
        </w:rPr>
        <w:t xml:space="preserve"> TM</w:t>
      </w:r>
      <w:r w:rsidR="007905DA">
        <w:rPr>
          <w:rStyle w:val="ui-provider"/>
          <w:rFonts w:asciiTheme="minorHAnsi" w:hAnsiTheme="minorHAnsi" w:cstheme="minorHAnsi"/>
          <w:sz w:val="22"/>
          <w:szCs w:val="22"/>
        </w:rPr>
        <w:t xml:space="preserve"> will through the support </w:t>
      </w:r>
      <w:r w:rsidR="00FE3C59">
        <w:rPr>
          <w:rStyle w:val="ui-provider"/>
          <w:rFonts w:asciiTheme="minorHAnsi" w:hAnsiTheme="minorHAnsi" w:cstheme="minorHAnsi"/>
          <w:sz w:val="22"/>
          <w:szCs w:val="22"/>
        </w:rPr>
        <w:t xml:space="preserve">of the line managers buy </w:t>
      </w:r>
      <w:r w:rsidR="00C92A1F">
        <w:rPr>
          <w:rStyle w:val="ui-provider"/>
          <w:rFonts w:asciiTheme="minorHAnsi" w:hAnsiTheme="minorHAnsi" w:cstheme="minorHAnsi"/>
          <w:sz w:val="22"/>
          <w:szCs w:val="22"/>
        </w:rPr>
        <w:t>in</w:t>
      </w:r>
      <w:r w:rsidR="00FE3C59">
        <w:rPr>
          <w:rStyle w:val="ui-provider"/>
          <w:rFonts w:asciiTheme="minorHAnsi" w:hAnsiTheme="minorHAnsi" w:cstheme="minorHAnsi"/>
          <w:sz w:val="22"/>
          <w:szCs w:val="22"/>
        </w:rPr>
        <w:t xml:space="preserve"> enthusiasm and </w:t>
      </w:r>
      <w:r w:rsidR="000D2065">
        <w:rPr>
          <w:rStyle w:val="ui-provider"/>
          <w:rFonts w:asciiTheme="minorHAnsi" w:hAnsiTheme="minorHAnsi" w:cstheme="minorHAnsi"/>
          <w:sz w:val="22"/>
          <w:szCs w:val="22"/>
        </w:rPr>
        <w:t>empowerment</w:t>
      </w:r>
      <w:r w:rsidR="00D9389D">
        <w:rPr>
          <w:rStyle w:val="ui-provider"/>
          <w:rFonts w:asciiTheme="minorHAnsi" w:hAnsiTheme="minorHAnsi" w:cstheme="minorHAnsi"/>
          <w:sz w:val="22"/>
          <w:szCs w:val="22"/>
        </w:rPr>
        <w:t xml:space="preserve"> endeavour to gain employee engagement</w:t>
      </w:r>
      <w:r w:rsidR="00E47395">
        <w:rPr>
          <w:rStyle w:val="ui-provider"/>
          <w:rFonts w:asciiTheme="minorHAnsi" w:hAnsiTheme="minorHAnsi" w:cstheme="minorHAnsi"/>
          <w:sz w:val="22"/>
          <w:szCs w:val="22"/>
        </w:rPr>
        <w:t xml:space="preserve"> </w:t>
      </w:r>
      <w:r w:rsidR="00D9389D">
        <w:rPr>
          <w:rStyle w:val="ui-provider"/>
          <w:rFonts w:asciiTheme="minorHAnsi" w:hAnsiTheme="minorHAnsi" w:cstheme="minorHAnsi"/>
          <w:sz w:val="22"/>
          <w:szCs w:val="22"/>
        </w:rPr>
        <w:t xml:space="preserve">in the </w:t>
      </w:r>
      <w:r w:rsidR="00461511">
        <w:rPr>
          <w:rStyle w:val="ui-provider"/>
          <w:rFonts w:asciiTheme="minorHAnsi" w:hAnsiTheme="minorHAnsi" w:cstheme="minorHAnsi"/>
          <w:sz w:val="22"/>
          <w:szCs w:val="22"/>
        </w:rPr>
        <w:t xml:space="preserve">personal development and training </w:t>
      </w:r>
      <w:r w:rsidR="00E77318" w:rsidRPr="00DB16B7">
        <w:rPr>
          <w:rFonts w:ascii="Calibri" w:hAnsi="Calibri" w:cs="Calibri"/>
          <w:sz w:val="22"/>
          <w:szCs w:val="22"/>
        </w:rPr>
        <w:t>(Macey and Schneider, 2015)</w:t>
      </w:r>
      <w:r w:rsidR="00DF0F83">
        <w:rPr>
          <w:rFonts w:ascii="Calibri" w:hAnsi="Calibri" w:cs="Calibri"/>
          <w:sz w:val="22"/>
          <w:szCs w:val="22"/>
        </w:rPr>
        <w:t>.</w:t>
      </w:r>
    </w:p>
    <w:p w14:paraId="1A1EEEE5" w14:textId="31BCDDC9" w:rsidR="00E77318" w:rsidRPr="00E77318" w:rsidRDefault="00746ACE" w:rsidP="0069112E">
      <w:pPr>
        <w:spacing w:line="360" w:lineRule="auto"/>
        <w:rPr>
          <w:rStyle w:val="ui-provider"/>
          <w:rFonts w:ascii="Calibri" w:hAnsi="Calibri" w:cs="Calibri"/>
          <w:sz w:val="22"/>
          <w:szCs w:val="22"/>
        </w:rPr>
      </w:pPr>
      <w:r>
        <w:rPr>
          <w:rFonts w:ascii="Calibri" w:hAnsi="Calibri" w:cs="Calibri"/>
          <w:sz w:val="22"/>
          <w:szCs w:val="22"/>
        </w:rPr>
        <w:t xml:space="preserve">(Erikson 2005 p.26) quotes </w:t>
      </w:r>
      <w:r w:rsidR="000E0EB0">
        <w:rPr>
          <w:rFonts w:ascii="Calibri" w:hAnsi="Calibri" w:cs="Calibri"/>
          <w:sz w:val="22"/>
          <w:szCs w:val="22"/>
        </w:rPr>
        <w:t xml:space="preserve">Its easy to change </w:t>
      </w:r>
      <w:r w:rsidR="00156418">
        <w:rPr>
          <w:rFonts w:ascii="Calibri" w:hAnsi="Calibri" w:cs="Calibri"/>
          <w:sz w:val="22"/>
          <w:szCs w:val="22"/>
        </w:rPr>
        <w:t xml:space="preserve">a price or a product but another thing to </w:t>
      </w:r>
      <w:r w:rsidR="00574B1F">
        <w:rPr>
          <w:rFonts w:ascii="Calibri" w:hAnsi="Calibri" w:cs="Calibri"/>
          <w:sz w:val="22"/>
          <w:szCs w:val="22"/>
        </w:rPr>
        <w:t xml:space="preserve">create a state of </w:t>
      </w:r>
      <w:r w:rsidR="00DB687B">
        <w:rPr>
          <w:rFonts w:ascii="Calibri" w:hAnsi="Calibri" w:cs="Calibri"/>
          <w:sz w:val="22"/>
          <w:szCs w:val="22"/>
        </w:rPr>
        <w:t>behaviourally</w:t>
      </w:r>
      <w:r w:rsidR="00574B1F">
        <w:rPr>
          <w:rFonts w:ascii="Calibri" w:hAnsi="Calibri" w:cs="Calibri"/>
          <w:sz w:val="22"/>
          <w:szCs w:val="22"/>
        </w:rPr>
        <w:t xml:space="preserve"> engaged </w:t>
      </w:r>
      <w:r w:rsidR="00312ED2">
        <w:rPr>
          <w:rFonts w:ascii="Calibri" w:hAnsi="Calibri" w:cs="Calibri"/>
          <w:sz w:val="22"/>
          <w:szCs w:val="22"/>
        </w:rPr>
        <w:t>workforce</w:t>
      </w:r>
      <w:r>
        <w:rPr>
          <w:rFonts w:ascii="Calibri" w:hAnsi="Calibri" w:cs="Calibri"/>
          <w:sz w:val="22"/>
          <w:szCs w:val="22"/>
        </w:rPr>
        <w:t>.</w:t>
      </w:r>
    </w:p>
    <w:p w14:paraId="330F628E" w14:textId="3427268A" w:rsidR="0069112E" w:rsidRDefault="0084090F"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The employees are </w:t>
      </w:r>
      <w:r w:rsidR="00312ED2">
        <w:rPr>
          <w:rStyle w:val="ui-provider"/>
          <w:rFonts w:asciiTheme="minorHAnsi" w:hAnsiTheme="minorHAnsi" w:cstheme="minorHAnsi"/>
          <w:sz w:val="22"/>
          <w:szCs w:val="22"/>
        </w:rPr>
        <w:t>practitioners who</w:t>
      </w:r>
      <w:r w:rsidR="002864A3">
        <w:rPr>
          <w:rStyle w:val="ui-provider"/>
          <w:rFonts w:asciiTheme="minorHAnsi" w:hAnsiTheme="minorHAnsi" w:cstheme="minorHAnsi"/>
          <w:sz w:val="22"/>
          <w:szCs w:val="22"/>
        </w:rPr>
        <w:t xml:space="preserve"> </w:t>
      </w:r>
      <w:r w:rsidR="00EF6DE1">
        <w:rPr>
          <w:rStyle w:val="ui-provider"/>
          <w:rFonts w:asciiTheme="minorHAnsi" w:hAnsiTheme="minorHAnsi" w:cstheme="minorHAnsi"/>
          <w:sz w:val="22"/>
          <w:szCs w:val="22"/>
        </w:rPr>
        <w:t>cannot see</w:t>
      </w:r>
      <w:r w:rsidR="002C3701">
        <w:rPr>
          <w:rStyle w:val="ui-provider"/>
          <w:rFonts w:asciiTheme="minorHAnsi" w:hAnsiTheme="minorHAnsi" w:cstheme="minorHAnsi"/>
          <w:sz w:val="22"/>
          <w:szCs w:val="22"/>
        </w:rPr>
        <w:t xml:space="preserve"> the value of the </w:t>
      </w:r>
      <w:r w:rsidR="00A76600">
        <w:rPr>
          <w:rStyle w:val="ui-provider"/>
          <w:rFonts w:asciiTheme="minorHAnsi" w:hAnsiTheme="minorHAnsi" w:cstheme="minorHAnsi"/>
          <w:sz w:val="22"/>
          <w:szCs w:val="22"/>
        </w:rPr>
        <w:t>academic</w:t>
      </w:r>
      <w:r w:rsidR="002C3701">
        <w:rPr>
          <w:rStyle w:val="ui-provider"/>
          <w:rFonts w:asciiTheme="minorHAnsi" w:hAnsiTheme="minorHAnsi" w:cstheme="minorHAnsi"/>
          <w:sz w:val="22"/>
          <w:szCs w:val="22"/>
        </w:rPr>
        <w:t xml:space="preserve"> </w:t>
      </w:r>
      <w:r w:rsidR="00A76600">
        <w:rPr>
          <w:rStyle w:val="ui-provider"/>
          <w:rFonts w:asciiTheme="minorHAnsi" w:hAnsiTheme="minorHAnsi" w:cstheme="minorHAnsi"/>
          <w:sz w:val="22"/>
          <w:szCs w:val="22"/>
        </w:rPr>
        <w:t>research</w:t>
      </w:r>
      <w:r w:rsidR="00550E07">
        <w:rPr>
          <w:rStyle w:val="ui-provider"/>
          <w:rFonts w:asciiTheme="minorHAnsi" w:hAnsiTheme="minorHAnsi" w:cstheme="minorHAnsi"/>
          <w:sz w:val="22"/>
          <w:szCs w:val="22"/>
        </w:rPr>
        <w:t xml:space="preserve"> </w:t>
      </w:r>
      <w:r w:rsidR="0081281C">
        <w:rPr>
          <w:rStyle w:val="ui-provider"/>
          <w:rFonts w:asciiTheme="minorHAnsi" w:hAnsiTheme="minorHAnsi" w:cstheme="minorHAnsi"/>
          <w:sz w:val="22"/>
          <w:szCs w:val="22"/>
        </w:rPr>
        <w:t xml:space="preserve">and its outcomes so </w:t>
      </w:r>
      <w:r w:rsidR="00150DCC">
        <w:rPr>
          <w:rStyle w:val="ui-provider"/>
          <w:rFonts w:asciiTheme="minorHAnsi" w:hAnsiTheme="minorHAnsi" w:cstheme="minorHAnsi"/>
          <w:sz w:val="22"/>
          <w:szCs w:val="22"/>
        </w:rPr>
        <w:t xml:space="preserve">TM </w:t>
      </w:r>
      <w:r w:rsidR="00A47105">
        <w:rPr>
          <w:rStyle w:val="ui-provider"/>
          <w:rFonts w:asciiTheme="minorHAnsi" w:hAnsiTheme="minorHAnsi" w:cstheme="minorHAnsi"/>
          <w:sz w:val="22"/>
          <w:szCs w:val="22"/>
        </w:rPr>
        <w:t>must</w:t>
      </w:r>
      <w:r w:rsidR="00150DCC">
        <w:rPr>
          <w:rStyle w:val="ui-provider"/>
          <w:rFonts w:asciiTheme="minorHAnsi" w:hAnsiTheme="minorHAnsi" w:cstheme="minorHAnsi"/>
          <w:sz w:val="22"/>
          <w:szCs w:val="22"/>
        </w:rPr>
        <w:t xml:space="preserve"> be mindful emphasising the promotion of </w:t>
      </w:r>
      <w:r w:rsidR="00495289">
        <w:rPr>
          <w:rStyle w:val="ui-provider"/>
          <w:rFonts w:asciiTheme="minorHAnsi" w:hAnsiTheme="minorHAnsi" w:cstheme="minorHAnsi"/>
          <w:sz w:val="22"/>
          <w:szCs w:val="22"/>
        </w:rPr>
        <w:t xml:space="preserve">job quality </w:t>
      </w:r>
      <w:r w:rsidR="00300CDF">
        <w:rPr>
          <w:rStyle w:val="ui-provider"/>
          <w:rFonts w:asciiTheme="minorHAnsi" w:hAnsiTheme="minorHAnsi" w:cstheme="minorHAnsi"/>
          <w:sz w:val="22"/>
          <w:szCs w:val="22"/>
        </w:rPr>
        <w:t>resources,</w:t>
      </w:r>
      <w:r w:rsidR="00495289">
        <w:rPr>
          <w:rStyle w:val="ui-provider"/>
          <w:rFonts w:asciiTheme="minorHAnsi" w:hAnsiTheme="minorHAnsi" w:cstheme="minorHAnsi"/>
          <w:sz w:val="22"/>
          <w:szCs w:val="22"/>
        </w:rPr>
        <w:t xml:space="preserve"> learning </w:t>
      </w:r>
      <w:r w:rsidR="001008FC">
        <w:rPr>
          <w:rStyle w:val="ui-provider"/>
          <w:rFonts w:asciiTheme="minorHAnsi" w:hAnsiTheme="minorHAnsi" w:cstheme="minorHAnsi"/>
          <w:sz w:val="22"/>
          <w:szCs w:val="22"/>
        </w:rPr>
        <w:t>support,</w:t>
      </w:r>
      <w:r w:rsidR="0005639B">
        <w:rPr>
          <w:rStyle w:val="ui-provider"/>
          <w:rFonts w:asciiTheme="minorHAnsi" w:hAnsiTheme="minorHAnsi" w:cstheme="minorHAnsi"/>
          <w:sz w:val="22"/>
          <w:szCs w:val="22"/>
        </w:rPr>
        <w:t xml:space="preserve"> quality feedback and a large </w:t>
      </w:r>
      <w:r w:rsidR="00A27A82">
        <w:rPr>
          <w:rStyle w:val="ui-provider"/>
          <w:rFonts w:asciiTheme="minorHAnsi" w:hAnsiTheme="minorHAnsi" w:cstheme="minorHAnsi"/>
          <w:sz w:val="22"/>
          <w:szCs w:val="22"/>
        </w:rPr>
        <w:t xml:space="preserve">peer network where the employees can collaborate </w:t>
      </w:r>
      <w:r w:rsidR="0062640F">
        <w:rPr>
          <w:rStyle w:val="ui-provider"/>
          <w:rFonts w:asciiTheme="minorHAnsi" w:hAnsiTheme="minorHAnsi" w:cstheme="minorHAnsi"/>
          <w:sz w:val="22"/>
          <w:szCs w:val="22"/>
        </w:rPr>
        <w:t>their concerns</w:t>
      </w:r>
      <w:r w:rsidR="006A01D9">
        <w:rPr>
          <w:rStyle w:val="ui-provider"/>
          <w:rFonts w:asciiTheme="minorHAnsi" w:hAnsiTheme="minorHAnsi" w:cstheme="minorHAnsi"/>
          <w:sz w:val="22"/>
          <w:szCs w:val="22"/>
        </w:rPr>
        <w:t xml:space="preserve"> and help </w:t>
      </w:r>
      <w:r w:rsidR="00134545">
        <w:rPr>
          <w:rStyle w:val="ui-provider"/>
          <w:rFonts w:asciiTheme="minorHAnsi" w:hAnsiTheme="minorHAnsi" w:cstheme="minorHAnsi"/>
          <w:sz w:val="22"/>
          <w:szCs w:val="22"/>
        </w:rPr>
        <w:t xml:space="preserve">with learning and </w:t>
      </w:r>
      <w:r w:rsidR="00312ED2">
        <w:rPr>
          <w:rStyle w:val="ui-provider"/>
          <w:rFonts w:asciiTheme="minorHAnsi" w:hAnsiTheme="minorHAnsi" w:cstheme="minorHAnsi"/>
          <w:sz w:val="22"/>
          <w:szCs w:val="22"/>
        </w:rPr>
        <w:t>wellbeing</w:t>
      </w:r>
      <w:r w:rsidR="00134545">
        <w:rPr>
          <w:rStyle w:val="ui-provider"/>
          <w:rFonts w:asciiTheme="minorHAnsi" w:hAnsiTheme="minorHAnsi" w:cstheme="minorHAnsi"/>
          <w:sz w:val="22"/>
          <w:szCs w:val="22"/>
        </w:rPr>
        <w:t>.</w:t>
      </w:r>
      <w:r w:rsidR="0062640F">
        <w:rPr>
          <w:rStyle w:val="ui-provider"/>
          <w:rFonts w:asciiTheme="minorHAnsi" w:hAnsiTheme="minorHAnsi" w:cstheme="minorHAnsi"/>
          <w:sz w:val="22"/>
          <w:szCs w:val="22"/>
        </w:rPr>
        <w:t xml:space="preserve"> </w:t>
      </w:r>
      <w:r w:rsidR="00A27A82">
        <w:rPr>
          <w:rStyle w:val="ui-provider"/>
          <w:rFonts w:asciiTheme="minorHAnsi" w:hAnsiTheme="minorHAnsi" w:cstheme="minorHAnsi"/>
          <w:sz w:val="22"/>
          <w:szCs w:val="22"/>
        </w:rPr>
        <w:t xml:space="preserve"> </w:t>
      </w:r>
    </w:p>
    <w:p w14:paraId="1C1CB8AA" w14:textId="48D5D55A" w:rsidR="00AD1317" w:rsidRDefault="00196FC5"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The employe</w:t>
      </w:r>
      <w:r w:rsidR="00FF1C54">
        <w:rPr>
          <w:rStyle w:val="ui-provider"/>
          <w:rFonts w:asciiTheme="minorHAnsi" w:hAnsiTheme="minorHAnsi" w:cstheme="minorHAnsi"/>
          <w:sz w:val="22"/>
          <w:szCs w:val="22"/>
        </w:rPr>
        <w:t>es` within the workshops</w:t>
      </w:r>
      <w:r w:rsidR="00B915CE">
        <w:rPr>
          <w:rStyle w:val="ui-provider"/>
          <w:rFonts w:asciiTheme="minorHAnsi" w:hAnsiTheme="minorHAnsi" w:cstheme="minorHAnsi"/>
          <w:sz w:val="22"/>
          <w:szCs w:val="22"/>
        </w:rPr>
        <w:t xml:space="preserve"> will involve the unions </w:t>
      </w:r>
      <w:r w:rsidR="00E679B1">
        <w:rPr>
          <w:rStyle w:val="ui-provider"/>
          <w:rFonts w:asciiTheme="minorHAnsi" w:hAnsiTheme="minorHAnsi" w:cstheme="minorHAnsi"/>
          <w:sz w:val="22"/>
          <w:szCs w:val="22"/>
        </w:rPr>
        <w:t xml:space="preserve">on the implementation of personal appraisals </w:t>
      </w:r>
      <w:r w:rsidR="00732CD5">
        <w:rPr>
          <w:rStyle w:val="ui-provider"/>
          <w:rFonts w:asciiTheme="minorHAnsi" w:hAnsiTheme="minorHAnsi" w:cstheme="minorHAnsi"/>
          <w:sz w:val="22"/>
          <w:szCs w:val="22"/>
        </w:rPr>
        <w:t xml:space="preserve">and personal development plans </w:t>
      </w:r>
      <w:r w:rsidR="00D17AE2">
        <w:rPr>
          <w:rStyle w:val="ui-provider"/>
          <w:rFonts w:asciiTheme="minorHAnsi" w:hAnsiTheme="minorHAnsi" w:cstheme="minorHAnsi"/>
          <w:sz w:val="22"/>
          <w:szCs w:val="22"/>
        </w:rPr>
        <w:t xml:space="preserve">due to the blanket hourly </w:t>
      </w:r>
      <w:r w:rsidR="000E237A">
        <w:rPr>
          <w:rStyle w:val="ui-provider"/>
          <w:rFonts w:asciiTheme="minorHAnsi" w:hAnsiTheme="minorHAnsi" w:cstheme="minorHAnsi"/>
          <w:sz w:val="22"/>
          <w:szCs w:val="22"/>
        </w:rPr>
        <w:t>wage across all skilled employees</w:t>
      </w:r>
      <w:r w:rsidR="00447A22">
        <w:rPr>
          <w:rStyle w:val="ui-provider"/>
          <w:rFonts w:asciiTheme="minorHAnsi" w:hAnsiTheme="minorHAnsi" w:cstheme="minorHAnsi"/>
          <w:sz w:val="22"/>
          <w:szCs w:val="22"/>
        </w:rPr>
        <w:t xml:space="preserve"> and the workshop being historically unionise</w:t>
      </w:r>
      <w:r w:rsidR="00D431B9">
        <w:rPr>
          <w:rStyle w:val="ui-provider"/>
          <w:rFonts w:asciiTheme="minorHAnsi" w:hAnsiTheme="minorHAnsi" w:cstheme="minorHAnsi"/>
          <w:sz w:val="22"/>
          <w:szCs w:val="22"/>
        </w:rPr>
        <w:t xml:space="preserve">s. </w:t>
      </w:r>
      <w:r w:rsidR="00E315A7">
        <w:rPr>
          <w:rStyle w:val="ui-provider"/>
          <w:rFonts w:asciiTheme="minorHAnsi" w:hAnsiTheme="minorHAnsi" w:cstheme="minorHAnsi"/>
          <w:sz w:val="22"/>
          <w:szCs w:val="22"/>
        </w:rPr>
        <w:t xml:space="preserve">HR </w:t>
      </w:r>
      <w:r w:rsidR="00D251EA">
        <w:rPr>
          <w:rStyle w:val="ui-provider"/>
          <w:rFonts w:asciiTheme="minorHAnsi" w:hAnsiTheme="minorHAnsi" w:cstheme="minorHAnsi"/>
          <w:sz w:val="22"/>
          <w:szCs w:val="22"/>
        </w:rPr>
        <w:t xml:space="preserve">will have to negotiate with the unions on the </w:t>
      </w:r>
      <w:r w:rsidR="005E5E64">
        <w:rPr>
          <w:rStyle w:val="ui-provider"/>
          <w:rFonts w:asciiTheme="minorHAnsi" w:hAnsiTheme="minorHAnsi" w:cstheme="minorHAnsi"/>
          <w:sz w:val="22"/>
          <w:szCs w:val="22"/>
        </w:rPr>
        <w:t>appraisals,</w:t>
      </w:r>
      <w:r w:rsidR="003063DC">
        <w:rPr>
          <w:rStyle w:val="ui-provider"/>
          <w:rFonts w:asciiTheme="minorHAnsi" w:hAnsiTheme="minorHAnsi" w:cstheme="minorHAnsi"/>
          <w:sz w:val="22"/>
          <w:szCs w:val="22"/>
        </w:rPr>
        <w:t xml:space="preserve"> trainings links to benefits</w:t>
      </w:r>
      <w:r w:rsidR="00633335">
        <w:rPr>
          <w:rStyle w:val="ui-provider"/>
          <w:rFonts w:asciiTheme="minorHAnsi" w:hAnsiTheme="minorHAnsi" w:cstheme="minorHAnsi"/>
          <w:sz w:val="22"/>
          <w:szCs w:val="22"/>
        </w:rPr>
        <w:t xml:space="preserve"> and rewarding suc</w:t>
      </w:r>
      <w:r w:rsidR="006E4234">
        <w:rPr>
          <w:rStyle w:val="ui-provider"/>
          <w:rFonts w:asciiTheme="minorHAnsi" w:hAnsiTheme="minorHAnsi" w:cstheme="minorHAnsi"/>
          <w:sz w:val="22"/>
          <w:szCs w:val="22"/>
        </w:rPr>
        <w:t>cession</w:t>
      </w:r>
      <w:r w:rsidR="003063DC">
        <w:rPr>
          <w:rStyle w:val="ui-provider"/>
          <w:rFonts w:asciiTheme="minorHAnsi" w:hAnsiTheme="minorHAnsi" w:cstheme="minorHAnsi"/>
          <w:sz w:val="22"/>
          <w:szCs w:val="22"/>
        </w:rPr>
        <w:t xml:space="preserve"> </w:t>
      </w:r>
      <w:r w:rsidR="007F3856">
        <w:rPr>
          <w:rStyle w:val="ui-provider"/>
          <w:rFonts w:asciiTheme="minorHAnsi" w:hAnsiTheme="minorHAnsi" w:cstheme="minorHAnsi"/>
          <w:sz w:val="22"/>
          <w:szCs w:val="22"/>
        </w:rPr>
        <w:t xml:space="preserve">which </w:t>
      </w:r>
      <w:r w:rsidR="00131249">
        <w:rPr>
          <w:rStyle w:val="ui-provider"/>
          <w:rFonts w:asciiTheme="minorHAnsi" w:hAnsiTheme="minorHAnsi" w:cstheme="minorHAnsi"/>
          <w:sz w:val="22"/>
          <w:szCs w:val="22"/>
        </w:rPr>
        <w:t xml:space="preserve">could halt </w:t>
      </w:r>
      <w:r w:rsidR="00233E55">
        <w:rPr>
          <w:rStyle w:val="ui-provider"/>
          <w:rFonts w:asciiTheme="minorHAnsi" w:hAnsiTheme="minorHAnsi" w:cstheme="minorHAnsi"/>
          <w:sz w:val="22"/>
          <w:szCs w:val="22"/>
        </w:rPr>
        <w:t>or stall the process</w:t>
      </w:r>
      <w:r w:rsidR="007F3856">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making the</w:t>
      </w:r>
      <w:r w:rsidR="006E5738">
        <w:rPr>
          <w:rStyle w:val="ui-provider"/>
          <w:rFonts w:asciiTheme="minorHAnsi" w:hAnsiTheme="minorHAnsi" w:cstheme="minorHAnsi"/>
          <w:sz w:val="22"/>
          <w:szCs w:val="22"/>
        </w:rPr>
        <w:t xml:space="preserve"> engagement in the training less due to their being no </w:t>
      </w:r>
      <w:r w:rsidR="00F3525A">
        <w:rPr>
          <w:rStyle w:val="ui-provider"/>
          <w:rFonts w:asciiTheme="minorHAnsi" w:hAnsiTheme="minorHAnsi" w:cstheme="minorHAnsi"/>
          <w:sz w:val="22"/>
          <w:szCs w:val="22"/>
        </w:rPr>
        <w:t>incentive to perform the training</w:t>
      </w:r>
      <w:r w:rsidR="000B0E7E">
        <w:rPr>
          <w:rStyle w:val="ui-provider"/>
          <w:rFonts w:asciiTheme="minorHAnsi" w:hAnsiTheme="minorHAnsi" w:cstheme="minorHAnsi"/>
          <w:sz w:val="22"/>
          <w:szCs w:val="22"/>
        </w:rPr>
        <w:t xml:space="preserve"> or </w:t>
      </w:r>
      <w:r w:rsidR="00BC729A">
        <w:rPr>
          <w:rStyle w:val="ui-provider"/>
          <w:rFonts w:asciiTheme="minorHAnsi" w:hAnsiTheme="minorHAnsi" w:cstheme="minorHAnsi"/>
          <w:sz w:val="22"/>
          <w:szCs w:val="22"/>
        </w:rPr>
        <w:t xml:space="preserve">the talented employees </w:t>
      </w:r>
      <w:r w:rsidR="000B0E7E">
        <w:rPr>
          <w:rStyle w:val="ui-provider"/>
          <w:rFonts w:asciiTheme="minorHAnsi" w:hAnsiTheme="minorHAnsi" w:cstheme="minorHAnsi"/>
          <w:sz w:val="22"/>
          <w:szCs w:val="22"/>
        </w:rPr>
        <w:t>use the training to gain the skills to sell themselves on the</w:t>
      </w:r>
      <w:r w:rsidR="006354A9">
        <w:rPr>
          <w:rStyle w:val="ui-provider"/>
          <w:rFonts w:asciiTheme="minorHAnsi" w:hAnsiTheme="minorHAnsi" w:cstheme="minorHAnsi"/>
          <w:sz w:val="22"/>
          <w:szCs w:val="22"/>
        </w:rPr>
        <w:t xml:space="preserve"> talent job market.</w:t>
      </w:r>
      <w:r w:rsidR="00AD1317">
        <w:rPr>
          <w:rStyle w:val="ui-provider"/>
          <w:rFonts w:asciiTheme="minorHAnsi" w:hAnsiTheme="minorHAnsi" w:cstheme="minorHAnsi"/>
          <w:sz w:val="22"/>
          <w:szCs w:val="22"/>
        </w:rPr>
        <w:t xml:space="preserve"> </w:t>
      </w:r>
    </w:p>
    <w:p w14:paraId="7D30AEDE" w14:textId="6EDCDFF2" w:rsidR="000D6D19" w:rsidRDefault="000D7266"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Gerhart </w:t>
      </w:r>
      <w:r w:rsidR="005E5E64">
        <w:rPr>
          <w:rStyle w:val="ui-provider"/>
          <w:rFonts w:asciiTheme="minorHAnsi" w:hAnsiTheme="minorHAnsi" w:cstheme="minorHAnsi"/>
          <w:sz w:val="22"/>
          <w:szCs w:val="22"/>
        </w:rPr>
        <w:t>(2009</w:t>
      </w:r>
      <w:r>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p.513)</w:t>
      </w:r>
      <w:r w:rsidR="00740714">
        <w:rPr>
          <w:rStyle w:val="ui-provider"/>
          <w:rFonts w:asciiTheme="minorHAnsi" w:hAnsiTheme="minorHAnsi" w:cstheme="minorHAnsi"/>
          <w:sz w:val="22"/>
          <w:szCs w:val="22"/>
        </w:rPr>
        <w:t xml:space="preserve"> </w:t>
      </w:r>
      <w:r w:rsidR="007A7A97">
        <w:rPr>
          <w:rStyle w:val="ui-provider"/>
          <w:rFonts w:asciiTheme="minorHAnsi" w:hAnsiTheme="minorHAnsi" w:cstheme="minorHAnsi"/>
          <w:sz w:val="22"/>
          <w:szCs w:val="22"/>
        </w:rPr>
        <w:t xml:space="preserve">notes the product and </w:t>
      </w:r>
      <w:r w:rsidR="00942171">
        <w:rPr>
          <w:rStyle w:val="ui-provider"/>
          <w:rFonts w:asciiTheme="minorHAnsi" w:hAnsiTheme="minorHAnsi" w:cstheme="minorHAnsi"/>
          <w:sz w:val="22"/>
          <w:szCs w:val="22"/>
        </w:rPr>
        <w:t xml:space="preserve">labour market </w:t>
      </w:r>
      <w:r w:rsidR="005E5E64">
        <w:rPr>
          <w:rStyle w:val="ui-provider"/>
          <w:rFonts w:asciiTheme="minorHAnsi" w:hAnsiTheme="minorHAnsi" w:cstheme="minorHAnsi"/>
          <w:sz w:val="22"/>
          <w:szCs w:val="22"/>
        </w:rPr>
        <w:t>pressure set</w:t>
      </w:r>
      <w:r w:rsidR="00942171">
        <w:rPr>
          <w:rStyle w:val="ui-provider"/>
          <w:rFonts w:asciiTheme="minorHAnsi" w:hAnsiTheme="minorHAnsi" w:cstheme="minorHAnsi"/>
          <w:sz w:val="22"/>
          <w:szCs w:val="22"/>
        </w:rPr>
        <w:t xml:space="preserve"> a ceiling and floor to the </w:t>
      </w:r>
      <w:r w:rsidR="006A5F10">
        <w:rPr>
          <w:rStyle w:val="ui-provider"/>
          <w:rFonts w:asciiTheme="minorHAnsi" w:hAnsiTheme="minorHAnsi" w:cstheme="minorHAnsi"/>
          <w:sz w:val="22"/>
          <w:szCs w:val="22"/>
        </w:rPr>
        <w:t>overall</w:t>
      </w:r>
      <w:r w:rsidR="00942171">
        <w:rPr>
          <w:rStyle w:val="ui-provider"/>
          <w:rFonts w:asciiTheme="minorHAnsi" w:hAnsiTheme="minorHAnsi" w:cstheme="minorHAnsi"/>
          <w:sz w:val="22"/>
          <w:szCs w:val="22"/>
        </w:rPr>
        <w:t xml:space="preserve"> pay levels </w:t>
      </w:r>
      <w:r w:rsidR="006A5F10">
        <w:rPr>
          <w:rStyle w:val="ui-provider"/>
          <w:rFonts w:asciiTheme="minorHAnsi" w:hAnsiTheme="minorHAnsi" w:cstheme="minorHAnsi"/>
          <w:sz w:val="22"/>
          <w:szCs w:val="22"/>
        </w:rPr>
        <w:t>for any one job or individual.</w:t>
      </w:r>
      <w:r w:rsidR="00431D73">
        <w:rPr>
          <w:rStyle w:val="ui-provider"/>
          <w:rFonts w:asciiTheme="minorHAnsi" w:hAnsiTheme="minorHAnsi" w:cstheme="minorHAnsi"/>
          <w:sz w:val="22"/>
          <w:szCs w:val="22"/>
        </w:rPr>
        <w:t xml:space="preserve"> </w:t>
      </w:r>
      <w:r w:rsidR="00DB097F">
        <w:rPr>
          <w:rStyle w:val="ui-provider"/>
          <w:rFonts w:asciiTheme="minorHAnsi" w:hAnsiTheme="minorHAnsi" w:cstheme="minorHAnsi"/>
          <w:sz w:val="22"/>
          <w:szCs w:val="22"/>
        </w:rPr>
        <w:t xml:space="preserve">With the </w:t>
      </w:r>
      <w:r w:rsidR="009443E3">
        <w:rPr>
          <w:rStyle w:val="ui-provider"/>
          <w:rFonts w:asciiTheme="minorHAnsi" w:hAnsiTheme="minorHAnsi" w:cstheme="minorHAnsi"/>
          <w:sz w:val="22"/>
          <w:szCs w:val="22"/>
        </w:rPr>
        <w:t xml:space="preserve">limited </w:t>
      </w:r>
      <w:r w:rsidR="00DB097F">
        <w:rPr>
          <w:rStyle w:val="ui-provider"/>
          <w:rFonts w:asciiTheme="minorHAnsi" w:hAnsiTheme="minorHAnsi" w:cstheme="minorHAnsi"/>
          <w:sz w:val="22"/>
          <w:szCs w:val="22"/>
        </w:rPr>
        <w:t xml:space="preserve">skilled talent </w:t>
      </w:r>
      <w:r w:rsidR="0064526E">
        <w:rPr>
          <w:rStyle w:val="ui-provider"/>
          <w:rFonts w:asciiTheme="minorHAnsi" w:hAnsiTheme="minorHAnsi" w:cstheme="minorHAnsi"/>
          <w:sz w:val="22"/>
          <w:szCs w:val="22"/>
        </w:rPr>
        <w:t>in the external talent pool</w:t>
      </w:r>
      <w:r w:rsidR="009443E3">
        <w:rPr>
          <w:rStyle w:val="ui-provider"/>
          <w:rFonts w:asciiTheme="minorHAnsi" w:hAnsiTheme="minorHAnsi" w:cstheme="minorHAnsi"/>
          <w:sz w:val="22"/>
          <w:szCs w:val="22"/>
        </w:rPr>
        <w:t xml:space="preserve"> HR will need a reward </w:t>
      </w:r>
      <w:r w:rsidR="00980E7A">
        <w:rPr>
          <w:rStyle w:val="ui-provider"/>
          <w:rFonts w:asciiTheme="minorHAnsi" w:hAnsiTheme="minorHAnsi" w:cstheme="minorHAnsi"/>
          <w:sz w:val="22"/>
          <w:szCs w:val="22"/>
        </w:rPr>
        <w:t>strategy</w:t>
      </w:r>
      <w:r w:rsidR="009443E3">
        <w:rPr>
          <w:rStyle w:val="ui-provider"/>
          <w:rFonts w:asciiTheme="minorHAnsi" w:hAnsiTheme="minorHAnsi" w:cstheme="minorHAnsi"/>
          <w:sz w:val="22"/>
          <w:szCs w:val="22"/>
        </w:rPr>
        <w:t xml:space="preserve"> to </w:t>
      </w:r>
      <w:r w:rsidR="0049160F">
        <w:rPr>
          <w:rStyle w:val="ui-provider"/>
          <w:rFonts w:asciiTheme="minorHAnsi" w:hAnsiTheme="minorHAnsi" w:cstheme="minorHAnsi"/>
          <w:sz w:val="22"/>
          <w:szCs w:val="22"/>
        </w:rPr>
        <w:t>help with the retention of the upskilled</w:t>
      </w:r>
      <w:r w:rsidR="006855E7">
        <w:rPr>
          <w:rStyle w:val="ui-provider"/>
          <w:rFonts w:asciiTheme="minorHAnsi" w:hAnsiTheme="minorHAnsi" w:cstheme="minorHAnsi"/>
          <w:sz w:val="22"/>
          <w:szCs w:val="22"/>
        </w:rPr>
        <w:t>,</w:t>
      </w:r>
      <w:r w:rsidR="0049160F">
        <w:rPr>
          <w:rStyle w:val="ui-provider"/>
          <w:rFonts w:asciiTheme="minorHAnsi" w:hAnsiTheme="minorHAnsi" w:cstheme="minorHAnsi"/>
          <w:sz w:val="22"/>
          <w:szCs w:val="22"/>
        </w:rPr>
        <w:t xml:space="preserve"> developed talent</w:t>
      </w:r>
      <w:r w:rsidR="006855E7">
        <w:rPr>
          <w:rStyle w:val="ui-provider"/>
          <w:rFonts w:asciiTheme="minorHAnsi" w:hAnsiTheme="minorHAnsi" w:cstheme="minorHAnsi"/>
          <w:sz w:val="22"/>
          <w:szCs w:val="22"/>
        </w:rPr>
        <w:t xml:space="preserve"> and the involvement of the unions</w:t>
      </w:r>
      <w:r w:rsidR="0049160F">
        <w:rPr>
          <w:rStyle w:val="ui-provider"/>
          <w:rFonts w:asciiTheme="minorHAnsi" w:hAnsiTheme="minorHAnsi" w:cstheme="minorHAnsi"/>
          <w:sz w:val="22"/>
          <w:szCs w:val="22"/>
        </w:rPr>
        <w:t xml:space="preserve"> </w:t>
      </w:r>
      <w:r w:rsidR="00980E7A">
        <w:rPr>
          <w:rStyle w:val="ui-provider"/>
          <w:rFonts w:asciiTheme="minorHAnsi" w:hAnsiTheme="minorHAnsi" w:cstheme="minorHAnsi"/>
          <w:sz w:val="22"/>
          <w:szCs w:val="22"/>
        </w:rPr>
        <w:t xml:space="preserve">HR will need </w:t>
      </w:r>
      <w:r w:rsidR="00E250C6">
        <w:rPr>
          <w:rStyle w:val="ui-provider"/>
          <w:rFonts w:asciiTheme="minorHAnsi" w:hAnsiTheme="minorHAnsi" w:cstheme="minorHAnsi"/>
          <w:sz w:val="22"/>
          <w:szCs w:val="22"/>
        </w:rPr>
        <w:t>a</w:t>
      </w:r>
      <w:r w:rsidR="006855E7">
        <w:rPr>
          <w:rStyle w:val="ui-provider"/>
          <w:rFonts w:asciiTheme="minorHAnsi" w:hAnsiTheme="minorHAnsi" w:cstheme="minorHAnsi"/>
          <w:sz w:val="22"/>
          <w:szCs w:val="22"/>
        </w:rPr>
        <w:t xml:space="preserve"> total </w:t>
      </w:r>
      <w:r w:rsidR="00FF41D3">
        <w:rPr>
          <w:rStyle w:val="ui-provider"/>
          <w:rFonts w:asciiTheme="minorHAnsi" w:hAnsiTheme="minorHAnsi" w:cstheme="minorHAnsi"/>
          <w:sz w:val="22"/>
          <w:szCs w:val="22"/>
        </w:rPr>
        <w:t xml:space="preserve">rewards package that not only reward financially but also as previous the </w:t>
      </w:r>
      <w:r w:rsidR="009515E2">
        <w:rPr>
          <w:rStyle w:val="ui-provider"/>
          <w:rFonts w:asciiTheme="minorHAnsi" w:hAnsiTheme="minorHAnsi" w:cstheme="minorHAnsi"/>
          <w:sz w:val="22"/>
          <w:szCs w:val="22"/>
        </w:rPr>
        <w:t xml:space="preserve">personal </w:t>
      </w:r>
      <w:r w:rsidR="005E5E64">
        <w:rPr>
          <w:rStyle w:val="ui-provider"/>
          <w:rFonts w:asciiTheme="minorHAnsi" w:hAnsiTheme="minorHAnsi" w:cstheme="minorHAnsi"/>
          <w:sz w:val="22"/>
          <w:szCs w:val="22"/>
        </w:rPr>
        <w:t>development,</w:t>
      </w:r>
      <w:r w:rsidR="009515E2">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progression,</w:t>
      </w:r>
      <w:r w:rsidR="009515E2">
        <w:rPr>
          <w:rStyle w:val="ui-provider"/>
          <w:rFonts w:asciiTheme="minorHAnsi" w:hAnsiTheme="minorHAnsi" w:cstheme="minorHAnsi"/>
          <w:sz w:val="22"/>
          <w:szCs w:val="22"/>
        </w:rPr>
        <w:t xml:space="preserve"> job </w:t>
      </w:r>
      <w:r w:rsidR="005E5E64">
        <w:rPr>
          <w:rStyle w:val="ui-provider"/>
          <w:rFonts w:asciiTheme="minorHAnsi" w:hAnsiTheme="minorHAnsi" w:cstheme="minorHAnsi"/>
          <w:sz w:val="22"/>
          <w:szCs w:val="22"/>
        </w:rPr>
        <w:t>flexibility,</w:t>
      </w:r>
      <w:r w:rsidR="00446535">
        <w:rPr>
          <w:rStyle w:val="ui-provider"/>
          <w:rFonts w:asciiTheme="minorHAnsi" w:hAnsiTheme="minorHAnsi" w:cstheme="minorHAnsi"/>
          <w:sz w:val="22"/>
          <w:szCs w:val="22"/>
        </w:rPr>
        <w:t xml:space="preserve"> pensions Holidays </w:t>
      </w:r>
      <w:r w:rsidR="00E95187">
        <w:rPr>
          <w:rStyle w:val="ui-provider"/>
          <w:rFonts w:asciiTheme="minorHAnsi" w:hAnsiTheme="minorHAnsi" w:cstheme="minorHAnsi"/>
          <w:sz w:val="22"/>
          <w:szCs w:val="22"/>
        </w:rPr>
        <w:t xml:space="preserve">and work life balance </w:t>
      </w:r>
      <w:r w:rsidR="004E5624">
        <w:rPr>
          <w:rStyle w:val="ui-provider"/>
          <w:rFonts w:asciiTheme="minorHAnsi" w:hAnsiTheme="minorHAnsi" w:cstheme="minorHAnsi"/>
          <w:sz w:val="22"/>
          <w:szCs w:val="22"/>
        </w:rPr>
        <w:t xml:space="preserve">using the 4 key components </w:t>
      </w:r>
      <w:r w:rsidR="00B043B4">
        <w:rPr>
          <w:rStyle w:val="ui-provider"/>
          <w:rFonts w:asciiTheme="minorHAnsi" w:hAnsiTheme="minorHAnsi" w:cstheme="minorHAnsi"/>
          <w:sz w:val="22"/>
          <w:szCs w:val="22"/>
        </w:rPr>
        <w:t xml:space="preserve">as </w:t>
      </w:r>
      <w:r w:rsidR="000624B1">
        <w:rPr>
          <w:rStyle w:val="ui-provider"/>
          <w:rFonts w:asciiTheme="minorHAnsi" w:hAnsiTheme="minorHAnsi" w:cstheme="minorHAnsi"/>
          <w:sz w:val="22"/>
          <w:szCs w:val="22"/>
        </w:rPr>
        <w:t xml:space="preserve">illustrated by Armstrong and Brown </w:t>
      </w:r>
      <w:r w:rsidR="005E5E64">
        <w:rPr>
          <w:rStyle w:val="ui-provider"/>
          <w:rFonts w:asciiTheme="minorHAnsi" w:hAnsiTheme="minorHAnsi" w:cstheme="minorHAnsi"/>
          <w:sz w:val="22"/>
          <w:szCs w:val="22"/>
        </w:rPr>
        <w:t>(2009</w:t>
      </w:r>
      <w:r w:rsidR="000624B1">
        <w:rPr>
          <w:rStyle w:val="ui-provider"/>
          <w:rFonts w:asciiTheme="minorHAnsi" w:hAnsiTheme="minorHAnsi" w:cstheme="minorHAnsi"/>
          <w:sz w:val="22"/>
          <w:szCs w:val="22"/>
        </w:rPr>
        <w:t xml:space="preserve"> p509</w:t>
      </w:r>
      <w:proofErr w:type="gramStart"/>
      <w:r w:rsidR="000624B1">
        <w:rPr>
          <w:rStyle w:val="ui-provider"/>
          <w:rFonts w:asciiTheme="minorHAnsi" w:hAnsiTheme="minorHAnsi" w:cstheme="minorHAnsi"/>
          <w:sz w:val="22"/>
          <w:szCs w:val="22"/>
        </w:rPr>
        <w:t>)</w:t>
      </w:r>
      <w:r w:rsidR="000D6D19">
        <w:rPr>
          <w:rStyle w:val="ui-provider"/>
          <w:rFonts w:asciiTheme="minorHAnsi" w:hAnsiTheme="minorHAnsi" w:cstheme="minorHAnsi"/>
          <w:sz w:val="22"/>
          <w:szCs w:val="22"/>
        </w:rPr>
        <w:t>;</w:t>
      </w:r>
      <w:proofErr w:type="gramEnd"/>
    </w:p>
    <w:p w14:paraId="54A9B2A5" w14:textId="6CEEEB71" w:rsidR="00AB03D8" w:rsidRDefault="00FF1320"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Individual</w:t>
      </w:r>
      <w:r>
        <w:rPr>
          <w:rStyle w:val="ui-provider"/>
          <w:rFonts w:asciiTheme="minorHAnsi" w:hAnsiTheme="minorHAnsi" w:cstheme="minorHAnsi"/>
          <w:sz w:val="22"/>
          <w:szCs w:val="22"/>
        </w:rPr>
        <w:t xml:space="preserve"> =</w:t>
      </w:r>
      <w:r w:rsidR="00AB03D8">
        <w:rPr>
          <w:rStyle w:val="ui-provider"/>
          <w:rFonts w:asciiTheme="minorHAnsi" w:hAnsiTheme="minorHAnsi" w:cstheme="minorHAnsi"/>
          <w:sz w:val="22"/>
          <w:szCs w:val="22"/>
        </w:rPr>
        <w:t xml:space="preserve"> Financial</w:t>
      </w:r>
    </w:p>
    <w:p w14:paraId="63582589" w14:textId="1BBBCE02" w:rsidR="00BE0C2C" w:rsidRDefault="00DF6F7C"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Transact</w:t>
      </w:r>
      <w:r w:rsidR="00FF1320" w:rsidRPr="00F54283">
        <w:rPr>
          <w:rStyle w:val="ui-provider"/>
          <w:rFonts w:asciiTheme="minorHAnsi" w:hAnsiTheme="minorHAnsi" w:cstheme="minorHAnsi"/>
          <w:sz w:val="22"/>
          <w:szCs w:val="22"/>
          <w:u w:val="single"/>
        </w:rPr>
        <w:t>ional</w:t>
      </w:r>
      <w:r w:rsidR="00AB03D8">
        <w:rPr>
          <w:rStyle w:val="ui-provider"/>
          <w:rFonts w:asciiTheme="minorHAnsi" w:hAnsiTheme="minorHAnsi" w:cstheme="minorHAnsi"/>
          <w:sz w:val="22"/>
          <w:szCs w:val="22"/>
        </w:rPr>
        <w:t xml:space="preserve"> = </w:t>
      </w:r>
      <w:r w:rsidR="005E5E64">
        <w:rPr>
          <w:rStyle w:val="ui-provider"/>
          <w:rFonts w:asciiTheme="minorHAnsi" w:hAnsiTheme="minorHAnsi" w:cstheme="minorHAnsi"/>
          <w:sz w:val="22"/>
          <w:szCs w:val="22"/>
        </w:rPr>
        <w:t>Healthcare,</w:t>
      </w:r>
      <w:r w:rsidR="00BE0C2C">
        <w:rPr>
          <w:rStyle w:val="ui-provider"/>
          <w:rFonts w:asciiTheme="minorHAnsi" w:hAnsiTheme="minorHAnsi" w:cstheme="minorHAnsi"/>
          <w:sz w:val="22"/>
          <w:szCs w:val="22"/>
        </w:rPr>
        <w:t xml:space="preserve"> job flexibility </w:t>
      </w:r>
    </w:p>
    <w:p w14:paraId="0A4FFD94" w14:textId="2F411B66" w:rsidR="00987D55" w:rsidRDefault="00CD4EAE"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Relational</w:t>
      </w:r>
      <w:r>
        <w:rPr>
          <w:rStyle w:val="ui-provider"/>
          <w:rFonts w:asciiTheme="minorHAnsi" w:hAnsiTheme="minorHAnsi" w:cstheme="minorHAnsi"/>
          <w:sz w:val="22"/>
          <w:szCs w:val="22"/>
        </w:rPr>
        <w:t xml:space="preserve"> = </w:t>
      </w:r>
      <w:r w:rsidR="005E5E64">
        <w:rPr>
          <w:rStyle w:val="ui-provider"/>
          <w:rFonts w:asciiTheme="minorHAnsi" w:hAnsiTheme="minorHAnsi" w:cstheme="minorHAnsi"/>
          <w:sz w:val="22"/>
          <w:szCs w:val="22"/>
        </w:rPr>
        <w:t>Learning,</w:t>
      </w:r>
      <w:r>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training,</w:t>
      </w:r>
      <w:r w:rsidR="00987D55">
        <w:rPr>
          <w:rStyle w:val="ui-provider"/>
          <w:rFonts w:asciiTheme="minorHAnsi" w:hAnsiTheme="minorHAnsi" w:cstheme="minorHAnsi"/>
          <w:sz w:val="22"/>
          <w:szCs w:val="22"/>
        </w:rPr>
        <w:t xml:space="preserve"> Career development</w:t>
      </w:r>
    </w:p>
    <w:p w14:paraId="5888A74F" w14:textId="7B8D3B26" w:rsidR="00196FC5" w:rsidRDefault="00AA7762"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Communal</w:t>
      </w:r>
      <w:r>
        <w:rPr>
          <w:rStyle w:val="ui-provider"/>
          <w:rFonts w:asciiTheme="minorHAnsi" w:hAnsiTheme="minorHAnsi" w:cstheme="minorHAnsi"/>
          <w:sz w:val="22"/>
          <w:szCs w:val="22"/>
        </w:rPr>
        <w:t xml:space="preserve"> = leadership</w:t>
      </w:r>
      <w:r w:rsidR="00DF6F7C">
        <w:rPr>
          <w:rStyle w:val="ui-provider"/>
          <w:rFonts w:asciiTheme="minorHAnsi" w:hAnsiTheme="minorHAnsi" w:cstheme="minorHAnsi"/>
          <w:sz w:val="22"/>
          <w:szCs w:val="22"/>
        </w:rPr>
        <w:t xml:space="preserve">, organizational </w:t>
      </w:r>
      <w:r w:rsidR="00F54283">
        <w:rPr>
          <w:rStyle w:val="ui-provider"/>
          <w:rFonts w:asciiTheme="minorHAnsi" w:hAnsiTheme="minorHAnsi" w:cstheme="minorHAnsi"/>
          <w:sz w:val="22"/>
          <w:szCs w:val="22"/>
        </w:rPr>
        <w:t>value,</w:t>
      </w:r>
      <w:r w:rsidR="00DF6F7C">
        <w:rPr>
          <w:rStyle w:val="ui-provider"/>
          <w:rFonts w:asciiTheme="minorHAnsi" w:hAnsiTheme="minorHAnsi" w:cstheme="minorHAnsi"/>
          <w:sz w:val="22"/>
          <w:szCs w:val="22"/>
        </w:rPr>
        <w:t xml:space="preserve"> job design</w:t>
      </w:r>
      <w:r w:rsidR="00E250C6">
        <w:rPr>
          <w:rStyle w:val="ui-provider"/>
          <w:rFonts w:asciiTheme="minorHAnsi" w:hAnsiTheme="minorHAnsi" w:cstheme="minorHAnsi"/>
          <w:sz w:val="22"/>
          <w:szCs w:val="22"/>
        </w:rPr>
        <w:t xml:space="preserve"> </w:t>
      </w:r>
    </w:p>
    <w:p w14:paraId="7423165D" w14:textId="4088183C" w:rsidR="00371DC6" w:rsidRDefault="00066F10"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This will give TM and </w:t>
      </w:r>
      <w:r w:rsidR="00213F56">
        <w:rPr>
          <w:rStyle w:val="ui-provider"/>
          <w:rFonts w:asciiTheme="minorHAnsi" w:hAnsiTheme="minorHAnsi" w:cstheme="minorHAnsi"/>
          <w:sz w:val="22"/>
          <w:szCs w:val="22"/>
        </w:rPr>
        <w:t>HR broader</w:t>
      </w:r>
      <w:r>
        <w:rPr>
          <w:rStyle w:val="ui-provider"/>
          <w:rFonts w:asciiTheme="minorHAnsi" w:hAnsiTheme="minorHAnsi" w:cstheme="minorHAnsi"/>
          <w:sz w:val="22"/>
          <w:szCs w:val="22"/>
        </w:rPr>
        <w:t xml:space="preserve"> </w:t>
      </w:r>
      <w:r w:rsidR="002E6B7D">
        <w:rPr>
          <w:rStyle w:val="ui-provider"/>
          <w:rFonts w:asciiTheme="minorHAnsi" w:hAnsiTheme="minorHAnsi" w:cstheme="minorHAnsi"/>
          <w:sz w:val="22"/>
          <w:szCs w:val="22"/>
        </w:rPr>
        <w:t>strategic benefits</w:t>
      </w:r>
      <w:r w:rsidR="005C7670">
        <w:rPr>
          <w:rStyle w:val="ui-provider"/>
          <w:rFonts w:asciiTheme="minorHAnsi" w:hAnsiTheme="minorHAnsi" w:cstheme="minorHAnsi"/>
          <w:sz w:val="22"/>
          <w:szCs w:val="22"/>
        </w:rPr>
        <w:t xml:space="preserve"> to </w:t>
      </w:r>
      <w:r w:rsidR="00A52F83">
        <w:rPr>
          <w:rStyle w:val="ui-provider"/>
          <w:rFonts w:asciiTheme="minorHAnsi" w:hAnsiTheme="minorHAnsi" w:cstheme="minorHAnsi"/>
          <w:sz w:val="22"/>
          <w:szCs w:val="22"/>
        </w:rPr>
        <w:t xml:space="preserve">the employees </w:t>
      </w:r>
      <w:r w:rsidR="00A85EC3">
        <w:rPr>
          <w:rStyle w:val="ui-provider"/>
          <w:rFonts w:asciiTheme="minorHAnsi" w:hAnsiTheme="minorHAnsi" w:cstheme="minorHAnsi"/>
          <w:sz w:val="22"/>
          <w:szCs w:val="22"/>
        </w:rPr>
        <w:t xml:space="preserve">and at the same time </w:t>
      </w:r>
      <w:r w:rsidR="00652A85">
        <w:rPr>
          <w:rStyle w:val="ui-provider"/>
          <w:rFonts w:asciiTheme="minorHAnsi" w:hAnsiTheme="minorHAnsi" w:cstheme="minorHAnsi"/>
          <w:sz w:val="22"/>
          <w:szCs w:val="22"/>
        </w:rPr>
        <w:t>deliver</w:t>
      </w:r>
      <w:r w:rsidR="005D0552">
        <w:rPr>
          <w:rStyle w:val="ui-provider"/>
          <w:rFonts w:asciiTheme="minorHAnsi" w:hAnsiTheme="minorHAnsi" w:cstheme="minorHAnsi"/>
          <w:sz w:val="22"/>
          <w:szCs w:val="22"/>
        </w:rPr>
        <w:t xml:space="preserve"> a divers</w:t>
      </w:r>
      <w:r w:rsidR="00037CA6">
        <w:rPr>
          <w:rStyle w:val="ui-provider"/>
          <w:rFonts w:asciiTheme="minorHAnsi" w:hAnsiTheme="minorHAnsi" w:cstheme="minorHAnsi"/>
          <w:sz w:val="22"/>
          <w:szCs w:val="22"/>
        </w:rPr>
        <w:t>e</w:t>
      </w:r>
      <w:r w:rsidR="005D0552">
        <w:rPr>
          <w:rStyle w:val="ui-provider"/>
          <w:rFonts w:asciiTheme="minorHAnsi" w:hAnsiTheme="minorHAnsi" w:cstheme="minorHAnsi"/>
          <w:sz w:val="22"/>
          <w:szCs w:val="22"/>
        </w:rPr>
        <w:t xml:space="preserve"> rewards system that the </w:t>
      </w:r>
      <w:r w:rsidR="003A74E8">
        <w:rPr>
          <w:rStyle w:val="ui-provider"/>
          <w:rFonts w:asciiTheme="minorHAnsi" w:hAnsiTheme="minorHAnsi" w:cstheme="minorHAnsi"/>
          <w:sz w:val="22"/>
          <w:szCs w:val="22"/>
        </w:rPr>
        <w:t>individ</w:t>
      </w:r>
      <w:r w:rsidR="0023107E">
        <w:rPr>
          <w:rStyle w:val="ui-provider"/>
          <w:rFonts w:asciiTheme="minorHAnsi" w:hAnsiTheme="minorHAnsi" w:cstheme="minorHAnsi"/>
          <w:sz w:val="22"/>
          <w:szCs w:val="22"/>
        </w:rPr>
        <w:t xml:space="preserve">ual </w:t>
      </w:r>
      <w:r w:rsidR="005D0552">
        <w:rPr>
          <w:rStyle w:val="ui-provider"/>
          <w:rFonts w:asciiTheme="minorHAnsi" w:hAnsiTheme="minorHAnsi" w:cstheme="minorHAnsi"/>
          <w:sz w:val="22"/>
          <w:szCs w:val="22"/>
        </w:rPr>
        <w:t xml:space="preserve">employee </w:t>
      </w:r>
      <w:r w:rsidR="0023107E">
        <w:rPr>
          <w:rStyle w:val="ui-provider"/>
          <w:rFonts w:asciiTheme="minorHAnsi" w:hAnsiTheme="minorHAnsi" w:cstheme="minorHAnsi"/>
          <w:sz w:val="22"/>
          <w:szCs w:val="22"/>
        </w:rPr>
        <w:t xml:space="preserve">can plan </w:t>
      </w:r>
      <w:r w:rsidR="005E5E64">
        <w:rPr>
          <w:rStyle w:val="ui-provider"/>
          <w:rFonts w:asciiTheme="minorHAnsi" w:hAnsiTheme="minorHAnsi" w:cstheme="minorHAnsi"/>
          <w:sz w:val="22"/>
          <w:szCs w:val="22"/>
        </w:rPr>
        <w:t>collectively with their individual</w:t>
      </w:r>
      <w:r w:rsidR="00B46B19">
        <w:rPr>
          <w:rStyle w:val="ui-provider"/>
          <w:rFonts w:asciiTheme="minorHAnsi" w:hAnsiTheme="minorHAnsi" w:cstheme="minorHAnsi"/>
          <w:sz w:val="22"/>
          <w:szCs w:val="22"/>
        </w:rPr>
        <w:t xml:space="preserve"> personal </w:t>
      </w:r>
      <w:r w:rsidR="0059314F">
        <w:rPr>
          <w:rStyle w:val="ui-provider"/>
          <w:rFonts w:asciiTheme="minorHAnsi" w:hAnsiTheme="minorHAnsi" w:cstheme="minorHAnsi"/>
          <w:sz w:val="22"/>
          <w:szCs w:val="22"/>
        </w:rPr>
        <w:t xml:space="preserve">succession </w:t>
      </w:r>
      <w:r w:rsidR="00B46B19">
        <w:rPr>
          <w:rStyle w:val="ui-provider"/>
          <w:rFonts w:asciiTheme="minorHAnsi" w:hAnsiTheme="minorHAnsi" w:cstheme="minorHAnsi"/>
          <w:sz w:val="22"/>
          <w:szCs w:val="22"/>
        </w:rPr>
        <w:t>plan</w:t>
      </w:r>
      <w:r w:rsidR="005E5E64">
        <w:rPr>
          <w:rStyle w:val="ui-provider"/>
          <w:rFonts w:asciiTheme="minorHAnsi" w:hAnsiTheme="minorHAnsi" w:cstheme="minorHAnsi"/>
          <w:sz w:val="22"/>
          <w:szCs w:val="22"/>
        </w:rPr>
        <w:t>.</w:t>
      </w:r>
    </w:p>
    <w:p w14:paraId="4DEB2613" w14:textId="3B037AE0" w:rsidR="005A6679" w:rsidRPr="00680804" w:rsidRDefault="00F358B6" w:rsidP="0069112E">
      <w:pPr>
        <w:spacing w:line="360" w:lineRule="auto"/>
        <w:rPr>
          <w:rStyle w:val="ui-provider"/>
          <w:rFonts w:asciiTheme="minorHAnsi" w:hAnsiTheme="minorHAnsi" w:cstheme="minorHAnsi"/>
          <w:b/>
          <w:bCs/>
          <w:sz w:val="28"/>
          <w:szCs w:val="28"/>
          <w:u w:val="single"/>
        </w:rPr>
      </w:pPr>
      <w:r w:rsidRPr="00680804">
        <w:rPr>
          <w:rStyle w:val="ui-provider"/>
          <w:rFonts w:asciiTheme="minorHAnsi" w:hAnsiTheme="minorHAnsi" w:cstheme="minorHAnsi"/>
          <w:b/>
          <w:bCs/>
          <w:sz w:val="28"/>
          <w:szCs w:val="28"/>
          <w:u w:val="single"/>
        </w:rPr>
        <w:t>Conclusion</w:t>
      </w:r>
    </w:p>
    <w:p w14:paraId="5189800C" w14:textId="3EA37F83" w:rsidR="00ED47E3" w:rsidRDefault="00B257EF" w:rsidP="00AA5838">
      <w:pPr>
        <w:spacing w:line="360" w:lineRule="auto"/>
        <w:rPr>
          <w:rStyle w:val="ui-provider"/>
          <w:rFonts w:asciiTheme="minorHAnsi" w:hAnsiTheme="minorHAnsi" w:cstheme="minorHAnsi"/>
          <w:sz w:val="22"/>
          <w:szCs w:val="22"/>
        </w:rPr>
      </w:pPr>
      <w:r w:rsidRPr="00B257EF">
        <w:rPr>
          <w:rStyle w:val="ui-provider"/>
          <w:rFonts w:asciiTheme="minorHAnsi" w:hAnsiTheme="minorHAnsi" w:cstheme="minorHAnsi"/>
          <w:sz w:val="22"/>
          <w:szCs w:val="22"/>
        </w:rPr>
        <w:lastRenderedPageBreak/>
        <w:t>The</w:t>
      </w:r>
      <w:r>
        <w:rPr>
          <w:rStyle w:val="ui-provider"/>
          <w:rFonts w:asciiTheme="minorHAnsi" w:hAnsiTheme="minorHAnsi" w:cstheme="minorHAnsi"/>
          <w:sz w:val="22"/>
          <w:szCs w:val="22"/>
        </w:rPr>
        <w:t xml:space="preserve"> </w:t>
      </w:r>
      <w:r w:rsidR="00431968">
        <w:rPr>
          <w:rStyle w:val="ui-provider"/>
          <w:rFonts w:asciiTheme="minorHAnsi" w:hAnsiTheme="minorHAnsi" w:cstheme="minorHAnsi"/>
          <w:sz w:val="22"/>
          <w:szCs w:val="22"/>
        </w:rPr>
        <w:t xml:space="preserve">negative </w:t>
      </w:r>
      <w:r w:rsidR="002709C0">
        <w:rPr>
          <w:rStyle w:val="ui-provider"/>
          <w:rFonts w:asciiTheme="minorHAnsi" w:hAnsiTheme="minorHAnsi" w:cstheme="minorHAnsi"/>
          <w:sz w:val="22"/>
          <w:szCs w:val="22"/>
        </w:rPr>
        <w:t>effects of</w:t>
      </w:r>
      <w:r w:rsidR="00FE4C6E">
        <w:rPr>
          <w:rStyle w:val="ui-provider"/>
          <w:rFonts w:asciiTheme="minorHAnsi" w:hAnsiTheme="minorHAnsi" w:cstheme="minorHAnsi"/>
          <w:sz w:val="22"/>
          <w:szCs w:val="22"/>
        </w:rPr>
        <w:t xml:space="preserve"> </w:t>
      </w:r>
      <w:r w:rsidR="003B0102">
        <w:rPr>
          <w:rStyle w:val="ui-provider"/>
          <w:rFonts w:asciiTheme="minorHAnsi" w:hAnsiTheme="minorHAnsi" w:cstheme="minorHAnsi"/>
          <w:sz w:val="22"/>
          <w:szCs w:val="22"/>
        </w:rPr>
        <w:t xml:space="preserve">personal </w:t>
      </w:r>
      <w:r w:rsidR="006C377E">
        <w:rPr>
          <w:rStyle w:val="ui-provider"/>
          <w:rFonts w:asciiTheme="minorHAnsi" w:hAnsiTheme="minorHAnsi" w:cstheme="minorHAnsi"/>
          <w:sz w:val="22"/>
          <w:szCs w:val="22"/>
        </w:rPr>
        <w:t>development</w:t>
      </w:r>
      <w:r w:rsidR="003B0102">
        <w:rPr>
          <w:rStyle w:val="ui-provider"/>
          <w:rFonts w:asciiTheme="minorHAnsi" w:hAnsiTheme="minorHAnsi" w:cstheme="minorHAnsi"/>
          <w:sz w:val="22"/>
          <w:szCs w:val="22"/>
        </w:rPr>
        <w:t xml:space="preserve"> </w:t>
      </w:r>
      <w:r w:rsidR="000B6773">
        <w:rPr>
          <w:rStyle w:val="ui-provider"/>
          <w:rFonts w:asciiTheme="minorHAnsi" w:hAnsiTheme="minorHAnsi" w:cstheme="minorHAnsi"/>
          <w:sz w:val="22"/>
          <w:szCs w:val="22"/>
        </w:rPr>
        <w:t>plans,</w:t>
      </w:r>
      <w:r w:rsidR="006C377E">
        <w:rPr>
          <w:rStyle w:val="ui-provider"/>
          <w:rFonts w:asciiTheme="minorHAnsi" w:hAnsiTheme="minorHAnsi" w:cstheme="minorHAnsi"/>
          <w:sz w:val="22"/>
          <w:szCs w:val="22"/>
        </w:rPr>
        <w:t xml:space="preserve"> career mapping and training and upskilling</w:t>
      </w:r>
      <w:r w:rsidR="00431968">
        <w:rPr>
          <w:rStyle w:val="ui-provider"/>
          <w:rFonts w:asciiTheme="minorHAnsi" w:hAnsiTheme="minorHAnsi" w:cstheme="minorHAnsi"/>
          <w:sz w:val="22"/>
          <w:szCs w:val="22"/>
        </w:rPr>
        <w:t xml:space="preserve"> within the organisation</w:t>
      </w:r>
      <w:r w:rsidR="00004EDE">
        <w:rPr>
          <w:rStyle w:val="ui-provider"/>
          <w:rFonts w:asciiTheme="minorHAnsi" w:hAnsiTheme="minorHAnsi" w:cstheme="minorHAnsi"/>
          <w:sz w:val="22"/>
          <w:szCs w:val="22"/>
        </w:rPr>
        <w:t xml:space="preserve"> could have a negative effect on the employee </w:t>
      </w:r>
      <w:r w:rsidR="00214D44">
        <w:rPr>
          <w:rStyle w:val="ui-provider"/>
          <w:rFonts w:asciiTheme="minorHAnsi" w:hAnsiTheme="minorHAnsi" w:cstheme="minorHAnsi"/>
          <w:sz w:val="22"/>
          <w:szCs w:val="22"/>
        </w:rPr>
        <w:t xml:space="preserve">engagement and </w:t>
      </w:r>
      <w:r w:rsidR="00C003C5">
        <w:rPr>
          <w:rStyle w:val="ui-provider"/>
          <w:rFonts w:asciiTheme="minorHAnsi" w:hAnsiTheme="minorHAnsi" w:cstheme="minorHAnsi"/>
          <w:sz w:val="22"/>
          <w:szCs w:val="22"/>
        </w:rPr>
        <w:t xml:space="preserve">workshop </w:t>
      </w:r>
      <w:r w:rsidR="00EB79B7">
        <w:rPr>
          <w:rStyle w:val="ui-provider"/>
          <w:rFonts w:asciiTheme="minorHAnsi" w:hAnsiTheme="minorHAnsi" w:cstheme="minorHAnsi"/>
          <w:sz w:val="22"/>
          <w:szCs w:val="22"/>
        </w:rPr>
        <w:t>relationships.</w:t>
      </w:r>
      <w:r w:rsidR="00C003C5">
        <w:rPr>
          <w:rStyle w:val="ui-provider"/>
          <w:rFonts w:asciiTheme="minorHAnsi" w:hAnsiTheme="minorHAnsi" w:cstheme="minorHAnsi"/>
          <w:sz w:val="22"/>
          <w:szCs w:val="22"/>
        </w:rPr>
        <w:t xml:space="preserve"> With the </w:t>
      </w:r>
      <w:r w:rsidR="00A31776">
        <w:rPr>
          <w:rStyle w:val="ui-provider"/>
          <w:rFonts w:asciiTheme="minorHAnsi" w:hAnsiTheme="minorHAnsi" w:cstheme="minorHAnsi"/>
          <w:sz w:val="22"/>
          <w:szCs w:val="22"/>
        </w:rPr>
        <w:t>differential in wages may cause a divide in the roles with some employees</w:t>
      </w:r>
      <w:r w:rsidR="00E310F7">
        <w:rPr>
          <w:rStyle w:val="ui-provider"/>
          <w:rFonts w:asciiTheme="minorHAnsi" w:hAnsiTheme="minorHAnsi" w:cstheme="minorHAnsi"/>
          <w:sz w:val="22"/>
          <w:szCs w:val="22"/>
        </w:rPr>
        <w:t xml:space="preserve"> refusing top take on roles and responsibilities due to not being paid the </w:t>
      </w:r>
      <w:r w:rsidR="00997B49">
        <w:rPr>
          <w:rStyle w:val="ui-provider"/>
          <w:rFonts w:asciiTheme="minorHAnsi" w:hAnsiTheme="minorHAnsi" w:cstheme="minorHAnsi"/>
          <w:sz w:val="22"/>
          <w:szCs w:val="22"/>
        </w:rPr>
        <w:t xml:space="preserve">higher or lower </w:t>
      </w:r>
      <w:r w:rsidR="00076350">
        <w:rPr>
          <w:rStyle w:val="ui-provider"/>
          <w:rFonts w:asciiTheme="minorHAnsi" w:hAnsiTheme="minorHAnsi" w:cstheme="minorHAnsi"/>
          <w:sz w:val="22"/>
          <w:szCs w:val="22"/>
        </w:rPr>
        <w:t>rate. Other</w:t>
      </w:r>
      <w:r w:rsidR="00BB6025">
        <w:rPr>
          <w:rStyle w:val="ui-provider"/>
          <w:rFonts w:asciiTheme="minorHAnsi" w:hAnsiTheme="minorHAnsi" w:cstheme="minorHAnsi"/>
          <w:sz w:val="22"/>
          <w:szCs w:val="22"/>
        </w:rPr>
        <w:t xml:space="preserve"> employees might consider </w:t>
      </w:r>
      <w:r w:rsidR="00EC5344">
        <w:rPr>
          <w:rStyle w:val="ui-provider"/>
          <w:rFonts w:asciiTheme="minorHAnsi" w:hAnsiTheme="minorHAnsi" w:cstheme="minorHAnsi"/>
          <w:sz w:val="22"/>
          <w:szCs w:val="22"/>
        </w:rPr>
        <w:t>resigning</w:t>
      </w:r>
      <w:r w:rsidR="00BB6025">
        <w:rPr>
          <w:rStyle w:val="ui-provider"/>
          <w:rFonts w:asciiTheme="minorHAnsi" w:hAnsiTheme="minorHAnsi" w:cstheme="minorHAnsi"/>
          <w:sz w:val="22"/>
          <w:szCs w:val="22"/>
        </w:rPr>
        <w:t xml:space="preserve"> due to the </w:t>
      </w:r>
      <w:r w:rsidR="009871A1">
        <w:rPr>
          <w:rStyle w:val="ui-provider"/>
          <w:rFonts w:asciiTheme="minorHAnsi" w:hAnsiTheme="minorHAnsi" w:cstheme="minorHAnsi"/>
          <w:sz w:val="22"/>
          <w:szCs w:val="22"/>
        </w:rPr>
        <w:t>fear of curtain training</w:t>
      </w:r>
      <w:r w:rsidR="00EC5344">
        <w:rPr>
          <w:rStyle w:val="ui-provider"/>
          <w:rFonts w:asciiTheme="minorHAnsi" w:hAnsiTheme="minorHAnsi" w:cstheme="minorHAnsi"/>
          <w:sz w:val="22"/>
          <w:szCs w:val="22"/>
        </w:rPr>
        <w:t xml:space="preserve"> and failure causing</w:t>
      </w:r>
      <w:r w:rsidR="00076350">
        <w:rPr>
          <w:rStyle w:val="ui-provider"/>
          <w:rFonts w:asciiTheme="minorHAnsi" w:hAnsiTheme="minorHAnsi" w:cstheme="minorHAnsi"/>
          <w:sz w:val="22"/>
          <w:szCs w:val="22"/>
        </w:rPr>
        <w:t xml:space="preserve"> a </w:t>
      </w:r>
      <w:r w:rsidR="000B6773">
        <w:rPr>
          <w:rStyle w:val="ui-provider"/>
          <w:rFonts w:asciiTheme="minorHAnsi" w:hAnsiTheme="minorHAnsi" w:cstheme="minorHAnsi"/>
          <w:sz w:val="22"/>
          <w:szCs w:val="22"/>
        </w:rPr>
        <w:t>knock-on</w:t>
      </w:r>
      <w:r w:rsidR="00076350">
        <w:rPr>
          <w:rStyle w:val="ui-provider"/>
          <w:rFonts w:asciiTheme="minorHAnsi" w:hAnsiTheme="minorHAnsi" w:cstheme="minorHAnsi"/>
          <w:sz w:val="22"/>
          <w:szCs w:val="22"/>
        </w:rPr>
        <w:t xml:space="preserve"> resignation within the business.</w:t>
      </w:r>
      <w:r w:rsidR="002709C0">
        <w:rPr>
          <w:rStyle w:val="ui-provider"/>
          <w:rFonts w:asciiTheme="minorHAnsi" w:hAnsiTheme="minorHAnsi" w:cstheme="minorHAnsi"/>
          <w:sz w:val="22"/>
          <w:szCs w:val="22"/>
        </w:rPr>
        <w:t xml:space="preserve"> This would hinder the </w:t>
      </w:r>
      <w:r w:rsidR="000B6773">
        <w:rPr>
          <w:rStyle w:val="ui-provider"/>
          <w:rFonts w:asciiTheme="minorHAnsi" w:hAnsiTheme="minorHAnsi" w:cstheme="minorHAnsi"/>
          <w:sz w:val="22"/>
          <w:szCs w:val="22"/>
        </w:rPr>
        <w:t>company’s</w:t>
      </w:r>
      <w:r w:rsidR="002709C0">
        <w:rPr>
          <w:rStyle w:val="ui-provider"/>
          <w:rFonts w:asciiTheme="minorHAnsi" w:hAnsiTheme="minorHAnsi" w:cstheme="minorHAnsi"/>
          <w:sz w:val="22"/>
          <w:szCs w:val="22"/>
        </w:rPr>
        <w:t xml:space="preserve"> </w:t>
      </w:r>
      <w:r w:rsidR="008F7928">
        <w:rPr>
          <w:rStyle w:val="ui-provider"/>
          <w:rFonts w:asciiTheme="minorHAnsi" w:hAnsiTheme="minorHAnsi" w:cstheme="minorHAnsi"/>
          <w:sz w:val="22"/>
          <w:szCs w:val="22"/>
        </w:rPr>
        <w:t xml:space="preserve">strategic </w:t>
      </w:r>
      <w:r w:rsidR="00A47105">
        <w:rPr>
          <w:rStyle w:val="ui-provider"/>
          <w:rFonts w:asciiTheme="minorHAnsi" w:hAnsiTheme="minorHAnsi" w:cstheme="minorHAnsi"/>
          <w:sz w:val="22"/>
          <w:szCs w:val="22"/>
        </w:rPr>
        <w:t>plans</w:t>
      </w:r>
      <w:r w:rsidR="008F7928">
        <w:rPr>
          <w:rStyle w:val="ui-provider"/>
          <w:rFonts w:asciiTheme="minorHAnsi" w:hAnsiTheme="minorHAnsi" w:cstheme="minorHAnsi"/>
          <w:sz w:val="22"/>
          <w:szCs w:val="22"/>
        </w:rPr>
        <w:t xml:space="preserve"> </w:t>
      </w:r>
      <w:proofErr w:type="gramStart"/>
      <w:r w:rsidR="008F7928">
        <w:rPr>
          <w:rStyle w:val="ui-provider"/>
          <w:rFonts w:asciiTheme="minorHAnsi" w:hAnsiTheme="minorHAnsi" w:cstheme="minorHAnsi"/>
          <w:sz w:val="22"/>
          <w:szCs w:val="22"/>
        </w:rPr>
        <w:t>in the near future</w:t>
      </w:r>
      <w:proofErr w:type="gramEnd"/>
      <w:r w:rsidR="008F7928">
        <w:rPr>
          <w:rStyle w:val="ui-provider"/>
          <w:rFonts w:asciiTheme="minorHAnsi" w:hAnsiTheme="minorHAnsi" w:cstheme="minorHAnsi"/>
          <w:sz w:val="22"/>
          <w:szCs w:val="22"/>
        </w:rPr>
        <w:t xml:space="preserve"> </w:t>
      </w:r>
    </w:p>
    <w:p w14:paraId="2D6675BF" w14:textId="59CC2BFE" w:rsidR="00666ECB" w:rsidRDefault="00DF3AF3" w:rsidP="00AA5838">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HR would need to be agile and flexible in their approach</w:t>
      </w:r>
      <w:r w:rsidR="00ED47E3">
        <w:rPr>
          <w:rStyle w:val="ui-provider"/>
          <w:rFonts w:asciiTheme="minorHAnsi" w:hAnsiTheme="minorHAnsi" w:cstheme="minorHAnsi"/>
          <w:sz w:val="22"/>
          <w:szCs w:val="22"/>
        </w:rPr>
        <w:t xml:space="preserve"> and empowering in their deliverance of the </w:t>
      </w:r>
      <w:r w:rsidR="008B406A">
        <w:rPr>
          <w:rStyle w:val="ui-provider"/>
          <w:rFonts w:asciiTheme="minorHAnsi" w:hAnsiTheme="minorHAnsi" w:cstheme="minorHAnsi"/>
          <w:sz w:val="22"/>
          <w:szCs w:val="22"/>
        </w:rPr>
        <w:t xml:space="preserve">employee development and training </w:t>
      </w:r>
      <w:r w:rsidR="0025169E">
        <w:rPr>
          <w:rStyle w:val="ui-provider"/>
          <w:rFonts w:asciiTheme="minorHAnsi" w:hAnsiTheme="minorHAnsi" w:cstheme="minorHAnsi"/>
          <w:sz w:val="22"/>
          <w:szCs w:val="22"/>
        </w:rPr>
        <w:t xml:space="preserve">making the change a positive </w:t>
      </w:r>
      <w:r w:rsidR="00666ECB">
        <w:rPr>
          <w:rStyle w:val="ui-provider"/>
          <w:rFonts w:asciiTheme="minorHAnsi" w:hAnsiTheme="minorHAnsi" w:cstheme="minorHAnsi"/>
          <w:sz w:val="22"/>
          <w:szCs w:val="22"/>
        </w:rPr>
        <w:t>and employee encompassing journey</w:t>
      </w:r>
      <w:r w:rsidR="00EB79B7">
        <w:rPr>
          <w:rStyle w:val="ui-provider"/>
          <w:rFonts w:asciiTheme="minorHAnsi" w:hAnsiTheme="minorHAnsi" w:cstheme="minorHAnsi"/>
          <w:sz w:val="22"/>
          <w:szCs w:val="22"/>
        </w:rPr>
        <w:t xml:space="preserve"> </w:t>
      </w:r>
      <w:r w:rsidR="00EB79B7" w:rsidRPr="002E1A81">
        <w:rPr>
          <w:rStyle w:val="ui-provider"/>
          <w:rFonts w:asciiTheme="minorHAnsi" w:hAnsiTheme="minorHAnsi" w:cstheme="minorHAnsi"/>
          <w:sz w:val="22"/>
          <w:szCs w:val="22"/>
        </w:rPr>
        <w:t>(Ulrich, 2021)</w:t>
      </w:r>
      <w:r w:rsidR="00EB79B7">
        <w:rPr>
          <w:rStyle w:val="ui-provider"/>
          <w:rFonts w:asciiTheme="minorHAnsi" w:hAnsiTheme="minorHAnsi" w:cstheme="minorHAnsi"/>
          <w:sz w:val="22"/>
          <w:szCs w:val="22"/>
        </w:rPr>
        <w:t>.</w:t>
      </w:r>
    </w:p>
    <w:p w14:paraId="0F8DACCF" w14:textId="4D56AA96" w:rsidR="00B257EF" w:rsidRPr="00B257EF" w:rsidRDefault="00666ECB" w:rsidP="00AA5838">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The positives would </w:t>
      </w:r>
      <w:r w:rsidR="00382AA9">
        <w:rPr>
          <w:rStyle w:val="ui-provider"/>
          <w:rFonts w:asciiTheme="minorHAnsi" w:hAnsiTheme="minorHAnsi" w:cstheme="minorHAnsi"/>
          <w:sz w:val="22"/>
          <w:szCs w:val="22"/>
        </w:rPr>
        <w:t xml:space="preserve">give the employees control over their future </w:t>
      </w:r>
      <w:r w:rsidR="008362F0">
        <w:rPr>
          <w:rStyle w:val="ui-provider"/>
          <w:rFonts w:asciiTheme="minorHAnsi" w:hAnsiTheme="minorHAnsi" w:cstheme="minorHAnsi"/>
          <w:sz w:val="22"/>
          <w:szCs w:val="22"/>
        </w:rPr>
        <w:t xml:space="preserve">career </w:t>
      </w:r>
      <w:r w:rsidR="00382AA9">
        <w:rPr>
          <w:rStyle w:val="ui-provider"/>
          <w:rFonts w:asciiTheme="minorHAnsi" w:hAnsiTheme="minorHAnsi" w:cstheme="minorHAnsi"/>
          <w:sz w:val="22"/>
          <w:szCs w:val="22"/>
        </w:rPr>
        <w:t>development</w:t>
      </w:r>
      <w:r w:rsidR="00650EAE">
        <w:rPr>
          <w:rStyle w:val="ui-provider"/>
          <w:rFonts w:asciiTheme="minorHAnsi" w:hAnsiTheme="minorHAnsi" w:cstheme="minorHAnsi"/>
          <w:sz w:val="22"/>
          <w:szCs w:val="22"/>
        </w:rPr>
        <w:t xml:space="preserve"> embracing them into the </w:t>
      </w:r>
      <w:r w:rsidR="00D21299">
        <w:rPr>
          <w:rStyle w:val="ui-provider"/>
          <w:rFonts w:asciiTheme="minorHAnsi" w:hAnsiTheme="minorHAnsi" w:cstheme="minorHAnsi"/>
          <w:sz w:val="22"/>
          <w:szCs w:val="22"/>
        </w:rPr>
        <w:t xml:space="preserve">business future </w:t>
      </w:r>
      <w:r w:rsidR="007E4FE3">
        <w:rPr>
          <w:rStyle w:val="ui-provider"/>
          <w:rFonts w:asciiTheme="minorHAnsi" w:hAnsiTheme="minorHAnsi" w:cstheme="minorHAnsi"/>
          <w:sz w:val="22"/>
          <w:szCs w:val="22"/>
        </w:rPr>
        <w:t xml:space="preserve">strategies with the skills </w:t>
      </w:r>
      <w:r w:rsidR="0052506D">
        <w:rPr>
          <w:rStyle w:val="ui-provider"/>
          <w:rFonts w:asciiTheme="minorHAnsi" w:hAnsiTheme="minorHAnsi" w:cstheme="minorHAnsi"/>
          <w:sz w:val="22"/>
          <w:szCs w:val="22"/>
        </w:rPr>
        <w:t xml:space="preserve">that they </w:t>
      </w:r>
      <w:r w:rsidR="00234DA3">
        <w:rPr>
          <w:rStyle w:val="ui-provider"/>
          <w:rFonts w:asciiTheme="minorHAnsi" w:hAnsiTheme="minorHAnsi" w:cstheme="minorHAnsi"/>
          <w:sz w:val="22"/>
          <w:szCs w:val="22"/>
        </w:rPr>
        <w:t xml:space="preserve">strive to achieve whilst </w:t>
      </w:r>
      <w:r w:rsidR="000B6773">
        <w:rPr>
          <w:rStyle w:val="ui-provider"/>
          <w:rFonts w:asciiTheme="minorHAnsi" w:hAnsiTheme="minorHAnsi" w:cstheme="minorHAnsi"/>
          <w:sz w:val="22"/>
          <w:szCs w:val="22"/>
        </w:rPr>
        <w:t>creating diverse</w:t>
      </w:r>
      <w:r w:rsidR="00A83B83">
        <w:rPr>
          <w:rStyle w:val="ui-provider"/>
          <w:rFonts w:asciiTheme="minorHAnsi" w:hAnsiTheme="minorHAnsi" w:cstheme="minorHAnsi"/>
          <w:sz w:val="22"/>
          <w:szCs w:val="22"/>
        </w:rPr>
        <w:t xml:space="preserve"> skilled and</w:t>
      </w:r>
      <w:r w:rsidR="00234DA3">
        <w:rPr>
          <w:rStyle w:val="ui-provider"/>
          <w:rFonts w:asciiTheme="minorHAnsi" w:hAnsiTheme="minorHAnsi" w:cstheme="minorHAnsi"/>
          <w:sz w:val="22"/>
          <w:szCs w:val="22"/>
        </w:rPr>
        <w:t xml:space="preserve"> </w:t>
      </w:r>
      <w:r w:rsidR="00A83B83">
        <w:rPr>
          <w:rStyle w:val="ui-provider"/>
          <w:rFonts w:asciiTheme="minorHAnsi" w:hAnsiTheme="minorHAnsi" w:cstheme="minorHAnsi"/>
          <w:sz w:val="22"/>
          <w:szCs w:val="22"/>
        </w:rPr>
        <w:t>structured</w:t>
      </w:r>
      <w:r w:rsidR="00E26F41">
        <w:rPr>
          <w:rStyle w:val="ui-provider"/>
          <w:rFonts w:asciiTheme="minorHAnsi" w:hAnsiTheme="minorHAnsi" w:cstheme="minorHAnsi"/>
          <w:sz w:val="22"/>
          <w:szCs w:val="22"/>
        </w:rPr>
        <w:t xml:space="preserve"> development within the workshop</w:t>
      </w:r>
      <w:r w:rsidR="005A1CCF">
        <w:rPr>
          <w:rStyle w:val="ui-provider"/>
          <w:rFonts w:asciiTheme="minorHAnsi" w:hAnsiTheme="minorHAnsi" w:cstheme="minorHAnsi"/>
          <w:sz w:val="22"/>
          <w:szCs w:val="22"/>
        </w:rPr>
        <w:t>s</w:t>
      </w:r>
      <w:r w:rsidR="000B6773">
        <w:rPr>
          <w:rStyle w:val="ui-provider"/>
          <w:rFonts w:asciiTheme="minorHAnsi" w:hAnsiTheme="minorHAnsi" w:cstheme="minorHAnsi"/>
          <w:sz w:val="22"/>
          <w:szCs w:val="22"/>
        </w:rPr>
        <w:t>.</w:t>
      </w:r>
      <w:r w:rsidR="00382AA9">
        <w:rPr>
          <w:rStyle w:val="ui-provider"/>
          <w:rFonts w:asciiTheme="minorHAnsi" w:hAnsiTheme="minorHAnsi" w:cstheme="minorHAnsi"/>
          <w:sz w:val="22"/>
          <w:szCs w:val="22"/>
        </w:rPr>
        <w:t xml:space="preserve"> </w:t>
      </w:r>
      <w:r w:rsidR="00ED47E3">
        <w:rPr>
          <w:rStyle w:val="ui-provider"/>
          <w:rFonts w:asciiTheme="minorHAnsi" w:hAnsiTheme="minorHAnsi" w:cstheme="minorHAnsi"/>
          <w:sz w:val="22"/>
          <w:szCs w:val="22"/>
        </w:rPr>
        <w:t xml:space="preserve"> </w:t>
      </w:r>
      <w:r w:rsidR="00DF3AF3">
        <w:rPr>
          <w:rStyle w:val="ui-provider"/>
          <w:rFonts w:asciiTheme="minorHAnsi" w:hAnsiTheme="minorHAnsi" w:cstheme="minorHAnsi"/>
          <w:sz w:val="22"/>
          <w:szCs w:val="22"/>
        </w:rPr>
        <w:t xml:space="preserve"> </w:t>
      </w:r>
      <w:r w:rsidR="00EC5344">
        <w:rPr>
          <w:rStyle w:val="ui-provider"/>
          <w:rFonts w:asciiTheme="minorHAnsi" w:hAnsiTheme="minorHAnsi" w:cstheme="minorHAnsi"/>
          <w:sz w:val="22"/>
          <w:szCs w:val="22"/>
        </w:rPr>
        <w:t xml:space="preserve"> </w:t>
      </w:r>
      <w:r w:rsidR="006C377E">
        <w:rPr>
          <w:rStyle w:val="ui-provider"/>
          <w:rFonts w:asciiTheme="minorHAnsi" w:hAnsiTheme="minorHAnsi" w:cstheme="minorHAnsi"/>
          <w:sz w:val="22"/>
          <w:szCs w:val="22"/>
        </w:rPr>
        <w:t xml:space="preserve"> </w:t>
      </w:r>
      <w:r w:rsidR="003B0102">
        <w:rPr>
          <w:rStyle w:val="ui-provider"/>
          <w:rFonts w:asciiTheme="minorHAnsi" w:hAnsiTheme="minorHAnsi" w:cstheme="minorHAnsi"/>
          <w:sz w:val="22"/>
          <w:szCs w:val="22"/>
        </w:rPr>
        <w:t xml:space="preserve"> </w:t>
      </w:r>
    </w:p>
    <w:p w14:paraId="2AB7838D" w14:textId="77777777" w:rsidR="00466EDD" w:rsidRPr="00466EDD" w:rsidRDefault="00466EDD" w:rsidP="0069112E">
      <w:pPr>
        <w:spacing w:line="360" w:lineRule="auto"/>
        <w:rPr>
          <w:rStyle w:val="ui-provider"/>
          <w:rFonts w:asciiTheme="minorHAnsi" w:hAnsiTheme="minorHAnsi" w:cstheme="minorHAnsi"/>
          <w:b/>
          <w:bCs/>
          <w:sz w:val="22"/>
          <w:szCs w:val="22"/>
          <w:u w:val="single"/>
        </w:rPr>
      </w:pPr>
    </w:p>
    <w:p w14:paraId="67784CD7" w14:textId="451B534D" w:rsidR="00F358B6" w:rsidRDefault="00F358B6" w:rsidP="0069112E">
      <w:pPr>
        <w:spacing w:line="360" w:lineRule="auto"/>
        <w:rPr>
          <w:rStyle w:val="ui-provider"/>
          <w:rFonts w:asciiTheme="minorHAnsi" w:hAnsiTheme="minorHAnsi" w:cstheme="minorHAnsi"/>
          <w:sz w:val="22"/>
          <w:szCs w:val="22"/>
        </w:rPr>
      </w:pPr>
    </w:p>
    <w:p w14:paraId="66944691" w14:textId="7044A47F" w:rsidR="008E3FB7" w:rsidRPr="00A43AAE" w:rsidRDefault="008E3FB7" w:rsidP="00A43AAE">
      <w:pPr>
        <w:spacing w:line="360" w:lineRule="auto"/>
        <w:rPr>
          <w:rFonts w:asciiTheme="minorHAnsi" w:hAnsiTheme="minorHAnsi" w:cstheme="minorHAnsi"/>
          <w:sz w:val="22"/>
          <w:szCs w:val="22"/>
        </w:rPr>
      </w:pPr>
    </w:p>
    <w:p w14:paraId="5F9ED97B" w14:textId="18FD57BA" w:rsidR="006578BA" w:rsidRDefault="00680804" w:rsidP="009150B4">
      <w:pPr>
        <w:spacing w:line="276" w:lineRule="auto"/>
        <w:rPr>
          <w:rFonts w:cs="Arial"/>
          <w:b/>
          <w:bCs/>
          <w:szCs w:val="24"/>
          <w:u w:val="single"/>
        </w:rPr>
      </w:pPr>
      <w:r w:rsidRPr="00680804">
        <w:rPr>
          <w:rFonts w:cs="Arial"/>
          <w:b/>
          <w:bCs/>
          <w:szCs w:val="24"/>
          <w:u w:val="single"/>
        </w:rPr>
        <w:t xml:space="preserve">References </w:t>
      </w:r>
      <w:r w:rsidR="006578BA" w:rsidRPr="00680804">
        <w:rPr>
          <w:rFonts w:cs="Arial"/>
          <w:b/>
          <w:bCs/>
          <w:szCs w:val="24"/>
          <w:u w:val="single"/>
        </w:rPr>
        <w:t xml:space="preserve"> </w:t>
      </w:r>
    </w:p>
    <w:p w14:paraId="4A1B3012" w14:textId="77777777" w:rsidR="00680804" w:rsidRPr="00680804" w:rsidRDefault="00680804" w:rsidP="009150B4">
      <w:pPr>
        <w:spacing w:line="276" w:lineRule="auto"/>
        <w:rPr>
          <w:rFonts w:cs="Arial"/>
          <w:b/>
          <w:bCs/>
          <w:szCs w:val="24"/>
          <w:u w:val="single"/>
        </w:rPr>
      </w:pPr>
    </w:p>
    <w:p w14:paraId="24C126DE" w14:textId="55128F5F" w:rsidR="006578BA" w:rsidRPr="00F43FB8" w:rsidRDefault="006578BA" w:rsidP="009150B4">
      <w:pPr>
        <w:spacing w:line="276" w:lineRule="auto"/>
        <w:rPr>
          <w:rFonts w:asciiTheme="minorHAnsi" w:hAnsiTheme="minorHAnsi" w:cstheme="minorHAnsi"/>
          <w:sz w:val="22"/>
          <w:szCs w:val="22"/>
        </w:rPr>
      </w:pPr>
      <w:r>
        <w:rPr>
          <w:rFonts w:ascii="Source Sans Pro" w:hAnsi="Source Sans Pro"/>
          <w:color w:val="333333"/>
          <w:sz w:val="23"/>
          <w:szCs w:val="23"/>
          <w:shd w:val="clear" w:color="auto" w:fill="FFFFFF"/>
        </w:rPr>
        <w:t>Armstrong, M. (2020) </w:t>
      </w:r>
      <w:r>
        <w:rPr>
          <w:rFonts w:ascii="Source Sans Pro" w:hAnsi="Source Sans Pro"/>
          <w:i/>
          <w:iCs/>
          <w:color w:val="333333"/>
          <w:sz w:val="23"/>
          <w:szCs w:val="23"/>
          <w:shd w:val="clear" w:color="auto" w:fill="FFFFFF"/>
        </w:rPr>
        <w:t xml:space="preserve">Armstrong’s handbook of human resource management </w:t>
      </w:r>
      <w:proofErr w:type="gramStart"/>
      <w:r>
        <w:rPr>
          <w:rFonts w:ascii="Source Sans Pro" w:hAnsi="Source Sans Pro"/>
          <w:i/>
          <w:iCs/>
          <w:color w:val="333333"/>
          <w:sz w:val="23"/>
          <w:szCs w:val="23"/>
          <w:shd w:val="clear" w:color="auto" w:fill="FFFFFF"/>
        </w:rPr>
        <w:t>practice </w:t>
      </w:r>
      <w:r>
        <w:rPr>
          <w:rFonts w:ascii="Source Sans Pro" w:hAnsi="Source Sans Pro"/>
          <w:color w:val="333333"/>
          <w:sz w:val="23"/>
          <w:szCs w:val="23"/>
          <w:shd w:val="clear" w:color="auto" w:fill="FFFFFF"/>
        </w:rPr>
        <w:t>.</w:t>
      </w:r>
      <w:proofErr w:type="gramEnd"/>
      <w:r>
        <w:rPr>
          <w:rFonts w:ascii="Source Sans Pro" w:hAnsi="Source Sans Pro"/>
          <w:color w:val="333333"/>
          <w:sz w:val="23"/>
          <w:szCs w:val="23"/>
          <w:shd w:val="clear" w:color="auto" w:fill="FFFFFF"/>
        </w:rPr>
        <w:t xml:space="preserve"> 15th edition. London, United </w:t>
      </w:r>
      <w:proofErr w:type="gramStart"/>
      <w:r>
        <w:rPr>
          <w:rFonts w:ascii="Source Sans Pro" w:hAnsi="Source Sans Pro"/>
          <w:color w:val="333333"/>
          <w:sz w:val="23"/>
          <w:szCs w:val="23"/>
          <w:shd w:val="clear" w:color="auto" w:fill="FFFFFF"/>
        </w:rPr>
        <w:t>Kingdom ;</w:t>
      </w:r>
      <w:proofErr w:type="gramEnd"/>
      <w:r>
        <w:rPr>
          <w:rFonts w:ascii="Source Sans Pro" w:hAnsi="Source Sans Pro"/>
          <w:color w:val="333333"/>
          <w:sz w:val="23"/>
          <w:szCs w:val="23"/>
          <w:shd w:val="clear" w:color="auto" w:fill="FFFFFF"/>
        </w:rPr>
        <w:t xml:space="preserve"> New York, NY :; London, United Kingdom ; New York, NY :, </w:t>
      </w:r>
      <w:proofErr w:type="spellStart"/>
      <w:r>
        <w:rPr>
          <w:rFonts w:ascii="Source Sans Pro" w:hAnsi="Source Sans Pro"/>
          <w:color w:val="333333"/>
          <w:sz w:val="23"/>
          <w:szCs w:val="23"/>
          <w:shd w:val="clear" w:color="auto" w:fill="FFFFFF"/>
        </w:rPr>
        <w:t>KoganPage</w:t>
      </w:r>
      <w:proofErr w:type="spellEnd"/>
      <w:r>
        <w:rPr>
          <w:rFonts w:ascii="Source Sans Pro" w:hAnsi="Source Sans Pro"/>
          <w:color w:val="333333"/>
          <w:sz w:val="23"/>
          <w:szCs w:val="23"/>
          <w:shd w:val="clear" w:color="auto" w:fill="FFFFFF"/>
        </w:rPr>
        <w:t>.</w:t>
      </w:r>
      <w:r w:rsidR="00176055">
        <w:rPr>
          <w:rFonts w:ascii="Source Sans Pro" w:hAnsi="Source Sans Pro"/>
          <w:color w:val="333333"/>
          <w:sz w:val="23"/>
          <w:szCs w:val="23"/>
          <w:shd w:val="clear" w:color="auto" w:fill="FFFFFF"/>
        </w:rPr>
        <w:t xml:space="preserve"> pp 188</w:t>
      </w:r>
    </w:p>
    <w:p w14:paraId="0111523C" w14:textId="77777777" w:rsidR="00F538D7" w:rsidRDefault="00F538D7" w:rsidP="00EC1A39">
      <w:pPr>
        <w:spacing w:line="360" w:lineRule="auto"/>
        <w:rPr>
          <w:rStyle w:val="ui-provider"/>
          <w:rFonts w:ascii="Calibri" w:hAnsi="Calibri" w:cs="Calibri"/>
          <w:sz w:val="22"/>
          <w:szCs w:val="22"/>
        </w:rPr>
      </w:pPr>
    </w:p>
    <w:p w14:paraId="20517CDF" w14:textId="77777777" w:rsidR="006578BA" w:rsidRDefault="006578BA" w:rsidP="00D414B9">
      <w:pPr>
        <w:spacing w:line="360" w:lineRule="auto"/>
        <w:rPr>
          <w:rStyle w:val="ui-provider"/>
          <w:rFonts w:asciiTheme="minorHAnsi" w:hAnsiTheme="minorHAnsi" w:cstheme="minorHAnsi"/>
          <w:sz w:val="22"/>
          <w:szCs w:val="22"/>
        </w:rPr>
      </w:pPr>
      <w:r w:rsidRPr="00D414B9">
        <w:rPr>
          <w:rStyle w:val="ui-provider"/>
          <w:rFonts w:asciiTheme="minorHAnsi" w:hAnsiTheme="minorHAnsi" w:cstheme="minorHAnsi"/>
          <w:sz w:val="22"/>
          <w:szCs w:val="22"/>
        </w:rPr>
        <w:t>Brown, S. (2021). Employee Engagement: how do we make it more than a </w:t>
      </w:r>
      <w:proofErr w:type="spellStart"/>
      <w:r w:rsidRPr="00D414B9">
        <w:rPr>
          <w:rStyle w:val="ui-provider"/>
          <w:rFonts w:asciiTheme="minorHAnsi" w:hAnsiTheme="minorHAnsi" w:cstheme="minorHAnsi"/>
          <w:sz w:val="22"/>
          <w:szCs w:val="22"/>
        </w:rPr>
        <w:t>moshpit</w:t>
      </w:r>
      <w:proofErr w:type="spellEnd"/>
      <w:r w:rsidRPr="00D414B9">
        <w:rPr>
          <w:rStyle w:val="ui-provider"/>
          <w:rFonts w:asciiTheme="minorHAnsi" w:hAnsiTheme="minorHAnsi" w:cstheme="minorHAnsi"/>
          <w:sz w:val="22"/>
          <w:szCs w:val="22"/>
        </w:rPr>
        <w:t xml:space="preserve"> of metrics? | CIPD Voice articles. CIPD Voice, [online], (28). Available at: https://www.cipd.co.uk/news-views/cipd-voice/issue-28/employee-engagement-make-more-than-moshpit-metrics. [Accessed </w:t>
      </w:r>
      <w:r>
        <w:rPr>
          <w:rStyle w:val="ui-provider"/>
          <w:rFonts w:asciiTheme="minorHAnsi" w:hAnsiTheme="minorHAnsi" w:cstheme="minorHAnsi"/>
          <w:sz w:val="22"/>
          <w:szCs w:val="22"/>
        </w:rPr>
        <w:t>16 Feb 2023</w:t>
      </w:r>
      <w:r w:rsidRPr="00D414B9">
        <w:rPr>
          <w:rStyle w:val="ui-provider"/>
          <w:rFonts w:asciiTheme="minorHAnsi" w:hAnsiTheme="minorHAnsi" w:cstheme="minorHAnsi"/>
          <w:sz w:val="22"/>
          <w:szCs w:val="22"/>
        </w:rPr>
        <w:t>].</w:t>
      </w:r>
    </w:p>
    <w:p w14:paraId="2C710FCE" w14:textId="77777777" w:rsidR="00176055" w:rsidRDefault="00176055" w:rsidP="00DC5F2F">
      <w:pPr>
        <w:spacing w:line="360" w:lineRule="auto"/>
        <w:rPr>
          <w:rFonts w:ascii="Calibri" w:hAnsi="Calibri" w:cs="Calibri"/>
          <w:sz w:val="22"/>
          <w:szCs w:val="22"/>
        </w:rPr>
      </w:pPr>
    </w:p>
    <w:p w14:paraId="71303ABF" w14:textId="44131DF5" w:rsidR="006578BA" w:rsidRDefault="006578BA" w:rsidP="00DC5F2F">
      <w:pPr>
        <w:spacing w:line="360" w:lineRule="auto"/>
        <w:rPr>
          <w:rFonts w:ascii="Calibri" w:hAnsi="Calibri" w:cs="Calibri"/>
          <w:sz w:val="22"/>
          <w:szCs w:val="22"/>
        </w:rPr>
      </w:pPr>
      <w:r w:rsidRPr="00757051">
        <w:rPr>
          <w:rFonts w:ascii="Calibri" w:hAnsi="Calibri" w:cs="Calibri"/>
          <w:sz w:val="22"/>
          <w:szCs w:val="22"/>
        </w:rPr>
        <w:t xml:space="preserve">Drucker, P. 1711_CLV_Glimpse_Future of HR_vF.PDF. [online]. Available at: </w:t>
      </w:r>
      <w:hyperlink r:id="rId7" w:history="1">
        <w:r w:rsidRPr="00FC07F6">
          <w:rPr>
            <w:rStyle w:val="Hyperlink"/>
            <w:rFonts w:ascii="Calibri" w:hAnsi="Calibri" w:cs="Calibri"/>
            <w:sz w:val="22"/>
            <w:szCs w:val="22"/>
          </w:rPr>
          <w:t>https://moodle.uwtsd.ac.uk/pluginfile.php/224580/mod_resource/content/1/Future-of-Human-Resources-2030-Deloitte-Glimpse-Paper%20%281%29.PDF?redirect=1</w:t>
        </w:r>
      </w:hyperlink>
      <w:r w:rsidRPr="00757051">
        <w:rPr>
          <w:rFonts w:ascii="Calibri" w:hAnsi="Calibri" w:cs="Calibri"/>
          <w:sz w:val="22"/>
          <w:szCs w:val="22"/>
        </w:rPr>
        <w:t>.</w:t>
      </w:r>
      <w:r>
        <w:rPr>
          <w:rFonts w:ascii="Calibri" w:hAnsi="Calibri" w:cs="Calibri"/>
          <w:sz w:val="22"/>
          <w:szCs w:val="22"/>
        </w:rPr>
        <w:t xml:space="preserve"> </w:t>
      </w:r>
      <w:proofErr w:type="gramStart"/>
      <w:r>
        <w:rPr>
          <w:rFonts w:ascii="Calibri" w:hAnsi="Calibri" w:cs="Calibri"/>
          <w:sz w:val="22"/>
          <w:szCs w:val="22"/>
        </w:rPr>
        <w:t>( Accessed</w:t>
      </w:r>
      <w:proofErr w:type="gramEnd"/>
      <w:r>
        <w:rPr>
          <w:rFonts w:ascii="Calibri" w:hAnsi="Calibri" w:cs="Calibri"/>
          <w:sz w:val="22"/>
          <w:szCs w:val="22"/>
        </w:rPr>
        <w:t xml:space="preserve"> 14 Feb 2023 )</w:t>
      </w:r>
    </w:p>
    <w:p w14:paraId="0202E21F" w14:textId="77777777" w:rsidR="00176055" w:rsidRDefault="00176055" w:rsidP="0094310E">
      <w:pPr>
        <w:spacing w:line="360" w:lineRule="auto"/>
        <w:rPr>
          <w:rStyle w:val="ui-provider"/>
          <w:rFonts w:asciiTheme="minorHAnsi" w:hAnsiTheme="minorHAnsi" w:cstheme="minorHAnsi"/>
          <w:sz w:val="22"/>
          <w:szCs w:val="22"/>
        </w:rPr>
      </w:pPr>
    </w:p>
    <w:p w14:paraId="624A9304" w14:textId="08781679" w:rsidR="006578BA" w:rsidRDefault="006578BA" w:rsidP="0094310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G</w:t>
      </w:r>
      <w:r w:rsidRPr="0094310E">
        <w:rPr>
          <w:rStyle w:val="ui-provider"/>
          <w:rFonts w:asciiTheme="minorHAnsi" w:hAnsiTheme="minorHAnsi" w:cstheme="minorHAnsi"/>
          <w:sz w:val="22"/>
          <w:szCs w:val="22"/>
        </w:rPr>
        <w:t>ifford, J. (2021). Employee engagement: an evidence review | CIPD. [online] cipd.co.uk. Available at: https://www.cipd.co.uk/knowledge/fundamentals/relations/engagement/evidence-engagement [Acce</w:t>
      </w:r>
      <w:r>
        <w:rPr>
          <w:rStyle w:val="ui-provider"/>
          <w:rFonts w:asciiTheme="minorHAnsi" w:hAnsiTheme="minorHAnsi" w:cstheme="minorHAnsi"/>
          <w:sz w:val="22"/>
          <w:szCs w:val="22"/>
        </w:rPr>
        <w:t>ssed 03 March 2023</w:t>
      </w:r>
      <w:r w:rsidRPr="0094310E">
        <w:rPr>
          <w:rStyle w:val="ui-provider"/>
          <w:rFonts w:asciiTheme="minorHAnsi" w:hAnsiTheme="minorHAnsi" w:cstheme="minorHAnsi"/>
          <w:sz w:val="22"/>
          <w:szCs w:val="22"/>
        </w:rPr>
        <w:t>].</w:t>
      </w:r>
    </w:p>
    <w:p w14:paraId="58DF9499" w14:textId="77777777" w:rsidR="00176055" w:rsidRDefault="00176055" w:rsidP="00DC5F2F">
      <w:pPr>
        <w:spacing w:line="360" w:lineRule="auto"/>
        <w:rPr>
          <w:rFonts w:ascii="Calibri" w:hAnsi="Calibri" w:cs="Calibri"/>
          <w:sz w:val="22"/>
          <w:szCs w:val="22"/>
        </w:rPr>
      </w:pPr>
    </w:p>
    <w:p w14:paraId="61F6F45E" w14:textId="43A981A6" w:rsidR="006578BA" w:rsidRDefault="006578BA" w:rsidP="00DC5F2F">
      <w:pPr>
        <w:spacing w:line="360" w:lineRule="auto"/>
        <w:rPr>
          <w:rFonts w:ascii="Calibri" w:hAnsi="Calibri" w:cs="Calibri"/>
          <w:sz w:val="22"/>
          <w:szCs w:val="22"/>
        </w:rPr>
      </w:pPr>
      <w:proofErr w:type="spellStart"/>
      <w:r w:rsidRPr="0093328F">
        <w:rPr>
          <w:rFonts w:ascii="Calibri" w:hAnsi="Calibri" w:cs="Calibri"/>
          <w:sz w:val="22"/>
          <w:szCs w:val="22"/>
        </w:rPr>
        <w:t>Horbach</w:t>
      </w:r>
      <w:proofErr w:type="spellEnd"/>
      <w:r w:rsidRPr="0093328F">
        <w:rPr>
          <w:rFonts w:ascii="Calibri" w:hAnsi="Calibri" w:cs="Calibri"/>
          <w:sz w:val="22"/>
          <w:szCs w:val="22"/>
        </w:rPr>
        <w:t xml:space="preserve">, J. and Rammer, C. (2021). Full article: Skills shortage and innovation. Industry and Innovation, [online] 29, (6). Available at: https://www-tandfonline-com.ezproxy.uwtsd.ac.uk/doi/full/10.1080/13662716.2021.1990021. </w:t>
      </w:r>
      <w:r>
        <w:rPr>
          <w:rFonts w:ascii="Calibri" w:hAnsi="Calibri" w:cs="Calibri"/>
          <w:sz w:val="22"/>
          <w:szCs w:val="22"/>
        </w:rPr>
        <w:t xml:space="preserve"> </w:t>
      </w:r>
      <w:proofErr w:type="gramStart"/>
      <w:r>
        <w:rPr>
          <w:rFonts w:ascii="Calibri" w:hAnsi="Calibri" w:cs="Calibri"/>
          <w:sz w:val="22"/>
          <w:szCs w:val="22"/>
        </w:rPr>
        <w:t>( Accessed</w:t>
      </w:r>
      <w:proofErr w:type="gramEnd"/>
      <w:r>
        <w:rPr>
          <w:rFonts w:ascii="Calibri" w:hAnsi="Calibri" w:cs="Calibri"/>
          <w:sz w:val="22"/>
          <w:szCs w:val="22"/>
        </w:rPr>
        <w:t xml:space="preserve"> 01/03/2023 ).</w:t>
      </w:r>
    </w:p>
    <w:p w14:paraId="0BABF1F1" w14:textId="77777777" w:rsidR="00176055" w:rsidRDefault="00176055" w:rsidP="00903105">
      <w:pPr>
        <w:spacing w:line="360" w:lineRule="auto"/>
        <w:rPr>
          <w:rFonts w:ascii="Calibri" w:hAnsi="Calibri" w:cs="Calibri"/>
          <w:sz w:val="22"/>
          <w:szCs w:val="22"/>
        </w:rPr>
      </w:pPr>
    </w:p>
    <w:p w14:paraId="5A0993E9" w14:textId="14549384" w:rsidR="006578BA" w:rsidRDefault="006578BA" w:rsidP="00903105">
      <w:pPr>
        <w:spacing w:line="360" w:lineRule="auto"/>
        <w:rPr>
          <w:rFonts w:ascii="Calibri" w:hAnsi="Calibri" w:cs="Calibri"/>
          <w:sz w:val="22"/>
          <w:szCs w:val="22"/>
        </w:rPr>
      </w:pPr>
      <w:r w:rsidRPr="00423B6D">
        <w:rPr>
          <w:rFonts w:ascii="Calibri" w:hAnsi="Calibri" w:cs="Calibri"/>
          <w:sz w:val="22"/>
          <w:szCs w:val="22"/>
        </w:rPr>
        <w:t xml:space="preserve">Horowitz, J. (2022). The Great Resignation is taking root around the world | CNN Business. [online] edition.cnn.com. Available at: https://edition.cnn.com/2022/03/30/economy/great-resignation-uk-australia-europe/index.html [Accessed </w:t>
      </w:r>
      <w:r>
        <w:rPr>
          <w:rFonts w:ascii="Calibri" w:hAnsi="Calibri" w:cs="Calibri"/>
          <w:sz w:val="22"/>
          <w:szCs w:val="22"/>
        </w:rPr>
        <w:t>2 Feb 2023</w:t>
      </w:r>
      <w:r w:rsidRPr="00423B6D">
        <w:rPr>
          <w:rFonts w:ascii="Calibri" w:hAnsi="Calibri" w:cs="Calibri"/>
          <w:sz w:val="22"/>
          <w:szCs w:val="22"/>
        </w:rPr>
        <w:t>].</w:t>
      </w:r>
    </w:p>
    <w:p w14:paraId="26F62A9C" w14:textId="77777777" w:rsidR="00176055" w:rsidRDefault="00176055" w:rsidP="00903105">
      <w:pPr>
        <w:spacing w:line="360" w:lineRule="auto"/>
        <w:rPr>
          <w:rFonts w:ascii="Calibri" w:hAnsi="Calibri" w:cs="Calibri"/>
          <w:sz w:val="22"/>
          <w:szCs w:val="22"/>
        </w:rPr>
      </w:pPr>
    </w:p>
    <w:p w14:paraId="3C7C42B6" w14:textId="5E6D6CDC" w:rsidR="006578BA" w:rsidRDefault="006578BA" w:rsidP="00903105">
      <w:pPr>
        <w:spacing w:line="360" w:lineRule="auto"/>
        <w:rPr>
          <w:rFonts w:ascii="Calibri" w:hAnsi="Calibri" w:cs="Calibri"/>
          <w:sz w:val="22"/>
          <w:szCs w:val="22"/>
        </w:rPr>
      </w:pPr>
      <w:r w:rsidRPr="005B5FD6">
        <w:rPr>
          <w:rFonts w:ascii="Calibri" w:hAnsi="Calibri" w:cs="Calibri"/>
          <w:sz w:val="22"/>
          <w:szCs w:val="22"/>
        </w:rPr>
        <w:t xml:space="preserve">Macey, W. and Schneider, B. (2015). The Meaning of Employee Engagement. The Meaning </w:t>
      </w:r>
      <w:proofErr w:type="gramStart"/>
      <w:r w:rsidRPr="005B5FD6">
        <w:rPr>
          <w:rFonts w:ascii="Calibri" w:hAnsi="Calibri" w:cs="Calibri"/>
          <w:sz w:val="22"/>
          <w:szCs w:val="22"/>
        </w:rPr>
        <w:t>Of</w:t>
      </w:r>
      <w:proofErr w:type="gramEnd"/>
      <w:r w:rsidRPr="005B5FD6">
        <w:rPr>
          <w:rFonts w:ascii="Calibri" w:hAnsi="Calibri" w:cs="Calibri"/>
          <w:sz w:val="22"/>
          <w:szCs w:val="22"/>
        </w:rPr>
        <w:t xml:space="preserve"> Employee Engagement, [online] 1, (1). Available at: https://www.cambridge.org/core/services/aop-cambridge-core/content/view/0517A938DBEDA2E0BE2FBE27A9DDC4DB/S175494260000002Xa.pdf/the-meaning-of-employee-engagement.pdf. </w:t>
      </w:r>
      <w:r>
        <w:rPr>
          <w:rFonts w:ascii="Calibri" w:hAnsi="Calibri" w:cs="Calibri"/>
          <w:sz w:val="22"/>
          <w:szCs w:val="22"/>
        </w:rPr>
        <w:t xml:space="preserve">[ accessed 6 March </w:t>
      </w:r>
      <w:proofErr w:type="gramStart"/>
      <w:r>
        <w:rPr>
          <w:rFonts w:ascii="Calibri" w:hAnsi="Calibri" w:cs="Calibri"/>
          <w:sz w:val="22"/>
          <w:szCs w:val="22"/>
        </w:rPr>
        <w:t>2023 ]</w:t>
      </w:r>
      <w:proofErr w:type="gramEnd"/>
    </w:p>
    <w:p w14:paraId="009091E4" w14:textId="77777777" w:rsidR="00176055" w:rsidRDefault="00176055" w:rsidP="00ED1752">
      <w:pPr>
        <w:pStyle w:val="NormalWeb"/>
        <w:shd w:val="clear" w:color="auto" w:fill="FFFFFF"/>
        <w:spacing w:before="0" w:beforeAutospacing="0" w:after="173" w:afterAutospacing="0"/>
        <w:rPr>
          <w:rFonts w:asciiTheme="minorHAnsi" w:hAnsiTheme="minorHAnsi" w:cstheme="minorHAnsi"/>
          <w:color w:val="000000"/>
          <w:sz w:val="22"/>
          <w:szCs w:val="22"/>
        </w:rPr>
      </w:pPr>
    </w:p>
    <w:p w14:paraId="06181DA2" w14:textId="4CCD71B9" w:rsidR="006578BA" w:rsidRPr="007448FC" w:rsidRDefault="006578BA" w:rsidP="00ED1752">
      <w:pPr>
        <w:pStyle w:val="NormalWeb"/>
        <w:shd w:val="clear" w:color="auto" w:fill="FFFFFF"/>
        <w:spacing w:before="0" w:beforeAutospacing="0" w:after="173" w:afterAutospacing="0"/>
        <w:rPr>
          <w:rFonts w:asciiTheme="minorHAnsi" w:hAnsiTheme="minorHAnsi" w:cstheme="minorHAnsi"/>
          <w:color w:val="000000"/>
          <w:sz w:val="22"/>
          <w:szCs w:val="22"/>
        </w:rPr>
      </w:pPr>
      <w:r w:rsidRPr="007448FC">
        <w:rPr>
          <w:rFonts w:asciiTheme="minorHAnsi" w:hAnsiTheme="minorHAnsi" w:cstheme="minorHAnsi"/>
          <w:color w:val="000000"/>
          <w:sz w:val="22"/>
          <w:szCs w:val="22"/>
        </w:rPr>
        <w:t>TORRINGTON, D., HALL, L., TAYLOR, S., ATKINSON, C., TORRINGTON, D., HALL, L., TAYLOR, S., ATKINSON, C., TORRINGTON, D. and HALL, L., 2020b. </w:t>
      </w:r>
      <w:r w:rsidRPr="007448FC">
        <w:rPr>
          <w:rFonts w:asciiTheme="minorHAnsi" w:hAnsiTheme="minorHAnsi" w:cstheme="minorHAnsi"/>
          <w:i/>
          <w:iCs/>
          <w:color w:val="000000"/>
          <w:sz w:val="22"/>
          <w:szCs w:val="22"/>
        </w:rPr>
        <w:t>Human Resource Management. </w:t>
      </w:r>
      <w:r w:rsidRPr="007448FC">
        <w:rPr>
          <w:rFonts w:asciiTheme="minorHAnsi" w:hAnsiTheme="minorHAnsi" w:cstheme="minorHAnsi"/>
          <w:color w:val="000000"/>
          <w:sz w:val="22"/>
          <w:szCs w:val="22"/>
        </w:rPr>
        <w:t>Harlow: Pearson Education, Limited.</w:t>
      </w:r>
    </w:p>
    <w:p w14:paraId="4882E4F6" w14:textId="77777777" w:rsidR="00176055" w:rsidRDefault="00176055" w:rsidP="00307600">
      <w:pPr>
        <w:spacing w:line="360" w:lineRule="auto"/>
        <w:rPr>
          <w:rStyle w:val="ui-provider"/>
          <w:rFonts w:asciiTheme="minorHAnsi" w:hAnsiTheme="minorHAnsi" w:cstheme="minorHAnsi"/>
          <w:sz w:val="22"/>
          <w:szCs w:val="22"/>
        </w:rPr>
      </w:pPr>
    </w:p>
    <w:p w14:paraId="66357756" w14:textId="45397679" w:rsidR="006578BA" w:rsidRPr="00307600" w:rsidRDefault="006578BA" w:rsidP="00307600">
      <w:pPr>
        <w:spacing w:line="360" w:lineRule="auto"/>
        <w:rPr>
          <w:rStyle w:val="ui-provider"/>
          <w:rFonts w:asciiTheme="minorHAnsi" w:hAnsiTheme="minorHAnsi" w:cstheme="minorHAnsi"/>
          <w:sz w:val="22"/>
          <w:szCs w:val="22"/>
        </w:rPr>
      </w:pPr>
      <w:r w:rsidRPr="00307600">
        <w:rPr>
          <w:rStyle w:val="ui-provider"/>
          <w:rFonts w:asciiTheme="minorHAnsi" w:hAnsiTheme="minorHAnsi" w:cstheme="minorHAnsi"/>
          <w:sz w:val="22"/>
          <w:szCs w:val="22"/>
        </w:rPr>
        <w:t>Ulrich, D. (2021). Rethinking HR Values Creation in the age of Disruption. [online] youtube.com. Available at: https://www.youtube.com/watch?v=pYQ0NNes6_M&amp;t=50s [</w:t>
      </w:r>
      <w:r>
        <w:rPr>
          <w:rStyle w:val="ui-provider"/>
          <w:rFonts w:asciiTheme="minorHAnsi" w:hAnsiTheme="minorHAnsi" w:cstheme="minorHAnsi"/>
          <w:sz w:val="22"/>
          <w:szCs w:val="22"/>
        </w:rPr>
        <w:t>Accessed 15 Feb 2023</w:t>
      </w:r>
      <w:r w:rsidRPr="00307600">
        <w:rPr>
          <w:rStyle w:val="ui-provider"/>
          <w:rFonts w:asciiTheme="minorHAnsi" w:hAnsiTheme="minorHAnsi" w:cstheme="minorHAnsi"/>
          <w:sz w:val="22"/>
          <w:szCs w:val="22"/>
        </w:rPr>
        <w:t>].</w:t>
      </w:r>
    </w:p>
    <w:p w14:paraId="53AAA4B6" w14:textId="77777777" w:rsidR="00866B52" w:rsidRDefault="00866B52" w:rsidP="00866B52">
      <w:pPr>
        <w:rPr>
          <w:rStyle w:val="ui-provider"/>
          <w:rFonts w:asciiTheme="minorHAnsi" w:hAnsiTheme="minorHAnsi" w:cstheme="minorHAnsi"/>
          <w:sz w:val="22"/>
          <w:szCs w:val="22"/>
        </w:rPr>
      </w:pPr>
      <w:proofErr w:type="gramStart"/>
      <w:r>
        <w:rPr>
          <w:rStyle w:val="ui-provider"/>
          <w:rFonts w:asciiTheme="minorHAnsi" w:hAnsiTheme="minorHAnsi" w:cstheme="minorHAnsi"/>
          <w:sz w:val="22"/>
          <w:szCs w:val="22"/>
        </w:rPr>
        <w:t>( Ulrich</w:t>
      </w:r>
      <w:proofErr w:type="gramEnd"/>
      <w:r>
        <w:rPr>
          <w:rStyle w:val="ui-provider"/>
          <w:rFonts w:asciiTheme="minorHAnsi" w:hAnsiTheme="minorHAnsi" w:cstheme="minorHAnsi"/>
          <w:sz w:val="22"/>
          <w:szCs w:val="22"/>
        </w:rPr>
        <w:t xml:space="preserve"> and Beatty 2001 p.188 )</w:t>
      </w:r>
    </w:p>
    <w:p w14:paraId="547DB348" w14:textId="77777777" w:rsidR="00866B52" w:rsidRPr="007448FC" w:rsidRDefault="00866B52" w:rsidP="00866B52">
      <w:pPr>
        <w:spacing w:line="360" w:lineRule="auto"/>
        <w:rPr>
          <w:rFonts w:asciiTheme="minorHAnsi" w:hAnsiTheme="minorHAnsi" w:cstheme="minorHAnsi"/>
          <w:sz w:val="22"/>
          <w:szCs w:val="22"/>
        </w:rPr>
      </w:pPr>
      <w:r w:rsidRPr="007448FC">
        <w:rPr>
          <w:rFonts w:asciiTheme="minorHAnsi" w:hAnsiTheme="minorHAnsi" w:cstheme="minorHAnsi"/>
          <w:color w:val="333333"/>
          <w:sz w:val="22"/>
          <w:szCs w:val="22"/>
          <w:shd w:val="clear" w:color="auto" w:fill="FFFFFF"/>
        </w:rPr>
        <w:t>Amanda Thompson (Head of the Department of Human Resource Management) editor &amp; Julie Beardwell editor (eds.) (2017) </w:t>
      </w:r>
      <w:r w:rsidRPr="007448FC">
        <w:rPr>
          <w:rFonts w:asciiTheme="minorHAnsi" w:hAnsiTheme="minorHAnsi" w:cstheme="minorHAnsi"/>
          <w:i/>
          <w:iCs/>
          <w:color w:val="333333"/>
          <w:sz w:val="22"/>
          <w:szCs w:val="22"/>
          <w:shd w:val="clear" w:color="auto" w:fill="FFFFFF"/>
        </w:rPr>
        <w:t xml:space="preserve">Human resource </w:t>
      </w:r>
      <w:proofErr w:type="gramStart"/>
      <w:r w:rsidRPr="007448FC">
        <w:rPr>
          <w:rFonts w:asciiTheme="minorHAnsi" w:hAnsiTheme="minorHAnsi" w:cstheme="minorHAnsi"/>
          <w:i/>
          <w:iCs/>
          <w:color w:val="333333"/>
          <w:sz w:val="22"/>
          <w:szCs w:val="22"/>
          <w:shd w:val="clear" w:color="auto" w:fill="FFFFFF"/>
        </w:rPr>
        <w:t>management :</w:t>
      </w:r>
      <w:proofErr w:type="gramEnd"/>
      <w:r w:rsidRPr="007448FC">
        <w:rPr>
          <w:rFonts w:asciiTheme="minorHAnsi" w:hAnsiTheme="minorHAnsi" w:cstheme="minorHAnsi"/>
          <w:i/>
          <w:iCs/>
          <w:color w:val="333333"/>
          <w:sz w:val="22"/>
          <w:szCs w:val="22"/>
          <w:shd w:val="clear" w:color="auto" w:fill="FFFFFF"/>
        </w:rPr>
        <w:t xml:space="preserve"> a contemporary approach </w:t>
      </w:r>
      <w:r w:rsidRPr="007448FC">
        <w:rPr>
          <w:rFonts w:asciiTheme="minorHAnsi" w:hAnsiTheme="minorHAnsi" w:cstheme="minorHAnsi"/>
          <w:color w:val="333333"/>
          <w:sz w:val="22"/>
          <w:szCs w:val="22"/>
          <w:shd w:val="clear" w:color="auto" w:fill="FFFFFF"/>
        </w:rPr>
        <w:t xml:space="preserve">. Eighth edition. Harlow, </w:t>
      </w:r>
      <w:proofErr w:type="gramStart"/>
      <w:r w:rsidRPr="007448FC">
        <w:rPr>
          <w:rFonts w:asciiTheme="minorHAnsi" w:hAnsiTheme="minorHAnsi" w:cstheme="minorHAnsi"/>
          <w:color w:val="333333"/>
          <w:sz w:val="22"/>
          <w:szCs w:val="22"/>
          <w:shd w:val="clear" w:color="auto" w:fill="FFFFFF"/>
        </w:rPr>
        <w:t>England :</w:t>
      </w:r>
      <w:proofErr w:type="gramEnd"/>
      <w:r w:rsidRPr="007448FC">
        <w:rPr>
          <w:rFonts w:asciiTheme="minorHAnsi" w:hAnsiTheme="minorHAnsi" w:cstheme="minorHAnsi"/>
          <w:color w:val="333333"/>
          <w:sz w:val="22"/>
          <w:szCs w:val="22"/>
          <w:shd w:val="clear" w:color="auto" w:fill="FFFFFF"/>
        </w:rPr>
        <w:t>, Pearson Education Limited. Pg 42-60</w:t>
      </w:r>
    </w:p>
    <w:p w14:paraId="3E86C7C5" w14:textId="77777777" w:rsidR="00866B52" w:rsidRDefault="00866B52" w:rsidP="009640AE">
      <w:pPr>
        <w:spacing w:line="360" w:lineRule="auto"/>
        <w:rPr>
          <w:rFonts w:ascii="Calibri" w:hAnsi="Calibri" w:cs="Calibri"/>
          <w:sz w:val="22"/>
          <w:szCs w:val="22"/>
        </w:rPr>
      </w:pPr>
    </w:p>
    <w:p w14:paraId="18E75513" w14:textId="06AD3995" w:rsidR="00F538D7" w:rsidRDefault="006578BA" w:rsidP="009640AE">
      <w:pPr>
        <w:spacing w:line="360" w:lineRule="auto"/>
        <w:rPr>
          <w:rFonts w:ascii="Calibri" w:hAnsi="Calibri" w:cs="Calibri"/>
          <w:sz w:val="22"/>
          <w:szCs w:val="22"/>
        </w:rPr>
      </w:pPr>
      <w:r w:rsidRPr="004E0B32">
        <w:rPr>
          <w:rFonts w:ascii="Calibri" w:hAnsi="Calibri" w:cs="Calibri"/>
          <w:sz w:val="22"/>
          <w:szCs w:val="22"/>
        </w:rPr>
        <w:t xml:space="preserve">Wood, J. (2022). Building the skills pipeline: A new Utility Week report - in association with Radius </w:t>
      </w:r>
    </w:p>
    <w:p w14:paraId="2C3013E2" w14:textId="4051B05A" w:rsidR="006578BA" w:rsidRDefault="006578BA" w:rsidP="009640AE">
      <w:pPr>
        <w:spacing w:line="360" w:lineRule="auto"/>
        <w:rPr>
          <w:rFonts w:ascii="Calibri" w:hAnsi="Calibri" w:cs="Calibri"/>
          <w:sz w:val="22"/>
          <w:szCs w:val="22"/>
        </w:rPr>
      </w:pPr>
      <w:r w:rsidRPr="004E0B32">
        <w:rPr>
          <w:rFonts w:ascii="Calibri" w:hAnsi="Calibri" w:cs="Calibri"/>
          <w:sz w:val="22"/>
          <w:szCs w:val="22"/>
        </w:rPr>
        <w:t xml:space="preserve">Systems - investigates how the water sector should be tackling the skills shortage by giving staff the expertise to work at peak efficiency. [online] proquest.com. Available at: </w:t>
      </w:r>
      <w:proofErr w:type="gramStart"/>
      <w:r w:rsidRPr="004E0B32">
        <w:rPr>
          <w:rFonts w:ascii="Calibri" w:hAnsi="Calibri" w:cs="Calibri"/>
          <w:sz w:val="22"/>
          <w:szCs w:val="22"/>
        </w:rPr>
        <w:t>https://www.proquest.com/docview/2741191529?parentSessionId=h5QRm685zdqzfEXyBLh%2FRBLfF%2BpJh02wuGxg%2F8lJWBg%3D&amp;pq-origsite=primo&amp;accountid=130472 .</w:t>
      </w:r>
      <w:proofErr w:type="gramEnd"/>
      <w:r w:rsidRPr="009F5CED">
        <w:rPr>
          <w:rFonts w:ascii="Calibri" w:hAnsi="Calibri" w:cs="Calibri"/>
          <w:sz w:val="22"/>
          <w:szCs w:val="22"/>
        </w:rPr>
        <w:t xml:space="preserve"> </w:t>
      </w:r>
      <w:r w:rsidRPr="0093328F">
        <w:rPr>
          <w:rFonts w:ascii="Calibri" w:hAnsi="Calibri" w:cs="Calibri"/>
          <w:sz w:val="22"/>
          <w:szCs w:val="22"/>
        </w:rPr>
        <w:t xml:space="preserve"> </w:t>
      </w:r>
      <w:r>
        <w:rPr>
          <w:rFonts w:ascii="Calibri" w:hAnsi="Calibri" w:cs="Calibri"/>
          <w:sz w:val="22"/>
          <w:szCs w:val="22"/>
        </w:rPr>
        <w:t xml:space="preserve"> </w:t>
      </w:r>
      <w:proofErr w:type="gramStart"/>
      <w:r>
        <w:rPr>
          <w:rFonts w:ascii="Calibri" w:hAnsi="Calibri" w:cs="Calibri"/>
          <w:sz w:val="22"/>
          <w:szCs w:val="22"/>
        </w:rPr>
        <w:t>( Accessed</w:t>
      </w:r>
      <w:proofErr w:type="gramEnd"/>
      <w:r>
        <w:rPr>
          <w:rFonts w:ascii="Calibri" w:hAnsi="Calibri" w:cs="Calibri"/>
          <w:sz w:val="22"/>
          <w:szCs w:val="22"/>
        </w:rPr>
        <w:t xml:space="preserve"> 01/03/2023).</w:t>
      </w:r>
    </w:p>
    <w:p w14:paraId="2B8DD99A" w14:textId="7BE1C57A" w:rsidR="009150B4" w:rsidRDefault="009150B4" w:rsidP="009150B4">
      <w:pPr>
        <w:spacing w:line="276" w:lineRule="auto"/>
        <w:ind w:left="720"/>
        <w:rPr>
          <w:rFonts w:cs="Arial"/>
          <w:szCs w:val="24"/>
        </w:rPr>
      </w:pPr>
    </w:p>
    <w:p w14:paraId="1F61E60A" w14:textId="77777777" w:rsidR="009150B4" w:rsidRPr="009150B4" w:rsidRDefault="009150B4" w:rsidP="009150B4">
      <w:pPr>
        <w:spacing w:line="276" w:lineRule="auto"/>
        <w:ind w:left="1417"/>
        <w:rPr>
          <w:rFonts w:ascii="Calibri" w:hAnsi="Calibri" w:cs="Calibri"/>
          <w:szCs w:val="24"/>
        </w:rPr>
      </w:pPr>
    </w:p>
    <w:p w14:paraId="1134ADCF" w14:textId="77777777" w:rsidR="00D529B0" w:rsidRDefault="00D529B0"/>
    <w:sectPr w:rsidR="00D529B0" w:rsidSect="009150B4">
      <w:headerReference w:type="default" r:id="rId8"/>
      <w:footerReference w:type="default" r:id="rId9"/>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77347" w14:textId="77777777" w:rsidR="006305F3" w:rsidRDefault="006305F3" w:rsidP="006305F3">
      <w:pPr>
        <w:spacing w:line="240" w:lineRule="auto"/>
      </w:pPr>
      <w:r>
        <w:separator/>
      </w:r>
    </w:p>
  </w:endnote>
  <w:endnote w:type="continuationSeparator" w:id="0">
    <w:p w14:paraId="093C2BE9" w14:textId="77777777" w:rsidR="006305F3" w:rsidRDefault="006305F3" w:rsidP="006305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082493"/>
      <w:docPartObj>
        <w:docPartGallery w:val="Page Numbers (Bottom of Page)"/>
        <w:docPartUnique/>
      </w:docPartObj>
    </w:sdtPr>
    <w:sdtEndPr>
      <w:rPr>
        <w:noProof/>
      </w:rPr>
    </w:sdtEndPr>
    <w:sdtContent>
      <w:p w14:paraId="39B915E4" w14:textId="14B444AE" w:rsidR="006F5035" w:rsidRDefault="006F50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A5070" w14:textId="77777777" w:rsidR="006F5035" w:rsidRDefault="006F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960EA" w14:textId="77777777" w:rsidR="006305F3" w:rsidRDefault="006305F3" w:rsidP="006305F3">
      <w:pPr>
        <w:spacing w:line="240" w:lineRule="auto"/>
      </w:pPr>
      <w:r>
        <w:separator/>
      </w:r>
    </w:p>
  </w:footnote>
  <w:footnote w:type="continuationSeparator" w:id="0">
    <w:p w14:paraId="25FA4D32" w14:textId="77777777" w:rsidR="006305F3" w:rsidRDefault="006305F3" w:rsidP="006305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5DFD6" w14:textId="089FF1A1" w:rsidR="006F5035" w:rsidRDefault="006F5035">
    <w:pPr>
      <w:pStyle w:val="Header"/>
    </w:pPr>
  </w:p>
  <w:p w14:paraId="7B056ED3" w14:textId="77777777" w:rsidR="006F5035" w:rsidRDefault="006F50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B4"/>
    <w:rsid w:val="00004EDE"/>
    <w:rsid w:val="00010FC2"/>
    <w:rsid w:val="0002302A"/>
    <w:rsid w:val="00023299"/>
    <w:rsid w:val="00023530"/>
    <w:rsid w:val="00024955"/>
    <w:rsid w:val="00025DBE"/>
    <w:rsid w:val="000306A6"/>
    <w:rsid w:val="00037C53"/>
    <w:rsid w:val="00037CA6"/>
    <w:rsid w:val="00044432"/>
    <w:rsid w:val="000542B0"/>
    <w:rsid w:val="00054D9A"/>
    <w:rsid w:val="0005639B"/>
    <w:rsid w:val="000607D7"/>
    <w:rsid w:val="00061852"/>
    <w:rsid w:val="00061B6B"/>
    <w:rsid w:val="000624B1"/>
    <w:rsid w:val="00063FC1"/>
    <w:rsid w:val="00064B1E"/>
    <w:rsid w:val="00066F10"/>
    <w:rsid w:val="00070076"/>
    <w:rsid w:val="00070622"/>
    <w:rsid w:val="00071266"/>
    <w:rsid w:val="00076350"/>
    <w:rsid w:val="00083753"/>
    <w:rsid w:val="0009073A"/>
    <w:rsid w:val="00091A46"/>
    <w:rsid w:val="00093FCA"/>
    <w:rsid w:val="00095223"/>
    <w:rsid w:val="000B0E7E"/>
    <w:rsid w:val="000B15AC"/>
    <w:rsid w:val="000B1C16"/>
    <w:rsid w:val="000B2E9D"/>
    <w:rsid w:val="000B6773"/>
    <w:rsid w:val="000C304E"/>
    <w:rsid w:val="000D2065"/>
    <w:rsid w:val="000D3C2D"/>
    <w:rsid w:val="000D6D19"/>
    <w:rsid w:val="000D7266"/>
    <w:rsid w:val="000E0EB0"/>
    <w:rsid w:val="000E1257"/>
    <w:rsid w:val="000E1BB6"/>
    <w:rsid w:val="000E237A"/>
    <w:rsid w:val="000E2B12"/>
    <w:rsid w:val="000E5FE4"/>
    <w:rsid w:val="000F5B64"/>
    <w:rsid w:val="000F6E54"/>
    <w:rsid w:val="001008FC"/>
    <w:rsid w:val="00101E2B"/>
    <w:rsid w:val="00106432"/>
    <w:rsid w:val="00114440"/>
    <w:rsid w:val="00114E58"/>
    <w:rsid w:val="001255D5"/>
    <w:rsid w:val="00131249"/>
    <w:rsid w:val="00134545"/>
    <w:rsid w:val="00134E94"/>
    <w:rsid w:val="00136402"/>
    <w:rsid w:val="001365EB"/>
    <w:rsid w:val="00142C10"/>
    <w:rsid w:val="00145EC8"/>
    <w:rsid w:val="00147E72"/>
    <w:rsid w:val="00150DCC"/>
    <w:rsid w:val="00153CB7"/>
    <w:rsid w:val="00153E0D"/>
    <w:rsid w:val="001542D6"/>
    <w:rsid w:val="00156418"/>
    <w:rsid w:val="00160618"/>
    <w:rsid w:val="0016796F"/>
    <w:rsid w:val="00167A5C"/>
    <w:rsid w:val="001710A7"/>
    <w:rsid w:val="00171C3C"/>
    <w:rsid w:val="00176055"/>
    <w:rsid w:val="00181036"/>
    <w:rsid w:val="0018262B"/>
    <w:rsid w:val="00194DB5"/>
    <w:rsid w:val="001956FF"/>
    <w:rsid w:val="00195EB8"/>
    <w:rsid w:val="00196FC5"/>
    <w:rsid w:val="001A1BA1"/>
    <w:rsid w:val="001A49EC"/>
    <w:rsid w:val="001A738E"/>
    <w:rsid w:val="001B3109"/>
    <w:rsid w:val="001B3800"/>
    <w:rsid w:val="001B5A16"/>
    <w:rsid w:val="001C5710"/>
    <w:rsid w:val="001D19EE"/>
    <w:rsid w:val="001D223E"/>
    <w:rsid w:val="001D783F"/>
    <w:rsid w:val="001E28BD"/>
    <w:rsid w:val="001E3170"/>
    <w:rsid w:val="001E4DA6"/>
    <w:rsid w:val="001E68CB"/>
    <w:rsid w:val="001F2220"/>
    <w:rsid w:val="001F33C6"/>
    <w:rsid w:val="00202730"/>
    <w:rsid w:val="00206D5A"/>
    <w:rsid w:val="002070B0"/>
    <w:rsid w:val="00213F56"/>
    <w:rsid w:val="00214D44"/>
    <w:rsid w:val="00216C06"/>
    <w:rsid w:val="00217070"/>
    <w:rsid w:val="002173F3"/>
    <w:rsid w:val="00220351"/>
    <w:rsid w:val="0023107E"/>
    <w:rsid w:val="00231F7B"/>
    <w:rsid w:val="00233E55"/>
    <w:rsid w:val="0023452D"/>
    <w:rsid w:val="00234DA3"/>
    <w:rsid w:val="00236608"/>
    <w:rsid w:val="00250171"/>
    <w:rsid w:val="0025169E"/>
    <w:rsid w:val="00252211"/>
    <w:rsid w:val="002532B9"/>
    <w:rsid w:val="00255C8A"/>
    <w:rsid w:val="00256AFF"/>
    <w:rsid w:val="00257F0E"/>
    <w:rsid w:val="00263389"/>
    <w:rsid w:val="002675E5"/>
    <w:rsid w:val="002709C0"/>
    <w:rsid w:val="00281A50"/>
    <w:rsid w:val="00281E5A"/>
    <w:rsid w:val="00283CA9"/>
    <w:rsid w:val="002849B2"/>
    <w:rsid w:val="002864A3"/>
    <w:rsid w:val="0029421B"/>
    <w:rsid w:val="0029733F"/>
    <w:rsid w:val="002A6078"/>
    <w:rsid w:val="002B54D3"/>
    <w:rsid w:val="002B6F38"/>
    <w:rsid w:val="002C3701"/>
    <w:rsid w:val="002C61FC"/>
    <w:rsid w:val="002E1A81"/>
    <w:rsid w:val="002E673E"/>
    <w:rsid w:val="002E6B7D"/>
    <w:rsid w:val="002E73DF"/>
    <w:rsid w:val="002F4BDF"/>
    <w:rsid w:val="002F55CE"/>
    <w:rsid w:val="002F6C68"/>
    <w:rsid w:val="00300CDF"/>
    <w:rsid w:val="0030282A"/>
    <w:rsid w:val="00305721"/>
    <w:rsid w:val="003063DC"/>
    <w:rsid w:val="00307161"/>
    <w:rsid w:val="00307600"/>
    <w:rsid w:val="003113E6"/>
    <w:rsid w:val="00312ED2"/>
    <w:rsid w:val="003230DC"/>
    <w:rsid w:val="003307DF"/>
    <w:rsid w:val="00331B10"/>
    <w:rsid w:val="00331B68"/>
    <w:rsid w:val="00331CE4"/>
    <w:rsid w:val="0033290F"/>
    <w:rsid w:val="0033444B"/>
    <w:rsid w:val="0033791B"/>
    <w:rsid w:val="00341049"/>
    <w:rsid w:val="00344D35"/>
    <w:rsid w:val="003550B3"/>
    <w:rsid w:val="00361EF8"/>
    <w:rsid w:val="003631F4"/>
    <w:rsid w:val="00367F4C"/>
    <w:rsid w:val="00370B32"/>
    <w:rsid w:val="00371DC6"/>
    <w:rsid w:val="00375768"/>
    <w:rsid w:val="003800F6"/>
    <w:rsid w:val="00381B41"/>
    <w:rsid w:val="00382AA9"/>
    <w:rsid w:val="0038704A"/>
    <w:rsid w:val="00397BBF"/>
    <w:rsid w:val="003A74E8"/>
    <w:rsid w:val="003A77AB"/>
    <w:rsid w:val="003B0102"/>
    <w:rsid w:val="003B4FE9"/>
    <w:rsid w:val="003B76CE"/>
    <w:rsid w:val="003B7F26"/>
    <w:rsid w:val="003C79D3"/>
    <w:rsid w:val="003D0367"/>
    <w:rsid w:val="003D1156"/>
    <w:rsid w:val="003D5289"/>
    <w:rsid w:val="003F02BD"/>
    <w:rsid w:val="003F7332"/>
    <w:rsid w:val="0040026F"/>
    <w:rsid w:val="00406A4D"/>
    <w:rsid w:val="00406FF5"/>
    <w:rsid w:val="00421079"/>
    <w:rsid w:val="00423B6D"/>
    <w:rsid w:val="00431968"/>
    <w:rsid w:val="00431D73"/>
    <w:rsid w:val="00431F7A"/>
    <w:rsid w:val="004325FD"/>
    <w:rsid w:val="00434B35"/>
    <w:rsid w:val="00444FC2"/>
    <w:rsid w:val="00445BD6"/>
    <w:rsid w:val="00445E03"/>
    <w:rsid w:val="00446535"/>
    <w:rsid w:val="00447A22"/>
    <w:rsid w:val="004558E4"/>
    <w:rsid w:val="00461511"/>
    <w:rsid w:val="00463451"/>
    <w:rsid w:val="00464721"/>
    <w:rsid w:val="00466985"/>
    <w:rsid w:val="00466B5C"/>
    <w:rsid w:val="00466EDD"/>
    <w:rsid w:val="004717EF"/>
    <w:rsid w:val="00477564"/>
    <w:rsid w:val="004807D9"/>
    <w:rsid w:val="004807F3"/>
    <w:rsid w:val="00482A82"/>
    <w:rsid w:val="00490692"/>
    <w:rsid w:val="0049160F"/>
    <w:rsid w:val="0049473D"/>
    <w:rsid w:val="00495289"/>
    <w:rsid w:val="00497113"/>
    <w:rsid w:val="00497CDD"/>
    <w:rsid w:val="004A41AF"/>
    <w:rsid w:val="004B2698"/>
    <w:rsid w:val="004D3B18"/>
    <w:rsid w:val="004D4678"/>
    <w:rsid w:val="004E0B32"/>
    <w:rsid w:val="004E2135"/>
    <w:rsid w:val="004E3D90"/>
    <w:rsid w:val="004E5624"/>
    <w:rsid w:val="004F0432"/>
    <w:rsid w:val="004F0C57"/>
    <w:rsid w:val="004F541A"/>
    <w:rsid w:val="004F56F6"/>
    <w:rsid w:val="004F5A82"/>
    <w:rsid w:val="004F7C02"/>
    <w:rsid w:val="00503CFA"/>
    <w:rsid w:val="00504A3C"/>
    <w:rsid w:val="00507290"/>
    <w:rsid w:val="005118C3"/>
    <w:rsid w:val="00513A50"/>
    <w:rsid w:val="0052506D"/>
    <w:rsid w:val="005329FA"/>
    <w:rsid w:val="005363C8"/>
    <w:rsid w:val="00536EFC"/>
    <w:rsid w:val="0054355A"/>
    <w:rsid w:val="00550D15"/>
    <w:rsid w:val="00550E07"/>
    <w:rsid w:val="00551CAC"/>
    <w:rsid w:val="00555875"/>
    <w:rsid w:val="00565A60"/>
    <w:rsid w:val="00572B7E"/>
    <w:rsid w:val="00573E29"/>
    <w:rsid w:val="00574B1F"/>
    <w:rsid w:val="005800EE"/>
    <w:rsid w:val="00584E26"/>
    <w:rsid w:val="00590188"/>
    <w:rsid w:val="005913DE"/>
    <w:rsid w:val="00591C1F"/>
    <w:rsid w:val="00592AC0"/>
    <w:rsid w:val="0059314F"/>
    <w:rsid w:val="00593859"/>
    <w:rsid w:val="00594CA4"/>
    <w:rsid w:val="00594EAC"/>
    <w:rsid w:val="005A1CCF"/>
    <w:rsid w:val="005A4B93"/>
    <w:rsid w:val="005A525F"/>
    <w:rsid w:val="005A6679"/>
    <w:rsid w:val="005A68B9"/>
    <w:rsid w:val="005A7A78"/>
    <w:rsid w:val="005B07D0"/>
    <w:rsid w:val="005B5F92"/>
    <w:rsid w:val="005B5FD6"/>
    <w:rsid w:val="005C0743"/>
    <w:rsid w:val="005C7670"/>
    <w:rsid w:val="005D0552"/>
    <w:rsid w:val="005D1C8F"/>
    <w:rsid w:val="005D5C91"/>
    <w:rsid w:val="005D5ECA"/>
    <w:rsid w:val="005E5E64"/>
    <w:rsid w:val="00601383"/>
    <w:rsid w:val="00601494"/>
    <w:rsid w:val="00605EE5"/>
    <w:rsid w:val="006064D1"/>
    <w:rsid w:val="006160DD"/>
    <w:rsid w:val="006229F7"/>
    <w:rsid w:val="00623133"/>
    <w:rsid w:val="00623ADA"/>
    <w:rsid w:val="0062589D"/>
    <w:rsid w:val="0062640F"/>
    <w:rsid w:val="00627991"/>
    <w:rsid w:val="006305F3"/>
    <w:rsid w:val="00633335"/>
    <w:rsid w:val="006354A9"/>
    <w:rsid w:val="006377BD"/>
    <w:rsid w:val="0064526E"/>
    <w:rsid w:val="00645328"/>
    <w:rsid w:val="006458E9"/>
    <w:rsid w:val="00650EAE"/>
    <w:rsid w:val="00652A85"/>
    <w:rsid w:val="006578BA"/>
    <w:rsid w:val="00660FCF"/>
    <w:rsid w:val="00666ECB"/>
    <w:rsid w:val="006706C8"/>
    <w:rsid w:val="0067368C"/>
    <w:rsid w:val="00674CF0"/>
    <w:rsid w:val="0067574B"/>
    <w:rsid w:val="00680804"/>
    <w:rsid w:val="00680983"/>
    <w:rsid w:val="00682C37"/>
    <w:rsid w:val="00683266"/>
    <w:rsid w:val="006850C2"/>
    <w:rsid w:val="006855E7"/>
    <w:rsid w:val="00690BC6"/>
    <w:rsid w:val="0069112E"/>
    <w:rsid w:val="006A01D9"/>
    <w:rsid w:val="006A5F10"/>
    <w:rsid w:val="006B2D55"/>
    <w:rsid w:val="006C1EC0"/>
    <w:rsid w:val="006C266E"/>
    <w:rsid w:val="006C377E"/>
    <w:rsid w:val="006C4628"/>
    <w:rsid w:val="006E4234"/>
    <w:rsid w:val="006E5738"/>
    <w:rsid w:val="006E7315"/>
    <w:rsid w:val="006F5035"/>
    <w:rsid w:val="006F7A3C"/>
    <w:rsid w:val="00713C0A"/>
    <w:rsid w:val="0073088B"/>
    <w:rsid w:val="00732CD5"/>
    <w:rsid w:val="00734375"/>
    <w:rsid w:val="0073633B"/>
    <w:rsid w:val="00740714"/>
    <w:rsid w:val="00743A0E"/>
    <w:rsid w:val="007448FC"/>
    <w:rsid w:val="00745788"/>
    <w:rsid w:val="00745902"/>
    <w:rsid w:val="00746ACE"/>
    <w:rsid w:val="00747818"/>
    <w:rsid w:val="00752898"/>
    <w:rsid w:val="007533DC"/>
    <w:rsid w:val="00754A47"/>
    <w:rsid w:val="00756377"/>
    <w:rsid w:val="00757051"/>
    <w:rsid w:val="00760308"/>
    <w:rsid w:val="00767BE0"/>
    <w:rsid w:val="007707F1"/>
    <w:rsid w:val="00772559"/>
    <w:rsid w:val="00773434"/>
    <w:rsid w:val="0077464E"/>
    <w:rsid w:val="007766D1"/>
    <w:rsid w:val="00776AD7"/>
    <w:rsid w:val="0077731D"/>
    <w:rsid w:val="00780503"/>
    <w:rsid w:val="0078698E"/>
    <w:rsid w:val="007901D8"/>
    <w:rsid w:val="007902CA"/>
    <w:rsid w:val="007905DA"/>
    <w:rsid w:val="00796810"/>
    <w:rsid w:val="0079684B"/>
    <w:rsid w:val="007A4E5B"/>
    <w:rsid w:val="007A7A97"/>
    <w:rsid w:val="007B2CAA"/>
    <w:rsid w:val="007B4841"/>
    <w:rsid w:val="007B4F47"/>
    <w:rsid w:val="007B6FC7"/>
    <w:rsid w:val="007C1D34"/>
    <w:rsid w:val="007C2A73"/>
    <w:rsid w:val="007C526C"/>
    <w:rsid w:val="007C6511"/>
    <w:rsid w:val="007D5E11"/>
    <w:rsid w:val="007E2448"/>
    <w:rsid w:val="007E4FE3"/>
    <w:rsid w:val="007E725C"/>
    <w:rsid w:val="007E7D99"/>
    <w:rsid w:val="007F3856"/>
    <w:rsid w:val="0081281C"/>
    <w:rsid w:val="008313EA"/>
    <w:rsid w:val="008351BD"/>
    <w:rsid w:val="00835A3A"/>
    <w:rsid w:val="008362F0"/>
    <w:rsid w:val="008367BE"/>
    <w:rsid w:val="0084090F"/>
    <w:rsid w:val="00844A7D"/>
    <w:rsid w:val="0085112F"/>
    <w:rsid w:val="00857DCA"/>
    <w:rsid w:val="00866B52"/>
    <w:rsid w:val="008749C8"/>
    <w:rsid w:val="0088086A"/>
    <w:rsid w:val="00882128"/>
    <w:rsid w:val="00884457"/>
    <w:rsid w:val="008853C4"/>
    <w:rsid w:val="00892C36"/>
    <w:rsid w:val="008A3FC1"/>
    <w:rsid w:val="008A45DA"/>
    <w:rsid w:val="008B2866"/>
    <w:rsid w:val="008B3CAB"/>
    <w:rsid w:val="008B406A"/>
    <w:rsid w:val="008C0B9E"/>
    <w:rsid w:val="008C1809"/>
    <w:rsid w:val="008C1C56"/>
    <w:rsid w:val="008C242E"/>
    <w:rsid w:val="008C6CE4"/>
    <w:rsid w:val="008C6E8B"/>
    <w:rsid w:val="008C7F4F"/>
    <w:rsid w:val="008D55E8"/>
    <w:rsid w:val="008D66C3"/>
    <w:rsid w:val="008D7A34"/>
    <w:rsid w:val="008E14E7"/>
    <w:rsid w:val="008E3FB7"/>
    <w:rsid w:val="008F23D2"/>
    <w:rsid w:val="008F29CA"/>
    <w:rsid w:val="008F7928"/>
    <w:rsid w:val="0090018C"/>
    <w:rsid w:val="00900732"/>
    <w:rsid w:val="00901BE5"/>
    <w:rsid w:val="00903105"/>
    <w:rsid w:val="00911096"/>
    <w:rsid w:val="009150B4"/>
    <w:rsid w:val="009253AD"/>
    <w:rsid w:val="00926DAE"/>
    <w:rsid w:val="0093328F"/>
    <w:rsid w:val="0093365A"/>
    <w:rsid w:val="00941725"/>
    <w:rsid w:val="00942171"/>
    <w:rsid w:val="0094283C"/>
    <w:rsid w:val="0094310E"/>
    <w:rsid w:val="009443E3"/>
    <w:rsid w:val="00944B26"/>
    <w:rsid w:val="009515E2"/>
    <w:rsid w:val="00951661"/>
    <w:rsid w:val="00955C9D"/>
    <w:rsid w:val="00963378"/>
    <w:rsid w:val="009640AE"/>
    <w:rsid w:val="00965C4D"/>
    <w:rsid w:val="00980E7A"/>
    <w:rsid w:val="00982DBF"/>
    <w:rsid w:val="0098384D"/>
    <w:rsid w:val="009871A1"/>
    <w:rsid w:val="00987D55"/>
    <w:rsid w:val="009910C9"/>
    <w:rsid w:val="0099153F"/>
    <w:rsid w:val="0099391B"/>
    <w:rsid w:val="00993F45"/>
    <w:rsid w:val="00997B49"/>
    <w:rsid w:val="009A13BE"/>
    <w:rsid w:val="009A3745"/>
    <w:rsid w:val="009A3F70"/>
    <w:rsid w:val="009A3FE1"/>
    <w:rsid w:val="009A4E78"/>
    <w:rsid w:val="009A61DE"/>
    <w:rsid w:val="009A74E8"/>
    <w:rsid w:val="009B1E76"/>
    <w:rsid w:val="009C1556"/>
    <w:rsid w:val="009C2B6A"/>
    <w:rsid w:val="009C2E90"/>
    <w:rsid w:val="009C59A0"/>
    <w:rsid w:val="009C75CE"/>
    <w:rsid w:val="009D17E7"/>
    <w:rsid w:val="009D4A37"/>
    <w:rsid w:val="009D76A6"/>
    <w:rsid w:val="009E0947"/>
    <w:rsid w:val="009E0CC8"/>
    <w:rsid w:val="009E4AF1"/>
    <w:rsid w:val="009F00E9"/>
    <w:rsid w:val="009F0CA5"/>
    <w:rsid w:val="009F281D"/>
    <w:rsid w:val="009F42BF"/>
    <w:rsid w:val="009F4DB5"/>
    <w:rsid w:val="009F5CED"/>
    <w:rsid w:val="009F7340"/>
    <w:rsid w:val="00A00D40"/>
    <w:rsid w:val="00A12246"/>
    <w:rsid w:val="00A1635C"/>
    <w:rsid w:val="00A21C18"/>
    <w:rsid w:val="00A2304C"/>
    <w:rsid w:val="00A25C8E"/>
    <w:rsid w:val="00A27A82"/>
    <w:rsid w:val="00A31776"/>
    <w:rsid w:val="00A3504D"/>
    <w:rsid w:val="00A37961"/>
    <w:rsid w:val="00A4150E"/>
    <w:rsid w:val="00A43AAE"/>
    <w:rsid w:val="00A443AD"/>
    <w:rsid w:val="00A47105"/>
    <w:rsid w:val="00A51E66"/>
    <w:rsid w:val="00A52F83"/>
    <w:rsid w:val="00A544BD"/>
    <w:rsid w:val="00A549E4"/>
    <w:rsid w:val="00A56F39"/>
    <w:rsid w:val="00A57754"/>
    <w:rsid w:val="00A660DB"/>
    <w:rsid w:val="00A7183A"/>
    <w:rsid w:val="00A73386"/>
    <w:rsid w:val="00A73DA5"/>
    <w:rsid w:val="00A74D71"/>
    <w:rsid w:val="00A76600"/>
    <w:rsid w:val="00A83B83"/>
    <w:rsid w:val="00A84030"/>
    <w:rsid w:val="00A84168"/>
    <w:rsid w:val="00A84AFA"/>
    <w:rsid w:val="00A85EC3"/>
    <w:rsid w:val="00AA5838"/>
    <w:rsid w:val="00AA7762"/>
    <w:rsid w:val="00AA7DD9"/>
    <w:rsid w:val="00AB03D8"/>
    <w:rsid w:val="00AC1168"/>
    <w:rsid w:val="00AC399D"/>
    <w:rsid w:val="00AC7588"/>
    <w:rsid w:val="00AD1317"/>
    <w:rsid w:val="00AD1A0B"/>
    <w:rsid w:val="00AD5D34"/>
    <w:rsid w:val="00AE2F03"/>
    <w:rsid w:val="00AE68B1"/>
    <w:rsid w:val="00AF2C9B"/>
    <w:rsid w:val="00B0165B"/>
    <w:rsid w:val="00B043B4"/>
    <w:rsid w:val="00B07E96"/>
    <w:rsid w:val="00B106A3"/>
    <w:rsid w:val="00B123A6"/>
    <w:rsid w:val="00B227AF"/>
    <w:rsid w:val="00B257EF"/>
    <w:rsid w:val="00B3051A"/>
    <w:rsid w:val="00B31145"/>
    <w:rsid w:val="00B322F4"/>
    <w:rsid w:val="00B328ED"/>
    <w:rsid w:val="00B37936"/>
    <w:rsid w:val="00B40674"/>
    <w:rsid w:val="00B46B19"/>
    <w:rsid w:val="00B51604"/>
    <w:rsid w:val="00B56122"/>
    <w:rsid w:val="00B60F8C"/>
    <w:rsid w:val="00B62004"/>
    <w:rsid w:val="00B6433C"/>
    <w:rsid w:val="00B67CC8"/>
    <w:rsid w:val="00B750B0"/>
    <w:rsid w:val="00B83FCB"/>
    <w:rsid w:val="00B8681B"/>
    <w:rsid w:val="00B8778F"/>
    <w:rsid w:val="00B87F53"/>
    <w:rsid w:val="00B91446"/>
    <w:rsid w:val="00B915CE"/>
    <w:rsid w:val="00BA1E18"/>
    <w:rsid w:val="00BA2CB1"/>
    <w:rsid w:val="00BB56DF"/>
    <w:rsid w:val="00BB5868"/>
    <w:rsid w:val="00BB6025"/>
    <w:rsid w:val="00BC1EDE"/>
    <w:rsid w:val="00BC729A"/>
    <w:rsid w:val="00BD6AFB"/>
    <w:rsid w:val="00BE0C2C"/>
    <w:rsid w:val="00BE7782"/>
    <w:rsid w:val="00C003C5"/>
    <w:rsid w:val="00C07DBB"/>
    <w:rsid w:val="00C12FB1"/>
    <w:rsid w:val="00C14A4D"/>
    <w:rsid w:val="00C23D2C"/>
    <w:rsid w:val="00C27C04"/>
    <w:rsid w:val="00C31C0D"/>
    <w:rsid w:val="00C34808"/>
    <w:rsid w:val="00C37F2E"/>
    <w:rsid w:val="00C45638"/>
    <w:rsid w:val="00C513CD"/>
    <w:rsid w:val="00C64E53"/>
    <w:rsid w:val="00C67054"/>
    <w:rsid w:val="00C7044A"/>
    <w:rsid w:val="00C749C0"/>
    <w:rsid w:val="00C7519F"/>
    <w:rsid w:val="00C818E9"/>
    <w:rsid w:val="00C829A3"/>
    <w:rsid w:val="00C90F17"/>
    <w:rsid w:val="00C92A1F"/>
    <w:rsid w:val="00C96322"/>
    <w:rsid w:val="00C96339"/>
    <w:rsid w:val="00CA2D15"/>
    <w:rsid w:val="00CA79D2"/>
    <w:rsid w:val="00CB5E11"/>
    <w:rsid w:val="00CC069D"/>
    <w:rsid w:val="00CC1A81"/>
    <w:rsid w:val="00CD0FAE"/>
    <w:rsid w:val="00CD1781"/>
    <w:rsid w:val="00CD1F4E"/>
    <w:rsid w:val="00CD4EAE"/>
    <w:rsid w:val="00CD5122"/>
    <w:rsid w:val="00CD7CDB"/>
    <w:rsid w:val="00CE0EED"/>
    <w:rsid w:val="00CE6AC2"/>
    <w:rsid w:val="00CF2EA1"/>
    <w:rsid w:val="00CF6F04"/>
    <w:rsid w:val="00CF70A0"/>
    <w:rsid w:val="00CF7267"/>
    <w:rsid w:val="00D00F13"/>
    <w:rsid w:val="00D0698E"/>
    <w:rsid w:val="00D10188"/>
    <w:rsid w:val="00D17AE2"/>
    <w:rsid w:val="00D21299"/>
    <w:rsid w:val="00D2146B"/>
    <w:rsid w:val="00D23EEE"/>
    <w:rsid w:val="00D250A0"/>
    <w:rsid w:val="00D251EA"/>
    <w:rsid w:val="00D2759D"/>
    <w:rsid w:val="00D369F6"/>
    <w:rsid w:val="00D402B1"/>
    <w:rsid w:val="00D414B9"/>
    <w:rsid w:val="00D431B9"/>
    <w:rsid w:val="00D4394D"/>
    <w:rsid w:val="00D454DD"/>
    <w:rsid w:val="00D529B0"/>
    <w:rsid w:val="00D64804"/>
    <w:rsid w:val="00D7242A"/>
    <w:rsid w:val="00D7442B"/>
    <w:rsid w:val="00D77288"/>
    <w:rsid w:val="00D8089D"/>
    <w:rsid w:val="00D867F2"/>
    <w:rsid w:val="00D87977"/>
    <w:rsid w:val="00D9004E"/>
    <w:rsid w:val="00D9389D"/>
    <w:rsid w:val="00D94B16"/>
    <w:rsid w:val="00DA3BFB"/>
    <w:rsid w:val="00DA776B"/>
    <w:rsid w:val="00DB097F"/>
    <w:rsid w:val="00DB16B7"/>
    <w:rsid w:val="00DB3205"/>
    <w:rsid w:val="00DB4303"/>
    <w:rsid w:val="00DB687B"/>
    <w:rsid w:val="00DC03D9"/>
    <w:rsid w:val="00DC1D86"/>
    <w:rsid w:val="00DC5F2F"/>
    <w:rsid w:val="00DD2D14"/>
    <w:rsid w:val="00DE0432"/>
    <w:rsid w:val="00DE2F49"/>
    <w:rsid w:val="00DE4C0F"/>
    <w:rsid w:val="00DE76E8"/>
    <w:rsid w:val="00DF0F83"/>
    <w:rsid w:val="00DF3AF3"/>
    <w:rsid w:val="00DF6F7C"/>
    <w:rsid w:val="00E00641"/>
    <w:rsid w:val="00E01B0E"/>
    <w:rsid w:val="00E06FDC"/>
    <w:rsid w:val="00E20D60"/>
    <w:rsid w:val="00E23E51"/>
    <w:rsid w:val="00E24BCD"/>
    <w:rsid w:val="00E250C6"/>
    <w:rsid w:val="00E26F41"/>
    <w:rsid w:val="00E310F7"/>
    <w:rsid w:val="00E315A7"/>
    <w:rsid w:val="00E342C1"/>
    <w:rsid w:val="00E35DC2"/>
    <w:rsid w:val="00E44A43"/>
    <w:rsid w:val="00E44D2C"/>
    <w:rsid w:val="00E472EC"/>
    <w:rsid w:val="00E47395"/>
    <w:rsid w:val="00E501A1"/>
    <w:rsid w:val="00E51137"/>
    <w:rsid w:val="00E5141D"/>
    <w:rsid w:val="00E51630"/>
    <w:rsid w:val="00E57349"/>
    <w:rsid w:val="00E64259"/>
    <w:rsid w:val="00E679B1"/>
    <w:rsid w:val="00E77318"/>
    <w:rsid w:val="00E8146A"/>
    <w:rsid w:val="00E82B81"/>
    <w:rsid w:val="00E840BA"/>
    <w:rsid w:val="00E84B2D"/>
    <w:rsid w:val="00E95187"/>
    <w:rsid w:val="00EA22C0"/>
    <w:rsid w:val="00EA25C1"/>
    <w:rsid w:val="00EB2001"/>
    <w:rsid w:val="00EB6B3C"/>
    <w:rsid w:val="00EB79B7"/>
    <w:rsid w:val="00EC1A39"/>
    <w:rsid w:val="00EC5344"/>
    <w:rsid w:val="00EC655E"/>
    <w:rsid w:val="00ED1752"/>
    <w:rsid w:val="00ED47E3"/>
    <w:rsid w:val="00ED48E1"/>
    <w:rsid w:val="00ED7F71"/>
    <w:rsid w:val="00EE2283"/>
    <w:rsid w:val="00EE5064"/>
    <w:rsid w:val="00EF20BE"/>
    <w:rsid w:val="00EF4A1D"/>
    <w:rsid w:val="00EF589A"/>
    <w:rsid w:val="00EF60B5"/>
    <w:rsid w:val="00EF6DE1"/>
    <w:rsid w:val="00EF7711"/>
    <w:rsid w:val="00EF7C6B"/>
    <w:rsid w:val="00EF7E9D"/>
    <w:rsid w:val="00EF7F8E"/>
    <w:rsid w:val="00F01A8E"/>
    <w:rsid w:val="00F02FFC"/>
    <w:rsid w:val="00F10E89"/>
    <w:rsid w:val="00F11D13"/>
    <w:rsid w:val="00F12C3B"/>
    <w:rsid w:val="00F1324D"/>
    <w:rsid w:val="00F14449"/>
    <w:rsid w:val="00F213E2"/>
    <w:rsid w:val="00F23A88"/>
    <w:rsid w:val="00F24823"/>
    <w:rsid w:val="00F24C46"/>
    <w:rsid w:val="00F27025"/>
    <w:rsid w:val="00F303FA"/>
    <w:rsid w:val="00F33F95"/>
    <w:rsid w:val="00F3525A"/>
    <w:rsid w:val="00F358B6"/>
    <w:rsid w:val="00F40EC3"/>
    <w:rsid w:val="00F43FB8"/>
    <w:rsid w:val="00F45F60"/>
    <w:rsid w:val="00F47B64"/>
    <w:rsid w:val="00F52C4D"/>
    <w:rsid w:val="00F538D7"/>
    <w:rsid w:val="00F541C4"/>
    <w:rsid w:val="00F54283"/>
    <w:rsid w:val="00F548E8"/>
    <w:rsid w:val="00F563F1"/>
    <w:rsid w:val="00F56D27"/>
    <w:rsid w:val="00F641FA"/>
    <w:rsid w:val="00F65E87"/>
    <w:rsid w:val="00F67F53"/>
    <w:rsid w:val="00F739B9"/>
    <w:rsid w:val="00F83D1F"/>
    <w:rsid w:val="00FA237D"/>
    <w:rsid w:val="00FB2A56"/>
    <w:rsid w:val="00FB2C2C"/>
    <w:rsid w:val="00FB4BA8"/>
    <w:rsid w:val="00FB75AF"/>
    <w:rsid w:val="00FC7CC6"/>
    <w:rsid w:val="00FD0DF5"/>
    <w:rsid w:val="00FD3689"/>
    <w:rsid w:val="00FD49FB"/>
    <w:rsid w:val="00FE253E"/>
    <w:rsid w:val="00FE3C59"/>
    <w:rsid w:val="00FE4C6E"/>
    <w:rsid w:val="00FE5067"/>
    <w:rsid w:val="00FE56FE"/>
    <w:rsid w:val="00FE5F67"/>
    <w:rsid w:val="00FF1320"/>
    <w:rsid w:val="00FF18EF"/>
    <w:rsid w:val="00FF1C54"/>
    <w:rsid w:val="00FF41D3"/>
    <w:rsid w:val="00FF4F9E"/>
    <w:rsid w:val="00FF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F4DC75"/>
  <w15:chartTrackingRefBased/>
  <w15:docId w15:val="{1B525786-A5F2-4310-B4B3-516C9556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0B4"/>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F43FB8"/>
  </w:style>
  <w:style w:type="character" w:customStyle="1" w:styleId="authors">
    <w:name w:val="authors"/>
    <w:basedOn w:val="DefaultParagraphFont"/>
    <w:rsid w:val="00217070"/>
  </w:style>
  <w:style w:type="character" w:customStyle="1" w:styleId="Date1">
    <w:name w:val="Date1"/>
    <w:basedOn w:val="DefaultParagraphFont"/>
    <w:rsid w:val="00217070"/>
  </w:style>
  <w:style w:type="character" w:customStyle="1" w:styleId="arttitle">
    <w:name w:val="art_title"/>
    <w:basedOn w:val="DefaultParagraphFont"/>
    <w:rsid w:val="00217070"/>
  </w:style>
  <w:style w:type="character" w:customStyle="1" w:styleId="serialtitle">
    <w:name w:val="serial_title"/>
    <w:basedOn w:val="DefaultParagraphFont"/>
    <w:rsid w:val="00217070"/>
  </w:style>
  <w:style w:type="character" w:customStyle="1" w:styleId="volumeissue">
    <w:name w:val="volume_issue"/>
    <w:basedOn w:val="DefaultParagraphFont"/>
    <w:rsid w:val="00217070"/>
  </w:style>
  <w:style w:type="character" w:customStyle="1" w:styleId="pagerange">
    <w:name w:val="page_range"/>
    <w:basedOn w:val="DefaultParagraphFont"/>
    <w:rsid w:val="00217070"/>
  </w:style>
  <w:style w:type="character" w:customStyle="1" w:styleId="doilink">
    <w:name w:val="doi_link"/>
    <w:basedOn w:val="DefaultParagraphFont"/>
    <w:rsid w:val="00217070"/>
  </w:style>
  <w:style w:type="character" w:styleId="Hyperlink">
    <w:name w:val="Hyperlink"/>
    <w:basedOn w:val="DefaultParagraphFont"/>
    <w:uiPriority w:val="99"/>
    <w:unhideWhenUsed/>
    <w:rsid w:val="00217070"/>
    <w:rPr>
      <w:color w:val="0000FF"/>
      <w:u w:val="single"/>
    </w:rPr>
  </w:style>
  <w:style w:type="paragraph" w:styleId="NormalWeb">
    <w:name w:val="Normal (Web)"/>
    <w:basedOn w:val="Normal"/>
    <w:uiPriority w:val="99"/>
    <w:semiHidden/>
    <w:unhideWhenUsed/>
    <w:rsid w:val="00ED1752"/>
    <w:pPr>
      <w:spacing w:before="100" w:beforeAutospacing="1" w:after="100" w:afterAutospacing="1" w:line="240" w:lineRule="auto"/>
    </w:pPr>
    <w:rPr>
      <w:rFonts w:ascii="Times New Roman" w:hAnsi="Times New Roman"/>
      <w:szCs w:val="24"/>
    </w:rPr>
  </w:style>
  <w:style w:type="paragraph" w:styleId="Header">
    <w:name w:val="header"/>
    <w:basedOn w:val="Normal"/>
    <w:link w:val="HeaderChar"/>
    <w:uiPriority w:val="99"/>
    <w:unhideWhenUsed/>
    <w:rsid w:val="006305F3"/>
    <w:pPr>
      <w:tabs>
        <w:tab w:val="center" w:pos="4513"/>
        <w:tab w:val="right" w:pos="9026"/>
      </w:tabs>
      <w:spacing w:line="240" w:lineRule="auto"/>
    </w:pPr>
  </w:style>
  <w:style w:type="character" w:customStyle="1" w:styleId="HeaderChar">
    <w:name w:val="Header Char"/>
    <w:basedOn w:val="DefaultParagraphFont"/>
    <w:link w:val="Header"/>
    <w:uiPriority w:val="99"/>
    <w:rsid w:val="006305F3"/>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6305F3"/>
    <w:pPr>
      <w:tabs>
        <w:tab w:val="center" w:pos="4513"/>
        <w:tab w:val="right" w:pos="9026"/>
      </w:tabs>
      <w:spacing w:line="240" w:lineRule="auto"/>
    </w:pPr>
  </w:style>
  <w:style w:type="character" w:customStyle="1" w:styleId="FooterChar">
    <w:name w:val="Footer Char"/>
    <w:basedOn w:val="DefaultParagraphFont"/>
    <w:link w:val="Footer"/>
    <w:uiPriority w:val="99"/>
    <w:rsid w:val="006305F3"/>
    <w:rPr>
      <w:rFonts w:ascii="Arial" w:eastAsia="Times New Roman" w:hAnsi="Arial" w:cs="Times New Roman"/>
      <w:sz w:val="24"/>
      <w:szCs w:val="20"/>
      <w:lang w:eastAsia="en-GB"/>
    </w:rPr>
  </w:style>
  <w:style w:type="character" w:styleId="UnresolvedMention">
    <w:name w:val="Unresolved Mention"/>
    <w:basedOn w:val="DefaultParagraphFont"/>
    <w:uiPriority w:val="99"/>
    <w:semiHidden/>
    <w:unhideWhenUsed/>
    <w:rsid w:val="00E472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899569">
      <w:bodyDiv w:val="1"/>
      <w:marLeft w:val="0"/>
      <w:marRight w:val="0"/>
      <w:marTop w:val="0"/>
      <w:marBottom w:val="0"/>
      <w:divBdr>
        <w:top w:val="none" w:sz="0" w:space="0" w:color="auto"/>
        <w:left w:val="none" w:sz="0" w:space="0" w:color="auto"/>
        <w:bottom w:val="none" w:sz="0" w:space="0" w:color="auto"/>
        <w:right w:val="none" w:sz="0" w:space="0" w:color="auto"/>
      </w:divBdr>
      <w:divsChild>
        <w:div w:id="459541276">
          <w:marLeft w:val="0"/>
          <w:marRight w:val="0"/>
          <w:marTop w:val="0"/>
          <w:marBottom w:val="0"/>
          <w:divBdr>
            <w:top w:val="none" w:sz="0" w:space="0" w:color="auto"/>
            <w:left w:val="none" w:sz="0" w:space="0" w:color="auto"/>
            <w:bottom w:val="none" w:sz="0" w:space="0" w:color="auto"/>
            <w:right w:val="none" w:sz="0" w:space="0" w:color="auto"/>
          </w:divBdr>
        </w:div>
      </w:divsChild>
    </w:div>
    <w:div w:id="827525554">
      <w:bodyDiv w:val="1"/>
      <w:marLeft w:val="0"/>
      <w:marRight w:val="0"/>
      <w:marTop w:val="0"/>
      <w:marBottom w:val="0"/>
      <w:divBdr>
        <w:top w:val="none" w:sz="0" w:space="0" w:color="auto"/>
        <w:left w:val="none" w:sz="0" w:space="0" w:color="auto"/>
        <w:bottom w:val="none" w:sz="0" w:space="0" w:color="auto"/>
        <w:right w:val="none" w:sz="0" w:space="0" w:color="auto"/>
      </w:divBdr>
    </w:div>
    <w:div w:id="894048893">
      <w:bodyDiv w:val="1"/>
      <w:marLeft w:val="0"/>
      <w:marRight w:val="0"/>
      <w:marTop w:val="0"/>
      <w:marBottom w:val="0"/>
      <w:divBdr>
        <w:top w:val="none" w:sz="0" w:space="0" w:color="auto"/>
        <w:left w:val="none" w:sz="0" w:space="0" w:color="auto"/>
        <w:bottom w:val="none" w:sz="0" w:space="0" w:color="auto"/>
        <w:right w:val="none" w:sz="0" w:space="0" w:color="auto"/>
      </w:divBdr>
    </w:div>
    <w:div w:id="164419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pluginfile.php/224580/mod_resource/content/1/Future-of-Human-Resources-2030-Deloitte-Glimpse-Paper%20%281%29.PDF?redirect=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984F12-7124-402A-91E8-0663AC4DF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8</Pages>
  <Words>2511</Words>
  <Characters>14317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Williams</dc:creator>
  <cp:keywords/>
  <dc:description/>
  <cp:lastModifiedBy>Lee Williams</cp:lastModifiedBy>
  <cp:revision>727</cp:revision>
  <dcterms:created xsi:type="dcterms:W3CDTF">2023-03-05T11:52:00Z</dcterms:created>
  <dcterms:modified xsi:type="dcterms:W3CDTF">2023-03-10T18:55:00Z</dcterms:modified>
</cp:coreProperties>
</file>