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2"/>
        </w:rPr>
        <w:id w:val="235442887"/>
        <w:docPartObj>
          <w:docPartGallery w:val="Cover Pages"/>
          <w:docPartUnique/>
        </w:docPartObj>
      </w:sdtPr>
      <w:sdtEndPr>
        <w:rPr>
          <w:rFonts w:ascii="Times New Roman" w:eastAsia="Times New Roman" w:hAnsi="Times New Roman" w:cs="Times New Roman"/>
          <w:b/>
          <w:color w:val="0E101A"/>
          <w:sz w:val="22"/>
          <w:highlight w:val="white"/>
        </w:rPr>
      </w:sdtEndPr>
      <w:sdtContent>
        <w:p w14:paraId="3CECC4F7" w14:textId="14C7D728" w:rsidR="00E468F1" w:rsidRDefault="00E468F1">
          <w:pPr>
            <w:pStyle w:val="NoSpacing"/>
            <w:rPr>
              <w:sz w:val="2"/>
            </w:rPr>
          </w:pPr>
          <w:r>
            <w:rPr>
              <w:noProof/>
            </w:rPr>
            <mc:AlternateContent>
              <mc:Choice Requires="wps">
                <w:drawing>
                  <wp:anchor distT="0" distB="0" distL="114300" distR="114300" simplePos="0" relativeHeight="251661312" behindDoc="0" locked="0" layoutInCell="1" allowOverlap="1" wp14:anchorId="41D01DE7" wp14:editId="197D6544">
                    <wp:simplePos x="0" y="0"/>
                    <wp:positionH relativeFrom="page">
                      <wp:posOffset>662940</wp:posOffset>
                    </wp:positionH>
                    <wp:positionV relativeFrom="margin">
                      <wp:posOffset>-106680</wp:posOffset>
                    </wp:positionV>
                    <wp:extent cx="6057900" cy="4152900"/>
                    <wp:effectExtent l="0" t="0" r="0" b="0"/>
                    <wp:wrapNone/>
                    <wp:docPr id="62" name="Text Box 66"/>
                    <wp:cNvGraphicFramePr/>
                    <a:graphic xmlns:a="http://schemas.openxmlformats.org/drawingml/2006/main">
                      <a:graphicData uri="http://schemas.microsoft.com/office/word/2010/wordprocessingShape">
                        <wps:wsp>
                          <wps:cNvSpPr txBox="1"/>
                          <wps:spPr>
                            <a:xfrm>
                              <a:off x="0" y="0"/>
                              <a:ext cx="6057900" cy="41529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id="0" w:name="_Toc213886449" w:displacedByCustomXml="next"/>
                              <w:bookmarkStart w:id="1" w:name="_Toc212630686" w:displacedByCustomXml="next"/>
                              <w:bookmarkStart w:id="2" w:name="_Toc211424948" w:displacedByCustomXml="next"/>
                              <w:bookmarkStart w:id="3" w:name="_Toc204668192" w:displacedByCustomXml="next"/>
                              <w:bookmarkStart w:id="4" w:name="_Toc203997409" w:displacedByCustomXml="next"/>
                              <w:bookmarkStart w:id="5" w:name="_Toc203606479" w:displacedByCustomXml="next"/>
                              <w:bookmarkStart w:id="6" w:name="_Toc201742480" w:displacedByCustomXml="next"/>
                              <w:bookmarkStart w:id="7" w:name="_Toc201742300" w:displacedByCustomXml="next"/>
                              <w:sdt>
                                <w:sdtPr>
                                  <w:rPr>
                                    <w:rFonts w:eastAsia="Times New Roman"/>
                                    <w:sz w:val="32"/>
                                    <w:szCs w:val="32"/>
                                  </w:rPr>
                                  <w:alias w:val="Title"/>
                                  <w:tag w:val=""/>
                                  <w:id w:val="893163150"/>
                                  <w:dataBinding w:prefixMappings="xmlns:ns0='http://purl.org/dc/elements/1.1/' xmlns:ns1='http://schemas.openxmlformats.org/package/2006/metadata/core-properties' " w:xpath="/ns1:coreProperties[1]/ns0:title[1]" w:storeItemID="{6C3C8BC8-F283-45AE-878A-BAB7291924A1}"/>
                                  <w:text/>
                                </w:sdtPr>
                                <w:sdtEndPr/>
                                <w:sdtContent>
                                  <w:p w14:paraId="6D2B5B5F" w14:textId="30C039C9" w:rsidR="00E468F1" w:rsidRPr="00EF5F6D" w:rsidRDefault="002263B0" w:rsidP="00EF5F6D">
                                    <w:pPr>
                                      <w:pStyle w:val="Heading1"/>
                                      <w:rPr>
                                        <w:rStyle w:val="Heading1Char"/>
                                        <w:sz w:val="32"/>
                                        <w:szCs w:val="32"/>
                                      </w:rPr>
                                    </w:pPr>
                                    <w:r>
                                      <w:rPr>
                                        <w:rFonts w:eastAsia="Times New Roman"/>
                                        <w:sz w:val="32"/>
                                        <w:szCs w:val="32"/>
                                      </w:rPr>
                                      <w:t>Advanced Statistical Programmi</w:t>
                                    </w:r>
                                    <w:r w:rsidR="002C768B">
                                      <w:rPr>
                                        <w:rFonts w:eastAsia="Times New Roman"/>
                                        <w:sz w:val="32"/>
                                        <w:szCs w:val="32"/>
                                      </w:rPr>
                                      <w:t xml:space="preserve">ng </w:t>
                                    </w:r>
                                    <w:r w:rsidR="00A47DE5" w:rsidRPr="00A47DE5">
                                      <w:rPr>
                                        <w:rFonts w:eastAsia="Times New Roman"/>
                                        <w:sz w:val="32"/>
                                        <w:szCs w:val="32"/>
                                      </w:rPr>
                                      <w:t>(</w:t>
                                    </w:r>
                                    <w:r w:rsidR="00A47DE5" w:rsidRPr="00775438">
                                      <w:rPr>
                                        <w:rFonts w:eastAsia="Times New Roman"/>
                                        <w:sz w:val="32"/>
                                        <w:szCs w:val="32"/>
                                      </w:rPr>
                                      <w:t>ACCA70</w:t>
                                    </w:r>
                                    <w:r w:rsidR="002C768B">
                                      <w:rPr>
                                        <w:rFonts w:eastAsia="Times New Roman"/>
                                        <w:sz w:val="32"/>
                                        <w:szCs w:val="32"/>
                                      </w:rPr>
                                      <w:t>22</w:t>
                                    </w:r>
                                    <w:r w:rsidR="00A47DE5" w:rsidRPr="00A47DE5">
                                      <w:rPr>
                                        <w:rFonts w:eastAsia="Times New Roman"/>
                                        <w:sz w:val="32"/>
                                        <w:szCs w:val="32"/>
                                      </w:rPr>
                                      <w:t>)</w:t>
                                    </w:r>
                                  </w:p>
                                </w:sdtContent>
                              </w:sdt>
                              <w:bookmarkEnd w:id="0" w:displacedByCustomXml="prev"/>
                              <w:bookmarkEnd w:id="1" w:displacedByCustomXml="prev"/>
                              <w:bookmarkEnd w:id="2" w:displacedByCustomXml="prev"/>
                              <w:bookmarkEnd w:id="3" w:displacedByCustomXml="prev"/>
                              <w:bookmarkEnd w:id="4" w:displacedByCustomXml="prev"/>
                              <w:bookmarkEnd w:id="5" w:displacedByCustomXml="prev"/>
                              <w:p w14:paraId="59C8B5EF" w14:textId="1A11A554" w:rsidR="00BF5734" w:rsidRPr="00B54DFA" w:rsidRDefault="00A47DE5" w:rsidP="00BF5734">
                                <w:pPr>
                                  <w:pStyle w:val="Heading1"/>
                                  <w:rPr>
                                    <w:sz w:val="32"/>
                                    <w:szCs w:val="32"/>
                                    <w:highlight w:val="white"/>
                                  </w:rPr>
                                </w:pPr>
                                <w:bookmarkStart w:id="8" w:name="_Toc203606480"/>
                                <w:bookmarkStart w:id="9" w:name="_Toc203997410"/>
                                <w:bookmarkStart w:id="10" w:name="_Toc204668193"/>
                                <w:bookmarkStart w:id="11" w:name="_Toc211424949"/>
                                <w:bookmarkStart w:id="12" w:name="_Toc212630687"/>
                                <w:bookmarkStart w:id="13" w:name="_Toc213886450"/>
                                <w:r w:rsidRPr="00A47DE5">
                                  <w:rPr>
                                    <w:rFonts w:eastAsia="Times New Roman"/>
                                    <w:sz w:val="32"/>
                                    <w:szCs w:val="32"/>
                                  </w:rPr>
                                  <w:t>ACCA70</w:t>
                                </w:r>
                                <w:r w:rsidR="002C768B">
                                  <w:rPr>
                                    <w:rFonts w:eastAsia="Times New Roman"/>
                                    <w:sz w:val="32"/>
                                    <w:szCs w:val="32"/>
                                  </w:rPr>
                                  <w:t>22</w:t>
                                </w:r>
                                <w:r w:rsidR="00EF5F6D" w:rsidRPr="00EF5F6D">
                                  <w:rPr>
                                    <w:rFonts w:eastAsia="Times New Roman"/>
                                    <w:sz w:val="32"/>
                                    <w:szCs w:val="32"/>
                                    <w:highlight w:val="white"/>
                                  </w:rPr>
                                  <w:t xml:space="preserve"> </w:t>
                                </w:r>
                                <w:bookmarkEnd w:id="8"/>
                                <w:bookmarkEnd w:id="9"/>
                                <w:r w:rsidR="002C768B">
                                  <w:rPr>
                                    <w:rFonts w:eastAsia="Times New Roman"/>
                                    <w:sz w:val="32"/>
                                    <w:szCs w:val="32"/>
                                    <w:highlight w:val="white"/>
                                  </w:rPr>
                                  <w:t>–</w:t>
                                </w:r>
                                <w:r>
                                  <w:rPr>
                                    <w:rFonts w:eastAsia="Times New Roman"/>
                                    <w:sz w:val="32"/>
                                    <w:szCs w:val="32"/>
                                    <w:highlight w:val="white"/>
                                  </w:rPr>
                                  <w:t xml:space="preserve"> </w:t>
                                </w:r>
                                <w:bookmarkEnd w:id="10"/>
                                <w:bookmarkEnd w:id="11"/>
                                <w:r w:rsidR="002C768B">
                                  <w:rPr>
                                    <w:rFonts w:eastAsia="Times New Roman"/>
                                    <w:sz w:val="32"/>
                                    <w:szCs w:val="32"/>
                                  </w:rPr>
                                  <w:t xml:space="preserve">Data </w:t>
                                </w:r>
                                <w:bookmarkEnd w:id="12"/>
                                <w:r w:rsidR="00DE2698" w:rsidRPr="00DE2698">
                                  <w:rPr>
                                    <w:rFonts w:eastAsia="Times New Roman"/>
                                    <w:sz w:val="32"/>
                                    <w:szCs w:val="32"/>
                                  </w:rPr>
                                  <w:t>Analysis</w:t>
                                </w:r>
                                <w:bookmarkEnd w:id="13"/>
                                <w:r w:rsidR="00B54DFA">
                                  <w:rPr>
                                    <w:rFonts w:eastAsia="Times New Roman"/>
                                    <w:sz w:val="32"/>
                                    <w:szCs w:val="32"/>
                                  </w:rPr>
                                  <w:t xml:space="preserve"> (</w:t>
                                </w:r>
                                <w:r w:rsidR="00B54DFA" w:rsidRPr="00B54DFA">
                                  <w:rPr>
                                    <w:rFonts w:eastAsia="Times New Roman"/>
                                    <w:sz w:val="32"/>
                                    <w:szCs w:val="32"/>
                                  </w:rPr>
                                  <w:t>Reflective</w:t>
                                </w:r>
                                <w:r w:rsidR="00B54DFA">
                                  <w:rPr>
                                    <w:rFonts w:eastAsia="Times New Roman"/>
                                    <w:sz w:val="32"/>
                                    <w:szCs w:val="32"/>
                                  </w:rPr>
                                  <w:t xml:space="preserve"> </w:t>
                                </w:r>
                                <w:r w:rsidR="00B54DFA" w:rsidRPr="00B54DFA">
                                  <w:rPr>
                                    <w:rFonts w:eastAsia="Times New Roman"/>
                                    <w:sz w:val="32"/>
                                    <w:szCs w:val="32"/>
                                  </w:rPr>
                                  <w:t>Summary</w:t>
                                </w:r>
                                <w:bookmarkEnd w:id="7"/>
                                <w:bookmarkEnd w:id="6"/>
                                <w:r w:rsidR="00B54DFA">
                                  <w:rPr>
                                    <w:rStyle w:val="Heading1Char"/>
                                    <w:sz w:val="32"/>
                                    <w:szCs w:val="32"/>
                                    <w:highlight w:val="whit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41D01DE7" id="_x0000_t202" coordsize="21600,21600" o:spt="202" path="m,l,21600r21600,l21600,xe">
                    <v:stroke joinstyle="miter"/>
                    <v:path gradientshapeok="t" o:connecttype="rect"/>
                  </v:shapetype>
                  <v:shape id="Text Box 66" o:spid="_x0000_s1026" type="#_x0000_t202" style="position:absolute;margin-left:52.2pt;margin-top:-8.4pt;width:477pt;height:327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" filled="f" stroked="f" strokeweight=".5pt">
                    <v:textbox>
                      <w:txbxContent>
                        <w:bookmarkStart w:id="14" w:name="_Toc213886449" w:displacedByCustomXml="next"/>
                        <w:bookmarkStart w:id="15" w:name="_Toc212630686" w:displacedByCustomXml="next"/>
                        <w:bookmarkStart w:id="16" w:name="_Toc211424948" w:displacedByCustomXml="next"/>
                        <w:bookmarkStart w:id="17" w:name="_Toc204668192" w:displacedByCustomXml="next"/>
                        <w:bookmarkStart w:id="18" w:name="_Toc203997409" w:displacedByCustomXml="next"/>
                        <w:bookmarkStart w:id="19" w:name="_Toc203606479" w:displacedByCustomXml="next"/>
                        <w:bookmarkStart w:id="20" w:name="_Toc201742480" w:displacedByCustomXml="next"/>
                        <w:bookmarkStart w:id="21" w:name="_Toc201742300" w:displacedByCustomXml="next"/>
                        <w:sdt>
                          <w:sdtPr>
                            <w:rPr>
                              <w:rFonts w:eastAsia="Times New Roman"/>
                              <w:sz w:val="32"/>
                              <w:szCs w:val="32"/>
                            </w:rPr>
                            <w:alias w:val="Title"/>
                            <w:tag w:val=""/>
                            <w:id w:val="893163150"/>
                            <w:dataBinding w:prefixMappings="xmlns:ns0='http://purl.org/dc/elements/1.1/' xmlns:ns1='http://schemas.openxmlformats.org/package/2006/metadata/core-properties' " w:xpath="/ns1:coreProperties[1]/ns0:title[1]" w:storeItemID="{6C3C8BC8-F283-45AE-878A-BAB7291924A1}"/>
                            <w:text/>
                          </w:sdtPr>
                          <w:sdtEndPr/>
                          <w:sdtContent>
                            <w:p w14:paraId="6D2B5B5F" w14:textId="30C039C9" w:rsidR="00E468F1" w:rsidRPr="00EF5F6D" w:rsidRDefault="002263B0" w:rsidP="00EF5F6D">
                              <w:pPr>
                                <w:pStyle w:val="Heading1"/>
                                <w:rPr>
                                  <w:rStyle w:val="Heading1Char"/>
                                  <w:sz w:val="32"/>
                                  <w:szCs w:val="32"/>
                                </w:rPr>
                              </w:pPr>
                              <w:r>
                                <w:rPr>
                                  <w:rFonts w:eastAsia="Times New Roman"/>
                                  <w:sz w:val="32"/>
                                  <w:szCs w:val="32"/>
                                </w:rPr>
                                <w:t>Advanced Statistical Programmi</w:t>
                              </w:r>
                              <w:r w:rsidR="002C768B">
                                <w:rPr>
                                  <w:rFonts w:eastAsia="Times New Roman"/>
                                  <w:sz w:val="32"/>
                                  <w:szCs w:val="32"/>
                                </w:rPr>
                                <w:t xml:space="preserve">ng </w:t>
                              </w:r>
                              <w:r w:rsidR="00A47DE5" w:rsidRPr="00A47DE5">
                                <w:rPr>
                                  <w:rFonts w:eastAsia="Times New Roman"/>
                                  <w:sz w:val="32"/>
                                  <w:szCs w:val="32"/>
                                </w:rPr>
                                <w:t>(</w:t>
                              </w:r>
                              <w:r w:rsidR="00A47DE5" w:rsidRPr="00775438">
                                <w:rPr>
                                  <w:rFonts w:eastAsia="Times New Roman"/>
                                  <w:sz w:val="32"/>
                                  <w:szCs w:val="32"/>
                                </w:rPr>
                                <w:t>ACCA70</w:t>
                              </w:r>
                              <w:r w:rsidR="002C768B">
                                <w:rPr>
                                  <w:rFonts w:eastAsia="Times New Roman"/>
                                  <w:sz w:val="32"/>
                                  <w:szCs w:val="32"/>
                                </w:rPr>
                                <w:t>22</w:t>
                              </w:r>
                              <w:r w:rsidR="00A47DE5" w:rsidRPr="00A47DE5">
                                <w:rPr>
                                  <w:rFonts w:eastAsia="Times New Roman"/>
                                  <w:sz w:val="32"/>
                                  <w:szCs w:val="32"/>
                                </w:rPr>
                                <w:t>)</w:t>
                              </w:r>
                            </w:p>
                          </w:sdtContent>
                        </w:sdt>
                        <w:bookmarkEnd w:id="14" w:displacedByCustomXml="prev"/>
                        <w:bookmarkEnd w:id="15" w:displacedByCustomXml="prev"/>
                        <w:bookmarkEnd w:id="16" w:displacedByCustomXml="prev"/>
                        <w:bookmarkEnd w:id="17" w:displacedByCustomXml="prev"/>
                        <w:bookmarkEnd w:id="18" w:displacedByCustomXml="prev"/>
                        <w:bookmarkEnd w:id="19" w:displacedByCustomXml="prev"/>
                        <w:p w14:paraId="59C8B5EF" w14:textId="1A11A554" w:rsidR="00BF5734" w:rsidRPr="00B54DFA" w:rsidRDefault="00A47DE5" w:rsidP="00BF5734">
                          <w:pPr>
                            <w:pStyle w:val="Heading1"/>
                            <w:rPr>
                              <w:sz w:val="32"/>
                              <w:szCs w:val="32"/>
                              <w:highlight w:val="white"/>
                            </w:rPr>
                          </w:pPr>
                          <w:bookmarkStart w:id="22" w:name="_Toc203606480"/>
                          <w:bookmarkStart w:id="23" w:name="_Toc203997410"/>
                          <w:bookmarkStart w:id="24" w:name="_Toc204668193"/>
                          <w:bookmarkStart w:id="25" w:name="_Toc211424949"/>
                          <w:bookmarkStart w:id="26" w:name="_Toc212630687"/>
                          <w:bookmarkStart w:id="27" w:name="_Toc213886450"/>
                          <w:r w:rsidRPr="00A47DE5">
                            <w:rPr>
                              <w:rFonts w:eastAsia="Times New Roman"/>
                              <w:sz w:val="32"/>
                              <w:szCs w:val="32"/>
                            </w:rPr>
                            <w:t>ACCA70</w:t>
                          </w:r>
                          <w:r w:rsidR="002C768B">
                            <w:rPr>
                              <w:rFonts w:eastAsia="Times New Roman"/>
                              <w:sz w:val="32"/>
                              <w:szCs w:val="32"/>
                            </w:rPr>
                            <w:t>22</w:t>
                          </w:r>
                          <w:r w:rsidR="00EF5F6D" w:rsidRPr="00EF5F6D">
                            <w:rPr>
                              <w:rFonts w:eastAsia="Times New Roman"/>
                              <w:sz w:val="32"/>
                              <w:szCs w:val="32"/>
                              <w:highlight w:val="white"/>
                            </w:rPr>
                            <w:t xml:space="preserve"> </w:t>
                          </w:r>
                          <w:bookmarkEnd w:id="22"/>
                          <w:bookmarkEnd w:id="23"/>
                          <w:r w:rsidR="002C768B">
                            <w:rPr>
                              <w:rFonts w:eastAsia="Times New Roman"/>
                              <w:sz w:val="32"/>
                              <w:szCs w:val="32"/>
                              <w:highlight w:val="white"/>
                            </w:rPr>
                            <w:t>–</w:t>
                          </w:r>
                          <w:r>
                            <w:rPr>
                              <w:rFonts w:eastAsia="Times New Roman"/>
                              <w:sz w:val="32"/>
                              <w:szCs w:val="32"/>
                              <w:highlight w:val="white"/>
                            </w:rPr>
                            <w:t xml:space="preserve"> </w:t>
                          </w:r>
                          <w:bookmarkEnd w:id="24"/>
                          <w:bookmarkEnd w:id="25"/>
                          <w:r w:rsidR="002C768B">
                            <w:rPr>
                              <w:rFonts w:eastAsia="Times New Roman"/>
                              <w:sz w:val="32"/>
                              <w:szCs w:val="32"/>
                            </w:rPr>
                            <w:t xml:space="preserve">Data </w:t>
                          </w:r>
                          <w:bookmarkEnd w:id="26"/>
                          <w:r w:rsidR="00DE2698" w:rsidRPr="00DE2698">
                            <w:rPr>
                              <w:rFonts w:eastAsia="Times New Roman"/>
                              <w:sz w:val="32"/>
                              <w:szCs w:val="32"/>
                            </w:rPr>
                            <w:t>Analysis</w:t>
                          </w:r>
                          <w:bookmarkEnd w:id="27"/>
                          <w:r w:rsidR="00B54DFA">
                            <w:rPr>
                              <w:rFonts w:eastAsia="Times New Roman"/>
                              <w:sz w:val="32"/>
                              <w:szCs w:val="32"/>
                            </w:rPr>
                            <w:t xml:space="preserve"> (</w:t>
                          </w:r>
                          <w:r w:rsidR="00B54DFA" w:rsidRPr="00B54DFA">
                            <w:rPr>
                              <w:rFonts w:eastAsia="Times New Roman"/>
                              <w:sz w:val="32"/>
                              <w:szCs w:val="32"/>
                            </w:rPr>
                            <w:t>Reflective</w:t>
                          </w:r>
                          <w:r w:rsidR="00B54DFA">
                            <w:rPr>
                              <w:rFonts w:eastAsia="Times New Roman"/>
                              <w:sz w:val="32"/>
                              <w:szCs w:val="32"/>
                            </w:rPr>
                            <w:t xml:space="preserve"> </w:t>
                          </w:r>
                          <w:r w:rsidR="00B54DFA" w:rsidRPr="00B54DFA">
                            <w:rPr>
                              <w:rFonts w:eastAsia="Times New Roman"/>
                              <w:sz w:val="32"/>
                              <w:szCs w:val="32"/>
                            </w:rPr>
                            <w:t>Summary</w:t>
                          </w:r>
                          <w:bookmarkEnd w:id="21"/>
                          <w:bookmarkEnd w:id="20"/>
                          <w:r w:rsidR="00B54DFA">
                            <w:rPr>
                              <w:rStyle w:val="Heading1Char"/>
                              <w:sz w:val="32"/>
                              <w:szCs w:val="32"/>
                              <w:highlight w:val="white"/>
                            </w:rPr>
                            <w:t>)</w:t>
                          </w:r>
                        </w:p>
                      </w:txbxContent>
                    </v:textbox>
                    <w10:wrap anchorx="page" anchory="margin"/>
                  </v:shape>
                </w:pict>
              </mc:Fallback>
            </mc:AlternateContent>
          </w:r>
        </w:p>
        <w:p w14:paraId="624D129E" w14:textId="2744C860" w:rsidR="00E468F1" w:rsidRDefault="00E468F1">
          <w:r>
            <w:rPr>
              <w:noProof/>
              <w:color w:val="156082" w:themeColor="accent1"/>
              <w:sz w:val="36"/>
              <w:szCs w:val="36"/>
            </w:rPr>
            <mc:AlternateContent>
              <mc:Choice Requires="wpg">
                <w:drawing>
                  <wp:anchor distT="0" distB="0" distL="114300" distR="114300" simplePos="0" relativeHeight="251660288" behindDoc="1" locked="0" layoutInCell="1" allowOverlap="1" wp14:anchorId="78EB064A" wp14:editId="6B5D2C0F">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3206750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F9D3532"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0C8593D9" w14:textId="74EACE66" w:rsidR="00E468F1" w:rsidRDefault="00E468F1">
          <w:pPr>
            <w:spacing w:after="160" w:line="259" w:lineRule="auto"/>
            <w:rPr>
              <w:rFonts w:ascii="Times New Roman" w:eastAsia="Times New Roman" w:hAnsi="Times New Roman" w:cs="Times New Roman"/>
              <w:b/>
              <w:color w:val="0E101A"/>
              <w:sz w:val="32"/>
              <w:szCs w:val="32"/>
              <w:highlight w:val="white"/>
            </w:rPr>
          </w:pPr>
          <w:r>
            <w:rPr>
              <w:noProof/>
            </w:rPr>
            <mc:AlternateContent>
              <mc:Choice Requires="wps">
                <w:drawing>
                  <wp:anchor distT="0" distB="0" distL="114300" distR="114300" simplePos="0" relativeHeight="251659264" behindDoc="0" locked="0" layoutInCell="1" allowOverlap="1" wp14:anchorId="707019EE" wp14:editId="16900EE6">
                    <wp:simplePos x="0" y="0"/>
                    <wp:positionH relativeFrom="page">
                      <wp:posOffset>4511040</wp:posOffset>
                    </wp:positionH>
                    <wp:positionV relativeFrom="margin">
                      <wp:posOffset>7696200</wp:posOffset>
                    </wp:positionV>
                    <wp:extent cx="2339340" cy="906780"/>
                    <wp:effectExtent l="0" t="0" r="3810" b="7620"/>
                    <wp:wrapNone/>
                    <wp:docPr id="69" name="Text Box 73"/>
                    <wp:cNvGraphicFramePr/>
                    <a:graphic xmlns:a="http://schemas.openxmlformats.org/drawingml/2006/main">
                      <a:graphicData uri="http://schemas.microsoft.com/office/word/2010/wordprocessingShape">
                        <wps:wsp>
                          <wps:cNvSpPr txBox="1"/>
                          <wps:spPr>
                            <a:xfrm>
                              <a:off x="0" y="0"/>
                              <a:ext cx="2339340" cy="906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6594FD" w14:textId="3EDDC0D2" w:rsidR="00E468F1" w:rsidRDefault="00E468F1" w:rsidP="00E329FB">
                                <w:pPr>
                                  <w:pStyle w:val="Heading2"/>
                                  <w:rPr>
                                    <w:rFonts w:eastAsia="Times New Roman"/>
                                    <w:highlight w:val="white"/>
                                  </w:rPr>
                                </w:pPr>
                                <w:bookmarkStart w:id="28" w:name="_Toc203606483"/>
                                <w:bookmarkStart w:id="29" w:name="_Toc203997412"/>
                                <w:bookmarkStart w:id="30" w:name="_Toc204668196"/>
                                <w:bookmarkStart w:id="31" w:name="_Toc211424952"/>
                                <w:bookmarkStart w:id="32" w:name="_Toc212630688"/>
                                <w:bookmarkStart w:id="33" w:name="_Toc213886451"/>
                                <w:bookmarkStart w:id="34" w:name="_Toc201742302"/>
                                <w:bookmarkStart w:id="35" w:name="_Toc201742482"/>
                                <w:r>
                                  <w:rPr>
                                    <w:rFonts w:eastAsia="Times New Roman"/>
                                    <w:highlight w:val="white"/>
                                  </w:rPr>
                                  <w:t xml:space="preserve">Name: Dev </w:t>
                                </w:r>
                                <w:proofErr w:type="spellStart"/>
                                <w:r>
                                  <w:rPr>
                                    <w:rFonts w:eastAsia="Times New Roman"/>
                                    <w:highlight w:val="white"/>
                                  </w:rPr>
                                  <w:t>Atulbhai</w:t>
                                </w:r>
                                <w:proofErr w:type="spellEnd"/>
                                <w:r>
                                  <w:rPr>
                                    <w:rFonts w:eastAsia="Times New Roman"/>
                                    <w:highlight w:val="white"/>
                                  </w:rPr>
                                  <w:t xml:space="preserve"> Patel</w:t>
                                </w:r>
                                <w:bookmarkEnd w:id="28"/>
                                <w:bookmarkEnd w:id="29"/>
                                <w:bookmarkEnd w:id="30"/>
                                <w:bookmarkEnd w:id="31"/>
                                <w:bookmarkEnd w:id="32"/>
                                <w:bookmarkEnd w:id="33"/>
                              </w:p>
                              <w:p w14:paraId="61119DA0" w14:textId="77777777" w:rsidR="00E468F1" w:rsidRPr="00E468F1" w:rsidRDefault="00E468F1" w:rsidP="00E329FB">
                                <w:pPr>
                                  <w:pStyle w:val="Heading2"/>
                                  <w:rPr>
                                    <w:highlight w:val="white"/>
                                  </w:rPr>
                                </w:pPr>
                                <w:bookmarkStart w:id="36" w:name="_Toc203606484"/>
                                <w:bookmarkStart w:id="37" w:name="_Toc203997413"/>
                                <w:bookmarkStart w:id="38" w:name="_Toc204668197"/>
                                <w:bookmarkStart w:id="39" w:name="_Toc211424953"/>
                                <w:bookmarkStart w:id="40" w:name="_Toc212630689"/>
                                <w:bookmarkStart w:id="41" w:name="_Toc213886452"/>
                                <w:r>
                                  <w:rPr>
                                    <w:highlight w:val="white"/>
                                  </w:rPr>
                                  <w:t>Student ID:</w:t>
                                </w:r>
                                <w:r w:rsidR="00E329FB">
                                  <w:rPr>
                                    <w:highlight w:val="white"/>
                                  </w:rPr>
                                  <w:t xml:space="preserve"> </w:t>
                                </w:r>
                                <w:r w:rsidR="00E329FB" w:rsidRPr="00E329FB">
                                  <w:t>2434793</w:t>
                                </w:r>
                                <w:bookmarkEnd w:id="36"/>
                                <w:bookmarkEnd w:id="37"/>
                                <w:bookmarkEnd w:id="38"/>
                                <w:bookmarkEnd w:id="39"/>
                                <w:bookmarkEnd w:id="40"/>
                                <w:bookmarkEnd w:id="41"/>
                              </w:p>
                              <w:p w14:paraId="7BD8FCBB" w14:textId="77777777" w:rsidR="00E468F1" w:rsidRDefault="00E468F1">
                                <w:pPr>
                                  <w:pStyle w:val="NoSpacing"/>
                                  <w:jc w:val="right"/>
                                  <w:rPr>
                                    <w:color w:val="156082" w:themeColor="accent1"/>
                                    <w:sz w:val="36"/>
                                    <w:szCs w:val="36"/>
                                  </w:rPr>
                                </w:pPr>
                              </w:p>
                              <w:sdt>
                                <w:sdtPr>
                                  <w:rPr>
                                    <w:color w:val="156082" w:themeColor="accent1"/>
                                    <w:sz w:val="36"/>
                                    <w:szCs w:val="36"/>
                                  </w:rPr>
                                  <w:alias w:val="Course"/>
                                  <w:tag w:val="Course"/>
                                  <w:id w:val="752089297"/>
                                  <w:showingPlcHdr/>
                                  <w:dataBinding w:prefixMappings="xmlns:ns0='http://purl.org/dc/elements/1.1/' xmlns:ns1='http://schemas.openxmlformats.org/package/2006/metadata/core-properties' " w:xpath="/ns1:coreProperties[1]/ns1:category[1]" w:storeItemID="{6C3C8BC8-F283-45AE-878A-BAB7291924A1}"/>
                                  <w:text/>
                                </w:sdtPr>
                                <w:sdtEndPr/>
                                <w:sdtContent>
                                  <w:p w14:paraId="4E648A91" w14:textId="77777777" w:rsidR="00E468F1" w:rsidRDefault="00E468F1">
                                    <w:pPr>
                                      <w:pStyle w:val="NoSpacing"/>
                                      <w:jc w:val="right"/>
                                      <w:rPr>
                                        <w:color w:val="156082" w:themeColor="accent1"/>
                                        <w:sz w:val="36"/>
                                        <w:szCs w:val="36"/>
                                      </w:rPr>
                                    </w:pPr>
                                    <w:r>
                                      <w:rPr>
                                        <w:color w:val="156082" w:themeColor="accent1"/>
                                        <w:sz w:val="36"/>
                                        <w:szCs w:val="36"/>
                                      </w:rPr>
                                      <w:t xml:space="preserve">     </w:t>
                                    </w:r>
                                  </w:p>
                                </w:sdtContent>
                              </w:sdt>
                              <w:p w14:paraId="0224C79A" w14:textId="77777777" w:rsidR="00E468F1" w:rsidRDefault="00E468F1"/>
                              <w:p w14:paraId="50A3F7D9" w14:textId="77777777" w:rsidR="00E468F1" w:rsidRDefault="00E468F1" w:rsidP="00E329FB">
                                <w:pPr>
                                  <w:pStyle w:val="Heading2"/>
                                  <w:rPr>
                                    <w:rFonts w:eastAsia="Times New Roman"/>
                                    <w:highlight w:val="white"/>
                                  </w:rPr>
                                </w:pPr>
                                <w:bookmarkStart w:id="42" w:name="_Toc203606485"/>
                                <w:bookmarkStart w:id="43" w:name="_Toc203997414"/>
                                <w:bookmarkStart w:id="44" w:name="_Toc204668198"/>
                                <w:bookmarkStart w:id="45" w:name="_Toc211424954"/>
                                <w:bookmarkStart w:id="46" w:name="_Toc212630690"/>
                                <w:bookmarkStart w:id="47" w:name="_Toc213886453"/>
                                <w:r>
                                  <w:rPr>
                                    <w:rFonts w:eastAsia="Times New Roman"/>
                                    <w:highlight w:val="white"/>
                                  </w:rPr>
                                  <w:t xml:space="preserve">Name: Dev </w:t>
                                </w:r>
                                <w:proofErr w:type="spellStart"/>
                                <w:r>
                                  <w:rPr>
                                    <w:rFonts w:eastAsia="Times New Roman"/>
                                    <w:highlight w:val="white"/>
                                  </w:rPr>
                                  <w:t>Atulbhai</w:t>
                                </w:r>
                                <w:proofErr w:type="spellEnd"/>
                                <w:r>
                                  <w:rPr>
                                    <w:rFonts w:eastAsia="Times New Roman"/>
                                    <w:highlight w:val="white"/>
                                  </w:rPr>
                                  <w:t xml:space="preserve"> Patel</w:t>
                                </w:r>
                                <w:bookmarkEnd w:id="34"/>
                                <w:bookmarkEnd w:id="35"/>
                                <w:bookmarkEnd w:id="42"/>
                                <w:bookmarkEnd w:id="43"/>
                                <w:bookmarkEnd w:id="44"/>
                                <w:bookmarkEnd w:id="45"/>
                                <w:bookmarkEnd w:id="46"/>
                                <w:bookmarkEnd w:id="47"/>
                              </w:p>
                              <w:p w14:paraId="634FB558" w14:textId="4CDFC0DA" w:rsidR="00E468F1" w:rsidRPr="00E468F1" w:rsidRDefault="00E468F1" w:rsidP="00E329FB">
                                <w:pPr>
                                  <w:pStyle w:val="Heading2"/>
                                  <w:rPr>
                                    <w:highlight w:val="white"/>
                                  </w:rPr>
                                </w:pPr>
                                <w:bookmarkStart w:id="48" w:name="_Toc203606486"/>
                                <w:bookmarkStart w:id="49" w:name="_Toc203997415"/>
                                <w:bookmarkStart w:id="50" w:name="_Toc204668199"/>
                                <w:bookmarkStart w:id="51" w:name="_Toc211424955"/>
                                <w:bookmarkStart w:id="52" w:name="_Toc212630691"/>
                                <w:bookmarkStart w:id="53" w:name="_Toc213886454"/>
                                <w:r>
                                  <w:rPr>
                                    <w:highlight w:val="white"/>
                                  </w:rPr>
                                  <w:t>Student ID:</w:t>
                                </w:r>
                                <w:r w:rsidR="00E329FB">
                                  <w:rPr>
                                    <w:highlight w:val="white"/>
                                  </w:rPr>
                                  <w:t xml:space="preserve"> </w:t>
                                </w:r>
                                <w:r w:rsidR="00E329FB" w:rsidRPr="00E329FB">
                                  <w:t>2434793</w:t>
                                </w:r>
                                <w:bookmarkEnd w:id="48"/>
                                <w:bookmarkEnd w:id="49"/>
                                <w:bookmarkEnd w:id="50"/>
                                <w:bookmarkEnd w:id="51"/>
                                <w:bookmarkEnd w:id="52"/>
                                <w:bookmarkEnd w:id="53"/>
                              </w:p>
                              <w:p w14:paraId="73E5352E" w14:textId="3D68116E" w:rsidR="00E468F1" w:rsidRDefault="00E468F1">
                                <w:pPr>
                                  <w:pStyle w:val="NoSpacing"/>
                                  <w:jc w:val="right"/>
                                  <w:rPr>
                                    <w:color w:val="156082" w:themeColor="accent1"/>
                                    <w:sz w:val="36"/>
                                    <w:szCs w:val="36"/>
                                  </w:rPr>
                                </w:pPr>
                              </w:p>
                              <w:sdt>
                                <w:sdtPr>
                                  <w:rPr>
                                    <w:color w:val="156082"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3B3619ED" w14:textId="2197550D" w:rsidR="00E468F1" w:rsidRDefault="00E468F1">
                                    <w:pPr>
                                      <w:pStyle w:val="NoSpacing"/>
                                      <w:jc w:val="right"/>
                                      <w:rPr>
                                        <w:color w:val="156082" w:themeColor="accent1"/>
                                        <w:sz w:val="36"/>
                                        <w:szCs w:val="36"/>
                                      </w:rPr>
                                    </w:pPr>
                                    <w:r>
                                      <w:rPr>
                                        <w:color w:val="156082"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07019EE" id="Text Box 73" o:spid="_x0000_s1027" type="#_x0000_t202" style="position:absolute;margin-left:355.2pt;margin-top:606pt;width:184.2pt;height:71.4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" filled="f" stroked="f" strokeweight=".5pt">
                    <v:textbox inset="0,0,0,0">
                      <w:txbxContent>
                        <w:p w14:paraId="716594FD" w14:textId="3EDDC0D2" w:rsidR="00E468F1" w:rsidRDefault="00E468F1" w:rsidP="00E329FB">
                          <w:pPr>
                            <w:pStyle w:val="Heading2"/>
                            <w:rPr>
                              <w:rFonts w:eastAsia="Times New Roman"/>
                              <w:highlight w:val="white"/>
                            </w:rPr>
                          </w:pPr>
                          <w:bookmarkStart w:id="54" w:name="_Toc203606483"/>
                          <w:bookmarkStart w:id="55" w:name="_Toc203997412"/>
                          <w:bookmarkStart w:id="56" w:name="_Toc204668196"/>
                          <w:bookmarkStart w:id="57" w:name="_Toc211424952"/>
                          <w:bookmarkStart w:id="58" w:name="_Toc212630688"/>
                          <w:bookmarkStart w:id="59" w:name="_Toc201742302"/>
                          <w:bookmarkStart w:id="60" w:name="_Toc201742482"/>
                          <w:bookmarkStart w:id="61" w:name="_Toc213886451"/>
                          <w:r>
                            <w:rPr>
                              <w:rFonts w:eastAsia="Times New Roman"/>
                              <w:highlight w:val="white"/>
                            </w:rPr>
                            <w:t xml:space="preserve">Name: Dev </w:t>
                          </w:r>
                          <w:proofErr w:type="spellStart"/>
                          <w:r>
                            <w:rPr>
                              <w:rFonts w:eastAsia="Times New Roman"/>
                              <w:highlight w:val="white"/>
                            </w:rPr>
                            <w:t>Atulbhai</w:t>
                          </w:r>
                          <w:proofErr w:type="spellEnd"/>
                          <w:r>
                            <w:rPr>
                              <w:rFonts w:eastAsia="Times New Roman"/>
                              <w:highlight w:val="white"/>
                            </w:rPr>
                            <w:t xml:space="preserve"> Patel</w:t>
                          </w:r>
                          <w:bookmarkEnd w:id="54"/>
                          <w:bookmarkEnd w:id="55"/>
                          <w:bookmarkEnd w:id="56"/>
                          <w:bookmarkEnd w:id="57"/>
                          <w:bookmarkEnd w:id="58"/>
                          <w:bookmarkEnd w:id="61"/>
                        </w:p>
                        <w:p w14:paraId="61119DA0" w14:textId="77777777" w:rsidR="00E468F1" w:rsidRPr="00E468F1" w:rsidRDefault="00E468F1" w:rsidP="00E329FB">
                          <w:pPr>
                            <w:pStyle w:val="Heading2"/>
                            <w:rPr>
                              <w:highlight w:val="white"/>
                            </w:rPr>
                          </w:pPr>
                          <w:bookmarkStart w:id="62" w:name="_Toc203606484"/>
                          <w:bookmarkStart w:id="63" w:name="_Toc203997413"/>
                          <w:bookmarkStart w:id="64" w:name="_Toc204668197"/>
                          <w:bookmarkStart w:id="65" w:name="_Toc211424953"/>
                          <w:bookmarkStart w:id="66" w:name="_Toc212630689"/>
                          <w:bookmarkStart w:id="67" w:name="_Toc213886452"/>
                          <w:r>
                            <w:rPr>
                              <w:highlight w:val="white"/>
                            </w:rPr>
                            <w:t>Student ID:</w:t>
                          </w:r>
                          <w:r w:rsidR="00E329FB">
                            <w:rPr>
                              <w:highlight w:val="white"/>
                            </w:rPr>
                            <w:t xml:space="preserve"> </w:t>
                          </w:r>
                          <w:r w:rsidR="00E329FB" w:rsidRPr="00E329FB">
                            <w:t>2434793</w:t>
                          </w:r>
                          <w:bookmarkEnd w:id="62"/>
                          <w:bookmarkEnd w:id="63"/>
                          <w:bookmarkEnd w:id="64"/>
                          <w:bookmarkEnd w:id="65"/>
                          <w:bookmarkEnd w:id="66"/>
                          <w:bookmarkEnd w:id="67"/>
                        </w:p>
                        <w:p w14:paraId="7BD8FCBB" w14:textId="77777777" w:rsidR="00E468F1" w:rsidRDefault="00E468F1">
                          <w:pPr>
                            <w:pStyle w:val="NoSpacing"/>
                            <w:jc w:val="right"/>
                            <w:rPr>
                              <w:color w:val="156082" w:themeColor="accent1"/>
                              <w:sz w:val="36"/>
                              <w:szCs w:val="36"/>
                            </w:rPr>
                          </w:pPr>
                        </w:p>
                        <w:sdt>
                          <w:sdtPr>
                            <w:rPr>
                              <w:color w:val="156082" w:themeColor="accent1"/>
                              <w:sz w:val="36"/>
                              <w:szCs w:val="36"/>
                            </w:rPr>
                            <w:alias w:val="Course"/>
                            <w:tag w:val="Course"/>
                            <w:id w:val="752089297"/>
                            <w:showingPlcHdr/>
                            <w:dataBinding w:prefixMappings="xmlns:ns0='http://purl.org/dc/elements/1.1/' xmlns:ns1='http://schemas.openxmlformats.org/package/2006/metadata/core-properties' " w:xpath="/ns1:coreProperties[1]/ns1:category[1]" w:storeItemID="{6C3C8BC8-F283-45AE-878A-BAB7291924A1}"/>
                            <w:text/>
                          </w:sdtPr>
                          <w:sdtContent>
                            <w:p w14:paraId="4E648A91" w14:textId="77777777" w:rsidR="00E468F1" w:rsidRDefault="00E468F1">
                              <w:pPr>
                                <w:pStyle w:val="NoSpacing"/>
                                <w:jc w:val="right"/>
                                <w:rPr>
                                  <w:color w:val="156082" w:themeColor="accent1"/>
                                  <w:sz w:val="36"/>
                                  <w:szCs w:val="36"/>
                                </w:rPr>
                              </w:pPr>
                              <w:r>
                                <w:rPr>
                                  <w:color w:val="156082" w:themeColor="accent1"/>
                                  <w:sz w:val="36"/>
                                  <w:szCs w:val="36"/>
                                </w:rPr>
                                <w:t xml:space="preserve">     </w:t>
                              </w:r>
                            </w:p>
                          </w:sdtContent>
                        </w:sdt>
                        <w:p w14:paraId="0224C79A" w14:textId="77777777" w:rsidR="00E468F1" w:rsidRDefault="00E468F1"/>
                        <w:p w14:paraId="50A3F7D9" w14:textId="77777777" w:rsidR="00E468F1" w:rsidRDefault="00E468F1" w:rsidP="00E329FB">
                          <w:pPr>
                            <w:pStyle w:val="Heading2"/>
                            <w:rPr>
                              <w:rFonts w:eastAsia="Times New Roman"/>
                              <w:highlight w:val="white"/>
                            </w:rPr>
                          </w:pPr>
                          <w:bookmarkStart w:id="68" w:name="_Toc203606485"/>
                          <w:bookmarkStart w:id="69" w:name="_Toc203997414"/>
                          <w:bookmarkStart w:id="70" w:name="_Toc204668198"/>
                          <w:bookmarkStart w:id="71" w:name="_Toc211424954"/>
                          <w:bookmarkStart w:id="72" w:name="_Toc212630690"/>
                          <w:bookmarkStart w:id="73" w:name="_Toc213886453"/>
                          <w:r>
                            <w:rPr>
                              <w:rFonts w:eastAsia="Times New Roman"/>
                              <w:highlight w:val="white"/>
                            </w:rPr>
                            <w:t xml:space="preserve">Name: Dev </w:t>
                          </w:r>
                          <w:proofErr w:type="spellStart"/>
                          <w:r>
                            <w:rPr>
                              <w:rFonts w:eastAsia="Times New Roman"/>
                              <w:highlight w:val="white"/>
                            </w:rPr>
                            <w:t>Atulbhai</w:t>
                          </w:r>
                          <w:proofErr w:type="spellEnd"/>
                          <w:r>
                            <w:rPr>
                              <w:rFonts w:eastAsia="Times New Roman"/>
                              <w:highlight w:val="white"/>
                            </w:rPr>
                            <w:t xml:space="preserve"> Patel</w:t>
                          </w:r>
                          <w:bookmarkEnd w:id="59"/>
                          <w:bookmarkEnd w:id="60"/>
                          <w:bookmarkEnd w:id="68"/>
                          <w:bookmarkEnd w:id="69"/>
                          <w:bookmarkEnd w:id="70"/>
                          <w:bookmarkEnd w:id="71"/>
                          <w:bookmarkEnd w:id="72"/>
                          <w:bookmarkEnd w:id="73"/>
                        </w:p>
                        <w:p w14:paraId="634FB558" w14:textId="4CDFC0DA" w:rsidR="00E468F1" w:rsidRPr="00E468F1" w:rsidRDefault="00E468F1" w:rsidP="00E329FB">
                          <w:pPr>
                            <w:pStyle w:val="Heading2"/>
                            <w:rPr>
                              <w:highlight w:val="white"/>
                            </w:rPr>
                          </w:pPr>
                          <w:bookmarkStart w:id="74" w:name="_Toc203606486"/>
                          <w:bookmarkStart w:id="75" w:name="_Toc203997415"/>
                          <w:bookmarkStart w:id="76" w:name="_Toc204668199"/>
                          <w:bookmarkStart w:id="77" w:name="_Toc211424955"/>
                          <w:bookmarkStart w:id="78" w:name="_Toc212630691"/>
                          <w:bookmarkStart w:id="79" w:name="_Toc213886454"/>
                          <w:r>
                            <w:rPr>
                              <w:highlight w:val="white"/>
                            </w:rPr>
                            <w:t>Student ID:</w:t>
                          </w:r>
                          <w:r w:rsidR="00E329FB">
                            <w:rPr>
                              <w:highlight w:val="white"/>
                            </w:rPr>
                            <w:t xml:space="preserve"> </w:t>
                          </w:r>
                          <w:r w:rsidR="00E329FB" w:rsidRPr="00E329FB">
                            <w:t>2434793</w:t>
                          </w:r>
                          <w:bookmarkEnd w:id="74"/>
                          <w:bookmarkEnd w:id="75"/>
                          <w:bookmarkEnd w:id="76"/>
                          <w:bookmarkEnd w:id="77"/>
                          <w:bookmarkEnd w:id="78"/>
                          <w:bookmarkEnd w:id="79"/>
                        </w:p>
                        <w:p w14:paraId="73E5352E" w14:textId="3D68116E" w:rsidR="00E468F1" w:rsidRDefault="00E468F1">
                          <w:pPr>
                            <w:pStyle w:val="NoSpacing"/>
                            <w:jc w:val="right"/>
                            <w:rPr>
                              <w:color w:val="156082" w:themeColor="accent1"/>
                              <w:sz w:val="36"/>
                              <w:szCs w:val="36"/>
                            </w:rPr>
                          </w:pPr>
                        </w:p>
                        <w:sdt>
                          <w:sdtPr>
                            <w:rPr>
                              <w:color w:val="156082"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3B3619ED" w14:textId="2197550D" w:rsidR="00E468F1" w:rsidRDefault="00E468F1">
                              <w:pPr>
                                <w:pStyle w:val="NoSpacing"/>
                                <w:jc w:val="right"/>
                                <w:rPr>
                                  <w:color w:val="156082" w:themeColor="accent1"/>
                                  <w:sz w:val="36"/>
                                  <w:szCs w:val="36"/>
                                </w:rPr>
                              </w:pPr>
                              <w:r>
                                <w:rPr>
                                  <w:color w:val="156082" w:themeColor="accent1"/>
                                  <w:sz w:val="36"/>
                                  <w:szCs w:val="36"/>
                                </w:rPr>
                                <w:t xml:space="preserve">     </w:t>
                              </w:r>
                            </w:p>
                          </w:sdtContent>
                        </w:sdt>
                      </w:txbxContent>
                    </v:textbox>
                    <w10:wrap anchorx="page" anchory="margin"/>
                  </v:shape>
                </w:pict>
              </mc:Fallback>
            </mc:AlternateContent>
          </w:r>
          <w:r>
            <w:rPr>
              <w:rFonts w:ascii="Times New Roman" w:eastAsia="Times New Roman" w:hAnsi="Times New Roman" w:cs="Times New Roman"/>
              <w:b/>
              <w:color w:val="0E101A"/>
              <w:highlight w:val="white"/>
            </w:rPr>
            <w:br w:type="page"/>
          </w:r>
        </w:p>
      </w:sdtContent>
    </w:sdt>
    <w:bookmarkStart w:id="54" w:name="_heading=h.9eve79vn436" w:colFirst="0" w:colLast="0" w:displacedByCustomXml="next"/>
    <w:bookmarkEnd w:id="54" w:displacedByCustomXml="next"/>
    <w:bookmarkStart w:id="55" w:name="_heading=h.nqspzzcq0xvm" w:colFirst="0" w:colLast="0" w:displacedByCustomXml="next"/>
    <w:bookmarkEnd w:id="55" w:displacedByCustomXml="next"/>
    <w:bookmarkStart w:id="56" w:name="_heading=h.dbgx9eczgnhu" w:colFirst="0" w:colLast="0" w:displacedByCustomXml="next"/>
    <w:bookmarkEnd w:id="56" w:displacedByCustomXml="next"/>
    <w:bookmarkStart w:id="57" w:name="_heading=h.jge3mym6hgul" w:colFirst="0" w:colLast="0" w:displacedByCustomXml="next"/>
    <w:bookmarkEnd w:id="57" w:displacedByCustomXml="next"/>
    <w:bookmarkStart w:id="58" w:name="_heading=h.wspk8rg480bz" w:colFirst="0" w:colLast="0" w:displacedByCustomXml="next"/>
    <w:bookmarkEnd w:id="58" w:displacedByCustomXml="next"/>
    <w:bookmarkStart w:id="59" w:name="_heading=h.c2uzoxhubt51" w:colFirst="0" w:colLast="0" w:displacedByCustomXml="next"/>
    <w:bookmarkEnd w:id="59" w:displacedByCustomXml="next"/>
    <w:bookmarkStart w:id="60" w:name="_heading=h.dvwwnr775eo5" w:colFirst="0" w:colLast="0" w:displacedByCustomXml="next"/>
    <w:bookmarkEnd w:id="60" w:displacedByCustomXml="next"/>
    <w:bookmarkStart w:id="61" w:name="_heading=h.88g3bzgofq6e" w:colFirst="0" w:colLast="0" w:displacedByCustomXml="next"/>
    <w:bookmarkEnd w:id="61" w:displacedByCustomXml="next"/>
    <w:bookmarkStart w:id="62" w:name="_heading=h.xlpz8coe2s63" w:colFirst="0" w:colLast="0" w:displacedByCustomXml="next"/>
    <w:bookmarkEnd w:id="62" w:displacedByCustomXml="next"/>
    <w:bookmarkStart w:id="63" w:name="_heading=h.lk5oralmzo42" w:colFirst="0" w:colLast="0" w:displacedByCustomXml="next"/>
    <w:bookmarkEnd w:id="63" w:displacedByCustomXml="next"/>
    <w:bookmarkStart w:id="64" w:name="_heading=h.lxfdnh3sconh" w:colFirst="0" w:colLast="0" w:displacedByCustomXml="next"/>
    <w:bookmarkEnd w:id="64" w:displacedByCustomXml="next"/>
    <w:bookmarkStart w:id="65" w:name="_heading=h.bpsb4px6gfvl" w:colFirst="0" w:colLast="0" w:displacedByCustomXml="next"/>
    <w:bookmarkEnd w:id="65" w:displacedByCustomXml="next"/>
    <w:bookmarkStart w:id="66" w:name="_heading=h.s1q7qv6bku9v" w:colFirst="0" w:colLast="0" w:displacedByCustomXml="next"/>
    <w:bookmarkEnd w:id="66" w:displacedByCustomXml="next"/>
    <w:sdt>
      <w:sdtPr>
        <w:rPr>
          <w:rFonts w:ascii="Arial" w:eastAsia="Arial" w:hAnsi="Arial" w:cs="Arial"/>
          <w:color w:val="auto"/>
          <w:sz w:val="22"/>
          <w:szCs w:val="22"/>
          <w:lang w:val="en-GB" w:eastAsia="en-IN" w:bidi="gu-IN"/>
        </w:rPr>
        <w:id w:val="-2119354938"/>
        <w:docPartObj>
          <w:docPartGallery w:val="Table of Contents"/>
          <w:docPartUnique/>
        </w:docPartObj>
      </w:sdtPr>
      <w:sdtEndPr>
        <w:rPr>
          <w:b/>
          <w:bCs/>
          <w:noProof/>
        </w:rPr>
      </w:sdtEndPr>
      <w:sdtContent>
        <w:p w14:paraId="765FFFC5" w14:textId="77777777" w:rsidR="00D83591" w:rsidRDefault="00EB64AE" w:rsidP="00A47DE5">
          <w:pPr>
            <w:pStyle w:val="TOCHeading"/>
            <w:rPr>
              <w:noProof/>
            </w:rPr>
          </w:pPr>
          <w:r>
            <w:t>Table of Contents</w:t>
          </w:r>
          <w:r>
            <w:fldChar w:fldCharType="begin"/>
          </w:r>
          <w:r>
            <w:instrText xml:space="preserve"> TOC \o "1-3" \h \z \u </w:instrText>
          </w:r>
          <w:r>
            <w:fldChar w:fldCharType="separate"/>
          </w:r>
        </w:p>
        <w:p w14:paraId="0DA31AE8" w14:textId="7B261746" w:rsidR="00D83591" w:rsidRDefault="00D83591">
          <w:pPr>
            <w:pStyle w:val="TOC1"/>
            <w:tabs>
              <w:tab w:val="right" w:leader="dot" w:pos="9019"/>
            </w:tabs>
            <w:rPr>
              <w:rFonts w:asciiTheme="minorHAnsi" w:eastAsiaTheme="minorEastAsia" w:hAnsiTheme="minorHAnsi" w:cstheme="minorBidi"/>
              <w:noProof/>
              <w:kern w:val="2"/>
              <w:sz w:val="24"/>
              <w:szCs w:val="24"/>
              <w:lang w:val="en-CA" w:eastAsia="en-CA" w:bidi="ar-SA"/>
              <w14:ligatures w14:val="standardContextual"/>
            </w:rPr>
          </w:pPr>
          <w:hyperlink w:anchor="_Toc213886455" w:history="1">
            <w:r w:rsidRPr="00F8639E">
              <w:rPr>
                <w:rStyle w:val="Hyperlink"/>
                <w:noProof/>
                <w:highlight w:val="white"/>
              </w:rPr>
              <w:t>Re</w:t>
            </w:r>
            <w:r w:rsidRPr="00F8639E">
              <w:rPr>
                <w:rStyle w:val="Hyperlink"/>
                <w:noProof/>
              </w:rPr>
              <w:t>flection</w:t>
            </w:r>
            <w:r>
              <w:rPr>
                <w:noProof/>
                <w:webHidden/>
              </w:rPr>
              <w:tab/>
            </w:r>
            <w:r>
              <w:rPr>
                <w:noProof/>
                <w:webHidden/>
              </w:rPr>
              <w:fldChar w:fldCharType="begin"/>
            </w:r>
            <w:r>
              <w:rPr>
                <w:noProof/>
                <w:webHidden/>
              </w:rPr>
              <w:instrText xml:space="preserve"> PAGEREF _Toc213886455 \h </w:instrText>
            </w:r>
            <w:r>
              <w:rPr>
                <w:noProof/>
                <w:webHidden/>
              </w:rPr>
            </w:r>
            <w:r>
              <w:rPr>
                <w:noProof/>
                <w:webHidden/>
              </w:rPr>
              <w:fldChar w:fldCharType="separate"/>
            </w:r>
            <w:r>
              <w:rPr>
                <w:noProof/>
                <w:webHidden/>
              </w:rPr>
              <w:t>2</w:t>
            </w:r>
            <w:r>
              <w:rPr>
                <w:noProof/>
                <w:webHidden/>
              </w:rPr>
              <w:fldChar w:fldCharType="end"/>
            </w:r>
          </w:hyperlink>
        </w:p>
        <w:p w14:paraId="454BE988" w14:textId="673B7ABD" w:rsidR="00D83591" w:rsidRDefault="00D83591">
          <w:pPr>
            <w:pStyle w:val="TOC1"/>
            <w:tabs>
              <w:tab w:val="right" w:leader="dot" w:pos="9019"/>
            </w:tabs>
            <w:rPr>
              <w:rFonts w:asciiTheme="minorHAnsi" w:eastAsiaTheme="minorEastAsia" w:hAnsiTheme="minorHAnsi" w:cstheme="minorBidi"/>
              <w:noProof/>
              <w:kern w:val="2"/>
              <w:sz w:val="24"/>
              <w:szCs w:val="24"/>
              <w:lang w:val="en-CA" w:eastAsia="en-CA" w:bidi="ar-SA"/>
              <w14:ligatures w14:val="standardContextual"/>
            </w:rPr>
          </w:pPr>
          <w:hyperlink w:anchor="_Toc213886456" w:history="1">
            <w:r w:rsidRPr="00F8639E">
              <w:rPr>
                <w:rStyle w:val="Hyperlink"/>
                <w:rFonts w:eastAsia="Times New Roman"/>
                <w:noProof/>
                <w:highlight w:val="white"/>
              </w:rPr>
              <w:t>Visualisations</w:t>
            </w:r>
            <w:r>
              <w:rPr>
                <w:noProof/>
                <w:webHidden/>
              </w:rPr>
              <w:tab/>
            </w:r>
            <w:r>
              <w:rPr>
                <w:noProof/>
                <w:webHidden/>
              </w:rPr>
              <w:fldChar w:fldCharType="begin"/>
            </w:r>
            <w:r>
              <w:rPr>
                <w:noProof/>
                <w:webHidden/>
              </w:rPr>
              <w:instrText xml:space="preserve"> PAGEREF _Toc213886456 \h </w:instrText>
            </w:r>
            <w:r>
              <w:rPr>
                <w:noProof/>
                <w:webHidden/>
              </w:rPr>
            </w:r>
            <w:r>
              <w:rPr>
                <w:noProof/>
                <w:webHidden/>
              </w:rPr>
              <w:fldChar w:fldCharType="separate"/>
            </w:r>
            <w:r>
              <w:rPr>
                <w:noProof/>
                <w:webHidden/>
              </w:rPr>
              <w:t>2</w:t>
            </w:r>
            <w:r>
              <w:rPr>
                <w:noProof/>
                <w:webHidden/>
              </w:rPr>
              <w:fldChar w:fldCharType="end"/>
            </w:r>
          </w:hyperlink>
        </w:p>
        <w:p w14:paraId="0C4AE98A" w14:textId="151F269F" w:rsidR="00D83591" w:rsidRDefault="00D83591">
          <w:pPr>
            <w:pStyle w:val="TOC1"/>
            <w:tabs>
              <w:tab w:val="right" w:leader="dot" w:pos="9019"/>
            </w:tabs>
            <w:rPr>
              <w:rFonts w:asciiTheme="minorHAnsi" w:eastAsiaTheme="minorEastAsia" w:hAnsiTheme="minorHAnsi" w:cstheme="minorBidi"/>
              <w:noProof/>
              <w:kern w:val="2"/>
              <w:sz w:val="24"/>
              <w:szCs w:val="24"/>
              <w:lang w:val="en-CA" w:eastAsia="en-CA" w:bidi="ar-SA"/>
              <w14:ligatures w14:val="standardContextual"/>
            </w:rPr>
          </w:pPr>
          <w:hyperlink w:anchor="_Toc213886457" w:history="1">
            <w:r w:rsidRPr="00F8639E">
              <w:rPr>
                <w:rStyle w:val="Hyperlink"/>
                <w:noProof/>
              </w:rPr>
              <w:t>Challenges and Things Learned</w:t>
            </w:r>
            <w:r>
              <w:rPr>
                <w:noProof/>
                <w:webHidden/>
              </w:rPr>
              <w:tab/>
            </w:r>
            <w:r>
              <w:rPr>
                <w:noProof/>
                <w:webHidden/>
              </w:rPr>
              <w:fldChar w:fldCharType="begin"/>
            </w:r>
            <w:r>
              <w:rPr>
                <w:noProof/>
                <w:webHidden/>
              </w:rPr>
              <w:instrText xml:space="preserve"> PAGEREF _Toc213886457 \h </w:instrText>
            </w:r>
            <w:r>
              <w:rPr>
                <w:noProof/>
                <w:webHidden/>
              </w:rPr>
            </w:r>
            <w:r>
              <w:rPr>
                <w:noProof/>
                <w:webHidden/>
              </w:rPr>
              <w:fldChar w:fldCharType="separate"/>
            </w:r>
            <w:r>
              <w:rPr>
                <w:noProof/>
                <w:webHidden/>
              </w:rPr>
              <w:t>3</w:t>
            </w:r>
            <w:r>
              <w:rPr>
                <w:noProof/>
                <w:webHidden/>
              </w:rPr>
              <w:fldChar w:fldCharType="end"/>
            </w:r>
          </w:hyperlink>
        </w:p>
        <w:p w14:paraId="30EE1286" w14:textId="50A5E551" w:rsidR="00D83591" w:rsidRDefault="00D83591">
          <w:pPr>
            <w:pStyle w:val="TOC1"/>
            <w:tabs>
              <w:tab w:val="right" w:leader="dot" w:pos="9019"/>
            </w:tabs>
            <w:rPr>
              <w:rFonts w:asciiTheme="minorHAnsi" w:eastAsiaTheme="minorEastAsia" w:hAnsiTheme="minorHAnsi" w:cstheme="minorBidi"/>
              <w:noProof/>
              <w:kern w:val="2"/>
              <w:sz w:val="24"/>
              <w:szCs w:val="24"/>
              <w:lang w:val="en-CA" w:eastAsia="en-CA" w:bidi="ar-SA"/>
              <w14:ligatures w14:val="standardContextual"/>
            </w:rPr>
          </w:pPr>
          <w:hyperlink w:anchor="_Toc213886458" w:history="1">
            <w:r w:rsidRPr="00F8639E">
              <w:rPr>
                <w:rStyle w:val="Hyperlink"/>
                <w:noProof/>
              </w:rPr>
              <w:t>Improvements for Future Work</w:t>
            </w:r>
            <w:r>
              <w:rPr>
                <w:noProof/>
                <w:webHidden/>
              </w:rPr>
              <w:tab/>
            </w:r>
            <w:r>
              <w:rPr>
                <w:noProof/>
                <w:webHidden/>
              </w:rPr>
              <w:fldChar w:fldCharType="begin"/>
            </w:r>
            <w:r>
              <w:rPr>
                <w:noProof/>
                <w:webHidden/>
              </w:rPr>
              <w:instrText xml:space="preserve"> PAGEREF _Toc213886458 \h </w:instrText>
            </w:r>
            <w:r>
              <w:rPr>
                <w:noProof/>
                <w:webHidden/>
              </w:rPr>
            </w:r>
            <w:r>
              <w:rPr>
                <w:noProof/>
                <w:webHidden/>
              </w:rPr>
              <w:fldChar w:fldCharType="separate"/>
            </w:r>
            <w:r>
              <w:rPr>
                <w:noProof/>
                <w:webHidden/>
              </w:rPr>
              <w:t>4</w:t>
            </w:r>
            <w:r>
              <w:rPr>
                <w:noProof/>
                <w:webHidden/>
              </w:rPr>
              <w:fldChar w:fldCharType="end"/>
            </w:r>
          </w:hyperlink>
        </w:p>
        <w:p w14:paraId="38496BC8" w14:textId="50277715" w:rsidR="00D83591" w:rsidRDefault="00D83591">
          <w:pPr>
            <w:pStyle w:val="TOC1"/>
            <w:tabs>
              <w:tab w:val="right" w:leader="dot" w:pos="9019"/>
            </w:tabs>
            <w:rPr>
              <w:rFonts w:asciiTheme="minorHAnsi" w:eastAsiaTheme="minorEastAsia" w:hAnsiTheme="minorHAnsi" w:cstheme="minorBidi"/>
              <w:noProof/>
              <w:kern w:val="2"/>
              <w:sz w:val="24"/>
              <w:szCs w:val="24"/>
              <w:lang w:val="en-CA" w:eastAsia="en-CA" w:bidi="ar-SA"/>
              <w14:ligatures w14:val="standardContextual"/>
            </w:rPr>
          </w:pPr>
          <w:hyperlink w:anchor="_Toc213886459" w:history="1">
            <w:r w:rsidRPr="00F8639E">
              <w:rPr>
                <w:rStyle w:val="Hyperlink"/>
                <w:rFonts w:eastAsia="Times New Roman"/>
                <w:noProof/>
                <w:highlight w:val="white"/>
              </w:rPr>
              <w:t>Conclusion</w:t>
            </w:r>
            <w:r>
              <w:rPr>
                <w:noProof/>
                <w:webHidden/>
              </w:rPr>
              <w:tab/>
            </w:r>
            <w:r>
              <w:rPr>
                <w:noProof/>
                <w:webHidden/>
              </w:rPr>
              <w:fldChar w:fldCharType="begin"/>
            </w:r>
            <w:r>
              <w:rPr>
                <w:noProof/>
                <w:webHidden/>
              </w:rPr>
              <w:instrText xml:space="preserve"> PAGEREF _Toc213886459 \h </w:instrText>
            </w:r>
            <w:r>
              <w:rPr>
                <w:noProof/>
                <w:webHidden/>
              </w:rPr>
            </w:r>
            <w:r>
              <w:rPr>
                <w:noProof/>
                <w:webHidden/>
              </w:rPr>
              <w:fldChar w:fldCharType="separate"/>
            </w:r>
            <w:r>
              <w:rPr>
                <w:noProof/>
                <w:webHidden/>
              </w:rPr>
              <w:t>5</w:t>
            </w:r>
            <w:r>
              <w:rPr>
                <w:noProof/>
                <w:webHidden/>
              </w:rPr>
              <w:fldChar w:fldCharType="end"/>
            </w:r>
          </w:hyperlink>
        </w:p>
        <w:p w14:paraId="754DEF8A" w14:textId="457023B7" w:rsidR="00EB64AE" w:rsidRDefault="00EB64AE">
          <w:r>
            <w:rPr>
              <w:b/>
              <w:bCs/>
              <w:noProof/>
            </w:rPr>
            <w:fldChar w:fldCharType="end"/>
          </w:r>
        </w:p>
      </w:sdtContent>
    </w:sdt>
    <w:p w14:paraId="1691B367" w14:textId="77777777" w:rsidR="00A978BE" w:rsidRPr="00A978BE" w:rsidRDefault="00A978BE" w:rsidP="00A978BE">
      <w:pPr>
        <w:rPr>
          <w:highlight w:val="white"/>
        </w:rPr>
      </w:pPr>
    </w:p>
    <w:p w14:paraId="6BB34E24" w14:textId="0B00149B" w:rsidR="00270743" w:rsidRPr="00270743" w:rsidRDefault="002E2081" w:rsidP="00B76476">
      <w:pPr>
        <w:pStyle w:val="Heading1"/>
        <w:rPr>
          <w:rFonts w:asciiTheme="minorHAnsi" w:hAnsiTheme="minorHAnsi"/>
          <w:sz w:val="24"/>
          <w:szCs w:val="24"/>
          <w:highlight w:val="white"/>
          <w:lang w:val="en-CA"/>
        </w:rPr>
      </w:pPr>
      <w:r>
        <w:rPr>
          <w:rFonts w:eastAsia="Times New Roman"/>
          <w:highlight w:val="white"/>
          <w:lang w:val="en-CA"/>
        </w:rPr>
        <w:br w:type="page"/>
      </w:r>
    </w:p>
    <w:p w14:paraId="3C653528" w14:textId="77777777" w:rsidR="00847D62" w:rsidRDefault="00847D62" w:rsidP="00847D62">
      <w:pPr>
        <w:pStyle w:val="Heading1"/>
        <w:rPr>
          <w:highlight w:val="white"/>
        </w:rPr>
      </w:pPr>
      <w:bookmarkStart w:id="67" w:name="_Toc213886455"/>
      <w:r>
        <w:rPr>
          <w:highlight w:val="white"/>
        </w:rPr>
        <w:lastRenderedPageBreak/>
        <w:t>Re</w:t>
      </w:r>
      <w:r>
        <w:t>flection</w:t>
      </w:r>
      <w:bookmarkEnd w:id="67"/>
    </w:p>
    <w:p w14:paraId="1D210A9E" w14:textId="2F7AA449" w:rsidR="00C83387" w:rsidRPr="00C83387" w:rsidRDefault="005D2D52" w:rsidP="00C83387">
      <w:pPr>
        <w:pStyle w:val="NoSpacing"/>
        <w:jc w:val="both"/>
        <w:rPr>
          <w:rFonts w:ascii="Aptos" w:hAnsi="Aptos"/>
          <w:sz w:val="24"/>
          <w:szCs w:val="24"/>
        </w:rPr>
      </w:pPr>
      <w:r w:rsidRPr="006A086E">
        <w:rPr>
          <w:rFonts w:ascii="Aptos" w:hAnsi="Aptos"/>
          <w:sz w:val="24"/>
          <w:szCs w:val="24"/>
        </w:rPr>
        <w:t>This reflective summary explains the approach I took for analysing the Port Talbot Air Quality dataset in R, why I chose specific visualisations, the challenges I encountered, and how the work helped deepen my understanding of data analysis using the concepts taught across the ASP lecture materials. In addition to technical precision, the process of creating comparison plots, applying parametric statistical tests, and planning the cleaning processes requires careful consideration of the best approaches. This reflection, which demonstrates a clear explanation and personal insight obtained throughout the assignment, has the same tone and structure as the offered sample document.</w:t>
      </w:r>
    </w:p>
    <w:p w14:paraId="6C9E703D" w14:textId="27C1F1D8" w:rsidR="00326D90" w:rsidRDefault="009B4E11" w:rsidP="00CA497C">
      <w:pPr>
        <w:pStyle w:val="Heading1"/>
        <w:rPr>
          <w:rFonts w:eastAsia="Times New Roman"/>
          <w:highlight w:val="white"/>
        </w:rPr>
      </w:pPr>
      <w:bookmarkStart w:id="68" w:name="_Toc213886456"/>
      <w:r>
        <w:rPr>
          <w:rFonts w:eastAsia="Times New Roman"/>
          <w:highlight w:val="white"/>
        </w:rPr>
        <w:t>Visualisation</w:t>
      </w:r>
      <w:r w:rsidR="003269D4">
        <w:rPr>
          <w:rFonts w:eastAsia="Times New Roman"/>
          <w:highlight w:val="white"/>
        </w:rPr>
        <w:t>s</w:t>
      </w:r>
      <w:bookmarkEnd w:id="68"/>
    </w:p>
    <w:p w14:paraId="72F35C78" w14:textId="49F3A453" w:rsidR="00D309EC" w:rsidRDefault="00D309EC" w:rsidP="001243CE">
      <w:pPr>
        <w:pStyle w:val="NoSpacing"/>
        <w:jc w:val="both"/>
        <w:rPr>
          <w:rFonts w:asciiTheme="minorHAnsi" w:hAnsiTheme="minorHAnsi"/>
          <w:sz w:val="24"/>
          <w:szCs w:val="24"/>
        </w:rPr>
      </w:pPr>
      <w:r w:rsidRPr="00BB183E">
        <w:rPr>
          <w:rFonts w:asciiTheme="minorHAnsi" w:hAnsiTheme="minorHAnsi"/>
          <w:sz w:val="24"/>
          <w:szCs w:val="24"/>
        </w:rPr>
        <w:t xml:space="preserve">The visualisations served as one of the most important parts of this analysis. They provided a direct way to interpret pollutant behaviour across time, relationships between variables, and differences across groups. I relied on the concepts from the course slides for "ASP 15 </w:t>
      </w:r>
      <w:r w:rsidR="00636713">
        <w:rPr>
          <w:rFonts w:asciiTheme="minorHAnsi" w:hAnsiTheme="minorHAnsi"/>
          <w:sz w:val="24"/>
          <w:szCs w:val="24"/>
        </w:rPr>
        <w:t>-</w:t>
      </w:r>
      <w:r w:rsidRPr="00BB183E">
        <w:rPr>
          <w:rFonts w:asciiTheme="minorHAnsi" w:hAnsiTheme="minorHAnsi"/>
          <w:sz w:val="24"/>
          <w:szCs w:val="24"/>
        </w:rPr>
        <w:t xml:space="preserve"> Data Analysis I," "ASP 16</w:t>
      </w:r>
      <w:r w:rsidR="00636713">
        <w:rPr>
          <w:rFonts w:asciiTheme="minorHAnsi" w:hAnsiTheme="minorHAnsi"/>
          <w:sz w:val="24"/>
          <w:szCs w:val="24"/>
        </w:rPr>
        <w:t xml:space="preserve"> - </w:t>
      </w:r>
      <w:r w:rsidRPr="00BB183E">
        <w:rPr>
          <w:rFonts w:asciiTheme="minorHAnsi" w:hAnsiTheme="minorHAnsi"/>
          <w:sz w:val="24"/>
          <w:szCs w:val="24"/>
        </w:rPr>
        <w:t>Data Analysis II," and "ASP 17</w:t>
      </w:r>
      <w:r w:rsidR="00636713">
        <w:rPr>
          <w:rFonts w:asciiTheme="minorHAnsi" w:hAnsiTheme="minorHAnsi"/>
          <w:sz w:val="24"/>
          <w:szCs w:val="24"/>
        </w:rPr>
        <w:t xml:space="preserve"> - </w:t>
      </w:r>
      <w:r w:rsidRPr="00BB183E">
        <w:rPr>
          <w:rFonts w:asciiTheme="minorHAnsi" w:hAnsiTheme="minorHAnsi"/>
          <w:sz w:val="24"/>
          <w:szCs w:val="24"/>
        </w:rPr>
        <w:t>Data Analysis III," which emphasized the need of choosing an appropriate plot for the subject being addressed. Those slides helped me to get the right mind about when to apply scatterplots, when heatmap is more appropriate, and how to visually compare the distributions.</w:t>
      </w:r>
    </w:p>
    <w:p w14:paraId="23A4E8FE" w14:textId="77777777" w:rsidR="00A34A3A" w:rsidRPr="00BB183E" w:rsidRDefault="00A34A3A" w:rsidP="00BB183E">
      <w:pPr>
        <w:pStyle w:val="NoSpacing"/>
        <w:jc w:val="both"/>
        <w:rPr>
          <w:rFonts w:asciiTheme="minorHAnsi" w:hAnsiTheme="minorHAnsi"/>
          <w:sz w:val="24"/>
          <w:szCs w:val="24"/>
        </w:rPr>
      </w:pPr>
    </w:p>
    <w:p w14:paraId="7D2F5450" w14:textId="5CBB0A99" w:rsidR="00D309EC" w:rsidRDefault="00D309EC" w:rsidP="001243CE">
      <w:pPr>
        <w:pStyle w:val="NoSpacing"/>
        <w:jc w:val="both"/>
        <w:rPr>
          <w:rFonts w:asciiTheme="minorHAnsi" w:hAnsiTheme="minorHAnsi"/>
          <w:sz w:val="24"/>
          <w:szCs w:val="24"/>
        </w:rPr>
      </w:pPr>
      <w:r w:rsidRPr="00BB183E">
        <w:rPr>
          <w:rFonts w:asciiTheme="minorHAnsi" w:hAnsiTheme="minorHAnsi"/>
          <w:sz w:val="24"/>
          <w:szCs w:val="24"/>
        </w:rPr>
        <w:t>For Q3, I used a coloured scatter plot for displaying the monthly noon values of one pollutant across nearly a decade. This visual was chosen by me because scatterplots are able to depict clearly the direction, concentration of points, and fluctuations depending on time.</w:t>
      </w:r>
      <w:r w:rsidR="00847D62" w:rsidRPr="00BB183E">
        <w:rPr>
          <w:rFonts w:asciiTheme="minorHAnsi" w:hAnsiTheme="minorHAnsi"/>
          <w:sz w:val="24"/>
          <w:szCs w:val="24"/>
        </w:rPr>
        <w:t xml:space="preserve"> </w:t>
      </w:r>
      <w:r w:rsidRPr="00BB183E">
        <w:rPr>
          <w:rFonts w:asciiTheme="minorHAnsi" w:hAnsiTheme="minorHAnsi"/>
          <w:sz w:val="24"/>
          <w:szCs w:val="24"/>
        </w:rPr>
        <w:t>The data had irregular gaps due to missing values, and drawing a line through those gaps would have been deceptive, therefore a line plot was not particularly appropriate.  The scatter technique allows each point to be addressed independently without imposing continuity. The code used was:</w:t>
      </w:r>
    </w:p>
    <w:p w14:paraId="4EB90D5A" w14:textId="77777777" w:rsidR="008A5BDB" w:rsidRDefault="008A5BDB" w:rsidP="00BB183E">
      <w:pPr>
        <w:pStyle w:val="NoSpacing"/>
        <w:jc w:val="both"/>
        <w:rPr>
          <w:rFonts w:asciiTheme="minorHAnsi" w:hAnsiTheme="minorHAnsi"/>
          <w:sz w:val="24"/>
          <w:szCs w:val="24"/>
        </w:rPr>
      </w:pPr>
    </w:p>
    <w:p w14:paraId="51D81ED0" w14:textId="26C677A7" w:rsidR="00692618" w:rsidRDefault="008A5BDB" w:rsidP="00EA0BE8">
      <w:pPr>
        <w:pStyle w:val="NoSpacing"/>
        <w:jc w:val="both"/>
        <w:rPr>
          <w:rFonts w:asciiTheme="minorHAnsi" w:hAnsiTheme="minorHAnsi"/>
          <w:sz w:val="24"/>
          <w:szCs w:val="24"/>
        </w:rPr>
      </w:pPr>
      <w:r w:rsidRPr="008A5BDB">
        <w:rPr>
          <w:rFonts w:asciiTheme="minorHAnsi" w:hAnsiTheme="minorHAnsi"/>
          <w:noProof/>
          <w:sz w:val="24"/>
          <w:szCs w:val="24"/>
        </w:rPr>
        <w:drawing>
          <wp:inline distT="0" distB="0" distL="0" distR="0" wp14:anchorId="26E90ED9" wp14:editId="00C77DD8">
            <wp:extent cx="5733415" cy="1725295"/>
            <wp:effectExtent l="0" t="0" r="635" b="8255"/>
            <wp:docPr id="82102812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028123" name="Picture 1" descr="A screenshot of a computer&#10;&#10;AI-generated content may be incorrect."/>
                    <pic:cNvPicPr/>
                  </pic:nvPicPr>
                  <pic:blipFill>
                    <a:blip r:embed="rId8"/>
                    <a:stretch>
                      <a:fillRect/>
                    </a:stretch>
                  </pic:blipFill>
                  <pic:spPr>
                    <a:xfrm>
                      <a:off x="0" y="0"/>
                      <a:ext cx="5733415" cy="1725295"/>
                    </a:xfrm>
                    <a:prstGeom prst="rect">
                      <a:avLst/>
                    </a:prstGeom>
                  </pic:spPr>
                </pic:pic>
              </a:graphicData>
            </a:graphic>
          </wp:inline>
        </w:drawing>
      </w:r>
    </w:p>
    <w:p w14:paraId="35276885" w14:textId="77777777" w:rsidR="00474B12" w:rsidRPr="00BB183E" w:rsidRDefault="00474B12" w:rsidP="00BB183E">
      <w:pPr>
        <w:pStyle w:val="NoSpacing"/>
        <w:jc w:val="both"/>
        <w:rPr>
          <w:rFonts w:asciiTheme="minorHAnsi" w:hAnsiTheme="minorHAnsi"/>
          <w:sz w:val="24"/>
          <w:szCs w:val="24"/>
        </w:rPr>
      </w:pPr>
    </w:p>
    <w:p w14:paraId="08B0572F" w14:textId="77777777" w:rsidR="006D5B56" w:rsidRDefault="006D5B56" w:rsidP="001243CE">
      <w:pPr>
        <w:pStyle w:val="NoSpacing"/>
        <w:jc w:val="both"/>
        <w:rPr>
          <w:rFonts w:asciiTheme="minorHAnsi" w:hAnsiTheme="minorHAnsi"/>
          <w:sz w:val="24"/>
          <w:szCs w:val="24"/>
        </w:rPr>
      </w:pPr>
      <w:r w:rsidRPr="00BB183E">
        <w:rPr>
          <w:rFonts w:asciiTheme="minorHAnsi" w:hAnsiTheme="minorHAnsi"/>
          <w:sz w:val="24"/>
          <w:szCs w:val="24"/>
        </w:rPr>
        <w:t>This choice aligned with what I learned from class examples where scatterplots were used to examine relationships or trends without assuming linearity.</w:t>
      </w:r>
    </w:p>
    <w:p w14:paraId="643A4160" w14:textId="77777777" w:rsidR="00AF0BF7" w:rsidRPr="00BB183E" w:rsidRDefault="00AF0BF7" w:rsidP="00BB183E">
      <w:pPr>
        <w:pStyle w:val="NoSpacing"/>
        <w:jc w:val="both"/>
        <w:rPr>
          <w:rFonts w:asciiTheme="minorHAnsi" w:hAnsiTheme="minorHAnsi"/>
          <w:sz w:val="24"/>
          <w:szCs w:val="24"/>
        </w:rPr>
      </w:pPr>
    </w:p>
    <w:p w14:paraId="700D4C83" w14:textId="78092323" w:rsidR="006D5B56" w:rsidRPr="00BB183E" w:rsidRDefault="006D5B56" w:rsidP="001243CE">
      <w:pPr>
        <w:pStyle w:val="NoSpacing"/>
        <w:jc w:val="both"/>
        <w:rPr>
          <w:rFonts w:asciiTheme="minorHAnsi" w:hAnsiTheme="minorHAnsi"/>
          <w:sz w:val="24"/>
          <w:szCs w:val="24"/>
        </w:rPr>
      </w:pPr>
      <w:r w:rsidRPr="00BB183E">
        <w:rPr>
          <w:rFonts w:asciiTheme="minorHAnsi" w:hAnsiTheme="minorHAnsi"/>
          <w:sz w:val="24"/>
          <w:szCs w:val="24"/>
        </w:rPr>
        <w:t xml:space="preserve">In the fourth question, I applied the heatmap technique which enabled me to visualize the comparison of several pollutants through the same time sequence. This concept was </w:t>
      </w:r>
      <w:r w:rsidRPr="00BB183E">
        <w:rPr>
          <w:rFonts w:asciiTheme="minorHAnsi" w:hAnsiTheme="minorHAnsi"/>
          <w:sz w:val="24"/>
          <w:szCs w:val="24"/>
        </w:rPr>
        <w:lastRenderedPageBreak/>
        <w:t xml:space="preserve">derived from the "ASP 5 </w:t>
      </w:r>
      <w:r w:rsidR="003C5FFA">
        <w:rPr>
          <w:rFonts w:asciiTheme="minorHAnsi" w:hAnsiTheme="minorHAnsi"/>
          <w:sz w:val="24"/>
          <w:szCs w:val="24"/>
        </w:rPr>
        <w:t>-</w:t>
      </w:r>
      <w:r w:rsidRPr="00BB183E">
        <w:rPr>
          <w:rFonts w:asciiTheme="minorHAnsi" w:hAnsiTheme="minorHAnsi"/>
          <w:sz w:val="24"/>
          <w:szCs w:val="24"/>
        </w:rPr>
        <w:t xml:space="preserve"> Matrices and Arrays" and "ASP 8 </w:t>
      </w:r>
      <w:r w:rsidR="003C5FFA">
        <w:rPr>
          <w:rFonts w:asciiTheme="minorHAnsi" w:hAnsiTheme="minorHAnsi"/>
          <w:sz w:val="24"/>
          <w:szCs w:val="24"/>
        </w:rPr>
        <w:t>-</w:t>
      </w:r>
      <w:r w:rsidRPr="00BB183E">
        <w:rPr>
          <w:rFonts w:asciiTheme="minorHAnsi" w:hAnsiTheme="minorHAnsi"/>
          <w:sz w:val="24"/>
          <w:szCs w:val="24"/>
        </w:rPr>
        <w:t xml:space="preserve"> Data Frames" resources, where the matrices were used to show visually the comparison of information with multiple variables. Through the use of a heatmap, it became feasible to have a combined view of the pollutants but at the same time to differentiate them by their three activity levels, that is, high, medium, and low, for each of them. The gradient of colours made patterns instantly visible, especially when certain pollutants peak at similar times. The code example was:</w:t>
      </w:r>
    </w:p>
    <w:p w14:paraId="7CF18E17" w14:textId="77777777" w:rsidR="007B5BC1" w:rsidRDefault="007B5BC1" w:rsidP="00BB183E">
      <w:pPr>
        <w:pStyle w:val="NoSpacing"/>
        <w:jc w:val="both"/>
        <w:rPr>
          <w:rFonts w:asciiTheme="minorHAnsi" w:hAnsiTheme="minorHAnsi"/>
          <w:sz w:val="24"/>
          <w:szCs w:val="24"/>
        </w:rPr>
      </w:pPr>
    </w:p>
    <w:p w14:paraId="430A61BF" w14:textId="6C638348" w:rsidR="007B5BC1" w:rsidRDefault="007B5BC1" w:rsidP="005B4675">
      <w:pPr>
        <w:pStyle w:val="NoSpacing"/>
        <w:jc w:val="both"/>
        <w:rPr>
          <w:rFonts w:asciiTheme="minorHAnsi" w:hAnsiTheme="minorHAnsi"/>
          <w:sz w:val="24"/>
          <w:szCs w:val="24"/>
        </w:rPr>
      </w:pPr>
      <w:r w:rsidRPr="007B5BC1">
        <w:rPr>
          <w:rFonts w:asciiTheme="minorHAnsi" w:hAnsiTheme="minorHAnsi"/>
          <w:noProof/>
          <w:sz w:val="24"/>
          <w:szCs w:val="24"/>
        </w:rPr>
        <w:drawing>
          <wp:inline distT="0" distB="0" distL="0" distR="0" wp14:anchorId="40B05046" wp14:editId="5ADE69FE">
            <wp:extent cx="5733415" cy="2504440"/>
            <wp:effectExtent l="0" t="0" r="635" b="0"/>
            <wp:docPr id="43226198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2261988" name="Picture 1" descr="A screenshot of a computer&#10;&#10;AI-generated content may be incorrect."/>
                    <pic:cNvPicPr/>
                  </pic:nvPicPr>
                  <pic:blipFill>
                    <a:blip r:embed="rId9"/>
                    <a:stretch>
                      <a:fillRect/>
                    </a:stretch>
                  </pic:blipFill>
                  <pic:spPr>
                    <a:xfrm>
                      <a:off x="0" y="0"/>
                      <a:ext cx="5733415" cy="2504440"/>
                    </a:xfrm>
                    <a:prstGeom prst="rect">
                      <a:avLst/>
                    </a:prstGeom>
                  </pic:spPr>
                </pic:pic>
              </a:graphicData>
            </a:graphic>
          </wp:inline>
        </w:drawing>
      </w:r>
    </w:p>
    <w:p w14:paraId="72B30C31" w14:textId="77777777" w:rsidR="007B5BC1" w:rsidRDefault="007B5BC1" w:rsidP="00BB183E">
      <w:pPr>
        <w:pStyle w:val="NoSpacing"/>
        <w:jc w:val="both"/>
        <w:rPr>
          <w:rFonts w:asciiTheme="minorHAnsi" w:hAnsiTheme="minorHAnsi"/>
          <w:sz w:val="24"/>
          <w:szCs w:val="24"/>
        </w:rPr>
      </w:pPr>
    </w:p>
    <w:p w14:paraId="17E73A10" w14:textId="6A027FE6" w:rsidR="006D5B56" w:rsidRDefault="006D5B56" w:rsidP="001243CE">
      <w:pPr>
        <w:pStyle w:val="NoSpacing"/>
        <w:jc w:val="both"/>
        <w:rPr>
          <w:rFonts w:asciiTheme="minorHAnsi" w:hAnsiTheme="minorHAnsi"/>
          <w:sz w:val="24"/>
          <w:szCs w:val="24"/>
        </w:rPr>
      </w:pPr>
      <w:r w:rsidRPr="00BB183E">
        <w:rPr>
          <w:rFonts w:asciiTheme="minorHAnsi" w:hAnsiTheme="minorHAnsi"/>
          <w:sz w:val="24"/>
          <w:szCs w:val="24"/>
        </w:rPr>
        <w:t>It felt similar to examples in the class slides where heatmaps were used to visualise classification matrices and large tables.</w:t>
      </w:r>
    </w:p>
    <w:p w14:paraId="08C6D295" w14:textId="77777777" w:rsidR="00FE07C4" w:rsidRPr="00BB183E" w:rsidRDefault="00FE07C4" w:rsidP="00BB183E">
      <w:pPr>
        <w:pStyle w:val="NoSpacing"/>
        <w:jc w:val="both"/>
        <w:rPr>
          <w:rFonts w:asciiTheme="minorHAnsi" w:hAnsiTheme="minorHAnsi"/>
          <w:sz w:val="24"/>
          <w:szCs w:val="24"/>
        </w:rPr>
      </w:pPr>
    </w:p>
    <w:p w14:paraId="1CAB45F7" w14:textId="77777777" w:rsidR="006D5B56" w:rsidRPr="00BB183E" w:rsidRDefault="006D5B56" w:rsidP="001243CE">
      <w:pPr>
        <w:pStyle w:val="NoSpacing"/>
        <w:jc w:val="both"/>
        <w:rPr>
          <w:rFonts w:asciiTheme="minorHAnsi" w:hAnsiTheme="minorHAnsi"/>
          <w:sz w:val="24"/>
          <w:szCs w:val="24"/>
        </w:rPr>
      </w:pPr>
      <w:r w:rsidRPr="00BB183E">
        <w:rPr>
          <w:rFonts w:asciiTheme="minorHAnsi" w:hAnsiTheme="minorHAnsi"/>
          <w:sz w:val="24"/>
          <w:szCs w:val="24"/>
        </w:rPr>
        <w:t>For the fifth question, I decided to use a scatterplot with a LOWESS trend line to determine the connection between O3 and NO2. This was the reason behind my choice, that the "Inferential Statistics Part 1" and "Selecting Tests and Interpreting Results" slides pointed out that correlation entails a linear pattern observation. The LOWESS trend line made the relationship more visible without supporting the strict linearity assumption. Provide code example:</w:t>
      </w:r>
    </w:p>
    <w:p w14:paraId="6B5CDF49" w14:textId="77777777" w:rsidR="00FE07C4" w:rsidRDefault="00FE07C4" w:rsidP="00BB183E">
      <w:pPr>
        <w:pStyle w:val="NoSpacing"/>
        <w:jc w:val="both"/>
        <w:rPr>
          <w:rFonts w:asciiTheme="minorHAnsi" w:hAnsiTheme="minorHAnsi"/>
          <w:sz w:val="24"/>
          <w:szCs w:val="24"/>
        </w:rPr>
      </w:pPr>
    </w:p>
    <w:p w14:paraId="394EA87A" w14:textId="34BBD696" w:rsidR="00FE07C4" w:rsidRDefault="00575F41" w:rsidP="005B4675">
      <w:pPr>
        <w:pStyle w:val="NoSpacing"/>
        <w:jc w:val="both"/>
        <w:rPr>
          <w:rFonts w:asciiTheme="minorHAnsi" w:hAnsiTheme="minorHAnsi"/>
          <w:sz w:val="24"/>
          <w:szCs w:val="24"/>
        </w:rPr>
      </w:pPr>
      <w:r w:rsidRPr="00575F41">
        <w:rPr>
          <w:rFonts w:asciiTheme="minorHAnsi" w:hAnsiTheme="minorHAnsi"/>
          <w:noProof/>
          <w:sz w:val="24"/>
          <w:szCs w:val="24"/>
        </w:rPr>
        <w:drawing>
          <wp:inline distT="0" distB="0" distL="0" distR="0" wp14:anchorId="348B29D2" wp14:editId="5D964FA8">
            <wp:extent cx="5733415" cy="2647950"/>
            <wp:effectExtent l="0" t="0" r="635" b="0"/>
            <wp:docPr id="80214374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143748" name="Picture 1" descr="A screenshot of a computer&#10;&#10;AI-generated content may be incorrect."/>
                    <pic:cNvPicPr/>
                  </pic:nvPicPr>
                  <pic:blipFill>
                    <a:blip r:embed="rId10"/>
                    <a:stretch>
                      <a:fillRect/>
                    </a:stretch>
                  </pic:blipFill>
                  <pic:spPr>
                    <a:xfrm>
                      <a:off x="0" y="0"/>
                      <a:ext cx="5733415" cy="2647950"/>
                    </a:xfrm>
                    <a:prstGeom prst="rect">
                      <a:avLst/>
                    </a:prstGeom>
                  </pic:spPr>
                </pic:pic>
              </a:graphicData>
            </a:graphic>
          </wp:inline>
        </w:drawing>
      </w:r>
    </w:p>
    <w:p w14:paraId="4DD0270A" w14:textId="77777777" w:rsidR="005B4675" w:rsidRDefault="005B4675" w:rsidP="005B4675">
      <w:pPr>
        <w:pStyle w:val="NoSpacing"/>
        <w:jc w:val="both"/>
        <w:rPr>
          <w:rFonts w:asciiTheme="minorHAnsi" w:hAnsiTheme="minorHAnsi"/>
          <w:sz w:val="24"/>
          <w:szCs w:val="24"/>
        </w:rPr>
      </w:pPr>
    </w:p>
    <w:p w14:paraId="6E64D518" w14:textId="293EDACE" w:rsidR="006D5B56" w:rsidRPr="00BB183E" w:rsidRDefault="006D5B56" w:rsidP="001243CE">
      <w:pPr>
        <w:pStyle w:val="NoSpacing"/>
        <w:jc w:val="both"/>
        <w:rPr>
          <w:rFonts w:asciiTheme="minorHAnsi" w:hAnsiTheme="minorHAnsi"/>
          <w:sz w:val="24"/>
          <w:szCs w:val="24"/>
        </w:rPr>
      </w:pPr>
      <w:r w:rsidRPr="00BB183E">
        <w:rPr>
          <w:rFonts w:asciiTheme="minorHAnsi" w:hAnsiTheme="minorHAnsi"/>
          <w:sz w:val="24"/>
          <w:szCs w:val="24"/>
        </w:rPr>
        <w:t>In the end, I made use of a boxplot to visualize and compare the distributions of NO2 during the years 2016, 2018, and 2020 as it was done in question seven. This particular decision was greatly influenced by the ANOVA lecture slides, especially by the "ANOVA Post-hoc Slides" section, which suggested the use of boxplots as a visual aid for group comparisons. The notch in the boxplot was a visual aid that indicated the differences in medians, and it was thus aligned with the interpretation of ANOVA and Tukey results.</w:t>
      </w:r>
    </w:p>
    <w:p w14:paraId="2D4FE9AA" w14:textId="77777777" w:rsidR="006D5B56" w:rsidRPr="00BB183E" w:rsidRDefault="006D5B56" w:rsidP="00BB183E">
      <w:pPr>
        <w:pStyle w:val="NoSpacing"/>
        <w:jc w:val="both"/>
        <w:rPr>
          <w:rFonts w:asciiTheme="minorHAnsi" w:hAnsiTheme="minorHAnsi"/>
          <w:sz w:val="24"/>
          <w:szCs w:val="24"/>
        </w:rPr>
      </w:pPr>
    </w:p>
    <w:p w14:paraId="60827CD4" w14:textId="6DC3E09E" w:rsidR="006D5B56" w:rsidRPr="00BB183E" w:rsidRDefault="006D5B56" w:rsidP="001243CE">
      <w:pPr>
        <w:pStyle w:val="NoSpacing"/>
        <w:jc w:val="both"/>
        <w:rPr>
          <w:rFonts w:asciiTheme="minorHAnsi" w:hAnsiTheme="minorHAnsi"/>
          <w:sz w:val="24"/>
          <w:szCs w:val="24"/>
        </w:rPr>
      </w:pPr>
      <w:r w:rsidRPr="00BB183E">
        <w:rPr>
          <w:rFonts w:asciiTheme="minorHAnsi" w:hAnsiTheme="minorHAnsi"/>
          <w:sz w:val="24"/>
          <w:szCs w:val="24"/>
        </w:rPr>
        <w:t>The purpose of all these visualizations was to tell the story clearly and support the statistical findings. They were, however, trained the same way as the class teaching me the essence of numeric results turned into interpretable patterns.</w:t>
      </w:r>
    </w:p>
    <w:p w14:paraId="0ACE2928" w14:textId="0B48788B" w:rsidR="009A67E3" w:rsidRDefault="00A2605A" w:rsidP="007E5D5B">
      <w:pPr>
        <w:pStyle w:val="Heading1"/>
        <w:rPr>
          <w:highlight w:val="white"/>
        </w:rPr>
      </w:pPr>
      <w:bookmarkStart w:id="69" w:name="_heading=h.7w0emurolaiu" w:colFirst="0" w:colLast="0"/>
      <w:bookmarkStart w:id="70" w:name="_Toc213886457"/>
      <w:bookmarkEnd w:id="69"/>
      <w:r w:rsidRPr="00A2605A">
        <w:t>Challenges and Things Learned</w:t>
      </w:r>
      <w:bookmarkEnd w:id="70"/>
    </w:p>
    <w:p w14:paraId="6A97C4AE" w14:textId="3F0D0FAF" w:rsidR="008B3D76" w:rsidRPr="008C02AB" w:rsidRDefault="00EE2970" w:rsidP="001243CE">
      <w:pPr>
        <w:pStyle w:val="NoSpacing"/>
        <w:jc w:val="both"/>
        <w:rPr>
          <w:rFonts w:asciiTheme="minorHAnsi" w:hAnsiTheme="minorHAnsi"/>
          <w:sz w:val="24"/>
          <w:szCs w:val="24"/>
        </w:rPr>
      </w:pPr>
      <w:bookmarkStart w:id="71" w:name="_heading=h.u1v35voeud6u" w:colFirst="0" w:colLast="0"/>
      <w:bookmarkStart w:id="72" w:name="_heading=h.q7l5tgk0tihn" w:colFirst="0" w:colLast="0"/>
      <w:bookmarkEnd w:id="71"/>
      <w:bookmarkEnd w:id="72"/>
      <w:r w:rsidRPr="008C02AB">
        <w:rPr>
          <w:rFonts w:asciiTheme="minorHAnsi" w:hAnsiTheme="minorHAnsi"/>
          <w:sz w:val="24"/>
          <w:szCs w:val="24"/>
        </w:rPr>
        <w:t>This assignment required the application of a variety of skills in the areas of data cleaning, statistical reasoning and visual interpretation. The main difficulty, however, was the varying quality of the data with the "No data" strings, in particular, blocking numeric operations. At first, I tried to convert the columns directly with the function as.numeric(), but this resulted in a great number of warnings, and the invalid values were turned into NA. I then went through the slides including "ASP 9 - Frames, Factors, and Tables," and came to the conclusion that it was necessary to explicitly replace the "No data" and empty strings with NA before proceeding to the conversion. This was a major comprehension of the preprocessing steps, especially when dealing with the real world data.</w:t>
      </w:r>
    </w:p>
    <w:p w14:paraId="6D182C5C" w14:textId="77777777" w:rsidR="001243CE" w:rsidRDefault="001243CE" w:rsidP="001243CE">
      <w:pPr>
        <w:pStyle w:val="NoSpacing"/>
        <w:jc w:val="both"/>
        <w:rPr>
          <w:rFonts w:asciiTheme="minorHAnsi" w:hAnsiTheme="minorHAnsi"/>
          <w:sz w:val="24"/>
          <w:szCs w:val="24"/>
        </w:rPr>
      </w:pPr>
    </w:p>
    <w:p w14:paraId="1F6CBDAA" w14:textId="7FE0C5FB" w:rsidR="00EE2970" w:rsidRPr="008C02AB" w:rsidRDefault="00EE2970" w:rsidP="001243CE">
      <w:pPr>
        <w:pStyle w:val="NoSpacing"/>
        <w:jc w:val="both"/>
        <w:rPr>
          <w:rFonts w:asciiTheme="minorHAnsi" w:hAnsiTheme="minorHAnsi"/>
          <w:sz w:val="24"/>
          <w:szCs w:val="24"/>
        </w:rPr>
      </w:pPr>
      <w:r w:rsidRPr="008C02AB">
        <w:rPr>
          <w:rFonts w:asciiTheme="minorHAnsi" w:hAnsiTheme="minorHAnsi"/>
          <w:sz w:val="24"/>
          <w:szCs w:val="24"/>
        </w:rPr>
        <w:t xml:space="preserve">Another problem I faced was the hour variable creation from time strings. The format of time was not </w:t>
      </w:r>
      <w:r w:rsidR="003C5FFA" w:rsidRPr="008C02AB">
        <w:rPr>
          <w:rFonts w:asciiTheme="minorHAnsi" w:hAnsiTheme="minorHAnsi"/>
          <w:sz w:val="24"/>
          <w:szCs w:val="24"/>
        </w:rPr>
        <w:t>uniform;</w:t>
      </w:r>
      <w:r w:rsidRPr="008C02AB">
        <w:rPr>
          <w:rFonts w:asciiTheme="minorHAnsi" w:hAnsiTheme="minorHAnsi"/>
          <w:sz w:val="24"/>
          <w:szCs w:val="24"/>
        </w:rPr>
        <w:t xml:space="preserve"> some were in the form of "1:00:00" and others as "10:00:00." My first approach was substring extraction, but the inconsistency resulted in incorrect hours. Going back to the example of loops from "SP 10 - Control Statements I" and "SP 11 - Control Statements II" gave me the idea of writing a split that is based on character using:</w:t>
      </w:r>
    </w:p>
    <w:p w14:paraId="6ED72399" w14:textId="77777777" w:rsidR="003D74B6" w:rsidRDefault="003D74B6" w:rsidP="008C02AB">
      <w:pPr>
        <w:pStyle w:val="NoSpacing"/>
        <w:jc w:val="both"/>
        <w:rPr>
          <w:rFonts w:asciiTheme="minorHAnsi" w:hAnsiTheme="minorHAnsi"/>
          <w:sz w:val="24"/>
          <w:szCs w:val="24"/>
        </w:rPr>
      </w:pPr>
    </w:p>
    <w:p w14:paraId="0D530421" w14:textId="0C68A572" w:rsidR="003D74B6" w:rsidRDefault="003D74B6" w:rsidP="008C02AB">
      <w:pPr>
        <w:pStyle w:val="NoSpacing"/>
        <w:jc w:val="both"/>
        <w:rPr>
          <w:rFonts w:asciiTheme="minorHAnsi" w:hAnsiTheme="minorHAnsi"/>
          <w:sz w:val="24"/>
          <w:szCs w:val="24"/>
        </w:rPr>
      </w:pPr>
      <w:r w:rsidRPr="003D74B6">
        <w:rPr>
          <w:rFonts w:asciiTheme="minorHAnsi" w:hAnsiTheme="minorHAnsi"/>
          <w:noProof/>
          <w:sz w:val="24"/>
          <w:szCs w:val="24"/>
        </w:rPr>
        <w:drawing>
          <wp:inline distT="0" distB="0" distL="0" distR="0" wp14:anchorId="259FB0C0" wp14:editId="3E522CDF">
            <wp:extent cx="5733415" cy="1848485"/>
            <wp:effectExtent l="0" t="0" r="635" b="0"/>
            <wp:docPr id="1928098001" name="Picture 1" descr="A computer screen shot of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098001" name="Picture 1" descr="A computer screen shot of text&#10;&#10;AI-generated content may be incorrect."/>
                    <pic:cNvPicPr/>
                  </pic:nvPicPr>
                  <pic:blipFill>
                    <a:blip r:embed="rId11"/>
                    <a:stretch>
                      <a:fillRect/>
                    </a:stretch>
                  </pic:blipFill>
                  <pic:spPr>
                    <a:xfrm>
                      <a:off x="0" y="0"/>
                      <a:ext cx="5733415" cy="1848485"/>
                    </a:xfrm>
                    <a:prstGeom prst="rect">
                      <a:avLst/>
                    </a:prstGeom>
                  </pic:spPr>
                </pic:pic>
              </a:graphicData>
            </a:graphic>
          </wp:inline>
        </w:drawing>
      </w:r>
    </w:p>
    <w:p w14:paraId="4189EE69" w14:textId="77777777" w:rsidR="003D74B6" w:rsidRDefault="003D74B6" w:rsidP="008C02AB">
      <w:pPr>
        <w:pStyle w:val="NoSpacing"/>
        <w:jc w:val="both"/>
        <w:rPr>
          <w:rFonts w:asciiTheme="minorHAnsi" w:hAnsiTheme="minorHAnsi"/>
          <w:sz w:val="24"/>
          <w:szCs w:val="24"/>
        </w:rPr>
      </w:pPr>
    </w:p>
    <w:p w14:paraId="3C87CFFE" w14:textId="19AE9C25" w:rsidR="008B3D76" w:rsidRPr="008C02AB" w:rsidRDefault="00EE2970" w:rsidP="001243CE">
      <w:pPr>
        <w:pStyle w:val="NoSpacing"/>
        <w:jc w:val="both"/>
        <w:rPr>
          <w:rFonts w:asciiTheme="minorHAnsi" w:hAnsiTheme="minorHAnsi"/>
          <w:sz w:val="24"/>
          <w:szCs w:val="24"/>
        </w:rPr>
      </w:pPr>
      <w:r w:rsidRPr="008C02AB">
        <w:rPr>
          <w:rFonts w:asciiTheme="minorHAnsi" w:hAnsiTheme="minorHAnsi"/>
          <w:sz w:val="24"/>
          <w:szCs w:val="24"/>
        </w:rPr>
        <w:t xml:space="preserve">This gave me a boost of confidence while working with string manipulation in R loops. A major confusion was the understanding of the appropriate occasions for parametric tests. At </w:t>
      </w:r>
      <w:r w:rsidR="003C5FFA" w:rsidRPr="008C02AB">
        <w:rPr>
          <w:rFonts w:asciiTheme="minorHAnsi" w:hAnsiTheme="minorHAnsi"/>
          <w:sz w:val="24"/>
          <w:szCs w:val="24"/>
        </w:rPr>
        <w:t>first,</w:t>
      </w:r>
      <w:r w:rsidRPr="008C02AB">
        <w:rPr>
          <w:rFonts w:asciiTheme="minorHAnsi" w:hAnsiTheme="minorHAnsi"/>
          <w:sz w:val="24"/>
          <w:szCs w:val="24"/>
        </w:rPr>
        <w:t xml:space="preserve"> I did not see the reason why so-called </w:t>
      </w:r>
      <w:r w:rsidR="00D9145E" w:rsidRPr="008C02AB">
        <w:rPr>
          <w:rFonts w:asciiTheme="minorHAnsi" w:hAnsiTheme="minorHAnsi"/>
          <w:sz w:val="24"/>
          <w:szCs w:val="24"/>
        </w:rPr>
        <w:t>Pearson</w:t>
      </w:r>
      <w:r w:rsidRPr="008C02AB">
        <w:rPr>
          <w:rFonts w:asciiTheme="minorHAnsi" w:hAnsiTheme="minorHAnsi"/>
          <w:sz w:val="24"/>
          <w:szCs w:val="24"/>
        </w:rPr>
        <w:t xml:space="preserve"> correlations along with t-tests and ANOVAs were considered valid. But after going through the "Choosing the Right </w:t>
      </w:r>
      <w:r w:rsidRPr="008C02AB">
        <w:rPr>
          <w:rFonts w:asciiTheme="minorHAnsi" w:hAnsiTheme="minorHAnsi"/>
          <w:sz w:val="24"/>
          <w:szCs w:val="24"/>
        </w:rPr>
        <w:lastRenderedPageBreak/>
        <w:t>Statistical Test" document I came to the realization that parametric tests are based on means, variances and continuous numeric data. In our case:</w:t>
      </w:r>
    </w:p>
    <w:p w14:paraId="15D435CC" w14:textId="77777777" w:rsidR="00EE2970" w:rsidRPr="008C02AB" w:rsidRDefault="00EE2970" w:rsidP="00EA0BE8">
      <w:pPr>
        <w:pStyle w:val="NoSpacing"/>
        <w:numPr>
          <w:ilvl w:val="0"/>
          <w:numId w:val="19"/>
        </w:numPr>
        <w:jc w:val="both"/>
        <w:rPr>
          <w:rFonts w:asciiTheme="minorHAnsi" w:hAnsiTheme="minorHAnsi"/>
          <w:sz w:val="24"/>
          <w:szCs w:val="24"/>
        </w:rPr>
      </w:pPr>
      <w:r w:rsidRPr="008C02AB">
        <w:rPr>
          <w:rFonts w:asciiTheme="minorHAnsi" w:hAnsiTheme="minorHAnsi"/>
          <w:sz w:val="24"/>
          <w:szCs w:val="24"/>
        </w:rPr>
        <w:t>O3 and NO2 were continuous → Pearson correlation appropriate</w:t>
      </w:r>
    </w:p>
    <w:p w14:paraId="0920A05D" w14:textId="77777777" w:rsidR="00EE2970" w:rsidRPr="008C02AB" w:rsidRDefault="00EE2970" w:rsidP="00EA0BE8">
      <w:pPr>
        <w:pStyle w:val="NoSpacing"/>
        <w:numPr>
          <w:ilvl w:val="0"/>
          <w:numId w:val="19"/>
        </w:numPr>
        <w:jc w:val="both"/>
        <w:rPr>
          <w:rFonts w:asciiTheme="minorHAnsi" w:hAnsiTheme="minorHAnsi"/>
          <w:sz w:val="24"/>
          <w:szCs w:val="24"/>
        </w:rPr>
      </w:pPr>
      <w:r w:rsidRPr="008C02AB">
        <w:rPr>
          <w:rFonts w:asciiTheme="minorHAnsi" w:hAnsiTheme="minorHAnsi"/>
          <w:sz w:val="24"/>
          <w:szCs w:val="24"/>
        </w:rPr>
        <w:t>Two wind groups with numeric O3 → t-test appropriate</w:t>
      </w:r>
    </w:p>
    <w:p w14:paraId="43B4CDAD" w14:textId="77777777" w:rsidR="00EE2970" w:rsidRDefault="00EE2970" w:rsidP="00EA0BE8">
      <w:pPr>
        <w:pStyle w:val="NoSpacing"/>
        <w:numPr>
          <w:ilvl w:val="0"/>
          <w:numId w:val="19"/>
        </w:numPr>
        <w:jc w:val="both"/>
        <w:rPr>
          <w:rFonts w:asciiTheme="minorHAnsi" w:hAnsiTheme="minorHAnsi"/>
          <w:sz w:val="24"/>
          <w:szCs w:val="24"/>
        </w:rPr>
      </w:pPr>
      <w:r w:rsidRPr="008C02AB">
        <w:rPr>
          <w:rFonts w:asciiTheme="minorHAnsi" w:hAnsiTheme="minorHAnsi"/>
          <w:sz w:val="24"/>
          <w:szCs w:val="24"/>
        </w:rPr>
        <w:t>Comparing NO2 across three years → ANOVA appropriate</w:t>
      </w:r>
    </w:p>
    <w:p w14:paraId="0D6B2BD5" w14:textId="1A0441E8" w:rsidR="00630EAE" w:rsidRPr="008C02AB" w:rsidRDefault="00EE2970" w:rsidP="001243CE">
      <w:pPr>
        <w:pStyle w:val="NoSpacing"/>
        <w:jc w:val="both"/>
        <w:rPr>
          <w:rFonts w:asciiTheme="minorHAnsi" w:hAnsiTheme="minorHAnsi"/>
          <w:sz w:val="24"/>
          <w:szCs w:val="24"/>
        </w:rPr>
      </w:pPr>
      <w:r w:rsidRPr="008C02AB">
        <w:rPr>
          <w:rFonts w:asciiTheme="minorHAnsi" w:hAnsiTheme="minorHAnsi"/>
          <w:sz w:val="24"/>
          <w:szCs w:val="24"/>
        </w:rPr>
        <w:t>This strengthened my understanding of inferential statistics and gave me real practice applying classroom theory.</w:t>
      </w:r>
    </w:p>
    <w:p w14:paraId="38C8A144" w14:textId="77777777" w:rsidR="006C1E89" w:rsidRDefault="006C1E89" w:rsidP="006C1E89">
      <w:pPr>
        <w:pStyle w:val="NoSpacing"/>
        <w:jc w:val="both"/>
        <w:rPr>
          <w:rFonts w:asciiTheme="minorHAnsi" w:hAnsiTheme="minorHAnsi"/>
          <w:sz w:val="24"/>
          <w:szCs w:val="24"/>
        </w:rPr>
      </w:pPr>
    </w:p>
    <w:p w14:paraId="1F87F12E" w14:textId="2C0AE38F" w:rsidR="00D9145E" w:rsidRPr="008C02AB" w:rsidRDefault="00EE2970" w:rsidP="006C1E89">
      <w:pPr>
        <w:pStyle w:val="NoSpacing"/>
        <w:jc w:val="both"/>
        <w:rPr>
          <w:rFonts w:asciiTheme="minorHAnsi" w:hAnsiTheme="minorHAnsi"/>
          <w:sz w:val="24"/>
          <w:szCs w:val="24"/>
        </w:rPr>
      </w:pPr>
      <w:r w:rsidRPr="008C02AB">
        <w:rPr>
          <w:rFonts w:asciiTheme="minorHAnsi" w:hAnsiTheme="minorHAnsi"/>
          <w:sz w:val="24"/>
          <w:szCs w:val="24"/>
        </w:rPr>
        <w:t>When testing Q7, interpreting Tukey's output was confusing at first.</w:t>
      </w:r>
      <w:r w:rsidR="003C5FFA">
        <w:rPr>
          <w:rFonts w:asciiTheme="minorHAnsi" w:hAnsiTheme="minorHAnsi"/>
          <w:sz w:val="24"/>
          <w:szCs w:val="24"/>
        </w:rPr>
        <w:t xml:space="preserve"> I</w:t>
      </w:r>
      <w:r w:rsidRPr="008C02AB">
        <w:rPr>
          <w:rFonts w:asciiTheme="minorHAnsi" w:hAnsiTheme="minorHAnsi"/>
          <w:sz w:val="24"/>
          <w:szCs w:val="24"/>
        </w:rPr>
        <w:t xml:space="preserve"> found it really difficult to understand the reasons behind some comparisons being marked as significant and others not. Still, after looking at the confidence intervals and going over the ANOVA slides, I got to the point where I thought that a confidence interval not including 0 is a clear sign of a significant difference. My confidence in this area was especially reflected in the interpretation of post-hoc results. </w:t>
      </w:r>
    </w:p>
    <w:p w14:paraId="32A4828E" w14:textId="77777777" w:rsidR="006C1E89" w:rsidRDefault="006C1E89" w:rsidP="006C1E89">
      <w:pPr>
        <w:pStyle w:val="NoSpacing"/>
        <w:jc w:val="both"/>
        <w:rPr>
          <w:rFonts w:asciiTheme="minorHAnsi" w:hAnsiTheme="minorHAnsi"/>
          <w:sz w:val="24"/>
          <w:szCs w:val="24"/>
        </w:rPr>
      </w:pPr>
    </w:p>
    <w:p w14:paraId="43E5BEEF" w14:textId="03DF9003" w:rsidR="005B4675" w:rsidRPr="008C02AB" w:rsidRDefault="00EE2970" w:rsidP="006C1E89">
      <w:pPr>
        <w:pStyle w:val="NoSpacing"/>
        <w:jc w:val="both"/>
        <w:rPr>
          <w:rFonts w:asciiTheme="minorHAnsi" w:hAnsiTheme="minorHAnsi"/>
          <w:sz w:val="24"/>
          <w:szCs w:val="24"/>
        </w:rPr>
      </w:pPr>
      <w:r w:rsidRPr="008C02AB">
        <w:rPr>
          <w:rFonts w:asciiTheme="minorHAnsi" w:hAnsiTheme="minorHAnsi"/>
          <w:sz w:val="24"/>
          <w:szCs w:val="24"/>
        </w:rPr>
        <w:t>Besides that, I became aware that the implementation of reusable functions was not only a time saver in the data analysis but also made the process even more organized. The sections concerning functions from “SP 12,” “SP 13” and “SP 14 - Functions I</w:t>
      </w:r>
      <w:r w:rsidR="003C5FFA">
        <w:rPr>
          <w:rFonts w:asciiTheme="minorHAnsi" w:hAnsiTheme="minorHAnsi"/>
          <w:sz w:val="24"/>
          <w:szCs w:val="24"/>
        </w:rPr>
        <w:t>-</w:t>
      </w:r>
      <w:r w:rsidRPr="008C02AB">
        <w:rPr>
          <w:rFonts w:asciiTheme="minorHAnsi" w:hAnsiTheme="minorHAnsi"/>
          <w:sz w:val="24"/>
          <w:szCs w:val="24"/>
        </w:rPr>
        <w:t>III” were integrated very much into my way of working.</w:t>
      </w:r>
    </w:p>
    <w:p w14:paraId="6BE87218" w14:textId="77777777" w:rsidR="006C1E89" w:rsidRDefault="006C1E89" w:rsidP="006C1E89">
      <w:pPr>
        <w:pStyle w:val="NoSpacing"/>
        <w:jc w:val="both"/>
        <w:rPr>
          <w:rFonts w:asciiTheme="minorHAnsi" w:hAnsiTheme="minorHAnsi"/>
          <w:sz w:val="24"/>
          <w:szCs w:val="24"/>
        </w:rPr>
      </w:pPr>
    </w:p>
    <w:p w14:paraId="0CAC9DB1" w14:textId="5CB376FB" w:rsidR="00EE2970" w:rsidRPr="008C02AB" w:rsidRDefault="00EE2970" w:rsidP="006C1E89">
      <w:pPr>
        <w:pStyle w:val="NoSpacing"/>
        <w:jc w:val="both"/>
        <w:rPr>
          <w:rFonts w:asciiTheme="minorHAnsi" w:hAnsiTheme="minorHAnsi"/>
          <w:sz w:val="24"/>
          <w:szCs w:val="24"/>
        </w:rPr>
      </w:pPr>
      <w:r w:rsidRPr="008C02AB">
        <w:rPr>
          <w:rFonts w:asciiTheme="minorHAnsi" w:hAnsiTheme="minorHAnsi"/>
          <w:sz w:val="24"/>
          <w:szCs w:val="24"/>
        </w:rPr>
        <w:t>To sum up, this assignment offered a wonderful chance to me for the learning of programming, statistical concepts and visual analysis all blended into one workflow.</w:t>
      </w:r>
    </w:p>
    <w:p w14:paraId="552A4207" w14:textId="77777777" w:rsidR="00EE2970" w:rsidRPr="008C02AB" w:rsidRDefault="00EE2970" w:rsidP="00F149CD">
      <w:pPr>
        <w:pStyle w:val="Heading1"/>
      </w:pPr>
      <w:bookmarkStart w:id="73" w:name="_Toc213886458"/>
      <w:r w:rsidRPr="008C02AB">
        <w:t>Improvements for Future Work</w:t>
      </w:r>
      <w:bookmarkEnd w:id="73"/>
    </w:p>
    <w:p w14:paraId="5133DF42" w14:textId="77777777" w:rsidR="00EE2970" w:rsidRDefault="00EE2970" w:rsidP="008C02AB">
      <w:pPr>
        <w:pStyle w:val="NoSpacing"/>
        <w:jc w:val="both"/>
        <w:rPr>
          <w:rFonts w:asciiTheme="minorHAnsi" w:hAnsiTheme="minorHAnsi"/>
          <w:sz w:val="24"/>
          <w:szCs w:val="24"/>
        </w:rPr>
      </w:pPr>
      <w:r w:rsidRPr="008C02AB">
        <w:rPr>
          <w:rFonts w:asciiTheme="minorHAnsi" w:hAnsiTheme="minorHAnsi"/>
          <w:sz w:val="24"/>
          <w:szCs w:val="24"/>
        </w:rPr>
        <w:t xml:space="preserve">In case I would do this project again, I would tweak some of the areas extensively to reinforce the analysis even more. First, I would visualize missing data patterns prior to cleaning them, maybe through a bar chart or heatmap of NA counts. This would help in determining whether the missingness is random or occurs in specific months or with certain pollutants. </w:t>
      </w:r>
    </w:p>
    <w:p w14:paraId="46373A50" w14:textId="77777777" w:rsidR="006C1E89" w:rsidRPr="008C02AB" w:rsidRDefault="006C1E89" w:rsidP="008C02AB">
      <w:pPr>
        <w:pStyle w:val="NoSpacing"/>
        <w:jc w:val="both"/>
        <w:rPr>
          <w:rFonts w:asciiTheme="minorHAnsi" w:hAnsiTheme="minorHAnsi"/>
          <w:sz w:val="24"/>
          <w:szCs w:val="24"/>
        </w:rPr>
      </w:pPr>
    </w:p>
    <w:p w14:paraId="4E08C336" w14:textId="77777777" w:rsidR="00EE2970" w:rsidRDefault="00EE2970" w:rsidP="008C02AB">
      <w:pPr>
        <w:pStyle w:val="NoSpacing"/>
        <w:jc w:val="both"/>
        <w:rPr>
          <w:rFonts w:asciiTheme="minorHAnsi" w:hAnsiTheme="minorHAnsi"/>
          <w:sz w:val="24"/>
          <w:szCs w:val="24"/>
        </w:rPr>
      </w:pPr>
      <w:r w:rsidRPr="008C02AB">
        <w:rPr>
          <w:rFonts w:asciiTheme="minorHAnsi" w:hAnsiTheme="minorHAnsi"/>
          <w:sz w:val="24"/>
          <w:szCs w:val="24"/>
        </w:rPr>
        <w:t>In that case, I will always take the option of non-parametric tests as replacements, when the requirements are not fulfilled at any point in time. To illustrate, if the pollutant distributions are excessively skewed, then the Wilcoxon or the Kruskal-Wallis tests could be used along with the parametric ones. The talk on "Choosing the Right Statistical Test" stressed the need to align the assumptions, hence non-parametric methods would produce more powerful results.</w:t>
      </w:r>
    </w:p>
    <w:p w14:paraId="0B0BDE8F" w14:textId="77777777" w:rsidR="006C1E89" w:rsidRPr="008C02AB" w:rsidRDefault="006C1E89" w:rsidP="008C02AB">
      <w:pPr>
        <w:pStyle w:val="NoSpacing"/>
        <w:jc w:val="both"/>
        <w:rPr>
          <w:rFonts w:asciiTheme="minorHAnsi" w:hAnsiTheme="minorHAnsi"/>
          <w:sz w:val="24"/>
          <w:szCs w:val="24"/>
        </w:rPr>
      </w:pPr>
    </w:p>
    <w:p w14:paraId="4135DF76" w14:textId="77777777" w:rsidR="00EE2970" w:rsidRDefault="00EE2970" w:rsidP="008C02AB">
      <w:pPr>
        <w:pStyle w:val="NoSpacing"/>
        <w:jc w:val="both"/>
        <w:rPr>
          <w:rFonts w:asciiTheme="minorHAnsi" w:hAnsiTheme="minorHAnsi"/>
          <w:sz w:val="24"/>
          <w:szCs w:val="24"/>
        </w:rPr>
      </w:pPr>
      <w:r w:rsidRPr="008C02AB">
        <w:rPr>
          <w:rFonts w:asciiTheme="minorHAnsi" w:hAnsiTheme="minorHAnsi"/>
          <w:sz w:val="24"/>
          <w:szCs w:val="24"/>
        </w:rPr>
        <w:t>I would also write more modular functions to reduce repeated code. For example, a single pollutant-cleaning function could handle all replacements and conversions in one place. This would be particularly helpful as datasets get larger.</w:t>
      </w:r>
    </w:p>
    <w:p w14:paraId="174D4188" w14:textId="77777777" w:rsidR="006C1E89" w:rsidRPr="008C02AB" w:rsidRDefault="006C1E89" w:rsidP="008C02AB">
      <w:pPr>
        <w:pStyle w:val="NoSpacing"/>
        <w:jc w:val="both"/>
        <w:rPr>
          <w:rFonts w:asciiTheme="minorHAnsi" w:hAnsiTheme="minorHAnsi"/>
          <w:sz w:val="24"/>
          <w:szCs w:val="24"/>
        </w:rPr>
      </w:pPr>
    </w:p>
    <w:p w14:paraId="76F577B6" w14:textId="4ACA7A79" w:rsidR="00884B45" w:rsidRPr="008C02AB" w:rsidRDefault="00EE2970" w:rsidP="008C02AB">
      <w:pPr>
        <w:pStyle w:val="NoSpacing"/>
        <w:jc w:val="both"/>
        <w:rPr>
          <w:rFonts w:asciiTheme="minorHAnsi" w:hAnsiTheme="minorHAnsi"/>
          <w:sz w:val="24"/>
          <w:szCs w:val="24"/>
        </w:rPr>
      </w:pPr>
      <w:r w:rsidRPr="008C02AB">
        <w:rPr>
          <w:rFonts w:asciiTheme="minorHAnsi" w:hAnsiTheme="minorHAnsi"/>
          <w:sz w:val="24"/>
          <w:szCs w:val="24"/>
        </w:rPr>
        <w:t>Finally, I would like to experiment with ggplot2 in future work. Although base R plotting was required for this assignment, ggplot2 would allow layering, themes, and advanced polishing for publication-ready graphs.</w:t>
      </w:r>
    </w:p>
    <w:p w14:paraId="18D0AA78" w14:textId="7F813A7D" w:rsidR="009A67E3" w:rsidRDefault="009A67E3" w:rsidP="00F331CF">
      <w:pPr>
        <w:pStyle w:val="Heading1"/>
        <w:rPr>
          <w:rFonts w:eastAsia="Times New Roman"/>
          <w:highlight w:val="white"/>
        </w:rPr>
      </w:pPr>
      <w:bookmarkStart w:id="74" w:name="_Toc213886459"/>
      <w:r>
        <w:rPr>
          <w:rFonts w:eastAsia="Times New Roman"/>
          <w:highlight w:val="white"/>
        </w:rPr>
        <w:lastRenderedPageBreak/>
        <w:t>Conclusion</w:t>
      </w:r>
      <w:bookmarkEnd w:id="74"/>
    </w:p>
    <w:p w14:paraId="2EDD3419" w14:textId="36A150CE" w:rsidR="00707A57" w:rsidRDefault="00474CFF" w:rsidP="00DC1406">
      <w:pPr>
        <w:pStyle w:val="NoSpacing"/>
        <w:jc w:val="both"/>
        <w:rPr>
          <w:rFonts w:asciiTheme="minorHAnsi" w:hAnsiTheme="minorHAnsi"/>
          <w:sz w:val="24"/>
          <w:szCs w:val="24"/>
        </w:rPr>
      </w:pPr>
      <w:r w:rsidRPr="00474CFF">
        <w:rPr>
          <w:rFonts w:asciiTheme="minorHAnsi" w:hAnsiTheme="minorHAnsi"/>
          <w:sz w:val="24"/>
          <w:szCs w:val="24"/>
        </w:rPr>
        <w:t>This task allowed me to apply all major concepts from the ASP module</w:t>
      </w:r>
      <w:r w:rsidR="006C1E89">
        <w:rPr>
          <w:rFonts w:asciiTheme="minorHAnsi" w:hAnsiTheme="minorHAnsi"/>
          <w:sz w:val="24"/>
          <w:szCs w:val="24"/>
        </w:rPr>
        <w:t xml:space="preserve"> </w:t>
      </w:r>
      <w:r w:rsidRPr="00474CFF">
        <w:rPr>
          <w:rFonts w:asciiTheme="minorHAnsi" w:hAnsiTheme="minorHAnsi"/>
          <w:sz w:val="24"/>
          <w:szCs w:val="24"/>
        </w:rPr>
        <w:t>vectors, loops, data frames, control statements, functions, and inferential statistics into a single, coherent analysis of a real environmental dataset. The visualisations strengthened my ability to communicate data; the statistical tests helped me understand pollutant patterns confidently; and the challenges deepened my problem-solving and debugging skills. Overall, this reflective experience shows how theory from class materials was put into practical use, and it demonstrates how much progress I have made in analysing data using R.</w:t>
      </w:r>
    </w:p>
    <w:sectPr w:rsidR="00707A57" w:rsidSect="00E468F1">
      <w:headerReference w:type="default" r:id="rId12"/>
      <w:footerReference w:type="default" r:id="rId13"/>
      <w:pgSz w:w="11909" w:h="16834"/>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A5509F" w14:textId="77777777" w:rsidR="00D76547" w:rsidRDefault="00D76547" w:rsidP="00E468F1">
      <w:pPr>
        <w:spacing w:line="240" w:lineRule="auto"/>
      </w:pPr>
      <w:r>
        <w:separator/>
      </w:r>
    </w:p>
  </w:endnote>
  <w:endnote w:type="continuationSeparator" w:id="0">
    <w:p w14:paraId="78806501" w14:textId="77777777" w:rsidR="00D76547" w:rsidRDefault="00D76547" w:rsidP="00E468F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Latha">
    <w:panose1 w:val="02000400000000000000"/>
    <w:charset w:val="00"/>
    <w:family w:val="swiss"/>
    <w:pitch w:val="variable"/>
    <w:sig w:usb0="001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hruti">
    <w:panose1 w:val="02000500000000000000"/>
    <w:charset w:val="00"/>
    <w:family w:val="swiss"/>
    <w:pitch w:val="variable"/>
    <w:sig w:usb0="0004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71897E" w14:textId="7D4E08C2" w:rsidR="00E468F1" w:rsidRPr="00E468F1" w:rsidRDefault="00E468F1">
    <w:pPr>
      <w:pStyle w:val="Footer"/>
      <w:jc w:val="center"/>
      <w:rPr>
        <w:caps/>
        <w:noProof/>
        <w:sz w:val="24"/>
        <w:szCs w:val="24"/>
      </w:rPr>
    </w:pPr>
    <w:r w:rsidRPr="00E468F1">
      <w:rPr>
        <w:caps/>
        <w:sz w:val="24"/>
        <w:szCs w:val="24"/>
      </w:rPr>
      <w:t>Dev Patel</w:t>
    </w:r>
    <w:r w:rsidRPr="00E468F1">
      <w:rPr>
        <w:caps/>
        <w:sz w:val="24"/>
        <w:szCs w:val="24"/>
      </w:rPr>
      <w:tab/>
    </w:r>
    <w:r w:rsidRPr="00E468F1">
      <w:rPr>
        <w:caps/>
        <w:sz w:val="24"/>
        <w:szCs w:val="24"/>
      </w:rPr>
      <w:fldChar w:fldCharType="begin"/>
    </w:r>
    <w:r w:rsidRPr="00E468F1">
      <w:rPr>
        <w:caps/>
        <w:sz w:val="24"/>
        <w:szCs w:val="24"/>
      </w:rPr>
      <w:instrText xml:space="preserve"> PAGE   \* MERGEFORMAT </w:instrText>
    </w:r>
    <w:r w:rsidRPr="00E468F1">
      <w:rPr>
        <w:caps/>
        <w:sz w:val="24"/>
        <w:szCs w:val="24"/>
      </w:rPr>
      <w:fldChar w:fldCharType="separate"/>
    </w:r>
    <w:r w:rsidRPr="00E468F1">
      <w:rPr>
        <w:caps/>
        <w:noProof/>
        <w:sz w:val="24"/>
        <w:szCs w:val="24"/>
      </w:rPr>
      <w:t>2</w:t>
    </w:r>
    <w:r w:rsidRPr="00E468F1">
      <w:rPr>
        <w:caps/>
        <w:noProof/>
        <w:sz w:val="24"/>
        <w:szCs w:val="24"/>
      </w:rPr>
      <w:fldChar w:fldCharType="end"/>
    </w:r>
    <w:r w:rsidRPr="00E468F1">
      <w:rPr>
        <w:caps/>
        <w:noProof/>
        <w:sz w:val="24"/>
        <w:szCs w:val="24"/>
      </w:rPr>
      <w:tab/>
      <w:t>2434793</w:t>
    </w:r>
  </w:p>
  <w:p w14:paraId="2903F464" w14:textId="77777777" w:rsidR="00E468F1" w:rsidRDefault="00E468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EBE76C" w14:textId="77777777" w:rsidR="00D76547" w:rsidRDefault="00D76547" w:rsidP="00E468F1">
      <w:pPr>
        <w:spacing w:line="240" w:lineRule="auto"/>
      </w:pPr>
      <w:r>
        <w:separator/>
      </w:r>
    </w:p>
  </w:footnote>
  <w:footnote w:type="continuationSeparator" w:id="0">
    <w:p w14:paraId="1CA491E2" w14:textId="77777777" w:rsidR="00D76547" w:rsidRDefault="00D76547" w:rsidP="00E468F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FB52F1" w14:textId="5E736735" w:rsidR="00E468F1" w:rsidRPr="00A47DE5" w:rsidRDefault="002C768B">
    <w:pPr>
      <w:pStyle w:val="Header"/>
      <w:rPr>
        <w:rFonts w:ascii="Times New Roman" w:eastAsia="Times New Roman" w:hAnsi="Times New Roman" w:cs="Times New Roman"/>
      </w:rPr>
    </w:pPr>
    <w:r w:rsidRPr="002C768B">
      <w:rPr>
        <w:rFonts w:ascii="Times New Roman" w:eastAsia="Times New Roman" w:hAnsi="Times New Roman" w:cs="Times New Roman"/>
      </w:rPr>
      <w:t>Advanced Statistical Programming</w:t>
    </w:r>
    <w:r w:rsidR="00BF5734" w:rsidRPr="00BF5734">
      <w:rPr>
        <w:rFonts w:ascii="Times New Roman" w:eastAsia="Times New Roman" w:hAnsi="Times New Roman" w:cs="Times New Roman"/>
      </w:rPr>
      <w:t xml:space="preserve"> (</w:t>
    </w:r>
    <w:r w:rsidR="00A47DE5" w:rsidRPr="00A47DE5">
      <w:rPr>
        <w:rFonts w:ascii="Times New Roman" w:eastAsia="Times New Roman" w:hAnsi="Times New Roman" w:cs="Times New Roman"/>
      </w:rPr>
      <w:t>ACCA70</w:t>
    </w:r>
    <w:r>
      <w:rPr>
        <w:rFonts w:ascii="Times New Roman" w:eastAsia="Times New Roman" w:hAnsi="Times New Roman" w:cs="Times New Roman"/>
      </w:rPr>
      <w:t>22</w:t>
    </w:r>
    <w:r w:rsidR="00BF5734" w:rsidRPr="00BF5734">
      <w:rPr>
        <w:rFonts w:ascii="Times New Roman" w:eastAsia="Times New Roman" w:hAnsi="Times New Roman" w:cs="Times New Roman"/>
      </w:rPr>
      <w: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0B41E4"/>
    <w:multiLevelType w:val="hybridMultilevel"/>
    <w:tmpl w:val="EF28849C"/>
    <w:lvl w:ilvl="0" w:tplc="1009000B">
      <w:start w:val="1"/>
      <w:numFmt w:val="bullet"/>
      <w:lvlText w:val=""/>
      <w:lvlJc w:val="left"/>
      <w:pPr>
        <w:ind w:left="720" w:hanging="360"/>
      </w:pPr>
      <w:rPr>
        <w:rFonts w:ascii="Wingdings" w:hAnsi="Wingdings"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 w15:restartNumberingAfterBreak="0">
    <w:nsid w:val="16ED2B93"/>
    <w:multiLevelType w:val="hybridMultilevel"/>
    <w:tmpl w:val="C09E29AA"/>
    <w:lvl w:ilvl="0" w:tplc="1009000B">
      <w:start w:val="1"/>
      <w:numFmt w:val="bullet"/>
      <w:lvlText w:val=""/>
      <w:lvlJc w:val="left"/>
      <w:pPr>
        <w:ind w:left="720" w:hanging="360"/>
      </w:pPr>
      <w:rPr>
        <w:rFonts w:ascii="Wingdings" w:hAnsi="Wingdings"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2" w15:restartNumberingAfterBreak="0">
    <w:nsid w:val="18FF29E5"/>
    <w:multiLevelType w:val="hybridMultilevel"/>
    <w:tmpl w:val="0008935C"/>
    <w:lvl w:ilvl="0" w:tplc="1009000B">
      <w:start w:val="1"/>
      <w:numFmt w:val="bullet"/>
      <w:lvlText w:val=""/>
      <w:lvlJc w:val="left"/>
      <w:pPr>
        <w:ind w:left="720" w:hanging="360"/>
      </w:pPr>
      <w:rPr>
        <w:rFonts w:ascii="Wingdings" w:hAnsi="Wingdings"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3" w15:restartNumberingAfterBreak="0">
    <w:nsid w:val="1D4B7654"/>
    <w:multiLevelType w:val="hybridMultilevel"/>
    <w:tmpl w:val="A4642E7A"/>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4" w15:restartNumberingAfterBreak="0">
    <w:nsid w:val="1DB56DE1"/>
    <w:multiLevelType w:val="hybridMultilevel"/>
    <w:tmpl w:val="2160BCE2"/>
    <w:lvl w:ilvl="0" w:tplc="1009000B">
      <w:start w:val="1"/>
      <w:numFmt w:val="bullet"/>
      <w:lvlText w:val=""/>
      <w:lvlJc w:val="left"/>
      <w:pPr>
        <w:ind w:left="720" w:hanging="360"/>
      </w:pPr>
      <w:rPr>
        <w:rFonts w:ascii="Wingdings" w:hAnsi="Wingdings"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5" w15:restartNumberingAfterBreak="0">
    <w:nsid w:val="23D4349B"/>
    <w:multiLevelType w:val="hybridMultilevel"/>
    <w:tmpl w:val="AF12D422"/>
    <w:lvl w:ilvl="0" w:tplc="1009000B">
      <w:start w:val="1"/>
      <w:numFmt w:val="bullet"/>
      <w:lvlText w:val=""/>
      <w:lvlJc w:val="left"/>
      <w:pPr>
        <w:ind w:left="720" w:hanging="360"/>
      </w:pPr>
      <w:rPr>
        <w:rFonts w:ascii="Wingdings" w:hAnsi="Wingdings"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6" w15:restartNumberingAfterBreak="0">
    <w:nsid w:val="31513BBB"/>
    <w:multiLevelType w:val="hybridMultilevel"/>
    <w:tmpl w:val="457026CA"/>
    <w:lvl w:ilvl="0" w:tplc="1009000B">
      <w:start w:val="1"/>
      <w:numFmt w:val="bullet"/>
      <w:lvlText w:val=""/>
      <w:lvlJc w:val="left"/>
      <w:pPr>
        <w:ind w:left="720" w:hanging="360"/>
      </w:pPr>
      <w:rPr>
        <w:rFonts w:ascii="Wingdings" w:hAnsi="Wingdings"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7" w15:restartNumberingAfterBreak="0">
    <w:nsid w:val="344626E8"/>
    <w:multiLevelType w:val="hybridMultilevel"/>
    <w:tmpl w:val="A7005CEC"/>
    <w:lvl w:ilvl="0" w:tplc="10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35E253C8"/>
    <w:multiLevelType w:val="hybridMultilevel"/>
    <w:tmpl w:val="A7DC308E"/>
    <w:lvl w:ilvl="0" w:tplc="10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360A55B3"/>
    <w:multiLevelType w:val="hybridMultilevel"/>
    <w:tmpl w:val="E250912A"/>
    <w:lvl w:ilvl="0" w:tplc="1009000B">
      <w:start w:val="1"/>
      <w:numFmt w:val="bullet"/>
      <w:lvlText w:val=""/>
      <w:lvlJc w:val="left"/>
      <w:pPr>
        <w:ind w:left="720" w:hanging="360"/>
      </w:pPr>
      <w:rPr>
        <w:rFonts w:ascii="Wingdings" w:hAnsi="Wingdings"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0" w15:restartNumberingAfterBreak="0">
    <w:nsid w:val="3CFA0558"/>
    <w:multiLevelType w:val="hybridMultilevel"/>
    <w:tmpl w:val="4EF6CC64"/>
    <w:lvl w:ilvl="0" w:tplc="1009000B">
      <w:start w:val="1"/>
      <w:numFmt w:val="bullet"/>
      <w:lvlText w:val=""/>
      <w:lvlJc w:val="left"/>
      <w:pPr>
        <w:ind w:left="720" w:hanging="360"/>
      </w:pPr>
      <w:rPr>
        <w:rFonts w:ascii="Wingdings" w:hAnsi="Wingdings"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1" w15:restartNumberingAfterBreak="0">
    <w:nsid w:val="4A9A3E0E"/>
    <w:multiLevelType w:val="hybridMultilevel"/>
    <w:tmpl w:val="C21E7290"/>
    <w:lvl w:ilvl="0" w:tplc="1009000B">
      <w:start w:val="1"/>
      <w:numFmt w:val="bullet"/>
      <w:lvlText w:val=""/>
      <w:lvlJc w:val="left"/>
      <w:pPr>
        <w:ind w:left="720" w:hanging="360"/>
      </w:pPr>
      <w:rPr>
        <w:rFonts w:ascii="Wingdings" w:hAnsi="Wingdings"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2" w15:restartNumberingAfterBreak="0">
    <w:nsid w:val="4BC806AA"/>
    <w:multiLevelType w:val="hybridMultilevel"/>
    <w:tmpl w:val="C3BC8FD6"/>
    <w:lvl w:ilvl="0" w:tplc="1009000B">
      <w:start w:val="1"/>
      <w:numFmt w:val="bullet"/>
      <w:lvlText w:val=""/>
      <w:lvlJc w:val="left"/>
      <w:pPr>
        <w:ind w:left="720" w:hanging="360"/>
      </w:pPr>
      <w:rPr>
        <w:rFonts w:ascii="Wingdings" w:hAnsi="Wingdings"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3" w15:restartNumberingAfterBreak="0">
    <w:nsid w:val="4E4037E7"/>
    <w:multiLevelType w:val="hybridMultilevel"/>
    <w:tmpl w:val="BDA4E25E"/>
    <w:lvl w:ilvl="0" w:tplc="1009000B">
      <w:start w:val="1"/>
      <w:numFmt w:val="bullet"/>
      <w:lvlText w:val=""/>
      <w:lvlJc w:val="left"/>
      <w:pPr>
        <w:ind w:left="720" w:hanging="360"/>
      </w:pPr>
      <w:rPr>
        <w:rFonts w:ascii="Wingdings" w:hAnsi="Wingdings"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4" w15:restartNumberingAfterBreak="0">
    <w:nsid w:val="5EF23A9B"/>
    <w:multiLevelType w:val="hybridMultilevel"/>
    <w:tmpl w:val="0FACBEE8"/>
    <w:lvl w:ilvl="0" w:tplc="1009000B">
      <w:start w:val="1"/>
      <w:numFmt w:val="bullet"/>
      <w:lvlText w:val=""/>
      <w:lvlJc w:val="left"/>
      <w:pPr>
        <w:ind w:left="720" w:hanging="360"/>
      </w:pPr>
      <w:rPr>
        <w:rFonts w:ascii="Wingdings" w:hAnsi="Wingdings"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5" w15:restartNumberingAfterBreak="0">
    <w:nsid w:val="600A2613"/>
    <w:multiLevelType w:val="hybridMultilevel"/>
    <w:tmpl w:val="A0BCF3C6"/>
    <w:lvl w:ilvl="0" w:tplc="10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6" w15:restartNumberingAfterBreak="0">
    <w:nsid w:val="64902701"/>
    <w:multiLevelType w:val="hybridMultilevel"/>
    <w:tmpl w:val="16B8E2E4"/>
    <w:lvl w:ilvl="0" w:tplc="1009000B">
      <w:start w:val="1"/>
      <w:numFmt w:val="bullet"/>
      <w:lvlText w:val=""/>
      <w:lvlJc w:val="left"/>
      <w:pPr>
        <w:ind w:left="720" w:hanging="360"/>
      </w:pPr>
      <w:rPr>
        <w:rFonts w:ascii="Wingdings" w:hAnsi="Wingdings"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7" w15:restartNumberingAfterBreak="0">
    <w:nsid w:val="68C51650"/>
    <w:multiLevelType w:val="hybridMultilevel"/>
    <w:tmpl w:val="4A32D90A"/>
    <w:lvl w:ilvl="0" w:tplc="10090001">
      <w:start w:val="1"/>
      <w:numFmt w:val="bullet"/>
      <w:lvlText w:val=""/>
      <w:lvlJc w:val="left"/>
      <w:pPr>
        <w:ind w:left="1080" w:hanging="360"/>
      </w:pPr>
      <w:rPr>
        <w:rFonts w:ascii="Symbol" w:hAnsi="Symbol" w:hint="default"/>
      </w:rPr>
    </w:lvl>
    <w:lvl w:ilvl="1" w:tplc="10090003" w:tentative="1">
      <w:start w:val="1"/>
      <w:numFmt w:val="bullet"/>
      <w:lvlText w:val="o"/>
      <w:lvlJc w:val="left"/>
      <w:pPr>
        <w:ind w:left="1800" w:hanging="360"/>
      </w:pPr>
      <w:rPr>
        <w:rFonts w:ascii="Courier New" w:hAnsi="Courier New" w:cs="Courier New" w:hint="default"/>
      </w:rPr>
    </w:lvl>
    <w:lvl w:ilvl="2" w:tplc="10090005" w:tentative="1">
      <w:start w:val="1"/>
      <w:numFmt w:val="bullet"/>
      <w:lvlText w:val=""/>
      <w:lvlJc w:val="left"/>
      <w:pPr>
        <w:ind w:left="2520" w:hanging="360"/>
      </w:pPr>
      <w:rPr>
        <w:rFonts w:ascii="Wingdings" w:hAnsi="Wingdings" w:hint="default"/>
      </w:rPr>
    </w:lvl>
    <w:lvl w:ilvl="3" w:tplc="10090001" w:tentative="1">
      <w:start w:val="1"/>
      <w:numFmt w:val="bullet"/>
      <w:lvlText w:val=""/>
      <w:lvlJc w:val="left"/>
      <w:pPr>
        <w:ind w:left="3240" w:hanging="360"/>
      </w:pPr>
      <w:rPr>
        <w:rFonts w:ascii="Symbol" w:hAnsi="Symbol" w:hint="default"/>
      </w:rPr>
    </w:lvl>
    <w:lvl w:ilvl="4" w:tplc="10090003" w:tentative="1">
      <w:start w:val="1"/>
      <w:numFmt w:val="bullet"/>
      <w:lvlText w:val="o"/>
      <w:lvlJc w:val="left"/>
      <w:pPr>
        <w:ind w:left="3960" w:hanging="360"/>
      </w:pPr>
      <w:rPr>
        <w:rFonts w:ascii="Courier New" w:hAnsi="Courier New" w:cs="Courier New" w:hint="default"/>
      </w:rPr>
    </w:lvl>
    <w:lvl w:ilvl="5" w:tplc="10090005" w:tentative="1">
      <w:start w:val="1"/>
      <w:numFmt w:val="bullet"/>
      <w:lvlText w:val=""/>
      <w:lvlJc w:val="left"/>
      <w:pPr>
        <w:ind w:left="4680" w:hanging="360"/>
      </w:pPr>
      <w:rPr>
        <w:rFonts w:ascii="Wingdings" w:hAnsi="Wingdings" w:hint="default"/>
      </w:rPr>
    </w:lvl>
    <w:lvl w:ilvl="6" w:tplc="10090001" w:tentative="1">
      <w:start w:val="1"/>
      <w:numFmt w:val="bullet"/>
      <w:lvlText w:val=""/>
      <w:lvlJc w:val="left"/>
      <w:pPr>
        <w:ind w:left="5400" w:hanging="360"/>
      </w:pPr>
      <w:rPr>
        <w:rFonts w:ascii="Symbol" w:hAnsi="Symbol" w:hint="default"/>
      </w:rPr>
    </w:lvl>
    <w:lvl w:ilvl="7" w:tplc="10090003" w:tentative="1">
      <w:start w:val="1"/>
      <w:numFmt w:val="bullet"/>
      <w:lvlText w:val="o"/>
      <w:lvlJc w:val="left"/>
      <w:pPr>
        <w:ind w:left="6120" w:hanging="360"/>
      </w:pPr>
      <w:rPr>
        <w:rFonts w:ascii="Courier New" w:hAnsi="Courier New" w:cs="Courier New" w:hint="default"/>
      </w:rPr>
    </w:lvl>
    <w:lvl w:ilvl="8" w:tplc="10090005" w:tentative="1">
      <w:start w:val="1"/>
      <w:numFmt w:val="bullet"/>
      <w:lvlText w:val=""/>
      <w:lvlJc w:val="left"/>
      <w:pPr>
        <w:ind w:left="6840" w:hanging="360"/>
      </w:pPr>
      <w:rPr>
        <w:rFonts w:ascii="Wingdings" w:hAnsi="Wingdings" w:hint="default"/>
      </w:rPr>
    </w:lvl>
  </w:abstractNum>
  <w:abstractNum w:abstractNumId="18" w15:restartNumberingAfterBreak="0">
    <w:nsid w:val="7DD24224"/>
    <w:multiLevelType w:val="hybridMultilevel"/>
    <w:tmpl w:val="5600D9B6"/>
    <w:lvl w:ilvl="0" w:tplc="1009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num w:numId="1" w16cid:durableId="1368482374">
    <w:abstractNumId w:val="7"/>
  </w:num>
  <w:num w:numId="2" w16cid:durableId="933173907">
    <w:abstractNumId w:val="4"/>
  </w:num>
  <w:num w:numId="3" w16cid:durableId="1875650791">
    <w:abstractNumId w:val="17"/>
  </w:num>
  <w:num w:numId="4" w16cid:durableId="315111556">
    <w:abstractNumId w:val="13"/>
  </w:num>
  <w:num w:numId="5" w16cid:durableId="1360009005">
    <w:abstractNumId w:val="15"/>
  </w:num>
  <w:num w:numId="6" w16cid:durableId="1635327980">
    <w:abstractNumId w:val="8"/>
  </w:num>
  <w:num w:numId="7" w16cid:durableId="1637949103">
    <w:abstractNumId w:val="11"/>
  </w:num>
  <w:num w:numId="8" w16cid:durableId="256135788">
    <w:abstractNumId w:val="12"/>
  </w:num>
  <w:num w:numId="9" w16cid:durableId="1733581219">
    <w:abstractNumId w:val="2"/>
  </w:num>
  <w:num w:numId="10" w16cid:durableId="1224684331">
    <w:abstractNumId w:val="6"/>
  </w:num>
  <w:num w:numId="11" w16cid:durableId="934627371">
    <w:abstractNumId w:val="16"/>
  </w:num>
  <w:num w:numId="12" w16cid:durableId="1145584080">
    <w:abstractNumId w:val="1"/>
  </w:num>
  <w:num w:numId="13" w16cid:durableId="2082949308">
    <w:abstractNumId w:val="5"/>
  </w:num>
  <w:num w:numId="14" w16cid:durableId="1886332800">
    <w:abstractNumId w:val="0"/>
  </w:num>
  <w:num w:numId="15" w16cid:durableId="619454172">
    <w:abstractNumId w:val="3"/>
  </w:num>
  <w:num w:numId="16" w16cid:durableId="1229340837">
    <w:abstractNumId w:val="10"/>
  </w:num>
  <w:num w:numId="17" w16cid:durableId="476995524">
    <w:abstractNumId w:val="9"/>
  </w:num>
  <w:num w:numId="18" w16cid:durableId="49042556">
    <w:abstractNumId w:val="14"/>
  </w:num>
  <w:num w:numId="19" w16cid:durableId="534655056">
    <w:abstractNumId w:val="18"/>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activeWritingStyle w:appName="MSWord" w:lang="en-CA" w:vendorID="64" w:dllVersion="0" w:nlCheck="1" w:checkStyle="0"/>
  <w:activeWritingStyle w:appName="MSWord" w:lang="en-GB" w:vendorID="64" w:dllVersion="0" w:nlCheck="1" w:checkStyle="0"/>
  <w:activeWritingStyle w:appName="MSWord" w:lang="en-US" w:vendorID="64" w:dllVersion="0" w:nlCheck="1" w:checkStyle="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5C0A"/>
    <w:rsid w:val="000062EA"/>
    <w:rsid w:val="00011CAD"/>
    <w:rsid w:val="00022017"/>
    <w:rsid w:val="00024DFA"/>
    <w:rsid w:val="00026649"/>
    <w:rsid w:val="000326BA"/>
    <w:rsid w:val="00041581"/>
    <w:rsid w:val="000450F0"/>
    <w:rsid w:val="00046A95"/>
    <w:rsid w:val="000530BA"/>
    <w:rsid w:val="000560C7"/>
    <w:rsid w:val="00063899"/>
    <w:rsid w:val="00085EFC"/>
    <w:rsid w:val="00095039"/>
    <w:rsid w:val="000C169C"/>
    <w:rsid w:val="000C1796"/>
    <w:rsid w:val="000C5EAF"/>
    <w:rsid w:val="000C7C27"/>
    <w:rsid w:val="000E4D65"/>
    <w:rsid w:val="000E5E6C"/>
    <w:rsid w:val="000E6F95"/>
    <w:rsid w:val="000F3B6E"/>
    <w:rsid w:val="000F3B8F"/>
    <w:rsid w:val="00111213"/>
    <w:rsid w:val="00113619"/>
    <w:rsid w:val="00115A5A"/>
    <w:rsid w:val="001243CE"/>
    <w:rsid w:val="00126076"/>
    <w:rsid w:val="00147528"/>
    <w:rsid w:val="001479F1"/>
    <w:rsid w:val="00155374"/>
    <w:rsid w:val="00170C8A"/>
    <w:rsid w:val="001743ED"/>
    <w:rsid w:val="00177B44"/>
    <w:rsid w:val="001860C2"/>
    <w:rsid w:val="00195DD7"/>
    <w:rsid w:val="001F3F47"/>
    <w:rsid w:val="00204432"/>
    <w:rsid w:val="00225717"/>
    <w:rsid w:val="002263B0"/>
    <w:rsid w:val="00230BB7"/>
    <w:rsid w:val="00236C04"/>
    <w:rsid w:val="002564A5"/>
    <w:rsid w:val="002577DE"/>
    <w:rsid w:val="002616A1"/>
    <w:rsid w:val="00263810"/>
    <w:rsid w:val="00270743"/>
    <w:rsid w:val="002A0547"/>
    <w:rsid w:val="002A114B"/>
    <w:rsid w:val="002B1D26"/>
    <w:rsid w:val="002C768B"/>
    <w:rsid w:val="002E2081"/>
    <w:rsid w:val="002F32A7"/>
    <w:rsid w:val="00306F20"/>
    <w:rsid w:val="003200E0"/>
    <w:rsid w:val="003242A6"/>
    <w:rsid w:val="003269D4"/>
    <w:rsid w:val="00326D90"/>
    <w:rsid w:val="0033682F"/>
    <w:rsid w:val="00365AC2"/>
    <w:rsid w:val="00373592"/>
    <w:rsid w:val="00380E4C"/>
    <w:rsid w:val="00396129"/>
    <w:rsid w:val="003A4BFD"/>
    <w:rsid w:val="003C4B66"/>
    <w:rsid w:val="003C5FFA"/>
    <w:rsid w:val="003D2847"/>
    <w:rsid w:val="003D336E"/>
    <w:rsid w:val="003D5DB8"/>
    <w:rsid w:val="003D74B6"/>
    <w:rsid w:val="003F66BD"/>
    <w:rsid w:val="00427FA1"/>
    <w:rsid w:val="0043407C"/>
    <w:rsid w:val="0045197B"/>
    <w:rsid w:val="00455A41"/>
    <w:rsid w:val="00472107"/>
    <w:rsid w:val="00474AA8"/>
    <w:rsid w:val="00474B12"/>
    <w:rsid w:val="00474CFF"/>
    <w:rsid w:val="004854AF"/>
    <w:rsid w:val="004B57E1"/>
    <w:rsid w:val="004C08A3"/>
    <w:rsid w:val="004E265D"/>
    <w:rsid w:val="004E37A0"/>
    <w:rsid w:val="00530564"/>
    <w:rsid w:val="00550A24"/>
    <w:rsid w:val="00563C03"/>
    <w:rsid w:val="00575F41"/>
    <w:rsid w:val="00580472"/>
    <w:rsid w:val="00580E7B"/>
    <w:rsid w:val="00586DCC"/>
    <w:rsid w:val="00596BF8"/>
    <w:rsid w:val="005A1CE6"/>
    <w:rsid w:val="005A2FC2"/>
    <w:rsid w:val="005A6DD7"/>
    <w:rsid w:val="005A7431"/>
    <w:rsid w:val="005B4675"/>
    <w:rsid w:val="005B5CFF"/>
    <w:rsid w:val="005B7FF4"/>
    <w:rsid w:val="005C7171"/>
    <w:rsid w:val="005C7993"/>
    <w:rsid w:val="005D2D52"/>
    <w:rsid w:val="005E58B7"/>
    <w:rsid w:val="00613213"/>
    <w:rsid w:val="0061324A"/>
    <w:rsid w:val="00622C54"/>
    <w:rsid w:val="00627FB0"/>
    <w:rsid w:val="00630EAE"/>
    <w:rsid w:val="00633D07"/>
    <w:rsid w:val="00636713"/>
    <w:rsid w:val="00646600"/>
    <w:rsid w:val="00660F20"/>
    <w:rsid w:val="00683F58"/>
    <w:rsid w:val="00684BAD"/>
    <w:rsid w:val="00692618"/>
    <w:rsid w:val="006C05C2"/>
    <w:rsid w:val="006C1E89"/>
    <w:rsid w:val="006D4004"/>
    <w:rsid w:val="006D4A2C"/>
    <w:rsid w:val="006D5B56"/>
    <w:rsid w:val="006E1919"/>
    <w:rsid w:val="006E1BF7"/>
    <w:rsid w:val="006E7553"/>
    <w:rsid w:val="006E7D86"/>
    <w:rsid w:val="006F0856"/>
    <w:rsid w:val="006F6D2E"/>
    <w:rsid w:val="00705C0A"/>
    <w:rsid w:val="00707A57"/>
    <w:rsid w:val="0071586B"/>
    <w:rsid w:val="007233B3"/>
    <w:rsid w:val="00723679"/>
    <w:rsid w:val="007401AF"/>
    <w:rsid w:val="0075247C"/>
    <w:rsid w:val="00757830"/>
    <w:rsid w:val="00787F91"/>
    <w:rsid w:val="007912BB"/>
    <w:rsid w:val="007B04E9"/>
    <w:rsid w:val="007B2348"/>
    <w:rsid w:val="007B5BC1"/>
    <w:rsid w:val="007D4940"/>
    <w:rsid w:val="007E2361"/>
    <w:rsid w:val="007E3832"/>
    <w:rsid w:val="007E5D5B"/>
    <w:rsid w:val="007E71DB"/>
    <w:rsid w:val="008163D8"/>
    <w:rsid w:val="00825648"/>
    <w:rsid w:val="00827FAB"/>
    <w:rsid w:val="008348A5"/>
    <w:rsid w:val="00847D62"/>
    <w:rsid w:val="00860915"/>
    <w:rsid w:val="00860E5D"/>
    <w:rsid w:val="00873795"/>
    <w:rsid w:val="00884B45"/>
    <w:rsid w:val="00887E73"/>
    <w:rsid w:val="008A5BDB"/>
    <w:rsid w:val="008B3D76"/>
    <w:rsid w:val="008B4CA8"/>
    <w:rsid w:val="008C02AB"/>
    <w:rsid w:val="008C6CAB"/>
    <w:rsid w:val="008D5BA2"/>
    <w:rsid w:val="008E0ADB"/>
    <w:rsid w:val="008E2218"/>
    <w:rsid w:val="008F6A79"/>
    <w:rsid w:val="00901232"/>
    <w:rsid w:val="0090417B"/>
    <w:rsid w:val="0090546C"/>
    <w:rsid w:val="00914640"/>
    <w:rsid w:val="009252DA"/>
    <w:rsid w:val="009328EA"/>
    <w:rsid w:val="00946FD9"/>
    <w:rsid w:val="0095378E"/>
    <w:rsid w:val="0096108E"/>
    <w:rsid w:val="009675FC"/>
    <w:rsid w:val="00967CFB"/>
    <w:rsid w:val="009821F2"/>
    <w:rsid w:val="00995715"/>
    <w:rsid w:val="0099582D"/>
    <w:rsid w:val="009961A0"/>
    <w:rsid w:val="009A019F"/>
    <w:rsid w:val="009A67E3"/>
    <w:rsid w:val="009B4E11"/>
    <w:rsid w:val="009B6E6F"/>
    <w:rsid w:val="009C0566"/>
    <w:rsid w:val="009C1BA7"/>
    <w:rsid w:val="009C78D3"/>
    <w:rsid w:val="009D1AF1"/>
    <w:rsid w:val="009D2EAE"/>
    <w:rsid w:val="009D7CFF"/>
    <w:rsid w:val="009E5752"/>
    <w:rsid w:val="009F7634"/>
    <w:rsid w:val="00A0061B"/>
    <w:rsid w:val="00A046CD"/>
    <w:rsid w:val="00A17E63"/>
    <w:rsid w:val="00A223ED"/>
    <w:rsid w:val="00A2605A"/>
    <w:rsid w:val="00A3246F"/>
    <w:rsid w:val="00A34A3A"/>
    <w:rsid w:val="00A46CCC"/>
    <w:rsid w:val="00A47DE5"/>
    <w:rsid w:val="00A51AC9"/>
    <w:rsid w:val="00A70E94"/>
    <w:rsid w:val="00A727C3"/>
    <w:rsid w:val="00A74D06"/>
    <w:rsid w:val="00A85603"/>
    <w:rsid w:val="00A978BE"/>
    <w:rsid w:val="00AA4530"/>
    <w:rsid w:val="00AE3582"/>
    <w:rsid w:val="00AE3BA5"/>
    <w:rsid w:val="00AF0BF7"/>
    <w:rsid w:val="00AF1D16"/>
    <w:rsid w:val="00B00234"/>
    <w:rsid w:val="00B17602"/>
    <w:rsid w:val="00B34A90"/>
    <w:rsid w:val="00B34B7E"/>
    <w:rsid w:val="00B4198C"/>
    <w:rsid w:val="00B54DFA"/>
    <w:rsid w:val="00B62BF8"/>
    <w:rsid w:val="00B71E17"/>
    <w:rsid w:val="00B76476"/>
    <w:rsid w:val="00B96496"/>
    <w:rsid w:val="00BA4289"/>
    <w:rsid w:val="00BB183E"/>
    <w:rsid w:val="00BB49A9"/>
    <w:rsid w:val="00BC07B8"/>
    <w:rsid w:val="00BE1E5F"/>
    <w:rsid w:val="00BE51A4"/>
    <w:rsid w:val="00BF1BC1"/>
    <w:rsid w:val="00BF5577"/>
    <w:rsid w:val="00BF5734"/>
    <w:rsid w:val="00C123FD"/>
    <w:rsid w:val="00C135E9"/>
    <w:rsid w:val="00C1558B"/>
    <w:rsid w:val="00C26489"/>
    <w:rsid w:val="00C30297"/>
    <w:rsid w:val="00C31FC6"/>
    <w:rsid w:val="00C37A33"/>
    <w:rsid w:val="00C50D17"/>
    <w:rsid w:val="00C54666"/>
    <w:rsid w:val="00C70E1A"/>
    <w:rsid w:val="00C71EB1"/>
    <w:rsid w:val="00C7228F"/>
    <w:rsid w:val="00C80764"/>
    <w:rsid w:val="00C83387"/>
    <w:rsid w:val="00C90E9A"/>
    <w:rsid w:val="00C97DFB"/>
    <w:rsid w:val="00CA3F04"/>
    <w:rsid w:val="00CA497C"/>
    <w:rsid w:val="00CA6684"/>
    <w:rsid w:val="00CC7A90"/>
    <w:rsid w:val="00CE2765"/>
    <w:rsid w:val="00CE726B"/>
    <w:rsid w:val="00CF0D2B"/>
    <w:rsid w:val="00D04CC3"/>
    <w:rsid w:val="00D2406C"/>
    <w:rsid w:val="00D309EC"/>
    <w:rsid w:val="00D343A1"/>
    <w:rsid w:val="00D504B6"/>
    <w:rsid w:val="00D622AA"/>
    <w:rsid w:val="00D76547"/>
    <w:rsid w:val="00D83591"/>
    <w:rsid w:val="00D9145E"/>
    <w:rsid w:val="00D93C84"/>
    <w:rsid w:val="00DB638E"/>
    <w:rsid w:val="00DC1406"/>
    <w:rsid w:val="00DD233B"/>
    <w:rsid w:val="00DD6736"/>
    <w:rsid w:val="00DD79C1"/>
    <w:rsid w:val="00DE2698"/>
    <w:rsid w:val="00DE2AAF"/>
    <w:rsid w:val="00DF11C4"/>
    <w:rsid w:val="00DF6D02"/>
    <w:rsid w:val="00E01F6F"/>
    <w:rsid w:val="00E261FD"/>
    <w:rsid w:val="00E329FB"/>
    <w:rsid w:val="00E36809"/>
    <w:rsid w:val="00E37030"/>
    <w:rsid w:val="00E416A8"/>
    <w:rsid w:val="00E468F1"/>
    <w:rsid w:val="00E5741A"/>
    <w:rsid w:val="00E84396"/>
    <w:rsid w:val="00E84712"/>
    <w:rsid w:val="00E96475"/>
    <w:rsid w:val="00EA0BE8"/>
    <w:rsid w:val="00EA65AC"/>
    <w:rsid w:val="00EB64AE"/>
    <w:rsid w:val="00EC1A02"/>
    <w:rsid w:val="00EE2970"/>
    <w:rsid w:val="00EF59EB"/>
    <w:rsid w:val="00EF5F6D"/>
    <w:rsid w:val="00F05EEF"/>
    <w:rsid w:val="00F149CD"/>
    <w:rsid w:val="00F331CF"/>
    <w:rsid w:val="00F33B30"/>
    <w:rsid w:val="00F4765B"/>
    <w:rsid w:val="00F774B3"/>
    <w:rsid w:val="00F82C47"/>
    <w:rsid w:val="00F83709"/>
    <w:rsid w:val="00FB12BA"/>
    <w:rsid w:val="00FC5DEC"/>
    <w:rsid w:val="00FC7B9F"/>
    <w:rsid w:val="00FD7E51"/>
    <w:rsid w:val="00FE07C4"/>
    <w:rsid w:val="00FE7472"/>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49172D"/>
  <w15:chartTrackingRefBased/>
  <w15:docId w15:val="{6262299C-07BC-49B5-86C8-57A2949A6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Latha"/>
        <w:kern w:val="2"/>
        <w:sz w:val="22"/>
        <w:szCs w:val="22"/>
        <w:lang w:val="en-IN" w:eastAsia="en-US" w:bidi="gu-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5DEC"/>
    <w:pPr>
      <w:spacing w:after="0" w:line="276" w:lineRule="auto"/>
    </w:pPr>
    <w:rPr>
      <w:rFonts w:ascii="Arial" w:eastAsia="Arial" w:hAnsi="Arial" w:cs="Arial"/>
      <w:kern w:val="0"/>
      <w:lang w:val="en-GB" w:eastAsia="en-IN"/>
      <w14:ligatures w14:val="none"/>
    </w:rPr>
  </w:style>
  <w:style w:type="paragraph" w:styleId="Heading1">
    <w:name w:val="heading 1"/>
    <w:basedOn w:val="Normal"/>
    <w:next w:val="Normal"/>
    <w:link w:val="Heading1Char"/>
    <w:uiPriority w:val="9"/>
    <w:qFormat/>
    <w:rsid w:val="00705C0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05C0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05C0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705C0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705C0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5C0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5C0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5C0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5C0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5C0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05C0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05C0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705C0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705C0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5C0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5C0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5C0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5C0A"/>
    <w:rPr>
      <w:rFonts w:eastAsiaTheme="majorEastAsia" w:cstheme="majorBidi"/>
      <w:color w:val="272727" w:themeColor="text1" w:themeTint="D8"/>
    </w:rPr>
  </w:style>
  <w:style w:type="paragraph" w:styleId="Title">
    <w:name w:val="Title"/>
    <w:basedOn w:val="Normal"/>
    <w:next w:val="Normal"/>
    <w:link w:val="TitleChar"/>
    <w:uiPriority w:val="10"/>
    <w:qFormat/>
    <w:rsid w:val="00705C0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5C0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5C0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5C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5C0A"/>
    <w:pPr>
      <w:spacing w:before="160"/>
      <w:jc w:val="center"/>
    </w:pPr>
    <w:rPr>
      <w:i/>
      <w:iCs/>
      <w:color w:val="404040" w:themeColor="text1" w:themeTint="BF"/>
    </w:rPr>
  </w:style>
  <w:style w:type="character" w:customStyle="1" w:styleId="QuoteChar">
    <w:name w:val="Quote Char"/>
    <w:basedOn w:val="DefaultParagraphFont"/>
    <w:link w:val="Quote"/>
    <w:uiPriority w:val="29"/>
    <w:rsid w:val="00705C0A"/>
    <w:rPr>
      <w:i/>
      <w:iCs/>
      <w:color w:val="404040" w:themeColor="text1" w:themeTint="BF"/>
    </w:rPr>
  </w:style>
  <w:style w:type="paragraph" w:styleId="ListParagraph">
    <w:name w:val="List Paragraph"/>
    <w:basedOn w:val="Normal"/>
    <w:uiPriority w:val="34"/>
    <w:qFormat/>
    <w:rsid w:val="00705C0A"/>
    <w:pPr>
      <w:ind w:left="720"/>
      <w:contextualSpacing/>
    </w:pPr>
  </w:style>
  <w:style w:type="character" w:styleId="IntenseEmphasis">
    <w:name w:val="Intense Emphasis"/>
    <w:basedOn w:val="DefaultParagraphFont"/>
    <w:uiPriority w:val="21"/>
    <w:qFormat/>
    <w:rsid w:val="00705C0A"/>
    <w:rPr>
      <w:i/>
      <w:iCs/>
      <w:color w:val="0F4761" w:themeColor="accent1" w:themeShade="BF"/>
    </w:rPr>
  </w:style>
  <w:style w:type="paragraph" w:styleId="IntenseQuote">
    <w:name w:val="Intense Quote"/>
    <w:basedOn w:val="Normal"/>
    <w:next w:val="Normal"/>
    <w:link w:val="IntenseQuoteChar"/>
    <w:uiPriority w:val="30"/>
    <w:qFormat/>
    <w:rsid w:val="00705C0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5C0A"/>
    <w:rPr>
      <w:i/>
      <w:iCs/>
      <w:color w:val="0F4761" w:themeColor="accent1" w:themeShade="BF"/>
    </w:rPr>
  </w:style>
  <w:style w:type="character" w:styleId="IntenseReference">
    <w:name w:val="Intense Reference"/>
    <w:basedOn w:val="DefaultParagraphFont"/>
    <w:uiPriority w:val="32"/>
    <w:qFormat/>
    <w:rsid w:val="00705C0A"/>
    <w:rPr>
      <w:b/>
      <w:bCs/>
      <w:smallCaps/>
      <w:color w:val="0F4761" w:themeColor="accent1" w:themeShade="BF"/>
      <w:spacing w:val="5"/>
    </w:rPr>
  </w:style>
  <w:style w:type="paragraph" w:styleId="NoSpacing">
    <w:name w:val="No Spacing"/>
    <w:link w:val="NoSpacingChar"/>
    <w:uiPriority w:val="1"/>
    <w:qFormat/>
    <w:rsid w:val="009A67E3"/>
    <w:pPr>
      <w:spacing w:after="0" w:line="240" w:lineRule="auto"/>
    </w:pPr>
    <w:rPr>
      <w:rFonts w:ascii="Arial" w:eastAsia="Arial" w:hAnsi="Arial" w:cs="Arial"/>
      <w:kern w:val="0"/>
      <w:lang w:val="en-GB" w:eastAsia="en-IN"/>
      <w14:ligatures w14:val="none"/>
    </w:rPr>
  </w:style>
  <w:style w:type="table" w:styleId="TableGrid">
    <w:name w:val="Table Grid"/>
    <w:basedOn w:val="TableNormal"/>
    <w:uiPriority w:val="39"/>
    <w:rsid w:val="000560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SpacingChar">
    <w:name w:val="No Spacing Char"/>
    <w:basedOn w:val="DefaultParagraphFont"/>
    <w:link w:val="NoSpacing"/>
    <w:uiPriority w:val="1"/>
    <w:rsid w:val="00E468F1"/>
    <w:rPr>
      <w:rFonts w:ascii="Arial" w:eastAsia="Arial" w:hAnsi="Arial" w:cs="Arial"/>
      <w:kern w:val="0"/>
      <w:lang w:val="en-GB" w:eastAsia="en-IN"/>
      <w14:ligatures w14:val="none"/>
    </w:rPr>
  </w:style>
  <w:style w:type="paragraph" w:styleId="Header">
    <w:name w:val="header"/>
    <w:basedOn w:val="Normal"/>
    <w:link w:val="HeaderChar"/>
    <w:uiPriority w:val="99"/>
    <w:unhideWhenUsed/>
    <w:rsid w:val="00E468F1"/>
    <w:pPr>
      <w:tabs>
        <w:tab w:val="center" w:pos="4513"/>
        <w:tab w:val="right" w:pos="9026"/>
      </w:tabs>
      <w:spacing w:line="240" w:lineRule="auto"/>
    </w:pPr>
  </w:style>
  <w:style w:type="character" w:customStyle="1" w:styleId="HeaderChar">
    <w:name w:val="Header Char"/>
    <w:basedOn w:val="DefaultParagraphFont"/>
    <w:link w:val="Header"/>
    <w:uiPriority w:val="99"/>
    <w:rsid w:val="00E468F1"/>
    <w:rPr>
      <w:rFonts w:ascii="Arial" w:eastAsia="Arial" w:hAnsi="Arial" w:cs="Arial"/>
      <w:kern w:val="0"/>
      <w:lang w:val="en-GB" w:eastAsia="en-IN"/>
      <w14:ligatures w14:val="none"/>
    </w:rPr>
  </w:style>
  <w:style w:type="paragraph" w:styleId="Footer">
    <w:name w:val="footer"/>
    <w:basedOn w:val="Normal"/>
    <w:link w:val="FooterChar"/>
    <w:uiPriority w:val="99"/>
    <w:unhideWhenUsed/>
    <w:rsid w:val="00E468F1"/>
    <w:pPr>
      <w:tabs>
        <w:tab w:val="center" w:pos="4513"/>
        <w:tab w:val="right" w:pos="9026"/>
      </w:tabs>
      <w:spacing w:line="240" w:lineRule="auto"/>
    </w:pPr>
  </w:style>
  <w:style w:type="character" w:customStyle="1" w:styleId="FooterChar">
    <w:name w:val="Footer Char"/>
    <w:basedOn w:val="DefaultParagraphFont"/>
    <w:link w:val="Footer"/>
    <w:uiPriority w:val="99"/>
    <w:rsid w:val="00E468F1"/>
    <w:rPr>
      <w:rFonts w:ascii="Arial" w:eastAsia="Arial" w:hAnsi="Arial" w:cs="Arial"/>
      <w:kern w:val="0"/>
      <w:lang w:val="en-GB" w:eastAsia="en-IN"/>
      <w14:ligatures w14:val="none"/>
    </w:rPr>
  </w:style>
  <w:style w:type="paragraph" w:styleId="TableofFigures">
    <w:name w:val="table of figures"/>
    <w:basedOn w:val="Normal"/>
    <w:next w:val="Normal"/>
    <w:uiPriority w:val="99"/>
    <w:semiHidden/>
    <w:unhideWhenUsed/>
    <w:rsid w:val="00EB64AE"/>
  </w:style>
  <w:style w:type="paragraph" w:styleId="TOCHeading">
    <w:name w:val="TOC Heading"/>
    <w:basedOn w:val="Heading1"/>
    <w:next w:val="Normal"/>
    <w:uiPriority w:val="39"/>
    <w:unhideWhenUsed/>
    <w:qFormat/>
    <w:rsid w:val="00EB64AE"/>
    <w:pPr>
      <w:spacing w:before="240" w:after="0" w:line="259" w:lineRule="auto"/>
      <w:outlineLvl w:val="9"/>
    </w:pPr>
    <w:rPr>
      <w:sz w:val="32"/>
      <w:szCs w:val="32"/>
      <w:lang w:val="en-US" w:eastAsia="en-US" w:bidi="ar-SA"/>
    </w:rPr>
  </w:style>
  <w:style w:type="paragraph" w:styleId="TOC1">
    <w:name w:val="toc 1"/>
    <w:basedOn w:val="Normal"/>
    <w:next w:val="Normal"/>
    <w:autoRedefine/>
    <w:uiPriority w:val="39"/>
    <w:unhideWhenUsed/>
    <w:rsid w:val="00EB64AE"/>
    <w:pPr>
      <w:spacing w:after="100"/>
    </w:pPr>
  </w:style>
  <w:style w:type="paragraph" w:styleId="TOC2">
    <w:name w:val="toc 2"/>
    <w:basedOn w:val="Normal"/>
    <w:next w:val="Normal"/>
    <w:autoRedefine/>
    <w:uiPriority w:val="39"/>
    <w:unhideWhenUsed/>
    <w:rsid w:val="00EB64AE"/>
    <w:pPr>
      <w:spacing w:after="100"/>
      <w:ind w:left="220"/>
    </w:pPr>
  </w:style>
  <w:style w:type="paragraph" w:styleId="TOC3">
    <w:name w:val="toc 3"/>
    <w:basedOn w:val="Normal"/>
    <w:next w:val="Normal"/>
    <w:autoRedefine/>
    <w:uiPriority w:val="39"/>
    <w:unhideWhenUsed/>
    <w:rsid w:val="009328EA"/>
    <w:pPr>
      <w:tabs>
        <w:tab w:val="left" w:pos="709"/>
        <w:tab w:val="right" w:leader="dot" w:pos="9019"/>
      </w:tabs>
      <w:spacing w:after="100"/>
      <w:ind w:left="284"/>
    </w:pPr>
    <w:rPr>
      <w:rFonts w:ascii="Times New Roman" w:eastAsia="Times New Roman" w:hAnsi="Times New Roman" w:cs="Times New Roman"/>
      <w:noProof/>
    </w:rPr>
  </w:style>
  <w:style w:type="character" w:styleId="Hyperlink">
    <w:name w:val="Hyperlink"/>
    <w:basedOn w:val="DefaultParagraphFont"/>
    <w:uiPriority w:val="99"/>
    <w:unhideWhenUsed/>
    <w:rsid w:val="00EB64AE"/>
    <w:rPr>
      <w:color w:val="467886" w:themeColor="hyperlink"/>
      <w:u w:val="single"/>
    </w:rPr>
  </w:style>
  <w:style w:type="character" w:styleId="UnresolvedMention">
    <w:name w:val="Unresolved Mention"/>
    <w:basedOn w:val="DefaultParagraphFont"/>
    <w:uiPriority w:val="99"/>
    <w:semiHidden/>
    <w:unhideWhenUsed/>
    <w:rsid w:val="00427FA1"/>
    <w:rPr>
      <w:color w:val="605E5C"/>
      <w:shd w:val="clear" w:color="auto" w:fill="E1DFDD"/>
    </w:rPr>
  </w:style>
  <w:style w:type="paragraph" w:styleId="Caption">
    <w:name w:val="caption"/>
    <w:basedOn w:val="Normal"/>
    <w:next w:val="Normal"/>
    <w:uiPriority w:val="35"/>
    <w:unhideWhenUsed/>
    <w:qFormat/>
    <w:rsid w:val="009D7CFF"/>
    <w:pPr>
      <w:spacing w:after="200" w:line="240" w:lineRule="auto"/>
    </w:pPr>
    <w:rPr>
      <w:i/>
      <w:iCs/>
      <w:color w:val="0E2841" w:themeColor="text2"/>
      <w:sz w:val="18"/>
      <w:szCs w:val="18"/>
    </w:rPr>
  </w:style>
  <w:style w:type="paragraph" w:styleId="NormalWeb">
    <w:name w:val="Normal (Web)"/>
    <w:basedOn w:val="Normal"/>
    <w:uiPriority w:val="99"/>
    <w:semiHidden/>
    <w:unhideWhenUsed/>
    <w:rsid w:val="00A85603"/>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B96496"/>
    <w:rPr>
      <w:color w:val="96607D" w:themeColor="followedHyperlink"/>
      <w:u w:val="single"/>
    </w:rPr>
  </w:style>
  <w:style w:type="table" w:styleId="PlainTable3">
    <w:name w:val="Plain Table 3"/>
    <w:basedOn w:val="TableNormal"/>
    <w:uiPriority w:val="43"/>
    <w:rsid w:val="00472107"/>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1">
    <w:name w:val="Plain Table 1"/>
    <w:basedOn w:val="TableNormal"/>
    <w:uiPriority w:val="41"/>
    <w:rsid w:val="0047210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47210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6778530">
      <w:bodyDiv w:val="1"/>
      <w:marLeft w:val="0"/>
      <w:marRight w:val="0"/>
      <w:marTop w:val="0"/>
      <w:marBottom w:val="0"/>
      <w:divBdr>
        <w:top w:val="none" w:sz="0" w:space="0" w:color="auto"/>
        <w:left w:val="none" w:sz="0" w:space="0" w:color="auto"/>
        <w:bottom w:val="none" w:sz="0" w:space="0" w:color="auto"/>
        <w:right w:val="none" w:sz="0" w:space="0" w:color="auto"/>
      </w:divBdr>
    </w:div>
    <w:div w:id="158274069">
      <w:bodyDiv w:val="1"/>
      <w:marLeft w:val="0"/>
      <w:marRight w:val="0"/>
      <w:marTop w:val="0"/>
      <w:marBottom w:val="0"/>
      <w:divBdr>
        <w:top w:val="none" w:sz="0" w:space="0" w:color="auto"/>
        <w:left w:val="none" w:sz="0" w:space="0" w:color="auto"/>
        <w:bottom w:val="none" w:sz="0" w:space="0" w:color="auto"/>
        <w:right w:val="none" w:sz="0" w:space="0" w:color="auto"/>
      </w:divBdr>
    </w:div>
    <w:div w:id="240678017">
      <w:bodyDiv w:val="1"/>
      <w:marLeft w:val="0"/>
      <w:marRight w:val="0"/>
      <w:marTop w:val="0"/>
      <w:marBottom w:val="0"/>
      <w:divBdr>
        <w:top w:val="none" w:sz="0" w:space="0" w:color="auto"/>
        <w:left w:val="none" w:sz="0" w:space="0" w:color="auto"/>
        <w:bottom w:val="none" w:sz="0" w:space="0" w:color="auto"/>
        <w:right w:val="none" w:sz="0" w:space="0" w:color="auto"/>
      </w:divBdr>
    </w:div>
    <w:div w:id="286275636">
      <w:bodyDiv w:val="1"/>
      <w:marLeft w:val="0"/>
      <w:marRight w:val="0"/>
      <w:marTop w:val="0"/>
      <w:marBottom w:val="0"/>
      <w:divBdr>
        <w:top w:val="none" w:sz="0" w:space="0" w:color="auto"/>
        <w:left w:val="none" w:sz="0" w:space="0" w:color="auto"/>
        <w:bottom w:val="none" w:sz="0" w:space="0" w:color="auto"/>
        <w:right w:val="none" w:sz="0" w:space="0" w:color="auto"/>
      </w:divBdr>
    </w:div>
    <w:div w:id="304164120">
      <w:bodyDiv w:val="1"/>
      <w:marLeft w:val="0"/>
      <w:marRight w:val="0"/>
      <w:marTop w:val="0"/>
      <w:marBottom w:val="0"/>
      <w:divBdr>
        <w:top w:val="none" w:sz="0" w:space="0" w:color="auto"/>
        <w:left w:val="none" w:sz="0" w:space="0" w:color="auto"/>
        <w:bottom w:val="none" w:sz="0" w:space="0" w:color="auto"/>
        <w:right w:val="none" w:sz="0" w:space="0" w:color="auto"/>
      </w:divBdr>
    </w:div>
    <w:div w:id="368723041">
      <w:bodyDiv w:val="1"/>
      <w:marLeft w:val="0"/>
      <w:marRight w:val="0"/>
      <w:marTop w:val="0"/>
      <w:marBottom w:val="0"/>
      <w:divBdr>
        <w:top w:val="none" w:sz="0" w:space="0" w:color="auto"/>
        <w:left w:val="none" w:sz="0" w:space="0" w:color="auto"/>
        <w:bottom w:val="none" w:sz="0" w:space="0" w:color="auto"/>
        <w:right w:val="none" w:sz="0" w:space="0" w:color="auto"/>
      </w:divBdr>
    </w:div>
    <w:div w:id="397896125">
      <w:bodyDiv w:val="1"/>
      <w:marLeft w:val="0"/>
      <w:marRight w:val="0"/>
      <w:marTop w:val="0"/>
      <w:marBottom w:val="0"/>
      <w:divBdr>
        <w:top w:val="none" w:sz="0" w:space="0" w:color="auto"/>
        <w:left w:val="none" w:sz="0" w:space="0" w:color="auto"/>
        <w:bottom w:val="none" w:sz="0" w:space="0" w:color="auto"/>
        <w:right w:val="none" w:sz="0" w:space="0" w:color="auto"/>
      </w:divBdr>
    </w:div>
    <w:div w:id="410205258">
      <w:bodyDiv w:val="1"/>
      <w:marLeft w:val="0"/>
      <w:marRight w:val="0"/>
      <w:marTop w:val="0"/>
      <w:marBottom w:val="0"/>
      <w:divBdr>
        <w:top w:val="none" w:sz="0" w:space="0" w:color="auto"/>
        <w:left w:val="none" w:sz="0" w:space="0" w:color="auto"/>
        <w:bottom w:val="none" w:sz="0" w:space="0" w:color="auto"/>
        <w:right w:val="none" w:sz="0" w:space="0" w:color="auto"/>
      </w:divBdr>
    </w:div>
    <w:div w:id="431631915">
      <w:bodyDiv w:val="1"/>
      <w:marLeft w:val="0"/>
      <w:marRight w:val="0"/>
      <w:marTop w:val="0"/>
      <w:marBottom w:val="0"/>
      <w:divBdr>
        <w:top w:val="none" w:sz="0" w:space="0" w:color="auto"/>
        <w:left w:val="none" w:sz="0" w:space="0" w:color="auto"/>
        <w:bottom w:val="none" w:sz="0" w:space="0" w:color="auto"/>
        <w:right w:val="none" w:sz="0" w:space="0" w:color="auto"/>
      </w:divBdr>
    </w:div>
    <w:div w:id="439645585">
      <w:bodyDiv w:val="1"/>
      <w:marLeft w:val="0"/>
      <w:marRight w:val="0"/>
      <w:marTop w:val="0"/>
      <w:marBottom w:val="0"/>
      <w:divBdr>
        <w:top w:val="none" w:sz="0" w:space="0" w:color="auto"/>
        <w:left w:val="none" w:sz="0" w:space="0" w:color="auto"/>
        <w:bottom w:val="none" w:sz="0" w:space="0" w:color="auto"/>
        <w:right w:val="none" w:sz="0" w:space="0" w:color="auto"/>
      </w:divBdr>
    </w:div>
    <w:div w:id="454760304">
      <w:bodyDiv w:val="1"/>
      <w:marLeft w:val="0"/>
      <w:marRight w:val="0"/>
      <w:marTop w:val="0"/>
      <w:marBottom w:val="0"/>
      <w:divBdr>
        <w:top w:val="none" w:sz="0" w:space="0" w:color="auto"/>
        <w:left w:val="none" w:sz="0" w:space="0" w:color="auto"/>
        <w:bottom w:val="none" w:sz="0" w:space="0" w:color="auto"/>
        <w:right w:val="none" w:sz="0" w:space="0" w:color="auto"/>
      </w:divBdr>
    </w:div>
    <w:div w:id="472913785">
      <w:bodyDiv w:val="1"/>
      <w:marLeft w:val="0"/>
      <w:marRight w:val="0"/>
      <w:marTop w:val="0"/>
      <w:marBottom w:val="0"/>
      <w:divBdr>
        <w:top w:val="none" w:sz="0" w:space="0" w:color="auto"/>
        <w:left w:val="none" w:sz="0" w:space="0" w:color="auto"/>
        <w:bottom w:val="none" w:sz="0" w:space="0" w:color="auto"/>
        <w:right w:val="none" w:sz="0" w:space="0" w:color="auto"/>
      </w:divBdr>
    </w:div>
    <w:div w:id="524486592">
      <w:bodyDiv w:val="1"/>
      <w:marLeft w:val="0"/>
      <w:marRight w:val="0"/>
      <w:marTop w:val="0"/>
      <w:marBottom w:val="0"/>
      <w:divBdr>
        <w:top w:val="none" w:sz="0" w:space="0" w:color="auto"/>
        <w:left w:val="none" w:sz="0" w:space="0" w:color="auto"/>
        <w:bottom w:val="none" w:sz="0" w:space="0" w:color="auto"/>
        <w:right w:val="none" w:sz="0" w:space="0" w:color="auto"/>
      </w:divBdr>
      <w:divsChild>
        <w:div w:id="719744922">
          <w:marLeft w:val="392"/>
          <w:marRight w:val="0"/>
          <w:marTop w:val="0"/>
          <w:marBottom w:val="0"/>
          <w:divBdr>
            <w:top w:val="none" w:sz="0" w:space="0" w:color="auto"/>
            <w:left w:val="none" w:sz="0" w:space="0" w:color="auto"/>
            <w:bottom w:val="none" w:sz="0" w:space="0" w:color="auto"/>
            <w:right w:val="none" w:sz="0" w:space="0" w:color="auto"/>
          </w:divBdr>
        </w:div>
      </w:divsChild>
    </w:div>
    <w:div w:id="552037501">
      <w:bodyDiv w:val="1"/>
      <w:marLeft w:val="0"/>
      <w:marRight w:val="0"/>
      <w:marTop w:val="0"/>
      <w:marBottom w:val="0"/>
      <w:divBdr>
        <w:top w:val="none" w:sz="0" w:space="0" w:color="auto"/>
        <w:left w:val="none" w:sz="0" w:space="0" w:color="auto"/>
        <w:bottom w:val="none" w:sz="0" w:space="0" w:color="auto"/>
        <w:right w:val="none" w:sz="0" w:space="0" w:color="auto"/>
      </w:divBdr>
    </w:div>
    <w:div w:id="613176874">
      <w:bodyDiv w:val="1"/>
      <w:marLeft w:val="0"/>
      <w:marRight w:val="0"/>
      <w:marTop w:val="0"/>
      <w:marBottom w:val="0"/>
      <w:divBdr>
        <w:top w:val="none" w:sz="0" w:space="0" w:color="auto"/>
        <w:left w:val="none" w:sz="0" w:space="0" w:color="auto"/>
        <w:bottom w:val="none" w:sz="0" w:space="0" w:color="auto"/>
        <w:right w:val="none" w:sz="0" w:space="0" w:color="auto"/>
      </w:divBdr>
      <w:divsChild>
        <w:div w:id="255132756">
          <w:marLeft w:val="0"/>
          <w:marRight w:val="0"/>
          <w:marTop w:val="0"/>
          <w:marBottom w:val="0"/>
          <w:divBdr>
            <w:top w:val="none" w:sz="0" w:space="0" w:color="auto"/>
            <w:left w:val="none" w:sz="0" w:space="0" w:color="auto"/>
            <w:bottom w:val="none" w:sz="0" w:space="0" w:color="auto"/>
            <w:right w:val="none" w:sz="0" w:space="0" w:color="auto"/>
          </w:divBdr>
          <w:divsChild>
            <w:div w:id="576283869">
              <w:marLeft w:val="0"/>
              <w:marRight w:val="0"/>
              <w:marTop w:val="0"/>
              <w:marBottom w:val="0"/>
              <w:divBdr>
                <w:top w:val="none" w:sz="0" w:space="0" w:color="auto"/>
                <w:left w:val="none" w:sz="0" w:space="0" w:color="auto"/>
                <w:bottom w:val="none" w:sz="0" w:space="0" w:color="auto"/>
                <w:right w:val="none" w:sz="0" w:space="0" w:color="auto"/>
              </w:divBdr>
            </w:div>
            <w:div w:id="131364678">
              <w:marLeft w:val="0"/>
              <w:marRight w:val="0"/>
              <w:marTop w:val="0"/>
              <w:marBottom w:val="0"/>
              <w:divBdr>
                <w:top w:val="none" w:sz="0" w:space="0" w:color="auto"/>
                <w:left w:val="none" w:sz="0" w:space="0" w:color="auto"/>
                <w:bottom w:val="none" w:sz="0" w:space="0" w:color="auto"/>
                <w:right w:val="none" w:sz="0" w:space="0" w:color="auto"/>
              </w:divBdr>
            </w:div>
            <w:div w:id="1379353108">
              <w:marLeft w:val="0"/>
              <w:marRight w:val="0"/>
              <w:marTop w:val="0"/>
              <w:marBottom w:val="0"/>
              <w:divBdr>
                <w:top w:val="none" w:sz="0" w:space="0" w:color="auto"/>
                <w:left w:val="none" w:sz="0" w:space="0" w:color="auto"/>
                <w:bottom w:val="none" w:sz="0" w:space="0" w:color="auto"/>
                <w:right w:val="none" w:sz="0" w:space="0" w:color="auto"/>
              </w:divBdr>
            </w:div>
            <w:div w:id="623199081">
              <w:marLeft w:val="0"/>
              <w:marRight w:val="0"/>
              <w:marTop w:val="0"/>
              <w:marBottom w:val="0"/>
              <w:divBdr>
                <w:top w:val="none" w:sz="0" w:space="0" w:color="auto"/>
                <w:left w:val="none" w:sz="0" w:space="0" w:color="auto"/>
                <w:bottom w:val="none" w:sz="0" w:space="0" w:color="auto"/>
                <w:right w:val="none" w:sz="0" w:space="0" w:color="auto"/>
              </w:divBdr>
            </w:div>
            <w:div w:id="887035900">
              <w:marLeft w:val="0"/>
              <w:marRight w:val="0"/>
              <w:marTop w:val="0"/>
              <w:marBottom w:val="0"/>
              <w:divBdr>
                <w:top w:val="none" w:sz="0" w:space="0" w:color="auto"/>
                <w:left w:val="none" w:sz="0" w:space="0" w:color="auto"/>
                <w:bottom w:val="none" w:sz="0" w:space="0" w:color="auto"/>
                <w:right w:val="none" w:sz="0" w:space="0" w:color="auto"/>
              </w:divBdr>
            </w:div>
            <w:div w:id="770517871">
              <w:marLeft w:val="0"/>
              <w:marRight w:val="0"/>
              <w:marTop w:val="0"/>
              <w:marBottom w:val="0"/>
              <w:divBdr>
                <w:top w:val="none" w:sz="0" w:space="0" w:color="auto"/>
                <w:left w:val="none" w:sz="0" w:space="0" w:color="auto"/>
                <w:bottom w:val="none" w:sz="0" w:space="0" w:color="auto"/>
                <w:right w:val="none" w:sz="0" w:space="0" w:color="auto"/>
              </w:divBdr>
            </w:div>
            <w:div w:id="1681351528">
              <w:marLeft w:val="0"/>
              <w:marRight w:val="0"/>
              <w:marTop w:val="0"/>
              <w:marBottom w:val="0"/>
              <w:divBdr>
                <w:top w:val="none" w:sz="0" w:space="0" w:color="auto"/>
                <w:left w:val="none" w:sz="0" w:space="0" w:color="auto"/>
                <w:bottom w:val="none" w:sz="0" w:space="0" w:color="auto"/>
                <w:right w:val="none" w:sz="0" w:space="0" w:color="auto"/>
              </w:divBdr>
            </w:div>
            <w:div w:id="969945907">
              <w:marLeft w:val="0"/>
              <w:marRight w:val="0"/>
              <w:marTop w:val="0"/>
              <w:marBottom w:val="0"/>
              <w:divBdr>
                <w:top w:val="none" w:sz="0" w:space="0" w:color="auto"/>
                <w:left w:val="none" w:sz="0" w:space="0" w:color="auto"/>
                <w:bottom w:val="none" w:sz="0" w:space="0" w:color="auto"/>
                <w:right w:val="none" w:sz="0" w:space="0" w:color="auto"/>
              </w:divBdr>
            </w:div>
            <w:div w:id="849833003">
              <w:marLeft w:val="0"/>
              <w:marRight w:val="0"/>
              <w:marTop w:val="0"/>
              <w:marBottom w:val="0"/>
              <w:divBdr>
                <w:top w:val="none" w:sz="0" w:space="0" w:color="auto"/>
                <w:left w:val="none" w:sz="0" w:space="0" w:color="auto"/>
                <w:bottom w:val="none" w:sz="0" w:space="0" w:color="auto"/>
                <w:right w:val="none" w:sz="0" w:space="0" w:color="auto"/>
              </w:divBdr>
            </w:div>
            <w:div w:id="1431584924">
              <w:marLeft w:val="0"/>
              <w:marRight w:val="0"/>
              <w:marTop w:val="0"/>
              <w:marBottom w:val="0"/>
              <w:divBdr>
                <w:top w:val="none" w:sz="0" w:space="0" w:color="auto"/>
                <w:left w:val="none" w:sz="0" w:space="0" w:color="auto"/>
                <w:bottom w:val="none" w:sz="0" w:space="0" w:color="auto"/>
                <w:right w:val="none" w:sz="0" w:space="0" w:color="auto"/>
              </w:divBdr>
            </w:div>
            <w:div w:id="964698447">
              <w:marLeft w:val="0"/>
              <w:marRight w:val="0"/>
              <w:marTop w:val="0"/>
              <w:marBottom w:val="0"/>
              <w:divBdr>
                <w:top w:val="none" w:sz="0" w:space="0" w:color="auto"/>
                <w:left w:val="none" w:sz="0" w:space="0" w:color="auto"/>
                <w:bottom w:val="none" w:sz="0" w:space="0" w:color="auto"/>
                <w:right w:val="none" w:sz="0" w:space="0" w:color="auto"/>
              </w:divBdr>
            </w:div>
            <w:div w:id="1385329933">
              <w:marLeft w:val="0"/>
              <w:marRight w:val="0"/>
              <w:marTop w:val="0"/>
              <w:marBottom w:val="0"/>
              <w:divBdr>
                <w:top w:val="none" w:sz="0" w:space="0" w:color="auto"/>
                <w:left w:val="none" w:sz="0" w:space="0" w:color="auto"/>
                <w:bottom w:val="none" w:sz="0" w:space="0" w:color="auto"/>
                <w:right w:val="none" w:sz="0" w:space="0" w:color="auto"/>
              </w:divBdr>
            </w:div>
            <w:div w:id="701706527">
              <w:marLeft w:val="0"/>
              <w:marRight w:val="0"/>
              <w:marTop w:val="0"/>
              <w:marBottom w:val="0"/>
              <w:divBdr>
                <w:top w:val="none" w:sz="0" w:space="0" w:color="auto"/>
                <w:left w:val="none" w:sz="0" w:space="0" w:color="auto"/>
                <w:bottom w:val="none" w:sz="0" w:space="0" w:color="auto"/>
                <w:right w:val="none" w:sz="0" w:space="0" w:color="auto"/>
              </w:divBdr>
            </w:div>
            <w:div w:id="154029470">
              <w:marLeft w:val="0"/>
              <w:marRight w:val="0"/>
              <w:marTop w:val="0"/>
              <w:marBottom w:val="0"/>
              <w:divBdr>
                <w:top w:val="none" w:sz="0" w:space="0" w:color="auto"/>
                <w:left w:val="none" w:sz="0" w:space="0" w:color="auto"/>
                <w:bottom w:val="none" w:sz="0" w:space="0" w:color="auto"/>
                <w:right w:val="none" w:sz="0" w:space="0" w:color="auto"/>
              </w:divBdr>
            </w:div>
            <w:div w:id="1382751888">
              <w:marLeft w:val="0"/>
              <w:marRight w:val="0"/>
              <w:marTop w:val="0"/>
              <w:marBottom w:val="0"/>
              <w:divBdr>
                <w:top w:val="none" w:sz="0" w:space="0" w:color="auto"/>
                <w:left w:val="none" w:sz="0" w:space="0" w:color="auto"/>
                <w:bottom w:val="none" w:sz="0" w:space="0" w:color="auto"/>
                <w:right w:val="none" w:sz="0" w:space="0" w:color="auto"/>
              </w:divBdr>
            </w:div>
            <w:div w:id="85462632">
              <w:marLeft w:val="0"/>
              <w:marRight w:val="0"/>
              <w:marTop w:val="0"/>
              <w:marBottom w:val="0"/>
              <w:divBdr>
                <w:top w:val="none" w:sz="0" w:space="0" w:color="auto"/>
                <w:left w:val="none" w:sz="0" w:space="0" w:color="auto"/>
                <w:bottom w:val="none" w:sz="0" w:space="0" w:color="auto"/>
                <w:right w:val="none" w:sz="0" w:space="0" w:color="auto"/>
              </w:divBdr>
            </w:div>
            <w:div w:id="914706501">
              <w:marLeft w:val="0"/>
              <w:marRight w:val="0"/>
              <w:marTop w:val="0"/>
              <w:marBottom w:val="0"/>
              <w:divBdr>
                <w:top w:val="none" w:sz="0" w:space="0" w:color="auto"/>
                <w:left w:val="none" w:sz="0" w:space="0" w:color="auto"/>
                <w:bottom w:val="none" w:sz="0" w:space="0" w:color="auto"/>
                <w:right w:val="none" w:sz="0" w:space="0" w:color="auto"/>
              </w:divBdr>
            </w:div>
            <w:div w:id="2121218143">
              <w:marLeft w:val="0"/>
              <w:marRight w:val="0"/>
              <w:marTop w:val="0"/>
              <w:marBottom w:val="0"/>
              <w:divBdr>
                <w:top w:val="none" w:sz="0" w:space="0" w:color="auto"/>
                <w:left w:val="none" w:sz="0" w:space="0" w:color="auto"/>
                <w:bottom w:val="none" w:sz="0" w:space="0" w:color="auto"/>
                <w:right w:val="none" w:sz="0" w:space="0" w:color="auto"/>
              </w:divBdr>
            </w:div>
            <w:div w:id="776759327">
              <w:marLeft w:val="0"/>
              <w:marRight w:val="0"/>
              <w:marTop w:val="0"/>
              <w:marBottom w:val="0"/>
              <w:divBdr>
                <w:top w:val="none" w:sz="0" w:space="0" w:color="auto"/>
                <w:left w:val="none" w:sz="0" w:space="0" w:color="auto"/>
                <w:bottom w:val="none" w:sz="0" w:space="0" w:color="auto"/>
                <w:right w:val="none" w:sz="0" w:space="0" w:color="auto"/>
              </w:divBdr>
            </w:div>
            <w:div w:id="313292157">
              <w:marLeft w:val="0"/>
              <w:marRight w:val="0"/>
              <w:marTop w:val="0"/>
              <w:marBottom w:val="0"/>
              <w:divBdr>
                <w:top w:val="none" w:sz="0" w:space="0" w:color="auto"/>
                <w:left w:val="none" w:sz="0" w:space="0" w:color="auto"/>
                <w:bottom w:val="none" w:sz="0" w:space="0" w:color="auto"/>
                <w:right w:val="none" w:sz="0" w:space="0" w:color="auto"/>
              </w:divBdr>
            </w:div>
            <w:div w:id="1676763907">
              <w:marLeft w:val="0"/>
              <w:marRight w:val="0"/>
              <w:marTop w:val="0"/>
              <w:marBottom w:val="0"/>
              <w:divBdr>
                <w:top w:val="none" w:sz="0" w:space="0" w:color="auto"/>
                <w:left w:val="none" w:sz="0" w:space="0" w:color="auto"/>
                <w:bottom w:val="none" w:sz="0" w:space="0" w:color="auto"/>
                <w:right w:val="none" w:sz="0" w:space="0" w:color="auto"/>
              </w:divBdr>
            </w:div>
            <w:div w:id="83113132">
              <w:marLeft w:val="0"/>
              <w:marRight w:val="0"/>
              <w:marTop w:val="0"/>
              <w:marBottom w:val="0"/>
              <w:divBdr>
                <w:top w:val="none" w:sz="0" w:space="0" w:color="auto"/>
                <w:left w:val="none" w:sz="0" w:space="0" w:color="auto"/>
                <w:bottom w:val="none" w:sz="0" w:space="0" w:color="auto"/>
                <w:right w:val="none" w:sz="0" w:space="0" w:color="auto"/>
              </w:divBdr>
            </w:div>
            <w:div w:id="1096902359">
              <w:marLeft w:val="0"/>
              <w:marRight w:val="0"/>
              <w:marTop w:val="0"/>
              <w:marBottom w:val="0"/>
              <w:divBdr>
                <w:top w:val="none" w:sz="0" w:space="0" w:color="auto"/>
                <w:left w:val="none" w:sz="0" w:space="0" w:color="auto"/>
                <w:bottom w:val="none" w:sz="0" w:space="0" w:color="auto"/>
                <w:right w:val="none" w:sz="0" w:space="0" w:color="auto"/>
              </w:divBdr>
            </w:div>
            <w:div w:id="1956516503">
              <w:marLeft w:val="0"/>
              <w:marRight w:val="0"/>
              <w:marTop w:val="0"/>
              <w:marBottom w:val="0"/>
              <w:divBdr>
                <w:top w:val="none" w:sz="0" w:space="0" w:color="auto"/>
                <w:left w:val="none" w:sz="0" w:space="0" w:color="auto"/>
                <w:bottom w:val="none" w:sz="0" w:space="0" w:color="auto"/>
                <w:right w:val="none" w:sz="0" w:space="0" w:color="auto"/>
              </w:divBdr>
            </w:div>
            <w:div w:id="1084766030">
              <w:marLeft w:val="0"/>
              <w:marRight w:val="0"/>
              <w:marTop w:val="0"/>
              <w:marBottom w:val="0"/>
              <w:divBdr>
                <w:top w:val="none" w:sz="0" w:space="0" w:color="auto"/>
                <w:left w:val="none" w:sz="0" w:space="0" w:color="auto"/>
                <w:bottom w:val="none" w:sz="0" w:space="0" w:color="auto"/>
                <w:right w:val="none" w:sz="0" w:space="0" w:color="auto"/>
              </w:divBdr>
            </w:div>
            <w:div w:id="1004549245">
              <w:marLeft w:val="0"/>
              <w:marRight w:val="0"/>
              <w:marTop w:val="0"/>
              <w:marBottom w:val="0"/>
              <w:divBdr>
                <w:top w:val="none" w:sz="0" w:space="0" w:color="auto"/>
                <w:left w:val="none" w:sz="0" w:space="0" w:color="auto"/>
                <w:bottom w:val="none" w:sz="0" w:space="0" w:color="auto"/>
                <w:right w:val="none" w:sz="0" w:space="0" w:color="auto"/>
              </w:divBdr>
            </w:div>
            <w:div w:id="1230919190">
              <w:marLeft w:val="0"/>
              <w:marRight w:val="0"/>
              <w:marTop w:val="0"/>
              <w:marBottom w:val="0"/>
              <w:divBdr>
                <w:top w:val="none" w:sz="0" w:space="0" w:color="auto"/>
                <w:left w:val="none" w:sz="0" w:space="0" w:color="auto"/>
                <w:bottom w:val="none" w:sz="0" w:space="0" w:color="auto"/>
                <w:right w:val="none" w:sz="0" w:space="0" w:color="auto"/>
              </w:divBdr>
            </w:div>
            <w:div w:id="479998951">
              <w:marLeft w:val="0"/>
              <w:marRight w:val="0"/>
              <w:marTop w:val="0"/>
              <w:marBottom w:val="0"/>
              <w:divBdr>
                <w:top w:val="none" w:sz="0" w:space="0" w:color="auto"/>
                <w:left w:val="none" w:sz="0" w:space="0" w:color="auto"/>
                <w:bottom w:val="none" w:sz="0" w:space="0" w:color="auto"/>
                <w:right w:val="none" w:sz="0" w:space="0" w:color="auto"/>
              </w:divBdr>
            </w:div>
            <w:div w:id="1226837776">
              <w:marLeft w:val="0"/>
              <w:marRight w:val="0"/>
              <w:marTop w:val="0"/>
              <w:marBottom w:val="0"/>
              <w:divBdr>
                <w:top w:val="none" w:sz="0" w:space="0" w:color="auto"/>
                <w:left w:val="none" w:sz="0" w:space="0" w:color="auto"/>
                <w:bottom w:val="none" w:sz="0" w:space="0" w:color="auto"/>
                <w:right w:val="none" w:sz="0" w:space="0" w:color="auto"/>
              </w:divBdr>
            </w:div>
            <w:div w:id="1807236927">
              <w:marLeft w:val="0"/>
              <w:marRight w:val="0"/>
              <w:marTop w:val="0"/>
              <w:marBottom w:val="0"/>
              <w:divBdr>
                <w:top w:val="none" w:sz="0" w:space="0" w:color="auto"/>
                <w:left w:val="none" w:sz="0" w:space="0" w:color="auto"/>
                <w:bottom w:val="none" w:sz="0" w:space="0" w:color="auto"/>
                <w:right w:val="none" w:sz="0" w:space="0" w:color="auto"/>
              </w:divBdr>
            </w:div>
            <w:div w:id="2052731500">
              <w:marLeft w:val="0"/>
              <w:marRight w:val="0"/>
              <w:marTop w:val="0"/>
              <w:marBottom w:val="0"/>
              <w:divBdr>
                <w:top w:val="none" w:sz="0" w:space="0" w:color="auto"/>
                <w:left w:val="none" w:sz="0" w:space="0" w:color="auto"/>
                <w:bottom w:val="none" w:sz="0" w:space="0" w:color="auto"/>
                <w:right w:val="none" w:sz="0" w:space="0" w:color="auto"/>
              </w:divBdr>
            </w:div>
            <w:div w:id="1941135389">
              <w:marLeft w:val="0"/>
              <w:marRight w:val="0"/>
              <w:marTop w:val="0"/>
              <w:marBottom w:val="0"/>
              <w:divBdr>
                <w:top w:val="none" w:sz="0" w:space="0" w:color="auto"/>
                <w:left w:val="none" w:sz="0" w:space="0" w:color="auto"/>
                <w:bottom w:val="none" w:sz="0" w:space="0" w:color="auto"/>
                <w:right w:val="none" w:sz="0" w:space="0" w:color="auto"/>
              </w:divBdr>
            </w:div>
            <w:div w:id="1451168694">
              <w:marLeft w:val="0"/>
              <w:marRight w:val="0"/>
              <w:marTop w:val="0"/>
              <w:marBottom w:val="0"/>
              <w:divBdr>
                <w:top w:val="none" w:sz="0" w:space="0" w:color="auto"/>
                <w:left w:val="none" w:sz="0" w:space="0" w:color="auto"/>
                <w:bottom w:val="none" w:sz="0" w:space="0" w:color="auto"/>
                <w:right w:val="none" w:sz="0" w:space="0" w:color="auto"/>
              </w:divBdr>
            </w:div>
            <w:div w:id="871770756">
              <w:marLeft w:val="0"/>
              <w:marRight w:val="0"/>
              <w:marTop w:val="0"/>
              <w:marBottom w:val="0"/>
              <w:divBdr>
                <w:top w:val="none" w:sz="0" w:space="0" w:color="auto"/>
                <w:left w:val="none" w:sz="0" w:space="0" w:color="auto"/>
                <w:bottom w:val="none" w:sz="0" w:space="0" w:color="auto"/>
                <w:right w:val="none" w:sz="0" w:space="0" w:color="auto"/>
              </w:divBdr>
            </w:div>
            <w:div w:id="619266904">
              <w:marLeft w:val="0"/>
              <w:marRight w:val="0"/>
              <w:marTop w:val="0"/>
              <w:marBottom w:val="0"/>
              <w:divBdr>
                <w:top w:val="none" w:sz="0" w:space="0" w:color="auto"/>
                <w:left w:val="none" w:sz="0" w:space="0" w:color="auto"/>
                <w:bottom w:val="none" w:sz="0" w:space="0" w:color="auto"/>
                <w:right w:val="none" w:sz="0" w:space="0" w:color="auto"/>
              </w:divBdr>
            </w:div>
            <w:div w:id="353848183">
              <w:marLeft w:val="0"/>
              <w:marRight w:val="0"/>
              <w:marTop w:val="0"/>
              <w:marBottom w:val="0"/>
              <w:divBdr>
                <w:top w:val="none" w:sz="0" w:space="0" w:color="auto"/>
                <w:left w:val="none" w:sz="0" w:space="0" w:color="auto"/>
                <w:bottom w:val="none" w:sz="0" w:space="0" w:color="auto"/>
                <w:right w:val="none" w:sz="0" w:space="0" w:color="auto"/>
              </w:divBdr>
            </w:div>
            <w:div w:id="535849057">
              <w:marLeft w:val="0"/>
              <w:marRight w:val="0"/>
              <w:marTop w:val="0"/>
              <w:marBottom w:val="0"/>
              <w:divBdr>
                <w:top w:val="none" w:sz="0" w:space="0" w:color="auto"/>
                <w:left w:val="none" w:sz="0" w:space="0" w:color="auto"/>
                <w:bottom w:val="none" w:sz="0" w:space="0" w:color="auto"/>
                <w:right w:val="none" w:sz="0" w:space="0" w:color="auto"/>
              </w:divBdr>
            </w:div>
            <w:div w:id="2113620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3948094">
      <w:bodyDiv w:val="1"/>
      <w:marLeft w:val="0"/>
      <w:marRight w:val="0"/>
      <w:marTop w:val="0"/>
      <w:marBottom w:val="0"/>
      <w:divBdr>
        <w:top w:val="none" w:sz="0" w:space="0" w:color="auto"/>
        <w:left w:val="none" w:sz="0" w:space="0" w:color="auto"/>
        <w:bottom w:val="none" w:sz="0" w:space="0" w:color="auto"/>
        <w:right w:val="none" w:sz="0" w:space="0" w:color="auto"/>
      </w:divBdr>
    </w:div>
    <w:div w:id="635985183">
      <w:bodyDiv w:val="1"/>
      <w:marLeft w:val="0"/>
      <w:marRight w:val="0"/>
      <w:marTop w:val="0"/>
      <w:marBottom w:val="0"/>
      <w:divBdr>
        <w:top w:val="none" w:sz="0" w:space="0" w:color="auto"/>
        <w:left w:val="none" w:sz="0" w:space="0" w:color="auto"/>
        <w:bottom w:val="none" w:sz="0" w:space="0" w:color="auto"/>
        <w:right w:val="none" w:sz="0" w:space="0" w:color="auto"/>
      </w:divBdr>
    </w:div>
    <w:div w:id="641925830">
      <w:bodyDiv w:val="1"/>
      <w:marLeft w:val="0"/>
      <w:marRight w:val="0"/>
      <w:marTop w:val="0"/>
      <w:marBottom w:val="0"/>
      <w:divBdr>
        <w:top w:val="none" w:sz="0" w:space="0" w:color="auto"/>
        <w:left w:val="none" w:sz="0" w:space="0" w:color="auto"/>
        <w:bottom w:val="none" w:sz="0" w:space="0" w:color="auto"/>
        <w:right w:val="none" w:sz="0" w:space="0" w:color="auto"/>
      </w:divBdr>
      <w:divsChild>
        <w:div w:id="1154491983">
          <w:marLeft w:val="0"/>
          <w:marRight w:val="0"/>
          <w:marTop w:val="0"/>
          <w:marBottom w:val="0"/>
          <w:divBdr>
            <w:top w:val="none" w:sz="0" w:space="0" w:color="auto"/>
            <w:left w:val="none" w:sz="0" w:space="0" w:color="auto"/>
            <w:bottom w:val="none" w:sz="0" w:space="0" w:color="auto"/>
            <w:right w:val="none" w:sz="0" w:space="0" w:color="auto"/>
          </w:divBdr>
          <w:divsChild>
            <w:div w:id="757168830">
              <w:marLeft w:val="0"/>
              <w:marRight w:val="0"/>
              <w:marTop w:val="0"/>
              <w:marBottom w:val="0"/>
              <w:divBdr>
                <w:top w:val="none" w:sz="0" w:space="0" w:color="auto"/>
                <w:left w:val="none" w:sz="0" w:space="0" w:color="auto"/>
                <w:bottom w:val="none" w:sz="0" w:space="0" w:color="auto"/>
                <w:right w:val="none" w:sz="0" w:space="0" w:color="auto"/>
              </w:divBdr>
            </w:div>
            <w:div w:id="182131308">
              <w:marLeft w:val="0"/>
              <w:marRight w:val="0"/>
              <w:marTop w:val="0"/>
              <w:marBottom w:val="0"/>
              <w:divBdr>
                <w:top w:val="none" w:sz="0" w:space="0" w:color="auto"/>
                <w:left w:val="none" w:sz="0" w:space="0" w:color="auto"/>
                <w:bottom w:val="none" w:sz="0" w:space="0" w:color="auto"/>
                <w:right w:val="none" w:sz="0" w:space="0" w:color="auto"/>
              </w:divBdr>
            </w:div>
            <w:div w:id="599415347">
              <w:marLeft w:val="0"/>
              <w:marRight w:val="0"/>
              <w:marTop w:val="0"/>
              <w:marBottom w:val="0"/>
              <w:divBdr>
                <w:top w:val="none" w:sz="0" w:space="0" w:color="auto"/>
                <w:left w:val="none" w:sz="0" w:space="0" w:color="auto"/>
                <w:bottom w:val="none" w:sz="0" w:space="0" w:color="auto"/>
                <w:right w:val="none" w:sz="0" w:space="0" w:color="auto"/>
              </w:divBdr>
            </w:div>
            <w:div w:id="76443240">
              <w:marLeft w:val="0"/>
              <w:marRight w:val="0"/>
              <w:marTop w:val="0"/>
              <w:marBottom w:val="0"/>
              <w:divBdr>
                <w:top w:val="none" w:sz="0" w:space="0" w:color="auto"/>
                <w:left w:val="none" w:sz="0" w:space="0" w:color="auto"/>
                <w:bottom w:val="none" w:sz="0" w:space="0" w:color="auto"/>
                <w:right w:val="none" w:sz="0" w:space="0" w:color="auto"/>
              </w:divBdr>
            </w:div>
            <w:div w:id="1155488229">
              <w:marLeft w:val="0"/>
              <w:marRight w:val="0"/>
              <w:marTop w:val="0"/>
              <w:marBottom w:val="0"/>
              <w:divBdr>
                <w:top w:val="none" w:sz="0" w:space="0" w:color="auto"/>
                <w:left w:val="none" w:sz="0" w:space="0" w:color="auto"/>
                <w:bottom w:val="none" w:sz="0" w:space="0" w:color="auto"/>
                <w:right w:val="none" w:sz="0" w:space="0" w:color="auto"/>
              </w:divBdr>
            </w:div>
            <w:div w:id="1192186910">
              <w:marLeft w:val="0"/>
              <w:marRight w:val="0"/>
              <w:marTop w:val="0"/>
              <w:marBottom w:val="0"/>
              <w:divBdr>
                <w:top w:val="none" w:sz="0" w:space="0" w:color="auto"/>
                <w:left w:val="none" w:sz="0" w:space="0" w:color="auto"/>
                <w:bottom w:val="none" w:sz="0" w:space="0" w:color="auto"/>
                <w:right w:val="none" w:sz="0" w:space="0" w:color="auto"/>
              </w:divBdr>
            </w:div>
            <w:div w:id="588318872">
              <w:marLeft w:val="0"/>
              <w:marRight w:val="0"/>
              <w:marTop w:val="0"/>
              <w:marBottom w:val="0"/>
              <w:divBdr>
                <w:top w:val="none" w:sz="0" w:space="0" w:color="auto"/>
                <w:left w:val="none" w:sz="0" w:space="0" w:color="auto"/>
                <w:bottom w:val="none" w:sz="0" w:space="0" w:color="auto"/>
                <w:right w:val="none" w:sz="0" w:space="0" w:color="auto"/>
              </w:divBdr>
            </w:div>
            <w:div w:id="1263952018">
              <w:marLeft w:val="0"/>
              <w:marRight w:val="0"/>
              <w:marTop w:val="0"/>
              <w:marBottom w:val="0"/>
              <w:divBdr>
                <w:top w:val="none" w:sz="0" w:space="0" w:color="auto"/>
                <w:left w:val="none" w:sz="0" w:space="0" w:color="auto"/>
                <w:bottom w:val="none" w:sz="0" w:space="0" w:color="auto"/>
                <w:right w:val="none" w:sz="0" w:space="0" w:color="auto"/>
              </w:divBdr>
            </w:div>
            <w:div w:id="1515343760">
              <w:marLeft w:val="0"/>
              <w:marRight w:val="0"/>
              <w:marTop w:val="0"/>
              <w:marBottom w:val="0"/>
              <w:divBdr>
                <w:top w:val="none" w:sz="0" w:space="0" w:color="auto"/>
                <w:left w:val="none" w:sz="0" w:space="0" w:color="auto"/>
                <w:bottom w:val="none" w:sz="0" w:space="0" w:color="auto"/>
                <w:right w:val="none" w:sz="0" w:space="0" w:color="auto"/>
              </w:divBdr>
            </w:div>
            <w:div w:id="1529097286">
              <w:marLeft w:val="0"/>
              <w:marRight w:val="0"/>
              <w:marTop w:val="0"/>
              <w:marBottom w:val="0"/>
              <w:divBdr>
                <w:top w:val="none" w:sz="0" w:space="0" w:color="auto"/>
                <w:left w:val="none" w:sz="0" w:space="0" w:color="auto"/>
                <w:bottom w:val="none" w:sz="0" w:space="0" w:color="auto"/>
                <w:right w:val="none" w:sz="0" w:space="0" w:color="auto"/>
              </w:divBdr>
            </w:div>
            <w:div w:id="531462461">
              <w:marLeft w:val="0"/>
              <w:marRight w:val="0"/>
              <w:marTop w:val="0"/>
              <w:marBottom w:val="0"/>
              <w:divBdr>
                <w:top w:val="none" w:sz="0" w:space="0" w:color="auto"/>
                <w:left w:val="none" w:sz="0" w:space="0" w:color="auto"/>
                <w:bottom w:val="none" w:sz="0" w:space="0" w:color="auto"/>
                <w:right w:val="none" w:sz="0" w:space="0" w:color="auto"/>
              </w:divBdr>
            </w:div>
            <w:div w:id="1004866694">
              <w:marLeft w:val="0"/>
              <w:marRight w:val="0"/>
              <w:marTop w:val="0"/>
              <w:marBottom w:val="0"/>
              <w:divBdr>
                <w:top w:val="none" w:sz="0" w:space="0" w:color="auto"/>
                <w:left w:val="none" w:sz="0" w:space="0" w:color="auto"/>
                <w:bottom w:val="none" w:sz="0" w:space="0" w:color="auto"/>
                <w:right w:val="none" w:sz="0" w:space="0" w:color="auto"/>
              </w:divBdr>
            </w:div>
            <w:div w:id="2015064631">
              <w:marLeft w:val="0"/>
              <w:marRight w:val="0"/>
              <w:marTop w:val="0"/>
              <w:marBottom w:val="0"/>
              <w:divBdr>
                <w:top w:val="none" w:sz="0" w:space="0" w:color="auto"/>
                <w:left w:val="none" w:sz="0" w:space="0" w:color="auto"/>
                <w:bottom w:val="none" w:sz="0" w:space="0" w:color="auto"/>
                <w:right w:val="none" w:sz="0" w:space="0" w:color="auto"/>
              </w:divBdr>
            </w:div>
            <w:div w:id="1335496094">
              <w:marLeft w:val="0"/>
              <w:marRight w:val="0"/>
              <w:marTop w:val="0"/>
              <w:marBottom w:val="0"/>
              <w:divBdr>
                <w:top w:val="none" w:sz="0" w:space="0" w:color="auto"/>
                <w:left w:val="none" w:sz="0" w:space="0" w:color="auto"/>
                <w:bottom w:val="none" w:sz="0" w:space="0" w:color="auto"/>
                <w:right w:val="none" w:sz="0" w:space="0" w:color="auto"/>
              </w:divBdr>
            </w:div>
            <w:div w:id="1944998103">
              <w:marLeft w:val="0"/>
              <w:marRight w:val="0"/>
              <w:marTop w:val="0"/>
              <w:marBottom w:val="0"/>
              <w:divBdr>
                <w:top w:val="none" w:sz="0" w:space="0" w:color="auto"/>
                <w:left w:val="none" w:sz="0" w:space="0" w:color="auto"/>
                <w:bottom w:val="none" w:sz="0" w:space="0" w:color="auto"/>
                <w:right w:val="none" w:sz="0" w:space="0" w:color="auto"/>
              </w:divBdr>
            </w:div>
            <w:div w:id="2039037449">
              <w:marLeft w:val="0"/>
              <w:marRight w:val="0"/>
              <w:marTop w:val="0"/>
              <w:marBottom w:val="0"/>
              <w:divBdr>
                <w:top w:val="none" w:sz="0" w:space="0" w:color="auto"/>
                <w:left w:val="none" w:sz="0" w:space="0" w:color="auto"/>
                <w:bottom w:val="none" w:sz="0" w:space="0" w:color="auto"/>
                <w:right w:val="none" w:sz="0" w:space="0" w:color="auto"/>
              </w:divBdr>
            </w:div>
            <w:div w:id="1837455399">
              <w:marLeft w:val="0"/>
              <w:marRight w:val="0"/>
              <w:marTop w:val="0"/>
              <w:marBottom w:val="0"/>
              <w:divBdr>
                <w:top w:val="none" w:sz="0" w:space="0" w:color="auto"/>
                <w:left w:val="none" w:sz="0" w:space="0" w:color="auto"/>
                <w:bottom w:val="none" w:sz="0" w:space="0" w:color="auto"/>
                <w:right w:val="none" w:sz="0" w:space="0" w:color="auto"/>
              </w:divBdr>
            </w:div>
            <w:div w:id="1657026141">
              <w:marLeft w:val="0"/>
              <w:marRight w:val="0"/>
              <w:marTop w:val="0"/>
              <w:marBottom w:val="0"/>
              <w:divBdr>
                <w:top w:val="none" w:sz="0" w:space="0" w:color="auto"/>
                <w:left w:val="none" w:sz="0" w:space="0" w:color="auto"/>
                <w:bottom w:val="none" w:sz="0" w:space="0" w:color="auto"/>
                <w:right w:val="none" w:sz="0" w:space="0" w:color="auto"/>
              </w:divBdr>
            </w:div>
            <w:div w:id="770124213">
              <w:marLeft w:val="0"/>
              <w:marRight w:val="0"/>
              <w:marTop w:val="0"/>
              <w:marBottom w:val="0"/>
              <w:divBdr>
                <w:top w:val="none" w:sz="0" w:space="0" w:color="auto"/>
                <w:left w:val="none" w:sz="0" w:space="0" w:color="auto"/>
                <w:bottom w:val="none" w:sz="0" w:space="0" w:color="auto"/>
                <w:right w:val="none" w:sz="0" w:space="0" w:color="auto"/>
              </w:divBdr>
            </w:div>
            <w:div w:id="326981402">
              <w:marLeft w:val="0"/>
              <w:marRight w:val="0"/>
              <w:marTop w:val="0"/>
              <w:marBottom w:val="0"/>
              <w:divBdr>
                <w:top w:val="none" w:sz="0" w:space="0" w:color="auto"/>
                <w:left w:val="none" w:sz="0" w:space="0" w:color="auto"/>
                <w:bottom w:val="none" w:sz="0" w:space="0" w:color="auto"/>
                <w:right w:val="none" w:sz="0" w:space="0" w:color="auto"/>
              </w:divBdr>
            </w:div>
            <w:div w:id="475798187">
              <w:marLeft w:val="0"/>
              <w:marRight w:val="0"/>
              <w:marTop w:val="0"/>
              <w:marBottom w:val="0"/>
              <w:divBdr>
                <w:top w:val="none" w:sz="0" w:space="0" w:color="auto"/>
                <w:left w:val="none" w:sz="0" w:space="0" w:color="auto"/>
                <w:bottom w:val="none" w:sz="0" w:space="0" w:color="auto"/>
                <w:right w:val="none" w:sz="0" w:space="0" w:color="auto"/>
              </w:divBdr>
            </w:div>
            <w:div w:id="731582366">
              <w:marLeft w:val="0"/>
              <w:marRight w:val="0"/>
              <w:marTop w:val="0"/>
              <w:marBottom w:val="0"/>
              <w:divBdr>
                <w:top w:val="none" w:sz="0" w:space="0" w:color="auto"/>
                <w:left w:val="none" w:sz="0" w:space="0" w:color="auto"/>
                <w:bottom w:val="none" w:sz="0" w:space="0" w:color="auto"/>
                <w:right w:val="none" w:sz="0" w:space="0" w:color="auto"/>
              </w:divBdr>
            </w:div>
            <w:div w:id="682441114">
              <w:marLeft w:val="0"/>
              <w:marRight w:val="0"/>
              <w:marTop w:val="0"/>
              <w:marBottom w:val="0"/>
              <w:divBdr>
                <w:top w:val="none" w:sz="0" w:space="0" w:color="auto"/>
                <w:left w:val="none" w:sz="0" w:space="0" w:color="auto"/>
                <w:bottom w:val="none" w:sz="0" w:space="0" w:color="auto"/>
                <w:right w:val="none" w:sz="0" w:space="0" w:color="auto"/>
              </w:divBdr>
            </w:div>
            <w:div w:id="1433161339">
              <w:marLeft w:val="0"/>
              <w:marRight w:val="0"/>
              <w:marTop w:val="0"/>
              <w:marBottom w:val="0"/>
              <w:divBdr>
                <w:top w:val="none" w:sz="0" w:space="0" w:color="auto"/>
                <w:left w:val="none" w:sz="0" w:space="0" w:color="auto"/>
                <w:bottom w:val="none" w:sz="0" w:space="0" w:color="auto"/>
                <w:right w:val="none" w:sz="0" w:space="0" w:color="auto"/>
              </w:divBdr>
            </w:div>
            <w:div w:id="1746338123">
              <w:marLeft w:val="0"/>
              <w:marRight w:val="0"/>
              <w:marTop w:val="0"/>
              <w:marBottom w:val="0"/>
              <w:divBdr>
                <w:top w:val="none" w:sz="0" w:space="0" w:color="auto"/>
                <w:left w:val="none" w:sz="0" w:space="0" w:color="auto"/>
                <w:bottom w:val="none" w:sz="0" w:space="0" w:color="auto"/>
                <w:right w:val="none" w:sz="0" w:space="0" w:color="auto"/>
              </w:divBdr>
            </w:div>
            <w:div w:id="884101234">
              <w:marLeft w:val="0"/>
              <w:marRight w:val="0"/>
              <w:marTop w:val="0"/>
              <w:marBottom w:val="0"/>
              <w:divBdr>
                <w:top w:val="none" w:sz="0" w:space="0" w:color="auto"/>
                <w:left w:val="none" w:sz="0" w:space="0" w:color="auto"/>
                <w:bottom w:val="none" w:sz="0" w:space="0" w:color="auto"/>
                <w:right w:val="none" w:sz="0" w:space="0" w:color="auto"/>
              </w:divBdr>
            </w:div>
            <w:div w:id="929391902">
              <w:marLeft w:val="0"/>
              <w:marRight w:val="0"/>
              <w:marTop w:val="0"/>
              <w:marBottom w:val="0"/>
              <w:divBdr>
                <w:top w:val="none" w:sz="0" w:space="0" w:color="auto"/>
                <w:left w:val="none" w:sz="0" w:space="0" w:color="auto"/>
                <w:bottom w:val="none" w:sz="0" w:space="0" w:color="auto"/>
                <w:right w:val="none" w:sz="0" w:space="0" w:color="auto"/>
              </w:divBdr>
            </w:div>
            <w:div w:id="1540629913">
              <w:marLeft w:val="0"/>
              <w:marRight w:val="0"/>
              <w:marTop w:val="0"/>
              <w:marBottom w:val="0"/>
              <w:divBdr>
                <w:top w:val="none" w:sz="0" w:space="0" w:color="auto"/>
                <w:left w:val="none" w:sz="0" w:space="0" w:color="auto"/>
                <w:bottom w:val="none" w:sz="0" w:space="0" w:color="auto"/>
                <w:right w:val="none" w:sz="0" w:space="0" w:color="auto"/>
              </w:divBdr>
            </w:div>
            <w:div w:id="2126650933">
              <w:marLeft w:val="0"/>
              <w:marRight w:val="0"/>
              <w:marTop w:val="0"/>
              <w:marBottom w:val="0"/>
              <w:divBdr>
                <w:top w:val="none" w:sz="0" w:space="0" w:color="auto"/>
                <w:left w:val="none" w:sz="0" w:space="0" w:color="auto"/>
                <w:bottom w:val="none" w:sz="0" w:space="0" w:color="auto"/>
                <w:right w:val="none" w:sz="0" w:space="0" w:color="auto"/>
              </w:divBdr>
            </w:div>
            <w:div w:id="1876969278">
              <w:marLeft w:val="0"/>
              <w:marRight w:val="0"/>
              <w:marTop w:val="0"/>
              <w:marBottom w:val="0"/>
              <w:divBdr>
                <w:top w:val="none" w:sz="0" w:space="0" w:color="auto"/>
                <w:left w:val="none" w:sz="0" w:space="0" w:color="auto"/>
                <w:bottom w:val="none" w:sz="0" w:space="0" w:color="auto"/>
                <w:right w:val="none" w:sz="0" w:space="0" w:color="auto"/>
              </w:divBdr>
            </w:div>
            <w:div w:id="1105072456">
              <w:marLeft w:val="0"/>
              <w:marRight w:val="0"/>
              <w:marTop w:val="0"/>
              <w:marBottom w:val="0"/>
              <w:divBdr>
                <w:top w:val="none" w:sz="0" w:space="0" w:color="auto"/>
                <w:left w:val="none" w:sz="0" w:space="0" w:color="auto"/>
                <w:bottom w:val="none" w:sz="0" w:space="0" w:color="auto"/>
                <w:right w:val="none" w:sz="0" w:space="0" w:color="auto"/>
              </w:divBdr>
            </w:div>
            <w:div w:id="116026455">
              <w:marLeft w:val="0"/>
              <w:marRight w:val="0"/>
              <w:marTop w:val="0"/>
              <w:marBottom w:val="0"/>
              <w:divBdr>
                <w:top w:val="none" w:sz="0" w:space="0" w:color="auto"/>
                <w:left w:val="none" w:sz="0" w:space="0" w:color="auto"/>
                <w:bottom w:val="none" w:sz="0" w:space="0" w:color="auto"/>
                <w:right w:val="none" w:sz="0" w:space="0" w:color="auto"/>
              </w:divBdr>
            </w:div>
            <w:div w:id="1874346052">
              <w:marLeft w:val="0"/>
              <w:marRight w:val="0"/>
              <w:marTop w:val="0"/>
              <w:marBottom w:val="0"/>
              <w:divBdr>
                <w:top w:val="none" w:sz="0" w:space="0" w:color="auto"/>
                <w:left w:val="none" w:sz="0" w:space="0" w:color="auto"/>
                <w:bottom w:val="none" w:sz="0" w:space="0" w:color="auto"/>
                <w:right w:val="none" w:sz="0" w:space="0" w:color="auto"/>
              </w:divBdr>
            </w:div>
            <w:div w:id="84032617">
              <w:marLeft w:val="0"/>
              <w:marRight w:val="0"/>
              <w:marTop w:val="0"/>
              <w:marBottom w:val="0"/>
              <w:divBdr>
                <w:top w:val="none" w:sz="0" w:space="0" w:color="auto"/>
                <w:left w:val="none" w:sz="0" w:space="0" w:color="auto"/>
                <w:bottom w:val="none" w:sz="0" w:space="0" w:color="auto"/>
                <w:right w:val="none" w:sz="0" w:space="0" w:color="auto"/>
              </w:divBdr>
            </w:div>
            <w:div w:id="425274610">
              <w:marLeft w:val="0"/>
              <w:marRight w:val="0"/>
              <w:marTop w:val="0"/>
              <w:marBottom w:val="0"/>
              <w:divBdr>
                <w:top w:val="none" w:sz="0" w:space="0" w:color="auto"/>
                <w:left w:val="none" w:sz="0" w:space="0" w:color="auto"/>
                <w:bottom w:val="none" w:sz="0" w:space="0" w:color="auto"/>
                <w:right w:val="none" w:sz="0" w:space="0" w:color="auto"/>
              </w:divBdr>
            </w:div>
            <w:div w:id="1115632328">
              <w:marLeft w:val="0"/>
              <w:marRight w:val="0"/>
              <w:marTop w:val="0"/>
              <w:marBottom w:val="0"/>
              <w:divBdr>
                <w:top w:val="none" w:sz="0" w:space="0" w:color="auto"/>
                <w:left w:val="none" w:sz="0" w:space="0" w:color="auto"/>
                <w:bottom w:val="none" w:sz="0" w:space="0" w:color="auto"/>
                <w:right w:val="none" w:sz="0" w:space="0" w:color="auto"/>
              </w:divBdr>
            </w:div>
            <w:div w:id="1212813804">
              <w:marLeft w:val="0"/>
              <w:marRight w:val="0"/>
              <w:marTop w:val="0"/>
              <w:marBottom w:val="0"/>
              <w:divBdr>
                <w:top w:val="none" w:sz="0" w:space="0" w:color="auto"/>
                <w:left w:val="none" w:sz="0" w:space="0" w:color="auto"/>
                <w:bottom w:val="none" w:sz="0" w:space="0" w:color="auto"/>
                <w:right w:val="none" w:sz="0" w:space="0" w:color="auto"/>
              </w:divBdr>
            </w:div>
            <w:div w:id="712776637">
              <w:marLeft w:val="0"/>
              <w:marRight w:val="0"/>
              <w:marTop w:val="0"/>
              <w:marBottom w:val="0"/>
              <w:divBdr>
                <w:top w:val="none" w:sz="0" w:space="0" w:color="auto"/>
                <w:left w:val="none" w:sz="0" w:space="0" w:color="auto"/>
                <w:bottom w:val="none" w:sz="0" w:space="0" w:color="auto"/>
                <w:right w:val="none" w:sz="0" w:space="0" w:color="auto"/>
              </w:divBdr>
            </w:div>
            <w:div w:id="932976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0743506">
      <w:bodyDiv w:val="1"/>
      <w:marLeft w:val="0"/>
      <w:marRight w:val="0"/>
      <w:marTop w:val="0"/>
      <w:marBottom w:val="0"/>
      <w:divBdr>
        <w:top w:val="none" w:sz="0" w:space="0" w:color="auto"/>
        <w:left w:val="none" w:sz="0" w:space="0" w:color="auto"/>
        <w:bottom w:val="none" w:sz="0" w:space="0" w:color="auto"/>
        <w:right w:val="none" w:sz="0" w:space="0" w:color="auto"/>
      </w:divBdr>
    </w:div>
    <w:div w:id="826628185">
      <w:bodyDiv w:val="1"/>
      <w:marLeft w:val="0"/>
      <w:marRight w:val="0"/>
      <w:marTop w:val="0"/>
      <w:marBottom w:val="0"/>
      <w:divBdr>
        <w:top w:val="none" w:sz="0" w:space="0" w:color="auto"/>
        <w:left w:val="none" w:sz="0" w:space="0" w:color="auto"/>
        <w:bottom w:val="none" w:sz="0" w:space="0" w:color="auto"/>
        <w:right w:val="none" w:sz="0" w:space="0" w:color="auto"/>
      </w:divBdr>
    </w:div>
    <w:div w:id="869493598">
      <w:bodyDiv w:val="1"/>
      <w:marLeft w:val="0"/>
      <w:marRight w:val="0"/>
      <w:marTop w:val="0"/>
      <w:marBottom w:val="0"/>
      <w:divBdr>
        <w:top w:val="none" w:sz="0" w:space="0" w:color="auto"/>
        <w:left w:val="none" w:sz="0" w:space="0" w:color="auto"/>
        <w:bottom w:val="none" w:sz="0" w:space="0" w:color="auto"/>
        <w:right w:val="none" w:sz="0" w:space="0" w:color="auto"/>
      </w:divBdr>
      <w:divsChild>
        <w:div w:id="639463667">
          <w:marLeft w:val="392"/>
          <w:marRight w:val="0"/>
          <w:marTop w:val="0"/>
          <w:marBottom w:val="0"/>
          <w:divBdr>
            <w:top w:val="none" w:sz="0" w:space="0" w:color="auto"/>
            <w:left w:val="none" w:sz="0" w:space="0" w:color="auto"/>
            <w:bottom w:val="none" w:sz="0" w:space="0" w:color="auto"/>
            <w:right w:val="none" w:sz="0" w:space="0" w:color="auto"/>
          </w:divBdr>
        </w:div>
      </w:divsChild>
    </w:div>
    <w:div w:id="886792842">
      <w:bodyDiv w:val="1"/>
      <w:marLeft w:val="0"/>
      <w:marRight w:val="0"/>
      <w:marTop w:val="0"/>
      <w:marBottom w:val="0"/>
      <w:divBdr>
        <w:top w:val="none" w:sz="0" w:space="0" w:color="auto"/>
        <w:left w:val="none" w:sz="0" w:space="0" w:color="auto"/>
        <w:bottom w:val="none" w:sz="0" w:space="0" w:color="auto"/>
        <w:right w:val="none" w:sz="0" w:space="0" w:color="auto"/>
      </w:divBdr>
    </w:div>
    <w:div w:id="890769330">
      <w:bodyDiv w:val="1"/>
      <w:marLeft w:val="0"/>
      <w:marRight w:val="0"/>
      <w:marTop w:val="0"/>
      <w:marBottom w:val="0"/>
      <w:divBdr>
        <w:top w:val="none" w:sz="0" w:space="0" w:color="auto"/>
        <w:left w:val="none" w:sz="0" w:space="0" w:color="auto"/>
        <w:bottom w:val="none" w:sz="0" w:space="0" w:color="auto"/>
        <w:right w:val="none" w:sz="0" w:space="0" w:color="auto"/>
      </w:divBdr>
    </w:div>
    <w:div w:id="891233022">
      <w:bodyDiv w:val="1"/>
      <w:marLeft w:val="0"/>
      <w:marRight w:val="0"/>
      <w:marTop w:val="0"/>
      <w:marBottom w:val="0"/>
      <w:divBdr>
        <w:top w:val="none" w:sz="0" w:space="0" w:color="auto"/>
        <w:left w:val="none" w:sz="0" w:space="0" w:color="auto"/>
        <w:bottom w:val="none" w:sz="0" w:space="0" w:color="auto"/>
        <w:right w:val="none" w:sz="0" w:space="0" w:color="auto"/>
      </w:divBdr>
    </w:div>
    <w:div w:id="927494992">
      <w:bodyDiv w:val="1"/>
      <w:marLeft w:val="0"/>
      <w:marRight w:val="0"/>
      <w:marTop w:val="0"/>
      <w:marBottom w:val="0"/>
      <w:divBdr>
        <w:top w:val="none" w:sz="0" w:space="0" w:color="auto"/>
        <w:left w:val="none" w:sz="0" w:space="0" w:color="auto"/>
        <w:bottom w:val="none" w:sz="0" w:space="0" w:color="auto"/>
        <w:right w:val="none" w:sz="0" w:space="0" w:color="auto"/>
      </w:divBdr>
    </w:div>
    <w:div w:id="957368769">
      <w:bodyDiv w:val="1"/>
      <w:marLeft w:val="0"/>
      <w:marRight w:val="0"/>
      <w:marTop w:val="0"/>
      <w:marBottom w:val="0"/>
      <w:divBdr>
        <w:top w:val="none" w:sz="0" w:space="0" w:color="auto"/>
        <w:left w:val="none" w:sz="0" w:space="0" w:color="auto"/>
        <w:bottom w:val="none" w:sz="0" w:space="0" w:color="auto"/>
        <w:right w:val="none" w:sz="0" w:space="0" w:color="auto"/>
      </w:divBdr>
    </w:div>
    <w:div w:id="969436151">
      <w:bodyDiv w:val="1"/>
      <w:marLeft w:val="0"/>
      <w:marRight w:val="0"/>
      <w:marTop w:val="0"/>
      <w:marBottom w:val="0"/>
      <w:divBdr>
        <w:top w:val="none" w:sz="0" w:space="0" w:color="auto"/>
        <w:left w:val="none" w:sz="0" w:space="0" w:color="auto"/>
        <w:bottom w:val="none" w:sz="0" w:space="0" w:color="auto"/>
        <w:right w:val="none" w:sz="0" w:space="0" w:color="auto"/>
      </w:divBdr>
    </w:div>
    <w:div w:id="980617635">
      <w:bodyDiv w:val="1"/>
      <w:marLeft w:val="0"/>
      <w:marRight w:val="0"/>
      <w:marTop w:val="0"/>
      <w:marBottom w:val="0"/>
      <w:divBdr>
        <w:top w:val="none" w:sz="0" w:space="0" w:color="auto"/>
        <w:left w:val="none" w:sz="0" w:space="0" w:color="auto"/>
        <w:bottom w:val="none" w:sz="0" w:space="0" w:color="auto"/>
        <w:right w:val="none" w:sz="0" w:space="0" w:color="auto"/>
      </w:divBdr>
    </w:div>
    <w:div w:id="988749706">
      <w:bodyDiv w:val="1"/>
      <w:marLeft w:val="0"/>
      <w:marRight w:val="0"/>
      <w:marTop w:val="0"/>
      <w:marBottom w:val="0"/>
      <w:divBdr>
        <w:top w:val="none" w:sz="0" w:space="0" w:color="auto"/>
        <w:left w:val="none" w:sz="0" w:space="0" w:color="auto"/>
        <w:bottom w:val="none" w:sz="0" w:space="0" w:color="auto"/>
        <w:right w:val="none" w:sz="0" w:space="0" w:color="auto"/>
      </w:divBdr>
    </w:div>
    <w:div w:id="1078135959">
      <w:bodyDiv w:val="1"/>
      <w:marLeft w:val="0"/>
      <w:marRight w:val="0"/>
      <w:marTop w:val="0"/>
      <w:marBottom w:val="0"/>
      <w:divBdr>
        <w:top w:val="none" w:sz="0" w:space="0" w:color="auto"/>
        <w:left w:val="none" w:sz="0" w:space="0" w:color="auto"/>
        <w:bottom w:val="none" w:sz="0" w:space="0" w:color="auto"/>
        <w:right w:val="none" w:sz="0" w:space="0" w:color="auto"/>
      </w:divBdr>
    </w:div>
    <w:div w:id="1121532286">
      <w:bodyDiv w:val="1"/>
      <w:marLeft w:val="0"/>
      <w:marRight w:val="0"/>
      <w:marTop w:val="0"/>
      <w:marBottom w:val="0"/>
      <w:divBdr>
        <w:top w:val="none" w:sz="0" w:space="0" w:color="auto"/>
        <w:left w:val="none" w:sz="0" w:space="0" w:color="auto"/>
        <w:bottom w:val="none" w:sz="0" w:space="0" w:color="auto"/>
        <w:right w:val="none" w:sz="0" w:space="0" w:color="auto"/>
      </w:divBdr>
    </w:div>
    <w:div w:id="1195926765">
      <w:bodyDiv w:val="1"/>
      <w:marLeft w:val="0"/>
      <w:marRight w:val="0"/>
      <w:marTop w:val="0"/>
      <w:marBottom w:val="0"/>
      <w:divBdr>
        <w:top w:val="none" w:sz="0" w:space="0" w:color="auto"/>
        <w:left w:val="none" w:sz="0" w:space="0" w:color="auto"/>
        <w:bottom w:val="none" w:sz="0" w:space="0" w:color="auto"/>
        <w:right w:val="none" w:sz="0" w:space="0" w:color="auto"/>
      </w:divBdr>
    </w:div>
    <w:div w:id="1293289595">
      <w:bodyDiv w:val="1"/>
      <w:marLeft w:val="0"/>
      <w:marRight w:val="0"/>
      <w:marTop w:val="0"/>
      <w:marBottom w:val="0"/>
      <w:divBdr>
        <w:top w:val="none" w:sz="0" w:space="0" w:color="auto"/>
        <w:left w:val="none" w:sz="0" w:space="0" w:color="auto"/>
        <w:bottom w:val="none" w:sz="0" w:space="0" w:color="auto"/>
        <w:right w:val="none" w:sz="0" w:space="0" w:color="auto"/>
      </w:divBdr>
    </w:div>
    <w:div w:id="1303580982">
      <w:bodyDiv w:val="1"/>
      <w:marLeft w:val="0"/>
      <w:marRight w:val="0"/>
      <w:marTop w:val="0"/>
      <w:marBottom w:val="0"/>
      <w:divBdr>
        <w:top w:val="none" w:sz="0" w:space="0" w:color="auto"/>
        <w:left w:val="none" w:sz="0" w:space="0" w:color="auto"/>
        <w:bottom w:val="none" w:sz="0" w:space="0" w:color="auto"/>
        <w:right w:val="none" w:sz="0" w:space="0" w:color="auto"/>
      </w:divBdr>
      <w:divsChild>
        <w:div w:id="1977291526">
          <w:marLeft w:val="0"/>
          <w:marRight w:val="0"/>
          <w:marTop w:val="0"/>
          <w:marBottom w:val="0"/>
          <w:divBdr>
            <w:top w:val="none" w:sz="0" w:space="0" w:color="auto"/>
            <w:left w:val="none" w:sz="0" w:space="0" w:color="auto"/>
            <w:bottom w:val="none" w:sz="0" w:space="0" w:color="auto"/>
            <w:right w:val="none" w:sz="0" w:space="0" w:color="auto"/>
          </w:divBdr>
          <w:divsChild>
            <w:div w:id="348526588">
              <w:marLeft w:val="0"/>
              <w:marRight w:val="0"/>
              <w:marTop w:val="0"/>
              <w:marBottom w:val="0"/>
              <w:divBdr>
                <w:top w:val="none" w:sz="0" w:space="0" w:color="auto"/>
                <w:left w:val="none" w:sz="0" w:space="0" w:color="auto"/>
                <w:bottom w:val="none" w:sz="0" w:space="0" w:color="auto"/>
                <w:right w:val="none" w:sz="0" w:space="0" w:color="auto"/>
              </w:divBdr>
            </w:div>
            <w:div w:id="556204895">
              <w:marLeft w:val="0"/>
              <w:marRight w:val="0"/>
              <w:marTop w:val="0"/>
              <w:marBottom w:val="0"/>
              <w:divBdr>
                <w:top w:val="none" w:sz="0" w:space="0" w:color="auto"/>
                <w:left w:val="none" w:sz="0" w:space="0" w:color="auto"/>
                <w:bottom w:val="none" w:sz="0" w:space="0" w:color="auto"/>
                <w:right w:val="none" w:sz="0" w:space="0" w:color="auto"/>
              </w:divBdr>
            </w:div>
            <w:div w:id="1713260320">
              <w:marLeft w:val="0"/>
              <w:marRight w:val="0"/>
              <w:marTop w:val="0"/>
              <w:marBottom w:val="0"/>
              <w:divBdr>
                <w:top w:val="none" w:sz="0" w:space="0" w:color="auto"/>
                <w:left w:val="none" w:sz="0" w:space="0" w:color="auto"/>
                <w:bottom w:val="none" w:sz="0" w:space="0" w:color="auto"/>
                <w:right w:val="none" w:sz="0" w:space="0" w:color="auto"/>
              </w:divBdr>
            </w:div>
            <w:div w:id="1034233224">
              <w:marLeft w:val="0"/>
              <w:marRight w:val="0"/>
              <w:marTop w:val="0"/>
              <w:marBottom w:val="0"/>
              <w:divBdr>
                <w:top w:val="none" w:sz="0" w:space="0" w:color="auto"/>
                <w:left w:val="none" w:sz="0" w:space="0" w:color="auto"/>
                <w:bottom w:val="none" w:sz="0" w:space="0" w:color="auto"/>
                <w:right w:val="none" w:sz="0" w:space="0" w:color="auto"/>
              </w:divBdr>
            </w:div>
            <w:div w:id="1600991440">
              <w:marLeft w:val="0"/>
              <w:marRight w:val="0"/>
              <w:marTop w:val="0"/>
              <w:marBottom w:val="0"/>
              <w:divBdr>
                <w:top w:val="none" w:sz="0" w:space="0" w:color="auto"/>
                <w:left w:val="none" w:sz="0" w:space="0" w:color="auto"/>
                <w:bottom w:val="none" w:sz="0" w:space="0" w:color="auto"/>
                <w:right w:val="none" w:sz="0" w:space="0" w:color="auto"/>
              </w:divBdr>
            </w:div>
            <w:div w:id="682131278">
              <w:marLeft w:val="0"/>
              <w:marRight w:val="0"/>
              <w:marTop w:val="0"/>
              <w:marBottom w:val="0"/>
              <w:divBdr>
                <w:top w:val="none" w:sz="0" w:space="0" w:color="auto"/>
                <w:left w:val="none" w:sz="0" w:space="0" w:color="auto"/>
                <w:bottom w:val="none" w:sz="0" w:space="0" w:color="auto"/>
                <w:right w:val="none" w:sz="0" w:space="0" w:color="auto"/>
              </w:divBdr>
            </w:div>
            <w:div w:id="1993211963">
              <w:marLeft w:val="0"/>
              <w:marRight w:val="0"/>
              <w:marTop w:val="0"/>
              <w:marBottom w:val="0"/>
              <w:divBdr>
                <w:top w:val="none" w:sz="0" w:space="0" w:color="auto"/>
                <w:left w:val="none" w:sz="0" w:space="0" w:color="auto"/>
                <w:bottom w:val="none" w:sz="0" w:space="0" w:color="auto"/>
                <w:right w:val="none" w:sz="0" w:space="0" w:color="auto"/>
              </w:divBdr>
            </w:div>
            <w:div w:id="1777939370">
              <w:marLeft w:val="0"/>
              <w:marRight w:val="0"/>
              <w:marTop w:val="0"/>
              <w:marBottom w:val="0"/>
              <w:divBdr>
                <w:top w:val="none" w:sz="0" w:space="0" w:color="auto"/>
                <w:left w:val="none" w:sz="0" w:space="0" w:color="auto"/>
                <w:bottom w:val="none" w:sz="0" w:space="0" w:color="auto"/>
                <w:right w:val="none" w:sz="0" w:space="0" w:color="auto"/>
              </w:divBdr>
            </w:div>
            <w:div w:id="128672422">
              <w:marLeft w:val="0"/>
              <w:marRight w:val="0"/>
              <w:marTop w:val="0"/>
              <w:marBottom w:val="0"/>
              <w:divBdr>
                <w:top w:val="none" w:sz="0" w:space="0" w:color="auto"/>
                <w:left w:val="none" w:sz="0" w:space="0" w:color="auto"/>
                <w:bottom w:val="none" w:sz="0" w:space="0" w:color="auto"/>
                <w:right w:val="none" w:sz="0" w:space="0" w:color="auto"/>
              </w:divBdr>
            </w:div>
            <w:div w:id="238290841">
              <w:marLeft w:val="0"/>
              <w:marRight w:val="0"/>
              <w:marTop w:val="0"/>
              <w:marBottom w:val="0"/>
              <w:divBdr>
                <w:top w:val="none" w:sz="0" w:space="0" w:color="auto"/>
                <w:left w:val="none" w:sz="0" w:space="0" w:color="auto"/>
                <w:bottom w:val="none" w:sz="0" w:space="0" w:color="auto"/>
                <w:right w:val="none" w:sz="0" w:space="0" w:color="auto"/>
              </w:divBdr>
            </w:div>
            <w:div w:id="2081563530">
              <w:marLeft w:val="0"/>
              <w:marRight w:val="0"/>
              <w:marTop w:val="0"/>
              <w:marBottom w:val="0"/>
              <w:divBdr>
                <w:top w:val="none" w:sz="0" w:space="0" w:color="auto"/>
                <w:left w:val="none" w:sz="0" w:space="0" w:color="auto"/>
                <w:bottom w:val="none" w:sz="0" w:space="0" w:color="auto"/>
                <w:right w:val="none" w:sz="0" w:space="0" w:color="auto"/>
              </w:divBdr>
            </w:div>
            <w:div w:id="157235611">
              <w:marLeft w:val="0"/>
              <w:marRight w:val="0"/>
              <w:marTop w:val="0"/>
              <w:marBottom w:val="0"/>
              <w:divBdr>
                <w:top w:val="none" w:sz="0" w:space="0" w:color="auto"/>
                <w:left w:val="none" w:sz="0" w:space="0" w:color="auto"/>
                <w:bottom w:val="none" w:sz="0" w:space="0" w:color="auto"/>
                <w:right w:val="none" w:sz="0" w:space="0" w:color="auto"/>
              </w:divBdr>
            </w:div>
            <w:div w:id="344478676">
              <w:marLeft w:val="0"/>
              <w:marRight w:val="0"/>
              <w:marTop w:val="0"/>
              <w:marBottom w:val="0"/>
              <w:divBdr>
                <w:top w:val="none" w:sz="0" w:space="0" w:color="auto"/>
                <w:left w:val="none" w:sz="0" w:space="0" w:color="auto"/>
                <w:bottom w:val="none" w:sz="0" w:space="0" w:color="auto"/>
                <w:right w:val="none" w:sz="0" w:space="0" w:color="auto"/>
              </w:divBdr>
            </w:div>
            <w:div w:id="440028683">
              <w:marLeft w:val="0"/>
              <w:marRight w:val="0"/>
              <w:marTop w:val="0"/>
              <w:marBottom w:val="0"/>
              <w:divBdr>
                <w:top w:val="none" w:sz="0" w:space="0" w:color="auto"/>
                <w:left w:val="none" w:sz="0" w:space="0" w:color="auto"/>
                <w:bottom w:val="none" w:sz="0" w:space="0" w:color="auto"/>
                <w:right w:val="none" w:sz="0" w:space="0" w:color="auto"/>
              </w:divBdr>
            </w:div>
            <w:div w:id="315569324">
              <w:marLeft w:val="0"/>
              <w:marRight w:val="0"/>
              <w:marTop w:val="0"/>
              <w:marBottom w:val="0"/>
              <w:divBdr>
                <w:top w:val="none" w:sz="0" w:space="0" w:color="auto"/>
                <w:left w:val="none" w:sz="0" w:space="0" w:color="auto"/>
                <w:bottom w:val="none" w:sz="0" w:space="0" w:color="auto"/>
                <w:right w:val="none" w:sz="0" w:space="0" w:color="auto"/>
              </w:divBdr>
            </w:div>
            <w:div w:id="908461735">
              <w:marLeft w:val="0"/>
              <w:marRight w:val="0"/>
              <w:marTop w:val="0"/>
              <w:marBottom w:val="0"/>
              <w:divBdr>
                <w:top w:val="none" w:sz="0" w:space="0" w:color="auto"/>
                <w:left w:val="none" w:sz="0" w:space="0" w:color="auto"/>
                <w:bottom w:val="none" w:sz="0" w:space="0" w:color="auto"/>
                <w:right w:val="none" w:sz="0" w:space="0" w:color="auto"/>
              </w:divBdr>
            </w:div>
            <w:div w:id="1052852157">
              <w:marLeft w:val="0"/>
              <w:marRight w:val="0"/>
              <w:marTop w:val="0"/>
              <w:marBottom w:val="0"/>
              <w:divBdr>
                <w:top w:val="none" w:sz="0" w:space="0" w:color="auto"/>
                <w:left w:val="none" w:sz="0" w:space="0" w:color="auto"/>
                <w:bottom w:val="none" w:sz="0" w:space="0" w:color="auto"/>
                <w:right w:val="none" w:sz="0" w:space="0" w:color="auto"/>
              </w:divBdr>
            </w:div>
            <w:div w:id="1087113636">
              <w:marLeft w:val="0"/>
              <w:marRight w:val="0"/>
              <w:marTop w:val="0"/>
              <w:marBottom w:val="0"/>
              <w:divBdr>
                <w:top w:val="none" w:sz="0" w:space="0" w:color="auto"/>
                <w:left w:val="none" w:sz="0" w:space="0" w:color="auto"/>
                <w:bottom w:val="none" w:sz="0" w:space="0" w:color="auto"/>
                <w:right w:val="none" w:sz="0" w:space="0" w:color="auto"/>
              </w:divBdr>
            </w:div>
            <w:div w:id="1963337322">
              <w:marLeft w:val="0"/>
              <w:marRight w:val="0"/>
              <w:marTop w:val="0"/>
              <w:marBottom w:val="0"/>
              <w:divBdr>
                <w:top w:val="none" w:sz="0" w:space="0" w:color="auto"/>
                <w:left w:val="none" w:sz="0" w:space="0" w:color="auto"/>
                <w:bottom w:val="none" w:sz="0" w:space="0" w:color="auto"/>
                <w:right w:val="none" w:sz="0" w:space="0" w:color="auto"/>
              </w:divBdr>
            </w:div>
            <w:div w:id="981037074">
              <w:marLeft w:val="0"/>
              <w:marRight w:val="0"/>
              <w:marTop w:val="0"/>
              <w:marBottom w:val="0"/>
              <w:divBdr>
                <w:top w:val="none" w:sz="0" w:space="0" w:color="auto"/>
                <w:left w:val="none" w:sz="0" w:space="0" w:color="auto"/>
                <w:bottom w:val="none" w:sz="0" w:space="0" w:color="auto"/>
                <w:right w:val="none" w:sz="0" w:space="0" w:color="auto"/>
              </w:divBdr>
            </w:div>
            <w:div w:id="42488056">
              <w:marLeft w:val="0"/>
              <w:marRight w:val="0"/>
              <w:marTop w:val="0"/>
              <w:marBottom w:val="0"/>
              <w:divBdr>
                <w:top w:val="none" w:sz="0" w:space="0" w:color="auto"/>
                <w:left w:val="none" w:sz="0" w:space="0" w:color="auto"/>
                <w:bottom w:val="none" w:sz="0" w:space="0" w:color="auto"/>
                <w:right w:val="none" w:sz="0" w:space="0" w:color="auto"/>
              </w:divBdr>
            </w:div>
            <w:div w:id="1612667734">
              <w:marLeft w:val="0"/>
              <w:marRight w:val="0"/>
              <w:marTop w:val="0"/>
              <w:marBottom w:val="0"/>
              <w:divBdr>
                <w:top w:val="none" w:sz="0" w:space="0" w:color="auto"/>
                <w:left w:val="none" w:sz="0" w:space="0" w:color="auto"/>
                <w:bottom w:val="none" w:sz="0" w:space="0" w:color="auto"/>
                <w:right w:val="none" w:sz="0" w:space="0" w:color="auto"/>
              </w:divBdr>
            </w:div>
            <w:div w:id="464616420">
              <w:marLeft w:val="0"/>
              <w:marRight w:val="0"/>
              <w:marTop w:val="0"/>
              <w:marBottom w:val="0"/>
              <w:divBdr>
                <w:top w:val="none" w:sz="0" w:space="0" w:color="auto"/>
                <w:left w:val="none" w:sz="0" w:space="0" w:color="auto"/>
                <w:bottom w:val="none" w:sz="0" w:space="0" w:color="auto"/>
                <w:right w:val="none" w:sz="0" w:space="0" w:color="auto"/>
              </w:divBdr>
            </w:div>
            <w:div w:id="22557937">
              <w:marLeft w:val="0"/>
              <w:marRight w:val="0"/>
              <w:marTop w:val="0"/>
              <w:marBottom w:val="0"/>
              <w:divBdr>
                <w:top w:val="none" w:sz="0" w:space="0" w:color="auto"/>
                <w:left w:val="none" w:sz="0" w:space="0" w:color="auto"/>
                <w:bottom w:val="none" w:sz="0" w:space="0" w:color="auto"/>
                <w:right w:val="none" w:sz="0" w:space="0" w:color="auto"/>
              </w:divBdr>
            </w:div>
            <w:div w:id="724837904">
              <w:marLeft w:val="0"/>
              <w:marRight w:val="0"/>
              <w:marTop w:val="0"/>
              <w:marBottom w:val="0"/>
              <w:divBdr>
                <w:top w:val="none" w:sz="0" w:space="0" w:color="auto"/>
                <w:left w:val="none" w:sz="0" w:space="0" w:color="auto"/>
                <w:bottom w:val="none" w:sz="0" w:space="0" w:color="auto"/>
                <w:right w:val="none" w:sz="0" w:space="0" w:color="auto"/>
              </w:divBdr>
            </w:div>
            <w:div w:id="1015577031">
              <w:marLeft w:val="0"/>
              <w:marRight w:val="0"/>
              <w:marTop w:val="0"/>
              <w:marBottom w:val="0"/>
              <w:divBdr>
                <w:top w:val="none" w:sz="0" w:space="0" w:color="auto"/>
                <w:left w:val="none" w:sz="0" w:space="0" w:color="auto"/>
                <w:bottom w:val="none" w:sz="0" w:space="0" w:color="auto"/>
                <w:right w:val="none" w:sz="0" w:space="0" w:color="auto"/>
              </w:divBdr>
            </w:div>
            <w:div w:id="1924948508">
              <w:marLeft w:val="0"/>
              <w:marRight w:val="0"/>
              <w:marTop w:val="0"/>
              <w:marBottom w:val="0"/>
              <w:divBdr>
                <w:top w:val="none" w:sz="0" w:space="0" w:color="auto"/>
                <w:left w:val="none" w:sz="0" w:space="0" w:color="auto"/>
                <w:bottom w:val="none" w:sz="0" w:space="0" w:color="auto"/>
                <w:right w:val="none" w:sz="0" w:space="0" w:color="auto"/>
              </w:divBdr>
            </w:div>
            <w:div w:id="1582637306">
              <w:marLeft w:val="0"/>
              <w:marRight w:val="0"/>
              <w:marTop w:val="0"/>
              <w:marBottom w:val="0"/>
              <w:divBdr>
                <w:top w:val="none" w:sz="0" w:space="0" w:color="auto"/>
                <w:left w:val="none" w:sz="0" w:space="0" w:color="auto"/>
                <w:bottom w:val="none" w:sz="0" w:space="0" w:color="auto"/>
                <w:right w:val="none" w:sz="0" w:space="0" w:color="auto"/>
              </w:divBdr>
            </w:div>
            <w:div w:id="451481672">
              <w:marLeft w:val="0"/>
              <w:marRight w:val="0"/>
              <w:marTop w:val="0"/>
              <w:marBottom w:val="0"/>
              <w:divBdr>
                <w:top w:val="none" w:sz="0" w:space="0" w:color="auto"/>
                <w:left w:val="none" w:sz="0" w:space="0" w:color="auto"/>
                <w:bottom w:val="none" w:sz="0" w:space="0" w:color="auto"/>
                <w:right w:val="none" w:sz="0" w:space="0" w:color="auto"/>
              </w:divBdr>
            </w:div>
            <w:div w:id="672032979">
              <w:marLeft w:val="0"/>
              <w:marRight w:val="0"/>
              <w:marTop w:val="0"/>
              <w:marBottom w:val="0"/>
              <w:divBdr>
                <w:top w:val="none" w:sz="0" w:space="0" w:color="auto"/>
                <w:left w:val="none" w:sz="0" w:space="0" w:color="auto"/>
                <w:bottom w:val="none" w:sz="0" w:space="0" w:color="auto"/>
                <w:right w:val="none" w:sz="0" w:space="0" w:color="auto"/>
              </w:divBdr>
            </w:div>
            <w:div w:id="368722873">
              <w:marLeft w:val="0"/>
              <w:marRight w:val="0"/>
              <w:marTop w:val="0"/>
              <w:marBottom w:val="0"/>
              <w:divBdr>
                <w:top w:val="none" w:sz="0" w:space="0" w:color="auto"/>
                <w:left w:val="none" w:sz="0" w:space="0" w:color="auto"/>
                <w:bottom w:val="none" w:sz="0" w:space="0" w:color="auto"/>
                <w:right w:val="none" w:sz="0" w:space="0" w:color="auto"/>
              </w:divBdr>
            </w:div>
            <w:div w:id="847333539">
              <w:marLeft w:val="0"/>
              <w:marRight w:val="0"/>
              <w:marTop w:val="0"/>
              <w:marBottom w:val="0"/>
              <w:divBdr>
                <w:top w:val="none" w:sz="0" w:space="0" w:color="auto"/>
                <w:left w:val="none" w:sz="0" w:space="0" w:color="auto"/>
                <w:bottom w:val="none" w:sz="0" w:space="0" w:color="auto"/>
                <w:right w:val="none" w:sz="0" w:space="0" w:color="auto"/>
              </w:divBdr>
            </w:div>
            <w:div w:id="674265535">
              <w:marLeft w:val="0"/>
              <w:marRight w:val="0"/>
              <w:marTop w:val="0"/>
              <w:marBottom w:val="0"/>
              <w:divBdr>
                <w:top w:val="none" w:sz="0" w:space="0" w:color="auto"/>
                <w:left w:val="none" w:sz="0" w:space="0" w:color="auto"/>
                <w:bottom w:val="none" w:sz="0" w:space="0" w:color="auto"/>
                <w:right w:val="none" w:sz="0" w:space="0" w:color="auto"/>
              </w:divBdr>
            </w:div>
            <w:div w:id="824711943">
              <w:marLeft w:val="0"/>
              <w:marRight w:val="0"/>
              <w:marTop w:val="0"/>
              <w:marBottom w:val="0"/>
              <w:divBdr>
                <w:top w:val="none" w:sz="0" w:space="0" w:color="auto"/>
                <w:left w:val="none" w:sz="0" w:space="0" w:color="auto"/>
                <w:bottom w:val="none" w:sz="0" w:space="0" w:color="auto"/>
                <w:right w:val="none" w:sz="0" w:space="0" w:color="auto"/>
              </w:divBdr>
            </w:div>
            <w:div w:id="1549225292">
              <w:marLeft w:val="0"/>
              <w:marRight w:val="0"/>
              <w:marTop w:val="0"/>
              <w:marBottom w:val="0"/>
              <w:divBdr>
                <w:top w:val="none" w:sz="0" w:space="0" w:color="auto"/>
                <w:left w:val="none" w:sz="0" w:space="0" w:color="auto"/>
                <w:bottom w:val="none" w:sz="0" w:space="0" w:color="auto"/>
                <w:right w:val="none" w:sz="0" w:space="0" w:color="auto"/>
              </w:divBdr>
            </w:div>
            <w:div w:id="1958677061">
              <w:marLeft w:val="0"/>
              <w:marRight w:val="0"/>
              <w:marTop w:val="0"/>
              <w:marBottom w:val="0"/>
              <w:divBdr>
                <w:top w:val="none" w:sz="0" w:space="0" w:color="auto"/>
                <w:left w:val="none" w:sz="0" w:space="0" w:color="auto"/>
                <w:bottom w:val="none" w:sz="0" w:space="0" w:color="auto"/>
                <w:right w:val="none" w:sz="0" w:space="0" w:color="auto"/>
              </w:divBdr>
            </w:div>
            <w:div w:id="85464050">
              <w:marLeft w:val="0"/>
              <w:marRight w:val="0"/>
              <w:marTop w:val="0"/>
              <w:marBottom w:val="0"/>
              <w:divBdr>
                <w:top w:val="none" w:sz="0" w:space="0" w:color="auto"/>
                <w:left w:val="none" w:sz="0" w:space="0" w:color="auto"/>
                <w:bottom w:val="none" w:sz="0" w:space="0" w:color="auto"/>
                <w:right w:val="none" w:sz="0" w:space="0" w:color="auto"/>
              </w:divBdr>
            </w:div>
            <w:div w:id="1243301040">
              <w:marLeft w:val="0"/>
              <w:marRight w:val="0"/>
              <w:marTop w:val="0"/>
              <w:marBottom w:val="0"/>
              <w:divBdr>
                <w:top w:val="none" w:sz="0" w:space="0" w:color="auto"/>
                <w:left w:val="none" w:sz="0" w:space="0" w:color="auto"/>
                <w:bottom w:val="none" w:sz="0" w:space="0" w:color="auto"/>
                <w:right w:val="none" w:sz="0" w:space="0" w:color="auto"/>
              </w:divBdr>
            </w:div>
            <w:div w:id="863052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6568379">
      <w:bodyDiv w:val="1"/>
      <w:marLeft w:val="0"/>
      <w:marRight w:val="0"/>
      <w:marTop w:val="0"/>
      <w:marBottom w:val="0"/>
      <w:divBdr>
        <w:top w:val="none" w:sz="0" w:space="0" w:color="auto"/>
        <w:left w:val="none" w:sz="0" w:space="0" w:color="auto"/>
        <w:bottom w:val="none" w:sz="0" w:space="0" w:color="auto"/>
        <w:right w:val="none" w:sz="0" w:space="0" w:color="auto"/>
      </w:divBdr>
    </w:div>
    <w:div w:id="1335300304">
      <w:bodyDiv w:val="1"/>
      <w:marLeft w:val="0"/>
      <w:marRight w:val="0"/>
      <w:marTop w:val="0"/>
      <w:marBottom w:val="0"/>
      <w:divBdr>
        <w:top w:val="none" w:sz="0" w:space="0" w:color="auto"/>
        <w:left w:val="none" w:sz="0" w:space="0" w:color="auto"/>
        <w:bottom w:val="none" w:sz="0" w:space="0" w:color="auto"/>
        <w:right w:val="none" w:sz="0" w:space="0" w:color="auto"/>
      </w:divBdr>
    </w:div>
    <w:div w:id="1352494514">
      <w:bodyDiv w:val="1"/>
      <w:marLeft w:val="0"/>
      <w:marRight w:val="0"/>
      <w:marTop w:val="0"/>
      <w:marBottom w:val="0"/>
      <w:divBdr>
        <w:top w:val="none" w:sz="0" w:space="0" w:color="auto"/>
        <w:left w:val="none" w:sz="0" w:space="0" w:color="auto"/>
        <w:bottom w:val="none" w:sz="0" w:space="0" w:color="auto"/>
        <w:right w:val="none" w:sz="0" w:space="0" w:color="auto"/>
      </w:divBdr>
    </w:div>
    <w:div w:id="1491679117">
      <w:bodyDiv w:val="1"/>
      <w:marLeft w:val="0"/>
      <w:marRight w:val="0"/>
      <w:marTop w:val="0"/>
      <w:marBottom w:val="0"/>
      <w:divBdr>
        <w:top w:val="none" w:sz="0" w:space="0" w:color="auto"/>
        <w:left w:val="none" w:sz="0" w:space="0" w:color="auto"/>
        <w:bottom w:val="none" w:sz="0" w:space="0" w:color="auto"/>
        <w:right w:val="none" w:sz="0" w:space="0" w:color="auto"/>
      </w:divBdr>
      <w:divsChild>
        <w:div w:id="708073300">
          <w:marLeft w:val="0"/>
          <w:marRight w:val="0"/>
          <w:marTop w:val="0"/>
          <w:marBottom w:val="0"/>
          <w:divBdr>
            <w:top w:val="none" w:sz="0" w:space="0" w:color="auto"/>
            <w:left w:val="none" w:sz="0" w:space="0" w:color="auto"/>
            <w:bottom w:val="none" w:sz="0" w:space="0" w:color="auto"/>
            <w:right w:val="none" w:sz="0" w:space="0" w:color="auto"/>
          </w:divBdr>
          <w:divsChild>
            <w:div w:id="486749117">
              <w:marLeft w:val="0"/>
              <w:marRight w:val="0"/>
              <w:marTop w:val="0"/>
              <w:marBottom w:val="0"/>
              <w:divBdr>
                <w:top w:val="none" w:sz="0" w:space="0" w:color="auto"/>
                <w:left w:val="none" w:sz="0" w:space="0" w:color="auto"/>
                <w:bottom w:val="none" w:sz="0" w:space="0" w:color="auto"/>
                <w:right w:val="none" w:sz="0" w:space="0" w:color="auto"/>
              </w:divBdr>
            </w:div>
            <w:div w:id="1958484567">
              <w:marLeft w:val="0"/>
              <w:marRight w:val="0"/>
              <w:marTop w:val="0"/>
              <w:marBottom w:val="0"/>
              <w:divBdr>
                <w:top w:val="none" w:sz="0" w:space="0" w:color="auto"/>
                <w:left w:val="none" w:sz="0" w:space="0" w:color="auto"/>
                <w:bottom w:val="none" w:sz="0" w:space="0" w:color="auto"/>
                <w:right w:val="none" w:sz="0" w:space="0" w:color="auto"/>
              </w:divBdr>
            </w:div>
            <w:div w:id="311059564">
              <w:marLeft w:val="0"/>
              <w:marRight w:val="0"/>
              <w:marTop w:val="0"/>
              <w:marBottom w:val="0"/>
              <w:divBdr>
                <w:top w:val="none" w:sz="0" w:space="0" w:color="auto"/>
                <w:left w:val="none" w:sz="0" w:space="0" w:color="auto"/>
                <w:bottom w:val="none" w:sz="0" w:space="0" w:color="auto"/>
                <w:right w:val="none" w:sz="0" w:space="0" w:color="auto"/>
              </w:divBdr>
            </w:div>
            <w:div w:id="853228743">
              <w:marLeft w:val="0"/>
              <w:marRight w:val="0"/>
              <w:marTop w:val="0"/>
              <w:marBottom w:val="0"/>
              <w:divBdr>
                <w:top w:val="none" w:sz="0" w:space="0" w:color="auto"/>
                <w:left w:val="none" w:sz="0" w:space="0" w:color="auto"/>
                <w:bottom w:val="none" w:sz="0" w:space="0" w:color="auto"/>
                <w:right w:val="none" w:sz="0" w:space="0" w:color="auto"/>
              </w:divBdr>
            </w:div>
            <w:div w:id="997030468">
              <w:marLeft w:val="0"/>
              <w:marRight w:val="0"/>
              <w:marTop w:val="0"/>
              <w:marBottom w:val="0"/>
              <w:divBdr>
                <w:top w:val="none" w:sz="0" w:space="0" w:color="auto"/>
                <w:left w:val="none" w:sz="0" w:space="0" w:color="auto"/>
                <w:bottom w:val="none" w:sz="0" w:space="0" w:color="auto"/>
                <w:right w:val="none" w:sz="0" w:space="0" w:color="auto"/>
              </w:divBdr>
            </w:div>
            <w:div w:id="795098632">
              <w:marLeft w:val="0"/>
              <w:marRight w:val="0"/>
              <w:marTop w:val="0"/>
              <w:marBottom w:val="0"/>
              <w:divBdr>
                <w:top w:val="none" w:sz="0" w:space="0" w:color="auto"/>
                <w:left w:val="none" w:sz="0" w:space="0" w:color="auto"/>
                <w:bottom w:val="none" w:sz="0" w:space="0" w:color="auto"/>
                <w:right w:val="none" w:sz="0" w:space="0" w:color="auto"/>
              </w:divBdr>
            </w:div>
            <w:div w:id="1157649524">
              <w:marLeft w:val="0"/>
              <w:marRight w:val="0"/>
              <w:marTop w:val="0"/>
              <w:marBottom w:val="0"/>
              <w:divBdr>
                <w:top w:val="none" w:sz="0" w:space="0" w:color="auto"/>
                <w:left w:val="none" w:sz="0" w:space="0" w:color="auto"/>
                <w:bottom w:val="none" w:sz="0" w:space="0" w:color="auto"/>
                <w:right w:val="none" w:sz="0" w:space="0" w:color="auto"/>
              </w:divBdr>
            </w:div>
            <w:div w:id="345716452">
              <w:marLeft w:val="0"/>
              <w:marRight w:val="0"/>
              <w:marTop w:val="0"/>
              <w:marBottom w:val="0"/>
              <w:divBdr>
                <w:top w:val="none" w:sz="0" w:space="0" w:color="auto"/>
                <w:left w:val="none" w:sz="0" w:space="0" w:color="auto"/>
                <w:bottom w:val="none" w:sz="0" w:space="0" w:color="auto"/>
                <w:right w:val="none" w:sz="0" w:space="0" w:color="auto"/>
              </w:divBdr>
            </w:div>
            <w:div w:id="1490635539">
              <w:marLeft w:val="0"/>
              <w:marRight w:val="0"/>
              <w:marTop w:val="0"/>
              <w:marBottom w:val="0"/>
              <w:divBdr>
                <w:top w:val="none" w:sz="0" w:space="0" w:color="auto"/>
                <w:left w:val="none" w:sz="0" w:space="0" w:color="auto"/>
                <w:bottom w:val="none" w:sz="0" w:space="0" w:color="auto"/>
                <w:right w:val="none" w:sz="0" w:space="0" w:color="auto"/>
              </w:divBdr>
            </w:div>
            <w:div w:id="787552703">
              <w:marLeft w:val="0"/>
              <w:marRight w:val="0"/>
              <w:marTop w:val="0"/>
              <w:marBottom w:val="0"/>
              <w:divBdr>
                <w:top w:val="none" w:sz="0" w:space="0" w:color="auto"/>
                <w:left w:val="none" w:sz="0" w:space="0" w:color="auto"/>
                <w:bottom w:val="none" w:sz="0" w:space="0" w:color="auto"/>
                <w:right w:val="none" w:sz="0" w:space="0" w:color="auto"/>
              </w:divBdr>
            </w:div>
            <w:div w:id="942691838">
              <w:marLeft w:val="0"/>
              <w:marRight w:val="0"/>
              <w:marTop w:val="0"/>
              <w:marBottom w:val="0"/>
              <w:divBdr>
                <w:top w:val="none" w:sz="0" w:space="0" w:color="auto"/>
                <w:left w:val="none" w:sz="0" w:space="0" w:color="auto"/>
                <w:bottom w:val="none" w:sz="0" w:space="0" w:color="auto"/>
                <w:right w:val="none" w:sz="0" w:space="0" w:color="auto"/>
              </w:divBdr>
            </w:div>
            <w:div w:id="454369131">
              <w:marLeft w:val="0"/>
              <w:marRight w:val="0"/>
              <w:marTop w:val="0"/>
              <w:marBottom w:val="0"/>
              <w:divBdr>
                <w:top w:val="none" w:sz="0" w:space="0" w:color="auto"/>
                <w:left w:val="none" w:sz="0" w:space="0" w:color="auto"/>
                <w:bottom w:val="none" w:sz="0" w:space="0" w:color="auto"/>
                <w:right w:val="none" w:sz="0" w:space="0" w:color="auto"/>
              </w:divBdr>
            </w:div>
            <w:div w:id="1546210071">
              <w:marLeft w:val="0"/>
              <w:marRight w:val="0"/>
              <w:marTop w:val="0"/>
              <w:marBottom w:val="0"/>
              <w:divBdr>
                <w:top w:val="none" w:sz="0" w:space="0" w:color="auto"/>
                <w:left w:val="none" w:sz="0" w:space="0" w:color="auto"/>
                <w:bottom w:val="none" w:sz="0" w:space="0" w:color="auto"/>
                <w:right w:val="none" w:sz="0" w:space="0" w:color="auto"/>
              </w:divBdr>
            </w:div>
            <w:div w:id="1091201063">
              <w:marLeft w:val="0"/>
              <w:marRight w:val="0"/>
              <w:marTop w:val="0"/>
              <w:marBottom w:val="0"/>
              <w:divBdr>
                <w:top w:val="none" w:sz="0" w:space="0" w:color="auto"/>
                <w:left w:val="none" w:sz="0" w:space="0" w:color="auto"/>
                <w:bottom w:val="none" w:sz="0" w:space="0" w:color="auto"/>
                <w:right w:val="none" w:sz="0" w:space="0" w:color="auto"/>
              </w:divBdr>
            </w:div>
            <w:div w:id="1124469880">
              <w:marLeft w:val="0"/>
              <w:marRight w:val="0"/>
              <w:marTop w:val="0"/>
              <w:marBottom w:val="0"/>
              <w:divBdr>
                <w:top w:val="none" w:sz="0" w:space="0" w:color="auto"/>
                <w:left w:val="none" w:sz="0" w:space="0" w:color="auto"/>
                <w:bottom w:val="none" w:sz="0" w:space="0" w:color="auto"/>
                <w:right w:val="none" w:sz="0" w:space="0" w:color="auto"/>
              </w:divBdr>
            </w:div>
            <w:div w:id="1665282621">
              <w:marLeft w:val="0"/>
              <w:marRight w:val="0"/>
              <w:marTop w:val="0"/>
              <w:marBottom w:val="0"/>
              <w:divBdr>
                <w:top w:val="none" w:sz="0" w:space="0" w:color="auto"/>
                <w:left w:val="none" w:sz="0" w:space="0" w:color="auto"/>
                <w:bottom w:val="none" w:sz="0" w:space="0" w:color="auto"/>
                <w:right w:val="none" w:sz="0" w:space="0" w:color="auto"/>
              </w:divBdr>
            </w:div>
            <w:div w:id="1909535461">
              <w:marLeft w:val="0"/>
              <w:marRight w:val="0"/>
              <w:marTop w:val="0"/>
              <w:marBottom w:val="0"/>
              <w:divBdr>
                <w:top w:val="none" w:sz="0" w:space="0" w:color="auto"/>
                <w:left w:val="none" w:sz="0" w:space="0" w:color="auto"/>
                <w:bottom w:val="none" w:sz="0" w:space="0" w:color="auto"/>
                <w:right w:val="none" w:sz="0" w:space="0" w:color="auto"/>
              </w:divBdr>
            </w:div>
            <w:div w:id="411391439">
              <w:marLeft w:val="0"/>
              <w:marRight w:val="0"/>
              <w:marTop w:val="0"/>
              <w:marBottom w:val="0"/>
              <w:divBdr>
                <w:top w:val="none" w:sz="0" w:space="0" w:color="auto"/>
                <w:left w:val="none" w:sz="0" w:space="0" w:color="auto"/>
                <w:bottom w:val="none" w:sz="0" w:space="0" w:color="auto"/>
                <w:right w:val="none" w:sz="0" w:space="0" w:color="auto"/>
              </w:divBdr>
            </w:div>
            <w:div w:id="302808776">
              <w:marLeft w:val="0"/>
              <w:marRight w:val="0"/>
              <w:marTop w:val="0"/>
              <w:marBottom w:val="0"/>
              <w:divBdr>
                <w:top w:val="none" w:sz="0" w:space="0" w:color="auto"/>
                <w:left w:val="none" w:sz="0" w:space="0" w:color="auto"/>
                <w:bottom w:val="none" w:sz="0" w:space="0" w:color="auto"/>
                <w:right w:val="none" w:sz="0" w:space="0" w:color="auto"/>
              </w:divBdr>
            </w:div>
            <w:div w:id="2136556259">
              <w:marLeft w:val="0"/>
              <w:marRight w:val="0"/>
              <w:marTop w:val="0"/>
              <w:marBottom w:val="0"/>
              <w:divBdr>
                <w:top w:val="none" w:sz="0" w:space="0" w:color="auto"/>
                <w:left w:val="none" w:sz="0" w:space="0" w:color="auto"/>
                <w:bottom w:val="none" w:sz="0" w:space="0" w:color="auto"/>
                <w:right w:val="none" w:sz="0" w:space="0" w:color="auto"/>
              </w:divBdr>
            </w:div>
            <w:div w:id="640428559">
              <w:marLeft w:val="0"/>
              <w:marRight w:val="0"/>
              <w:marTop w:val="0"/>
              <w:marBottom w:val="0"/>
              <w:divBdr>
                <w:top w:val="none" w:sz="0" w:space="0" w:color="auto"/>
                <w:left w:val="none" w:sz="0" w:space="0" w:color="auto"/>
                <w:bottom w:val="none" w:sz="0" w:space="0" w:color="auto"/>
                <w:right w:val="none" w:sz="0" w:space="0" w:color="auto"/>
              </w:divBdr>
            </w:div>
            <w:div w:id="505435833">
              <w:marLeft w:val="0"/>
              <w:marRight w:val="0"/>
              <w:marTop w:val="0"/>
              <w:marBottom w:val="0"/>
              <w:divBdr>
                <w:top w:val="none" w:sz="0" w:space="0" w:color="auto"/>
                <w:left w:val="none" w:sz="0" w:space="0" w:color="auto"/>
                <w:bottom w:val="none" w:sz="0" w:space="0" w:color="auto"/>
                <w:right w:val="none" w:sz="0" w:space="0" w:color="auto"/>
              </w:divBdr>
            </w:div>
            <w:div w:id="561673525">
              <w:marLeft w:val="0"/>
              <w:marRight w:val="0"/>
              <w:marTop w:val="0"/>
              <w:marBottom w:val="0"/>
              <w:divBdr>
                <w:top w:val="none" w:sz="0" w:space="0" w:color="auto"/>
                <w:left w:val="none" w:sz="0" w:space="0" w:color="auto"/>
                <w:bottom w:val="none" w:sz="0" w:space="0" w:color="auto"/>
                <w:right w:val="none" w:sz="0" w:space="0" w:color="auto"/>
              </w:divBdr>
            </w:div>
            <w:div w:id="350450766">
              <w:marLeft w:val="0"/>
              <w:marRight w:val="0"/>
              <w:marTop w:val="0"/>
              <w:marBottom w:val="0"/>
              <w:divBdr>
                <w:top w:val="none" w:sz="0" w:space="0" w:color="auto"/>
                <w:left w:val="none" w:sz="0" w:space="0" w:color="auto"/>
                <w:bottom w:val="none" w:sz="0" w:space="0" w:color="auto"/>
                <w:right w:val="none" w:sz="0" w:space="0" w:color="auto"/>
              </w:divBdr>
            </w:div>
            <w:div w:id="11422540">
              <w:marLeft w:val="0"/>
              <w:marRight w:val="0"/>
              <w:marTop w:val="0"/>
              <w:marBottom w:val="0"/>
              <w:divBdr>
                <w:top w:val="none" w:sz="0" w:space="0" w:color="auto"/>
                <w:left w:val="none" w:sz="0" w:space="0" w:color="auto"/>
                <w:bottom w:val="none" w:sz="0" w:space="0" w:color="auto"/>
                <w:right w:val="none" w:sz="0" w:space="0" w:color="auto"/>
              </w:divBdr>
            </w:div>
            <w:div w:id="1163352543">
              <w:marLeft w:val="0"/>
              <w:marRight w:val="0"/>
              <w:marTop w:val="0"/>
              <w:marBottom w:val="0"/>
              <w:divBdr>
                <w:top w:val="none" w:sz="0" w:space="0" w:color="auto"/>
                <w:left w:val="none" w:sz="0" w:space="0" w:color="auto"/>
                <w:bottom w:val="none" w:sz="0" w:space="0" w:color="auto"/>
                <w:right w:val="none" w:sz="0" w:space="0" w:color="auto"/>
              </w:divBdr>
            </w:div>
            <w:div w:id="1750729652">
              <w:marLeft w:val="0"/>
              <w:marRight w:val="0"/>
              <w:marTop w:val="0"/>
              <w:marBottom w:val="0"/>
              <w:divBdr>
                <w:top w:val="none" w:sz="0" w:space="0" w:color="auto"/>
                <w:left w:val="none" w:sz="0" w:space="0" w:color="auto"/>
                <w:bottom w:val="none" w:sz="0" w:space="0" w:color="auto"/>
                <w:right w:val="none" w:sz="0" w:space="0" w:color="auto"/>
              </w:divBdr>
            </w:div>
            <w:div w:id="670327916">
              <w:marLeft w:val="0"/>
              <w:marRight w:val="0"/>
              <w:marTop w:val="0"/>
              <w:marBottom w:val="0"/>
              <w:divBdr>
                <w:top w:val="none" w:sz="0" w:space="0" w:color="auto"/>
                <w:left w:val="none" w:sz="0" w:space="0" w:color="auto"/>
                <w:bottom w:val="none" w:sz="0" w:space="0" w:color="auto"/>
                <w:right w:val="none" w:sz="0" w:space="0" w:color="auto"/>
              </w:divBdr>
            </w:div>
            <w:div w:id="385177471">
              <w:marLeft w:val="0"/>
              <w:marRight w:val="0"/>
              <w:marTop w:val="0"/>
              <w:marBottom w:val="0"/>
              <w:divBdr>
                <w:top w:val="none" w:sz="0" w:space="0" w:color="auto"/>
                <w:left w:val="none" w:sz="0" w:space="0" w:color="auto"/>
                <w:bottom w:val="none" w:sz="0" w:space="0" w:color="auto"/>
                <w:right w:val="none" w:sz="0" w:space="0" w:color="auto"/>
              </w:divBdr>
            </w:div>
            <w:div w:id="1361980059">
              <w:marLeft w:val="0"/>
              <w:marRight w:val="0"/>
              <w:marTop w:val="0"/>
              <w:marBottom w:val="0"/>
              <w:divBdr>
                <w:top w:val="none" w:sz="0" w:space="0" w:color="auto"/>
                <w:left w:val="none" w:sz="0" w:space="0" w:color="auto"/>
                <w:bottom w:val="none" w:sz="0" w:space="0" w:color="auto"/>
                <w:right w:val="none" w:sz="0" w:space="0" w:color="auto"/>
              </w:divBdr>
            </w:div>
            <w:div w:id="418478237">
              <w:marLeft w:val="0"/>
              <w:marRight w:val="0"/>
              <w:marTop w:val="0"/>
              <w:marBottom w:val="0"/>
              <w:divBdr>
                <w:top w:val="none" w:sz="0" w:space="0" w:color="auto"/>
                <w:left w:val="none" w:sz="0" w:space="0" w:color="auto"/>
                <w:bottom w:val="none" w:sz="0" w:space="0" w:color="auto"/>
                <w:right w:val="none" w:sz="0" w:space="0" w:color="auto"/>
              </w:divBdr>
            </w:div>
            <w:div w:id="957953562">
              <w:marLeft w:val="0"/>
              <w:marRight w:val="0"/>
              <w:marTop w:val="0"/>
              <w:marBottom w:val="0"/>
              <w:divBdr>
                <w:top w:val="none" w:sz="0" w:space="0" w:color="auto"/>
                <w:left w:val="none" w:sz="0" w:space="0" w:color="auto"/>
                <w:bottom w:val="none" w:sz="0" w:space="0" w:color="auto"/>
                <w:right w:val="none" w:sz="0" w:space="0" w:color="auto"/>
              </w:divBdr>
            </w:div>
            <w:div w:id="535241499">
              <w:marLeft w:val="0"/>
              <w:marRight w:val="0"/>
              <w:marTop w:val="0"/>
              <w:marBottom w:val="0"/>
              <w:divBdr>
                <w:top w:val="none" w:sz="0" w:space="0" w:color="auto"/>
                <w:left w:val="none" w:sz="0" w:space="0" w:color="auto"/>
                <w:bottom w:val="none" w:sz="0" w:space="0" w:color="auto"/>
                <w:right w:val="none" w:sz="0" w:space="0" w:color="auto"/>
              </w:divBdr>
            </w:div>
            <w:div w:id="1651058514">
              <w:marLeft w:val="0"/>
              <w:marRight w:val="0"/>
              <w:marTop w:val="0"/>
              <w:marBottom w:val="0"/>
              <w:divBdr>
                <w:top w:val="none" w:sz="0" w:space="0" w:color="auto"/>
                <w:left w:val="none" w:sz="0" w:space="0" w:color="auto"/>
                <w:bottom w:val="none" w:sz="0" w:space="0" w:color="auto"/>
                <w:right w:val="none" w:sz="0" w:space="0" w:color="auto"/>
              </w:divBdr>
            </w:div>
            <w:div w:id="116602880">
              <w:marLeft w:val="0"/>
              <w:marRight w:val="0"/>
              <w:marTop w:val="0"/>
              <w:marBottom w:val="0"/>
              <w:divBdr>
                <w:top w:val="none" w:sz="0" w:space="0" w:color="auto"/>
                <w:left w:val="none" w:sz="0" w:space="0" w:color="auto"/>
                <w:bottom w:val="none" w:sz="0" w:space="0" w:color="auto"/>
                <w:right w:val="none" w:sz="0" w:space="0" w:color="auto"/>
              </w:divBdr>
            </w:div>
            <w:div w:id="1861317122">
              <w:marLeft w:val="0"/>
              <w:marRight w:val="0"/>
              <w:marTop w:val="0"/>
              <w:marBottom w:val="0"/>
              <w:divBdr>
                <w:top w:val="none" w:sz="0" w:space="0" w:color="auto"/>
                <w:left w:val="none" w:sz="0" w:space="0" w:color="auto"/>
                <w:bottom w:val="none" w:sz="0" w:space="0" w:color="auto"/>
                <w:right w:val="none" w:sz="0" w:space="0" w:color="auto"/>
              </w:divBdr>
            </w:div>
            <w:div w:id="1502087828">
              <w:marLeft w:val="0"/>
              <w:marRight w:val="0"/>
              <w:marTop w:val="0"/>
              <w:marBottom w:val="0"/>
              <w:divBdr>
                <w:top w:val="none" w:sz="0" w:space="0" w:color="auto"/>
                <w:left w:val="none" w:sz="0" w:space="0" w:color="auto"/>
                <w:bottom w:val="none" w:sz="0" w:space="0" w:color="auto"/>
                <w:right w:val="none" w:sz="0" w:space="0" w:color="auto"/>
              </w:divBdr>
            </w:div>
            <w:div w:id="1433283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0196974">
      <w:bodyDiv w:val="1"/>
      <w:marLeft w:val="0"/>
      <w:marRight w:val="0"/>
      <w:marTop w:val="0"/>
      <w:marBottom w:val="0"/>
      <w:divBdr>
        <w:top w:val="none" w:sz="0" w:space="0" w:color="auto"/>
        <w:left w:val="none" w:sz="0" w:space="0" w:color="auto"/>
        <w:bottom w:val="none" w:sz="0" w:space="0" w:color="auto"/>
        <w:right w:val="none" w:sz="0" w:space="0" w:color="auto"/>
      </w:divBdr>
    </w:div>
    <w:div w:id="1577471885">
      <w:bodyDiv w:val="1"/>
      <w:marLeft w:val="0"/>
      <w:marRight w:val="0"/>
      <w:marTop w:val="0"/>
      <w:marBottom w:val="0"/>
      <w:divBdr>
        <w:top w:val="none" w:sz="0" w:space="0" w:color="auto"/>
        <w:left w:val="none" w:sz="0" w:space="0" w:color="auto"/>
        <w:bottom w:val="none" w:sz="0" w:space="0" w:color="auto"/>
        <w:right w:val="none" w:sz="0" w:space="0" w:color="auto"/>
      </w:divBdr>
    </w:div>
    <w:div w:id="1577664534">
      <w:bodyDiv w:val="1"/>
      <w:marLeft w:val="0"/>
      <w:marRight w:val="0"/>
      <w:marTop w:val="0"/>
      <w:marBottom w:val="0"/>
      <w:divBdr>
        <w:top w:val="none" w:sz="0" w:space="0" w:color="auto"/>
        <w:left w:val="none" w:sz="0" w:space="0" w:color="auto"/>
        <w:bottom w:val="none" w:sz="0" w:space="0" w:color="auto"/>
        <w:right w:val="none" w:sz="0" w:space="0" w:color="auto"/>
      </w:divBdr>
    </w:div>
    <w:div w:id="1583299814">
      <w:bodyDiv w:val="1"/>
      <w:marLeft w:val="0"/>
      <w:marRight w:val="0"/>
      <w:marTop w:val="0"/>
      <w:marBottom w:val="0"/>
      <w:divBdr>
        <w:top w:val="none" w:sz="0" w:space="0" w:color="auto"/>
        <w:left w:val="none" w:sz="0" w:space="0" w:color="auto"/>
        <w:bottom w:val="none" w:sz="0" w:space="0" w:color="auto"/>
        <w:right w:val="none" w:sz="0" w:space="0" w:color="auto"/>
      </w:divBdr>
    </w:div>
    <w:div w:id="1639070733">
      <w:bodyDiv w:val="1"/>
      <w:marLeft w:val="0"/>
      <w:marRight w:val="0"/>
      <w:marTop w:val="0"/>
      <w:marBottom w:val="0"/>
      <w:divBdr>
        <w:top w:val="none" w:sz="0" w:space="0" w:color="auto"/>
        <w:left w:val="none" w:sz="0" w:space="0" w:color="auto"/>
        <w:bottom w:val="none" w:sz="0" w:space="0" w:color="auto"/>
        <w:right w:val="none" w:sz="0" w:space="0" w:color="auto"/>
      </w:divBdr>
    </w:div>
    <w:div w:id="1675575038">
      <w:bodyDiv w:val="1"/>
      <w:marLeft w:val="0"/>
      <w:marRight w:val="0"/>
      <w:marTop w:val="0"/>
      <w:marBottom w:val="0"/>
      <w:divBdr>
        <w:top w:val="none" w:sz="0" w:space="0" w:color="auto"/>
        <w:left w:val="none" w:sz="0" w:space="0" w:color="auto"/>
        <w:bottom w:val="none" w:sz="0" w:space="0" w:color="auto"/>
        <w:right w:val="none" w:sz="0" w:space="0" w:color="auto"/>
      </w:divBdr>
    </w:div>
    <w:div w:id="1700010432">
      <w:bodyDiv w:val="1"/>
      <w:marLeft w:val="0"/>
      <w:marRight w:val="0"/>
      <w:marTop w:val="0"/>
      <w:marBottom w:val="0"/>
      <w:divBdr>
        <w:top w:val="none" w:sz="0" w:space="0" w:color="auto"/>
        <w:left w:val="none" w:sz="0" w:space="0" w:color="auto"/>
        <w:bottom w:val="none" w:sz="0" w:space="0" w:color="auto"/>
        <w:right w:val="none" w:sz="0" w:space="0" w:color="auto"/>
      </w:divBdr>
    </w:div>
    <w:div w:id="1722362529">
      <w:bodyDiv w:val="1"/>
      <w:marLeft w:val="0"/>
      <w:marRight w:val="0"/>
      <w:marTop w:val="0"/>
      <w:marBottom w:val="0"/>
      <w:divBdr>
        <w:top w:val="none" w:sz="0" w:space="0" w:color="auto"/>
        <w:left w:val="none" w:sz="0" w:space="0" w:color="auto"/>
        <w:bottom w:val="none" w:sz="0" w:space="0" w:color="auto"/>
        <w:right w:val="none" w:sz="0" w:space="0" w:color="auto"/>
      </w:divBdr>
    </w:div>
    <w:div w:id="1756971293">
      <w:bodyDiv w:val="1"/>
      <w:marLeft w:val="0"/>
      <w:marRight w:val="0"/>
      <w:marTop w:val="0"/>
      <w:marBottom w:val="0"/>
      <w:divBdr>
        <w:top w:val="none" w:sz="0" w:space="0" w:color="auto"/>
        <w:left w:val="none" w:sz="0" w:space="0" w:color="auto"/>
        <w:bottom w:val="none" w:sz="0" w:space="0" w:color="auto"/>
        <w:right w:val="none" w:sz="0" w:space="0" w:color="auto"/>
      </w:divBdr>
    </w:div>
    <w:div w:id="1771703223">
      <w:bodyDiv w:val="1"/>
      <w:marLeft w:val="0"/>
      <w:marRight w:val="0"/>
      <w:marTop w:val="0"/>
      <w:marBottom w:val="0"/>
      <w:divBdr>
        <w:top w:val="none" w:sz="0" w:space="0" w:color="auto"/>
        <w:left w:val="none" w:sz="0" w:space="0" w:color="auto"/>
        <w:bottom w:val="none" w:sz="0" w:space="0" w:color="auto"/>
        <w:right w:val="none" w:sz="0" w:space="0" w:color="auto"/>
      </w:divBdr>
    </w:div>
    <w:div w:id="1795631393">
      <w:bodyDiv w:val="1"/>
      <w:marLeft w:val="0"/>
      <w:marRight w:val="0"/>
      <w:marTop w:val="0"/>
      <w:marBottom w:val="0"/>
      <w:divBdr>
        <w:top w:val="none" w:sz="0" w:space="0" w:color="auto"/>
        <w:left w:val="none" w:sz="0" w:space="0" w:color="auto"/>
        <w:bottom w:val="none" w:sz="0" w:space="0" w:color="auto"/>
        <w:right w:val="none" w:sz="0" w:space="0" w:color="auto"/>
      </w:divBdr>
    </w:div>
    <w:div w:id="1988894330">
      <w:bodyDiv w:val="1"/>
      <w:marLeft w:val="0"/>
      <w:marRight w:val="0"/>
      <w:marTop w:val="0"/>
      <w:marBottom w:val="0"/>
      <w:divBdr>
        <w:top w:val="none" w:sz="0" w:space="0" w:color="auto"/>
        <w:left w:val="none" w:sz="0" w:space="0" w:color="auto"/>
        <w:bottom w:val="none" w:sz="0" w:space="0" w:color="auto"/>
        <w:right w:val="none" w:sz="0" w:space="0" w:color="auto"/>
      </w:divBdr>
    </w:div>
    <w:div w:id="2016179128">
      <w:bodyDiv w:val="1"/>
      <w:marLeft w:val="0"/>
      <w:marRight w:val="0"/>
      <w:marTop w:val="0"/>
      <w:marBottom w:val="0"/>
      <w:divBdr>
        <w:top w:val="none" w:sz="0" w:space="0" w:color="auto"/>
        <w:left w:val="none" w:sz="0" w:space="0" w:color="auto"/>
        <w:bottom w:val="none" w:sz="0" w:space="0" w:color="auto"/>
        <w:right w:val="none" w:sz="0" w:space="0" w:color="auto"/>
      </w:divBdr>
    </w:div>
    <w:div w:id="21329006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7AA33B-2B7A-4745-B832-3F23E5B897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275</TotalTime>
  <Pages>7</Pages>
  <Words>1448</Words>
  <Characters>7712</Characters>
  <Application>Microsoft Office Word</Application>
  <DocSecurity>0</DocSecurity>
  <Lines>156</Lines>
  <Paragraphs>35</Paragraphs>
  <ScaleCrop>false</ScaleCrop>
  <HeadingPairs>
    <vt:vector size="2" baseType="variant">
      <vt:variant>
        <vt:lpstr>Title</vt:lpstr>
      </vt:variant>
      <vt:variant>
        <vt:i4>1</vt:i4>
      </vt:variant>
    </vt:vector>
  </HeadingPairs>
  <TitlesOfParts>
    <vt:vector size="1" baseType="lpstr">
      <vt:lpstr>Advanced Statistical Programming (ACCA7022)</vt:lpstr>
    </vt:vector>
  </TitlesOfParts>
  <Company/>
  <LinksUpToDate>false</LinksUpToDate>
  <CharactersWithSpaces>9131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Statistical Programming (ACCA7022)</dc:title>
  <dc:subject>Term: May 2025</dc:subject>
  <dc:creator>Himanshu patel</dc:creator>
  <cp:keywords/>
  <dc:description/>
  <cp:lastModifiedBy>Hani Atulkumar Patel</cp:lastModifiedBy>
  <cp:revision>158</cp:revision>
  <dcterms:created xsi:type="dcterms:W3CDTF">2025-10-15T18:57:00Z</dcterms:created>
  <dcterms:modified xsi:type="dcterms:W3CDTF">2025-11-13T07:16:00Z</dcterms:modified>
</cp:coreProperties>
</file>