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FD06D7" w14:textId="1CDF5334" w:rsidR="00CA5983" w:rsidRPr="00CA5983" w:rsidRDefault="00CA5983" w:rsidP="00CA5983">
      <w:pPr>
        <w:pStyle w:val="NormalWeb"/>
        <w:shd w:val="clear" w:color="auto" w:fill="FFFFFF"/>
        <w:spacing w:before="0" w:beforeAutospacing="0"/>
        <w:rPr>
          <w:b/>
          <w:color w:val="333333"/>
          <w:sz w:val="28"/>
          <w:szCs w:val="28"/>
        </w:rPr>
      </w:pPr>
      <w:r w:rsidRPr="00CA5983">
        <w:rPr>
          <w:b/>
          <w:color w:val="333333"/>
          <w:sz w:val="28"/>
          <w:szCs w:val="28"/>
        </w:rPr>
        <w:t>Assignment Cover Sheet</w:t>
      </w:r>
    </w:p>
    <w:p w14:paraId="6AD3CEE5" w14:textId="08A96B74" w:rsidR="00CA5983" w:rsidRDefault="00CA5983" w:rsidP="00CA5983">
      <w:pPr>
        <w:pStyle w:val="NormalWeb"/>
        <w:shd w:val="clear" w:color="auto" w:fill="FFFFFF"/>
        <w:spacing w:before="0" w:beforeAutospacing="0" w:line="360" w:lineRule="auto"/>
        <w:rPr>
          <w:color w:val="333333"/>
          <w:sz w:val="28"/>
          <w:szCs w:val="28"/>
        </w:rPr>
      </w:pPr>
      <w:r w:rsidRPr="00CA5983">
        <w:rPr>
          <w:b/>
          <w:color w:val="333333"/>
          <w:sz w:val="28"/>
          <w:szCs w:val="28"/>
        </w:rPr>
        <w:t>Question:</w:t>
      </w:r>
      <w:r>
        <w:rPr>
          <w:color w:val="333333"/>
          <w:sz w:val="28"/>
          <w:szCs w:val="28"/>
        </w:rPr>
        <w:t xml:space="preserve"> </w:t>
      </w:r>
      <w:r w:rsidRPr="00CA5983">
        <w:rPr>
          <w:sz w:val="28"/>
          <w:szCs w:val="28"/>
        </w:rPr>
        <w:t>How do we remember? Using at least three examples, discuss the social, political and historical aspects of commemoration</w:t>
      </w:r>
    </w:p>
    <w:p w14:paraId="00820551" w14:textId="239E52C7" w:rsidR="00CA5983" w:rsidRPr="00CA5983" w:rsidRDefault="00CA5983" w:rsidP="00CA5983">
      <w:pPr>
        <w:pStyle w:val="NormalWeb"/>
        <w:shd w:val="clear" w:color="auto" w:fill="FFFFFF"/>
        <w:spacing w:before="0" w:beforeAutospacing="0" w:line="480" w:lineRule="auto"/>
        <w:rPr>
          <w:color w:val="333333"/>
          <w:sz w:val="28"/>
          <w:szCs w:val="28"/>
        </w:rPr>
      </w:pPr>
      <w:r w:rsidRPr="00CA5983">
        <w:rPr>
          <w:rStyle w:val="Strong"/>
          <w:color w:val="333333"/>
          <w:sz w:val="28"/>
          <w:szCs w:val="28"/>
        </w:rPr>
        <w:t>Student Number</w:t>
      </w:r>
      <w:r>
        <w:rPr>
          <w:b/>
          <w:color w:val="333333"/>
          <w:sz w:val="28"/>
          <w:szCs w:val="28"/>
        </w:rPr>
        <w:t xml:space="preserve">: </w:t>
      </w:r>
      <w:r w:rsidRPr="00CA5983">
        <w:rPr>
          <w:color w:val="333333"/>
          <w:sz w:val="28"/>
          <w:szCs w:val="28"/>
        </w:rPr>
        <w:t>P147080</w:t>
      </w:r>
    </w:p>
    <w:p w14:paraId="17129672" w14:textId="1DEC9630" w:rsidR="00CA5983" w:rsidRPr="00CA5983" w:rsidRDefault="00CA5983" w:rsidP="00CA5983">
      <w:pPr>
        <w:pStyle w:val="NormalWeb"/>
        <w:shd w:val="clear" w:color="auto" w:fill="FFFFFF"/>
        <w:spacing w:before="0" w:beforeAutospacing="0" w:line="480" w:lineRule="auto"/>
        <w:rPr>
          <w:color w:val="333333"/>
          <w:sz w:val="28"/>
          <w:szCs w:val="28"/>
        </w:rPr>
      </w:pPr>
      <w:r w:rsidRPr="00CA5983">
        <w:rPr>
          <w:rStyle w:val="Strong"/>
          <w:color w:val="333333"/>
          <w:sz w:val="28"/>
          <w:szCs w:val="28"/>
        </w:rPr>
        <w:t>BA course title</w:t>
      </w:r>
      <w:r w:rsidRPr="00CA5983">
        <w:rPr>
          <w:rStyle w:val="Strong"/>
          <w:color w:val="333333"/>
          <w:sz w:val="28"/>
          <w:szCs w:val="28"/>
        </w:rPr>
        <w:t>:</w:t>
      </w:r>
      <w:r w:rsidRPr="00CA5983">
        <w:rPr>
          <w:rStyle w:val="Strong"/>
          <w:b w:val="0"/>
          <w:color w:val="333333"/>
          <w:sz w:val="28"/>
          <w:szCs w:val="28"/>
        </w:rPr>
        <w:t xml:space="preserve"> Fine Art</w:t>
      </w:r>
      <w:r>
        <w:rPr>
          <w:rStyle w:val="Strong"/>
          <w:color w:val="333333"/>
          <w:sz w:val="28"/>
          <w:szCs w:val="28"/>
        </w:rPr>
        <w:t xml:space="preserve"> </w:t>
      </w:r>
    </w:p>
    <w:p w14:paraId="3F2258B9" w14:textId="788ADF22" w:rsidR="00CA5983" w:rsidRPr="00CA5983" w:rsidRDefault="00CA5983" w:rsidP="00CA5983">
      <w:pPr>
        <w:pStyle w:val="NormalWeb"/>
        <w:shd w:val="clear" w:color="auto" w:fill="FFFFFF"/>
        <w:spacing w:before="0" w:beforeAutospacing="0" w:line="480" w:lineRule="auto"/>
        <w:rPr>
          <w:color w:val="333333"/>
          <w:sz w:val="28"/>
          <w:szCs w:val="28"/>
        </w:rPr>
      </w:pPr>
      <w:r w:rsidRPr="00CA5983">
        <w:rPr>
          <w:rStyle w:val="Strong"/>
          <w:color w:val="333333"/>
          <w:sz w:val="28"/>
          <w:szCs w:val="28"/>
        </w:rPr>
        <w:t>Word count</w:t>
      </w:r>
      <w:r w:rsidRPr="00CA5983">
        <w:rPr>
          <w:color w:val="333333"/>
          <w:sz w:val="28"/>
          <w:szCs w:val="28"/>
        </w:rPr>
        <w:t xml:space="preserve">: </w:t>
      </w:r>
      <w:r>
        <w:rPr>
          <w:color w:val="333333"/>
          <w:sz w:val="28"/>
          <w:szCs w:val="28"/>
        </w:rPr>
        <w:t>2011</w:t>
      </w:r>
    </w:p>
    <w:p w14:paraId="23B29739" w14:textId="2730F979" w:rsidR="00CA5983" w:rsidRPr="00CA5983" w:rsidRDefault="00CA5983" w:rsidP="00CA5983">
      <w:pPr>
        <w:pStyle w:val="NormalWeb"/>
        <w:shd w:val="clear" w:color="auto" w:fill="FFFFFF"/>
        <w:spacing w:before="0" w:beforeAutospacing="0" w:line="480" w:lineRule="auto"/>
        <w:rPr>
          <w:color w:val="333333"/>
          <w:sz w:val="28"/>
          <w:szCs w:val="28"/>
        </w:rPr>
      </w:pPr>
      <w:r w:rsidRPr="00CA5983">
        <w:rPr>
          <w:rStyle w:val="Strong"/>
          <w:color w:val="333333"/>
          <w:sz w:val="28"/>
          <w:szCs w:val="28"/>
        </w:rPr>
        <w:t>Tutor's name</w:t>
      </w:r>
      <w:r w:rsidRPr="00CA5983">
        <w:rPr>
          <w:color w:val="333333"/>
          <w:sz w:val="28"/>
          <w:szCs w:val="28"/>
        </w:rPr>
        <w:t>:</w:t>
      </w:r>
      <w:r>
        <w:rPr>
          <w:color w:val="333333"/>
          <w:sz w:val="28"/>
          <w:szCs w:val="28"/>
        </w:rPr>
        <w:t xml:space="preserve"> Sarah Tombs &amp; Louise Burston</w:t>
      </w:r>
    </w:p>
    <w:p w14:paraId="0BD5B7B2" w14:textId="156037FB" w:rsidR="00CA5983" w:rsidRDefault="00CA5983" w:rsidP="00CA5983">
      <w:pPr>
        <w:rPr>
          <w:b/>
        </w:rPr>
      </w:pPr>
      <w:r>
        <w:rPr>
          <w:b/>
        </w:rPr>
        <w:t xml:space="preserve"> </w:t>
      </w:r>
      <w:r>
        <w:rPr>
          <w:b/>
        </w:rPr>
        <w:br w:type="page"/>
      </w:r>
    </w:p>
    <w:p w14:paraId="28A4ED17" w14:textId="5C98E3C2" w:rsidR="00F035AC" w:rsidRDefault="00F035AC" w:rsidP="00F035AC">
      <w:pPr>
        <w:spacing w:line="480" w:lineRule="auto"/>
      </w:pPr>
      <w:r>
        <w:lastRenderedPageBreak/>
        <w:tab/>
        <w:t>The need to</w:t>
      </w:r>
      <w:r w:rsidR="00F53316">
        <w:t xml:space="preserve"> remember and</w:t>
      </w:r>
      <w:r>
        <w:t xml:space="preserve"> make sense of loss appears to be an inescapable element of the human condition. Whether we commemorate loss by a</w:t>
      </w:r>
      <w:r w:rsidR="00E66FD8">
        <w:t xml:space="preserve"> range of</w:t>
      </w:r>
      <w:r>
        <w:t xml:space="preserve"> artistic response</w:t>
      </w:r>
      <w:r w:rsidR="00E66FD8">
        <w:t>s</w:t>
      </w:r>
      <w:r>
        <w:t xml:space="preserve">, </w:t>
      </w:r>
      <w:r w:rsidR="00B03BA4">
        <w:t xml:space="preserve">by erecting monoliths of remembrance, or </w:t>
      </w:r>
      <w:r>
        <w:t>by the</w:t>
      </w:r>
      <w:r w:rsidR="00B03BA4">
        <w:t xml:space="preserve"> simple and</w:t>
      </w:r>
      <w:r>
        <w:t xml:space="preserve"> impromptu laying of flowers at the roadside</w:t>
      </w:r>
      <w:r w:rsidR="00B03BA4">
        <w:t xml:space="preserve">, it remains </w:t>
      </w:r>
      <w:r w:rsidR="00E66FD8">
        <w:t xml:space="preserve">as </w:t>
      </w:r>
      <w:r w:rsidR="00B03BA4">
        <w:t>a</w:t>
      </w:r>
      <w:r w:rsidR="00E66FD8">
        <w:t>n enduring and</w:t>
      </w:r>
      <w:r w:rsidR="00B03BA4">
        <w:t xml:space="preserve"> culturally </w:t>
      </w:r>
      <w:r w:rsidR="00FC4B28">
        <w:t>important</w:t>
      </w:r>
      <w:r w:rsidR="00B03BA4">
        <w:t xml:space="preserve"> feature </w:t>
      </w:r>
      <w:r w:rsidR="00E66FD8">
        <w:t>of our collective and personal</w:t>
      </w:r>
      <w:r w:rsidR="00B03BA4">
        <w:t xml:space="preserve"> response</w:t>
      </w:r>
      <w:r w:rsidR="00E66FD8">
        <w:t>s</w:t>
      </w:r>
      <w:r w:rsidR="00B03BA4">
        <w:t xml:space="preserve"> to </w:t>
      </w:r>
      <w:r w:rsidR="00A552D0">
        <w:t xml:space="preserve">the </w:t>
      </w:r>
      <w:r w:rsidR="00CA5976">
        <w:t xml:space="preserve">commemoration of </w:t>
      </w:r>
      <w:r w:rsidR="00B03BA4">
        <w:t>death</w:t>
      </w:r>
      <w:r w:rsidR="00E66FD8">
        <w:t xml:space="preserve">. This essay will examine these notions from a social, political and historical perspective and </w:t>
      </w:r>
      <w:r w:rsidR="00CA5976">
        <w:t>will aim</w:t>
      </w:r>
      <w:r w:rsidR="00E66FD8">
        <w:t xml:space="preserve"> to achieve this by focussing on three distinct examples of commemoration. </w:t>
      </w:r>
      <w:r w:rsidR="00FC4B28">
        <w:t>It</w:t>
      </w:r>
      <w:r w:rsidR="00E66FD8">
        <w:t xml:space="preserve"> will </w:t>
      </w:r>
      <w:r w:rsidR="00FC4B28">
        <w:t>analyse</w:t>
      </w:r>
      <w:r w:rsidR="00E66FD8">
        <w:t xml:space="preserve"> </w:t>
      </w:r>
      <w:r w:rsidR="00FC4B28">
        <w:t xml:space="preserve">Paul Fusco’s </w:t>
      </w:r>
      <w:r w:rsidR="00EF6F95">
        <w:t xml:space="preserve">photojournalistic </w:t>
      </w:r>
      <w:r w:rsidR="00FC4B28">
        <w:t xml:space="preserve">work, </w:t>
      </w:r>
      <w:r w:rsidR="00FC4B28">
        <w:rPr>
          <w:i/>
        </w:rPr>
        <w:t xml:space="preserve">RFK Funeral Train </w:t>
      </w:r>
      <w:r w:rsidR="00FC4B28">
        <w:t xml:space="preserve">(1968), </w:t>
      </w:r>
      <w:r w:rsidR="00EF6F95">
        <w:t xml:space="preserve">Maya Lin’s </w:t>
      </w:r>
      <w:r w:rsidR="00EF6F95" w:rsidRPr="00EF6F95">
        <w:rPr>
          <w:i/>
        </w:rPr>
        <w:t>Vietnam</w:t>
      </w:r>
      <w:r w:rsidR="00EF6F95">
        <w:t xml:space="preserve"> </w:t>
      </w:r>
      <w:r w:rsidR="00EF6F95">
        <w:rPr>
          <w:i/>
        </w:rPr>
        <w:t xml:space="preserve">Veteran’s Memorial </w:t>
      </w:r>
      <w:r w:rsidR="00EF6F95">
        <w:t xml:space="preserve">(1980 – 82) and </w:t>
      </w:r>
      <w:r w:rsidR="00CA5976">
        <w:t xml:space="preserve">it </w:t>
      </w:r>
      <w:r w:rsidR="00EF6F95">
        <w:t xml:space="preserve">will also consider the public response to the death of Diana, The Princess of Wales in 1997. </w:t>
      </w:r>
    </w:p>
    <w:p w14:paraId="5A23C7D1" w14:textId="613EC30D" w:rsidR="00237646" w:rsidRPr="00CA17B6" w:rsidRDefault="009D5501" w:rsidP="00A552D0">
      <w:pPr>
        <w:spacing w:line="480" w:lineRule="auto"/>
      </w:pPr>
      <w:r>
        <w:tab/>
        <w:t xml:space="preserve">In the 1960s many parts of the world witnessed significant social, political and cultural change. </w:t>
      </w:r>
      <w:r w:rsidR="002104C9">
        <w:t>In America, the decade has come to represent a loss of American innocence</w:t>
      </w:r>
      <w:r w:rsidR="00CA5976">
        <w:t>,</w:t>
      </w:r>
      <w:r w:rsidR="002104C9">
        <w:t xml:space="preserve"> which was signified in large part by a series of </w:t>
      </w:r>
      <w:r w:rsidR="00A552D0">
        <w:t>assassinations</w:t>
      </w:r>
      <w:r w:rsidR="002104C9">
        <w:t xml:space="preserve"> of key people and also </w:t>
      </w:r>
      <w:r w:rsidR="00886610">
        <w:t xml:space="preserve">by </w:t>
      </w:r>
      <w:r w:rsidR="002104C9">
        <w:t xml:space="preserve">the tragedy of the Vietnam conflict. The decade had started in a wave of what seemed like unstoppable idealism, when the young Democrat politician, John F. Kennedy was elected </w:t>
      </w:r>
      <w:r w:rsidR="00886610">
        <w:t>as</w:t>
      </w:r>
      <w:r w:rsidR="002104C9">
        <w:t xml:space="preserve"> </w:t>
      </w:r>
      <w:r w:rsidR="00886610">
        <w:t>President i</w:t>
      </w:r>
      <w:r w:rsidR="002104C9">
        <w:t xml:space="preserve">n 1960. Kennedy’s charisma, </w:t>
      </w:r>
      <w:r w:rsidR="00886610">
        <w:t xml:space="preserve">his </w:t>
      </w:r>
      <w:r w:rsidR="002104C9">
        <w:t>inspiring rhetoric and his vision of a New Frontier</w:t>
      </w:r>
      <w:r w:rsidR="00886610">
        <w:t>,</w:t>
      </w:r>
      <w:r w:rsidR="002104C9">
        <w:t xml:space="preserve"> caught the imagination of young voters like never before, but just three years later</w:t>
      </w:r>
      <w:r w:rsidR="00A552D0">
        <w:t>,</w:t>
      </w:r>
      <w:r w:rsidR="002104C9">
        <w:t xml:space="preserve"> his assassination </w:t>
      </w:r>
      <w:r w:rsidR="00886610">
        <w:t xml:space="preserve">caused a wave of public grief. His </w:t>
      </w:r>
      <w:r w:rsidR="00A552D0">
        <w:t xml:space="preserve">important </w:t>
      </w:r>
      <w:r w:rsidR="00886610">
        <w:t>legacy of black civil rights</w:t>
      </w:r>
      <w:r w:rsidR="002104C9">
        <w:t xml:space="preserve"> </w:t>
      </w:r>
      <w:r w:rsidR="00886610">
        <w:t xml:space="preserve">endured after his passing, but </w:t>
      </w:r>
      <w:r w:rsidR="00A552D0">
        <w:t>the most important</w:t>
      </w:r>
      <w:r w:rsidR="00886610">
        <w:t xml:space="preserve"> leader of the civil rights movement, Martin Luther King Junior, would also die from </w:t>
      </w:r>
      <w:r w:rsidR="00EA27E3">
        <w:t xml:space="preserve">an </w:t>
      </w:r>
      <w:r w:rsidR="00886610">
        <w:t xml:space="preserve">assassination in April 1968. </w:t>
      </w:r>
      <w:r w:rsidR="00A552D0">
        <w:t>Furthermore</w:t>
      </w:r>
      <w:r w:rsidR="009C5A14">
        <w:t>, j</w:t>
      </w:r>
      <w:r w:rsidR="00886610">
        <w:t>ust two months later, John Kennedy’s brother</w:t>
      </w:r>
      <w:r w:rsidR="00EA27E3">
        <w:t xml:space="preserve">, Robert F. Kennedy was also assassinated. </w:t>
      </w:r>
      <w:r w:rsidR="00CA17B6">
        <w:t>An artistic response that evokes remembrance of Robert Kennedy’s death is offered by Paul Fusco’s photographic collection</w:t>
      </w:r>
      <w:r w:rsidR="00A552D0">
        <w:t>,</w:t>
      </w:r>
      <w:r w:rsidR="00CA17B6">
        <w:t xml:space="preserve"> </w:t>
      </w:r>
      <w:r w:rsidR="00CA17B6">
        <w:rPr>
          <w:i/>
        </w:rPr>
        <w:t xml:space="preserve">RFK The Funeral Train </w:t>
      </w:r>
      <w:r w:rsidR="00CA17B6">
        <w:t>(1968)</w:t>
      </w:r>
      <w:r w:rsidR="00CA17B6">
        <w:rPr>
          <w:i/>
        </w:rPr>
        <w:t xml:space="preserve">. </w:t>
      </w:r>
      <w:r w:rsidR="00CA17B6">
        <w:t xml:space="preserve">It is work that registers the sense of overwhelming public grief that many American felt </w:t>
      </w:r>
      <w:r w:rsidR="00425C49">
        <w:t xml:space="preserve">as a result of </w:t>
      </w:r>
      <w:r w:rsidR="00CA17B6">
        <w:t>Robert Kennedy</w:t>
      </w:r>
      <w:r w:rsidR="00A552D0">
        <w:t>’</w:t>
      </w:r>
      <w:r w:rsidR="00CA17B6">
        <w:t xml:space="preserve">s death, </w:t>
      </w:r>
      <w:r w:rsidR="00425C49">
        <w:t xml:space="preserve">and </w:t>
      </w:r>
      <w:r w:rsidR="00A552D0">
        <w:t xml:space="preserve">also by extension </w:t>
      </w:r>
      <w:r w:rsidR="00425C49">
        <w:t>the deaths of his brother John F. Kennedy and Martin Luther King.</w:t>
      </w:r>
    </w:p>
    <w:p w14:paraId="29B5950A" w14:textId="46C2BA49" w:rsidR="000F0B46" w:rsidRDefault="00F62ECC" w:rsidP="00F4448E">
      <w:pPr>
        <w:spacing w:line="480" w:lineRule="auto"/>
        <w:rPr>
          <w:rFonts w:eastAsia="Times New Roman"/>
          <w:spacing w:val="8"/>
          <w:shd w:val="clear" w:color="auto" w:fill="FFFFFF"/>
        </w:rPr>
      </w:pPr>
      <w:r>
        <w:rPr>
          <w:rFonts w:ascii="Times" w:eastAsia="Times New Roman" w:hAnsi="Times"/>
          <w:color w:val="5E5D5D"/>
          <w:spacing w:val="8"/>
          <w:sz w:val="30"/>
          <w:szCs w:val="30"/>
          <w:shd w:val="clear" w:color="auto" w:fill="FFFFFF"/>
        </w:rPr>
        <w:tab/>
      </w:r>
      <w:r w:rsidRPr="009D5054">
        <w:rPr>
          <w:rFonts w:eastAsia="Times New Roman"/>
          <w:spacing w:val="8"/>
          <w:shd w:val="clear" w:color="auto" w:fill="FFFFFF"/>
        </w:rPr>
        <w:t>Fusco</w:t>
      </w:r>
      <w:r w:rsidR="00F4448E" w:rsidRPr="009D5054">
        <w:rPr>
          <w:rFonts w:eastAsia="Times New Roman"/>
          <w:spacing w:val="8"/>
          <w:shd w:val="clear" w:color="auto" w:fill="FFFFFF"/>
        </w:rPr>
        <w:t xml:space="preserve"> was commissioned by the American magazine </w:t>
      </w:r>
      <w:r w:rsidR="00F4448E" w:rsidRPr="009D5054">
        <w:rPr>
          <w:rFonts w:eastAsia="Times New Roman"/>
          <w:i/>
          <w:spacing w:val="8"/>
          <w:shd w:val="clear" w:color="auto" w:fill="FFFFFF"/>
        </w:rPr>
        <w:t xml:space="preserve">Look </w:t>
      </w:r>
      <w:r w:rsidR="00F4448E" w:rsidRPr="009D5054">
        <w:rPr>
          <w:rFonts w:eastAsia="Times New Roman"/>
          <w:spacing w:val="8"/>
          <w:shd w:val="clear" w:color="auto" w:fill="FFFFFF"/>
        </w:rPr>
        <w:t xml:space="preserve">to </w:t>
      </w:r>
      <w:r w:rsidR="009D5054" w:rsidRPr="009D5054">
        <w:rPr>
          <w:rFonts w:eastAsia="Times New Roman"/>
          <w:spacing w:val="8"/>
          <w:shd w:val="clear" w:color="auto" w:fill="FFFFFF"/>
        </w:rPr>
        <w:t>record</w:t>
      </w:r>
      <w:r w:rsidR="00F4448E" w:rsidRPr="009D5054">
        <w:rPr>
          <w:rFonts w:eastAsia="Times New Roman"/>
          <w:spacing w:val="8"/>
          <w:shd w:val="clear" w:color="auto" w:fill="FFFFFF"/>
        </w:rPr>
        <w:t xml:space="preserve"> the </w:t>
      </w:r>
      <w:r w:rsidR="009D5054">
        <w:rPr>
          <w:rFonts w:eastAsia="Times New Roman"/>
          <w:spacing w:val="8"/>
          <w:shd w:val="clear" w:color="auto" w:fill="FFFFFF"/>
        </w:rPr>
        <w:t xml:space="preserve">emotional </w:t>
      </w:r>
      <w:r w:rsidR="00F4448E" w:rsidRPr="009D5054">
        <w:rPr>
          <w:rFonts w:eastAsia="Times New Roman"/>
          <w:spacing w:val="8"/>
          <w:shd w:val="clear" w:color="auto" w:fill="FFFFFF"/>
        </w:rPr>
        <w:t>journey of Robert Kennedy’s coffin</w:t>
      </w:r>
      <w:r w:rsidR="009D5054" w:rsidRPr="009D5054">
        <w:rPr>
          <w:rFonts w:eastAsia="Times New Roman"/>
          <w:spacing w:val="8"/>
          <w:shd w:val="clear" w:color="auto" w:fill="FFFFFF"/>
        </w:rPr>
        <w:t xml:space="preserve">, </w:t>
      </w:r>
      <w:r w:rsidR="00F4448E" w:rsidRPr="009D5054">
        <w:rPr>
          <w:rFonts w:eastAsia="Times New Roman"/>
          <w:spacing w:val="8"/>
          <w:shd w:val="clear" w:color="auto" w:fill="FFFFFF"/>
        </w:rPr>
        <w:t xml:space="preserve">as </w:t>
      </w:r>
      <w:r w:rsidR="009D5054" w:rsidRPr="009D5054">
        <w:rPr>
          <w:rFonts w:eastAsia="Times New Roman"/>
          <w:spacing w:val="8"/>
          <w:shd w:val="clear" w:color="auto" w:fill="FFFFFF"/>
        </w:rPr>
        <w:t xml:space="preserve">it </w:t>
      </w:r>
      <w:r w:rsidR="00F4448E" w:rsidRPr="009D5054">
        <w:rPr>
          <w:rFonts w:eastAsia="Times New Roman"/>
          <w:spacing w:val="8"/>
          <w:shd w:val="clear" w:color="auto" w:fill="FFFFFF"/>
        </w:rPr>
        <w:t>proceeded down the east coast of America from New York City to the national cemetery in Arlington, Virginia.</w:t>
      </w:r>
      <w:r w:rsidR="009D5054" w:rsidRPr="009D5054">
        <w:rPr>
          <w:rFonts w:eastAsia="Times New Roman"/>
          <w:spacing w:val="8"/>
          <w:shd w:val="clear" w:color="auto" w:fill="FFFFFF"/>
        </w:rPr>
        <w:t xml:space="preserve"> He was given </w:t>
      </w:r>
      <w:r w:rsidR="009D5054">
        <w:rPr>
          <w:rFonts w:eastAsia="Times New Roman"/>
          <w:spacing w:val="8"/>
          <w:shd w:val="clear" w:color="auto" w:fill="FFFFFF"/>
        </w:rPr>
        <w:t xml:space="preserve">complete </w:t>
      </w:r>
      <w:r w:rsidR="009D5054" w:rsidRPr="009D5054">
        <w:rPr>
          <w:rFonts w:eastAsia="Times New Roman"/>
          <w:spacing w:val="8"/>
          <w:shd w:val="clear" w:color="auto" w:fill="FFFFFF"/>
        </w:rPr>
        <w:t>access to ride on the train</w:t>
      </w:r>
      <w:r w:rsidR="009D5054">
        <w:rPr>
          <w:rFonts w:eastAsia="Times New Roman"/>
          <w:spacing w:val="8"/>
          <w:shd w:val="clear" w:color="auto" w:fill="FFFFFF"/>
        </w:rPr>
        <w:t xml:space="preserve"> and compiled over 2,000 photographs of on looking mourners </w:t>
      </w:r>
      <w:r w:rsidR="009D5054" w:rsidRPr="009D5054">
        <w:rPr>
          <w:rFonts w:eastAsia="Times New Roman"/>
          <w:spacing w:val="8"/>
          <w:shd w:val="clear" w:color="auto" w:fill="FFFFFF"/>
        </w:rPr>
        <w:t xml:space="preserve">during </w:t>
      </w:r>
      <w:r w:rsidR="009D5054">
        <w:rPr>
          <w:rFonts w:eastAsia="Times New Roman"/>
          <w:spacing w:val="8"/>
          <w:shd w:val="clear" w:color="auto" w:fill="FFFFFF"/>
        </w:rPr>
        <w:t>the train’s</w:t>
      </w:r>
      <w:r w:rsidR="009D5054" w:rsidRPr="009D5054">
        <w:rPr>
          <w:rFonts w:eastAsia="Times New Roman"/>
          <w:spacing w:val="8"/>
          <w:shd w:val="clear" w:color="auto" w:fill="FFFFFF"/>
        </w:rPr>
        <w:t xml:space="preserve"> slow journey</w:t>
      </w:r>
      <w:r w:rsidR="009D5054">
        <w:rPr>
          <w:rFonts w:eastAsia="Times New Roman"/>
          <w:spacing w:val="8"/>
          <w:shd w:val="clear" w:color="auto" w:fill="FFFFFF"/>
        </w:rPr>
        <w:t xml:space="preserve"> over nine hours. It was Fusco’s idea to turn the camera towards </w:t>
      </w:r>
      <w:r w:rsidR="00366733">
        <w:rPr>
          <w:rFonts w:eastAsia="Times New Roman"/>
          <w:spacing w:val="8"/>
          <w:shd w:val="clear" w:color="auto" w:fill="FFFFFF"/>
        </w:rPr>
        <w:t>ordinary everyday Americans</w:t>
      </w:r>
      <w:r w:rsidR="000F0B46">
        <w:rPr>
          <w:rFonts w:eastAsia="Times New Roman"/>
          <w:spacing w:val="8"/>
          <w:shd w:val="clear" w:color="auto" w:fill="FFFFFF"/>
        </w:rPr>
        <w:t>,</w:t>
      </w:r>
      <w:r w:rsidR="00366733">
        <w:rPr>
          <w:rFonts w:eastAsia="Times New Roman"/>
          <w:spacing w:val="8"/>
          <w:shd w:val="clear" w:color="auto" w:fill="FFFFFF"/>
        </w:rPr>
        <w:t xml:space="preserve"> as they stopped briefly to pay respect to a </w:t>
      </w:r>
      <w:r w:rsidR="00A552D0">
        <w:rPr>
          <w:rFonts w:eastAsia="Times New Roman"/>
          <w:spacing w:val="8"/>
          <w:shd w:val="clear" w:color="auto" w:fill="FFFFFF"/>
        </w:rPr>
        <w:t>man</w:t>
      </w:r>
      <w:r w:rsidR="00366733">
        <w:rPr>
          <w:rFonts w:eastAsia="Times New Roman"/>
          <w:spacing w:val="8"/>
          <w:shd w:val="clear" w:color="auto" w:fill="FFFFFF"/>
        </w:rPr>
        <w:t xml:space="preserve"> whose idealism had </w:t>
      </w:r>
      <w:r w:rsidR="000F0B46">
        <w:rPr>
          <w:rFonts w:eastAsia="Times New Roman"/>
          <w:spacing w:val="8"/>
          <w:shd w:val="clear" w:color="auto" w:fill="FFFFFF"/>
        </w:rPr>
        <w:t>given them</w:t>
      </w:r>
      <w:r w:rsidR="00366733">
        <w:rPr>
          <w:rFonts w:eastAsia="Times New Roman"/>
          <w:spacing w:val="8"/>
          <w:shd w:val="clear" w:color="auto" w:fill="FFFFFF"/>
        </w:rPr>
        <w:t xml:space="preserve"> much</w:t>
      </w:r>
      <w:r w:rsidR="000F0B46">
        <w:rPr>
          <w:rFonts w:eastAsia="Times New Roman"/>
          <w:spacing w:val="8"/>
          <w:shd w:val="clear" w:color="auto" w:fill="FFFFFF"/>
        </w:rPr>
        <w:t xml:space="preserve"> hope</w:t>
      </w:r>
      <w:r w:rsidR="00366733">
        <w:rPr>
          <w:rFonts w:eastAsia="Times New Roman"/>
          <w:spacing w:val="8"/>
          <w:shd w:val="clear" w:color="auto" w:fill="FFFFFF"/>
        </w:rPr>
        <w:t xml:space="preserve">. </w:t>
      </w:r>
      <w:r w:rsidR="000F0B46">
        <w:rPr>
          <w:rFonts w:eastAsia="Times New Roman"/>
          <w:spacing w:val="8"/>
          <w:shd w:val="clear" w:color="auto" w:fill="FFFFFF"/>
        </w:rPr>
        <w:t>The photos that were eventually published in an extensive book have come to serve as a memory text for Americans and continue to have an active life as a retrospective memorial of the 1960s</w:t>
      </w:r>
      <w:r w:rsidR="003F629E">
        <w:rPr>
          <w:rFonts w:eastAsia="Times New Roman"/>
          <w:spacing w:val="8"/>
          <w:shd w:val="clear" w:color="auto" w:fill="FFFFFF"/>
        </w:rPr>
        <w:t xml:space="preserve"> (Francisca Fuentes, 2010)</w:t>
      </w:r>
      <w:r w:rsidR="000F0B46">
        <w:rPr>
          <w:rFonts w:eastAsia="Times New Roman"/>
          <w:spacing w:val="8"/>
          <w:shd w:val="clear" w:color="auto" w:fill="FFFFFF"/>
        </w:rPr>
        <w:t xml:space="preserve">. </w:t>
      </w:r>
    </w:p>
    <w:p w14:paraId="36235AA1" w14:textId="002EEF36" w:rsidR="00120553" w:rsidRDefault="000F0B46" w:rsidP="000F0B46">
      <w:pPr>
        <w:spacing w:line="480" w:lineRule="auto"/>
        <w:ind w:firstLine="720"/>
        <w:rPr>
          <w:rFonts w:eastAsia="Times New Roman"/>
          <w:spacing w:val="8"/>
          <w:shd w:val="clear" w:color="auto" w:fill="FFFFFF"/>
        </w:rPr>
      </w:pPr>
      <w:r>
        <w:rPr>
          <w:rFonts w:eastAsia="Times New Roman"/>
          <w:spacing w:val="8"/>
          <w:shd w:val="clear" w:color="auto" w:fill="FFFFFF"/>
        </w:rPr>
        <w:t xml:space="preserve"> Although intended as a journalistic record, the photos offer a c</w:t>
      </w:r>
      <w:r w:rsidR="0060445C">
        <w:rPr>
          <w:rFonts w:eastAsia="Times New Roman"/>
          <w:spacing w:val="8"/>
          <w:shd w:val="clear" w:color="auto" w:fill="FFFFFF"/>
        </w:rPr>
        <w:t>hronicle of grief and lost hope</w:t>
      </w:r>
      <w:r>
        <w:rPr>
          <w:rFonts w:eastAsia="Times New Roman"/>
          <w:spacing w:val="8"/>
          <w:shd w:val="clear" w:color="auto" w:fill="FFFFFF"/>
        </w:rPr>
        <w:t xml:space="preserve"> in a series of often fleeting and repetitive shots, which variously come into focus</w:t>
      </w:r>
      <w:r w:rsidR="00F92056">
        <w:rPr>
          <w:rFonts w:eastAsia="Times New Roman"/>
          <w:spacing w:val="8"/>
          <w:shd w:val="clear" w:color="auto" w:fill="FFFFFF"/>
        </w:rPr>
        <w:t>,</w:t>
      </w:r>
      <w:r>
        <w:rPr>
          <w:rFonts w:eastAsia="Times New Roman"/>
          <w:spacing w:val="8"/>
          <w:shd w:val="clear" w:color="auto" w:fill="FFFFFF"/>
        </w:rPr>
        <w:t xml:space="preserve"> only then </w:t>
      </w:r>
      <w:r w:rsidR="00F92056">
        <w:rPr>
          <w:rFonts w:eastAsia="Times New Roman"/>
          <w:spacing w:val="8"/>
          <w:shd w:val="clear" w:color="auto" w:fill="FFFFFF"/>
        </w:rPr>
        <w:t xml:space="preserve">to </w:t>
      </w:r>
      <w:r>
        <w:rPr>
          <w:rFonts w:eastAsia="Times New Roman"/>
          <w:spacing w:val="8"/>
          <w:shd w:val="clear" w:color="auto" w:fill="FFFFFF"/>
        </w:rPr>
        <w:t xml:space="preserve">recede into a blur of shapes and forms. </w:t>
      </w:r>
      <w:r w:rsidR="00F92056">
        <w:rPr>
          <w:rFonts w:eastAsia="Times New Roman"/>
          <w:spacing w:val="8"/>
          <w:shd w:val="clear" w:color="auto" w:fill="FFFFFF"/>
        </w:rPr>
        <w:t>American historian and academic Shelley Rice comments, “This is more than a simple exercise in art appreciation but a tale of our terrors, confrontations, re</w:t>
      </w:r>
      <w:r w:rsidR="002C73B4">
        <w:rPr>
          <w:rFonts w:eastAsia="Times New Roman"/>
          <w:spacing w:val="8"/>
          <w:shd w:val="clear" w:color="auto" w:fill="FFFFFF"/>
        </w:rPr>
        <w:t>pressions and resolutions.” (2010, p. 200</w:t>
      </w:r>
      <w:r w:rsidR="00F92056">
        <w:rPr>
          <w:rFonts w:eastAsia="Times New Roman"/>
          <w:spacing w:val="8"/>
          <w:shd w:val="clear" w:color="auto" w:fill="FFFFFF"/>
        </w:rPr>
        <w:t>). Indeed</w:t>
      </w:r>
      <w:r w:rsidR="00134B8D">
        <w:rPr>
          <w:rFonts w:eastAsia="Times New Roman"/>
          <w:spacing w:val="8"/>
          <w:shd w:val="clear" w:color="auto" w:fill="FFFFFF"/>
        </w:rPr>
        <w:t>,</w:t>
      </w:r>
      <w:r w:rsidR="00F92056">
        <w:rPr>
          <w:rFonts w:eastAsia="Times New Roman"/>
          <w:spacing w:val="8"/>
          <w:shd w:val="clear" w:color="auto" w:fill="FFFFFF"/>
        </w:rPr>
        <w:t xml:space="preserve"> a</w:t>
      </w:r>
      <w:r w:rsidR="00134B8D">
        <w:rPr>
          <w:rFonts w:eastAsia="Times New Roman"/>
          <w:spacing w:val="8"/>
          <w:shd w:val="clear" w:color="auto" w:fill="FFFFFF"/>
        </w:rPr>
        <w:t>n</w:t>
      </w:r>
      <w:r w:rsidR="00F92056">
        <w:rPr>
          <w:rFonts w:eastAsia="Times New Roman"/>
          <w:spacing w:val="8"/>
          <w:shd w:val="clear" w:color="auto" w:fill="FFFFFF"/>
        </w:rPr>
        <w:t xml:space="preserve"> </w:t>
      </w:r>
      <w:r w:rsidR="00134B8D">
        <w:rPr>
          <w:rFonts w:eastAsia="Times New Roman"/>
          <w:spacing w:val="8"/>
          <w:shd w:val="clear" w:color="auto" w:fill="FFFFFF"/>
        </w:rPr>
        <w:t xml:space="preserve">implicit </w:t>
      </w:r>
      <w:r w:rsidR="00F92056">
        <w:rPr>
          <w:rFonts w:eastAsia="Times New Roman"/>
          <w:spacing w:val="8"/>
          <w:shd w:val="clear" w:color="auto" w:fill="FFFFFF"/>
        </w:rPr>
        <w:t xml:space="preserve">mood of national disillusionment and of a </w:t>
      </w:r>
      <w:r w:rsidR="002C73B4">
        <w:rPr>
          <w:rFonts w:eastAsia="Times New Roman"/>
          <w:spacing w:val="8"/>
          <w:shd w:val="clear" w:color="auto" w:fill="FFFFFF"/>
        </w:rPr>
        <w:t>country</w:t>
      </w:r>
      <w:r w:rsidR="00F92056">
        <w:rPr>
          <w:rFonts w:eastAsia="Times New Roman"/>
          <w:spacing w:val="8"/>
          <w:shd w:val="clear" w:color="auto" w:fill="FFFFFF"/>
        </w:rPr>
        <w:t xml:space="preserve"> in trauma</w:t>
      </w:r>
      <w:r w:rsidR="0079262A">
        <w:rPr>
          <w:rFonts w:eastAsia="Times New Roman"/>
          <w:spacing w:val="8"/>
          <w:shd w:val="clear" w:color="auto" w:fill="FFFFFF"/>
        </w:rPr>
        <w:t xml:space="preserve"> is </w:t>
      </w:r>
      <w:r w:rsidR="008D41C4">
        <w:rPr>
          <w:rFonts w:eastAsia="Times New Roman"/>
          <w:spacing w:val="8"/>
          <w:shd w:val="clear" w:color="auto" w:fill="FFFFFF"/>
        </w:rPr>
        <w:t>achieved</w:t>
      </w:r>
      <w:r w:rsidR="00F92056">
        <w:rPr>
          <w:rFonts w:eastAsia="Times New Roman"/>
          <w:spacing w:val="8"/>
          <w:shd w:val="clear" w:color="auto" w:fill="FFFFFF"/>
        </w:rPr>
        <w:t xml:space="preserve"> </w:t>
      </w:r>
      <w:r w:rsidR="008D41C4">
        <w:rPr>
          <w:rFonts w:eastAsia="Times New Roman"/>
          <w:spacing w:val="8"/>
          <w:shd w:val="clear" w:color="auto" w:fill="FFFFFF"/>
        </w:rPr>
        <w:t>by memorialisation</w:t>
      </w:r>
      <w:r w:rsidR="00F92056">
        <w:rPr>
          <w:rFonts w:eastAsia="Times New Roman"/>
          <w:spacing w:val="8"/>
          <w:shd w:val="clear" w:color="auto" w:fill="FFFFFF"/>
        </w:rPr>
        <w:t xml:space="preserve"> </w:t>
      </w:r>
      <w:r w:rsidR="002C73B4">
        <w:rPr>
          <w:rFonts w:eastAsia="Times New Roman"/>
          <w:spacing w:val="8"/>
          <w:shd w:val="clear" w:color="auto" w:fill="FFFFFF"/>
        </w:rPr>
        <w:t>of a</w:t>
      </w:r>
      <w:r w:rsidR="00F92056">
        <w:rPr>
          <w:rFonts w:eastAsia="Times New Roman"/>
          <w:spacing w:val="8"/>
          <w:shd w:val="clear" w:color="auto" w:fill="FFFFFF"/>
        </w:rPr>
        <w:t xml:space="preserve"> critical moment in history. The American dream to nightmare trajectory of the 1960s</w:t>
      </w:r>
      <w:r w:rsidR="008D41C4">
        <w:rPr>
          <w:rFonts w:eastAsia="Times New Roman"/>
          <w:spacing w:val="8"/>
          <w:shd w:val="clear" w:color="auto" w:fill="FFFFFF"/>
        </w:rPr>
        <w:t>,</w:t>
      </w:r>
      <w:r w:rsidR="00F92056">
        <w:rPr>
          <w:rFonts w:eastAsia="Times New Roman"/>
          <w:spacing w:val="8"/>
          <w:shd w:val="clear" w:color="auto" w:fill="FFFFFF"/>
        </w:rPr>
        <w:t xml:space="preserve"> whereby idealism was usurped by disillusionment is portrayed with </w:t>
      </w:r>
      <w:r w:rsidR="00F92056" w:rsidRPr="00F92056">
        <w:rPr>
          <w:rFonts w:eastAsia="Times New Roman"/>
          <w:spacing w:val="8"/>
          <w:shd w:val="clear" w:color="auto" w:fill="FFFFFF"/>
        </w:rPr>
        <w:t>emotion</w:t>
      </w:r>
      <w:r w:rsidR="00F92056">
        <w:rPr>
          <w:rFonts w:eastAsia="Times New Roman"/>
          <w:spacing w:val="8"/>
          <w:shd w:val="clear" w:color="auto" w:fill="FFFFFF"/>
        </w:rPr>
        <w:t xml:space="preserve"> as we look at the faces of ordinary </w:t>
      </w:r>
      <w:r w:rsidR="006C37EF">
        <w:rPr>
          <w:rFonts w:eastAsia="Times New Roman"/>
          <w:spacing w:val="8"/>
          <w:shd w:val="clear" w:color="auto" w:fill="FFFFFF"/>
        </w:rPr>
        <w:t>people frozen</w:t>
      </w:r>
      <w:r w:rsidR="00F92056">
        <w:rPr>
          <w:rFonts w:eastAsia="Times New Roman"/>
          <w:spacing w:val="8"/>
          <w:shd w:val="clear" w:color="auto" w:fill="FFFFFF"/>
        </w:rPr>
        <w:t xml:space="preserve"> in time. </w:t>
      </w:r>
      <w:r w:rsidR="008D41C4">
        <w:rPr>
          <w:rFonts w:eastAsia="Times New Roman"/>
          <w:spacing w:val="8"/>
          <w:shd w:val="clear" w:color="auto" w:fill="FFFFFF"/>
        </w:rPr>
        <w:t xml:space="preserve">Variously we see people waving, staring obliquely or saluting as the train mournfully passes; people are seen in impromptu gatherings standing on bridges, in their gardens, or at the roadside. Fleetingly Fusco’s photos appear to offer a sense of the transcendence, such </w:t>
      </w:r>
      <w:r w:rsidR="006C37EF">
        <w:rPr>
          <w:rFonts w:eastAsia="Times New Roman"/>
          <w:spacing w:val="8"/>
          <w:shd w:val="clear" w:color="auto" w:fill="FFFFFF"/>
        </w:rPr>
        <w:t xml:space="preserve">as in </w:t>
      </w:r>
      <w:r w:rsidR="008D41C4">
        <w:rPr>
          <w:rFonts w:eastAsia="Times New Roman"/>
          <w:spacing w:val="8"/>
          <w:shd w:val="clear" w:color="auto" w:fill="FFFFFF"/>
        </w:rPr>
        <w:t xml:space="preserve">a photo of </w:t>
      </w:r>
      <w:r w:rsidR="002C73B4">
        <w:rPr>
          <w:rFonts w:eastAsia="Times New Roman"/>
          <w:spacing w:val="8"/>
          <w:shd w:val="clear" w:color="auto" w:fill="FFFFFF"/>
        </w:rPr>
        <w:t xml:space="preserve">a </w:t>
      </w:r>
      <w:r w:rsidR="008D41C4">
        <w:rPr>
          <w:rFonts w:eastAsia="Times New Roman"/>
          <w:spacing w:val="8"/>
          <w:shd w:val="clear" w:color="auto" w:fill="FFFFFF"/>
        </w:rPr>
        <w:t xml:space="preserve">family on their lawn watching the train, when we notice that the sunlight captured above a little girl’s head becomes a golden nimbus, which although accidental may offer </w:t>
      </w:r>
      <w:r w:rsidR="006C37EF">
        <w:rPr>
          <w:rFonts w:eastAsia="Times New Roman"/>
          <w:spacing w:val="8"/>
          <w:shd w:val="clear" w:color="auto" w:fill="FFFFFF"/>
        </w:rPr>
        <w:t>us</w:t>
      </w:r>
      <w:r w:rsidR="008D41C4">
        <w:rPr>
          <w:rFonts w:eastAsia="Times New Roman"/>
          <w:spacing w:val="8"/>
          <w:shd w:val="clear" w:color="auto" w:fill="FFFFFF"/>
        </w:rPr>
        <w:t xml:space="preserve"> to </w:t>
      </w:r>
      <w:r w:rsidR="006C37EF">
        <w:rPr>
          <w:rFonts w:eastAsia="Times New Roman"/>
          <w:spacing w:val="8"/>
          <w:shd w:val="clear" w:color="auto" w:fill="FFFFFF"/>
        </w:rPr>
        <w:t>search for deeper meanings. Academic J</w:t>
      </w:r>
      <w:r w:rsidR="008D41C4">
        <w:rPr>
          <w:rFonts w:eastAsia="Times New Roman"/>
          <w:spacing w:val="8"/>
          <w:shd w:val="clear" w:color="auto" w:fill="FFFFFF"/>
        </w:rPr>
        <w:t xml:space="preserve">ames Stevenson perhaps sums up </w:t>
      </w:r>
      <w:r w:rsidR="001671F4">
        <w:rPr>
          <w:rFonts w:eastAsia="Times New Roman"/>
          <w:spacing w:val="8"/>
          <w:shd w:val="clear" w:color="auto" w:fill="FFFFFF"/>
        </w:rPr>
        <w:t>the evocation when he comments that it is “not only the faces and clothes that</w:t>
      </w:r>
      <w:r w:rsidR="008C61EC">
        <w:rPr>
          <w:rFonts w:eastAsia="Times New Roman"/>
          <w:spacing w:val="8"/>
          <w:shd w:val="clear" w:color="auto" w:fill="FFFFFF"/>
        </w:rPr>
        <w:t xml:space="preserve"> catch the eye, it is the hands</w:t>
      </w:r>
      <w:r w:rsidR="001671F4">
        <w:rPr>
          <w:rFonts w:eastAsia="Times New Roman"/>
          <w:spacing w:val="8"/>
          <w:shd w:val="clear" w:color="auto" w:fill="FFFFFF"/>
        </w:rPr>
        <w:t>” (</w:t>
      </w:r>
      <w:r w:rsidR="00A27338">
        <w:rPr>
          <w:rFonts w:eastAsia="Times New Roman"/>
          <w:spacing w:val="8"/>
          <w:shd w:val="clear" w:color="auto" w:fill="FFFFFF"/>
        </w:rPr>
        <w:t>Stevenson, 2008).</w:t>
      </w:r>
      <w:r w:rsidR="008D41C4">
        <w:rPr>
          <w:rFonts w:eastAsia="Times New Roman"/>
          <w:spacing w:val="8"/>
          <w:shd w:val="clear" w:color="auto" w:fill="FFFFFF"/>
        </w:rPr>
        <w:t xml:space="preserve"> </w:t>
      </w:r>
      <w:r w:rsidR="001671F4">
        <w:rPr>
          <w:rFonts w:eastAsia="Times New Roman"/>
          <w:spacing w:val="8"/>
          <w:shd w:val="clear" w:color="auto" w:fill="FFFFFF"/>
        </w:rPr>
        <w:t xml:space="preserve">Ultimately, Fusco’s </w:t>
      </w:r>
      <w:r w:rsidR="001671F4">
        <w:rPr>
          <w:rFonts w:eastAsia="Times New Roman"/>
          <w:i/>
          <w:spacing w:val="8"/>
          <w:shd w:val="clear" w:color="auto" w:fill="FFFFFF"/>
        </w:rPr>
        <w:t>RFK Funeral Train</w:t>
      </w:r>
      <w:r w:rsidR="001671F4">
        <w:rPr>
          <w:rFonts w:eastAsia="Times New Roman"/>
          <w:spacing w:val="8"/>
          <w:shd w:val="clear" w:color="auto" w:fill="FFFFFF"/>
        </w:rPr>
        <w:t xml:space="preserve"> </w:t>
      </w:r>
      <w:r w:rsidR="00A65E26">
        <w:rPr>
          <w:rFonts w:eastAsia="Times New Roman"/>
          <w:spacing w:val="8"/>
          <w:shd w:val="clear" w:color="auto" w:fill="FFFFFF"/>
        </w:rPr>
        <w:t xml:space="preserve">records the journey of one funeral, but also importantly </w:t>
      </w:r>
      <w:r w:rsidR="00A65E26" w:rsidRPr="00A65E26">
        <w:rPr>
          <w:rFonts w:eastAsia="Times New Roman"/>
          <w:spacing w:val="8"/>
          <w:shd w:val="clear" w:color="auto" w:fill="FFFFFF"/>
        </w:rPr>
        <w:t>functions</w:t>
      </w:r>
      <w:r w:rsidR="001671F4">
        <w:rPr>
          <w:rFonts w:eastAsia="Times New Roman"/>
          <w:spacing w:val="8"/>
          <w:shd w:val="clear" w:color="auto" w:fill="FFFFFF"/>
        </w:rPr>
        <w:t xml:space="preserve"> </w:t>
      </w:r>
      <w:r w:rsidR="00A65E26">
        <w:rPr>
          <w:rFonts w:eastAsia="Times New Roman"/>
          <w:spacing w:val="8"/>
          <w:shd w:val="clear" w:color="auto" w:fill="FFFFFF"/>
        </w:rPr>
        <w:t xml:space="preserve">as </w:t>
      </w:r>
      <w:r w:rsidR="001671F4">
        <w:rPr>
          <w:rFonts w:eastAsia="Times New Roman"/>
          <w:spacing w:val="8"/>
          <w:shd w:val="clear" w:color="auto" w:fill="FFFFFF"/>
        </w:rPr>
        <w:t>a medi</w:t>
      </w:r>
      <w:r w:rsidR="006C37EF">
        <w:rPr>
          <w:rFonts w:eastAsia="Times New Roman"/>
          <w:spacing w:val="8"/>
          <w:shd w:val="clear" w:color="auto" w:fill="FFFFFF"/>
        </w:rPr>
        <w:t>t</w:t>
      </w:r>
      <w:r w:rsidR="001671F4">
        <w:rPr>
          <w:rFonts w:eastAsia="Times New Roman"/>
          <w:spacing w:val="8"/>
          <w:shd w:val="clear" w:color="auto" w:fill="FFFFFF"/>
        </w:rPr>
        <w:t xml:space="preserve">ation </w:t>
      </w:r>
      <w:r w:rsidR="00A65E26">
        <w:rPr>
          <w:rFonts w:eastAsia="Times New Roman"/>
          <w:spacing w:val="8"/>
          <w:shd w:val="clear" w:color="auto" w:fill="FFFFFF"/>
        </w:rPr>
        <w:t>for</w:t>
      </w:r>
      <w:r w:rsidR="001671F4">
        <w:rPr>
          <w:rFonts w:eastAsia="Times New Roman"/>
          <w:spacing w:val="8"/>
          <w:shd w:val="clear" w:color="auto" w:fill="FFFFFF"/>
        </w:rPr>
        <w:t xml:space="preserve"> three national</w:t>
      </w:r>
      <w:r w:rsidR="00A65E26">
        <w:rPr>
          <w:rFonts w:eastAsia="Times New Roman"/>
          <w:spacing w:val="8"/>
          <w:shd w:val="clear" w:color="auto" w:fill="FFFFFF"/>
        </w:rPr>
        <w:t xml:space="preserve"> funerals. Through the faces and </w:t>
      </w:r>
      <w:r w:rsidR="001671F4">
        <w:rPr>
          <w:rFonts w:eastAsia="Times New Roman"/>
          <w:spacing w:val="8"/>
          <w:shd w:val="clear" w:color="auto" w:fill="FFFFFF"/>
        </w:rPr>
        <w:t>hands</w:t>
      </w:r>
      <w:r w:rsidR="00A65E26">
        <w:rPr>
          <w:rFonts w:eastAsia="Times New Roman"/>
          <w:spacing w:val="8"/>
          <w:shd w:val="clear" w:color="auto" w:fill="FFFFFF"/>
        </w:rPr>
        <w:t xml:space="preserve"> o</w:t>
      </w:r>
      <w:r w:rsidR="007578AE">
        <w:rPr>
          <w:rFonts w:eastAsia="Times New Roman"/>
          <w:spacing w:val="8"/>
          <w:shd w:val="clear" w:color="auto" w:fill="FFFFFF"/>
        </w:rPr>
        <w:t xml:space="preserve">f ordinary people, he offers a highly </w:t>
      </w:r>
      <w:r w:rsidR="00A65E26">
        <w:rPr>
          <w:rFonts w:eastAsia="Times New Roman"/>
          <w:spacing w:val="8"/>
          <w:shd w:val="clear" w:color="auto" w:fill="FFFFFF"/>
        </w:rPr>
        <w:t xml:space="preserve">emotional </w:t>
      </w:r>
      <w:r w:rsidR="001671F4">
        <w:rPr>
          <w:rFonts w:eastAsia="Times New Roman"/>
          <w:spacing w:val="8"/>
          <w:shd w:val="clear" w:color="auto" w:fill="FFFFFF"/>
        </w:rPr>
        <w:t xml:space="preserve">memorial </w:t>
      </w:r>
      <w:r w:rsidR="00A65E26">
        <w:rPr>
          <w:rFonts w:eastAsia="Times New Roman"/>
          <w:spacing w:val="8"/>
          <w:shd w:val="clear" w:color="auto" w:fill="FFFFFF"/>
        </w:rPr>
        <w:t>that acts as</w:t>
      </w:r>
      <w:r w:rsidR="006C37EF">
        <w:rPr>
          <w:rFonts w:eastAsia="Times New Roman"/>
          <w:spacing w:val="8"/>
          <w:shd w:val="clear" w:color="auto" w:fill="FFFFFF"/>
        </w:rPr>
        <w:t xml:space="preserve"> </w:t>
      </w:r>
      <w:r w:rsidR="001671F4">
        <w:rPr>
          <w:rFonts w:eastAsia="Times New Roman"/>
          <w:spacing w:val="8"/>
          <w:shd w:val="clear" w:color="auto" w:fill="FFFFFF"/>
        </w:rPr>
        <w:t xml:space="preserve">a </w:t>
      </w:r>
      <w:r w:rsidR="006C37EF">
        <w:rPr>
          <w:rFonts w:eastAsia="Times New Roman"/>
          <w:spacing w:val="8"/>
          <w:shd w:val="clear" w:color="auto" w:fill="FFFFFF"/>
        </w:rPr>
        <w:t xml:space="preserve">visual </w:t>
      </w:r>
      <w:r w:rsidR="001671F4">
        <w:rPr>
          <w:rFonts w:eastAsia="Times New Roman"/>
          <w:spacing w:val="8"/>
          <w:shd w:val="clear" w:color="auto" w:fill="FFFFFF"/>
        </w:rPr>
        <w:t xml:space="preserve">metaphor for the </w:t>
      </w:r>
      <w:r w:rsidR="00A65E26">
        <w:rPr>
          <w:rFonts w:eastAsia="Times New Roman"/>
          <w:spacing w:val="8"/>
          <w:shd w:val="clear" w:color="auto" w:fill="FFFFFF"/>
        </w:rPr>
        <w:t>end</w:t>
      </w:r>
      <w:r w:rsidR="001671F4">
        <w:rPr>
          <w:rFonts w:eastAsia="Times New Roman"/>
          <w:spacing w:val="8"/>
          <w:shd w:val="clear" w:color="auto" w:fill="FFFFFF"/>
        </w:rPr>
        <w:t xml:space="preserve"> of political hope</w:t>
      </w:r>
      <w:r w:rsidR="00A65E26">
        <w:rPr>
          <w:rFonts w:eastAsia="Times New Roman"/>
          <w:spacing w:val="8"/>
          <w:shd w:val="clear" w:color="auto" w:fill="FFFFFF"/>
        </w:rPr>
        <w:t xml:space="preserve"> and idealism</w:t>
      </w:r>
      <w:r w:rsidR="001671F4">
        <w:rPr>
          <w:rFonts w:eastAsia="Times New Roman"/>
          <w:spacing w:val="8"/>
          <w:shd w:val="clear" w:color="auto" w:fill="FFFFFF"/>
        </w:rPr>
        <w:t xml:space="preserve">. </w:t>
      </w:r>
      <w:r w:rsidR="00757A41">
        <w:rPr>
          <w:rFonts w:eastAsia="Times New Roman"/>
          <w:spacing w:val="8"/>
          <w:shd w:val="clear" w:color="auto" w:fill="FFFFFF"/>
        </w:rPr>
        <w:tab/>
      </w:r>
    </w:p>
    <w:p w14:paraId="05589C99" w14:textId="6CD2E008" w:rsidR="00120553" w:rsidRDefault="007410E1" w:rsidP="007410E1">
      <w:pPr>
        <w:spacing w:line="480" w:lineRule="auto"/>
        <w:rPr>
          <w:rFonts w:eastAsia="Times New Roman"/>
          <w:spacing w:val="8"/>
          <w:shd w:val="clear" w:color="auto" w:fill="FFFFFF"/>
        </w:rPr>
      </w:pPr>
      <w:r>
        <w:rPr>
          <w:rFonts w:eastAsia="Times New Roman"/>
          <w:spacing w:val="8"/>
          <w:shd w:val="clear" w:color="auto" w:fill="FFFFFF"/>
        </w:rPr>
        <w:tab/>
        <w:t xml:space="preserve">At this time, the American national psyche was </w:t>
      </w:r>
      <w:r w:rsidRPr="007410E1">
        <w:rPr>
          <w:rFonts w:eastAsia="Times New Roman"/>
          <w:spacing w:val="8"/>
          <w:shd w:val="clear" w:color="auto" w:fill="FFFFFF"/>
        </w:rPr>
        <w:t>shaken</w:t>
      </w:r>
      <w:r>
        <w:rPr>
          <w:rFonts w:eastAsia="Times New Roman"/>
          <w:spacing w:val="8"/>
          <w:shd w:val="clear" w:color="auto" w:fill="FFFFFF"/>
        </w:rPr>
        <w:t xml:space="preserve"> </w:t>
      </w:r>
      <w:r w:rsidR="007F6722">
        <w:rPr>
          <w:rFonts w:eastAsia="Times New Roman"/>
          <w:spacing w:val="8"/>
          <w:shd w:val="clear" w:color="auto" w:fill="FFFFFF"/>
        </w:rPr>
        <w:t>by another seismic event,</w:t>
      </w:r>
      <w:r w:rsidR="007511B0">
        <w:rPr>
          <w:rFonts w:eastAsia="Times New Roman"/>
          <w:spacing w:val="8"/>
          <w:shd w:val="clear" w:color="auto" w:fill="FFFFFF"/>
        </w:rPr>
        <w:t xml:space="preserve"> t</w:t>
      </w:r>
      <w:r>
        <w:rPr>
          <w:rFonts w:eastAsia="Times New Roman"/>
          <w:spacing w:val="8"/>
          <w:shd w:val="clear" w:color="auto" w:fill="FFFFFF"/>
        </w:rPr>
        <w:t>he Vietnam War</w:t>
      </w:r>
      <w:r w:rsidR="007511B0">
        <w:rPr>
          <w:rFonts w:eastAsia="Times New Roman"/>
          <w:spacing w:val="8"/>
          <w:shd w:val="clear" w:color="auto" w:fill="FFFFFF"/>
        </w:rPr>
        <w:t xml:space="preserve">. The earliest </w:t>
      </w:r>
      <w:r w:rsidR="007511B0" w:rsidRPr="007511B0">
        <w:rPr>
          <w:rFonts w:eastAsia="Times New Roman"/>
          <w:spacing w:val="8"/>
          <w:shd w:val="clear" w:color="auto" w:fill="FFFFFF"/>
        </w:rPr>
        <w:t>incidents</w:t>
      </w:r>
      <w:r w:rsidR="007511B0">
        <w:rPr>
          <w:rFonts w:eastAsia="Times New Roman"/>
          <w:spacing w:val="8"/>
          <w:shd w:val="clear" w:color="auto" w:fill="FFFFFF"/>
        </w:rPr>
        <w:t xml:space="preserve"> of this long and tragic conflict</w:t>
      </w:r>
      <w:r>
        <w:rPr>
          <w:rFonts w:eastAsia="Times New Roman"/>
          <w:spacing w:val="8"/>
          <w:shd w:val="clear" w:color="auto" w:fill="FFFFFF"/>
        </w:rPr>
        <w:t xml:space="preserve"> had started as early as 1955</w:t>
      </w:r>
      <w:r w:rsidR="007511B0">
        <w:rPr>
          <w:rFonts w:eastAsia="Times New Roman"/>
          <w:spacing w:val="8"/>
          <w:shd w:val="clear" w:color="auto" w:fill="FFFFFF"/>
        </w:rPr>
        <w:t>, but its acceleration during the 1960s</w:t>
      </w:r>
      <w:r>
        <w:rPr>
          <w:rFonts w:eastAsia="Times New Roman"/>
          <w:spacing w:val="8"/>
          <w:shd w:val="clear" w:color="auto" w:fill="FFFFFF"/>
        </w:rPr>
        <w:t xml:space="preserve"> </w:t>
      </w:r>
      <w:r w:rsidR="007511B0">
        <w:rPr>
          <w:rFonts w:eastAsia="Times New Roman"/>
          <w:spacing w:val="8"/>
          <w:shd w:val="clear" w:color="auto" w:fill="FFFFFF"/>
        </w:rPr>
        <w:t>ha</w:t>
      </w:r>
      <w:r w:rsidR="007F6722">
        <w:rPr>
          <w:rFonts w:eastAsia="Times New Roman"/>
          <w:spacing w:val="8"/>
          <w:shd w:val="clear" w:color="auto" w:fill="FFFFFF"/>
        </w:rPr>
        <w:t>s</w:t>
      </w:r>
      <w:r w:rsidR="007511B0">
        <w:rPr>
          <w:rFonts w:eastAsia="Times New Roman"/>
          <w:spacing w:val="8"/>
          <w:shd w:val="clear" w:color="auto" w:fill="FFFFFF"/>
        </w:rPr>
        <w:t xml:space="preserve"> in large part come</w:t>
      </w:r>
      <w:r>
        <w:rPr>
          <w:rFonts w:eastAsia="Times New Roman"/>
          <w:spacing w:val="8"/>
          <w:shd w:val="clear" w:color="auto" w:fill="FFFFFF"/>
        </w:rPr>
        <w:t xml:space="preserve"> to define America’s self-image</w:t>
      </w:r>
      <w:r w:rsidR="007511B0">
        <w:rPr>
          <w:rFonts w:eastAsia="Times New Roman"/>
          <w:spacing w:val="8"/>
          <w:shd w:val="clear" w:color="auto" w:fill="FFFFFF"/>
        </w:rPr>
        <w:t xml:space="preserve"> during a momentous decade. The notion of dream to nightmare</w:t>
      </w:r>
      <w:r w:rsidR="007F6722">
        <w:rPr>
          <w:rFonts w:eastAsia="Times New Roman"/>
          <w:spacing w:val="8"/>
          <w:shd w:val="clear" w:color="auto" w:fill="FFFFFF"/>
        </w:rPr>
        <w:t>,</w:t>
      </w:r>
      <w:r w:rsidR="007511B0">
        <w:rPr>
          <w:rFonts w:eastAsia="Times New Roman"/>
          <w:spacing w:val="8"/>
          <w:shd w:val="clear" w:color="auto" w:fill="FFFFFF"/>
        </w:rPr>
        <w:t xml:space="preserve"> and idealism to disillusionment is </w:t>
      </w:r>
      <w:r w:rsidR="007F6722">
        <w:rPr>
          <w:rFonts w:eastAsia="Times New Roman"/>
          <w:spacing w:val="8"/>
          <w:shd w:val="clear" w:color="auto" w:fill="FFFFFF"/>
        </w:rPr>
        <w:t xml:space="preserve">represented in the starkest of terms by </w:t>
      </w:r>
      <w:r w:rsidR="006271AB">
        <w:rPr>
          <w:rFonts w:eastAsia="Times New Roman"/>
          <w:spacing w:val="8"/>
          <w:shd w:val="clear" w:color="auto" w:fill="FFFFFF"/>
        </w:rPr>
        <w:t xml:space="preserve">the </w:t>
      </w:r>
      <w:r w:rsidR="007F6722">
        <w:rPr>
          <w:rFonts w:eastAsia="Times New Roman"/>
          <w:spacing w:val="8"/>
          <w:shd w:val="clear" w:color="auto" w:fill="FFFFFF"/>
        </w:rPr>
        <w:t xml:space="preserve">Vietnam </w:t>
      </w:r>
      <w:r w:rsidR="006271AB">
        <w:rPr>
          <w:rFonts w:eastAsia="Times New Roman"/>
          <w:spacing w:val="8"/>
          <w:shd w:val="clear" w:color="auto" w:fill="FFFFFF"/>
        </w:rPr>
        <w:t xml:space="preserve">War, </w:t>
      </w:r>
      <w:r w:rsidR="007F6722">
        <w:rPr>
          <w:rFonts w:eastAsia="Times New Roman"/>
          <w:spacing w:val="8"/>
          <w:shd w:val="clear" w:color="auto" w:fill="FFFFFF"/>
        </w:rPr>
        <w:t xml:space="preserve">and America’s national narrative and its </w:t>
      </w:r>
      <w:r w:rsidR="006271AB">
        <w:rPr>
          <w:rFonts w:eastAsia="Times New Roman"/>
          <w:spacing w:val="8"/>
          <w:shd w:val="clear" w:color="auto" w:fill="FFFFFF"/>
        </w:rPr>
        <w:t>role</w:t>
      </w:r>
      <w:r w:rsidR="007F6722">
        <w:rPr>
          <w:rFonts w:eastAsia="Times New Roman"/>
          <w:spacing w:val="8"/>
          <w:shd w:val="clear" w:color="auto" w:fill="FFFFFF"/>
        </w:rPr>
        <w:t xml:space="preserve"> on the world’s stage became </w:t>
      </w:r>
      <w:r w:rsidR="006271AB">
        <w:rPr>
          <w:rFonts w:eastAsia="Times New Roman"/>
          <w:spacing w:val="8"/>
          <w:shd w:val="clear" w:color="auto" w:fill="FFFFFF"/>
        </w:rPr>
        <w:t xml:space="preserve">as result, </w:t>
      </w:r>
      <w:r w:rsidR="007F6722">
        <w:rPr>
          <w:rFonts w:eastAsia="Times New Roman"/>
          <w:spacing w:val="8"/>
          <w:shd w:val="clear" w:color="auto" w:fill="FFFFFF"/>
        </w:rPr>
        <w:t xml:space="preserve">confused and uncertain. The war </w:t>
      </w:r>
      <w:r w:rsidR="00326E80">
        <w:rPr>
          <w:rFonts w:eastAsia="Times New Roman"/>
          <w:spacing w:val="8"/>
          <w:shd w:val="clear" w:color="auto" w:fill="FFFFFF"/>
        </w:rPr>
        <w:t xml:space="preserve">eventually </w:t>
      </w:r>
      <w:r w:rsidR="007F6722">
        <w:rPr>
          <w:rFonts w:eastAsia="Times New Roman"/>
          <w:spacing w:val="8"/>
          <w:shd w:val="clear" w:color="auto" w:fill="FFFFFF"/>
        </w:rPr>
        <w:t xml:space="preserve">ended in 1975 but the </w:t>
      </w:r>
      <w:r w:rsidR="00A367E2">
        <w:rPr>
          <w:rFonts w:eastAsia="Times New Roman"/>
          <w:spacing w:val="8"/>
          <w:shd w:val="clear" w:color="auto" w:fill="FFFFFF"/>
        </w:rPr>
        <w:t>American nation had become indelibly scarred by loss</w:t>
      </w:r>
      <w:r w:rsidR="006271AB">
        <w:rPr>
          <w:rFonts w:eastAsia="Times New Roman"/>
          <w:spacing w:val="8"/>
          <w:shd w:val="clear" w:color="auto" w:fill="FFFFFF"/>
        </w:rPr>
        <w:t xml:space="preserve">, and </w:t>
      </w:r>
      <w:r w:rsidR="00A367E2">
        <w:rPr>
          <w:rFonts w:eastAsia="Times New Roman"/>
          <w:spacing w:val="8"/>
          <w:shd w:val="clear" w:color="auto" w:fill="FFFFFF"/>
        </w:rPr>
        <w:t>the American psyche would take many years to recover its confidence. As a commemoration to the fallen at Vietnam</w:t>
      </w:r>
      <w:r w:rsidR="00FD5A19">
        <w:rPr>
          <w:rFonts w:eastAsia="Times New Roman"/>
          <w:spacing w:val="8"/>
          <w:shd w:val="clear" w:color="auto" w:fill="FFFFFF"/>
        </w:rPr>
        <w:t>,</w:t>
      </w:r>
      <w:r w:rsidR="00A367E2">
        <w:rPr>
          <w:rFonts w:eastAsia="Times New Roman"/>
          <w:spacing w:val="8"/>
          <w:shd w:val="clear" w:color="auto" w:fill="FFFFFF"/>
        </w:rPr>
        <w:t xml:space="preserve"> a </w:t>
      </w:r>
      <w:r w:rsidR="00FD5A19">
        <w:rPr>
          <w:rFonts w:eastAsia="Times New Roman"/>
          <w:spacing w:val="8"/>
          <w:shd w:val="clear" w:color="auto" w:fill="FFFFFF"/>
        </w:rPr>
        <w:t xml:space="preserve">design </w:t>
      </w:r>
      <w:r w:rsidR="00A367E2">
        <w:rPr>
          <w:rFonts w:eastAsia="Times New Roman"/>
          <w:spacing w:val="8"/>
          <w:shd w:val="clear" w:color="auto" w:fill="FFFFFF"/>
        </w:rPr>
        <w:t xml:space="preserve">competition was </w:t>
      </w:r>
      <w:r w:rsidR="00FD5A19">
        <w:rPr>
          <w:rFonts w:eastAsia="Times New Roman"/>
          <w:spacing w:val="8"/>
          <w:shd w:val="clear" w:color="auto" w:fill="FFFFFF"/>
        </w:rPr>
        <w:t xml:space="preserve">launched </w:t>
      </w:r>
      <w:r w:rsidR="00011626">
        <w:rPr>
          <w:rFonts w:eastAsia="Times New Roman"/>
          <w:spacing w:val="8"/>
          <w:shd w:val="clear" w:color="auto" w:fill="FFFFFF"/>
        </w:rPr>
        <w:t xml:space="preserve">in 1979 </w:t>
      </w:r>
      <w:r w:rsidR="00FD5A19">
        <w:rPr>
          <w:rFonts w:eastAsia="Times New Roman"/>
          <w:spacing w:val="8"/>
          <w:shd w:val="clear" w:color="auto" w:fill="FFFFFF"/>
        </w:rPr>
        <w:t xml:space="preserve">to </w:t>
      </w:r>
      <w:r w:rsidR="00011626">
        <w:rPr>
          <w:rFonts w:eastAsia="Times New Roman"/>
          <w:spacing w:val="8"/>
          <w:shd w:val="clear" w:color="auto" w:fill="FFFFFF"/>
        </w:rPr>
        <w:t xml:space="preserve">design and </w:t>
      </w:r>
      <w:r w:rsidR="00FD5A19">
        <w:rPr>
          <w:rFonts w:eastAsia="Times New Roman"/>
          <w:spacing w:val="8"/>
          <w:shd w:val="clear" w:color="auto" w:fill="FFFFFF"/>
        </w:rPr>
        <w:t xml:space="preserve">erect a monument that would honour </w:t>
      </w:r>
      <w:r w:rsidR="002E16A5">
        <w:rPr>
          <w:rFonts w:eastAsia="Times New Roman"/>
          <w:spacing w:val="8"/>
          <w:shd w:val="clear" w:color="auto" w:fill="FFFFFF"/>
        </w:rPr>
        <w:t>the lives of nearly 60,000 service personnel.</w:t>
      </w:r>
      <w:r w:rsidR="007578AE">
        <w:rPr>
          <w:rFonts w:eastAsia="Times New Roman"/>
          <w:spacing w:val="8"/>
          <w:shd w:val="clear" w:color="auto" w:fill="FFFFFF"/>
        </w:rPr>
        <w:t xml:space="preserve"> The eventual winning design was by a young artist called, Maya Lin.</w:t>
      </w:r>
    </w:p>
    <w:p w14:paraId="23FDF940" w14:textId="6ED80520" w:rsidR="00E33420" w:rsidRDefault="00011626" w:rsidP="007410E1">
      <w:pPr>
        <w:spacing w:line="480" w:lineRule="auto"/>
        <w:rPr>
          <w:rFonts w:eastAsia="Times New Roman"/>
          <w:spacing w:val="8"/>
          <w:shd w:val="clear" w:color="auto" w:fill="FFFFFF"/>
        </w:rPr>
      </w:pPr>
      <w:r>
        <w:rPr>
          <w:rFonts w:eastAsia="Times New Roman"/>
          <w:spacing w:val="8"/>
          <w:shd w:val="clear" w:color="auto" w:fill="FFFFFF"/>
        </w:rPr>
        <w:tab/>
        <w:t xml:space="preserve">Given the </w:t>
      </w:r>
      <w:r w:rsidR="00A16E0C">
        <w:rPr>
          <w:rFonts w:eastAsia="Times New Roman"/>
          <w:spacing w:val="8"/>
          <w:shd w:val="clear" w:color="auto" w:fill="FFFFFF"/>
        </w:rPr>
        <w:t>destructive scale</w:t>
      </w:r>
      <w:r>
        <w:rPr>
          <w:rFonts w:eastAsia="Times New Roman"/>
          <w:spacing w:val="8"/>
          <w:shd w:val="clear" w:color="auto" w:fill="FFFFFF"/>
        </w:rPr>
        <w:t xml:space="preserve"> of events, the </w:t>
      </w:r>
      <w:r w:rsidR="00A16E0C">
        <w:rPr>
          <w:rFonts w:eastAsia="Times New Roman"/>
          <w:spacing w:val="8"/>
          <w:shd w:val="clear" w:color="auto" w:fill="FFFFFF"/>
        </w:rPr>
        <w:t xml:space="preserve">clean </w:t>
      </w:r>
      <w:r>
        <w:rPr>
          <w:rFonts w:eastAsia="Times New Roman"/>
          <w:spacing w:val="8"/>
          <w:shd w:val="clear" w:color="auto" w:fill="FFFFFF"/>
        </w:rPr>
        <w:t xml:space="preserve">simplicity of Lin’s </w:t>
      </w:r>
      <w:r>
        <w:rPr>
          <w:rFonts w:eastAsia="Times New Roman"/>
          <w:i/>
          <w:spacing w:val="8"/>
          <w:shd w:val="clear" w:color="auto" w:fill="FFFFFF"/>
        </w:rPr>
        <w:t xml:space="preserve">Vietnam Veterans Memorial </w:t>
      </w:r>
      <w:r>
        <w:rPr>
          <w:rFonts w:eastAsia="Times New Roman"/>
          <w:spacing w:val="8"/>
          <w:shd w:val="clear" w:color="auto" w:fill="FFFFFF"/>
        </w:rPr>
        <w:t xml:space="preserve">(1982) </w:t>
      </w:r>
      <w:r w:rsidR="00862555">
        <w:rPr>
          <w:rFonts w:eastAsia="Times New Roman"/>
          <w:spacing w:val="8"/>
          <w:shd w:val="clear" w:color="auto" w:fill="FFFFFF"/>
        </w:rPr>
        <w:t xml:space="preserve">evokes a sense of profound emotion. </w:t>
      </w:r>
      <w:r w:rsidR="00944BDB">
        <w:rPr>
          <w:rFonts w:eastAsia="Times New Roman"/>
          <w:spacing w:val="8"/>
          <w:shd w:val="clear" w:color="auto" w:fill="FFFFFF"/>
        </w:rPr>
        <w:t xml:space="preserve">Its simplicity is </w:t>
      </w:r>
      <w:r w:rsidR="00944BDB" w:rsidRPr="00944BDB">
        <w:rPr>
          <w:rFonts w:eastAsia="Times New Roman"/>
          <w:spacing w:val="8"/>
          <w:shd w:val="clear" w:color="auto" w:fill="FFFFFF"/>
        </w:rPr>
        <w:t>amplified</w:t>
      </w:r>
      <w:r w:rsidR="00944BDB">
        <w:rPr>
          <w:rFonts w:eastAsia="Times New Roman"/>
          <w:spacing w:val="8"/>
          <w:shd w:val="clear" w:color="auto" w:fill="FFFFFF"/>
        </w:rPr>
        <w:t xml:space="preserve"> by the sheer size of the installation, </w:t>
      </w:r>
      <w:r w:rsidR="008A3BE0">
        <w:rPr>
          <w:rFonts w:eastAsia="Times New Roman"/>
          <w:spacing w:val="8"/>
          <w:shd w:val="clear" w:color="auto" w:fill="FFFFFF"/>
        </w:rPr>
        <w:t xml:space="preserve">which </w:t>
      </w:r>
      <w:r w:rsidR="00D04BC4">
        <w:rPr>
          <w:rFonts w:eastAsia="Times New Roman"/>
          <w:spacing w:val="8"/>
          <w:shd w:val="clear" w:color="auto" w:fill="FFFFFF"/>
        </w:rPr>
        <w:t>is made up from two walls</w:t>
      </w:r>
      <w:r w:rsidR="008A3BE0">
        <w:rPr>
          <w:rFonts w:eastAsia="Times New Roman"/>
          <w:spacing w:val="8"/>
          <w:shd w:val="clear" w:color="auto" w:fill="FFFFFF"/>
        </w:rPr>
        <w:t>, each extending nearly 250 feet.</w:t>
      </w:r>
      <w:r w:rsidR="00D04BC4">
        <w:rPr>
          <w:rFonts w:eastAsia="Times New Roman"/>
          <w:spacing w:val="8"/>
          <w:shd w:val="clear" w:color="auto" w:fill="FFFFFF"/>
        </w:rPr>
        <w:t xml:space="preserve"> </w:t>
      </w:r>
      <w:r w:rsidR="001D5085">
        <w:rPr>
          <w:rFonts w:eastAsia="Times New Roman"/>
          <w:spacing w:val="8"/>
          <w:shd w:val="clear" w:color="auto" w:fill="FFFFFF"/>
        </w:rPr>
        <w:t xml:space="preserve"> </w:t>
      </w:r>
      <w:r w:rsidR="001942C9">
        <w:rPr>
          <w:rFonts w:eastAsia="Times New Roman"/>
          <w:spacing w:val="8"/>
          <w:shd w:val="clear" w:color="auto" w:fill="FFFFFF"/>
        </w:rPr>
        <w:t>The wall</w:t>
      </w:r>
      <w:r w:rsidR="006271AB">
        <w:rPr>
          <w:rFonts w:eastAsia="Times New Roman"/>
          <w:spacing w:val="8"/>
          <w:shd w:val="clear" w:color="auto" w:fill="FFFFFF"/>
        </w:rPr>
        <w:t>s are</w:t>
      </w:r>
      <w:r w:rsidR="001942C9">
        <w:rPr>
          <w:rFonts w:eastAsia="Times New Roman"/>
          <w:spacing w:val="8"/>
          <w:shd w:val="clear" w:color="auto" w:fill="FFFFFF"/>
        </w:rPr>
        <w:t xml:space="preserve"> </w:t>
      </w:r>
      <w:r w:rsidR="00A16E0C" w:rsidRPr="00A16E0C">
        <w:rPr>
          <w:rFonts w:eastAsia="Times New Roman"/>
          <w:spacing w:val="8"/>
          <w:shd w:val="clear" w:color="auto" w:fill="FFFFFF"/>
        </w:rPr>
        <w:t>modestly</w:t>
      </w:r>
      <w:r w:rsidR="001942C9">
        <w:rPr>
          <w:rFonts w:eastAsia="Times New Roman"/>
          <w:spacing w:val="8"/>
          <w:shd w:val="clear" w:color="auto" w:fill="FFFFFF"/>
        </w:rPr>
        <w:t xml:space="preserve"> etched </w:t>
      </w:r>
      <w:r w:rsidR="00A16E0C">
        <w:rPr>
          <w:rFonts w:eastAsia="Times New Roman"/>
          <w:spacing w:val="8"/>
          <w:shd w:val="clear" w:color="auto" w:fill="FFFFFF"/>
        </w:rPr>
        <w:t>in</w:t>
      </w:r>
      <w:r w:rsidR="001942C9">
        <w:rPr>
          <w:rFonts w:eastAsia="Times New Roman"/>
          <w:spacing w:val="8"/>
          <w:shd w:val="clear" w:color="auto" w:fill="FFFFFF"/>
        </w:rPr>
        <w:t xml:space="preserve"> regularly spaced typography</w:t>
      </w:r>
      <w:r w:rsidR="006271AB">
        <w:rPr>
          <w:rFonts w:eastAsia="Times New Roman"/>
          <w:spacing w:val="8"/>
          <w:shd w:val="clear" w:color="auto" w:fill="FFFFFF"/>
        </w:rPr>
        <w:t>,</w:t>
      </w:r>
      <w:r w:rsidR="001942C9">
        <w:rPr>
          <w:rFonts w:eastAsia="Times New Roman"/>
          <w:spacing w:val="8"/>
          <w:shd w:val="clear" w:color="auto" w:fill="FFFFFF"/>
        </w:rPr>
        <w:t xml:space="preserve"> with the names of the service personnel who died or remain lost. </w:t>
      </w:r>
      <w:r w:rsidR="00E975D9">
        <w:rPr>
          <w:rFonts w:eastAsia="Times New Roman"/>
          <w:spacing w:val="8"/>
          <w:shd w:val="clear" w:color="auto" w:fill="FFFFFF"/>
        </w:rPr>
        <w:t xml:space="preserve">Nevertheless, whilst the memorial’s artistic merits may appeal to some, </w:t>
      </w:r>
      <w:r w:rsidR="00307808">
        <w:rPr>
          <w:rFonts w:eastAsia="Times New Roman"/>
          <w:spacing w:val="8"/>
          <w:shd w:val="clear" w:color="auto" w:fill="FFFFFF"/>
        </w:rPr>
        <w:t>it is perhaps inevitable that other people would prefer the act of commemoration to have a more traditional and literal aesthetic. And so</w:t>
      </w:r>
      <w:r w:rsidR="00DB7209">
        <w:rPr>
          <w:rFonts w:eastAsia="Times New Roman"/>
          <w:spacing w:val="8"/>
          <w:shd w:val="clear" w:color="auto" w:fill="FFFFFF"/>
        </w:rPr>
        <w:t>,</w:t>
      </w:r>
      <w:r w:rsidR="00307808">
        <w:rPr>
          <w:rFonts w:eastAsia="Times New Roman"/>
          <w:spacing w:val="8"/>
          <w:shd w:val="clear" w:color="auto" w:fill="FFFFFF"/>
        </w:rPr>
        <w:t xml:space="preserve"> it followed that Lin’s design did not meet with universal approval</w:t>
      </w:r>
      <w:r w:rsidR="00746AED">
        <w:rPr>
          <w:rFonts w:eastAsia="Times New Roman"/>
          <w:spacing w:val="8"/>
          <w:shd w:val="clear" w:color="auto" w:fill="FFFFFF"/>
        </w:rPr>
        <w:t>,</w:t>
      </w:r>
      <w:r w:rsidR="00DB7209">
        <w:rPr>
          <w:rFonts w:eastAsia="Times New Roman"/>
          <w:spacing w:val="8"/>
          <w:shd w:val="clear" w:color="auto" w:fill="FFFFFF"/>
        </w:rPr>
        <w:t xml:space="preserve"> and many influential people in government expressed their </w:t>
      </w:r>
      <w:r w:rsidR="00DB7209" w:rsidRPr="00DB7209">
        <w:rPr>
          <w:rFonts w:eastAsia="Times New Roman"/>
          <w:spacing w:val="8"/>
          <w:shd w:val="clear" w:color="auto" w:fill="FFFFFF"/>
        </w:rPr>
        <w:t>discontentment</w:t>
      </w:r>
      <w:r w:rsidR="00DB7209">
        <w:rPr>
          <w:rFonts w:eastAsia="Times New Roman"/>
          <w:spacing w:val="8"/>
          <w:shd w:val="clear" w:color="auto" w:fill="FFFFFF"/>
        </w:rPr>
        <w:t xml:space="preserve"> in</w:t>
      </w:r>
      <w:r w:rsidR="00C80319">
        <w:rPr>
          <w:rFonts w:eastAsia="Times New Roman"/>
          <w:spacing w:val="8"/>
          <w:shd w:val="clear" w:color="auto" w:fill="FFFFFF"/>
        </w:rPr>
        <w:t xml:space="preserve"> the</w:t>
      </w:r>
      <w:r w:rsidR="00DB7209">
        <w:rPr>
          <w:rFonts w:eastAsia="Times New Roman"/>
          <w:spacing w:val="8"/>
          <w:shd w:val="clear" w:color="auto" w:fill="FFFFFF"/>
        </w:rPr>
        <w:t xml:space="preserve"> stark</w:t>
      </w:r>
      <w:r w:rsidR="00C80319">
        <w:rPr>
          <w:rFonts w:eastAsia="Times New Roman"/>
          <w:spacing w:val="8"/>
          <w:shd w:val="clear" w:color="auto" w:fill="FFFFFF"/>
        </w:rPr>
        <w:t>est of terms, often referring to the piece as a ‘black gash of shame’ (Garber</w:t>
      </w:r>
      <w:r w:rsidR="00746AED">
        <w:rPr>
          <w:rFonts w:eastAsia="Times New Roman"/>
          <w:spacing w:val="8"/>
          <w:shd w:val="clear" w:color="auto" w:fill="FFFFFF"/>
        </w:rPr>
        <w:t>,</w:t>
      </w:r>
      <w:r w:rsidR="00C80319">
        <w:rPr>
          <w:rFonts w:eastAsia="Times New Roman"/>
          <w:spacing w:val="8"/>
          <w:shd w:val="clear" w:color="auto" w:fill="FFFFFF"/>
        </w:rPr>
        <w:t xml:space="preserve"> 2007). Such </w:t>
      </w:r>
      <w:r w:rsidR="00C80319" w:rsidRPr="00C80319">
        <w:rPr>
          <w:rFonts w:eastAsia="Times New Roman"/>
          <w:spacing w:val="8"/>
          <w:shd w:val="clear" w:color="auto" w:fill="FFFFFF"/>
        </w:rPr>
        <w:t>overtly</w:t>
      </w:r>
      <w:r w:rsidR="00C80319">
        <w:rPr>
          <w:rFonts w:eastAsia="Times New Roman"/>
          <w:spacing w:val="8"/>
          <w:shd w:val="clear" w:color="auto" w:fill="FFFFFF"/>
        </w:rPr>
        <w:t xml:space="preserve"> hostile reactions provoked a negativity amongst some members of the public and in what could be argued as a compromise, the </w:t>
      </w:r>
      <w:r w:rsidR="00810393">
        <w:rPr>
          <w:rFonts w:eastAsia="Times New Roman"/>
          <w:spacing w:val="8"/>
          <w:shd w:val="clear" w:color="auto" w:fill="FFFFFF"/>
        </w:rPr>
        <w:t xml:space="preserve">competition’s third placed </w:t>
      </w:r>
      <w:r w:rsidR="00C80319">
        <w:rPr>
          <w:rFonts w:eastAsia="Times New Roman"/>
          <w:spacing w:val="8"/>
          <w:shd w:val="clear" w:color="auto" w:fill="FFFFFF"/>
        </w:rPr>
        <w:t>artist Frederick Hart</w:t>
      </w:r>
      <w:r w:rsidR="000A1974">
        <w:rPr>
          <w:rFonts w:eastAsia="Times New Roman"/>
          <w:spacing w:val="8"/>
          <w:shd w:val="clear" w:color="auto" w:fill="FFFFFF"/>
        </w:rPr>
        <w:t>,</w:t>
      </w:r>
      <w:r w:rsidR="00C80319">
        <w:rPr>
          <w:rFonts w:eastAsia="Times New Roman"/>
          <w:spacing w:val="8"/>
          <w:shd w:val="clear" w:color="auto" w:fill="FFFFFF"/>
        </w:rPr>
        <w:t xml:space="preserve"> was commissioned to create an additional structure. Hart’s </w:t>
      </w:r>
      <w:r w:rsidR="0006617E">
        <w:rPr>
          <w:rFonts w:eastAsia="Times New Roman"/>
          <w:spacing w:val="8"/>
          <w:shd w:val="clear" w:color="auto" w:fill="FFFFFF"/>
        </w:rPr>
        <w:t xml:space="preserve">bronze </w:t>
      </w:r>
      <w:r w:rsidR="00C80319">
        <w:rPr>
          <w:rFonts w:eastAsia="Times New Roman"/>
          <w:spacing w:val="8"/>
          <w:shd w:val="clear" w:color="auto" w:fill="FFFFFF"/>
        </w:rPr>
        <w:t xml:space="preserve">structure, </w:t>
      </w:r>
      <w:r w:rsidR="00C80319">
        <w:rPr>
          <w:rFonts w:eastAsia="Times New Roman"/>
          <w:i/>
          <w:spacing w:val="8"/>
          <w:shd w:val="clear" w:color="auto" w:fill="FFFFFF"/>
        </w:rPr>
        <w:t>The Three Soldiers</w:t>
      </w:r>
      <w:r w:rsidR="00C80319">
        <w:rPr>
          <w:rFonts w:eastAsia="Times New Roman"/>
          <w:spacing w:val="8"/>
          <w:shd w:val="clear" w:color="auto" w:fill="FFFFFF"/>
        </w:rPr>
        <w:t xml:space="preserve"> </w:t>
      </w:r>
      <w:r w:rsidR="0006617E">
        <w:rPr>
          <w:rFonts w:eastAsia="Times New Roman"/>
          <w:spacing w:val="8"/>
          <w:shd w:val="clear" w:color="auto" w:fill="FFFFFF"/>
        </w:rPr>
        <w:t>(1984) offers an aesthetic that is clearly positioned within the figurative tradition</w:t>
      </w:r>
      <w:r w:rsidR="000A1974">
        <w:rPr>
          <w:rFonts w:eastAsia="Times New Roman"/>
          <w:spacing w:val="8"/>
          <w:shd w:val="clear" w:color="auto" w:fill="FFFFFF"/>
        </w:rPr>
        <w:t>,</w:t>
      </w:r>
      <w:r w:rsidR="0006617E">
        <w:rPr>
          <w:rFonts w:eastAsia="Times New Roman"/>
          <w:spacing w:val="8"/>
          <w:shd w:val="clear" w:color="auto" w:fill="FFFFFF"/>
        </w:rPr>
        <w:t xml:space="preserve"> and eponymously depicts</w:t>
      </w:r>
      <w:r w:rsidR="00326642">
        <w:rPr>
          <w:rFonts w:eastAsia="Times New Roman"/>
          <w:spacing w:val="8"/>
          <w:shd w:val="clear" w:color="auto" w:fill="FFFFFF"/>
        </w:rPr>
        <w:t xml:space="preserve"> three American service men from European, African and Asian origin. </w:t>
      </w:r>
      <w:r w:rsidR="003B5CD1">
        <w:rPr>
          <w:rFonts w:eastAsia="Times New Roman"/>
          <w:spacing w:val="8"/>
          <w:shd w:val="clear" w:color="auto" w:fill="FFFFFF"/>
        </w:rPr>
        <w:t xml:space="preserve">Moreover, </w:t>
      </w:r>
      <w:r w:rsidR="000A1974">
        <w:rPr>
          <w:rFonts w:eastAsia="Times New Roman"/>
          <w:spacing w:val="8"/>
          <w:shd w:val="clear" w:color="auto" w:fill="FFFFFF"/>
        </w:rPr>
        <w:t>Hart’s work</w:t>
      </w:r>
      <w:r w:rsidR="00326642">
        <w:rPr>
          <w:rFonts w:eastAsia="Times New Roman"/>
          <w:spacing w:val="8"/>
          <w:shd w:val="clear" w:color="auto" w:fill="FFFFFF"/>
        </w:rPr>
        <w:t xml:space="preserve"> was placed facing Maya Lin’s original </w:t>
      </w:r>
      <w:r w:rsidR="000A1974">
        <w:rPr>
          <w:rFonts w:eastAsia="Times New Roman"/>
          <w:spacing w:val="8"/>
          <w:shd w:val="clear" w:color="auto" w:fill="FFFFFF"/>
        </w:rPr>
        <w:t>installation</w:t>
      </w:r>
      <w:r w:rsidR="00E33420">
        <w:rPr>
          <w:rFonts w:eastAsia="Times New Roman"/>
          <w:spacing w:val="8"/>
          <w:shd w:val="clear" w:color="auto" w:fill="FFFFFF"/>
        </w:rPr>
        <w:t>.</w:t>
      </w:r>
    </w:p>
    <w:p w14:paraId="65375AEB" w14:textId="7E71DC1B" w:rsidR="00D04BC4" w:rsidRDefault="00326642" w:rsidP="00E33420">
      <w:pPr>
        <w:spacing w:line="480" w:lineRule="auto"/>
        <w:ind w:firstLine="720"/>
        <w:rPr>
          <w:rFonts w:eastAsia="Times New Roman"/>
          <w:spacing w:val="8"/>
          <w:shd w:val="clear" w:color="auto" w:fill="FFFFFF"/>
        </w:rPr>
      </w:pPr>
      <w:r>
        <w:rPr>
          <w:rFonts w:eastAsia="Times New Roman"/>
          <w:spacing w:val="8"/>
          <w:shd w:val="clear" w:color="auto" w:fill="FFFFFF"/>
        </w:rPr>
        <w:t xml:space="preserve"> Whilst Maya Lin </w:t>
      </w:r>
      <w:r w:rsidR="003B5CD1">
        <w:rPr>
          <w:rFonts w:eastAsia="Times New Roman"/>
          <w:spacing w:val="8"/>
          <w:shd w:val="clear" w:color="auto" w:fill="FFFFFF"/>
        </w:rPr>
        <w:t>was</w:t>
      </w:r>
      <w:r w:rsidR="00E33420">
        <w:rPr>
          <w:rFonts w:eastAsia="Times New Roman"/>
          <w:spacing w:val="8"/>
          <w:shd w:val="clear" w:color="auto" w:fill="FFFFFF"/>
        </w:rPr>
        <w:t xml:space="preserve"> </w:t>
      </w:r>
      <w:r w:rsidR="003B5CD1">
        <w:rPr>
          <w:rFonts w:eastAsia="Times New Roman"/>
          <w:spacing w:val="8"/>
          <w:shd w:val="clear" w:color="auto" w:fill="FFFFFF"/>
        </w:rPr>
        <w:t>unhappy</w:t>
      </w:r>
      <w:r>
        <w:rPr>
          <w:rFonts w:eastAsia="Times New Roman"/>
          <w:spacing w:val="8"/>
          <w:shd w:val="clear" w:color="auto" w:fill="FFFFFF"/>
        </w:rPr>
        <w:t xml:space="preserve"> that her original composition </w:t>
      </w:r>
      <w:r w:rsidR="00E33420">
        <w:rPr>
          <w:rFonts w:eastAsia="Times New Roman"/>
          <w:spacing w:val="8"/>
          <w:shd w:val="clear" w:color="auto" w:fill="FFFFFF"/>
        </w:rPr>
        <w:t>may have been</w:t>
      </w:r>
      <w:r>
        <w:rPr>
          <w:rFonts w:eastAsia="Times New Roman"/>
          <w:spacing w:val="8"/>
          <w:shd w:val="clear" w:color="auto" w:fill="FFFFFF"/>
        </w:rPr>
        <w:t xml:space="preserve"> compromised by Hart’s</w:t>
      </w:r>
      <w:r w:rsidR="003B5CD1">
        <w:rPr>
          <w:rFonts w:eastAsia="Times New Roman"/>
          <w:spacing w:val="8"/>
          <w:shd w:val="clear" w:color="auto" w:fill="FFFFFF"/>
        </w:rPr>
        <w:t xml:space="preserve"> additional</w:t>
      </w:r>
      <w:r>
        <w:rPr>
          <w:rFonts w:eastAsia="Times New Roman"/>
          <w:spacing w:val="8"/>
          <w:shd w:val="clear" w:color="auto" w:fill="FFFFFF"/>
        </w:rPr>
        <w:t xml:space="preserve"> work</w:t>
      </w:r>
      <w:r w:rsidR="00E33420">
        <w:rPr>
          <w:rFonts w:eastAsia="Times New Roman"/>
          <w:spacing w:val="8"/>
          <w:shd w:val="clear" w:color="auto" w:fill="FFFFFF"/>
        </w:rPr>
        <w:t xml:space="preserve">, the controversy of these two installations does provide us with valuable insight into the importance of commemoration for </w:t>
      </w:r>
      <w:r w:rsidR="003B5CD1">
        <w:rPr>
          <w:rFonts w:eastAsia="Times New Roman"/>
          <w:spacing w:val="8"/>
          <w:shd w:val="clear" w:color="auto" w:fill="FFFFFF"/>
        </w:rPr>
        <w:t>different</w:t>
      </w:r>
      <w:r w:rsidR="00E33420">
        <w:rPr>
          <w:rFonts w:eastAsia="Times New Roman"/>
          <w:spacing w:val="8"/>
          <w:shd w:val="clear" w:color="auto" w:fill="FFFFFF"/>
        </w:rPr>
        <w:t xml:space="preserve"> people. In essence, each of us may possess a natural preference for how we prefer to remember, and whilst some may prefer memorialisation to take on a meditative quality, others prefer the act of commemoration to adopt a more heroic </w:t>
      </w:r>
      <w:r w:rsidR="00E33420" w:rsidRPr="00E33420">
        <w:rPr>
          <w:rFonts w:eastAsia="Times New Roman"/>
          <w:spacing w:val="8"/>
          <w:shd w:val="clear" w:color="auto" w:fill="FFFFFF"/>
        </w:rPr>
        <w:t>characteristic</w:t>
      </w:r>
      <w:r w:rsidR="00E33420">
        <w:rPr>
          <w:rFonts w:eastAsia="Times New Roman"/>
          <w:spacing w:val="8"/>
          <w:shd w:val="clear" w:color="auto" w:fill="FFFFFF"/>
        </w:rPr>
        <w:t xml:space="preserve">. </w:t>
      </w:r>
      <w:r w:rsidR="00DB1144">
        <w:rPr>
          <w:rFonts w:eastAsia="Times New Roman"/>
          <w:spacing w:val="8"/>
          <w:shd w:val="clear" w:color="auto" w:fill="FFFFFF"/>
        </w:rPr>
        <w:t xml:space="preserve">Nevertheless, the solemnity </w:t>
      </w:r>
      <w:r w:rsidR="00665F24">
        <w:rPr>
          <w:rFonts w:eastAsia="Times New Roman"/>
          <w:spacing w:val="8"/>
          <w:shd w:val="clear" w:color="auto" w:fill="FFFFFF"/>
        </w:rPr>
        <w:t>of both pieces remains arguably</w:t>
      </w:r>
      <w:r w:rsidR="00DB1144">
        <w:rPr>
          <w:rFonts w:eastAsia="Times New Roman"/>
          <w:spacing w:val="8"/>
          <w:shd w:val="clear" w:color="auto" w:fill="FFFFFF"/>
        </w:rPr>
        <w:t xml:space="preserve"> intact</w:t>
      </w:r>
      <w:r w:rsidR="00665F24">
        <w:rPr>
          <w:rFonts w:eastAsia="Times New Roman"/>
          <w:spacing w:val="8"/>
          <w:shd w:val="clear" w:color="auto" w:fill="FFFFFF"/>
        </w:rPr>
        <w:t>,</w:t>
      </w:r>
      <w:r w:rsidR="00DB1144">
        <w:rPr>
          <w:rFonts w:eastAsia="Times New Roman"/>
          <w:spacing w:val="8"/>
          <w:shd w:val="clear" w:color="auto" w:fill="FFFFFF"/>
        </w:rPr>
        <w:t xml:space="preserve"> and the physical distance between Hart and Lin’s work means that neither is compromised. Moreover, some argue that the relationship between the two pieces is symbiotic</w:t>
      </w:r>
      <w:r w:rsidR="00665F24">
        <w:rPr>
          <w:rFonts w:eastAsia="Times New Roman"/>
          <w:spacing w:val="8"/>
          <w:shd w:val="clear" w:color="auto" w:fill="FFFFFF"/>
        </w:rPr>
        <w:t xml:space="preserve">; </w:t>
      </w:r>
      <w:r w:rsidR="00DB1144">
        <w:rPr>
          <w:rFonts w:eastAsia="Times New Roman"/>
          <w:spacing w:val="8"/>
          <w:shd w:val="clear" w:color="auto" w:fill="FFFFFF"/>
        </w:rPr>
        <w:t>Hart himself commented:</w:t>
      </w:r>
    </w:p>
    <w:p w14:paraId="5B3D6A68" w14:textId="65354DD2" w:rsidR="00DB1144" w:rsidRPr="00DB1144" w:rsidRDefault="00DB1144" w:rsidP="00DB1144">
      <w:pPr>
        <w:ind w:left="720"/>
        <w:rPr>
          <w:rFonts w:eastAsia="Times New Roman"/>
        </w:rPr>
      </w:pPr>
      <w:r w:rsidRPr="00DB1144">
        <w:rPr>
          <w:rFonts w:eastAsia="Times New Roman"/>
          <w:color w:val="222222"/>
          <w:shd w:val="clear" w:color="auto" w:fill="FFFFFF"/>
        </w:rPr>
        <w:t>I see the wall as a kind of ocean, a sea of sacrifice that is overwhelming and nearly incomprehensible in the sweep of names. I place these figures upon the shore of that sea, gazing upon it, standing vigil before it, reflecting the human face of it, the human heart.</w:t>
      </w:r>
      <w:r w:rsidR="00AB4EFD">
        <w:rPr>
          <w:rFonts w:eastAsia="Times New Roman"/>
          <w:color w:val="222222"/>
          <w:shd w:val="clear" w:color="auto" w:fill="FFFFFF"/>
        </w:rPr>
        <w:t xml:space="preserve"> (Doubek, p. 233)</w:t>
      </w:r>
    </w:p>
    <w:p w14:paraId="1F3FFA9A" w14:textId="77777777" w:rsidR="00DB1144" w:rsidRDefault="00DB1144" w:rsidP="00E33420">
      <w:pPr>
        <w:spacing w:line="480" w:lineRule="auto"/>
        <w:ind w:firstLine="720"/>
        <w:rPr>
          <w:rFonts w:eastAsia="Times New Roman"/>
          <w:spacing w:val="8"/>
          <w:shd w:val="clear" w:color="auto" w:fill="FFFFFF"/>
        </w:rPr>
      </w:pPr>
    </w:p>
    <w:p w14:paraId="337C3F59" w14:textId="4CA9F608" w:rsidR="00F62ECC" w:rsidRDefault="00AB4EFD" w:rsidP="00720B1F">
      <w:pPr>
        <w:spacing w:line="480" w:lineRule="auto"/>
        <w:rPr>
          <w:rFonts w:eastAsia="Times New Roman"/>
          <w:spacing w:val="8"/>
          <w:shd w:val="clear" w:color="auto" w:fill="FFFFFF"/>
        </w:rPr>
      </w:pPr>
      <w:r>
        <w:rPr>
          <w:rFonts w:eastAsia="Times New Roman"/>
          <w:spacing w:val="8"/>
          <w:shd w:val="clear" w:color="auto" w:fill="FFFFFF"/>
        </w:rPr>
        <w:tab/>
      </w:r>
      <w:r w:rsidR="00535673">
        <w:rPr>
          <w:rFonts w:eastAsia="Times New Roman"/>
          <w:spacing w:val="8"/>
          <w:shd w:val="clear" w:color="auto" w:fill="FFFFFF"/>
        </w:rPr>
        <w:t xml:space="preserve">The </w:t>
      </w:r>
      <w:r w:rsidR="00535673" w:rsidRPr="007C0FB7">
        <w:rPr>
          <w:rFonts w:eastAsia="Times New Roman"/>
          <w:i/>
          <w:spacing w:val="8"/>
          <w:shd w:val="clear" w:color="auto" w:fill="FFFFFF"/>
        </w:rPr>
        <w:t>Vietnam</w:t>
      </w:r>
      <w:r w:rsidR="007C0FB7" w:rsidRPr="007C0FB7">
        <w:rPr>
          <w:rFonts w:eastAsia="Times New Roman"/>
          <w:i/>
          <w:spacing w:val="8"/>
          <w:shd w:val="clear" w:color="auto" w:fill="FFFFFF"/>
        </w:rPr>
        <w:t xml:space="preserve"> Veterans Memorial</w:t>
      </w:r>
      <w:r w:rsidR="007C0FB7">
        <w:rPr>
          <w:rFonts w:eastAsia="Times New Roman"/>
          <w:spacing w:val="8"/>
          <w:shd w:val="clear" w:color="auto" w:fill="FFFFFF"/>
        </w:rPr>
        <w:t xml:space="preserve"> has become a place of pilgrimage for many who wish to remember and commemorate the impact of a tragic conflict. Over three million people every year make the journey to Washington to pay homage and </w:t>
      </w:r>
      <w:r w:rsidR="00720B1F">
        <w:rPr>
          <w:rFonts w:eastAsia="Times New Roman"/>
          <w:spacing w:val="8"/>
          <w:shd w:val="clear" w:color="auto" w:fill="FFFFFF"/>
        </w:rPr>
        <w:t xml:space="preserve">to contemplate the meaning of loss. </w:t>
      </w:r>
      <w:r w:rsidR="00E215A2">
        <w:rPr>
          <w:rFonts w:eastAsia="Times New Roman"/>
          <w:spacing w:val="8"/>
          <w:shd w:val="clear" w:color="auto" w:fill="FFFFFF"/>
        </w:rPr>
        <w:t>There</w:t>
      </w:r>
      <w:r w:rsidR="00720B1F">
        <w:rPr>
          <w:rFonts w:eastAsia="Times New Roman"/>
          <w:spacing w:val="8"/>
          <w:shd w:val="clear" w:color="auto" w:fill="FFFFFF"/>
        </w:rPr>
        <w:t xml:space="preserve"> are many other examples of public response</w:t>
      </w:r>
      <w:r w:rsidR="00E215A2">
        <w:rPr>
          <w:rFonts w:eastAsia="Times New Roman"/>
          <w:spacing w:val="8"/>
          <w:shd w:val="clear" w:color="auto" w:fill="FFFFFF"/>
        </w:rPr>
        <w:t>s</w:t>
      </w:r>
      <w:r w:rsidR="00720B1F">
        <w:rPr>
          <w:rFonts w:eastAsia="Times New Roman"/>
          <w:spacing w:val="8"/>
          <w:shd w:val="clear" w:color="auto" w:fill="FFFFFF"/>
        </w:rPr>
        <w:t xml:space="preserve"> to death, and in 1997, Britain witnessed an act of seemingly spontaneous public grief. Diana, Princess of Wales was killed in a road traffic accident in Paris, whilst her car was being hunted by paparazzi photographers. The scenes of grief and anguish that followed </w:t>
      </w:r>
      <w:r w:rsidR="00E215A2">
        <w:rPr>
          <w:rFonts w:eastAsia="Times New Roman"/>
          <w:spacing w:val="8"/>
          <w:shd w:val="clear" w:color="auto" w:fill="FFFFFF"/>
        </w:rPr>
        <w:t>throughout</w:t>
      </w:r>
      <w:r w:rsidR="00720B1F">
        <w:rPr>
          <w:rFonts w:eastAsia="Times New Roman"/>
          <w:spacing w:val="8"/>
          <w:shd w:val="clear" w:color="auto" w:fill="FFFFFF"/>
        </w:rPr>
        <w:t xml:space="preserve"> the country led to a mixture of anger, surprise, shock and dismay.</w:t>
      </w:r>
      <w:r w:rsidR="00974D14">
        <w:rPr>
          <w:rFonts w:eastAsia="Times New Roman"/>
          <w:spacing w:val="8"/>
          <w:shd w:val="clear" w:color="auto" w:fill="FFFFFF"/>
        </w:rPr>
        <w:t xml:space="preserve"> It would lead to a tidal outpouring of grief, never seen before and caused many to reconsider their attitudes towards the monarchy.</w:t>
      </w:r>
      <w:r w:rsidR="00B229A3">
        <w:rPr>
          <w:rFonts w:eastAsia="Times New Roman"/>
          <w:spacing w:val="8"/>
          <w:shd w:val="clear" w:color="auto" w:fill="FFFFFF"/>
        </w:rPr>
        <w:t xml:space="preserve"> Whilst, traditional forms of commemoration</w:t>
      </w:r>
      <w:r w:rsidR="008D6EDC">
        <w:rPr>
          <w:rFonts w:eastAsia="Times New Roman"/>
          <w:spacing w:val="8"/>
          <w:shd w:val="clear" w:color="auto" w:fill="FFFFFF"/>
        </w:rPr>
        <w:t xml:space="preserve"> and legacy projects</w:t>
      </w:r>
      <w:r w:rsidR="00B229A3">
        <w:rPr>
          <w:rFonts w:eastAsia="Times New Roman"/>
          <w:spacing w:val="8"/>
          <w:shd w:val="clear" w:color="auto" w:fill="FFFFFF"/>
        </w:rPr>
        <w:t xml:space="preserve"> would eventually </w:t>
      </w:r>
      <w:r w:rsidR="008D6EDC" w:rsidRPr="008D6EDC">
        <w:rPr>
          <w:rFonts w:eastAsia="Times New Roman"/>
          <w:spacing w:val="8"/>
          <w:shd w:val="clear" w:color="auto" w:fill="FFFFFF"/>
        </w:rPr>
        <w:t>transpire</w:t>
      </w:r>
      <w:r w:rsidR="00E215A2">
        <w:rPr>
          <w:rFonts w:eastAsia="Times New Roman"/>
          <w:spacing w:val="8"/>
          <w:shd w:val="clear" w:color="auto" w:fill="FFFFFF"/>
        </w:rPr>
        <w:t>,</w:t>
      </w:r>
      <w:r w:rsidR="00B229A3">
        <w:rPr>
          <w:rFonts w:eastAsia="Times New Roman"/>
          <w:spacing w:val="8"/>
          <w:shd w:val="clear" w:color="auto" w:fill="FFFFFF"/>
        </w:rPr>
        <w:t xml:space="preserve"> it was the impromptu actions of </w:t>
      </w:r>
      <w:r w:rsidR="00E215A2">
        <w:rPr>
          <w:rFonts w:eastAsia="Times New Roman"/>
          <w:spacing w:val="8"/>
          <w:shd w:val="clear" w:color="auto" w:fill="FFFFFF"/>
        </w:rPr>
        <w:t xml:space="preserve">huge numbers of people </w:t>
      </w:r>
      <w:r w:rsidR="00B229A3">
        <w:rPr>
          <w:rFonts w:eastAsia="Times New Roman"/>
          <w:spacing w:val="8"/>
          <w:shd w:val="clear" w:color="auto" w:fill="FFFFFF"/>
        </w:rPr>
        <w:t xml:space="preserve">that became </w:t>
      </w:r>
      <w:r w:rsidR="00E215A2">
        <w:rPr>
          <w:rFonts w:eastAsia="Times New Roman"/>
          <w:spacing w:val="8"/>
          <w:shd w:val="clear" w:color="auto" w:fill="FFFFFF"/>
        </w:rPr>
        <w:t xml:space="preserve">perhaps </w:t>
      </w:r>
      <w:r w:rsidR="00B229A3">
        <w:rPr>
          <w:rFonts w:eastAsia="Times New Roman"/>
          <w:spacing w:val="8"/>
          <w:shd w:val="clear" w:color="auto" w:fill="FFFFFF"/>
        </w:rPr>
        <w:t xml:space="preserve">the most enduring memorial to the dead princess. </w:t>
      </w:r>
    </w:p>
    <w:p w14:paraId="18CB10B9" w14:textId="2262C47C" w:rsidR="00B229A3" w:rsidRDefault="00B229A3" w:rsidP="00720B1F">
      <w:pPr>
        <w:spacing w:line="480" w:lineRule="auto"/>
        <w:rPr>
          <w:rFonts w:eastAsia="Times New Roman"/>
          <w:spacing w:val="8"/>
          <w:shd w:val="clear" w:color="auto" w:fill="FFFFFF"/>
        </w:rPr>
      </w:pPr>
      <w:r>
        <w:rPr>
          <w:rFonts w:eastAsia="Times New Roman"/>
          <w:spacing w:val="8"/>
          <w:shd w:val="clear" w:color="auto" w:fill="FFFFFF"/>
        </w:rPr>
        <w:tab/>
      </w:r>
      <w:r w:rsidR="008D6EDC">
        <w:rPr>
          <w:rFonts w:eastAsia="Times New Roman"/>
          <w:spacing w:val="8"/>
          <w:shd w:val="clear" w:color="auto" w:fill="FFFFFF"/>
        </w:rPr>
        <w:t>Diana died on 31</w:t>
      </w:r>
      <w:r w:rsidR="008D6EDC" w:rsidRPr="008D6EDC">
        <w:rPr>
          <w:rFonts w:eastAsia="Times New Roman"/>
          <w:spacing w:val="8"/>
          <w:shd w:val="clear" w:color="auto" w:fill="FFFFFF"/>
          <w:vertAlign w:val="superscript"/>
        </w:rPr>
        <w:t>st</w:t>
      </w:r>
      <w:r w:rsidR="008D6EDC">
        <w:rPr>
          <w:rFonts w:eastAsia="Times New Roman"/>
          <w:spacing w:val="8"/>
          <w:shd w:val="clear" w:color="auto" w:fill="FFFFFF"/>
        </w:rPr>
        <w:t xml:space="preserve"> August 1997 and whilst the initial reaction was one of shock and quiet respect, a </w:t>
      </w:r>
      <w:r w:rsidR="00FA564C">
        <w:rPr>
          <w:rFonts w:eastAsia="Times New Roman"/>
          <w:spacing w:val="8"/>
          <w:shd w:val="clear" w:color="auto" w:fill="FFFFFF"/>
        </w:rPr>
        <w:t>smouldering</w:t>
      </w:r>
      <w:r w:rsidR="008D6EDC">
        <w:rPr>
          <w:rFonts w:eastAsia="Times New Roman"/>
          <w:spacing w:val="8"/>
          <w:shd w:val="clear" w:color="auto" w:fill="FFFFFF"/>
        </w:rPr>
        <w:t xml:space="preserve"> storm of anger and antagonism </w:t>
      </w:r>
      <w:r w:rsidR="00FA564C">
        <w:rPr>
          <w:rFonts w:eastAsia="Times New Roman"/>
          <w:spacing w:val="8"/>
          <w:shd w:val="clear" w:color="auto" w:fill="FFFFFF"/>
        </w:rPr>
        <w:t xml:space="preserve">also </w:t>
      </w:r>
      <w:r w:rsidR="008D6EDC">
        <w:rPr>
          <w:rFonts w:eastAsia="Times New Roman"/>
          <w:spacing w:val="8"/>
          <w:shd w:val="clear" w:color="auto" w:fill="FFFFFF"/>
        </w:rPr>
        <w:t>began to emerge</w:t>
      </w:r>
      <w:r w:rsidR="00FA564C">
        <w:rPr>
          <w:rFonts w:eastAsia="Times New Roman"/>
          <w:spacing w:val="8"/>
          <w:shd w:val="clear" w:color="auto" w:fill="FFFFFF"/>
        </w:rPr>
        <w:t xml:space="preserve">. </w:t>
      </w:r>
      <w:r w:rsidR="00FA564C" w:rsidRPr="00FA564C">
        <w:rPr>
          <w:rFonts w:eastAsia="Times New Roman"/>
          <w:spacing w:val="8"/>
          <w:shd w:val="clear" w:color="auto" w:fill="FFFFFF"/>
        </w:rPr>
        <w:t>Spontaneous</w:t>
      </w:r>
      <w:r w:rsidR="00FA564C">
        <w:rPr>
          <w:rFonts w:eastAsia="Times New Roman"/>
          <w:spacing w:val="8"/>
          <w:shd w:val="clear" w:color="auto" w:fill="FFFFFF"/>
        </w:rPr>
        <w:t xml:space="preserve"> memorials </w:t>
      </w:r>
      <w:r w:rsidR="00FA564C" w:rsidRPr="00FA564C">
        <w:rPr>
          <w:rFonts w:eastAsia="Times New Roman"/>
          <w:spacing w:val="8"/>
          <w:shd w:val="clear" w:color="auto" w:fill="FFFFFF"/>
        </w:rPr>
        <w:t>developed</w:t>
      </w:r>
      <w:r w:rsidR="00FA564C">
        <w:rPr>
          <w:rFonts w:eastAsia="Times New Roman"/>
          <w:spacing w:val="8"/>
          <w:shd w:val="clear" w:color="auto" w:fill="FFFFFF"/>
        </w:rPr>
        <w:t xml:space="preserve"> at significant locations, such as outside the gates of </w:t>
      </w:r>
      <w:r w:rsidR="00387795">
        <w:rPr>
          <w:rFonts w:eastAsia="Times New Roman"/>
          <w:spacing w:val="8"/>
          <w:shd w:val="clear" w:color="auto" w:fill="FFFFFF"/>
        </w:rPr>
        <w:t xml:space="preserve">Buckingham Palace and </w:t>
      </w:r>
      <w:r w:rsidR="00FA564C">
        <w:rPr>
          <w:rFonts w:eastAsia="Times New Roman"/>
          <w:spacing w:val="8"/>
          <w:shd w:val="clear" w:color="auto" w:fill="FFFFFF"/>
        </w:rPr>
        <w:t xml:space="preserve">Kensington Palace, her official residence in London, where it </w:t>
      </w:r>
      <w:r w:rsidR="00417117">
        <w:rPr>
          <w:rFonts w:eastAsia="Times New Roman"/>
          <w:spacing w:val="8"/>
          <w:shd w:val="clear" w:color="auto" w:fill="FFFFFF"/>
        </w:rPr>
        <w:t>was</w:t>
      </w:r>
      <w:r w:rsidR="00FA564C">
        <w:rPr>
          <w:rFonts w:eastAsia="Times New Roman"/>
          <w:spacing w:val="8"/>
          <w:shd w:val="clear" w:color="auto" w:fill="FFFFFF"/>
        </w:rPr>
        <w:t xml:space="preserve"> estimated that over one million bouquets of flowers were laid in respect; similarly, her ancestral home at Althorp in Northamptonshire, was </w:t>
      </w:r>
      <w:r w:rsidR="00FA564C" w:rsidRPr="00FA564C">
        <w:rPr>
          <w:rFonts w:eastAsia="Times New Roman"/>
          <w:spacing w:val="8"/>
          <w:shd w:val="clear" w:color="auto" w:fill="FFFFFF"/>
        </w:rPr>
        <w:t>overwhelmed</w:t>
      </w:r>
      <w:r w:rsidR="00FA564C">
        <w:rPr>
          <w:rFonts w:eastAsia="Times New Roman"/>
          <w:spacing w:val="8"/>
          <w:shd w:val="clear" w:color="auto" w:fill="FFFFFF"/>
        </w:rPr>
        <w:t xml:space="preserve"> by floral tributes to such an extent that people were asked to stop due to concerns </w:t>
      </w:r>
      <w:r w:rsidR="00417117">
        <w:rPr>
          <w:rFonts w:eastAsia="Times New Roman"/>
          <w:spacing w:val="8"/>
          <w:shd w:val="clear" w:color="auto" w:fill="FFFFFF"/>
        </w:rPr>
        <w:t>regarding</w:t>
      </w:r>
      <w:r w:rsidR="00FA564C">
        <w:rPr>
          <w:rFonts w:eastAsia="Times New Roman"/>
          <w:spacing w:val="8"/>
          <w:shd w:val="clear" w:color="auto" w:fill="FFFFFF"/>
        </w:rPr>
        <w:t xml:space="preserve"> public </w:t>
      </w:r>
      <w:r w:rsidR="00417117">
        <w:rPr>
          <w:rFonts w:eastAsia="Times New Roman"/>
          <w:spacing w:val="8"/>
          <w:shd w:val="clear" w:color="auto" w:fill="FFFFFF"/>
        </w:rPr>
        <w:t>safety</w:t>
      </w:r>
      <w:r w:rsidR="0027279C">
        <w:rPr>
          <w:rFonts w:eastAsia="Times New Roman"/>
          <w:spacing w:val="8"/>
          <w:shd w:val="clear" w:color="auto" w:fill="FFFFFF"/>
        </w:rPr>
        <w:t xml:space="preserve"> (Richards</w:t>
      </w:r>
      <w:r w:rsidR="00417117">
        <w:rPr>
          <w:rFonts w:eastAsia="Times New Roman"/>
          <w:spacing w:val="8"/>
          <w:shd w:val="clear" w:color="auto" w:fill="FFFFFF"/>
        </w:rPr>
        <w:t>, 2016</w:t>
      </w:r>
      <w:r w:rsidR="0027279C">
        <w:rPr>
          <w:rFonts w:eastAsia="Times New Roman"/>
          <w:spacing w:val="8"/>
          <w:shd w:val="clear" w:color="auto" w:fill="FFFFFF"/>
        </w:rPr>
        <w:t>).</w:t>
      </w:r>
      <w:r w:rsidR="00A52CC7">
        <w:rPr>
          <w:rFonts w:eastAsia="Times New Roman"/>
          <w:spacing w:val="8"/>
          <w:shd w:val="clear" w:color="auto" w:fill="FFFFFF"/>
        </w:rPr>
        <w:t xml:space="preserve"> Whilst a wave of grief seemed to be </w:t>
      </w:r>
      <w:r w:rsidR="00417117">
        <w:rPr>
          <w:rFonts w:eastAsia="Times New Roman"/>
          <w:spacing w:val="8"/>
          <w:shd w:val="clear" w:color="auto" w:fill="FFFFFF"/>
        </w:rPr>
        <w:t>gripping</w:t>
      </w:r>
      <w:r w:rsidR="00A52CC7">
        <w:rPr>
          <w:rFonts w:eastAsia="Times New Roman"/>
          <w:spacing w:val="8"/>
          <w:shd w:val="clear" w:color="auto" w:fill="FFFFFF"/>
        </w:rPr>
        <w:t xml:space="preserve"> the nation, some public commentators rejected the scenes as a form of mass hysteria, fuelled by a media that </w:t>
      </w:r>
      <w:r w:rsidR="00A52CC7" w:rsidRPr="00A52CC7">
        <w:rPr>
          <w:rFonts w:eastAsia="Times New Roman"/>
          <w:spacing w:val="8"/>
          <w:shd w:val="clear" w:color="auto" w:fill="FFFFFF"/>
        </w:rPr>
        <w:t>focused</w:t>
      </w:r>
      <w:r w:rsidR="00A52CC7">
        <w:rPr>
          <w:rFonts w:eastAsia="Times New Roman"/>
          <w:spacing w:val="8"/>
          <w:shd w:val="clear" w:color="auto" w:fill="FFFFFF"/>
        </w:rPr>
        <w:t xml:space="preserve"> its coverage on sentimentality</w:t>
      </w:r>
      <w:r w:rsidR="00417117">
        <w:rPr>
          <w:rFonts w:eastAsia="Times New Roman"/>
          <w:spacing w:val="8"/>
          <w:shd w:val="clear" w:color="auto" w:fill="FFFFFF"/>
        </w:rPr>
        <w:t>,</w:t>
      </w:r>
      <w:r w:rsidR="00A52CC7">
        <w:rPr>
          <w:rFonts w:eastAsia="Times New Roman"/>
          <w:spacing w:val="8"/>
          <w:shd w:val="clear" w:color="auto" w:fill="FFFFFF"/>
        </w:rPr>
        <w:t xml:space="preserve"> rather than reality and facts; Jonathan Freedland, a noted commentator </w:t>
      </w:r>
      <w:r w:rsidR="00F56D33">
        <w:rPr>
          <w:rFonts w:eastAsia="Times New Roman"/>
          <w:spacing w:val="8"/>
          <w:shd w:val="clear" w:color="auto" w:fill="FFFFFF"/>
        </w:rPr>
        <w:t>from</w:t>
      </w:r>
      <w:r w:rsidR="00A52CC7">
        <w:rPr>
          <w:rFonts w:eastAsia="Times New Roman"/>
          <w:spacing w:val="8"/>
          <w:shd w:val="clear" w:color="auto" w:fill="FFFFFF"/>
        </w:rPr>
        <w:t xml:space="preserve"> the Guardian newspaper </w:t>
      </w:r>
      <w:r w:rsidR="00F56D33">
        <w:rPr>
          <w:rFonts w:eastAsia="Times New Roman"/>
          <w:spacing w:val="8"/>
          <w:shd w:val="clear" w:color="auto" w:fill="FFFFFF"/>
        </w:rPr>
        <w:t>argues that the public reaction was, “like a mawkish, self-pitying teenage entry in a diary… our collective moment of madness, a week when we somehow lost our grip” (Freedland</w:t>
      </w:r>
      <w:r w:rsidR="00417117">
        <w:rPr>
          <w:rFonts w:eastAsia="Times New Roman"/>
          <w:spacing w:val="8"/>
          <w:shd w:val="clear" w:color="auto" w:fill="FFFFFF"/>
        </w:rPr>
        <w:t xml:space="preserve">, </w:t>
      </w:r>
      <w:r w:rsidR="00657A39">
        <w:rPr>
          <w:rFonts w:eastAsia="Times New Roman"/>
          <w:spacing w:val="8"/>
          <w:shd w:val="clear" w:color="auto" w:fill="FFFFFF"/>
        </w:rPr>
        <w:t>2007</w:t>
      </w:r>
      <w:r w:rsidR="00F56D33">
        <w:rPr>
          <w:rFonts w:eastAsia="Times New Roman"/>
          <w:spacing w:val="8"/>
          <w:shd w:val="clear" w:color="auto" w:fill="FFFFFF"/>
        </w:rPr>
        <w:t>)</w:t>
      </w:r>
      <w:r w:rsidR="00657A39">
        <w:rPr>
          <w:rFonts w:eastAsia="Times New Roman"/>
          <w:spacing w:val="8"/>
          <w:shd w:val="clear" w:color="auto" w:fill="FFFFFF"/>
        </w:rPr>
        <w:t>.</w:t>
      </w:r>
    </w:p>
    <w:p w14:paraId="48BA66A1" w14:textId="4D6BE557" w:rsidR="00F56D33" w:rsidRDefault="00F56D33" w:rsidP="00720B1F">
      <w:pPr>
        <w:spacing w:line="480" w:lineRule="auto"/>
        <w:rPr>
          <w:rFonts w:eastAsia="Times New Roman"/>
          <w:spacing w:val="8"/>
          <w:shd w:val="clear" w:color="auto" w:fill="FFFFFF"/>
        </w:rPr>
      </w:pPr>
      <w:r>
        <w:rPr>
          <w:rFonts w:eastAsia="Times New Roman"/>
          <w:spacing w:val="8"/>
          <w:shd w:val="clear" w:color="auto" w:fill="FFFFFF"/>
        </w:rPr>
        <w:tab/>
        <w:t xml:space="preserve">The death seemed to mark something far more symbolical than anyone could have guessed. </w:t>
      </w:r>
      <w:r w:rsidR="008B6C51">
        <w:rPr>
          <w:rFonts w:eastAsia="Times New Roman"/>
          <w:spacing w:val="8"/>
          <w:shd w:val="clear" w:color="auto" w:fill="FFFFFF"/>
        </w:rPr>
        <w:t xml:space="preserve">Whilst the reaction may have been </w:t>
      </w:r>
      <w:r w:rsidR="008B6C51" w:rsidRPr="008B6C51">
        <w:rPr>
          <w:rFonts w:eastAsia="Times New Roman"/>
          <w:spacing w:val="8"/>
          <w:shd w:val="clear" w:color="auto" w:fill="FFFFFF"/>
        </w:rPr>
        <w:t>driven</w:t>
      </w:r>
      <w:r w:rsidR="008B6C51">
        <w:rPr>
          <w:rFonts w:eastAsia="Times New Roman"/>
          <w:spacing w:val="8"/>
          <w:shd w:val="clear" w:color="auto" w:fill="FFFFFF"/>
        </w:rPr>
        <w:t xml:space="preserve"> by over sentimentalised press coverage, it </w:t>
      </w:r>
      <w:r w:rsidR="00A30024">
        <w:rPr>
          <w:rFonts w:eastAsia="Times New Roman"/>
          <w:spacing w:val="8"/>
          <w:shd w:val="clear" w:color="auto" w:fill="FFFFFF"/>
        </w:rPr>
        <w:t xml:space="preserve">may also be argued </w:t>
      </w:r>
      <w:r w:rsidR="008B6C51">
        <w:rPr>
          <w:rFonts w:eastAsia="Times New Roman"/>
          <w:spacing w:val="8"/>
          <w:shd w:val="clear" w:color="auto" w:fill="FFFFFF"/>
        </w:rPr>
        <w:t>that the scale of public mourning signalled deeper truths</w:t>
      </w:r>
      <w:r w:rsidR="00A30024">
        <w:rPr>
          <w:rFonts w:eastAsia="Times New Roman"/>
          <w:spacing w:val="8"/>
          <w:shd w:val="clear" w:color="auto" w:fill="FFFFFF"/>
        </w:rPr>
        <w:t>,</w:t>
      </w:r>
      <w:r w:rsidR="008B6C51">
        <w:rPr>
          <w:rFonts w:eastAsia="Times New Roman"/>
          <w:spacing w:val="8"/>
          <w:shd w:val="clear" w:color="auto" w:fill="FFFFFF"/>
        </w:rPr>
        <w:t xml:space="preserve"> that indicated cultural change, especially in attitudes towards the establishment in the </w:t>
      </w:r>
      <w:r w:rsidR="00A30024">
        <w:rPr>
          <w:rFonts w:eastAsia="Times New Roman"/>
          <w:spacing w:val="8"/>
          <w:shd w:val="clear" w:color="auto" w:fill="FFFFFF"/>
        </w:rPr>
        <w:t>form</w:t>
      </w:r>
      <w:r w:rsidR="008B6C51">
        <w:rPr>
          <w:rFonts w:eastAsia="Times New Roman"/>
          <w:spacing w:val="8"/>
          <w:shd w:val="clear" w:color="auto" w:fill="FFFFFF"/>
        </w:rPr>
        <w:t xml:space="preserve"> of the monarchy. Many</w:t>
      </w:r>
      <w:r w:rsidR="00C1005C">
        <w:rPr>
          <w:rFonts w:eastAsia="Times New Roman"/>
          <w:spacing w:val="8"/>
          <w:shd w:val="clear" w:color="auto" w:fill="FFFFFF"/>
        </w:rPr>
        <w:t>,</w:t>
      </w:r>
      <w:r w:rsidR="008B6C51">
        <w:rPr>
          <w:rFonts w:eastAsia="Times New Roman"/>
          <w:spacing w:val="8"/>
          <w:shd w:val="clear" w:color="auto" w:fill="FFFFFF"/>
        </w:rPr>
        <w:t xml:space="preserve"> although professing an affection for the Queen, </w:t>
      </w:r>
      <w:r w:rsidR="00A30024">
        <w:rPr>
          <w:rFonts w:eastAsia="Times New Roman"/>
          <w:spacing w:val="8"/>
          <w:shd w:val="clear" w:color="auto" w:fill="FFFFFF"/>
        </w:rPr>
        <w:t xml:space="preserve">were given </w:t>
      </w:r>
      <w:r w:rsidR="00C1005C">
        <w:rPr>
          <w:rFonts w:eastAsia="Times New Roman"/>
          <w:spacing w:val="8"/>
          <w:shd w:val="clear" w:color="auto" w:fill="FFFFFF"/>
        </w:rPr>
        <w:t>television ‘</w:t>
      </w:r>
      <w:r w:rsidR="00A30024">
        <w:rPr>
          <w:rFonts w:eastAsia="Times New Roman"/>
          <w:spacing w:val="8"/>
          <w:shd w:val="clear" w:color="auto" w:fill="FFFFFF"/>
        </w:rPr>
        <w:t>air time</w:t>
      </w:r>
      <w:r w:rsidR="00C1005C">
        <w:rPr>
          <w:rFonts w:eastAsia="Times New Roman"/>
          <w:spacing w:val="8"/>
          <w:shd w:val="clear" w:color="auto" w:fill="FFFFFF"/>
        </w:rPr>
        <w:t>’</w:t>
      </w:r>
      <w:r w:rsidR="00A30024">
        <w:rPr>
          <w:rFonts w:eastAsia="Times New Roman"/>
          <w:spacing w:val="8"/>
          <w:shd w:val="clear" w:color="auto" w:fill="FFFFFF"/>
        </w:rPr>
        <w:t xml:space="preserve"> to </w:t>
      </w:r>
      <w:r w:rsidR="008B6C51">
        <w:rPr>
          <w:rFonts w:eastAsia="Times New Roman"/>
          <w:spacing w:val="8"/>
          <w:shd w:val="clear" w:color="auto" w:fill="FFFFFF"/>
        </w:rPr>
        <w:t>openly critici</w:t>
      </w:r>
      <w:r w:rsidR="00A30024">
        <w:rPr>
          <w:rFonts w:eastAsia="Times New Roman"/>
          <w:spacing w:val="8"/>
          <w:shd w:val="clear" w:color="auto" w:fill="FFFFFF"/>
        </w:rPr>
        <w:t>se</w:t>
      </w:r>
      <w:r w:rsidR="008B6C51">
        <w:rPr>
          <w:rFonts w:eastAsia="Times New Roman"/>
          <w:spacing w:val="8"/>
          <w:shd w:val="clear" w:color="auto" w:fill="FFFFFF"/>
        </w:rPr>
        <w:t xml:space="preserve"> her reactions as being cold</w:t>
      </w:r>
      <w:r w:rsidR="00A30024">
        <w:rPr>
          <w:rFonts w:eastAsia="Times New Roman"/>
          <w:spacing w:val="8"/>
          <w:shd w:val="clear" w:color="auto" w:fill="FFFFFF"/>
        </w:rPr>
        <w:t xml:space="preserve"> hearted</w:t>
      </w:r>
      <w:r w:rsidR="008B6C51">
        <w:rPr>
          <w:rFonts w:eastAsia="Times New Roman"/>
          <w:spacing w:val="8"/>
          <w:shd w:val="clear" w:color="auto" w:fill="FFFFFF"/>
        </w:rPr>
        <w:t xml:space="preserve"> and uncaring. Such was the </w:t>
      </w:r>
      <w:r w:rsidR="00C1005C">
        <w:rPr>
          <w:rFonts w:eastAsia="Times New Roman"/>
          <w:spacing w:val="8"/>
          <w:shd w:val="clear" w:color="auto" w:fill="FFFFFF"/>
        </w:rPr>
        <w:t xml:space="preserve">growing </w:t>
      </w:r>
      <w:r w:rsidR="008B6C51">
        <w:rPr>
          <w:rFonts w:eastAsia="Times New Roman"/>
          <w:spacing w:val="8"/>
          <w:shd w:val="clear" w:color="auto" w:fill="FFFFFF"/>
        </w:rPr>
        <w:t xml:space="preserve">sense of </w:t>
      </w:r>
      <w:r w:rsidR="00C1005C">
        <w:rPr>
          <w:rFonts w:eastAsia="Times New Roman"/>
          <w:spacing w:val="8"/>
          <w:shd w:val="clear" w:color="auto" w:fill="FFFFFF"/>
        </w:rPr>
        <w:t>indignation</w:t>
      </w:r>
      <w:r w:rsidR="008B6C51">
        <w:rPr>
          <w:rFonts w:eastAsia="Times New Roman"/>
          <w:spacing w:val="8"/>
          <w:shd w:val="clear" w:color="auto" w:fill="FFFFFF"/>
        </w:rPr>
        <w:t xml:space="preserve"> amongst the public</w:t>
      </w:r>
      <w:r w:rsidR="00C1005C">
        <w:rPr>
          <w:rFonts w:eastAsia="Times New Roman"/>
          <w:spacing w:val="8"/>
          <w:shd w:val="clear" w:color="auto" w:fill="FFFFFF"/>
        </w:rPr>
        <w:t>,</w:t>
      </w:r>
      <w:r w:rsidR="008B6C51">
        <w:rPr>
          <w:rFonts w:eastAsia="Times New Roman"/>
          <w:spacing w:val="8"/>
          <w:shd w:val="clear" w:color="auto" w:fill="FFFFFF"/>
        </w:rPr>
        <w:t xml:space="preserve"> that protocol had to </w:t>
      </w:r>
      <w:r w:rsidR="00C1005C">
        <w:rPr>
          <w:rFonts w:eastAsia="Times New Roman"/>
          <w:spacing w:val="8"/>
          <w:shd w:val="clear" w:color="auto" w:fill="FFFFFF"/>
        </w:rPr>
        <w:t xml:space="preserve">feverishly </w:t>
      </w:r>
      <w:r w:rsidR="008B6C51">
        <w:rPr>
          <w:rFonts w:eastAsia="Times New Roman"/>
          <w:spacing w:val="8"/>
          <w:shd w:val="clear" w:color="auto" w:fill="FFFFFF"/>
        </w:rPr>
        <w:t xml:space="preserve">catch up with public sentiment; although the Princess was divorced and thus no longer </w:t>
      </w:r>
      <w:r w:rsidR="00C1005C">
        <w:rPr>
          <w:rFonts w:eastAsia="Times New Roman"/>
          <w:spacing w:val="8"/>
          <w:shd w:val="clear" w:color="auto" w:fill="FFFFFF"/>
        </w:rPr>
        <w:t xml:space="preserve">officially </w:t>
      </w:r>
      <w:r w:rsidR="008B6C51">
        <w:rPr>
          <w:rFonts w:eastAsia="Times New Roman"/>
          <w:spacing w:val="8"/>
          <w:shd w:val="clear" w:color="auto" w:fill="FFFFFF"/>
        </w:rPr>
        <w:t xml:space="preserve">a member of the Royal family, </w:t>
      </w:r>
      <w:r w:rsidR="009B4269">
        <w:rPr>
          <w:rFonts w:eastAsia="Times New Roman"/>
          <w:spacing w:val="8"/>
          <w:shd w:val="clear" w:color="auto" w:fill="FFFFFF"/>
        </w:rPr>
        <w:t xml:space="preserve">public </w:t>
      </w:r>
      <w:r w:rsidR="008B6C51">
        <w:rPr>
          <w:rFonts w:eastAsia="Times New Roman"/>
          <w:spacing w:val="8"/>
          <w:shd w:val="clear" w:color="auto" w:fill="FFFFFF"/>
        </w:rPr>
        <w:t xml:space="preserve">pressure </w:t>
      </w:r>
      <w:r w:rsidR="009B4269">
        <w:rPr>
          <w:rFonts w:eastAsia="Times New Roman"/>
          <w:spacing w:val="8"/>
          <w:shd w:val="clear" w:color="auto" w:fill="FFFFFF"/>
        </w:rPr>
        <w:t>insisted that all flags on Royal residences should be lowered, that her funeral should be a state occasion</w:t>
      </w:r>
      <w:r w:rsidR="00C1005C">
        <w:rPr>
          <w:rFonts w:eastAsia="Times New Roman"/>
          <w:spacing w:val="8"/>
          <w:shd w:val="clear" w:color="auto" w:fill="FFFFFF"/>
        </w:rPr>
        <w:t>,</w:t>
      </w:r>
      <w:r w:rsidR="009B4269">
        <w:rPr>
          <w:rFonts w:eastAsia="Times New Roman"/>
          <w:spacing w:val="8"/>
          <w:shd w:val="clear" w:color="auto" w:fill="FFFFFF"/>
        </w:rPr>
        <w:t xml:space="preserve"> and that the Queen should make a live broadcast on television.</w:t>
      </w:r>
      <w:r w:rsidR="008B6C51">
        <w:rPr>
          <w:rFonts w:eastAsia="Times New Roman"/>
          <w:spacing w:val="8"/>
          <w:shd w:val="clear" w:color="auto" w:fill="FFFFFF"/>
        </w:rPr>
        <w:t xml:space="preserve"> </w:t>
      </w:r>
      <w:r w:rsidR="009B4269">
        <w:rPr>
          <w:rFonts w:eastAsia="Times New Roman"/>
          <w:spacing w:val="8"/>
          <w:shd w:val="clear" w:color="auto" w:fill="FFFFFF"/>
        </w:rPr>
        <w:t>On her death, the then Prime Minister, Tony Blair, decla</w:t>
      </w:r>
      <w:r w:rsidR="00C1005C">
        <w:rPr>
          <w:rFonts w:eastAsia="Times New Roman"/>
          <w:spacing w:val="8"/>
          <w:shd w:val="clear" w:color="auto" w:fill="FFFFFF"/>
        </w:rPr>
        <w:t>red Diana as</w:t>
      </w:r>
      <w:r w:rsidR="009B4269">
        <w:rPr>
          <w:rFonts w:eastAsia="Times New Roman"/>
          <w:spacing w:val="8"/>
          <w:shd w:val="clear" w:color="auto" w:fill="FFFFFF"/>
        </w:rPr>
        <w:t xml:space="preserve">, “The People’s Princess,” and whilst his comments may have smacked of </w:t>
      </w:r>
      <w:r w:rsidR="00C1005C">
        <w:rPr>
          <w:rFonts w:eastAsia="Times New Roman"/>
          <w:spacing w:val="8"/>
          <w:shd w:val="clear" w:color="auto" w:fill="FFFFFF"/>
        </w:rPr>
        <w:t xml:space="preserve"> political </w:t>
      </w:r>
      <w:r w:rsidR="009B4269">
        <w:rPr>
          <w:rFonts w:eastAsia="Times New Roman"/>
          <w:spacing w:val="8"/>
          <w:shd w:val="clear" w:color="auto" w:fill="FFFFFF"/>
        </w:rPr>
        <w:t>soundbite</w:t>
      </w:r>
      <w:r w:rsidR="00C1005C">
        <w:rPr>
          <w:rFonts w:eastAsia="Times New Roman"/>
          <w:spacing w:val="8"/>
          <w:shd w:val="clear" w:color="auto" w:fill="FFFFFF"/>
        </w:rPr>
        <w:t>,</w:t>
      </w:r>
      <w:r w:rsidR="009B4269">
        <w:rPr>
          <w:rFonts w:eastAsia="Times New Roman"/>
          <w:spacing w:val="8"/>
          <w:shd w:val="clear" w:color="auto" w:fill="FFFFFF"/>
        </w:rPr>
        <w:t xml:space="preserve"> it would seem that ‘people power’, or at the very least, public pressure </w:t>
      </w:r>
      <w:r w:rsidR="00C1005C">
        <w:rPr>
          <w:rFonts w:eastAsia="Times New Roman"/>
          <w:spacing w:val="8"/>
          <w:shd w:val="clear" w:color="auto" w:fill="FFFFFF"/>
        </w:rPr>
        <w:t xml:space="preserve">had </w:t>
      </w:r>
      <w:r w:rsidR="009B4269">
        <w:rPr>
          <w:rFonts w:eastAsia="Times New Roman"/>
          <w:spacing w:val="8"/>
          <w:shd w:val="clear" w:color="auto" w:fill="FFFFFF"/>
        </w:rPr>
        <w:t xml:space="preserve">for a short time </w:t>
      </w:r>
      <w:r w:rsidR="00C1005C">
        <w:rPr>
          <w:rFonts w:eastAsia="Times New Roman"/>
          <w:spacing w:val="8"/>
          <w:shd w:val="clear" w:color="auto" w:fill="FFFFFF"/>
        </w:rPr>
        <w:t>come</w:t>
      </w:r>
      <w:r w:rsidR="009B4269">
        <w:rPr>
          <w:rFonts w:eastAsia="Times New Roman"/>
          <w:spacing w:val="8"/>
          <w:shd w:val="clear" w:color="auto" w:fill="FFFFFF"/>
        </w:rPr>
        <w:t xml:space="preserve"> to </w:t>
      </w:r>
      <w:r w:rsidR="00C1005C">
        <w:rPr>
          <w:rFonts w:eastAsia="Times New Roman"/>
          <w:spacing w:val="8"/>
          <w:shd w:val="clear" w:color="auto" w:fill="FFFFFF"/>
        </w:rPr>
        <w:t>influence</w:t>
      </w:r>
      <w:r w:rsidR="009B4269">
        <w:rPr>
          <w:rFonts w:eastAsia="Times New Roman"/>
          <w:spacing w:val="8"/>
          <w:shd w:val="clear" w:color="auto" w:fill="FFFFFF"/>
        </w:rPr>
        <w:t xml:space="preserve"> as never seen before. </w:t>
      </w:r>
      <w:r w:rsidR="00565596">
        <w:rPr>
          <w:rFonts w:eastAsia="Times New Roman"/>
          <w:spacing w:val="8"/>
          <w:shd w:val="clear" w:color="auto" w:fill="FFFFFF"/>
        </w:rPr>
        <w:t>In analysis of the phenomenon that surrounds Diana’s death, S</w:t>
      </w:r>
      <w:r w:rsidR="0021572D">
        <w:rPr>
          <w:rFonts w:eastAsia="Times New Roman"/>
          <w:spacing w:val="8"/>
          <w:shd w:val="clear" w:color="auto" w:fill="FFFFFF"/>
        </w:rPr>
        <w:t>usanne Greenhalgh</w:t>
      </w:r>
      <w:r w:rsidR="00565596">
        <w:rPr>
          <w:rFonts w:eastAsia="Times New Roman"/>
          <w:spacing w:val="8"/>
          <w:shd w:val="clear" w:color="auto" w:fill="FFFFFF"/>
        </w:rPr>
        <w:t xml:space="preserve"> comments:</w:t>
      </w:r>
    </w:p>
    <w:p w14:paraId="3D8194F3" w14:textId="4122BA70" w:rsidR="00565596" w:rsidRDefault="00565596" w:rsidP="00565596">
      <w:pPr>
        <w:ind w:left="720"/>
        <w:rPr>
          <w:rFonts w:eastAsia="Times New Roman"/>
        </w:rPr>
      </w:pPr>
      <w:r>
        <w:rPr>
          <w:rFonts w:eastAsia="Times New Roman"/>
        </w:rPr>
        <w:t>The carpets of flowers outside ‘suitable’ or ‘substitute’ sites were scrutinized or celebrated as popular art, as secular worship, or as emblems of a form of ‘floral revolution’. Royal attempts at the performance of grief, on the other hand, were all too often seen as demonstrating an inept command of this newly powerful language of flowers, giving impetus to the developing media opposition of heartless formality with heartfelt popular sorrow. (Greenhalgh</w:t>
      </w:r>
      <w:r w:rsidR="00AF1806">
        <w:rPr>
          <w:rFonts w:eastAsia="Times New Roman"/>
        </w:rPr>
        <w:t>, 1999</w:t>
      </w:r>
      <w:r>
        <w:rPr>
          <w:rFonts w:eastAsia="Times New Roman"/>
        </w:rPr>
        <w:t>)</w:t>
      </w:r>
    </w:p>
    <w:p w14:paraId="14C452F3" w14:textId="295B67EC" w:rsidR="00B229A3" w:rsidRPr="00B229A3" w:rsidRDefault="00B229A3" w:rsidP="00B229A3">
      <w:pPr>
        <w:pStyle w:val="NormalWeb"/>
        <w:shd w:val="clear" w:color="auto" w:fill="FFFFFF"/>
        <w:spacing w:before="120" w:beforeAutospacing="0" w:after="120" w:afterAutospacing="0"/>
        <w:rPr>
          <w:rFonts w:ascii="Helvetica" w:hAnsi="Helvetica"/>
          <w:color w:val="222222"/>
          <w:sz w:val="21"/>
          <w:szCs w:val="21"/>
        </w:rPr>
      </w:pPr>
    </w:p>
    <w:p w14:paraId="3353E4E8" w14:textId="5AE74596" w:rsidR="00B229A3" w:rsidRPr="00B229A3" w:rsidRDefault="00565596" w:rsidP="00A51195">
      <w:pPr>
        <w:spacing w:line="480" w:lineRule="auto"/>
        <w:rPr>
          <w:rFonts w:eastAsia="Times New Roman"/>
        </w:rPr>
      </w:pPr>
      <w:r>
        <w:rPr>
          <w:rFonts w:eastAsia="Times New Roman"/>
        </w:rPr>
        <w:tab/>
        <w:t>Ultimately</w:t>
      </w:r>
      <w:r w:rsidR="00A51195">
        <w:rPr>
          <w:rFonts w:eastAsia="Times New Roman"/>
        </w:rPr>
        <w:t>,</w:t>
      </w:r>
      <w:r>
        <w:rPr>
          <w:rFonts w:eastAsia="Times New Roman"/>
        </w:rPr>
        <w:t xml:space="preserve"> the need to remember, </w:t>
      </w:r>
      <w:r w:rsidR="00A51195">
        <w:rPr>
          <w:rFonts w:eastAsia="Times New Roman"/>
        </w:rPr>
        <w:t>memorialise</w:t>
      </w:r>
      <w:r>
        <w:rPr>
          <w:rFonts w:eastAsia="Times New Roman"/>
        </w:rPr>
        <w:t xml:space="preserve"> and co</w:t>
      </w:r>
      <w:r w:rsidR="00A51195">
        <w:rPr>
          <w:rFonts w:eastAsia="Times New Roman"/>
        </w:rPr>
        <w:t xml:space="preserve">mmemorate appear to be deeply engrained in the human psyche. </w:t>
      </w:r>
      <w:r w:rsidR="002472EB">
        <w:rPr>
          <w:rFonts w:eastAsia="Times New Roman"/>
        </w:rPr>
        <w:t>It appears</w:t>
      </w:r>
      <w:r w:rsidR="00A51195">
        <w:rPr>
          <w:rFonts w:eastAsia="Times New Roman"/>
        </w:rPr>
        <w:t xml:space="preserve"> that whilst everyone may experience personal loss and will thus mourn in a variety of personal</w:t>
      </w:r>
      <w:r w:rsidR="00C70653">
        <w:rPr>
          <w:rFonts w:eastAsia="Times New Roman"/>
        </w:rPr>
        <w:t xml:space="preserve"> ways, the death of an admired </w:t>
      </w:r>
      <w:r w:rsidR="00A51195">
        <w:rPr>
          <w:rFonts w:eastAsia="Times New Roman"/>
        </w:rPr>
        <w:t xml:space="preserve">public figure </w:t>
      </w:r>
      <w:r w:rsidR="00C70653">
        <w:rPr>
          <w:rFonts w:eastAsia="Times New Roman"/>
        </w:rPr>
        <w:t>and</w:t>
      </w:r>
      <w:r w:rsidR="00A51195">
        <w:rPr>
          <w:rFonts w:eastAsia="Times New Roman"/>
        </w:rPr>
        <w:t xml:space="preserve"> </w:t>
      </w:r>
      <w:r w:rsidR="00C70653">
        <w:rPr>
          <w:rFonts w:eastAsia="Times New Roman"/>
        </w:rPr>
        <w:t>the loss of</w:t>
      </w:r>
      <w:r w:rsidR="00A51195">
        <w:rPr>
          <w:rFonts w:eastAsia="Times New Roman"/>
        </w:rPr>
        <w:t xml:space="preserve"> the war dead, </w:t>
      </w:r>
      <w:r w:rsidR="00C70653">
        <w:rPr>
          <w:rFonts w:eastAsia="Times New Roman"/>
        </w:rPr>
        <w:t xml:space="preserve">compel many of </w:t>
      </w:r>
      <w:r w:rsidR="00A51195">
        <w:rPr>
          <w:rFonts w:eastAsia="Times New Roman"/>
        </w:rPr>
        <w:t xml:space="preserve">us to search for </w:t>
      </w:r>
      <w:r w:rsidR="00C70653">
        <w:rPr>
          <w:rFonts w:eastAsia="Times New Roman"/>
        </w:rPr>
        <w:t>deeper meaning. Moreover, that innate search for meaning may often extend beyond the sense of initial loss, and may cause many to consider wider cultural and political contexts.</w:t>
      </w:r>
      <w:bookmarkStart w:id="0" w:name="_GoBack"/>
      <w:bookmarkEnd w:id="0"/>
    </w:p>
    <w:p w14:paraId="20E70CD4" w14:textId="77777777" w:rsidR="008342A4" w:rsidRDefault="008342A4">
      <w:pPr>
        <w:rPr>
          <w:rFonts w:eastAsia="Times New Roman"/>
          <w:spacing w:val="8"/>
          <w:shd w:val="clear" w:color="auto" w:fill="FFFFFF"/>
        </w:rPr>
      </w:pPr>
      <w:r>
        <w:rPr>
          <w:rFonts w:eastAsia="Times New Roman"/>
          <w:spacing w:val="8"/>
          <w:shd w:val="clear" w:color="auto" w:fill="FFFFFF"/>
        </w:rPr>
        <w:br w:type="page"/>
      </w:r>
    </w:p>
    <w:p w14:paraId="574B5B0B" w14:textId="312F246C" w:rsidR="008C61EC" w:rsidRDefault="00F62ECC" w:rsidP="006271AB">
      <w:pPr>
        <w:spacing w:line="480" w:lineRule="auto"/>
        <w:rPr>
          <w:b/>
        </w:rPr>
      </w:pPr>
      <w:r w:rsidRPr="00F62ECC">
        <w:rPr>
          <w:b/>
        </w:rPr>
        <w:t>Biblio</w:t>
      </w:r>
      <w:r w:rsidR="006271AB">
        <w:rPr>
          <w:b/>
        </w:rPr>
        <w:t>graphy</w:t>
      </w:r>
      <w:r w:rsidR="004350DA">
        <w:rPr>
          <w:b/>
        </w:rPr>
        <w:t>.</w:t>
      </w:r>
    </w:p>
    <w:p w14:paraId="68A1C1B6" w14:textId="488C9D2F" w:rsidR="004350DA" w:rsidRDefault="004350DA" w:rsidP="004350DA">
      <w:pPr>
        <w:rPr>
          <w:rFonts w:eastAsia="Times New Roman"/>
        </w:rPr>
      </w:pPr>
      <w:r>
        <w:rPr>
          <w:rFonts w:eastAsia="Times New Roman"/>
          <w:color w:val="333333"/>
          <w:shd w:val="clear" w:color="auto" w:fill="FFFFFF"/>
        </w:rPr>
        <w:t xml:space="preserve">Doubek, R. W., </w:t>
      </w:r>
      <w:r>
        <w:rPr>
          <w:rFonts w:eastAsia="Times New Roman"/>
          <w:i/>
          <w:iCs/>
          <w:color w:val="333333"/>
        </w:rPr>
        <w:t>Creating the Vietnam Veterans Memorial: the inside story</w:t>
      </w:r>
      <w:r>
        <w:rPr>
          <w:rFonts w:eastAsia="Times New Roman"/>
          <w:color w:val="333333"/>
          <w:shd w:val="clear" w:color="auto" w:fill="FFFFFF"/>
        </w:rPr>
        <w:t>. (McFarland: Jefferson, 2015).</w:t>
      </w:r>
    </w:p>
    <w:p w14:paraId="20913FCE" w14:textId="77777777" w:rsidR="004350DA" w:rsidRDefault="004350DA" w:rsidP="008C61EC"/>
    <w:p w14:paraId="772D5446" w14:textId="42C7933B" w:rsidR="008C61EC" w:rsidRPr="008C61EC" w:rsidRDefault="00C60C9A" w:rsidP="008C61EC">
      <w:r>
        <w:t>Freedland, Jonathan,</w:t>
      </w:r>
      <w:r w:rsidR="00CA0B8B">
        <w:t xml:space="preserve"> </w:t>
      </w:r>
      <w:r w:rsidR="00CA0B8B">
        <w:rPr>
          <w:i/>
        </w:rPr>
        <w:t>A Moment of Madness,</w:t>
      </w:r>
      <w:r w:rsidR="00CA0B8B">
        <w:t xml:space="preserve"> &lt;</w:t>
      </w:r>
      <w:r w:rsidR="00CA0B8B" w:rsidRPr="00CA0B8B">
        <w:t>https://www.theguardian.com/uk/2007/aug/13/britishidentity.monarchy</w:t>
      </w:r>
      <w:r w:rsidR="00CA0B8B">
        <w:t>&gt; [accessed 12</w:t>
      </w:r>
      <w:r w:rsidR="00CA0B8B" w:rsidRPr="00CA0B8B">
        <w:rPr>
          <w:vertAlign w:val="superscript"/>
        </w:rPr>
        <w:t>th</w:t>
      </w:r>
      <w:r w:rsidR="00CA0B8B">
        <w:t xml:space="preserve"> December 2017].</w:t>
      </w:r>
    </w:p>
    <w:p w14:paraId="3207FACD" w14:textId="77777777" w:rsidR="008C61EC" w:rsidRPr="008C61EC" w:rsidRDefault="008C61EC" w:rsidP="008C61EC">
      <w:pPr>
        <w:rPr>
          <w:b/>
        </w:rPr>
      </w:pPr>
    </w:p>
    <w:p w14:paraId="79CC3C84" w14:textId="42A27E11" w:rsidR="003F629E" w:rsidRDefault="003F629E" w:rsidP="008C61EC">
      <w:r w:rsidRPr="008C61EC">
        <w:t xml:space="preserve">Fuentes, Francisca, in </w:t>
      </w:r>
      <w:r w:rsidRPr="008C61EC">
        <w:rPr>
          <w:i/>
        </w:rPr>
        <w:t xml:space="preserve">Writing with Light, Words and Photographs in American Texts, </w:t>
      </w:r>
      <w:r w:rsidRPr="008C61EC">
        <w:t>Gidley, M. ed.</w:t>
      </w:r>
      <w:r w:rsidRPr="008C61EC">
        <w:rPr>
          <w:i/>
        </w:rPr>
        <w:t xml:space="preserve"> </w:t>
      </w:r>
      <w:r w:rsidRPr="008C61EC">
        <w:t>(Lang: Oxford, 2010)</w:t>
      </w:r>
    </w:p>
    <w:p w14:paraId="7BC17588" w14:textId="77777777" w:rsidR="008C61EC" w:rsidRDefault="008C61EC" w:rsidP="008C61EC"/>
    <w:p w14:paraId="3243FFC4" w14:textId="66B9DE05" w:rsidR="008C61EC" w:rsidRDefault="008C61EC" w:rsidP="008C61EC">
      <w:r w:rsidRPr="008C61EC">
        <w:t>Fusco, Paul,</w:t>
      </w:r>
      <w:r w:rsidR="00CA0B8B">
        <w:t xml:space="preserve"> </w:t>
      </w:r>
      <w:r w:rsidR="00CA0B8B">
        <w:rPr>
          <w:i/>
        </w:rPr>
        <w:t>Robert F. Kennedy’s Funeral Train</w:t>
      </w:r>
      <w:r w:rsidR="00CA0B8B">
        <w:t>, &lt;</w:t>
      </w:r>
      <w:r w:rsidR="00CA0B8B" w:rsidRPr="00CA0B8B">
        <w:t>https://www.magnumphotos.com/newsroom/politics/paul-fusco-rfk-funeral-train/</w:t>
      </w:r>
      <w:r w:rsidR="00CA0B8B">
        <w:t>&gt; [accessed 7</w:t>
      </w:r>
      <w:r w:rsidR="00CA0B8B" w:rsidRPr="00CA0B8B">
        <w:rPr>
          <w:vertAlign w:val="superscript"/>
        </w:rPr>
        <w:t>th</w:t>
      </w:r>
      <w:r w:rsidR="00CA0B8B">
        <w:t xml:space="preserve"> December 2017].</w:t>
      </w:r>
    </w:p>
    <w:p w14:paraId="4609337A" w14:textId="77777777" w:rsidR="00463E3C" w:rsidRDefault="00463E3C" w:rsidP="008C61EC"/>
    <w:p w14:paraId="5626AF85" w14:textId="3B8B0CA0" w:rsidR="00463E3C" w:rsidRDefault="00463E3C" w:rsidP="008C61EC">
      <w:r>
        <w:t xml:space="preserve">Garber, Kent, </w:t>
      </w:r>
      <w:r>
        <w:rPr>
          <w:i/>
        </w:rPr>
        <w:t xml:space="preserve">A Milestone for a Memorial, </w:t>
      </w:r>
      <w:r>
        <w:t>&lt;</w:t>
      </w:r>
      <w:r w:rsidRPr="00463E3C">
        <w:t>https://www.usnews.com/news/articles/2007/11/03/milestone-for-a-memorial-that-has-touched</w:t>
      </w:r>
      <w:r>
        <w:t>&gt; [accessed 7</w:t>
      </w:r>
      <w:r w:rsidRPr="00463E3C">
        <w:rPr>
          <w:vertAlign w:val="superscript"/>
        </w:rPr>
        <w:t>th</w:t>
      </w:r>
      <w:r>
        <w:t xml:space="preserve"> December 2017].</w:t>
      </w:r>
    </w:p>
    <w:p w14:paraId="6C572ADC" w14:textId="77777777" w:rsidR="00AF1806" w:rsidRDefault="00AF1806" w:rsidP="008C61EC"/>
    <w:p w14:paraId="4B3DC643" w14:textId="00005EA4" w:rsidR="00AF1806" w:rsidRDefault="00AF1806" w:rsidP="00AF1806">
      <w:pPr>
        <w:rPr>
          <w:rFonts w:eastAsia="Times New Roman"/>
        </w:rPr>
      </w:pPr>
      <w:r>
        <w:t xml:space="preserve">Greenhalgh, Susanne, in </w:t>
      </w:r>
      <w:r>
        <w:rPr>
          <w:rFonts w:eastAsia="Times New Roman"/>
          <w:i/>
          <w:shd w:val="clear" w:color="auto" w:fill="FFFFFF"/>
        </w:rPr>
        <w:t>Mourning Diana</w:t>
      </w:r>
      <w:r w:rsidRPr="00AF1806">
        <w:rPr>
          <w:rFonts w:eastAsia="Times New Roman"/>
          <w:i/>
          <w:shd w:val="clear" w:color="auto" w:fill="FFFFFF"/>
        </w:rPr>
        <w:t>: Nation, Culture and the Performance of Grief</w:t>
      </w:r>
      <w:r w:rsidRPr="00AF1806">
        <w:rPr>
          <w:rFonts w:eastAsia="Times New Roman"/>
          <w:shd w:val="clear" w:color="auto" w:fill="FFFFFF"/>
        </w:rPr>
        <w:t>, Kear,</w:t>
      </w:r>
      <w:r>
        <w:rPr>
          <w:rFonts w:eastAsia="Times New Roman"/>
          <w:shd w:val="clear" w:color="auto" w:fill="FFFFFF"/>
        </w:rPr>
        <w:t xml:space="preserve"> A.,</w:t>
      </w:r>
      <w:r w:rsidRPr="00AF1806">
        <w:rPr>
          <w:rFonts w:eastAsia="Times New Roman"/>
          <w:shd w:val="clear" w:color="auto" w:fill="FFFFFF"/>
        </w:rPr>
        <w:t xml:space="preserve"> </w:t>
      </w:r>
      <w:r>
        <w:rPr>
          <w:rFonts w:eastAsia="Times New Roman"/>
          <w:shd w:val="clear" w:color="auto" w:fill="FFFFFF"/>
        </w:rPr>
        <w:t>&amp;</w:t>
      </w:r>
      <w:r w:rsidRPr="00AF1806">
        <w:rPr>
          <w:rFonts w:eastAsia="Times New Roman"/>
          <w:shd w:val="clear" w:color="auto" w:fill="FFFFFF"/>
        </w:rPr>
        <w:t xml:space="preserve"> Steinberg,</w:t>
      </w:r>
      <w:r>
        <w:rPr>
          <w:rFonts w:eastAsia="Times New Roman"/>
          <w:shd w:val="clear" w:color="auto" w:fill="FFFFFF"/>
        </w:rPr>
        <w:t xml:space="preserve"> D.L., Eds. </w:t>
      </w:r>
      <w:r w:rsidRPr="00AF1806">
        <w:rPr>
          <w:rFonts w:eastAsia="Times New Roman"/>
          <w:shd w:val="clear" w:color="auto" w:fill="FFFFFF"/>
        </w:rPr>
        <w:t xml:space="preserve"> </w:t>
      </w:r>
      <w:r>
        <w:rPr>
          <w:rFonts w:eastAsia="Times New Roman"/>
          <w:shd w:val="clear" w:color="auto" w:fill="FFFFFF"/>
        </w:rPr>
        <w:t xml:space="preserve">(Taylor and Francis: New York, </w:t>
      </w:r>
      <w:r w:rsidRPr="00AF1806">
        <w:rPr>
          <w:rFonts w:eastAsia="Times New Roman"/>
          <w:shd w:val="clear" w:color="auto" w:fill="FFFFFF"/>
        </w:rPr>
        <w:t>1999</w:t>
      </w:r>
      <w:r>
        <w:rPr>
          <w:rFonts w:eastAsia="Times New Roman"/>
          <w:shd w:val="clear" w:color="auto" w:fill="FFFFFF"/>
        </w:rPr>
        <w:t>)</w:t>
      </w:r>
      <w:r w:rsidRPr="00AF1806">
        <w:rPr>
          <w:rFonts w:eastAsia="Times New Roman"/>
          <w:shd w:val="clear" w:color="auto" w:fill="FFFFFF"/>
        </w:rPr>
        <w:t>. </w:t>
      </w:r>
    </w:p>
    <w:p w14:paraId="67142165" w14:textId="0A521A0E" w:rsidR="00AF1806" w:rsidRPr="008C61EC" w:rsidRDefault="00AF1806" w:rsidP="008C61EC"/>
    <w:p w14:paraId="10A766BC" w14:textId="65078BD8" w:rsidR="002C73B4" w:rsidRPr="008C61EC" w:rsidRDefault="002C73B4" w:rsidP="008C61EC">
      <w:r w:rsidRPr="008C61EC">
        <w:t xml:space="preserve">Rice, Shelley, in </w:t>
      </w:r>
      <w:r w:rsidRPr="008C61EC">
        <w:rPr>
          <w:i/>
        </w:rPr>
        <w:t xml:space="preserve">Writing with Light, Words and Photographs in American Texts, </w:t>
      </w:r>
      <w:r w:rsidRPr="008C61EC">
        <w:t>Gidley, M. ed.</w:t>
      </w:r>
      <w:r w:rsidRPr="008C61EC">
        <w:rPr>
          <w:i/>
        </w:rPr>
        <w:t xml:space="preserve"> </w:t>
      </w:r>
      <w:r w:rsidRPr="008C61EC">
        <w:t>(Lang: Oxford, 2010)</w:t>
      </w:r>
    </w:p>
    <w:p w14:paraId="7AA46AF0" w14:textId="77777777" w:rsidR="002C73B4" w:rsidRDefault="002C73B4" w:rsidP="008C61EC"/>
    <w:p w14:paraId="2F840FC9" w14:textId="7D00F3FC" w:rsidR="00C60C9A" w:rsidRDefault="00C60C9A" w:rsidP="00C60C9A">
      <w:r>
        <w:t xml:space="preserve">Richards, Andy, </w:t>
      </w:r>
      <w:r w:rsidR="007C7242" w:rsidRPr="007C7242">
        <w:rPr>
          <w:i/>
        </w:rPr>
        <w:t>19</w:t>
      </w:r>
      <w:r w:rsidR="007C7242" w:rsidRPr="007C7242">
        <w:rPr>
          <w:i/>
          <w:vertAlign w:val="superscript"/>
        </w:rPr>
        <w:t>th</w:t>
      </w:r>
      <w:r w:rsidR="007C7242" w:rsidRPr="007C7242">
        <w:rPr>
          <w:i/>
        </w:rPr>
        <w:t xml:space="preserve"> Anniversary of the Death of Diana,</w:t>
      </w:r>
      <w:r w:rsidR="007C7242">
        <w:t xml:space="preserve"> &lt;</w:t>
      </w:r>
      <w:r w:rsidR="007C7242" w:rsidRPr="007C7242">
        <w:t>http://www.birminghammail.co.uk/news/midlands-news/19th-anniversary-death-diana-princess-11821657</w:t>
      </w:r>
      <w:r w:rsidR="00417117">
        <w:t>&gt;</w:t>
      </w:r>
      <w:r w:rsidR="007C7242">
        <w:t xml:space="preserve"> [accessed 12</w:t>
      </w:r>
      <w:r w:rsidR="007C7242" w:rsidRPr="007C7242">
        <w:rPr>
          <w:vertAlign w:val="superscript"/>
        </w:rPr>
        <w:t>th</w:t>
      </w:r>
      <w:r w:rsidR="007C7242">
        <w:t xml:space="preserve"> December 2017].</w:t>
      </w:r>
    </w:p>
    <w:p w14:paraId="3E4E42AE" w14:textId="77777777" w:rsidR="00C60C9A" w:rsidRPr="008C61EC" w:rsidRDefault="00C60C9A" w:rsidP="008C61EC"/>
    <w:p w14:paraId="41CE0496" w14:textId="60701C7B" w:rsidR="003F629E" w:rsidRPr="008C61EC" w:rsidRDefault="008C61EC" w:rsidP="008C61EC">
      <w:r w:rsidRPr="008C61EC">
        <w:t xml:space="preserve">Stevenson, James, </w:t>
      </w:r>
      <w:r w:rsidR="00204B83">
        <w:rPr>
          <w:i/>
        </w:rPr>
        <w:t xml:space="preserve">R.F.K., R.I.P., Revisited, </w:t>
      </w:r>
      <w:r w:rsidR="00204B83">
        <w:t>&lt;</w:t>
      </w:r>
      <w:r w:rsidR="00204B83" w:rsidRPr="00204B83">
        <w:t>http://www.nytimes.com/2008/06/01/magazine/01RFKtext-t.html</w:t>
      </w:r>
      <w:r w:rsidR="00204B83">
        <w:t>&gt; [accessed 8</w:t>
      </w:r>
      <w:r w:rsidR="00204B83" w:rsidRPr="00204B83">
        <w:rPr>
          <w:vertAlign w:val="superscript"/>
        </w:rPr>
        <w:t>th</w:t>
      </w:r>
      <w:r w:rsidR="00204B83">
        <w:t xml:space="preserve"> December 2017].</w:t>
      </w:r>
    </w:p>
    <w:sectPr w:rsidR="003F629E" w:rsidRPr="008C61EC" w:rsidSect="00D974FE">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536149" w14:textId="77777777" w:rsidR="0088702F" w:rsidRDefault="0088702F" w:rsidP="008E4BC9">
      <w:r>
        <w:separator/>
      </w:r>
    </w:p>
  </w:endnote>
  <w:endnote w:type="continuationSeparator" w:id="0">
    <w:p w14:paraId="7BD2B400" w14:textId="77777777" w:rsidR="0088702F" w:rsidRDefault="0088702F" w:rsidP="008E4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88B15F" w14:textId="77777777" w:rsidR="008E4BC9" w:rsidRDefault="008E4BC9" w:rsidP="005E2B7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8F464C" w14:textId="77777777" w:rsidR="008E4BC9" w:rsidRDefault="008E4BC9" w:rsidP="008E4B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202CDE" w14:textId="77777777" w:rsidR="008E4BC9" w:rsidRDefault="008E4BC9" w:rsidP="005E2B7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702F">
      <w:rPr>
        <w:rStyle w:val="PageNumber"/>
        <w:noProof/>
      </w:rPr>
      <w:t>1</w:t>
    </w:r>
    <w:r>
      <w:rPr>
        <w:rStyle w:val="PageNumber"/>
      </w:rPr>
      <w:fldChar w:fldCharType="end"/>
    </w:r>
  </w:p>
  <w:p w14:paraId="2E3EBE88" w14:textId="77777777" w:rsidR="008E4BC9" w:rsidRDefault="008E4BC9" w:rsidP="008E4B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F5F9D1" w14:textId="77777777" w:rsidR="0088702F" w:rsidRDefault="0088702F" w:rsidP="008E4BC9">
      <w:r>
        <w:separator/>
      </w:r>
    </w:p>
  </w:footnote>
  <w:footnote w:type="continuationSeparator" w:id="0">
    <w:p w14:paraId="1BA6AD42" w14:textId="77777777" w:rsidR="0088702F" w:rsidRDefault="0088702F" w:rsidP="008E4B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5AC"/>
    <w:rsid w:val="00006D12"/>
    <w:rsid w:val="00011626"/>
    <w:rsid w:val="0006617E"/>
    <w:rsid w:val="00093F8A"/>
    <w:rsid w:val="000A1974"/>
    <w:rsid w:val="000B0814"/>
    <w:rsid w:val="000F0B46"/>
    <w:rsid w:val="00120553"/>
    <w:rsid w:val="00134B8D"/>
    <w:rsid w:val="00141443"/>
    <w:rsid w:val="001671F4"/>
    <w:rsid w:val="001942C9"/>
    <w:rsid w:val="001C4EA3"/>
    <w:rsid w:val="001D5085"/>
    <w:rsid w:val="00204B83"/>
    <w:rsid w:val="002104C9"/>
    <w:rsid w:val="0021572D"/>
    <w:rsid w:val="00237646"/>
    <w:rsid w:val="002472EB"/>
    <w:rsid w:val="0027279C"/>
    <w:rsid w:val="002C73B4"/>
    <w:rsid w:val="002E16A5"/>
    <w:rsid w:val="00307808"/>
    <w:rsid w:val="00326642"/>
    <w:rsid w:val="00326E80"/>
    <w:rsid w:val="00366733"/>
    <w:rsid w:val="00367DC2"/>
    <w:rsid w:val="00371427"/>
    <w:rsid w:val="00387795"/>
    <w:rsid w:val="003A1879"/>
    <w:rsid w:val="003B5CD1"/>
    <w:rsid w:val="003F629E"/>
    <w:rsid w:val="00411505"/>
    <w:rsid w:val="00417117"/>
    <w:rsid w:val="00425C49"/>
    <w:rsid w:val="004350DA"/>
    <w:rsid w:val="00463E3C"/>
    <w:rsid w:val="00535673"/>
    <w:rsid w:val="00565596"/>
    <w:rsid w:val="005C6189"/>
    <w:rsid w:val="0060445C"/>
    <w:rsid w:val="006271AB"/>
    <w:rsid w:val="00642184"/>
    <w:rsid w:val="00657A39"/>
    <w:rsid w:val="00665F24"/>
    <w:rsid w:val="00692B83"/>
    <w:rsid w:val="006C37EF"/>
    <w:rsid w:val="00720B1F"/>
    <w:rsid w:val="00725141"/>
    <w:rsid w:val="007410E1"/>
    <w:rsid w:val="00746AED"/>
    <w:rsid w:val="007511B0"/>
    <w:rsid w:val="007578AE"/>
    <w:rsid w:val="00757A41"/>
    <w:rsid w:val="007776D8"/>
    <w:rsid w:val="0079262A"/>
    <w:rsid w:val="007C0FB7"/>
    <w:rsid w:val="007C7242"/>
    <w:rsid w:val="007F6722"/>
    <w:rsid w:val="00810393"/>
    <w:rsid w:val="008342A4"/>
    <w:rsid w:val="00862555"/>
    <w:rsid w:val="00886610"/>
    <w:rsid w:val="0088702F"/>
    <w:rsid w:val="008A3BE0"/>
    <w:rsid w:val="008B6C51"/>
    <w:rsid w:val="008C61EC"/>
    <w:rsid w:val="008D41C4"/>
    <w:rsid w:val="008D6EDC"/>
    <w:rsid w:val="008E4BC9"/>
    <w:rsid w:val="00944BDB"/>
    <w:rsid w:val="00974D14"/>
    <w:rsid w:val="009B4269"/>
    <w:rsid w:val="009C5A14"/>
    <w:rsid w:val="009D5054"/>
    <w:rsid w:val="009D5501"/>
    <w:rsid w:val="009F4856"/>
    <w:rsid w:val="00A16E0C"/>
    <w:rsid w:val="00A27338"/>
    <w:rsid w:val="00A30024"/>
    <w:rsid w:val="00A367E2"/>
    <w:rsid w:val="00A51195"/>
    <w:rsid w:val="00A52CC7"/>
    <w:rsid w:val="00A552D0"/>
    <w:rsid w:val="00A65E26"/>
    <w:rsid w:val="00AB4EFD"/>
    <w:rsid w:val="00AB5E7D"/>
    <w:rsid w:val="00AF1806"/>
    <w:rsid w:val="00B03BA4"/>
    <w:rsid w:val="00B229A3"/>
    <w:rsid w:val="00BA3DB5"/>
    <w:rsid w:val="00C1005C"/>
    <w:rsid w:val="00C60C9A"/>
    <w:rsid w:val="00C70653"/>
    <w:rsid w:val="00C80319"/>
    <w:rsid w:val="00CA0B8B"/>
    <w:rsid w:val="00CA17B6"/>
    <w:rsid w:val="00CA5976"/>
    <w:rsid w:val="00CA5983"/>
    <w:rsid w:val="00CF16E8"/>
    <w:rsid w:val="00D04BC4"/>
    <w:rsid w:val="00D156CF"/>
    <w:rsid w:val="00D81175"/>
    <w:rsid w:val="00D974FE"/>
    <w:rsid w:val="00DB1144"/>
    <w:rsid w:val="00DB7209"/>
    <w:rsid w:val="00E215A2"/>
    <w:rsid w:val="00E33420"/>
    <w:rsid w:val="00E66FD8"/>
    <w:rsid w:val="00E975D9"/>
    <w:rsid w:val="00EA27E3"/>
    <w:rsid w:val="00EF6F95"/>
    <w:rsid w:val="00F035AC"/>
    <w:rsid w:val="00F4448E"/>
    <w:rsid w:val="00F53316"/>
    <w:rsid w:val="00F56D33"/>
    <w:rsid w:val="00F56EB8"/>
    <w:rsid w:val="00F62ECC"/>
    <w:rsid w:val="00F92056"/>
    <w:rsid w:val="00FA564C"/>
    <w:rsid w:val="00FC4B28"/>
    <w:rsid w:val="00FD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F489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350D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4BC4"/>
    <w:rPr>
      <w:color w:val="0000FF"/>
      <w:u w:val="single"/>
    </w:rPr>
  </w:style>
  <w:style w:type="paragraph" w:styleId="NormalWeb">
    <w:name w:val="Normal (Web)"/>
    <w:basedOn w:val="Normal"/>
    <w:uiPriority w:val="99"/>
    <w:semiHidden/>
    <w:unhideWhenUsed/>
    <w:rsid w:val="00DB7209"/>
    <w:pPr>
      <w:spacing w:before="100" w:beforeAutospacing="1" w:after="100" w:afterAutospacing="1"/>
    </w:pPr>
  </w:style>
  <w:style w:type="paragraph" w:styleId="Footer">
    <w:name w:val="footer"/>
    <w:basedOn w:val="Normal"/>
    <w:link w:val="FooterChar"/>
    <w:uiPriority w:val="99"/>
    <w:unhideWhenUsed/>
    <w:rsid w:val="008E4BC9"/>
    <w:pPr>
      <w:tabs>
        <w:tab w:val="center" w:pos="4513"/>
        <w:tab w:val="right" w:pos="9026"/>
      </w:tabs>
    </w:pPr>
  </w:style>
  <w:style w:type="character" w:customStyle="1" w:styleId="FooterChar">
    <w:name w:val="Footer Char"/>
    <w:basedOn w:val="DefaultParagraphFont"/>
    <w:link w:val="Footer"/>
    <w:uiPriority w:val="99"/>
    <w:rsid w:val="008E4BC9"/>
    <w:rPr>
      <w:rFonts w:ascii="Times New Roman" w:hAnsi="Times New Roman" w:cs="Times New Roman"/>
      <w:lang w:eastAsia="en-GB"/>
    </w:rPr>
  </w:style>
  <w:style w:type="character" w:styleId="PageNumber">
    <w:name w:val="page number"/>
    <w:basedOn w:val="DefaultParagraphFont"/>
    <w:uiPriority w:val="99"/>
    <w:semiHidden/>
    <w:unhideWhenUsed/>
    <w:rsid w:val="008E4BC9"/>
  </w:style>
  <w:style w:type="character" w:styleId="FollowedHyperlink">
    <w:name w:val="FollowedHyperlink"/>
    <w:basedOn w:val="DefaultParagraphFont"/>
    <w:uiPriority w:val="99"/>
    <w:semiHidden/>
    <w:unhideWhenUsed/>
    <w:rsid w:val="00C60C9A"/>
    <w:rPr>
      <w:color w:val="954F72" w:themeColor="followedHyperlink"/>
      <w:u w:val="single"/>
    </w:rPr>
  </w:style>
  <w:style w:type="character" w:styleId="Strong">
    <w:name w:val="Strong"/>
    <w:basedOn w:val="DefaultParagraphFont"/>
    <w:uiPriority w:val="22"/>
    <w:qFormat/>
    <w:rsid w:val="00CA5983"/>
    <w:rPr>
      <w:b/>
      <w:bCs/>
    </w:rPr>
  </w:style>
  <w:style w:type="paragraph" w:styleId="ListParagraph">
    <w:name w:val="List Paragraph"/>
    <w:basedOn w:val="Normal"/>
    <w:uiPriority w:val="34"/>
    <w:qFormat/>
    <w:rsid w:val="00CA59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387790">
      <w:bodyDiv w:val="1"/>
      <w:marLeft w:val="0"/>
      <w:marRight w:val="0"/>
      <w:marTop w:val="0"/>
      <w:marBottom w:val="0"/>
      <w:divBdr>
        <w:top w:val="none" w:sz="0" w:space="0" w:color="auto"/>
        <w:left w:val="none" w:sz="0" w:space="0" w:color="auto"/>
        <w:bottom w:val="none" w:sz="0" w:space="0" w:color="auto"/>
        <w:right w:val="none" w:sz="0" w:space="0" w:color="auto"/>
      </w:divBdr>
    </w:div>
    <w:div w:id="346910890">
      <w:bodyDiv w:val="1"/>
      <w:marLeft w:val="0"/>
      <w:marRight w:val="0"/>
      <w:marTop w:val="0"/>
      <w:marBottom w:val="0"/>
      <w:divBdr>
        <w:top w:val="none" w:sz="0" w:space="0" w:color="auto"/>
        <w:left w:val="none" w:sz="0" w:space="0" w:color="auto"/>
        <w:bottom w:val="none" w:sz="0" w:space="0" w:color="auto"/>
        <w:right w:val="none" w:sz="0" w:space="0" w:color="auto"/>
      </w:divBdr>
    </w:div>
    <w:div w:id="409809556">
      <w:bodyDiv w:val="1"/>
      <w:marLeft w:val="0"/>
      <w:marRight w:val="0"/>
      <w:marTop w:val="0"/>
      <w:marBottom w:val="0"/>
      <w:divBdr>
        <w:top w:val="none" w:sz="0" w:space="0" w:color="auto"/>
        <w:left w:val="none" w:sz="0" w:space="0" w:color="auto"/>
        <w:bottom w:val="none" w:sz="0" w:space="0" w:color="auto"/>
        <w:right w:val="none" w:sz="0" w:space="0" w:color="auto"/>
      </w:divBdr>
    </w:div>
    <w:div w:id="451478004">
      <w:bodyDiv w:val="1"/>
      <w:marLeft w:val="0"/>
      <w:marRight w:val="0"/>
      <w:marTop w:val="0"/>
      <w:marBottom w:val="0"/>
      <w:divBdr>
        <w:top w:val="none" w:sz="0" w:space="0" w:color="auto"/>
        <w:left w:val="none" w:sz="0" w:space="0" w:color="auto"/>
        <w:bottom w:val="none" w:sz="0" w:space="0" w:color="auto"/>
        <w:right w:val="none" w:sz="0" w:space="0" w:color="auto"/>
      </w:divBdr>
    </w:div>
    <w:div w:id="798718981">
      <w:bodyDiv w:val="1"/>
      <w:marLeft w:val="0"/>
      <w:marRight w:val="0"/>
      <w:marTop w:val="0"/>
      <w:marBottom w:val="0"/>
      <w:divBdr>
        <w:top w:val="none" w:sz="0" w:space="0" w:color="auto"/>
        <w:left w:val="none" w:sz="0" w:space="0" w:color="auto"/>
        <w:bottom w:val="none" w:sz="0" w:space="0" w:color="auto"/>
        <w:right w:val="none" w:sz="0" w:space="0" w:color="auto"/>
      </w:divBdr>
    </w:div>
    <w:div w:id="809400641">
      <w:bodyDiv w:val="1"/>
      <w:marLeft w:val="0"/>
      <w:marRight w:val="0"/>
      <w:marTop w:val="0"/>
      <w:marBottom w:val="0"/>
      <w:divBdr>
        <w:top w:val="none" w:sz="0" w:space="0" w:color="auto"/>
        <w:left w:val="none" w:sz="0" w:space="0" w:color="auto"/>
        <w:bottom w:val="none" w:sz="0" w:space="0" w:color="auto"/>
        <w:right w:val="none" w:sz="0" w:space="0" w:color="auto"/>
      </w:divBdr>
    </w:div>
    <w:div w:id="824273480">
      <w:bodyDiv w:val="1"/>
      <w:marLeft w:val="0"/>
      <w:marRight w:val="0"/>
      <w:marTop w:val="0"/>
      <w:marBottom w:val="0"/>
      <w:divBdr>
        <w:top w:val="none" w:sz="0" w:space="0" w:color="auto"/>
        <w:left w:val="none" w:sz="0" w:space="0" w:color="auto"/>
        <w:bottom w:val="none" w:sz="0" w:space="0" w:color="auto"/>
        <w:right w:val="none" w:sz="0" w:space="0" w:color="auto"/>
      </w:divBdr>
    </w:div>
    <w:div w:id="891159621">
      <w:bodyDiv w:val="1"/>
      <w:marLeft w:val="0"/>
      <w:marRight w:val="0"/>
      <w:marTop w:val="0"/>
      <w:marBottom w:val="0"/>
      <w:divBdr>
        <w:top w:val="none" w:sz="0" w:space="0" w:color="auto"/>
        <w:left w:val="none" w:sz="0" w:space="0" w:color="auto"/>
        <w:bottom w:val="none" w:sz="0" w:space="0" w:color="auto"/>
        <w:right w:val="none" w:sz="0" w:space="0" w:color="auto"/>
      </w:divBdr>
    </w:div>
    <w:div w:id="910699843">
      <w:bodyDiv w:val="1"/>
      <w:marLeft w:val="0"/>
      <w:marRight w:val="0"/>
      <w:marTop w:val="0"/>
      <w:marBottom w:val="0"/>
      <w:divBdr>
        <w:top w:val="none" w:sz="0" w:space="0" w:color="auto"/>
        <w:left w:val="none" w:sz="0" w:space="0" w:color="auto"/>
        <w:bottom w:val="none" w:sz="0" w:space="0" w:color="auto"/>
        <w:right w:val="none" w:sz="0" w:space="0" w:color="auto"/>
      </w:divBdr>
    </w:div>
    <w:div w:id="925923923">
      <w:bodyDiv w:val="1"/>
      <w:marLeft w:val="0"/>
      <w:marRight w:val="0"/>
      <w:marTop w:val="0"/>
      <w:marBottom w:val="0"/>
      <w:divBdr>
        <w:top w:val="none" w:sz="0" w:space="0" w:color="auto"/>
        <w:left w:val="none" w:sz="0" w:space="0" w:color="auto"/>
        <w:bottom w:val="none" w:sz="0" w:space="0" w:color="auto"/>
        <w:right w:val="none" w:sz="0" w:space="0" w:color="auto"/>
      </w:divBdr>
    </w:div>
    <w:div w:id="942688082">
      <w:bodyDiv w:val="1"/>
      <w:marLeft w:val="0"/>
      <w:marRight w:val="0"/>
      <w:marTop w:val="0"/>
      <w:marBottom w:val="0"/>
      <w:divBdr>
        <w:top w:val="none" w:sz="0" w:space="0" w:color="auto"/>
        <w:left w:val="none" w:sz="0" w:space="0" w:color="auto"/>
        <w:bottom w:val="none" w:sz="0" w:space="0" w:color="auto"/>
        <w:right w:val="none" w:sz="0" w:space="0" w:color="auto"/>
      </w:divBdr>
    </w:div>
    <w:div w:id="948466154">
      <w:bodyDiv w:val="1"/>
      <w:marLeft w:val="0"/>
      <w:marRight w:val="0"/>
      <w:marTop w:val="0"/>
      <w:marBottom w:val="0"/>
      <w:divBdr>
        <w:top w:val="none" w:sz="0" w:space="0" w:color="auto"/>
        <w:left w:val="none" w:sz="0" w:space="0" w:color="auto"/>
        <w:bottom w:val="none" w:sz="0" w:space="0" w:color="auto"/>
        <w:right w:val="none" w:sz="0" w:space="0" w:color="auto"/>
      </w:divBdr>
    </w:div>
    <w:div w:id="999310449">
      <w:bodyDiv w:val="1"/>
      <w:marLeft w:val="0"/>
      <w:marRight w:val="0"/>
      <w:marTop w:val="0"/>
      <w:marBottom w:val="0"/>
      <w:divBdr>
        <w:top w:val="none" w:sz="0" w:space="0" w:color="auto"/>
        <w:left w:val="none" w:sz="0" w:space="0" w:color="auto"/>
        <w:bottom w:val="none" w:sz="0" w:space="0" w:color="auto"/>
        <w:right w:val="none" w:sz="0" w:space="0" w:color="auto"/>
      </w:divBdr>
    </w:div>
    <w:div w:id="1098330137">
      <w:bodyDiv w:val="1"/>
      <w:marLeft w:val="0"/>
      <w:marRight w:val="0"/>
      <w:marTop w:val="0"/>
      <w:marBottom w:val="0"/>
      <w:divBdr>
        <w:top w:val="none" w:sz="0" w:space="0" w:color="auto"/>
        <w:left w:val="none" w:sz="0" w:space="0" w:color="auto"/>
        <w:bottom w:val="none" w:sz="0" w:space="0" w:color="auto"/>
        <w:right w:val="none" w:sz="0" w:space="0" w:color="auto"/>
      </w:divBdr>
    </w:div>
    <w:div w:id="1320573598">
      <w:bodyDiv w:val="1"/>
      <w:marLeft w:val="0"/>
      <w:marRight w:val="0"/>
      <w:marTop w:val="0"/>
      <w:marBottom w:val="0"/>
      <w:divBdr>
        <w:top w:val="none" w:sz="0" w:space="0" w:color="auto"/>
        <w:left w:val="none" w:sz="0" w:space="0" w:color="auto"/>
        <w:bottom w:val="none" w:sz="0" w:space="0" w:color="auto"/>
        <w:right w:val="none" w:sz="0" w:space="0" w:color="auto"/>
      </w:divBdr>
    </w:div>
    <w:div w:id="1341931980">
      <w:bodyDiv w:val="1"/>
      <w:marLeft w:val="0"/>
      <w:marRight w:val="0"/>
      <w:marTop w:val="0"/>
      <w:marBottom w:val="0"/>
      <w:divBdr>
        <w:top w:val="none" w:sz="0" w:space="0" w:color="auto"/>
        <w:left w:val="none" w:sz="0" w:space="0" w:color="auto"/>
        <w:bottom w:val="none" w:sz="0" w:space="0" w:color="auto"/>
        <w:right w:val="none" w:sz="0" w:space="0" w:color="auto"/>
      </w:divBdr>
    </w:div>
    <w:div w:id="1577589688">
      <w:bodyDiv w:val="1"/>
      <w:marLeft w:val="0"/>
      <w:marRight w:val="0"/>
      <w:marTop w:val="0"/>
      <w:marBottom w:val="0"/>
      <w:divBdr>
        <w:top w:val="none" w:sz="0" w:space="0" w:color="auto"/>
        <w:left w:val="none" w:sz="0" w:space="0" w:color="auto"/>
        <w:bottom w:val="none" w:sz="0" w:space="0" w:color="auto"/>
        <w:right w:val="none" w:sz="0" w:space="0" w:color="auto"/>
      </w:divBdr>
    </w:div>
    <w:div w:id="1828399562">
      <w:bodyDiv w:val="1"/>
      <w:marLeft w:val="0"/>
      <w:marRight w:val="0"/>
      <w:marTop w:val="0"/>
      <w:marBottom w:val="0"/>
      <w:divBdr>
        <w:top w:val="none" w:sz="0" w:space="0" w:color="auto"/>
        <w:left w:val="none" w:sz="0" w:space="0" w:color="auto"/>
        <w:bottom w:val="none" w:sz="0" w:space="0" w:color="auto"/>
        <w:right w:val="none" w:sz="0" w:space="0" w:color="auto"/>
      </w:divBdr>
      <w:divsChild>
        <w:div w:id="1247039534">
          <w:marLeft w:val="0"/>
          <w:marRight w:val="0"/>
          <w:marTop w:val="0"/>
          <w:marBottom w:val="0"/>
          <w:divBdr>
            <w:top w:val="none" w:sz="0" w:space="0" w:color="auto"/>
            <w:left w:val="none" w:sz="0" w:space="0" w:color="auto"/>
            <w:bottom w:val="none" w:sz="0" w:space="0" w:color="auto"/>
            <w:right w:val="none" w:sz="0" w:space="0" w:color="auto"/>
          </w:divBdr>
          <w:divsChild>
            <w:div w:id="385026908">
              <w:marLeft w:val="-225"/>
              <w:marRight w:val="-225"/>
              <w:marTop w:val="0"/>
              <w:marBottom w:val="0"/>
              <w:divBdr>
                <w:top w:val="none" w:sz="0" w:space="0" w:color="auto"/>
                <w:left w:val="none" w:sz="0" w:space="0" w:color="auto"/>
                <w:bottom w:val="none" w:sz="0" w:space="0" w:color="auto"/>
                <w:right w:val="none" w:sz="0" w:space="0" w:color="auto"/>
              </w:divBdr>
              <w:divsChild>
                <w:div w:id="1387223724">
                  <w:marLeft w:val="0"/>
                  <w:marRight w:val="0"/>
                  <w:marTop w:val="0"/>
                  <w:marBottom w:val="0"/>
                  <w:divBdr>
                    <w:top w:val="none" w:sz="0" w:space="0" w:color="auto"/>
                    <w:left w:val="none" w:sz="0" w:space="0" w:color="auto"/>
                    <w:bottom w:val="none" w:sz="0" w:space="0" w:color="auto"/>
                    <w:right w:val="none" w:sz="0" w:space="0" w:color="auto"/>
                  </w:divBdr>
                  <w:divsChild>
                    <w:div w:id="828984804">
                      <w:marLeft w:val="-225"/>
                      <w:marRight w:val="-225"/>
                      <w:marTop w:val="0"/>
                      <w:marBottom w:val="0"/>
                      <w:divBdr>
                        <w:top w:val="none" w:sz="0" w:space="0" w:color="auto"/>
                        <w:left w:val="none" w:sz="0" w:space="0" w:color="auto"/>
                        <w:bottom w:val="none" w:sz="0" w:space="0" w:color="auto"/>
                        <w:right w:val="none" w:sz="0" w:space="0" w:color="auto"/>
                      </w:divBdr>
                      <w:divsChild>
                        <w:div w:id="2060978832">
                          <w:marLeft w:val="0"/>
                          <w:marRight w:val="0"/>
                          <w:marTop w:val="0"/>
                          <w:marBottom w:val="150"/>
                          <w:divBdr>
                            <w:top w:val="none" w:sz="0" w:space="0" w:color="auto"/>
                            <w:left w:val="none" w:sz="0" w:space="0" w:color="auto"/>
                            <w:bottom w:val="none" w:sz="0" w:space="0" w:color="auto"/>
                            <w:right w:val="none" w:sz="0" w:space="0" w:color="auto"/>
                          </w:divBdr>
                          <w:divsChild>
                            <w:div w:id="1525896538">
                              <w:marLeft w:val="0"/>
                              <w:marRight w:val="0"/>
                              <w:marTop w:val="0"/>
                              <w:marBottom w:val="0"/>
                              <w:divBdr>
                                <w:top w:val="single" w:sz="6" w:space="0" w:color="FFFFFF"/>
                                <w:left w:val="none" w:sz="0" w:space="0" w:color="auto"/>
                                <w:bottom w:val="single" w:sz="6" w:space="0" w:color="CCCCCC"/>
                                <w:right w:val="none" w:sz="0" w:space="0" w:color="auto"/>
                              </w:divBdr>
                              <w:divsChild>
                                <w:div w:id="1758480779">
                                  <w:marLeft w:val="-225"/>
                                  <w:marRight w:val="-225"/>
                                  <w:marTop w:val="0"/>
                                  <w:marBottom w:val="0"/>
                                  <w:divBdr>
                                    <w:top w:val="none" w:sz="0" w:space="0" w:color="auto"/>
                                    <w:left w:val="none" w:sz="0" w:space="0" w:color="auto"/>
                                    <w:bottom w:val="none" w:sz="0" w:space="0" w:color="auto"/>
                                    <w:right w:val="none" w:sz="0" w:space="0" w:color="auto"/>
                                  </w:divBdr>
                                  <w:divsChild>
                                    <w:div w:id="1721393625">
                                      <w:marLeft w:val="300"/>
                                      <w:marRight w:val="0"/>
                                      <w:marTop w:val="330"/>
                                      <w:marBottom w:val="300"/>
                                      <w:divBdr>
                                        <w:top w:val="none" w:sz="0" w:space="0" w:color="auto"/>
                                        <w:left w:val="none" w:sz="0" w:space="0" w:color="auto"/>
                                        <w:bottom w:val="none" w:sz="0" w:space="0" w:color="auto"/>
                                        <w:right w:val="none" w:sz="0" w:space="0" w:color="auto"/>
                                      </w:divBdr>
                                    </w:div>
                                  </w:divsChild>
                                </w:div>
                                <w:div w:id="1888880082">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99365594">
                      <w:marLeft w:val="-225"/>
                      <w:marRight w:val="-225"/>
                      <w:marTop w:val="0"/>
                      <w:marBottom w:val="0"/>
                      <w:divBdr>
                        <w:top w:val="none" w:sz="0" w:space="0" w:color="auto"/>
                        <w:left w:val="none" w:sz="0" w:space="0" w:color="auto"/>
                        <w:bottom w:val="none" w:sz="0" w:space="0" w:color="auto"/>
                        <w:right w:val="none" w:sz="0" w:space="0" w:color="auto"/>
                      </w:divBdr>
                      <w:divsChild>
                        <w:div w:id="546180614">
                          <w:marLeft w:val="0"/>
                          <w:marRight w:val="0"/>
                          <w:marTop w:val="0"/>
                          <w:marBottom w:val="0"/>
                          <w:divBdr>
                            <w:top w:val="none" w:sz="0" w:space="0" w:color="auto"/>
                            <w:left w:val="none" w:sz="0" w:space="0" w:color="auto"/>
                            <w:bottom w:val="none" w:sz="0" w:space="0" w:color="auto"/>
                            <w:right w:val="none" w:sz="0" w:space="0" w:color="auto"/>
                          </w:divBdr>
                          <w:divsChild>
                            <w:div w:id="118182438">
                              <w:marLeft w:val="0"/>
                              <w:marRight w:val="0"/>
                              <w:marTop w:val="0"/>
                              <w:marBottom w:val="0"/>
                              <w:divBdr>
                                <w:top w:val="none" w:sz="0" w:space="0" w:color="auto"/>
                                <w:left w:val="none" w:sz="0" w:space="0" w:color="auto"/>
                                <w:bottom w:val="none" w:sz="0" w:space="0" w:color="auto"/>
                                <w:right w:val="none" w:sz="0" w:space="0" w:color="auto"/>
                              </w:divBdr>
                              <w:divsChild>
                                <w:div w:id="129853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338780">
                      <w:marLeft w:val="0"/>
                      <w:marRight w:val="0"/>
                      <w:marTop w:val="150"/>
                      <w:marBottom w:val="150"/>
                      <w:divBdr>
                        <w:top w:val="single" w:sz="18" w:space="11" w:color="BF1905"/>
                        <w:left w:val="single" w:sz="18" w:space="11" w:color="BF1905"/>
                        <w:bottom w:val="single" w:sz="18" w:space="11" w:color="BF1905"/>
                        <w:right w:val="single" w:sz="18" w:space="11" w:color="BF1905"/>
                      </w:divBdr>
                      <w:divsChild>
                        <w:div w:id="1017318464">
                          <w:marLeft w:val="0"/>
                          <w:marRight w:val="0"/>
                          <w:marTop w:val="150"/>
                          <w:marBottom w:val="0"/>
                          <w:divBdr>
                            <w:top w:val="none" w:sz="0" w:space="0" w:color="auto"/>
                            <w:left w:val="none" w:sz="0" w:space="0" w:color="auto"/>
                            <w:bottom w:val="none" w:sz="0" w:space="0" w:color="auto"/>
                            <w:right w:val="none" w:sz="0" w:space="0" w:color="auto"/>
                          </w:divBdr>
                          <w:divsChild>
                            <w:div w:id="1194686599">
                              <w:marLeft w:val="0"/>
                              <w:marRight w:val="0"/>
                              <w:marTop w:val="0"/>
                              <w:marBottom w:val="0"/>
                              <w:divBdr>
                                <w:top w:val="none" w:sz="0" w:space="0" w:color="auto"/>
                                <w:left w:val="none" w:sz="0" w:space="0" w:color="auto"/>
                                <w:bottom w:val="none" w:sz="0" w:space="0" w:color="auto"/>
                                <w:right w:val="none" w:sz="0" w:space="0" w:color="auto"/>
                              </w:divBdr>
                              <w:divsChild>
                                <w:div w:id="362093191">
                                  <w:marLeft w:val="0"/>
                                  <w:marRight w:val="0"/>
                                  <w:marTop w:val="0"/>
                                  <w:marBottom w:val="0"/>
                                  <w:divBdr>
                                    <w:top w:val="none" w:sz="0" w:space="0" w:color="auto"/>
                                    <w:left w:val="none" w:sz="0" w:space="0" w:color="auto"/>
                                    <w:bottom w:val="none" w:sz="0" w:space="0" w:color="auto"/>
                                    <w:right w:val="none" w:sz="0" w:space="0" w:color="auto"/>
                                  </w:divBdr>
                                </w:div>
                              </w:divsChild>
                            </w:div>
                            <w:div w:id="1593855743">
                              <w:marLeft w:val="0"/>
                              <w:marRight w:val="0"/>
                              <w:marTop w:val="0"/>
                              <w:marBottom w:val="0"/>
                              <w:divBdr>
                                <w:top w:val="none" w:sz="0" w:space="0" w:color="auto"/>
                                <w:left w:val="none" w:sz="0" w:space="0" w:color="auto"/>
                                <w:bottom w:val="none" w:sz="0" w:space="0" w:color="auto"/>
                                <w:right w:val="none" w:sz="0" w:space="0" w:color="auto"/>
                              </w:divBdr>
                              <w:divsChild>
                                <w:div w:id="2116707060">
                                  <w:marLeft w:val="0"/>
                                  <w:marRight w:val="0"/>
                                  <w:marTop w:val="0"/>
                                  <w:marBottom w:val="0"/>
                                  <w:divBdr>
                                    <w:top w:val="none" w:sz="0" w:space="0" w:color="auto"/>
                                    <w:left w:val="none" w:sz="0" w:space="0" w:color="auto"/>
                                    <w:bottom w:val="none" w:sz="0" w:space="0" w:color="auto"/>
                                    <w:right w:val="none" w:sz="0" w:space="0" w:color="auto"/>
                                  </w:divBdr>
                                </w:div>
                              </w:divsChild>
                            </w:div>
                            <w:div w:id="601643690">
                              <w:marLeft w:val="0"/>
                              <w:marRight w:val="0"/>
                              <w:marTop w:val="0"/>
                              <w:marBottom w:val="0"/>
                              <w:divBdr>
                                <w:top w:val="none" w:sz="0" w:space="0" w:color="auto"/>
                                <w:left w:val="none" w:sz="0" w:space="0" w:color="auto"/>
                                <w:bottom w:val="none" w:sz="0" w:space="0" w:color="auto"/>
                                <w:right w:val="none" w:sz="0" w:space="0" w:color="auto"/>
                              </w:divBdr>
                              <w:divsChild>
                                <w:div w:id="625355533">
                                  <w:marLeft w:val="0"/>
                                  <w:marRight w:val="0"/>
                                  <w:marTop w:val="0"/>
                                  <w:marBottom w:val="0"/>
                                  <w:divBdr>
                                    <w:top w:val="none" w:sz="0" w:space="0" w:color="auto"/>
                                    <w:left w:val="none" w:sz="0" w:space="0" w:color="auto"/>
                                    <w:bottom w:val="none" w:sz="0" w:space="0" w:color="auto"/>
                                    <w:right w:val="none" w:sz="0" w:space="0" w:color="auto"/>
                                  </w:divBdr>
                                </w:div>
                              </w:divsChild>
                            </w:div>
                            <w:div w:id="346955456">
                              <w:marLeft w:val="0"/>
                              <w:marRight w:val="0"/>
                              <w:marTop w:val="0"/>
                              <w:marBottom w:val="0"/>
                              <w:divBdr>
                                <w:top w:val="none" w:sz="0" w:space="0" w:color="auto"/>
                                <w:left w:val="none" w:sz="0" w:space="0" w:color="auto"/>
                                <w:bottom w:val="none" w:sz="0" w:space="0" w:color="auto"/>
                                <w:right w:val="none" w:sz="0" w:space="0" w:color="auto"/>
                              </w:divBdr>
                              <w:divsChild>
                                <w:div w:id="140236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369943">
                      <w:marLeft w:val="-225"/>
                      <w:marRight w:val="-225"/>
                      <w:marTop w:val="0"/>
                      <w:marBottom w:val="0"/>
                      <w:divBdr>
                        <w:top w:val="none" w:sz="0" w:space="0" w:color="auto"/>
                        <w:left w:val="none" w:sz="0" w:space="0" w:color="auto"/>
                        <w:bottom w:val="none" w:sz="0" w:space="0" w:color="auto"/>
                        <w:right w:val="none" w:sz="0" w:space="0" w:color="auto"/>
                      </w:divBdr>
                      <w:divsChild>
                        <w:div w:id="1032919562">
                          <w:marLeft w:val="0"/>
                          <w:marRight w:val="0"/>
                          <w:marTop w:val="0"/>
                          <w:marBottom w:val="0"/>
                          <w:divBdr>
                            <w:top w:val="none" w:sz="0" w:space="0" w:color="auto"/>
                            <w:left w:val="none" w:sz="0" w:space="0" w:color="auto"/>
                            <w:bottom w:val="none" w:sz="0" w:space="0" w:color="auto"/>
                            <w:right w:val="none" w:sz="0" w:space="0" w:color="auto"/>
                          </w:divBdr>
                          <w:divsChild>
                            <w:div w:id="209462381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3629224">
                      <w:marLeft w:val="-225"/>
                      <w:marRight w:val="-225"/>
                      <w:marTop w:val="0"/>
                      <w:marBottom w:val="0"/>
                      <w:divBdr>
                        <w:top w:val="none" w:sz="0" w:space="0" w:color="auto"/>
                        <w:left w:val="none" w:sz="0" w:space="0" w:color="auto"/>
                        <w:bottom w:val="none" w:sz="0" w:space="0" w:color="auto"/>
                        <w:right w:val="none" w:sz="0" w:space="0" w:color="auto"/>
                      </w:divBdr>
                      <w:divsChild>
                        <w:div w:id="156458427">
                          <w:marLeft w:val="0"/>
                          <w:marRight w:val="0"/>
                          <w:marTop w:val="150"/>
                          <w:marBottom w:val="0"/>
                          <w:divBdr>
                            <w:top w:val="none" w:sz="0" w:space="0" w:color="auto"/>
                            <w:left w:val="none" w:sz="0" w:space="0" w:color="auto"/>
                            <w:bottom w:val="none" w:sz="0" w:space="0" w:color="auto"/>
                            <w:right w:val="none" w:sz="0" w:space="0" w:color="auto"/>
                          </w:divBdr>
                          <w:divsChild>
                            <w:div w:id="1083792455">
                              <w:marLeft w:val="90"/>
                              <w:marRight w:val="90"/>
                              <w:marTop w:val="0"/>
                              <w:marBottom w:val="90"/>
                              <w:divBdr>
                                <w:top w:val="single" w:sz="6" w:space="2" w:color="BF1905"/>
                                <w:left w:val="single" w:sz="6" w:space="5" w:color="BF1905"/>
                                <w:bottom w:val="single" w:sz="6" w:space="2" w:color="BF1905"/>
                                <w:right w:val="single" w:sz="6" w:space="5" w:color="BF1905"/>
                              </w:divBdr>
                              <w:divsChild>
                                <w:div w:id="1025983474">
                                  <w:marLeft w:val="0"/>
                                  <w:marRight w:val="0"/>
                                  <w:marTop w:val="0"/>
                                  <w:marBottom w:val="0"/>
                                  <w:divBdr>
                                    <w:top w:val="none" w:sz="0" w:space="0" w:color="auto"/>
                                    <w:left w:val="none" w:sz="0" w:space="0" w:color="auto"/>
                                    <w:bottom w:val="none" w:sz="0" w:space="0" w:color="auto"/>
                                    <w:right w:val="none" w:sz="0" w:space="0" w:color="auto"/>
                                  </w:divBdr>
                                </w:div>
                              </w:divsChild>
                            </w:div>
                            <w:div w:id="1713071157">
                              <w:marLeft w:val="90"/>
                              <w:marRight w:val="90"/>
                              <w:marTop w:val="0"/>
                              <w:marBottom w:val="90"/>
                              <w:divBdr>
                                <w:top w:val="single" w:sz="6" w:space="2" w:color="BF1905"/>
                                <w:left w:val="single" w:sz="6" w:space="5" w:color="BF1905"/>
                                <w:bottom w:val="single" w:sz="6" w:space="2" w:color="BF1905"/>
                                <w:right w:val="single" w:sz="6" w:space="5" w:color="BF1905"/>
                              </w:divBdr>
                              <w:divsChild>
                                <w:div w:id="632372738">
                                  <w:marLeft w:val="0"/>
                                  <w:marRight w:val="0"/>
                                  <w:marTop w:val="0"/>
                                  <w:marBottom w:val="0"/>
                                  <w:divBdr>
                                    <w:top w:val="none" w:sz="0" w:space="0" w:color="auto"/>
                                    <w:left w:val="none" w:sz="0" w:space="0" w:color="auto"/>
                                    <w:bottom w:val="none" w:sz="0" w:space="0" w:color="auto"/>
                                    <w:right w:val="none" w:sz="0" w:space="0" w:color="auto"/>
                                  </w:divBdr>
                                </w:div>
                              </w:divsChild>
                            </w:div>
                            <w:div w:id="684677230">
                              <w:marLeft w:val="90"/>
                              <w:marRight w:val="90"/>
                              <w:marTop w:val="0"/>
                              <w:marBottom w:val="90"/>
                              <w:divBdr>
                                <w:top w:val="single" w:sz="6" w:space="2" w:color="BF1905"/>
                                <w:left w:val="single" w:sz="6" w:space="5" w:color="BF1905"/>
                                <w:bottom w:val="single" w:sz="6" w:space="2" w:color="BF1905"/>
                                <w:right w:val="single" w:sz="6" w:space="5" w:color="BF1905"/>
                              </w:divBdr>
                              <w:divsChild>
                                <w:div w:id="311371359">
                                  <w:marLeft w:val="0"/>
                                  <w:marRight w:val="0"/>
                                  <w:marTop w:val="0"/>
                                  <w:marBottom w:val="0"/>
                                  <w:divBdr>
                                    <w:top w:val="none" w:sz="0" w:space="0" w:color="auto"/>
                                    <w:left w:val="none" w:sz="0" w:space="0" w:color="auto"/>
                                    <w:bottom w:val="none" w:sz="0" w:space="0" w:color="auto"/>
                                    <w:right w:val="none" w:sz="0" w:space="0" w:color="auto"/>
                                  </w:divBdr>
                                </w:div>
                              </w:divsChild>
                            </w:div>
                            <w:div w:id="1868830455">
                              <w:marLeft w:val="90"/>
                              <w:marRight w:val="90"/>
                              <w:marTop w:val="0"/>
                              <w:marBottom w:val="90"/>
                              <w:divBdr>
                                <w:top w:val="single" w:sz="6" w:space="2" w:color="BF1905"/>
                                <w:left w:val="single" w:sz="6" w:space="5" w:color="BF1905"/>
                                <w:bottom w:val="single" w:sz="6" w:space="2" w:color="BF1905"/>
                                <w:right w:val="single" w:sz="6" w:space="5" w:color="BF1905"/>
                              </w:divBdr>
                              <w:divsChild>
                                <w:div w:id="199309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149264">
                          <w:marLeft w:val="0"/>
                          <w:marRight w:val="0"/>
                          <w:marTop w:val="150"/>
                          <w:marBottom w:val="0"/>
                          <w:divBdr>
                            <w:top w:val="none" w:sz="0" w:space="0" w:color="auto"/>
                            <w:left w:val="none" w:sz="0" w:space="0" w:color="auto"/>
                            <w:bottom w:val="none" w:sz="0" w:space="0" w:color="auto"/>
                            <w:right w:val="none" w:sz="0" w:space="0" w:color="auto"/>
                          </w:divBdr>
                          <w:divsChild>
                            <w:div w:id="72703091">
                              <w:marLeft w:val="0"/>
                              <w:marRight w:val="150"/>
                              <w:marTop w:val="0"/>
                              <w:marBottom w:val="0"/>
                              <w:divBdr>
                                <w:top w:val="single" w:sz="6" w:space="0" w:color="BF1905"/>
                                <w:left w:val="single" w:sz="6" w:space="0" w:color="BF1905"/>
                                <w:bottom w:val="single" w:sz="6" w:space="0" w:color="BF1905"/>
                                <w:right w:val="single" w:sz="6" w:space="0" w:color="BF1905"/>
                              </w:divBdr>
                            </w:div>
                          </w:divsChild>
                        </w:div>
                      </w:divsChild>
                    </w:div>
                    <w:div w:id="443959248">
                      <w:marLeft w:val="-225"/>
                      <w:marRight w:val="-225"/>
                      <w:marTop w:val="0"/>
                      <w:marBottom w:val="0"/>
                      <w:divBdr>
                        <w:top w:val="none" w:sz="0" w:space="0" w:color="auto"/>
                        <w:left w:val="none" w:sz="0" w:space="0" w:color="auto"/>
                        <w:bottom w:val="none" w:sz="0" w:space="0" w:color="auto"/>
                        <w:right w:val="none" w:sz="0" w:space="0" w:color="auto"/>
                      </w:divBdr>
                      <w:divsChild>
                        <w:div w:id="1052922666">
                          <w:marLeft w:val="0"/>
                          <w:marRight w:val="0"/>
                          <w:marTop w:val="0"/>
                          <w:marBottom w:val="0"/>
                          <w:divBdr>
                            <w:top w:val="none" w:sz="0" w:space="0" w:color="auto"/>
                            <w:left w:val="none" w:sz="0" w:space="0" w:color="auto"/>
                            <w:bottom w:val="none" w:sz="0" w:space="0" w:color="auto"/>
                            <w:right w:val="none" w:sz="0" w:space="0" w:color="auto"/>
                          </w:divBdr>
                        </w:div>
                      </w:divsChild>
                    </w:div>
                    <w:div w:id="232089055">
                      <w:marLeft w:val="-225"/>
                      <w:marRight w:val="-225"/>
                      <w:marTop w:val="0"/>
                      <w:marBottom w:val="0"/>
                      <w:divBdr>
                        <w:top w:val="none" w:sz="0" w:space="0" w:color="auto"/>
                        <w:left w:val="none" w:sz="0" w:space="0" w:color="auto"/>
                        <w:bottom w:val="none" w:sz="0" w:space="0" w:color="auto"/>
                        <w:right w:val="none" w:sz="0" w:space="0" w:color="auto"/>
                      </w:divBdr>
                    </w:div>
                    <w:div w:id="1650555975">
                      <w:marLeft w:val="-225"/>
                      <w:marRight w:val="-225"/>
                      <w:marTop w:val="0"/>
                      <w:marBottom w:val="0"/>
                      <w:divBdr>
                        <w:top w:val="none" w:sz="0" w:space="0" w:color="auto"/>
                        <w:left w:val="none" w:sz="0" w:space="0" w:color="auto"/>
                        <w:bottom w:val="none" w:sz="0" w:space="0" w:color="auto"/>
                        <w:right w:val="none" w:sz="0" w:space="0" w:color="auto"/>
                      </w:divBdr>
                      <w:divsChild>
                        <w:div w:id="1016466038">
                          <w:marLeft w:val="0"/>
                          <w:marRight w:val="0"/>
                          <w:marTop w:val="0"/>
                          <w:marBottom w:val="0"/>
                          <w:divBdr>
                            <w:top w:val="none" w:sz="0" w:space="0" w:color="auto"/>
                            <w:left w:val="none" w:sz="0" w:space="0" w:color="auto"/>
                            <w:bottom w:val="none" w:sz="0" w:space="0" w:color="auto"/>
                            <w:right w:val="none" w:sz="0" w:space="0" w:color="auto"/>
                          </w:divBdr>
                          <w:divsChild>
                            <w:div w:id="1592467009">
                              <w:marLeft w:val="0"/>
                              <w:marRight w:val="0"/>
                              <w:marTop w:val="0"/>
                              <w:marBottom w:val="0"/>
                              <w:divBdr>
                                <w:top w:val="single" w:sz="6" w:space="0" w:color="FFFFFF"/>
                                <w:left w:val="none" w:sz="0" w:space="0" w:color="auto"/>
                                <w:bottom w:val="single" w:sz="6" w:space="0" w:color="CCCCCC"/>
                                <w:right w:val="none" w:sz="0" w:space="0" w:color="auto"/>
                              </w:divBdr>
                              <w:divsChild>
                                <w:div w:id="1254050132">
                                  <w:marLeft w:val="-225"/>
                                  <w:marRight w:val="-225"/>
                                  <w:marTop w:val="0"/>
                                  <w:marBottom w:val="0"/>
                                  <w:divBdr>
                                    <w:top w:val="none" w:sz="0" w:space="0" w:color="auto"/>
                                    <w:left w:val="none" w:sz="0" w:space="0" w:color="auto"/>
                                    <w:bottom w:val="none" w:sz="0" w:space="0" w:color="auto"/>
                                    <w:right w:val="none" w:sz="0" w:space="0" w:color="auto"/>
                                  </w:divBdr>
                                  <w:divsChild>
                                    <w:div w:id="1339969573">
                                      <w:marLeft w:val="300"/>
                                      <w:marRight w:val="0"/>
                                      <w:marTop w:val="330"/>
                                      <w:marBottom w:val="300"/>
                                      <w:divBdr>
                                        <w:top w:val="none" w:sz="0" w:space="0" w:color="auto"/>
                                        <w:left w:val="none" w:sz="0" w:space="0" w:color="auto"/>
                                        <w:bottom w:val="none" w:sz="0" w:space="0" w:color="auto"/>
                                        <w:right w:val="none" w:sz="0" w:space="0" w:color="auto"/>
                                      </w:divBdr>
                                    </w:div>
                                  </w:divsChild>
                                </w:div>
                                <w:div w:id="791557763">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296002">
              <w:marLeft w:val="-225"/>
              <w:marRight w:val="-225"/>
              <w:marTop w:val="0"/>
              <w:marBottom w:val="0"/>
              <w:divBdr>
                <w:top w:val="none" w:sz="0" w:space="0" w:color="auto"/>
                <w:left w:val="none" w:sz="0" w:space="0" w:color="auto"/>
                <w:bottom w:val="none" w:sz="0" w:space="0" w:color="auto"/>
                <w:right w:val="none" w:sz="0" w:space="0" w:color="auto"/>
              </w:divBdr>
              <w:divsChild>
                <w:div w:id="845484750">
                  <w:marLeft w:val="0"/>
                  <w:marRight w:val="0"/>
                  <w:marTop w:val="0"/>
                  <w:marBottom w:val="0"/>
                  <w:divBdr>
                    <w:top w:val="none" w:sz="0" w:space="0" w:color="auto"/>
                    <w:left w:val="none" w:sz="0" w:space="0" w:color="auto"/>
                    <w:bottom w:val="none" w:sz="0" w:space="0" w:color="auto"/>
                    <w:right w:val="none" w:sz="0" w:space="0" w:color="auto"/>
                  </w:divBdr>
                  <w:divsChild>
                    <w:div w:id="21789682">
                      <w:marLeft w:val="0"/>
                      <w:marRight w:val="0"/>
                      <w:marTop w:val="0"/>
                      <w:marBottom w:val="0"/>
                      <w:divBdr>
                        <w:top w:val="none" w:sz="0" w:space="0" w:color="auto"/>
                        <w:left w:val="none" w:sz="0" w:space="0" w:color="auto"/>
                        <w:bottom w:val="none" w:sz="0" w:space="0" w:color="auto"/>
                        <w:right w:val="none" w:sz="0" w:space="0" w:color="auto"/>
                      </w:divBdr>
                      <w:divsChild>
                        <w:div w:id="1582637428">
                          <w:marLeft w:val="0"/>
                          <w:marRight w:val="0"/>
                          <w:marTop w:val="0"/>
                          <w:marBottom w:val="0"/>
                          <w:divBdr>
                            <w:top w:val="none" w:sz="0" w:space="0" w:color="auto"/>
                            <w:left w:val="none" w:sz="0" w:space="0" w:color="auto"/>
                            <w:bottom w:val="none" w:sz="0" w:space="0" w:color="auto"/>
                            <w:right w:val="none" w:sz="0" w:space="0" w:color="auto"/>
                          </w:divBdr>
                          <w:divsChild>
                            <w:div w:id="862086517">
                              <w:marLeft w:val="0"/>
                              <w:marRight w:val="0"/>
                              <w:marTop w:val="0"/>
                              <w:marBottom w:val="0"/>
                              <w:divBdr>
                                <w:top w:val="none" w:sz="0" w:space="0" w:color="auto"/>
                                <w:left w:val="none" w:sz="0" w:space="0" w:color="auto"/>
                                <w:bottom w:val="none" w:sz="0" w:space="0" w:color="auto"/>
                                <w:right w:val="none" w:sz="0" w:space="0" w:color="auto"/>
                              </w:divBdr>
                              <w:divsChild>
                                <w:div w:id="1093937566">
                                  <w:marLeft w:val="0"/>
                                  <w:marRight w:val="0"/>
                                  <w:marTop w:val="0"/>
                                  <w:marBottom w:val="0"/>
                                  <w:divBdr>
                                    <w:top w:val="none" w:sz="0" w:space="0" w:color="auto"/>
                                    <w:left w:val="none" w:sz="0" w:space="0" w:color="auto"/>
                                    <w:bottom w:val="none" w:sz="0" w:space="0" w:color="auto"/>
                                    <w:right w:val="none" w:sz="0" w:space="0" w:color="auto"/>
                                  </w:divBdr>
                                </w:div>
                              </w:divsChild>
                            </w:div>
                            <w:div w:id="2069372779">
                              <w:marLeft w:val="0"/>
                              <w:marRight w:val="0"/>
                              <w:marTop w:val="0"/>
                              <w:marBottom w:val="0"/>
                              <w:divBdr>
                                <w:top w:val="none" w:sz="0" w:space="0" w:color="auto"/>
                                <w:left w:val="none" w:sz="0" w:space="0" w:color="auto"/>
                                <w:bottom w:val="none" w:sz="0" w:space="0" w:color="auto"/>
                                <w:right w:val="none" w:sz="0" w:space="0" w:color="auto"/>
                              </w:divBdr>
                              <w:divsChild>
                                <w:div w:id="1296255565">
                                  <w:marLeft w:val="0"/>
                                  <w:marRight w:val="0"/>
                                  <w:marTop w:val="0"/>
                                  <w:marBottom w:val="0"/>
                                  <w:divBdr>
                                    <w:top w:val="none" w:sz="0" w:space="0" w:color="auto"/>
                                    <w:left w:val="none" w:sz="0" w:space="0" w:color="auto"/>
                                    <w:bottom w:val="none" w:sz="0" w:space="0" w:color="auto"/>
                                    <w:right w:val="none" w:sz="0" w:space="0" w:color="auto"/>
                                  </w:divBdr>
                                </w:div>
                              </w:divsChild>
                            </w:div>
                            <w:div w:id="1024870241">
                              <w:marLeft w:val="0"/>
                              <w:marRight w:val="0"/>
                              <w:marTop w:val="0"/>
                              <w:marBottom w:val="0"/>
                              <w:divBdr>
                                <w:top w:val="none" w:sz="0" w:space="0" w:color="auto"/>
                                <w:left w:val="none" w:sz="0" w:space="0" w:color="auto"/>
                                <w:bottom w:val="none" w:sz="0" w:space="0" w:color="auto"/>
                                <w:right w:val="none" w:sz="0" w:space="0" w:color="auto"/>
                              </w:divBdr>
                              <w:divsChild>
                                <w:div w:id="1306816902">
                                  <w:marLeft w:val="0"/>
                                  <w:marRight w:val="0"/>
                                  <w:marTop w:val="0"/>
                                  <w:marBottom w:val="0"/>
                                  <w:divBdr>
                                    <w:top w:val="none" w:sz="0" w:space="0" w:color="auto"/>
                                    <w:left w:val="none" w:sz="0" w:space="0" w:color="auto"/>
                                    <w:bottom w:val="none" w:sz="0" w:space="0" w:color="auto"/>
                                    <w:right w:val="none" w:sz="0" w:space="0" w:color="auto"/>
                                  </w:divBdr>
                                  <w:divsChild>
                                    <w:div w:id="2038509333">
                                      <w:marLeft w:val="0"/>
                                      <w:marRight w:val="0"/>
                                      <w:marTop w:val="0"/>
                                      <w:marBottom w:val="0"/>
                                      <w:divBdr>
                                        <w:top w:val="none" w:sz="0" w:space="0" w:color="auto"/>
                                        <w:left w:val="none" w:sz="0" w:space="0" w:color="auto"/>
                                        <w:bottom w:val="none" w:sz="0" w:space="0" w:color="auto"/>
                                        <w:right w:val="none" w:sz="0" w:space="0" w:color="auto"/>
                                      </w:divBdr>
                                      <w:divsChild>
                                        <w:div w:id="1758134622">
                                          <w:marLeft w:val="0"/>
                                          <w:marRight w:val="0"/>
                                          <w:marTop w:val="0"/>
                                          <w:marBottom w:val="0"/>
                                          <w:divBdr>
                                            <w:top w:val="none" w:sz="0" w:space="0" w:color="auto"/>
                                            <w:left w:val="none" w:sz="0" w:space="0" w:color="auto"/>
                                            <w:bottom w:val="none" w:sz="0" w:space="0" w:color="auto"/>
                                            <w:right w:val="none" w:sz="0" w:space="0" w:color="auto"/>
                                          </w:divBdr>
                                          <w:divsChild>
                                            <w:div w:id="1187981511">
                                              <w:marLeft w:val="0"/>
                                              <w:marRight w:val="0"/>
                                              <w:marTop w:val="0"/>
                                              <w:marBottom w:val="0"/>
                                              <w:divBdr>
                                                <w:top w:val="none" w:sz="0" w:space="0" w:color="auto"/>
                                                <w:left w:val="none" w:sz="0" w:space="0" w:color="auto"/>
                                                <w:bottom w:val="none" w:sz="0" w:space="0" w:color="auto"/>
                                                <w:right w:val="none" w:sz="0" w:space="0" w:color="auto"/>
                                              </w:divBdr>
                                              <w:divsChild>
                                                <w:div w:id="174680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6688470">
              <w:marLeft w:val="0"/>
              <w:marRight w:val="0"/>
              <w:marTop w:val="0"/>
              <w:marBottom w:val="0"/>
              <w:divBdr>
                <w:top w:val="none" w:sz="0" w:space="0" w:color="auto"/>
                <w:left w:val="none" w:sz="0" w:space="0" w:color="auto"/>
                <w:bottom w:val="none" w:sz="0" w:space="0" w:color="auto"/>
                <w:right w:val="none" w:sz="0" w:space="0" w:color="auto"/>
              </w:divBdr>
            </w:div>
          </w:divsChild>
        </w:div>
        <w:div w:id="688219836">
          <w:marLeft w:val="0"/>
          <w:marRight w:val="0"/>
          <w:marTop w:val="0"/>
          <w:marBottom w:val="0"/>
          <w:divBdr>
            <w:top w:val="none" w:sz="0" w:space="0" w:color="auto"/>
            <w:left w:val="none" w:sz="0" w:space="0" w:color="auto"/>
            <w:bottom w:val="none" w:sz="0" w:space="0" w:color="auto"/>
            <w:right w:val="none" w:sz="0" w:space="0" w:color="auto"/>
          </w:divBdr>
          <w:divsChild>
            <w:div w:id="1494881139">
              <w:marLeft w:val="-225"/>
              <w:marRight w:val="-225"/>
              <w:marTop w:val="0"/>
              <w:marBottom w:val="0"/>
              <w:divBdr>
                <w:top w:val="none" w:sz="0" w:space="0" w:color="auto"/>
                <w:left w:val="none" w:sz="0" w:space="0" w:color="auto"/>
                <w:bottom w:val="none" w:sz="0" w:space="0" w:color="auto"/>
                <w:right w:val="none" w:sz="0" w:space="0" w:color="auto"/>
              </w:divBdr>
              <w:divsChild>
                <w:div w:id="1476800441">
                  <w:marLeft w:val="0"/>
                  <w:marRight w:val="0"/>
                  <w:marTop w:val="0"/>
                  <w:marBottom w:val="0"/>
                  <w:divBdr>
                    <w:top w:val="none" w:sz="0" w:space="0" w:color="auto"/>
                    <w:left w:val="none" w:sz="0" w:space="0" w:color="auto"/>
                    <w:bottom w:val="none" w:sz="0" w:space="0" w:color="auto"/>
                    <w:right w:val="none" w:sz="0" w:space="0" w:color="auto"/>
                  </w:divBdr>
                  <w:divsChild>
                    <w:div w:id="1619947520">
                      <w:marLeft w:val="0"/>
                      <w:marRight w:val="0"/>
                      <w:marTop w:val="0"/>
                      <w:marBottom w:val="0"/>
                      <w:divBdr>
                        <w:top w:val="none" w:sz="0" w:space="0" w:color="auto"/>
                        <w:left w:val="none" w:sz="0" w:space="0" w:color="auto"/>
                        <w:bottom w:val="none" w:sz="0" w:space="0" w:color="auto"/>
                        <w:right w:val="none" w:sz="0" w:space="0" w:color="auto"/>
                      </w:divBdr>
                      <w:divsChild>
                        <w:div w:id="29037532">
                          <w:marLeft w:val="0"/>
                          <w:marRight w:val="0"/>
                          <w:marTop w:val="0"/>
                          <w:marBottom w:val="0"/>
                          <w:divBdr>
                            <w:top w:val="none" w:sz="0" w:space="0" w:color="auto"/>
                            <w:left w:val="none" w:sz="0" w:space="0" w:color="auto"/>
                            <w:bottom w:val="none" w:sz="0" w:space="0" w:color="auto"/>
                            <w:right w:val="none" w:sz="0" w:space="0" w:color="auto"/>
                          </w:divBdr>
                          <w:divsChild>
                            <w:div w:id="33280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478</TotalTime>
  <Pages>9</Pages>
  <Words>2568</Words>
  <Characters>11457</Characters>
  <Application>Microsoft Macintosh Word</Application>
  <DocSecurity>0</DocSecurity>
  <Lines>336</Lines>
  <Paragraphs>269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cp:lastPrinted>2017-12-13T18:30:00Z</cp:lastPrinted>
  <dcterms:created xsi:type="dcterms:W3CDTF">2017-12-10T11:40:00Z</dcterms:created>
  <dcterms:modified xsi:type="dcterms:W3CDTF">2017-12-13T23:18:00Z</dcterms:modified>
</cp:coreProperties>
</file>