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:rsidR="119AC747" w:rsidP="119AC747" w:rsidRDefault="119AC747" w14:paraId="66A5B5B0" w14:textId="23151C2E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48C91C48" w14:textId="1B84E044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5DF21194" w14:textId="77204609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69FB0662" w14:textId="1AE157C0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7DAE2DC5" w14:textId="10CB2353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35B426E5" w14:textId="2710C24B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3A64E5F2" w14:textId="54DB741E">
      <w:pPr>
        <w:pStyle w:val="1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Hotel Placement – Food &amp; Beverage Operations</w:t>
      </w:r>
    </w:p>
    <w:p w:rsidR="119AC747" w:rsidP="119AC747" w:rsidRDefault="119AC747" w14:paraId="47788D0A" w14:textId="2CF5585C">
      <w:pPr>
        <w:spacing w:before="0" w:after="160" w:line="259" w:lineRule="auto"/>
        <w:ind w:left="0" w:right="0" w:firstLine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- (BMIH4002)</w:t>
      </w:r>
    </w:p>
    <w:p w:rsidR="119AC747" w:rsidP="119AC747" w:rsidRDefault="119AC747" w14:paraId="5D439F39" w14:textId="4FACA402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10A708FD" w14:textId="1A927C76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610AE66D" w14:textId="4E0C40B0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2DE25E38" w14:textId="0A85306F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1FA6785F" w14:textId="5E0DD8CA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2FEEC827" w14:textId="2346E291">
      <w:pPr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Name: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Umer Aman</w:t>
      </w:r>
    </w:p>
    <w:p w:rsidR="119AC747" w:rsidP="119AC747" w:rsidRDefault="119AC747" w14:paraId="6C6CBCF5" w14:textId="64F5FED3">
      <w:pPr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ID: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2128039</w:t>
      </w:r>
    </w:p>
    <w:p w:rsidR="119AC747" w:rsidP="119AC747" w:rsidRDefault="119AC747" w14:paraId="6779BBC6" w14:textId="42FBF912">
      <w:pPr>
        <w:pStyle w:val="1"/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119AC747" w:rsidP="119AC747" w:rsidRDefault="119AC747" w14:paraId="427AC2A0" w14:textId="0A8BEA90">
      <w:pPr>
        <w:pStyle w:val="1"/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Lecturer Name: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Steve Jones</w:t>
      </w:r>
    </w:p>
    <w:p w:rsidR="119AC747" w:rsidP="119AC747" w:rsidRDefault="119AC747" w14:paraId="32F28CEE" w14:textId="2389BFB5">
      <w:pPr>
        <w:pStyle w:val="1"/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59B7456" w14:textId="5D36E8AD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011FEAA4" w14:textId="0570C134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473DF81" w14:textId="018ED274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15F05B2D" w14:textId="7ECD352A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6583488C" w14:textId="256CE3DE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25A15F4C" w14:textId="61CFABDA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1A63D23F" w14:textId="727A201C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76FF8974" w14:textId="29FAA0BC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19051845" w14:textId="59D3B0DD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B85FE92" w14:textId="7F056E69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1C017E3D" w14:textId="05B8C58D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734D7F5C" w14:textId="485B9399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EEF2A92" w14:textId="51F94422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68F6A160" w14:textId="0C45455C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7CD4012C" w14:textId="3C46FBEA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xmlns:wp14="http://schemas.microsoft.com/office/word/2010/wordml" w14:paraId="433A95FF" wp14:textId="77777777">
      <w:pPr>
        <w:spacing w:line="360" w:lineRule="auto"/>
        <w:jc w:val="center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RESTAURANT MANAGEMENT AND TYPES OF SERVICES</w:t>
      </w:r>
    </w:p>
    <w:p xmlns:wp14="http://schemas.microsoft.com/office/word/2010/wordml" w14:paraId="672A6659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5A19373E" wp14:textId="77777777">
      <w:pPr>
        <w:pStyle w:val="6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0" w:right="0" w:firstLine="0"/>
        <w:jc w:val="both"/>
        <w:textAlignment w:val="baseline"/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</w:rPr>
      </w:pPr>
      <w:r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</w:rPr>
        <w:t>Managing a restaurant effectively presents a number of difficulties, including those related to customer service, staffing, inventory, and public relations. </w:t>
      </w:r>
    </w:p>
    <w:p xmlns:wp14="http://schemas.microsoft.com/office/word/2010/wordml" w14:paraId="7149B5B7" wp14:textId="77777777">
      <w:pPr>
        <w:pStyle w:val="6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0" w:right="0" w:firstLine="0"/>
        <w:jc w:val="both"/>
        <w:textAlignment w:val="baseline"/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  <w:r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</w:rPr>
        <w:t>In either case, having a capable manager is crucial to a restaurant's success because they are typically the ones who deal with both worker and patron concerns. The essential fundamentals for running a restaurant effectively are explained in the material that follows.</w:t>
      </w:r>
      <w:r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 </w:t>
      </w:r>
    </w:p>
    <w:p xmlns:wp14="http://schemas.microsoft.com/office/word/2010/wordml" w14:paraId="0A37501D" wp14:textId="77777777">
      <w:pPr>
        <w:spacing w:line="360" w:lineRule="auto"/>
        <w:jc w:val="both"/>
        <w:rPr>
          <w:rFonts w:hint="default" w:ascii="Arial" w:hAnsi="Arial" w:eastAsia="Space-mono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bdr w:val="none" w:color="auto" w:sz="0" w:space="0"/>
          <w:shd w:val="clear" w:fill="FFFFFF"/>
          <w:vertAlign w:val="baseline"/>
        </w:rPr>
      </w:pPr>
    </w:p>
    <w:p xmlns:wp14="http://schemas.microsoft.com/office/word/2010/wordml" w14:paraId="12EB7CBF" wp14:textId="77777777">
      <w:pPr>
        <w:spacing w:line="360" w:lineRule="auto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Guidelines for Effective Restaurant Management</w:t>
      </w:r>
    </w:p>
    <w:p xmlns:wp14="http://schemas.microsoft.com/office/word/2010/wordml" w14:paraId="5DAB6C7B" wp14:textId="77777777">
      <w:pPr>
        <w:spacing w:line="360" w:lineRule="auto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</w:p>
    <w:p xmlns:wp14="http://schemas.microsoft.com/office/word/2010/wordml" w14:paraId="6A1EDC0D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  <w:r>
        <w:rPr>
          <w:rFonts w:hint="default" w:ascii="Arial" w:hAnsi="Arial" w:cs="Arial"/>
          <w:b w:val="0"/>
          <w:bCs w:val="0"/>
          <w:sz w:val="24"/>
          <w:szCs w:val="24"/>
          <w:lang w:val="en-US"/>
        </w:rPr>
        <w:t>Follow these guidelines to run a profitable restaurant business and stay away of costly errors:</w:t>
      </w:r>
    </w:p>
    <w:p xmlns:wp14="http://schemas.microsoft.com/office/word/2010/wordml" w14:paraId="02EB378F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26AF1624" wp14:textId="77777777">
      <w:pPr>
        <w:numPr>
          <w:ilvl w:val="0"/>
          <w:numId w:val="1"/>
        </w:numPr>
        <w:spacing w:line="360" w:lineRule="auto"/>
        <w:ind w:left="418" w:leftChars="0" w:hanging="418" w:firstLine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Service to Customers</w:t>
      </w:r>
    </w:p>
    <w:p xmlns:wp14="http://schemas.microsoft.com/office/word/2010/wordml" w14:paraId="6A05A809" wp14:textId="77777777">
      <w:pPr>
        <w:spacing w:line="360" w:lineRule="auto"/>
        <w:jc w:val="both"/>
        <w:rPr>
          <w:rFonts w:hint="default" w:ascii="Arial" w:hAnsi="Arial" w:eastAsia="Space-mono" w:cs="Arial"/>
          <w:b/>
          <w:bCs/>
          <w:i w:val="0"/>
          <w:iCs w:val="0"/>
          <w:caps w:val="0"/>
          <w:color w:val="3C3C3C"/>
          <w:spacing w:val="0"/>
          <w:sz w:val="24"/>
          <w:szCs w:val="24"/>
          <w:shd w:val="clear" w:fill="FFFFFF"/>
          <w:vertAlign w:val="baseline"/>
        </w:rPr>
      </w:pPr>
    </w:p>
    <w:p xmlns:wp14="http://schemas.microsoft.com/office/word/2010/wordml" w14:paraId="13B8DE78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  <w:r>
        <w:rPr>
          <w:rFonts w:hint="default" w:ascii="Arial" w:hAnsi="Arial" w:eastAsia="Space-mono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shd w:val="clear" w:fill="FFFFFF"/>
          <w:vertAlign w:val="baseline"/>
        </w:rPr>
        <w:t>The guiding principle of every firm remains that "the customer is always right." Even if you don't agree with a customer's complaint, way you manage it will affect whether or not they do business with you again. The customer experience must be pleasant at all times.</w:t>
      </w:r>
      <w:r>
        <w:rPr>
          <w:rFonts w:hint="default" w:ascii="Arial" w:hAnsi="Arial" w:eastAsia="Space-mono" w:cs="Arial"/>
          <w:b w:val="0"/>
          <w:bCs w:val="0"/>
          <w:i w:val="0"/>
          <w:iCs w:val="0"/>
          <w:caps w:val="0"/>
          <w:color w:val="3C3C3C"/>
          <w:spacing w:val="0"/>
          <w:sz w:val="24"/>
          <w:szCs w:val="24"/>
          <w:shd w:val="clear" w:fill="FFFFFF"/>
          <w:vertAlign w:val="baseline"/>
          <w:lang w:val="en-US"/>
        </w:rPr>
        <w:t xml:space="preserve"> </w:t>
      </w:r>
      <w:r>
        <w:rPr>
          <w:rFonts w:hint="default" w:ascii="Arial" w:hAnsi="Arial" w:cs="Arial"/>
          <w:b w:val="0"/>
          <w:bCs w:val="0"/>
          <w:sz w:val="24"/>
          <w:szCs w:val="24"/>
          <w:lang w:val="en-US"/>
        </w:rPr>
        <w:t>Deal with consumer concerns well to promote recurrent business.</w:t>
      </w:r>
    </w:p>
    <w:p xmlns:wp14="http://schemas.microsoft.com/office/word/2010/wordml" w14:paraId="5A39BBE3" wp14:textId="77777777">
      <w:pPr>
        <w:spacing w:line="360" w:lineRule="auto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30612167" wp14:textId="77777777">
      <w:pPr>
        <w:numPr>
          <w:ilvl w:val="0"/>
          <w:numId w:val="1"/>
        </w:numPr>
        <w:spacing w:line="360" w:lineRule="auto"/>
        <w:ind w:left="418" w:leftChars="0" w:hanging="418" w:firstLine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Monitoring the Cash flow</w:t>
      </w:r>
    </w:p>
    <w:p xmlns:wp14="http://schemas.microsoft.com/office/word/2010/wordml" w14:paraId="41C8F396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</w:p>
    <w:p xmlns:wp14="http://schemas.microsoft.com/office/word/2010/wordml" w14:paraId="02D1C730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  <w:r>
        <w:rPr>
          <w:rFonts w:hint="default" w:ascii="Arial" w:hAnsi="Arial"/>
          <w:b w:val="0"/>
          <w:bCs w:val="0"/>
          <w:sz w:val="24"/>
          <w:szCs w:val="24"/>
          <w:lang w:val="en-US"/>
        </w:rPr>
        <w:t xml:space="preserve">Cash flow is the difference between the amount of money flowing into and leaving your firm, and it has to be watched on a daily, weekly, and monthly basis. In order to reduce financial risk, it is crucial to comprehend this fundamental idea of restaurant financing. </w:t>
      </w:r>
      <w:r>
        <w:rPr>
          <w:rFonts w:hint="default" w:ascii="Arial" w:hAnsi="Arial" w:cs="Arial"/>
          <w:b w:val="0"/>
          <w:bCs w:val="0"/>
          <w:sz w:val="24"/>
          <w:szCs w:val="24"/>
          <w:lang w:val="en-US"/>
        </w:rPr>
        <w:t>Keep an eye on sales and costs to make sure the restaurant is running well.</w:t>
      </w:r>
    </w:p>
    <w:p xmlns:wp14="http://schemas.microsoft.com/office/word/2010/wordml" w14:paraId="72A3D3EC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0D0B940D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0E27B00A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29BF7B67" wp14:textId="77777777">
      <w:pPr>
        <w:numPr>
          <w:ilvl w:val="0"/>
          <w:numId w:val="1"/>
        </w:numPr>
        <w:spacing w:line="360" w:lineRule="auto"/>
        <w:ind w:left="418" w:leftChars="0" w:hanging="418" w:firstLine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Advertising your Business</w:t>
      </w:r>
    </w:p>
    <w:p xmlns:wp14="http://schemas.microsoft.com/office/word/2010/wordml" w14:paraId="60061E4C" wp14:textId="77777777">
      <w:pPr>
        <w:numPr>
          <w:numId w:val="0"/>
        </w:numPr>
        <w:spacing w:line="360" w:lineRule="auto"/>
        <w:ind w:leftChars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</w:p>
    <w:p xmlns:wp14="http://schemas.microsoft.com/office/word/2010/wordml" w:rsidP="119AC747" w14:paraId="5D24F8C0" wp14:textId="77777777">
      <w:pPr>
        <w:spacing w:line="360" w:lineRule="auto"/>
        <w:ind w:leftChars="0"/>
        <w:jc w:val="both"/>
        <w:rPr>
          <w:rFonts w:ascii="Arial" w:hAnsi="Arial" w:eastAsia="Helvetica" w:cs="Arial"/>
          <w:b w:val="0"/>
          <w:bCs w:val="0"/>
          <w:i w:val="0"/>
          <w:iCs w:val="0"/>
          <w:caps w:val="0"/>
          <w:smallCaps w:val="0"/>
          <w:color w:val="0000FF"/>
          <w:spacing w:val="0"/>
          <w:sz w:val="24"/>
          <w:szCs w:val="24"/>
        </w:rPr>
      </w:pPr>
      <w:r w:rsidRPr="119AC747" w:rsidR="119AC747">
        <w:rPr>
          <w:rFonts w:ascii="Arial" w:hAnsi="Arial" w:cs="Arial"/>
          <w:b w:val="0"/>
          <w:bCs w:val="0"/>
          <w:sz w:val="24"/>
          <w:szCs w:val="24"/>
          <w:lang w:val="en-US"/>
        </w:rPr>
        <w:t xml:space="preserve">To get the greatest exposure, take use of modern advertising techniques. </w:t>
      </w:r>
      <w:r w:rsidRPr="119AC747" w:rsidR="119AC747">
        <w:rPr>
          <w:rFonts w:ascii="Arial" w:hAnsi="Arial" w:cs="Arial"/>
          <w:b w:val="0"/>
          <w:bCs w:val="0"/>
          <w:sz w:val="24"/>
          <w:szCs w:val="24"/>
          <w:lang w:val="en-US"/>
        </w:rPr>
        <w:t xml:space="preserve">Find strategies to boost sales, such as unique promotions, catering offerings, menu adjustments, and entertainment. </w:t>
      </w:r>
      <w:r w:rsidRPr="119AC747" w:rsidR="119AC747">
        <w:rPr>
          <w:rFonts w:ascii="Arial" w:hAnsi="Arial"/>
          <w:b w:val="0"/>
          <w:bCs w:val="0"/>
          <w:sz w:val="24"/>
          <w:szCs w:val="24"/>
          <w:lang w:val="en-US"/>
        </w:rPr>
        <w:t>In addition to keeping clients satisfied so they recommend you, it's crucial to hunt for chances to get noticed. One of these is having an online presence, such as a website with images, menus, and advertisements. Additionally, social networking provides a free or very low-cost method of advertising your business.</w:t>
      </w:r>
    </w:p>
    <w:p w:rsidR="119AC747" w:rsidP="119AC747" w:rsidRDefault="119AC747" w14:paraId="60BCF204" w14:textId="1B57C1D1">
      <w:pPr>
        <w:pStyle w:val="1"/>
        <w:spacing w:line="360" w:lineRule="auto"/>
        <w:ind w:leftChars="0"/>
        <w:jc w:val="both"/>
        <w:rPr>
          <w:rFonts w:ascii="Arial" w:hAnsi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53026BA3" wp14:textId="77777777">
      <w:pPr>
        <w:pStyle w:val="6"/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418" w:leftChars="0" w:right="0" w:hanging="418" w:firstLineChars="0"/>
        <w:jc w:val="both"/>
        <w:textAlignment w:val="baseline"/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 xml:space="preserve">Setting 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>E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 xml:space="preserve">xpectations for the 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>J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ob</w:t>
      </w:r>
    </w:p>
    <w:p xmlns:wp14="http://schemas.microsoft.com/office/word/2010/wordml" w:rsidP="119AC747" w14:paraId="519B7609" wp14:textId="77777777">
      <w:pPr>
        <w:spacing w:line="360" w:lineRule="auto"/>
        <w:ind w:leftChars="0"/>
        <w:jc w:val="both"/>
        <w:rPr>
          <w:rFonts w:ascii="Arial" w:hAnsi="Arial" w:eastAsia="Space-mono"/>
          <w:b w:val="1"/>
          <w:bCs w:val="1"/>
          <w:i w:val="0"/>
          <w:iCs w:val="0"/>
          <w:caps w:val="0"/>
          <w:small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</w:pPr>
      <w:r w:rsidRPr="119AC747">
        <w:rPr>
          <w:rFonts w:ascii="Arial" w:hAnsi="Arial" w:eastAsia="Space-mono"/>
          <w:b w:val="0"/>
          <w:bCs w:val="0"/>
          <w:i w:val="0"/>
          <w:iCs w:val="0"/>
          <w:caps w:val="0"/>
          <w:small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Finding the right individual for each position can make your restaurant function more efficiently, from the wait crew to the house cooking personnel.</w:t>
      </w:r>
      <w:r w:rsidRPr="119AC747">
        <w:rPr>
          <w:rFonts w:ascii="Arial" w:hAnsi="Arial" w:eastAsia="Space-mono"/>
          <w:b w:val="0"/>
          <w:bCs w:val="0"/>
          <w:i w:val="0"/>
          <w:iCs w:val="0"/>
          <w:caps w:val="0"/>
          <w:smallCaps w:val="0"/>
          <w:color w:val="000000" w:themeColor="text1"/>
          <w:spacing w:val="0"/>
          <w:sz w:val="24"/>
          <w:szCs w:val="24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 xml:space="preserve"> Further, t</w:t>
      </w:r>
      <w:r>
        <w:rPr>
          <w:rFonts w:ascii="Arial" w:hAnsi="Arial" w:cs="Arial"/>
          <w:b w:val="0"/>
          <w:bCs w:val="0"/>
          <w:sz w:val="24"/>
          <w:szCs w:val="24"/>
          <w:lang w:val="en-US"/>
        </w:rPr>
        <w:t>o guarantee that employees put forth their best effort, manage their work expectations.</w:t>
      </w:r>
    </w:p>
    <w:p w:rsidR="119AC747" w:rsidP="119AC747" w:rsidRDefault="119AC747" w14:paraId="13605AA8" w14:textId="743F5A23">
      <w:pPr>
        <w:pStyle w:val="1"/>
        <w:spacing w:line="360" w:lineRule="auto"/>
        <w:ind w:leftChars="0"/>
        <w:jc w:val="both"/>
        <w:rPr>
          <w:rFonts w:ascii="Arial" w:hAnsi="Arial" w:cs="Arial"/>
          <w:b w:val="0"/>
          <w:bCs w:val="0"/>
          <w:sz w:val="24"/>
          <w:szCs w:val="24"/>
          <w:lang w:val="en-US"/>
        </w:rPr>
      </w:pPr>
    </w:p>
    <w:p xmlns:wp14="http://schemas.microsoft.com/office/word/2010/wordml" w14:paraId="1821679C" wp14:textId="77777777">
      <w:pPr>
        <w:pStyle w:val="6"/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418" w:leftChars="0" w:right="0" w:hanging="418" w:firstLineChars="0"/>
        <w:jc w:val="both"/>
        <w:textAlignment w:val="baseline"/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>T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 xml:space="preserve">he 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  <w14:textFill>
            <w14:solidFill>
              <w14:schemeClr w14:val="tx1"/>
            </w14:solidFill>
          </w14:textFill>
        </w:rPr>
        <w:t>C</w:t>
      </w:r>
      <w:r>
        <w:rPr>
          <w:rFonts w:hint="default" w:ascii="Arial" w:hAnsi="Arial" w:eastAsia="Space-mono"/>
          <w:b/>
          <w:bCs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onclusion</w:t>
      </w:r>
    </w:p>
    <w:p xmlns:wp14="http://schemas.microsoft.com/office/word/2010/wordml" w14:paraId="328DCDCB" wp14:textId="77777777">
      <w:pPr>
        <w:pStyle w:val="6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1" w:after="0" w:afterAutospacing="1" w:line="360" w:lineRule="auto"/>
        <w:ind w:left="0" w:right="0" w:firstLine="0"/>
        <w:jc w:val="both"/>
        <w:textAlignment w:val="baseline"/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000000" w:themeColor="text1"/>
          <w:spacing w:val="0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Space-mono"/>
          <w:b w:val="0"/>
          <w:bCs w:val="0"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From recruiting and dismissing workers to tracking sales and performing simple bookkeeping, managing a restaurant entails a wide range of duties. It is your duty as a restaurant manager to ensure that things operate smoothly so that guests receive the best possible service</w:t>
      </w:r>
      <w:r>
        <w:rPr>
          <w:rFonts w:hint="default" w:ascii="Arial" w:hAnsi="Arial" w:eastAsia="Helvetica" w:cs="Arial"/>
          <w:b w:val="0"/>
          <w:bCs w:val="0"/>
          <w:i w:val="0"/>
          <w:iCs w:val="0"/>
          <w:caps w:val="0"/>
          <w:color w:val="000000" w:themeColor="text1"/>
          <w:spacing w:val="0"/>
          <w:sz w:val="24"/>
          <w:szCs w:val="24"/>
          <w:bdr w:val="none" w:color="auto" w:sz="0" w:space="0"/>
          <w:shd w:val="clear" w:fill="FFFFFF"/>
          <w:vertAlign w:val="baseline"/>
          <w14:textFill>
            <w14:solidFill>
              <w14:schemeClr w14:val="tx1"/>
            </w14:solidFill>
          </w14:textFill>
        </w:rPr>
        <w:t>.</w:t>
      </w:r>
    </w:p>
    <w:p xmlns:wp14="http://schemas.microsoft.com/office/word/2010/wordml" w14:paraId="2AA00D0A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cs="Arial"/>
          <w:b/>
          <w:bCs/>
          <w:sz w:val="24"/>
          <w:szCs w:val="24"/>
          <w:lang w:val="en-US"/>
        </w:rPr>
      </w:pPr>
      <w:r>
        <w:rPr>
          <w:rFonts w:hint="default" w:ascii="Arial" w:hAnsi="Arial" w:cs="Arial"/>
          <w:b/>
          <w:bCs/>
          <w:sz w:val="24"/>
          <w:szCs w:val="24"/>
          <w:lang w:val="en-US"/>
        </w:rPr>
        <w:t>Types of services that Restaurants Offer</w:t>
      </w:r>
    </w:p>
    <w:p xmlns:wp14="http://schemas.microsoft.com/office/word/2010/wordml" w14:paraId="6876F8C6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cs="Arial"/>
          <w:b w:val="0"/>
          <w:bCs w:val="0"/>
          <w:sz w:val="24"/>
          <w:szCs w:val="24"/>
          <w:lang w:val="en-US"/>
        </w:rPr>
      </w:pPr>
      <w:r>
        <w:rPr>
          <w:rFonts w:hint="default" w:ascii="Arial" w:hAnsi="Arial" w:cs="Arial"/>
          <w:b w:val="0"/>
          <w:bCs w:val="0"/>
          <w:sz w:val="24"/>
          <w:szCs w:val="24"/>
          <w:lang w:val="en-US"/>
        </w:rPr>
        <w:t xml:space="preserve">You may use a variety of restaurant services at your restaurant. The most prevalent methods of restaurant service are those that have been in use for over a century.  </w:t>
      </w:r>
    </w:p>
    <w:p xmlns:wp14="http://schemas.microsoft.com/office/word/2010/wordml" w:rsidP="119AC747" w14:paraId="44EAFD9C" wp14:textId="64D0A367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left="0" w:right="0" w:firstLine="0"/>
        <w:jc w:val="both"/>
        <w:rPr>
          <w:rFonts w:ascii="Arial" w:hAnsi="Arial" w:cs="Arial"/>
          <w:b w:val="0"/>
          <w:bCs w:val="0"/>
          <w:sz w:val="24"/>
          <w:szCs w:val="24"/>
          <w:lang w:val="en-US"/>
        </w:rPr>
      </w:pPr>
      <w:r w:rsidRPr="119AC747" w:rsidR="119AC747">
        <w:rPr>
          <w:rFonts w:ascii="Arial" w:hAnsi="Arial" w:cs="Arial"/>
          <w:b w:val="0"/>
          <w:bCs w:val="0"/>
          <w:sz w:val="24"/>
          <w:szCs w:val="24"/>
          <w:lang w:val="en-US"/>
        </w:rPr>
        <w:t>Surprisingly, not much has changed in terms of managing a restaurant and the numerous methods of serving meals to customers.</w:t>
      </w:r>
    </w:p>
    <w:p xmlns:wp14="http://schemas.microsoft.com/office/word/2010/wordml" w14:paraId="4F02587B" wp14:textId="77777777">
      <w:pPr>
        <w:pStyle w:val="6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450" w:beforeAutospacing="0" w:after="450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American-style service</w:t>
      </w:r>
    </w:p>
    <w:p xmlns:wp14="http://schemas.microsoft.com/office/word/2010/wordml" w:rsidP="119AC747" w14:paraId="31A72694" wp14:textId="77777777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left="0" w:right="0" w:firstLine="0"/>
        <w:jc w:val="both"/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</w:pP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The most prevalent service model in use now around the world is American-style service. With this type of service, the food is prepared in the restaurant's kitchen and then plated in a predetermined and uniform manner.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The restaurant's waiters then bring it to the diner's table so they may enjoy it.</w:t>
      </w:r>
    </w:p>
    <w:p xmlns:wp14="http://schemas.microsoft.com/office/word/2010/wordml" w14:paraId="21DA5A9F" wp14:textId="77777777">
      <w:pPr>
        <w:pStyle w:val="6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450" w:beforeAutospacing="0" w:after="450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sz w:val="24"/>
          <w:szCs w:val="24"/>
          <w:shd w:val="clear" w:fill="FFFFFF"/>
          <w:lang w:val="en-US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sz w:val="24"/>
          <w:szCs w:val="24"/>
          <w:shd w:val="clear" w:fill="FFFFFF"/>
          <w:lang w:val="en-US"/>
        </w:rPr>
        <w:t>Self-Service</w:t>
      </w:r>
    </w:p>
    <w:p xmlns:wp14="http://schemas.microsoft.com/office/word/2010/wordml" w14:paraId="288F7C3B" wp14:textId="77777777">
      <w:pPr>
        <w:pStyle w:val="2"/>
        <w:keepNext w:val="0"/>
        <w:keepLines w:val="0"/>
        <w:widowControl/>
        <w:suppressLineNumbers w:val="0"/>
        <w:shd w:val="clear" w:fill="FFFFFF"/>
        <w:spacing w:before="315" w:beforeAutospacing="0" w:after="315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The diner serves their own meals from a table or counter that has a variety of alternatives with this kind of service.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Most buffet restaurants offer this kind of service.</w:t>
      </w:r>
    </w:p>
    <w:p xmlns:wp14="http://schemas.microsoft.com/office/word/2010/wordml" w14:paraId="0EB4C8D2" wp14:textId="77777777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315" w:beforeAutospacing="0" w:after="315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  <w:t>Chain Restaurant Service</w:t>
      </w:r>
    </w:p>
    <w:p xmlns:wp14="http://schemas.microsoft.com/office/word/2010/wordml" w:rsidP="119AC747" w14:paraId="704F71E9" wp14:textId="77777777">
      <w:pPr>
        <w:pStyle w:val="2"/>
        <w:keepNext w:val="0"/>
        <w:keepLines w:val="0"/>
        <w:widowControl w:val="1"/>
        <w:suppressLineNumbers w:val="0"/>
        <w:shd w:val="clear" w:color="auto" w:fill="FFFFFF" w:themeFill="background1"/>
        <w:spacing w:before="315" w:beforeAutospacing="off" w:after="315" w:afterAutospacing="off" w:line="360" w:lineRule="auto"/>
        <w:ind w:left="0" w:right="0" w:firstLine="0"/>
        <w:jc w:val="both"/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</w:pP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The interaction between guests and waiters is minimised at fast food restaurants because the latter are occasionally nonexistent in these businesses.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Customers for this kind of service arrive at a counter, place their orders, pay for the meal, and then wait in a line to get it.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 w:rsidRPr="119AC747">
        <w:rPr>
          <w:rFonts w:ascii="Arial" w:hAnsi="Arial" w:eastAsia="Georgia" w:cs="Arial"/>
          <w:b w:val="0"/>
          <w:bCs w:val="0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</w:rPr>
        <w:t>It is typically used in franchises or chain restaurants like KFC, Burger King, and McDonald's.</w:t>
      </w:r>
    </w:p>
    <w:p xmlns:wp14="http://schemas.microsoft.com/office/word/2010/wordml" w14:paraId="61992537" wp14:textId="77777777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315" w:beforeAutospacing="0" w:after="315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  <w:t>French-Style Service</w:t>
      </w:r>
    </w:p>
    <w:p xmlns:wp14="http://schemas.microsoft.com/office/word/2010/wordml" w14:paraId="1B1D46F0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One of the most intriguing and traditional forms of restaurant service is French-style, however it is today less popular due to its intricacy.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In this kind of service, the waiter or server offers the customers a variety of dishes that are placed on a platter for them to select from.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The diner must pick the most appetising items and help himself by using a spoon and a fork in the right and left hands, respectively.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Instead of being utilised by the diner, the cutlery is intended specifically for serving meals.</w:t>
      </w:r>
    </w:p>
    <w:p xmlns:wp14="http://schemas.microsoft.com/office/word/2010/wordml" w14:paraId="4B94D5A5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</w:p>
    <w:p xmlns:wp14="http://schemas.microsoft.com/office/word/2010/wordml" w14:paraId="3DEEC669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</w:p>
    <w:p xmlns:wp14="http://schemas.microsoft.com/office/word/2010/wordml" w14:paraId="22DA9166" wp14:textId="77777777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315" w:beforeAutospacing="0" w:after="315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  <w:t>English-Style Service</w:t>
      </w:r>
    </w:p>
    <w:p xmlns:wp14="http://schemas.microsoft.com/office/word/2010/wordml" w14:paraId="636AD70A" wp14:textId="77777777">
      <w:pPr>
        <w:pStyle w:val="2"/>
        <w:keepNext w:val="0"/>
        <w:keepLines w:val="0"/>
        <w:widowControl/>
        <w:suppressLineNumbers w:val="0"/>
        <w:shd w:val="clear" w:fill="FFFFFF"/>
        <w:spacing w:before="315" w:beforeAutospacing="0" w:after="315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Although English-style service is somewhat identical to French-style service, one key distinction exists: the waiter is now the one who presents the food. Both the cutlery and the dishes that the diner uses must be utilised in a particular order.</w:t>
      </w:r>
    </w:p>
    <w:p xmlns:wp14="http://schemas.microsoft.com/office/word/2010/wordml" w14:paraId="3F2AADE1" wp14:textId="77777777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hd w:val="clear" w:fill="FFFFFF"/>
        <w:spacing w:before="315" w:beforeAutospacing="0" w:after="315" w:afterAutospacing="0" w:line="360" w:lineRule="auto"/>
        <w:ind w:left="418" w:leftChars="0" w:right="0" w:hanging="418" w:firstLineChars="0"/>
        <w:jc w:val="both"/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</w:pPr>
      <w:r>
        <w:rPr>
          <w:rFonts w:hint="default" w:ascii="Arial" w:hAnsi="Arial" w:eastAsia="Georgia" w:cs="Arial"/>
          <w:b/>
          <w:bCs/>
          <w:i w:val="0"/>
          <w:iCs w:val="0"/>
          <w:color w:val="212529"/>
          <w:spacing w:val="0"/>
          <w:kern w:val="0"/>
          <w:sz w:val="24"/>
          <w:szCs w:val="24"/>
          <w:shd w:val="clear" w:fill="FFFFFF"/>
          <w:lang w:val="en-US" w:eastAsia="zh-CN" w:bidi="ar"/>
        </w:rPr>
        <w:t>Guéridon Service</w:t>
      </w:r>
    </w:p>
    <w:p xmlns:wp14="http://schemas.microsoft.com/office/word/2010/wordml" w14:paraId="14C412A7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left="0" w:right="0" w:firstLine="0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</w:pP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The food is served to the customer on a cart known as a guéridon (in French), which is a feature of the almost-forgotten guéridon service.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  <w:t xml:space="preserve"> </w:t>
      </w:r>
      <w:r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</w:rPr>
        <w:t>A trained waiter then chops the meal, which is often entire turkeys or roasts, and places it in front of the customer.</w:t>
      </w:r>
      <w:bookmarkStart w:name="_GoBack" w:id="0"/>
      <w:bookmarkEnd w:id="0"/>
    </w:p>
    <w:p xmlns:wp14="http://schemas.microsoft.com/office/word/2010/wordml" w14:paraId="3656B9AB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45FB0818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049F31CB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53128261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62486C05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4101652C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4B99056E" wp14:textId="77777777">
      <w:pPr>
        <w:pStyle w:val="6"/>
        <w:keepNext w:val="0"/>
        <w:keepLines w:val="0"/>
        <w:widowControl/>
        <w:suppressLineNumbers w:val="0"/>
        <w:shd w:val="clear" w:fill="FFFFFF"/>
        <w:spacing w:before="450" w:beforeAutospacing="0" w:after="450" w:afterAutospacing="0" w:line="360" w:lineRule="auto"/>
        <w:ind w:right="0"/>
        <w:jc w:val="both"/>
        <w:rPr>
          <w:rFonts w:hint="default" w:ascii="Arial" w:hAnsi="Arial" w:eastAsia="Georgia" w:cs="Arial"/>
          <w:b/>
          <w:bCs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:rsidP="3BC1621F" w14:paraId="4DDBEF00" wp14:textId="0E206677">
      <w:pPr>
        <w:pStyle w:val="6"/>
        <w:keepNext w:val="0"/>
        <w:keepLines w:val="0"/>
        <w:widowControl w:val="1"/>
        <w:suppressLineNumbers w:val="0"/>
        <w:shd w:val="clear" w:color="auto" w:fill="FFFFFF" w:themeFill="background1"/>
        <w:spacing w:before="450" w:beforeAutospacing="off" w:after="450" w:afterAutospacing="off" w:line="360" w:lineRule="auto"/>
        <w:ind w:right="0"/>
        <w:jc w:val="both"/>
        <w:rPr>
          <w:rFonts w:ascii="Arial" w:hAnsi="Arial" w:eastAsia="Georgia" w:cs="Arial"/>
          <w:b w:val="1"/>
          <w:bCs w:val="1"/>
          <w:i w:val="0"/>
          <w:iCs w:val="0"/>
          <w:caps w:val="0"/>
          <w:smallCaps w:val="0"/>
          <w:color w:val="212529"/>
          <w:spacing w:val="0"/>
          <w:sz w:val="24"/>
          <w:szCs w:val="24"/>
          <w:shd w:val="clear" w:fill="FFFFFF"/>
          <w:lang w:val="en-US"/>
        </w:rPr>
      </w:pPr>
    </w:p>
    <w:p xmlns:wp14="http://schemas.microsoft.com/office/word/2010/wordml" w14:paraId="0FB78278" wp14:textId="77777777">
      <w:pPr>
        <w:spacing w:line="360" w:lineRule="auto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sectPr>
      <w:pgSz w:w="11906" w:h="16838" w:orient="portrait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Helvetica">
    <w:altName w:val="Arial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pace-mono">
    <w:altName w:val="Ocean Rush DEMO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Ocean Rush DEMO">
    <w:panose1 w:val="02000500000000000000"/>
    <w:charset w:val="00"/>
    <w:family w:val="auto"/>
    <w:pitch w:val="default"/>
    <w:sig w:usb0="800000A7" w:usb1="5000004A" w:usb2="00000000" w:usb3="00000000" w:csb0="20000001" w:csb1="00000000"/>
  </w:font>
  <w:font w:name="Georgia">
    <w:panose1 w:val="02040502050405020303"/>
    <w:charset w:val="00"/>
    <w:family w:val="auto"/>
    <w:pitch w:val="default"/>
    <w:sig w:usb0="00000287" w:usb1="00000000" w:usb2="00000000" w:usb3="00000000" w:csb0="2000009F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11C5C7AA"/>
    <w:multiLevelType w:val="singleLevel"/>
    <w:tmpl w:val="11C5C7AA"/>
    <w:lvl w:ilvl="0" w:tentative="0">
      <w:start w:val="1"/>
      <w:numFmt w:val="bullet"/>
      <w:lvlText w:val=""/>
      <w:lvlJc w:val="left"/>
      <w:pPr>
        <w:tabs>
          <w:tab w:val="left" w:pos="420"/>
        </w:tabs>
        <w:ind w:left="418" w:leftChars="0" w:hanging="418" w:firstLineChars="0"/>
      </w:pPr>
      <w:rPr>
        <w:rFonts w:hint="default" w:ascii="Wingdings" w:hAnsi="Wingdings"/>
        <w:sz w:val="13"/>
      </w:rPr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xmlns:w15="http://schemas.microsoft.com/office/word/2012/wordml" mc:Ignorable="w14 wp14 w15">
  <w:zoom w:percent="100"/>
  <w:embedSystemFonts/>
  <w:bordersDoNotSurroundHeader w:val="0"/>
  <w:bordersDoNotSurroundFooter w:val="0"/>
  <w:trackRevisions w:val="false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5F7A3331"/>
    <w:rsid w:val="119AC747"/>
    <w:rsid w:val="3BC1621F"/>
    <w:rsid w:val="4022565B"/>
    <w:rsid w:val="4A3431F4"/>
    <w:rsid w:val="5F6E1CDF"/>
    <w:rsid w:val="5F7A3331"/>
    <w:rsid w:val="6BE95155"/>
    <w:rsid w:val="72A83B07"/>
    <w:rsid w:val="76147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14:docId w14:val="57F246DA"/>
  <w15:docId w15:val="{9BA162A1-F646-41D2-BF73-A94E7329231F}"/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 wp14">
  <w:docDefaults>
    <w:rPrDefault>
      <w:rPr>
        <w:rFonts w:ascii="Times New Roman" w:hAnsi="Times New Roman" w:eastAsia="SimSun" w:cs="Times New Roman"/>
      </w:rPr>
    </w:rPrDefault>
    <w:pPrDefault/>
  </w:docDefaults>
  <w:latentStyles w:defLockedState="0" w:defUIPriority="99" w:defSemiHidden="1" w:defUnhideWhenUsed="1" w:defQFormat="0" w:count="260">
    <w:lsdException w:name="Normal" w:uiPriority="0" w:semiHidden="0" w:unhideWhenUsed="0" w:qFormat="1"/>
    <w:lsdException w:name="heading 1" w:uiPriority="0" w:semiHidden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index 1" w:uiPriority="0" w:semiHidden="0" w:unhideWhenUsed="0"/>
    <w:lsdException w:name="index 2" w:uiPriority="0" w:semiHidden="0" w:unhideWhenUsed="0"/>
    <w:lsdException w:name="index 3" w:uiPriority="0" w:semiHidden="0" w:unhideWhenUsed="0"/>
    <w:lsdException w:name="index 4" w:uiPriority="0" w:semiHidden="0" w:unhideWhenUsed="0"/>
    <w:lsdException w:name="index 5" w:uiPriority="0" w:semiHidden="0" w:unhideWhenUsed="0"/>
    <w:lsdException w:name="index 6" w:uiPriority="0" w:semiHidden="0" w:unhideWhenUsed="0"/>
    <w:lsdException w:name="index 7" w:uiPriority="0" w:semiHidden="0" w:unhideWhenUsed="0"/>
    <w:lsdException w:name="index 8" w:uiPriority="0" w:semiHidden="0" w:unhideWhenUsed="0"/>
    <w:lsdException w:name="index 9" w:uiPriority="0" w:semiHidden="0" w:unhideWhenUsed="0"/>
    <w:lsdException w:name="toc 1" w:uiPriority="0" w:semiHidden="0" w:unhideWhenUsed="0"/>
    <w:lsdException w:name="toc 2" w:uiPriority="0" w:semiHidden="0" w:unhideWhenUsed="0"/>
    <w:lsdException w:name="toc 3" w:uiPriority="0" w:semiHidden="0" w:unhideWhenUsed="0"/>
    <w:lsdException w:name="toc 4" w:uiPriority="0" w:semiHidden="0" w:unhideWhenUsed="0"/>
    <w:lsdException w:name="toc 5" w:uiPriority="0" w:semiHidden="0" w:unhideWhenUsed="0"/>
    <w:lsdException w:name="toc 6" w:uiPriority="0" w:semiHidden="0" w:unhideWhenUsed="0"/>
    <w:lsdException w:name="toc 7" w:uiPriority="0" w:semiHidden="0" w:unhideWhenUsed="0"/>
    <w:lsdException w:name="toc 8" w:uiPriority="0" w:semiHidden="0" w:unhideWhenUsed="0"/>
    <w:lsdException w:name="toc 9" w:uiPriority="0" w:semiHidden="0" w:unhideWhenUsed="0"/>
    <w:lsdException w:name="Normal Indent" w:uiPriority="0" w:semiHidden="0" w:unhideWhenUsed="0"/>
    <w:lsdException w:name="footnote text" w:uiPriority="0" w:semiHidden="0" w:unhideWhenUsed="0"/>
    <w:lsdException w:name="annotation text" w:uiPriority="0" w:semiHidden="0" w:unhideWhenUsed="0"/>
    <w:lsdException w:name="header" w:uiPriority="0" w:semiHidden="0" w:unhideWhenUsed="0"/>
    <w:lsdException w:name="footer" w:uiPriority="0" w:semiHidden="0" w:unhideWhenUsed="0"/>
    <w:lsdException w:name="index heading" w:uiPriority="0" w:semiHidden="0" w:unhideWhenUsed="0"/>
    <w:lsdException w:name="caption" w:uiPriority="0" w:qFormat="1"/>
    <w:lsdException w:name="table of figures" w:uiPriority="0" w:semiHidden="0" w:unhideWhenUsed="0"/>
    <w:lsdException w:name="envelope address" w:uiPriority="0" w:semiHidden="0" w:unhideWhenUsed="0"/>
    <w:lsdException w:name="envelope return" w:uiPriority="0" w:semiHidden="0" w:unhideWhenUsed="0"/>
    <w:lsdException w:name="footnote reference" w:uiPriority="0" w:semiHidden="0" w:unhideWhenUsed="0"/>
    <w:lsdException w:name="annotation reference" w:uiPriority="0" w:semiHidden="0" w:unhideWhenUsed="0"/>
    <w:lsdException w:name="line number" w:uiPriority="0" w:semiHidden="0" w:unhideWhenUsed="0"/>
    <w:lsdException w:name="page number" w:uiPriority="0" w:semiHidden="0" w:unhideWhenUsed="0"/>
    <w:lsdException w:name="endnote reference" w:uiPriority="0" w:semiHidden="0" w:unhideWhenUsed="0"/>
    <w:lsdException w:name="endnote text" w:uiPriority="0" w:semiHidden="0" w:unhideWhenUsed="0"/>
    <w:lsdException w:name="table of authorities" w:uiPriority="0" w:semiHidden="0" w:unhideWhenUsed="0"/>
    <w:lsdException w:name="macro" w:uiPriority="0" w:semiHidden="0" w:unhideWhenUsed="0"/>
    <w:lsdException w:name="toa heading" w:uiPriority="0" w:semiHidden="0" w:unhideWhenUsed="0"/>
    <w:lsdException w:name="List" w:uiPriority="0" w:semiHidden="0" w:unhideWhenUsed="0"/>
    <w:lsdException w:name="List Bullet" w:uiPriority="0" w:semiHidden="0" w:unhideWhenUsed="0"/>
    <w:lsdException w:name="List Number" w:uiPriority="0" w:semiHidden="0" w:unhideWhenUsed="0"/>
    <w:lsdException w:name="List 2" w:uiPriority="0" w:semiHidden="0" w:unhideWhenUsed="0"/>
    <w:lsdException w:name="List 3" w:uiPriority="0" w:semiHidden="0" w:unhideWhenUsed="0"/>
    <w:lsdException w:name="List 4" w:uiPriority="0" w:semiHidden="0" w:unhideWhenUsed="0"/>
    <w:lsdException w:name="List 5" w:uiPriority="0" w:semiHidden="0" w:unhideWhenUsed="0"/>
    <w:lsdException w:name="List Bullet 2" w:uiPriority="0" w:semiHidden="0" w:unhideWhenUsed="0"/>
    <w:lsdException w:name="List Bullet 3" w:uiPriority="0" w:semiHidden="0" w:unhideWhenUsed="0"/>
    <w:lsdException w:name="List Bullet 4" w:uiPriority="0" w:semiHidden="0" w:unhideWhenUsed="0"/>
    <w:lsdException w:name="List Bullet 5" w:uiPriority="0" w:semiHidden="0" w:unhideWhenUsed="0"/>
    <w:lsdException w:name="List Number 2" w:uiPriority="0" w:semiHidden="0" w:unhideWhenUsed="0"/>
    <w:lsdException w:name="List Number 3" w:uiPriority="0" w:semiHidden="0" w:unhideWhenUsed="0"/>
    <w:lsdException w:name="List Number 4" w:uiPriority="0" w:semiHidden="0" w:unhideWhenUsed="0"/>
    <w:lsdException w:name="List Number 5" w:uiPriority="0" w:semiHidden="0" w:unhideWhenUsed="0"/>
    <w:lsdException w:name="Title" w:uiPriority="0" w:semiHidden="0" w:unhideWhenUsed="0" w:qFormat="1"/>
    <w:lsdException w:name="Closing" w:uiPriority="0" w:semiHidden="0" w:unhideWhenUsed="0"/>
    <w:lsdException w:name="Signature" w:uiPriority="0" w:semiHidden="0" w:unhideWhenUsed="0"/>
    <w:lsdException w:name="Default Paragraph Font" w:uiPriority="0" w:unhideWhenUsed="0"/>
    <w:lsdException w:name="Body Text" w:uiPriority="0" w:semiHidden="0" w:unhideWhenUsed="0"/>
    <w:lsdException w:name="Body Text Indent" w:uiPriority="0" w:semiHidden="0" w:unhideWhenUsed="0"/>
    <w:lsdException w:name="List Continue" w:uiPriority="0" w:semiHidden="0" w:unhideWhenUsed="0"/>
    <w:lsdException w:name="List Continue 2" w:uiPriority="0" w:semiHidden="0" w:unhideWhenUsed="0"/>
    <w:lsdException w:name="List Continue 3" w:uiPriority="0" w:semiHidden="0" w:unhideWhenUsed="0"/>
    <w:lsdException w:name="List Continue 4" w:uiPriority="0" w:semiHidden="0" w:unhideWhenUsed="0"/>
    <w:lsdException w:name="List Continue 5" w:uiPriority="0" w:semiHidden="0" w:unhideWhenUsed="0"/>
    <w:lsdException w:name="Message Header" w:uiPriority="0" w:semiHidden="0" w:unhideWhenUsed="0"/>
    <w:lsdException w:name="Subtitle" w:uiPriority="0" w:semiHidden="0" w:unhideWhenUsed="0" w:qFormat="1"/>
    <w:lsdException w:name="Salutation" w:uiPriority="0" w:semiHidden="0" w:unhideWhenUsed="0"/>
    <w:lsdException w:name="Date" w:uiPriority="0" w:semiHidden="0" w:unhideWhenUsed="0"/>
    <w:lsdException w:name="Body Text First Indent" w:uiPriority="0" w:semiHidden="0" w:unhideWhenUsed="0"/>
    <w:lsdException w:name="Body Text First Indent 2" w:uiPriority="0" w:semiHidden="0" w:unhideWhenUsed="0"/>
    <w:lsdException w:name="Note Heading" w:uiPriority="0" w:semiHidden="0" w:unhideWhenUsed="0"/>
    <w:lsdException w:name="Body Text 2" w:uiPriority="0" w:semiHidden="0" w:unhideWhenUsed="0"/>
    <w:lsdException w:name="Body Text 3" w:uiPriority="0" w:semiHidden="0" w:unhideWhenUsed="0"/>
    <w:lsdException w:name="Body Text Indent 2" w:uiPriority="0" w:semiHidden="0" w:unhideWhenUsed="0"/>
    <w:lsdException w:name="Body Text Indent 3" w:uiPriority="0" w:semiHidden="0" w:unhideWhenUsed="0"/>
    <w:lsdException w:name="Block Text" w:uiPriority="0" w:semiHidden="0" w:unhideWhenUsed="0"/>
    <w:lsdException w:name="Hyperlink" w:uiPriority="0" w:semiHidden="0" w:unhideWhenUsed="0"/>
    <w:lsdException w:name="FollowedHyperlink" w:uiPriority="0" w:semiHidden="0" w:unhideWhenUsed="0"/>
    <w:lsdException w:name="Strong" w:uiPriority="0" w:semiHidden="0" w:unhideWhenUsed="0" w:qFormat="1"/>
    <w:lsdException w:name="Emphasis" w:uiPriority="0" w:semiHidden="0" w:unhideWhenUsed="0" w:qFormat="1"/>
    <w:lsdException w:name="Document Map" w:uiPriority="0" w:semiHidden="0" w:unhideWhenUsed="0"/>
    <w:lsdException w:name="Plain Text" w:uiPriority="0" w:semiHidden="0" w:unhideWhenUsed="0"/>
    <w:lsdException w:name="E-mail Signature" w:uiPriority="0" w:semiHidden="0" w:unhideWhenUsed="0"/>
    <w:lsdException w:name="Normal (Web)" w:uiPriority="0" w:semiHidden="0" w:unhideWhenUsed="0"/>
    <w:lsdException w:name="HTML Acronym" w:uiPriority="0" w:semiHidden="0" w:unhideWhenUsed="0"/>
    <w:lsdException w:name="HTML Address" w:uiPriority="0" w:semiHidden="0" w:unhideWhenUsed="0"/>
    <w:lsdException w:name="HTML Cite" w:uiPriority="0" w:semiHidden="0" w:unhideWhenUsed="0"/>
    <w:lsdException w:name="HTML Code" w:uiPriority="0" w:semiHidden="0" w:unhideWhenUsed="0"/>
    <w:lsdException w:name="HTML Definition" w:uiPriority="0" w:semiHidden="0" w:unhideWhenUsed="0"/>
    <w:lsdException w:name="HTML Keyboard" w:uiPriority="0" w:semiHidden="0" w:unhideWhenUsed="0"/>
    <w:lsdException w:name="HTML Preformatted" w:uiPriority="0" w:semiHidden="0" w:unhideWhenUsed="0"/>
    <w:lsdException w:name="HTML Sample" w:uiPriority="0" w:semiHidden="0" w:unhideWhenUsed="0"/>
    <w:lsdException w:name="HTML Typewriter" w:uiPriority="0" w:semiHidden="0" w:unhideWhenUsed="0"/>
    <w:lsdException w:name="HTML Variable" w:uiPriority="0" w:semiHidden="0" w:unhideWhenUsed="0"/>
    <w:lsdException w:name="Normal Table" w:uiPriority="0" w:unhideWhenUsed="0"/>
    <w:lsdException w:name="annotation subject" w:uiPriority="0" w:semiHidden="0" w:unhideWhenUsed="0"/>
    <w:lsdException w:name="Table Simple 1" w:uiPriority="0" w:semiHidden="0" w:unhideWhenUsed="0"/>
    <w:lsdException w:name="Table Simple 2" w:uiPriority="0" w:semiHidden="0" w:unhideWhenUsed="0"/>
    <w:lsdException w:name="Table Simple 3" w:uiPriority="0" w:semiHidden="0" w:unhideWhenUsed="0"/>
    <w:lsdException w:name="Table Classic 1" w:uiPriority="0" w:semiHidden="0" w:unhideWhenUsed="0"/>
    <w:lsdException w:name="Table Classic 2" w:uiPriority="0" w:semiHidden="0" w:unhideWhenUsed="0"/>
    <w:lsdException w:name="Table Classic 3" w:uiPriority="0" w:semiHidden="0" w:unhideWhenUsed="0"/>
    <w:lsdException w:name="Table Classic 4" w:uiPriority="0" w:semiHidden="0" w:unhideWhenUsed="0"/>
    <w:lsdException w:name="Table Colorful 1" w:uiPriority="0" w:semiHidden="0" w:unhideWhenUsed="0"/>
    <w:lsdException w:name="Table Colorful 2" w:uiPriority="0" w:semiHidden="0" w:unhideWhenUsed="0"/>
    <w:lsdException w:name="Table Colorful 3" w:uiPriority="0" w:semiHidden="0" w:unhideWhenUsed="0"/>
    <w:lsdException w:name="Table Columns 1" w:uiPriority="0" w:semiHidden="0" w:unhideWhenUsed="0"/>
    <w:lsdException w:name="Table Columns 2" w:uiPriority="0" w:semiHidden="0" w:unhideWhenUsed="0"/>
    <w:lsdException w:name="Table Columns 3" w:uiPriority="0" w:semiHidden="0" w:unhideWhenUsed="0"/>
    <w:lsdException w:name="Table Columns 4" w:uiPriority="0" w:semiHidden="0" w:unhideWhenUsed="0"/>
    <w:lsdException w:name="Table Columns 5" w:uiPriority="0" w:semiHidden="0" w:unhideWhenUsed="0"/>
    <w:lsdException w:name="Table Grid 1" w:uiPriority="0" w:semiHidden="0" w:unhideWhenUsed="0"/>
    <w:lsdException w:name="Table Grid 2" w:uiPriority="0" w:semiHidden="0" w:unhideWhenUsed="0"/>
    <w:lsdException w:name="Table Grid 3" w:uiPriority="0" w:semiHidden="0" w:unhideWhenUsed="0"/>
    <w:lsdException w:name="Table Grid 4" w:uiPriority="0" w:semiHidden="0" w:unhideWhenUsed="0"/>
    <w:lsdException w:name="Table Grid 5" w:uiPriority="0" w:semiHidden="0" w:unhideWhenUsed="0"/>
    <w:lsdException w:name="Table Grid 6" w:uiPriority="0" w:semiHidden="0" w:unhideWhenUsed="0"/>
    <w:lsdException w:name="Table Grid 7" w:uiPriority="0" w:semiHidden="0" w:unhideWhenUsed="0"/>
    <w:lsdException w:name="Table Grid 8" w:uiPriority="0" w:semiHidden="0" w:unhideWhenUsed="0"/>
    <w:lsdException w:name="Table List 1" w:uiPriority="0" w:semiHidden="0" w:unhideWhenUsed="0"/>
    <w:lsdException w:name="Table List 2" w:uiPriority="0" w:semiHidden="0" w:unhideWhenUsed="0"/>
    <w:lsdException w:name="Table List 3" w:uiPriority="0" w:semiHidden="0" w:unhideWhenUsed="0"/>
    <w:lsdException w:name="Table List 4" w:uiPriority="0" w:semiHidden="0" w:unhideWhenUsed="0"/>
    <w:lsdException w:name="Table List 5" w:uiPriority="0" w:semiHidden="0" w:unhideWhenUsed="0"/>
    <w:lsdException w:name="Table List 6" w:uiPriority="0" w:semiHidden="0" w:unhideWhenUsed="0"/>
    <w:lsdException w:name="Table List 7" w:uiPriority="0" w:semiHidden="0" w:unhideWhenUsed="0"/>
    <w:lsdException w:name="Table List 8" w:uiPriority="0" w:semiHidden="0" w:unhideWhenUsed="0"/>
    <w:lsdException w:name="Table 3D effects 1" w:uiPriority="0" w:semiHidden="0" w:unhideWhenUsed="0"/>
    <w:lsdException w:name="Table 3D effects 2" w:uiPriority="0" w:semiHidden="0" w:unhideWhenUsed="0"/>
    <w:lsdException w:name="Table 3D effects 3" w:uiPriority="0" w:semiHidden="0" w:unhideWhenUsed="0"/>
    <w:lsdException w:name="Table Contemporary" w:uiPriority="0" w:semiHidden="0" w:unhideWhenUsed="0"/>
    <w:lsdException w:name="Table Elegant" w:uiPriority="0" w:semiHidden="0" w:unhideWhenUsed="0"/>
    <w:lsdException w:name="Table Professional" w:uiPriority="0" w:semiHidden="0" w:unhideWhenUsed="0"/>
    <w:lsdException w:name="Table Subtle 1" w:uiPriority="0" w:semiHidden="0" w:unhideWhenUsed="0"/>
    <w:lsdException w:name="Table Subtle 2" w:uiPriority="0" w:semiHidden="0" w:unhideWhenUsed="0"/>
    <w:lsdException w:name="Table Web 1" w:uiPriority="0" w:semiHidden="0" w:unhideWhenUsed="0"/>
    <w:lsdException w:name="Table Web 2" w:uiPriority="0" w:semiHidden="0" w:unhideWhenUsed="0"/>
    <w:lsdException w:name="Table Web 3" w:uiPriority="0" w:semiHidden="0" w:unhideWhenUsed="0"/>
    <w:lsdException w:name="Balloon Text" w:uiPriority="0" w:semiHidden="0" w:unhideWhenUsed="0"/>
    <w:lsdException w:name="Table Grid" w:uiPriority="0" w:semiHidden="0" w:unhideWhenUsed="0"/>
    <w:lsdException w:name="Table Theme" w:uiPriority="0" w:semiHidden="0" w:unhideWhenUsed="0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</w:latentStyles>
  <w:style w:type="paragraph" w:styleId="1" w:default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paragraph" w:styleId="2">
    <w:name w:val="heading 2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SimSun" w:hAnsi="SimSun" w:eastAsia="SimSun" w:cs="SimSun"/>
      <w:b/>
      <w:bCs/>
      <w:kern w:val="0"/>
      <w:sz w:val="36"/>
      <w:szCs w:val="36"/>
      <w:lang w:val="en-US" w:eastAsia="zh-CN" w:bidi="ar"/>
    </w:rPr>
  </w:style>
  <w:style w:type="character" w:styleId="3" w:default="1">
    <w:name w:val="Default Paragraph Font"/>
    <w:semiHidden/>
    <w:uiPriority w:val="0"/>
  </w:style>
  <w:style w:type="table" w:styleId="4" w:default="1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5">
    <w:name w:val="Hyperlink"/>
    <w:basedOn w:val="3"/>
    <w:uiPriority w:val="0"/>
    <w:rPr>
      <w:color w:val="0000FF"/>
      <w:u w:val="single"/>
    </w:rPr>
  </w:style>
  <w:style w:type="paragraph" w:styleId="6">
    <w:name w:val="Normal (Web)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szCs w:val="24"/>
      <w:lang w:val="en-US" w:eastAsia="zh-CN" w:bidi="ar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3" /><Relationship Type="http://schemas.openxmlformats.org/officeDocument/2006/relationships/settings" Target="settings.xml" Id="rId2" /><Relationship Type="http://schemas.openxmlformats.org/officeDocument/2006/relationships/styles" Target="styles.xml" Id="rId1" 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ScaleCrop>false</ap:ScaleCrop>
  <ap:Application>Microsoft Word for the web</ap:Application>
  <ap:DocSecurity>0</ap:DocSecurity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terms:created xsi:type="dcterms:W3CDTF">2022-10-22T11:05:00.0000000Z</dcterms:created>
  <dc:creator>Raafey</dc:creator>
  <lastModifiedBy>Sophia Umer</lastModifiedBy>
  <dcterms:modified xsi:type="dcterms:W3CDTF">2022-10-27T20:37:29.6485392Z</dcterms:modified>
  <revision>3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1033-11.2.0.11341</vt:lpwstr>
  </property>
  <property fmtid="{D5CDD505-2E9C-101B-9397-08002B2CF9AE}" pid="3" name="ICV">
    <vt:lpwstr>7B5397AEF6BA4EDCBA972E7FA37B6F3A</vt:lpwstr>
  </property>
</Properties>
</file>