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E4D35D" w14:textId="77777777" w:rsidR="007A03EA" w:rsidRDefault="007A03EA" w:rsidP="007A03EA">
      <w:pPr>
        <w:spacing w:line="360" w:lineRule="auto"/>
        <w:jc w:val="center"/>
        <w:rPr>
          <w:rFonts w:ascii="Arial" w:hAnsi="Arial" w:cs="Arial"/>
          <w:b/>
          <w:i/>
          <w:sz w:val="32"/>
          <w:szCs w:val="32"/>
        </w:rPr>
      </w:pPr>
    </w:p>
    <w:p w14:paraId="188D71C0" w14:textId="77777777" w:rsidR="007A03EA" w:rsidRDefault="007A03EA" w:rsidP="007A03EA">
      <w:pPr>
        <w:spacing w:line="360" w:lineRule="auto"/>
        <w:jc w:val="center"/>
        <w:rPr>
          <w:rFonts w:ascii="Arial" w:hAnsi="Arial" w:cs="Arial"/>
          <w:b/>
          <w:i/>
          <w:sz w:val="32"/>
          <w:szCs w:val="32"/>
        </w:rPr>
      </w:pPr>
    </w:p>
    <w:p w14:paraId="055199DC" w14:textId="77777777" w:rsidR="007A03EA" w:rsidRDefault="007A03EA" w:rsidP="007A03EA">
      <w:pPr>
        <w:spacing w:line="360" w:lineRule="auto"/>
        <w:jc w:val="center"/>
        <w:rPr>
          <w:rFonts w:ascii="Arial" w:hAnsi="Arial" w:cs="Arial"/>
          <w:b/>
          <w:i/>
          <w:sz w:val="32"/>
          <w:szCs w:val="32"/>
        </w:rPr>
      </w:pPr>
    </w:p>
    <w:p w14:paraId="26884EDC" w14:textId="77777777" w:rsidR="007A03EA" w:rsidRDefault="007A03EA" w:rsidP="007A03EA">
      <w:pPr>
        <w:spacing w:line="360" w:lineRule="auto"/>
        <w:jc w:val="center"/>
        <w:rPr>
          <w:rFonts w:ascii="Arial" w:hAnsi="Arial" w:cs="Arial"/>
          <w:b/>
          <w:i/>
          <w:sz w:val="32"/>
          <w:szCs w:val="32"/>
        </w:rPr>
      </w:pPr>
    </w:p>
    <w:p w14:paraId="564621C4" w14:textId="77777777" w:rsidR="007A03EA" w:rsidRDefault="007A03EA" w:rsidP="007A03EA">
      <w:pPr>
        <w:spacing w:line="360" w:lineRule="auto"/>
        <w:jc w:val="center"/>
        <w:rPr>
          <w:rFonts w:ascii="Arial" w:hAnsi="Arial" w:cs="Arial"/>
          <w:b/>
          <w:i/>
          <w:sz w:val="32"/>
          <w:szCs w:val="32"/>
        </w:rPr>
      </w:pPr>
    </w:p>
    <w:p w14:paraId="5B8A3FDB" w14:textId="77777777" w:rsidR="007A03EA" w:rsidRDefault="007A03EA" w:rsidP="007A03EA">
      <w:pPr>
        <w:spacing w:line="360" w:lineRule="auto"/>
        <w:jc w:val="center"/>
        <w:rPr>
          <w:rFonts w:ascii="Arial" w:hAnsi="Arial" w:cs="Arial"/>
          <w:b/>
          <w:i/>
          <w:sz w:val="32"/>
          <w:szCs w:val="32"/>
        </w:rPr>
      </w:pPr>
    </w:p>
    <w:p w14:paraId="798D7BAC" w14:textId="77777777" w:rsidR="00E72E96" w:rsidRPr="00E72E96" w:rsidRDefault="007A03EA" w:rsidP="007A03EA">
      <w:pPr>
        <w:spacing w:line="360" w:lineRule="auto"/>
        <w:jc w:val="center"/>
        <w:rPr>
          <w:rFonts w:ascii="Arial" w:hAnsi="Arial" w:cs="Arial"/>
          <w:b/>
          <w:i/>
          <w:sz w:val="36"/>
          <w:szCs w:val="36"/>
        </w:rPr>
      </w:pPr>
      <w:r w:rsidRPr="00E72E96">
        <w:rPr>
          <w:rFonts w:ascii="Arial" w:hAnsi="Arial" w:cs="Arial"/>
          <w:b/>
          <w:i/>
          <w:sz w:val="36"/>
          <w:szCs w:val="36"/>
        </w:rPr>
        <w:t xml:space="preserve">Internet Protocols </w:t>
      </w:r>
    </w:p>
    <w:p w14:paraId="6291322A" w14:textId="77777777" w:rsidR="00E72E96" w:rsidRDefault="00E72E96" w:rsidP="007A03EA">
      <w:pPr>
        <w:spacing w:line="360" w:lineRule="auto"/>
        <w:jc w:val="center"/>
        <w:rPr>
          <w:rFonts w:ascii="Arial" w:hAnsi="Arial" w:cs="Arial"/>
          <w:b/>
          <w:i/>
          <w:sz w:val="32"/>
          <w:szCs w:val="32"/>
        </w:rPr>
      </w:pPr>
    </w:p>
    <w:p w14:paraId="30AEB2BE" w14:textId="77777777" w:rsidR="00E72E96" w:rsidRDefault="00E72E96" w:rsidP="007A03EA">
      <w:pPr>
        <w:spacing w:line="360" w:lineRule="auto"/>
        <w:jc w:val="center"/>
        <w:rPr>
          <w:rFonts w:ascii="Arial" w:hAnsi="Arial" w:cs="Arial"/>
          <w:b/>
          <w:i/>
          <w:sz w:val="32"/>
          <w:szCs w:val="32"/>
        </w:rPr>
      </w:pPr>
    </w:p>
    <w:p w14:paraId="17C8EBCF" w14:textId="77777777" w:rsidR="00E72E96" w:rsidRDefault="00E72E96" w:rsidP="007A03EA">
      <w:pPr>
        <w:spacing w:line="360" w:lineRule="auto"/>
        <w:jc w:val="center"/>
        <w:rPr>
          <w:rFonts w:ascii="Arial" w:hAnsi="Arial" w:cs="Arial"/>
          <w:b/>
          <w:i/>
          <w:sz w:val="32"/>
          <w:szCs w:val="32"/>
        </w:rPr>
      </w:pPr>
    </w:p>
    <w:p w14:paraId="6D189C26" w14:textId="2F4A148F" w:rsidR="00E72E96" w:rsidRPr="00E72E96" w:rsidRDefault="00E72E96" w:rsidP="00E72E96">
      <w:pPr>
        <w:spacing w:line="360" w:lineRule="auto"/>
        <w:rPr>
          <w:rFonts w:ascii="Arial" w:hAnsi="Arial" w:cs="Arial"/>
          <w:b/>
          <w:i/>
          <w:sz w:val="24"/>
          <w:szCs w:val="24"/>
        </w:rPr>
      </w:pPr>
      <w:r w:rsidRPr="00E72E96">
        <w:rPr>
          <w:rFonts w:ascii="Arial" w:hAnsi="Arial" w:cs="Arial"/>
          <w:b/>
          <w:i/>
          <w:sz w:val="24"/>
          <w:szCs w:val="24"/>
        </w:rPr>
        <w:t>Student name Horatiu Lucian, Butunoi</w:t>
      </w:r>
    </w:p>
    <w:p w14:paraId="4CD9690D" w14:textId="77777777" w:rsidR="00E72E96" w:rsidRPr="00E72E96" w:rsidRDefault="00E72E96" w:rsidP="00E72E96">
      <w:pPr>
        <w:spacing w:line="360" w:lineRule="auto"/>
        <w:rPr>
          <w:rFonts w:ascii="Arial" w:hAnsi="Arial" w:cs="Arial"/>
          <w:b/>
          <w:i/>
          <w:sz w:val="24"/>
          <w:szCs w:val="24"/>
        </w:rPr>
      </w:pPr>
      <w:r w:rsidRPr="00E72E96">
        <w:rPr>
          <w:rFonts w:ascii="Arial" w:hAnsi="Arial" w:cs="Arial"/>
          <w:b/>
          <w:i/>
          <w:sz w:val="24"/>
          <w:szCs w:val="24"/>
        </w:rPr>
        <w:t xml:space="preserve">Lecturer name </w:t>
      </w:r>
      <w:proofErr w:type="spellStart"/>
      <w:r w:rsidRPr="00E72E96">
        <w:rPr>
          <w:rFonts w:ascii="Arial" w:hAnsi="Arial" w:cs="Arial"/>
          <w:b/>
          <w:i/>
          <w:sz w:val="24"/>
          <w:szCs w:val="24"/>
        </w:rPr>
        <w:t>Renuga</w:t>
      </w:r>
      <w:proofErr w:type="spellEnd"/>
      <w:r w:rsidRPr="00E72E96">
        <w:rPr>
          <w:rFonts w:ascii="Arial" w:hAnsi="Arial" w:cs="Arial"/>
          <w:b/>
          <w:i/>
          <w:sz w:val="24"/>
          <w:szCs w:val="24"/>
        </w:rPr>
        <w:t xml:space="preserve"> Jayakumar</w:t>
      </w:r>
    </w:p>
    <w:p w14:paraId="61C0A4B9" w14:textId="7DF6E862" w:rsidR="001862AB" w:rsidRPr="00E72E96" w:rsidRDefault="00E72E96" w:rsidP="00E72E96">
      <w:pPr>
        <w:spacing w:line="360" w:lineRule="auto"/>
        <w:rPr>
          <w:rFonts w:ascii="Arial" w:hAnsi="Arial" w:cs="Arial"/>
          <w:b/>
          <w:i/>
          <w:sz w:val="32"/>
          <w:szCs w:val="32"/>
        </w:rPr>
      </w:pPr>
      <w:r w:rsidRPr="00E72E96">
        <w:rPr>
          <w:rFonts w:ascii="Arial" w:hAnsi="Arial" w:cs="Arial"/>
          <w:b/>
          <w:i/>
          <w:sz w:val="24"/>
          <w:szCs w:val="24"/>
        </w:rPr>
        <w:t>Student number 1918671</w:t>
      </w:r>
      <w:r w:rsidR="001862AB" w:rsidRPr="007A03EA">
        <w:rPr>
          <w:rFonts w:ascii="Arial" w:hAnsi="Arial" w:cs="Arial"/>
          <w:b/>
          <w:i/>
          <w:sz w:val="32"/>
          <w:szCs w:val="32"/>
        </w:rPr>
        <w:br w:type="page"/>
      </w:r>
    </w:p>
    <w:sdt>
      <w:sdtPr>
        <w:rPr>
          <w:rFonts w:ascii="Arial" w:eastAsiaTheme="minorHAnsi" w:hAnsi="Arial" w:cs="Arial"/>
          <w:b w:val="0"/>
          <w:bCs w:val="0"/>
          <w:color w:val="auto"/>
          <w:sz w:val="24"/>
          <w:szCs w:val="24"/>
          <w:lang w:val="en-IN" w:eastAsia="en-US"/>
        </w:rPr>
        <w:id w:val="144234126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67C4A30" w14:textId="77777777" w:rsidR="001862AB" w:rsidRPr="00632ECC" w:rsidRDefault="001862AB" w:rsidP="00632ECC">
          <w:pPr>
            <w:pStyle w:val="TOCHeading"/>
            <w:spacing w:line="360" w:lineRule="auto"/>
            <w:jc w:val="both"/>
            <w:rPr>
              <w:rFonts w:ascii="Arial" w:hAnsi="Arial" w:cs="Arial"/>
              <w:color w:val="auto"/>
              <w:sz w:val="24"/>
              <w:szCs w:val="24"/>
            </w:rPr>
          </w:pPr>
          <w:r w:rsidRPr="00632ECC">
            <w:rPr>
              <w:rFonts w:ascii="Arial" w:hAnsi="Arial" w:cs="Arial"/>
              <w:color w:val="auto"/>
              <w:sz w:val="24"/>
              <w:szCs w:val="24"/>
            </w:rPr>
            <w:t>Table of Contents</w:t>
          </w:r>
        </w:p>
        <w:p w14:paraId="5936EC60" w14:textId="77777777" w:rsidR="00632ECC" w:rsidRPr="00632ECC" w:rsidRDefault="001862AB" w:rsidP="00632EC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r w:rsidRPr="00632ECC">
            <w:rPr>
              <w:rFonts w:ascii="Arial" w:hAnsi="Arial" w:cs="Arial"/>
              <w:sz w:val="24"/>
              <w:szCs w:val="24"/>
            </w:rPr>
            <w:fldChar w:fldCharType="begin"/>
          </w:r>
          <w:r w:rsidRPr="00632ECC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632ECC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48770187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IPv6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_Toc48770187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B171005" w14:textId="77777777" w:rsidR="00632ECC" w:rsidRPr="00632ECC" w:rsidRDefault="00952D25" w:rsidP="00632EC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88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Connectionless protocol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_Toc48770188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ECE4DEF" w14:textId="77777777" w:rsidR="00632ECC" w:rsidRPr="00632ECC" w:rsidRDefault="00952D25" w:rsidP="00632EC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89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Differences and Similarities between IPV6 and IPv4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_Toc48770189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90938E" w14:textId="77777777" w:rsidR="00632ECC" w:rsidRPr="00632ECC" w:rsidRDefault="00952D25" w:rsidP="00632EC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90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Fundamentals of IP Version 6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_Toc48770190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4797E3C" w14:textId="77777777" w:rsidR="00632ECC" w:rsidRPr="00632ECC" w:rsidRDefault="00952D25" w:rsidP="00632EC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91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Calculating the IPv6 Prefix Problems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_Toc48770191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ECA0DC" w14:textId="77777777" w:rsidR="00632ECC" w:rsidRPr="00632ECC" w:rsidRDefault="00952D25" w:rsidP="00632EC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92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Part 2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_Toc48770192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E3E254" w14:textId="77777777" w:rsidR="00632ECC" w:rsidRPr="00632ECC" w:rsidRDefault="00952D25" w:rsidP="00632E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93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a) school  of applied computing: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_Toc48770193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C6E7228" w14:textId="77777777" w:rsidR="00632ECC" w:rsidRPr="00632ECC" w:rsidRDefault="00952D25" w:rsidP="00632E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94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b)school of automotive engineering: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_Toc48770194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41E2080" w14:textId="77777777" w:rsidR="00632ECC" w:rsidRPr="00632ECC" w:rsidRDefault="00952D25" w:rsidP="00632E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95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c) school of architecture,built and natural environment: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_Toc48770195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D1C2A4" w14:textId="77777777" w:rsidR="00632ECC" w:rsidRPr="00632ECC" w:rsidRDefault="00952D25" w:rsidP="00632E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96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d) A test centre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_Toc48770196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24D5E2" w14:textId="77777777" w:rsidR="00632ECC" w:rsidRPr="00632ECC" w:rsidRDefault="00952D25" w:rsidP="00632E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97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e) open access lab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_Toc48770197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42E23CD" w14:textId="77777777" w:rsidR="00632ECC" w:rsidRPr="00632ECC" w:rsidRDefault="00952D25" w:rsidP="00632E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98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f) ipv6 address for 6 server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_Toc48770198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9207479" w14:textId="77777777" w:rsidR="00632ECC" w:rsidRPr="00632ECC" w:rsidRDefault="00952D25" w:rsidP="00632ECC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199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g) Assign appropriate IPV6 address for the link between MP and ISP:-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_Toc48770199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210951" w14:textId="77777777" w:rsidR="00632ECC" w:rsidRPr="00632ECC" w:rsidRDefault="00952D25" w:rsidP="00632ECC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val="en-US"/>
            </w:rPr>
          </w:pPr>
          <w:hyperlink w:anchor="_Toc48770200" w:history="1">
            <w:r w:rsidR="00632ECC" w:rsidRPr="00632ECC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References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_Toc48770200 \h </w:instrTex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632ECC" w:rsidRPr="00632ECC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6F4D94" w14:textId="77777777" w:rsidR="001862AB" w:rsidRPr="00632ECC" w:rsidRDefault="001862AB" w:rsidP="00632EC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632ECC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640008D8" w14:textId="77777777" w:rsidR="001862AB" w:rsidRPr="00632ECC" w:rsidRDefault="001862AB" w:rsidP="00632ECC">
      <w:pPr>
        <w:spacing w:line="360" w:lineRule="auto"/>
        <w:jc w:val="both"/>
        <w:rPr>
          <w:rFonts w:ascii="Arial" w:eastAsiaTheme="majorEastAsia" w:hAnsi="Arial" w:cs="Arial"/>
          <w:b/>
          <w:bCs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br w:type="page"/>
      </w:r>
    </w:p>
    <w:p w14:paraId="70603DC1" w14:textId="77777777" w:rsidR="006A076A" w:rsidRPr="00F36A6C" w:rsidRDefault="000D5A77" w:rsidP="00632ECC">
      <w:pPr>
        <w:pStyle w:val="Heading1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0" w:name="_Toc48770187"/>
      <w:r w:rsidRPr="00F36A6C">
        <w:rPr>
          <w:rFonts w:ascii="Arial" w:hAnsi="Arial" w:cs="Arial"/>
          <w:color w:val="auto"/>
          <w:sz w:val="24"/>
          <w:szCs w:val="24"/>
        </w:rPr>
        <w:lastRenderedPageBreak/>
        <w:t>IPv6</w:t>
      </w:r>
      <w:bookmarkEnd w:id="0"/>
    </w:p>
    <w:p w14:paraId="372DF58C" w14:textId="2B6C0326" w:rsidR="00F3248E" w:rsidRPr="00F36A6C" w:rsidRDefault="004803EB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6A6C">
        <w:rPr>
          <w:rFonts w:ascii="Arial" w:hAnsi="Arial" w:cs="Arial"/>
          <w:sz w:val="24"/>
          <w:szCs w:val="24"/>
        </w:rPr>
        <w:t xml:space="preserve">The </w:t>
      </w:r>
      <w:r w:rsidR="0050590E" w:rsidRPr="00F36A6C">
        <w:rPr>
          <w:rFonts w:ascii="Arial" w:hAnsi="Arial" w:cs="Arial"/>
          <w:sz w:val="24"/>
          <w:szCs w:val="24"/>
        </w:rPr>
        <w:t>abbreviation</w:t>
      </w:r>
      <w:r w:rsidRPr="00F36A6C">
        <w:rPr>
          <w:rFonts w:ascii="Arial" w:hAnsi="Arial" w:cs="Arial"/>
          <w:sz w:val="24"/>
          <w:szCs w:val="24"/>
        </w:rPr>
        <w:t xml:space="preserve"> of IP address </w:t>
      </w:r>
      <w:r w:rsidR="007D5995" w:rsidRPr="00F36A6C">
        <w:rPr>
          <w:rFonts w:ascii="Arial" w:hAnsi="Arial" w:cs="Arial"/>
          <w:sz w:val="24"/>
          <w:szCs w:val="24"/>
        </w:rPr>
        <w:t xml:space="preserve">is also known as Internet Protocol. </w:t>
      </w:r>
      <w:r w:rsidR="001B2893" w:rsidRPr="00F36A6C">
        <w:rPr>
          <w:rFonts w:ascii="Arial" w:hAnsi="Arial" w:cs="Arial"/>
          <w:sz w:val="24"/>
          <w:szCs w:val="24"/>
        </w:rPr>
        <w:t xml:space="preserve">It is a sort </w:t>
      </w:r>
      <w:r w:rsidR="00EA208F" w:rsidRPr="00F36A6C">
        <w:rPr>
          <w:rFonts w:ascii="Arial" w:hAnsi="Arial" w:cs="Arial"/>
          <w:sz w:val="24"/>
          <w:szCs w:val="24"/>
        </w:rPr>
        <w:t xml:space="preserve">of </w:t>
      </w:r>
      <w:r w:rsidR="0048539E" w:rsidRPr="00F36A6C">
        <w:rPr>
          <w:rFonts w:ascii="Arial" w:hAnsi="Arial" w:cs="Arial"/>
          <w:sz w:val="24"/>
          <w:szCs w:val="24"/>
        </w:rPr>
        <w:t>numeric</w:t>
      </w:r>
      <w:r w:rsidR="00C16E5C" w:rsidRPr="00F36A6C">
        <w:rPr>
          <w:rFonts w:ascii="Arial" w:hAnsi="Arial" w:cs="Arial"/>
          <w:sz w:val="24"/>
          <w:szCs w:val="24"/>
        </w:rPr>
        <w:t xml:space="preserve"> </w:t>
      </w:r>
      <w:r w:rsidR="00E8251F" w:rsidRPr="00F36A6C">
        <w:rPr>
          <w:rFonts w:ascii="Arial" w:hAnsi="Arial" w:cs="Arial"/>
          <w:sz w:val="24"/>
          <w:szCs w:val="24"/>
        </w:rPr>
        <w:t>tag that</w:t>
      </w:r>
      <w:r w:rsidR="000C5266" w:rsidRPr="00F36A6C">
        <w:rPr>
          <w:rFonts w:ascii="Arial" w:hAnsi="Arial" w:cs="Arial"/>
          <w:sz w:val="24"/>
          <w:szCs w:val="24"/>
        </w:rPr>
        <w:t xml:space="preserve"> </w:t>
      </w:r>
      <w:r w:rsidR="00AF0585" w:rsidRPr="00F36A6C">
        <w:rPr>
          <w:rFonts w:ascii="Arial" w:hAnsi="Arial" w:cs="Arial"/>
          <w:sz w:val="24"/>
          <w:szCs w:val="24"/>
        </w:rPr>
        <w:t>is</w:t>
      </w:r>
      <w:r w:rsidR="000C5266" w:rsidRPr="00F36A6C">
        <w:rPr>
          <w:rFonts w:ascii="Arial" w:hAnsi="Arial" w:cs="Arial"/>
          <w:sz w:val="24"/>
          <w:szCs w:val="24"/>
        </w:rPr>
        <w:t xml:space="preserve"> </w:t>
      </w:r>
      <w:r w:rsidR="00E8251F" w:rsidRPr="00F36A6C">
        <w:rPr>
          <w:rFonts w:ascii="Arial" w:hAnsi="Arial" w:cs="Arial"/>
          <w:sz w:val="24"/>
          <w:szCs w:val="24"/>
        </w:rPr>
        <w:t>consigned</w:t>
      </w:r>
      <w:r w:rsidR="000C5266" w:rsidRPr="00F36A6C">
        <w:rPr>
          <w:rFonts w:ascii="Arial" w:hAnsi="Arial" w:cs="Arial"/>
          <w:sz w:val="24"/>
          <w:szCs w:val="24"/>
        </w:rPr>
        <w:t xml:space="preserve"> to connecting </w:t>
      </w:r>
      <w:r w:rsidR="00F930B3" w:rsidRPr="00F36A6C">
        <w:rPr>
          <w:rFonts w:ascii="Arial" w:hAnsi="Arial" w:cs="Arial"/>
          <w:sz w:val="24"/>
          <w:szCs w:val="24"/>
        </w:rPr>
        <w:t xml:space="preserve">every device </w:t>
      </w:r>
      <w:r w:rsidR="00E8251F" w:rsidRPr="00F36A6C">
        <w:rPr>
          <w:rFonts w:ascii="Arial" w:hAnsi="Arial" w:cs="Arial"/>
          <w:sz w:val="24"/>
          <w:szCs w:val="24"/>
        </w:rPr>
        <w:t xml:space="preserve">to the </w:t>
      </w:r>
      <w:r w:rsidR="00AB71B4" w:rsidRPr="00F36A6C">
        <w:rPr>
          <w:rFonts w:ascii="Arial" w:hAnsi="Arial" w:cs="Arial"/>
          <w:sz w:val="24"/>
          <w:szCs w:val="24"/>
        </w:rPr>
        <w:t xml:space="preserve">network of computer for the purpose of communication. </w:t>
      </w:r>
      <w:r w:rsidR="009734C0" w:rsidRPr="00F36A6C">
        <w:rPr>
          <w:rFonts w:ascii="Arial" w:hAnsi="Arial" w:cs="Arial"/>
          <w:sz w:val="24"/>
          <w:szCs w:val="24"/>
        </w:rPr>
        <w:t xml:space="preserve">A virtual </w:t>
      </w:r>
      <w:r w:rsidR="001653A0" w:rsidRPr="00F36A6C">
        <w:rPr>
          <w:rFonts w:ascii="Arial" w:hAnsi="Arial" w:cs="Arial"/>
          <w:sz w:val="24"/>
          <w:szCs w:val="24"/>
        </w:rPr>
        <w:t xml:space="preserve">relation amid </w:t>
      </w:r>
      <w:r w:rsidR="00096FF5" w:rsidRPr="00F36A6C">
        <w:rPr>
          <w:rFonts w:ascii="Arial" w:hAnsi="Arial" w:cs="Arial"/>
          <w:sz w:val="24"/>
          <w:szCs w:val="24"/>
        </w:rPr>
        <w:t xml:space="preserve">a destination and a source </w:t>
      </w:r>
      <w:r w:rsidR="001A1D9D" w:rsidRPr="00F36A6C">
        <w:rPr>
          <w:rFonts w:ascii="Arial" w:hAnsi="Arial" w:cs="Arial"/>
          <w:sz w:val="24"/>
          <w:szCs w:val="24"/>
        </w:rPr>
        <w:t xml:space="preserve">is also expanded </w:t>
      </w:r>
      <w:r w:rsidR="00CF62DD" w:rsidRPr="00F36A6C">
        <w:rPr>
          <w:rFonts w:ascii="Arial" w:hAnsi="Arial" w:cs="Arial"/>
          <w:sz w:val="24"/>
          <w:szCs w:val="24"/>
        </w:rPr>
        <w:t>through Internet Protocols</w:t>
      </w:r>
      <w:r w:rsidR="00173B9F" w:rsidRPr="00F36A6C">
        <w:rPr>
          <w:rFonts w:ascii="Arial" w:hAnsi="Arial" w:cs="Arial"/>
          <w:sz w:val="24"/>
          <w:szCs w:val="24"/>
        </w:rPr>
        <w:t xml:space="preserve"> (</w:t>
      </w:r>
      <w:r w:rsidR="00173B9F" w:rsidRPr="00F36A6C">
        <w:rPr>
          <w:rFonts w:ascii="Arial" w:hAnsi="Arial" w:cs="Arial"/>
          <w:sz w:val="24"/>
          <w:szCs w:val="24"/>
          <w:shd w:val="clear" w:color="auto" w:fill="FFFFFF"/>
        </w:rPr>
        <w:t>Hagen, 2006</w:t>
      </w:r>
      <w:r w:rsidR="00173B9F" w:rsidRPr="00F36A6C">
        <w:rPr>
          <w:rFonts w:ascii="Arial" w:hAnsi="Arial" w:cs="Arial"/>
          <w:sz w:val="24"/>
          <w:szCs w:val="24"/>
        </w:rPr>
        <w:t>)</w:t>
      </w:r>
      <w:r w:rsidR="00CF62DD" w:rsidRPr="00F36A6C">
        <w:rPr>
          <w:rFonts w:ascii="Arial" w:hAnsi="Arial" w:cs="Arial"/>
          <w:sz w:val="24"/>
          <w:szCs w:val="24"/>
        </w:rPr>
        <w:t xml:space="preserve">. </w:t>
      </w:r>
      <w:r w:rsidR="000A0D1E" w:rsidRPr="00F36A6C">
        <w:rPr>
          <w:rFonts w:ascii="Arial" w:hAnsi="Arial" w:cs="Arial"/>
          <w:sz w:val="24"/>
          <w:szCs w:val="24"/>
        </w:rPr>
        <w:t xml:space="preserve">The </w:t>
      </w:r>
      <w:r w:rsidR="00D557BA" w:rsidRPr="00F36A6C">
        <w:rPr>
          <w:rFonts w:ascii="Arial" w:hAnsi="Arial" w:cs="Arial"/>
          <w:sz w:val="24"/>
          <w:szCs w:val="24"/>
        </w:rPr>
        <w:t>methodical</w:t>
      </w:r>
      <w:r w:rsidR="00F6097B" w:rsidRPr="00F36A6C">
        <w:rPr>
          <w:rFonts w:ascii="Arial" w:hAnsi="Arial" w:cs="Arial"/>
          <w:sz w:val="24"/>
          <w:szCs w:val="24"/>
        </w:rPr>
        <w:t xml:space="preserve"> arrangement </w:t>
      </w:r>
      <w:r w:rsidR="00E6071B" w:rsidRPr="00F36A6C">
        <w:rPr>
          <w:rFonts w:ascii="Arial" w:hAnsi="Arial" w:cs="Arial"/>
          <w:sz w:val="24"/>
          <w:szCs w:val="24"/>
        </w:rPr>
        <w:t xml:space="preserve">of packets </w:t>
      </w:r>
      <w:r w:rsidR="00F6452D" w:rsidRPr="00F36A6C">
        <w:rPr>
          <w:rFonts w:ascii="Arial" w:hAnsi="Arial" w:cs="Arial"/>
          <w:sz w:val="24"/>
          <w:szCs w:val="24"/>
        </w:rPr>
        <w:t>system</w:t>
      </w:r>
      <w:r w:rsidR="00E6071B" w:rsidRPr="00F36A6C">
        <w:rPr>
          <w:rFonts w:ascii="Arial" w:hAnsi="Arial" w:cs="Arial"/>
          <w:sz w:val="24"/>
          <w:szCs w:val="24"/>
        </w:rPr>
        <w:t xml:space="preserve"> </w:t>
      </w:r>
      <w:r w:rsidR="00E72E96" w:rsidRPr="00F36A6C">
        <w:rPr>
          <w:rFonts w:ascii="Arial" w:hAnsi="Arial" w:cs="Arial"/>
          <w:sz w:val="24"/>
          <w:szCs w:val="24"/>
        </w:rPr>
        <w:t>and</w:t>
      </w:r>
      <w:r w:rsidR="00623796" w:rsidRPr="00F36A6C">
        <w:rPr>
          <w:rFonts w:ascii="Arial" w:hAnsi="Arial" w:cs="Arial"/>
          <w:sz w:val="24"/>
          <w:szCs w:val="24"/>
        </w:rPr>
        <w:t xml:space="preserve"> addressing </w:t>
      </w:r>
      <w:r w:rsidR="00F6452D" w:rsidRPr="00F36A6C">
        <w:rPr>
          <w:rFonts w:ascii="Arial" w:hAnsi="Arial" w:cs="Arial"/>
          <w:sz w:val="24"/>
          <w:szCs w:val="24"/>
        </w:rPr>
        <w:t xml:space="preserve">are </w:t>
      </w:r>
      <w:r w:rsidR="006967F3" w:rsidRPr="00F36A6C">
        <w:rPr>
          <w:rFonts w:ascii="Arial" w:hAnsi="Arial" w:cs="Arial"/>
          <w:sz w:val="24"/>
          <w:szCs w:val="24"/>
        </w:rPr>
        <w:t>definite</w:t>
      </w:r>
      <w:r w:rsidR="00F6452D" w:rsidRPr="00F36A6C">
        <w:rPr>
          <w:rFonts w:ascii="Arial" w:hAnsi="Arial" w:cs="Arial"/>
          <w:sz w:val="24"/>
          <w:szCs w:val="24"/>
        </w:rPr>
        <w:t xml:space="preserve"> </w:t>
      </w:r>
      <w:r w:rsidR="006967F3" w:rsidRPr="00F36A6C">
        <w:rPr>
          <w:rFonts w:ascii="Arial" w:hAnsi="Arial" w:cs="Arial"/>
          <w:sz w:val="24"/>
          <w:szCs w:val="24"/>
        </w:rPr>
        <w:t xml:space="preserve">through </w:t>
      </w:r>
      <w:r w:rsidR="00E94EB8" w:rsidRPr="00F36A6C">
        <w:rPr>
          <w:rFonts w:ascii="Arial" w:hAnsi="Arial" w:cs="Arial"/>
          <w:sz w:val="24"/>
          <w:szCs w:val="24"/>
        </w:rPr>
        <w:t xml:space="preserve">IP addresses. </w:t>
      </w:r>
      <w:r w:rsidR="001D5257" w:rsidRPr="00F36A6C">
        <w:rPr>
          <w:rFonts w:ascii="Arial" w:hAnsi="Arial" w:cs="Arial"/>
          <w:sz w:val="24"/>
          <w:szCs w:val="24"/>
        </w:rPr>
        <w:t xml:space="preserve">IPv4 is recognized an initial </w:t>
      </w:r>
      <w:r w:rsidR="000C1D4B" w:rsidRPr="00F36A6C">
        <w:rPr>
          <w:rFonts w:ascii="Arial" w:hAnsi="Arial" w:cs="Arial"/>
          <w:sz w:val="24"/>
          <w:szCs w:val="24"/>
        </w:rPr>
        <w:t xml:space="preserve">version of </w:t>
      </w:r>
      <w:r w:rsidR="0090049C" w:rsidRPr="00F36A6C">
        <w:rPr>
          <w:rFonts w:ascii="Arial" w:hAnsi="Arial" w:cs="Arial"/>
          <w:sz w:val="24"/>
          <w:szCs w:val="24"/>
        </w:rPr>
        <w:t xml:space="preserve">Internet Protocol. </w:t>
      </w:r>
      <w:r w:rsidR="00F60A7F" w:rsidRPr="00F36A6C">
        <w:rPr>
          <w:rFonts w:ascii="Arial" w:hAnsi="Arial" w:cs="Arial"/>
          <w:sz w:val="24"/>
          <w:szCs w:val="24"/>
        </w:rPr>
        <w:t xml:space="preserve">Approximately </w:t>
      </w:r>
      <w:r w:rsidR="00407057" w:rsidRPr="00F36A6C">
        <w:rPr>
          <w:rFonts w:ascii="Arial" w:hAnsi="Arial" w:cs="Arial"/>
          <w:sz w:val="24"/>
          <w:szCs w:val="24"/>
        </w:rPr>
        <w:t xml:space="preserve">94% </w:t>
      </w:r>
      <w:r w:rsidR="00A84989" w:rsidRPr="00F36A6C">
        <w:rPr>
          <w:rFonts w:ascii="Arial" w:hAnsi="Arial" w:cs="Arial"/>
          <w:sz w:val="24"/>
          <w:szCs w:val="24"/>
        </w:rPr>
        <w:t xml:space="preserve">of entire internet </w:t>
      </w:r>
      <w:r w:rsidR="002375AD" w:rsidRPr="00F36A6C">
        <w:rPr>
          <w:rFonts w:ascii="Arial" w:hAnsi="Arial" w:cs="Arial"/>
          <w:sz w:val="24"/>
          <w:szCs w:val="24"/>
        </w:rPr>
        <w:t>circulation</w:t>
      </w:r>
      <w:r w:rsidR="00A84989" w:rsidRPr="00F36A6C">
        <w:rPr>
          <w:rFonts w:ascii="Arial" w:hAnsi="Arial" w:cs="Arial"/>
          <w:sz w:val="24"/>
          <w:szCs w:val="24"/>
        </w:rPr>
        <w:t xml:space="preserve"> </w:t>
      </w:r>
      <w:r w:rsidR="00D50809" w:rsidRPr="00F36A6C">
        <w:rPr>
          <w:rFonts w:ascii="Arial" w:hAnsi="Arial" w:cs="Arial"/>
          <w:sz w:val="24"/>
          <w:szCs w:val="24"/>
        </w:rPr>
        <w:t xml:space="preserve">is concerned </w:t>
      </w:r>
      <w:r w:rsidR="007720B8" w:rsidRPr="00F36A6C">
        <w:rPr>
          <w:rFonts w:ascii="Arial" w:hAnsi="Arial" w:cs="Arial"/>
          <w:sz w:val="24"/>
          <w:szCs w:val="24"/>
        </w:rPr>
        <w:t xml:space="preserve">through IPv4 </w:t>
      </w:r>
      <w:r w:rsidR="00043714" w:rsidRPr="00F36A6C">
        <w:rPr>
          <w:rFonts w:ascii="Arial" w:hAnsi="Arial" w:cs="Arial"/>
          <w:sz w:val="24"/>
          <w:szCs w:val="24"/>
        </w:rPr>
        <w:t xml:space="preserve">as well as it is also foremost </w:t>
      </w:r>
      <w:r w:rsidR="002A32C2" w:rsidRPr="00F36A6C">
        <w:rPr>
          <w:rFonts w:ascii="Arial" w:hAnsi="Arial" w:cs="Arial"/>
          <w:sz w:val="24"/>
          <w:szCs w:val="24"/>
        </w:rPr>
        <w:t xml:space="preserve">Internet Protocol. </w:t>
      </w:r>
      <w:r w:rsidR="006C6235" w:rsidRPr="00F36A6C">
        <w:rPr>
          <w:rFonts w:ascii="Arial" w:hAnsi="Arial" w:cs="Arial"/>
          <w:sz w:val="24"/>
          <w:szCs w:val="24"/>
        </w:rPr>
        <w:t xml:space="preserve">IPv4 </w:t>
      </w:r>
      <w:r w:rsidR="00B109D1" w:rsidRPr="00F36A6C">
        <w:rPr>
          <w:rFonts w:ascii="Arial" w:hAnsi="Arial" w:cs="Arial"/>
          <w:sz w:val="24"/>
          <w:szCs w:val="24"/>
        </w:rPr>
        <w:t xml:space="preserve">is also utilized </w:t>
      </w:r>
      <w:r w:rsidR="00DA0E5D" w:rsidRPr="00F36A6C">
        <w:rPr>
          <w:rFonts w:ascii="Arial" w:hAnsi="Arial" w:cs="Arial"/>
          <w:sz w:val="24"/>
          <w:szCs w:val="24"/>
        </w:rPr>
        <w:t xml:space="preserve">for concluding </w:t>
      </w:r>
      <w:r w:rsidR="00056AB0" w:rsidRPr="00F36A6C">
        <w:rPr>
          <w:rFonts w:ascii="Arial" w:hAnsi="Arial" w:cs="Arial"/>
          <w:sz w:val="24"/>
          <w:szCs w:val="24"/>
        </w:rPr>
        <w:t>t</w:t>
      </w:r>
      <w:r w:rsidR="00C74B3B" w:rsidRPr="00F36A6C">
        <w:rPr>
          <w:rFonts w:ascii="Arial" w:hAnsi="Arial" w:cs="Arial"/>
          <w:sz w:val="24"/>
          <w:szCs w:val="24"/>
        </w:rPr>
        <w:t xml:space="preserve">he addressing </w:t>
      </w:r>
      <w:r w:rsidR="00AD6876" w:rsidRPr="00F36A6C">
        <w:rPr>
          <w:rFonts w:ascii="Arial" w:hAnsi="Arial" w:cs="Arial"/>
          <w:sz w:val="24"/>
          <w:szCs w:val="24"/>
        </w:rPr>
        <w:t xml:space="preserve">method </w:t>
      </w:r>
      <w:r w:rsidR="00FA46CB" w:rsidRPr="00F36A6C">
        <w:rPr>
          <w:rFonts w:ascii="Arial" w:hAnsi="Arial" w:cs="Arial"/>
          <w:sz w:val="24"/>
          <w:szCs w:val="24"/>
        </w:rPr>
        <w:t>of communicating system.</w:t>
      </w:r>
      <w:r w:rsidR="002C7873" w:rsidRPr="00F36A6C">
        <w:rPr>
          <w:rFonts w:ascii="Arial" w:hAnsi="Arial" w:cs="Arial"/>
          <w:sz w:val="24"/>
          <w:szCs w:val="24"/>
        </w:rPr>
        <w:t xml:space="preserve"> </w:t>
      </w:r>
      <w:r w:rsidR="00173FBA" w:rsidRPr="00F36A6C">
        <w:rPr>
          <w:rFonts w:ascii="Arial" w:hAnsi="Arial" w:cs="Arial"/>
          <w:sz w:val="24"/>
          <w:szCs w:val="24"/>
        </w:rPr>
        <w:t>IPv6 is installed f</w:t>
      </w:r>
      <w:r w:rsidR="00E14EAF" w:rsidRPr="00F36A6C">
        <w:rPr>
          <w:rFonts w:ascii="Arial" w:hAnsi="Arial" w:cs="Arial"/>
          <w:sz w:val="24"/>
          <w:szCs w:val="24"/>
        </w:rPr>
        <w:t>or meeting the needs of</w:t>
      </w:r>
      <w:r w:rsidR="00173FBA" w:rsidRPr="00F36A6C">
        <w:rPr>
          <w:rFonts w:ascii="Arial" w:hAnsi="Arial" w:cs="Arial"/>
          <w:sz w:val="24"/>
          <w:szCs w:val="24"/>
        </w:rPr>
        <w:t xml:space="preserve"> additional internet addresses.</w:t>
      </w:r>
      <w:r w:rsidR="00D64304" w:rsidRPr="00F36A6C">
        <w:rPr>
          <w:rFonts w:ascii="Arial" w:hAnsi="Arial" w:cs="Arial"/>
          <w:sz w:val="24"/>
          <w:szCs w:val="24"/>
        </w:rPr>
        <w:t xml:space="preserve"> </w:t>
      </w:r>
      <w:r w:rsidR="007C6ECC" w:rsidRPr="00F36A6C">
        <w:rPr>
          <w:rFonts w:ascii="Arial" w:hAnsi="Arial" w:cs="Arial"/>
          <w:sz w:val="24"/>
          <w:szCs w:val="24"/>
        </w:rPr>
        <w:t xml:space="preserve">The major purpose </w:t>
      </w:r>
      <w:r w:rsidR="004657DB" w:rsidRPr="00F36A6C">
        <w:rPr>
          <w:rFonts w:ascii="Arial" w:hAnsi="Arial" w:cs="Arial"/>
          <w:sz w:val="24"/>
          <w:szCs w:val="24"/>
        </w:rPr>
        <w:t xml:space="preserve">of establishing </w:t>
      </w:r>
      <w:r w:rsidR="00170A10" w:rsidRPr="00F36A6C">
        <w:rPr>
          <w:rFonts w:ascii="Arial" w:hAnsi="Arial" w:cs="Arial"/>
          <w:sz w:val="24"/>
          <w:szCs w:val="24"/>
        </w:rPr>
        <w:t xml:space="preserve">IPv6 is </w:t>
      </w:r>
      <w:r w:rsidR="00744138" w:rsidRPr="00F36A6C">
        <w:rPr>
          <w:rFonts w:ascii="Arial" w:hAnsi="Arial" w:cs="Arial"/>
          <w:sz w:val="24"/>
          <w:szCs w:val="24"/>
        </w:rPr>
        <w:t xml:space="preserve">solving the concerns </w:t>
      </w:r>
      <w:r w:rsidR="00BA54E3" w:rsidRPr="00F36A6C">
        <w:rPr>
          <w:rFonts w:ascii="Arial" w:hAnsi="Arial" w:cs="Arial"/>
          <w:sz w:val="24"/>
          <w:szCs w:val="24"/>
        </w:rPr>
        <w:t xml:space="preserve">which are related </w:t>
      </w:r>
      <w:r w:rsidR="001B6BE5" w:rsidRPr="00F36A6C">
        <w:rPr>
          <w:rFonts w:ascii="Arial" w:hAnsi="Arial" w:cs="Arial"/>
          <w:sz w:val="24"/>
          <w:szCs w:val="24"/>
        </w:rPr>
        <w:t>along</w:t>
      </w:r>
      <w:r w:rsidR="00E377CD" w:rsidRPr="00F36A6C">
        <w:rPr>
          <w:rFonts w:ascii="Arial" w:hAnsi="Arial" w:cs="Arial"/>
          <w:sz w:val="24"/>
          <w:szCs w:val="24"/>
        </w:rPr>
        <w:t xml:space="preserve"> with IPv4. IPv6 is recognized as </w:t>
      </w:r>
      <w:r w:rsidR="00A9447E" w:rsidRPr="00F36A6C">
        <w:rPr>
          <w:rFonts w:ascii="Arial" w:hAnsi="Arial" w:cs="Arial"/>
          <w:sz w:val="24"/>
          <w:szCs w:val="24"/>
        </w:rPr>
        <w:t xml:space="preserve">new version </w:t>
      </w:r>
      <w:r w:rsidR="00E21D2D" w:rsidRPr="00F36A6C">
        <w:rPr>
          <w:rFonts w:ascii="Arial" w:hAnsi="Arial" w:cs="Arial"/>
          <w:sz w:val="24"/>
          <w:szCs w:val="24"/>
        </w:rPr>
        <w:t xml:space="preserve">of </w:t>
      </w:r>
      <w:r w:rsidR="007A6477" w:rsidRPr="00F36A6C">
        <w:rPr>
          <w:rFonts w:ascii="Arial" w:hAnsi="Arial" w:cs="Arial"/>
          <w:sz w:val="24"/>
          <w:szCs w:val="24"/>
        </w:rPr>
        <w:t xml:space="preserve">IPv6. </w:t>
      </w:r>
      <w:r w:rsidR="00BE604B" w:rsidRPr="00F36A6C">
        <w:rPr>
          <w:rFonts w:ascii="Arial" w:hAnsi="Arial" w:cs="Arial"/>
          <w:sz w:val="24"/>
          <w:szCs w:val="24"/>
        </w:rPr>
        <w:t xml:space="preserve">IP is recognized as </w:t>
      </w:r>
      <w:r w:rsidR="000F3B7C" w:rsidRPr="00F36A6C">
        <w:rPr>
          <w:rFonts w:ascii="Arial" w:hAnsi="Arial" w:cs="Arial"/>
          <w:sz w:val="24"/>
          <w:szCs w:val="24"/>
        </w:rPr>
        <w:t xml:space="preserve">next generation of </w:t>
      </w:r>
      <w:r w:rsidR="00EE2DEB" w:rsidRPr="00F36A6C">
        <w:rPr>
          <w:rFonts w:ascii="Arial" w:hAnsi="Arial" w:cs="Arial"/>
          <w:sz w:val="24"/>
          <w:szCs w:val="24"/>
        </w:rPr>
        <w:t xml:space="preserve">Internet Protocol </w:t>
      </w:r>
      <w:r w:rsidR="00E72E96" w:rsidRPr="00F36A6C">
        <w:rPr>
          <w:rFonts w:ascii="Arial" w:hAnsi="Arial" w:cs="Arial"/>
          <w:sz w:val="24"/>
          <w:szCs w:val="24"/>
        </w:rPr>
        <w:t>and</w:t>
      </w:r>
      <w:r w:rsidR="004646AB" w:rsidRPr="00F36A6C">
        <w:rPr>
          <w:rFonts w:ascii="Arial" w:hAnsi="Arial" w:cs="Arial"/>
          <w:sz w:val="24"/>
          <w:szCs w:val="24"/>
        </w:rPr>
        <w:t xml:space="preserve"> recognized as 2</w:t>
      </w:r>
      <w:r w:rsidR="004646AB" w:rsidRPr="00F36A6C">
        <w:rPr>
          <w:rFonts w:ascii="Arial" w:hAnsi="Arial" w:cs="Arial"/>
          <w:sz w:val="24"/>
          <w:szCs w:val="24"/>
          <w:vertAlign w:val="superscript"/>
        </w:rPr>
        <w:t>nd</w:t>
      </w:r>
      <w:r w:rsidR="004646AB" w:rsidRPr="00F36A6C">
        <w:rPr>
          <w:rFonts w:ascii="Arial" w:hAnsi="Arial" w:cs="Arial"/>
          <w:sz w:val="24"/>
          <w:szCs w:val="24"/>
        </w:rPr>
        <w:t xml:space="preserve"> name of </w:t>
      </w:r>
      <w:r w:rsidR="005B336D" w:rsidRPr="00F36A6C">
        <w:rPr>
          <w:rFonts w:ascii="Arial" w:hAnsi="Arial" w:cs="Arial"/>
          <w:sz w:val="24"/>
          <w:szCs w:val="24"/>
        </w:rPr>
        <w:t xml:space="preserve">IPv6. </w:t>
      </w:r>
    </w:p>
    <w:p w14:paraId="7931CD01" w14:textId="77777777" w:rsidR="00667B60" w:rsidRPr="00F36A6C" w:rsidRDefault="00667B60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6A6C">
        <w:rPr>
          <w:rFonts w:ascii="Arial" w:hAnsi="Arial" w:cs="Arial"/>
          <w:sz w:val="24"/>
          <w:szCs w:val="24"/>
        </w:rPr>
        <w:t>Aspects of IPv6</w:t>
      </w:r>
    </w:p>
    <w:p w14:paraId="069294B4" w14:textId="77777777" w:rsidR="00667B60" w:rsidRPr="00F36A6C" w:rsidRDefault="004E45F0" w:rsidP="00632EC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6A6C">
        <w:rPr>
          <w:rFonts w:ascii="Arial" w:hAnsi="Arial" w:cs="Arial"/>
          <w:sz w:val="24"/>
          <w:szCs w:val="24"/>
        </w:rPr>
        <w:t xml:space="preserve">An </w:t>
      </w:r>
      <w:r w:rsidR="007B6CE1" w:rsidRPr="00F36A6C">
        <w:rPr>
          <w:rFonts w:ascii="Arial" w:hAnsi="Arial" w:cs="Arial"/>
          <w:sz w:val="24"/>
          <w:szCs w:val="24"/>
        </w:rPr>
        <w:t>ultimate</w:t>
      </w:r>
      <w:r w:rsidRPr="00F36A6C">
        <w:rPr>
          <w:rFonts w:ascii="Arial" w:hAnsi="Arial" w:cs="Arial"/>
          <w:sz w:val="24"/>
          <w:szCs w:val="24"/>
        </w:rPr>
        <w:t xml:space="preserve"> protocol for </w:t>
      </w:r>
      <w:r w:rsidR="007B6CE1" w:rsidRPr="00F36A6C">
        <w:rPr>
          <w:rFonts w:ascii="Arial" w:hAnsi="Arial" w:cs="Arial"/>
          <w:sz w:val="24"/>
          <w:szCs w:val="24"/>
        </w:rPr>
        <w:t>connecting</w:t>
      </w:r>
      <w:r w:rsidRPr="00F36A6C">
        <w:rPr>
          <w:rFonts w:ascii="Arial" w:hAnsi="Arial" w:cs="Arial"/>
          <w:sz w:val="24"/>
          <w:szCs w:val="24"/>
        </w:rPr>
        <w:t xml:space="preserve"> </w:t>
      </w:r>
      <w:r w:rsidR="007B6CE1" w:rsidRPr="00F36A6C">
        <w:rPr>
          <w:rFonts w:ascii="Arial" w:hAnsi="Arial" w:cs="Arial"/>
          <w:sz w:val="24"/>
          <w:szCs w:val="24"/>
        </w:rPr>
        <w:t>nodule</w:t>
      </w:r>
      <w:r w:rsidR="004E7152" w:rsidRPr="00F36A6C">
        <w:rPr>
          <w:rFonts w:ascii="Arial" w:hAnsi="Arial" w:cs="Arial"/>
          <w:sz w:val="24"/>
          <w:szCs w:val="24"/>
        </w:rPr>
        <w:t xml:space="preserve"> communication. </w:t>
      </w:r>
    </w:p>
    <w:p w14:paraId="405F8240" w14:textId="77777777" w:rsidR="007B6CE1" w:rsidRPr="00F36A6C" w:rsidRDefault="0063043E" w:rsidP="00632EC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6A6C">
        <w:rPr>
          <w:rFonts w:ascii="Arial" w:hAnsi="Arial" w:cs="Arial"/>
          <w:sz w:val="24"/>
          <w:szCs w:val="24"/>
        </w:rPr>
        <w:t>Exiled</w:t>
      </w:r>
      <w:r w:rsidR="00D81BF5" w:rsidRPr="00F36A6C">
        <w:rPr>
          <w:rFonts w:ascii="Arial" w:hAnsi="Arial" w:cs="Arial"/>
          <w:sz w:val="24"/>
          <w:szCs w:val="24"/>
        </w:rPr>
        <w:t xml:space="preserve"> and support </w:t>
      </w:r>
      <w:r w:rsidRPr="00F36A6C">
        <w:rPr>
          <w:rFonts w:ascii="Arial" w:hAnsi="Arial" w:cs="Arial"/>
          <w:sz w:val="24"/>
          <w:szCs w:val="24"/>
        </w:rPr>
        <w:t>formation</w:t>
      </w:r>
      <w:r w:rsidR="00D81BF5" w:rsidRPr="00F36A6C">
        <w:rPr>
          <w:rFonts w:ascii="Arial" w:hAnsi="Arial" w:cs="Arial"/>
          <w:sz w:val="24"/>
          <w:szCs w:val="24"/>
        </w:rPr>
        <w:t xml:space="preserve">. </w:t>
      </w:r>
    </w:p>
    <w:p w14:paraId="2B14A851" w14:textId="77777777" w:rsidR="0063043E" w:rsidRPr="00F36A6C" w:rsidRDefault="00D74850" w:rsidP="00632EC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6A6C">
        <w:rPr>
          <w:rFonts w:ascii="Arial" w:hAnsi="Arial" w:cs="Arial"/>
          <w:sz w:val="24"/>
          <w:szCs w:val="24"/>
        </w:rPr>
        <w:t xml:space="preserve">Hierarchical addressing and </w:t>
      </w:r>
      <w:r w:rsidR="00944E3A" w:rsidRPr="00F36A6C">
        <w:rPr>
          <w:rFonts w:ascii="Arial" w:hAnsi="Arial" w:cs="Arial"/>
          <w:sz w:val="24"/>
          <w:szCs w:val="24"/>
        </w:rPr>
        <w:t>directing</w:t>
      </w:r>
      <w:r w:rsidRPr="00F36A6C">
        <w:rPr>
          <w:rFonts w:ascii="Arial" w:hAnsi="Arial" w:cs="Arial"/>
          <w:sz w:val="24"/>
          <w:szCs w:val="24"/>
        </w:rPr>
        <w:t xml:space="preserve"> infrastructure. </w:t>
      </w:r>
    </w:p>
    <w:p w14:paraId="528A07D0" w14:textId="77777777" w:rsidR="00944E3A" w:rsidRPr="00F36A6C" w:rsidRDefault="005B07A1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6A6C">
        <w:rPr>
          <w:rFonts w:ascii="Arial" w:hAnsi="Arial" w:cs="Arial"/>
          <w:sz w:val="24"/>
          <w:szCs w:val="24"/>
        </w:rPr>
        <w:t>Aspects of IPv4</w:t>
      </w:r>
    </w:p>
    <w:p w14:paraId="145A8EFB" w14:textId="77777777" w:rsidR="00CA39B8" w:rsidRPr="00F36A6C" w:rsidRDefault="00165E07" w:rsidP="00632E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6A6C">
        <w:rPr>
          <w:rFonts w:ascii="Arial" w:hAnsi="Arial" w:cs="Arial"/>
          <w:sz w:val="24"/>
          <w:szCs w:val="24"/>
        </w:rPr>
        <w:t xml:space="preserve">Provides </w:t>
      </w:r>
      <w:r w:rsidR="00085C2E" w:rsidRPr="00F36A6C">
        <w:rPr>
          <w:rFonts w:ascii="Arial" w:hAnsi="Arial" w:cs="Arial"/>
          <w:sz w:val="24"/>
          <w:szCs w:val="24"/>
        </w:rPr>
        <w:t>libraries and video conferencing</w:t>
      </w:r>
    </w:p>
    <w:p w14:paraId="712BF38B" w14:textId="437851E6" w:rsidR="00085C2E" w:rsidRPr="00F36A6C" w:rsidRDefault="00FD43D2" w:rsidP="00632E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6A6C">
        <w:rPr>
          <w:rFonts w:ascii="Arial" w:hAnsi="Arial" w:cs="Arial"/>
          <w:sz w:val="24"/>
          <w:szCs w:val="24"/>
        </w:rPr>
        <w:t xml:space="preserve">Need less memory and </w:t>
      </w:r>
      <w:r w:rsidR="00232D42" w:rsidRPr="00F36A6C">
        <w:rPr>
          <w:rFonts w:ascii="Arial" w:hAnsi="Arial" w:cs="Arial"/>
          <w:sz w:val="24"/>
          <w:szCs w:val="24"/>
        </w:rPr>
        <w:t xml:space="preserve">easy to </w:t>
      </w:r>
      <w:r w:rsidR="00E72E96" w:rsidRPr="00F36A6C">
        <w:rPr>
          <w:rFonts w:ascii="Arial" w:hAnsi="Arial" w:cs="Arial"/>
          <w:sz w:val="24"/>
          <w:szCs w:val="24"/>
        </w:rPr>
        <w:t>memorize</w:t>
      </w:r>
      <w:r w:rsidR="00232D42" w:rsidRPr="00F36A6C">
        <w:rPr>
          <w:rFonts w:ascii="Arial" w:hAnsi="Arial" w:cs="Arial"/>
          <w:sz w:val="24"/>
          <w:szCs w:val="24"/>
        </w:rPr>
        <w:t xml:space="preserve"> addresses</w:t>
      </w:r>
    </w:p>
    <w:p w14:paraId="3E2B1CD3" w14:textId="77777777" w:rsidR="003F1D40" w:rsidRPr="00F36A6C" w:rsidRDefault="00644B16" w:rsidP="00632EC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6A6C">
        <w:rPr>
          <w:rFonts w:ascii="Arial" w:hAnsi="Arial" w:cs="Arial"/>
          <w:sz w:val="24"/>
          <w:szCs w:val="24"/>
        </w:rPr>
        <w:t xml:space="preserve">Permit </w:t>
      </w:r>
      <w:r w:rsidR="00784549" w:rsidRPr="00F36A6C">
        <w:rPr>
          <w:rFonts w:ascii="Arial" w:hAnsi="Arial" w:cs="Arial"/>
          <w:sz w:val="24"/>
          <w:szCs w:val="24"/>
        </w:rPr>
        <w:t xml:space="preserve">for making an easy </w:t>
      </w:r>
      <w:r w:rsidR="008C6B43" w:rsidRPr="00F36A6C">
        <w:rPr>
          <w:rFonts w:ascii="Arial" w:hAnsi="Arial" w:cs="Arial"/>
          <w:sz w:val="24"/>
          <w:szCs w:val="24"/>
        </w:rPr>
        <w:t xml:space="preserve">layer of virtual communication </w:t>
      </w:r>
      <w:r w:rsidR="00581EB7" w:rsidRPr="00F36A6C">
        <w:rPr>
          <w:rFonts w:ascii="Arial" w:hAnsi="Arial" w:cs="Arial"/>
          <w:sz w:val="24"/>
          <w:szCs w:val="24"/>
        </w:rPr>
        <w:t xml:space="preserve">on the </w:t>
      </w:r>
      <w:r w:rsidR="003F1D40" w:rsidRPr="00F36A6C">
        <w:rPr>
          <w:rFonts w:ascii="Arial" w:hAnsi="Arial" w:cs="Arial"/>
          <w:sz w:val="24"/>
          <w:szCs w:val="24"/>
        </w:rPr>
        <w:t>differentiated</w:t>
      </w:r>
      <w:r w:rsidR="00581EB7" w:rsidRPr="00F36A6C">
        <w:rPr>
          <w:rFonts w:ascii="Arial" w:hAnsi="Arial" w:cs="Arial"/>
          <w:sz w:val="24"/>
          <w:szCs w:val="24"/>
        </w:rPr>
        <w:t xml:space="preserve"> </w:t>
      </w:r>
      <w:r w:rsidR="003F1D40" w:rsidRPr="00F36A6C">
        <w:rPr>
          <w:rFonts w:ascii="Arial" w:hAnsi="Arial" w:cs="Arial"/>
          <w:sz w:val="24"/>
          <w:szCs w:val="24"/>
        </w:rPr>
        <w:t>system.</w:t>
      </w:r>
    </w:p>
    <w:p w14:paraId="16FD91E9" w14:textId="77777777" w:rsidR="00416437" w:rsidRPr="00632ECC" w:rsidRDefault="00AF0585" w:rsidP="00632ECC">
      <w:pPr>
        <w:pStyle w:val="Heading1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1" w:name="_Toc48770188"/>
      <w:r w:rsidRPr="00632ECC">
        <w:rPr>
          <w:rFonts w:ascii="Arial" w:hAnsi="Arial" w:cs="Arial"/>
          <w:color w:val="auto"/>
          <w:sz w:val="24"/>
          <w:szCs w:val="24"/>
        </w:rPr>
        <w:t>Connectionless protocol</w:t>
      </w:r>
      <w:bookmarkEnd w:id="1"/>
    </w:p>
    <w:p w14:paraId="6527C449" w14:textId="662B0213" w:rsidR="00186571" w:rsidRPr="00F36A6C" w:rsidRDefault="00706E06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For instance, </w:t>
      </w:r>
      <w:r w:rsidR="00F45810" w:rsidRPr="00632ECC">
        <w:rPr>
          <w:rFonts w:ascii="Arial" w:hAnsi="Arial" w:cs="Arial"/>
          <w:sz w:val="24"/>
          <w:szCs w:val="24"/>
        </w:rPr>
        <w:t xml:space="preserve">the IP address of </w:t>
      </w:r>
      <w:r w:rsidR="0024689A" w:rsidRPr="00632ECC">
        <w:rPr>
          <w:rFonts w:ascii="Arial" w:hAnsi="Arial" w:cs="Arial"/>
          <w:sz w:val="24"/>
          <w:szCs w:val="24"/>
        </w:rPr>
        <w:t>IPv6</w:t>
      </w:r>
      <w:r w:rsidR="0063755B" w:rsidRPr="00632ECC">
        <w:rPr>
          <w:rFonts w:ascii="Arial" w:hAnsi="Arial" w:cs="Arial"/>
          <w:sz w:val="24"/>
          <w:szCs w:val="24"/>
        </w:rPr>
        <w:t>:</w:t>
      </w:r>
      <w:r w:rsidR="004A648F" w:rsidRPr="00632ECC">
        <w:rPr>
          <w:rFonts w:ascii="Arial" w:hAnsi="Arial" w:cs="Arial"/>
          <w:sz w:val="24"/>
          <w:szCs w:val="24"/>
        </w:rPr>
        <w:t xml:space="preserve"> </w:t>
      </w:r>
      <w:r w:rsidR="0024689A" w:rsidRPr="00632ECC">
        <w:rPr>
          <w:rFonts w:ascii="Arial" w:hAnsi="Arial" w:cs="Arial"/>
          <w:sz w:val="24"/>
          <w:szCs w:val="24"/>
        </w:rPr>
        <w:t>2001:1bd7:58b2:0000:0000:2a8b:7003:3743</w:t>
      </w:r>
      <w:r w:rsidR="00D37EA8" w:rsidRPr="00632ECC">
        <w:rPr>
          <w:rFonts w:ascii="Arial" w:hAnsi="Arial" w:cs="Arial"/>
          <w:sz w:val="24"/>
          <w:szCs w:val="24"/>
        </w:rPr>
        <w:t xml:space="preserve"> and the IP address of </w:t>
      </w:r>
      <w:r w:rsidR="00890525" w:rsidRPr="00632ECC">
        <w:rPr>
          <w:rFonts w:ascii="Arial" w:hAnsi="Arial" w:cs="Arial"/>
          <w:sz w:val="24"/>
          <w:szCs w:val="24"/>
        </w:rPr>
        <w:t xml:space="preserve">IPv4: </w:t>
      </w:r>
      <w:r w:rsidR="001A745D" w:rsidRPr="00632ECC">
        <w:rPr>
          <w:rFonts w:ascii="Arial" w:hAnsi="Arial" w:cs="Arial"/>
          <w:sz w:val="24"/>
          <w:szCs w:val="24"/>
        </w:rPr>
        <w:t xml:space="preserve">127.255.255.255. </w:t>
      </w:r>
      <w:r w:rsidR="00E03B7D" w:rsidRPr="00632ECC">
        <w:rPr>
          <w:rFonts w:ascii="Arial" w:hAnsi="Arial" w:cs="Arial"/>
          <w:sz w:val="24"/>
          <w:szCs w:val="24"/>
        </w:rPr>
        <w:t xml:space="preserve">There is a huge difference between the sizes </w:t>
      </w:r>
      <w:r w:rsidR="00A612F6" w:rsidRPr="00632ECC">
        <w:rPr>
          <w:rFonts w:ascii="Arial" w:hAnsi="Arial" w:cs="Arial"/>
          <w:sz w:val="24"/>
          <w:szCs w:val="24"/>
        </w:rPr>
        <w:t xml:space="preserve">of IP address as </w:t>
      </w:r>
      <w:r w:rsidR="00146EB7" w:rsidRPr="00632ECC">
        <w:rPr>
          <w:rFonts w:ascii="Arial" w:hAnsi="Arial" w:cs="Arial"/>
          <w:sz w:val="24"/>
          <w:szCs w:val="24"/>
        </w:rPr>
        <w:t xml:space="preserve">the IP address in IPv4 is around 32 bits and the IP address in IPv6 is around </w:t>
      </w:r>
      <w:r w:rsidR="00A756F3" w:rsidRPr="00632ECC">
        <w:rPr>
          <w:rFonts w:ascii="Arial" w:hAnsi="Arial" w:cs="Arial"/>
          <w:sz w:val="24"/>
          <w:szCs w:val="24"/>
        </w:rPr>
        <w:t xml:space="preserve">128 bits. </w:t>
      </w:r>
      <w:r w:rsidR="003F1E4A" w:rsidRPr="00632ECC">
        <w:rPr>
          <w:rFonts w:ascii="Arial" w:hAnsi="Arial" w:cs="Arial"/>
          <w:sz w:val="24"/>
          <w:szCs w:val="24"/>
        </w:rPr>
        <w:t>In IPv6</w:t>
      </w:r>
      <w:r w:rsidR="004B0A26" w:rsidRPr="00632ECC">
        <w:rPr>
          <w:rFonts w:ascii="Arial" w:hAnsi="Arial" w:cs="Arial"/>
          <w:sz w:val="24"/>
          <w:szCs w:val="24"/>
        </w:rPr>
        <w:t>,</w:t>
      </w:r>
      <w:r w:rsidR="003F1E4A" w:rsidRPr="00632ECC">
        <w:rPr>
          <w:rFonts w:ascii="Arial" w:hAnsi="Arial" w:cs="Arial"/>
          <w:sz w:val="24"/>
          <w:szCs w:val="24"/>
        </w:rPr>
        <w:t xml:space="preserve"> the binary bits are </w:t>
      </w:r>
      <w:r w:rsidR="00E72E96" w:rsidRPr="00632ECC">
        <w:rPr>
          <w:rFonts w:ascii="Arial" w:hAnsi="Arial" w:cs="Arial"/>
          <w:sz w:val="24"/>
          <w:szCs w:val="24"/>
        </w:rPr>
        <w:t>distinguished</w:t>
      </w:r>
      <w:r w:rsidR="00DD144A" w:rsidRPr="00632ECC">
        <w:rPr>
          <w:rFonts w:ascii="Arial" w:hAnsi="Arial" w:cs="Arial"/>
          <w:sz w:val="24"/>
          <w:szCs w:val="24"/>
        </w:rPr>
        <w:t xml:space="preserve"> </w:t>
      </w:r>
      <w:r w:rsidR="003A2B90" w:rsidRPr="00632ECC">
        <w:rPr>
          <w:rFonts w:ascii="Arial" w:hAnsi="Arial" w:cs="Arial"/>
          <w:sz w:val="24"/>
          <w:szCs w:val="24"/>
        </w:rPr>
        <w:t xml:space="preserve">by inserting (:) </w:t>
      </w:r>
      <w:r w:rsidR="004B0A26" w:rsidRPr="00632ECC">
        <w:rPr>
          <w:rFonts w:ascii="Arial" w:hAnsi="Arial" w:cs="Arial"/>
          <w:sz w:val="24"/>
          <w:szCs w:val="24"/>
        </w:rPr>
        <w:t xml:space="preserve">and in IPv4, the binary bits are </w:t>
      </w:r>
      <w:r w:rsidR="00E72E96" w:rsidRPr="00632ECC">
        <w:rPr>
          <w:rFonts w:ascii="Arial" w:hAnsi="Arial" w:cs="Arial"/>
          <w:sz w:val="24"/>
          <w:szCs w:val="24"/>
        </w:rPr>
        <w:t>distinguished</w:t>
      </w:r>
      <w:r w:rsidR="004B0A26" w:rsidRPr="00632ECC">
        <w:rPr>
          <w:rFonts w:ascii="Arial" w:hAnsi="Arial" w:cs="Arial"/>
          <w:sz w:val="24"/>
          <w:szCs w:val="24"/>
        </w:rPr>
        <w:t xml:space="preserve"> </w:t>
      </w:r>
      <w:r w:rsidR="009E67BB" w:rsidRPr="00632ECC">
        <w:rPr>
          <w:rFonts w:ascii="Arial" w:hAnsi="Arial" w:cs="Arial"/>
          <w:sz w:val="24"/>
          <w:szCs w:val="24"/>
        </w:rPr>
        <w:t>by inserting (.)</w:t>
      </w:r>
      <w:r w:rsidR="000120C3" w:rsidRPr="00632ECC">
        <w:rPr>
          <w:rFonts w:ascii="Arial" w:hAnsi="Arial" w:cs="Arial"/>
          <w:sz w:val="24"/>
          <w:szCs w:val="24"/>
        </w:rPr>
        <w:t xml:space="preserve">. </w:t>
      </w:r>
      <w:r w:rsidR="008F284E" w:rsidRPr="00632ECC">
        <w:rPr>
          <w:rFonts w:ascii="Arial" w:hAnsi="Arial" w:cs="Arial"/>
          <w:sz w:val="24"/>
          <w:szCs w:val="24"/>
        </w:rPr>
        <w:t xml:space="preserve">In IPv4 there are around </w:t>
      </w:r>
      <w:r w:rsidR="00C66BB8" w:rsidRPr="00632ECC">
        <w:rPr>
          <w:rFonts w:ascii="Arial" w:hAnsi="Arial" w:cs="Arial"/>
          <w:sz w:val="24"/>
          <w:szCs w:val="24"/>
        </w:rPr>
        <w:t>12 fields of header</w:t>
      </w:r>
      <w:r w:rsidR="000646C2" w:rsidRPr="00632ECC">
        <w:rPr>
          <w:rFonts w:ascii="Arial" w:hAnsi="Arial" w:cs="Arial"/>
          <w:sz w:val="24"/>
          <w:szCs w:val="24"/>
        </w:rPr>
        <w:t xml:space="preserve"> and within IPv6 </w:t>
      </w:r>
      <w:r w:rsidR="00EA2AAA" w:rsidRPr="00632ECC">
        <w:rPr>
          <w:rFonts w:ascii="Arial" w:hAnsi="Arial" w:cs="Arial"/>
          <w:sz w:val="24"/>
          <w:szCs w:val="24"/>
        </w:rPr>
        <w:t xml:space="preserve">there are around </w:t>
      </w:r>
      <w:r w:rsidR="008722CC" w:rsidRPr="00632ECC">
        <w:rPr>
          <w:rFonts w:ascii="Arial" w:hAnsi="Arial" w:cs="Arial"/>
          <w:sz w:val="24"/>
          <w:szCs w:val="24"/>
        </w:rPr>
        <w:t xml:space="preserve">8 </w:t>
      </w:r>
      <w:r w:rsidR="00603531" w:rsidRPr="00632ECC">
        <w:rPr>
          <w:rFonts w:ascii="Arial" w:hAnsi="Arial" w:cs="Arial"/>
          <w:sz w:val="24"/>
          <w:szCs w:val="24"/>
        </w:rPr>
        <w:t>fields of header</w:t>
      </w:r>
      <w:r w:rsidR="00044874" w:rsidRPr="00632ECC">
        <w:rPr>
          <w:rFonts w:ascii="Arial" w:hAnsi="Arial" w:cs="Arial"/>
          <w:sz w:val="24"/>
          <w:szCs w:val="24"/>
        </w:rPr>
        <w:t xml:space="preserve"> (</w:t>
      </w:r>
      <w:r w:rsidR="00044874" w:rsidRPr="00632ECC">
        <w:rPr>
          <w:rFonts w:ascii="Arial" w:hAnsi="Arial" w:cs="Arial"/>
          <w:sz w:val="24"/>
          <w:szCs w:val="24"/>
          <w:shd w:val="clear" w:color="auto" w:fill="FFFFFF"/>
        </w:rPr>
        <w:t>Hagen, 2006</w:t>
      </w:r>
      <w:r w:rsidR="00044874" w:rsidRPr="00632ECC">
        <w:rPr>
          <w:rFonts w:ascii="Arial" w:hAnsi="Arial" w:cs="Arial"/>
          <w:sz w:val="24"/>
          <w:szCs w:val="24"/>
        </w:rPr>
        <w:t>)</w:t>
      </w:r>
      <w:r w:rsidR="00CD09A5" w:rsidRPr="00632ECC">
        <w:rPr>
          <w:rFonts w:ascii="Arial" w:hAnsi="Arial" w:cs="Arial"/>
          <w:sz w:val="24"/>
          <w:szCs w:val="24"/>
        </w:rPr>
        <w:t xml:space="preserve">. </w:t>
      </w:r>
      <w:r w:rsidR="00D2617F" w:rsidRPr="00632ECC">
        <w:rPr>
          <w:rFonts w:ascii="Arial" w:hAnsi="Arial" w:cs="Arial"/>
          <w:sz w:val="24"/>
          <w:szCs w:val="24"/>
        </w:rPr>
        <w:t>Ther</w:t>
      </w:r>
      <w:r w:rsidR="007B1161" w:rsidRPr="00632ECC">
        <w:rPr>
          <w:rFonts w:ascii="Arial" w:hAnsi="Arial" w:cs="Arial"/>
          <w:sz w:val="24"/>
          <w:szCs w:val="24"/>
        </w:rPr>
        <w:t>e are various amount</w:t>
      </w:r>
      <w:r w:rsidR="00E72E96">
        <w:rPr>
          <w:rFonts w:ascii="Arial" w:hAnsi="Arial" w:cs="Arial"/>
          <w:sz w:val="24"/>
          <w:szCs w:val="24"/>
        </w:rPr>
        <w:t>s</w:t>
      </w:r>
      <w:r w:rsidR="007B1161" w:rsidRPr="00632ECC">
        <w:rPr>
          <w:rFonts w:ascii="Arial" w:hAnsi="Arial" w:cs="Arial"/>
          <w:sz w:val="24"/>
          <w:szCs w:val="24"/>
        </w:rPr>
        <w:t xml:space="preserve"> of</w:t>
      </w:r>
      <w:r w:rsidR="001070EF" w:rsidRPr="00632ECC">
        <w:rPr>
          <w:rFonts w:ascii="Arial" w:hAnsi="Arial" w:cs="Arial"/>
          <w:sz w:val="24"/>
          <w:szCs w:val="24"/>
        </w:rPr>
        <w:t xml:space="preserve"> IP address</w:t>
      </w:r>
      <w:r w:rsidR="00727E3F" w:rsidRPr="00632ECC">
        <w:rPr>
          <w:rFonts w:ascii="Arial" w:hAnsi="Arial" w:cs="Arial"/>
          <w:sz w:val="24"/>
          <w:szCs w:val="24"/>
        </w:rPr>
        <w:t xml:space="preserve">es could be stored within IPv6, while </w:t>
      </w:r>
      <w:r w:rsidR="00065439" w:rsidRPr="00632ECC">
        <w:rPr>
          <w:rFonts w:ascii="Arial" w:hAnsi="Arial" w:cs="Arial"/>
          <w:sz w:val="24"/>
          <w:szCs w:val="24"/>
        </w:rPr>
        <w:t>in IPv4 only</w:t>
      </w:r>
      <w:r w:rsidR="00A12780" w:rsidRPr="00632ECC">
        <w:rPr>
          <w:rFonts w:ascii="Arial" w:hAnsi="Arial" w:cs="Arial"/>
          <w:sz w:val="24"/>
          <w:szCs w:val="24"/>
        </w:rPr>
        <w:t xml:space="preserve"> 5 </w:t>
      </w:r>
      <w:r w:rsidR="00065439" w:rsidRPr="00632ECC">
        <w:rPr>
          <w:rFonts w:ascii="Arial" w:hAnsi="Arial" w:cs="Arial"/>
          <w:sz w:val="24"/>
          <w:szCs w:val="24"/>
        </w:rPr>
        <w:t>classes</w:t>
      </w:r>
      <w:r w:rsidR="00A12780" w:rsidRPr="00632ECC">
        <w:rPr>
          <w:rFonts w:ascii="Arial" w:hAnsi="Arial" w:cs="Arial"/>
          <w:sz w:val="24"/>
          <w:szCs w:val="24"/>
        </w:rPr>
        <w:t xml:space="preserve"> </w:t>
      </w:r>
      <w:r w:rsidR="001F3A27" w:rsidRPr="00632ECC">
        <w:rPr>
          <w:rFonts w:ascii="Arial" w:hAnsi="Arial" w:cs="Arial"/>
          <w:sz w:val="24"/>
          <w:szCs w:val="24"/>
        </w:rPr>
        <w:t xml:space="preserve">are stored from A to E due to the utilization </w:t>
      </w:r>
      <w:r w:rsidR="00683BC9" w:rsidRPr="00632ECC">
        <w:rPr>
          <w:rFonts w:ascii="Arial" w:hAnsi="Arial" w:cs="Arial"/>
          <w:sz w:val="24"/>
          <w:szCs w:val="24"/>
        </w:rPr>
        <w:t xml:space="preserve">of static </w:t>
      </w:r>
      <w:r w:rsidR="00F62DF0" w:rsidRPr="00632ECC">
        <w:rPr>
          <w:rFonts w:ascii="Arial" w:hAnsi="Arial" w:cs="Arial"/>
          <w:sz w:val="24"/>
          <w:szCs w:val="24"/>
        </w:rPr>
        <w:t>directions</w:t>
      </w:r>
      <w:r w:rsidR="00144EAD" w:rsidRPr="00632ECC">
        <w:rPr>
          <w:rFonts w:ascii="Arial" w:hAnsi="Arial" w:cs="Arial"/>
          <w:sz w:val="24"/>
          <w:szCs w:val="24"/>
        </w:rPr>
        <w:t xml:space="preserve">. </w:t>
      </w:r>
      <w:r w:rsidR="00F414E7" w:rsidRPr="00632ECC">
        <w:rPr>
          <w:rFonts w:ascii="Arial" w:hAnsi="Arial" w:cs="Arial"/>
          <w:sz w:val="24"/>
          <w:szCs w:val="24"/>
        </w:rPr>
        <w:t>RIP (</w:t>
      </w:r>
      <w:r w:rsidR="00993E72" w:rsidRPr="00632ECC">
        <w:rPr>
          <w:rFonts w:ascii="Arial" w:hAnsi="Arial" w:cs="Arial"/>
          <w:sz w:val="24"/>
          <w:szCs w:val="24"/>
        </w:rPr>
        <w:t xml:space="preserve">Routing </w:t>
      </w:r>
      <w:r w:rsidR="00993E72" w:rsidRPr="00632ECC">
        <w:rPr>
          <w:rFonts w:ascii="Arial" w:hAnsi="Arial" w:cs="Arial"/>
          <w:sz w:val="24"/>
          <w:szCs w:val="24"/>
        </w:rPr>
        <w:lastRenderedPageBreak/>
        <w:t>Information Protocol</w:t>
      </w:r>
      <w:r w:rsidR="00F414E7" w:rsidRPr="00632ECC">
        <w:rPr>
          <w:rFonts w:ascii="Arial" w:hAnsi="Arial" w:cs="Arial"/>
          <w:sz w:val="24"/>
          <w:szCs w:val="24"/>
        </w:rPr>
        <w:t>)</w:t>
      </w:r>
      <w:r w:rsidR="003B511E" w:rsidRPr="00632ECC">
        <w:rPr>
          <w:rFonts w:ascii="Arial" w:hAnsi="Arial" w:cs="Arial"/>
          <w:sz w:val="24"/>
          <w:szCs w:val="24"/>
        </w:rPr>
        <w:t xml:space="preserve"> </w:t>
      </w:r>
      <w:r w:rsidR="002B04C4" w:rsidRPr="00632ECC">
        <w:rPr>
          <w:rFonts w:ascii="Arial" w:hAnsi="Arial" w:cs="Arial"/>
          <w:sz w:val="24"/>
          <w:szCs w:val="24"/>
        </w:rPr>
        <w:t xml:space="preserve">mainly supports in </w:t>
      </w:r>
      <w:r w:rsidR="00E84341" w:rsidRPr="00632ECC">
        <w:rPr>
          <w:rFonts w:ascii="Arial" w:hAnsi="Arial" w:cs="Arial"/>
          <w:sz w:val="24"/>
          <w:szCs w:val="24"/>
        </w:rPr>
        <w:t xml:space="preserve">IPv4 not in </w:t>
      </w:r>
      <w:r w:rsidR="003C6B7F" w:rsidRPr="00632ECC">
        <w:rPr>
          <w:rFonts w:ascii="Arial" w:hAnsi="Arial" w:cs="Arial"/>
          <w:sz w:val="24"/>
          <w:szCs w:val="24"/>
        </w:rPr>
        <w:t>IPv6</w:t>
      </w:r>
      <w:r w:rsidR="00040D31" w:rsidRPr="00632ECC">
        <w:rPr>
          <w:rFonts w:ascii="Arial" w:hAnsi="Arial" w:cs="Arial"/>
          <w:sz w:val="24"/>
          <w:szCs w:val="24"/>
        </w:rPr>
        <w:t xml:space="preserve">. </w:t>
      </w:r>
      <w:r w:rsidR="009A6AC2" w:rsidRPr="00632ECC">
        <w:rPr>
          <w:rFonts w:ascii="Arial" w:hAnsi="Arial" w:cs="Arial"/>
          <w:sz w:val="24"/>
          <w:szCs w:val="24"/>
        </w:rPr>
        <w:t xml:space="preserve">Though, </w:t>
      </w:r>
      <w:r w:rsidR="005B6376" w:rsidRPr="00632ECC">
        <w:rPr>
          <w:rFonts w:ascii="Arial" w:hAnsi="Arial" w:cs="Arial"/>
          <w:sz w:val="24"/>
          <w:szCs w:val="24"/>
        </w:rPr>
        <w:t xml:space="preserve">IPv4 utilizes </w:t>
      </w:r>
      <w:r w:rsidR="00763956" w:rsidRPr="00632ECC">
        <w:rPr>
          <w:rFonts w:ascii="Arial" w:hAnsi="Arial" w:cs="Arial"/>
          <w:sz w:val="24"/>
          <w:szCs w:val="24"/>
        </w:rPr>
        <w:t xml:space="preserve">routed </w:t>
      </w:r>
      <w:r w:rsidR="00D45F60" w:rsidRPr="00632ECC">
        <w:rPr>
          <w:rFonts w:ascii="Arial" w:hAnsi="Arial" w:cs="Arial"/>
          <w:sz w:val="24"/>
          <w:szCs w:val="24"/>
        </w:rPr>
        <w:t>demigod</w:t>
      </w:r>
      <w:r w:rsidR="00FA2670" w:rsidRPr="00632ECC">
        <w:rPr>
          <w:rFonts w:ascii="Arial" w:hAnsi="Arial" w:cs="Arial"/>
          <w:sz w:val="24"/>
          <w:szCs w:val="24"/>
        </w:rPr>
        <w:t xml:space="preserve">. </w:t>
      </w:r>
      <w:r w:rsidR="0085139A" w:rsidRPr="00632ECC">
        <w:rPr>
          <w:rFonts w:ascii="Arial" w:hAnsi="Arial" w:cs="Arial"/>
          <w:sz w:val="24"/>
          <w:szCs w:val="24"/>
        </w:rPr>
        <w:t xml:space="preserve">Within current scenario, </w:t>
      </w:r>
      <w:r w:rsidR="00B402CB" w:rsidRPr="00632ECC">
        <w:rPr>
          <w:rFonts w:ascii="Arial" w:hAnsi="Arial" w:cs="Arial"/>
          <w:sz w:val="24"/>
          <w:szCs w:val="24"/>
        </w:rPr>
        <w:t xml:space="preserve">many sorts </w:t>
      </w:r>
      <w:r w:rsidR="00635088" w:rsidRPr="00632ECC">
        <w:rPr>
          <w:rFonts w:ascii="Arial" w:hAnsi="Arial" w:cs="Arial"/>
          <w:sz w:val="24"/>
          <w:szCs w:val="24"/>
        </w:rPr>
        <w:t xml:space="preserve">of services related to internet are utilized. </w:t>
      </w:r>
      <w:r w:rsidR="00F55490" w:rsidRPr="00632ECC">
        <w:rPr>
          <w:rFonts w:ascii="Arial" w:hAnsi="Arial" w:cs="Arial"/>
          <w:sz w:val="24"/>
          <w:szCs w:val="24"/>
        </w:rPr>
        <w:t xml:space="preserve">For </w:t>
      </w:r>
      <w:r w:rsidR="00AB79CC" w:rsidRPr="00632ECC">
        <w:rPr>
          <w:rFonts w:ascii="Arial" w:hAnsi="Arial" w:cs="Arial"/>
          <w:sz w:val="24"/>
          <w:szCs w:val="24"/>
        </w:rPr>
        <w:t xml:space="preserve">connecting with various systems, </w:t>
      </w:r>
      <w:r w:rsidR="000D19D1" w:rsidRPr="00632ECC">
        <w:rPr>
          <w:rFonts w:ascii="Arial" w:hAnsi="Arial" w:cs="Arial"/>
          <w:sz w:val="24"/>
          <w:szCs w:val="24"/>
        </w:rPr>
        <w:t xml:space="preserve">a numeric </w:t>
      </w:r>
      <w:r w:rsidR="00D105D0" w:rsidRPr="00632ECC">
        <w:rPr>
          <w:rFonts w:ascii="Arial" w:hAnsi="Arial" w:cs="Arial"/>
          <w:sz w:val="24"/>
          <w:szCs w:val="24"/>
        </w:rPr>
        <w:t xml:space="preserve">IP address </w:t>
      </w:r>
      <w:r w:rsidR="007973B7" w:rsidRPr="00632ECC">
        <w:rPr>
          <w:rFonts w:ascii="Arial" w:hAnsi="Arial" w:cs="Arial"/>
          <w:sz w:val="24"/>
          <w:szCs w:val="24"/>
        </w:rPr>
        <w:t xml:space="preserve">is also needed for the systems like computers, </w:t>
      </w:r>
      <w:r w:rsidR="009320BD" w:rsidRPr="00632ECC">
        <w:rPr>
          <w:rFonts w:ascii="Arial" w:hAnsi="Arial" w:cs="Arial"/>
          <w:sz w:val="24"/>
          <w:szCs w:val="24"/>
        </w:rPr>
        <w:t xml:space="preserve">mobile phones and </w:t>
      </w:r>
      <w:r w:rsidR="00A45EDB" w:rsidRPr="00632ECC">
        <w:rPr>
          <w:rFonts w:ascii="Arial" w:hAnsi="Arial" w:cs="Arial"/>
          <w:sz w:val="24"/>
          <w:szCs w:val="24"/>
        </w:rPr>
        <w:t>so on, w</w:t>
      </w:r>
      <w:r w:rsidR="005E18C3" w:rsidRPr="00632ECC">
        <w:rPr>
          <w:rFonts w:ascii="Arial" w:hAnsi="Arial" w:cs="Arial"/>
          <w:sz w:val="24"/>
          <w:szCs w:val="24"/>
        </w:rPr>
        <w:t xml:space="preserve">hich utilizes services of internet </w:t>
      </w:r>
      <w:r w:rsidR="00306C79" w:rsidRPr="00632ECC">
        <w:rPr>
          <w:rFonts w:ascii="Arial" w:hAnsi="Arial" w:cs="Arial"/>
          <w:sz w:val="24"/>
          <w:szCs w:val="24"/>
        </w:rPr>
        <w:t xml:space="preserve">for </w:t>
      </w:r>
      <w:r w:rsidR="003B4451" w:rsidRPr="00632ECC">
        <w:rPr>
          <w:rFonts w:ascii="Arial" w:hAnsi="Arial" w:cs="Arial"/>
          <w:sz w:val="24"/>
          <w:szCs w:val="24"/>
        </w:rPr>
        <w:t xml:space="preserve">connection. </w:t>
      </w:r>
      <w:r w:rsidR="002928AF" w:rsidRPr="00632ECC">
        <w:rPr>
          <w:rFonts w:ascii="Arial" w:hAnsi="Arial" w:cs="Arial"/>
          <w:sz w:val="24"/>
          <w:szCs w:val="24"/>
        </w:rPr>
        <w:t xml:space="preserve">IPv4 </w:t>
      </w:r>
      <w:r w:rsidR="00386E19" w:rsidRPr="00632ECC">
        <w:rPr>
          <w:rFonts w:ascii="Arial" w:hAnsi="Arial" w:cs="Arial"/>
          <w:sz w:val="24"/>
          <w:szCs w:val="24"/>
        </w:rPr>
        <w:t xml:space="preserve">is also recognized as </w:t>
      </w:r>
      <w:r w:rsidR="00566C1C" w:rsidRPr="00632ECC">
        <w:rPr>
          <w:rFonts w:ascii="Arial" w:hAnsi="Arial" w:cs="Arial"/>
          <w:sz w:val="24"/>
          <w:szCs w:val="24"/>
        </w:rPr>
        <w:t>real scheme of IP address</w:t>
      </w:r>
      <w:r w:rsidR="001610C0" w:rsidRPr="00632ECC">
        <w:rPr>
          <w:rFonts w:ascii="Arial" w:hAnsi="Arial" w:cs="Arial"/>
          <w:sz w:val="24"/>
          <w:szCs w:val="24"/>
        </w:rPr>
        <w:t xml:space="preserve"> because it was </w:t>
      </w:r>
      <w:r w:rsidR="00515D53" w:rsidRPr="00632ECC">
        <w:rPr>
          <w:rFonts w:ascii="Arial" w:hAnsi="Arial" w:cs="Arial"/>
          <w:sz w:val="24"/>
          <w:szCs w:val="24"/>
        </w:rPr>
        <w:t>ending</w:t>
      </w:r>
      <w:r w:rsidR="00053DD6" w:rsidRPr="00632ECC">
        <w:rPr>
          <w:rFonts w:ascii="Arial" w:hAnsi="Arial" w:cs="Arial"/>
          <w:sz w:val="24"/>
          <w:szCs w:val="24"/>
        </w:rPr>
        <w:t xml:space="preserve"> of address. </w:t>
      </w:r>
      <w:r w:rsidR="0029469F" w:rsidRPr="00632ECC">
        <w:rPr>
          <w:rFonts w:ascii="Arial" w:hAnsi="Arial" w:cs="Arial"/>
          <w:sz w:val="24"/>
          <w:szCs w:val="24"/>
        </w:rPr>
        <w:t xml:space="preserve">IPv4 </w:t>
      </w:r>
      <w:r w:rsidR="001E1E2D" w:rsidRPr="00632ECC">
        <w:rPr>
          <w:rFonts w:ascii="Arial" w:hAnsi="Arial" w:cs="Arial"/>
          <w:sz w:val="24"/>
          <w:szCs w:val="24"/>
        </w:rPr>
        <w:t xml:space="preserve">is </w:t>
      </w:r>
      <w:r w:rsidR="009B655F" w:rsidRPr="00632ECC">
        <w:rPr>
          <w:rFonts w:ascii="Arial" w:hAnsi="Arial" w:cs="Arial"/>
          <w:sz w:val="24"/>
          <w:szCs w:val="24"/>
        </w:rPr>
        <w:t>ultimately</w:t>
      </w:r>
      <w:r w:rsidR="001E1E2D" w:rsidRPr="00632ECC">
        <w:rPr>
          <w:rFonts w:ascii="Arial" w:hAnsi="Arial" w:cs="Arial"/>
          <w:sz w:val="24"/>
          <w:szCs w:val="24"/>
        </w:rPr>
        <w:t xml:space="preserve"> </w:t>
      </w:r>
      <w:r w:rsidR="009B655F" w:rsidRPr="00632ECC">
        <w:rPr>
          <w:rFonts w:ascii="Arial" w:hAnsi="Arial" w:cs="Arial"/>
          <w:sz w:val="24"/>
          <w:szCs w:val="24"/>
        </w:rPr>
        <w:t>interchanged</w:t>
      </w:r>
      <w:r w:rsidR="00095F41" w:rsidRPr="00632ECC">
        <w:rPr>
          <w:rFonts w:ascii="Arial" w:hAnsi="Arial" w:cs="Arial"/>
          <w:sz w:val="24"/>
          <w:szCs w:val="24"/>
        </w:rPr>
        <w:t xml:space="preserve"> </w:t>
      </w:r>
      <w:r w:rsidR="004E4497" w:rsidRPr="00632ECC">
        <w:rPr>
          <w:rFonts w:ascii="Arial" w:hAnsi="Arial" w:cs="Arial"/>
          <w:sz w:val="24"/>
          <w:szCs w:val="24"/>
        </w:rPr>
        <w:t xml:space="preserve">through </w:t>
      </w:r>
      <w:r w:rsidR="00DC70AE" w:rsidRPr="00632ECC">
        <w:rPr>
          <w:rFonts w:ascii="Arial" w:hAnsi="Arial" w:cs="Arial"/>
          <w:sz w:val="24"/>
          <w:szCs w:val="24"/>
        </w:rPr>
        <w:t xml:space="preserve">IPv6, </w:t>
      </w:r>
      <w:r w:rsidR="00551E25" w:rsidRPr="00632ECC">
        <w:rPr>
          <w:rFonts w:ascii="Arial" w:hAnsi="Arial" w:cs="Arial"/>
          <w:sz w:val="24"/>
          <w:szCs w:val="24"/>
        </w:rPr>
        <w:t xml:space="preserve">which is also identified as next era of </w:t>
      </w:r>
      <w:r w:rsidR="009C512D" w:rsidRPr="00632ECC">
        <w:rPr>
          <w:rFonts w:ascii="Arial" w:hAnsi="Arial" w:cs="Arial"/>
          <w:sz w:val="24"/>
          <w:szCs w:val="24"/>
        </w:rPr>
        <w:t>standard IP.</w:t>
      </w:r>
    </w:p>
    <w:p w14:paraId="013724EC" w14:textId="77777777" w:rsidR="00F850A9" w:rsidRPr="00632ECC" w:rsidRDefault="00F850A9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6D420D40" wp14:editId="1A0350C1">
            <wp:extent cx="5284627" cy="28098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47141" cy="284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02FC7" w14:textId="77777777" w:rsidR="005B07A1" w:rsidRPr="00632ECC" w:rsidRDefault="005B07A1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85A80F" w14:textId="77777777" w:rsidR="001A2FFE" w:rsidRPr="00632ECC" w:rsidRDefault="00173B9F" w:rsidP="00632ECC">
      <w:pPr>
        <w:pStyle w:val="Heading1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2" w:name="_Toc48770189"/>
      <w:r w:rsidRPr="00632ECC">
        <w:rPr>
          <w:rFonts w:ascii="Arial" w:hAnsi="Arial" w:cs="Arial"/>
          <w:color w:val="auto"/>
          <w:sz w:val="24"/>
          <w:szCs w:val="24"/>
        </w:rPr>
        <w:t xml:space="preserve">Differences and Similarities between </w:t>
      </w:r>
      <w:r w:rsidR="001A2FFE" w:rsidRPr="00632ECC">
        <w:rPr>
          <w:rFonts w:ascii="Arial" w:hAnsi="Arial" w:cs="Arial"/>
          <w:color w:val="auto"/>
          <w:sz w:val="24"/>
          <w:szCs w:val="24"/>
        </w:rPr>
        <w:t xml:space="preserve">IPV6 </w:t>
      </w:r>
      <w:r w:rsidRPr="00632ECC">
        <w:rPr>
          <w:rFonts w:ascii="Arial" w:hAnsi="Arial" w:cs="Arial"/>
          <w:color w:val="auto"/>
          <w:sz w:val="24"/>
          <w:szCs w:val="24"/>
        </w:rPr>
        <w:t xml:space="preserve">and </w:t>
      </w:r>
      <w:r w:rsidR="001A2FFE" w:rsidRPr="00632ECC">
        <w:rPr>
          <w:rFonts w:ascii="Arial" w:hAnsi="Arial" w:cs="Arial"/>
          <w:color w:val="auto"/>
          <w:sz w:val="24"/>
          <w:szCs w:val="24"/>
        </w:rPr>
        <w:t>IPv4</w:t>
      </w:r>
      <w:bookmarkEnd w:id="2"/>
      <w:r w:rsidR="001A2FFE" w:rsidRPr="00632ECC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138D0053" w14:textId="3CD07C6A" w:rsidR="00123195" w:rsidRPr="00632ECC" w:rsidRDefault="00111995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Public and private </w:t>
      </w:r>
      <w:r w:rsidR="004C4F08" w:rsidRPr="00632ECC">
        <w:rPr>
          <w:rFonts w:ascii="Arial" w:hAnsi="Arial" w:cs="Arial"/>
          <w:sz w:val="24"/>
          <w:szCs w:val="24"/>
        </w:rPr>
        <w:t>extended</w:t>
      </w:r>
      <w:r w:rsidR="009B13CF" w:rsidRPr="00632ECC">
        <w:rPr>
          <w:rFonts w:ascii="Arial" w:hAnsi="Arial" w:cs="Arial"/>
          <w:sz w:val="24"/>
          <w:szCs w:val="24"/>
        </w:rPr>
        <w:t xml:space="preserve"> </w:t>
      </w:r>
      <w:r w:rsidR="004C4F08" w:rsidRPr="00632ECC">
        <w:rPr>
          <w:rFonts w:ascii="Arial" w:hAnsi="Arial" w:cs="Arial"/>
          <w:sz w:val="24"/>
          <w:szCs w:val="24"/>
        </w:rPr>
        <w:t xml:space="preserve">address we have in practice </w:t>
      </w:r>
      <w:r w:rsidR="00D24716" w:rsidRPr="00632ECC">
        <w:rPr>
          <w:rFonts w:ascii="Arial" w:hAnsi="Arial" w:cs="Arial"/>
          <w:sz w:val="24"/>
          <w:szCs w:val="24"/>
        </w:rPr>
        <w:t xml:space="preserve">however </w:t>
      </w:r>
      <w:r w:rsidR="003E2ED4" w:rsidRPr="00632ECC">
        <w:rPr>
          <w:rFonts w:ascii="Arial" w:hAnsi="Arial" w:cs="Arial"/>
          <w:sz w:val="24"/>
          <w:szCs w:val="24"/>
        </w:rPr>
        <w:t xml:space="preserve">we also </w:t>
      </w:r>
      <w:r w:rsidR="00C82309" w:rsidRPr="00632ECC">
        <w:rPr>
          <w:rFonts w:ascii="Arial" w:hAnsi="Arial" w:cs="Arial"/>
          <w:sz w:val="24"/>
          <w:szCs w:val="24"/>
        </w:rPr>
        <w:t xml:space="preserve">possess </w:t>
      </w:r>
      <w:r w:rsidR="004B29CB" w:rsidRPr="00632ECC">
        <w:rPr>
          <w:rFonts w:ascii="Arial" w:hAnsi="Arial" w:cs="Arial"/>
          <w:sz w:val="24"/>
          <w:szCs w:val="24"/>
        </w:rPr>
        <w:t xml:space="preserve">unicast addresses. </w:t>
      </w:r>
      <w:r w:rsidR="000C17EF" w:rsidRPr="00632ECC">
        <w:rPr>
          <w:rFonts w:ascii="Arial" w:hAnsi="Arial" w:cs="Arial"/>
          <w:sz w:val="24"/>
          <w:szCs w:val="24"/>
        </w:rPr>
        <w:t>The though</w:t>
      </w:r>
      <w:r w:rsidR="00A32047" w:rsidRPr="00632ECC">
        <w:rPr>
          <w:rFonts w:ascii="Arial" w:hAnsi="Arial" w:cs="Arial"/>
          <w:sz w:val="24"/>
          <w:szCs w:val="24"/>
        </w:rPr>
        <w:t>t</w:t>
      </w:r>
      <w:r w:rsidR="000C17EF" w:rsidRPr="00632ECC">
        <w:rPr>
          <w:rFonts w:ascii="Arial" w:hAnsi="Arial" w:cs="Arial"/>
          <w:sz w:val="24"/>
          <w:szCs w:val="24"/>
        </w:rPr>
        <w:t xml:space="preserve"> </w:t>
      </w:r>
      <w:r w:rsidR="005D309B" w:rsidRPr="00632ECC">
        <w:rPr>
          <w:rFonts w:ascii="Arial" w:hAnsi="Arial" w:cs="Arial"/>
          <w:sz w:val="24"/>
          <w:szCs w:val="24"/>
        </w:rPr>
        <w:t xml:space="preserve">of these </w:t>
      </w:r>
      <w:r w:rsidR="003F1D98" w:rsidRPr="00632ECC">
        <w:rPr>
          <w:rFonts w:ascii="Arial" w:hAnsi="Arial" w:cs="Arial"/>
          <w:sz w:val="24"/>
          <w:szCs w:val="24"/>
        </w:rPr>
        <w:t>addresses is also similar</w:t>
      </w:r>
      <w:r w:rsidR="00FD0845" w:rsidRPr="00632ECC">
        <w:rPr>
          <w:rFonts w:ascii="Arial" w:hAnsi="Arial" w:cs="Arial"/>
          <w:sz w:val="24"/>
          <w:szCs w:val="24"/>
        </w:rPr>
        <w:t xml:space="preserve"> however </w:t>
      </w:r>
      <w:r w:rsidR="00F03C27" w:rsidRPr="00632ECC">
        <w:rPr>
          <w:rFonts w:ascii="Arial" w:hAnsi="Arial" w:cs="Arial"/>
          <w:sz w:val="24"/>
          <w:szCs w:val="24"/>
        </w:rPr>
        <w:t xml:space="preserve">we utilize many names </w:t>
      </w:r>
      <w:r w:rsidR="007D18E6" w:rsidRPr="00632ECC">
        <w:rPr>
          <w:rFonts w:ascii="Arial" w:hAnsi="Arial" w:cs="Arial"/>
          <w:sz w:val="24"/>
          <w:szCs w:val="24"/>
        </w:rPr>
        <w:t xml:space="preserve">related to </w:t>
      </w:r>
      <w:r w:rsidR="00E72E96" w:rsidRPr="00632ECC">
        <w:rPr>
          <w:rFonts w:ascii="Arial" w:hAnsi="Arial" w:cs="Arial"/>
          <w:sz w:val="24"/>
          <w:szCs w:val="24"/>
        </w:rPr>
        <w:t>these addresses</w:t>
      </w:r>
      <w:r w:rsidR="007D18E6" w:rsidRPr="00632ECC">
        <w:rPr>
          <w:rFonts w:ascii="Arial" w:hAnsi="Arial" w:cs="Arial"/>
          <w:sz w:val="24"/>
          <w:szCs w:val="24"/>
        </w:rPr>
        <w:t xml:space="preserve">. </w:t>
      </w:r>
      <w:r w:rsidR="00050798" w:rsidRPr="00632ECC">
        <w:rPr>
          <w:rFonts w:ascii="Arial" w:hAnsi="Arial" w:cs="Arial"/>
          <w:sz w:val="24"/>
          <w:szCs w:val="24"/>
        </w:rPr>
        <w:t xml:space="preserve">Within IPv6, there are also various </w:t>
      </w:r>
      <w:r w:rsidR="00784439" w:rsidRPr="00632ECC">
        <w:rPr>
          <w:rFonts w:ascii="Arial" w:hAnsi="Arial" w:cs="Arial"/>
          <w:sz w:val="24"/>
          <w:szCs w:val="24"/>
        </w:rPr>
        <w:t xml:space="preserve">kinds of unicast </w:t>
      </w:r>
      <w:r w:rsidR="00BE10B6" w:rsidRPr="00632ECC">
        <w:rPr>
          <w:rFonts w:ascii="Arial" w:hAnsi="Arial" w:cs="Arial"/>
          <w:sz w:val="24"/>
          <w:szCs w:val="24"/>
        </w:rPr>
        <w:t>address wh</w:t>
      </w:r>
      <w:r w:rsidR="009277E7" w:rsidRPr="00632ECC">
        <w:rPr>
          <w:rFonts w:ascii="Arial" w:hAnsi="Arial" w:cs="Arial"/>
          <w:sz w:val="24"/>
          <w:szCs w:val="24"/>
        </w:rPr>
        <w:t xml:space="preserve">ich mainly create IPv6 different </w:t>
      </w:r>
      <w:r w:rsidR="001F7A9D" w:rsidRPr="00632ECC">
        <w:rPr>
          <w:rFonts w:ascii="Arial" w:hAnsi="Arial" w:cs="Arial"/>
          <w:sz w:val="24"/>
          <w:szCs w:val="24"/>
        </w:rPr>
        <w:t>from IPv4</w:t>
      </w:r>
      <w:r w:rsidR="00173B9F" w:rsidRPr="00632ECC">
        <w:rPr>
          <w:rFonts w:ascii="Arial" w:hAnsi="Arial" w:cs="Arial"/>
          <w:sz w:val="24"/>
          <w:szCs w:val="24"/>
        </w:rPr>
        <w:t xml:space="preserve"> (</w:t>
      </w:r>
      <w:r w:rsidR="00173B9F" w:rsidRPr="00632ECC">
        <w:rPr>
          <w:rFonts w:ascii="Arial" w:hAnsi="Arial" w:cs="Arial"/>
          <w:sz w:val="24"/>
          <w:szCs w:val="24"/>
          <w:shd w:val="clear" w:color="auto" w:fill="FFFFFF"/>
        </w:rPr>
        <w:t>Deering and Hinden, 1998</w:t>
      </w:r>
      <w:r w:rsidR="00173B9F" w:rsidRPr="00632ECC">
        <w:rPr>
          <w:rFonts w:ascii="Arial" w:hAnsi="Arial" w:cs="Arial"/>
          <w:sz w:val="24"/>
          <w:szCs w:val="24"/>
        </w:rPr>
        <w:t>)</w:t>
      </w:r>
      <w:r w:rsidR="00A620C8" w:rsidRPr="00632ECC">
        <w:rPr>
          <w:rFonts w:ascii="Arial" w:hAnsi="Arial" w:cs="Arial"/>
          <w:sz w:val="24"/>
          <w:szCs w:val="24"/>
        </w:rPr>
        <w:t xml:space="preserve">. </w:t>
      </w:r>
      <w:r w:rsidR="00DF793F" w:rsidRPr="00632ECC">
        <w:rPr>
          <w:rFonts w:ascii="Arial" w:hAnsi="Arial" w:cs="Arial"/>
          <w:sz w:val="24"/>
          <w:szCs w:val="24"/>
        </w:rPr>
        <w:t xml:space="preserve">There are few similarities among </w:t>
      </w:r>
      <w:r w:rsidR="00FC424D" w:rsidRPr="00632ECC">
        <w:rPr>
          <w:rFonts w:ascii="Arial" w:hAnsi="Arial" w:cs="Arial"/>
          <w:sz w:val="24"/>
          <w:szCs w:val="24"/>
        </w:rPr>
        <w:t>IPv6 and IPv4</w:t>
      </w:r>
      <w:r w:rsidR="001D0170" w:rsidRPr="00632ECC">
        <w:rPr>
          <w:rFonts w:ascii="Arial" w:hAnsi="Arial" w:cs="Arial"/>
          <w:sz w:val="24"/>
          <w:szCs w:val="24"/>
        </w:rPr>
        <w:t xml:space="preserve"> that are: </w:t>
      </w:r>
      <w:r w:rsidR="00C5659E" w:rsidRPr="00632ECC">
        <w:rPr>
          <w:rFonts w:ascii="Arial" w:hAnsi="Arial" w:cs="Arial"/>
          <w:sz w:val="24"/>
          <w:szCs w:val="24"/>
        </w:rPr>
        <w:t>bo</w:t>
      </w:r>
      <w:r w:rsidR="00860B7F" w:rsidRPr="00632ECC">
        <w:rPr>
          <w:rFonts w:ascii="Arial" w:hAnsi="Arial" w:cs="Arial"/>
          <w:sz w:val="24"/>
          <w:szCs w:val="24"/>
        </w:rPr>
        <w:t xml:space="preserve">th </w:t>
      </w:r>
      <w:r w:rsidR="00AF0585" w:rsidRPr="00632ECC">
        <w:rPr>
          <w:rFonts w:ascii="Arial" w:hAnsi="Arial" w:cs="Arial"/>
          <w:sz w:val="24"/>
          <w:szCs w:val="24"/>
        </w:rPr>
        <w:t>utilize</w:t>
      </w:r>
      <w:r w:rsidR="00860B7F" w:rsidRPr="00632ECC">
        <w:rPr>
          <w:rFonts w:ascii="Arial" w:hAnsi="Arial" w:cs="Arial"/>
          <w:sz w:val="24"/>
          <w:szCs w:val="24"/>
        </w:rPr>
        <w:t xml:space="preserve"> the </w:t>
      </w:r>
      <w:r w:rsidR="00F214E4" w:rsidRPr="00632ECC">
        <w:rPr>
          <w:rFonts w:ascii="Arial" w:hAnsi="Arial" w:cs="Arial"/>
          <w:sz w:val="24"/>
          <w:szCs w:val="24"/>
        </w:rPr>
        <w:t xml:space="preserve">packet </w:t>
      </w:r>
      <w:r w:rsidR="00E72E96" w:rsidRPr="00632ECC">
        <w:rPr>
          <w:rFonts w:ascii="Arial" w:hAnsi="Arial" w:cs="Arial"/>
          <w:sz w:val="24"/>
          <w:szCs w:val="24"/>
        </w:rPr>
        <w:t>swapping;</w:t>
      </w:r>
      <w:r w:rsidR="008B163B" w:rsidRPr="00632ECC">
        <w:rPr>
          <w:rFonts w:ascii="Arial" w:hAnsi="Arial" w:cs="Arial"/>
          <w:sz w:val="24"/>
          <w:szCs w:val="24"/>
        </w:rPr>
        <w:t xml:space="preserve"> </w:t>
      </w:r>
      <w:r w:rsidR="001C203A" w:rsidRPr="00632ECC">
        <w:rPr>
          <w:rFonts w:ascii="Arial" w:hAnsi="Arial" w:cs="Arial"/>
          <w:sz w:val="24"/>
          <w:szCs w:val="24"/>
        </w:rPr>
        <w:t>bot</w:t>
      </w:r>
      <w:r w:rsidR="002207E2" w:rsidRPr="00632ECC">
        <w:rPr>
          <w:rFonts w:ascii="Arial" w:hAnsi="Arial" w:cs="Arial"/>
          <w:sz w:val="24"/>
          <w:szCs w:val="24"/>
        </w:rPr>
        <w:t>h</w:t>
      </w:r>
      <w:r w:rsidR="001C203A" w:rsidRPr="00632ECC">
        <w:rPr>
          <w:rFonts w:ascii="Arial" w:hAnsi="Arial" w:cs="Arial"/>
          <w:sz w:val="24"/>
          <w:szCs w:val="24"/>
        </w:rPr>
        <w:t xml:space="preserve"> possess </w:t>
      </w:r>
      <w:r w:rsidR="0017790E" w:rsidRPr="00632ECC">
        <w:rPr>
          <w:rFonts w:ascii="Arial" w:hAnsi="Arial" w:cs="Arial"/>
          <w:sz w:val="24"/>
          <w:szCs w:val="24"/>
        </w:rPr>
        <w:t xml:space="preserve">destination address </w:t>
      </w:r>
      <w:r w:rsidR="00E72E96" w:rsidRPr="00632ECC">
        <w:rPr>
          <w:rFonts w:ascii="Arial" w:hAnsi="Arial" w:cs="Arial"/>
          <w:sz w:val="24"/>
          <w:szCs w:val="24"/>
        </w:rPr>
        <w:t>and</w:t>
      </w:r>
      <w:r w:rsidR="0017790E" w:rsidRPr="00632ECC">
        <w:rPr>
          <w:rFonts w:ascii="Arial" w:hAnsi="Arial" w:cs="Arial"/>
          <w:sz w:val="24"/>
          <w:szCs w:val="24"/>
        </w:rPr>
        <w:t xml:space="preserve"> </w:t>
      </w:r>
      <w:r w:rsidR="003F0686" w:rsidRPr="00632ECC">
        <w:rPr>
          <w:rFonts w:ascii="Arial" w:hAnsi="Arial" w:cs="Arial"/>
          <w:sz w:val="24"/>
          <w:szCs w:val="24"/>
        </w:rPr>
        <w:t xml:space="preserve">connectionless protocol. </w:t>
      </w:r>
      <w:r w:rsidR="00847C42" w:rsidRPr="00632ECC">
        <w:rPr>
          <w:rFonts w:ascii="Arial" w:hAnsi="Arial" w:cs="Arial"/>
          <w:sz w:val="24"/>
          <w:szCs w:val="24"/>
        </w:rPr>
        <w:t xml:space="preserve">There are few more similarities </w:t>
      </w:r>
      <w:r w:rsidR="005262B4" w:rsidRPr="00632ECC">
        <w:rPr>
          <w:rFonts w:ascii="Arial" w:hAnsi="Arial" w:cs="Arial"/>
          <w:sz w:val="24"/>
          <w:szCs w:val="24"/>
        </w:rPr>
        <w:t xml:space="preserve">among </w:t>
      </w:r>
      <w:r w:rsidR="00825B91" w:rsidRPr="00632ECC">
        <w:rPr>
          <w:rFonts w:ascii="Arial" w:hAnsi="Arial" w:cs="Arial"/>
          <w:sz w:val="24"/>
          <w:szCs w:val="24"/>
        </w:rPr>
        <w:t>IPv4 and IPv6 that are:</w:t>
      </w:r>
    </w:p>
    <w:p w14:paraId="23521E76" w14:textId="77777777" w:rsidR="00825B91" w:rsidRPr="00632ECC" w:rsidRDefault="00DA2BF1" w:rsidP="00632EC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Both possess </w:t>
      </w:r>
      <w:r w:rsidR="001432FF" w:rsidRPr="00632ECC">
        <w:rPr>
          <w:rFonts w:ascii="Arial" w:hAnsi="Arial" w:cs="Arial"/>
          <w:sz w:val="24"/>
          <w:szCs w:val="24"/>
        </w:rPr>
        <w:t xml:space="preserve">broadcasting and multicasting </w:t>
      </w:r>
      <w:r w:rsidR="002B7567" w:rsidRPr="00632ECC">
        <w:rPr>
          <w:rFonts w:ascii="Arial" w:hAnsi="Arial" w:cs="Arial"/>
          <w:sz w:val="24"/>
          <w:szCs w:val="24"/>
        </w:rPr>
        <w:t xml:space="preserve">associated aspects. </w:t>
      </w:r>
    </w:p>
    <w:p w14:paraId="20675216" w14:textId="77777777" w:rsidR="005A599B" w:rsidRPr="00632ECC" w:rsidRDefault="00FC2A3D" w:rsidP="00632EC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Bot</w:t>
      </w:r>
      <w:r w:rsidR="00C33183" w:rsidRPr="00632ECC">
        <w:rPr>
          <w:rFonts w:ascii="Arial" w:hAnsi="Arial" w:cs="Arial"/>
          <w:sz w:val="24"/>
          <w:szCs w:val="24"/>
        </w:rPr>
        <w:t>h</w:t>
      </w:r>
      <w:r w:rsidRPr="00632ECC">
        <w:rPr>
          <w:rFonts w:ascii="Arial" w:hAnsi="Arial" w:cs="Arial"/>
          <w:sz w:val="24"/>
          <w:szCs w:val="24"/>
        </w:rPr>
        <w:t xml:space="preserve"> could </w:t>
      </w:r>
      <w:r w:rsidR="008D43D4" w:rsidRPr="00632ECC">
        <w:rPr>
          <w:rFonts w:ascii="Arial" w:hAnsi="Arial" w:cs="Arial"/>
          <w:sz w:val="24"/>
          <w:szCs w:val="24"/>
        </w:rPr>
        <w:t>transfer</w:t>
      </w:r>
      <w:r w:rsidR="001F4E1E" w:rsidRPr="00632ECC">
        <w:rPr>
          <w:rFonts w:ascii="Arial" w:hAnsi="Arial" w:cs="Arial"/>
          <w:sz w:val="24"/>
          <w:szCs w:val="24"/>
        </w:rPr>
        <w:t xml:space="preserve"> </w:t>
      </w:r>
      <w:r w:rsidR="008D43D4" w:rsidRPr="00632ECC">
        <w:rPr>
          <w:rFonts w:ascii="Arial" w:hAnsi="Arial" w:cs="Arial"/>
          <w:sz w:val="24"/>
          <w:szCs w:val="24"/>
        </w:rPr>
        <w:t>uneven</w:t>
      </w:r>
      <w:r w:rsidR="00EB3DD7" w:rsidRPr="00632ECC">
        <w:rPr>
          <w:rFonts w:ascii="Arial" w:hAnsi="Arial" w:cs="Arial"/>
          <w:sz w:val="24"/>
          <w:szCs w:val="24"/>
        </w:rPr>
        <w:t xml:space="preserve"> packets. </w:t>
      </w:r>
    </w:p>
    <w:p w14:paraId="36C4D8D4" w14:textId="77777777" w:rsidR="008D43D4" w:rsidRPr="00632ECC" w:rsidRDefault="007A695B" w:rsidP="00632EC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Both could </w:t>
      </w:r>
      <w:r w:rsidR="00BE5101" w:rsidRPr="00632ECC">
        <w:rPr>
          <w:rFonts w:ascii="Arial" w:hAnsi="Arial" w:cs="Arial"/>
          <w:sz w:val="24"/>
          <w:szCs w:val="24"/>
        </w:rPr>
        <w:t xml:space="preserve">offer </w:t>
      </w:r>
      <w:r w:rsidR="00302226" w:rsidRPr="00632ECC">
        <w:rPr>
          <w:rFonts w:ascii="Arial" w:hAnsi="Arial" w:cs="Arial"/>
          <w:sz w:val="24"/>
          <w:szCs w:val="24"/>
        </w:rPr>
        <w:t xml:space="preserve">security aspects </w:t>
      </w:r>
      <w:r w:rsidR="009B2312" w:rsidRPr="00632ECC">
        <w:rPr>
          <w:rFonts w:ascii="Arial" w:hAnsi="Arial" w:cs="Arial"/>
          <w:sz w:val="24"/>
          <w:szCs w:val="24"/>
        </w:rPr>
        <w:t xml:space="preserve">optionally or </w:t>
      </w:r>
      <w:r w:rsidR="00882A91" w:rsidRPr="00632ECC">
        <w:rPr>
          <w:rFonts w:ascii="Arial" w:hAnsi="Arial" w:cs="Arial"/>
          <w:sz w:val="24"/>
          <w:szCs w:val="24"/>
        </w:rPr>
        <w:t>integral</w:t>
      </w:r>
      <w:r w:rsidR="009B2312" w:rsidRPr="00632ECC">
        <w:rPr>
          <w:rFonts w:ascii="Arial" w:hAnsi="Arial" w:cs="Arial"/>
          <w:sz w:val="24"/>
          <w:szCs w:val="24"/>
        </w:rPr>
        <w:t xml:space="preserve">. </w:t>
      </w:r>
    </w:p>
    <w:p w14:paraId="38BF17C1" w14:textId="77777777" w:rsidR="00EA1D97" w:rsidRPr="00632ECC" w:rsidRDefault="00EB6742" w:rsidP="00632EC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Both </w:t>
      </w:r>
      <w:r w:rsidR="00ED4426" w:rsidRPr="00632ECC">
        <w:rPr>
          <w:rFonts w:ascii="Arial" w:hAnsi="Arial" w:cs="Arial"/>
          <w:sz w:val="24"/>
          <w:szCs w:val="24"/>
        </w:rPr>
        <w:t xml:space="preserve">could </w:t>
      </w:r>
      <w:r w:rsidR="00DD5AFB" w:rsidRPr="00632ECC">
        <w:rPr>
          <w:rFonts w:ascii="Arial" w:hAnsi="Arial" w:cs="Arial"/>
          <w:sz w:val="24"/>
          <w:szCs w:val="24"/>
        </w:rPr>
        <w:t>upkeep</w:t>
      </w:r>
      <w:r w:rsidR="00ED4426" w:rsidRPr="00632ECC">
        <w:rPr>
          <w:rFonts w:ascii="Arial" w:hAnsi="Arial" w:cs="Arial"/>
          <w:sz w:val="24"/>
          <w:szCs w:val="24"/>
        </w:rPr>
        <w:t xml:space="preserve"> </w:t>
      </w:r>
      <w:r w:rsidR="00D0486E" w:rsidRPr="00632ECC">
        <w:rPr>
          <w:rFonts w:ascii="Arial" w:hAnsi="Arial" w:cs="Arial"/>
          <w:sz w:val="24"/>
          <w:szCs w:val="24"/>
        </w:rPr>
        <w:t>physical</w:t>
      </w:r>
      <w:r w:rsidR="001C6619" w:rsidRPr="00632ECC">
        <w:rPr>
          <w:rFonts w:ascii="Arial" w:hAnsi="Arial" w:cs="Arial"/>
          <w:sz w:val="24"/>
          <w:szCs w:val="24"/>
        </w:rPr>
        <w:t xml:space="preserve"> </w:t>
      </w:r>
      <w:r w:rsidR="008A24B0" w:rsidRPr="00632ECC">
        <w:rPr>
          <w:rFonts w:ascii="Arial" w:hAnsi="Arial" w:cs="Arial"/>
          <w:sz w:val="24"/>
          <w:szCs w:val="24"/>
        </w:rPr>
        <w:t xml:space="preserve">IP assignments. </w:t>
      </w:r>
    </w:p>
    <w:p w14:paraId="15FF1FAE" w14:textId="77777777" w:rsidR="00300287" w:rsidRPr="00632ECC" w:rsidRDefault="00D30C26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6571">
        <w:rPr>
          <w:rFonts w:ascii="Arial" w:hAnsi="Arial" w:cs="Arial"/>
          <w:b/>
          <w:bCs/>
          <w:sz w:val="24"/>
          <w:szCs w:val="24"/>
        </w:rPr>
        <w:lastRenderedPageBreak/>
        <w:t>Unicast</w:t>
      </w:r>
      <w:r w:rsidRPr="00632ECC">
        <w:rPr>
          <w:rFonts w:ascii="Arial" w:hAnsi="Arial" w:cs="Arial"/>
          <w:sz w:val="24"/>
          <w:szCs w:val="24"/>
        </w:rPr>
        <w:t xml:space="preserve">- </w:t>
      </w:r>
      <w:r w:rsidR="002A074A" w:rsidRPr="00632ECC">
        <w:rPr>
          <w:rFonts w:ascii="Arial" w:hAnsi="Arial" w:cs="Arial"/>
          <w:sz w:val="24"/>
          <w:szCs w:val="24"/>
        </w:rPr>
        <w:t xml:space="preserve">the packets of </w:t>
      </w:r>
      <w:r w:rsidR="00E3715D" w:rsidRPr="00632ECC">
        <w:rPr>
          <w:rFonts w:ascii="Arial" w:hAnsi="Arial" w:cs="Arial"/>
          <w:sz w:val="24"/>
          <w:szCs w:val="24"/>
        </w:rPr>
        <w:t xml:space="preserve">IPv6 </w:t>
      </w:r>
      <w:r w:rsidR="005B22EF" w:rsidRPr="00632ECC">
        <w:rPr>
          <w:rFonts w:ascii="Arial" w:hAnsi="Arial" w:cs="Arial"/>
          <w:sz w:val="24"/>
          <w:szCs w:val="24"/>
        </w:rPr>
        <w:t xml:space="preserve">could be </w:t>
      </w:r>
      <w:r w:rsidR="00AF0585" w:rsidRPr="00632ECC">
        <w:rPr>
          <w:rFonts w:ascii="Arial" w:hAnsi="Arial" w:cs="Arial"/>
          <w:sz w:val="24"/>
          <w:szCs w:val="24"/>
        </w:rPr>
        <w:t>sending</w:t>
      </w:r>
      <w:r w:rsidR="00DA6713" w:rsidRPr="00632ECC">
        <w:rPr>
          <w:rFonts w:ascii="Arial" w:hAnsi="Arial" w:cs="Arial"/>
          <w:sz w:val="24"/>
          <w:szCs w:val="24"/>
        </w:rPr>
        <w:t xml:space="preserve"> and received </w:t>
      </w:r>
      <w:r w:rsidR="00E56E7A" w:rsidRPr="00632ECC">
        <w:rPr>
          <w:rFonts w:ascii="Arial" w:hAnsi="Arial" w:cs="Arial"/>
          <w:sz w:val="24"/>
          <w:szCs w:val="24"/>
        </w:rPr>
        <w:t xml:space="preserve">through </w:t>
      </w:r>
      <w:r w:rsidR="0042033B" w:rsidRPr="00632ECC">
        <w:rPr>
          <w:rFonts w:ascii="Arial" w:hAnsi="Arial" w:cs="Arial"/>
          <w:sz w:val="24"/>
          <w:szCs w:val="24"/>
        </w:rPr>
        <w:t>design</w:t>
      </w:r>
      <w:r w:rsidR="00E56E7A" w:rsidRPr="00632ECC">
        <w:rPr>
          <w:rFonts w:ascii="Arial" w:hAnsi="Arial" w:cs="Arial"/>
          <w:sz w:val="24"/>
          <w:szCs w:val="24"/>
        </w:rPr>
        <w:t xml:space="preserve"> </w:t>
      </w:r>
      <w:r w:rsidR="006F5B43" w:rsidRPr="00632ECC">
        <w:rPr>
          <w:rFonts w:ascii="Arial" w:hAnsi="Arial" w:cs="Arial"/>
          <w:sz w:val="24"/>
          <w:szCs w:val="24"/>
        </w:rPr>
        <w:t xml:space="preserve">of one interface. </w:t>
      </w:r>
      <w:r w:rsidR="00057F95" w:rsidRPr="00632ECC">
        <w:rPr>
          <w:rFonts w:ascii="Arial" w:hAnsi="Arial" w:cs="Arial"/>
          <w:sz w:val="24"/>
          <w:szCs w:val="24"/>
        </w:rPr>
        <w:t xml:space="preserve">The </w:t>
      </w:r>
      <w:r w:rsidR="005C383F" w:rsidRPr="00632ECC">
        <w:rPr>
          <w:rFonts w:ascii="Arial" w:hAnsi="Arial" w:cs="Arial"/>
          <w:sz w:val="24"/>
          <w:szCs w:val="24"/>
        </w:rPr>
        <w:t xml:space="preserve">IPv4 and IPv6 </w:t>
      </w:r>
      <w:r w:rsidR="00EE1EA5" w:rsidRPr="00632ECC">
        <w:rPr>
          <w:rFonts w:ascii="Arial" w:hAnsi="Arial" w:cs="Arial"/>
          <w:sz w:val="24"/>
          <w:szCs w:val="24"/>
        </w:rPr>
        <w:t xml:space="preserve">possess </w:t>
      </w:r>
      <w:r w:rsidR="00D9251E" w:rsidRPr="00632ECC">
        <w:rPr>
          <w:rFonts w:ascii="Arial" w:hAnsi="Arial" w:cs="Arial"/>
          <w:sz w:val="24"/>
          <w:szCs w:val="24"/>
        </w:rPr>
        <w:t xml:space="preserve">similar Unicast. </w:t>
      </w:r>
      <w:r w:rsidR="000749F7" w:rsidRPr="00632ECC">
        <w:rPr>
          <w:rFonts w:ascii="Arial" w:hAnsi="Arial" w:cs="Arial"/>
          <w:sz w:val="24"/>
          <w:szCs w:val="24"/>
        </w:rPr>
        <w:t xml:space="preserve">There are also few sorts of </w:t>
      </w:r>
      <w:r w:rsidR="005D73C6" w:rsidRPr="00632ECC">
        <w:rPr>
          <w:rFonts w:ascii="Arial" w:hAnsi="Arial" w:cs="Arial"/>
          <w:sz w:val="24"/>
          <w:szCs w:val="24"/>
        </w:rPr>
        <w:t>unicast stated below that are:</w:t>
      </w:r>
    </w:p>
    <w:p w14:paraId="776F2482" w14:textId="0107AF9E" w:rsidR="005D73C6" w:rsidRPr="00632ECC" w:rsidRDefault="00251DC4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6571">
        <w:rPr>
          <w:rFonts w:ascii="Arial" w:hAnsi="Arial" w:cs="Arial"/>
          <w:b/>
          <w:bCs/>
          <w:sz w:val="24"/>
          <w:szCs w:val="24"/>
        </w:rPr>
        <w:t>Unique</w:t>
      </w:r>
      <w:r w:rsidR="003746B6" w:rsidRPr="00186571">
        <w:rPr>
          <w:rFonts w:ascii="Arial" w:hAnsi="Arial" w:cs="Arial"/>
          <w:b/>
          <w:bCs/>
          <w:sz w:val="24"/>
          <w:szCs w:val="24"/>
        </w:rPr>
        <w:t xml:space="preserve"> </w:t>
      </w:r>
      <w:r w:rsidR="00EC791B" w:rsidRPr="00186571">
        <w:rPr>
          <w:rFonts w:ascii="Arial" w:hAnsi="Arial" w:cs="Arial"/>
          <w:b/>
          <w:bCs/>
          <w:sz w:val="24"/>
          <w:szCs w:val="24"/>
        </w:rPr>
        <w:t>Loca</w:t>
      </w:r>
      <w:r w:rsidR="005519DD" w:rsidRPr="00186571">
        <w:rPr>
          <w:rFonts w:ascii="Arial" w:hAnsi="Arial" w:cs="Arial"/>
          <w:b/>
          <w:bCs/>
          <w:sz w:val="24"/>
          <w:szCs w:val="24"/>
        </w:rPr>
        <w:t>l</w:t>
      </w:r>
      <w:r w:rsidR="003746B6" w:rsidRPr="00186571">
        <w:rPr>
          <w:rFonts w:ascii="Arial" w:hAnsi="Arial" w:cs="Arial"/>
          <w:b/>
          <w:bCs/>
          <w:sz w:val="24"/>
          <w:szCs w:val="24"/>
        </w:rPr>
        <w:t>-</w:t>
      </w:r>
      <w:r w:rsidR="003746B6" w:rsidRPr="00632ECC">
        <w:rPr>
          <w:rFonts w:ascii="Arial" w:hAnsi="Arial" w:cs="Arial"/>
          <w:sz w:val="24"/>
          <w:szCs w:val="24"/>
        </w:rPr>
        <w:t xml:space="preserve"> </w:t>
      </w:r>
      <w:r w:rsidR="007457F1" w:rsidRPr="00632ECC">
        <w:rPr>
          <w:rFonts w:ascii="Arial" w:hAnsi="Arial" w:cs="Arial"/>
          <w:sz w:val="24"/>
          <w:szCs w:val="24"/>
        </w:rPr>
        <w:t xml:space="preserve">The work within unique local and </w:t>
      </w:r>
      <w:r w:rsidR="00DA732C" w:rsidRPr="00632ECC">
        <w:rPr>
          <w:rFonts w:ascii="Arial" w:hAnsi="Arial" w:cs="Arial"/>
          <w:sz w:val="24"/>
          <w:szCs w:val="24"/>
        </w:rPr>
        <w:t>IPv4 private address</w:t>
      </w:r>
      <w:r w:rsidR="001E11FB" w:rsidRPr="00632ECC">
        <w:rPr>
          <w:rFonts w:ascii="Arial" w:hAnsi="Arial" w:cs="Arial"/>
          <w:sz w:val="24"/>
          <w:szCs w:val="24"/>
        </w:rPr>
        <w:t>es</w:t>
      </w:r>
      <w:r w:rsidR="00DA732C" w:rsidRPr="00632ECC">
        <w:rPr>
          <w:rFonts w:ascii="Arial" w:hAnsi="Arial" w:cs="Arial"/>
          <w:sz w:val="24"/>
          <w:szCs w:val="24"/>
        </w:rPr>
        <w:t xml:space="preserve"> are same. </w:t>
      </w:r>
      <w:r w:rsidR="00213C2C" w:rsidRPr="00632ECC">
        <w:rPr>
          <w:rFonts w:ascii="Arial" w:hAnsi="Arial" w:cs="Arial"/>
          <w:sz w:val="24"/>
          <w:szCs w:val="24"/>
        </w:rPr>
        <w:t xml:space="preserve">Anybody could utilize these addresses </w:t>
      </w:r>
      <w:r w:rsidR="00C32407" w:rsidRPr="00632ECC">
        <w:rPr>
          <w:rFonts w:ascii="Arial" w:hAnsi="Arial" w:cs="Arial"/>
          <w:sz w:val="24"/>
          <w:szCs w:val="24"/>
        </w:rPr>
        <w:t xml:space="preserve">on the </w:t>
      </w:r>
      <w:r w:rsidR="00E219DA" w:rsidRPr="00632ECC">
        <w:rPr>
          <w:rFonts w:ascii="Arial" w:hAnsi="Arial" w:cs="Arial"/>
          <w:sz w:val="24"/>
          <w:szCs w:val="24"/>
        </w:rPr>
        <w:t>systems</w:t>
      </w:r>
      <w:r w:rsidR="00315B4F" w:rsidRPr="00632ECC">
        <w:rPr>
          <w:rFonts w:ascii="Arial" w:hAnsi="Arial" w:cs="Arial"/>
          <w:sz w:val="24"/>
          <w:szCs w:val="24"/>
        </w:rPr>
        <w:t xml:space="preserve"> </w:t>
      </w:r>
      <w:r w:rsidR="0034127F" w:rsidRPr="00632ECC">
        <w:rPr>
          <w:rFonts w:ascii="Arial" w:hAnsi="Arial" w:cs="Arial"/>
          <w:sz w:val="24"/>
          <w:szCs w:val="24"/>
        </w:rPr>
        <w:t xml:space="preserve">if decided </w:t>
      </w:r>
      <w:r w:rsidR="00623AE8" w:rsidRPr="00632ECC">
        <w:rPr>
          <w:rFonts w:ascii="Arial" w:hAnsi="Arial" w:cs="Arial"/>
          <w:sz w:val="24"/>
          <w:szCs w:val="24"/>
        </w:rPr>
        <w:t>t</w:t>
      </w:r>
      <w:r w:rsidR="003C7551" w:rsidRPr="00632ECC">
        <w:rPr>
          <w:rFonts w:ascii="Arial" w:hAnsi="Arial" w:cs="Arial"/>
          <w:sz w:val="24"/>
          <w:szCs w:val="24"/>
        </w:rPr>
        <w:t xml:space="preserve">o utilize </w:t>
      </w:r>
      <w:r w:rsidR="00EE7F24" w:rsidRPr="00632ECC">
        <w:rPr>
          <w:rFonts w:ascii="Arial" w:hAnsi="Arial" w:cs="Arial"/>
          <w:sz w:val="24"/>
          <w:szCs w:val="24"/>
        </w:rPr>
        <w:t xml:space="preserve">IPv6 </w:t>
      </w:r>
      <w:r w:rsidR="007107CD" w:rsidRPr="00632ECC">
        <w:rPr>
          <w:rFonts w:ascii="Arial" w:hAnsi="Arial" w:cs="Arial"/>
          <w:sz w:val="24"/>
          <w:szCs w:val="24"/>
        </w:rPr>
        <w:t xml:space="preserve">NAT </w:t>
      </w:r>
      <w:r w:rsidR="000A6D38" w:rsidRPr="00632ECC">
        <w:rPr>
          <w:rFonts w:ascii="Arial" w:hAnsi="Arial" w:cs="Arial"/>
          <w:sz w:val="24"/>
          <w:szCs w:val="24"/>
        </w:rPr>
        <w:t xml:space="preserve">or if also </w:t>
      </w:r>
      <w:r w:rsidR="00E72E96" w:rsidRPr="00632ECC">
        <w:rPr>
          <w:rFonts w:ascii="Arial" w:hAnsi="Arial" w:cs="Arial"/>
          <w:sz w:val="24"/>
          <w:szCs w:val="24"/>
        </w:rPr>
        <w:t>do not</w:t>
      </w:r>
      <w:r w:rsidR="00C54505" w:rsidRPr="00632ECC">
        <w:rPr>
          <w:rFonts w:ascii="Arial" w:hAnsi="Arial" w:cs="Arial"/>
          <w:sz w:val="24"/>
          <w:szCs w:val="24"/>
        </w:rPr>
        <w:t xml:space="preserve"> </w:t>
      </w:r>
      <w:r w:rsidR="00F44F22" w:rsidRPr="00632ECC">
        <w:rPr>
          <w:rFonts w:ascii="Arial" w:hAnsi="Arial" w:cs="Arial"/>
          <w:sz w:val="24"/>
          <w:szCs w:val="24"/>
        </w:rPr>
        <w:t>planned</w:t>
      </w:r>
      <w:r w:rsidR="00447120" w:rsidRPr="00632ECC">
        <w:rPr>
          <w:rFonts w:ascii="Arial" w:hAnsi="Arial" w:cs="Arial"/>
          <w:sz w:val="24"/>
          <w:szCs w:val="24"/>
        </w:rPr>
        <w:t xml:space="preserve"> to </w:t>
      </w:r>
      <w:r w:rsidR="00917C46" w:rsidRPr="00632ECC">
        <w:rPr>
          <w:rFonts w:ascii="Arial" w:hAnsi="Arial" w:cs="Arial"/>
          <w:sz w:val="24"/>
          <w:szCs w:val="24"/>
        </w:rPr>
        <w:t>link</w:t>
      </w:r>
      <w:r w:rsidR="00A75CF7" w:rsidRPr="00632ECC">
        <w:rPr>
          <w:rFonts w:ascii="Arial" w:hAnsi="Arial" w:cs="Arial"/>
          <w:sz w:val="24"/>
          <w:szCs w:val="24"/>
        </w:rPr>
        <w:t xml:space="preserve"> to internet</w:t>
      </w:r>
      <w:r w:rsidR="00173B9F" w:rsidRPr="00632ECC">
        <w:rPr>
          <w:rFonts w:ascii="Arial" w:hAnsi="Arial" w:cs="Arial"/>
          <w:sz w:val="24"/>
          <w:szCs w:val="24"/>
        </w:rPr>
        <w:t xml:space="preserve"> (</w:t>
      </w:r>
      <w:r w:rsidR="00173B9F" w:rsidRPr="00632ECC">
        <w:rPr>
          <w:rFonts w:ascii="Arial" w:hAnsi="Arial" w:cs="Arial"/>
          <w:sz w:val="24"/>
          <w:szCs w:val="24"/>
          <w:shd w:val="clear" w:color="auto" w:fill="FFFFFF"/>
        </w:rPr>
        <w:t>Deering and Hinden, 1998</w:t>
      </w:r>
      <w:r w:rsidR="00173B9F" w:rsidRPr="00632ECC">
        <w:rPr>
          <w:rFonts w:ascii="Arial" w:hAnsi="Arial" w:cs="Arial"/>
          <w:sz w:val="24"/>
          <w:szCs w:val="24"/>
        </w:rPr>
        <w:t>)</w:t>
      </w:r>
      <w:r w:rsidR="00A75CF7" w:rsidRPr="00632ECC">
        <w:rPr>
          <w:rFonts w:ascii="Arial" w:hAnsi="Arial" w:cs="Arial"/>
          <w:sz w:val="24"/>
          <w:szCs w:val="24"/>
        </w:rPr>
        <w:t xml:space="preserve">. </w:t>
      </w:r>
      <w:r w:rsidR="00D926C2" w:rsidRPr="00632ECC">
        <w:rPr>
          <w:rFonts w:ascii="Arial" w:hAnsi="Arial" w:cs="Arial"/>
          <w:sz w:val="24"/>
          <w:szCs w:val="24"/>
        </w:rPr>
        <w:t>For acquiring several places of addresses</w:t>
      </w:r>
      <w:r w:rsidR="00603CCA" w:rsidRPr="00632ECC">
        <w:rPr>
          <w:rFonts w:ascii="Arial" w:hAnsi="Arial" w:cs="Arial"/>
          <w:sz w:val="24"/>
          <w:szCs w:val="24"/>
        </w:rPr>
        <w:t xml:space="preserve">, there </w:t>
      </w:r>
      <w:r w:rsidR="00AF0585" w:rsidRPr="00632ECC">
        <w:rPr>
          <w:rFonts w:ascii="Arial" w:hAnsi="Arial" w:cs="Arial"/>
          <w:sz w:val="24"/>
          <w:szCs w:val="24"/>
        </w:rPr>
        <w:t>is</w:t>
      </w:r>
      <w:r w:rsidR="00603CCA" w:rsidRPr="00632ECC">
        <w:rPr>
          <w:rFonts w:ascii="Arial" w:hAnsi="Arial" w:cs="Arial"/>
          <w:sz w:val="24"/>
          <w:szCs w:val="24"/>
        </w:rPr>
        <w:t xml:space="preserve"> also </w:t>
      </w:r>
      <w:r w:rsidR="0090671D" w:rsidRPr="00632ECC">
        <w:rPr>
          <w:rFonts w:ascii="Arial" w:hAnsi="Arial" w:cs="Arial"/>
          <w:sz w:val="24"/>
          <w:szCs w:val="24"/>
        </w:rPr>
        <w:t xml:space="preserve">no need of acquiring </w:t>
      </w:r>
      <w:r w:rsidR="0095256B" w:rsidRPr="00632ECC">
        <w:rPr>
          <w:rFonts w:ascii="Arial" w:hAnsi="Arial" w:cs="Arial"/>
          <w:sz w:val="24"/>
          <w:szCs w:val="24"/>
        </w:rPr>
        <w:t>itemized</w:t>
      </w:r>
      <w:r w:rsidR="00C4070A" w:rsidRPr="00632ECC">
        <w:rPr>
          <w:rFonts w:ascii="Arial" w:hAnsi="Arial" w:cs="Arial"/>
          <w:sz w:val="24"/>
          <w:szCs w:val="24"/>
        </w:rPr>
        <w:t xml:space="preserve"> </w:t>
      </w:r>
      <w:r w:rsidR="00436199" w:rsidRPr="00632ECC">
        <w:rPr>
          <w:rFonts w:ascii="Arial" w:hAnsi="Arial" w:cs="Arial"/>
          <w:sz w:val="24"/>
          <w:szCs w:val="24"/>
        </w:rPr>
        <w:t xml:space="preserve">at an </w:t>
      </w:r>
      <w:r w:rsidR="0095256B" w:rsidRPr="00632ECC">
        <w:rPr>
          <w:rFonts w:ascii="Arial" w:hAnsi="Arial" w:cs="Arial"/>
          <w:sz w:val="24"/>
          <w:szCs w:val="24"/>
        </w:rPr>
        <w:t>ability</w:t>
      </w:r>
      <w:r w:rsidR="0088343C" w:rsidRPr="00632ECC">
        <w:rPr>
          <w:rFonts w:ascii="Arial" w:hAnsi="Arial" w:cs="Arial"/>
          <w:sz w:val="24"/>
          <w:szCs w:val="24"/>
        </w:rPr>
        <w:t>, wh</w:t>
      </w:r>
      <w:r w:rsidR="00FE170B" w:rsidRPr="00632ECC">
        <w:rPr>
          <w:rFonts w:ascii="Arial" w:hAnsi="Arial" w:cs="Arial"/>
          <w:sz w:val="24"/>
          <w:szCs w:val="24"/>
        </w:rPr>
        <w:t xml:space="preserve">ich also recognized as greatest benefit of this sort of address. </w:t>
      </w:r>
      <w:r w:rsidR="00C24206" w:rsidRPr="00632ECC">
        <w:rPr>
          <w:rFonts w:ascii="Arial" w:hAnsi="Arial" w:cs="Arial"/>
          <w:sz w:val="24"/>
          <w:szCs w:val="24"/>
        </w:rPr>
        <w:t>FC00</w:t>
      </w:r>
      <w:r w:rsidR="00AF0585" w:rsidRPr="00632ECC">
        <w:rPr>
          <w:rFonts w:ascii="Arial" w:hAnsi="Arial" w:cs="Arial"/>
          <w:sz w:val="24"/>
          <w:szCs w:val="24"/>
        </w:rPr>
        <w:t>: /</w:t>
      </w:r>
      <w:r w:rsidR="00C24206" w:rsidRPr="00632ECC">
        <w:rPr>
          <w:rFonts w:ascii="Arial" w:hAnsi="Arial" w:cs="Arial"/>
          <w:sz w:val="24"/>
          <w:szCs w:val="24"/>
        </w:rPr>
        <w:t>7</w:t>
      </w:r>
      <w:r w:rsidR="004C77CD" w:rsidRPr="00632ECC">
        <w:rPr>
          <w:rFonts w:ascii="Arial" w:hAnsi="Arial" w:cs="Arial"/>
          <w:sz w:val="24"/>
          <w:szCs w:val="24"/>
        </w:rPr>
        <w:t xml:space="preserve"> is the</w:t>
      </w:r>
      <w:r w:rsidR="007B3054" w:rsidRPr="00632ECC">
        <w:rPr>
          <w:rFonts w:ascii="Arial" w:hAnsi="Arial" w:cs="Arial"/>
          <w:sz w:val="24"/>
          <w:szCs w:val="24"/>
        </w:rPr>
        <w:t xml:space="preserve"> prefix utilized </w:t>
      </w:r>
      <w:r w:rsidR="003702C6" w:rsidRPr="00632ECC">
        <w:rPr>
          <w:rFonts w:ascii="Arial" w:hAnsi="Arial" w:cs="Arial"/>
          <w:sz w:val="24"/>
          <w:szCs w:val="24"/>
        </w:rPr>
        <w:t xml:space="preserve">for </w:t>
      </w:r>
      <w:r w:rsidR="007E2F51" w:rsidRPr="00632ECC">
        <w:rPr>
          <w:rFonts w:ascii="Arial" w:hAnsi="Arial" w:cs="Arial"/>
          <w:sz w:val="24"/>
          <w:szCs w:val="24"/>
        </w:rPr>
        <w:t xml:space="preserve">unique local address. </w:t>
      </w:r>
    </w:p>
    <w:p w14:paraId="7DD8884F" w14:textId="77777777" w:rsidR="006017C5" w:rsidRPr="00632ECC" w:rsidRDefault="005B7352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6571">
        <w:rPr>
          <w:rFonts w:ascii="Arial" w:hAnsi="Arial" w:cs="Arial"/>
          <w:b/>
          <w:bCs/>
          <w:sz w:val="24"/>
          <w:szCs w:val="24"/>
        </w:rPr>
        <w:t>Global Unicast</w:t>
      </w:r>
      <w:r w:rsidRPr="00632ECC">
        <w:rPr>
          <w:rFonts w:ascii="Arial" w:hAnsi="Arial" w:cs="Arial"/>
          <w:sz w:val="24"/>
          <w:szCs w:val="24"/>
        </w:rPr>
        <w:t xml:space="preserve">- </w:t>
      </w:r>
      <w:r w:rsidR="000A696C" w:rsidRPr="00632ECC">
        <w:rPr>
          <w:rFonts w:ascii="Arial" w:hAnsi="Arial" w:cs="Arial"/>
          <w:sz w:val="24"/>
          <w:szCs w:val="24"/>
        </w:rPr>
        <w:t xml:space="preserve">This sort of unicast </w:t>
      </w:r>
      <w:r w:rsidR="00B06AE7" w:rsidRPr="00632ECC">
        <w:rPr>
          <w:rFonts w:ascii="Arial" w:hAnsi="Arial" w:cs="Arial"/>
          <w:sz w:val="24"/>
          <w:szCs w:val="24"/>
        </w:rPr>
        <w:t xml:space="preserve">address </w:t>
      </w:r>
      <w:r w:rsidR="000A755E" w:rsidRPr="00632ECC">
        <w:rPr>
          <w:rFonts w:ascii="Arial" w:hAnsi="Arial" w:cs="Arial"/>
          <w:sz w:val="24"/>
          <w:szCs w:val="24"/>
        </w:rPr>
        <w:t xml:space="preserve">could be utilized </w:t>
      </w:r>
      <w:r w:rsidR="00F675D5" w:rsidRPr="00632ECC">
        <w:rPr>
          <w:rFonts w:ascii="Arial" w:hAnsi="Arial" w:cs="Arial"/>
          <w:sz w:val="24"/>
          <w:szCs w:val="24"/>
        </w:rPr>
        <w:t>on internet</w:t>
      </w:r>
      <w:r w:rsidR="00CE2E73" w:rsidRPr="00632ECC">
        <w:rPr>
          <w:rFonts w:ascii="Arial" w:hAnsi="Arial" w:cs="Arial"/>
          <w:sz w:val="24"/>
          <w:szCs w:val="24"/>
        </w:rPr>
        <w:t xml:space="preserve"> where IPv4 is recognized as </w:t>
      </w:r>
      <w:r w:rsidR="003B4A93" w:rsidRPr="00632ECC">
        <w:rPr>
          <w:rFonts w:ascii="Arial" w:hAnsi="Arial" w:cs="Arial"/>
          <w:sz w:val="24"/>
          <w:szCs w:val="24"/>
        </w:rPr>
        <w:t xml:space="preserve">public address and </w:t>
      </w:r>
      <w:r w:rsidR="006F3618" w:rsidRPr="00632ECC">
        <w:rPr>
          <w:rFonts w:ascii="Arial" w:hAnsi="Arial" w:cs="Arial"/>
          <w:sz w:val="24"/>
          <w:szCs w:val="24"/>
        </w:rPr>
        <w:t xml:space="preserve">the </w:t>
      </w:r>
      <w:r w:rsidR="00775971" w:rsidRPr="00632ECC">
        <w:rPr>
          <w:rFonts w:ascii="Arial" w:hAnsi="Arial" w:cs="Arial"/>
          <w:sz w:val="24"/>
          <w:szCs w:val="24"/>
        </w:rPr>
        <w:t xml:space="preserve">IPv6 is recognized as </w:t>
      </w:r>
      <w:r w:rsidR="00A23966" w:rsidRPr="00632ECC">
        <w:rPr>
          <w:rFonts w:ascii="Arial" w:hAnsi="Arial" w:cs="Arial"/>
          <w:sz w:val="24"/>
          <w:szCs w:val="24"/>
        </w:rPr>
        <w:t>global unicast, bot</w:t>
      </w:r>
      <w:r w:rsidR="00BF7B73" w:rsidRPr="00632ECC">
        <w:rPr>
          <w:rFonts w:ascii="Arial" w:hAnsi="Arial" w:cs="Arial"/>
          <w:sz w:val="24"/>
          <w:szCs w:val="24"/>
        </w:rPr>
        <w:t>h</w:t>
      </w:r>
      <w:r w:rsidR="00A23966" w:rsidRPr="00632ECC">
        <w:rPr>
          <w:rFonts w:ascii="Arial" w:hAnsi="Arial" w:cs="Arial"/>
          <w:sz w:val="24"/>
          <w:szCs w:val="24"/>
        </w:rPr>
        <w:t xml:space="preserve"> are mostly similar</w:t>
      </w:r>
      <w:r w:rsidR="00157B60" w:rsidRPr="00632ECC">
        <w:rPr>
          <w:rFonts w:ascii="Arial" w:hAnsi="Arial" w:cs="Arial"/>
          <w:sz w:val="24"/>
          <w:szCs w:val="24"/>
        </w:rPr>
        <w:t xml:space="preserve">. </w:t>
      </w:r>
      <w:r w:rsidR="002247A1" w:rsidRPr="00632ECC">
        <w:rPr>
          <w:rFonts w:ascii="Arial" w:hAnsi="Arial" w:cs="Arial"/>
          <w:sz w:val="24"/>
          <w:szCs w:val="24"/>
        </w:rPr>
        <w:t xml:space="preserve">There is also </w:t>
      </w:r>
      <w:r w:rsidR="00960A36" w:rsidRPr="00632ECC">
        <w:rPr>
          <w:rFonts w:ascii="Arial" w:hAnsi="Arial" w:cs="Arial"/>
          <w:sz w:val="24"/>
          <w:szCs w:val="24"/>
        </w:rPr>
        <w:t>m</w:t>
      </w:r>
      <w:r w:rsidR="00460E02" w:rsidRPr="00632ECC">
        <w:rPr>
          <w:rFonts w:ascii="Arial" w:hAnsi="Arial" w:cs="Arial"/>
          <w:sz w:val="24"/>
          <w:szCs w:val="24"/>
        </w:rPr>
        <w:t xml:space="preserve">assive space </w:t>
      </w:r>
      <w:r w:rsidR="00F1333C" w:rsidRPr="00632ECC">
        <w:rPr>
          <w:rFonts w:ascii="Arial" w:hAnsi="Arial" w:cs="Arial"/>
          <w:sz w:val="24"/>
          <w:szCs w:val="24"/>
        </w:rPr>
        <w:t xml:space="preserve">within </w:t>
      </w:r>
      <w:r w:rsidR="003C6FB7" w:rsidRPr="00632ECC">
        <w:rPr>
          <w:rFonts w:ascii="Arial" w:hAnsi="Arial" w:cs="Arial"/>
          <w:sz w:val="24"/>
          <w:szCs w:val="24"/>
        </w:rPr>
        <w:t xml:space="preserve">IPv6 addresses of Unicast </w:t>
      </w:r>
      <w:r w:rsidR="005420FD" w:rsidRPr="00632ECC">
        <w:rPr>
          <w:rFonts w:ascii="Arial" w:hAnsi="Arial" w:cs="Arial"/>
          <w:sz w:val="24"/>
          <w:szCs w:val="24"/>
        </w:rPr>
        <w:t xml:space="preserve">addresses </w:t>
      </w:r>
      <w:r w:rsidR="002354D5" w:rsidRPr="00632ECC">
        <w:rPr>
          <w:rFonts w:ascii="Arial" w:hAnsi="Arial" w:cs="Arial"/>
          <w:sz w:val="24"/>
          <w:szCs w:val="24"/>
        </w:rPr>
        <w:t xml:space="preserve">which also signifies </w:t>
      </w:r>
      <w:r w:rsidR="00E46E32" w:rsidRPr="00632ECC">
        <w:rPr>
          <w:rFonts w:ascii="Arial" w:hAnsi="Arial" w:cs="Arial"/>
          <w:sz w:val="24"/>
          <w:szCs w:val="24"/>
        </w:rPr>
        <w:t xml:space="preserve">the massive variation </w:t>
      </w:r>
      <w:r w:rsidR="00D9161D" w:rsidRPr="00632ECC">
        <w:rPr>
          <w:rFonts w:ascii="Arial" w:hAnsi="Arial" w:cs="Arial"/>
          <w:sz w:val="24"/>
          <w:szCs w:val="24"/>
        </w:rPr>
        <w:t xml:space="preserve">among </w:t>
      </w:r>
      <w:r w:rsidR="009B2024" w:rsidRPr="00632ECC">
        <w:rPr>
          <w:rFonts w:ascii="Arial" w:hAnsi="Arial" w:cs="Arial"/>
          <w:sz w:val="24"/>
          <w:szCs w:val="24"/>
        </w:rPr>
        <w:t xml:space="preserve">IPv6 and IPv4 addresses. </w:t>
      </w:r>
    </w:p>
    <w:p w14:paraId="76F22CEA" w14:textId="77777777" w:rsidR="00FD114B" w:rsidRPr="00632ECC" w:rsidRDefault="00FD114B" w:rsidP="00632ECC">
      <w:pPr>
        <w:pStyle w:val="Heading1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3" w:name="_Toc48770190"/>
      <w:r w:rsidRPr="00632ECC">
        <w:rPr>
          <w:rFonts w:ascii="Arial" w:hAnsi="Arial" w:cs="Arial"/>
          <w:color w:val="auto"/>
          <w:sz w:val="24"/>
          <w:szCs w:val="24"/>
        </w:rPr>
        <w:t>Fundamentals of IP Version 6</w:t>
      </w:r>
      <w:bookmarkEnd w:id="3"/>
    </w:p>
    <w:p w14:paraId="43B214B4" w14:textId="77777777" w:rsidR="007B3CA4" w:rsidRPr="00632ECC" w:rsidRDefault="00CE67E4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The initial issue </w:t>
      </w:r>
      <w:r w:rsidR="008C6F02" w:rsidRPr="00632ECC">
        <w:rPr>
          <w:rFonts w:ascii="Arial" w:hAnsi="Arial" w:cs="Arial"/>
          <w:sz w:val="24"/>
          <w:szCs w:val="24"/>
        </w:rPr>
        <w:t xml:space="preserve">that are concerned within </w:t>
      </w:r>
      <w:r w:rsidR="00222723" w:rsidRPr="00632ECC">
        <w:rPr>
          <w:rFonts w:ascii="Arial" w:hAnsi="Arial" w:cs="Arial"/>
          <w:sz w:val="24"/>
          <w:szCs w:val="24"/>
        </w:rPr>
        <w:t>IP version 6</w:t>
      </w:r>
      <w:r w:rsidR="0035110B" w:rsidRPr="00632ECC">
        <w:rPr>
          <w:rFonts w:ascii="Arial" w:hAnsi="Arial" w:cs="Arial"/>
          <w:sz w:val="24"/>
          <w:szCs w:val="24"/>
        </w:rPr>
        <w:t xml:space="preserve"> </w:t>
      </w:r>
      <w:r w:rsidR="00AF0585" w:rsidRPr="00632ECC">
        <w:rPr>
          <w:rFonts w:ascii="Arial" w:hAnsi="Arial" w:cs="Arial"/>
          <w:sz w:val="24"/>
          <w:szCs w:val="24"/>
        </w:rPr>
        <w:t>is</w:t>
      </w:r>
      <w:r w:rsidR="0035110B" w:rsidRPr="00632ECC">
        <w:rPr>
          <w:rFonts w:ascii="Arial" w:hAnsi="Arial" w:cs="Arial"/>
          <w:sz w:val="24"/>
          <w:szCs w:val="24"/>
        </w:rPr>
        <w:t xml:space="preserve"> alter</w:t>
      </w:r>
      <w:r w:rsidR="000224D5" w:rsidRPr="00632ECC">
        <w:rPr>
          <w:rFonts w:ascii="Arial" w:hAnsi="Arial" w:cs="Arial"/>
          <w:sz w:val="24"/>
          <w:szCs w:val="24"/>
        </w:rPr>
        <w:t xml:space="preserve"> the </w:t>
      </w:r>
      <w:r w:rsidR="0035110B" w:rsidRPr="00632ECC">
        <w:rPr>
          <w:rFonts w:ascii="Arial" w:hAnsi="Arial" w:cs="Arial"/>
          <w:sz w:val="24"/>
          <w:szCs w:val="24"/>
        </w:rPr>
        <w:t>abbreviated</w:t>
      </w:r>
      <w:r w:rsidR="000224D5" w:rsidRPr="00632ECC">
        <w:rPr>
          <w:rFonts w:ascii="Arial" w:hAnsi="Arial" w:cs="Arial"/>
          <w:sz w:val="24"/>
          <w:szCs w:val="24"/>
        </w:rPr>
        <w:t xml:space="preserve"> </w:t>
      </w:r>
      <w:r w:rsidR="0098181B" w:rsidRPr="00632ECC">
        <w:rPr>
          <w:rFonts w:ascii="Arial" w:hAnsi="Arial" w:cs="Arial"/>
          <w:sz w:val="24"/>
          <w:szCs w:val="24"/>
        </w:rPr>
        <w:t xml:space="preserve">addresses in </w:t>
      </w:r>
      <w:r w:rsidR="00171F09" w:rsidRPr="00632ECC">
        <w:rPr>
          <w:rFonts w:ascii="Arial" w:hAnsi="Arial" w:cs="Arial"/>
          <w:sz w:val="24"/>
          <w:szCs w:val="24"/>
        </w:rPr>
        <w:t xml:space="preserve">32-bits </w:t>
      </w:r>
      <w:r w:rsidR="008666F3" w:rsidRPr="00632ECC">
        <w:rPr>
          <w:rFonts w:ascii="Arial" w:hAnsi="Arial" w:cs="Arial"/>
          <w:sz w:val="24"/>
          <w:szCs w:val="24"/>
        </w:rPr>
        <w:t>IPv6 addres</w:t>
      </w:r>
      <w:r w:rsidR="006F6E84" w:rsidRPr="00632ECC">
        <w:rPr>
          <w:rFonts w:ascii="Arial" w:hAnsi="Arial" w:cs="Arial"/>
          <w:sz w:val="24"/>
          <w:szCs w:val="24"/>
        </w:rPr>
        <w:t>s</w:t>
      </w:r>
      <w:r w:rsidR="008666F3" w:rsidRPr="00632ECC">
        <w:rPr>
          <w:rFonts w:ascii="Arial" w:hAnsi="Arial" w:cs="Arial"/>
          <w:sz w:val="24"/>
          <w:szCs w:val="24"/>
        </w:rPr>
        <w:t>e</w:t>
      </w:r>
      <w:r w:rsidR="006F6E84" w:rsidRPr="00632ECC">
        <w:rPr>
          <w:rFonts w:ascii="Arial" w:hAnsi="Arial" w:cs="Arial"/>
          <w:sz w:val="24"/>
          <w:szCs w:val="24"/>
        </w:rPr>
        <w:t xml:space="preserve">s or so on. </w:t>
      </w:r>
      <w:r w:rsidR="00606C89" w:rsidRPr="00632ECC">
        <w:rPr>
          <w:rFonts w:ascii="Arial" w:hAnsi="Arial" w:cs="Arial"/>
          <w:sz w:val="24"/>
          <w:szCs w:val="24"/>
        </w:rPr>
        <w:t xml:space="preserve">The next consideration is </w:t>
      </w:r>
      <w:r w:rsidR="00E0038F" w:rsidRPr="00632ECC">
        <w:rPr>
          <w:rFonts w:ascii="Arial" w:hAnsi="Arial" w:cs="Arial"/>
          <w:sz w:val="24"/>
          <w:szCs w:val="24"/>
        </w:rPr>
        <w:t>the</w:t>
      </w:r>
      <w:r w:rsidR="00606C89" w:rsidRPr="00632ECC">
        <w:rPr>
          <w:rFonts w:ascii="Arial" w:hAnsi="Arial" w:cs="Arial"/>
          <w:sz w:val="24"/>
          <w:szCs w:val="24"/>
        </w:rPr>
        <w:t xml:space="preserve"> </w:t>
      </w:r>
      <w:r w:rsidR="00E0038F" w:rsidRPr="00632ECC">
        <w:rPr>
          <w:rFonts w:ascii="Arial" w:hAnsi="Arial" w:cs="Arial"/>
          <w:sz w:val="24"/>
          <w:szCs w:val="24"/>
        </w:rPr>
        <w:t>purpose</w:t>
      </w:r>
      <w:r w:rsidR="00606C89" w:rsidRPr="00632ECC">
        <w:rPr>
          <w:rFonts w:ascii="Arial" w:hAnsi="Arial" w:cs="Arial"/>
          <w:sz w:val="24"/>
          <w:szCs w:val="24"/>
        </w:rPr>
        <w:t xml:space="preserve"> </w:t>
      </w:r>
      <w:r w:rsidR="00A710B1" w:rsidRPr="00632ECC">
        <w:rPr>
          <w:rFonts w:ascii="Arial" w:hAnsi="Arial" w:cs="Arial"/>
          <w:sz w:val="24"/>
          <w:szCs w:val="24"/>
        </w:rPr>
        <w:t>of IPv6</w:t>
      </w:r>
      <w:r w:rsidR="00626979" w:rsidRPr="00632ECC">
        <w:rPr>
          <w:rFonts w:ascii="Arial" w:hAnsi="Arial" w:cs="Arial"/>
          <w:sz w:val="24"/>
          <w:szCs w:val="24"/>
        </w:rPr>
        <w:t xml:space="preserve"> (</w:t>
      </w:r>
      <w:r w:rsidR="00C6030F" w:rsidRPr="00632ECC">
        <w:rPr>
          <w:rFonts w:ascii="Arial" w:hAnsi="Arial" w:cs="Arial"/>
          <w:sz w:val="24"/>
          <w:szCs w:val="24"/>
        </w:rPr>
        <w:t>S</w:t>
      </w:r>
      <w:r w:rsidR="00626979" w:rsidRPr="00632ECC">
        <w:rPr>
          <w:rFonts w:ascii="Arial" w:hAnsi="Arial" w:cs="Arial"/>
          <w:sz w:val="24"/>
          <w:szCs w:val="24"/>
        </w:rPr>
        <w:t>ubnet)</w:t>
      </w:r>
      <w:r w:rsidR="00A710B1" w:rsidRPr="00632ECC">
        <w:rPr>
          <w:rFonts w:ascii="Arial" w:hAnsi="Arial" w:cs="Arial"/>
          <w:sz w:val="24"/>
          <w:szCs w:val="24"/>
        </w:rPr>
        <w:t xml:space="preserve">, </w:t>
      </w:r>
      <w:r w:rsidR="00F87BAC" w:rsidRPr="00632ECC">
        <w:rPr>
          <w:rFonts w:ascii="Arial" w:hAnsi="Arial" w:cs="Arial"/>
          <w:sz w:val="24"/>
          <w:szCs w:val="24"/>
        </w:rPr>
        <w:t xml:space="preserve">IPv6 addresses </w:t>
      </w:r>
      <w:r w:rsidR="00CB6919" w:rsidRPr="00632ECC">
        <w:rPr>
          <w:rFonts w:ascii="Arial" w:hAnsi="Arial" w:cs="Arial"/>
          <w:sz w:val="24"/>
          <w:szCs w:val="24"/>
        </w:rPr>
        <w:t xml:space="preserve">and </w:t>
      </w:r>
      <w:r w:rsidR="00A710B1" w:rsidRPr="00632ECC">
        <w:rPr>
          <w:rFonts w:ascii="Arial" w:hAnsi="Arial" w:cs="Arial"/>
          <w:sz w:val="24"/>
          <w:szCs w:val="24"/>
        </w:rPr>
        <w:t>Prefix length</w:t>
      </w:r>
      <w:r w:rsidR="006F28B3" w:rsidRPr="00632ECC">
        <w:rPr>
          <w:rFonts w:ascii="Arial" w:hAnsi="Arial" w:cs="Arial"/>
          <w:sz w:val="24"/>
          <w:szCs w:val="24"/>
        </w:rPr>
        <w:t xml:space="preserve">. </w:t>
      </w:r>
      <w:r w:rsidR="00A34352" w:rsidRPr="00632ECC">
        <w:rPr>
          <w:rFonts w:ascii="Arial" w:hAnsi="Arial" w:cs="Arial"/>
          <w:sz w:val="24"/>
          <w:szCs w:val="24"/>
        </w:rPr>
        <w:t xml:space="preserve">IPv6 </w:t>
      </w:r>
      <w:r w:rsidR="00C812E5" w:rsidRPr="00632ECC">
        <w:rPr>
          <w:rFonts w:ascii="Arial" w:hAnsi="Arial" w:cs="Arial"/>
          <w:sz w:val="24"/>
          <w:szCs w:val="24"/>
        </w:rPr>
        <w:t>addresses mainly network and node</w:t>
      </w:r>
      <w:r w:rsidR="0019402F" w:rsidRPr="00632ECC">
        <w:rPr>
          <w:rFonts w:ascii="Arial" w:hAnsi="Arial" w:cs="Arial"/>
          <w:sz w:val="24"/>
          <w:szCs w:val="24"/>
        </w:rPr>
        <w:t xml:space="preserve">, where </w:t>
      </w:r>
      <w:r w:rsidR="00DE0A04" w:rsidRPr="00632ECC">
        <w:rPr>
          <w:rFonts w:ascii="Arial" w:hAnsi="Arial" w:cs="Arial"/>
          <w:sz w:val="24"/>
          <w:szCs w:val="24"/>
        </w:rPr>
        <w:t xml:space="preserve">both </w:t>
      </w:r>
      <w:r w:rsidR="00AF0585" w:rsidRPr="00632ECC">
        <w:rPr>
          <w:rFonts w:ascii="Arial" w:hAnsi="Arial" w:cs="Arial"/>
          <w:sz w:val="24"/>
          <w:szCs w:val="24"/>
        </w:rPr>
        <w:t>contain</w:t>
      </w:r>
      <w:r w:rsidR="00DE0A04" w:rsidRPr="00632ECC">
        <w:rPr>
          <w:rFonts w:ascii="Arial" w:hAnsi="Arial" w:cs="Arial"/>
          <w:sz w:val="24"/>
          <w:szCs w:val="24"/>
        </w:rPr>
        <w:t xml:space="preserve"> 64-bits. </w:t>
      </w:r>
      <w:r w:rsidR="00F92F00" w:rsidRPr="00632ECC">
        <w:rPr>
          <w:rFonts w:ascii="Arial" w:hAnsi="Arial" w:cs="Arial"/>
          <w:sz w:val="24"/>
          <w:szCs w:val="24"/>
        </w:rPr>
        <w:t xml:space="preserve">The </w:t>
      </w:r>
      <w:r w:rsidR="00573E3D" w:rsidRPr="00632ECC">
        <w:rPr>
          <w:rFonts w:ascii="Arial" w:hAnsi="Arial" w:cs="Arial"/>
          <w:sz w:val="24"/>
          <w:szCs w:val="24"/>
        </w:rPr>
        <w:t xml:space="preserve">network is recognized as upper portion and </w:t>
      </w:r>
      <w:r w:rsidR="00FB300F" w:rsidRPr="00632ECC">
        <w:rPr>
          <w:rFonts w:ascii="Arial" w:hAnsi="Arial" w:cs="Arial"/>
          <w:sz w:val="24"/>
          <w:szCs w:val="24"/>
        </w:rPr>
        <w:t xml:space="preserve">nodes are recognized as </w:t>
      </w:r>
      <w:r w:rsidR="008C4737" w:rsidRPr="00632ECC">
        <w:rPr>
          <w:rFonts w:ascii="Arial" w:hAnsi="Arial" w:cs="Arial"/>
          <w:sz w:val="24"/>
          <w:szCs w:val="24"/>
        </w:rPr>
        <w:t xml:space="preserve">lower portion. </w:t>
      </w:r>
      <w:r w:rsidR="00757B5E" w:rsidRPr="00632ECC">
        <w:rPr>
          <w:rFonts w:ascii="Arial" w:hAnsi="Arial" w:cs="Arial"/>
          <w:sz w:val="24"/>
          <w:szCs w:val="24"/>
        </w:rPr>
        <w:t xml:space="preserve">Nodes are also utilized </w:t>
      </w:r>
      <w:r w:rsidR="00B47E73" w:rsidRPr="00632ECC">
        <w:rPr>
          <w:rFonts w:ascii="Arial" w:hAnsi="Arial" w:cs="Arial"/>
          <w:sz w:val="24"/>
          <w:szCs w:val="24"/>
        </w:rPr>
        <w:t xml:space="preserve">for planning </w:t>
      </w:r>
      <w:r w:rsidR="00B12E65" w:rsidRPr="00632ECC">
        <w:rPr>
          <w:rFonts w:ascii="Arial" w:hAnsi="Arial" w:cs="Arial"/>
          <w:sz w:val="24"/>
          <w:szCs w:val="24"/>
        </w:rPr>
        <w:t>the addresse</w:t>
      </w:r>
      <w:r w:rsidR="005644A9" w:rsidRPr="00632ECC">
        <w:rPr>
          <w:rFonts w:ascii="Arial" w:hAnsi="Arial" w:cs="Arial"/>
          <w:sz w:val="24"/>
          <w:szCs w:val="24"/>
        </w:rPr>
        <w:t>s</w:t>
      </w:r>
      <w:r w:rsidR="00B12E65" w:rsidRPr="00632ECC">
        <w:rPr>
          <w:rFonts w:ascii="Arial" w:hAnsi="Arial" w:cs="Arial"/>
          <w:sz w:val="24"/>
          <w:szCs w:val="24"/>
        </w:rPr>
        <w:t xml:space="preserve"> </w:t>
      </w:r>
      <w:r w:rsidR="004E4D7D" w:rsidRPr="00632ECC">
        <w:rPr>
          <w:rFonts w:ascii="Arial" w:hAnsi="Arial" w:cs="Arial"/>
          <w:sz w:val="24"/>
          <w:szCs w:val="24"/>
        </w:rPr>
        <w:t xml:space="preserve">of </w:t>
      </w:r>
      <w:r w:rsidR="00073106" w:rsidRPr="00632ECC">
        <w:rPr>
          <w:rFonts w:ascii="Arial" w:hAnsi="Arial" w:cs="Arial"/>
          <w:sz w:val="24"/>
          <w:szCs w:val="24"/>
        </w:rPr>
        <w:t>boundary</w:t>
      </w:r>
      <w:r w:rsidR="00B22504" w:rsidRPr="00632ECC">
        <w:rPr>
          <w:rFonts w:ascii="Arial" w:hAnsi="Arial" w:cs="Arial"/>
          <w:sz w:val="24"/>
          <w:szCs w:val="24"/>
        </w:rPr>
        <w:t xml:space="preserve"> lines</w:t>
      </w:r>
      <w:r w:rsidR="004E4D7D" w:rsidRPr="00632ECC">
        <w:rPr>
          <w:rFonts w:ascii="Arial" w:hAnsi="Arial" w:cs="Arial"/>
          <w:sz w:val="24"/>
          <w:szCs w:val="24"/>
        </w:rPr>
        <w:t xml:space="preserve"> </w:t>
      </w:r>
      <w:r w:rsidR="001576A7" w:rsidRPr="00632ECC">
        <w:rPr>
          <w:rFonts w:ascii="Arial" w:hAnsi="Arial" w:cs="Arial"/>
          <w:sz w:val="24"/>
          <w:szCs w:val="24"/>
        </w:rPr>
        <w:t xml:space="preserve">and it also </w:t>
      </w:r>
      <w:r w:rsidR="008A4CF4" w:rsidRPr="00632ECC">
        <w:rPr>
          <w:rFonts w:ascii="Arial" w:hAnsi="Arial" w:cs="Arial"/>
          <w:sz w:val="24"/>
          <w:szCs w:val="24"/>
        </w:rPr>
        <w:t>resultant</w:t>
      </w:r>
      <w:r w:rsidR="001576A7" w:rsidRPr="00632ECC">
        <w:rPr>
          <w:rFonts w:ascii="Arial" w:hAnsi="Arial" w:cs="Arial"/>
          <w:sz w:val="24"/>
          <w:szCs w:val="24"/>
        </w:rPr>
        <w:t xml:space="preserve"> </w:t>
      </w:r>
      <w:r w:rsidR="00CB7852" w:rsidRPr="00632ECC">
        <w:rPr>
          <w:rFonts w:ascii="Arial" w:hAnsi="Arial" w:cs="Arial"/>
          <w:sz w:val="24"/>
          <w:szCs w:val="24"/>
        </w:rPr>
        <w:t>from the MAC address through utilizing</w:t>
      </w:r>
      <w:r w:rsidR="00AE1D82" w:rsidRPr="00632ECC">
        <w:rPr>
          <w:rFonts w:ascii="Arial" w:hAnsi="Arial" w:cs="Arial"/>
          <w:sz w:val="24"/>
          <w:szCs w:val="24"/>
        </w:rPr>
        <w:t xml:space="preserve"> the format of</w:t>
      </w:r>
      <w:r w:rsidR="00CB7852" w:rsidRPr="00632ECC">
        <w:rPr>
          <w:rFonts w:ascii="Arial" w:hAnsi="Arial" w:cs="Arial"/>
          <w:sz w:val="24"/>
          <w:szCs w:val="24"/>
        </w:rPr>
        <w:t xml:space="preserve"> </w:t>
      </w:r>
      <w:r w:rsidR="00526278" w:rsidRPr="00632ECC">
        <w:rPr>
          <w:rFonts w:ascii="Arial" w:hAnsi="Arial" w:cs="Arial"/>
          <w:sz w:val="24"/>
          <w:szCs w:val="24"/>
        </w:rPr>
        <w:t>EUI-64</w:t>
      </w:r>
      <w:r w:rsidR="0044453B" w:rsidRPr="00632ECC">
        <w:rPr>
          <w:rFonts w:ascii="Arial" w:hAnsi="Arial" w:cs="Arial"/>
          <w:sz w:val="24"/>
          <w:szCs w:val="24"/>
        </w:rPr>
        <w:t xml:space="preserve"> (</w:t>
      </w:r>
      <w:r w:rsidR="00EE665C" w:rsidRPr="00632ECC">
        <w:rPr>
          <w:rFonts w:ascii="Arial" w:hAnsi="Arial" w:cs="Arial"/>
          <w:sz w:val="24"/>
          <w:szCs w:val="24"/>
        </w:rPr>
        <w:t>EUI-Extended Unique Identifier</w:t>
      </w:r>
      <w:r w:rsidR="0044453B" w:rsidRPr="00632ECC">
        <w:rPr>
          <w:rFonts w:ascii="Arial" w:hAnsi="Arial" w:cs="Arial"/>
          <w:sz w:val="24"/>
          <w:szCs w:val="24"/>
        </w:rPr>
        <w:t>)</w:t>
      </w:r>
      <w:r w:rsidR="00AE1D82" w:rsidRPr="00632ECC">
        <w:rPr>
          <w:rFonts w:ascii="Arial" w:hAnsi="Arial" w:cs="Arial"/>
          <w:sz w:val="24"/>
          <w:szCs w:val="24"/>
        </w:rPr>
        <w:t>.</w:t>
      </w:r>
      <w:r w:rsidR="009F2174" w:rsidRPr="00632ECC">
        <w:rPr>
          <w:rFonts w:ascii="Arial" w:hAnsi="Arial" w:cs="Arial"/>
          <w:sz w:val="24"/>
          <w:szCs w:val="24"/>
        </w:rPr>
        <w:t xml:space="preserve"> </w:t>
      </w:r>
      <w:r w:rsidR="00BB14C5" w:rsidRPr="00632ECC">
        <w:rPr>
          <w:rFonts w:ascii="Arial" w:hAnsi="Arial" w:cs="Arial"/>
          <w:sz w:val="24"/>
          <w:szCs w:val="24"/>
        </w:rPr>
        <w:t xml:space="preserve">Within IPv6, </w:t>
      </w:r>
      <w:r w:rsidR="005B4E59" w:rsidRPr="00632ECC">
        <w:rPr>
          <w:rFonts w:ascii="Arial" w:hAnsi="Arial" w:cs="Arial"/>
          <w:sz w:val="24"/>
          <w:szCs w:val="24"/>
        </w:rPr>
        <w:t xml:space="preserve">the </w:t>
      </w:r>
      <w:r w:rsidR="00270438" w:rsidRPr="00632ECC">
        <w:rPr>
          <w:rFonts w:ascii="Arial" w:hAnsi="Arial" w:cs="Arial"/>
          <w:sz w:val="24"/>
          <w:szCs w:val="24"/>
        </w:rPr>
        <w:t xml:space="preserve">ID of subnet is around 16 </w:t>
      </w:r>
      <w:r w:rsidR="00D806FF" w:rsidRPr="00632ECC">
        <w:rPr>
          <w:rFonts w:ascii="Arial" w:hAnsi="Arial" w:cs="Arial"/>
          <w:sz w:val="24"/>
          <w:szCs w:val="24"/>
        </w:rPr>
        <w:t>b</w:t>
      </w:r>
      <w:r w:rsidR="00270438" w:rsidRPr="00632ECC">
        <w:rPr>
          <w:rFonts w:ascii="Arial" w:hAnsi="Arial" w:cs="Arial"/>
          <w:sz w:val="24"/>
          <w:szCs w:val="24"/>
        </w:rPr>
        <w:t>it</w:t>
      </w:r>
      <w:r w:rsidR="00D215E6" w:rsidRPr="00632ECC">
        <w:rPr>
          <w:rFonts w:ascii="Arial" w:hAnsi="Arial" w:cs="Arial"/>
          <w:sz w:val="24"/>
          <w:szCs w:val="24"/>
        </w:rPr>
        <w:t xml:space="preserve"> and </w:t>
      </w:r>
      <w:r w:rsidR="00950324" w:rsidRPr="00632ECC">
        <w:rPr>
          <w:rFonts w:ascii="Arial" w:hAnsi="Arial" w:cs="Arial"/>
          <w:sz w:val="24"/>
          <w:szCs w:val="24"/>
        </w:rPr>
        <w:t xml:space="preserve">the </w:t>
      </w:r>
      <w:r w:rsidR="0039173A" w:rsidRPr="00632ECC">
        <w:rPr>
          <w:rFonts w:ascii="Arial" w:hAnsi="Arial" w:cs="Arial"/>
          <w:sz w:val="24"/>
          <w:szCs w:val="24"/>
        </w:rPr>
        <w:t xml:space="preserve">address of global unicast is around </w:t>
      </w:r>
      <w:r w:rsidR="00441AC4" w:rsidRPr="00632ECC">
        <w:rPr>
          <w:rFonts w:ascii="Arial" w:hAnsi="Arial" w:cs="Arial"/>
          <w:sz w:val="24"/>
          <w:szCs w:val="24"/>
        </w:rPr>
        <w:t xml:space="preserve">48 bits, while the ID of interface is around </w:t>
      </w:r>
      <w:r w:rsidR="005758BD" w:rsidRPr="00632ECC">
        <w:rPr>
          <w:rFonts w:ascii="Arial" w:hAnsi="Arial" w:cs="Arial"/>
          <w:sz w:val="24"/>
          <w:szCs w:val="24"/>
        </w:rPr>
        <w:t>64 bits</w:t>
      </w:r>
      <w:r w:rsidR="00173B9F" w:rsidRPr="00632ECC">
        <w:rPr>
          <w:rFonts w:ascii="Arial" w:hAnsi="Arial" w:cs="Arial"/>
          <w:sz w:val="24"/>
          <w:szCs w:val="24"/>
        </w:rPr>
        <w:t xml:space="preserve"> (</w:t>
      </w:r>
      <w:r w:rsidR="00173B9F" w:rsidRPr="00632ECC">
        <w:rPr>
          <w:rFonts w:ascii="Arial" w:hAnsi="Arial" w:cs="Arial"/>
          <w:sz w:val="24"/>
          <w:szCs w:val="24"/>
          <w:shd w:val="clear" w:color="auto" w:fill="FFFFFF"/>
        </w:rPr>
        <w:t>Deering and Hinden, 1998</w:t>
      </w:r>
      <w:r w:rsidR="00173B9F" w:rsidRPr="00632ECC">
        <w:rPr>
          <w:rFonts w:ascii="Arial" w:hAnsi="Arial" w:cs="Arial"/>
          <w:sz w:val="24"/>
          <w:szCs w:val="24"/>
        </w:rPr>
        <w:t>)</w:t>
      </w:r>
      <w:r w:rsidR="00AD2CBA" w:rsidRPr="00632ECC">
        <w:rPr>
          <w:rFonts w:ascii="Arial" w:hAnsi="Arial" w:cs="Arial"/>
          <w:sz w:val="24"/>
          <w:szCs w:val="24"/>
        </w:rPr>
        <w:t xml:space="preserve">. </w:t>
      </w:r>
      <w:r w:rsidR="00BE797F" w:rsidRPr="00632ECC">
        <w:rPr>
          <w:rFonts w:ascii="Arial" w:hAnsi="Arial" w:cs="Arial"/>
          <w:sz w:val="24"/>
          <w:szCs w:val="24"/>
        </w:rPr>
        <w:t xml:space="preserve">There are major 3 sorts of IPv6 </w:t>
      </w:r>
      <w:r w:rsidR="00D56F7B" w:rsidRPr="00632ECC">
        <w:rPr>
          <w:rFonts w:ascii="Arial" w:hAnsi="Arial" w:cs="Arial"/>
          <w:sz w:val="24"/>
          <w:szCs w:val="24"/>
        </w:rPr>
        <w:t xml:space="preserve">addresses that are </w:t>
      </w:r>
      <w:r w:rsidR="00006B04" w:rsidRPr="00B479EE">
        <w:rPr>
          <w:rFonts w:ascii="Arial" w:hAnsi="Arial" w:cs="Arial"/>
          <w:b/>
          <w:bCs/>
          <w:sz w:val="24"/>
          <w:szCs w:val="24"/>
        </w:rPr>
        <w:t xml:space="preserve">unique local, </w:t>
      </w:r>
      <w:r w:rsidR="00762AE1" w:rsidRPr="00B479EE">
        <w:rPr>
          <w:rFonts w:ascii="Arial" w:hAnsi="Arial" w:cs="Arial"/>
          <w:b/>
          <w:bCs/>
          <w:sz w:val="24"/>
          <w:szCs w:val="24"/>
        </w:rPr>
        <w:t>global unicast</w:t>
      </w:r>
      <w:r w:rsidR="00762AE1" w:rsidRPr="00632ECC">
        <w:rPr>
          <w:rFonts w:ascii="Arial" w:hAnsi="Arial" w:cs="Arial"/>
          <w:sz w:val="24"/>
          <w:szCs w:val="24"/>
        </w:rPr>
        <w:t xml:space="preserve"> </w:t>
      </w:r>
      <w:r w:rsidR="00762AE1" w:rsidRPr="00B479EE">
        <w:rPr>
          <w:rFonts w:ascii="Arial" w:hAnsi="Arial" w:cs="Arial"/>
          <w:b/>
          <w:bCs/>
          <w:sz w:val="24"/>
          <w:szCs w:val="24"/>
        </w:rPr>
        <w:t>and link local addresses</w:t>
      </w:r>
      <w:r w:rsidR="00762AE1" w:rsidRPr="00632ECC">
        <w:rPr>
          <w:rFonts w:ascii="Arial" w:hAnsi="Arial" w:cs="Arial"/>
          <w:sz w:val="24"/>
          <w:szCs w:val="24"/>
        </w:rPr>
        <w:t xml:space="preserve">. </w:t>
      </w:r>
      <w:r w:rsidR="00F60186" w:rsidRPr="00632ECC">
        <w:rPr>
          <w:rFonts w:ascii="Arial" w:hAnsi="Arial" w:cs="Arial"/>
          <w:sz w:val="24"/>
          <w:szCs w:val="24"/>
        </w:rPr>
        <w:t xml:space="preserve">Unique Local is mainly routed </w:t>
      </w:r>
      <w:r w:rsidR="008E29C2" w:rsidRPr="00632ECC">
        <w:rPr>
          <w:rFonts w:ascii="Arial" w:hAnsi="Arial" w:cs="Arial"/>
          <w:sz w:val="24"/>
          <w:szCs w:val="24"/>
        </w:rPr>
        <w:t xml:space="preserve">internally </w:t>
      </w:r>
      <w:r w:rsidR="00725157" w:rsidRPr="00632ECC">
        <w:rPr>
          <w:rFonts w:ascii="Arial" w:hAnsi="Arial" w:cs="Arial"/>
          <w:sz w:val="24"/>
          <w:szCs w:val="24"/>
        </w:rPr>
        <w:t xml:space="preserve">rather </w:t>
      </w:r>
      <w:r w:rsidR="00A04344" w:rsidRPr="00632ECC">
        <w:rPr>
          <w:rFonts w:ascii="Arial" w:hAnsi="Arial" w:cs="Arial"/>
          <w:sz w:val="24"/>
          <w:szCs w:val="24"/>
        </w:rPr>
        <w:t>than</w:t>
      </w:r>
      <w:r w:rsidR="00D5738F" w:rsidRPr="00632ECC">
        <w:rPr>
          <w:rFonts w:ascii="Arial" w:hAnsi="Arial" w:cs="Arial"/>
          <w:sz w:val="24"/>
          <w:szCs w:val="24"/>
        </w:rPr>
        <w:t xml:space="preserve"> </w:t>
      </w:r>
      <w:r w:rsidR="00A04344" w:rsidRPr="00632ECC">
        <w:rPr>
          <w:rFonts w:ascii="Arial" w:hAnsi="Arial" w:cs="Arial"/>
          <w:sz w:val="24"/>
          <w:szCs w:val="24"/>
        </w:rPr>
        <w:t>directed</w:t>
      </w:r>
      <w:r w:rsidR="003F3F71" w:rsidRPr="00632ECC">
        <w:rPr>
          <w:rFonts w:ascii="Arial" w:hAnsi="Arial" w:cs="Arial"/>
          <w:sz w:val="24"/>
          <w:szCs w:val="24"/>
        </w:rPr>
        <w:t xml:space="preserve"> on Internet. </w:t>
      </w:r>
      <w:r w:rsidR="009652FD" w:rsidRPr="00632ECC">
        <w:rPr>
          <w:rFonts w:ascii="Arial" w:hAnsi="Arial" w:cs="Arial"/>
          <w:sz w:val="24"/>
          <w:szCs w:val="24"/>
        </w:rPr>
        <w:t xml:space="preserve">The </w:t>
      </w:r>
      <w:r w:rsidR="00AF0585" w:rsidRPr="00632ECC">
        <w:rPr>
          <w:rFonts w:ascii="Arial" w:hAnsi="Arial" w:cs="Arial"/>
          <w:sz w:val="24"/>
          <w:szCs w:val="24"/>
        </w:rPr>
        <w:t>addresses of global unicast are</w:t>
      </w:r>
      <w:r w:rsidR="004E0D5C" w:rsidRPr="00632ECC">
        <w:rPr>
          <w:rFonts w:ascii="Arial" w:hAnsi="Arial" w:cs="Arial"/>
          <w:sz w:val="24"/>
          <w:szCs w:val="24"/>
        </w:rPr>
        <w:t xml:space="preserve"> </w:t>
      </w:r>
      <w:r w:rsidR="00CF1206" w:rsidRPr="00632ECC">
        <w:rPr>
          <w:rFonts w:ascii="Arial" w:hAnsi="Arial" w:cs="Arial"/>
          <w:sz w:val="24"/>
          <w:szCs w:val="24"/>
        </w:rPr>
        <w:t xml:space="preserve">directly linked with internet and </w:t>
      </w:r>
      <w:r w:rsidR="00713C3C" w:rsidRPr="00632ECC">
        <w:rPr>
          <w:rFonts w:ascii="Arial" w:hAnsi="Arial" w:cs="Arial"/>
          <w:sz w:val="24"/>
          <w:szCs w:val="24"/>
        </w:rPr>
        <w:t xml:space="preserve">the link local </w:t>
      </w:r>
      <w:r w:rsidR="009F2C62" w:rsidRPr="00632ECC">
        <w:rPr>
          <w:rFonts w:ascii="Arial" w:hAnsi="Arial" w:cs="Arial"/>
          <w:sz w:val="24"/>
          <w:szCs w:val="24"/>
        </w:rPr>
        <w:t xml:space="preserve">is </w:t>
      </w:r>
      <w:r w:rsidR="00772B1D" w:rsidRPr="00632ECC">
        <w:rPr>
          <w:rFonts w:ascii="Arial" w:hAnsi="Arial" w:cs="Arial"/>
          <w:sz w:val="24"/>
          <w:szCs w:val="24"/>
        </w:rPr>
        <w:t xml:space="preserve">neither routed externally nor internally. </w:t>
      </w:r>
    </w:p>
    <w:p w14:paraId="21D1156F" w14:textId="7506791A" w:rsidR="00A51EAB" w:rsidRPr="00632ECC" w:rsidRDefault="00D9363A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Expanding </w:t>
      </w:r>
      <w:r w:rsidR="00B40091" w:rsidRPr="00632ECC">
        <w:rPr>
          <w:rFonts w:ascii="Arial" w:hAnsi="Arial" w:cs="Arial"/>
          <w:sz w:val="24"/>
          <w:szCs w:val="24"/>
        </w:rPr>
        <w:t xml:space="preserve">address and abbreviating </w:t>
      </w:r>
      <w:r w:rsidR="008330C2" w:rsidRPr="00632ECC">
        <w:rPr>
          <w:rFonts w:ascii="Arial" w:hAnsi="Arial" w:cs="Arial"/>
          <w:sz w:val="24"/>
          <w:szCs w:val="24"/>
        </w:rPr>
        <w:t>issues</w:t>
      </w:r>
      <w:r w:rsidR="00474702" w:rsidRPr="00632ECC">
        <w:rPr>
          <w:rFonts w:ascii="Arial" w:hAnsi="Arial" w:cs="Arial"/>
          <w:sz w:val="24"/>
          <w:szCs w:val="24"/>
        </w:rPr>
        <w:t xml:space="preserve">- </w:t>
      </w:r>
      <w:r w:rsidR="00D370D5" w:rsidRPr="00632ECC">
        <w:rPr>
          <w:rFonts w:ascii="Arial" w:hAnsi="Arial" w:cs="Arial"/>
          <w:sz w:val="24"/>
          <w:szCs w:val="24"/>
        </w:rPr>
        <w:t xml:space="preserve">There are several reasons </w:t>
      </w:r>
      <w:r w:rsidR="0070632E" w:rsidRPr="00632ECC">
        <w:rPr>
          <w:rFonts w:ascii="Arial" w:hAnsi="Arial" w:cs="Arial"/>
          <w:sz w:val="24"/>
          <w:szCs w:val="24"/>
        </w:rPr>
        <w:t xml:space="preserve">of </w:t>
      </w:r>
      <w:r w:rsidR="00E17639" w:rsidRPr="00632ECC">
        <w:rPr>
          <w:rFonts w:ascii="Arial" w:hAnsi="Arial" w:cs="Arial"/>
          <w:sz w:val="24"/>
          <w:szCs w:val="24"/>
        </w:rPr>
        <w:t xml:space="preserve">renovating </w:t>
      </w:r>
      <w:r w:rsidR="000C0B7C" w:rsidRPr="00632ECC">
        <w:rPr>
          <w:rFonts w:ascii="Arial" w:hAnsi="Arial" w:cs="Arial"/>
          <w:sz w:val="24"/>
          <w:szCs w:val="24"/>
        </w:rPr>
        <w:t xml:space="preserve">the </w:t>
      </w:r>
      <w:r w:rsidR="00692F20" w:rsidRPr="00632ECC">
        <w:rPr>
          <w:rFonts w:ascii="Arial" w:hAnsi="Arial" w:cs="Arial"/>
          <w:sz w:val="24"/>
          <w:szCs w:val="24"/>
        </w:rPr>
        <w:t>abb</w:t>
      </w:r>
      <w:r w:rsidR="004111C0" w:rsidRPr="00632ECC">
        <w:rPr>
          <w:rFonts w:ascii="Arial" w:hAnsi="Arial" w:cs="Arial"/>
          <w:sz w:val="24"/>
          <w:szCs w:val="24"/>
        </w:rPr>
        <w:t xml:space="preserve">reviated </w:t>
      </w:r>
      <w:r w:rsidR="00692F20" w:rsidRPr="00632ECC">
        <w:rPr>
          <w:rFonts w:ascii="Arial" w:hAnsi="Arial" w:cs="Arial"/>
          <w:sz w:val="24"/>
          <w:szCs w:val="24"/>
        </w:rPr>
        <w:t xml:space="preserve">statements </w:t>
      </w:r>
      <w:r w:rsidR="00D76686" w:rsidRPr="00632ECC">
        <w:rPr>
          <w:rFonts w:ascii="Arial" w:hAnsi="Arial" w:cs="Arial"/>
          <w:sz w:val="24"/>
          <w:szCs w:val="24"/>
        </w:rPr>
        <w:t>to</w:t>
      </w:r>
      <w:r w:rsidR="00EB3235" w:rsidRPr="00632ECC">
        <w:rPr>
          <w:rFonts w:ascii="Arial" w:hAnsi="Arial" w:cs="Arial"/>
          <w:sz w:val="24"/>
          <w:szCs w:val="24"/>
        </w:rPr>
        <w:t xml:space="preserve"> around 32-bits IPv6 add</w:t>
      </w:r>
      <w:r w:rsidR="00417E71" w:rsidRPr="00632ECC">
        <w:rPr>
          <w:rFonts w:ascii="Arial" w:hAnsi="Arial" w:cs="Arial"/>
          <w:sz w:val="24"/>
          <w:szCs w:val="24"/>
        </w:rPr>
        <w:t>resses or</w:t>
      </w:r>
      <w:r w:rsidR="0021169B" w:rsidRPr="00632ECC">
        <w:rPr>
          <w:rFonts w:ascii="Arial" w:hAnsi="Arial" w:cs="Arial"/>
          <w:sz w:val="24"/>
          <w:szCs w:val="24"/>
        </w:rPr>
        <w:t xml:space="preserve"> else carry out reverse. Further opportunities </w:t>
      </w:r>
      <w:r w:rsidR="00862C0E" w:rsidRPr="00632ECC">
        <w:rPr>
          <w:rFonts w:ascii="Arial" w:hAnsi="Arial" w:cs="Arial"/>
          <w:sz w:val="24"/>
          <w:szCs w:val="24"/>
        </w:rPr>
        <w:t xml:space="preserve">for </w:t>
      </w:r>
      <w:r w:rsidR="002957EB" w:rsidRPr="00632ECC">
        <w:rPr>
          <w:rFonts w:ascii="Arial" w:hAnsi="Arial" w:cs="Arial"/>
          <w:sz w:val="24"/>
          <w:szCs w:val="24"/>
        </w:rPr>
        <w:t xml:space="preserve">offered </w:t>
      </w:r>
      <w:r w:rsidR="00CF2F74" w:rsidRPr="00632ECC">
        <w:rPr>
          <w:rFonts w:ascii="Arial" w:hAnsi="Arial" w:cs="Arial"/>
          <w:sz w:val="24"/>
          <w:szCs w:val="24"/>
        </w:rPr>
        <w:t>for</w:t>
      </w:r>
      <w:r w:rsidR="00C42233" w:rsidRPr="00632ECC">
        <w:rPr>
          <w:rFonts w:ascii="Arial" w:hAnsi="Arial" w:cs="Arial"/>
          <w:sz w:val="24"/>
          <w:szCs w:val="24"/>
        </w:rPr>
        <w:t xml:space="preserve"> practicing within this portion </w:t>
      </w:r>
      <w:r w:rsidR="003742FC" w:rsidRPr="00632ECC">
        <w:rPr>
          <w:rFonts w:ascii="Arial" w:hAnsi="Arial" w:cs="Arial"/>
          <w:sz w:val="24"/>
          <w:szCs w:val="24"/>
        </w:rPr>
        <w:t xml:space="preserve">through </w:t>
      </w:r>
      <w:r w:rsidR="00260D81" w:rsidRPr="00632ECC">
        <w:rPr>
          <w:rFonts w:ascii="Arial" w:hAnsi="Arial" w:cs="Arial"/>
          <w:sz w:val="24"/>
          <w:szCs w:val="24"/>
        </w:rPr>
        <w:t>working</w:t>
      </w:r>
      <w:r w:rsidR="003742FC" w:rsidRPr="00632ECC">
        <w:rPr>
          <w:rFonts w:ascii="Arial" w:hAnsi="Arial" w:cs="Arial"/>
          <w:sz w:val="24"/>
          <w:szCs w:val="24"/>
        </w:rPr>
        <w:t xml:space="preserve"> </w:t>
      </w:r>
      <w:r w:rsidR="00260D81" w:rsidRPr="00632ECC">
        <w:rPr>
          <w:rFonts w:ascii="Arial" w:hAnsi="Arial" w:cs="Arial"/>
          <w:sz w:val="24"/>
          <w:szCs w:val="24"/>
        </w:rPr>
        <w:t xml:space="preserve">difficulties. </w:t>
      </w:r>
      <w:r w:rsidR="00AD46BF" w:rsidRPr="00632ECC">
        <w:rPr>
          <w:rFonts w:ascii="Arial" w:hAnsi="Arial" w:cs="Arial"/>
          <w:sz w:val="24"/>
          <w:szCs w:val="24"/>
        </w:rPr>
        <w:t xml:space="preserve">The excellent abbreviations </w:t>
      </w:r>
      <w:r w:rsidR="002302AF" w:rsidRPr="00632ECC">
        <w:rPr>
          <w:rFonts w:ascii="Arial" w:hAnsi="Arial" w:cs="Arial"/>
          <w:sz w:val="24"/>
          <w:szCs w:val="24"/>
        </w:rPr>
        <w:t>and</w:t>
      </w:r>
      <w:r w:rsidR="002D269B" w:rsidRPr="00632ECC">
        <w:rPr>
          <w:rFonts w:ascii="Arial" w:hAnsi="Arial" w:cs="Arial"/>
          <w:sz w:val="24"/>
          <w:szCs w:val="24"/>
        </w:rPr>
        <w:t xml:space="preserve"> full 32-bits IP addresses </w:t>
      </w:r>
      <w:r w:rsidR="0097200B" w:rsidRPr="00632ECC">
        <w:rPr>
          <w:rFonts w:ascii="Arial" w:hAnsi="Arial" w:cs="Arial"/>
          <w:sz w:val="24"/>
          <w:szCs w:val="24"/>
        </w:rPr>
        <w:t xml:space="preserve">both are offered </w:t>
      </w:r>
      <w:r w:rsidR="0097200B" w:rsidRPr="00632ECC">
        <w:rPr>
          <w:rFonts w:ascii="Arial" w:hAnsi="Arial" w:cs="Arial"/>
          <w:sz w:val="24"/>
          <w:szCs w:val="24"/>
        </w:rPr>
        <w:lastRenderedPageBreak/>
        <w:t xml:space="preserve">in the right side </w:t>
      </w:r>
      <w:r w:rsidR="005D3F83" w:rsidRPr="00632ECC">
        <w:rPr>
          <w:rFonts w:ascii="Arial" w:hAnsi="Arial" w:cs="Arial"/>
          <w:sz w:val="24"/>
          <w:szCs w:val="24"/>
        </w:rPr>
        <w:t>with</w:t>
      </w:r>
      <w:r w:rsidR="00622F25" w:rsidRPr="00632ECC">
        <w:rPr>
          <w:rFonts w:ascii="Arial" w:hAnsi="Arial" w:cs="Arial"/>
          <w:sz w:val="24"/>
          <w:szCs w:val="24"/>
        </w:rPr>
        <w:t>i</w:t>
      </w:r>
      <w:r w:rsidR="005D3F83" w:rsidRPr="00632ECC">
        <w:rPr>
          <w:rFonts w:ascii="Arial" w:hAnsi="Arial" w:cs="Arial"/>
          <w:sz w:val="24"/>
          <w:szCs w:val="24"/>
        </w:rPr>
        <w:t xml:space="preserve">n the list of </w:t>
      </w:r>
      <w:r w:rsidR="009C2925" w:rsidRPr="00632ECC">
        <w:rPr>
          <w:rFonts w:ascii="Arial" w:hAnsi="Arial" w:cs="Arial"/>
          <w:sz w:val="24"/>
          <w:szCs w:val="24"/>
        </w:rPr>
        <w:t>working difficulties</w:t>
      </w:r>
      <w:r w:rsidR="00044874" w:rsidRPr="00632ECC">
        <w:rPr>
          <w:rFonts w:ascii="Arial" w:hAnsi="Arial" w:cs="Arial"/>
          <w:sz w:val="24"/>
          <w:szCs w:val="24"/>
        </w:rPr>
        <w:t xml:space="preserve"> (</w:t>
      </w:r>
      <w:r w:rsidR="00044874" w:rsidRPr="00632ECC">
        <w:rPr>
          <w:rFonts w:ascii="Arial" w:hAnsi="Arial" w:cs="Arial"/>
          <w:sz w:val="24"/>
          <w:szCs w:val="24"/>
          <w:shd w:val="clear" w:color="auto" w:fill="FFFFFF"/>
        </w:rPr>
        <w:t>Hagen, 2006</w:t>
      </w:r>
      <w:r w:rsidR="00044874" w:rsidRPr="00632ECC">
        <w:rPr>
          <w:rFonts w:ascii="Arial" w:hAnsi="Arial" w:cs="Arial"/>
          <w:sz w:val="24"/>
          <w:szCs w:val="24"/>
        </w:rPr>
        <w:t>)</w:t>
      </w:r>
      <w:r w:rsidR="009C2925" w:rsidRPr="00632ECC">
        <w:rPr>
          <w:rFonts w:ascii="Arial" w:hAnsi="Arial" w:cs="Arial"/>
          <w:sz w:val="24"/>
          <w:szCs w:val="24"/>
        </w:rPr>
        <w:t xml:space="preserve">. </w:t>
      </w:r>
      <w:r w:rsidR="001B39F3" w:rsidRPr="00632ECC">
        <w:rPr>
          <w:rFonts w:ascii="Arial" w:hAnsi="Arial" w:cs="Arial"/>
          <w:sz w:val="24"/>
          <w:szCs w:val="24"/>
        </w:rPr>
        <w:t xml:space="preserve">The </w:t>
      </w:r>
      <w:r w:rsidR="000B0F8D" w:rsidRPr="00632ECC">
        <w:rPr>
          <w:rFonts w:ascii="Arial" w:hAnsi="Arial" w:cs="Arial"/>
          <w:sz w:val="24"/>
          <w:szCs w:val="24"/>
        </w:rPr>
        <w:t>source</w:t>
      </w:r>
      <w:r w:rsidR="001B39F3" w:rsidRPr="00632ECC">
        <w:rPr>
          <w:rFonts w:ascii="Arial" w:hAnsi="Arial" w:cs="Arial"/>
          <w:sz w:val="24"/>
          <w:szCs w:val="24"/>
        </w:rPr>
        <w:t xml:space="preserve"> of </w:t>
      </w:r>
      <w:r w:rsidR="00441E71" w:rsidRPr="00632ECC">
        <w:rPr>
          <w:rFonts w:ascii="Arial" w:hAnsi="Arial" w:cs="Arial"/>
          <w:sz w:val="24"/>
          <w:szCs w:val="24"/>
        </w:rPr>
        <w:t xml:space="preserve">opposite value </w:t>
      </w:r>
      <w:r w:rsidR="00C15E1B" w:rsidRPr="00632ECC">
        <w:rPr>
          <w:rFonts w:ascii="Arial" w:hAnsi="Arial" w:cs="Arial"/>
          <w:sz w:val="24"/>
          <w:szCs w:val="24"/>
        </w:rPr>
        <w:t xml:space="preserve">is also </w:t>
      </w:r>
      <w:r w:rsidR="00E72E96" w:rsidRPr="00632ECC">
        <w:rPr>
          <w:rFonts w:ascii="Arial" w:hAnsi="Arial" w:cs="Arial"/>
          <w:sz w:val="24"/>
          <w:szCs w:val="24"/>
        </w:rPr>
        <w:t>needed,</w:t>
      </w:r>
      <w:r w:rsidR="00C15E1B" w:rsidRPr="00632ECC">
        <w:rPr>
          <w:rFonts w:ascii="Arial" w:hAnsi="Arial" w:cs="Arial"/>
          <w:sz w:val="24"/>
          <w:szCs w:val="24"/>
        </w:rPr>
        <w:t xml:space="preserve"> </w:t>
      </w:r>
      <w:r w:rsidR="00D40EAC" w:rsidRPr="00632ECC">
        <w:rPr>
          <w:rFonts w:ascii="Arial" w:hAnsi="Arial" w:cs="Arial"/>
          <w:sz w:val="24"/>
          <w:szCs w:val="24"/>
        </w:rPr>
        <w:t xml:space="preserve">and </w:t>
      </w:r>
      <w:r w:rsidR="00016431" w:rsidRPr="00632ECC">
        <w:rPr>
          <w:rFonts w:ascii="Arial" w:hAnsi="Arial" w:cs="Arial"/>
          <w:sz w:val="24"/>
          <w:szCs w:val="24"/>
        </w:rPr>
        <w:t xml:space="preserve">the table shows the </w:t>
      </w:r>
      <w:r w:rsidR="000C05E9" w:rsidRPr="00632ECC">
        <w:rPr>
          <w:rFonts w:ascii="Arial" w:hAnsi="Arial" w:cs="Arial"/>
          <w:sz w:val="24"/>
          <w:szCs w:val="24"/>
        </w:rPr>
        <w:t>expanded or abbreviated addresses</w:t>
      </w:r>
      <w:r w:rsidR="00AF0585" w:rsidRPr="00632ECC">
        <w:rPr>
          <w:rFonts w:ascii="Arial" w:hAnsi="Arial" w:cs="Arial"/>
          <w:sz w:val="24"/>
          <w:szCs w:val="24"/>
        </w:rPr>
        <w:t>:</w:t>
      </w:r>
    </w:p>
    <w:p w14:paraId="6D300735" w14:textId="3D6A3488" w:rsidR="000635C6" w:rsidRPr="00632ECC" w:rsidRDefault="000635C6" w:rsidP="00632ECC">
      <w:pPr>
        <w:pStyle w:val="Heading1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4" w:name="_Toc48770191"/>
      <w:r w:rsidRPr="00632ECC">
        <w:rPr>
          <w:rFonts w:ascii="Arial" w:hAnsi="Arial" w:cs="Arial"/>
          <w:color w:val="auto"/>
          <w:sz w:val="24"/>
          <w:szCs w:val="24"/>
        </w:rPr>
        <w:t>IPv6 Prefix Problems</w:t>
      </w:r>
      <w:bookmarkEnd w:id="4"/>
    </w:p>
    <w:p w14:paraId="66916BD2" w14:textId="60BF9A80" w:rsidR="00F32869" w:rsidRPr="00632ECC" w:rsidRDefault="00311E11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A linked </w:t>
      </w:r>
      <w:r w:rsidR="003B47E5" w:rsidRPr="00632ECC">
        <w:rPr>
          <w:rFonts w:ascii="Arial" w:hAnsi="Arial" w:cs="Arial"/>
          <w:sz w:val="24"/>
          <w:szCs w:val="24"/>
        </w:rPr>
        <w:t xml:space="preserve">route of IPv6 </w:t>
      </w:r>
      <w:r w:rsidR="0096621A" w:rsidRPr="00632ECC">
        <w:rPr>
          <w:rFonts w:ascii="Arial" w:hAnsi="Arial" w:cs="Arial"/>
          <w:sz w:val="24"/>
          <w:szCs w:val="24"/>
        </w:rPr>
        <w:t xml:space="preserve">is inserted </w:t>
      </w:r>
      <w:r w:rsidR="00460593" w:rsidRPr="00632ECC">
        <w:rPr>
          <w:rFonts w:ascii="Arial" w:hAnsi="Arial" w:cs="Arial"/>
          <w:sz w:val="24"/>
          <w:szCs w:val="24"/>
        </w:rPr>
        <w:t xml:space="preserve">to the </w:t>
      </w:r>
      <w:r w:rsidR="006C5E95" w:rsidRPr="00632ECC">
        <w:rPr>
          <w:rFonts w:ascii="Arial" w:hAnsi="Arial" w:cs="Arial"/>
          <w:sz w:val="24"/>
          <w:szCs w:val="24"/>
        </w:rPr>
        <w:t>directing IPv6 table</w:t>
      </w:r>
      <w:r w:rsidR="00AC11B0" w:rsidRPr="00632ECC">
        <w:rPr>
          <w:rFonts w:ascii="Arial" w:hAnsi="Arial" w:cs="Arial"/>
          <w:sz w:val="24"/>
          <w:szCs w:val="24"/>
        </w:rPr>
        <w:t xml:space="preserve"> </w:t>
      </w:r>
      <w:r w:rsidR="00E72E96" w:rsidRPr="00632ECC">
        <w:rPr>
          <w:rFonts w:ascii="Arial" w:hAnsi="Arial" w:cs="Arial"/>
          <w:sz w:val="24"/>
          <w:szCs w:val="24"/>
        </w:rPr>
        <w:t>and</w:t>
      </w:r>
      <w:r w:rsidR="002E59FA" w:rsidRPr="00632ECC">
        <w:rPr>
          <w:rFonts w:ascii="Arial" w:hAnsi="Arial" w:cs="Arial"/>
          <w:sz w:val="24"/>
          <w:szCs w:val="24"/>
        </w:rPr>
        <w:t xml:space="preserve"> </w:t>
      </w:r>
      <w:r w:rsidR="006952B3" w:rsidRPr="00632ECC">
        <w:rPr>
          <w:rFonts w:ascii="Arial" w:hAnsi="Arial" w:cs="Arial"/>
          <w:sz w:val="24"/>
          <w:szCs w:val="24"/>
        </w:rPr>
        <w:t xml:space="preserve">the </w:t>
      </w:r>
      <w:r w:rsidR="00221C8C" w:rsidRPr="00632ECC">
        <w:rPr>
          <w:rFonts w:ascii="Arial" w:hAnsi="Arial" w:cs="Arial"/>
          <w:sz w:val="24"/>
          <w:szCs w:val="24"/>
        </w:rPr>
        <w:t>configuration</w:t>
      </w:r>
      <w:r w:rsidR="00F93991" w:rsidRPr="00632ECC">
        <w:rPr>
          <w:rFonts w:ascii="Arial" w:hAnsi="Arial" w:cs="Arial"/>
          <w:sz w:val="24"/>
          <w:szCs w:val="24"/>
        </w:rPr>
        <w:t xml:space="preserve"> e</w:t>
      </w:r>
      <w:r w:rsidR="00537BF6" w:rsidRPr="00632ECC">
        <w:rPr>
          <w:rFonts w:ascii="Arial" w:hAnsi="Arial" w:cs="Arial"/>
          <w:sz w:val="24"/>
          <w:szCs w:val="24"/>
        </w:rPr>
        <w:t xml:space="preserve">dge of IPv6 address is obtained </w:t>
      </w:r>
      <w:r w:rsidR="00066F5C" w:rsidRPr="00632ECC">
        <w:rPr>
          <w:rFonts w:ascii="Arial" w:hAnsi="Arial" w:cs="Arial"/>
          <w:sz w:val="24"/>
          <w:szCs w:val="24"/>
        </w:rPr>
        <w:t xml:space="preserve">through the </w:t>
      </w:r>
      <w:r w:rsidR="008E16FB" w:rsidRPr="00632ECC">
        <w:rPr>
          <w:rFonts w:ascii="Arial" w:hAnsi="Arial" w:cs="Arial"/>
          <w:sz w:val="24"/>
          <w:szCs w:val="24"/>
        </w:rPr>
        <w:t>device</w:t>
      </w:r>
      <w:r w:rsidR="00934BDF" w:rsidRPr="00632ECC">
        <w:rPr>
          <w:rFonts w:ascii="Arial" w:hAnsi="Arial" w:cs="Arial"/>
          <w:sz w:val="24"/>
          <w:szCs w:val="24"/>
        </w:rPr>
        <w:t xml:space="preserve"> for linking the </w:t>
      </w:r>
      <w:r w:rsidR="00B33946" w:rsidRPr="00632ECC">
        <w:rPr>
          <w:rFonts w:ascii="Arial" w:hAnsi="Arial" w:cs="Arial"/>
          <w:sz w:val="24"/>
          <w:szCs w:val="24"/>
        </w:rPr>
        <w:t xml:space="preserve">edge to the Subnet of IPv6. </w:t>
      </w:r>
      <w:r w:rsidR="005F6894" w:rsidRPr="00632ECC">
        <w:rPr>
          <w:rFonts w:ascii="Arial" w:hAnsi="Arial" w:cs="Arial"/>
          <w:sz w:val="24"/>
          <w:szCs w:val="24"/>
        </w:rPr>
        <w:t xml:space="preserve">Due to the </w:t>
      </w:r>
      <w:r w:rsidR="001D449C" w:rsidRPr="00632ECC">
        <w:rPr>
          <w:rFonts w:ascii="Arial" w:hAnsi="Arial" w:cs="Arial"/>
          <w:sz w:val="24"/>
          <w:szCs w:val="24"/>
        </w:rPr>
        <w:t>experienced</w:t>
      </w:r>
      <w:r w:rsidR="00833D57" w:rsidRPr="00632ECC">
        <w:rPr>
          <w:rFonts w:ascii="Arial" w:hAnsi="Arial" w:cs="Arial"/>
          <w:sz w:val="24"/>
          <w:szCs w:val="24"/>
        </w:rPr>
        <w:t xml:space="preserve"> issues, the </w:t>
      </w:r>
      <w:r w:rsidR="000C19F1" w:rsidRPr="00632ECC">
        <w:rPr>
          <w:rFonts w:ascii="Arial" w:hAnsi="Arial" w:cs="Arial"/>
          <w:sz w:val="24"/>
          <w:szCs w:val="24"/>
        </w:rPr>
        <w:t xml:space="preserve">prefix </w:t>
      </w:r>
      <w:r w:rsidR="007E5984" w:rsidRPr="00632ECC">
        <w:rPr>
          <w:rFonts w:ascii="Arial" w:hAnsi="Arial" w:cs="Arial"/>
          <w:sz w:val="24"/>
          <w:szCs w:val="24"/>
        </w:rPr>
        <w:t>significance</w:t>
      </w:r>
      <w:r w:rsidR="000C19F1" w:rsidRPr="00632ECC">
        <w:rPr>
          <w:rFonts w:ascii="Arial" w:hAnsi="Arial" w:cs="Arial"/>
          <w:sz w:val="24"/>
          <w:szCs w:val="24"/>
        </w:rPr>
        <w:t xml:space="preserve"> </w:t>
      </w:r>
      <w:r w:rsidR="00622A08" w:rsidRPr="00632ECC">
        <w:rPr>
          <w:rFonts w:ascii="Arial" w:hAnsi="Arial" w:cs="Arial"/>
          <w:sz w:val="24"/>
          <w:szCs w:val="24"/>
        </w:rPr>
        <w:t xml:space="preserve">could be </w:t>
      </w:r>
      <w:r w:rsidR="006E1789" w:rsidRPr="00632ECC">
        <w:rPr>
          <w:rFonts w:ascii="Arial" w:hAnsi="Arial" w:cs="Arial"/>
          <w:sz w:val="24"/>
          <w:szCs w:val="24"/>
        </w:rPr>
        <w:t>anticipated and resolved</w:t>
      </w:r>
      <w:r w:rsidR="0019154E" w:rsidRPr="00632ECC">
        <w:rPr>
          <w:rFonts w:ascii="Arial" w:hAnsi="Arial" w:cs="Arial"/>
          <w:sz w:val="24"/>
          <w:szCs w:val="24"/>
        </w:rPr>
        <w:t xml:space="preserve">, which </w:t>
      </w:r>
      <w:r w:rsidR="00F23749" w:rsidRPr="00632ECC">
        <w:rPr>
          <w:rFonts w:ascii="Arial" w:hAnsi="Arial" w:cs="Arial"/>
          <w:sz w:val="24"/>
          <w:szCs w:val="24"/>
        </w:rPr>
        <w:t xml:space="preserve">also </w:t>
      </w:r>
      <w:r w:rsidR="00240884" w:rsidRPr="00632ECC">
        <w:rPr>
          <w:rFonts w:ascii="Arial" w:hAnsi="Arial" w:cs="Arial"/>
          <w:sz w:val="24"/>
          <w:szCs w:val="24"/>
        </w:rPr>
        <w:t xml:space="preserve">inserted </w:t>
      </w:r>
      <w:r w:rsidR="00E37A17" w:rsidRPr="00632ECC">
        <w:rPr>
          <w:rFonts w:ascii="Arial" w:hAnsi="Arial" w:cs="Arial"/>
          <w:sz w:val="24"/>
          <w:szCs w:val="24"/>
        </w:rPr>
        <w:t>t</w:t>
      </w:r>
      <w:r w:rsidR="00294E24" w:rsidRPr="00632ECC">
        <w:rPr>
          <w:rFonts w:ascii="Arial" w:hAnsi="Arial" w:cs="Arial"/>
          <w:sz w:val="24"/>
          <w:szCs w:val="24"/>
        </w:rPr>
        <w:t>o the table of routing</w:t>
      </w:r>
      <w:r w:rsidR="00044874" w:rsidRPr="00632ECC">
        <w:rPr>
          <w:rFonts w:ascii="Arial" w:hAnsi="Arial" w:cs="Arial"/>
          <w:sz w:val="24"/>
          <w:szCs w:val="24"/>
        </w:rPr>
        <w:t xml:space="preserve"> (</w:t>
      </w:r>
      <w:r w:rsidR="00044874" w:rsidRPr="00632ECC">
        <w:rPr>
          <w:rFonts w:ascii="Arial" w:hAnsi="Arial" w:cs="Arial"/>
          <w:sz w:val="24"/>
          <w:szCs w:val="24"/>
          <w:shd w:val="clear" w:color="auto" w:fill="FFFFFF"/>
        </w:rPr>
        <w:t>Johnson et al., 2004</w:t>
      </w:r>
      <w:r w:rsidR="00044874" w:rsidRPr="00632ECC">
        <w:rPr>
          <w:rFonts w:ascii="Arial" w:hAnsi="Arial" w:cs="Arial"/>
          <w:sz w:val="24"/>
          <w:szCs w:val="24"/>
        </w:rPr>
        <w:t>)</w:t>
      </w:r>
      <w:r w:rsidR="00294E24" w:rsidRPr="00632ECC">
        <w:rPr>
          <w:rFonts w:ascii="Arial" w:hAnsi="Arial" w:cs="Arial"/>
          <w:sz w:val="24"/>
          <w:szCs w:val="24"/>
        </w:rPr>
        <w:t xml:space="preserve">. </w:t>
      </w:r>
      <w:r w:rsidR="002962FB" w:rsidRPr="00632ECC">
        <w:rPr>
          <w:rFonts w:ascii="Arial" w:hAnsi="Arial" w:cs="Arial"/>
          <w:sz w:val="24"/>
          <w:szCs w:val="24"/>
        </w:rPr>
        <w:t xml:space="preserve">The </w:t>
      </w:r>
      <w:r w:rsidR="00AF0585" w:rsidRPr="00632ECC">
        <w:rPr>
          <w:rFonts w:ascii="Arial" w:hAnsi="Arial" w:cs="Arial"/>
          <w:sz w:val="24"/>
          <w:szCs w:val="24"/>
        </w:rPr>
        <w:t>prefixes</w:t>
      </w:r>
      <w:r w:rsidR="002962FB" w:rsidRPr="00632ECC">
        <w:rPr>
          <w:rFonts w:ascii="Arial" w:hAnsi="Arial" w:cs="Arial"/>
          <w:sz w:val="24"/>
          <w:szCs w:val="24"/>
        </w:rPr>
        <w:t xml:space="preserve"> that are utilized within </w:t>
      </w:r>
      <w:r w:rsidR="00385B87" w:rsidRPr="00632ECC">
        <w:rPr>
          <w:rFonts w:ascii="Arial" w:hAnsi="Arial" w:cs="Arial"/>
          <w:sz w:val="24"/>
          <w:szCs w:val="24"/>
        </w:rPr>
        <w:t xml:space="preserve">the </w:t>
      </w:r>
      <w:r w:rsidR="00FF5BC0" w:rsidRPr="00632ECC">
        <w:rPr>
          <w:rFonts w:ascii="Arial" w:hAnsi="Arial" w:cs="Arial"/>
          <w:sz w:val="24"/>
          <w:szCs w:val="24"/>
        </w:rPr>
        <w:t xml:space="preserve">IPv6 </w:t>
      </w:r>
      <w:r w:rsidR="00AF0585" w:rsidRPr="00632ECC">
        <w:rPr>
          <w:rFonts w:ascii="Arial" w:hAnsi="Arial" w:cs="Arial"/>
          <w:sz w:val="24"/>
          <w:szCs w:val="24"/>
        </w:rPr>
        <w:t xml:space="preserve">are </w:t>
      </w:r>
      <w:r w:rsidR="00270C69" w:rsidRPr="00632ECC">
        <w:rPr>
          <w:rFonts w:ascii="Arial" w:hAnsi="Arial" w:cs="Arial"/>
          <w:sz w:val="24"/>
          <w:szCs w:val="24"/>
        </w:rPr>
        <w:t xml:space="preserve">for searching </w:t>
      </w:r>
      <w:r w:rsidR="005B49E1" w:rsidRPr="00632ECC">
        <w:rPr>
          <w:rFonts w:ascii="Arial" w:hAnsi="Arial" w:cs="Arial"/>
          <w:sz w:val="24"/>
          <w:szCs w:val="24"/>
        </w:rPr>
        <w:t xml:space="preserve">the host. </w:t>
      </w:r>
      <w:r w:rsidR="00C57449" w:rsidRPr="00632ECC">
        <w:rPr>
          <w:rFonts w:ascii="Arial" w:hAnsi="Arial" w:cs="Arial"/>
          <w:sz w:val="24"/>
          <w:szCs w:val="24"/>
        </w:rPr>
        <w:t xml:space="preserve">The </w:t>
      </w:r>
      <w:r w:rsidR="00EA2681" w:rsidRPr="00632ECC">
        <w:rPr>
          <w:rFonts w:ascii="Arial" w:hAnsi="Arial" w:cs="Arial"/>
          <w:sz w:val="24"/>
          <w:szCs w:val="24"/>
        </w:rPr>
        <w:t xml:space="preserve">IPv6 prefix </w:t>
      </w:r>
      <w:r w:rsidR="009C0D03" w:rsidRPr="00632ECC">
        <w:rPr>
          <w:rFonts w:ascii="Arial" w:hAnsi="Arial" w:cs="Arial"/>
          <w:sz w:val="24"/>
          <w:szCs w:val="24"/>
        </w:rPr>
        <w:t xml:space="preserve">is of around 16 hexadecimal and which is also subdivided </w:t>
      </w:r>
      <w:r w:rsidR="00F5753E" w:rsidRPr="00632ECC">
        <w:rPr>
          <w:rFonts w:ascii="Arial" w:hAnsi="Arial" w:cs="Arial"/>
          <w:sz w:val="24"/>
          <w:szCs w:val="24"/>
        </w:rPr>
        <w:t xml:space="preserve">within </w:t>
      </w:r>
      <w:r w:rsidR="00737444" w:rsidRPr="00632ECC">
        <w:rPr>
          <w:rFonts w:ascii="Arial" w:hAnsi="Arial" w:cs="Arial"/>
          <w:sz w:val="24"/>
          <w:szCs w:val="24"/>
        </w:rPr>
        <w:t xml:space="preserve">four portions of 16 </w:t>
      </w:r>
      <w:r w:rsidR="00601B2D" w:rsidRPr="00632ECC">
        <w:rPr>
          <w:rFonts w:ascii="Arial" w:hAnsi="Arial" w:cs="Arial"/>
          <w:sz w:val="24"/>
          <w:szCs w:val="24"/>
        </w:rPr>
        <w:t>bits</w:t>
      </w:r>
      <w:r w:rsidR="00E3051B" w:rsidRPr="00632ECC">
        <w:rPr>
          <w:rFonts w:ascii="Arial" w:hAnsi="Arial" w:cs="Arial"/>
          <w:sz w:val="24"/>
          <w:szCs w:val="24"/>
        </w:rPr>
        <w:t xml:space="preserve">. </w:t>
      </w:r>
      <w:r w:rsidR="003F7833" w:rsidRPr="00632ECC">
        <w:rPr>
          <w:rFonts w:ascii="Arial" w:hAnsi="Arial" w:cs="Arial"/>
          <w:sz w:val="24"/>
          <w:szCs w:val="24"/>
        </w:rPr>
        <w:t>(::)</w:t>
      </w:r>
      <w:r w:rsidR="00AF404E" w:rsidRPr="00632ECC">
        <w:rPr>
          <w:rFonts w:ascii="Arial" w:hAnsi="Arial" w:cs="Arial"/>
          <w:sz w:val="24"/>
          <w:szCs w:val="24"/>
        </w:rPr>
        <w:t xml:space="preserve"> </w:t>
      </w:r>
      <w:r w:rsidR="008F36E1" w:rsidRPr="00632ECC">
        <w:rPr>
          <w:rFonts w:ascii="Arial" w:hAnsi="Arial" w:cs="Arial"/>
          <w:sz w:val="24"/>
          <w:szCs w:val="24"/>
        </w:rPr>
        <w:t xml:space="preserve">is the major method </w:t>
      </w:r>
      <w:r w:rsidR="00EE0B47" w:rsidRPr="00632ECC">
        <w:rPr>
          <w:rFonts w:ascii="Arial" w:hAnsi="Arial" w:cs="Arial"/>
          <w:sz w:val="24"/>
          <w:szCs w:val="24"/>
        </w:rPr>
        <w:t xml:space="preserve">of decreasing the length </w:t>
      </w:r>
      <w:r w:rsidR="00947453" w:rsidRPr="00632ECC">
        <w:rPr>
          <w:rFonts w:ascii="Arial" w:hAnsi="Arial" w:cs="Arial"/>
          <w:sz w:val="24"/>
          <w:szCs w:val="24"/>
        </w:rPr>
        <w:t xml:space="preserve">of IP address. </w:t>
      </w:r>
      <w:r w:rsidR="00983884" w:rsidRPr="00632ECC">
        <w:rPr>
          <w:rFonts w:ascii="Arial" w:hAnsi="Arial" w:cs="Arial"/>
          <w:sz w:val="24"/>
          <w:szCs w:val="24"/>
        </w:rPr>
        <w:t xml:space="preserve">For instance, </w:t>
      </w:r>
      <w:r w:rsidR="00BE7B11" w:rsidRPr="00632ECC">
        <w:rPr>
          <w:rFonts w:ascii="Arial" w:hAnsi="Arial" w:cs="Arial"/>
          <w:sz w:val="24"/>
          <w:szCs w:val="24"/>
        </w:rPr>
        <w:t xml:space="preserve">the host is </w:t>
      </w:r>
      <w:r w:rsidR="0019713A" w:rsidRPr="00632ECC">
        <w:rPr>
          <w:rFonts w:ascii="Arial" w:hAnsi="Arial" w:cs="Arial"/>
          <w:sz w:val="24"/>
          <w:szCs w:val="24"/>
        </w:rPr>
        <w:t>9876</w:t>
      </w:r>
      <w:r w:rsidR="00AF0585" w:rsidRPr="00632ECC">
        <w:rPr>
          <w:rFonts w:ascii="Arial" w:hAnsi="Arial" w:cs="Arial"/>
          <w:sz w:val="24"/>
          <w:szCs w:val="24"/>
        </w:rPr>
        <w:t>: DCBA: FE12:4321</w:t>
      </w:r>
      <w:r w:rsidR="0019713A" w:rsidRPr="00632ECC">
        <w:rPr>
          <w:rFonts w:ascii="Arial" w:hAnsi="Arial" w:cs="Arial"/>
          <w:sz w:val="24"/>
          <w:szCs w:val="24"/>
        </w:rPr>
        <w:t xml:space="preserve"> and </w:t>
      </w:r>
      <w:r w:rsidR="008C1C46" w:rsidRPr="00632ECC">
        <w:rPr>
          <w:rFonts w:ascii="Arial" w:hAnsi="Arial" w:cs="Arial"/>
          <w:sz w:val="24"/>
          <w:szCs w:val="24"/>
        </w:rPr>
        <w:t xml:space="preserve">prefix is </w:t>
      </w:r>
      <w:r w:rsidR="008366CB" w:rsidRPr="00632ECC">
        <w:rPr>
          <w:rFonts w:ascii="Arial" w:hAnsi="Arial" w:cs="Arial"/>
          <w:sz w:val="24"/>
          <w:szCs w:val="24"/>
        </w:rPr>
        <w:t>2001:1234:9876:4321</w:t>
      </w:r>
      <w:r w:rsidR="00FA25C1" w:rsidRPr="00632ECC">
        <w:rPr>
          <w:rFonts w:ascii="Arial" w:hAnsi="Arial" w:cs="Arial"/>
          <w:sz w:val="24"/>
          <w:szCs w:val="24"/>
        </w:rPr>
        <w:t xml:space="preserve">, </w:t>
      </w:r>
      <w:r w:rsidR="00FC38C3" w:rsidRPr="00632ECC">
        <w:rPr>
          <w:rFonts w:ascii="Arial" w:hAnsi="Arial" w:cs="Arial"/>
          <w:sz w:val="24"/>
          <w:szCs w:val="24"/>
        </w:rPr>
        <w:t xml:space="preserve">this could </w:t>
      </w:r>
      <w:r w:rsidR="003B631C" w:rsidRPr="00632ECC">
        <w:rPr>
          <w:rFonts w:ascii="Arial" w:hAnsi="Arial" w:cs="Arial"/>
          <w:sz w:val="24"/>
          <w:szCs w:val="24"/>
        </w:rPr>
        <w:t xml:space="preserve">be removed </w:t>
      </w:r>
      <w:r w:rsidR="00A951E6" w:rsidRPr="00632ECC">
        <w:rPr>
          <w:rFonts w:ascii="Arial" w:hAnsi="Arial" w:cs="Arial"/>
          <w:sz w:val="24"/>
          <w:szCs w:val="24"/>
        </w:rPr>
        <w:t xml:space="preserve">as </w:t>
      </w:r>
      <w:r w:rsidR="00F32869" w:rsidRPr="00632ECC">
        <w:rPr>
          <w:rFonts w:ascii="Arial" w:hAnsi="Arial" w:cs="Arial"/>
          <w:sz w:val="24"/>
          <w:szCs w:val="24"/>
        </w:rPr>
        <w:t>2001:1234:9876:4321</w:t>
      </w:r>
      <w:r w:rsidR="00AF0585" w:rsidRPr="00632ECC">
        <w:rPr>
          <w:rFonts w:ascii="Arial" w:hAnsi="Arial" w:cs="Arial"/>
          <w:sz w:val="24"/>
          <w:szCs w:val="24"/>
        </w:rPr>
        <w:t>: /</w:t>
      </w:r>
      <w:r w:rsidR="00F32869" w:rsidRPr="00632ECC">
        <w:rPr>
          <w:rFonts w:ascii="Arial" w:hAnsi="Arial" w:cs="Arial"/>
          <w:sz w:val="24"/>
          <w:szCs w:val="24"/>
        </w:rPr>
        <w:t>64</w:t>
      </w:r>
    </w:p>
    <w:p w14:paraId="73E242F5" w14:textId="77777777" w:rsidR="002F610A" w:rsidRPr="00632ECC" w:rsidRDefault="002F610A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2FB1E1" w14:textId="77777777" w:rsidR="00173B9F" w:rsidRPr="00632ECC" w:rsidRDefault="00173B9F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br w:type="page"/>
      </w:r>
    </w:p>
    <w:p w14:paraId="22C7EEC4" w14:textId="77777777" w:rsidR="00173B9F" w:rsidRPr="00632ECC" w:rsidRDefault="00173B9F" w:rsidP="00632ECC">
      <w:pPr>
        <w:pStyle w:val="Heading1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5" w:name="_Toc48770192"/>
      <w:r w:rsidRPr="00632ECC">
        <w:rPr>
          <w:rFonts w:ascii="Arial" w:hAnsi="Arial" w:cs="Arial"/>
          <w:color w:val="auto"/>
          <w:sz w:val="24"/>
          <w:szCs w:val="24"/>
        </w:rPr>
        <w:lastRenderedPageBreak/>
        <w:t>Part 2</w:t>
      </w:r>
      <w:bookmarkEnd w:id="5"/>
    </w:p>
    <w:p w14:paraId="63A7B56E" w14:textId="77777777" w:rsidR="00F36A6C" w:rsidRDefault="00F36A6C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EAEB76" w14:textId="32A79FBC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C3DC360" wp14:editId="387CE363">
            <wp:extent cx="5656521" cy="8091377"/>
            <wp:effectExtent l="0" t="0" r="1905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56521" cy="80913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57E05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lastRenderedPageBreak/>
        <w:t>IP addressing scheme to support:</w:t>
      </w:r>
    </w:p>
    <w:p w14:paraId="0447291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subnet for all user (255.255.0.0)</w:t>
      </w:r>
    </w:p>
    <w:p w14:paraId="390091B4" w14:textId="07AFD18C" w:rsidR="003872F4" w:rsidRPr="00632ECC" w:rsidRDefault="003872F4" w:rsidP="00632ECC">
      <w:pPr>
        <w:pStyle w:val="Heading2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6" w:name="_Toc48770193"/>
      <w:r w:rsidRPr="00632ECC">
        <w:rPr>
          <w:rFonts w:ascii="Arial" w:hAnsi="Arial" w:cs="Arial"/>
          <w:color w:val="auto"/>
          <w:sz w:val="24"/>
          <w:szCs w:val="24"/>
        </w:rPr>
        <w:t xml:space="preserve">a) </w:t>
      </w:r>
      <w:r w:rsidR="00E72E96" w:rsidRPr="00632ECC">
        <w:rPr>
          <w:rFonts w:ascii="Arial" w:hAnsi="Arial" w:cs="Arial"/>
          <w:color w:val="auto"/>
          <w:sz w:val="24"/>
          <w:szCs w:val="24"/>
        </w:rPr>
        <w:t>school of</w:t>
      </w:r>
      <w:r w:rsidRPr="00632ECC">
        <w:rPr>
          <w:rFonts w:ascii="Arial" w:hAnsi="Arial" w:cs="Arial"/>
          <w:color w:val="auto"/>
          <w:sz w:val="24"/>
          <w:szCs w:val="24"/>
        </w:rPr>
        <w:t xml:space="preserve"> applied computing:</w:t>
      </w:r>
      <w:bookmarkEnd w:id="6"/>
      <w:r w:rsidRPr="00632ECC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2B7FB40B" w14:textId="77777777" w:rsidR="00F36A6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</w:t>
      </w:r>
    </w:p>
    <w:p w14:paraId="65E27643" w14:textId="0F222204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25 staff, lab301-45pcs </w:t>
      </w:r>
    </w:p>
    <w:p w14:paraId="3BDFDA4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</w:t>
      </w:r>
      <w:bookmarkStart w:id="7" w:name="OLE_LINK1"/>
      <w:r w:rsidRPr="00632ECC">
        <w:rPr>
          <w:rFonts w:ascii="Arial" w:hAnsi="Arial" w:cs="Arial"/>
          <w:sz w:val="24"/>
          <w:szCs w:val="24"/>
        </w:rPr>
        <w:t>172.20.0.0</w:t>
      </w:r>
    </w:p>
    <w:bookmarkEnd w:id="7"/>
    <w:p w14:paraId="15C6C6B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172.20.0.1 to 172.20.0.62</w:t>
      </w:r>
    </w:p>
    <w:p w14:paraId="05C329CA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172.20.0.63</w:t>
      </w:r>
    </w:p>
    <w:p w14:paraId="2B26D7CA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313D13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lab302-30pcs</w:t>
      </w:r>
    </w:p>
    <w:p w14:paraId="5800A977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172.20.0.64</w:t>
      </w:r>
    </w:p>
    <w:p w14:paraId="2C72107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172.20.0.65 to 172.20.0.94</w:t>
      </w:r>
    </w:p>
    <w:p w14:paraId="2EEECE6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172.20.0.95</w:t>
      </w:r>
    </w:p>
    <w:p w14:paraId="1A71BE4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9CA63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lab303-30pcs</w:t>
      </w:r>
    </w:p>
    <w:p w14:paraId="4CA18DA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172.20.0.96</w:t>
      </w:r>
    </w:p>
    <w:p w14:paraId="6CC5362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172.20.0.97 to 172.20.0.126</w:t>
      </w:r>
    </w:p>
    <w:p w14:paraId="64BB9696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172.20.0.127</w:t>
      </w:r>
    </w:p>
    <w:p w14:paraId="0B8CF4A7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925D5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lab304-20pcs </w:t>
      </w:r>
    </w:p>
    <w:p w14:paraId="3F12E48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172.20.0.128</w:t>
      </w:r>
    </w:p>
    <w:p w14:paraId="52D63C20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172.20.0.129 to 172.20.0.158</w:t>
      </w:r>
    </w:p>
    <w:p w14:paraId="7FCD8817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172.20.0.159</w:t>
      </w:r>
    </w:p>
    <w:p w14:paraId="0AEACCD9" w14:textId="33E81767" w:rsidR="003872F4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</w:t>
      </w:r>
    </w:p>
    <w:p w14:paraId="69D6871C" w14:textId="660A1BF4" w:rsidR="00F36A6C" w:rsidRDefault="00F36A6C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C1694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lastRenderedPageBreak/>
        <w:t xml:space="preserve">      lab305-35pcs                                </w:t>
      </w:r>
    </w:p>
    <w:p w14:paraId="52F10829" w14:textId="5C32A786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 network ID: 172.20.0.160</w:t>
      </w:r>
    </w:p>
    <w:p w14:paraId="03D2E371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 valid IP range: 172.20.0.161 to 172.20.0.222</w:t>
      </w:r>
    </w:p>
    <w:p w14:paraId="4C6C11A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 broadcast ID: 172.20.0.223</w:t>
      </w:r>
    </w:p>
    <w:p w14:paraId="68EE4F4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64D45A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lab306-120pcs</w:t>
      </w:r>
    </w:p>
    <w:p w14:paraId="4C334DF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 network ID: 172.20.0.224</w:t>
      </w:r>
    </w:p>
    <w:p w14:paraId="6742212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 valid IP range: 172.20.0.225 to 172.20.1.94</w:t>
      </w:r>
    </w:p>
    <w:p w14:paraId="6EFF49C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 broadcast ID: 172.20.1.95</w:t>
      </w:r>
    </w:p>
    <w:p w14:paraId="52BF6636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C1018F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lab307-30pcs</w:t>
      </w:r>
    </w:p>
    <w:p w14:paraId="6E65798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 network ID: 172.20.1.96</w:t>
      </w:r>
    </w:p>
    <w:p w14:paraId="45F515A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 valid IP range: 172.20.1.97 to 172.20.1.126</w:t>
      </w:r>
    </w:p>
    <w:p w14:paraId="664D66A3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 broadcast ID: 172.20.1.127</w:t>
      </w:r>
    </w:p>
    <w:p w14:paraId="42675E6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</w:t>
      </w:r>
    </w:p>
    <w:p w14:paraId="129E1B9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lab308-50pcs</w:t>
      </w:r>
    </w:p>
    <w:p w14:paraId="56955F33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172.20.1.128</w:t>
      </w:r>
    </w:p>
    <w:p w14:paraId="3B71FE3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172.20.1.129 to 172.20.1.190</w:t>
      </w:r>
    </w:p>
    <w:p w14:paraId="1F328A41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172.20.1.191</w:t>
      </w:r>
    </w:p>
    <w:p w14:paraId="70EEA645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6D89E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lab309-30pcs</w:t>
      </w:r>
    </w:p>
    <w:p w14:paraId="1B50E91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172.20.1.192</w:t>
      </w:r>
    </w:p>
    <w:p w14:paraId="0A0B06B4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172.20.1.193 to 172.20.1.222</w:t>
      </w:r>
    </w:p>
    <w:p w14:paraId="640CD7B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172.20.1.223</w:t>
      </w:r>
    </w:p>
    <w:p w14:paraId="5BBC8DC0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96EBC5" w14:textId="1EF3EDA0" w:rsidR="003872F4" w:rsidRPr="00632ECC" w:rsidRDefault="00E72E96" w:rsidP="00632ECC">
      <w:pPr>
        <w:pStyle w:val="Heading2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8" w:name="_Toc48770194"/>
      <w:r w:rsidRPr="00632ECC">
        <w:rPr>
          <w:rFonts w:ascii="Arial" w:hAnsi="Arial" w:cs="Arial"/>
          <w:color w:val="auto"/>
          <w:sz w:val="24"/>
          <w:szCs w:val="24"/>
        </w:rPr>
        <w:t>b) school</w:t>
      </w:r>
      <w:r w:rsidR="003872F4" w:rsidRPr="00632ECC">
        <w:rPr>
          <w:rFonts w:ascii="Arial" w:hAnsi="Arial" w:cs="Arial"/>
          <w:color w:val="auto"/>
          <w:sz w:val="24"/>
          <w:szCs w:val="24"/>
        </w:rPr>
        <w:t xml:space="preserve"> of automotive engineering:</w:t>
      </w:r>
      <w:bookmarkEnd w:id="8"/>
    </w:p>
    <w:p w14:paraId="17DFC96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20 staff, lab101-25pcs</w:t>
      </w:r>
    </w:p>
    <w:p w14:paraId="7F3EFA97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172.20.1.224</w:t>
      </w:r>
    </w:p>
    <w:p w14:paraId="2E206233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172.20.1.225 to 172.20.1.254</w:t>
      </w:r>
    </w:p>
    <w:p w14:paraId="2B64155F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172.20.1.255</w:t>
      </w:r>
    </w:p>
    <w:p w14:paraId="168A890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lab102-35pcs</w:t>
      </w:r>
    </w:p>
    <w:p w14:paraId="5BB89D53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172.20.2.0</w:t>
      </w:r>
    </w:p>
    <w:p w14:paraId="54785EA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172.20.2.1 to 172.20.2.62</w:t>
      </w:r>
    </w:p>
    <w:p w14:paraId="28D517C6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172.20.2.63</w:t>
      </w:r>
    </w:p>
    <w:p w14:paraId="11FDC340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382A31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lab103-30pcs</w:t>
      </w:r>
    </w:p>
    <w:p w14:paraId="38B77FA1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172.20.2.64</w:t>
      </w:r>
    </w:p>
    <w:p w14:paraId="72A8178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172.20.2.65 to 172.20.2.94</w:t>
      </w:r>
    </w:p>
    <w:p w14:paraId="359C9B26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172.20.2.95</w:t>
      </w:r>
    </w:p>
    <w:p w14:paraId="53F8BE5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AA2E81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lab104-20pcs</w:t>
      </w:r>
    </w:p>
    <w:p w14:paraId="03C6AEC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172.20.2.96</w:t>
      </w:r>
    </w:p>
    <w:p w14:paraId="782AFC2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172.20.2.97 to 172.20.2.126</w:t>
      </w:r>
    </w:p>
    <w:p w14:paraId="241930E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172.20.2.127</w:t>
      </w:r>
    </w:p>
    <w:p w14:paraId="7576C13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DE97D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lab105-55pcs </w:t>
      </w:r>
    </w:p>
    <w:p w14:paraId="61741CE6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172.20.2.128</w:t>
      </w:r>
    </w:p>
    <w:p w14:paraId="3E857ED1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172.20.2.129 to 172.20.2.190</w:t>
      </w:r>
    </w:p>
    <w:p w14:paraId="225EFAE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172.20.2.191</w:t>
      </w:r>
    </w:p>
    <w:p w14:paraId="30CC6E1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A88A6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lab106-10pcs</w:t>
      </w:r>
    </w:p>
    <w:p w14:paraId="35D34D2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172.20.2.192</w:t>
      </w:r>
    </w:p>
    <w:p w14:paraId="06442EB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172.20.2.193 to 172.20.0.206</w:t>
      </w:r>
    </w:p>
    <w:p w14:paraId="00C19A0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172.20.2.207</w:t>
      </w:r>
    </w:p>
    <w:p w14:paraId="1E3F773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CDE71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lab107-85pcs</w:t>
      </w:r>
    </w:p>
    <w:p w14:paraId="0D27BF8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172.20.2.208</w:t>
      </w:r>
    </w:p>
    <w:p w14:paraId="48EB6F87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172.20.2.209 to 172.20.3.78</w:t>
      </w:r>
    </w:p>
    <w:p w14:paraId="0B22693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172.20.3.77</w:t>
      </w:r>
    </w:p>
    <w:p w14:paraId="422A688C" w14:textId="5D2AD380" w:rsidR="003872F4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00B69B" w14:textId="77777777" w:rsidR="00F36A6C" w:rsidRPr="00632ECC" w:rsidRDefault="00F36A6C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F9A457" w14:textId="735A9548" w:rsidR="003872F4" w:rsidRPr="00632ECC" w:rsidRDefault="003872F4" w:rsidP="00632ECC">
      <w:pPr>
        <w:pStyle w:val="Heading2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9" w:name="_Toc48770195"/>
      <w:r w:rsidRPr="00632ECC">
        <w:rPr>
          <w:rFonts w:ascii="Arial" w:hAnsi="Arial" w:cs="Arial"/>
          <w:color w:val="auto"/>
          <w:sz w:val="24"/>
          <w:szCs w:val="24"/>
        </w:rPr>
        <w:t xml:space="preserve">c) school of </w:t>
      </w:r>
      <w:r w:rsidR="00E72E96" w:rsidRPr="00632ECC">
        <w:rPr>
          <w:rFonts w:ascii="Arial" w:hAnsi="Arial" w:cs="Arial"/>
          <w:color w:val="auto"/>
          <w:sz w:val="24"/>
          <w:szCs w:val="24"/>
        </w:rPr>
        <w:t>architecture, built</w:t>
      </w:r>
      <w:r w:rsidRPr="00632ECC">
        <w:rPr>
          <w:rFonts w:ascii="Arial" w:hAnsi="Arial" w:cs="Arial"/>
          <w:color w:val="auto"/>
          <w:sz w:val="24"/>
          <w:szCs w:val="24"/>
        </w:rPr>
        <w:t xml:space="preserve"> and natural environment:</w:t>
      </w:r>
      <w:bookmarkEnd w:id="9"/>
    </w:p>
    <w:p w14:paraId="5722838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4 staff, lab201-54pcs</w:t>
      </w:r>
    </w:p>
    <w:p w14:paraId="621BED43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172.20.3.78</w:t>
      </w:r>
    </w:p>
    <w:p w14:paraId="646A17C7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172.20.3.79 to 172.20.3.140</w:t>
      </w:r>
    </w:p>
    <w:p w14:paraId="551F117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172.20.3.141</w:t>
      </w:r>
    </w:p>
    <w:p w14:paraId="23EE232E" w14:textId="696A41BB" w:rsidR="003872F4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689294" w14:textId="34A38679" w:rsidR="00F36A6C" w:rsidRDefault="00F36A6C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6AA6BA" w14:textId="77777777" w:rsidR="00F36A6C" w:rsidRPr="00632ECC" w:rsidRDefault="00F36A6C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C8557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lab202-25pcs</w:t>
      </w:r>
    </w:p>
    <w:p w14:paraId="7D842B3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172.20.3.142</w:t>
      </w:r>
    </w:p>
    <w:p w14:paraId="527BE861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172.20.3.143 to 172.20.3.172</w:t>
      </w:r>
    </w:p>
    <w:p w14:paraId="768EAF9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172.20.3.173</w:t>
      </w:r>
    </w:p>
    <w:p w14:paraId="5AF2682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93752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lastRenderedPageBreak/>
        <w:t>lab203-30 pcs</w:t>
      </w:r>
    </w:p>
    <w:p w14:paraId="5402BEE6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172.20.3.174</w:t>
      </w:r>
    </w:p>
    <w:p w14:paraId="086253F3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172.20.3.175 to 172.20.3.204</w:t>
      </w:r>
    </w:p>
    <w:p w14:paraId="3F3B5550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172.20.3.205</w:t>
      </w:r>
    </w:p>
    <w:p w14:paraId="6244B534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E86F40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lab204-28pcs</w:t>
      </w:r>
    </w:p>
    <w:p w14:paraId="7000982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172.20.3.206</w:t>
      </w:r>
    </w:p>
    <w:p w14:paraId="61DB03D0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172.20.3.207 to 172.20.3.236</w:t>
      </w:r>
    </w:p>
    <w:p w14:paraId="2A2E258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172.20.3.237</w:t>
      </w:r>
    </w:p>
    <w:p w14:paraId="47631D50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685B6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lab205-35pcs</w:t>
      </w:r>
    </w:p>
    <w:p w14:paraId="7E877A5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172.20.3.238</w:t>
      </w:r>
    </w:p>
    <w:p w14:paraId="2E6D92C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172.20.3.239 to 172.20.4.44</w:t>
      </w:r>
    </w:p>
    <w:p w14:paraId="3CA5C705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172.20.4.45</w:t>
      </w:r>
    </w:p>
    <w:p w14:paraId="3ED0F105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BB1D5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lab206pcs-28pcs</w:t>
      </w:r>
    </w:p>
    <w:p w14:paraId="55625CB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172.20.4.46</w:t>
      </w:r>
    </w:p>
    <w:p w14:paraId="398CA47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172.20.4.47 to 172.20.4.76</w:t>
      </w:r>
    </w:p>
    <w:p w14:paraId="638F237A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172.20.4.77</w:t>
      </w:r>
    </w:p>
    <w:p w14:paraId="0550F7E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42568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lab207-60pcs</w:t>
      </w:r>
    </w:p>
    <w:p w14:paraId="21FEEA3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172.20.4.78</w:t>
      </w:r>
    </w:p>
    <w:p w14:paraId="4B6CF48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172.20.4.79 to 172.20.4.140</w:t>
      </w:r>
    </w:p>
    <w:p w14:paraId="2DEE0576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172.20.4.141</w:t>
      </w:r>
    </w:p>
    <w:p w14:paraId="1F54439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B24C93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lab208-45pcs</w:t>
      </w:r>
    </w:p>
    <w:p w14:paraId="1930973F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172.20.4.142</w:t>
      </w:r>
    </w:p>
    <w:p w14:paraId="7826F877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172.20.4.143 to 172.20.4.204</w:t>
      </w:r>
    </w:p>
    <w:p w14:paraId="0A16F05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172.20.4.205</w:t>
      </w:r>
    </w:p>
    <w:p w14:paraId="2D0FA81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B0CD81" w14:textId="77777777" w:rsidR="003872F4" w:rsidRPr="00632ECC" w:rsidRDefault="003872F4" w:rsidP="00632ECC">
      <w:pPr>
        <w:pStyle w:val="Heading2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10" w:name="_Toc48770196"/>
      <w:r w:rsidRPr="00632ECC">
        <w:rPr>
          <w:rFonts w:ascii="Arial" w:hAnsi="Arial" w:cs="Arial"/>
          <w:color w:val="auto"/>
          <w:sz w:val="24"/>
          <w:szCs w:val="24"/>
        </w:rPr>
        <w:t>d) A test centre</w:t>
      </w:r>
      <w:bookmarkEnd w:id="10"/>
      <w:r w:rsidRPr="00632ECC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35C8A275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25pcs</w:t>
      </w:r>
    </w:p>
    <w:p w14:paraId="6D0D3F1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172.20.4.206</w:t>
      </w:r>
    </w:p>
    <w:p w14:paraId="303B28D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172.20.4.207 to 172.20.4.236</w:t>
      </w:r>
    </w:p>
    <w:p w14:paraId="689B33FF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172.20.4.237</w:t>
      </w:r>
    </w:p>
    <w:p w14:paraId="2526A0B2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1 IP phone -172.20.4.239</w:t>
      </w:r>
    </w:p>
    <w:p w14:paraId="55EF8516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2 printer- 172.20.4.241,192.20.4.242</w:t>
      </w:r>
    </w:p>
    <w:p w14:paraId="60D16E36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1 video camera- 172.20.4.244</w:t>
      </w:r>
    </w:p>
    <w:p w14:paraId="5D7E09E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4F89B0" w14:textId="77777777" w:rsidR="003872F4" w:rsidRPr="00632ECC" w:rsidRDefault="003872F4" w:rsidP="00632ECC">
      <w:pPr>
        <w:pStyle w:val="Heading2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11" w:name="_Toc48770197"/>
      <w:r w:rsidRPr="00632ECC">
        <w:rPr>
          <w:rFonts w:ascii="Arial" w:hAnsi="Arial" w:cs="Arial"/>
          <w:color w:val="auto"/>
          <w:sz w:val="24"/>
          <w:szCs w:val="24"/>
        </w:rPr>
        <w:t>e)</w:t>
      </w:r>
      <w:r w:rsidR="00173B9F" w:rsidRPr="00632ECC">
        <w:rPr>
          <w:rFonts w:ascii="Arial" w:hAnsi="Arial" w:cs="Arial"/>
          <w:color w:val="auto"/>
          <w:sz w:val="24"/>
          <w:szCs w:val="24"/>
        </w:rPr>
        <w:t xml:space="preserve"> </w:t>
      </w:r>
      <w:r w:rsidRPr="00632ECC">
        <w:rPr>
          <w:rFonts w:ascii="Arial" w:hAnsi="Arial" w:cs="Arial"/>
          <w:color w:val="auto"/>
          <w:sz w:val="24"/>
          <w:szCs w:val="24"/>
        </w:rPr>
        <w:t>open access lab</w:t>
      </w:r>
      <w:bookmarkEnd w:id="11"/>
      <w:r w:rsidRPr="00632ECC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5161EE71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>240pcs</w:t>
      </w:r>
    </w:p>
    <w:p w14:paraId="3505462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172.20.4.245</w:t>
      </w:r>
    </w:p>
    <w:p w14:paraId="266155F5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172.20.4.246 to 172.20.5.227</w:t>
      </w:r>
    </w:p>
    <w:p w14:paraId="7F2B614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172.20.5.228</w:t>
      </w:r>
    </w:p>
    <w:p w14:paraId="3E3FF9B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5 printer </w:t>
      </w:r>
    </w:p>
    <w:p w14:paraId="375BFDB5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network ID: 172.20.5.229</w:t>
      </w:r>
    </w:p>
    <w:p w14:paraId="5F20D7E0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valid IP range: 172.20.5.230 to 172.20.5.235</w:t>
      </w:r>
    </w:p>
    <w:p w14:paraId="0A06A563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   broadcast ID: 172.20.5.236</w:t>
      </w:r>
    </w:p>
    <w:p w14:paraId="3C0387DA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7F9B92" w14:textId="4551B46B" w:rsidR="003872F4" w:rsidRPr="00632ECC" w:rsidRDefault="003872F4" w:rsidP="00632ECC">
      <w:pPr>
        <w:pStyle w:val="Heading2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12" w:name="_Toc48770198"/>
      <w:r w:rsidRPr="00632ECC">
        <w:rPr>
          <w:rFonts w:ascii="Arial" w:hAnsi="Arial" w:cs="Arial"/>
          <w:color w:val="auto"/>
          <w:sz w:val="24"/>
          <w:szCs w:val="24"/>
        </w:rPr>
        <w:lastRenderedPageBreak/>
        <w:t>f)</w:t>
      </w:r>
      <w:r w:rsidR="00173B9F" w:rsidRPr="00632ECC">
        <w:rPr>
          <w:rFonts w:ascii="Arial" w:hAnsi="Arial" w:cs="Arial"/>
          <w:color w:val="auto"/>
          <w:sz w:val="24"/>
          <w:szCs w:val="24"/>
        </w:rPr>
        <w:t xml:space="preserve"> </w:t>
      </w:r>
      <w:r w:rsidRPr="00632ECC">
        <w:rPr>
          <w:rFonts w:ascii="Arial" w:hAnsi="Arial" w:cs="Arial"/>
          <w:color w:val="auto"/>
          <w:sz w:val="24"/>
          <w:szCs w:val="24"/>
        </w:rPr>
        <w:t xml:space="preserve">ipv6 address for 6 </w:t>
      </w:r>
      <w:bookmarkEnd w:id="12"/>
      <w:r w:rsidR="00E72E96" w:rsidRPr="00632ECC">
        <w:rPr>
          <w:rFonts w:ascii="Arial" w:hAnsi="Arial" w:cs="Arial"/>
          <w:color w:val="auto"/>
          <w:sz w:val="24"/>
          <w:szCs w:val="24"/>
        </w:rPr>
        <w:t>servers</w:t>
      </w:r>
    </w:p>
    <w:p w14:paraId="30802707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DNS server - 2001:DB8:1111:1::7</w:t>
      </w:r>
    </w:p>
    <w:p w14:paraId="3F65FC1A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Finance server - 2001:DB8:1111:1::8</w:t>
      </w:r>
    </w:p>
    <w:p w14:paraId="46855300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registry server - 2001:DB8:1111:1::9</w:t>
      </w:r>
    </w:p>
    <w:p w14:paraId="03CE13E0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email server-2001:DB8:1111:1::10</w:t>
      </w:r>
    </w:p>
    <w:p w14:paraId="13DD28E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file server-2001:DB8:1111:1::11</w:t>
      </w:r>
    </w:p>
    <w:p w14:paraId="267800EA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print server-2001:DB8:1111:1::12</w:t>
      </w:r>
    </w:p>
    <w:p w14:paraId="64C7CB4D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CF2EF3" w14:textId="6B1E3471" w:rsidR="003872F4" w:rsidRPr="00632ECC" w:rsidRDefault="003872F4" w:rsidP="00632ECC">
      <w:pPr>
        <w:pStyle w:val="Heading2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13" w:name="_Toc48770199"/>
      <w:r w:rsidRPr="00632ECC">
        <w:rPr>
          <w:rFonts w:ascii="Arial" w:hAnsi="Arial" w:cs="Arial"/>
          <w:color w:val="auto"/>
          <w:sz w:val="24"/>
          <w:szCs w:val="24"/>
        </w:rPr>
        <w:t xml:space="preserve">g) </w:t>
      </w:r>
      <w:r w:rsidR="00173B9F" w:rsidRPr="00632ECC">
        <w:rPr>
          <w:rFonts w:ascii="Arial" w:hAnsi="Arial" w:cs="Arial"/>
          <w:color w:val="auto"/>
          <w:sz w:val="24"/>
          <w:szCs w:val="24"/>
        </w:rPr>
        <w:t>Assign</w:t>
      </w:r>
      <w:r w:rsidRPr="00632ECC">
        <w:rPr>
          <w:rFonts w:ascii="Arial" w:hAnsi="Arial" w:cs="Arial"/>
          <w:color w:val="auto"/>
          <w:sz w:val="24"/>
          <w:szCs w:val="24"/>
        </w:rPr>
        <w:t xml:space="preserve"> appropriate IPV6 address for the link between MP and </w:t>
      </w:r>
      <w:bookmarkEnd w:id="13"/>
      <w:r w:rsidR="00E72E96" w:rsidRPr="00632ECC">
        <w:rPr>
          <w:rFonts w:ascii="Arial" w:hAnsi="Arial" w:cs="Arial"/>
          <w:color w:val="auto"/>
          <w:sz w:val="24"/>
          <w:szCs w:val="24"/>
        </w:rPr>
        <w:t>ISP: -</w:t>
      </w:r>
      <w:r w:rsidRPr="00632ECC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2A49024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2001:DB8:1111:2::1</w:t>
      </w:r>
    </w:p>
    <w:p w14:paraId="4DE97479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E4B92D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37BB48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5A1C8A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907E45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5DB4AC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4C0AD6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DACA74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A020E4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178FAE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429D9E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7CAC52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E8F649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50D978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28B252" w14:textId="77777777" w:rsidR="00427846" w:rsidRDefault="00427846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262A84" w14:textId="6A27076F" w:rsidR="006B7600" w:rsidRPr="00632ECC" w:rsidRDefault="006B7600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lastRenderedPageBreak/>
        <w:t>References</w:t>
      </w:r>
    </w:p>
    <w:p w14:paraId="2339B44A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</w:t>
      </w:r>
    </w:p>
    <w:p w14:paraId="77C6466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</w:t>
      </w:r>
    </w:p>
    <w:p w14:paraId="0C880795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97A616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CB745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3BA324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EEA558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4A182E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8E7641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2ECC">
        <w:rPr>
          <w:rFonts w:ascii="Arial" w:hAnsi="Arial" w:cs="Arial"/>
          <w:sz w:val="24"/>
          <w:szCs w:val="24"/>
        </w:rPr>
        <w:t xml:space="preserve">   </w:t>
      </w:r>
    </w:p>
    <w:p w14:paraId="425B5169" w14:textId="77777777" w:rsidR="003872F4" w:rsidRPr="00632ECC" w:rsidRDefault="00173B9F" w:rsidP="00632ECC">
      <w:pPr>
        <w:pStyle w:val="Heading1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bookmarkStart w:id="14" w:name="_Toc48770200"/>
      <w:r w:rsidRPr="00632ECC">
        <w:rPr>
          <w:rFonts w:ascii="Arial" w:hAnsi="Arial" w:cs="Arial"/>
          <w:color w:val="auto"/>
          <w:sz w:val="24"/>
          <w:szCs w:val="24"/>
        </w:rPr>
        <w:t>References</w:t>
      </w:r>
      <w:bookmarkEnd w:id="14"/>
    </w:p>
    <w:p w14:paraId="444F1305" w14:textId="77777777" w:rsidR="00173B9F" w:rsidRPr="00632ECC" w:rsidRDefault="00173B9F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32ECC">
        <w:rPr>
          <w:rFonts w:ascii="Arial" w:hAnsi="Arial" w:cs="Arial"/>
          <w:sz w:val="24"/>
          <w:szCs w:val="24"/>
          <w:shd w:val="clear" w:color="auto" w:fill="FFFFFF"/>
        </w:rPr>
        <w:t>Deering, S. and Hinden, R., 1998. Internet protocol, version 6 (IPv6) specification.</w:t>
      </w:r>
    </w:p>
    <w:p w14:paraId="2899738B" w14:textId="77777777" w:rsidR="00173B9F" w:rsidRPr="00632ECC" w:rsidRDefault="00173B9F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32ECC">
        <w:rPr>
          <w:rFonts w:ascii="Arial" w:hAnsi="Arial" w:cs="Arial"/>
          <w:sz w:val="24"/>
          <w:szCs w:val="24"/>
          <w:shd w:val="clear" w:color="auto" w:fill="FFFFFF"/>
        </w:rPr>
        <w:t>Hagen, S., 2006. </w:t>
      </w:r>
      <w:r w:rsidRPr="00632ECC">
        <w:rPr>
          <w:rFonts w:ascii="Arial" w:hAnsi="Arial" w:cs="Arial"/>
          <w:i/>
          <w:iCs/>
          <w:sz w:val="24"/>
          <w:szCs w:val="24"/>
          <w:shd w:val="clear" w:color="auto" w:fill="FFFFFF"/>
        </w:rPr>
        <w:t>IPv6 essentials</w:t>
      </w:r>
      <w:r w:rsidRPr="00632ECC">
        <w:rPr>
          <w:rFonts w:ascii="Arial" w:hAnsi="Arial" w:cs="Arial"/>
          <w:sz w:val="24"/>
          <w:szCs w:val="24"/>
          <w:shd w:val="clear" w:color="auto" w:fill="FFFFFF"/>
        </w:rPr>
        <w:t>. " O'Reilly Media, Inc.".</w:t>
      </w:r>
    </w:p>
    <w:p w14:paraId="21F27556" w14:textId="77777777" w:rsidR="00173B9F" w:rsidRPr="00632ECC" w:rsidRDefault="00173B9F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632ECC">
        <w:rPr>
          <w:rFonts w:ascii="Arial" w:hAnsi="Arial" w:cs="Arial"/>
          <w:sz w:val="24"/>
          <w:szCs w:val="24"/>
          <w:shd w:val="clear" w:color="auto" w:fill="FFFFFF"/>
        </w:rPr>
        <w:t>Johnson, D., Perkins, C. and Arkko, J., 2004. Mobility support in IPv6.</w:t>
      </w:r>
    </w:p>
    <w:p w14:paraId="6D8C35E9" w14:textId="77777777" w:rsidR="00173B9F" w:rsidRPr="00632ECC" w:rsidRDefault="00173B9F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DF03CB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A16AAC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861FDA" w14:textId="77777777" w:rsidR="003872F4" w:rsidRPr="00632ECC" w:rsidRDefault="003872F4" w:rsidP="00632ECC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80C018" w14:textId="77777777" w:rsidR="000635C6" w:rsidRPr="00632ECC" w:rsidRDefault="000635C6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5620A6" w14:textId="77777777" w:rsidR="000C05E9" w:rsidRPr="00632ECC" w:rsidRDefault="000C05E9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2F6888" w14:textId="77777777" w:rsidR="000635C6" w:rsidRPr="00632ECC" w:rsidRDefault="000635C6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C9F649" w14:textId="77777777" w:rsidR="000635C6" w:rsidRPr="00632ECC" w:rsidRDefault="000635C6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FA0FEF" w14:textId="77777777" w:rsidR="00840636" w:rsidRPr="00632ECC" w:rsidRDefault="00840636" w:rsidP="00632EC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40636" w:rsidRPr="00632ECC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C9B5AC" w14:textId="77777777" w:rsidR="00952D25" w:rsidRDefault="00952D25" w:rsidP="007A03EA">
      <w:pPr>
        <w:spacing w:after="0" w:line="240" w:lineRule="auto"/>
      </w:pPr>
      <w:r>
        <w:separator/>
      </w:r>
    </w:p>
  </w:endnote>
  <w:endnote w:type="continuationSeparator" w:id="0">
    <w:p w14:paraId="7893E250" w14:textId="77777777" w:rsidR="00952D25" w:rsidRDefault="00952D25" w:rsidP="007A03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18053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E51B30" w14:textId="77777777" w:rsidR="007A03EA" w:rsidRDefault="007A03E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0150E54C" w14:textId="77777777" w:rsidR="007A03EA" w:rsidRDefault="007A03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5A63D5" w14:textId="77777777" w:rsidR="00952D25" w:rsidRDefault="00952D25" w:rsidP="007A03EA">
      <w:pPr>
        <w:spacing w:after="0" w:line="240" w:lineRule="auto"/>
      </w:pPr>
      <w:r>
        <w:separator/>
      </w:r>
    </w:p>
  </w:footnote>
  <w:footnote w:type="continuationSeparator" w:id="0">
    <w:p w14:paraId="77D1229A" w14:textId="77777777" w:rsidR="00952D25" w:rsidRDefault="00952D25" w:rsidP="007A03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7B304C"/>
    <w:multiLevelType w:val="hybridMultilevel"/>
    <w:tmpl w:val="2C0ACE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A032D5"/>
    <w:multiLevelType w:val="hybridMultilevel"/>
    <w:tmpl w:val="ADAE62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E87257"/>
    <w:multiLevelType w:val="hybridMultilevel"/>
    <w:tmpl w:val="E8EEABE0"/>
    <w:lvl w:ilvl="0" w:tplc="4BD22DF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A0767B"/>
    <w:multiLevelType w:val="hybridMultilevel"/>
    <w:tmpl w:val="29D675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D99"/>
    <w:rsid w:val="00006B04"/>
    <w:rsid w:val="000120C3"/>
    <w:rsid w:val="00016431"/>
    <w:rsid w:val="000224D5"/>
    <w:rsid w:val="00040D31"/>
    <w:rsid w:val="00043714"/>
    <w:rsid w:val="00044874"/>
    <w:rsid w:val="0004704D"/>
    <w:rsid w:val="00050798"/>
    <w:rsid w:val="00051D3E"/>
    <w:rsid w:val="00053DD6"/>
    <w:rsid w:val="00056AB0"/>
    <w:rsid w:val="00057F95"/>
    <w:rsid w:val="000635C6"/>
    <w:rsid w:val="000646C2"/>
    <w:rsid w:val="00065439"/>
    <w:rsid w:val="00065B20"/>
    <w:rsid w:val="00066F5C"/>
    <w:rsid w:val="00073106"/>
    <w:rsid w:val="000749F7"/>
    <w:rsid w:val="00076FFA"/>
    <w:rsid w:val="00085C2E"/>
    <w:rsid w:val="00095F41"/>
    <w:rsid w:val="00096FF5"/>
    <w:rsid w:val="000A0D1E"/>
    <w:rsid w:val="000A696C"/>
    <w:rsid w:val="000A6D38"/>
    <w:rsid w:val="000A755E"/>
    <w:rsid w:val="000B0F8D"/>
    <w:rsid w:val="000C05E9"/>
    <w:rsid w:val="000C0B7C"/>
    <w:rsid w:val="000C17EF"/>
    <w:rsid w:val="000C19F1"/>
    <w:rsid w:val="000C1D4B"/>
    <w:rsid w:val="000C5266"/>
    <w:rsid w:val="000D19D1"/>
    <w:rsid w:val="000D5A77"/>
    <w:rsid w:val="000E0C08"/>
    <w:rsid w:val="000E2455"/>
    <w:rsid w:val="000F3B7C"/>
    <w:rsid w:val="001070EF"/>
    <w:rsid w:val="00111995"/>
    <w:rsid w:val="00123195"/>
    <w:rsid w:val="001234BC"/>
    <w:rsid w:val="00136E4C"/>
    <w:rsid w:val="001432FF"/>
    <w:rsid w:val="00144EAD"/>
    <w:rsid w:val="00146EB7"/>
    <w:rsid w:val="001527DB"/>
    <w:rsid w:val="00157547"/>
    <w:rsid w:val="001576A7"/>
    <w:rsid w:val="00157B60"/>
    <w:rsid w:val="001610C0"/>
    <w:rsid w:val="001653A0"/>
    <w:rsid w:val="00165434"/>
    <w:rsid w:val="00165D7D"/>
    <w:rsid w:val="00165E07"/>
    <w:rsid w:val="00167629"/>
    <w:rsid w:val="00170A10"/>
    <w:rsid w:val="00171F09"/>
    <w:rsid w:val="0017359B"/>
    <w:rsid w:val="00173B9F"/>
    <w:rsid w:val="00173FBA"/>
    <w:rsid w:val="0017790E"/>
    <w:rsid w:val="0018104F"/>
    <w:rsid w:val="001817F0"/>
    <w:rsid w:val="001862AB"/>
    <w:rsid w:val="00186571"/>
    <w:rsid w:val="0019154E"/>
    <w:rsid w:val="00192607"/>
    <w:rsid w:val="0019402F"/>
    <w:rsid w:val="0019713A"/>
    <w:rsid w:val="001A1D9D"/>
    <w:rsid w:val="001A1DC5"/>
    <w:rsid w:val="001A2FFE"/>
    <w:rsid w:val="001A745D"/>
    <w:rsid w:val="001B2893"/>
    <w:rsid w:val="001B383F"/>
    <w:rsid w:val="001B39F3"/>
    <w:rsid w:val="001B5572"/>
    <w:rsid w:val="001B6BE5"/>
    <w:rsid w:val="001C203A"/>
    <w:rsid w:val="001C6619"/>
    <w:rsid w:val="001D0170"/>
    <w:rsid w:val="001D355C"/>
    <w:rsid w:val="001D449C"/>
    <w:rsid w:val="001D5257"/>
    <w:rsid w:val="001E11FB"/>
    <w:rsid w:val="001E1E2D"/>
    <w:rsid w:val="001F3A27"/>
    <w:rsid w:val="001F4E1E"/>
    <w:rsid w:val="001F7A9D"/>
    <w:rsid w:val="0021169B"/>
    <w:rsid w:val="00213C2C"/>
    <w:rsid w:val="002143CB"/>
    <w:rsid w:val="002171FB"/>
    <w:rsid w:val="002207E2"/>
    <w:rsid w:val="00221C8C"/>
    <w:rsid w:val="00222723"/>
    <w:rsid w:val="00223406"/>
    <w:rsid w:val="002247A1"/>
    <w:rsid w:val="002302AF"/>
    <w:rsid w:val="00232D42"/>
    <w:rsid w:val="002354D5"/>
    <w:rsid w:val="002375AD"/>
    <w:rsid w:val="00240884"/>
    <w:rsid w:val="0024689A"/>
    <w:rsid w:val="00251DC4"/>
    <w:rsid w:val="00252C0B"/>
    <w:rsid w:val="00260D81"/>
    <w:rsid w:val="00270438"/>
    <w:rsid w:val="00270C69"/>
    <w:rsid w:val="002823D4"/>
    <w:rsid w:val="002928AF"/>
    <w:rsid w:val="0029469F"/>
    <w:rsid w:val="00294E24"/>
    <w:rsid w:val="002957EB"/>
    <w:rsid w:val="002962FB"/>
    <w:rsid w:val="002A074A"/>
    <w:rsid w:val="002A0C40"/>
    <w:rsid w:val="002A32C2"/>
    <w:rsid w:val="002B04C4"/>
    <w:rsid w:val="002B7567"/>
    <w:rsid w:val="002C7873"/>
    <w:rsid w:val="002D0023"/>
    <w:rsid w:val="002D269B"/>
    <w:rsid w:val="002E59FA"/>
    <w:rsid w:val="002F610A"/>
    <w:rsid w:val="00300287"/>
    <w:rsid w:val="00302226"/>
    <w:rsid w:val="00306C79"/>
    <w:rsid w:val="00311E11"/>
    <w:rsid w:val="00313C7E"/>
    <w:rsid w:val="00315B4F"/>
    <w:rsid w:val="0034127F"/>
    <w:rsid w:val="00341EF6"/>
    <w:rsid w:val="0035110B"/>
    <w:rsid w:val="003542F1"/>
    <w:rsid w:val="00355B7D"/>
    <w:rsid w:val="00361397"/>
    <w:rsid w:val="00363EB8"/>
    <w:rsid w:val="003702C6"/>
    <w:rsid w:val="003742FC"/>
    <w:rsid w:val="003746B6"/>
    <w:rsid w:val="00385B87"/>
    <w:rsid w:val="00386E19"/>
    <w:rsid w:val="003872F4"/>
    <w:rsid w:val="0039173A"/>
    <w:rsid w:val="003A2B90"/>
    <w:rsid w:val="003B4451"/>
    <w:rsid w:val="003B47E5"/>
    <w:rsid w:val="003B4A93"/>
    <w:rsid w:val="003B511E"/>
    <w:rsid w:val="003B631C"/>
    <w:rsid w:val="003C3A0F"/>
    <w:rsid w:val="003C6B7F"/>
    <w:rsid w:val="003C6FB7"/>
    <w:rsid w:val="003C7551"/>
    <w:rsid w:val="003E2ED4"/>
    <w:rsid w:val="003F0686"/>
    <w:rsid w:val="003F06FD"/>
    <w:rsid w:val="003F1D40"/>
    <w:rsid w:val="003F1D98"/>
    <w:rsid w:val="003F1E4A"/>
    <w:rsid w:val="003F3F71"/>
    <w:rsid w:val="003F7833"/>
    <w:rsid w:val="0040349E"/>
    <w:rsid w:val="00407057"/>
    <w:rsid w:val="004111C0"/>
    <w:rsid w:val="00412A1D"/>
    <w:rsid w:val="00413D04"/>
    <w:rsid w:val="00416437"/>
    <w:rsid w:val="00417E71"/>
    <w:rsid w:val="0042033B"/>
    <w:rsid w:val="004207CF"/>
    <w:rsid w:val="00426E66"/>
    <w:rsid w:val="00427846"/>
    <w:rsid w:val="00436199"/>
    <w:rsid w:val="00441AC4"/>
    <w:rsid w:val="00441E71"/>
    <w:rsid w:val="0044453B"/>
    <w:rsid w:val="00447120"/>
    <w:rsid w:val="00453137"/>
    <w:rsid w:val="00460593"/>
    <w:rsid w:val="00460E02"/>
    <w:rsid w:val="004646AB"/>
    <w:rsid w:val="004657DB"/>
    <w:rsid w:val="00471015"/>
    <w:rsid w:val="00474702"/>
    <w:rsid w:val="004803EB"/>
    <w:rsid w:val="0048539E"/>
    <w:rsid w:val="00487521"/>
    <w:rsid w:val="004A297F"/>
    <w:rsid w:val="004A314E"/>
    <w:rsid w:val="004A648F"/>
    <w:rsid w:val="004B0A26"/>
    <w:rsid w:val="004B29CB"/>
    <w:rsid w:val="004B69B4"/>
    <w:rsid w:val="004B775A"/>
    <w:rsid w:val="004C4F08"/>
    <w:rsid w:val="004C77CD"/>
    <w:rsid w:val="004E0D5C"/>
    <w:rsid w:val="004E4497"/>
    <w:rsid w:val="004E45F0"/>
    <w:rsid w:val="004E4D7D"/>
    <w:rsid w:val="004E7152"/>
    <w:rsid w:val="00505087"/>
    <w:rsid w:val="0050590E"/>
    <w:rsid w:val="00515D53"/>
    <w:rsid w:val="0052334C"/>
    <w:rsid w:val="00526278"/>
    <w:rsid w:val="005262B4"/>
    <w:rsid w:val="00537BF6"/>
    <w:rsid w:val="005420FD"/>
    <w:rsid w:val="005519DD"/>
    <w:rsid w:val="00551E25"/>
    <w:rsid w:val="00555A8F"/>
    <w:rsid w:val="0056407B"/>
    <w:rsid w:val="005644A9"/>
    <w:rsid w:val="00566C1C"/>
    <w:rsid w:val="00573E3D"/>
    <w:rsid w:val="005758BD"/>
    <w:rsid w:val="005761CB"/>
    <w:rsid w:val="00577669"/>
    <w:rsid w:val="00581EB7"/>
    <w:rsid w:val="00584A34"/>
    <w:rsid w:val="00594A8E"/>
    <w:rsid w:val="005A022C"/>
    <w:rsid w:val="005A599B"/>
    <w:rsid w:val="005B07A1"/>
    <w:rsid w:val="005B1F12"/>
    <w:rsid w:val="005B22EF"/>
    <w:rsid w:val="005B336D"/>
    <w:rsid w:val="005B49E1"/>
    <w:rsid w:val="005B4E59"/>
    <w:rsid w:val="005B6376"/>
    <w:rsid w:val="005B7352"/>
    <w:rsid w:val="005C08F6"/>
    <w:rsid w:val="005C383F"/>
    <w:rsid w:val="005D309B"/>
    <w:rsid w:val="005D3F83"/>
    <w:rsid w:val="005D73C6"/>
    <w:rsid w:val="005E18C3"/>
    <w:rsid w:val="005F3C13"/>
    <w:rsid w:val="005F6894"/>
    <w:rsid w:val="006017C5"/>
    <w:rsid w:val="00601B2D"/>
    <w:rsid w:val="00603531"/>
    <w:rsid w:val="00603CCA"/>
    <w:rsid w:val="00606C89"/>
    <w:rsid w:val="00617E8D"/>
    <w:rsid w:val="00622A08"/>
    <w:rsid w:val="00622F25"/>
    <w:rsid w:val="00623796"/>
    <w:rsid w:val="00623AE8"/>
    <w:rsid w:val="00626979"/>
    <w:rsid w:val="0063043E"/>
    <w:rsid w:val="00632ECC"/>
    <w:rsid w:val="00635088"/>
    <w:rsid w:val="0063755B"/>
    <w:rsid w:val="00642649"/>
    <w:rsid w:val="00644B16"/>
    <w:rsid w:val="00646135"/>
    <w:rsid w:val="006630AF"/>
    <w:rsid w:val="00666329"/>
    <w:rsid w:val="00667B60"/>
    <w:rsid w:val="00671805"/>
    <w:rsid w:val="00683BC9"/>
    <w:rsid w:val="00690BCE"/>
    <w:rsid w:val="00692F20"/>
    <w:rsid w:val="006952B3"/>
    <w:rsid w:val="006967F3"/>
    <w:rsid w:val="006A74D7"/>
    <w:rsid w:val="006B1AF0"/>
    <w:rsid w:val="006B7600"/>
    <w:rsid w:val="006C5E95"/>
    <w:rsid w:val="006C6235"/>
    <w:rsid w:val="006D400D"/>
    <w:rsid w:val="006E1789"/>
    <w:rsid w:val="006E2192"/>
    <w:rsid w:val="006E74CD"/>
    <w:rsid w:val="006F28B3"/>
    <w:rsid w:val="006F3618"/>
    <w:rsid w:val="006F4F33"/>
    <w:rsid w:val="006F5B43"/>
    <w:rsid w:val="006F6E84"/>
    <w:rsid w:val="0070632E"/>
    <w:rsid w:val="00706E06"/>
    <w:rsid w:val="007107CD"/>
    <w:rsid w:val="00713C3C"/>
    <w:rsid w:val="00714440"/>
    <w:rsid w:val="00716E7F"/>
    <w:rsid w:val="00725157"/>
    <w:rsid w:val="00727E3F"/>
    <w:rsid w:val="00737444"/>
    <w:rsid w:val="00744138"/>
    <w:rsid w:val="007457F1"/>
    <w:rsid w:val="00752D68"/>
    <w:rsid w:val="00757050"/>
    <w:rsid w:val="00757B5E"/>
    <w:rsid w:val="00762AE1"/>
    <w:rsid w:val="007638F9"/>
    <w:rsid w:val="00763956"/>
    <w:rsid w:val="00770853"/>
    <w:rsid w:val="007710F2"/>
    <w:rsid w:val="007720B8"/>
    <w:rsid w:val="00772B1D"/>
    <w:rsid w:val="00775971"/>
    <w:rsid w:val="00777AAB"/>
    <w:rsid w:val="00784439"/>
    <w:rsid w:val="00784549"/>
    <w:rsid w:val="00795EA5"/>
    <w:rsid w:val="007973B7"/>
    <w:rsid w:val="007A03EA"/>
    <w:rsid w:val="007A6477"/>
    <w:rsid w:val="007A695B"/>
    <w:rsid w:val="007B1161"/>
    <w:rsid w:val="007B3054"/>
    <w:rsid w:val="007B3CA4"/>
    <w:rsid w:val="007B6CE1"/>
    <w:rsid w:val="007C6ECC"/>
    <w:rsid w:val="007D18E6"/>
    <w:rsid w:val="007D5995"/>
    <w:rsid w:val="007E0299"/>
    <w:rsid w:val="007E2F51"/>
    <w:rsid w:val="007E5984"/>
    <w:rsid w:val="007F47B4"/>
    <w:rsid w:val="007F6311"/>
    <w:rsid w:val="008131DA"/>
    <w:rsid w:val="008246E6"/>
    <w:rsid w:val="00825B91"/>
    <w:rsid w:val="00830E72"/>
    <w:rsid w:val="008330C2"/>
    <w:rsid w:val="00833D57"/>
    <w:rsid w:val="008366CB"/>
    <w:rsid w:val="00840636"/>
    <w:rsid w:val="00842F81"/>
    <w:rsid w:val="00847C42"/>
    <w:rsid w:val="0085139A"/>
    <w:rsid w:val="00860B7F"/>
    <w:rsid w:val="00861A5C"/>
    <w:rsid w:val="00862C0E"/>
    <w:rsid w:val="008666F3"/>
    <w:rsid w:val="008722CC"/>
    <w:rsid w:val="00882A91"/>
    <w:rsid w:val="0088343C"/>
    <w:rsid w:val="00890525"/>
    <w:rsid w:val="00891D99"/>
    <w:rsid w:val="008A1B39"/>
    <w:rsid w:val="008A24B0"/>
    <w:rsid w:val="008A4CF4"/>
    <w:rsid w:val="008B163B"/>
    <w:rsid w:val="008B2C75"/>
    <w:rsid w:val="008C1193"/>
    <w:rsid w:val="008C1C46"/>
    <w:rsid w:val="008C4737"/>
    <w:rsid w:val="008C6B43"/>
    <w:rsid w:val="008C6F02"/>
    <w:rsid w:val="008D43D4"/>
    <w:rsid w:val="008E16FB"/>
    <w:rsid w:val="008E1882"/>
    <w:rsid w:val="008E29C2"/>
    <w:rsid w:val="008F284E"/>
    <w:rsid w:val="008F36E1"/>
    <w:rsid w:val="0090049C"/>
    <w:rsid w:val="0090671D"/>
    <w:rsid w:val="009151F8"/>
    <w:rsid w:val="009175C4"/>
    <w:rsid w:val="00917C46"/>
    <w:rsid w:val="0092608E"/>
    <w:rsid w:val="009277E7"/>
    <w:rsid w:val="009320BD"/>
    <w:rsid w:val="00932A5C"/>
    <w:rsid w:val="00934BDF"/>
    <w:rsid w:val="00944E3A"/>
    <w:rsid w:val="00947453"/>
    <w:rsid w:val="00950324"/>
    <w:rsid w:val="0095256B"/>
    <w:rsid w:val="00952D25"/>
    <w:rsid w:val="00960A36"/>
    <w:rsid w:val="00963F3A"/>
    <w:rsid w:val="009652FD"/>
    <w:rsid w:val="0096621A"/>
    <w:rsid w:val="0097200B"/>
    <w:rsid w:val="009734C0"/>
    <w:rsid w:val="0098035C"/>
    <w:rsid w:val="0098181B"/>
    <w:rsid w:val="00983884"/>
    <w:rsid w:val="00993E72"/>
    <w:rsid w:val="009A6AC2"/>
    <w:rsid w:val="009B13CF"/>
    <w:rsid w:val="009B2024"/>
    <w:rsid w:val="009B2312"/>
    <w:rsid w:val="009B49B2"/>
    <w:rsid w:val="009B655F"/>
    <w:rsid w:val="009C0D03"/>
    <w:rsid w:val="009C2925"/>
    <w:rsid w:val="009C512D"/>
    <w:rsid w:val="009E67BB"/>
    <w:rsid w:val="009F2174"/>
    <w:rsid w:val="009F2C62"/>
    <w:rsid w:val="00A017D1"/>
    <w:rsid w:val="00A04344"/>
    <w:rsid w:val="00A079BD"/>
    <w:rsid w:val="00A12780"/>
    <w:rsid w:val="00A2257D"/>
    <w:rsid w:val="00A23966"/>
    <w:rsid w:val="00A27388"/>
    <w:rsid w:val="00A32047"/>
    <w:rsid w:val="00A34352"/>
    <w:rsid w:val="00A45EDB"/>
    <w:rsid w:val="00A51EAB"/>
    <w:rsid w:val="00A56213"/>
    <w:rsid w:val="00A612F6"/>
    <w:rsid w:val="00A620C8"/>
    <w:rsid w:val="00A710B1"/>
    <w:rsid w:val="00A756F3"/>
    <w:rsid w:val="00A75CF7"/>
    <w:rsid w:val="00A81A26"/>
    <w:rsid w:val="00A84989"/>
    <w:rsid w:val="00A86EA5"/>
    <w:rsid w:val="00A9447E"/>
    <w:rsid w:val="00A951E6"/>
    <w:rsid w:val="00A9792F"/>
    <w:rsid w:val="00AA3112"/>
    <w:rsid w:val="00AB71B4"/>
    <w:rsid w:val="00AB79CC"/>
    <w:rsid w:val="00AC11B0"/>
    <w:rsid w:val="00AC3A44"/>
    <w:rsid w:val="00AC4D01"/>
    <w:rsid w:val="00AC75F4"/>
    <w:rsid w:val="00AD2CBA"/>
    <w:rsid w:val="00AD46BF"/>
    <w:rsid w:val="00AD6876"/>
    <w:rsid w:val="00AE1D82"/>
    <w:rsid w:val="00AF0585"/>
    <w:rsid w:val="00AF404E"/>
    <w:rsid w:val="00AF7FE4"/>
    <w:rsid w:val="00B06AE7"/>
    <w:rsid w:val="00B109D1"/>
    <w:rsid w:val="00B12E65"/>
    <w:rsid w:val="00B15FBA"/>
    <w:rsid w:val="00B21D28"/>
    <w:rsid w:val="00B22504"/>
    <w:rsid w:val="00B33946"/>
    <w:rsid w:val="00B40091"/>
    <w:rsid w:val="00B402CB"/>
    <w:rsid w:val="00B479EE"/>
    <w:rsid w:val="00B47E73"/>
    <w:rsid w:val="00B74074"/>
    <w:rsid w:val="00B76D32"/>
    <w:rsid w:val="00BA54E3"/>
    <w:rsid w:val="00BB14C5"/>
    <w:rsid w:val="00BB3E61"/>
    <w:rsid w:val="00BD114F"/>
    <w:rsid w:val="00BD20CF"/>
    <w:rsid w:val="00BE10B6"/>
    <w:rsid w:val="00BE5101"/>
    <w:rsid w:val="00BE604B"/>
    <w:rsid w:val="00BE797F"/>
    <w:rsid w:val="00BE7B11"/>
    <w:rsid w:val="00BF7B73"/>
    <w:rsid w:val="00C042F8"/>
    <w:rsid w:val="00C1142F"/>
    <w:rsid w:val="00C15E1B"/>
    <w:rsid w:val="00C16E5C"/>
    <w:rsid w:val="00C24206"/>
    <w:rsid w:val="00C27374"/>
    <w:rsid w:val="00C32407"/>
    <w:rsid w:val="00C33183"/>
    <w:rsid w:val="00C4070A"/>
    <w:rsid w:val="00C42233"/>
    <w:rsid w:val="00C4787A"/>
    <w:rsid w:val="00C54505"/>
    <w:rsid w:val="00C5659E"/>
    <w:rsid w:val="00C57449"/>
    <w:rsid w:val="00C6030F"/>
    <w:rsid w:val="00C6342C"/>
    <w:rsid w:val="00C66BB8"/>
    <w:rsid w:val="00C70014"/>
    <w:rsid w:val="00C70631"/>
    <w:rsid w:val="00C74B3B"/>
    <w:rsid w:val="00C8004E"/>
    <w:rsid w:val="00C80377"/>
    <w:rsid w:val="00C812E5"/>
    <w:rsid w:val="00C82309"/>
    <w:rsid w:val="00C92DC2"/>
    <w:rsid w:val="00CA39B8"/>
    <w:rsid w:val="00CB13AA"/>
    <w:rsid w:val="00CB677A"/>
    <w:rsid w:val="00CB6919"/>
    <w:rsid w:val="00CB7852"/>
    <w:rsid w:val="00CD09A5"/>
    <w:rsid w:val="00CE2E73"/>
    <w:rsid w:val="00CE67E4"/>
    <w:rsid w:val="00CF1206"/>
    <w:rsid w:val="00CF2F74"/>
    <w:rsid w:val="00CF4125"/>
    <w:rsid w:val="00CF62DD"/>
    <w:rsid w:val="00D0486E"/>
    <w:rsid w:val="00D105D0"/>
    <w:rsid w:val="00D137B4"/>
    <w:rsid w:val="00D215E6"/>
    <w:rsid w:val="00D24716"/>
    <w:rsid w:val="00D2617F"/>
    <w:rsid w:val="00D30C26"/>
    <w:rsid w:val="00D3211D"/>
    <w:rsid w:val="00D370D5"/>
    <w:rsid w:val="00D37EA8"/>
    <w:rsid w:val="00D40B55"/>
    <w:rsid w:val="00D40EAC"/>
    <w:rsid w:val="00D42E04"/>
    <w:rsid w:val="00D45F60"/>
    <w:rsid w:val="00D50809"/>
    <w:rsid w:val="00D557BA"/>
    <w:rsid w:val="00D5582C"/>
    <w:rsid w:val="00D56F7B"/>
    <w:rsid w:val="00D5738F"/>
    <w:rsid w:val="00D64304"/>
    <w:rsid w:val="00D74850"/>
    <w:rsid w:val="00D76686"/>
    <w:rsid w:val="00D806FF"/>
    <w:rsid w:val="00D81BF5"/>
    <w:rsid w:val="00D84279"/>
    <w:rsid w:val="00D9161D"/>
    <w:rsid w:val="00D9251E"/>
    <w:rsid w:val="00D926C2"/>
    <w:rsid w:val="00D9363A"/>
    <w:rsid w:val="00D94725"/>
    <w:rsid w:val="00DA0E5D"/>
    <w:rsid w:val="00DA2BF1"/>
    <w:rsid w:val="00DA498B"/>
    <w:rsid w:val="00DA6713"/>
    <w:rsid w:val="00DA69D4"/>
    <w:rsid w:val="00DA732C"/>
    <w:rsid w:val="00DB6634"/>
    <w:rsid w:val="00DC3E6C"/>
    <w:rsid w:val="00DC5402"/>
    <w:rsid w:val="00DC70AE"/>
    <w:rsid w:val="00DD144A"/>
    <w:rsid w:val="00DD5AFB"/>
    <w:rsid w:val="00DD7E5B"/>
    <w:rsid w:val="00DE0A04"/>
    <w:rsid w:val="00DF0A86"/>
    <w:rsid w:val="00DF36CE"/>
    <w:rsid w:val="00DF793F"/>
    <w:rsid w:val="00E0038F"/>
    <w:rsid w:val="00E033AB"/>
    <w:rsid w:val="00E03B7D"/>
    <w:rsid w:val="00E14EAF"/>
    <w:rsid w:val="00E16974"/>
    <w:rsid w:val="00E17639"/>
    <w:rsid w:val="00E219DA"/>
    <w:rsid w:val="00E21D2D"/>
    <w:rsid w:val="00E3051B"/>
    <w:rsid w:val="00E3715D"/>
    <w:rsid w:val="00E377CD"/>
    <w:rsid w:val="00E37A17"/>
    <w:rsid w:val="00E37CF5"/>
    <w:rsid w:val="00E434BB"/>
    <w:rsid w:val="00E46E32"/>
    <w:rsid w:val="00E51192"/>
    <w:rsid w:val="00E54FE4"/>
    <w:rsid w:val="00E56E7A"/>
    <w:rsid w:val="00E6071B"/>
    <w:rsid w:val="00E64443"/>
    <w:rsid w:val="00E72E96"/>
    <w:rsid w:val="00E74A2A"/>
    <w:rsid w:val="00E8251F"/>
    <w:rsid w:val="00E82B54"/>
    <w:rsid w:val="00E84341"/>
    <w:rsid w:val="00E93EAE"/>
    <w:rsid w:val="00E94EB8"/>
    <w:rsid w:val="00EA1AE3"/>
    <w:rsid w:val="00EA1D97"/>
    <w:rsid w:val="00EA208F"/>
    <w:rsid w:val="00EA2681"/>
    <w:rsid w:val="00EA2AAA"/>
    <w:rsid w:val="00EA5503"/>
    <w:rsid w:val="00EB1C82"/>
    <w:rsid w:val="00EB3235"/>
    <w:rsid w:val="00EB3DD7"/>
    <w:rsid w:val="00EB442E"/>
    <w:rsid w:val="00EB6742"/>
    <w:rsid w:val="00EC791B"/>
    <w:rsid w:val="00ED4426"/>
    <w:rsid w:val="00EE0B47"/>
    <w:rsid w:val="00EE1460"/>
    <w:rsid w:val="00EE1EA5"/>
    <w:rsid w:val="00EE2DEB"/>
    <w:rsid w:val="00EE65F0"/>
    <w:rsid w:val="00EE665C"/>
    <w:rsid w:val="00EE7F24"/>
    <w:rsid w:val="00F01C5A"/>
    <w:rsid w:val="00F03C27"/>
    <w:rsid w:val="00F120D2"/>
    <w:rsid w:val="00F1333C"/>
    <w:rsid w:val="00F211E7"/>
    <w:rsid w:val="00F214E4"/>
    <w:rsid w:val="00F23749"/>
    <w:rsid w:val="00F3248E"/>
    <w:rsid w:val="00F32869"/>
    <w:rsid w:val="00F36A6C"/>
    <w:rsid w:val="00F414E7"/>
    <w:rsid w:val="00F42F0E"/>
    <w:rsid w:val="00F43607"/>
    <w:rsid w:val="00F44F22"/>
    <w:rsid w:val="00F45810"/>
    <w:rsid w:val="00F55490"/>
    <w:rsid w:val="00F5753E"/>
    <w:rsid w:val="00F60186"/>
    <w:rsid w:val="00F6097B"/>
    <w:rsid w:val="00F60A7F"/>
    <w:rsid w:val="00F62DF0"/>
    <w:rsid w:val="00F6452D"/>
    <w:rsid w:val="00F675D5"/>
    <w:rsid w:val="00F76008"/>
    <w:rsid w:val="00F8178C"/>
    <w:rsid w:val="00F850A9"/>
    <w:rsid w:val="00F87BAC"/>
    <w:rsid w:val="00F92F00"/>
    <w:rsid w:val="00F930B3"/>
    <w:rsid w:val="00F93991"/>
    <w:rsid w:val="00F95368"/>
    <w:rsid w:val="00F95A83"/>
    <w:rsid w:val="00FA00B8"/>
    <w:rsid w:val="00FA25C1"/>
    <w:rsid w:val="00FA2670"/>
    <w:rsid w:val="00FA46CB"/>
    <w:rsid w:val="00FB300F"/>
    <w:rsid w:val="00FC2A3D"/>
    <w:rsid w:val="00FC38C3"/>
    <w:rsid w:val="00FC424D"/>
    <w:rsid w:val="00FD0845"/>
    <w:rsid w:val="00FD114B"/>
    <w:rsid w:val="00FD43D2"/>
    <w:rsid w:val="00FE170B"/>
    <w:rsid w:val="00FF5B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DFB0E"/>
  <w15:docId w15:val="{B54E714E-E10F-4DEF-AD0C-64640F482C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1A5C"/>
  </w:style>
  <w:style w:type="paragraph" w:styleId="Heading1">
    <w:name w:val="heading 1"/>
    <w:basedOn w:val="Normal"/>
    <w:next w:val="Normal"/>
    <w:link w:val="Heading1Char"/>
    <w:uiPriority w:val="9"/>
    <w:qFormat/>
    <w:rsid w:val="00173B9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3B9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5B9BD5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7E5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644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4443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173B9F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173B9F"/>
    <w:rPr>
      <w:rFonts w:asciiTheme="majorHAnsi" w:eastAsiaTheme="majorEastAsia" w:hAnsiTheme="majorHAnsi" w:cstheme="majorBidi"/>
      <w:b/>
      <w:bCs/>
      <w:color w:val="5B9BD5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862AB"/>
    <w:pPr>
      <w:spacing w:line="276" w:lineRule="auto"/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1862A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862A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862A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A03E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03EA"/>
  </w:style>
  <w:style w:type="paragraph" w:styleId="Footer">
    <w:name w:val="footer"/>
    <w:basedOn w:val="Normal"/>
    <w:link w:val="FooterChar"/>
    <w:uiPriority w:val="99"/>
    <w:unhideWhenUsed/>
    <w:rsid w:val="007A03E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03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6D67C81-840D-4D0F-9F8E-77C2C227F5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15</Pages>
  <Words>1898</Words>
  <Characters>10825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tnluser</dc:creator>
  <cp:keywords/>
  <dc:description/>
  <cp:lastModifiedBy>Horatiu Butunoi</cp:lastModifiedBy>
  <cp:revision>3</cp:revision>
  <dcterms:created xsi:type="dcterms:W3CDTF">2020-08-28T21:46:00Z</dcterms:created>
  <dcterms:modified xsi:type="dcterms:W3CDTF">2020-08-28T21:55:00Z</dcterms:modified>
</cp:coreProperties>
</file>