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B71BA7B" w14:paraId="2C078E63" wp14:textId="4E6205DB">
      <w:pPr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  <w:bookmarkStart w:name="_GoBack" w:id="0"/>
      <w:bookmarkEnd w:id="0"/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Outline the </w:t>
      </w:r>
      <w:r w:rsidRPr="4B71BA7B" w:rsidR="14BF1E53">
        <w:rPr>
          <w:rFonts w:ascii="Times New Roman" w:hAnsi="Times New Roman" w:eastAsia="Times New Roman" w:cs="Times New Roman"/>
          <w:sz w:val="24"/>
          <w:szCs w:val="24"/>
          <w:u w:val="single"/>
        </w:rPr>
        <w:t>T</w:t>
      </w:r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rait </w:t>
      </w:r>
      <w:r w:rsidRPr="4B71BA7B" w:rsidR="5B7F9B9F">
        <w:rPr>
          <w:rFonts w:ascii="Times New Roman" w:hAnsi="Times New Roman" w:eastAsia="Times New Roman" w:cs="Times New Roman"/>
          <w:sz w:val="24"/>
          <w:szCs w:val="24"/>
          <w:u w:val="single"/>
        </w:rPr>
        <w:t>A</w:t>
      </w:r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pproach to </w:t>
      </w:r>
      <w:r w:rsidRPr="4B71BA7B" w:rsidR="5B1DE2EC">
        <w:rPr>
          <w:rFonts w:ascii="Times New Roman" w:hAnsi="Times New Roman" w:eastAsia="Times New Roman" w:cs="Times New Roman"/>
          <w:sz w:val="24"/>
          <w:szCs w:val="24"/>
          <w:u w:val="single"/>
        </w:rPr>
        <w:t>P</w:t>
      </w:r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ersonality and </w:t>
      </w:r>
      <w:r w:rsidRPr="4B71BA7B" w:rsidR="658AFFE5">
        <w:rPr>
          <w:rFonts w:ascii="Times New Roman" w:hAnsi="Times New Roman" w:eastAsia="Times New Roman" w:cs="Times New Roman"/>
          <w:sz w:val="24"/>
          <w:szCs w:val="24"/>
          <w:u w:val="single"/>
        </w:rPr>
        <w:t>D</w:t>
      </w:r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iscuss the </w:t>
      </w:r>
      <w:r w:rsidRPr="4B71BA7B" w:rsidR="22CE4E19">
        <w:rPr>
          <w:rFonts w:ascii="Times New Roman" w:hAnsi="Times New Roman" w:eastAsia="Times New Roman" w:cs="Times New Roman"/>
          <w:sz w:val="24"/>
          <w:szCs w:val="24"/>
          <w:u w:val="single"/>
        </w:rPr>
        <w:t>M</w:t>
      </w:r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ajor </w:t>
      </w:r>
      <w:r w:rsidRPr="4B71BA7B" w:rsidR="6A5E5D84">
        <w:rPr>
          <w:rFonts w:ascii="Times New Roman" w:hAnsi="Times New Roman" w:eastAsia="Times New Roman" w:cs="Times New Roman"/>
          <w:sz w:val="24"/>
          <w:szCs w:val="24"/>
          <w:u w:val="single"/>
        </w:rPr>
        <w:t>M</w:t>
      </w:r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odels </w:t>
      </w:r>
      <w:r w:rsidRPr="4B71BA7B" w:rsidR="3ABC647F">
        <w:rPr>
          <w:rFonts w:ascii="Times New Roman" w:hAnsi="Times New Roman" w:eastAsia="Times New Roman" w:cs="Times New Roman"/>
          <w:sz w:val="24"/>
          <w:szCs w:val="24"/>
          <w:u w:val="single"/>
        </w:rPr>
        <w:t>W</w:t>
      </w:r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ithin </w:t>
      </w:r>
      <w:r w:rsidRPr="4B71BA7B" w:rsidR="6DA0AD94">
        <w:rPr>
          <w:rFonts w:ascii="Times New Roman" w:hAnsi="Times New Roman" w:eastAsia="Times New Roman" w:cs="Times New Roman"/>
          <w:sz w:val="24"/>
          <w:szCs w:val="24"/>
          <w:u w:val="single"/>
        </w:rPr>
        <w:t>T</w:t>
      </w:r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his </w:t>
      </w:r>
      <w:r w:rsidRPr="4B71BA7B" w:rsidR="6D0CB902">
        <w:rPr>
          <w:rFonts w:ascii="Times New Roman" w:hAnsi="Times New Roman" w:eastAsia="Times New Roman" w:cs="Times New Roman"/>
          <w:sz w:val="24"/>
          <w:szCs w:val="24"/>
          <w:u w:val="single"/>
        </w:rPr>
        <w:t>A</w:t>
      </w:r>
      <w:r w:rsidRPr="4B71BA7B" w:rsidR="2CF4748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pproach </w:t>
      </w:r>
    </w:p>
    <w:p w:rsidR="2CF47485" w:rsidP="4B71BA7B" w:rsidRDefault="2CF47485" w14:paraId="335482E4" w14:textId="0E51D714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39A8C596">
        <w:rPr>
          <w:rFonts w:ascii="Times New Roman" w:hAnsi="Times New Roman" w:eastAsia="Times New Roman" w:cs="Times New Roman"/>
          <w:sz w:val="24"/>
          <w:szCs w:val="24"/>
          <w:u w:val="none"/>
        </w:rPr>
        <w:t>Personality is one of those things that could have many definitions and many different people have different opinions and re</w:t>
      </w:r>
      <w:r w:rsidRPr="4B71BA7B" w:rsidR="4C5856A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asons of why they think a certain way about personality. Theres not one definite definition of personality. Roberts (2009) defined personality </w:t>
      </w:r>
      <w:r w:rsidRPr="4B71BA7B" w:rsidR="63E918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</w:t>
      </w:r>
      <w:r w:rsidRPr="4B71BA7B" w:rsidR="45F16A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‘The distinctive and relatively enduring ways of thinking, feeling and acting that characterise a </w:t>
      </w:r>
      <w:bookmarkStart w:name="_Int_v4rkttD8" w:id="1022827138"/>
      <w:r w:rsidRPr="4B71BA7B" w:rsidR="45F16A25">
        <w:rPr>
          <w:rFonts w:ascii="Times New Roman" w:hAnsi="Times New Roman" w:eastAsia="Times New Roman" w:cs="Times New Roman"/>
          <w:sz w:val="24"/>
          <w:szCs w:val="24"/>
          <w:u w:val="none"/>
        </w:rPr>
        <w:t>persons</w:t>
      </w:r>
      <w:bookmarkEnd w:id="1022827138"/>
      <w:r w:rsidRPr="4B71BA7B" w:rsidR="45F16A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</w:t>
      </w:r>
      <w:r w:rsidRPr="4B71BA7B" w:rsidR="7E2FB8F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sponse to life situations.’ </w:t>
      </w:r>
      <w:r w:rsidRPr="4B71BA7B" w:rsidR="1FFAD8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personality trait is a stable quality that someone </w:t>
      </w:r>
      <w:r w:rsidRPr="4B71BA7B" w:rsidR="20D813B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will show in most situations. A personality type </w:t>
      </w:r>
      <w:r w:rsidRPr="4B71BA7B" w:rsidR="07065C65">
        <w:rPr>
          <w:rFonts w:ascii="Times New Roman" w:hAnsi="Times New Roman" w:eastAsia="Times New Roman" w:cs="Times New Roman"/>
          <w:sz w:val="24"/>
          <w:szCs w:val="24"/>
          <w:u w:val="none"/>
        </w:rPr>
        <w:t>comes from people who have the same traits in common</w:t>
      </w:r>
      <w:r w:rsidRPr="4B71BA7B" w:rsidR="16841B9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(Allport, 1931).</w:t>
      </w:r>
    </w:p>
    <w:p w:rsidR="73F48A38" w:rsidP="4B71BA7B" w:rsidRDefault="73F48A38" w14:paraId="5EBBBA9D" w14:textId="754ED0F9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22A3B5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There were many </w:t>
      </w:r>
      <w:r w:rsidRPr="4B71BA7B" w:rsidR="5566E2B4">
        <w:rPr>
          <w:rFonts w:ascii="Times New Roman" w:hAnsi="Times New Roman" w:eastAsia="Times New Roman" w:cs="Times New Roman"/>
          <w:sz w:val="24"/>
          <w:szCs w:val="24"/>
          <w:u w:val="none"/>
        </w:rPr>
        <w:t>theorists</w:t>
      </w:r>
      <w:r w:rsidRPr="4B71BA7B" w:rsidR="22A3B5F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produced a theory of what the personalities </w:t>
      </w:r>
      <w:r w:rsidRPr="4B71BA7B" w:rsidR="15463F8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are. These were </w:t>
      </w:r>
      <w:r w:rsidRPr="4B71BA7B" w:rsidR="1D68C9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Allport &amp; Obert who created the 4500 personalities. Then from this Cattell </w:t>
      </w:r>
      <w:r w:rsidRPr="4B71BA7B" w:rsidR="140BC7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(1950) created a 16 basic dimensions of personality. Then from this Eysenck </w:t>
      </w:r>
      <w:r w:rsidRPr="4B71BA7B" w:rsidR="31B8CD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produced </w:t>
      </w:r>
      <w:r w:rsidRPr="4B71BA7B" w:rsidR="495443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his model of 3 personalities. </w:t>
      </w:r>
      <w:r w:rsidRPr="4B71BA7B" w:rsidR="697E58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From all these Costa and McCrae created ‘The </w:t>
      </w:r>
      <w:r w:rsidRPr="4B71BA7B" w:rsidR="1573AC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Big 5’. </w:t>
      </w:r>
    </w:p>
    <w:p w:rsidR="5B626B7F" w:rsidP="4B71BA7B" w:rsidRDefault="5B626B7F" w14:paraId="33898A35" w14:textId="79ACE415">
      <w:pPr>
        <w:pStyle w:val="Normal"/>
        <w:spacing w:line="480" w:lineRule="auto"/>
        <w:rPr>
          <w:rFonts w:ascii="Times New Roman" w:hAnsi="Times New Roman" w:eastAsia="Times New Roman" w:cs="Times New Roman"/>
          <w:u w:val="none"/>
        </w:rPr>
      </w:pPr>
      <w:r w:rsidRPr="4B71BA7B" w:rsidR="5B626B7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Allport &amp; </w:t>
      </w:r>
      <w:r w:rsidRPr="4B71BA7B" w:rsidR="6C3629F9">
        <w:rPr>
          <w:rFonts w:ascii="Times New Roman" w:hAnsi="Times New Roman" w:eastAsia="Times New Roman" w:cs="Times New Roman"/>
          <w:sz w:val="24"/>
          <w:szCs w:val="24"/>
          <w:u w:val="none"/>
        </w:rPr>
        <w:t>Obert</w:t>
      </w:r>
      <w:r w:rsidRPr="4B71BA7B" w:rsidR="5B626B7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(1930-40) </w:t>
      </w:r>
      <w:r w:rsidRPr="4B71BA7B" w:rsidR="3D8E8B98">
        <w:rPr>
          <w:rFonts w:ascii="Times New Roman" w:hAnsi="Times New Roman" w:eastAsia="Times New Roman" w:cs="Times New Roman"/>
          <w:sz w:val="24"/>
          <w:szCs w:val="24"/>
          <w:u w:val="none"/>
        </w:rPr>
        <w:t>produced</w:t>
      </w:r>
      <w:r w:rsidRPr="4B71BA7B" w:rsidR="33F7DB2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dictionary of 4500 personality descriptives. </w:t>
      </w:r>
      <w:r w:rsidRPr="4B71BA7B" w:rsidR="2AEBE4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They went through two </w:t>
      </w:r>
      <w:r w:rsidRPr="4B71BA7B" w:rsidR="6FF7606D">
        <w:rPr>
          <w:rFonts w:ascii="Times New Roman" w:hAnsi="Times New Roman" w:eastAsia="Times New Roman" w:cs="Times New Roman"/>
          <w:sz w:val="24"/>
          <w:szCs w:val="24"/>
          <w:u w:val="none"/>
        </w:rPr>
        <w:t>English</w:t>
      </w:r>
      <w:r w:rsidRPr="4B71BA7B" w:rsidR="2AEBE4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dictionaries and picked out 18,000 </w:t>
      </w:r>
      <w:r w:rsidRPr="4B71BA7B" w:rsidR="10A4EDD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descriptive words but then they reduced that to 4500 descriptive words </w:t>
      </w:r>
      <w:r w:rsidRPr="4B71BA7B" w:rsidR="7FA735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(Allport, 1931). </w:t>
      </w:r>
      <w:r w:rsidRPr="4B71BA7B" w:rsidR="51222E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model formed </w:t>
      </w:r>
      <w:r w:rsidRPr="4B71BA7B" w:rsidR="02CC2E6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4B71BA7B" w:rsidR="51222E6F">
        <w:rPr>
          <w:rFonts w:ascii="Times New Roman" w:hAnsi="Times New Roman" w:eastAsia="Times New Roman" w:cs="Times New Roman"/>
          <w:sz w:val="24"/>
          <w:szCs w:val="24"/>
          <w:u w:val="none"/>
        </w:rPr>
        <w:t>basic</w:t>
      </w:r>
      <w:r w:rsidRPr="4B71BA7B" w:rsidR="2379BBC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insight into personality traits</w:t>
      </w:r>
      <w:r w:rsidRPr="4B71BA7B" w:rsidR="442299A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(Doremus, 2020).</w:t>
      </w:r>
    </w:p>
    <w:p w:rsidR="615BEE01" w:rsidP="4B71BA7B" w:rsidRDefault="615BEE01" w14:paraId="7B157389" w14:textId="60FDEEFC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615BEE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From this Cattell (1950) produced the 16 </w:t>
      </w:r>
      <w:r w:rsidRPr="4B71BA7B" w:rsidR="4CF75B4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basic dimensions of personality. </w:t>
      </w:r>
      <w:r w:rsidRPr="4B71BA7B" w:rsidR="7A78B419">
        <w:rPr>
          <w:rFonts w:ascii="Times New Roman" w:hAnsi="Times New Roman" w:eastAsia="Times New Roman" w:cs="Times New Roman"/>
          <w:sz w:val="24"/>
          <w:szCs w:val="24"/>
          <w:u w:val="none"/>
        </w:rPr>
        <w:t>He whittled down the 4500 to 171 traits</w:t>
      </w:r>
      <w:r w:rsidRPr="4B71BA7B" w:rsidR="57697E6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He did this by removing the uncertain and uncommon ones. He then used a statistical analysis to reduce this list again </w:t>
      </w:r>
      <w:r w:rsidRPr="4B71BA7B" w:rsidR="1E52702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16. </w:t>
      </w:r>
      <w:r w:rsidRPr="4B71BA7B" w:rsidR="7F5345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are the 16 factors he believed made of a personality. The </w:t>
      </w:r>
      <w:r w:rsidRPr="4B71BA7B" w:rsidR="445EC16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way </w:t>
      </w:r>
      <w:r w:rsidRPr="4B71BA7B" w:rsidR="7F5345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</w:t>
      </w:r>
      <w:r w:rsidRPr="4B71BA7B" w:rsidR="379194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factors </w:t>
      </w:r>
      <w:r w:rsidRPr="4B71BA7B" w:rsidR="0421BA1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form together </w:t>
      </w:r>
      <w:r w:rsidRPr="4B71BA7B" w:rsidR="379194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would give the </w:t>
      </w:r>
      <w:r w:rsidRPr="4B71BA7B" w:rsidR="5588EC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differences in </w:t>
      </w:r>
      <w:r w:rsidRPr="4B71BA7B" w:rsidR="1A8CE184">
        <w:rPr>
          <w:rFonts w:ascii="Times New Roman" w:hAnsi="Times New Roman" w:eastAsia="Times New Roman" w:cs="Times New Roman"/>
          <w:sz w:val="24"/>
          <w:szCs w:val="24"/>
          <w:u w:val="none"/>
        </w:rPr>
        <w:t>people's</w:t>
      </w:r>
      <w:r w:rsidRPr="4B71BA7B" w:rsidR="5588EC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01B993DF">
        <w:rPr>
          <w:rFonts w:ascii="Times New Roman" w:hAnsi="Times New Roman" w:eastAsia="Times New Roman" w:cs="Times New Roman"/>
          <w:sz w:val="24"/>
          <w:szCs w:val="24"/>
          <w:u w:val="none"/>
        </w:rPr>
        <w:t>personalities</w:t>
      </w:r>
      <w:r w:rsidRPr="4B71BA7B" w:rsidR="4190ECC0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4B71BA7B" w:rsidR="12300AB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653982A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Cattell (1950) produced a questionnaire </w:t>
      </w:r>
      <w:r w:rsidRPr="4B71BA7B" w:rsidR="4D0D13FC">
        <w:rPr>
          <w:rFonts w:ascii="Times New Roman" w:hAnsi="Times New Roman" w:eastAsia="Times New Roman" w:cs="Times New Roman"/>
          <w:sz w:val="24"/>
          <w:szCs w:val="24"/>
          <w:u w:val="none"/>
        </w:rPr>
        <w:t>from these 16 personality traits</w:t>
      </w:r>
      <w:r w:rsidRPr="4B71BA7B" w:rsidR="038A6E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This assessment is called a 16PF personality questionnaire. </w:t>
      </w:r>
      <w:r w:rsidRPr="4B71BA7B" w:rsidR="3608B088">
        <w:rPr>
          <w:rFonts w:ascii="Times New Roman" w:hAnsi="Times New Roman" w:eastAsia="Times New Roman" w:cs="Times New Roman"/>
          <w:sz w:val="24"/>
          <w:szCs w:val="24"/>
          <w:u w:val="none"/>
        </w:rPr>
        <w:t>It is used a lot in workplaces to assess future employees</w:t>
      </w:r>
      <w:r w:rsidRPr="4B71BA7B" w:rsidR="674EF2A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counsellors use it in their practice, and it can be used in martial counselling. The </w:t>
      </w:r>
      <w:r w:rsidRPr="4B71BA7B" w:rsidR="24296CA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respondent </w:t>
      </w:r>
      <w:r w:rsidRPr="4B71BA7B" w:rsidR="4C9C25A5">
        <w:rPr>
          <w:rFonts w:ascii="Times New Roman" w:hAnsi="Times New Roman" w:eastAsia="Times New Roman" w:cs="Times New Roman"/>
          <w:sz w:val="24"/>
          <w:szCs w:val="24"/>
          <w:u w:val="none"/>
        </w:rPr>
        <w:t>will be forced into giving an answer and the</w:t>
      </w:r>
      <w:r w:rsidRPr="4B71BA7B" w:rsidR="44808D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 their results will be </w:t>
      </w:r>
      <w:r w:rsidRPr="4B71BA7B" w:rsidR="12D03E2D">
        <w:rPr>
          <w:rFonts w:ascii="Times New Roman" w:hAnsi="Times New Roman" w:eastAsia="Times New Roman" w:cs="Times New Roman"/>
          <w:sz w:val="24"/>
          <w:szCs w:val="24"/>
          <w:u w:val="none"/>
        </w:rPr>
        <w:t>scored from low and high on the extremes</w:t>
      </w:r>
      <w:r w:rsidRPr="4B71BA7B" w:rsidR="2B2560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(Revelle, 2009).</w:t>
      </w:r>
    </w:p>
    <w:p w:rsidR="36D353AA" w:rsidP="4B71BA7B" w:rsidRDefault="36D353AA" w14:paraId="2FEE9EB8" w14:textId="131C1091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36D353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Eysenck (1960) produced a model of personality from 3 traits. </w:t>
      </w:r>
      <w:r w:rsidRPr="4B71BA7B" w:rsidR="50D8383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three traits that this model is comprised of </w:t>
      </w:r>
      <w:r w:rsidRPr="4B71BA7B" w:rsidR="000E1508">
        <w:rPr>
          <w:rFonts w:ascii="Times New Roman" w:hAnsi="Times New Roman" w:eastAsia="Times New Roman" w:cs="Times New Roman"/>
          <w:sz w:val="24"/>
          <w:szCs w:val="24"/>
          <w:u w:val="none"/>
        </w:rPr>
        <w:t>introversion &amp; extroversion, neuroticism/ emotional stability, and psychoticism</w:t>
      </w:r>
      <w:r w:rsidRPr="4B71BA7B" w:rsidR="50DE592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Introversion is when </w:t>
      </w:r>
      <w:r w:rsidRPr="4B71BA7B" w:rsidR="51628B43">
        <w:rPr>
          <w:rFonts w:ascii="Times New Roman" w:hAnsi="Times New Roman" w:eastAsia="Times New Roman" w:cs="Times New Roman"/>
          <w:sz w:val="24"/>
          <w:szCs w:val="24"/>
          <w:u w:val="none"/>
        </w:rPr>
        <w:t>someone's</w:t>
      </w:r>
      <w:r w:rsidRPr="4B71BA7B" w:rsidR="50DE592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attention is directed towar</w:t>
      </w:r>
      <w:r w:rsidRPr="4B71BA7B" w:rsidR="4DEBE283">
        <w:rPr>
          <w:rFonts w:ascii="Times New Roman" w:hAnsi="Times New Roman" w:eastAsia="Times New Roman" w:cs="Times New Roman"/>
          <w:sz w:val="24"/>
          <w:szCs w:val="24"/>
          <w:u w:val="none"/>
        </w:rPr>
        <w:t>ds inner experiences</w:t>
      </w:r>
      <w:r w:rsidRPr="4B71BA7B" w:rsidR="6EE411A7">
        <w:rPr>
          <w:rFonts w:ascii="Times New Roman" w:hAnsi="Times New Roman" w:eastAsia="Times New Roman" w:cs="Times New Roman"/>
          <w:sz w:val="24"/>
          <w:szCs w:val="24"/>
          <w:u w:val="none"/>
        </w:rPr>
        <w:t>. This sort of person is usually quiet and shy. E</w:t>
      </w:r>
      <w:r w:rsidRPr="4B71BA7B" w:rsidR="54A39F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xtroversion is when someone's attention is directed </w:t>
      </w:r>
      <w:r w:rsidRPr="4B71BA7B" w:rsidR="1BDA99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outwards into an environment or towards other people. </w:t>
      </w:r>
      <w:r w:rsidRPr="4B71BA7B" w:rsidR="4E368440">
        <w:rPr>
          <w:rFonts w:ascii="Times New Roman" w:hAnsi="Times New Roman" w:eastAsia="Times New Roman" w:cs="Times New Roman"/>
          <w:sz w:val="24"/>
          <w:szCs w:val="24"/>
          <w:u w:val="none"/>
        </w:rPr>
        <w:t>These people are usually outgoing and loud.</w:t>
      </w:r>
      <w:r w:rsidRPr="4B71BA7B" w:rsidR="46701DF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0F25C9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Neuroticism is the second trait </w:t>
      </w:r>
      <w:r w:rsidRPr="4B71BA7B" w:rsidR="7F5D6182">
        <w:rPr>
          <w:rFonts w:ascii="Times New Roman" w:hAnsi="Times New Roman" w:eastAsia="Times New Roman" w:cs="Times New Roman"/>
          <w:sz w:val="24"/>
          <w:szCs w:val="24"/>
          <w:u w:val="none"/>
        </w:rPr>
        <w:t>in Eysenck’s trait theory</w:t>
      </w:r>
      <w:r w:rsidRPr="4B71BA7B" w:rsidR="39A022FB">
        <w:rPr>
          <w:rFonts w:ascii="Times New Roman" w:hAnsi="Times New Roman" w:eastAsia="Times New Roman" w:cs="Times New Roman"/>
          <w:sz w:val="24"/>
          <w:szCs w:val="24"/>
          <w:u w:val="none"/>
        </w:rPr>
        <w:t>. This</w:t>
      </w:r>
      <w:r w:rsidRPr="4B71BA7B" w:rsidR="674AB4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27F1C5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 the trait that is related to </w:t>
      </w:r>
      <w:r w:rsidRPr="4B71BA7B" w:rsidR="2E914F19">
        <w:rPr>
          <w:rFonts w:ascii="Times New Roman" w:hAnsi="Times New Roman" w:eastAsia="Times New Roman" w:cs="Times New Roman"/>
          <w:sz w:val="24"/>
          <w:szCs w:val="24"/>
          <w:u w:val="none"/>
        </w:rPr>
        <w:t>someone's</w:t>
      </w:r>
      <w:r w:rsidRPr="4B71BA7B" w:rsidR="27F1C5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mood versus </w:t>
      </w:r>
      <w:r w:rsidRPr="4B71BA7B" w:rsidR="5279F59E">
        <w:rPr>
          <w:rFonts w:ascii="Times New Roman" w:hAnsi="Times New Roman" w:eastAsia="Times New Roman" w:cs="Times New Roman"/>
          <w:sz w:val="24"/>
          <w:szCs w:val="24"/>
          <w:u w:val="none"/>
        </w:rPr>
        <w:t>someone's</w:t>
      </w:r>
      <w:r w:rsidRPr="4B71BA7B" w:rsidR="391BF0D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temperament. </w:t>
      </w:r>
      <w:r w:rsidRPr="4B71BA7B" w:rsidR="2A055C7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Neuroticism is a </w:t>
      </w:r>
      <w:r w:rsidRPr="4B71BA7B" w:rsidR="70714D68">
        <w:rPr>
          <w:rFonts w:ascii="Times New Roman" w:hAnsi="Times New Roman" w:eastAsia="Times New Roman" w:cs="Times New Roman"/>
          <w:sz w:val="24"/>
          <w:szCs w:val="24"/>
          <w:u w:val="none"/>
        </w:rPr>
        <w:t>person's</w:t>
      </w:r>
      <w:r w:rsidRPr="4B71BA7B" w:rsidR="2A055C7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proneness to become upset or </w:t>
      </w:r>
      <w:r w:rsidRPr="4B71BA7B" w:rsidR="5DC1BC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emotionally vulnerable and stability means how well someone can keep their emotions on the same level. </w:t>
      </w:r>
      <w:r w:rsidRPr="4B71BA7B" w:rsidR="287456D8">
        <w:rPr>
          <w:rFonts w:ascii="Times New Roman" w:hAnsi="Times New Roman" w:eastAsia="Times New Roman" w:cs="Times New Roman"/>
          <w:sz w:val="24"/>
          <w:szCs w:val="24"/>
          <w:u w:val="none"/>
        </w:rPr>
        <w:t>The third trait in Eysenck trait theory is psychoticism. He studi</w:t>
      </w:r>
      <w:r w:rsidRPr="4B71BA7B" w:rsidR="2EDAED3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ed people with mental health illnesses, so from doing this research he added this third trait in. This applies to people with </w:t>
      </w:r>
      <w:r w:rsidRPr="4B71BA7B" w:rsidR="705F8FF0">
        <w:rPr>
          <w:rFonts w:ascii="Times New Roman" w:hAnsi="Times New Roman" w:eastAsia="Times New Roman" w:cs="Times New Roman"/>
          <w:sz w:val="24"/>
          <w:szCs w:val="24"/>
          <w:u w:val="none"/>
        </w:rPr>
        <w:t>a hard grasp of reality. These people could be non-empathetic, anti-social, and manipulative</w:t>
      </w:r>
      <w:r w:rsidRPr="4B71BA7B" w:rsidR="5B8708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(Revelle, 2016).</w:t>
      </w:r>
    </w:p>
    <w:p w:rsidR="6BF74B46" w:rsidP="4B71BA7B" w:rsidRDefault="6BF74B46" w14:paraId="6C8C2EA4" w14:textId="156CA677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6BF74B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There has been much research done on </w:t>
      </w:r>
      <w:r w:rsidRPr="4B71BA7B" w:rsidR="6D0845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all these theories. </w:t>
      </w:r>
      <w:r w:rsidRPr="4B71BA7B" w:rsidR="049906D3">
        <w:rPr>
          <w:rFonts w:ascii="Times New Roman" w:hAnsi="Times New Roman" w:eastAsia="Times New Roman" w:cs="Times New Roman"/>
          <w:sz w:val="24"/>
          <w:szCs w:val="24"/>
          <w:u w:val="none"/>
        </w:rPr>
        <w:t>Cattell had too many traits in his theory and Eysenck had too few in it.</w:t>
      </w:r>
      <w:r w:rsidRPr="4B71BA7B" w:rsidR="0D2311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Due to the results of these research studies</w:t>
      </w:r>
      <w:r w:rsidRPr="4B71BA7B" w:rsidR="4C36BF5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79F847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‘The Big Five’ was created by Costa &amp; McCrae (1980). </w:t>
      </w:r>
      <w:r w:rsidRPr="4B71BA7B" w:rsidR="3434C8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big 5 was made up from the 16 traits </w:t>
      </w:r>
      <w:r w:rsidRPr="4B71BA7B" w:rsidR="602A1C36">
        <w:rPr>
          <w:rFonts w:ascii="Times New Roman" w:hAnsi="Times New Roman" w:eastAsia="Times New Roman" w:cs="Times New Roman"/>
          <w:sz w:val="24"/>
          <w:szCs w:val="24"/>
          <w:u w:val="none"/>
        </w:rPr>
        <w:t>from</w:t>
      </w:r>
      <w:r w:rsidRPr="4B71BA7B" w:rsidR="3434C8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Cattell's theory. </w:t>
      </w:r>
      <w:r w:rsidRPr="4B71BA7B" w:rsidR="1547A2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5 traits are </w:t>
      </w:r>
      <w:r w:rsidRPr="4B71BA7B" w:rsidR="200BF0B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extraversion, agreeableness, openness, conscientiousness, and neuroticism. </w:t>
      </w:r>
      <w:r w:rsidRPr="4B71BA7B" w:rsidR="71B8609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Even though most people sit in the middle of these, some </w:t>
      </w:r>
      <w:r w:rsidRPr="4B71BA7B" w:rsidR="5356423D">
        <w:rPr>
          <w:rFonts w:ascii="Times New Roman" w:hAnsi="Times New Roman" w:eastAsia="Times New Roman" w:cs="Times New Roman"/>
          <w:sz w:val="24"/>
          <w:szCs w:val="24"/>
          <w:u w:val="none"/>
        </w:rPr>
        <w:t>people</w:t>
      </w:r>
      <w:r w:rsidRPr="4B71BA7B" w:rsidR="71B8609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1FF03831">
        <w:rPr>
          <w:rFonts w:ascii="Times New Roman" w:hAnsi="Times New Roman" w:eastAsia="Times New Roman" w:cs="Times New Roman"/>
          <w:sz w:val="24"/>
          <w:szCs w:val="24"/>
          <w:u w:val="none"/>
        </w:rPr>
        <w:t>are on the extremes of each end of these traits.</w:t>
      </w:r>
      <w:r w:rsidRPr="4B71BA7B" w:rsidR="0DA4D66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All 5 traits are a broad </w:t>
      </w:r>
      <w:r w:rsidRPr="4B71BA7B" w:rsidR="7A311F96">
        <w:rPr>
          <w:rFonts w:ascii="Times New Roman" w:hAnsi="Times New Roman" w:eastAsia="Times New Roman" w:cs="Times New Roman"/>
          <w:sz w:val="24"/>
          <w:szCs w:val="24"/>
          <w:u w:val="none"/>
        </w:rPr>
        <w:t>spectrum,</w:t>
      </w:r>
      <w:r w:rsidRPr="4B71BA7B" w:rsidR="4000C0F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everyone </w:t>
      </w:r>
      <w:r w:rsidRPr="4B71BA7B" w:rsidR="17D515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will sit somewhere on each trait spectrum. </w:t>
      </w:r>
      <w:r w:rsidRPr="4B71BA7B" w:rsidR="239A40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first trait is extraversion </w:t>
      </w:r>
      <w:r w:rsidRPr="4B71BA7B" w:rsidR="1FF000B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which is distinguished by a </w:t>
      </w:r>
      <w:r w:rsidRPr="4B71BA7B" w:rsidR="41919854">
        <w:rPr>
          <w:rFonts w:ascii="Times New Roman" w:hAnsi="Times New Roman" w:eastAsia="Times New Roman" w:cs="Times New Roman"/>
          <w:sz w:val="24"/>
          <w:szCs w:val="24"/>
          <w:u w:val="none"/>
        </w:rPr>
        <w:t>person's</w:t>
      </w:r>
      <w:r w:rsidRPr="4B71BA7B" w:rsidR="1FF000B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social abilities, how much someone talks, </w:t>
      </w:r>
      <w:r w:rsidRPr="4B71BA7B" w:rsidR="64F273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excitability of a person, how assertive a person is and how much someone expresses their emotions. People who </w:t>
      </w:r>
      <w:r w:rsidRPr="4B71BA7B" w:rsidR="17C73EEC">
        <w:rPr>
          <w:rFonts w:ascii="Times New Roman" w:hAnsi="Times New Roman" w:eastAsia="Times New Roman" w:cs="Times New Roman"/>
          <w:sz w:val="24"/>
          <w:szCs w:val="24"/>
          <w:u w:val="none"/>
        </w:rPr>
        <w:t>have</w:t>
      </w:r>
      <w:r w:rsidRPr="4B71BA7B" w:rsidR="64F273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592259B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high score of </w:t>
      </w:r>
      <w:r w:rsidRPr="4B71BA7B" w:rsidR="6A51F97F">
        <w:rPr>
          <w:rFonts w:ascii="Times New Roman" w:hAnsi="Times New Roman" w:eastAsia="Times New Roman" w:cs="Times New Roman"/>
          <w:sz w:val="24"/>
          <w:szCs w:val="24"/>
          <w:u w:val="none"/>
        </w:rPr>
        <w:t>extraversions</w:t>
      </w:r>
      <w:r w:rsidRPr="4B71BA7B" w:rsidR="592259B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0684FB7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will be unreserved </w:t>
      </w:r>
      <w:r w:rsidRPr="4B71BA7B" w:rsidR="566C24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social interactions. </w:t>
      </w:r>
      <w:r w:rsidRPr="4B71BA7B" w:rsidR="7639AB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people will gain energy and will feel more excited when they are around other people than when they are by themselves. </w:t>
      </w:r>
      <w:r w:rsidRPr="4B71BA7B" w:rsidR="558C1DD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People with a low score of </w:t>
      </w:r>
      <w:r w:rsidRPr="4B71BA7B" w:rsidR="5A3C07A1">
        <w:rPr>
          <w:rFonts w:ascii="Times New Roman" w:hAnsi="Times New Roman" w:eastAsia="Times New Roman" w:cs="Times New Roman"/>
          <w:sz w:val="24"/>
          <w:szCs w:val="24"/>
          <w:u w:val="none"/>
        </w:rPr>
        <w:t>extraversions</w:t>
      </w:r>
      <w:r w:rsidRPr="4B71BA7B" w:rsidR="2079FDB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also known as an introvert, they will be more of a private person</w:t>
      </w:r>
      <w:r w:rsidRPr="4B71BA7B" w:rsidR="4C6F51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They will be less energised by social </w:t>
      </w:r>
      <w:r w:rsidRPr="4B71BA7B" w:rsidR="3CE71AA0">
        <w:rPr>
          <w:rFonts w:ascii="Times New Roman" w:hAnsi="Times New Roman" w:eastAsia="Times New Roman" w:cs="Times New Roman"/>
          <w:sz w:val="24"/>
          <w:szCs w:val="24"/>
          <w:u w:val="none"/>
        </w:rPr>
        <w:t>interactions,</w:t>
      </w:r>
      <w:r w:rsidRPr="4B71BA7B" w:rsidR="4C6F51D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it will make them feel drained. </w:t>
      </w:r>
      <w:r w:rsidRPr="4B71BA7B" w:rsidR="32285AD4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4B71BA7B" w:rsidR="4C6F51D7">
        <w:rPr>
          <w:rFonts w:ascii="Times New Roman" w:hAnsi="Times New Roman" w:eastAsia="Times New Roman" w:cs="Times New Roman"/>
          <w:sz w:val="24"/>
          <w:szCs w:val="24"/>
          <w:u w:val="none"/>
        </w:rPr>
        <w:t>ntro</w:t>
      </w:r>
      <w:r w:rsidRPr="4B71BA7B" w:rsidR="3E8DE0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verts </w:t>
      </w:r>
      <w:r w:rsidRPr="4B71BA7B" w:rsidR="08B6B47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need the peace </w:t>
      </w:r>
      <w:r w:rsidRPr="4B71BA7B" w:rsidR="2FF2C2C0">
        <w:rPr>
          <w:rFonts w:ascii="Times New Roman" w:hAnsi="Times New Roman" w:eastAsia="Times New Roman" w:cs="Times New Roman"/>
          <w:sz w:val="24"/>
          <w:szCs w:val="24"/>
          <w:u w:val="none"/>
        </w:rPr>
        <w:t>and alone time to recharge themselves</w:t>
      </w:r>
      <w:r w:rsidRPr="4B71BA7B" w:rsidR="3A81D4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(Pow</w:t>
      </w:r>
      <w:r w:rsidRPr="4B71BA7B" w:rsidR="3A81D4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er &amp; </w:t>
      </w:r>
      <w:r w:rsidRPr="4B71BA7B" w:rsidR="3A81D4E0">
        <w:rPr>
          <w:rFonts w:ascii="Times New Roman" w:hAnsi="Times New Roman" w:eastAsia="Times New Roman" w:cs="Times New Roman"/>
          <w:sz w:val="24"/>
          <w:szCs w:val="24"/>
          <w:u w:val="none"/>
        </w:rPr>
        <w:t>P</w:t>
      </w:r>
      <w:r w:rsidRPr="4B71BA7B" w:rsidR="3A81D4E0">
        <w:rPr>
          <w:rFonts w:ascii="Times New Roman" w:hAnsi="Times New Roman" w:eastAsia="Times New Roman" w:cs="Times New Roman"/>
          <w:sz w:val="24"/>
          <w:szCs w:val="24"/>
          <w:u w:val="none"/>
        </w:rPr>
        <w:t>luess</w:t>
      </w:r>
      <w:r w:rsidRPr="4B71BA7B" w:rsidR="3A81D4E0">
        <w:rPr>
          <w:rFonts w:ascii="Times New Roman" w:hAnsi="Times New Roman" w:eastAsia="Times New Roman" w:cs="Times New Roman"/>
          <w:sz w:val="24"/>
          <w:szCs w:val="24"/>
          <w:u w:val="none"/>
        </w:rPr>
        <w:t>, 2015).</w:t>
      </w:r>
      <w:r w:rsidRPr="4B71BA7B" w:rsidR="7F9F8BA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second trait is agreeableness</w:t>
      </w:r>
      <w:r w:rsidRPr="4B71BA7B" w:rsidR="12CF111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This includes </w:t>
      </w:r>
      <w:r w:rsidRPr="4B71BA7B" w:rsidR="174013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trust, love, social able behaviours, and kindness. People with a high score of this </w:t>
      </w:r>
      <w:r w:rsidRPr="4B71BA7B" w:rsidR="40FC339B">
        <w:rPr>
          <w:rFonts w:ascii="Times New Roman" w:hAnsi="Times New Roman" w:eastAsia="Times New Roman" w:cs="Times New Roman"/>
          <w:sz w:val="24"/>
          <w:szCs w:val="24"/>
          <w:u w:val="none"/>
        </w:rPr>
        <w:t>is,</w:t>
      </w:r>
      <w:r w:rsidRPr="4B71BA7B" w:rsidR="174013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622DF3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would be more likely to cooperate </w:t>
      </w:r>
      <w:r w:rsidRPr="4B71BA7B" w:rsidR="74F4178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people who are low on this scale may be manipulative and would be less likely to cooperate. People who have a high agreeableness score would be </w:t>
      </w:r>
      <w:r w:rsidRPr="4B71BA7B" w:rsidR="53A21883">
        <w:rPr>
          <w:rFonts w:ascii="Times New Roman" w:hAnsi="Times New Roman" w:eastAsia="Times New Roman" w:cs="Times New Roman"/>
          <w:sz w:val="24"/>
          <w:szCs w:val="24"/>
          <w:u w:val="none"/>
        </w:rPr>
        <w:t>interested</w:t>
      </w:r>
      <w:r w:rsidRPr="4B71BA7B" w:rsidR="35AAC0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others, will be empathetic, has pleasure in helping others. People who score lows on the scale would be someone</w:t>
      </w:r>
      <w:r w:rsidRPr="4B71BA7B" w:rsidR="35AAC0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who </w:t>
      </w:r>
      <w:r w:rsidRPr="4B71BA7B" w:rsidR="35AAC0B9">
        <w:rPr>
          <w:rFonts w:ascii="Times New Roman" w:hAnsi="Times New Roman" w:eastAsia="Times New Roman" w:cs="Times New Roman"/>
          <w:sz w:val="24"/>
          <w:szCs w:val="24"/>
          <w:u w:val="none"/>
        </w:rPr>
        <w:t>do</w:t>
      </w:r>
      <w:r w:rsidRPr="4B71BA7B" w:rsidR="35AAC0B9">
        <w:rPr>
          <w:rFonts w:ascii="Times New Roman" w:hAnsi="Times New Roman" w:eastAsia="Times New Roman" w:cs="Times New Roman"/>
          <w:sz w:val="24"/>
          <w:szCs w:val="24"/>
          <w:u w:val="none"/>
        </w:rPr>
        <w:t>esn’t</w:t>
      </w:r>
      <w:r w:rsidRPr="4B71BA7B" w:rsidR="35AAC0B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really care about other</w:t>
      </w:r>
      <w:r w:rsidRPr="4B71BA7B" w:rsidR="3C1157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02B02F98">
        <w:rPr>
          <w:rFonts w:ascii="Times New Roman" w:hAnsi="Times New Roman" w:eastAsia="Times New Roman" w:cs="Times New Roman"/>
          <w:sz w:val="24"/>
          <w:szCs w:val="24"/>
          <w:u w:val="none"/>
        </w:rPr>
        <w:t>people's</w:t>
      </w:r>
      <w:r w:rsidRPr="4B71BA7B" w:rsidR="3C1157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feelings, will be nasty to others, and manipulates others to get the outcome they want</w:t>
      </w:r>
      <w:r w:rsidRPr="4B71BA7B" w:rsidR="2C0CBB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(Pow</w:t>
      </w:r>
      <w:r w:rsidRPr="4B71BA7B" w:rsidR="2C0CBB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er &amp; </w:t>
      </w:r>
      <w:r w:rsidRPr="4B71BA7B" w:rsidR="2C0CBB95">
        <w:rPr>
          <w:rFonts w:ascii="Times New Roman" w:hAnsi="Times New Roman" w:eastAsia="Times New Roman" w:cs="Times New Roman"/>
          <w:sz w:val="24"/>
          <w:szCs w:val="24"/>
          <w:u w:val="none"/>
        </w:rPr>
        <w:t>P</w:t>
      </w:r>
      <w:r w:rsidRPr="4B71BA7B" w:rsidR="2C0CBB95">
        <w:rPr>
          <w:rFonts w:ascii="Times New Roman" w:hAnsi="Times New Roman" w:eastAsia="Times New Roman" w:cs="Times New Roman"/>
          <w:sz w:val="24"/>
          <w:szCs w:val="24"/>
          <w:u w:val="none"/>
        </w:rPr>
        <w:t>luess</w:t>
      </w:r>
      <w:r w:rsidRPr="4B71BA7B" w:rsidR="2C0CBB95">
        <w:rPr>
          <w:rFonts w:ascii="Times New Roman" w:hAnsi="Times New Roman" w:eastAsia="Times New Roman" w:cs="Times New Roman"/>
          <w:sz w:val="24"/>
          <w:szCs w:val="24"/>
          <w:u w:val="none"/>
        </w:rPr>
        <w:t>, 2015).</w:t>
      </w:r>
      <w:r w:rsidRPr="4B71BA7B" w:rsidR="3C1157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767539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third trait is openness which means someone's openness to a new experience. </w:t>
      </w:r>
      <w:r w:rsidRPr="4B71BA7B" w:rsidR="5BFCA1F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Openness highlights </w:t>
      </w:r>
      <w:r w:rsidRPr="4B71BA7B" w:rsidR="0C1F58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4B71BA7B" w:rsidR="547448ED">
        <w:rPr>
          <w:rFonts w:ascii="Times New Roman" w:hAnsi="Times New Roman" w:eastAsia="Times New Roman" w:cs="Times New Roman"/>
          <w:sz w:val="24"/>
          <w:szCs w:val="24"/>
          <w:u w:val="none"/>
        </w:rPr>
        <w:t>person's</w:t>
      </w:r>
      <w:r w:rsidRPr="4B71BA7B" w:rsidR="0C1F58A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imagination </w:t>
      </w:r>
      <w:r w:rsidRPr="4B71BA7B" w:rsidR="1E30BB1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insight into experiences the most out of all traits within The Big Five. People who have a high score </w:t>
      </w:r>
      <w:r w:rsidRPr="4B71BA7B" w:rsidR="3A9C1A9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openness tend to have wide range of likes and </w:t>
      </w:r>
      <w:r w:rsidRPr="4B71BA7B" w:rsidR="694ED4B6">
        <w:rPr>
          <w:rFonts w:ascii="Times New Roman" w:hAnsi="Times New Roman" w:eastAsia="Times New Roman" w:cs="Times New Roman"/>
          <w:sz w:val="24"/>
          <w:szCs w:val="24"/>
          <w:u w:val="none"/>
        </w:rPr>
        <w:t>interests</w:t>
      </w:r>
      <w:r w:rsidRPr="4B71BA7B" w:rsidR="3A9C1A9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They will be </w:t>
      </w:r>
      <w:r w:rsidRPr="4B71BA7B" w:rsidR="44C904D2">
        <w:rPr>
          <w:rFonts w:ascii="Times New Roman" w:hAnsi="Times New Roman" w:eastAsia="Times New Roman" w:cs="Times New Roman"/>
          <w:sz w:val="24"/>
          <w:szCs w:val="24"/>
          <w:u w:val="none"/>
        </w:rPr>
        <w:t>interested</w:t>
      </w:r>
      <w:r w:rsidRPr="4B71BA7B" w:rsidR="3A9C1A9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other peo</w:t>
      </w:r>
      <w:r w:rsidRPr="4B71BA7B" w:rsidR="2AA9EF85">
        <w:rPr>
          <w:rFonts w:ascii="Times New Roman" w:hAnsi="Times New Roman" w:eastAsia="Times New Roman" w:cs="Times New Roman"/>
          <w:sz w:val="24"/>
          <w:szCs w:val="24"/>
          <w:u w:val="none"/>
        </w:rPr>
        <w:t>ple and the environment a</w:t>
      </w:r>
      <w:r w:rsidRPr="4B71BA7B" w:rsidR="495B3D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round them. </w:t>
      </w:r>
      <w:r w:rsidRPr="4B71BA7B" w:rsidR="54EA41F5">
        <w:rPr>
          <w:rFonts w:ascii="Times New Roman" w:hAnsi="Times New Roman" w:eastAsia="Times New Roman" w:cs="Times New Roman"/>
          <w:sz w:val="24"/>
          <w:szCs w:val="24"/>
          <w:u w:val="none"/>
        </w:rPr>
        <w:t>These people are creative</w:t>
      </w:r>
      <w:r w:rsidRPr="4B71BA7B" w:rsidR="0BA821C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The people on the low scale of </w:t>
      </w:r>
      <w:r w:rsidRPr="4B71BA7B" w:rsidR="0BA821C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</w:t>
      </w:r>
      <w:r w:rsidRPr="4B71BA7B" w:rsidR="0BA821C5">
        <w:rPr>
          <w:rFonts w:ascii="Times New Roman" w:hAnsi="Times New Roman" w:eastAsia="Times New Roman" w:cs="Times New Roman"/>
          <w:sz w:val="24"/>
          <w:szCs w:val="24"/>
          <w:u w:val="none"/>
        </w:rPr>
        <w:t>don’t</w:t>
      </w:r>
      <w:r w:rsidRPr="4B71BA7B" w:rsidR="0BA821C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like change, not imaginative</w:t>
      </w:r>
      <w:r w:rsidRPr="4B71BA7B" w:rsidR="0017676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(Pow</w:t>
      </w:r>
      <w:r w:rsidRPr="4B71BA7B" w:rsidR="0017676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er &amp; </w:t>
      </w:r>
      <w:r w:rsidRPr="4B71BA7B" w:rsidR="0017676E">
        <w:rPr>
          <w:rFonts w:ascii="Times New Roman" w:hAnsi="Times New Roman" w:eastAsia="Times New Roman" w:cs="Times New Roman"/>
          <w:sz w:val="24"/>
          <w:szCs w:val="24"/>
          <w:u w:val="none"/>
        </w:rPr>
        <w:t>P</w:t>
      </w:r>
      <w:r w:rsidRPr="4B71BA7B" w:rsidR="0017676E">
        <w:rPr>
          <w:rFonts w:ascii="Times New Roman" w:hAnsi="Times New Roman" w:eastAsia="Times New Roman" w:cs="Times New Roman"/>
          <w:sz w:val="24"/>
          <w:szCs w:val="24"/>
          <w:u w:val="none"/>
        </w:rPr>
        <w:t>luess</w:t>
      </w:r>
      <w:r w:rsidRPr="4B71BA7B" w:rsidR="0017676E">
        <w:rPr>
          <w:rFonts w:ascii="Times New Roman" w:hAnsi="Times New Roman" w:eastAsia="Times New Roman" w:cs="Times New Roman"/>
          <w:sz w:val="24"/>
          <w:szCs w:val="24"/>
          <w:u w:val="none"/>
        </w:rPr>
        <w:t>, 2015).</w:t>
      </w:r>
      <w:r w:rsidRPr="4B71BA7B" w:rsidR="3D64B30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52977418">
        <w:rPr>
          <w:rFonts w:ascii="Times New Roman" w:hAnsi="Times New Roman" w:eastAsia="Times New Roman" w:cs="Times New Roman"/>
          <w:sz w:val="24"/>
          <w:szCs w:val="24"/>
          <w:u w:val="none"/>
        </w:rPr>
        <w:t>The fourth trait is conscientiousness</w:t>
      </w:r>
      <w:r w:rsidRPr="4B71BA7B" w:rsidR="0171D2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If someone is scoring high on the scale has directed impulse control, </w:t>
      </w:r>
      <w:r w:rsidRPr="4B71BA7B" w:rsidR="5F139B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they set goals and do the behaviours to complete the goal and they </w:t>
      </w:r>
      <w:r w:rsidRPr="4B71BA7B" w:rsidR="5F139B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have </w:t>
      </w:r>
      <w:r w:rsidRPr="4B71BA7B" w:rsidR="5F139BF3">
        <w:rPr>
          <w:rFonts w:ascii="Times New Roman" w:hAnsi="Times New Roman" w:eastAsia="Times New Roman" w:cs="Times New Roman"/>
          <w:sz w:val="24"/>
          <w:szCs w:val="24"/>
          <w:u w:val="none"/>
        </w:rPr>
        <w:t>high l</w:t>
      </w:r>
      <w:r w:rsidRPr="4B71BA7B" w:rsidR="5F139BF3">
        <w:rPr>
          <w:rFonts w:ascii="Times New Roman" w:hAnsi="Times New Roman" w:eastAsia="Times New Roman" w:cs="Times New Roman"/>
          <w:sz w:val="24"/>
          <w:szCs w:val="24"/>
          <w:u w:val="none"/>
        </w:rPr>
        <w:t>evels</w:t>
      </w:r>
      <w:r w:rsidRPr="4B71BA7B" w:rsidR="5F139B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</w:t>
      </w:r>
      <w:r w:rsidRPr="4B71BA7B" w:rsidR="1751EAC1">
        <w:rPr>
          <w:rFonts w:ascii="Times New Roman" w:hAnsi="Times New Roman" w:eastAsia="Times New Roman" w:cs="Times New Roman"/>
          <w:sz w:val="24"/>
          <w:szCs w:val="24"/>
          <w:u w:val="none"/>
        </w:rPr>
        <w:t>thoughtfulness</w:t>
      </w:r>
      <w:r w:rsidRPr="4B71BA7B" w:rsidR="5F139B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4B71BA7B" w:rsidR="74EC2D5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They </w:t>
      </w:r>
      <w:r w:rsidRPr="4B71BA7B" w:rsidR="7B52C3BF">
        <w:rPr>
          <w:rFonts w:ascii="Times New Roman" w:hAnsi="Times New Roman" w:eastAsia="Times New Roman" w:cs="Times New Roman"/>
          <w:sz w:val="24"/>
          <w:szCs w:val="24"/>
          <w:u w:val="none"/>
        </w:rPr>
        <w:t>plan</w:t>
      </w:r>
      <w:r w:rsidRPr="4B71BA7B" w:rsidR="74EC2D5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think about how their behaviours affect others</w:t>
      </w:r>
      <w:r w:rsidRPr="4B71BA7B" w:rsidR="0FEBE93A">
        <w:rPr>
          <w:rFonts w:ascii="Times New Roman" w:hAnsi="Times New Roman" w:eastAsia="Times New Roman" w:cs="Times New Roman"/>
          <w:sz w:val="24"/>
          <w:szCs w:val="24"/>
          <w:u w:val="none"/>
        </w:rPr>
        <w:t>. People who fall low on the s</w:t>
      </w:r>
      <w:r w:rsidRPr="4B71BA7B" w:rsidR="0FEBE93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cale </w:t>
      </w:r>
      <w:r w:rsidRPr="4B71BA7B" w:rsidR="64C80C26">
        <w:rPr>
          <w:rFonts w:ascii="Times New Roman" w:hAnsi="Times New Roman" w:eastAsia="Times New Roman" w:cs="Times New Roman"/>
          <w:sz w:val="24"/>
          <w:szCs w:val="24"/>
          <w:u w:val="none"/>
        </w:rPr>
        <w:t>don’t</w:t>
      </w:r>
      <w:r w:rsidRPr="4B71BA7B" w:rsidR="64C80C2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like structure in their lives, does not take care of things they have made a mess</w:t>
      </w:r>
      <w:r w:rsidRPr="4B71BA7B" w:rsidR="0F7710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(Pow</w:t>
      </w:r>
      <w:r w:rsidRPr="4B71BA7B" w:rsidR="0F7710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er &amp; </w:t>
      </w:r>
      <w:r w:rsidRPr="4B71BA7B" w:rsidR="0F771001">
        <w:rPr>
          <w:rFonts w:ascii="Times New Roman" w:hAnsi="Times New Roman" w:eastAsia="Times New Roman" w:cs="Times New Roman"/>
          <w:sz w:val="24"/>
          <w:szCs w:val="24"/>
          <w:u w:val="none"/>
        </w:rPr>
        <w:t>P</w:t>
      </w:r>
      <w:r w:rsidRPr="4B71BA7B" w:rsidR="0F771001">
        <w:rPr>
          <w:rFonts w:ascii="Times New Roman" w:hAnsi="Times New Roman" w:eastAsia="Times New Roman" w:cs="Times New Roman"/>
          <w:sz w:val="24"/>
          <w:szCs w:val="24"/>
          <w:u w:val="none"/>
        </w:rPr>
        <w:t>luess</w:t>
      </w:r>
      <w:r w:rsidRPr="4B71BA7B" w:rsidR="0F771001">
        <w:rPr>
          <w:rFonts w:ascii="Times New Roman" w:hAnsi="Times New Roman" w:eastAsia="Times New Roman" w:cs="Times New Roman"/>
          <w:sz w:val="24"/>
          <w:szCs w:val="24"/>
          <w:u w:val="none"/>
        </w:rPr>
        <w:t>, 2015).</w:t>
      </w:r>
      <w:r w:rsidRPr="4B71BA7B" w:rsidR="2C3AD7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42686FB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Neuroticism is the fifth and final trait. This is </w:t>
      </w:r>
      <w:r w:rsidRPr="4B71BA7B" w:rsidR="6FE329E1">
        <w:rPr>
          <w:rFonts w:ascii="Times New Roman" w:hAnsi="Times New Roman" w:eastAsia="Times New Roman" w:cs="Times New Roman"/>
          <w:sz w:val="24"/>
          <w:szCs w:val="24"/>
          <w:u w:val="none"/>
        </w:rPr>
        <w:t>trait specifies the sadn</w:t>
      </w:r>
      <w:r w:rsidRPr="4B71BA7B" w:rsidR="6FE329E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ess, </w:t>
      </w:r>
      <w:r w:rsidRPr="4B71BA7B" w:rsidR="6FE329E1">
        <w:rPr>
          <w:rFonts w:ascii="Times New Roman" w:hAnsi="Times New Roman" w:eastAsia="Times New Roman" w:cs="Times New Roman"/>
          <w:sz w:val="24"/>
          <w:szCs w:val="24"/>
          <w:u w:val="none"/>
        </w:rPr>
        <w:t>mood</w:t>
      </w:r>
      <w:r w:rsidRPr="4B71BA7B" w:rsidR="6FE329E1">
        <w:rPr>
          <w:rFonts w:ascii="Times New Roman" w:hAnsi="Times New Roman" w:eastAsia="Times New Roman" w:cs="Times New Roman"/>
          <w:sz w:val="24"/>
          <w:szCs w:val="24"/>
          <w:u w:val="none"/>
        </w:rPr>
        <w:t>iness</w:t>
      </w:r>
      <w:r w:rsidRPr="4B71BA7B" w:rsidR="6FE329E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instability. </w:t>
      </w:r>
      <w:r w:rsidRPr="4B71BA7B" w:rsidR="0773EB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People </w:t>
      </w:r>
      <w:r w:rsidRPr="4B71BA7B" w:rsidR="656334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that </w:t>
      </w:r>
      <w:r w:rsidRPr="4B71BA7B" w:rsidR="0773EB48">
        <w:rPr>
          <w:rFonts w:ascii="Times New Roman" w:hAnsi="Times New Roman" w:eastAsia="Times New Roman" w:cs="Times New Roman"/>
          <w:sz w:val="24"/>
          <w:szCs w:val="24"/>
          <w:u w:val="none"/>
        </w:rPr>
        <w:t>are high on the scale for this trait</w:t>
      </w:r>
      <w:r w:rsidRPr="4B71BA7B" w:rsidR="2C2A5F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experience a lot of stress, they get upset often, have m</w:t>
      </w:r>
      <w:r w:rsidRPr="4B71BA7B" w:rsidR="2C2A5F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ajor </w:t>
      </w:r>
      <w:r w:rsidRPr="4B71BA7B" w:rsidR="2C2A5F88">
        <w:rPr>
          <w:rFonts w:ascii="Times New Roman" w:hAnsi="Times New Roman" w:eastAsia="Times New Roman" w:cs="Times New Roman"/>
          <w:sz w:val="24"/>
          <w:szCs w:val="24"/>
          <w:u w:val="none"/>
        </w:rPr>
        <w:t>an</w:t>
      </w:r>
      <w:r w:rsidRPr="4B71BA7B" w:rsidR="2C2A5F88">
        <w:rPr>
          <w:rFonts w:ascii="Times New Roman" w:hAnsi="Times New Roman" w:eastAsia="Times New Roman" w:cs="Times New Roman"/>
          <w:sz w:val="24"/>
          <w:szCs w:val="24"/>
          <w:u w:val="none"/>
        </w:rPr>
        <w:t>xiety</w:t>
      </w:r>
      <w:r w:rsidRPr="4B71BA7B" w:rsidR="2C2A5F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have dramatic </w:t>
      </w:r>
      <w:r w:rsidRPr="4B71BA7B" w:rsidR="7A4BF9C9">
        <w:rPr>
          <w:rFonts w:ascii="Times New Roman" w:hAnsi="Times New Roman" w:eastAsia="Times New Roman" w:cs="Times New Roman"/>
          <w:sz w:val="24"/>
          <w:szCs w:val="24"/>
          <w:u w:val="none"/>
        </w:rPr>
        <w:t>changes in their</w:t>
      </w:r>
      <w:r w:rsidRPr="4B71BA7B" w:rsidR="7A4BF9C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</w:t>
      </w:r>
      <w:r w:rsidRPr="4B71BA7B" w:rsidR="7A4BF9C9">
        <w:rPr>
          <w:rFonts w:ascii="Times New Roman" w:hAnsi="Times New Roman" w:eastAsia="Times New Roman" w:cs="Times New Roman"/>
          <w:sz w:val="24"/>
          <w:szCs w:val="24"/>
          <w:u w:val="none"/>
        </w:rPr>
        <w:t>od</w:t>
      </w:r>
      <w:r w:rsidRPr="4B71BA7B" w:rsidR="7A4BF9C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 </w:t>
      </w:r>
      <w:r w:rsidRPr="4B71BA7B" w:rsidR="7A4BF9C9">
        <w:rPr>
          <w:rFonts w:ascii="Times New Roman" w:hAnsi="Times New Roman" w:eastAsia="Times New Roman" w:cs="Times New Roman"/>
          <w:sz w:val="24"/>
          <w:szCs w:val="24"/>
          <w:u w:val="none"/>
        </w:rPr>
        <w:t>people who are low on the scale have emotional stability and have resilient, they are relaxed and deals with stress well (Pow</w:t>
      </w:r>
      <w:r w:rsidRPr="4B71BA7B" w:rsidR="7A4BF9C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er &amp; </w:t>
      </w:r>
      <w:r w:rsidRPr="4B71BA7B" w:rsidR="7A4BF9C9">
        <w:rPr>
          <w:rFonts w:ascii="Times New Roman" w:hAnsi="Times New Roman" w:eastAsia="Times New Roman" w:cs="Times New Roman"/>
          <w:sz w:val="24"/>
          <w:szCs w:val="24"/>
          <w:u w:val="none"/>
        </w:rPr>
        <w:t>P</w:t>
      </w:r>
      <w:r w:rsidRPr="4B71BA7B" w:rsidR="7A4BF9C9">
        <w:rPr>
          <w:rFonts w:ascii="Times New Roman" w:hAnsi="Times New Roman" w:eastAsia="Times New Roman" w:cs="Times New Roman"/>
          <w:sz w:val="24"/>
          <w:szCs w:val="24"/>
          <w:u w:val="none"/>
        </w:rPr>
        <w:t>luess</w:t>
      </w:r>
      <w:r w:rsidRPr="4B71BA7B" w:rsidR="7A4BF9C9">
        <w:rPr>
          <w:rFonts w:ascii="Times New Roman" w:hAnsi="Times New Roman" w:eastAsia="Times New Roman" w:cs="Times New Roman"/>
          <w:sz w:val="24"/>
          <w:szCs w:val="24"/>
          <w:u w:val="none"/>
        </w:rPr>
        <w:t>, 2015).</w:t>
      </w:r>
      <w:r w:rsidRPr="4B71BA7B" w:rsidR="0773EB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2D5AAFE1" w:rsidP="4B71BA7B" w:rsidRDefault="2D5AAFE1" w14:paraId="693DAC41" w14:textId="3F1867AD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2D5AAFE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Depending on where people sit on these scales </w:t>
      </w:r>
      <w:r w:rsidRPr="4B71BA7B" w:rsidR="53256C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will represent whether people have positive or negative personality traits. It determines </w:t>
      </w:r>
      <w:r w:rsidRPr="4B71BA7B" w:rsidR="262EE44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whether people cope with the challenges people face or not. </w:t>
      </w:r>
      <w:r w:rsidRPr="4B71BA7B" w:rsidR="70F3B9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McCrae et al (1980) believe that the Big </w:t>
      </w:r>
      <w:r w:rsidRPr="4B71BA7B" w:rsidR="41C3FE0F">
        <w:rPr>
          <w:rFonts w:ascii="Times New Roman" w:hAnsi="Times New Roman" w:eastAsia="Times New Roman" w:cs="Times New Roman"/>
          <w:sz w:val="24"/>
          <w:szCs w:val="24"/>
          <w:u w:val="none"/>
        </w:rPr>
        <w:t>5 personality traits are universal. One study they did was</w:t>
      </w:r>
      <w:r w:rsidRPr="4B71BA7B" w:rsidR="659DBA1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 people from</w:t>
      </w:r>
      <w:r w:rsidRPr="4B71BA7B" w:rsidR="41C3FE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50</w:t>
      </w:r>
      <w:r w:rsidRPr="4B71BA7B" w:rsidR="52D7B0B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various</w:t>
      </w:r>
      <w:r w:rsidRPr="4B71BA7B" w:rsidR="41C3FE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cultures</w:t>
      </w:r>
      <w:r w:rsidRPr="4B71BA7B" w:rsidR="4FDB246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They found that the 5 personality traits can be used to describe personality in all cultures. </w:t>
      </w:r>
      <w:r w:rsidRPr="4B71BA7B" w:rsidR="1A0089F6">
        <w:rPr>
          <w:rFonts w:ascii="Times New Roman" w:hAnsi="Times New Roman" w:eastAsia="Times New Roman" w:cs="Times New Roman"/>
          <w:sz w:val="24"/>
          <w:szCs w:val="24"/>
          <w:u w:val="none"/>
        </w:rPr>
        <w:t>People</w:t>
      </w:r>
      <w:r w:rsidRPr="4B71BA7B" w:rsidR="0CE26569">
        <w:rPr>
          <w:rFonts w:ascii="Times New Roman" w:hAnsi="Times New Roman" w:eastAsia="Times New Roman" w:cs="Times New Roman"/>
          <w:sz w:val="24"/>
          <w:szCs w:val="24"/>
          <w:u w:val="none"/>
        </w:rPr>
        <w:t>’</w:t>
      </w:r>
      <w:r w:rsidRPr="4B71BA7B" w:rsidR="1A0089F6">
        <w:rPr>
          <w:rFonts w:ascii="Times New Roman" w:hAnsi="Times New Roman" w:eastAsia="Times New Roman" w:cs="Times New Roman"/>
          <w:sz w:val="24"/>
          <w:szCs w:val="24"/>
          <w:u w:val="none"/>
        </w:rPr>
        <w:t>s scores</w:t>
      </w:r>
      <w:r w:rsidRPr="4B71BA7B" w:rsidR="57A988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when being assessed with the big 5</w:t>
      </w:r>
      <w:r w:rsidRPr="4B71BA7B" w:rsidR="1A0089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5142F1FE">
        <w:rPr>
          <w:rFonts w:ascii="Times New Roman" w:hAnsi="Times New Roman" w:eastAsia="Times New Roman" w:cs="Times New Roman"/>
          <w:sz w:val="24"/>
          <w:szCs w:val="24"/>
          <w:u w:val="none"/>
        </w:rPr>
        <w:t>remain</w:t>
      </w:r>
      <w:r w:rsidRPr="4B71BA7B" w:rsidR="5142F1F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5142F1FE">
        <w:rPr>
          <w:rFonts w:ascii="Times New Roman" w:hAnsi="Times New Roman" w:eastAsia="Times New Roman" w:cs="Times New Roman"/>
          <w:sz w:val="24"/>
          <w:szCs w:val="24"/>
          <w:u w:val="none"/>
        </w:rPr>
        <w:t>roughly the</w:t>
      </w:r>
      <w:r w:rsidRPr="4B71BA7B" w:rsidR="5142F1F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same </w:t>
      </w:r>
      <w:r w:rsidRPr="4B71BA7B" w:rsidR="247326CF">
        <w:rPr>
          <w:rFonts w:ascii="Times New Roman" w:hAnsi="Times New Roman" w:eastAsia="Times New Roman" w:cs="Times New Roman"/>
          <w:sz w:val="24"/>
          <w:szCs w:val="24"/>
          <w:u w:val="none"/>
        </w:rPr>
        <w:t>throughout</w:t>
      </w:r>
      <w:r w:rsidRPr="4B71BA7B" w:rsidR="36C059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life </w:t>
      </w:r>
      <w:r w:rsidRPr="4B71BA7B" w:rsidR="534D1F8C">
        <w:rPr>
          <w:rFonts w:ascii="Times New Roman" w:hAnsi="Times New Roman" w:eastAsia="Times New Roman" w:cs="Times New Roman"/>
          <w:sz w:val="24"/>
          <w:szCs w:val="24"/>
          <w:u w:val="none"/>
        </w:rPr>
        <w:t>even</w:t>
      </w:r>
      <w:r w:rsidRPr="4B71BA7B" w:rsidR="36C059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though there is a slight difference in </w:t>
      </w:r>
      <w:r w:rsidRPr="4B71BA7B" w:rsidR="369E85B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childhood and adulthood. </w:t>
      </w:r>
      <w:r w:rsidRPr="4B71BA7B" w:rsidR="67727A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Agreeableness and conscientiousness </w:t>
      </w:r>
      <w:r w:rsidRPr="4B71BA7B" w:rsidR="1F972F99">
        <w:rPr>
          <w:rFonts w:ascii="Times New Roman" w:hAnsi="Times New Roman" w:eastAsia="Times New Roman" w:cs="Times New Roman"/>
          <w:sz w:val="24"/>
          <w:szCs w:val="24"/>
          <w:u w:val="none"/>
        </w:rPr>
        <w:t>increase</w:t>
      </w:r>
      <w:r w:rsidRPr="4B71BA7B" w:rsidR="67727AC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 age</w:t>
      </w:r>
      <w:r w:rsidRPr="4B71BA7B" w:rsidR="27FA68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(Zillig et al., 2002).</w:t>
      </w:r>
    </w:p>
    <w:p w:rsidR="7D715FF3" w:rsidP="4B71BA7B" w:rsidRDefault="7D715FF3" w14:paraId="64C1971F" w14:textId="1F5A91F8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7D715F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Factors that influence </w:t>
      </w:r>
      <w:r w:rsidRPr="4B71BA7B" w:rsidR="2742998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 nature vs nurture. Jang et al (1996) </w:t>
      </w:r>
      <w:r w:rsidRPr="4B71BA7B" w:rsidR="33FA5CD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did a research study into 123 pairs of identical twins and 127 pairs of fraternal twins. </w:t>
      </w:r>
      <w:r w:rsidRPr="4B71BA7B" w:rsidR="2A6EC82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They </w:t>
      </w:r>
      <w:r w:rsidRPr="4B71BA7B" w:rsidR="2A6EC82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found that </w:t>
      </w:r>
      <w:r w:rsidRPr="4B71BA7B" w:rsidR="58AD79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genes have a massive influence on a person's personality. </w:t>
      </w:r>
      <w:r w:rsidRPr="4B71BA7B" w:rsidR="2FC5FEB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relation to gender and personality </w:t>
      </w:r>
      <w:r w:rsidRPr="4B71BA7B" w:rsidR="0957552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there are some differences between both. Men have higher levels of </w:t>
      </w:r>
      <w:r w:rsidRPr="4B71BA7B" w:rsidR="1C06E633">
        <w:rPr>
          <w:rFonts w:ascii="Times New Roman" w:hAnsi="Times New Roman" w:eastAsia="Times New Roman" w:cs="Times New Roman"/>
          <w:sz w:val="24"/>
          <w:szCs w:val="24"/>
          <w:u w:val="none"/>
        </w:rPr>
        <w:t>assertiveness which is a product of extraversion</w:t>
      </w:r>
      <w:r w:rsidRPr="4B71BA7B" w:rsidR="0957552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women have higher levels of neurotic</w:t>
      </w:r>
      <w:r w:rsidRPr="4B71BA7B" w:rsidR="298CB0AF">
        <w:rPr>
          <w:rFonts w:ascii="Times New Roman" w:hAnsi="Times New Roman" w:eastAsia="Times New Roman" w:cs="Times New Roman"/>
          <w:sz w:val="24"/>
          <w:szCs w:val="24"/>
          <w:u w:val="none"/>
        </w:rPr>
        <w:t>ism and agreeableness</w:t>
      </w:r>
      <w:r w:rsidRPr="4B71BA7B" w:rsidR="26B172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(Costa et al., 2001).</w:t>
      </w:r>
    </w:p>
    <w:p w:rsidR="3C1DD7D2" w:rsidP="4B71BA7B" w:rsidRDefault="3C1DD7D2" w14:paraId="4E949066" w14:textId="76D7E591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3C1DD7D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big 5 </w:t>
      </w:r>
      <w:r w:rsidRPr="4B71BA7B" w:rsidR="024BCF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was developed as a descriptive of personality traits rather than a theory of personalities. John </w:t>
      </w:r>
      <w:r w:rsidRPr="4B71BA7B" w:rsidR="04F3CB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&amp; Srivastava (1999) believes that the big 5 does not properly give a </w:t>
      </w:r>
      <w:r w:rsidRPr="4B71BA7B" w:rsidR="204327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reason for human behaviour and does not account for the differences between different people. </w:t>
      </w:r>
      <w:r w:rsidRPr="4B71BA7B" w:rsidR="2B8AED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criticism of the big 5 is that it is such a broad spectrum. </w:t>
      </w:r>
      <w:r w:rsidRPr="4B71BA7B" w:rsidR="46F51A4D">
        <w:rPr>
          <w:rFonts w:ascii="Times New Roman" w:hAnsi="Times New Roman" w:eastAsia="Times New Roman" w:cs="Times New Roman"/>
          <w:sz w:val="24"/>
          <w:szCs w:val="24"/>
          <w:u w:val="none"/>
        </w:rPr>
        <w:t>They think that it gives and overview but not a specific explanation of personality</w:t>
      </w:r>
      <w:r w:rsidRPr="4B71BA7B" w:rsidR="4844A29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</w:p>
    <w:p w:rsidR="4F98908A" w:rsidP="4B71BA7B" w:rsidRDefault="4F98908A" w14:paraId="2E81508B" w14:textId="4B493C9A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4F9890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the 2000s there was a new model created by </w:t>
      </w:r>
      <w:r w:rsidRPr="4B71BA7B" w:rsidR="4F98908A">
        <w:rPr>
          <w:rFonts w:ascii="Times New Roman" w:hAnsi="Times New Roman" w:eastAsia="Times New Roman" w:cs="Times New Roman"/>
          <w:sz w:val="24"/>
          <w:szCs w:val="24"/>
          <w:u w:val="none"/>
        </w:rPr>
        <w:t>Kibeom</w:t>
      </w:r>
      <w:r w:rsidRPr="4B71BA7B" w:rsidR="4F9890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Lee and Michael Ashton. This was called HEXACO, </w:t>
      </w:r>
      <w:r w:rsidRPr="4B71BA7B" w:rsidR="01F47B1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which was influenced by the Big 5. </w:t>
      </w:r>
      <w:r w:rsidRPr="4B71BA7B" w:rsidR="5E342A9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HEXACO includes the 5 main traits from the </w:t>
      </w:r>
      <w:r w:rsidRPr="4B71BA7B" w:rsidR="5E342A98">
        <w:rPr>
          <w:rFonts w:ascii="Times New Roman" w:hAnsi="Times New Roman" w:eastAsia="Times New Roman" w:cs="Times New Roman"/>
          <w:sz w:val="24"/>
          <w:szCs w:val="24"/>
          <w:u w:val="none"/>
        </w:rPr>
        <w:t>previous</w:t>
      </w:r>
      <w:r w:rsidRPr="4B71BA7B" w:rsidR="5E342A9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1706C7DF">
        <w:rPr>
          <w:rFonts w:ascii="Times New Roman" w:hAnsi="Times New Roman" w:eastAsia="Times New Roman" w:cs="Times New Roman"/>
          <w:sz w:val="24"/>
          <w:szCs w:val="24"/>
          <w:u w:val="none"/>
        </w:rPr>
        <w:t>model,</w:t>
      </w:r>
      <w:r w:rsidRPr="4B71BA7B" w:rsidR="5E342A9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but it includes honesty-humility which means </w:t>
      </w:r>
      <w:r w:rsidRPr="4B71BA7B" w:rsidR="77B9EE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how </w:t>
      </w:r>
      <w:r w:rsidRPr="4B71BA7B" w:rsidR="245A0A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much someone </w:t>
      </w:r>
      <w:r w:rsidRPr="4B71BA7B" w:rsidR="122EAB1E">
        <w:rPr>
          <w:rFonts w:ascii="Times New Roman" w:hAnsi="Times New Roman" w:eastAsia="Times New Roman" w:cs="Times New Roman"/>
          <w:sz w:val="24"/>
          <w:szCs w:val="24"/>
          <w:u w:val="none"/>
        </w:rPr>
        <w:t>would place the interests of others in front of their own</w:t>
      </w:r>
      <w:r w:rsidRPr="4B71BA7B" w:rsidR="1674200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(Ashton &amp; Lee, 2008). This model was then revised in 2007. </w:t>
      </w:r>
    </w:p>
    <w:p w:rsidR="2C07BA6F" w:rsidP="4B71BA7B" w:rsidRDefault="2C07BA6F" w14:paraId="0A387BAE" w14:textId="7410D263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2C07BA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2005 there was a questionnaire created which measured personality and helped us understand what personality a person has. It was the best that was </w:t>
      </w:r>
      <w:r w:rsidRPr="4B71BA7B" w:rsidR="0577C8C6">
        <w:rPr>
          <w:rFonts w:ascii="Times New Roman" w:hAnsi="Times New Roman" w:eastAsia="Times New Roman" w:cs="Times New Roman"/>
          <w:sz w:val="24"/>
          <w:szCs w:val="24"/>
          <w:u w:val="none"/>
        </w:rPr>
        <w:t>created,</w:t>
      </w:r>
      <w:r w:rsidRPr="4B71BA7B" w:rsidR="2C07BA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it is still used today. It is seen to be the best </w:t>
      </w:r>
      <w:r w:rsidRPr="4B71BA7B" w:rsidR="16CD30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way to measure personality. This questionnaire </w:t>
      </w:r>
      <w:r w:rsidRPr="4B71BA7B" w:rsidR="02A22E4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 called the NEO five-factor inventory (NEO-FFI). It is </w:t>
      </w:r>
      <w:r w:rsidRPr="4B71BA7B" w:rsidR="7076CF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list of </w:t>
      </w:r>
      <w:r w:rsidRPr="4B71BA7B" w:rsidR="2CE280BB">
        <w:rPr>
          <w:rFonts w:ascii="Times New Roman" w:hAnsi="Times New Roman" w:eastAsia="Times New Roman" w:cs="Times New Roman"/>
          <w:sz w:val="24"/>
          <w:szCs w:val="24"/>
          <w:u w:val="none"/>
        </w:rPr>
        <w:t>questions;</w:t>
      </w:r>
      <w:r w:rsidRPr="4B71BA7B" w:rsidR="7076CF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these questions are standardised so whoever takes the assessment will </w:t>
      </w:r>
      <w:r w:rsidRPr="4B71BA7B" w:rsidR="65AF9356">
        <w:rPr>
          <w:rFonts w:ascii="Times New Roman" w:hAnsi="Times New Roman" w:eastAsia="Times New Roman" w:cs="Times New Roman"/>
          <w:sz w:val="24"/>
          <w:szCs w:val="24"/>
          <w:u w:val="none"/>
        </w:rPr>
        <w:t>have to answer</w:t>
      </w:r>
      <w:r w:rsidRPr="4B71BA7B" w:rsidR="599F835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same questions. </w:t>
      </w:r>
      <w:r w:rsidRPr="4B71BA7B" w:rsidR="56D5529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questions only have 3 answers ‘yes’, ‘no’, and cannot decide. This </w:t>
      </w:r>
      <w:r w:rsidRPr="4B71BA7B" w:rsidR="1BE0CE3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questionnaire </w:t>
      </w:r>
      <w:r w:rsidRPr="4B71BA7B" w:rsidR="5CD0CC5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 based on The Big 5 </w:t>
      </w:r>
      <w:r w:rsidRPr="4B71BA7B" w:rsidR="215815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by Costa and McCrae. They then created this </w:t>
      </w:r>
      <w:r w:rsidRPr="4B71BA7B" w:rsidR="5FFCFAF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questionnaire. The questionnaire has 60 questions which they are given a score and it then decides </w:t>
      </w:r>
      <w:r w:rsidRPr="4B71BA7B" w:rsidR="71AB581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where the participant is on the scales for each trait. </w:t>
      </w:r>
      <w:r w:rsidRPr="4B71BA7B" w:rsidR="2D0E4F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NEO-FFI has many </w:t>
      </w:r>
      <w:r w:rsidRPr="4B71BA7B" w:rsidR="7AA64A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uses. It is used in counselling and clinical settings such as hospitals. Workplaces use this questionnaire </w:t>
      </w:r>
      <w:r w:rsidRPr="4B71BA7B" w:rsidR="010CE0B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for future employees to see how well they will work for the company and </w:t>
      </w:r>
      <w:r w:rsidRPr="4B71BA7B" w:rsidR="24E69CC2">
        <w:rPr>
          <w:rFonts w:ascii="Times New Roman" w:hAnsi="Times New Roman" w:eastAsia="Times New Roman" w:cs="Times New Roman"/>
          <w:sz w:val="24"/>
          <w:szCs w:val="24"/>
          <w:u w:val="none"/>
        </w:rPr>
        <w:t>how</w:t>
      </w:r>
      <w:r w:rsidRPr="4B71BA7B" w:rsidR="010CE0B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their personality</w:t>
      </w:r>
      <w:r w:rsidRPr="4B71BA7B" w:rsidR="6BA71A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will mean to the performance of the employee. </w:t>
      </w:r>
      <w:r w:rsidRPr="4B71BA7B" w:rsidR="7E56AB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is also used in schools and </w:t>
      </w:r>
      <w:r w:rsidRPr="4B71BA7B" w:rsidR="4C418E77">
        <w:rPr>
          <w:rFonts w:ascii="Times New Roman" w:hAnsi="Times New Roman" w:eastAsia="Times New Roman" w:cs="Times New Roman"/>
          <w:sz w:val="24"/>
          <w:szCs w:val="24"/>
          <w:u w:val="none"/>
        </w:rPr>
        <w:t>universities</w:t>
      </w:r>
      <w:r w:rsidRPr="4B71BA7B" w:rsidR="7E56AB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024B35D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predict the academic performance </w:t>
      </w:r>
      <w:r w:rsidRPr="4B71BA7B" w:rsidR="2B940110">
        <w:rPr>
          <w:rFonts w:ascii="Times New Roman" w:hAnsi="Times New Roman" w:eastAsia="Times New Roman" w:cs="Times New Roman"/>
          <w:sz w:val="24"/>
          <w:szCs w:val="24"/>
          <w:u w:val="none"/>
        </w:rPr>
        <w:t>to see what grades a person will get based on their personality. This questionnaire is easy to analysis and does not take tha</w:t>
      </w:r>
      <w:r w:rsidRPr="4B71BA7B" w:rsidR="7681E0E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 much time to do it. The limitations of the NEO-PPI </w:t>
      </w:r>
      <w:r w:rsidRPr="4B71BA7B" w:rsidR="0E12A24E">
        <w:rPr>
          <w:rFonts w:ascii="Times New Roman" w:hAnsi="Times New Roman" w:eastAsia="Times New Roman" w:cs="Times New Roman"/>
          <w:sz w:val="24"/>
          <w:szCs w:val="24"/>
          <w:u w:val="none"/>
        </w:rPr>
        <w:t>are that it is easy for people to lie</w:t>
      </w:r>
      <w:r w:rsidRPr="4B71BA7B" w:rsidR="77FE757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the questions. </w:t>
      </w:r>
      <w:r w:rsidRPr="4B71BA7B" w:rsidR="77FE757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Participants </w:t>
      </w:r>
      <w:r w:rsidRPr="4B71BA7B" w:rsidR="77FE7570">
        <w:rPr>
          <w:rFonts w:ascii="Times New Roman" w:hAnsi="Times New Roman" w:eastAsia="Times New Roman" w:cs="Times New Roman"/>
          <w:sz w:val="24"/>
          <w:szCs w:val="24"/>
          <w:u w:val="none"/>
        </w:rPr>
        <w:t>may distort the truth and answer the way they think they should answer the questions rather than the truth.</w:t>
      </w:r>
    </w:p>
    <w:p w:rsidR="77AD2558" w:rsidP="4B71BA7B" w:rsidRDefault="77AD2558" w14:paraId="75ABB66A" w14:textId="5CEF959C">
      <w:pPr>
        <w:pStyle w:val="Normal"/>
        <w:spacing w:line="48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B71BA7B" w:rsidR="15F7DE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conclude the best way of measuring personality is done by the NEO-PPI this is due </w:t>
      </w:r>
      <w:r w:rsidRPr="4B71BA7B" w:rsidR="213FA52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it coming from the big 5 which is considered the most relevant personality trait model. </w:t>
      </w:r>
      <w:r w:rsidRPr="4B71BA7B" w:rsidR="06F8AE2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model from </w:t>
      </w:r>
      <w:r w:rsidRPr="4B71BA7B" w:rsidR="2DFE98DD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r w:rsidRPr="4B71BA7B" w:rsidR="06F8AE2C">
        <w:rPr>
          <w:rFonts w:ascii="Times New Roman" w:hAnsi="Times New Roman" w:eastAsia="Times New Roman" w:cs="Times New Roman"/>
          <w:sz w:val="24"/>
          <w:szCs w:val="24"/>
          <w:u w:val="none"/>
        </w:rPr>
        <w:t>l</w:t>
      </w:r>
      <w:r w:rsidRPr="4B71BA7B" w:rsidR="494DF424">
        <w:rPr>
          <w:rFonts w:ascii="Times New Roman" w:hAnsi="Times New Roman" w:eastAsia="Times New Roman" w:cs="Times New Roman"/>
          <w:sz w:val="24"/>
          <w:szCs w:val="24"/>
          <w:u w:val="none"/>
        </w:rPr>
        <w:t>lport</w:t>
      </w:r>
      <w:r w:rsidRPr="4B71BA7B" w:rsidR="06F8AE2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</w:t>
      </w:r>
      <w:r w:rsidRPr="4B71BA7B" w:rsidR="199A061C">
        <w:rPr>
          <w:rFonts w:ascii="Times New Roman" w:hAnsi="Times New Roman" w:eastAsia="Times New Roman" w:cs="Times New Roman"/>
          <w:sz w:val="24"/>
          <w:szCs w:val="24"/>
          <w:u w:val="none"/>
        </w:rPr>
        <w:t>O</w:t>
      </w:r>
      <w:r w:rsidRPr="4B71BA7B" w:rsidR="06F8AE2C">
        <w:rPr>
          <w:rFonts w:ascii="Times New Roman" w:hAnsi="Times New Roman" w:eastAsia="Times New Roman" w:cs="Times New Roman"/>
          <w:sz w:val="24"/>
          <w:szCs w:val="24"/>
          <w:u w:val="none"/>
        </w:rPr>
        <w:t>bert was unrealistic and there was just too much to cover</w:t>
      </w:r>
      <w:r w:rsidRPr="4B71BA7B" w:rsidR="192A55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(Allport, 1931). </w:t>
      </w:r>
      <w:r w:rsidRPr="4B71BA7B" w:rsidR="06F8AE2C">
        <w:rPr>
          <w:rFonts w:ascii="Times New Roman" w:hAnsi="Times New Roman" w:eastAsia="Times New Roman" w:cs="Times New Roman"/>
          <w:sz w:val="24"/>
          <w:szCs w:val="24"/>
          <w:u w:val="none"/>
        </w:rPr>
        <w:t>4500 personalit</w:t>
      </w:r>
      <w:r w:rsidRPr="4B71BA7B" w:rsidR="6CB1B72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ies </w:t>
      </w:r>
      <w:r w:rsidRPr="4B71BA7B" w:rsidR="7251A12B">
        <w:rPr>
          <w:rFonts w:ascii="Times New Roman" w:hAnsi="Times New Roman" w:eastAsia="Times New Roman" w:cs="Times New Roman"/>
          <w:sz w:val="24"/>
          <w:szCs w:val="24"/>
          <w:u w:val="none"/>
        </w:rPr>
        <w:t>were</w:t>
      </w:r>
      <w:r w:rsidRPr="4B71BA7B" w:rsidR="6CB1B72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just too many and a lot of them covered the same </w:t>
      </w:r>
      <w:r w:rsidRPr="4B71BA7B" w:rsidR="6CB1B728">
        <w:rPr>
          <w:rFonts w:ascii="Times New Roman" w:hAnsi="Times New Roman" w:eastAsia="Times New Roman" w:cs="Times New Roman"/>
          <w:sz w:val="24"/>
          <w:szCs w:val="24"/>
          <w:u w:val="none"/>
        </w:rPr>
        <w:t>rough idea</w:t>
      </w:r>
      <w:r w:rsidRPr="4B71BA7B" w:rsidR="6CB1B72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could be joined together which is what Cattell did. He reduced this amount down to 171 but then </w:t>
      </w:r>
      <w:r w:rsidRPr="4B71BA7B" w:rsidR="24F005F6">
        <w:rPr>
          <w:rFonts w:ascii="Times New Roman" w:hAnsi="Times New Roman" w:eastAsia="Times New Roman" w:cs="Times New Roman"/>
          <w:sz w:val="24"/>
          <w:szCs w:val="24"/>
          <w:u w:val="none"/>
        </w:rPr>
        <w:t>reduced it again by analysing it and finally got it down to 16 basic dimensions of personality</w:t>
      </w:r>
      <w:r w:rsidRPr="4B71BA7B" w:rsidR="46A50FD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(Revelle, 2009).</w:t>
      </w:r>
      <w:r w:rsidRPr="4B71BA7B" w:rsidR="5A3928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018C42F2">
        <w:rPr>
          <w:rFonts w:ascii="Times New Roman" w:hAnsi="Times New Roman" w:eastAsia="Times New Roman" w:cs="Times New Roman"/>
          <w:sz w:val="24"/>
          <w:szCs w:val="24"/>
          <w:u w:val="none"/>
        </w:rPr>
        <w:t>Eysenck then realised that 16 was still too many so he reduced it down to 3 traits to form a model of personality</w:t>
      </w:r>
      <w:r w:rsidRPr="4B71BA7B" w:rsidR="25F782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(Revelle, 2016).</w:t>
      </w:r>
      <w:r w:rsidRPr="4B71BA7B" w:rsidR="018C42F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404582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Costa and McCrae did much research into all these models and finally </w:t>
      </w:r>
      <w:r w:rsidRPr="4B71BA7B" w:rsidR="404582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came </w:t>
      </w:r>
      <w:r w:rsidRPr="4B71BA7B" w:rsidR="0705FF7B">
        <w:rPr>
          <w:rFonts w:ascii="Times New Roman" w:hAnsi="Times New Roman" w:eastAsia="Times New Roman" w:cs="Times New Roman"/>
          <w:sz w:val="24"/>
          <w:szCs w:val="24"/>
          <w:u w:val="none"/>
        </w:rPr>
        <w:t>up with</w:t>
      </w:r>
      <w:r w:rsidRPr="4B71BA7B" w:rsidR="0705FF7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‘The Big Five’ this formed the knowledge of what we know about personality and personality traits today. They created a 60</w:t>
      </w:r>
      <w:r w:rsidRPr="4B71BA7B" w:rsidR="2ADFBB87">
        <w:rPr>
          <w:rFonts w:ascii="Times New Roman" w:hAnsi="Times New Roman" w:eastAsia="Times New Roman" w:cs="Times New Roman"/>
          <w:sz w:val="24"/>
          <w:szCs w:val="24"/>
          <w:u w:val="none"/>
        </w:rPr>
        <w:t>-</w:t>
      </w:r>
      <w:r w:rsidRPr="4B71BA7B" w:rsidR="0705FF7B">
        <w:rPr>
          <w:rFonts w:ascii="Times New Roman" w:hAnsi="Times New Roman" w:eastAsia="Times New Roman" w:cs="Times New Roman"/>
          <w:sz w:val="24"/>
          <w:szCs w:val="24"/>
          <w:u w:val="none"/>
        </w:rPr>
        <w:t>question questionnaire to test for what personal</w:t>
      </w:r>
      <w:r w:rsidRPr="4B71BA7B" w:rsidR="628F502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ity a person has. </w:t>
      </w:r>
      <w:r w:rsidRPr="4B71BA7B" w:rsidR="314651EB">
        <w:rPr>
          <w:rFonts w:ascii="Times New Roman" w:hAnsi="Times New Roman" w:eastAsia="Times New Roman" w:cs="Times New Roman"/>
          <w:sz w:val="24"/>
          <w:szCs w:val="24"/>
          <w:u w:val="none"/>
        </w:rPr>
        <w:t>This is used widely in many ways, and it is seen to be the best way to test personality</w:t>
      </w:r>
      <w:r w:rsidRPr="4B71BA7B" w:rsidR="3721AD7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(Power &amp; </w:t>
      </w:r>
      <w:r w:rsidRPr="4B71BA7B" w:rsidR="3721AD71">
        <w:rPr>
          <w:rFonts w:ascii="Times New Roman" w:hAnsi="Times New Roman" w:eastAsia="Times New Roman" w:cs="Times New Roman"/>
          <w:sz w:val="24"/>
          <w:szCs w:val="24"/>
          <w:u w:val="none"/>
        </w:rPr>
        <w:t>Pluess</w:t>
      </w:r>
      <w:r w:rsidRPr="4B71BA7B" w:rsidR="3721AD7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2015). </w:t>
      </w:r>
      <w:r w:rsidRPr="4B71BA7B" w:rsidR="495B4573">
        <w:rPr>
          <w:rFonts w:ascii="Times New Roman" w:hAnsi="Times New Roman" w:eastAsia="Times New Roman" w:cs="Times New Roman"/>
          <w:sz w:val="24"/>
          <w:szCs w:val="24"/>
          <w:u w:val="none"/>
        </w:rPr>
        <w:t>However, many people see downfalls of this questionnaire as people could answer the questions to the way they think society would want them to answer therefore would not get a full insight into</w:t>
      </w:r>
      <w:r w:rsidRPr="4B71BA7B" w:rsidR="66CE6B1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person's </w:t>
      </w:r>
      <w:r w:rsidRPr="4B71BA7B" w:rsidR="495B4573">
        <w:rPr>
          <w:rFonts w:ascii="Times New Roman" w:hAnsi="Times New Roman" w:eastAsia="Times New Roman" w:cs="Times New Roman"/>
          <w:sz w:val="24"/>
          <w:szCs w:val="24"/>
          <w:u w:val="none"/>
        </w:rPr>
        <w:t>personality.</w:t>
      </w:r>
      <w:r w:rsidRPr="4B71BA7B" w:rsidR="4EB977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4EB977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HEXACO was the proposed by Ashton &amp; Lee. This </w:t>
      </w:r>
      <w:r w:rsidRPr="4B71BA7B" w:rsidR="4EB97793">
        <w:rPr>
          <w:rFonts w:ascii="Times New Roman" w:hAnsi="Times New Roman" w:eastAsia="Times New Roman" w:cs="Times New Roman"/>
          <w:sz w:val="24"/>
          <w:szCs w:val="24"/>
          <w:u w:val="none"/>
        </w:rPr>
        <w:t>comprised</w:t>
      </w:r>
      <w:r w:rsidRPr="4B71BA7B" w:rsidR="4EB977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B71BA7B" w:rsidR="1BE08B44">
        <w:rPr>
          <w:rFonts w:ascii="Times New Roman" w:hAnsi="Times New Roman" w:eastAsia="Times New Roman" w:cs="Times New Roman"/>
          <w:sz w:val="24"/>
          <w:szCs w:val="24"/>
          <w:u w:val="none"/>
        </w:rPr>
        <w:t>of 6</w:t>
      </w:r>
      <w:r w:rsidRPr="4B71BA7B" w:rsidR="4EB9779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different dimensions of personality.</w:t>
      </w:r>
      <w:r w:rsidRPr="4B71BA7B" w:rsidR="17053C4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5 of those were from the big five but they added another dimension</w:t>
      </w:r>
      <w:r w:rsidRPr="4B71BA7B" w:rsidR="2B1C44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(Ashton &amp; Lee, 2008).</w:t>
      </w:r>
    </w:p>
    <w:p w:rsidR="73F48A38" w:rsidP="73F48A38" w:rsidRDefault="73F48A38" w14:paraId="5C57AAB9" w14:textId="40E6477E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73F48A38" w:rsidP="73F48A38" w:rsidRDefault="73F48A38" w14:paraId="1742BF94" w14:textId="3DD24970">
      <w:pPr>
        <w:pStyle w:val="Normal"/>
        <w:rPr>
          <w:rFonts w:ascii="Times New Roman" w:hAnsi="Times New Roman" w:eastAsia="Times New Roman" w:cs="Times New Roman"/>
          <w:u w:val="single"/>
        </w:rPr>
      </w:pPr>
    </w:p>
    <w:p w:rsidR="7CB88DAE" w:rsidP="4B71BA7B" w:rsidRDefault="7CB88DAE" w14:paraId="2C00D9E8" w14:textId="6A4594A1">
      <w:pPr>
        <w:pStyle w:val="Normal"/>
        <w:jc w:val="center"/>
        <w:rPr>
          <w:rFonts w:ascii="Times New Roman" w:hAnsi="Times New Roman" w:eastAsia="Times New Roman" w:cs="Times New Roman"/>
          <w:u w:val="single"/>
        </w:rPr>
      </w:pPr>
      <w:r w:rsidRPr="4B71BA7B" w:rsidR="7CB88DAE">
        <w:rPr>
          <w:rFonts w:ascii="Times New Roman" w:hAnsi="Times New Roman" w:eastAsia="Times New Roman" w:cs="Times New Roman"/>
          <w:u w:val="single"/>
        </w:rPr>
        <w:t xml:space="preserve">Reference List </w:t>
      </w:r>
    </w:p>
    <w:p w:rsidR="43EEDA39" w:rsidP="4B71BA7B" w:rsidRDefault="43EEDA39" w14:paraId="632CD480" w14:textId="195F1150">
      <w:pPr>
        <w:spacing w:line="240" w:lineRule="auto"/>
        <w:ind w:left="720" w:hanging="720"/>
      </w:pPr>
      <w:r w:rsidRPr="4B71BA7B" w:rsidR="43EEDA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Ashton, M. C., &amp; Lee, K. (2008). The HEXACO Model of Personality Structure and the Importance of the H Factor. </w:t>
      </w:r>
      <w:r w:rsidRPr="4B71BA7B" w:rsidR="43EEDA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Social and Personality Psychology Compass</w:t>
      </w:r>
      <w:r w:rsidRPr="4B71BA7B" w:rsidR="43EEDA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71BA7B" w:rsidR="43EEDA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</w:t>
      </w:r>
      <w:r w:rsidRPr="4B71BA7B" w:rsidR="43EEDA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(5), 1952–1962. </w:t>
      </w:r>
      <w:hyperlink r:id="Rf3f47d99e4174de1">
        <w:r w:rsidRPr="4B71BA7B" w:rsidR="43EEDA3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https://doi.org/10.1111/j.1751-9004.2008.00134.x</w:t>
        </w:r>
      </w:hyperlink>
    </w:p>
    <w:p w:rsidR="6467C045" w:rsidP="4B71BA7B" w:rsidRDefault="6467C045" w14:paraId="22F0AF73" w14:textId="097ED3F3">
      <w:pPr>
        <w:spacing w:line="240" w:lineRule="auto"/>
        <w:ind w:left="720" w:hanging="720"/>
      </w:pPr>
      <w:r w:rsidRPr="4B71BA7B" w:rsidR="6467C0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Allport, G. W. (1931). What is a trait of personality? </w:t>
      </w:r>
      <w:r w:rsidRPr="4B71BA7B" w:rsidR="6467C0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Journal of Abnormal and Social Psychology</w:t>
      </w:r>
      <w:r w:rsidRPr="4B71BA7B" w:rsidR="6467C0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71BA7B" w:rsidR="6467C04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25</w:t>
      </w:r>
      <w:r w:rsidRPr="4B71BA7B" w:rsidR="6467C0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(4), 368–372. </w:t>
      </w:r>
      <w:hyperlink r:id="R2b9bb57a831e40cc">
        <w:r w:rsidRPr="4B71BA7B" w:rsidR="6467C0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https://doi.org/10.1037/h0075406</w:t>
        </w:r>
      </w:hyperlink>
    </w:p>
    <w:p w:rsidR="03BC3FE6" w:rsidP="4B71BA7B" w:rsidRDefault="03BC3FE6" w14:paraId="676964CC" w14:textId="3FCCD145">
      <w:pPr>
        <w:spacing w:line="240" w:lineRule="auto"/>
        <w:ind w:left="720" w:hanging="720"/>
      </w:pPr>
      <w:r w:rsidRPr="4B71BA7B" w:rsidR="03BC3F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Costa, P. T., Terracciano, A., &amp; McCrae, R. R. (2001). Gender differences in personality traits across cultures: Robust and surprising findings. </w:t>
      </w:r>
      <w:r w:rsidRPr="4B71BA7B" w:rsidR="03BC3F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Personality and Social Psychology</w:t>
      </w:r>
      <w:r w:rsidRPr="4B71BA7B" w:rsidR="03BC3F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71BA7B" w:rsidR="03BC3F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81</w:t>
      </w:r>
      <w:r w:rsidRPr="4B71BA7B" w:rsidR="03BC3F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(2), 322–331. </w:t>
      </w:r>
      <w:hyperlink r:id="Rff5b4ea59f714e65">
        <w:r w:rsidRPr="4B71BA7B" w:rsidR="03BC3FE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https://doi.org/10.1037/0022-3514.81.2.322</w:t>
        </w:r>
      </w:hyperlink>
    </w:p>
    <w:p w:rsidR="6ACDDA04" w:rsidP="4B71BA7B" w:rsidRDefault="6ACDDA04" w14:paraId="35B0948E" w14:textId="32A2DEEC">
      <w:pPr>
        <w:spacing w:line="240" w:lineRule="auto"/>
        <w:ind w:left="720" w:hanging="720"/>
      </w:pPr>
      <w:r w:rsidRPr="4B71BA7B" w:rsidR="6ACDDA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Doremus, C. (2020). Trait Theory of Allport. </w:t>
      </w:r>
      <w:r w:rsidRPr="4B71BA7B" w:rsidR="6ACDDA0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Wiley </w:t>
      </w:r>
      <w:r w:rsidRPr="4B71BA7B" w:rsidR="6ACDDA0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Encyclopedia</w:t>
      </w:r>
      <w:r w:rsidRPr="4B71BA7B" w:rsidR="6ACDDA0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of Personality and Individual Differences</w:t>
      </w:r>
      <w:r w:rsidRPr="4B71BA7B" w:rsidR="6ACDDA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413–416. </w:t>
      </w:r>
      <w:hyperlink r:id="R85e3732c5bea4126">
        <w:r w:rsidRPr="4B71BA7B" w:rsidR="6ACDDA0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https://doi.org/10.1002/9781119547143.ch69</w:t>
        </w:r>
      </w:hyperlink>
    </w:p>
    <w:p w:rsidR="3A165731" w:rsidP="4B71BA7B" w:rsidRDefault="3A165731" w14:paraId="60F6717D" w14:textId="3F68C396">
      <w:pPr>
        <w:spacing w:line="240" w:lineRule="auto"/>
        <w:ind w:left="720" w:hanging="720"/>
      </w:pPr>
      <w:r w:rsidRPr="4B71BA7B" w:rsidR="3A1657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Jang, K., Livesley, W. J., &amp; Vernon, P. A. (1996). Heritability of the Big Five Personality Dimensions and Their Facets: A Twin Study. </w:t>
      </w:r>
      <w:r w:rsidRPr="4B71BA7B" w:rsidR="3A16573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Personality</w:t>
      </w:r>
      <w:r w:rsidRPr="4B71BA7B" w:rsidR="3A1657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71BA7B" w:rsidR="3A16573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64</w:t>
      </w:r>
      <w:r w:rsidRPr="4B71BA7B" w:rsidR="3A1657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(3), 577–592. </w:t>
      </w:r>
      <w:hyperlink r:id="R2ff433ee537441d5">
        <w:r w:rsidRPr="4B71BA7B" w:rsidR="3A16573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https://doi.org/10.1111/j.1467-6494.1996.tb00522.x</w:t>
        </w:r>
      </w:hyperlink>
    </w:p>
    <w:p w:rsidR="31045465" w:rsidP="4B71BA7B" w:rsidRDefault="31045465" w14:paraId="29A846A0" w14:textId="507C2FF6">
      <w:pPr>
        <w:pStyle w:val="Normal"/>
        <w:spacing w:line="240" w:lineRule="auto"/>
        <w:ind w:left="0" w:hanging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71BA7B" w:rsidR="31045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John, O. P., &amp; Srivastava, S. (1999). The Big-Five trait taxonomy: History, measurement, and theoretical perspectives. In L. A. Pervin &amp; O. P. John (Eds.), </w:t>
      </w:r>
      <w:r w:rsidRPr="4B71BA7B" w:rsidR="3104546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82828"/>
          <w:sz w:val="24"/>
          <w:szCs w:val="24"/>
          <w:lang w:val="en-GB"/>
        </w:rPr>
        <w:t>Handbook of personality: Theory and research</w:t>
      </w:r>
      <w:r w:rsidRPr="4B71BA7B" w:rsidR="31045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82828"/>
          <w:sz w:val="24"/>
          <w:szCs w:val="24"/>
          <w:lang w:val="en-GB"/>
        </w:rPr>
        <w:t xml:space="preserve"> (Vol. 2, pp. 102–138). New York: Guilford Press.</w:t>
      </w:r>
    </w:p>
    <w:p w:rsidR="7CB88DAE" w:rsidP="4B71BA7B" w:rsidRDefault="7CB88DAE" w14:paraId="14384179" w14:textId="0B98E5B8">
      <w:pPr>
        <w:spacing w:line="240" w:lineRule="auto"/>
        <w:ind w:left="720" w:hanging="720"/>
      </w:pPr>
      <w:r w:rsidRPr="4B71BA7B" w:rsidR="7CB88D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Power, R., &amp; </w:t>
      </w:r>
      <w:r w:rsidRPr="4B71BA7B" w:rsidR="7CB88D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Pluess</w:t>
      </w:r>
      <w:r w:rsidRPr="4B71BA7B" w:rsidR="7CB88D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M. (2015). Heritability estimates of the Big Five personality traits based on common genetic variants. </w:t>
      </w:r>
      <w:r w:rsidRPr="4B71BA7B" w:rsidR="7CB88DA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Translational Psychiatry</w:t>
      </w:r>
      <w:r w:rsidRPr="4B71BA7B" w:rsidR="7CB88D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71BA7B" w:rsidR="7CB88DA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5</w:t>
      </w:r>
      <w:r w:rsidRPr="4B71BA7B" w:rsidR="7CB88D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(7), e604. </w:t>
      </w:r>
      <w:hyperlink r:id="Rf3a027e6191c4407">
        <w:r w:rsidRPr="4B71BA7B" w:rsidR="7CB88DA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https://doi.org/10.1038/tp.2015.96</w:t>
        </w:r>
      </w:hyperlink>
    </w:p>
    <w:p w:rsidR="69CA4539" w:rsidP="4B71BA7B" w:rsidRDefault="69CA4539" w14:paraId="20356F03" w14:textId="3F68C396">
      <w:pPr>
        <w:spacing w:line="240" w:lineRule="auto"/>
        <w:ind w:left="720" w:hanging="720"/>
      </w:pPr>
      <w:r w:rsidRPr="4B71BA7B" w:rsidR="69CA45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Jang, K., Livesley, W. J., &amp; Vernon, P. A. (1996). Heritability of the Big Five Personality Dimensions and Their Facets: A Twin Study. </w:t>
      </w:r>
      <w:r w:rsidRPr="4B71BA7B" w:rsidR="69CA45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Personality</w:t>
      </w:r>
      <w:r w:rsidRPr="4B71BA7B" w:rsidR="69CA45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71BA7B" w:rsidR="69CA453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64</w:t>
      </w:r>
      <w:r w:rsidRPr="4B71BA7B" w:rsidR="69CA45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(3), 577–592. </w:t>
      </w:r>
      <w:hyperlink r:id="R0192a5d1b3e54c59">
        <w:r w:rsidRPr="4B71BA7B" w:rsidR="69CA453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https://doi.org/10.1111/j.1467-6494.1996.tb00522.x</w:t>
        </w:r>
      </w:hyperlink>
    </w:p>
    <w:p w:rsidR="35BE87FA" w:rsidP="4B71BA7B" w:rsidRDefault="35BE87FA" w14:paraId="0E2DF43C" w14:textId="3BA2151B">
      <w:pPr>
        <w:spacing w:line="240" w:lineRule="auto"/>
        <w:ind w:left="720" w:hanging="720"/>
      </w:pPr>
      <w:r w:rsidRPr="4B71BA7B" w:rsidR="35BE87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Revelle, W. (2016). Hans Eysenck: Personality theorist. </w:t>
      </w:r>
      <w:r w:rsidRPr="4B71BA7B" w:rsidR="35BE87F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Personality and Individual Differences</w:t>
      </w:r>
      <w:r w:rsidRPr="4B71BA7B" w:rsidR="35BE87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71BA7B" w:rsidR="35BE87F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103</w:t>
      </w:r>
      <w:r w:rsidRPr="4B71BA7B" w:rsidR="35BE87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32–39. </w:t>
      </w:r>
      <w:hyperlink r:id="Rc755776ced9046eb">
        <w:r w:rsidRPr="4B71BA7B" w:rsidR="35BE87F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https://doi.org/10.1016/j.paid.2016.04.007</w:t>
        </w:r>
      </w:hyperlink>
    </w:p>
    <w:p w:rsidR="0500B2AB" w:rsidP="4B71BA7B" w:rsidRDefault="0500B2AB" w14:paraId="14974CF6" w14:textId="043D6872">
      <w:pPr>
        <w:spacing w:line="240" w:lineRule="auto"/>
        <w:ind w:left="720" w:hanging="720"/>
      </w:pPr>
      <w:r w:rsidRPr="4B71BA7B" w:rsidR="0500B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Roberts, B. W. (2009). Back to the future: Personality and Assessment and personality development. </w:t>
      </w:r>
      <w:r w:rsidRPr="4B71BA7B" w:rsidR="0500B2A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Research in Personality</w:t>
      </w:r>
      <w:r w:rsidRPr="4B71BA7B" w:rsidR="0500B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71BA7B" w:rsidR="0500B2A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43</w:t>
      </w:r>
      <w:r w:rsidRPr="4B71BA7B" w:rsidR="0500B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(2), 137–145. </w:t>
      </w:r>
      <w:hyperlink r:id="R342aa8c1db7243a2">
        <w:r w:rsidRPr="4B71BA7B" w:rsidR="0500B2A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https://doi.org/10.1016/j.jrp.2008.12.015</w:t>
        </w:r>
      </w:hyperlink>
    </w:p>
    <w:p w:rsidR="3022ECEE" w:rsidP="4B71BA7B" w:rsidRDefault="3022ECEE" w14:paraId="7F5BF93B" w14:textId="5D191A75">
      <w:pPr>
        <w:spacing w:line="240" w:lineRule="auto"/>
        <w:ind w:left="720" w:hanging="720"/>
      </w:pPr>
      <w:r w:rsidRPr="4B71BA7B" w:rsidR="3022E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Zillig, L. M. P., </w:t>
      </w:r>
      <w:r w:rsidRPr="4B71BA7B" w:rsidR="3022E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Hemenover</w:t>
      </w:r>
      <w:r w:rsidRPr="4B71BA7B" w:rsidR="3022E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S. H., &amp; Dienstbier, R. A. (2002). What Do We Assess when We Assess a Big 5 Trait? A Content Analysis of the Affective, </w:t>
      </w:r>
      <w:r w:rsidRPr="4B71BA7B" w:rsidR="3022E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Behavioral</w:t>
      </w:r>
      <w:r w:rsidRPr="4B71BA7B" w:rsidR="3022E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and Cognitive Processes Represented in Big 5 Personality Inventories. </w:t>
      </w:r>
      <w:r w:rsidRPr="4B71BA7B" w:rsidR="3022ECE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Personality and Social Psychology Bulletin</w:t>
      </w:r>
      <w:r w:rsidRPr="4B71BA7B" w:rsidR="3022E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71BA7B" w:rsidR="3022ECE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28</w:t>
      </w:r>
      <w:r w:rsidRPr="4B71BA7B" w:rsidR="3022E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(6), 847–858. </w:t>
      </w:r>
      <w:hyperlink r:id="R476139015e234881">
        <w:r w:rsidRPr="4B71BA7B" w:rsidR="3022EC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https://doi.org/10.1177/0146167202289013</w:t>
        </w:r>
      </w:hyperlink>
    </w:p>
    <w:p w:rsidR="4B71BA7B" w:rsidP="4B71BA7B" w:rsidRDefault="4B71BA7B" w14:paraId="4B60317E" w14:textId="603272C7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1BA7B" w:rsidP="4B71BA7B" w:rsidRDefault="4B71BA7B" w14:paraId="2613EE61" w14:textId="77E7FFB0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1BA7B" w:rsidP="4B71BA7B" w:rsidRDefault="4B71BA7B" w14:paraId="69FB0425" w14:textId="0BFD60DC">
      <w:pPr>
        <w:pStyle w:val="Normal"/>
        <w:spacing w:line="480" w:lineRule="auto"/>
        <w:ind w:left="0" w:hanging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1BA7B" w:rsidP="4B71BA7B" w:rsidRDefault="4B71BA7B" w14:paraId="61CEF995" w14:textId="504A9E10">
      <w:pPr>
        <w:pStyle w:val="Normal"/>
        <w:rPr>
          <w:rFonts w:ascii="Times New Roman" w:hAnsi="Times New Roman" w:eastAsia="Times New Roman" w:cs="Times New Roman"/>
          <w:u w:val="single"/>
        </w:rPr>
      </w:pPr>
    </w:p>
    <w:p w:rsidR="4B71BA7B" w:rsidP="4B71BA7B" w:rsidRDefault="4B71BA7B" w14:paraId="677B5974" w14:textId="2D3558ED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3F48A38" w:rsidP="73F48A38" w:rsidRDefault="73F48A38" w14:paraId="068C26A4" w14:textId="57BA613F">
      <w:pPr>
        <w:pStyle w:val="Normal"/>
        <w:rPr>
          <w:rFonts w:ascii="Times New Roman" w:hAnsi="Times New Roman" w:eastAsia="Times New Roman" w:cs="Times New Roman"/>
          <w:u w:val="none"/>
        </w:rPr>
      </w:pPr>
    </w:p>
    <w:p w:rsidR="50A73AA7" w:rsidP="73F48A38" w:rsidRDefault="50A73AA7" w14:paraId="3857CCAC" w14:textId="21BDF09D">
      <w:pPr>
        <w:pStyle w:val="Normal"/>
        <w:rPr>
          <w:rFonts w:ascii="Times New Roman" w:hAnsi="Times New Roman" w:eastAsia="Times New Roman" w:cs="Times New Roman"/>
          <w:u w:val="none"/>
        </w:rPr>
      </w:pPr>
      <w:r w:rsidRPr="4B71BA7B" w:rsidR="50A73AA7">
        <w:rPr>
          <w:rFonts w:ascii="Times New Roman" w:hAnsi="Times New Roman" w:eastAsia="Times New Roman" w:cs="Times New Roman"/>
          <w:u w:val="none"/>
        </w:rPr>
        <w:t xml:space="preserve"> </w:t>
      </w:r>
    </w:p>
    <w:p w:rsidR="2CF47485" w:rsidP="4B71BA7B" w:rsidRDefault="2CF47485" w14:paraId="032AD600" w14:textId="51AD9A0E">
      <w:pPr>
        <w:pStyle w:val="Normal"/>
        <w:rPr>
          <w:rFonts w:ascii="Times New Roman" w:hAnsi="Times New Roman" w:eastAsia="Times New Roman" w:cs="Times New Roman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FymgNSFzoZOh8" int2:id="T37gk1ni">
      <int2:state int2:type="AugLoop_Text_Critique" int2:value="Rejected"/>
    </int2:textHash>
    <int2:textHash int2:hashCode="ZclF8m+BhbpBAx" int2:id="NyZEFJBm">
      <int2:state int2:type="AugLoop_Text_Critique" int2:value="Rejected"/>
    </int2:textHash>
    <int2:bookmark int2:bookmarkName="_Int_v4rkttD8" int2:invalidationBookmarkName="" int2:hashCode="EjNJqMl0Q7Mxaa" int2:id="PHILX5m7">
      <int2:state int2:type="AugLoop_Text_Critique" int2:value="Rejected"/>
    </int2:bookmark>
    <int2:bookmark int2:bookmarkName="_Int_aqp5ulBR" int2:invalidationBookmarkName="" int2:hashCode="SHsJ6vQvhdlMmV" int2:id="tosnozCK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7CF647"/>
    <w:rsid w:val="000E1508"/>
    <w:rsid w:val="0017676E"/>
    <w:rsid w:val="0096EFC1"/>
    <w:rsid w:val="01055762"/>
    <w:rsid w:val="01097AAF"/>
    <w:rsid w:val="010CE0B6"/>
    <w:rsid w:val="0135D621"/>
    <w:rsid w:val="0171D2E4"/>
    <w:rsid w:val="018C42F2"/>
    <w:rsid w:val="01B1A9DB"/>
    <w:rsid w:val="01B993DF"/>
    <w:rsid w:val="01BEF56F"/>
    <w:rsid w:val="01C1C7D0"/>
    <w:rsid w:val="01F47B16"/>
    <w:rsid w:val="024B35D5"/>
    <w:rsid w:val="024BCF69"/>
    <w:rsid w:val="02A22E4B"/>
    <w:rsid w:val="02A54B10"/>
    <w:rsid w:val="02B02F98"/>
    <w:rsid w:val="02CC2E67"/>
    <w:rsid w:val="038A6E75"/>
    <w:rsid w:val="03BC3FE6"/>
    <w:rsid w:val="03E08A10"/>
    <w:rsid w:val="0421BA10"/>
    <w:rsid w:val="04572CA7"/>
    <w:rsid w:val="049906D3"/>
    <w:rsid w:val="04E54899"/>
    <w:rsid w:val="04F3CBEC"/>
    <w:rsid w:val="0500B2AB"/>
    <w:rsid w:val="0577C8C6"/>
    <w:rsid w:val="057E30C7"/>
    <w:rsid w:val="05F008AB"/>
    <w:rsid w:val="060DB38D"/>
    <w:rsid w:val="063826AF"/>
    <w:rsid w:val="0680FE2C"/>
    <w:rsid w:val="0684FB7E"/>
    <w:rsid w:val="06B6C36B"/>
    <w:rsid w:val="06C8FFA3"/>
    <w:rsid w:val="06EA2492"/>
    <w:rsid w:val="06F8AE2C"/>
    <w:rsid w:val="0705FF7B"/>
    <w:rsid w:val="07065C65"/>
    <w:rsid w:val="0773EB48"/>
    <w:rsid w:val="07A6FDEA"/>
    <w:rsid w:val="08AC0732"/>
    <w:rsid w:val="08B6B477"/>
    <w:rsid w:val="08BE8876"/>
    <w:rsid w:val="0940E806"/>
    <w:rsid w:val="09575529"/>
    <w:rsid w:val="0968C0DA"/>
    <w:rsid w:val="09707A56"/>
    <w:rsid w:val="0A0CAB14"/>
    <w:rsid w:val="0A0FBAC5"/>
    <w:rsid w:val="0A187708"/>
    <w:rsid w:val="0A36A337"/>
    <w:rsid w:val="0B285146"/>
    <w:rsid w:val="0B700ABC"/>
    <w:rsid w:val="0BA821C5"/>
    <w:rsid w:val="0BA87B75"/>
    <w:rsid w:val="0BC37F6A"/>
    <w:rsid w:val="0BEF7635"/>
    <w:rsid w:val="0C0F2E85"/>
    <w:rsid w:val="0C1F58AF"/>
    <w:rsid w:val="0CE26569"/>
    <w:rsid w:val="0D231181"/>
    <w:rsid w:val="0D5F4FCB"/>
    <w:rsid w:val="0D6E43F9"/>
    <w:rsid w:val="0DA4D666"/>
    <w:rsid w:val="0E12A24E"/>
    <w:rsid w:val="0E4A1E81"/>
    <w:rsid w:val="0F25C90F"/>
    <w:rsid w:val="0F771001"/>
    <w:rsid w:val="0F7FEDD2"/>
    <w:rsid w:val="0FEBE93A"/>
    <w:rsid w:val="10318157"/>
    <w:rsid w:val="109F9218"/>
    <w:rsid w:val="10A4EDD5"/>
    <w:rsid w:val="10C99A5B"/>
    <w:rsid w:val="110AF9E2"/>
    <w:rsid w:val="114BF9EB"/>
    <w:rsid w:val="11C923D3"/>
    <w:rsid w:val="121F2837"/>
    <w:rsid w:val="122EAB1E"/>
    <w:rsid w:val="12300ABC"/>
    <w:rsid w:val="127E7009"/>
    <w:rsid w:val="12C05C70"/>
    <w:rsid w:val="12CF111F"/>
    <w:rsid w:val="12D03E2D"/>
    <w:rsid w:val="12FE343F"/>
    <w:rsid w:val="13609B61"/>
    <w:rsid w:val="13651B72"/>
    <w:rsid w:val="13DD857D"/>
    <w:rsid w:val="14003EE5"/>
    <w:rsid w:val="140BC7E6"/>
    <w:rsid w:val="14A9D56B"/>
    <w:rsid w:val="14BF1E53"/>
    <w:rsid w:val="14CCBB3A"/>
    <w:rsid w:val="15463F87"/>
    <w:rsid w:val="1547A2BD"/>
    <w:rsid w:val="15653142"/>
    <w:rsid w:val="1573AC4D"/>
    <w:rsid w:val="1578F788"/>
    <w:rsid w:val="157955DE"/>
    <w:rsid w:val="159F3674"/>
    <w:rsid w:val="15D606F9"/>
    <w:rsid w:val="15D665A5"/>
    <w:rsid w:val="15EA26F2"/>
    <w:rsid w:val="15F7DE6F"/>
    <w:rsid w:val="1624D9C7"/>
    <w:rsid w:val="165498D5"/>
    <w:rsid w:val="1674200A"/>
    <w:rsid w:val="16841B92"/>
    <w:rsid w:val="1693C17C"/>
    <w:rsid w:val="16CD304E"/>
    <w:rsid w:val="17053C45"/>
    <w:rsid w:val="1706C7DF"/>
    <w:rsid w:val="1740134D"/>
    <w:rsid w:val="1751EAC1"/>
    <w:rsid w:val="1792AA36"/>
    <w:rsid w:val="17C73EEC"/>
    <w:rsid w:val="17D515AA"/>
    <w:rsid w:val="191F658D"/>
    <w:rsid w:val="192A55A7"/>
    <w:rsid w:val="193008EC"/>
    <w:rsid w:val="198DD8C1"/>
    <w:rsid w:val="199A061C"/>
    <w:rsid w:val="19B99BD9"/>
    <w:rsid w:val="1A0089F6"/>
    <w:rsid w:val="1A2C0084"/>
    <w:rsid w:val="1A4CC701"/>
    <w:rsid w:val="1A6AF224"/>
    <w:rsid w:val="1A8CE184"/>
    <w:rsid w:val="1ACD49ED"/>
    <w:rsid w:val="1B34D99A"/>
    <w:rsid w:val="1BDA99B5"/>
    <w:rsid w:val="1BE08B44"/>
    <w:rsid w:val="1BE0CE32"/>
    <w:rsid w:val="1C01B944"/>
    <w:rsid w:val="1C06E633"/>
    <w:rsid w:val="1C159B4E"/>
    <w:rsid w:val="1CC57983"/>
    <w:rsid w:val="1D000FF5"/>
    <w:rsid w:val="1D68C999"/>
    <w:rsid w:val="1DBAAE68"/>
    <w:rsid w:val="1DF538D7"/>
    <w:rsid w:val="1E30BB10"/>
    <w:rsid w:val="1E527026"/>
    <w:rsid w:val="1ED7D623"/>
    <w:rsid w:val="1F7CE93F"/>
    <w:rsid w:val="1F8F65C7"/>
    <w:rsid w:val="1F910938"/>
    <w:rsid w:val="1F972F99"/>
    <w:rsid w:val="1FD2A28B"/>
    <w:rsid w:val="1FF000B4"/>
    <w:rsid w:val="1FF03831"/>
    <w:rsid w:val="1FFAD879"/>
    <w:rsid w:val="200BF0B1"/>
    <w:rsid w:val="203E31CB"/>
    <w:rsid w:val="20432733"/>
    <w:rsid w:val="2079FDB0"/>
    <w:rsid w:val="20D813B6"/>
    <w:rsid w:val="20DCE421"/>
    <w:rsid w:val="2125B11A"/>
    <w:rsid w:val="212A0738"/>
    <w:rsid w:val="213FA52F"/>
    <w:rsid w:val="215815CA"/>
    <w:rsid w:val="2194AADD"/>
    <w:rsid w:val="223E5233"/>
    <w:rsid w:val="22A3B5F4"/>
    <w:rsid w:val="22CE4E19"/>
    <w:rsid w:val="22D00AA0"/>
    <w:rsid w:val="22D3590C"/>
    <w:rsid w:val="22E17306"/>
    <w:rsid w:val="22EA3472"/>
    <w:rsid w:val="22F96C73"/>
    <w:rsid w:val="23237F4E"/>
    <w:rsid w:val="2379BBCE"/>
    <w:rsid w:val="239A408A"/>
    <w:rsid w:val="24296CAB"/>
    <w:rsid w:val="24542698"/>
    <w:rsid w:val="245A0A06"/>
    <w:rsid w:val="247326CF"/>
    <w:rsid w:val="2498410B"/>
    <w:rsid w:val="24E69CC2"/>
    <w:rsid w:val="24F005F6"/>
    <w:rsid w:val="25B05544"/>
    <w:rsid w:val="25BFF1EC"/>
    <w:rsid w:val="25F7826F"/>
    <w:rsid w:val="26049AB6"/>
    <w:rsid w:val="262EE44B"/>
    <w:rsid w:val="266AFF4A"/>
    <w:rsid w:val="26797895"/>
    <w:rsid w:val="26AD734F"/>
    <w:rsid w:val="26B17281"/>
    <w:rsid w:val="26F20F4D"/>
    <w:rsid w:val="27429986"/>
    <w:rsid w:val="27CCDD96"/>
    <w:rsid w:val="27F1C5D7"/>
    <w:rsid w:val="27FA6872"/>
    <w:rsid w:val="280E7A86"/>
    <w:rsid w:val="283A2BBF"/>
    <w:rsid w:val="2847F1C9"/>
    <w:rsid w:val="286A57B6"/>
    <w:rsid w:val="287456D8"/>
    <w:rsid w:val="287FDCC1"/>
    <w:rsid w:val="288DDFAE"/>
    <w:rsid w:val="28C66208"/>
    <w:rsid w:val="298CB0AF"/>
    <w:rsid w:val="2990D9A7"/>
    <w:rsid w:val="2A055C7F"/>
    <w:rsid w:val="2A3FB667"/>
    <w:rsid w:val="2A62E450"/>
    <w:rsid w:val="2A6EC82B"/>
    <w:rsid w:val="2A939B36"/>
    <w:rsid w:val="2AA9EF85"/>
    <w:rsid w:val="2AC51B56"/>
    <w:rsid w:val="2ADFBB87"/>
    <w:rsid w:val="2AEBE4D8"/>
    <w:rsid w:val="2B047E58"/>
    <w:rsid w:val="2B1C4401"/>
    <w:rsid w:val="2B256008"/>
    <w:rsid w:val="2B8AEDF3"/>
    <w:rsid w:val="2B940110"/>
    <w:rsid w:val="2B94EB2F"/>
    <w:rsid w:val="2BE41BCD"/>
    <w:rsid w:val="2C07BA6F"/>
    <w:rsid w:val="2C0CBB95"/>
    <w:rsid w:val="2C2A5F88"/>
    <w:rsid w:val="2C3AD746"/>
    <w:rsid w:val="2CE1EBA9"/>
    <w:rsid w:val="2CE280BB"/>
    <w:rsid w:val="2CF47485"/>
    <w:rsid w:val="2D0E4F1D"/>
    <w:rsid w:val="2D56D9B9"/>
    <w:rsid w:val="2D5AAFE1"/>
    <w:rsid w:val="2D5AFD06"/>
    <w:rsid w:val="2D6DFE45"/>
    <w:rsid w:val="2D775729"/>
    <w:rsid w:val="2D7FEC2E"/>
    <w:rsid w:val="2D8CB54D"/>
    <w:rsid w:val="2DFE98DD"/>
    <w:rsid w:val="2E7B36EC"/>
    <w:rsid w:val="2E9044E6"/>
    <w:rsid w:val="2E914F19"/>
    <w:rsid w:val="2EC97985"/>
    <w:rsid w:val="2EDAED3C"/>
    <w:rsid w:val="2F09CEA6"/>
    <w:rsid w:val="2FAE3399"/>
    <w:rsid w:val="2FC5FEB7"/>
    <w:rsid w:val="2FF2C2C0"/>
    <w:rsid w:val="3018E40A"/>
    <w:rsid w:val="3022ECEE"/>
    <w:rsid w:val="30A8AEFE"/>
    <w:rsid w:val="30B78CF0"/>
    <w:rsid w:val="31042C60"/>
    <w:rsid w:val="31045465"/>
    <w:rsid w:val="31345CDA"/>
    <w:rsid w:val="314651EB"/>
    <w:rsid w:val="31B8CD68"/>
    <w:rsid w:val="32285AD4"/>
    <w:rsid w:val="322A4ADC"/>
    <w:rsid w:val="327F63DD"/>
    <w:rsid w:val="32FCE90D"/>
    <w:rsid w:val="334EA80F"/>
    <w:rsid w:val="33F699FC"/>
    <w:rsid w:val="33F7DB2C"/>
    <w:rsid w:val="33FA5CD6"/>
    <w:rsid w:val="3434C80F"/>
    <w:rsid w:val="349018C5"/>
    <w:rsid w:val="34CEAB2D"/>
    <w:rsid w:val="35926A5D"/>
    <w:rsid w:val="35AAC0B9"/>
    <w:rsid w:val="35BE87FA"/>
    <w:rsid w:val="35DE033C"/>
    <w:rsid w:val="3608B088"/>
    <w:rsid w:val="36543CF6"/>
    <w:rsid w:val="3660BD08"/>
    <w:rsid w:val="367347AB"/>
    <w:rsid w:val="369E85B7"/>
    <w:rsid w:val="36C0599C"/>
    <w:rsid w:val="36D353AA"/>
    <w:rsid w:val="3721AD71"/>
    <w:rsid w:val="3757FFFF"/>
    <w:rsid w:val="376029F3"/>
    <w:rsid w:val="3773FAFB"/>
    <w:rsid w:val="378CE417"/>
    <w:rsid w:val="37919499"/>
    <w:rsid w:val="3821FDB1"/>
    <w:rsid w:val="38221932"/>
    <w:rsid w:val="38590DA4"/>
    <w:rsid w:val="38C5CB2C"/>
    <w:rsid w:val="38CA0B1F"/>
    <w:rsid w:val="38CBA507"/>
    <w:rsid w:val="38F1E3F3"/>
    <w:rsid w:val="391BF0D9"/>
    <w:rsid w:val="3928B478"/>
    <w:rsid w:val="3978A9C1"/>
    <w:rsid w:val="39A022FB"/>
    <w:rsid w:val="39A8C596"/>
    <w:rsid w:val="3A165731"/>
    <w:rsid w:val="3A26B7F1"/>
    <w:rsid w:val="3A65DB80"/>
    <w:rsid w:val="3A81D4E0"/>
    <w:rsid w:val="3A9C1A94"/>
    <w:rsid w:val="3ABC647F"/>
    <w:rsid w:val="3BFD6BEE"/>
    <w:rsid w:val="3C11571D"/>
    <w:rsid w:val="3C1DD7D2"/>
    <w:rsid w:val="3C3B9F2A"/>
    <w:rsid w:val="3C3DA818"/>
    <w:rsid w:val="3CE68BB9"/>
    <w:rsid w:val="3CE71AA0"/>
    <w:rsid w:val="3CF8521E"/>
    <w:rsid w:val="3D64B304"/>
    <w:rsid w:val="3D8E8B98"/>
    <w:rsid w:val="3DD97879"/>
    <w:rsid w:val="3E520F31"/>
    <w:rsid w:val="3E8DE0BB"/>
    <w:rsid w:val="3F037BA7"/>
    <w:rsid w:val="3FC4DF01"/>
    <w:rsid w:val="4000C0F1"/>
    <w:rsid w:val="4045822E"/>
    <w:rsid w:val="40D51D04"/>
    <w:rsid w:val="40FC339B"/>
    <w:rsid w:val="4133C65D"/>
    <w:rsid w:val="4190ECC0"/>
    <w:rsid w:val="41919854"/>
    <w:rsid w:val="41C3FE0F"/>
    <w:rsid w:val="41DD8F6C"/>
    <w:rsid w:val="42407415"/>
    <w:rsid w:val="4250AD5E"/>
    <w:rsid w:val="42686FB2"/>
    <w:rsid w:val="4270ED65"/>
    <w:rsid w:val="42B87EA2"/>
    <w:rsid w:val="42E543D3"/>
    <w:rsid w:val="43258054"/>
    <w:rsid w:val="438961FE"/>
    <w:rsid w:val="43A36383"/>
    <w:rsid w:val="43EEDA39"/>
    <w:rsid w:val="442299A0"/>
    <w:rsid w:val="442A0D8D"/>
    <w:rsid w:val="4438BA00"/>
    <w:rsid w:val="445A6B89"/>
    <w:rsid w:val="445EC161"/>
    <w:rsid w:val="44808D8A"/>
    <w:rsid w:val="448A0EEC"/>
    <w:rsid w:val="44C904D2"/>
    <w:rsid w:val="4509B7B5"/>
    <w:rsid w:val="4572631C"/>
    <w:rsid w:val="459C1EFE"/>
    <w:rsid w:val="45F16A25"/>
    <w:rsid w:val="46701DF9"/>
    <w:rsid w:val="468328BD"/>
    <w:rsid w:val="46A50FD6"/>
    <w:rsid w:val="46B9681B"/>
    <w:rsid w:val="46CE404F"/>
    <w:rsid w:val="46D84D51"/>
    <w:rsid w:val="46F51A4D"/>
    <w:rsid w:val="47655188"/>
    <w:rsid w:val="47B92587"/>
    <w:rsid w:val="4844A292"/>
    <w:rsid w:val="490E86B6"/>
    <w:rsid w:val="492E7993"/>
    <w:rsid w:val="4935B2E2"/>
    <w:rsid w:val="494DF424"/>
    <w:rsid w:val="4954438A"/>
    <w:rsid w:val="495B3D88"/>
    <w:rsid w:val="495B4573"/>
    <w:rsid w:val="49968922"/>
    <w:rsid w:val="49D3F1DC"/>
    <w:rsid w:val="49F108DD"/>
    <w:rsid w:val="4A643385"/>
    <w:rsid w:val="4AE5CF36"/>
    <w:rsid w:val="4B5699E0"/>
    <w:rsid w:val="4B63A1A9"/>
    <w:rsid w:val="4B71BA7B"/>
    <w:rsid w:val="4BD26D9A"/>
    <w:rsid w:val="4BDFB92E"/>
    <w:rsid w:val="4BED3AA1"/>
    <w:rsid w:val="4C36BF5C"/>
    <w:rsid w:val="4C3DA4C7"/>
    <w:rsid w:val="4C418E77"/>
    <w:rsid w:val="4C5856A0"/>
    <w:rsid w:val="4C612B6D"/>
    <w:rsid w:val="4C6F51D7"/>
    <w:rsid w:val="4C9C25A5"/>
    <w:rsid w:val="4CA78A98"/>
    <w:rsid w:val="4CF75B40"/>
    <w:rsid w:val="4D0D13FC"/>
    <w:rsid w:val="4D51139A"/>
    <w:rsid w:val="4D6E3DFB"/>
    <w:rsid w:val="4DE82572"/>
    <w:rsid w:val="4DEBE283"/>
    <w:rsid w:val="4DFCFBCE"/>
    <w:rsid w:val="4E33B265"/>
    <w:rsid w:val="4E368440"/>
    <w:rsid w:val="4EB97793"/>
    <w:rsid w:val="4EC2442A"/>
    <w:rsid w:val="4F51E8EC"/>
    <w:rsid w:val="4F98908A"/>
    <w:rsid w:val="4FDB246D"/>
    <w:rsid w:val="50A73AA7"/>
    <w:rsid w:val="50D83830"/>
    <w:rsid w:val="50DE5921"/>
    <w:rsid w:val="50E9A6BC"/>
    <w:rsid w:val="512110A5"/>
    <w:rsid w:val="51222E6F"/>
    <w:rsid w:val="5142F1FE"/>
    <w:rsid w:val="51628B43"/>
    <w:rsid w:val="51A48E82"/>
    <w:rsid w:val="52058092"/>
    <w:rsid w:val="5279F59E"/>
    <w:rsid w:val="52817076"/>
    <w:rsid w:val="52977418"/>
    <w:rsid w:val="52D7B0B1"/>
    <w:rsid w:val="53256C58"/>
    <w:rsid w:val="5341171E"/>
    <w:rsid w:val="534D1F8C"/>
    <w:rsid w:val="5356423D"/>
    <w:rsid w:val="537BFB9C"/>
    <w:rsid w:val="53A21883"/>
    <w:rsid w:val="53D2AEAF"/>
    <w:rsid w:val="547448ED"/>
    <w:rsid w:val="549421E3"/>
    <w:rsid w:val="54A39F18"/>
    <w:rsid w:val="54EA41F5"/>
    <w:rsid w:val="5566E2B4"/>
    <w:rsid w:val="5588EC63"/>
    <w:rsid w:val="558C1DD8"/>
    <w:rsid w:val="562FF244"/>
    <w:rsid w:val="566C241D"/>
    <w:rsid w:val="568CDD5E"/>
    <w:rsid w:val="56AFB67A"/>
    <w:rsid w:val="56D5529C"/>
    <w:rsid w:val="56FE45EA"/>
    <w:rsid w:val="57169DAD"/>
    <w:rsid w:val="57298E30"/>
    <w:rsid w:val="57697E64"/>
    <w:rsid w:val="5783CA13"/>
    <w:rsid w:val="578FA49F"/>
    <w:rsid w:val="57A98862"/>
    <w:rsid w:val="57CBC2A5"/>
    <w:rsid w:val="5882CAAB"/>
    <w:rsid w:val="58AD79AA"/>
    <w:rsid w:val="592259BA"/>
    <w:rsid w:val="599E8653"/>
    <w:rsid w:val="599F8354"/>
    <w:rsid w:val="59C66BC6"/>
    <w:rsid w:val="59DE37A4"/>
    <w:rsid w:val="59FD1C54"/>
    <w:rsid w:val="5A39287D"/>
    <w:rsid w:val="5A3C07A1"/>
    <w:rsid w:val="5A5C7FA7"/>
    <w:rsid w:val="5A7CA84A"/>
    <w:rsid w:val="5AC64A24"/>
    <w:rsid w:val="5B1DE2EC"/>
    <w:rsid w:val="5B3A56B4"/>
    <w:rsid w:val="5B626B7F"/>
    <w:rsid w:val="5B7F9B9F"/>
    <w:rsid w:val="5B870818"/>
    <w:rsid w:val="5BFCA1FC"/>
    <w:rsid w:val="5C5D9196"/>
    <w:rsid w:val="5CD0CC56"/>
    <w:rsid w:val="5CD62715"/>
    <w:rsid w:val="5CDA3FCA"/>
    <w:rsid w:val="5D15D866"/>
    <w:rsid w:val="5DC1BC5E"/>
    <w:rsid w:val="5DE328A1"/>
    <w:rsid w:val="5E1967FF"/>
    <w:rsid w:val="5E342A98"/>
    <w:rsid w:val="5E384D35"/>
    <w:rsid w:val="5E71F776"/>
    <w:rsid w:val="5EAC4BF2"/>
    <w:rsid w:val="5ECAA3A9"/>
    <w:rsid w:val="5F0AF54B"/>
    <w:rsid w:val="5F139BF3"/>
    <w:rsid w:val="5F85F501"/>
    <w:rsid w:val="5FE7E2E1"/>
    <w:rsid w:val="5FFCFAFB"/>
    <w:rsid w:val="602A1C36"/>
    <w:rsid w:val="6074B433"/>
    <w:rsid w:val="615A2F1E"/>
    <w:rsid w:val="615BEE01"/>
    <w:rsid w:val="6181D6C8"/>
    <w:rsid w:val="61981FF8"/>
    <w:rsid w:val="61B36DF5"/>
    <w:rsid w:val="61C3580D"/>
    <w:rsid w:val="622DF324"/>
    <w:rsid w:val="627F8AF9"/>
    <w:rsid w:val="628F5023"/>
    <w:rsid w:val="62D7CB28"/>
    <w:rsid w:val="633615F9"/>
    <w:rsid w:val="63674749"/>
    <w:rsid w:val="63E91806"/>
    <w:rsid w:val="6430DF7A"/>
    <w:rsid w:val="6467C045"/>
    <w:rsid w:val="646B9282"/>
    <w:rsid w:val="64739B89"/>
    <w:rsid w:val="64C80C26"/>
    <w:rsid w:val="64D1E65A"/>
    <w:rsid w:val="64F273A4"/>
    <w:rsid w:val="650BCD68"/>
    <w:rsid w:val="653982AE"/>
    <w:rsid w:val="656334E6"/>
    <w:rsid w:val="658AFFE5"/>
    <w:rsid w:val="659DBA1B"/>
    <w:rsid w:val="65AF9356"/>
    <w:rsid w:val="665547EB"/>
    <w:rsid w:val="66CE6B1B"/>
    <w:rsid w:val="674AB476"/>
    <w:rsid w:val="674EF2A8"/>
    <w:rsid w:val="67545FAB"/>
    <w:rsid w:val="67727ACF"/>
    <w:rsid w:val="6785B082"/>
    <w:rsid w:val="67AB3C4B"/>
    <w:rsid w:val="67AD1908"/>
    <w:rsid w:val="684101DA"/>
    <w:rsid w:val="68453610"/>
    <w:rsid w:val="6868E546"/>
    <w:rsid w:val="68851D6D"/>
    <w:rsid w:val="69348222"/>
    <w:rsid w:val="694ED4B6"/>
    <w:rsid w:val="69717427"/>
    <w:rsid w:val="697DA5BD"/>
    <w:rsid w:val="697E5825"/>
    <w:rsid w:val="6998A49A"/>
    <w:rsid w:val="69CA4539"/>
    <w:rsid w:val="69E593A7"/>
    <w:rsid w:val="69F78D34"/>
    <w:rsid w:val="6A04B5A7"/>
    <w:rsid w:val="6A3F4C19"/>
    <w:rsid w:val="6A4DA7F2"/>
    <w:rsid w:val="6A51F97F"/>
    <w:rsid w:val="6A5E5D84"/>
    <w:rsid w:val="6A6E0EB1"/>
    <w:rsid w:val="6ACDDA04"/>
    <w:rsid w:val="6AE2DD0D"/>
    <w:rsid w:val="6AE69020"/>
    <w:rsid w:val="6B3474FB"/>
    <w:rsid w:val="6BA71A0E"/>
    <w:rsid w:val="6BB803C1"/>
    <w:rsid w:val="6BD48604"/>
    <w:rsid w:val="6BE85CD4"/>
    <w:rsid w:val="6BF74B46"/>
    <w:rsid w:val="6C3629F9"/>
    <w:rsid w:val="6CB1B728"/>
    <w:rsid w:val="6CDE8694"/>
    <w:rsid w:val="6D08456C"/>
    <w:rsid w:val="6D0CB902"/>
    <w:rsid w:val="6D1697E8"/>
    <w:rsid w:val="6D3D094E"/>
    <w:rsid w:val="6DA0AD94"/>
    <w:rsid w:val="6E1C5A8C"/>
    <w:rsid w:val="6E1E30E2"/>
    <w:rsid w:val="6E6C15BD"/>
    <w:rsid w:val="6EE35742"/>
    <w:rsid w:val="6EE411A7"/>
    <w:rsid w:val="6EEFA483"/>
    <w:rsid w:val="6F815890"/>
    <w:rsid w:val="6FE329E1"/>
    <w:rsid w:val="6FF7606D"/>
    <w:rsid w:val="705F8FF0"/>
    <w:rsid w:val="70714D68"/>
    <w:rsid w:val="7073F72B"/>
    <w:rsid w:val="7076CF62"/>
    <w:rsid w:val="70BCE976"/>
    <w:rsid w:val="70D9AB9A"/>
    <w:rsid w:val="70EF4B14"/>
    <w:rsid w:val="70F3B9F5"/>
    <w:rsid w:val="71266BAA"/>
    <w:rsid w:val="71A90241"/>
    <w:rsid w:val="71AB581F"/>
    <w:rsid w:val="71B8609A"/>
    <w:rsid w:val="71C9972E"/>
    <w:rsid w:val="720FC78C"/>
    <w:rsid w:val="7241A1BB"/>
    <w:rsid w:val="7251A12B"/>
    <w:rsid w:val="729C6708"/>
    <w:rsid w:val="72EFCBAF"/>
    <w:rsid w:val="73704959"/>
    <w:rsid w:val="73B6D3DF"/>
    <w:rsid w:val="73F48A38"/>
    <w:rsid w:val="740AA7DE"/>
    <w:rsid w:val="748B9C10"/>
    <w:rsid w:val="749504FB"/>
    <w:rsid w:val="74BC9C33"/>
    <w:rsid w:val="74C373FF"/>
    <w:rsid w:val="74E5DF15"/>
    <w:rsid w:val="74EC2D5B"/>
    <w:rsid w:val="74F4178D"/>
    <w:rsid w:val="74FB8635"/>
    <w:rsid w:val="75887FD4"/>
    <w:rsid w:val="7588E9BD"/>
    <w:rsid w:val="7639AB3F"/>
    <w:rsid w:val="76435BC9"/>
    <w:rsid w:val="765A5917"/>
    <w:rsid w:val="766307A9"/>
    <w:rsid w:val="7675390E"/>
    <w:rsid w:val="7681E0E7"/>
    <w:rsid w:val="76C03B63"/>
    <w:rsid w:val="7704A6C4"/>
    <w:rsid w:val="7733695C"/>
    <w:rsid w:val="77878790"/>
    <w:rsid w:val="77AD2558"/>
    <w:rsid w:val="77AD790C"/>
    <w:rsid w:val="77B9EE80"/>
    <w:rsid w:val="77FE7570"/>
    <w:rsid w:val="78A07725"/>
    <w:rsid w:val="78B2ADC4"/>
    <w:rsid w:val="79A295F1"/>
    <w:rsid w:val="79AAF9FD"/>
    <w:rsid w:val="79B6290A"/>
    <w:rsid w:val="79CEF758"/>
    <w:rsid w:val="79F84775"/>
    <w:rsid w:val="7A311F96"/>
    <w:rsid w:val="7A39A7C9"/>
    <w:rsid w:val="7A4BF9C9"/>
    <w:rsid w:val="7A78B419"/>
    <w:rsid w:val="7AA64A51"/>
    <w:rsid w:val="7AB91C88"/>
    <w:rsid w:val="7AC972BD"/>
    <w:rsid w:val="7B52C3BF"/>
    <w:rsid w:val="7B9C1B59"/>
    <w:rsid w:val="7BBCF82E"/>
    <w:rsid w:val="7BCD8AA4"/>
    <w:rsid w:val="7C5AF8B3"/>
    <w:rsid w:val="7CB88DAE"/>
    <w:rsid w:val="7D3A04BB"/>
    <w:rsid w:val="7D715FF3"/>
    <w:rsid w:val="7D887134"/>
    <w:rsid w:val="7D96B9F8"/>
    <w:rsid w:val="7DD1D9EC"/>
    <w:rsid w:val="7E05315D"/>
    <w:rsid w:val="7E2FB8F2"/>
    <w:rsid w:val="7E516D9E"/>
    <w:rsid w:val="7E56AB18"/>
    <w:rsid w:val="7E7CF647"/>
    <w:rsid w:val="7EF6C3FF"/>
    <w:rsid w:val="7F5345CB"/>
    <w:rsid w:val="7F5D6182"/>
    <w:rsid w:val="7F9F8BA6"/>
    <w:rsid w:val="7FA73524"/>
    <w:rsid w:val="7FD1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CF647"/>
  <w15:chartTrackingRefBased/>
  <w15:docId w15:val="{1D665BDF-B8E0-4521-ABC8-5E0EB859E9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B71BA7B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4B71BA7B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B71BA7B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B71BA7B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B71BA7B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B71BA7B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B71BA7B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B71BA7B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B71BA7B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B71BA7B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B71BA7B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4B71BA7B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4B71BA7B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B71BA7B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B71BA7B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4B71BA7B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4B71BA7B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4B71BA7B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4B71BA7B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4B71BA7B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4B71BA7B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4B71BA7B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4B71BA7B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4B71BA7B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4B71BA7B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4B71BA7B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4B71BA7B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B71BA7B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4B71BA7B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B71BA7B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B71BA7B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B71BA7B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B71BA7B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B71BA7B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B71BA7B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B71BA7B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B71BA7B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B71BA7B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B71BA7B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4B71BA7B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4B71BA7B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B71BA7B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B71BA7B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4B71BA7B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4B71BA7B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7e6c307449a4381" /><Relationship Type="http://schemas.openxmlformats.org/officeDocument/2006/relationships/hyperlink" Target="https://doi.org/10.1111/j.1751-9004.2008.00134.x" TargetMode="External" Id="Rf3f47d99e4174de1" /><Relationship Type="http://schemas.openxmlformats.org/officeDocument/2006/relationships/hyperlink" Target="https://doi.org/10.1037/h0075406" TargetMode="External" Id="R2b9bb57a831e40cc" /><Relationship Type="http://schemas.openxmlformats.org/officeDocument/2006/relationships/hyperlink" Target="https://doi.org/10.1037/0022-3514.81.2.322" TargetMode="External" Id="Rff5b4ea59f714e65" /><Relationship Type="http://schemas.openxmlformats.org/officeDocument/2006/relationships/hyperlink" Target="https://doi.org/10.1002/9781119547143.ch69" TargetMode="External" Id="R85e3732c5bea4126" /><Relationship Type="http://schemas.openxmlformats.org/officeDocument/2006/relationships/hyperlink" Target="https://doi.org/10.1111/j.1467-6494.1996.tb00522.x" TargetMode="External" Id="R2ff433ee537441d5" /><Relationship Type="http://schemas.openxmlformats.org/officeDocument/2006/relationships/hyperlink" Target="https://doi.org/10.1038/tp.2015.96" TargetMode="External" Id="Rf3a027e6191c4407" /><Relationship Type="http://schemas.openxmlformats.org/officeDocument/2006/relationships/hyperlink" Target="https://doi.org/10.1111/j.1467-6494.1996.tb00522.x" TargetMode="External" Id="R0192a5d1b3e54c59" /><Relationship Type="http://schemas.openxmlformats.org/officeDocument/2006/relationships/hyperlink" Target="https://doi.org/10.1016/j.paid.2016.04.007" TargetMode="External" Id="Rc755776ced9046eb" /><Relationship Type="http://schemas.openxmlformats.org/officeDocument/2006/relationships/hyperlink" Target="https://doi.org/10.1016/j.jrp.2008.12.015" TargetMode="External" Id="R342aa8c1db7243a2" /><Relationship Type="http://schemas.openxmlformats.org/officeDocument/2006/relationships/hyperlink" Target="https://doi.org/10.1177/0146167202289013" TargetMode="External" Id="R476139015e2348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2023-03-01T10:09:41.7609497Z</dcterms:created>
  <dcterms:modified xsi:type="dcterms:W3CDTF">2023-03-21T13:16:05.1588284Z</dcterms:modified>
  <dc:creator>Seren Levi Cassell Levi Cassell (2200647)</dc:creator>
  <lastModifiedBy>Seren Levi Cassell Levi Cassell (2200647)</lastModifiedBy>
</coreProperties>
</file>