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4B259" w14:textId="7E67AFFF" w:rsidR="00B36514" w:rsidRDefault="00FB45B8" w:rsidP="00FB45B8">
      <w:pPr>
        <w:spacing w:line="480" w:lineRule="auto"/>
        <w:jc w:val="center"/>
        <w:rPr>
          <w:rFonts w:ascii="Times New Roman" w:hAnsi="Times New Roman" w:cs="Times New Roman"/>
          <w:b/>
          <w:bCs/>
        </w:rPr>
      </w:pPr>
      <w:r w:rsidRPr="00FB45B8">
        <w:rPr>
          <w:rFonts w:ascii="Times New Roman" w:hAnsi="Times New Roman" w:cs="Times New Roman"/>
          <w:b/>
          <w:bCs/>
        </w:rPr>
        <w:t>Chapter 1 – Literature Review</w:t>
      </w:r>
    </w:p>
    <w:p w14:paraId="459DFC05" w14:textId="1365EA72" w:rsidR="00AD0C95" w:rsidRDefault="00FB45B8" w:rsidP="00593A91">
      <w:pPr>
        <w:spacing w:line="480" w:lineRule="auto"/>
        <w:ind w:firstLine="720"/>
        <w:rPr>
          <w:rFonts w:ascii="Times New Roman" w:hAnsi="Times New Roman" w:cs="Times New Roman"/>
        </w:rPr>
      </w:pPr>
      <w:r w:rsidRPr="00FB45B8">
        <w:rPr>
          <w:rFonts w:ascii="Times New Roman" w:hAnsi="Times New Roman" w:cs="Times New Roman"/>
        </w:rPr>
        <w:t xml:space="preserve">The aim </w:t>
      </w:r>
      <w:r>
        <w:rPr>
          <w:rFonts w:ascii="Times New Roman" w:hAnsi="Times New Roman" w:cs="Times New Roman"/>
        </w:rPr>
        <w:t>of this study will be to conduct an exploration into the perceptions of portrayal of schizophrenia, and people with schizophrenia, in the UK media.</w:t>
      </w:r>
      <w:r w:rsidR="00480EC7">
        <w:rPr>
          <w:rFonts w:ascii="Times New Roman" w:hAnsi="Times New Roman" w:cs="Times New Roman"/>
        </w:rPr>
        <w:t xml:space="preserve"> The mental health condition, schizophrenia is a complex and broad disorder</w:t>
      </w:r>
      <w:r w:rsidR="00DA6EB8">
        <w:rPr>
          <w:rFonts w:ascii="Times New Roman" w:hAnsi="Times New Roman" w:cs="Times New Roman"/>
        </w:rPr>
        <w:t xml:space="preserve"> which affect approximately 24 million people worldwide. The condi</w:t>
      </w:r>
      <w:r w:rsidR="00B80E96">
        <w:rPr>
          <w:rFonts w:ascii="Times New Roman" w:hAnsi="Times New Roman" w:cs="Times New Roman"/>
        </w:rPr>
        <w:t>tion is defined as ‘a serious mental illness that affects how a person thinks, feels, and behaves.’ (National Institute of Mental Health</w:t>
      </w:r>
      <w:r w:rsidR="00C3516F">
        <w:rPr>
          <w:rFonts w:ascii="Times New Roman" w:hAnsi="Times New Roman" w:cs="Times New Roman"/>
        </w:rPr>
        <w:t xml:space="preserve"> [NI</w:t>
      </w:r>
      <w:r w:rsidR="00841DFF">
        <w:rPr>
          <w:rFonts w:ascii="Times New Roman" w:hAnsi="Times New Roman" w:cs="Times New Roman"/>
        </w:rPr>
        <w:t>MH]</w:t>
      </w:r>
      <w:r w:rsidR="00B80E96">
        <w:rPr>
          <w:rFonts w:ascii="Times New Roman" w:hAnsi="Times New Roman" w:cs="Times New Roman"/>
        </w:rPr>
        <w:t>, 2021).</w:t>
      </w:r>
      <w:r w:rsidR="0028698C">
        <w:rPr>
          <w:rFonts w:ascii="Times New Roman" w:hAnsi="Times New Roman" w:cs="Times New Roman"/>
        </w:rPr>
        <w:t xml:space="preserve"> </w:t>
      </w:r>
      <w:r w:rsidR="00AD0C95">
        <w:rPr>
          <w:rFonts w:ascii="Times New Roman" w:hAnsi="Times New Roman" w:cs="Times New Roman"/>
        </w:rPr>
        <w:t xml:space="preserve">It is often described, by doctors, as a type of psychosis which is where individuals frequently lose contact with reality and are unable to differentiate their own thoughts and ideas (National Health Service [NHS], 2023). </w:t>
      </w:r>
    </w:p>
    <w:p w14:paraId="2E36305E" w14:textId="77777777" w:rsidR="00593A91" w:rsidRDefault="00523BC7" w:rsidP="00593A91">
      <w:pPr>
        <w:spacing w:line="480" w:lineRule="auto"/>
        <w:ind w:firstLine="720"/>
        <w:rPr>
          <w:rFonts w:ascii="Times New Roman" w:hAnsi="Times New Roman" w:cs="Times New Roman"/>
        </w:rPr>
      </w:pPr>
      <w:r>
        <w:rPr>
          <w:rFonts w:ascii="Times New Roman" w:hAnsi="Times New Roman" w:cs="Times New Roman"/>
        </w:rPr>
        <w:t xml:space="preserve">Though the exact cause of schizophrenia is currently unknown, it is widely believed by experts that a number of contributing factors is the cause. These factors can include genetic, personal and environmental influences. According to Mind (2020), the contributing factors are different for every individual with schizophrenia, but may </w:t>
      </w:r>
      <w:r w:rsidR="000D2C2D">
        <w:rPr>
          <w:rFonts w:ascii="Times New Roman" w:hAnsi="Times New Roman" w:cs="Times New Roman"/>
        </w:rPr>
        <w:t>include</w:t>
      </w:r>
      <w:r>
        <w:rPr>
          <w:rFonts w:ascii="Times New Roman" w:hAnsi="Times New Roman" w:cs="Times New Roman"/>
        </w:rPr>
        <w:t xml:space="preserve"> stressful life events, drug and alcohol use, genetic inheritance, and differences in brain chemistry.</w:t>
      </w:r>
    </w:p>
    <w:p w14:paraId="165C8A48" w14:textId="6B5BDB9B" w:rsidR="00523BC7" w:rsidRDefault="000D2C2D" w:rsidP="00593A91">
      <w:pPr>
        <w:spacing w:line="480" w:lineRule="auto"/>
        <w:ind w:firstLine="720"/>
        <w:rPr>
          <w:rFonts w:ascii="Times New Roman" w:hAnsi="Times New Roman" w:cs="Times New Roman"/>
        </w:rPr>
      </w:pPr>
      <w:r>
        <w:rPr>
          <w:rFonts w:ascii="Times New Roman" w:hAnsi="Times New Roman" w:cs="Times New Roman"/>
        </w:rPr>
        <w:t>It has been stated that</w:t>
      </w:r>
      <w:r w:rsidR="00593DDC">
        <w:rPr>
          <w:rFonts w:ascii="Times New Roman" w:hAnsi="Times New Roman" w:cs="Times New Roman"/>
        </w:rPr>
        <w:t xml:space="preserve"> events that are life changing or cause extreme stress can sometimes trigger schizophrenia</w:t>
      </w:r>
      <w:r w:rsidR="00593A91">
        <w:rPr>
          <w:rFonts w:ascii="Times New Roman" w:hAnsi="Times New Roman" w:cs="Times New Roman"/>
        </w:rPr>
        <w:t xml:space="preserve"> (Cleveland Clinic, 2023)</w:t>
      </w:r>
      <w:r w:rsidR="00593DDC">
        <w:rPr>
          <w:rFonts w:ascii="Times New Roman" w:hAnsi="Times New Roman" w:cs="Times New Roman"/>
        </w:rPr>
        <w:t>. These events can include being abused or harassed, losing someone who you are close to, becoming homeless, having financial issues, being out of work, and feeling lonely or isolated (Mind, 2020; NHS, 2023).</w:t>
      </w:r>
    </w:p>
    <w:p w14:paraId="5896B9A1" w14:textId="212B9EBE" w:rsidR="00593A91" w:rsidRDefault="00343872" w:rsidP="00593A91">
      <w:pPr>
        <w:spacing w:line="480" w:lineRule="auto"/>
        <w:ind w:firstLine="720"/>
        <w:rPr>
          <w:rFonts w:ascii="Times New Roman" w:hAnsi="Times New Roman" w:cs="Times New Roman"/>
        </w:rPr>
      </w:pPr>
      <w:r>
        <w:rPr>
          <w:rFonts w:ascii="Times New Roman" w:hAnsi="Times New Roman" w:cs="Times New Roman"/>
        </w:rPr>
        <w:t>Mayo Clinic (2020),</w:t>
      </w:r>
      <w:r w:rsidR="00F83E9B">
        <w:rPr>
          <w:rFonts w:ascii="Times New Roman" w:hAnsi="Times New Roman" w:cs="Times New Roman"/>
        </w:rPr>
        <w:t xml:space="preserve"> state</w:t>
      </w:r>
      <w:r w:rsidR="000444C0">
        <w:rPr>
          <w:rFonts w:ascii="Times New Roman" w:hAnsi="Times New Roman" w:cs="Times New Roman"/>
        </w:rPr>
        <w:t xml:space="preserve"> that one cause of schizophrenia could be due to problems with </w:t>
      </w:r>
      <w:r w:rsidR="00C17C1A">
        <w:rPr>
          <w:rFonts w:ascii="Times New Roman" w:hAnsi="Times New Roman" w:cs="Times New Roman"/>
        </w:rPr>
        <w:t>naturally occurring brain chemicals</w:t>
      </w:r>
      <w:r w:rsidR="00F363BA">
        <w:rPr>
          <w:rFonts w:ascii="Times New Roman" w:hAnsi="Times New Roman" w:cs="Times New Roman"/>
        </w:rPr>
        <w:t>, such as neurotransmitters called dopamine</w:t>
      </w:r>
      <w:r w:rsidR="00B2219F">
        <w:rPr>
          <w:rFonts w:ascii="Times New Roman" w:hAnsi="Times New Roman" w:cs="Times New Roman"/>
        </w:rPr>
        <w:t xml:space="preserve"> which aids in carrying messages between brain cells.</w:t>
      </w:r>
      <w:r w:rsidR="00730233">
        <w:rPr>
          <w:rFonts w:ascii="Times New Roman" w:hAnsi="Times New Roman" w:cs="Times New Roman"/>
        </w:rPr>
        <w:t xml:space="preserve"> </w:t>
      </w:r>
      <w:r w:rsidR="00CC1726">
        <w:rPr>
          <w:rFonts w:ascii="Times New Roman" w:hAnsi="Times New Roman" w:cs="Times New Roman"/>
        </w:rPr>
        <w:t>Research has also shown that brain structure may be a cause of schizophrenia</w:t>
      </w:r>
      <w:r w:rsidR="00A61804">
        <w:rPr>
          <w:rFonts w:ascii="Times New Roman" w:hAnsi="Times New Roman" w:cs="Times New Roman"/>
        </w:rPr>
        <w:t>, it has been found that individuals with schizophrenia are more likely</w:t>
      </w:r>
      <w:r w:rsidR="00D62795">
        <w:rPr>
          <w:rFonts w:ascii="Times New Roman" w:hAnsi="Times New Roman" w:cs="Times New Roman"/>
        </w:rPr>
        <w:t xml:space="preserve"> to have size differences</w:t>
      </w:r>
      <w:r w:rsidR="005C32AA">
        <w:rPr>
          <w:rFonts w:ascii="Times New Roman" w:hAnsi="Times New Roman" w:cs="Times New Roman"/>
        </w:rPr>
        <w:t xml:space="preserve"> in certain areas of the brain and in connections between brain areas</w:t>
      </w:r>
      <w:r w:rsidR="00C3516F">
        <w:rPr>
          <w:rFonts w:ascii="Times New Roman" w:hAnsi="Times New Roman" w:cs="Times New Roman"/>
        </w:rPr>
        <w:t xml:space="preserve"> (N</w:t>
      </w:r>
      <w:r w:rsidR="00841DFF">
        <w:rPr>
          <w:rFonts w:ascii="Times New Roman" w:hAnsi="Times New Roman" w:cs="Times New Roman"/>
        </w:rPr>
        <w:t xml:space="preserve">IMH, 2021). </w:t>
      </w:r>
      <w:r w:rsidR="00527748">
        <w:rPr>
          <w:rFonts w:ascii="Times New Roman" w:hAnsi="Times New Roman" w:cs="Times New Roman"/>
        </w:rPr>
        <w:t xml:space="preserve">These </w:t>
      </w:r>
      <w:r w:rsidR="00F56DF1">
        <w:rPr>
          <w:rFonts w:ascii="Times New Roman" w:hAnsi="Times New Roman" w:cs="Times New Roman"/>
        </w:rPr>
        <w:t xml:space="preserve">differences in the brain can </w:t>
      </w:r>
      <w:r w:rsidR="00C0682E">
        <w:rPr>
          <w:rFonts w:ascii="Times New Roman" w:hAnsi="Times New Roman" w:cs="Times New Roman"/>
        </w:rPr>
        <w:t>develop before birth.</w:t>
      </w:r>
      <w:r w:rsidR="00B63356">
        <w:rPr>
          <w:rFonts w:ascii="Times New Roman" w:hAnsi="Times New Roman" w:cs="Times New Roman"/>
        </w:rPr>
        <w:t xml:space="preserve"> </w:t>
      </w:r>
      <w:r w:rsidR="00E7339E">
        <w:rPr>
          <w:rFonts w:ascii="Times New Roman" w:hAnsi="Times New Roman" w:cs="Times New Roman"/>
        </w:rPr>
        <w:t>I</w:t>
      </w:r>
      <w:r w:rsidR="00B63356">
        <w:rPr>
          <w:rFonts w:ascii="Times New Roman" w:hAnsi="Times New Roman" w:cs="Times New Roman"/>
        </w:rPr>
        <w:t xml:space="preserve">t is believed that </w:t>
      </w:r>
      <w:r w:rsidR="00460272">
        <w:rPr>
          <w:rFonts w:ascii="Times New Roman" w:hAnsi="Times New Roman" w:cs="Times New Roman"/>
        </w:rPr>
        <w:t xml:space="preserve">the risk of an individual having schizophrenia increases if the birthing parent </w:t>
      </w:r>
      <w:r w:rsidR="00460272">
        <w:rPr>
          <w:rFonts w:ascii="Times New Roman" w:hAnsi="Times New Roman" w:cs="Times New Roman"/>
        </w:rPr>
        <w:lastRenderedPageBreak/>
        <w:t>had gestational diabetes, preeclampsia, malnutrition or a vitamin D deficiency while pregnant</w:t>
      </w:r>
      <w:r w:rsidR="005D761D">
        <w:rPr>
          <w:rFonts w:ascii="Times New Roman" w:hAnsi="Times New Roman" w:cs="Times New Roman"/>
        </w:rPr>
        <w:t xml:space="preserve">. The risk is also increased if </w:t>
      </w:r>
      <w:r w:rsidR="00105F95">
        <w:rPr>
          <w:rFonts w:ascii="Times New Roman" w:hAnsi="Times New Roman" w:cs="Times New Roman"/>
        </w:rPr>
        <w:t xml:space="preserve">an </w:t>
      </w:r>
      <w:r w:rsidR="003359E9">
        <w:rPr>
          <w:rFonts w:ascii="Times New Roman" w:hAnsi="Times New Roman" w:cs="Times New Roman"/>
        </w:rPr>
        <w:t>individual</w:t>
      </w:r>
      <w:r w:rsidR="00105F95">
        <w:rPr>
          <w:rFonts w:ascii="Times New Roman" w:hAnsi="Times New Roman" w:cs="Times New Roman"/>
        </w:rPr>
        <w:t xml:space="preserve"> was </w:t>
      </w:r>
      <w:r w:rsidR="00050439">
        <w:rPr>
          <w:rFonts w:ascii="Times New Roman" w:hAnsi="Times New Roman" w:cs="Times New Roman"/>
        </w:rPr>
        <w:t>underweight</w:t>
      </w:r>
      <w:r w:rsidR="00105F95">
        <w:rPr>
          <w:rFonts w:ascii="Times New Roman" w:hAnsi="Times New Roman" w:cs="Times New Roman"/>
        </w:rPr>
        <w:t xml:space="preserve"> at birth, or if </w:t>
      </w:r>
      <w:r w:rsidR="00E87674">
        <w:rPr>
          <w:rFonts w:ascii="Times New Roman" w:hAnsi="Times New Roman" w:cs="Times New Roman"/>
        </w:rPr>
        <w:t>there</w:t>
      </w:r>
      <w:r w:rsidR="00105F95">
        <w:rPr>
          <w:rFonts w:ascii="Times New Roman" w:hAnsi="Times New Roman" w:cs="Times New Roman"/>
        </w:rPr>
        <w:t xml:space="preserve"> were complications during the birth, such as if the individual was </w:t>
      </w:r>
      <w:r w:rsidR="00E87674">
        <w:rPr>
          <w:rFonts w:ascii="Times New Roman" w:hAnsi="Times New Roman" w:cs="Times New Roman"/>
        </w:rPr>
        <w:t>born via an emergency caesarean section (Cleveland Clinic, 2023).</w:t>
      </w:r>
    </w:p>
    <w:p w14:paraId="77D97BB5" w14:textId="77777777" w:rsidR="00F9121B" w:rsidRDefault="009C7389" w:rsidP="00593A91">
      <w:pPr>
        <w:spacing w:line="480" w:lineRule="auto"/>
        <w:ind w:firstLine="720"/>
        <w:rPr>
          <w:rFonts w:ascii="Times New Roman" w:hAnsi="Times New Roman" w:cs="Times New Roman"/>
        </w:rPr>
      </w:pPr>
      <w:r>
        <w:rPr>
          <w:rFonts w:ascii="Times New Roman" w:hAnsi="Times New Roman" w:cs="Times New Roman"/>
        </w:rPr>
        <w:t>I</w:t>
      </w:r>
      <w:r w:rsidR="00AB5CFA">
        <w:rPr>
          <w:rFonts w:ascii="Times New Roman" w:hAnsi="Times New Roman" w:cs="Times New Roman"/>
        </w:rPr>
        <w:t>t has been found through research that</w:t>
      </w:r>
      <w:r w:rsidR="003359E9">
        <w:rPr>
          <w:rFonts w:ascii="Times New Roman" w:hAnsi="Times New Roman" w:cs="Times New Roman"/>
        </w:rPr>
        <w:t xml:space="preserve"> heavy usage of a large amount of recreational drugs </w:t>
      </w:r>
      <w:r>
        <w:rPr>
          <w:rFonts w:ascii="Times New Roman" w:hAnsi="Times New Roman" w:cs="Times New Roman"/>
        </w:rPr>
        <w:t xml:space="preserve">in earlier life is linked to </w:t>
      </w:r>
      <w:r w:rsidR="00050439">
        <w:rPr>
          <w:rFonts w:ascii="Times New Roman" w:hAnsi="Times New Roman" w:cs="Times New Roman"/>
        </w:rPr>
        <w:t>schizophrenia</w:t>
      </w:r>
      <w:r w:rsidR="0001313D">
        <w:rPr>
          <w:rFonts w:ascii="Times New Roman" w:hAnsi="Times New Roman" w:cs="Times New Roman"/>
        </w:rPr>
        <w:t xml:space="preserve"> </w:t>
      </w:r>
      <w:r w:rsidR="0001313D">
        <w:rPr>
          <w:rFonts w:ascii="Times New Roman" w:hAnsi="Times New Roman" w:cs="Times New Roman"/>
        </w:rPr>
        <w:t>(Cleveland Clinic, 2023).</w:t>
      </w:r>
      <w:r w:rsidR="00EA42D2">
        <w:rPr>
          <w:rFonts w:ascii="Times New Roman" w:hAnsi="Times New Roman" w:cs="Times New Roman"/>
        </w:rPr>
        <w:t xml:space="preserve"> The NHS</w:t>
      </w:r>
      <w:r w:rsidR="000577D1">
        <w:rPr>
          <w:rFonts w:ascii="Times New Roman" w:hAnsi="Times New Roman" w:cs="Times New Roman"/>
        </w:rPr>
        <w:t xml:space="preserve"> (2023),</w:t>
      </w:r>
      <w:r w:rsidR="00EA42D2">
        <w:rPr>
          <w:rFonts w:ascii="Times New Roman" w:hAnsi="Times New Roman" w:cs="Times New Roman"/>
        </w:rPr>
        <w:t xml:space="preserve"> states</w:t>
      </w:r>
      <w:r w:rsidR="00F43A90">
        <w:rPr>
          <w:rFonts w:ascii="Times New Roman" w:hAnsi="Times New Roman" w:cs="Times New Roman"/>
        </w:rPr>
        <w:t xml:space="preserve"> that studies show usage of drugs, such as cannabis, cocaine, LSD or amphetamines, can increase the risk</w:t>
      </w:r>
      <w:r w:rsidR="004A43A4">
        <w:rPr>
          <w:rFonts w:ascii="Times New Roman" w:hAnsi="Times New Roman" w:cs="Times New Roman"/>
        </w:rPr>
        <w:t xml:space="preserve"> of developing schizophrenia. However, it is unclear if the usage of drugs</w:t>
      </w:r>
      <w:r w:rsidR="00426FC0">
        <w:rPr>
          <w:rFonts w:ascii="Times New Roman" w:hAnsi="Times New Roman" w:cs="Times New Roman"/>
        </w:rPr>
        <w:t xml:space="preserve"> directly causes symptoms in individuals who are susceptible to developing schizophrenia, or that</w:t>
      </w:r>
      <w:r w:rsidR="000577D1">
        <w:rPr>
          <w:rFonts w:ascii="Times New Roman" w:hAnsi="Times New Roman" w:cs="Times New Roman"/>
        </w:rPr>
        <w:t xml:space="preserve"> individuals with schizophrenia are more likely to engage in drug usage.</w:t>
      </w:r>
      <w:r w:rsidR="00EA42D2">
        <w:rPr>
          <w:rFonts w:ascii="Times New Roman" w:hAnsi="Times New Roman" w:cs="Times New Roman"/>
        </w:rPr>
        <w:t xml:space="preserve"> </w:t>
      </w:r>
    </w:p>
    <w:p w14:paraId="5A00F4FE" w14:textId="13776BC3" w:rsidR="00F9121B" w:rsidRDefault="003E1AEA" w:rsidP="00593A91">
      <w:pPr>
        <w:spacing w:line="480" w:lineRule="auto"/>
        <w:ind w:firstLine="720"/>
        <w:rPr>
          <w:rFonts w:ascii="Times New Roman" w:hAnsi="Times New Roman" w:cs="Times New Roman"/>
        </w:rPr>
      </w:pPr>
      <w:r>
        <w:rPr>
          <w:rFonts w:ascii="Times New Roman" w:hAnsi="Times New Roman" w:cs="Times New Roman"/>
        </w:rPr>
        <w:t xml:space="preserve">Another cause of schizophrenia is genetic inheritance, research has shown that an individual is more likely to develop schizophrenia if a parent </w:t>
      </w:r>
      <w:r w:rsidR="005D6EB4">
        <w:rPr>
          <w:rFonts w:ascii="Times New Roman" w:hAnsi="Times New Roman" w:cs="Times New Roman"/>
        </w:rPr>
        <w:t xml:space="preserve">or sibling has </w:t>
      </w:r>
      <w:r w:rsidR="00EA67B7">
        <w:rPr>
          <w:rFonts w:ascii="Times New Roman" w:hAnsi="Times New Roman" w:cs="Times New Roman"/>
        </w:rPr>
        <w:t>experienced</w:t>
      </w:r>
      <w:r w:rsidR="005D6EB4">
        <w:rPr>
          <w:rFonts w:ascii="Times New Roman" w:hAnsi="Times New Roman" w:cs="Times New Roman"/>
        </w:rPr>
        <w:t xml:space="preserve"> </w:t>
      </w:r>
      <w:r w:rsidR="00966B3E">
        <w:rPr>
          <w:rFonts w:ascii="Times New Roman" w:hAnsi="Times New Roman" w:cs="Times New Roman"/>
        </w:rPr>
        <w:t xml:space="preserve">psychosis, this is believed </w:t>
      </w:r>
      <w:r w:rsidR="000E3517">
        <w:rPr>
          <w:rFonts w:ascii="Times New Roman" w:hAnsi="Times New Roman" w:cs="Times New Roman"/>
        </w:rPr>
        <w:t>to be due to some genes increasing the likelihood of developing schizophrenia (Mind, 2020)</w:t>
      </w:r>
      <w:r w:rsidR="001F7772">
        <w:rPr>
          <w:rFonts w:ascii="Times New Roman" w:hAnsi="Times New Roman" w:cs="Times New Roman"/>
        </w:rPr>
        <w:t>.</w:t>
      </w:r>
    </w:p>
    <w:p w14:paraId="12552317" w14:textId="409CC992" w:rsidR="004C441E" w:rsidRDefault="00207A34" w:rsidP="00593A91">
      <w:pPr>
        <w:spacing w:line="480" w:lineRule="auto"/>
        <w:ind w:firstLine="720"/>
        <w:rPr>
          <w:rFonts w:ascii="Times New Roman" w:hAnsi="Times New Roman" w:cs="Times New Roman"/>
        </w:rPr>
      </w:pPr>
      <w:r>
        <w:rPr>
          <w:rFonts w:ascii="Times New Roman" w:hAnsi="Times New Roman" w:cs="Times New Roman"/>
        </w:rPr>
        <w:t xml:space="preserve">Within the mental illness of </w:t>
      </w:r>
      <w:r w:rsidR="00A04339">
        <w:rPr>
          <w:rFonts w:ascii="Times New Roman" w:hAnsi="Times New Roman" w:cs="Times New Roman"/>
        </w:rPr>
        <w:t>schizophrenia,</w:t>
      </w:r>
      <w:r w:rsidR="00706316">
        <w:rPr>
          <w:rFonts w:ascii="Times New Roman" w:hAnsi="Times New Roman" w:cs="Times New Roman"/>
        </w:rPr>
        <w:t xml:space="preserve"> before 2013,</w:t>
      </w:r>
      <w:r w:rsidR="00A04339">
        <w:rPr>
          <w:rFonts w:ascii="Times New Roman" w:hAnsi="Times New Roman" w:cs="Times New Roman"/>
        </w:rPr>
        <w:t xml:space="preserve"> there are a number of sub types</w:t>
      </w:r>
      <w:r w:rsidR="00BF316D">
        <w:rPr>
          <w:rFonts w:ascii="Times New Roman" w:hAnsi="Times New Roman" w:cs="Times New Roman"/>
        </w:rPr>
        <w:t xml:space="preserve">, each with their own </w:t>
      </w:r>
      <w:r w:rsidR="000427B0">
        <w:rPr>
          <w:rFonts w:ascii="Times New Roman" w:hAnsi="Times New Roman" w:cs="Times New Roman"/>
        </w:rPr>
        <w:t xml:space="preserve">list of symptoms. </w:t>
      </w:r>
      <w:r w:rsidR="00E9737A">
        <w:rPr>
          <w:rFonts w:ascii="Times New Roman" w:hAnsi="Times New Roman" w:cs="Times New Roman"/>
        </w:rPr>
        <w:t xml:space="preserve">The </w:t>
      </w:r>
      <w:r w:rsidR="00A06A0C">
        <w:rPr>
          <w:rFonts w:ascii="Times New Roman" w:hAnsi="Times New Roman" w:cs="Times New Roman"/>
        </w:rPr>
        <w:t>subtypes</w:t>
      </w:r>
      <w:r w:rsidR="00E9737A">
        <w:rPr>
          <w:rFonts w:ascii="Times New Roman" w:hAnsi="Times New Roman" w:cs="Times New Roman"/>
        </w:rPr>
        <w:t xml:space="preserve"> have since been removed from the fifth edition of the Diagnostic and Statistical Manual of Mental Disorders</w:t>
      </w:r>
      <w:r w:rsidR="005D2E26">
        <w:rPr>
          <w:rFonts w:ascii="Times New Roman" w:hAnsi="Times New Roman" w:cs="Times New Roman"/>
        </w:rPr>
        <w:t xml:space="preserve"> (DSM</w:t>
      </w:r>
      <w:r w:rsidR="00110F7A">
        <w:rPr>
          <w:rFonts w:ascii="Times New Roman" w:hAnsi="Times New Roman" w:cs="Times New Roman"/>
        </w:rPr>
        <w:t>-</w:t>
      </w:r>
      <w:r w:rsidR="003C0042">
        <w:rPr>
          <w:rFonts w:ascii="Times New Roman" w:hAnsi="Times New Roman" w:cs="Times New Roman"/>
        </w:rPr>
        <w:t>5) (</w:t>
      </w:r>
      <w:r w:rsidR="00970428">
        <w:rPr>
          <w:rFonts w:ascii="Times New Roman" w:hAnsi="Times New Roman" w:cs="Times New Roman"/>
        </w:rPr>
        <w:t>American P</w:t>
      </w:r>
      <w:r w:rsidR="005D2E26">
        <w:rPr>
          <w:rFonts w:ascii="Times New Roman" w:hAnsi="Times New Roman" w:cs="Times New Roman"/>
        </w:rPr>
        <w:t>sychiatric Association [APA], 2013)</w:t>
      </w:r>
      <w:r w:rsidR="003E58FE">
        <w:rPr>
          <w:rFonts w:ascii="Times New Roman" w:hAnsi="Times New Roman" w:cs="Times New Roman"/>
        </w:rPr>
        <w:t>, however clinicians still use them to better plan treatment for in</w:t>
      </w:r>
      <w:r w:rsidR="00E937E6">
        <w:rPr>
          <w:rFonts w:ascii="Times New Roman" w:hAnsi="Times New Roman" w:cs="Times New Roman"/>
        </w:rPr>
        <w:t>dividuals experiencing schizophrenia</w:t>
      </w:r>
      <w:r w:rsidR="00874180">
        <w:rPr>
          <w:rFonts w:ascii="Times New Roman" w:hAnsi="Times New Roman" w:cs="Times New Roman"/>
        </w:rPr>
        <w:t xml:space="preserve"> (Herndon</w:t>
      </w:r>
      <w:r w:rsidR="00110F7A">
        <w:rPr>
          <w:rFonts w:ascii="Times New Roman" w:hAnsi="Times New Roman" w:cs="Times New Roman"/>
        </w:rPr>
        <w:t xml:space="preserve"> 2023)</w:t>
      </w:r>
      <w:r w:rsidR="00E937E6">
        <w:rPr>
          <w:rFonts w:ascii="Times New Roman" w:hAnsi="Times New Roman" w:cs="Times New Roman"/>
        </w:rPr>
        <w:t xml:space="preserve">. </w:t>
      </w:r>
      <w:r w:rsidR="000427B0">
        <w:rPr>
          <w:rFonts w:ascii="Times New Roman" w:hAnsi="Times New Roman" w:cs="Times New Roman"/>
        </w:rPr>
        <w:t xml:space="preserve">The most common </w:t>
      </w:r>
      <w:r w:rsidR="00C82ACF">
        <w:rPr>
          <w:rFonts w:ascii="Times New Roman" w:hAnsi="Times New Roman" w:cs="Times New Roman"/>
        </w:rPr>
        <w:t>of these sub types being paranoid schizophrenia</w:t>
      </w:r>
      <w:r w:rsidR="000B2459">
        <w:rPr>
          <w:rFonts w:ascii="Times New Roman" w:hAnsi="Times New Roman" w:cs="Times New Roman"/>
        </w:rPr>
        <w:t xml:space="preserve"> (</w:t>
      </w:r>
      <w:r w:rsidR="00885324">
        <w:rPr>
          <w:rFonts w:ascii="Times New Roman" w:hAnsi="Times New Roman" w:cs="Times New Roman"/>
        </w:rPr>
        <w:t xml:space="preserve">Mental Health UK, </w:t>
      </w:r>
      <w:r w:rsidR="002579D0">
        <w:rPr>
          <w:rFonts w:ascii="Times New Roman" w:hAnsi="Times New Roman" w:cs="Times New Roman"/>
        </w:rPr>
        <w:t>2020)</w:t>
      </w:r>
      <w:r w:rsidR="002651DD">
        <w:rPr>
          <w:rFonts w:ascii="Times New Roman" w:hAnsi="Times New Roman" w:cs="Times New Roman"/>
        </w:rPr>
        <w:t>, which includes symptoms of delusions</w:t>
      </w:r>
      <w:r w:rsidR="00A81BBD">
        <w:rPr>
          <w:rFonts w:ascii="Times New Roman" w:hAnsi="Times New Roman" w:cs="Times New Roman"/>
        </w:rPr>
        <w:t xml:space="preserve"> </w:t>
      </w:r>
      <w:r w:rsidR="00290403">
        <w:rPr>
          <w:rFonts w:ascii="Times New Roman" w:hAnsi="Times New Roman" w:cs="Times New Roman"/>
        </w:rPr>
        <w:t xml:space="preserve">– a belief that is </w:t>
      </w:r>
      <w:r w:rsidR="00533174">
        <w:rPr>
          <w:rFonts w:ascii="Times New Roman" w:hAnsi="Times New Roman" w:cs="Times New Roman"/>
        </w:rPr>
        <w:t xml:space="preserve">false and indicates abnormality in the </w:t>
      </w:r>
      <w:r w:rsidR="00887391">
        <w:rPr>
          <w:rFonts w:ascii="Times New Roman" w:hAnsi="Times New Roman" w:cs="Times New Roman"/>
        </w:rPr>
        <w:t>individuals’</w:t>
      </w:r>
      <w:r w:rsidR="00533174">
        <w:rPr>
          <w:rFonts w:ascii="Times New Roman" w:hAnsi="Times New Roman" w:cs="Times New Roman"/>
        </w:rPr>
        <w:t xml:space="preserve"> </w:t>
      </w:r>
      <w:r w:rsidR="00763443">
        <w:rPr>
          <w:rFonts w:ascii="Times New Roman" w:hAnsi="Times New Roman" w:cs="Times New Roman"/>
        </w:rPr>
        <w:t>thoughts,</w:t>
      </w:r>
      <w:r w:rsidR="002651DD">
        <w:rPr>
          <w:rFonts w:ascii="Times New Roman" w:hAnsi="Times New Roman" w:cs="Times New Roman"/>
        </w:rPr>
        <w:t xml:space="preserve"> </w:t>
      </w:r>
      <w:r w:rsidR="00E26CAB">
        <w:rPr>
          <w:rFonts w:ascii="Times New Roman" w:hAnsi="Times New Roman" w:cs="Times New Roman"/>
        </w:rPr>
        <w:t xml:space="preserve">and </w:t>
      </w:r>
      <w:r w:rsidR="002651DD">
        <w:rPr>
          <w:rFonts w:ascii="Times New Roman" w:hAnsi="Times New Roman" w:cs="Times New Roman"/>
        </w:rPr>
        <w:t>hallucinations</w:t>
      </w:r>
      <w:r w:rsidR="00164FB9">
        <w:rPr>
          <w:rFonts w:ascii="Times New Roman" w:hAnsi="Times New Roman" w:cs="Times New Roman"/>
        </w:rPr>
        <w:t xml:space="preserve"> – hearing, seeing, smelling, tasting or feelings things that only exist in the </w:t>
      </w:r>
      <w:r w:rsidR="00887391">
        <w:rPr>
          <w:rFonts w:ascii="Times New Roman" w:hAnsi="Times New Roman" w:cs="Times New Roman"/>
        </w:rPr>
        <w:t>individual’s</w:t>
      </w:r>
      <w:r w:rsidR="00164FB9">
        <w:rPr>
          <w:rFonts w:ascii="Times New Roman" w:hAnsi="Times New Roman" w:cs="Times New Roman"/>
        </w:rPr>
        <w:t xml:space="preserve"> head</w:t>
      </w:r>
      <w:r w:rsidR="00E26CAB">
        <w:rPr>
          <w:rFonts w:ascii="Times New Roman" w:hAnsi="Times New Roman" w:cs="Times New Roman"/>
        </w:rPr>
        <w:t>.</w:t>
      </w:r>
      <w:r w:rsidR="00C20698">
        <w:rPr>
          <w:rFonts w:ascii="Times New Roman" w:hAnsi="Times New Roman" w:cs="Times New Roman"/>
        </w:rPr>
        <w:t xml:space="preserve"> Other </w:t>
      </w:r>
      <w:r w:rsidR="00D70717">
        <w:rPr>
          <w:rFonts w:ascii="Times New Roman" w:hAnsi="Times New Roman" w:cs="Times New Roman"/>
        </w:rPr>
        <w:t>symptoms of schizophrenia, such as disorganised speech, flat affect, catatonic, or disorganised behaviour</w:t>
      </w:r>
      <w:r w:rsidR="001D2DA9">
        <w:rPr>
          <w:rFonts w:ascii="Times New Roman" w:hAnsi="Times New Roman" w:cs="Times New Roman"/>
        </w:rPr>
        <w:t>, can still be present but are less prominent (</w:t>
      </w:r>
      <w:r w:rsidR="009936E2">
        <w:rPr>
          <w:rFonts w:ascii="Times New Roman" w:hAnsi="Times New Roman" w:cs="Times New Roman"/>
        </w:rPr>
        <w:t>Cagliostro, 2022)</w:t>
      </w:r>
      <w:r w:rsidR="0003196D">
        <w:rPr>
          <w:rFonts w:ascii="Times New Roman" w:hAnsi="Times New Roman" w:cs="Times New Roman"/>
        </w:rPr>
        <w:t>.</w:t>
      </w:r>
    </w:p>
    <w:p w14:paraId="2D0795B0" w14:textId="062212AF" w:rsidR="00FB45B8" w:rsidRDefault="004C441E" w:rsidP="00250DF9">
      <w:pPr>
        <w:spacing w:line="480" w:lineRule="auto"/>
        <w:ind w:firstLine="720"/>
        <w:rPr>
          <w:rFonts w:ascii="Times New Roman" w:hAnsi="Times New Roman" w:cs="Times New Roman"/>
        </w:rPr>
      </w:pPr>
      <w:r>
        <w:rPr>
          <w:rFonts w:ascii="Times New Roman" w:hAnsi="Times New Roman" w:cs="Times New Roman"/>
        </w:rPr>
        <w:lastRenderedPageBreak/>
        <w:t>Hebephrenic, also known as disorganised schizophrenia</w:t>
      </w:r>
      <w:r w:rsidR="00E531C7">
        <w:rPr>
          <w:rFonts w:ascii="Times New Roman" w:hAnsi="Times New Roman" w:cs="Times New Roman"/>
        </w:rPr>
        <w:t xml:space="preserve">, involves individuals experiencing symptoms of disorganised speech, </w:t>
      </w:r>
      <w:r w:rsidR="000B2459">
        <w:rPr>
          <w:rFonts w:ascii="Times New Roman" w:hAnsi="Times New Roman" w:cs="Times New Roman"/>
        </w:rPr>
        <w:t>disorganised behaviour</w:t>
      </w:r>
      <w:r w:rsidR="00763443">
        <w:rPr>
          <w:rFonts w:ascii="Times New Roman" w:hAnsi="Times New Roman" w:cs="Times New Roman"/>
        </w:rPr>
        <w:t>,</w:t>
      </w:r>
      <w:r w:rsidR="00793602">
        <w:rPr>
          <w:rFonts w:ascii="Times New Roman" w:hAnsi="Times New Roman" w:cs="Times New Roman"/>
        </w:rPr>
        <w:t xml:space="preserve"> and</w:t>
      </w:r>
      <w:r w:rsidR="00763443">
        <w:rPr>
          <w:rFonts w:ascii="Times New Roman" w:hAnsi="Times New Roman" w:cs="Times New Roman"/>
        </w:rPr>
        <w:t xml:space="preserve"> </w:t>
      </w:r>
      <w:r w:rsidR="005D4DD0">
        <w:rPr>
          <w:rFonts w:ascii="Times New Roman" w:hAnsi="Times New Roman" w:cs="Times New Roman"/>
        </w:rPr>
        <w:t>flat effect</w:t>
      </w:r>
      <w:r w:rsidR="00A81BBD">
        <w:rPr>
          <w:rFonts w:ascii="Times New Roman" w:hAnsi="Times New Roman" w:cs="Times New Roman"/>
        </w:rPr>
        <w:t xml:space="preserve"> </w:t>
      </w:r>
      <w:r w:rsidR="002B10B8">
        <w:rPr>
          <w:rFonts w:ascii="Times New Roman" w:hAnsi="Times New Roman" w:cs="Times New Roman"/>
        </w:rPr>
        <w:t>–</w:t>
      </w:r>
      <w:r w:rsidR="00A81BBD">
        <w:rPr>
          <w:rFonts w:ascii="Times New Roman" w:hAnsi="Times New Roman" w:cs="Times New Roman"/>
        </w:rPr>
        <w:t xml:space="preserve"> </w:t>
      </w:r>
      <w:r w:rsidR="002B10B8">
        <w:rPr>
          <w:rFonts w:ascii="Times New Roman" w:hAnsi="Times New Roman" w:cs="Times New Roman"/>
        </w:rPr>
        <w:t>feeling emotions but displaying no corresponding facial express</w:t>
      </w:r>
      <w:r w:rsidR="00290403">
        <w:rPr>
          <w:rFonts w:ascii="Times New Roman" w:hAnsi="Times New Roman" w:cs="Times New Roman"/>
        </w:rPr>
        <w:t>ion</w:t>
      </w:r>
      <w:r w:rsidR="00A01F83">
        <w:rPr>
          <w:rFonts w:ascii="Times New Roman" w:hAnsi="Times New Roman" w:cs="Times New Roman"/>
        </w:rPr>
        <w:t xml:space="preserve">, </w:t>
      </w:r>
      <w:r w:rsidR="00793602">
        <w:rPr>
          <w:rFonts w:ascii="Times New Roman" w:hAnsi="Times New Roman" w:cs="Times New Roman"/>
        </w:rPr>
        <w:t xml:space="preserve">or </w:t>
      </w:r>
      <w:r w:rsidR="00A01F83">
        <w:rPr>
          <w:rFonts w:ascii="Times New Roman" w:hAnsi="Times New Roman" w:cs="Times New Roman"/>
        </w:rPr>
        <w:t xml:space="preserve">inappropriate affect </w:t>
      </w:r>
      <w:r w:rsidR="00D453F5">
        <w:rPr>
          <w:rFonts w:ascii="Times New Roman" w:hAnsi="Times New Roman" w:cs="Times New Roman"/>
        </w:rPr>
        <w:t>–</w:t>
      </w:r>
      <w:r w:rsidR="00A01F83">
        <w:rPr>
          <w:rFonts w:ascii="Times New Roman" w:hAnsi="Times New Roman" w:cs="Times New Roman"/>
        </w:rPr>
        <w:t xml:space="preserve"> </w:t>
      </w:r>
      <w:r w:rsidR="00D453F5">
        <w:rPr>
          <w:rFonts w:ascii="Times New Roman" w:hAnsi="Times New Roman" w:cs="Times New Roman"/>
        </w:rPr>
        <w:t xml:space="preserve">displaying emotions that do not match current </w:t>
      </w:r>
      <w:r w:rsidR="00887391">
        <w:rPr>
          <w:rFonts w:ascii="Times New Roman" w:hAnsi="Times New Roman" w:cs="Times New Roman"/>
        </w:rPr>
        <w:t>situation</w:t>
      </w:r>
      <w:r w:rsidR="00B12AB4">
        <w:rPr>
          <w:rFonts w:ascii="Times New Roman" w:hAnsi="Times New Roman" w:cs="Times New Roman"/>
        </w:rPr>
        <w:t xml:space="preserve"> (H</w:t>
      </w:r>
      <w:r w:rsidR="00894902">
        <w:rPr>
          <w:rFonts w:ascii="Times New Roman" w:hAnsi="Times New Roman" w:cs="Times New Roman"/>
        </w:rPr>
        <w:t>erndon</w:t>
      </w:r>
      <w:r w:rsidR="00B12AB4">
        <w:rPr>
          <w:rFonts w:ascii="Times New Roman" w:hAnsi="Times New Roman" w:cs="Times New Roman"/>
        </w:rPr>
        <w:t xml:space="preserve">, </w:t>
      </w:r>
      <w:r w:rsidR="00894902">
        <w:rPr>
          <w:rFonts w:ascii="Times New Roman" w:hAnsi="Times New Roman" w:cs="Times New Roman"/>
        </w:rPr>
        <w:t>2023)</w:t>
      </w:r>
      <w:r w:rsidR="00887391">
        <w:rPr>
          <w:rFonts w:ascii="Times New Roman" w:hAnsi="Times New Roman" w:cs="Times New Roman"/>
        </w:rPr>
        <w:t>.</w:t>
      </w:r>
    </w:p>
    <w:p w14:paraId="19207E26" w14:textId="4C71BFFF" w:rsidR="001F57B5" w:rsidRDefault="001F57B5" w:rsidP="00250DF9">
      <w:pPr>
        <w:spacing w:line="480" w:lineRule="auto"/>
        <w:ind w:firstLine="720"/>
        <w:rPr>
          <w:rFonts w:ascii="Times New Roman" w:hAnsi="Times New Roman" w:cs="Times New Roman"/>
        </w:rPr>
      </w:pPr>
      <w:r>
        <w:rPr>
          <w:rFonts w:ascii="Times New Roman" w:hAnsi="Times New Roman" w:cs="Times New Roman"/>
        </w:rPr>
        <w:t xml:space="preserve">A rare subtype </w:t>
      </w:r>
      <w:r w:rsidR="0088463F">
        <w:rPr>
          <w:rFonts w:ascii="Times New Roman" w:hAnsi="Times New Roman" w:cs="Times New Roman"/>
        </w:rPr>
        <w:t>of schizophrenia is catatonic schizophrenia</w:t>
      </w:r>
      <w:r w:rsidR="009F1503">
        <w:rPr>
          <w:rFonts w:ascii="Times New Roman" w:hAnsi="Times New Roman" w:cs="Times New Roman"/>
        </w:rPr>
        <w:t>, which is believed to be caused by untr</w:t>
      </w:r>
      <w:r w:rsidR="007E0CE1">
        <w:rPr>
          <w:rFonts w:ascii="Times New Roman" w:hAnsi="Times New Roman" w:cs="Times New Roman"/>
        </w:rPr>
        <w:t>eated schizophrenia</w:t>
      </w:r>
      <w:r w:rsidR="003C6815">
        <w:rPr>
          <w:rFonts w:ascii="Times New Roman" w:hAnsi="Times New Roman" w:cs="Times New Roman"/>
        </w:rPr>
        <w:t>.</w:t>
      </w:r>
      <w:r w:rsidR="00294F65">
        <w:rPr>
          <w:rFonts w:ascii="Times New Roman" w:hAnsi="Times New Roman" w:cs="Times New Roman"/>
        </w:rPr>
        <w:t xml:space="preserve"> </w:t>
      </w:r>
      <w:r w:rsidR="00E97176">
        <w:rPr>
          <w:rFonts w:ascii="Times New Roman" w:hAnsi="Times New Roman" w:cs="Times New Roman"/>
        </w:rPr>
        <w:t>According to Cleveland Clinic (</w:t>
      </w:r>
      <w:r w:rsidR="003F317C">
        <w:rPr>
          <w:rFonts w:ascii="Times New Roman" w:hAnsi="Times New Roman" w:cs="Times New Roman"/>
        </w:rPr>
        <w:t>2022), t</w:t>
      </w:r>
      <w:r w:rsidR="0039574E">
        <w:rPr>
          <w:rFonts w:ascii="Times New Roman" w:hAnsi="Times New Roman" w:cs="Times New Roman"/>
        </w:rPr>
        <w:t>his subtype</w:t>
      </w:r>
      <w:r w:rsidR="00294F65">
        <w:rPr>
          <w:rFonts w:ascii="Times New Roman" w:hAnsi="Times New Roman" w:cs="Times New Roman"/>
        </w:rPr>
        <w:t xml:space="preserve"> can </w:t>
      </w:r>
      <w:r w:rsidR="003F317C">
        <w:rPr>
          <w:rFonts w:ascii="Times New Roman" w:hAnsi="Times New Roman" w:cs="Times New Roman"/>
        </w:rPr>
        <w:t>b</w:t>
      </w:r>
      <w:r w:rsidR="00294F65">
        <w:rPr>
          <w:rFonts w:ascii="Times New Roman" w:hAnsi="Times New Roman" w:cs="Times New Roman"/>
        </w:rPr>
        <w:t>e experienced in three different forms, excited</w:t>
      </w:r>
      <w:r w:rsidR="004C1F55">
        <w:rPr>
          <w:rFonts w:ascii="Times New Roman" w:hAnsi="Times New Roman" w:cs="Times New Roman"/>
        </w:rPr>
        <w:t>/hyperkinetic, withdrawn/hypokinetic, and mixed. Excited</w:t>
      </w:r>
      <w:r w:rsidR="0039574E">
        <w:rPr>
          <w:rFonts w:ascii="Times New Roman" w:hAnsi="Times New Roman" w:cs="Times New Roman"/>
        </w:rPr>
        <w:t>, or hyperkinetic, includes symptoms such as increased movement</w:t>
      </w:r>
      <w:r w:rsidR="0059174F">
        <w:rPr>
          <w:rFonts w:ascii="Times New Roman" w:hAnsi="Times New Roman" w:cs="Times New Roman"/>
        </w:rPr>
        <w:t xml:space="preserve">, agitated behaviour, unusual or exaggerated movements, repetitive movements or </w:t>
      </w:r>
      <w:r w:rsidR="00524488">
        <w:rPr>
          <w:rFonts w:ascii="Times New Roman" w:hAnsi="Times New Roman" w:cs="Times New Roman"/>
        </w:rPr>
        <w:t xml:space="preserve">speaking, or mimicking someone near them. </w:t>
      </w:r>
      <w:r w:rsidR="005A1C59">
        <w:rPr>
          <w:rFonts w:ascii="Times New Roman" w:hAnsi="Times New Roman" w:cs="Times New Roman"/>
        </w:rPr>
        <w:t>Withdrawn, or hypokinetic</w:t>
      </w:r>
      <w:r w:rsidR="002D3CCF">
        <w:rPr>
          <w:rFonts w:ascii="Times New Roman" w:hAnsi="Times New Roman" w:cs="Times New Roman"/>
        </w:rPr>
        <w:t>, is said to be easier to spot due to individuals experiencing this form</w:t>
      </w:r>
      <w:r w:rsidR="00300FF8">
        <w:rPr>
          <w:rFonts w:ascii="Times New Roman" w:hAnsi="Times New Roman" w:cs="Times New Roman"/>
        </w:rPr>
        <w:t xml:space="preserve"> give limited, or no, responses. </w:t>
      </w:r>
      <w:r w:rsidR="00B43CF4">
        <w:rPr>
          <w:rFonts w:ascii="Times New Roman" w:hAnsi="Times New Roman" w:cs="Times New Roman"/>
        </w:rPr>
        <w:t>Symptoms can included individuals becoming mute, flat or inappropr</w:t>
      </w:r>
      <w:r w:rsidR="004776D5">
        <w:rPr>
          <w:rFonts w:ascii="Times New Roman" w:hAnsi="Times New Roman" w:cs="Times New Roman"/>
        </w:rPr>
        <w:t>iate affect, holding completely still, staring, or staying in an unusual position for an extended period of time.</w:t>
      </w:r>
      <w:r w:rsidR="00F3414F">
        <w:rPr>
          <w:rFonts w:ascii="Times New Roman" w:hAnsi="Times New Roman" w:cs="Times New Roman"/>
        </w:rPr>
        <w:t xml:space="preserve"> Individuals experiencing the mixed form of catatonic schizophrenia will experien</w:t>
      </w:r>
      <w:r w:rsidR="006C6BA7">
        <w:rPr>
          <w:rFonts w:ascii="Times New Roman" w:hAnsi="Times New Roman" w:cs="Times New Roman"/>
        </w:rPr>
        <w:t xml:space="preserve">ce a combination of hyperkinetic and hypokinetic </w:t>
      </w:r>
      <w:r w:rsidR="001C0BB2">
        <w:rPr>
          <w:rFonts w:ascii="Times New Roman" w:hAnsi="Times New Roman" w:cs="Times New Roman"/>
        </w:rPr>
        <w:t>catatonia</w:t>
      </w:r>
      <w:r w:rsidR="006C6BA7">
        <w:rPr>
          <w:rFonts w:ascii="Times New Roman" w:hAnsi="Times New Roman" w:cs="Times New Roman"/>
        </w:rPr>
        <w:t>.</w:t>
      </w:r>
    </w:p>
    <w:p w14:paraId="54FF1FCE" w14:textId="42255AC6" w:rsidR="00845120" w:rsidRDefault="00A17C98" w:rsidP="00250DF9">
      <w:pPr>
        <w:spacing w:line="480" w:lineRule="auto"/>
        <w:ind w:firstLine="720"/>
        <w:rPr>
          <w:rFonts w:ascii="Times New Roman" w:hAnsi="Times New Roman" w:cs="Times New Roman"/>
        </w:rPr>
      </w:pPr>
      <w:r>
        <w:rPr>
          <w:rFonts w:ascii="Times New Roman" w:hAnsi="Times New Roman" w:cs="Times New Roman"/>
        </w:rPr>
        <w:t>Undifferentiated schizophrenia is another subtype</w:t>
      </w:r>
      <w:r w:rsidR="00FB050E">
        <w:rPr>
          <w:rFonts w:ascii="Times New Roman" w:hAnsi="Times New Roman" w:cs="Times New Roman"/>
        </w:rPr>
        <w:t xml:space="preserve">, where </w:t>
      </w:r>
      <w:r w:rsidR="00705DB9">
        <w:rPr>
          <w:rFonts w:ascii="Times New Roman" w:hAnsi="Times New Roman" w:cs="Times New Roman"/>
        </w:rPr>
        <w:t xml:space="preserve">criteria for the disorder is met but individual is not able to be </w:t>
      </w:r>
      <w:r w:rsidR="002647E2">
        <w:rPr>
          <w:rFonts w:ascii="Times New Roman" w:hAnsi="Times New Roman" w:cs="Times New Roman"/>
        </w:rPr>
        <w:t>categorised into paranoid, disorganised, or catatonic schizophrenia.</w:t>
      </w:r>
      <w:r w:rsidR="00DC2922">
        <w:rPr>
          <w:rFonts w:ascii="Times New Roman" w:hAnsi="Times New Roman" w:cs="Times New Roman"/>
        </w:rPr>
        <w:t xml:space="preserve"> Individuals </w:t>
      </w:r>
      <w:r w:rsidR="00C23CED">
        <w:rPr>
          <w:rFonts w:ascii="Times New Roman" w:hAnsi="Times New Roman" w:cs="Times New Roman"/>
        </w:rPr>
        <w:t>experiencing this can display</w:t>
      </w:r>
      <w:r w:rsidR="006E136E">
        <w:rPr>
          <w:rFonts w:ascii="Times New Roman" w:hAnsi="Times New Roman" w:cs="Times New Roman"/>
        </w:rPr>
        <w:t xml:space="preserve"> a variety of</w:t>
      </w:r>
      <w:r w:rsidR="00C23CED">
        <w:rPr>
          <w:rFonts w:ascii="Times New Roman" w:hAnsi="Times New Roman" w:cs="Times New Roman"/>
        </w:rPr>
        <w:t xml:space="preserve"> symptoms from</w:t>
      </w:r>
      <w:r w:rsidR="00463FEA">
        <w:rPr>
          <w:rFonts w:ascii="Times New Roman" w:hAnsi="Times New Roman" w:cs="Times New Roman"/>
        </w:rPr>
        <w:t xml:space="preserve"> more than one other subtype</w:t>
      </w:r>
      <w:r w:rsidR="0073531B">
        <w:rPr>
          <w:rFonts w:ascii="Times New Roman" w:hAnsi="Times New Roman" w:cs="Times New Roman"/>
        </w:rPr>
        <w:t xml:space="preserve"> (Herndon, 2023)</w:t>
      </w:r>
      <w:r w:rsidR="006E136E">
        <w:rPr>
          <w:rFonts w:ascii="Times New Roman" w:hAnsi="Times New Roman" w:cs="Times New Roman"/>
        </w:rPr>
        <w:t>.</w:t>
      </w:r>
    </w:p>
    <w:p w14:paraId="097B7625" w14:textId="037A3E38" w:rsidR="006E136E" w:rsidRDefault="006E136E" w:rsidP="00250DF9">
      <w:pPr>
        <w:spacing w:line="480" w:lineRule="auto"/>
        <w:ind w:firstLine="720"/>
        <w:rPr>
          <w:rFonts w:ascii="Times New Roman" w:hAnsi="Times New Roman" w:cs="Times New Roman"/>
        </w:rPr>
      </w:pPr>
      <w:r>
        <w:rPr>
          <w:rFonts w:ascii="Times New Roman" w:hAnsi="Times New Roman" w:cs="Times New Roman"/>
        </w:rPr>
        <w:t>The final subtype of schizophrenia is residual schizophrenia</w:t>
      </w:r>
      <w:r w:rsidR="00322322">
        <w:rPr>
          <w:rFonts w:ascii="Times New Roman" w:hAnsi="Times New Roman" w:cs="Times New Roman"/>
        </w:rPr>
        <w:t>. This subtype</w:t>
      </w:r>
      <w:r w:rsidR="00892CE5">
        <w:rPr>
          <w:rFonts w:ascii="Times New Roman" w:hAnsi="Times New Roman" w:cs="Times New Roman"/>
        </w:rPr>
        <w:t xml:space="preserve"> contains individuals who have previously received a diagnosis for schizophrenia, but </w:t>
      </w:r>
      <w:r w:rsidR="00CA356E">
        <w:rPr>
          <w:rFonts w:ascii="Times New Roman" w:hAnsi="Times New Roman" w:cs="Times New Roman"/>
        </w:rPr>
        <w:t xml:space="preserve">are not currently experiencing </w:t>
      </w:r>
      <w:r w:rsidR="00B016A1">
        <w:rPr>
          <w:rFonts w:ascii="Times New Roman" w:hAnsi="Times New Roman" w:cs="Times New Roman"/>
        </w:rPr>
        <w:t>intense symptoms</w:t>
      </w:r>
      <w:r w:rsidR="001214A5">
        <w:rPr>
          <w:rFonts w:ascii="Times New Roman" w:hAnsi="Times New Roman" w:cs="Times New Roman"/>
        </w:rPr>
        <w:t xml:space="preserve">, </w:t>
      </w:r>
      <w:r w:rsidR="00C312E9">
        <w:rPr>
          <w:rFonts w:ascii="Times New Roman" w:hAnsi="Times New Roman" w:cs="Times New Roman"/>
        </w:rPr>
        <w:t>instead the sym</w:t>
      </w:r>
      <w:r w:rsidR="00FC3C7D">
        <w:rPr>
          <w:rFonts w:ascii="Times New Roman" w:hAnsi="Times New Roman" w:cs="Times New Roman"/>
        </w:rPr>
        <w:t>ptoms are experienced to a lesser extent</w:t>
      </w:r>
      <w:r w:rsidR="000819A6">
        <w:rPr>
          <w:rFonts w:ascii="Times New Roman" w:hAnsi="Times New Roman" w:cs="Times New Roman"/>
        </w:rPr>
        <w:t xml:space="preserve"> (Cagliostro, 2022)</w:t>
      </w:r>
      <w:r w:rsidR="00FC3C7D">
        <w:rPr>
          <w:rFonts w:ascii="Times New Roman" w:hAnsi="Times New Roman" w:cs="Times New Roman"/>
        </w:rPr>
        <w:t>.</w:t>
      </w:r>
    </w:p>
    <w:p w14:paraId="5ABDA924" w14:textId="7D205104" w:rsidR="00887391" w:rsidRDefault="00110F7A" w:rsidP="00250DF9">
      <w:pPr>
        <w:spacing w:line="480" w:lineRule="auto"/>
        <w:ind w:firstLine="720"/>
        <w:rPr>
          <w:rFonts w:ascii="Times New Roman" w:hAnsi="Times New Roman" w:cs="Times New Roman"/>
        </w:rPr>
      </w:pPr>
      <w:r>
        <w:rPr>
          <w:rFonts w:ascii="Times New Roman" w:hAnsi="Times New Roman" w:cs="Times New Roman"/>
        </w:rPr>
        <w:t xml:space="preserve">The DSM-5 now </w:t>
      </w:r>
      <w:r w:rsidR="00CB2D78">
        <w:rPr>
          <w:rFonts w:ascii="Times New Roman" w:hAnsi="Times New Roman" w:cs="Times New Roman"/>
        </w:rPr>
        <w:t>lists schizophrenia as a spectrum disorder</w:t>
      </w:r>
      <w:r w:rsidR="00746A16">
        <w:rPr>
          <w:rFonts w:ascii="Times New Roman" w:hAnsi="Times New Roman" w:cs="Times New Roman"/>
        </w:rPr>
        <w:t>,</w:t>
      </w:r>
      <w:r w:rsidR="00EE2687">
        <w:rPr>
          <w:rFonts w:ascii="Times New Roman" w:hAnsi="Times New Roman" w:cs="Times New Roman"/>
        </w:rPr>
        <w:t xml:space="preserve"> this includes schizoaffective disorder, schizophreniform disorder, and schizotypal personality disorder.</w:t>
      </w:r>
      <w:r w:rsidR="00EF409C">
        <w:rPr>
          <w:rFonts w:ascii="Times New Roman" w:hAnsi="Times New Roman" w:cs="Times New Roman"/>
        </w:rPr>
        <w:t xml:space="preserve"> </w:t>
      </w:r>
      <w:r w:rsidR="00B7112C">
        <w:rPr>
          <w:rFonts w:ascii="Times New Roman" w:hAnsi="Times New Roman" w:cs="Times New Roman"/>
        </w:rPr>
        <w:lastRenderedPageBreak/>
        <w:t>Schizoaffective disorder is essentially schizophrenia with the addition of a mood disorder, such as depression or bipolar</w:t>
      </w:r>
      <w:r w:rsidR="00B04DDA">
        <w:rPr>
          <w:rFonts w:ascii="Times New Roman" w:hAnsi="Times New Roman" w:cs="Times New Roman"/>
        </w:rPr>
        <w:t>.</w:t>
      </w:r>
      <w:r w:rsidR="00566DEC">
        <w:rPr>
          <w:rFonts w:ascii="Times New Roman" w:hAnsi="Times New Roman" w:cs="Times New Roman"/>
        </w:rPr>
        <w:t xml:space="preserve"> </w:t>
      </w:r>
      <w:r w:rsidR="000E6303">
        <w:rPr>
          <w:rFonts w:ascii="Times New Roman" w:hAnsi="Times New Roman" w:cs="Times New Roman"/>
        </w:rPr>
        <w:t>The features of schizophreniform disorder are identical to schizophrenia, the only</w:t>
      </w:r>
      <w:r w:rsidR="009D17DF">
        <w:rPr>
          <w:rFonts w:ascii="Times New Roman" w:hAnsi="Times New Roman" w:cs="Times New Roman"/>
        </w:rPr>
        <w:t xml:space="preserve"> difference is the shorter duration of symptoms</w:t>
      </w:r>
      <w:r w:rsidR="00AE7F64">
        <w:rPr>
          <w:rFonts w:ascii="Times New Roman" w:hAnsi="Times New Roman" w:cs="Times New Roman"/>
        </w:rPr>
        <w:t>, with individual experiencing symptoms for more than one week but less than six months. Schizotypal personality disorder</w:t>
      </w:r>
      <w:r w:rsidR="00691B46">
        <w:rPr>
          <w:rFonts w:ascii="Times New Roman" w:hAnsi="Times New Roman" w:cs="Times New Roman"/>
        </w:rPr>
        <w:t xml:space="preserve"> </w:t>
      </w:r>
      <w:r w:rsidR="006F61E0">
        <w:rPr>
          <w:rFonts w:ascii="Times New Roman" w:hAnsi="Times New Roman" w:cs="Times New Roman"/>
        </w:rPr>
        <w:t>is very similar to schizophrenia, except symptoms</w:t>
      </w:r>
      <w:r w:rsidR="00EF10CF">
        <w:rPr>
          <w:rFonts w:ascii="Times New Roman" w:hAnsi="Times New Roman" w:cs="Times New Roman"/>
        </w:rPr>
        <w:t xml:space="preserve"> are not as intense or intrusive as schizophrenia</w:t>
      </w:r>
      <w:r w:rsidR="00FC11FD">
        <w:rPr>
          <w:rFonts w:ascii="Times New Roman" w:hAnsi="Times New Roman" w:cs="Times New Roman"/>
        </w:rPr>
        <w:t xml:space="preserve"> (Herndon, 2022)</w:t>
      </w:r>
      <w:r w:rsidR="00EF10CF">
        <w:rPr>
          <w:rFonts w:ascii="Times New Roman" w:hAnsi="Times New Roman" w:cs="Times New Roman"/>
        </w:rPr>
        <w:t>.</w:t>
      </w:r>
    </w:p>
    <w:p w14:paraId="2016DB73" w14:textId="2854C8E5" w:rsidR="00ED1847" w:rsidRPr="00DA046A" w:rsidRDefault="00ED1847" w:rsidP="00250DF9">
      <w:pPr>
        <w:spacing w:line="480" w:lineRule="auto"/>
        <w:ind w:firstLine="720"/>
        <w:rPr>
          <w:rFonts w:ascii="Times New Roman" w:hAnsi="Times New Roman" w:cs="Times New Roman"/>
          <w:b/>
          <w:bCs/>
          <w:color w:val="FF0000"/>
        </w:rPr>
      </w:pPr>
      <w:r w:rsidRPr="00DA046A">
        <w:rPr>
          <w:rFonts w:ascii="Times New Roman" w:hAnsi="Times New Roman" w:cs="Times New Roman"/>
          <w:b/>
          <w:bCs/>
          <w:color w:val="FF0000"/>
        </w:rPr>
        <w:t xml:space="preserve">Find good way to </w:t>
      </w:r>
      <w:r w:rsidR="00DA046A" w:rsidRPr="00DA046A">
        <w:rPr>
          <w:rFonts w:ascii="Times New Roman" w:hAnsi="Times New Roman" w:cs="Times New Roman"/>
          <w:b/>
          <w:bCs/>
          <w:color w:val="FF0000"/>
        </w:rPr>
        <w:t>switch into perceptions of portrayal of mental illness in media!</w:t>
      </w:r>
    </w:p>
    <w:p w14:paraId="6EFA2B99" w14:textId="5A38E98D" w:rsidR="00E47F8B" w:rsidRDefault="00FA2BDE" w:rsidP="00250DF9">
      <w:pPr>
        <w:spacing w:line="480" w:lineRule="auto"/>
        <w:ind w:firstLine="720"/>
        <w:rPr>
          <w:rFonts w:ascii="Times New Roman" w:hAnsi="Times New Roman" w:cs="Times New Roman"/>
        </w:rPr>
      </w:pPr>
      <w:r>
        <w:rPr>
          <w:rFonts w:ascii="Times New Roman" w:hAnsi="Times New Roman" w:cs="Times New Roman"/>
        </w:rPr>
        <w:t xml:space="preserve">Research conducted by </w:t>
      </w:r>
      <w:r w:rsidR="00E82704">
        <w:rPr>
          <w:rFonts w:ascii="Times New Roman" w:hAnsi="Times New Roman" w:cs="Times New Roman"/>
        </w:rPr>
        <w:t>Borens</w:t>
      </w:r>
      <w:r w:rsidR="00AE400C">
        <w:rPr>
          <w:rFonts w:ascii="Times New Roman" w:hAnsi="Times New Roman" w:cs="Times New Roman"/>
        </w:rPr>
        <w:t>tein</w:t>
      </w:r>
      <w:r w:rsidR="00BF1208">
        <w:rPr>
          <w:rFonts w:ascii="Times New Roman" w:hAnsi="Times New Roman" w:cs="Times New Roman"/>
        </w:rPr>
        <w:t xml:space="preserve"> (2</w:t>
      </w:r>
      <w:r w:rsidR="00EF1123">
        <w:rPr>
          <w:rFonts w:ascii="Times New Roman" w:hAnsi="Times New Roman" w:cs="Times New Roman"/>
        </w:rPr>
        <w:t xml:space="preserve">020), </w:t>
      </w:r>
      <w:r w:rsidR="00B90EC0">
        <w:rPr>
          <w:rFonts w:ascii="Times New Roman" w:hAnsi="Times New Roman" w:cs="Times New Roman"/>
        </w:rPr>
        <w:t xml:space="preserve">has found that </w:t>
      </w:r>
      <w:r w:rsidR="0048393B">
        <w:rPr>
          <w:rFonts w:ascii="Times New Roman" w:hAnsi="Times New Roman" w:cs="Times New Roman"/>
        </w:rPr>
        <w:t>stigma and discrimination directed towards individuals</w:t>
      </w:r>
      <w:r w:rsidR="004164E2">
        <w:rPr>
          <w:rFonts w:ascii="Times New Roman" w:hAnsi="Times New Roman" w:cs="Times New Roman"/>
        </w:rPr>
        <w:t xml:space="preserve"> with mental illnesses</w:t>
      </w:r>
      <w:r w:rsidR="008F522C">
        <w:rPr>
          <w:rFonts w:ascii="Times New Roman" w:hAnsi="Times New Roman" w:cs="Times New Roman"/>
        </w:rPr>
        <w:t xml:space="preserve"> can have serious</w:t>
      </w:r>
      <w:r w:rsidR="006C6B3A">
        <w:rPr>
          <w:rFonts w:ascii="Times New Roman" w:hAnsi="Times New Roman" w:cs="Times New Roman"/>
        </w:rPr>
        <w:t xml:space="preserve"> and harmful effects</w:t>
      </w:r>
      <w:r w:rsidR="004768CD">
        <w:rPr>
          <w:rFonts w:ascii="Times New Roman" w:hAnsi="Times New Roman" w:cs="Times New Roman"/>
        </w:rPr>
        <w:t xml:space="preserve"> on them, such as </w:t>
      </w:r>
      <w:r w:rsidR="00AC4B59">
        <w:rPr>
          <w:rFonts w:ascii="Times New Roman" w:hAnsi="Times New Roman" w:cs="Times New Roman"/>
        </w:rPr>
        <w:t>individuals showing an increase in psychiatric symptoms</w:t>
      </w:r>
      <w:r w:rsidR="009B3061">
        <w:rPr>
          <w:rFonts w:ascii="Times New Roman" w:hAnsi="Times New Roman" w:cs="Times New Roman"/>
        </w:rPr>
        <w:t xml:space="preserve">, being less likely </w:t>
      </w:r>
      <w:r w:rsidR="0096704A">
        <w:rPr>
          <w:rFonts w:ascii="Times New Roman" w:hAnsi="Times New Roman" w:cs="Times New Roman"/>
        </w:rPr>
        <w:t>to stick to any treatments they are receiving</w:t>
      </w:r>
      <w:r w:rsidR="00E15B14">
        <w:rPr>
          <w:rFonts w:ascii="Times New Roman" w:hAnsi="Times New Roman" w:cs="Times New Roman"/>
        </w:rPr>
        <w:t xml:space="preserve">, and experiencing </w:t>
      </w:r>
      <w:r w:rsidR="004858EF">
        <w:rPr>
          <w:rFonts w:ascii="Times New Roman" w:hAnsi="Times New Roman" w:cs="Times New Roman"/>
        </w:rPr>
        <w:t xml:space="preserve">increased difficulty </w:t>
      </w:r>
      <w:r w:rsidR="00471726">
        <w:rPr>
          <w:rFonts w:ascii="Times New Roman" w:hAnsi="Times New Roman" w:cs="Times New Roman"/>
        </w:rPr>
        <w:t>with work and social relationships.</w:t>
      </w:r>
      <w:r w:rsidR="00626617">
        <w:rPr>
          <w:rFonts w:ascii="Times New Roman" w:hAnsi="Times New Roman" w:cs="Times New Roman"/>
        </w:rPr>
        <w:t xml:space="preserve"> </w:t>
      </w:r>
      <w:r w:rsidR="00D90123">
        <w:rPr>
          <w:rFonts w:ascii="Times New Roman" w:hAnsi="Times New Roman" w:cs="Times New Roman"/>
        </w:rPr>
        <w:t>Negative representation of mental illness</w:t>
      </w:r>
      <w:r w:rsidR="00044312">
        <w:rPr>
          <w:rFonts w:ascii="Times New Roman" w:hAnsi="Times New Roman" w:cs="Times New Roman"/>
        </w:rPr>
        <w:t>, and people with mental illnesses,</w:t>
      </w:r>
      <w:r w:rsidR="00D90123">
        <w:rPr>
          <w:rFonts w:ascii="Times New Roman" w:hAnsi="Times New Roman" w:cs="Times New Roman"/>
        </w:rPr>
        <w:t xml:space="preserve"> in the media</w:t>
      </w:r>
      <w:r w:rsidR="006831A5">
        <w:rPr>
          <w:rFonts w:ascii="Times New Roman" w:hAnsi="Times New Roman" w:cs="Times New Roman"/>
        </w:rPr>
        <w:t xml:space="preserve"> </w:t>
      </w:r>
      <w:r w:rsidR="007E217A">
        <w:rPr>
          <w:rFonts w:ascii="Times New Roman" w:hAnsi="Times New Roman" w:cs="Times New Roman"/>
        </w:rPr>
        <w:t>reinforces</w:t>
      </w:r>
      <w:r w:rsidR="00382318">
        <w:rPr>
          <w:rFonts w:ascii="Times New Roman" w:hAnsi="Times New Roman" w:cs="Times New Roman"/>
        </w:rPr>
        <w:t>, and/or creates,</w:t>
      </w:r>
      <w:r w:rsidR="00044312">
        <w:rPr>
          <w:rFonts w:ascii="Times New Roman" w:hAnsi="Times New Roman" w:cs="Times New Roman"/>
        </w:rPr>
        <w:t xml:space="preserve"> stigma held by the public</w:t>
      </w:r>
      <w:r w:rsidR="00921338">
        <w:rPr>
          <w:rFonts w:ascii="Times New Roman" w:hAnsi="Times New Roman" w:cs="Times New Roman"/>
        </w:rPr>
        <w:t>. It also reinforces misinformation that could be detrimental to individ</w:t>
      </w:r>
      <w:r w:rsidR="005817D2">
        <w:rPr>
          <w:rFonts w:ascii="Times New Roman" w:hAnsi="Times New Roman" w:cs="Times New Roman"/>
        </w:rPr>
        <w:t xml:space="preserve">uals </w:t>
      </w:r>
      <w:r w:rsidR="005D4DEE">
        <w:rPr>
          <w:rFonts w:ascii="Times New Roman" w:hAnsi="Times New Roman" w:cs="Times New Roman"/>
        </w:rPr>
        <w:t>trying to seek help</w:t>
      </w:r>
      <w:r w:rsidR="00243F61">
        <w:rPr>
          <w:rFonts w:ascii="Times New Roman" w:hAnsi="Times New Roman" w:cs="Times New Roman"/>
        </w:rPr>
        <w:t xml:space="preserve"> as it can </w:t>
      </w:r>
      <w:r w:rsidR="00F51238">
        <w:rPr>
          <w:rFonts w:ascii="Times New Roman" w:hAnsi="Times New Roman" w:cs="Times New Roman"/>
        </w:rPr>
        <w:t>discourage communication</w:t>
      </w:r>
      <w:r w:rsidR="003D07A4">
        <w:rPr>
          <w:rFonts w:ascii="Times New Roman" w:hAnsi="Times New Roman" w:cs="Times New Roman"/>
        </w:rPr>
        <w:t xml:space="preserve"> due to the stigma surrounding mental health (</w:t>
      </w:r>
      <w:r w:rsidR="003933C1">
        <w:rPr>
          <w:rFonts w:ascii="Times New Roman" w:hAnsi="Times New Roman" w:cs="Times New Roman"/>
        </w:rPr>
        <w:t>Cariola, 2021)</w:t>
      </w:r>
      <w:r w:rsidR="00292DCA">
        <w:rPr>
          <w:rFonts w:ascii="Times New Roman" w:hAnsi="Times New Roman" w:cs="Times New Roman"/>
        </w:rPr>
        <w:t>.</w:t>
      </w:r>
    </w:p>
    <w:p w14:paraId="06B0EDCD" w14:textId="3EBE888C" w:rsidR="008D0ED0" w:rsidRDefault="00062265" w:rsidP="00250DF9">
      <w:pPr>
        <w:spacing w:line="480" w:lineRule="auto"/>
        <w:ind w:firstLine="720"/>
        <w:rPr>
          <w:rFonts w:ascii="Times New Roman" w:hAnsi="Times New Roman" w:cs="Times New Roman"/>
        </w:rPr>
      </w:pPr>
      <w:r>
        <w:rPr>
          <w:rFonts w:ascii="Times New Roman" w:hAnsi="Times New Roman" w:cs="Times New Roman"/>
        </w:rPr>
        <w:t xml:space="preserve">The portrayal of mental illnesses, and people with mental illnesses, </w:t>
      </w:r>
      <w:r w:rsidR="00284825">
        <w:rPr>
          <w:rFonts w:ascii="Times New Roman" w:hAnsi="Times New Roman" w:cs="Times New Roman"/>
        </w:rPr>
        <w:t xml:space="preserve">commonly aim to strengthen </w:t>
      </w:r>
      <w:r w:rsidR="00241B52">
        <w:rPr>
          <w:rFonts w:ascii="Times New Roman" w:hAnsi="Times New Roman" w:cs="Times New Roman"/>
        </w:rPr>
        <w:t>misleading information and stigmatisation. Findings from Chen</w:t>
      </w:r>
      <w:r w:rsidR="00C35738">
        <w:rPr>
          <w:rFonts w:ascii="Times New Roman" w:hAnsi="Times New Roman" w:cs="Times New Roman"/>
        </w:rPr>
        <w:t xml:space="preserve"> and Lawrie (2017), who</w:t>
      </w:r>
      <w:r w:rsidR="00541ACC">
        <w:rPr>
          <w:rFonts w:ascii="Times New Roman" w:hAnsi="Times New Roman" w:cs="Times New Roman"/>
        </w:rPr>
        <w:t xml:space="preserve"> surveyed nine UK daily newspapers over a period of 4 weeks, </w:t>
      </w:r>
      <w:r w:rsidR="008E22F7">
        <w:rPr>
          <w:rFonts w:ascii="Times New Roman" w:hAnsi="Times New Roman" w:cs="Times New Roman"/>
        </w:rPr>
        <w:t xml:space="preserve">showed that articles addressing mental health issues are </w:t>
      </w:r>
      <w:r w:rsidR="002C6CC6">
        <w:rPr>
          <w:rFonts w:ascii="Times New Roman" w:hAnsi="Times New Roman" w:cs="Times New Roman"/>
        </w:rPr>
        <w:t>exceedingly negative in tone</w:t>
      </w:r>
      <w:r w:rsidR="00A257BB">
        <w:rPr>
          <w:rFonts w:ascii="Times New Roman" w:hAnsi="Times New Roman" w:cs="Times New Roman"/>
        </w:rPr>
        <w:t xml:space="preserve">. More than half of the articles surveyed painted mental health in a negative light, with 18.5% of these articles suggesting </w:t>
      </w:r>
      <w:r w:rsidR="00FA2DFF">
        <w:rPr>
          <w:rFonts w:ascii="Times New Roman" w:hAnsi="Times New Roman" w:cs="Times New Roman"/>
        </w:rPr>
        <w:t>there is an association between mental illnesses and violence.</w:t>
      </w:r>
    </w:p>
    <w:p w14:paraId="71AF61BC" w14:textId="2B4344B6" w:rsidR="00C226B8" w:rsidRDefault="00613887" w:rsidP="00250DF9">
      <w:pPr>
        <w:spacing w:line="480" w:lineRule="auto"/>
        <w:ind w:firstLine="720"/>
        <w:rPr>
          <w:rFonts w:ascii="Times New Roman" w:hAnsi="Times New Roman" w:cs="Times New Roman"/>
        </w:rPr>
      </w:pPr>
      <w:r>
        <w:rPr>
          <w:rFonts w:ascii="Times New Roman" w:hAnsi="Times New Roman" w:cs="Times New Roman"/>
        </w:rPr>
        <w:t>In recent years effort has been made to reduce the stigmatisation of mental illnesses</w:t>
      </w:r>
      <w:r w:rsidR="000C24E8">
        <w:rPr>
          <w:rFonts w:ascii="Times New Roman" w:hAnsi="Times New Roman" w:cs="Times New Roman"/>
        </w:rPr>
        <w:t>, and those who experience them. It has been found, through research</w:t>
      </w:r>
      <w:r w:rsidR="008734FB">
        <w:rPr>
          <w:rFonts w:ascii="Times New Roman" w:hAnsi="Times New Roman" w:cs="Times New Roman"/>
        </w:rPr>
        <w:t xml:space="preserve"> by Goulden et al. (2011|), that between the years 1992 and 2008, there was a significant reduction </w:t>
      </w:r>
      <w:r w:rsidR="00A97D05">
        <w:rPr>
          <w:rFonts w:ascii="Times New Roman" w:hAnsi="Times New Roman" w:cs="Times New Roman"/>
        </w:rPr>
        <w:t xml:space="preserve">in negative portrayal of mental illnesses in the media, and </w:t>
      </w:r>
      <w:r w:rsidR="003C0042">
        <w:rPr>
          <w:rFonts w:ascii="Times New Roman" w:hAnsi="Times New Roman" w:cs="Times New Roman"/>
        </w:rPr>
        <w:t>an</w:t>
      </w:r>
      <w:r w:rsidR="00A97D05">
        <w:rPr>
          <w:rFonts w:ascii="Times New Roman" w:hAnsi="Times New Roman" w:cs="Times New Roman"/>
        </w:rPr>
        <w:t xml:space="preserve"> increase in articles </w:t>
      </w:r>
      <w:r w:rsidR="003A3201">
        <w:rPr>
          <w:rFonts w:ascii="Times New Roman" w:hAnsi="Times New Roman" w:cs="Times New Roman"/>
        </w:rPr>
        <w:t xml:space="preserve">promoting support for mental </w:t>
      </w:r>
      <w:r w:rsidR="003A3201">
        <w:rPr>
          <w:rFonts w:ascii="Times New Roman" w:hAnsi="Times New Roman" w:cs="Times New Roman"/>
        </w:rPr>
        <w:lastRenderedPageBreak/>
        <w:t>illnesses and explaining what they are</w:t>
      </w:r>
      <w:r w:rsidR="00EA4CFF">
        <w:rPr>
          <w:rFonts w:ascii="Times New Roman" w:hAnsi="Times New Roman" w:cs="Times New Roman"/>
        </w:rPr>
        <w:t xml:space="preserve">. Representation for depression in media improved, however, </w:t>
      </w:r>
      <w:r w:rsidR="00A73567">
        <w:rPr>
          <w:rFonts w:ascii="Times New Roman" w:hAnsi="Times New Roman" w:cs="Times New Roman"/>
        </w:rPr>
        <w:t>portrayal of schizophrenia remained significantly negative.</w:t>
      </w:r>
    </w:p>
    <w:p w14:paraId="47CD5E93" w14:textId="77777777" w:rsidR="00BE03A7" w:rsidRDefault="00BE03A7" w:rsidP="00250DF9">
      <w:pPr>
        <w:spacing w:line="480" w:lineRule="auto"/>
        <w:ind w:firstLine="720"/>
        <w:rPr>
          <w:rFonts w:ascii="Times New Roman" w:hAnsi="Times New Roman" w:cs="Times New Roman"/>
        </w:rPr>
      </w:pPr>
    </w:p>
    <w:p w14:paraId="33718549" w14:textId="77777777" w:rsidR="00E47F8B" w:rsidRDefault="00E47F8B" w:rsidP="00250DF9">
      <w:pPr>
        <w:spacing w:line="480" w:lineRule="auto"/>
        <w:ind w:firstLine="720"/>
        <w:rPr>
          <w:rFonts w:ascii="Times New Roman" w:hAnsi="Times New Roman" w:cs="Times New Roman"/>
        </w:rPr>
      </w:pPr>
    </w:p>
    <w:p w14:paraId="788CCAC4" w14:textId="1983E2C7" w:rsidR="00ED45E5" w:rsidRPr="00DA046A" w:rsidRDefault="00ED45E5" w:rsidP="00E47F8B">
      <w:pPr>
        <w:ind w:firstLine="720"/>
        <w:rPr>
          <w:rFonts w:ascii="Times New Roman" w:hAnsi="Times New Roman" w:cs="Times New Roman"/>
          <w:color w:val="92D050"/>
        </w:rPr>
      </w:pPr>
      <w:r w:rsidRPr="00DA046A">
        <w:rPr>
          <w:rFonts w:ascii="Times New Roman" w:hAnsi="Times New Roman" w:cs="Times New Roman"/>
          <w:color w:val="92D050"/>
        </w:rPr>
        <w:t>Schizophrenia Definition</w:t>
      </w:r>
    </w:p>
    <w:p w14:paraId="5033BE0B" w14:textId="79C7F534" w:rsidR="00ED45E5" w:rsidRPr="00DA046A" w:rsidRDefault="00ED45E5" w:rsidP="00E47F8B">
      <w:pPr>
        <w:ind w:firstLine="720"/>
        <w:rPr>
          <w:rFonts w:ascii="Times New Roman" w:hAnsi="Times New Roman" w:cs="Times New Roman"/>
          <w:color w:val="92D050"/>
        </w:rPr>
      </w:pPr>
      <w:r w:rsidRPr="00DA046A">
        <w:rPr>
          <w:rFonts w:ascii="Times New Roman" w:hAnsi="Times New Roman" w:cs="Times New Roman"/>
          <w:color w:val="92D050"/>
        </w:rPr>
        <w:t>Causes</w:t>
      </w:r>
    </w:p>
    <w:p w14:paraId="121BF566" w14:textId="5CCD5803" w:rsidR="00ED45E5" w:rsidRPr="00DA046A" w:rsidRDefault="00ED45E5" w:rsidP="00E47F8B">
      <w:pPr>
        <w:ind w:firstLine="720"/>
        <w:rPr>
          <w:rFonts w:ascii="Times New Roman" w:hAnsi="Times New Roman" w:cs="Times New Roman"/>
          <w:color w:val="92D050"/>
        </w:rPr>
      </w:pPr>
      <w:r w:rsidRPr="00DA046A">
        <w:rPr>
          <w:rFonts w:ascii="Times New Roman" w:hAnsi="Times New Roman" w:cs="Times New Roman"/>
          <w:color w:val="92D050"/>
        </w:rPr>
        <w:t>Subtypes</w:t>
      </w:r>
    </w:p>
    <w:p w14:paraId="08CF8101" w14:textId="47C02A69" w:rsidR="00ED45E5" w:rsidRPr="00DA046A" w:rsidRDefault="00ED45E5" w:rsidP="00E47F8B">
      <w:pPr>
        <w:ind w:firstLine="720"/>
        <w:rPr>
          <w:rFonts w:ascii="Times New Roman" w:hAnsi="Times New Roman" w:cs="Times New Roman"/>
          <w:color w:val="92D050"/>
        </w:rPr>
      </w:pPr>
      <w:r w:rsidRPr="00DA046A">
        <w:rPr>
          <w:rFonts w:ascii="Times New Roman" w:hAnsi="Times New Roman" w:cs="Times New Roman"/>
          <w:color w:val="92D050"/>
        </w:rPr>
        <w:t>Spectrum disorder</w:t>
      </w:r>
    </w:p>
    <w:p w14:paraId="4A9FBF6C" w14:textId="2858FA73" w:rsidR="00EF10CF" w:rsidRPr="00DA046A" w:rsidRDefault="00EF10CF" w:rsidP="00E47F8B">
      <w:pPr>
        <w:ind w:firstLine="720"/>
        <w:rPr>
          <w:rFonts w:ascii="Times New Roman" w:hAnsi="Times New Roman" w:cs="Times New Roman"/>
          <w:color w:val="FF0000"/>
        </w:rPr>
      </w:pPr>
      <w:r w:rsidRPr="00DA046A">
        <w:rPr>
          <w:rFonts w:ascii="Times New Roman" w:hAnsi="Times New Roman" w:cs="Times New Roman"/>
          <w:color w:val="FF0000"/>
        </w:rPr>
        <w:t>Treatment</w:t>
      </w:r>
    </w:p>
    <w:p w14:paraId="088D46EE" w14:textId="6548E8BD" w:rsidR="00347F4F" w:rsidRPr="00BE2FEA" w:rsidRDefault="00347F4F" w:rsidP="00E47F8B">
      <w:pPr>
        <w:ind w:firstLine="720"/>
        <w:rPr>
          <w:rFonts w:ascii="Times New Roman" w:hAnsi="Times New Roman" w:cs="Times New Roman"/>
          <w:color w:val="FFC000"/>
        </w:rPr>
      </w:pPr>
      <w:r w:rsidRPr="00BE2FEA">
        <w:rPr>
          <w:rFonts w:ascii="Times New Roman" w:hAnsi="Times New Roman" w:cs="Times New Roman"/>
          <w:color w:val="FFC000"/>
        </w:rPr>
        <w:t>Perceptions of portrayal of mental illness in media</w:t>
      </w:r>
      <w:r w:rsidR="00672CA4" w:rsidRPr="00BE2FEA">
        <w:rPr>
          <w:rFonts w:ascii="Times New Roman" w:hAnsi="Times New Roman" w:cs="Times New Roman"/>
          <w:color w:val="FFC000"/>
        </w:rPr>
        <w:t xml:space="preserve"> (general</w:t>
      </w:r>
      <w:r w:rsidR="00E47F8B" w:rsidRPr="00BE2FEA">
        <w:rPr>
          <w:rFonts w:ascii="Times New Roman" w:hAnsi="Times New Roman" w:cs="Times New Roman"/>
          <w:color w:val="FFC000"/>
        </w:rPr>
        <w:t>)</w:t>
      </w:r>
    </w:p>
    <w:p w14:paraId="407E2EB9" w14:textId="12A80611" w:rsidR="00ED45E5" w:rsidRPr="00DA046A" w:rsidRDefault="00672CA4" w:rsidP="00E47F8B">
      <w:pPr>
        <w:ind w:firstLine="720"/>
        <w:rPr>
          <w:rFonts w:ascii="Times New Roman" w:hAnsi="Times New Roman" w:cs="Times New Roman"/>
          <w:color w:val="FF0000"/>
        </w:rPr>
      </w:pPr>
      <w:r w:rsidRPr="00DA046A">
        <w:rPr>
          <w:rFonts w:ascii="Times New Roman" w:hAnsi="Times New Roman" w:cs="Times New Roman"/>
          <w:color w:val="FF0000"/>
        </w:rPr>
        <w:t xml:space="preserve">Try to narrow to specifically </w:t>
      </w:r>
      <w:r w:rsidR="002A0A2B">
        <w:rPr>
          <w:rFonts w:ascii="Times New Roman" w:hAnsi="Times New Roman" w:cs="Times New Roman"/>
          <w:color w:val="FF0000"/>
        </w:rPr>
        <w:t xml:space="preserve">to </w:t>
      </w:r>
      <w:r w:rsidRPr="00DA046A">
        <w:rPr>
          <w:rFonts w:ascii="Times New Roman" w:hAnsi="Times New Roman" w:cs="Times New Roman"/>
          <w:color w:val="FF0000"/>
        </w:rPr>
        <w:t>schizophrenia in media</w:t>
      </w:r>
    </w:p>
    <w:p w14:paraId="74E9B3AF" w14:textId="2DB7BBD2" w:rsidR="00137CAE" w:rsidRDefault="00137CAE" w:rsidP="00250DF9">
      <w:pPr>
        <w:spacing w:line="480" w:lineRule="auto"/>
        <w:ind w:firstLine="720"/>
        <w:rPr>
          <w:rFonts w:ascii="Times New Roman" w:hAnsi="Times New Roman" w:cs="Times New Roman"/>
          <w:b/>
          <w:bCs/>
          <w:color w:val="000000" w:themeColor="text1"/>
        </w:rPr>
      </w:pPr>
    </w:p>
    <w:p w14:paraId="7CAD40AD" w14:textId="77777777" w:rsidR="00137CAE" w:rsidRDefault="00137CAE">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03095281" w14:textId="7FCD9332" w:rsidR="00137CAE" w:rsidRPr="00B4345C" w:rsidRDefault="00137CAE" w:rsidP="00137CAE">
      <w:pPr>
        <w:ind w:left="720" w:hanging="720"/>
        <w:jc w:val="center"/>
        <w:rPr>
          <w:rFonts w:ascii="Times New Roman" w:hAnsi="Times New Roman" w:cs="Times New Roman"/>
          <w:b/>
          <w:bCs/>
        </w:rPr>
      </w:pPr>
      <w:r w:rsidRPr="00B4345C">
        <w:rPr>
          <w:rFonts w:ascii="Times New Roman" w:hAnsi="Times New Roman" w:cs="Times New Roman"/>
          <w:b/>
          <w:bCs/>
        </w:rPr>
        <w:lastRenderedPageBreak/>
        <w:t>References</w:t>
      </w:r>
    </w:p>
    <w:p w14:paraId="4F962B9F" w14:textId="77777777" w:rsidR="00137CAE" w:rsidRPr="00137CAE" w:rsidRDefault="00137CAE" w:rsidP="00137CAE">
      <w:pPr>
        <w:ind w:left="720" w:hanging="720"/>
        <w:jc w:val="center"/>
        <w:rPr>
          <w:rFonts w:ascii="Times New Roman" w:hAnsi="Times New Roman" w:cs="Times New Roman"/>
          <w:u w:val="single"/>
        </w:rPr>
      </w:pPr>
    </w:p>
    <w:p w14:paraId="46DA6807" w14:textId="1C40F525" w:rsidR="00137CAE" w:rsidRPr="00D9113A" w:rsidRDefault="00137CAE" w:rsidP="00137CAE">
      <w:pPr>
        <w:ind w:left="720" w:hanging="720"/>
        <w:rPr>
          <w:rFonts w:ascii="Times New Roman" w:hAnsi="Times New Roman" w:cs="Times New Roman"/>
        </w:rPr>
      </w:pPr>
      <w:r w:rsidRPr="00D9113A">
        <w:rPr>
          <w:rFonts w:ascii="Times New Roman" w:hAnsi="Times New Roman" w:cs="Times New Roman"/>
        </w:rPr>
        <w:t>American Psychiatric Association. (2013). </w:t>
      </w:r>
      <w:r w:rsidRPr="00D9113A">
        <w:rPr>
          <w:rFonts w:ascii="Times New Roman" w:hAnsi="Times New Roman" w:cs="Times New Roman"/>
          <w:i/>
          <w:iCs/>
        </w:rPr>
        <w:t>Diagnostic and statistical manual of mental disorders</w:t>
      </w:r>
      <w:r w:rsidRPr="00D9113A">
        <w:rPr>
          <w:rFonts w:ascii="Times New Roman" w:hAnsi="Times New Roman" w:cs="Times New Roman"/>
        </w:rPr>
        <w:t> (5th ed.). </w:t>
      </w:r>
      <w:hyperlink r:id="rId4" w:tgtFrame="_blank" w:history="1">
        <w:r w:rsidRPr="00D9113A">
          <w:rPr>
            <w:rStyle w:val="Hyperlink"/>
            <w:rFonts w:ascii="Times New Roman" w:hAnsi="Times New Roman" w:cs="Times New Roman"/>
          </w:rPr>
          <w:t>https://doi.org/10.1176/appi.books.9780890425596</w:t>
        </w:r>
      </w:hyperlink>
    </w:p>
    <w:p w14:paraId="43D5B56D" w14:textId="77777777" w:rsidR="00137CAE" w:rsidRDefault="00137CAE" w:rsidP="00137CAE">
      <w:pPr>
        <w:pStyle w:val="NormalWeb"/>
        <w:ind w:left="567" w:hanging="567"/>
        <w:rPr>
          <w:color w:val="000000"/>
        </w:rPr>
      </w:pPr>
      <w:r w:rsidRPr="008442A2">
        <w:t>Borenstein, J. (2020). </w:t>
      </w:r>
      <w:r w:rsidRPr="008442A2">
        <w:rPr>
          <w:i/>
          <w:iCs/>
        </w:rPr>
        <w:t>Stigma, Prejudice and Discrimination Against People with Mental Illness</w:t>
      </w:r>
      <w:r w:rsidRPr="008442A2">
        <w:t>. </w:t>
      </w:r>
      <w:r>
        <w:rPr>
          <w:color w:val="000000"/>
        </w:rPr>
        <w:t>Cagliostro, D. (2022). 5 schizophrenia subtypes - psycom. https://www.psycom.net/schizophrenia-5-subtypes</w:t>
      </w:r>
      <w:r>
        <w:rPr>
          <w:rStyle w:val="apple-converted-space"/>
          <w:color w:val="000000"/>
        </w:rPr>
        <w:t> </w:t>
      </w:r>
    </w:p>
    <w:p w14:paraId="789DEB1D" w14:textId="77777777" w:rsidR="00137CAE" w:rsidRDefault="00137CAE" w:rsidP="00137CAE">
      <w:pPr>
        <w:pStyle w:val="NormalWeb"/>
        <w:ind w:left="567" w:hanging="567"/>
        <w:rPr>
          <w:rStyle w:val="apple-converted-space"/>
          <w:color w:val="000000"/>
        </w:rPr>
      </w:pPr>
      <w:r>
        <w:rPr>
          <w:color w:val="000000"/>
        </w:rPr>
        <w:t>Cariola, L. A. (2021). Representations of mental health problems in the UK press: A Focus Group Study.</w:t>
      </w:r>
      <w:r>
        <w:rPr>
          <w:rStyle w:val="apple-converted-space"/>
          <w:color w:val="000000"/>
        </w:rPr>
        <w:t> </w:t>
      </w:r>
      <w:r>
        <w:rPr>
          <w:i/>
          <w:iCs/>
          <w:color w:val="000000"/>
        </w:rPr>
        <w:t>QMiP Bulletin</w:t>
      </w:r>
      <w:r>
        <w:rPr>
          <w:color w:val="000000"/>
        </w:rPr>
        <w:t>,</w:t>
      </w:r>
      <w:r>
        <w:rPr>
          <w:rStyle w:val="apple-converted-space"/>
          <w:color w:val="000000"/>
        </w:rPr>
        <w:t> </w:t>
      </w:r>
      <w:r>
        <w:rPr>
          <w:i/>
          <w:iCs/>
          <w:color w:val="000000"/>
        </w:rPr>
        <w:t>1</w:t>
      </w:r>
      <w:r>
        <w:rPr>
          <w:color w:val="000000"/>
        </w:rPr>
        <w:t>(31), 14–25. https://doi.org/10.53841/bpsqmip.2021.1.31.14</w:t>
      </w:r>
      <w:r>
        <w:rPr>
          <w:rStyle w:val="apple-converted-space"/>
          <w:color w:val="000000"/>
        </w:rPr>
        <w:t> </w:t>
      </w:r>
    </w:p>
    <w:p w14:paraId="1BFEE86D" w14:textId="5B5FF14F" w:rsidR="00E11413" w:rsidRDefault="00E11413" w:rsidP="00E11413">
      <w:pPr>
        <w:pStyle w:val="NormalWeb"/>
        <w:ind w:left="567" w:hanging="567"/>
        <w:rPr>
          <w:color w:val="000000"/>
        </w:rPr>
      </w:pPr>
      <w:r>
        <w:rPr>
          <w:color w:val="000000"/>
        </w:rPr>
        <w:t>Chen, M., &amp; Lawrie, S. (2017). Newspaper depictions of mental and Physical Health.</w:t>
      </w:r>
      <w:r>
        <w:rPr>
          <w:rStyle w:val="apple-converted-space"/>
          <w:color w:val="000000"/>
        </w:rPr>
        <w:t> </w:t>
      </w:r>
      <w:r>
        <w:rPr>
          <w:i/>
          <w:iCs/>
          <w:color w:val="000000"/>
        </w:rPr>
        <w:t>BJPsych Bulletin</w:t>
      </w:r>
      <w:r>
        <w:rPr>
          <w:color w:val="000000"/>
        </w:rPr>
        <w:t>,</w:t>
      </w:r>
      <w:r>
        <w:rPr>
          <w:rStyle w:val="apple-converted-space"/>
          <w:color w:val="000000"/>
        </w:rPr>
        <w:t> </w:t>
      </w:r>
      <w:r>
        <w:rPr>
          <w:i/>
          <w:iCs/>
          <w:color w:val="000000"/>
        </w:rPr>
        <w:t>41</w:t>
      </w:r>
      <w:r>
        <w:rPr>
          <w:color w:val="000000"/>
        </w:rPr>
        <w:t>(6), 308–313. https://doi.org/10.1192/pb.bp.116.054775</w:t>
      </w:r>
      <w:r>
        <w:rPr>
          <w:rStyle w:val="apple-converted-space"/>
          <w:color w:val="000000"/>
        </w:rPr>
        <w:t> </w:t>
      </w:r>
    </w:p>
    <w:p w14:paraId="5D51B38A" w14:textId="77777777" w:rsidR="00137CAE" w:rsidRDefault="00137CAE" w:rsidP="00137CAE">
      <w:pPr>
        <w:pStyle w:val="NormalWeb"/>
        <w:ind w:left="567" w:hanging="567"/>
        <w:rPr>
          <w:color w:val="000000"/>
        </w:rPr>
      </w:pPr>
      <w:r>
        <w:rPr>
          <w:color w:val="000000"/>
        </w:rPr>
        <w:t>Cleveland Clinic. (2023).</w:t>
      </w:r>
      <w:r>
        <w:rPr>
          <w:rStyle w:val="apple-converted-space"/>
          <w:color w:val="000000"/>
        </w:rPr>
        <w:t> </w:t>
      </w:r>
      <w:r>
        <w:rPr>
          <w:i/>
          <w:iCs/>
          <w:color w:val="000000"/>
        </w:rPr>
        <w:t>Schizophrenia: What it is, causes, symptoms &amp; treatment</w:t>
      </w:r>
      <w:r>
        <w:rPr>
          <w:color w:val="000000"/>
        </w:rPr>
        <w:t>. https://my.clevelandclinic.org/health/diseases/4568-schizophrenia#symptoms-and-causes</w:t>
      </w:r>
      <w:r>
        <w:rPr>
          <w:rStyle w:val="apple-converted-space"/>
          <w:color w:val="000000"/>
        </w:rPr>
        <w:t> </w:t>
      </w:r>
    </w:p>
    <w:p w14:paraId="2261A6A7" w14:textId="77777777" w:rsidR="00137CAE" w:rsidRDefault="00137CAE" w:rsidP="00137CAE">
      <w:pPr>
        <w:pStyle w:val="NormalWeb"/>
        <w:ind w:left="567" w:hanging="567"/>
        <w:rPr>
          <w:color w:val="000000"/>
        </w:rPr>
      </w:pPr>
      <w:r>
        <w:rPr>
          <w:color w:val="000000"/>
        </w:rPr>
        <w:t>Goulden, R., Corker, E., Evans-Lacko, S., Rose, D., Thornicroft, G., &amp; Henderson, C. (2011). Newspaper coverage of mental illness in the UK, 1992-2008.</w:t>
      </w:r>
      <w:r>
        <w:rPr>
          <w:rStyle w:val="apple-converted-space"/>
          <w:color w:val="000000"/>
        </w:rPr>
        <w:t> </w:t>
      </w:r>
      <w:r>
        <w:rPr>
          <w:i/>
          <w:iCs/>
          <w:color w:val="000000"/>
        </w:rPr>
        <w:t>BMC Public Health</w:t>
      </w:r>
      <w:r>
        <w:rPr>
          <w:color w:val="000000"/>
        </w:rPr>
        <w:t>,</w:t>
      </w:r>
      <w:r>
        <w:rPr>
          <w:rStyle w:val="apple-converted-space"/>
          <w:color w:val="000000"/>
        </w:rPr>
        <w:t> </w:t>
      </w:r>
      <w:r>
        <w:rPr>
          <w:i/>
          <w:iCs/>
          <w:color w:val="000000"/>
        </w:rPr>
        <w:t>11</w:t>
      </w:r>
      <w:r>
        <w:rPr>
          <w:color w:val="000000"/>
        </w:rPr>
        <w:t>(1). https://doi.org/10.1186/1471-2458-11-796</w:t>
      </w:r>
      <w:r>
        <w:rPr>
          <w:rStyle w:val="apple-converted-space"/>
          <w:color w:val="000000"/>
        </w:rPr>
        <w:t> </w:t>
      </w:r>
    </w:p>
    <w:p w14:paraId="17430F44" w14:textId="77777777" w:rsidR="00137CAE" w:rsidRDefault="00137CAE" w:rsidP="00137CAE">
      <w:pPr>
        <w:pStyle w:val="NormalWeb"/>
        <w:ind w:left="567" w:hanging="567"/>
        <w:rPr>
          <w:color w:val="000000"/>
        </w:rPr>
      </w:pPr>
      <w:r>
        <w:rPr>
          <w:color w:val="000000"/>
        </w:rPr>
        <w:t>Herndon, J. (2022, April 21).</w:t>
      </w:r>
      <w:r>
        <w:rPr>
          <w:rStyle w:val="apple-converted-space"/>
          <w:color w:val="000000"/>
        </w:rPr>
        <w:t> </w:t>
      </w:r>
      <w:r>
        <w:rPr>
          <w:i/>
          <w:iCs/>
          <w:color w:val="000000"/>
        </w:rPr>
        <w:t>Schizophrenia spectrum disorder: Symptoms and related conditions</w:t>
      </w:r>
      <w:r>
        <w:rPr>
          <w:color w:val="000000"/>
        </w:rPr>
        <w:t>. Healthline. https://www.healthline.com/health/schizophrenia/schizophrenia-spectrum#schizophrenia-spectrum</w:t>
      </w:r>
      <w:r>
        <w:rPr>
          <w:rStyle w:val="apple-converted-space"/>
          <w:color w:val="000000"/>
        </w:rPr>
        <w:t> </w:t>
      </w:r>
    </w:p>
    <w:p w14:paraId="02AD58D5" w14:textId="77777777" w:rsidR="00137CAE" w:rsidRDefault="00137CAE" w:rsidP="00137CAE">
      <w:pPr>
        <w:pStyle w:val="NormalWeb"/>
        <w:ind w:left="567" w:hanging="567"/>
        <w:rPr>
          <w:color w:val="000000"/>
        </w:rPr>
      </w:pPr>
      <w:r>
        <w:rPr>
          <w:color w:val="000000"/>
        </w:rPr>
        <w:t>Herndon, J. (2023).</w:t>
      </w:r>
      <w:r>
        <w:rPr>
          <w:rStyle w:val="apple-converted-space"/>
          <w:color w:val="000000"/>
        </w:rPr>
        <w:t> </w:t>
      </w:r>
      <w:r>
        <w:rPr>
          <w:i/>
          <w:iCs/>
          <w:color w:val="000000"/>
        </w:rPr>
        <w:t>Types of schizophrenia: What are they and are they in the DSM-5?</w:t>
      </w:r>
      <w:r>
        <w:rPr>
          <w:color w:val="000000"/>
        </w:rPr>
        <w:t>. Healthline. https://www.healthline.com/health/schizophrenia-types#subtypes</w:t>
      </w:r>
      <w:r>
        <w:rPr>
          <w:rStyle w:val="apple-converted-space"/>
          <w:color w:val="000000"/>
        </w:rPr>
        <w:t> </w:t>
      </w:r>
    </w:p>
    <w:p w14:paraId="4F358E89" w14:textId="77777777" w:rsidR="00137CAE" w:rsidRDefault="00137CAE" w:rsidP="00137CAE">
      <w:pPr>
        <w:pStyle w:val="NormalWeb"/>
        <w:ind w:left="567" w:hanging="567"/>
        <w:rPr>
          <w:color w:val="000000"/>
        </w:rPr>
      </w:pPr>
      <w:r>
        <w:rPr>
          <w:color w:val="000000"/>
        </w:rPr>
        <w:t>Mayo Foundation for Medical Education and Research. (2020).</w:t>
      </w:r>
      <w:r>
        <w:rPr>
          <w:rStyle w:val="apple-converted-space"/>
          <w:color w:val="000000"/>
        </w:rPr>
        <w:t> </w:t>
      </w:r>
      <w:r>
        <w:rPr>
          <w:i/>
          <w:iCs/>
          <w:color w:val="000000"/>
        </w:rPr>
        <w:t>Schizophrenia</w:t>
      </w:r>
      <w:r>
        <w:rPr>
          <w:color w:val="000000"/>
        </w:rPr>
        <w:t>. Mayo Clinic. https://www.mayoclinic.org/diseases-conditions/schizophrenia/symptoms-causes/syc-20354443</w:t>
      </w:r>
      <w:r>
        <w:rPr>
          <w:rStyle w:val="apple-converted-space"/>
          <w:color w:val="000000"/>
        </w:rPr>
        <w:t> </w:t>
      </w:r>
    </w:p>
    <w:p w14:paraId="54AA0F96" w14:textId="77777777" w:rsidR="00137CAE" w:rsidRDefault="00137CAE" w:rsidP="00137CAE">
      <w:pPr>
        <w:pStyle w:val="NormalWeb"/>
        <w:ind w:left="567" w:hanging="567"/>
        <w:rPr>
          <w:color w:val="000000"/>
        </w:rPr>
      </w:pPr>
      <w:r>
        <w:rPr>
          <w:color w:val="000000"/>
        </w:rPr>
        <w:t>Mental Health UK. (2020).</w:t>
      </w:r>
      <w:r>
        <w:rPr>
          <w:rStyle w:val="apple-converted-space"/>
          <w:color w:val="000000"/>
        </w:rPr>
        <w:t> </w:t>
      </w:r>
      <w:r>
        <w:rPr>
          <w:i/>
          <w:iCs/>
          <w:color w:val="000000"/>
        </w:rPr>
        <w:t>Types of schizophrenia</w:t>
      </w:r>
      <w:r>
        <w:rPr>
          <w:color w:val="000000"/>
        </w:rPr>
        <w:t>. https://mentalhealth-uk.org/help-and-information/conditions/schizophrenia/types-of-schizophrenia/</w:t>
      </w:r>
      <w:r>
        <w:rPr>
          <w:rStyle w:val="apple-converted-space"/>
          <w:color w:val="000000"/>
        </w:rPr>
        <w:t> </w:t>
      </w:r>
    </w:p>
    <w:p w14:paraId="1B24DAF7" w14:textId="77777777" w:rsidR="00137CAE" w:rsidRDefault="00137CAE" w:rsidP="00137CAE">
      <w:pPr>
        <w:pStyle w:val="NormalWeb"/>
        <w:ind w:left="567" w:hanging="567"/>
        <w:rPr>
          <w:color w:val="000000"/>
        </w:rPr>
      </w:pPr>
      <w:r>
        <w:rPr>
          <w:color w:val="000000"/>
        </w:rPr>
        <w:t>Mind. (2020).</w:t>
      </w:r>
      <w:r>
        <w:rPr>
          <w:rStyle w:val="apple-converted-space"/>
          <w:color w:val="000000"/>
        </w:rPr>
        <w:t> </w:t>
      </w:r>
      <w:r>
        <w:rPr>
          <w:i/>
          <w:iCs/>
          <w:color w:val="000000"/>
        </w:rPr>
        <w:t>What causes schizophrenia?</w:t>
      </w:r>
      <w:r>
        <w:rPr>
          <w:rStyle w:val="apple-converted-space"/>
          <w:color w:val="000000"/>
        </w:rPr>
        <w:t> </w:t>
      </w:r>
      <w:r>
        <w:rPr>
          <w:color w:val="000000"/>
        </w:rPr>
        <w:t>https://www.mind.org.uk/information-support/types-of-mental-health-problems/schizophrenia/causes/</w:t>
      </w:r>
      <w:r>
        <w:rPr>
          <w:rStyle w:val="apple-converted-space"/>
          <w:color w:val="000000"/>
        </w:rPr>
        <w:t> </w:t>
      </w:r>
    </w:p>
    <w:p w14:paraId="6FF0F7AA" w14:textId="77777777" w:rsidR="00137CAE" w:rsidRDefault="00137CAE" w:rsidP="00137CAE">
      <w:pPr>
        <w:pStyle w:val="NormalWeb"/>
        <w:ind w:left="567" w:hanging="567"/>
        <w:rPr>
          <w:color w:val="000000"/>
        </w:rPr>
      </w:pPr>
      <w:r>
        <w:rPr>
          <w:color w:val="000000"/>
        </w:rPr>
        <w:t>National Health Service. (2023).</w:t>
      </w:r>
      <w:r>
        <w:rPr>
          <w:rStyle w:val="apple-converted-space"/>
          <w:color w:val="000000"/>
        </w:rPr>
        <w:t> </w:t>
      </w:r>
      <w:r>
        <w:rPr>
          <w:i/>
          <w:iCs/>
          <w:color w:val="000000"/>
        </w:rPr>
        <w:t>Schizophrenia - Overview</w:t>
      </w:r>
      <w:r>
        <w:rPr>
          <w:color w:val="000000"/>
        </w:rPr>
        <w:t>. NHS choices. https://www.nhs.uk/mental-health/conditions/schizophrenia/overview/</w:t>
      </w:r>
      <w:r>
        <w:rPr>
          <w:rStyle w:val="apple-converted-space"/>
          <w:color w:val="000000"/>
        </w:rPr>
        <w:t> </w:t>
      </w:r>
    </w:p>
    <w:p w14:paraId="0A5A2EF8" w14:textId="77777777" w:rsidR="00137CAE" w:rsidRDefault="00137CAE" w:rsidP="00137CAE">
      <w:pPr>
        <w:pStyle w:val="NormalWeb"/>
        <w:ind w:left="567" w:hanging="567"/>
        <w:rPr>
          <w:rStyle w:val="apple-converted-space"/>
          <w:color w:val="000000"/>
        </w:rPr>
      </w:pPr>
      <w:r>
        <w:rPr>
          <w:color w:val="000000"/>
        </w:rPr>
        <w:t>National Institute of Mental Health. (2021).</w:t>
      </w:r>
      <w:r>
        <w:rPr>
          <w:rStyle w:val="apple-converted-space"/>
          <w:color w:val="000000"/>
        </w:rPr>
        <w:t> </w:t>
      </w:r>
      <w:r>
        <w:rPr>
          <w:i/>
          <w:iCs/>
          <w:color w:val="000000"/>
        </w:rPr>
        <w:t>Schizophrenia</w:t>
      </w:r>
      <w:r>
        <w:rPr>
          <w:color w:val="000000"/>
        </w:rPr>
        <w:t>. https://www.nimh.nih.gov/health/topics/schizophrenia</w:t>
      </w:r>
      <w:r>
        <w:rPr>
          <w:rStyle w:val="apple-converted-space"/>
          <w:color w:val="000000"/>
        </w:rPr>
        <w:t> </w:t>
      </w:r>
    </w:p>
    <w:p w14:paraId="071AE45F" w14:textId="77777777" w:rsidR="00A62E11" w:rsidRPr="00A62E11" w:rsidRDefault="00A62E11" w:rsidP="00250DF9">
      <w:pPr>
        <w:spacing w:line="480" w:lineRule="auto"/>
        <w:ind w:firstLine="720"/>
        <w:rPr>
          <w:rFonts w:ascii="Times New Roman" w:hAnsi="Times New Roman" w:cs="Times New Roman"/>
          <w:b/>
          <w:bCs/>
          <w:color w:val="000000" w:themeColor="text1"/>
        </w:rPr>
      </w:pPr>
    </w:p>
    <w:sectPr w:rsidR="00A62E11" w:rsidRPr="00A62E11" w:rsidSect="00FB45B8">
      <w:pgSz w:w="11906" w:h="16838"/>
      <w:pgMar w:top="1440" w:right="1418"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B8"/>
    <w:rsid w:val="0001313D"/>
    <w:rsid w:val="00030EE4"/>
    <w:rsid w:val="0003196D"/>
    <w:rsid w:val="000427B0"/>
    <w:rsid w:val="00044312"/>
    <w:rsid w:val="000444C0"/>
    <w:rsid w:val="00050439"/>
    <w:rsid w:val="000577D1"/>
    <w:rsid w:val="00062265"/>
    <w:rsid w:val="000819A6"/>
    <w:rsid w:val="000B2459"/>
    <w:rsid w:val="000C24E8"/>
    <w:rsid w:val="000D2C2D"/>
    <w:rsid w:val="000E3517"/>
    <w:rsid w:val="000E6303"/>
    <w:rsid w:val="00105F95"/>
    <w:rsid w:val="00110F7A"/>
    <w:rsid w:val="001214A5"/>
    <w:rsid w:val="00137CAE"/>
    <w:rsid w:val="0014214D"/>
    <w:rsid w:val="00164FB9"/>
    <w:rsid w:val="00177AB4"/>
    <w:rsid w:val="001B1851"/>
    <w:rsid w:val="001C0BB2"/>
    <w:rsid w:val="001D2DA9"/>
    <w:rsid w:val="001F57B5"/>
    <w:rsid w:val="001F7772"/>
    <w:rsid w:val="00207A34"/>
    <w:rsid w:val="00241B52"/>
    <w:rsid w:val="00243F61"/>
    <w:rsid w:val="00250DF9"/>
    <w:rsid w:val="002579D0"/>
    <w:rsid w:val="002647E2"/>
    <w:rsid w:val="002651DD"/>
    <w:rsid w:val="00265AA8"/>
    <w:rsid w:val="00284825"/>
    <w:rsid w:val="0028698C"/>
    <w:rsid w:val="00290403"/>
    <w:rsid w:val="00292DCA"/>
    <w:rsid w:val="00294F65"/>
    <w:rsid w:val="002A0A2B"/>
    <w:rsid w:val="002B10B8"/>
    <w:rsid w:val="002C6CC6"/>
    <w:rsid w:val="002D3CCF"/>
    <w:rsid w:val="002F3427"/>
    <w:rsid w:val="00300FF8"/>
    <w:rsid w:val="003132A2"/>
    <w:rsid w:val="00322322"/>
    <w:rsid w:val="003359E9"/>
    <w:rsid w:val="00343872"/>
    <w:rsid w:val="00347F4F"/>
    <w:rsid w:val="00382318"/>
    <w:rsid w:val="003933C1"/>
    <w:rsid w:val="0039574E"/>
    <w:rsid w:val="003A3201"/>
    <w:rsid w:val="003B2323"/>
    <w:rsid w:val="003C0042"/>
    <w:rsid w:val="003C6815"/>
    <w:rsid w:val="003D07A4"/>
    <w:rsid w:val="003E1AEA"/>
    <w:rsid w:val="003E58FE"/>
    <w:rsid w:val="003F317C"/>
    <w:rsid w:val="004164E2"/>
    <w:rsid w:val="00426FC0"/>
    <w:rsid w:val="00447F12"/>
    <w:rsid w:val="00460272"/>
    <w:rsid w:val="00463FEA"/>
    <w:rsid w:val="00471726"/>
    <w:rsid w:val="004768CD"/>
    <w:rsid w:val="004776D5"/>
    <w:rsid w:val="00480EC7"/>
    <w:rsid w:val="0048393B"/>
    <w:rsid w:val="004858EF"/>
    <w:rsid w:val="004A43A4"/>
    <w:rsid w:val="004A5650"/>
    <w:rsid w:val="004C0A31"/>
    <w:rsid w:val="004C1F55"/>
    <w:rsid w:val="004C441E"/>
    <w:rsid w:val="00523BC7"/>
    <w:rsid w:val="00524488"/>
    <w:rsid w:val="00527748"/>
    <w:rsid w:val="00533174"/>
    <w:rsid w:val="00541ACC"/>
    <w:rsid w:val="00566DEC"/>
    <w:rsid w:val="005817D2"/>
    <w:rsid w:val="0059174F"/>
    <w:rsid w:val="00593A91"/>
    <w:rsid w:val="00593DDC"/>
    <w:rsid w:val="005A1C59"/>
    <w:rsid w:val="005C32AA"/>
    <w:rsid w:val="005D2E26"/>
    <w:rsid w:val="005D4DD0"/>
    <w:rsid w:val="005D4DEE"/>
    <w:rsid w:val="005D6EB4"/>
    <w:rsid w:val="005D761D"/>
    <w:rsid w:val="00613887"/>
    <w:rsid w:val="00626617"/>
    <w:rsid w:val="00672CA4"/>
    <w:rsid w:val="006831A5"/>
    <w:rsid w:val="00691B46"/>
    <w:rsid w:val="006C6B3A"/>
    <w:rsid w:val="006C6BA7"/>
    <w:rsid w:val="006E136E"/>
    <w:rsid w:val="006F61E0"/>
    <w:rsid w:val="00705DB9"/>
    <w:rsid w:val="00706316"/>
    <w:rsid w:val="00711C16"/>
    <w:rsid w:val="00730233"/>
    <w:rsid w:val="0073531B"/>
    <w:rsid w:val="00746A16"/>
    <w:rsid w:val="00763443"/>
    <w:rsid w:val="00793602"/>
    <w:rsid w:val="007B443D"/>
    <w:rsid w:val="007C3EC3"/>
    <w:rsid w:val="007E0CE1"/>
    <w:rsid w:val="007E217A"/>
    <w:rsid w:val="00841DFF"/>
    <w:rsid w:val="00845120"/>
    <w:rsid w:val="008734FB"/>
    <w:rsid w:val="00874180"/>
    <w:rsid w:val="0088463F"/>
    <w:rsid w:val="00885324"/>
    <w:rsid w:val="00887391"/>
    <w:rsid w:val="00892CE5"/>
    <w:rsid w:val="00894902"/>
    <w:rsid w:val="008D0ED0"/>
    <w:rsid w:val="008E22F7"/>
    <w:rsid w:val="008F522C"/>
    <w:rsid w:val="00921338"/>
    <w:rsid w:val="00966B3E"/>
    <w:rsid w:val="0096704A"/>
    <w:rsid w:val="00970428"/>
    <w:rsid w:val="009936E2"/>
    <w:rsid w:val="009B3061"/>
    <w:rsid w:val="009C7389"/>
    <w:rsid w:val="009D17DF"/>
    <w:rsid w:val="009F1503"/>
    <w:rsid w:val="00A01F83"/>
    <w:rsid w:val="00A04339"/>
    <w:rsid w:val="00A06A0C"/>
    <w:rsid w:val="00A17C98"/>
    <w:rsid w:val="00A257BB"/>
    <w:rsid w:val="00A61804"/>
    <w:rsid w:val="00A62E11"/>
    <w:rsid w:val="00A73567"/>
    <w:rsid w:val="00A81BBD"/>
    <w:rsid w:val="00A97D05"/>
    <w:rsid w:val="00AB05F0"/>
    <w:rsid w:val="00AB5CFA"/>
    <w:rsid w:val="00AC4B59"/>
    <w:rsid w:val="00AD0C95"/>
    <w:rsid w:val="00AE400C"/>
    <w:rsid w:val="00AE7F64"/>
    <w:rsid w:val="00B016A1"/>
    <w:rsid w:val="00B04DDA"/>
    <w:rsid w:val="00B12AB4"/>
    <w:rsid w:val="00B2219F"/>
    <w:rsid w:val="00B36514"/>
    <w:rsid w:val="00B4345C"/>
    <w:rsid w:val="00B43CF4"/>
    <w:rsid w:val="00B63356"/>
    <w:rsid w:val="00B7112C"/>
    <w:rsid w:val="00B80E96"/>
    <w:rsid w:val="00B90EC0"/>
    <w:rsid w:val="00BE03A7"/>
    <w:rsid w:val="00BE2FEA"/>
    <w:rsid w:val="00BF1208"/>
    <w:rsid w:val="00BF316D"/>
    <w:rsid w:val="00C0682E"/>
    <w:rsid w:val="00C17C1A"/>
    <w:rsid w:val="00C20698"/>
    <w:rsid w:val="00C226B8"/>
    <w:rsid w:val="00C23CED"/>
    <w:rsid w:val="00C312E9"/>
    <w:rsid w:val="00C3516F"/>
    <w:rsid w:val="00C35738"/>
    <w:rsid w:val="00C62427"/>
    <w:rsid w:val="00C82ACF"/>
    <w:rsid w:val="00CA356E"/>
    <w:rsid w:val="00CB2D78"/>
    <w:rsid w:val="00CC1726"/>
    <w:rsid w:val="00D453F5"/>
    <w:rsid w:val="00D62795"/>
    <w:rsid w:val="00D70717"/>
    <w:rsid w:val="00D90123"/>
    <w:rsid w:val="00DA046A"/>
    <w:rsid w:val="00DA6EB8"/>
    <w:rsid w:val="00DC2922"/>
    <w:rsid w:val="00E11413"/>
    <w:rsid w:val="00E15B14"/>
    <w:rsid w:val="00E26CAB"/>
    <w:rsid w:val="00E47F8B"/>
    <w:rsid w:val="00E531C7"/>
    <w:rsid w:val="00E7339E"/>
    <w:rsid w:val="00E82704"/>
    <w:rsid w:val="00E87674"/>
    <w:rsid w:val="00E937E6"/>
    <w:rsid w:val="00E97176"/>
    <w:rsid w:val="00E9737A"/>
    <w:rsid w:val="00EA42D2"/>
    <w:rsid w:val="00EA4CFF"/>
    <w:rsid w:val="00EA67B7"/>
    <w:rsid w:val="00ED1847"/>
    <w:rsid w:val="00ED45E5"/>
    <w:rsid w:val="00EE2687"/>
    <w:rsid w:val="00EF10CF"/>
    <w:rsid w:val="00EF1123"/>
    <w:rsid w:val="00EF409C"/>
    <w:rsid w:val="00F3414F"/>
    <w:rsid w:val="00F363BA"/>
    <w:rsid w:val="00F43A90"/>
    <w:rsid w:val="00F51238"/>
    <w:rsid w:val="00F56DF1"/>
    <w:rsid w:val="00F83E9B"/>
    <w:rsid w:val="00F9121B"/>
    <w:rsid w:val="00FA2BDE"/>
    <w:rsid w:val="00FA2DFF"/>
    <w:rsid w:val="00FB050E"/>
    <w:rsid w:val="00FB45B8"/>
    <w:rsid w:val="00FC11FD"/>
    <w:rsid w:val="00FC3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1E9996"/>
  <w15:chartTrackingRefBased/>
  <w15:docId w15:val="{FB1E9170-6AC8-0C46-BF31-70EAE5998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7CAE"/>
    <w:rPr>
      <w:color w:val="0563C1" w:themeColor="hyperlink"/>
      <w:u w:val="single"/>
    </w:rPr>
  </w:style>
  <w:style w:type="paragraph" w:styleId="NormalWeb">
    <w:name w:val="Normal (Web)"/>
    <w:basedOn w:val="Normal"/>
    <w:uiPriority w:val="99"/>
    <w:semiHidden/>
    <w:unhideWhenUsed/>
    <w:rsid w:val="00137CA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37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498388">
      <w:bodyDiv w:val="1"/>
      <w:marLeft w:val="0"/>
      <w:marRight w:val="0"/>
      <w:marTop w:val="0"/>
      <w:marBottom w:val="0"/>
      <w:divBdr>
        <w:top w:val="none" w:sz="0" w:space="0" w:color="auto"/>
        <w:left w:val="none" w:sz="0" w:space="0" w:color="auto"/>
        <w:bottom w:val="none" w:sz="0" w:space="0" w:color="auto"/>
        <w:right w:val="none" w:sz="0" w:space="0" w:color="auto"/>
      </w:divBdr>
    </w:div>
    <w:div w:id="1072701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176/appi.books.97808904255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6</Pages>
  <Words>1637</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 (2100534)</dc:creator>
  <cp:keywords/>
  <dc:description/>
  <cp:lastModifiedBy>Ffion Jones (2100534)</cp:lastModifiedBy>
  <cp:revision>208</cp:revision>
  <dcterms:created xsi:type="dcterms:W3CDTF">2023-11-02T16:57:00Z</dcterms:created>
  <dcterms:modified xsi:type="dcterms:W3CDTF">2023-11-05T20:09:00Z</dcterms:modified>
</cp:coreProperties>
</file>