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5167BF" w14:textId="54F2FC67" w:rsidR="009C2764" w:rsidRPr="003F7587" w:rsidRDefault="009C2764" w:rsidP="003F7587">
      <w:pPr>
        <w:jc w:val="center"/>
        <w:rPr>
          <w:rFonts w:ascii="Arial" w:hAnsi="Arial" w:cs="Arial"/>
          <w:b/>
          <w:bCs/>
        </w:rPr>
      </w:pPr>
      <w:r w:rsidRPr="003F7587">
        <w:rPr>
          <w:rFonts w:ascii="Arial" w:hAnsi="Arial" w:cs="Arial"/>
          <w:b/>
          <w:bCs/>
        </w:rPr>
        <w:t>Institute of Criminology</w:t>
      </w:r>
      <w:r w:rsidR="00320C5E">
        <w:rPr>
          <w:rFonts w:ascii="Arial" w:hAnsi="Arial" w:cs="Arial"/>
          <w:b/>
          <w:bCs/>
        </w:rPr>
        <w:t>,</w:t>
      </w:r>
      <w:r w:rsidRPr="003F7587">
        <w:rPr>
          <w:rFonts w:ascii="Arial" w:hAnsi="Arial" w:cs="Arial"/>
          <w:b/>
          <w:bCs/>
        </w:rPr>
        <w:t xml:space="preserve"> Cambridge University</w:t>
      </w:r>
    </w:p>
    <w:p w14:paraId="035B30DE" w14:textId="77777777" w:rsidR="00256AF6" w:rsidRDefault="009C2764" w:rsidP="003F7587">
      <w:pPr>
        <w:jc w:val="center"/>
      </w:pPr>
      <w:r w:rsidRPr="003F7587">
        <w:rPr>
          <w:rFonts w:ascii="Arial" w:hAnsi="Arial" w:cs="Arial"/>
          <w:b/>
          <w:bCs/>
        </w:rPr>
        <w:t>Professor Larry Sherman</w:t>
      </w:r>
      <w:r w:rsidR="003F7587" w:rsidRPr="003F7587">
        <w:rPr>
          <w:rFonts w:ascii="Arial" w:hAnsi="Arial" w:cs="Arial"/>
          <w:b/>
          <w:bCs/>
        </w:rPr>
        <w:t>. 5</w:t>
      </w:r>
      <w:r w:rsidR="003F7587" w:rsidRPr="003F7587">
        <w:rPr>
          <w:rFonts w:ascii="Arial" w:hAnsi="Arial" w:cs="Arial"/>
          <w:b/>
          <w:bCs/>
          <w:vertAlign w:val="superscript"/>
        </w:rPr>
        <w:t>th</w:t>
      </w:r>
      <w:r w:rsidR="003F7587" w:rsidRPr="003F7587">
        <w:rPr>
          <w:rFonts w:ascii="Arial" w:hAnsi="Arial" w:cs="Arial"/>
          <w:b/>
          <w:bCs/>
        </w:rPr>
        <w:t xml:space="preserve"> June 2020.</w:t>
      </w:r>
      <w:r w:rsidR="00256AF6" w:rsidRPr="00256AF6">
        <w:t xml:space="preserve"> </w:t>
      </w:r>
    </w:p>
    <w:p w14:paraId="0075C21C" w14:textId="5B811DA5" w:rsidR="009C2764" w:rsidRPr="003F7587" w:rsidRDefault="00256AF6" w:rsidP="003F7587">
      <w:pPr>
        <w:jc w:val="center"/>
        <w:rPr>
          <w:rFonts w:ascii="Arial" w:hAnsi="Arial" w:cs="Arial"/>
          <w:b/>
          <w:bCs/>
        </w:rPr>
      </w:pPr>
      <w:r w:rsidRPr="00256AF6">
        <w:rPr>
          <w:rFonts w:ascii="Arial" w:hAnsi="Arial" w:cs="Arial"/>
          <w:b/>
          <w:bCs/>
        </w:rPr>
        <w:t>Targeting American Policing: Rogue Cops or Rogue Culture?</w:t>
      </w:r>
    </w:p>
    <w:p w14:paraId="04A26F60" w14:textId="2C366568" w:rsidR="003F7587" w:rsidRPr="00256AF6" w:rsidRDefault="003F7587" w:rsidP="003F7587">
      <w:pPr>
        <w:rPr>
          <w:rFonts w:ascii="Arial" w:hAnsi="Arial" w:cs="Arial"/>
          <w:b/>
          <w:bCs/>
          <w:sz w:val="20"/>
          <w:szCs w:val="20"/>
        </w:rPr>
      </w:pPr>
      <w:r w:rsidRPr="00256AF6">
        <w:rPr>
          <w:rFonts w:ascii="Arial" w:hAnsi="Arial" w:cs="Arial"/>
          <w:b/>
          <w:bCs/>
          <w:sz w:val="20"/>
          <w:szCs w:val="20"/>
        </w:rPr>
        <w:t>Background</w:t>
      </w:r>
    </w:p>
    <w:p w14:paraId="778BBC12" w14:textId="61335DAB" w:rsidR="00AE7D1F" w:rsidRPr="00256AF6" w:rsidRDefault="00AE7D1F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150 years after President Lincoln</w:t>
      </w:r>
      <w:r w:rsidR="003F7587" w:rsidRPr="00256AF6">
        <w:rPr>
          <w:rFonts w:ascii="Arial" w:hAnsi="Arial" w:cs="Arial"/>
          <w:sz w:val="20"/>
          <w:szCs w:val="20"/>
        </w:rPr>
        <w:t xml:space="preserve"> society has seen huge and transformative change, but some things look the same. George Floyd murder. Black lives matter. White supremacy and racism remain. </w:t>
      </w:r>
    </w:p>
    <w:p w14:paraId="506BEE87" w14:textId="2B9442A9" w:rsidR="003F7587" w:rsidRPr="00256AF6" w:rsidRDefault="003F7587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 xml:space="preserve">If we are to see a way forward, then first we must be careful in how we formulate the question to be addressed. </w:t>
      </w:r>
      <w:r w:rsidR="00116FD0" w:rsidRPr="00256AF6">
        <w:rPr>
          <w:rFonts w:ascii="Arial" w:hAnsi="Arial" w:cs="Arial"/>
          <w:sz w:val="20"/>
          <w:szCs w:val="20"/>
        </w:rPr>
        <w:t>Whether we focus on rogue cops or rogue cultures, neither offer a clear way forward.</w:t>
      </w:r>
    </w:p>
    <w:p w14:paraId="6ADBE23F" w14:textId="7E2B58D3" w:rsidR="003F7587" w:rsidRPr="00256AF6" w:rsidRDefault="003F7587">
      <w:pPr>
        <w:rPr>
          <w:rFonts w:ascii="Arial" w:hAnsi="Arial" w:cs="Arial"/>
          <w:b/>
          <w:bCs/>
          <w:sz w:val="20"/>
          <w:szCs w:val="20"/>
        </w:rPr>
      </w:pPr>
      <w:r w:rsidRPr="00256AF6">
        <w:rPr>
          <w:rFonts w:ascii="Arial" w:hAnsi="Arial" w:cs="Arial"/>
          <w:b/>
          <w:bCs/>
          <w:sz w:val="20"/>
          <w:szCs w:val="20"/>
        </w:rPr>
        <w:t>Evidence</w:t>
      </w:r>
    </w:p>
    <w:p w14:paraId="617DEF61" w14:textId="10729D6A" w:rsidR="000831D0" w:rsidRPr="00256AF6" w:rsidRDefault="003F7587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Important research exists e.g. analysis of 240,000 complaints to Chicago Police Department revealed the predictability of behaviour patterns</w:t>
      </w:r>
      <w:r w:rsidR="00116FD0" w:rsidRPr="00256AF6">
        <w:rPr>
          <w:rFonts w:ascii="Arial" w:hAnsi="Arial" w:cs="Arial"/>
          <w:sz w:val="20"/>
          <w:szCs w:val="20"/>
        </w:rPr>
        <w:t>. Clear that some are more predisposed to violence than others – more likely to shoot than colleagues. Traits and past behaviour provide evidence</w:t>
      </w:r>
      <w:r w:rsidR="00320C5E" w:rsidRPr="00256AF6">
        <w:rPr>
          <w:rFonts w:ascii="Arial" w:hAnsi="Arial" w:cs="Arial"/>
          <w:sz w:val="20"/>
          <w:szCs w:val="20"/>
        </w:rPr>
        <w:t>, a guide to future conduct</w:t>
      </w:r>
      <w:r w:rsidR="00116FD0" w:rsidRPr="00256AF6">
        <w:rPr>
          <w:rFonts w:ascii="Arial" w:hAnsi="Arial" w:cs="Arial"/>
          <w:sz w:val="20"/>
          <w:szCs w:val="20"/>
        </w:rPr>
        <w:t>.</w:t>
      </w:r>
      <w:r w:rsidR="00DF2243" w:rsidRPr="00256AF6">
        <w:rPr>
          <w:rFonts w:ascii="Arial" w:hAnsi="Arial" w:cs="Arial"/>
          <w:sz w:val="20"/>
          <w:szCs w:val="20"/>
        </w:rPr>
        <w:t xml:space="preserve"> Derek Chauvin, who killed George Floyd, had a back catalogue of complaints covering his 19 years in the police.</w:t>
      </w:r>
    </w:p>
    <w:p w14:paraId="5CAEBFD0" w14:textId="0E7885C4" w:rsidR="003545DC" w:rsidRPr="00256AF6" w:rsidRDefault="003F7587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 xml:space="preserve">There are </w:t>
      </w:r>
      <w:r w:rsidR="000831D0" w:rsidRPr="00256AF6">
        <w:rPr>
          <w:rFonts w:ascii="Arial" w:hAnsi="Arial" w:cs="Arial"/>
          <w:sz w:val="20"/>
          <w:szCs w:val="20"/>
        </w:rPr>
        <w:t>18,000 separate police agencies in the USA</w:t>
      </w:r>
      <w:r w:rsidR="003545DC" w:rsidRPr="00256AF6">
        <w:rPr>
          <w:rFonts w:ascii="Arial" w:hAnsi="Arial" w:cs="Arial"/>
          <w:sz w:val="20"/>
          <w:szCs w:val="20"/>
        </w:rPr>
        <w:t xml:space="preserve"> with</w:t>
      </w:r>
      <w:r w:rsidR="000831D0" w:rsidRPr="00256AF6">
        <w:rPr>
          <w:rFonts w:ascii="Arial" w:hAnsi="Arial" w:cs="Arial"/>
          <w:sz w:val="20"/>
          <w:szCs w:val="20"/>
        </w:rPr>
        <w:t xml:space="preserve"> 4</w:t>
      </w:r>
      <w:r w:rsidR="00116FD0" w:rsidRPr="00256AF6">
        <w:rPr>
          <w:rFonts w:ascii="Arial" w:hAnsi="Arial" w:cs="Arial"/>
          <w:sz w:val="20"/>
          <w:szCs w:val="20"/>
        </w:rPr>
        <w:t xml:space="preserve">6 </w:t>
      </w:r>
      <w:r w:rsidR="003545DC" w:rsidRPr="00256AF6">
        <w:rPr>
          <w:rFonts w:ascii="Arial" w:hAnsi="Arial" w:cs="Arial"/>
          <w:sz w:val="20"/>
          <w:szCs w:val="20"/>
        </w:rPr>
        <w:t>in the UK</w:t>
      </w:r>
      <w:r w:rsidR="003545DC" w:rsidRPr="00256AF6">
        <w:rPr>
          <w:rStyle w:val="FootnoteReference"/>
          <w:rFonts w:ascii="Arial" w:hAnsi="Arial" w:cs="Arial"/>
          <w:sz w:val="20"/>
          <w:szCs w:val="20"/>
        </w:rPr>
        <w:footnoteReference w:id="1"/>
      </w:r>
      <w:r w:rsidR="003545DC" w:rsidRPr="00256AF6">
        <w:rPr>
          <w:rFonts w:ascii="Arial" w:hAnsi="Arial" w:cs="Arial"/>
          <w:sz w:val="20"/>
          <w:szCs w:val="20"/>
        </w:rPr>
        <w:t xml:space="preserve"> </w:t>
      </w:r>
      <w:r w:rsidR="00116FD0" w:rsidRPr="00256AF6">
        <w:rPr>
          <w:rFonts w:ascii="Arial" w:hAnsi="Arial" w:cs="Arial"/>
          <w:sz w:val="20"/>
          <w:szCs w:val="20"/>
        </w:rPr>
        <w:t>(43 territorial and three special</w:t>
      </w:r>
      <w:r w:rsidR="003545DC" w:rsidRPr="00256AF6">
        <w:rPr>
          <w:rFonts w:ascii="Arial" w:hAnsi="Arial" w:cs="Arial"/>
          <w:sz w:val="20"/>
          <w:szCs w:val="20"/>
        </w:rPr>
        <w:t>). In Minnesota there is one police force for every 15,000 people. South Wales Police serves 1.32m people.</w:t>
      </w:r>
      <w:r w:rsidR="003545DC" w:rsidRPr="00256AF6">
        <w:rPr>
          <w:rStyle w:val="FootnoteReference"/>
          <w:rFonts w:ascii="Arial" w:hAnsi="Arial" w:cs="Arial"/>
          <w:sz w:val="20"/>
          <w:szCs w:val="20"/>
        </w:rPr>
        <w:footnoteReference w:id="2"/>
      </w:r>
      <w:r w:rsidR="003545DC" w:rsidRPr="00256AF6">
        <w:rPr>
          <w:rFonts w:ascii="Arial" w:hAnsi="Arial" w:cs="Arial"/>
          <w:sz w:val="20"/>
          <w:szCs w:val="20"/>
        </w:rPr>
        <w:t xml:space="preserve"> In the USA policing is about dominance, not by consent and public support.</w:t>
      </w:r>
    </w:p>
    <w:p w14:paraId="6AF7E282" w14:textId="77777777" w:rsidR="003545DC" w:rsidRPr="00256AF6" w:rsidRDefault="003545DC" w:rsidP="000831D0">
      <w:pPr>
        <w:rPr>
          <w:rFonts w:ascii="Arial" w:hAnsi="Arial" w:cs="Arial"/>
          <w:b/>
          <w:bCs/>
          <w:sz w:val="20"/>
          <w:szCs w:val="20"/>
        </w:rPr>
      </w:pPr>
      <w:r w:rsidRPr="00256AF6">
        <w:rPr>
          <w:rFonts w:ascii="Arial" w:hAnsi="Arial" w:cs="Arial"/>
          <w:b/>
          <w:bCs/>
          <w:sz w:val="20"/>
          <w:szCs w:val="20"/>
        </w:rPr>
        <w:t>Key Issue</w:t>
      </w:r>
    </w:p>
    <w:p w14:paraId="65A9D401" w14:textId="211E6689" w:rsidR="00AE7D1F" w:rsidRPr="00256AF6" w:rsidRDefault="000831D0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Trump is all about domination. What do we do with a rogue president? What if local police and the police unions support him? C</w:t>
      </w:r>
      <w:r w:rsidR="00DF2243" w:rsidRPr="00256AF6">
        <w:rPr>
          <w:rFonts w:ascii="Arial" w:hAnsi="Arial" w:cs="Arial"/>
          <w:sz w:val="20"/>
          <w:szCs w:val="20"/>
        </w:rPr>
        <w:t xml:space="preserve">ould we have civil war! </w:t>
      </w:r>
      <w:r w:rsidRPr="00256AF6">
        <w:rPr>
          <w:rFonts w:ascii="Arial" w:hAnsi="Arial" w:cs="Arial"/>
          <w:sz w:val="20"/>
          <w:szCs w:val="20"/>
        </w:rPr>
        <w:t>Joe Biden</w:t>
      </w:r>
      <w:r w:rsidR="00DF2243" w:rsidRPr="00256AF6">
        <w:rPr>
          <w:rFonts w:ascii="Arial" w:hAnsi="Arial" w:cs="Arial"/>
          <w:sz w:val="20"/>
          <w:szCs w:val="20"/>
        </w:rPr>
        <w:t xml:space="preserve"> says </w:t>
      </w:r>
      <w:r w:rsidR="009C2764" w:rsidRPr="00256AF6">
        <w:rPr>
          <w:rFonts w:ascii="Arial" w:hAnsi="Arial" w:cs="Arial"/>
          <w:sz w:val="20"/>
          <w:szCs w:val="20"/>
        </w:rPr>
        <w:t>there is an ongoing battle for the soul of America</w:t>
      </w:r>
      <w:r w:rsidR="00DF2243" w:rsidRPr="00256AF6">
        <w:rPr>
          <w:rFonts w:ascii="Arial" w:hAnsi="Arial" w:cs="Arial"/>
          <w:sz w:val="20"/>
          <w:szCs w:val="20"/>
        </w:rPr>
        <w:t>, and it might be that 10-15% of Americans are not good people. T</w:t>
      </w:r>
      <w:r w:rsidR="009C2764" w:rsidRPr="00256AF6">
        <w:rPr>
          <w:rFonts w:ascii="Arial" w:hAnsi="Arial" w:cs="Arial"/>
          <w:sz w:val="20"/>
          <w:szCs w:val="20"/>
        </w:rPr>
        <w:t>rump has no interest in trying to unite.</w:t>
      </w:r>
      <w:r w:rsidR="00320C5E" w:rsidRPr="00256AF6">
        <w:rPr>
          <w:rFonts w:ascii="Arial" w:hAnsi="Arial" w:cs="Arial"/>
          <w:sz w:val="20"/>
          <w:szCs w:val="20"/>
        </w:rPr>
        <w:t xml:space="preserve"> </w:t>
      </w:r>
      <w:r w:rsidR="00AE7D1F" w:rsidRPr="00256AF6">
        <w:rPr>
          <w:rFonts w:ascii="Arial" w:hAnsi="Arial" w:cs="Arial"/>
          <w:sz w:val="20"/>
          <w:szCs w:val="20"/>
        </w:rPr>
        <w:t xml:space="preserve">How do we get 18,000 separate agencies </w:t>
      </w:r>
      <w:r w:rsidR="00DF2243" w:rsidRPr="00256AF6">
        <w:rPr>
          <w:rFonts w:ascii="Arial" w:hAnsi="Arial" w:cs="Arial"/>
          <w:sz w:val="20"/>
          <w:szCs w:val="20"/>
        </w:rPr>
        <w:t xml:space="preserve">to work </w:t>
      </w:r>
      <w:r w:rsidR="00AE7D1F" w:rsidRPr="00256AF6">
        <w:rPr>
          <w:rFonts w:ascii="Arial" w:hAnsi="Arial" w:cs="Arial"/>
          <w:sz w:val="20"/>
          <w:szCs w:val="20"/>
        </w:rPr>
        <w:t>together in 50 different states</w:t>
      </w:r>
      <w:r w:rsidRPr="00256AF6">
        <w:rPr>
          <w:rFonts w:ascii="Arial" w:hAnsi="Arial" w:cs="Arial"/>
          <w:sz w:val="20"/>
          <w:szCs w:val="20"/>
        </w:rPr>
        <w:t>?</w:t>
      </w:r>
    </w:p>
    <w:p w14:paraId="6B474A51" w14:textId="4B575C83" w:rsidR="00DF2243" w:rsidRPr="00256AF6" w:rsidRDefault="00DF2243">
      <w:pPr>
        <w:rPr>
          <w:rFonts w:ascii="Arial" w:hAnsi="Arial" w:cs="Arial"/>
          <w:b/>
          <w:bCs/>
          <w:sz w:val="20"/>
          <w:szCs w:val="20"/>
        </w:rPr>
      </w:pPr>
      <w:r w:rsidRPr="00256AF6">
        <w:rPr>
          <w:rFonts w:ascii="Arial" w:hAnsi="Arial" w:cs="Arial"/>
          <w:b/>
          <w:bCs/>
          <w:sz w:val="20"/>
          <w:szCs w:val="20"/>
        </w:rPr>
        <w:t>Sherman’s solution</w:t>
      </w:r>
    </w:p>
    <w:p w14:paraId="368BE742" w14:textId="2C40C1D5" w:rsidR="00AE7D1F" w:rsidRPr="00256AF6" w:rsidRDefault="00DF2243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Use the powers already in the hands of the 50 state capitals. Governor Tim Walz has power and political capital. He is a democrat. Legislation is needed not just administration. Police agencies can be created at this level or destroyed. States must take control away from corrupt local government structures.</w:t>
      </w:r>
    </w:p>
    <w:p w14:paraId="4374FA63" w14:textId="2A8F7FAA" w:rsidR="00AE7D1F" w:rsidRPr="00256AF6" w:rsidRDefault="00AE7D1F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Rather than defunding we could rebuild the Minnesota Police Department from scratch, eventually replacing the current structure.</w:t>
      </w:r>
      <w:r w:rsidR="00DF2243" w:rsidRPr="00256AF6">
        <w:rPr>
          <w:rFonts w:ascii="Arial" w:hAnsi="Arial" w:cs="Arial"/>
          <w:sz w:val="20"/>
          <w:szCs w:val="20"/>
        </w:rPr>
        <w:t xml:space="preserve"> </w:t>
      </w:r>
      <w:r w:rsidR="000831D0" w:rsidRPr="00256AF6">
        <w:rPr>
          <w:rFonts w:ascii="Arial" w:hAnsi="Arial" w:cs="Arial"/>
          <w:sz w:val="20"/>
          <w:szCs w:val="20"/>
        </w:rPr>
        <w:t>We must be confident about the moral rightness and legitimacy of the policing role. But what if we fail. In business then the company fails and is dissolved.</w:t>
      </w:r>
    </w:p>
    <w:p w14:paraId="1DFE0A4D" w14:textId="43D5E1D4" w:rsidR="000831D0" w:rsidRPr="00256AF6" w:rsidRDefault="00320C5E">
      <w:pPr>
        <w:rPr>
          <w:rFonts w:ascii="Arial" w:hAnsi="Arial" w:cs="Arial"/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Develop a c</w:t>
      </w:r>
      <w:r w:rsidR="000831D0" w:rsidRPr="00256AF6">
        <w:rPr>
          <w:rFonts w:ascii="Arial" w:hAnsi="Arial" w:cs="Arial"/>
          <w:sz w:val="20"/>
          <w:szCs w:val="20"/>
        </w:rPr>
        <w:t xml:space="preserve">ulture of </w:t>
      </w:r>
      <w:r w:rsidRPr="00256AF6">
        <w:rPr>
          <w:rFonts w:ascii="Arial" w:hAnsi="Arial" w:cs="Arial"/>
          <w:sz w:val="20"/>
          <w:szCs w:val="20"/>
        </w:rPr>
        <w:t xml:space="preserve">consent and </w:t>
      </w:r>
      <w:r w:rsidR="000831D0" w:rsidRPr="00256AF6">
        <w:rPr>
          <w:rFonts w:ascii="Arial" w:hAnsi="Arial" w:cs="Arial"/>
          <w:sz w:val="20"/>
          <w:szCs w:val="20"/>
        </w:rPr>
        <w:t>peacekeeping rather than dominance</w:t>
      </w:r>
      <w:r w:rsidR="00DF2243" w:rsidRPr="00256AF6">
        <w:rPr>
          <w:rFonts w:ascii="Arial" w:hAnsi="Arial" w:cs="Arial"/>
          <w:sz w:val="20"/>
          <w:szCs w:val="20"/>
        </w:rPr>
        <w:t>, based on the Hippocratic principle, First, do not harm.’ Establish powerful Police Inspectorates with the power to withhold funding</w:t>
      </w:r>
      <w:r w:rsidRPr="00256AF6">
        <w:rPr>
          <w:rFonts w:ascii="Arial" w:hAnsi="Arial" w:cs="Arial"/>
          <w:sz w:val="20"/>
          <w:szCs w:val="20"/>
        </w:rPr>
        <w:t xml:space="preserve">. </w:t>
      </w:r>
    </w:p>
    <w:p w14:paraId="53E49573" w14:textId="06556947" w:rsidR="00AE7D1F" w:rsidRPr="00256AF6" w:rsidRDefault="00DF2243">
      <w:pPr>
        <w:rPr>
          <w:sz w:val="20"/>
          <w:szCs w:val="20"/>
        </w:rPr>
      </w:pPr>
      <w:r w:rsidRPr="00256AF6">
        <w:rPr>
          <w:rFonts w:ascii="Arial" w:hAnsi="Arial" w:cs="Arial"/>
          <w:sz w:val="20"/>
          <w:szCs w:val="20"/>
        </w:rPr>
        <w:t>Brief notes taken by M</w:t>
      </w:r>
      <w:r w:rsidR="00320C5E" w:rsidRPr="00256AF6">
        <w:rPr>
          <w:rFonts w:ascii="Arial" w:hAnsi="Arial" w:cs="Arial"/>
          <w:sz w:val="20"/>
          <w:szCs w:val="20"/>
        </w:rPr>
        <w:t xml:space="preserve">ike </w:t>
      </w:r>
      <w:r w:rsidRPr="00256AF6">
        <w:rPr>
          <w:rFonts w:ascii="Arial" w:hAnsi="Arial" w:cs="Arial"/>
          <w:sz w:val="20"/>
          <w:szCs w:val="20"/>
        </w:rPr>
        <w:t>D</w:t>
      </w:r>
      <w:r w:rsidR="00320C5E" w:rsidRPr="00256AF6">
        <w:rPr>
          <w:rFonts w:ascii="Arial" w:hAnsi="Arial" w:cs="Arial"/>
          <w:sz w:val="20"/>
          <w:szCs w:val="20"/>
        </w:rPr>
        <w:t>urke</w:t>
      </w:r>
      <w:r w:rsidRPr="00256AF6">
        <w:rPr>
          <w:rFonts w:ascii="Arial" w:hAnsi="Arial" w:cs="Arial"/>
          <w:sz w:val="20"/>
          <w:szCs w:val="20"/>
        </w:rPr>
        <w:t xml:space="preserve">. More information available from the Institute </w:t>
      </w:r>
      <w:hyperlink r:id="rId7" w:history="1">
        <w:r w:rsidRPr="00256AF6">
          <w:rPr>
            <w:rStyle w:val="Hyperlink"/>
            <w:sz w:val="20"/>
            <w:szCs w:val="20"/>
          </w:rPr>
          <w:t>https://www.crim.cam.ac.uk/</w:t>
        </w:r>
      </w:hyperlink>
    </w:p>
    <w:sectPr w:rsidR="00AE7D1F" w:rsidRPr="00256A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24312E" w14:textId="77777777" w:rsidR="0049381B" w:rsidRDefault="0049381B" w:rsidP="00116FD0">
      <w:pPr>
        <w:spacing w:after="0" w:line="240" w:lineRule="auto"/>
      </w:pPr>
      <w:r>
        <w:separator/>
      </w:r>
    </w:p>
  </w:endnote>
  <w:endnote w:type="continuationSeparator" w:id="0">
    <w:p w14:paraId="3A090C39" w14:textId="77777777" w:rsidR="0049381B" w:rsidRDefault="0049381B" w:rsidP="00116F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2FA249" w14:textId="77777777" w:rsidR="0049381B" w:rsidRDefault="0049381B" w:rsidP="00116FD0">
      <w:pPr>
        <w:spacing w:after="0" w:line="240" w:lineRule="auto"/>
      </w:pPr>
      <w:r>
        <w:separator/>
      </w:r>
    </w:p>
  </w:footnote>
  <w:footnote w:type="continuationSeparator" w:id="0">
    <w:p w14:paraId="7B881F75" w14:textId="77777777" w:rsidR="0049381B" w:rsidRDefault="0049381B" w:rsidP="00116FD0">
      <w:pPr>
        <w:spacing w:after="0" w:line="240" w:lineRule="auto"/>
      </w:pPr>
      <w:r>
        <w:continuationSeparator/>
      </w:r>
    </w:p>
  </w:footnote>
  <w:footnote w:id="1">
    <w:p w14:paraId="10062EB7" w14:textId="77777777" w:rsidR="003545DC" w:rsidRDefault="003545DC" w:rsidP="003545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>
          <w:rPr>
            <w:rStyle w:val="Hyperlink"/>
          </w:rPr>
          <w:t>https://www.college.police.uk/About/Copyright_Licensing/Pages/Home-Office-police-forces.aspx</w:t>
        </w:r>
      </w:hyperlink>
    </w:p>
  </w:footnote>
  <w:footnote w:id="2">
    <w:p w14:paraId="40B05751" w14:textId="2BC06624" w:rsidR="003545DC" w:rsidRDefault="003545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>
          <w:rPr>
            <w:rStyle w:val="Hyperlink"/>
          </w:rPr>
          <w:t>https://www.justiceinspectorates.gov.uk/hmicfrs/police-forces/south-wales/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168"/>
    <w:rsid w:val="0001453D"/>
    <w:rsid w:val="000831D0"/>
    <w:rsid w:val="00116FD0"/>
    <w:rsid w:val="00256AF6"/>
    <w:rsid w:val="00320C5E"/>
    <w:rsid w:val="003545DC"/>
    <w:rsid w:val="003F7587"/>
    <w:rsid w:val="0049381B"/>
    <w:rsid w:val="006E1E9A"/>
    <w:rsid w:val="00810168"/>
    <w:rsid w:val="0097226F"/>
    <w:rsid w:val="009C2764"/>
    <w:rsid w:val="00AE7D1F"/>
    <w:rsid w:val="00DF2243"/>
    <w:rsid w:val="00F82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5DB77"/>
  <w15:chartTrackingRefBased/>
  <w15:docId w15:val="{9709FBBF-6231-45AE-8709-EDDCB8C442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16F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6F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6FD0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116F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rim.cam.ac.uk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justiceinspectorates.gov.uk/hmicfrs/police-forces/south-wales/" TargetMode="External"/><Relationship Id="rId1" Type="http://schemas.openxmlformats.org/officeDocument/2006/relationships/hyperlink" Target="https://www.college.police.uk/About/Copyright_Licensing/Pages/Home-Office-police-forces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6FC2D6-B868-4390-86BB-4505505161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395</Words>
  <Characters>2253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3</cp:revision>
  <dcterms:created xsi:type="dcterms:W3CDTF">2020-06-05T14:18:00Z</dcterms:created>
  <dcterms:modified xsi:type="dcterms:W3CDTF">2020-06-08T08:22:00Z</dcterms:modified>
</cp:coreProperties>
</file>