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C513DC" w14:textId="77777777" w:rsidR="00096B4F" w:rsidRDefault="00096B4F" w:rsidP="00096B4F">
      <w:r>
        <w:t>Emotional Intelligence Knowledge Questionnaire</w:t>
      </w:r>
    </w:p>
    <w:p w14:paraId="5497CBA4" w14:textId="77777777" w:rsidR="00096B4F" w:rsidRDefault="00096B4F" w:rsidP="00096B4F">
      <w:r>
        <w:t>Instructions: Answer the following multiple-choice questions by selecting the most appropriate response.</w:t>
      </w:r>
    </w:p>
    <w:p w14:paraId="5E6C41EC" w14:textId="77777777" w:rsidR="00096B4F" w:rsidRDefault="00096B4F" w:rsidP="00096B4F">
      <w:r>
        <w:t>1. Who is considered the pioneer of the Emotional Intelligence (EI) concept in popular psychology?</w:t>
      </w:r>
    </w:p>
    <w:p w14:paraId="7A29D16C" w14:textId="77777777" w:rsidR="00096B4F" w:rsidRDefault="00096B4F" w:rsidP="00096B4F">
      <w:r>
        <w:t>A) Daniel Goleman B) Howard Gardner C) Reuven Bar-On D) Sigmund Freud</w:t>
      </w:r>
    </w:p>
    <w:p w14:paraId="31542282" w14:textId="77777777" w:rsidR="00096B4F" w:rsidRDefault="00096B4F" w:rsidP="00096B4F"/>
    <w:p w14:paraId="03BC9BE3" w14:textId="77777777" w:rsidR="00096B4F" w:rsidRDefault="00096B4F" w:rsidP="00096B4F">
      <w:r>
        <w:t>2. Which of the following is NOT one of the five components of Emotional Intelligence as defined by Daniel Goleman?</w:t>
      </w:r>
    </w:p>
    <w:p w14:paraId="75B511F4" w14:textId="77777777" w:rsidR="00096B4F" w:rsidRDefault="00096B4F" w:rsidP="00096B4F">
      <w:r>
        <w:t>A) Self-awareness B) Empathy C) Social skills D) Cognitive intelligence</w:t>
      </w:r>
    </w:p>
    <w:p w14:paraId="3E7EAA36" w14:textId="77777777" w:rsidR="00096B4F" w:rsidRDefault="00096B4F" w:rsidP="00096B4F"/>
    <w:p w14:paraId="1C54BB1A" w14:textId="77777777" w:rsidR="00096B4F" w:rsidRDefault="00096B4F" w:rsidP="00096B4F">
      <w:r>
        <w:t>3. What does the Bar-On model of Emotional Intelligence primarily focus on?</w:t>
      </w:r>
    </w:p>
    <w:p w14:paraId="799A93FB" w14:textId="77777777" w:rsidR="00096B4F" w:rsidRDefault="00096B4F" w:rsidP="00096B4F">
      <w:r>
        <w:t>A) Interpersonal and intrapersonal skills B) Cognitive abilities C) Leadership styles D) Personality traits</w:t>
      </w:r>
    </w:p>
    <w:p w14:paraId="3A2C0596" w14:textId="77777777" w:rsidR="00096B4F" w:rsidRDefault="00096B4F" w:rsidP="00096B4F"/>
    <w:p w14:paraId="45DF19A4" w14:textId="77777777" w:rsidR="00096B4F" w:rsidRDefault="00096B4F" w:rsidP="00096B4F">
      <w:r>
        <w:t>4. Which of the following is a key aspect of self-awareness in Emotional Intelligence?</w:t>
      </w:r>
    </w:p>
    <w:p w14:paraId="1AE793BA" w14:textId="77777777" w:rsidR="00096B4F" w:rsidRDefault="00096B4F" w:rsidP="00096B4F">
      <w:r>
        <w:t>A) Understanding your own emotions B) Controlling your emotions C) Motivating others D) Building relationships</w:t>
      </w:r>
    </w:p>
    <w:p w14:paraId="411B16AB" w14:textId="77777777" w:rsidR="00096B4F" w:rsidRDefault="00096B4F" w:rsidP="00096B4F"/>
    <w:p w14:paraId="47417EA1" w14:textId="77777777" w:rsidR="00096B4F" w:rsidRDefault="00096B4F" w:rsidP="00096B4F">
      <w:r>
        <w:t>5. In Goleman’s model, which component of Emotional Intelligence involves managing disruptive emotions and impulses?</w:t>
      </w:r>
    </w:p>
    <w:p w14:paraId="36A3BE88" w14:textId="77777777" w:rsidR="00096B4F" w:rsidRDefault="00096B4F" w:rsidP="00096B4F">
      <w:r>
        <w:t>A) Self-regulation B) Empathy C) Motivation D) Social skills</w:t>
      </w:r>
    </w:p>
    <w:p w14:paraId="42D12B4B" w14:textId="77777777" w:rsidR="00096B4F" w:rsidRDefault="00096B4F" w:rsidP="00096B4F"/>
    <w:p w14:paraId="6D76A573" w14:textId="77777777" w:rsidR="00096B4F" w:rsidRDefault="00096B4F" w:rsidP="00096B4F">
      <w:r>
        <w:t>6. What is the primary focus of the 'empathy' component in Emotional Intelligence?</w:t>
      </w:r>
    </w:p>
    <w:p w14:paraId="7BB6185F" w14:textId="77777777" w:rsidR="00096B4F" w:rsidRDefault="00096B4F" w:rsidP="00096B4F">
      <w:r>
        <w:t>A) Understanding others' emotions B) Managing your own emotions C) Achieving personal goals D) Improving cognitive skills</w:t>
      </w:r>
    </w:p>
    <w:p w14:paraId="13D1EE6C" w14:textId="77777777" w:rsidR="00096B4F" w:rsidRDefault="00096B4F" w:rsidP="00096B4F"/>
    <w:p w14:paraId="77B46D16" w14:textId="77777777" w:rsidR="00096B4F" w:rsidRDefault="00096B4F" w:rsidP="00096B4F">
      <w:r>
        <w:t>7. Which of the following is a key feature of the Bar-On model of Emotional Intelligence?</w:t>
      </w:r>
    </w:p>
    <w:p w14:paraId="5FC9EC9C" w14:textId="77777777" w:rsidR="00096B4F" w:rsidRDefault="00096B4F" w:rsidP="00096B4F">
      <w:r>
        <w:t>A) Stress management B) Leadership styles C) Cognitive reasoning D) Technical skills</w:t>
      </w:r>
    </w:p>
    <w:p w14:paraId="6087142E" w14:textId="77777777" w:rsidR="00096B4F" w:rsidRDefault="00096B4F" w:rsidP="00096B4F"/>
    <w:p w14:paraId="391E1E0D" w14:textId="77777777" w:rsidR="00096B4F" w:rsidRDefault="00096B4F" w:rsidP="00096B4F">
      <w:r>
        <w:lastRenderedPageBreak/>
        <w:t>8. According to Goleman, which component of Emotional Intelligence is essential for motivating oneself?</w:t>
      </w:r>
    </w:p>
    <w:p w14:paraId="53739D6E" w14:textId="77777777" w:rsidR="00096B4F" w:rsidRDefault="00096B4F" w:rsidP="00096B4F">
      <w:r>
        <w:t>A) Motivation B) Empathy C) Self-awareness D) Social skills</w:t>
      </w:r>
    </w:p>
    <w:p w14:paraId="156B7475" w14:textId="77777777" w:rsidR="00096B4F" w:rsidRDefault="00096B4F" w:rsidP="00096B4F"/>
    <w:p w14:paraId="565F6AC5" w14:textId="77777777" w:rsidR="00096B4F" w:rsidRDefault="00096B4F" w:rsidP="00096B4F">
      <w:r>
        <w:t>9. What does the term 'social skills' refer to in Goleman’s Emotional Intelligence model?</w:t>
      </w:r>
    </w:p>
    <w:p w14:paraId="258FDF3C" w14:textId="77777777" w:rsidR="00096B4F" w:rsidRDefault="00096B4F" w:rsidP="00096B4F">
      <w:r>
        <w:t>A) Building and maintaining relationships B) Understanding your own emotions C) Managing stress effectively D) Achieving personal goals</w:t>
      </w:r>
    </w:p>
    <w:p w14:paraId="1B73C835" w14:textId="77777777" w:rsidR="00096B4F" w:rsidRDefault="00096B4F" w:rsidP="00096B4F"/>
    <w:p w14:paraId="43D450B3" w14:textId="77777777" w:rsidR="00096B4F" w:rsidRDefault="00096B4F" w:rsidP="00096B4F">
      <w:r>
        <w:t>10. Which of the following is an example of intrapersonal skills in the Bar-On model?</w:t>
      </w:r>
    </w:p>
    <w:p w14:paraId="4328CCC0" w14:textId="77777777" w:rsidR="00096B4F" w:rsidRDefault="00096B4F" w:rsidP="00096B4F">
      <w:r>
        <w:t>A) Self-regard B) Empathy C) Conflict resolution D) Teamwork</w:t>
      </w:r>
    </w:p>
    <w:p w14:paraId="0F43C6E8" w14:textId="77777777" w:rsidR="00096B4F" w:rsidRDefault="00096B4F" w:rsidP="00096B4F"/>
    <w:p w14:paraId="36326E00" w14:textId="77777777" w:rsidR="00096B4F" w:rsidRDefault="00096B4F" w:rsidP="00096B4F">
      <w:r>
        <w:t>11. What is the primary goal of Emotional Intelligence in the workplace?</w:t>
      </w:r>
    </w:p>
    <w:p w14:paraId="47B2C6EC" w14:textId="77777777" w:rsidR="00096B4F" w:rsidRDefault="00096B4F" w:rsidP="00096B4F">
      <w:r>
        <w:t>A) Enhancing teamwork and leadership B) Improving technical skills C) Increasing cognitive intelligence D) Achieving financial success</w:t>
      </w:r>
    </w:p>
    <w:p w14:paraId="30862C2B" w14:textId="77777777" w:rsidR="00096B4F" w:rsidRDefault="00096B4F" w:rsidP="00096B4F"/>
    <w:p w14:paraId="26593EB2" w14:textId="77777777" w:rsidR="00096B4F" w:rsidRDefault="00096B4F" w:rsidP="00096B4F">
      <w:r>
        <w:t>12. Which of the following is a stress management component in the Bar-On model?</w:t>
      </w:r>
    </w:p>
    <w:p w14:paraId="48C6FAAC" w14:textId="77777777" w:rsidR="00096B4F" w:rsidRDefault="00096B4F" w:rsidP="00096B4F">
      <w:r>
        <w:t>A) Stress tolerance B) Empathy C) Self-awareness D) Motivation</w:t>
      </w:r>
    </w:p>
    <w:p w14:paraId="148B6151" w14:textId="77777777" w:rsidR="00096B4F" w:rsidRDefault="00096B4F" w:rsidP="00096B4F"/>
    <w:p w14:paraId="4221292E" w14:textId="77777777" w:rsidR="00096B4F" w:rsidRDefault="00096B4F" w:rsidP="00096B4F">
      <w:r>
        <w:t>13. What is the relationship between Emotional Intelligence and leadership?</w:t>
      </w:r>
    </w:p>
    <w:p w14:paraId="0D35B1DD" w14:textId="77777777" w:rsidR="00096B4F" w:rsidRDefault="00096B4F" w:rsidP="00096B4F">
      <w:r>
        <w:t>A) Leaders with high EI are more effective B) EI is unrelated to leadership C) Leadership depends only on technical skills D) EI hinders leadership abilities</w:t>
      </w:r>
    </w:p>
    <w:p w14:paraId="5FF53131" w14:textId="77777777" w:rsidR="00096B4F" w:rsidRDefault="00096B4F" w:rsidP="00096B4F"/>
    <w:p w14:paraId="5C6D10B2" w14:textId="77777777" w:rsidR="00096B4F" w:rsidRDefault="00096B4F" w:rsidP="00096B4F">
      <w:r>
        <w:t>14. Which of the following is an adaptability component in the Bar-On model?</w:t>
      </w:r>
    </w:p>
    <w:p w14:paraId="5F266C15" w14:textId="77777777" w:rsidR="00096B4F" w:rsidRDefault="00096B4F" w:rsidP="00096B4F">
      <w:r>
        <w:t>A) Problem-solving B) Empathy C) Self-regulation D) Social skills</w:t>
      </w:r>
    </w:p>
    <w:p w14:paraId="600D3F4A" w14:textId="77777777" w:rsidR="00096B4F" w:rsidRDefault="00096B4F" w:rsidP="00096B4F"/>
    <w:p w14:paraId="7741D5AB" w14:textId="77777777" w:rsidR="00096B4F" w:rsidRDefault="00096B4F" w:rsidP="00096B4F">
      <w:r>
        <w:t>15. What is the significance of Emotional Intelligence in personal relationships?</w:t>
      </w:r>
    </w:p>
    <w:p w14:paraId="472CA3A9" w14:textId="33AEEE84" w:rsidR="00A91DC0" w:rsidRPr="00096B4F" w:rsidRDefault="00096B4F" w:rsidP="00096B4F">
      <w:r>
        <w:t>A) It helps in understanding and managing emotions B) It improves cognitive intelligence C) It ensures financial success D) It eliminates all conflicts</w:t>
      </w:r>
    </w:p>
    <w:sectPr w:rsidR="00A91DC0" w:rsidRPr="00096B4F" w:rsidSect="00096B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1DC0"/>
    <w:rsid w:val="000367BE"/>
    <w:rsid w:val="00096B4F"/>
    <w:rsid w:val="000F5CA4"/>
    <w:rsid w:val="00684DB9"/>
    <w:rsid w:val="00A91DC0"/>
    <w:rsid w:val="00AC6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C7451"/>
  <w15:chartTrackingRefBased/>
  <w15:docId w15:val="{7992B2AD-E840-49BF-A9AD-E4D94211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1D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1D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1D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1D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1D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1D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1D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1D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1D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1D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1D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1D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1D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1D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1D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1D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1D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1D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1D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1D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1D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1D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1D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1D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1D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1D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1D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1D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1D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000346e-effb-41c1-a063-0c0ade1e8df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DB9C212A27CC4D99D204A1A4A6BEE7" ma:contentTypeVersion="18" ma:contentTypeDescription="Create a new document." ma:contentTypeScope="" ma:versionID="2d8954a6b25440397ce5b9093cc936ca">
  <xsd:schema xmlns:xsd="http://www.w3.org/2001/XMLSchema" xmlns:xs="http://www.w3.org/2001/XMLSchema" xmlns:p="http://schemas.microsoft.com/office/2006/metadata/properties" xmlns:ns3="8000346e-effb-41c1-a063-0c0ade1e8df9" xmlns:ns4="cde71673-cfeb-4f3a-a649-82b6b5edcf77" targetNamespace="http://schemas.microsoft.com/office/2006/metadata/properties" ma:root="true" ma:fieldsID="891aa85036b387438a8162c3233349e6" ns3:_="" ns4:_="">
    <xsd:import namespace="8000346e-effb-41c1-a063-0c0ade1e8df9"/>
    <xsd:import namespace="cde71673-cfeb-4f3a-a649-82b6b5edcf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00346e-effb-41c1-a063-0c0ade1e8d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e71673-cfeb-4f3a-a649-82b6b5edcf7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D5DE3B-F9EF-450D-BE95-81B52A62BBE0}">
  <ds:schemaRefs>
    <ds:schemaRef ds:uri="cde71673-cfeb-4f3a-a649-82b6b5edcf77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purl.org/dc/dcmitype/"/>
    <ds:schemaRef ds:uri="8000346e-effb-41c1-a063-0c0ade1e8df9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D1473CEC-146D-444E-BF69-CFF6F0A9FC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68A712-C751-48C9-867E-82048F4FA7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00346e-effb-41c1-a063-0c0ade1e8df9"/>
    <ds:schemaRef ds:uri="cde71673-cfeb-4f3a-a649-82b6b5edcf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Sujeewa Herath</dc:creator>
  <cp:keywords/>
  <dc:description/>
  <cp:lastModifiedBy>Sujeewa Herath</cp:lastModifiedBy>
  <cp:revision>2</cp:revision>
  <dcterms:created xsi:type="dcterms:W3CDTF">2025-05-29T12:47:00Z</dcterms:created>
  <dcterms:modified xsi:type="dcterms:W3CDTF">2025-05-29T12:47:00Z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0x01010018DB9C212A27CC4D99D204A1A4A6BEE7</vt:lpwstr>
  </property>
</Properties>
</file>